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803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2F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03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03BE" w:rsidP="0010216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2168">
        <w:rPr>
          <w:rFonts w:hint="cs"/>
          <w:b/>
          <w:bCs/>
          <w:rtl/>
        </w:rPr>
        <w:t>40</w:t>
      </w:r>
    </w:p>
    <w:p w:rsidR="00E64116" w:rsidRPr="008713A4" w:rsidRDefault="004803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4803BE" w:rsidP="00ED2CB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התש"</w:t>
      </w:r>
      <w:r w:rsidR="00ED2CBD">
        <w:rPr>
          <w:rFonts w:hint="cs"/>
          <w:b/>
          <w:bCs/>
          <w:u w:val="single"/>
          <w:rtl/>
        </w:rPr>
        <w:t>ף</w:t>
      </w:r>
      <w:proofErr w:type="spellEnd"/>
      <w:r>
        <w:rPr>
          <w:b/>
          <w:bCs/>
          <w:u w:val="single"/>
          <w:rtl/>
        </w:rPr>
        <w:t xml:space="preserve"> (30 בדצמבר 2019), שעה 12:</w:t>
      </w:r>
      <w:r w:rsidR="00FD7118">
        <w:rPr>
          <w:rFonts w:hint="cs"/>
          <w:b/>
          <w:bCs/>
          <w:u w:val="single"/>
          <w:rtl/>
        </w:rPr>
        <w:t>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4803BE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4803BE" w:rsidP="00EA12D0">
      <w:pPr>
        <w:spacing w:before="60"/>
        <w:ind w:firstLine="0"/>
        <w:rPr>
          <w:rtl/>
        </w:rPr>
      </w:pPr>
      <w:bookmarkStart w:id="0" w:name="ET_subject_618049_1"/>
      <w:r w:rsidRPr="004803BE">
        <w:rPr>
          <w:rStyle w:val="TagStyle"/>
          <w:rtl/>
        </w:rPr>
        <w:t xml:space="preserve"> &lt;&lt; נושא &gt;&gt; </w:t>
      </w:r>
      <w:r w:rsidRPr="004803BE">
        <w:rPr>
          <w:rtl/>
        </w:rPr>
        <w:t xml:space="preserve">הצעת צו התכנון והבניה (תיקון מס' 101) (דחיית יום התחילה הנדחה של החוק), </w:t>
      </w:r>
      <w:proofErr w:type="spellStart"/>
      <w:r w:rsidRPr="004803BE">
        <w:rPr>
          <w:rtl/>
        </w:rPr>
        <w:t>התש"ף</w:t>
      </w:r>
      <w:proofErr w:type="spellEnd"/>
      <w:r w:rsidR="00EA12D0">
        <w:rPr>
          <w:rFonts w:hint="cs"/>
          <w:rtl/>
        </w:rPr>
        <w:t>–</w:t>
      </w:r>
      <w:r w:rsidRPr="004803BE">
        <w:rPr>
          <w:rtl/>
        </w:rPr>
        <w:t>2019</w:t>
      </w:r>
      <w:r>
        <w:rPr>
          <w:rFonts w:hint="cs"/>
          <w:rtl/>
        </w:rPr>
        <w:t>.</w:t>
      </w:r>
      <w:r w:rsidRPr="004803BE">
        <w:rPr>
          <w:rStyle w:val="TagStyle"/>
          <w:rtl/>
        </w:rPr>
        <w:t xml:space="preserve"> &lt;&lt; נושא &gt;&gt;</w:t>
      </w:r>
      <w:bookmarkEnd w:id="0"/>
      <w:r w:rsidR="008829A9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803BE" w:rsidRPr="008713A4" w:rsidRDefault="004803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03BE" w:rsidRDefault="004803BE" w:rsidP="00EC1FB3">
      <w:pPr>
        <w:ind w:firstLine="0"/>
        <w:rPr>
          <w:rtl/>
        </w:rPr>
      </w:pPr>
      <w:r w:rsidRPr="004803BE">
        <w:rPr>
          <w:rtl/>
        </w:rPr>
        <w:t>משה גפני – היו"ר</w:t>
      </w:r>
    </w:p>
    <w:p w:rsidR="003F6839" w:rsidRDefault="003F6839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4803BE" w:rsidRPr="004803BE" w:rsidRDefault="004803BE" w:rsidP="00EC1FB3">
      <w:pPr>
        <w:ind w:firstLine="0"/>
        <w:rPr>
          <w:rtl/>
        </w:rPr>
      </w:pPr>
      <w:r w:rsidRPr="004803BE">
        <w:rPr>
          <w:rtl/>
        </w:rPr>
        <w:t xml:space="preserve">חוה אתי </w:t>
      </w:r>
      <w:proofErr w:type="spellStart"/>
      <w:r w:rsidRPr="004803BE">
        <w:rPr>
          <w:rtl/>
        </w:rPr>
        <w:t>עטייה</w:t>
      </w:r>
      <w:proofErr w:type="spellEnd"/>
    </w:p>
    <w:p w:rsidR="004803BE" w:rsidRDefault="004803BE" w:rsidP="00EC1FB3">
      <w:pPr>
        <w:ind w:firstLine="0"/>
        <w:rPr>
          <w:rtl/>
        </w:rPr>
      </w:pPr>
      <w:r w:rsidRPr="004803BE">
        <w:rPr>
          <w:rtl/>
        </w:rPr>
        <w:t xml:space="preserve">מיכל שיר </w:t>
      </w:r>
      <w:proofErr w:type="spellStart"/>
      <w:r w:rsidRPr="004803BE">
        <w:rPr>
          <w:rtl/>
        </w:rPr>
        <w:t>סגמן</w:t>
      </w:r>
      <w:proofErr w:type="spellEnd"/>
    </w:p>
    <w:p w:rsidR="004803BE" w:rsidRPr="008713A4" w:rsidRDefault="004803B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46826" w:rsidRDefault="00746826" w:rsidP="00746826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746826" w:rsidRDefault="00746826" w:rsidP="00746826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707A8D" w:rsidRDefault="00636256" w:rsidP="00746826">
      <w:pPr>
        <w:ind w:firstLine="0"/>
        <w:rPr>
          <w:rtl/>
        </w:rPr>
      </w:pPr>
      <w:r>
        <w:rPr>
          <w:rFonts w:hint="cs"/>
          <w:rtl/>
        </w:rPr>
        <w:t xml:space="preserve">יעקב אשר </w:t>
      </w:r>
    </w:p>
    <w:p w:rsidR="00746826" w:rsidRDefault="00746826" w:rsidP="00707A8D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גינצבורג</w:t>
      </w:r>
      <w:proofErr w:type="spellEnd"/>
    </w:p>
    <w:p w:rsidR="00746826" w:rsidRDefault="00402BCD" w:rsidP="00746826">
      <w:pPr>
        <w:ind w:firstLine="0"/>
        <w:rPr>
          <w:rtl/>
        </w:rPr>
      </w:pPr>
      <w:r>
        <w:rPr>
          <w:rFonts w:hint="cs"/>
          <w:rtl/>
        </w:rPr>
        <w:t>ק</w:t>
      </w:r>
      <w:r w:rsidR="00746826">
        <w:rPr>
          <w:rFonts w:hint="cs"/>
          <w:rtl/>
        </w:rPr>
        <w:t>טי שטרית</w:t>
      </w:r>
    </w:p>
    <w:p w:rsidR="00746826" w:rsidRDefault="00746826" w:rsidP="00746826">
      <w:pPr>
        <w:ind w:firstLine="0"/>
        <w:rPr>
          <w:rtl/>
        </w:rPr>
      </w:pPr>
    </w:p>
    <w:p w:rsidR="00F52B89" w:rsidRDefault="00F52B89" w:rsidP="00746826">
      <w:pPr>
        <w:ind w:firstLine="0"/>
        <w:rPr>
          <w:rtl/>
        </w:rPr>
      </w:pPr>
    </w:p>
    <w:p w:rsidR="002E5E31" w:rsidRPr="005C78E3" w:rsidRDefault="005C78E3" w:rsidP="005C78E3">
      <w:pPr>
        <w:ind w:firstLine="0"/>
        <w:rPr>
          <w:bCs/>
          <w:u w:val="single"/>
          <w:rtl/>
        </w:rPr>
      </w:pPr>
      <w:r w:rsidRPr="005C78E3">
        <w:rPr>
          <w:bCs/>
          <w:u w:val="single"/>
          <w:rtl/>
        </w:rPr>
        <w:t xml:space="preserve">נכחו: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871"/>
      </w:tblGrid>
      <w:tr w:rsidR="00F3604B" w:rsidRPr="00F157C9" w:rsidTr="00C70DD7">
        <w:tc>
          <w:tcPr>
            <w:tcW w:w="0" w:type="auto"/>
            <w:shd w:val="clear" w:color="auto" w:fill="auto"/>
          </w:tcPr>
          <w:p w:rsidR="00F3604B" w:rsidRPr="00CA5C9E" w:rsidRDefault="00F3604B" w:rsidP="00C70DD7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:rsidR="00F3604B" w:rsidRPr="00CA5C9E" w:rsidRDefault="00F3604B" w:rsidP="00C70DD7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604B" w:rsidRPr="00CA5C9E" w:rsidRDefault="00F3604B" w:rsidP="00C70DD7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 xml:space="preserve">ממונה בכיר חקיקה, </w:t>
            </w:r>
            <w:proofErr w:type="spellStart"/>
            <w:r w:rsidRPr="00CA5C9E">
              <w:rPr>
                <w:rtl/>
              </w:rPr>
              <w:t>מ</w:t>
            </w:r>
            <w:r w:rsidRPr="00CA5C9E">
              <w:rPr>
                <w:rFonts w:hint="cs"/>
                <w:rtl/>
              </w:rPr>
              <w:t>י</w:t>
            </w:r>
            <w:r w:rsidRPr="00CA5C9E">
              <w:rPr>
                <w:rtl/>
              </w:rPr>
              <w:t>נהל</w:t>
            </w:r>
            <w:proofErr w:type="spellEnd"/>
            <w:r w:rsidRPr="00CA5C9E">
              <w:rPr>
                <w:rtl/>
              </w:rPr>
              <w:t xml:space="preserve"> התכנון, משרד האוצר</w:t>
            </w:r>
          </w:p>
        </w:tc>
      </w:tr>
      <w:tr w:rsidR="004803BE" w:rsidRPr="00F157C9" w:rsidTr="004803BE"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רות</w:t>
            </w:r>
            <w:r w:rsidR="00434F57" w:rsidRPr="00CA5C9E">
              <w:rPr>
                <w:rFonts w:hint="cs"/>
                <w:rtl/>
              </w:rPr>
              <w:t>י</w:t>
            </w:r>
            <w:r w:rsidRPr="00CA5C9E">
              <w:rPr>
                <w:rtl/>
              </w:rPr>
              <w:t xml:space="preserve"> שורץ חנוך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 xml:space="preserve">סגנית מנכ"לית </w:t>
            </w:r>
            <w:proofErr w:type="spellStart"/>
            <w:r w:rsidRPr="00CA5C9E">
              <w:rPr>
                <w:rtl/>
              </w:rPr>
              <w:t>מינהל</w:t>
            </w:r>
            <w:proofErr w:type="spellEnd"/>
            <w:r w:rsidRPr="00CA5C9E">
              <w:rPr>
                <w:rtl/>
              </w:rPr>
              <w:t xml:space="preserve"> התכנון לרגולציה, משרד האוצר</w:t>
            </w:r>
          </w:p>
        </w:tc>
      </w:tr>
      <w:tr w:rsidR="002B0358" w:rsidRPr="00F157C9" w:rsidTr="004803BE">
        <w:tc>
          <w:tcPr>
            <w:tcW w:w="0" w:type="auto"/>
            <w:shd w:val="clear" w:color="auto" w:fill="auto"/>
          </w:tcPr>
          <w:p w:rsidR="002B0358" w:rsidRPr="00CA5C9E" w:rsidRDefault="002B0358" w:rsidP="00DE5B80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2B0358" w:rsidRPr="00CA5C9E" w:rsidRDefault="002B0358" w:rsidP="00DE5B80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358" w:rsidRPr="00CA5C9E" w:rsidRDefault="002B0358" w:rsidP="005A11EC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 xml:space="preserve">סגנית ראש מטה הדיור, </w:t>
            </w:r>
            <w:r w:rsidR="005A11EC" w:rsidRPr="00CA5C9E">
              <w:rPr>
                <w:rFonts w:hint="cs"/>
                <w:rtl/>
              </w:rPr>
              <w:t>משרד האוצר</w:t>
            </w:r>
          </w:p>
        </w:tc>
      </w:tr>
      <w:tr w:rsidR="00727234" w:rsidRPr="00C32A6C" w:rsidTr="00374790">
        <w:tc>
          <w:tcPr>
            <w:tcW w:w="0" w:type="auto"/>
            <w:shd w:val="clear" w:color="auto" w:fill="auto"/>
          </w:tcPr>
          <w:p w:rsidR="00727234" w:rsidRPr="00CA5C9E" w:rsidRDefault="00727234" w:rsidP="0037479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:rsidR="00727234" w:rsidRPr="00CA5C9E" w:rsidRDefault="00727234" w:rsidP="0037479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234" w:rsidRPr="00CA5C9E" w:rsidRDefault="00727234" w:rsidP="0037479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ראש תחום פרויקטים וחקיקה, משרד האוצר</w:t>
            </w:r>
          </w:p>
        </w:tc>
      </w:tr>
      <w:tr w:rsidR="004803BE" w:rsidRPr="00C32A6C" w:rsidTr="004803BE"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אוהד ברנר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 xml:space="preserve">עוזר משפטי </w:t>
            </w:r>
            <w:proofErr w:type="spellStart"/>
            <w:r w:rsidRPr="00CA5C9E">
              <w:rPr>
                <w:rtl/>
              </w:rPr>
              <w:t>מינהל</w:t>
            </w:r>
            <w:proofErr w:type="spellEnd"/>
            <w:r w:rsidRPr="00CA5C9E">
              <w:rPr>
                <w:rtl/>
              </w:rPr>
              <w:t xml:space="preserve"> התכנון, משרד האוצר</w:t>
            </w:r>
          </w:p>
        </w:tc>
      </w:tr>
      <w:tr w:rsidR="00F157C9" w:rsidRPr="00F157C9" w:rsidTr="004803BE">
        <w:tc>
          <w:tcPr>
            <w:tcW w:w="0" w:type="auto"/>
            <w:shd w:val="clear" w:color="auto" w:fill="auto"/>
          </w:tcPr>
          <w:p w:rsidR="00F157C9" w:rsidRPr="00CA5C9E" w:rsidRDefault="00F157C9" w:rsidP="00DE5B80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F157C9" w:rsidRPr="00CA5C9E" w:rsidRDefault="00F157C9" w:rsidP="00DE5B80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57C9" w:rsidRPr="00CA5C9E" w:rsidRDefault="00F157C9" w:rsidP="00DE5B80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>אגף תקציבים, משרד האוצר</w:t>
            </w:r>
          </w:p>
        </w:tc>
      </w:tr>
      <w:tr w:rsidR="004803BE" w:rsidRPr="00C32A6C" w:rsidTr="004803BE"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רועי גבאי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עוזר בכיר ליו</w:t>
            </w:r>
            <w:r w:rsidR="009C0D0F" w:rsidRPr="00CA5C9E">
              <w:rPr>
                <w:rFonts w:hint="cs"/>
                <w:rtl/>
              </w:rPr>
              <w:t>"</w:t>
            </w:r>
            <w:r w:rsidRPr="00CA5C9E">
              <w:rPr>
                <w:rtl/>
              </w:rPr>
              <w:t>ר המטה, משרד האוצר</w:t>
            </w:r>
          </w:p>
        </w:tc>
      </w:tr>
      <w:tr w:rsidR="00D86038" w:rsidRPr="00C32A6C" w:rsidTr="001A4909">
        <w:tc>
          <w:tcPr>
            <w:tcW w:w="0" w:type="auto"/>
            <w:shd w:val="clear" w:color="auto" w:fill="auto"/>
          </w:tcPr>
          <w:p w:rsidR="00D86038" w:rsidRPr="00CA5C9E" w:rsidRDefault="00D86038" w:rsidP="001A4909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יותם שדה</w:t>
            </w:r>
          </w:p>
        </w:tc>
        <w:tc>
          <w:tcPr>
            <w:tcW w:w="0" w:type="auto"/>
            <w:shd w:val="clear" w:color="auto" w:fill="auto"/>
          </w:tcPr>
          <w:p w:rsidR="00D86038" w:rsidRPr="00CA5C9E" w:rsidRDefault="00D86038" w:rsidP="001A4909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6038" w:rsidRPr="00CA5C9E" w:rsidRDefault="00D86038" w:rsidP="001A4909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מנהל תחום קשרי ממשל, משרד הפנים</w:t>
            </w:r>
          </w:p>
        </w:tc>
      </w:tr>
      <w:tr w:rsidR="009B7972" w:rsidRPr="00C32A6C" w:rsidTr="004803BE">
        <w:tc>
          <w:tcPr>
            <w:tcW w:w="0" w:type="auto"/>
            <w:shd w:val="clear" w:color="auto" w:fill="auto"/>
          </w:tcPr>
          <w:p w:rsidR="009B7972" w:rsidRPr="00CA5C9E" w:rsidRDefault="009B7972" w:rsidP="00DE5B80">
            <w:pPr>
              <w:ind w:firstLine="0"/>
              <w:rPr>
                <w:rtl/>
              </w:rPr>
            </w:pPr>
            <w:proofErr w:type="spellStart"/>
            <w:r w:rsidRPr="00CA5C9E">
              <w:rPr>
                <w:rtl/>
              </w:rPr>
              <w:t>רוסל</w:t>
            </w:r>
            <w:r w:rsidR="004070D4" w:rsidRPr="00CA5C9E">
              <w:rPr>
                <w:rFonts w:hint="cs"/>
                <w:rtl/>
              </w:rPr>
              <w:t>א</w:t>
            </w:r>
            <w:r w:rsidRPr="00CA5C9E">
              <w:rPr>
                <w:rtl/>
              </w:rPr>
              <w:t>ן</w:t>
            </w:r>
            <w:proofErr w:type="spellEnd"/>
            <w:r w:rsidRPr="00CA5C9E">
              <w:rPr>
                <w:rtl/>
              </w:rPr>
              <w:t xml:space="preserve"> </w:t>
            </w:r>
            <w:proofErr w:type="spellStart"/>
            <w:r w:rsidRPr="00CA5C9E"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972" w:rsidRPr="00CA5C9E" w:rsidRDefault="009B7972" w:rsidP="00DE5B80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972" w:rsidRPr="00CA5C9E" w:rsidRDefault="009B7972" w:rsidP="00DE5B80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>עו"ד, משרד המשפטים</w:t>
            </w:r>
          </w:p>
        </w:tc>
      </w:tr>
      <w:tr w:rsidR="004803BE" w:rsidRPr="00C32A6C" w:rsidTr="004803BE"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מתמחה, משרד המשפטים</w:t>
            </w:r>
          </w:p>
        </w:tc>
      </w:tr>
      <w:tr w:rsidR="002A28F9" w:rsidRPr="00C32A6C" w:rsidTr="00646DD6">
        <w:tc>
          <w:tcPr>
            <w:tcW w:w="0" w:type="auto"/>
            <w:shd w:val="clear" w:color="auto" w:fill="auto"/>
          </w:tcPr>
          <w:p w:rsidR="002A28F9" w:rsidRPr="00CA5C9E" w:rsidRDefault="002A28F9" w:rsidP="00646DD6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>שי ליפשיץ</w:t>
            </w:r>
          </w:p>
        </w:tc>
        <w:tc>
          <w:tcPr>
            <w:tcW w:w="0" w:type="auto"/>
            <w:shd w:val="clear" w:color="auto" w:fill="auto"/>
          </w:tcPr>
          <w:p w:rsidR="002A28F9" w:rsidRPr="00CA5C9E" w:rsidRDefault="002A28F9" w:rsidP="00646DD6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8F9" w:rsidRPr="00CA5C9E" w:rsidRDefault="002A28F9" w:rsidP="00646DD6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 xml:space="preserve">גני חינוך מיוחד </w:t>
            </w:r>
            <w:proofErr w:type="spellStart"/>
            <w:r w:rsidRPr="00CA5C9E">
              <w:rPr>
                <w:rFonts w:hint="cs"/>
                <w:rtl/>
              </w:rPr>
              <w:t>מוכש"ר</w:t>
            </w:r>
            <w:proofErr w:type="spellEnd"/>
            <w:r w:rsidRPr="00CA5C9E">
              <w:rPr>
                <w:rFonts w:hint="cs"/>
                <w:rtl/>
              </w:rPr>
              <w:t>, משרד החינוך</w:t>
            </w:r>
          </w:p>
        </w:tc>
      </w:tr>
      <w:tr w:rsidR="003D74A5" w:rsidRPr="0036619A" w:rsidTr="00533473">
        <w:tc>
          <w:tcPr>
            <w:tcW w:w="0" w:type="auto"/>
            <w:shd w:val="clear" w:color="auto" w:fill="auto"/>
          </w:tcPr>
          <w:p w:rsidR="003D74A5" w:rsidRPr="00CA5C9E" w:rsidRDefault="003D74A5" w:rsidP="00533473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3D74A5" w:rsidRPr="00CA5C9E" w:rsidRDefault="003D74A5" w:rsidP="00533473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4A5" w:rsidRPr="00CA5C9E" w:rsidRDefault="003D74A5" w:rsidP="00533473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 xml:space="preserve">ראש </w:t>
            </w:r>
            <w:proofErr w:type="spellStart"/>
            <w:r w:rsidRPr="00CA5C9E">
              <w:rPr>
                <w:rtl/>
              </w:rPr>
              <w:t>מינהל</w:t>
            </w:r>
            <w:proofErr w:type="spellEnd"/>
            <w:r w:rsidRPr="00CA5C9E">
              <w:rPr>
                <w:rtl/>
              </w:rPr>
              <w:t xml:space="preserve"> משפט וכנסת, מרכז השלטון המקומי</w:t>
            </w:r>
          </w:p>
        </w:tc>
      </w:tr>
      <w:tr w:rsidR="004803BE" w:rsidRPr="00D266C0" w:rsidTr="004803BE"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 xml:space="preserve">אילן </w:t>
            </w:r>
            <w:proofErr w:type="spellStart"/>
            <w:r w:rsidRPr="00CA5C9E">
              <w:rPr>
                <w:rtl/>
              </w:rPr>
              <w:t>לנדסמן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סמנכ"ל הסמכה, הרשות הלאומית להסמכת מעבדות</w:t>
            </w:r>
          </w:p>
        </w:tc>
      </w:tr>
      <w:tr w:rsidR="004803BE" w:rsidRPr="00C32A6C" w:rsidTr="004803BE"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אבנר עציון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F60C6A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מנכ</w:t>
            </w:r>
            <w:r w:rsidR="00D86038" w:rsidRPr="00CA5C9E">
              <w:rPr>
                <w:rFonts w:hint="cs"/>
                <w:rtl/>
              </w:rPr>
              <w:t>"</w:t>
            </w:r>
            <w:r w:rsidRPr="00CA5C9E">
              <w:rPr>
                <w:rtl/>
              </w:rPr>
              <w:t>ל מכון בקרה ניסים שוקר בע"מ</w:t>
            </w:r>
          </w:p>
        </w:tc>
      </w:tr>
      <w:tr w:rsidR="004803BE" w:rsidRPr="00F157C9" w:rsidTr="004803BE"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שמוליק אדמון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F60C6A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 xml:space="preserve">סמנכ״ל </w:t>
            </w:r>
            <w:proofErr w:type="spellStart"/>
            <w:r w:rsidRPr="00CA5C9E">
              <w:rPr>
                <w:rtl/>
              </w:rPr>
              <w:t>גאודע</w:t>
            </w:r>
            <w:proofErr w:type="spellEnd"/>
            <w:r w:rsidRPr="00CA5C9E">
              <w:rPr>
                <w:rtl/>
              </w:rPr>
              <w:t xml:space="preserve"> ניהול מידע ומקרקעין בע"מ</w:t>
            </w:r>
          </w:p>
        </w:tc>
      </w:tr>
      <w:tr w:rsidR="003E4CD1" w:rsidRPr="00C32A6C" w:rsidTr="00B9136A">
        <w:tc>
          <w:tcPr>
            <w:tcW w:w="0" w:type="auto"/>
            <w:shd w:val="clear" w:color="auto" w:fill="auto"/>
          </w:tcPr>
          <w:p w:rsidR="003E4CD1" w:rsidRPr="00CA5C9E" w:rsidRDefault="003E4CD1" w:rsidP="00B9136A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 xml:space="preserve">שמעון </w:t>
            </w:r>
            <w:proofErr w:type="spellStart"/>
            <w:r w:rsidRPr="00CA5C9E">
              <w:rPr>
                <w:rtl/>
              </w:rPr>
              <w:t>בויקו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4CD1" w:rsidRPr="00CA5C9E" w:rsidRDefault="003E4CD1" w:rsidP="00B9136A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4CD1" w:rsidRPr="00CA5C9E" w:rsidRDefault="003E4CD1" w:rsidP="00B9136A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בעלים מכון בקרה איי אי אס בע"מ</w:t>
            </w:r>
          </w:p>
        </w:tc>
      </w:tr>
      <w:tr w:rsidR="004803BE" w:rsidRPr="00C32A6C" w:rsidTr="004803BE"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בנימין לחין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F60C6A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מנכ"ל מכון בקרה איי אי אס בע"מ</w:t>
            </w:r>
          </w:p>
        </w:tc>
      </w:tr>
      <w:tr w:rsidR="004803BE" w:rsidRPr="00C32A6C" w:rsidTr="004803BE"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גיל שטיין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86038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מנכ"ל מכון בקרת הבני</w:t>
            </w:r>
            <w:r w:rsidR="00D86038" w:rsidRPr="00CA5C9E">
              <w:rPr>
                <w:rFonts w:hint="cs"/>
                <w:rtl/>
              </w:rPr>
              <w:t>י</w:t>
            </w:r>
            <w:r w:rsidRPr="00CA5C9E">
              <w:rPr>
                <w:rtl/>
              </w:rPr>
              <w:t xml:space="preserve">ה הישראלי מקבוצת </w:t>
            </w:r>
            <w:proofErr w:type="spellStart"/>
            <w:r w:rsidRPr="00CA5C9E">
              <w:rPr>
                <w:rtl/>
              </w:rPr>
              <w:t>מילגם</w:t>
            </w:r>
            <w:proofErr w:type="spellEnd"/>
          </w:p>
        </w:tc>
      </w:tr>
      <w:tr w:rsidR="00DE35D4" w:rsidRPr="00D266C0" w:rsidTr="00A02604">
        <w:tc>
          <w:tcPr>
            <w:tcW w:w="0" w:type="auto"/>
            <w:shd w:val="clear" w:color="auto" w:fill="auto"/>
          </w:tcPr>
          <w:p w:rsidR="00DE35D4" w:rsidRPr="00CA5C9E" w:rsidRDefault="00DE35D4" w:rsidP="00A02604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DE35D4" w:rsidRPr="00CA5C9E" w:rsidRDefault="00DE35D4" w:rsidP="00A02604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35D4" w:rsidRPr="00CA5C9E" w:rsidRDefault="00DE35D4" w:rsidP="00A02604">
            <w:pPr>
              <w:ind w:firstLine="0"/>
              <w:rPr>
                <w:rtl/>
              </w:rPr>
            </w:pPr>
            <w:r w:rsidRPr="00CA5C9E">
              <w:rPr>
                <w:rFonts w:hint="cs"/>
                <w:rtl/>
              </w:rPr>
              <w:t>מנהלת</w:t>
            </w:r>
            <w:r w:rsidRPr="00CA5C9E">
              <w:rPr>
                <w:rtl/>
              </w:rPr>
              <w:t xml:space="preserve"> אגף יזמות ובנייה, התאחדות בוני הארץ</w:t>
            </w:r>
          </w:p>
        </w:tc>
      </w:tr>
      <w:tr w:rsidR="004803BE" w:rsidRPr="00D266C0" w:rsidTr="004803BE"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אופיר אתגר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E5B8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03BE" w:rsidRPr="00CA5C9E" w:rsidRDefault="004803BE" w:rsidP="00D266C0">
            <w:pPr>
              <w:ind w:firstLine="0"/>
              <w:rPr>
                <w:rtl/>
              </w:rPr>
            </w:pPr>
            <w:r w:rsidRPr="00CA5C9E">
              <w:rPr>
                <w:rtl/>
              </w:rPr>
              <w:t xml:space="preserve">חבר </w:t>
            </w:r>
            <w:r w:rsidR="00D266C0" w:rsidRPr="00CA5C9E">
              <w:rPr>
                <w:rFonts w:hint="cs"/>
                <w:rtl/>
              </w:rPr>
              <w:t>ועדת תכנון ובנייה</w:t>
            </w:r>
            <w:r w:rsidRPr="00CA5C9E">
              <w:rPr>
                <w:rtl/>
              </w:rPr>
              <w:t>, התאחדות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695C6A" w:rsidRPr="008713A4" w:rsidRDefault="00695C6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92FF9" w:rsidP="00D40A29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:rsidR="00692FF9" w:rsidRPr="008713A4" w:rsidRDefault="00692FF9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03B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803BE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134465" w:rsidRDefault="001344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34465" w:rsidRPr="00134465" w:rsidRDefault="00134465" w:rsidP="00134465">
      <w:pPr>
        <w:spacing w:before="60"/>
        <w:ind w:firstLine="0"/>
        <w:jc w:val="center"/>
        <w:rPr>
          <w:b/>
          <w:bCs/>
          <w:u w:val="single"/>
          <w:rtl/>
        </w:rPr>
      </w:pPr>
      <w:r w:rsidRPr="0013446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84662">
        <w:rPr>
          <w:b/>
          <w:bCs/>
          <w:u w:val="single"/>
          <w:rtl/>
        </w:rPr>
        <w:t>הצעת צו התכנון והבנ</w:t>
      </w:r>
      <w:r w:rsidR="00C87A77">
        <w:rPr>
          <w:rFonts w:hint="cs"/>
          <w:b/>
          <w:bCs/>
          <w:u w:val="single"/>
          <w:rtl/>
        </w:rPr>
        <w:t>י</w:t>
      </w:r>
      <w:r w:rsidRPr="00134465">
        <w:rPr>
          <w:b/>
          <w:bCs/>
          <w:u w:val="single"/>
          <w:rtl/>
        </w:rPr>
        <w:t xml:space="preserve">ה (תיקון מס' 101) (דחיית יום התחילה הנדחה של החוק), </w:t>
      </w:r>
    </w:p>
    <w:p w:rsidR="00134465" w:rsidRPr="00134465" w:rsidRDefault="00134465" w:rsidP="00134465">
      <w:pPr>
        <w:spacing w:before="60"/>
        <w:ind w:firstLine="0"/>
        <w:jc w:val="center"/>
        <w:rPr>
          <w:u w:val="single"/>
          <w:rtl/>
        </w:rPr>
      </w:pPr>
      <w:proofErr w:type="spellStart"/>
      <w:r w:rsidRPr="00134465">
        <w:rPr>
          <w:b/>
          <w:bCs/>
          <w:u w:val="single"/>
          <w:rtl/>
        </w:rPr>
        <w:t>התש"ף</w:t>
      </w:r>
      <w:proofErr w:type="spellEnd"/>
      <w:r w:rsidRPr="00134465">
        <w:rPr>
          <w:rFonts w:hint="cs"/>
          <w:b/>
          <w:bCs/>
          <w:u w:val="single"/>
          <w:rtl/>
        </w:rPr>
        <w:t>–</w:t>
      </w:r>
      <w:r w:rsidRPr="00134465">
        <w:rPr>
          <w:b/>
          <w:bCs/>
          <w:u w:val="single"/>
          <w:rtl/>
        </w:rPr>
        <w:t>2019</w:t>
      </w:r>
      <w:r w:rsidRPr="00134465">
        <w:rPr>
          <w:rStyle w:val="TagStyle"/>
          <w:u w:val="single"/>
          <w:rtl/>
        </w:rPr>
        <w:t xml:space="preserve"> &lt;&lt; נושא &gt;&gt;</w:t>
      </w:r>
    </w:p>
    <w:p w:rsidR="007E0342" w:rsidRDefault="007E0342" w:rsidP="00AB3F3A">
      <w:pPr>
        <w:ind w:firstLine="0"/>
        <w:rPr>
          <w:rtl/>
        </w:rPr>
      </w:pPr>
    </w:p>
    <w:p w:rsidR="00BC3246" w:rsidRDefault="00BC3246" w:rsidP="00AB3F3A">
      <w:pPr>
        <w:ind w:firstLine="0"/>
        <w:rPr>
          <w:rtl/>
        </w:rPr>
      </w:pPr>
    </w:p>
    <w:p w:rsidR="007E0342" w:rsidRDefault="007E0342" w:rsidP="007E0342">
      <w:pPr>
        <w:pStyle w:val="af8"/>
        <w:keepNext/>
        <w:rPr>
          <w:rtl/>
        </w:rPr>
      </w:pPr>
      <w:bookmarkStart w:id="1" w:name="ET_yor_4762_2"/>
      <w:r w:rsidRPr="007E0342">
        <w:rPr>
          <w:rStyle w:val="TagStyle"/>
          <w:rtl/>
        </w:rPr>
        <w:t xml:space="preserve"> &lt;&lt; </w:t>
      </w:r>
      <w:proofErr w:type="spellStart"/>
      <w:r w:rsidRPr="007E0342">
        <w:rPr>
          <w:rStyle w:val="TagStyle"/>
          <w:rtl/>
        </w:rPr>
        <w:t>יור</w:t>
      </w:r>
      <w:proofErr w:type="spellEnd"/>
      <w:r w:rsidRPr="007E03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0342">
        <w:rPr>
          <w:rStyle w:val="TagStyle"/>
          <w:rtl/>
        </w:rPr>
        <w:t xml:space="preserve"> &lt;&lt; </w:t>
      </w:r>
      <w:proofErr w:type="spellStart"/>
      <w:r w:rsidRPr="007E0342">
        <w:rPr>
          <w:rStyle w:val="TagStyle"/>
          <w:rtl/>
        </w:rPr>
        <w:t>יור</w:t>
      </w:r>
      <w:proofErr w:type="spellEnd"/>
      <w:r w:rsidRPr="007E03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7E0342" w:rsidRDefault="007E0342" w:rsidP="007E0342">
      <w:pPr>
        <w:pStyle w:val="KeepWithNext"/>
        <w:rPr>
          <w:rtl/>
        </w:rPr>
      </w:pPr>
    </w:p>
    <w:p w:rsidR="00C838DC" w:rsidRDefault="00C87A77" w:rsidP="00B05A56">
      <w:pPr>
        <w:rPr>
          <w:rtl/>
        </w:rPr>
      </w:pPr>
      <w:r w:rsidRPr="001B1F3F">
        <w:rPr>
          <w:rFonts w:hint="cs"/>
          <w:rtl/>
        </w:rPr>
        <w:t xml:space="preserve">אני פותח את הישיבה. </w:t>
      </w:r>
      <w:r w:rsidR="00584662">
        <w:rPr>
          <w:rtl/>
        </w:rPr>
        <w:t>צו התכנון והבנ</w:t>
      </w:r>
      <w:r w:rsidRPr="001B1F3F">
        <w:rPr>
          <w:rFonts w:hint="cs"/>
          <w:rtl/>
        </w:rPr>
        <w:t>י</w:t>
      </w:r>
      <w:r w:rsidRPr="001B1F3F">
        <w:rPr>
          <w:rtl/>
        </w:rPr>
        <w:t xml:space="preserve">ה (תיקון מס' 101) (דחיית יום התחילה הנדחה של החוק), </w:t>
      </w:r>
      <w:proofErr w:type="spellStart"/>
      <w:r w:rsidR="00177BA4" w:rsidRPr="001B1F3F">
        <w:rPr>
          <w:rtl/>
        </w:rPr>
        <w:t>התש"ף</w:t>
      </w:r>
      <w:proofErr w:type="spellEnd"/>
      <w:r w:rsidR="00177BA4" w:rsidRPr="001B1F3F">
        <w:rPr>
          <w:rtl/>
        </w:rPr>
        <w:t>–2019</w:t>
      </w:r>
      <w:r w:rsidR="00177BA4" w:rsidRPr="001B1F3F">
        <w:rPr>
          <w:rFonts w:hint="cs"/>
          <w:rtl/>
        </w:rPr>
        <w:t xml:space="preserve">. </w:t>
      </w:r>
      <w:r w:rsidR="00C838DC" w:rsidRPr="001B1F3F">
        <w:rPr>
          <w:rFonts w:hint="cs"/>
          <w:rtl/>
        </w:rPr>
        <w:t xml:space="preserve">מי מציג </w:t>
      </w:r>
      <w:r w:rsidR="00177BA4" w:rsidRPr="001B1F3F">
        <w:rPr>
          <w:rFonts w:hint="cs"/>
          <w:rtl/>
        </w:rPr>
        <w:t>את הצו? בבקשה.</w:t>
      </w:r>
    </w:p>
    <w:p w:rsidR="005F2F8D" w:rsidRPr="001B1F3F" w:rsidRDefault="005F2F8D" w:rsidP="00B05A56">
      <w:pPr>
        <w:rPr>
          <w:rtl/>
        </w:rPr>
      </w:pPr>
    </w:p>
    <w:p w:rsidR="00C838DC" w:rsidRPr="001B1F3F" w:rsidRDefault="00C838DC" w:rsidP="00BC3246">
      <w:pPr>
        <w:ind w:firstLine="0"/>
        <w:rPr>
          <w:rStyle w:val="TagStyle"/>
          <w:rFonts w:ascii="David" w:hAnsi="David"/>
          <w:u w:val="single"/>
          <w:rtl/>
        </w:rPr>
      </w:pPr>
    </w:p>
    <w:p w:rsidR="00C838DC" w:rsidRDefault="00C838DC" w:rsidP="00C838DC">
      <w:pPr>
        <w:pStyle w:val="afb"/>
        <w:keepNext/>
        <w:rPr>
          <w:rtl/>
        </w:rPr>
      </w:pPr>
      <w:bookmarkStart w:id="2" w:name="ET_guest_799612_4"/>
      <w:r w:rsidRPr="001B1F3F">
        <w:rPr>
          <w:rStyle w:val="TagStyle"/>
          <w:rtl/>
        </w:rPr>
        <w:t xml:space="preserve"> &lt;&lt; אורח &gt;&gt; </w:t>
      </w:r>
      <w:r w:rsidR="00DA29D4" w:rsidRPr="001B1F3F">
        <w:rPr>
          <w:rtl/>
        </w:rPr>
        <w:t>בני ארביב</w:t>
      </w:r>
      <w:r w:rsidRPr="001B1F3F">
        <w:rPr>
          <w:rtl/>
        </w:rPr>
        <w:t>:</w:t>
      </w:r>
      <w:r w:rsidRPr="001B1F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"/>
    </w:p>
    <w:p w:rsidR="00C838DC" w:rsidRDefault="00C838DC" w:rsidP="00C838DC">
      <w:pPr>
        <w:pStyle w:val="KeepWithNext"/>
        <w:rPr>
          <w:rtl/>
        </w:rPr>
      </w:pPr>
    </w:p>
    <w:p w:rsidR="00C838DC" w:rsidRDefault="002F436A" w:rsidP="00B74D47">
      <w:pPr>
        <w:rPr>
          <w:rtl/>
        </w:rPr>
      </w:pPr>
      <w:r>
        <w:rPr>
          <w:rFonts w:hint="cs"/>
          <w:rtl/>
        </w:rPr>
        <w:t xml:space="preserve">אנחנו כאן </w:t>
      </w:r>
      <w:bookmarkStart w:id="3" w:name="_ETM_Q1_36161"/>
      <w:bookmarkEnd w:id="3"/>
      <w:r>
        <w:rPr>
          <w:rFonts w:hint="cs"/>
          <w:rtl/>
        </w:rPr>
        <w:t>בנוגע ל</w:t>
      </w:r>
      <w:r w:rsidR="00C838DC">
        <w:rPr>
          <w:rFonts w:hint="cs"/>
          <w:rtl/>
        </w:rPr>
        <w:t xml:space="preserve">צו בסמכות שר האוצר </w:t>
      </w:r>
      <w:r>
        <w:rPr>
          <w:rFonts w:hint="cs"/>
          <w:rtl/>
        </w:rPr>
        <w:t xml:space="preserve">שטעון את אישור הוועדה. </w:t>
      </w:r>
      <w:r w:rsidR="00C838DC">
        <w:rPr>
          <w:rFonts w:hint="cs"/>
          <w:rtl/>
        </w:rPr>
        <w:t xml:space="preserve">הצו הזה עוסק </w:t>
      </w:r>
      <w:r w:rsidR="0062241B">
        <w:rPr>
          <w:rFonts w:hint="cs"/>
          <w:rtl/>
        </w:rPr>
        <w:t>במכוני בקרה.</w:t>
      </w:r>
      <w:r w:rsidR="00CA1D23">
        <w:rPr>
          <w:rFonts w:hint="cs"/>
          <w:rtl/>
        </w:rPr>
        <w:t xml:space="preserve"> מכוני </w:t>
      </w:r>
      <w:bookmarkStart w:id="4" w:name="_ETM_Q1_46524"/>
      <w:bookmarkEnd w:id="4"/>
      <w:r w:rsidR="00CA1D23">
        <w:rPr>
          <w:rFonts w:hint="cs"/>
          <w:rtl/>
        </w:rPr>
        <w:t>בקרה הוקמו ב</w:t>
      </w:r>
      <w:r w:rsidR="00C838DC">
        <w:rPr>
          <w:rFonts w:hint="cs"/>
          <w:rtl/>
        </w:rPr>
        <w:t xml:space="preserve">תיקון 101 </w:t>
      </w:r>
      <w:r w:rsidR="00CA1D23">
        <w:rPr>
          <w:rFonts w:hint="cs"/>
          <w:rtl/>
        </w:rPr>
        <w:t xml:space="preserve">לחוק התכנון כדי לפקח על </w:t>
      </w:r>
      <w:r w:rsidR="00C838DC">
        <w:rPr>
          <w:rFonts w:hint="cs"/>
          <w:rtl/>
        </w:rPr>
        <w:t xml:space="preserve">עבודות </w:t>
      </w:r>
      <w:r w:rsidR="001C450E">
        <w:rPr>
          <w:rFonts w:hint="cs"/>
          <w:rtl/>
        </w:rPr>
        <w:t xml:space="preserve">בנייה </w:t>
      </w:r>
      <w:r w:rsidR="00BB2B39">
        <w:rPr>
          <w:rFonts w:hint="cs"/>
          <w:rtl/>
        </w:rPr>
        <w:t xml:space="preserve">הן </w:t>
      </w:r>
      <w:r w:rsidR="00CA1D23">
        <w:rPr>
          <w:rFonts w:hint="cs"/>
          <w:rtl/>
        </w:rPr>
        <w:t>בשלב ה</w:t>
      </w:r>
      <w:r w:rsidR="00C838DC">
        <w:rPr>
          <w:rFonts w:hint="cs"/>
          <w:rtl/>
        </w:rPr>
        <w:t xml:space="preserve">היתר </w:t>
      </w:r>
      <w:r w:rsidR="00CA1D23">
        <w:rPr>
          <w:rFonts w:hint="cs"/>
          <w:rtl/>
        </w:rPr>
        <w:t>והן בשלב ה</w:t>
      </w:r>
      <w:r w:rsidR="00C838DC">
        <w:rPr>
          <w:rFonts w:hint="cs"/>
          <w:rtl/>
        </w:rPr>
        <w:t>ביצוע</w:t>
      </w:r>
      <w:r w:rsidR="00CA1D23">
        <w:rPr>
          <w:rFonts w:hint="cs"/>
          <w:rtl/>
        </w:rPr>
        <w:t>.</w:t>
      </w:r>
      <w:r w:rsidR="00C838DC">
        <w:rPr>
          <w:rFonts w:hint="cs"/>
          <w:rtl/>
        </w:rPr>
        <w:t xml:space="preserve"> </w:t>
      </w:r>
      <w:r w:rsidR="00CA1D23">
        <w:rPr>
          <w:rFonts w:hint="cs"/>
          <w:rtl/>
        </w:rPr>
        <w:t xml:space="preserve">בשורה </w:t>
      </w:r>
      <w:bookmarkStart w:id="5" w:name="_ETM_Q1_58906"/>
      <w:bookmarkEnd w:id="5"/>
      <w:r w:rsidR="00CA1D23">
        <w:rPr>
          <w:rFonts w:hint="cs"/>
          <w:rtl/>
        </w:rPr>
        <w:t xml:space="preserve">של תיקוני חקיקה </w:t>
      </w:r>
      <w:r w:rsidR="007A17D2">
        <w:rPr>
          <w:rFonts w:hint="cs"/>
          <w:rtl/>
        </w:rPr>
        <w:t xml:space="preserve">נערכה הבחנה בין שני סוגים של </w:t>
      </w:r>
      <w:bookmarkStart w:id="6" w:name="_ETM_Q1_59076"/>
      <w:bookmarkEnd w:id="6"/>
      <w:r w:rsidR="00174EE3">
        <w:rPr>
          <w:rFonts w:hint="cs"/>
          <w:rtl/>
        </w:rPr>
        <w:t>בקשות ל</w:t>
      </w:r>
      <w:r w:rsidR="00C838DC">
        <w:rPr>
          <w:rFonts w:hint="cs"/>
          <w:rtl/>
        </w:rPr>
        <w:t>היתרים</w:t>
      </w:r>
      <w:r w:rsidR="00B300EA">
        <w:rPr>
          <w:rFonts w:hint="cs"/>
          <w:rtl/>
        </w:rPr>
        <w:t xml:space="preserve"> </w:t>
      </w:r>
      <w:r w:rsidR="00B300EA">
        <w:rPr>
          <w:rFonts w:hint="eastAsia"/>
        </w:rPr>
        <w:t>–</w:t>
      </w:r>
      <w:r w:rsidR="00CE7932">
        <w:rPr>
          <w:rFonts w:hint="cs"/>
          <w:rtl/>
        </w:rPr>
        <w:t xml:space="preserve"> בקשה </w:t>
      </w:r>
      <w:r w:rsidR="00F80CA1">
        <w:rPr>
          <w:rFonts w:hint="cs"/>
          <w:rtl/>
        </w:rPr>
        <w:t xml:space="preserve">להיתר להקמת בניין מגורים חדש, </w:t>
      </w:r>
      <w:r w:rsidR="00A66111">
        <w:rPr>
          <w:rFonts w:hint="cs"/>
          <w:rtl/>
        </w:rPr>
        <w:t>מונח</w:t>
      </w:r>
      <w:r w:rsidR="00F80CA1">
        <w:rPr>
          <w:rFonts w:hint="cs"/>
          <w:rtl/>
        </w:rPr>
        <w:t xml:space="preserve"> לזה </w:t>
      </w:r>
      <w:bookmarkStart w:id="7" w:name="_ETM_Q1_65729"/>
      <w:bookmarkEnd w:id="7"/>
      <w:r w:rsidR="00F80CA1">
        <w:rPr>
          <w:rFonts w:hint="cs"/>
          <w:rtl/>
        </w:rPr>
        <w:t>הגדרה בחוק.</w:t>
      </w:r>
      <w:r w:rsidR="00C838DC">
        <w:rPr>
          <w:rFonts w:hint="cs"/>
          <w:rtl/>
        </w:rPr>
        <w:t xml:space="preserve"> </w:t>
      </w:r>
      <w:r w:rsidR="00F80CA1">
        <w:rPr>
          <w:rFonts w:hint="cs"/>
          <w:rtl/>
        </w:rPr>
        <w:t xml:space="preserve">לגבי הסוג הזה של </w:t>
      </w:r>
      <w:r w:rsidR="00C838DC">
        <w:rPr>
          <w:rFonts w:hint="cs"/>
          <w:rtl/>
        </w:rPr>
        <w:t xml:space="preserve">הבקשות </w:t>
      </w:r>
      <w:r w:rsidR="00F80CA1">
        <w:rPr>
          <w:rFonts w:hint="cs"/>
          <w:rtl/>
        </w:rPr>
        <w:t>להיתרים</w:t>
      </w:r>
      <w:r w:rsidR="005D52D4">
        <w:rPr>
          <w:rFonts w:hint="cs"/>
          <w:rtl/>
        </w:rPr>
        <w:t xml:space="preserve"> </w:t>
      </w:r>
      <w:r w:rsidR="00F80CA1">
        <w:rPr>
          <w:rFonts w:hint="cs"/>
          <w:rtl/>
        </w:rPr>
        <w:t xml:space="preserve">מכוני הבקרה כבר </w:t>
      </w:r>
      <w:bookmarkStart w:id="8" w:name="_ETM_Q1_74398"/>
      <w:bookmarkEnd w:id="8"/>
      <w:r w:rsidR="00F80CA1">
        <w:rPr>
          <w:rFonts w:hint="cs"/>
          <w:rtl/>
        </w:rPr>
        <w:t>התחילו לפעול</w:t>
      </w:r>
      <w:r w:rsidR="00377A25">
        <w:rPr>
          <w:rFonts w:hint="cs"/>
          <w:rtl/>
        </w:rPr>
        <w:t xml:space="preserve">. יש תקופת היערכות שמצויה </w:t>
      </w:r>
      <w:r w:rsidR="00377A25" w:rsidRPr="00783845">
        <w:rPr>
          <w:rFonts w:hint="cs"/>
          <w:rtl/>
        </w:rPr>
        <w:t>ב</w:t>
      </w:r>
      <w:r w:rsidR="00930037" w:rsidRPr="00783845">
        <w:rPr>
          <w:rFonts w:hint="cs"/>
          <w:rtl/>
        </w:rPr>
        <w:t>תיקון 122</w:t>
      </w:r>
      <w:r w:rsidR="00377A25" w:rsidRPr="00783845">
        <w:rPr>
          <w:rFonts w:hint="cs"/>
          <w:rtl/>
        </w:rPr>
        <w:t xml:space="preserve"> לחוק</w:t>
      </w:r>
      <w:r w:rsidR="009A06DD">
        <w:rPr>
          <w:rFonts w:hint="cs"/>
          <w:rtl/>
        </w:rPr>
        <w:t>,</w:t>
      </w:r>
      <w:r w:rsidR="00377A25">
        <w:rPr>
          <w:rFonts w:hint="cs"/>
          <w:rtl/>
        </w:rPr>
        <w:t xml:space="preserve"> </w:t>
      </w:r>
      <w:bookmarkStart w:id="9" w:name="_ETM_Q1_87142"/>
      <w:bookmarkEnd w:id="9"/>
      <w:r w:rsidR="00377A25">
        <w:rPr>
          <w:rFonts w:hint="cs"/>
          <w:rtl/>
        </w:rPr>
        <w:t xml:space="preserve">בגלל תקופת הבחירות </w:t>
      </w:r>
      <w:r w:rsidR="00C34136">
        <w:rPr>
          <w:rFonts w:hint="cs"/>
          <w:rtl/>
        </w:rPr>
        <w:t xml:space="preserve">התקופה </w:t>
      </w:r>
      <w:r w:rsidR="00C34136" w:rsidRPr="00C34136">
        <w:rPr>
          <w:rFonts w:hint="cs"/>
          <w:rtl/>
        </w:rPr>
        <w:t>הוארכה</w:t>
      </w:r>
      <w:r w:rsidR="00377A25" w:rsidRPr="00C34136">
        <w:rPr>
          <w:rFonts w:hint="cs"/>
          <w:rtl/>
        </w:rPr>
        <w:t xml:space="preserve"> בפעם</w:t>
      </w:r>
      <w:r w:rsidR="00377A25">
        <w:rPr>
          <w:rFonts w:hint="cs"/>
          <w:rtl/>
        </w:rPr>
        <w:t xml:space="preserve"> השלישית.</w:t>
      </w:r>
      <w:r w:rsidR="00C838DC">
        <w:rPr>
          <w:rFonts w:hint="cs"/>
          <w:rtl/>
        </w:rPr>
        <w:t xml:space="preserve"> </w:t>
      </w:r>
      <w:r w:rsidR="00245417">
        <w:rPr>
          <w:rFonts w:hint="cs"/>
          <w:rtl/>
        </w:rPr>
        <w:t xml:space="preserve">אנחנו לא פה בנוגע לסוג הזה של הבקשות להיתרים. כל בקשה להיתר שהיא </w:t>
      </w:r>
      <w:r w:rsidR="00C838DC">
        <w:rPr>
          <w:rFonts w:hint="cs"/>
          <w:rtl/>
        </w:rPr>
        <w:t>לא מהסוג הזה</w:t>
      </w:r>
      <w:r w:rsidR="00245417">
        <w:rPr>
          <w:rFonts w:hint="cs"/>
          <w:rtl/>
        </w:rPr>
        <w:t xml:space="preserve">, זאת אומרת, </w:t>
      </w:r>
      <w:r w:rsidR="00781685">
        <w:rPr>
          <w:rFonts w:hint="cs"/>
          <w:rtl/>
        </w:rPr>
        <w:t>ל</w:t>
      </w:r>
      <w:r w:rsidR="00245417">
        <w:rPr>
          <w:rFonts w:hint="cs"/>
          <w:rtl/>
        </w:rPr>
        <w:t>כל בקשה להיתר שהיא לא הקמת</w:t>
      </w:r>
      <w:r w:rsidR="00C838DC">
        <w:rPr>
          <w:rFonts w:hint="cs"/>
          <w:rtl/>
        </w:rPr>
        <w:t xml:space="preserve"> בניין מגורים חדש </w:t>
      </w:r>
      <w:r w:rsidR="00781685">
        <w:rPr>
          <w:rFonts w:hint="cs"/>
          <w:rtl/>
        </w:rPr>
        <w:t>כהגדרתו בחוק</w:t>
      </w:r>
      <w:r w:rsidR="00245417">
        <w:rPr>
          <w:rFonts w:hint="cs"/>
          <w:rtl/>
        </w:rPr>
        <w:t xml:space="preserve"> </w:t>
      </w:r>
      <w:r w:rsidR="00C838DC">
        <w:rPr>
          <w:rFonts w:hint="cs"/>
          <w:rtl/>
        </w:rPr>
        <w:t>נקבעה הוראת תחילה</w:t>
      </w:r>
      <w:r w:rsidR="00B74D47">
        <w:rPr>
          <w:rFonts w:hint="cs"/>
          <w:rtl/>
        </w:rPr>
        <w:t xml:space="preserve"> בחוק עצמו</w:t>
      </w:r>
      <w:r w:rsidR="00C56106">
        <w:rPr>
          <w:rFonts w:hint="cs"/>
          <w:rtl/>
        </w:rPr>
        <w:t>,</w:t>
      </w:r>
      <w:r w:rsidR="00B74D47">
        <w:rPr>
          <w:rFonts w:hint="cs"/>
          <w:rtl/>
        </w:rPr>
        <w:t xml:space="preserve"> ש</w:t>
      </w:r>
      <w:r w:rsidR="00245417">
        <w:rPr>
          <w:rFonts w:hint="cs"/>
          <w:rtl/>
        </w:rPr>
        <w:t>היא ה-1 בינואר 2020.</w:t>
      </w:r>
    </w:p>
    <w:p w:rsidR="00C838DC" w:rsidRDefault="00C838DC" w:rsidP="00C838DC">
      <w:pPr>
        <w:rPr>
          <w:rtl/>
        </w:rPr>
      </w:pPr>
    </w:p>
    <w:p w:rsidR="00C838DC" w:rsidRDefault="00C838DC" w:rsidP="00C838DC">
      <w:pPr>
        <w:pStyle w:val="af8"/>
        <w:keepNext/>
        <w:rPr>
          <w:rtl/>
        </w:rPr>
      </w:pPr>
      <w:bookmarkStart w:id="10" w:name="ET_yor_4762_5"/>
      <w:r w:rsidRPr="00C838DC">
        <w:rPr>
          <w:rStyle w:val="TagStyle"/>
          <w:rtl/>
        </w:rPr>
        <w:t xml:space="preserve">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"/>
    </w:p>
    <w:p w:rsidR="00C838DC" w:rsidRDefault="00C838DC" w:rsidP="00C838DC">
      <w:pPr>
        <w:pStyle w:val="KeepWithNext"/>
        <w:rPr>
          <w:rtl/>
        </w:rPr>
      </w:pPr>
    </w:p>
    <w:p w:rsidR="00C838DC" w:rsidRDefault="00C838DC" w:rsidP="00C838DC">
      <w:pPr>
        <w:rPr>
          <w:rtl/>
        </w:rPr>
      </w:pPr>
      <w:r>
        <w:rPr>
          <w:rFonts w:hint="cs"/>
          <w:rtl/>
        </w:rPr>
        <w:t>מה יהיה עם אלה שנתתם להם תמריץ</w:t>
      </w:r>
      <w:r w:rsidR="00DE4955">
        <w:rPr>
          <w:rFonts w:hint="cs"/>
          <w:rtl/>
        </w:rPr>
        <w:t xml:space="preserve"> ואתם משלמים להם על כל אישור כזה שהם עושים? מה יהיה עם זה?</w:t>
      </w:r>
    </w:p>
    <w:p w:rsidR="00C838DC" w:rsidRDefault="00C838DC" w:rsidP="00BC3246">
      <w:pPr>
        <w:ind w:firstLine="0"/>
        <w:rPr>
          <w:rtl/>
        </w:rPr>
      </w:pPr>
    </w:p>
    <w:p w:rsidR="00C838DC" w:rsidRDefault="00C838DC" w:rsidP="00C838DC">
      <w:pPr>
        <w:pStyle w:val="afb"/>
        <w:keepNext/>
        <w:rPr>
          <w:rtl/>
        </w:rPr>
      </w:pPr>
      <w:bookmarkStart w:id="11" w:name="ET_guest_799612_6"/>
      <w:r w:rsidRPr="00C838DC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C838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"/>
    </w:p>
    <w:p w:rsidR="00C838DC" w:rsidRDefault="00C838DC" w:rsidP="00C838DC">
      <w:pPr>
        <w:pStyle w:val="KeepWithNext"/>
        <w:rPr>
          <w:rtl/>
        </w:rPr>
      </w:pPr>
    </w:p>
    <w:p w:rsidR="00C838DC" w:rsidRDefault="00C27F63" w:rsidP="00C27F63">
      <w:pPr>
        <w:rPr>
          <w:rtl/>
        </w:rPr>
      </w:pPr>
      <w:r>
        <w:rPr>
          <w:rFonts w:hint="cs"/>
          <w:rtl/>
        </w:rPr>
        <w:t xml:space="preserve">הדיון כרגע </w:t>
      </w:r>
      <w:r w:rsidR="00DE4955">
        <w:rPr>
          <w:rFonts w:hint="cs"/>
          <w:rtl/>
        </w:rPr>
        <w:t>בוועדה היו</w:t>
      </w:r>
      <w:r w:rsidR="00C838DC">
        <w:rPr>
          <w:rFonts w:hint="cs"/>
          <w:rtl/>
        </w:rPr>
        <w:t xml:space="preserve">ם לא קשור לסוג הבקשות </w:t>
      </w:r>
      <w:r w:rsidR="00DE4955">
        <w:rPr>
          <w:rFonts w:hint="cs"/>
          <w:rtl/>
        </w:rPr>
        <w:t>של מכוני הבקרה שכבר התחילו לפעול, אומנם באופן וולונטרי - - -</w:t>
      </w:r>
    </w:p>
    <w:p w:rsidR="00DE4955" w:rsidRDefault="00DE4955" w:rsidP="00DE4955">
      <w:pPr>
        <w:rPr>
          <w:rtl/>
        </w:rPr>
      </w:pPr>
    </w:p>
    <w:p w:rsidR="00DE4955" w:rsidRDefault="00DE4955" w:rsidP="00DE4955">
      <w:pPr>
        <w:pStyle w:val="af8"/>
        <w:keepNext/>
        <w:rPr>
          <w:rtl/>
        </w:rPr>
      </w:pPr>
      <w:bookmarkStart w:id="12" w:name="ET_yor_4762_333"/>
      <w:r w:rsidRPr="00DE4955">
        <w:rPr>
          <w:rStyle w:val="TagStyle"/>
          <w:rtl/>
        </w:rPr>
        <w:t xml:space="preserve"> &lt;&lt; </w:t>
      </w:r>
      <w:proofErr w:type="spellStart"/>
      <w:r w:rsidRPr="00DE4955">
        <w:rPr>
          <w:rStyle w:val="TagStyle"/>
          <w:rtl/>
        </w:rPr>
        <w:t>יור</w:t>
      </w:r>
      <w:proofErr w:type="spellEnd"/>
      <w:r w:rsidRPr="00DE49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4955">
        <w:rPr>
          <w:rStyle w:val="TagStyle"/>
          <w:rtl/>
        </w:rPr>
        <w:t xml:space="preserve"> &lt;&lt; </w:t>
      </w:r>
      <w:proofErr w:type="spellStart"/>
      <w:r w:rsidRPr="00DE4955">
        <w:rPr>
          <w:rStyle w:val="TagStyle"/>
          <w:rtl/>
        </w:rPr>
        <w:t>יור</w:t>
      </w:r>
      <w:proofErr w:type="spellEnd"/>
      <w:r w:rsidRPr="00DE49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"/>
    </w:p>
    <w:p w:rsidR="00DE4955" w:rsidRDefault="00DE4955" w:rsidP="00DE4955">
      <w:pPr>
        <w:pStyle w:val="KeepWithNext"/>
        <w:rPr>
          <w:rtl/>
        </w:rPr>
      </w:pPr>
    </w:p>
    <w:p w:rsidR="00DE4955" w:rsidRDefault="00DE4955" w:rsidP="00DE4955">
      <w:pPr>
        <w:rPr>
          <w:rtl/>
        </w:rPr>
      </w:pPr>
      <w:r>
        <w:rPr>
          <w:rFonts w:hint="cs"/>
          <w:rtl/>
        </w:rPr>
        <w:t>מה יהיה איתם?</w:t>
      </w:r>
      <w:r w:rsidR="008829A9">
        <w:rPr>
          <w:rtl/>
        </w:rPr>
        <w:t xml:space="preserve"> </w:t>
      </w:r>
    </w:p>
    <w:p w:rsidR="00024746" w:rsidRDefault="00024746" w:rsidP="00024746">
      <w:pPr>
        <w:ind w:firstLine="0"/>
        <w:rPr>
          <w:rtl/>
        </w:rPr>
      </w:pPr>
      <w:bookmarkStart w:id="13" w:name="_ETM_Q1_136380"/>
      <w:bookmarkEnd w:id="13"/>
    </w:p>
    <w:p w:rsidR="00024746" w:rsidRDefault="00024746" w:rsidP="00024746">
      <w:pPr>
        <w:pStyle w:val="afb"/>
        <w:keepNext/>
        <w:rPr>
          <w:rtl/>
        </w:rPr>
      </w:pPr>
      <w:bookmarkStart w:id="14" w:name="ET_guest_799612_334"/>
      <w:r w:rsidRPr="00024746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0247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"/>
    </w:p>
    <w:p w:rsidR="00024746" w:rsidRDefault="00024746" w:rsidP="00024746">
      <w:pPr>
        <w:pStyle w:val="KeepWithNext"/>
        <w:rPr>
          <w:rtl/>
        </w:rPr>
      </w:pPr>
    </w:p>
    <w:p w:rsidR="00024746" w:rsidRDefault="00024746" w:rsidP="00024746">
      <w:pPr>
        <w:rPr>
          <w:rtl/>
        </w:rPr>
      </w:pPr>
      <w:bookmarkStart w:id="15" w:name="_ETM_Q1_137066"/>
      <w:bookmarkStart w:id="16" w:name="_ETM_Q1_137115"/>
      <w:bookmarkEnd w:id="15"/>
      <w:bookmarkEnd w:id="16"/>
      <w:r>
        <w:rPr>
          <w:rFonts w:hint="cs"/>
          <w:rtl/>
        </w:rPr>
        <w:t xml:space="preserve">הדיון פשוט לא </w:t>
      </w:r>
      <w:bookmarkStart w:id="17" w:name="_ETM_Q1_138708"/>
      <w:bookmarkEnd w:id="17"/>
      <w:r>
        <w:rPr>
          <w:rFonts w:hint="cs"/>
          <w:rtl/>
        </w:rPr>
        <w:t>קשור לזה, כי מכוח - - -</w:t>
      </w:r>
    </w:p>
    <w:p w:rsidR="00024746" w:rsidRDefault="008829A9" w:rsidP="00024746">
      <w:pPr>
        <w:rPr>
          <w:rtl/>
        </w:rPr>
      </w:pPr>
      <w:bookmarkStart w:id="18" w:name="_ETM_Q1_137311"/>
      <w:bookmarkStart w:id="19" w:name="_ETM_Q1_137402"/>
      <w:bookmarkEnd w:id="18"/>
      <w:bookmarkEnd w:id="19"/>
      <w:r>
        <w:rPr>
          <w:rtl/>
        </w:rPr>
        <w:t xml:space="preserve"> </w:t>
      </w:r>
    </w:p>
    <w:p w:rsidR="00BC3246" w:rsidRDefault="00BC3246" w:rsidP="00BC3246">
      <w:pPr>
        <w:pStyle w:val="a5"/>
        <w:keepNext/>
        <w:rPr>
          <w:rtl/>
        </w:rPr>
      </w:pPr>
      <w:bookmarkStart w:id="20" w:name="ET_speaker_תומר_רוזנר_318"/>
      <w:r w:rsidRPr="00BC324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BC3246" w:rsidRDefault="00BC3246" w:rsidP="00BC3246">
      <w:pPr>
        <w:ind w:firstLine="0"/>
        <w:rPr>
          <w:rtl/>
        </w:rPr>
      </w:pPr>
      <w:r>
        <w:rPr>
          <w:rtl/>
        </w:rPr>
        <w:t xml:space="preserve"> </w:t>
      </w:r>
    </w:p>
    <w:p w:rsidR="00C838DC" w:rsidRDefault="00C838DC" w:rsidP="00C838DC">
      <w:pPr>
        <w:rPr>
          <w:rtl/>
        </w:rPr>
      </w:pPr>
      <w:r>
        <w:rPr>
          <w:rFonts w:hint="cs"/>
          <w:rtl/>
        </w:rPr>
        <w:t>לא</w:t>
      </w:r>
      <w:r w:rsidR="00024746">
        <w:rPr>
          <w:rFonts w:hint="cs"/>
          <w:rtl/>
        </w:rPr>
        <w:t>, לא.</w:t>
      </w:r>
    </w:p>
    <w:p w:rsidR="00C838DC" w:rsidRDefault="00C838DC" w:rsidP="00C838DC">
      <w:pPr>
        <w:rPr>
          <w:rtl/>
        </w:rPr>
      </w:pPr>
    </w:p>
    <w:p w:rsidR="00C838DC" w:rsidRDefault="00C838DC" w:rsidP="00C838DC">
      <w:pPr>
        <w:pStyle w:val="af8"/>
        <w:keepNext/>
        <w:rPr>
          <w:rtl/>
        </w:rPr>
      </w:pPr>
      <w:bookmarkStart w:id="21" w:name="ET_yor_4762_7"/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C838DC" w:rsidRDefault="00C838DC" w:rsidP="00C838DC">
      <w:pPr>
        <w:pStyle w:val="KeepWithNext"/>
        <w:rPr>
          <w:rtl/>
        </w:rPr>
      </w:pPr>
    </w:p>
    <w:p w:rsidR="00C838DC" w:rsidRDefault="00C838DC" w:rsidP="00C838DC">
      <w:pPr>
        <w:rPr>
          <w:rtl/>
        </w:rPr>
      </w:pPr>
      <w:r>
        <w:rPr>
          <w:rFonts w:hint="cs"/>
          <w:rtl/>
        </w:rPr>
        <w:t>תסביר</w:t>
      </w:r>
      <w:r w:rsidR="00024746">
        <w:rPr>
          <w:rFonts w:hint="cs"/>
          <w:rtl/>
        </w:rPr>
        <w:t>.</w:t>
      </w:r>
    </w:p>
    <w:p w:rsidR="00BC3246" w:rsidRDefault="00BC3246" w:rsidP="00C838DC">
      <w:pPr>
        <w:rPr>
          <w:rtl/>
        </w:rPr>
      </w:pPr>
    </w:p>
    <w:p w:rsidR="00BC3246" w:rsidRPr="00E377BA" w:rsidRDefault="00BC3246" w:rsidP="00BC3246">
      <w:pPr>
        <w:pStyle w:val="a5"/>
        <w:keepNext/>
        <w:rPr>
          <w:rtl/>
        </w:rPr>
      </w:pPr>
      <w:bookmarkStart w:id="22" w:name="ET_speaker_תומר_רוזנר_319"/>
      <w:r w:rsidRPr="00BC3246">
        <w:rPr>
          <w:rStyle w:val="TagStyle"/>
          <w:rtl/>
        </w:rPr>
        <w:t xml:space="preserve"> </w:t>
      </w:r>
      <w:r w:rsidRPr="00E377BA">
        <w:rPr>
          <w:rStyle w:val="TagStyle"/>
          <w:rtl/>
        </w:rPr>
        <w:t xml:space="preserve">&lt;&lt; דובר &gt;&gt; </w:t>
      </w:r>
      <w:r w:rsidRPr="00E377BA">
        <w:rPr>
          <w:rtl/>
        </w:rPr>
        <w:t xml:space="preserve">תומר </w:t>
      </w:r>
      <w:proofErr w:type="spellStart"/>
      <w:r w:rsidRPr="00E377BA">
        <w:rPr>
          <w:rtl/>
        </w:rPr>
        <w:t>רוזנר</w:t>
      </w:r>
      <w:proofErr w:type="spellEnd"/>
      <w:r w:rsidRPr="00E377BA">
        <w:rPr>
          <w:rtl/>
        </w:rPr>
        <w:t>:</w:t>
      </w:r>
      <w:r w:rsidRPr="00E377BA">
        <w:rPr>
          <w:rStyle w:val="TagStyle"/>
          <w:rtl/>
        </w:rPr>
        <w:t xml:space="preserve"> &lt;&lt; דובר &gt;&gt;</w:t>
      </w:r>
      <w:r w:rsidRPr="00E377BA">
        <w:rPr>
          <w:rtl/>
        </w:rPr>
        <w:t xml:space="preserve"> </w:t>
      </w:r>
      <w:bookmarkEnd w:id="22"/>
    </w:p>
    <w:p w:rsidR="00BC3246" w:rsidRPr="00E377BA" w:rsidRDefault="008829A9" w:rsidP="00BC3246">
      <w:pPr>
        <w:rPr>
          <w:rtl/>
        </w:rPr>
      </w:pPr>
      <w:r>
        <w:rPr>
          <w:rtl/>
        </w:rPr>
        <w:t xml:space="preserve"> </w:t>
      </w:r>
    </w:p>
    <w:p w:rsidR="00C838DC" w:rsidRDefault="00905CFC" w:rsidP="00237491">
      <w:pPr>
        <w:rPr>
          <w:rtl/>
        </w:rPr>
      </w:pPr>
      <w:r>
        <w:rPr>
          <w:rFonts w:hint="cs"/>
          <w:rtl/>
        </w:rPr>
        <w:t>קודם כול תסביר לנו</w:t>
      </w:r>
      <w:r w:rsidR="00024746" w:rsidRPr="00E377BA">
        <w:rPr>
          <w:rFonts w:hint="cs"/>
          <w:rtl/>
        </w:rPr>
        <w:t xml:space="preserve"> </w:t>
      </w:r>
      <w:bookmarkStart w:id="23" w:name="_ETM_Q1_141995"/>
      <w:bookmarkEnd w:id="23"/>
      <w:r w:rsidR="00C838DC" w:rsidRPr="00E377BA">
        <w:rPr>
          <w:rFonts w:hint="cs"/>
          <w:rtl/>
        </w:rPr>
        <w:t xml:space="preserve">למה </w:t>
      </w:r>
      <w:r w:rsidR="003D49B6" w:rsidRPr="00E377BA">
        <w:rPr>
          <w:rFonts w:hint="cs"/>
          <w:rtl/>
        </w:rPr>
        <w:t xml:space="preserve">אתם חושבים </w:t>
      </w:r>
      <w:r w:rsidR="00237491">
        <w:rPr>
          <w:rFonts w:hint="cs"/>
          <w:rtl/>
        </w:rPr>
        <w:t>שצריך</w:t>
      </w:r>
      <w:r w:rsidR="003D49B6" w:rsidRPr="00E377BA">
        <w:rPr>
          <w:rFonts w:hint="cs"/>
          <w:rtl/>
        </w:rPr>
        <w:t xml:space="preserve"> לבקש דחייה</w:t>
      </w:r>
      <w:r w:rsidR="00D928F9">
        <w:rPr>
          <w:rFonts w:hint="cs"/>
          <w:rtl/>
        </w:rPr>
        <w:t>,</w:t>
      </w:r>
      <w:r w:rsidR="003D49B6" w:rsidRPr="00E377BA">
        <w:rPr>
          <w:rFonts w:hint="cs"/>
          <w:rtl/>
        </w:rPr>
        <w:t xml:space="preserve"> ואחר</w:t>
      </w:r>
      <w:r w:rsidR="003D49B6">
        <w:rPr>
          <w:rFonts w:hint="cs"/>
          <w:rtl/>
        </w:rPr>
        <w:t xml:space="preserve"> כך</w:t>
      </w:r>
      <w:r w:rsidR="009F4D9B">
        <w:rPr>
          <w:rFonts w:hint="cs"/>
          <w:rtl/>
        </w:rPr>
        <w:t xml:space="preserve"> נשאלת השאלה של היושב-ראש,</w:t>
      </w:r>
      <w:r w:rsidR="003D49B6">
        <w:rPr>
          <w:rFonts w:hint="cs"/>
          <w:rtl/>
        </w:rPr>
        <w:t xml:space="preserve"> </w:t>
      </w:r>
      <w:r w:rsidR="00237491">
        <w:rPr>
          <w:rFonts w:hint="cs"/>
          <w:rtl/>
        </w:rPr>
        <w:t>למה צריך לדחות?</w:t>
      </w:r>
    </w:p>
    <w:p w:rsidR="00C838DC" w:rsidRDefault="00C838DC" w:rsidP="00C838DC">
      <w:pPr>
        <w:rPr>
          <w:rtl/>
        </w:rPr>
      </w:pPr>
    </w:p>
    <w:p w:rsidR="00C838DC" w:rsidRDefault="00C838DC" w:rsidP="00C838DC">
      <w:pPr>
        <w:pStyle w:val="af8"/>
        <w:keepNext/>
        <w:rPr>
          <w:rtl/>
        </w:rPr>
      </w:pPr>
      <w:bookmarkStart w:id="24" w:name="ET_yor_4762_8"/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"/>
    </w:p>
    <w:p w:rsidR="00C838DC" w:rsidRDefault="00C838DC" w:rsidP="00C838DC">
      <w:pPr>
        <w:pStyle w:val="KeepWithNext"/>
        <w:rPr>
          <w:rtl/>
        </w:rPr>
      </w:pPr>
    </w:p>
    <w:p w:rsidR="00C838DC" w:rsidRDefault="00C838DC" w:rsidP="00C838DC">
      <w:pPr>
        <w:rPr>
          <w:rtl/>
        </w:rPr>
      </w:pPr>
      <w:r w:rsidRPr="002C77CF">
        <w:rPr>
          <w:rFonts w:hint="cs"/>
          <w:rtl/>
        </w:rPr>
        <w:t>למה צריך דחייה</w:t>
      </w:r>
      <w:r w:rsidR="009F4D9B">
        <w:rPr>
          <w:rFonts w:hint="cs"/>
          <w:rtl/>
        </w:rPr>
        <w:t>?</w:t>
      </w:r>
    </w:p>
    <w:p w:rsidR="00C838DC" w:rsidRDefault="00C838DC" w:rsidP="00C838DC">
      <w:pPr>
        <w:rPr>
          <w:rtl/>
        </w:rPr>
      </w:pPr>
    </w:p>
    <w:p w:rsidR="00C838DC" w:rsidRDefault="00C838DC" w:rsidP="00C838DC">
      <w:pPr>
        <w:pStyle w:val="afb"/>
        <w:keepNext/>
        <w:rPr>
          <w:rtl/>
        </w:rPr>
      </w:pPr>
      <w:bookmarkStart w:id="25" w:name="ET_guest_799612_9"/>
      <w:r w:rsidRPr="00C838DC">
        <w:rPr>
          <w:rStyle w:val="TagStyle"/>
          <w:rtl/>
        </w:rPr>
        <w:lastRenderedPageBreak/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C838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C838DC" w:rsidRDefault="00C838DC" w:rsidP="00C838DC">
      <w:pPr>
        <w:pStyle w:val="KeepWithNext"/>
        <w:rPr>
          <w:rtl/>
        </w:rPr>
      </w:pPr>
    </w:p>
    <w:p w:rsidR="00C838DC" w:rsidRDefault="009F4D9B" w:rsidP="0025278A">
      <w:pPr>
        <w:rPr>
          <w:rtl/>
        </w:rPr>
      </w:pPr>
      <w:r>
        <w:rPr>
          <w:rFonts w:hint="cs"/>
          <w:rtl/>
        </w:rPr>
        <w:t xml:space="preserve">רק חשוב לי לחדד את אופי </w:t>
      </w:r>
      <w:bookmarkStart w:id="26" w:name="_ETM_Q1_149555"/>
      <w:bookmarkEnd w:id="26"/>
      <w:r w:rsidR="0034764A">
        <w:rPr>
          <w:rFonts w:hint="cs"/>
          <w:rtl/>
        </w:rPr>
        <w:t xml:space="preserve">הדיון היום, זאת אומרת את </w:t>
      </w:r>
      <w:r>
        <w:rPr>
          <w:rFonts w:hint="cs"/>
          <w:rtl/>
        </w:rPr>
        <w:t>מטרת הדיון היו</w:t>
      </w:r>
      <w:r w:rsidR="00C838DC">
        <w:rPr>
          <w:rFonts w:hint="cs"/>
          <w:rtl/>
        </w:rPr>
        <w:t>ם</w:t>
      </w:r>
      <w:r>
        <w:rPr>
          <w:rFonts w:hint="cs"/>
          <w:rtl/>
        </w:rPr>
        <w:t xml:space="preserve">. יש שני סוגי בקשות </w:t>
      </w:r>
      <w:bookmarkStart w:id="27" w:name="_ETM_Q1_152326"/>
      <w:bookmarkEnd w:id="27"/>
      <w:r w:rsidR="009E1F91">
        <w:rPr>
          <w:rFonts w:hint="cs"/>
          <w:rtl/>
        </w:rPr>
        <w:t xml:space="preserve">להיתרים </w:t>
      </w:r>
      <w:r w:rsidR="009E1F91">
        <w:rPr>
          <w:rFonts w:hint="eastAsia"/>
        </w:rPr>
        <w:t>–</w:t>
      </w:r>
      <w:r w:rsidR="00C838D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בקשה להיתרים למגורים, </w:t>
      </w:r>
      <w:r w:rsidR="00C838DC">
        <w:rPr>
          <w:rFonts w:hint="cs"/>
          <w:rtl/>
        </w:rPr>
        <w:t>הקמת בניין מגורים חדש</w:t>
      </w:r>
      <w:r>
        <w:rPr>
          <w:rFonts w:hint="cs"/>
          <w:rtl/>
        </w:rPr>
        <w:t>, ש</w:t>
      </w:r>
      <w:r w:rsidR="0093065E">
        <w:rPr>
          <w:rFonts w:hint="cs"/>
          <w:rtl/>
        </w:rPr>
        <w:t>ב</w:t>
      </w:r>
      <w:r>
        <w:rPr>
          <w:rFonts w:hint="cs"/>
          <w:rtl/>
        </w:rPr>
        <w:t xml:space="preserve">זה מכוני הבקרה כבר </w:t>
      </w:r>
      <w:r w:rsidR="0093065E">
        <w:rPr>
          <w:rFonts w:hint="cs"/>
          <w:rtl/>
        </w:rPr>
        <w:t>עוסקים</w:t>
      </w:r>
      <w:r>
        <w:rPr>
          <w:rFonts w:hint="cs"/>
          <w:rtl/>
        </w:rPr>
        <w:t xml:space="preserve"> </w:t>
      </w:r>
      <w:bookmarkStart w:id="28" w:name="_ETM_Q1_160474"/>
      <w:bookmarkEnd w:id="28"/>
      <w:r>
        <w:rPr>
          <w:rFonts w:hint="cs"/>
          <w:rtl/>
        </w:rPr>
        <w:t>היום,</w:t>
      </w:r>
      <w:r w:rsidR="00C838DC">
        <w:rPr>
          <w:rFonts w:hint="cs"/>
          <w:rtl/>
        </w:rPr>
        <w:t xml:space="preserve"> החוק התחיל</w:t>
      </w:r>
      <w:r w:rsidR="0093065E">
        <w:rPr>
          <w:rFonts w:hint="cs"/>
          <w:rtl/>
        </w:rPr>
        <w:t>. נקבעה תקופת</w:t>
      </w:r>
      <w:r w:rsidR="00C838DC">
        <w:rPr>
          <w:rFonts w:hint="cs"/>
          <w:rtl/>
        </w:rPr>
        <w:t xml:space="preserve"> היערכות </w:t>
      </w:r>
      <w:r w:rsidR="0093065E">
        <w:rPr>
          <w:rFonts w:hint="cs"/>
          <w:rtl/>
        </w:rPr>
        <w:t xml:space="preserve">שעיקרה שזה </w:t>
      </w:r>
      <w:r w:rsidR="00C838DC">
        <w:rPr>
          <w:rFonts w:hint="cs"/>
          <w:rtl/>
        </w:rPr>
        <w:t xml:space="preserve">וולונטרי </w:t>
      </w:r>
      <w:r w:rsidR="0093065E">
        <w:rPr>
          <w:rFonts w:hint="cs"/>
          <w:rtl/>
        </w:rPr>
        <w:t>ו</w:t>
      </w:r>
      <w:r w:rsidR="00C838DC">
        <w:rPr>
          <w:rFonts w:hint="cs"/>
          <w:rtl/>
        </w:rPr>
        <w:t>המדינה משלמת את האגרות</w:t>
      </w:r>
      <w:r w:rsidR="00AB115C">
        <w:rPr>
          <w:rFonts w:hint="cs"/>
          <w:rtl/>
        </w:rPr>
        <w:t xml:space="preserve"> ויש רשת ביטחון,</w:t>
      </w:r>
      <w:r w:rsidR="0093065E">
        <w:rPr>
          <w:rFonts w:hint="cs"/>
          <w:rtl/>
        </w:rPr>
        <w:t xml:space="preserve"> לא משנה, </w:t>
      </w:r>
      <w:bookmarkStart w:id="29" w:name="_ETM_Q1_171807"/>
      <w:bookmarkEnd w:id="29"/>
      <w:r w:rsidR="0093065E">
        <w:rPr>
          <w:rFonts w:hint="cs"/>
          <w:rtl/>
        </w:rPr>
        <w:t>הסדר שלם, א</w:t>
      </w:r>
      <w:r w:rsidR="0025278A">
        <w:rPr>
          <w:rFonts w:hint="cs"/>
          <w:rtl/>
        </w:rPr>
        <w:t>ם אדוני רוצה א</w:t>
      </w:r>
      <w:r w:rsidR="0093065E">
        <w:rPr>
          <w:rFonts w:hint="cs"/>
          <w:rtl/>
        </w:rPr>
        <w:t>פשר</w:t>
      </w:r>
      <w:r w:rsidR="0025278A">
        <w:rPr>
          <w:rFonts w:hint="cs"/>
          <w:rtl/>
        </w:rPr>
        <w:t xml:space="preserve"> </w:t>
      </w:r>
      <w:r w:rsidR="00C838DC">
        <w:rPr>
          <w:rFonts w:hint="cs"/>
          <w:rtl/>
        </w:rPr>
        <w:t>לחזור עליו</w:t>
      </w:r>
      <w:r w:rsidR="0093065E">
        <w:rPr>
          <w:rFonts w:hint="cs"/>
          <w:rtl/>
        </w:rPr>
        <w:t xml:space="preserve">. </w:t>
      </w:r>
    </w:p>
    <w:p w:rsidR="0093065E" w:rsidRDefault="0093065E" w:rsidP="0093065E">
      <w:pPr>
        <w:rPr>
          <w:rtl/>
        </w:rPr>
      </w:pPr>
    </w:p>
    <w:p w:rsidR="0093065E" w:rsidRDefault="0093065E" w:rsidP="0093065E">
      <w:pPr>
        <w:pStyle w:val="a5"/>
        <w:keepNext/>
        <w:rPr>
          <w:rtl/>
        </w:rPr>
      </w:pPr>
      <w:bookmarkStart w:id="30" w:name="ET_speaker_מירי_כהן_76"/>
      <w:r w:rsidRPr="0093065E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9306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93065E" w:rsidRDefault="008829A9" w:rsidP="0093065E">
      <w:pPr>
        <w:rPr>
          <w:rtl/>
        </w:rPr>
      </w:pPr>
      <w:r>
        <w:rPr>
          <w:rtl/>
        </w:rPr>
        <w:t xml:space="preserve"> </w:t>
      </w:r>
    </w:p>
    <w:p w:rsidR="00C838DC" w:rsidRDefault="00C838DC" w:rsidP="00AB115C">
      <w:pPr>
        <w:rPr>
          <w:rtl/>
        </w:rPr>
      </w:pPr>
      <w:r>
        <w:rPr>
          <w:rFonts w:hint="cs"/>
          <w:rtl/>
        </w:rPr>
        <w:t xml:space="preserve">צריך </w:t>
      </w:r>
      <w:r w:rsidR="00AB115C">
        <w:rPr>
          <w:rFonts w:hint="cs"/>
          <w:rtl/>
        </w:rPr>
        <w:t>להסביר</w:t>
      </w:r>
      <w:r w:rsidR="0093065E">
        <w:rPr>
          <w:rFonts w:hint="cs"/>
          <w:rtl/>
        </w:rPr>
        <w:t xml:space="preserve"> שהוא ממשיך.</w:t>
      </w:r>
    </w:p>
    <w:p w:rsidR="00C838DC" w:rsidRDefault="00C838DC" w:rsidP="00C838DC">
      <w:pPr>
        <w:rPr>
          <w:rtl/>
        </w:rPr>
      </w:pPr>
    </w:p>
    <w:p w:rsidR="00C838DC" w:rsidRDefault="00C838DC" w:rsidP="00C838DC">
      <w:pPr>
        <w:pStyle w:val="afb"/>
        <w:keepNext/>
        <w:rPr>
          <w:rtl/>
        </w:rPr>
      </w:pPr>
      <w:bookmarkStart w:id="31" w:name="ET_guest_799612_10"/>
      <w:r w:rsidRPr="00C838DC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C838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"/>
    </w:p>
    <w:p w:rsidR="00C838DC" w:rsidRDefault="00C838DC" w:rsidP="00C838DC">
      <w:pPr>
        <w:pStyle w:val="KeepWithNext"/>
        <w:rPr>
          <w:rtl/>
        </w:rPr>
      </w:pPr>
    </w:p>
    <w:p w:rsidR="00C838DC" w:rsidRDefault="0093065E" w:rsidP="00BC3246">
      <w:pPr>
        <w:rPr>
          <w:rtl/>
        </w:rPr>
      </w:pPr>
      <w:r>
        <w:rPr>
          <w:rFonts w:hint="cs"/>
          <w:rtl/>
        </w:rPr>
        <w:t xml:space="preserve">אבל לא זאת מטרת </w:t>
      </w:r>
      <w:bookmarkStart w:id="32" w:name="_ETM_Q1_171613"/>
      <w:bookmarkEnd w:id="32"/>
      <w:r>
        <w:rPr>
          <w:rFonts w:hint="cs"/>
          <w:rtl/>
        </w:rPr>
        <w:t>הדיון היום</w:t>
      </w:r>
      <w:r w:rsidR="00F463B4">
        <w:rPr>
          <w:rFonts w:hint="cs"/>
          <w:rtl/>
        </w:rPr>
        <w:t>,</w:t>
      </w:r>
      <w:r>
        <w:rPr>
          <w:rFonts w:hint="cs"/>
          <w:rtl/>
        </w:rPr>
        <w:t xml:space="preserve"> כי מכוח סעיף 38 לחוק-יסוד </w:t>
      </w:r>
      <w:bookmarkStart w:id="33" w:name="_ETM_Q1_173530"/>
      <w:bookmarkEnd w:id="33"/>
      <w:r>
        <w:rPr>
          <w:rFonts w:hint="cs"/>
          <w:rtl/>
        </w:rPr>
        <w:t xml:space="preserve">הכנסת, תקופת ההיערכות שהיא הוראת שעה, </w:t>
      </w:r>
      <w:r w:rsidR="00C838DC">
        <w:rPr>
          <w:rFonts w:hint="cs"/>
          <w:rtl/>
        </w:rPr>
        <w:t>ממשיכה</w:t>
      </w:r>
      <w:r>
        <w:rPr>
          <w:rFonts w:hint="cs"/>
          <w:rtl/>
        </w:rPr>
        <w:t xml:space="preserve">. זה ממשיך </w:t>
      </w:r>
      <w:bookmarkStart w:id="34" w:name="_ETM_Q1_177955"/>
      <w:bookmarkEnd w:id="34"/>
      <w:r>
        <w:rPr>
          <w:rFonts w:hint="cs"/>
          <w:rtl/>
        </w:rPr>
        <w:t>להיות וולונטרי</w:t>
      </w:r>
      <w:r w:rsidR="00C838DC">
        <w:rPr>
          <w:rFonts w:hint="cs"/>
          <w:rtl/>
        </w:rPr>
        <w:t xml:space="preserve"> עד תום שלושה חודשים </w:t>
      </w:r>
      <w:r>
        <w:rPr>
          <w:rFonts w:hint="cs"/>
          <w:rtl/>
        </w:rPr>
        <w:t xml:space="preserve">מתחילת כהונתה של הכנסת הבאה. </w:t>
      </w:r>
      <w:r w:rsidR="00C838DC">
        <w:rPr>
          <w:rFonts w:hint="cs"/>
          <w:rtl/>
        </w:rPr>
        <w:t>לא על זה הגענו לכאן</w:t>
      </w:r>
      <w:r>
        <w:rPr>
          <w:rFonts w:hint="cs"/>
          <w:rtl/>
        </w:rPr>
        <w:t xml:space="preserve">. אפשר </w:t>
      </w:r>
      <w:bookmarkStart w:id="35" w:name="_ETM_Q1_184399"/>
      <w:bookmarkEnd w:id="35"/>
      <w:r w:rsidR="009148E6">
        <w:rPr>
          <w:rFonts w:hint="cs"/>
          <w:rtl/>
        </w:rPr>
        <w:t>לדבר על זה</w:t>
      </w:r>
      <w:r>
        <w:rPr>
          <w:rFonts w:hint="cs"/>
          <w:rtl/>
        </w:rPr>
        <w:t>, אבל לא זו</w:t>
      </w:r>
      <w:r w:rsidR="00C838DC">
        <w:rPr>
          <w:rFonts w:hint="cs"/>
          <w:rtl/>
        </w:rPr>
        <w:t xml:space="preserve"> מטרת הדיון</w:t>
      </w:r>
      <w:r>
        <w:rPr>
          <w:rFonts w:hint="cs"/>
          <w:rtl/>
        </w:rPr>
        <w:t>.</w:t>
      </w:r>
      <w:r w:rsidR="00C838DC">
        <w:rPr>
          <w:rFonts w:hint="cs"/>
          <w:rtl/>
        </w:rPr>
        <w:t xml:space="preserve"> אנחנו כאן </w:t>
      </w:r>
      <w:r>
        <w:rPr>
          <w:rFonts w:hint="cs"/>
          <w:rtl/>
        </w:rPr>
        <w:t xml:space="preserve">בנוגע לכל יתר הבקשות </w:t>
      </w:r>
      <w:bookmarkStart w:id="36" w:name="_ETM_Q1_188964"/>
      <w:bookmarkEnd w:id="36"/>
      <w:r w:rsidR="007F6CFE">
        <w:rPr>
          <w:rFonts w:hint="cs"/>
          <w:rtl/>
        </w:rPr>
        <w:t>להיתרים</w:t>
      </w:r>
      <w:r>
        <w:rPr>
          <w:rFonts w:hint="cs"/>
          <w:rtl/>
        </w:rPr>
        <w:t xml:space="preserve"> ש</w:t>
      </w:r>
      <w:r w:rsidR="00C838DC">
        <w:rPr>
          <w:rFonts w:hint="cs"/>
          <w:rtl/>
        </w:rPr>
        <w:t>עד היום לא</w:t>
      </w:r>
      <w:r>
        <w:rPr>
          <w:rFonts w:hint="cs"/>
          <w:rtl/>
        </w:rPr>
        <w:t xml:space="preserve"> הגיעו ל</w:t>
      </w:r>
      <w:r w:rsidR="00C838DC">
        <w:rPr>
          <w:rFonts w:hint="cs"/>
          <w:rtl/>
        </w:rPr>
        <w:t>מכוני</w:t>
      </w:r>
      <w:r>
        <w:rPr>
          <w:rFonts w:hint="cs"/>
          <w:rtl/>
        </w:rPr>
        <w:t xml:space="preserve"> בקרה.</w:t>
      </w:r>
      <w:r w:rsidR="008829A9">
        <w:rPr>
          <w:rFonts w:hint="cs"/>
          <w:rtl/>
        </w:rPr>
        <w:t xml:space="preserve"> </w:t>
      </w:r>
    </w:p>
    <w:p w:rsidR="00C838DC" w:rsidRDefault="00C838DC" w:rsidP="00C838DC">
      <w:pPr>
        <w:rPr>
          <w:rtl/>
        </w:rPr>
      </w:pPr>
    </w:p>
    <w:p w:rsidR="00C838DC" w:rsidRDefault="00C838DC" w:rsidP="00C838DC">
      <w:pPr>
        <w:pStyle w:val="af8"/>
        <w:keepNext/>
        <w:rPr>
          <w:rtl/>
        </w:rPr>
      </w:pPr>
      <w:bookmarkStart w:id="37" w:name="ET_yor_4762_11"/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C838DC" w:rsidRDefault="00C838DC" w:rsidP="00C838DC">
      <w:pPr>
        <w:pStyle w:val="KeepWithNext"/>
        <w:rPr>
          <w:rtl/>
        </w:rPr>
      </w:pPr>
    </w:p>
    <w:p w:rsidR="00C838DC" w:rsidRDefault="00C838DC" w:rsidP="00C838DC">
      <w:pPr>
        <w:rPr>
          <w:rtl/>
        </w:rPr>
      </w:pPr>
      <w:r>
        <w:rPr>
          <w:rFonts w:hint="cs"/>
          <w:rtl/>
        </w:rPr>
        <w:t>מה למש</w:t>
      </w:r>
      <w:r w:rsidR="0093065E">
        <w:rPr>
          <w:rFonts w:hint="cs"/>
          <w:rtl/>
        </w:rPr>
        <w:t>ל?</w:t>
      </w:r>
    </w:p>
    <w:p w:rsidR="00E009EE" w:rsidRDefault="00E009EE" w:rsidP="00C838DC">
      <w:pPr>
        <w:rPr>
          <w:rtl/>
        </w:rPr>
      </w:pPr>
      <w:bookmarkStart w:id="38" w:name="_ETM_Q1_198970"/>
      <w:bookmarkStart w:id="39" w:name="_ETM_Q1_199109"/>
      <w:bookmarkEnd w:id="38"/>
      <w:bookmarkEnd w:id="39"/>
    </w:p>
    <w:p w:rsidR="00E009EE" w:rsidRDefault="00E009EE" w:rsidP="00E009EE">
      <w:pPr>
        <w:pStyle w:val="a5"/>
        <w:keepNext/>
        <w:rPr>
          <w:rtl/>
        </w:rPr>
      </w:pPr>
      <w:bookmarkStart w:id="40" w:name="_ETM_Q1_195720"/>
      <w:bookmarkStart w:id="41" w:name="_ETM_Q1_195846"/>
      <w:bookmarkStart w:id="42" w:name="_ETM_Q1_196608"/>
      <w:bookmarkStart w:id="43" w:name="ET_speaker_5771_12"/>
      <w:bookmarkEnd w:id="40"/>
      <w:bookmarkEnd w:id="41"/>
      <w:bookmarkEnd w:id="42"/>
      <w:r w:rsidRPr="00C838DC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38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E009EE" w:rsidRDefault="00E009EE" w:rsidP="00E009EE">
      <w:pPr>
        <w:pStyle w:val="KeepWithNext"/>
        <w:rPr>
          <w:rtl/>
        </w:rPr>
      </w:pPr>
    </w:p>
    <w:p w:rsidR="00E009EE" w:rsidRDefault="00783845" w:rsidP="00E009EE">
      <w:pPr>
        <w:rPr>
          <w:rtl/>
        </w:rPr>
      </w:pPr>
      <w:r>
        <w:rPr>
          <w:rFonts w:hint="cs"/>
          <w:rtl/>
        </w:rPr>
        <w:t>כל בנייה שהיא</w:t>
      </w:r>
      <w:r w:rsidR="002A0F1F">
        <w:rPr>
          <w:rFonts w:hint="cs"/>
          <w:rtl/>
        </w:rPr>
        <w:t xml:space="preserve"> </w:t>
      </w:r>
      <w:r w:rsidR="00E009EE">
        <w:rPr>
          <w:rFonts w:hint="cs"/>
          <w:rtl/>
        </w:rPr>
        <w:t xml:space="preserve">לא </w:t>
      </w:r>
      <w:bookmarkStart w:id="44" w:name="_ETM_Q1_195639"/>
      <w:bookmarkEnd w:id="44"/>
      <w:r w:rsidR="00E009EE">
        <w:rPr>
          <w:rFonts w:hint="cs"/>
          <w:rtl/>
        </w:rPr>
        <w:t>מגורים.</w:t>
      </w:r>
    </w:p>
    <w:p w:rsidR="00E02F1B" w:rsidRDefault="008829A9" w:rsidP="00E02F1B">
      <w:pPr>
        <w:ind w:firstLine="0"/>
        <w:rPr>
          <w:rtl/>
        </w:rPr>
      </w:pPr>
      <w:bookmarkStart w:id="45" w:name="_ETM_Q1_200228"/>
      <w:bookmarkStart w:id="46" w:name="_ETM_Q1_200355"/>
      <w:bookmarkStart w:id="47" w:name="_ETM_Q1_197969"/>
      <w:bookmarkStart w:id="48" w:name="_ETM_Q1_199961"/>
      <w:bookmarkStart w:id="49" w:name="_ETM_Q1_195180"/>
      <w:bookmarkStart w:id="50" w:name="_ETM_Q1_195278"/>
      <w:bookmarkEnd w:id="45"/>
      <w:bookmarkEnd w:id="46"/>
      <w:bookmarkEnd w:id="47"/>
      <w:bookmarkEnd w:id="48"/>
      <w:bookmarkEnd w:id="49"/>
      <w:bookmarkEnd w:id="50"/>
      <w:r>
        <w:rPr>
          <w:rtl/>
        </w:rPr>
        <w:t xml:space="preserve"> </w:t>
      </w:r>
    </w:p>
    <w:p w:rsidR="00D01D27" w:rsidRDefault="00D01D27" w:rsidP="00D01D27">
      <w:pPr>
        <w:pStyle w:val="afb"/>
        <w:keepNext/>
        <w:rPr>
          <w:rtl/>
        </w:rPr>
      </w:pPr>
      <w:bookmarkStart w:id="51" w:name="ET_guest_356426_78"/>
      <w:r w:rsidRPr="00D01D27">
        <w:rPr>
          <w:rStyle w:val="TagStyle"/>
          <w:rtl/>
        </w:rPr>
        <w:t xml:space="preserve"> &lt;&lt; אורח &gt;&gt; </w:t>
      </w:r>
      <w:r w:rsidRPr="00EB5549">
        <w:rPr>
          <w:rtl/>
        </w:rPr>
        <w:t>רות</w:t>
      </w:r>
      <w:r w:rsidR="00EB5549" w:rsidRPr="00EB5549">
        <w:rPr>
          <w:rFonts w:hint="cs"/>
          <w:rtl/>
        </w:rPr>
        <w:t>י</w:t>
      </w:r>
      <w:r w:rsidRPr="00EB5549">
        <w:rPr>
          <w:rtl/>
        </w:rPr>
        <w:t xml:space="preserve"> ש</w:t>
      </w:r>
      <w:r>
        <w:rPr>
          <w:rtl/>
        </w:rPr>
        <w:t>ורץ חנוך:</w:t>
      </w:r>
      <w:r w:rsidRPr="00D01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"/>
    </w:p>
    <w:p w:rsidR="00D01D27" w:rsidRPr="00E009EE" w:rsidRDefault="00D01D27" w:rsidP="00D01D27">
      <w:pPr>
        <w:ind w:firstLine="0"/>
        <w:rPr>
          <w:rtl/>
        </w:rPr>
      </w:pPr>
    </w:p>
    <w:p w:rsidR="009148E6" w:rsidRDefault="009148E6" w:rsidP="00E009EE">
      <w:pPr>
        <w:rPr>
          <w:rtl/>
        </w:rPr>
      </w:pPr>
      <w:bookmarkStart w:id="52" w:name="_ETM_Q1_197361"/>
      <w:bookmarkStart w:id="53" w:name="_ETM_Q1_197407"/>
      <w:bookmarkEnd w:id="52"/>
      <w:bookmarkEnd w:id="53"/>
      <w:r>
        <w:rPr>
          <w:rFonts w:hint="cs"/>
          <w:rtl/>
        </w:rPr>
        <w:t>תעשייה,</w:t>
      </w:r>
      <w:r w:rsidR="00092429">
        <w:rPr>
          <w:rFonts w:hint="cs"/>
          <w:rtl/>
        </w:rPr>
        <w:t xml:space="preserve"> מסחר, ציבורי,</w:t>
      </w:r>
      <w:r w:rsidR="00E009EE">
        <w:rPr>
          <w:rFonts w:hint="cs"/>
          <w:rtl/>
        </w:rPr>
        <w:t xml:space="preserve"> כל יתר </w:t>
      </w:r>
      <w:bookmarkStart w:id="54" w:name="_ETM_Q1_193223"/>
      <w:bookmarkStart w:id="55" w:name="_ETM_Q1_193344"/>
      <w:bookmarkEnd w:id="54"/>
      <w:bookmarkEnd w:id="55"/>
      <w:r w:rsidR="00E009EE">
        <w:rPr>
          <w:rFonts w:hint="cs"/>
          <w:rtl/>
        </w:rPr>
        <w:t>- - -</w:t>
      </w:r>
    </w:p>
    <w:p w:rsidR="00092429" w:rsidRDefault="00092429" w:rsidP="00C838DC">
      <w:pPr>
        <w:rPr>
          <w:rtl/>
        </w:rPr>
      </w:pPr>
    </w:p>
    <w:p w:rsidR="00092429" w:rsidRDefault="00092429" w:rsidP="00092429">
      <w:pPr>
        <w:pStyle w:val="a5"/>
        <w:keepNext/>
        <w:rPr>
          <w:rtl/>
        </w:rPr>
      </w:pPr>
      <w:bookmarkStart w:id="56" w:name="ET_speaker_מירי_כהן_124"/>
      <w:r w:rsidRPr="00092429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0924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092429" w:rsidRDefault="00092429" w:rsidP="00092429">
      <w:pPr>
        <w:pStyle w:val="KeepWithNext"/>
        <w:rPr>
          <w:rtl/>
        </w:rPr>
      </w:pPr>
    </w:p>
    <w:p w:rsidR="00092429" w:rsidRDefault="00092429" w:rsidP="00092429">
      <w:pPr>
        <w:rPr>
          <w:rtl/>
        </w:rPr>
      </w:pPr>
      <w:bookmarkStart w:id="57" w:name="_ETM_Q1_199781"/>
      <w:bookmarkStart w:id="58" w:name="_ETM_Q1_199823"/>
      <w:bookmarkEnd w:id="57"/>
      <w:bookmarkEnd w:id="58"/>
      <w:r>
        <w:rPr>
          <w:rFonts w:hint="cs"/>
          <w:rtl/>
        </w:rPr>
        <w:t>מלונאות.</w:t>
      </w:r>
      <w:bookmarkStart w:id="59" w:name="_ETM_Q1_196782"/>
      <w:bookmarkStart w:id="60" w:name="_ETM_Q1_196901"/>
      <w:bookmarkStart w:id="61" w:name="_ETM_Q1_197856"/>
      <w:bookmarkEnd w:id="59"/>
      <w:bookmarkEnd w:id="60"/>
      <w:bookmarkEnd w:id="61"/>
    </w:p>
    <w:p w:rsidR="00092429" w:rsidRDefault="00092429" w:rsidP="00092429">
      <w:pPr>
        <w:rPr>
          <w:rtl/>
        </w:rPr>
      </w:pPr>
      <w:bookmarkStart w:id="62" w:name="_ETM_Q1_202086"/>
      <w:bookmarkStart w:id="63" w:name="_ETM_Q1_202197"/>
      <w:bookmarkEnd w:id="62"/>
      <w:bookmarkEnd w:id="63"/>
    </w:p>
    <w:p w:rsidR="00C838DC" w:rsidRDefault="00C838DC" w:rsidP="00C838DC">
      <w:pPr>
        <w:pStyle w:val="af8"/>
        <w:keepNext/>
        <w:rPr>
          <w:rtl/>
        </w:rPr>
      </w:pPr>
      <w:bookmarkStart w:id="64" w:name="ET_yor_4762_13"/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"/>
    </w:p>
    <w:p w:rsidR="00C838DC" w:rsidRDefault="00C838DC" w:rsidP="00C838DC">
      <w:pPr>
        <w:pStyle w:val="KeepWithNext"/>
        <w:rPr>
          <w:rtl/>
        </w:rPr>
      </w:pPr>
    </w:p>
    <w:p w:rsidR="00C838DC" w:rsidRDefault="003420B9" w:rsidP="00C838DC">
      <w:pPr>
        <w:rPr>
          <w:rtl/>
        </w:rPr>
      </w:pPr>
      <w:r>
        <w:rPr>
          <w:rFonts w:hint="cs"/>
          <w:rtl/>
        </w:rPr>
        <w:t xml:space="preserve">לא </w:t>
      </w:r>
      <w:bookmarkStart w:id="65" w:name="_ETM_Q1_199705"/>
      <w:bookmarkEnd w:id="65"/>
      <w:r>
        <w:rPr>
          <w:rFonts w:hint="cs"/>
          <w:rtl/>
        </w:rPr>
        <w:t xml:space="preserve">ביקשתי את כל הרשימה, </w:t>
      </w:r>
      <w:r w:rsidR="00C838DC">
        <w:rPr>
          <w:rFonts w:hint="cs"/>
          <w:rtl/>
        </w:rPr>
        <w:t>רק דוגמה</w:t>
      </w:r>
      <w:r>
        <w:rPr>
          <w:rFonts w:hint="cs"/>
          <w:rtl/>
        </w:rPr>
        <w:t>.</w:t>
      </w:r>
    </w:p>
    <w:p w:rsidR="00C838DC" w:rsidRDefault="00C838DC" w:rsidP="00C838DC">
      <w:pPr>
        <w:rPr>
          <w:rtl/>
        </w:rPr>
      </w:pPr>
    </w:p>
    <w:p w:rsidR="00C838DC" w:rsidRDefault="00C838DC" w:rsidP="00C838DC">
      <w:pPr>
        <w:pStyle w:val="afb"/>
        <w:keepNext/>
        <w:rPr>
          <w:rtl/>
        </w:rPr>
      </w:pPr>
      <w:bookmarkStart w:id="66" w:name="ET_guest_799612_14"/>
      <w:r w:rsidRPr="00C838DC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C838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C838DC" w:rsidRDefault="00C838DC" w:rsidP="00BC3246">
      <w:pPr>
        <w:ind w:firstLine="0"/>
        <w:rPr>
          <w:rtl/>
        </w:rPr>
      </w:pPr>
    </w:p>
    <w:p w:rsidR="00E02F1B" w:rsidRDefault="00E02F1B" w:rsidP="00E1350B">
      <w:pPr>
        <w:rPr>
          <w:rtl/>
        </w:rPr>
      </w:pPr>
      <w:bookmarkStart w:id="67" w:name="_ETM_Q1_201876"/>
      <w:bookmarkStart w:id="68" w:name="_ETM_Q1_201972"/>
      <w:bookmarkEnd w:id="67"/>
      <w:bookmarkEnd w:id="68"/>
      <w:r>
        <w:rPr>
          <w:rFonts w:hint="cs"/>
          <w:rtl/>
        </w:rPr>
        <w:t xml:space="preserve">כל מה שהוא לא </w:t>
      </w:r>
      <w:bookmarkStart w:id="69" w:name="_ETM_Q1_201443"/>
      <w:bookmarkEnd w:id="69"/>
      <w:r>
        <w:rPr>
          <w:rFonts w:hint="cs"/>
          <w:rtl/>
        </w:rPr>
        <w:t>רק מגורים עד 29 - - -</w:t>
      </w:r>
    </w:p>
    <w:p w:rsidR="00E02F1B" w:rsidRDefault="00E02F1B" w:rsidP="00C838DC">
      <w:pPr>
        <w:rPr>
          <w:rtl/>
        </w:rPr>
      </w:pPr>
      <w:bookmarkStart w:id="70" w:name="_ETM_Q1_204343"/>
      <w:bookmarkStart w:id="71" w:name="_ETM_Q1_204455"/>
      <w:bookmarkStart w:id="72" w:name="_ETM_Q1_205422"/>
      <w:bookmarkEnd w:id="70"/>
      <w:bookmarkEnd w:id="71"/>
      <w:bookmarkEnd w:id="72"/>
    </w:p>
    <w:p w:rsidR="00E02F1B" w:rsidRDefault="00E02F1B" w:rsidP="00E02F1B">
      <w:pPr>
        <w:pStyle w:val="af8"/>
        <w:keepNext/>
        <w:rPr>
          <w:rtl/>
        </w:rPr>
      </w:pPr>
      <w:bookmarkStart w:id="73" w:name="ET_yor_4762_80"/>
      <w:r w:rsidRPr="00E02F1B">
        <w:rPr>
          <w:rStyle w:val="TagStyle"/>
          <w:rtl/>
        </w:rPr>
        <w:t xml:space="preserve"> &lt;&lt; </w:t>
      </w:r>
      <w:proofErr w:type="spellStart"/>
      <w:r w:rsidRPr="00E02F1B">
        <w:rPr>
          <w:rStyle w:val="TagStyle"/>
          <w:rtl/>
        </w:rPr>
        <w:t>יור</w:t>
      </w:r>
      <w:proofErr w:type="spellEnd"/>
      <w:r w:rsidRPr="00E02F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F1B">
        <w:rPr>
          <w:rStyle w:val="TagStyle"/>
          <w:rtl/>
        </w:rPr>
        <w:t xml:space="preserve"> &lt;&lt; </w:t>
      </w:r>
      <w:proofErr w:type="spellStart"/>
      <w:r w:rsidRPr="00E02F1B">
        <w:rPr>
          <w:rStyle w:val="TagStyle"/>
          <w:rtl/>
        </w:rPr>
        <w:t>יור</w:t>
      </w:r>
      <w:proofErr w:type="spellEnd"/>
      <w:r w:rsidRPr="00E02F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E02F1B" w:rsidRDefault="00E02F1B" w:rsidP="00E02F1B">
      <w:pPr>
        <w:pStyle w:val="KeepWithNext"/>
        <w:rPr>
          <w:rtl/>
        </w:rPr>
      </w:pPr>
    </w:p>
    <w:p w:rsidR="00E02F1B" w:rsidRDefault="00E02F1B" w:rsidP="00E02F1B">
      <w:pPr>
        <w:rPr>
          <w:rtl/>
        </w:rPr>
      </w:pPr>
      <w:bookmarkStart w:id="74" w:name="_ETM_Q1_206172"/>
      <w:bookmarkStart w:id="75" w:name="_ETM_Q1_206217"/>
      <w:bookmarkEnd w:id="74"/>
      <w:bookmarkEnd w:id="75"/>
      <w:r>
        <w:rPr>
          <w:rFonts w:hint="cs"/>
          <w:rtl/>
        </w:rPr>
        <w:t xml:space="preserve">מה </w:t>
      </w:r>
      <w:bookmarkStart w:id="76" w:name="_ETM_Q1_207006"/>
      <w:bookmarkEnd w:id="76"/>
      <w:r>
        <w:rPr>
          <w:rFonts w:hint="cs"/>
          <w:rtl/>
        </w:rPr>
        <w:t xml:space="preserve">יהיה עם אלה שוולונטרית הם עשו את זה עד עכשיו </w:t>
      </w:r>
      <w:bookmarkStart w:id="77" w:name="_ETM_Q1_209735"/>
      <w:bookmarkEnd w:id="77"/>
      <w:r>
        <w:rPr>
          <w:rFonts w:hint="cs"/>
          <w:rtl/>
        </w:rPr>
        <w:t>ונתתם להם תמריץ?</w:t>
      </w:r>
    </w:p>
    <w:p w:rsidR="00E02F1B" w:rsidRDefault="008829A9" w:rsidP="00E02F1B">
      <w:pPr>
        <w:rPr>
          <w:rtl/>
        </w:rPr>
      </w:pPr>
      <w:bookmarkStart w:id="78" w:name="_ETM_Q1_205995"/>
      <w:bookmarkStart w:id="79" w:name="_ETM_Q1_206109"/>
      <w:bookmarkEnd w:id="78"/>
      <w:bookmarkEnd w:id="79"/>
      <w:r>
        <w:rPr>
          <w:rtl/>
        </w:rPr>
        <w:t xml:space="preserve"> </w:t>
      </w:r>
    </w:p>
    <w:p w:rsidR="00BC3246" w:rsidRDefault="00BC3246" w:rsidP="00BC3246">
      <w:pPr>
        <w:pStyle w:val="a5"/>
        <w:keepNext/>
        <w:rPr>
          <w:rtl/>
        </w:rPr>
      </w:pPr>
      <w:bookmarkStart w:id="80" w:name="ET_speaker_מירי_כהן_320"/>
      <w:r w:rsidRPr="00BC3246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BC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BC3246" w:rsidRDefault="008829A9" w:rsidP="00E02F1B">
      <w:pPr>
        <w:ind w:firstLine="0"/>
        <w:rPr>
          <w:rtl/>
        </w:rPr>
      </w:pPr>
      <w:r>
        <w:rPr>
          <w:rtl/>
        </w:rPr>
        <w:t xml:space="preserve"> </w:t>
      </w:r>
    </w:p>
    <w:p w:rsidR="00BC3246" w:rsidRDefault="00C838DC" w:rsidP="000E5AE7">
      <w:pPr>
        <w:rPr>
          <w:rtl/>
        </w:rPr>
      </w:pPr>
      <w:r>
        <w:rPr>
          <w:rFonts w:hint="cs"/>
          <w:rtl/>
        </w:rPr>
        <w:t>אבל זה ממש</w:t>
      </w:r>
      <w:r w:rsidR="00E02F1B">
        <w:rPr>
          <w:rFonts w:hint="cs"/>
          <w:rtl/>
        </w:rPr>
        <w:t>י</w:t>
      </w:r>
      <w:r>
        <w:rPr>
          <w:rFonts w:hint="cs"/>
          <w:rtl/>
        </w:rPr>
        <w:t>ך</w:t>
      </w:r>
      <w:r w:rsidR="00064664">
        <w:rPr>
          <w:rFonts w:hint="cs"/>
          <w:rtl/>
        </w:rPr>
        <w:t xml:space="preserve">, אבל זה </w:t>
      </w:r>
      <w:r w:rsidR="000E5AE7">
        <w:rPr>
          <w:rFonts w:hint="cs"/>
          <w:rtl/>
        </w:rPr>
        <w:t>- - -</w:t>
      </w:r>
    </w:p>
    <w:p w:rsidR="006B7431" w:rsidRDefault="006B7431" w:rsidP="00BC3246">
      <w:pPr>
        <w:rPr>
          <w:rtl/>
        </w:rPr>
      </w:pPr>
      <w:bookmarkStart w:id="81" w:name="_ETM_Q1_211761"/>
      <w:bookmarkStart w:id="82" w:name="_ETM_Q1_211877"/>
      <w:bookmarkStart w:id="83" w:name="_ETM_Q1_213609"/>
      <w:bookmarkEnd w:id="81"/>
      <w:bookmarkEnd w:id="82"/>
      <w:bookmarkEnd w:id="83"/>
    </w:p>
    <w:p w:rsidR="006B7431" w:rsidRDefault="006B7431" w:rsidP="006B7431">
      <w:pPr>
        <w:pStyle w:val="afb"/>
        <w:keepNext/>
        <w:rPr>
          <w:rtl/>
        </w:rPr>
      </w:pPr>
      <w:bookmarkStart w:id="84" w:name="ET_guest_799612_81"/>
      <w:r w:rsidRPr="006B7431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6B74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6B7431" w:rsidRDefault="006B7431" w:rsidP="006B7431">
      <w:pPr>
        <w:pStyle w:val="KeepWithNext"/>
        <w:rPr>
          <w:rtl/>
        </w:rPr>
      </w:pPr>
    </w:p>
    <w:p w:rsidR="006B7431" w:rsidRDefault="006B7431" w:rsidP="006B7431">
      <w:pPr>
        <w:rPr>
          <w:rtl/>
        </w:rPr>
      </w:pPr>
      <w:bookmarkStart w:id="85" w:name="_ETM_Q1_214270"/>
      <w:bookmarkStart w:id="86" w:name="_ETM_Q1_214320"/>
      <w:bookmarkEnd w:id="85"/>
      <w:bookmarkEnd w:id="86"/>
      <w:r>
        <w:rPr>
          <w:rFonts w:hint="cs"/>
          <w:rtl/>
        </w:rPr>
        <w:t xml:space="preserve">כל אלה שזה וולונטרי, </w:t>
      </w:r>
      <w:bookmarkStart w:id="87" w:name="_ETM_Q1_211008"/>
      <w:bookmarkEnd w:id="87"/>
      <w:r>
        <w:rPr>
          <w:rFonts w:hint="cs"/>
          <w:rtl/>
        </w:rPr>
        <w:t>מה שהיה - - -</w:t>
      </w:r>
    </w:p>
    <w:p w:rsidR="006B7431" w:rsidRDefault="008829A9" w:rsidP="006B7431">
      <w:pPr>
        <w:rPr>
          <w:rtl/>
        </w:rPr>
      </w:pPr>
      <w:bookmarkStart w:id="88" w:name="_ETM_Q1_213192"/>
      <w:bookmarkStart w:id="89" w:name="_ETM_Q1_213308"/>
      <w:bookmarkEnd w:id="88"/>
      <w:bookmarkEnd w:id="89"/>
      <w:r>
        <w:rPr>
          <w:rtl/>
        </w:rPr>
        <w:t xml:space="preserve"> </w:t>
      </w:r>
    </w:p>
    <w:p w:rsidR="00BC3246" w:rsidRDefault="00BC3246" w:rsidP="00BC3246">
      <w:pPr>
        <w:pStyle w:val="a5"/>
        <w:keepNext/>
        <w:rPr>
          <w:rtl/>
        </w:rPr>
      </w:pPr>
      <w:bookmarkStart w:id="90" w:name="ET_speaker_מירי_כהן_321"/>
      <w:r w:rsidRPr="00BC3246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BC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BC3246" w:rsidRDefault="008829A9" w:rsidP="00BC3246">
      <w:pPr>
        <w:rPr>
          <w:rtl/>
        </w:rPr>
      </w:pPr>
      <w:r>
        <w:rPr>
          <w:rtl/>
        </w:rPr>
        <w:t xml:space="preserve"> </w:t>
      </w:r>
    </w:p>
    <w:p w:rsidR="005B26DB" w:rsidRDefault="006B7431" w:rsidP="00B27403">
      <w:pPr>
        <w:rPr>
          <w:rtl/>
        </w:rPr>
      </w:pPr>
      <w:r w:rsidRPr="005B26DB">
        <w:rPr>
          <w:rFonts w:hint="cs"/>
          <w:rtl/>
        </w:rPr>
        <w:lastRenderedPageBreak/>
        <w:t xml:space="preserve">זה </w:t>
      </w:r>
      <w:r w:rsidR="00C838DC" w:rsidRPr="005B26DB">
        <w:rPr>
          <w:rFonts w:hint="cs"/>
          <w:rtl/>
        </w:rPr>
        <w:t>ממשיך</w:t>
      </w:r>
      <w:r w:rsidRPr="005B26DB">
        <w:rPr>
          <w:rFonts w:hint="cs"/>
          <w:rtl/>
        </w:rPr>
        <w:t xml:space="preserve">. התמריץ </w:t>
      </w:r>
      <w:bookmarkStart w:id="91" w:name="_ETM_Q1_213368"/>
      <w:bookmarkEnd w:id="91"/>
      <w:r w:rsidRPr="005B26DB">
        <w:rPr>
          <w:rFonts w:hint="cs"/>
          <w:rtl/>
        </w:rPr>
        <w:t xml:space="preserve">הוא אותו דבר. ההסדר הכספי שהיה איתם ממשיך, הוא </w:t>
      </w:r>
      <w:bookmarkStart w:id="92" w:name="_ETM_Q1_220186"/>
      <w:bookmarkEnd w:id="92"/>
      <w:r w:rsidR="00C838DC" w:rsidRPr="005B26DB">
        <w:rPr>
          <w:rFonts w:hint="cs"/>
          <w:rtl/>
        </w:rPr>
        <w:t>לא מפסיק</w:t>
      </w:r>
      <w:r w:rsidR="00114DB9" w:rsidRPr="005B26DB">
        <w:rPr>
          <w:rFonts w:hint="cs"/>
          <w:rtl/>
        </w:rPr>
        <w:t>. זה נדחה</w:t>
      </w:r>
      <w:r w:rsidR="00C838DC" w:rsidRPr="005B26DB">
        <w:rPr>
          <w:rFonts w:hint="cs"/>
          <w:rtl/>
        </w:rPr>
        <w:t xml:space="preserve"> בגלל סעיף </w:t>
      </w:r>
      <w:r w:rsidR="005B26DB">
        <w:rPr>
          <w:rFonts w:hint="cs"/>
          <w:rtl/>
        </w:rPr>
        <w:t xml:space="preserve">38 </w:t>
      </w:r>
      <w:r w:rsidR="00B27403">
        <w:rPr>
          <w:rFonts w:hint="cs"/>
          <w:rtl/>
        </w:rPr>
        <w:t>בשלושה</w:t>
      </w:r>
      <w:r w:rsidR="005B26DB">
        <w:rPr>
          <w:rFonts w:hint="cs"/>
          <w:rtl/>
        </w:rPr>
        <w:t xml:space="preserve"> </w:t>
      </w:r>
      <w:r w:rsidR="00C838DC" w:rsidRPr="005B26DB">
        <w:rPr>
          <w:rFonts w:hint="cs"/>
          <w:rtl/>
        </w:rPr>
        <w:t>חודשים</w:t>
      </w:r>
      <w:r w:rsidR="00B27403">
        <w:rPr>
          <w:rFonts w:hint="cs"/>
          <w:rtl/>
        </w:rPr>
        <w:t xml:space="preserve">, </w:t>
      </w:r>
      <w:r w:rsidR="005B26DB">
        <w:rPr>
          <w:rFonts w:hint="cs"/>
          <w:rtl/>
        </w:rPr>
        <w:t>זאת אומרת שביוני זה אמור להיכנס.</w:t>
      </w:r>
    </w:p>
    <w:p w:rsidR="005B26DB" w:rsidRDefault="005B26DB" w:rsidP="005B26DB">
      <w:pPr>
        <w:ind w:firstLine="0"/>
        <w:rPr>
          <w:rtl/>
        </w:rPr>
      </w:pPr>
      <w:bookmarkStart w:id="93" w:name="_ETM_Q1_227214"/>
      <w:bookmarkStart w:id="94" w:name="_ETM_Q1_227302"/>
      <w:bookmarkStart w:id="95" w:name="_ETM_Q1_227382"/>
      <w:bookmarkStart w:id="96" w:name="_ETM_Q1_227484"/>
      <w:bookmarkStart w:id="97" w:name="_ETM_Q1_228353"/>
      <w:bookmarkEnd w:id="93"/>
      <w:bookmarkEnd w:id="94"/>
      <w:bookmarkEnd w:id="95"/>
      <w:bookmarkEnd w:id="96"/>
      <w:bookmarkEnd w:id="97"/>
    </w:p>
    <w:p w:rsidR="005B26DB" w:rsidRDefault="005B26DB" w:rsidP="005B26DB">
      <w:pPr>
        <w:pStyle w:val="afb"/>
        <w:keepNext/>
        <w:rPr>
          <w:rtl/>
        </w:rPr>
      </w:pPr>
      <w:bookmarkStart w:id="98" w:name="ET_guest_799612_82"/>
      <w:r w:rsidRPr="005B26DB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5B26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5B26DB" w:rsidRDefault="005B26DB" w:rsidP="005B26DB">
      <w:pPr>
        <w:pStyle w:val="KeepWithNext"/>
        <w:rPr>
          <w:rtl/>
        </w:rPr>
      </w:pPr>
    </w:p>
    <w:p w:rsidR="005B26DB" w:rsidRDefault="005B26DB" w:rsidP="000222B2">
      <w:pPr>
        <w:rPr>
          <w:rtl/>
        </w:rPr>
      </w:pPr>
      <w:r>
        <w:rPr>
          <w:rFonts w:hint="cs"/>
          <w:rtl/>
        </w:rPr>
        <w:t>ש</w:t>
      </w:r>
      <w:bookmarkStart w:id="99" w:name="_ETM_Q1_229194"/>
      <w:bookmarkEnd w:id="99"/>
      <w:r>
        <w:rPr>
          <w:rFonts w:hint="cs"/>
          <w:rtl/>
        </w:rPr>
        <w:t>ל</w:t>
      </w:r>
      <w:bookmarkStart w:id="100" w:name="_ETM_Q1_229298"/>
      <w:bookmarkEnd w:id="100"/>
      <w:r>
        <w:rPr>
          <w:rFonts w:hint="cs"/>
          <w:rtl/>
        </w:rPr>
        <w:t xml:space="preserve">ושה חודשים </w:t>
      </w:r>
      <w:r w:rsidR="000222B2">
        <w:rPr>
          <w:rFonts w:hint="cs"/>
          <w:rtl/>
        </w:rPr>
        <w:t>מתום</w:t>
      </w:r>
      <w:r w:rsidR="00DA792F">
        <w:rPr>
          <w:rFonts w:hint="cs"/>
          <w:rtl/>
        </w:rPr>
        <w:t xml:space="preserve"> - - -</w:t>
      </w:r>
      <w:r w:rsidR="000222B2">
        <w:rPr>
          <w:rFonts w:hint="cs"/>
          <w:rtl/>
        </w:rPr>
        <w:t xml:space="preserve"> </w:t>
      </w:r>
    </w:p>
    <w:p w:rsidR="005B26DB" w:rsidRDefault="005B26DB" w:rsidP="005B26DB">
      <w:pPr>
        <w:rPr>
          <w:rtl/>
        </w:rPr>
      </w:pPr>
      <w:bookmarkStart w:id="101" w:name="_ETM_Q1_224851"/>
      <w:bookmarkStart w:id="102" w:name="_ETM_Q1_224977"/>
      <w:bookmarkStart w:id="103" w:name="_ETM_Q1_226098"/>
      <w:bookmarkEnd w:id="101"/>
      <w:bookmarkEnd w:id="102"/>
      <w:bookmarkEnd w:id="103"/>
    </w:p>
    <w:p w:rsidR="005B26DB" w:rsidRDefault="005B26DB" w:rsidP="005B26DB">
      <w:pPr>
        <w:pStyle w:val="a5"/>
        <w:keepNext/>
        <w:rPr>
          <w:rtl/>
        </w:rPr>
      </w:pPr>
      <w:bookmarkStart w:id="104" w:name="ET_speaker_מירי_כהן_83"/>
      <w:r w:rsidRPr="005B26DB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5B26DB">
        <w:rPr>
          <w:rStyle w:val="TagStyle"/>
          <w:rtl/>
        </w:rPr>
        <w:t xml:space="preserve"> &lt;&lt; דובר &gt;&gt;</w:t>
      </w:r>
      <w:bookmarkEnd w:id="104"/>
    </w:p>
    <w:p w:rsidR="005B26DB" w:rsidRDefault="00085044" w:rsidP="00085044">
      <w:pPr>
        <w:tabs>
          <w:tab w:val="left" w:pos="3613"/>
        </w:tabs>
        <w:ind w:firstLine="0"/>
        <w:rPr>
          <w:rtl/>
        </w:rPr>
      </w:pPr>
      <w:bookmarkStart w:id="105" w:name="_ETM_Q1_226847"/>
      <w:bookmarkStart w:id="106" w:name="_ETM_Q1_226904"/>
      <w:bookmarkEnd w:id="105"/>
      <w:bookmarkEnd w:id="106"/>
      <w:r>
        <w:rPr>
          <w:rtl/>
        </w:rPr>
        <w:tab/>
      </w:r>
    </w:p>
    <w:p w:rsidR="00C838DC" w:rsidRDefault="00085044" w:rsidP="00085044">
      <w:pPr>
        <w:rPr>
          <w:rtl/>
        </w:rPr>
      </w:pPr>
      <w:bookmarkStart w:id="107" w:name="_ETM_Q1_227526"/>
      <w:bookmarkStart w:id="108" w:name="_ETM_Q1_227620"/>
      <w:bookmarkEnd w:id="107"/>
      <w:bookmarkEnd w:id="108"/>
      <w:r>
        <w:rPr>
          <w:rFonts w:hint="cs"/>
          <w:rtl/>
        </w:rPr>
        <w:t>כרגע</w:t>
      </w:r>
      <w:r w:rsidR="00C838DC" w:rsidRPr="005B26DB">
        <w:rPr>
          <w:rFonts w:hint="cs"/>
          <w:rtl/>
        </w:rPr>
        <w:t xml:space="preserve"> </w:t>
      </w:r>
      <w:r>
        <w:rPr>
          <w:rFonts w:hint="cs"/>
          <w:rtl/>
        </w:rPr>
        <w:t>זה אמור להיכנ</w:t>
      </w:r>
      <w:r w:rsidR="00C838DC" w:rsidRPr="005B26DB">
        <w:rPr>
          <w:rFonts w:hint="cs"/>
          <w:rtl/>
        </w:rPr>
        <w:t>ס</w:t>
      </w:r>
      <w:r w:rsidR="00141B77">
        <w:rPr>
          <w:rFonts w:hint="cs"/>
          <w:rtl/>
        </w:rPr>
        <w:t xml:space="preserve"> ביוני וזה יהיה - - </w:t>
      </w:r>
      <w:bookmarkStart w:id="109" w:name="_ETM_Q1_234476"/>
      <w:bookmarkEnd w:id="109"/>
      <w:r w:rsidR="00141B77">
        <w:rPr>
          <w:rFonts w:hint="cs"/>
          <w:rtl/>
        </w:rPr>
        <w:t>-</w:t>
      </w:r>
    </w:p>
    <w:p w:rsidR="00C838DC" w:rsidRDefault="00C838DC" w:rsidP="00C838DC">
      <w:pPr>
        <w:rPr>
          <w:rtl/>
        </w:rPr>
      </w:pPr>
    </w:p>
    <w:p w:rsidR="00C838DC" w:rsidRDefault="00C838DC" w:rsidP="00C838DC">
      <w:pPr>
        <w:pStyle w:val="af8"/>
        <w:keepNext/>
        <w:rPr>
          <w:rtl/>
        </w:rPr>
      </w:pPr>
      <w:bookmarkStart w:id="110" w:name="ET_yor_4762_15"/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"/>
    </w:p>
    <w:p w:rsidR="00C838DC" w:rsidRDefault="00C838DC" w:rsidP="00C838DC">
      <w:pPr>
        <w:pStyle w:val="KeepWithNext"/>
        <w:rPr>
          <w:rtl/>
        </w:rPr>
      </w:pPr>
    </w:p>
    <w:p w:rsidR="00C838DC" w:rsidRDefault="00C838DC" w:rsidP="00BC3246">
      <w:pPr>
        <w:rPr>
          <w:rtl/>
        </w:rPr>
      </w:pPr>
      <w:r>
        <w:rPr>
          <w:rFonts w:hint="cs"/>
          <w:rtl/>
        </w:rPr>
        <w:t>למה אתם מבקשים את הדחייה</w:t>
      </w:r>
      <w:r w:rsidR="00085044">
        <w:rPr>
          <w:rFonts w:hint="cs"/>
          <w:rtl/>
        </w:rPr>
        <w:t>?</w:t>
      </w:r>
    </w:p>
    <w:p w:rsidR="00C838DC" w:rsidRDefault="00C838DC" w:rsidP="00C838DC">
      <w:pPr>
        <w:rPr>
          <w:rtl/>
        </w:rPr>
      </w:pPr>
    </w:p>
    <w:p w:rsidR="00C838DC" w:rsidRDefault="00C838DC" w:rsidP="00C838DC">
      <w:pPr>
        <w:pStyle w:val="afb"/>
        <w:keepNext/>
        <w:rPr>
          <w:rtl/>
        </w:rPr>
      </w:pPr>
      <w:bookmarkStart w:id="111" w:name="ET_guest_799612_16"/>
      <w:r w:rsidRPr="00C838DC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C838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C838DC" w:rsidRDefault="00C838DC" w:rsidP="00C838DC">
      <w:pPr>
        <w:pStyle w:val="KeepWithNext"/>
        <w:rPr>
          <w:rtl/>
        </w:rPr>
      </w:pPr>
    </w:p>
    <w:p w:rsidR="00862723" w:rsidRDefault="00085044" w:rsidP="00141B77">
      <w:pPr>
        <w:rPr>
          <w:rtl/>
        </w:rPr>
      </w:pPr>
      <w:r>
        <w:rPr>
          <w:rFonts w:hint="cs"/>
          <w:rtl/>
        </w:rPr>
        <w:t xml:space="preserve">שוב, כל בקשה שהיא לא </w:t>
      </w:r>
      <w:bookmarkStart w:id="112" w:name="_ETM_Q1_236836"/>
      <w:bookmarkEnd w:id="112"/>
      <w:r>
        <w:rPr>
          <w:rFonts w:hint="cs"/>
          <w:rtl/>
        </w:rPr>
        <w:t xml:space="preserve">למגורים בלבד </w:t>
      </w:r>
      <w:r w:rsidR="00141B77">
        <w:rPr>
          <w:rFonts w:hint="eastAsia"/>
          <w:rtl/>
        </w:rPr>
        <w:t>–</w:t>
      </w:r>
      <w:r>
        <w:rPr>
          <w:rFonts w:hint="cs"/>
          <w:rtl/>
        </w:rPr>
        <w:t xml:space="preserve"> אף אחד לא </w:t>
      </w:r>
      <w:r w:rsidR="00C838DC">
        <w:rPr>
          <w:rFonts w:hint="cs"/>
          <w:rtl/>
        </w:rPr>
        <w:t>חולק על זה</w:t>
      </w:r>
      <w:r>
        <w:rPr>
          <w:rFonts w:hint="cs"/>
          <w:rtl/>
        </w:rPr>
        <w:t>,</w:t>
      </w:r>
      <w:r w:rsidR="00C838D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שום </w:t>
      </w:r>
      <w:bookmarkStart w:id="113" w:name="_ETM_Q1_248966"/>
      <w:bookmarkEnd w:id="113"/>
      <w:r>
        <w:rPr>
          <w:rFonts w:hint="cs"/>
          <w:rtl/>
        </w:rPr>
        <w:t xml:space="preserve">אפשרות שמכוני הבקרה </w:t>
      </w:r>
      <w:r w:rsidR="00E4655A">
        <w:rPr>
          <w:rFonts w:hint="cs"/>
          <w:rtl/>
        </w:rPr>
        <w:t>ישתמשו</w:t>
      </w:r>
      <w:r>
        <w:rPr>
          <w:rFonts w:hint="cs"/>
          <w:rtl/>
        </w:rPr>
        <w:t xml:space="preserve"> בבקשות האלה </w:t>
      </w:r>
      <w:r w:rsidR="00C838DC">
        <w:rPr>
          <w:rFonts w:hint="cs"/>
          <w:rtl/>
        </w:rPr>
        <w:t>בגלל היעדר מפרטים</w:t>
      </w:r>
      <w:r>
        <w:rPr>
          <w:rFonts w:hint="cs"/>
          <w:rtl/>
        </w:rPr>
        <w:t>,</w:t>
      </w:r>
      <w:r w:rsidR="00C838DC">
        <w:rPr>
          <w:rFonts w:hint="cs"/>
          <w:rtl/>
        </w:rPr>
        <w:t xml:space="preserve"> היעדר אגרות</w:t>
      </w:r>
      <w:r>
        <w:rPr>
          <w:rFonts w:hint="cs"/>
          <w:rtl/>
        </w:rPr>
        <w:t>,</w:t>
      </w:r>
      <w:r w:rsidR="00C838DC">
        <w:rPr>
          <w:rFonts w:hint="cs"/>
          <w:rtl/>
        </w:rPr>
        <w:t xml:space="preserve"> שיח שעדיין מתקיים </w:t>
      </w:r>
      <w:r>
        <w:rPr>
          <w:rFonts w:hint="cs"/>
          <w:rtl/>
        </w:rPr>
        <w:t xml:space="preserve">מול משרדי </w:t>
      </w:r>
      <w:bookmarkStart w:id="114" w:name="_ETM_Q1_258131"/>
      <w:bookmarkEnd w:id="114"/>
      <w:r>
        <w:rPr>
          <w:rFonts w:hint="cs"/>
          <w:rtl/>
        </w:rPr>
        <w:t>הממשלה בנוגע ל</w:t>
      </w:r>
      <w:r w:rsidR="00C838DC">
        <w:rPr>
          <w:rFonts w:hint="cs"/>
          <w:rtl/>
        </w:rPr>
        <w:t>סמכויות בקרים מורשים</w:t>
      </w:r>
      <w:r>
        <w:rPr>
          <w:rFonts w:hint="cs"/>
          <w:rtl/>
        </w:rPr>
        <w:t xml:space="preserve">. </w:t>
      </w:r>
      <w:r w:rsidR="00C838DC">
        <w:rPr>
          <w:rFonts w:hint="cs"/>
          <w:rtl/>
        </w:rPr>
        <w:t>הדברים האלה מתנהלים</w:t>
      </w:r>
      <w:r w:rsidR="005124B9">
        <w:rPr>
          <w:rFonts w:hint="cs"/>
          <w:rtl/>
        </w:rPr>
        <w:t>,</w:t>
      </w:r>
      <w:r w:rsidR="00C838D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הם מתנהלים לאיטם. שוב, </w:t>
      </w:r>
      <w:bookmarkStart w:id="115" w:name="_ETM_Q1_270609"/>
      <w:bookmarkEnd w:id="115"/>
      <w:r>
        <w:rPr>
          <w:rFonts w:hint="cs"/>
          <w:rtl/>
        </w:rPr>
        <w:t>בגלל שה</w:t>
      </w:r>
      <w:r w:rsidR="00C838DC">
        <w:rPr>
          <w:rFonts w:hint="cs"/>
          <w:rtl/>
        </w:rPr>
        <w:t xml:space="preserve">מחוקק קבע </w:t>
      </w:r>
      <w:r w:rsidR="00862723">
        <w:rPr>
          <w:rFonts w:hint="cs"/>
          <w:rtl/>
        </w:rPr>
        <w:t xml:space="preserve">שמכוני הבקרה יפעלו באופן מדורג, וכיוון שמכוני הבקרה עדיין לא </w:t>
      </w:r>
      <w:bookmarkStart w:id="116" w:name="_ETM_Q1_271178"/>
      <w:bookmarkEnd w:id="116"/>
      <w:r w:rsidR="00862723">
        <w:rPr>
          <w:rFonts w:hint="cs"/>
          <w:rtl/>
        </w:rPr>
        <w:t>התחילו לפעול באופן - - -</w:t>
      </w:r>
    </w:p>
    <w:p w:rsidR="00C838DC" w:rsidRDefault="00C838DC" w:rsidP="00862723">
      <w:pPr>
        <w:ind w:firstLine="0"/>
        <w:rPr>
          <w:rtl/>
        </w:rPr>
      </w:pPr>
      <w:bookmarkStart w:id="117" w:name="_ETM_Q1_273027"/>
      <w:bookmarkStart w:id="118" w:name="_ETM_Q1_273149"/>
      <w:bookmarkStart w:id="119" w:name="_ETM_Q1_273244"/>
      <w:bookmarkStart w:id="120" w:name="_ETM_Q1_273275"/>
      <w:bookmarkEnd w:id="117"/>
      <w:bookmarkEnd w:id="118"/>
      <w:bookmarkEnd w:id="119"/>
      <w:bookmarkEnd w:id="120"/>
    </w:p>
    <w:p w:rsidR="00C838DC" w:rsidRDefault="00C838DC" w:rsidP="00C838DC">
      <w:pPr>
        <w:pStyle w:val="af8"/>
        <w:keepNext/>
        <w:rPr>
          <w:rtl/>
        </w:rPr>
      </w:pPr>
      <w:bookmarkStart w:id="121" w:name="ET_yor_4762_17"/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"/>
    </w:p>
    <w:p w:rsidR="00C838DC" w:rsidRDefault="00C838DC" w:rsidP="00C838DC">
      <w:pPr>
        <w:pStyle w:val="KeepWithNext"/>
        <w:rPr>
          <w:rtl/>
        </w:rPr>
      </w:pPr>
    </w:p>
    <w:p w:rsidR="00CB775E" w:rsidRDefault="00C838DC" w:rsidP="00C838DC">
      <w:pPr>
        <w:rPr>
          <w:rtl/>
        </w:rPr>
      </w:pPr>
      <w:r>
        <w:rPr>
          <w:rFonts w:hint="cs"/>
          <w:rtl/>
        </w:rPr>
        <w:t>כמה זמן</w:t>
      </w:r>
      <w:r w:rsidR="00862723">
        <w:rPr>
          <w:rFonts w:hint="cs"/>
          <w:rtl/>
        </w:rPr>
        <w:t xml:space="preserve"> מאז שהתחיל העניין הזה?</w:t>
      </w:r>
      <w:bookmarkStart w:id="122" w:name="_ETM_Q1_278176"/>
      <w:bookmarkEnd w:id="122"/>
      <w:r w:rsidR="00862723">
        <w:rPr>
          <w:rFonts w:hint="cs"/>
          <w:rtl/>
        </w:rPr>
        <w:t xml:space="preserve"> </w:t>
      </w:r>
    </w:p>
    <w:p w:rsidR="00CB775E" w:rsidRDefault="00CB775E" w:rsidP="00C838DC">
      <w:pPr>
        <w:rPr>
          <w:rtl/>
        </w:rPr>
      </w:pPr>
      <w:bookmarkStart w:id="123" w:name="_ETM_Q1_278996"/>
      <w:bookmarkStart w:id="124" w:name="_ETM_Q1_279106"/>
      <w:bookmarkStart w:id="125" w:name="_ETM_Q1_281267"/>
      <w:bookmarkStart w:id="126" w:name="_ETM_Q1_281361"/>
      <w:bookmarkEnd w:id="123"/>
      <w:bookmarkEnd w:id="124"/>
      <w:bookmarkEnd w:id="125"/>
      <w:bookmarkEnd w:id="126"/>
    </w:p>
    <w:p w:rsidR="00CB775E" w:rsidRDefault="00CB775E" w:rsidP="00CB775E">
      <w:pPr>
        <w:pStyle w:val="af7"/>
        <w:keepNext/>
        <w:rPr>
          <w:rtl/>
        </w:rPr>
      </w:pPr>
      <w:bookmarkStart w:id="127" w:name="ET_interruption_קריאה_86"/>
      <w:r w:rsidRPr="00CB77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775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7"/>
    </w:p>
    <w:p w:rsidR="00CB775E" w:rsidRDefault="008829A9" w:rsidP="00CB775E">
      <w:pPr>
        <w:rPr>
          <w:rtl/>
        </w:rPr>
      </w:pPr>
      <w:bookmarkStart w:id="128" w:name="_ETM_Q1_282195"/>
      <w:bookmarkEnd w:id="128"/>
      <w:r>
        <w:rPr>
          <w:rtl/>
        </w:rPr>
        <w:t xml:space="preserve"> </w:t>
      </w:r>
    </w:p>
    <w:p w:rsidR="00CB775E" w:rsidRDefault="00CB775E" w:rsidP="00CB775E">
      <w:pPr>
        <w:rPr>
          <w:rtl/>
        </w:rPr>
      </w:pPr>
      <w:bookmarkStart w:id="129" w:name="_ETM_Q1_279130"/>
      <w:bookmarkStart w:id="130" w:name="_ETM_Q1_279188"/>
      <w:bookmarkEnd w:id="129"/>
      <w:bookmarkEnd w:id="130"/>
      <w:r>
        <w:rPr>
          <w:rFonts w:hint="cs"/>
          <w:rtl/>
        </w:rPr>
        <w:t>שנים.</w:t>
      </w:r>
      <w:bookmarkStart w:id="131" w:name="_ETM_Q1_281076"/>
      <w:bookmarkStart w:id="132" w:name="_ETM_Q1_281172"/>
      <w:bookmarkEnd w:id="131"/>
      <w:bookmarkEnd w:id="132"/>
    </w:p>
    <w:p w:rsidR="00CB775E" w:rsidRDefault="00CB775E" w:rsidP="00C838DC">
      <w:pPr>
        <w:rPr>
          <w:rtl/>
        </w:rPr>
      </w:pPr>
      <w:bookmarkStart w:id="133" w:name="_ETM_Q1_281211"/>
      <w:bookmarkStart w:id="134" w:name="_ETM_Q1_281305"/>
      <w:bookmarkStart w:id="135" w:name="_ETM_Q1_282540"/>
      <w:bookmarkEnd w:id="133"/>
      <w:bookmarkEnd w:id="134"/>
      <w:bookmarkEnd w:id="135"/>
    </w:p>
    <w:p w:rsidR="00CB775E" w:rsidRDefault="00CB775E" w:rsidP="00CB775E">
      <w:pPr>
        <w:pStyle w:val="af8"/>
        <w:keepNext/>
        <w:rPr>
          <w:rtl/>
        </w:rPr>
      </w:pPr>
      <w:bookmarkStart w:id="136" w:name="ET_yor_4762_85"/>
      <w:r w:rsidRPr="00CB775E">
        <w:rPr>
          <w:rStyle w:val="TagStyle"/>
          <w:rtl/>
        </w:rPr>
        <w:t xml:space="preserve"> &lt;&lt; </w:t>
      </w:r>
      <w:proofErr w:type="spellStart"/>
      <w:r w:rsidRPr="00CB775E">
        <w:rPr>
          <w:rStyle w:val="TagStyle"/>
          <w:rtl/>
        </w:rPr>
        <w:t>יור</w:t>
      </w:r>
      <w:proofErr w:type="spellEnd"/>
      <w:r w:rsidRPr="00CB77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775E">
        <w:rPr>
          <w:rStyle w:val="TagStyle"/>
          <w:rtl/>
        </w:rPr>
        <w:t xml:space="preserve"> &lt;&lt; </w:t>
      </w:r>
      <w:proofErr w:type="spellStart"/>
      <w:r w:rsidRPr="00CB775E">
        <w:rPr>
          <w:rStyle w:val="TagStyle"/>
          <w:rtl/>
        </w:rPr>
        <w:t>יור</w:t>
      </w:r>
      <w:proofErr w:type="spellEnd"/>
      <w:r w:rsidRPr="00CB77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"/>
    </w:p>
    <w:p w:rsidR="00CB775E" w:rsidRDefault="008829A9" w:rsidP="00CB775E">
      <w:pPr>
        <w:rPr>
          <w:rtl/>
        </w:rPr>
      </w:pPr>
      <w:bookmarkStart w:id="137" w:name="_ETM_Q1_283668"/>
      <w:bookmarkStart w:id="138" w:name="_ETM_Q1_283706"/>
      <w:bookmarkEnd w:id="137"/>
      <w:bookmarkEnd w:id="138"/>
      <w:r>
        <w:rPr>
          <w:rtl/>
        </w:rPr>
        <w:t xml:space="preserve"> </w:t>
      </w:r>
    </w:p>
    <w:p w:rsidR="00C838DC" w:rsidRDefault="00862723" w:rsidP="00C838DC">
      <w:pPr>
        <w:rPr>
          <w:rtl/>
        </w:rPr>
      </w:pPr>
      <w:bookmarkStart w:id="139" w:name="_ETM_Q1_279253"/>
      <w:bookmarkStart w:id="140" w:name="_ETM_Q1_279321"/>
      <w:bookmarkEnd w:id="139"/>
      <w:bookmarkEnd w:id="140"/>
      <w:r>
        <w:rPr>
          <w:rFonts w:hint="cs"/>
          <w:rtl/>
        </w:rPr>
        <w:t>מכוני הבקרה, כמה זמן מאז שזה עלה לאוויר העולם?</w:t>
      </w:r>
    </w:p>
    <w:p w:rsidR="00C838DC" w:rsidRDefault="00C838DC" w:rsidP="00C838DC">
      <w:pPr>
        <w:rPr>
          <w:rtl/>
        </w:rPr>
      </w:pPr>
    </w:p>
    <w:p w:rsidR="00C838DC" w:rsidRDefault="00C838DC" w:rsidP="00BC3246">
      <w:pPr>
        <w:pStyle w:val="a5"/>
        <w:keepNext/>
        <w:rPr>
          <w:rtl/>
        </w:rPr>
      </w:pPr>
      <w:bookmarkStart w:id="141" w:name="ET_speaker_5771_18"/>
      <w:r w:rsidRPr="00C838D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38DC">
        <w:rPr>
          <w:rStyle w:val="TagStyle"/>
          <w:rtl/>
        </w:rPr>
        <w:t xml:space="preserve"> &lt;&lt; דובר &gt;&gt;</w:t>
      </w:r>
      <w:bookmarkEnd w:id="141"/>
    </w:p>
    <w:p w:rsidR="00C838DC" w:rsidRDefault="00C838DC" w:rsidP="00C838DC">
      <w:pPr>
        <w:rPr>
          <w:rtl/>
        </w:rPr>
      </w:pPr>
    </w:p>
    <w:p w:rsidR="00C838DC" w:rsidRDefault="00862723" w:rsidP="00C838DC">
      <w:pPr>
        <w:rPr>
          <w:rtl/>
        </w:rPr>
      </w:pPr>
      <w:r>
        <w:rPr>
          <w:rFonts w:hint="cs"/>
          <w:rtl/>
        </w:rPr>
        <w:t xml:space="preserve">2016, </w:t>
      </w:r>
      <w:r w:rsidR="00C838DC">
        <w:rPr>
          <w:rFonts w:hint="cs"/>
          <w:rtl/>
        </w:rPr>
        <w:t>2017</w:t>
      </w:r>
      <w:r>
        <w:rPr>
          <w:rFonts w:hint="cs"/>
          <w:rtl/>
        </w:rPr>
        <w:t>.</w:t>
      </w:r>
    </w:p>
    <w:p w:rsidR="00862723" w:rsidRDefault="00862723" w:rsidP="00C838DC">
      <w:pPr>
        <w:rPr>
          <w:rtl/>
        </w:rPr>
      </w:pPr>
      <w:bookmarkStart w:id="142" w:name="_ETM_Q1_286032"/>
      <w:bookmarkStart w:id="143" w:name="_ETM_Q1_286138"/>
      <w:bookmarkStart w:id="144" w:name="_ETM_Q1_280547"/>
      <w:bookmarkEnd w:id="142"/>
      <w:bookmarkEnd w:id="143"/>
      <w:bookmarkEnd w:id="144"/>
    </w:p>
    <w:p w:rsidR="00862723" w:rsidRDefault="00862723" w:rsidP="00862723">
      <w:pPr>
        <w:pStyle w:val="afb"/>
        <w:keepNext/>
        <w:rPr>
          <w:rtl/>
        </w:rPr>
      </w:pPr>
      <w:bookmarkStart w:id="145" w:name="ET_guest_799612_84"/>
      <w:r w:rsidRPr="00862723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8627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862723" w:rsidRDefault="00862723" w:rsidP="00862723">
      <w:pPr>
        <w:pStyle w:val="KeepWithNext"/>
        <w:rPr>
          <w:rtl/>
        </w:rPr>
      </w:pPr>
    </w:p>
    <w:p w:rsidR="00862723" w:rsidRDefault="00862723" w:rsidP="00862723">
      <w:pPr>
        <w:rPr>
          <w:rtl/>
        </w:rPr>
      </w:pPr>
      <w:bookmarkStart w:id="146" w:name="_ETM_Q1_281232"/>
      <w:bookmarkStart w:id="147" w:name="_ETM_Q1_281278"/>
      <w:bookmarkEnd w:id="146"/>
      <w:bookmarkEnd w:id="147"/>
      <w:r>
        <w:rPr>
          <w:rFonts w:hint="cs"/>
          <w:rtl/>
        </w:rPr>
        <w:t>רק</w:t>
      </w:r>
      <w:bookmarkStart w:id="148" w:name="_ETM_Q1_281581"/>
      <w:bookmarkEnd w:id="148"/>
      <w:r>
        <w:rPr>
          <w:rFonts w:hint="cs"/>
          <w:rtl/>
        </w:rPr>
        <w:t xml:space="preserve"> מאפריל 2018 זה וולונטרי. התיקון עצמו עבר - - -</w:t>
      </w:r>
    </w:p>
    <w:p w:rsidR="00862723" w:rsidRDefault="008829A9" w:rsidP="00862723">
      <w:pPr>
        <w:rPr>
          <w:rtl/>
        </w:rPr>
      </w:pPr>
      <w:bookmarkStart w:id="149" w:name="_ETM_Q1_285038"/>
      <w:bookmarkStart w:id="150" w:name="_ETM_Q1_285166"/>
      <w:bookmarkEnd w:id="149"/>
      <w:bookmarkEnd w:id="150"/>
      <w:r>
        <w:rPr>
          <w:rtl/>
        </w:rPr>
        <w:t xml:space="preserve"> </w:t>
      </w:r>
    </w:p>
    <w:p w:rsidR="00C838DC" w:rsidRDefault="00C838DC" w:rsidP="00C838DC">
      <w:pPr>
        <w:pStyle w:val="af8"/>
        <w:keepNext/>
        <w:rPr>
          <w:rtl/>
        </w:rPr>
      </w:pPr>
      <w:bookmarkStart w:id="151" w:name="ET_yor_4762_19"/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"/>
    </w:p>
    <w:p w:rsidR="00C838DC" w:rsidRDefault="00C838DC" w:rsidP="00C838DC">
      <w:pPr>
        <w:pStyle w:val="KeepWithNext"/>
        <w:rPr>
          <w:rtl/>
        </w:rPr>
      </w:pPr>
    </w:p>
    <w:p w:rsidR="00C838DC" w:rsidRPr="00C838DC" w:rsidRDefault="00862723" w:rsidP="008829A9">
      <w:pPr>
        <w:rPr>
          <w:rtl/>
        </w:rPr>
      </w:pPr>
      <w:r>
        <w:rPr>
          <w:rFonts w:hint="cs"/>
          <w:rtl/>
        </w:rPr>
        <w:t xml:space="preserve">לא </w:t>
      </w:r>
      <w:bookmarkStart w:id="152" w:name="_ETM_Q1_288278"/>
      <w:bookmarkEnd w:id="152"/>
      <w:r>
        <w:rPr>
          <w:rFonts w:hint="cs"/>
          <w:rtl/>
        </w:rPr>
        <w:t>על זה אני מדב</w:t>
      </w:r>
      <w:r w:rsidR="008829A9">
        <w:rPr>
          <w:rFonts w:hint="cs"/>
          <w:rtl/>
        </w:rPr>
        <w:t>ר. הנושא הזה של מכוני בקרה בכלל.</w:t>
      </w:r>
    </w:p>
    <w:p w:rsidR="00C838DC" w:rsidRDefault="00C838DC" w:rsidP="008829A9">
      <w:pPr>
        <w:ind w:firstLine="0"/>
        <w:rPr>
          <w:rtl/>
        </w:rPr>
      </w:pPr>
    </w:p>
    <w:p w:rsidR="00C838DC" w:rsidRDefault="00C838DC" w:rsidP="00C838DC">
      <w:pPr>
        <w:pStyle w:val="afb"/>
        <w:keepNext/>
        <w:rPr>
          <w:rtl/>
        </w:rPr>
      </w:pPr>
      <w:bookmarkStart w:id="153" w:name="ET_guest_799612_20"/>
      <w:r w:rsidRPr="00C838DC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C838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C838DC" w:rsidRDefault="00C838DC" w:rsidP="00C838DC">
      <w:pPr>
        <w:pStyle w:val="KeepWithNext"/>
        <w:rPr>
          <w:rtl/>
        </w:rPr>
      </w:pPr>
    </w:p>
    <w:p w:rsidR="00C838DC" w:rsidRDefault="00862723" w:rsidP="00C838DC">
      <w:pPr>
        <w:rPr>
          <w:rtl/>
        </w:rPr>
      </w:pPr>
      <w:r>
        <w:rPr>
          <w:rFonts w:hint="cs"/>
          <w:rtl/>
        </w:rPr>
        <w:t xml:space="preserve">התיקון </w:t>
      </w:r>
      <w:bookmarkStart w:id="154" w:name="_ETM_Q1_288128"/>
      <w:bookmarkEnd w:id="154"/>
      <w:r w:rsidR="00062F3A">
        <w:rPr>
          <w:rFonts w:hint="cs"/>
          <w:rtl/>
        </w:rPr>
        <w:t xml:space="preserve">עבר ב-2014. </w:t>
      </w:r>
    </w:p>
    <w:p w:rsidR="00BC3246" w:rsidRDefault="00BC3246" w:rsidP="00C838DC">
      <w:pPr>
        <w:rPr>
          <w:rtl/>
        </w:rPr>
      </w:pPr>
    </w:p>
    <w:p w:rsidR="00BC3246" w:rsidRDefault="00BC3246" w:rsidP="00BC3246">
      <w:pPr>
        <w:pStyle w:val="a5"/>
        <w:keepNext/>
        <w:rPr>
          <w:rtl/>
        </w:rPr>
      </w:pPr>
      <w:bookmarkStart w:id="155" w:name="ET_speaker_תומר_רוזנר_322"/>
      <w:r w:rsidRPr="00BC324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BC3246" w:rsidRDefault="008829A9" w:rsidP="00BC3246">
      <w:pPr>
        <w:rPr>
          <w:rtl/>
        </w:rPr>
      </w:pPr>
      <w:r>
        <w:rPr>
          <w:rtl/>
        </w:rPr>
        <w:t xml:space="preserve"> </w:t>
      </w:r>
    </w:p>
    <w:p w:rsidR="00C838DC" w:rsidRDefault="00B05A56" w:rsidP="00090EEC">
      <w:pPr>
        <w:rPr>
          <w:rtl/>
        </w:rPr>
      </w:pPr>
      <w:r>
        <w:rPr>
          <w:rFonts w:hint="cs"/>
          <w:rtl/>
        </w:rPr>
        <w:t xml:space="preserve">זה עוד </w:t>
      </w:r>
      <w:r w:rsidR="00090EEC">
        <w:rPr>
          <w:rFonts w:hint="cs"/>
          <w:rtl/>
        </w:rPr>
        <w:t>מ</w:t>
      </w:r>
      <w:r w:rsidRPr="00B05A56">
        <w:rPr>
          <w:rFonts w:hint="cs"/>
          <w:rtl/>
        </w:rPr>
        <w:t>ו</w:t>
      </w:r>
      <w:r w:rsidR="00C838DC" w:rsidRPr="00B05A56">
        <w:rPr>
          <w:rFonts w:hint="cs"/>
          <w:rtl/>
        </w:rPr>
        <w:t>ועדת</w:t>
      </w:r>
      <w:r w:rsidR="00062F3A" w:rsidRPr="00B05A56">
        <w:rPr>
          <w:rFonts w:hint="cs"/>
          <w:rtl/>
        </w:rPr>
        <w:t xml:space="preserve"> </w:t>
      </w:r>
      <w:proofErr w:type="spellStart"/>
      <w:r w:rsidRPr="00B05A56">
        <w:rPr>
          <w:rFonts w:hint="cs"/>
          <w:rtl/>
        </w:rPr>
        <w:t>ז</w:t>
      </w:r>
      <w:r w:rsidR="00062F3A" w:rsidRPr="00B05A56">
        <w:rPr>
          <w:rFonts w:hint="cs"/>
          <w:rtl/>
        </w:rPr>
        <w:t>יילר</w:t>
      </w:r>
      <w:proofErr w:type="spellEnd"/>
      <w:r w:rsidR="00062F3A" w:rsidRPr="00B05A56">
        <w:rPr>
          <w:rFonts w:hint="cs"/>
          <w:rtl/>
        </w:rPr>
        <w:t>.</w:t>
      </w:r>
    </w:p>
    <w:p w:rsidR="00C838DC" w:rsidRDefault="00C838DC" w:rsidP="00C838DC">
      <w:pPr>
        <w:rPr>
          <w:rtl/>
        </w:rPr>
      </w:pPr>
    </w:p>
    <w:p w:rsidR="00C838DC" w:rsidRDefault="00C838DC" w:rsidP="00C838DC">
      <w:pPr>
        <w:pStyle w:val="af8"/>
        <w:keepNext/>
        <w:rPr>
          <w:rtl/>
        </w:rPr>
      </w:pPr>
      <w:bookmarkStart w:id="156" w:name="ET_yor_4762_21"/>
      <w:r w:rsidRPr="00C838DC">
        <w:rPr>
          <w:rStyle w:val="TagStyle"/>
          <w:rtl/>
        </w:rPr>
        <w:lastRenderedPageBreak/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"/>
    </w:p>
    <w:p w:rsidR="00C838DC" w:rsidRDefault="00C838DC" w:rsidP="00C838DC">
      <w:pPr>
        <w:pStyle w:val="KeepWithNext"/>
        <w:rPr>
          <w:rtl/>
        </w:rPr>
      </w:pPr>
    </w:p>
    <w:p w:rsidR="008A08B3" w:rsidRDefault="007364BC" w:rsidP="007364BC">
      <w:pPr>
        <w:rPr>
          <w:rtl/>
        </w:rPr>
      </w:pPr>
      <w:r>
        <w:rPr>
          <w:rFonts w:hint="cs"/>
          <w:rtl/>
        </w:rPr>
        <w:t>הייתי יושב-</w:t>
      </w:r>
      <w:r w:rsidR="00C838DC">
        <w:rPr>
          <w:rFonts w:hint="cs"/>
          <w:rtl/>
        </w:rPr>
        <w:t>ראש ועדת הפנים</w:t>
      </w:r>
      <w:r>
        <w:rPr>
          <w:rFonts w:hint="cs"/>
          <w:rtl/>
        </w:rPr>
        <w:t xml:space="preserve"> מתי שהיה </w:t>
      </w:r>
      <w:bookmarkStart w:id="157" w:name="_ETM_Q1_303639"/>
      <w:bookmarkEnd w:id="157"/>
      <w:r>
        <w:rPr>
          <w:rFonts w:hint="cs"/>
          <w:rtl/>
        </w:rPr>
        <w:t xml:space="preserve">הסיפור. </w:t>
      </w:r>
      <w:bookmarkStart w:id="158" w:name="_ETM_Q1_304866"/>
      <w:bookmarkStart w:id="159" w:name="_ETM_Q1_304949"/>
      <w:bookmarkStart w:id="160" w:name="_ETM_Q1_305035"/>
      <w:bookmarkStart w:id="161" w:name="_ETM_Q1_305126"/>
      <w:bookmarkStart w:id="162" w:name="_ETM_Q1_305226"/>
      <w:bookmarkStart w:id="163" w:name="_ETM_Q1_305322"/>
      <w:bookmarkEnd w:id="158"/>
      <w:bookmarkEnd w:id="159"/>
      <w:bookmarkEnd w:id="160"/>
      <w:bookmarkEnd w:id="161"/>
      <w:bookmarkEnd w:id="162"/>
      <w:bookmarkEnd w:id="163"/>
    </w:p>
    <w:p w:rsidR="008A08B3" w:rsidRDefault="008A08B3" w:rsidP="007364BC">
      <w:pPr>
        <w:rPr>
          <w:rtl/>
        </w:rPr>
      </w:pPr>
      <w:bookmarkStart w:id="164" w:name="_ETM_Q1_305843"/>
      <w:bookmarkStart w:id="165" w:name="_ETM_Q1_305956"/>
      <w:bookmarkStart w:id="166" w:name="_ETM_Q1_302460"/>
      <w:bookmarkEnd w:id="164"/>
      <w:bookmarkEnd w:id="165"/>
      <w:bookmarkEnd w:id="166"/>
    </w:p>
    <w:p w:rsidR="008A08B3" w:rsidRDefault="008A08B3" w:rsidP="008A08B3">
      <w:pPr>
        <w:pStyle w:val="a5"/>
        <w:keepNext/>
        <w:rPr>
          <w:rtl/>
        </w:rPr>
      </w:pPr>
      <w:bookmarkStart w:id="167" w:name="ET_speaker_תומר_רוזנר_87"/>
      <w:r w:rsidRPr="008A08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A08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8A08B3" w:rsidRDefault="008A08B3" w:rsidP="008A08B3">
      <w:pPr>
        <w:pStyle w:val="KeepWithNext"/>
        <w:rPr>
          <w:rtl/>
        </w:rPr>
      </w:pPr>
    </w:p>
    <w:p w:rsidR="008A08B3" w:rsidRDefault="008A08B3" w:rsidP="008A08B3">
      <w:pPr>
        <w:rPr>
          <w:rtl/>
        </w:rPr>
      </w:pPr>
      <w:bookmarkStart w:id="168" w:name="_ETM_Q1_303341"/>
      <w:bookmarkStart w:id="169" w:name="_ETM_Q1_303428"/>
      <w:bookmarkEnd w:id="168"/>
      <w:bookmarkEnd w:id="169"/>
      <w:r>
        <w:rPr>
          <w:rFonts w:hint="cs"/>
          <w:rtl/>
        </w:rPr>
        <w:t>נכון.</w:t>
      </w:r>
    </w:p>
    <w:p w:rsidR="008A08B3" w:rsidRDefault="008A08B3" w:rsidP="008A08B3">
      <w:pPr>
        <w:ind w:firstLine="0"/>
        <w:rPr>
          <w:rtl/>
        </w:rPr>
      </w:pPr>
      <w:bookmarkStart w:id="170" w:name="_ETM_Q1_304268"/>
      <w:bookmarkStart w:id="171" w:name="_ETM_Q1_304378"/>
      <w:bookmarkStart w:id="172" w:name="_ETM_Q1_304448"/>
      <w:bookmarkStart w:id="173" w:name="_ETM_Q1_304537"/>
      <w:bookmarkStart w:id="174" w:name="_ETM_Q1_305780"/>
      <w:bookmarkEnd w:id="170"/>
      <w:bookmarkEnd w:id="171"/>
      <w:bookmarkEnd w:id="172"/>
      <w:bookmarkEnd w:id="173"/>
      <w:bookmarkEnd w:id="174"/>
    </w:p>
    <w:p w:rsidR="008A08B3" w:rsidRDefault="008A08B3" w:rsidP="008A08B3">
      <w:pPr>
        <w:pStyle w:val="af8"/>
        <w:keepNext/>
        <w:rPr>
          <w:rtl/>
        </w:rPr>
      </w:pPr>
      <w:bookmarkStart w:id="175" w:name="ET_yor_4762_88"/>
      <w:r w:rsidRPr="008A08B3">
        <w:rPr>
          <w:rStyle w:val="TagStyle"/>
          <w:rtl/>
        </w:rPr>
        <w:t xml:space="preserve"> &lt;&lt; </w:t>
      </w:r>
      <w:proofErr w:type="spellStart"/>
      <w:r w:rsidRPr="008A08B3">
        <w:rPr>
          <w:rStyle w:val="TagStyle"/>
          <w:rtl/>
        </w:rPr>
        <w:t>יור</w:t>
      </w:r>
      <w:proofErr w:type="spellEnd"/>
      <w:r w:rsidRPr="008A08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08B3">
        <w:rPr>
          <w:rStyle w:val="TagStyle"/>
          <w:rtl/>
        </w:rPr>
        <w:t xml:space="preserve"> &lt;&lt; </w:t>
      </w:r>
      <w:proofErr w:type="spellStart"/>
      <w:r w:rsidRPr="008A08B3">
        <w:rPr>
          <w:rStyle w:val="TagStyle"/>
          <w:rtl/>
        </w:rPr>
        <w:t>יור</w:t>
      </w:r>
      <w:proofErr w:type="spellEnd"/>
      <w:r w:rsidRPr="008A08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8A08B3" w:rsidRDefault="008829A9" w:rsidP="008A08B3">
      <w:pPr>
        <w:rPr>
          <w:rtl/>
        </w:rPr>
      </w:pPr>
      <w:bookmarkStart w:id="176" w:name="_ETM_Q1_306468"/>
      <w:bookmarkStart w:id="177" w:name="_ETM_Q1_306535"/>
      <w:bookmarkEnd w:id="176"/>
      <w:bookmarkEnd w:id="177"/>
      <w:r>
        <w:rPr>
          <w:rtl/>
        </w:rPr>
        <w:t xml:space="preserve"> </w:t>
      </w:r>
    </w:p>
    <w:p w:rsidR="00C838DC" w:rsidRDefault="00BC3246" w:rsidP="007364BC">
      <w:pPr>
        <w:rPr>
          <w:rtl/>
        </w:rPr>
      </w:pPr>
      <w:bookmarkStart w:id="178" w:name="_ETM_Q1_305986"/>
      <w:bookmarkStart w:id="179" w:name="_ETM_Q1_306090"/>
      <w:bookmarkEnd w:id="178"/>
      <w:bookmarkEnd w:id="179"/>
      <w:r>
        <w:rPr>
          <w:rFonts w:hint="cs"/>
          <w:rtl/>
        </w:rPr>
        <w:t>למה הכול הולך לא</w:t>
      </w:r>
      <w:r w:rsidR="00C838DC">
        <w:rPr>
          <w:rFonts w:hint="cs"/>
          <w:rtl/>
        </w:rPr>
        <w:t>ט בממשלה</w:t>
      </w:r>
      <w:r w:rsidR="007364BC">
        <w:rPr>
          <w:rFonts w:hint="cs"/>
          <w:rtl/>
        </w:rPr>
        <w:t>?</w:t>
      </w:r>
      <w:r w:rsidR="00646BCD">
        <w:rPr>
          <w:rFonts w:hint="cs"/>
          <w:rtl/>
        </w:rPr>
        <w:t xml:space="preserve"> אה, אתה לא יודע.</w:t>
      </w:r>
    </w:p>
    <w:p w:rsidR="00C838DC" w:rsidRDefault="00C838DC" w:rsidP="00C838DC">
      <w:pPr>
        <w:rPr>
          <w:rtl/>
        </w:rPr>
      </w:pPr>
    </w:p>
    <w:p w:rsidR="00C838DC" w:rsidRDefault="00C838DC" w:rsidP="00C838DC">
      <w:pPr>
        <w:pStyle w:val="afb"/>
        <w:keepNext/>
        <w:rPr>
          <w:rtl/>
        </w:rPr>
      </w:pPr>
      <w:bookmarkStart w:id="180" w:name="ET_guest_799612_22"/>
      <w:r w:rsidRPr="00C838DC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C838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C838DC" w:rsidRDefault="00C838DC" w:rsidP="00C838DC">
      <w:pPr>
        <w:pStyle w:val="KeepWithNext"/>
        <w:rPr>
          <w:rtl/>
        </w:rPr>
      </w:pPr>
    </w:p>
    <w:p w:rsidR="00C838DC" w:rsidRDefault="00C838DC" w:rsidP="00C838DC">
      <w:pPr>
        <w:rPr>
          <w:rtl/>
        </w:rPr>
      </w:pPr>
      <w:r>
        <w:rPr>
          <w:rFonts w:hint="cs"/>
          <w:rtl/>
        </w:rPr>
        <w:t>אני יכול להשיב</w:t>
      </w:r>
      <w:r w:rsidR="00646BCD">
        <w:rPr>
          <w:rFonts w:hint="cs"/>
          <w:rtl/>
        </w:rPr>
        <w:t>,</w:t>
      </w:r>
      <w:r>
        <w:rPr>
          <w:rFonts w:hint="cs"/>
          <w:rtl/>
        </w:rPr>
        <w:t xml:space="preserve"> אבל יש פה</w:t>
      </w:r>
      <w:r w:rsidR="00646BCD">
        <w:rPr>
          <w:rFonts w:hint="cs"/>
          <w:rtl/>
        </w:rPr>
        <w:t xml:space="preserve"> - - </w:t>
      </w:r>
      <w:bookmarkStart w:id="181" w:name="_ETM_Q1_308009"/>
      <w:bookmarkEnd w:id="181"/>
      <w:r w:rsidR="00646BCD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8A08B3" w:rsidRDefault="008A08B3" w:rsidP="008A08B3">
      <w:pPr>
        <w:pStyle w:val="a5"/>
        <w:keepNext/>
        <w:rPr>
          <w:rtl/>
        </w:rPr>
      </w:pPr>
      <w:bookmarkStart w:id="182" w:name="_ETM_Q1_314749"/>
      <w:bookmarkEnd w:id="182"/>
    </w:p>
    <w:p w:rsidR="00C838DC" w:rsidRDefault="00C838DC" w:rsidP="00C838DC">
      <w:pPr>
        <w:pStyle w:val="af8"/>
        <w:keepNext/>
        <w:rPr>
          <w:rtl/>
        </w:rPr>
      </w:pPr>
      <w:bookmarkStart w:id="183" w:name="ET_yor_4762_23"/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8DC">
        <w:rPr>
          <w:rStyle w:val="TagStyle"/>
          <w:rtl/>
        </w:rPr>
        <w:t xml:space="preserve"> &lt;&lt; </w:t>
      </w:r>
      <w:proofErr w:type="spellStart"/>
      <w:r w:rsidRPr="00C838DC">
        <w:rPr>
          <w:rStyle w:val="TagStyle"/>
          <w:rtl/>
        </w:rPr>
        <w:t>יור</w:t>
      </w:r>
      <w:proofErr w:type="spellEnd"/>
      <w:r w:rsidRPr="00C838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"/>
    </w:p>
    <w:p w:rsidR="00C838DC" w:rsidRDefault="00C838DC" w:rsidP="00C838DC">
      <w:pPr>
        <w:pStyle w:val="KeepWithNext"/>
        <w:rPr>
          <w:rtl/>
        </w:rPr>
      </w:pPr>
    </w:p>
    <w:p w:rsidR="00C838DC" w:rsidRDefault="00646BCD" w:rsidP="00C838DC">
      <w:pPr>
        <w:rPr>
          <w:rtl/>
        </w:rPr>
      </w:pPr>
      <w:r>
        <w:rPr>
          <w:rFonts w:hint="cs"/>
          <w:rtl/>
        </w:rPr>
        <w:t xml:space="preserve">מה להשיב? אנחנו </w:t>
      </w:r>
      <w:r w:rsidR="00C838DC">
        <w:rPr>
          <w:rFonts w:hint="cs"/>
          <w:rtl/>
        </w:rPr>
        <w:t>חברי כנסת</w:t>
      </w:r>
      <w:r>
        <w:rPr>
          <w:rFonts w:hint="cs"/>
          <w:rtl/>
        </w:rPr>
        <w:t>, לא נבין.</w:t>
      </w:r>
      <w:r w:rsidR="00C838DC">
        <w:rPr>
          <w:rFonts w:hint="cs"/>
          <w:rtl/>
        </w:rPr>
        <w:t xml:space="preserve"> </w:t>
      </w:r>
      <w:r w:rsidR="005F73FA">
        <w:rPr>
          <w:rFonts w:hint="cs"/>
          <w:rtl/>
        </w:rPr>
        <w:t xml:space="preserve">הבנתי. </w:t>
      </w:r>
      <w:r w:rsidR="00C838DC">
        <w:rPr>
          <w:rFonts w:hint="cs"/>
          <w:rtl/>
        </w:rPr>
        <w:t>בקיצור</w:t>
      </w:r>
      <w:r w:rsidR="005F73FA">
        <w:rPr>
          <w:rFonts w:hint="cs"/>
          <w:rtl/>
        </w:rPr>
        <w:t>,</w:t>
      </w:r>
      <w:r w:rsidR="00C838DC">
        <w:rPr>
          <w:rFonts w:hint="cs"/>
          <w:rtl/>
        </w:rPr>
        <w:t xml:space="preserve"> לא הגעתם</w:t>
      </w:r>
      <w:r w:rsidR="005F73FA">
        <w:rPr>
          <w:rFonts w:hint="cs"/>
          <w:rtl/>
        </w:rPr>
        <w:t xml:space="preserve"> - - -</w:t>
      </w:r>
      <w:r w:rsidR="00C838DC">
        <w:rPr>
          <w:rFonts w:hint="cs"/>
          <w:rtl/>
        </w:rPr>
        <w:t xml:space="preserve"> </w:t>
      </w:r>
    </w:p>
    <w:p w:rsidR="00C838DC" w:rsidRDefault="00C838DC" w:rsidP="00BC3246">
      <w:pPr>
        <w:ind w:firstLine="0"/>
        <w:rPr>
          <w:rtl/>
        </w:rPr>
      </w:pPr>
    </w:p>
    <w:p w:rsidR="00C838DC" w:rsidRDefault="00C838DC" w:rsidP="00C838DC">
      <w:pPr>
        <w:pStyle w:val="a5"/>
        <w:keepNext/>
        <w:rPr>
          <w:rtl/>
        </w:rPr>
      </w:pPr>
      <w:bookmarkStart w:id="184" w:name="ET_speaker_5771_24"/>
      <w:r w:rsidRPr="00C838D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38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C838DC" w:rsidRDefault="00C838DC" w:rsidP="00C838DC">
      <w:pPr>
        <w:pStyle w:val="KeepWithNext"/>
        <w:rPr>
          <w:rtl/>
        </w:rPr>
      </w:pPr>
    </w:p>
    <w:p w:rsidR="00C838DC" w:rsidRDefault="005F73FA" w:rsidP="005F73FA">
      <w:pPr>
        <w:rPr>
          <w:rtl/>
        </w:rPr>
      </w:pPr>
      <w:r>
        <w:rPr>
          <w:rFonts w:hint="cs"/>
          <w:rtl/>
        </w:rPr>
        <w:t xml:space="preserve">מה </w:t>
      </w:r>
      <w:bookmarkStart w:id="185" w:name="_ETM_Q1_323250"/>
      <w:bookmarkEnd w:id="185"/>
      <w:r>
        <w:rPr>
          <w:rFonts w:hint="cs"/>
          <w:rtl/>
        </w:rPr>
        <w:t>לגבי תוספות בנייה? הם גם חלק מזה?</w:t>
      </w:r>
    </w:p>
    <w:p w:rsidR="00BC3246" w:rsidRDefault="00BC3246" w:rsidP="00C838DC">
      <w:pPr>
        <w:rPr>
          <w:rtl/>
        </w:rPr>
      </w:pPr>
    </w:p>
    <w:p w:rsidR="00BC3246" w:rsidRDefault="00BC3246" w:rsidP="00BC3246">
      <w:pPr>
        <w:pStyle w:val="a5"/>
        <w:keepNext/>
        <w:rPr>
          <w:rtl/>
        </w:rPr>
      </w:pPr>
      <w:bookmarkStart w:id="186" w:name="ET_speaker_מירי_כהן_323"/>
      <w:r w:rsidRPr="00BC3246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BC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BC3246" w:rsidRDefault="008829A9" w:rsidP="00BC3246">
      <w:pPr>
        <w:rPr>
          <w:rtl/>
        </w:rPr>
      </w:pPr>
      <w:r>
        <w:rPr>
          <w:rtl/>
        </w:rPr>
        <w:t xml:space="preserve"> </w:t>
      </w:r>
    </w:p>
    <w:p w:rsidR="00C838DC" w:rsidRDefault="007E4FF5" w:rsidP="00C838DC">
      <w:pPr>
        <w:rPr>
          <w:rtl/>
        </w:rPr>
      </w:pPr>
      <w:r>
        <w:rPr>
          <w:rFonts w:hint="cs"/>
          <w:rtl/>
        </w:rPr>
        <w:t xml:space="preserve">זה </w:t>
      </w:r>
      <w:bookmarkStart w:id="187" w:name="_ETM_Q1_328038"/>
      <w:bookmarkEnd w:id="187"/>
      <w:r w:rsidR="00C838DC">
        <w:rPr>
          <w:rFonts w:hint="cs"/>
          <w:rtl/>
        </w:rPr>
        <w:t xml:space="preserve">רק </w:t>
      </w:r>
      <w:r w:rsidR="005F73FA">
        <w:rPr>
          <w:rFonts w:hint="cs"/>
          <w:rtl/>
        </w:rPr>
        <w:t>בניינים חדשים.</w:t>
      </w:r>
    </w:p>
    <w:p w:rsidR="006E5990" w:rsidRDefault="006E5990" w:rsidP="00C838DC">
      <w:pPr>
        <w:rPr>
          <w:rtl/>
        </w:rPr>
      </w:pPr>
      <w:bookmarkStart w:id="188" w:name="_ETM_Q1_323939"/>
      <w:bookmarkStart w:id="189" w:name="_ETM_Q1_324064"/>
      <w:bookmarkStart w:id="190" w:name="_ETM_Q1_326867"/>
      <w:bookmarkEnd w:id="188"/>
      <w:bookmarkEnd w:id="189"/>
      <w:bookmarkEnd w:id="190"/>
    </w:p>
    <w:p w:rsidR="006E5990" w:rsidRDefault="006E5990" w:rsidP="006E5990">
      <w:pPr>
        <w:pStyle w:val="a5"/>
        <w:keepNext/>
        <w:rPr>
          <w:rtl/>
        </w:rPr>
      </w:pPr>
      <w:bookmarkStart w:id="191" w:name="ET_speaker_5771_85"/>
      <w:r w:rsidRPr="006E599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E5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6E5990" w:rsidRDefault="006E5990" w:rsidP="006E5990">
      <w:pPr>
        <w:pStyle w:val="KeepWithNext"/>
        <w:rPr>
          <w:rtl/>
        </w:rPr>
      </w:pPr>
    </w:p>
    <w:p w:rsidR="006E5990" w:rsidRDefault="006E5990" w:rsidP="006E5990">
      <w:pPr>
        <w:rPr>
          <w:rtl/>
        </w:rPr>
      </w:pPr>
      <w:bookmarkStart w:id="192" w:name="_ETM_Q1_327664"/>
      <w:bookmarkStart w:id="193" w:name="_ETM_Q1_327709"/>
      <w:bookmarkEnd w:id="192"/>
      <w:bookmarkEnd w:id="193"/>
      <w:r>
        <w:rPr>
          <w:rFonts w:hint="cs"/>
          <w:rtl/>
        </w:rPr>
        <w:t>רק חדשים?</w:t>
      </w:r>
    </w:p>
    <w:p w:rsidR="006E5990" w:rsidRDefault="006E5990" w:rsidP="006E5990">
      <w:pPr>
        <w:ind w:firstLine="0"/>
        <w:rPr>
          <w:rtl/>
        </w:rPr>
      </w:pPr>
      <w:bookmarkStart w:id="194" w:name="_ETM_Q1_323835"/>
      <w:bookmarkStart w:id="195" w:name="_ETM_Q1_324046"/>
      <w:bookmarkStart w:id="196" w:name="_ETM_Q1_324070"/>
      <w:bookmarkStart w:id="197" w:name="_ETM_Q1_324113"/>
      <w:bookmarkStart w:id="198" w:name="_ETM_Q1_325563"/>
      <w:bookmarkEnd w:id="194"/>
      <w:bookmarkEnd w:id="195"/>
      <w:bookmarkEnd w:id="196"/>
      <w:bookmarkEnd w:id="197"/>
      <w:bookmarkEnd w:id="198"/>
    </w:p>
    <w:p w:rsidR="006E5990" w:rsidRDefault="006E5990" w:rsidP="006E5990">
      <w:pPr>
        <w:pStyle w:val="a5"/>
        <w:keepNext/>
        <w:rPr>
          <w:rtl/>
        </w:rPr>
      </w:pPr>
      <w:bookmarkStart w:id="199" w:name="ET_speaker_מירי_כהן_86"/>
      <w:r w:rsidRPr="006E5990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6E5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6E5990" w:rsidRDefault="006E5990" w:rsidP="006E5990">
      <w:pPr>
        <w:pStyle w:val="KeepWithNext"/>
        <w:rPr>
          <w:rtl/>
        </w:rPr>
      </w:pPr>
    </w:p>
    <w:p w:rsidR="006E5990" w:rsidRDefault="006E5990" w:rsidP="006E5990">
      <w:pPr>
        <w:rPr>
          <w:rtl/>
        </w:rPr>
      </w:pPr>
      <w:bookmarkStart w:id="200" w:name="_ETM_Q1_326292"/>
      <w:bookmarkStart w:id="201" w:name="_ETM_Q1_326342"/>
      <w:bookmarkEnd w:id="200"/>
      <w:bookmarkEnd w:id="201"/>
      <w:r>
        <w:rPr>
          <w:rFonts w:hint="cs"/>
          <w:rtl/>
        </w:rPr>
        <w:t xml:space="preserve">זה </w:t>
      </w:r>
      <w:bookmarkStart w:id="202" w:name="_ETM_Q1_326812"/>
      <w:bookmarkEnd w:id="202"/>
      <w:r>
        <w:rPr>
          <w:rFonts w:hint="cs"/>
          <w:rtl/>
        </w:rPr>
        <w:t>לא חל על תוספות בנייה.</w:t>
      </w:r>
    </w:p>
    <w:p w:rsidR="006E5990" w:rsidRDefault="008829A9" w:rsidP="006E5990">
      <w:pPr>
        <w:rPr>
          <w:rtl/>
        </w:rPr>
      </w:pPr>
      <w:bookmarkStart w:id="203" w:name="_ETM_Q1_325385"/>
      <w:bookmarkStart w:id="204" w:name="_ETM_Q1_325503"/>
      <w:bookmarkEnd w:id="203"/>
      <w:bookmarkEnd w:id="204"/>
      <w:r>
        <w:rPr>
          <w:rtl/>
        </w:rPr>
        <w:t xml:space="preserve"> </w:t>
      </w:r>
    </w:p>
    <w:p w:rsidR="00BC3246" w:rsidRDefault="00BC3246" w:rsidP="00BC3246">
      <w:pPr>
        <w:pStyle w:val="a5"/>
        <w:keepNext/>
        <w:rPr>
          <w:rtl/>
        </w:rPr>
      </w:pPr>
      <w:bookmarkStart w:id="205" w:name="ET_speaker_תומר_רוזנר_324"/>
      <w:r w:rsidRPr="00BC324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BC3246" w:rsidRDefault="008829A9" w:rsidP="00BC3246">
      <w:pPr>
        <w:rPr>
          <w:rtl/>
        </w:rPr>
      </w:pPr>
      <w:r>
        <w:rPr>
          <w:rtl/>
        </w:rPr>
        <w:t xml:space="preserve"> </w:t>
      </w:r>
    </w:p>
    <w:p w:rsidR="009E061B" w:rsidRDefault="006E5990" w:rsidP="000876DD">
      <w:pPr>
        <w:rPr>
          <w:rtl/>
        </w:rPr>
      </w:pPr>
      <w:r>
        <w:rPr>
          <w:rFonts w:hint="cs"/>
          <w:rtl/>
        </w:rPr>
        <w:t>השאלה ששאל עכשיו יושב-ראש הוועדה</w:t>
      </w:r>
      <w:bookmarkStart w:id="206" w:name="_ETM_Q1_329251"/>
      <w:bookmarkEnd w:id="206"/>
      <w:r w:rsidR="00D2789E">
        <w:rPr>
          <w:rFonts w:hint="cs"/>
          <w:rtl/>
        </w:rPr>
        <w:t xml:space="preserve">, ואני אנסה לחדד אותה </w:t>
      </w:r>
      <w:r w:rsidR="00D2789E">
        <w:rPr>
          <w:rFonts w:hint="eastAsia"/>
        </w:rPr>
        <w:t>–</w:t>
      </w:r>
      <w:r w:rsidR="00444AA0">
        <w:rPr>
          <w:rFonts w:hint="cs"/>
          <w:rtl/>
        </w:rPr>
        <w:t xml:space="preserve"> מכוני הבקרה, שאני מניח שלפחות </w:t>
      </w:r>
      <w:r w:rsidR="00444AA0" w:rsidRPr="002550C8">
        <w:rPr>
          <w:rFonts w:hint="cs"/>
          <w:rtl/>
        </w:rPr>
        <w:t xml:space="preserve">חלקם </w:t>
      </w:r>
      <w:bookmarkStart w:id="207" w:name="_ETM_Q1_331429"/>
      <w:bookmarkEnd w:id="207"/>
      <w:r w:rsidR="00444AA0" w:rsidRPr="002550C8">
        <w:rPr>
          <w:rFonts w:hint="cs"/>
          <w:rtl/>
        </w:rPr>
        <w:t>נמצאים פה,</w:t>
      </w:r>
      <w:r w:rsidR="009E061B" w:rsidRPr="002550C8">
        <w:rPr>
          <w:rFonts w:hint="cs"/>
          <w:rtl/>
        </w:rPr>
        <w:t xml:space="preserve"> </w:t>
      </w:r>
      <w:r w:rsidR="00444AA0" w:rsidRPr="002550C8">
        <w:rPr>
          <w:rFonts w:hint="cs"/>
          <w:rtl/>
        </w:rPr>
        <w:t>הוז</w:t>
      </w:r>
      <w:r w:rsidR="00D2789E">
        <w:rPr>
          <w:rFonts w:hint="cs"/>
          <w:rtl/>
        </w:rPr>
        <w:t xml:space="preserve">מנו לדיון הזה כדי לשמוע את דברם </w:t>
      </w:r>
      <w:r w:rsidR="00D2789E">
        <w:rPr>
          <w:rFonts w:hint="eastAsia"/>
        </w:rPr>
        <w:t>–</w:t>
      </w:r>
      <w:r w:rsidR="000876DD">
        <w:rPr>
          <w:rFonts w:hint="cs"/>
          <w:rtl/>
        </w:rPr>
        <w:t xml:space="preserve"> השאלה ששאל יושב-ראש הוועדה </w:t>
      </w:r>
      <w:r w:rsidR="002550C8">
        <w:rPr>
          <w:rFonts w:hint="cs"/>
          <w:rtl/>
        </w:rPr>
        <w:t xml:space="preserve">היא: מכוני הבקרה היו אמורים לטפל עכשיו באלפי בקשות להיתרי </w:t>
      </w:r>
      <w:bookmarkStart w:id="208" w:name="_ETM_Q1_347292"/>
      <w:bookmarkEnd w:id="208"/>
      <w:r w:rsidR="002550C8">
        <w:rPr>
          <w:rFonts w:hint="cs"/>
          <w:rtl/>
        </w:rPr>
        <w:t>בנייה ו</w:t>
      </w:r>
      <w:r w:rsidR="009E061B" w:rsidRPr="002550C8">
        <w:rPr>
          <w:rFonts w:hint="cs"/>
          <w:rtl/>
        </w:rPr>
        <w:t xml:space="preserve">להתפרנס מזה </w:t>
      </w:r>
      <w:r w:rsidR="002550C8">
        <w:rPr>
          <w:rFonts w:hint="cs"/>
          <w:rtl/>
        </w:rPr>
        <w:t xml:space="preserve">מה-1 בינואר 2020. אתם מבקשים </w:t>
      </w:r>
      <w:r w:rsidR="009E061B" w:rsidRPr="002550C8">
        <w:rPr>
          <w:rFonts w:hint="cs"/>
          <w:rtl/>
        </w:rPr>
        <w:t>לדחות את זה בשנתיים</w:t>
      </w:r>
      <w:r w:rsidR="00083CA6">
        <w:rPr>
          <w:rFonts w:hint="cs"/>
          <w:rtl/>
        </w:rPr>
        <w:t xml:space="preserve">. לגבי אותו פלח שאתם </w:t>
      </w:r>
      <w:bookmarkStart w:id="209" w:name="_ETM_Q1_351248"/>
      <w:bookmarkEnd w:id="209"/>
      <w:r w:rsidR="00083CA6">
        <w:rPr>
          <w:rFonts w:hint="cs"/>
          <w:rtl/>
        </w:rPr>
        <w:t>מבקשים לדחות, שלגביו</w:t>
      </w:r>
      <w:r w:rsidR="009E061B" w:rsidRPr="002550C8">
        <w:rPr>
          <w:rFonts w:hint="cs"/>
          <w:rtl/>
        </w:rPr>
        <w:t xml:space="preserve"> מכוני הבקרה </w:t>
      </w:r>
      <w:r w:rsidR="00083CA6">
        <w:rPr>
          <w:rFonts w:hint="cs"/>
          <w:rtl/>
        </w:rPr>
        <w:t xml:space="preserve">היו אמורים </w:t>
      </w:r>
      <w:r w:rsidR="009E061B" w:rsidRPr="002550C8">
        <w:rPr>
          <w:rFonts w:hint="cs"/>
          <w:rtl/>
        </w:rPr>
        <w:t xml:space="preserve">לטפל </w:t>
      </w:r>
      <w:r w:rsidR="00083CA6">
        <w:rPr>
          <w:rFonts w:hint="cs"/>
          <w:rtl/>
        </w:rPr>
        <w:t>ו</w:t>
      </w:r>
      <w:r w:rsidR="009E061B" w:rsidRPr="002550C8">
        <w:rPr>
          <w:rFonts w:hint="cs"/>
          <w:rtl/>
        </w:rPr>
        <w:t>לה</w:t>
      </w:r>
      <w:r w:rsidR="00083CA6">
        <w:rPr>
          <w:rFonts w:hint="cs"/>
          <w:rtl/>
        </w:rPr>
        <w:t>ת</w:t>
      </w:r>
      <w:r w:rsidR="009E061B" w:rsidRPr="002550C8">
        <w:rPr>
          <w:rFonts w:hint="cs"/>
          <w:rtl/>
        </w:rPr>
        <w:t>פרנס</w:t>
      </w:r>
      <w:r w:rsidR="00083CA6">
        <w:rPr>
          <w:rFonts w:hint="cs"/>
          <w:rtl/>
        </w:rPr>
        <w:t xml:space="preserve"> מהם, מה אתם מציעים </w:t>
      </w:r>
      <w:bookmarkStart w:id="210" w:name="_ETM_Q1_357669"/>
      <w:bookmarkEnd w:id="210"/>
      <w:r w:rsidR="00083CA6">
        <w:rPr>
          <w:rFonts w:hint="cs"/>
          <w:rtl/>
        </w:rPr>
        <w:t>להם?</w:t>
      </w:r>
    </w:p>
    <w:p w:rsidR="00BC3246" w:rsidRDefault="00BC3246" w:rsidP="00C838DC">
      <w:pPr>
        <w:rPr>
          <w:rtl/>
        </w:rPr>
      </w:pPr>
    </w:p>
    <w:p w:rsidR="00BC3246" w:rsidRDefault="00BC3246" w:rsidP="00BC3246">
      <w:pPr>
        <w:pStyle w:val="a5"/>
        <w:keepNext/>
        <w:rPr>
          <w:rtl/>
        </w:rPr>
      </w:pPr>
      <w:bookmarkStart w:id="211" w:name="ET_speaker_מירי_כהן_325"/>
      <w:r w:rsidRPr="00BC3246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BC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BC3246" w:rsidRDefault="008829A9" w:rsidP="00BC3246">
      <w:pPr>
        <w:rPr>
          <w:rtl/>
        </w:rPr>
      </w:pPr>
      <w:r>
        <w:rPr>
          <w:rtl/>
        </w:rPr>
        <w:t xml:space="preserve"> </w:t>
      </w:r>
    </w:p>
    <w:p w:rsidR="009E061B" w:rsidRDefault="009E061B" w:rsidP="002559DB">
      <w:pPr>
        <w:rPr>
          <w:rtl/>
        </w:rPr>
      </w:pPr>
      <w:r>
        <w:rPr>
          <w:rFonts w:hint="cs"/>
          <w:rtl/>
        </w:rPr>
        <w:t>תומר, גם מכוני הבקרה</w:t>
      </w:r>
      <w:r w:rsidR="00B6744A">
        <w:rPr>
          <w:rFonts w:hint="cs"/>
          <w:rtl/>
        </w:rPr>
        <w:t xml:space="preserve"> ידעו שהם לא יתחילו לטפל במסחר ובמלונאות ובתעשייה מה-1 </w:t>
      </w:r>
      <w:bookmarkStart w:id="212" w:name="_ETM_Q1_365980"/>
      <w:bookmarkEnd w:id="212"/>
      <w:r w:rsidR="00B6744A">
        <w:rPr>
          <w:rFonts w:hint="cs"/>
          <w:rtl/>
        </w:rPr>
        <w:t xml:space="preserve">בינואר 2020, בואו לא ניתמם פה כולם. כולם ידעו שזה </w:t>
      </w:r>
      <w:bookmarkStart w:id="213" w:name="_ETM_Q1_367644"/>
      <w:bookmarkEnd w:id="213"/>
      <w:r w:rsidR="00B6744A">
        <w:rPr>
          <w:rFonts w:hint="cs"/>
          <w:rtl/>
        </w:rPr>
        <w:t xml:space="preserve">לא יקרה, אין להם בקרים מורשים, אין להם מפרטים, </w:t>
      </w:r>
      <w:bookmarkStart w:id="214" w:name="_ETM_Q1_373256"/>
      <w:bookmarkEnd w:id="214"/>
      <w:r w:rsidR="00B6744A">
        <w:rPr>
          <w:rFonts w:hint="cs"/>
          <w:rtl/>
        </w:rPr>
        <w:t>אז זה לא</w:t>
      </w:r>
      <w:r w:rsidR="00FF21F5">
        <w:rPr>
          <w:rFonts w:hint="cs"/>
          <w:rtl/>
        </w:rPr>
        <w:t xml:space="preserve"> רעם ביום בהיר שפתאום הם גילו </w:t>
      </w:r>
      <w:proofErr w:type="spellStart"/>
      <w:r w:rsidR="00FF21F5" w:rsidRPr="00993823">
        <w:rPr>
          <w:rFonts w:hint="cs"/>
          <w:rtl/>
        </w:rPr>
        <w:t>שו</w:t>
      </w:r>
      <w:r w:rsidR="00B6744A" w:rsidRPr="00993823">
        <w:rPr>
          <w:rFonts w:hint="cs"/>
          <w:rtl/>
        </w:rPr>
        <w:t>ואו</w:t>
      </w:r>
      <w:bookmarkStart w:id="215" w:name="_ETM_Q1_378001"/>
      <w:bookmarkEnd w:id="215"/>
      <w:proofErr w:type="spellEnd"/>
      <w:r w:rsidR="00D06EA6">
        <w:rPr>
          <w:rFonts w:hint="cs"/>
          <w:rtl/>
        </w:rPr>
        <w:t>,</w:t>
      </w:r>
      <w:r w:rsidR="00B6744A">
        <w:rPr>
          <w:rFonts w:hint="cs"/>
          <w:rtl/>
        </w:rPr>
        <w:t xml:space="preserve"> הם לא יכולים לאשר מלונאות.</w:t>
      </w:r>
      <w:r>
        <w:rPr>
          <w:rFonts w:hint="cs"/>
          <w:rtl/>
        </w:rPr>
        <w:t xml:space="preserve"> </w:t>
      </w:r>
    </w:p>
    <w:p w:rsidR="009E061B" w:rsidRDefault="009E061B" w:rsidP="00C838DC">
      <w:pPr>
        <w:rPr>
          <w:rtl/>
        </w:rPr>
      </w:pPr>
    </w:p>
    <w:p w:rsidR="009E061B" w:rsidRDefault="009E061B" w:rsidP="009E061B">
      <w:pPr>
        <w:pStyle w:val="af8"/>
        <w:keepNext/>
        <w:rPr>
          <w:rtl/>
        </w:rPr>
      </w:pPr>
      <w:bookmarkStart w:id="216" w:name="ET_yor_4762_25"/>
      <w:r w:rsidRPr="009E061B">
        <w:rPr>
          <w:rStyle w:val="TagStyle"/>
          <w:rtl/>
        </w:rPr>
        <w:t xml:space="preserve"> &lt;&lt; </w:t>
      </w:r>
      <w:proofErr w:type="spellStart"/>
      <w:r w:rsidRPr="009E061B">
        <w:rPr>
          <w:rStyle w:val="TagStyle"/>
          <w:rtl/>
        </w:rPr>
        <w:t>יור</w:t>
      </w:r>
      <w:proofErr w:type="spellEnd"/>
      <w:r w:rsidRPr="009E06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061B">
        <w:rPr>
          <w:rStyle w:val="TagStyle"/>
          <w:rtl/>
        </w:rPr>
        <w:t xml:space="preserve"> &lt;&lt; </w:t>
      </w:r>
      <w:proofErr w:type="spellStart"/>
      <w:r w:rsidRPr="009E061B">
        <w:rPr>
          <w:rStyle w:val="TagStyle"/>
          <w:rtl/>
        </w:rPr>
        <w:t>יור</w:t>
      </w:r>
      <w:proofErr w:type="spellEnd"/>
      <w:r w:rsidRPr="009E06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9E061B" w:rsidRDefault="009E061B" w:rsidP="009E061B">
      <w:pPr>
        <w:pStyle w:val="KeepWithNext"/>
        <w:rPr>
          <w:rtl/>
        </w:rPr>
      </w:pPr>
    </w:p>
    <w:p w:rsidR="00B6744A" w:rsidRDefault="00B6744A" w:rsidP="009E061B">
      <w:pPr>
        <w:rPr>
          <w:rtl/>
        </w:rPr>
      </w:pPr>
      <w:r>
        <w:rPr>
          <w:rFonts w:hint="cs"/>
          <w:rtl/>
        </w:rPr>
        <w:t xml:space="preserve">יש דברים שהממשלה יודעת </w:t>
      </w:r>
      <w:bookmarkStart w:id="217" w:name="_ETM_Q1_380269"/>
      <w:bookmarkEnd w:id="217"/>
      <w:r>
        <w:rPr>
          <w:rFonts w:hint="cs"/>
          <w:rtl/>
        </w:rPr>
        <w:t>לעשות מהר, אז הם כנראה טעו בזה.</w:t>
      </w:r>
    </w:p>
    <w:p w:rsidR="00B6744A" w:rsidRDefault="00B6744A" w:rsidP="009E061B">
      <w:pPr>
        <w:rPr>
          <w:rtl/>
        </w:rPr>
      </w:pPr>
      <w:bookmarkStart w:id="218" w:name="_ETM_Q1_379211"/>
      <w:bookmarkStart w:id="219" w:name="_ETM_Q1_379304"/>
      <w:bookmarkStart w:id="220" w:name="_ETM_Q1_381914"/>
      <w:bookmarkEnd w:id="218"/>
      <w:bookmarkEnd w:id="219"/>
      <w:bookmarkEnd w:id="220"/>
    </w:p>
    <w:p w:rsidR="00B6744A" w:rsidRDefault="00B6744A" w:rsidP="00B6744A">
      <w:pPr>
        <w:pStyle w:val="a5"/>
        <w:keepNext/>
        <w:rPr>
          <w:rtl/>
        </w:rPr>
      </w:pPr>
      <w:bookmarkStart w:id="221" w:name="ET_speaker_מירי_כהן_90"/>
      <w:r w:rsidRPr="00B674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כהן:</w:t>
      </w:r>
      <w:r w:rsidRPr="00B674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B6744A" w:rsidRDefault="00B6744A" w:rsidP="00B6744A">
      <w:pPr>
        <w:pStyle w:val="KeepWithNext"/>
        <w:rPr>
          <w:rtl/>
        </w:rPr>
      </w:pPr>
    </w:p>
    <w:p w:rsidR="00B6744A" w:rsidRDefault="00B6744A" w:rsidP="00B6744A">
      <w:pPr>
        <w:rPr>
          <w:rtl/>
        </w:rPr>
      </w:pPr>
      <w:r>
        <w:rPr>
          <w:rFonts w:hint="cs"/>
          <w:rtl/>
        </w:rPr>
        <w:t>ר</w:t>
      </w:r>
      <w:bookmarkStart w:id="222" w:name="_ETM_Q1_382606"/>
      <w:bookmarkStart w:id="223" w:name="_ETM_Q1_382670"/>
      <w:bookmarkEnd w:id="222"/>
      <w:bookmarkEnd w:id="223"/>
      <w:r>
        <w:rPr>
          <w:rFonts w:hint="cs"/>
          <w:rtl/>
        </w:rPr>
        <w:t xml:space="preserve">גע, הם גם </w:t>
      </w:r>
      <w:bookmarkStart w:id="224" w:name="_ETM_Q1_379255"/>
      <w:bookmarkEnd w:id="224"/>
      <w:r>
        <w:rPr>
          <w:rFonts w:hint="cs"/>
          <w:rtl/>
        </w:rPr>
        <w:t xml:space="preserve">לא מסוגלים לאשר מלונאות. זה לא שהם היו רוצים לקבל </w:t>
      </w:r>
      <w:bookmarkStart w:id="225" w:name="_ETM_Q1_385613"/>
      <w:bookmarkEnd w:id="225"/>
      <w:r>
        <w:rPr>
          <w:rFonts w:hint="cs"/>
          <w:rtl/>
        </w:rPr>
        <w:t xml:space="preserve">עכשיו את הסמכות הזאת, אין להם שום יכולת לעשות את </w:t>
      </w:r>
      <w:bookmarkStart w:id="226" w:name="_ETM_Q1_385775"/>
      <w:bookmarkEnd w:id="226"/>
      <w:r>
        <w:rPr>
          <w:rFonts w:hint="cs"/>
          <w:rtl/>
        </w:rPr>
        <w:t xml:space="preserve">זה. </w:t>
      </w:r>
    </w:p>
    <w:p w:rsidR="00B6744A" w:rsidRDefault="00B6744A" w:rsidP="00B6744A">
      <w:pPr>
        <w:rPr>
          <w:rtl/>
        </w:rPr>
      </w:pPr>
      <w:bookmarkStart w:id="227" w:name="_ETM_Q1_386381"/>
      <w:bookmarkStart w:id="228" w:name="_ETM_Q1_386476"/>
      <w:bookmarkStart w:id="229" w:name="_ETM_Q1_387438"/>
      <w:bookmarkEnd w:id="227"/>
      <w:bookmarkEnd w:id="228"/>
      <w:bookmarkEnd w:id="229"/>
    </w:p>
    <w:p w:rsidR="00B6744A" w:rsidRDefault="00B6744A" w:rsidP="00B6744A">
      <w:pPr>
        <w:pStyle w:val="af8"/>
        <w:keepNext/>
        <w:rPr>
          <w:rtl/>
        </w:rPr>
      </w:pPr>
      <w:bookmarkStart w:id="230" w:name="ET_yor_4762_91"/>
      <w:r w:rsidRPr="00B6744A">
        <w:rPr>
          <w:rStyle w:val="TagStyle"/>
          <w:rtl/>
        </w:rPr>
        <w:t xml:space="preserve"> &lt;&lt; </w:t>
      </w:r>
      <w:proofErr w:type="spellStart"/>
      <w:r w:rsidRPr="00B6744A">
        <w:rPr>
          <w:rStyle w:val="TagStyle"/>
          <w:rtl/>
        </w:rPr>
        <w:t>יור</w:t>
      </w:r>
      <w:proofErr w:type="spellEnd"/>
      <w:r w:rsidRPr="00B674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744A">
        <w:rPr>
          <w:rStyle w:val="TagStyle"/>
          <w:rtl/>
        </w:rPr>
        <w:t xml:space="preserve"> &lt;&lt; </w:t>
      </w:r>
      <w:proofErr w:type="spellStart"/>
      <w:r w:rsidRPr="00B6744A">
        <w:rPr>
          <w:rStyle w:val="TagStyle"/>
          <w:rtl/>
        </w:rPr>
        <w:t>יור</w:t>
      </w:r>
      <w:proofErr w:type="spellEnd"/>
      <w:r w:rsidRPr="00B674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0"/>
    </w:p>
    <w:p w:rsidR="00B6744A" w:rsidRDefault="00B6744A" w:rsidP="00B6744A">
      <w:pPr>
        <w:pStyle w:val="KeepWithNext"/>
        <w:rPr>
          <w:rtl/>
        </w:rPr>
      </w:pPr>
    </w:p>
    <w:p w:rsidR="009E061B" w:rsidRDefault="00B6744A" w:rsidP="007A19A5">
      <w:pPr>
        <w:rPr>
          <w:rtl/>
        </w:rPr>
      </w:pPr>
      <w:bookmarkStart w:id="231" w:name="_ETM_Q1_388165"/>
      <w:bookmarkStart w:id="232" w:name="_ETM_Q1_388262"/>
      <w:bookmarkEnd w:id="231"/>
      <w:bookmarkEnd w:id="232"/>
      <w:r>
        <w:rPr>
          <w:rFonts w:hint="cs"/>
          <w:rtl/>
        </w:rPr>
        <w:t xml:space="preserve">בקיצור, אתם </w:t>
      </w:r>
      <w:bookmarkStart w:id="233" w:name="_ETM_Q1_379335"/>
      <w:bookmarkStart w:id="234" w:name="_ETM_Q1_379373"/>
      <w:bookmarkEnd w:id="233"/>
      <w:bookmarkEnd w:id="234"/>
      <w:r>
        <w:rPr>
          <w:rFonts w:hint="cs"/>
          <w:rtl/>
        </w:rPr>
        <w:t xml:space="preserve">מבקשים </w:t>
      </w:r>
      <w:r w:rsidR="009E061B">
        <w:rPr>
          <w:rFonts w:hint="cs"/>
          <w:rtl/>
        </w:rPr>
        <w:t>דחייה של שנתיים</w:t>
      </w:r>
      <w:r>
        <w:rPr>
          <w:rFonts w:hint="cs"/>
          <w:rtl/>
        </w:rPr>
        <w:t xml:space="preserve">. שמוליק אדמון, אתה מייצג </w:t>
      </w:r>
      <w:bookmarkStart w:id="235" w:name="_ETM_Q1_390482"/>
      <w:bookmarkEnd w:id="235"/>
      <w:r>
        <w:rPr>
          <w:rFonts w:hint="cs"/>
          <w:rtl/>
        </w:rPr>
        <w:t>את מכוני הבקרה?</w:t>
      </w:r>
    </w:p>
    <w:p w:rsidR="007A19A5" w:rsidRDefault="007A19A5" w:rsidP="007A19A5">
      <w:pPr>
        <w:ind w:firstLine="0"/>
        <w:rPr>
          <w:rtl/>
        </w:rPr>
      </w:pPr>
      <w:bookmarkStart w:id="236" w:name="_ETM_Q1_391315"/>
      <w:bookmarkStart w:id="237" w:name="_ETM_Q1_392222"/>
      <w:bookmarkEnd w:id="236"/>
      <w:bookmarkEnd w:id="237"/>
    </w:p>
    <w:p w:rsidR="007A19A5" w:rsidRDefault="007A19A5" w:rsidP="007A19A5">
      <w:pPr>
        <w:pStyle w:val="afb"/>
        <w:keepNext/>
        <w:rPr>
          <w:rtl/>
        </w:rPr>
      </w:pPr>
      <w:bookmarkStart w:id="238" w:name="ET_guest_863199_92"/>
      <w:r w:rsidRPr="007A19A5">
        <w:rPr>
          <w:rStyle w:val="TagStyle"/>
          <w:rtl/>
        </w:rPr>
        <w:t xml:space="preserve"> &lt;&lt; אורח &gt;&gt; </w:t>
      </w:r>
      <w:r>
        <w:rPr>
          <w:rtl/>
        </w:rPr>
        <w:t>שמוליק אדמון:</w:t>
      </w:r>
      <w:r w:rsidRPr="007A19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7A19A5" w:rsidRDefault="007A19A5" w:rsidP="007A19A5">
      <w:pPr>
        <w:pStyle w:val="KeepWithNext"/>
        <w:rPr>
          <w:rtl/>
        </w:rPr>
      </w:pPr>
    </w:p>
    <w:p w:rsidR="007A19A5" w:rsidRDefault="007A19A5" w:rsidP="007A19A5">
      <w:pPr>
        <w:rPr>
          <w:rtl/>
        </w:rPr>
      </w:pPr>
      <w:bookmarkStart w:id="239" w:name="_ETM_Q1_392874"/>
      <w:bookmarkStart w:id="240" w:name="_ETM_Q1_392931"/>
      <w:bookmarkEnd w:id="239"/>
      <w:bookmarkEnd w:id="240"/>
      <w:r>
        <w:rPr>
          <w:rFonts w:hint="cs"/>
          <w:rtl/>
        </w:rPr>
        <w:t>אני מניח.</w:t>
      </w:r>
    </w:p>
    <w:p w:rsidR="007A19A5" w:rsidRDefault="008829A9" w:rsidP="007A19A5">
      <w:pPr>
        <w:rPr>
          <w:rtl/>
        </w:rPr>
      </w:pPr>
      <w:bookmarkStart w:id="241" w:name="_ETM_Q1_394303"/>
      <w:bookmarkStart w:id="242" w:name="_ETM_Q1_394397"/>
      <w:bookmarkEnd w:id="241"/>
      <w:bookmarkEnd w:id="242"/>
      <w:r>
        <w:rPr>
          <w:rtl/>
        </w:rPr>
        <w:t xml:space="preserve"> </w:t>
      </w:r>
    </w:p>
    <w:p w:rsidR="009E061B" w:rsidRDefault="009E061B" w:rsidP="009E061B">
      <w:pPr>
        <w:pStyle w:val="a5"/>
        <w:keepNext/>
        <w:rPr>
          <w:rtl/>
        </w:rPr>
      </w:pPr>
      <w:bookmarkStart w:id="243" w:name="ET_speaker_5771_27"/>
      <w:r w:rsidRPr="009E061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E06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9E061B" w:rsidRDefault="009E061B" w:rsidP="009E061B">
      <w:pPr>
        <w:pStyle w:val="KeepWithNext"/>
        <w:rPr>
          <w:rtl/>
        </w:rPr>
      </w:pPr>
    </w:p>
    <w:p w:rsidR="009E061B" w:rsidRDefault="009E061B" w:rsidP="009E061B">
      <w:pPr>
        <w:rPr>
          <w:rtl/>
        </w:rPr>
      </w:pPr>
      <w:r>
        <w:rPr>
          <w:rFonts w:hint="cs"/>
          <w:rtl/>
        </w:rPr>
        <w:t>מה תפקידך</w:t>
      </w:r>
      <w:r w:rsidR="007A19A5">
        <w:rPr>
          <w:rFonts w:hint="cs"/>
          <w:rtl/>
        </w:rPr>
        <w:t>?</w:t>
      </w:r>
    </w:p>
    <w:p w:rsidR="009E061B" w:rsidRDefault="009E061B" w:rsidP="009E061B">
      <w:pPr>
        <w:rPr>
          <w:rtl/>
        </w:rPr>
      </w:pPr>
    </w:p>
    <w:p w:rsidR="009E061B" w:rsidRDefault="009E061B" w:rsidP="009E061B">
      <w:pPr>
        <w:pStyle w:val="afb"/>
        <w:keepNext/>
        <w:rPr>
          <w:rtl/>
        </w:rPr>
      </w:pPr>
      <w:bookmarkStart w:id="244" w:name="ET_guest_863199_28"/>
      <w:r w:rsidRPr="009E061B">
        <w:rPr>
          <w:rStyle w:val="TagStyle"/>
          <w:rtl/>
        </w:rPr>
        <w:t xml:space="preserve"> &lt;&lt; אורח &gt;&gt; </w:t>
      </w:r>
      <w:r>
        <w:rPr>
          <w:rtl/>
        </w:rPr>
        <w:t>שמוליק אדמון:</w:t>
      </w:r>
      <w:r w:rsidRPr="009E06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9E061B" w:rsidRDefault="009E061B" w:rsidP="009E061B">
      <w:pPr>
        <w:pStyle w:val="KeepWithNext"/>
        <w:rPr>
          <w:rtl/>
        </w:rPr>
      </w:pPr>
    </w:p>
    <w:p w:rsidR="009E061B" w:rsidRDefault="007A19A5" w:rsidP="00325E61">
      <w:pPr>
        <w:rPr>
          <w:rtl/>
        </w:rPr>
      </w:pPr>
      <w:r>
        <w:rPr>
          <w:rFonts w:hint="cs"/>
          <w:rtl/>
        </w:rPr>
        <w:t xml:space="preserve">אני סמנכ"ל חברת האם של מכון הבקרה </w:t>
      </w:r>
      <w:bookmarkStart w:id="245" w:name="_ETM_Q1_395327"/>
      <w:bookmarkEnd w:id="245"/>
      <w:r w:rsidR="00D06EA6">
        <w:rPr>
          <w:rFonts w:hint="cs"/>
          <w:rtl/>
        </w:rPr>
        <w:t>"</w:t>
      </w:r>
      <w:proofErr w:type="spellStart"/>
      <w:r w:rsidR="00325E61">
        <w:rPr>
          <w:rFonts w:hint="cs"/>
          <w:rtl/>
        </w:rPr>
        <w:t>ג</w:t>
      </w:r>
      <w:r w:rsidR="009E061B">
        <w:rPr>
          <w:rFonts w:hint="cs"/>
          <w:rtl/>
        </w:rPr>
        <w:t>או</w:t>
      </w:r>
      <w:r w:rsidR="00D06EA6">
        <w:rPr>
          <w:rFonts w:hint="cs"/>
          <w:rtl/>
        </w:rPr>
        <w:t>דע</w:t>
      </w:r>
      <w:proofErr w:type="spellEnd"/>
      <w:r w:rsidR="00887774">
        <w:rPr>
          <w:rFonts w:hint="cs"/>
          <w:rtl/>
        </w:rPr>
        <w:t xml:space="preserve"> </w:t>
      </w:r>
      <w:r w:rsidR="00887774">
        <w:rPr>
          <w:rtl/>
        </w:rPr>
        <w:t>–</w:t>
      </w:r>
      <w:r w:rsidR="00887774">
        <w:rPr>
          <w:rFonts w:hint="cs"/>
          <w:rtl/>
        </w:rPr>
        <w:t xml:space="preserve"> מכון בקרה</w:t>
      </w:r>
      <w:r w:rsidR="00325E61">
        <w:rPr>
          <w:rFonts w:hint="cs"/>
          <w:rtl/>
        </w:rPr>
        <w:t>"</w:t>
      </w:r>
      <w:r w:rsidR="00EA3F8A">
        <w:rPr>
          <w:rFonts w:hint="cs"/>
          <w:rtl/>
        </w:rPr>
        <w:t xml:space="preserve">. </w:t>
      </w:r>
    </w:p>
    <w:p w:rsidR="00EA3F8A" w:rsidRDefault="00EA3F8A" w:rsidP="00EA3F8A">
      <w:pPr>
        <w:rPr>
          <w:rtl/>
        </w:rPr>
      </w:pPr>
      <w:bookmarkStart w:id="246" w:name="_ETM_Q1_399980"/>
      <w:bookmarkStart w:id="247" w:name="_ETM_Q1_400100"/>
      <w:bookmarkEnd w:id="246"/>
      <w:bookmarkEnd w:id="247"/>
    </w:p>
    <w:p w:rsidR="009E061B" w:rsidRDefault="009E061B" w:rsidP="009E061B">
      <w:pPr>
        <w:pStyle w:val="af8"/>
        <w:keepNext/>
        <w:rPr>
          <w:rtl/>
        </w:rPr>
      </w:pPr>
      <w:bookmarkStart w:id="248" w:name="ET_yor_4762_29"/>
      <w:r w:rsidRPr="009E061B">
        <w:rPr>
          <w:rStyle w:val="TagStyle"/>
          <w:rtl/>
        </w:rPr>
        <w:t xml:space="preserve"> &lt;&lt; </w:t>
      </w:r>
      <w:proofErr w:type="spellStart"/>
      <w:r w:rsidRPr="009E061B">
        <w:rPr>
          <w:rStyle w:val="TagStyle"/>
          <w:rtl/>
        </w:rPr>
        <w:t>יור</w:t>
      </w:r>
      <w:proofErr w:type="spellEnd"/>
      <w:r w:rsidRPr="009E06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061B">
        <w:rPr>
          <w:rStyle w:val="TagStyle"/>
          <w:rtl/>
        </w:rPr>
        <w:t xml:space="preserve"> &lt;&lt; </w:t>
      </w:r>
      <w:proofErr w:type="spellStart"/>
      <w:r w:rsidRPr="009E061B">
        <w:rPr>
          <w:rStyle w:val="TagStyle"/>
          <w:rtl/>
        </w:rPr>
        <w:t>יור</w:t>
      </w:r>
      <w:proofErr w:type="spellEnd"/>
      <w:r w:rsidRPr="009E06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8"/>
    </w:p>
    <w:p w:rsidR="009E061B" w:rsidRDefault="009E061B" w:rsidP="009E061B">
      <w:pPr>
        <w:pStyle w:val="KeepWithNext"/>
        <w:rPr>
          <w:rtl/>
        </w:rPr>
      </w:pPr>
    </w:p>
    <w:p w:rsidR="009E061B" w:rsidRDefault="00EA3F8A" w:rsidP="009E061B">
      <w:pPr>
        <w:rPr>
          <w:rtl/>
        </w:rPr>
      </w:pPr>
      <w:r>
        <w:rPr>
          <w:rFonts w:hint="cs"/>
          <w:rtl/>
        </w:rPr>
        <w:t>בבקשה.</w:t>
      </w:r>
    </w:p>
    <w:p w:rsidR="00BC3246" w:rsidRDefault="00BC3246" w:rsidP="009E061B">
      <w:pPr>
        <w:rPr>
          <w:rtl/>
        </w:rPr>
      </w:pPr>
    </w:p>
    <w:p w:rsidR="009E061B" w:rsidRDefault="009E061B" w:rsidP="009E061B">
      <w:pPr>
        <w:pStyle w:val="afb"/>
        <w:keepNext/>
        <w:rPr>
          <w:rtl/>
        </w:rPr>
      </w:pPr>
      <w:bookmarkStart w:id="249" w:name="ET_guest_863199_30"/>
      <w:r w:rsidRPr="009E061B">
        <w:rPr>
          <w:rStyle w:val="TagStyle"/>
          <w:rtl/>
        </w:rPr>
        <w:t xml:space="preserve"> &lt;&lt; אורח &gt;&gt; </w:t>
      </w:r>
      <w:r>
        <w:rPr>
          <w:rtl/>
        </w:rPr>
        <w:t>שמוליק אדמון:</w:t>
      </w:r>
      <w:r w:rsidRPr="009E06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:rsidR="009E061B" w:rsidRDefault="009E061B" w:rsidP="009E061B">
      <w:pPr>
        <w:pStyle w:val="KeepWithNext"/>
        <w:rPr>
          <w:rtl/>
        </w:rPr>
      </w:pPr>
    </w:p>
    <w:p w:rsidR="009E061B" w:rsidRDefault="009E061B" w:rsidP="00BC3246">
      <w:pPr>
        <w:rPr>
          <w:rtl/>
        </w:rPr>
      </w:pPr>
      <w:r>
        <w:rPr>
          <w:rFonts w:hint="cs"/>
          <w:rtl/>
        </w:rPr>
        <w:t xml:space="preserve">בראשית הדברים </w:t>
      </w:r>
      <w:r w:rsidR="00EA3F8A">
        <w:rPr>
          <w:rFonts w:hint="cs"/>
          <w:rtl/>
        </w:rPr>
        <w:t xml:space="preserve">אני אבקש שיירשם בפרוטוקול </w:t>
      </w:r>
      <w:r w:rsidR="005552BF">
        <w:rPr>
          <w:rFonts w:hint="cs"/>
          <w:rtl/>
        </w:rPr>
        <w:t>ש</w:t>
      </w:r>
      <w:r w:rsidR="00EA3F8A">
        <w:rPr>
          <w:rFonts w:hint="cs"/>
          <w:rtl/>
        </w:rPr>
        <w:t xml:space="preserve">הניסוח בסעיף 5 </w:t>
      </w:r>
      <w:bookmarkStart w:id="250" w:name="_ETM_Q1_407192"/>
      <w:bookmarkEnd w:id="250"/>
      <w:r w:rsidR="00EA3F8A">
        <w:rPr>
          <w:rFonts w:hint="cs"/>
          <w:rtl/>
        </w:rPr>
        <w:t>של הבקשה אומר: "</w:t>
      </w:r>
      <w:r>
        <w:rPr>
          <w:rFonts w:hint="cs"/>
          <w:rtl/>
        </w:rPr>
        <w:t>מכוני הבקרה אינם ערוכים לקלוט</w:t>
      </w:r>
      <w:r w:rsidR="00EA3F8A">
        <w:rPr>
          <w:rFonts w:hint="cs"/>
          <w:rtl/>
        </w:rPr>
        <w:t>".</w:t>
      </w:r>
      <w:r w:rsidR="005552BF">
        <w:rPr>
          <w:rFonts w:hint="cs"/>
          <w:rtl/>
        </w:rPr>
        <w:t xml:space="preserve"> זה לא שמכוני הבקרה אינם ערוכים לקלוט</w:t>
      </w:r>
      <w:bookmarkStart w:id="251" w:name="_ETM_Q1_418398"/>
      <w:bookmarkEnd w:id="251"/>
      <w:r w:rsidR="001B053E">
        <w:rPr>
          <w:rFonts w:hint="cs"/>
          <w:rtl/>
        </w:rPr>
        <w:t xml:space="preserve">, </w:t>
      </w:r>
      <w:r w:rsidR="005552BF">
        <w:rPr>
          <w:rFonts w:hint="cs"/>
          <w:rtl/>
        </w:rPr>
        <w:t>כמו שכבוד היושב-</w:t>
      </w:r>
      <w:r>
        <w:rPr>
          <w:rFonts w:hint="cs"/>
          <w:rtl/>
        </w:rPr>
        <w:t>ראש</w:t>
      </w:r>
      <w:r w:rsidR="005552BF">
        <w:rPr>
          <w:rFonts w:hint="cs"/>
          <w:rtl/>
        </w:rPr>
        <w:t xml:space="preserve"> כבר התייחס,</w:t>
      </w:r>
      <w:r>
        <w:rPr>
          <w:rFonts w:hint="cs"/>
          <w:rtl/>
        </w:rPr>
        <w:t xml:space="preserve"> הרגולטור לא </w:t>
      </w:r>
      <w:r w:rsidR="005552BF">
        <w:rPr>
          <w:rFonts w:hint="cs"/>
          <w:rtl/>
        </w:rPr>
        <w:t xml:space="preserve">מיצה את מה שהוא היה אמור </w:t>
      </w:r>
      <w:bookmarkStart w:id="252" w:name="_ETM_Q1_421827"/>
      <w:bookmarkEnd w:id="252"/>
      <w:r w:rsidR="005552BF">
        <w:rPr>
          <w:rFonts w:hint="cs"/>
          <w:rtl/>
        </w:rPr>
        <w:t xml:space="preserve">לעשות </w:t>
      </w:r>
      <w:r>
        <w:rPr>
          <w:rFonts w:hint="cs"/>
          <w:rtl/>
        </w:rPr>
        <w:t>עד עכשיו</w:t>
      </w:r>
      <w:r w:rsidR="001958CD">
        <w:rPr>
          <w:rFonts w:hint="cs"/>
          <w:rtl/>
        </w:rPr>
        <w:t>,</w:t>
      </w:r>
      <w:r w:rsidR="005552BF">
        <w:rPr>
          <w:rFonts w:hint="cs"/>
          <w:rtl/>
        </w:rPr>
        <w:t xml:space="preserve"> וכרג</w:t>
      </w:r>
      <w:r>
        <w:rPr>
          <w:rFonts w:hint="cs"/>
          <w:rtl/>
        </w:rPr>
        <w:t>ע</w:t>
      </w:r>
      <w:r w:rsidR="005552BF">
        <w:rPr>
          <w:rFonts w:hint="cs"/>
          <w:rtl/>
        </w:rPr>
        <w:t xml:space="preserve"> הוא מודיע לנו למעשה רשמית שהוא לא - - -</w:t>
      </w:r>
    </w:p>
    <w:p w:rsidR="009E061B" w:rsidRDefault="009E061B" w:rsidP="009E061B">
      <w:pPr>
        <w:rPr>
          <w:rtl/>
        </w:rPr>
      </w:pPr>
    </w:p>
    <w:p w:rsidR="009E061B" w:rsidRDefault="009E061B" w:rsidP="009E061B">
      <w:pPr>
        <w:pStyle w:val="af8"/>
        <w:keepNext/>
        <w:rPr>
          <w:rtl/>
        </w:rPr>
      </w:pPr>
      <w:bookmarkStart w:id="253" w:name="ET_yor_4762_31"/>
      <w:r w:rsidRPr="009E061B">
        <w:rPr>
          <w:rStyle w:val="TagStyle"/>
          <w:rtl/>
        </w:rPr>
        <w:t xml:space="preserve"> &lt;&lt; </w:t>
      </w:r>
      <w:proofErr w:type="spellStart"/>
      <w:r w:rsidRPr="009E061B">
        <w:rPr>
          <w:rStyle w:val="TagStyle"/>
          <w:rtl/>
        </w:rPr>
        <w:t>יור</w:t>
      </w:r>
      <w:proofErr w:type="spellEnd"/>
      <w:r w:rsidRPr="009E06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061B">
        <w:rPr>
          <w:rStyle w:val="TagStyle"/>
          <w:rtl/>
        </w:rPr>
        <w:t xml:space="preserve"> &lt;&lt; </w:t>
      </w:r>
      <w:proofErr w:type="spellStart"/>
      <w:r w:rsidRPr="009E061B">
        <w:rPr>
          <w:rStyle w:val="TagStyle"/>
          <w:rtl/>
        </w:rPr>
        <w:t>יור</w:t>
      </w:r>
      <w:proofErr w:type="spellEnd"/>
      <w:r w:rsidRPr="009E06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"/>
    </w:p>
    <w:p w:rsidR="009E061B" w:rsidRDefault="009E061B" w:rsidP="009E061B">
      <w:pPr>
        <w:pStyle w:val="KeepWithNext"/>
        <w:rPr>
          <w:rtl/>
        </w:rPr>
      </w:pPr>
    </w:p>
    <w:p w:rsidR="009E061B" w:rsidRDefault="005552BF" w:rsidP="00AC4DF0">
      <w:pPr>
        <w:rPr>
          <w:rtl/>
        </w:rPr>
      </w:pPr>
      <w:r>
        <w:rPr>
          <w:rFonts w:hint="cs"/>
          <w:rtl/>
        </w:rPr>
        <w:t xml:space="preserve">אני לא יודע להשיב על זה בגלל </w:t>
      </w:r>
      <w:r w:rsidR="00AC4DF0">
        <w:rPr>
          <w:rFonts w:hint="cs"/>
          <w:rtl/>
        </w:rPr>
        <w:t xml:space="preserve">שאנחנו </w:t>
      </w:r>
      <w:bookmarkStart w:id="254" w:name="_ETM_Q1_430276"/>
      <w:bookmarkEnd w:id="254"/>
      <w:r w:rsidR="00AC4DF0">
        <w:rPr>
          <w:rFonts w:hint="cs"/>
          <w:rtl/>
        </w:rPr>
        <w:t xml:space="preserve">לא מכירים אתכם, ואת הממשלה אנחנו מכירים. </w:t>
      </w:r>
    </w:p>
    <w:p w:rsidR="009E061B" w:rsidRDefault="009E061B" w:rsidP="009E061B">
      <w:pPr>
        <w:rPr>
          <w:rtl/>
        </w:rPr>
      </w:pPr>
    </w:p>
    <w:p w:rsidR="009E061B" w:rsidRDefault="009E061B" w:rsidP="009E061B">
      <w:pPr>
        <w:pStyle w:val="a5"/>
        <w:keepNext/>
        <w:rPr>
          <w:rtl/>
        </w:rPr>
      </w:pPr>
      <w:bookmarkStart w:id="255" w:name="ET_speaker_5771_32"/>
      <w:r w:rsidRPr="009E061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E06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9E061B" w:rsidRDefault="009E061B" w:rsidP="009E061B">
      <w:pPr>
        <w:pStyle w:val="KeepWithNext"/>
        <w:rPr>
          <w:rtl/>
        </w:rPr>
      </w:pPr>
    </w:p>
    <w:p w:rsidR="009E061B" w:rsidRDefault="005552BF" w:rsidP="00EE2ED1">
      <w:pPr>
        <w:rPr>
          <w:rtl/>
        </w:rPr>
      </w:pPr>
      <w:r>
        <w:rPr>
          <w:rFonts w:hint="cs"/>
          <w:rtl/>
        </w:rPr>
        <w:t xml:space="preserve">אבל הוא כתב </w:t>
      </w:r>
      <w:r w:rsidR="008A16D0">
        <w:rPr>
          <w:rFonts w:hint="cs"/>
          <w:rtl/>
        </w:rPr>
        <w:t>את</w:t>
      </w:r>
      <w:r>
        <w:rPr>
          <w:rFonts w:hint="cs"/>
          <w:rtl/>
        </w:rPr>
        <w:t xml:space="preserve"> זה</w:t>
      </w:r>
      <w:r w:rsidR="009166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C4DF0">
        <w:rPr>
          <w:rFonts w:hint="cs"/>
          <w:rtl/>
        </w:rPr>
        <w:t>בשל</w:t>
      </w:r>
      <w:r w:rsidR="009E061B">
        <w:rPr>
          <w:rFonts w:hint="cs"/>
          <w:rtl/>
        </w:rPr>
        <w:t xml:space="preserve"> </w:t>
      </w:r>
      <w:r w:rsidR="00AC4DF0">
        <w:rPr>
          <w:rFonts w:hint="cs"/>
          <w:rtl/>
        </w:rPr>
        <w:t xml:space="preserve">היעדר </w:t>
      </w:r>
      <w:r w:rsidR="009E061B">
        <w:rPr>
          <w:rFonts w:hint="cs"/>
          <w:rtl/>
        </w:rPr>
        <w:t>תקנות</w:t>
      </w:r>
      <w:r w:rsidR="002E39A4">
        <w:rPr>
          <w:rFonts w:hint="cs"/>
          <w:rtl/>
        </w:rPr>
        <w:t xml:space="preserve">. </w:t>
      </w:r>
      <w:bookmarkStart w:id="256" w:name="_ETM_Q1_430246"/>
      <w:bookmarkStart w:id="257" w:name="_ETM_Q1_429933"/>
      <w:bookmarkEnd w:id="256"/>
      <w:bookmarkEnd w:id="257"/>
      <w:r w:rsidR="00BD3BEE">
        <w:rPr>
          <w:rFonts w:hint="cs"/>
          <w:rtl/>
        </w:rPr>
        <w:t>כתוב.</w:t>
      </w:r>
      <w:r w:rsidR="008178D1">
        <w:rPr>
          <w:rFonts w:hint="cs"/>
          <w:rtl/>
        </w:rPr>
        <w:t xml:space="preserve"> </w:t>
      </w:r>
      <w:r w:rsidR="00711030">
        <w:rPr>
          <w:rFonts w:hint="cs"/>
          <w:rtl/>
        </w:rPr>
        <w:t xml:space="preserve">אתם לא </w:t>
      </w:r>
      <w:r w:rsidR="00EE2ED1">
        <w:rPr>
          <w:rFonts w:hint="cs"/>
          <w:rtl/>
        </w:rPr>
        <w:t>ערוכים</w:t>
      </w:r>
      <w:r w:rsidR="00711030">
        <w:rPr>
          <w:rFonts w:hint="cs"/>
          <w:rtl/>
        </w:rPr>
        <w:t xml:space="preserve"> לקלוט </w:t>
      </w:r>
      <w:r w:rsidR="009E061B">
        <w:rPr>
          <w:rFonts w:hint="cs"/>
          <w:rtl/>
        </w:rPr>
        <w:t xml:space="preserve">כי הם עוד לא </w:t>
      </w:r>
      <w:r w:rsidR="00711030">
        <w:rPr>
          <w:rFonts w:hint="cs"/>
          <w:rtl/>
        </w:rPr>
        <w:t>התקינו תקנות</w:t>
      </w:r>
      <w:bookmarkStart w:id="258" w:name="_ETM_Q1_434111"/>
      <w:bookmarkEnd w:id="258"/>
      <w:r w:rsidR="00711030">
        <w:rPr>
          <w:rFonts w:hint="cs"/>
          <w:rtl/>
        </w:rPr>
        <w:t xml:space="preserve">. </w:t>
      </w:r>
      <w:r w:rsidR="009E061B">
        <w:rPr>
          <w:rFonts w:hint="cs"/>
          <w:rtl/>
        </w:rPr>
        <w:t>מה שאמ</w:t>
      </w:r>
      <w:r w:rsidR="00AC4DF0">
        <w:rPr>
          <w:rFonts w:hint="cs"/>
          <w:rtl/>
        </w:rPr>
        <w:t>ר</w:t>
      </w:r>
      <w:r w:rsidR="009E061B">
        <w:rPr>
          <w:rFonts w:hint="cs"/>
          <w:rtl/>
        </w:rPr>
        <w:t>ת</w:t>
      </w:r>
      <w:r w:rsidR="00AC4DF0">
        <w:rPr>
          <w:rFonts w:hint="cs"/>
          <w:rtl/>
        </w:rPr>
        <w:t xml:space="preserve"> לא נכון.</w:t>
      </w:r>
    </w:p>
    <w:p w:rsidR="009E061B" w:rsidRDefault="009E061B" w:rsidP="009E061B">
      <w:pPr>
        <w:rPr>
          <w:rtl/>
        </w:rPr>
      </w:pPr>
    </w:p>
    <w:p w:rsidR="009E061B" w:rsidRDefault="009E061B" w:rsidP="009E061B">
      <w:pPr>
        <w:pStyle w:val="af8"/>
        <w:keepNext/>
        <w:rPr>
          <w:rtl/>
        </w:rPr>
      </w:pPr>
      <w:bookmarkStart w:id="259" w:name="ET_yor_4762_33"/>
      <w:r w:rsidRPr="009E061B">
        <w:rPr>
          <w:rStyle w:val="TagStyle"/>
          <w:rtl/>
        </w:rPr>
        <w:t xml:space="preserve"> &lt;&lt; </w:t>
      </w:r>
      <w:proofErr w:type="spellStart"/>
      <w:r w:rsidRPr="009E061B">
        <w:rPr>
          <w:rStyle w:val="TagStyle"/>
          <w:rtl/>
        </w:rPr>
        <w:t>יור</w:t>
      </w:r>
      <w:proofErr w:type="spellEnd"/>
      <w:r w:rsidRPr="009E06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061B">
        <w:rPr>
          <w:rStyle w:val="TagStyle"/>
          <w:rtl/>
        </w:rPr>
        <w:t xml:space="preserve"> &lt;&lt; </w:t>
      </w:r>
      <w:proofErr w:type="spellStart"/>
      <w:r w:rsidRPr="009E061B">
        <w:rPr>
          <w:rStyle w:val="TagStyle"/>
          <w:rtl/>
        </w:rPr>
        <w:t>יור</w:t>
      </w:r>
      <w:proofErr w:type="spellEnd"/>
      <w:r w:rsidRPr="009E06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9"/>
    </w:p>
    <w:p w:rsidR="009E061B" w:rsidRDefault="009E061B" w:rsidP="009E061B">
      <w:pPr>
        <w:pStyle w:val="KeepWithNext"/>
        <w:rPr>
          <w:rtl/>
        </w:rPr>
      </w:pPr>
    </w:p>
    <w:p w:rsidR="009E061B" w:rsidRDefault="009E061B" w:rsidP="009E061B">
      <w:pPr>
        <w:rPr>
          <w:rtl/>
        </w:rPr>
      </w:pPr>
      <w:r>
        <w:rPr>
          <w:rFonts w:hint="cs"/>
          <w:rtl/>
        </w:rPr>
        <w:t>הערתך נרשמה בפרוטוקול</w:t>
      </w:r>
      <w:r w:rsidR="008C605D">
        <w:rPr>
          <w:rFonts w:hint="cs"/>
          <w:rtl/>
        </w:rPr>
        <w:t>. בבקשה.</w:t>
      </w:r>
    </w:p>
    <w:p w:rsidR="009E061B" w:rsidRDefault="009E061B" w:rsidP="00BC3246">
      <w:pPr>
        <w:ind w:firstLine="0"/>
        <w:rPr>
          <w:rtl/>
        </w:rPr>
      </w:pPr>
    </w:p>
    <w:p w:rsidR="009E061B" w:rsidRDefault="009E061B" w:rsidP="009E061B">
      <w:pPr>
        <w:pStyle w:val="afb"/>
        <w:keepNext/>
        <w:rPr>
          <w:rtl/>
        </w:rPr>
      </w:pPr>
      <w:bookmarkStart w:id="260" w:name="ET_guest_863199_34"/>
      <w:r w:rsidRPr="009E061B">
        <w:rPr>
          <w:rStyle w:val="TagStyle"/>
          <w:rtl/>
        </w:rPr>
        <w:t xml:space="preserve"> &lt;&lt; אורח &gt;&gt; </w:t>
      </w:r>
      <w:r>
        <w:rPr>
          <w:rtl/>
        </w:rPr>
        <w:t>שמוליק אדמון:</w:t>
      </w:r>
      <w:r w:rsidRPr="009E06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9E061B" w:rsidRDefault="009E061B" w:rsidP="009E061B">
      <w:pPr>
        <w:pStyle w:val="KeepWithNext"/>
        <w:rPr>
          <w:rtl/>
        </w:rPr>
      </w:pPr>
    </w:p>
    <w:p w:rsidR="009E061B" w:rsidRDefault="008C605D" w:rsidP="000C37DE">
      <w:pPr>
        <w:rPr>
          <w:rtl/>
        </w:rPr>
      </w:pPr>
      <w:r>
        <w:rPr>
          <w:rFonts w:hint="cs"/>
          <w:rtl/>
        </w:rPr>
        <w:t xml:space="preserve">במקרה הזה, כמו </w:t>
      </w:r>
      <w:r w:rsidRPr="000C37DE">
        <w:rPr>
          <w:rFonts w:hint="cs"/>
          <w:rtl/>
        </w:rPr>
        <w:t>שאני אומר, אנחנו ערוכים</w:t>
      </w:r>
      <w:bookmarkStart w:id="261" w:name="_ETM_Q1_445256"/>
      <w:bookmarkEnd w:id="261"/>
      <w:r w:rsidR="00BD3BEE" w:rsidRPr="000C37DE">
        <w:rPr>
          <w:rFonts w:hint="cs"/>
          <w:rtl/>
        </w:rPr>
        <w:t xml:space="preserve">. </w:t>
      </w:r>
      <w:r w:rsidRPr="000C37DE">
        <w:rPr>
          <w:rFonts w:hint="cs"/>
          <w:rtl/>
        </w:rPr>
        <w:t xml:space="preserve">מה שקרה בתוך הסידור הזה, מ-2016 </w:t>
      </w:r>
      <w:r w:rsidR="009D1619" w:rsidRPr="000C37DE">
        <w:rPr>
          <w:rFonts w:hint="cs"/>
          <w:rtl/>
        </w:rPr>
        <w:t xml:space="preserve">למעשה </w:t>
      </w:r>
      <w:r w:rsidR="00754797" w:rsidRPr="000C37DE">
        <w:rPr>
          <w:rFonts w:hint="cs"/>
          <w:rtl/>
        </w:rPr>
        <w:t>בתוך העסק</w:t>
      </w:r>
      <w:r w:rsidR="009E061B" w:rsidRPr="000C37DE">
        <w:rPr>
          <w:rFonts w:hint="cs"/>
          <w:rtl/>
        </w:rPr>
        <w:t xml:space="preserve">ה </w:t>
      </w:r>
      <w:r w:rsidR="009D1619" w:rsidRPr="000C37DE">
        <w:rPr>
          <w:rFonts w:hint="cs"/>
          <w:rtl/>
        </w:rPr>
        <w:t>ה</w:t>
      </w:r>
      <w:r w:rsidR="009E061B" w:rsidRPr="000C37DE">
        <w:rPr>
          <w:rFonts w:hint="cs"/>
          <w:rtl/>
        </w:rPr>
        <w:t>זאת</w:t>
      </w:r>
      <w:r w:rsidR="00C60C08">
        <w:rPr>
          <w:rFonts w:hint="cs"/>
          <w:rtl/>
        </w:rPr>
        <w:t xml:space="preserve"> </w:t>
      </w:r>
      <w:r w:rsidR="00C60C08">
        <w:rPr>
          <w:rFonts w:hint="eastAsia"/>
        </w:rPr>
        <w:t>–</w:t>
      </w:r>
      <w:r w:rsidR="009E061B" w:rsidRPr="000C37DE">
        <w:rPr>
          <w:rFonts w:hint="cs"/>
          <w:rtl/>
        </w:rPr>
        <w:t xml:space="preserve"> </w:t>
      </w:r>
      <w:r w:rsidR="009D1619" w:rsidRPr="000C37DE">
        <w:rPr>
          <w:rFonts w:hint="cs"/>
          <w:rtl/>
        </w:rPr>
        <w:t>שבה ה</w:t>
      </w:r>
      <w:r w:rsidR="009E061B" w:rsidRPr="000C37DE">
        <w:rPr>
          <w:rFonts w:hint="cs"/>
          <w:rtl/>
        </w:rPr>
        <w:t>מכונים</w:t>
      </w:r>
      <w:r w:rsidR="009D1619" w:rsidRPr="000C37DE">
        <w:rPr>
          <w:rFonts w:hint="cs"/>
          <w:rtl/>
        </w:rPr>
        <w:t xml:space="preserve"> הם </w:t>
      </w:r>
      <w:bookmarkStart w:id="262" w:name="_ETM_Q1_452916"/>
      <w:bookmarkEnd w:id="262"/>
      <w:r w:rsidR="009D1619" w:rsidRPr="000C37DE">
        <w:rPr>
          <w:rFonts w:hint="cs"/>
          <w:rtl/>
        </w:rPr>
        <w:t>למעשה ה</w:t>
      </w:r>
      <w:r w:rsidR="009E061B" w:rsidRPr="000C37DE">
        <w:rPr>
          <w:rFonts w:hint="cs"/>
          <w:rtl/>
        </w:rPr>
        <w:t xml:space="preserve">זרוע </w:t>
      </w:r>
      <w:r w:rsidR="009D1619" w:rsidRPr="000C37DE">
        <w:rPr>
          <w:rFonts w:hint="cs"/>
          <w:rtl/>
        </w:rPr>
        <w:t>ה</w:t>
      </w:r>
      <w:r w:rsidR="009E061B" w:rsidRPr="000C37DE">
        <w:rPr>
          <w:rFonts w:hint="cs"/>
          <w:rtl/>
        </w:rPr>
        <w:t xml:space="preserve">מבצעת </w:t>
      </w:r>
      <w:r w:rsidR="009D1619" w:rsidRPr="000C37DE">
        <w:rPr>
          <w:rFonts w:hint="cs"/>
          <w:rtl/>
        </w:rPr>
        <w:t>של ה</w:t>
      </w:r>
      <w:r w:rsidR="009E061B" w:rsidRPr="000C37DE">
        <w:rPr>
          <w:rFonts w:hint="cs"/>
          <w:rtl/>
        </w:rPr>
        <w:t xml:space="preserve">ממשלה </w:t>
      </w:r>
      <w:r w:rsidR="009D1619" w:rsidRPr="000C37DE">
        <w:rPr>
          <w:rFonts w:hint="cs"/>
          <w:rtl/>
        </w:rPr>
        <w:t>וה</w:t>
      </w:r>
      <w:r w:rsidR="009E061B" w:rsidRPr="000C37DE">
        <w:rPr>
          <w:rFonts w:hint="cs"/>
          <w:rtl/>
        </w:rPr>
        <w:t>רגולטור</w:t>
      </w:r>
      <w:r w:rsidR="000C37DE">
        <w:rPr>
          <w:rFonts w:hint="cs"/>
          <w:rtl/>
        </w:rPr>
        <w:t xml:space="preserve"> לצורך תקן ובקרת בנייה</w:t>
      </w:r>
      <w:r w:rsidR="00C60C08">
        <w:rPr>
          <w:rFonts w:hint="cs"/>
          <w:rtl/>
        </w:rPr>
        <w:t xml:space="preserve"> </w:t>
      </w:r>
      <w:r w:rsidR="00C60C08">
        <w:rPr>
          <w:rFonts w:hint="eastAsia"/>
        </w:rPr>
        <w:t>–</w:t>
      </w:r>
      <w:r w:rsidR="000C37DE">
        <w:rPr>
          <w:rFonts w:hint="cs"/>
          <w:rtl/>
        </w:rPr>
        <w:t xml:space="preserve"> </w:t>
      </w:r>
      <w:r w:rsidR="009D1619" w:rsidRPr="000C37DE">
        <w:rPr>
          <w:rFonts w:hint="cs"/>
          <w:rtl/>
        </w:rPr>
        <w:t xml:space="preserve">דחו אותנו </w:t>
      </w:r>
      <w:bookmarkStart w:id="263" w:name="_ETM_Q1_456442"/>
      <w:bookmarkEnd w:id="263"/>
      <w:r w:rsidR="009D1619" w:rsidRPr="000C37DE">
        <w:rPr>
          <w:rFonts w:hint="cs"/>
          <w:rtl/>
        </w:rPr>
        <w:t>ל-2017. סוף סוף ב</w:t>
      </w:r>
      <w:r w:rsidR="009E061B" w:rsidRPr="000C37DE">
        <w:rPr>
          <w:rFonts w:hint="cs"/>
          <w:rtl/>
        </w:rPr>
        <w:t xml:space="preserve">אפריל 2018 </w:t>
      </w:r>
      <w:r w:rsidR="009D1619" w:rsidRPr="000C37DE">
        <w:rPr>
          <w:rFonts w:hint="cs"/>
          <w:rtl/>
        </w:rPr>
        <w:t xml:space="preserve">הוחל החוק והוא קצב לעצמו עוד שנתיים לזה. </w:t>
      </w:r>
      <w:bookmarkStart w:id="264" w:name="_ETM_Q1_469266"/>
      <w:bookmarkEnd w:id="264"/>
      <w:r w:rsidR="009D1619" w:rsidRPr="000C37DE">
        <w:rPr>
          <w:rFonts w:hint="cs"/>
          <w:rtl/>
        </w:rPr>
        <w:t xml:space="preserve">את כל התוכניות העסקיות </w:t>
      </w:r>
      <w:r w:rsidR="00D80292" w:rsidRPr="000C37DE">
        <w:rPr>
          <w:rFonts w:hint="cs"/>
          <w:rtl/>
        </w:rPr>
        <w:t>שאנחנו</w:t>
      </w:r>
      <w:r w:rsidR="00D80292">
        <w:rPr>
          <w:rFonts w:hint="cs"/>
          <w:rtl/>
        </w:rPr>
        <w:t xml:space="preserve"> כגוף עסקי בנינו למעשה לוקחים </w:t>
      </w:r>
      <w:bookmarkStart w:id="265" w:name="_ETM_Q1_474322"/>
      <w:bookmarkEnd w:id="265"/>
      <w:r w:rsidR="00D80292">
        <w:rPr>
          <w:rFonts w:hint="cs"/>
          <w:rtl/>
        </w:rPr>
        <w:t>אותנו עכשיו קדימה, כי מאפריל 2018 זה לא חל, נדחה בגין תי</w:t>
      </w:r>
      <w:bookmarkStart w:id="266" w:name="_ETM_Q1_477309"/>
      <w:bookmarkEnd w:id="266"/>
      <w:r w:rsidR="00D80292">
        <w:rPr>
          <w:rFonts w:hint="cs"/>
          <w:rtl/>
        </w:rPr>
        <w:t xml:space="preserve">קון 38. </w:t>
      </w:r>
      <w:r w:rsidR="009E061B">
        <w:rPr>
          <w:rFonts w:hint="cs"/>
          <w:rtl/>
        </w:rPr>
        <w:t xml:space="preserve">מתוך מאות </w:t>
      </w:r>
      <w:r w:rsidR="00D80292">
        <w:rPr>
          <w:rFonts w:hint="cs"/>
          <w:rtl/>
        </w:rPr>
        <w:t xml:space="preserve">הבקשות הפוטנציאליות עד היום יש </w:t>
      </w:r>
      <w:r w:rsidR="009E061B">
        <w:rPr>
          <w:rFonts w:hint="cs"/>
          <w:rtl/>
        </w:rPr>
        <w:t>סדר גודל של</w:t>
      </w:r>
      <w:r w:rsidR="00D80292">
        <w:rPr>
          <w:rFonts w:hint="cs"/>
          <w:rtl/>
        </w:rPr>
        <w:t xml:space="preserve"> בקושי</w:t>
      </w:r>
      <w:bookmarkStart w:id="267" w:name="_ETM_Q1_486417"/>
      <w:bookmarkEnd w:id="267"/>
      <w:r w:rsidR="009E061B">
        <w:rPr>
          <w:rFonts w:hint="cs"/>
          <w:rtl/>
        </w:rPr>
        <w:t xml:space="preserve"> 20 או 30 כאלה </w:t>
      </w:r>
      <w:r w:rsidR="00D02C21" w:rsidRPr="00FE440B">
        <w:rPr>
          <w:rFonts w:hint="cs"/>
          <w:rtl/>
        </w:rPr>
        <w:t>שנוצרו</w:t>
      </w:r>
      <w:r w:rsidR="00327B6E" w:rsidRPr="00FE440B">
        <w:rPr>
          <w:rFonts w:hint="cs"/>
          <w:rtl/>
        </w:rPr>
        <w:t>,</w:t>
      </w:r>
      <w:r w:rsidR="00710BC8" w:rsidRPr="00FE440B">
        <w:rPr>
          <w:rFonts w:hint="cs"/>
          <w:rtl/>
        </w:rPr>
        <w:t xml:space="preserve"> והעין</w:t>
      </w:r>
      <w:r w:rsidR="00710BC8">
        <w:rPr>
          <w:rFonts w:hint="cs"/>
          <w:rtl/>
        </w:rPr>
        <w:t xml:space="preserve"> </w:t>
      </w:r>
      <w:r w:rsidR="009E061B">
        <w:rPr>
          <w:rFonts w:hint="cs"/>
          <w:rtl/>
        </w:rPr>
        <w:t xml:space="preserve">לא מצפה </w:t>
      </w:r>
      <w:r w:rsidR="00710BC8">
        <w:rPr>
          <w:rFonts w:hint="cs"/>
          <w:rtl/>
        </w:rPr>
        <w:t xml:space="preserve">לעוד. כרגע זה נדחה ליוני 2020 התחולה הראשונית, </w:t>
      </w:r>
      <w:bookmarkStart w:id="268" w:name="_ETM_Q1_495287"/>
      <w:bookmarkEnd w:id="268"/>
      <w:r w:rsidR="00710BC8">
        <w:rPr>
          <w:rFonts w:hint="cs"/>
          <w:rtl/>
        </w:rPr>
        <w:t xml:space="preserve">ועכשיו מדברים על עוד שנתיים למעשה </w:t>
      </w:r>
      <w:r w:rsidR="009E061B">
        <w:rPr>
          <w:rFonts w:hint="cs"/>
          <w:rtl/>
        </w:rPr>
        <w:t>ללא פיקוח</w:t>
      </w:r>
      <w:r w:rsidR="00710BC8">
        <w:rPr>
          <w:rFonts w:hint="cs"/>
          <w:rtl/>
        </w:rPr>
        <w:t xml:space="preserve"> של </w:t>
      </w:r>
      <w:bookmarkStart w:id="269" w:name="_ETM_Q1_496727"/>
      <w:bookmarkEnd w:id="269"/>
      <w:r w:rsidR="00710BC8">
        <w:rPr>
          <w:rFonts w:hint="cs"/>
          <w:rtl/>
        </w:rPr>
        <w:t>הכנסת על</w:t>
      </w:r>
      <w:r w:rsidR="009E061B">
        <w:rPr>
          <w:rFonts w:hint="cs"/>
          <w:rtl/>
        </w:rPr>
        <w:t xml:space="preserve"> קצב </w:t>
      </w:r>
      <w:r w:rsidR="00C1421A">
        <w:rPr>
          <w:rFonts w:hint="cs"/>
          <w:rtl/>
        </w:rPr>
        <w:t xml:space="preserve">ההתקדמות. אנחנו מבקשים שאם בכל זאת יש כוונה לדחות את זה, אז לקצוב את התקופה לשמונה </w:t>
      </w:r>
      <w:bookmarkStart w:id="270" w:name="_ETM_Q1_507140"/>
      <w:bookmarkEnd w:id="270"/>
      <w:r w:rsidR="00C1421A">
        <w:rPr>
          <w:rFonts w:hint="cs"/>
          <w:rtl/>
        </w:rPr>
        <w:t>חודשים או ל-12 חודש</w:t>
      </w:r>
      <w:r w:rsidR="00DE49E2">
        <w:rPr>
          <w:rFonts w:hint="cs"/>
          <w:rtl/>
        </w:rPr>
        <w:t>,</w:t>
      </w:r>
      <w:r w:rsidR="00C1421A">
        <w:rPr>
          <w:rFonts w:hint="cs"/>
          <w:rtl/>
        </w:rPr>
        <w:t xml:space="preserve"> ואז אולי להארכה נוספת </w:t>
      </w:r>
      <w:bookmarkStart w:id="271" w:name="_ETM_Q1_508552"/>
      <w:bookmarkEnd w:id="271"/>
      <w:r w:rsidR="00C1421A">
        <w:rPr>
          <w:rFonts w:hint="cs"/>
          <w:rtl/>
        </w:rPr>
        <w:t xml:space="preserve">אם הרגולטור לא ימצה את עצמו. </w:t>
      </w:r>
      <w:bookmarkStart w:id="272" w:name="_ETM_Q1_501078"/>
      <w:bookmarkEnd w:id="272"/>
    </w:p>
    <w:p w:rsidR="009E061B" w:rsidRDefault="009E061B" w:rsidP="009E061B">
      <w:pPr>
        <w:rPr>
          <w:rtl/>
        </w:rPr>
      </w:pPr>
    </w:p>
    <w:p w:rsidR="009E061B" w:rsidRDefault="009E061B" w:rsidP="009E061B">
      <w:pPr>
        <w:pStyle w:val="af8"/>
        <w:keepNext/>
        <w:rPr>
          <w:rtl/>
        </w:rPr>
      </w:pPr>
      <w:bookmarkStart w:id="273" w:name="ET_yor_4762_35"/>
      <w:r w:rsidRPr="009E061B">
        <w:rPr>
          <w:rStyle w:val="TagStyle"/>
          <w:rtl/>
        </w:rPr>
        <w:lastRenderedPageBreak/>
        <w:t xml:space="preserve"> &lt;&lt; </w:t>
      </w:r>
      <w:proofErr w:type="spellStart"/>
      <w:r w:rsidRPr="009E061B">
        <w:rPr>
          <w:rStyle w:val="TagStyle"/>
          <w:rtl/>
        </w:rPr>
        <w:t>יור</w:t>
      </w:r>
      <w:proofErr w:type="spellEnd"/>
      <w:r w:rsidRPr="009E06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061B">
        <w:rPr>
          <w:rStyle w:val="TagStyle"/>
          <w:rtl/>
        </w:rPr>
        <w:t xml:space="preserve"> &lt;&lt; </w:t>
      </w:r>
      <w:proofErr w:type="spellStart"/>
      <w:r w:rsidRPr="009E061B">
        <w:rPr>
          <w:rStyle w:val="TagStyle"/>
          <w:rtl/>
        </w:rPr>
        <w:t>יור</w:t>
      </w:r>
      <w:proofErr w:type="spellEnd"/>
      <w:r w:rsidRPr="009E06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"/>
    </w:p>
    <w:p w:rsidR="009E061B" w:rsidRDefault="009E061B" w:rsidP="009E061B">
      <w:pPr>
        <w:pStyle w:val="KeepWithNext"/>
        <w:rPr>
          <w:rtl/>
        </w:rPr>
      </w:pPr>
    </w:p>
    <w:p w:rsidR="009E061B" w:rsidRDefault="00961D7A" w:rsidP="009E061B">
      <w:pPr>
        <w:rPr>
          <w:rtl/>
        </w:rPr>
      </w:pPr>
      <w:r>
        <w:rPr>
          <w:rFonts w:hint="cs"/>
          <w:rtl/>
        </w:rPr>
        <w:t>יעקב.</w:t>
      </w:r>
    </w:p>
    <w:p w:rsidR="00BC3246" w:rsidRDefault="00BC3246" w:rsidP="009E061B">
      <w:pPr>
        <w:rPr>
          <w:rtl/>
        </w:rPr>
      </w:pPr>
    </w:p>
    <w:p w:rsidR="009E061B" w:rsidRDefault="009E061B" w:rsidP="009E061B">
      <w:pPr>
        <w:pStyle w:val="a5"/>
        <w:keepNext/>
        <w:rPr>
          <w:rtl/>
        </w:rPr>
      </w:pPr>
      <w:bookmarkStart w:id="274" w:name="ET_speaker_5069_36"/>
      <w:r w:rsidRPr="009E06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E06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9E061B" w:rsidRDefault="009E061B" w:rsidP="009E061B">
      <w:pPr>
        <w:pStyle w:val="KeepWithNext"/>
        <w:rPr>
          <w:rtl/>
        </w:rPr>
      </w:pPr>
    </w:p>
    <w:p w:rsidR="009811F3" w:rsidRDefault="008D58DA" w:rsidP="00260CF4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E061B">
        <w:rPr>
          <w:rFonts w:hint="cs"/>
          <w:rtl/>
        </w:rPr>
        <w:t xml:space="preserve">בתור חבר ועדת הפנים </w:t>
      </w:r>
      <w:r>
        <w:rPr>
          <w:rFonts w:hint="cs"/>
          <w:rtl/>
        </w:rPr>
        <w:t xml:space="preserve">שישבנו כאן בזמנו </w:t>
      </w:r>
      <w:bookmarkStart w:id="275" w:name="_ETM_Q1_521781"/>
      <w:bookmarkEnd w:id="275"/>
      <w:r>
        <w:rPr>
          <w:rFonts w:hint="cs"/>
          <w:rtl/>
        </w:rPr>
        <w:t>על ה</w:t>
      </w:r>
      <w:r w:rsidR="009E061B">
        <w:rPr>
          <w:rFonts w:hint="cs"/>
          <w:rtl/>
        </w:rPr>
        <w:t xml:space="preserve">חוק הזה אחד הדברים שבאמת עוררנו </w:t>
      </w:r>
      <w:r>
        <w:rPr>
          <w:rFonts w:hint="cs"/>
          <w:rtl/>
        </w:rPr>
        <w:t xml:space="preserve">זה </w:t>
      </w:r>
      <w:r w:rsidR="009E061B">
        <w:rPr>
          <w:rFonts w:hint="cs"/>
          <w:rtl/>
        </w:rPr>
        <w:t>בדיוק מה שדובר כרגע</w:t>
      </w:r>
      <w:r>
        <w:rPr>
          <w:rFonts w:hint="cs"/>
          <w:rtl/>
        </w:rPr>
        <w:t>, יש פה גם</w:t>
      </w:r>
      <w:r w:rsidR="009E061B">
        <w:rPr>
          <w:rFonts w:hint="cs"/>
          <w:rtl/>
        </w:rPr>
        <w:t xml:space="preserve"> עוול גדול </w:t>
      </w:r>
      <w:r>
        <w:rPr>
          <w:rFonts w:hint="cs"/>
          <w:rtl/>
        </w:rPr>
        <w:t>שנעשה ל</w:t>
      </w:r>
      <w:r w:rsidR="009E061B">
        <w:rPr>
          <w:rFonts w:hint="cs"/>
          <w:rtl/>
        </w:rPr>
        <w:t>אותן חברות</w:t>
      </w:r>
      <w:r>
        <w:rPr>
          <w:rFonts w:hint="cs"/>
          <w:rtl/>
        </w:rPr>
        <w:t>.</w:t>
      </w:r>
      <w:r w:rsidR="009E061B">
        <w:rPr>
          <w:rFonts w:hint="cs"/>
          <w:rtl/>
        </w:rPr>
        <w:t xml:space="preserve"> </w:t>
      </w:r>
      <w:r w:rsidR="009811F3">
        <w:rPr>
          <w:rFonts w:hint="cs"/>
          <w:rtl/>
        </w:rPr>
        <w:t>אבל אין ספק שיש פה</w:t>
      </w:r>
      <w:r w:rsidR="00101E67">
        <w:rPr>
          <w:rFonts w:hint="cs"/>
          <w:rtl/>
        </w:rPr>
        <w:t xml:space="preserve"> </w:t>
      </w:r>
      <w:r w:rsidR="00101E67">
        <w:rPr>
          <w:rFonts w:hint="eastAsia"/>
        </w:rPr>
        <w:t>–</w:t>
      </w:r>
      <w:r w:rsidR="009811F3">
        <w:rPr>
          <w:rFonts w:hint="cs"/>
          <w:rtl/>
        </w:rPr>
        <w:t xml:space="preserve"> סליחה שאני אומר</w:t>
      </w:r>
      <w:r>
        <w:rPr>
          <w:rFonts w:hint="cs"/>
          <w:rtl/>
        </w:rPr>
        <w:t xml:space="preserve"> את זה, </w:t>
      </w:r>
      <w:bookmarkStart w:id="276" w:name="_ETM_Q1_547383"/>
      <w:bookmarkEnd w:id="276"/>
      <w:r>
        <w:rPr>
          <w:rFonts w:hint="cs"/>
          <w:rtl/>
        </w:rPr>
        <w:t>ידידינו מ</w:t>
      </w:r>
      <w:r w:rsidR="009811F3">
        <w:rPr>
          <w:rFonts w:hint="cs"/>
          <w:rtl/>
        </w:rPr>
        <w:t>משרדי הממשלה</w:t>
      </w:r>
      <w:r>
        <w:rPr>
          <w:rFonts w:hint="cs"/>
          <w:rtl/>
        </w:rPr>
        <w:t>, ואנחנו</w:t>
      </w:r>
      <w:r w:rsidR="009811F3">
        <w:rPr>
          <w:rFonts w:hint="cs"/>
          <w:rtl/>
        </w:rPr>
        <w:t xml:space="preserve"> כל הזמן </w:t>
      </w:r>
      <w:r>
        <w:rPr>
          <w:rFonts w:hint="cs"/>
          <w:rtl/>
        </w:rPr>
        <w:t xml:space="preserve">רואים את זה, </w:t>
      </w:r>
      <w:r w:rsidR="009811F3">
        <w:rPr>
          <w:rFonts w:hint="cs"/>
          <w:rtl/>
        </w:rPr>
        <w:t>אמרת את זה גם</w:t>
      </w:r>
      <w:r w:rsidR="00101E67">
        <w:rPr>
          <w:rFonts w:hint="cs"/>
          <w:rtl/>
        </w:rPr>
        <w:t xml:space="preserve"> </w:t>
      </w:r>
      <w:r w:rsidR="00101E67">
        <w:rPr>
          <w:rFonts w:hint="eastAsia"/>
        </w:rPr>
        <w:t>–</w:t>
      </w:r>
      <w:r w:rsidR="009811F3">
        <w:rPr>
          <w:rFonts w:hint="cs"/>
          <w:rtl/>
        </w:rPr>
        <w:t xml:space="preserve"> </w:t>
      </w:r>
      <w:r>
        <w:rPr>
          <w:rFonts w:hint="cs"/>
          <w:rtl/>
        </w:rPr>
        <w:t>יש כאן</w:t>
      </w:r>
      <w:bookmarkStart w:id="277" w:name="_ETM_Q1_553807"/>
      <w:bookmarkEnd w:id="277"/>
      <w:r>
        <w:rPr>
          <w:rFonts w:hint="cs"/>
          <w:rtl/>
        </w:rPr>
        <w:t xml:space="preserve"> מחדל של הרגולטור, של </w:t>
      </w:r>
      <w:r w:rsidR="009811F3">
        <w:rPr>
          <w:rFonts w:hint="cs"/>
          <w:rtl/>
        </w:rPr>
        <w:t>משרדי הממשלה</w:t>
      </w:r>
      <w:r>
        <w:rPr>
          <w:rFonts w:hint="cs"/>
          <w:rtl/>
        </w:rPr>
        <w:t>, של פקידי הממשלה, ש</w:t>
      </w:r>
      <w:r w:rsidR="00E444E0">
        <w:rPr>
          <w:rFonts w:hint="cs"/>
          <w:rtl/>
        </w:rPr>
        <w:t>מצד אחד ב</w:t>
      </w:r>
      <w:r w:rsidR="009811F3">
        <w:rPr>
          <w:rFonts w:hint="cs"/>
          <w:rtl/>
        </w:rPr>
        <w:t>נו</w:t>
      </w:r>
      <w:r w:rsidR="00101E67">
        <w:rPr>
          <w:rFonts w:hint="cs"/>
          <w:rtl/>
        </w:rPr>
        <w:t>,</w:t>
      </w:r>
      <w:r w:rsidR="009811F3">
        <w:rPr>
          <w:rFonts w:hint="cs"/>
          <w:rtl/>
        </w:rPr>
        <w:t xml:space="preserve"> </w:t>
      </w:r>
      <w:r w:rsidR="00E444E0">
        <w:rPr>
          <w:rFonts w:hint="cs"/>
          <w:rtl/>
        </w:rPr>
        <w:t>ב</w:t>
      </w:r>
      <w:r w:rsidR="009811F3">
        <w:rPr>
          <w:rFonts w:hint="cs"/>
          <w:rtl/>
        </w:rPr>
        <w:t>חברי הכנסת</w:t>
      </w:r>
      <w:r w:rsidR="00101E67">
        <w:rPr>
          <w:rFonts w:hint="cs"/>
          <w:rtl/>
        </w:rPr>
        <w:t>,</w:t>
      </w:r>
      <w:r w:rsidR="009811F3">
        <w:rPr>
          <w:rFonts w:hint="cs"/>
          <w:rtl/>
        </w:rPr>
        <w:t xml:space="preserve"> האיצו </w:t>
      </w:r>
      <w:r w:rsidR="00E444E0">
        <w:rPr>
          <w:rFonts w:hint="cs"/>
          <w:rtl/>
        </w:rPr>
        <w:t xml:space="preserve">בזמנו להעביר את </w:t>
      </w:r>
      <w:bookmarkStart w:id="278" w:name="_ETM_Q1_560569"/>
      <w:bookmarkEnd w:id="278"/>
      <w:r w:rsidR="00E444E0">
        <w:rPr>
          <w:rFonts w:hint="cs"/>
          <w:rtl/>
        </w:rPr>
        <w:t>החוק ולא לדחות, ו</w:t>
      </w:r>
      <w:r w:rsidR="009811F3">
        <w:rPr>
          <w:rFonts w:hint="cs"/>
          <w:rtl/>
        </w:rPr>
        <w:t>כמה שזה חשוב</w:t>
      </w:r>
      <w:r w:rsidR="00E444E0">
        <w:rPr>
          <w:rFonts w:hint="cs"/>
          <w:rtl/>
        </w:rPr>
        <w:t xml:space="preserve">, </w:t>
      </w:r>
      <w:proofErr w:type="spellStart"/>
      <w:r w:rsidR="00E444E0">
        <w:rPr>
          <w:rFonts w:hint="cs"/>
          <w:rtl/>
        </w:rPr>
        <w:t>וכו</w:t>
      </w:r>
      <w:proofErr w:type="spellEnd"/>
      <w:r w:rsidR="00E444E0">
        <w:rPr>
          <w:rFonts w:hint="cs"/>
          <w:rtl/>
        </w:rPr>
        <w:t>', למרות שהיו לנו הרבה תיקונים</w:t>
      </w:r>
      <w:bookmarkStart w:id="279" w:name="_ETM_Q1_565205"/>
      <w:bookmarkEnd w:id="279"/>
      <w:r w:rsidR="002C2D66">
        <w:rPr>
          <w:rFonts w:hint="cs"/>
          <w:rtl/>
        </w:rPr>
        <w:t xml:space="preserve"> ודברים - -</w:t>
      </w:r>
    </w:p>
    <w:p w:rsidR="009811F3" w:rsidRDefault="009811F3" w:rsidP="009E061B">
      <w:pPr>
        <w:rPr>
          <w:rtl/>
        </w:rPr>
      </w:pPr>
    </w:p>
    <w:p w:rsidR="009811F3" w:rsidRDefault="009811F3" w:rsidP="009811F3">
      <w:pPr>
        <w:pStyle w:val="af8"/>
        <w:keepNext/>
        <w:rPr>
          <w:rtl/>
        </w:rPr>
      </w:pPr>
      <w:bookmarkStart w:id="280" w:name="ET_yor_4762_37"/>
      <w:r w:rsidRPr="009811F3">
        <w:rPr>
          <w:rStyle w:val="TagStyle"/>
          <w:rtl/>
        </w:rPr>
        <w:t xml:space="preserve"> &lt;&lt; </w:t>
      </w:r>
      <w:proofErr w:type="spellStart"/>
      <w:r w:rsidRPr="009811F3">
        <w:rPr>
          <w:rStyle w:val="TagStyle"/>
          <w:rtl/>
        </w:rPr>
        <w:t>יור</w:t>
      </w:r>
      <w:proofErr w:type="spellEnd"/>
      <w:r w:rsidRPr="009811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11F3">
        <w:rPr>
          <w:rStyle w:val="TagStyle"/>
          <w:rtl/>
        </w:rPr>
        <w:t xml:space="preserve"> &lt;&lt; </w:t>
      </w:r>
      <w:proofErr w:type="spellStart"/>
      <w:r w:rsidRPr="009811F3">
        <w:rPr>
          <w:rStyle w:val="TagStyle"/>
          <w:rtl/>
        </w:rPr>
        <w:t>יור</w:t>
      </w:r>
      <w:proofErr w:type="spellEnd"/>
      <w:r w:rsidRPr="009811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0"/>
    </w:p>
    <w:p w:rsidR="009811F3" w:rsidRDefault="009811F3" w:rsidP="009811F3">
      <w:pPr>
        <w:pStyle w:val="KeepWithNext"/>
        <w:rPr>
          <w:rtl/>
        </w:rPr>
      </w:pPr>
    </w:p>
    <w:p w:rsidR="009811F3" w:rsidRDefault="009811F3" w:rsidP="009811F3">
      <w:pPr>
        <w:rPr>
          <w:rtl/>
        </w:rPr>
      </w:pPr>
      <w:r>
        <w:rPr>
          <w:rFonts w:hint="cs"/>
          <w:rtl/>
        </w:rPr>
        <w:t>אני מכיר את</w:t>
      </w:r>
      <w:r w:rsidR="00BC3246">
        <w:rPr>
          <w:rFonts w:hint="cs"/>
          <w:rtl/>
        </w:rPr>
        <w:t xml:space="preserve"> </w:t>
      </w:r>
      <w:r>
        <w:rPr>
          <w:rFonts w:hint="cs"/>
          <w:rtl/>
        </w:rPr>
        <w:t>זה בעל פה</w:t>
      </w:r>
      <w:r w:rsidR="00E444E0">
        <w:rPr>
          <w:rFonts w:hint="cs"/>
          <w:rtl/>
        </w:rPr>
        <w:t>.</w:t>
      </w:r>
    </w:p>
    <w:p w:rsidR="009811F3" w:rsidRDefault="009811F3" w:rsidP="009811F3">
      <w:pPr>
        <w:rPr>
          <w:rtl/>
        </w:rPr>
      </w:pPr>
    </w:p>
    <w:p w:rsidR="009811F3" w:rsidRDefault="009811F3" w:rsidP="009811F3">
      <w:pPr>
        <w:pStyle w:val="a5"/>
        <w:keepNext/>
        <w:rPr>
          <w:rtl/>
        </w:rPr>
      </w:pPr>
      <w:bookmarkStart w:id="281" w:name="ET_speaker_5069_38"/>
      <w:r w:rsidRPr="009811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11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9811F3" w:rsidRDefault="009811F3" w:rsidP="009811F3">
      <w:pPr>
        <w:pStyle w:val="KeepWithNext"/>
        <w:rPr>
          <w:rtl/>
        </w:rPr>
      </w:pPr>
    </w:p>
    <w:p w:rsidR="009811F3" w:rsidRDefault="002C2D66" w:rsidP="009811F3">
      <w:pPr>
        <w:rPr>
          <w:rtl/>
        </w:rPr>
      </w:pPr>
      <w:r>
        <w:rPr>
          <w:rFonts w:hint="cs"/>
          <w:rtl/>
        </w:rPr>
        <w:t xml:space="preserve">- - </w:t>
      </w:r>
      <w:r w:rsidR="00E444E0">
        <w:rPr>
          <w:rFonts w:hint="cs"/>
          <w:rtl/>
        </w:rPr>
        <w:t>וכשזה מגי</w:t>
      </w:r>
      <w:r w:rsidR="00F0193B">
        <w:rPr>
          <w:rFonts w:hint="cs"/>
          <w:rtl/>
        </w:rPr>
        <w:t xml:space="preserve">ע לקטע שבו משרדי הממשלה צריכים </w:t>
      </w:r>
      <w:r w:rsidR="00F0193B">
        <w:rPr>
          <w:rFonts w:hint="eastAsia"/>
        </w:rPr>
        <w:t>–</w:t>
      </w:r>
      <w:r w:rsidR="00F0193B">
        <w:rPr>
          <w:rFonts w:hint="cs"/>
          <w:rtl/>
        </w:rPr>
        <w:t xml:space="preserve"> </w:t>
      </w:r>
      <w:r w:rsidR="00E444E0">
        <w:rPr>
          <w:rFonts w:hint="cs"/>
          <w:rtl/>
        </w:rPr>
        <w:t xml:space="preserve">אני </w:t>
      </w:r>
      <w:bookmarkStart w:id="282" w:name="_ETM_Q1_572438"/>
      <w:bookmarkEnd w:id="282"/>
      <w:r w:rsidR="00E444E0">
        <w:rPr>
          <w:rFonts w:hint="cs"/>
          <w:rtl/>
        </w:rPr>
        <w:t xml:space="preserve">לא יודע איזה תקנות עוד חסרות, אני לא זוכר שהיו </w:t>
      </w:r>
      <w:bookmarkStart w:id="283" w:name="_ETM_Q1_571428"/>
      <w:bookmarkEnd w:id="283"/>
      <w:r w:rsidR="00E444E0">
        <w:rPr>
          <w:rFonts w:hint="cs"/>
          <w:rtl/>
        </w:rPr>
        <w:t>עוד תקנות שצריכות לעבור ועדה.</w:t>
      </w:r>
    </w:p>
    <w:p w:rsidR="009811F3" w:rsidRDefault="009811F3" w:rsidP="009811F3">
      <w:pPr>
        <w:rPr>
          <w:rtl/>
        </w:rPr>
      </w:pPr>
    </w:p>
    <w:p w:rsidR="009811F3" w:rsidRDefault="009811F3" w:rsidP="009811F3">
      <w:pPr>
        <w:pStyle w:val="af8"/>
        <w:keepNext/>
        <w:rPr>
          <w:rtl/>
        </w:rPr>
      </w:pPr>
      <w:bookmarkStart w:id="284" w:name="ET_yor_4762_39"/>
      <w:r w:rsidRPr="009811F3">
        <w:rPr>
          <w:rStyle w:val="TagStyle"/>
          <w:rtl/>
        </w:rPr>
        <w:t xml:space="preserve"> &lt;&lt; </w:t>
      </w:r>
      <w:proofErr w:type="spellStart"/>
      <w:r w:rsidRPr="009811F3">
        <w:rPr>
          <w:rStyle w:val="TagStyle"/>
          <w:rtl/>
        </w:rPr>
        <w:t>יור</w:t>
      </w:r>
      <w:proofErr w:type="spellEnd"/>
      <w:r w:rsidRPr="009811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11F3">
        <w:rPr>
          <w:rStyle w:val="TagStyle"/>
          <w:rtl/>
        </w:rPr>
        <w:t xml:space="preserve"> &lt;&lt; </w:t>
      </w:r>
      <w:proofErr w:type="spellStart"/>
      <w:r w:rsidRPr="009811F3">
        <w:rPr>
          <w:rStyle w:val="TagStyle"/>
          <w:rtl/>
        </w:rPr>
        <w:t>יור</w:t>
      </w:r>
      <w:proofErr w:type="spellEnd"/>
      <w:r w:rsidRPr="009811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4"/>
    </w:p>
    <w:p w:rsidR="009811F3" w:rsidRDefault="009811F3" w:rsidP="009811F3">
      <w:pPr>
        <w:pStyle w:val="KeepWithNext"/>
        <w:rPr>
          <w:rtl/>
        </w:rPr>
      </w:pPr>
    </w:p>
    <w:p w:rsidR="00E444E0" w:rsidRDefault="00E444E0" w:rsidP="009811F3">
      <w:pPr>
        <w:rPr>
          <w:rtl/>
        </w:rPr>
      </w:pPr>
      <w:r>
        <w:rPr>
          <w:rFonts w:hint="cs"/>
          <w:rtl/>
        </w:rPr>
        <w:t xml:space="preserve">זה </w:t>
      </w:r>
      <w:r w:rsidR="009811F3">
        <w:rPr>
          <w:rFonts w:hint="cs"/>
          <w:rtl/>
        </w:rPr>
        <w:t>כ</w:t>
      </w:r>
      <w:r w:rsidR="008D58DA">
        <w:rPr>
          <w:rFonts w:hint="cs"/>
          <w:rtl/>
        </w:rPr>
        <w:t xml:space="preserve">מו שמשרד האוצר </w:t>
      </w:r>
      <w:r>
        <w:rPr>
          <w:rFonts w:hint="cs"/>
          <w:rtl/>
        </w:rPr>
        <w:t xml:space="preserve">עכשיו </w:t>
      </w:r>
      <w:r w:rsidR="008D58DA">
        <w:rPr>
          <w:rFonts w:hint="cs"/>
          <w:rtl/>
        </w:rPr>
        <w:t xml:space="preserve">שולח </w:t>
      </w:r>
      <w:r>
        <w:rPr>
          <w:rFonts w:hint="cs"/>
          <w:rtl/>
        </w:rPr>
        <w:t xml:space="preserve">אליי </w:t>
      </w:r>
      <w:r w:rsidR="008D58DA">
        <w:rPr>
          <w:rFonts w:hint="cs"/>
          <w:rtl/>
        </w:rPr>
        <w:t xml:space="preserve">כל הזמן </w:t>
      </w:r>
      <w:r>
        <w:rPr>
          <w:rFonts w:hint="cs"/>
          <w:rtl/>
        </w:rPr>
        <w:t>- - -</w:t>
      </w:r>
    </w:p>
    <w:p w:rsidR="00E444E0" w:rsidRDefault="00E444E0" w:rsidP="00E444E0">
      <w:pPr>
        <w:ind w:firstLine="0"/>
        <w:rPr>
          <w:rtl/>
        </w:rPr>
      </w:pPr>
      <w:bookmarkStart w:id="285" w:name="_ETM_Q1_578077"/>
      <w:bookmarkStart w:id="286" w:name="_ETM_Q1_578141"/>
      <w:bookmarkStart w:id="287" w:name="_ETM_Q1_578238"/>
      <w:bookmarkStart w:id="288" w:name="_ETM_Q1_578318"/>
      <w:bookmarkStart w:id="289" w:name="_ETM_Q1_575238"/>
      <w:bookmarkEnd w:id="285"/>
      <w:bookmarkEnd w:id="286"/>
      <w:bookmarkEnd w:id="287"/>
      <w:bookmarkEnd w:id="288"/>
      <w:bookmarkEnd w:id="289"/>
    </w:p>
    <w:p w:rsidR="00E444E0" w:rsidRDefault="00E444E0" w:rsidP="00E444E0">
      <w:pPr>
        <w:pStyle w:val="a5"/>
        <w:keepNext/>
        <w:rPr>
          <w:rtl/>
        </w:rPr>
      </w:pPr>
      <w:bookmarkStart w:id="290" w:name="ET_speaker_5069_93"/>
      <w:r w:rsidRPr="00E444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44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E444E0" w:rsidRDefault="00E444E0" w:rsidP="00E444E0">
      <w:pPr>
        <w:pStyle w:val="KeepWithNext"/>
        <w:rPr>
          <w:rtl/>
        </w:rPr>
      </w:pPr>
    </w:p>
    <w:p w:rsidR="00E444E0" w:rsidRDefault="00E444E0" w:rsidP="00E444E0">
      <w:pPr>
        <w:rPr>
          <w:rtl/>
        </w:rPr>
      </w:pPr>
      <w:bookmarkStart w:id="291" w:name="_ETM_Q1_575880"/>
      <w:bookmarkStart w:id="292" w:name="_ETM_Q1_575937"/>
      <w:bookmarkEnd w:id="291"/>
      <w:bookmarkEnd w:id="292"/>
      <w:r>
        <w:rPr>
          <w:rFonts w:hint="cs"/>
          <w:rtl/>
        </w:rPr>
        <w:t xml:space="preserve">העברות </w:t>
      </w:r>
      <w:bookmarkStart w:id="293" w:name="_ETM_Q1_576919"/>
      <w:bookmarkEnd w:id="293"/>
      <w:r>
        <w:rPr>
          <w:rFonts w:hint="cs"/>
          <w:rtl/>
        </w:rPr>
        <w:t>של עכשיו.</w:t>
      </w:r>
    </w:p>
    <w:p w:rsidR="00E444E0" w:rsidRDefault="00E444E0" w:rsidP="00E444E0">
      <w:pPr>
        <w:rPr>
          <w:rtl/>
        </w:rPr>
      </w:pPr>
      <w:bookmarkStart w:id="294" w:name="_ETM_Q1_578166"/>
      <w:bookmarkStart w:id="295" w:name="_ETM_Q1_578289"/>
      <w:bookmarkStart w:id="296" w:name="_ETM_Q1_579303"/>
      <w:bookmarkEnd w:id="294"/>
      <w:bookmarkEnd w:id="295"/>
      <w:bookmarkEnd w:id="296"/>
    </w:p>
    <w:p w:rsidR="00E444E0" w:rsidRDefault="00E444E0" w:rsidP="00E444E0">
      <w:pPr>
        <w:pStyle w:val="af8"/>
        <w:keepNext/>
        <w:rPr>
          <w:rtl/>
        </w:rPr>
      </w:pPr>
      <w:bookmarkStart w:id="297" w:name="ET_yor_4762_94"/>
      <w:r w:rsidRPr="00E444E0">
        <w:rPr>
          <w:rStyle w:val="TagStyle"/>
          <w:rtl/>
        </w:rPr>
        <w:t xml:space="preserve"> &lt;&lt; </w:t>
      </w:r>
      <w:proofErr w:type="spellStart"/>
      <w:r w:rsidRPr="00E444E0">
        <w:rPr>
          <w:rStyle w:val="TagStyle"/>
          <w:rtl/>
        </w:rPr>
        <w:t>יור</w:t>
      </w:r>
      <w:proofErr w:type="spellEnd"/>
      <w:r w:rsidRPr="00E444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44E0">
        <w:rPr>
          <w:rStyle w:val="TagStyle"/>
          <w:rtl/>
        </w:rPr>
        <w:t xml:space="preserve"> &lt;&lt; </w:t>
      </w:r>
      <w:proofErr w:type="spellStart"/>
      <w:r w:rsidRPr="00E444E0">
        <w:rPr>
          <w:rStyle w:val="TagStyle"/>
          <w:rtl/>
        </w:rPr>
        <w:t>יור</w:t>
      </w:r>
      <w:proofErr w:type="spellEnd"/>
      <w:r w:rsidRPr="00E444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7"/>
    </w:p>
    <w:p w:rsidR="00E444E0" w:rsidRDefault="00E444E0" w:rsidP="00E444E0">
      <w:pPr>
        <w:pStyle w:val="KeepWithNext"/>
        <w:rPr>
          <w:rtl/>
        </w:rPr>
      </w:pPr>
    </w:p>
    <w:p w:rsidR="009811F3" w:rsidRDefault="00E444E0" w:rsidP="00E444E0">
      <w:pPr>
        <w:rPr>
          <w:rtl/>
        </w:rPr>
      </w:pPr>
      <w:bookmarkStart w:id="298" w:name="_ETM_Q1_579917"/>
      <w:bookmarkStart w:id="299" w:name="_ETM_Q1_579974"/>
      <w:bookmarkEnd w:id="298"/>
      <w:bookmarkEnd w:id="299"/>
      <w:r>
        <w:rPr>
          <w:rFonts w:hint="cs"/>
          <w:rtl/>
        </w:rPr>
        <w:t xml:space="preserve">כן, שהולך </w:t>
      </w:r>
      <w:bookmarkStart w:id="300" w:name="_ETM_Q1_578397"/>
      <w:bookmarkStart w:id="301" w:name="_ETM_Q1_578468"/>
      <w:bookmarkEnd w:id="300"/>
      <w:bookmarkEnd w:id="301"/>
      <w:r w:rsidR="009811F3">
        <w:rPr>
          <w:rFonts w:hint="cs"/>
          <w:rtl/>
        </w:rPr>
        <w:t xml:space="preserve">להיות </w:t>
      </w:r>
      <w:r w:rsidR="008329E4">
        <w:rPr>
          <w:rFonts w:hint="cs"/>
          <w:rtl/>
        </w:rPr>
        <w:t>קטסטרופ</w:t>
      </w:r>
      <w:r w:rsidR="008329E4">
        <w:rPr>
          <w:rFonts w:hint="eastAsia"/>
          <w:rtl/>
        </w:rPr>
        <w:t>ה</w:t>
      </w:r>
      <w:r>
        <w:rPr>
          <w:rFonts w:hint="cs"/>
          <w:rtl/>
        </w:rPr>
        <w:t xml:space="preserve"> בגלל שזה - - -</w:t>
      </w:r>
    </w:p>
    <w:p w:rsidR="00E444E0" w:rsidRDefault="00E444E0" w:rsidP="00E444E0">
      <w:pPr>
        <w:rPr>
          <w:rtl/>
        </w:rPr>
      </w:pPr>
      <w:bookmarkStart w:id="302" w:name="_ETM_Q1_578410"/>
      <w:bookmarkStart w:id="303" w:name="_ETM_Q1_578500"/>
      <w:bookmarkStart w:id="304" w:name="_ETM_Q1_579713"/>
      <w:bookmarkEnd w:id="302"/>
      <w:bookmarkEnd w:id="303"/>
      <w:bookmarkEnd w:id="304"/>
    </w:p>
    <w:p w:rsidR="00E444E0" w:rsidRDefault="00E444E0" w:rsidP="00E444E0">
      <w:pPr>
        <w:pStyle w:val="a5"/>
        <w:keepNext/>
        <w:rPr>
          <w:rtl/>
        </w:rPr>
      </w:pPr>
      <w:bookmarkStart w:id="305" w:name="ET_speaker_5069_95"/>
      <w:r w:rsidRPr="00E444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44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E444E0" w:rsidRDefault="00E444E0" w:rsidP="00E444E0">
      <w:pPr>
        <w:pStyle w:val="KeepWithNext"/>
        <w:rPr>
          <w:rtl/>
        </w:rPr>
      </w:pPr>
    </w:p>
    <w:p w:rsidR="008329E4" w:rsidRDefault="008329E4" w:rsidP="00E444E0">
      <w:pPr>
        <w:rPr>
          <w:rtl/>
        </w:rPr>
      </w:pPr>
      <w:bookmarkStart w:id="306" w:name="_ETM_Q1_580299"/>
      <w:bookmarkStart w:id="307" w:name="_ETM_Q1_580356"/>
      <w:bookmarkEnd w:id="306"/>
      <w:bookmarkEnd w:id="307"/>
      <w:r>
        <w:rPr>
          <w:rFonts w:hint="cs"/>
          <w:rtl/>
        </w:rPr>
        <w:t xml:space="preserve">חצי שנה </w:t>
      </w:r>
      <w:r w:rsidR="00E444E0">
        <w:rPr>
          <w:rFonts w:hint="cs"/>
          <w:rtl/>
        </w:rPr>
        <w:t xml:space="preserve">הפקס </w:t>
      </w:r>
      <w:bookmarkStart w:id="308" w:name="_ETM_Q1_581489"/>
      <w:bookmarkEnd w:id="308"/>
      <w:r>
        <w:rPr>
          <w:rFonts w:hint="cs"/>
          <w:rtl/>
        </w:rPr>
        <w:t xml:space="preserve">לא עבד. </w:t>
      </w:r>
    </w:p>
    <w:p w:rsidR="008329E4" w:rsidRDefault="008329E4" w:rsidP="00E444E0">
      <w:pPr>
        <w:rPr>
          <w:rtl/>
        </w:rPr>
      </w:pPr>
      <w:bookmarkStart w:id="309" w:name="_ETM_Q1_579671"/>
      <w:bookmarkStart w:id="310" w:name="_ETM_Q1_579765"/>
      <w:bookmarkStart w:id="311" w:name="_ETM_Q1_581215"/>
      <w:bookmarkEnd w:id="309"/>
      <w:bookmarkEnd w:id="310"/>
      <w:bookmarkEnd w:id="311"/>
    </w:p>
    <w:p w:rsidR="008329E4" w:rsidRDefault="008329E4" w:rsidP="008329E4">
      <w:pPr>
        <w:pStyle w:val="af8"/>
        <w:keepNext/>
        <w:rPr>
          <w:rtl/>
        </w:rPr>
      </w:pPr>
      <w:bookmarkStart w:id="312" w:name="ET_yor_4762_96"/>
      <w:r w:rsidRPr="008329E4">
        <w:rPr>
          <w:rStyle w:val="TagStyle"/>
          <w:rtl/>
        </w:rPr>
        <w:t xml:space="preserve"> &lt;&lt; </w:t>
      </w:r>
      <w:proofErr w:type="spellStart"/>
      <w:r w:rsidRPr="008329E4">
        <w:rPr>
          <w:rStyle w:val="TagStyle"/>
          <w:rtl/>
        </w:rPr>
        <w:t>יור</w:t>
      </w:r>
      <w:proofErr w:type="spellEnd"/>
      <w:r w:rsidRPr="008329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29E4">
        <w:rPr>
          <w:rStyle w:val="TagStyle"/>
          <w:rtl/>
        </w:rPr>
        <w:t xml:space="preserve"> &lt;&lt; </w:t>
      </w:r>
      <w:proofErr w:type="spellStart"/>
      <w:r w:rsidRPr="008329E4">
        <w:rPr>
          <w:rStyle w:val="TagStyle"/>
          <w:rtl/>
        </w:rPr>
        <w:t>יור</w:t>
      </w:r>
      <w:proofErr w:type="spellEnd"/>
      <w:r w:rsidRPr="008329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8329E4" w:rsidRDefault="008329E4" w:rsidP="008329E4">
      <w:pPr>
        <w:pStyle w:val="KeepWithNext"/>
        <w:rPr>
          <w:rtl/>
        </w:rPr>
      </w:pPr>
    </w:p>
    <w:p w:rsidR="008329E4" w:rsidRDefault="008329E4" w:rsidP="008329E4">
      <w:pPr>
        <w:rPr>
          <w:rtl/>
        </w:rPr>
      </w:pPr>
      <w:bookmarkStart w:id="313" w:name="_ETM_Q1_581815"/>
      <w:bookmarkStart w:id="314" w:name="_ETM_Q1_581870"/>
      <w:bookmarkEnd w:id="313"/>
      <w:bookmarkEnd w:id="314"/>
      <w:r>
        <w:rPr>
          <w:rFonts w:hint="cs"/>
          <w:rtl/>
        </w:rPr>
        <w:t xml:space="preserve">ואני לא מתכוון לעשות </w:t>
      </w:r>
      <w:bookmarkStart w:id="315" w:name="_ETM_Q1_584383"/>
      <w:bookmarkEnd w:id="315"/>
      <w:r>
        <w:rPr>
          <w:rFonts w:hint="cs"/>
          <w:rtl/>
        </w:rPr>
        <w:t>ישיבה יותר היום על העברות</w:t>
      </w:r>
      <w:bookmarkStart w:id="316" w:name="_ETM_Q1_584734"/>
      <w:bookmarkEnd w:id="316"/>
      <w:r w:rsidR="00F0193B">
        <w:rPr>
          <w:rFonts w:hint="cs"/>
          <w:rtl/>
        </w:rPr>
        <w:t>,</w:t>
      </w:r>
      <w:r>
        <w:rPr>
          <w:rFonts w:hint="cs"/>
          <w:rtl/>
        </w:rPr>
        <w:t xml:space="preserve"> שיביאו את זה בזמן. הם רוצים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317" w:name="_ETM_Q1_590094"/>
      <w:bookmarkEnd w:id="317"/>
      <w:r>
        <w:rPr>
          <w:rFonts w:hint="cs"/>
          <w:rtl/>
        </w:rPr>
        <w:t>את מה שהם לא דורשים מעצמם אפילו מילימטר.</w:t>
      </w:r>
    </w:p>
    <w:p w:rsidR="008329E4" w:rsidRDefault="008329E4" w:rsidP="008329E4">
      <w:pPr>
        <w:rPr>
          <w:rtl/>
        </w:rPr>
      </w:pPr>
      <w:bookmarkStart w:id="318" w:name="_ETM_Q1_583447"/>
      <w:bookmarkStart w:id="319" w:name="_ETM_Q1_583540"/>
      <w:bookmarkStart w:id="320" w:name="_ETM_Q1_585320"/>
      <w:bookmarkEnd w:id="318"/>
      <w:bookmarkEnd w:id="319"/>
      <w:bookmarkEnd w:id="320"/>
    </w:p>
    <w:p w:rsidR="008329E4" w:rsidRDefault="008329E4" w:rsidP="008329E4">
      <w:pPr>
        <w:pStyle w:val="a5"/>
        <w:keepNext/>
        <w:rPr>
          <w:rtl/>
        </w:rPr>
      </w:pPr>
      <w:bookmarkStart w:id="321" w:name="ET_speaker_5069_97"/>
      <w:r w:rsidRPr="008329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29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8329E4" w:rsidRDefault="008329E4" w:rsidP="008329E4">
      <w:pPr>
        <w:pStyle w:val="KeepWithNext"/>
        <w:rPr>
          <w:rtl/>
        </w:rPr>
      </w:pPr>
    </w:p>
    <w:p w:rsidR="008329E4" w:rsidRDefault="008329E4" w:rsidP="00993823">
      <w:pPr>
        <w:rPr>
          <w:rtl/>
        </w:rPr>
      </w:pPr>
      <w:bookmarkStart w:id="322" w:name="_ETM_Q1_585896"/>
      <w:bookmarkStart w:id="323" w:name="_ETM_Q1_585950"/>
      <w:bookmarkEnd w:id="322"/>
      <w:bookmarkEnd w:id="323"/>
      <w:r>
        <w:rPr>
          <w:rFonts w:hint="cs"/>
          <w:rtl/>
        </w:rPr>
        <w:t xml:space="preserve">הפקס לא עבד. </w:t>
      </w:r>
      <w:bookmarkStart w:id="324" w:name="_ETM_Q1_579806"/>
      <w:bookmarkStart w:id="325" w:name="_ETM_Q1_579870"/>
      <w:bookmarkEnd w:id="324"/>
      <w:bookmarkEnd w:id="325"/>
      <w:r>
        <w:rPr>
          <w:rFonts w:hint="cs"/>
          <w:rtl/>
        </w:rPr>
        <w:t>אני מקווה שב</w:t>
      </w:r>
      <w:r w:rsidR="009811F3">
        <w:rPr>
          <w:rFonts w:hint="cs"/>
          <w:rtl/>
        </w:rPr>
        <w:t xml:space="preserve">העברות </w:t>
      </w:r>
      <w:r>
        <w:rPr>
          <w:rFonts w:hint="cs"/>
          <w:rtl/>
        </w:rPr>
        <w:t xml:space="preserve">לפחות </w:t>
      </w:r>
      <w:bookmarkStart w:id="326" w:name="_ETM_Q1_595583"/>
      <w:bookmarkEnd w:id="326"/>
      <w:r>
        <w:rPr>
          <w:rFonts w:hint="cs"/>
          <w:rtl/>
        </w:rPr>
        <w:t>לא י</w:t>
      </w:r>
      <w:r w:rsidR="00C92927">
        <w:rPr>
          <w:rFonts w:hint="cs"/>
          <w:rtl/>
        </w:rPr>
        <w:t>י</w:t>
      </w:r>
      <w:r>
        <w:rPr>
          <w:rFonts w:hint="cs"/>
          <w:rtl/>
        </w:rPr>
        <w:t xml:space="preserve">תקעו דברים </w:t>
      </w:r>
      <w:r w:rsidR="00993823">
        <w:rPr>
          <w:rFonts w:hint="cs"/>
          <w:rtl/>
        </w:rPr>
        <w:t>- - -</w:t>
      </w:r>
    </w:p>
    <w:p w:rsidR="008329E4" w:rsidRDefault="008329E4" w:rsidP="008329E4">
      <w:pPr>
        <w:rPr>
          <w:rtl/>
        </w:rPr>
      </w:pPr>
      <w:bookmarkStart w:id="327" w:name="_ETM_Q1_595223"/>
      <w:bookmarkStart w:id="328" w:name="_ETM_Q1_595291"/>
      <w:bookmarkStart w:id="329" w:name="_ETM_Q1_593430"/>
      <w:bookmarkEnd w:id="327"/>
      <w:bookmarkEnd w:id="328"/>
      <w:bookmarkEnd w:id="329"/>
    </w:p>
    <w:p w:rsidR="008329E4" w:rsidRDefault="008329E4" w:rsidP="008329E4">
      <w:pPr>
        <w:pStyle w:val="af8"/>
        <w:keepNext/>
        <w:rPr>
          <w:rtl/>
        </w:rPr>
      </w:pPr>
      <w:bookmarkStart w:id="330" w:name="ET_yor_4762_98"/>
      <w:r w:rsidRPr="008329E4">
        <w:rPr>
          <w:rStyle w:val="TagStyle"/>
          <w:rtl/>
        </w:rPr>
        <w:t xml:space="preserve"> &lt;&lt; </w:t>
      </w:r>
      <w:proofErr w:type="spellStart"/>
      <w:r w:rsidRPr="008329E4">
        <w:rPr>
          <w:rStyle w:val="TagStyle"/>
          <w:rtl/>
        </w:rPr>
        <w:t>יור</w:t>
      </w:r>
      <w:proofErr w:type="spellEnd"/>
      <w:r w:rsidRPr="008329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29E4">
        <w:rPr>
          <w:rStyle w:val="TagStyle"/>
          <w:rtl/>
        </w:rPr>
        <w:t xml:space="preserve"> &lt;&lt; </w:t>
      </w:r>
      <w:proofErr w:type="spellStart"/>
      <w:r w:rsidRPr="008329E4">
        <w:rPr>
          <w:rStyle w:val="TagStyle"/>
          <w:rtl/>
        </w:rPr>
        <w:t>יור</w:t>
      </w:r>
      <w:proofErr w:type="spellEnd"/>
      <w:r w:rsidRPr="008329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0"/>
    </w:p>
    <w:p w:rsidR="008329E4" w:rsidRDefault="008329E4" w:rsidP="008329E4">
      <w:pPr>
        <w:pStyle w:val="KeepWithNext"/>
        <w:rPr>
          <w:rtl/>
        </w:rPr>
      </w:pPr>
    </w:p>
    <w:p w:rsidR="008329E4" w:rsidRDefault="008329E4" w:rsidP="008329E4">
      <w:pPr>
        <w:rPr>
          <w:rtl/>
        </w:rPr>
      </w:pPr>
      <w:bookmarkStart w:id="331" w:name="_ETM_Q1_594044"/>
      <w:bookmarkStart w:id="332" w:name="_ETM_Q1_594100"/>
      <w:bookmarkEnd w:id="331"/>
      <w:bookmarkEnd w:id="332"/>
      <w:r>
        <w:rPr>
          <w:rFonts w:hint="cs"/>
          <w:rtl/>
        </w:rPr>
        <w:t>הכול יהיה בסדר.</w:t>
      </w:r>
    </w:p>
    <w:p w:rsidR="008329E4" w:rsidRDefault="008329E4" w:rsidP="008329E4">
      <w:pPr>
        <w:ind w:firstLine="0"/>
        <w:rPr>
          <w:rtl/>
        </w:rPr>
      </w:pPr>
      <w:bookmarkStart w:id="333" w:name="_ETM_Q1_596191"/>
      <w:bookmarkStart w:id="334" w:name="_ETM_Q1_596294"/>
      <w:bookmarkStart w:id="335" w:name="_ETM_Q1_597184"/>
      <w:bookmarkStart w:id="336" w:name="_ETM_Q1_597290"/>
      <w:bookmarkStart w:id="337" w:name="_ETM_Q1_598575"/>
      <w:bookmarkEnd w:id="333"/>
      <w:bookmarkEnd w:id="334"/>
      <w:bookmarkEnd w:id="335"/>
      <w:bookmarkEnd w:id="336"/>
      <w:bookmarkEnd w:id="337"/>
    </w:p>
    <w:p w:rsidR="008329E4" w:rsidRDefault="008329E4" w:rsidP="008329E4">
      <w:pPr>
        <w:pStyle w:val="a5"/>
        <w:keepNext/>
        <w:rPr>
          <w:rtl/>
        </w:rPr>
      </w:pPr>
      <w:bookmarkStart w:id="338" w:name="ET_speaker_5069_99"/>
      <w:r w:rsidRPr="008329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29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8329E4" w:rsidRDefault="008329E4" w:rsidP="008329E4">
      <w:pPr>
        <w:pStyle w:val="KeepWithNext"/>
        <w:rPr>
          <w:rtl/>
        </w:rPr>
      </w:pPr>
    </w:p>
    <w:p w:rsidR="008329E4" w:rsidRDefault="008329E4" w:rsidP="008329E4">
      <w:pPr>
        <w:rPr>
          <w:rtl/>
        </w:rPr>
      </w:pPr>
      <w:bookmarkStart w:id="339" w:name="_ETM_Q1_599148"/>
      <w:bookmarkStart w:id="340" w:name="_ETM_Q1_599211"/>
      <w:bookmarkEnd w:id="339"/>
      <w:bookmarkEnd w:id="340"/>
      <w:r>
        <w:rPr>
          <w:rFonts w:hint="cs"/>
          <w:rtl/>
        </w:rPr>
        <w:t xml:space="preserve">אם היושב-ראש אומר שהכול יהיה בסדר בסוף אז אני </w:t>
      </w:r>
      <w:bookmarkStart w:id="341" w:name="_ETM_Q1_597559"/>
      <w:bookmarkEnd w:id="341"/>
      <w:r>
        <w:rPr>
          <w:rFonts w:hint="cs"/>
          <w:rtl/>
        </w:rPr>
        <w:t>רגוע.</w:t>
      </w:r>
    </w:p>
    <w:p w:rsidR="008329E4" w:rsidRDefault="008329E4" w:rsidP="008329E4">
      <w:pPr>
        <w:ind w:firstLine="0"/>
        <w:rPr>
          <w:rtl/>
        </w:rPr>
      </w:pPr>
      <w:bookmarkStart w:id="342" w:name="_ETM_Q1_599494"/>
      <w:bookmarkStart w:id="343" w:name="_ETM_Q1_599599"/>
      <w:bookmarkStart w:id="344" w:name="_ETM_Q1_599622"/>
      <w:bookmarkStart w:id="345" w:name="_ETM_Q1_599714"/>
      <w:bookmarkStart w:id="346" w:name="_ETM_Q1_600575"/>
      <w:bookmarkEnd w:id="342"/>
      <w:bookmarkEnd w:id="343"/>
      <w:bookmarkEnd w:id="344"/>
      <w:bookmarkEnd w:id="345"/>
      <w:bookmarkEnd w:id="346"/>
    </w:p>
    <w:p w:rsidR="008329E4" w:rsidRDefault="008329E4" w:rsidP="008329E4">
      <w:pPr>
        <w:pStyle w:val="af8"/>
        <w:keepNext/>
        <w:rPr>
          <w:rtl/>
        </w:rPr>
      </w:pPr>
      <w:bookmarkStart w:id="347" w:name="ET_yor_4762_100"/>
      <w:r w:rsidRPr="008329E4">
        <w:rPr>
          <w:rStyle w:val="TagStyle"/>
          <w:rtl/>
        </w:rPr>
        <w:lastRenderedPageBreak/>
        <w:t xml:space="preserve"> &lt;&lt; </w:t>
      </w:r>
      <w:proofErr w:type="spellStart"/>
      <w:r w:rsidRPr="008329E4">
        <w:rPr>
          <w:rStyle w:val="TagStyle"/>
          <w:rtl/>
        </w:rPr>
        <w:t>יור</w:t>
      </w:r>
      <w:proofErr w:type="spellEnd"/>
      <w:r w:rsidRPr="008329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29E4">
        <w:rPr>
          <w:rStyle w:val="TagStyle"/>
          <w:rtl/>
        </w:rPr>
        <w:t xml:space="preserve"> &lt;&lt; </w:t>
      </w:r>
      <w:proofErr w:type="spellStart"/>
      <w:r w:rsidRPr="008329E4">
        <w:rPr>
          <w:rStyle w:val="TagStyle"/>
          <w:rtl/>
        </w:rPr>
        <w:t>יור</w:t>
      </w:r>
      <w:proofErr w:type="spellEnd"/>
      <w:r w:rsidRPr="008329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7"/>
    </w:p>
    <w:p w:rsidR="008329E4" w:rsidRDefault="008329E4" w:rsidP="008329E4">
      <w:pPr>
        <w:pStyle w:val="KeepWithNext"/>
        <w:rPr>
          <w:rtl/>
        </w:rPr>
      </w:pPr>
    </w:p>
    <w:p w:rsidR="00440618" w:rsidRDefault="008329E4" w:rsidP="00440618">
      <w:pPr>
        <w:rPr>
          <w:rtl/>
        </w:rPr>
      </w:pPr>
      <w:bookmarkStart w:id="348" w:name="_ETM_Q1_601255"/>
      <w:bookmarkStart w:id="349" w:name="_ETM_Q1_601307"/>
      <w:bookmarkEnd w:id="348"/>
      <w:bookmarkEnd w:id="349"/>
      <w:r>
        <w:rPr>
          <w:rFonts w:hint="cs"/>
          <w:rtl/>
        </w:rPr>
        <w:t xml:space="preserve">ואם לא יהיה בסדר אז </w:t>
      </w:r>
      <w:r w:rsidR="00440618">
        <w:rPr>
          <w:rFonts w:hint="cs"/>
          <w:rtl/>
        </w:rPr>
        <w:t xml:space="preserve">זה </w:t>
      </w:r>
      <w:bookmarkStart w:id="350" w:name="_ETM_Q1_599083"/>
      <w:bookmarkEnd w:id="350"/>
      <w:r w:rsidR="00440618">
        <w:rPr>
          <w:rFonts w:hint="cs"/>
          <w:rtl/>
        </w:rPr>
        <w:t>בסדר.</w:t>
      </w:r>
    </w:p>
    <w:p w:rsidR="00440618" w:rsidRDefault="00440618" w:rsidP="00440618">
      <w:pPr>
        <w:rPr>
          <w:rtl/>
        </w:rPr>
      </w:pPr>
      <w:bookmarkStart w:id="351" w:name="_ETM_Q1_601518"/>
      <w:bookmarkStart w:id="352" w:name="_ETM_Q1_601602"/>
      <w:bookmarkStart w:id="353" w:name="_ETM_Q1_602320"/>
      <w:bookmarkEnd w:id="351"/>
      <w:bookmarkEnd w:id="352"/>
      <w:bookmarkEnd w:id="353"/>
    </w:p>
    <w:p w:rsidR="00440618" w:rsidRDefault="00440618" w:rsidP="00440618">
      <w:pPr>
        <w:pStyle w:val="a5"/>
        <w:keepNext/>
        <w:rPr>
          <w:rtl/>
        </w:rPr>
      </w:pPr>
      <w:bookmarkStart w:id="354" w:name="ET_speaker_5069_101"/>
      <w:r w:rsidRPr="0044061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06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440618" w:rsidRDefault="00440618" w:rsidP="00440618">
      <w:pPr>
        <w:pStyle w:val="KeepWithNext"/>
        <w:rPr>
          <w:rtl/>
        </w:rPr>
      </w:pPr>
    </w:p>
    <w:p w:rsidR="009811F3" w:rsidRDefault="00440618" w:rsidP="00791B2D">
      <w:pPr>
        <w:rPr>
          <w:rtl/>
        </w:rPr>
      </w:pPr>
      <w:bookmarkStart w:id="355" w:name="_ETM_Q1_602827"/>
      <w:bookmarkEnd w:id="355"/>
      <w:r>
        <w:rPr>
          <w:rFonts w:hint="cs"/>
          <w:rtl/>
        </w:rPr>
        <w:t>א</w:t>
      </w:r>
      <w:bookmarkStart w:id="356" w:name="_ETM_Q1_602888"/>
      <w:bookmarkEnd w:id="356"/>
      <w:r>
        <w:rPr>
          <w:rFonts w:hint="cs"/>
          <w:rtl/>
        </w:rPr>
        <w:t xml:space="preserve">בל אני חושב שמשרדי הממשלה, עם כל הכבוד, צריכים </w:t>
      </w:r>
      <w:bookmarkStart w:id="357" w:name="_ETM_Q1_603461"/>
      <w:bookmarkEnd w:id="357"/>
      <w:r>
        <w:rPr>
          <w:rFonts w:hint="cs"/>
          <w:rtl/>
        </w:rPr>
        <w:t xml:space="preserve">לקחת את זה </w:t>
      </w:r>
      <w:bookmarkStart w:id="358" w:name="_ETM_Q1_595376"/>
      <w:bookmarkStart w:id="359" w:name="_ETM_Q1_595429"/>
      <w:bookmarkEnd w:id="358"/>
      <w:bookmarkEnd w:id="359"/>
      <w:r w:rsidR="00791B2D">
        <w:rPr>
          <w:rFonts w:hint="cs"/>
          <w:rtl/>
        </w:rPr>
        <w:t xml:space="preserve">לתשומת </w:t>
      </w:r>
      <w:r w:rsidR="00791B2D" w:rsidRPr="00993823">
        <w:rPr>
          <w:rFonts w:hint="cs"/>
          <w:rtl/>
        </w:rPr>
        <w:t>לי</w:t>
      </w:r>
      <w:r w:rsidR="00791B2D">
        <w:rPr>
          <w:rFonts w:hint="cs"/>
          <w:rtl/>
        </w:rPr>
        <w:t>בם.</w:t>
      </w:r>
    </w:p>
    <w:p w:rsidR="009811F3" w:rsidRDefault="009811F3" w:rsidP="00BC3246">
      <w:pPr>
        <w:ind w:firstLine="0"/>
        <w:rPr>
          <w:rtl/>
        </w:rPr>
      </w:pPr>
    </w:p>
    <w:p w:rsidR="009811F3" w:rsidRDefault="009811F3" w:rsidP="009811F3">
      <w:pPr>
        <w:pStyle w:val="af8"/>
        <w:keepNext/>
        <w:rPr>
          <w:rtl/>
        </w:rPr>
      </w:pPr>
      <w:bookmarkStart w:id="360" w:name="ET_yor_4762_41"/>
      <w:r w:rsidRPr="009811F3">
        <w:rPr>
          <w:rStyle w:val="TagStyle"/>
          <w:rtl/>
        </w:rPr>
        <w:t xml:space="preserve"> &lt;&lt; </w:t>
      </w:r>
      <w:proofErr w:type="spellStart"/>
      <w:r w:rsidRPr="009811F3">
        <w:rPr>
          <w:rStyle w:val="TagStyle"/>
          <w:rtl/>
        </w:rPr>
        <w:t>יור</w:t>
      </w:r>
      <w:proofErr w:type="spellEnd"/>
      <w:r w:rsidRPr="009811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11F3">
        <w:rPr>
          <w:rStyle w:val="TagStyle"/>
          <w:rtl/>
        </w:rPr>
        <w:t xml:space="preserve"> &lt;&lt; </w:t>
      </w:r>
      <w:proofErr w:type="spellStart"/>
      <w:r w:rsidRPr="009811F3">
        <w:rPr>
          <w:rStyle w:val="TagStyle"/>
          <w:rtl/>
        </w:rPr>
        <w:t>יור</w:t>
      </w:r>
      <w:proofErr w:type="spellEnd"/>
      <w:r w:rsidRPr="009811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0"/>
    </w:p>
    <w:p w:rsidR="009811F3" w:rsidRDefault="009811F3" w:rsidP="009811F3">
      <w:pPr>
        <w:pStyle w:val="KeepWithNext"/>
        <w:rPr>
          <w:rtl/>
        </w:rPr>
      </w:pPr>
    </w:p>
    <w:p w:rsidR="009811F3" w:rsidRDefault="00791B2D" w:rsidP="009811F3">
      <w:pPr>
        <w:rPr>
          <w:rtl/>
        </w:rPr>
      </w:pPr>
      <w:r>
        <w:rPr>
          <w:rFonts w:hint="cs"/>
          <w:rtl/>
        </w:rPr>
        <w:t xml:space="preserve">יעקב, אתה בקיא בעניין הזה, </w:t>
      </w:r>
      <w:r w:rsidR="009811F3">
        <w:rPr>
          <w:rFonts w:hint="cs"/>
          <w:rtl/>
        </w:rPr>
        <w:t>אתה מציע לקבל את הבקשה שלהם?</w:t>
      </w:r>
    </w:p>
    <w:p w:rsidR="009811F3" w:rsidRDefault="009811F3" w:rsidP="009811F3">
      <w:pPr>
        <w:rPr>
          <w:rtl/>
        </w:rPr>
      </w:pPr>
    </w:p>
    <w:p w:rsidR="009811F3" w:rsidRDefault="009811F3" w:rsidP="009811F3">
      <w:pPr>
        <w:pStyle w:val="a5"/>
        <w:keepNext/>
        <w:rPr>
          <w:rtl/>
        </w:rPr>
      </w:pPr>
      <w:bookmarkStart w:id="361" w:name="ET_speaker_5069_42"/>
      <w:r w:rsidRPr="009811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11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9811F3" w:rsidRDefault="009811F3" w:rsidP="009811F3">
      <w:pPr>
        <w:pStyle w:val="KeepWithNext"/>
        <w:rPr>
          <w:rtl/>
        </w:rPr>
      </w:pPr>
    </w:p>
    <w:p w:rsidR="009811F3" w:rsidRDefault="00791B2D" w:rsidP="00B31631">
      <w:pPr>
        <w:rPr>
          <w:rtl/>
        </w:rPr>
      </w:pPr>
      <w:r>
        <w:rPr>
          <w:rFonts w:hint="cs"/>
          <w:rtl/>
        </w:rPr>
        <w:t xml:space="preserve">אין </w:t>
      </w:r>
      <w:bookmarkStart w:id="362" w:name="_ETM_Q1_607005"/>
      <w:bookmarkEnd w:id="362"/>
      <w:r>
        <w:rPr>
          <w:rFonts w:hint="cs"/>
          <w:rtl/>
        </w:rPr>
        <w:t xml:space="preserve">לי כרגע הצעה, אבל דבר אחד ברור, </w:t>
      </w:r>
      <w:bookmarkStart w:id="363" w:name="_ETM_Q1_608513"/>
      <w:bookmarkEnd w:id="363"/>
      <w:r>
        <w:rPr>
          <w:rFonts w:hint="cs"/>
          <w:rtl/>
        </w:rPr>
        <w:t xml:space="preserve">קודם כול אני מצטרף למה שהוא אמר, </w:t>
      </w:r>
      <w:r w:rsidR="00313E6A">
        <w:rPr>
          <w:rFonts w:hint="cs"/>
          <w:rtl/>
        </w:rPr>
        <w:t xml:space="preserve">אין </w:t>
      </w:r>
      <w:bookmarkStart w:id="364" w:name="_ETM_Q1_615691"/>
      <w:bookmarkEnd w:id="364"/>
      <w:r w:rsidR="00313E6A">
        <w:rPr>
          <w:rFonts w:hint="cs"/>
          <w:rtl/>
        </w:rPr>
        <w:t xml:space="preserve">לי תאריכים, אבל צריך </w:t>
      </w:r>
      <w:r w:rsidR="009811F3">
        <w:rPr>
          <w:rFonts w:hint="cs"/>
          <w:rtl/>
        </w:rPr>
        <w:t>לצמצם את לוחות הזמנים</w:t>
      </w:r>
      <w:r w:rsidR="00313E6A">
        <w:rPr>
          <w:rFonts w:hint="cs"/>
          <w:rtl/>
        </w:rPr>
        <w:t>, עם כל הכבוד.</w:t>
      </w:r>
    </w:p>
    <w:p w:rsidR="00313E6A" w:rsidRDefault="00313E6A" w:rsidP="00313E6A">
      <w:pPr>
        <w:ind w:firstLine="0"/>
        <w:rPr>
          <w:rtl/>
        </w:rPr>
      </w:pPr>
      <w:bookmarkStart w:id="365" w:name="_ETM_Q1_617815"/>
      <w:bookmarkStart w:id="366" w:name="_ETM_Q1_617896"/>
      <w:bookmarkStart w:id="367" w:name="_ETM_Q1_617949"/>
      <w:bookmarkStart w:id="368" w:name="_ETM_Q1_618007"/>
      <w:bookmarkStart w:id="369" w:name="_ETM_Q1_618677"/>
      <w:bookmarkEnd w:id="365"/>
      <w:bookmarkEnd w:id="366"/>
      <w:bookmarkEnd w:id="367"/>
      <w:bookmarkEnd w:id="368"/>
      <w:bookmarkEnd w:id="369"/>
    </w:p>
    <w:p w:rsidR="00313E6A" w:rsidRDefault="00313E6A" w:rsidP="00313E6A">
      <w:pPr>
        <w:pStyle w:val="af8"/>
        <w:keepNext/>
        <w:rPr>
          <w:rtl/>
        </w:rPr>
      </w:pPr>
      <w:bookmarkStart w:id="370" w:name="ET_yor_4762_102"/>
      <w:r w:rsidRPr="00313E6A">
        <w:rPr>
          <w:rStyle w:val="TagStyle"/>
          <w:rtl/>
        </w:rPr>
        <w:t xml:space="preserve"> &lt;&lt; </w:t>
      </w:r>
      <w:proofErr w:type="spellStart"/>
      <w:r w:rsidRPr="00313E6A">
        <w:rPr>
          <w:rStyle w:val="TagStyle"/>
          <w:rtl/>
        </w:rPr>
        <w:t>יור</w:t>
      </w:r>
      <w:proofErr w:type="spellEnd"/>
      <w:r w:rsidRPr="00313E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3E6A">
        <w:rPr>
          <w:rStyle w:val="TagStyle"/>
          <w:rtl/>
        </w:rPr>
        <w:t xml:space="preserve"> &lt;&lt; </w:t>
      </w:r>
      <w:proofErr w:type="spellStart"/>
      <w:r w:rsidRPr="00313E6A">
        <w:rPr>
          <w:rStyle w:val="TagStyle"/>
          <w:rtl/>
        </w:rPr>
        <w:t>יור</w:t>
      </w:r>
      <w:proofErr w:type="spellEnd"/>
      <w:r w:rsidRPr="00313E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0"/>
    </w:p>
    <w:p w:rsidR="00313E6A" w:rsidRDefault="00313E6A" w:rsidP="00313E6A">
      <w:pPr>
        <w:pStyle w:val="KeepWithNext"/>
        <w:rPr>
          <w:rtl/>
        </w:rPr>
      </w:pPr>
    </w:p>
    <w:p w:rsidR="00313E6A" w:rsidRDefault="00313E6A" w:rsidP="00313E6A">
      <w:pPr>
        <w:rPr>
          <w:rtl/>
        </w:rPr>
      </w:pPr>
      <w:bookmarkStart w:id="371" w:name="_ETM_Q1_619162"/>
      <w:bookmarkStart w:id="372" w:name="_ETM_Q1_619207"/>
      <w:bookmarkEnd w:id="371"/>
      <w:bookmarkEnd w:id="372"/>
      <w:r>
        <w:rPr>
          <w:rFonts w:hint="cs"/>
          <w:rtl/>
        </w:rPr>
        <w:t xml:space="preserve">אתה בטוח? </w:t>
      </w:r>
      <w:bookmarkStart w:id="373" w:name="_ETM_Q1_616708"/>
      <w:bookmarkEnd w:id="373"/>
      <w:r>
        <w:rPr>
          <w:rFonts w:hint="cs"/>
          <w:rtl/>
        </w:rPr>
        <w:t>י</w:t>
      </w:r>
      <w:r w:rsidR="009811F3">
        <w:rPr>
          <w:rFonts w:hint="cs"/>
          <w:rtl/>
        </w:rPr>
        <w:t>ש בזה גם פיקוח נפש</w:t>
      </w:r>
      <w:r>
        <w:rPr>
          <w:rFonts w:hint="cs"/>
          <w:rtl/>
        </w:rPr>
        <w:t>.</w:t>
      </w:r>
    </w:p>
    <w:p w:rsidR="00313E6A" w:rsidRDefault="00313E6A" w:rsidP="00313E6A">
      <w:pPr>
        <w:rPr>
          <w:rtl/>
        </w:rPr>
      </w:pPr>
      <w:bookmarkStart w:id="374" w:name="_ETM_Q1_616941"/>
      <w:bookmarkStart w:id="375" w:name="_ETM_Q1_617014"/>
      <w:bookmarkEnd w:id="374"/>
      <w:bookmarkEnd w:id="375"/>
    </w:p>
    <w:p w:rsidR="00313E6A" w:rsidRDefault="00313E6A" w:rsidP="00313E6A">
      <w:pPr>
        <w:pStyle w:val="a5"/>
        <w:keepNext/>
        <w:rPr>
          <w:rtl/>
        </w:rPr>
      </w:pPr>
      <w:bookmarkStart w:id="376" w:name="ET_speaker_תומר_רוזנר_103"/>
      <w:r w:rsidRPr="00313E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3E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313E6A" w:rsidRDefault="00313E6A" w:rsidP="00313E6A">
      <w:pPr>
        <w:pStyle w:val="KeepWithNext"/>
        <w:rPr>
          <w:rtl/>
        </w:rPr>
      </w:pPr>
    </w:p>
    <w:p w:rsidR="00313E6A" w:rsidRDefault="00313E6A" w:rsidP="00313E6A">
      <w:pPr>
        <w:rPr>
          <w:rtl/>
        </w:rPr>
      </w:pPr>
      <w:bookmarkStart w:id="377" w:name="_ETM_Q1_618527"/>
      <w:bookmarkStart w:id="378" w:name="_ETM_Q1_618567"/>
      <w:bookmarkEnd w:id="377"/>
      <w:bookmarkEnd w:id="378"/>
      <w:r>
        <w:rPr>
          <w:rFonts w:hint="cs"/>
          <w:rtl/>
        </w:rPr>
        <w:t>לא, אין טעם.</w:t>
      </w:r>
      <w:r w:rsidR="008829A9">
        <w:rPr>
          <w:rtl/>
        </w:rPr>
        <w:t xml:space="preserve"> </w:t>
      </w:r>
    </w:p>
    <w:p w:rsidR="00313E6A" w:rsidRDefault="00313E6A" w:rsidP="00313E6A">
      <w:pPr>
        <w:rPr>
          <w:rtl/>
        </w:rPr>
      </w:pPr>
      <w:bookmarkStart w:id="379" w:name="_ETM_Q1_619345"/>
      <w:bookmarkStart w:id="380" w:name="_ETM_Q1_619426"/>
      <w:bookmarkStart w:id="381" w:name="_ETM_Q1_621258"/>
      <w:bookmarkStart w:id="382" w:name="_ETM_Q1_620164"/>
      <w:bookmarkEnd w:id="379"/>
      <w:bookmarkEnd w:id="380"/>
      <w:bookmarkEnd w:id="381"/>
      <w:bookmarkEnd w:id="382"/>
    </w:p>
    <w:p w:rsidR="00313E6A" w:rsidRDefault="00313E6A" w:rsidP="00313E6A">
      <w:pPr>
        <w:pStyle w:val="a5"/>
        <w:keepNext/>
        <w:rPr>
          <w:rtl/>
        </w:rPr>
      </w:pPr>
      <w:bookmarkStart w:id="383" w:name="ET_speaker_5069_105"/>
      <w:r w:rsidRPr="00313E6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13E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313E6A" w:rsidRDefault="00313E6A" w:rsidP="00313E6A">
      <w:pPr>
        <w:pStyle w:val="KeepWithNext"/>
        <w:rPr>
          <w:rtl/>
        </w:rPr>
      </w:pPr>
    </w:p>
    <w:p w:rsidR="00313E6A" w:rsidRDefault="00313E6A" w:rsidP="00313E6A">
      <w:pPr>
        <w:rPr>
          <w:rtl/>
        </w:rPr>
      </w:pPr>
      <w:bookmarkStart w:id="384" w:name="_ETM_Q1_620569"/>
      <w:bookmarkStart w:id="385" w:name="_ETM_Q1_620611"/>
      <w:bookmarkEnd w:id="384"/>
      <w:bookmarkEnd w:id="385"/>
      <w:r>
        <w:rPr>
          <w:rFonts w:hint="cs"/>
          <w:rtl/>
        </w:rPr>
        <w:t>מה פירוש?</w:t>
      </w:r>
    </w:p>
    <w:p w:rsidR="00313E6A" w:rsidRDefault="008829A9" w:rsidP="00313E6A">
      <w:pPr>
        <w:rPr>
          <w:rtl/>
        </w:rPr>
      </w:pPr>
      <w:bookmarkStart w:id="386" w:name="_ETM_Q1_621607"/>
      <w:bookmarkStart w:id="387" w:name="_ETM_Q1_621668"/>
      <w:bookmarkEnd w:id="386"/>
      <w:bookmarkEnd w:id="387"/>
      <w:r>
        <w:rPr>
          <w:rtl/>
        </w:rPr>
        <w:t xml:space="preserve"> </w:t>
      </w:r>
    </w:p>
    <w:p w:rsidR="00313E6A" w:rsidRDefault="00313E6A" w:rsidP="00313E6A">
      <w:pPr>
        <w:pStyle w:val="af8"/>
        <w:keepNext/>
        <w:rPr>
          <w:rtl/>
        </w:rPr>
      </w:pPr>
      <w:bookmarkStart w:id="388" w:name="ET_yor_4762_104"/>
      <w:r w:rsidRPr="00313E6A">
        <w:rPr>
          <w:rStyle w:val="TagStyle"/>
          <w:rtl/>
        </w:rPr>
        <w:t xml:space="preserve"> &lt;&lt; </w:t>
      </w:r>
      <w:proofErr w:type="spellStart"/>
      <w:r w:rsidRPr="00313E6A">
        <w:rPr>
          <w:rStyle w:val="TagStyle"/>
          <w:rtl/>
        </w:rPr>
        <w:t>יור</w:t>
      </w:r>
      <w:proofErr w:type="spellEnd"/>
      <w:r w:rsidRPr="00313E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3E6A">
        <w:rPr>
          <w:rStyle w:val="TagStyle"/>
          <w:rtl/>
        </w:rPr>
        <w:t xml:space="preserve"> &lt;&lt; </w:t>
      </w:r>
      <w:proofErr w:type="spellStart"/>
      <w:r w:rsidRPr="00313E6A">
        <w:rPr>
          <w:rStyle w:val="TagStyle"/>
          <w:rtl/>
        </w:rPr>
        <w:t>יור</w:t>
      </w:r>
      <w:proofErr w:type="spellEnd"/>
      <w:r w:rsidRPr="00313E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8"/>
    </w:p>
    <w:p w:rsidR="00313E6A" w:rsidRDefault="008829A9" w:rsidP="00313E6A">
      <w:pPr>
        <w:rPr>
          <w:rtl/>
        </w:rPr>
      </w:pPr>
      <w:bookmarkStart w:id="389" w:name="_ETM_Q1_621712"/>
      <w:bookmarkStart w:id="390" w:name="_ETM_Q1_621749"/>
      <w:bookmarkEnd w:id="389"/>
      <w:bookmarkEnd w:id="390"/>
      <w:r>
        <w:rPr>
          <w:rtl/>
        </w:rPr>
        <w:t xml:space="preserve"> </w:t>
      </w:r>
    </w:p>
    <w:p w:rsidR="009811F3" w:rsidRDefault="00313E6A" w:rsidP="00313E6A">
      <w:pPr>
        <w:rPr>
          <w:rtl/>
        </w:rPr>
      </w:pPr>
      <w:bookmarkStart w:id="391" w:name="_ETM_Q1_617058"/>
      <w:bookmarkStart w:id="392" w:name="_ETM_Q1_617131"/>
      <w:bookmarkEnd w:id="391"/>
      <w:bookmarkEnd w:id="392"/>
      <w:r>
        <w:rPr>
          <w:rFonts w:hint="cs"/>
          <w:rtl/>
        </w:rPr>
        <w:t xml:space="preserve">הייתי יושב-ראש ועדת הפנים באסון ורסאי, היה </w:t>
      </w:r>
      <w:bookmarkStart w:id="393" w:name="_ETM_Q1_627402"/>
      <w:bookmarkEnd w:id="393"/>
      <w:r w:rsidRPr="00993823">
        <w:rPr>
          <w:rFonts w:hint="cs"/>
          <w:rtl/>
        </w:rPr>
        <w:t>שם</w:t>
      </w:r>
      <w:r w:rsidR="009811F3" w:rsidRPr="00993823">
        <w:rPr>
          <w:rFonts w:hint="cs"/>
          <w:rtl/>
        </w:rPr>
        <w:t xml:space="preserve"> </w:t>
      </w:r>
      <w:proofErr w:type="spellStart"/>
      <w:r w:rsidRPr="00993823">
        <w:rPr>
          <w:rFonts w:hint="cs"/>
          <w:rtl/>
        </w:rPr>
        <w:t>פל</w:t>
      </w:r>
      <w:proofErr w:type="spellEnd"/>
      <w:r w:rsidR="00993823" w:rsidRPr="00993823">
        <w:rPr>
          <w:rFonts w:hint="cs"/>
          <w:rtl/>
        </w:rPr>
        <w:t>-</w:t>
      </w:r>
      <w:r w:rsidR="009811F3" w:rsidRPr="00993823">
        <w:rPr>
          <w:rFonts w:hint="cs"/>
          <w:rtl/>
        </w:rPr>
        <w:t>קל</w:t>
      </w:r>
      <w:r w:rsidR="00A27B4C" w:rsidRPr="00993823">
        <w:rPr>
          <w:rFonts w:hint="cs"/>
          <w:rtl/>
        </w:rPr>
        <w:t>,</w:t>
      </w:r>
      <w:r w:rsidR="009811F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והיה שם את כל הדברים האלה. </w:t>
      </w:r>
      <w:r w:rsidR="009811F3">
        <w:rPr>
          <w:rFonts w:hint="cs"/>
          <w:rtl/>
        </w:rPr>
        <w:t>אנחנו לא יודעים</w:t>
      </w:r>
      <w:r>
        <w:rPr>
          <w:rFonts w:hint="cs"/>
          <w:rtl/>
        </w:rPr>
        <w:t xml:space="preserve"> בדיוק על </w:t>
      </w:r>
      <w:bookmarkStart w:id="394" w:name="_ETM_Q1_631419"/>
      <w:bookmarkEnd w:id="394"/>
      <w:r>
        <w:rPr>
          <w:rFonts w:hint="cs"/>
          <w:rtl/>
        </w:rPr>
        <w:t>מכוני הבקרה.</w:t>
      </w:r>
      <w:r w:rsidR="009811F3">
        <w:rPr>
          <w:rFonts w:hint="cs"/>
          <w:rtl/>
        </w:rPr>
        <w:t xml:space="preserve"> </w:t>
      </w:r>
    </w:p>
    <w:p w:rsidR="009811F3" w:rsidRDefault="009811F3" w:rsidP="009811F3">
      <w:pPr>
        <w:rPr>
          <w:rtl/>
        </w:rPr>
      </w:pPr>
    </w:p>
    <w:p w:rsidR="009811F3" w:rsidRDefault="009811F3" w:rsidP="009811F3">
      <w:pPr>
        <w:pStyle w:val="a5"/>
        <w:keepNext/>
        <w:rPr>
          <w:rtl/>
        </w:rPr>
      </w:pPr>
      <w:bookmarkStart w:id="395" w:name="ET_speaker_5069_43"/>
      <w:r w:rsidRPr="009811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11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9811F3" w:rsidRDefault="009811F3" w:rsidP="009811F3">
      <w:pPr>
        <w:pStyle w:val="KeepWithNext"/>
        <w:rPr>
          <w:rtl/>
        </w:rPr>
      </w:pPr>
    </w:p>
    <w:p w:rsidR="009811F3" w:rsidRDefault="00CF5730" w:rsidP="00CF5730">
      <w:pPr>
        <w:rPr>
          <w:rtl/>
        </w:rPr>
      </w:pPr>
      <w:r>
        <w:rPr>
          <w:rFonts w:hint="cs"/>
          <w:rtl/>
        </w:rPr>
        <w:t xml:space="preserve">רגע, אדוני היושב-ראש, לא אמרתי לצמצם </w:t>
      </w:r>
      <w:bookmarkStart w:id="396" w:name="_ETM_Q1_633300"/>
      <w:bookmarkEnd w:id="396"/>
      <w:r>
        <w:rPr>
          <w:rFonts w:hint="cs"/>
          <w:rtl/>
        </w:rPr>
        <w:t>סתם. אני רק חושב שהשאלה כמה שלייקס לוקחים פה, זאת השאלה.</w:t>
      </w:r>
      <w:r w:rsidR="00F476D8">
        <w:rPr>
          <w:rFonts w:hint="cs"/>
          <w:rtl/>
        </w:rPr>
        <w:t xml:space="preserve"> מה זה שנתיים? שנתיים זה נראה לי - - </w:t>
      </w:r>
      <w:bookmarkStart w:id="397" w:name="_ETM_Q1_644844"/>
      <w:bookmarkEnd w:id="397"/>
      <w:r w:rsidR="00F476D8">
        <w:rPr>
          <w:rFonts w:hint="cs"/>
          <w:rtl/>
        </w:rPr>
        <w:t>-</w:t>
      </w:r>
    </w:p>
    <w:p w:rsidR="00CF5730" w:rsidRDefault="00CF5730" w:rsidP="00CF5730">
      <w:pPr>
        <w:rPr>
          <w:rtl/>
        </w:rPr>
      </w:pPr>
      <w:bookmarkStart w:id="398" w:name="_ETM_Q1_637641"/>
      <w:bookmarkStart w:id="399" w:name="_ETM_Q1_637712"/>
      <w:bookmarkStart w:id="400" w:name="_ETM_Q1_639169"/>
      <w:bookmarkEnd w:id="398"/>
      <w:bookmarkEnd w:id="399"/>
      <w:bookmarkEnd w:id="400"/>
    </w:p>
    <w:p w:rsidR="00CF5730" w:rsidRDefault="00CF5730" w:rsidP="00CF5730">
      <w:pPr>
        <w:pStyle w:val="af8"/>
        <w:keepNext/>
        <w:rPr>
          <w:rtl/>
        </w:rPr>
      </w:pPr>
      <w:bookmarkStart w:id="401" w:name="ET_yor_4762_106"/>
      <w:r w:rsidRPr="00CF5730">
        <w:rPr>
          <w:rStyle w:val="TagStyle"/>
          <w:rtl/>
        </w:rPr>
        <w:t xml:space="preserve"> &lt;&lt; </w:t>
      </w:r>
      <w:proofErr w:type="spellStart"/>
      <w:r w:rsidRPr="00CF5730">
        <w:rPr>
          <w:rStyle w:val="TagStyle"/>
          <w:rtl/>
        </w:rPr>
        <w:t>יור</w:t>
      </w:r>
      <w:proofErr w:type="spellEnd"/>
      <w:r w:rsidRPr="00CF57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5730">
        <w:rPr>
          <w:rStyle w:val="TagStyle"/>
          <w:rtl/>
        </w:rPr>
        <w:t xml:space="preserve"> &lt;&lt; </w:t>
      </w:r>
      <w:proofErr w:type="spellStart"/>
      <w:r w:rsidRPr="00CF5730">
        <w:rPr>
          <w:rStyle w:val="TagStyle"/>
          <w:rtl/>
        </w:rPr>
        <w:t>יור</w:t>
      </w:r>
      <w:proofErr w:type="spellEnd"/>
      <w:r w:rsidRPr="00CF57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1"/>
    </w:p>
    <w:p w:rsidR="00CF5730" w:rsidRDefault="00CF5730" w:rsidP="00CF5730">
      <w:pPr>
        <w:pStyle w:val="KeepWithNext"/>
        <w:rPr>
          <w:rtl/>
        </w:rPr>
      </w:pPr>
    </w:p>
    <w:p w:rsidR="00CF5730" w:rsidRDefault="00CF5730" w:rsidP="00CF5730">
      <w:pPr>
        <w:rPr>
          <w:rtl/>
        </w:rPr>
      </w:pPr>
      <w:bookmarkStart w:id="402" w:name="_ETM_Q1_639596"/>
      <w:bookmarkStart w:id="403" w:name="_ETM_Q1_639641"/>
      <w:bookmarkEnd w:id="402"/>
      <w:bookmarkEnd w:id="403"/>
      <w:r>
        <w:rPr>
          <w:rFonts w:hint="cs"/>
          <w:rtl/>
        </w:rPr>
        <w:t xml:space="preserve">רגע, יעקב, אתם מסכימים </w:t>
      </w:r>
      <w:bookmarkStart w:id="404" w:name="_ETM_Q1_638029"/>
      <w:bookmarkEnd w:id="404"/>
      <w:r>
        <w:rPr>
          <w:rFonts w:hint="cs"/>
          <w:rtl/>
        </w:rPr>
        <w:t>לצמצום?</w:t>
      </w:r>
    </w:p>
    <w:p w:rsidR="00BC3246" w:rsidRDefault="008829A9" w:rsidP="00CF5730">
      <w:pPr>
        <w:rPr>
          <w:rtl/>
        </w:rPr>
      </w:pPr>
      <w:bookmarkStart w:id="405" w:name="_ETM_Q1_640016"/>
      <w:bookmarkStart w:id="406" w:name="_ETM_Q1_640104"/>
      <w:bookmarkEnd w:id="405"/>
      <w:bookmarkEnd w:id="406"/>
      <w:r>
        <w:rPr>
          <w:rtl/>
        </w:rPr>
        <w:t xml:space="preserve"> </w:t>
      </w:r>
      <w:bookmarkStart w:id="407" w:name="_ETM_Q1_637728"/>
      <w:bookmarkStart w:id="408" w:name="_ETM_Q1_637785"/>
      <w:bookmarkEnd w:id="407"/>
      <w:bookmarkEnd w:id="408"/>
    </w:p>
    <w:p w:rsidR="00BC3246" w:rsidRDefault="00BC3246" w:rsidP="00BC3246">
      <w:pPr>
        <w:pStyle w:val="a5"/>
        <w:keepNext/>
        <w:rPr>
          <w:rtl/>
        </w:rPr>
      </w:pPr>
      <w:bookmarkStart w:id="409" w:name="ET_speaker_מירי_כהן_327"/>
      <w:r w:rsidRPr="00BC3246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BC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BC3246" w:rsidRDefault="008829A9" w:rsidP="00BC3246">
      <w:pPr>
        <w:rPr>
          <w:rtl/>
        </w:rPr>
      </w:pPr>
      <w:r>
        <w:rPr>
          <w:rtl/>
        </w:rPr>
        <w:t xml:space="preserve"> </w:t>
      </w:r>
    </w:p>
    <w:p w:rsidR="00C676C8" w:rsidRDefault="00F476D8" w:rsidP="00F476D8">
      <w:pPr>
        <w:rPr>
          <w:rtl/>
        </w:rPr>
      </w:pPr>
      <w:r>
        <w:rPr>
          <w:rFonts w:hint="cs"/>
          <w:rtl/>
        </w:rPr>
        <w:t xml:space="preserve">לא. </w:t>
      </w:r>
      <w:r w:rsidR="009811F3">
        <w:rPr>
          <w:rFonts w:hint="cs"/>
          <w:rtl/>
        </w:rPr>
        <w:t xml:space="preserve">תשמעו, </w:t>
      </w:r>
      <w:r>
        <w:rPr>
          <w:rFonts w:hint="cs"/>
          <w:rtl/>
        </w:rPr>
        <w:t xml:space="preserve">חבר הכנסת אשר, אני רוצה להסביר משהו. </w:t>
      </w:r>
      <w:r w:rsidR="009811F3">
        <w:rPr>
          <w:rFonts w:hint="cs"/>
          <w:rtl/>
        </w:rPr>
        <w:t xml:space="preserve">בואו </w:t>
      </w:r>
      <w:r w:rsidR="00C676C8">
        <w:rPr>
          <w:rFonts w:hint="cs"/>
          <w:rtl/>
        </w:rPr>
        <w:t>נפריד בין הביקו</w:t>
      </w:r>
      <w:r w:rsidR="009811F3">
        <w:rPr>
          <w:rFonts w:hint="cs"/>
          <w:rtl/>
        </w:rPr>
        <w:t xml:space="preserve">רת </w:t>
      </w:r>
      <w:r w:rsidR="00E01341">
        <w:rPr>
          <w:rFonts w:hint="cs"/>
          <w:rtl/>
        </w:rPr>
        <w:t xml:space="preserve">אם </w:t>
      </w:r>
      <w:bookmarkStart w:id="410" w:name="_ETM_Q1_649709"/>
      <w:bookmarkEnd w:id="410"/>
      <w:r w:rsidR="00E01341">
        <w:rPr>
          <w:rFonts w:hint="cs"/>
          <w:rtl/>
        </w:rPr>
        <w:t xml:space="preserve">היא במקומה או לא במקומה, </w:t>
      </w:r>
      <w:r w:rsidR="009811F3">
        <w:rPr>
          <w:rFonts w:hint="cs"/>
          <w:rtl/>
        </w:rPr>
        <w:t xml:space="preserve">אפשר לדבר </w:t>
      </w:r>
      <w:r w:rsidR="00E01341">
        <w:rPr>
          <w:rFonts w:hint="cs"/>
          <w:rtl/>
        </w:rPr>
        <w:t xml:space="preserve">על זה, על משרדי הממשלה, </w:t>
      </w:r>
      <w:bookmarkStart w:id="411" w:name="_ETM_Q1_649370"/>
      <w:bookmarkEnd w:id="411"/>
      <w:r w:rsidR="00E01341">
        <w:rPr>
          <w:rFonts w:hint="cs"/>
          <w:rtl/>
        </w:rPr>
        <w:t xml:space="preserve">זה בסדר, ובואו נדבר על </w:t>
      </w:r>
      <w:r w:rsidR="009811F3">
        <w:rPr>
          <w:rFonts w:hint="cs"/>
          <w:rtl/>
        </w:rPr>
        <w:t>פגיעה בציבור</w:t>
      </w:r>
      <w:r w:rsidR="00E01341">
        <w:rPr>
          <w:rFonts w:hint="cs"/>
          <w:rtl/>
        </w:rPr>
        <w:t>. בסוף</w:t>
      </w:r>
      <w:r w:rsidR="009811F3">
        <w:rPr>
          <w:rFonts w:hint="cs"/>
          <w:rtl/>
        </w:rPr>
        <w:t xml:space="preserve"> אתם לא </w:t>
      </w:r>
      <w:r w:rsidR="00E01341">
        <w:rPr>
          <w:rFonts w:hint="cs"/>
          <w:rtl/>
        </w:rPr>
        <w:t xml:space="preserve">מענישים אותנו, </w:t>
      </w:r>
      <w:bookmarkStart w:id="412" w:name="_ETM_Q1_653325"/>
      <w:bookmarkEnd w:id="412"/>
      <w:r w:rsidR="00E01341">
        <w:rPr>
          <w:rFonts w:hint="cs"/>
          <w:rtl/>
        </w:rPr>
        <w:t>אנחנו לא הציבור</w:t>
      </w:r>
      <w:r w:rsidR="009811F3">
        <w:rPr>
          <w:rtl/>
        </w:rPr>
        <w:t xml:space="preserve"> </w:t>
      </w:r>
      <w:r w:rsidR="00E01341">
        <w:rPr>
          <w:rFonts w:hint="cs"/>
          <w:rtl/>
        </w:rPr>
        <w:t xml:space="preserve">שיושב ומבקש את היתרי הבנייה. בסוף מי </w:t>
      </w:r>
      <w:bookmarkStart w:id="413" w:name="_ETM_Q1_661249"/>
      <w:bookmarkEnd w:id="413"/>
      <w:r w:rsidR="00E01341">
        <w:rPr>
          <w:rFonts w:hint="cs"/>
          <w:rtl/>
        </w:rPr>
        <w:t>שייענש זה הציבור שיצטר</w:t>
      </w:r>
      <w:r w:rsidR="001345C7">
        <w:rPr>
          <w:rFonts w:hint="cs"/>
          <w:rtl/>
        </w:rPr>
        <w:t xml:space="preserve">ך להוציא היתר בנייה </w:t>
      </w:r>
      <w:bookmarkStart w:id="414" w:name="_ETM_Q1_664915"/>
      <w:bookmarkEnd w:id="414"/>
      <w:r w:rsidR="001345C7">
        <w:rPr>
          <w:rFonts w:hint="cs"/>
          <w:rtl/>
        </w:rPr>
        <w:t xml:space="preserve">ויגיע, ואף אחד, וזה יתקע. </w:t>
      </w:r>
      <w:r w:rsidR="00C676C8">
        <w:rPr>
          <w:rFonts w:hint="cs"/>
          <w:rtl/>
        </w:rPr>
        <w:t>אין פה דרך</w:t>
      </w:r>
      <w:r w:rsidR="001345C7">
        <w:rPr>
          <w:rFonts w:hint="cs"/>
          <w:rtl/>
        </w:rPr>
        <w:t xml:space="preserve"> לפתור את </w:t>
      </w:r>
      <w:bookmarkStart w:id="415" w:name="_ETM_Q1_667659"/>
      <w:bookmarkEnd w:id="415"/>
      <w:r w:rsidR="001345C7">
        <w:rPr>
          <w:rFonts w:hint="cs"/>
          <w:rtl/>
        </w:rPr>
        <w:t>זה, אין פה קסם.</w:t>
      </w:r>
      <w:r w:rsidR="004025D2">
        <w:rPr>
          <w:rFonts w:hint="cs"/>
          <w:rtl/>
        </w:rPr>
        <w:t xml:space="preserve"> אין תקנות, אין בקרים, אין כלום.</w:t>
      </w:r>
      <w:r w:rsidR="00C676C8">
        <w:rPr>
          <w:rFonts w:hint="cs"/>
          <w:rtl/>
        </w:rPr>
        <w:t xml:space="preserve"> </w:t>
      </w:r>
    </w:p>
    <w:p w:rsidR="00C676C8" w:rsidRDefault="00C676C8" w:rsidP="009811F3">
      <w:pPr>
        <w:rPr>
          <w:rtl/>
        </w:rPr>
      </w:pPr>
    </w:p>
    <w:p w:rsidR="00C676C8" w:rsidRDefault="00C676C8" w:rsidP="00C676C8">
      <w:pPr>
        <w:pStyle w:val="a5"/>
        <w:keepNext/>
        <w:rPr>
          <w:rtl/>
        </w:rPr>
      </w:pPr>
      <w:bookmarkStart w:id="416" w:name="ET_speaker_5069_44"/>
      <w:r w:rsidRPr="00C67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76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C676C8" w:rsidRDefault="00C676C8" w:rsidP="00C676C8">
      <w:pPr>
        <w:pStyle w:val="KeepWithNext"/>
        <w:rPr>
          <w:rtl/>
        </w:rPr>
      </w:pPr>
    </w:p>
    <w:p w:rsidR="00C676C8" w:rsidRDefault="00C676C8" w:rsidP="00BC3246">
      <w:pPr>
        <w:rPr>
          <w:rtl/>
        </w:rPr>
      </w:pPr>
      <w:r>
        <w:rPr>
          <w:rFonts w:hint="cs"/>
          <w:rtl/>
        </w:rPr>
        <w:t xml:space="preserve">השאלה אם בשנתיים או בשנה </w:t>
      </w:r>
      <w:r w:rsidR="004025D2">
        <w:rPr>
          <w:rFonts w:hint="cs"/>
          <w:rtl/>
        </w:rPr>
        <w:t xml:space="preserve">גם </w:t>
      </w:r>
      <w:bookmarkStart w:id="417" w:name="_ETM_Q1_670254"/>
      <w:bookmarkEnd w:id="417"/>
      <w:r w:rsidR="003B2436">
        <w:rPr>
          <w:rFonts w:hint="cs"/>
          <w:rtl/>
        </w:rPr>
        <w:t>אפשר.</w:t>
      </w:r>
    </w:p>
    <w:p w:rsidR="00BC3246" w:rsidRDefault="00BC3246" w:rsidP="00C676C8">
      <w:pPr>
        <w:rPr>
          <w:rtl/>
        </w:rPr>
      </w:pPr>
    </w:p>
    <w:p w:rsidR="00BC3246" w:rsidRDefault="00BC3246" w:rsidP="00BC3246">
      <w:pPr>
        <w:pStyle w:val="a5"/>
        <w:keepNext/>
        <w:rPr>
          <w:rtl/>
        </w:rPr>
      </w:pPr>
      <w:bookmarkStart w:id="418" w:name="ET_speaker_מירי_כהן_328"/>
      <w:r w:rsidRPr="00BC3246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BC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BC3246" w:rsidRDefault="008829A9" w:rsidP="00BC3246">
      <w:pPr>
        <w:rPr>
          <w:rtl/>
        </w:rPr>
      </w:pPr>
      <w:r>
        <w:rPr>
          <w:rtl/>
        </w:rPr>
        <w:t xml:space="preserve"> </w:t>
      </w:r>
    </w:p>
    <w:p w:rsidR="00C676C8" w:rsidRDefault="004025D2" w:rsidP="00C676C8">
      <w:pPr>
        <w:rPr>
          <w:rtl/>
        </w:rPr>
      </w:pPr>
      <w:r>
        <w:rPr>
          <w:rFonts w:hint="cs"/>
          <w:rtl/>
        </w:rPr>
        <w:lastRenderedPageBreak/>
        <w:t xml:space="preserve">חברים, זה לא יקרה בשנה. בואו, </w:t>
      </w:r>
      <w:bookmarkStart w:id="419" w:name="_ETM_Q1_673385"/>
      <w:bookmarkEnd w:id="419"/>
      <w:r>
        <w:rPr>
          <w:rFonts w:hint="cs"/>
          <w:rtl/>
        </w:rPr>
        <w:t xml:space="preserve">אם אתם רוצים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עסקית ולתת להם באמת ודאות, </w:t>
      </w:r>
      <w:bookmarkStart w:id="420" w:name="_ETM_Q1_679014"/>
      <w:bookmarkEnd w:id="420"/>
      <w:r w:rsidR="00C676C8">
        <w:rPr>
          <w:rFonts w:hint="cs"/>
          <w:rtl/>
        </w:rPr>
        <w:t>צריך לשים</w:t>
      </w:r>
      <w:r>
        <w:rPr>
          <w:rFonts w:hint="cs"/>
          <w:rtl/>
        </w:rPr>
        <w:t xml:space="preserve"> את האמת על השולחן, זה לא יקרה בשנה. </w:t>
      </w:r>
      <w:bookmarkStart w:id="421" w:name="_ETM_Q1_679606"/>
      <w:bookmarkEnd w:id="421"/>
    </w:p>
    <w:p w:rsidR="00C676C8" w:rsidRDefault="00C676C8" w:rsidP="00C676C8">
      <w:pPr>
        <w:rPr>
          <w:rtl/>
        </w:rPr>
      </w:pPr>
    </w:p>
    <w:p w:rsidR="00C676C8" w:rsidRDefault="00C676C8" w:rsidP="00C676C8">
      <w:pPr>
        <w:pStyle w:val="a5"/>
        <w:keepNext/>
        <w:rPr>
          <w:rtl/>
        </w:rPr>
      </w:pPr>
      <w:bookmarkStart w:id="422" w:name="ET_speaker_5069_45"/>
      <w:r w:rsidRPr="00C67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76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C676C8" w:rsidRDefault="00C676C8" w:rsidP="00C676C8">
      <w:pPr>
        <w:pStyle w:val="KeepWithNext"/>
        <w:rPr>
          <w:rtl/>
        </w:rPr>
      </w:pPr>
    </w:p>
    <w:p w:rsidR="00237CC8" w:rsidRDefault="00237CC8" w:rsidP="00C676C8">
      <w:pPr>
        <w:rPr>
          <w:rtl/>
        </w:rPr>
      </w:pPr>
      <w:r>
        <w:rPr>
          <w:rFonts w:hint="cs"/>
          <w:rtl/>
        </w:rPr>
        <w:t xml:space="preserve">אז למה לא אמרתם את זה אז? </w:t>
      </w:r>
    </w:p>
    <w:p w:rsidR="00237CC8" w:rsidRDefault="00237CC8" w:rsidP="00C676C8">
      <w:pPr>
        <w:rPr>
          <w:rtl/>
        </w:rPr>
      </w:pPr>
      <w:bookmarkStart w:id="423" w:name="_ETM_Q1_682356"/>
      <w:bookmarkStart w:id="424" w:name="_ETM_Q1_682424"/>
      <w:bookmarkStart w:id="425" w:name="_ETM_Q1_678664"/>
      <w:bookmarkEnd w:id="423"/>
      <w:bookmarkEnd w:id="424"/>
      <w:bookmarkEnd w:id="425"/>
    </w:p>
    <w:p w:rsidR="00237CC8" w:rsidRDefault="00237CC8" w:rsidP="00237CC8">
      <w:pPr>
        <w:pStyle w:val="a5"/>
        <w:keepNext/>
        <w:rPr>
          <w:rtl/>
        </w:rPr>
      </w:pPr>
      <w:bookmarkStart w:id="426" w:name="ET_speaker_מירי_כהן_107"/>
      <w:r w:rsidRPr="00237CC8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237C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237CC8" w:rsidRDefault="008829A9" w:rsidP="00237CC8">
      <w:pPr>
        <w:rPr>
          <w:rtl/>
        </w:rPr>
      </w:pPr>
      <w:bookmarkStart w:id="427" w:name="_ETM_Q1_679251"/>
      <w:bookmarkStart w:id="428" w:name="_ETM_Q1_679312"/>
      <w:bookmarkEnd w:id="427"/>
      <w:bookmarkEnd w:id="428"/>
      <w:r>
        <w:rPr>
          <w:rtl/>
        </w:rPr>
        <w:t xml:space="preserve"> </w:t>
      </w:r>
    </w:p>
    <w:p w:rsidR="00C676C8" w:rsidRDefault="00C676C8" w:rsidP="00181021">
      <w:pPr>
        <w:rPr>
          <w:rtl/>
        </w:rPr>
      </w:pPr>
      <w:bookmarkStart w:id="429" w:name="_ETM_Q1_682458"/>
      <w:bookmarkStart w:id="430" w:name="_ETM_Q1_682555"/>
      <w:bookmarkEnd w:id="429"/>
      <w:bookmarkEnd w:id="430"/>
      <w:r>
        <w:rPr>
          <w:rFonts w:hint="cs"/>
          <w:rtl/>
        </w:rPr>
        <w:t xml:space="preserve">אמרנו, הכנסת </w:t>
      </w:r>
      <w:r w:rsidR="00237CC8">
        <w:rPr>
          <w:rFonts w:hint="cs"/>
          <w:rtl/>
        </w:rPr>
        <w:t xml:space="preserve">בחרה לשים את </w:t>
      </w:r>
      <w:bookmarkStart w:id="431" w:name="_ETM_Q1_680689"/>
      <w:bookmarkEnd w:id="431"/>
      <w:r w:rsidR="003B2436">
        <w:rPr>
          <w:rFonts w:hint="cs"/>
          <w:rtl/>
        </w:rPr>
        <w:t>זה ב-1 בינואר 2020.</w:t>
      </w:r>
      <w:r w:rsidR="00237CC8">
        <w:rPr>
          <w:rFonts w:hint="cs"/>
          <w:rtl/>
        </w:rPr>
        <w:t xml:space="preserve"> אנחנו </w:t>
      </w:r>
      <w:r w:rsidR="002945E2">
        <w:rPr>
          <w:rFonts w:hint="cs"/>
          <w:rtl/>
        </w:rPr>
        <w:t xml:space="preserve">אמרנו את זה גם </w:t>
      </w:r>
      <w:bookmarkStart w:id="432" w:name="_ETM_Q1_687674"/>
      <w:bookmarkEnd w:id="432"/>
      <w:r w:rsidR="002945E2">
        <w:rPr>
          <w:rFonts w:hint="cs"/>
          <w:rtl/>
        </w:rPr>
        <w:t>ב</w:t>
      </w:r>
      <w:r>
        <w:rPr>
          <w:rFonts w:hint="cs"/>
          <w:rtl/>
        </w:rPr>
        <w:t xml:space="preserve">דיון </w:t>
      </w:r>
      <w:r w:rsidR="002945E2">
        <w:rPr>
          <w:rFonts w:hint="cs"/>
          <w:rtl/>
        </w:rPr>
        <w:t>ה</w:t>
      </w:r>
      <w:r>
        <w:rPr>
          <w:rFonts w:hint="cs"/>
          <w:rtl/>
        </w:rPr>
        <w:t>קודם</w:t>
      </w:r>
      <w:r w:rsidR="002945E2">
        <w:rPr>
          <w:rFonts w:hint="cs"/>
          <w:rtl/>
        </w:rPr>
        <w:t>. זה</w:t>
      </w:r>
      <w:r>
        <w:rPr>
          <w:rFonts w:hint="cs"/>
          <w:rtl/>
        </w:rPr>
        <w:t xml:space="preserve"> לא אנחנו שעשינו </w:t>
      </w:r>
      <w:r w:rsidR="00C118DA">
        <w:rPr>
          <w:rFonts w:hint="cs"/>
          <w:rtl/>
        </w:rPr>
        <w:t>את התאריך הזה. אמרנו גם ב</w:t>
      </w:r>
      <w:r>
        <w:rPr>
          <w:rFonts w:hint="cs"/>
          <w:rtl/>
        </w:rPr>
        <w:t xml:space="preserve">דיון </w:t>
      </w:r>
      <w:r w:rsidR="00C118DA">
        <w:rPr>
          <w:rFonts w:hint="cs"/>
          <w:rtl/>
        </w:rPr>
        <w:t>ה</w:t>
      </w:r>
      <w:r>
        <w:rPr>
          <w:rFonts w:hint="cs"/>
          <w:rtl/>
        </w:rPr>
        <w:t>קודם</w:t>
      </w:r>
      <w:r w:rsidR="00C118DA">
        <w:rPr>
          <w:rFonts w:hint="cs"/>
          <w:rtl/>
        </w:rPr>
        <w:t xml:space="preserve">, ברור </w:t>
      </w:r>
      <w:r w:rsidR="00C118DA" w:rsidRPr="003B2436">
        <w:rPr>
          <w:rFonts w:hint="cs"/>
          <w:rtl/>
        </w:rPr>
        <w:t>שא</w:t>
      </w:r>
      <w:bookmarkStart w:id="433" w:name="_ETM_Q1_691021"/>
      <w:bookmarkEnd w:id="433"/>
      <w:r w:rsidR="00C118DA" w:rsidRPr="003B2436">
        <w:rPr>
          <w:rFonts w:hint="cs"/>
          <w:rtl/>
        </w:rPr>
        <w:t xml:space="preserve">נחנו </w:t>
      </w:r>
      <w:r w:rsidR="00181021" w:rsidRPr="003B2436">
        <w:rPr>
          <w:rFonts w:hint="cs"/>
          <w:rtl/>
        </w:rPr>
        <w:t>- - -</w:t>
      </w:r>
    </w:p>
    <w:p w:rsidR="00C676C8" w:rsidRDefault="00C676C8" w:rsidP="00BC3246">
      <w:pPr>
        <w:ind w:firstLine="0"/>
        <w:rPr>
          <w:rtl/>
        </w:rPr>
      </w:pPr>
    </w:p>
    <w:p w:rsidR="00C676C8" w:rsidRDefault="00C676C8" w:rsidP="00C676C8">
      <w:pPr>
        <w:pStyle w:val="af8"/>
        <w:keepNext/>
        <w:rPr>
          <w:rtl/>
        </w:rPr>
      </w:pPr>
      <w:bookmarkStart w:id="434" w:name="ET_yor_4762_46"/>
      <w:r w:rsidRPr="00C676C8">
        <w:rPr>
          <w:rStyle w:val="TagStyle"/>
          <w:rtl/>
        </w:rPr>
        <w:t xml:space="preserve"> &lt;&lt; </w:t>
      </w:r>
      <w:proofErr w:type="spellStart"/>
      <w:r w:rsidRPr="00C676C8">
        <w:rPr>
          <w:rStyle w:val="TagStyle"/>
          <w:rtl/>
        </w:rPr>
        <w:t>יור</w:t>
      </w:r>
      <w:proofErr w:type="spellEnd"/>
      <w:r w:rsidRPr="00C676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6C8">
        <w:rPr>
          <w:rStyle w:val="TagStyle"/>
          <w:rtl/>
        </w:rPr>
        <w:t xml:space="preserve"> &lt;&lt; </w:t>
      </w:r>
      <w:proofErr w:type="spellStart"/>
      <w:r w:rsidRPr="00C676C8">
        <w:rPr>
          <w:rStyle w:val="TagStyle"/>
          <w:rtl/>
        </w:rPr>
        <w:t>יור</w:t>
      </w:r>
      <w:proofErr w:type="spellEnd"/>
      <w:r w:rsidRPr="00C676C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4"/>
    </w:p>
    <w:p w:rsidR="00C676C8" w:rsidRDefault="00C676C8" w:rsidP="00C676C8">
      <w:pPr>
        <w:pStyle w:val="KeepWithNext"/>
        <w:rPr>
          <w:rtl/>
        </w:rPr>
      </w:pPr>
    </w:p>
    <w:p w:rsidR="00C676C8" w:rsidRDefault="00181021" w:rsidP="00C676C8">
      <w:pPr>
        <w:rPr>
          <w:rtl/>
        </w:rPr>
      </w:pPr>
      <w:r>
        <w:rPr>
          <w:rFonts w:hint="cs"/>
          <w:rtl/>
        </w:rPr>
        <w:t>תודה רבה. יעקב.</w:t>
      </w:r>
      <w:r w:rsidR="00C676C8">
        <w:rPr>
          <w:rFonts w:hint="cs"/>
          <w:rtl/>
        </w:rPr>
        <w:t xml:space="preserve"> </w:t>
      </w:r>
    </w:p>
    <w:p w:rsidR="00C676C8" w:rsidRDefault="00C676C8" w:rsidP="00BC3246">
      <w:pPr>
        <w:ind w:firstLine="0"/>
        <w:rPr>
          <w:rtl/>
        </w:rPr>
      </w:pPr>
    </w:p>
    <w:p w:rsidR="00C676C8" w:rsidRDefault="00C676C8" w:rsidP="00C676C8">
      <w:pPr>
        <w:pStyle w:val="a5"/>
        <w:keepNext/>
        <w:rPr>
          <w:rtl/>
        </w:rPr>
      </w:pPr>
      <w:bookmarkStart w:id="435" w:name="ET_speaker_5069_47"/>
      <w:r w:rsidRPr="00C67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76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C676C8" w:rsidRDefault="00C676C8" w:rsidP="00C676C8">
      <w:pPr>
        <w:pStyle w:val="KeepWithNext"/>
        <w:rPr>
          <w:rtl/>
        </w:rPr>
      </w:pPr>
    </w:p>
    <w:p w:rsidR="00C676C8" w:rsidRDefault="00181021" w:rsidP="004133C4">
      <w:pPr>
        <w:rPr>
          <w:rtl/>
        </w:rPr>
      </w:pPr>
      <w:r>
        <w:rPr>
          <w:rFonts w:hint="cs"/>
          <w:rtl/>
        </w:rPr>
        <w:t xml:space="preserve">ברור, תראה, אדוני היושב-ראש, </w:t>
      </w:r>
      <w:r w:rsidR="00C676C8">
        <w:rPr>
          <w:rFonts w:hint="cs"/>
          <w:rtl/>
        </w:rPr>
        <w:t>אם זה דבר</w:t>
      </w:r>
      <w:r>
        <w:rPr>
          <w:rFonts w:hint="cs"/>
          <w:rtl/>
        </w:rPr>
        <w:t xml:space="preserve"> שהם לא </w:t>
      </w:r>
      <w:bookmarkStart w:id="436" w:name="_ETM_Q1_695367"/>
      <w:bookmarkEnd w:id="436"/>
      <w:r>
        <w:rPr>
          <w:rFonts w:hint="cs"/>
          <w:rtl/>
        </w:rPr>
        <w:t>יודעים לעמוד בזה אז</w:t>
      </w:r>
      <w:r w:rsidR="00C676C8">
        <w:rPr>
          <w:rFonts w:hint="cs"/>
          <w:rtl/>
        </w:rPr>
        <w:t xml:space="preserve"> </w:t>
      </w:r>
      <w:r w:rsidR="00C676C8" w:rsidRPr="00863A60">
        <w:rPr>
          <w:rFonts w:hint="cs"/>
          <w:rtl/>
        </w:rPr>
        <w:t>יהיה בוקה</w:t>
      </w:r>
      <w:r w:rsidR="00C676C8">
        <w:rPr>
          <w:rFonts w:hint="cs"/>
          <w:rtl/>
        </w:rPr>
        <w:t xml:space="preserve"> ומבולקה</w:t>
      </w:r>
      <w:r>
        <w:rPr>
          <w:rFonts w:hint="cs"/>
          <w:rtl/>
        </w:rPr>
        <w:t xml:space="preserve"> בכל מערכת התכנון.</w:t>
      </w:r>
      <w:r w:rsidR="00D7706C">
        <w:rPr>
          <w:rFonts w:hint="cs"/>
          <w:rtl/>
        </w:rPr>
        <w:t xml:space="preserve"> אבל מצד שני</w:t>
      </w:r>
      <w:bookmarkStart w:id="437" w:name="_ETM_Q1_698326"/>
      <w:bookmarkEnd w:id="437"/>
      <w:r w:rsidR="00D7706C">
        <w:rPr>
          <w:rFonts w:hint="cs"/>
          <w:rtl/>
        </w:rPr>
        <w:t xml:space="preserve"> אני</w:t>
      </w:r>
      <w:r w:rsidR="00C676C8">
        <w:rPr>
          <w:rFonts w:hint="cs"/>
          <w:rtl/>
        </w:rPr>
        <w:t xml:space="preserve"> לא בטוח</w:t>
      </w:r>
      <w:r w:rsidR="00BC3246">
        <w:rPr>
          <w:rFonts w:hint="cs"/>
          <w:rtl/>
        </w:rPr>
        <w:t xml:space="preserve"> </w:t>
      </w:r>
      <w:r w:rsidR="00D7706C">
        <w:rPr>
          <w:rFonts w:hint="cs"/>
          <w:rtl/>
        </w:rPr>
        <w:t xml:space="preserve">אם זה לא </w:t>
      </w:r>
      <w:r w:rsidR="00C676C8">
        <w:rPr>
          <w:rFonts w:hint="cs"/>
          <w:rtl/>
        </w:rPr>
        <w:t>שלייקס</w:t>
      </w:r>
      <w:r w:rsidR="00D7706C">
        <w:rPr>
          <w:rFonts w:hint="cs"/>
          <w:rtl/>
        </w:rPr>
        <w:t xml:space="preserve"> </w:t>
      </w:r>
      <w:r w:rsidR="004133C4">
        <w:rPr>
          <w:rFonts w:hint="cs"/>
          <w:rtl/>
        </w:rPr>
        <w:t>- - -</w:t>
      </w:r>
      <w:r w:rsidR="00993823">
        <w:rPr>
          <w:rFonts w:hint="cs"/>
          <w:rtl/>
        </w:rPr>
        <w:t xml:space="preserve"> מדיי,</w:t>
      </w:r>
      <w:r w:rsidR="007F653F">
        <w:rPr>
          <w:rFonts w:hint="cs"/>
          <w:rtl/>
        </w:rPr>
        <w:t xml:space="preserve"> זה הכול.</w:t>
      </w:r>
    </w:p>
    <w:p w:rsidR="00C676C8" w:rsidRDefault="00C676C8" w:rsidP="00C676C8">
      <w:pPr>
        <w:rPr>
          <w:rtl/>
        </w:rPr>
      </w:pPr>
    </w:p>
    <w:p w:rsidR="00C676C8" w:rsidRDefault="00C676C8" w:rsidP="00C676C8">
      <w:pPr>
        <w:pStyle w:val="af8"/>
        <w:keepNext/>
        <w:rPr>
          <w:rtl/>
        </w:rPr>
      </w:pPr>
      <w:bookmarkStart w:id="438" w:name="ET_yor_4762_48"/>
      <w:r w:rsidRPr="00C676C8">
        <w:rPr>
          <w:rStyle w:val="TagStyle"/>
          <w:rtl/>
        </w:rPr>
        <w:t xml:space="preserve"> &lt;&lt; </w:t>
      </w:r>
      <w:proofErr w:type="spellStart"/>
      <w:r w:rsidRPr="00C676C8">
        <w:rPr>
          <w:rStyle w:val="TagStyle"/>
          <w:rtl/>
        </w:rPr>
        <w:t>יור</w:t>
      </w:r>
      <w:proofErr w:type="spellEnd"/>
      <w:r w:rsidRPr="00C676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6C8">
        <w:rPr>
          <w:rStyle w:val="TagStyle"/>
          <w:rtl/>
        </w:rPr>
        <w:t xml:space="preserve"> &lt;&lt; </w:t>
      </w:r>
      <w:proofErr w:type="spellStart"/>
      <w:r w:rsidRPr="00C676C8">
        <w:rPr>
          <w:rStyle w:val="TagStyle"/>
          <w:rtl/>
        </w:rPr>
        <w:t>יור</w:t>
      </w:r>
      <w:proofErr w:type="spellEnd"/>
      <w:r w:rsidRPr="00C676C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8"/>
    </w:p>
    <w:p w:rsidR="00C676C8" w:rsidRDefault="00C676C8" w:rsidP="00C676C8">
      <w:pPr>
        <w:pStyle w:val="KeepWithNext"/>
        <w:rPr>
          <w:rtl/>
        </w:rPr>
      </w:pPr>
    </w:p>
    <w:p w:rsidR="00C676C8" w:rsidRDefault="00D7706C" w:rsidP="00C676C8">
      <w:pPr>
        <w:rPr>
          <w:rtl/>
        </w:rPr>
      </w:pPr>
      <w:r>
        <w:rPr>
          <w:rFonts w:hint="cs"/>
          <w:rtl/>
        </w:rPr>
        <w:t xml:space="preserve">נכון. </w:t>
      </w:r>
      <w:r w:rsidR="006130AA">
        <w:rPr>
          <w:rFonts w:hint="cs"/>
          <w:rtl/>
        </w:rPr>
        <w:t xml:space="preserve">יש </w:t>
      </w:r>
      <w:bookmarkStart w:id="439" w:name="_ETM_Q1_702469"/>
      <w:bookmarkEnd w:id="439"/>
      <w:r w:rsidR="006130AA">
        <w:rPr>
          <w:rFonts w:hint="cs"/>
          <w:rtl/>
        </w:rPr>
        <w:t>עוד מישהו שרוצה להתייחס לזה?</w:t>
      </w:r>
      <w:r w:rsidR="00863A60">
        <w:rPr>
          <w:rFonts w:hint="cs"/>
          <w:rtl/>
        </w:rPr>
        <w:t xml:space="preserve"> בבקשה.</w:t>
      </w:r>
    </w:p>
    <w:p w:rsidR="00C676C8" w:rsidRDefault="00C676C8" w:rsidP="00C676C8">
      <w:pPr>
        <w:rPr>
          <w:rtl/>
        </w:rPr>
      </w:pPr>
    </w:p>
    <w:p w:rsidR="00C676C8" w:rsidRDefault="00C676C8" w:rsidP="00C676C8">
      <w:pPr>
        <w:pStyle w:val="afb"/>
        <w:keepNext/>
        <w:rPr>
          <w:rtl/>
        </w:rPr>
      </w:pPr>
      <w:bookmarkStart w:id="440" w:name="ET_guest_799612_49"/>
      <w:r w:rsidRPr="00C676C8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C676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C676C8" w:rsidRDefault="00C676C8" w:rsidP="00C676C8">
      <w:pPr>
        <w:pStyle w:val="KeepWithNext"/>
        <w:rPr>
          <w:rtl/>
        </w:rPr>
      </w:pPr>
    </w:p>
    <w:p w:rsidR="0038666F" w:rsidRDefault="0038666F" w:rsidP="006409CD">
      <w:pPr>
        <w:rPr>
          <w:rtl/>
        </w:rPr>
      </w:pPr>
      <w:r>
        <w:rPr>
          <w:rFonts w:hint="cs"/>
          <w:rtl/>
        </w:rPr>
        <w:t xml:space="preserve">אני רק רוצה לומר שמבחינתנו </w:t>
      </w:r>
      <w:bookmarkStart w:id="441" w:name="_ETM_Q1_708226"/>
      <w:bookmarkEnd w:id="441"/>
      <w:r>
        <w:rPr>
          <w:rFonts w:hint="cs"/>
          <w:rtl/>
        </w:rPr>
        <w:t xml:space="preserve">מבחינה משפטית כיוון שלשון החוק </w:t>
      </w:r>
      <w:r w:rsidR="006409CD">
        <w:rPr>
          <w:rFonts w:hint="cs"/>
          <w:rtl/>
        </w:rPr>
        <w:t>זה</w:t>
      </w:r>
      <w:r w:rsidR="00FD08A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ששר האוצר רשאי להאריך לתקופה של שנתיים, אנחנו חושבים שבמקרה הזה אין אפשרות </w:t>
      </w:r>
      <w:bookmarkStart w:id="442" w:name="_ETM_Q1_715916"/>
      <w:bookmarkEnd w:id="442"/>
      <w:r>
        <w:rPr>
          <w:rFonts w:hint="cs"/>
          <w:rtl/>
        </w:rPr>
        <w:t>לקצר את זה,</w:t>
      </w:r>
      <w:r w:rsidR="00C676C8">
        <w:rPr>
          <w:rFonts w:hint="cs"/>
          <w:rtl/>
        </w:rPr>
        <w:t xml:space="preserve"> לא כתוב </w:t>
      </w:r>
      <w:r w:rsidR="000E39CF">
        <w:rPr>
          <w:rtl/>
        </w:rPr>
        <w:t>–</w:t>
      </w:r>
      <w:r w:rsidR="000E39CF">
        <w:rPr>
          <w:rFonts w:hint="cs"/>
          <w:rtl/>
        </w:rPr>
        <w:t xml:space="preserve"> מעבר למה שנאמר פה - - -</w:t>
      </w:r>
    </w:p>
    <w:p w:rsidR="0038666F" w:rsidRDefault="0038666F" w:rsidP="0038666F">
      <w:pPr>
        <w:ind w:firstLine="0"/>
        <w:rPr>
          <w:rtl/>
        </w:rPr>
      </w:pPr>
      <w:bookmarkStart w:id="443" w:name="_ETM_Q1_714896"/>
      <w:bookmarkStart w:id="444" w:name="_ETM_Q1_714964"/>
      <w:bookmarkStart w:id="445" w:name="_ETM_Q1_715001"/>
      <w:bookmarkStart w:id="446" w:name="_ETM_Q1_715052"/>
      <w:bookmarkStart w:id="447" w:name="_ETM_Q1_716150"/>
      <w:bookmarkStart w:id="448" w:name="_ETM_Q1_716218"/>
      <w:bookmarkStart w:id="449" w:name="_ETM_Q1_718227"/>
      <w:bookmarkEnd w:id="443"/>
      <w:bookmarkEnd w:id="444"/>
      <w:bookmarkEnd w:id="445"/>
      <w:bookmarkEnd w:id="446"/>
      <w:bookmarkEnd w:id="447"/>
      <w:bookmarkEnd w:id="448"/>
      <w:bookmarkEnd w:id="449"/>
    </w:p>
    <w:p w:rsidR="0038666F" w:rsidRDefault="0038666F" w:rsidP="0038666F">
      <w:pPr>
        <w:pStyle w:val="af8"/>
        <w:keepNext/>
        <w:rPr>
          <w:rtl/>
        </w:rPr>
      </w:pPr>
      <w:bookmarkStart w:id="450" w:name="ET_yor_4762_108"/>
      <w:r w:rsidRPr="0038666F">
        <w:rPr>
          <w:rStyle w:val="TagStyle"/>
          <w:rtl/>
        </w:rPr>
        <w:t xml:space="preserve"> &lt;&lt; </w:t>
      </w:r>
      <w:proofErr w:type="spellStart"/>
      <w:r w:rsidRPr="0038666F">
        <w:rPr>
          <w:rStyle w:val="TagStyle"/>
          <w:rtl/>
        </w:rPr>
        <w:t>יור</w:t>
      </w:r>
      <w:proofErr w:type="spellEnd"/>
      <w:r w:rsidRPr="003866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666F">
        <w:rPr>
          <w:rStyle w:val="TagStyle"/>
          <w:rtl/>
        </w:rPr>
        <w:t xml:space="preserve"> &lt;&lt; </w:t>
      </w:r>
      <w:proofErr w:type="spellStart"/>
      <w:r w:rsidRPr="0038666F">
        <w:rPr>
          <w:rStyle w:val="TagStyle"/>
          <w:rtl/>
        </w:rPr>
        <w:t>יור</w:t>
      </w:r>
      <w:proofErr w:type="spellEnd"/>
      <w:r w:rsidRPr="003866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0"/>
    </w:p>
    <w:p w:rsidR="0038666F" w:rsidRDefault="0038666F" w:rsidP="0038666F">
      <w:pPr>
        <w:pStyle w:val="KeepWithNext"/>
        <w:rPr>
          <w:rtl/>
        </w:rPr>
      </w:pPr>
    </w:p>
    <w:p w:rsidR="003F3219" w:rsidRDefault="0038666F" w:rsidP="006409CD">
      <w:pPr>
        <w:rPr>
          <w:rtl/>
        </w:rPr>
      </w:pPr>
      <w:bookmarkStart w:id="451" w:name="_ETM_Q1_718704"/>
      <w:bookmarkStart w:id="452" w:name="_ETM_Q1_718747"/>
      <w:bookmarkEnd w:id="451"/>
      <w:bookmarkEnd w:id="452"/>
      <w:r>
        <w:rPr>
          <w:rFonts w:hint="cs"/>
          <w:rtl/>
        </w:rPr>
        <w:t xml:space="preserve">הבנתי. </w:t>
      </w:r>
      <w:bookmarkStart w:id="453" w:name="_ETM_Q1_719342"/>
      <w:bookmarkEnd w:id="453"/>
      <w:r>
        <w:rPr>
          <w:rFonts w:hint="cs"/>
          <w:rtl/>
        </w:rPr>
        <w:t>מה זה משנה.</w:t>
      </w:r>
      <w:bookmarkStart w:id="454" w:name="_ETM_Q1_717998"/>
      <w:bookmarkStart w:id="455" w:name="_ETM_Q1_718072"/>
      <w:bookmarkStart w:id="456" w:name="_ETM_Q1_719505"/>
      <w:bookmarkEnd w:id="454"/>
      <w:bookmarkEnd w:id="455"/>
      <w:bookmarkEnd w:id="456"/>
      <w:r w:rsidR="000E39CF">
        <w:rPr>
          <w:rFonts w:hint="cs"/>
          <w:rtl/>
        </w:rPr>
        <w:t xml:space="preserve"> </w:t>
      </w:r>
      <w:bookmarkStart w:id="457" w:name="_ETM_Q1_720205"/>
      <w:bookmarkStart w:id="458" w:name="_ETM_Q1_720283"/>
      <w:bookmarkStart w:id="459" w:name="_ETM_Q1_720318"/>
      <w:bookmarkEnd w:id="457"/>
      <w:bookmarkEnd w:id="458"/>
      <w:bookmarkEnd w:id="459"/>
      <w:r>
        <w:rPr>
          <w:rFonts w:hint="cs"/>
          <w:rtl/>
        </w:rPr>
        <w:t xml:space="preserve">אני במקומכם הייתי </w:t>
      </w:r>
      <w:bookmarkStart w:id="460" w:name="_ETM_Q1_719893"/>
      <w:bookmarkEnd w:id="460"/>
      <w:r>
        <w:rPr>
          <w:rFonts w:hint="cs"/>
          <w:rtl/>
        </w:rPr>
        <w:t xml:space="preserve">מדבר פחות. </w:t>
      </w:r>
      <w:r w:rsidR="00C26C12">
        <w:rPr>
          <w:rFonts w:hint="cs"/>
          <w:rtl/>
        </w:rPr>
        <w:t xml:space="preserve">בסדר, הבנתי, אני מקבל את זה. אני </w:t>
      </w:r>
      <w:bookmarkStart w:id="461" w:name="_ETM_Q1_722452"/>
      <w:bookmarkEnd w:id="461"/>
      <w:r w:rsidR="00C26C12">
        <w:rPr>
          <w:rFonts w:hint="cs"/>
          <w:rtl/>
        </w:rPr>
        <w:t>גם אצביע</w:t>
      </w:r>
      <w:r w:rsidR="00D5529B">
        <w:rPr>
          <w:rFonts w:hint="cs"/>
          <w:rtl/>
        </w:rPr>
        <w:t xml:space="preserve"> בעד מה שביקשתם, אבל בסדר. </w:t>
      </w:r>
      <w:r w:rsidR="003F3219">
        <w:rPr>
          <w:rFonts w:hint="cs"/>
          <w:rtl/>
        </w:rPr>
        <w:t xml:space="preserve">יש עוד מישהו? </w:t>
      </w:r>
    </w:p>
    <w:p w:rsidR="003F3219" w:rsidRDefault="003F3219" w:rsidP="003F3219">
      <w:pPr>
        <w:ind w:firstLine="0"/>
        <w:rPr>
          <w:rtl/>
        </w:rPr>
      </w:pPr>
      <w:bookmarkStart w:id="462" w:name="_ETM_Q1_731166"/>
      <w:bookmarkStart w:id="463" w:name="_ETM_Q1_731237"/>
      <w:bookmarkStart w:id="464" w:name="_ETM_Q1_731283"/>
      <w:bookmarkStart w:id="465" w:name="_ETM_Q1_731337"/>
      <w:bookmarkStart w:id="466" w:name="_ETM_Q1_732398"/>
      <w:bookmarkEnd w:id="462"/>
      <w:bookmarkEnd w:id="463"/>
      <w:bookmarkEnd w:id="464"/>
      <w:bookmarkEnd w:id="465"/>
      <w:bookmarkEnd w:id="466"/>
    </w:p>
    <w:p w:rsidR="003F3219" w:rsidRDefault="003F3219" w:rsidP="003F3219">
      <w:pPr>
        <w:pStyle w:val="a5"/>
        <w:keepNext/>
        <w:rPr>
          <w:rtl/>
        </w:rPr>
      </w:pPr>
      <w:bookmarkStart w:id="467" w:name="ET_speaker_תומר_רוזנר_111"/>
      <w:r w:rsidRPr="003F321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F32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3F3219" w:rsidRDefault="003F3219" w:rsidP="003F3219">
      <w:pPr>
        <w:pStyle w:val="KeepWithNext"/>
        <w:rPr>
          <w:rtl/>
        </w:rPr>
      </w:pPr>
    </w:p>
    <w:p w:rsidR="003F3219" w:rsidRDefault="003F3219" w:rsidP="003F3219">
      <w:pPr>
        <w:rPr>
          <w:rtl/>
        </w:rPr>
      </w:pPr>
      <w:r>
        <w:rPr>
          <w:rFonts w:hint="cs"/>
          <w:rtl/>
        </w:rPr>
        <w:t>ב</w:t>
      </w:r>
      <w:bookmarkStart w:id="468" w:name="_ETM_Q1_733078"/>
      <w:bookmarkEnd w:id="468"/>
      <w:r>
        <w:rPr>
          <w:rFonts w:hint="cs"/>
          <w:rtl/>
        </w:rPr>
        <w:t>נ</w:t>
      </w:r>
      <w:bookmarkStart w:id="469" w:name="_ETM_Q1_733205"/>
      <w:bookmarkEnd w:id="469"/>
      <w:r>
        <w:rPr>
          <w:rFonts w:hint="cs"/>
          <w:rtl/>
        </w:rPr>
        <w:t>י צריך להקריא.</w:t>
      </w:r>
    </w:p>
    <w:p w:rsidR="003F3219" w:rsidRDefault="003F3219" w:rsidP="003F3219">
      <w:pPr>
        <w:ind w:firstLine="0"/>
        <w:rPr>
          <w:rtl/>
        </w:rPr>
      </w:pPr>
      <w:bookmarkStart w:id="470" w:name="_ETM_Q1_734527"/>
      <w:bookmarkStart w:id="471" w:name="_ETM_Q1_734602"/>
      <w:bookmarkStart w:id="472" w:name="_ETM_Q1_734819"/>
      <w:bookmarkStart w:id="473" w:name="_ETM_Q1_734888"/>
      <w:bookmarkStart w:id="474" w:name="_ETM_Q1_735621"/>
      <w:bookmarkEnd w:id="470"/>
      <w:bookmarkEnd w:id="471"/>
      <w:bookmarkEnd w:id="472"/>
      <w:bookmarkEnd w:id="473"/>
      <w:bookmarkEnd w:id="474"/>
    </w:p>
    <w:p w:rsidR="003F3219" w:rsidRDefault="003F3219" w:rsidP="003F3219">
      <w:pPr>
        <w:pStyle w:val="af8"/>
        <w:keepNext/>
        <w:rPr>
          <w:rtl/>
        </w:rPr>
      </w:pPr>
      <w:bookmarkStart w:id="475" w:name="ET_yor_4762_112"/>
      <w:r w:rsidRPr="003F3219">
        <w:rPr>
          <w:rStyle w:val="TagStyle"/>
          <w:rtl/>
        </w:rPr>
        <w:t xml:space="preserve"> &lt;&lt; </w:t>
      </w:r>
      <w:proofErr w:type="spellStart"/>
      <w:r w:rsidRPr="003F3219">
        <w:rPr>
          <w:rStyle w:val="TagStyle"/>
          <w:rtl/>
        </w:rPr>
        <w:t>יור</w:t>
      </w:r>
      <w:proofErr w:type="spellEnd"/>
      <w:r w:rsidRPr="003F32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3219">
        <w:rPr>
          <w:rStyle w:val="TagStyle"/>
          <w:rtl/>
        </w:rPr>
        <w:t xml:space="preserve"> &lt;&lt; </w:t>
      </w:r>
      <w:proofErr w:type="spellStart"/>
      <w:r w:rsidRPr="003F3219">
        <w:rPr>
          <w:rStyle w:val="TagStyle"/>
          <w:rtl/>
        </w:rPr>
        <w:t>יור</w:t>
      </w:r>
      <w:proofErr w:type="spellEnd"/>
      <w:r w:rsidRPr="003F32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5"/>
    </w:p>
    <w:p w:rsidR="003F3219" w:rsidRDefault="003F3219" w:rsidP="003F3219">
      <w:pPr>
        <w:pStyle w:val="KeepWithNext"/>
        <w:rPr>
          <w:rtl/>
        </w:rPr>
      </w:pPr>
    </w:p>
    <w:p w:rsidR="0038666F" w:rsidRDefault="003F3219" w:rsidP="00123587">
      <w:pPr>
        <w:rPr>
          <w:rtl/>
        </w:rPr>
      </w:pPr>
      <w:bookmarkStart w:id="476" w:name="_ETM_Q1_736333"/>
      <w:bookmarkStart w:id="477" w:name="_ETM_Q1_736447"/>
      <w:bookmarkEnd w:id="476"/>
      <w:bookmarkEnd w:id="477"/>
      <w:r>
        <w:rPr>
          <w:rFonts w:hint="cs"/>
          <w:rtl/>
        </w:rPr>
        <w:t>בבקשה להקריא.</w:t>
      </w:r>
    </w:p>
    <w:p w:rsidR="003F3219" w:rsidRDefault="003F3219" w:rsidP="003F3219">
      <w:pPr>
        <w:ind w:firstLine="0"/>
        <w:rPr>
          <w:rtl/>
        </w:rPr>
      </w:pPr>
      <w:bookmarkStart w:id="478" w:name="_ETM_Q1_746284"/>
      <w:bookmarkStart w:id="479" w:name="_ETM_Q1_746364"/>
      <w:bookmarkStart w:id="480" w:name="_ETM_Q1_746384"/>
      <w:bookmarkStart w:id="481" w:name="_ETM_Q1_746422"/>
      <w:bookmarkStart w:id="482" w:name="_ETM_Q1_747421"/>
      <w:bookmarkEnd w:id="478"/>
      <w:bookmarkEnd w:id="479"/>
      <w:bookmarkEnd w:id="480"/>
      <w:bookmarkEnd w:id="481"/>
      <w:bookmarkEnd w:id="482"/>
    </w:p>
    <w:p w:rsidR="003F3219" w:rsidRDefault="003F3219" w:rsidP="003F3219">
      <w:pPr>
        <w:pStyle w:val="afb"/>
        <w:keepNext/>
        <w:rPr>
          <w:rtl/>
        </w:rPr>
      </w:pPr>
      <w:bookmarkStart w:id="483" w:name="ET_guest_799612_113"/>
      <w:r w:rsidRPr="003F3219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3F32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3"/>
    </w:p>
    <w:p w:rsidR="003F3219" w:rsidRDefault="003F3219" w:rsidP="003F3219">
      <w:pPr>
        <w:pStyle w:val="KeepWithNext"/>
        <w:rPr>
          <w:rtl/>
        </w:rPr>
      </w:pPr>
    </w:p>
    <w:p w:rsidR="003F3219" w:rsidRPr="00A1507D" w:rsidRDefault="003F3219" w:rsidP="00D538F4">
      <w:pPr>
        <w:ind w:firstLine="0"/>
        <w:rPr>
          <w:sz w:val="16"/>
          <w:szCs w:val="16"/>
          <w:rtl/>
        </w:rPr>
      </w:pPr>
      <w:bookmarkStart w:id="484" w:name="_ETM_Q1_748059"/>
      <w:bookmarkStart w:id="485" w:name="_ETM_Q1_748170"/>
      <w:bookmarkEnd w:id="484"/>
      <w:bookmarkEnd w:id="485"/>
    </w:p>
    <w:tbl>
      <w:tblPr>
        <w:tblStyle w:val="aff"/>
        <w:tblpPr w:leftFromText="180" w:rightFromText="180" w:vertAnchor="text" w:horzAnchor="margin" w:tblpXSpec="right" w:tblpY="-396"/>
        <w:bidiVisual/>
        <w:tblW w:w="90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8"/>
        <w:gridCol w:w="20"/>
        <w:gridCol w:w="197"/>
        <w:gridCol w:w="6937"/>
      </w:tblGrid>
      <w:tr w:rsidR="003F3219" w:rsidTr="00D538F4">
        <w:trPr>
          <w:cantSplit/>
          <w:trHeight w:val="1040"/>
        </w:trPr>
        <w:tc>
          <w:tcPr>
            <w:tcW w:w="1868" w:type="dxa"/>
          </w:tcPr>
          <w:p w:rsidR="003F3219" w:rsidRDefault="003F3219" w:rsidP="00024A14">
            <w:pPr>
              <w:pStyle w:val="TableSideHeading"/>
              <w:ind w:right="0"/>
            </w:pPr>
          </w:p>
        </w:tc>
        <w:tc>
          <w:tcPr>
            <w:tcW w:w="19" w:type="dxa"/>
          </w:tcPr>
          <w:p w:rsidR="003F3219" w:rsidRDefault="003F3219" w:rsidP="00024A14">
            <w:pPr>
              <w:pStyle w:val="TableText"/>
              <w:ind w:right="0"/>
              <w:jc w:val="both"/>
            </w:pPr>
          </w:p>
        </w:tc>
        <w:tc>
          <w:tcPr>
            <w:tcW w:w="7135" w:type="dxa"/>
            <w:gridSpan w:val="2"/>
            <w:hideMark/>
          </w:tcPr>
          <w:p w:rsidR="003F3219" w:rsidRPr="009E579F" w:rsidRDefault="003F3219" w:rsidP="00024A14">
            <w:pPr>
              <w:pStyle w:val="TableHead"/>
              <w:rPr>
                <w:rFonts w:ascii="David" w:hAnsi="David"/>
                <w:sz w:val="16"/>
                <w:szCs w:val="16"/>
                <w:rtl/>
              </w:rPr>
            </w:pPr>
          </w:p>
          <w:p w:rsidR="003F3219" w:rsidRPr="003F3219" w:rsidRDefault="003F3219" w:rsidP="00024A14">
            <w:pPr>
              <w:pStyle w:val="TableHead"/>
              <w:rPr>
                <w:b w:val="0"/>
                <w:bCs w:val="0"/>
              </w:rPr>
            </w:pPr>
            <w:r>
              <w:rPr>
                <w:rFonts w:ascii="David" w:hAnsi="David" w:hint="cs"/>
                <w:b w:val="0"/>
                <w:bCs w:val="0"/>
                <w:rtl/>
              </w:rPr>
              <w:t>"</w:t>
            </w:r>
            <w:r w:rsidRPr="009E579F">
              <w:rPr>
                <w:rFonts w:ascii="David" w:hAnsi="David"/>
                <w:rtl/>
              </w:rPr>
              <w:t xml:space="preserve">צו התכנון והבניה (תיקון מס' 101) (דחיית יום התחילה הנדחה של החוק), </w:t>
            </w:r>
            <w:proofErr w:type="spellStart"/>
            <w:r w:rsidRPr="009E579F">
              <w:rPr>
                <w:rFonts w:ascii="David" w:hAnsi="David"/>
                <w:rtl/>
              </w:rPr>
              <w:t>התש"ף</w:t>
            </w:r>
            <w:proofErr w:type="spellEnd"/>
            <w:r w:rsidRPr="009E579F">
              <w:rPr>
                <w:rFonts w:ascii="David" w:hAnsi="David" w:hint="cs"/>
                <w:rtl/>
              </w:rPr>
              <w:t>–</w:t>
            </w:r>
            <w:r w:rsidRPr="009E579F">
              <w:rPr>
                <w:rFonts w:ascii="David" w:hAnsi="David"/>
                <w:rtl/>
              </w:rPr>
              <w:t>2019</w:t>
            </w:r>
            <w:r w:rsidRPr="003F3219">
              <w:rPr>
                <w:rFonts w:ascii="David" w:hAnsi="David"/>
                <w:b w:val="0"/>
                <w:bCs w:val="0"/>
                <w:rtl/>
              </w:rPr>
              <w:t xml:space="preserve"> </w:t>
            </w:r>
          </w:p>
        </w:tc>
      </w:tr>
      <w:tr w:rsidR="003F3219" w:rsidTr="00D538F4">
        <w:trPr>
          <w:cantSplit/>
          <w:trHeight w:val="607"/>
        </w:trPr>
        <w:tc>
          <w:tcPr>
            <w:tcW w:w="1868" w:type="dxa"/>
          </w:tcPr>
          <w:p w:rsidR="003F3219" w:rsidRDefault="003F3219" w:rsidP="00024A14">
            <w:pPr>
              <w:pStyle w:val="TableSideHeading"/>
              <w:ind w:right="0"/>
              <w:rPr>
                <w:rFonts w:ascii="David" w:hAnsi="David"/>
              </w:rPr>
            </w:pPr>
          </w:p>
        </w:tc>
        <w:tc>
          <w:tcPr>
            <w:tcW w:w="19" w:type="dxa"/>
          </w:tcPr>
          <w:p w:rsidR="003F3219" w:rsidRDefault="003F3219" w:rsidP="00024A14">
            <w:pPr>
              <w:pStyle w:val="TableText"/>
              <w:ind w:right="0"/>
              <w:jc w:val="both"/>
              <w:rPr>
                <w:rFonts w:ascii="David" w:hAnsi="David"/>
                <w:rtl/>
              </w:rPr>
            </w:pPr>
          </w:p>
        </w:tc>
        <w:tc>
          <w:tcPr>
            <w:tcW w:w="7135" w:type="dxa"/>
            <w:gridSpan w:val="2"/>
            <w:hideMark/>
          </w:tcPr>
          <w:p w:rsidR="003F3219" w:rsidRDefault="003F3219" w:rsidP="00D538F4">
            <w:pPr>
              <w:pStyle w:val="TableBlock"/>
              <w:rPr>
                <w:rFonts w:ascii="David" w:hAnsi="David"/>
                <w:sz w:val="22"/>
                <w:szCs w:val="22"/>
                <w:rtl/>
              </w:rPr>
            </w:pPr>
            <w:r>
              <w:rPr>
                <w:rFonts w:ascii="David" w:hAnsi="David"/>
                <w:sz w:val="22"/>
                <w:szCs w:val="22"/>
                <w:rtl/>
              </w:rPr>
              <w:t xml:space="preserve">בתוקף סמכותי לפי סעיף 81(ז) לחוק התכנון והבניה (תיקון מס' 101), </w:t>
            </w:r>
            <w:proofErr w:type="spellStart"/>
            <w:r>
              <w:rPr>
                <w:rFonts w:ascii="David" w:hAnsi="David"/>
                <w:sz w:val="22"/>
                <w:szCs w:val="22"/>
                <w:rtl/>
              </w:rPr>
              <w:t>התשע"ד</w:t>
            </w:r>
            <w:proofErr w:type="spellEnd"/>
            <w:r>
              <w:rPr>
                <w:rFonts w:ascii="David" w:hAnsi="David"/>
                <w:sz w:val="22"/>
                <w:szCs w:val="22"/>
                <w:rtl/>
              </w:rPr>
              <w:t>–</w:t>
            </w:r>
            <w:r w:rsidR="00061737">
              <w:rPr>
                <w:rFonts w:ascii="David" w:hAnsi="David" w:hint="cs"/>
                <w:sz w:val="22"/>
                <w:szCs w:val="22"/>
                <w:rtl/>
              </w:rPr>
              <w:t xml:space="preserve">2014 </w:t>
            </w:r>
            <w:r>
              <w:rPr>
                <w:rFonts w:ascii="David" w:hAnsi="David"/>
                <w:sz w:val="22"/>
                <w:szCs w:val="22"/>
                <w:rtl/>
              </w:rPr>
              <w:t>(להלן – החוק המתקן), ובאישור ועדת הכספים של הכנסת, אני מצווה לאמור:</w:t>
            </w:r>
          </w:p>
        </w:tc>
      </w:tr>
      <w:tr w:rsidR="003F3219" w:rsidTr="00D538F4">
        <w:trPr>
          <w:cantSplit/>
          <w:trHeight w:val="598"/>
        </w:trPr>
        <w:tc>
          <w:tcPr>
            <w:tcW w:w="1868" w:type="dxa"/>
            <w:hideMark/>
          </w:tcPr>
          <w:p w:rsidR="003F3219" w:rsidRPr="009E579F" w:rsidRDefault="003F3219" w:rsidP="00024A14">
            <w:pPr>
              <w:pStyle w:val="TableSideHeading"/>
              <w:keepLines w:val="0"/>
              <w:jc w:val="both"/>
              <w:rPr>
                <w:rFonts w:ascii="David" w:hAnsi="David"/>
                <w:b/>
                <w:bCs/>
                <w:sz w:val="22"/>
                <w:szCs w:val="22"/>
                <w:rtl/>
                <w:lang w:eastAsia="en-US"/>
              </w:rPr>
            </w:pPr>
            <w:r w:rsidRPr="009E579F">
              <w:rPr>
                <w:rFonts w:ascii="David" w:hAnsi="David"/>
                <w:b/>
                <w:bCs/>
                <w:sz w:val="22"/>
                <w:szCs w:val="22"/>
                <w:rtl/>
                <w:lang w:eastAsia="en-US"/>
              </w:rPr>
              <w:t>דחיית יום התחילה</w:t>
            </w:r>
            <w:r w:rsidR="008829A9">
              <w:rPr>
                <w:rFonts w:ascii="David" w:hAnsi="David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9E579F">
              <w:rPr>
                <w:rFonts w:ascii="David" w:hAnsi="David"/>
                <w:b/>
                <w:bCs/>
                <w:sz w:val="22"/>
                <w:szCs w:val="22"/>
                <w:rtl/>
                <w:lang w:eastAsia="en-US"/>
              </w:rPr>
              <w:t>הנדחה</w:t>
            </w:r>
          </w:p>
        </w:tc>
        <w:tc>
          <w:tcPr>
            <w:tcW w:w="216" w:type="dxa"/>
            <w:gridSpan w:val="2"/>
            <w:hideMark/>
          </w:tcPr>
          <w:p w:rsidR="003F3219" w:rsidRDefault="003F3219" w:rsidP="00024A14">
            <w:pPr>
              <w:pStyle w:val="TableText"/>
              <w:ind w:right="0"/>
              <w:jc w:val="both"/>
              <w:rPr>
                <w:rFonts w:ascii="David" w:hAnsi="David"/>
                <w:rtl/>
              </w:rPr>
            </w:pPr>
            <w:r>
              <w:rPr>
                <w:rFonts w:ascii="David" w:hAnsi="David"/>
                <w:sz w:val="22"/>
                <w:szCs w:val="22"/>
                <w:rtl/>
              </w:rPr>
              <w:t xml:space="preserve">1. </w:t>
            </w:r>
          </w:p>
        </w:tc>
        <w:tc>
          <w:tcPr>
            <w:tcW w:w="6938" w:type="dxa"/>
            <w:hideMark/>
          </w:tcPr>
          <w:p w:rsidR="003F3219" w:rsidRDefault="008829A9" w:rsidP="00550961">
            <w:pPr>
              <w:pStyle w:val="TableBlock"/>
              <w:rPr>
                <w:rFonts w:ascii="David" w:hAnsi="David"/>
                <w:sz w:val="22"/>
                <w:szCs w:val="22"/>
                <w:rtl/>
              </w:rPr>
            </w:pPr>
            <w:r>
              <w:rPr>
                <w:rFonts w:ascii="David" w:hAnsi="David"/>
                <w:sz w:val="22"/>
                <w:szCs w:val="22"/>
                <w:rtl/>
              </w:rPr>
              <w:t xml:space="preserve"> </w:t>
            </w:r>
            <w:r w:rsidR="003F3219">
              <w:rPr>
                <w:rFonts w:ascii="David" w:hAnsi="David"/>
                <w:sz w:val="22"/>
                <w:szCs w:val="22"/>
                <w:rtl/>
              </w:rPr>
              <w:t>יום התחילה הנדחה</w:t>
            </w:r>
            <w:r w:rsidR="003F3219">
              <w:rPr>
                <w:rFonts w:ascii="David" w:hAnsi="David"/>
                <w:rtl/>
              </w:rPr>
              <w:t xml:space="preserve"> </w:t>
            </w:r>
            <w:r w:rsidR="003F3219">
              <w:rPr>
                <w:rFonts w:ascii="David" w:hAnsi="David"/>
                <w:sz w:val="22"/>
                <w:szCs w:val="22"/>
                <w:rtl/>
              </w:rPr>
              <w:t>כאמור בסעיף 81(ו1)(2)(ב)</w:t>
            </w:r>
            <w:r w:rsidR="00550961">
              <w:rPr>
                <w:rFonts w:ascii="David" w:hAnsi="David" w:hint="cs"/>
                <w:sz w:val="22"/>
                <w:szCs w:val="22"/>
                <w:rtl/>
              </w:rPr>
              <w:t>"</w:t>
            </w:r>
          </w:p>
        </w:tc>
      </w:tr>
    </w:tbl>
    <w:p w:rsidR="00BC3246" w:rsidRDefault="00BC3246" w:rsidP="00BC3246">
      <w:pPr>
        <w:pStyle w:val="a5"/>
        <w:keepNext/>
        <w:rPr>
          <w:rtl/>
        </w:rPr>
      </w:pPr>
      <w:bookmarkStart w:id="486" w:name="ET_speaker_רוני_טיסר_329"/>
      <w:r w:rsidRPr="00BC324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C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BC3246" w:rsidRDefault="008829A9" w:rsidP="00BC3246">
      <w:pPr>
        <w:rPr>
          <w:rtl/>
        </w:rPr>
      </w:pPr>
      <w:r>
        <w:rPr>
          <w:rtl/>
        </w:rPr>
        <w:t xml:space="preserve"> </w:t>
      </w:r>
    </w:p>
    <w:p w:rsidR="00E24AA9" w:rsidRDefault="00E24AA9" w:rsidP="00973A9A">
      <w:pPr>
        <w:rPr>
          <w:rtl/>
        </w:rPr>
      </w:pPr>
      <w:r>
        <w:rPr>
          <w:rFonts w:hint="cs"/>
          <w:rtl/>
        </w:rPr>
        <w:t>בני, תצביע על התיקונים</w:t>
      </w:r>
      <w:r w:rsidR="00D538F4">
        <w:rPr>
          <w:rFonts w:hint="cs"/>
          <w:rtl/>
        </w:rPr>
        <w:t xml:space="preserve"> </w:t>
      </w:r>
      <w:bookmarkStart w:id="487" w:name="_ETM_Q1_775905"/>
      <w:bookmarkEnd w:id="487"/>
      <w:r w:rsidR="00E63B12">
        <w:rPr>
          <w:rFonts w:hint="cs"/>
          <w:rtl/>
        </w:rPr>
        <w:t xml:space="preserve">רק </w:t>
      </w:r>
      <w:r w:rsidR="00D538F4">
        <w:rPr>
          <w:rFonts w:hint="cs"/>
          <w:rtl/>
        </w:rPr>
        <w:t>מהצו שפורסם לציבור.</w:t>
      </w:r>
      <w:r w:rsidR="00E63B12">
        <w:rPr>
          <w:rFonts w:hint="cs"/>
          <w:rtl/>
        </w:rPr>
        <w:t xml:space="preserve"> הצו שפורסם לציבור הוא הצו </w:t>
      </w:r>
      <w:bookmarkStart w:id="488" w:name="_ETM_Q1_780470"/>
      <w:bookmarkEnd w:id="488"/>
      <w:r w:rsidR="00973A9A">
        <w:rPr>
          <w:rFonts w:hint="cs"/>
          <w:rtl/>
        </w:rPr>
        <w:t>שנשלח במכתב לוועדה</w:t>
      </w:r>
      <w:r w:rsidR="00E63B12">
        <w:rPr>
          <w:rFonts w:hint="cs"/>
          <w:rtl/>
        </w:rPr>
        <w:t>.</w:t>
      </w:r>
    </w:p>
    <w:p w:rsidR="00E24AA9" w:rsidRDefault="00E24AA9" w:rsidP="00E24AA9">
      <w:pPr>
        <w:rPr>
          <w:rtl/>
        </w:rPr>
      </w:pPr>
    </w:p>
    <w:p w:rsidR="00E24AA9" w:rsidRDefault="00E24AA9" w:rsidP="00E24AA9">
      <w:pPr>
        <w:pStyle w:val="afb"/>
        <w:keepNext/>
        <w:rPr>
          <w:rtl/>
        </w:rPr>
      </w:pPr>
      <w:bookmarkStart w:id="489" w:name="ET_guest_799612_52"/>
      <w:r w:rsidRPr="00E24AA9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E24A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:rsidR="00E24AA9" w:rsidRDefault="00E24AA9" w:rsidP="00E24AA9">
      <w:pPr>
        <w:pStyle w:val="KeepWithNext"/>
        <w:rPr>
          <w:rtl/>
        </w:rPr>
      </w:pPr>
    </w:p>
    <w:p w:rsidR="00E24AA9" w:rsidRDefault="00DE19A4" w:rsidP="00A1507D">
      <w:pPr>
        <w:rPr>
          <w:rtl/>
        </w:rPr>
      </w:pPr>
      <w:r>
        <w:rPr>
          <w:rFonts w:hint="cs"/>
          <w:rtl/>
        </w:rPr>
        <w:t xml:space="preserve">אני </w:t>
      </w:r>
      <w:r w:rsidR="00E24AA9">
        <w:rPr>
          <w:rFonts w:hint="cs"/>
          <w:rtl/>
        </w:rPr>
        <w:t xml:space="preserve">לא רואה </w:t>
      </w:r>
      <w:r>
        <w:rPr>
          <w:rFonts w:hint="cs"/>
          <w:rtl/>
        </w:rPr>
        <w:t xml:space="preserve">פה </w:t>
      </w:r>
      <w:r w:rsidR="00E24AA9">
        <w:rPr>
          <w:rFonts w:hint="cs"/>
          <w:rtl/>
        </w:rPr>
        <w:t>את התיקונים</w:t>
      </w:r>
      <w:r>
        <w:rPr>
          <w:rFonts w:hint="cs"/>
          <w:rtl/>
        </w:rPr>
        <w:t xml:space="preserve">, אז אני מקווה שאני </w:t>
      </w:r>
      <w:bookmarkStart w:id="490" w:name="_ETM_Q1_786046"/>
      <w:bookmarkEnd w:id="490"/>
      <w:r>
        <w:rPr>
          <w:rFonts w:hint="cs"/>
          <w:rtl/>
        </w:rPr>
        <w:t>זוכר.</w:t>
      </w:r>
      <w:bookmarkStart w:id="491" w:name="_ETM_Q1_786937"/>
      <w:bookmarkStart w:id="492" w:name="_ETM_Q1_787028"/>
      <w:bookmarkStart w:id="493" w:name="_ETM_Q1_787166"/>
      <w:bookmarkStart w:id="494" w:name="_ETM_Q1_787227"/>
      <w:bookmarkStart w:id="495" w:name="_ETM_Q1_787339"/>
      <w:bookmarkStart w:id="496" w:name="_ETM_Q1_787397"/>
      <w:bookmarkEnd w:id="491"/>
      <w:bookmarkEnd w:id="492"/>
      <w:bookmarkEnd w:id="493"/>
      <w:bookmarkEnd w:id="494"/>
      <w:bookmarkEnd w:id="495"/>
      <w:bookmarkEnd w:id="496"/>
      <w:r w:rsidR="00E24AA9">
        <w:rPr>
          <w:rFonts w:hint="cs"/>
          <w:rtl/>
        </w:rPr>
        <w:t xml:space="preserve"> </w:t>
      </w:r>
    </w:p>
    <w:p w:rsidR="00DE19A4" w:rsidRDefault="00DE19A4" w:rsidP="00DE19A4">
      <w:pPr>
        <w:rPr>
          <w:rtl/>
        </w:rPr>
      </w:pPr>
    </w:p>
    <w:p w:rsidR="00DE19A4" w:rsidRDefault="00DE19A4" w:rsidP="00A62FFD">
      <w:pPr>
        <w:ind w:firstLine="0"/>
        <w:rPr>
          <w:rtl/>
        </w:rPr>
      </w:pPr>
    </w:p>
    <w:tbl>
      <w:tblPr>
        <w:tblStyle w:val="aff"/>
        <w:tblpPr w:leftFromText="180" w:rightFromText="180" w:vertAnchor="text" w:horzAnchor="margin" w:tblpXSpec="right" w:tblpY="-396"/>
        <w:bidiVisual/>
        <w:tblW w:w="90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20"/>
        <w:gridCol w:w="197"/>
        <w:gridCol w:w="6946"/>
      </w:tblGrid>
      <w:tr w:rsidR="00DE19A4" w:rsidTr="008F3D5B">
        <w:trPr>
          <w:cantSplit/>
        </w:trPr>
        <w:tc>
          <w:tcPr>
            <w:tcW w:w="1871" w:type="dxa"/>
          </w:tcPr>
          <w:p w:rsidR="00DE19A4" w:rsidRPr="00FD1011" w:rsidRDefault="00DE19A4" w:rsidP="00024A14">
            <w:pPr>
              <w:pStyle w:val="TableSideHeading"/>
              <w:ind w:right="0"/>
              <w:rPr>
                <w:rFonts w:ascii="David" w:hAnsi="David"/>
                <w:sz w:val="16"/>
                <w:szCs w:val="16"/>
              </w:rPr>
            </w:pPr>
          </w:p>
        </w:tc>
        <w:tc>
          <w:tcPr>
            <w:tcW w:w="20" w:type="dxa"/>
          </w:tcPr>
          <w:p w:rsidR="00DE19A4" w:rsidRDefault="00DE19A4" w:rsidP="00024A14">
            <w:pPr>
              <w:pStyle w:val="TableText"/>
              <w:ind w:right="0"/>
              <w:jc w:val="both"/>
              <w:rPr>
                <w:rFonts w:ascii="David" w:hAnsi="David"/>
                <w:rtl/>
              </w:rPr>
            </w:pPr>
          </w:p>
        </w:tc>
        <w:tc>
          <w:tcPr>
            <w:tcW w:w="7143" w:type="dxa"/>
            <w:gridSpan w:val="2"/>
            <w:hideMark/>
          </w:tcPr>
          <w:p w:rsidR="00DE19A4" w:rsidRDefault="00DE19A4" w:rsidP="00DE19A4">
            <w:pPr>
              <w:pStyle w:val="TableBlock"/>
              <w:rPr>
                <w:rFonts w:ascii="David" w:hAnsi="David"/>
                <w:sz w:val="22"/>
                <w:szCs w:val="22"/>
                <w:rtl/>
              </w:rPr>
            </w:pPr>
          </w:p>
        </w:tc>
      </w:tr>
      <w:tr w:rsidR="00DE19A4" w:rsidTr="008F3D5B">
        <w:trPr>
          <w:cantSplit/>
        </w:trPr>
        <w:tc>
          <w:tcPr>
            <w:tcW w:w="1871" w:type="dxa"/>
            <w:hideMark/>
          </w:tcPr>
          <w:p w:rsidR="00DE19A4" w:rsidRDefault="00113B0E" w:rsidP="00024A14">
            <w:pPr>
              <w:pStyle w:val="TableSideHeading"/>
              <w:keepLines w:val="0"/>
              <w:jc w:val="both"/>
              <w:rPr>
                <w:rFonts w:ascii="David" w:hAnsi="David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David" w:hAnsi="David" w:hint="cs"/>
                <w:b/>
                <w:bCs/>
                <w:sz w:val="22"/>
                <w:szCs w:val="22"/>
                <w:rtl/>
                <w:lang w:eastAsia="en-US"/>
              </w:rPr>
              <w:t>"</w:t>
            </w:r>
            <w:r w:rsidR="00DE19A4">
              <w:rPr>
                <w:rFonts w:ascii="David" w:hAnsi="David"/>
                <w:b/>
                <w:bCs/>
                <w:sz w:val="22"/>
                <w:szCs w:val="22"/>
                <w:rtl/>
                <w:lang w:eastAsia="en-US"/>
              </w:rPr>
              <w:t>דחיית יום התחילה</w:t>
            </w:r>
            <w:r w:rsidR="008829A9">
              <w:rPr>
                <w:rFonts w:ascii="David" w:hAnsi="David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="00DE19A4">
              <w:rPr>
                <w:rFonts w:ascii="David" w:hAnsi="David"/>
                <w:b/>
                <w:bCs/>
                <w:sz w:val="22"/>
                <w:szCs w:val="22"/>
                <w:rtl/>
                <w:lang w:eastAsia="en-US"/>
              </w:rPr>
              <w:t>הנדחה</w:t>
            </w:r>
          </w:p>
        </w:tc>
        <w:tc>
          <w:tcPr>
            <w:tcW w:w="217" w:type="dxa"/>
            <w:gridSpan w:val="2"/>
            <w:hideMark/>
          </w:tcPr>
          <w:p w:rsidR="00DE19A4" w:rsidRDefault="00DE19A4" w:rsidP="00024A14">
            <w:pPr>
              <w:pStyle w:val="TableText"/>
              <w:ind w:right="0"/>
              <w:jc w:val="both"/>
              <w:rPr>
                <w:rFonts w:ascii="David" w:hAnsi="David"/>
                <w:rtl/>
              </w:rPr>
            </w:pPr>
            <w:r>
              <w:rPr>
                <w:rFonts w:ascii="David" w:hAnsi="David"/>
                <w:sz w:val="22"/>
                <w:szCs w:val="22"/>
                <w:rtl/>
              </w:rPr>
              <w:t xml:space="preserve">1. </w:t>
            </w:r>
          </w:p>
        </w:tc>
        <w:tc>
          <w:tcPr>
            <w:tcW w:w="6946" w:type="dxa"/>
            <w:hideMark/>
          </w:tcPr>
          <w:p w:rsidR="00DE19A4" w:rsidRDefault="008829A9" w:rsidP="00024A14">
            <w:pPr>
              <w:pStyle w:val="TableBlock"/>
              <w:rPr>
                <w:rFonts w:ascii="David" w:hAnsi="David"/>
                <w:sz w:val="22"/>
                <w:szCs w:val="22"/>
                <w:rtl/>
              </w:rPr>
            </w:pPr>
            <w:r>
              <w:rPr>
                <w:rFonts w:ascii="David" w:hAnsi="David"/>
                <w:sz w:val="22"/>
                <w:szCs w:val="22"/>
                <w:rtl/>
              </w:rPr>
              <w:t xml:space="preserve"> </w:t>
            </w:r>
            <w:r w:rsidR="00DE19A4">
              <w:rPr>
                <w:rFonts w:ascii="David" w:hAnsi="David"/>
                <w:sz w:val="22"/>
                <w:szCs w:val="22"/>
                <w:rtl/>
              </w:rPr>
              <w:t>יום התחילה הנדחה</w:t>
            </w:r>
            <w:r w:rsidR="00DE19A4">
              <w:rPr>
                <w:rFonts w:ascii="David" w:hAnsi="David"/>
                <w:rtl/>
              </w:rPr>
              <w:t xml:space="preserve"> </w:t>
            </w:r>
            <w:r w:rsidR="00DE19A4">
              <w:rPr>
                <w:rFonts w:ascii="David" w:hAnsi="David"/>
                <w:sz w:val="22"/>
                <w:szCs w:val="22"/>
                <w:rtl/>
              </w:rPr>
              <w:t xml:space="preserve">כאמור בסעיף </w:t>
            </w:r>
            <w:proofErr w:type="spellStart"/>
            <w:r w:rsidR="00DE19A4">
              <w:rPr>
                <w:rFonts w:ascii="David" w:hAnsi="David"/>
                <w:sz w:val="22"/>
                <w:szCs w:val="22"/>
                <w:rtl/>
              </w:rPr>
              <w:t>בסעיף</w:t>
            </w:r>
            <w:proofErr w:type="spellEnd"/>
            <w:r w:rsidR="00DE19A4">
              <w:rPr>
                <w:rFonts w:ascii="David" w:hAnsi="David"/>
                <w:sz w:val="22"/>
                <w:szCs w:val="22"/>
                <w:rtl/>
              </w:rPr>
              <w:t xml:space="preserve"> 81(ו1)(2)(ב) לחוק המתקן, לעניין בקשות להיתרים שאין עניינן "הקמת בניין מגורים חדש" - כהגדרתו בסעיף 81(ו)</w:t>
            </w:r>
            <w:r w:rsidR="00962AAD">
              <w:rPr>
                <w:rFonts w:ascii="David" w:hAnsi="David" w:hint="cs"/>
                <w:sz w:val="22"/>
                <w:szCs w:val="22"/>
                <w:rtl/>
              </w:rPr>
              <w:t>(1)</w:t>
            </w:r>
            <w:r w:rsidR="00DE19A4">
              <w:rPr>
                <w:rFonts w:ascii="David" w:hAnsi="David"/>
                <w:sz w:val="22"/>
                <w:szCs w:val="22"/>
                <w:rtl/>
              </w:rPr>
              <w:t xml:space="preserve"> לחוק המתקן, יידחה בשנתיים נוספות ליום כ"ח בטבת </w:t>
            </w:r>
            <w:proofErr w:type="spellStart"/>
            <w:r w:rsidR="00DE19A4">
              <w:rPr>
                <w:rFonts w:ascii="David" w:hAnsi="David"/>
                <w:sz w:val="22"/>
                <w:szCs w:val="22"/>
                <w:rtl/>
              </w:rPr>
              <w:t>התשפ"ב</w:t>
            </w:r>
            <w:proofErr w:type="spellEnd"/>
            <w:r w:rsidR="00DE19A4">
              <w:rPr>
                <w:rFonts w:ascii="David" w:hAnsi="David"/>
                <w:sz w:val="22"/>
                <w:szCs w:val="22"/>
                <w:rtl/>
              </w:rPr>
              <w:t xml:space="preserve"> (1 בינואר 2022).</w:t>
            </w:r>
          </w:p>
        </w:tc>
      </w:tr>
      <w:tr w:rsidR="00DE19A4" w:rsidTr="008F3D5B">
        <w:trPr>
          <w:cantSplit/>
        </w:trPr>
        <w:tc>
          <w:tcPr>
            <w:tcW w:w="1871" w:type="dxa"/>
            <w:hideMark/>
          </w:tcPr>
          <w:p w:rsidR="00DE19A4" w:rsidRDefault="00DE19A4" w:rsidP="00024A14">
            <w:pPr>
              <w:pStyle w:val="TableSideHeading"/>
              <w:keepLines w:val="0"/>
              <w:jc w:val="both"/>
              <w:rPr>
                <w:rFonts w:ascii="David" w:hAnsi="David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David" w:hAnsi="David"/>
                <w:b/>
                <w:bCs/>
                <w:sz w:val="22"/>
                <w:szCs w:val="22"/>
                <w:rtl/>
                <w:lang w:eastAsia="en-US"/>
              </w:rPr>
              <w:t>תחילה</w:t>
            </w:r>
          </w:p>
        </w:tc>
        <w:tc>
          <w:tcPr>
            <w:tcW w:w="217" w:type="dxa"/>
            <w:gridSpan w:val="2"/>
            <w:hideMark/>
          </w:tcPr>
          <w:p w:rsidR="00DE19A4" w:rsidRDefault="00DE19A4" w:rsidP="00024A14">
            <w:pPr>
              <w:pStyle w:val="TableText"/>
              <w:rPr>
                <w:rFonts w:ascii="David" w:hAnsi="David"/>
                <w:sz w:val="22"/>
                <w:szCs w:val="22"/>
                <w:rtl/>
              </w:rPr>
            </w:pPr>
            <w:r>
              <w:rPr>
                <w:rFonts w:ascii="David" w:hAnsi="David"/>
                <w:sz w:val="22"/>
                <w:szCs w:val="22"/>
                <w:rtl/>
              </w:rPr>
              <w:t>2.</w:t>
            </w:r>
          </w:p>
        </w:tc>
        <w:tc>
          <w:tcPr>
            <w:tcW w:w="6946" w:type="dxa"/>
            <w:hideMark/>
          </w:tcPr>
          <w:p w:rsidR="00DE19A4" w:rsidRDefault="00DE19A4" w:rsidP="00714A16">
            <w:pPr>
              <w:pStyle w:val="TableBlock"/>
              <w:rPr>
                <w:rFonts w:ascii="David" w:hAnsi="David"/>
                <w:sz w:val="22"/>
                <w:szCs w:val="22"/>
                <w:rtl/>
              </w:rPr>
            </w:pPr>
            <w:r>
              <w:rPr>
                <w:rFonts w:ascii="David" w:hAnsi="David"/>
                <w:sz w:val="22"/>
                <w:szCs w:val="22"/>
                <w:rtl/>
              </w:rPr>
              <w:t xml:space="preserve"> תחילתו של צו זה ביום ד' בטבת </w:t>
            </w:r>
            <w:proofErr w:type="spellStart"/>
            <w:r>
              <w:rPr>
                <w:rFonts w:ascii="David" w:hAnsi="David"/>
                <w:sz w:val="22"/>
                <w:szCs w:val="22"/>
                <w:rtl/>
              </w:rPr>
              <w:t>התש"ף</w:t>
            </w:r>
            <w:proofErr w:type="spellEnd"/>
            <w:r>
              <w:rPr>
                <w:rFonts w:ascii="David" w:hAnsi="David"/>
                <w:sz w:val="22"/>
                <w:szCs w:val="22"/>
                <w:rtl/>
              </w:rPr>
              <w:t xml:space="preserve"> (1.1.202</w:t>
            </w:r>
            <w:r w:rsidR="00714A16">
              <w:rPr>
                <w:rFonts w:ascii="David" w:hAnsi="David" w:hint="cs"/>
                <w:sz w:val="22"/>
                <w:szCs w:val="22"/>
                <w:rtl/>
              </w:rPr>
              <w:t>2</w:t>
            </w:r>
            <w:r>
              <w:rPr>
                <w:rFonts w:ascii="David" w:hAnsi="David"/>
                <w:sz w:val="22"/>
                <w:szCs w:val="22"/>
                <w:rtl/>
              </w:rPr>
              <w:t>).</w:t>
            </w:r>
            <w:r w:rsidR="00113B0E">
              <w:rPr>
                <w:rFonts w:ascii="David" w:hAnsi="David" w:hint="cs"/>
                <w:sz w:val="22"/>
                <w:szCs w:val="22"/>
                <w:rtl/>
              </w:rPr>
              <w:t>"</w:t>
            </w:r>
          </w:p>
        </w:tc>
      </w:tr>
    </w:tbl>
    <w:p w:rsidR="00113B0E" w:rsidRDefault="00113B0E" w:rsidP="00113B0E">
      <w:pPr>
        <w:pStyle w:val="a5"/>
        <w:keepNext/>
        <w:rPr>
          <w:rtl/>
        </w:rPr>
      </w:pPr>
      <w:bookmarkStart w:id="497" w:name="_ETM_Q1_815577"/>
      <w:bookmarkStart w:id="498" w:name="ET_speaker_תומר_רוזנר_115"/>
      <w:bookmarkEnd w:id="497"/>
      <w:r w:rsidRPr="00113B0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3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113B0E" w:rsidRDefault="00113B0E" w:rsidP="00113B0E">
      <w:pPr>
        <w:pStyle w:val="KeepWithNext"/>
        <w:rPr>
          <w:rtl/>
        </w:rPr>
      </w:pPr>
    </w:p>
    <w:p w:rsidR="00113B0E" w:rsidRDefault="00113B0E" w:rsidP="00113B0E">
      <w:pPr>
        <w:rPr>
          <w:rtl/>
        </w:rPr>
      </w:pPr>
      <w:bookmarkStart w:id="499" w:name="_ETM_Q1_816046"/>
      <w:bookmarkStart w:id="500" w:name="_ETM_Q1_816098"/>
      <w:bookmarkEnd w:id="499"/>
      <w:bookmarkEnd w:id="500"/>
      <w:r>
        <w:rPr>
          <w:rFonts w:hint="cs"/>
          <w:rtl/>
        </w:rPr>
        <w:t xml:space="preserve">אני </w:t>
      </w:r>
      <w:r w:rsidR="00B36608">
        <w:rPr>
          <w:rFonts w:hint="cs"/>
          <w:rtl/>
        </w:rPr>
        <w:t>לא מסכים לסעיף 2 הזה</w:t>
      </w:r>
      <w:r w:rsidR="00E44BD3">
        <w:rPr>
          <w:rFonts w:hint="cs"/>
          <w:rtl/>
        </w:rPr>
        <w:t>,</w:t>
      </w:r>
      <w:r w:rsidR="00B36608">
        <w:rPr>
          <w:rFonts w:hint="cs"/>
          <w:rtl/>
        </w:rPr>
        <w:t xml:space="preserve"> כי </w:t>
      </w:r>
      <w:r w:rsidR="00AC5808">
        <w:rPr>
          <w:rFonts w:hint="cs"/>
          <w:rtl/>
        </w:rPr>
        <w:t xml:space="preserve">הם רוצים </w:t>
      </w:r>
      <w:r w:rsidR="00AC5808" w:rsidRPr="00E44BD3">
        <w:rPr>
          <w:rFonts w:hint="cs"/>
          <w:rtl/>
        </w:rPr>
        <w:t>לבטל את</w:t>
      </w:r>
      <w:r w:rsidR="00AC5808">
        <w:rPr>
          <w:rFonts w:hint="cs"/>
          <w:rtl/>
        </w:rPr>
        <w:t xml:space="preserve"> זה רטרואקטיבית</w:t>
      </w:r>
      <w:r w:rsidR="00E44BD3">
        <w:rPr>
          <w:rFonts w:hint="cs"/>
          <w:rtl/>
        </w:rPr>
        <w:t>.</w:t>
      </w:r>
      <w:r w:rsidR="00AC5808">
        <w:rPr>
          <w:rFonts w:hint="cs"/>
          <w:rtl/>
        </w:rPr>
        <w:t xml:space="preserve"> אני </w:t>
      </w:r>
      <w:bookmarkStart w:id="501" w:name="_ETM_Q1_817690"/>
      <w:bookmarkEnd w:id="501"/>
      <w:r w:rsidR="00AC5808">
        <w:rPr>
          <w:rFonts w:hint="cs"/>
          <w:rtl/>
        </w:rPr>
        <w:t xml:space="preserve">לא מסכים. שיפרסמו את זה היום או </w:t>
      </w:r>
      <w:bookmarkStart w:id="502" w:name="_ETM_Q1_818425"/>
      <w:bookmarkEnd w:id="502"/>
      <w:r w:rsidR="009F7D7D">
        <w:rPr>
          <w:rFonts w:hint="cs"/>
          <w:rtl/>
        </w:rPr>
        <w:t xml:space="preserve">מחר או </w:t>
      </w:r>
      <w:proofErr w:type="spellStart"/>
      <w:r w:rsidR="009F7D7D">
        <w:rPr>
          <w:rFonts w:hint="cs"/>
          <w:rtl/>
        </w:rPr>
        <w:t>מוחרתיים</w:t>
      </w:r>
      <w:proofErr w:type="spellEnd"/>
      <w:r w:rsidR="009F7D7D">
        <w:rPr>
          <w:rFonts w:hint="cs"/>
          <w:rtl/>
        </w:rPr>
        <w:t>.</w:t>
      </w:r>
    </w:p>
    <w:p w:rsidR="00113B0E" w:rsidRDefault="008829A9" w:rsidP="00113B0E">
      <w:pPr>
        <w:rPr>
          <w:rtl/>
        </w:rPr>
      </w:pPr>
      <w:bookmarkStart w:id="503" w:name="_ETM_Q1_813353"/>
      <w:bookmarkStart w:id="504" w:name="_ETM_Q1_813431"/>
      <w:bookmarkEnd w:id="503"/>
      <w:bookmarkEnd w:id="504"/>
      <w:r>
        <w:rPr>
          <w:rtl/>
        </w:rPr>
        <w:t xml:space="preserve"> </w:t>
      </w:r>
    </w:p>
    <w:p w:rsidR="00BC3246" w:rsidRDefault="00BC3246" w:rsidP="00BC3246">
      <w:pPr>
        <w:pStyle w:val="a5"/>
        <w:keepNext/>
        <w:rPr>
          <w:rtl/>
        </w:rPr>
      </w:pPr>
      <w:bookmarkStart w:id="505" w:name="ET_speaker_רוני_טיסר_330"/>
      <w:r w:rsidRPr="00BC324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C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BC3246" w:rsidRDefault="008829A9" w:rsidP="00BC3246">
      <w:pPr>
        <w:rPr>
          <w:rtl/>
        </w:rPr>
      </w:pPr>
      <w:r>
        <w:rPr>
          <w:rtl/>
        </w:rPr>
        <w:t xml:space="preserve"> </w:t>
      </w:r>
    </w:p>
    <w:p w:rsidR="008E38E1" w:rsidRDefault="008E38E1" w:rsidP="009F7D7D">
      <w:pPr>
        <w:rPr>
          <w:rtl/>
        </w:rPr>
      </w:pPr>
      <w:r>
        <w:rPr>
          <w:rFonts w:hint="cs"/>
          <w:rtl/>
        </w:rPr>
        <w:t xml:space="preserve">כאן </w:t>
      </w:r>
      <w:r w:rsidR="00752F99">
        <w:rPr>
          <w:rFonts w:hint="cs"/>
          <w:rtl/>
        </w:rPr>
        <w:t>תוקן יום התחילה</w:t>
      </w:r>
      <w:r w:rsidR="00E44BD3">
        <w:rPr>
          <w:rFonts w:hint="cs"/>
          <w:rtl/>
        </w:rPr>
        <w:t>. בצו שנשלח לוועדה</w:t>
      </w:r>
      <w:r w:rsidR="00752F99">
        <w:rPr>
          <w:rFonts w:hint="cs"/>
          <w:rtl/>
        </w:rPr>
        <w:t xml:space="preserve"> </w:t>
      </w:r>
      <w:bookmarkStart w:id="506" w:name="_ETM_Q1_818211"/>
      <w:bookmarkEnd w:id="506"/>
      <w:r w:rsidR="00752F99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ביקשתם </w:t>
      </w:r>
      <w:r w:rsidR="009F7D7D">
        <w:rPr>
          <w:rFonts w:hint="cs"/>
          <w:rtl/>
        </w:rPr>
        <w:t>ש</w:t>
      </w:r>
      <w:r w:rsidR="00E44BD3">
        <w:rPr>
          <w:rFonts w:hint="cs"/>
          <w:rtl/>
        </w:rPr>
        <w:t xml:space="preserve">יום התחילה יהיה </w:t>
      </w:r>
      <w:r w:rsidR="009F7D7D">
        <w:rPr>
          <w:rFonts w:hint="cs"/>
          <w:rtl/>
        </w:rPr>
        <w:t xml:space="preserve">בעצם </w:t>
      </w:r>
      <w:r>
        <w:rPr>
          <w:rFonts w:hint="cs"/>
          <w:rtl/>
        </w:rPr>
        <w:t>ביום פרסומו של הצו</w:t>
      </w:r>
      <w:r w:rsidR="009F7D7D">
        <w:rPr>
          <w:rFonts w:hint="cs"/>
          <w:rtl/>
        </w:rPr>
        <w:t>, שזה בעצם</w:t>
      </w:r>
      <w:r>
        <w:rPr>
          <w:rFonts w:hint="cs"/>
          <w:rtl/>
        </w:rPr>
        <w:t xml:space="preserve"> הכלל הרגיל</w:t>
      </w:r>
      <w:r w:rsidR="009F7D7D">
        <w:rPr>
          <w:rFonts w:hint="cs"/>
          <w:rtl/>
        </w:rPr>
        <w:t>.</w:t>
      </w:r>
    </w:p>
    <w:p w:rsidR="009F7D7D" w:rsidRDefault="009F7D7D" w:rsidP="00E24AA9">
      <w:pPr>
        <w:rPr>
          <w:rtl/>
        </w:rPr>
      </w:pPr>
      <w:bookmarkStart w:id="507" w:name="_ETM_Q1_825446"/>
      <w:bookmarkEnd w:id="507"/>
    </w:p>
    <w:p w:rsidR="009F7D7D" w:rsidRDefault="009F7D7D" w:rsidP="009F7D7D">
      <w:pPr>
        <w:pStyle w:val="a5"/>
        <w:keepNext/>
        <w:rPr>
          <w:rtl/>
        </w:rPr>
      </w:pPr>
      <w:bookmarkStart w:id="508" w:name="ET_speaker_תומר_רוזנר_116"/>
      <w:r w:rsidRPr="009F7D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7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9F7D7D" w:rsidRDefault="009F7D7D" w:rsidP="009F7D7D">
      <w:pPr>
        <w:pStyle w:val="KeepWithNext"/>
        <w:rPr>
          <w:rtl/>
        </w:rPr>
      </w:pPr>
    </w:p>
    <w:p w:rsidR="009F7D7D" w:rsidRDefault="009F7D7D" w:rsidP="009F7D7D">
      <w:pPr>
        <w:rPr>
          <w:rtl/>
        </w:rPr>
      </w:pPr>
      <w:bookmarkStart w:id="509" w:name="_ETM_Q1_825913"/>
      <w:bookmarkStart w:id="510" w:name="_ETM_Q1_825964"/>
      <w:bookmarkEnd w:id="509"/>
      <w:bookmarkEnd w:id="510"/>
      <w:r>
        <w:rPr>
          <w:rFonts w:hint="cs"/>
          <w:rtl/>
        </w:rPr>
        <w:t>אי-אפשר לק</w:t>
      </w:r>
      <w:bookmarkStart w:id="511" w:name="_ETM_Q1_822867"/>
      <w:bookmarkEnd w:id="511"/>
      <w:r>
        <w:rPr>
          <w:rFonts w:hint="cs"/>
          <w:rtl/>
        </w:rPr>
        <w:t xml:space="preserve">בוע שזה יהיה ב-1 בינואר והם יפרסמו </w:t>
      </w:r>
      <w:bookmarkStart w:id="512" w:name="_ETM_Q1_828131"/>
      <w:bookmarkEnd w:id="512"/>
      <w:r>
        <w:rPr>
          <w:rFonts w:hint="cs"/>
          <w:rtl/>
        </w:rPr>
        <w:t>את זה עוד שבוע.</w:t>
      </w:r>
      <w:r w:rsidR="009E63E5">
        <w:rPr>
          <w:rFonts w:hint="cs"/>
          <w:rtl/>
        </w:rPr>
        <w:t xml:space="preserve"> </w:t>
      </w:r>
    </w:p>
    <w:p w:rsidR="009F7D7D" w:rsidRDefault="009F7D7D" w:rsidP="009F7D7D">
      <w:pPr>
        <w:rPr>
          <w:rtl/>
        </w:rPr>
      </w:pPr>
      <w:bookmarkStart w:id="513" w:name="_ETM_Q1_824135"/>
      <w:bookmarkStart w:id="514" w:name="_ETM_Q1_824233"/>
      <w:bookmarkEnd w:id="513"/>
      <w:bookmarkEnd w:id="514"/>
      <w:r>
        <w:rPr>
          <w:rtl/>
        </w:rPr>
        <w:t xml:space="preserve"> </w:t>
      </w:r>
    </w:p>
    <w:p w:rsidR="008E38E1" w:rsidRDefault="008E38E1" w:rsidP="008E38E1">
      <w:pPr>
        <w:pStyle w:val="afb"/>
        <w:keepNext/>
        <w:rPr>
          <w:rtl/>
        </w:rPr>
      </w:pPr>
      <w:bookmarkStart w:id="515" w:name="ET_guest_799612_53"/>
      <w:r w:rsidRPr="008E38E1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8E38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8E38E1" w:rsidRDefault="008E38E1" w:rsidP="008E38E1">
      <w:pPr>
        <w:pStyle w:val="KeepWithNext"/>
        <w:rPr>
          <w:rtl/>
        </w:rPr>
      </w:pPr>
    </w:p>
    <w:p w:rsidR="00F163EE" w:rsidRPr="00F163EE" w:rsidRDefault="00F163EE" w:rsidP="00F163EE">
      <w:pPr>
        <w:rPr>
          <w:rtl/>
        </w:rPr>
      </w:pPr>
      <w:bookmarkStart w:id="516" w:name="_ETM_Q1_833136"/>
      <w:bookmarkStart w:id="517" w:name="_ETM_Q1_833232"/>
      <w:bookmarkEnd w:id="516"/>
      <w:bookmarkEnd w:id="517"/>
      <w:r>
        <w:rPr>
          <w:rFonts w:hint="cs"/>
          <w:rtl/>
        </w:rPr>
        <w:t xml:space="preserve">רק אסביר את הסעיף השני. </w:t>
      </w:r>
    </w:p>
    <w:p w:rsidR="008E38E1" w:rsidRDefault="008E38E1" w:rsidP="008E38E1">
      <w:pPr>
        <w:rPr>
          <w:rtl/>
        </w:rPr>
      </w:pPr>
    </w:p>
    <w:p w:rsidR="008E38E1" w:rsidRDefault="008E38E1" w:rsidP="008E38E1">
      <w:pPr>
        <w:pStyle w:val="af8"/>
        <w:keepNext/>
        <w:rPr>
          <w:rtl/>
        </w:rPr>
      </w:pPr>
      <w:bookmarkStart w:id="518" w:name="ET_yor_4762_54"/>
      <w:r w:rsidRPr="008E38E1">
        <w:rPr>
          <w:rStyle w:val="TagStyle"/>
          <w:rtl/>
        </w:rPr>
        <w:t xml:space="preserve"> &lt;&lt; </w:t>
      </w:r>
      <w:proofErr w:type="spellStart"/>
      <w:r w:rsidRPr="008E38E1">
        <w:rPr>
          <w:rStyle w:val="TagStyle"/>
          <w:rtl/>
        </w:rPr>
        <w:t>יור</w:t>
      </w:r>
      <w:proofErr w:type="spellEnd"/>
      <w:r w:rsidRPr="008E38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38E1">
        <w:rPr>
          <w:rStyle w:val="TagStyle"/>
          <w:rtl/>
        </w:rPr>
        <w:t xml:space="preserve"> &lt;&lt; </w:t>
      </w:r>
      <w:proofErr w:type="spellStart"/>
      <w:r w:rsidRPr="008E38E1">
        <w:rPr>
          <w:rStyle w:val="TagStyle"/>
          <w:rtl/>
        </w:rPr>
        <w:t>יור</w:t>
      </w:r>
      <w:proofErr w:type="spellEnd"/>
      <w:r w:rsidRPr="008E38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8"/>
    </w:p>
    <w:p w:rsidR="008E38E1" w:rsidRDefault="008E38E1" w:rsidP="008E38E1">
      <w:pPr>
        <w:pStyle w:val="KeepWithNext"/>
        <w:rPr>
          <w:rtl/>
        </w:rPr>
      </w:pPr>
    </w:p>
    <w:p w:rsidR="00CD25D1" w:rsidRDefault="00F163EE" w:rsidP="008E38E1">
      <w:pPr>
        <w:rPr>
          <w:rtl/>
        </w:rPr>
      </w:pPr>
      <w:r>
        <w:rPr>
          <w:rFonts w:hint="cs"/>
          <w:rtl/>
        </w:rPr>
        <w:t xml:space="preserve">אין </w:t>
      </w:r>
      <w:bookmarkStart w:id="519" w:name="_ETM_Q1_835111"/>
      <w:bookmarkEnd w:id="519"/>
      <w:r>
        <w:rPr>
          <w:rFonts w:hint="cs"/>
          <w:rtl/>
        </w:rPr>
        <w:t xml:space="preserve">לך מה להסביר. </w:t>
      </w:r>
      <w:r w:rsidR="008E38E1">
        <w:rPr>
          <w:rFonts w:hint="cs"/>
          <w:rtl/>
        </w:rPr>
        <w:t xml:space="preserve">אני רוצה שיהיה כתוב </w:t>
      </w:r>
      <w:r w:rsidR="00CD25D1">
        <w:rPr>
          <w:rFonts w:hint="cs"/>
          <w:rtl/>
        </w:rPr>
        <w:t xml:space="preserve">- - - </w:t>
      </w:r>
    </w:p>
    <w:p w:rsidR="00CD25D1" w:rsidRDefault="00CD25D1" w:rsidP="008E38E1">
      <w:pPr>
        <w:rPr>
          <w:rtl/>
        </w:rPr>
      </w:pPr>
      <w:bookmarkStart w:id="520" w:name="_ETM_Q1_836829"/>
      <w:bookmarkStart w:id="521" w:name="_ETM_Q1_836906"/>
      <w:bookmarkStart w:id="522" w:name="_ETM_Q1_833379"/>
      <w:bookmarkEnd w:id="520"/>
      <w:bookmarkEnd w:id="521"/>
      <w:bookmarkEnd w:id="522"/>
    </w:p>
    <w:p w:rsidR="00CD25D1" w:rsidRDefault="00CD25D1" w:rsidP="00CD25D1">
      <w:pPr>
        <w:pStyle w:val="a5"/>
        <w:keepNext/>
        <w:rPr>
          <w:rtl/>
        </w:rPr>
      </w:pPr>
      <w:bookmarkStart w:id="523" w:name="ET_speaker_תומר_רוזנר_117"/>
      <w:r w:rsidRPr="00CD25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D25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3"/>
    </w:p>
    <w:p w:rsidR="00CD25D1" w:rsidRDefault="00CD25D1" w:rsidP="00CD25D1">
      <w:pPr>
        <w:pStyle w:val="KeepWithNext"/>
        <w:rPr>
          <w:rtl/>
        </w:rPr>
      </w:pPr>
    </w:p>
    <w:p w:rsidR="00CD25D1" w:rsidRDefault="00CD25D1" w:rsidP="00CD25D1">
      <w:pPr>
        <w:rPr>
          <w:rtl/>
        </w:rPr>
      </w:pPr>
      <w:bookmarkStart w:id="524" w:name="_ETM_Q1_833927"/>
      <w:bookmarkEnd w:id="524"/>
      <w:r>
        <w:rPr>
          <w:rFonts w:hint="cs"/>
          <w:rtl/>
        </w:rPr>
        <w:t>ב</w:t>
      </w:r>
      <w:bookmarkStart w:id="525" w:name="_ETM_Q1_833975"/>
      <w:bookmarkEnd w:id="525"/>
      <w:r>
        <w:rPr>
          <w:rFonts w:hint="cs"/>
          <w:rtl/>
        </w:rPr>
        <w:t>יום פרסומו.</w:t>
      </w:r>
    </w:p>
    <w:p w:rsidR="00CD25D1" w:rsidRDefault="00CD25D1" w:rsidP="00CD25D1">
      <w:pPr>
        <w:rPr>
          <w:rtl/>
        </w:rPr>
      </w:pPr>
      <w:bookmarkStart w:id="526" w:name="_ETM_Q1_835299"/>
      <w:bookmarkStart w:id="527" w:name="_ETM_Q1_835370"/>
      <w:bookmarkStart w:id="528" w:name="_ETM_Q1_836251"/>
      <w:bookmarkEnd w:id="526"/>
      <w:bookmarkEnd w:id="527"/>
      <w:bookmarkEnd w:id="528"/>
    </w:p>
    <w:p w:rsidR="00CD25D1" w:rsidRDefault="00CD25D1" w:rsidP="00CD25D1">
      <w:pPr>
        <w:pStyle w:val="af8"/>
        <w:keepNext/>
        <w:rPr>
          <w:rtl/>
        </w:rPr>
      </w:pPr>
      <w:bookmarkStart w:id="529" w:name="ET_yor_4762_118"/>
      <w:r w:rsidRPr="00CD25D1">
        <w:rPr>
          <w:rStyle w:val="TagStyle"/>
          <w:rtl/>
        </w:rPr>
        <w:t xml:space="preserve"> &lt;&lt; </w:t>
      </w:r>
      <w:proofErr w:type="spellStart"/>
      <w:r w:rsidRPr="00CD25D1">
        <w:rPr>
          <w:rStyle w:val="TagStyle"/>
          <w:rtl/>
        </w:rPr>
        <w:t>יור</w:t>
      </w:r>
      <w:proofErr w:type="spellEnd"/>
      <w:r w:rsidRPr="00CD25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25D1">
        <w:rPr>
          <w:rStyle w:val="TagStyle"/>
          <w:rtl/>
        </w:rPr>
        <w:t xml:space="preserve"> &lt;&lt; </w:t>
      </w:r>
      <w:proofErr w:type="spellStart"/>
      <w:r w:rsidRPr="00CD25D1">
        <w:rPr>
          <w:rStyle w:val="TagStyle"/>
          <w:rtl/>
        </w:rPr>
        <w:t>יור</w:t>
      </w:r>
      <w:proofErr w:type="spellEnd"/>
      <w:r w:rsidRPr="00CD25D1">
        <w:rPr>
          <w:rStyle w:val="TagStyle"/>
          <w:rtl/>
        </w:rPr>
        <w:t xml:space="preserve"> &gt;&gt;</w:t>
      </w:r>
      <w:bookmarkEnd w:id="529"/>
      <w:r w:rsidR="008829A9">
        <w:rPr>
          <w:rtl/>
        </w:rPr>
        <w:t xml:space="preserve"> </w:t>
      </w:r>
    </w:p>
    <w:p w:rsidR="00CD25D1" w:rsidRDefault="00CD25D1" w:rsidP="008E38E1">
      <w:pPr>
        <w:rPr>
          <w:rtl/>
        </w:rPr>
      </w:pPr>
      <w:bookmarkStart w:id="530" w:name="_ETM_Q1_836924"/>
      <w:bookmarkStart w:id="531" w:name="_ETM_Q1_836971"/>
      <w:bookmarkEnd w:id="530"/>
      <w:bookmarkEnd w:id="531"/>
    </w:p>
    <w:p w:rsidR="00CD25D1" w:rsidRDefault="008E38E1" w:rsidP="00CD25D1">
      <w:pPr>
        <w:rPr>
          <w:rtl/>
        </w:rPr>
      </w:pPr>
      <w:bookmarkStart w:id="532" w:name="_ETM_Q1_837018"/>
      <w:bookmarkStart w:id="533" w:name="_ETM_Q1_837088"/>
      <w:bookmarkEnd w:id="532"/>
      <w:bookmarkEnd w:id="533"/>
      <w:r>
        <w:rPr>
          <w:rFonts w:hint="cs"/>
          <w:rtl/>
        </w:rPr>
        <w:lastRenderedPageBreak/>
        <w:t>שזה יהיה באופ</w:t>
      </w:r>
      <w:r w:rsidR="00CD25D1">
        <w:rPr>
          <w:rFonts w:hint="cs"/>
          <w:rtl/>
        </w:rPr>
        <w:t>ן</w:t>
      </w:r>
      <w:r>
        <w:rPr>
          <w:rFonts w:hint="cs"/>
          <w:rtl/>
        </w:rPr>
        <w:t xml:space="preserve"> כזה </w:t>
      </w:r>
      <w:r w:rsidR="00CD25D1">
        <w:rPr>
          <w:rFonts w:hint="cs"/>
          <w:rtl/>
        </w:rPr>
        <w:t xml:space="preserve">שיפרסמו את זה </w:t>
      </w:r>
      <w:r>
        <w:rPr>
          <w:rFonts w:hint="cs"/>
          <w:rtl/>
        </w:rPr>
        <w:t>היום או מחר</w:t>
      </w:r>
      <w:r w:rsidR="00CD25D1">
        <w:rPr>
          <w:rFonts w:hint="cs"/>
          <w:rtl/>
        </w:rPr>
        <w:t xml:space="preserve">. </w:t>
      </w:r>
    </w:p>
    <w:p w:rsidR="00CD25D1" w:rsidRDefault="00CD25D1" w:rsidP="00CD25D1">
      <w:pPr>
        <w:rPr>
          <w:rtl/>
        </w:rPr>
      </w:pPr>
      <w:bookmarkStart w:id="534" w:name="_ETM_Q1_843126"/>
      <w:bookmarkStart w:id="535" w:name="_ETM_Q1_843197"/>
      <w:bookmarkStart w:id="536" w:name="_ETM_Q1_839874"/>
      <w:bookmarkEnd w:id="534"/>
      <w:bookmarkEnd w:id="535"/>
      <w:bookmarkEnd w:id="536"/>
    </w:p>
    <w:p w:rsidR="00CD25D1" w:rsidRDefault="00CD25D1" w:rsidP="00CD25D1">
      <w:pPr>
        <w:pStyle w:val="a5"/>
        <w:keepNext/>
        <w:rPr>
          <w:rtl/>
        </w:rPr>
      </w:pPr>
      <w:bookmarkStart w:id="537" w:name="ET_speaker_תומר_רוזנר_119"/>
      <w:r w:rsidRPr="00CD25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D25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CD25D1" w:rsidRDefault="00CD25D1" w:rsidP="00CD25D1">
      <w:pPr>
        <w:pStyle w:val="KeepWithNext"/>
        <w:rPr>
          <w:rtl/>
        </w:rPr>
      </w:pPr>
    </w:p>
    <w:p w:rsidR="00CD25D1" w:rsidRDefault="00CD25D1" w:rsidP="00CD25D1">
      <w:pPr>
        <w:rPr>
          <w:rtl/>
        </w:rPr>
      </w:pPr>
      <w:bookmarkStart w:id="538" w:name="_ETM_Q1_840296"/>
      <w:bookmarkStart w:id="539" w:name="_ETM_Q1_840341"/>
      <w:bookmarkEnd w:id="538"/>
      <w:bookmarkEnd w:id="539"/>
      <w:r>
        <w:rPr>
          <w:rFonts w:hint="cs"/>
          <w:rtl/>
        </w:rPr>
        <w:t>נכון</w:t>
      </w:r>
      <w:bookmarkStart w:id="540" w:name="_ETM_Q1_841455"/>
      <w:bookmarkStart w:id="541" w:name="_ETM_Q1_841531"/>
      <w:bookmarkStart w:id="542" w:name="_ETM_Q1_842277"/>
      <w:bookmarkEnd w:id="540"/>
      <w:bookmarkEnd w:id="541"/>
      <w:bookmarkEnd w:id="542"/>
      <w:r>
        <w:rPr>
          <w:rFonts w:hint="cs"/>
          <w:rtl/>
        </w:rPr>
        <w:t>, שיפרסמו את זה היום או מחר.</w:t>
      </w:r>
    </w:p>
    <w:p w:rsidR="00CD25D1" w:rsidRDefault="00CD25D1" w:rsidP="00CD25D1">
      <w:pPr>
        <w:ind w:firstLine="0"/>
        <w:rPr>
          <w:rtl/>
        </w:rPr>
      </w:pPr>
      <w:bookmarkStart w:id="543" w:name="_ETM_Q1_843910"/>
      <w:bookmarkStart w:id="544" w:name="_ETM_Q1_844024"/>
      <w:bookmarkStart w:id="545" w:name="_ETM_Q1_841457"/>
      <w:bookmarkStart w:id="546" w:name="_ETM_Q1_841568"/>
      <w:bookmarkStart w:id="547" w:name="_ETM_Q1_842471"/>
      <w:bookmarkEnd w:id="543"/>
      <w:bookmarkEnd w:id="544"/>
      <w:bookmarkEnd w:id="545"/>
      <w:bookmarkEnd w:id="546"/>
      <w:bookmarkEnd w:id="547"/>
    </w:p>
    <w:p w:rsidR="00CD25D1" w:rsidRDefault="00CD25D1" w:rsidP="00CD25D1">
      <w:pPr>
        <w:pStyle w:val="afb"/>
        <w:keepNext/>
        <w:rPr>
          <w:rtl/>
        </w:rPr>
      </w:pPr>
      <w:bookmarkStart w:id="548" w:name="ET_guest_799612_121"/>
      <w:r w:rsidRPr="00CD25D1">
        <w:rPr>
          <w:rStyle w:val="TagStyle"/>
          <w:rtl/>
        </w:rPr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CD25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CD25D1" w:rsidRDefault="00CD25D1" w:rsidP="00CD25D1">
      <w:pPr>
        <w:pStyle w:val="KeepWithNext"/>
        <w:rPr>
          <w:rtl/>
        </w:rPr>
      </w:pPr>
    </w:p>
    <w:p w:rsidR="00CD25D1" w:rsidRDefault="00CD25D1" w:rsidP="00CD25D1">
      <w:pPr>
        <w:rPr>
          <w:rtl/>
        </w:rPr>
      </w:pPr>
      <w:r>
        <w:rPr>
          <w:rFonts w:hint="cs"/>
          <w:rtl/>
        </w:rPr>
        <w:t>א</w:t>
      </w:r>
      <w:bookmarkStart w:id="549" w:name="_ETM_Q1_843041"/>
      <w:bookmarkStart w:id="550" w:name="_ETM_Q1_843101"/>
      <w:bookmarkEnd w:id="549"/>
      <w:bookmarkEnd w:id="550"/>
      <w:r>
        <w:rPr>
          <w:rFonts w:hint="cs"/>
          <w:rtl/>
        </w:rPr>
        <w:t xml:space="preserve">נחנו עושים </w:t>
      </w:r>
      <w:bookmarkStart w:id="551" w:name="_ETM_Q1_843859"/>
      <w:bookmarkEnd w:id="551"/>
      <w:r>
        <w:rPr>
          <w:rFonts w:hint="cs"/>
          <w:rtl/>
        </w:rPr>
        <w:t xml:space="preserve">הכול </w:t>
      </w:r>
      <w:r w:rsidRPr="00340FC7">
        <w:rPr>
          <w:rFonts w:hint="cs"/>
          <w:rtl/>
        </w:rPr>
        <w:t>כדי - - -</w:t>
      </w:r>
    </w:p>
    <w:p w:rsidR="00CD25D1" w:rsidRDefault="00CD25D1" w:rsidP="00CD25D1">
      <w:pPr>
        <w:rPr>
          <w:rtl/>
        </w:rPr>
      </w:pPr>
      <w:bookmarkStart w:id="552" w:name="_ETM_Q1_841888"/>
      <w:bookmarkStart w:id="553" w:name="_ETM_Q1_841982"/>
      <w:bookmarkStart w:id="554" w:name="_ETM_Q1_842801"/>
      <w:bookmarkEnd w:id="552"/>
      <w:bookmarkEnd w:id="553"/>
      <w:bookmarkEnd w:id="554"/>
    </w:p>
    <w:p w:rsidR="00CD25D1" w:rsidRDefault="00CD25D1" w:rsidP="00CD25D1">
      <w:pPr>
        <w:pStyle w:val="af8"/>
        <w:keepNext/>
        <w:rPr>
          <w:rtl/>
        </w:rPr>
      </w:pPr>
      <w:bookmarkStart w:id="555" w:name="ET_yor_4762_122"/>
      <w:r w:rsidRPr="00CD25D1">
        <w:rPr>
          <w:rStyle w:val="TagStyle"/>
          <w:rtl/>
        </w:rPr>
        <w:t xml:space="preserve"> &lt;&lt; </w:t>
      </w:r>
      <w:proofErr w:type="spellStart"/>
      <w:r w:rsidRPr="00CD25D1">
        <w:rPr>
          <w:rStyle w:val="TagStyle"/>
          <w:rtl/>
        </w:rPr>
        <w:t>יור</w:t>
      </w:r>
      <w:proofErr w:type="spellEnd"/>
      <w:r w:rsidRPr="00CD25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25D1">
        <w:rPr>
          <w:rStyle w:val="TagStyle"/>
          <w:rtl/>
        </w:rPr>
        <w:t xml:space="preserve"> &lt;&lt; </w:t>
      </w:r>
      <w:proofErr w:type="spellStart"/>
      <w:r w:rsidRPr="00CD25D1">
        <w:rPr>
          <w:rStyle w:val="TagStyle"/>
          <w:rtl/>
        </w:rPr>
        <w:t>יור</w:t>
      </w:r>
      <w:proofErr w:type="spellEnd"/>
      <w:r w:rsidRPr="00CD25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5"/>
    </w:p>
    <w:p w:rsidR="00CD25D1" w:rsidRDefault="00CD25D1" w:rsidP="00CD25D1">
      <w:pPr>
        <w:pStyle w:val="KeepWithNext"/>
        <w:rPr>
          <w:rtl/>
        </w:rPr>
      </w:pPr>
    </w:p>
    <w:p w:rsidR="00FE425D" w:rsidRDefault="00CD25D1" w:rsidP="00FE425D">
      <w:pPr>
        <w:rPr>
          <w:rtl/>
        </w:rPr>
      </w:pPr>
      <w:r>
        <w:rPr>
          <w:rFonts w:hint="cs"/>
          <w:rtl/>
        </w:rPr>
        <w:t>לא</w:t>
      </w:r>
      <w:bookmarkStart w:id="556" w:name="_ETM_Q1_843599"/>
      <w:bookmarkEnd w:id="556"/>
      <w:r>
        <w:rPr>
          <w:rFonts w:hint="cs"/>
          <w:rtl/>
        </w:rPr>
        <w:t xml:space="preserve">, </w:t>
      </w:r>
      <w:bookmarkStart w:id="557" w:name="_ETM_Q1_843779"/>
      <w:bookmarkEnd w:id="557"/>
      <w:r>
        <w:rPr>
          <w:rFonts w:hint="cs"/>
          <w:rtl/>
        </w:rPr>
        <w:t>עושים הכול זה בלי נדר.</w:t>
      </w:r>
      <w:r w:rsidR="00FE425D">
        <w:rPr>
          <w:rFonts w:hint="cs"/>
          <w:rtl/>
        </w:rPr>
        <w:t xml:space="preserve"> </w:t>
      </w:r>
      <w:bookmarkStart w:id="558" w:name="_ETM_Q1_847249"/>
      <w:bookmarkStart w:id="559" w:name="_ETM_Q1_843546"/>
      <w:bookmarkStart w:id="560" w:name="_ETM_Q1_843682"/>
      <w:bookmarkStart w:id="561" w:name="_ETM_Q1_842760"/>
      <w:bookmarkStart w:id="562" w:name="_ETM_Q1_842805"/>
      <w:bookmarkStart w:id="563" w:name="_ETM_Q1_843232"/>
      <w:bookmarkStart w:id="564" w:name="_ETM_Q1_843296"/>
      <w:bookmarkStart w:id="565" w:name="_ETM_Q1_843327"/>
      <w:bookmarkStart w:id="566" w:name="_ETM_Q1_843374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</w:p>
    <w:p w:rsidR="00FE425D" w:rsidRDefault="00FE425D" w:rsidP="00FE425D">
      <w:pPr>
        <w:rPr>
          <w:rtl/>
        </w:rPr>
      </w:pPr>
      <w:bookmarkStart w:id="567" w:name="_ETM_Q1_843350"/>
      <w:bookmarkStart w:id="568" w:name="_ETM_Q1_843445"/>
      <w:bookmarkStart w:id="569" w:name="_ETM_Q1_844566"/>
      <w:bookmarkEnd w:id="567"/>
      <w:bookmarkEnd w:id="568"/>
      <w:bookmarkEnd w:id="569"/>
    </w:p>
    <w:p w:rsidR="00FE425D" w:rsidRDefault="00FE425D" w:rsidP="00FE425D">
      <w:pPr>
        <w:pStyle w:val="a5"/>
        <w:keepNext/>
        <w:rPr>
          <w:rtl/>
        </w:rPr>
      </w:pPr>
      <w:bookmarkStart w:id="570" w:name="ET_speaker_תומר_רוזנר_123"/>
      <w:r w:rsidRPr="00FE42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4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FE425D" w:rsidRDefault="00FE425D" w:rsidP="00FE425D">
      <w:pPr>
        <w:pStyle w:val="KeepWithNext"/>
        <w:rPr>
          <w:rtl/>
        </w:rPr>
      </w:pPr>
    </w:p>
    <w:p w:rsidR="00FE425D" w:rsidRDefault="00FE425D" w:rsidP="00FE425D">
      <w:pPr>
        <w:rPr>
          <w:rtl/>
        </w:rPr>
      </w:pPr>
      <w:bookmarkStart w:id="571" w:name="_ETM_Q1_845277"/>
      <w:bookmarkStart w:id="572" w:name="_ETM_Q1_845325"/>
      <w:bookmarkEnd w:id="571"/>
      <w:bookmarkEnd w:id="572"/>
      <w:r>
        <w:rPr>
          <w:rFonts w:hint="cs"/>
          <w:rtl/>
        </w:rPr>
        <w:t>לא יהיה הסעיף הזה.</w:t>
      </w:r>
    </w:p>
    <w:p w:rsidR="00FE425D" w:rsidRDefault="00FE425D" w:rsidP="00FE425D">
      <w:pPr>
        <w:rPr>
          <w:rtl/>
        </w:rPr>
      </w:pPr>
      <w:bookmarkStart w:id="573" w:name="_ETM_Q1_843646"/>
      <w:bookmarkStart w:id="574" w:name="_ETM_Q1_843739"/>
      <w:bookmarkStart w:id="575" w:name="_ETM_Q1_845202"/>
      <w:bookmarkEnd w:id="573"/>
      <w:bookmarkEnd w:id="574"/>
      <w:bookmarkEnd w:id="575"/>
    </w:p>
    <w:p w:rsidR="00FE425D" w:rsidRDefault="00FE425D" w:rsidP="00FE425D">
      <w:pPr>
        <w:pStyle w:val="af8"/>
        <w:keepNext/>
        <w:rPr>
          <w:rtl/>
        </w:rPr>
      </w:pPr>
      <w:bookmarkStart w:id="576" w:name="ET_yor_4762_124"/>
      <w:r w:rsidRPr="00FE425D">
        <w:rPr>
          <w:rStyle w:val="TagStyle"/>
          <w:rtl/>
        </w:rPr>
        <w:t xml:space="preserve"> &lt;&lt; </w:t>
      </w:r>
      <w:proofErr w:type="spellStart"/>
      <w:r w:rsidRPr="00FE425D">
        <w:rPr>
          <w:rStyle w:val="TagStyle"/>
          <w:rtl/>
        </w:rPr>
        <w:t>יור</w:t>
      </w:r>
      <w:proofErr w:type="spellEnd"/>
      <w:r w:rsidRPr="00FE4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425D">
        <w:rPr>
          <w:rStyle w:val="TagStyle"/>
          <w:rtl/>
        </w:rPr>
        <w:t xml:space="preserve"> &lt;&lt; </w:t>
      </w:r>
      <w:proofErr w:type="spellStart"/>
      <w:r w:rsidRPr="00FE425D">
        <w:rPr>
          <w:rStyle w:val="TagStyle"/>
          <w:rtl/>
        </w:rPr>
        <w:t>יור</w:t>
      </w:r>
      <w:proofErr w:type="spellEnd"/>
      <w:r w:rsidRPr="00FE4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6"/>
    </w:p>
    <w:p w:rsidR="00FE425D" w:rsidRDefault="00FE425D" w:rsidP="00FE425D">
      <w:pPr>
        <w:pStyle w:val="KeepWithNext"/>
        <w:rPr>
          <w:rtl/>
        </w:rPr>
      </w:pPr>
    </w:p>
    <w:p w:rsidR="00FE425D" w:rsidRDefault="00FE425D" w:rsidP="00FE425D">
      <w:pPr>
        <w:rPr>
          <w:rtl/>
        </w:rPr>
      </w:pPr>
      <w:bookmarkStart w:id="577" w:name="_ETM_Q1_845682"/>
      <w:bookmarkStart w:id="578" w:name="_ETM_Q1_845731"/>
      <w:bookmarkEnd w:id="577"/>
      <w:bookmarkEnd w:id="578"/>
      <w:r>
        <w:rPr>
          <w:rFonts w:hint="cs"/>
          <w:rtl/>
        </w:rPr>
        <w:t>אנחנו</w:t>
      </w:r>
      <w:bookmarkStart w:id="579" w:name="_ETM_Q1_843509"/>
      <w:bookmarkStart w:id="580" w:name="_ETM_Q1_843571"/>
      <w:bookmarkEnd w:id="579"/>
      <w:bookmarkEnd w:id="580"/>
      <w:r>
        <w:rPr>
          <w:rFonts w:hint="cs"/>
          <w:rtl/>
        </w:rPr>
        <w:t xml:space="preserve"> </w:t>
      </w:r>
      <w:r w:rsidR="008E38E1">
        <w:rPr>
          <w:rFonts w:hint="cs"/>
          <w:rtl/>
        </w:rPr>
        <w:t>ל</w:t>
      </w:r>
      <w:r w:rsidR="002100A6">
        <w:rPr>
          <w:rFonts w:hint="cs"/>
          <w:rtl/>
        </w:rPr>
        <w:t>א נסכים שבעו</w:t>
      </w:r>
      <w:r w:rsidR="008E38E1">
        <w:rPr>
          <w:rFonts w:hint="cs"/>
          <w:rtl/>
        </w:rPr>
        <w:t xml:space="preserve">ד שבוע </w:t>
      </w:r>
      <w:r>
        <w:rPr>
          <w:rFonts w:hint="cs"/>
          <w:rtl/>
        </w:rPr>
        <w:t xml:space="preserve">תפרסמו וזה יהיה רטרואקטיבי על </w:t>
      </w:r>
      <w:bookmarkStart w:id="581" w:name="_ETM_Q1_849252"/>
      <w:bookmarkEnd w:id="581"/>
      <w:r>
        <w:rPr>
          <w:rFonts w:hint="cs"/>
          <w:rtl/>
        </w:rPr>
        <w:t>החלטה ש</w:t>
      </w:r>
      <w:r w:rsidR="008E38E1">
        <w:rPr>
          <w:rFonts w:hint="cs"/>
          <w:rtl/>
        </w:rPr>
        <w:t xml:space="preserve">אנחנו לא שלמים </w:t>
      </w:r>
      <w:proofErr w:type="spellStart"/>
      <w:r w:rsidR="008E38E1">
        <w:rPr>
          <w:rFonts w:hint="cs"/>
          <w:rtl/>
        </w:rPr>
        <w:t>איתה</w:t>
      </w:r>
      <w:proofErr w:type="spellEnd"/>
      <w:r w:rsidR="008E38E1">
        <w:rPr>
          <w:rFonts w:hint="cs"/>
          <w:rtl/>
        </w:rPr>
        <w:t xml:space="preserve"> </w:t>
      </w:r>
      <w:r>
        <w:rPr>
          <w:rFonts w:hint="cs"/>
          <w:rtl/>
        </w:rPr>
        <w:t>בכלל. זה צריך להיות מפורסם היו</w:t>
      </w:r>
      <w:r w:rsidR="008E38E1">
        <w:rPr>
          <w:rFonts w:hint="cs"/>
          <w:rtl/>
        </w:rPr>
        <w:t>ם או מחר</w:t>
      </w:r>
      <w:r>
        <w:rPr>
          <w:rFonts w:hint="cs"/>
          <w:rtl/>
        </w:rPr>
        <w:t>.</w:t>
      </w:r>
    </w:p>
    <w:p w:rsidR="00FE425D" w:rsidRDefault="00FE425D" w:rsidP="00FE425D">
      <w:pPr>
        <w:rPr>
          <w:rtl/>
        </w:rPr>
      </w:pPr>
      <w:bookmarkStart w:id="582" w:name="_ETM_Q1_853966"/>
      <w:bookmarkStart w:id="583" w:name="_ETM_Q1_854061"/>
      <w:bookmarkStart w:id="584" w:name="_ETM_Q1_855981"/>
      <w:bookmarkEnd w:id="582"/>
      <w:bookmarkEnd w:id="583"/>
      <w:bookmarkEnd w:id="584"/>
    </w:p>
    <w:p w:rsidR="00FE425D" w:rsidRDefault="00FE425D" w:rsidP="00FE425D">
      <w:pPr>
        <w:pStyle w:val="a5"/>
        <w:keepNext/>
        <w:rPr>
          <w:rtl/>
        </w:rPr>
      </w:pPr>
      <w:bookmarkStart w:id="585" w:name="ET_speaker_תומר_רוזנר_125"/>
      <w:r w:rsidRPr="00FE42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4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5"/>
    </w:p>
    <w:p w:rsidR="00FE425D" w:rsidRDefault="00FE425D" w:rsidP="00FE425D">
      <w:pPr>
        <w:pStyle w:val="KeepWithNext"/>
        <w:rPr>
          <w:rtl/>
        </w:rPr>
      </w:pPr>
    </w:p>
    <w:p w:rsidR="00FE425D" w:rsidRDefault="00FE425D" w:rsidP="00FE425D">
      <w:pPr>
        <w:rPr>
          <w:rtl/>
        </w:rPr>
      </w:pPr>
      <w:bookmarkStart w:id="586" w:name="_ETM_Q1_856395"/>
      <w:bookmarkStart w:id="587" w:name="_ETM_Q1_856439"/>
      <w:bookmarkEnd w:id="586"/>
      <w:bookmarkEnd w:id="587"/>
      <w:r>
        <w:rPr>
          <w:rFonts w:hint="cs"/>
          <w:rtl/>
        </w:rPr>
        <w:t xml:space="preserve">נכון. או אפילו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>.</w:t>
      </w:r>
    </w:p>
    <w:p w:rsidR="00FE425D" w:rsidRDefault="00FE425D" w:rsidP="00FE425D">
      <w:pPr>
        <w:rPr>
          <w:rtl/>
        </w:rPr>
      </w:pPr>
      <w:bookmarkStart w:id="588" w:name="_ETM_Q1_857057"/>
      <w:bookmarkStart w:id="589" w:name="_ETM_Q1_857130"/>
      <w:bookmarkStart w:id="590" w:name="_ETM_Q1_857770"/>
      <w:bookmarkEnd w:id="588"/>
      <w:bookmarkEnd w:id="589"/>
      <w:bookmarkEnd w:id="590"/>
    </w:p>
    <w:p w:rsidR="00FE425D" w:rsidRDefault="00FE425D" w:rsidP="00FE425D">
      <w:pPr>
        <w:pStyle w:val="af8"/>
        <w:keepNext/>
        <w:rPr>
          <w:rtl/>
        </w:rPr>
      </w:pPr>
      <w:bookmarkStart w:id="591" w:name="ET_yor_4762_126"/>
      <w:r w:rsidRPr="00FE425D">
        <w:rPr>
          <w:rStyle w:val="TagStyle"/>
          <w:rtl/>
        </w:rPr>
        <w:t xml:space="preserve"> &lt;&lt; </w:t>
      </w:r>
      <w:proofErr w:type="spellStart"/>
      <w:r w:rsidRPr="00FE425D">
        <w:rPr>
          <w:rStyle w:val="TagStyle"/>
          <w:rtl/>
        </w:rPr>
        <w:t>יור</w:t>
      </w:r>
      <w:proofErr w:type="spellEnd"/>
      <w:r w:rsidRPr="00FE4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425D">
        <w:rPr>
          <w:rStyle w:val="TagStyle"/>
          <w:rtl/>
        </w:rPr>
        <w:t xml:space="preserve"> &lt;&lt; </w:t>
      </w:r>
      <w:proofErr w:type="spellStart"/>
      <w:r w:rsidRPr="00FE425D">
        <w:rPr>
          <w:rStyle w:val="TagStyle"/>
          <w:rtl/>
        </w:rPr>
        <w:t>יור</w:t>
      </w:r>
      <w:proofErr w:type="spellEnd"/>
      <w:r w:rsidRPr="00FE4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1"/>
    </w:p>
    <w:p w:rsidR="00FE425D" w:rsidRDefault="008829A9" w:rsidP="00FE425D">
      <w:pPr>
        <w:rPr>
          <w:rtl/>
        </w:rPr>
      </w:pPr>
      <w:bookmarkStart w:id="592" w:name="_ETM_Q1_858184"/>
      <w:bookmarkStart w:id="593" w:name="_ETM_Q1_858229"/>
      <w:bookmarkEnd w:id="592"/>
      <w:bookmarkEnd w:id="593"/>
      <w:r>
        <w:rPr>
          <w:rtl/>
        </w:rPr>
        <w:t xml:space="preserve"> </w:t>
      </w:r>
      <w:bookmarkStart w:id="594" w:name="_ETM_Q1_854085"/>
      <w:bookmarkStart w:id="595" w:name="_ETM_Q1_854129"/>
      <w:bookmarkEnd w:id="594"/>
      <w:bookmarkEnd w:id="595"/>
    </w:p>
    <w:p w:rsidR="008E38E1" w:rsidRDefault="008E38E1" w:rsidP="0001661E">
      <w:pPr>
        <w:rPr>
          <w:rtl/>
        </w:rPr>
      </w:pPr>
      <w:bookmarkStart w:id="596" w:name="_ETM_Q1_855988"/>
      <w:bookmarkStart w:id="597" w:name="_ETM_Q1_856043"/>
      <w:bookmarkEnd w:id="596"/>
      <w:bookmarkEnd w:id="597"/>
      <w:r>
        <w:rPr>
          <w:rFonts w:hint="cs"/>
          <w:rtl/>
        </w:rPr>
        <w:t>אם זה לא מפורסם</w:t>
      </w:r>
      <w:r w:rsidR="00FE425D">
        <w:rPr>
          <w:rFonts w:hint="cs"/>
          <w:rtl/>
        </w:rPr>
        <w:t xml:space="preserve"> היום או </w:t>
      </w:r>
      <w:bookmarkStart w:id="598" w:name="_ETM_Q1_856256"/>
      <w:bookmarkEnd w:id="598"/>
      <w:r w:rsidR="00FE425D">
        <w:rPr>
          <w:rFonts w:hint="cs"/>
          <w:rtl/>
        </w:rPr>
        <w:t xml:space="preserve">מחר או </w:t>
      </w:r>
      <w:proofErr w:type="spellStart"/>
      <w:r w:rsidR="00FE425D">
        <w:rPr>
          <w:rFonts w:hint="cs"/>
          <w:rtl/>
        </w:rPr>
        <w:t>מוחרתיים</w:t>
      </w:r>
      <w:proofErr w:type="spellEnd"/>
      <w:r w:rsidR="0001661E">
        <w:rPr>
          <w:rFonts w:hint="cs"/>
          <w:rtl/>
        </w:rPr>
        <w:t xml:space="preserve">, </w:t>
      </w:r>
      <w:r w:rsidR="00FE425D">
        <w:rPr>
          <w:rFonts w:hint="cs"/>
          <w:rtl/>
        </w:rPr>
        <w:t>לא יותר מזה.</w:t>
      </w:r>
      <w:r w:rsidR="0001661E">
        <w:rPr>
          <w:rFonts w:hint="cs"/>
          <w:rtl/>
        </w:rPr>
        <w:t xml:space="preserve"> אנחנו לא סומכים </w:t>
      </w:r>
      <w:bookmarkStart w:id="599" w:name="_ETM_Q1_860570"/>
      <w:bookmarkEnd w:id="599"/>
      <w:r w:rsidR="0001661E">
        <w:rPr>
          <w:rFonts w:hint="cs"/>
          <w:rtl/>
        </w:rPr>
        <w:t>כל כך על ה</w:t>
      </w:r>
      <w:r>
        <w:rPr>
          <w:rFonts w:hint="cs"/>
          <w:rtl/>
        </w:rPr>
        <w:t>פעילות של הרגולטור</w:t>
      </w:r>
      <w:r w:rsidR="0001661E">
        <w:rPr>
          <w:rFonts w:hint="cs"/>
          <w:rtl/>
        </w:rPr>
        <w:t xml:space="preserve">. זה לא יכול להיות. אומר </w:t>
      </w:r>
      <w:bookmarkStart w:id="600" w:name="_ETM_Q1_865342"/>
      <w:bookmarkEnd w:id="600"/>
      <w:r w:rsidR="0001661E">
        <w:rPr>
          <w:rFonts w:hint="cs"/>
          <w:rtl/>
        </w:rPr>
        <w:t xml:space="preserve">היועץ המשפטי, ואני מקבל את זה, לא יכול להיות </w:t>
      </w:r>
      <w:bookmarkStart w:id="601" w:name="_ETM_Q1_867995"/>
      <w:bookmarkEnd w:id="601"/>
      <w:r w:rsidR="0001661E">
        <w:rPr>
          <w:rFonts w:hint="cs"/>
          <w:rtl/>
        </w:rPr>
        <w:t>שתפ</w:t>
      </w:r>
      <w:r w:rsidR="00544A01">
        <w:rPr>
          <w:rFonts w:hint="cs"/>
          <w:rtl/>
        </w:rPr>
        <w:t>רסמו את זה בעוד שבוע או שבועיים</w:t>
      </w:r>
      <w:r w:rsidR="0001661E">
        <w:rPr>
          <w:rFonts w:hint="cs"/>
          <w:rtl/>
        </w:rPr>
        <w:t xml:space="preserve"> וזה יהיה רטרואקטיבי.</w:t>
      </w:r>
    </w:p>
    <w:p w:rsidR="00407B34" w:rsidRDefault="00407B34" w:rsidP="008E38E1">
      <w:pPr>
        <w:rPr>
          <w:rtl/>
        </w:rPr>
      </w:pPr>
    </w:p>
    <w:p w:rsidR="00407B34" w:rsidRDefault="00407B34" w:rsidP="00407B34">
      <w:pPr>
        <w:pStyle w:val="a5"/>
        <w:keepNext/>
        <w:rPr>
          <w:rtl/>
        </w:rPr>
      </w:pPr>
      <w:bookmarkStart w:id="602" w:name="ET_speaker_מירי_כהן_332"/>
      <w:r w:rsidRPr="00407B34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407B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:rsidR="00407B34" w:rsidRDefault="008829A9" w:rsidP="00407B34">
      <w:pPr>
        <w:rPr>
          <w:rtl/>
        </w:rPr>
      </w:pPr>
      <w:r>
        <w:rPr>
          <w:rtl/>
        </w:rPr>
        <w:t xml:space="preserve"> </w:t>
      </w:r>
    </w:p>
    <w:p w:rsidR="008E38E1" w:rsidRDefault="008E38E1" w:rsidP="004A5AC6">
      <w:pPr>
        <w:rPr>
          <w:rtl/>
        </w:rPr>
      </w:pPr>
      <w:r>
        <w:rPr>
          <w:rFonts w:hint="cs"/>
          <w:rtl/>
        </w:rPr>
        <w:t>ה</w:t>
      </w:r>
      <w:r w:rsidR="00B10426">
        <w:rPr>
          <w:rFonts w:hint="cs"/>
          <w:rtl/>
        </w:rPr>
        <w:t>יושב-</w:t>
      </w:r>
      <w:r>
        <w:rPr>
          <w:rFonts w:hint="cs"/>
          <w:rtl/>
        </w:rPr>
        <w:t>ראש</w:t>
      </w:r>
      <w:r w:rsidR="00B104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335DB">
        <w:rPr>
          <w:rFonts w:hint="cs"/>
          <w:rtl/>
        </w:rPr>
        <w:t>זאת</w:t>
      </w:r>
      <w:r>
        <w:rPr>
          <w:rFonts w:hint="cs"/>
          <w:rtl/>
        </w:rPr>
        <w:t xml:space="preserve"> לא סמכות של היושבים </w:t>
      </w:r>
      <w:r w:rsidR="007335DB">
        <w:rPr>
          <w:rFonts w:hint="cs"/>
          <w:rtl/>
        </w:rPr>
        <w:t xml:space="preserve">פה </w:t>
      </w:r>
      <w:bookmarkStart w:id="603" w:name="_ETM_Q1_874798"/>
      <w:bookmarkEnd w:id="603"/>
      <w:r w:rsidR="007335DB">
        <w:rPr>
          <w:rFonts w:hint="cs"/>
          <w:rtl/>
        </w:rPr>
        <w:t xml:space="preserve">בחדר הזה בסופו של יום. אם זאת הייתה הסמכות שלנו </w:t>
      </w:r>
      <w:bookmarkStart w:id="604" w:name="_ETM_Q1_876767"/>
      <w:bookmarkEnd w:id="604"/>
      <w:r>
        <w:rPr>
          <w:rFonts w:hint="cs"/>
          <w:rtl/>
        </w:rPr>
        <w:t xml:space="preserve">אנחנו </w:t>
      </w:r>
      <w:r w:rsidR="004A5AC6">
        <w:rPr>
          <w:rFonts w:hint="cs"/>
          <w:rtl/>
        </w:rPr>
        <w:t xml:space="preserve">תוך חצי שעה היינו מפרסמים. אנחנו </w:t>
      </w:r>
      <w:r>
        <w:rPr>
          <w:rFonts w:hint="cs"/>
          <w:rtl/>
        </w:rPr>
        <w:t xml:space="preserve">יכולים להתחייב </w:t>
      </w:r>
      <w:r w:rsidR="004A5AC6">
        <w:rPr>
          <w:rFonts w:hint="cs"/>
          <w:rtl/>
        </w:rPr>
        <w:t xml:space="preserve">בפני </w:t>
      </w:r>
      <w:bookmarkStart w:id="605" w:name="_ETM_Q1_878994"/>
      <w:bookmarkEnd w:id="605"/>
      <w:r w:rsidR="004A5AC6">
        <w:rPr>
          <w:rFonts w:hint="cs"/>
          <w:rtl/>
        </w:rPr>
        <w:t xml:space="preserve">היושב-ראש, אנחנו נעשה </w:t>
      </w:r>
      <w:r>
        <w:rPr>
          <w:rFonts w:hint="cs"/>
          <w:rtl/>
        </w:rPr>
        <w:t>כל מה שאנחנו</w:t>
      </w:r>
      <w:r w:rsidR="004A5AC6">
        <w:rPr>
          <w:rFonts w:hint="cs"/>
          <w:rtl/>
        </w:rPr>
        <w:t xml:space="preserve"> יכולים, </w:t>
      </w:r>
      <w:r w:rsidR="004A5AC6" w:rsidRPr="00CA5F0C">
        <w:rPr>
          <w:rFonts w:hint="cs"/>
          <w:rtl/>
        </w:rPr>
        <w:t xml:space="preserve">לרבות - </w:t>
      </w:r>
      <w:bookmarkStart w:id="606" w:name="_ETM_Q1_880714"/>
      <w:bookmarkEnd w:id="606"/>
      <w:r w:rsidR="004A5AC6" w:rsidRPr="00CA5F0C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8E38E1" w:rsidRDefault="008E38E1" w:rsidP="00407B34">
      <w:pPr>
        <w:ind w:firstLine="0"/>
        <w:rPr>
          <w:rtl/>
        </w:rPr>
      </w:pPr>
    </w:p>
    <w:p w:rsidR="008E38E1" w:rsidRDefault="008E38E1" w:rsidP="008E38E1">
      <w:pPr>
        <w:pStyle w:val="af8"/>
        <w:keepNext/>
        <w:rPr>
          <w:rtl/>
        </w:rPr>
      </w:pPr>
      <w:bookmarkStart w:id="607" w:name="ET_yor_4762_56"/>
      <w:r w:rsidRPr="008E38E1">
        <w:rPr>
          <w:rStyle w:val="TagStyle"/>
          <w:rtl/>
        </w:rPr>
        <w:t xml:space="preserve"> &lt;&lt; </w:t>
      </w:r>
      <w:proofErr w:type="spellStart"/>
      <w:r w:rsidRPr="008E38E1">
        <w:rPr>
          <w:rStyle w:val="TagStyle"/>
          <w:rtl/>
        </w:rPr>
        <w:t>יור</w:t>
      </w:r>
      <w:proofErr w:type="spellEnd"/>
      <w:r w:rsidRPr="008E38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38E1">
        <w:rPr>
          <w:rStyle w:val="TagStyle"/>
          <w:rtl/>
        </w:rPr>
        <w:t xml:space="preserve"> &lt;&lt; </w:t>
      </w:r>
      <w:proofErr w:type="spellStart"/>
      <w:r w:rsidRPr="008E38E1">
        <w:rPr>
          <w:rStyle w:val="TagStyle"/>
          <w:rtl/>
        </w:rPr>
        <w:t>יור</w:t>
      </w:r>
      <w:proofErr w:type="spellEnd"/>
      <w:r w:rsidRPr="008E38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7"/>
    </w:p>
    <w:p w:rsidR="008E38E1" w:rsidRDefault="008E38E1" w:rsidP="008E38E1">
      <w:pPr>
        <w:pStyle w:val="KeepWithNext"/>
        <w:rPr>
          <w:rtl/>
        </w:rPr>
      </w:pPr>
    </w:p>
    <w:p w:rsidR="004A5AC6" w:rsidRDefault="004A5AC6" w:rsidP="008E38E1">
      <w:pPr>
        <w:rPr>
          <w:rtl/>
        </w:rPr>
      </w:pPr>
      <w:r>
        <w:rPr>
          <w:rFonts w:hint="cs"/>
          <w:rtl/>
        </w:rPr>
        <w:t xml:space="preserve">לא מקובל עליי. </w:t>
      </w:r>
    </w:p>
    <w:p w:rsidR="004A5AC6" w:rsidRDefault="004A5AC6" w:rsidP="008E38E1">
      <w:pPr>
        <w:rPr>
          <w:rtl/>
        </w:rPr>
      </w:pPr>
      <w:bookmarkStart w:id="608" w:name="_ETM_Q1_883443"/>
      <w:bookmarkStart w:id="609" w:name="_ETM_Q1_883487"/>
      <w:bookmarkStart w:id="610" w:name="_ETM_Q1_884596"/>
      <w:bookmarkEnd w:id="608"/>
      <w:bookmarkEnd w:id="609"/>
      <w:bookmarkEnd w:id="610"/>
    </w:p>
    <w:p w:rsidR="004A5AC6" w:rsidRDefault="004A5AC6" w:rsidP="004A5AC6">
      <w:pPr>
        <w:pStyle w:val="a5"/>
        <w:keepNext/>
        <w:rPr>
          <w:rtl/>
        </w:rPr>
      </w:pPr>
      <w:bookmarkStart w:id="611" w:name="ET_speaker_תומר_רוזנר_127"/>
      <w:r w:rsidRPr="004A5A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5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1"/>
    </w:p>
    <w:p w:rsidR="004A5AC6" w:rsidRDefault="004A5AC6" w:rsidP="004A5AC6">
      <w:pPr>
        <w:pStyle w:val="KeepWithNext"/>
        <w:rPr>
          <w:rtl/>
        </w:rPr>
      </w:pPr>
    </w:p>
    <w:p w:rsidR="004A5AC6" w:rsidRDefault="004A5AC6" w:rsidP="004A5AC6">
      <w:pPr>
        <w:rPr>
          <w:rtl/>
        </w:rPr>
      </w:pPr>
      <w:bookmarkStart w:id="612" w:name="_ETM_Q1_885024"/>
      <w:bookmarkStart w:id="613" w:name="_ETM_Q1_885063"/>
      <w:bookmarkEnd w:id="612"/>
      <w:bookmarkEnd w:id="613"/>
      <w:r>
        <w:rPr>
          <w:rFonts w:hint="cs"/>
          <w:rtl/>
        </w:rPr>
        <w:t>תתאמצו.</w:t>
      </w:r>
    </w:p>
    <w:p w:rsidR="004A5AC6" w:rsidRDefault="004A5AC6" w:rsidP="004A5AC6">
      <w:pPr>
        <w:rPr>
          <w:rtl/>
        </w:rPr>
      </w:pPr>
      <w:bookmarkStart w:id="614" w:name="_ETM_Q1_886629"/>
      <w:bookmarkStart w:id="615" w:name="_ETM_Q1_886690"/>
      <w:bookmarkEnd w:id="614"/>
      <w:bookmarkEnd w:id="615"/>
    </w:p>
    <w:p w:rsidR="004A5AC6" w:rsidRDefault="004A5AC6" w:rsidP="004A5AC6">
      <w:pPr>
        <w:pStyle w:val="af8"/>
        <w:keepNext/>
        <w:rPr>
          <w:rtl/>
        </w:rPr>
      </w:pPr>
      <w:bookmarkStart w:id="616" w:name="ET_yor_4762_128"/>
      <w:r w:rsidRPr="004A5AC6">
        <w:rPr>
          <w:rStyle w:val="TagStyle"/>
          <w:rtl/>
        </w:rPr>
        <w:t xml:space="preserve"> &lt;&lt; </w:t>
      </w:r>
      <w:proofErr w:type="spellStart"/>
      <w:r w:rsidRPr="004A5AC6">
        <w:rPr>
          <w:rStyle w:val="TagStyle"/>
          <w:rtl/>
        </w:rPr>
        <w:t>יור</w:t>
      </w:r>
      <w:proofErr w:type="spellEnd"/>
      <w:r w:rsidRPr="004A5A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5AC6">
        <w:rPr>
          <w:rStyle w:val="TagStyle"/>
          <w:rtl/>
        </w:rPr>
        <w:t xml:space="preserve"> &lt;&lt; </w:t>
      </w:r>
      <w:proofErr w:type="spellStart"/>
      <w:r w:rsidRPr="004A5AC6">
        <w:rPr>
          <w:rStyle w:val="TagStyle"/>
          <w:rtl/>
        </w:rPr>
        <w:t>יור</w:t>
      </w:r>
      <w:proofErr w:type="spellEnd"/>
      <w:r w:rsidRPr="004A5A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6"/>
    </w:p>
    <w:p w:rsidR="004A5AC6" w:rsidRDefault="008829A9" w:rsidP="004A5AC6">
      <w:pPr>
        <w:rPr>
          <w:rtl/>
        </w:rPr>
      </w:pPr>
      <w:bookmarkStart w:id="617" w:name="_ETM_Q1_888549"/>
      <w:bookmarkStart w:id="618" w:name="_ETM_Q1_888584"/>
      <w:bookmarkEnd w:id="617"/>
      <w:bookmarkEnd w:id="618"/>
      <w:r>
        <w:rPr>
          <w:rtl/>
        </w:rPr>
        <w:t xml:space="preserve"> </w:t>
      </w:r>
    </w:p>
    <w:p w:rsidR="008E38E1" w:rsidRDefault="008E38E1" w:rsidP="008E38E1">
      <w:pPr>
        <w:rPr>
          <w:rtl/>
        </w:rPr>
      </w:pPr>
      <w:bookmarkStart w:id="619" w:name="_ETM_Q1_883538"/>
      <w:bookmarkStart w:id="620" w:name="_ETM_Q1_883591"/>
      <w:bookmarkEnd w:id="619"/>
      <w:bookmarkEnd w:id="620"/>
      <w:r>
        <w:rPr>
          <w:rFonts w:hint="cs"/>
          <w:rtl/>
        </w:rPr>
        <w:t>לא מקובל</w:t>
      </w:r>
      <w:r w:rsidR="004A5AC6">
        <w:rPr>
          <w:rFonts w:hint="cs"/>
          <w:rtl/>
        </w:rPr>
        <w:t xml:space="preserve">. בסדר, תעשו מאמץ, תעזבו דברים אחרים ותפרסמו </w:t>
      </w:r>
      <w:bookmarkStart w:id="621" w:name="_ETM_Q1_892200"/>
      <w:bookmarkEnd w:id="621"/>
      <w:r w:rsidR="004A5AC6">
        <w:rPr>
          <w:rFonts w:hint="cs"/>
          <w:rtl/>
        </w:rPr>
        <w:t>את זה.</w:t>
      </w:r>
      <w:r>
        <w:rPr>
          <w:rFonts w:hint="cs"/>
          <w:rtl/>
        </w:rPr>
        <w:t xml:space="preserve"> </w:t>
      </w:r>
    </w:p>
    <w:p w:rsidR="008E38E1" w:rsidRDefault="008E38E1" w:rsidP="00407B34">
      <w:pPr>
        <w:ind w:firstLine="0"/>
        <w:rPr>
          <w:rtl/>
        </w:rPr>
      </w:pPr>
    </w:p>
    <w:p w:rsidR="008E38E1" w:rsidRDefault="008E38E1" w:rsidP="008E38E1">
      <w:pPr>
        <w:pStyle w:val="a5"/>
        <w:keepNext/>
        <w:rPr>
          <w:rtl/>
        </w:rPr>
      </w:pPr>
      <w:bookmarkStart w:id="622" w:name="ET_speaker_5069_57"/>
      <w:r w:rsidRPr="008E38E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38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8E38E1" w:rsidRDefault="008E38E1" w:rsidP="008E38E1">
      <w:pPr>
        <w:pStyle w:val="KeepWithNext"/>
        <w:rPr>
          <w:rtl/>
        </w:rPr>
      </w:pPr>
    </w:p>
    <w:p w:rsidR="004A5AC6" w:rsidRDefault="004A5AC6" w:rsidP="008829A9">
      <w:pPr>
        <w:rPr>
          <w:rtl/>
        </w:rPr>
      </w:pPr>
      <w:r>
        <w:rPr>
          <w:rFonts w:hint="cs"/>
          <w:rtl/>
        </w:rPr>
        <w:t>הסמכות של מי?</w:t>
      </w:r>
      <w:r w:rsidR="00C838DC">
        <w:rPr>
          <w:rtl/>
        </w:rPr>
        <w:t xml:space="preserve"> </w:t>
      </w:r>
    </w:p>
    <w:p w:rsidR="00636E12" w:rsidRDefault="00636E12" w:rsidP="004A5AC6">
      <w:pPr>
        <w:rPr>
          <w:rtl/>
        </w:rPr>
      </w:pPr>
      <w:bookmarkStart w:id="623" w:name="_ETM_Q1_893415"/>
      <w:bookmarkStart w:id="624" w:name="_ETM_Q1_893457"/>
      <w:bookmarkStart w:id="625" w:name="_ETM_Q1_893243"/>
      <w:bookmarkEnd w:id="623"/>
      <w:bookmarkEnd w:id="624"/>
      <w:bookmarkEnd w:id="625"/>
    </w:p>
    <w:p w:rsidR="00636E12" w:rsidRDefault="00636E12" w:rsidP="00636E12">
      <w:pPr>
        <w:pStyle w:val="afb"/>
        <w:keepNext/>
        <w:rPr>
          <w:rtl/>
        </w:rPr>
      </w:pPr>
      <w:bookmarkStart w:id="626" w:name="ET_guest_799612_130"/>
      <w:r w:rsidRPr="00636E12">
        <w:rPr>
          <w:rStyle w:val="TagStyle"/>
          <w:rtl/>
        </w:rPr>
        <w:lastRenderedPageBreak/>
        <w:t xml:space="preserve"> &lt;&lt; אורח &gt;&gt; </w:t>
      </w:r>
      <w:r w:rsidR="00DA29D4">
        <w:rPr>
          <w:rtl/>
        </w:rPr>
        <w:t>בני ארביב</w:t>
      </w:r>
      <w:r>
        <w:rPr>
          <w:rtl/>
        </w:rPr>
        <w:t>:</w:t>
      </w:r>
      <w:r w:rsidRPr="00636E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6"/>
    </w:p>
    <w:p w:rsidR="00636E12" w:rsidRDefault="00636E12" w:rsidP="00636E12">
      <w:pPr>
        <w:pStyle w:val="KeepWithNext"/>
        <w:rPr>
          <w:rtl/>
        </w:rPr>
      </w:pPr>
    </w:p>
    <w:p w:rsidR="00636E12" w:rsidRDefault="00636E12" w:rsidP="00636E12">
      <w:pPr>
        <w:rPr>
          <w:rtl/>
        </w:rPr>
      </w:pPr>
      <w:bookmarkStart w:id="627" w:name="_ETM_Q1_893740"/>
      <w:bookmarkStart w:id="628" w:name="_ETM_Q1_893781"/>
      <w:bookmarkEnd w:id="627"/>
      <w:bookmarkEnd w:id="628"/>
      <w:r>
        <w:rPr>
          <w:rFonts w:hint="cs"/>
          <w:rtl/>
        </w:rPr>
        <w:t xml:space="preserve">משרד </w:t>
      </w:r>
      <w:bookmarkStart w:id="629" w:name="_ETM_Q1_894294"/>
      <w:bookmarkEnd w:id="629"/>
      <w:r>
        <w:rPr>
          <w:rFonts w:hint="cs"/>
          <w:rtl/>
        </w:rPr>
        <w:t>המשפטים.</w:t>
      </w:r>
    </w:p>
    <w:p w:rsidR="00636E12" w:rsidRDefault="00636E12" w:rsidP="00636E12">
      <w:pPr>
        <w:rPr>
          <w:rtl/>
        </w:rPr>
      </w:pPr>
      <w:bookmarkStart w:id="630" w:name="_ETM_Q1_892902"/>
      <w:bookmarkStart w:id="631" w:name="_ETM_Q1_892990"/>
      <w:bookmarkStart w:id="632" w:name="_ETM_Q1_893795"/>
      <w:bookmarkEnd w:id="630"/>
      <w:bookmarkEnd w:id="631"/>
      <w:bookmarkEnd w:id="632"/>
    </w:p>
    <w:p w:rsidR="00636E12" w:rsidRDefault="00636E12" w:rsidP="00636E12">
      <w:pPr>
        <w:pStyle w:val="a5"/>
        <w:keepNext/>
        <w:rPr>
          <w:rtl/>
        </w:rPr>
      </w:pPr>
      <w:bookmarkStart w:id="633" w:name="ET_speaker_מירי_כהן_131"/>
      <w:r w:rsidRPr="00636E12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636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636E12" w:rsidRDefault="00636E12" w:rsidP="00636E12">
      <w:pPr>
        <w:pStyle w:val="KeepWithNext"/>
        <w:rPr>
          <w:rtl/>
        </w:rPr>
      </w:pPr>
    </w:p>
    <w:p w:rsidR="00636E12" w:rsidRDefault="00636E12" w:rsidP="00636E12">
      <w:pPr>
        <w:rPr>
          <w:rtl/>
        </w:rPr>
      </w:pPr>
      <w:bookmarkStart w:id="634" w:name="_ETM_Q1_894314"/>
      <w:bookmarkStart w:id="635" w:name="_ETM_Q1_894352"/>
      <w:bookmarkEnd w:id="634"/>
      <w:bookmarkEnd w:id="635"/>
      <w:r>
        <w:rPr>
          <w:rFonts w:hint="cs"/>
          <w:rtl/>
        </w:rPr>
        <w:t>משרד המשפטים.</w:t>
      </w:r>
    </w:p>
    <w:p w:rsidR="00636E12" w:rsidRDefault="008829A9" w:rsidP="00636E12">
      <w:pPr>
        <w:rPr>
          <w:rtl/>
        </w:rPr>
      </w:pPr>
      <w:bookmarkStart w:id="636" w:name="_ETM_Q1_892113"/>
      <w:bookmarkStart w:id="637" w:name="_ETM_Q1_892206"/>
      <w:bookmarkEnd w:id="636"/>
      <w:bookmarkEnd w:id="637"/>
      <w:r>
        <w:rPr>
          <w:rtl/>
        </w:rPr>
        <w:t xml:space="preserve"> </w:t>
      </w:r>
    </w:p>
    <w:p w:rsidR="00110A2F" w:rsidRDefault="00110A2F" w:rsidP="00110A2F">
      <w:pPr>
        <w:pStyle w:val="af8"/>
        <w:keepNext/>
        <w:rPr>
          <w:rtl/>
        </w:rPr>
      </w:pPr>
      <w:bookmarkStart w:id="638" w:name="ET_yor_4762_58"/>
      <w:r w:rsidRPr="00110A2F">
        <w:rPr>
          <w:rStyle w:val="TagStyle"/>
          <w:rtl/>
        </w:rPr>
        <w:t xml:space="preserve"> &lt;&lt; </w:t>
      </w:r>
      <w:proofErr w:type="spellStart"/>
      <w:r w:rsidRPr="00110A2F">
        <w:rPr>
          <w:rStyle w:val="TagStyle"/>
          <w:rtl/>
        </w:rPr>
        <w:t>יור</w:t>
      </w:r>
      <w:proofErr w:type="spellEnd"/>
      <w:r w:rsidRPr="00110A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0A2F">
        <w:rPr>
          <w:rStyle w:val="TagStyle"/>
          <w:rtl/>
        </w:rPr>
        <w:t xml:space="preserve"> &lt;&lt; </w:t>
      </w:r>
      <w:proofErr w:type="spellStart"/>
      <w:r w:rsidRPr="00110A2F">
        <w:rPr>
          <w:rStyle w:val="TagStyle"/>
          <w:rtl/>
        </w:rPr>
        <w:t>יור</w:t>
      </w:r>
      <w:proofErr w:type="spellEnd"/>
      <w:r w:rsidRPr="00110A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8"/>
    </w:p>
    <w:p w:rsidR="00110A2F" w:rsidRDefault="00110A2F" w:rsidP="00110A2F">
      <w:pPr>
        <w:pStyle w:val="KeepWithNext"/>
        <w:rPr>
          <w:rtl/>
        </w:rPr>
      </w:pPr>
    </w:p>
    <w:p w:rsidR="00377CE0" w:rsidRDefault="00636E12" w:rsidP="00110A2F">
      <w:pPr>
        <w:rPr>
          <w:rtl/>
        </w:rPr>
      </w:pPr>
      <w:r>
        <w:rPr>
          <w:rFonts w:hint="cs"/>
          <w:rtl/>
        </w:rPr>
        <w:t xml:space="preserve">אנחנו מאשרים רק את סעיף </w:t>
      </w:r>
      <w:r w:rsidR="00377CE0">
        <w:rPr>
          <w:rFonts w:hint="cs"/>
          <w:rtl/>
        </w:rPr>
        <w:t>1, נכון?</w:t>
      </w:r>
    </w:p>
    <w:p w:rsidR="00377CE0" w:rsidRDefault="00377CE0" w:rsidP="00110A2F">
      <w:pPr>
        <w:rPr>
          <w:rtl/>
        </w:rPr>
      </w:pPr>
      <w:bookmarkStart w:id="639" w:name="_ETM_Q1_893748"/>
      <w:bookmarkStart w:id="640" w:name="_ETM_Q1_893829"/>
      <w:bookmarkStart w:id="641" w:name="_ETM_Q1_895182"/>
      <w:bookmarkEnd w:id="639"/>
      <w:bookmarkEnd w:id="640"/>
      <w:bookmarkEnd w:id="641"/>
    </w:p>
    <w:p w:rsidR="00377CE0" w:rsidRDefault="00377CE0" w:rsidP="00377CE0">
      <w:pPr>
        <w:pStyle w:val="a5"/>
        <w:keepNext/>
        <w:rPr>
          <w:rtl/>
        </w:rPr>
      </w:pPr>
      <w:bookmarkStart w:id="642" w:name="ET_speaker_תומר_רוזנר_132"/>
      <w:r w:rsidRPr="00377C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7C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2"/>
    </w:p>
    <w:p w:rsidR="00377CE0" w:rsidRDefault="00377CE0" w:rsidP="00377CE0">
      <w:pPr>
        <w:pStyle w:val="KeepWithNext"/>
        <w:rPr>
          <w:rtl/>
        </w:rPr>
      </w:pPr>
    </w:p>
    <w:p w:rsidR="00377CE0" w:rsidRDefault="00377CE0" w:rsidP="00377CE0">
      <w:pPr>
        <w:rPr>
          <w:rtl/>
        </w:rPr>
      </w:pPr>
      <w:bookmarkStart w:id="643" w:name="_ETM_Q1_895754"/>
      <w:bookmarkEnd w:id="643"/>
      <w:r>
        <w:rPr>
          <w:rFonts w:hint="cs"/>
          <w:rtl/>
        </w:rPr>
        <w:t>כ</w:t>
      </w:r>
      <w:bookmarkStart w:id="644" w:name="_ETM_Q1_895819"/>
      <w:bookmarkEnd w:id="644"/>
      <w:r>
        <w:rPr>
          <w:rFonts w:hint="cs"/>
          <w:rtl/>
        </w:rPr>
        <w:t>ן, את סעיף 1.</w:t>
      </w:r>
    </w:p>
    <w:p w:rsidR="00377CE0" w:rsidRDefault="00377CE0" w:rsidP="00377CE0">
      <w:pPr>
        <w:rPr>
          <w:rtl/>
        </w:rPr>
      </w:pPr>
      <w:bookmarkStart w:id="645" w:name="_ETM_Q1_896262"/>
      <w:bookmarkStart w:id="646" w:name="_ETM_Q1_896333"/>
      <w:bookmarkStart w:id="647" w:name="_ETM_Q1_897013"/>
      <w:bookmarkEnd w:id="645"/>
      <w:bookmarkEnd w:id="646"/>
      <w:bookmarkEnd w:id="647"/>
    </w:p>
    <w:p w:rsidR="00377CE0" w:rsidRDefault="00377CE0" w:rsidP="00377CE0">
      <w:pPr>
        <w:pStyle w:val="af8"/>
        <w:keepNext/>
        <w:rPr>
          <w:rtl/>
        </w:rPr>
      </w:pPr>
      <w:bookmarkStart w:id="648" w:name="ET_yor_4762_133"/>
      <w:r w:rsidRPr="00377CE0">
        <w:rPr>
          <w:rStyle w:val="TagStyle"/>
          <w:rtl/>
        </w:rPr>
        <w:t xml:space="preserve"> &lt;&lt; </w:t>
      </w:r>
      <w:proofErr w:type="spellStart"/>
      <w:r w:rsidRPr="00377CE0">
        <w:rPr>
          <w:rStyle w:val="TagStyle"/>
          <w:rtl/>
        </w:rPr>
        <w:t>יור</w:t>
      </w:r>
      <w:proofErr w:type="spellEnd"/>
      <w:r w:rsidRPr="00377C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7CE0">
        <w:rPr>
          <w:rStyle w:val="TagStyle"/>
          <w:rtl/>
        </w:rPr>
        <w:t xml:space="preserve"> &lt;&lt; </w:t>
      </w:r>
      <w:proofErr w:type="spellStart"/>
      <w:r w:rsidRPr="00377CE0">
        <w:rPr>
          <w:rStyle w:val="TagStyle"/>
          <w:rtl/>
        </w:rPr>
        <w:t>יור</w:t>
      </w:r>
      <w:proofErr w:type="spellEnd"/>
      <w:r w:rsidRPr="00377C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8"/>
    </w:p>
    <w:p w:rsidR="00377CE0" w:rsidRDefault="00377CE0" w:rsidP="00377CE0">
      <w:pPr>
        <w:pStyle w:val="KeepWithNext"/>
        <w:rPr>
          <w:rtl/>
        </w:rPr>
      </w:pPr>
    </w:p>
    <w:p w:rsidR="00377CE0" w:rsidRDefault="00377CE0" w:rsidP="00377CE0">
      <w:pPr>
        <w:rPr>
          <w:rtl/>
        </w:rPr>
      </w:pPr>
      <w:bookmarkStart w:id="649" w:name="_ETM_Q1_897456"/>
      <w:bookmarkStart w:id="650" w:name="_ETM_Q1_897499"/>
      <w:bookmarkEnd w:id="649"/>
      <w:bookmarkEnd w:id="650"/>
      <w:r>
        <w:rPr>
          <w:rFonts w:hint="cs"/>
          <w:rtl/>
        </w:rPr>
        <w:t>מה זה סעיף 3?</w:t>
      </w:r>
    </w:p>
    <w:p w:rsidR="00377CE0" w:rsidRDefault="00377CE0" w:rsidP="00377CE0">
      <w:pPr>
        <w:rPr>
          <w:rtl/>
        </w:rPr>
      </w:pPr>
      <w:bookmarkStart w:id="651" w:name="_ETM_Q1_897072"/>
      <w:bookmarkStart w:id="652" w:name="_ETM_Q1_896528"/>
      <w:bookmarkStart w:id="653" w:name="_ETM_Q1_897128"/>
      <w:bookmarkEnd w:id="651"/>
      <w:bookmarkEnd w:id="652"/>
      <w:bookmarkEnd w:id="653"/>
    </w:p>
    <w:p w:rsidR="00377CE0" w:rsidRDefault="00377CE0" w:rsidP="00377CE0">
      <w:pPr>
        <w:pStyle w:val="a5"/>
        <w:keepNext/>
        <w:rPr>
          <w:rtl/>
        </w:rPr>
      </w:pPr>
      <w:bookmarkStart w:id="654" w:name="ET_speaker_תומר_רוזנר_134"/>
      <w:r w:rsidRPr="00377C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7C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377CE0" w:rsidRDefault="00377CE0" w:rsidP="00377CE0">
      <w:pPr>
        <w:pStyle w:val="KeepWithNext"/>
        <w:rPr>
          <w:rtl/>
        </w:rPr>
      </w:pPr>
    </w:p>
    <w:p w:rsidR="00377CE0" w:rsidRDefault="00377CE0" w:rsidP="00377CE0">
      <w:pPr>
        <w:rPr>
          <w:rtl/>
        </w:rPr>
      </w:pPr>
      <w:bookmarkStart w:id="655" w:name="_ETM_Q1_897619"/>
      <w:bookmarkStart w:id="656" w:name="_ETM_Q1_897662"/>
      <w:bookmarkEnd w:id="655"/>
      <w:bookmarkEnd w:id="656"/>
      <w:r>
        <w:rPr>
          <w:rFonts w:hint="cs"/>
          <w:rtl/>
        </w:rPr>
        <w:t xml:space="preserve">הם לא </w:t>
      </w:r>
      <w:bookmarkStart w:id="657" w:name="_ETM_Q1_897996"/>
      <w:bookmarkEnd w:id="657"/>
      <w:r>
        <w:rPr>
          <w:rFonts w:hint="cs"/>
          <w:rtl/>
        </w:rPr>
        <w:t>רוצים אותו, מוותרים עליו.</w:t>
      </w:r>
    </w:p>
    <w:p w:rsidR="00377CE0" w:rsidRDefault="00377CE0" w:rsidP="00377CE0">
      <w:pPr>
        <w:rPr>
          <w:rtl/>
        </w:rPr>
      </w:pPr>
      <w:bookmarkStart w:id="658" w:name="_ETM_Q1_899382"/>
      <w:bookmarkStart w:id="659" w:name="_ETM_Q1_899458"/>
      <w:bookmarkStart w:id="660" w:name="_ETM_Q1_901729"/>
      <w:bookmarkEnd w:id="658"/>
      <w:bookmarkEnd w:id="659"/>
      <w:bookmarkEnd w:id="660"/>
    </w:p>
    <w:p w:rsidR="00377CE0" w:rsidRDefault="00377CE0" w:rsidP="00377CE0">
      <w:pPr>
        <w:pStyle w:val="af8"/>
        <w:keepNext/>
        <w:rPr>
          <w:rtl/>
        </w:rPr>
      </w:pPr>
      <w:bookmarkStart w:id="661" w:name="ET_yor_4762_135"/>
      <w:r w:rsidRPr="00377CE0">
        <w:rPr>
          <w:rStyle w:val="TagStyle"/>
          <w:rtl/>
        </w:rPr>
        <w:t xml:space="preserve"> &lt;&lt; </w:t>
      </w:r>
      <w:proofErr w:type="spellStart"/>
      <w:r w:rsidRPr="00377CE0">
        <w:rPr>
          <w:rStyle w:val="TagStyle"/>
          <w:rtl/>
        </w:rPr>
        <w:t>יור</w:t>
      </w:r>
      <w:proofErr w:type="spellEnd"/>
      <w:r w:rsidRPr="00377C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7CE0">
        <w:rPr>
          <w:rStyle w:val="TagStyle"/>
          <w:rtl/>
        </w:rPr>
        <w:t xml:space="preserve"> &lt;&lt; </w:t>
      </w:r>
      <w:proofErr w:type="spellStart"/>
      <w:r w:rsidRPr="00377CE0">
        <w:rPr>
          <w:rStyle w:val="TagStyle"/>
          <w:rtl/>
        </w:rPr>
        <w:t>יור</w:t>
      </w:r>
      <w:proofErr w:type="spellEnd"/>
      <w:r w:rsidRPr="00377C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1"/>
    </w:p>
    <w:p w:rsidR="00377CE0" w:rsidRDefault="00377CE0" w:rsidP="00377CE0">
      <w:pPr>
        <w:pStyle w:val="KeepWithNext"/>
        <w:rPr>
          <w:rtl/>
        </w:rPr>
      </w:pPr>
    </w:p>
    <w:p w:rsidR="0025227C" w:rsidRDefault="00377CE0" w:rsidP="008608E4">
      <w:pPr>
        <w:rPr>
          <w:rtl/>
        </w:rPr>
      </w:pPr>
      <w:bookmarkStart w:id="662" w:name="_ETM_Q1_902227"/>
      <w:bookmarkStart w:id="663" w:name="_ETM_Q1_902268"/>
      <w:bookmarkEnd w:id="662"/>
      <w:bookmarkEnd w:id="663"/>
      <w:r>
        <w:rPr>
          <w:rFonts w:hint="cs"/>
          <w:rtl/>
        </w:rPr>
        <w:t xml:space="preserve">לא רוצים. </w:t>
      </w:r>
      <w:bookmarkStart w:id="664" w:name="_ETM_Q1_899140"/>
      <w:bookmarkStart w:id="665" w:name="_ETM_Q1_899236"/>
      <w:bookmarkStart w:id="666" w:name="_ETM_Q1_893866"/>
      <w:bookmarkStart w:id="667" w:name="_ETM_Q1_893924"/>
      <w:bookmarkEnd w:id="664"/>
      <w:bookmarkEnd w:id="665"/>
      <w:bookmarkEnd w:id="666"/>
      <w:bookmarkEnd w:id="667"/>
      <w:r w:rsidR="00110A2F">
        <w:rPr>
          <w:rFonts w:hint="cs"/>
          <w:rtl/>
        </w:rPr>
        <w:t xml:space="preserve">אני מביא </w:t>
      </w:r>
      <w:r>
        <w:rPr>
          <w:rFonts w:hint="cs"/>
          <w:rtl/>
        </w:rPr>
        <w:t xml:space="preserve">את סעיף 1 </w:t>
      </w:r>
      <w:r w:rsidR="00110A2F">
        <w:rPr>
          <w:rFonts w:hint="cs"/>
          <w:rtl/>
        </w:rPr>
        <w:t>להצבעה</w:t>
      </w:r>
      <w:r>
        <w:rPr>
          <w:rFonts w:hint="cs"/>
          <w:rtl/>
        </w:rPr>
        <w:t xml:space="preserve">. </w:t>
      </w:r>
      <w:bookmarkStart w:id="668" w:name="_ETM_Q1_905819"/>
      <w:bookmarkEnd w:id="668"/>
    </w:p>
    <w:p w:rsidR="0025227C" w:rsidRDefault="0025227C" w:rsidP="008608E4">
      <w:pPr>
        <w:rPr>
          <w:rtl/>
        </w:rPr>
      </w:pPr>
    </w:p>
    <w:p w:rsidR="00110A2F" w:rsidRDefault="00377CE0" w:rsidP="008608E4">
      <w:pPr>
        <w:rPr>
          <w:rtl/>
        </w:rPr>
      </w:pPr>
      <w:r w:rsidRPr="00377CE0">
        <w:rPr>
          <w:rtl/>
        </w:rPr>
        <w:t xml:space="preserve">צו התכנון והבניה (תיקון מס' 101) (דחיית יום התחילה הנדחה של החוק), </w:t>
      </w:r>
      <w:proofErr w:type="spellStart"/>
      <w:r w:rsidRPr="00377CE0">
        <w:rPr>
          <w:rtl/>
        </w:rPr>
        <w:t>התש"ף</w:t>
      </w:r>
      <w:proofErr w:type="spellEnd"/>
      <w:r w:rsidRPr="00377CE0">
        <w:rPr>
          <w:rtl/>
        </w:rPr>
        <w:t>–2019</w:t>
      </w:r>
      <w:r>
        <w:rPr>
          <w:rFonts w:hint="cs"/>
          <w:rtl/>
        </w:rPr>
        <w:t xml:space="preserve">. מי בעד אישור הצו הזה שיש בו רק </w:t>
      </w:r>
      <w:bookmarkStart w:id="669" w:name="_ETM_Q1_910545"/>
      <w:bookmarkEnd w:id="669"/>
      <w:r w:rsidR="008608E4">
        <w:rPr>
          <w:rFonts w:hint="cs"/>
          <w:rtl/>
        </w:rPr>
        <w:t>סעיף אחד</w:t>
      </w:r>
      <w:r>
        <w:rPr>
          <w:rFonts w:hint="cs"/>
          <w:rtl/>
        </w:rPr>
        <w:t>? ירים את ידו. מי נגד</w:t>
      </w:r>
      <w:bookmarkStart w:id="670" w:name="_ETM_Q1_913254"/>
      <w:bookmarkEnd w:id="670"/>
      <w:r>
        <w:rPr>
          <w:rFonts w:hint="cs"/>
          <w:rtl/>
        </w:rPr>
        <w:t>? מי נמ</w:t>
      </w:r>
      <w:r w:rsidR="002310D1">
        <w:rPr>
          <w:rFonts w:hint="cs"/>
          <w:rtl/>
        </w:rPr>
        <w:t>נ</w:t>
      </w:r>
      <w:r>
        <w:rPr>
          <w:rFonts w:hint="cs"/>
          <w:rtl/>
        </w:rPr>
        <w:t xml:space="preserve">ע? </w:t>
      </w:r>
    </w:p>
    <w:p w:rsidR="00377CE0" w:rsidRDefault="00377CE0" w:rsidP="00377CE0">
      <w:pPr>
        <w:rPr>
          <w:rtl/>
        </w:rPr>
      </w:pPr>
      <w:bookmarkStart w:id="671" w:name="_ETM_Q1_910506"/>
      <w:bookmarkStart w:id="672" w:name="_ETM_Q1_910565"/>
      <w:bookmarkEnd w:id="671"/>
      <w:bookmarkEnd w:id="672"/>
    </w:p>
    <w:p w:rsidR="00377CE0" w:rsidRDefault="00377CE0" w:rsidP="00377CE0">
      <w:pPr>
        <w:pStyle w:val="af3"/>
        <w:keepNext/>
        <w:rPr>
          <w:rtl/>
        </w:rPr>
      </w:pPr>
      <w:bookmarkStart w:id="673" w:name="_ETM_Q1_910595"/>
      <w:bookmarkStart w:id="674" w:name="_ETM_Q1_910663"/>
      <w:bookmarkEnd w:id="673"/>
      <w:bookmarkEnd w:id="674"/>
      <w:r>
        <w:rPr>
          <w:rtl/>
        </w:rPr>
        <w:t>הצבעה</w:t>
      </w:r>
    </w:p>
    <w:p w:rsidR="00377CE0" w:rsidRDefault="00377CE0" w:rsidP="00377CE0">
      <w:pPr>
        <w:pStyle w:val="--"/>
        <w:keepNext/>
        <w:rPr>
          <w:rtl/>
        </w:rPr>
      </w:pPr>
    </w:p>
    <w:p w:rsidR="00377CE0" w:rsidRDefault="00377CE0" w:rsidP="00377CE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377CE0" w:rsidRDefault="00377CE0" w:rsidP="00377CE0">
      <w:pPr>
        <w:pStyle w:val="--"/>
        <w:keepNext/>
        <w:rPr>
          <w:rtl/>
        </w:rPr>
      </w:pPr>
      <w:r>
        <w:rPr>
          <w:rtl/>
        </w:rPr>
        <w:t xml:space="preserve">צו התכנון והבניה (תיקון מס' 101) (דחיית יום התחילה הנדחה של החוק), </w:t>
      </w:r>
      <w:proofErr w:type="spellStart"/>
      <w:r>
        <w:rPr>
          <w:rtl/>
        </w:rPr>
        <w:t>התש"ף</w:t>
      </w:r>
      <w:proofErr w:type="spellEnd"/>
      <w:r>
        <w:rPr>
          <w:rFonts w:hint="cs"/>
          <w:rtl/>
        </w:rPr>
        <w:t>–</w:t>
      </w:r>
      <w:r>
        <w:rPr>
          <w:rtl/>
        </w:rPr>
        <w:t>2019</w:t>
      </w:r>
      <w:r>
        <w:rPr>
          <w:rFonts w:hint="cs"/>
          <w:rtl/>
        </w:rPr>
        <w:t>, אושר.</w:t>
      </w:r>
    </w:p>
    <w:p w:rsidR="00377CE0" w:rsidRDefault="00377CE0" w:rsidP="008608E4">
      <w:pPr>
        <w:ind w:firstLine="0"/>
        <w:rPr>
          <w:rtl/>
        </w:rPr>
      </w:pPr>
      <w:bookmarkStart w:id="675" w:name="_ETM_Q1_913583"/>
      <w:bookmarkStart w:id="676" w:name="_ETM_Q1_914859"/>
      <w:bookmarkEnd w:id="675"/>
      <w:bookmarkEnd w:id="676"/>
    </w:p>
    <w:p w:rsidR="00377CE0" w:rsidRDefault="00377CE0" w:rsidP="00377CE0">
      <w:pPr>
        <w:pStyle w:val="af8"/>
        <w:keepNext/>
        <w:rPr>
          <w:rtl/>
        </w:rPr>
      </w:pPr>
      <w:bookmarkStart w:id="677" w:name="ET_yor_4762_136"/>
      <w:r w:rsidRPr="00377CE0">
        <w:rPr>
          <w:rStyle w:val="TagStyle"/>
          <w:rtl/>
        </w:rPr>
        <w:t xml:space="preserve"> &lt;&lt; </w:t>
      </w:r>
      <w:proofErr w:type="spellStart"/>
      <w:r w:rsidRPr="00377CE0">
        <w:rPr>
          <w:rStyle w:val="TagStyle"/>
          <w:rtl/>
        </w:rPr>
        <w:t>יור</w:t>
      </w:r>
      <w:proofErr w:type="spellEnd"/>
      <w:r w:rsidRPr="00377C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7CE0">
        <w:rPr>
          <w:rStyle w:val="TagStyle"/>
          <w:rtl/>
        </w:rPr>
        <w:t xml:space="preserve"> &lt;&lt; </w:t>
      </w:r>
      <w:proofErr w:type="spellStart"/>
      <w:r w:rsidRPr="00377CE0">
        <w:rPr>
          <w:rStyle w:val="TagStyle"/>
          <w:rtl/>
        </w:rPr>
        <w:t>יור</w:t>
      </w:r>
      <w:proofErr w:type="spellEnd"/>
      <w:r w:rsidRPr="00377CE0">
        <w:rPr>
          <w:rStyle w:val="TagStyle"/>
          <w:rtl/>
        </w:rPr>
        <w:t xml:space="preserve"> &gt;&gt;</w:t>
      </w:r>
      <w:bookmarkEnd w:id="677"/>
      <w:r w:rsidR="008829A9">
        <w:rPr>
          <w:rtl/>
        </w:rPr>
        <w:t xml:space="preserve"> </w:t>
      </w:r>
    </w:p>
    <w:p w:rsidR="00110A2F" w:rsidRDefault="00110A2F" w:rsidP="00110A2F">
      <w:pPr>
        <w:rPr>
          <w:rtl/>
        </w:rPr>
      </w:pPr>
    </w:p>
    <w:p w:rsidR="00110A2F" w:rsidRDefault="00110A2F" w:rsidP="00110A2F">
      <w:pPr>
        <w:rPr>
          <w:rtl/>
        </w:rPr>
      </w:pPr>
      <w:r>
        <w:rPr>
          <w:rFonts w:hint="cs"/>
          <w:rtl/>
        </w:rPr>
        <w:t>הצו אושר, תודה רבה לכם.</w:t>
      </w:r>
      <w:r w:rsidR="00377CE0">
        <w:rPr>
          <w:rFonts w:hint="cs"/>
          <w:rtl/>
        </w:rPr>
        <w:t xml:space="preserve"> הישיבה נעולה.</w:t>
      </w:r>
    </w:p>
    <w:p w:rsidR="00110A2F" w:rsidRDefault="00110A2F" w:rsidP="00377CE0">
      <w:pPr>
        <w:ind w:firstLine="0"/>
        <w:rPr>
          <w:rtl/>
        </w:rPr>
      </w:pPr>
    </w:p>
    <w:p w:rsidR="005F2F8D" w:rsidRDefault="005F2F8D" w:rsidP="00377CE0">
      <w:pPr>
        <w:ind w:firstLine="0"/>
        <w:rPr>
          <w:rtl/>
        </w:rPr>
      </w:pPr>
      <w:bookmarkStart w:id="678" w:name="_GoBack"/>
      <w:bookmarkEnd w:id="678"/>
    </w:p>
    <w:p w:rsidR="007872B4" w:rsidRPr="008713A4" w:rsidRDefault="00110A2F" w:rsidP="002310D1">
      <w:pPr>
        <w:pStyle w:val="afe"/>
        <w:keepNext/>
      </w:pPr>
      <w:bookmarkStart w:id="679" w:name="ET_meetingend_59"/>
      <w:r w:rsidRPr="00110A2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</w:t>
      </w:r>
      <w:r w:rsidR="00FD7118">
        <w:rPr>
          <w:rFonts w:hint="cs"/>
          <w:rtl/>
        </w:rPr>
        <w:t>45</w:t>
      </w:r>
      <w:r>
        <w:rPr>
          <w:rtl/>
        </w:rPr>
        <w:t>.</w:t>
      </w:r>
      <w:r w:rsidRPr="00110A2F">
        <w:rPr>
          <w:rStyle w:val="TagStyle"/>
          <w:rtl/>
        </w:rPr>
        <w:t xml:space="preserve"> &lt;&lt; סיום &gt;&gt;</w:t>
      </w:r>
      <w:bookmarkEnd w:id="679"/>
    </w:p>
    <w:sectPr w:rsidR="007872B4" w:rsidRPr="008713A4" w:rsidSect="005F2F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78C" w:rsidRDefault="00B5578C">
      <w:r>
        <w:separator/>
      </w:r>
    </w:p>
  </w:endnote>
  <w:endnote w:type="continuationSeparator" w:id="0">
    <w:p w:rsidR="00B5578C" w:rsidRDefault="00B55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78C" w:rsidRDefault="00B5578C">
      <w:r>
        <w:separator/>
      </w:r>
    </w:p>
  </w:footnote>
  <w:footnote w:type="continuationSeparator" w:id="0">
    <w:p w:rsidR="00B5578C" w:rsidRDefault="00B55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78C" w:rsidRDefault="00B5578C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B5578C" w:rsidRDefault="00B557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78C" w:rsidRDefault="00B5578C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F2F8D">
      <w:rPr>
        <w:rStyle w:val="af9"/>
        <w:noProof/>
        <w:rtl/>
      </w:rPr>
      <w:t>13</w:t>
    </w:r>
    <w:r>
      <w:rPr>
        <w:rStyle w:val="af9"/>
      </w:rPr>
      <w:fldChar w:fldCharType="end"/>
    </w:r>
  </w:p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9298"/>
    </w:tblGrid>
    <w:tr w:rsidR="00B5578C">
      <w:tc>
        <w:tcPr>
          <w:tcW w:w="9298" w:type="dxa"/>
        </w:tcPr>
        <w:p w:rsidR="00B5578C" w:rsidRDefault="005F2F8D" w:rsidP="008E5E3F">
          <w:pPr>
            <w:pStyle w:val="a3"/>
            <w:ind w:firstLine="0"/>
            <w:rPr>
              <w:rtl/>
            </w:rPr>
          </w:pPr>
          <w:r>
            <w:rPr>
              <w:rFonts w:hint="cs"/>
              <w:rtl/>
            </w:rPr>
            <w:t>ועדת הכספים</w:t>
          </w:r>
        </w:p>
      </w:tc>
    </w:tr>
  </w:tbl>
  <w:p w:rsidR="00B5578C" w:rsidRPr="00CC5815" w:rsidRDefault="00B5578C" w:rsidP="008E5E3F">
    <w:pPr>
      <w:pStyle w:val="a3"/>
      <w:ind w:firstLine="0"/>
      <w:rPr>
        <w:rtl/>
      </w:rPr>
    </w:pPr>
    <w:r>
      <w:rPr>
        <w:rtl/>
      </w:rPr>
      <w:t>30/12/2019</w:t>
    </w:r>
  </w:p>
  <w:p w:rsidR="00B5578C" w:rsidRPr="00CC5815" w:rsidRDefault="00B557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78C" w:rsidRDefault="00B557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578C" w:rsidRDefault="00B557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578C" w:rsidRDefault="00B557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55"/>
    <w:rsid w:val="0001537E"/>
    <w:rsid w:val="0001661E"/>
    <w:rsid w:val="0002047E"/>
    <w:rsid w:val="0002102E"/>
    <w:rsid w:val="000222B2"/>
    <w:rsid w:val="00024746"/>
    <w:rsid w:val="00037279"/>
    <w:rsid w:val="000428EE"/>
    <w:rsid w:val="00046BCD"/>
    <w:rsid w:val="00052365"/>
    <w:rsid w:val="000540D0"/>
    <w:rsid w:val="000612DA"/>
    <w:rsid w:val="00061737"/>
    <w:rsid w:val="000629AA"/>
    <w:rsid w:val="00062F3A"/>
    <w:rsid w:val="00064664"/>
    <w:rsid w:val="00067F42"/>
    <w:rsid w:val="000723EF"/>
    <w:rsid w:val="00083CA6"/>
    <w:rsid w:val="0008473A"/>
    <w:rsid w:val="00085044"/>
    <w:rsid w:val="000876DD"/>
    <w:rsid w:val="00090EEC"/>
    <w:rsid w:val="00092429"/>
    <w:rsid w:val="00092B80"/>
    <w:rsid w:val="00095EB3"/>
    <w:rsid w:val="000A17C6"/>
    <w:rsid w:val="000B060C"/>
    <w:rsid w:val="000B2EE6"/>
    <w:rsid w:val="000B3540"/>
    <w:rsid w:val="000C37DE"/>
    <w:rsid w:val="000C47F5"/>
    <w:rsid w:val="000C64FA"/>
    <w:rsid w:val="000E0972"/>
    <w:rsid w:val="000E3314"/>
    <w:rsid w:val="000E39CF"/>
    <w:rsid w:val="000E5AE7"/>
    <w:rsid w:val="000E5CD4"/>
    <w:rsid w:val="000F2459"/>
    <w:rsid w:val="00101E67"/>
    <w:rsid w:val="00102168"/>
    <w:rsid w:val="001025BF"/>
    <w:rsid w:val="00107A45"/>
    <w:rsid w:val="00110A2F"/>
    <w:rsid w:val="00113B0E"/>
    <w:rsid w:val="00114DB9"/>
    <w:rsid w:val="00123587"/>
    <w:rsid w:val="00123C9D"/>
    <w:rsid w:val="00134465"/>
    <w:rsid w:val="001345C7"/>
    <w:rsid w:val="00135C97"/>
    <w:rsid w:val="00135F3A"/>
    <w:rsid w:val="00141B77"/>
    <w:rsid w:val="0014377F"/>
    <w:rsid w:val="00145CD6"/>
    <w:rsid w:val="00150436"/>
    <w:rsid w:val="00150437"/>
    <w:rsid w:val="00155364"/>
    <w:rsid w:val="00167294"/>
    <w:rsid w:val="001673D4"/>
    <w:rsid w:val="00171E7F"/>
    <w:rsid w:val="00174EE3"/>
    <w:rsid w:val="001758C1"/>
    <w:rsid w:val="0017779F"/>
    <w:rsid w:val="00177BA4"/>
    <w:rsid w:val="00181021"/>
    <w:rsid w:val="0019274D"/>
    <w:rsid w:val="001958CD"/>
    <w:rsid w:val="001A74E9"/>
    <w:rsid w:val="001A7A1B"/>
    <w:rsid w:val="001B053E"/>
    <w:rsid w:val="001B1F3F"/>
    <w:rsid w:val="001C372A"/>
    <w:rsid w:val="001C44DA"/>
    <w:rsid w:val="001C450E"/>
    <w:rsid w:val="001C4FDA"/>
    <w:rsid w:val="001D260A"/>
    <w:rsid w:val="001D440C"/>
    <w:rsid w:val="001D79C5"/>
    <w:rsid w:val="001E04FF"/>
    <w:rsid w:val="001F7E73"/>
    <w:rsid w:val="002016FF"/>
    <w:rsid w:val="002100A6"/>
    <w:rsid w:val="00215798"/>
    <w:rsid w:val="00216D77"/>
    <w:rsid w:val="0022199C"/>
    <w:rsid w:val="00227FEF"/>
    <w:rsid w:val="00230CF5"/>
    <w:rsid w:val="002310D1"/>
    <w:rsid w:val="0023268F"/>
    <w:rsid w:val="00237491"/>
    <w:rsid w:val="00237CC8"/>
    <w:rsid w:val="00241250"/>
    <w:rsid w:val="00245417"/>
    <w:rsid w:val="0025227C"/>
    <w:rsid w:val="0025278A"/>
    <w:rsid w:val="002550C8"/>
    <w:rsid w:val="002559DB"/>
    <w:rsid w:val="00256406"/>
    <w:rsid w:val="00257C1A"/>
    <w:rsid w:val="00260CF4"/>
    <w:rsid w:val="00261554"/>
    <w:rsid w:val="00275C03"/>
    <w:rsid w:val="00280D58"/>
    <w:rsid w:val="00286A27"/>
    <w:rsid w:val="002945E2"/>
    <w:rsid w:val="00296CFF"/>
    <w:rsid w:val="002A0F1F"/>
    <w:rsid w:val="002A19C0"/>
    <w:rsid w:val="002A28F9"/>
    <w:rsid w:val="002A2E40"/>
    <w:rsid w:val="002B0358"/>
    <w:rsid w:val="002B1159"/>
    <w:rsid w:val="002B20C3"/>
    <w:rsid w:val="002B2964"/>
    <w:rsid w:val="002B3196"/>
    <w:rsid w:val="002B4A21"/>
    <w:rsid w:val="002C1F84"/>
    <w:rsid w:val="002C2D66"/>
    <w:rsid w:val="002C36D5"/>
    <w:rsid w:val="002C77CF"/>
    <w:rsid w:val="002D18C7"/>
    <w:rsid w:val="002D4BDB"/>
    <w:rsid w:val="002E11FB"/>
    <w:rsid w:val="002E39A4"/>
    <w:rsid w:val="002E40CA"/>
    <w:rsid w:val="002E5E31"/>
    <w:rsid w:val="002F436A"/>
    <w:rsid w:val="00303B4C"/>
    <w:rsid w:val="00305C11"/>
    <w:rsid w:val="00313E6A"/>
    <w:rsid w:val="00315944"/>
    <w:rsid w:val="00317599"/>
    <w:rsid w:val="00321E62"/>
    <w:rsid w:val="00325E61"/>
    <w:rsid w:val="00327B6E"/>
    <w:rsid w:val="00327BF8"/>
    <w:rsid w:val="003320C1"/>
    <w:rsid w:val="00334AE1"/>
    <w:rsid w:val="00336BAD"/>
    <w:rsid w:val="00340AFA"/>
    <w:rsid w:val="00340FC7"/>
    <w:rsid w:val="003420B9"/>
    <w:rsid w:val="0034764A"/>
    <w:rsid w:val="003658CB"/>
    <w:rsid w:val="00365DF8"/>
    <w:rsid w:val="0036619A"/>
    <w:rsid w:val="00366CFB"/>
    <w:rsid w:val="0036794C"/>
    <w:rsid w:val="00373508"/>
    <w:rsid w:val="00374DA5"/>
    <w:rsid w:val="00377A25"/>
    <w:rsid w:val="00377CE0"/>
    <w:rsid w:val="0038666F"/>
    <w:rsid w:val="00396023"/>
    <w:rsid w:val="003A26F8"/>
    <w:rsid w:val="003B2436"/>
    <w:rsid w:val="003B6FF9"/>
    <w:rsid w:val="003C0BB0"/>
    <w:rsid w:val="003C279D"/>
    <w:rsid w:val="003D3CD1"/>
    <w:rsid w:val="003D49B6"/>
    <w:rsid w:val="003D4BF9"/>
    <w:rsid w:val="003D74A5"/>
    <w:rsid w:val="003E129C"/>
    <w:rsid w:val="003E3E9B"/>
    <w:rsid w:val="003E4CD1"/>
    <w:rsid w:val="003F0A5F"/>
    <w:rsid w:val="003F13FF"/>
    <w:rsid w:val="003F1806"/>
    <w:rsid w:val="003F3219"/>
    <w:rsid w:val="003F6839"/>
    <w:rsid w:val="004025D2"/>
    <w:rsid w:val="00402BCD"/>
    <w:rsid w:val="004070D4"/>
    <w:rsid w:val="00407B34"/>
    <w:rsid w:val="004133C4"/>
    <w:rsid w:val="00420E41"/>
    <w:rsid w:val="00424C94"/>
    <w:rsid w:val="00425311"/>
    <w:rsid w:val="0043325C"/>
    <w:rsid w:val="00434F57"/>
    <w:rsid w:val="00440618"/>
    <w:rsid w:val="00441517"/>
    <w:rsid w:val="00444042"/>
    <w:rsid w:val="004447EB"/>
    <w:rsid w:val="00444AA0"/>
    <w:rsid w:val="00444E75"/>
    <w:rsid w:val="00444F22"/>
    <w:rsid w:val="00447608"/>
    <w:rsid w:val="00451746"/>
    <w:rsid w:val="00470EAC"/>
    <w:rsid w:val="00476542"/>
    <w:rsid w:val="004803BE"/>
    <w:rsid w:val="0049458B"/>
    <w:rsid w:val="00495FD8"/>
    <w:rsid w:val="004964A6"/>
    <w:rsid w:val="004A4649"/>
    <w:rsid w:val="004A5AC6"/>
    <w:rsid w:val="004B0A65"/>
    <w:rsid w:val="004B1BE9"/>
    <w:rsid w:val="004C40D9"/>
    <w:rsid w:val="004C5695"/>
    <w:rsid w:val="004D3871"/>
    <w:rsid w:val="004F07BE"/>
    <w:rsid w:val="004F62B5"/>
    <w:rsid w:val="00500A0A"/>
    <w:rsid w:val="00500C0C"/>
    <w:rsid w:val="00505CBB"/>
    <w:rsid w:val="00505F7E"/>
    <w:rsid w:val="005124B9"/>
    <w:rsid w:val="00517237"/>
    <w:rsid w:val="00544A01"/>
    <w:rsid w:val="00546678"/>
    <w:rsid w:val="005506B9"/>
    <w:rsid w:val="00550961"/>
    <w:rsid w:val="005552BF"/>
    <w:rsid w:val="005809E6"/>
    <w:rsid w:val="005817EC"/>
    <w:rsid w:val="00584662"/>
    <w:rsid w:val="005876B9"/>
    <w:rsid w:val="00590B77"/>
    <w:rsid w:val="005955BD"/>
    <w:rsid w:val="00595DC5"/>
    <w:rsid w:val="005A11EC"/>
    <w:rsid w:val="005A342D"/>
    <w:rsid w:val="005A4B7B"/>
    <w:rsid w:val="005B26DB"/>
    <w:rsid w:val="005B44B6"/>
    <w:rsid w:val="005B5EFA"/>
    <w:rsid w:val="005C2776"/>
    <w:rsid w:val="005C363E"/>
    <w:rsid w:val="005C78E3"/>
    <w:rsid w:val="005D0F59"/>
    <w:rsid w:val="005D1F81"/>
    <w:rsid w:val="005D2A9F"/>
    <w:rsid w:val="005D52D4"/>
    <w:rsid w:val="005D59AF"/>
    <w:rsid w:val="005D61F3"/>
    <w:rsid w:val="005E1C6B"/>
    <w:rsid w:val="005F2F8D"/>
    <w:rsid w:val="005F73FA"/>
    <w:rsid w:val="005F75F2"/>
    <w:rsid w:val="005F76B0"/>
    <w:rsid w:val="0060175C"/>
    <w:rsid w:val="00602939"/>
    <w:rsid w:val="006130AA"/>
    <w:rsid w:val="0062241B"/>
    <w:rsid w:val="00626F30"/>
    <w:rsid w:val="00632E83"/>
    <w:rsid w:val="00634F61"/>
    <w:rsid w:val="00636256"/>
    <w:rsid w:val="00636E12"/>
    <w:rsid w:val="00636E69"/>
    <w:rsid w:val="006409CD"/>
    <w:rsid w:val="00646BCD"/>
    <w:rsid w:val="006514AB"/>
    <w:rsid w:val="00653E2D"/>
    <w:rsid w:val="006638F9"/>
    <w:rsid w:val="00685B80"/>
    <w:rsid w:val="00692FF9"/>
    <w:rsid w:val="00695412"/>
    <w:rsid w:val="00695A47"/>
    <w:rsid w:val="00695C6A"/>
    <w:rsid w:val="006A0CB7"/>
    <w:rsid w:val="006B6902"/>
    <w:rsid w:val="006B7431"/>
    <w:rsid w:val="006C406F"/>
    <w:rsid w:val="006C5CB9"/>
    <w:rsid w:val="006D277E"/>
    <w:rsid w:val="006E1143"/>
    <w:rsid w:val="006E3C8D"/>
    <w:rsid w:val="006E5990"/>
    <w:rsid w:val="006F0259"/>
    <w:rsid w:val="006F764C"/>
    <w:rsid w:val="00700433"/>
    <w:rsid w:val="00702755"/>
    <w:rsid w:val="0070472C"/>
    <w:rsid w:val="00704C74"/>
    <w:rsid w:val="007075B6"/>
    <w:rsid w:val="00707A8D"/>
    <w:rsid w:val="00710BC8"/>
    <w:rsid w:val="00711030"/>
    <w:rsid w:val="00713491"/>
    <w:rsid w:val="00714A16"/>
    <w:rsid w:val="00724390"/>
    <w:rsid w:val="00727234"/>
    <w:rsid w:val="007335DB"/>
    <w:rsid w:val="007364BC"/>
    <w:rsid w:val="0074369F"/>
    <w:rsid w:val="00746826"/>
    <w:rsid w:val="007509A6"/>
    <w:rsid w:val="00752F99"/>
    <w:rsid w:val="00754797"/>
    <w:rsid w:val="0075578D"/>
    <w:rsid w:val="00762244"/>
    <w:rsid w:val="0076230A"/>
    <w:rsid w:val="007809B0"/>
    <w:rsid w:val="00781685"/>
    <w:rsid w:val="00783845"/>
    <w:rsid w:val="00783EF2"/>
    <w:rsid w:val="007872B4"/>
    <w:rsid w:val="0079060B"/>
    <w:rsid w:val="00791B2D"/>
    <w:rsid w:val="00791CBE"/>
    <w:rsid w:val="00794280"/>
    <w:rsid w:val="007A17D2"/>
    <w:rsid w:val="007A19A5"/>
    <w:rsid w:val="007A4EBA"/>
    <w:rsid w:val="007C693F"/>
    <w:rsid w:val="007C6ADD"/>
    <w:rsid w:val="007E0342"/>
    <w:rsid w:val="007E4FF5"/>
    <w:rsid w:val="007F48A0"/>
    <w:rsid w:val="007F653F"/>
    <w:rsid w:val="007F6CFE"/>
    <w:rsid w:val="007F7023"/>
    <w:rsid w:val="008029B2"/>
    <w:rsid w:val="008178D1"/>
    <w:rsid w:val="0082136D"/>
    <w:rsid w:val="008261A6"/>
    <w:rsid w:val="008320F6"/>
    <w:rsid w:val="008329E4"/>
    <w:rsid w:val="00836DFC"/>
    <w:rsid w:val="00841223"/>
    <w:rsid w:val="00846BE9"/>
    <w:rsid w:val="00853207"/>
    <w:rsid w:val="00856A7F"/>
    <w:rsid w:val="008608E4"/>
    <w:rsid w:val="008611D8"/>
    <w:rsid w:val="00862723"/>
    <w:rsid w:val="00863A60"/>
    <w:rsid w:val="00864A01"/>
    <w:rsid w:val="008713A4"/>
    <w:rsid w:val="00875F10"/>
    <w:rsid w:val="00877CD8"/>
    <w:rsid w:val="008829A9"/>
    <w:rsid w:val="00887774"/>
    <w:rsid w:val="00894D16"/>
    <w:rsid w:val="008A08B3"/>
    <w:rsid w:val="008A16D0"/>
    <w:rsid w:val="008A22BE"/>
    <w:rsid w:val="008B20FF"/>
    <w:rsid w:val="008B6D5F"/>
    <w:rsid w:val="008C6035"/>
    <w:rsid w:val="008C605D"/>
    <w:rsid w:val="008C7015"/>
    <w:rsid w:val="008D1DFB"/>
    <w:rsid w:val="008D58DA"/>
    <w:rsid w:val="008D7825"/>
    <w:rsid w:val="008E03B4"/>
    <w:rsid w:val="008E38E1"/>
    <w:rsid w:val="008E5E3F"/>
    <w:rsid w:val="008F3D5B"/>
    <w:rsid w:val="009004EC"/>
    <w:rsid w:val="009012E9"/>
    <w:rsid w:val="0090279B"/>
    <w:rsid w:val="00904CAD"/>
    <w:rsid w:val="00905CFC"/>
    <w:rsid w:val="009148E6"/>
    <w:rsid w:val="00914904"/>
    <w:rsid w:val="00916685"/>
    <w:rsid w:val="009258CE"/>
    <w:rsid w:val="00930037"/>
    <w:rsid w:val="0093065E"/>
    <w:rsid w:val="00931EFC"/>
    <w:rsid w:val="00936E15"/>
    <w:rsid w:val="00937A40"/>
    <w:rsid w:val="009515F0"/>
    <w:rsid w:val="00961D7A"/>
    <w:rsid w:val="00962AAD"/>
    <w:rsid w:val="009631B4"/>
    <w:rsid w:val="00970672"/>
    <w:rsid w:val="00973832"/>
    <w:rsid w:val="00973A9A"/>
    <w:rsid w:val="009811F3"/>
    <w:rsid w:val="009830CB"/>
    <w:rsid w:val="00993823"/>
    <w:rsid w:val="009A06DD"/>
    <w:rsid w:val="009A06FA"/>
    <w:rsid w:val="009A391D"/>
    <w:rsid w:val="009A6AC2"/>
    <w:rsid w:val="009B1F55"/>
    <w:rsid w:val="009B7972"/>
    <w:rsid w:val="009C0D0F"/>
    <w:rsid w:val="009D1619"/>
    <w:rsid w:val="009D478A"/>
    <w:rsid w:val="009E061B"/>
    <w:rsid w:val="009E1A05"/>
    <w:rsid w:val="009E1F91"/>
    <w:rsid w:val="009E2F3B"/>
    <w:rsid w:val="009E579F"/>
    <w:rsid w:val="009E63E5"/>
    <w:rsid w:val="009E6E93"/>
    <w:rsid w:val="009F1518"/>
    <w:rsid w:val="009F19E0"/>
    <w:rsid w:val="009F24CF"/>
    <w:rsid w:val="009F4D9B"/>
    <w:rsid w:val="009F542B"/>
    <w:rsid w:val="009F5773"/>
    <w:rsid w:val="009F5787"/>
    <w:rsid w:val="009F6502"/>
    <w:rsid w:val="009F7D6A"/>
    <w:rsid w:val="009F7D7D"/>
    <w:rsid w:val="00A00488"/>
    <w:rsid w:val="00A02029"/>
    <w:rsid w:val="00A1507D"/>
    <w:rsid w:val="00A15971"/>
    <w:rsid w:val="00A21F70"/>
    <w:rsid w:val="00A22C90"/>
    <w:rsid w:val="00A25D72"/>
    <w:rsid w:val="00A27B4C"/>
    <w:rsid w:val="00A31CD3"/>
    <w:rsid w:val="00A3370E"/>
    <w:rsid w:val="00A341FF"/>
    <w:rsid w:val="00A34DA2"/>
    <w:rsid w:val="00A42723"/>
    <w:rsid w:val="00A551FC"/>
    <w:rsid w:val="00A560CE"/>
    <w:rsid w:val="00A62FFD"/>
    <w:rsid w:val="00A64A6D"/>
    <w:rsid w:val="00A66020"/>
    <w:rsid w:val="00A66111"/>
    <w:rsid w:val="00A67CD7"/>
    <w:rsid w:val="00A71F5A"/>
    <w:rsid w:val="00A778F9"/>
    <w:rsid w:val="00A9706D"/>
    <w:rsid w:val="00AA6E8D"/>
    <w:rsid w:val="00AB02EE"/>
    <w:rsid w:val="00AB115C"/>
    <w:rsid w:val="00AB3F3A"/>
    <w:rsid w:val="00AC4DF0"/>
    <w:rsid w:val="00AC5808"/>
    <w:rsid w:val="00AD4EC9"/>
    <w:rsid w:val="00AD6FFC"/>
    <w:rsid w:val="00AF0913"/>
    <w:rsid w:val="00AF0DD1"/>
    <w:rsid w:val="00AF31E6"/>
    <w:rsid w:val="00AF4150"/>
    <w:rsid w:val="00AF551B"/>
    <w:rsid w:val="00B0509A"/>
    <w:rsid w:val="00B05A56"/>
    <w:rsid w:val="00B10426"/>
    <w:rsid w:val="00B120B2"/>
    <w:rsid w:val="00B23483"/>
    <w:rsid w:val="00B2585F"/>
    <w:rsid w:val="00B27403"/>
    <w:rsid w:val="00B300EA"/>
    <w:rsid w:val="00B31631"/>
    <w:rsid w:val="00B31823"/>
    <w:rsid w:val="00B36608"/>
    <w:rsid w:val="00B44C07"/>
    <w:rsid w:val="00B44E44"/>
    <w:rsid w:val="00B4738A"/>
    <w:rsid w:val="00B479E3"/>
    <w:rsid w:val="00B50340"/>
    <w:rsid w:val="00B5578C"/>
    <w:rsid w:val="00B65508"/>
    <w:rsid w:val="00B6744A"/>
    <w:rsid w:val="00B74D47"/>
    <w:rsid w:val="00B83F18"/>
    <w:rsid w:val="00B84F6F"/>
    <w:rsid w:val="00B8517A"/>
    <w:rsid w:val="00BA181C"/>
    <w:rsid w:val="00BA1B0F"/>
    <w:rsid w:val="00BA6446"/>
    <w:rsid w:val="00BB2B39"/>
    <w:rsid w:val="00BB4B1B"/>
    <w:rsid w:val="00BB7AE6"/>
    <w:rsid w:val="00BC2FAD"/>
    <w:rsid w:val="00BC3246"/>
    <w:rsid w:val="00BD3BEE"/>
    <w:rsid w:val="00BD47B7"/>
    <w:rsid w:val="00C07554"/>
    <w:rsid w:val="00C118DA"/>
    <w:rsid w:val="00C135D5"/>
    <w:rsid w:val="00C1376C"/>
    <w:rsid w:val="00C1421A"/>
    <w:rsid w:val="00C22DCB"/>
    <w:rsid w:val="00C26C12"/>
    <w:rsid w:val="00C27F63"/>
    <w:rsid w:val="00C32A6C"/>
    <w:rsid w:val="00C336A5"/>
    <w:rsid w:val="00C34136"/>
    <w:rsid w:val="00C350BD"/>
    <w:rsid w:val="00C3598A"/>
    <w:rsid w:val="00C360BC"/>
    <w:rsid w:val="00C44800"/>
    <w:rsid w:val="00C52DB5"/>
    <w:rsid w:val="00C52EC2"/>
    <w:rsid w:val="00C56106"/>
    <w:rsid w:val="00C56D6B"/>
    <w:rsid w:val="00C60C08"/>
    <w:rsid w:val="00C60E76"/>
    <w:rsid w:val="00C61DC1"/>
    <w:rsid w:val="00C64AFF"/>
    <w:rsid w:val="00C661EE"/>
    <w:rsid w:val="00C676C8"/>
    <w:rsid w:val="00C72438"/>
    <w:rsid w:val="00C763E4"/>
    <w:rsid w:val="00C838DC"/>
    <w:rsid w:val="00C8624A"/>
    <w:rsid w:val="00C87A77"/>
    <w:rsid w:val="00C920E8"/>
    <w:rsid w:val="00C92927"/>
    <w:rsid w:val="00CA1D23"/>
    <w:rsid w:val="00CA2089"/>
    <w:rsid w:val="00CA3915"/>
    <w:rsid w:val="00CA51DF"/>
    <w:rsid w:val="00CA5363"/>
    <w:rsid w:val="00CA5C9E"/>
    <w:rsid w:val="00CA5F0C"/>
    <w:rsid w:val="00CB6D60"/>
    <w:rsid w:val="00CB775E"/>
    <w:rsid w:val="00CC5815"/>
    <w:rsid w:val="00CC739F"/>
    <w:rsid w:val="00CD25D1"/>
    <w:rsid w:val="00CD418D"/>
    <w:rsid w:val="00CD4935"/>
    <w:rsid w:val="00CE24B8"/>
    <w:rsid w:val="00CE38E0"/>
    <w:rsid w:val="00CE568B"/>
    <w:rsid w:val="00CE5849"/>
    <w:rsid w:val="00CE746B"/>
    <w:rsid w:val="00CE7932"/>
    <w:rsid w:val="00CF5730"/>
    <w:rsid w:val="00D01D27"/>
    <w:rsid w:val="00D02C21"/>
    <w:rsid w:val="00D06EA6"/>
    <w:rsid w:val="00D07797"/>
    <w:rsid w:val="00D155CD"/>
    <w:rsid w:val="00D16D87"/>
    <w:rsid w:val="00D1775E"/>
    <w:rsid w:val="00D266C0"/>
    <w:rsid w:val="00D2789E"/>
    <w:rsid w:val="00D278F7"/>
    <w:rsid w:val="00D317DE"/>
    <w:rsid w:val="00D37550"/>
    <w:rsid w:val="00D40A29"/>
    <w:rsid w:val="00D45D27"/>
    <w:rsid w:val="00D52C94"/>
    <w:rsid w:val="00D538F4"/>
    <w:rsid w:val="00D53A2C"/>
    <w:rsid w:val="00D5529B"/>
    <w:rsid w:val="00D608C0"/>
    <w:rsid w:val="00D60918"/>
    <w:rsid w:val="00D7706C"/>
    <w:rsid w:val="00D80292"/>
    <w:rsid w:val="00D86038"/>
    <w:rsid w:val="00D86E57"/>
    <w:rsid w:val="00D90DD8"/>
    <w:rsid w:val="00D928F9"/>
    <w:rsid w:val="00D93F5A"/>
    <w:rsid w:val="00D96B24"/>
    <w:rsid w:val="00DA29D4"/>
    <w:rsid w:val="00DA792F"/>
    <w:rsid w:val="00DC28F5"/>
    <w:rsid w:val="00DC64F4"/>
    <w:rsid w:val="00DE13AB"/>
    <w:rsid w:val="00DE19A4"/>
    <w:rsid w:val="00DE35D4"/>
    <w:rsid w:val="00DE4955"/>
    <w:rsid w:val="00DE49E2"/>
    <w:rsid w:val="00DE5B80"/>
    <w:rsid w:val="00E009EE"/>
    <w:rsid w:val="00E01341"/>
    <w:rsid w:val="00E02F1B"/>
    <w:rsid w:val="00E1350B"/>
    <w:rsid w:val="00E23305"/>
    <w:rsid w:val="00E24AA9"/>
    <w:rsid w:val="00E33AE3"/>
    <w:rsid w:val="00E377BA"/>
    <w:rsid w:val="00E40F2A"/>
    <w:rsid w:val="00E444E0"/>
    <w:rsid w:val="00E44BD3"/>
    <w:rsid w:val="00E4655A"/>
    <w:rsid w:val="00E51653"/>
    <w:rsid w:val="00E61903"/>
    <w:rsid w:val="00E63B12"/>
    <w:rsid w:val="00E64116"/>
    <w:rsid w:val="00E64B3D"/>
    <w:rsid w:val="00E7378D"/>
    <w:rsid w:val="00E766DD"/>
    <w:rsid w:val="00E80F77"/>
    <w:rsid w:val="00E9503F"/>
    <w:rsid w:val="00EA12D0"/>
    <w:rsid w:val="00EA3BD6"/>
    <w:rsid w:val="00EA3F8A"/>
    <w:rsid w:val="00EA4956"/>
    <w:rsid w:val="00EA624B"/>
    <w:rsid w:val="00EA6782"/>
    <w:rsid w:val="00EB057D"/>
    <w:rsid w:val="00EB18E4"/>
    <w:rsid w:val="00EB5549"/>
    <w:rsid w:val="00EB5C85"/>
    <w:rsid w:val="00EC0AC2"/>
    <w:rsid w:val="00EC1FB3"/>
    <w:rsid w:val="00EC2CD4"/>
    <w:rsid w:val="00EC6DBD"/>
    <w:rsid w:val="00ED2CBD"/>
    <w:rsid w:val="00ED3300"/>
    <w:rsid w:val="00EE09AD"/>
    <w:rsid w:val="00EE2ED1"/>
    <w:rsid w:val="00F0193B"/>
    <w:rsid w:val="00F04E46"/>
    <w:rsid w:val="00F04F2A"/>
    <w:rsid w:val="00F053E5"/>
    <w:rsid w:val="00F10D2D"/>
    <w:rsid w:val="00F122DF"/>
    <w:rsid w:val="00F12EB4"/>
    <w:rsid w:val="00F12F81"/>
    <w:rsid w:val="00F157C9"/>
    <w:rsid w:val="00F1601F"/>
    <w:rsid w:val="00F16070"/>
    <w:rsid w:val="00F163EE"/>
    <w:rsid w:val="00F16831"/>
    <w:rsid w:val="00F26DDF"/>
    <w:rsid w:val="00F301A6"/>
    <w:rsid w:val="00F3604B"/>
    <w:rsid w:val="00F41C33"/>
    <w:rsid w:val="00F423F1"/>
    <w:rsid w:val="00F43147"/>
    <w:rsid w:val="00F4505B"/>
    <w:rsid w:val="00F463B4"/>
    <w:rsid w:val="00F476D8"/>
    <w:rsid w:val="00F4792E"/>
    <w:rsid w:val="00F51677"/>
    <w:rsid w:val="00F52B89"/>
    <w:rsid w:val="00F53584"/>
    <w:rsid w:val="00F549E5"/>
    <w:rsid w:val="00F60C6A"/>
    <w:rsid w:val="00F63F05"/>
    <w:rsid w:val="00F70C56"/>
    <w:rsid w:val="00F72368"/>
    <w:rsid w:val="00F80CA1"/>
    <w:rsid w:val="00F821F6"/>
    <w:rsid w:val="00F84D49"/>
    <w:rsid w:val="00F91C8A"/>
    <w:rsid w:val="00F93B89"/>
    <w:rsid w:val="00F963DA"/>
    <w:rsid w:val="00FA7F04"/>
    <w:rsid w:val="00FB0768"/>
    <w:rsid w:val="00FB64ED"/>
    <w:rsid w:val="00FD08A0"/>
    <w:rsid w:val="00FD1011"/>
    <w:rsid w:val="00FD55D9"/>
    <w:rsid w:val="00FD7118"/>
    <w:rsid w:val="00FE3474"/>
    <w:rsid w:val="00FE3627"/>
    <w:rsid w:val="00FE425D"/>
    <w:rsid w:val="00FE440B"/>
    <w:rsid w:val="00FF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19E6F964"/>
  <w15:docId w15:val="{845A886B-64F4-42E9-9929-15167688E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03B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803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footnote text"/>
    <w:basedOn w:val="a"/>
    <w:link w:val="aff1"/>
    <w:autoRedefine/>
    <w:semiHidden/>
    <w:unhideWhenUsed/>
    <w:rsid w:val="00A778F9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1">
    <w:name w:val="טקסט הערת שוליים תו"/>
    <w:basedOn w:val="a0"/>
    <w:link w:val="aff0"/>
    <w:semiHidden/>
    <w:rsid w:val="00A778F9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TableText">
    <w:name w:val="Table Text"/>
    <w:basedOn w:val="a"/>
    <w:rsid w:val="00A778F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A778F9"/>
  </w:style>
  <w:style w:type="paragraph" w:customStyle="1" w:styleId="TableBlock">
    <w:name w:val="Table Block"/>
    <w:basedOn w:val="TableText"/>
    <w:rsid w:val="00A778F9"/>
    <w:pPr>
      <w:ind w:right="0"/>
      <w:jc w:val="both"/>
    </w:pPr>
  </w:style>
  <w:style w:type="paragraph" w:customStyle="1" w:styleId="HeadHatzaotHok">
    <w:name w:val="Head HatzaotHok"/>
    <w:basedOn w:val="a"/>
    <w:rsid w:val="00A778F9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Head">
    <w:name w:val="Table Head"/>
    <w:basedOn w:val="TableText"/>
    <w:rsid w:val="00A778F9"/>
    <w:pPr>
      <w:ind w:right="0"/>
      <w:jc w:val="center"/>
    </w:pPr>
    <w:rPr>
      <w:b/>
      <w:bCs/>
    </w:rPr>
  </w:style>
  <w:style w:type="character" w:styleId="aff2">
    <w:name w:val="footnote reference"/>
    <w:aliases w:val="Footnote Reference"/>
    <w:basedOn w:val="a0"/>
    <w:semiHidden/>
    <w:unhideWhenUsed/>
    <w:rsid w:val="00A778F9"/>
    <w:rPr>
      <w:vertAlign w:val="superscript"/>
    </w:rPr>
  </w:style>
  <w:style w:type="character" w:styleId="FollowedHyperlink">
    <w:name w:val="FollowedHyperlink"/>
    <w:basedOn w:val="a0"/>
    <w:uiPriority w:val="99"/>
    <w:semiHidden/>
    <w:unhideWhenUsed/>
    <w:rsid w:val="00155364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155364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155364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55364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3C06C-BFDB-4A49-93DB-BE6388FC7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13</Pages>
  <Words>2883</Words>
  <Characters>14418</Characters>
  <Application>Microsoft Office Word</Application>
  <DocSecurity>0</DocSecurity>
  <Lines>120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659</cp:revision>
  <cp:lastPrinted>2015-07-20T08:20:00Z</cp:lastPrinted>
  <dcterms:created xsi:type="dcterms:W3CDTF">2018-05-03T11:21:00Z</dcterms:created>
  <dcterms:modified xsi:type="dcterms:W3CDTF">2020-01-01T08:15:00Z</dcterms:modified>
</cp:coreProperties>
</file>