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E59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5B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E59EF" w:rsidP="000B09CE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435BA3" w:rsidRDefault="00435BA3" w:rsidP="000B09CE">
      <w:pPr>
        <w:ind w:firstLine="0"/>
        <w:rPr>
          <w:b/>
          <w:bCs/>
          <w:rtl/>
        </w:rPr>
      </w:pPr>
    </w:p>
    <w:p w:rsidR="00E64116" w:rsidRPr="008713A4" w:rsidRDefault="002E59EF" w:rsidP="004B53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53B5">
        <w:rPr>
          <w:rFonts w:hint="cs"/>
          <w:b/>
          <w:bCs/>
          <w:rtl/>
        </w:rPr>
        <w:t>45</w:t>
      </w:r>
    </w:p>
    <w:p w:rsidR="00E64116" w:rsidRPr="008713A4" w:rsidRDefault="002E59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0008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2E59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התש"פ (06 בינואר 2020), שעה 11:00</w:t>
      </w:r>
    </w:p>
    <w:p w:rsidR="00E64116" w:rsidRDefault="00E64116" w:rsidP="008320F6">
      <w:pPr>
        <w:ind w:firstLine="0"/>
        <w:rPr>
          <w:rtl/>
        </w:rPr>
      </w:pPr>
    </w:p>
    <w:p w:rsidR="00435BA3" w:rsidRPr="008713A4" w:rsidRDefault="00435BA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35BA3" w:rsidRDefault="002E59EF" w:rsidP="00435BA3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8036_1"/>
      <w:r w:rsidRPr="00435BA3">
        <w:rPr>
          <w:rStyle w:val="TagStyle"/>
          <w:b/>
          <w:bCs w:val="0"/>
          <w:u w:val="none"/>
          <w:rtl/>
        </w:rPr>
        <w:t xml:space="preserve"> &lt;&lt; הצח &gt;&gt; </w:t>
      </w:r>
      <w:r w:rsidRPr="00435BA3">
        <w:rPr>
          <w:b w:val="0"/>
          <w:bCs w:val="0"/>
          <w:u w:val="none"/>
          <w:rtl/>
        </w:rPr>
        <w:t>הצעת חוק שירותי תשלום (תיקון) (דחיית מועד התחילה), התש"ף-2019</w:t>
      </w:r>
      <w:r w:rsidRPr="00435BA3">
        <w:rPr>
          <w:rStyle w:val="TagStyle"/>
          <w:b/>
          <w:bCs w:val="0"/>
          <w:u w:val="none"/>
          <w:rtl/>
        </w:rPr>
        <w:t xml:space="preserve"> &lt;&lt; הצח &gt;&gt;</w:t>
      </w:r>
      <w:r w:rsidRPr="00435BA3">
        <w:rPr>
          <w:b w:val="0"/>
          <w:bCs w:val="0"/>
          <w:u w:val="none"/>
          <w:rtl/>
        </w:rPr>
        <w:t xml:space="preserve"> </w:t>
      </w:r>
      <w:bookmarkEnd w:id="0"/>
      <w:r w:rsidRPr="00435BA3">
        <w:rPr>
          <w:b w:val="0"/>
          <w:bCs w:val="0"/>
          <w:u w:val="none"/>
          <w:rtl/>
        </w:rPr>
        <w:t xml:space="preserve">  </w:t>
      </w:r>
    </w:p>
    <w:p w:rsidR="002E59EF" w:rsidRDefault="002E59EF" w:rsidP="007C693F">
      <w:pPr>
        <w:spacing w:before="60"/>
        <w:ind w:firstLine="0"/>
        <w:rPr>
          <w:rtl/>
        </w:rPr>
      </w:pPr>
    </w:p>
    <w:p w:rsidR="00435BA3" w:rsidRPr="008713A4" w:rsidRDefault="00435B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59EF" w:rsidRDefault="002E59EF" w:rsidP="00EC1FB3">
      <w:pPr>
        <w:ind w:firstLine="0"/>
        <w:rPr>
          <w:rtl/>
        </w:rPr>
      </w:pPr>
      <w:r w:rsidRPr="002E59EF">
        <w:rPr>
          <w:rtl/>
        </w:rPr>
        <w:t>משה גפני – היו"ר</w:t>
      </w:r>
    </w:p>
    <w:p w:rsidR="002E59EF" w:rsidRPr="002E59EF" w:rsidRDefault="002E59EF" w:rsidP="00E0008C">
      <w:pPr>
        <w:ind w:firstLine="0"/>
        <w:rPr>
          <w:rtl/>
        </w:rPr>
      </w:pPr>
      <w:r w:rsidRPr="002E59EF">
        <w:rPr>
          <w:rtl/>
        </w:rPr>
        <w:t>ינון אזולאי</w:t>
      </w:r>
    </w:p>
    <w:p w:rsidR="002E59EF" w:rsidRPr="002E59EF" w:rsidRDefault="002E59EF" w:rsidP="00EC1FB3">
      <w:pPr>
        <w:ind w:firstLine="0"/>
        <w:rPr>
          <w:rtl/>
        </w:rPr>
      </w:pPr>
      <w:r w:rsidRPr="002E59EF">
        <w:rPr>
          <w:rtl/>
        </w:rPr>
        <w:t>קרן ברק</w:t>
      </w:r>
    </w:p>
    <w:p w:rsidR="002E59EF" w:rsidRPr="002E59EF" w:rsidRDefault="002E59EF" w:rsidP="00EC1FB3">
      <w:pPr>
        <w:ind w:firstLine="0"/>
        <w:rPr>
          <w:rtl/>
        </w:rPr>
      </w:pPr>
      <w:r w:rsidRPr="002E59EF">
        <w:rPr>
          <w:rtl/>
        </w:rPr>
        <w:t>מיקי לוי</w:t>
      </w:r>
    </w:p>
    <w:p w:rsidR="002E59EF" w:rsidRPr="002E59EF" w:rsidRDefault="002E59EF" w:rsidP="00EC1FB3">
      <w:pPr>
        <w:ind w:firstLine="0"/>
        <w:rPr>
          <w:rtl/>
        </w:rPr>
      </w:pPr>
      <w:r w:rsidRPr="002E59EF">
        <w:rPr>
          <w:rtl/>
        </w:rPr>
        <w:t>אורית פרקש הכהן</w:t>
      </w:r>
    </w:p>
    <w:p w:rsidR="00D37550" w:rsidRDefault="00D37550" w:rsidP="00DE5B80">
      <w:pPr>
        <w:ind w:firstLine="0"/>
        <w:rPr>
          <w:rtl/>
        </w:rPr>
      </w:pPr>
    </w:p>
    <w:p w:rsidR="00435BA3" w:rsidRDefault="00435BA3" w:rsidP="00DE5B80">
      <w:pPr>
        <w:ind w:firstLine="0"/>
        <w:rPr>
          <w:rtl/>
        </w:rPr>
      </w:pPr>
    </w:p>
    <w:p w:rsidR="00E0008C" w:rsidRDefault="00E0008C" w:rsidP="00DE5B80">
      <w:pPr>
        <w:ind w:firstLine="0"/>
        <w:rPr>
          <w:rtl/>
        </w:rPr>
      </w:pPr>
      <w:r w:rsidRPr="00E0008C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186"/>
      </w:tblGrid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8524F2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E23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</w:t>
            </w:r>
            <w:r>
              <w:rPr>
                <w:rFonts w:hint="cs"/>
                <w:rtl/>
              </w:rPr>
              <w:t xml:space="preserve">, </w:t>
            </w:r>
            <w:r w:rsidR="00E0008C">
              <w:rPr>
                <w:rtl/>
              </w:rPr>
              <w:t>אגף שוק ההון, משרד האוצר</w:t>
            </w:r>
          </w:p>
        </w:tc>
      </w:tr>
      <w:tr w:rsidR="008524F2" w:rsidTr="00E0008C">
        <w:tc>
          <w:tcPr>
            <w:tcW w:w="0" w:type="auto"/>
            <w:shd w:val="clear" w:color="auto" w:fill="auto"/>
          </w:tcPr>
          <w:p w:rsidR="008524F2" w:rsidRDefault="00852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8524F2" w:rsidRDefault="008524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4F2" w:rsidRDefault="00852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אשכול, משרד המשפטים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אזרזר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 xml:space="preserve">, </w:t>
            </w:r>
            <w:r w:rsidR="00E0008C">
              <w:rPr>
                <w:rtl/>
              </w:rPr>
              <w:t xml:space="preserve">מח' </w:t>
            </w:r>
            <w:r w:rsidR="00C64F6F">
              <w:rPr>
                <w:rFonts w:hint="cs"/>
                <w:rtl/>
              </w:rPr>
              <w:t>י</w:t>
            </w:r>
            <w:r w:rsidR="00E0008C">
              <w:rPr>
                <w:rtl/>
              </w:rPr>
              <w:t>יעוץ וחקיקה, משרד המשפטים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8B1EA2" w:rsidP="008B1EA2">
            <w:pPr>
              <w:ind w:firstLine="0"/>
              <w:rPr>
                <w:rtl/>
              </w:rPr>
            </w:pPr>
            <w:r>
              <w:rPr>
                <w:rtl/>
              </w:rPr>
              <w:t>יוס</w:t>
            </w:r>
            <w:r>
              <w:rPr>
                <w:rFonts w:hint="cs"/>
                <w:rtl/>
              </w:rPr>
              <w:t xml:space="preserve">י </w:t>
            </w:r>
            <w:r w:rsidR="00E0008C">
              <w:rPr>
                <w:rtl/>
              </w:rPr>
              <w:t>עדס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0B09C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</w:t>
            </w:r>
            <w:r w:rsidR="00F26FFE">
              <w:rPr>
                <w:rFonts w:hint="cs"/>
                <w:rtl/>
              </w:rPr>
              <w:t>,</w:t>
            </w:r>
            <w:r w:rsidR="00EE230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סוכנות לעסקים קטנים, משרד </w:t>
            </w:r>
            <w:r w:rsidR="000B09CE">
              <w:rPr>
                <w:rFonts w:hint="cs"/>
                <w:rtl/>
              </w:rPr>
              <w:t>הכלכלה והתעשייה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</w:t>
            </w:r>
            <w:r>
              <w:rPr>
                <w:rFonts w:hint="cs"/>
                <w:rtl/>
              </w:rPr>
              <w:t xml:space="preserve">, </w:t>
            </w:r>
            <w:r w:rsidR="00E0008C">
              <w:rPr>
                <w:rtl/>
              </w:rPr>
              <w:t>סוכנות לעסקים קטנים, משרד ה</w:t>
            </w:r>
            <w:r w:rsidR="000B09CE">
              <w:rPr>
                <w:rFonts w:hint="cs"/>
                <w:rtl/>
              </w:rPr>
              <w:t>כלכלה והתעשייה</w:t>
            </w:r>
          </w:p>
        </w:tc>
      </w:tr>
      <w:tr w:rsidR="008B1EA2" w:rsidTr="00E0008C">
        <w:tc>
          <w:tcPr>
            <w:tcW w:w="0" w:type="auto"/>
            <w:shd w:val="clear" w:color="auto" w:fill="auto"/>
          </w:tcPr>
          <w:p w:rsidR="008B1EA2" w:rsidRDefault="008B1E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מאוטנר לוגסי</w:t>
            </w:r>
          </w:p>
        </w:tc>
        <w:tc>
          <w:tcPr>
            <w:tcW w:w="0" w:type="auto"/>
            <w:shd w:val="clear" w:color="auto" w:fill="auto"/>
          </w:tcPr>
          <w:p w:rsidR="008B1EA2" w:rsidRDefault="008B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EA2" w:rsidRDefault="008B1E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בנק ישראל</w:t>
            </w:r>
          </w:p>
        </w:tc>
      </w:tr>
      <w:tr w:rsidR="00C64F6F" w:rsidTr="00E0008C">
        <w:tc>
          <w:tcPr>
            <w:tcW w:w="0" w:type="auto"/>
            <w:shd w:val="clear" w:color="auto" w:fill="auto"/>
          </w:tcPr>
          <w:p w:rsidR="00C64F6F" w:rsidRDefault="00C64F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C64F6F" w:rsidRDefault="00C64F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F6F" w:rsidRDefault="00C64F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בנק ישראל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8B1EA2" w:rsidP="00B56CFA">
            <w:pPr>
              <w:ind w:firstLine="0"/>
              <w:rPr>
                <w:rtl/>
              </w:rPr>
            </w:pPr>
            <w:r>
              <w:rPr>
                <w:rtl/>
              </w:rPr>
              <w:t>גרניט</w:t>
            </w:r>
            <w:r>
              <w:rPr>
                <w:rFonts w:hint="cs"/>
                <w:rtl/>
              </w:rPr>
              <w:t xml:space="preserve"> </w:t>
            </w:r>
            <w:r w:rsidR="00E0008C">
              <w:rPr>
                <w:rtl/>
              </w:rPr>
              <w:t>אופק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ההסדרה, בנק ישראל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לילינטל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חות"ם, בנק ישראל</w:t>
            </w:r>
          </w:p>
        </w:tc>
      </w:tr>
      <w:tr w:rsidR="00435BA3" w:rsidTr="00E0008C">
        <w:tc>
          <w:tcPr>
            <w:tcW w:w="0" w:type="auto"/>
            <w:shd w:val="clear" w:color="auto" w:fill="auto"/>
          </w:tcPr>
          <w:p w:rsidR="00435BA3" w:rsidRDefault="00435B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ורון</w:t>
            </w:r>
          </w:p>
        </w:tc>
        <w:tc>
          <w:tcPr>
            <w:tcW w:w="0" w:type="auto"/>
            <w:shd w:val="clear" w:color="auto" w:fill="auto"/>
          </w:tcPr>
          <w:p w:rsidR="00435BA3" w:rsidRDefault="00435B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5BA3" w:rsidRDefault="00435B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ועדת הכלכלה בכנסת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8B1EA2">
            <w:pPr>
              <w:ind w:firstLine="0"/>
              <w:rPr>
                <w:rtl/>
              </w:rPr>
            </w:pPr>
            <w:r>
              <w:rPr>
                <w:rtl/>
              </w:rPr>
              <w:t>טיב</w:t>
            </w:r>
            <w:r w:rsidR="008B1EA2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רבינוביץ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435BA3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הבנקים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יינון זריבי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עדיני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EE230F">
            <w:pPr>
              <w:ind w:firstLine="0"/>
              <w:rPr>
                <w:rtl/>
              </w:rPr>
            </w:pPr>
            <w:r>
              <w:rPr>
                <w:rtl/>
              </w:rPr>
              <w:t>מנהל בכיר איגוד לשכות המסחר, איגוד לש</w:t>
            </w:r>
            <w:r w:rsidR="00EE230F">
              <w:rPr>
                <w:rFonts w:hint="cs"/>
                <w:rtl/>
              </w:rPr>
              <w:t xml:space="preserve">כות </w:t>
            </w:r>
            <w:r>
              <w:rPr>
                <w:rtl/>
              </w:rPr>
              <w:t xml:space="preserve"> המסחר</w:t>
            </w:r>
          </w:p>
        </w:tc>
      </w:tr>
      <w:tr w:rsidR="00F26FFE" w:rsidTr="00E0008C">
        <w:tc>
          <w:tcPr>
            <w:tcW w:w="0" w:type="auto"/>
            <w:shd w:val="clear" w:color="auto" w:fill="auto"/>
          </w:tcPr>
          <w:p w:rsidR="00F26FFE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לחרש</w:t>
            </w:r>
          </w:p>
        </w:tc>
      </w:tr>
      <w:tr w:rsidR="00F26FFE" w:rsidTr="00E0008C">
        <w:tc>
          <w:tcPr>
            <w:tcW w:w="0" w:type="auto"/>
            <w:shd w:val="clear" w:color="auto" w:fill="auto"/>
          </w:tcPr>
          <w:p w:rsidR="00F26FFE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דורפמן רביב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850539">
            <w:pPr>
              <w:ind w:firstLine="0"/>
              <w:rPr>
                <w:rtl/>
              </w:rPr>
            </w:pPr>
            <w:r>
              <w:rPr>
                <w:rtl/>
              </w:rPr>
              <w:t>עו״ד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שדלן</w:t>
            </w:r>
            <w:r w:rsidR="0085053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מייצגת </w:t>
            </w:r>
            <w:r>
              <w:rPr>
                <w:rFonts w:hint="cs"/>
                <w:rtl/>
              </w:rPr>
              <w:t>את</w:t>
            </w:r>
            <w:r>
              <w:rPr>
                <w:rtl/>
              </w:rPr>
              <w:t xml:space="preserve"> </w:t>
            </w:r>
            <w:r>
              <w:t>PayPal</w:t>
            </w:r>
            <w:r>
              <w:rPr>
                <w:rtl/>
              </w:rPr>
              <w:t xml:space="preserve"> </w:t>
            </w:r>
          </w:p>
        </w:tc>
      </w:tr>
      <w:tr w:rsidR="00F26FFE" w:rsidTr="00E0008C"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שדלן, מייצג את איגוד הבנקים בישראל</w:t>
            </w:r>
          </w:p>
        </w:tc>
      </w:tr>
      <w:tr w:rsidR="00F26FFE" w:rsidTr="00E0008C"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tl/>
              </w:rPr>
              <w:t>אלכסנדר זרצקי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FFE" w:rsidRDefault="00F26FFE" w:rsidP="00F26FFE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שדלן, מייצג את איגוד הבנקים בישראל</w:t>
            </w: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</w:p>
        </w:tc>
      </w:tr>
      <w:tr w:rsidR="00E0008C" w:rsidTr="00E0008C"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אמזלג</w:t>
            </w: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008C" w:rsidRDefault="00E0008C" w:rsidP="00DE5B80">
            <w:pPr>
              <w:ind w:firstLine="0"/>
              <w:rPr>
                <w:rtl/>
              </w:rPr>
            </w:pPr>
          </w:p>
        </w:tc>
      </w:tr>
    </w:tbl>
    <w:p w:rsidR="00E0008C" w:rsidRDefault="00E0008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80937" w:rsidP="00DE5B80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E0008C" w:rsidRPr="008713A4" w:rsidRDefault="00E0008C" w:rsidP="00DE5B80">
      <w:pPr>
        <w:ind w:firstLine="0"/>
        <w:rPr>
          <w:rtl/>
        </w:rPr>
      </w:pPr>
    </w:p>
    <w:p w:rsidR="00E64116" w:rsidRPr="008713A4" w:rsidRDefault="00E64116" w:rsidP="00435B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מנהל </w:t>
      </w:r>
      <w:r w:rsidR="00435BA3">
        <w:rPr>
          <w:rFonts w:hint="cs"/>
          <w:b/>
          <w:bCs/>
          <w:u w:val="single"/>
          <w:rtl/>
        </w:rPr>
        <w:t>הו</w:t>
      </w:r>
      <w:r w:rsidR="00E0008C">
        <w:rPr>
          <w:rFonts w:hint="cs"/>
          <w:b/>
          <w:bCs/>
          <w:u w:val="single"/>
          <w:rtl/>
        </w:rPr>
        <w:t>ועד</w:t>
      </w:r>
      <w:r w:rsidR="00435BA3">
        <w:rPr>
          <w:rFonts w:hint="cs"/>
          <w:b/>
          <w:bCs/>
          <w:u w:val="single"/>
          <w:rtl/>
        </w:rPr>
        <w:t>ה</w:t>
      </w:r>
      <w:r w:rsidR="00E0008C">
        <w:rPr>
          <w:rFonts w:hint="cs"/>
          <w:rtl/>
        </w:rPr>
        <w:t>:</w:t>
      </w:r>
    </w:p>
    <w:p w:rsidR="00E64116" w:rsidRPr="008713A4" w:rsidRDefault="002E59E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0008C" w:rsidRPr="00E0008C" w:rsidRDefault="00E0008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2E59EF" w:rsidP="000B09CE">
      <w:pPr>
        <w:ind w:firstLine="0"/>
      </w:pPr>
      <w:r>
        <w:rPr>
          <w:rtl/>
        </w:rPr>
        <w:t>אושרה עצידה</w:t>
      </w:r>
    </w:p>
    <w:p w:rsidR="002E59EF" w:rsidRDefault="002E59EF" w:rsidP="00E0008C">
      <w:pPr>
        <w:ind w:firstLine="0"/>
        <w:rPr>
          <w:rtl/>
        </w:rPr>
      </w:pPr>
    </w:p>
    <w:p w:rsidR="002E59EF" w:rsidRPr="00E0008C" w:rsidRDefault="00E0008C" w:rsidP="00545728">
      <w:pPr>
        <w:pStyle w:val="a6"/>
        <w:bidi w:val="0"/>
        <w:rPr>
          <w:rFonts w:asciiTheme="minorHAnsi" w:hAnsiTheme="minorHAnsi"/>
        </w:rPr>
      </w:pPr>
      <w:bookmarkStart w:id="1" w:name="ET_subject_618036_65"/>
      <w:r w:rsidRPr="00545728">
        <w:rPr>
          <w:rStyle w:val="TagStyle"/>
          <w:rtl/>
        </w:rPr>
        <w:t>&lt;&lt; נושא &gt;&gt;</w:t>
      </w:r>
      <w:r w:rsidRPr="00E0008C">
        <w:rPr>
          <w:rStyle w:val="TagStyle"/>
          <w:rtl/>
        </w:rPr>
        <w:t xml:space="preserve"> </w:t>
      </w:r>
      <w:r>
        <w:rPr>
          <w:rtl/>
        </w:rPr>
        <w:t xml:space="preserve">הצעת חוק שירותי תשלום (תיקון) (דחיית מועד התחילה), התש"ף-2019,  </w:t>
      </w:r>
      <w:r w:rsidR="000B09CE">
        <w:rPr>
          <w:rFonts w:hint="cs"/>
          <w:rtl/>
        </w:rPr>
        <w:t>(</w:t>
      </w:r>
      <w:r>
        <w:rPr>
          <w:rtl/>
        </w:rPr>
        <w:t>מ/1291</w:t>
      </w:r>
      <w:r w:rsidR="000B09CE">
        <w:rPr>
          <w:rStyle w:val="TagStyle"/>
          <w:rFonts w:hint="cs"/>
          <w:rtl/>
        </w:rPr>
        <w:t>)</w:t>
      </w:r>
      <w:r w:rsidRPr="00E0008C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E0008C" w:rsidRDefault="00E0008C" w:rsidP="00E0008C">
      <w:pPr>
        <w:rPr>
          <w:rtl/>
        </w:rPr>
      </w:pPr>
      <w:bookmarkStart w:id="2" w:name="_ETM_Q1_84069"/>
      <w:bookmarkStart w:id="3" w:name="_ETM_Q1_84167"/>
      <w:bookmarkEnd w:id="2"/>
      <w:bookmarkEnd w:id="3"/>
    </w:p>
    <w:p w:rsidR="00E0008C" w:rsidRDefault="00E0008C" w:rsidP="00E0008C">
      <w:pPr>
        <w:rPr>
          <w:rtl/>
        </w:rPr>
      </w:pPr>
      <w:bookmarkStart w:id="4" w:name="_ETM_Q1_92661"/>
      <w:bookmarkStart w:id="5" w:name="_ETM_Q1_92757"/>
      <w:bookmarkEnd w:id="4"/>
      <w:bookmarkEnd w:id="5"/>
    </w:p>
    <w:p w:rsidR="00E0008C" w:rsidRDefault="00E0008C" w:rsidP="00545728">
      <w:pPr>
        <w:pStyle w:val="af6"/>
        <w:rPr>
          <w:rtl/>
        </w:rPr>
      </w:pPr>
      <w:bookmarkStart w:id="6" w:name="ET_yor_4762_66"/>
      <w:r w:rsidRPr="00545728">
        <w:rPr>
          <w:rStyle w:val="TagStyle"/>
          <w:rtl/>
        </w:rPr>
        <w:t xml:space="preserve"> &lt;&lt; יור &gt;&gt;</w:t>
      </w:r>
      <w:r w:rsidRPr="00E000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008C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"/>
    </w:p>
    <w:p w:rsidR="00E0008C" w:rsidRDefault="00E0008C" w:rsidP="00E0008C">
      <w:pPr>
        <w:ind w:firstLine="0"/>
      </w:pPr>
      <w:bookmarkStart w:id="7" w:name="_ETM_Q1_86304"/>
      <w:bookmarkEnd w:id="7"/>
      <w:r>
        <w:rPr>
          <w:rtl/>
        </w:rPr>
        <w:t xml:space="preserve"> </w:t>
      </w:r>
    </w:p>
    <w:p w:rsidR="00E0008C" w:rsidRDefault="00E0008C" w:rsidP="00E0008C">
      <w:pPr>
        <w:rPr>
          <w:rtl/>
        </w:rPr>
      </w:pPr>
      <w:r>
        <w:rPr>
          <w:rFonts w:hint="cs"/>
          <w:rtl/>
        </w:rPr>
        <w:t xml:space="preserve"> </w:t>
      </w:r>
      <w:bookmarkStart w:id="8" w:name="_ETM_Q1_544396"/>
      <w:bookmarkEnd w:id="8"/>
      <w:r w:rsidR="002E59EF">
        <w:rPr>
          <w:rFonts w:hint="cs"/>
          <w:rtl/>
        </w:rPr>
        <w:t>אני מחדש א</w:t>
      </w:r>
      <w:r>
        <w:rPr>
          <w:rFonts w:hint="cs"/>
          <w:rtl/>
        </w:rPr>
        <w:t xml:space="preserve">ת הישיבה. על סדר-היום: הצעת חוק שירותי תשלום </w:t>
      </w:r>
      <w:r w:rsidR="002E59EF">
        <w:rPr>
          <w:rtl/>
        </w:rPr>
        <w:t>(תיקון) (דחיית מועד התחיל</w:t>
      </w:r>
      <w:r>
        <w:rPr>
          <w:rFonts w:hint="cs"/>
          <w:rtl/>
        </w:rPr>
        <w:t>ה), התש"ף-2019.</w:t>
      </w:r>
    </w:p>
    <w:p w:rsidR="00E0008C" w:rsidRDefault="00E0008C" w:rsidP="00E0008C">
      <w:pPr>
        <w:rPr>
          <w:rtl/>
        </w:rPr>
      </w:pPr>
      <w:bookmarkStart w:id="9" w:name="_ETM_Q1_590253"/>
      <w:bookmarkEnd w:id="9"/>
    </w:p>
    <w:p w:rsidR="00E0008C" w:rsidRDefault="00E0008C" w:rsidP="00E0008C">
      <w:pPr>
        <w:rPr>
          <w:rtl/>
        </w:rPr>
      </w:pPr>
      <w:bookmarkStart w:id="10" w:name="_ETM_Q1_590426"/>
      <w:bookmarkStart w:id="11" w:name="_ETM_Q1_590500"/>
      <w:bookmarkStart w:id="12" w:name="_ETM_Q1_590558"/>
      <w:bookmarkEnd w:id="10"/>
      <w:bookmarkEnd w:id="11"/>
      <w:bookmarkEnd w:id="12"/>
      <w:r>
        <w:rPr>
          <w:rFonts w:hint="cs"/>
          <w:rtl/>
        </w:rPr>
        <w:t>מי מציג את החוק? בבקשה.</w:t>
      </w:r>
    </w:p>
    <w:p w:rsidR="00E0008C" w:rsidRDefault="00E0008C" w:rsidP="004B53B5">
      <w:pPr>
        <w:ind w:firstLine="0"/>
        <w:rPr>
          <w:rtl/>
        </w:rPr>
      </w:pPr>
      <w:bookmarkStart w:id="13" w:name="_ETM_Q1_138265"/>
      <w:bookmarkStart w:id="14" w:name="_ETM_Q1_138338"/>
      <w:bookmarkStart w:id="15" w:name="_ETM_Q1_145802"/>
      <w:bookmarkStart w:id="16" w:name="_ETM_Q1_145875"/>
      <w:bookmarkStart w:id="17" w:name="_ETM_Q1_549981"/>
      <w:bookmarkEnd w:id="13"/>
      <w:bookmarkEnd w:id="14"/>
      <w:bookmarkEnd w:id="15"/>
      <w:bookmarkEnd w:id="16"/>
      <w:bookmarkEnd w:id="17"/>
    </w:p>
    <w:p w:rsidR="00E0008C" w:rsidRDefault="00E0008C" w:rsidP="00545728">
      <w:pPr>
        <w:pStyle w:val="af9"/>
        <w:rPr>
          <w:rtl/>
        </w:rPr>
      </w:pPr>
      <w:bookmarkStart w:id="18" w:name="ET_guest_606587_67"/>
      <w:r w:rsidRPr="00545728">
        <w:rPr>
          <w:rStyle w:val="TagStyle"/>
          <w:rtl/>
        </w:rPr>
        <w:t xml:space="preserve"> &lt;&lt; אורח &gt;&gt;</w:t>
      </w:r>
      <w:r w:rsidRPr="00E0008C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E0008C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"/>
    </w:p>
    <w:p w:rsidR="00E0008C" w:rsidRDefault="00E0008C" w:rsidP="00E0008C">
      <w:pPr>
        <w:pStyle w:val="KeepWithNext"/>
        <w:rPr>
          <w:rtl/>
        </w:rPr>
      </w:pPr>
    </w:p>
    <w:p w:rsidR="002E59EF" w:rsidRDefault="00E0008C" w:rsidP="000B09CE">
      <w:pPr>
        <w:rPr>
          <w:rtl/>
        </w:rPr>
      </w:pPr>
      <w:bookmarkStart w:id="19" w:name="_ETM_Q1_550939"/>
      <w:bookmarkStart w:id="20" w:name="_ETM_Q1_551002"/>
      <w:bookmarkEnd w:id="19"/>
      <w:bookmarkEnd w:id="20"/>
      <w:r>
        <w:rPr>
          <w:rtl/>
        </w:rPr>
        <w:t xml:space="preserve">  </w:t>
      </w:r>
      <w:r>
        <w:rPr>
          <w:rFonts w:hint="cs"/>
          <w:rtl/>
        </w:rPr>
        <w:t>רני נויב</w:t>
      </w:r>
      <w:r w:rsidR="004B53B5">
        <w:rPr>
          <w:rFonts w:hint="cs"/>
          <w:rtl/>
        </w:rPr>
        <w:t>ו</w:t>
      </w:r>
      <w:r>
        <w:rPr>
          <w:rFonts w:hint="cs"/>
          <w:rtl/>
        </w:rPr>
        <w:t>אר,</w:t>
      </w:r>
      <w:bookmarkStart w:id="21" w:name="_ETM_Q1_593404"/>
      <w:bookmarkEnd w:id="21"/>
      <w:r>
        <w:rPr>
          <w:rFonts w:hint="cs"/>
          <w:rtl/>
        </w:rPr>
        <w:t xml:space="preserve"> משרד המשפטים. הצעת חוק שירותי תשלום עברה בכנסת כשהיתה </w:t>
      </w:r>
      <w:bookmarkStart w:id="22" w:name="_ETM_Q1_593742"/>
      <w:bookmarkEnd w:id="22"/>
      <w:r w:rsidR="002E59EF">
        <w:rPr>
          <w:rFonts w:hint="cs"/>
          <w:rtl/>
        </w:rPr>
        <w:t>הבנה שיכול להיות שייקח זמן</w:t>
      </w:r>
      <w:r>
        <w:rPr>
          <w:rFonts w:hint="cs"/>
          <w:rtl/>
        </w:rPr>
        <w:t xml:space="preserve"> לשוק להתארגן</w:t>
      </w:r>
      <w:r w:rsidR="002E59EF">
        <w:rPr>
          <w:rFonts w:hint="cs"/>
          <w:rtl/>
        </w:rPr>
        <w:t xml:space="preserve"> כדי שהחוק ייכנס לתוקף. על כן,</w:t>
      </w:r>
      <w:r w:rsidR="000B09CE">
        <w:rPr>
          <w:rFonts w:hint="cs"/>
          <w:rtl/>
        </w:rPr>
        <w:t xml:space="preserve"> למעשה</w:t>
      </w:r>
      <w:r w:rsidR="002E59EF">
        <w:rPr>
          <w:rFonts w:hint="cs"/>
          <w:rtl/>
        </w:rPr>
        <w:t xml:space="preserve"> נשארה אפשרות לדחות את מועד התחילה</w:t>
      </w:r>
      <w:r>
        <w:rPr>
          <w:rFonts w:hint="cs"/>
          <w:rtl/>
        </w:rPr>
        <w:t xml:space="preserve"> בשני טאקטים של צווים </w:t>
      </w:r>
      <w:r w:rsidR="000B09CE">
        <w:rPr>
          <w:rFonts w:hint="cs"/>
          <w:rtl/>
        </w:rPr>
        <w:t>כ</w:t>
      </w:r>
      <w:r>
        <w:rPr>
          <w:rFonts w:hint="cs"/>
          <w:rtl/>
        </w:rPr>
        <w:t>ששר</w:t>
      </w:r>
      <w:bookmarkStart w:id="23" w:name="_ETM_Q1_616039"/>
      <w:bookmarkEnd w:id="23"/>
      <w:r>
        <w:rPr>
          <w:rFonts w:hint="cs"/>
          <w:rtl/>
        </w:rPr>
        <w:t xml:space="preserve"> המשפטים מבקש מוועדת הכלכלה</w:t>
      </w:r>
      <w:r w:rsidR="002E59EF">
        <w:rPr>
          <w:rFonts w:hint="cs"/>
          <w:rtl/>
        </w:rPr>
        <w:t xml:space="preserve"> לאשר את דחיית התחילה</w:t>
      </w:r>
      <w:r w:rsidR="000B09CE">
        <w:rPr>
          <w:rFonts w:hint="cs"/>
          <w:rtl/>
        </w:rPr>
        <w:t xml:space="preserve"> </w:t>
      </w:r>
      <w:bookmarkStart w:id="24" w:name="_ETM_Q1_624723"/>
      <w:bookmarkEnd w:id="24"/>
      <w:r w:rsidR="000B09CE">
        <w:rPr>
          <w:rFonts w:hint="cs"/>
          <w:rtl/>
        </w:rPr>
        <w:t>של החוק</w:t>
      </w:r>
      <w:r w:rsidR="002E59EF">
        <w:rPr>
          <w:rFonts w:hint="cs"/>
          <w:rtl/>
        </w:rPr>
        <w:t>. אנחנו</w:t>
      </w:r>
      <w:r>
        <w:rPr>
          <w:rFonts w:hint="cs"/>
          <w:rtl/>
        </w:rPr>
        <w:t xml:space="preserve"> אכן </w:t>
      </w:r>
      <w:bookmarkStart w:id="25" w:name="_ETM_Q1_629117"/>
      <w:bookmarkEnd w:id="25"/>
      <w:r>
        <w:rPr>
          <w:rFonts w:hint="cs"/>
          <w:rtl/>
        </w:rPr>
        <w:t xml:space="preserve">הכנו צו לוועדת הכלכלה, אבל  </w:t>
      </w:r>
      <w:r w:rsidR="002E59EF">
        <w:rPr>
          <w:rFonts w:hint="cs"/>
          <w:rtl/>
        </w:rPr>
        <w:t>ועדת הכללה כידוע לא התכנסה</w:t>
      </w:r>
      <w:r w:rsidR="000B09CE">
        <w:rPr>
          <w:rFonts w:hint="cs"/>
          <w:rtl/>
        </w:rPr>
        <w:t>.</w:t>
      </w:r>
      <w:r w:rsidR="002E59EF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0B09CE">
        <w:rPr>
          <w:rFonts w:hint="cs"/>
          <w:rtl/>
        </w:rPr>
        <w:t>,</w:t>
      </w:r>
      <w:r>
        <w:rPr>
          <w:rFonts w:hint="cs"/>
          <w:rtl/>
        </w:rPr>
        <w:t xml:space="preserve"> נאצלנו להעביר את הצעת החוק כדי </w:t>
      </w:r>
      <w:bookmarkStart w:id="26" w:name="_ETM_Q1_634839"/>
      <w:bookmarkEnd w:id="26"/>
      <w:r>
        <w:rPr>
          <w:rFonts w:hint="cs"/>
          <w:rtl/>
        </w:rPr>
        <w:t xml:space="preserve">לדחות את מועד התחילה. </w:t>
      </w:r>
    </w:p>
    <w:p w:rsidR="00E0008C" w:rsidRDefault="00E0008C" w:rsidP="004B53B5">
      <w:pPr>
        <w:ind w:firstLine="0"/>
        <w:rPr>
          <w:rtl/>
        </w:rPr>
      </w:pPr>
      <w:bookmarkStart w:id="27" w:name="_ETM_Q1_637095"/>
      <w:bookmarkStart w:id="28" w:name="_ETM_Q1_637208"/>
      <w:bookmarkStart w:id="29" w:name="_ETM_Q1_637271"/>
      <w:bookmarkStart w:id="30" w:name="_ETM_Q1_637332"/>
      <w:bookmarkEnd w:id="27"/>
      <w:bookmarkEnd w:id="28"/>
      <w:bookmarkEnd w:id="29"/>
      <w:bookmarkEnd w:id="30"/>
    </w:p>
    <w:p w:rsidR="00E0008C" w:rsidRDefault="00E0008C" w:rsidP="00545728">
      <w:pPr>
        <w:pStyle w:val="af6"/>
        <w:rPr>
          <w:rtl/>
        </w:rPr>
      </w:pPr>
      <w:bookmarkStart w:id="31" w:name="ET_yor_4762_68"/>
      <w:r w:rsidRPr="00545728">
        <w:rPr>
          <w:rStyle w:val="TagStyle"/>
          <w:rtl/>
        </w:rPr>
        <w:t xml:space="preserve"> &lt;&lt; יור &gt;&gt;</w:t>
      </w:r>
      <w:r w:rsidRPr="00E000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008C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E0008C" w:rsidRDefault="00E0008C" w:rsidP="00E0008C">
      <w:pPr>
        <w:pStyle w:val="KeepWithNext"/>
        <w:rPr>
          <w:rtl/>
        </w:rPr>
      </w:pPr>
    </w:p>
    <w:p w:rsidR="002E59EF" w:rsidRDefault="00E0008C" w:rsidP="004B53B5">
      <w:pPr>
        <w:rPr>
          <w:rtl/>
        </w:rPr>
      </w:pPr>
      <w:bookmarkStart w:id="32" w:name="_ETM_Q1_641408"/>
      <w:bookmarkEnd w:id="32"/>
      <w:r>
        <w:rPr>
          <w:rFonts w:hint="cs"/>
          <w:rtl/>
        </w:rPr>
        <w:t xml:space="preserve">לא הבנתי. אם ועדת הכלכלה היתה מתפקדת, </w:t>
      </w:r>
      <w:r w:rsidR="000B09C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החוק </w:t>
      </w:r>
      <w:bookmarkStart w:id="33" w:name="_ETM_Q1_641648"/>
      <w:bookmarkEnd w:id="33"/>
      <w:r>
        <w:rPr>
          <w:rFonts w:hint="cs"/>
          <w:rtl/>
        </w:rPr>
        <w:t>מוכן?</w:t>
      </w:r>
      <w:bookmarkStart w:id="34" w:name="_ETM_Q1_643760"/>
      <w:bookmarkStart w:id="35" w:name="_ETM_Q1_643914"/>
      <w:bookmarkStart w:id="36" w:name="_ETM_Q1_643942"/>
      <w:bookmarkStart w:id="37" w:name="_ETM_Q1_643997"/>
      <w:bookmarkEnd w:id="34"/>
      <w:bookmarkEnd w:id="35"/>
      <w:bookmarkEnd w:id="36"/>
      <w:bookmarkEnd w:id="37"/>
    </w:p>
    <w:p w:rsidR="00880937" w:rsidRDefault="00880937" w:rsidP="002E59EF">
      <w:pPr>
        <w:rPr>
          <w:rtl/>
        </w:rPr>
      </w:pPr>
    </w:p>
    <w:p w:rsidR="00880937" w:rsidRDefault="00880937" w:rsidP="00545728">
      <w:pPr>
        <w:pStyle w:val="af9"/>
        <w:rPr>
          <w:rtl/>
        </w:rPr>
      </w:pPr>
      <w:bookmarkStart w:id="38" w:name="ET_guest_606587_70"/>
      <w:r w:rsidRPr="00545728">
        <w:rPr>
          <w:rStyle w:val="TagStyle"/>
          <w:rtl/>
        </w:rPr>
        <w:t xml:space="preserve"> &lt;&lt; אורח &gt;&gt;</w:t>
      </w:r>
      <w:r w:rsidRPr="00880937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880937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"/>
    </w:p>
    <w:p w:rsidR="00880937" w:rsidRDefault="00880937" w:rsidP="00880937">
      <w:pPr>
        <w:pStyle w:val="KeepWithNext"/>
        <w:rPr>
          <w:rtl/>
        </w:rPr>
      </w:pPr>
    </w:p>
    <w:p w:rsidR="002E59EF" w:rsidRDefault="00E0008C" w:rsidP="00E0008C">
      <w:pPr>
        <w:rPr>
          <w:rtl/>
        </w:rPr>
      </w:pPr>
      <w:r>
        <w:rPr>
          <w:rFonts w:hint="cs"/>
          <w:rtl/>
        </w:rPr>
        <w:t>החוק מוכן, החוק נחקק. תחילת החוק</w:t>
      </w:r>
      <w:r w:rsidR="000B09CE">
        <w:rPr>
          <w:rFonts w:hint="cs"/>
          <w:rtl/>
        </w:rPr>
        <w:t xml:space="preserve"> יועדה להיות שנה מיום הפרסום שלו</w:t>
      </w:r>
      <w:r>
        <w:rPr>
          <w:rFonts w:hint="cs"/>
          <w:rtl/>
        </w:rPr>
        <w:t xml:space="preserve">, שזה </w:t>
      </w:r>
      <w:bookmarkStart w:id="39" w:name="_ETM_Q1_651312"/>
      <w:bookmarkEnd w:id="39"/>
      <w:r>
        <w:rPr>
          <w:rFonts w:hint="cs"/>
          <w:rtl/>
        </w:rPr>
        <w:t>אומר ה-9 בינואר 2020, שזה עוד כמה ימים.</w:t>
      </w:r>
      <w:r w:rsidR="00880937">
        <w:rPr>
          <w:rtl/>
        </w:rPr>
        <w:t xml:space="preserve">  </w:t>
      </w:r>
      <w:r w:rsidR="002E59EF">
        <w:rPr>
          <w:rFonts w:hint="cs"/>
          <w:rtl/>
        </w:rPr>
        <w:t>היתה הבנה שהוועדה קובעת שנה למועד התחילה כי לוקח זמן לשוק להתארגן.</w:t>
      </w:r>
    </w:p>
    <w:p w:rsidR="002E59EF" w:rsidRDefault="002E59EF" w:rsidP="004B53B5">
      <w:pPr>
        <w:ind w:firstLine="0"/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40" w:name="ET_yor_4762_5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"/>
    </w:p>
    <w:p w:rsidR="002E59EF" w:rsidRDefault="002E59EF" w:rsidP="002E59EF">
      <w:pPr>
        <w:pStyle w:val="KeepWithNext"/>
        <w:rPr>
          <w:rtl/>
        </w:rPr>
      </w:pPr>
    </w:p>
    <w:p w:rsidR="002E59EF" w:rsidRDefault="00E0008C" w:rsidP="002E59EF">
      <w:pPr>
        <w:rPr>
          <w:rtl/>
        </w:rPr>
      </w:pPr>
      <w:r>
        <w:rPr>
          <w:rFonts w:hint="cs"/>
          <w:rtl/>
        </w:rPr>
        <w:t xml:space="preserve">למה הכנסתם בחוק </w:t>
      </w:r>
      <w:bookmarkStart w:id="41" w:name="_ETM_Q1_666537"/>
      <w:bookmarkEnd w:id="41"/>
      <w:r>
        <w:rPr>
          <w:rFonts w:hint="cs"/>
          <w:rtl/>
        </w:rPr>
        <w:t>שהשר רשאי להאריך בצו?</w:t>
      </w:r>
    </w:p>
    <w:p w:rsidR="00880937" w:rsidRDefault="00880937" w:rsidP="00E0008C">
      <w:pPr>
        <w:ind w:firstLine="0"/>
        <w:rPr>
          <w:rtl/>
        </w:rPr>
      </w:pPr>
    </w:p>
    <w:p w:rsidR="00880937" w:rsidRDefault="00880937" w:rsidP="00545728">
      <w:pPr>
        <w:pStyle w:val="af9"/>
        <w:rPr>
          <w:rtl/>
        </w:rPr>
      </w:pPr>
      <w:bookmarkStart w:id="42" w:name="ET_guest_606587_111"/>
      <w:r w:rsidRPr="00545728">
        <w:rPr>
          <w:rStyle w:val="TagStyle"/>
          <w:rtl/>
        </w:rPr>
        <w:t xml:space="preserve"> &lt;&lt; אורח &gt;&gt;</w:t>
      </w:r>
      <w:r w:rsidRPr="00880937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880937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bookmarkEnd w:id="42"/>
      <w:r>
        <w:rPr>
          <w:rtl/>
        </w:rPr>
        <w:t xml:space="preserve"> </w:t>
      </w:r>
    </w:p>
    <w:p w:rsidR="00880937" w:rsidRDefault="00880937" w:rsidP="00E0008C">
      <w:pPr>
        <w:ind w:firstLine="0"/>
        <w:rPr>
          <w:rtl/>
        </w:rPr>
      </w:pPr>
    </w:p>
    <w:p w:rsidR="00E0008C" w:rsidRDefault="002E59EF" w:rsidP="002E59EF">
      <w:pPr>
        <w:rPr>
          <w:rtl/>
        </w:rPr>
      </w:pPr>
      <w:r>
        <w:rPr>
          <w:rFonts w:hint="cs"/>
          <w:rtl/>
        </w:rPr>
        <w:t>כי היתה הבנה שיכול להיות שהשוק צריך יותר זמן</w:t>
      </w:r>
      <w:r w:rsidR="00E0008C">
        <w:rPr>
          <w:rFonts w:hint="cs"/>
          <w:rtl/>
        </w:rPr>
        <w:t xml:space="preserve">. אדבר קצת על הצעת החוק. הצעת </w:t>
      </w:r>
      <w:bookmarkStart w:id="43" w:name="_ETM_Q1_672419"/>
      <w:bookmarkEnd w:id="43"/>
      <w:r w:rsidR="00E0008C">
        <w:rPr>
          <w:rFonts w:hint="cs"/>
          <w:rtl/>
        </w:rPr>
        <w:t xml:space="preserve">החוק </w:t>
      </w:r>
      <w:r w:rsidR="00E660E7">
        <w:rPr>
          <w:rFonts w:hint="cs"/>
          <w:rtl/>
        </w:rPr>
        <w:t>ש</w:t>
      </w:r>
      <w:r w:rsidR="00E0008C">
        <w:rPr>
          <w:rFonts w:hint="cs"/>
          <w:rtl/>
        </w:rPr>
        <w:t xml:space="preserve">היא כבר חוק, כשהיא תיכנס לתוקף היא תהיה </w:t>
      </w:r>
      <w:bookmarkStart w:id="44" w:name="_ETM_Q1_673141"/>
      <w:bookmarkEnd w:id="44"/>
      <w:r w:rsidR="00E0008C">
        <w:rPr>
          <w:rFonts w:hint="cs"/>
          <w:rtl/>
        </w:rPr>
        <w:t xml:space="preserve">כבר חוק, אבל היא הצעת חוק שנחקקה. הצעת החוק מסדירה </w:t>
      </w:r>
      <w:bookmarkStart w:id="45" w:name="_ETM_Q1_687652"/>
      <w:bookmarkEnd w:id="45"/>
      <w:r w:rsidR="00E660E7">
        <w:rPr>
          <w:rFonts w:hint="cs"/>
          <w:rtl/>
        </w:rPr>
        <w:t xml:space="preserve">את כל עולם שירותי </w:t>
      </w:r>
      <w:r w:rsidR="00E0008C">
        <w:rPr>
          <w:rFonts w:hint="cs"/>
          <w:rtl/>
        </w:rPr>
        <w:t>תשלום. שירותי תשלום מתחיל</w:t>
      </w:r>
      <w:r w:rsidR="00E660E7">
        <w:rPr>
          <w:rFonts w:hint="cs"/>
          <w:rtl/>
        </w:rPr>
        <w:t>ים</w:t>
      </w:r>
      <w:r w:rsidR="00E0008C">
        <w:rPr>
          <w:rFonts w:hint="cs"/>
          <w:rtl/>
        </w:rPr>
        <w:t xml:space="preserve"> עם כל</w:t>
      </w:r>
      <w:bookmarkStart w:id="46" w:name="_ETM_Q1_686918"/>
      <w:bookmarkEnd w:id="46"/>
      <w:r w:rsidR="00E0008C">
        <w:rPr>
          <w:rFonts w:hint="cs"/>
          <w:rtl/>
        </w:rPr>
        <w:t xml:space="preserve"> מה שמתנהל בחשבון בנק</w:t>
      </w:r>
      <w:r>
        <w:rPr>
          <w:rFonts w:hint="cs"/>
          <w:rtl/>
        </w:rPr>
        <w:t xml:space="preserve">  </w:t>
      </w:r>
      <w:r w:rsidR="00E0008C">
        <w:rPr>
          <w:rFonts w:hint="cs"/>
          <w:rtl/>
        </w:rPr>
        <w:t>כ</w:t>
      </w:r>
      <w:r>
        <w:rPr>
          <w:rFonts w:hint="cs"/>
          <w:rtl/>
        </w:rPr>
        <w:t>שנותנים</w:t>
      </w:r>
      <w:r w:rsidR="00E0008C">
        <w:rPr>
          <w:rFonts w:hint="cs"/>
          <w:rtl/>
        </w:rPr>
        <w:t xml:space="preserve"> מה שמכונה  </w:t>
      </w:r>
      <w:r>
        <w:rPr>
          <w:rFonts w:hint="cs"/>
          <w:rtl/>
        </w:rPr>
        <w:t>חשבון עובר ושב</w:t>
      </w:r>
      <w:r w:rsidR="00E0008C">
        <w:rPr>
          <w:rFonts w:hint="cs"/>
          <w:rtl/>
        </w:rPr>
        <w:t>,</w:t>
      </w:r>
      <w:r>
        <w:rPr>
          <w:rFonts w:hint="cs"/>
          <w:rtl/>
        </w:rPr>
        <w:t xml:space="preserve"> כשאחת</w:t>
      </w:r>
      <w:r w:rsidR="00E0008C">
        <w:rPr>
          <w:rFonts w:hint="cs"/>
          <w:rtl/>
        </w:rPr>
        <w:t xml:space="preserve"> הפונקציות המרכזיות שלו </w:t>
      </w:r>
      <w:bookmarkStart w:id="47" w:name="_ETM_Q1_695714"/>
      <w:bookmarkEnd w:id="47"/>
      <w:r w:rsidR="00E0008C">
        <w:rPr>
          <w:rFonts w:hint="cs"/>
          <w:rtl/>
        </w:rPr>
        <w:t xml:space="preserve">היא </w:t>
      </w:r>
      <w:r>
        <w:rPr>
          <w:rFonts w:hint="cs"/>
          <w:rtl/>
        </w:rPr>
        <w:t>לבצע</w:t>
      </w:r>
      <w:r w:rsidR="00E0008C">
        <w:rPr>
          <w:rFonts w:hint="cs"/>
          <w:rtl/>
        </w:rPr>
        <w:t xml:space="preserve"> ממנו</w:t>
      </w:r>
      <w:r>
        <w:rPr>
          <w:rFonts w:hint="cs"/>
          <w:rtl/>
        </w:rPr>
        <w:t xml:space="preserve"> תשלומים</w:t>
      </w:r>
      <w:r w:rsidR="00E0008C">
        <w:rPr>
          <w:rFonts w:hint="cs"/>
          <w:rtl/>
        </w:rPr>
        <w:t>.</w:t>
      </w:r>
    </w:p>
    <w:p w:rsidR="00E0008C" w:rsidRDefault="00E0008C" w:rsidP="002E59EF">
      <w:pPr>
        <w:rPr>
          <w:rtl/>
        </w:rPr>
      </w:pPr>
      <w:bookmarkStart w:id="48" w:name="_ETM_Q1_695572"/>
      <w:bookmarkStart w:id="49" w:name="_ETM_Q1_695648"/>
      <w:bookmarkEnd w:id="48"/>
      <w:bookmarkEnd w:id="49"/>
    </w:p>
    <w:p w:rsidR="002E59EF" w:rsidRDefault="00E0008C" w:rsidP="00850539">
      <w:pPr>
        <w:rPr>
          <w:rtl/>
        </w:rPr>
      </w:pPr>
      <w:bookmarkStart w:id="50" w:name="_ETM_Q1_695700"/>
      <w:bookmarkStart w:id="51" w:name="_ETM_Q1_695804"/>
      <w:bookmarkEnd w:id="50"/>
      <w:bookmarkEnd w:id="51"/>
      <w:r>
        <w:rPr>
          <w:rFonts w:hint="cs"/>
          <w:rtl/>
        </w:rPr>
        <w:t xml:space="preserve"> כיו</w:t>
      </w:r>
      <w:r w:rsidR="002E59EF">
        <w:rPr>
          <w:rFonts w:hint="cs"/>
          <w:rtl/>
        </w:rPr>
        <w:t>ם יש כרטיסי אשראי</w:t>
      </w:r>
      <w:r>
        <w:rPr>
          <w:rFonts w:hint="cs"/>
          <w:rtl/>
        </w:rPr>
        <w:t xml:space="preserve">, כרטיסי חיוב, שהם פלטפורמה שעליה מבצעים תשלומים. </w:t>
      </w:r>
      <w:bookmarkStart w:id="52" w:name="_ETM_Q1_700809"/>
      <w:bookmarkEnd w:id="52"/>
      <w:r>
        <w:rPr>
          <w:rFonts w:hint="cs"/>
          <w:rtl/>
        </w:rPr>
        <w:t xml:space="preserve"> היום נכנסים לעולם שהוא בתחילתו, ואתם </w:t>
      </w:r>
      <w:bookmarkStart w:id="53" w:name="_ETM_Q1_708767"/>
      <w:bookmarkEnd w:id="53"/>
      <w:r w:rsidR="00E660E7">
        <w:rPr>
          <w:rFonts w:hint="cs"/>
          <w:rtl/>
        </w:rPr>
        <w:t xml:space="preserve">כבר רואים אותו,  שיש </w:t>
      </w:r>
      <w:r w:rsidR="002E59EF">
        <w:rPr>
          <w:rFonts w:hint="cs"/>
          <w:rtl/>
        </w:rPr>
        <w:t>הרבה אפליקציות של תשלום</w:t>
      </w:r>
      <w:r>
        <w:rPr>
          <w:rFonts w:hint="cs"/>
          <w:rtl/>
        </w:rPr>
        <w:t xml:space="preserve">, יש חברות בין-לאומיות שעוסקות בתשלומים </w:t>
      </w:r>
      <w:bookmarkStart w:id="54" w:name="_ETM_Q1_711153"/>
      <w:bookmarkEnd w:id="54"/>
      <w:r>
        <w:rPr>
          <w:rFonts w:hint="cs"/>
          <w:rtl/>
        </w:rPr>
        <w:t xml:space="preserve">בין-לאומיים. </w:t>
      </w:r>
      <w:r w:rsidR="002E59EF">
        <w:rPr>
          <w:rFonts w:hint="cs"/>
          <w:rtl/>
        </w:rPr>
        <w:t>הצעת החוק אמורה להיות גג רחב שאמור</w:t>
      </w:r>
      <w:r>
        <w:rPr>
          <w:rFonts w:hint="cs"/>
          <w:rtl/>
        </w:rPr>
        <w:t xml:space="preserve"> להכיל את כל פעילויות התשלום</w:t>
      </w:r>
      <w:r w:rsidR="002E59EF">
        <w:rPr>
          <w:rFonts w:hint="cs"/>
          <w:rtl/>
        </w:rPr>
        <w:t xml:space="preserve"> ולקבוע דין אחד</w:t>
      </w:r>
      <w:r>
        <w:rPr>
          <w:rFonts w:hint="cs"/>
          <w:rtl/>
        </w:rPr>
        <w:t xml:space="preserve"> לכולם,</w:t>
      </w:r>
      <w:r w:rsidR="002E59EF">
        <w:rPr>
          <w:rFonts w:hint="cs"/>
          <w:rtl/>
        </w:rPr>
        <w:t xml:space="preserve"> ולא משנה מי מפעיל. </w:t>
      </w:r>
      <w:r>
        <w:rPr>
          <w:rFonts w:hint="cs"/>
          <w:rtl/>
        </w:rPr>
        <w:t>כלומר, לצורך העניין,</w:t>
      </w:r>
      <w:bookmarkStart w:id="55" w:name="_ETM_Q1_723359"/>
      <w:bookmarkEnd w:id="55"/>
      <w:r>
        <w:rPr>
          <w:rFonts w:hint="cs"/>
          <w:rtl/>
        </w:rPr>
        <w:t xml:space="preserve"> מי שמפעיל</w:t>
      </w:r>
      <w:r w:rsidR="00EC1501">
        <w:rPr>
          <w:rFonts w:hint="cs"/>
          <w:rtl/>
        </w:rPr>
        <w:t xml:space="preserve">, בין אם הוא בנק ובין אם הוא חברה </w:t>
      </w:r>
      <w:r w:rsidR="00850539">
        <w:rPr>
          <w:rFonts w:hint="cs"/>
          <w:rtl/>
        </w:rPr>
        <w:t>שנקראת</w:t>
      </w:r>
      <w:r w:rsidR="00EC1501" w:rsidRPr="00850539">
        <w:t xml:space="preserve"> </w:t>
      </w:r>
      <w:r w:rsidR="00850539">
        <w:rPr>
          <w:rFonts w:hint="cs"/>
          <w:rtl/>
        </w:rPr>
        <w:t>פינטק</w:t>
      </w:r>
      <w:r w:rsidR="007716CF">
        <w:rPr>
          <w:rFonts w:hint="cs"/>
          <w:rtl/>
        </w:rPr>
        <w:t>,</w:t>
      </w:r>
      <w:r w:rsidR="00850539">
        <w:rPr>
          <w:rFonts w:hint="cs"/>
          <w:rtl/>
        </w:rPr>
        <w:t xml:space="preserve"> </w:t>
      </w:r>
      <w:r w:rsidR="00EC1501">
        <w:rPr>
          <w:rFonts w:hint="cs"/>
          <w:rtl/>
        </w:rPr>
        <w:t xml:space="preserve">כמו אפל. </w:t>
      </w:r>
      <w:bookmarkStart w:id="56" w:name="_ETM_Q1_722939"/>
      <w:bookmarkEnd w:id="56"/>
      <w:r w:rsidR="00EC1501">
        <w:rPr>
          <w:rFonts w:hint="cs"/>
          <w:rtl/>
        </w:rPr>
        <w:t xml:space="preserve">  </w:t>
      </w:r>
      <w:bookmarkStart w:id="57" w:name="_ETM_Q1_722519"/>
      <w:bookmarkEnd w:id="57"/>
    </w:p>
    <w:p w:rsidR="002E59EF" w:rsidRDefault="002E59EF" w:rsidP="002E59EF">
      <w:pPr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58" w:name="ET_yor_4762_6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"/>
    </w:p>
    <w:p w:rsidR="002E59EF" w:rsidRDefault="002E59EF" w:rsidP="002E59EF">
      <w:pPr>
        <w:pStyle w:val="KeepWithNext"/>
        <w:rPr>
          <w:rtl/>
        </w:rPr>
      </w:pPr>
    </w:p>
    <w:p w:rsidR="002E59EF" w:rsidRDefault="002E59EF" w:rsidP="002E59EF">
      <w:pPr>
        <w:rPr>
          <w:rtl/>
        </w:rPr>
      </w:pPr>
      <w:r>
        <w:rPr>
          <w:rFonts w:hint="cs"/>
          <w:rtl/>
        </w:rPr>
        <w:t xml:space="preserve">למה לא הספקתם </w:t>
      </w:r>
      <w:r w:rsidR="00EC1501">
        <w:rPr>
          <w:rFonts w:hint="cs"/>
          <w:rtl/>
        </w:rPr>
        <w:t>לסיים את זה?</w:t>
      </w:r>
    </w:p>
    <w:p w:rsidR="00880937" w:rsidRDefault="00880937" w:rsidP="004B53B5">
      <w:pPr>
        <w:ind w:firstLine="0"/>
        <w:rPr>
          <w:rtl/>
        </w:rPr>
      </w:pPr>
    </w:p>
    <w:p w:rsidR="00880937" w:rsidRDefault="00880937" w:rsidP="00545728">
      <w:pPr>
        <w:pStyle w:val="af9"/>
        <w:rPr>
          <w:rtl/>
        </w:rPr>
      </w:pPr>
      <w:bookmarkStart w:id="59" w:name="ET_guest_606587_112"/>
      <w:r w:rsidRPr="00545728">
        <w:rPr>
          <w:rStyle w:val="TagStyle"/>
          <w:rtl/>
        </w:rPr>
        <w:t xml:space="preserve"> &lt;&lt; אורח &gt;&gt;</w:t>
      </w:r>
      <w:r w:rsidRPr="00880937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880937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bookmarkEnd w:id="59"/>
      <w:r>
        <w:rPr>
          <w:rtl/>
        </w:rPr>
        <w:t xml:space="preserve"> </w:t>
      </w:r>
    </w:p>
    <w:p w:rsidR="00880937" w:rsidRDefault="00880937" w:rsidP="00880937">
      <w:pPr>
        <w:pStyle w:val="KeepWithNext"/>
        <w:rPr>
          <w:rtl/>
        </w:rPr>
      </w:pPr>
    </w:p>
    <w:p w:rsidR="002E59EF" w:rsidRDefault="00EC1501" w:rsidP="00EC1501">
      <w:pPr>
        <w:rPr>
          <w:rtl/>
        </w:rPr>
      </w:pPr>
      <w:r>
        <w:rPr>
          <w:rFonts w:hint="cs"/>
          <w:rtl/>
        </w:rPr>
        <w:t xml:space="preserve">אנחנו הספקנו לסיים </w:t>
      </w:r>
      <w:bookmarkStart w:id="60" w:name="_ETM_Q1_726871"/>
      <w:bookmarkEnd w:id="60"/>
      <w:r>
        <w:rPr>
          <w:rFonts w:hint="cs"/>
          <w:rtl/>
        </w:rPr>
        <w:t>את זה, השוק לא הספיק להתארגן לזה.  החוק אמור</w:t>
      </w:r>
      <w:bookmarkStart w:id="61" w:name="_ETM_Q1_733990"/>
      <w:bookmarkEnd w:id="61"/>
      <w:r w:rsidR="00E660E7">
        <w:rPr>
          <w:rFonts w:hint="cs"/>
          <w:rtl/>
        </w:rPr>
        <w:t xml:space="preserve"> להיכנס לתוקף ב-9 ב</w:t>
      </w:r>
      <w:r>
        <w:rPr>
          <w:rFonts w:hint="cs"/>
          <w:rtl/>
        </w:rPr>
        <w:t>ינואר. השוק פנה אלינו.</w:t>
      </w:r>
    </w:p>
    <w:p w:rsidR="002E59EF" w:rsidRDefault="002E59EF" w:rsidP="002E59EF">
      <w:pPr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62" w:name="ET_yor_4762_7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"/>
    </w:p>
    <w:p w:rsidR="002E59EF" w:rsidRDefault="002E59EF" w:rsidP="002E59EF">
      <w:pPr>
        <w:pStyle w:val="KeepWithNext"/>
        <w:rPr>
          <w:rtl/>
        </w:rPr>
      </w:pPr>
    </w:p>
    <w:p w:rsidR="002E59EF" w:rsidRDefault="002E59EF" w:rsidP="002E59EF">
      <w:pPr>
        <w:rPr>
          <w:rtl/>
        </w:rPr>
      </w:pPr>
      <w:r>
        <w:rPr>
          <w:rFonts w:hint="cs"/>
          <w:rtl/>
        </w:rPr>
        <w:t xml:space="preserve">מי זה </w:t>
      </w:r>
      <w:r w:rsidR="00EC1501">
        <w:rPr>
          <w:rFonts w:hint="cs"/>
          <w:rtl/>
        </w:rPr>
        <w:t>"</w:t>
      </w:r>
      <w:r>
        <w:rPr>
          <w:rFonts w:hint="cs"/>
          <w:rtl/>
        </w:rPr>
        <w:t>השוק</w:t>
      </w:r>
      <w:r w:rsidR="00EC1501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EC1501" w:rsidRDefault="00EC1501" w:rsidP="0019619A">
      <w:pPr>
        <w:ind w:firstLine="0"/>
        <w:rPr>
          <w:rtl/>
        </w:rPr>
      </w:pPr>
      <w:bookmarkStart w:id="63" w:name="_ETM_Q1_739382"/>
      <w:bookmarkEnd w:id="63"/>
    </w:p>
    <w:p w:rsidR="00EC1501" w:rsidRDefault="00EC1501" w:rsidP="00545728">
      <w:pPr>
        <w:pStyle w:val="af9"/>
        <w:rPr>
          <w:rtl/>
        </w:rPr>
      </w:pPr>
      <w:bookmarkStart w:id="64" w:name="ET_guest_606587_69"/>
      <w:r w:rsidRPr="00545728">
        <w:rPr>
          <w:rStyle w:val="TagStyle"/>
          <w:rtl/>
        </w:rPr>
        <w:t xml:space="preserve"> &lt;&lt; אורח &gt;&gt;</w:t>
      </w:r>
      <w:r w:rsidRPr="00EC1501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EC1501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"/>
    </w:p>
    <w:p w:rsidR="00EC1501" w:rsidRDefault="00EC1501" w:rsidP="00EC1501">
      <w:pPr>
        <w:pStyle w:val="KeepWithNext"/>
        <w:rPr>
          <w:rtl/>
        </w:rPr>
      </w:pPr>
    </w:p>
    <w:p w:rsidR="00EC1501" w:rsidRDefault="00EC1501" w:rsidP="00850539">
      <w:pPr>
        <w:rPr>
          <w:rtl/>
        </w:rPr>
      </w:pPr>
      <w:r>
        <w:rPr>
          <w:rFonts w:hint="cs"/>
          <w:rtl/>
        </w:rPr>
        <w:t>ה</w:t>
      </w:r>
      <w:bookmarkStart w:id="65" w:name="_ETM_Q1_740121"/>
      <w:bookmarkEnd w:id="65"/>
      <w:r>
        <w:rPr>
          <w:rFonts w:hint="cs"/>
          <w:rtl/>
        </w:rPr>
        <w:t>ש</w:t>
      </w:r>
      <w:bookmarkStart w:id="66" w:name="_ETM_Q1_740229"/>
      <w:bookmarkEnd w:id="66"/>
      <w:r>
        <w:rPr>
          <w:rFonts w:hint="cs"/>
          <w:rtl/>
        </w:rPr>
        <w:t xml:space="preserve">וק זה </w:t>
      </w:r>
      <w:bookmarkStart w:id="67" w:name="_ETM_Q1_740710"/>
      <w:bookmarkEnd w:id="67"/>
      <w:r w:rsidR="00E660E7">
        <w:rPr>
          <w:rFonts w:hint="cs"/>
          <w:rtl/>
        </w:rPr>
        <w:t>המערכת הבנקאית, זה גופים כמו</w:t>
      </w:r>
      <w:r>
        <w:rPr>
          <w:rFonts w:hint="cs"/>
          <w:rtl/>
        </w:rPr>
        <w:t xml:space="preserve"> חברות כרטיסי אשראי, גופים </w:t>
      </w:r>
      <w:bookmarkStart w:id="68" w:name="_ETM_Q1_742568"/>
      <w:bookmarkEnd w:id="68"/>
      <w:r>
        <w:rPr>
          <w:rFonts w:hint="cs"/>
          <w:rtl/>
        </w:rPr>
        <w:t xml:space="preserve">כמו </w:t>
      </w:r>
      <w:r>
        <w:rPr>
          <w:rFonts w:hint="cs"/>
        </w:rPr>
        <w:t>PAY PAL</w:t>
      </w:r>
      <w:r>
        <w:rPr>
          <w:rFonts w:hint="cs"/>
          <w:rtl/>
        </w:rPr>
        <w:t>, גופים שהם</w:t>
      </w:r>
      <w:r w:rsidR="00850539">
        <w:rPr>
          <w:rFonts w:hint="cs"/>
          <w:rtl/>
        </w:rPr>
        <w:t xml:space="preserve"> פינטק</w:t>
      </w:r>
      <w:r>
        <w:rPr>
          <w:rFonts w:hint="cs"/>
          <w:rtl/>
        </w:rPr>
        <w:t xml:space="preserve">, או גופים שאמורים להיכנס לשוק. </w:t>
      </w:r>
      <w:r w:rsidR="0019619A">
        <w:rPr>
          <w:rFonts w:hint="cs"/>
          <w:rtl/>
        </w:rPr>
        <w:t>פנו אלינו גופים מהשוק ואמרו: לא הספקנו.</w:t>
      </w:r>
    </w:p>
    <w:p w:rsidR="0019619A" w:rsidRDefault="00EC1501" w:rsidP="004B53B5">
      <w:pPr>
        <w:rPr>
          <w:rtl/>
        </w:rPr>
      </w:pPr>
      <w:bookmarkStart w:id="69" w:name="_ETM_Q1_745730"/>
      <w:bookmarkStart w:id="70" w:name="_ETM_Q1_745818"/>
      <w:bookmarkEnd w:id="69"/>
      <w:bookmarkEnd w:id="70"/>
      <w:r>
        <w:rPr>
          <w:rtl/>
        </w:rPr>
        <w:t xml:space="preserve"> </w:t>
      </w:r>
      <w:bookmarkStart w:id="71" w:name="_ETM_Q1_751169"/>
      <w:bookmarkStart w:id="72" w:name="_ETM_Q1_751253"/>
      <w:bookmarkEnd w:id="71"/>
      <w:bookmarkEnd w:id="72"/>
    </w:p>
    <w:p w:rsidR="0019619A" w:rsidRDefault="0019619A" w:rsidP="00545728">
      <w:pPr>
        <w:pStyle w:val="af6"/>
        <w:rPr>
          <w:rtl/>
        </w:rPr>
      </w:pPr>
      <w:bookmarkStart w:id="73" w:name="ET_yor_4762_70"/>
      <w:r w:rsidRPr="00545728">
        <w:rPr>
          <w:rStyle w:val="TagStyle"/>
          <w:rtl/>
        </w:rPr>
        <w:t xml:space="preserve"> &lt;&lt; יור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74" w:name="_ETM_Q1_754644"/>
      <w:bookmarkEnd w:id="74"/>
      <w:r>
        <w:rPr>
          <w:rFonts w:hint="cs"/>
          <w:rtl/>
        </w:rPr>
        <w:t xml:space="preserve">למה הבנקים לא הספיקו להתארגן? מי מייצג את הבנקים? </w:t>
      </w:r>
      <w:bookmarkStart w:id="75" w:name="_ETM_Q1_761333"/>
      <w:bookmarkEnd w:id="75"/>
      <w:r>
        <w:rPr>
          <w:rFonts w:hint="cs"/>
          <w:rtl/>
        </w:rPr>
        <w:t>בבקשה.</w:t>
      </w:r>
      <w:bookmarkStart w:id="76" w:name="_ETM_Q1_762148"/>
      <w:bookmarkEnd w:id="76"/>
    </w:p>
    <w:p w:rsidR="0019619A" w:rsidRDefault="0019619A" w:rsidP="0019619A">
      <w:pPr>
        <w:rPr>
          <w:rtl/>
        </w:rPr>
      </w:pPr>
      <w:bookmarkStart w:id="77" w:name="_ETM_Q1_762229"/>
      <w:bookmarkEnd w:id="77"/>
      <w:r>
        <w:rPr>
          <w:rtl/>
        </w:rPr>
        <w:t xml:space="preserve">  </w:t>
      </w:r>
    </w:p>
    <w:p w:rsidR="002E59EF" w:rsidRDefault="002E59EF" w:rsidP="00545728">
      <w:pPr>
        <w:pStyle w:val="af9"/>
        <w:rPr>
          <w:rtl/>
        </w:rPr>
      </w:pPr>
      <w:bookmarkStart w:id="78" w:name="ET_guest_524422_8"/>
      <w:r w:rsidRPr="00545728">
        <w:rPr>
          <w:rStyle w:val="TagStyle"/>
          <w:rtl/>
        </w:rPr>
        <w:t xml:space="preserve"> &lt;&lt; אורח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"/>
    </w:p>
    <w:p w:rsidR="002E59EF" w:rsidRDefault="002E59EF" w:rsidP="002E59EF">
      <w:pPr>
        <w:pStyle w:val="KeepWithNext"/>
        <w:rPr>
          <w:rtl/>
        </w:rPr>
      </w:pPr>
    </w:p>
    <w:p w:rsidR="002E59EF" w:rsidRDefault="0019619A" w:rsidP="0019619A">
      <w:pPr>
        <w:rPr>
          <w:rtl/>
        </w:rPr>
      </w:pPr>
      <w:r>
        <w:rPr>
          <w:rFonts w:hint="cs"/>
          <w:rtl/>
        </w:rPr>
        <w:t xml:space="preserve">עו"ד </w:t>
      </w:r>
      <w:r w:rsidR="002E59EF">
        <w:rPr>
          <w:rFonts w:hint="cs"/>
          <w:rtl/>
        </w:rPr>
        <w:t xml:space="preserve">אייל דותן, איגוד הבנקים.  הבנקים </w:t>
      </w:r>
      <w:r>
        <w:rPr>
          <w:rFonts w:hint="cs"/>
          <w:rtl/>
        </w:rPr>
        <w:t xml:space="preserve">כן נערכים לחוק. הבנקים </w:t>
      </w:r>
      <w:r w:rsidR="002E59EF">
        <w:rPr>
          <w:rFonts w:hint="cs"/>
          <w:rtl/>
        </w:rPr>
        <w:t>התארגנו לקראת החוק</w:t>
      </w:r>
      <w:r>
        <w:rPr>
          <w:rFonts w:hint="cs"/>
          <w:rtl/>
        </w:rPr>
        <w:t xml:space="preserve">. החוק </w:t>
      </w:r>
      <w:r w:rsidR="002E59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חוק </w:t>
      </w:r>
      <w:r w:rsidR="002E59EF">
        <w:rPr>
          <w:rFonts w:hint="cs"/>
          <w:rtl/>
        </w:rPr>
        <w:t>מאוד תקדימי</w:t>
      </w:r>
      <w:r>
        <w:rPr>
          <w:rFonts w:hint="cs"/>
          <w:rtl/>
        </w:rPr>
        <w:t xml:space="preserve"> והוא </w:t>
      </w:r>
      <w:bookmarkStart w:id="79" w:name="_ETM_Q1_794692"/>
      <w:bookmarkEnd w:id="79"/>
      <w:r w:rsidR="00E660E7">
        <w:rPr>
          <w:rFonts w:hint="cs"/>
          <w:rtl/>
        </w:rPr>
        <w:t xml:space="preserve">למעשה </w:t>
      </w:r>
      <w:r w:rsidR="002E59EF">
        <w:rPr>
          <w:rFonts w:hint="cs"/>
          <w:rtl/>
        </w:rPr>
        <w:t>עושה מהפך ב</w:t>
      </w:r>
      <w:r>
        <w:rPr>
          <w:rFonts w:hint="cs"/>
          <w:rtl/>
        </w:rPr>
        <w:t>כ</w:t>
      </w:r>
      <w:r w:rsidR="002E59EF">
        <w:rPr>
          <w:rFonts w:hint="cs"/>
          <w:rtl/>
        </w:rPr>
        <w:t>ל עולם</w:t>
      </w:r>
      <w:r>
        <w:rPr>
          <w:rFonts w:hint="cs"/>
          <w:rtl/>
        </w:rPr>
        <w:t xml:space="preserve"> חשבון עובר ושב בבנקים. אנחנו </w:t>
      </w:r>
      <w:r w:rsidR="002E59EF">
        <w:rPr>
          <w:rFonts w:hint="cs"/>
          <w:rtl/>
        </w:rPr>
        <w:t>עשינו</w:t>
      </w:r>
      <w:r>
        <w:rPr>
          <w:rFonts w:hint="cs"/>
          <w:rtl/>
        </w:rPr>
        <w:t xml:space="preserve"> מיפוי ראשוני </w:t>
      </w:r>
      <w:bookmarkStart w:id="80" w:name="_ETM_Q1_797887"/>
      <w:bookmarkEnd w:id="80"/>
      <w:r w:rsidR="00E660E7">
        <w:rPr>
          <w:rFonts w:hint="cs"/>
          <w:rtl/>
        </w:rPr>
        <w:t xml:space="preserve">בקרב כל הבנקים, </w:t>
      </w:r>
      <w:r>
        <w:rPr>
          <w:rFonts w:hint="cs"/>
          <w:rtl/>
        </w:rPr>
        <w:t>ומ</w:t>
      </w:r>
      <w:r w:rsidR="002E59EF">
        <w:rPr>
          <w:rFonts w:hint="cs"/>
          <w:rtl/>
        </w:rPr>
        <w:t>יד לאחר המיפוי כבר פנינו למשרד המשפטים ולבנק ישראל ואמרנו</w:t>
      </w:r>
      <w:r>
        <w:rPr>
          <w:rFonts w:hint="cs"/>
        </w:rPr>
        <w:t xml:space="preserve"> :</w:t>
      </w:r>
      <w:r>
        <w:rPr>
          <w:rFonts w:hint="cs"/>
          <w:rtl/>
        </w:rPr>
        <w:t xml:space="preserve"> עשינו מיפוי, אנחנו רואים מה </w:t>
      </w:r>
      <w:bookmarkStart w:id="81" w:name="_ETM_Q1_806835"/>
      <w:bookmarkEnd w:id="81"/>
      <w:r w:rsidR="00E660E7">
        <w:rPr>
          <w:rFonts w:hint="cs"/>
          <w:rtl/>
        </w:rPr>
        <w:t>הצרכים,</w:t>
      </w:r>
      <w:r>
        <w:rPr>
          <w:rFonts w:hint="cs"/>
          <w:rtl/>
        </w:rPr>
        <w:t xml:space="preserve"> אנחנו רואים כמה זה מורכב</w:t>
      </w:r>
      <w:r w:rsidR="002E59E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E59EF">
        <w:rPr>
          <w:rFonts w:hint="cs"/>
          <w:rtl/>
        </w:rPr>
        <w:t>אנחנו צריכים</w:t>
      </w:r>
      <w:r>
        <w:rPr>
          <w:rFonts w:hint="cs"/>
          <w:rtl/>
        </w:rPr>
        <w:t xml:space="preserve"> תקופת היערכות יותר ארוכה</w:t>
      </w:r>
      <w:r w:rsidR="002E59EF">
        <w:rPr>
          <w:rFonts w:hint="cs"/>
          <w:rtl/>
        </w:rPr>
        <w:t xml:space="preserve"> כי זה דורש</w:t>
      </w:r>
      <w:r>
        <w:rPr>
          <w:rFonts w:hint="cs"/>
          <w:rtl/>
        </w:rPr>
        <w:t xml:space="preserve"> גם</w:t>
      </w:r>
      <w:r w:rsidR="002E59EF">
        <w:rPr>
          <w:rFonts w:hint="cs"/>
          <w:rtl/>
        </w:rPr>
        <w:t xml:space="preserve"> עדכון נה</w:t>
      </w:r>
      <w:r>
        <w:rPr>
          <w:rFonts w:hint="cs"/>
          <w:rtl/>
        </w:rPr>
        <w:t>ל</w:t>
      </w:r>
      <w:r w:rsidR="002E59EF">
        <w:rPr>
          <w:rFonts w:hint="cs"/>
          <w:rtl/>
        </w:rPr>
        <w:t>ים</w:t>
      </w:r>
      <w:r>
        <w:rPr>
          <w:rFonts w:hint="cs"/>
          <w:rtl/>
        </w:rPr>
        <w:t xml:space="preserve">, כשאת הנהלים </w:t>
      </w:r>
      <w:bookmarkStart w:id="82" w:name="_ETM_Q1_815557"/>
      <w:bookmarkEnd w:id="82"/>
      <w:r>
        <w:rPr>
          <w:rFonts w:hint="cs"/>
          <w:rtl/>
        </w:rPr>
        <w:t>עדכנו ותיקנו,</w:t>
      </w:r>
      <w:r w:rsidR="002E59EF">
        <w:rPr>
          <w:rFonts w:hint="cs"/>
          <w:rtl/>
        </w:rPr>
        <w:t xml:space="preserve"> וזה דורש גם כל מ</w:t>
      </w:r>
      <w:r>
        <w:rPr>
          <w:rFonts w:hint="cs"/>
          <w:rtl/>
        </w:rPr>
        <w:t>י</w:t>
      </w:r>
      <w:r w:rsidR="002E59EF">
        <w:rPr>
          <w:rFonts w:hint="cs"/>
          <w:rtl/>
        </w:rPr>
        <w:t>ני עדכונים</w:t>
      </w:r>
      <w:r w:rsidR="00E660E7">
        <w:rPr>
          <w:rFonts w:hint="cs"/>
          <w:rtl/>
        </w:rPr>
        <w:t xml:space="preserve"> מי</w:t>
      </w:r>
      <w:r>
        <w:rPr>
          <w:rFonts w:hint="cs"/>
          <w:rtl/>
        </w:rPr>
        <w:t>כוניים</w:t>
      </w:r>
      <w:r w:rsidR="002E59EF">
        <w:rPr>
          <w:rFonts w:hint="cs"/>
          <w:rtl/>
        </w:rPr>
        <w:t xml:space="preserve"> שדורשים זמן ולוקחים</w:t>
      </w:r>
      <w:r>
        <w:rPr>
          <w:rFonts w:hint="cs"/>
          <w:rtl/>
        </w:rPr>
        <w:t xml:space="preserve"> זמן.</w:t>
      </w:r>
      <w:r w:rsidR="002E59EF">
        <w:rPr>
          <w:rFonts w:hint="cs"/>
          <w:rtl/>
        </w:rPr>
        <w:t xml:space="preserve"> </w:t>
      </w:r>
    </w:p>
    <w:p w:rsidR="002E59EF" w:rsidRDefault="002E59EF" w:rsidP="0019619A">
      <w:pPr>
        <w:ind w:firstLine="0"/>
        <w:rPr>
          <w:rtl/>
        </w:rPr>
      </w:pPr>
    </w:p>
    <w:p w:rsidR="002E59EF" w:rsidRDefault="002E59EF" w:rsidP="00545728">
      <w:pPr>
        <w:pStyle w:val="a4"/>
        <w:rPr>
          <w:rtl/>
        </w:rPr>
      </w:pPr>
      <w:bookmarkStart w:id="83" w:name="ET_speaker_5084_9"/>
      <w:r w:rsidRPr="00545728">
        <w:rPr>
          <w:rStyle w:val="TagStyle"/>
          <w:rtl/>
        </w:rPr>
        <w:t xml:space="preserve"> &lt;&lt; דובר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2E59EF" w:rsidRDefault="002E59EF" w:rsidP="002E59EF">
      <w:pPr>
        <w:pStyle w:val="KeepWithNext"/>
        <w:rPr>
          <w:rtl/>
        </w:rPr>
      </w:pPr>
    </w:p>
    <w:p w:rsidR="002E59EF" w:rsidRDefault="002E59EF" w:rsidP="0019619A">
      <w:pPr>
        <w:rPr>
          <w:rtl/>
        </w:rPr>
      </w:pPr>
      <w:r>
        <w:rPr>
          <w:rFonts w:hint="cs"/>
          <w:rtl/>
        </w:rPr>
        <w:t>כמה זמן אתם יודעים</w:t>
      </w:r>
      <w:r w:rsidR="0019619A">
        <w:rPr>
          <w:rFonts w:hint="cs"/>
          <w:rtl/>
        </w:rPr>
        <w:t xml:space="preserve"> על החוק הזה? כמה זמן היערכות </w:t>
      </w:r>
      <w:bookmarkStart w:id="84" w:name="_ETM_Q1_826487"/>
      <w:bookmarkEnd w:id="84"/>
      <w:r w:rsidR="0019619A">
        <w:rPr>
          <w:rFonts w:hint="cs"/>
          <w:rtl/>
        </w:rPr>
        <w:t>היתה לכם?</w:t>
      </w:r>
    </w:p>
    <w:p w:rsidR="002E59EF" w:rsidRDefault="002E59EF" w:rsidP="002E59EF">
      <w:pPr>
        <w:rPr>
          <w:rtl/>
        </w:rPr>
      </w:pPr>
    </w:p>
    <w:p w:rsidR="002E59EF" w:rsidRDefault="002E59EF" w:rsidP="00545728">
      <w:pPr>
        <w:pStyle w:val="af9"/>
        <w:rPr>
          <w:rtl/>
        </w:rPr>
      </w:pPr>
      <w:bookmarkStart w:id="85" w:name="ET_guest_524422_10"/>
      <w:r w:rsidRPr="00545728">
        <w:rPr>
          <w:rStyle w:val="TagStyle"/>
          <w:rtl/>
        </w:rPr>
        <w:t xml:space="preserve"> &lt;&lt; אורח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"/>
    </w:p>
    <w:p w:rsidR="002E59EF" w:rsidRDefault="002E59EF" w:rsidP="002E59EF">
      <w:pPr>
        <w:pStyle w:val="KeepWithNext"/>
        <w:rPr>
          <w:rtl/>
        </w:rPr>
      </w:pPr>
    </w:p>
    <w:p w:rsidR="002E59EF" w:rsidRDefault="002E59EF" w:rsidP="002E59EF">
      <w:pPr>
        <w:rPr>
          <w:rtl/>
        </w:rPr>
      </w:pPr>
      <w:r>
        <w:rPr>
          <w:rFonts w:hint="cs"/>
          <w:rtl/>
        </w:rPr>
        <w:t>שנה</w:t>
      </w:r>
      <w:r w:rsidR="0019619A">
        <w:rPr>
          <w:rFonts w:hint="cs"/>
          <w:rtl/>
        </w:rPr>
        <w:t>.</w:t>
      </w:r>
    </w:p>
    <w:p w:rsidR="00435BA3" w:rsidRDefault="00435BA3" w:rsidP="002E59EF">
      <w:pPr>
        <w:rPr>
          <w:rtl/>
        </w:rPr>
      </w:pPr>
    </w:p>
    <w:p w:rsidR="002E59EF" w:rsidRDefault="002E59EF" w:rsidP="0019619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2E59EF" w:rsidRDefault="002E59EF" w:rsidP="00545728">
      <w:pPr>
        <w:pStyle w:val="a4"/>
        <w:rPr>
          <w:rtl/>
        </w:rPr>
      </w:pPr>
      <w:bookmarkStart w:id="86" w:name="ET_speaker_5800_12"/>
      <w:r w:rsidRPr="00545728">
        <w:rPr>
          <w:rStyle w:val="TagStyle"/>
          <w:rtl/>
        </w:rPr>
        <w:t xml:space="preserve"> &lt;&lt; דובר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2E59EF" w:rsidRDefault="002E59EF" w:rsidP="002E59EF">
      <w:pPr>
        <w:pStyle w:val="KeepWithNext"/>
        <w:rPr>
          <w:rtl/>
        </w:rPr>
      </w:pPr>
    </w:p>
    <w:p w:rsidR="002E59EF" w:rsidRDefault="002E59EF" w:rsidP="002E59EF">
      <w:pPr>
        <w:rPr>
          <w:rtl/>
        </w:rPr>
      </w:pPr>
      <w:r>
        <w:rPr>
          <w:rFonts w:hint="cs"/>
          <w:rtl/>
        </w:rPr>
        <w:t>יש לי שאלה</w:t>
      </w:r>
      <w:r w:rsidR="0019619A">
        <w:rPr>
          <w:rFonts w:hint="cs"/>
          <w:rtl/>
        </w:rPr>
        <w:t xml:space="preserve"> הבהרה. האם אפשר לומר שקידום השירותים האלה התחרה </w:t>
      </w:r>
      <w:bookmarkStart w:id="87" w:name="_ETM_Q1_842516"/>
      <w:bookmarkEnd w:id="87"/>
      <w:r w:rsidR="0019619A">
        <w:rPr>
          <w:rFonts w:hint="cs"/>
          <w:rtl/>
        </w:rPr>
        <w:t>בבנקים?</w:t>
      </w:r>
    </w:p>
    <w:p w:rsidR="002E59EF" w:rsidRDefault="002E59EF" w:rsidP="0019619A">
      <w:pPr>
        <w:ind w:firstLine="0"/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88" w:name="ET_yor_4762_13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2E59EF" w:rsidRDefault="002E59EF" w:rsidP="002E59EF">
      <w:pPr>
        <w:pStyle w:val="KeepWithNext"/>
        <w:rPr>
          <w:rtl/>
        </w:rPr>
      </w:pPr>
    </w:p>
    <w:p w:rsidR="002E59EF" w:rsidRDefault="0019619A" w:rsidP="002E59EF">
      <w:pPr>
        <w:rPr>
          <w:rtl/>
        </w:rPr>
      </w:pPr>
      <w:r>
        <w:rPr>
          <w:rFonts w:hint="cs"/>
          <w:rtl/>
        </w:rPr>
        <w:t xml:space="preserve">אורית, ברשותך, נסיים רק את השלב הזה. הבנקים זה דבר </w:t>
      </w:r>
      <w:bookmarkStart w:id="89" w:name="_ETM_Q1_851345"/>
      <w:bookmarkEnd w:id="89"/>
      <w:r>
        <w:rPr>
          <w:rFonts w:hint="cs"/>
          <w:rtl/>
        </w:rPr>
        <w:t xml:space="preserve">מאוד רגיש כי אנחנו צריכים לדאוג להם. </w:t>
      </w:r>
      <w:r w:rsidR="002E59EF">
        <w:rPr>
          <w:rFonts w:hint="cs"/>
          <w:rtl/>
        </w:rPr>
        <w:t xml:space="preserve">שנה היה לכם כדי להיערך לזה. </w:t>
      </w:r>
      <w:r>
        <w:rPr>
          <w:rFonts w:hint="cs"/>
          <w:rtl/>
        </w:rPr>
        <w:t xml:space="preserve">אם אתם סבורים </w:t>
      </w:r>
      <w:bookmarkStart w:id="90" w:name="_ETM_Q1_858690"/>
      <w:bookmarkEnd w:id="90"/>
      <w:r>
        <w:rPr>
          <w:rFonts w:hint="cs"/>
          <w:rtl/>
        </w:rPr>
        <w:t>שאתם לא יכולים לעמוד בזה כי יש בעיה בשוק, למה לא אמרתם את זה בחקיקה?</w:t>
      </w:r>
      <w:r w:rsidR="00E660E7">
        <w:rPr>
          <w:rFonts w:hint="cs"/>
          <w:rtl/>
        </w:rPr>
        <w:t xml:space="preserve"> למה אפשרתם?</w:t>
      </w:r>
    </w:p>
    <w:p w:rsidR="002E59EF" w:rsidRDefault="002E59EF" w:rsidP="004B53B5">
      <w:pPr>
        <w:ind w:firstLine="0"/>
        <w:rPr>
          <w:rtl/>
        </w:rPr>
      </w:pPr>
    </w:p>
    <w:p w:rsidR="002E59EF" w:rsidRDefault="002E59EF" w:rsidP="00545728">
      <w:pPr>
        <w:pStyle w:val="af9"/>
        <w:rPr>
          <w:rtl/>
        </w:rPr>
      </w:pPr>
      <w:bookmarkStart w:id="91" w:name="ET_guest_524422_14"/>
      <w:r w:rsidRPr="00545728">
        <w:rPr>
          <w:rStyle w:val="TagStyle"/>
          <w:rtl/>
        </w:rPr>
        <w:t xml:space="preserve"> &lt;&lt; אורח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"/>
    </w:p>
    <w:p w:rsidR="002E59EF" w:rsidRDefault="002E59EF" w:rsidP="002E59EF">
      <w:pPr>
        <w:pStyle w:val="KeepWithNext"/>
        <w:rPr>
          <w:rtl/>
        </w:rPr>
      </w:pPr>
    </w:p>
    <w:p w:rsidR="002E59EF" w:rsidRDefault="0019619A" w:rsidP="002E59EF">
      <w:pPr>
        <w:rPr>
          <w:rtl/>
        </w:rPr>
      </w:pPr>
      <w:r>
        <w:rPr>
          <w:rFonts w:hint="cs"/>
          <w:rtl/>
        </w:rPr>
        <w:t>אמרנו גם</w:t>
      </w:r>
      <w:r w:rsidR="002E59E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E59EF">
        <w:rPr>
          <w:rFonts w:hint="cs"/>
          <w:rtl/>
        </w:rPr>
        <w:t>חקיקה שמדובר בחוק שדורש</w:t>
      </w:r>
      <w:r>
        <w:rPr>
          <w:rFonts w:hint="cs"/>
          <w:rtl/>
        </w:rPr>
        <w:t xml:space="preserve"> היערכות.</w:t>
      </w:r>
    </w:p>
    <w:p w:rsidR="0019619A" w:rsidRDefault="0019619A" w:rsidP="002E59EF">
      <w:pPr>
        <w:rPr>
          <w:rtl/>
        </w:rPr>
      </w:pPr>
      <w:bookmarkStart w:id="92" w:name="_ETM_Q1_871843"/>
      <w:bookmarkStart w:id="93" w:name="_ETM_Q1_871917"/>
      <w:bookmarkStart w:id="94" w:name="_ETM_Q1_872805"/>
      <w:bookmarkStart w:id="95" w:name="_ETM_Q1_872939"/>
      <w:bookmarkStart w:id="96" w:name="_ETM_Q1_873972"/>
      <w:bookmarkStart w:id="97" w:name="_ETM_Q1_872819"/>
      <w:bookmarkStart w:id="98" w:name="_ETM_Q1_872883"/>
      <w:bookmarkEnd w:id="92"/>
      <w:bookmarkEnd w:id="93"/>
      <w:bookmarkEnd w:id="94"/>
      <w:bookmarkEnd w:id="95"/>
      <w:bookmarkEnd w:id="96"/>
      <w:bookmarkEnd w:id="97"/>
      <w:bookmarkEnd w:id="98"/>
    </w:p>
    <w:p w:rsidR="0019619A" w:rsidRDefault="0019619A" w:rsidP="00545728">
      <w:pPr>
        <w:pStyle w:val="af6"/>
        <w:rPr>
          <w:rtl/>
        </w:rPr>
      </w:pPr>
      <w:bookmarkStart w:id="99" w:name="ET_yor_4762_71"/>
      <w:r w:rsidRPr="00545728">
        <w:rPr>
          <w:rStyle w:val="TagStyle"/>
          <w:rtl/>
        </w:rPr>
        <w:t xml:space="preserve"> &lt;&lt; יור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100" w:name="_ETM_Q1_873852"/>
      <w:bookmarkEnd w:id="100"/>
      <w:r>
        <w:rPr>
          <w:rFonts w:hint="cs"/>
          <w:rtl/>
        </w:rPr>
        <w:t>למה לא שמעתם להם?</w:t>
      </w:r>
      <w:bookmarkStart w:id="101" w:name="_ETM_Q1_875843"/>
      <w:bookmarkEnd w:id="101"/>
    </w:p>
    <w:p w:rsidR="0019619A" w:rsidRDefault="0019619A" w:rsidP="004B53B5">
      <w:pPr>
        <w:ind w:firstLine="0"/>
        <w:rPr>
          <w:rtl/>
        </w:rPr>
      </w:pPr>
      <w:bookmarkStart w:id="102" w:name="_ETM_Q1_875916"/>
      <w:bookmarkStart w:id="103" w:name="_ETM_Q1_876066"/>
      <w:bookmarkStart w:id="104" w:name="_ETM_Q1_876153"/>
      <w:bookmarkStart w:id="105" w:name="_ETM_Q1_870786"/>
      <w:bookmarkEnd w:id="102"/>
      <w:bookmarkEnd w:id="103"/>
      <w:bookmarkEnd w:id="104"/>
      <w:bookmarkEnd w:id="105"/>
    </w:p>
    <w:p w:rsidR="0019619A" w:rsidRDefault="0019619A" w:rsidP="00545728">
      <w:pPr>
        <w:pStyle w:val="af9"/>
        <w:rPr>
          <w:rtl/>
        </w:rPr>
      </w:pPr>
      <w:bookmarkStart w:id="106" w:name="ET_guest_606587_72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"/>
    </w:p>
    <w:p w:rsidR="002E59EF" w:rsidRDefault="002E59EF" w:rsidP="0019619A">
      <w:pPr>
        <w:ind w:firstLine="0"/>
        <w:rPr>
          <w:rtl/>
        </w:rPr>
      </w:pPr>
      <w:bookmarkStart w:id="107" w:name="_ETM_Q1_871522"/>
      <w:bookmarkStart w:id="108" w:name="_ETM_Q1_871601"/>
      <w:bookmarkEnd w:id="107"/>
      <w:bookmarkEnd w:id="108"/>
    </w:p>
    <w:p w:rsidR="002E59EF" w:rsidRDefault="0019619A" w:rsidP="0019619A">
      <w:pPr>
        <w:rPr>
          <w:rtl/>
        </w:rPr>
      </w:pPr>
      <w:r>
        <w:rPr>
          <w:rFonts w:hint="cs"/>
          <w:rtl/>
        </w:rPr>
        <w:t xml:space="preserve">כי אנחנו </w:t>
      </w:r>
      <w:bookmarkStart w:id="109" w:name="_ETM_Q1_875773"/>
      <w:bookmarkEnd w:id="109"/>
      <w:r>
        <w:rPr>
          <w:rFonts w:hint="cs"/>
          <w:rtl/>
        </w:rPr>
        <w:t xml:space="preserve">חשבנו ששנה מספיקה. אבל כיוון שידענו שעשוי להתעורר קושי, הכנסנו </w:t>
      </w:r>
      <w:bookmarkStart w:id="110" w:name="_ETM_Q1_876841"/>
      <w:bookmarkEnd w:id="110"/>
      <w:r>
        <w:rPr>
          <w:rFonts w:hint="cs"/>
          <w:rtl/>
        </w:rPr>
        <w:t xml:space="preserve">בעיקרון </w:t>
      </w:r>
      <w:r w:rsidR="002E59EF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לשר באישור ועדת כלכלה, </w:t>
      </w:r>
      <w:r w:rsidR="002E59EF">
        <w:rPr>
          <w:rFonts w:hint="cs"/>
          <w:rtl/>
        </w:rPr>
        <w:t>פעמיים</w:t>
      </w:r>
      <w:r>
        <w:rPr>
          <w:rFonts w:hint="cs"/>
          <w:rtl/>
        </w:rPr>
        <w:t xml:space="preserve">, </w:t>
      </w:r>
      <w:r w:rsidR="002E59EF">
        <w:rPr>
          <w:rFonts w:hint="cs"/>
          <w:rtl/>
        </w:rPr>
        <w:t>בשתי טאקטים</w:t>
      </w:r>
      <w:r>
        <w:rPr>
          <w:rFonts w:hint="cs"/>
          <w:rtl/>
        </w:rPr>
        <w:t>,</w:t>
      </w:r>
      <w:r w:rsidR="002E59EF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כל פעם </w:t>
      </w:r>
      <w:r w:rsidR="002E59EF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 </w:t>
      </w:r>
      <w:bookmarkStart w:id="111" w:name="_ETM_Q1_887046"/>
      <w:bookmarkEnd w:id="111"/>
      <w:r w:rsidR="002E59EF">
        <w:rPr>
          <w:rFonts w:hint="cs"/>
          <w:rtl/>
        </w:rPr>
        <w:t>שישה חודשים. כ</w:t>
      </w:r>
      <w:r>
        <w:rPr>
          <w:rFonts w:hint="cs"/>
          <w:rtl/>
        </w:rPr>
        <w:t xml:space="preserve">לומר, בגלל שהיתה הבנה שאנחנו עושים כאן משהו שהוא באמת </w:t>
      </w:r>
      <w:bookmarkStart w:id="112" w:name="_ETM_Q1_889017"/>
      <w:bookmarkEnd w:id="112"/>
      <w:r>
        <w:rPr>
          <w:rFonts w:hint="cs"/>
          <w:rtl/>
        </w:rPr>
        <w:t xml:space="preserve">במובן מסוים רפורמה, כי להכניס את כל המוצרים האלה </w:t>
      </w:r>
      <w:bookmarkStart w:id="113" w:name="_ETM_Q1_891261"/>
      <w:bookmarkEnd w:id="113"/>
      <w:r w:rsidR="00E660E7">
        <w:rPr>
          <w:rFonts w:hint="cs"/>
          <w:rtl/>
        </w:rPr>
        <w:t>תחת חוק שהוא חוק בסיסי - - -</w:t>
      </w:r>
      <w:r>
        <w:rPr>
          <w:rFonts w:hint="cs"/>
          <w:rtl/>
        </w:rPr>
        <w:t xml:space="preserve"> </w:t>
      </w:r>
    </w:p>
    <w:p w:rsidR="002E59EF" w:rsidRDefault="002E59EF" w:rsidP="002E59EF">
      <w:pPr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114" w:name="ET_yor_4762_16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"/>
    </w:p>
    <w:p w:rsidR="002E59EF" w:rsidRDefault="002E59EF" w:rsidP="002E59EF">
      <w:pPr>
        <w:pStyle w:val="KeepWithNext"/>
        <w:rPr>
          <w:rtl/>
        </w:rPr>
      </w:pPr>
    </w:p>
    <w:p w:rsidR="002E59EF" w:rsidRDefault="0019619A" w:rsidP="002E59EF">
      <w:pPr>
        <w:rPr>
          <w:rtl/>
        </w:rPr>
      </w:pPr>
      <w:r>
        <w:rPr>
          <w:rFonts w:hint="cs"/>
          <w:rtl/>
        </w:rPr>
        <w:t xml:space="preserve">בסדר. </w:t>
      </w:r>
      <w:r w:rsidR="002E59EF">
        <w:rPr>
          <w:rFonts w:hint="cs"/>
          <w:rtl/>
        </w:rPr>
        <w:t>סיכום של הקטע הזה</w:t>
      </w:r>
      <w:r>
        <w:rPr>
          <w:rFonts w:hint="cs"/>
          <w:rtl/>
        </w:rPr>
        <w:t xml:space="preserve"> הוא</w:t>
      </w:r>
      <w:r w:rsidR="002E59EF">
        <w:rPr>
          <w:rFonts w:hint="cs"/>
          <w:rtl/>
        </w:rPr>
        <w:t xml:space="preserve"> שידעתם שתהיה</w:t>
      </w:r>
      <w:r>
        <w:rPr>
          <w:rFonts w:hint="cs"/>
          <w:rtl/>
        </w:rPr>
        <w:t xml:space="preserve"> בעיה.</w:t>
      </w:r>
      <w:r w:rsidR="002E59EF">
        <w:rPr>
          <w:rFonts w:hint="cs"/>
          <w:rtl/>
        </w:rPr>
        <w:t xml:space="preserve"> </w:t>
      </w:r>
    </w:p>
    <w:p w:rsidR="0019619A" w:rsidRDefault="0019619A" w:rsidP="004B53B5">
      <w:pPr>
        <w:ind w:firstLine="0"/>
        <w:rPr>
          <w:rtl/>
        </w:rPr>
      </w:pPr>
      <w:bookmarkStart w:id="115" w:name="_ETM_Q1_903555"/>
      <w:bookmarkStart w:id="116" w:name="_ETM_Q1_903686"/>
      <w:bookmarkStart w:id="117" w:name="_ETM_Q1_904962"/>
      <w:bookmarkEnd w:id="115"/>
      <w:bookmarkEnd w:id="116"/>
      <w:bookmarkEnd w:id="117"/>
    </w:p>
    <w:p w:rsidR="0019619A" w:rsidRDefault="0019619A" w:rsidP="00435BA3">
      <w:pPr>
        <w:pStyle w:val="af9"/>
        <w:keepNext/>
        <w:rPr>
          <w:rtl/>
        </w:rPr>
      </w:pPr>
      <w:bookmarkStart w:id="118" w:name="ET_guest_606587_74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"/>
    </w:p>
    <w:p w:rsidR="0019619A" w:rsidRDefault="0019619A" w:rsidP="00435BA3">
      <w:pPr>
        <w:keepNext/>
        <w:ind w:firstLine="0"/>
        <w:rPr>
          <w:rtl/>
        </w:rPr>
      </w:pPr>
      <w:bookmarkStart w:id="119" w:name="_ETM_Q1_905812"/>
      <w:bookmarkStart w:id="120" w:name="_ETM_Q1_905894"/>
      <w:bookmarkEnd w:id="119"/>
      <w:bookmarkEnd w:id="120"/>
      <w:r>
        <w:rPr>
          <w:rtl/>
        </w:rPr>
        <w:t xml:space="preserve">  </w:t>
      </w:r>
    </w:p>
    <w:p w:rsidR="002E59EF" w:rsidRDefault="002E59EF" w:rsidP="00435BA3">
      <w:pPr>
        <w:keepNext/>
        <w:rPr>
          <w:rtl/>
        </w:rPr>
      </w:pPr>
      <w:r>
        <w:rPr>
          <w:rFonts w:hint="cs"/>
          <w:rtl/>
        </w:rPr>
        <w:t>לא</w:t>
      </w:r>
      <w:r w:rsidR="0019619A">
        <w:rPr>
          <w:rFonts w:hint="cs"/>
          <w:rtl/>
        </w:rPr>
        <w:t>,</w:t>
      </w:r>
      <w:r>
        <w:rPr>
          <w:rFonts w:hint="cs"/>
          <w:rtl/>
        </w:rPr>
        <w:t xml:space="preserve"> שעשויה להיות בעיה.</w:t>
      </w:r>
    </w:p>
    <w:p w:rsidR="002E59EF" w:rsidRDefault="002E59EF" w:rsidP="0019619A">
      <w:pPr>
        <w:ind w:firstLine="0"/>
        <w:rPr>
          <w:rtl/>
        </w:rPr>
      </w:pPr>
    </w:p>
    <w:p w:rsidR="002E59EF" w:rsidRDefault="002E59EF" w:rsidP="00545728">
      <w:pPr>
        <w:pStyle w:val="af6"/>
        <w:rPr>
          <w:rtl/>
        </w:rPr>
      </w:pPr>
      <w:bookmarkStart w:id="121" w:name="ET_yor_4762_17"/>
      <w:r w:rsidRPr="00545728">
        <w:rPr>
          <w:rStyle w:val="TagStyle"/>
          <w:rtl/>
        </w:rPr>
        <w:t xml:space="preserve"> &lt;&lt; יור &gt;&gt;</w:t>
      </w:r>
      <w:r w:rsidRPr="002E59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9E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2E59EF" w:rsidRDefault="002E59EF" w:rsidP="002E59EF">
      <w:pPr>
        <w:pStyle w:val="KeepWithNext"/>
        <w:rPr>
          <w:rtl/>
        </w:rPr>
      </w:pPr>
    </w:p>
    <w:p w:rsidR="0019619A" w:rsidRDefault="002E59EF" w:rsidP="002E59EF">
      <w:pPr>
        <w:rPr>
          <w:rtl/>
        </w:rPr>
      </w:pPr>
      <w:r>
        <w:rPr>
          <w:rFonts w:hint="cs"/>
          <w:rtl/>
        </w:rPr>
        <w:t>בסדר,</w:t>
      </w:r>
      <w:r w:rsidR="0019619A">
        <w:rPr>
          <w:rFonts w:hint="cs"/>
          <w:rtl/>
        </w:rPr>
        <w:t xml:space="preserve"> </w:t>
      </w:r>
      <w:bookmarkStart w:id="122" w:name="_ETM_Q1_902190"/>
      <w:bookmarkEnd w:id="122"/>
      <w:r w:rsidR="0019619A">
        <w:rPr>
          <w:rFonts w:hint="cs"/>
          <w:rtl/>
        </w:rPr>
        <w:t>מה זה משנה?</w:t>
      </w:r>
    </w:p>
    <w:p w:rsidR="0019619A" w:rsidRDefault="0019619A" w:rsidP="0019619A">
      <w:pPr>
        <w:ind w:firstLine="0"/>
        <w:rPr>
          <w:rtl/>
        </w:rPr>
      </w:pPr>
      <w:bookmarkStart w:id="123" w:name="_ETM_Q1_903663"/>
      <w:bookmarkStart w:id="124" w:name="_ETM_Q1_903763"/>
      <w:bookmarkStart w:id="125" w:name="_ETM_Q1_903814"/>
      <w:bookmarkStart w:id="126" w:name="_ETM_Q1_903899"/>
      <w:bookmarkStart w:id="127" w:name="_ETM_Q1_903935"/>
      <w:bookmarkStart w:id="128" w:name="_ETM_Q1_904009"/>
      <w:bookmarkStart w:id="129" w:name="_ETM_Q1_905088"/>
      <w:bookmarkEnd w:id="123"/>
      <w:bookmarkEnd w:id="124"/>
      <w:bookmarkEnd w:id="125"/>
      <w:bookmarkEnd w:id="126"/>
      <w:bookmarkEnd w:id="127"/>
      <w:bookmarkEnd w:id="128"/>
      <w:bookmarkEnd w:id="129"/>
    </w:p>
    <w:p w:rsidR="0019619A" w:rsidRDefault="0019619A" w:rsidP="00545728">
      <w:pPr>
        <w:pStyle w:val="af9"/>
        <w:rPr>
          <w:rtl/>
        </w:rPr>
      </w:pPr>
      <w:bookmarkStart w:id="130" w:name="ET_guest_606587_75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131" w:name="_ETM_Q1_907440"/>
      <w:bookmarkStart w:id="132" w:name="_ETM_Q1_907527"/>
      <w:bookmarkEnd w:id="131"/>
      <w:bookmarkEnd w:id="132"/>
      <w:r>
        <w:rPr>
          <w:rFonts w:hint="cs"/>
          <w:rtl/>
        </w:rPr>
        <w:t xml:space="preserve">לא, אם היינו יודעים שיש בעיה - - </w:t>
      </w:r>
      <w:bookmarkStart w:id="133" w:name="_ETM_Q1_902945"/>
      <w:bookmarkEnd w:id="133"/>
      <w:r>
        <w:rPr>
          <w:rFonts w:hint="cs"/>
          <w:rtl/>
        </w:rPr>
        <w:t>-</w:t>
      </w:r>
    </w:p>
    <w:p w:rsidR="0019619A" w:rsidRDefault="0019619A" w:rsidP="003F3F32">
      <w:pPr>
        <w:ind w:firstLine="0"/>
        <w:rPr>
          <w:rtl/>
        </w:rPr>
      </w:pPr>
      <w:bookmarkStart w:id="134" w:name="_ETM_Q1_903216"/>
      <w:bookmarkStart w:id="135" w:name="_ETM_Q1_903311"/>
      <w:bookmarkStart w:id="136" w:name="_ETM_Q1_905572"/>
      <w:bookmarkStart w:id="137" w:name="_ETM_Q1_905639"/>
      <w:bookmarkEnd w:id="134"/>
      <w:bookmarkEnd w:id="135"/>
      <w:bookmarkEnd w:id="136"/>
      <w:bookmarkEnd w:id="137"/>
    </w:p>
    <w:p w:rsidR="0019619A" w:rsidRDefault="0019619A" w:rsidP="00545728">
      <w:pPr>
        <w:pStyle w:val="af6"/>
        <w:rPr>
          <w:rtl/>
        </w:rPr>
      </w:pPr>
      <w:bookmarkStart w:id="138" w:name="ET_yor_4762_76"/>
      <w:r w:rsidRPr="00545728">
        <w:rPr>
          <w:rStyle w:val="TagStyle"/>
          <w:rtl/>
        </w:rPr>
        <w:t xml:space="preserve"> &lt;&lt; יור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139" w:name="_ETM_Q1_906740"/>
      <w:bookmarkEnd w:id="139"/>
      <w:r>
        <w:rPr>
          <w:rFonts w:hint="cs"/>
          <w:rtl/>
        </w:rPr>
        <w:t>ידעתם שעשויה או עלולה להיות בעיה, ולכן לא רצית</w:t>
      </w:r>
      <w:bookmarkStart w:id="140" w:name="_ETM_Q1_912069"/>
      <w:bookmarkEnd w:id="140"/>
      <w:r>
        <w:rPr>
          <w:rFonts w:hint="cs"/>
          <w:rtl/>
        </w:rPr>
        <w:t xml:space="preserve">ם </w:t>
      </w:r>
      <w:bookmarkStart w:id="141" w:name="_ETM_Q1_905855"/>
      <w:bookmarkStart w:id="142" w:name="_ETM_Q1_905919"/>
      <w:bookmarkEnd w:id="141"/>
      <w:bookmarkEnd w:id="142"/>
      <w:r w:rsidR="002E59EF">
        <w:rPr>
          <w:rFonts w:hint="cs"/>
          <w:rtl/>
        </w:rPr>
        <w:t>להאריך את</w:t>
      </w:r>
      <w:r>
        <w:rPr>
          <w:rFonts w:hint="cs"/>
          <w:rtl/>
        </w:rPr>
        <w:t xml:space="preserve"> </w:t>
      </w:r>
      <w:r w:rsidR="002E59EF">
        <w:rPr>
          <w:rFonts w:hint="cs"/>
          <w:rtl/>
        </w:rPr>
        <w:t>זה מעבר למועד שנקבע ב</w:t>
      </w:r>
      <w:r>
        <w:rPr>
          <w:rFonts w:hint="cs"/>
          <w:rtl/>
        </w:rPr>
        <w:t xml:space="preserve">חוק, </w:t>
      </w:r>
      <w:r w:rsidR="002E59EF">
        <w:rPr>
          <w:rFonts w:hint="cs"/>
          <w:rtl/>
        </w:rPr>
        <w:t>רק א</w:t>
      </w:r>
      <w:r>
        <w:rPr>
          <w:rFonts w:hint="cs"/>
          <w:rtl/>
        </w:rPr>
        <w:t>פשר</w:t>
      </w:r>
      <w:r w:rsidR="002E59EF">
        <w:rPr>
          <w:rFonts w:hint="cs"/>
          <w:rtl/>
        </w:rPr>
        <w:t>תם</w:t>
      </w:r>
      <w:r>
        <w:rPr>
          <w:rFonts w:hint="cs"/>
          <w:rtl/>
        </w:rPr>
        <w:t xml:space="preserve"> להאריך אותו. אני לא רוצה להגיד ש</w:t>
      </w:r>
      <w:r w:rsidR="002E59EF">
        <w:rPr>
          <w:rFonts w:hint="cs"/>
          <w:rtl/>
        </w:rPr>
        <w:t>הבנקים</w:t>
      </w:r>
      <w:r>
        <w:rPr>
          <w:rFonts w:hint="cs"/>
          <w:rtl/>
        </w:rPr>
        <w:t xml:space="preserve"> ניצלו, </w:t>
      </w:r>
      <w:bookmarkStart w:id="143" w:name="_ETM_Q1_914422"/>
      <w:bookmarkEnd w:id="143"/>
      <w:r>
        <w:rPr>
          <w:rFonts w:hint="cs"/>
          <w:rtl/>
        </w:rPr>
        <w:t>כי יכול להיות שזה היה בתום לב. בנקים ותום לב כשהם הולכים יחד</w:t>
      </w:r>
      <w:r w:rsidR="00E660E7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144" w:name="_ETM_Q1_924254"/>
      <w:bookmarkEnd w:id="144"/>
      <w:r>
        <w:rPr>
          <w:rFonts w:hint="cs"/>
          <w:rtl/>
        </w:rPr>
        <w:t xml:space="preserve">זה דבר מעניין. </w:t>
      </w:r>
      <w:r w:rsidR="002E59EF">
        <w:rPr>
          <w:rFonts w:hint="cs"/>
          <w:rtl/>
        </w:rPr>
        <w:t>לכן, היה ברור שהבנקים ידרשו את ה</w:t>
      </w:r>
      <w:r>
        <w:rPr>
          <w:rFonts w:hint="cs"/>
          <w:rtl/>
        </w:rPr>
        <w:t>ה</w:t>
      </w:r>
      <w:r w:rsidR="002E59EF">
        <w:rPr>
          <w:rFonts w:hint="cs"/>
          <w:rtl/>
        </w:rPr>
        <w:t>ארכה הזו. לא לקחתם</w:t>
      </w:r>
      <w:r>
        <w:rPr>
          <w:rFonts w:hint="cs"/>
          <w:rtl/>
        </w:rPr>
        <w:t xml:space="preserve"> </w:t>
      </w:r>
      <w:r w:rsidR="002E59EF">
        <w:rPr>
          <w:rFonts w:hint="cs"/>
          <w:rtl/>
        </w:rPr>
        <w:t>בחשבון שוועדת הכלכלה לא תתפקד</w:t>
      </w:r>
      <w:r w:rsidR="00E660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bookmarkStart w:id="145" w:name="_ETM_Q1_936195"/>
      <w:bookmarkEnd w:id="145"/>
      <w:r>
        <w:rPr>
          <w:rFonts w:hint="cs"/>
          <w:rtl/>
        </w:rPr>
        <w:t>באתם אלינו.</w:t>
      </w:r>
      <w:bookmarkStart w:id="146" w:name="_ETM_Q1_936048"/>
      <w:bookmarkStart w:id="147" w:name="_ETM_Q1_936150"/>
      <w:bookmarkStart w:id="148" w:name="_ETM_Q1_936752"/>
      <w:bookmarkEnd w:id="146"/>
      <w:bookmarkEnd w:id="147"/>
      <w:bookmarkEnd w:id="148"/>
    </w:p>
    <w:p w:rsidR="0019619A" w:rsidRDefault="0019619A" w:rsidP="0019619A">
      <w:pPr>
        <w:rPr>
          <w:rtl/>
        </w:rPr>
      </w:pPr>
      <w:bookmarkStart w:id="149" w:name="_ETM_Q1_950027"/>
      <w:bookmarkStart w:id="150" w:name="_ETM_Q1_950169"/>
      <w:bookmarkEnd w:id="149"/>
      <w:bookmarkEnd w:id="150"/>
    </w:p>
    <w:p w:rsidR="0019619A" w:rsidRDefault="0019619A" w:rsidP="00545728">
      <w:pPr>
        <w:pStyle w:val="af9"/>
        <w:rPr>
          <w:rtl/>
        </w:rPr>
      </w:pPr>
      <w:bookmarkStart w:id="151" w:name="ET_guest_606587_77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r>
        <w:rPr>
          <w:rFonts w:hint="cs"/>
          <w:rtl/>
        </w:rPr>
        <w:t>א</w:t>
      </w:r>
      <w:bookmarkStart w:id="152" w:name="_ETM_Q1_937531"/>
      <w:bookmarkStart w:id="153" w:name="_ETM_Q1_937593"/>
      <w:bookmarkEnd w:id="152"/>
      <w:bookmarkEnd w:id="153"/>
      <w:r>
        <w:rPr>
          <w:rFonts w:hint="cs"/>
          <w:rtl/>
        </w:rPr>
        <w:t>ני רוצה לחדד, זה לא רק בנקים.</w:t>
      </w:r>
    </w:p>
    <w:p w:rsidR="0019619A" w:rsidRDefault="0019619A" w:rsidP="0019619A">
      <w:pPr>
        <w:rPr>
          <w:rtl/>
        </w:rPr>
      </w:pPr>
      <w:bookmarkStart w:id="154" w:name="_ETM_Q1_941824"/>
      <w:bookmarkStart w:id="155" w:name="_ETM_Q1_941935"/>
      <w:bookmarkEnd w:id="154"/>
      <w:bookmarkEnd w:id="155"/>
      <w:r>
        <w:rPr>
          <w:rtl/>
        </w:rPr>
        <w:t xml:space="preserve">  </w:t>
      </w:r>
      <w:bookmarkStart w:id="156" w:name="_ETM_Q1_943031"/>
      <w:bookmarkStart w:id="157" w:name="_ETM_Q1_943100"/>
      <w:bookmarkEnd w:id="156"/>
      <w:bookmarkEnd w:id="157"/>
    </w:p>
    <w:p w:rsidR="0019619A" w:rsidRDefault="0019619A" w:rsidP="00545728">
      <w:pPr>
        <w:pStyle w:val="af6"/>
        <w:rPr>
          <w:rtl/>
        </w:rPr>
      </w:pPr>
      <w:bookmarkStart w:id="158" w:name="ET_yor_4762_78"/>
      <w:r w:rsidRPr="00545728">
        <w:rPr>
          <w:rStyle w:val="TagStyle"/>
          <w:rtl/>
        </w:rPr>
        <w:t xml:space="preserve"> &lt;&lt; יור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r>
        <w:rPr>
          <w:rFonts w:hint="cs"/>
          <w:rtl/>
        </w:rPr>
        <w:t>כן, בבקשה.</w:t>
      </w:r>
    </w:p>
    <w:p w:rsidR="0019619A" w:rsidRDefault="0019619A" w:rsidP="0019619A">
      <w:pPr>
        <w:rPr>
          <w:rtl/>
        </w:rPr>
      </w:pPr>
      <w:bookmarkStart w:id="159" w:name="_ETM_Q1_936742"/>
      <w:bookmarkStart w:id="160" w:name="_ETM_Q1_936814"/>
      <w:bookmarkEnd w:id="159"/>
      <w:bookmarkEnd w:id="160"/>
      <w:r>
        <w:rPr>
          <w:rtl/>
        </w:rPr>
        <w:t xml:space="preserve">  </w:t>
      </w:r>
    </w:p>
    <w:p w:rsidR="00E86F76" w:rsidRDefault="00E86F76" w:rsidP="00545728">
      <w:pPr>
        <w:pStyle w:val="af9"/>
        <w:rPr>
          <w:rtl/>
        </w:rPr>
      </w:pPr>
      <w:bookmarkStart w:id="161" w:name="ET_guest_598049_18"/>
      <w:r w:rsidRPr="00545728">
        <w:rPr>
          <w:rStyle w:val="TagStyle"/>
          <w:rtl/>
        </w:rPr>
        <w:t xml:space="preserve"> &lt;&lt; אורח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"/>
    </w:p>
    <w:p w:rsidR="00E86F76" w:rsidRDefault="00E86F76" w:rsidP="00E86F76">
      <w:pPr>
        <w:pStyle w:val="KeepWithNext"/>
        <w:rPr>
          <w:rtl/>
        </w:rPr>
      </w:pPr>
    </w:p>
    <w:p w:rsidR="00E86F76" w:rsidRDefault="0019619A" w:rsidP="0019619A">
      <w:pPr>
        <w:rPr>
          <w:rtl/>
        </w:rPr>
      </w:pPr>
      <w:r>
        <w:rPr>
          <w:rFonts w:hint="cs"/>
          <w:rtl/>
        </w:rPr>
        <w:t xml:space="preserve">טיבי רבינוביץ, </w:t>
      </w:r>
      <w:bookmarkStart w:id="162" w:name="_ETM_Q1_940391"/>
      <w:bookmarkEnd w:id="162"/>
      <w:r>
        <w:rPr>
          <w:rFonts w:hint="cs"/>
          <w:rtl/>
        </w:rPr>
        <w:t xml:space="preserve">איגוד הבנקים. </w:t>
      </w:r>
      <w:r w:rsidR="00E86F76">
        <w:rPr>
          <w:rFonts w:hint="cs"/>
          <w:rtl/>
        </w:rPr>
        <w:t>אדוני היושב</w:t>
      </w:r>
      <w:r>
        <w:rPr>
          <w:rFonts w:hint="cs"/>
          <w:rtl/>
        </w:rPr>
        <w:t>-</w:t>
      </w:r>
      <w:r w:rsidR="00E86F76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E86F76">
        <w:rPr>
          <w:rFonts w:hint="cs"/>
          <w:rtl/>
        </w:rPr>
        <w:t xml:space="preserve"> אני לא רוצה להפריע</w:t>
      </w:r>
      <w:r>
        <w:rPr>
          <w:rFonts w:hint="cs"/>
          <w:rtl/>
        </w:rPr>
        <w:t xml:space="preserve"> לקונספט,</w:t>
      </w:r>
      <w:r w:rsidR="00E86F76">
        <w:rPr>
          <w:rFonts w:hint="cs"/>
          <w:rtl/>
        </w:rPr>
        <w:t xml:space="preserve"> אבל גם יש אפשרות שמ</w:t>
      </w:r>
      <w:r>
        <w:rPr>
          <w:rFonts w:hint="cs"/>
          <w:rtl/>
        </w:rPr>
        <w:t>ל</w:t>
      </w:r>
      <w:r w:rsidR="00E86F76">
        <w:rPr>
          <w:rFonts w:hint="cs"/>
          <w:rtl/>
        </w:rPr>
        <w:t>כתח</w:t>
      </w:r>
      <w:r>
        <w:rPr>
          <w:rFonts w:hint="cs"/>
          <w:rtl/>
        </w:rPr>
        <w:t>י</w:t>
      </w:r>
      <w:r w:rsidR="00E86F76">
        <w:rPr>
          <w:rFonts w:hint="cs"/>
          <w:rtl/>
        </w:rPr>
        <w:t>לה</w:t>
      </w:r>
      <w:r>
        <w:rPr>
          <w:rFonts w:hint="cs"/>
          <w:rtl/>
        </w:rPr>
        <w:t xml:space="preserve"> התקופה</w:t>
      </w:r>
      <w:r w:rsidR="00E86F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היתה </w:t>
      </w:r>
      <w:r w:rsidR="00E86F76">
        <w:rPr>
          <w:rFonts w:hint="cs"/>
          <w:rtl/>
        </w:rPr>
        <w:t>מאוד קצרה</w:t>
      </w:r>
      <w:r>
        <w:rPr>
          <w:rFonts w:hint="cs"/>
          <w:rtl/>
        </w:rPr>
        <w:t>,</w:t>
      </w:r>
      <w:r w:rsidR="00E86F76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הצבענו על זה מלכתחילה. </w:t>
      </w:r>
      <w:bookmarkStart w:id="163" w:name="_ETM_Q1_947676"/>
      <w:bookmarkEnd w:id="163"/>
      <w:r>
        <w:rPr>
          <w:rFonts w:hint="cs"/>
          <w:rtl/>
        </w:rPr>
        <w:t>כלומר,</w:t>
      </w:r>
      <w:r w:rsidR="00E86F76">
        <w:rPr>
          <w:rFonts w:hint="cs"/>
          <w:rtl/>
        </w:rPr>
        <w:t xml:space="preserve"> גם זו אפשרות</w:t>
      </w:r>
      <w:r>
        <w:rPr>
          <w:rFonts w:hint="cs"/>
          <w:rtl/>
        </w:rPr>
        <w:t>.</w:t>
      </w:r>
    </w:p>
    <w:p w:rsidR="00E86F76" w:rsidRDefault="00E86F76" w:rsidP="0019619A">
      <w:pPr>
        <w:ind w:firstLine="0"/>
        <w:rPr>
          <w:rtl/>
        </w:rPr>
      </w:pPr>
    </w:p>
    <w:p w:rsidR="00E86F76" w:rsidRDefault="00E86F76" w:rsidP="00545728">
      <w:pPr>
        <w:pStyle w:val="af6"/>
        <w:rPr>
          <w:rtl/>
        </w:rPr>
      </w:pPr>
      <w:bookmarkStart w:id="164" w:name="ET_yor_4762_19"/>
      <w:r w:rsidRPr="00545728">
        <w:rPr>
          <w:rStyle w:val="TagStyle"/>
          <w:rtl/>
        </w:rPr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"/>
    </w:p>
    <w:p w:rsidR="00E86F76" w:rsidRDefault="00E86F76" w:rsidP="00E86F76">
      <w:pPr>
        <w:pStyle w:val="KeepWithNext"/>
        <w:rPr>
          <w:rtl/>
        </w:rPr>
      </w:pPr>
    </w:p>
    <w:p w:rsidR="00E86F76" w:rsidRDefault="0019619A" w:rsidP="00E86F76">
      <w:pPr>
        <w:rPr>
          <w:rtl/>
        </w:rPr>
      </w:pPr>
      <w:r>
        <w:rPr>
          <w:rFonts w:hint="cs"/>
          <w:rtl/>
        </w:rPr>
        <w:t>בסדר, אני לא</w:t>
      </w:r>
      <w:r w:rsidR="00E86F76">
        <w:rPr>
          <w:rFonts w:hint="cs"/>
          <w:rtl/>
        </w:rPr>
        <w:t xml:space="preserve"> אמרתי שלא.</w:t>
      </w:r>
      <w:r w:rsidR="00E660E7">
        <w:rPr>
          <w:rFonts w:hint="cs"/>
          <w:rtl/>
        </w:rPr>
        <w:t xml:space="preserve"> לא נקטתי צד בשאלה מי אשם או מי </w:t>
      </w:r>
      <w:bookmarkStart w:id="165" w:name="_ETM_Q1_961400"/>
      <w:bookmarkEnd w:id="165"/>
      <w:r w:rsidR="00E660E7">
        <w:rPr>
          <w:rFonts w:hint="cs"/>
          <w:rtl/>
        </w:rPr>
        <w:t>לא אשם.</w:t>
      </w:r>
    </w:p>
    <w:p w:rsidR="0019619A" w:rsidRDefault="0019619A" w:rsidP="003F3F32">
      <w:pPr>
        <w:ind w:firstLine="0"/>
        <w:rPr>
          <w:rtl/>
        </w:rPr>
      </w:pPr>
      <w:bookmarkStart w:id="166" w:name="_ETM_Q1_957033"/>
      <w:bookmarkStart w:id="167" w:name="_ETM_Q1_957173"/>
      <w:bookmarkEnd w:id="166"/>
      <w:bookmarkEnd w:id="167"/>
    </w:p>
    <w:p w:rsidR="0019619A" w:rsidRDefault="0019619A" w:rsidP="00545728">
      <w:pPr>
        <w:pStyle w:val="af9"/>
        <w:rPr>
          <w:rtl/>
        </w:rPr>
      </w:pPr>
      <w:bookmarkStart w:id="168" w:name="ET_guest_606587_79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169" w:name="_ETM_Q1_959090"/>
      <w:bookmarkStart w:id="170" w:name="_ETM_Q1_959215"/>
      <w:bookmarkEnd w:id="169"/>
      <w:bookmarkEnd w:id="170"/>
      <w:r>
        <w:rPr>
          <w:rFonts w:hint="cs"/>
          <w:rtl/>
        </w:rPr>
        <w:t xml:space="preserve">אדוני, אני רוצה </w:t>
      </w:r>
      <w:bookmarkStart w:id="171" w:name="_ETM_Q1_960665"/>
      <w:bookmarkEnd w:id="171"/>
      <w:r>
        <w:rPr>
          <w:rFonts w:hint="cs"/>
          <w:rtl/>
        </w:rPr>
        <w:t>לחדד שהשוק הזה</w:t>
      </w:r>
      <w:r>
        <w:rPr>
          <w:rtl/>
        </w:rPr>
        <w:t xml:space="preserve">  </w:t>
      </w:r>
      <w:r>
        <w:rPr>
          <w:rFonts w:hint="cs"/>
          <w:rtl/>
        </w:rPr>
        <w:t xml:space="preserve">מתעורר, ובשנים הקרובות נראה הרבה שינויים בשוק </w:t>
      </w:r>
      <w:bookmarkStart w:id="172" w:name="_ETM_Q1_965489"/>
      <w:bookmarkEnd w:id="172"/>
      <w:r>
        <w:rPr>
          <w:rFonts w:hint="cs"/>
          <w:rtl/>
        </w:rPr>
        <w:t>הזה כי צפויות להיכנס כנראה חברות גדולות אחרות לתחרות.</w:t>
      </w:r>
    </w:p>
    <w:p w:rsidR="00E86F76" w:rsidRDefault="00E86F76" w:rsidP="0019619A">
      <w:pPr>
        <w:ind w:firstLine="0"/>
        <w:rPr>
          <w:rtl/>
        </w:rPr>
      </w:pPr>
    </w:p>
    <w:p w:rsidR="00E86F76" w:rsidRDefault="00E86F76" w:rsidP="00545728">
      <w:pPr>
        <w:pStyle w:val="af6"/>
        <w:rPr>
          <w:rtl/>
        </w:rPr>
      </w:pPr>
      <w:bookmarkStart w:id="173" w:name="ET_yor_4762_20"/>
      <w:r w:rsidRPr="00545728">
        <w:rPr>
          <w:rStyle w:val="TagStyle"/>
          <w:rtl/>
        </w:rPr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"/>
    </w:p>
    <w:p w:rsidR="00E86F76" w:rsidRDefault="00E86F76" w:rsidP="00E86F76">
      <w:pPr>
        <w:pStyle w:val="KeepWithNext"/>
        <w:rPr>
          <w:rtl/>
        </w:rPr>
      </w:pPr>
    </w:p>
    <w:p w:rsidR="00E86F76" w:rsidRDefault="0019619A" w:rsidP="00E86F76">
      <w:pPr>
        <w:rPr>
          <w:rtl/>
        </w:rPr>
      </w:pPr>
      <w:r>
        <w:rPr>
          <w:rFonts w:hint="cs"/>
          <w:rtl/>
        </w:rPr>
        <w:t>אז</w:t>
      </w:r>
      <w:bookmarkStart w:id="174" w:name="_ETM_Q1_970517"/>
      <w:bookmarkEnd w:id="174"/>
      <w:r>
        <w:rPr>
          <w:rFonts w:hint="cs"/>
          <w:rtl/>
        </w:rPr>
        <w:t xml:space="preserve"> מה? </w:t>
      </w:r>
      <w:r w:rsidR="00E86F76">
        <w:rPr>
          <w:rFonts w:hint="cs"/>
          <w:rtl/>
        </w:rPr>
        <w:t>אבל בינת</w:t>
      </w:r>
      <w:r>
        <w:rPr>
          <w:rFonts w:hint="cs"/>
          <w:rtl/>
        </w:rPr>
        <w:t>י</w:t>
      </w:r>
      <w:r w:rsidR="00E86F76">
        <w:rPr>
          <w:rFonts w:hint="cs"/>
          <w:rtl/>
        </w:rPr>
        <w:t>ים המצב נשאר אותו דבר כמו</w:t>
      </w:r>
      <w:r>
        <w:rPr>
          <w:rFonts w:hint="cs"/>
          <w:rtl/>
        </w:rPr>
        <w:t xml:space="preserve"> </w:t>
      </w:r>
      <w:r w:rsidR="00E660E7">
        <w:rPr>
          <w:rFonts w:hint="cs"/>
          <w:rtl/>
        </w:rPr>
        <w:t xml:space="preserve">שהוא </w:t>
      </w:r>
      <w:r>
        <w:rPr>
          <w:rFonts w:hint="cs"/>
          <w:rtl/>
        </w:rPr>
        <w:t>היה לפני שנה, לא קרה משהו.</w:t>
      </w:r>
    </w:p>
    <w:p w:rsidR="0019619A" w:rsidRDefault="0019619A" w:rsidP="0019619A">
      <w:pPr>
        <w:ind w:firstLine="0"/>
        <w:rPr>
          <w:rtl/>
        </w:rPr>
      </w:pPr>
      <w:bookmarkStart w:id="175" w:name="_ETM_Q1_970566"/>
      <w:bookmarkStart w:id="176" w:name="_ETM_Q1_970695"/>
      <w:bookmarkStart w:id="177" w:name="_ETM_Q1_972262"/>
      <w:bookmarkEnd w:id="175"/>
      <w:bookmarkEnd w:id="176"/>
      <w:bookmarkEnd w:id="177"/>
    </w:p>
    <w:p w:rsidR="0019619A" w:rsidRDefault="0019619A" w:rsidP="00545728">
      <w:pPr>
        <w:pStyle w:val="af9"/>
        <w:rPr>
          <w:rtl/>
        </w:rPr>
      </w:pPr>
      <w:bookmarkStart w:id="178" w:name="ET_guest_606587_80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"/>
    </w:p>
    <w:p w:rsidR="0019619A" w:rsidRDefault="0019619A" w:rsidP="0019619A">
      <w:pPr>
        <w:pStyle w:val="KeepWithNext"/>
        <w:rPr>
          <w:rtl/>
        </w:rPr>
      </w:pPr>
    </w:p>
    <w:p w:rsidR="0019619A" w:rsidRDefault="0019619A" w:rsidP="0019619A">
      <w:pPr>
        <w:rPr>
          <w:rtl/>
        </w:rPr>
      </w:pPr>
      <w:bookmarkStart w:id="179" w:name="_ETM_Q1_973046"/>
      <w:bookmarkStart w:id="180" w:name="_ETM_Q1_973110"/>
      <w:bookmarkEnd w:id="179"/>
      <w:bookmarkEnd w:id="180"/>
      <w:r>
        <w:rPr>
          <w:rFonts w:hint="cs"/>
          <w:rtl/>
        </w:rPr>
        <w:t>מה שקרה הוא</w:t>
      </w:r>
      <w:bookmarkStart w:id="181" w:name="_ETM_Q1_974950"/>
      <w:bookmarkEnd w:id="181"/>
      <w:r>
        <w:rPr>
          <w:rFonts w:hint="cs"/>
          <w:rtl/>
        </w:rPr>
        <w:t xml:space="preserve"> שאנחנו מבינים היום שהם צריכים עוד זמן. אנחנו לקחנו את </w:t>
      </w:r>
      <w:bookmarkStart w:id="182" w:name="_ETM_Q1_980342"/>
      <w:bookmarkEnd w:id="182"/>
      <w:r>
        <w:rPr>
          <w:rFonts w:hint="cs"/>
          <w:rtl/>
        </w:rPr>
        <w:t xml:space="preserve">זה בחשבון בהתחלה, רק חשבנו ש - - - </w:t>
      </w:r>
      <w:r>
        <w:rPr>
          <w:rtl/>
        </w:rPr>
        <w:t xml:space="preserve">  </w:t>
      </w:r>
    </w:p>
    <w:p w:rsidR="0019619A" w:rsidRDefault="0019619A" w:rsidP="0019619A">
      <w:pPr>
        <w:ind w:firstLine="0"/>
        <w:rPr>
          <w:rtl/>
        </w:rPr>
      </w:pPr>
      <w:bookmarkStart w:id="183" w:name="_ETM_Q1_981583"/>
      <w:bookmarkStart w:id="184" w:name="_ETM_Q1_981664"/>
      <w:bookmarkEnd w:id="183"/>
      <w:bookmarkEnd w:id="184"/>
    </w:p>
    <w:p w:rsidR="00E86F76" w:rsidRDefault="00E660E7" w:rsidP="0019619A">
      <w:pPr>
        <w:rPr>
          <w:rtl/>
        </w:rPr>
      </w:pPr>
      <w:r>
        <w:rPr>
          <w:rFonts w:hint="cs"/>
          <w:rtl/>
        </w:rPr>
        <w:t>אבל זה לא רק הבנקים שעל הפרק,</w:t>
      </w:r>
      <w:r w:rsidR="0019619A">
        <w:rPr>
          <w:rFonts w:hint="cs"/>
          <w:rtl/>
        </w:rPr>
        <w:t xml:space="preserve"> </w:t>
      </w:r>
      <w:bookmarkStart w:id="185" w:name="_ETM_Q1_985279"/>
      <w:bookmarkEnd w:id="185"/>
      <w:r w:rsidR="0019619A">
        <w:rPr>
          <w:rFonts w:hint="cs"/>
          <w:rtl/>
        </w:rPr>
        <w:t xml:space="preserve">יש גופים נוספים שפנו אלינו. אנחנו הזכרנו את </w:t>
      </w:r>
      <w:r w:rsidR="0019619A">
        <w:t>pay pal</w:t>
      </w:r>
      <w:r w:rsidR="0019619A">
        <w:rPr>
          <w:rFonts w:hint="cs"/>
          <w:rtl/>
        </w:rPr>
        <w:t xml:space="preserve"> </w:t>
      </w:r>
      <w:bookmarkStart w:id="186" w:name="_ETM_Q1_984003"/>
      <w:bookmarkEnd w:id="186"/>
      <w:r w:rsidR="0019619A">
        <w:rPr>
          <w:rFonts w:hint="cs"/>
          <w:rtl/>
        </w:rPr>
        <w:t xml:space="preserve">שפנו אלינו. </w:t>
      </w:r>
      <w:r w:rsidR="00E86F76">
        <w:rPr>
          <w:rFonts w:hint="cs"/>
          <w:rtl/>
        </w:rPr>
        <w:t>ישבנו עם בנק ישראל,</w:t>
      </w:r>
      <w:r w:rsidR="0019619A">
        <w:rPr>
          <w:rFonts w:hint="cs"/>
          <w:rtl/>
        </w:rPr>
        <w:t xml:space="preserve"> וישבנו איתם,</w:t>
      </w:r>
      <w:r w:rsidR="00E86F76">
        <w:rPr>
          <w:rFonts w:hint="cs"/>
          <w:rtl/>
        </w:rPr>
        <w:t xml:space="preserve"> ואנחנו חושבים </w:t>
      </w:r>
      <w:r w:rsidR="0019619A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E86F76">
        <w:rPr>
          <w:rFonts w:hint="cs"/>
          <w:rtl/>
        </w:rPr>
        <w:t>- - -</w:t>
      </w:r>
    </w:p>
    <w:p w:rsidR="00E86F76" w:rsidRDefault="00E86F76" w:rsidP="0019619A">
      <w:pPr>
        <w:ind w:firstLine="0"/>
        <w:rPr>
          <w:rtl/>
        </w:rPr>
      </w:pPr>
    </w:p>
    <w:p w:rsidR="00E86F76" w:rsidRDefault="00E86F76" w:rsidP="00545728">
      <w:pPr>
        <w:pStyle w:val="af6"/>
        <w:rPr>
          <w:rtl/>
        </w:rPr>
      </w:pPr>
      <w:bookmarkStart w:id="187" w:name="ET_yor_4762_21"/>
      <w:r w:rsidRPr="00545728">
        <w:rPr>
          <w:rStyle w:val="TagStyle"/>
          <w:rtl/>
        </w:rPr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"/>
    </w:p>
    <w:p w:rsidR="00E86F76" w:rsidRDefault="00E86F76" w:rsidP="00E86F76">
      <w:pPr>
        <w:pStyle w:val="KeepWithNext"/>
        <w:rPr>
          <w:rtl/>
        </w:rPr>
      </w:pPr>
    </w:p>
    <w:p w:rsidR="00E86F76" w:rsidRDefault="00E86F76" w:rsidP="00E86F76">
      <w:pPr>
        <w:rPr>
          <w:rtl/>
        </w:rPr>
      </w:pPr>
      <w:r>
        <w:rPr>
          <w:rFonts w:hint="cs"/>
          <w:rtl/>
        </w:rPr>
        <w:t>ברוכים</w:t>
      </w:r>
      <w:r w:rsidR="0019619A">
        <w:rPr>
          <w:rFonts w:hint="cs"/>
          <w:rtl/>
        </w:rPr>
        <w:t xml:space="preserve"> הבאים לחברים שבאו מהודו, </w:t>
      </w:r>
      <w:r>
        <w:rPr>
          <w:rFonts w:hint="cs"/>
          <w:rtl/>
        </w:rPr>
        <w:t xml:space="preserve"> ולראשת העיר ברודה. ברוכים הבאים לכנסת ישראל, וטוב </w:t>
      </w:r>
      <w:r w:rsidR="0019619A">
        <w:rPr>
          <w:rFonts w:hint="cs"/>
          <w:rtl/>
        </w:rPr>
        <w:t>שאנחנו</w:t>
      </w:r>
      <w:bookmarkStart w:id="188" w:name="_ETM_Q1_1016729"/>
      <w:bookmarkEnd w:id="188"/>
      <w:r w:rsidR="0019619A">
        <w:rPr>
          <w:rFonts w:hint="cs"/>
          <w:rtl/>
        </w:rPr>
        <w:t xml:space="preserve"> נמצאים פה כדי שאתם תוכלו לבקר אותנו. </w:t>
      </w:r>
      <w:r>
        <w:rPr>
          <w:rFonts w:hint="cs"/>
          <w:rtl/>
        </w:rPr>
        <w:t>אנחנו מאוד שמחים שאתם כאן</w:t>
      </w:r>
      <w:r w:rsidR="0019619A">
        <w:rPr>
          <w:rFonts w:hint="cs"/>
          <w:rtl/>
        </w:rPr>
        <w:t>.</w:t>
      </w:r>
    </w:p>
    <w:p w:rsidR="00E86F76" w:rsidRDefault="00E86F76" w:rsidP="0019619A">
      <w:pPr>
        <w:ind w:firstLine="0"/>
        <w:rPr>
          <w:rtl/>
        </w:rPr>
      </w:pPr>
    </w:p>
    <w:p w:rsidR="00E86F76" w:rsidRDefault="00E86F76" w:rsidP="00545728">
      <w:pPr>
        <w:pStyle w:val="a4"/>
        <w:rPr>
          <w:rtl/>
        </w:rPr>
      </w:pPr>
      <w:bookmarkStart w:id="189" w:name="ET_speaker_5800_22"/>
      <w:r w:rsidRPr="00545728">
        <w:rPr>
          <w:rStyle w:val="TagStyle"/>
          <w:rtl/>
        </w:rPr>
        <w:t xml:space="preserve"> &lt;&lt; דובר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E86F76" w:rsidRDefault="00E86F76" w:rsidP="00E86F76">
      <w:pPr>
        <w:pStyle w:val="KeepWithNext"/>
        <w:rPr>
          <w:rtl/>
        </w:rPr>
      </w:pPr>
    </w:p>
    <w:p w:rsidR="00E86F76" w:rsidRDefault="00334257" w:rsidP="00E86F76">
      <w:pPr>
        <w:rPr>
          <w:rtl/>
        </w:rPr>
      </w:pPr>
      <w:r>
        <w:rPr>
          <w:rFonts w:hint="cs"/>
          <w:rtl/>
        </w:rPr>
        <w:t>(</w:t>
      </w:r>
      <w:r w:rsidR="00E86F76">
        <w:rPr>
          <w:rFonts w:hint="cs"/>
          <w:rtl/>
        </w:rPr>
        <w:t xml:space="preserve">מתרגמת  </w:t>
      </w:r>
      <w:r w:rsidR="0019619A">
        <w:rPr>
          <w:rFonts w:hint="cs"/>
          <w:rtl/>
        </w:rPr>
        <w:t xml:space="preserve">את דברי </w:t>
      </w:r>
      <w:bookmarkStart w:id="190" w:name="_ETM_Q1_1025450"/>
      <w:bookmarkEnd w:id="190"/>
      <w:r w:rsidR="0019619A">
        <w:rPr>
          <w:rFonts w:hint="cs"/>
          <w:rtl/>
        </w:rPr>
        <w:t>היושב-ראש לאנגלית.</w:t>
      </w:r>
      <w:r>
        <w:rPr>
          <w:rFonts w:hint="cs"/>
          <w:rtl/>
        </w:rPr>
        <w:t>)</w:t>
      </w:r>
      <w:r w:rsidR="0019619A">
        <w:rPr>
          <w:rFonts w:hint="cs"/>
          <w:rtl/>
        </w:rPr>
        <w:t xml:space="preserve"> </w:t>
      </w:r>
    </w:p>
    <w:p w:rsidR="00E86F76" w:rsidRDefault="00E86F76" w:rsidP="003F3F32">
      <w:pPr>
        <w:ind w:firstLine="0"/>
        <w:rPr>
          <w:rtl/>
        </w:rPr>
      </w:pPr>
    </w:p>
    <w:p w:rsidR="00E86F76" w:rsidRDefault="00E86F76" w:rsidP="00545728">
      <w:pPr>
        <w:pStyle w:val="af6"/>
        <w:rPr>
          <w:rtl/>
        </w:rPr>
      </w:pPr>
      <w:bookmarkStart w:id="191" w:name="ET_yor_4762_23"/>
      <w:r w:rsidRPr="00545728">
        <w:rPr>
          <w:rStyle w:val="TagStyle"/>
          <w:rtl/>
        </w:rPr>
        <w:lastRenderedPageBreak/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"/>
    </w:p>
    <w:p w:rsidR="00E86F76" w:rsidRDefault="00E86F76" w:rsidP="00E86F76">
      <w:pPr>
        <w:pStyle w:val="KeepWithNext"/>
        <w:rPr>
          <w:rtl/>
        </w:rPr>
      </w:pPr>
    </w:p>
    <w:p w:rsidR="00E86F76" w:rsidRDefault="00334257" w:rsidP="00E86F76">
      <w:pPr>
        <w:rPr>
          <w:rtl/>
        </w:rPr>
      </w:pPr>
      <w:r>
        <w:rPr>
          <w:rFonts w:hint="cs"/>
          <w:rtl/>
        </w:rPr>
        <w:t>תודה רבה,</w:t>
      </w:r>
      <w:r w:rsidR="0019619A">
        <w:rPr>
          <w:rFonts w:hint="cs"/>
          <w:rtl/>
        </w:rPr>
        <w:t xml:space="preserve"> </w:t>
      </w:r>
      <w:r w:rsidR="0019619A">
        <w:t>Thank you</w:t>
      </w:r>
      <w:r w:rsidR="0019619A">
        <w:rPr>
          <w:rFonts w:hint="cs"/>
          <w:rtl/>
        </w:rPr>
        <w:t>.</w:t>
      </w:r>
    </w:p>
    <w:p w:rsidR="00E86F76" w:rsidRDefault="00E86F76" w:rsidP="0019619A">
      <w:pPr>
        <w:ind w:firstLine="0"/>
        <w:rPr>
          <w:rtl/>
        </w:rPr>
      </w:pPr>
    </w:p>
    <w:p w:rsidR="00E86F76" w:rsidRDefault="00E86F76" w:rsidP="00E86F76">
      <w:pPr>
        <w:rPr>
          <w:rtl/>
        </w:rPr>
      </w:pPr>
      <w:r>
        <w:rPr>
          <w:rFonts w:hint="cs"/>
          <w:rtl/>
        </w:rPr>
        <w:t>אורית, בבקשה.</w:t>
      </w:r>
    </w:p>
    <w:p w:rsidR="00E86F76" w:rsidRDefault="00E86F76" w:rsidP="003F3F32">
      <w:pPr>
        <w:ind w:firstLine="0"/>
        <w:rPr>
          <w:rtl/>
        </w:rPr>
      </w:pPr>
    </w:p>
    <w:p w:rsidR="00E86F76" w:rsidRDefault="00E86F76" w:rsidP="00545728">
      <w:pPr>
        <w:pStyle w:val="a4"/>
        <w:rPr>
          <w:rtl/>
        </w:rPr>
      </w:pPr>
      <w:bookmarkStart w:id="192" w:name="ET_speaker_5800_113"/>
      <w:r w:rsidRPr="00545728">
        <w:rPr>
          <w:rStyle w:val="TagStyle"/>
          <w:rtl/>
        </w:rPr>
        <w:t>&lt;&lt; דובר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192"/>
      <w:r>
        <w:rPr>
          <w:rtl/>
        </w:rPr>
        <w:t xml:space="preserve"> </w:t>
      </w:r>
    </w:p>
    <w:p w:rsidR="00E86F76" w:rsidRDefault="00E86F76" w:rsidP="00E86F76">
      <w:pPr>
        <w:pStyle w:val="KeepWithNext"/>
        <w:rPr>
          <w:rtl/>
        </w:rPr>
      </w:pPr>
    </w:p>
    <w:p w:rsidR="00E86F76" w:rsidRDefault="0019619A" w:rsidP="00E86F76">
      <w:pPr>
        <w:rPr>
          <w:rtl/>
        </w:rPr>
      </w:pPr>
      <w:r>
        <w:rPr>
          <w:rFonts w:hint="cs"/>
          <w:rtl/>
        </w:rPr>
        <w:t>לגבי הרפו</w:t>
      </w:r>
      <w:bookmarkStart w:id="193" w:name="_ETM_Q1_1047360"/>
      <w:bookmarkEnd w:id="193"/>
      <w:r>
        <w:rPr>
          <w:rFonts w:hint="cs"/>
          <w:rtl/>
        </w:rPr>
        <w:t xml:space="preserve">רמה הזו </w:t>
      </w:r>
      <w:r w:rsidR="00334257">
        <w:rPr>
          <w:rFonts w:hint="cs"/>
          <w:rtl/>
        </w:rPr>
        <w:t>-</w:t>
      </w:r>
      <w:r>
        <w:rPr>
          <w:rFonts w:hint="cs"/>
          <w:rtl/>
        </w:rPr>
        <w:t xml:space="preserve"> האם זה חלק מהסיפור של </w:t>
      </w:r>
      <w:bookmarkStart w:id="194" w:name="_ETM_Q1_1041470"/>
      <w:bookmarkEnd w:id="194"/>
      <w:r>
        <w:rPr>
          <w:rFonts w:hint="cs"/>
          <w:rtl/>
        </w:rPr>
        <w:t>ועדת שטרום  או שזה לא קשור</w:t>
      </w:r>
      <w:r w:rsidR="00B148AA">
        <w:rPr>
          <w:rFonts w:hint="cs"/>
          <w:rtl/>
        </w:rPr>
        <w:t xml:space="preserve">? ראיתי שהמוקד כאן </w:t>
      </w:r>
      <w:bookmarkStart w:id="195" w:name="_ETM_Q1_1050047"/>
      <w:bookmarkEnd w:id="195"/>
      <w:r w:rsidR="00B148AA">
        <w:rPr>
          <w:rFonts w:hint="cs"/>
          <w:rtl/>
        </w:rPr>
        <w:t>הוא משרד המשפטים.</w:t>
      </w:r>
    </w:p>
    <w:p w:rsidR="0019619A" w:rsidRDefault="0019619A" w:rsidP="0019619A">
      <w:pPr>
        <w:ind w:firstLine="0"/>
        <w:rPr>
          <w:rtl/>
        </w:rPr>
      </w:pPr>
      <w:bookmarkStart w:id="196" w:name="_ETM_Q1_1043516"/>
      <w:bookmarkStart w:id="197" w:name="_ETM_Q1_1043667"/>
      <w:bookmarkStart w:id="198" w:name="_ETM_Q1_1043704"/>
      <w:bookmarkStart w:id="199" w:name="_ETM_Q1_1043753"/>
      <w:bookmarkStart w:id="200" w:name="_ETM_Q1_1045916"/>
      <w:bookmarkEnd w:id="196"/>
      <w:bookmarkEnd w:id="197"/>
      <w:bookmarkEnd w:id="198"/>
      <w:bookmarkEnd w:id="199"/>
      <w:bookmarkEnd w:id="200"/>
    </w:p>
    <w:p w:rsidR="0019619A" w:rsidRDefault="0019619A" w:rsidP="00545728">
      <w:pPr>
        <w:pStyle w:val="af9"/>
        <w:rPr>
          <w:rtl/>
        </w:rPr>
      </w:pPr>
      <w:bookmarkStart w:id="201" w:name="ET_guest_606587_81"/>
      <w:r w:rsidRPr="00545728">
        <w:rPr>
          <w:rStyle w:val="TagStyle"/>
          <w:rtl/>
        </w:rPr>
        <w:t xml:space="preserve"> &lt;&lt; אורח &gt;&gt;</w:t>
      </w:r>
      <w:r w:rsidRPr="0019619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619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"/>
    </w:p>
    <w:p w:rsidR="0019619A" w:rsidRDefault="0019619A" w:rsidP="0019619A">
      <w:pPr>
        <w:pStyle w:val="KeepWithNext"/>
        <w:rPr>
          <w:rtl/>
        </w:rPr>
      </w:pPr>
      <w:bookmarkStart w:id="202" w:name="_ETM_Q1_1046736"/>
      <w:bookmarkEnd w:id="202"/>
    </w:p>
    <w:p w:rsidR="00E86F76" w:rsidRDefault="0019619A" w:rsidP="00334257">
      <w:pPr>
        <w:rPr>
          <w:rtl/>
        </w:rPr>
      </w:pPr>
      <w:bookmarkStart w:id="203" w:name="_ETM_Q1_1046656"/>
      <w:bookmarkEnd w:id="203"/>
      <w:r>
        <w:rPr>
          <w:rtl/>
        </w:rPr>
        <w:t xml:space="preserve">  </w:t>
      </w:r>
      <w:r w:rsidR="00B148AA">
        <w:rPr>
          <w:rFonts w:hint="cs"/>
          <w:rtl/>
        </w:rPr>
        <w:t>לא</w:t>
      </w:r>
      <w:r w:rsidR="00334257">
        <w:rPr>
          <w:rFonts w:hint="cs"/>
          <w:rtl/>
        </w:rPr>
        <w:t>, זה לא ועדה</w:t>
      </w:r>
      <w:r w:rsidR="00B148AA">
        <w:rPr>
          <w:rFonts w:hint="cs"/>
          <w:rtl/>
        </w:rPr>
        <w:t xml:space="preserve">. תחילתו של החוק בצוות השימוש במזומן כשהיתה </w:t>
      </w:r>
      <w:bookmarkStart w:id="204" w:name="_ETM_Q1_1058357"/>
      <w:bookmarkEnd w:id="204"/>
      <w:r w:rsidR="00B148AA">
        <w:rPr>
          <w:rFonts w:hint="cs"/>
          <w:rtl/>
        </w:rPr>
        <w:t>הבנה שצריך לפתח תשתיות לתשלומים אחרים</w:t>
      </w:r>
      <w:r w:rsidR="00334257">
        <w:rPr>
          <w:rFonts w:hint="cs"/>
          <w:rtl/>
        </w:rPr>
        <w:t xml:space="preserve"> </w:t>
      </w:r>
      <w:r w:rsidR="00B148AA">
        <w:rPr>
          <w:rFonts w:hint="cs"/>
          <w:rtl/>
        </w:rPr>
        <w:t xml:space="preserve">כשהיתה הבנה כשהעולם משתנה. </w:t>
      </w:r>
      <w:bookmarkStart w:id="205" w:name="_ETM_Q1_1059862"/>
      <w:bookmarkEnd w:id="205"/>
      <w:r w:rsidR="00B148AA">
        <w:rPr>
          <w:rFonts w:hint="cs"/>
          <w:rtl/>
        </w:rPr>
        <w:t xml:space="preserve">עולם התשלומים באמת משתנה. כולם מתחילים לראות את זה באפליקציות </w:t>
      </w:r>
      <w:bookmarkStart w:id="206" w:name="_ETM_Q1_1061863"/>
      <w:bookmarkEnd w:id="206"/>
      <w:r w:rsidR="00B148AA">
        <w:rPr>
          <w:rFonts w:hint="cs"/>
          <w:rtl/>
        </w:rPr>
        <w:t>הבנקאיות, אבל העולם הזה משתנה והולך.</w:t>
      </w:r>
      <w:bookmarkStart w:id="207" w:name="_ETM_Q1_1044524"/>
      <w:bookmarkStart w:id="208" w:name="_ETM_Q1_1044683"/>
      <w:bookmarkEnd w:id="207"/>
      <w:bookmarkEnd w:id="208"/>
      <w:r w:rsidR="00B148AA">
        <w:rPr>
          <w:rFonts w:hint="cs"/>
          <w:rtl/>
        </w:rPr>
        <w:t xml:space="preserve"> </w:t>
      </w:r>
      <w:r w:rsidR="00E86F76">
        <w:rPr>
          <w:rFonts w:hint="cs"/>
          <w:rtl/>
        </w:rPr>
        <w:t>לכן, היתה הבנה</w:t>
      </w:r>
      <w:r w:rsidR="00B148AA">
        <w:rPr>
          <w:rFonts w:hint="cs"/>
          <w:rtl/>
        </w:rPr>
        <w:t xml:space="preserve"> שצריך לקבוע </w:t>
      </w:r>
      <w:bookmarkStart w:id="209" w:name="_ETM_Q1_1068838"/>
      <w:bookmarkEnd w:id="209"/>
      <w:r w:rsidR="00B148AA">
        <w:rPr>
          <w:rFonts w:hint="cs"/>
          <w:rtl/>
        </w:rPr>
        <w:t xml:space="preserve">מסגרת נורמטיבית רחבה </w:t>
      </w:r>
      <w:r w:rsidR="00E86F76">
        <w:rPr>
          <w:rFonts w:hint="cs"/>
          <w:rtl/>
        </w:rPr>
        <w:t xml:space="preserve">לכל סוגי התשלומים ולא רק בשאלה </w:t>
      </w:r>
      <w:r w:rsidR="00334257">
        <w:rPr>
          <w:rFonts w:hint="cs"/>
          <w:rtl/>
        </w:rPr>
        <w:t>ה</w:t>
      </w:r>
      <w:r w:rsidR="00E86F76">
        <w:rPr>
          <w:rFonts w:hint="cs"/>
          <w:rtl/>
        </w:rPr>
        <w:t>אם זה נובע מכרטיסי אשראי</w:t>
      </w:r>
      <w:r w:rsidR="00B148AA">
        <w:rPr>
          <w:rFonts w:hint="cs"/>
          <w:rtl/>
        </w:rPr>
        <w:t xml:space="preserve"> או </w:t>
      </w:r>
      <w:r w:rsidR="00334257">
        <w:rPr>
          <w:rFonts w:hint="cs"/>
          <w:rtl/>
        </w:rPr>
        <w:t xml:space="preserve"> האם</w:t>
      </w:r>
      <w:r w:rsidR="00B148AA">
        <w:rPr>
          <w:rFonts w:hint="cs"/>
          <w:rtl/>
        </w:rPr>
        <w:t xml:space="preserve">זה נובע מבנקים </w:t>
      </w:r>
      <w:r w:rsidR="00B148AA">
        <w:rPr>
          <w:rtl/>
        </w:rPr>
        <w:t>–</w:t>
      </w:r>
      <w:r w:rsidR="00B148AA">
        <w:rPr>
          <w:rFonts w:hint="cs"/>
          <w:rtl/>
        </w:rPr>
        <w:t xml:space="preserve"> זה </w:t>
      </w:r>
      <w:bookmarkStart w:id="210" w:name="_ETM_Q1_1079318"/>
      <w:bookmarkEnd w:id="210"/>
      <w:r w:rsidR="00B148AA">
        <w:rPr>
          <w:rFonts w:hint="cs"/>
          <w:rtl/>
        </w:rPr>
        <w:t>לא משנה, כי השוק הזה עומד להיות פתוח לתחרות.</w:t>
      </w:r>
      <w:r w:rsidR="00E86F76">
        <w:rPr>
          <w:rFonts w:hint="cs"/>
          <w:rtl/>
        </w:rPr>
        <w:t xml:space="preserve"> יש מהלכים מאוד גדולים שנעשים. בין היתר, זה </w:t>
      </w:r>
      <w:r w:rsidR="00B148AA">
        <w:rPr>
          <w:rFonts w:hint="cs"/>
          <w:rtl/>
        </w:rPr>
        <w:t xml:space="preserve">באמת </w:t>
      </w:r>
      <w:bookmarkStart w:id="211" w:name="_ETM_Q1_1086790"/>
      <w:bookmarkEnd w:id="211"/>
      <w:r w:rsidR="00E86F76">
        <w:rPr>
          <w:rFonts w:hint="cs"/>
          <w:rtl/>
        </w:rPr>
        <w:t>לאמץ את</w:t>
      </w:r>
      <w:r w:rsidR="00B148AA">
        <w:rPr>
          <w:rFonts w:hint="cs"/>
          <w:rtl/>
        </w:rPr>
        <w:t xml:space="preserve"> </w:t>
      </w:r>
      <w:r w:rsidR="00E86F76">
        <w:rPr>
          <w:rFonts w:hint="cs"/>
          <w:rtl/>
        </w:rPr>
        <w:t>החוק שלנו ועוד חוקים נוספי</w:t>
      </w:r>
      <w:r w:rsidR="00B148AA">
        <w:rPr>
          <w:rFonts w:hint="cs"/>
          <w:rtl/>
        </w:rPr>
        <w:t>ם</w:t>
      </w:r>
      <w:r w:rsidR="00E86F76">
        <w:rPr>
          <w:rFonts w:hint="cs"/>
          <w:rtl/>
        </w:rPr>
        <w:t xml:space="preserve"> שיגיעו. </w:t>
      </w:r>
    </w:p>
    <w:p w:rsidR="00E86F76" w:rsidRDefault="00E86F76" w:rsidP="00B148AA">
      <w:pPr>
        <w:ind w:firstLine="0"/>
        <w:rPr>
          <w:rtl/>
        </w:rPr>
      </w:pPr>
    </w:p>
    <w:p w:rsidR="00E86F76" w:rsidRDefault="00E86F76" w:rsidP="00545728">
      <w:pPr>
        <w:pStyle w:val="af6"/>
        <w:rPr>
          <w:rtl/>
        </w:rPr>
      </w:pPr>
      <w:bookmarkStart w:id="212" w:name="ET_yor_4762_24"/>
      <w:r w:rsidRPr="00545728">
        <w:rPr>
          <w:rStyle w:val="TagStyle"/>
          <w:rtl/>
        </w:rPr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F76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"/>
    </w:p>
    <w:p w:rsidR="00E86F76" w:rsidRDefault="00E86F76" w:rsidP="00E86F76">
      <w:pPr>
        <w:pStyle w:val="KeepWithNext"/>
        <w:rPr>
          <w:rtl/>
        </w:rPr>
      </w:pPr>
    </w:p>
    <w:p w:rsidR="00E86F76" w:rsidRDefault="00E86F76" w:rsidP="00B148AA">
      <w:pPr>
        <w:rPr>
          <w:rtl/>
        </w:rPr>
      </w:pPr>
      <w:r>
        <w:rPr>
          <w:rFonts w:hint="cs"/>
          <w:rtl/>
        </w:rPr>
        <w:t xml:space="preserve">לא קרה כלום בינתיים. </w:t>
      </w:r>
      <w:r w:rsidR="00B148AA">
        <w:rPr>
          <w:rFonts w:hint="cs"/>
          <w:rtl/>
        </w:rPr>
        <w:t xml:space="preserve">כולנו יודעים </w:t>
      </w:r>
      <w:r>
        <w:rPr>
          <w:rFonts w:hint="cs"/>
          <w:rtl/>
        </w:rPr>
        <w:t>שהעולם הולך להשתנות</w:t>
      </w:r>
      <w:r w:rsidR="00B148AA">
        <w:rPr>
          <w:rFonts w:hint="cs"/>
          <w:rtl/>
        </w:rPr>
        <w:t xml:space="preserve"> ושהמסגרות משתנות, </w:t>
      </w:r>
      <w:bookmarkStart w:id="213" w:name="_ETM_Q1_1106771"/>
      <w:bookmarkEnd w:id="213"/>
      <w:r w:rsidR="00B148AA">
        <w:rPr>
          <w:rFonts w:hint="cs"/>
          <w:rtl/>
        </w:rPr>
        <w:t>והכול בסדר.</w:t>
      </w:r>
      <w:r>
        <w:rPr>
          <w:rFonts w:hint="cs"/>
          <w:rtl/>
        </w:rPr>
        <w:t xml:space="preserve"> </w:t>
      </w:r>
      <w:r w:rsidR="00B148A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קשור לחוק הזה. החוק נותן את המסגרת </w:t>
      </w:r>
      <w:r w:rsidR="00B148AA">
        <w:rPr>
          <w:rFonts w:hint="cs"/>
          <w:rtl/>
        </w:rPr>
        <w:t xml:space="preserve">שלו הבנקים לא היו אומרים עכשיו מילה </w:t>
      </w:r>
      <w:r>
        <w:rPr>
          <w:rFonts w:hint="cs"/>
          <w:rtl/>
        </w:rPr>
        <w:t>אז היה לכם</w:t>
      </w:r>
      <w:r w:rsidR="00B148AA">
        <w:rPr>
          <w:rFonts w:hint="cs"/>
          <w:rtl/>
        </w:rPr>
        <w:t xml:space="preserve"> </w:t>
      </w:r>
      <w:bookmarkStart w:id="214" w:name="_ETM_Q1_1115576"/>
      <w:bookmarkEnd w:id="214"/>
      <w:r w:rsidR="00B148AA">
        <w:rPr>
          <w:rFonts w:hint="cs"/>
          <w:rtl/>
        </w:rPr>
        <w:t xml:space="preserve">כבר חוק מושלם, לא היה צורך להאריך אותו. </w:t>
      </w:r>
      <w:r>
        <w:rPr>
          <w:rFonts w:hint="cs"/>
          <w:rtl/>
        </w:rPr>
        <w:t>אתם מאריכים אותו</w:t>
      </w:r>
      <w:r w:rsidR="00B148AA">
        <w:rPr>
          <w:rFonts w:hint="cs"/>
          <w:rtl/>
        </w:rPr>
        <w:t xml:space="preserve"> כי הבנקים אמרו</w:t>
      </w:r>
      <w:bookmarkStart w:id="215" w:name="_ETM_Q1_1115061"/>
      <w:bookmarkEnd w:id="215"/>
      <w:r w:rsidR="00B148AA">
        <w:rPr>
          <w:rFonts w:hint="cs"/>
          <w:rtl/>
        </w:rPr>
        <w:t xml:space="preserve"> כבר אז:</w:t>
      </w:r>
      <w:r>
        <w:rPr>
          <w:rFonts w:hint="cs"/>
          <w:rtl/>
        </w:rPr>
        <w:t xml:space="preserve"> לא נוכל להיערך לזה.</w:t>
      </w:r>
    </w:p>
    <w:p w:rsidR="00B148AA" w:rsidRDefault="00B148AA" w:rsidP="003F3F32">
      <w:pPr>
        <w:ind w:firstLine="0"/>
        <w:rPr>
          <w:rtl/>
        </w:rPr>
      </w:pPr>
      <w:bookmarkStart w:id="216" w:name="_ETM_Q1_1119510"/>
      <w:bookmarkStart w:id="217" w:name="_ETM_Q1_1119613"/>
      <w:bookmarkStart w:id="218" w:name="_ETM_Q1_1120615"/>
      <w:bookmarkEnd w:id="216"/>
      <w:bookmarkEnd w:id="217"/>
      <w:bookmarkEnd w:id="218"/>
    </w:p>
    <w:p w:rsidR="00B148AA" w:rsidRDefault="00B148AA" w:rsidP="00545728">
      <w:pPr>
        <w:pStyle w:val="af9"/>
        <w:rPr>
          <w:rtl/>
        </w:rPr>
      </w:pPr>
      <w:bookmarkStart w:id="219" w:name="ET_guest_606587_82"/>
      <w:r w:rsidRPr="00545728">
        <w:rPr>
          <w:rStyle w:val="TagStyle"/>
          <w:rtl/>
        </w:rPr>
        <w:t xml:space="preserve"> &lt;&lt; אורח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9"/>
    </w:p>
    <w:p w:rsidR="00B148AA" w:rsidRDefault="00B148AA" w:rsidP="00B148AA">
      <w:pPr>
        <w:pStyle w:val="KeepWithNext"/>
        <w:rPr>
          <w:rtl/>
        </w:rPr>
      </w:pPr>
    </w:p>
    <w:p w:rsidR="00B148AA" w:rsidRDefault="00B148AA" w:rsidP="00334257">
      <w:pPr>
        <w:rPr>
          <w:rtl/>
        </w:rPr>
      </w:pPr>
      <w:bookmarkStart w:id="220" w:name="_ETM_Q1_1121531"/>
      <w:bookmarkStart w:id="221" w:name="_ETM_Q1_1121604"/>
      <w:bookmarkEnd w:id="220"/>
      <w:bookmarkEnd w:id="221"/>
      <w:r>
        <w:rPr>
          <w:rFonts w:hint="cs"/>
          <w:rtl/>
        </w:rPr>
        <w:t xml:space="preserve">אני רוצה לחדד. בזמנו חבר הכנסת זבולון אורלב </w:t>
      </w:r>
      <w:bookmarkStart w:id="222" w:name="_ETM_Q1_1125172"/>
      <w:bookmarkEnd w:id="222"/>
      <w:r>
        <w:rPr>
          <w:rFonts w:hint="cs"/>
          <w:rtl/>
        </w:rPr>
        <w:t xml:space="preserve">ישב בוועדה ואמר: בסוף המועד מגיע. </w:t>
      </w:r>
      <w:bookmarkStart w:id="223" w:name="_ETM_Q1_1129962"/>
      <w:bookmarkEnd w:id="223"/>
      <w:r>
        <w:rPr>
          <w:rFonts w:hint="cs"/>
          <w:rtl/>
        </w:rPr>
        <w:t xml:space="preserve">אני חושבת שאני לא צריכה להעמיד אדם בחזקת </w:t>
      </w:r>
      <w:bookmarkStart w:id="224" w:name="_ETM_Q1_1132988"/>
      <w:bookmarkEnd w:id="224"/>
      <w:r>
        <w:rPr>
          <w:rFonts w:hint="cs"/>
          <w:rtl/>
        </w:rPr>
        <w:t xml:space="preserve">חוטא אם הוא בא אליי ומוכיח. ישבנו איתם והם הסבירו </w:t>
      </w:r>
      <w:bookmarkStart w:id="225" w:name="_ETM_Q1_1135987"/>
      <w:bookmarkEnd w:id="225"/>
      <w:r>
        <w:rPr>
          <w:rFonts w:hint="cs"/>
          <w:rtl/>
        </w:rPr>
        <w:t xml:space="preserve">למה זה מצריך עוד זמן היערכות. </w:t>
      </w:r>
      <w:bookmarkStart w:id="226" w:name="_ETM_Q1_1140435"/>
      <w:bookmarkStart w:id="227" w:name="_ETM_Q1_1140520"/>
      <w:bookmarkStart w:id="228" w:name="_ETM_Q1_1140546"/>
      <w:bookmarkStart w:id="229" w:name="_ETM_Q1_1140661"/>
      <w:bookmarkEnd w:id="226"/>
      <w:bookmarkEnd w:id="227"/>
      <w:bookmarkEnd w:id="228"/>
      <w:bookmarkEnd w:id="229"/>
      <w:r w:rsidR="00334257">
        <w:rPr>
          <w:rFonts w:hint="cs"/>
          <w:rtl/>
        </w:rPr>
        <w:t xml:space="preserve"> </w:t>
      </w:r>
      <w:bookmarkStart w:id="230" w:name="_ETM_Q1_1145415"/>
      <w:bookmarkEnd w:id="230"/>
      <w:r>
        <w:rPr>
          <w:rFonts w:hint="cs"/>
          <w:rtl/>
        </w:rPr>
        <w:t>גם מלכתחילה לקחנו</w:t>
      </w:r>
      <w:bookmarkStart w:id="231" w:name="_ETM_Q1_1139452"/>
      <w:bookmarkEnd w:id="231"/>
      <w:r>
        <w:rPr>
          <w:rFonts w:hint="cs"/>
          <w:rtl/>
        </w:rPr>
        <w:t xml:space="preserve"> בחשבון שיכול להיות שהם יזדקקו. לא צריך לשים אדם בחזקת </w:t>
      </w:r>
      <w:bookmarkStart w:id="232" w:name="_ETM_Q1_1146682"/>
      <w:bookmarkEnd w:id="232"/>
      <w:r>
        <w:rPr>
          <w:rFonts w:hint="cs"/>
          <w:rtl/>
        </w:rPr>
        <w:t xml:space="preserve">חוטא. לכן אני אומרת, החוק נכנס לתוקף, </w:t>
      </w:r>
      <w:bookmarkStart w:id="233" w:name="_ETM_Q1_1152455"/>
      <w:bookmarkEnd w:id="233"/>
      <w:r w:rsidR="00F51945">
        <w:rPr>
          <w:rFonts w:hint="cs"/>
          <w:rtl/>
        </w:rPr>
        <w:t>חובות חדשות</w:t>
      </w:r>
      <w:r>
        <w:rPr>
          <w:rFonts w:hint="cs"/>
          <w:rtl/>
        </w:rPr>
        <w:t xml:space="preserve"> חלות עליהם במערכת הבנקאית בחשבון העו"ש, אז אני יכול</w:t>
      </w:r>
      <w:bookmarkStart w:id="234" w:name="_ETM_Q1_1157226"/>
      <w:bookmarkEnd w:id="234"/>
      <w:r>
        <w:rPr>
          <w:rFonts w:hint="cs"/>
          <w:rtl/>
        </w:rPr>
        <w:t xml:space="preserve">ה להבין שהם צריכים עוד קצת זמן. </w:t>
      </w:r>
      <w:r w:rsidR="00F51945">
        <w:rPr>
          <w:rFonts w:hint="cs"/>
          <w:rtl/>
        </w:rPr>
        <w:t xml:space="preserve"> בעיניי</w:t>
      </w:r>
      <w:r>
        <w:rPr>
          <w:rFonts w:hint="cs"/>
          <w:rtl/>
        </w:rPr>
        <w:t xml:space="preserve">, </w:t>
      </w:r>
      <w:r w:rsidR="00F51945">
        <w:rPr>
          <w:rFonts w:hint="cs"/>
          <w:rtl/>
        </w:rPr>
        <w:t>בסוף התאריך יגיע. אני מקווה</w:t>
      </w:r>
      <w:r>
        <w:rPr>
          <w:rFonts w:hint="cs"/>
          <w:rtl/>
        </w:rPr>
        <w:t xml:space="preserve"> שכבר </w:t>
      </w:r>
      <w:bookmarkStart w:id="235" w:name="_ETM_Q1_1163013"/>
      <w:bookmarkEnd w:id="235"/>
      <w:r w:rsidR="00334257">
        <w:rPr>
          <w:rFonts w:hint="cs"/>
          <w:rtl/>
        </w:rPr>
        <w:t xml:space="preserve">נהיה </w:t>
      </w:r>
      <w:r>
        <w:rPr>
          <w:rFonts w:hint="cs"/>
          <w:rtl/>
        </w:rPr>
        <w:t xml:space="preserve"> במקומות - - -</w:t>
      </w:r>
    </w:p>
    <w:p w:rsidR="00B148AA" w:rsidRDefault="00B148AA" w:rsidP="00B148AA">
      <w:pPr>
        <w:ind w:firstLine="0"/>
        <w:rPr>
          <w:rtl/>
        </w:rPr>
      </w:pPr>
      <w:bookmarkStart w:id="236" w:name="_ETM_Q1_1164396"/>
      <w:bookmarkStart w:id="237" w:name="_ETM_Q1_1164506"/>
      <w:bookmarkStart w:id="238" w:name="_ETM_Q1_1165357"/>
      <w:bookmarkStart w:id="239" w:name="_ETM_Q1_1165464"/>
      <w:bookmarkEnd w:id="236"/>
      <w:bookmarkEnd w:id="237"/>
      <w:bookmarkEnd w:id="238"/>
      <w:bookmarkEnd w:id="239"/>
    </w:p>
    <w:p w:rsidR="00B148AA" w:rsidRDefault="00B148AA" w:rsidP="00545728">
      <w:pPr>
        <w:pStyle w:val="af6"/>
        <w:rPr>
          <w:rtl/>
        </w:rPr>
      </w:pPr>
      <w:bookmarkStart w:id="240" w:name="ET_yor_4762_83"/>
      <w:r w:rsidRPr="00545728">
        <w:rPr>
          <w:rStyle w:val="TagStyle"/>
          <w:rtl/>
        </w:rPr>
        <w:t xml:space="preserve"> &lt;&lt; יור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B148AA" w:rsidRDefault="00B148AA" w:rsidP="00B148AA">
      <w:pPr>
        <w:pStyle w:val="KeepWithNext"/>
        <w:rPr>
          <w:rtl/>
        </w:rPr>
      </w:pPr>
    </w:p>
    <w:p w:rsidR="00B148AA" w:rsidRDefault="00B148AA" w:rsidP="00B148AA">
      <w:pPr>
        <w:rPr>
          <w:rtl/>
        </w:rPr>
      </w:pPr>
      <w:bookmarkStart w:id="241" w:name="_ETM_Q1_1166996"/>
      <w:bookmarkEnd w:id="241"/>
      <w:r>
        <w:rPr>
          <w:rFonts w:hint="cs"/>
          <w:rtl/>
        </w:rPr>
        <w:t>יכול להיות שזה יהיה שוב ערב בחירות.</w:t>
      </w:r>
    </w:p>
    <w:p w:rsidR="00B148AA" w:rsidRDefault="00B148AA" w:rsidP="00B148AA">
      <w:pPr>
        <w:ind w:firstLine="0"/>
        <w:rPr>
          <w:rtl/>
        </w:rPr>
      </w:pPr>
      <w:bookmarkStart w:id="242" w:name="_ETM_Q1_1163500"/>
      <w:bookmarkStart w:id="243" w:name="_ETM_Q1_1163600"/>
      <w:bookmarkStart w:id="244" w:name="_ETM_Q1_1163630"/>
      <w:bookmarkStart w:id="245" w:name="_ETM_Q1_1163749"/>
      <w:bookmarkStart w:id="246" w:name="_ETM_Q1_1164638"/>
      <w:bookmarkEnd w:id="242"/>
      <w:bookmarkEnd w:id="243"/>
      <w:bookmarkEnd w:id="244"/>
      <w:bookmarkEnd w:id="245"/>
      <w:bookmarkEnd w:id="246"/>
    </w:p>
    <w:p w:rsidR="00B148AA" w:rsidRDefault="00B148AA" w:rsidP="00545728">
      <w:pPr>
        <w:pStyle w:val="af9"/>
        <w:rPr>
          <w:rtl/>
        </w:rPr>
      </w:pPr>
      <w:bookmarkStart w:id="247" w:name="ET_guest_606587_84"/>
      <w:r w:rsidRPr="00545728">
        <w:rPr>
          <w:rStyle w:val="TagStyle"/>
          <w:rtl/>
        </w:rPr>
        <w:t xml:space="preserve"> &lt;&lt; אורח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"/>
    </w:p>
    <w:p w:rsidR="00B148AA" w:rsidRDefault="00B148AA" w:rsidP="00B148AA">
      <w:pPr>
        <w:ind w:firstLine="0"/>
        <w:rPr>
          <w:rtl/>
        </w:rPr>
      </w:pPr>
      <w:bookmarkStart w:id="248" w:name="_ETM_Q1_1165431"/>
      <w:bookmarkStart w:id="249" w:name="_ETM_Q1_1165489"/>
      <w:bookmarkEnd w:id="248"/>
      <w:bookmarkEnd w:id="249"/>
      <w:r>
        <w:rPr>
          <w:rtl/>
        </w:rPr>
        <w:t xml:space="preserve">    </w:t>
      </w:r>
    </w:p>
    <w:p w:rsidR="00F51945" w:rsidRDefault="00B148AA" w:rsidP="00B148AA">
      <w:pPr>
        <w:rPr>
          <w:rtl/>
        </w:rPr>
      </w:pPr>
      <w:bookmarkStart w:id="250" w:name="_ETM_Q1_1164749"/>
      <w:bookmarkStart w:id="251" w:name="_ETM_Q1_1164821"/>
      <w:bookmarkEnd w:id="250"/>
      <w:bookmarkEnd w:id="251"/>
      <w:r>
        <w:rPr>
          <w:rFonts w:hint="cs"/>
          <w:rtl/>
        </w:rPr>
        <w:t xml:space="preserve">התאריך יגיע, התאריך </w:t>
      </w:r>
      <w:bookmarkStart w:id="252" w:name="_ETM_Q1_1164779"/>
      <w:bookmarkEnd w:id="252"/>
      <w:r>
        <w:rPr>
          <w:rFonts w:hint="cs"/>
          <w:rtl/>
        </w:rPr>
        <w:t xml:space="preserve">שקבענו פה </w:t>
      </w:r>
      <w:bookmarkStart w:id="253" w:name="_ETM_Q1_1167150"/>
      <w:bookmarkEnd w:id="253"/>
      <w:r>
        <w:rPr>
          <w:rFonts w:hint="cs"/>
          <w:rtl/>
        </w:rPr>
        <w:t xml:space="preserve">יגיע, </w:t>
      </w:r>
      <w:r w:rsidR="00F51945">
        <w:rPr>
          <w:rFonts w:hint="cs"/>
          <w:rtl/>
        </w:rPr>
        <w:t>החוק ייכנס לתוקף</w:t>
      </w:r>
      <w:r>
        <w:rPr>
          <w:rFonts w:hint="cs"/>
          <w:rtl/>
        </w:rPr>
        <w:t>.</w:t>
      </w:r>
      <w:r w:rsidR="00F51945">
        <w:rPr>
          <w:rFonts w:hint="cs"/>
          <w:rtl/>
        </w:rPr>
        <w:t xml:space="preserve"> אנחנו מאוד רוצים לראות</w:t>
      </w:r>
      <w:r>
        <w:rPr>
          <w:rFonts w:hint="cs"/>
          <w:rtl/>
        </w:rPr>
        <w:t xml:space="preserve"> את החוק נכנס לתוקף. אנחנו כתבנו אותו, אנחנו </w:t>
      </w:r>
      <w:bookmarkStart w:id="254" w:name="_ETM_Q1_1170423"/>
      <w:bookmarkEnd w:id="254"/>
      <w:r>
        <w:rPr>
          <w:rFonts w:hint="cs"/>
          <w:rtl/>
        </w:rPr>
        <w:t>הבאנו אותו, עברנו את כל התהליכים כדי להביא אותו.</w:t>
      </w:r>
    </w:p>
    <w:p w:rsidR="00F51945" w:rsidRDefault="00F51945" w:rsidP="00B148AA">
      <w:pPr>
        <w:ind w:firstLine="0"/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255" w:name="ET_speaker_5800_25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"/>
    </w:p>
    <w:p w:rsidR="00F51945" w:rsidRDefault="00F51945" w:rsidP="00F51945">
      <w:pPr>
        <w:pStyle w:val="KeepWithNext"/>
        <w:rPr>
          <w:rtl/>
        </w:rPr>
      </w:pPr>
    </w:p>
    <w:p w:rsidR="00F51945" w:rsidRDefault="00B148AA" w:rsidP="00B148AA">
      <w:pPr>
        <w:rPr>
          <w:rtl/>
        </w:rPr>
      </w:pPr>
      <w:r>
        <w:rPr>
          <w:rFonts w:hint="cs"/>
          <w:rtl/>
        </w:rPr>
        <w:t xml:space="preserve">את פשוט </w:t>
      </w:r>
      <w:bookmarkStart w:id="256" w:name="_ETM_Q1_1174519"/>
      <w:bookmarkEnd w:id="256"/>
      <w:r>
        <w:rPr>
          <w:rFonts w:hint="cs"/>
          <w:rtl/>
        </w:rPr>
        <w:t xml:space="preserve">צריכה להבין שאנחנו ה- </w:t>
      </w:r>
      <w:r>
        <w:t>Start up Nation</w:t>
      </w:r>
      <w:r>
        <w:rPr>
          <w:rFonts w:hint="cs"/>
          <w:rtl/>
        </w:rPr>
        <w:t xml:space="preserve">. </w:t>
      </w:r>
      <w:r w:rsidR="00F51945">
        <w:rPr>
          <w:rFonts w:hint="cs"/>
          <w:rtl/>
        </w:rPr>
        <w:t>זה מסוג ה</w:t>
      </w:r>
      <w:r>
        <w:rPr>
          <w:rFonts w:hint="cs"/>
          <w:rtl/>
        </w:rPr>
        <w:t xml:space="preserve">רגולציה שצריך לוודא </w:t>
      </w:r>
      <w:bookmarkStart w:id="257" w:name="_ETM_Q1_1171788"/>
      <w:bookmarkEnd w:id="257"/>
      <w:r>
        <w:rPr>
          <w:rFonts w:hint="cs"/>
          <w:rtl/>
        </w:rPr>
        <w:t>שלא תתקע את ה</w:t>
      </w:r>
      <w:r w:rsidR="00F51945">
        <w:rPr>
          <w:rFonts w:hint="cs"/>
          <w:rtl/>
        </w:rPr>
        <w:t>טכנולוגיה</w:t>
      </w:r>
      <w:r>
        <w:rPr>
          <w:rFonts w:hint="cs"/>
          <w:rtl/>
        </w:rPr>
        <w:t>.</w:t>
      </w:r>
      <w:r w:rsidR="00F51945">
        <w:rPr>
          <w:rFonts w:hint="cs"/>
          <w:rtl/>
        </w:rPr>
        <w:t xml:space="preserve"> </w:t>
      </w:r>
    </w:p>
    <w:p w:rsidR="00B148AA" w:rsidRDefault="00B148AA" w:rsidP="00B148AA">
      <w:pPr>
        <w:ind w:firstLine="0"/>
        <w:rPr>
          <w:rtl/>
        </w:rPr>
      </w:pPr>
    </w:p>
    <w:p w:rsidR="00B148AA" w:rsidRDefault="00B148AA" w:rsidP="00435BA3">
      <w:pPr>
        <w:pStyle w:val="af9"/>
        <w:keepNext/>
        <w:rPr>
          <w:rtl/>
        </w:rPr>
      </w:pPr>
      <w:bookmarkStart w:id="258" w:name="ET_guest_606587_85"/>
      <w:r w:rsidRPr="00545728">
        <w:rPr>
          <w:rStyle w:val="TagStyle"/>
          <w:rtl/>
        </w:rPr>
        <w:t xml:space="preserve"> &lt;&lt; אורח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8"/>
    </w:p>
    <w:p w:rsidR="00B148AA" w:rsidRDefault="00B148AA" w:rsidP="00435BA3">
      <w:pPr>
        <w:pStyle w:val="KeepWithNext"/>
        <w:rPr>
          <w:rtl/>
        </w:rPr>
      </w:pPr>
    </w:p>
    <w:p w:rsidR="00F51945" w:rsidRDefault="00B148AA" w:rsidP="00B148AA">
      <w:pPr>
        <w:rPr>
          <w:rtl/>
        </w:rPr>
      </w:pPr>
      <w:bookmarkStart w:id="259" w:name="_ETM_Q1_1176847"/>
      <w:bookmarkStart w:id="260" w:name="_ETM_Q1_1176942"/>
      <w:bookmarkEnd w:id="259"/>
      <w:bookmarkEnd w:id="260"/>
      <w:r>
        <w:rPr>
          <w:rFonts w:hint="cs"/>
          <w:rtl/>
        </w:rPr>
        <w:t xml:space="preserve">לא, היא לא תוקעת את הטכנולוגיה כי </w:t>
      </w:r>
      <w:bookmarkStart w:id="261" w:name="_ETM_Q1_1176292"/>
      <w:bookmarkEnd w:id="261"/>
      <w:r>
        <w:rPr>
          <w:rFonts w:hint="cs"/>
          <w:rtl/>
        </w:rPr>
        <w:t xml:space="preserve">היא אמורה להיות ניטרלית טכנולוגית ממילא, וזה בחוק עצמו. אבל </w:t>
      </w:r>
      <w:bookmarkStart w:id="262" w:name="_ETM_Q1_1178869"/>
      <w:bookmarkEnd w:id="262"/>
      <w:r>
        <w:rPr>
          <w:rFonts w:hint="cs"/>
          <w:rtl/>
        </w:rPr>
        <w:t xml:space="preserve">כשמדברים על מועד הדחייה אז אני אומרת שאם השוק </w:t>
      </w:r>
      <w:bookmarkStart w:id="263" w:name="_ETM_Q1_1181794"/>
      <w:bookmarkEnd w:id="263"/>
      <w:r>
        <w:rPr>
          <w:rFonts w:hint="cs"/>
          <w:rtl/>
        </w:rPr>
        <w:t>בא אליי, והם לא הגוף היח</w:t>
      </w:r>
      <w:r w:rsidR="00334257">
        <w:rPr>
          <w:rFonts w:hint="cs"/>
          <w:rtl/>
        </w:rPr>
        <w:t>י</w:t>
      </w:r>
      <w:r>
        <w:rPr>
          <w:rFonts w:hint="cs"/>
          <w:rtl/>
        </w:rPr>
        <w:t xml:space="preserve">ד שבשוק </w:t>
      </w:r>
      <w:r w:rsidR="00334257">
        <w:rPr>
          <w:rFonts w:hint="cs"/>
          <w:rtl/>
        </w:rPr>
        <w:t xml:space="preserve">שבא </w:t>
      </w:r>
      <w:r>
        <w:rPr>
          <w:rFonts w:hint="cs"/>
          <w:rtl/>
        </w:rPr>
        <w:t xml:space="preserve">ואמר: אני צריך </w:t>
      </w:r>
      <w:bookmarkStart w:id="264" w:name="_ETM_Q1_1181181"/>
      <w:bookmarkEnd w:id="264"/>
      <w:r>
        <w:rPr>
          <w:rFonts w:hint="cs"/>
          <w:rtl/>
        </w:rPr>
        <w:t>זמן היערכות כדי לא לעבור על החוק</w:t>
      </w:r>
      <w:r w:rsidR="00334257">
        <w:rPr>
          <w:rtl/>
        </w:rPr>
        <w:t xml:space="preserve"> </w:t>
      </w:r>
      <w:r w:rsidR="00F51945">
        <w:rPr>
          <w:rFonts w:hint="cs"/>
          <w:rtl/>
        </w:rPr>
        <w:t>אז יש לי קושי</w:t>
      </w:r>
      <w:r>
        <w:rPr>
          <w:rFonts w:hint="cs"/>
          <w:rtl/>
        </w:rPr>
        <w:t xml:space="preserve"> לבוא ולומר: בסדר, </w:t>
      </w:r>
      <w:bookmarkStart w:id="265" w:name="_ETM_Q1_1185512"/>
      <w:bookmarkEnd w:id="265"/>
      <w:r>
        <w:rPr>
          <w:rFonts w:hint="cs"/>
          <w:rtl/>
        </w:rPr>
        <w:t xml:space="preserve">החוק ייכנס לתוקף במועד אחרי שהשתכנעתי. </w:t>
      </w:r>
      <w:r w:rsidR="00F51945">
        <w:rPr>
          <w:rFonts w:hint="cs"/>
          <w:rtl/>
        </w:rPr>
        <w:t xml:space="preserve">אם לא השתכנעתי </w:t>
      </w:r>
      <w:r>
        <w:rPr>
          <w:rFonts w:hint="cs"/>
          <w:rtl/>
        </w:rPr>
        <w:t xml:space="preserve">- </w:t>
      </w:r>
      <w:r w:rsidR="00F51945">
        <w:rPr>
          <w:rFonts w:hint="cs"/>
          <w:rtl/>
        </w:rPr>
        <w:t>אז בסדר</w:t>
      </w:r>
      <w:r>
        <w:rPr>
          <w:rFonts w:hint="cs"/>
          <w:rtl/>
        </w:rPr>
        <w:t xml:space="preserve">. </w:t>
      </w:r>
      <w:bookmarkStart w:id="266" w:name="_ETM_Q1_1196007"/>
      <w:bookmarkEnd w:id="266"/>
      <w:r>
        <w:rPr>
          <w:rFonts w:hint="cs"/>
          <w:rtl/>
        </w:rPr>
        <w:t xml:space="preserve"> פעמים רבות הרי אנחנו גם לא משתכנעים כשאומרים לנו.</w:t>
      </w:r>
    </w:p>
    <w:p w:rsidR="00B148AA" w:rsidRDefault="00B148AA" w:rsidP="00B148AA">
      <w:pPr>
        <w:rPr>
          <w:rtl/>
        </w:rPr>
      </w:pPr>
      <w:bookmarkStart w:id="267" w:name="_ETM_Q1_1197672"/>
      <w:bookmarkStart w:id="268" w:name="_ETM_Q1_1197755"/>
      <w:bookmarkEnd w:id="267"/>
      <w:bookmarkEnd w:id="268"/>
    </w:p>
    <w:p w:rsidR="00F51945" w:rsidRDefault="00F51945" w:rsidP="00545728">
      <w:pPr>
        <w:pStyle w:val="a4"/>
        <w:rPr>
          <w:rtl/>
        </w:rPr>
      </w:pPr>
      <w:bookmarkStart w:id="269" w:name="ET_speaker_5084_26"/>
      <w:r w:rsidRPr="00545728">
        <w:rPr>
          <w:rStyle w:val="TagStyle"/>
          <w:rtl/>
        </w:rPr>
        <w:lastRenderedPageBreak/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>כמה זמן</w:t>
      </w:r>
      <w:r w:rsidR="00B148AA">
        <w:rPr>
          <w:rFonts w:hint="cs"/>
          <w:rtl/>
        </w:rPr>
        <w:t xml:space="preserve"> </w:t>
      </w:r>
      <w:r w:rsidR="003F3F32">
        <w:rPr>
          <w:rFonts w:hint="cs"/>
          <w:rtl/>
        </w:rPr>
        <w:t>ה</w:t>
      </w:r>
      <w:r w:rsidR="00B148AA">
        <w:rPr>
          <w:rFonts w:hint="cs"/>
          <w:rtl/>
        </w:rPr>
        <w:t>הארכה?</w:t>
      </w:r>
    </w:p>
    <w:p w:rsidR="00F51945" w:rsidRDefault="00F51945" w:rsidP="00B148AA">
      <w:pPr>
        <w:ind w:firstLine="0"/>
        <w:rPr>
          <w:rtl/>
        </w:rPr>
      </w:pPr>
    </w:p>
    <w:p w:rsidR="00F51945" w:rsidRDefault="00F51945" w:rsidP="00545728">
      <w:pPr>
        <w:pStyle w:val="af6"/>
        <w:rPr>
          <w:rtl/>
        </w:rPr>
      </w:pPr>
      <w:bookmarkStart w:id="270" w:name="ET_yor_4762_27"/>
      <w:r w:rsidRPr="00545728">
        <w:rPr>
          <w:rStyle w:val="TagStyle"/>
          <w:rtl/>
        </w:rPr>
        <w:t xml:space="preserve"> &lt;&lt; יור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0"/>
    </w:p>
    <w:p w:rsidR="00F51945" w:rsidRDefault="00F51945" w:rsidP="00F51945">
      <w:pPr>
        <w:pStyle w:val="KeepWithNext"/>
        <w:rPr>
          <w:rtl/>
        </w:rPr>
      </w:pPr>
    </w:p>
    <w:p w:rsidR="00F51945" w:rsidRDefault="00B148AA" w:rsidP="00F51945">
      <w:pPr>
        <w:rPr>
          <w:rtl/>
        </w:rPr>
      </w:pPr>
      <w:r>
        <w:rPr>
          <w:rFonts w:hint="cs"/>
          <w:rtl/>
        </w:rPr>
        <w:t xml:space="preserve">הם מבקשים </w:t>
      </w:r>
      <w:bookmarkStart w:id="271" w:name="_ETM_Q1_1200068"/>
      <w:bookmarkEnd w:id="271"/>
      <w:r w:rsidR="00334257">
        <w:rPr>
          <w:rFonts w:hint="cs"/>
          <w:rtl/>
        </w:rPr>
        <w:t>הארכה עד ה-14 ב</w:t>
      </w:r>
      <w:r w:rsidR="003F3F32">
        <w:rPr>
          <w:rFonts w:hint="cs"/>
          <w:rtl/>
        </w:rPr>
        <w:t>אוקטובר -</w:t>
      </w:r>
      <w:r>
        <w:rPr>
          <w:rFonts w:hint="cs"/>
          <w:rtl/>
        </w:rPr>
        <w:t xml:space="preserve"> </w:t>
      </w:r>
      <w:r w:rsidR="00F51945">
        <w:rPr>
          <w:rFonts w:hint="cs"/>
          <w:rtl/>
        </w:rPr>
        <w:t>תשעה חודשים</w:t>
      </w:r>
      <w:r>
        <w:rPr>
          <w:rFonts w:hint="cs"/>
          <w:rtl/>
        </w:rPr>
        <w:t>.</w:t>
      </w:r>
    </w:p>
    <w:p w:rsidR="00B148AA" w:rsidRDefault="00B148AA" w:rsidP="00B148AA">
      <w:pPr>
        <w:ind w:firstLine="0"/>
        <w:rPr>
          <w:rtl/>
        </w:rPr>
      </w:pPr>
      <w:bookmarkStart w:id="272" w:name="_ETM_Q1_1201415"/>
      <w:bookmarkStart w:id="273" w:name="_ETM_Q1_1201488"/>
      <w:bookmarkStart w:id="274" w:name="_ETM_Q1_1203880"/>
      <w:bookmarkEnd w:id="272"/>
      <w:bookmarkEnd w:id="273"/>
      <w:bookmarkEnd w:id="274"/>
    </w:p>
    <w:p w:rsidR="00B148AA" w:rsidRDefault="00B148AA" w:rsidP="00545728">
      <w:pPr>
        <w:pStyle w:val="af9"/>
        <w:rPr>
          <w:rtl/>
        </w:rPr>
      </w:pPr>
      <w:bookmarkStart w:id="275" w:name="ET_guest_606587_86"/>
      <w:r w:rsidRPr="00545728">
        <w:rPr>
          <w:rStyle w:val="TagStyle"/>
          <w:rtl/>
        </w:rPr>
        <w:t xml:space="preserve"> &lt;&lt; אורח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5"/>
    </w:p>
    <w:p w:rsidR="00B148AA" w:rsidRDefault="00B148AA" w:rsidP="00B148AA">
      <w:pPr>
        <w:pStyle w:val="KeepWithNext"/>
        <w:rPr>
          <w:rtl/>
        </w:rPr>
      </w:pPr>
    </w:p>
    <w:p w:rsidR="00F51945" w:rsidRDefault="00B148AA" w:rsidP="00B148AA">
      <w:pPr>
        <w:rPr>
          <w:rtl/>
        </w:rPr>
      </w:pPr>
      <w:r>
        <w:rPr>
          <w:rFonts w:hint="cs"/>
          <w:rtl/>
        </w:rPr>
        <w:t>א</w:t>
      </w:r>
      <w:bookmarkStart w:id="276" w:name="_ETM_Q1_1204733"/>
      <w:bookmarkStart w:id="277" w:name="_ETM_Q1_1204871"/>
      <w:bookmarkEnd w:id="276"/>
      <w:bookmarkEnd w:id="277"/>
      <w:r>
        <w:rPr>
          <w:rFonts w:hint="cs"/>
          <w:rtl/>
        </w:rPr>
        <w:t xml:space="preserve">נחנו מבקשים תשעה חודשים. 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78" w:name="_ETM_Q1_1202627"/>
      <w:bookmarkEnd w:id="278"/>
      <w:r w:rsidR="00F51945">
        <w:rPr>
          <w:rFonts w:hint="cs"/>
          <w:rtl/>
        </w:rPr>
        <w:t>קצת יותר</w:t>
      </w:r>
      <w:r>
        <w:rPr>
          <w:rFonts w:hint="cs"/>
          <w:rtl/>
        </w:rPr>
        <w:t xml:space="preserve"> מתשעה חודשים כי</w:t>
      </w:r>
      <w:r w:rsidR="00F51945">
        <w:rPr>
          <w:rFonts w:hint="cs"/>
          <w:rtl/>
        </w:rPr>
        <w:t xml:space="preserve"> זה יוצא חול המועד סוכות</w:t>
      </w:r>
      <w:r>
        <w:rPr>
          <w:rFonts w:hint="cs"/>
          <w:rtl/>
        </w:rPr>
        <w:t>.</w:t>
      </w:r>
    </w:p>
    <w:p w:rsidR="00B148AA" w:rsidRDefault="00B148AA" w:rsidP="00B148AA">
      <w:pPr>
        <w:ind w:firstLine="0"/>
        <w:rPr>
          <w:rtl/>
        </w:rPr>
      </w:pPr>
      <w:bookmarkStart w:id="279" w:name="_ETM_Q1_1207484"/>
      <w:bookmarkStart w:id="280" w:name="_ETM_Q1_1207581"/>
      <w:bookmarkEnd w:id="279"/>
      <w:bookmarkEnd w:id="280"/>
    </w:p>
    <w:p w:rsidR="00B148AA" w:rsidRDefault="00B148AA" w:rsidP="00545728">
      <w:pPr>
        <w:pStyle w:val="af6"/>
        <w:rPr>
          <w:rtl/>
        </w:rPr>
      </w:pPr>
      <w:bookmarkStart w:id="281" w:name="ET_yor_4762_87"/>
      <w:r w:rsidRPr="00545728">
        <w:rPr>
          <w:rStyle w:val="TagStyle"/>
          <w:rtl/>
        </w:rPr>
        <w:t xml:space="preserve"> &lt;&lt; יור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"/>
    </w:p>
    <w:p w:rsidR="00B148AA" w:rsidRDefault="00B148AA" w:rsidP="00B148AA">
      <w:pPr>
        <w:pStyle w:val="KeepWithNext"/>
        <w:rPr>
          <w:rtl/>
        </w:rPr>
      </w:pPr>
    </w:p>
    <w:p w:rsidR="00B148AA" w:rsidRDefault="00B148AA" w:rsidP="00B148AA">
      <w:pPr>
        <w:rPr>
          <w:rtl/>
        </w:rPr>
      </w:pPr>
      <w:bookmarkStart w:id="282" w:name="_ETM_Q1_1208656"/>
      <w:bookmarkEnd w:id="282"/>
      <w:r>
        <w:rPr>
          <w:rFonts w:hint="cs"/>
          <w:rtl/>
        </w:rPr>
        <w:t>היועצת המשפטית, בבקשה.</w:t>
      </w:r>
    </w:p>
    <w:p w:rsidR="00F51945" w:rsidRDefault="00B148AA" w:rsidP="00B148AA">
      <w:pPr>
        <w:rPr>
          <w:rtl/>
        </w:rPr>
      </w:pPr>
      <w:bookmarkStart w:id="283" w:name="_ETM_Q1_1213052"/>
      <w:bookmarkStart w:id="284" w:name="_ETM_Q1_1213154"/>
      <w:bookmarkEnd w:id="283"/>
      <w:bookmarkEnd w:id="284"/>
      <w:r>
        <w:rPr>
          <w:rtl/>
        </w:rPr>
        <w:t xml:space="preserve">  </w:t>
      </w:r>
    </w:p>
    <w:p w:rsidR="00F51945" w:rsidRDefault="00F51945" w:rsidP="00545728">
      <w:pPr>
        <w:pStyle w:val="a4"/>
        <w:rPr>
          <w:rtl/>
        </w:rPr>
      </w:pPr>
      <w:bookmarkStart w:id="285" w:name="ET_speaker_מרב_תורגמן_28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 w:rsidR="003F3F32">
        <w:rPr>
          <w:rtl/>
        </w:rPr>
        <w:t>מ</w:t>
      </w:r>
      <w:r>
        <w:rPr>
          <w:rtl/>
        </w:rPr>
        <w:t>רב תורג'מן: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"/>
    </w:p>
    <w:p w:rsidR="00F51945" w:rsidRDefault="00F51945" w:rsidP="00F51945">
      <w:pPr>
        <w:pStyle w:val="KeepWithNext"/>
        <w:rPr>
          <w:rtl/>
        </w:rPr>
      </w:pPr>
    </w:p>
    <w:p w:rsidR="00F51945" w:rsidRDefault="00B148AA" w:rsidP="00334257">
      <w:pPr>
        <w:rPr>
          <w:rtl/>
        </w:rPr>
      </w:pPr>
      <w:r>
        <w:rPr>
          <w:rFonts w:hint="cs"/>
          <w:rtl/>
        </w:rPr>
        <w:t xml:space="preserve">לסיכום, ההבחנה בין הצעת החוק </w:t>
      </w:r>
      <w:bookmarkStart w:id="286" w:name="_ETM_Q1_1216288"/>
      <w:bookmarkEnd w:id="286"/>
      <w:r w:rsidR="00334257">
        <w:rPr>
          <w:rFonts w:hint="cs"/>
          <w:rtl/>
        </w:rPr>
        <w:t>שקוראים לה</w:t>
      </w:r>
      <w:r>
        <w:rPr>
          <w:rFonts w:hint="cs"/>
          <w:rtl/>
        </w:rPr>
        <w:t xml:space="preserve"> שטרום לבין התיקון הזה שאמור היה </w:t>
      </w:r>
      <w:bookmarkStart w:id="287" w:name="_ETM_Q1_1219065"/>
      <w:bookmarkEnd w:id="287"/>
      <w:r w:rsidR="00334257">
        <w:rPr>
          <w:rFonts w:hint="cs"/>
          <w:rtl/>
        </w:rPr>
        <w:t>להיכנס לתוקף, הי</w:t>
      </w:r>
      <w:r>
        <w:rPr>
          <w:rFonts w:hint="cs"/>
          <w:rtl/>
        </w:rPr>
        <w:t xml:space="preserve">א שבשונה משטרום שעיקר התיקון היה  הפרדת </w:t>
      </w:r>
      <w:bookmarkStart w:id="288" w:name="_ETM_Q1_1225522"/>
      <w:bookmarkEnd w:id="288"/>
      <w:r>
        <w:rPr>
          <w:rFonts w:hint="cs"/>
          <w:rtl/>
        </w:rPr>
        <w:t>חברות</w:t>
      </w:r>
      <w:r w:rsidR="00334257">
        <w:rPr>
          <w:rFonts w:hint="cs"/>
          <w:rtl/>
        </w:rPr>
        <w:t xml:space="preserve"> כרטיסי</w:t>
      </w:r>
      <w:r>
        <w:rPr>
          <w:rFonts w:hint="cs"/>
          <w:rtl/>
        </w:rPr>
        <w:t xml:space="preserve"> האשראי מהבנקים, </w:t>
      </w:r>
      <w:r w:rsidR="00F51945">
        <w:rPr>
          <w:rFonts w:hint="cs"/>
          <w:rtl/>
        </w:rPr>
        <w:t xml:space="preserve">כאן מדובר </w:t>
      </w:r>
      <w:r>
        <w:rPr>
          <w:rFonts w:hint="cs"/>
          <w:rtl/>
        </w:rPr>
        <w:t xml:space="preserve">למעשה </w:t>
      </w:r>
      <w:r w:rsidR="00F51945">
        <w:rPr>
          <w:rFonts w:hint="cs"/>
          <w:rtl/>
        </w:rPr>
        <w:t>במסגרת המשפטית</w:t>
      </w:r>
      <w:r>
        <w:rPr>
          <w:rFonts w:hint="cs"/>
          <w:rtl/>
        </w:rPr>
        <w:t xml:space="preserve"> והטכנולוגית</w:t>
      </w:r>
      <w:r w:rsidR="00F51945">
        <w:rPr>
          <w:rFonts w:hint="cs"/>
          <w:rtl/>
        </w:rPr>
        <w:t xml:space="preserve"> שבין שלושה גורמים </w:t>
      </w:r>
      <w:r w:rsidR="00334257">
        <w:rPr>
          <w:rFonts w:hint="cs"/>
          <w:rtl/>
        </w:rPr>
        <w:t>שהם:</w:t>
      </w:r>
      <w:r>
        <w:rPr>
          <w:rFonts w:hint="cs"/>
          <w:rtl/>
        </w:rPr>
        <w:t xml:space="preserve"> הלקוח, הצרכן </w:t>
      </w:r>
      <w:bookmarkStart w:id="289" w:name="_ETM_Q1_1236681"/>
      <w:bookmarkEnd w:id="289"/>
      <w:r>
        <w:rPr>
          <w:rFonts w:hint="cs"/>
          <w:rtl/>
        </w:rPr>
        <w:t xml:space="preserve">או בעל חשבון העו"ש לבין מפעיל שירותי התשלום לבין המוטב </w:t>
      </w:r>
      <w:bookmarkStart w:id="290" w:name="_ETM_Q1_1245001"/>
      <w:bookmarkEnd w:id="290"/>
      <w:r>
        <w:rPr>
          <w:rFonts w:hint="cs"/>
          <w:rtl/>
        </w:rPr>
        <w:t>שהוא מקבל את התשלום בסופו של דבר.</w:t>
      </w:r>
      <w:r w:rsidR="00F51945">
        <w:rPr>
          <w:rFonts w:hint="cs"/>
          <w:rtl/>
        </w:rPr>
        <w:t xml:space="preserve"> </w:t>
      </w:r>
      <w:r>
        <w:rPr>
          <w:rFonts w:hint="cs"/>
          <w:rtl/>
        </w:rPr>
        <w:t>לכן, זה לגמרי פלטפורמות שונות</w:t>
      </w:r>
      <w:bookmarkStart w:id="291" w:name="_ETM_Q1_1247370"/>
      <w:bookmarkEnd w:id="291"/>
      <w:r>
        <w:rPr>
          <w:rFonts w:hint="cs"/>
          <w:rtl/>
        </w:rPr>
        <w:t xml:space="preserve"> לנושא.</w:t>
      </w:r>
    </w:p>
    <w:p w:rsidR="00B148AA" w:rsidRDefault="00B148AA" w:rsidP="003F3F32">
      <w:pPr>
        <w:ind w:firstLine="0"/>
        <w:rPr>
          <w:rtl/>
        </w:rPr>
      </w:pPr>
      <w:bookmarkStart w:id="292" w:name="_ETM_Q1_1248522"/>
      <w:bookmarkStart w:id="293" w:name="_ETM_Q1_1248693"/>
      <w:bookmarkStart w:id="294" w:name="_ETM_Q1_1248750"/>
      <w:bookmarkStart w:id="295" w:name="_ETM_Q1_1248804"/>
      <w:bookmarkEnd w:id="292"/>
      <w:bookmarkEnd w:id="293"/>
      <w:bookmarkEnd w:id="294"/>
      <w:bookmarkEnd w:id="295"/>
    </w:p>
    <w:p w:rsidR="00B148AA" w:rsidRDefault="00B148AA" w:rsidP="00545728">
      <w:pPr>
        <w:pStyle w:val="af6"/>
        <w:rPr>
          <w:rtl/>
        </w:rPr>
      </w:pPr>
      <w:bookmarkStart w:id="296" w:name="ET_yor_4762_88"/>
      <w:r w:rsidRPr="00545728">
        <w:rPr>
          <w:rStyle w:val="TagStyle"/>
          <w:rtl/>
        </w:rPr>
        <w:t xml:space="preserve"> &lt;&lt; יור &gt;&gt;</w:t>
      </w:r>
      <w:r w:rsidRPr="00B148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48AA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6"/>
    </w:p>
    <w:p w:rsidR="00B148AA" w:rsidRDefault="00B148AA" w:rsidP="00B148AA">
      <w:pPr>
        <w:pStyle w:val="KeepWithNext"/>
        <w:rPr>
          <w:rtl/>
        </w:rPr>
      </w:pPr>
    </w:p>
    <w:p w:rsidR="00B148AA" w:rsidRDefault="00B148AA" w:rsidP="00B148AA">
      <w:pPr>
        <w:rPr>
          <w:rtl/>
        </w:rPr>
      </w:pPr>
      <w:r>
        <w:rPr>
          <w:rFonts w:hint="cs"/>
          <w:rtl/>
        </w:rPr>
        <w:t>ב</w:t>
      </w:r>
      <w:bookmarkStart w:id="297" w:name="_ETM_Q1_1250191"/>
      <w:bookmarkEnd w:id="297"/>
      <w:r>
        <w:rPr>
          <w:rFonts w:hint="cs"/>
          <w:rtl/>
        </w:rPr>
        <w:t>רור.</w:t>
      </w:r>
      <w:r>
        <w:rPr>
          <w:rtl/>
        </w:rPr>
        <w:t xml:space="preserve">  </w:t>
      </w:r>
    </w:p>
    <w:p w:rsidR="00F51945" w:rsidRDefault="00F51945" w:rsidP="00F51945">
      <w:pPr>
        <w:rPr>
          <w:rtl/>
        </w:rPr>
      </w:pPr>
    </w:p>
    <w:p w:rsidR="00B148AA" w:rsidRDefault="00B148AA" w:rsidP="00F51945">
      <w:pPr>
        <w:rPr>
          <w:rtl/>
        </w:rPr>
      </w:pPr>
      <w:bookmarkStart w:id="298" w:name="_ETM_Q1_1252026"/>
      <w:bookmarkStart w:id="299" w:name="_ETM_Q1_1252096"/>
      <w:bookmarkEnd w:id="298"/>
      <w:bookmarkEnd w:id="299"/>
      <w:r>
        <w:rPr>
          <w:rFonts w:hint="cs"/>
          <w:rtl/>
        </w:rPr>
        <w:t>קרן, בבקשה.</w:t>
      </w:r>
    </w:p>
    <w:p w:rsidR="00F51945" w:rsidRDefault="00F51945" w:rsidP="00F51945">
      <w:pPr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300" w:name="ET_speaker_5768_29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 xml:space="preserve">מה קורה, וזו שאלה גם לבנקים, </w:t>
      </w:r>
      <w:r w:rsidR="00B148AA">
        <w:rPr>
          <w:rFonts w:hint="cs"/>
          <w:rtl/>
        </w:rPr>
        <w:t xml:space="preserve">עם כל מאות אלפי אנשים </w:t>
      </w:r>
      <w:r>
        <w:rPr>
          <w:rFonts w:hint="cs"/>
          <w:rtl/>
        </w:rPr>
        <w:t>שאין</w:t>
      </w:r>
      <w:r w:rsidR="00B148AA">
        <w:rPr>
          <w:rFonts w:hint="cs"/>
          <w:rtl/>
        </w:rPr>
        <w:t xml:space="preserve"> להם חשבונות בנק </w:t>
      </w:r>
      <w:bookmarkStart w:id="301" w:name="_ETM_Q1_1261712"/>
      <w:bookmarkEnd w:id="301"/>
      <w:r w:rsidR="00B148AA">
        <w:rPr>
          <w:rFonts w:hint="cs"/>
          <w:rtl/>
        </w:rPr>
        <w:t>ושהם</w:t>
      </w:r>
      <w:r>
        <w:rPr>
          <w:rFonts w:hint="cs"/>
          <w:rtl/>
        </w:rPr>
        <w:t xml:space="preserve"> מסורבי חשבונות בנק? ה</w:t>
      </w:r>
      <w:r w:rsidR="00B148AA">
        <w:rPr>
          <w:rFonts w:hint="cs"/>
          <w:rtl/>
        </w:rPr>
        <w:t>אם הם ל</w:t>
      </w:r>
      <w:r>
        <w:rPr>
          <w:rFonts w:hint="cs"/>
          <w:rtl/>
        </w:rPr>
        <w:t>עולם לא יוכלו להשתמש בשום טכנולוגיה?</w:t>
      </w:r>
      <w:r>
        <w:rPr>
          <w:rFonts w:hint="cs"/>
        </w:rPr>
        <w:t xml:space="preserve"> </w:t>
      </w:r>
      <w:r w:rsidR="00B148AA">
        <w:rPr>
          <w:rFonts w:hint="cs"/>
          <w:rtl/>
        </w:rPr>
        <w:t xml:space="preserve">זה מעניין אותי כי אני נחשפתי לזה שיש </w:t>
      </w:r>
      <w:bookmarkStart w:id="302" w:name="_ETM_Q1_1268806"/>
      <w:bookmarkEnd w:id="302"/>
      <w:r w:rsidR="00B148AA">
        <w:rPr>
          <w:rFonts w:hint="cs"/>
          <w:rtl/>
        </w:rPr>
        <w:t>קרוב למיליון איש שהם בכלל מסורבי חשבונות בנק.</w:t>
      </w:r>
    </w:p>
    <w:p w:rsidR="00313293" w:rsidRDefault="00313293" w:rsidP="00B148AA">
      <w:pPr>
        <w:ind w:firstLine="0"/>
        <w:rPr>
          <w:rtl/>
        </w:rPr>
      </w:pPr>
      <w:bookmarkStart w:id="303" w:name="_ETM_Q1_1286727"/>
      <w:bookmarkStart w:id="304" w:name="_ETM_Q1_1286806"/>
      <w:bookmarkEnd w:id="303"/>
      <w:bookmarkEnd w:id="304"/>
    </w:p>
    <w:p w:rsidR="00313293" w:rsidRDefault="00313293" w:rsidP="00545728">
      <w:pPr>
        <w:pStyle w:val="af6"/>
        <w:rPr>
          <w:rtl/>
        </w:rPr>
      </w:pPr>
      <w:bookmarkStart w:id="305" w:name="ET_yor_4762_89"/>
      <w:r w:rsidRPr="00545728">
        <w:rPr>
          <w:rStyle w:val="TagStyle"/>
          <w:rtl/>
        </w:rPr>
        <w:t xml:space="preserve"> &lt;&lt; יור &gt;&gt;</w:t>
      </w:r>
      <w:r w:rsidRPr="0031329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3293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"/>
    </w:p>
    <w:p w:rsidR="00313293" w:rsidRDefault="00313293" w:rsidP="00313293">
      <w:pPr>
        <w:pStyle w:val="KeepWithNext"/>
        <w:rPr>
          <w:rtl/>
        </w:rPr>
      </w:pPr>
    </w:p>
    <w:p w:rsidR="00313293" w:rsidRDefault="00313293" w:rsidP="00313293">
      <w:pPr>
        <w:rPr>
          <w:rtl/>
        </w:rPr>
      </w:pPr>
      <w:bookmarkStart w:id="306" w:name="_ETM_Q1_1288184"/>
      <w:bookmarkEnd w:id="306"/>
      <w:r>
        <w:rPr>
          <w:rFonts w:hint="cs"/>
          <w:rtl/>
        </w:rPr>
        <w:t xml:space="preserve">נציגת </w:t>
      </w:r>
      <w:bookmarkStart w:id="307" w:name="_ETM_Q1_1285016"/>
      <w:bookmarkEnd w:id="307"/>
      <w:r>
        <w:rPr>
          <w:rFonts w:hint="cs"/>
          <w:rtl/>
        </w:rPr>
        <w:t xml:space="preserve">בנק ישראל, האם את יכולה לתת תשובה לחברת הכנסת קרן </w:t>
      </w:r>
      <w:bookmarkStart w:id="308" w:name="_ETM_Q1_1291495"/>
      <w:bookmarkEnd w:id="308"/>
      <w:r>
        <w:rPr>
          <w:rFonts w:hint="cs"/>
          <w:rtl/>
        </w:rPr>
        <w:t>ברק?</w:t>
      </w:r>
      <w:bookmarkStart w:id="309" w:name="_ETM_Q1_1292550"/>
      <w:bookmarkEnd w:id="309"/>
    </w:p>
    <w:p w:rsidR="00313293" w:rsidRDefault="00313293" w:rsidP="00313293">
      <w:pPr>
        <w:rPr>
          <w:rtl/>
        </w:rPr>
      </w:pPr>
      <w:bookmarkStart w:id="310" w:name="_ETM_Q1_1292715"/>
      <w:bookmarkEnd w:id="310"/>
      <w:r>
        <w:rPr>
          <w:rtl/>
        </w:rPr>
        <w:t xml:space="preserve">  </w:t>
      </w:r>
    </w:p>
    <w:p w:rsidR="00F51945" w:rsidRDefault="00F51945" w:rsidP="00545728">
      <w:pPr>
        <w:pStyle w:val="af9"/>
        <w:rPr>
          <w:rtl/>
        </w:rPr>
      </w:pPr>
      <w:bookmarkStart w:id="311" w:name="ET_guest_355632_31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גרניט אופק: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1"/>
    </w:p>
    <w:p w:rsidR="00E86F76" w:rsidRDefault="00F51945" w:rsidP="00F51945">
      <w:pPr>
        <w:rPr>
          <w:rtl/>
        </w:rPr>
      </w:pPr>
      <w:r>
        <w:rPr>
          <w:rtl/>
        </w:rPr>
        <w:t xml:space="preserve">            </w:t>
      </w:r>
      <w:r w:rsidR="00E86F76">
        <w:rPr>
          <w:rtl/>
        </w:rPr>
        <w:t xml:space="preserve">  </w:t>
      </w:r>
    </w:p>
    <w:p w:rsidR="00E86F76" w:rsidRDefault="00313293" w:rsidP="00E86F76">
      <w:pPr>
        <w:rPr>
          <w:rtl/>
        </w:rPr>
      </w:pPr>
      <w:r>
        <w:rPr>
          <w:rFonts w:hint="cs"/>
          <w:rtl/>
        </w:rPr>
        <w:t xml:space="preserve">גרניט אופק, הפיקוח על הבנקים. בנק ישראל הוציא הוראה שמחייבת </w:t>
      </w:r>
      <w:bookmarkStart w:id="312" w:name="_ETM_Q1_1292793"/>
      <w:bookmarkEnd w:id="312"/>
      <w:r>
        <w:rPr>
          <w:rFonts w:hint="cs"/>
          <w:rtl/>
        </w:rPr>
        <w:t xml:space="preserve">לפתוח חשבונות ביתרת זכות לכל לקוח. </w:t>
      </w:r>
      <w:r w:rsidR="00F51945">
        <w:rPr>
          <w:rFonts w:hint="cs"/>
          <w:rtl/>
        </w:rPr>
        <w:t>אין שום סיבה שיהיו לקוחות</w:t>
      </w:r>
      <w:r>
        <w:rPr>
          <w:rFonts w:hint="cs"/>
          <w:rtl/>
        </w:rPr>
        <w:t>,</w:t>
      </w:r>
      <w:r w:rsidR="00F51945">
        <w:rPr>
          <w:rFonts w:hint="cs"/>
          <w:rtl/>
        </w:rPr>
        <w:t xml:space="preserve"> אל</w:t>
      </w:r>
      <w:r>
        <w:rPr>
          <w:rFonts w:hint="cs"/>
          <w:rtl/>
        </w:rPr>
        <w:t>א אם כן את מתכוונת לאשראי.</w:t>
      </w:r>
    </w:p>
    <w:p w:rsidR="00F51945" w:rsidRDefault="00F51945" w:rsidP="00313293">
      <w:pPr>
        <w:ind w:firstLine="0"/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313" w:name="ET_speaker_5768_32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 xml:space="preserve">לא, </w:t>
      </w:r>
      <w:r w:rsidR="00313293">
        <w:rPr>
          <w:rFonts w:hint="cs"/>
          <w:rtl/>
        </w:rPr>
        <w:t xml:space="preserve">אני מדברת </w:t>
      </w:r>
      <w:bookmarkStart w:id="314" w:name="_ETM_Q1_1304670"/>
      <w:bookmarkEnd w:id="314"/>
      <w:r w:rsidR="00313293">
        <w:rPr>
          <w:rFonts w:hint="cs"/>
          <w:rtl/>
        </w:rPr>
        <w:t xml:space="preserve">על </w:t>
      </w:r>
      <w:r>
        <w:rPr>
          <w:rFonts w:hint="cs"/>
          <w:rtl/>
        </w:rPr>
        <w:t>חשבונות בנק</w:t>
      </w:r>
      <w:r w:rsidR="00313293">
        <w:rPr>
          <w:rFonts w:hint="cs"/>
          <w:rtl/>
        </w:rPr>
        <w:t>.</w:t>
      </w:r>
    </w:p>
    <w:p w:rsidR="00F51945" w:rsidRDefault="00F51945" w:rsidP="00313293">
      <w:pPr>
        <w:ind w:firstLine="0"/>
        <w:rPr>
          <w:rtl/>
        </w:rPr>
      </w:pPr>
    </w:p>
    <w:p w:rsidR="00F51945" w:rsidRDefault="00F51945" w:rsidP="00435BA3">
      <w:pPr>
        <w:pStyle w:val="af9"/>
        <w:keepNext/>
        <w:rPr>
          <w:rtl/>
        </w:rPr>
      </w:pPr>
      <w:bookmarkStart w:id="315" w:name="ET_guest_355632_33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גרניט אופק: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"/>
    </w:p>
    <w:p w:rsidR="00F51945" w:rsidRDefault="00F51945" w:rsidP="00435BA3">
      <w:pPr>
        <w:pStyle w:val="KeepWithNext"/>
        <w:rPr>
          <w:rtl/>
        </w:rPr>
      </w:pPr>
    </w:p>
    <w:p w:rsidR="00F51945" w:rsidRDefault="00313293" w:rsidP="00435BA3">
      <w:pPr>
        <w:keepNext/>
        <w:rPr>
          <w:rtl/>
        </w:rPr>
      </w:pPr>
      <w:r>
        <w:rPr>
          <w:rFonts w:hint="cs"/>
          <w:rtl/>
        </w:rPr>
        <w:t xml:space="preserve">חשבונות בנק ביתרת זכות יש חובה ברגולציה </w:t>
      </w:r>
      <w:r w:rsidR="00F51945">
        <w:rPr>
          <w:rFonts w:hint="cs"/>
          <w:rtl/>
        </w:rPr>
        <w:t xml:space="preserve">לפתוח לכל אדם. </w:t>
      </w:r>
    </w:p>
    <w:p w:rsidR="00F51945" w:rsidRDefault="00F51945" w:rsidP="00313293">
      <w:pPr>
        <w:ind w:firstLine="0"/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316" w:name="ET_speaker_5768_34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6"/>
    </w:p>
    <w:p w:rsidR="00F51945" w:rsidRDefault="00F51945" w:rsidP="00F51945">
      <w:pPr>
        <w:pStyle w:val="KeepWithNext"/>
        <w:rPr>
          <w:rtl/>
        </w:rPr>
      </w:pPr>
    </w:p>
    <w:p w:rsidR="00F51945" w:rsidRDefault="00313293" w:rsidP="00313293">
      <w:pPr>
        <w:rPr>
          <w:rtl/>
        </w:rPr>
      </w:pPr>
      <w:r>
        <w:rPr>
          <w:rFonts w:hint="cs"/>
          <w:rtl/>
        </w:rPr>
        <w:t xml:space="preserve">אז </w:t>
      </w:r>
      <w:bookmarkStart w:id="317" w:name="_ETM_Q1_1316488"/>
      <w:bookmarkEnd w:id="317"/>
      <w:r>
        <w:rPr>
          <w:rFonts w:hint="cs"/>
          <w:rtl/>
        </w:rPr>
        <w:t xml:space="preserve">הטכנולוגיה הזו </w:t>
      </w:r>
      <w:r w:rsidR="00F51945">
        <w:rPr>
          <w:rFonts w:hint="cs"/>
          <w:rtl/>
        </w:rPr>
        <w:t xml:space="preserve">תקפה לכולם. </w:t>
      </w:r>
    </w:p>
    <w:p w:rsidR="00F51945" w:rsidRDefault="00F51945" w:rsidP="00F51945">
      <w:pPr>
        <w:rPr>
          <w:rtl/>
        </w:rPr>
      </w:pPr>
    </w:p>
    <w:p w:rsidR="00F51945" w:rsidRDefault="00F51945" w:rsidP="00545728">
      <w:pPr>
        <w:pStyle w:val="af6"/>
        <w:rPr>
          <w:rtl/>
        </w:rPr>
      </w:pPr>
      <w:bookmarkStart w:id="318" w:name="ET_yor_4762_35"/>
      <w:r w:rsidRPr="00545728">
        <w:rPr>
          <w:rStyle w:val="TagStyle"/>
          <w:rtl/>
        </w:rPr>
        <w:t xml:space="preserve"> &lt;&lt; יור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8"/>
    </w:p>
    <w:p w:rsidR="00F51945" w:rsidRDefault="00F51945" w:rsidP="00F51945">
      <w:pPr>
        <w:pStyle w:val="KeepWithNext"/>
        <w:rPr>
          <w:rtl/>
        </w:rPr>
      </w:pPr>
    </w:p>
    <w:p w:rsidR="00F51945" w:rsidRDefault="00313293" w:rsidP="003F3F32">
      <w:pPr>
        <w:rPr>
          <w:rtl/>
        </w:rPr>
      </w:pPr>
      <w:r>
        <w:rPr>
          <w:rFonts w:hint="cs"/>
          <w:rtl/>
        </w:rPr>
        <w:t>משרד האוצר, מה עמדתכם?</w:t>
      </w:r>
      <w:r w:rsidR="00F51945">
        <w:rPr>
          <w:rFonts w:hint="cs"/>
          <w:rtl/>
        </w:rPr>
        <w:t xml:space="preserve"> </w:t>
      </w:r>
    </w:p>
    <w:p w:rsidR="008524F2" w:rsidRDefault="008524F2" w:rsidP="00313293">
      <w:pPr>
        <w:ind w:firstLine="0"/>
        <w:rPr>
          <w:rtl/>
        </w:rPr>
      </w:pPr>
    </w:p>
    <w:p w:rsidR="00F51945" w:rsidRDefault="00F51945" w:rsidP="00545728">
      <w:pPr>
        <w:pStyle w:val="af9"/>
        <w:rPr>
          <w:rtl/>
        </w:rPr>
      </w:pPr>
      <w:bookmarkStart w:id="319" w:name="ET_guest_585425_36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"/>
    </w:p>
    <w:p w:rsidR="00F51945" w:rsidRDefault="00F51945" w:rsidP="00F51945">
      <w:pPr>
        <w:pStyle w:val="KeepWithNext"/>
        <w:rPr>
          <w:rtl/>
        </w:rPr>
      </w:pPr>
    </w:p>
    <w:p w:rsidR="00F51945" w:rsidRDefault="00313293" w:rsidP="00F51945">
      <w:pPr>
        <w:rPr>
          <w:rtl/>
        </w:rPr>
      </w:pPr>
      <w:r>
        <w:rPr>
          <w:rFonts w:hint="cs"/>
          <w:rtl/>
        </w:rPr>
        <w:t xml:space="preserve">אהוד מוריה, רשות </w:t>
      </w:r>
      <w:bookmarkStart w:id="320" w:name="_ETM_Q1_1337183"/>
      <w:bookmarkEnd w:id="320"/>
      <w:r>
        <w:rPr>
          <w:rFonts w:hint="cs"/>
          <w:rtl/>
        </w:rPr>
        <w:t xml:space="preserve">שוק ההון. </w:t>
      </w:r>
      <w:r w:rsidR="008524F2">
        <w:rPr>
          <w:rFonts w:hint="cs"/>
          <w:rtl/>
        </w:rPr>
        <w:t>מצטרפים לעמדת משרד המשפטים.</w:t>
      </w:r>
    </w:p>
    <w:p w:rsidR="00F51945" w:rsidRDefault="00F51945" w:rsidP="003F3F32">
      <w:pPr>
        <w:ind w:firstLine="0"/>
        <w:rPr>
          <w:rtl/>
        </w:rPr>
      </w:pPr>
    </w:p>
    <w:p w:rsidR="008524F2" w:rsidRDefault="008524F2" w:rsidP="00545728">
      <w:pPr>
        <w:pStyle w:val="af6"/>
        <w:rPr>
          <w:rtl/>
        </w:rPr>
      </w:pPr>
      <w:bookmarkStart w:id="321" w:name="ET_yor_4762_90"/>
      <w:r w:rsidRPr="00545728">
        <w:rPr>
          <w:rStyle w:val="TagStyle"/>
          <w:rtl/>
        </w:rPr>
        <w:t xml:space="preserve"> &lt;&lt; יור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"/>
    </w:p>
    <w:p w:rsidR="008524F2" w:rsidRDefault="008524F2" w:rsidP="008524F2">
      <w:pPr>
        <w:pStyle w:val="KeepWithNext"/>
        <w:rPr>
          <w:rtl/>
        </w:rPr>
      </w:pPr>
    </w:p>
    <w:p w:rsidR="008524F2" w:rsidRDefault="008524F2" w:rsidP="008524F2">
      <w:pPr>
        <w:rPr>
          <w:rtl/>
        </w:rPr>
      </w:pPr>
      <w:bookmarkStart w:id="322" w:name="_ETM_Q1_1350603"/>
      <w:bookmarkEnd w:id="322"/>
      <w:r>
        <w:rPr>
          <w:rFonts w:hint="cs"/>
          <w:rtl/>
        </w:rPr>
        <w:t>יוסי עדס, מה עמדתכם? בבקשה.</w:t>
      </w:r>
    </w:p>
    <w:p w:rsidR="008524F2" w:rsidRDefault="008524F2" w:rsidP="008524F2">
      <w:pPr>
        <w:rPr>
          <w:rtl/>
        </w:rPr>
      </w:pPr>
      <w:bookmarkStart w:id="323" w:name="_ETM_Q1_1344922"/>
      <w:bookmarkStart w:id="324" w:name="_ETM_Q1_1345042"/>
      <w:bookmarkEnd w:id="323"/>
      <w:bookmarkEnd w:id="324"/>
      <w:r>
        <w:rPr>
          <w:rtl/>
        </w:rPr>
        <w:t xml:space="preserve">  </w:t>
      </w:r>
    </w:p>
    <w:p w:rsidR="00F51945" w:rsidRDefault="00F51945" w:rsidP="00545728">
      <w:pPr>
        <w:pStyle w:val="a4"/>
        <w:rPr>
          <w:rtl/>
        </w:rPr>
      </w:pPr>
      <w:bookmarkStart w:id="325" w:name="ET_speaker_יוסי_עדס_37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יוסי עדס: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"/>
    </w:p>
    <w:p w:rsidR="00F51945" w:rsidRDefault="00F51945" w:rsidP="00F51945">
      <w:pPr>
        <w:pStyle w:val="KeepWithNext"/>
        <w:rPr>
          <w:rtl/>
        </w:rPr>
      </w:pPr>
    </w:p>
    <w:p w:rsidR="008524F2" w:rsidRDefault="008524F2" w:rsidP="00136861">
      <w:pPr>
        <w:rPr>
          <w:rtl/>
        </w:rPr>
      </w:pPr>
      <w:r>
        <w:rPr>
          <w:rFonts w:hint="cs"/>
          <w:rtl/>
        </w:rPr>
        <w:t xml:space="preserve">יוסי עדס, הסוכנות לעסקים קטנים ובינוניים. לא </w:t>
      </w:r>
      <w:r w:rsidR="00136861">
        <w:rPr>
          <w:rFonts w:hint="cs"/>
          <w:rtl/>
        </w:rPr>
        <w:t>מ</w:t>
      </w:r>
      <w:r>
        <w:rPr>
          <w:rFonts w:hint="cs"/>
          <w:rtl/>
        </w:rPr>
        <w:t xml:space="preserve">משרד האוצר. </w:t>
      </w:r>
      <w:bookmarkStart w:id="326" w:name="_ETM_Q1_1355292"/>
      <w:bookmarkEnd w:id="326"/>
      <w:r>
        <w:rPr>
          <w:rFonts w:hint="cs"/>
          <w:rtl/>
        </w:rPr>
        <w:t xml:space="preserve">אנחנו חושבים שיש חשיבות בקידום החוק הזה. </w:t>
      </w:r>
      <w:bookmarkStart w:id="327" w:name="_ETM_Q1_1360023"/>
      <w:bookmarkEnd w:id="327"/>
      <w:r>
        <w:rPr>
          <w:rFonts w:hint="cs"/>
          <w:rtl/>
        </w:rPr>
        <w:t xml:space="preserve"> </w:t>
      </w:r>
      <w:r w:rsidR="00C6170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r w:rsidR="00F51945">
        <w:rPr>
          <w:rFonts w:hint="cs"/>
          <w:rtl/>
        </w:rPr>
        <w:t>לא מכיר</w:t>
      </w:r>
      <w:r>
        <w:rPr>
          <w:rFonts w:hint="cs"/>
          <w:rtl/>
        </w:rPr>
        <w:t xml:space="preserve"> את הקשיים ולא יודע </w:t>
      </w:r>
      <w:r w:rsidR="00F51945">
        <w:rPr>
          <w:rFonts w:hint="cs"/>
          <w:rtl/>
        </w:rPr>
        <w:t xml:space="preserve"> לחוות</w:t>
      </w:r>
      <w:r>
        <w:rPr>
          <w:rFonts w:hint="cs"/>
          <w:rtl/>
        </w:rPr>
        <w:t xml:space="preserve"> דעה על</w:t>
      </w:r>
      <w:bookmarkStart w:id="328" w:name="_ETM_Q1_1365422"/>
      <w:bookmarkEnd w:id="328"/>
      <w:r w:rsidR="00C61707">
        <w:rPr>
          <w:rFonts w:hint="cs"/>
          <w:rtl/>
        </w:rPr>
        <w:t xml:space="preserve"> היכולת היישומית באופן מיי</w:t>
      </w:r>
      <w:r>
        <w:rPr>
          <w:rFonts w:hint="cs"/>
          <w:rtl/>
        </w:rPr>
        <w:t xml:space="preserve">די. </w:t>
      </w:r>
      <w:r w:rsidR="00F51945">
        <w:rPr>
          <w:rFonts w:hint="cs"/>
          <w:rtl/>
        </w:rPr>
        <w:t xml:space="preserve"> ולכן</w:t>
      </w:r>
      <w:r>
        <w:rPr>
          <w:rFonts w:hint="cs"/>
          <w:rtl/>
        </w:rPr>
        <w:t>,</w:t>
      </w:r>
      <w:r w:rsidR="00F51945">
        <w:rPr>
          <w:rFonts w:hint="cs"/>
          <w:rtl/>
        </w:rPr>
        <w:t xml:space="preserve"> בהתאם </w:t>
      </w:r>
      <w:r>
        <w:rPr>
          <w:rFonts w:hint="cs"/>
          <w:rtl/>
        </w:rPr>
        <w:t>לעמדת משרד המשפטים.</w:t>
      </w:r>
    </w:p>
    <w:p w:rsidR="008524F2" w:rsidRDefault="008524F2" w:rsidP="008524F2">
      <w:pPr>
        <w:ind w:firstLine="0"/>
        <w:rPr>
          <w:rtl/>
        </w:rPr>
      </w:pPr>
      <w:bookmarkStart w:id="329" w:name="_ETM_Q1_1367724"/>
      <w:bookmarkStart w:id="330" w:name="_ETM_Q1_1367807"/>
      <w:bookmarkStart w:id="331" w:name="_ETM_Q1_1368557"/>
      <w:bookmarkStart w:id="332" w:name="_ETM_Q1_1368617"/>
      <w:bookmarkEnd w:id="329"/>
      <w:bookmarkEnd w:id="330"/>
      <w:bookmarkEnd w:id="331"/>
      <w:bookmarkEnd w:id="332"/>
    </w:p>
    <w:p w:rsidR="008524F2" w:rsidRDefault="008524F2" w:rsidP="00545728">
      <w:pPr>
        <w:pStyle w:val="af6"/>
        <w:rPr>
          <w:rtl/>
        </w:rPr>
      </w:pPr>
      <w:bookmarkStart w:id="333" w:name="ET_yor_4762_91"/>
      <w:r w:rsidRPr="00545728">
        <w:rPr>
          <w:rStyle w:val="TagStyle"/>
          <w:rtl/>
        </w:rPr>
        <w:t xml:space="preserve"> &lt;&lt; יור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8524F2" w:rsidRDefault="008524F2" w:rsidP="008524F2">
      <w:pPr>
        <w:pStyle w:val="KeepWithNext"/>
        <w:rPr>
          <w:rtl/>
        </w:rPr>
      </w:pPr>
    </w:p>
    <w:p w:rsidR="008524F2" w:rsidRDefault="008524F2" w:rsidP="008524F2">
      <w:pPr>
        <w:rPr>
          <w:rtl/>
        </w:rPr>
      </w:pPr>
      <w:bookmarkStart w:id="334" w:name="_ETM_Q1_1369541"/>
      <w:bookmarkEnd w:id="334"/>
      <w:r>
        <w:rPr>
          <w:rFonts w:hint="cs"/>
          <w:rtl/>
        </w:rPr>
        <w:t xml:space="preserve">אתם לא מתנגדים לזה. </w:t>
      </w:r>
      <w:bookmarkStart w:id="335" w:name="_ETM_Q1_1371726"/>
      <w:bookmarkEnd w:id="335"/>
    </w:p>
    <w:p w:rsidR="008524F2" w:rsidRDefault="008524F2" w:rsidP="008524F2">
      <w:pPr>
        <w:rPr>
          <w:rtl/>
        </w:rPr>
      </w:pPr>
      <w:bookmarkStart w:id="336" w:name="_ETM_Q1_1371835"/>
      <w:bookmarkStart w:id="337" w:name="_ETM_Q1_1371930"/>
      <w:bookmarkEnd w:id="336"/>
      <w:bookmarkEnd w:id="337"/>
    </w:p>
    <w:p w:rsidR="008524F2" w:rsidRDefault="008524F2" w:rsidP="00545728">
      <w:pPr>
        <w:pStyle w:val="a4"/>
        <w:rPr>
          <w:rtl/>
        </w:rPr>
      </w:pPr>
      <w:bookmarkStart w:id="338" w:name="_ETM_Q1_1371954"/>
      <w:bookmarkStart w:id="339" w:name="_ETM_Q1_1372121"/>
      <w:bookmarkStart w:id="340" w:name="ET_speaker_יוסי_עדס_114"/>
      <w:bookmarkEnd w:id="338"/>
      <w:bookmarkEnd w:id="339"/>
      <w:r w:rsidRPr="00545728">
        <w:rPr>
          <w:rStyle w:val="TagStyle"/>
          <w:rtl/>
        </w:rPr>
        <w:t>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יוסי עדס: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340"/>
      <w:r>
        <w:rPr>
          <w:rtl/>
        </w:rPr>
        <w:t xml:space="preserve"> </w:t>
      </w:r>
    </w:p>
    <w:p w:rsidR="008524F2" w:rsidRDefault="008524F2" w:rsidP="008524F2">
      <w:pPr>
        <w:rPr>
          <w:rtl/>
        </w:rPr>
      </w:pPr>
      <w:r>
        <w:rPr>
          <w:rtl/>
        </w:rPr>
        <w:t xml:space="preserve">  </w:t>
      </w:r>
    </w:p>
    <w:p w:rsidR="00F51945" w:rsidRDefault="00F51945" w:rsidP="008524F2">
      <w:pPr>
        <w:rPr>
          <w:rtl/>
        </w:rPr>
      </w:pPr>
      <w:bookmarkStart w:id="341" w:name="_ETM_Q1_1367836"/>
      <w:bookmarkStart w:id="342" w:name="_ETM_Q1_1367895"/>
      <w:bookmarkEnd w:id="341"/>
      <w:bookmarkEnd w:id="342"/>
      <w:r>
        <w:rPr>
          <w:rFonts w:hint="cs"/>
          <w:rtl/>
        </w:rPr>
        <w:t xml:space="preserve"> </w:t>
      </w:r>
      <w:r w:rsidR="008524F2">
        <w:rPr>
          <w:rFonts w:hint="cs"/>
          <w:rtl/>
        </w:rPr>
        <w:t>אנחנו לא מתנגדים לדחייה.</w:t>
      </w:r>
    </w:p>
    <w:p w:rsidR="008524F2" w:rsidRDefault="008524F2" w:rsidP="008524F2">
      <w:pPr>
        <w:ind w:firstLine="0"/>
        <w:rPr>
          <w:rtl/>
        </w:rPr>
      </w:pPr>
      <w:bookmarkStart w:id="343" w:name="_ETM_Q1_1375688"/>
      <w:bookmarkStart w:id="344" w:name="_ETM_Q1_1375764"/>
      <w:bookmarkEnd w:id="343"/>
      <w:bookmarkEnd w:id="344"/>
    </w:p>
    <w:p w:rsidR="008524F2" w:rsidRDefault="008524F2" w:rsidP="00545728">
      <w:pPr>
        <w:pStyle w:val="af6"/>
        <w:rPr>
          <w:rtl/>
        </w:rPr>
      </w:pPr>
      <w:bookmarkStart w:id="345" w:name="ET_yor_4762_92"/>
      <w:r w:rsidRPr="00545728">
        <w:rPr>
          <w:rStyle w:val="TagStyle"/>
          <w:rtl/>
        </w:rPr>
        <w:t xml:space="preserve"> &lt;&lt; יור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"/>
    </w:p>
    <w:p w:rsidR="008524F2" w:rsidRDefault="008524F2" w:rsidP="008524F2">
      <w:pPr>
        <w:pStyle w:val="KeepWithNext"/>
        <w:rPr>
          <w:rtl/>
        </w:rPr>
      </w:pPr>
    </w:p>
    <w:p w:rsidR="008524F2" w:rsidRDefault="008524F2" w:rsidP="008524F2">
      <w:pPr>
        <w:rPr>
          <w:rtl/>
        </w:rPr>
      </w:pPr>
      <w:bookmarkStart w:id="346" w:name="_ETM_Q1_1376866"/>
      <w:bookmarkEnd w:id="346"/>
      <w:r>
        <w:rPr>
          <w:rFonts w:hint="cs"/>
          <w:rtl/>
        </w:rPr>
        <w:t>בסדר.</w:t>
      </w:r>
      <w:bookmarkStart w:id="347" w:name="_ETM_Q1_1371920"/>
      <w:bookmarkEnd w:id="347"/>
    </w:p>
    <w:p w:rsidR="008524F2" w:rsidRDefault="008524F2" w:rsidP="008524F2">
      <w:pPr>
        <w:rPr>
          <w:rtl/>
        </w:rPr>
      </w:pPr>
      <w:bookmarkStart w:id="348" w:name="_ETM_Q1_1372013"/>
      <w:bookmarkEnd w:id="348"/>
    </w:p>
    <w:p w:rsidR="008524F2" w:rsidRDefault="008524F2" w:rsidP="008524F2">
      <w:pPr>
        <w:rPr>
          <w:rtl/>
        </w:rPr>
      </w:pPr>
      <w:bookmarkStart w:id="349" w:name="_ETM_Q1_1372050"/>
      <w:bookmarkStart w:id="350" w:name="_ETM_Q1_1372113"/>
      <w:bookmarkEnd w:id="349"/>
      <w:bookmarkEnd w:id="350"/>
      <w:r>
        <w:rPr>
          <w:rFonts w:hint="cs"/>
          <w:rtl/>
        </w:rPr>
        <w:t>נמרוד הגלילי, איגוד לשכות המסחר.</w:t>
      </w:r>
    </w:p>
    <w:p w:rsidR="008524F2" w:rsidRDefault="008524F2" w:rsidP="008524F2">
      <w:pPr>
        <w:rPr>
          <w:rtl/>
        </w:rPr>
      </w:pPr>
      <w:bookmarkStart w:id="351" w:name="_ETM_Q1_1379839"/>
      <w:bookmarkStart w:id="352" w:name="_ETM_Q1_1379934"/>
      <w:bookmarkEnd w:id="351"/>
      <w:bookmarkEnd w:id="352"/>
      <w:r>
        <w:rPr>
          <w:rtl/>
        </w:rPr>
        <w:t xml:space="preserve">  </w:t>
      </w:r>
    </w:p>
    <w:p w:rsidR="00F51945" w:rsidRDefault="00F51945" w:rsidP="00545728">
      <w:pPr>
        <w:pStyle w:val="af9"/>
        <w:rPr>
          <w:rtl/>
        </w:rPr>
      </w:pPr>
      <w:bookmarkStart w:id="353" w:name="ET_guest_357101_38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3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C61707">
      <w:pPr>
        <w:rPr>
          <w:rtl/>
        </w:rPr>
      </w:pPr>
      <w:r>
        <w:rPr>
          <w:rFonts w:hint="cs"/>
          <w:rtl/>
        </w:rPr>
        <w:t>תודה,</w:t>
      </w:r>
      <w:bookmarkStart w:id="354" w:name="_ETM_Q1_1382431"/>
      <w:bookmarkEnd w:id="354"/>
      <w:r>
        <w:rPr>
          <w:rFonts w:hint="cs"/>
          <w:rtl/>
        </w:rPr>
        <w:t xml:space="preserve"> כבוד יושב-ראש הוועדה. אכן, נמרוד הגלילי, איגוד לשכות המסחר. </w:t>
      </w:r>
      <w:r w:rsidR="00F51945">
        <w:rPr>
          <w:rFonts w:hint="cs"/>
          <w:rtl/>
        </w:rPr>
        <w:t>כמו שצוין פה בהתחלה</w:t>
      </w:r>
      <w:r>
        <w:rPr>
          <w:rFonts w:hint="cs"/>
          <w:rtl/>
        </w:rPr>
        <w:t>,</w:t>
      </w:r>
      <w:r w:rsidR="00F51945">
        <w:rPr>
          <w:rFonts w:hint="cs"/>
          <w:rtl/>
        </w:rPr>
        <w:t xml:space="preserve"> הבעיות והקשיים הם לא רק של המערכת הפיננסית</w:t>
      </w:r>
      <w:r w:rsidR="00C617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5" w:name="_ETM_Q1_1389370"/>
      <w:bookmarkEnd w:id="355"/>
      <w:r>
        <w:rPr>
          <w:rFonts w:hint="cs"/>
          <w:rtl/>
        </w:rPr>
        <w:t xml:space="preserve">היא גם של כלל המגזר העסקי. </w:t>
      </w:r>
    </w:p>
    <w:p w:rsidR="00F51945" w:rsidRDefault="00F51945" w:rsidP="008524F2">
      <w:pPr>
        <w:ind w:firstLine="0"/>
        <w:rPr>
          <w:rtl/>
        </w:rPr>
      </w:pPr>
    </w:p>
    <w:p w:rsidR="00F51945" w:rsidRDefault="00F51945" w:rsidP="00545728">
      <w:pPr>
        <w:pStyle w:val="af6"/>
        <w:rPr>
          <w:rtl/>
        </w:rPr>
      </w:pPr>
      <w:bookmarkStart w:id="356" w:name="ET_yor_4762_39"/>
      <w:r w:rsidRPr="00545728">
        <w:rPr>
          <w:rStyle w:val="TagStyle"/>
          <w:rtl/>
        </w:rPr>
        <w:t xml:space="preserve"> &lt;&lt; יור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6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>אתם מתנגדים לחוק הזה?</w:t>
      </w:r>
    </w:p>
    <w:p w:rsidR="00F51945" w:rsidRDefault="00F51945" w:rsidP="003F3F32">
      <w:pPr>
        <w:ind w:firstLine="0"/>
        <w:rPr>
          <w:rtl/>
        </w:rPr>
      </w:pPr>
    </w:p>
    <w:p w:rsidR="00F51945" w:rsidRDefault="00F51945" w:rsidP="00545728">
      <w:pPr>
        <w:pStyle w:val="-"/>
        <w:rPr>
          <w:rtl/>
        </w:rPr>
      </w:pPr>
      <w:bookmarkStart w:id="357" w:name="ET_speakercontinue_357101_40"/>
      <w:r w:rsidRPr="00545728">
        <w:rPr>
          <w:rStyle w:val="TagStyle"/>
          <w:rtl/>
        </w:rPr>
        <w:t xml:space="preserve"> &lt;&lt; דובר_המשך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7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 xml:space="preserve">אנחנו לא מתנגדים לחוק. </w:t>
      </w:r>
    </w:p>
    <w:p w:rsidR="00F51945" w:rsidRDefault="00F51945" w:rsidP="00F51945">
      <w:pPr>
        <w:rPr>
          <w:rtl/>
        </w:rPr>
      </w:pPr>
    </w:p>
    <w:p w:rsidR="00F51945" w:rsidRDefault="00F51945" w:rsidP="00545728">
      <w:pPr>
        <w:pStyle w:val="af6"/>
        <w:rPr>
          <w:rtl/>
        </w:rPr>
      </w:pPr>
      <w:bookmarkStart w:id="358" w:name="ET_yor_4762_41"/>
      <w:r w:rsidRPr="00545728">
        <w:rPr>
          <w:rStyle w:val="TagStyle"/>
          <w:rtl/>
        </w:rPr>
        <w:t xml:space="preserve"> &lt;&lt; יור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8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F51945">
      <w:pPr>
        <w:rPr>
          <w:rtl/>
        </w:rPr>
      </w:pPr>
      <w:r>
        <w:rPr>
          <w:rFonts w:hint="cs"/>
          <w:rtl/>
        </w:rPr>
        <w:t xml:space="preserve">מי התקשר אליי </w:t>
      </w:r>
      <w:bookmarkStart w:id="359" w:name="_ETM_Q1_1397851"/>
      <w:bookmarkEnd w:id="359"/>
      <w:r>
        <w:rPr>
          <w:rFonts w:hint="cs"/>
          <w:rtl/>
        </w:rPr>
        <w:t xml:space="preserve">ואמר שהוא מתנגד? אני מחפש אותו כבר יומיים. </w:t>
      </w:r>
      <w:r w:rsidR="00F51945">
        <w:rPr>
          <w:rFonts w:hint="cs"/>
          <w:rtl/>
        </w:rPr>
        <w:t>האם יש מישהו שמתנגד</w:t>
      </w:r>
      <w:r>
        <w:rPr>
          <w:rFonts w:hint="cs"/>
          <w:rtl/>
        </w:rPr>
        <w:t xml:space="preserve"> </w:t>
      </w:r>
      <w:r w:rsidR="00F51945">
        <w:rPr>
          <w:rFonts w:hint="cs"/>
          <w:rtl/>
        </w:rPr>
        <w:t>לחוק?</w:t>
      </w:r>
    </w:p>
    <w:p w:rsidR="008524F2" w:rsidRDefault="008524F2" w:rsidP="008524F2">
      <w:pPr>
        <w:ind w:firstLine="0"/>
        <w:rPr>
          <w:rtl/>
        </w:rPr>
      </w:pPr>
      <w:bookmarkStart w:id="360" w:name="_ETM_Q1_1402963"/>
      <w:bookmarkStart w:id="361" w:name="_ETM_Q1_1403039"/>
      <w:bookmarkEnd w:id="360"/>
      <w:bookmarkEnd w:id="361"/>
    </w:p>
    <w:p w:rsidR="008524F2" w:rsidRDefault="008524F2" w:rsidP="00435BA3">
      <w:pPr>
        <w:pStyle w:val="af9"/>
        <w:keepNext/>
        <w:rPr>
          <w:rtl/>
        </w:rPr>
      </w:pPr>
      <w:bookmarkStart w:id="362" w:name="ET_guest_357101_93"/>
      <w:r w:rsidRPr="00545728">
        <w:rPr>
          <w:rStyle w:val="TagStyle"/>
          <w:rtl/>
        </w:rPr>
        <w:t xml:space="preserve"> &lt;&lt; אורח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2"/>
    </w:p>
    <w:p w:rsidR="008524F2" w:rsidRDefault="008524F2" w:rsidP="00435BA3">
      <w:pPr>
        <w:pStyle w:val="KeepWithNext"/>
        <w:rPr>
          <w:rtl/>
        </w:rPr>
      </w:pPr>
    </w:p>
    <w:p w:rsidR="008524F2" w:rsidRDefault="008524F2" w:rsidP="00435BA3">
      <w:pPr>
        <w:keepNext/>
        <w:rPr>
          <w:rtl/>
        </w:rPr>
      </w:pPr>
      <w:r>
        <w:rPr>
          <w:rFonts w:hint="cs"/>
          <w:rtl/>
        </w:rPr>
        <w:t>אנ</w:t>
      </w:r>
      <w:bookmarkStart w:id="363" w:name="_ETM_Q1_1396639"/>
      <w:bookmarkEnd w:id="363"/>
      <w:r>
        <w:rPr>
          <w:rFonts w:hint="cs"/>
          <w:rtl/>
        </w:rPr>
        <w:t xml:space="preserve">חנו לא מתנגדים לחוק. </w:t>
      </w:r>
    </w:p>
    <w:p w:rsidR="008524F2" w:rsidRDefault="008524F2" w:rsidP="00435BA3">
      <w:pPr>
        <w:keepNext/>
        <w:rPr>
          <w:rtl/>
        </w:rPr>
      </w:pPr>
      <w:bookmarkStart w:id="364" w:name="_ETM_Q1_1402525"/>
      <w:bookmarkStart w:id="365" w:name="_ETM_Q1_1402650"/>
      <w:bookmarkEnd w:id="364"/>
      <w:bookmarkEnd w:id="365"/>
      <w:r>
        <w:rPr>
          <w:rtl/>
        </w:rPr>
        <w:t xml:space="preserve">  </w:t>
      </w:r>
    </w:p>
    <w:p w:rsidR="00F51945" w:rsidRDefault="00F51945" w:rsidP="00545728">
      <w:pPr>
        <w:pStyle w:val="a4"/>
        <w:rPr>
          <w:rtl/>
        </w:rPr>
      </w:pPr>
      <w:bookmarkStart w:id="366" w:name="ET_speaker_5084_42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 xml:space="preserve">זה עושה להם חיים יותר קלים. </w:t>
      </w:r>
    </w:p>
    <w:p w:rsidR="00F51945" w:rsidRDefault="00F51945" w:rsidP="008524F2">
      <w:pPr>
        <w:ind w:firstLine="0"/>
        <w:rPr>
          <w:rtl/>
        </w:rPr>
      </w:pPr>
    </w:p>
    <w:p w:rsidR="00F51945" w:rsidRDefault="00F51945" w:rsidP="00545728">
      <w:pPr>
        <w:pStyle w:val="af6"/>
        <w:rPr>
          <w:rtl/>
        </w:rPr>
      </w:pPr>
      <w:bookmarkStart w:id="367" w:name="ET_yor_4762_43"/>
      <w:r w:rsidRPr="00545728">
        <w:rPr>
          <w:rStyle w:val="TagStyle"/>
          <w:rtl/>
        </w:rPr>
        <w:t xml:space="preserve"> &lt;&lt; יור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F51945">
      <w:pPr>
        <w:rPr>
          <w:rtl/>
        </w:rPr>
      </w:pPr>
      <w:r>
        <w:rPr>
          <w:rFonts w:hint="cs"/>
          <w:rtl/>
        </w:rPr>
        <w:t xml:space="preserve">אבל מישהו התקשר אליי ואמר </w:t>
      </w:r>
      <w:bookmarkStart w:id="368" w:name="_ETM_Q1_1407016"/>
      <w:bookmarkEnd w:id="368"/>
      <w:r>
        <w:rPr>
          <w:rFonts w:hint="cs"/>
          <w:rtl/>
        </w:rPr>
        <w:t xml:space="preserve">לי שזה גורם להם נזק. אמרתי לו: תבוא לוועדה ותגיד </w:t>
      </w:r>
      <w:bookmarkStart w:id="369" w:name="_ETM_Q1_1417142"/>
      <w:bookmarkEnd w:id="369"/>
      <w:r>
        <w:rPr>
          <w:rFonts w:hint="cs"/>
          <w:rtl/>
        </w:rPr>
        <w:t xml:space="preserve">את זה. </w:t>
      </w:r>
    </w:p>
    <w:p w:rsidR="008524F2" w:rsidRDefault="008524F2" w:rsidP="00F51945">
      <w:pPr>
        <w:rPr>
          <w:rtl/>
        </w:rPr>
      </w:pPr>
      <w:bookmarkStart w:id="370" w:name="_ETM_Q1_1409961"/>
      <w:bookmarkStart w:id="371" w:name="_ETM_Q1_1410038"/>
      <w:bookmarkEnd w:id="370"/>
      <w:bookmarkEnd w:id="371"/>
    </w:p>
    <w:p w:rsidR="00F51945" w:rsidRDefault="00F51945" w:rsidP="00545728">
      <w:pPr>
        <w:pStyle w:val="a4"/>
        <w:rPr>
          <w:rtl/>
        </w:rPr>
      </w:pPr>
      <w:bookmarkStart w:id="372" w:name="ET_speaker_5084_44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8524F2">
      <w:pPr>
        <w:rPr>
          <w:rtl/>
        </w:rPr>
      </w:pPr>
      <w:r>
        <w:rPr>
          <w:rFonts w:hint="cs"/>
          <w:rtl/>
        </w:rPr>
        <w:t>אולי משב</w:t>
      </w:r>
      <w:r w:rsidR="008524F2">
        <w:rPr>
          <w:rFonts w:hint="cs"/>
          <w:rtl/>
        </w:rPr>
        <w:t xml:space="preserve">"א, לא? </w:t>
      </w:r>
    </w:p>
    <w:p w:rsidR="00F51945" w:rsidRDefault="00F51945" w:rsidP="00F51945">
      <w:pPr>
        <w:rPr>
          <w:rtl/>
        </w:rPr>
      </w:pPr>
      <w:bookmarkStart w:id="373" w:name="_ETM_Q1_1414721"/>
      <w:bookmarkStart w:id="374" w:name="_ETM_Q1_1414781"/>
      <w:bookmarkEnd w:id="373"/>
      <w:bookmarkEnd w:id="374"/>
    </w:p>
    <w:p w:rsidR="008524F2" w:rsidRDefault="008524F2" w:rsidP="00545728">
      <w:pPr>
        <w:pStyle w:val="af5"/>
        <w:rPr>
          <w:rtl/>
        </w:rPr>
      </w:pPr>
      <w:bookmarkStart w:id="375" w:name="ET_interruption_קריאות_94"/>
      <w:r w:rsidRPr="00545728">
        <w:rPr>
          <w:rStyle w:val="TagStyle"/>
          <w:rtl/>
        </w:rPr>
        <w:t xml:space="preserve"> &lt;&lt; קריאה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5"/>
    </w:p>
    <w:p w:rsidR="008524F2" w:rsidRDefault="008524F2" w:rsidP="008524F2">
      <w:pPr>
        <w:pStyle w:val="KeepWithNext"/>
        <w:rPr>
          <w:rtl/>
        </w:rPr>
      </w:pPr>
    </w:p>
    <w:p w:rsidR="008524F2" w:rsidRDefault="008524F2" w:rsidP="008524F2">
      <w:pPr>
        <w:rPr>
          <w:rtl/>
        </w:rPr>
      </w:pPr>
      <w:bookmarkStart w:id="376" w:name="_ETM_Q1_1416016"/>
      <w:bookmarkStart w:id="377" w:name="_ETM_Q1_1416288"/>
      <w:bookmarkStart w:id="378" w:name="_ETM_Q1_1416356"/>
      <w:bookmarkEnd w:id="376"/>
      <w:bookmarkEnd w:id="377"/>
      <w:bookmarkEnd w:id="378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8524F2" w:rsidRDefault="008524F2" w:rsidP="008524F2">
      <w:pPr>
        <w:ind w:firstLine="0"/>
        <w:rPr>
          <w:rtl/>
        </w:rPr>
      </w:pPr>
      <w:bookmarkStart w:id="379" w:name="_ETM_Q1_1414452"/>
      <w:bookmarkStart w:id="380" w:name="_ETM_Q1_1414520"/>
      <w:bookmarkStart w:id="381" w:name="_ETM_Q1_1414563"/>
      <w:bookmarkStart w:id="382" w:name="_ETM_Q1_1414674"/>
      <w:bookmarkEnd w:id="379"/>
      <w:bookmarkEnd w:id="380"/>
      <w:bookmarkEnd w:id="381"/>
      <w:bookmarkEnd w:id="382"/>
    </w:p>
    <w:p w:rsidR="008524F2" w:rsidRDefault="008524F2" w:rsidP="00545728">
      <w:pPr>
        <w:pStyle w:val="af6"/>
        <w:rPr>
          <w:rtl/>
        </w:rPr>
      </w:pPr>
      <w:bookmarkStart w:id="383" w:name="ET_yor_4762_95"/>
      <w:r w:rsidRPr="00545728">
        <w:rPr>
          <w:rStyle w:val="TagStyle"/>
          <w:rtl/>
        </w:rPr>
        <w:t xml:space="preserve"> &lt;&lt; יור &gt;&gt;</w:t>
      </w:r>
      <w:r w:rsidRPr="00852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24F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8524F2" w:rsidRDefault="008524F2" w:rsidP="008524F2">
      <w:pPr>
        <w:pStyle w:val="KeepWithNext"/>
        <w:rPr>
          <w:rtl/>
        </w:rPr>
      </w:pPr>
    </w:p>
    <w:p w:rsidR="008524F2" w:rsidRDefault="008524F2" w:rsidP="008524F2">
      <w:pPr>
        <w:rPr>
          <w:rtl/>
        </w:rPr>
      </w:pPr>
      <w:bookmarkStart w:id="384" w:name="_ETM_Q1_1415844"/>
      <w:bookmarkEnd w:id="384"/>
      <w:r>
        <w:rPr>
          <w:rFonts w:hint="cs"/>
          <w:rtl/>
        </w:rPr>
        <w:t>לא יודע. לא</w:t>
      </w:r>
      <w:r w:rsidR="00C6170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אז לא. </w:t>
      </w:r>
      <w:bookmarkStart w:id="385" w:name="_ETM_Q1_1420758"/>
      <w:bookmarkEnd w:id="385"/>
      <w:r>
        <w:rPr>
          <w:rtl/>
        </w:rPr>
        <w:t xml:space="preserve">  </w:t>
      </w:r>
    </w:p>
    <w:p w:rsidR="00F51945" w:rsidRDefault="00F51945" w:rsidP="00F51945">
      <w:pPr>
        <w:rPr>
          <w:rtl/>
        </w:rPr>
      </w:pPr>
    </w:p>
    <w:p w:rsidR="00F51945" w:rsidRDefault="00F51945" w:rsidP="00545728">
      <w:pPr>
        <w:pStyle w:val="af9"/>
        <w:rPr>
          <w:rtl/>
        </w:rPr>
      </w:pPr>
      <w:bookmarkStart w:id="386" w:name="ET_guest_357101_45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6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8524F2">
      <w:pPr>
        <w:rPr>
          <w:rtl/>
        </w:rPr>
      </w:pPr>
      <w:r>
        <w:rPr>
          <w:rFonts w:hint="cs"/>
          <w:rtl/>
        </w:rPr>
        <w:t xml:space="preserve">בכל מקרה, אנחנו לא מתנגדים לחוק. אנחנו רק סבורים </w:t>
      </w:r>
      <w:bookmarkStart w:id="387" w:name="_ETM_Q1_1424922"/>
      <w:bookmarkEnd w:id="387"/>
      <w:r>
        <w:rPr>
          <w:rFonts w:hint="cs"/>
          <w:rtl/>
        </w:rPr>
        <w:t xml:space="preserve">שהמגזר העסקי בתשעה חודשים עדיין לא יספיק להכין את עצמו </w:t>
      </w:r>
      <w:bookmarkStart w:id="388" w:name="_ETM_Q1_1423449"/>
      <w:bookmarkEnd w:id="388"/>
      <w:r w:rsidR="00F51945">
        <w:rPr>
          <w:rFonts w:hint="cs"/>
          <w:rtl/>
        </w:rPr>
        <w:t>ולהיות מוכן להיערכות לחוק. אנחנו סבורים שצריך לפחות 12 חודשים,</w:t>
      </w:r>
      <w:r>
        <w:rPr>
          <w:rFonts w:hint="cs"/>
          <w:rtl/>
        </w:rPr>
        <w:t xml:space="preserve"> וגם זה אני בספק אם נספיק, וזאת ממספר</w:t>
      </w:r>
      <w:bookmarkStart w:id="389" w:name="_ETM_Q1_1436439"/>
      <w:bookmarkEnd w:id="389"/>
      <w:r w:rsidR="00C61707">
        <w:rPr>
          <w:rFonts w:hint="cs"/>
          <w:rtl/>
        </w:rPr>
        <w:t xml:space="preserve"> סיבות: </w:t>
      </w:r>
      <w:r>
        <w:rPr>
          <w:rFonts w:hint="cs"/>
          <w:rtl/>
        </w:rPr>
        <w:t xml:space="preserve">ראשית, </w:t>
      </w:r>
      <w:r w:rsidR="00F51945">
        <w:rPr>
          <w:rFonts w:hint="cs"/>
          <w:rtl/>
        </w:rPr>
        <w:t>עסקים</w:t>
      </w:r>
      <w:r>
        <w:rPr>
          <w:rFonts w:hint="cs"/>
          <w:rtl/>
        </w:rPr>
        <w:t xml:space="preserve"> </w:t>
      </w:r>
      <w:r w:rsidR="00F51945">
        <w:rPr>
          <w:rFonts w:hint="cs"/>
          <w:rtl/>
        </w:rPr>
        <w:t>קטנים שעושים</w:t>
      </w:r>
      <w:r>
        <w:rPr>
          <w:rFonts w:hint="cs"/>
          <w:rtl/>
        </w:rPr>
        <w:t xml:space="preserve"> אצלם</w:t>
      </w:r>
      <w:r w:rsidR="00F51945">
        <w:rPr>
          <w:rFonts w:hint="cs"/>
          <w:rtl/>
        </w:rPr>
        <w:t xml:space="preserve"> קניות בטלפון </w:t>
      </w:r>
      <w:r>
        <w:rPr>
          <w:rFonts w:hint="cs"/>
          <w:rtl/>
        </w:rPr>
        <w:t>ומעבירים את המשלוחים שלהם באמצעות</w:t>
      </w:r>
      <w:r w:rsidR="00F51945">
        <w:rPr>
          <w:rFonts w:hint="cs"/>
          <w:rtl/>
        </w:rPr>
        <w:t xml:space="preserve"> שליחים</w:t>
      </w:r>
      <w:r w:rsidR="00C61707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bookmarkStart w:id="390" w:name="_ETM_Q1_1445697"/>
      <w:bookmarkEnd w:id="390"/>
      <w:r>
        <w:rPr>
          <w:rFonts w:hint="cs"/>
          <w:rtl/>
        </w:rPr>
        <w:t xml:space="preserve">אותם שליחים הם לא שליחים של החברות אלא אלו </w:t>
      </w:r>
      <w:bookmarkStart w:id="391" w:name="_ETM_Q1_1448000"/>
      <w:bookmarkEnd w:id="391"/>
      <w:r>
        <w:rPr>
          <w:rFonts w:hint="cs"/>
          <w:rtl/>
        </w:rPr>
        <w:t xml:space="preserve">שליחים של חברות שילוח. כדי לאמת את העסקה עם פרט </w:t>
      </w:r>
      <w:bookmarkStart w:id="392" w:name="_ETM_Q1_1451088"/>
      <w:bookmarkEnd w:id="392"/>
      <w:r>
        <w:rPr>
          <w:rFonts w:hint="cs"/>
          <w:rtl/>
        </w:rPr>
        <w:t>אימות מו</w:t>
      </w:r>
      <w:r w:rsidR="00C61707">
        <w:rPr>
          <w:rFonts w:hint="cs"/>
          <w:rtl/>
        </w:rPr>
        <w:t xml:space="preserve">גבר עם מסופון, זה לא של </w:t>
      </w:r>
      <w:r>
        <w:rPr>
          <w:rFonts w:hint="cs"/>
          <w:rtl/>
        </w:rPr>
        <w:t xml:space="preserve">אותה עסקה. </w:t>
      </w:r>
      <w:bookmarkStart w:id="393" w:name="_ETM_Q1_1454469"/>
      <w:bookmarkEnd w:id="393"/>
      <w:r>
        <w:rPr>
          <w:rFonts w:hint="cs"/>
          <w:rtl/>
        </w:rPr>
        <w:t xml:space="preserve">זה שליח שהוא בכלל </w:t>
      </w:r>
      <w:r w:rsidR="00F51945">
        <w:rPr>
          <w:rFonts w:hint="cs"/>
          <w:rtl/>
        </w:rPr>
        <w:t>שליח</w:t>
      </w:r>
      <w:r>
        <w:rPr>
          <w:rFonts w:hint="cs"/>
          <w:rtl/>
        </w:rPr>
        <w:t xml:space="preserve"> של </w:t>
      </w:r>
      <w:r w:rsidR="00C61707">
        <w:rPr>
          <w:rFonts w:hint="cs"/>
          <w:rtl/>
        </w:rPr>
        <w:t>חברה</w:t>
      </w:r>
      <w:r>
        <w:rPr>
          <w:rFonts w:hint="cs"/>
          <w:rtl/>
        </w:rPr>
        <w:t xml:space="preserve"> חיצונית</w:t>
      </w:r>
      <w:r w:rsidR="00F51945">
        <w:rPr>
          <w:rFonts w:hint="cs"/>
          <w:rtl/>
        </w:rPr>
        <w:t xml:space="preserve"> שעושה ש</w:t>
      </w:r>
      <w:r>
        <w:rPr>
          <w:rFonts w:hint="cs"/>
          <w:rtl/>
        </w:rPr>
        <w:t>ל</w:t>
      </w:r>
      <w:r w:rsidR="00F51945">
        <w:rPr>
          <w:rFonts w:hint="cs"/>
          <w:rtl/>
        </w:rPr>
        <w:t>יחות</w:t>
      </w:r>
      <w:r>
        <w:rPr>
          <w:rFonts w:hint="cs"/>
          <w:rtl/>
        </w:rPr>
        <w:t xml:space="preserve"> לחברה מסוימת. </w:t>
      </w:r>
      <w:bookmarkStart w:id="394" w:name="_ETM_Q1_1461188"/>
      <w:bookmarkEnd w:id="394"/>
      <w:r>
        <w:rPr>
          <w:rFonts w:hint="cs"/>
          <w:rtl/>
        </w:rPr>
        <w:t xml:space="preserve"> איך אפשר יהיה לאמת את פרט האימות המוגבר?</w:t>
      </w:r>
    </w:p>
    <w:p w:rsidR="00F51945" w:rsidRDefault="00F51945" w:rsidP="008524F2">
      <w:pPr>
        <w:ind w:firstLine="0"/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395" w:name="ET_speaker_5084_46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F51945">
      <w:pPr>
        <w:rPr>
          <w:rtl/>
        </w:rPr>
      </w:pPr>
      <w:r>
        <w:rPr>
          <w:rFonts w:hint="cs"/>
          <w:rtl/>
        </w:rPr>
        <w:t>כבר עכשיו עברה הוראה של המפקחת על הבנקי</w:t>
      </w:r>
      <w:r w:rsidR="00F51945">
        <w:rPr>
          <w:rFonts w:hint="cs"/>
          <w:rtl/>
        </w:rPr>
        <w:t>ם שב</w:t>
      </w:r>
      <w:r>
        <w:rPr>
          <w:rFonts w:hint="cs"/>
          <w:rtl/>
        </w:rPr>
        <w:t>ז</w:t>
      </w:r>
      <w:r w:rsidR="00F51945">
        <w:rPr>
          <w:rFonts w:hint="cs"/>
          <w:rtl/>
        </w:rPr>
        <w:t>מן ההזמנה הוא נותן</w:t>
      </w:r>
      <w:r>
        <w:rPr>
          <w:rFonts w:hint="cs"/>
          <w:rtl/>
        </w:rPr>
        <w:t xml:space="preserve"> את </w:t>
      </w:r>
      <w:bookmarkStart w:id="396" w:name="_ETM_Q1_1474269"/>
      <w:bookmarkEnd w:id="396"/>
      <w:r>
        <w:rPr>
          <w:rFonts w:hint="cs"/>
          <w:rtl/>
        </w:rPr>
        <w:t xml:space="preserve">הקוד הנוסף כדי להבטיח </w:t>
      </w:r>
      <w:r w:rsidR="00F51945">
        <w:rPr>
          <w:rFonts w:hint="cs"/>
          <w:rtl/>
        </w:rPr>
        <w:t xml:space="preserve"> שזו </w:t>
      </w:r>
      <w:r w:rsidR="00496811">
        <w:rPr>
          <w:rFonts w:hint="cs"/>
          <w:rtl/>
        </w:rPr>
        <w:t>ה</w:t>
      </w:r>
      <w:r w:rsidR="00F51945">
        <w:rPr>
          <w:rFonts w:hint="cs"/>
          <w:rtl/>
        </w:rPr>
        <w:t>הזמנה שלו.</w:t>
      </w:r>
    </w:p>
    <w:p w:rsidR="00F51945" w:rsidRDefault="00F51945" w:rsidP="008524F2">
      <w:pPr>
        <w:ind w:firstLine="0"/>
        <w:rPr>
          <w:rtl/>
        </w:rPr>
      </w:pPr>
    </w:p>
    <w:p w:rsidR="00F51945" w:rsidRDefault="00F51945" w:rsidP="00545728">
      <w:pPr>
        <w:pStyle w:val="af9"/>
        <w:rPr>
          <w:rtl/>
        </w:rPr>
      </w:pPr>
      <w:bookmarkStart w:id="397" w:name="ET_guest_357101_47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"/>
    </w:p>
    <w:p w:rsidR="00F51945" w:rsidRDefault="00F51945" w:rsidP="00F51945">
      <w:pPr>
        <w:pStyle w:val="KeepWithNext"/>
        <w:rPr>
          <w:rtl/>
        </w:rPr>
      </w:pPr>
    </w:p>
    <w:p w:rsidR="00F51945" w:rsidRDefault="00F51945" w:rsidP="00F51945">
      <w:pPr>
        <w:rPr>
          <w:rtl/>
        </w:rPr>
      </w:pPr>
      <w:r>
        <w:rPr>
          <w:rFonts w:hint="cs"/>
          <w:rtl/>
        </w:rPr>
        <w:t>זה דורש פיתוחים טכנולוגיים</w:t>
      </w:r>
      <w:r w:rsidR="008524F2">
        <w:rPr>
          <w:rFonts w:hint="cs"/>
          <w:rtl/>
        </w:rPr>
        <w:t xml:space="preserve"> שכרגע עדיין אין אותם.</w:t>
      </w:r>
    </w:p>
    <w:p w:rsidR="00F51945" w:rsidRDefault="00F51945" w:rsidP="008524F2">
      <w:pPr>
        <w:ind w:firstLine="0"/>
        <w:rPr>
          <w:rtl/>
        </w:rPr>
      </w:pPr>
    </w:p>
    <w:p w:rsidR="00F51945" w:rsidRDefault="00F51945" w:rsidP="00545728">
      <w:pPr>
        <w:pStyle w:val="a4"/>
        <w:rPr>
          <w:rtl/>
        </w:rPr>
      </w:pPr>
      <w:bookmarkStart w:id="398" w:name="ET_speaker_5084_48"/>
      <w:r w:rsidRPr="00545728">
        <w:rPr>
          <w:rStyle w:val="TagStyle"/>
          <w:rtl/>
        </w:rPr>
        <w:t xml:space="preserve"> &lt;&lt; דובר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F51945" w:rsidRDefault="00F51945" w:rsidP="00F51945">
      <w:pPr>
        <w:pStyle w:val="KeepWithNext"/>
        <w:rPr>
          <w:rtl/>
        </w:rPr>
      </w:pPr>
    </w:p>
    <w:p w:rsidR="00F51945" w:rsidRDefault="008524F2" w:rsidP="00F51945">
      <w:pPr>
        <w:rPr>
          <w:rtl/>
        </w:rPr>
      </w:pPr>
      <w:r>
        <w:rPr>
          <w:rFonts w:hint="cs"/>
          <w:rtl/>
        </w:rPr>
        <w:t xml:space="preserve">למיטב ידיעתי, </w:t>
      </w:r>
      <w:bookmarkStart w:id="399" w:name="_ETM_Q1_1479704"/>
      <w:bookmarkEnd w:id="399"/>
      <w:r w:rsidR="00F51945">
        <w:rPr>
          <w:rFonts w:hint="cs"/>
          <w:rtl/>
        </w:rPr>
        <w:t xml:space="preserve">יש את זה ובחלק </w:t>
      </w:r>
      <w:r>
        <w:rPr>
          <w:rFonts w:hint="cs"/>
          <w:rtl/>
        </w:rPr>
        <w:t>מבתי העסק זה כבר עובד.</w:t>
      </w:r>
    </w:p>
    <w:p w:rsidR="00435BA3" w:rsidRDefault="00435BA3" w:rsidP="00F51945">
      <w:pPr>
        <w:rPr>
          <w:rtl/>
        </w:rPr>
      </w:pPr>
    </w:p>
    <w:p w:rsidR="00F51945" w:rsidRDefault="00F51945" w:rsidP="008524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F51945" w:rsidRDefault="00F51945" w:rsidP="00545728">
      <w:pPr>
        <w:pStyle w:val="af9"/>
        <w:rPr>
          <w:rtl/>
        </w:rPr>
      </w:pPr>
      <w:bookmarkStart w:id="400" w:name="ET_guest_357101_50"/>
      <w:r w:rsidRPr="00545728">
        <w:rPr>
          <w:rStyle w:val="TagStyle"/>
          <w:rtl/>
        </w:rPr>
        <w:t xml:space="preserve"> &lt;&lt; אורח &gt;&gt;</w:t>
      </w:r>
      <w:r w:rsidRPr="00F51945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5194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0"/>
    </w:p>
    <w:p w:rsidR="00F51945" w:rsidRDefault="00F51945" w:rsidP="00F51945">
      <w:pPr>
        <w:pStyle w:val="KeepWithNext"/>
        <w:rPr>
          <w:rtl/>
        </w:rPr>
      </w:pPr>
    </w:p>
    <w:p w:rsidR="003F13AE" w:rsidRDefault="008524F2" w:rsidP="00F51945">
      <w:pPr>
        <w:rPr>
          <w:rtl/>
        </w:rPr>
      </w:pPr>
      <w:r>
        <w:rPr>
          <w:rFonts w:hint="cs"/>
          <w:rtl/>
        </w:rPr>
        <w:t xml:space="preserve">לדעתי, לעסקים הקטנים תהיה </w:t>
      </w:r>
      <w:bookmarkStart w:id="401" w:name="_ETM_Q1_1487049"/>
      <w:bookmarkEnd w:id="401"/>
      <w:r>
        <w:rPr>
          <w:rFonts w:hint="cs"/>
          <w:rtl/>
        </w:rPr>
        <w:t xml:space="preserve">בעיה. לעסקים הגדולים תהיה יותר יכולת. אנחנו חושבים </w:t>
      </w:r>
      <w:bookmarkStart w:id="402" w:name="_ETM_Q1_1491512"/>
      <w:bookmarkEnd w:id="402"/>
      <w:r w:rsidR="002B4D63">
        <w:rPr>
          <w:rFonts w:hint="cs"/>
          <w:rtl/>
        </w:rPr>
        <w:t>גם על אותם עסקים קטנים ולא רק</w:t>
      </w:r>
      <w:r>
        <w:rPr>
          <w:rFonts w:hint="cs"/>
          <w:rtl/>
        </w:rPr>
        <w:t xml:space="preserve"> </w:t>
      </w:r>
      <w:r w:rsidR="002B4D63">
        <w:rPr>
          <w:rFonts w:hint="cs"/>
          <w:rtl/>
        </w:rPr>
        <w:t xml:space="preserve">על העסקים הגדולים. </w:t>
      </w:r>
      <w:bookmarkStart w:id="403" w:name="_ETM_Q1_1497554"/>
      <w:bookmarkEnd w:id="403"/>
      <w:r w:rsidR="002B4D63">
        <w:rPr>
          <w:rFonts w:hint="cs"/>
          <w:rtl/>
        </w:rPr>
        <w:t xml:space="preserve">גם בקניות מקוונות באינטרנט </w:t>
      </w:r>
      <w:r w:rsidR="00F51945">
        <w:rPr>
          <w:rFonts w:hint="cs"/>
          <w:rtl/>
        </w:rPr>
        <w:t>יצטרכו את האימות המוגבר הזה</w:t>
      </w:r>
      <w:r w:rsidR="00496811">
        <w:rPr>
          <w:rFonts w:hint="cs"/>
          <w:rtl/>
        </w:rPr>
        <w:t>, הם יצטרכו להטמיע</w:t>
      </w:r>
      <w:r w:rsidR="00F4091D">
        <w:rPr>
          <w:rFonts w:hint="cs"/>
          <w:rtl/>
        </w:rPr>
        <w:t xml:space="preserve"> </w:t>
      </w:r>
      <w:bookmarkStart w:id="404" w:name="_ETM_Q1_1503733"/>
      <w:bookmarkEnd w:id="404"/>
      <w:r w:rsidR="00F4091D">
        <w:rPr>
          <w:rFonts w:hint="cs"/>
          <w:rtl/>
        </w:rPr>
        <w:t>את ה</w:t>
      </w:r>
      <w:r w:rsidR="003F13AE">
        <w:rPr>
          <w:rFonts w:hint="cs"/>
          <w:rtl/>
        </w:rPr>
        <w:t>מערכות</w:t>
      </w:r>
      <w:r w:rsidR="00F51945">
        <w:rPr>
          <w:rFonts w:hint="cs"/>
          <w:rtl/>
        </w:rPr>
        <w:t xml:space="preserve">. </w:t>
      </w:r>
    </w:p>
    <w:p w:rsidR="003F13AE" w:rsidRDefault="003F13AE" w:rsidP="00F51945">
      <w:pPr>
        <w:rPr>
          <w:rtl/>
        </w:rPr>
      </w:pPr>
      <w:bookmarkStart w:id="405" w:name="_ETM_Q1_1501797"/>
      <w:bookmarkStart w:id="406" w:name="_ETM_Q1_1501865"/>
      <w:bookmarkEnd w:id="405"/>
      <w:bookmarkEnd w:id="406"/>
    </w:p>
    <w:p w:rsidR="00F51945" w:rsidRDefault="00F51945" w:rsidP="003F13AE">
      <w:pPr>
        <w:rPr>
          <w:rtl/>
        </w:rPr>
      </w:pPr>
      <w:bookmarkStart w:id="407" w:name="_ETM_Q1_1501925"/>
      <w:bookmarkStart w:id="408" w:name="_ETM_Q1_1501980"/>
      <w:bookmarkEnd w:id="407"/>
      <w:bookmarkEnd w:id="408"/>
      <w:r>
        <w:rPr>
          <w:rFonts w:hint="cs"/>
          <w:rtl/>
        </w:rPr>
        <w:t>אחת הבעיות הנוספות זה שכרגע על פי נוסח החוק תווי קני</w:t>
      </w:r>
      <w:r w:rsidR="003F13AE">
        <w:rPr>
          <w:rFonts w:hint="cs"/>
          <w:rtl/>
        </w:rPr>
        <w:t>י</w:t>
      </w:r>
      <w:r>
        <w:rPr>
          <w:rFonts w:hint="cs"/>
          <w:rtl/>
        </w:rPr>
        <w:t>ה של רשתות ה</w:t>
      </w:r>
      <w:r w:rsidR="003F13AE">
        <w:rPr>
          <w:rFonts w:hint="cs"/>
          <w:rtl/>
        </w:rPr>
        <w:t xml:space="preserve">מזון או רשתות אחרות וכרטיסי </w:t>
      </w:r>
      <w:bookmarkStart w:id="409" w:name="_ETM_Q1_1514682"/>
      <w:bookmarkEnd w:id="409"/>
      <w:r w:rsidR="003F13AE">
        <w:rPr>
          <w:rFonts w:hint="cs"/>
          <w:rtl/>
        </w:rPr>
        <w:t xml:space="preserve">מתנה שאתה רוכש ונותן לקרוב משפחה או </w:t>
      </w:r>
      <w:r w:rsidR="00F4091D">
        <w:rPr>
          <w:rFonts w:hint="cs"/>
          <w:rtl/>
        </w:rPr>
        <w:t>ל</w:t>
      </w:r>
      <w:r w:rsidR="003F13AE">
        <w:rPr>
          <w:rFonts w:hint="cs"/>
          <w:rtl/>
        </w:rPr>
        <w:t xml:space="preserve">חבר, </w:t>
      </w:r>
      <w:bookmarkStart w:id="410" w:name="_ETM_Q1_1519999"/>
      <w:bookmarkEnd w:id="410"/>
      <w:r w:rsidR="003F13AE">
        <w:rPr>
          <w:rFonts w:hint="cs"/>
          <w:rtl/>
        </w:rPr>
        <w:t xml:space="preserve">זה אמצעי  תשלום לכל דבר ודבר. </w:t>
      </w:r>
      <w:bookmarkStart w:id="411" w:name="_ETM_Q1_1526510"/>
      <w:bookmarkStart w:id="412" w:name="_ETM_Q1_1526561"/>
      <w:bookmarkStart w:id="413" w:name="_ETM_Q1_1527310"/>
      <w:bookmarkStart w:id="414" w:name="_ETM_Q1_1527415"/>
      <w:bookmarkEnd w:id="411"/>
      <w:bookmarkEnd w:id="412"/>
      <w:bookmarkEnd w:id="413"/>
      <w:bookmarkEnd w:id="414"/>
      <w:r>
        <w:rPr>
          <w:rFonts w:hint="cs"/>
          <w:rtl/>
        </w:rPr>
        <w:t>אני מקווה שיש הבנה עם משרד המשפטים שאולי נכון להחריג א</w:t>
      </w:r>
      <w:r w:rsidR="003F13AE">
        <w:rPr>
          <w:rFonts w:hint="cs"/>
          <w:rtl/>
        </w:rPr>
        <w:t>ת</w:t>
      </w:r>
      <w:r>
        <w:rPr>
          <w:rFonts w:hint="cs"/>
          <w:rtl/>
        </w:rPr>
        <w:t xml:space="preserve"> זה מהוראות החוק. </w:t>
      </w:r>
      <w:r w:rsidR="003F13AE">
        <w:rPr>
          <w:rFonts w:hint="cs"/>
          <w:rtl/>
        </w:rPr>
        <w:t xml:space="preserve"> הבעיה היא </w:t>
      </w:r>
      <w:bookmarkStart w:id="415" w:name="_ETM_Q1_1533869"/>
      <w:bookmarkEnd w:id="415"/>
      <w:r w:rsidR="003F13AE">
        <w:rPr>
          <w:rFonts w:hint="cs"/>
          <w:rtl/>
        </w:rPr>
        <w:t>שאני לא מאמין שתהיה ממשלה קבועה ו</w:t>
      </w:r>
      <w:r>
        <w:rPr>
          <w:rFonts w:hint="cs"/>
          <w:rtl/>
        </w:rPr>
        <w:t>אפשר יהיה לקדם</w:t>
      </w:r>
      <w:r w:rsidR="003F13AE">
        <w:rPr>
          <w:rFonts w:hint="cs"/>
          <w:rtl/>
        </w:rPr>
        <w:t xml:space="preserve"> את זה בתשעה </w:t>
      </w:r>
      <w:bookmarkStart w:id="416" w:name="_ETM_Q1_1532762"/>
      <w:bookmarkEnd w:id="416"/>
      <w:r w:rsidR="00F4091D">
        <w:rPr>
          <w:rFonts w:hint="cs"/>
          <w:rtl/>
        </w:rPr>
        <w:t>חודשים אז</w:t>
      </w:r>
      <w:r>
        <w:rPr>
          <w:rFonts w:hint="cs"/>
          <w:rtl/>
        </w:rPr>
        <w:t xml:space="preserve"> ולקבל כבר הסכמות.  </w:t>
      </w:r>
      <w:r w:rsidR="003F13AE">
        <w:rPr>
          <w:rFonts w:hint="cs"/>
          <w:rtl/>
        </w:rPr>
        <w:t xml:space="preserve">לכן, </w:t>
      </w:r>
      <w:r>
        <w:rPr>
          <w:rFonts w:hint="cs"/>
          <w:rtl/>
        </w:rPr>
        <w:t>צריך לדחות את זה יותר.</w:t>
      </w:r>
    </w:p>
    <w:p w:rsidR="00031A62" w:rsidRDefault="00031A62" w:rsidP="003F3F32">
      <w:pPr>
        <w:ind w:firstLine="0"/>
        <w:rPr>
          <w:rtl/>
        </w:rPr>
      </w:pPr>
    </w:p>
    <w:p w:rsidR="003F13AE" w:rsidRDefault="003F13AE" w:rsidP="00545728">
      <w:pPr>
        <w:pStyle w:val="af6"/>
        <w:rPr>
          <w:rtl/>
        </w:rPr>
      </w:pPr>
      <w:bookmarkStart w:id="417" w:name="ET_yor_4762_96"/>
      <w:r w:rsidRPr="00545728">
        <w:rPr>
          <w:rStyle w:val="TagStyle"/>
          <w:rtl/>
        </w:rPr>
        <w:t xml:space="preserve"> &lt;&lt; יור &gt;&gt;</w:t>
      </w:r>
      <w:r w:rsidRPr="003F13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13AE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7"/>
    </w:p>
    <w:p w:rsidR="003F13AE" w:rsidRDefault="003F13AE" w:rsidP="003F13AE">
      <w:pPr>
        <w:pStyle w:val="KeepWithNext"/>
        <w:rPr>
          <w:rtl/>
        </w:rPr>
      </w:pPr>
    </w:p>
    <w:p w:rsidR="003F13AE" w:rsidRDefault="003F13AE" w:rsidP="003F13AE">
      <w:pPr>
        <w:rPr>
          <w:rtl/>
        </w:rPr>
      </w:pPr>
      <w:bookmarkStart w:id="418" w:name="_ETM_Q1_1543519"/>
      <w:bookmarkEnd w:id="418"/>
      <w:r>
        <w:rPr>
          <w:rFonts w:hint="cs"/>
          <w:rtl/>
        </w:rPr>
        <w:t xml:space="preserve">תודה. </w:t>
      </w:r>
    </w:p>
    <w:p w:rsidR="003F13AE" w:rsidRDefault="003F13AE" w:rsidP="003F13AE">
      <w:pPr>
        <w:rPr>
          <w:rtl/>
        </w:rPr>
      </w:pPr>
      <w:bookmarkStart w:id="419" w:name="_ETM_Q1_1544379"/>
      <w:bookmarkStart w:id="420" w:name="_ETM_Q1_1544453"/>
      <w:bookmarkEnd w:id="419"/>
      <w:bookmarkEnd w:id="420"/>
    </w:p>
    <w:p w:rsidR="003F13AE" w:rsidRDefault="003F13AE" w:rsidP="003F13AE">
      <w:pPr>
        <w:rPr>
          <w:rtl/>
        </w:rPr>
      </w:pPr>
      <w:bookmarkStart w:id="421" w:name="_ETM_Q1_1544491"/>
      <w:bookmarkStart w:id="422" w:name="_ETM_Q1_1544560"/>
      <w:bookmarkEnd w:id="421"/>
      <w:bookmarkEnd w:id="422"/>
      <w:r>
        <w:rPr>
          <w:rFonts w:hint="cs"/>
          <w:rtl/>
        </w:rPr>
        <w:t>אדוני, בבקשה.</w:t>
      </w:r>
    </w:p>
    <w:p w:rsidR="003F13AE" w:rsidRDefault="003F13AE" w:rsidP="003F13AE">
      <w:pPr>
        <w:ind w:firstLine="0"/>
        <w:rPr>
          <w:rtl/>
        </w:rPr>
      </w:pPr>
      <w:bookmarkStart w:id="423" w:name="_ETM_Q1_1545979"/>
      <w:bookmarkStart w:id="424" w:name="_ETM_Q1_1546052"/>
      <w:bookmarkStart w:id="425" w:name="_ETM_Q1_1546091"/>
      <w:bookmarkStart w:id="426" w:name="_ETM_Q1_1546190"/>
      <w:bookmarkEnd w:id="423"/>
      <w:bookmarkEnd w:id="424"/>
      <w:bookmarkEnd w:id="425"/>
      <w:bookmarkEnd w:id="426"/>
    </w:p>
    <w:p w:rsidR="003F13AE" w:rsidRDefault="003F13AE" w:rsidP="00545728">
      <w:pPr>
        <w:pStyle w:val="af9"/>
        <w:rPr>
          <w:rtl/>
        </w:rPr>
      </w:pPr>
      <w:bookmarkStart w:id="427" w:name="ET_guest_606587_97"/>
      <w:r w:rsidRPr="00545728">
        <w:rPr>
          <w:rStyle w:val="TagStyle"/>
          <w:rtl/>
        </w:rPr>
        <w:t xml:space="preserve"> &lt;&lt; אורח &gt;&gt;</w:t>
      </w:r>
      <w:r w:rsidRPr="003F13AE">
        <w:rPr>
          <w:rStyle w:val="TagStyle"/>
          <w:rtl/>
        </w:rPr>
        <w:t xml:space="preserve"> </w:t>
      </w:r>
      <w:r>
        <w:rPr>
          <w:rFonts w:hint="cs"/>
          <w:rtl/>
        </w:rPr>
        <w:t>איתמר גזלה</w:t>
      </w:r>
      <w:r>
        <w:rPr>
          <w:rtl/>
        </w:rPr>
        <w:t>:</w:t>
      </w:r>
      <w:r w:rsidRPr="003F13AE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3F13AE" w:rsidRDefault="003F13AE" w:rsidP="00CE1208">
      <w:pPr>
        <w:ind w:firstLine="0"/>
        <w:rPr>
          <w:rtl/>
        </w:rPr>
      </w:pPr>
    </w:p>
    <w:p w:rsidR="00703BB5" w:rsidRDefault="00031A62" w:rsidP="00703BB5">
      <w:r>
        <w:rPr>
          <w:rFonts w:hint="cs"/>
          <w:rtl/>
        </w:rPr>
        <w:lastRenderedPageBreak/>
        <w:t>איתמר</w:t>
      </w:r>
      <w:r w:rsidR="00703BB5">
        <w:rPr>
          <w:rFonts w:hint="cs"/>
          <w:rtl/>
        </w:rPr>
        <w:t xml:space="preserve"> גזלה, הרשות לעסקים קטנים, </w:t>
      </w:r>
      <w:bookmarkStart w:id="428" w:name="_ETM_Q1_1542643"/>
      <w:bookmarkEnd w:id="428"/>
      <w:r w:rsidR="00703BB5">
        <w:rPr>
          <w:rFonts w:hint="cs"/>
          <w:rtl/>
        </w:rPr>
        <w:t xml:space="preserve">משרד הכלכלה. אני מקשיב למה שאומר פה </w:t>
      </w:r>
      <w:bookmarkStart w:id="429" w:name="_ETM_Q1_1549697"/>
      <w:bookmarkEnd w:id="429"/>
      <w:r w:rsidR="00F4091D">
        <w:rPr>
          <w:rFonts w:hint="cs"/>
          <w:rtl/>
        </w:rPr>
        <w:t>ידיד</w:t>
      </w:r>
      <w:r w:rsidR="00703BB5">
        <w:rPr>
          <w:rFonts w:hint="cs"/>
          <w:rtl/>
        </w:rPr>
        <w:t xml:space="preserve">י ואני יכול להגיד שאני לא מסכים במילה לכל מה שהוא אמר שהמגזר העסקי לא ערוך. אנחנו אמרנו שאנחנו </w:t>
      </w:r>
      <w:bookmarkStart w:id="430" w:name="_ETM_Q1_1564573"/>
      <w:bookmarkEnd w:id="430"/>
      <w:r w:rsidR="00703BB5">
        <w:rPr>
          <w:rFonts w:hint="cs"/>
          <w:rtl/>
        </w:rPr>
        <w:t xml:space="preserve">לא מתנגדים לדחייה כי באמת קיבלנו ממשרד המשפטים ומבנק ישראל </w:t>
      </w:r>
      <w:bookmarkStart w:id="431" w:name="_ETM_Q1_1567789"/>
      <w:bookmarkEnd w:id="431"/>
      <w:r w:rsidR="00703BB5">
        <w:rPr>
          <w:rFonts w:hint="cs"/>
          <w:rtl/>
        </w:rPr>
        <w:t>את הצורך שיש לחברות להתארגן, וזה בסדר. הוא ד</w:t>
      </w:r>
      <w:r w:rsidR="00CE1208">
        <w:rPr>
          <w:rFonts w:hint="cs"/>
          <w:rtl/>
        </w:rPr>
        <w:t>י</w:t>
      </w:r>
      <w:r w:rsidR="00703BB5">
        <w:rPr>
          <w:rFonts w:hint="cs"/>
          <w:rtl/>
        </w:rPr>
        <w:t xml:space="preserve">בר על </w:t>
      </w:r>
      <w:bookmarkStart w:id="432" w:name="_ETM_Q1_1571993"/>
      <w:bookmarkEnd w:id="432"/>
      <w:r w:rsidR="00703BB5">
        <w:rPr>
          <w:rFonts w:hint="cs"/>
          <w:rtl/>
        </w:rPr>
        <w:t xml:space="preserve">פרט אימות מוגבר. סעיף 32 מדבר על הטבה למגזר העסקי </w:t>
      </w:r>
      <w:bookmarkStart w:id="433" w:name="_ETM_Q1_1579673"/>
      <w:bookmarkEnd w:id="433"/>
      <w:r w:rsidR="00703BB5">
        <w:rPr>
          <w:rFonts w:hint="cs"/>
          <w:rtl/>
        </w:rPr>
        <w:t xml:space="preserve">שאם הם לא משתמשים בהטבה הזו המצב שלהם נשאר </w:t>
      </w:r>
      <w:bookmarkStart w:id="434" w:name="_ETM_Q1_1581983"/>
      <w:bookmarkEnd w:id="434"/>
      <w:r w:rsidR="00703BB5">
        <w:rPr>
          <w:rFonts w:hint="cs"/>
          <w:rtl/>
        </w:rPr>
        <w:t xml:space="preserve">כמו שהוא היום. כלומר, אין שום מצב שהמצב שלהם יהיה </w:t>
      </w:r>
      <w:bookmarkStart w:id="435" w:name="_ETM_Q1_1587743"/>
      <w:bookmarkEnd w:id="435"/>
      <w:r w:rsidR="00703BB5">
        <w:rPr>
          <w:rFonts w:hint="cs"/>
          <w:rtl/>
        </w:rPr>
        <w:t xml:space="preserve">רע בעקבות החוק הזה. אני באמת לא מבין </w:t>
      </w:r>
      <w:bookmarkStart w:id="436" w:name="_ETM_Q1_1593303"/>
      <w:bookmarkEnd w:id="436"/>
      <w:r w:rsidR="00703BB5">
        <w:rPr>
          <w:rFonts w:hint="cs"/>
          <w:rtl/>
        </w:rPr>
        <w:t>מאיפה זה בא. בראייתנו, החוק הזה בא לטובת המגזר העסקי.</w:t>
      </w:r>
    </w:p>
    <w:p w:rsidR="00031A62" w:rsidRPr="00703BB5" w:rsidRDefault="00031A62" w:rsidP="00703BB5">
      <w:pPr>
        <w:rPr>
          <w:bCs/>
          <w:u w:val="single"/>
          <w:rtl/>
        </w:rPr>
      </w:pPr>
      <w:r>
        <w:rPr>
          <w:rFonts w:hint="cs"/>
          <w:rtl/>
        </w:rPr>
        <w:t xml:space="preserve"> </w:t>
      </w:r>
      <w:r w:rsidR="00F51945">
        <w:rPr>
          <w:rtl/>
        </w:rPr>
        <w:t xml:space="preserve">                                      </w:t>
      </w:r>
    </w:p>
    <w:p w:rsidR="00031A62" w:rsidRDefault="00031A62" w:rsidP="00545728">
      <w:pPr>
        <w:pStyle w:val="af6"/>
        <w:rPr>
          <w:rtl/>
        </w:rPr>
      </w:pPr>
      <w:bookmarkStart w:id="437" w:name="ET_yor_4762_51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7"/>
    </w:p>
    <w:p w:rsidR="00031A62" w:rsidRDefault="00031A62" w:rsidP="00031A62">
      <w:pPr>
        <w:pStyle w:val="KeepWithNext"/>
        <w:rPr>
          <w:rtl/>
        </w:rPr>
      </w:pPr>
    </w:p>
    <w:p w:rsidR="00031A62" w:rsidRDefault="00703BB5" w:rsidP="00031A62">
      <w:pPr>
        <w:rPr>
          <w:rtl/>
        </w:rPr>
      </w:pPr>
      <w:r>
        <w:rPr>
          <w:rFonts w:hint="cs"/>
          <w:rtl/>
        </w:rPr>
        <w:t xml:space="preserve">הבנו. </w:t>
      </w:r>
      <w:r w:rsidR="00031A62">
        <w:rPr>
          <w:rFonts w:hint="cs"/>
          <w:rtl/>
        </w:rPr>
        <w:t xml:space="preserve">את הוויכוח הזה </w:t>
      </w:r>
      <w:r>
        <w:rPr>
          <w:rFonts w:hint="cs"/>
          <w:rtl/>
        </w:rPr>
        <w:t xml:space="preserve">תעשו בוועדת הכלכלה כשהחוק הזה יבוא </w:t>
      </w:r>
      <w:bookmarkStart w:id="438" w:name="_ETM_Q1_1596585"/>
      <w:bookmarkEnd w:id="438"/>
      <w:r>
        <w:rPr>
          <w:rFonts w:hint="cs"/>
          <w:rtl/>
        </w:rPr>
        <w:t>לאישור.</w:t>
      </w:r>
    </w:p>
    <w:p w:rsidR="00031A62" w:rsidRDefault="00031A62" w:rsidP="00031A62">
      <w:pPr>
        <w:rPr>
          <w:rtl/>
        </w:rPr>
      </w:pPr>
    </w:p>
    <w:p w:rsidR="00703BB5" w:rsidRDefault="00703BB5" w:rsidP="00031A62">
      <w:pPr>
        <w:rPr>
          <w:rtl/>
        </w:rPr>
      </w:pPr>
      <w:bookmarkStart w:id="439" w:name="_ETM_Q1_1603882"/>
      <w:bookmarkStart w:id="440" w:name="_ETM_Q1_1603997"/>
      <w:bookmarkEnd w:id="439"/>
      <w:bookmarkEnd w:id="440"/>
      <w:r>
        <w:rPr>
          <w:rFonts w:hint="cs"/>
          <w:rtl/>
        </w:rPr>
        <w:t>היועצת המשפטית, תעירי לגבי העניין.</w:t>
      </w:r>
    </w:p>
    <w:p w:rsidR="00031A62" w:rsidRDefault="00031A62" w:rsidP="00031A62">
      <w:pPr>
        <w:rPr>
          <w:rtl/>
        </w:rPr>
      </w:pPr>
    </w:p>
    <w:p w:rsidR="00031A62" w:rsidRDefault="00031A62" w:rsidP="00545728">
      <w:pPr>
        <w:pStyle w:val="a4"/>
        <w:rPr>
          <w:rtl/>
        </w:rPr>
      </w:pPr>
      <w:bookmarkStart w:id="441" w:name="ET_speaker_מרב_תורגמן_52"/>
      <w:r w:rsidRPr="00545728">
        <w:rPr>
          <w:rStyle w:val="TagStyle"/>
          <w:rtl/>
        </w:rPr>
        <w:t xml:space="preserve"> 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1"/>
    </w:p>
    <w:p w:rsidR="00031A62" w:rsidRDefault="00031A62" w:rsidP="00031A62">
      <w:pPr>
        <w:pStyle w:val="KeepWithNext"/>
        <w:rPr>
          <w:rtl/>
        </w:rPr>
      </w:pPr>
    </w:p>
    <w:p w:rsidR="00031A62" w:rsidRDefault="00703BB5" w:rsidP="00703BB5">
      <w:pPr>
        <w:rPr>
          <w:rtl/>
        </w:rPr>
      </w:pPr>
      <w:r>
        <w:rPr>
          <w:rFonts w:hint="cs"/>
          <w:rtl/>
        </w:rPr>
        <w:t xml:space="preserve">רק אבהיר. במענה לדבריו של </w:t>
      </w:r>
      <w:bookmarkStart w:id="442" w:name="_ETM_Q1_1608701"/>
      <w:bookmarkEnd w:id="442"/>
      <w:r>
        <w:rPr>
          <w:rFonts w:hint="cs"/>
          <w:rtl/>
        </w:rPr>
        <w:t>מר הגלילי, אזכיר שהחוק מאפשר שתי דחיות</w:t>
      </w:r>
      <w:r w:rsidR="00101415">
        <w:rPr>
          <w:rFonts w:hint="cs"/>
          <w:rtl/>
        </w:rPr>
        <w:t xml:space="preserve"> נוספות</w:t>
      </w:r>
      <w:r>
        <w:rPr>
          <w:rFonts w:hint="cs"/>
          <w:rtl/>
        </w:rPr>
        <w:t xml:space="preserve"> בצו באישור ועדת </w:t>
      </w:r>
      <w:bookmarkStart w:id="443" w:name="_ETM_Q1_1611757"/>
      <w:bookmarkEnd w:id="443"/>
      <w:r>
        <w:rPr>
          <w:rFonts w:hint="cs"/>
          <w:rtl/>
        </w:rPr>
        <w:t>הכלכלה. אם שר המשפטים באמת יתרשם שאכן נדרשת</w:t>
      </w:r>
      <w:bookmarkStart w:id="444" w:name="_ETM_Q1_1613811"/>
      <w:bookmarkEnd w:id="444"/>
      <w:r>
        <w:rPr>
          <w:rFonts w:hint="cs"/>
          <w:rtl/>
        </w:rPr>
        <w:t xml:space="preserve"> דחייה נוספת ו</w:t>
      </w:r>
      <w:r w:rsidR="00031A62">
        <w:rPr>
          <w:rFonts w:hint="cs"/>
          <w:rtl/>
        </w:rPr>
        <w:t>ועדת הכל</w:t>
      </w:r>
      <w:r>
        <w:rPr>
          <w:rFonts w:hint="cs"/>
          <w:rtl/>
        </w:rPr>
        <w:t>כ</w:t>
      </w:r>
      <w:r w:rsidR="00031A62">
        <w:rPr>
          <w:rFonts w:hint="cs"/>
          <w:rtl/>
        </w:rPr>
        <w:t xml:space="preserve">לה תסכים עם העמדה </w:t>
      </w:r>
      <w:r>
        <w:rPr>
          <w:rFonts w:hint="cs"/>
          <w:rtl/>
        </w:rPr>
        <w:t xml:space="preserve">הזו, </w:t>
      </w:r>
      <w:r w:rsidR="00031A62">
        <w:rPr>
          <w:rFonts w:hint="cs"/>
          <w:rtl/>
        </w:rPr>
        <w:t>ניתן יהיה</w:t>
      </w:r>
      <w:r>
        <w:rPr>
          <w:rFonts w:hint="cs"/>
          <w:rtl/>
        </w:rPr>
        <w:t xml:space="preserve"> לדחות את התחילה</w:t>
      </w:r>
      <w:r w:rsidR="00031A62">
        <w:rPr>
          <w:rFonts w:hint="cs"/>
          <w:rtl/>
        </w:rPr>
        <w:t xml:space="preserve"> בשתי תקופות</w:t>
      </w:r>
      <w:r>
        <w:rPr>
          <w:rFonts w:hint="cs"/>
          <w:rtl/>
        </w:rPr>
        <w:t xml:space="preserve"> נוספות</w:t>
      </w:r>
      <w:r w:rsidR="00031A62">
        <w:rPr>
          <w:rFonts w:hint="cs"/>
          <w:rtl/>
        </w:rPr>
        <w:t xml:space="preserve"> כפי שקבוע בחוק היום.</w:t>
      </w:r>
    </w:p>
    <w:p w:rsidR="00703BB5" w:rsidRDefault="00703BB5" w:rsidP="00CE1208">
      <w:pPr>
        <w:ind w:firstLine="0"/>
        <w:rPr>
          <w:rtl/>
        </w:rPr>
      </w:pPr>
      <w:bookmarkStart w:id="445" w:name="_ETM_Q1_1630839"/>
      <w:bookmarkStart w:id="446" w:name="_ETM_Q1_1630936"/>
      <w:bookmarkStart w:id="447" w:name="_ETM_Q1_1628354"/>
      <w:bookmarkEnd w:id="445"/>
      <w:bookmarkEnd w:id="446"/>
      <w:bookmarkEnd w:id="447"/>
    </w:p>
    <w:p w:rsidR="00703BB5" w:rsidRDefault="00703BB5" w:rsidP="00545728">
      <w:pPr>
        <w:pStyle w:val="a4"/>
        <w:rPr>
          <w:rtl/>
        </w:rPr>
      </w:pPr>
      <w:bookmarkStart w:id="448" w:name="ET_speaker_5084_99"/>
      <w:r w:rsidRPr="00545728">
        <w:rPr>
          <w:rStyle w:val="TagStyle"/>
          <w:rtl/>
        </w:rPr>
        <w:t xml:space="preserve"> &lt;&lt; דובר &gt;&gt;</w:t>
      </w:r>
      <w:r w:rsidRPr="00703BB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703BB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8"/>
    </w:p>
    <w:p w:rsidR="00703BB5" w:rsidRDefault="00703BB5" w:rsidP="00703BB5">
      <w:pPr>
        <w:pStyle w:val="KeepWithNext"/>
        <w:rPr>
          <w:rtl/>
        </w:rPr>
      </w:pPr>
    </w:p>
    <w:p w:rsidR="00703BB5" w:rsidRDefault="00703BB5" w:rsidP="00703BB5">
      <w:pPr>
        <w:rPr>
          <w:rtl/>
        </w:rPr>
      </w:pPr>
      <w:bookmarkStart w:id="449" w:name="_ETM_Q1_1629212"/>
      <w:bookmarkEnd w:id="449"/>
      <w:r>
        <w:rPr>
          <w:rFonts w:hint="cs"/>
          <w:rtl/>
        </w:rPr>
        <w:t>ה</w:t>
      </w:r>
      <w:bookmarkStart w:id="450" w:name="_ETM_Q1_1629342"/>
      <w:bookmarkEnd w:id="450"/>
      <w:r>
        <w:rPr>
          <w:rFonts w:hint="cs"/>
          <w:rtl/>
        </w:rPr>
        <w:t xml:space="preserve">חוק קובע </w:t>
      </w:r>
      <w:bookmarkStart w:id="451" w:name="_ETM_Q1_1630148"/>
      <w:bookmarkEnd w:id="451"/>
      <w:r>
        <w:rPr>
          <w:rFonts w:hint="cs"/>
          <w:rtl/>
        </w:rPr>
        <w:t>שתי הארכות נוספות?</w:t>
      </w:r>
      <w:bookmarkStart w:id="452" w:name="_ETM_Q1_1633891"/>
      <w:bookmarkEnd w:id="452"/>
    </w:p>
    <w:p w:rsidR="00703BB5" w:rsidRDefault="00703BB5" w:rsidP="00703BB5">
      <w:pPr>
        <w:ind w:firstLine="0"/>
        <w:rPr>
          <w:rtl/>
        </w:rPr>
      </w:pPr>
      <w:bookmarkStart w:id="453" w:name="_ETM_Q1_1633992"/>
      <w:bookmarkStart w:id="454" w:name="_ETM_Q1_1634029"/>
      <w:bookmarkStart w:id="455" w:name="_ETM_Q1_1634117"/>
      <w:bookmarkEnd w:id="453"/>
      <w:bookmarkEnd w:id="454"/>
      <w:bookmarkEnd w:id="455"/>
      <w:r>
        <w:rPr>
          <w:rtl/>
        </w:rPr>
        <w:t xml:space="preserve">  </w:t>
      </w:r>
    </w:p>
    <w:p w:rsidR="00703BB5" w:rsidRDefault="00703BB5" w:rsidP="00545728">
      <w:pPr>
        <w:pStyle w:val="a4"/>
        <w:rPr>
          <w:rtl/>
        </w:rPr>
      </w:pPr>
      <w:bookmarkStart w:id="456" w:name="ET_speaker_מרב_תורגמן_115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456"/>
      <w:r>
        <w:rPr>
          <w:rtl/>
        </w:rPr>
        <w:t xml:space="preserve"> </w:t>
      </w:r>
    </w:p>
    <w:p w:rsidR="00703BB5" w:rsidRDefault="00703BB5" w:rsidP="00703BB5">
      <w:pPr>
        <w:rPr>
          <w:rtl/>
        </w:rPr>
      </w:pPr>
    </w:p>
    <w:p w:rsidR="00703BB5" w:rsidRDefault="00703BB5" w:rsidP="00703BB5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שתי אפשרויות נוספות לדחיית התחילה, כל פעם בחצי</w:t>
      </w:r>
      <w:bookmarkStart w:id="457" w:name="_ETM_Q1_1631773"/>
      <w:bookmarkEnd w:id="457"/>
      <w:r>
        <w:rPr>
          <w:rFonts w:hint="cs"/>
          <w:rtl/>
        </w:rPr>
        <w:t xml:space="preserve"> שנה.</w:t>
      </w:r>
    </w:p>
    <w:p w:rsidR="00031A62" w:rsidRDefault="00703BB5" w:rsidP="00703BB5">
      <w:pPr>
        <w:rPr>
          <w:rtl/>
        </w:rPr>
      </w:pPr>
      <w:r>
        <w:rPr>
          <w:rtl/>
        </w:rPr>
        <w:t xml:space="preserve">  </w:t>
      </w:r>
    </w:p>
    <w:p w:rsidR="00031A62" w:rsidRDefault="00031A62" w:rsidP="00545728">
      <w:pPr>
        <w:pStyle w:val="af6"/>
        <w:rPr>
          <w:rtl/>
        </w:rPr>
      </w:pPr>
      <w:bookmarkStart w:id="458" w:name="ET_yor_4762_53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8"/>
    </w:p>
    <w:p w:rsidR="00031A62" w:rsidRDefault="00031A62" w:rsidP="00031A62">
      <w:pPr>
        <w:pStyle w:val="KeepWithNext"/>
        <w:rPr>
          <w:rtl/>
        </w:rPr>
      </w:pPr>
    </w:p>
    <w:p w:rsidR="00031A62" w:rsidRDefault="00031A62" w:rsidP="00742C4D">
      <w:pPr>
        <w:rPr>
          <w:rtl/>
        </w:rPr>
      </w:pPr>
      <w:r>
        <w:rPr>
          <w:rFonts w:hint="cs"/>
          <w:rtl/>
        </w:rPr>
        <w:t xml:space="preserve"> חוק משונה</w:t>
      </w:r>
      <w:r w:rsidR="00703BB5">
        <w:rPr>
          <w:rFonts w:hint="cs"/>
          <w:rtl/>
        </w:rPr>
        <w:t xml:space="preserve">. הוא לא היה מאושר בוועדת הכספים ככה. אנחנו פה </w:t>
      </w:r>
      <w:bookmarkStart w:id="459" w:name="_ETM_Q1_1642197"/>
      <w:bookmarkEnd w:id="459"/>
      <w:r>
        <w:rPr>
          <w:rFonts w:hint="cs"/>
          <w:rtl/>
        </w:rPr>
        <w:t>לא היינו מאשרים את זה</w:t>
      </w:r>
      <w:r w:rsidR="00742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3BB5">
        <w:rPr>
          <w:rFonts w:hint="cs"/>
          <w:rtl/>
        </w:rPr>
        <w:t xml:space="preserve">מה זה שתי דחיות נוספות? </w:t>
      </w:r>
    </w:p>
    <w:p w:rsidR="00031A62" w:rsidRDefault="00031A62" w:rsidP="00703BB5">
      <w:pPr>
        <w:ind w:firstLine="0"/>
        <w:rPr>
          <w:rtl/>
        </w:rPr>
      </w:pPr>
    </w:p>
    <w:p w:rsidR="00031A62" w:rsidRDefault="00031A62" w:rsidP="00545728">
      <w:pPr>
        <w:pStyle w:val="a4"/>
        <w:rPr>
          <w:rtl/>
        </w:rPr>
      </w:pPr>
      <w:bookmarkStart w:id="460" w:name="ET_speaker_5084_54"/>
      <w:r w:rsidRPr="00545728">
        <w:rPr>
          <w:rStyle w:val="TagStyle"/>
          <w:rtl/>
        </w:rPr>
        <w:t xml:space="preserve"> 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0"/>
    </w:p>
    <w:p w:rsidR="00031A62" w:rsidRDefault="00031A62" w:rsidP="00031A62">
      <w:pPr>
        <w:pStyle w:val="KeepWithNext"/>
        <w:rPr>
          <w:rtl/>
        </w:rPr>
      </w:pPr>
    </w:p>
    <w:p w:rsidR="00031A62" w:rsidRDefault="00703BB5" w:rsidP="00703BB5">
      <w:pPr>
        <w:rPr>
          <w:rtl/>
        </w:rPr>
      </w:pPr>
      <w:r>
        <w:rPr>
          <w:rFonts w:hint="cs"/>
          <w:rtl/>
        </w:rPr>
        <w:t xml:space="preserve">רחל עזריה עשתה את </w:t>
      </w:r>
      <w:bookmarkStart w:id="461" w:name="_ETM_Q1_1646768"/>
      <w:bookmarkEnd w:id="461"/>
      <w:r>
        <w:rPr>
          <w:rFonts w:hint="cs"/>
          <w:rtl/>
        </w:rPr>
        <w:t xml:space="preserve">זה בוועדה </w:t>
      </w:r>
      <w:bookmarkStart w:id="462" w:name="_ETM_Q1_1687462"/>
      <w:bookmarkEnd w:id="462"/>
      <w:r>
        <w:rPr>
          <w:rFonts w:hint="cs"/>
          <w:rtl/>
        </w:rPr>
        <w:t xml:space="preserve">מיוחדת של הרפורמות. אבל </w:t>
      </w:r>
      <w:r w:rsidR="00031A62">
        <w:rPr>
          <w:rFonts w:hint="cs"/>
          <w:rtl/>
        </w:rPr>
        <w:t>אתן צריכות להיות שומרות הסף בעניין הזה.</w:t>
      </w:r>
      <w:r>
        <w:rPr>
          <w:rFonts w:hint="cs"/>
          <w:rtl/>
        </w:rPr>
        <w:t xml:space="preserve"> זה לא היה פשוט</w:t>
      </w:r>
      <w:r w:rsidR="00742C4D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:rsidR="00031A62" w:rsidRDefault="00031A62" w:rsidP="00031A62">
      <w:pPr>
        <w:rPr>
          <w:rtl/>
        </w:rPr>
      </w:pPr>
    </w:p>
    <w:p w:rsidR="00703BB5" w:rsidRDefault="00703BB5" w:rsidP="00545728">
      <w:pPr>
        <w:pStyle w:val="a4"/>
        <w:rPr>
          <w:rtl/>
        </w:rPr>
      </w:pPr>
      <w:bookmarkStart w:id="463" w:name="_ETM_Q1_1653744"/>
      <w:bookmarkStart w:id="464" w:name="_ETM_Q1_1653814"/>
      <w:bookmarkStart w:id="465" w:name="ET_speaker_מרב_תורגמן_116"/>
      <w:bookmarkEnd w:id="463"/>
      <w:bookmarkEnd w:id="464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465"/>
      <w:r>
        <w:rPr>
          <w:rtl/>
        </w:rPr>
        <w:t xml:space="preserve"> </w:t>
      </w:r>
    </w:p>
    <w:p w:rsidR="00703BB5" w:rsidRDefault="00703BB5" w:rsidP="00703BB5">
      <w:pPr>
        <w:rPr>
          <w:rtl/>
        </w:rPr>
      </w:pPr>
    </w:p>
    <w:p w:rsidR="00031A62" w:rsidRDefault="00703BB5" w:rsidP="00031A62">
      <w:pPr>
        <w:rPr>
          <w:rtl/>
        </w:rPr>
      </w:pPr>
      <w:r>
        <w:rPr>
          <w:rFonts w:hint="cs"/>
          <w:rtl/>
        </w:rPr>
        <w:t>לכן</w:t>
      </w:r>
      <w:bookmarkStart w:id="466" w:name="_ETM_Q1_1652451"/>
      <w:bookmarkEnd w:id="466"/>
      <w:r w:rsidR="00394F12">
        <w:rPr>
          <w:rFonts w:hint="cs"/>
          <w:rtl/>
        </w:rPr>
        <w:t>,</w:t>
      </w:r>
      <w:r>
        <w:rPr>
          <w:rFonts w:hint="cs"/>
          <w:rtl/>
        </w:rPr>
        <w:t xml:space="preserve"> אני אומר שלכן גם לא ניתנה אפשרות להאריך </w:t>
      </w:r>
      <w:bookmarkStart w:id="467" w:name="_ETM_Q1_1660131"/>
      <w:bookmarkEnd w:id="467"/>
      <w:r>
        <w:rPr>
          <w:rFonts w:hint="cs"/>
          <w:rtl/>
        </w:rPr>
        <w:t>בשנה, אלא בחצי שנה כל פעם</w:t>
      </w:r>
      <w:r w:rsidR="00031A62">
        <w:rPr>
          <w:rFonts w:hint="cs"/>
          <w:rtl/>
        </w:rPr>
        <w:t xml:space="preserve"> בפיקוח פרלמנטרי. </w:t>
      </w:r>
    </w:p>
    <w:p w:rsidR="00031A62" w:rsidRDefault="00031A62" w:rsidP="00742C4D">
      <w:pPr>
        <w:ind w:firstLine="0"/>
        <w:rPr>
          <w:rtl/>
        </w:rPr>
      </w:pPr>
    </w:p>
    <w:p w:rsidR="00031A62" w:rsidRDefault="00031A62" w:rsidP="00545728">
      <w:pPr>
        <w:pStyle w:val="af6"/>
        <w:rPr>
          <w:rtl/>
        </w:rPr>
      </w:pPr>
      <w:bookmarkStart w:id="468" w:name="ET_yor_4762_55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8"/>
    </w:p>
    <w:p w:rsidR="00031A62" w:rsidRDefault="00031A62" w:rsidP="00031A62">
      <w:pPr>
        <w:pStyle w:val="KeepWithNext"/>
        <w:rPr>
          <w:rtl/>
        </w:rPr>
      </w:pPr>
    </w:p>
    <w:p w:rsidR="00031A62" w:rsidRDefault="00703BB5" w:rsidP="00703BB5">
      <w:pPr>
        <w:rPr>
          <w:rtl/>
        </w:rPr>
      </w:pPr>
      <w:r>
        <w:rPr>
          <w:rFonts w:hint="cs"/>
          <w:rtl/>
        </w:rPr>
        <w:t>אני לא נכנס לעניין</w:t>
      </w:r>
      <w:bookmarkStart w:id="469" w:name="_ETM_Q1_1670661"/>
      <w:bookmarkEnd w:id="469"/>
      <w:r>
        <w:rPr>
          <w:rFonts w:hint="cs"/>
          <w:rtl/>
        </w:rPr>
        <w:t xml:space="preserve"> הזה, אני מקווה שאתם עושים נכון. </w:t>
      </w:r>
      <w:r w:rsidR="00031A62">
        <w:rPr>
          <w:rFonts w:hint="cs"/>
          <w:rtl/>
        </w:rPr>
        <w:t>אני סבור שחקיקה זה דבר קבוע</w:t>
      </w:r>
      <w:bookmarkStart w:id="470" w:name="_ETM_Q1_1678550"/>
      <w:bookmarkEnd w:id="470"/>
      <w:r>
        <w:rPr>
          <w:rFonts w:hint="cs"/>
          <w:rtl/>
        </w:rPr>
        <w:t xml:space="preserve">. אני יכול להבין הארכה </w:t>
      </w:r>
      <w:bookmarkStart w:id="471" w:name="_ETM_Q1_1681074"/>
      <w:bookmarkEnd w:id="471"/>
      <w:r>
        <w:rPr>
          <w:rFonts w:hint="cs"/>
          <w:rtl/>
        </w:rPr>
        <w:t>של פעם אחת, אבל כאן - - -</w:t>
      </w:r>
      <w:r w:rsidR="00031A62">
        <w:rPr>
          <w:rFonts w:hint="cs"/>
          <w:rtl/>
        </w:rPr>
        <w:t xml:space="preserve"> </w:t>
      </w:r>
    </w:p>
    <w:p w:rsidR="00031A62" w:rsidRDefault="00031A62" w:rsidP="00703BB5">
      <w:pPr>
        <w:ind w:firstLine="0"/>
        <w:rPr>
          <w:rtl/>
        </w:rPr>
      </w:pPr>
    </w:p>
    <w:p w:rsidR="00703BB5" w:rsidRDefault="00703BB5" w:rsidP="00435BA3">
      <w:pPr>
        <w:pStyle w:val="a4"/>
        <w:keepNext/>
        <w:rPr>
          <w:rtl/>
        </w:rPr>
      </w:pPr>
      <w:bookmarkStart w:id="472" w:name="ET_speaker_5800_100"/>
      <w:r w:rsidRPr="00545728">
        <w:rPr>
          <w:rStyle w:val="TagStyle"/>
          <w:rtl/>
        </w:rPr>
        <w:t xml:space="preserve"> &lt;&lt; דובר &gt;&gt;</w:t>
      </w:r>
      <w:r w:rsidRPr="00703BB5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703BB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2"/>
    </w:p>
    <w:p w:rsidR="00703BB5" w:rsidRDefault="00703BB5" w:rsidP="00435BA3">
      <w:pPr>
        <w:pStyle w:val="KeepWithNext"/>
        <w:rPr>
          <w:rtl/>
        </w:rPr>
      </w:pPr>
    </w:p>
    <w:p w:rsidR="00703BB5" w:rsidRDefault="00703BB5" w:rsidP="00703BB5">
      <w:pPr>
        <w:rPr>
          <w:rtl/>
        </w:rPr>
      </w:pPr>
      <w:bookmarkStart w:id="473" w:name="_ETM_Q1_1685231"/>
      <w:bookmarkStart w:id="474" w:name="_ETM_Q1_1685531"/>
      <w:bookmarkEnd w:id="473"/>
      <w:bookmarkEnd w:id="474"/>
      <w:r>
        <w:rPr>
          <w:rFonts w:hint="cs"/>
          <w:rtl/>
        </w:rPr>
        <w:t>ז</w:t>
      </w:r>
      <w:bookmarkStart w:id="475" w:name="_ETM_Q1_1685609"/>
      <w:bookmarkEnd w:id="475"/>
      <w:r>
        <w:rPr>
          <w:rFonts w:hint="cs"/>
          <w:rtl/>
        </w:rPr>
        <w:t xml:space="preserve">ו </w:t>
      </w:r>
      <w:bookmarkStart w:id="476" w:name="_ETM_Q1_1685789"/>
      <w:bookmarkEnd w:id="476"/>
      <w:r>
        <w:rPr>
          <w:rFonts w:hint="cs"/>
          <w:rtl/>
        </w:rPr>
        <w:t xml:space="preserve">הארכה שנייה כבר? </w:t>
      </w:r>
    </w:p>
    <w:p w:rsidR="00703BB5" w:rsidRDefault="00703BB5" w:rsidP="00703BB5">
      <w:pPr>
        <w:rPr>
          <w:rtl/>
        </w:rPr>
      </w:pPr>
      <w:bookmarkStart w:id="477" w:name="_ETM_Q1_1683370"/>
      <w:bookmarkStart w:id="478" w:name="_ETM_Q1_1683453"/>
      <w:bookmarkEnd w:id="477"/>
      <w:bookmarkEnd w:id="478"/>
      <w:r>
        <w:rPr>
          <w:rtl/>
        </w:rPr>
        <w:t xml:space="preserve">  </w:t>
      </w:r>
      <w:bookmarkStart w:id="479" w:name="_ETM_Q1_1680786"/>
      <w:bookmarkStart w:id="480" w:name="_ETM_Q1_1680856"/>
      <w:bookmarkEnd w:id="479"/>
      <w:bookmarkEnd w:id="480"/>
    </w:p>
    <w:p w:rsidR="00703BB5" w:rsidRDefault="00703BB5" w:rsidP="00545728">
      <w:pPr>
        <w:pStyle w:val="af6"/>
        <w:rPr>
          <w:rtl/>
        </w:rPr>
      </w:pPr>
      <w:bookmarkStart w:id="481" w:name="ET_yor_4762_101"/>
      <w:r w:rsidRPr="00545728">
        <w:rPr>
          <w:rStyle w:val="TagStyle"/>
          <w:rtl/>
        </w:rPr>
        <w:t xml:space="preserve"> &lt;&lt; יור &gt;&gt;</w:t>
      </w:r>
      <w:r w:rsidRPr="00703B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3BB5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1"/>
    </w:p>
    <w:p w:rsidR="00703BB5" w:rsidRDefault="00703BB5" w:rsidP="00703BB5">
      <w:pPr>
        <w:pStyle w:val="KeepWithNext"/>
        <w:rPr>
          <w:rtl/>
        </w:rPr>
      </w:pPr>
    </w:p>
    <w:p w:rsidR="00703BB5" w:rsidRDefault="00703BB5" w:rsidP="00703BB5">
      <w:pPr>
        <w:rPr>
          <w:rtl/>
        </w:rPr>
      </w:pPr>
      <w:bookmarkStart w:id="482" w:name="_ETM_Q1_1682000"/>
      <w:bookmarkEnd w:id="482"/>
      <w:r>
        <w:rPr>
          <w:rFonts w:hint="cs"/>
          <w:rtl/>
        </w:rPr>
        <w:t xml:space="preserve">לא, זו הארכה ראשונה. </w:t>
      </w:r>
    </w:p>
    <w:p w:rsidR="00703BB5" w:rsidRDefault="00703BB5" w:rsidP="00703BB5">
      <w:pPr>
        <w:rPr>
          <w:rtl/>
        </w:rPr>
      </w:pPr>
      <w:bookmarkStart w:id="483" w:name="_ETM_Q1_1685410"/>
      <w:bookmarkStart w:id="484" w:name="_ETM_Q1_1685488"/>
      <w:bookmarkEnd w:id="483"/>
      <w:bookmarkEnd w:id="484"/>
      <w:r>
        <w:rPr>
          <w:rtl/>
        </w:rPr>
        <w:t xml:space="preserve">  </w:t>
      </w:r>
    </w:p>
    <w:p w:rsidR="00031A62" w:rsidRDefault="00031A62" w:rsidP="00545728">
      <w:pPr>
        <w:pStyle w:val="af9"/>
        <w:rPr>
          <w:rtl/>
        </w:rPr>
      </w:pPr>
      <w:bookmarkStart w:id="485" w:name="ET_guest_598049_56"/>
      <w:r w:rsidRPr="00545728">
        <w:rPr>
          <w:rStyle w:val="TagStyle"/>
          <w:rtl/>
        </w:rPr>
        <w:t xml:space="preserve"> &lt;&lt; אורח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5"/>
    </w:p>
    <w:p w:rsidR="00031A62" w:rsidRDefault="00031A62" w:rsidP="00031A62">
      <w:pPr>
        <w:pStyle w:val="KeepWithNext"/>
        <w:rPr>
          <w:rtl/>
        </w:rPr>
      </w:pPr>
    </w:p>
    <w:p w:rsidR="00031A62" w:rsidRDefault="0085634B" w:rsidP="0085634B">
      <w:pPr>
        <w:rPr>
          <w:rtl/>
        </w:rPr>
      </w:pPr>
      <w:r>
        <w:rPr>
          <w:rFonts w:hint="cs"/>
          <w:rtl/>
        </w:rPr>
        <w:t xml:space="preserve">אדוני, </w:t>
      </w:r>
      <w:r w:rsidR="00031A62">
        <w:rPr>
          <w:rFonts w:hint="cs"/>
          <w:rtl/>
        </w:rPr>
        <w:t>אני יודע ש</w:t>
      </w:r>
      <w:r>
        <w:rPr>
          <w:rFonts w:hint="cs"/>
          <w:rtl/>
        </w:rPr>
        <w:t>לא</w:t>
      </w:r>
      <w:r w:rsidR="00703BB5">
        <w:rPr>
          <w:rFonts w:hint="cs"/>
          <w:rtl/>
        </w:rPr>
        <w:t xml:space="preserve"> תלוי </w:t>
      </w:r>
      <w:r w:rsidR="00031A62">
        <w:rPr>
          <w:rFonts w:hint="cs"/>
          <w:rtl/>
        </w:rPr>
        <w:t>בך, אבל כל מה שתלוי בך ובוועדה</w:t>
      </w:r>
      <w:r w:rsidR="00394F12">
        <w:rPr>
          <w:rFonts w:hint="cs"/>
          <w:rtl/>
        </w:rPr>
        <w:t xml:space="preserve"> ככל שאפשר לקדם את זה </w:t>
      </w:r>
      <w:bookmarkStart w:id="486" w:name="_ETM_Q1_1705539"/>
      <w:bookmarkEnd w:id="486"/>
      <w:r w:rsidR="00394F12">
        <w:rPr>
          <w:rFonts w:hint="cs"/>
          <w:rtl/>
        </w:rPr>
        <w:t>כמה שיותר מהר</w:t>
      </w:r>
      <w:r w:rsidR="00031A62">
        <w:rPr>
          <w:rFonts w:hint="cs"/>
          <w:rtl/>
        </w:rPr>
        <w:t xml:space="preserve"> כדי שהמליאה תוכל להתכנס </w:t>
      </w:r>
      <w:r w:rsidR="00394F12">
        <w:rPr>
          <w:rFonts w:hint="cs"/>
          <w:rtl/>
        </w:rPr>
        <w:t>ו</w:t>
      </w:r>
      <w:r w:rsidR="00031A62">
        <w:rPr>
          <w:rFonts w:hint="cs"/>
          <w:rtl/>
        </w:rPr>
        <w:t>לאשר את זה</w:t>
      </w:r>
      <w:r>
        <w:rPr>
          <w:rFonts w:hint="cs"/>
          <w:rtl/>
        </w:rPr>
        <w:t>,</w:t>
      </w:r>
      <w:r w:rsidR="00031A62">
        <w:rPr>
          <w:rFonts w:hint="cs"/>
          <w:rtl/>
        </w:rPr>
        <w:t xml:space="preserve"> כי בסופו של דבר החוק נכנס לתוקף בעוד יו</w:t>
      </w:r>
      <w:r w:rsidR="00394F12">
        <w:rPr>
          <w:rFonts w:hint="cs"/>
          <w:rtl/>
        </w:rPr>
        <w:t>מ</w:t>
      </w:r>
      <w:r w:rsidR="00031A62">
        <w:rPr>
          <w:rFonts w:hint="cs"/>
          <w:rtl/>
        </w:rPr>
        <w:t>יים</w:t>
      </w:r>
      <w:r w:rsidR="00394F12">
        <w:rPr>
          <w:rFonts w:hint="cs"/>
          <w:rtl/>
        </w:rPr>
        <w:t xml:space="preserve"> - </w:t>
      </w:r>
      <w:r w:rsidR="00031A62">
        <w:rPr>
          <w:rFonts w:hint="cs"/>
          <w:rtl/>
        </w:rPr>
        <w:t xml:space="preserve"> </w:t>
      </w:r>
      <w:r w:rsidR="00394F12">
        <w:rPr>
          <w:rFonts w:hint="cs"/>
          <w:rtl/>
        </w:rPr>
        <w:t xml:space="preserve">זה </w:t>
      </w:r>
      <w:r w:rsidR="00031A62">
        <w:rPr>
          <w:rFonts w:hint="cs"/>
          <w:rtl/>
        </w:rPr>
        <w:t>מאוד מאוד חשוב</w:t>
      </w:r>
      <w:r w:rsidR="00394F12">
        <w:rPr>
          <w:rFonts w:hint="cs"/>
          <w:rtl/>
        </w:rPr>
        <w:t>.</w:t>
      </w:r>
    </w:p>
    <w:p w:rsidR="00394F12" w:rsidRDefault="00394F12" w:rsidP="00394F12">
      <w:pPr>
        <w:ind w:firstLine="0"/>
        <w:rPr>
          <w:rtl/>
        </w:rPr>
      </w:pPr>
      <w:bookmarkStart w:id="487" w:name="_ETM_Q1_1722606"/>
      <w:bookmarkStart w:id="488" w:name="_ETM_Q1_1722729"/>
      <w:bookmarkEnd w:id="487"/>
      <w:bookmarkEnd w:id="488"/>
    </w:p>
    <w:p w:rsidR="00394F12" w:rsidRDefault="00394F12" w:rsidP="00545728">
      <w:pPr>
        <w:pStyle w:val="af6"/>
        <w:rPr>
          <w:rtl/>
        </w:rPr>
      </w:pPr>
      <w:bookmarkStart w:id="489" w:name="ET_yor_4762_102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9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r>
        <w:rPr>
          <w:rFonts w:hint="cs"/>
          <w:rtl/>
        </w:rPr>
        <w:t>מ</w:t>
      </w:r>
      <w:bookmarkStart w:id="490" w:name="_ETM_Q1_1723830"/>
      <w:bookmarkEnd w:id="490"/>
      <w:r>
        <w:rPr>
          <w:rFonts w:hint="cs"/>
          <w:rtl/>
        </w:rPr>
        <w:t>ה אתה רוצה להגיד?</w:t>
      </w:r>
      <w:r>
        <w:rPr>
          <w:rtl/>
        </w:rPr>
        <w:t xml:space="preserve">  </w:t>
      </w:r>
    </w:p>
    <w:p w:rsidR="00031A62" w:rsidRDefault="00031A62" w:rsidP="00703BB5">
      <w:pPr>
        <w:ind w:firstLine="0"/>
        <w:rPr>
          <w:rtl/>
        </w:rPr>
      </w:pPr>
    </w:p>
    <w:p w:rsidR="00031A62" w:rsidRDefault="00031A62" w:rsidP="00545728">
      <w:pPr>
        <w:pStyle w:val="af9"/>
        <w:rPr>
          <w:rtl/>
        </w:rPr>
      </w:pPr>
      <w:bookmarkStart w:id="491" w:name="ET_guest_606587_57"/>
      <w:r w:rsidRPr="00545728">
        <w:rPr>
          <w:rStyle w:val="TagStyle"/>
          <w:rtl/>
        </w:rPr>
        <w:t xml:space="preserve"> &lt;&lt; אורח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1"/>
    </w:p>
    <w:p w:rsidR="00031A62" w:rsidRDefault="00031A62" w:rsidP="00031A62">
      <w:pPr>
        <w:pStyle w:val="KeepWithNext"/>
        <w:rPr>
          <w:rtl/>
        </w:rPr>
      </w:pPr>
    </w:p>
    <w:p w:rsidR="00031A62" w:rsidRDefault="00394F12" w:rsidP="00394F12">
      <w:pPr>
        <w:rPr>
          <w:rtl/>
        </w:rPr>
      </w:pPr>
      <w:r>
        <w:rPr>
          <w:rFonts w:hint="cs"/>
          <w:rtl/>
        </w:rPr>
        <w:t xml:space="preserve">שהחוק נכנס </w:t>
      </w:r>
      <w:bookmarkStart w:id="492" w:name="_ETM_Q1_1726832"/>
      <w:bookmarkEnd w:id="492"/>
      <w:r>
        <w:rPr>
          <w:rFonts w:hint="cs"/>
          <w:rtl/>
        </w:rPr>
        <w:t xml:space="preserve">לתוקף ביום חמישי, ה-9 בינואר. כלומר, </w:t>
      </w:r>
      <w:r w:rsidR="00031A62">
        <w:rPr>
          <w:rFonts w:hint="cs"/>
          <w:rtl/>
        </w:rPr>
        <w:t>יש חשיבות מאוד גדולה</w:t>
      </w:r>
      <w:r>
        <w:rPr>
          <w:rFonts w:hint="cs"/>
          <w:rtl/>
        </w:rPr>
        <w:t xml:space="preserve"> שהחוק יאושר במליאת </w:t>
      </w:r>
      <w:bookmarkStart w:id="493" w:name="_ETM_Q1_1733574"/>
      <w:bookmarkEnd w:id="493"/>
      <w:r>
        <w:rPr>
          <w:rFonts w:hint="cs"/>
          <w:rtl/>
        </w:rPr>
        <w:t xml:space="preserve">הכנסת כי אנחנו </w:t>
      </w:r>
      <w:r w:rsidR="00031A62">
        <w:rPr>
          <w:rFonts w:hint="cs"/>
          <w:rtl/>
        </w:rPr>
        <w:t>לא רוצים שתהיה לו תחולה רטרואקטיבי</w:t>
      </w:r>
      <w:r w:rsidR="0085634B">
        <w:rPr>
          <w:rFonts w:hint="cs"/>
          <w:rtl/>
        </w:rPr>
        <w:t>ת,</w:t>
      </w:r>
      <w:r>
        <w:rPr>
          <w:rFonts w:hint="cs"/>
          <w:rtl/>
        </w:rPr>
        <w:t xml:space="preserve">וככל שתהיה לו תחולה </w:t>
      </w:r>
      <w:bookmarkStart w:id="494" w:name="_ETM_Q1_1737193"/>
      <w:bookmarkEnd w:id="494"/>
      <w:r>
        <w:rPr>
          <w:rFonts w:hint="cs"/>
          <w:rtl/>
        </w:rPr>
        <w:t>רטרואקטיב</w:t>
      </w:r>
      <w:r>
        <w:rPr>
          <w:rFonts w:hint="eastAsia"/>
          <w:rtl/>
        </w:rPr>
        <w:t>ית</w:t>
      </w:r>
      <w:r>
        <w:rPr>
          <w:rFonts w:hint="cs"/>
          <w:rtl/>
        </w:rPr>
        <w:t xml:space="preserve">  אז זה יהיה</w:t>
      </w:r>
      <w:r w:rsidR="00447E8F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עניין של ימים ולא עניין </w:t>
      </w:r>
      <w:bookmarkStart w:id="495" w:name="_ETM_Q1_1734886"/>
      <w:bookmarkEnd w:id="495"/>
      <w:r w:rsidR="00031A62">
        <w:rPr>
          <w:rFonts w:hint="cs"/>
          <w:rtl/>
        </w:rPr>
        <w:t>משמעותי יותר מזה.</w:t>
      </w:r>
    </w:p>
    <w:p w:rsidR="00394F12" w:rsidRDefault="00394F12" w:rsidP="00394F12">
      <w:pPr>
        <w:ind w:firstLine="0"/>
        <w:rPr>
          <w:rtl/>
        </w:rPr>
      </w:pPr>
      <w:bookmarkStart w:id="496" w:name="_ETM_Q1_1740231"/>
      <w:bookmarkStart w:id="497" w:name="_ETM_Q1_1740309"/>
      <w:bookmarkEnd w:id="496"/>
      <w:bookmarkEnd w:id="497"/>
    </w:p>
    <w:p w:rsidR="00394F12" w:rsidRDefault="00394F12" w:rsidP="00545728">
      <w:pPr>
        <w:pStyle w:val="af6"/>
        <w:rPr>
          <w:rtl/>
        </w:rPr>
      </w:pPr>
      <w:bookmarkStart w:id="498" w:name="ET_yor_4762_103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8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bookmarkStart w:id="499" w:name="_ETM_Q1_1741592"/>
      <w:bookmarkEnd w:id="499"/>
      <w:r>
        <w:rPr>
          <w:rFonts w:hint="cs"/>
          <w:rtl/>
        </w:rPr>
        <w:t xml:space="preserve">בסדר. </w:t>
      </w:r>
    </w:p>
    <w:p w:rsidR="00394F12" w:rsidRDefault="00394F12" w:rsidP="00394F12">
      <w:pPr>
        <w:rPr>
          <w:rtl/>
        </w:rPr>
      </w:pPr>
      <w:bookmarkStart w:id="500" w:name="_ETM_Q1_1742438"/>
      <w:bookmarkStart w:id="501" w:name="_ETM_Q1_1742518"/>
      <w:bookmarkEnd w:id="500"/>
      <w:bookmarkEnd w:id="501"/>
    </w:p>
    <w:p w:rsidR="00394F12" w:rsidRDefault="00394F12" w:rsidP="00545728">
      <w:pPr>
        <w:pStyle w:val="a4"/>
        <w:rPr>
          <w:rtl/>
        </w:rPr>
      </w:pPr>
      <w:bookmarkStart w:id="502" w:name="_ETM_Q1_1742550"/>
      <w:bookmarkStart w:id="503" w:name="_ETM_Q1_1742668"/>
      <w:bookmarkStart w:id="504" w:name="ET_speaker_מרב_תורגמן_117"/>
      <w:bookmarkEnd w:id="502"/>
      <w:bookmarkEnd w:id="503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04"/>
      <w:r>
        <w:rPr>
          <w:rtl/>
        </w:rPr>
        <w:t xml:space="preserve"> </w:t>
      </w:r>
    </w:p>
    <w:p w:rsidR="00394F12" w:rsidRDefault="00394F12" w:rsidP="00394F12">
      <w:pPr>
        <w:rPr>
          <w:rtl/>
        </w:rPr>
      </w:pPr>
      <w:r>
        <w:rPr>
          <w:rtl/>
        </w:rPr>
        <w:t xml:space="preserve"> </w:t>
      </w:r>
    </w:p>
    <w:p w:rsidR="00031A62" w:rsidRDefault="00394F12" w:rsidP="00394F12">
      <w:pPr>
        <w:rPr>
          <w:rtl/>
        </w:rPr>
      </w:pPr>
      <w:bookmarkStart w:id="505" w:name="_ETM_Q1_1744646"/>
      <w:bookmarkStart w:id="506" w:name="_ETM_Q1_1744730"/>
      <w:bookmarkEnd w:id="505"/>
      <w:bookmarkEnd w:id="506"/>
      <w:r>
        <w:rPr>
          <w:rFonts w:hint="cs"/>
          <w:rtl/>
        </w:rPr>
        <w:t xml:space="preserve">בהמשך לדבריה של רני, אנחנו מבקשים הסמכה </w:t>
      </w:r>
      <w:bookmarkStart w:id="507" w:name="_ETM_Q1_1747154"/>
      <w:bookmarkEnd w:id="507"/>
      <w:r>
        <w:rPr>
          <w:rFonts w:hint="cs"/>
          <w:rtl/>
        </w:rPr>
        <w:t xml:space="preserve">לקבוע, ככל שיידרש, </w:t>
      </w:r>
      <w:r w:rsidR="00447E8F">
        <w:rPr>
          <w:rFonts w:hint="cs"/>
          <w:rtl/>
        </w:rPr>
        <w:t>סעיף תחילה רטרואקטיבית</w:t>
      </w:r>
      <w:r>
        <w:rPr>
          <w:rFonts w:hint="cs"/>
          <w:rtl/>
        </w:rPr>
        <w:t xml:space="preserve"> ליום 9 בינואר. </w:t>
      </w:r>
      <w:bookmarkStart w:id="508" w:name="_ETM_Q1_1744883"/>
      <w:bookmarkStart w:id="509" w:name="_ETM_Q1_1745731"/>
      <w:bookmarkStart w:id="510" w:name="_ETM_Q1_1745820"/>
      <w:bookmarkEnd w:id="508"/>
      <w:bookmarkEnd w:id="509"/>
      <w:bookmarkEnd w:id="510"/>
      <w:r w:rsidR="00031A62">
        <w:rPr>
          <w:rFonts w:hint="cs"/>
          <w:rtl/>
        </w:rPr>
        <w:t>אנחנו נבדוק את לוח הזמ</w:t>
      </w:r>
      <w:r>
        <w:rPr>
          <w:rFonts w:hint="cs"/>
          <w:rtl/>
        </w:rPr>
        <w:t>נים, וככל שיידרש אנחנו נוסיף סעיף תחילה.</w:t>
      </w:r>
    </w:p>
    <w:p w:rsidR="00031A62" w:rsidRDefault="00031A62" w:rsidP="00031A62">
      <w:pPr>
        <w:rPr>
          <w:rtl/>
        </w:rPr>
      </w:pPr>
    </w:p>
    <w:p w:rsidR="00031A62" w:rsidRDefault="00031A62" w:rsidP="00545728">
      <w:pPr>
        <w:pStyle w:val="af6"/>
        <w:rPr>
          <w:rtl/>
        </w:rPr>
      </w:pPr>
      <w:bookmarkStart w:id="511" w:name="ET_yor_4762_58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031A62" w:rsidRDefault="00031A62" w:rsidP="00031A62">
      <w:pPr>
        <w:pStyle w:val="KeepWithNext"/>
        <w:rPr>
          <w:rtl/>
        </w:rPr>
      </w:pPr>
    </w:p>
    <w:p w:rsidR="00031A62" w:rsidRDefault="00394F12" w:rsidP="00031A62">
      <w:pPr>
        <w:rPr>
          <w:rtl/>
        </w:rPr>
      </w:pPr>
      <w:r>
        <w:rPr>
          <w:rFonts w:hint="cs"/>
          <w:rtl/>
        </w:rPr>
        <w:t>צריך להוציא מכתב ליושב-ראש הכנסת</w:t>
      </w:r>
      <w:bookmarkStart w:id="512" w:name="_ETM_Q1_1761402"/>
      <w:bookmarkEnd w:id="512"/>
      <w:r>
        <w:rPr>
          <w:rFonts w:hint="cs"/>
          <w:rtl/>
        </w:rPr>
        <w:t xml:space="preserve"> שאנחנו מבקשים להביא את זה מי</w:t>
      </w:r>
      <w:r w:rsidR="00031A62">
        <w:rPr>
          <w:rFonts w:hint="cs"/>
          <w:rtl/>
        </w:rPr>
        <w:t xml:space="preserve">ד </w:t>
      </w:r>
      <w:r>
        <w:rPr>
          <w:rFonts w:hint="cs"/>
          <w:rtl/>
        </w:rPr>
        <w:t>ל</w:t>
      </w:r>
      <w:r w:rsidR="00031A62">
        <w:rPr>
          <w:rFonts w:hint="cs"/>
          <w:rtl/>
        </w:rPr>
        <w:t>מליאה.</w:t>
      </w:r>
    </w:p>
    <w:p w:rsidR="00031A62" w:rsidRDefault="00031A62" w:rsidP="00394F12">
      <w:pPr>
        <w:ind w:firstLine="0"/>
        <w:rPr>
          <w:rtl/>
        </w:rPr>
      </w:pPr>
    </w:p>
    <w:p w:rsidR="00031A62" w:rsidRDefault="00031A62" w:rsidP="00545728">
      <w:pPr>
        <w:pStyle w:val="a4"/>
        <w:rPr>
          <w:rtl/>
        </w:rPr>
      </w:pPr>
      <w:bookmarkStart w:id="513" w:name="ET_speaker_5084_59"/>
      <w:r w:rsidRPr="00545728">
        <w:rPr>
          <w:rStyle w:val="TagStyle"/>
          <w:rtl/>
        </w:rPr>
        <w:t xml:space="preserve"> 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3"/>
    </w:p>
    <w:p w:rsidR="00031A62" w:rsidRDefault="00031A62" w:rsidP="00031A62">
      <w:pPr>
        <w:pStyle w:val="KeepWithNext"/>
        <w:rPr>
          <w:rtl/>
        </w:rPr>
      </w:pPr>
    </w:p>
    <w:p w:rsidR="00031A62" w:rsidRDefault="00394F12" w:rsidP="00031A62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47E8F">
        <w:rPr>
          <w:rFonts w:hint="cs"/>
          <w:rtl/>
        </w:rPr>
        <w:t>איך יש לך את היכול</w:t>
      </w:r>
      <w:r>
        <w:rPr>
          <w:rFonts w:hint="cs"/>
          <w:rtl/>
        </w:rPr>
        <w:t>ת</w:t>
      </w:r>
      <w:r w:rsidR="00447E8F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להביא </w:t>
      </w:r>
      <w:r w:rsidR="00031A6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31A62">
        <w:rPr>
          <w:rFonts w:hint="cs"/>
          <w:rtl/>
        </w:rPr>
        <w:t xml:space="preserve"> כל הצרות לוועדת הכספים</w:t>
      </w:r>
      <w:r>
        <w:rPr>
          <w:rFonts w:hint="cs"/>
          <w:rtl/>
        </w:rPr>
        <w:t>?</w:t>
      </w:r>
    </w:p>
    <w:p w:rsidR="00031A62" w:rsidRDefault="00031A62" w:rsidP="00031A62">
      <w:pPr>
        <w:rPr>
          <w:rtl/>
        </w:rPr>
      </w:pPr>
    </w:p>
    <w:p w:rsidR="00031A62" w:rsidRDefault="00031A62" w:rsidP="00545728">
      <w:pPr>
        <w:pStyle w:val="af6"/>
        <w:rPr>
          <w:rtl/>
        </w:rPr>
      </w:pPr>
      <w:bookmarkStart w:id="514" w:name="ET_yor_4762_60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4"/>
    </w:p>
    <w:p w:rsidR="00031A62" w:rsidRDefault="00031A62" w:rsidP="00031A62">
      <w:pPr>
        <w:pStyle w:val="KeepWithNext"/>
        <w:rPr>
          <w:rtl/>
        </w:rPr>
      </w:pPr>
    </w:p>
    <w:p w:rsidR="00031A62" w:rsidRDefault="00394F12" w:rsidP="00394F12">
      <w:pPr>
        <w:rPr>
          <w:rtl/>
        </w:rPr>
      </w:pPr>
      <w:r>
        <w:rPr>
          <w:rFonts w:hint="cs"/>
          <w:rtl/>
        </w:rPr>
        <w:t xml:space="preserve">אני מביא גם את הדברים הטובים. אתה לא </w:t>
      </w:r>
      <w:bookmarkStart w:id="515" w:name="_ETM_Q1_1776895"/>
      <w:bookmarkEnd w:id="515"/>
      <w:r w:rsidR="00447E8F">
        <w:rPr>
          <w:rFonts w:hint="cs"/>
          <w:rtl/>
        </w:rPr>
        <w:t>יכול רק ל</w:t>
      </w:r>
      <w:r>
        <w:rPr>
          <w:rFonts w:hint="cs"/>
          <w:rtl/>
        </w:rPr>
        <w:t>י</w:t>
      </w:r>
      <w:r w:rsidR="00447E8F">
        <w:rPr>
          <w:rFonts w:hint="cs"/>
          <w:rtl/>
        </w:rPr>
        <w:t>ה</w:t>
      </w:r>
      <w:r>
        <w:rPr>
          <w:rFonts w:hint="cs"/>
          <w:rtl/>
        </w:rPr>
        <w:t xml:space="preserve">נות מהדברים הטובים. אגב, זה לא צרות כי </w:t>
      </w:r>
      <w:bookmarkStart w:id="516" w:name="_ETM_Q1_1784016"/>
      <w:bookmarkEnd w:id="516"/>
      <w:r>
        <w:rPr>
          <w:rFonts w:hint="cs"/>
          <w:rtl/>
        </w:rPr>
        <w:t xml:space="preserve">אם אנחנו לא מביאים את זה עכשיו תהיה שם התרסקות </w:t>
      </w:r>
      <w:bookmarkStart w:id="517" w:name="_ETM_Q1_1783587"/>
      <w:bookmarkEnd w:id="517"/>
      <w:r>
        <w:rPr>
          <w:rFonts w:hint="cs"/>
          <w:rtl/>
        </w:rPr>
        <w:t xml:space="preserve">ממש. </w:t>
      </w:r>
    </w:p>
    <w:p w:rsidR="00394F12" w:rsidRDefault="00394F12" w:rsidP="00394F12">
      <w:pPr>
        <w:rPr>
          <w:rtl/>
        </w:rPr>
      </w:pPr>
      <w:bookmarkStart w:id="518" w:name="_ETM_Q1_1785546"/>
      <w:bookmarkStart w:id="519" w:name="_ETM_Q1_1785629"/>
      <w:bookmarkEnd w:id="518"/>
      <w:bookmarkEnd w:id="519"/>
    </w:p>
    <w:p w:rsidR="00031A62" w:rsidRDefault="00394F12" w:rsidP="00031A62">
      <w:pPr>
        <w:rPr>
          <w:rtl/>
        </w:rPr>
      </w:pPr>
      <w:r>
        <w:rPr>
          <w:rFonts w:hint="cs"/>
          <w:rtl/>
        </w:rPr>
        <w:t>היועצת המשפטית, אנחנו מוסיפים סעיף.</w:t>
      </w:r>
    </w:p>
    <w:p w:rsidR="00394F12" w:rsidRDefault="00394F12" w:rsidP="00031A62">
      <w:pPr>
        <w:rPr>
          <w:rtl/>
        </w:rPr>
      </w:pPr>
      <w:bookmarkStart w:id="520" w:name="_ETM_Q1_1801238"/>
      <w:bookmarkEnd w:id="520"/>
    </w:p>
    <w:p w:rsidR="00394F12" w:rsidRDefault="00394F12" w:rsidP="00545728">
      <w:pPr>
        <w:pStyle w:val="a4"/>
        <w:rPr>
          <w:rtl/>
        </w:rPr>
      </w:pPr>
      <w:bookmarkStart w:id="521" w:name="_ETM_Q1_1801347"/>
      <w:bookmarkStart w:id="522" w:name="_ETM_Q1_1801392"/>
      <w:bookmarkStart w:id="523" w:name="_ETM_Q1_1801452"/>
      <w:bookmarkStart w:id="524" w:name="ET_speaker_מרב_תורגמן_118"/>
      <w:bookmarkEnd w:id="521"/>
      <w:bookmarkEnd w:id="522"/>
      <w:bookmarkEnd w:id="523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24"/>
      <w:r>
        <w:rPr>
          <w:rtl/>
        </w:rPr>
        <w:t xml:space="preserve"> </w:t>
      </w:r>
    </w:p>
    <w:p w:rsidR="00394F12" w:rsidRDefault="00394F12" w:rsidP="00394F12">
      <w:pPr>
        <w:rPr>
          <w:rtl/>
        </w:rPr>
      </w:pPr>
    </w:p>
    <w:p w:rsidR="00031A62" w:rsidRDefault="00394F12" w:rsidP="00031A62">
      <w:pPr>
        <w:rPr>
          <w:rtl/>
        </w:rPr>
      </w:pPr>
      <w:r>
        <w:rPr>
          <w:rFonts w:hint="cs"/>
          <w:rtl/>
        </w:rPr>
        <w:t xml:space="preserve">לגבי התחילה. </w:t>
      </w:r>
    </w:p>
    <w:p w:rsidR="00394F12" w:rsidRDefault="00394F12" w:rsidP="00544954">
      <w:pPr>
        <w:ind w:firstLine="0"/>
        <w:rPr>
          <w:rtl/>
        </w:rPr>
      </w:pPr>
      <w:bookmarkStart w:id="525" w:name="_ETM_Q1_1797197"/>
      <w:bookmarkStart w:id="526" w:name="_ETM_Q1_1797303"/>
      <w:bookmarkStart w:id="527" w:name="_ETM_Q1_1797996"/>
      <w:bookmarkStart w:id="528" w:name="_ETM_Q1_1798074"/>
      <w:bookmarkEnd w:id="525"/>
      <w:bookmarkEnd w:id="526"/>
      <w:bookmarkEnd w:id="527"/>
      <w:bookmarkEnd w:id="528"/>
    </w:p>
    <w:p w:rsidR="00394F12" w:rsidRDefault="00394F12" w:rsidP="00545728">
      <w:pPr>
        <w:pStyle w:val="af6"/>
        <w:rPr>
          <w:rtl/>
        </w:rPr>
      </w:pPr>
      <w:bookmarkStart w:id="529" w:name="ET_yor_4762_104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9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bookmarkStart w:id="530" w:name="_ETM_Q1_1799976"/>
      <w:bookmarkEnd w:id="530"/>
      <w:r>
        <w:rPr>
          <w:rFonts w:hint="cs"/>
          <w:rtl/>
        </w:rPr>
        <w:t>כן.</w:t>
      </w:r>
    </w:p>
    <w:p w:rsidR="00394F12" w:rsidRDefault="00394F12" w:rsidP="00394F12">
      <w:pPr>
        <w:rPr>
          <w:rtl/>
        </w:rPr>
      </w:pPr>
      <w:bookmarkStart w:id="531" w:name="_ETM_Q1_1800477"/>
      <w:bookmarkStart w:id="532" w:name="_ETM_Q1_1800584"/>
      <w:bookmarkEnd w:id="531"/>
      <w:bookmarkEnd w:id="532"/>
    </w:p>
    <w:p w:rsidR="00394F12" w:rsidRDefault="00394F12" w:rsidP="00435BA3">
      <w:pPr>
        <w:pStyle w:val="a4"/>
        <w:keepNext/>
        <w:rPr>
          <w:rtl/>
        </w:rPr>
      </w:pPr>
      <w:bookmarkStart w:id="533" w:name="_ETM_Q1_1800631"/>
      <w:bookmarkStart w:id="534" w:name="_ETM_Q1_1800700"/>
      <w:bookmarkStart w:id="535" w:name="ET_speaker_מרב_תורגמן_119"/>
      <w:bookmarkStart w:id="536" w:name="_GoBack"/>
      <w:bookmarkEnd w:id="533"/>
      <w:bookmarkEnd w:id="534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35"/>
      <w:r>
        <w:rPr>
          <w:rtl/>
        </w:rPr>
        <w:t xml:space="preserve"> </w:t>
      </w:r>
    </w:p>
    <w:p w:rsidR="00394F12" w:rsidRDefault="00394F12" w:rsidP="00435BA3">
      <w:pPr>
        <w:keepNext/>
        <w:rPr>
          <w:rtl/>
        </w:rPr>
      </w:pPr>
      <w:r>
        <w:rPr>
          <w:rtl/>
        </w:rPr>
        <w:t xml:space="preserve"> </w:t>
      </w:r>
    </w:p>
    <w:p w:rsidR="00394F12" w:rsidRDefault="00394F12" w:rsidP="00435BA3">
      <w:pPr>
        <w:keepNext/>
        <w:rPr>
          <w:rtl/>
        </w:rPr>
      </w:pPr>
      <w:bookmarkStart w:id="537" w:name="_ETM_Q1_1801659"/>
      <w:bookmarkStart w:id="538" w:name="_ETM_Q1_1801746"/>
      <w:bookmarkEnd w:id="537"/>
      <w:bookmarkEnd w:id="538"/>
      <w:r>
        <w:rPr>
          <w:rFonts w:hint="cs"/>
          <w:rtl/>
        </w:rPr>
        <w:t xml:space="preserve">אני חוזרת </w:t>
      </w:r>
      <w:bookmarkStart w:id="539" w:name="_ETM_Q1_1797510"/>
      <w:bookmarkEnd w:id="539"/>
      <w:r>
        <w:rPr>
          <w:rFonts w:hint="cs"/>
          <w:rtl/>
        </w:rPr>
        <w:t xml:space="preserve">שוב, </w:t>
      </w:r>
      <w:bookmarkEnd w:id="536"/>
      <w:r>
        <w:rPr>
          <w:rFonts w:hint="cs"/>
          <w:rtl/>
        </w:rPr>
        <w:t xml:space="preserve">ככל שיידרש. אנחנו אולי נבחן קודם את לוח הזמנים </w:t>
      </w:r>
      <w:bookmarkStart w:id="540" w:name="_ETM_Q1_1805442"/>
      <w:bookmarkEnd w:id="540"/>
      <w:r>
        <w:rPr>
          <w:rFonts w:hint="cs"/>
          <w:rtl/>
        </w:rPr>
        <w:t>או שאתה מבקש להו</w:t>
      </w:r>
      <w:r w:rsidR="00544954">
        <w:rPr>
          <w:rFonts w:hint="cs"/>
          <w:rtl/>
        </w:rPr>
        <w:t>סיף סעיף תחילה ליום תשעה בינואר?</w:t>
      </w:r>
    </w:p>
    <w:p w:rsidR="00031A62" w:rsidRDefault="00031A62" w:rsidP="00394F12">
      <w:pPr>
        <w:ind w:firstLine="0"/>
        <w:rPr>
          <w:rtl/>
        </w:rPr>
      </w:pPr>
      <w:bookmarkStart w:id="541" w:name="_ETM_Q1_1800727"/>
      <w:bookmarkStart w:id="542" w:name="_ETM_Q1_1800807"/>
      <w:bookmarkEnd w:id="541"/>
      <w:bookmarkEnd w:id="542"/>
    </w:p>
    <w:p w:rsidR="00031A62" w:rsidRDefault="00031A62" w:rsidP="00545728">
      <w:pPr>
        <w:pStyle w:val="af6"/>
        <w:rPr>
          <w:rtl/>
        </w:rPr>
      </w:pPr>
      <w:bookmarkStart w:id="543" w:name="ET_yor_4762_61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3"/>
    </w:p>
    <w:p w:rsidR="00031A62" w:rsidRDefault="00031A62" w:rsidP="00031A62">
      <w:pPr>
        <w:pStyle w:val="KeepWithNext"/>
        <w:rPr>
          <w:rtl/>
        </w:rPr>
      </w:pPr>
    </w:p>
    <w:p w:rsidR="00031A62" w:rsidRDefault="00031A62" w:rsidP="00031A62">
      <w:pPr>
        <w:rPr>
          <w:rtl/>
        </w:rPr>
      </w:pPr>
      <w:r>
        <w:rPr>
          <w:rFonts w:hint="cs"/>
          <w:rtl/>
        </w:rPr>
        <w:t xml:space="preserve">כן. </w:t>
      </w:r>
      <w:r w:rsidR="00394F12">
        <w:rPr>
          <w:rFonts w:hint="cs"/>
          <w:rtl/>
        </w:rPr>
        <w:t xml:space="preserve"> </w:t>
      </w:r>
      <w:bookmarkStart w:id="544" w:name="_ETM_Q1_1808710"/>
      <w:bookmarkEnd w:id="544"/>
      <w:r w:rsidR="00394F12">
        <w:rPr>
          <w:rFonts w:hint="cs"/>
          <w:rtl/>
        </w:rPr>
        <w:t>למה? מה את רוצה?</w:t>
      </w:r>
      <w:bookmarkStart w:id="545" w:name="_ETM_Q1_1806407"/>
      <w:bookmarkEnd w:id="545"/>
    </w:p>
    <w:p w:rsidR="00394F12" w:rsidRDefault="00394F12" w:rsidP="00031A62">
      <w:pPr>
        <w:rPr>
          <w:rtl/>
        </w:rPr>
      </w:pPr>
    </w:p>
    <w:p w:rsidR="00394F12" w:rsidRDefault="00394F12" w:rsidP="00545728">
      <w:pPr>
        <w:pStyle w:val="a4"/>
        <w:rPr>
          <w:rtl/>
        </w:rPr>
      </w:pPr>
      <w:bookmarkStart w:id="546" w:name="_ETM_Q1_1806548"/>
      <w:bookmarkStart w:id="547" w:name="_ETM_Q1_1806580"/>
      <w:bookmarkStart w:id="548" w:name="_ETM_Q1_1806636"/>
      <w:bookmarkStart w:id="549" w:name="ET_speaker_מרב_תורגמן_120"/>
      <w:bookmarkEnd w:id="546"/>
      <w:bookmarkEnd w:id="547"/>
      <w:bookmarkEnd w:id="548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49"/>
      <w:r>
        <w:rPr>
          <w:rtl/>
        </w:rPr>
        <w:t xml:space="preserve"> </w:t>
      </w:r>
    </w:p>
    <w:p w:rsidR="00394F12" w:rsidRDefault="00394F12" w:rsidP="00394F12">
      <w:pPr>
        <w:rPr>
          <w:rtl/>
        </w:rPr>
      </w:pPr>
    </w:p>
    <w:p w:rsidR="00031A62" w:rsidRDefault="00394F12" w:rsidP="00394F12">
      <w:pPr>
        <w:rPr>
          <w:rtl/>
        </w:rPr>
      </w:pPr>
      <w:r>
        <w:rPr>
          <w:rFonts w:hint="cs"/>
          <w:rtl/>
        </w:rPr>
        <w:t xml:space="preserve">אפשר להוסיף. אם זה יפורסם עד התשעה </w:t>
      </w:r>
      <w:bookmarkStart w:id="550" w:name="_ETM_Q1_1809445"/>
      <w:bookmarkEnd w:id="550"/>
      <w:r>
        <w:rPr>
          <w:rFonts w:hint="cs"/>
          <w:rtl/>
        </w:rPr>
        <w:t>בינואר -</w:t>
      </w:r>
      <w:r w:rsidR="00544954">
        <w:rPr>
          <w:rFonts w:hint="cs"/>
          <w:rtl/>
        </w:rPr>
        <w:t xml:space="preserve"> - -.</w:t>
      </w:r>
      <w:r>
        <w:rPr>
          <w:rFonts w:hint="cs"/>
          <w:rtl/>
        </w:rPr>
        <w:t xml:space="preserve"> יכול להיות שזה יתייתר. </w:t>
      </w:r>
      <w:bookmarkStart w:id="551" w:name="_ETM_Q1_1818005"/>
      <w:bookmarkStart w:id="552" w:name="_ETM_Q1_1818091"/>
      <w:bookmarkEnd w:id="551"/>
      <w:bookmarkEnd w:id="552"/>
      <w:r w:rsidR="00031A62">
        <w:rPr>
          <w:rFonts w:hint="cs"/>
          <w:rtl/>
        </w:rPr>
        <w:t xml:space="preserve">מה שאני רוצה להגיד </w:t>
      </w:r>
      <w:r>
        <w:rPr>
          <w:rFonts w:hint="cs"/>
          <w:rtl/>
        </w:rPr>
        <w:t xml:space="preserve">הוא </w:t>
      </w:r>
      <w:r w:rsidR="00031A62">
        <w:rPr>
          <w:rFonts w:hint="cs"/>
          <w:rtl/>
        </w:rPr>
        <w:t>שאנחנו נבדוק את לוח הזמנים</w:t>
      </w:r>
      <w:r w:rsidR="00544954">
        <w:rPr>
          <w:rFonts w:hint="cs"/>
          <w:rtl/>
        </w:rPr>
        <w:t>,</w:t>
      </w:r>
      <w:r w:rsidR="00031A62">
        <w:rPr>
          <w:rFonts w:hint="cs"/>
          <w:rtl/>
        </w:rPr>
        <w:t xml:space="preserve"> ואם יהיה צורך </w:t>
      </w:r>
      <w:r>
        <w:rPr>
          <w:rFonts w:hint="cs"/>
          <w:rtl/>
        </w:rPr>
        <w:t>- - -</w:t>
      </w:r>
    </w:p>
    <w:p w:rsidR="00394F12" w:rsidRDefault="00394F12" w:rsidP="00394F12">
      <w:pPr>
        <w:ind w:firstLine="0"/>
        <w:rPr>
          <w:rtl/>
        </w:rPr>
      </w:pPr>
      <w:bookmarkStart w:id="553" w:name="_ETM_Q1_1825100"/>
      <w:bookmarkStart w:id="554" w:name="_ETM_Q1_1825181"/>
      <w:bookmarkStart w:id="555" w:name="_ETM_Q1_1825227"/>
      <w:bookmarkStart w:id="556" w:name="_ETM_Q1_1825299"/>
      <w:bookmarkEnd w:id="553"/>
      <w:bookmarkEnd w:id="554"/>
      <w:bookmarkEnd w:id="555"/>
      <w:bookmarkEnd w:id="556"/>
    </w:p>
    <w:p w:rsidR="00394F12" w:rsidRDefault="00394F12" w:rsidP="00545728">
      <w:pPr>
        <w:pStyle w:val="af6"/>
        <w:rPr>
          <w:rtl/>
        </w:rPr>
      </w:pPr>
      <w:bookmarkStart w:id="557" w:name="ET_yor_4762_105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7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bookmarkStart w:id="558" w:name="_ETM_Q1_1826929"/>
      <w:bookmarkEnd w:id="558"/>
      <w:r>
        <w:rPr>
          <w:rFonts w:hint="cs"/>
          <w:rtl/>
        </w:rPr>
        <w:t>אני</w:t>
      </w:r>
      <w:bookmarkStart w:id="559" w:name="_ETM_Q1_1827691"/>
      <w:bookmarkEnd w:id="559"/>
      <w:r>
        <w:rPr>
          <w:rFonts w:hint="cs"/>
          <w:rtl/>
        </w:rPr>
        <w:t xml:space="preserve"> </w:t>
      </w:r>
      <w:r w:rsidR="00544954">
        <w:rPr>
          <w:rFonts w:hint="cs"/>
          <w:rtl/>
        </w:rPr>
        <w:t xml:space="preserve">אגיד לך </w:t>
      </w:r>
      <w:r>
        <w:rPr>
          <w:rFonts w:hint="cs"/>
          <w:rtl/>
        </w:rPr>
        <w:t xml:space="preserve"> מה שלא רציתי להגיד, וגם עכשיו אני </w:t>
      </w:r>
      <w:bookmarkStart w:id="560" w:name="_ETM_Q1_1827187"/>
      <w:bookmarkEnd w:id="560"/>
      <w:r>
        <w:rPr>
          <w:rFonts w:hint="cs"/>
          <w:rtl/>
        </w:rPr>
        <w:t xml:space="preserve">אומר את זה בעירבון מוגבל. אם זה יהיה במליאה </w:t>
      </w:r>
      <w:bookmarkStart w:id="561" w:name="_ETM_Q1_1825211"/>
      <w:bookmarkEnd w:id="561"/>
      <w:r>
        <w:rPr>
          <w:rFonts w:hint="cs"/>
          <w:rtl/>
        </w:rPr>
        <w:t xml:space="preserve">ביום רביעי אז הסעיף הזה מיותר. </w:t>
      </w:r>
      <w:r>
        <w:rPr>
          <w:rtl/>
        </w:rPr>
        <w:t xml:space="preserve">  </w:t>
      </w:r>
    </w:p>
    <w:p w:rsidR="00031A62" w:rsidRDefault="00031A62" w:rsidP="00031A62">
      <w:pPr>
        <w:rPr>
          <w:rtl/>
        </w:rPr>
      </w:pPr>
    </w:p>
    <w:p w:rsidR="00394F12" w:rsidRDefault="00394F12" w:rsidP="00545728">
      <w:pPr>
        <w:pStyle w:val="a4"/>
        <w:rPr>
          <w:rtl/>
        </w:rPr>
      </w:pPr>
      <w:bookmarkStart w:id="562" w:name="ET_speaker_מרב_תורגמן_121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62"/>
      <w:r>
        <w:rPr>
          <w:rtl/>
        </w:rPr>
        <w:t xml:space="preserve"> </w:t>
      </w:r>
    </w:p>
    <w:p w:rsidR="00394F12" w:rsidRDefault="00394F12" w:rsidP="00031A62">
      <w:pPr>
        <w:rPr>
          <w:rtl/>
        </w:rPr>
      </w:pPr>
    </w:p>
    <w:p w:rsidR="00394F12" w:rsidRDefault="00394F12" w:rsidP="00031A62">
      <w:pPr>
        <w:rPr>
          <w:rtl/>
        </w:rPr>
      </w:pPr>
      <w:bookmarkStart w:id="563" w:name="_ETM_Q1_1833448"/>
      <w:bookmarkStart w:id="564" w:name="_ETM_Q1_1833556"/>
      <w:bookmarkEnd w:id="563"/>
      <w:bookmarkEnd w:id="564"/>
      <w:r>
        <w:rPr>
          <w:rFonts w:hint="cs"/>
          <w:rtl/>
        </w:rPr>
        <w:t>נכון.</w:t>
      </w:r>
      <w:bookmarkStart w:id="565" w:name="_ETM_Q1_1834503"/>
      <w:bookmarkEnd w:id="565"/>
    </w:p>
    <w:p w:rsidR="00394F12" w:rsidRDefault="00394F12" w:rsidP="00394F12">
      <w:pPr>
        <w:ind w:firstLine="0"/>
        <w:rPr>
          <w:rtl/>
        </w:rPr>
      </w:pPr>
      <w:bookmarkStart w:id="566" w:name="_ETM_Q1_1834592"/>
      <w:bookmarkStart w:id="567" w:name="_ETM_Q1_1834776"/>
      <w:bookmarkStart w:id="568" w:name="_ETM_Q1_1834874"/>
      <w:bookmarkEnd w:id="566"/>
      <w:bookmarkEnd w:id="567"/>
      <w:bookmarkEnd w:id="568"/>
    </w:p>
    <w:p w:rsidR="00394F12" w:rsidRDefault="00394F12" w:rsidP="00545728">
      <w:pPr>
        <w:pStyle w:val="af6"/>
        <w:rPr>
          <w:rtl/>
        </w:rPr>
      </w:pPr>
      <w:bookmarkStart w:id="569" w:name="ET_yor_4762_106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9"/>
    </w:p>
    <w:p w:rsidR="00394F12" w:rsidRDefault="00394F12" w:rsidP="00394F12">
      <w:pPr>
        <w:pStyle w:val="KeepWithNext"/>
        <w:rPr>
          <w:rtl/>
        </w:rPr>
      </w:pPr>
      <w:bookmarkStart w:id="570" w:name="_ETM_Q1_1836326"/>
      <w:bookmarkEnd w:id="570"/>
    </w:p>
    <w:p w:rsidR="00394F12" w:rsidRDefault="00394F12" w:rsidP="00394F12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אז הצוות צריך לדאוג שזה יהיה ביום רביעי.</w:t>
      </w:r>
      <w:r>
        <w:rPr>
          <w:rtl/>
        </w:rPr>
        <w:t xml:space="preserve">  </w:t>
      </w:r>
    </w:p>
    <w:p w:rsidR="00394F12" w:rsidRDefault="00394F12" w:rsidP="00394F12">
      <w:pPr>
        <w:ind w:firstLine="0"/>
        <w:rPr>
          <w:rtl/>
        </w:rPr>
      </w:pPr>
      <w:bookmarkStart w:id="571" w:name="_ETM_Q1_1834309"/>
      <w:bookmarkStart w:id="572" w:name="_ETM_Q1_1834403"/>
      <w:bookmarkStart w:id="573" w:name="_ETM_Q1_1836470"/>
      <w:bookmarkStart w:id="574" w:name="_ETM_Q1_1836539"/>
      <w:bookmarkEnd w:id="571"/>
      <w:bookmarkEnd w:id="572"/>
      <w:bookmarkEnd w:id="573"/>
      <w:bookmarkEnd w:id="574"/>
    </w:p>
    <w:p w:rsidR="00394F12" w:rsidRDefault="00394F12" w:rsidP="00545728">
      <w:pPr>
        <w:pStyle w:val="a4"/>
        <w:rPr>
          <w:rtl/>
        </w:rPr>
      </w:pPr>
      <w:bookmarkStart w:id="575" w:name="ET_speaker_5800_107"/>
      <w:r w:rsidRPr="00545728">
        <w:rPr>
          <w:rStyle w:val="TagStyle"/>
          <w:rtl/>
        </w:rPr>
        <w:t xml:space="preserve"> &lt;&lt; דובר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r>
        <w:rPr>
          <w:rFonts w:hint="cs"/>
          <w:rtl/>
        </w:rPr>
        <w:t xml:space="preserve">אבל כרגע אין דיון במליאה </w:t>
      </w:r>
      <w:bookmarkStart w:id="576" w:name="_ETM_Q1_1833042"/>
      <w:bookmarkEnd w:id="576"/>
      <w:r>
        <w:rPr>
          <w:rFonts w:hint="cs"/>
          <w:rtl/>
        </w:rPr>
        <w:t>ביום רביעי.</w:t>
      </w:r>
    </w:p>
    <w:p w:rsidR="00031A62" w:rsidRDefault="00394F12" w:rsidP="00394F12">
      <w:pPr>
        <w:rPr>
          <w:rtl/>
        </w:rPr>
      </w:pPr>
      <w:bookmarkStart w:id="577" w:name="_ETM_Q1_1834818"/>
      <w:bookmarkStart w:id="578" w:name="_ETM_Q1_1834959"/>
      <w:bookmarkEnd w:id="577"/>
      <w:bookmarkEnd w:id="578"/>
      <w:r>
        <w:rPr>
          <w:rtl/>
        </w:rPr>
        <w:t xml:space="preserve">  </w:t>
      </w:r>
    </w:p>
    <w:p w:rsidR="00031A62" w:rsidRDefault="00031A62" w:rsidP="00545728">
      <w:pPr>
        <w:pStyle w:val="af6"/>
        <w:rPr>
          <w:rtl/>
        </w:rPr>
      </w:pPr>
      <w:bookmarkStart w:id="579" w:name="ET_yor_4762_63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9"/>
    </w:p>
    <w:p w:rsidR="00031A62" w:rsidRDefault="00031A62" w:rsidP="00031A62">
      <w:pPr>
        <w:pStyle w:val="KeepWithNext"/>
        <w:rPr>
          <w:rtl/>
        </w:rPr>
      </w:pPr>
    </w:p>
    <w:p w:rsidR="00031A62" w:rsidRDefault="00394F12" w:rsidP="00394F12">
      <w:pPr>
        <w:rPr>
          <w:rtl/>
        </w:rPr>
      </w:pPr>
      <w:r>
        <w:rPr>
          <w:rFonts w:hint="cs"/>
          <w:rtl/>
        </w:rPr>
        <w:t xml:space="preserve">דרך אגב, אבל זה יכול להיות. יש עט </w:t>
      </w:r>
      <w:bookmarkStart w:id="580" w:name="_ETM_Q1_1842924"/>
      <w:bookmarkEnd w:id="580"/>
      <w:r>
        <w:rPr>
          <w:rFonts w:hint="cs"/>
          <w:rtl/>
        </w:rPr>
        <w:t xml:space="preserve">ונייר ומדפסת ואפשר </w:t>
      </w:r>
      <w:r w:rsidR="00031A62">
        <w:rPr>
          <w:rFonts w:hint="cs"/>
          <w:rtl/>
        </w:rPr>
        <w:t>ל</w:t>
      </w:r>
      <w:r>
        <w:rPr>
          <w:rFonts w:hint="cs"/>
          <w:rtl/>
        </w:rPr>
        <w:t xml:space="preserve">נסות </w:t>
      </w:r>
      <w:r w:rsidR="00031A62">
        <w:rPr>
          <w:rFonts w:hint="cs"/>
          <w:rtl/>
        </w:rPr>
        <w:t>ביום רביעי</w:t>
      </w:r>
      <w:r w:rsidR="00544954">
        <w:rPr>
          <w:rFonts w:hint="cs"/>
          <w:rtl/>
        </w:rPr>
        <w:t>,</w:t>
      </w:r>
      <w:r w:rsidR="00031A62">
        <w:rPr>
          <w:rFonts w:hint="cs"/>
          <w:rtl/>
        </w:rPr>
        <w:t xml:space="preserve"> אם רוצים.</w:t>
      </w:r>
      <w:r>
        <w:rPr>
          <w:rFonts w:hint="cs"/>
          <w:rtl/>
        </w:rPr>
        <w:t xml:space="preserve"> אורית, זה כנראה יהיה ביום </w:t>
      </w:r>
      <w:bookmarkStart w:id="581" w:name="_ETM_Q1_1853304"/>
      <w:bookmarkEnd w:id="581"/>
      <w:r>
        <w:rPr>
          <w:rFonts w:hint="cs"/>
          <w:rtl/>
        </w:rPr>
        <w:t>רביעי, כך אני מעריך, אחרת הממשלה עומדת פה במצב</w:t>
      </w:r>
      <w:bookmarkStart w:id="582" w:name="_ETM_Q1_1859131"/>
      <w:bookmarkEnd w:id="582"/>
      <w:r>
        <w:rPr>
          <w:rFonts w:hint="cs"/>
          <w:rtl/>
        </w:rPr>
        <w:t xml:space="preserve"> מסובך.</w:t>
      </w:r>
    </w:p>
    <w:p w:rsidR="00394F12" w:rsidRDefault="00394F12" w:rsidP="00031A62">
      <w:pPr>
        <w:rPr>
          <w:rtl/>
        </w:rPr>
      </w:pPr>
    </w:p>
    <w:p w:rsidR="00394F12" w:rsidRDefault="00394F12" w:rsidP="00545728">
      <w:pPr>
        <w:pStyle w:val="a4"/>
        <w:rPr>
          <w:rtl/>
        </w:rPr>
      </w:pPr>
      <w:bookmarkStart w:id="583" w:name="_ETM_Q1_1859555"/>
      <w:bookmarkStart w:id="584" w:name="_ETM_Q1_1859703"/>
      <w:bookmarkStart w:id="585" w:name="ET_speaker_מרב_תורגמן_122"/>
      <w:bookmarkEnd w:id="583"/>
      <w:bookmarkEnd w:id="584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585"/>
      <w:r>
        <w:rPr>
          <w:rtl/>
        </w:rPr>
        <w:t xml:space="preserve"> </w:t>
      </w:r>
    </w:p>
    <w:p w:rsidR="00394F12" w:rsidRDefault="00394F12" w:rsidP="00031A62">
      <w:pPr>
        <w:rPr>
          <w:rtl/>
        </w:rPr>
      </w:pPr>
    </w:p>
    <w:p w:rsidR="00394F12" w:rsidRDefault="00394F12" w:rsidP="00031A62">
      <w:pPr>
        <w:rPr>
          <w:rtl/>
        </w:rPr>
      </w:pPr>
      <w:bookmarkStart w:id="586" w:name="_ETM_Q1_1862115"/>
      <w:bookmarkStart w:id="587" w:name="_ETM_Q1_1862195"/>
      <w:bookmarkEnd w:id="586"/>
      <w:bookmarkEnd w:id="587"/>
      <w:r>
        <w:rPr>
          <w:rFonts w:hint="cs"/>
          <w:rtl/>
        </w:rPr>
        <w:t xml:space="preserve">אם לא, אנחנו נוסיף סעיף תחילה. </w:t>
      </w:r>
      <w:bookmarkStart w:id="588" w:name="_ETM_Q1_1865156"/>
      <w:bookmarkEnd w:id="588"/>
    </w:p>
    <w:p w:rsidR="00394F12" w:rsidRDefault="00394F12" w:rsidP="00544954">
      <w:pPr>
        <w:ind w:firstLine="0"/>
        <w:rPr>
          <w:rtl/>
        </w:rPr>
      </w:pPr>
      <w:bookmarkStart w:id="589" w:name="_ETM_Q1_1865228"/>
      <w:bookmarkStart w:id="590" w:name="_ETM_Q1_1865266"/>
      <w:bookmarkStart w:id="591" w:name="_ETM_Q1_1865371"/>
      <w:bookmarkEnd w:id="589"/>
      <w:bookmarkEnd w:id="590"/>
      <w:bookmarkEnd w:id="591"/>
    </w:p>
    <w:p w:rsidR="00394F12" w:rsidRDefault="00394F12" w:rsidP="00545728">
      <w:pPr>
        <w:pStyle w:val="af6"/>
        <w:rPr>
          <w:rtl/>
        </w:rPr>
      </w:pPr>
      <w:bookmarkStart w:id="592" w:name="ET_yor_4762_108"/>
      <w:r w:rsidRPr="00545728">
        <w:rPr>
          <w:rStyle w:val="TagStyle"/>
          <w:rtl/>
        </w:rPr>
        <w:t xml:space="preserve"> &lt;&lt; יור &gt;&gt;</w:t>
      </w:r>
      <w:r w:rsidRPr="00394F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4F1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2"/>
    </w:p>
    <w:p w:rsidR="00394F12" w:rsidRDefault="00394F12" w:rsidP="00394F1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bookmarkStart w:id="593" w:name="_ETM_Q1_1867254"/>
      <w:bookmarkEnd w:id="593"/>
      <w:r>
        <w:rPr>
          <w:rFonts w:hint="cs"/>
          <w:rtl/>
        </w:rPr>
        <w:t xml:space="preserve">אם לא, מוסיפים סעיף </w:t>
      </w:r>
      <w:bookmarkStart w:id="594" w:name="_ETM_Q1_1869075"/>
      <w:bookmarkEnd w:id="594"/>
      <w:r>
        <w:rPr>
          <w:rFonts w:hint="cs"/>
          <w:rtl/>
        </w:rPr>
        <w:t>ת</w:t>
      </w:r>
      <w:r w:rsidR="00544954">
        <w:rPr>
          <w:rFonts w:hint="cs"/>
          <w:rtl/>
        </w:rPr>
        <w:t>חילה</w:t>
      </w:r>
      <w:bookmarkStart w:id="595" w:name="_ETM_Q1_1869968"/>
      <w:bookmarkEnd w:id="595"/>
      <w:r w:rsidR="00544954">
        <w:rPr>
          <w:rFonts w:hint="cs"/>
          <w:rtl/>
        </w:rPr>
        <w:t>.</w:t>
      </w:r>
    </w:p>
    <w:p w:rsidR="00394F12" w:rsidRDefault="00394F12" w:rsidP="00394F12">
      <w:pPr>
        <w:rPr>
          <w:rtl/>
        </w:rPr>
      </w:pPr>
      <w:bookmarkStart w:id="596" w:name="_ETM_Q1_1871283"/>
      <w:bookmarkStart w:id="597" w:name="_ETM_Q1_1871386"/>
      <w:bookmarkEnd w:id="596"/>
      <w:bookmarkEnd w:id="597"/>
      <w:r>
        <w:rPr>
          <w:rtl/>
        </w:rPr>
        <w:t xml:space="preserve">  </w:t>
      </w:r>
    </w:p>
    <w:p w:rsidR="00031A62" w:rsidRDefault="00394F12" w:rsidP="00031A62">
      <w:pPr>
        <w:rPr>
          <w:rtl/>
        </w:rPr>
      </w:pPr>
      <w:bookmarkStart w:id="598" w:name="_ETM_Q1_1860449"/>
      <w:bookmarkStart w:id="599" w:name="_ETM_Q1_1860513"/>
      <w:bookmarkEnd w:id="598"/>
      <w:bookmarkEnd w:id="599"/>
      <w:r>
        <w:rPr>
          <w:rFonts w:hint="cs"/>
          <w:rtl/>
        </w:rPr>
        <w:t>בבקשה, לקרוא את הצעת החוק.</w:t>
      </w:r>
    </w:p>
    <w:p w:rsidR="00031A62" w:rsidRDefault="00031A62" w:rsidP="00544954">
      <w:pPr>
        <w:ind w:firstLine="0"/>
        <w:rPr>
          <w:rtl/>
        </w:rPr>
      </w:pPr>
      <w:bookmarkStart w:id="600" w:name="_ETM_Q1_1875466"/>
      <w:bookmarkStart w:id="601" w:name="_ETM_Q1_1875547"/>
      <w:bookmarkEnd w:id="600"/>
      <w:bookmarkEnd w:id="601"/>
    </w:p>
    <w:p w:rsidR="00031A62" w:rsidRDefault="00031A62" w:rsidP="00545728">
      <w:pPr>
        <w:pStyle w:val="af9"/>
        <w:rPr>
          <w:rtl/>
        </w:rPr>
      </w:pPr>
      <w:bookmarkStart w:id="602" w:name="ET_guest_863228_64"/>
      <w:r w:rsidRPr="00545728">
        <w:rPr>
          <w:rStyle w:val="TagStyle"/>
          <w:rtl/>
        </w:rPr>
        <w:t xml:space="preserve"> &lt;&lt; אורח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אושרה אזרזר: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2"/>
    </w:p>
    <w:p w:rsidR="00031A62" w:rsidRDefault="00031A62" w:rsidP="00031A62">
      <w:pPr>
        <w:pStyle w:val="KeepWithNext"/>
        <w:rPr>
          <w:rtl/>
        </w:rPr>
      </w:pPr>
    </w:p>
    <w:p w:rsidR="00394F12" w:rsidRDefault="000A6B8E" w:rsidP="00031A62">
      <w:pPr>
        <w:rPr>
          <w:rtl/>
        </w:rPr>
      </w:pPr>
      <w:r>
        <w:rPr>
          <w:rFonts w:hint="cs"/>
          <w:rtl/>
        </w:rPr>
        <w:t>"</w:t>
      </w:r>
      <w:r w:rsidR="00394F12">
        <w:rPr>
          <w:rFonts w:hint="cs"/>
          <w:rtl/>
        </w:rPr>
        <w:t xml:space="preserve"> הצעת חוק שירותי תשלום </w:t>
      </w:r>
      <w:bookmarkStart w:id="603" w:name="_ETM_Q1_1873436"/>
      <w:bookmarkEnd w:id="603"/>
      <w:r w:rsidR="00394F12">
        <w:rPr>
          <w:rFonts w:hint="cs"/>
          <w:rtl/>
        </w:rPr>
        <w:t>(תיקון) (דחיית מועד התחילה), התש"ף-2019.</w:t>
      </w:r>
    </w:p>
    <w:p w:rsidR="00394F12" w:rsidRDefault="00394F12" w:rsidP="00031A62">
      <w:pPr>
        <w:rPr>
          <w:rtl/>
        </w:rPr>
      </w:pPr>
      <w:bookmarkStart w:id="604" w:name="_ETM_Q1_1881597"/>
      <w:bookmarkStart w:id="605" w:name="_ETM_Q1_1881673"/>
      <w:bookmarkEnd w:id="604"/>
      <w:bookmarkEnd w:id="605"/>
    </w:p>
    <w:p w:rsidR="00031A62" w:rsidRDefault="00394F12" w:rsidP="00031A62">
      <w:pPr>
        <w:rPr>
          <w:rtl/>
        </w:rPr>
      </w:pPr>
      <w:bookmarkStart w:id="606" w:name="_ETM_Q1_1882318"/>
      <w:bookmarkStart w:id="607" w:name="_ETM_Q1_1882517"/>
      <w:bookmarkEnd w:id="606"/>
      <w:bookmarkEnd w:id="607"/>
      <w:r>
        <w:rPr>
          <w:rFonts w:hint="cs"/>
          <w:rtl/>
        </w:rPr>
        <w:t>תיקון סעיף 77   1.</w:t>
      </w:r>
      <w:r w:rsidR="000A6B8E">
        <w:rPr>
          <w:rFonts w:hint="cs"/>
          <w:rtl/>
        </w:rPr>
        <w:t xml:space="preserve"> בחוק שירותי תשלום, התשע"ט-2019, בסעיף 77(א), במקום "שנה מיום פרסומו" יבוא "ביום כ"ו </w:t>
      </w:r>
      <w:r>
        <w:rPr>
          <w:rFonts w:hint="cs"/>
          <w:rtl/>
        </w:rPr>
        <w:t xml:space="preserve">בתשרי </w:t>
      </w:r>
      <w:r w:rsidR="000A6B8E">
        <w:rPr>
          <w:rFonts w:hint="cs"/>
          <w:rtl/>
        </w:rPr>
        <w:t>תשפ"א (14 באוקטובר 2020)</w:t>
      </w:r>
      <w:r w:rsidR="00430B2F">
        <w:rPr>
          <w:rFonts w:hint="cs"/>
          <w:rtl/>
        </w:rPr>
        <w:t xml:space="preserve"> </w:t>
      </w:r>
      <w:r w:rsidR="000A6B8E">
        <w:rPr>
          <w:rFonts w:hint="cs"/>
          <w:rtl/>
        </w:rPr>
        <w:t>".</w:t>
      </w:r>
    </w:p>
    <w:p w:rsidR="00031A62" w:rsidRDefault="00031A62" w:rsidP="00031A62">
      <w:pPr>
        <w:rPr>
          <w:rtl/>
        </w:rPr>
      </w:pPr>
    </w:p>
    <w:p w:rsidR="00031A62" w:rsidRDefault="00031A62" w:rsidP="00545728">
      <w:pPr>
        <w:pStyle w:val="af6"/>
        <w:rPr>
          <w:rtl/>
        </w:rPr>
      </w:pPr>
      <w:bookmarkStart w:id="608" w:name="ET_yor_4762_65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8"/>
    </w:p>
    <w:p w:rsidR="00031A62" w:rsidRDefault="00031A62" w:rsidP="00031A62">
      <w:pPr>
        <w:pStyle w:val="KeepWithNext"/>
        <w:rPr>
          <w:rtl/>
        </w:rPr>
      </w:pPr>
    </w:p>
    <w:p w:rsidR="00394F12" w:rsidRDefault="00394F12" w:rsidP="00394F12">
      <w:pPr>
        <w:rPr>
          <w:rtl/>
        </w:rPr>
      </w:pPr>
      <w:bookmarkStart w:id="609" w:name="_ETM_Q1_1895137"/>
      <w:bookmarkStart w:id="610" w:name="_ETM_Q1_1895281"/>
      <w:bookmarkEnd w:id="609"/>
      <w:bookmarkEnd w:id="610"/>
      <w:r>
        <w:rPr>
          <w:rFonts w:hint="cs"/>
          <w:rtl/>
        </w:rPr>
        <w:t xml:space="preserve">ואנחנו </w:t>
      </w:r>
      <w:bookmarkStart w:id="611" w:name="_ETM_Q1_1896017"/>
      <w:bookmarkEnd w:id="611"/>
      <w:r>
        <w:rPr>
          <w:rFonts w:hint="cs"/>
          <w:rtl/>
        </w:rPr>
        <w:t xml:space="preserve">מוסיפים סעיף. הסעיף הזה מותנה מתי זה יגיע למליאה. </w:t>
      </w:r>
      <w:bookmarkStart w:id="612" w:name="_ETM_Q1_1906632"/>
      <w:bookmarkEnd w:id="612"/>
      <w:r>
        <w:rPr>
          <w:rFonts w:hint="cs"/>
          <w:rtl/>
        </w:rPr>
        <w:t xml:space="preserve">אם זה יגיע למליאה ביום רביעי אז הסעיף הזה יתייתר </w:t>
      </w:r>
      <w:bookmarkStart w:id="613" w:name="_ETM_Q1_1905837"/>
      <w:bookmarkEnd w:id="613"/>
      <w:r>
        <w:rPr>
          <w:rFonts w:hint="cs"/>
          <w:rtl/>
        </w:rPr>
        <w:t>כיוון שעד ה-9 בחודש יש לנו את החוק עצמו.</w:t>
      </w:r>
    </w:p>
    <w:p w:rsidR="00394F12" w:rsidRDefault="00394F12" w:rsidP="00394F12">
      <w:pPr>
        <w:rPr>
          <w:rtl/>
        </w:rPr>
      </w:pPr>
      <w:bookmarkStart w:id="614" w:name="_ETM_Q1_1908856"/>
      <w:bookmarkStart w:id="615" w:name="_ETM_Q1_1908933"/>
      <w:bookmarkEnd w:id="614"/>
      <w:bookmarkEnd w:id="615"/>
    </w:p>
    <w:p w:rsidR="00394F12" w:rsidRDefault="00394F12" w:rsidP="00545728">
      <w:pPr>
        <w:pStyle w:val="a4"/>
        <w:rPr>
          <w:rtl/>
        </w:rPr>
      </w:pPr>
      <w:bookmarkStart w:id="616" w:name="_ETM_Q1_1908967"/>
      <w:bookmarkStart w:id="617" w:name="_ETM_Q1_1909058"/>
      <w:bookmarkStart w:id="618" w:name="ET_speaker_מרב_תורגמן_123"/>
      <w:bookmarkEnd w:id="616"/>
      <w:bookmarkEnd w:id="617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618"/>
      <w:r>
        <w:rPr>
          <w:rtl/>
        </w:rPr>
        <w:t xml:space="preserve"> </w:t>
      </w:r>
    </w:p>
    <w:p w:rsidR="00394F12" w:rsidRDefault="00394F12" w:rsidP="00394F12">
      <w:pPr>
        <w:rPr>
          <w:rtl/>
        </w:rPr>
      </w:pPr>
    </w:p>
    <w:p w:rsidR="00394F12" w:rsidRDefault="00430B2F" w:rsidP="00430B2F">
      <w:pPr>
        <w:rPr>
          <w:rtl/>
        </w:rPr>
      </w:pPr>
      <w:bookmarkStart w:id="619" w:name="_ETM_Q1_1897888"/>
      <w:bookmarkEnd w:id="619"/>
      <w:r>
        <w:rPr>
          <w:rFonts w:hint="cs"/>
          <w:rtl/>
        </w:rPr>
        <w:t xml:space="preserve">כן. </w:t>
      </w:r>
      <w:r w:rsidR="006C366F">
        <w:rPr>
          <w:rFonts w:hint="cs"/>
          <w:rtl/>
        </w:rPr>
        <w:t>אדוני, נדרש</w:t>
      </w:r>
      <w:bookmarkStart w:id="620" w:name="_ETM_Q1_1908082"/>
      <w:bookmarkEnd w:id="620"/>
      <w:r w:rsidR="006C366F">
        <w:rPr>
          <w:rFonts w:hint="cs"/>
          <w:rtl/>
        </w:rPr>
        <w:t xml:space="preserve"> גם פרסום ברשומות כדי ש</w:t>
      </w:r>
      <w:r>
        <w:rPr>
          <w:rFonts w:hint="cs"/>
          <w:rtl/>
        </w:rPr>
        <w:t xml:space="preserve">זה </w:t>
      </w:r>
      <w:r w:rsidR="006C366F">
        <w:rPr>
          <w:rFonts w:hint="cs"/>
          <w:rtl/>
        </w:rPr>
        <w:t xml:space="preserve">ייכנס לתוקף. גם את העניין </w:t>
      </w:r>
      <w:bookmarkStart w:id="621" w:name="_ETM_Q1_1913416"/>
      <w:bookmarkEnd w:id="621"/>
      <w:r w:rsidR="006C366F">
        <w:rPr>
          <w:rFonts w:hint="cs"/>
          <w:rtl/>
        </w:rPr>
        <w:t>הזה ניאלץ לבדוק</w:t>
      </w:r>
      <w:r>
        <w:rPr>
          <w:rFonts w:hint="cs"/>
          <w:rtl/>
        </w:rPr>
        <w:t xml:space="preserve"> עם </w:t>
      </w:r>
      <w:r w:rsidR="006C366F">
        <w:rPr>
          <w:rFonts w:hint="cs"/>
          <w:rtl/>
        </w:rPr>
        <w:t xml:space="preserve"> משרד המשפטים לגבי הפרסום ברשומות. </w:t>
      </w:r>
    </w:p>
    <w:p w:rsidR="00031A62" w:rsidRDefault="00031A62" w:rsidP="006C366F">
      <w:pPr>
        <w:ind w:firstLine="0"/>
        <w:rPr>
          <w:rtl/>
        </w:rPr>
      </w:pPr>
      <w:bookmarkStart w:id="622" w:name="_ETM_Q1_1918250"/>
      <w:bookmarkStart w:id="623" w:name="_ETM_Q1_1918379"/>
      <w:bookmarkEnd w:id="622"/>
      <w:bookmarkEnd w:id="623"/>
    </w:p>
    <w:p w:rsidR="00031A62" w:rsidRDefault="00031A62" w:rsidP="00545728">
      <w:pPr>
        <w:pStyle w:val="af6"/>
        <w:rPr>
          <w:rtl/>
        </w:rPr>
      </w:pPr>
      <w:bookmarkStart w:id="624" w:name="ET_yor_4762_124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bookmarkEnd w:id="624"/>
      <w:r>
        <w:rPr>
          <w:rtl/>
        </w:rPr>
        <w:t xml:space="preserve"> </w:t>
      </w:r>
    </w:p>
    <w:p w:rsidR="00031A62" w:rsidRDefault="00031A62" w:rsidP="00031A62">
      <w:pPr>
        <w:pStyle w:val="KeepWithNext"/>
        <w:rPr>
          <w:rtl/>
        </w:rPr>
      </w:pPr>
    </w:p>
    <w:p w:rsidR="00031A62" w:rsidRDefault="00031A62" w:rsidP="00031A62">
      <w:pPr>
        <w:rPr>
          <w:rtl/>
        </w:rPr>
      </w:pPr>
      <w:r>
        <w:rPr>
          <w:rFonts w:hint="cs"/>
          <w:rtl/>
        </w:rPr>
        <w:t>יש תקדים למש</w:t>
      </w:r>
      <w:r w:rsidR="006C366F">
        <w:rPr>
          <w:rFonts w:hint="cs"/>
          <w:rtl/>
        </w:rPr>
        <w:t>ר</w:t>
      </w:r>
      <w:r>
        <w:rPr>
          <w:rFonts w:hint="cs"/>
          <w:rtl/>
        </w:rPr>
        <w:t>ד המשפטים בוועדת הכספים שאם הוא רוצה</w:t>
      </w:r>
      <w:r w:rsidR="00430B2F">
        <w:rPr>
          <w:rFonts w:hint="cs"/>
          <w:rtl/>
        </w:rPr>
        <w:t xml:space="preserve"> הוא יכול לפרסם באותו יום.</w:t>
      </w:r>
      <w:r w:rsidR="006C366F">
        <w:rPr>
          <w:rFonts w:hint="cs"/>
          <w:rtl/>
        </w:rPr>
        <w:t xml:space="preserve"> </w:t>
      </w:r>
      <w:bookmarkStart w:id="625" w:name="_ETM_Q1_1933434"/>
      <w:bookmarkEnd w:id="625"/>
      <w:r w:rsidR="006C366F">
        <w:rPr>
          <w:rFonts w:hint="cs"/>
          <w:rtl/>
        </w:rPr>
        <w:t>יש כבר תקדים.</w:t>
      </w:r>
    </w:p>
    <w:p w:rsidR="006C366F" w:rsidRDefault="006C366F" w:rsidP="006C366F">
      <w:pPr>
        <w:ind w:firstLine="0"/>
        <w:rPr>
          <w:rtl/>
        </w:rPr>
      </w:pPr>
      <w:bookmarkStart w:id="626" w:name="_ETM_Q1_1935211"/>
      <w:bookmarkStart w:id="627" w:name="_ETM_Q1_1935367"/>
      <w:bookmarkStart w:id="628" w:name="_ETM_Q1_1935390"/>
      <w:bookmarkStart w:id="629" w:name="_ETM_Q1_1935447"/>
      <w:bookmarkEnd w:id="626"/>
      <w:bookmarkEnd w:id="627"/>
      <w:bookmarkEnd w:id="628"/>
      <w:bookmarkEnd w:id="629"/>
    </w:p>
    <w:p w:rsidR="006C366F" w:rsidRDefault="006C366F" w:rsidP="00545728">
      <w:pPr>
        <w:pStyle w:val="af9"/>
        <w:rPr>
          <w:rtl/>
        </w:rPr>
      </w:pPr>
      <w:bookmarkStart w:id="630" w:name="ET_guest_606587_109"/>
      <w:r w:rsidRPr="00545728">
        <w:rPr>
          <w:rStyle w:val="TagStyle"/>
          <w:rtl/>
        </w:rPr>
        <w:t xml:space="preserve"> &lt;&lt; אורח &gt;&gt;</w:t>
      </w:r>
      <w:r w:rsidRPr="006C366F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C366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0"/>
    </w:p>
    <w:p w:rsidR="006C366F" w:rsidRDefault="006C366F" w:rsidP="006C366F">
      <w:pPr>
        <w:pStyle w:val="KeepWithNext"/>
        <w:rPr>
          <w:rtl/>
        </w:rPr>
      </w:pPr>
    </w:p>
    <w:p w:rsidR="006C366F" w:rsidRDefault="006C366F" w:rsidP="006C366F">
      <w:pPr>
        <w:rPr>
          <w:rtl/>
        </w:rPr>
      </w:pPr>
      <w:r>
        <w:rPr>
          <w:rFonts w:hint="cs"/>
          <w:rtl/>
        </w:rPr>
        <w:t xml:space="preserve">נכון. אנחנו בהחלט מתכוננים לאפשרות שנצטרך לפרסם באותו </w:t>
      </w:r>
      <w:bookmarkStart w:id="631" w:name="_ETM_Q1_1934869"/>
      <w:bookmarkEnd w:id="631"/>
      <w:r>
        <w:rPr>
          <w:rFonts w:hint="cs"/>
          <w:rtl/>
        </w:rPr>
        <w:t>יום.</w:t>
      </w:r>
    </w:p>
    <w:p w:rsidR="00031A62" w:rsidRDefault="00031A62" w:rsidP="00031A62">
      <w:pPr>
        <w:rPr>
          <w:rtl/>
        </w:rPr>
      </w:pPr>
    </w:p>
    <w:p w:rsidR="006C366F" w:rsidRDefault="006C366F" w:rsidP="00545728">
      <w:pPr>
        <w:pStyle w:val="a4"/>
        <w:rPr>
          <w:rtl/>
        </w:rPr>
      </w:pPr>
      <w:bookmarkStart w:id="632" w:name="ET_speaker_מרב_תורגמן_125"/>
      <w:r w:rsidRPr="00545728">
        <w:rPr>
          <w:rStyle w:val="TagStyle"/>
          <w:rtl/>
        </w:rPr>
        <w:t>&lt;&lt; דובר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דובר &gt;&gt;</w:t>
      </w:r>
      <w:bookmarkEnd w:id="632"/>
      <w:r>
        <w:rPr>
          <w:rtl/>
        </w:rPr>
        <w:t xml:space="preserve"> </w:t>
      </w:r>
    </w:p>
    <w:p w:rsidR="00031A62" w:rsidRDefault="00031A62" w:rsidP="00031A62">
      <w:pPr>
        <w:rPr>
          <w:rtl/>
        </w:rPr>
      </w:pPr>
      <w:bookmarkStart w:id="633" w:name="_ETM_Q1_1938010"/>
      <w:bookmarkEnd w:id="633"/>
    </w:p>
    <w:p w:rsidR="006C366F" w:rsidRDefault="006C366F" w:rsidP="00031A62">
      <w:pPr>
        <w:rPr>
          <w:rtl/>
        </w:rPr>
      </w:pPr>
      <w:bookmarkStart w:id="634" w:name="_ETM_Q1_1938095"/>
      <w:bookmarkEnd w:id="634"/>
      <w:r>
        <w:rPr>
          <w:rFonts w:hint="cs"/>
          <w:rtl/>
        </w:rPr>
        <w:t>זה תלוי</w:t>
      </w:r>
      <w:r w:rsidR="00430B2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ביחידת נוסח החוק אצלנו בכנסת, ו - </w:t>
      </w:r>
      <w:bookmarkStart w:id="635" w:name="_ETM_Q1_1939044"/>
      <w:bookmarkEnd w:id="635"/>
      <w:r>
        <w:rPr>
          <w:rFonts w:hint="cs"/>
          <w:rtl/>
        </w:rPr>
        <w:t>- -</w:t>
      </w:r>
    </w:p>
    <w:p w:rsidR="00031A62" w:rsidRDefault="00031A62" w:rsidP="00430B2F">
      <w:pPr>
        <w:ind w:firstLine="0"/>
        <w:rPr>
          <w:rtl/>
        </w:rPr>
      </w:pPr>
      <w:bookmarkStart w:id="636" w:name="_ETM_Q1_1936306"/>
      <w:bookmarkStart w:id="637" w:name="_ETM_Q1_1936383"/>
      <w:bookmarkEnd w:id="636"/>
      <w:bookmarkEnd w:id="637"/>
    </w:p>
    <w:p w:rsidR="00031A62" w:rsidRDefault="00031A62" w:rsidP="00545728">
      <w:pPr>
        <w:pStyle w:val="af6"/>
        <w:rPr>
          <w:rtl/>
        </w:rPr>
      </w:pPr>
      <w:bookmarkStart w:id="638" w:name="ET_yor_4762_67"/>
      <w:r w:rsidRPr="00545728">
        <w:rPr>
          <w:rStyle w:val="TagStyle"/>
          <w:rtl/>
        </w:rPr>
        <w:t xml:space="preserve"> &lt;&lt; יור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8"/>
    </w:p>
    <w:p w:rsidR="00031A62" w:rsidRDefault="00031A62" w:rsidP="00031A62">
      <w:pPr>
        <w:pStyle w:val="KeepWithNext"/>
        <w:rPr>
          <w:rtl/>
        </w:rPr>
      </w:pPr>
    </w:p>
    <w:p w:rsidR="006C366F" w:rsidRDefault="00031A62" w:rsidP="00031A62">
      <w:pPr>
        <w:rPr>
          <w:rtl/>
        </w:rPr>
      </w:pPr>
      <w:r>
        <w:rPr>
          <w:rFonts w:hint="cs"/>
          <w:rtl/>
        </w:rPr>
        <w:t>מי בעד</w:t>
      </w:r>
      <w:r w:rsidR="006C366F">
        <w:rPr>
          <w:rFonts w:hint="cs"/>
          <w:rtl/>
        </w:rPr>
        <w:t xml:space="preserve"> הצעת חוק שירותי תשלום (תיקון) (דחיית מועד </w:t>
      </w:r>
      <w:bookmarkStart w:id="639" w:name="_ETM_Q1_1946196"/>
      <w:bookmarkEnd w:id="639"/>
      <w:r w:rsidR="006C366F">
        <w:rPr>
          <w:rFonts w:hint="cs"/>
          <w:rtl/>
        </w:rPr>
        <w:t>התחילה), התש"ף-2019, עם התוספות כפי שנאמרו פה?</w:t>
      </w:r>
      <w:r w:rsidR="006C366F">
        <w:rPr>
          <w:rFonts w:hint="cs"/>
        </w:rPr>
        <w:t xml:space="preserve"> </w:t>
      </w:r>
      <w:r w:rsidR="006C366F">
        <w:rPr>
          <w:rFonts w:hint="cs"/>
          <w:rtl/>
        </w:rPr>
        <w:t xml:space="preserve">מי בעד אישור </w:t>
      </w:r>
      <w:bookmarkStart w:id="640" w:name="_ETM_Q1_1946461"/>
      <w:bookmarkEnd w:id="640"/>
      <w:r w:rsidR="006C366F">
        <w:rPr>
          <w:rFonts w:hint="cs"/>
          <w:rtl/>
        </w:rPr>
        <w:t>החוק?</w:t>
      </w:r>
      <w:r w:rsidR="006C366F">
        <w:rPr>
          <w:rFonts w:hint="cs"/>
        </w:rPr>
        <w:t xml:space="preserve"> </w:t>
      </w:r>
      <w:r w:rsidR="006C366F">
        <w:rPr>
          <w:rFonts w:hint="cs"/>
          <w:rtl/>
        </w:rPr>
        <w:t>ירים את ידו. מי נגד?</w:t>
      </w:r>
      <w:r w:rsidR="006C366F">
        <w:rPr>
          <w:rFonts w:hint="cs"/>
        </w:rPr>
        <w:t xml:space="preserve"> </w:t>
      </w:r>
      <w:r w:rsidR="006C366F">
        <w:rPr>
          <w:rFonts w:hint="cs"/>
          <w:rtl/>
        </w:rPr>
        <w:t xml:space="preserve">מי נמנע? </w:t>
      </w:r>
    </w:p>
    <w:p w:rsidR="006C366F" w:rsidRDefault="006C366F" w:rsidP="00850539">
      <w:pPr>
        <w:jc w:val="center"/>
        <w:rPr>
          <w:rtl/>
        </w:rPr>
      </w:pPr>
      <w:bookmarkStart w:id="641" w:name="_ETM_Q1_1951709"/>
      <w:bookmarkStart w:id="642" w:name="_ETM_Q1_1951788"/>
      <w:bookmarkEnd w:id="641"/>
      <w:bookmarkEnd w:id="642"/>
    </w:p>
    <w:p w:rsidR="006C366F" w:rsidRDefault="006C366F" w:rsidP="00850539">
      <w:pPr>
        <w:pStyle w:val="af1"/>
        <w:keepNext/>
        <w:rPr>
          <w:rtl/>
        </w:rPr>
      </w:pPr>
      <w:bookmarkStart w:id="643" w:name="_ETM_Q1_1952685"/>
      <w:bookmarkStart w:id="644" w:name="_ETM_Q1_1952770"/>
      <w:bookmarkEnd w:id="643"/>
      <w:bookmarkEnd w:id="644"/>
      <w:r>
        <w:rPr>
          <w:rtl/>
        </w:rPr>
        <w:t>הצבעה</w:t>
      </w:r>
    </w:p>
    <w:p w:rsidR="006C366F" w:rsidRPr="006C366F" w:rsidRDefault="00850539" w:rsidP="00850539">
      <w:pPr>
        <w:jc w:val="center"/>
        <w:rPr>
          <w:b/>
          <w:bCs/>
        </w:rPr>
      </w:pPr>
      <w:r>
        <w:rPr>
          <w:rFonts w:hint="cs"/>
          <w:b/>
          <w:bCs/>
          <w:rtl/>
        </w:rPr>
        <w:t>הצעת</w:t>
      </w:r>
      <w:r w:rsidR="006C366F">
        <w:rPr>
          <w:rFonts w:hint="cs"/>
          <w:b/>
          <w:bCs/>
          <w:rtl/>
        </w:rPr>
        <w:t xml:space="preserve"> </w:t>
      </w:r>
      <w:r w:rsidR="006C366F" w:rsidRPr="006C366F">
        <w:rPr>
          <w:rFonts w:hint="cs"/>
          <w:b/>
          <w:bCs/>
          <w:rtl/>
        </w:rPr>
        <w:t>החוק אושר</w:t>
      </w:r>
      <w:r>
        <w:rPr>
          <w:rFonts w:hint="cs"/>
          <w:b/>
          <w:bCs/>
          <w:rtl/>
        </w:rPr>
        <w:t>ה</w:t>
      </w:r>
      <w:r w:rsidR="006C366F" w:rsidRPr="006C366F">
        <w:rPr>
          <w:rFonts w:hint="cs"/>
          <w:b/>
          <w:bCs/>
          <w:rtl/>
        </w:rPr>
        <w:t>.</w:t>
      </w:r>
    </w:p>
    <w:p w:rsidR="006C366F" w:rsidRDefault="006C366F" w:rsidP="00850539">
      <w:pPr>
        <w:ind w:firstLine="0"/>
        <w:rPr>
          <w:rtl/>
        </w:rPr>
      </w:pPr>
      <w:bookmarkStart w:id="645" w:name="_ETM_Q1_1952811"/>
      <w:bookmarkStart w:id="646" w:name="_ETM_Q1_1952905"/>
      <w:bookmarkEnd w:id="645"/>
      <w:bookmarkEnd w:id="646"/>
    </w:p>
    <w:p w:rsidR="006C366F" w:rsidRDefault="006C366F" w:rsidP="00545728">
      <w:pPr>
        <w:pStyle w:val="af6"/>
        <w:rPr>
          <w:rtl/>
        </w:rPr>
      </w:pPr>
      <w:bookmarkStart w:id="647" w:name="ET_yor_4762_110"/>
      <w:r w:rsidRPr="00545728">
        <w:rPr>
          <w:rStyle w:val="TagStyle"/>
          <w:rtl/>
        </w:rPr>
        <w:t xml:space="preserve"> &lt;&lt; יור &gt;&gt;</w:t>
      </w:r>
      <w:r w:rsidRPr="006C3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366F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7"/>
    </w:p>
    <w:p w:rsidR="006C366F" w:rsidRDefault="006C366F" w:rsidP="006C366F">
      <w:pPr>
        <w:pStyle w:val="KeepWithNext"/>
        <w:rPr>
          <w:rtl/>
        </w:rPr>
      </w:pPr>
    </w:p>
    <w:p w:rsidR="006C366F" w:rsidRDefault="006C366F" w:rsidP="006C366F">
      <w:pPr>
        <w:rPr>
          <w:rtl/>
        </w:rPr>
      </w:pPr>
      <w:bookmarkStart w:id="648" w:name="_ETM_Q1_1954563"/>
      <w:bookmarkEnd w:id="648"/>
      <w:r>
        <w:rPr>
          <w:rFonts w:hint="cs"/>
          <w:rtl/>
        </w:rPr>
        <w:t xml:space="preserve">החוק אושר. </w:t>
      </w:r>
      <w:bookmarkStart w:id="649" w:name="_ETM_Q1_1950701"/>
      <w:bookmarkEnd w:id="649"/>
    </w:p>
    <w:p w:rsidR="006C366F" w:rsidRDefault="006C366F" w:rsidP="006C366F">
      <w:pPr>
        <w:rPr>
          <w:rtl/>
        </w:rPr>
      </w:pPr>
      <w:bookmarkStart w:id="650" w:name="_ETM_Q1_1951951"/>
      <w:bookmarkStart w:id="651" w:name="_ETM_Q1_1952018"/>
      <w:bookmarkEnd w:id="650"/>
      <w:bookmarkEnd w:id="651"/>
      <w:r>
        <w:rPr>
          <w:rtl/>
        </w:rPr>
        <w:t xml:space="preserve">  </w:t>
      </w:r>
    </w:p>
    <w:p w:rsidR="00031A62" w:rsidRDefault="00031A62" w:rsidP="00031A62">
      <w:pPr>
        <w:rPr>
          <w:rtl/>
        </w:rPr>
      </w:pPr>
      <w:bookmarkStart w:id="652" w:name="_ETM_Q1_1951822"/>
      <w:bookmarkStart w:id="653" w:name="_ETM_Q1_1951890"/>
      <w:bookmarkEnd w:id="652"/>
      <w:bookmarkEnd w:id="653"/>
      <w:r>
        <w:rPr>
          <w:rFonts w:hint="cs"/>
          <w:rtl/>
        </w:rPr>
        <w:t>תודה רבה, הישיבה נעולה.</w:t>
      </w:r>
    </w:p>
    <w:p w:rsidR="00031A62" w:rsidRDefault="00031A62" w:rsidP="00031A62">
      <w:pPr>
        <w:rPr>
          <w:rtl/>
        </w:rPr>
      </w:pPr>
    </w:p>
    <w:p w:rsidR="00031A62" w:rsidRDefault="00031A62" w:rsidP="00031A62">
      <w:pPr>
        <w:rPr>
          <w:rtl/>
        </w:rPr>
      </w:pPr>
    </w:p>
    <w:p w:rsidR="00031A62" w:rsidRDefault="00031A62" w:rsidP="00545728">
      <w:pPr>
        <w:pStyle w:val="afc"/>
        <w:rPr>
          <w:rtl/>
        </w:rPr>
      </w:pPr>
      <w:bookmarkStart w:id="654" w:name="ET_meetingend_68"/>
      <w:r w:rsidRPr="00545728">
        <w:rPr>
          <w:rStyle w:val="TagStyle"/>
          <w:rtl/>
        </w:rPr>
        <w:t xml:space="preserve"> &lt;&lt; סיום &gt;&gt;</w:t>
      </w:r>
      <w:r w:rsidRPr="00031A62">
        <w:rPr>
          <w:rStyle w:val="TagStyle"/>
          <w:rtl/>
        </w:rPr>
        <w:t xml:space="preserve"> </w:t>
      </w:r>
      <w:r>
        <w:rPr>
          <w:rtl/>
        </w:rPr>
        <w:t>הישיבה ננעלה בשעה 11:27.</w:t>
      </w:r>
      <w:r w:rsidRPr="00031A62">
        <w:rPr>
          <w:rStyle w:val="TagStyle"/>
          <w:rtl/>
        </w:rPr>
        <w:t xml:space="preserve"> </w:t>
      </w:r>
      <w:r w:rsidRPr="00545728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654"/>
    </w:p>
    <w:p w:rsidR="00031A62" w:rsidRDefault="00031A62" w:rsidP="00031A62">
      <w:pPr>
        <w:pStyle w:val="KeepWithNext"/>
        <w:rPr>
          <w:rtl/>
        </w:rPr>
      </w:pPr>
    </w:p>
    <w:p w:rsidR="002E59EF" w:rsidRDefault="00031A62" w:rsidP="00031A62">
      <w:pPr>
        <w:rPr>
          <w:rtl/>
        </w:rPr>
      </w:pPr>
      <w:r>
        <w:rPr>
          <w:rtl/>
        </w:rPr>
        <w:t xml:space="preserve">      </w:t>
      </w:r>
      <w:r w:rsidR="00E86F76">
        <w:rPr>
          <w:rtl/>
        </w:rPr>
        <w:t xml:space="preserve">            </w:t>
      </w:r>
      <w:r w:rsidR="002E59EF">
        <w:rPr>
          <w:rtl/>
        </w:rPr>
        <w:t xml:space="preserve">            </w:t>
      </w:r>
      <w:r w:rsidR="002E59EF">
        <w:rPr>
          <w:rFonts w:hint="cs"/>
          <w:rtl/>
        </w:rPr>
        <w:t xml:space="preserve"> </w:t>
      </w:r>
      <w:r w:rsidR="002E59EF">
        <w:rPr>
          <w:rtl/>
        </w:rPr>
        <w:t xml:space="preserve">        </w:t>
      </w:r>
    </w:p>
    <w:p w:rsidR="008B1EA2" w:rsidRPr="008713A4" w:rsidRDefault="008B1EA2" w:rsidP="00031A62"/>
    <w:sectPr w:rsidR="008B1EA2" w:rsidRPr="008713A4" w:rsidSect="00435B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BB5" w:rsidRDefault="00703BB5">
      <w:r>
        <w:separator/>
      </w:r>
    </w:p>
  </w:endnote>
  <w:endnote w:type="continuationSeparator" w:id="0">
    <w:p w:rsidR="00703BB5" w:rsidRDefault="0070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BB5" w:rsidRDefault="00703BB5">
      <w:r>
        <w:separator/>
      </w:r>
    </w:p>
  </w:footnote>
  <w:footnote w:type="continuationSeparator" w:id="0">
    <w:p w:rsidR="00703BB5" w:rsidRDefault="00703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BB5" w:rsidRDefault="00703B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3BB5" w:rsidRDefault="00703B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BB5" w:rsidRDefault="00703B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5BA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03BB5" w:rsidRPr="00CC5815" w:rsidRDefault="00703BB5" w:rsidP="008E5E3F">
    <w:pPr>
      <w:pStyle w:val="a3"/>
      <w:ind w:firstLine="0"/>
    </w:pPr>
    <w:r>
      <w:rPr>
        <w:rFonts w:hint="cs"/>
        <w:rtl/>
      </w:rPr>
      <w:t>ועדת הכספים</w:t>
    </w:r>
  </w:p>
  <w:p w:rsidR="00703BB5" w:rsidRPr="00CC5815" w:rsidRDefault="00703BB5" w:rsidP="008E5E3F">
    <w:pPr>
      <w:pStyle w:val="a3"/>
      <w:ind w:firstLine="0"/>
      <w:rPr>
        <w:rtl/>
      </w:rPr>
    </w:pPr>
    <w:r>
      <w:rPr>
        <w:rtl/>
      </w:rPr>
      <w:t>06/01/2020</w:t>
    </w:r>
  </w:p>
  <w:p w:rsidR="00703BB5" w:rsidRPr="00CC5815" w:rsidRDefault="00703B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BB5" w:rsidRDefault="00703B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BB5" w:rsidRDefault="00703B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3BB5" w:rsidRDefault="00703B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3AD"/>
    <w:rsid w:val="00031A62"/>
    <w:rsid w:val="00037279"/>
    <w:rsid w:val="00067F42"/>
    <w:rsid w:val="00092B80"/>
    <w:rsid w:val="000A17C6"/>
    <w:rsid w:val="000A6B8E"/>
    <w:rsid w:val="000B060C"/>
    <w:rsid w:val="000B09CE"/>
    <w:rsid w:val="000B2EE6"/>
    <w:rsid w:val="000C47F5"/>
    <w:rsid w:val="000E3314"/>
    <w:rsid w:val="000F2459"/>
    <w:rsid w:val="00101415"/>
    <w:rsid w:val="00136861"/>
    <w:rsid w:val="00150436"/>
    <w:rsid w:val="00167294"/>
    <w:rsid w:val="001673D4"/>
    <w:rsid w:val="00171E7F"/>
    <w:rsid w:val="001758C1"/>
    <w:rsid w:val="0017779F"/>
    <w:rsid w:val="0019619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D63"/>
    <w:rsid w:val="002D30EE"/>
    <w:rsid w:val="002D4BDB"/>
    <w:rsid w:val="002E59EF"/>
    <w:rsid w:val="002E5E31"/>
    <w:rsid w:val="00303B4C"/>
    <w:rsid w:val="00313293"/>
    <w:rsid w:val="00321E62"/>
    <w:rsid w:val="00327BF8"/>
    <w:rsid w:val="00334257"/>
    <w:rsid w:val="00340AFA"/>
    <w:rsid w:val="003658CB"/>
    <w:rsid w:val="00366CFB"/>
    <w:rsid w:val="0036794C"/>
    <w:rsid w:val="00373508"/>
    <w:rsid w:val="00394F12"/>
    <w:rsid w:val="00396023"/>
    <w:rsid w:val="003C279D"/>
    <w:rsid w:val="003F0A5F"/>
    <w:rsid w:val="003F13AE"/>
    <w:rsid w:val="003F3F32"/>
    <w:rsid w:val="00420E41"/>
    <w:rsid w:val="00422F90"/>
    <w:rsid w:val="00424C94"/>
    <w:rsid w:val="00430B2F"/>
    <w:rsid w:val="00435BA3"/>
    <w:rsid w:val="00447608"/>
    <w:rsid w:val="00447E8F"/>
    <w:rsid w:val="00451746"/>
    <w:rsid w:val="00470EAC"/>
    <w:rsid w:val="0049458B"/>
    <w:rsid w:val="00495FD8"/>
    <w:rsid w:val="00496811"/>
    <w:rsid w:val="004A545B"/>
    <w:rsid w:val="004B0A65"/>
    <w:rsid w:val="004B1BE9"/>
    <w:rsid w:val="004B53B5"/>
    <w:rsid w:val="00500C0C"/>
    <w:rsid w:val="00544954"/>
    <w:rsid w:val="00545728"/>
    <w:rsid w:val="00546678"/>
    <w:rsid w:val="005506B9"/>
    <w:rsid w:val="005817EC"/>
    <w:rsid w:val="00590B77"/>
    <w:rsid w:val="005A342D"/>
    <w:rsid w:val="005C363E"/>
    <w:rsid w:val="005D61F3"/>
    <w:rsid w:val="005E1C6B"/>
    <w:rsid w:val="005F2094"/>
    <w:rsid w:val="005F76B0"/>
    <w:rsid w:val="00634F61"/>
    <w:rsid w:val="00695A47"/>
    <w:rsid w:val="006A0CB7"/>
    <w:rsid w:val="006C366F"/>
    <w:rsid w:val="006F0259"/>
    <w:rsid w:val="00700433"/>
    <w:rsid w:val="00702755"/>
    <w:rsid w:val="00703BB5"/>
    <w:rsid w:val="0070472C"/>
    <w:rsid w:val="00742C4D"/>
    <w:rsid w:val="007509A6"/>
    <w:rsid w:val="007716CF"/>
    <w:rsid w:val="007872B4"/>
    <w:rsid w:val="00791CBE"/>
    <w:rsid w:val="007C693F"/>
    <w:rsid w:val="007C6ADD"/>
    <w:rsid w:val="0082136D"/>
    <w:rsid w:val="008320F6"/>
    <w:rsid w:val="00841223"/>
    <w:rsid w:val="00846BE9"/>
    <w:rsid w:val="00850539"/>
    <w:rsid w:val="008524F2"/>
    <w:rsid w:val="00853207"/>
    <w:rsid w:val="0085634B"/>
    <w:rsid w:val="008713A4"/>
    <w:rsid w:val="00875F10"/>
    <w:rsid w:val="00880937"/>
    <w:rsid w:val="008B1EA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8E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45B"/>
    <w:rsid w:val="00AB02EE"/>
    <w:rsid w:val="00AB3F3A"/>
    <w:rsid w:val="00AD4EC9"/>
    <w:rsid w:val="00AD6FFC"/>
    <w:rsid w:val="00AF31E6"/>
    <w:rsid w:val="00AF4150"/>
    <w:rsid w:val="00B0509A"/>
    <w:rsid w:val="00B120B2"/>
    <w:rsid w:val="00B148AA"/>
    <w:rsid w:val="00B23EAC"/>
    <w:rsid w:val="00B50340"/>
    <w:rsid w:val="00B56CFA"/>
    <w:rsid w:val="00B65508"/>
    <w:rsid w:val="00B8517A"/>
    <w:rsid w:val="00BA6446"/>
    <w:rsid w:val="00BD47B7"/>
    <w:rsid w:val="00C135D5"/>
    <w:rsid w:val="00C21F22"/>
    <w:rsid w:val="00C22DCB"/>
    <w:rsid w:val="00C3598A"/>
    <w:rsid w:val="00C360BC"/>
    <w:rsid w:val="00C44800"/>
    <w:rsid w:val="00C52EC2"/>
    <w:rsid w:val="00C61707"/>
    <w:rsid w:val="00C61DC1"/>
    <w:rsid w:val="00C64AFF"/>
    <w:rsid w:val="00C64F6F"/>
    <w:rsid w:val="00C661EE"/>
    <w:rsid w:val="00C72438"/>
    <w:rsid w:val="00C763E4"/>
    <w:rsid w:val="00C8624A"/>
    <w:rsid w:val="00CA5363"/>
    <w:rsid w:val="00CB6D60"/>
    <w:rsid w:val="00CC5815"/>
    <w:rsid w:val="00CD7F82"/>
    <w:rsid w:val="00CE120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08C"/>
    <w:rsid w:val="00E23F36"/>
    <w:rsid w:val="00E33AE3"/>
    <w:rsid w:val="00E61903"/>
    <w:rsid w:val="00E64116"/>
    <w:rsid w:val="00E660E7"/>
    <w:rsid w:val="00E86F76"/>
    <w:rsid w:val="00EA624B"/>
    <w:rsid w:val="00EB057D"/>
    <w:rsid w:val="00EB18E4"/>
    <w:rsid w:val="00EB5C85"/>
    <w:rsid w:val="00EC0AC2"/>
    <w:rsid w:val="00EC1501"/>
    <w:rsid w:val="00EC1FB3"/>
    <w:rsid w:val="00EC2CD4"/>
    <w:rsid w:val="00EE09AD"/>
    <w:rsid w:val="00EE230F"/>
    <w:rsid w:val="00F053E5"/>
    <w:rsid w:val="00F10D2D"/>
    <w:rsid w:val="00F16831"/>
    <w:rsid w:val="00F26FFE"/>
    <w:rsid w:val="00F4091D"/>
    <w:rsid w:val="00F41C33"/>
    <w:rsid w:val="00F423F1"/>
    <w:rsid w:val="00F4792E"/>
    <w:rsid w:val="00F51945"/>
    <w:rsid w:val="00F53584"/>
    <w:rsid w:val="00F549E5"/>
    <w:rsid w:val="00F63F05"/>
    <w:rsid w:val="00F72368"/>
    <w:rsid w:val="00F821F6"/>
    <w:rsid w:val="00F84D49"/>
    <w:rsid w:val="00F97CD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73A0B7E"/>
  <w15:docId w15:val="{93D309B1-2B6A-4EF1-A4DE-545FA560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59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5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9A894-7953-4A38-A6D2-5E60F389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3370</Words>
  <Characters>16853</Characters>
  <Application>Microsoft Office Word</Application>
  <DocSecurity>0</DocSecurity>
  <Lines>140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2020-01-07T07:00:00Z</dcterms:modified>
</cp:coreProperties>
</file>