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B4AC9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E4810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B4AC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B4AC9" w:rsidP="009B4AC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5</w:t>
      </w:r>
    </w:p>
    <w:p w:rsidR="00E64116" w:rsidRPr="008713A4" w:rsidRDefault="009B4AC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DE4810">
        <w:rPr>
          <w:rFonts w:hint="cs"/>
          <w:b/>
          <w:bCs/>
          <w:rtl/>
        </w:rPr>
        <w:t xml:space="preserve"> הוועדה המסדרת</w:t>
      </w:r>
    </w:p>
    <w:p w:rsidR="00E64116" w:rsidRPr="006407E9" w:rsidRDefault="009B4AC9" w:rsidP="006407E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א' בניסן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(26 במרץ 2020), שעה 13:30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B4AC9" w:rsidP="009B4AC9">
      <w:pPr>
        <w:spacing w:before="60"/>
        <w:ind w:firstLine="0"/>
        <w:rPr>
          <w:rtl/>
        </w:rPr>
      </w:pPr>
      <w:bookmarkStart w:id="1" w:name="ET_subject_618203_1"/>
      <w:r w:rsidRPr="009B4AC9">
        <w:rPr>
          <w:rStyle w:val="TagStyle"/>
          <w:rtl/>
        </w:rPr>
        <w:t xml:space="preserve"> &lt;&lt; נושא &gt;&gt; </w:t>
      </w:r>
      <w:r w:rsidRPr="009B4AC9">
        <w:rPr>
          <w:rtl/>
        </w:rPr>
        <w:t>כינוס מליאת הכנסת ביום חמישי, 26.3.2020 - פניית ותיק חברי הכנסת, חה"כ עמיר פרץ, בתוקף סמכותו על פי החלטת בית המשפט העליון מהערב (בג"ץ 2144/20)</w:t>
      </w:r>
      <w:r w:rsidRPr="009B4AC9">
        <w:rPr>
          <w:rStyle w:val="TagStyle"/>
          <w:rtl/>
        </w:rPr>
        <w:t xml:space="preserve"> &lt;&lt; נושא &gt;&gt;</w:t>
      </w:r>
      <w:r w:rsidRPr="009B4AC9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9B4AC9" w:rsidRPr="008713A4" w:rsidRDefault="009B4AC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B4AC9" w:rsidRDefault="009B4AC9" w:rsidP="00EC1FB3">
      <w:pPr>
        <w:ind w:firstLine="0"/>
        <w:rPr>
          <w:rtl/>
        </w:rPr>
      </w:pPr>
      <w:r w:rsidRPr="009B4AC9">
        <w:rPr>
          <w:rtl/>
        </w:rPr>
        <w:t xml:space="preserve">אבי </w:t>
      </w:r>
      <w:proofErr w:type="spellStart"/>
      <w:r w:rsidRPr="009B4AC9">
        <w:rPr>
          <w:rtl/>
        </w:rPr>
        <w:t>ניסנקורן</w:t>
      </w:r>
      <w:proofErr w:type="spellEnd"/>
      <w:r w:rsidRPr="009B4AC9">
        <w:rPr>
          <w:rtl/>
        </w:rPr>
        <w:t xml:space="preserve"> – היו"ר</w:t>
      </w:r>
    </w:p>
    <w:p w:rsidR="009B4AC9" w:rsidRPr="009B4AC9" w:rsidRDefault="009B4AC9" w:rsidP="00EC1FB3">
      <w:pPr>
        <w:ind w:firstLine="0"/>
        <w:rPr>
          <w:rtl/>
        </w:rPr>
      </w:pPr>
      <w:r w:rsidRPr="009B4AC9">
        <w:rPr>
          <w:rtl/>
        </w:rPr>
        <w:t>אסף זמיר</w:t>
      </w:r>
    </w:p>
    <w:p w:rsidR="009B4AC9" w:rsidRPr="009B4AC9" w:rsidRDefault="009B4AC9" w:rsidP="00EC1FB3">
      <w:pPr>
        <w:ind w:firstLine="0"/>
        <w:rPr>
          <w:rtl/>
        </w:rPr>
      </w:pPr>
      <w:r w:rsidRPr="009B4AC9">
        <w:rPr>
          <w:rtl/>
        </w:rPr>
        <w:t>אחמד טיבי</w:t>
      </w:r>
    </w:p>
    <w:p w:rsidR="009B4AC9" w:rsidRPr="009B4AC9" w:rsidRDefault="009B4AC9" w:rsidP="00EC1FB3">
      <w:pPr>
        <w:ind w:firstLine="0"/>
        <w:rPr>
          <w:rtl/>
        </w:rPr>
      </w:pPr>
      <w:r w:rsidRPr="009B4AC9">
        <w:rPr>
          <w:rtl/>
        </w:rPr>
        <w:t>מרב מיכאלי</w:t>
      </w:r>
    </w:p>
    <w:p w:rsidR="009B4AC9" w:rsidRPr="009B4AC9" w:rsidRDefault="009B4AC9" w:rsidP="00EC1FB3">
      <w:pPr>
        <w:ind w:firstLine="0"/>
        <w:rPr>
          <w:rtl/>
        </w:rPr>
      </w:pPr>
      <w:r w:rsidRPr="009B4AC9">
        <w:rPr>
          <w:rtl/>
        </w:rPr>
        <w:t>אלכס קושניר</w:t>
      </w:r>
    </w:p>
    <w:p w:rsidR="009B4AC9" w:rsidRPr="009B4AC9" w:rsidRDefault="009B4AC9" w:rsidP="00EC1FB3">
      <w:pPr>
        <w:ind w:firstLine="0"/>
        <w:rPr>
          <w:rtl/>
        </w:rPr>
      </w:pPr>
      <w:r w:rsidRPr="009B4AC9">
        <w:rPr>
          <w:rtl/>
        </w:rPr>
        <w:t>יזהר שי</w:t>
      </w:r>
    </w:p>
    <w:p w:rsidR="009B4AC9" w:rsidRDefault="009B4AC9" w:rsidP="00EC1FB3">
      <w:pPr>
        <w:ind w:firstLine="0"/>
        <w:rPr>
          <w:rtl/>
        </w:rPr>
      </w:pPr>
      <w:r w:rsidRPr="009B4AC9">
        <w:rPr>
          <w:rtl/>
        </w:rPr>
        <w:t>פנינה תמנו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0C47F5" w:rsidP="00DE5B80">
      <w:pPr>
        <w:ind w:firstLine="0"/>
        <w:rPr>
          <w:rtl/>
        </w:rPr>
      </w:pPr>
    </w:p>
    <w:p w:rsidR="00D34050" w:rsidRPr="00D34050" w:rsidRDefault="00D34050" w:rsidP="00D34050">
      <w:pPr>
        <w:ind w:firstLine="0"/>
      </w:pPr>
      <w:r w:rsidRPr="00D34050">
        <w:rPr>
          <w:rFonts w:hint="cs"/>
          <w:rtl/>
        </w:rPr>
        <w:t>יואב בן צור</w:t>
      </w:r>
    </w:p>
    <w:p w:rsidR="00D34050" w:rsidRPr="00D34050" w:rsidRDefault="00D34050" w:rsidP="00D34050">
      <w:pPr>
        <w:ind w:firstLine="0"/>
        <w:rPr>
          <w:rtl/>
        </w:rPr>
      </w:pPr>
      <w:r w:rsidRPr="00D34050">
        <w:rPr>
          <w:rFonts w:hint="cs"/>
          <w:rtl/>
        </w:rPr>
        <w:t>עוזי דיין</w:t>
      </w:r>
    </w:p>
    <w:p w:rsidR="00D34050" w:rsidRPr="00D34050" w:rsidRDefault="00D34050" w:rsidP="00D34050">
      <w:pPr>
        <w:ind w:firstLine="0"/>
        <w:rPr>
          <w:rtl/>
        </w:rPr>
      </w:pPr>
      <w:r w:rsidRPr="00D34050">
        <w:rPr>
          <w:rFonts w:hint="cs"/>
          <w:rtl/>
        </w:rPr>
        <w:t xml:space="preserve">איתן </w:t>
      </w:r>
      <w:proofErr w:type="spellStart"/>
      <w:r w:rsidRPr="00D34050">
        <w:rPr>
          <w:rFonts w:hint="cs"/>
          <w:rtl/>
        </w:rPr>
        <w:t>גינזבורג</w:t>
      </w:r>
      <w:proofErr w:type="spellEnd"/>
    </w:p>
    <w:p w:rsidR="00D34050" w:rsidRPr="00D34050" w:rsidRDefault="00D34050" w:rsidP="00D34050">
      <w:pPr>
        <w:ind w:firstLine="0"/>
        <w:rPr>
          <w:rtl/>
        </w:rPr>
      </w:pPr>
      <w:proofErr w:type="spellStart"/>
      <w:r w:rsidRPr="00D34050">
        <w:rPr>
          <w:rFonts w:hint="cs"/>
          <w:rtl/>
        </w:rPr>
        <w:t>דסטה</w:t>
      </w:r>
      <w:proofErr w:type="spellEnd"/>
      <w:r w:rsidRPr="00D34050">
        <w:rPr>
          <w:rFonts w:hint="cs"/>
          <w:rtl/>
        </w:rPr>
        <w:t xml:space="preserve"> גדי </w:t>
      </w:r>
      <w:proofErr w:type="spellStart"/>
      <w:r w:rsidRPr="00D34050">
        <w:rPr>
          <w:rFonts w:hint="cs"/>
          <w:rtl/>
        </w:rPr>
        <w:t>יברקן</w:t>
      </w:r>
      <w:proofErr w:type="spellEnd"/>
    </w:p>
    <w:p w:rsidR="00D34050" w:rsidRDefault="00D34050" w:rsidP="00D34050">
      <w:pPr>
        <w:ind w:firstLine="0"/>
        <w:rPr>
          <w:rtl/>
        </w:rPr>
      </w:pPr>
      <w:r w:rsidRPr="00D34050">
        <w:rPr>
          <w:rFonts w:hint="cs"/>
          <w:rtl/>
        </w:rPr>
        <w:t xml:space="preserve">אופיר כץ </w:t>
      </w:r>
    </w:p>
    <w:p w:rsidR="009345A8" w:rsidRPr="00D34050" w:rsidRDefault="009345A8" w:rsidP="00D34050">
      <w:pPr>
        <w:ind w:firstLine="0"/>
        <w:rPr>
          <w:rtl/>
        </w:rPr>
      </w:pPr>
      <w:bookmarkStart w:id="2" w:name="_ETM_Q1_338358"/>
      <w:bookmarkStart w:id="3" w:name="_ETM_Q1_338490"/>
      <w:bookmarkEnd w:id="2"/>
      <w:bookmarkEnd w:id="3"/>
      <w:proofErr w:type="spellStart"/>
      <w:r>
        <w:rPr>
          <w:rFonts w:hint="cs"/>
          <w:rtl/>
        </w:rPr>
        <w:t>פטין</w:t>
      </w:r>
      <w:proofErr w:type="spellEnd"/>
      <w:r>
        <w:rPr>
          <w:rFonts w:hint="cs"/>
          <w:rtl/>
        </w:rPr>
        <w:t xml:space="preserve"> מולא</w:t>
      </w:r>
    </w:p>
    <w:p w:rsidR="00D34050" w:rsidRPr="00D34050" w:rsidRDefault="00D34050" w:rsidP="00D34050">
      <w:pPr>
        <w:ind w:firstLine="0"/>
        <w:rPr>
          <w:rtl/>
        </w:rPr>
      </w:pPr>
      <w:r w:rsidRPr="00D34050">
        <w:rPr>
          <w:rFonts w:hint="cs"/>
          <w:rtl/>
        </w:rPr>
        <w:t xml:space="preserve">מיקי </w:t>
      </w:r>
      <w:proofErr w:type="spellStart"/>
      <w:r w:rsidRPr="00D34050">
        <w:rPr>
          <w:rFonts w:hint="cs"/>
          <w:rtl/>
        </w:rPr>
        <w:t>מכלוף</w:t>
      </w:r>
      <w:proofErr w:type="spellEnd"/>
      <w:r w:rsidRPr="00D34050">
        <w:rPr>
          <w:rFonts w:hint="cs"/>
          <w:rtl/>
        </w:rPr>
        <w:t xml:space="preserve"> זוהר</w:t>
      </w:r>
    </w:p>
    <w:p w:rsidR="00D34050" w:rsidRPr="00D34050" w:rsidRDefault="00D34050" w:rsidP="00D34050">
      <w:pPr>
        <w:ind w:firstLine="0"/>
        <w:rPr>
          <w:rtl/>
        </w:rPr>
      </w:pPr>
      <w:r w:rsidRPr="00D34050">
        <w:rPr>
          <w:rFonts w:hint="cs"/>
          <w:rtl/>
        </w:rPr>
        <w:t xml:space="preserve">אורי </w:t>
      </w:r>
      <w:proofErr w:type="spellStart"/>
      <w:r w:rsidRPr="00D34050">
        <w:rPr>
          <w:rFonts w:hint="cs"/>
          <w:rtl/>
        </w:rPr>
        <w:t>מקלב</w:t>
      </w:r>
      <w:proofErr w:type="spellEnd"/>
    </w:p>
    <w:p w:rsidR="00D34050" w:rsidRPr="00D34050" w:rsidRDefault="00D34050" w:rsidP="00D34050">
      <w:pPr>
        <w:ind w:firstLine="0"/>
        <w:rPr>
          <w:rtl/>
        </w:rPr>
      </w:pPr>
      <w:r w:rsidRPr="00D34050">
        <w:rPr>
          <w:rFonts w:hint="cs"/>
          <w:rtl/>
        </w:rPr>
        <w:t>אוסאמה סעדי</w:t>
      </w:r>
    </w:p>
    <w:p w:rsidR="00D34050" w:rsidRPr="00D34050" w:rsidRDefault="00D34050" w:rsidP="00D34050">
      <w:pPr>
        <w:ind w:firstLine="0"/>
        <w:rPr>
          <w:rtl/>
        </w:rPr>
      </w:pPr>
      <w:proofErr w:type="spellStart"/>
      <w:r w:rsidRPr="00D34050">
        <w:rPr>
          <w:rFonts w:hint="cs"/>
          <w:rtl/>
        </w:rPr>
        <w:t>מנסור</w:t>
      </w:r>
      <w:proofErr w:type="spellEnd"/>
      <w:r w:rsidRPr="00D34050">
        <w:rPr>
          <w:rFonts w:hint="cs"/>
          <w:rtl/>
        </w:rPr>
        <w:t xml:space="preserve"> עבאס</w:t>
      </w:r>
    </w:p>
    <w:p w:rsidR="00D34050" w:rsidRPr="00D34050" w:rsidRDefault="00D34050" w:rsidP="00D34050">
      <w:pPr>
        <w:ind w:firstLine="0"/>
        <w:rPr>
          <w:rtl/>
        </w:rPr>
      </w:pPr>
      <w:r w:rsidRPr="00D34050">
        <w:rPr>
          <w:rFonts w:hint="cs"/>
          <w:rtl/>
        </w:rPr>
        <w:t xml:space="preserve">שלמה קרעי </w:t>
      </w:r>
    </w:p>
    <w:p w:rsidR="00D34050" w:rsidRPr="00D34050" w:rsidRDefault="00D34050" w:rsidP="00D34050">
      <w:pPr>
        <w:ind w:firstLine="0"/>
        <w:rPr>
          <w:rtl/>
        </w:rPr>
      </w:pPr>
      <w:r w:rsidRPr="00D34050">
        <w:rPr>
          <w:rFonts w:hint="cs"/>
          <w:rtl/>
        </w:rPr>
        <w:t>רם שפע</w:t>
      </w: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B4AC9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B4AC9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B4AC9" w:rsidP="008320F6">
      <w:pPr>
        <w:ind w:firstLine="0"/>
        <w:rPr>
          <w:rtl/>
        </w:rPr>
      </w:pPr>
      <w:r>
        <w:rPr>
          <w:rtl/>
        </w:rPr>
        <w:t>מאיר פרץ</w:t>
      </w:r>
    </w:p>
    <w:p w:rsidR="00041588" w:rsidRDefault="00E64116" w:rsidP="00041588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041588" w:rsidP="00041588">
      <w:pPr>
        <w:pStyle w:val="a6"/>
        <w:keepNext/>
      </w:pPr>
      <w:bookmarkStart w:id="4" w:name="ET_subject_618203_2"/>
      <w:r w:rsidRPr="0004158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כינוס מליאת הכנסת ביום חמישי, 26.3.2020 - פניית ותיק חברי הכנסת, חה"כ עמיר פרץ, בתוקף סמכותו על פי החלטת בית המשפט העליון מהערב (בג"ץ 2144/20)</w:t>
      </w:r>
      <w:r w:rsidRPr="0004158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041588" w:rsidRDefault="00041588" w:rsidP="00041588">
      <w:pPr>
        <w:pStyle w:val="KeepWithNext"/>
        <w:rPr>
          <w:rtl/>
        </w:rPr>
      </w:pPr>
    </w:p>
    <w:p w:rsidR="00041588" w:rsidRDefault="00041588" w:rsidP="00041588">
      <w:pPr>
        <w:pStyle w:val="af6"/>
        <w:keepNext/>
      </w:pPr>
      <w:bookmarkStart w:id="5" w:name="ET_yor_5790_3"/>
      <w:r w:rsidRPr="00041588">
        <w:rPr>
          <w:rStyle w:val="TagStyle"/>
          <w:rtl/>
        </w:rPr>
        <w:t xml:space="preserve"> &lt;&lt; </w:t>
      </w:r>
      <w:proofErr w:type="spellStart"/>
      <w:r w:rsidRPr="00041588">
        <w:rPr>
          <w:rStyle w:val="TagStyle"/>
          <w:rtl/>
        </w:rPr>
        <w:t>יור</w:t>
      </w:r>
      <w:proofErr w:type="spellEnd"/>
      <w:r w:rsidRPr="00041588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041588">
        <w:rPr>
          <w:rStyle w:val="TagStyle"/>
          <w:rtl/>
        </w:rPr>
        <w:t xml:space="preserve"> &lt;&lt; </w:t>
      </w:r>
      <w:proofErr w:type="spellStart"/>
      <w:r w:rsidRPr="00041588">
        <w:rPr>
          <w:rStyle w:val="TagStyle"/>
          <w:rtl/>
        </w:rPr>
        <w:t>יור</w:t>
      </w:r>
      <w:proofErr w:type="spellEnd"/>
      <w:r w:rsidRPr="000415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"/>
    </w:p>
    <w:p w:rsidR="00041588" w:rsidRDefault="00041588" w:rsidP="00041588">
      <w:pPr>
        <w:pStyle w:val="KeepWithNext"/>
        <w:rPr>
          <w:rtl/>
          <w:lang w:eastAsia="he-IL"/>
        </w:rPr>
      </w:pPr>
    </w:p>
    <w:p w:rsidR="00902372" w:rsidRDefault="00041588" w:rsidP="0004158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נדון בבקשת הרביזיה</w:t>
      </w:r>
      <w:r w:rsidR="00A54963">
        <w:rPr>
          <w:rFonts w:hint="cs"/>
          <w:rtl/>
          <w:lang w:eastAsia="he-IL"/>
        </w:rPr>
        <w:t xml:space="preserve">. אני </w:t>
      </w:r>
      <w:bookmarkStart w:id="6" w:name="_ETM_Q1_320959"/>
      <w:bookmarkEnd w:id="6"/>
      <w:r w:rsidR="00A54963">
        <w:rPr>
          <w:rFonts w:hint="cs"/>
          <w:rtl/>
          <w:lang w:eastAsia="he-IL"/>
        </w:rPr>
        <w:t>הגשתי את הרביזיה ראשון?</w:t>
      </w:r>
    </w:p>
    <w:p w:rsidR="00902372" w:rsidRDefault="00902372" w:rsidP="00041588">
      <w:pPr>
        <w:rPr>
          <w:rtl/>
          <w:lang w:eastAsia="he-IL"/>
        </w:rPr>
      </w:pPr>
      <w:bookmarkStart w:id="7" w:name="_ETM_Q1_351076"/>
      <w:bookmarkStart w:id="8" w:name="_ETM_Q1_351166"/>
      <w:bookmarkEnd w:id="7"/>
      <w:bookmarkEnd w:id="8"/>
    </w:p>
    <w:p w:rsidR="00902372" w:rsidRDefault="00902372" w:rsidP="00902372">
      <w:pPr>
        <w:pStyle w:val="a4"/>
        <w:keepNext/>
        <w:rPr>
          <w:rtl/>
        </w:rPr>
      </w:pPr>
      <w:bookmarkStart w:id="9" w:name="_ETM_Q1_351523"/>
      <w:bookmarkStart w:id="10" w:name="_ETM_Q1_351598"/>
      <w:bookmarkStart w:id="11" w:name="ET_speaker_ארבל_אסטרחן_4"/>
      <w:bookmarkEnd w:id="9"/>
      <w:bookmarkEnd w:id="10"/>
      <w:r w:rsidRPr="0090237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9023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"/>
    </w:p>
    <w:p w:rsidR="00902372" w:rsidRDefault="00902372" w:rsidP="00902372">
      <w:pPr>
        <w:pStyle w:val="KeepWithNext"/>
        <w:rPr>
          <w:rtl/>
        </w:rPr>
      </w:pPr>
    </w:p>
    <w:p w:rsidR="00E156DB" w:rsidRDefault="00902372" w:rsidP="00902372">
      <w:pPr>
        <w:rPr>
          <w:rtl/>
        </w:rPr>
      </w:pPr>
      <w:r>
        <w:rPr>
          <w:rFonts w:hint="cs"/>
          <w:rtl/>
        </w:rPr>
        <w:t xml:space="preserve">סעיף 115 לתקנון קובע שמי שמגיש בקשה לרביזיה צריך להשתתף בדיון, הוא רשאי לנמק. הגישו כמה מבקשים בקשה באותו עניין, רשאי יושב-ראש הוועדה להחליט שאחד או יותר ינמקו ובלבד שחבר הכנסת שהגיש ראשון את הבקשה יהיה רשאי לנמק. </w:t>
      </w:r>
    </w:p>
    <w:p w:rsidR="00E156DB" w:rsidRDefault="00E156DB" w:rsidP="00902372">
      <w:pPr>
        <w:rPr>
          <w:rtl/>
        </w:rPr>
      </w:pPr>
    </w:p>
    <w:p w:rsidR="00E156DB" w:rsidRDefault="00E156DB" w:rsidP="00E156DB">
      <w:pPr>
        <w:pStyle w:val="af6"/>
        <w:keepNext/>
        <w:rPr>
          <w:rtl/>
        </w:rPr>
      </w:pPr>
      <w:bookmarkStart w:id="12" w:name="_ETM_Q1_365728"/>
      <w:bookmarkStart w:id="13" w:name="_ETM_Q1_365789"/>
      <w:bookmarkStart w:id="14" w:name="ET_yor_5790_5"/>
      <w:bookmarkEnd w:id="12"/>
      <w:bookmarkEnd w:id="13"/>
      <w:r w:rsidRPr="00E156DB">
        <w:rPr>
          <w:rStyle w:val="TagStyle"/>
          <w:rtl/>
        </w:rPr>
        <w:t xml:space="preserve"> &lt;&lt; </w:t>
      </w:r>
      <w:proofErr w:type="spellStart"/>
      <w:r w:rsidRPr="00E156DB">
        <w:rPr>
          <w:rStyle w:val="TagStyle"/>
          <w:rtl/>
        </w:rPr>
        <w:t>יור</w:t>
      </w:r>
      <w:proofErr w:type="spellEnd"/>
      <w:r w:rsidRPr="00E156DB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E156DB">
        <w:rPr>
          <w:rStyle w:val="TagStyle"/>
          <w:rtl/>
        </w:rPr>
        <w:t xml:space="preserve"> &lt;&lt; </w:t>
      </w:r>
      <w:proofErr w:type="spellStart"/>
      <w:r w:rsidRPr="00E156DB">
        <w:rPr>
          <w:rStyle w:val="TagStyle"/>
          <w:rtl/>
        </w:rPr>
        <w:t>יור</w:t>
      </w:r>
      <w:proofErr w:type="spellEnd"/>
      <w:r w:rsidRPr="00E156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"/>
    </w:p>
    <w:p w:rsidR="00E156DB" w:rsidRDefault="00E156DB" w:rsidP="00E156DB">
      <w:pPr>
        <w:pStyle w:val="KeepWithNext"/>
        <w:rPr>
          <w:rtl/>
        </w:rPr>
      </w:pPr>
    </w:p>
    <w:p w:rsidR="001F1367" w:rsidRDefault="00E156DB" w:rsidP="00E156DB">
      <w:pPr>
        <w:rPr>
          <w:rtl/>
        </w:rPr>
      </w:pPr>
      <w:bookmarkStart w:id="15" w:name="_ETM_Q1_366899"/>
      <w:bookmarkEnd w:id="15"/>
      <w:r>
        <w:rPr>
          <w:rFonts w:hint="cs"/>
          <w:rtl/>
        </w:rPr>
        <w:t>טוב. מכיוון</w:t>
      </w:r>
      <w:bookmarkStart w:id="16" w:name="_ETM_Q1_369400"/>
      <w:bookmarkEnd w:id="16"/>
      <w:r>
        <w:rPr>
          <w:rFonts w:hint="cs"/>
          <w:rtl/>
        </w:rPr>
        <w:t xml:space="preserve"> שאני הגש</w:t>
      </w:r>
      <w:r w:rsidR="00215916">
        <w:rPr>
          <w:rFonts w:hint="cs"/>
          <w:rtl/>
        </w:rPr>
        <w:t>תי ראשון אז אני מוותר על הנימוק</w:t>
      </w:r>
      <w:r w:rsidR="001F1367">
        <w:rPr>
          <w:rFonts w:hint="cs"/>
          <w:rtl/>
        </w:rPr>
        <w:t>,</w:t>
      </w:r>
      <w:r w:rsidR="00215916">
        <w:rPr>
          <w:rFonts w:hint="cs"/>
          <w:rtl/>
        </w:rPr>
        <w:t xml:space="preserve"> ואני לא מאפשר לאנשים לנמק</w:t>
      </w:r>
      <w:r w:rsidR="001F1367">
        <w:rPr>
          <w:rFonts w:hint="cs"/>
          <w:rtl/>
        </w:rPr>
        <w:t>,</w:t>
      </w:r>
      <w:r w:rsidR="00215916">
        <w:rPr>
          <w:rFonts w:hint="cs"/>
          <w:rtl/>
        </w:rPr>
        <w:t xml:space="preserve"> ואני עובר להצבעה. </w:t>
      </w:r>
    </w:p>
    <w:p w:rsidR="00B945C9" w:rsidRDefault="00B945C9" w:rsidP="00B945C9">
      <w:pPr>
        <w:pStyle w:val="KeepWithNext"/>
        <w:rPr>
          <w:rStyle w:val="TagStyle"/>
          <w:rtl/>
        </w:rPr>
      </w:pPr>
      <w:bookmarkStart w:id="17" w:name="ET_speaker_שלמה_קרעי_6"/>
    </w:p>
    <w:p w:rsidR="00B945C9" w:rsidRDefault="00B945C9" w:rsidP="00B945C9">
      <w:pPr>
        <w:pStyle w:val="a4"/>
        <w:keepNext/>
        <w:rPr>
          <w:rtl/>
        </w:rPr>
      </w:pPr>
      <w:bookmarkStart w:id="18" w:name="ET_speaker_שלמה_קרעי_הליכוד_11"/>
      <w:r w:rsidRPr="00B945C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945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"/>
    </w:p>
    <w:bookmarkEnd w:id="17"/>
    <w:p w:rsidR="001F1367" w:rsidRDefault="001F1367" w:rsidP="006407E9">
      <w:pPr>
        <w:ind w:firstLine="0"/>
        <w:rPr>
          <w:rtl/>
        </w:rPr>
      </w:pPr>
    </w:p>
    <w:p w:rsidR="007A10DF" w:rsidRDefault="00182CDE" w:rsidP="001F1367">
      <w:pPr>
        <w:rPr>
          <w:rtl/>
        </w:rPr>
      </w:pPr>
      <w:r>
        <w:rPr>
          <w:rFonts w:hint="cs"/>
          <w:rtl/>
        </w:rPr>
        <w:t xml:space="preserve"> אבי, מספיק עם הדיקטטורה הזאת. </w:t>
      </w:r>
      <w:r w:rsidR="007A10DF">
        <w:rPr>
          <w:rFonts w:hint="cs"/>
          <w:rtl/>
        </w:rPr>
        <w:t xml:space="preserve">רוצים </w:t>
      </w:r>
      <w:bookmarkStart w:id="19" w:name="_ETM_Q1_380070"/>
      <w:bookmarkEnd w:id="19"/>
      <w:r w:rsidR="007A10DF">
        <w:rPr>
          <w:rFonts w:hint="cs"/>
          <w:rtl/>
        </w:rPr>
        <w:t xml:space="preserve">דיון על </w:t>
      </w:r>
      <w:proofErr w:type="spellStart"/>
      <w:r w:rsidR="007A10DF">
        <w:rPr>
          <w:rFonts w:hint="cs"/>
          <w:rtl/>
        </w:rPr>
        <w:t>הריביזיה</w:t>
      </w:r>
      <w:proofErr w:type="spellEnd"/>
      <w:r w:rsidR="007A10DF">
        <w:rPr>
          <w:rFonts w:hint="cs"/>
          <w:rtl/>
        </w:rPr>
        <w:t>.</w:t>
      </w:r>
    </w:p>
    <w:p w:rsidR="007A10DF" w:rsidRDefault="007A10DF" w:rsidP="001F1367">
      <w:pPr>
        <w:rPr>
          <w:rtl/>
        </w:rPr>
      </w:pPr>
    </w:p>
    <w:p w:rsidR="007A10DF" w:rsidRDefault="007A10DF" w:rsidP="007A10DF">
      <w:pPr>
        <w:pStyle w:val="af6"/>
        <w:keepNext/>
        <w:rPr>
          <w:rtl/>
        </w:rPr>
      </w:pPr>
      <w:bookmarkStart w:id="20" w:name="_ETM_Q1_381360"/>
      <w:bookmarkStart w:id="21" w:name="_ETM_Q1_381453"/>
      <w:bookmarkStart w:id="22" w:name="ET_yor_5790_7"/>
      <w:bookmarkEnd w:id="20"/>
      <w:bookmarkEnd w:id="21"/>
      <w:r w:rsidRPr="007A10DF">
        <w:rPr>
          <w:rStyle w:val="TagStyle"/>
          <w:rtl/>
        </w:rPr>
        <w:t xml:space="preserve"> &lt;&lt; </w:t>
      </w:r>
      <w:proofErr w:type="spellStart"/>
      <w:r w:rsidRPr="007A10DF">
        <w:rPr>
          <w:rStyle w:val="TagStyle"/>
          <w:rtl/>
        </w:rPr>
        <w:t>יור</w:t>
      </w:r>
      <w:proofErr w:type="spellEnd"/>
      <w:r w:rsidRPr="007A10DF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7A10DF">
        <w:rPr>
          <w:rStyle w:val="TagStyle"/>
          <w:rtl/>
        </w:rPr>
        <w:t xml:space="preserve"> &lt;&lt; </w:t>
      </w:r>
      <w:proofErr w:type="spellStart"/>
      <w:r w:rsidRPr="007A10DF">
        <w:rPr>
          <w:rStyle w:val="TagStyle"/>
          <w:rtl/>
        </w:rPr>
        <w:t>יור</w:t>
      </w:r>
      <w:proofErr w:type="spellEnd"/>
      <w:r w:rsidRPr="007A10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"/>
    </w:p>
    <w:p w:rsidR="007A10DF" w:rsidRDefault="007A10DF" w:rsidP="007A10DF">
      <w:pPr>
        <w:pStyle w:val="KeepWithNext"/>
        <w:rPr>
          <w:rtl/>
        </w:rPr>
      </w:pPr>
    </w:p>
    <w:p w:rsidR="00FB20DD" w:rsidRDefault="007A10DF" w:rsidP="00C343AD">
      <w:pPr>
        <w:rPr>
          <w:rtl/>
        </w:rPr>
      </w:pPr>
      <w:bookmarkStart w:id="23" w:name="_ETM_Q1_382454"/>
      <w:bookmarkEnd w:id="23"/>
      <w:r>
        <w:rPr>
          <w:rFonts w:hint="cs"/>
          <w:rtl/>
        </w:rPr>
        <w:t xml:space="preserve">מי רוצה לנמק מהאנשים שלך. </w:t>
      </w:r>
      <w:bookmarkStart w:id="24" w:name="_ETM_Q1_395936"/>
      <w:bookmarkStart w:id="25" w:name="_ETM_Q1_396016"/>
      <w:bookmarkStart w:id="26" w:name="_ETM_Q1_397872"/>
      <w:bookmarkStart w:id="27" w:name="_ETM_Q1_397930"/>
      <w:bookmarkEnd w:id="24"/>
      <w:bookmarkEnd w:id="25"/>
      <w:bookmarkEnd w:id="26"/>
      <w:bookmarkEnd w:id="27"/>
      <w:r w:rsidR="00C343AD">
        <w:rPr>
          <w:rFonts w:hint="cs"/>
          <w:rtl/>
        </w:rPr>
        <w:t xml:space="preserve">מיקי זוהר, </w:t>
      </w:r>
      <w:bookmarkStart w:id="28" w:name="_ETM_Q1_410159"/>
      <w:bookmarkEnd w:id="28"/>
      <w:r w:rsidR="00C343AD">
        <w:rPr>
          <w:rFonts w:hint="cs"/>
          <w:rtl/>
        </w:rPr>
        <w:t xml:space="preserve">בבקשה. </w:t>
      </w:r>
    </w:p>
    <w:p w:rsidR="00FB20DD" w:rsidRDefault="00FB20DD" w:rsidP="00C343AD">
      <w:pPr>
        <w:rPr>
          <w:rtl/>
        </w:rPr>
      </w:pPr>
      <w:bookmarkStart w:id="29" w:name="_ETM_Q1_419136"/>
      <w:bookmarkStart w:id="30" w:name="_ETM_Q1_419211"/>
      <w:bookmarkEnd w:id="29"/>
      <w:bookmarkEnd w:id="30"/>
    </w:p>
    <w:p w:rsidR="00FB20DD" w:rsidRDefault="00FB20DD" w:rsidP="00FB20DD">
      <w:pPr>
        <w:pStyle w:val="a4"/>
        <w:keepNext/>
        <w:rPr>
          <w:rtl/>
        </w:rPr>
      </w:pPr>
      <w:bookmarkStart w:id="31" w:name="_ETM_Q1_419951"/>
      <w:bookmarkStart w:id="32" w:name="_ETM_Q1_420011"/>
      <w:bookmarkStart w:id="33" w:name="ET_speaker_אוסמה_סעדי_8"/>
      <w:bookmarkEnd w:id="31"/>
      <w:bookmarkEnd w:id="32"/>
      <w:r w:rsidRPr="00FB20DD">
        <w:rPr>
          <w:rStyle w:val="TagStyle"/>
          <w:rtl/>
        </w:rPr>
        <w:t xml:space="preserve">&lt;&lt; דובר &gt;&gt; </w:t>
      </w:r>
      <w:r>
        <w:rPr>
          <w:rtl/>
        </w:rPr>
        <w:t>אוסמה סעדי</w:t>
      </w:r>
      <w:r w:rsidR="00B945C9">
        <w:rPr>
          <w:rFonts w:hint="cs"/>
          <w:rtl/>
        </w:rPr>
        <w:t xml:space="preserve"> (הרשימה המשותפת)</w:t>
      </w:r>
      <w:r>
        <w:rPr>
          <w:rtl/>
        </w:rPr>
        <w:t>:</w:t>
      </w:r>
      <w:r w:rsidRPr="00FB20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"/>
    </w:p>
    <w:p w:rsidR="00FB20DD" w:rsidRDefault="00FB20DD" w:rsidP="00FB20DD">
      <w:pPr>
        <w:pStyle w:val="KeepWithNext"/>
        <w:rPr>
          <w:rtl/>
        </w:rPr>
      </w:pPr>
    </w:p>
    <w:p w:rsidR="00FB20DD" w:rsidRDefault="00FB20DD" w:rsidP="00FB20DD">
      <w:pPr>
        <w:rPr>
          <w:rtl/>
        </w:rPr>
      </w:pPr>
      <w:r>
        <w:rPr>
          <w:rFonts w:hint="cs"/>
          <w:rtl/>
        </w:rPr>
        <w:t xml:space="preserve">אבי, גם אני ביקשתי רביזיה. </w:t>
      </w:r>
      <w:r w:rsidR="00B945C9">
        <w:rPr>
          <w:rFonts w:hint="cs"/>
          <w:rtl/>
        </w:rPr>
        <w:t xml:space="preserve"> </w:t>
      </w:r>
    </w:p>
    <w:p w:rsidR="00B945C9" w:rsidRDefault="00B945C9" w:rsidP="00FB20DD">
      <w:pPr>
        <w:rPr>
          <w:rtl/>
        </w:rPr>
      </w:pPr>
      <w:bookmarkStart w:id="34" w:name="_ETM_Q1_425089"/>
      <w:bookmarkStart w:id="35" w:name="_ETM_Q1_425162"/>
      <w:bookmarkEnd w:id="34"/>
      <w:bookmarkEnd w:id="35"/>
    </w:p>
    <w:p w:rsidR="00B945C9" w:rsidRDefault="00B945C9" w:rsidP="00B945C9">
      <w:pPr>
        <w:pStyle w:val="af6"/>
        <w:keepNext/>
        <w:rPr>
          <w:rtl/>
        </w:rPr>
      </w:pPr>
      <w:bookmarkStart w:id="36" w:name="ET_yor_5790_9"/>
      <w:r w:rsidRPr="00B945C9">
        <w:rPr>
          <w:rStyle w:val="TagStyle"/>
          <w:rtl/>
        </w:rPr>
        <w:t xml:space="preserve"> &lt;&lt; </w:t>
      </w:r>
      <w:proofErr w:type="spellStart"/>
      <w:r w:rsidRPr="00B945C9">
        <w:rPr>
          <w:rStyle w:val="TagStyle"/>
          <w:rtl/>
        </w:rPr>
        <w:t>יור</w:t>
      </w:r>
      <w:proofErr w:type="spellEnd"/>
      <w:r w:rsidRPr="00B945C9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B945C9">
        <w:rPr>
          <w:rStyle w:val="TagStyle"/>
          <w:rtl/>
        </w:rPr>
        <w:t xml:space="preserve"> &lt;&lt; </w:t>
      </w:r>
      <w:proofErr w:type="spellStart"/>
      <w:r w:rsidRPr="00B945C9">
        <w:rPr>
          <w:rStyle w:val="TagStyle"/>
          <w:rtl/>
        </w:rPr>
        <w:t>יור</w:t>
      </w:r>
      <w:proofErr w:type="spellEnd"/>
      <w:r w:rsidRPr="00B945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"/>
    </w:p>
    <w:p w:rsidR="00B945C9" w:rsidRDefault="00B945C9" w:rsidP="00B945C9">
      <w:pPr>
        <w:pStyle w:val="KeepWithNext"/>
        <w:rPr>
          <w:rtl/>
          <w:lang w:eastAsia="he-IL"/>
        </w:rPr>
      </w:pPr>
    </w:p>
    <w:p w:rsidR="00B945C9" w:rsidRDefault="00B945C9" w:rsidP="00B945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רק אחד. </w:t>
      </w:r>
    </w:p>
    <w:p w:rsidR="00B945C9" w:rsidRDefault="00B945C9" w:rsidP="00B945C9">
      <w:pPr>
        <w:rPr>
          <w:rtl/>
          <w:lang w:eastAsia="he-IL"/>
        </w:rPr>
      </w:pPr>
    </w:p>
    <w:p w:rsidR="00B945C9" w:rsidRDefault="00B945C9" w:rsidP="00B945C9">
      <w:pPr>
        <w:pStyle w:val="a4"/>
        <w:keepNext/>
        <w:rPr>
          <w:rtl/>
        </w:rPr>
      </w:pPr>
      <w:bookmarkStart w:id="37" w:name="ET_speaker_מכלוף_מיקי_זוהר_ליכוד_12"/>
      <w:r w:rsidRPr="00B945C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(ליכוד):</w:t>
      </w:r>
      <w:r w:rsidRPr="00B945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:rsidR="00B945C9" w:rsidRDefault="00B945C9" w:rsidP="00B945C9">
      <w:pPr>
        <w:pStyle w:val="KeepWithNext"/>
        <w:rPr>
          <w:rtl/>
          <w:lang w:eastAsia="he-IL"/>
        </w:rPr>
      </w:pPr>
    </w:p>
    <w:p w:rsidR="00B945C9" w:rsidRDefault="00B945C9" w:rsidP="00B945C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יש הצבעה במליאה ללא דיון?</w:t>
      </w:r>
    </w:p>
    <w:p w:rsidR="00B945C9" w:rsidRDefault="00B945C9" w:rsidP="00B945C9">
      <w:pPr>
        <w:rPr>
          <w:rtl/>
          <w:lang w:eastAsia="he-IL"/>
        </w:rPr>
      </w:pPr>
    </w:p>
    <w:p w:rsidR="00B945C9" w:rsidRDefault="00B945C9" w:rsidP="00B945C9">
      <w:pPr>
        <w:pStyle w:val="a4"/>
        <w:keepNext/>
        <w:rPr>
          <w:rtl/>
        </w:rPr>
      </w:pPr>
      <w:bookmarkStart w:id="38" w:name="ET_speaker_ארבל_אסטרחן_13"/>
      <w:r w:rsidRPr="00B945C9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B945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"/>
    </w:p>
    <w:p w:rsidR="00B945C9" w:rsidRDefault="00B945C9" w:rsidP="00B945C9">
      <w:pPr>
        <w:pStyle w:val="KeepWithNext"/>
        <w:rPr>
          <w:rtl/>
          <w:lang w:eastAsia="he-IL"/>
        </w:rPr>
      </w:pPr>
    </w:p>
    <w:p w:rsidR="00B945C9" w:rsidRDefault="00B945C9" w:rsidP="00B945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כפי שהיה מאז ומעולם. </w:t>
      </w:r>
    </w:p>
    <w:p w:rsidR="00B945C9" w:rsidRDefault="00B945C9" w:rsidP="00B945C9">
      <w:pPr>
        <w:rPr>
          <w:rtl/>
          <w:lang w:eastAsia="he-IL"/>
        </w:rPr>
      </w:pPr>
      <w:bookmarkStart w:id="39" w:name="_ETM_Q1_433249"/>
      <w:bookmarkStart w:id="40" w:name="_ETM_Q1_433313"/>
      <w:bookmarkEnd w:id="39"/>
      <w:bookmarkEnd w:id="40"/>
    </w:p>
    <w:p w:rsidR="00B945C9" w:rsidRDefault="00B945C9" w:rsidP="00B945C9">
      <w:pPr>
        <w:pStyle w:val="af6"/>
        <w:keepNext/>
        <w:rPr>
          <w:rtl/>
        </w:rPr>
      </w:pPr>
      <w:bookmarkStart w:id="41" w:name="_ETM_Q1_435441"/>
      <w:bookmarkStart w:id="42" w:name="_ETM_Q1_435509"/>
      <w:bookmarkStart w:id="43" w:name="ET_yor_5790_14"/>
      <w:bookmarkEnd w:id="41"/>
      <w:bookmarkEnd w:id="42"/>
      <w:r w:rsidRPr="00B945C9">
        <w:rPr>
          <w:rStyle w:val="TagStyle"/>
          <w:rtl/>
        </w:rPr>
        <w:t xml:space="preserve"> &lt;&lt; </w:t>
      </w:r>
      <w:proofErr w:type="spellStart"/>
      <w:r w:rsidRPr="00B945C9">
        <w:rPr>
          <w:rStyle w:val="TagStyle"/>
          <w:rtl/>
        </w:rPr>
        <w:t>יור</w:t>
      </w:r>
      <w:proofErr w:type="spellEnd"/>
      <w:r w:rsidRPr="00B945C9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B945C9">
        <w:rPr>
          <w:rStyle w:val="TagStyle"/>
          <w:rtl/>
        </w:rPr>
        <w:t xml:space="preserve"> &lt;&lt; </w:t>
      </w:r>
      <w:proofErr w:type="spellStart"/>
      <w:r w:rsidRPr="00B945C9">
        <w:rPr>
          <w:rStyle w:val="TagStyle"/>
          <w:rtl/>
        </w:rPr>
        <w:t>יור</w:t>
      </w:r>
      <w:proofErr w:type="spellEnd"/>
      <w:r w:rsidRPr="00B945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"/>
    </w:p>
    <w:p w:rsidR="00B945C9" w:rsidRDefault="00B945C9" w:rsidP="00B945C9">
      <w:pPr>
        <w:pStyle w:val="KeepWithNext"/>
        <w:rPr>
          <w:rtl/>
          <w:lang w:eastAsia="he-IL"/>
        </w:rPr>
      </w:pPr>
    </w:p>
    <w:p w:rsidR="00B945C9" w:rsidRDefault="00B945C9" w:rsidP="00B945C9">
      <w:pPr>
        <w:rPr>
          <w:rtl/>
          <w:lang w:eastAsia="he-IL"/>
        </w:rPr>
      </w:pPr>
      <w:bookmarkStart w:id="44" w:name="_ETM_Q1_438237"/>
      <w:bookmarkEnd w:id="44"/>
      <w:r>
        <w:rPr>
          <w:rFonts w:hint="cs"/>
          <w:rtl/>
          <w:lang w:eastAsia="he-IL"/>
        </w:rPr>
        <w:t xml:space="preserve">טוב, אני לא מוכן לזה. </w:t>
      </w:r>
      <w:bookmarkStart w:id="45" w:name="_ETM_Q1_439321"/>
      <w:bookmarkEnd w:id="45"/>
      <w:r>
        <w:rPr>
          <w:rFonts w:hint="cs"/>
          <w:rtl/>
          <w:lang w:eastAsia="he-IL"/>
        </w:rPr>
        <w:t xml:space="preserve">אתם רוצים התייעצות בחוץ תתייעצו בחוץ. </w:t>
      </w:r>
    </w:p>
    <w:p w:rsidR="00B945C9" w:rsidRDefault="00B945C9" w:rsidP="00B945C9">
      <w:pPr>
        <w:rPr>
          <w:rtl/>
          <w:lang w:eastAsia="he-IL"/>
        </w:rPr>
      </w:pPr>
      <w:bookmarkStart w:id="46" w:name="_ETM_Q1_458786"/>
      <w:bookmarkStart w:id="47" w:name="_ETM_Q1_458864"/>
      <w:bookmarkEnd w:id="46"/>
      <w:bookmarkEnd w:id="47"/>
    </w:p>
    <w:p w:rsidR="00B945C9" w:rsidRDefault="00B945C9" w:rsidP="00B945C9">
      <w:pPr>
        <w:pStyle w:val="a4"/>
        <w:keepNext/>
        <w:rPr>
          <w:rtl/>
        </w:rPr>
      </w:pPr>
      <w:bookmarkStart w:id="48" w:name="_ETM_Q1_459090"/>
      <w:bookmarkStart w:id="49" w:name="_ETM_Q1_459169"/>
      <w:bookmarkStart w:id="50" w:name="ET_speaker_מכלוף_מיקי_זוהר_ליכוד_15"/>
      <w:bookmarkEnd w:id="48"/>
      <w:bookmarkEnd w:id="49"/>
      <w:r w:rsidRPr="00B945C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(ליכוד):</w:t>
      </w:r>
      <w:r w:rsidRPr="00B945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:rsidR="00B945C9" w:rsidRDefault="00B945C9" w:rsidP="00B945C9">
      <w:pPr>
        <w:pStyle w:val="KeepWithNext"/>
        <w:rPr>
          <w:rtl/>
          <w:lang w:eastAsia="he-IL"/>
        </w:rPr>
      </w:pPr>
    </w:p>
    <w:p w:rsidR="00B945C9" w:rsidRDefault="00B945C9" w:rsidP="00B945C9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B945C9" w:rsidRDefault="00B945C9" w:rsidP="00B945C9">
      <w:pPr>
        <w:rPr>
          <w:rtl/>
          <w:lang w:eastAsia="he-IL"/>
        </w:rPr>
      </w:pPr>
    </w:p>
    <w:p w:rsidR="00B945C9" w:rsidRDefault="00B945C9" w:rsidP="00B945C9">
      <w:pPr>
        <w:pStyle w:val="af6"/>
        <w:keepNext/>
        <w:rPr>
          <w:rtl/>
        </w:rPr>
      </w:pPr>
      <w:bookmarkStart w:id="51" w:name="ET_yor_5790_16"/>
      <w:r w:rsidRPr="00B945C9">
        <w:rPr>
          <w:rStyle w:val="TagStyle"/>
          <w:rtl/>
        </w:rPr>
        <w:t xml:space="preserve"> &lt;&lt; </w:t>
      </w:r>
      <w:proofErr w:type="spellStart"/>
      <w:r w:rsidRPr="00B945C9">
        <w:rPr>
          <w:rStyle w:val="TagStyle"/>
          <w:rtl/>
        </w:rPr>
        <w:t>יור</w:t>
      </w:r>
      <w:proofErr w:type="spellEnd"/>
      <w:r w:rsidRPr="00B945C9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B945C9">
        <w:rPr>
          <w:rStyle w:val="TagStyle"/>
          <w:rtl/>
        </w:rPr>
        <w:t xml:space="preserve"> &lt;&lt; </w:t>
      </w:r>
      <w:proofErr w:type="spellStart"/>
      <w:r w:rsidRPr="00B945C9">
        <w:rPr>
          <w:rStyle w:val="TagStyle"/>
          <w:rtl/>
        </w:rPr>
        <w:t>יור</w:t>
      </w:r>
      <w:proofErr w:type="spellEnd"/>
      <w:r w:rsidRPr="00B945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"/>
    </w:p>
    <w:p w:rsidR="00B945C9" w:rsidRDefault="00B945C9" w:rsidP="00B945C9">
      <w:pPr>
        <w:pStyle w:val="KeepWithNext"/>
        <w:rPr>
          <w:rtl/>
          <w:lang w:eastAsia="he-IL"/>
        </w:rPr>
      </w:pPr>
    </w:p>
    <w:p w:rsidR="00B945C9" w:rsidRDefault="00B945C9" w:rsidP="00B945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נשארו לך שתיים וחצי דקות. </w:t>
      </w:r>
    </w:p>
    <w:p w:rsidR="00B945C9" w:rsidRDefault="00B945C9" w:rsidP="00B945C9">
      <w:pPr>
        <w:rPr>
          <w:rtl/>
          <w:lang w:eastAsia="he-IL"/>
        </w:rPr>
      </w:pPr>
      <w:bookmarkStart w:id="52" w:name="_ETM_Q1_464311"/>
      <w:bookmarkStart w:id="53" w:name="_ETM_Q1_464404"/>
      <w:bookmarkEnd w:id="52"/>
      <w:bookmarkEnd w:id="53"/>
    </w:p>
    <w:p w:rsidR="00B945C9" w:rsidRDefault="00B945C9" w:rsidP="00B945C9">
      <w:pPr>
        <w:pStyle w:val="a4"/>
        <w:keepNext/>
        <w:rPr>
          <w:rtl/>
        </w:rPr>
      </w:pPr>
      <w:bookmarkStart w:id="54" w:name="_ETM_Q1_464789"/>
      <w:bookmarkStart w:id="55" w:name="_ETM_Q1_464869"/>
      <w:bookmarkStart w:id="56" w:name="_ETM_Q1_466470"/>
      <w:bookmarkStart w:id="57" w:name="ET_speaker_שלמה_קרעי_הליכוד_17"/>
      <w:bookmarkEnd w:id="54"/>
      <w:bookmarkEnd w:id="55"/>
      <w:bookmarkEnd w:id="56"/>
      <w:r w:rsidRPr="00B945C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945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:rsidR="00B945C9" w:rsidRDefault="00B945C9" w:rsidP="00B945C9">
      <w:pPr>
        <w:pStyle w:val="KeepWithNext"/>
        <w:rPr>
          <w:rtl/>
          <w:lang w:eastAsia="he-IL"/>
        </w:rPr>
      </w:pPr>
    </w:p>
    <w:p w:rsidR="00B945C9" w:rsidRDefault="00B945C9" w:rsidP="00B945C9">
      <w:pPr>
        <w:rPr>
          <w:rtl/>
          <w:lang w:eastAsia="he-IL"/>
        </w:rPr>
      </w:pPr>
      <w:bookmarkStart w:id="58" w:name="_ETM_Q1_466873"/>
      <w:bookmarkStart w:id="59" w:name="_ETM_Q1_466938"/>
      <w:bookmarkEnd w:id="58"/>
      <w:bookmarkEnd w:id="59"/>
      <w:r>
        <w:rPr>
          <w:rFonts w:hint="cs"/>
          <w:rtl/>
          <w:lang w:eastAsia="he-IL"/>
        </w:rPr>
        <w:t xml:space="preserve">אבי, אבקש שהיועצת המשפטית תגיד אם לא חייב לקיים דיון לפי הדרישה שלנו. </w:t>
      </w:r>
    </w:p>
    <w:p w:rsidR="00B643D1" w:rsidRDefault="00B643D1" w:rsidP="00B945C9">
      <w:pPr>
        <w:rPr>
          <w:rtl/>
          <w:lang w:eastAsia="he-IL"/>
        </w:rPr>
      </w:pPr>
      <w:bookmarkStart w:id="60" w:name="_ETM_Q1_473926"/>
      <w:bookmarkStart w:id="61" w:name="_ETM_Q1_474067"/>
      <w:bookmarkEnd w:id="60"/>
      <w:bookmarkEnd w:id="61"/>
    </w:p>
    <w:p w:rsidR="00B643D1" w:rsidRDefault="00B643D1" w:rsidP="00B643D1">
      <w:pPr>
        <w:pStyle w:val="a4"/>
        <w:keepNext/>
        <w:rPr>
          <w:rtl/>
        </w:rPr>
      </w:pPr>
      <w:bookmarkStart w:id="62" w:name="_ETM_Q1_474806"/>
      <w:bookmarkStart w:id="63" w:name="_ETM_Q1_474920"/>
      <w:bookmarkStart w:id="64" w:name="ET_speaker_5115_18"/>
      <w:bookmarkEnd w:id="62"/>
      <w:bookmarkEnd w:id="63"/>
      <w:r w:rsidRPr="00B643D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פנינה תמנו (כחול לבן):</w:t>
      </w:r>
      <w:r w:rsidRPr="00B643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:rsidR="00B643D1" w:rsidRDefault="00B643D1" w:rsidP="00B643D1">
      <w:pPr>
        <w:pStyle w:val="KeepWithNext"/>
        <w:rPr>
          <w:rtl/>
          <w:lang w:eastAsia="he-IL"/>
        </w:rPr>
      </w:pPr>
    </w:p>
    <w:p w:rsidR="00B643D1" w:rsidRDefault="00B643D1" w:rsidP="00B643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קורונה, תפסיק לגעת </w:t>
      </w:r>
      <w:proofErr w:type="spellStart"/>
      <w:r>
        <w:rPr>
          <w:rFonts w:hint="cs"/>
          <w:rtl/>
          <w:lang w:eastAsia="he-IL"/>
        </w:rPr>
        <w:t>במקרופון</w:t>
      </w:r>
      <w:proofErr w:type="spellEnd"/>
      <w:r>
        <w:rPr>
          <w:rFonts w:hint="cs"/>
          <w:rtl/>
          <w:lang w:eastAsia="he-IL"/>
        </w:rPr>
        <w:t>.</w:t>
      </w:r>
    </w:p>
    <w:p w:rsidR="00B643D1" w:rsidRDefault="00B643D1" w:rsidP="00B643D1">
      <w:pPr>
        <w:rPr>
          <w:rtl/>
          <w:lang w:eastAsia="he-IL"/>
        </w:rPr>
      </w:pPr>
    </w:p>
    <w:p w:rsidR="00B643D1" w:rsidRDefault="00B643D1" w:rsidP="00B643D1">
      <w:pPr>
        <w:pStyle w:val="a4"/>
        <w:keepNext/>
        <w:rPr>
          <w:rtl/>
        </w:rPr>
      </w:pPr>
      <w:bookmarkStart w:id="65" w:name="ET_speaker_שלמה_קרעי_הליכוד_19"/>
      <w:r w:rsidRPr="00B643D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643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:rsidR="00B643D1" w:rsidRDefault="00B643D1" w:rsidP="00B643D1">
      <w:pPr>
        <w:pStyle w:val="KeepWithNext"/>
        <w:rPr>
          <w:rtl/>
          <w:lang w:eastAsia="he-IL"/>
        </w:rPr>
      </w:pPr>
    </w:p>
    <w:p w:rsidR="00B643D1" w:rsidRDefault="00B643D1" w:rsidP="00B643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r w:rsidR="006407E9">
        <w:rPr>
          <w:rFonts w:hint="cs"/>
          <w:rtl/>
          <w:lang w:eastAsia="he-IL"/>
        </w:rPr>
        <w:t>אומרת חברת הכנסת הדיקטטורית?</w:t>
      </w:r>
      <w:r>
        <w:rPr>
          <w:rFonts w:hint="cs"/>
          <w:rtl/>
          <w:lang w:eastAsia="he-IL"/>
        </w:rPr>
        <w:t xml:space="preserve"> </w:t>
      </w:r>
    </w:p>
    <w:p w:rsidR="002A4D29" w:rsidRDefault="002A4D29" w:rsidP="00B643D1">
      <w:pPr>
        <w:rPr>
          <w:rtl/>
          <w:lang w:eastAsia="he-IL"/>
        </w:rPr>
      </w:pPr>
      <w:bookmarkStart w:id="66" w:name="_ETM_Q1_485756"/>
      <w:bookmarkStart w:id="67" w:name="_ETM_Q1_485854"/>
      <w:bookmarkEnd w:id="66"/>
      <w:bookmarkEnd w:id="67"/>
    </w:p>
    <w:p w:rsidR="002A4D29" w:rsidRDefault="002A4D29" w:rsidP="002A4D29">
      <w:pPr>
        <w:pStyle w:val="a4"/>
        <w:keepNext/>
        <w:rPr>
          <w:rtl/>
        </w:rPr>
      </w:pPr>
      <w:bookmarkStart w:id="68" w:name="_ETM_Q1_486324"/>
      <w:bookmarkStart w:id="69" w:name="_ETM_Q1_486422"/>
      <w:bookmarkStart w:id="70" w:name="_ETM_Q1_487812"/>
      <w:bookmarkStart w:id="71" w:name="ET_speaker_מכלוף_מיקי_זוהר_ליכוד_20"/>
      <w:bookmarkEnd w:id="68"/>
      <w:bookmarkEnd w:id="69"/>
      <w:bookmarkEnd w:id="70"/>
      <w:r w:rsidRPr="002A4D2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(ליכוד):</w:t>
      </w:r>
      <w:r w:rsidRPr="002A4D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:rsidR="002A4D29" w:rsidRDefault="002A4D29" w:rsidP="002A4D29">
      <w:pPr>
        <w:pStyle w:val="KeepWithNext"/>
        <w:rPr>
          <w:rtl/>
          <w:lang w:eastAsia="he-IL"/>
        </w:rPr>
      </w:pPr>
    </w:p>
    <w:p w:rsidR="002A4D29" w:rsidRDefault="002A4D29" w:rsidP="002A4D29">
      <w:pPr>
        <w:rPr>
          <w:rtl/>
          <w:lang w:eastAsia="he-IL"/>
        </w:rPr>
      </w:pPr>
      <w:bookmarkStart w:id="72" w:name="_ETM_Q1_488264"/>
      <w:bookmarkStart w:id="73" w:name="_ETM_Q1_488289"/>
      <w:bookmarkEnd w:id="72"/>
      <w:bookmarkEnd w:id="73"/>
      <w:r>
        <w:rPr>
          <w:rFonts w:hint="cs"/>
          <w:rtl/>
          <w:lang w:eastAsia="he-IL"/>
        </w:rPr>
        <w:t xml:space="preserve">איך יכול להיות שמקיימים במליאה הצבעה בלא דיון. </w:t>
      </w:r>
      <w:r w:rsidR="00AF62B4">
        <w:rPr>
          <w:rFonts w:hint="cs"/>
          <w:rtl/>
          <w:lang w:eastAsia="he-IL"/>
        </w:rPr>
        <w:t xml:space="preserve">תסביר לי את זה ואני לא רוצה לנמק. איך מצביעים על נושא אקוטי - - - ואין </w:t>
      </w:r>
      <w:bookmarkStart w:id="74" w:name="_ETM_Q1_506658"/>
      <w:bookmarkEnd w:id="74"/>
      <w:r w:rsidR="00AF62B4">
        <w:rPr>
          <w:rFonts w:hint="cs"/>
          <w:rtl/>
          <w:lang w:eastAsia="he-IL"/>
        </w:rPr>
        <w:t xml:space="preserve">דיון בכנסת, חברי כנסת רוצים להגיד: "אסור לבחור ישיבות, זה עושה בעיה, זה מונע ממשלת אחדות", לא נותנים להם לדבר בכנסת. </w:t>
      </w:r>
      <w:r w:rsidR="006429BF">
        <w:rPr>
          <w:rFonts w:hint="cs"/>
          <w:rtl/>
          <w:lang w:eastAsia="he-IL"/>
        </w:rPr>
        <w:t>חברים, בדיון כזה בכנסת לא נותנים לאנשים לדבר.</w:t>
      </w:r>
    </w:p>
    <w:p w:rsidR="006429BF" w:rsidRDefault="006429BF" w:rsidP="002A4D29">
      <w:pPr>
        <w:rPr>
          <w:rtl/>
          <w:lang w:eastAsia="he-IL"/>
        </w:rPr>
      </w:pPr>
    </w:p>
    <w:p w:rsidR="006429BF" w:rsidRDefault="006429BF" w:rsidP="006429BF">
      <w:pPr>
        <w:pStyle w:val="a4"/>
        <w:keepNext/>
        <w:rPr>
          <w:rtl/>
        </w:rPr>
      </w:pPr>
      <w:bookmarkStart w:id="75" w:name="ET_speaker_5115_21"/>
      <w:r w:rsidRPr="006429BF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6429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6429BF" w:rsidRDefault="006429BF" w:rsidP="006429BF">
      <w:pPr>
        <w:pStyle w:val="KeepWithNext"/>
        <w:rPr>
          <w:rtl/>
          <w:lang w:eastAsia="he-IL"/>
        </w:rPr>
      </w:pPr>
    </w:p>
    <w:p w:rsidR="006429BF" w:rsidRDefault="006429BF" w:rsidP="006429BF">
      <w:pPr>
        <w:rPr>
          <w:rtl/>
          <w:lang w:eastAsia="he-IL"/>
        </w:rPr>
      </w:pPr>
      <w:r>
        <w:rPr>
          <w:rFonts w:hint="cs"/>
          <w:rtl/>
          <w:lang w:eastAsia="he-IL"/>
        </w:rPr>
        <w:t>מיקי, אני הייתי בסיטואציה כזו ולא היה דיון.</w:t>
      </w:r>
    </w:p>
    <w:p w:rsidR="006429BF" w:rsidRDefault="006429BF" w:rsidP="006429BF">
      <w:pPr>
        <w:rPr>
          <w:rtl/>
          <w:lang w:eastAsia="he-IL"/>
        </w:rPr>
      </w:pPr>
    </w:p>
    <w:p w:rsidR="006429BF" w:rsidRDefault="006429BF" w:rsidP="006429BF">
      <w:pPr>
        <w:pStyle w:val="a4"/>
        <w:keepNext/>
        <w:rPr>
          <w:rtl/>
        </w:rPr>
      </w:pPr>
      <w:bookmarkStart w:id="76" w:name="ET_speaker_5115_22"/>
      <w:r w:rsidRPr="006429BF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6429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"/>
    </w:p>
    <w:p w:rsidR="006429BF" w:rsidRDefault="006429BF" w:rsidP="006429BF">
      <w:pPr>
        <w:pStyle w:val="KeepWithNext"/>
        <w:rPr>
          <w:rtl/>
          <w:lang w:eastAsia="he-IL"/>
        </w:rPr>
      </w:pPr>
    </w:p>
    <w:p w:rsidR="006429BF" w:rsidRDefault="006429BF" w:rsidP="006429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אז זה הכול היה בהסכמה, פנינה. </w:t>
      </w:r>
    </w:p>
    <w:p w:rsidR="00BB05FF" w:rsidRDefault="00BB05FF" w:rsidP="006429BF">
      <w:pPr>
        <w:rPr>
          <w:rtl/>
          <w:lang w:eastAsia="he-IL"/>
        </w:rPr>
      </w:pPr>
    </w:p>
    <w:p w:rsidR="00BB05FF" w:rsidRDefault="00BB05FF" w:rsidP="00BB05FF">
      <w:pPr>
        <w:pStyle w:val="a4"/>
        <w:keepNext/>
        <w:rPr>
          <w:rtl/>
        </w:rPr>
      </w:pPr>
      <w:bookmarkStart w:id="77" w:name="ET_speaker_מכלוף_מיקי_זוהר_ליכוד_23"/>
      <w:r w:rsidRPr="00BB05F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(ליכוד):</w:t>
      </w:r>
      <w:r w:rsidRPr="00BB05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"/>
    </w:p>
    <w:p w:rsidR="00BB05FF" w:rsidRDefault="00BB05FF" w:rsidP="00BB05FF">
      <w:pPr>
        <w:pStyle w:val="KeepWithNext"/>
        <w:rPr>
          <w:rtl/>
          <w:lang w:eastAsia="he-IL"/>
        </w:rPr>
      </w:pPr>
    </w:p>
    <w:p w:rsidR="00BB05FF" w:rsidRDefault="00BB05FF" w:rsidP="00BB05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יש להחלטה הזו משקל </w:t>
      </w:r>
      <w:bookmarkStart w:id="78" w:name="_ETM_Q1_543186"/>
      <w:bookmarkEnd w:id="78"/>
      <w:r>
        <w:rPr>
          <w:rFonts w:hint="cs"/>
          <w:rtl/>
          <w:lang w:eastAsia="he-IL"/>
        </w:rPr>
        <w:t xml:space="preserve">פוליטי. לא תאפשרו לנו להגיב? </w:t>
      </w:r>
    </w:p>
    <w:p w:rsidR="00BB05FF" w:rsidRDefault="00BB05FF" w:rsidP="00BB05FF">
      <w:pPr>
        <w:rPr>
          <w:rtl/>
          <w:lang w:eastAsia="he-IL"/>
        </w:rPr>
      </w:pPr>
      <w:bookmarkStart w:id="79" w:name="_ETM_Q1_547640"/>
      <w:bookmarkStart w:id="80" w:name="_ETM_Q1_547747"/>
      <w:bookmarkEnd w:id="79"/>
      <w:bookmarkEnd w:id="80"/>
    </w:p>
    <w:p w:rsidR="00BB05FF" w:rsidRDefault="00BB05FF" w:rsidP="00BB05FF">
      <w:pPr>
        <w:pStyle w:val="af6"/>
        <w:keepNext/>
        <w:rPr>
          <w:rtl/>
        </w:rPr>
      </w:pPr>
      <w:bookmarkStart w:id="81" w:name="_ETM_Q1_548592"/>
      <w:bookmarkStart w:id="82" w:name="_ETM_Q1_548661"/>
      <w:bookmarkStart w:id="83" w:name="ET_yor_5790_24"/>
      <w:bookmarkEnd w:id="81"/>
      <w:bookmarkEnd w:id="82"/>
      <w:r w:rsidRPr="00BB05FF">
        <w:rPr>
          <w:rStyle w:val="TagStyle"/>
          <w:rtl/>
        </w:rPr>
        <w:t xml:space="preserve"> &lt;&lt; </w:t>
      </w:r>
      <w:proofErr w:type="spellStart"/>
      <w:r w:rsidRPr="00BB05FF">
        <w:rPr>
          <w:rStyle w:val="TagStyle"/>
          <w:rtl/>
        </w:rPr>
        <w:t>יור</w:t>
      </w:r>
      <w:proofErr w:type="spellEnd"/>
      <w:r w:rsidRPr="00BB05FF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BB05FF">
        <w:rPr>
          <w:rStyle w:val="TagStyle"/>
          <w:rtl/>
        </w:rPr>
        <w:t xml:space="preserve"> &lt;&lt; </w:t>
      </w:r>
      <w:proofErr w:type="spellStart"/>
      <w:r w:rsidRPr="00BB05FF">
        <w:rPr>
          <w:rStyle w:val="TagStyle"/>
          <w:rtl/>
        </w:rPr>
        <w:t>יור</w:t>
      </w:r>
      <w:proofErr w:type="spellEnd"/>
      <w:r w:rsidRPr="00BB05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"/>
    </w:p>
    <w:p w:rsidR="00BB05FF" w:rsidRDefault="00BB05FF" w:rsidP="00BB05FF">
      <w:pPr>
        <w:pStyle w:val="KeepWithNext"/>
        <w:rPr>
          <w:rtl/>
          <w:lang w:eastAsia="he-IL"/>
        </w:rPr>
      </w:pPr>
    </w:p>
    <w:p w:rsidR="00BB05FF" w:rsidRDefault="00BB05FF" w:rsidP="00BB05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הלשכה המשפטית תבדוק ויושב-ראש הכנסת </w:t>
      </w:r>
      <w:bookmarkStart w:id="84" w:name="_ETM_Q1_550137"/>
      <w:bookmarkEnd w:id="84"/>
      <w:r>
        <w:rPr>
          <w:rFonts w:hint="cs"/>
          <w:rtl/>
          <w:lang w:eastAsia="he-IL"/>
        </w:rPr>
        <w:t>- - -</w:t>
      </w:r>
    </w:p>
    <w:p w:rsidR="006407E9" w:rsidRDefault="006407E9" w:rsidP="00BB05FF">
      <w:pPr>
        <w:rPr>
          <w:rtl/>
          <w:lang w:eastAsia="he-IL"/>
        </w:rPr>
      </w:pPr>
    </w:p>
    <w:p w:rsidR="00BB05FF" w:rsidRDefault="00BB05FF" w:rsidP="00BB05FF">
      <w:pPr>
        <w:pStyle w:val="a4"/>
        <w:keepNext/>
        <w:rPr>
          <w:rtl/>
        </w:rPr>
      </w:pPr>
      <w:bookmarkStart w:id="85" w:name="ET_speaker_מכלוף_מיקי_זוהר_ליכוד_25"/>
      <w:r w:rsidRPr="00BB05F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(ליכוד):</w:t>
      </w:r>
      <w:r w:rsidRPr="00BB05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:rsidR="00BB05FF" w:rsidRDefault="00BB05FF" w:rsidP="00BB05FF">
      <w:pPr>
        <w:pStyle w:val="KeepWithNext"/>
        <w:rPr>
          <w:rtl/>
          <w:lang w:eastAsia="he-IL"/>
        </w:rPr>
      </w:pPr>
    </w:p>
    <w:p w:rsidR="00BB05FF" w:rsidRDefault="00BB05FF" w:rsidP="00BB05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מכם לקיים דיון. אתה לא בעד שיח? </w:t>
      </w:r>
    </w:p>
    <w:p w:rsidR="006407E9" w:rsidRDefault="006407E9" w:rsidP="00BB05FF">
      <w:pPr>
        <w:rPr>
          <w:rtl/>
          <w:lang w:eastAsia="he-IL"/>
        </w:rPr>
      </w:pPr>
    </w:p>
    <w:p w:rsidR="00BB05FF" w:rsidRDefault="00BB05FF" w:rsidP="00BB05FF">
      <w:pPr>
        <w:pStyle w:val="af6"/>
        <w:keepNext/>
        <w:rPr>
          <w:rtl/>
        </w:rPr>
      </w:pPr>
      <w:bookmarkStart w:id="86" w:name="_ETM_Q1_556901"/>
      <w:bookmarkStart w:id="87" w:name="_ETM_Q1_557002"/>
      <w:bookmarkStart w:id="88" w:name="ET_yor_5790_26"/>
      <w:bookmarkEnd w:id="86"/>
      <w:bookmarkEnd w:id="87"/>
      <w:r w:rsidRPr="00BB05FF">
        <w:rPr>
          <w:rStyle w:val="TagStyle"/>
          <w:rtl/>
        </w:rPr>
        <w:t xml:space="preserve"> &lt;&lt; </w:t>
      </w:r>
      <w:proofErr w:type="spellStart"/>
      <w:r w:rsidRPr="00BB05FF">
        <w:rPr>
          <w:rStyle w:val="TagStyle"/>
          <w:rtl/>
        </w:rPr>
        <w:t>יור</w:t>
      </w:r>
      <w:proofErr w:type="spellEnd"/>
      <w:r w:rsidRPr="00BB05FF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BB05FF">
        <w:rPr>
          <w:rStyle w:val="TagStyle"/>
          <w:rtl/>
        </w:rPr>
        <w:t xml:space="preserve"> &lt;&lt; </w:t>
      </w:r>
      <w:proofErr w:type="spellStart"/>
      <w:r w:rsidRPr="00BB05FF">
        <w:rPr>
          <w:rStyle w:val="TagStyle"/>
          <w:rtl/>
        </w:rPr>
        <w:t>יור</w:t>
      </w:r>
      <w:proofErr w:type="spellEnd"/>
      <w:r w:rsidRPr="00BB05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"/>
    </w:p>
    <w:p w:rsidR="00BB05FF" w:rsidRDefault="00BB05FF" w:rsidP="00BB05FF">
      <w:pPr>
        <w:pStyle w:val="KeepWithNext"/>
        <w:rPr>
          <w:rtl/>
          <w:lang w:eastAsia="he-IL"/>
        </w:rPr>
      </w:pPr>
    </w:p>
    <w:p w:rsidR="00BB05FF" w:rsidRDefault="00BB05FF" w:rsidP="00BB05FF">
      <w:pPr>
        <w:rPr>
          <w:rtl/>
          <w:lang w:eastAsia="he-IL"/>
        </w:rPr>
      </w:pPr>
      <w:bookmarkStart w:id="89" w:name="_ETM_Q1_558612"/>
      <w:bookmarkEnd w:id="89"/>
      <w:r>
        <w:rPr>
          <w:rFonts w:hint="cs"/>
          <w:rtl/>
          <w:lang w:eastAsia="he-IL"/>
        </w:rPr>
        <w:t xml:space="preserve">אני מבין שעד היום הנוהג היה שאין דיבור </w:t>
      </w:r>
      <w:bookmarkStart w:id="90" w:name="_ETM_Q1_561647"/>
      <w:bookmarkEnd w:id="90"/>
      <w:r>
        <w:rPr>
          <w:rFonts w:hint="cs"/>
          <w:rtl/>
          <w:lang w:eastAsia="he-IL"/>
        </w:rPr>
        <w:t>ואני משאיר את זה ליושב-ראש הכנסת בפועל.</w:t>
      </w:r>
    </w:p>
    <w:p w:rsidR="00BB05FF" w:rsidRDefault="00BB05FF" w:rsidP="00BB05FF">
      <w:pPr>
        <w:rPr>
          <w:rtl/>
          <w:lang w:eastAsia="he-IL"/>
        </w:rPr>
      </w:pPr>
    </w:p>
    <w:p w:rsidR="00BB05FF" w:rsidRDefault="00BB05FF" w:rsidP="00BB05FF">
      <w:pPr>
        <w:pStyle w:val="a4"/>
        <w:keepNext/>
        <w:rPr>
          <w:rtl/>
        </w:rPr>
      </w:pPr>
      <w:bookmarkStart w:id="91" w:name="ET_speaker_מכלוף_מיקי_זוהר_ליכוד_27"/>
      <w:r w:rsidRPr="00BB05F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(ליכוד):</w:t>
      </w:r>
      <w:r w:rsidRPr="00BB05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:rsidR="00BB05FF" w:rsidRDefault="00BB05FF" w:rsidP="00BB05FF">
      <w:pPr>
        <w:pStyle w:val="KeepWithNext"/>
        <w:rPr>
          <w:rtl/>
          <w:lang w:eastAsia="he-IL"/>
        </w:rPr>
      </w:pPr>
    </w:p>
    <w:p w:rsidR="00BB05FF" w:rsidRDefault="00BB05FF" w:rsidP="00BB05F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אומר לי שאני בא לכנסת - - -</w:t>
      </w:r>
    </w:p>
    <w:p w:rsidR="00BB05FF" w:rsidRDefault="00BB05FF" w:rsidP="00BB05FF">
      <w:pPr>
        <w:rPr>
          <w:rtl/>
          <w:lang w:eastAsia="he-IL"/>
        </w:rPr>
      </w:pPr>
      <w:bookmarkStart w:id="92" w:name="_ETM_Q1_566834"/>
      <w:bookmarkStart w:id="93" w:name="_ETM_Q1_566949"/>
      <w:bookmarkEnd w:id="92"/>
      <w:bookmarkEnd w:id="93"/>
    </w:p>
    <w:p w:rsidR="00BB05FF" w:rsidRDefault="00BB05FF" w:rsidP="00BB05FF">
      <w:pPr>
        <w:pStyle w:val="af6"/>
        <w:keepNext/>
        <w:rPr>
          <w:rtl/>
        </w:rPr>
      </w:pPr>
      <w:bookmarkStart w:id="94" w:name="ET_yor_5790_28"/>
      <w:r w:rsidRPr="00BB05FF">
        <w:rPr>
          <w:rStyle w:val="TagStyle"/>
          <w:rtl/>
        </w:rPr>
        <w:t xml:space="preserve"> &lt;&lt; </w:t>
      </w:r>
      <w:proofErr w:type="spellStart"/>
      <w:r w:rsidRPr="00BB05FF">
        <w:rPr>
          <w:rStyle w:val="TagStyle"/>
          <w:rtl/>
        </w:rPr>
        <w:t>יור</w:t>
      </w:r>
      <w:proofErr w:type="spellEnd"/>
      <w:r w:rsidRPr="00BB05FF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BB05FF">
        <w:rPr>
          <w:rStyle w:val="TagStyle"/>
          <w:rtl/>
        </w:rPr>
        <w:t xml:space="preserve"> &lt;&lt; </w:t>
      </w:r>
      <w:proofErr w:type="spellStart"/>
      <w:r w:rsidRPr="00BB05FF">
        <w:rPr>
          <w:rStyle w:val="TagStyle"/>
          <w:rtl/>
        </w:rPr>
        <w:t>יור</w:t>
      </w:r>
      <w:proofErr w:type="spellEnd"/>
      <w:r w:rsidRPr="00BB05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"/>
    </w:p>
    <w:p w:rsidR="00BB05FF" w:rsidRDefault="00BB05FF" w:rsidP="00BB05FF">
      <w:pPr>
        <w:pStyle w:val="KeepWithNext"/>
        <w:rPr>
          <w:rtl/>
          <w:lang w:eastAsia="he-IL"/>
        </w:rPr>
      </w:pPr>
    </w:p>
    <w:p w:rsidR="00BB05FF" w:rsidRDefault="00BB05FF" w:rsidP="00BB05F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עוד דקה.</w:t>
      </w:r>
    </w:p>
    <w:p w:rsidR="00BB05FF" w:rsidRDefault="00BB05FF" w:rsidP="00BB05FF">
      <w:pPr>
        <w:rPr>
          <w:rtl/>
          <w:lang w:eastAsia="he-IL"/>
        </w:rPr>
      </w:pPr>
      <w:bookmarkStart w:id="95" w:name="_ETM_Q1_568299"/>
      <w:bookmarkStart w:id="96" w:name="_ETM_Q1_568401"/>
      <w:bookmarkEnd w:id="95"/>
      <w:bookmarkEnd w:id="96"/>
    </w:p>
    <w:p w:rsidR="00BB05FF" w:rsidRDefault="00BB05FF" w:rsidP="00BB05FF">
      <w:pPr>
        <w:pStyle w:val="a4"/>
        <w:keepNext/>
        <w:rPr>
          <w:rtl/>
        </w:rPr>
      </w:pPr>
      <w:bookmarkStart w:id="97" w:name="_ETM_Q1_569883"/>
      <w:bookmarkStart w:id="98" w:name="_ETM_Q1_569965"/>
      <w:bookmarkStart w:id="99" w:name="_ETM_Q1_572427"/>
      <w:bookmarkStart w:id="100" w:name="ET_speaker_מכלוף_מיקי_זוהר_ליכוד_29"/>
      <w:bookmarkEnd w:id="97"/>
      <w:bookmarkEnd w:id="98"/>
      <w:bookmarkEnd w:id="99"/>
      <w:r w:rsidRPr="00BB05F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(ליכוד):</w:t>
      </w:r>
      <w:r w:rsidRPr="00BB05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"/>
    </w:p>
    <w:p w:rsidR="00BB05FF" w:rsidRDefault="00BB05FF" w:rsidP="00BB05FF">
      <w:pPr>
        <w:pStyle w:val="KeepWithNext"/>
        <w:rPr>
          <w:rtl/>
          <w:lang w:eastAsia="he-IL"/>
        </w:rPr>
      </w:pPr>
    </w:p>
    <w:p w:rsidR="00BB05FF" w:rsidRDefault="00BB05FF" w:rsidP="00BB05FF">
      <w:pPr>
        <w:rPr>
          <w:rtl/>
          <w:lang w:eastAsia="he-IL"/>
        </w:rPr>
      </w:pPr>
      <w:bookmarkStart w:id="101" w:name="_ETM_Q1_572851"/>
      <w:bookmarkStart w:id="102" w:name="_ETM_Q1_572881"/>
      <w:bookmarkEnd w:id="101"/>
      <w:bookmarkEnd w:id="102"/>
      <w:r>
        <w:rPr>
          <w:rFonts w:hint="cs"/>
          <w:rtl/>
          <w:lang w:eastAsia="he-IL"/>
        </w:rPr>
        <w:t xml:space="preserve">אתה הולך לעשות היום הצבע בלי לדבר? - - - יושב-ראש </w:t>
      </w:r>
      <w:bookmarkStart w:id="103" w:name="_ETM_Q1_580194"/>
      <w:bookmarkEnd w:id="103"/>
      <w:r>
        <w:rPr>
          <w:rFonts w:hint="cs"/>
          <w:rtl/>
          <w:lang w:eastAsia="he-IL"/>
        </w:rPr>
        <w:t>אחר.</w:t>
      </w:r>
    </w:p>
    <w:p w:rsidR="00BB05FF" w:rsidRDefault="00BB05FF" w:rsidP="00BB05FF">
      <w:pPr>
        <w:rPr>
          <w:rtl/>
          <w:lang w:eastAsia="he-IL"/>
        </w:rPr>
      </w:pPr>
    </w:p>
    <w:p w:rsidR="00BB05FF" w:rsidRDefault="00BB05FF" w:rsidP="00BB05FF">
      <w:pPr>
        <w:pStyle w:val="a4"/>
        <w:keepNext/>
        <w:rPr>
          <w:rtl/>
        </w:rPr>
      </w:pPr>
      <w:bookmarkStart w:id="104" w:name="ET_speaker_שלמה_קרעי_הליכוד_30"/>
      <w:r w:rsidRPr="00BB05F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B05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:rsidR="00BB05FF" w:rsidRDefault="00BB05FF" w:rsidP="00BB05FF">
      <w:pPr>
        <w:pStyle w:val="KeepWithNext"/>
        <w:rPr>
          <w:rtl/>
          <w:lang w:eastAsia="he-IL"/>
        </w:rPr>
      </w:pPr>
    </w:p>
    <w:p w:rsidR="00BB05FF" w:rsidRDefault="00BB05FF" w:rsidP="00BB05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היה דיון בבג"ץ, זה מספיק. </w:t>
      </w:r>
      <w:r w:rsidR="00415D3F">
        <w:rPr>
          <w:rFonts w:hint="cs"/>
          <w:rtl/>
          <w:lang w:eastAsia="he-IL"/>
        </w:rPr>
        <w:t xml:space="preserve">אבי, אתה נבחר ציבור, אתה לא צריך לחכות להנחיה משפטית. אתה לא רוצה </w:t>
      </w:r>
      <w:bookmarkStart w:id="105" w:name="_ETM_Q1_604354"/>
      <w:bookmarkEnd w:id="105"/>
      <w:r w:rsidR="00415D3F">
        <w:rPr>
          <w:rFonts w:hint="cs"/>
          <w:rtl/>
          <w:lang w:eastAsia="he-IL"/>
        </w:rPr>
        <w:t>להגיב?</w:t>
      </w:r>
      <w:bookmarkStart w:id="106" w:name="_ETM_Q1_607274"/>
      <w:bookmarkEnd w:id="106"/>
    </w:p>
    <w:p w:rsidR="006407E9" w:rsidRDefault="006407E9" w:rsidP="00BB05FF">
      <w:pPr>
        <w:rPr>
          <w:rtl/>
          <w:lang w:eastAsia="he-IL"/>
        </w:rPr>
      </w:pPr>
    </w:p>
    <w:p w:rsidR="00415D3F" w:rsidRDefault="00415D3F" w:rsidP="00415D3F">
      <w:pPr>
        <w:pStyle w:val="af6"/>
        <w:keepNext/>
        <w:rPr>
          <w:rtl/>
        </w:rPr>
      </w:pPr>
      <w:bookmarkStart w:id="107" w:name="_ETM_Q1_607358"/>
      <w:bookmarkStart w:id="108" w:name="ET_yor_5790_31"/>
      <w:bookmarkEnd w:id="107"/>
      <w:r w:rsidRPr="00415D3F">
        <w:rPr>
          <w:rStyle w:val="TagStyle"/>
          <w:rtl/>
        </w:rPr>
        <w:lastRenderedPageBreak/>
        <w:t xml:space="preserve"> &lt;&lt; </w:t>
      </w:r>
      <w:proofErr w:type="spellStart"/>
      <w:r w:rsidRPr="00415D3F">
        <w:rPr>
          <w:rStyle w:val="TagStyle"/>
          <w:rtl/>
        </w:rPr>
        <w:t>יור</w:t>
      </w:r>
      <w:proofErr w:type="spellEnd"/>
      <w:r w:rsidRPr="00415D3F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415D3F">
        <w:rPr>
          <w:rStyle w:val="TagStyle"/>
          <w:rtl/>
        </w:rPr>
        <w:t xml:space="preserve"> &lt;&lt; </w:t>
      </w:r>
      <w:proofErr w:type="spellStart"/>
      <w:r w:rsidRPr="00415D3F">
        <w:rPr>
          <w:rStyle w:val="TagStyle"/>
          <w:rtl/>
        </w:rPr>
        <w:t>יור</w:t>
      </w:r>
      <w:proofErr w:type="spellEnd"/>
      <w:r w:rsidRPr="00415D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"/>
    </w:p>
    <w:p w:rsidR="00415D3F" w:rsidRDefault="00415D3F" w:rsidP="00415D3F">
      <w:pPr>
        <w:pStyle w:val="KeepWithNext"/>
        <w:rPr>
          <w:rtl/>
          <w:lang w:eastAsia="he-IL"/>
        </w:rPr>
      </w:pPr>
    </w:p>
    <w:p w:rsidR="00415D3F" w:rsidRDefault="00415D3F" w:rsidP="00415D3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אמרתי לך - - -</w:t>
      </w:r>
    </w:p>
    <w:p w:rsidR="00415D3F" w:rsidRDefault="00415D3F" w:rsidP="00415D3F">
      <w:pPr>
        <w:rPr>
          <w:rtl/>
          <w:lang w:eastAsia="he-IL"/>
        </w:rPr>
      </w:pPr>
      <w:bookmarkStart w:id="109" w:name="_ETM_Q1_604657"/>
      <w:bookmarkStart w:id="110" w:name="_ETM_Q1_604759"/>
      <w:bookmarkEnd w:id="109"/>
      <w:bookmarkEnd w:id="110"/>
    </w:p>
    <w:p w:rsidR="00415D3F" w:rsidRDefault="00415D3F" w:rsidP="00415D3F">
      <w:pPr>
        <w:pStyle w:val="a4"/>
        <w:keepNext/>
        <w:rPr>
          <w:rtl/>
        </w:rPr>
      </w:pPr>
      <w:bookmarkStart w:id="111" w:name="_ETM_Q1_605114"/>
      <w:bookmarkStart w:id="112" w:name="_ETM_Q1_605194"/>
      <w:bookmarkStart w:id="113" w:name="ET_speaker_קריאה_32"/>
      <w:bookmarkEnd w:id="111"/>
      <w:bookmarkEnd w:id="112"/>
      <w:r w:rsidRPr="00415D3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15D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:rsidR="00415D3F" w:rsidRDefault="00415D3F" w:rsidP="00415D3F">
      <w:pPr>
        <w:pStyle w:val="KeepWithNext"/>
        <w:rPr>
          <w:rtl/>
          <w:lang w:eastAsia="he-IL"/>
        </w:rPr>
      </w:pPr>
    </w:p>
    <w:p w:rsidR="00415D3F" w:rsidRDefault="00415D3F" w:rsidP="00415D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מהליכוד, למה אני לא יכול לנמק? </w:t>
      </w:r>
    </w:p>
    <w:p w:rsidR="00415D3F" w:rsidRDefault="00415D3F" w:rsidP="00415D3F">
      <w:pPr>
        <w:rPr>
          <w:rtl/>
          <w:lang w:eastAsia="he-IL"/>
        </w:rPr>
      </w:pPr>
      <w:bookmarkStart w:id="114" w:name="_ETM_Q1_607668"/>
      <w:bookmarkStart w:id="115" w:name="_ETM_Q1_607782"/>
      <w:bookmarkEnd w:id="114"/>
      <w:bookmarkEnd w:id="115"/>
    </w:p>
    <w:p w:rsidR="00415D3F" w:rsidRDefault="00415D3F" w:rsidP="00415D3F">
      <w:pPr>
        <w:pStyle w:val="af6"/>
        <w:keepNext/>
        <w:rPr>
          <w:rtl/>
        </w:rPr>
      </w:pPr>
      <w:bookmarkStart w:id="116" w:name="_ETM_Q1_608027"/>
      <w:bookmarkStart w:id="117" w:name="_ETM_Q1_608122"/>
      <w:bookmarkStart w:id="118" w:name="ET_yor_5790_33"/>
      <w:bookmarkEnd w:id="116"/>
      <w:bookmarkEnd w:id="117"/>
      <w:r w:rsidRPr="00415D3F">
        <w:rPr>
          <w:rStyle w:val="TagStyle"/>
          <w:rtl/>
        </w:rPr>
        <w:t xml:space="preserve"> &lt;&lt; </w:t>
      </w:r>
      <w:proofErr w:type="spellStart"/>
      <w:r w:rsidRPr="00415D3F">
        <w:rPr>
          <w:rStyle w:val="TagStyle"/>
          <w:rtl/>
        </w:rPr>
        <w:t>יור</w:t>
      </w:r>
      <w:proofErr w:type="spellEnd"/>
      <w:r w:rsidRPr="00415D3F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415D3F">
        <w:rPr>
          <w:rStyle w:val="TagStyle"/>
          <w:rtl/>
        </w:rPr>
        <w:t xml:space="preserve"> &lt;&lt; </w:t>
      </w:r>
      <w:proofErr w:type="spellStart"/>
      <w:r w:rsidRPr="00415D3F">
        <w:rPr>
          <w:rStyle w:val="TagStyle"/>
          <w:rtl/>
        </w:rPr>
        <w:t>יור</w:t>
      </w:r>
      <w:proofErr w:type="spellEnd"/>
      <w:r w:rsidRPr="00415D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"/>
    </w:p>
    <w:p w:rsidR="00415D3F" w:rsidRDefault="00415D3F" w:rsidP="00415D3F">
      <w:pPr>
        <w:pStyle w:val="KeepWithNext"/>
        <w:rPr>
          <w:rtl/>
          <w:lang w:eastAsia="he-IL"/>
        </w:rPr>
      </w:pPr>
    </w:p>
    <w:p w:rsidR="00415D3F" w:rsidRDefault="00415D3F" w:rsidP="00415D3F">
      <w:pPr>
        <w:rPr>
          <w:rtl/>
          <w:lang w:eastAsia="he-IL"/>
        </w:rPr>
      </w:pPr>
      <w:bookmarkStart w:id="119" w:name="_ETM_Q1_609715"/>
      <w:bookmarkEnd w:id="119"/>
      <w:r>
        <w:rPr>
          <w:rFonts w:hint="cs"/>
          <w:rtl/>
          <w:lang w:eastAsia="he-IL"/>
        </w:rPr>
        <w:t>כי אפשרתי רק לאחד.</w:t>
      </w:r>
    </w:p>
    <w:p w:rsidR="006407E9" w:rsidRDefault="006407E9" w:rsidP="00415D3F">
      <w:pPr>
        <w:rPr>
          <w:rtl/>
          <w:lang w:eastAsia="he-IL"/>
        </w:rPr>
      </w:pPr>
    </w:p>
    <w:p w:rsidR="00415D3F" w:rsidRDefault="00415D3F" w:rsidP="00415D3F">
      <w:pPr>
        <w:pStyle w:val="a4"/>
        <w:keepNext/>
        <w:rPr>
          <w:rtl/>
        </w:rPr>
      </w:pPr>
      <w:bookmarkStart w:id="120" w:name="ET_speaker_מכלוף_מיקי_זוהר_ליכוד_34"/>
      <w:r w:rsidRPr="00415D3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(ליכוד):</w:t>
      </w:r>
      <w:r w:rsidRPr="00415D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"/>
    </w:p>
    <w:p w:rsidR="00415D3F" w:rsidRDefault="00415D3F" w:rsidP="00415D3F">
      <w:pPr>
        <w:pStyle w:val="KeepWithNext"/>
        <w:rPr>
          <w:rtl/>
          <w:lang w:eastAsia="he-IL"/>
        </w:rPr>
      </w:pPr>
    </w:p>
    <w:p w:rsidR="00415D3F" w:rsidRDefault="00415D3F" w:rsidP="00415D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תשובה. </w:t>
      </w:r>
      <w:bookmarkStart w:id="121" w:name="_ETM_Q1_614788"/>
      <w:bookmarkEnd w:id="121"/>
    </w:p>
    <w:p w:rsidR="006407E9" w:rsidRDefault="006407E9" w:rsidP="00415D3F">
      <w:pPr>
        <w:rPr>
          <w:rtl/>
          <w:lang w:eastAsia="he-IL"/>
        </w:rPr>
      </w:pPr>
    </w:p>
    <w:p w:rsidR="00415D3F" w:rsidRDefault="00415D3F" w:rsidP="00415D3F">
      <w:pPr>
        <w:pStyle w:val="a4"/>
        <w:keepNext/>
        <w:rPr>
          <w:rtl/>
        </w:rPr>
      </w:pPr>
      <w:bookmarkStart w:id="122" w:name="ET_speaker_שלמה_קרעי_הליכוד_35"/>
      <w:r w:rsidRPr="00415D3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15D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:rsidR="00415D3F" w:rsidRDefault="00415D3F" w:rsidP="00415D3F">
      <w:pPr>
        <w:pStyle w:val="KeepWithNext"/>
        <w:rPr>
          <w:rtl/>
          <w:lang w:eastAsia="he-IL"/>
        </w:rPr>
      </w:pPr>
    </w:p>
    <w:p w:rsidR="00415D3F" w:rsidRDefault="00415D3F" w:rsidP="00415D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נוהג? מתי היו בחירות ליושב-ראש כנסת במליאה </w:t>
      </w:r>
      <w:bookmarkStart w:id="123" w:name="_ETM_Q1_621218"/>
      <w:bookmarkEnd w:id="123"/>
      <w:r>
        <w:rPr>
          <w:rFonts w:hint="cs"/>
          <w:rtl/>
          <w:lang w:eastAsia="he-IL"/>
        </w:rPr>
        <w:t>בצורה כזו שלא בהסכמה?</w:t>
      </w:r>
    </w:p>
    <w:p w:rsidR="00415D3F" w:rsidRDefault="00415D3F" w:rsidP="00415D3F">
      <w:pPr>
        <w:rPr>
          <w:rtl/>
          <w:lang w:eastAsia="he-IL"/>
        </w:rPr>
      </w:pPr>
    </w:p>
    <w:p w:rsidR="00415D3F" w:rsidRDefault="00415D3F" w:rsidP="00415D3F">
      <w:pPr>
        <w:pStyle w:val="af6"/>
        <w:keepNext/>
        <w:rPr>
          <w:rtl/>
        </w:rPr>
      </w:pPr>
      <w:bookmarkStart w:id="124" w:name="ET_yor_5790_36"/>
      <w:r w:rsidRPr="00415D3F">
        <w:rPr>
          <w:rStyle w:val="TagStyle"/>
          <w:rtl/>
        </w:rPr>
        <w:t xml:space="preserve"> &lt;&lt; </w:t>
      </w:r>
      <w:proofErr w:type="spellStart"/>
      <w:r w:rsidRPr="00415D3F">
        <w:rPr>
          <w:rStyle w:val="TagStyle"/>
          <w:rtl/>
        </w:rPr>
        <w:t>יור</w:t>
      </w:r>
      <w:proofErr w:type="spellEnd"/>
      <w:r w:rsidRPr="00415D3F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415D3F">
        <w:rPr>
          <w:rStyle w:val="TagStyle"/>
          <w:rtl/>
        </w:rPr>
        <w:t xml:space="preserve"> &lt;&lt; </w:t>
      </w:r>
      <w:proofErr w:type="spellStart"/>
      <w:r w:rsidRPr="00415D3F">
        <w:rPr>
          <w:rStyle w:val="TagStyle"/>
          <w:rtl/>
        </w:rPr>
        <w:t>יור</w:t>
      </w:r>
      <w:proofErr w:type="spellEnd"/>
      <w:r w:rsidRPr="00415D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"/>
    </w:p>
    <w:p w:rsidR="00415D3F" w:rsidRDefault="00415D3F" w:rsidP="00415D3F">
      <w:pPr>
        <w:pStyle w:val="KeepWithNext"/>
        <w:rPr>
          <w:rtl/>
          <w:lang w:eastAsia="he-IL"/>
        </w:rPr>
      </w:pPr>
    </w:p>
    <w:p w:rsidR="00415D3F" w:rsidRDefault="00415D3F" w:rsidP="00415D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תיזכר. אני משאיר את זה לדיון של </w:t>
      </w:r>
      <w:bookmarkStart w:id="125" w:name="_ETM_Q1_622434"/>
      <w:bookmarkEnd w:id="125"/>
      <w:r>
        <w:rPr>
          <w:rFonts w:hint="cs"/>
          <w:rtl/>
          <w:lang w:eastAsia="he-IL"/>
        </w:rPr>
        <w:t>יושב-ראש הכנסת בפועל עם הייעוץ המשפטי. אנחנו מצביעים</w:t>
      </w:r>
      <w:bookmarkStart w:id="126" w:name="_ETM_Q1_638931"/>
      <w:bookmarkEnd w:id="126"/>
      <w:r>
        <w:rPr>
          <w:rFonts w:hint="cs"/>
          <w:rtl/>
          <w:lang w:eastAsia="he-IL"/>
        </w:rPr>
        <w:t xml:space="preserve"> - - -</w:t>
      </w:r>
    </w:p>
    <w:p w:rsidR="006407E9" w:rsidRDefault="006407E9" w:rsidP="00415D3F">
      <w:pPr>
        <w:rPr>
          <w:rtl/>
          <w:lang w:eastAsia="he-IL"/>
        </w:rPr>
      </w:pPr>
    </w:p>
    <w:p w:rsidR="00415D3F" w:rsidRDefault="00415D3F" w:rsidP="00415D3F">
      <w:pPr>
        <w:pStyle w:val="a4"/>
        <w:keepNext/>
        <w:rPr>
          <w:rtl/>
        </w:rPr>
      </w:pPr>
      <w:bookmarkStart w:id="127" w:name="_ETM_Q1_640148"/>
      <w:bookmarkStart w:id="128" w:name="_ETM_Q1_640262"/>
      <w:bookmarkStart w:id="129" w:name="ET_speaker_מכלוף_מיקי_זוהר_ליכוד_37"/>
      <w:bookmarkEnd w:id="127"/>
      <w:bookmarkEnd w:id="128"/>
      <w:r w:rsidRPr="00415D3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(ליכוד):</w:t>
      </w:r>
      <w:r w:rsidRPr="00415D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"/>
    </w:p>
    <w:p w:rsidR="00415D3F" w:rsidRDefault="00415D3F" w:rsidP="00415D3F">
      <w:pPr>
        <w:pStyle w:val="KeepWithNext"/>
        <w:rPr>
          <w:rtl/>
          <w:lang w:eastAsia="he-IL"/>
        </w:rPr>
      </w:pPr>
    </w:p>
    <w:p w:rsidR="00415D3F" w:rsidRDefault="00415D3F" w:rsidP="00415D3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התייעצות סיעתית.</w:t>
      </w:r>
    </w:p>
    <w:p w:rsidR="006407E9" w:rsidRDefault="006407E9" w:rsidP="00415D3F">
      <w:pPr>
        <w:rPr>
          <w:rtl/>
          <w:lang w:eastAsia="he-IL"/>
        </w:rPr>
      </w:pPr>
    </w:p>
    <w:p w:rsidR="00415D3F" w:rsidRDefault="00415D3F" w:rsidP="00415D3F">
      <w:pPr>
        <w:pStyle w:val="af6"/>
        <w:keepNext/>
        <w:rPr>
          <w:rtl/>
        </w:rPr>
      </w:pPr>
      <w:bookmarkStart w:id="130" w:name="ET_yor_5790_38"/>
      <w:r w:rsidRPr="00415D3F">
        <w:rPr>
          <w:rStyle w:val="TagStyle"/>
          <w:rtl/>
        </w:rPr>
        <w:t xml:space="preserve"> &lt;&lt; </w:t>
      </w:r>
      <w:proofErr w:type="spellStart"/>
      <w:r w:rsidRPr="00415D3F">
        <w:rPr>
          <w:rStyle w:val="TagStyle"/>
          <w:rtl/>
        </w:rPr>
        <w:t>יור</w:t>
      </w:r>
      <w:proofErr w:type="spellEnd"/>
      <w:r w:rsidRPr="00415D3F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415D3F">
        <w:rPr>
          <w:rStyle w:val="TagStyle"/>
          <w:rtl/>
        </w:rPr>
        <w:t xml:space="preserve"> &lt;&lt; </w:t>
      </w:r>
      <w:proofErr w:type="spellStart"/>
      <w:r w:rsidRPr="00415D3F">
        <w:rPr>
          <w:rStyle w:val="TagStyle"/>
          <w:rtl/>
        </w:rPr>
        <w:t>יור</w:t>
      </w:r>
      <w:proofErr w:type="spellEnd"/>
      <w:r w:rsidRPr="00415D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"/>
    </w:p>
    <w:p w:rsidR="00415D3F" w:rsidRDefault="00415D3F" w:rsidP="00415D3F">
      <w:pPr>
        <w:pStyle w:val="KeepWithNext"/>
        <w:rPr>
          <w:rtl/>
          <w:lang w:eastAsia="he-IL"/>
        </w:rPr>
      </w:pPr>
    </w:p>
    <w:p w:rsidR="00415D3F" w:rsidRDefault="00415D3F" w:rsidP="00415D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כזה דבר? </w:t>
      </w:r>
    </w:p>
    <w:p w:rsidR="006407E9" w:rsidRDefault="006407E9" w:rsidP="00415D3F">
      <w:pPr>
        <w:rPr>
          <w:rtl/>
          <w:lang w:eastAsia="he-IL"/>
        </w:rPr>
      </w:pPr>
    </w:p>
    <w:p w:rsidR="00415D3F" w:rsidRDefault="00415D3F" w:rsidP="00415D3F">
      <w:pPr>
        <w:pStyle w:val="a4"/>
        <w:keepNext/>
        <w:rPr>
          <w:rtl/>
        </w:rPr>
      </w:pPr>
      <w:bookmarkStart w:id="131" w:name="ET_speaker_מכלוף_מיקי_זוהר_ליכוד_40"/>
      <w:r w:rsidRPr="00415D3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(ליכוד):</w:t>
      </w:r>
      <w:r w:rsidRPr="00415D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:rsidR="00415D3F" w:rsidRDefault="00415D3F" w:rsidP="00415D3F">
      <w:pPr>
        <w:pStyle w:val="KeepWithNext"/>
        <w:rPr>
          <w:rtl/>
          <w:lang w:eastAsia="he-IL"/>
        </w:rPr>
      </w:pPr>
    </w:p>
    <w:p w:rsidR="00415D3F" w:rsidRDefault="00415D3F" w:rsidP="00415D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יכול להיות שאתם תבקשו תשובה ואנחנו עדיין פה מידיינים.  </w:t>
      </w:r>
    </w:p>
    <w:p w:rsidR="00415D3F" w:rsidRPr="00415D3F" w:rsidRDefault="00415D3F" w:rsidP="00415D3F">
      <w:pPr>
        <w:rPr>
          <w:rtl/>
          <w:lang w:eastAsia="he-IL"/>
        </w:rPr>
      </w:pPr>
      <w:bookmarkStart w:id="132" w:name="_ETM_Q1_660211"/>
      <w:bookmarkStart w:id="133" w:name="_ETM_Q1_660329"/>
      <w:bookmarkEnd w:id="132"/>
      <w:bookmarkEnd w:id="133"/>
    </w:p>
    <w:p w:rsidR="00415D3F" w:rsidRDefault="00415D3F" w:rsidP="00415D3F">
      <w:pPr>
        <w:pStyle w:val="a4"/>
        <w:keepNext/>
        <w:rPr>
          <w:rtl/>
        </w:rPr>
      </w:pPr>
      <w:bookmarkStart w:id="134" w:name="_ETM_Q1_648811"/>
      <w:bookmarkStart w:id="135" w:name="_ETM_Q1_648911"/>
      <w:bookmarkStart w:id="136" w:name="_ETM_Q1_650435"/>
      <w:bookmarkStart w:id="137" w:name="ET_speaker_ארבל_אסטרחן_39"/>
      <w:bookmarkEnd w:id="134"/>
      <w:bookmarkEnd w:id="135"/>
      <w:bookmarkEnd w:id="136"/>
      <w:r w:rsidRPr="00415D3F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415D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"/>
    </w:p>
    <w:p w:rsidR="00415D3F" w:rsidRDefault="00415D3F" w:rsidP="00415D3F">
      <w:pPr>
        <w:pStyle w:val="KeepWithNext"/>
        <w:rPr>
          <w:rtl/>
          <w:lang w:eastAsia="he-IL"/>
        </w:rPr>
      </w:pPr>
    </w:p>
    <w:p w:rsidR="00415D3F" w:rsidRDefault="00415D3F" w:rsidP="00415D3F">
      <w:pPr>
        <w:rPr>
          <w:rtl/>
          <w:lang w:eastAsia="he-IL"/>
        </w:rPr>
      </w:pPr>
      <w:bookmarkStart w:id="138" w:name="_ETM_Q1_650884"/>
      <w:bookmarkStart w:id="139" w:name="_ETM_Q1_650912"/>
      <w:bookmarkEnd w:id="138"/>
      <w:bookmarkEnd w:id="139"/>
      <w:r>
        <w:rPr>
          <w:rFonts w:hint="cs"/>
          <w:rtl/>
          <w:lang w:eastAsia="he-IL"/>
        </w:rPr>
        <w:t>אם - - - הצבעה בלבד, אז אין אפשרות.</w:t>
      </w:r>
    </w:p>
    <w:p w:rsidR="00415D3F" w:rsidRDefault="00415D3F" w:rsidP="00415D3F">
      <w:pPr>
        <w:rPr>
          <w:rtl/>
          <w:lang w:eastAsia="he-IL"/>
        </w:rPr>
      </w:pPr>
    </w:p>
    <w:p w:rsidR="00415D3F" w:rsidRDefault="00415D3F" w:rsidP="00415D3F">
      <w:pPr>
        <w:pStyle w:val="af6"/>
        <w:keepNext/>
        <w:rPr>
          <w:rtl/>
        </w:rPr>
      </w:pPr>
      <w:bookmarkStart w:id="140" w:name="ET_yor_5790_41"/>
      <w:r w:rsidRPr="00415D3F">
        <w:rPr>
          <w:rStyle w:val="TagStyle"/>
          <w:rtl/>
        </w:rPr>
        <w:t xml:space="preserve"> &lt;&lt; </w:t>
      </w:r>
      <w:proofErr w:type="spellStart"/>
      <w:r w:rsidRPr="00415D3F">
        <w:rPr>
          <w:rStyle w:val="TagStyle"/>
          <w:rtl/>
        </w:rPr>
        <w:t>יור</w:t>
      </w:r>
      <w:proofErr w:type="spellEnd"/>
      <w:r w:rsidRPr="00415D3F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415D3F">
        <w:rPr>
          <w:rStyle w:val="TagStyle"/>
          <w:rtl/>
        </w:rPr>
        <w:t xml:space="preserve"> &lt;&lt; </w:t>
      </w:r>
      <w:proofErr w:type="spellStart"/>
      <w:r w:rsidRPr="00415D3F">
        <w:rPr>
          <w:rStyle w:val="TagStyle"/>
          <w:rtl/>
        </w:rPr>
        <w:t>יור</w:t>
      </w:r>
      <w:proofErr w:type="spellEnd"/>
      <w:r w:rsidRPr="00415D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"/>
    </w:p>
    <w:p w:rsidR="00415D3F" w:rsidRDefault="00415D3F" w:rsidP="00415D3F">
      <w:pPr>
        <w:pStyle w:val="KeepWithNext"/>
        <w:rPr>
          <w:rtl/>
          <w:lang w:eastAsia="he-IL"/>
        </w:rPr>
      </w:pPr>
    </w:p>
    <w:p w:rsidR="00415D3F" w:rsidRDefault="00415D3F" w:rsidP="00415D3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אין התייעצות סיעתית. </w:t>
      </w:r>
    </w:p>
    <w:p w:rsidR="006407E9" w:rsidRDefault="006407E9" w:rsidP="00415D3F">
      <w:pPr>
        <w:rPr>
          <w:rtl/>
          <w:lang w:eastAsia="he-IL"/>
        </w:rPr>
      </w:pPr>
    </w:p>
    <w:p w:rsidR="006407E9" w:rsidRDefault="006407E9" w:rsidP="006407E9">
      <w:pPr>
        <w:pStyle w:val="a4"/>
        <w:keepNext/>
        <w:rPr>
          <w:rtl/>
        </w:rPr>
      </w:pPr>
      <w:bookmarkStart w:id="141" w:name="ET_speaker_מכלוף_מיקי_זוהר_ליכוד_42"/>
      <w:r w:rsidRPr="006407E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(ליכוד):</w:t>
      </w:r>
      <w:r w:rsidRPr="006407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:rsidR="006407E9" w:rsidRDefault="006407E9" w:rsidP="006407E9">
      <w:pPr>
        <w:pStyle w:val="KeepWithNext"/>
        <w:rPr>
          <w:rtl/>
          <w:lang w:eastAsia="he-IL"/>
        </w:rPr>
      </w:pPr>
    </w:p>
    <w:p w:rsidR="006407E9" w:rsidRDefault="006407E9" w:rsidP="006407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זה? ביקשתי רביזיה, אני </w:t>
      </w:r>
      <w:bookmarkStart w:id="142" w:name="_ETM_Q1_672064"/>
      <w:bookmarkEnd w:id="142"/>
      <w:r>
        <w:rPr>
          <w:rFonts w:hint="cs"/>
          <w:rtl/>
          <w:lang w:eastAsia="he-IL"/>
        </w:rPr>
        <w:t>רוצה להתייעץ.  אנחנו יודעים - -</w:t>
      </w:r>
      <w:bookmarkStart w:id="143" w:name="_ETM_Q1_693070"/>
      <w:bookmarkStart w:id="144" w:name="_ETM_Q1_693183"/>
      <w:bookmarkStart w:id="145" w:name="_ETM_Q1_693582"/>
      <w:bookmarkStart w:id="146" w:name="_ETM_Q1_693685"/>
      <w:bookmarkEnd w:id="143"/>
      <w:bookmarkEnd w:id="144"/>
      <w:bookmarkEnd w:id="145"/>
      <w:bookmarkEnd w:id="146"/>
      <w:r>
        <w:rPr>
          <w:rFonts w:hint="cs"/>
          <w:rtl/>
          <w:lang w:eastAsia="he-IL"/>
        </w:rPr>
        <w:t xml:space="preserve"> -</w:t>
      </w:r>
    </w:p>
    <w:p w:rsidR="006407E9" w:rsidRDefault="006407E9" w:rsidP="006407E9">
      <w:pPr>
        <w:rPr>
          <w:rtl/>
          <w:lang w:eastAsia="he-IL"/>
        </w:rPr>
      </w:pPr>
      <w:bookmarkStart w:id="147" w:name="_ETM_Q1_696822"/>
      <w:bookmarkStart w:id="148" w:name="_ETM_Q1_696914"/>
      <w:bookmarkEnd w:id="147"/>
      <w:bookmarkEnd w:id="148"/>
    </w:p>
    <w:p w:rsidR="006407E9" w:rsidRDefault="006407E9" w:rsidP="006407E9">
      <w:pPr>
        <w:pStyle w:val="af6"/>
        <w:keepNext/>
        <w:rPr>
          <w:rtl/>
        </w:rPr>
      </w:pPr>
      <w:bookmarkStart w:id="149" w:name="_ETM_Q1_697319"/>
      <w:bookmarkStart w:id="150" w:name="_ETM_Q1_697436"/>
      <w:bookmarkStart w:id="151" w:name="ET_yor_5790_43"/>
      <w:bookmarkEnd w:id="149"/>
      <w:bookmarkEnd w:id="150"/>
      <w:r w:rsidRPr="006407E9">
        <w:rPr>
          <w:rStyle w:val="TagStyle"/>
          <w:rtl/>
        </w:rPr>
        <w:t xml:space="preserve"> &lt;&lt; </w:t>
      </w:r>
      <w:proofErr w:type="spellStart"/>
      <w:r w:rsidRPr="006407E9">
        <w:rPr>
          <w:rStyle w:val="TagStyle"/>
          <w:rtl/>
        </w:rPr>
        <w:t>יור</w:t>
      </w:r>
      <w:proofErr w:type="spellEnd"/>
      <w:r w:rsidRPr="006407E9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6407E9">
        <w:rPr>
          <w:rStyle w:val="TagStyle"/>
          <w:rtl/>
        </w:rPr>
        <w:t xml:space="preserve"> &lt;&lt; </w:t>
      </w:r>
      <w:proofErr w:type="spellStart"/>
      <w:r w:rsidRPr="006407E9">
        <w:rPr>
          <w:rStyle w:val="TagStyle"/>
          <w:rtl/>
        </w:rPr>
        <w:t>יור</w:t>
      </w:r>
      <w:proofErr w:type="spellEnd"/>
      <w:r w:rsidRPr="006407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"/>
    </w:p>
    <w:p w:rsidR="006407E9" w:rsidRDefault="006407E9" w:rsidP="006407E9">
      <w:pPr>
        <w:pStyle w:val="KeepWithNext"/>
        <w:rPr>
          <w:rtl/>
          <w:lang w:eastAsia="he-IL"/>
        </w:rPr>
      </w:pPr>
    </w:p>
    <w:p w:rsidR="006407E9" w:rsidRDefault="006407E9" w:rsidP="006407E9">
      <w:pPr>
        <w:rPr>
          <w:rtl/>
          <w:lang w:eastAsia="he-IL"/>
        </w:rPr>
      </w:pPr>
      <w:bookmarkStart w:id="152" w:name="_ETM_Q1_699234"/>
      <w:bookmarkEnd w:id="152"/>
      <w:r>
        <w:rPr>
          <w:rFonts w:hint="cs"/>
          <w:rtl/>
          <w:lang w:eastAsia="he-IL"/>
        </w:rPr>
        <w:t xml:space="preserve">התייעצות סיעתית עד </w:t>
      </w:r>
      <w:bookmarkStart w:id="153" w:name="_ETM_Q1_703782"/>
      <w:bookmarkEnd w:id="153"/>
      <w:r>
        <w:rPr>
          <w:rFonts w:hint="cs"/>
          <w:rtl/>
          <w:lang w:eastAsia="he-IL"/>
        </w:rPr>
        <w:t xml:space="preserve">13:43. </w:t>
      </w:r>
    </w:p>
    <w:p w:rsidR="006407E9" w:rsidRDefault="006407E9" w:rsidP="006407E9">
      <w:pPr>
        <w:rPr>
          <w:rtl/>
          <w:lang w:eastAsia="he-IL"/>
        </w:rPr>
      </w:pPr>
      <w:bookmarkStart w:id="154" w:name="_ETM_Q1_1216281"/>
      <w:bookmarkStart w:id="155" w:name="_ETM_Q1_1216358"/>
      <w:bookmarkEnd w:id="154"/>
      <w:bookmarkEnd w:id="155"/>
    </w:p>
    <w:p w:rsidR="006407E9" w:rsidRDefault="006407E9" w:rsidP="006407E9">
      <w:pPr>
        <w:pStyle w:val="a4"/>
        <w:keepNext/>
        <w:rPr>
          <w:rtl/>
        </w:rPr>
      </w:pPr>
      <w:bookmarkStart w:id="156" w:name="_ETM_Q1_1216793"/>
      <w:bookmarkStart w:id="157" w:name="_ETM_Q1_1216890"/>
      <w:bookmarkStart w:id="158" w:name="_ETM_Q1_1221752"/>
      <w:bookmarkStart w:id="159" w:name="ET_speaker_מכלוף_מיקי_זוהר_ליכוד_44"/>
      <w:bookmarkEnd w:id="156"/>
      <w:bookmarkEnd w:id="157"/>
      <w:bookmarkEnd w:id="158"/>
      <w:r w:rsidRPr="006407E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(ליכוד):</w:t>
      </w:r>
      <w:r w:rsidRPr="006407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:rsidR="006407E9" w:rsidRDefault="006407E9" w:rsidP="006407E9">
      <w:pPr>
        <w:pStyle w:val="KeepWithNext"/>
        <w:rPr>
          <w:rtl/>
          <w:lang w:eastAsia="he-IL"/>
        </w:rPr>
      </w:pPr>
    </w:p>
    <w:p w:rsidR="006407E9" w:rsidRDefault="006407E9" w:rsidP="006407E9">
      <w:pPr>
        <w:rPr>
          <w:rtl/>
          <w:lang w:eastAsia="he-IL"/>
        </w:rPr>
      </w:pPr>
      <w:bookmarkStart w:id="160" w:name="_ETM_Q1_1222198"/>
      <w:bookmarkStart w:id="161" w:name="_ETM_Q1_1222226"/>
      <w:bookmarkEnd w:id="160"/>
      <w:bookmarkEnd w:id="161"/>
      <w:r>
        <w:rPr>
          <w:rFonts w:hint="cs"/>
          <w:rtl/>
          <w:lang w:eastAsia="he-IL"/>
        </w:rPr>
        <w:t>אני רוצה להצהיר.</w:t>
      </w:r>
    </w:p>
    <w:p w:rsidR="006407E9" w:rsidRDefault="006407E9" w:rsidP="006407E9">
      <w:pPr>
        <w:rPr>
          <w:rtl/>
          <w:lang w:eastAsia="he-IL"/>
        </w:rPr>
      </w:pPr>
      <w:bookmarkStart w:id="162" w:name="_ETM_Q1_1225904"/>
      <w:bookmarkStart w:id="163" w:name="_ETM_Q1_1226007"/>
      <w:bookmarkEnd w:id="162"/>
      <w:bookmarkEnd w:id="163"/>
    </w:p>
    <w:p w:rsidR="006407E9" w:rsidRDefault="006407E9" w:rsidP="006407E9">
      <w:pPr>
        <w:pStyle w:val="af6"/>
        <w:keepNext/>
        <w:rPr>
          <w:rtl/>
        </w:rPr>
      </w:pPr>
      <w:bookmarkStart w:id="164" w:name="_ETM_Q1_1226353"/>
      <w:bookmarkStart w:id="165" w:name="_ETM_Q1_1226445"/>
      <w:bookmarkStart w:id="166" w:name="ET_yor_5790_45"/>
      <w:bookmarkEnd w:id="164"/>
      <w:bookmarkEnd w:id="165"/>
      <w:r w:rsidRPr="006407E9">
        <w:rPr>
          <w:rStyle w:val="TagStyle"/>
          <w:rtl/>
        </w:rPr>
        <w:lastRenderedPageBreak/>
        <w:t xml:space="preserve"> &lt;&lt; </w:t>
      </w:r>
      <w:proofErr w:type="spellStart"/>
      <w:r w:rsidRPr="006407E9">
        <w:rPr>
          <w:rStyle w:val="TagStyle"/>
          <w:rtl/>
        </w:rPr>
        <w:t>יור</w:t>
      </w:r>
      <w:proofErr w:type="spellEnd"/>
      <w:r w:rsidRPr="006407E9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6407E9">
        <w:rPr>
          <w:rStyle w:val="TagStyle"/>
          <w:rtl/>
        </w:rPr>
        <w:t xml:space="preserve"> &lt;&lt; </w:t>
      </w:r>
      <w:proofErr w:type="spellStart"/>
      <w:r w:rsidRPr="006407E9">
        <w:rPr>
          <w:rStyle w:val="TagStyle"/>
          <w:rtl/>
        </w:rPr>
        <w:t>יור</w:t>
      </w:r>
      <w:proofErr w:type="spellEnd"/>
      <w:r w:rsidRPr="006407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"/>
    </w:p>
    <w:p w:rsidR="006407E9" w:rsidRDefault="006407E9" w:rsidP="006407E9">
      <w:pPr>
        <w:pStyle w:val="KeepWithNext"/>
        <w:rPr>
          <w:rtl/>
          <w:lang w:eastAsia="he-IL"/>
        </w:rPr>
      </w:pPr>
    </w:p>
    <w:p w:rsidR="006407E9" w:rsidRDefault="006407E9" w:rsidP="006407E9">
      <w:pPr>
        <w:pStyle w:val="--"/>
        <w:keepNext/>
        <w:jc w:val="both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הרביזיה שהגיש מיקי זוהר? </w:t>
      </w:r>
    </w:p>
    <w:p w:rsidR="006407E9" w:rsidRDefault="006407E9" w:rsidP="006407E9">
      <w:pPr>
        <w:pStyle w:val="af1"/>
        <w:keepNext/>
        <w:rPr>
          <w:rtl/>
          <w:lang w:eastAsia="he-IL"/>
        </w:rPr>
      </w:pPr>
      <w:bookmarkStart w:id="167" w:name="_ETM_Q1_1243212"/>
      <w:bookmarkStart w:id="168" w:name="_ETM_Q1_1243291"/>
      <w:bookmarkEnd w:id="167"/>
      <w:bookmarkEnd w:id="168"/>
      <w:r>
        <w:rPr>
          <w:rtl/>
          <w:lang w:eastAsia="he-IL"/>
        </w:rPr>
        <w:t>הצבעה</w:t>
      </w:r>
    </w:p>
    <w:p w:rsidR="006407E9" w:rsidRDefault="006407E9" w:rsidP="006407E9">
      <w:pPr>
        <w:pStyle w:val="--"/>
        <w:keepNext/>
        <w:rPr>
          <w:rtl/>
          <w:lang w:eastAsia="he-IL"/>
        </w:rPr>
      </w:pPr>
    </w:p>
    <w:p w:rsidR="006407E9" w:rsidRDefault="006407E9" w:rsidP="006407E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>7</w:t>
      </w:r>
      <w:r>
        <w:rPr>
          <w:rtl/>
          <w:lang w:eastAsia="he-IL"/>
        </w:rPr>
        <w:t xml:space="preserve"> </w:t>
      </w:r>
    </w:p>
    <w:p w:rsidR="006407E9" w:rsidRDefault="006407E9" w:rsidP="006407E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9</w:t>
      </w:r>
    </w:p>
    <w:p w:rsidR="006407E9" w:rsidRDefault="006407E9" w:rsidP="006407E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6407E9" w:rsidRDefault="006407E9" w:rsidP="006407E9">
      <w:pPr>
        <w:jc w:val="center"/>
        <w:rPr>
          <w:rtl/>
          <w:lang w:eastAsia="he-IL"/>
        </w:rPr>
      </w:pPr>
      <w:bookmarkStart w:id="169" w:name="_ETM_Q1_1263412"/>
      <w:bookmarkStart w:id="170" w:name="_ETM_Q1_1263519"/>
      <w:bookmarkEnd w:id="169"/>
      <w:bookmarkEnd w:id="170"/>
      <w:r>
        <w:rPr>
          <w:rFonts w:hint="cs"/>
          <w:rtl/>
          <w:lang w:eastAsia="he-IL"/>
        </w:rPr>
        <w:t>הרביזיה נפלה</w:t>
      </w:r>
    </w:p>
    <w:p w:rsidR="006407E9" w:rsidRDefault="006407E9" w:rsidP="006407E9">
      <w:pPr>
        <w:jc w:val="center"/>
        <w:rPr>
          <w:rtl/>
          <w:lang w:eastAsia="he-IL"/>
        </w:rPr>
      </w:pPr>
    </w:p>
    <w:p w:rsidR="006407E9" w:rsidRDefault="006407E9" w:rsidP="006407E9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נפלה, המליאה תתכנס בשעה 16:00. הישיבה נעולה.</w:t>
      </w:r>
    </w:p>
    <w:p w:rsidR="006407E9" w:rsidRDefault="006407E9" w:rsidP="006407E9">
      <w:pPr>
        <w:rPr>
          <w:rtl/>
          <w:lang w:eastAsia="he-IL"/>
        </w:rPr>
      </w:pPr>
    </w:p>
    <w:p w:rsidR="006407E9" w:rsidRDefault="006407E9" w:rsidP="006407E9">
      <w:pPr>
        <w:pStyle w:val="afc"/>
        <w:keepNext/>
        <w:rPr>
          <w:rtl/>
          <w:lang w:eastAsia="he-IL"/>
        </w:rPr>
      </w:pPr>
      <w:bookmarkStart w:id="171" w:name="ET_meetingend_46"/>
      <w:r w:rsidRPr="006407E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</w:t>
      </w:r>
      <w:r>
        <w:rPr>
          <w:rFonts w:hint="cs"/>
          <w:rtl/>
          <w:lang w:eastAsia="he-IL"/>
        </w:rPr>
        <w:t>3</w:t>
      </w:r>
      <w:r>
        <w:rPr>
          <w:rtl/>
          <w:lang w:eastAsia="he-IL"/>
        </w:rPr>
        <w:t>:50.</w:t>
      </w:r>
      <w:r w:rsidRPr="006407E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71"/>
    </w:p>
    <w:p w:rsidR="006407E9" w:rsidRDefault="006407E9" w:rsidP="006407E9">
      <w:pPr>
        <w:pStyle w:val="KeepWithNext"/>
        <w:rPr>
          <w:rtl/>
          <w:lang w:eastAsia="he-IL"/>
        </w:rPr>
      </w:pPr>
    </w:p>
    <w:p w:rsidR="006407E9" w:rsidRPr="006407E9" w:rsidRDefault="006407E9" w:rsidP="006407E9">
      <w:pPr>
        <w:rPr>
          <w:rtl/>
          <w:lang w:eastAsia="he-IL"/>
        </w:rPr>
      </w:pPr>
    </w:p>
    <w:p w:rsidR="006407E9" w:rsidRPr="006407E9" w:rsidRDefault="006407E9" w:rsidP="006407E9">
      <w:pPr>
        <w:pStyle w:val="af2"/>
        <w:rPr>
          <w:rtl/>
          <w:lang w:eastAsia="he-IL"/>
        </w:rPr>
      </w:pPr>
      <w:bookmarkStart w:id="172" w:name="_ETM_Q1_1247330"/>
      <w:bookmarkEnd w:id="172"/>
    </w:p>
    <w:p w:rsidR="00B945C9" w:rsidRPr="00B945C9" w:rsidRDefault="00B945C9" w:rsidP="00B945C9">
      <w:pPr>
        <w:rPr>
          <w:rtl/>
          <w:lang w:eastAsia="he-IL"/>
        </w:rPr>
      </w:pPr>
    </w:p>
    <w:p w:rsidR="00B945C9" w:rsidRDefault="00B945C9" w:rsidP="00B945C9">
      <w:pPr>
        <w:rPr>
          <w:rtl/>
          <w:lang w:eastAsia="he-IL"/>
        </w:rPr>
      </w:pPr>
      <w:bookmarkStart w:id="173" w:name="_ETM_Q1_433077"/>
      <w:bookmarkStart w:id="174" w:name="_ETM_Q1_433156"/>
      <w:bookmarkEnd w:id="173"/>
      <w:bookmarkEnd w:id="174"/>
    </w:p>
    <w:p w:rsidR="00B945C9" w:rsidRPr="00B945C9" w:rsidRDefault="00B945C9" w:rsidP="00B945C9">
      <w:pPr>
        <w:rPr>
          <w:rtl/>
          <w:lang w:eastAsia="he-IL"/>
        </w:rPr>
      </w:pPr>
    </w:p>
    <w:p w:rsidR="00041588" w:rsidRPr="00041588" w:rsidRDefault="00041588" w:rsidP="00FB20DD">
      <w:r>
        <w:rPr>
          <w:rFonts w:hint="cs"/>
          <w:rtl/>
        </w:rPr>
        <w:t xml:space="preserve"> </w:t>
      </w:r>
    </w:p>
    <w:sectPr w:rsidR="00041588" w:rsidRPr="00041588" w:rsidSect="00DE481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4810" w:rsidRDefault="00DE4810" w:rsidP="00DE4810">
    <w:pPr>
      <w:pStyle w:val="DocVersion"/>
      <w:rPr>
        <w:rtl/>
      </w:rPr>
    </w:pPr>
    <w:r>
      <w:rPr>
        <w:rtl/>
      </w:rPr>
      <w:t>06/05/2020</w:t>
    </w:r>
  </w:p>
  <w:p w:rsidR="00DE4810" w:rsidRPr="00DE4810" w:rsidRDefault="00DE4810" w:rsidP="00DE4810">
    <w:pPr>
      <w:pStyle w:val="DocVersion"/>
    </w:pPr>
    <w:r>
      <w:rPr>
        <w:rtl/>
      </w:rPr>
      <w:t>11:15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E4810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DE4810" w:rsidP="008E5E3F">
    <w:pPr>
      <w:pStyle w:val="a3"/>
      <w:ind w:firstLine="0"/>
    </w:pPr>
    <w:r>
      <w:rPr>
        <w:rFonts w:hint="cs"/>
        <w:rtl/>
      </w:rPr>
      <w:t>הוועדה המסדרת</w:t>
    </w:r>
  </w:p>
  <w:p w:rsidR="00D86E57" w:rsidRPr="00CC5815" w:rsidRDefault="009B4AC9" w:rsidP="008E5E3F">
    <w:pPr>
      <w:pStyle w:val="a3"/>
      <w:ind w:firstLine="0"/>
      <w:rPr>
        <w:rtl/>
      </w:rPr>
    </w:pPr>
    <w:r>
      <w:rPr>
        <w:rtl/>
      </w:rPr>
      <w:t>26/03/2020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1588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1E88"/>
    <w:rsid w:val="00167294"/>
    <w:rsid w:val="001673D4"/>
    <w:rsid w:val="00171E7F"/>
    <w:rsid w:val="001758C1"/>
    <w:rsid w:val="0017779F"/>
    <w:rsid w:val="00182CDE"/>
    <w:rsid w:val="001A74E9"/>
    <w:rsid w:val="001A7A1B"/>
    <w:rsid w:val="001C44DA"/>
    <w:rsid w:val="001C4FDA"/>
    <w:rsid w:val="001D440C"/>
    <w:rsid w:val="001F1367"/>
    <w:rsid w:val="002016FF"/>
    <w:rsid w:val="00215916"/>
    <w:rsid w:val="00227FEF"/>
    <w:rsid w:val="00261554"/>
    <w:rsid w:val="00275C03"/>
    <w:rsid w:val="00280D58"/>
    <w:rsid w:val="002A4D29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15D3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407E9"/>
    <w:rsid w:val="006429BF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A10DF"/>
    <w:rsid w:val="007C693F"/>
    <w:rsid w:val="007C6ADD"/>
    <w:rsid w:val="0082136D"/>
    <w:rsid w:val="008320F6"/>
    <w:rsid w:val="00841223"/>
    <w:rsid w:val="00846BE9"/>
    <w:rsid w:val="00853207"/>
    <w:rsid w:val="00870620"/>
    <w:rsid w:val="008713A4"/>
    <w:rsid w:val="00875F10"/>
    <w:rsid w:val="008C6035"/>
    <w:rsid w:val="008C7015"/>
    <w:rsid w:val="008D1DFB"/>
    <w:rsid w:val="008E03B4"/>
    <w:rsid w:val="008E5E3F"/>
    <w:rsid w:val="00902372"/>
    <w:rsid w:val="0090279B"/>
    <w:rsid w:val="00914904"/>
    <w:rsid w:val="009258CE"/>
    <w:rsid w:val="009345A8"/>
    <w:rsid w:val="009515F0"/>
    <w:rsid w:val="009830CB"/>
    <w:rsid w:val="009B4AC9"/>
    <w:rsid w:val="009D478A"/>
    <w:rsid w:val="009E6E93"/>
    <w:rsid w:val="009F1518"/>
    <w:rsid w:val="009F5773"/>
    <w:rsid w:val="00A15971"/>
    <w:rsid w:val="00A22C90"/>
    <w:rsid w:val="00A42723"/>
    <w:rsid w:val="00A54963"/>
    <w:rsid w:val="00A64A6D"/>
    <w:rsid w:val="00A66020"/>
    <w:rsid w:val="00AB02EE"/>
    <w:rsid w:val="00AB3F3A"/>
    <w:rsid w:val="00AD4EC9"/>
    <w:rsid w:val="00AD6FFC"/>
    <w:rsid w:val="00AF31E6"/>
    <w:rsid w:val="00AF4150"/>
    <w:rsid w:val="00AF62B4"/>
    <w:rsid w:val="00B0509A"/>
    <w:rsid w:val="00B120B2"/>
    <w:rsid w:val="00B50340"/>
    <w:rsid w:val="00B643D1"/>
    <w:rsid w:val="00B65508"/>
    <w:rsid w:val="00B8517A"/>
    <w:rsid w:val="00B945C9"/>
    <w:rsid w:val="00BA6446"/>
    <w:rsid w:val="00BB05FF"/>
    <w:rsid w:val="00BD47B7"/>
    <w:rsid w:val="00C135D5"/>
    <w:rsid w:val="00C22DCB"/>
    <w:rsid w:val="00C343AD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4050"/>
    <w:rsid w:val="00D37550"/>
    <w:rsid w:val="00D40A29"/>
    <w:rsid w:val="00D45D27"/>
    <w:rsid w:val="00D86E57"/>
    <w:rsid w:val="00D96B24"/>
    <w:rsid w:val="00DE4810"/>
    <w:rsid w:val="00DE5B80"/>
    <w:rsid w:val="00E156DB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7C46"/>
    <w:rsid w:val="00FB0768"/>
    <w:rsid w:val="00FB20D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5FDE2362"/>
  <w15:docId w15:val="{873D1B91-A08B-4408-9D40-E02F254CA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B4AC9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77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AFBF96-0BF4-491F-B5BE-F05F47BB8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5</Pages>
  <Words>849</Words>
  <Characters>4246</Characters>
  <Application>Microsoft Office Word</Application>
  <DocSecurity>0</DocSecurity>
  <Lines>35</Lines>
  <Paragraphs>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2020-05-06T08:15:00Z</dcterms:modified>
</cp:coreProperties>
</file>