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342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67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42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42D8" w:rsidP="003342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</w:t>
      </w:r>
    </w:p>
    <w:p w:rsidR="00E64116" w:rsidRPr="008713A4" w:rsidRDefault="003342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A4685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3342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בניסן התש"ף (16 באפריל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42D8" w:rsidP="003342D8">
      <w:pPr>
        <w:spacing w:before="60"/>
        <w:ind w:firstLine="0"/>
        <w:rPr>
          <w:rtl/>
        </w:rPr>
      </w:pPr>
      <w:bookmarkStart w:id="0" w:name="ET_subject_618267_1"/>
      <w:r w:rsidRPr="003342D8">
        <w:rPr>
          <w:rStyle w:val="TagStyle"/>
          <w:rtl/>
        </w:rPr>
        <w:t xml:space="preserve"> &lt;&lt; נושא &gt;&gt; </w:t>
      </w:r>
      <w:r w:rsidRPr="003342D8">
        <w:rPr>
          <w:rtl/>
        </w:rPr>
        <w:t>הצעת אישור בדבר העמדת ערבות מדינה לקרן סיוע יעודית לעסקים גדולים בשל התפשטות נגיף הקורונה</w:t>
      </w:r>
      <w:r w:rsidRPr="003342D8">
        <w:rPr>
          <w:rStyle w:val="TagStyle"/>
          <w:rtl/>
        </w:rPr>
        <w:t xml:space="preserve"> &lt;&lt; נושא &gt;&gt;</w:t>
      </w:r>
      <w:r w:rsidRPr="003342D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342D8" w:rsidRPr="008713A4" w:rsidRDefault="003342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41CD" w:rsidRDefault="003342D8" w:rsidP="00EC1FB3">
      <w:pPr>
        <w:ind w:firstLine="0"/>
        <w:rPr>
          <w:rtl/>
        </w:rPr>
      </w:pPr>
      <w:r w:rsidRPr="009E41CD">
        <w:rPr>
          <w:rtl/>
        </w:rPr>
        <w:t>עודד פורר – היו"ר</w:t>
      </w:r>
    </w:p>
    <w:p w:rsidR="003342D8" w:rsidRPr="009E41CD" w:rsidRDefault="003342D8" w:rsidP="00EC1FB3">
      <w:pPr>
        <w:ind w:firstLine="0"/>
        <w:rPr>
          <w:rtl/>
        </w:rPr>
      </w:pPr>
      <w:r w:rsidRPr="009E41CD">
        <w:rPr>
          <w:rtl/>
        </w:rPr>
        <w:t>מיכאל מרדכי ביטון</w:t>
      </w:r>
    </w:p>
    <w:p w:rsidR="003342D8" w:rsidRPr="009E41CD" w:rsidRDefault="003342D8" w:rsidP="00EC1FB3">
      <w:pPr>
        <w:ind w:firstLine="0"/>
        <w:rPr>
          <w:rtl/>
        </w:rPr>
      </w:pPr>
      <w:r w:rsidRPr="009E41CD">
        <w:rPr>
          <w:rtl/>
        </w:rPr>
        <w:t>אחמד טיבי</w:t>
      </w:r>
    </w:p>
    <w:p w:rsidR="003342D8" w:rsidRPr="009E41CD" w:rsidRDefault="003342D8" w:rsidP="00EC1FB3">
      <w:pPr>
        <w:ind w:firstLine="0"/>
        <w:rPr>
          <w:rtl/>
        </w:rPr>
      </w:pPr>
      <w:r w:rsidRPr="009E41CD">
        <w:rPr>
          <w:rtl/>
        </w:rPr>
        <w:t>מיקי לוי</w:t>
      </w:r>
    </w:p>
    <w:p w:rsidR="003342D8" w:rsidRPr="003342D8" w:rsidRDefault="003342D8" w:rsidP="00EC1FB3">
      <w:pPr>
        <w:ind w:firstLine="0"/>
        <w:rPr>
          <w:rtl/>
        </w:rPr>
      </w:pPr>
      <w:r w:rsidRPr="009E41CD">
        <w:rPr>
          <w:rtl/>
        </w:rPr>
        <w:t>אורית פרקש הכהן</w:t>
      </w:r>
    </w:p>
    <w:p w:rsidR="003342D8" w:rsidRPr="008713A4" w:rsidRDefault="003342D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F6ECF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F6ECF" w:rsidRDefault="000F6ECF" w:rsidP="00DE5B80">
      <w:pPr>
        <w:ind w:firstLine="0"/>
        <w:rPr>
          <w:rtl/>
        </w:rPr>
      </w:pPr>
      <w:r>
        <w:rPr>
          <w:rFonts w:hint="cs"/>
          <w:rtl/>
        </w:rPr>
        <w:t xml:space="preserve">קרן ברק </w:t>
      </w:r>
    </w:p>
    <w:p w:rsidR="000F6ECF" w:rsidRDefault="000F6ECF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0F6ECF" w:rsidRDefault="000F6ECF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25365E" w:rsidRDefault="0025365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F6ECF" w:rsidRDefault="000F6ECF" w:rsidP="00DE5B80">
      <w:pPr>
        <w:ind w:firstLine="0"/>
        <w:rPr>
          <w:rtl/>
        </w:rPr>
      </w:pPr>
      <w:r>
        <w:rPr>
          <w:rFonts w:hint="cs"/>
          <w:rtl/>
        </w:rPr>
        <w:t>קטי קטרין שיטרית</w:t>
      </w:r>
    </w:p>
    <w:p w:rsidR="00D9792D" w:rsidRPr="0082136D" w:rsidRDefault="00D9792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7715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(באמצעות </w:t>
      </w:r>
      <w:r>
        <w:rPr>
          <w:b/>
          <w:bCs/>
          <w:u w:val="single"/>
        </w:rPr>
        <w:t>Zoom</w:t>
      </w:r>
      <w:r>
        <w:rPr>
          <w:rFonts w:hint="cs"/>
          <w:b/>
          <w:bCs/>
          <w:u w:val="single"/>
          <w:rtl/>
        </w:rPr>
        <w:t>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2580"/>
      </w:tblGrid>
      <w:tr w:rsidR="00F53553" w:rsidRPr="009E41CD" w:rsidTr="00F53553">
        <w:tc>
          <w:tcPr>
            <w:tcW w:w="0" w:type="auto"/>
            <w:shd w:val="clear" w:color="auto" w:fill="auto"/>
          </w:tcPr>
          <w:p w:rsidR="00F53553" w:rsidRPr="009E41CD" w:rsidRDefault="00F53553" w:rsidP="00DE5B80">
            <w:pPr>
              <w:ind w:firstLine="0"/>
              <w:rPr>
                <w:rtl/>
              </w:rPr>
            </w:pPr>
            <w:r w:rsidRPr="009E41CD"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F53553" w:rsidRPr="009E41CD" w:rsidRDefault="00F53553" w:rsidP="00DE5B80">
            <w:pPr>
              <w:ind w:firstLine="0"/>
              <w:rPr>
                <w:rtl/>
              </w:rPr>
            </w:pPr>
            <w:r w:rsidRPr="009E41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3553" w:rsidRPr="009E41CD" w:rsidRDefault="00F53553" w:rsidP="00DE5B80">
            <w:pPr>
              <w:ind w:firstLine="0"/>
              <w:rPr>
                <w:rtl/>
              </w:rPr>
            </w:pPr>
            <w:r w:rsidRPr="009E41CD">
              <w:rPr>
                <w:rtl/>
              </w:rPr>
              <w:t>החשב הכללי, משרד האוצר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6ECF" w:rsidP="00D40A29">
      <w:pPr>
        <w:ind w:firstLine="0"/>
      </w:pPr>
      <w:r>
        <w:rPr>
          <w:rFonts w:hint="cs"/>
          <w:rtl/>
        </w:rPr>
        <w:t xml:space="preserve">שיר שפר להד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42D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342D8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7715C" w:rsidRDefault="00D7715C" w:rsidP="00D7715C">
      <w:pPr>
        <w:pStyle w:val="a6"/>
        <w:keepNext/>
        <w:rPr>
          <w:rtl/>
        </w:rPr>
      </w:pPr>
      <w:bookmarkStart w:id="1" w:name="ET_subject_618267_2"/>
      <w:r w:rsidRPr="00D7715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בדבר העמדת ערבות מדינה לקרן סיוע יעודית לעסקים גדולים בשל התפשטות נגיף הקורונה</w:t>
      </w:r>
      <w:r w:rsidRPr="00D7715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7715C" w:rsidRDefault="00D7715C" w:rsidP="00A22A61">
      <w:pPr>
        <w:ind w:firstLine="0"/>
      </w:pPr>
    </w:p>
    <w:p w:rsidR="00D7715C" w:rsidRDefault="00D7715C" w:rsidP="00D7715C">
      <w:pPr>
        <w:pStyle w:val="af6"/>
        <w:keepNext/>
        <w:rPr>
          <w:rtl/>
        </w:rPr>
      </w:pPr>
      <w:bookmarkStart w:id="2" w:name="ET_yor_5520_3"/>
      <w:r w:rsidRPr="00D771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71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7715C" w:rsidRDefault="00D7715C" w:rsidP="00D7715C">
      <w:pPr>
        <w:pStyle w:val="KeepWithNext"/>
        <w:rPr>
          <w:rtl/>
        </w:rPr>
      </w:pPr>
    </w:p>
    <w:p w:rsidR="00D7715C" w:rsidRDefault="009E41CD" w:rsidP="00D7715C">
      <w:pPr>
        <w:rPr>
          <w:rtl/>
        </w:rPr>
      </w:pPr>
      <w:r>
        <w:rPr>
          <w:rFonts w:hint="cs"/>
          <w:rtl/>
        </w:rPr>
        <w:t xml:space="preserve">בוקר טוב לכולם. אני שמח לפתוח את </w:t>
      </w:r>
      <w:r w:rsidR="0051784D">
        <w:rPr>
          <w:rFonts w:hint="cs"/>
          <w:rtl/>
        </w:rPr>
        <w:t>ישיבת ועדת הכספים. היום, יום חמישי, כ"ב בניסן תש"ף, 16 באפריל 2020.</w:t>
      </w:r>
    </w:p>
    <w:p w:rsidR="0051784D" w:rsidRDefault="0051784D" w:rsidP="00D7715C">
      <w:pPr>
        <w:rPr>
          <w:rtl/>
        </w:rPr>
      </w:pPr>
    </w:p>
    <w:p w:rsidR="0051784D" w:rsidRDefault="0051784D" w:rsidP="00D7715C">
      <w:pPr>
        <w:rPr>
          <w:rtl/>
        </w:rPr>
      </w:pPr>
      <w:r>
        <w:rPr>
          <w:rFonts w:hint="cs"/>
          <w:rtl/>
        </w:rPr>
        <w:t xml:space="preserve">הסעיף הראשון בסדר היום: העמדת ערבות מדינה לקרן סיוע ייעודית לעסקים גדולים בשל התפשטות נגיף </w:t>
      </w:r>
      <w:bookmarkStart w:id="3" w:name="_ETM_Q1_1259825"/>
      <w:bookmarkEnd w:id="3"/>
      <w:r>
        <w:rPr>
          <w:rFonts w:hint="cs"/>
          <w:rtl/>
        </w:rPr>
        <w:t>הקורונה. בטרם נתחיל את הדיון עם החשב הכללי, ובטרם נשמע הצעות לסדר של חברי הכנסת, ונשמע עוד כמה אורחים, אני רוצה לומר כמה מילים.</w:t>
      </w:r>
    </w:p>
    <w:p w:rsidR="0051784D" w:rsidRDefault="0051784D" w:rsidP="00D7715C">
      <w:pPr>
        <w:rPr>
          <w:rtl/>
        </w:rPr>
      </w:pPr>
    </w:p>
    <w:p w:rsidR="0051784D" w:rsidRDefault="0051784D" w:rsidP="00D7715C">
      <w:pPr>
        <w:rPr>
          <w:rtl/>
        </w:rPr>
      </w:pPr>
      <w:r>
        <w:rPr>
          <w:rFonts w:hint="cs"/>
          <w:rtl/>
        </w:rPr>
        <w:t xml:space="preserve">כשכוננה ועדה זו, במהלך המשבר הפוליטי, אמרתי שאנו נהיה מסלול ירוק לכל בקשה של סיוע </w:t>
      </w:r>
      <w:r w:rsidR="00946D72">
        <w:rPr>
          <w:rFonts w:hint="cs"/>
          <w:rtl/>
        </w:rPr>
        <w:t xml:space="preserve">שתגיע לכאן וכל דבר שיכול להזרים כסף למשק. </w:t>
      </w:r>
      <w:r w:rsidR="00D25630">
        <w:rPr>
          <w:rFonts w:hint="cs"/>
          <w:rtl/>
        </w:rPr>
        <w:t>ברם, הוועדה ל</w:t>
      </w:r>
      <w:r w:rsidR="0007158F">
        <w:rPr>
          <w:rFonts w:hint="cs"/>
          <w:rtl/>
        </w:rPr>
        <w:t>א תהפוך את המסלול הירוק לבדיחה, והיא לא תהפוך להיות חותמת גומי לכל מה שהממשלה מביאה לכאן ולא עומד בשום סטנדרט כלכלי בסיסי</w:t>
      </w:r>
      <w:bookmarkStart w:id="4" w:name="_ETM_Q1_1300764"/>
      <w:bookmarkEnd w:id="4"/>
      <w:r w:rsidR="0007158F">
        <w:rPr>
          <w:rFonts w:hint="cs"/>
          <w:rtl/>
        </w:rPr>
        <w:t>, ושהממשלה לא תעמוד בשום מחויבות מהמחויבויות שהיא נתנה לוועדה בכל אחד מהדיונים שהיו כאן</w:t>
      </w:r>
      <w:r w:rsidR="00A22A61">
        <w:rPr>
          <w:rFonts w:hint="cs"/>
          <w:rtl/>
        </w:rPr>
        <w:t>,</w:t>
      </w:r>
      <w:r w:rsidR="0007158F">
        <w:rPr>
          <w:rFonts w:hint="cs"/>
          <w:rtl/>
        </w:rPr>
        <w:t xml:space="preserve"> לכל חברי הכנסת </w:t>
      </w:r>
      <w:bookmarkStart w:id="5" w:name="_ETM_Q1_1311282"/>
      <w:bookmarkEnd w:id="5"/>
      <w:r w:rsidR="0007158F">
        <w:rPr>
          <w:rFonts w:hint="cs"/>
          <w:rtl/>
        </w:rPr>
        <w:t xml:space="preserve">מכל סיעות הבית. זה לא נוגע בסיעה זו או אחרת, זה נוגע לכל סיעות הבית. </w:t>
      </w:r>
      <w:r w:rsidR="001C7BCE">
        <w:rPr>
          <w:rFonts w:hint="cs"/>
          <w:rtl/>
        </w:rPr>
        <w:t xml:space="preserve">החל מהמחויבות להביא </w:t>
      </w:r>
      <w:bookmarkStart w:id="6" w:name="_ETM_Q1_1320345"/>
      <w:bookmarkEnd w:id="6"/>
      <w:r w:rsidR="001C7BCE">
        <w:rPr>
          <w:rFonts w:hint="cs"/>
          <w:rtl/>
        </w:rPr>
        <w:t xml:space="preserve">לפה בחקיקת הפעימה השנייה שהיו בהתחלה בתקנות שעת חירום, גם זה עדיין לא הגיע. דרך הנושא של פתרון </w:t>
      </w:r>
      <w:bookmarkStart w:id="7" w:name="_ETM_Q1_1331133"/>
      <w:bookmarkEnd w:id="7"/>
      <w:r w:rsidR="001C7BCE">
        <w:rPr>
          <w:rFonts w:hint="cs"/>
          <w:rtl/>
        </w:rPr>
        <w:t xml:space="preserve">המשבר עם הרופאים </w:t>
      </w:r>
      <w:r w:rsidR="001C7BCE">
        <w:rPr>
          <w:rFonts w:hint="eastAsia"/>
        </w:rPr>
        <w:t>–</w:t>
      </w:r>
      <w:r w:rsidR="001C7BCE">
        <w:rPr>
          <w:rFonts w:hint="cs"/>
          <w:rtl/>
        </w:rPr>
        <w:t xml:space="preserve"> גם שם שום דבר לא נפתר. </w:t>
      </w:r>
      <w:r w:rsidR="00A25F16">
        <w:rPr>
          <w:rFonts w:hint="cs"/>
          <w:rtl/>
        </w:rPr>
        <w:t xml:space="preserve">עבור בנושא של החיילים הבודדים </w:t>
      </w:r>
      <w:r w:rsidR="00A25F16">
        <w:rPr>
          <w:rFonts w:hint="eastAsia"/>
        </w:rPr>
        <w:t>–</w:t>
      </w:r>
      <w:r w:rsidR="00A25F16">
        <w:rPr>
          <w:rFonts w:hint="cs"/>
          <w:rtl/>
        </w:rPr>
        <w:t xml:space="preserve"> שום דבר לא נפתר. כל מחויבות שניתנה לוועדה על ידי משרד האוצר לא קוימה. </w:t>
      </w:r>
      <w:r w:rsidR="00A37740">
        <w:rPr>
          <w:rFonts w:hint="cs"/>
          <w:rtl/>
        </w:rPr>
        <w:t xml:space="preserve">גם הבטחות החשב הכללי לא קוימו, ואני אומר את זה בפניך, אדוני החשב הכללי. </w:t>
      </w:r>
    </w:p>
    <w:p w:rsidR="005F58F4" w:rsidRDefault="005F58F4" w:rsidP="00D7715C">
      <w:pPr>
        <w:rPr>
          <w:rtl/>
        </w:rPr>
      </w:pPr>
      <w:bookmarkStart w:id="8" w:name="_ETM_Q1_1347079"/>
      <w:bookmarkStart w:id="9" w:name="_ETM_Q1_1347159"/>
      <w:bookmarkEnd w:id="8"/>
      <w:bookmarkEnd w:id="9"/>
    </w:p>
    <w:p w:rsidR="005F58F4" w:rsidRDefault="005F58F4" w:rsidP="00D7715C">
      <w:pPr>
        <w:rPr>
          <w:rtl/>
        </w:rPr>
      </w:pPr>
      <w:bookmarkStart w:id="10" w:name="_ETM_Q1_1347487"/>
      <w:bookmarkStart w:id="11" w:name="_ETM_Q1_1347544"/>
      <w:bookmarkEnd w:id="10"/>
      <w:bookmarkEnd w:id="11"/>
      <w:r>
        <w:rPr>
          <w:rFonts w:hint="cs"/>
          <w:rtl/>
        </w:rPr>
        <w:t xml:space="preserve">בסיכום דיון שלפני החג ביקשנו לקבל </w:t>
      </w:r>
      <w:r w:rsidR="001F5AD1">
        <w:rPr>
          <w:rFonts w:hint="cs"/>
          <w:rtl/>
        </w:rPr>
        <w:t xml:space="preserve">כל יום מהחשב הכללי נתונים לגבי מספר הבקשות </w:t>
      </w:r>
      <w:r w:rsidR="00E903CD">
        <w:rPr>
          <w:rFonts w:hint="cs"/>
          <w:rtl/>
        </w:rPr>
        <w:t xml:space="preserve">להלוואה שהתקבלו </w:t>
      </w:r>
      <w:r w:rsidR="00E903CD">
        <w:rPr>
          <w:rFonts w:hint="eastAsia"/>
        </w:rPr>
        <w:t>–</w:t>
      </w:r>
      <w:r w:rsidR="00E903CD">
        <w:rPr>
          <w:rFonts w:hint="cs"/>
          <w:rtl/>
        </w:rPr>
        <w:t xml:space="preserve"> כ</w:t>
      </w:r>
      <w:r w:rsidR="00365E34">
        <w:rPr>
          <w:rFonts w:hint="cs"/>
          <w:rtl/>
        </w:rPr>
        <w:t xml:space="preserve">מה מהן אושרו וכמה נמצאות בצנרת. עד לרגע זה לא קיבלנו תשובה. </w:t>
      </w:r>
      <w:r w:rsidR="0029639E">
        <w:rPr>
          <w:rFonts w:hint="cs"/>
          <w:rtl/>
        </w:rPr>
        <w:t xml:space="preserve">אנחנו </w:t>
      </w:r>
      <w:r w:rsidR="003E1050">
        <w:rPr>
          <w:rFonts w:hint="cs"/>
          <w:rtl/>
        </w:rPr>
        <w:t xml:space="preserve">מלקטים את הנתונים כאילו אנחנו צריכים לשלוח סוכני מודיעין לכל מיני מקומות. </w:t>
      </w:r>
      <w:r w:rsidR="008347A7">
        <w:rPr>
          <w:rFonts w:hint="cs"/>
          <w:rtl/>
        </w:rPr>
        <w:t xml:space="preserve">אז כנראה שמערכת היחסים בין הממשלה לכנסת עדיין לא כל כך ברורה, אבל אתם מחויבים לדווח בפני הוועדה. </w:t>
      </w:r>
      <w:r w:rsidR="00907056">
        <w:rPr>
          <w:rFonts w:hint="cs"/>
          <w:rtl/>
        </w:rPr>
        <w:t xml:space="preserve">אתם לא עושים לנו טובה, אתם לא נחמדים אלינו </w:t>
      </w:r>
      <w:r w:rsidR="001E0AEF">
        <w:rPr>
          <w:rFonts w:hint="cs"/>
          <w:rtl/>
        </w:rPr>
        <w:t xml:space="preserve">כשאתם מדווחים </w:t>
      </w:r>
      <w:r w:rsidR="001E0AEF">
        <w:rPr>
          <w:rFonts w:hint="eastAsia"/>
        </w:rPr>
        <w:t>–</w:t>
      </w:r>
      <w:r w:rsidR="001E0AEF">
        <w:rPr>
          <w:rFonts w:hint="cs"/>
          <w:rtl/>
        </w:rPr>
        <w:t xml:space="preserve"> אתם מחויבים. יושבים כאן נציגים של כל המפלגות והם זכאים לקבל את הדיווח הזה. </w:t>
      </w:r>
    </w:p>
    <w:p w:rsidR="00C15931" w:rsidRDefault="00C15931" w:rsidP="00D7715C">
      <w:pPr>
        <w:rPr>
          <w:rtl/>
        </w:rPr>
      </w:pPr>
      <w:bookmarkStart w:id="12" w:name="_ETM_Q1_1391244"/>
      <w:bookmarkStart w:id="13" w:name="_ETM_Q1_1391325"/>
      <w:bookmarkEnd w:id="12"/>
      <w:bookmarkEnd w:id="13"/>
    </w:p>
    <w:p w:rsidR="00C15931" w:rsidRDefault="00C15931" w:rsidP="00D7715C">
      <w:pPr>
        <w:rPr>
          <w:rtl/>
        </w:rPr>
      </w:pPr>
      <w:bookmarkStart w:id="14" w:name="_ETM_Q1_1391700"/>
      <w:bookmarkStart w:id="15" w:name="_ETM_Q1_1391764"/>
      <w:bookmarkEnd w:id="14"/>
      <w:bookmarkEnd w:id="15"/>
      <w:r>
        <w:rPr>
          <w:rFonts w:hint="cs"/>
          <w:rtl/>
        </w:rPr>
        <w:t xml:space="preserve">אנחנו באנו בידיים נקיות, הוועדה נמנעה משיקולים פוליטיים לכל </w:t>
      </w:r>
      <w:bookmarkStart w:id="16" w:name="_ETM_Q1_1392865"/>
      <w:bookmarkEnd w:id="16"/>
      <w:r>
        <w:rPr>
          <w:rFonts w:hint="cs"/>
          <w:rtl/>
        </w:rPr>
        <w:t xml:space="preserve">אורך התקופה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יעידו על כך חברים מכל המפלגות. </w:t>
      </w:r>
    </w:p>
    <w:p w:rsidR="00012C62" w:rsidRDefault="00012C62" w:rsidP="00D7715C">
      <w:pPr>
        <w:rPr>
          <w:rtl/>
        </w:rPr>
      </w:pPr>
    </w:p>
    <w:p w:rsidR="00012C62" w:rsidRDefault="00012C62" w:rsidP="00012C62">
      <w:pPr>
        <w:pStyle w:val="a4"/>
        <w:keepNext/>
        <w:rPr>
          <w:rtl/>
        </w:rPr>
      </w:pPr>
      <w:bookmarkStart w:id="17" w:name="ET_speaker_קרן_ברק_הליכוד_4"/>
      <w:r w:rsidRPr="00012C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2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012C62" w:rsidRDefault="00012C62" w:rsidP="00012C62">
      <w:pPr>
        <w:pStyle w:val="KeepWithNext"/>
        <w:rPr>
          <w:rtl/>
          <w:lang w:eastAsia="he-IL"/>
        </w:rPr>
      </w:pPr>
    </w:p>
    <w:p w:rsidR="00012C62" w:rsidRDefault="00012C62" w:rsidP="00012C6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D6757" w:rsidRDefault="009D6757" w:rsidP="00012C62">
      <w:pPr>
        <w:rPr>
          <w:rtl/>
          <w:lang w:eastAsia="he-IL"/>
        </w:rPr>
      </w:pPr>
    </w:p>
    <w:p w:rsidR="00012C62" w:rsidRDefault="00012C62" w:rsidP="00012C62">
      <w:pPr>
        <w:pStyle w:val="af6"/>
        <w:keepNext/>
      </w:pPr>
      <w:bookmarkStart w:id="18" w:name="ET_yor_5520_5"/>
      <w:r w:rsidRPr="00012C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2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012C62" w:rsidRDefault="00012C62" w:rsidP="00012C62">
      <w:pPr>
        <w:pStyle w:val="KeepWithNext"/>
        <w:rPr>
          <w:rtl/>
          <w:lang w:eastAsia="he-IL"/>
        </w:rPr>
      </w:pPr>
    </w:p>
    <w:p w:rsidR="009D6757" w:rsidRDefault="00012C62" w:rsidP="00012C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אי-אפשר</w:t>
      </w:r>
      <w:r w:rsidR="009D6757">
        <w:rPr>
          <w:rFonts w:hint="cs"/>
          <w:rtl/>
          <w:lang w:eastAsia="he-IL"/>
        </w:rPr>
        <w:t xml:space="preserve"> להפוך את זה לכך שכל מה שתביאו אתם תעבירו אותו ככה בלי שנטפל בו ובלי שתילקחנה בחשבון ההערות שעולות מהציבור. אני אחכה שיחזור החשב הכללי. </w:t>
      </w:r>
      <w:bookmarkStart w:id="19" w:name="_ETM_Q1_1418184"/>
      <w:bookmarkEnd w:id="19"/>
    </w:p>
    <w:p w:rsidR="009D6757" w:rsidRDefault="009D6757" w:rsidP="00012C62">
      <w:pPr>
        <w:rPr>
          <w:rtl/>
          <w:lang w:eastAsia="he-IL"/>
        </w:rPr>
      </w:pPr>
      <w:bookmarkStart w:id="20" w:name="_ETM_Q1_1419311"/>
      <w:bookmarkStart w:id="21" w:name="_ETM_Q1_1419387"/>
      <w:bookmarkEnd w:id="20"/>
      <w:bookmarkEnd w:id="21"/>
    </w:p>
    <w:p w:rsidR="009D6757" w:rsidRDefault="009D6757" w:rsidP="00012C6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יוצא להפסקה על חזרת החשב הכללי.</w:t>
      </w:r>
    </w:p>
    <w:p w:rsidR="009D6757" w:rsidRDefault="009D6757" w:rsidP="00012C62">
      <w:pPr>
        <w:rPr>
          <w:rtl/>
          <w:lang w:eastAsia="he-IL"/>
        </w:rPr>
      </w:pPr>
    </w:p>
    <w:p w:rsidR="009D6757" w:rsidRDefault="009D6757" w:rsidP="009D6757">
      <w:pPr>
        <w:pStyle w:val="afa"/>
        <w:keepNext/>
        <w:rPr>
          <w:rtl/>
          <w:lang w:eastAsia="he-IL"/>
        </w:rPr>
      </w:pPr>
      <w:bookmarkStart w:id="22" w:name="ET_meetingbreak_6"/>
      <w:r w:rsidRPr="009D675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11:14 ונתחדשה בשעה 11:22.)</w:t>
      </w:r>
      <w:r w:rsidRPr="009D675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2"/>
    </w:p>
    <w:p w:rsidR="009D6757" w:rsidRDefault="009D6757" w:rsidP="009D6757">
      <w:pPr>
        <w:rPr>
          <w:rtl/>
          <w:lang w:eastAsia="he-IL"/>
        </w:rPr>
      </w:pPr>
    </w:p>
    <w:p w:rsidR="009D6757" w:rsidRDefault="009D6757" w:rsidP="009D6757">
      <w:pPr>
        <w:pStyle w:val="af6"/>
        <w:keepNext/>
        <w:rPr>
          <w:rFonts w:hint="cs"/>
          <w:rtl/>
        </w:rPr>
      </w:pPr>
      <w:bookmarkStart w:id="23" w:name="ET_yor_5520_7"/>
      <w:r w:rsidRPr="009D67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6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9D6757" w:rsidRDefault="009D6757" w:rsidP="009D6757">
      <w:pPr>
        <w:pStyle w:val="KeepWithNext"/>
        <w:rPr>
          <w:rFonts w:hint="cs"/>
          <w:rtl/>
          <w:lang w:eastAsia="he-IL"/>
        </w:rPr>
      </w:pPr>
    </w:p>
    <w:p w:rsidR="009D6757" w:rsidRDefault="009D6757" w:rsidP="009D6757">
      <w:pPr>
        <w:rPr>
          <w:rtl/>
          <w:lang w:eastAsia="he-IL"/>
        </w:rPr>
      </w:pPr>
      <w:bookmarkStart w:id="24" w:name="_ETM_Q1_1423495"/>
      <w:bookmarkEnd w:id="24"/>
      <w:r>
        <w:rPr>
          <w:rFonts w:hint="cs"/>
          <w:rtl/>
          <w:lang w:eastAsia="he-IL"/>
        </w:rPr>
        <w:t>אני מחדש א</w:t>
      </w:r>
      <w:r w:rsidR="008B2531">
        <w:rPr>
          <w:rFonts w:hint="cs"/>
          <w:rtl/>
          <w:lang w:eastAsia="he-IL"/>
        </w:rPr>
        <w:t>ת הדיון ומתנצל בפני חברי הכנסת על התנהגותו של החשב הכללי. אני חושב שזה לא ראוי שנציג ממשלה, שאמור היה לשבת פה בחדר, סוגר את המצלמה ב-</w:t>
      </w:r>
      <w:r w:rsidR="008B2531">
        <w:rPr>
          <w:rFonts w:hint="cs"/>
          <w:lang w:eastAsia="he-IL"/>
        </w:rPr>
        <w:t>Z</w:t>
      </w:r>
      <w:r w:rsidR="008B2531">
        <w:rPr>
          <w:lang w:eastAsia="he-IL"/>
        </w:rPr>
        <w:t>oom</w:t>
      </w:r>
      <w:r w:rsidR="008B2531">
        <w:rPr>
          <w:rFonts w:hint="cs"/>
          <w:rtl/>
          <w:lang w:eastAsia="he-IL"/>
        </w:rPr>
        <w:t xml:space="preserve"> כי </w:t>
      </w:r>
      <w:bookmarkStart w:id="25" w:name="_ETM_Q1_1702971"/>
      <w:bookmarkEnd w:id="25"/>
      <w:r w:rsidR="008B2531">
        <w:rPr>
          <w:rFonts w:hint="cs"/>
          <w:rtl/>
          <w:lang w:eastAsia="he-IL"/>
        </w:rPr>
        <w:t xml:space="preserve">נאמרים דברים שאולי לא נוח לו לשמוע. </w:t>
      </w:r>
      <w:r w:rsidR="007B1110">
        <w:rPr>
          <w:rFonts w:hint="cs"/>
          <w:rtl/>
          <w:lang w:eastAsia="he-IL"/>
        </w:rPr>
        <w:t xml:space="preserve">אנחנו לא יכולים </w:t>
      </w:r>
      <w:bookmarkStart w:id="26" w:name="_ETM_Q1_1707434"/>
      <w:bookmarkEnd w:id="26"/>
      <w:r w:rsidR="007B1110">
        <w:rPr>
          <w:rFonts w:hint="cs"/>
          <w:rtl/>
          <w:lang w:eastAsia="he-IL"/>
        </w:rPr>
        <w:t xml:space="preserve">לקיים דיון והצבעה. הדיון לא יתקיים ללא החשב הכללי. בישיבה </w:t>
      </w:r>
      <w:bookmarkStart w:id="27" w:name="_ETM_Q1_1713013"/>
      <w:bookmarkEnd w:id="27"/>
      <w:r w:rsidR="007B1110">
        <w:rPr>
          <w:rFonts w:hint="cs"/>
          <w:rtl/>
          <w:lang w:eastAsia="he-IL"/>
        </w:rPr>
        <w:t>הבאה נדבר על נושא משבר התעופה.</w:t>
      </w:r>
      <w:bookmarkStart w:id="28" w:name="_ETM_Q1_1715122"/>
      <w:bookmarkEnd w:id="28"/>
    </w:p>
    <w:p w:rsidR="007B1110" w:rsidRDefault="007B1110" w:rsidP="009D6757">
      <w:pPr>
        <w:rPr>
          <w:rtl/>
          <w:lang w:eastAsia="he-IL"/>
        </w:rPr>
      </w:pPr>
      <w:bookmarkStart w:id="29" w:name="_ETM_Q1_1715198"/>
      <w:bookmarkEnd w:id="29"/>
    </w:p>
    <w:p w:rsidR="007B1110" w:rsidRDefault="007B1110" w:rsidP="007B1110">
      <w:pPr>
        <w:pStyle w:val="a4"/>
        <w:keepNext/>
        <w:rPr>
          <w:rtl/>
        </w:rPr>
      </w:pPr>
      <w:bookmarkStart w:id="30" w:name="_ETM_Q1_1715579"/>
      <w:bookmarkStart w:id="31" w:name="_ETM_Q1_1715646"/>
      <w:bookmarkStart w:id="32" w:name="ET_speaker_ניר_ברקת_הליכוד_8"/>
      <w:bookmarkEnd w:id="30"/>
      <w:bookmarkEnd w:id="31"/>
      <w:r w:rsidRPr="007B111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B1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B1110" w:rsidRDefault="007B1110" w:rsidP="007B1110">
      <w:pPr>
        <w:pStyle w:val="KeepWithNext"/>
        <w:rPr>
          <w:rFonts w:hint="cs"/>
          <w:rtl/>
          <w:lang w:eastAsia="he-IL"/>
        </w:rPr>
      </w:pPr>
    </w:p>
    <w:p w:rsidR="007B1110" w:rsidRDefault="007B1110" w:rsidP="007B1110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אני מסכים איתך אבל רוצה לומר משהו.</w:t>
      </w:r>
    </w:p>
    <w:p w:rsidR="006F35BA" w:rsidRPr="005B34FA" w:rsidRDefault="006F35BA" w:rsidP="006A7734">
      <w:pPr>
        <w:ind w:firstLine="0"/>
        <w:rPr>
          <w:rtl/>
          <w:lang w:eastAsia="he-IL"/>
        </w:rPr>
      </w:pPr>
    </w:p>
    <w:p w:rsidR="007B1110" w:rsidRDefault="007B1110" w:rsidP="007B1110">
      <w:pPr>
        <w:pStyle w:val="af6"/>
        <w:keepNext/>
        <w:rPr>
          <w:rFonts w:hint="cs"/>
          <w:rtl/>
        </w:rPr>
      </w:pPr>
      <w:bookmarkStart w:id="33" w:name="ET_yor_5520_9"/>
      <w:r w:rsidRPr="007B11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B1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7B1110" w:rsidRDefault="007B1110" w:rsidP="007B1110">
      <w:pPr>
        <w:pStyle w:val="KeepWithNext"/>
        <w:rPr>
          <w:rFonts w:hint="cs"/>
          <w:rtl/>
          <w:lang w:eastAsia="he-IL"/>
        </w:rPr>
      </w:pPr>
    </w:p>
    <w:p w:rsidR="007B1110" w:rsidRDefault="007B1110" w:rsidP="007B1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תגיד אותו כשהחשב הכללי ישמע. </w:t>
      </w:r>
      <w:r w:rsidR="00142197">
        <w:rPr>
          <w:rFonts w:hint="cs"/>
          <w:rtl/>
          <w:lang w:eastAsia="he-IL"/>
        </w:rPr>
        <w:t xml:space="preserve">אתה לא </w:t>
      </w:r>
      <w:bookmarkStart w:id="34" w:name="_ETM_Q1_1717754"/>
      <w:bookmarkEnd w:id="34"/>
      <w:r w:rsidR="00142197">
        <w:rPr>
          <w:rFonts w:hint="cs"/>
          <w:rtl/>
          <w:lang w:eastAsia="he-IL"/>
        </w:rPr>
        <w:t xml:space="preserve">תגיד אותו רק לפרוטוקול. אני עומד על זכותך לומר דברים אלו לפני החשב הכללי. </w:t>
      </w:r>
      <w:r w:rsidR="00B15F0D">
        <w:rPr>
          <w:rFonts w:hint="cs"/>
          <w:rtl/>
          <w:lang w:eastAsia="he-IL"/>
        </w:rPr>
        <w:t xml:space="preserve">פה זה לא </w:t>
      </w:r>
      <w:bookmarkStart w:id="35" w:name="_ETM_Q1_1724941"/>
      <w:bookmarkEnd w:id="35"/>
      <w:r w:rsidR="00B15F0D">
        <w:rPr>
          <w:rFonts w:hint="cs"/>
          <w:rtl/>
          <w:lang w:eastAsia="he-IL"/>
        </w:rPr>
        <w:t>הצגה ואנחנו לא פה כדי לעשות הופעות. החשב הכללי יתכבד ויגיע לדיון. כשהוא יגיע אפשר יהיה להגיע לדיון ו</w:t>
      </w:r>
      <w:bookmarkStart w:id="36" w:name="_ETM_Q1_1732941"/>
      <w:bookmarkEnd w:id="36"/>
      <w:r w:rsidR="00B15F0D">
        <w:rPr>
          <w:rFonts w:hint="cs"/>
          <w:rtl/>
          <w:lang w:eastAsia="he-IL"/>
        </w:rPr>
        <w:t xml:space="preserve">להצביע. כנראה שהחשב הכללי לא רוצה לאשר קרן להלוואות לעסקים, בדיוק כפי שהוא לא רוצה שהקרנות האחרות של ההלוואות יעבדו, כי הן לא עובדות. </w:t>
      </w:r>
    </w:p>
    <w:p w:rsidR="00BB4EDB" w:rsidRDefault="00BB4EDB" w:rsidP="007B1110">
      <w:pPr>
        <w:rPr>
          <w:rtl/>
          <w:lang w:eastAsia="he-IL"/>
        </w:rPr>
      </w:pPr>
    </w:p>
    <w:p w:rsidR="00BB4EDB" w:rsidRDefault="00BB4EDB" w:rsidP="00BB4EDB">
      <w:pPr>
        <w:pStyle w:val="a4"/>
        <w:keepNext/>
        <w:rPr>
          <w:rtl/>
        </w:rPr>
      </w:pPr>
      <w:bookmarkStart w:id="37" w:name="ET_speaker_ניר_ברקת_הליכוד_10"/>
      <w:r w:rsidRPr="00BB4ED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B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B4EDB" w:rsidRDefault="00BB4EDB" w:rsidP="00BB4EDB">
      <w:pPr>
        <w:pStyle w:val="KeepWithNext"/>
        <w:rPr>
          <w:rFonts w:hint="cs"/>
          <w:rtl/>
          <w:lang w:eastAsia="he-IL"/>
        </w:rPr>
      </w:pPr>
    </w:p>
    <w:p w:rsidR="00BB4EDB" w:rsidRDefault="00BB4EDB" w:rsidP="00BB4E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מציע באותה הזדמנות - - -</w:t>
      </w:r>
    </w:p>
    <w:p w:rsidR="00BB4EDB" w:rsidRPr="00BB4EDB" w:rsidRDefault="00BB4EDB" w:rsidP="00BB4EDB">
      <w:pPr>
        <w:rPr>
          <w:b/>
          <w:bCs/>
          <w:rtl/>
          <w:lang w:eastAsia="he-IL"/>
        </w:rPr>
      </w:pPr>
      <w:bookmarkStart w:id="38" w:name="_ETM_Q1_1742985"/>
      <w:bookmarkStart w:id="39" w:name="_ETM_Q1_1743082"/>
      <w:bookmarkEnd w:id="38"/>
      <w:bookmarkEnd w:id="39"/>
    </w:p>
    <w:p w:rsidR="00BB4EDB" w:rsidRDefault="00BB4EDB" w:rsidP="00BB4EDB">
      <w:pPr>
        <w:pStyle w:val="af6"/>
        <w:keepNext/>
        <w:rPr>
          <w:rFonts w:hint="cs"/>
          <w:rtl/>
        </w:rPr>
      </w:pPr>
      <w:bookmarkStart w:id="40" w:name="_ETM_Q1_1743416"/>
      <w:bookmarkStart w:id="41" w:name="_ETM_Q1_1743502"/>
      <w:bookmarkStart w:id="42" w:name="ET_yor_5520_11"/>
      <w:bookmarkEnd w:id="40"/>
      <w:bookmarkEnd w:id="41"/>
      <w:r w:rsidRPr="00BB4E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B4EDB" w:rsidRDefault="00BB4EDB" w:rsidP="00BB4EDB">
      <w:pPr>
        <w:pStyle w:val="KeepWithNext"/>
        <w:rPr>
          <w:rFonts w:hint="cs"/>
          <w:rtl/>
          <w:lang w:eastAsia="he-IL"/>
        </w:rPr>
      </w:pPr>
    </w:p>
    <w:p w:rsidR="00BB4EDB" w:rsidRDefault="00BB4EDB" w:rsidP="00BB4EDB">
      <w:pPr>
        <w:rPr>
          <w:rFonts w:hint="cs"/>
          <w:rtl/>
          <w:lang w:eastAsia="he-IL"/>
        </w:rPr>
      </w:pPr>
      <w:bookmarkStart w:id="43" w:name="_ETM_Q1_1745841"/>
      <w:bookmarkEnd w:id="43"/>
      <w:r>
        <w:rPr>
          <w:rFonts w:hint="cs"/>
          <w:rtl/>
          <w:lang w:eastAsia="he-IL"/>
        </w:rPr>
        <w:t xml:space="preserve">אנחנו נחדש את </w:t>
      </w:r>
      <w:bookmarkStart w:id="44" w:name="_ETM_Q1_1749158"/>
      <w:bookmarkEnd w:id="44"/>
      <w:r>
        <w:rPr>
          <w:rFonts w:hint="cs"/>
          <w:rtl/>
          <w:lang w:eastAsia="he-IL"/>
        </w:rPr>
        <w:t>הדיון כשיהיה כאן החשב הכללי.</w:t>
      </w:r>
    </w:p>
    <w:p w:rsidR="00BB4EDB" w:rsidRDefault="00BB4EDB" w:rsidP="00BB4EDB">
      <w:pPr>
        <w:rPr>
          <w:rtl/>
          <w:lang w:eastAsia="he-IL"/>
        </w:rPr>
      </w:pPr>
    </w:p>
    <w:p w:rsidR="00BB4EDB" w:rsidRDefault="00BB4EDB" w:rsidP="00BB4EDB">
      <w:pPr>
        <w:pStyle w:val="a4"/>
        <w:keepNext/>
        <w:rPr>
          <w:rtl/>
        </w:rPr>
      </w:pPr>
      <w:bookmarkStart w:id="45" w:name="ET_speaker_קרן_ברק_הליכוד_12"/>
      <w:r w:rsidRPr="00BB4ED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B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BB4EDB" w:rsidRDefault="00BB4EDB" w:rsidP="00BB4EDB">
      <w:pPr>
        <w:pStyle w:val="KeepWithNext"/>
        <w:rPr>
          <w:rFonts w:hint="cs"/>
          <w:rtl/>
          <w:lang w:eastAsia="he-IL"/>
        </w:rPr>
      </w:pPr>
    </w:p>
    <w:p w:rsidR="00BB4EDB" w:rsidRDefault="00BB4EDB" w:rsidP="00BB4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בטוח שההתנתקות לא הייתה בשל כשל טכני? </w:t>
      </w:r>
    </w:p>
    <w:p w:rsidR="006F35BA" w:rsidRDefault="006F35BA" w:rsidP="00BB4EDB">
      <w:pPr>
        <w:rPr>
          <w:rtl/>
          <w:lang w:eastAsia="he-IL"/>
        </w:rPr>
      </w:pPr>
    </w:p>
    <w:p w:rsidR="006F35BA" w:rsidRDefault="006F35BA" w:rsidP="006F35BA">
      <w:pPr>
        <w:pStyle w:val="af6"/>
        <w:keepNext/>
        <w:rPr>
          <w:rFonts w:hint="cs"/>
          <w:rtl/>
        </w:rPr>
      </w:pPr>
      <w:bookmarkStart w:id="46" w:name="ET_yor_5520_14"/>
      <w:r w:rsidRPr="006F3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F35BA" w:rsidRDefault="006F35BA" w:rsidP="006F35BA">
      <w:pPr>
        <w:pStyle w:val="KeepWithNext"/>
        <w:rPr>
          <w:rFonts w:hint="cs"/>
          <w:rtl/>
          <w:lang w:eastAsia="he-IL"/>
        </w:rPr>
      </w:pPr>
    </w:p>
    <w:p w:rsidR="006F35BA" w:rsidRDefault="006F35BA" w:rsidP="006F3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טכני. אני ראיתי טוב מאוד מה הוא עושה כשהתחלנו לדבר. בשעה 11:45 נדון במשבר התעופה. </w:t>
      </w:r>
    </w:p>
    <w:p w:rsidR="006A7734" w:rsidRDefault="006A7734" w:rsidP="006F35BA">
      <w:pPr>
        <w:rPr>
          <w:rtl/>
          <w:lang w:eastAsia="he-IL"/>
        </w:rPr>
      </w:pPr>
      <w:bookmarkStart w:id="47" w:name="_GoBack"/>
      <w:bookmarkEnd w:id="47"/>
    </w:p>
    <w:p w:rsidR="006F35BA" w:rsidRDefault="006F35BA" w:rsidP="006F35BA">
      <w:pPr>
        <w:pStyle w:val="a4"/>
        <w:keepNext/>
        <w:rPr>
          <w:rtl/>
        </w:rPr>
      </w:pPr>
      <w:bookmarkStart w:id="48" w:name="_ETM_Q1_1757865"/>
      <w:bookmarkStart w:id="49" w:name="_ETM_Q1_1757954"/>
      <w:bookmarkStart w:id="50" w:name="ET_speaker_ניר_ברקת_הליכוד_15"/>
      <w:bookmarkEnd w:id="48"/>
      <w:bookmarkEnd w:id="49"/>
      <w:r w:rsidRPr="006F35B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F3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6F35BA" w:rsidRDefault="006F35BA" w:rsidP="006F35BA">
      <w:pPr>
        <w:pStyle w:val="KeepWithNext"/>
        <w:rPr>
          <w:rFonts w:hint="cs"/>
          <w:rtl/>
          <w:lang w:eastAsia="he-IL"/>
        </w:rPr>
      </w:pPr>
    </w:p>
    <w:p w:rsidR="006F35BA" w:rsidRDefault="006F35BA" w:rsidP="006F3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אתה רוצה לעשות לגבי הנושא הנוכחי? זה לא מקובל עלי. </w:t>
      </w:r>
    </w:p>
    <w:p w:rsidR="00A22A61" w:rsidRDefault="00A22A61" w:rsidP="006F35BA">
      <w:pPr>
        <w:rPr>
          <w:rtl/>
          <w:lang w:eastAsia="he-IL"/>
        </w:rPr>
      </w:pPr>
      <w:bookmarkStart w:id="51" w:name="_ETM_Q1_1763632"/>
      <w:bookmarkStart w:id="52" w:name="_ETM_Q1_1763740"/>
      <w:bookmarkEnd w:id="51"/>
      <w:bookmarkEnd w:id="52"/>
    </w:p>
    <w:p w:rsidR="00A22A61" w:rsidRDefault="00A22A61" w:rsidP="00A22A61">
      <w:pPr>
        <w:pStyle w:val="af6"/>
        <w:keepNext/>
        <w:rPr>
          <w:rFonts w:hint="cs"/>
          <w:rtl/>
        </w:rPr>
      </w:pPr>
      <w:bookmarkStart w:id="53" w:name="_ETM_Q1_1764000"/>
      <w:bookmarkStart w:id="54" w:name="_ETM_Q1_1764059"/>
      <w:bookmarkStart w:id="55" w:name="ET_yor_5520_16"/>
      <w:bookmarkEnd w:id="53"/>
      <w:bookmarkEnd w:id="54"/>
      <w:r w:rsidRPr="00A22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A22A61" w:rsidRDefault="00A22A61" w:rsidP="00A22A61">
      <w:pPr>
        <w:pStyle w:val="KeepWithNext"/>
        <w:rPr>
          <w:rFonts w:hint="cs"/>
          <w:rtl/>
          <w:lang w:eastAsia="he-IL"/>
        </w:rPr>
      </w:pPr>
    </w:p>
    <w:p w:rsidR="00A22A61" w:rsidRDefault="00A22A61" w:rsidP="00A22A61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כשיגיעו לפה נציגי האוצר נלך לדבר עם שר האוצר.</w:t>
      </w:r>
    </w:p>
    <w:p w:rsidR="00A22A61" w:rsidRDefault="00A22A61" w:rsidP="00A22A61">
      <w:pPr>
        <w:rPr>
          <w:rtl/>
          <w:lang w:eastAsia="he-IL"/>
        </w:rPr>
      </w:pPr>
    </w:p>
    <w:p w:rsidR="00A22A61" w:rsidRDefault="00A22A61" w:rsidP="00A22A61">
      <w:pPr>
        <w:pStyle w:val="a4"/>
        <w:keepNext/>
        <w:rPr>
          <w:rtl/>
        </w:rPr>
      </w:pPr>
      <w:bookmarkStart w:id="56" w:name="ET_speaker_קרן_ברק_הליכוד_17"/>
      <w:r w:rsidRPr="00A22A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22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22A61" w:rsidRDefault="00A22A61" w:rsidP="00A22A61">
      <w:pPr>
        <w:pStyle w:val="KeepWithNext"/>
        <w:rPr>
          <w:rFonts w:hint="cs"/>
          <w:rtl/>
          <w:lang w:eastAsia="he-IL"/>
        </w:rPr>
      </w:pPr>
    </w:p>
    <w:p w:rsidR="00A22A61" w:rsidRDefault="00A22A61" w:rsidP="00A22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 הכללי חייב להגיע לפה בדיוק כמו שמנכ"ל משרד האוצר מגיע לפה. </w:t>
      </w:r>
    </w:p>
    <w:p w:rsidR="00A22A61" w:rsidRDefault="00A22A61" w:rsidP="00A22A61">
      <w:pPr>
        <w:rPr>
          <w:rtl/>
          <w:lang w:eastAsia="he-IL"/>
        </w:rPr>
      </w:pPr>
      <w:bookmarkStart w:id="57" w:name="_ETM_Q1_1769972"/>
      <w:bookmarkStart w:id="58" w:name="_ETM_Q1_1770057"/>
      <w:bookmarkEnd w:id="57"/>
      <w:bookmarkEnd w:id="58"/>
    </w:p>
    <w:p w:rsidR="00A22A61" w:rsidRDefault="00A22A61" w:rsidP="00A22A61">
      <w:pPr>
        <w:pStyle w:val="af6"/>
        <w:keepNext/>
        <w:rPr>
          <w:rFonts w:hint="cs"/>
          <w:rtl/>
        </w:rPr>
      </w:pPr>
      <w:bookmarkStart w:id="59" w:name="_ETM_Q1_1770437"/>
      <w:bookmarkStart w:id="60" w:name="_ETM_Q1_1770515"/>
      <w:bookmarkStart w:id="61" w:name="ET_yor_5520_18"/>
      <w:bookmarkEnd w:id="59"/>
      <w:bookmarkEnd w:id="60"/>
      <w:r w:rsidRPr="00A22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A22A61" w:rsidRDefault="00A22A61" w:rsidP="00A22A61">
      <w:pPr>
        <w:pStyle w:val="KeepWithNext"/>
        <w:rPr>
          <w:rFonts w:hint="cs"/>
          <w:rtl/>
          <w:lang w:eastAsia="he-IL"/>
        </w:rPr>
      </w:pPr>
    </w:p>
    <w:p w:rsidR="00A22A61" w:rsidRDefault="00A22A61" w:rsidP="00A22A61">
      <w:pPr>
        <w:rPr>
          <w:rFonts w:hint="cs"/>
          <w:rtl/>
          <w:lang w:eastAsia="he-IL"/>
        </w:rPr>
      </w:pPr>
      <w:bookmarkStart w:id="62" w:name="_ETM_Q1_1782654"/>
      <w:bookmarkEnd w:id="62"/>
      <w:r>
        <w:rPr>
          <w:rFonts w:hint="cs"/>
          <w:rtl/>
          <w:lang w:eastAsia="he-IL"/>
        </w:rPr>
        <w:t xml:space="preserve">אני מקבל את בקשת חברי הכנסת לקיים את הדיון. דיון זה יתקיים כשהחשב הכללי יהיה פה </w:t>
      </w:r>
      <w:bookmarkStart w:id="63" w:name="_ETM_Q1_1786907"/>
      <w:bookmarkEnd w:id="63"/>
      <w:r>
        <w:rPr>
          <w:rFonts w:hint="cs"/>
          <w:rtl/>
          <w:lang w:eastAsia="he-IL"/>
        </w:rPr>
        <w:t>בחדר, תודה.</w:t>
      </w:r>
    </w:p>
    <w:p w:rsidR="00A22A61" w:rsidRDefault="00A22A61" w:rsidP="00A22A61">
      <w:pPr>
        <w:rPr>
          <w:rtl/>
          <w:lang w:eastAsia="he-IL"/>
        </w:rPr>
      </w:pPr>
    </w:p>
    <w:p w:rsidR="00A22A61" w:rsidRDefault="00A22A61" w:rsidP="00A22A61">
      <w:pPr>
        <w:pStyle w:val="afc"/>
        <w:keepNext/>
        <w:rPr>
          <w:rFonts w:hint="cs"/>
          <w:rtl/>
          <w:lang w:eastAsia="he-IL"/>
        </w:rPr>
      </w:pPr>
      <w:bookmarkStart w:id="64" w:name="ET_meetingend_19"/>
      <w:r w:rsidRPr="00A22A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11:23.</w:t>
      </w:r>
      <w:r w:rsidRPr="00A22A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"/>
    </w:p>
    <w:p w:rsidR="00A22A61" w:rsidRDefault="00A22A61" w:rsidP="00A22A61">
      <w:pPr>
        <w:pStyle w:val="KeepWithNext"/>
        <w:rPr>
          <w:rFonts w:hint="cs"/>
          <w:rtl/>
          <w:lang w:eastAsia="he-IL"/>
        </w:rPr>
      </w:pPr>
    </w:p>
    <w:p w:rsidR="00A22A61" w:rsidRPr="00A22A61" w:rsidRDefault="00A22A61" w:rsidP="00A22A61">
      <w:pPr>
        <w:rPr>
          <w:rFonts w:hint="cs"/>
          <w:rtl/>
          <w:lang w:eastAsia="he-IL"/>
        </w:rPr>
      </w:pPr>
    </w:p>
    <w:p w:rsidR="009D6757" w:rsidRDefault="009D6757" w:rsidP="009D6757">
      <w:pPr>
        <w:pStyle w:val="KeepWithNext"/>
        <w:rPr>
          <w:rFonts w:hint="cs"/>
          <w:rtl/>
          <w:lang w:eastAsia="he-IL"/>
        </w:rPr>
      </w:pPr>
    </w:p>
    <w:p w:rsidR="00012C62" w:rsidRPr="00012C62" w:rsidRDefault="00012C62" w:rsidP="009D6757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012C62" w:rsidRPr="00012C62" w:rsidSect="009D67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773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3342D8" w:rsidP="008E5E3F">
    <w:pPr>
      <w:pStyle w:val="a3"/>
      <w:ind w:firstLine="0"/>
      <w:rPr>
        <w:rtl/>
      </w:rPr>
    </w:pPr>
    <w:r>
      <w:rPr>
        <w:rtl/>
      </w:rPr>
      <w:t>16/04/2020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C62"/>
    <w:rsid w:val="00015E09"/>
    <w:rsid w:val="0002047E"/>
    <w:rsid w:val="00037279"/>
    <w:rsid w:val="00067F42"/>
    <w:rsid w:val="0007158F"/>
    <w:rsid w:val="00092B80"/>
    <w:rsid w:val="000A17C6"/>
    <w:rsid w:val="000B060C"/>
    <w:rsid w:val="000B2EE6"/>
    <w:rsid w:val="000C47F5"/>
    <w:rsid w:val="000E3314"/>
    <w:rsid w:val="000F2459"/>
    <w:rsid w:val="000F6ECF"/>
    <w:rsid w:val="001421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BCE"/>
    <w:rsid w:val="001D440C"/>
    <w:rsid w:val="001E0AEF"/>
    <w:rsid w:val="001F5AD1"/>
    <w:rsid w:val="002016FF"/>
    <w:rsid w:val="00227FEF"/>
    <w:rsid w:val="0025365E"/>
    <w:rsid w:val="00261554"/>
    <w:rsid w:val="00275C03"/>
    <w:rsid w:val="00280D58"/>
    <w:rsid w:val="0029639E"/>
    <w:rsid w:val="002D12CF"/>
    <w:rsid w:val="002D4BDB"/>
    <w:rsid w:val="002E5E31"/>
    <w:rsid w:val="00303B4C"/>
    <w:rsid w:val="00321E62"/>
    <w:rsid w:val="00327BF8"/>
    <w:rsid w:val="003342D8"/>
    <w:rsid w:val="00340AFA"/>
    <w:rsid w:val="003658CB"/>
    <w:rsid w:val="00365E34"/>
    <w:rsid w:val="00366CFB"/>
    <w:rsid w:val="0036794C"/>
    <w:rsid w:val="00373508"/>
    <w:rsid w:val="00396023"/>
    <w:rsid w:val="003C279D"/>
    <w:rsid w:val="003E105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84D"/>
    <w:rsid w:val="00546678"/>
    <w:rsid w:val="005506B9"/>
    <w:rsid w:val="005817EC"/>
    <w:rsid w:val="00590B77"/>
    <w:rsid w:val="005A342D"/>
    <w:rsid w:val="005B34FA"/>
    <w:rsid w:val="005C363E"/>
    <w:rsid w:val="005D61F3"/>
    <w:rsid w:val="005E1C6B"/>
    <w:rsid w:val="005F58F4"/>
    <w:rsid w:val="005F76B0"/>
    <w:rsid w:val="00634F61"/>
    <w:rsid w:val="00695A47"/>
    <w:rsid w:val="006A0CB7"/>
    <w:rsid w:val="006A7734"/>
    <w:rsid w:val="006F0259"/>
    <w:rsid w:val="006F35BA"/>
    <w:rsid w:val="00700433"/>
    <w:rsid w:val="00702755"/>
    <w:rsid w:val="0070472C"/>
    <w:rsid w:val="007509A6"/>
    <w:rsid w:val="007872B4"/>
    <w:rsid w:val="00791CBE"/>
    <w:rsid w:val="007B1110"/>
    <w:rsid w:val="007C693F"/>
    <w:rsid w:val="007C6ADD"/>
    <w:rsid w:val="0082136D"/>
    <w:rsid w:val="008320F6"/>
    <w:rsid w:val="008347A7"/>
    <w:rsid w:val="00841223"/>
    <w:rsid w:val="00846BE9"/>
    <w:rsid w:val="00853207"/>
    <w:rsid w:val="008713A4"/>
    <w:rsid w:val="00875F10"/>
    <w:rsid w:val="008B2531"/>
    <w:rsid w:val="008C6035"/>
    <w:rsid w:val="008C7015"/>
    <w:rsid w:val="008D1DFB"/>
    <w:rsid w:val="008E03B4"/>
    <w:rsid w:val="008E5E3F"/>
    <w:rsid w:val="0090279B"/>
    <w:rsid w:val="00907056"/>
    <w:rsid w:val="00914904"/>
    <w:rsid w:val="009258CE"/>
    <w:rsid w:val="00946D72"/>
    <w:rsid w:val="009515F0"/>
    <w:rsid w:val="009830CB"/>
    <w:rsid w:val="009D478A"/>
    <w:rsid w:val="009D6757"/>
    <w:rsid w:val="009E41CD"/>
    <w:rsid w:val="009E6E93"/>
    <w:rsid w:val="009F1518"/>
    <w:rsid w:val="009F5773"/>
    <w:rsid w:val="00A15971"/>
    <w:rsid w:val="00A22A61"/>
    <w:rsid w:val="00A22C90"/>
    <w:rsid w:val="00A25F16"/>
    <w:rsid w:val="00A3774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F0D"/>
    <w:rsid w:val="00B50340"/>
    <w:rsid w:val="00B65508"/>
    <w:rsid w:val="00B8517A"/>
    <w:rsid w:val="00B91919"/>
    <w:rsid w:val="00BA6446"/>
    <w:rsid w:val="00BB4EDB"/>
    <w:rsid w:val="00BD47B7"/>
    <w:rsid w:val="00C135D5"/>
    <w:rsid w:val="00C1593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42D"/>
    <w:rsid w:val="00D25630"/>
    <w:rsid w:val="00D278F7"/>
    <w:rsid w:val="00D37550"/>
    <w:rsid w:val="00D40A29"/>
    <w:rsid w:val="00D45D27"/>
    <w:rsid w:val="00D7715C"/>
    <w:rsid w:val="00D86E57"/>
    <w:rsid w:val="00D96B24"/>
    <w:rsid w:val="00D9792D"/>
    <w:rsid w:val="00DA4685"/>
    <w:rsid w:val="00DE5B80"/>
    <w:rsid w:val="00E33AE3"/>
    <w:rsid w:val="00E61903"/>
    <w:rsid w:val="00E64116"/>
    <w:rsid w:val="00E903C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5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438D368"/>
  <w15:docId w15:val="{DE1D06E9-F9DD-457A-A948-E2CFDAC9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42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3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93426-25F2-42DD-B4E0-342EBEEF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742</Words>
  <Characters>3712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מאיר פרץ</cp:lastModifiedBy>
  <cp:revision>39</cp:revision>
  <cp:lastPrinted>2015-07-20T08:20:00Z</cp:lastPrinted>
  <dcterms:created xsi:type="dcterms:W3CDTF">2018-05-03T11:21:00Z</dcterms:created>
  <dcterms:modified xsi:type="dcterms:W3CDTF">2020-04-16T14:25:00Z</dcterms:modified>
</cp:coreProperties>
</file>