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73C6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108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73C6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B852BA" w:rsidRDefault="00B852BA" w:rsidP="00B852BA">
      <w:pPr>
        <w:ind w:firstLine="0"/>
        <w:jc w:val="center"/>
        <w:outlineLvl w:val="0"/>
        <w:rPr>
          <w:b/>
          <w:bCs/>
          <w:rtl/>
        </w:rPr>
      </w:pPr>
      <w:r>
        <w:rPr>
          <w:b/>
          <w:bCs/>
          <w:rtl/>
        </w:rPr>
        <w:t xml:space="preserve">פרוטוקול מס' </w:t>
      </w:r>
      <w:r w:rsidR="00490F8D">
        <w:rPr>
          <w:rFonts w:hint="cs"/>
          <w:b/>
          <w:bCs/>
          <w:rtl/>
        </w:rPr>
        <w:t>33</w:t>
      </w:r>
    </w:p>
    <w:p w:rsidR="00E64116" w:rsidRPr="008713A4" w:rsidRDefault="00A73C6F" w:rsidP="00B852BA">
      <w:pPr>
        <w:ind w:firstLine="0"/>
        <w:jc w:val="center"/>
        <w:outlineLvl w:val="0"/>
        <w:rPr>
          <w:b/>
          <w:bCs/>
          <w:rtl/>
        </w:rPr>
      </w:pPr>
      <w:r>
        <w:rPr>
          <w:b/>
          <w:bCs/>
          <w:rtl/>
        </w:rPr>
        <w:t>מישיבת</w:t>
      </w:r>
      <w:r w:rsidR="0052471B">
        <w:rPr>
          <w:rFonts w:hint="cs"/>
          <w:b/>
          <w:bCs/>
          <w:rtl/>
        </w:rPr>
        <w:t xml:space="preserve"> הוועדה המיוחדת בעניין התמודדות עם נגיף קורונה</w:t>
      </w:r>
    </w:p>
    <w:p w:rsidR="00E64116" w:rsidRPr="008713A4" w:rsidRDefault="00A73C6F" w:rsidP="008320F6">
      <w:pPr>
        <w:ind w:firstLine="0"/>
        <w:jc w:val="center"/>
        <w:outlineLvl w:val="0"/>
        <w:rPr>
          <w:b/>
          <w:bCs/>
          <w:u w:val="single"/>
          <w:rtl/>
        </w:rPr>
      </w:pPr>
      <w:r>
        <w:rPr>
          <w:b/>
          <w:bCs/>
          <w:u w:val="single"/>
          <w:rtl/>
        </w:rPr>
        <w:t xml:space="preserve">יום שני, ג' באייר </w:t>
      </w:r>
      <w:proofErr w:type="spellStart"/>
      <w:r>
        <w:rPr>
          <w:b/>
          <w:bCs/>
          <w:u w:val="single"/>
          <w:rtl/>
        </w:rPr>
        <w:t>התש"ף</w:t>
      </w:r>
      <w:proofErr w:type="spellEnd"/>
      <w:r>
        <w:rPr>
          <w:b/>
          <w:bCs/>
          <w:u w:val="single"/>
          <w:rtl/>
        </w:rPr>
        <w:t xml:space="preserve"> (27 באפריל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73C6F" w:rsidP="00A73C6F">
      <w:pPr>
        <w:spacing w:before="60"/>
        <w:ind w:firstLine="0"/>
        <w:rPr>
          <w:rtl/>
        </w:rPr>
      </w:pPr>
      <w:bookmarkStart w:id="1" w:name="ET_subject_618328_1"/>
      <w:r w:rsidRPr="00A73C6F">
        <w:rPr>
          <w:rStyle w:val="TagStyle"/>
          <w:rtl/>
        </w:rPr>
        <w:t xml:space="preserve"> &lt;&lt; נושא &gt;&gt; </w:t>
      </w:r>
      <w:r w:rsidRPr="00A73C6F">
        <w:rPr>
          <w:rtl/>
        </w:rPr>
        <w:t>החזרת הפעילות האלקטיבית של בתי החולים</w:t>
      </w:r>
      <w:r w:rsidRPr="00A73C6F">
        <w:rPr>
          <w:rStyle w:val="TagStyle"/>
          <w:rtl/>
        </w:rPr>
        <w:t xml:space="preserve"> &lt;&lt; נושא &gt;&gt;</w:t>
      </w:r>
      <w:r w:rsidRPr="00A73C6F">
        <w:rPr>
          <w:rtl/>
        </w:rPr>
        <w:t xml:space="preserve">   </w:t>
      </w:r>
      <w:bookmarkEnd w:id="1"/>
    </w:p>
    <w:p w:rsidR="00E64116" w:rsidRDefault="00E64116" w:rsidP="007C693F">
      <w:pPr>
        <w:spacing w:before="60"/>
        <w:ind w:firstLine="0"/>
        <w:rPr>
          <w:rtl/>
        </w:rPr>
      </w:pPr>
    </w:p>
    <w:p w:rsidR="00A73C6F" w:rsidRPr="008713A4" w:rsidRDefault="00A73C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b/>
          <w:bCs/>
          <w:u w:val="single"/>
          <w:rtl/>
        </w:rPr>
      </w:pPr>
      <w:r w:rsidRPr="008713A4">
        <w:rPr>
          <w:b/>
          <w:bCs/>
          <w:u w:val="single"/>
          <w:rtl/>
        </w:rPr>
        <w:t>חברי הוועדה</w:t>
      </w:r>
      <w:r w:rsidRPr="008713A4">
        <w:rPr>
          <w:rFonts w:hint="cs"/>
          <w:b/>
          <w:bCs/>
          <w:u w:val="single"/>
          <w:rtl/>
        </w:rPr>
        <w:t xml:space="preserve">: </w:t>
      </w:r>
    </w:p>
    <w:p w:rsidR="0052471B" w:rsidRDefault="0052471B" w:rsidP="0052471B">
      <w:pPr>
        <w:ind w:firstLine="0"/>
      </w:pPr>
      <w:r>
        <w:rPr>
          <w:rtl/>
        </w:rPr>
        <w:t>עפר שלח – היו"ר</w:t>
      </w:r>
    </w:p>
    <w:p w:rsidR="0052471B" w:rsidRDefault="0052471B" w:rsidP="0052471B">
      <w:pPr>
        <w:ind w:firstLine="0"/>
        <w:rPr>
          <w:rtl/>
        </w:rPr>
      </w:pPr>
      <w:r>
        <w:rPr>
          <w:rtl/>
        </w:rPr>
        <w:t>משה אבוטבול</w:t>
      </w:r>
    </w:p>
    <w:p w:rsidR="0052471B" w:rsidRDefault="0052471B" w:rsidP="0052471B">
      <w:pPr>
        <w:ind w:firstLine="0"/>
        <w:rPr>
          <w:rtl/>
        </w:rPr>
      </w:pPr>
      <w:r>
        <w:rPr>
          <w:rtl/>
        </w:rPr>
        <w:t>מיקי חיימוביץ'</w:t>
      </w:r>
    </w:p>
    <w:p w:rsidR="0052471B" w:rsidRDefault="0052471B" w:rsidP="0052471B">
      <w:pPr>
        <w:ind w:firstLine="0"/>
        <w:rPr>
          <w:rtl/>
        </w:rPr>
      </w:pPr>
      <w:r>
        <w:rPr>
          <w:rtl/>
        </w:rPr>
        <w:t xml:space="preserve">יואב </w:t>
      </w:r>
      <w:proofErr w:type="spellStart"/>
      <w:r>
        <w:rPr>
          <w:rtl/>
        </w:rPr>
        <w:t>סגלוביץ</w:t>
      </w:r>
      <w:proofErr w:type="spellEnd"/>
      <w:r>
        <w:rPr>
          <w:rtl/>
        </w:rPr>
        <w:t>'</w:t>
      </w:r>
    </w:p>
    <w:p w:rsidR="0052471B" w:rsidRDefault="0052471B" w:rsidP="0052471B">
      <w:pPr>
        <w:ind w:firstLine="0"/>
        <w:rPr>
          <w:rtl/>
        </w:rPr>
      </w:pPr>
      <w:r>
        <w:rPr>
          <w:rtl/>
        </w:rPr>
        <w:t xml:space="preserve">ג'אבר </w:t>
      </w:r>
      <w:proofErr w:type="spellStart"/>
      <w:r>
        <w:rPr>
          <w:rtl/>
        </w:rPr>
        <w:t>עסאקלה</w:t>
      </w:r>
      <w:proofErr w:type="spellEnd"/>
    </w:p>
    <w:p w:rsidR="00E64116" w:rsidRDefault="00E64116" w:rsidP="00DE5B80">
      <w:pPr>
        <w:ind w:firstLine="0"/>
        <w:rPr>
          <w:rtl/>
        </w:rPr>
      </w:pPr>
    </w:p>
    <w:p w:rsidR="000C47F5" w:rsidRDefault="0052471B" w:rsidP="0052471B">
      <w:pPr>
        <w:ind w:firstLine="0"/>
        <w:outlineLvl w:val="1"/>
        <w:rPr>
          <w:b/>
          <w:bCs/>
          <w:u w:val="single"/>
          <w:rtl/>
        </w:rPr>
      </w:pPr>
      <w:r>
        <w:rPr>
          <w:rFonts w:hint="cs"/>
          <w:b/>
          <w:bCs/>
          <w:u w:val="single"/>
          <w:rtl/>
        </w:rPr>
        <w:t>משתתפים (באמצעים מקוונים)</w:t>
      </w:r>
      <w:r w:rsidR="000C47F5" w:rsidRPr="000C47F5">
        <w:rPr>
          <w:rFonts w:hint="cs"/>
          <w:b/>
          <w:bCs/>
          <w:u w:val="single"/>
          <w:rtl/>
        </w:rPr>
        <w:t>:</w:t>
      </w:r>
    </w:p>
    <w:p w:rsidR="0052471B" w:rsidRDefault="0052471B" w:rsidP="00D40A29">
      <w:pPr>
        <w:ind w:firstLine="0"/>
        <w:outlineLvl w:val="1"/>
        <w:rPr>
          <w:rtl/>
        </w:rPr>
      </w:pPr>
      <w:r>
        <w:rPr>
          <w:rFonts w:hint="cs"/>
          <w:rtl/>
        </w:rPr>
        <w:t xml:space="preserve">ד"ר ורד עזרא </w:t>
      </w:r>
      <w:r>
        <w:rPr>
          <w:rtl/>
        </w:rPr>
        <w:t>–</w:t>
      </w:r>
      <w:r>
        <w:rPr>
          <w:rFonts w:hint="cs"/>
          <w:rtl/>
        </w:rPr>
        <w:t xml:space="preserve"> ראש חטיבת הרפואה, משרד הבריאות</w:t>
      </w:r>
    </w:p>
    <w:p w:rsidR="0052471B" w:rsidRDefault="0052471B" w:rsidP="00D40A29">
      <w:pPr>
        <w:ind w:firstLine="0"/>
        <w:outlineLvl w:val="1"/>
        <w:rPr>
          <w:rtl/>
        </w:rPr>
      </w:pPr>
      <w:r>
        <w:rPr>
          <w:rFonts w:hint="cs"/>
          <w:rtl/>
        </w:rPr>
        <w:t xml:space="preserve">ד"ר ארז און </w:t>
      </w:r>
      <w:r>
        <w:rPr>
          <w:rtl/>
        </w:rPr>
        <w:t>–</w:t>
      </w:r>
      <w:r>
        <w:rPr>
          <w:rFonts w:hint="cs"/>
          <w:rtl/>
        </w:rPr>
        <w:t xml:space="preserve"> ראש חטיבת המרכזים הרפואיים הממשלתיים</w:t>
      </w:r>
    </w:p>
    <w:p w:rsidR="0052471B" w:rsidRDefault="0052471B" w:rsidP="00D40A29">
      <w:pPr>
        <w:ind w:firstLine="0"/>
        <w:outlineLvl w:val="1"/>
        <w:rPr>
          <w:rtl/>
        </w:rPr>
      </w:pPr>
      <w:r>
        <w:rPr>
          <w:rFonts w:hint="cs"/>
          <w:rtl/>
        </w:rPr>
        <w:t xml:space="preserve">ד"ר גיל פייר </w:t>
      </w:r>
      <w:r>
        <w:rPr>
          <w:rtl/>
        </w:rPr>
        <w:t>–</w:t>
      </w:r>
      <w:r>
        <w:rPr>
          <w:rFonts w:hint="cs"/>
          <w:rtl/>
        </w:rPr>
        <w:t xml:space="preserve"> משנה רפואי למנכ"ל, בית החולים איכילוב</w:t>
      </w:r>
    </w:p>
    <w:p w:rsidR="0052471B" w:rsidRDefault="0052471B" w:rsidP="00D40A29">
      <w:pPr>
        <w:ind w:firstLine="0"/>
        <w:outlineLvl w:val="1"/>
        <w:rPr>
          <w:rtl/>
        </w:rPr>
      </w:pPr>
      <w:r>
        <w:rPr>
          <w:rFonts w:hint="cs"/>
          <w:rtl/>
        </w:rPr>
        <w:t xml:space="preserve">פרופ' ארי שמיס </w:t>
      </w:r>
      <w:r>
        <w:rPr>
          <w:rtl/>
        </w:rPr>
        <w:t>–</w:t>
      </w:r>
      <w:r>
        <w:rPr>
          <w:rFonts w:hint="cs"/>
          <w:rtl/>
        </w:rPr>
        <w:t xml:space="preserve"> מנכ"ל אסותא</w:t>
      </w:r>
    </w:p>
    <w:p w:rsidR="00E64116" w:rsidRPr="008713A4" w:rsidRDefault="0052471B" w:rsidP="00D40A29">
      <w:pPr>
        <w:ind w:firstLine="0"/>
        <w:outlineLvl w:val="1"/>
        <w:rPr>
          <w:rtl/>
        </w:rPr>
      </w:pPr>
      <w:r>
        <w:rPr>
          <w:rFonts w:hint="cs"/>
          <w:rtl/>
        </w:rPr>
        <w:t xml:space="preserve">ד"ר זאב פלדמן </w:t>
      </w:r>
      <w:r>
        <w:rPr>
          <w:rtl/>
        </w:rPr>
        <w:t>–</w:t>
      </w:r>
      <w:r>
        <w:rPr>
          <w:rFonts w:hint="cs"/>
          <w:rtl/>
        </w:rPr>
        <w:t xml:space="preserve"> יו"ר ארגון הרופאים עובדי המדינה</w:t>
      </w:r>
      <w:r w:rsidR="00E64116" w:rsidRPr="008713A4">
        <w:rPr>
          <w:rFonts w:hint="cs"/>
          <w:rtl/>
        </w:rPr>
        <w:t xml:space="preserve"> </w:t>
      </w: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73C6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73C6F" w:rsidP="008320F6">
      <w:pPr>
        <w:ind w:firstLine="0"/>
        <w:rPr>
          <w:rtl/>
        </w:rPr>
      </w:pPr>
      <w:r>
        <w:rPr>
          <w:rtl/>
        </w:rPr>
        <w:t>לאה קיקיון</w:t>
      </w:r>
    </w:p>
    <w:p w:rsidR="007872B4" w:rsidRDefault="00E64116" w:rsidP="00AB3F3A">
      <w:pPr>
        <w:ind w:firstLine="0"/>
        <w:rPr>
          <w:rtl/>
        </w:rPr>
      </w:pPr>
      <w:r w:rsidRPr="008713A4">
        <w:rPr>
          <w:rtl/>
        </w:rPr>
        <w:br w:type="page"/>
      </w:r>
    </w:p>
    <w:p w:rsidR="00DB2698" w:rsidRPr="00DB2698" w:rsidRDefault="00DB2698" w:rsidP="00DB2698">
      <w:pPr>
        <w:spacing w:before="60"/>
        <w:ind w:firstLine="0"/>
        <w:jc w:val="center"/>
        <w:rPr>
          <w:bCs/>
          <w:rtl/>
        </w:rPr>
      </w:pPr>
      <w:r w:rsidRPr="00DB2698">
        <w:rPr>
          <w:rStyle w:val="TagStyle"/>
          <w:b w:val="0"/>
          <w:bCs/>
          <w:rtl/>
        </w:rPr>
        <w:lastRenderedPageBreak/>
        <w:t xml:space="preserve">&lt;&lt; נושא &gt;&gt; </w:t>
      </w:r>
      <w:r w:rsidRPr="00DB2698">
        <w:rPr>
          <w:bCs/>
          <w:rtl/>
        </w:rPr>
        <w:t>החזרת הפעילות האלקטיבית של בתי החולים</w:t>
      </w:r>
      <w:r w:rsidRPr="00DB2698">
        <w:rPr>
          <w:rStyle w:val="TagStyle"/>
          <w:b w:val="0"/>
          <w:bCs/>
          <w:rtl/>
        </w:rPr>
        <w:t xml:space="preserve"> &lt;&lt; נושא &gt;&gt;</w:t>
      </w:r>
    </w:p>
    <w:p w:rsidR="00DB2698" w:rsidRPr="00DB2698" w:rsidRDefault="00DB2698" w:rsidP="00DB2698">
      <w:pPr>
        <w:spacing w:before="60"/>
        <w:ind w:firstLine="0"/>
        <w:jc w:val="center"/>
        <w:rPr>
          <w:bCs/>
          <w:rtl/>
        </w:rPr>
      </w:pPr>
    </w:p>
    <w:p w:rsidR="00DB2698" w:rsidRDefault="00DB2698" w:rsidP="00DB2698">
      <w:pPr>
        <w:ind w:firstLine="0"/>
        <w:rPr>
          <w:rt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שלום לכם, אני מתכבד לפתוח את הדיון. הדיון עוסק בהחזרת הפעילות האלקטיבית והחצי דחופה של בתי ה</w:t>
      </w:r>
      <w:bookmarkStart w:id="2" w:name="_ETM_Q1_5909000"/>
      <w:bookmarkEnd w:id="2"/>
      <w:r>
        <w:rPr>
          <w:rtl/>
          <w:lang w:eastAsia="he-IL"/>
        </w:rPr>
        <w:t xml:space="preserve">חולים. אני רוצה להזכיר לחברי הוועדה שהעניין שלנו בזה, ההבנה שלנו או מי ששם לנו את האצבע על העניין הזה </w:t>
      </w:r>
      <w:bookmarkStart w:id="3" w:name="_ETM_Q1_5918000"/>
      <w:bookmarkEnd w:id="3"/>
      <w:r>
        <w:rPr>
          <w:rtl/>
          <w:lang w:eastAsia="he-IL"/>
        </w:rPr>
        <w:t>והוא יהיה גם בדיון הזה זה המשנה הרפואי למנכ"ל בית החולים איכילוב</w:t>
      </w:r>
      <w:bookmarkStart w:id="4" w:name="_ETM_Q1_5923000"/>
      <w:bookmarkEnd w:id="4"/>
      <w:r>
        <w:rPr>
          <w:rtl/>
          <w:lang w:eastAsia="he-IL"/>
        </w:rPr>
        <w:t xml:space="preserve">, גיל פייר, בדיון שעשינו עם ראשי בתי החולים וקופות </w:t>
      </w:r>
      <w:bookmarkStart w:id="5" w:name="_ETM_Q1_5926000"/>
      <w:bookmarkEnd w:id="5"/>
      <w:r>
        <w:rPr>
          <w:rtl/>
          <w:lang w:eastAsia="he-IL"/>
        </w:rPr>
        <w:t>החולים. ומאז זה הפך להיות נושא גדול כי ההבנה שצנחה גם עלינו שהדחייה, והיא לא כולה באשמת המערכת, כי היא גם נבעה מרתיעה גדולה של חולים להגיע לבתי החו</w:t>
      </w:r>
      <w:bookmarkStart w:id="6" w:name="_ETM_Q1_5948000"/>
      <w:bookmarkEnd w:id="6"/>
      <w:r>
        <w:rPr>
          <w:rtl/>
          <w:lang w:eastAsia="he-IL"/>
        </w:rPr>
        <w:t xml:space="preserve">לים לטיפולים שאינם בהקשר של קורונה מחשש שהם יידבקו, </w:t>
      </w:r>
      <w:bookmarkStart w:id="7" w:name="_ETM_Q1_5957000"/>
      <w:bookmarkEnd w:id="7"/>
      <w:r>
        <w:rPr>
          <w:rtl/>
          <w:lang w:eastAsia="he-IL"/>
        </w:rPr>
        <w:t xml:space="preserve">אבל התחושה שלנו </w:t>
      </w:r>
      <w:proofErr w:type="spellStart"/>
      <w:r>
        <w:rPr>
          <w:rtl/>
          <w:lang w:eastAsia="he-IL"/>
        </w:rPr>
        <w:t>היתה</w:t>
      </w:r>
      <w:proofErr w:type="spellEnd"/>
      <w:r>
        <w:rPr>
          <w:rtl/>
          <w:lang w:eastAsia="he-IL"/>
        </w:rPr>
        <w:t xml:space="preserve"> שצריך הנחיות ברורות וצריך הסברה מטעם המרכזים הרפואיים וקופות החולים, שיגידו לחולים – תבואו, אתם תהיו בטוחים מקורונה, וחוץ מזה זה מציל חיים. </w:t>
      </w:r>
    </w:p>
    <w:p w:rsidR="00DB2698" w:rsidRDefault="00DB2698" w:rsidP="00DB2698">
      <w:pPr>
        <w:rPr>
          <w:rtl/>
          <w:lang w:eastAsia="he-IL"/>
        </w:rPr>
      </w:pPr>
    </w:p>
    <w:p w:rsidR="00DB2698" w:rsidRDefault="00DB2698" w:rsidP="00DB2698">
      <w:pPr>
        <w:rPr>
          <w:rtl/>
          <w:lang w:eastAsia="he-IL"/>
        </w:rPr>
      </w:pPr>
      <w:r>
        <w:rPr>
          <w:rtl/>
          <w:lang w:eastAsia="he-IL"/>
        </w:rPr>
        <w:t xml:space="preserve">אני רוצה לספר לכם שאתמול חברה טובה שלי העלתה פוסט מאוד שובר </w:t>
      </w:r>
      <w:bookmarkStart w:id="8" w:name="_ETM_Q1_5983000"/>
      <w:bookmarkEnd w:id="8"/>
      <w:r>
        <w:rPr>
          <w:rtl/>
          <w:lang w:eastAsia="he-IL"/>
        </w:rPr>
        <w:t xml:space="preserve">לב </w:t>
      </w:r>
      <w:proofErr w:type="spellStart"/>
      <w:r>
        <w:rPr>
          <w:rtl/>
          <w:lang w:eastAsia="he-IL"/>
        </w:rPr>
        <w:t>בפייסבוק</w:t>
      </w:r>
      <w:proofErr w:type="spellEnd"/>
      <w:r>
        <w:rPr>
          <w:rtl/>
          <w:lang w:eastAsia="he-IL"/>
        </w:rPr>
        <w:t xml:space="preserve"> שבו היא דיברה על מותו של אחיה, איש בריא לכאורה לחלוטין בגיל 54 הגיע לבית החולים פעמיים </w:t>
      </w:r>
      <w:bookmarkStart w:id="9" w:name="_ETM_Q1_5996000"/>
      <w:bookmarkEnd w:id="9"/>
      <w:r>
        <w:rPr>
          <w:rtl/>
          <w:lang w:eastAsia="he-IL"/>
        </w:rPr>
        <w:t xml:space="preserve">עם תופעות של קוצר נשימה, וכן הלאה. אני לא רוצה להגיד שבגלל </w:t>
      </w:r>
      <w:bookmarkStart w:id="10" w:name="_ETM_Q1_6001000"/>
      <w:bookmarkEnd w:id="10"/>
      <w:r>
        <w:rPr>
          <w:rtl/>
          <w:lang w:eastAsia="he-IL"/>
        </w:rPr>
        <w:t xml:space="preserve">שזה לא היה בקורונה הוציאו אותו החוצה, אבל התחושה היא שהמערכת </w:t>
      </w:r>
      <w:bookmarkStart w:id="11" w:name="_ETM_Q1_6013000"/>
      <w:bookmarkEnd w:id="11"/>
      <w:r>
        <w:rPr>
          <w:rtl/>
          <w:lang w:eastAsia="he-IL"/>
        </w:rPr>
        <w:t xml:space="preserve">בלחץ של הקורונה וגם בציבור – גרמו לזה שטיפולים, החל מהדמיות וכלה בטיפולים אחרים וכן הלאה, דברים שיכולה להיות להם עלות </w:t>
      </w:r>
      <w:bookmarkStart w:id="12" w:name="_ETM_Q1_6021000"/>
      <w:bookmarkEnd w:id="12"/>
      <w:r>
        <w:rPr>
          <w:rtl/>
          <w:lang w:eastAsia="he-IL"/>
        </w:rPr>
        <w:t xml:space="preserve">בחיי אדם נדחו הצידה. אני לא מסתכל על זה כהאשמה, אני מסתכל על זה כצורך לתקן. </w:t>
      </w:r>
    </w:p>
    <w:p w:rsidR="00DB2698" w:rsidRDefault="00DB2698" w:rsidP="00DB2698">
      <w:pPr>
        <w:rPr>
          <w:rtl/>
          <w:lang w:eastAsia="he-IL"/>
        </w:rPr>
      </w:pPr>
    </w:p>
    <w:p w:rsidR="00DB2698" w:rsidRDefault="00DB2698" w:rsidP="00DB2698">
      <w:pPr>
        <w:rPr>
          <w:rtl/>
          <w:lang w:eastAsia="he-IL"/>
        </w:rPr>
      </w:pPr>
      <w:r>
        <w:rPr>
          <w:rtl/>
          <w:lang w:eastAsia="he-IL"/>
        </w:rPr>
        <w:t>אני רוצה להעלות את ד"ר ורד עזרא, ראש חטיבת רפואה במשרד הבריאות</w:t>
      </w:r>
      <w:bookmarkStart w:id="13" w:name="_ETM_Q1_6040000"/>
      <w:bookmarkEnd w:id="13"/>
      <w:r>
        <w:rPr>
          <w:rtl/>
          <w:lang w:eastAsia="he-IL"/>
        </w:rPr>
        <w:t xml:space="preserve">. לפני כן – ארז און, נמצא אתנו? יש הנחיות, יצאו בימים האחרונים </w:t>
      </w:r>
      <w:bookmarkStart w:id="14" w:name="_ETM_Q1_6053000"/>
      <w:bookmarkEnd w:id="14"/>
      <w:r>
        <w:rPr>
          <w:rtl/>
          <w:lang w:eastAsia="he-IL"/>
        </w:rPr>
        <w:t xml:space="preserve">סוג של הנחיות שלכם לגבי החזרת הפעילות האלקטיבית והחצי דחופה. </w:t>
      </w:r>
      <w:bookmarkStart w:id="15" w:name="_ETM_Q1_6057000"/>
      <w:bookmarkEnd w:id="15"/>
      <w:r>
        <w:rPr>
          <w:rtl/>
          <w:lang w:eastAsia="he-IL"/>
        </w:rPr>
        <w:t xml:space="preserve">האם אתה יכול לתמצת לנו אותן, ושהציבור דרכנו יבין מה הוא יכול או צריך לעשות בדברים רפואיים שאינם קורונה?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ארז און:</w:t>
      </w:r>
      <w:r>
        <w:rPr>
          <w:rStyle w:val="TagStyle"/>
          <w:rFonts w:hint="cs"/>
          <w:rtl/>
        </w:rPr>
        <w:t xml:space="preserve"> &lt;&lt; דובר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בוקר טוב. ניתנו הנחיות אתמול שנכנסו לתוקף כבר היום שמאפשרות העלאה מדורגת של הפעילות האלקטיבית והאמבולטורית בבתי החולים</w:t>
      </w:r>
      <w:bookmarkStart w:id="16" w:name="_ETM_Q1_6088000"/>
      <w:bookmarkEnd w:id="16"/>
      <w:r>
        <w:rPr>
          <w:rtl/>
          <w:lang w:eastAsia="he-IL"/>
        </w:rPr>
        <w:t xml:space="preserve"> שהם לא קורונה, ואתה מאוד צודק, אני מצטרף לקריאה שלך לציבור לא להירתע מלהגיע לבתי החולים. הם בטוחים, יש הפרדה מלא </w:t>
      </w:r>
      <w:bookmarkStart w:id="17" w:name="_ETM_Q1_6099000"/>
      <w:bookmarkEnd w:id="17"/>
      <w:r>
        <w:rPr>
          <w:rtl/>
          <w:lang w:eastAsia="he-IL"/>
        </w:rPr>
        <w:t>בין הקורונה ללא קורונה. אמצעי המיגון מאוד מוטמעים, לצוות יש כללי התנהגות מאוד ברורים. לכן חשוב שהציבור יבוא וי</w:t>
      </w:r>
      <w:bookmarkStart w:id="18" w:name="_ETM_Q1_6118000"/>
      <w:bookmarkEnd w:id="18"/>
      <w:r>
        <w:rPr>
          <w:rtl/>
          <w:lang w:eastAsia="he-IL"/>
        </w:rPr>
        <w:t xml:space="preserve">משיך לקבל את הטיפול בבתי החולים, גם הפעילות האמבולטורית, מרפאות החוץ </w:t>
      </w:r>
      <w:bookmarkStart w:id="19" w:name="_ETM_Q1_6122000"/>
      <w:bookmarkEnd w:id="19"/>
      <w:r>
        <w:rPr>
          <w:rtl/>
          <w:lang w:eastAsia="he-IL"/>
        </w:rPr>
        <w:t xml:space="preserve">וגם בדיקות וטיפולים וניתוחים במרכזים הרפואיים.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 xml:space="preserve">האם עלתה בהקשר לקורונה סוגיית חומרי ההרדמה? האם יש היום במלאים חומרי הרדמה, וגם במלאים שסופקו, </w:t>
      </w:r>
      <w:bookmarkStart w:id="20" w:name="_ETM_Q1_6147000"/>
      <w:bookmarkEnd w:id="20"/>
      <w:r>
        <w:rPr>
          <w:rtl/>
          <w:lang w:eastAsia="he-IL"/>
        </w:rPr>
        <w:t xml:space="preserve">חומרי הרדמה שמאפשרים את חזרת הפעילות הניתוחית או האחרת שמבוצעת בהרדמה בהיקף שעליו אנחנו מדברים, ועדיין משמרים מלאי לקורונה? </w:t>
      </w:r>
    </w:p>
    <w:p w:rsidR="00DB2698" w:rsidRDefault="00DB2698" w:rsidP="00DB2698">
      <w:pPr>
        <w:rPr>
          <w:rtl/>
          <w:lang w:eastAsia="he-IL"/>
        </w:rPr>
      </w:pPr>
    </w:p>
    <w:p w:rsidR="00DB2698" w:rsidRDefault="00DB2698" w:rsidP="00DB2698">
      <w:pPr>
        <w:pStyle w:val="-"/>
        <w:keepNext/>
        <w:rPr>
          <w:rtl/>
        </w:rPr>
      </w:pPr>
      <w:r>
        <w:rPr>
          <w:rStyle w:val="TagStyle"/>
          <w:rFonts w:hint="cs"/>
          <w:rtl/>
        </w:rPr>
        <w:t xml:space="preserve"> &lt;&lt; דובר_המשך &gt;&gt; </w:t>
      </w:r>
      <w:r>
        <w:rPr>
          <w:rFonts w:hint="cs"/>
          <w:rtl/>
        </w:rPr>
        <w:t>ארז און:</w:t>
      </w:r>
      <w:r>
        <w:rPr>
          <w:rStyle w:val="TagStyle"/>
          <w:rFonts w:hint="cs"/>
          <w:rtl/>
        </w:rPr>
        <w:t xml:space="preserve"> &lt;&lt; דובר_המשך &gt;&gt;</w:t>
      </w:r>
      <w:r>
        <w:rPr>
          <w:rFonts w:hint="cs"/>
          <w:rtl/>
        </w:rPr>
        <w:t xml:space="preserve">   </w:t>
      </w:r>
    </w:p>
    <w:p w:rsidR="00DB2698" w:rsidRDefault="00DB2698" w:rsidP="00DB2698">
      <w:pPr>
        <w:pStyle w:val="KeepWithNext"/>
        <w:rPr>
          <w:rtl/>
          <w:lang w:eastAsia="he-IL"/>
        </w:rPr>
      </w:pPr>
    </w:p>
    <w:p w:rsidR="00DB2698" w:rsidRDefault="00DB2698" w:rsidP="00DB2698">
      <w:pPr>
        <w:rPr>
          <w:rtl/>
          <w:lang w:eastAsia="he-IL"/>
        </w:rPr>
      </w:pPr>
      <w:r>
        <w:rPr>
          <w:rtl/>
          <w:lang w:eastAsia="he-IL"/>
        </w:rPr>
        <w:t xml:space="preserve">בנושא של חומרי </w:t>
      </w:r>
      <w:bookmarkStart w:id="21" w:name="_ETM_Q1_6161000"/>
      <w:bookmarkEnd w:id="21"/>
      <w:r>
        <w:rPr>
          <w:rtl/>
          <w:lang w:eastAsia="he-IL"/>
        </w:rPr>
        <w:t xml:space="preserve">הרדמה אנחנו יותר מצומצמים, בניגוד לשאר הציוד שמגיע. יש </w:t>
      </w:r>
      <w:bookmarkStart w:id="22" w:name="_ETM_Q1_6165000"/>
      <w:bookmarkEnd w:id="22"/>
      <w:r>
        <w:rPr>
          <w:rtl/>
          <w:lang w:eastAsia="he-IL"/>
        </w:rPr>
        <w:t xml:space="preserve">מחסור ברמה העולמית ואנחנו עושים באמת את </w:t>
      </w:r>
      <w:proofErr w:type="spellStart"/>
      <w:r>
        <w:rPr>
          <w:rtl/>
          <w:lang w:eastAsia="he-IL"/>
        </w:rPr>
        <w:t>הכל</w:t>
      </w:r>
      <w:proofErr w:type="spellEnd"/>
      <w:r>
        <w:rPr>
          <w:rtl/>
          <w:lang w:eastAsia="he-IL"/>
        </w:rPr>
        <w:t xml:space="preserve"> כדי להעלות את המאגרים בנושא תרופות ההרדמה. לכן, בתחום של ניתוחים שבהרדמה</w:t>
      </w:r>
      <w:bookmarkStart w:id="23" w:name="_ETM_Q1_6180000"/>
      <w:bookmarkEnd w:id="23"/>
      <w:r>
        <w:rPr>
          <w:rtl/>
          <w:lang w:eastAsia="he-IL"/>
        </w:rPr>
        <w:t xml:space="preserve"> כללית – כל שאר הניתוחים שאפשר לעשות אחרת, </w:t>
      </w:r>
      <w:bookmarkStart w:id="24" w:name="_ETM_Q1_6175000"/>
      <w:bookmarkEnd w:id="24"/>
      <w:r>
        <w:rPr>
          <w:rtl/>
          <w:lang w:eastAsia="he-IL"/>
        </w:rPr>
        <w:t xml:space="preserve">ויש מגוון רחב של ניתוחים שאפשר לעשות שלא בהרדמה כללית, אין מגבלה. </w:t>
      </w:r>
      <w:bookmarkStart w:id="25" w:name="_ETM_Q1_6188000"/>
      <w:bookmarkEnd w:id="25"/>
      <w:r>
        <w:rPr>
          <w:rtl/>
          <w:lang w:eastAsia="he-IL"/>
        </w:rPr>
        <w:t xml:space="preserve">בניתוחים שבהרדמה כללית עדיין יש מגבלה של 60% ב </w:t>
      </w:r>
      <w:bookmarkStart w:id="26" w:name="_ETM_Q1_6195000"/>
      <w:bookmarkEnd w:id="26"/>
      <w:r>
        <w:rPr>
          <w:rtl/>
          <w:lang w:eastAsia="he-IL"/>
        </w:rPr>
        <w:t>שעות הבוקר ו-50% בשעות אחר הצהריים, כדי לוודא שאנחנו ממלאים את המלאים ונעשים מאמצים כבירים</w:t>
      </w:r>
      <w:bookmarkStart w:id="27" w:name="_ETM_Q1_6205000"/>
      <w:bookmarkEnd w:id="27"/>
      <w:r>
        <w:rPr>
          <w:rtl/>
          <w:lang w:eastAsia="he-IL"/>
        </w:rPr>
        <w:t xml:space="preserve"> כדי להעלות את המלאים כדי לאפשר העלאה של הפעילות </w:t>
      </w:r>
      <w:bookmarkStart w:id="28" w:name="_ETM_Q1_6211000"/>
      <w:bookmarkEnd w:id="28"/>
      <w:r>
        <w:rPr>
          <w:rtl/>
          <w:lang w:eastAsia="he-IL"/>
        </w:rPr>
        <w:t xml:space="preserve">בהמשך.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p>
    <w:p w:rsidR="00DB2698" w:rsidRDefault="00DB2698" w:rsidP="00DB2698">
      <w:pPr>
        <w:pStyle w:val="KeepWithNext"/>
        <w:rPr>
          <w:rtl/>
          <w:lang w:eastAsia="he-IL"/>
        </w:rPr>
      </w:pPr>
    </w:p>
    <w:p w:rsidR="00DB2698" w:rsidRDefault="00DB2698" w:rsidP="00DB2698">
      <w:pPr>
        <w:rPr>
          <w:rtl/>
          <w:lang w:eastAsia="he-IL"/>
        </w:rPr>
      </w:pPr>
      <w:r>
        <w:rPr>
          <w:rtl/>
          <w:lang w:eastAsia="he-IL"/>
        </w:rPr>
        <w:t xml:space="preserve">אני רוצה לשאול לגבי האוכלוסייה המבוגרת, הקשישה, שנדרשת </w:t>
      </w:r>
      <w:bookmarkStart w:id="29" w:name="_ETM_Q1_6217000"/>
      <w:bookmarkEnd w:id="29"/>
      <w:r>
        <w:rPr>
          <w:rtl/>
          <w:lang w:eastAsia="he-IL"/>
        </w:rPr>
        <w:t xml:space="preserve">לעתים קרובות לבקר במרפאות החוץ של בתי החולים לטיפולים שונים. אני יכולה לתת לך דוגמה – </w:t>
      </w:r>
      <w:proofErr w:type="spellStart"/>
      <w:r>
        <w:rPr>
          <w:rtl/>
          <w:lang w:eastAsia="he-IL"/>
        </w:rPr>
        <w:t>אמא</w:t>
      </w:r>
      <w:proofErr w:type="spellEnd"/>
      <w:r>
        <w:rPr>
          <w:rtl/>
          <w:lang w:eastAsia="he-IL"/>
        </w:rPr>
        <w:t xml:space="preserve"> שלי </w:t>
      </w:r>
      <w:proofErr w:type="spellStart"/>
      <w:r>
        <w:rPr>
          <w:rtl/>
          <w:lang w:eastAsia="he-IL"/>
        </w:rPr>
        <w:t>היתה</w:t>
      </w:r>
      <w:proofErr w:type="spellEnd"/>
      <w:r>
        <w:rPr>
          <w:rtl/>
          <w:lang w:eastAsia="he-IL"/>
        </w:rPr>
        <w:t xml:space="preserve"> </w:t>
      </w:r>
      <w:bookmarkStart w:id="30" w:name="_ETM_Q1_6222000"/>
      <w:bookmarkEnd w:id="30"/>
      <w:r>
        <w:rPr>
          <w:rtl/>
          <w:lang w:eastAsia="he-IL"/>
        </w:rPr>
        <w:t xml:space="preserve">צריכה לקבל אתמול זריקה בעין והובהר לה שאם היא תגיע לבית החולים היא תצטרך אחרי זה לשהות בבידוד במשך שבוע </w:t>
      </w:r>
      <w:bookmarkStart w:id="31" w:name="_ETM_Q1_6233000"/>
      <w:bookmarkEnd w:id="31"/>
      <w:r>
        <w:rPr>
          <w:rtl/>
          <w:lang w:eastAsia="he-IL"/>
        </w:rPr>
        <w:t xml:space="preserve">בדיור המוגן. האם זו הוראה של משרד הבריאות? מה ההיגיון </w:t>
      </w:r>
      <w:bookmarkStart w:id="32" w:name="_ETM_Q1_6238000"/>
      <w:bookmarkEnd w:id="32"/>
      <w:r>
        <w:rPr>
          <w:rtl/>
          <w:lang w:eastAsia="he-IL"/>
        </w:rPr>
        <w:t xml:space="preserve">שעומד מאחורי זה? מבחינתה זה משהו שהוא לא אפשרי. כלומר, </w:t>
      </w:r>
      <w:bookmarkStart w:id="33" w:name="_ETM_Q1_6242000"/>
      <w:bookmarkEnd w:id="33"/>
      <w:r>
        <w:rPr>
          <w:rtl/>
          <w:lang w:eastAsia="he-IL"/>
        </w:rPr>
        <w:t xml:space="preserve">במצב כזה – מה יקרה עם הטיפול במרפאות החוץ בקשישים </w:t>
      </w:r>
      <w:bookmarkStart w:id="34" w:name="_ETM_Q1_6243000"/>
      <w:bookmarkEnd w:id="34"/>
      <w:r>
        <w:rPr>
          <w:rtl/>
          <w:lang w:eastAsia="he-IL"/>
        </w:rPr>
        <w:t xml:space="preserve">שאנחנו מנסים </w:t>
      </w:r>
      <w:r>
        <w:rPr>
          <w:rtl/>
          <w:lang w:eastAsia="he-IL"/>
        </w:rPr>
        <w:lastRenderedPageBreak/>
        <w:t>להגן עליהם בתוך הבתים המוגנים שלהם, אבל הם</w:t>
      </w:r>
      <w:bookmarkStart w:id="35" w:name="_ETM_Q1_6248000"/>
      <w:bookmarkEnd w:id="35"/>
      <w:r>
        <w:rPr>
          <w:rtl/>
          <w:lang w:eastAsia="he-IL"/>
        </w:rPr>
        <w:t xml:space="preserve"> זקוקים לטיפולים האלה, זה טיפולים שמשמרים את הבריאות שלהם.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ארז און:</w:t>
      </w:r>
      <w:r>
        <w:rPr>
          <w:rStyle w:val="TagStyle"/>
          <w:rFonts w:hint="cs"/>
          <w:rtl/>
        </w:rPr>
        <w:t xml:space="preserve"> &lt;&lt; דובר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 xml:space="preserve">אני </w:t>
      </w:r>
      <w:bookmarkStart w:id="36" w:name="_ETM_Q1_6257000"/>
      <w:bookmarkEnd w:id="36"/>
      <w:r>
        <w:rPr>
          <w:rtl/>
          <w:lang w:eastAsia="he-IL"/>
        </w:rPr>
        <w:t xml:space="preserve">מסכים אתך. בהחלט האוכלוסייה הזו היא יותר רגישה, ולכן בתי </w:t>
      </w:r>
      <w:bookmarkStart w:id="37" w:name="_ETM_Q1_6260000"/>
      <w:bookmarkEnd w:id="37"/>
      <w:r>
        <w:rPr>
          <w:rtl/>
          <w:lang w:eastAsia="he-IL"/>
        </w:rPr>
        <w:t xml:space="preserve">החולים נוקטים בכל הצעדים כדי למנוע את ההדבקה הזאת על </w:t>
      </w:r>
      <w:bookmarkStart w:id="38" w:name="_ETM_Q1_6268000"/>
      <w:bookmarkEnd w:id="38"/>
      <w:r>
        <w:rPr>
          <w:rtl/>
          <w:lang w:eastAsia="he-IL"/>
        </w:rPr>
        <w:t xml:space="preserve">ידי כך שאנחנו מדרגים את הכניסה למרפאות. אנחנו מונעים הצטברות של קהל צפוף, שמירה על 2 מ', שמירה על מיגון אישי, כדי לאפשר </w:t>
      </w:r>
      <w:bookmarkStart w:id="39" w:name="_ETM_Q1_6281000"/>
      <w:bookmarkEnd w:id="39"/>
      <w:r>
        <w:rPr>
          <w:rtl/>
          <w:lang w:eastAsia="he-IL"/>
        </w:rPr>
        <w:t xml:space="preserve">סביבה בטוחה של הטיפולים בבתי החולים.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DB2698" w:rsidRDefault="00DB2698" w:rsidP="00DB2698">
      <w:pPr>
        <w:pStyle w:val="KeepWithNext"/>
        <w:rPr>
          <w:rtl/>
          <w:lang w:eastAsia="he-IL"/>
        </w:rPr>
      </w:pPr>
    </w:p>
    <w:p w:rsidR="00DB2698" w:rsidRDefault="00DB2698" w:rsidP="00DB2698">
      <w:pPr>
        <w:rPr>
          <w:rtl/>
          <w:lang w:eastAsia="he-IL"/>
        </w:rPr>
      </w:pPr>
      <w:r>
        <w:rPr>
          <w:rtl/>
          <w:lang w:eastAsia="he-IL"/>
        </w:rPr>
        <w:t xml:space="preserve">מעבר להגעה של אנשים שיש להם קושי ומגיעים למיון – השאלה אם בתי החולים מתקשרים באופן אקטיבי לאנשים ומזמינים אותם </w:t>
      </w:r>
      <w:bookmarkStart w:id="40" w:name="_ETM_Q1_6296000"/>
      <w:bookmarkEnd w:id="40"/>
      <w:r>
        <w:rPr>
          <w:rtl/>
          <w:lang w:eastAsia="he-IL"/>
        </w:rPr>
        <w:t xml:space="preserve">להגיע לעשות בדיקה שנדחתה, </w:t>
      </w:r>
      <w:proofErr w:type="spellStart"/>
      <w:r>
        <w:rPr>
          <w:rtl/>
          <w:lang w:eastAsia="he-IL"/>
        </w:rPr>
        <w:t>קולונסקופיה</w:t>
      </w:r>
      <w:proofErr w:type="spellEnd"/>
      <w:r>
        <w:rPr>
          <w:rtl/>
          <w:lang w:eastAsia="he-IL"/>
        </w:rPr>
        <w:t>. האם יש כרגע פעילות אקטיבית</w:t>
      </w:r>
      <w:bookmarkStart w:id="41" w:name="_ETM_Q1_6298000"/>
      <w:bookmarkEnd w:id="41"/>
      <w:r>
        <w:rPr>
          <w:rtl/>
          <w:lang w:eastAsia="he-IL"/>
        </w:rPr>
        <w:t xml:space="preserve"> של בתי החולים להזמין אנשים? </w:t>
      </w:r>
    </w:p>
    <w:p w:rsidR="00DB2698" w:rsidRDefault="00DB2698" w:rsidP="00DB2698">
      <w:pPr>
        <w:rPr>
          <w:rtl/>
          <w:lang w:eastAsia="he-IL"/>
        </w:rPr>
      </w:pPr>
      <w:bookmarkStart w:id="42" w:name="_ETM_Q1_6305000"/>
      <w:bookmarkEnd w:id="42"/>
    </w:p>
    <w:p w:rsidR="00DB2698" w:rsidRDefault="00DB2698" w:rsidP="00DB2698">
      <w:pPr>
        <w:pStyle w:val="a4"/>
        <w:keepNext/>
        <w:rPr>
          <w:rtl/>
        </w:rPr>
      </w:pPr>
      <w:r>
        <w:rPr>
          <w:rStyle w:val="TagStyle"/>
          <w:rFonts w:hint="cs"/>
          <w:rtl/>
        </w:rPr>
        <w:t xml:space="preserve"> &lt;&lt; דובר &gt;&gt; </w:t>
      </w:r>
      <w:r>
        <w:rPr>
          <w:rFonts w:hint="cs"/>
          <w:rtl/>
        </w:rPr>
        <w:t>ארז און:</w:t>
      </w:r>
      <w:r>
        <w:rPr>
          <w:rStyle w:val="TagStyle"/>
          <w:rFonts w:hint="cs"/>
          <w:rtl/>
        </w:rPr>
        <w:t xml:space="preserve"> &lt;&lt; דובר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מכיוון שאנחנו ביטלנו את הפעילות</w:t>
      </w:r>
      <w:bookmarkStart w:id="43" w:name="_ETM_Q1_6304000"/>
      <w:bookmarkEnd w:id="43"/>
      <w:r>
        <w:rPr>
          <w:rtl/>
          <w:lang w:eastAsia="he-IL"/>
        </w:rPr>
        <w:t xml:space="preserve"> בהתאם להנחיות אנחנו כרגע חוזרים לפעילות מלאה. זה אומר שאנחנו </w:t>
      </w:r>
      <w:bookmarkStart w:id="44" w:name="_ETM_Q1_6310000"/>
      <w:bookmarkEnd w:id="44"/>
      <w:r>
        <w:rPr>
          <w:rtl/>
          <w:lang w:eastAsia="he-IL"/>
        </w:rPr>
        <w:t xml:space="preserve">מסדרים שוב את התורים. כמובן, כמו שאמרתי – במגבלות ומרווחים יותר גדולים ממה שהיה בעבר, די לאפשר מצד אחד את בטיחות המטופלים. אבל החזרנו את הרשימות, רשימות המתנה, וכמובן </w:t>
      </w:r>
      <w:bookmarkStart w:id="45" w:name="_ETM_Q1_6332000"/>
      <w:bookmarkEnd w:id="45"/>
      <w:r>
        <w:rPr>
          <w:rtl/>
          <w:lang w:eastAsia="he-IL"/>
        </w:rPr>
        <w:t xml:space="preserve">שאנחנו מודיעים למטופלים שכרגע הם לא יודעים שיש להם </w:t>
      </w:r>
      <w:bookmarkStart w:id="46" w:name="_ETM_Q1_6336000"/>
      <w:bookmarkEnd w:id="46"/>
      <w:r>
        <w:rPr>
          <w:rtl/>
          <w:lang w:eastAsia="he-IL"/>
        </w:rPr>
        <w:t xml:space="preserve">את התור שהוא בוטל ועכשיו חודש – כמובן שאנחנו מודיעים להם לבוא ולקבל את </w:t>
      </w:r>
      <w:bookmarkStart w:id="47" w:name="_ETM_Q1_6344000"/>
      <w:bookmarkEnd w:id="47"/>
      <w:r>
        <w:rPr>
          <w:rtl/>
          <w:lang w:eastAsia="he-IL"/>
        </w:rPr>
        <w:t xml:space="preserve">הטיפול.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DB2698" w:rsidRDefault="00DB2698" w:rsidP="00DB2698">
      <w:pPr>
        <w:pStyle w:val="KeepWithNext"/>
        <w:rPr>
          <w:rtl/>
          <w:lang w:eastAsia="he-IL"/>
        </w:rPr>
      </w:pPr>
    </w:p>
    <w:p w:rsidR="00DB2698" w:rsidRDefault="00DB2698" w:rsidP="00DB2698">
      <w:pPr>
        <w:rPr>
          <w:rtl/>
          <w:lang w:eastAsia="he-IL"/>
        </w:rPr>
      </w:pPr>
      <w:r>
        <w:rPr>
          <w:rtl/>
          <w:lang w:eastAsia="he-IL"/>
        </w:rPr>
        <w:t xml:space="preserve">קודם כל אנחנו שומעים שבית החולים אסותא באשדוד נשארו להם שלושה חולים והם חוזרים לפעילות מלאה באשדוד. אז זה סוג של בשורה טובה. דבר </w:t>
      </w:r>
      <w:bookmarkStart w:id="48" w:name="_ETM_Q1_6364000"/>
      <w:bookmarkEnd w:id="48"/>
      <w:r>
        <w:rPr>
          <w:rtl/>
          <w:lang w:eastAsia="he-IL"/>
        </w:rPr>
        <w:t xml:space="preserve">נוסף שהעליתי גם בתחילת הדיונים של ועדת הקורונה – האם </w:t>
      </w:r>
      <w:bookmarkStart w:id="49" w:name="_ETM_Q1_6365000"/>
      <w:bookmarkEnd w:id="49"/>
      <w:r>
        <w:rPr>
          <w:rtl/>
          <w:lang w:eastAsia="he-IL"/>
        </w:rPr>
        <w:t xml:space="preserve">בתי החולים, ואני אשמח מאוד שזה ייצא כהוראה מסוימת, שכל אלה שאיבדו תורים </w:t>
      </w:r>
      <w:bookmarkStart w:id="50" w:name="_ETM_Q1_6374000"/>
      <w:bookmarkEnd w:id="50"/>
      <w:r>
        <w:rPr>
          <w:rtl/>
          <w:lang w:eastAsia="he-IL"/>
        </w:rPr>
        <w:t xml:space="preserve">בגלל הקורונה – יתחשבו בהם ולא יתנו להם להמתין חודש חודשיים אלא שיבואו לקראתם, פרט לנושא </w:t>
      </w:r>
      <w:bookmarkStart w:id="51" w:name="_ETM_Q1_6383000"/>
      <w:bookmarkEnd w:id="51"/>
      <w:r>
        <w:rPr>
          <w:rtl/>
          <w:lang w:eastAsia="he-IL"/>
        </w:rPr>
        <w:t xml:space="preserve">של רפואה דחופה. אותם אלה שסבלו וחיכו במרפאות, שלא יאבדו את זכותם.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ארז און:</w:t>
      </w:r>
      <w:r>
        <w:rPr>
          <w:rStyle w:val="TagStyle"/>
          <w:rFonts w:hint="cs"/>
          <w:rtl/>
        </w:rPr>
        <w:t xml:space="preserve"> &lt;&lt; דובר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 xml:space="preserve">אתה צודק, זה באמת אתגר לא </w:t>
      </w:r>
      <w:bookmarkStart w:id="52" w:name="_ETM_Q1_6392000"/>
      <w:bookmarkEnd w:id="52"/>
      <w:r>
        <w:rPr>
          <w:rtl/>
          <w:lang w:eastAsia="he-IL"/>
        </w:rPr>
        <w:t xml:space="preserve">לאבד את הזכות של כל אלה שהמתינו ולמעשה הפסידו את התור שלהם ולא לחזור לפעילות הרגילה לאלה שזומנו, אלא כדי בהחלט ליצור ויסות ולשים קודם כל את אלה שאיבדו את תורם </w:t>
      </w:r>
      <w:bookmarkStart w:id="53" w:name="_ETM_Q1_6407000"/>
      <w:bookmarkEnd w:id="53"/>
      <w:r>
        <w:rPr>
          <w:rtl/>
          <w:lang w:eastAsia="he-IL"/>
        </w:rPr>
        <w:t xml:space="preserve">ולהכניס אותם לתור כדי שהם יקבלו את הטיפול.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DB2698" w:rsidRDefault="00DB2698" w:rsidP="00DB2698">
      <w:pPr>
        <w:pStyle w:val="KeepWithNext"/>
        <w:rPr>
          <w:rtl/>
          <w:lang w:eastAsia="he-IL"/>
        </w:rPr>
      </w:pPr>
    </w:p>
    <w:p w:rsidR="00DB2698" w:rsidRDefault="00DB2698" w:rsidP="00DB2698">
      <w:pPr>
        <w:rPr>
          <w:rtl/>
          <w:lang w:eastAsia="he-IL"/>
        </w:rPr>
      </w:pPr>
      <w:r>
        <w:rPr>
          <w:rtl/>
          <w:lang w:eastAsia="he-IL"/>
        </w:rPr>
        <w:t xml:space="preserve">אני אעריך אם תוציא את זה בכתב, זה יהיה ממש </w:t>
      </w:r>
      <w:bookmarkStart w:id="54" w:name="_ETM_Q1_6412000"/>
      <w:bookmarkEnd w:id="54"/>
      <w:r>
        <w:rPr>
          <w:rtl/>
          <w:lang w:eastAsia="he-IL"/>
        </w:rPr>
        <w:t xml:space="preserve">מצוין לאותם אנשים שפנו אלי.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ארז און:</w:t>
      </w:r>
      <w:r>
        <w:rPr>
          <w:rStyle w:val="TagStyle"/>
          <w:rFonts w:hint="cs"/>
          <w:rtl/>
        </w:rPr>
        <w:t xml:space="preserve"> &lt;&lt; דובר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bookmarkStart w:id="55" w:name="_ETM_Q1_6410000"/>
      <w:bookmarkEnd w:id="55"/>
      <w:r>
        <w:rPr>
          <w:rtl/>
          <w:lang w:eastAsia="he-IL"/>
        </w:rPr>
        <w:t xml:space="preserve">בסדר גמור, אני מקבל את ההצעה. צריך לזכור שבתי </w:t>
      </w:r>
      <w:bookmarkStart w:id="56" w:name="_ETM_Q1_6415000"/>
      <w:bookmarkEnd w:id="56"/>
      <w:r>
        <w:rPr>
          <w:rtl/>
          <w:lang w:eastAsia="he-IL"/>
        </w:rPr>
        <w:t>החולים, מעבר לפעילות הרגילה, לא שכחנו שאנחנו במציאות של קורונה וכמו שאתה אמרת   - - -</w:t>
      </w:r>
    </w:p>
    <w:p w:rsidR="00DB2698" w:rsidRDefault="00DB2698" w:rsidP="00DB2698">
      <w:pPr>
        <w:rPr>
          <w:rtl/>
          <w:lang w:eastAsia="he-IL"/>
        </w:rPr>
      </w:pPr>
      <w:bookmarkStart w:id="57" w:name="_ETM_Q1_6422000"/>
      <w:bookmarkEnd w:id="57"/>
    </w:p>
    <w:p w:rsidR="00DB2698" w:rsidRDefault="00DB2698" w:rsidP="00DB2698">
      <w:pPr>
        <w:pStyle w:val="a4"/>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DB2698" w:rsidRDefault="00DB2698" w:rsidP="00DB2698">
      <w:pPr>
        <w:pStyle w:val="KeepWithNext"/>
        <w:rPr>
          <w:rtl/>
          <w:lang w:eastAsia="he-IL"/>
        </w:rPr>
      </w:pPr>
    </w:p>
    <w:p w:rsidR="00DB2698" w:rsidRDefault="00DB2698" w:rsidP="00DB2698">
      <w:pPr>
        <w:rPr>
          <w:rtl/>
          <w:lang w:eastAsia="he-IL"/>
        </w:rPr>
      </w:pPr>
      <w:bookmarkStart w:id="58" w:name="_ETM_Q1_6423000"/>
      <w:bookmarkEnd w:id="58"/>
      <w:r>
        <w:rPr>
          <w:rtl/>
          <w:lang w:eastAsia="he-IL"/>
        </w:rPr>
        <w:t xml:space="preserve">כולל קופות חולים </w:t>
      </w:r>
      <w:bookmarkStart w:id="59" w:name="_ETM_Q1_6426000"/>
      <w:bookmarkEnd w:id="59"/>
      <w:r>
        <w:rPr>
          <w:rtl/>
          <w:lang w:eastAsia="he-IL"/>
        </w:rPr>
        <w:t xml:space="preserve">שגם הבטיחו את זה. </w:t>
      </w:r>
    </w:p>
    <w:p w:rsidR="00DB2698" w:rsidRDefault="00DB2698" w:rsidP="00DB2698">
      <w:pPr>
        <w:rPr>
          <w:rtl/>
          <w:lang w:eastAsia="he-IL"/>
        </w:rPr>
      </w:pPr>
      <w:bookmarkStart w:id="60" w:name="_ETM_Q1_6429000"/>
      <w:bookmarkEnd w:id="60"/>
    </w:p>
    <w:p w:rsidR="00DB2698" w:rsidRDefault="00DB2698" w:rsidP="00DB2698">
      <w:pPr>
        <w:pStyle w:val="a4"/>
        <w:keepNext/>
        <w:rPr>
          <w:rtl/>
        </w:rPr>
      </w:pPr>
      <w:r>
        <w:rPr>
          <w:rStyle w:val="TagStyle"/>
          <w:rFonts w:hint="cs"/>
          <w:rtl/>
        </w:rPr>
        <w:t xml:space="preserve"> &lt;&lt; דובר &gt;&gt; </w:t>
      </w:r>
      <w:r>
        <w:rPr>
          <w:rFonts w:hint="cs"/>
          <w:rtl/>
        </w:rPr>
        <w:t>ארז און:</w:t>
      </w:r>
      <w:r>
        <w:rPr>
          <w:rStyle w:val="TagStyle"/>
          <w:rFonts w:hint="cs"/>
          <w:rtl/>
        </w:rPr>
        <w:t xml:space="preserve"> &lt;&lt; דובר &gt;&gt;</w:t>
      </w:r>
      <w:r>
        <w:rPr>
          <w:rFonts w:hint="cs"/>
          <w:rtl/>
        </w:rPr>
        <w:t xml:space="preserve">   </w:t>
      </w:r>
    </w:p>
    <w:p w:rsidR="00DB2698" w:rsidRDefault="00DB2698" w:rsidP="00DB2698">
      <w:pPr>
        <w:pStyle w:val="KeepWithNext"/>
        <w:rPr>
          <w:rtl/>
          <w:lang w:eastAsia="he-IL"/>
        </w:rPr>
      </w:pPr>
    </w:p>
    <w:p w:rsidR="00DB2698" w:rsidRDefault="00DB2698" w:rsidP="00DB2698">
      <w:pPr>
        <w:rPr>
          <w:rtl/>
          <w:lang w:eastAsia="he-IL"/>
        </w:rPr>
      </w:pPr>
      <w:r>
        <w:rPr>
          <w:rtl/>
          <w:lang w:eastAsia="he-IL"/>
        </w:rPr>
        <w:t xml:space="preserve">בהחלט כן. אנחנו מצמצמים את הפעילות שלנו </w:t>
      </w:r>
      <w:bookmarkStart w:id="61" w:name="_ETM_Q1_6435000"/>
      <w:bookmarkEnd w:id="61"/>
      <w:r>
        <w:rPr>
          <w:rtl/>
          <w:lang w:eastAsia="he-IL"/>
        </w:rPr>
        <w:t xml:space="preserve">לשמחתנו במחלקות הקורונה. כמות המטופלים הולכת ויורדת ובהתאם לזה אנחנו מתאימים את הפעילות של בית החולים. </w:t>
      </w:r>
      <w:bookmarkStart w:id="62" w:name="_ETM_Q1_6442000"/>
      <w:bookmarkEnd w:id="62"/>
      <w:r>
        <w:rPr>
          <w:rtl/>
          <w:lang w:eastAsia="he-IL"/>
        </w:rPr>
        <w:t xml:space="preserve">אבל יחד עם זאת לא שכחנו שלא עברנו את הקורונה ואנחנו עדיין צריכים להיות מוכנים לגל הבא ולכן במקביל, </w:t>
      </w:r>
      <w:bookmarkStart w:id="63" w:name="_ETM_Q1_6455000"/>
      <w:bookmarkEnd w:id="63"/>
      <w:r>
        <w:rPr>
          <w:rtl/>
          <w:lang w:eastAsia="he-IL"/>
        </w:rPr>
        <w:t xml:space="preserve">בתי החולים עוסקים בהתעצמות, בהדרכות, בהכנה לקליטה של חולי הקורונה </w:t>
      </w:r>
      <w:bookmarkStart w:id="64" w:name="_ETM_Q1_6464000"/>
      <w:bookmarkEnd w:id="64"/>
      <w:r>
        <w:rPr>
          <w:rtl/>
          <w:lang w:eastAsia="he-IL"/>
        </w:rPr>
        <w:t xml:space="preserve">שאנחנו מקווים כמה שיותר מאוחר ובכמה שפחות עוצמה.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 xml:space="preserve">אחת הטענות שאני שומע ממשפחות </w:t>
      </w:r>
      <w:bookmarkStart w:id="65" w:name="_ETM_Q1_6469000"/>
      <w:bookmarkEnd w:id="65"/>
      <w:r>
        <w:rPr>
          <w:rtl/>
          <w:lang w:eastAsia="he-IL"/>
        </w:rPr>
        <w:t xml:space="preserve">של חולים שמגיעים לבתי החולים שבגלל שייחדתם מחלקות לקורונה </w:t>
      </w:r>
      <w:bookmarkStart w:id="66" w:name="_ETM_Q1_6478000"/>
      <w:bookmarkEnd w:id="66"/>
      <w:r>
        <w:rPr>
          <w:rtl/>
          <w:lang w:eastAsia="he-IL"/>
        </w:rPr>
        <w:t xml:space="preserve">זה יצר צפיפות בשאר המחלקות – כמו פנימית, כירורגית </w:t>
      </w:r>
      <w:bookmarkStart w:id="67" w:name="_ETM_Q1_6490000"/>
      <w:bookmarkEnd w:id="67"/>
      <w:proofErr w:type="spellStart"/>
      <w:r>
        <w:rPr>
          <w:rtl/>
          <w:lang w:eastAsia="he-IL"/>
        </w:rPr>
        <w:t>וכו</w:t>
      </w:r>
      <w:proofErr w:type="spellEnd"/>
      <w:r>
        <w:rPr>
          <w:rtl/>
          <w:lang w:eastAsia="he-IL"/>
        </w:rPr>
        <w:t>'. האם נוצרה בעיית צפיפות במחלקות האחרות שמרתיעה אנשים? אני יודע על מקרה באחד מבתי החולים בצפון מאתמול, של צפיפות חמש נשים בחדר אחד למרות</w:t>
      </w:r>
      <w:bookmarkStart w:id="68" w:name="_ETM_Q1_6500000"/>
      <w:bookmarkEnd w:id="68"/>
      <w:r>
        <w:rPr>
          <w:rtl/>
          <w:lang w:eastAsia="he-IL"/>
        </w:rPr>
        <w:t xml:space="preserve"> שהחדר מיועד לשלוש נשים.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ארז און:</w:t>
      </w:r>
      <w:r>
        <w:rPr>
          <w:rStyle w:val="TagStyle"/>
          <w:rFonts w:hint="cs"/>
          <w:rtl/>
        </w:rPr>
        <w:t xml:space="preserve"> &lt;&lt; דובר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 xml:space="preserve">אתה צודק. חלק </w:t>
      </w:r>
      <w:bookmarkStart w:id="69" w:name="_ETM_Q1_6507000"/>
      <w:bookmarkEnd w:id="69"/>
      <w:r>
        <w:rPr>
          <w:rtl/>
          <w:lang w:eastAsia="he-IL"/>
        </w:rPr>
        <w:t xml:space="preserve">מבתי החולים היו להם מקומות מרחביים שלא היו מנוצלים והם </w:t>
      </w:r>
      <w:bookmarkStart w:id="70" w:name="_ETM_Q1_6512000"/>
      <w:bookmarkEnd w:id="70"/>
      <w:r>
        <w:rPr>
          <w:rtl/>
          <w:lang w:eastAsia="he-IL"/>
        </w:rPr>
        <w:t xml:space="preserve">הפכו אותם למחלקות לקורונה. כלומר, לא על חשבון המחלקות </w:t>
      </w:r>
      <w:bookmarkStart w:id="71" w:name="_ETM_Q1_6509000"/>
      <w:bookmarkEnd w:id="71"/>
      <w:r>
        <w:rPr>
          <w:rtl/>
          <w:lang w:eastAsia="he-IL"/>
        </w:rPr>
        <w:t xml:space="preserve">הקיימות. אבל בתי החולים שאין להם מרחבים מיותרים למעשה לקחו מחלקות קיימות והסבו אותן למחלקות של קורונה. ברור מאליו שאלה </w:t>
      </w:r>
      <w:bookmarkStart w:id="72" w:name="_ETM_Q1_6524000"/>
      <w:bookmarkEnd w:id="72"/>
      <w:r>
        <w:rPr>
          <w:rtl/>
          <w:lang w:eastAsia="he-IL"/>
        </w:rPr>
        <w:t xml:space="preserve">שהיו במחלקות – צופפנו אותם יותר במחלקות הקיימות, ובהחלט יש לזה מחיר ואי נוחות שנגרמה למטופלים. החכמה שלנו כרגע, בגלל שהתפוסות יורדות לסגור </w:t>
      </w:r>
      <w:bookmarkStart w:id="73" w:name="_ETM_Q1_6538000"/>
      <w:bookmarkEnd w:id="73"/>
      <w:r>
        <w:rPr>
          <w:rtl/>
          <w:lang w:eastAsia="he-IL"/>
        </w:rPr>
        <w:t xml:space="preserve">את מחלקות הקורונה, לקבץ אותם במחלקות הייעודיות, שברוב בתי החולים זה לא יתר ממחלקה אחת, ולהוריד את </w:t>
      </w:r>
      <w:bookmarkStart w:id="74" w:name="_ETM_Q1_6554000"/>
      <w:bookmarkEnd w:id="74"/>
      <w:r>
        <w:rPr>
          <w:rtl/>
          <w:lang w:eastAsia="he-IL"/>
        </w:rPr>
        <w:t xml:space="preserve">הצפיפות שקיימת בשאר המחלקות ולנצל את המרחבים. כרגע, כשאין, לשמחתנו, או כשיש פחות חולים – לנצל אותם לטובת המטופלים האחרים. </w:t>
      </w:r>
      <w:bookmarkStart w:id="75" w:name="_ETM_Q1_6568000"/>
      <w:bookmarkEnd w:id="75"/>
    </w:p>
    <w:p w:rsidR="00DB2698" w:rsidRDefault="00DB2698" w:rsidP="00DB2698">
      <w:pPr>
        <w:rPr>
          <w:rtl/>
          <w:lang w:eastAsia="he-IL"/>
        </w:rPr>
      </w:pPr>
      <w:bookmarkStart w:id="76" w:name="_ETM_Q1_6569000"/>
      <w:bookmarkEnd w:id="76"/>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 xml:space="preserve">שאלה אחרונה לשלב הזה – אתם מציינים במסמך שלגבי טיפולי </w:t>
      </w:r>
      <w:bookmarkStart w:id="77" w:name="_ETM_Q1_6572000"/>
      <w:bookmarkEnd w:id="77"/>
      <w:r>
        <w:rPr>
          <w:lang w:eastAsia="he-IL"/>
        </w:rPr>
        <w:t>IVF</w:t>
      </w:r>
      <w:r>
        <w:rPr>
          <w:rtl/>
          <w:lang w:eastAsia="he-IL"/>
        </w:rPr>
        <w:t xml:space="preserve">, הפרייה חוץ גופית – תהיה הנחייה נפרדת. אנחנו, אני </w:t>
      </w:r>
      <w:bookmarkStart w:id="78" w:name="_ETM_Q1_6574000"/>
      <w:bookmarkEnd w:id="78"/>
      <w:r>
        <w:rPr>
          <w:rtl/>
          <w:lang w:eastAsia="he-IL"/>
        </w:rPr>
        <w:t xml:space="preserve">מניח שכל חברי הוועדה – קיבלנו הרבה מאוד פניות בהקשר של זה. האם תוכל להגיד איפה זה עומד?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ארז און:</w:t>
      </w:r>
      <w:r>
        <w:rPr>
          <w:rStyle w:val="TagStyle"/>
          <w:rFonts w:hint="cs"/>
          <w:rtl/>
        </w:rPr>
        <w:t xml:space="preserve"> &lt;&lt; דובר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 xml:space="preserve">הנושא </w:t>
      </w:r>
      <w:bookmarkStart w:id="79" w:name="_ETM_Q1_6585000"/>
      <w:bookmarkEnd w:id="79"/>
      <w:r>
        <w:rPr>
          <w:rtl/>
          <w:lang w:eastAsia="he-IL"/>
        </w:rPr>
        <w:t>כאן הוא נושא מקצועי ואתן לד"ר ורד עזרא להתייחס.</w:t>
      </w:r>
      <w:bookmarkStart w:id="80" w:name="_ETM_Q1_6587000"/>
      <w:bookmarkEnd w:id="80"/>
      <w:r>
        <w:rPr>
          <w:rtl/>
          <w:lang w:eastAsia="he-IL"/>
        </w:rPr>
        <w:t xml:space="preserve">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ורד עזרא:</w:t>
      </w:r>
      <w:r>
        <w:rPr>
          <w:rStyle w:val="TagStyle"/>
          <w:rFonts w:hint="cs"/>
          <w:rtl/>
        </w:rPr>
        <w:t xml:space="preserve"> &lt;&lt; דובר &gt;&gt;</w:t>
      </w:r>
      <w:r>
        <w:rPr>
          <w:rFonts w:hint="cs"/>
          <w:rtl/>
        </w:rPr>
        <w:t xml:space="preserve">   </w:t>
      </w:r>
    </w:p>
    <w:p w:rsidR="00DB2698" w:rsidRDefault="00DB2698" w:rsidP="00DB2698">
      <w:pPr>
        <w:rPr>
          <w:lang w:eastAsia="he-IL"/>
        </w:rPr>
      </w:pPr>
    </w:p>
    <w:p w:rsidR="00DB2698" w:rsidRDefault="00DB2698" w:rsidP="00DB2698">
      <w:pPr>
        <w:rPr>
          <w:rtl/>
          <w:lang w:eastAsia="he-IL"/>
        </w:rPr>
      </w:pPr>
      <w:r>
        <w:rPr>
          <w:rtl/>
          <w:lang w:eastAsia="he-IL"/>
        </w:rPr>
        <w:t xml:space="preserve">שלום לכולם. נושא ה – </w:t>
      </w:r>
      <w:r>
        <w:rPr>
          <w:lang w:eastAsia="he-IL"/>
        </w:rPr>
        <w:t>IVF</w:t>
      </w:r>
      <w:r>
        <w:rPr>
          <w:rtl/>
          <w:lang w:eastAsia="he-IL"/>
        </w:rPr>
        <w:t xml:space="preserve"> נדון בוועדה מקצועית שאתמול בלילה סיימה את עבודתה, קיימה </w:t>
      </w:r>
      <w:bookmarkStart w:id="81" w:name="_ETM_Q1_6606000"/>
      <w:bookmarkEnd w:id="81"/>
      <w:r>
        <w:rPr>
          <w:rtl/>
          <w:lang w:eastAsia="he-IL"/>
        </w:rPr>
        <w:t>ישיבה אחרונה בנושא והגישה ממש סביב חצות את מסקנותיה.</w:t>
      </w:r>
      <w:bookmarkStart w:id="82" w:name="_ETM_Q1_6611000"/>
      <w:bookmarkEnd w:id="82"/>
      <w:r>
        <w:rPr>
          <w:rtl/>
          <w:lang w:eastAsia="he-IL"/>
        </w:rPr>
        <w:t xml:space="preserve"> אנחנו לומדים את המסקנות ונוציא אולי עוד היום אפילו הנחיות. צריך לומר שהפעילות תחזור בהדרגה. החזרה ההדרגתית לפעילות מתוך אחריות לנשים, לשלום הנשים, בטיחותן ורפואתן </w:t>
      </w:r>
      <w:bookmarkStart w:id="83" w:name="_ETM_Q1_6625000"/>
      <w:bookmarkEnd w:id="83"/>
      <w:r>
        <w:rPr>
          <w:rtl/>
          <w:lang w:eastAsia="he-IL"/>
        </w:rPr>
        <w:t xml:space="preserve">ורפואת העובר שייוולד, בעזרת ה'.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 xml:space="preserve">את יכולה להסביר לנו בשתי מילים במה הפרייה חוץ גופית שונה מפעולות אחרות ולמה היא דורשת החלטה </w:t>
      </w:r>
      <w:bookmarkStart w:id="84" w:name="_ETM_Q1_6637000"/>
      <w:bookmarkEnd w:id="84"/>
      <w:r>
        <w:rPr>
          <w:rtl/>
          <w:lang w:eastAsia="he-IL"/>
        </w:rPr>
        <w:t xml:space="preserve">מיוחדת בהקשר של הקורונה? </w:t>
      </w:r>
    </w:p>
    <w:p w:rsidR="00DB2698" w:rsidRDefault="00DB2698" w:rsidP="00DB2698">
      <w:pPr>
        <w:rPr>
          <w:rtl/>
          <w:lang w:eastAsia="he-IL"/>
        </w:rPr>
      </w:pPr>
    </w:p>
    <w:p w:rsidR="00DB2698" w:rsidRDefault="00DB2698" w:rsidP="00DB2698">
      <w:pPr>
        <w:pStyle w:val="-"/>
        <w:keepNext/>
        <w:rPr>
          <w:rtl/>
        </w:rPr>
      </w:pPr>
      <w:r>
        <w:rPr>
          <w:rStyle w:val="TagStyle"/>
          <w:rFonts w:hint="cs"/>
          <w:rtl/>
        </w:rPr>
        <w:t xml:space="preserve"> &lt;&lt; דובר_המשך &gt;&gt; </w:t>
      </w:r>
      <w:r>
        <w:rPr>
          <w:rFonts w:hint="cs"/>
          <w:rtl/>
        </w:rPr>
        <w:t>ורד עזרא:</w:t>
      </w:r>
      <w:r>
        <w:rPr>
          <w:rStyle w:val="TagStyle"/>
          <w:rFonts w:hint="cs"/>
          <w:rtl/>
        </w:rPr>
        <w:t xml:space="preserve"> &lt;&lt; דובר_המשך &gt;&gt;</w:t>
      </w:r>
      <w:r>
        <w:rPr>
          <w:rFonts w:hint="cs"/>
          <w:rtl/>
        </w:rPr>
        <w:t xml:space="preserve">   </w:t>
      </w:r>
    </w:p>
    <w:p w:rsidR="00DB2698" w:rsidRDefault="00DB2698" w:rsidP="00DB2698">
      <w:pPr>
        <w:pStyle w:val="KeepWithNext"/>
        <w:rPr>
          <w:lang w:eastAsia="he-IL"/>
        </w:rPr>
      </w:pPr>
    </w:p>
    <w:p w:rsidR="00DB2698" w:rsidRDefault="00DB2698" w:rsidP="005419EA">
      <w:pPr>
        <w:rPr>
          <w:rtl/>
          <w:lang w:eastAsia="he-IL"/>
        </w:rPr>
      </w:pPr>
      <w:r>
        <w:rPr>
          <w:rtl/>
          <w:lang w:eastAsia="he-IL"/>
        </w:rPr>
        <w:t>כיוון שיש חשש שפ</w:t>
      </w:r>
      <w:r w:rsidR="00D41830">
        <w:rPr>
          <w:rFonts w:hint="cs"/>
          <w:rtl/>
          <w:lang w:eastAsia="he-IL"/>
        </w:rPr>
        <w:t xml:space="preserve">עולה שנעשית על אישה אם חלילה היא חולה ועדיין </w:t>
      </w:r>
      <w:bookmarkStart w:id="85" w:name="_ETM_Q1_6649000"/>
      <w:bookmarkEnd w:id="85"/>
      <w:r w:rsidR="00D41830">
        <w:rPr>
          <w:rFonts w:hint="cs"/>
          <w:rtl/>
          <w:lang w:eastAsia="he-IL"/>
        </w:rPr>
        <w:t xml:space="preserve">לא יודעת שהיא חולה או על גבר, כולל הפעולות </w:t>
      </w:r>
      <w:proofErr w:type="spellStart"/>
      <w:r w:rsidR="00D41830">
        <w:rPr>
          <w:rFonts w:hint="cs"/>
          <w:rtl/>
          <w:lang w:eastAsia="he-IL"/>
        </w:rPr>
        <w:t>הלפעמים</w:t>
      </w:r>
      <w:proofErr w:type="spellEnd"/>
      <w:r w:rsidR="00D41830">
        <w:rPr>
          <w:rFonts w:hint="cs"/>
          <w:rtl/>
          <w:lang w:eastAsia="he-IL"/>
        </w:rPr>
        <w:t xml:space="preserve"> </w:t>
      </w:r>
      <w:bookmarkStart w:id="86" w:name="_ETM_Q1_6647000"/>
      <w:bookmarkEnd w:id="86"/>
      <w:r w:rsidR="00D41830">
        <w:rPr>
          <w:rFonts w:hint="cs"/>
          <w:rtl/>
          <w:lang w:eastAsia="he-IL"/>
        </w:rPr>
        <w:t>מאוד עדינות וה</w:t>
      </w:r>
      <w:r>
        <w:rPr>
          <w:rtl/>
          <w:lang w:eastAsia="he-IL"/>
        </w:rPr>
        <w:t xml:space="preserve">מיקרו כירורגיות </w:t>
      </w:r>
      <w:r w:rsidR="00D41830">
        <w:rPr>
          <w:rtl/>
          <w:lang w:eastAsia="he-IL"/>
        </w:rPr>
        <w:t>–</w:t>
      </w:r>
      <w:r w:rsidR="00D41830">
        <w:rPr>
          <w:rFonts w:hint="cs"/>
          <w:rtl/>
          <w:lang w:eastAsia="he-IL"/>
        </w:rPr>
        <w:t xml:space="preserve"> אני מדברת על </w:t>
      </w:r>
      <w:r w:rsidR="00D41830">
        <w:rPr>
          <w:rFonts w:hint="cs"/>
          <w:lang w:eastAsia="he-IL"/>
        </w:rPr>
        <w:t>IVF</w:t>
      </w:r>
      <w:r w:rsidR="00D41830">
        <w:rPr>
          <w:rFonts w:hint="cs"/>
          <w:rtl/>
          <w:lang w:eastAsia="he-IL"/>
        </w:rPr>
        <w:t xml:space="preserve"> ולא על טיפולי </w:t>
      </w:r>
      <w:bookmarkStart w:id="87" w:name="_ETM_Q1_6651000"/>
      <w:bookmarkEnd w:id="87"/>
      <w:r w:rsidR="00AA07CA">
        <w:rPr>
          <w:rFonts w:hint="cs"/>
          <w:rtl/>
          <w:lang w:eastAsia="he-IL"/>
        </w:rPr>
        <w:t>פריון לא פולשניים שהם</w:t>
      </w:r>
      <w:r w:rsidR="005419EA">
        <w:rPr>
          <w:rFonts w:hint="cs"/>
          <w:rtl/>
          <w:lang w:eastAsia="he-IL"/>
        </w:rPr>
        <w:t xml:space="preserve"> - - -</w:t>
      </w:r>
      <w:r w:rsidR="00D41830">
        <w:rPr>
          <w:rFonts w:hint="cs"/>
          <w:rtl/>
          <w:lang w:eastAsia="he-IL"/>
        </w:rPr>
        <w:t xml:space="preserve">ללא מגבלות בשלב הזה. </w:t>
      </w:r>
      <w:r>
        <w:rPr>
          <w:rtl/>
          <w:lang w:eastAsia="he-IL"/>
        </w:rPr>
        <w:t xml:space="preserve">הסיבוכים של זה יכולים להיות גדולים. צריך לציין </w:t>
      </w:r>
      <w:r w:rsidR="00AA07CA">
        <w:rPr>
          <w:rFonts w:hint="cs"/>
          <w:rtl/>
          <w:lang w:eastAsia="he-IL"/>
        </w:rPr>
        <w:t xml:space="preserve">שבכל </w:t>
      </w:r>
      <w:bookmarkStart w:id="88" w:name="_ETM_Q1_6667000"/>
      <w:bookmarkEnd w:id="88"/>
      <w:r w:rsidR="00AA07CA">
        <w:rPr>
          <w:rFonts w:hint="cs"/>
          <w:rtl/>
          <w:lang w:eastAsia="he-IL"/>
        </w:rPr>
        <w:t>העולם הופסקו פעילויות ה-</w:t>
      </w:r>
      <w:r w:rsidR="00AA07CA">
        <w:rPr>
          <w:rFonts w:hint="cs"/>
          <w:lang w:eastAsia="he-IL"/>
        </w:rPr>
        <w:t>IVF</w:t>
      </w:r>
      <w:r w:rsidR="00AA07CA">
        <w:rPr>
          <w:rFonts w:hint="cs"/>
          <w:rtl/>
          <w:lang w:eastAsia="he-IL"/>
        </w:rPr>
        <w:t xml:space="preserve"> ובמעט מאוד מקומות הוחזרו. </w:t>
      </w:r>
      <w:r>
        <w:rPr>
          <w:rtl/>
          <w:lang w:eastAsia="he-IL"/>
        </w:rPr>
        <w:t>אנחנו בין הראשונים שמתחילים להחזיר את פעילות ה-</w:t>
      </w:r>
      <w:r w:rsidR="00AA07CA">
        <w:rPr>
          <w:lang w:eastAsia="he-IL"/>
        </w:rPr>
        <w:t xml:space="preserve"> IV</w:t>
      </w:r>
      <w:r w:rsidR="00AA07CA">
        <w:rPr>
          <w:rFonts w:hint="cs"/>
          <w:lang w:eastAsia="he-IL"/>
        </w:rPr>
        <w:t>F</w:t>
      </w:r>
      <w:r w:rsidR="00AA07CA">
        <w:rPr>
          <w:rFonts w:hint="cs"/>
          <w:rtl/>
          <w:lang w:eastAsia="he-IL"/>
        </w:rPr>
        <w:t xml:space="preserve">. צריך </w:t>
      </w:r>
      <w:bookmarkStart w:id="89" w:name="_ETM_Q1_6679000"/>
      <w:bookmarkEnd w:id="89"/>
      <w:r w:rsidR="00AA07CA">
        <w:rPr>
          <w:rFonts w:hint="cs"/>
          <w:rtl/>
          <w:lang w:eastAsia="he-IL"/>
        </w:rPr>
        <w:t xml:space="preserve">לזכור שבין הפעולות אתה מקפיא עוברים, שם אותם במיכל עם </w:t>
      </w:r>
      <w:bookmarkStart w:id="90" w:name="_ETM_Q1_6683000"/>
      <w:bookmarkEnd w:id="90"/>
      <w:r w:rsidR="00AA07CA">
        <w:rPr>
          <w:rFonts w:hint="cs"/>
          <w:rtl/>
          <w:lang w:eastAsia="he-IL"/>
        </w:rPr>
        <w:t xml:space="preserve">עוברים נוספים, ומעבר להשפעה על העובר שאנחנו עדיין לא יודעים </w:t>
      </w:r>
      <w:bookmarkStart w:id="91" w:name="_ETM_Q1_6685000"/>
      <w:bookmarkEnd w:id="91"/>
      <w:r w:rsidR="00AA07CA">
        <w:rPr>
          <w:rFonts w:hint="cs"/>
          <w:rtl/>
          <w:lang w:eastAsia="he-IL"/>
        </w:rPr>
        <w:t xml:space="preserve">מה טיבה זה </w:t>
      </w:r>
      <w:r>
        <w:rPr>
          <w:rtl/>
          <w:lang w:eastAsia="he-IL"/>
        </w:rPr>
        <w:t xml:space="preserve">עלול לפגוע במיכל </w:t>
      </w:r>
      <w:r w:rsidR="00AA07CA">
        <w:rPr>
          <w:rFonts w:hint="cs"/>
          <w:rtl/>
          <w:lang w:eastAsia="he-IL"/>
        </w:rPr>
        <w:t xml:space="preserve">בשאר העוברים הקיימים. </w:t>
      </w:r>
      <w:r w:rsidR="00AA07CA">
        <w:rPr>
          <w:rtl/>
          <w:lang w:eastAsia="he-IL"/>
        </w:rPr>
        <w:t xml:space="preserve">ושוב – חלילה גם באישה </w:t>
      </w:r>
      <w:r w:rsidR="00AA07CA">
        <w:rPr>
          <w:rFonts w:hint="cs"/>
          <w:rtl/>
          <w:lang w:eastAsia="he-IL"/>
        </w:rPr>
        <w:t xml:space="preserve">אם היא תהיה חולה. </w:t>
      </w:r>
      <w:bookmarkStart w:id="92" w:name="_ETM_Q1_6691000"/>
      <w:bookmarkEnd w:id="92"/>
      <w:r w:rsidR="00AA07CA">
        <w:rPr>
          <w:rFonts w:hint="cs"/>
          <w:rtl/>
          <w:lang w:eastAsia="he-IL"/>
        </w:rPr>
        <w:t xml:space="preserve">ולכן </w:t>
      </w:r>
      <w:proofErr w:type="spellStart"/>
      <w:r w:rsidR="00AA07CA">
        <w:rPr>
          <w:rFonts w:hint="cs"/>
          <w:rtl/>
          <w:lang w:eastAsia="he-IL"/>
        </w:rPr>
        <w:t>הכל</w:t>
      </w:r>
      <w:proofErr w:type="spellEnd"/>
      <w:r w:rsidR="00AA07CA">
        <w:rPr>
          <w:rFonts w:hint="cs"/>
          <w:rtl/>
          <w:lang w:eastAsia="he-IL"/>
        </w:rPr>
        <w:t xml:space="preserve"> צריך להיעשות מאוד בזהירות, מאוד בעדינות, </w:t>
      </w:r>
      <w:r>
        <w:rPr>
          <w:rtl/>
          <w:lang w:eastAsia="he-IL"/>
        </w:rPr>
        <w:t xml:space="preserve">בהתחשבות </w:t>
      </w:r>
      <w:r w:rsidR="00AA07CA">
        <w:rPr>
          <w:rFonts w:hint="cs"/>
          <w:rtl/>
          <w:lang w:eastAsia="he-IL"/>
        </w:rPr>
        <w:t xml:space="preserve">מצד אחד </w:t>
      </w:r>
      <w:bookmarkStart w:id="93" w:name="_ETM_Q1_6702000"/>
      <w:bookmarkEnd w:id="93"/>
      <w:r>
        <w:rPr>
          <w:rtl/>
          <w:lang w:eastAsia="he-IL"/>
        </w:rPr>
        <w:t xml:space="preserve">ברצון העז שאנחנו </w:t>
      </w:r>
      <w:r w:rsidR="00AA07CA">
        <w:rPr>
          <w:rFonts w:hint="cs"/>
          <w:rtl/>
          <w:lang w:eastAsia="he-IL"/>
        </w:rPr>
        <w:t>כמובן מבינים ו</w:t>
      </w:r>
      <w:r>
        <w:rPr>
          <w:rtl/>
          <w:lang w:eastAsia="he-IL"/>
        </w:rPr>
        <w:t xml:space="preserve">שותפים לו </w:t>
      </w:r>
      <w:r w:rsidR="00AA07CA">
        <w:rPr>
          <w:rFonts w:hint="cs"/>
          <w:rtl/>
          <w:lang w:eastAsia="he-IL"/>
        </w:rPr>
        <w:t xml:space="preserve">להמשך הפעילות והניסיונות להרות, לזוגות שצריכים את </w:t>
      </w:r>
      <w:bookmarkStart w:id="94" w:name="_ETM_Q1_6710000"/>
      <w:bookmarkEnd w:id="94"/>
      <w:r w:rsidR="00AA07CA">
        <w:rPr>
          <w:rFonts w:hint="cs"/>
          <w:rtl/>
          <w:lang w:eastAsia="he-IL"/>
        </w:rPr>
        <w:t xml:space="preserve">זה, </w:t>
      </w:r>
      <w:r>
        <w:rPr>
          <w:rtl/>
          <w:lang w:eastAsia="he-IL"/>
        </w:rPr>
        <w:t>ומצד שני לשמירה על הביטחון והבריאות גם של האם וגם</w:t>
      </w:r>
      <w:r w:rsidR="00AA07CA">
        <w:rPr>
          <w:rFonts w:hint="cs"/>
          <w:rtl/>
          <w:lang w:eastAsia="he-IL"/>
        </w:rPr>
        <w:t xml:space="preserve"> של היילוד שייוולד.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lang w:eastAsia="he-IL"/>
        </w:rPr>
      </w:pPr>
    </w:p>
    <w:p w:rsidR="00DB2698" w:rsidRDefault="00AA07CA" w:rsidP="00AA07CA">
      <w:pPr>
        <w:rPr>
          <w:rtl/>
          <w:lang w:eastAsia="he-IL"/>
        </w:rPr>
      </w:pPr>
      <w:r>
        <w:rPr>
          <w:rFonts w:hint="cs"/>
          <w:rtl/>
          <w:lang w:eastAsia="he-IL"/>
        </w:rPr>
        <w:t xml:space="preserve">אז את אומרת, רק כדי </w:t>
      </w:r>
      <w:bookmarkStart w:id="95" w:name="_ETM_Q1_6717000"/>
      <w:bookmarkEnd w:id="95"/>
      <w:r>
        <w:rPr>
          <w:rFonts w:hint="cs"/>
          <w:rtl/>
          <w:lang w:eastAsia="he-IL"/>
        </w:rPr>
        <w:t xml:space="preserve">לסכם את זה- טיפולי הפוריות שאינם </w:t>
      </w:r>
      <w:r>
        <w:rPr>
          <w:rFonts w:hint="cs"/>
          <w:lang w:eastAsia="he-IL"/>
        </w:rPr>
        <w:t>IVF</w:t>
      </w:r>
      <w:r>
        <w:rPr>
          <w:rFonts w:hint="cs"/>
          <w:rtl/>
          <w:lang w:eastAsia="he-IL"/>
        </w:rPr>
        <w:t xml:space="preserve"> מחודשים. </w:t>
      </w:r>
      <w:bookmarkStart w:id="96" w:name="_ETM_Q1_6724000"/>
      <w:bookmarkEnd w:id="96"/>
      <w:r>
        <w:rPr>
          <w:rFonts w:hint="cs"/>
          <w:rtl/>
          <w:lang w:eastAsia="he-IL"/>
        </w:rPr>
        <w:t xml:space="preserve"> </w:t>
      </w:r>
    </w:p>
    <w:p w:rsidR="00DB2698" w:rsidRDefault="00DB2698" w:rsidP="00DB2698">
      <w:pPr>
        <w:rPr>
          <w:rtl/>
          <w:lang w:eastAsia="he-IL"/>
        </w:rPr>
      </w:pPr>
    </w:p>
    <w:p w:rsidR="00DB2698" w:rsidRDefault="00DB2698" w:rsidP="00DB2698">
      <w:pPr>
        <w:pStyle w:val="-"/>
        <w:keepNext/>
        <w:rPr>
          <w:rtl/>
        </w:rPr>
      </w:pPr>
      <w:r>
        <w:rPr>
          <w:rStyle w:val="TagStyle"/>
          <w:rFonts w:hint="cs"/>
          <w:rtl/>
        </w:rPr>
        <w:lastRenderedPageBreak/>
        <w:t xml:space="preserve"> &lt;&lt; דובר_המשך &gt;&gt; </w:t>
      </w:r>
      <w:r>
        <w:rPr>
          <w:rFonts w:hint="cs"/>
          <w:rtl/>
        </w:rPr>
        <w:t>ורד עזרא:</w:t>
      </w:r>
      <w:r>
        <w:rPr>
          <w:rStyle w:val="TagStyle"/>
          <w:rFonts w:hint="cs"/>
          <w:rtl/>
        </w:rPr>
        <w:t xml:space="preserve"> &lt;&lt; דובר_המשך &gt;&gt;</w:t>
      </w:r>
      <w:r>
        <w:rPr>
          <w:rFonts w:hint="cs"/>
          <w:rtl/>
        </w:rPr>
        <w:t xml:space="preserve">   </w:t>
      </w:r>
    </w:p>
    <w:p w:rsidR="00DB2698" w:rsidRDefault="00DB2698" w:rsidP="00DB2698">
      <w:pPr>
        <w:pStyle w:val="KeepWithNext"/>
        <w:rPr>
          <w:lang w:eastAsia="he-IL"/>
        </w:rPr>
      </w:pPr>
    </w:p>
    <w:p w:rsidR="00DB2698" w:rsidRDefault="00DB2698" w:rsidP="005419EA">
      <w:pPr>
        <w:rPr>
          <w:rtl/>
          <w:lang w:eastAsia="he-IL"/>
        </w:rPr>
      </w:pPr>
      <w:r>
        <w:rPr>
          <w:rtl/>
          <w:lang w:eastAsia="he-IL"/>
        </w:rPr>
        <w:t>אני אומרת שנוציא מסמך מסודר שיסכם את כל מסקנות הוועדה – ממש היום אנחנו עובדים על זה במרץ, ואני</w:t>
      </w:r>
      <w:r w:rsidR="005419EA">
        <w:rPr>
          <w:rFonts w:hint="cs"/>
          <w:rtl/>
          <w:lang w:eastAsia="he-IL"/>
        </w:rPr>
        <w:t xml:space="preserve"> ממש</w:t>
      </w:r>
      <w:r w:rsidR="005419EA">
        <w:rPr>
          <w:rtl/>
          <w:lang w:eastAsia="he-IL"/>
        </w:rPr>
        <w:t xml:space="preserve"> מקווה ש</w:t>
      </w:r>
      <w:r w:rsidR="005419EA">
        <w:rPr>
          <w:rFonts w:hint="cs"/>
          <w:rtl/>
          <w:lang w:eastAsia="he-IL"/>
        </w:rPr>
        <w:t>עוד ה</w:t>
      </w:r>
      <w:r>
        <w:rPr>
          <w:rtl/>
          <w:lang w:eastAsia="he-IL"/>
        </w:rPr>
        <w:t>יום ייצאו ה</w:t>
      </w:r>
      <w:r w:rsidR="005419EA">
        <w:rPr>
          <w:rFonts w:hint="cs"/>
          <w:rtl/>
          <w:lang w:eastAsia="he-IL"/>
        </w:rPr>
        <w:t>מסקנות וה</w:t>
      </w:r>
      <w:r w:rsidR="005419EA">
        <w:rPr>
          <w:rtl/>
          <w:lang w:eastAsia="he-IL"/>
        </w:rPr>
        <w:t>הנחיות</w:t>
      </w:r>
      <w:r w:rsidR="005419EA">
        <w:rPr>
          <w:rFonts w:hint="cs"/>
          <w:rtl/>
          <w:lang w:eastAsia="he-IL"/>
        </w:rPr>
        <w:t xml:space="preserve"> בעניין ה-</w:t>
      </w:r>
      <w:r w:rsidR="005419EA">
        <w:rPr>
          <w:rtl/>
          <w:lang w:eastAsia="he-IL"/>
        </w:rPr>
        <w:tab/>
      </w:r>
      <w:r w:rsidR="005419EA">
        <w:rPr>
          <w:rFonts w:hint="cs"/>
          <w:lang w:eastAsia="he-IL"/>
        </w:rPr>
        <w:t>IVF</w:t>
      </w:r>
      <w:r w:rsidR="005419EA">
        <w:rPr>
          <w:rFonts w:hint="cs"/>
          <w:rtl/>
          <w:lang w:eastAsia="he-IL"/>
        </w:rPr>
        <w:t xml:space="preserve">. אתמול </w:t>
      </w:r>
      <w:bookmarkStart w:id="97" w:name="_ETM_Q1_6737000"/>
      <w:bookmarkEnd w:id="97"/>
      <w:r w:rsidR="005419EA">
        <w:rPr>
          <w:rFonts w:hint="cs"/>
          <w:rtl/>
          <w:lang w:eastAsia="he-IL"/>
        </w:rPr>
        <w:t>ב</w:t>
      </w:r>
      <w:r w:rsidR="005419EA">
        <w:rPr>
          <w:rtl/>
          <w:lang w:eastAsia="he-IL"/>
        </w:rPr>
        <w:t>לילה</w:t>
      </w:r>
      <w:r w:rsidR="005419EA">
        <w:rPr>
          <w:rFonts w:hint="cs"/>
          <w:rtl/>
          <w:lang w:eastAsia="he-IL"/>
        </w:rPr>
        <w:t>, כאמור, יצאו ההנחיות לכלל המערכת על כל הפעילות האלקטיבית</w:t>
      </w:r>
      <w:bookmarkStart w:id="98" w:name="_ETM_Q1_6740000"/>
      <w:bookmarkEnd w:id="98"/>
      <w:r w:rsidR="005419EA">
        <w:rPr>
          <w:rFonts w:hint="cs"/>
          <w:rtl/>
          <w:lang w:eastAsia="he-IL"/>
        </w:rPr>
        <w:t xml:space="preserve">, </w:t>
      </w:r>
      <w:r>
        <w:rPr>
          <w:rtl/>
          <w:lang w:eastAsia="he-IL"/>
        </w:rPr>
        <w:t xml:space="preserve">והיום </w:t>
      </w:r>
      <w:r w:rsidR="005419EA">
        <w:rPr>
          <w:rFonts w:hint="cs"/>
          <w:rtl/>
          <w:lang w:eastAsia="he-IL"/>
        </w:rPr>
        <w:t xml:space="preserve">אני מקווה שייצאו </w:t>
      </w:r>
      <w:r>
        <w:rPr>
          <w:rtl/>
          <w:lang w:eastAsia="he-IL"/>
        </w:rPr>
        <w:t xml:space="preserve">באופן פרטני </w:t>
      </w:r>
      <w:r w:rsidR="005419EA">
        <w:rPr>
          <w:rFonts w:hint="cs"/>
          <w:rtl/>
          <w:lang w:eastAsia="he-IL"/>
        </w:rPr>
        <w:t>לנושא ה-</w:t>
      </w:r>
      <w:r w:rsidR="005419EA">
        <w:rPr>
          <w:rFonts w:hint="cs"/>
          <w:lang w:eastAsia="he-IL"/>
        </w:rPr>
        <w:t>IVF</w:t>
      </w:r>
      <w:r w:rsidR="005419EA">
        <w:rPr>
          <w:rFonts w:hint="cs"/>
          <w:rtl/>
          <w:lang w:eastAsia="he-IL"/>
        </w:rPr>
        <w:t xml:space="preserve">.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lang w:eastAsia="he-IL"/>
        </w:rPr>
      </w:pPr>
    </w:p>
    <w:p w:rsidR="00DB2698" w:rsidRDefault="00DB2698" w:rsidP="005419EA">
      <w:pPr>
        <w:rPr>
          <w:rtl/>
          <w:lang w:eastAsia="he-IL"/>
        </w:rPr>
      </w:pPr>
      <w:r>
        <w:rPr>
          <w:rtl/>
          <w:lang w:eastAsia="he-IL"/>
        </w:rPr>
        <w:t xml:space="preserve">תודה, בשלב הזה. ד"ר גיל פייר הוא זה שכיוון את הוועדה </w:t>
      </w:r>
      <w:r w:rsidR="005419EA">
        <w:rPr>
          <w:rFonts w:hint="cs"/>
          <w:rtl/>
          <w:lang w:eastAsia="he-IL"/>
        </w:rPr>
        <w:t xml:space="preserve">לכיוון הזה של הנזק </w:t>
      </w:r>
      <w:bookmarkStart w:id="99" w:name="_ETM_Q1_6761000"/>
      <w:bookmarkEnd w:id="99"/>
      <w:r w:rsidR="005419EA">
        <w:rPr>
          <w:rFonts w:hint="cs"/>
          <w:rtl/>
          <w:lang w:eastAsia="he-IL"/>
        </w:rPr>
        <w:t xml:space="preserve">בעצירת הפעילות האלקטיבית והחצי דחופה. </w:t>
      </w:r>
      <w:r>
        <w:rPr>
          <w:rtl/>
          <w:lang w:eastAsia="he-IL"/>
        </w:rPr>
        <w:t xml:space="preserve">האם אתה יכול לתאר לנו מה קורה באיכילוב עכשיו?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גיל פייר:</w:t>
      </w:r>
      <w:r>
        <w:rPr>
          <w:rStyle w:val="TagStyle"/>
          <w:rFonts w:hint="cs"/>
          <w:rtl/>
        </w:rPr>
        <w:t xml:space="preserve"> &lt;&lt; דובר &gt;&gt;</w:t>
      </w:r>
      <w:r>
        <w:rPr>
          <w:rFonts w:hint="cs"/>
          <w:rtl/>
        </w:rPr>
        <w:t xml:space="preserve">   </w:t>
      </w:r>
    </w:p>
    <w:p w:rsidR="00DB2698" w:rsidRDefault="00DB2698" w:rsidP="00DB2698">
      <w:pPr>
        <w:pStyle w:val="KeepWithNext"/>
        <w:rPr>
          <w:lang w:eastAsia="he-IL"/>
        </w:rPr>
      </w:pPr>
    </w:p>
    <w:p w:rsidR="002F7A1D" w:rsidRDefault="005419EA" w:rsidP="002F7A1D">
      <w:pPr>
        <w:rPr>
          <w:rtl/>
          <w:lang w:eastAsia="he-IL"/>
        </w:rPr>
      </w:pPr>
      <w:r>
        <w:rPr>
          <w:rFonts w:hint="cs"/>
          <w:rtl/>
          <w:lang w:eastAsia="he-IL"/>
        </w:rPr>
        <w:t xml:space="preserve">אנחנו בהחלט ערוכים כרגע </w:t>
      </w:r>
      <w:bookmarkStart w:id="100" w:name="_ETM_Q1_6767000"/>
      <w:bookmarkEnd w:id="100"/>
      <w:r>
        <w:rPr>
          <w:rFonts w:hint="cs"/>
          <w:rtl/>
          <w:lang w:eastAsia="he-IL"/>
        </w:rPr>
        <w:t xml:space="preserve">לחידוש משמעותי של הפעילות האלקטיבית. חלק כבר קורה מעצמו כי </w:t>
      </w:r>
      <w:bookmarkStart w:id="101" w:name="_ETM_Q1_6772000"/>
      <w:bookmarkEnd w:id="101"/>
      <w:r>
        <w:rPr>
          <w:rFonts w:hint="cs"/>
          <w:rtl/>
          <w:lang w:eastAsia="he-IL"/>
        </w:rPr>
        <w:t>הציבור שומע את הקמפיינים של בתי חולים שונים ו</w:t>
      </w:r>
      <w:r w:rsidR="00DB2698">
        <w:rPr>
          <w:rtl/>
          <w:lang w:eastAsia="he-IL"/>
        </w:rPr>
        <w:t>במידה רבה גם של משרד הבריאות וחוזר. אז חדרי הניתוח שלנו חוזרים לע</w:t>
      </w:r>
      <w:r>
        <w:rPr>
          <w:rtl/>
          <w:lang w:eastAsia="he-IL"/>
        </w:rPr>
        <w:t xml:space="preserve">בוד במתכונת שהיא מתכונת שבה גם </w:t>
      </w:r>
      <w:r>
        <w:rPr>
          <w:rFonts w:hint="cs"/>
          <w:rtl/>
          <w:lang w:eastAsia="he-IL"/>
        </w:rPr>
        <w:t xml:space="preserve">עושים את </w:t>
      </w:r>
      <w:bookmarkStart w:id="102" w:name="_ETM_Q1_6793000"/>
      <w:bookmarkEnd w:id="102"/>
      <w:r>
        <w:rPr>
          <w:rFonts w:hint="cs"/>
          <w:rtl/>
          <w:lang w:eastAsia="he-IL"/>
        </w:rPr>
        <w:t xml:space="preserve">הדברים שלא נעשו בעבר, </w:t>
      </w:r>
      <w:r w:rsidR="00DB2698">
        <w:rPr>
          <w:rtl/>
          <w:lang w:eastAsia="he-IL"/>
        </w:rPr>
        <w:t xml:space="preserve">על פי סדר עדיפות רפואית. גם כאן אנחנו מעדיפים דברים שהדחייה שלהם מסוכנת יותר </w:t>
      </w:r>
      <w:r w:rsidR="002F7A1D">
        <w:rPr>
          <w:rFonts w:hint="cs"/>
          <w:rtl/>
          <w:lang w:eastAsia="he-IL"/>
        </w:rPr>
        <w:t xml:space="preserve">או גורמת נזק בלתי הפיך או נזק גדול, ולא מחזירים את הפעילות באופן שרירותי </w:t>
      </w:r>
      <w:bookmarkStart w:id="103" w:name="_ETM_Q1_6809000"/>
      <w:bookmarkEnd w:id="103"/>
      <w:r w:rsidR="002F7A1D">
        <w:rPr>
          <w:rFonts w:hint="cs"/>
          <w:rtl/>
          <w:lang w:eastAsia="he-IL"/>
        </w:rPr>
        <w:t>ל</w:t>
      </w:r>
      <w:r w:rsidR="00DB2698">
        <w:rPr>
          <w:rtl/>
          <w:lang w:eastAsia="he-IL"/>
        </w:rPr>
        <w:t>פי כל הקודם זוכה. אנחנו מתחשבים בנושא של מלאי תרופות ההרדמה שדובר עלי</w:t>
      </w:r>
      <w:r w:rsidR="002F7A1D">
        <w:rPr>
          <w:rFonts w:hint="cs"/>
          <w:rtl/>
          <w:lang w:eastAsia="he-IL"/>
        </w:rPr>
        <w:t xml:space="preserve">ו כאן בהנחיות של משרד הבריאות, בביקוש של הציבור. </w:t>
      </w:r>
      <w:r w:rsidR="00DB2698">
        <w:rPr>
          <w:rtl/>
          <w:lang w:eastAsia="he-IL"/>
        </w:rPr>
        <w:t>אותו הדבר בפעילות האלקטיבית</w:t>
      </w:r>
      <w:r w:rsidR="002F7A1D">
        <w:rPr>
          <w:rFonts w:hint="cs"/>
          <w:rtl/>
          <w:lang w:eastAsia="he-IL"/>
        </w:rPr>
        <w:t>. מבחינת חולי קורונה</w:t>
      </w:r>
      <w:r w:rsidR="00DB2698">
        <w:rPr>
          <w:rtl/>
          <w:lang w:eastAsia="he-IL"/>
        </w:rPr>
        <w:t xml:space="preserve"> </w:t>
      </w:r>
      <w:r w:rsidR="002F7A1D">
        <w:rPr>
          <w:rFonts w:hint="cs"/>
          <w:rtl/>
          <w:lang w:eastAsia="he-IL"/>
        </w:rPr>
        <w:t xml:space="preserve">לנו גם כמו לאחרים </w:t>
      </w:r>
      <w:r w:rsidR="00DB2698">
        <w:rPr>
          <w:rtl/>
          <w:lang w:eastAsia="he-IL"/>
        </w:rPr>
        <w:t>יש פחות חול</w:t>
      </w:r>
      <w:r w:rsidR="002F7A1D">
        <w:rPr>
          <w:rtl/>
          <w:lang w:eastAsia="he-IL"/>
        </w:rPr>
        <w:t xml:space="preserve">י קורונה בעת הזו. יש לנו עדיין </w:t>
      </w:r>
      <w:r w:rsidR="002F7A1D">
        <w:rPr>
          <w:rFonts w:hint="cs"/>
          <w:rtl/>
          <w:lang w:eastAsia="he-IL"/>
        </w:rPr>
        <w:t xml:space="preserve">יחד עם זאת </w:t>
      </w:r>
      <w:bookmarkStart w:id="104" w:name="_ETM_Q1_6830000"/>
      <w:bookmarkEnd w:id="104"/>
      <w:r w:rsidR="00DB2698">
        <w:rPr>
          <w:rtl/>
          <w:lang w:eastAsia="he-IL"/>
        </w:rPr>
        <w:t>14 חולים מונשמים</w:t>
      </w:r>
      <w:r w:rsidR="002F7A1D">
        <w:rPr>
          <w:rFonts w:hint="cs"/>
          <w:rtl/>
          <w:lang w:eastAsia="he-IL"/>
        </w:rPr>
        <w:t xml:space="preserve"> וחולים קשים. אנחנו משמרים את מחלקות הקורונה שפתחנו. </w:t>
      </w:r>
      <w:r w:rsidR="00DB2698">
        <w:rPr>
          <w:rtl/>
          <w:lang w:eastAsia="he-IL"/>
        </w:rPr>
        <w:t xml:space="preserve">כרגע יש לנו </w:t>
      </w:r>
      <w:r w:rsidR="002F7A1D">
        <w:rPr>
          <w:rFonts w:hint="cs"/>
          <w:rtl/>
          <w:lang w:eastAsia="he-IL"/>
        </w:rPr>
        <w:t xml:space="preserve">שתי </w:t>
      </w:r>
      <w:bookmarkStart w:id="105" w:name="_ETM_Q1_6833000"/>
      <w:bookmarkEnd w:id="105"/>
      <w:r w:rsidR="002F7A1D">
        <w:rPr>
          <w:rFonts w:hint="cs"/>
          <w:rtl/>
          <w:lang w:eastAsia="he-IL"/>
        </w:rPr>
        <w:t xml:space="preserve">מחלקות טיפול נמרץ קורונה שהן פנימיות שהוסבו לטיפול נמרץ, </w:t>
      </w:r>
      <w:r w:rsidR="00DB2698">
        <w:rPr>
          <w:rtl/>
          <w:lang w:eastAsia="he-IL"/>
        </w:rPr>
        <w:t xml:space="preserve">וגם הטיפול הנמרץ הכללי שלנו משמש כטיפול נמרץ </w:t>
      </w:r>
      <w:r w:rsidR="002F7A1D">
        <w:rPr>
          <w:rFonts w:hint="cs"/>
          <w:rtl/>
          <w:lang w:eastAsia="he-IL"/>
        </w:rPr>
        <w:t>לחולי</w:t>
      </w:r>
      <w:bookmarkStart w:id="106" w:name="_ETM_Q1_6845000"/>
      <w:bookmarkEnd w:id="106"/>
      <w:r w:rsidR="002F7A1D">
        <w:rPr>
          <w:rFonts w:hint="cs"/>
          <w:rtl/>
          <w:lang w:eastAsia="he-IL"/>
        </w:rPr>
        <w:t xml:space="preserve"> קורונה. </w:t>
      </w:r>
      <w:bookmarkStart w:id="107" w:name="_ETM_Q1_6843000"/>
      <w:bookmarkEnd w:id="107"/>
      <w:r w:rsidR="002F7A1D">
        <w:rPr>
          <w:rFonts w:hint="cs"/>
          <w:rtl/>
          <w:lang w:eastAsia="he-IL"/>
        </w:rPr>
        <w:t xml:space="preserve">אנחנו בימים הקרובים נהפוך אותו לטיפול נמרץ שמסוגל לקלוט </w:t>
      </w:r>
      <w:bookmarkStart w:id="108" w:name="_ETM_Q1_6846000"/>
      <w:bookmarkEnd w:id="108"/>
      <w:r w:rsidR="009925AC">
        <w:rPr>
          <w:rFonts w:hint="cs"/>
          <w:rtl/>
          <w:lang w:eastAsia="he-IL"/>
        </w:rPr>
        <w:t xml:space="preserve">גם חולים שעברו ניתוחים מורכבים והם לא חולי קורונה על </w:t>
      </w:r>
      <w:bookmarkStart w:id="109" w:name="_ETM_Q1_6850000"/>
      <w:bookmarkEnd w:id="109"/>
      <w:r w:rsidR="009925AC">
        <w:rPr>
          <w:rFonts w:hint="cs"/>
          <w:rtl/>
          <w:lang w:eastAsia="he-IL"/>
        </w:rPr>
        <w:t xml:space="preserve">ידי הפרדה, כמו שכבר נאמר </w:t>
      </w:r>
      <w:r w:rsidR="009925AC">
        <w:rPr>
          <w:rtl/>
          <w:lang w:eastAsia="he-IL"/>
        </w:rPr>
        <w:t>–</w:t>
      </w:r>
      <w:r w:rsidR="009925AC">
        <w:rPr>
          <w:rFonts w:hint="cs"/>
          <w:rtl/>
          <w:lang w:eastAsia="he-IL"/>
        </w:rPr>
        <w:t xml:space="preserve"> הפרדה בין חולי הקורונה לחולים אחרים. חולי הקורונה יהיו בחדרים מבודדים עם תת לחץ </w:t>
      </w:r>
      <w:bookmarkStart w:id="110" w:name="_ETM_Q1_6859000"/>
      <w:bookmarkEnd w:id="110"/>
      <w:r w:rsidR="009925AC">
        <w:rPr>
          <w:rFonts w:hint="cs"/>
          <w:rtl/>
          <w:lang w:eastAsia="he-IL"/>
        </w:rPr>
        <w:t>ועם מבואות ועם המיגון המתאים, כך שהמצב בהחלט יותר טוב</w:t>
      </w:r>
      <w:bookmarkStart w:id="111" w:name="_ETM_Q1_6862000"/>
      <w:bookmarkEnd w:id="111"/>
      <w:r w:rsidR="009925AC">
        <w:rPr>
          <w:rFonts w:hint="cs"/>
          <w:rtl/>
          <w:lang w:eastAsia="he-IL"/>
        </w:rPr>
        <w:t xml:space="preserve"> מהמצב שעליו דיברנו בפגישה הקודמת. </w:t>
      </w:r>
    </w:p>
    <w:p w:rsidR="009925AC" w:rsidRDefault="009925AC" w:rsidP="002F7A1D">
      <w:pPr>
        <w:rPr>
          <w:rtl/>
          <w:lang w:eastAsia="he-IL"/>
        </w:rPr>
      </w:pPr>
      <w:bookmarkStart w:id="112" w:name="_ETM_Q1_6871000"/>
      <w:bookmarkEnd w:id="112"/>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lang w:eastAsia="he-IL"/>
        </w:rPr>
      </w:pPr>
    </w:p>
    <w:p w:rsidR="00DB2698" w:rsidRDefault="009925AC" w:rsidP="00DB2698">
      <w:pPr>
        <w:rPr>
          <w:rtl/>
          <w:lang w:eastAsia="he-IL"/>
        </w:rPr>
      </w:pPr>
      <w:r>
        <w:rPr>
          <w:rFonts w:hint="cs"/>
          <w:rtl/>
          <w:lang w:eastAsia="he-IL"/>
        </w:rPr>
        <w:t>אתם פונים באופן אקטיבי לחולים</w:t>
      </w:r>
      <w:bookmarkStart w:id="113" w:name="_ETM_Q1_6869000"/>
      <w:bookmarkEnd w:id="113"/>
      <w:r>
        <w:rPr>
          <w:rFonts w:hint="cs"/>
          <w:rtl/>
          <w:lang w:eastAsia="he-IL"/>
        </w:rPr>
        <w:t xml:space="preserve">, לאנשים שהיו להם תורים שבוטלו בגלל סערת הקורונה בחודש-חודשיים הקודמים וקוראים להם, או שאתם מחכים שהם יבואו </w:t>
      </w:r>
      <w:bookmarkStart w:id="114" w:name="_ETM_Q1_6879000"/>
      <w:bookmarkEnd w:id="114"/>
      <w:r>
        <w:rPr>
          <w:rFonts w:hint="cs"/>
          <w:rtl/>
          <w:lang w:eastAsia="he-IL"/>
        </w:rPr>
        <w:t xml:space="preserve">אליכם? </w:t>
      </w:r>
    </w:p>
    <w:p w:rsidR="00DB2698" w:rsidRDefault="00DB2698" w:rsidP="00DB2698">
      <w:pPr>
        <w:rPr>
          <w:rtl/>
          <w:lang w:eastAsia="he-IL"/>
        </w:rPr>
      </w:pPr>
    </w:p>
    <w:p w:rsidR="00DB2698" w:rsidRDefault="00DB2698" w:rsidP="00DB2698">
      <w:pPr>
        <w:pStyle w:val="-"/>
        <w:keepNext/>
        <w:rPr>
          <w:rtl/>
        </w:rPr>
      </w:pPr>
      <w:r>
        <w:rPr>
          <w:rStyle w:val="TagStyle"/>
          <w:rFonts w:hint="cs"/>
          <w:rtl/>
        </w:rPr>
        <w:t xml:space="preserve"> &lt;&lt; דובר_המשך &gt;&gt; </w:t>
      </w:r>
      <w:r>
        <w:rPr>
          <w:rFonts w:hint="cs"/>
          <w:rtl/>
        </w:rPr>
        <w:t>גיל פייר:</w:t>
      </w:r>
      <w:r>
        <w:rPr>
          <w:rStyle w:val="TagStyle"/>
          <w:rFonts w:hint="cs"/>
          <w:rtl/>
        </w:rPr>
        <w:t xml:space="preserve"> &lt;&lt; דובר_המשך &gt;&gt;</w:t>
      </w:r>
      <w:r>
        <w:rPr>
          <w:rFonts w:hint="cs"/>
          <w:rtl/>
        </w:rPr>
        <w:t xml:space="preserve">   </w:t>
      </w:r>
    </w:p>
    <w:p w:rsidR="00DB2698" w:rsidRDefault="00DB2698" w:rsidP="00DB2698">
      <w:pPr>
        <w:pStyle w:val="KeepWithNext"/>
        <w:rPr>
          <w:lang w:eastAsia="he-IL"/>
        </w:rPr>
      </w:pPr>
    </w:p>
    <w:p w:rsidR="00DB2698" w:rsidRDefault="009925AC" w:rsidP="0015740B">
      <w:pPr>
        <w:rPr>
          <w:rtl/>
          <w:lang w:eastAsia="he-IL"/>
        </w:rPr>
      </w:pPr>
      <w:r>
        <w:rPr>
          <w:rFonts w:hint="cs"/>
          <w:rtl/>
          <w:lang w:eastAsia="he-IL"/>
        </w:rPr>
        <w:t xml:space="preserve">אנחנו גם באופן אקטיבי פונים לאוכלוסיות חולים שאנחנו </w:t>
      </w:r>
      <w:bookmarkStart w:id="115" w:name="_ETM_Q1_6887000"/>
      <w:bookmarkEnd w:id="115"/>
      <w:r>
        <w:rPr>
          <w:rFonts w:hint="cs"/>
          <w:rtl/>
          <w:lang w:eastAsia="he-IL"/>
        </w:rPr>
        <w:t xml:space="preserve">חושבים </w:t>
      </w:r>
      <w:r w:rsidR="00DB2698">
        <w:rPr>
          <w:rtl/>
          <w:lang w:eastAsia="he-IL"/>
        </w:rPr>
        <w:t>שחשוב מאוד שנפנה אליהם</w:t>
      </w:r>
      <w:r>
        <w:rPr>
          <w:rFonts w:hint="cs"/>
          <w:rtl/>
          <w:lang w:eastAsia="he-IL"/>
        </w:rPr>
        <w:t xml:space="preserve"> ושהם יזומנו בעדיפות. </w:t>
      </w:r>
      <w:r w:rsidR="00DB2698">
        <w:rPr>
          <w:rtl/>
          <w:lang w:eastAsia="he-IL"/>
        </w:rPr>
        <w:t>אנחנו לא פונים לכולם, אלא כא</w:t>
      </w:r>
      <w:r w:rsidR="0015740B">
        <w:rPr>
          <w:rFonts w:hint="cs"/>
          <w:rtl/>
          <w:lang w:eastAsia="he-IL"/>
        </w:rPr>
        <w:t>מור</w:t>
      </w:r>
      <w:r w:rsidR="00DB2698">
        <w:rPr>
          <w:rtl/>
          <w:lang w:eastAsia="he-IL"/>
        </w:rPr>
        <w:t xml:space="preserve"> – לאלה שאנחנו סבורים שחשוב להחזיר אותם כעת למעגל הטיפול</w:t>
      </w:r>
      <w:r w:rsidR="0015740B">
        <w:rPr>
          <w:rFonts w:hint="cs"/>
          <w:rtl/>
          <w:lang w:eastAsia="he-IL"/>
        </w:rPr>
        <w:t xml:space="preserve">, ניתוחים שנדחו, </w:t>
      </w:r>
      <w:bookmarkStart w:id="116" w:name="_ETM_Q1_6897000"/>
      <w:bookmarkEnd w:id="116"/>
      <w:r w:rsidR="0015740B">
        <w:rPr>
          <w:rFonts w:hint="cs"/>
          <w:rtl/>
          <w:lang w:eastAsia="he-IL"/>
        </w:rPr>
        <w:t xml:space="preserve">טיפולים אמבולטוריים שנדחו, אז אלה החולים שאנחנו פונים אליהם באופן </w:t>
      </w:r>
      <w:bookmarkStart w:id="117" w:name="_ETM_Q1_6903000"/>
      <w:bookmarkEnd w:id="117"/>
      <w:r w:rsidR="0015740B">
        <w:rPr>
          <w:rFonts w:hint="cs"/>
          <w:rtl/>
          <w:lang w:eastAsia="he-IL"/>
        </w:rPr>
        <w:t xml:space="preserve">אקטיבי, אבל פתחנו גם, כמובן, את כל מנגנון זימון התורים </w:t>
      </w:r>
      <w:bookmarkStart w:id="118" w:name="_ETM_Q1_6910000"/>
      <w:bookmarkEnd w:id="118"/>
      <w:r w:rsidR="0015740B">
        <w:rPr>
          <w:rFonts w:hint="cs"/>
          <w:rtl/>
          <w:lang w:eastAsia="he-IL"/>
        </w:rPr>
        <w:t xml:space="preserve">וקראנו לציבור גם דרך התקשורת וגם בדרכים אחרות </w:t>
      </w:r>
      <w:bookmarkStart w:id="119" w:name="_ETM_Q1_6915000"/>
      <w:bookmarkEnd w:id="119"/>
      <w:r w:rsidR="0015740B">
        <w:rPr>
          <w:rFonts w:hint="cs"/>
          <w:rtl/>
          <w:lang w:eastAsia="he-IL"/>
        </w:rPr>
        <w:t xml:space="preserve">לחזור ולקבוע תורים.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rtl/>
          <w:lang w:eastAsia="he-IL"/>
        </w:rPr>
      </w:pPr>
    </w:p>
    <w:p w:rsidR="0015740B" w:rsidRDefault="0015740B" w:rsidP="0015740B">
      <w:pPr>
        <w:rPr>
          <w:rtl/>
          <w:lang w:eastAsia="he-IL"/>
        </w:rPr>
      </w:pPr>
      <w:bookmarkStart w:id="120" w:name="_ETM_Q1_6912000"/>
      <w:bookmarkEnd w:id="120"/>
      <w:r>
        <w:rPr>
          <w:rFonts w:hint="cs"/>
          <w:rtl/>
          <w:lang w:eastAsia="he-IL"/>
        </w:rPr>
        <w:t xml:space="preserve">וצוותים רפואיים </w:t>
      </w:r>
      <w:r>
        <w:rPr>
          <w:rtl/>
          <w:lang w:eastAsia="he-IL"/>
        </w:rPr>
        <w:t>–</w:t>
      </w:r>
      <w:r>
        <w:rPr>
          <w:rFonts w:hint="cs"/>
          <w:rtl/>
          <w:lang w:eastAsia="he-IL"/>
        </w:rPr>
        <w:t xml:space="preserve"> הרי מן הסתם עוד </w:t>
      </w:r>
      <w:bookmarkStart w:id="121" w:name="_ETM_Q1_6919000"/>
      <w:bookmarkEnd w:id="121"/>
      <w:r w:rsidR="00B7256B">
        <w:rPr>
          <w:rFonts w:hint="cs"/>
          <w:rtl/>
          <w:lang w:eastAsia="he-IL"/>
        </w:rPr>
        <w:t>יש לכם צוותים רפואיים שהם ב</w:t>
      </w:r>
      <w:r>
        <w:rPr>
          <w:rFonts w:hint="cs"/>
          <w:rtl/>
          <w:lang w:eastAsia="he-IL"/>
        </w:rPr>
        <w:t>בידוד</w:t>
      </w:r>
      <w:r w:rsidR="00B7256B">
        <w:rPr>
          <w:rFonts w:hint="cs"/>
          <w:rtl/>
          <w:lang w:eastAsia="he-IL"/>
        </w:rPr>
        <w:t xml:space="preserve">, ויש צוותים רפואיים </w:t>
      </w:r>
      <w:bookmarkStart w:id="122" w:name="_ETM_Q1_6921000"/>
      <w:bookmarkEnd w:id="122"/>
      <w:r w:rsidR="00B7256B">
        <w:rPr>
          <w:rFonts w:hint="cs"/>
          <w:rtl/>
          <w:lang w:eastAsia="he-IL"/>
        </w:rPr>
        <w:t xml:space="preserve">שהקדשתם לקורונה. אין לכם בעיה של צוותים? </w:t>
      </w:r>
    </w:p>
    <w:p w:rsidR="00B7256B" w:rsidRPr="0015740B" w:rsidRDefault="00B7256B" w:rsidP="0015740B">
      <w:pPr>
        <w:rPr>
          <w:lang w:eastAsia="he-IL"/>
        </w:rPr>
      </w:pPr>
      <w:bookmarkStart w:id="123" w:name="_ETM_Q1_6922000"/>
      <w:bookmarkEnd w:id="123"/>
    </w:p>
    <w:p w:rsidR="00DB2698" w:rsidRDefault="00DB2698" w:rsidP="00DB2698">
      <w:pPr>
        <w:pStyle w:val="-"/>
        <w:keepNext/>
        <w:rPr>
          <w:rtl/>
        </w:rPr>
      </w:pPr>
      <w:r>
        <w:rPr>
          <w:rStyle w:val="TagStyle"/>
          <w:rFonts w:hint="cs"/>
          <w:rtl/>
        </w:rPr>
        <w:t xml:space="preserve"> &lt;&lt; דובר_המשך &gt;&gt; </w:t>
      </w:r>
      <w:r>
        <w:rPr>
          <w:rFonts w:hint="cs"/>
          <w:rtl/>
        </w:rPr>
        <w:t>גיל פייר:</w:t>
      </w:r>
      <w:r>
        <w:rPr>
          <w:rStyle w:val="TagStyle"/>
          <w:rFonts w:hint="cs"/>
          <w:rtl/>
        </w:rPr>
        <w:t xml:space="preserve"> &lt;&lt; דובר_המשך &gt;&gt;</w:t>
      </w:r>
      <w:r>
        <w:rPr>
          <w:rFonts w:hint="cs"/>
          <w:rtl/>
        </w:rPr>
        <w:t xml:space="preserve">   </w:t>
      </w:r>
    </w:p>
    <w:p w:rsidR="00DB2698" w:rsidRDefault="00DB2698" w:rsidP="00DB2698">
      <w:pPr>
        <w:pStyle w:val="KeepWithNext"/>
        <w:rPr>
          <w:lang w:eastAsia="he-IL"/>
        </w:rPr>
      </w:pPr>
    </w:p>
    <w:p w:rsidR="00DB2698" w:rsidRDefault="00B7256B" w:rsidP="00B7256B">
      <w:pPr>
        <w:rPr>
          <w:rtl/>
          <w:lang w:eastAsia="he-IL"/>
        </w:rPr>
      </w:pPr>
      <w:r>
        <w:rPr>
          <w:rFonts w:hint="cs"/>
          <w:rtl/>
          <w:lang w:eastAsia="he-IL"/>
        </w:rPr>
        <w:t xml:space="preserve">לא. אין לנו </w:t>
      </w:r>
      <w:bookmarkStart w:id="124" w:name="_ETM_Q1_6927000"/>
      <w:bookmarkEnd w:id="124"/>
      <w:r>
        <w:rPr>
          <w:rFonts w:hint="cs"/>
          <w:rtl/>
          <w:lang w:eastAsia="he-IL"/>
        </w:rPr>
        <w:t xml:space="preserve">בעיה של צוותים. קודם כל, מבחינת צוותים בבידוד, </w:t>
      </w:r>
      <w:bookmarkStart w:id="125" w:name="_ETM_Q1_6929000"/>
      <w:bookmarkEnd w:id="125"/>
      <w:r>
        <w:rPr>
          <w:rFonts w:hint="cs"/>
          <w:rtl/>
          <w:lang w:eastAsia="he-IL"/>
        </w:rPr>
        <w:t>לשמחתי בשלב הזה הצוות למד להתמגן כמו שצריך ו</w:t>
      </w:r>
      <w:r w:rsidR="00DB2698">
        <w:rPr>
          <w:rtl/>
          <w:lang w:eastAsia="he-IL"/>
        </w:rPr>
        <w:t>אין לנו לא מקרי הדבקה חדשים ולא מקרי בידוד חדשים</w:t>
      </w:r>
      <w:bookmarkStart w:id="126" w:name="_ETM_Q1_6942000"/>
      <w:bookmarkEnd w:id="126"/>
      <w:r>
        <w:rPr>
          <w:rFonts w:hint="cs"/>
          <w:rtl/>
          <w:lang w:eastAsia="he-IL"/>
        </w:rPr>
        <w:t xml:space="preserve"> בתקופה האחרונה, כך שמספר אנשי </w:t>
      </w:r>
      <w:r w:rsidR="00DB2698">
        <w:rPr>
          <w:rtl/>
          <w:lang w:eastAsia="he-IL"/>
        </w:rPr>
        <w:t>הצוות שנמצאים בבידוד הוא כרגע קטן מאוד</w:t>
      </w:r>
      <w:r>
        <w:rPr>
          <w:rFonts w:hint="cs"/>
          <w:rtl/>
          <w:lang w:eastAsia="he-IL"/>
        </w:rPr>
        <w:t xml:space="preserve"> וגם הוא צפוי </w:t>
      </w:r>
      <w:bookmarkStart w:id="127" w:name="_ETM_Q1_6947000"/>
      <w:bookmarkEnd w:id="127"/>
      <w:r>
        <w:rPr>
          <w:rFonts w:hint="cs"/>
          <w:rtl/>
          <w:lang w:eastAsia="he-IL"/>
        </w:rPr>
        <w:t xml:space="preserve">לצאת מהבידוד בקרוב. </w:t>
      </w:r>
      <w:r w:rsidR="00DB2698">
        <w:rPr>
          <w:rtl/>
          <w:lang w:eastAsia="he-IL"/>
        </w:rPr>
        <w:t xml:space="preserve">מבחינת הצוות שמטפל בחולי קורונה אז באמת </w:t>
      </w:r>
      <w:r>
        <w:rPr>
          <w:rFonts w:hint="cs"/>
          <w:rtl/>
          <w:lang w:eastAsia="he-IL"/>
        </w:rPr>
        <w:t>יש פה עומס שנופל בעיקר על האגף</w:t>
      </w:r>
      <w:bookmarkStart w:id="128" w:name="_ETM_Q1_6953000"/>
      <w:bookmarkEnd w:id="128"/>
      <w:r>
        <w:rPr>
          <w:rFonts w:hint="cs"/>
          <w:rtl/>
          <w:lang w:eastAsia="he-IL"/>
        </w:rPr>
        <w:t xml:space="preserve"> הפנימי, </w:t>
      </w:r>
      <w:r w:rsidR="00DB2698">
        <w:rPr>
          <w:rtl/>
          <w:lang w:eastAsia="he-IL"/>
        </w:rPr>
        <w:t xml:space="preserve">המחלקות הפנימיות, אבל חילקנו את הצוות הזה </w:t>
      </w:r>
      <w:r>
        <w:rPr>
          <w:rFonts w:hint="cs"/>
          <w:rtl/>
          <w:lang w:eastAsia="he-IL"/>
        </w:rPr>
        <w:t xml:space="preserve">לצוות שהוא ייעודי למחלקות הקורונה, שהוא מורכב בעיקר מאנשי </w:t>
      </w:r>
      <w:bookmarkStart w:id="129" w:name="_ETM_Q1_6966000"/>
      <w:bookmarkEnd w:id="129"/>
      <w:r>
        <w:rPr>
          <w:rFonts w:hint="cs"/>
          <w:rtl/>
          <w:lang w:eastAsia="he-IL"/>
        </w:rPr>
        <w:t xml:space="preserve">רפואה פנימית ותגבור של אנשי טיפול נמרץ והרדמה שתומכים אותם, </w:t>
      </w:r>
      <w:bookmarkStart w:id="130" w:name="_ETM_Q1_6974000"/>
      <w:bookmarkEnd w:id="130"/>
      <w:proofErr w:type="spellStart"/>
      <w:r w:rsidR="00DB2698">
        <w:rPr>
          <w:rtl/>
          <w:lang w:eastAsia="he-IL"/>
        </w:rPr>
        <w:t>והמלר"ד</w:t>
      </w:r>
      <w:proofErr w:type="spellEnd"/>
      <w:r w:rsidR="00DB2698">
        <w:rPr>
          <w:rtl/>
          <w:lang w:eastAsia="he-IL"/>
        </w:rPr>
        <w:t xml:space="preserve"> שלנו גם הוא זכה לתגבור</w:t>
      </w:r>
      <w:r>
        <w:rPr>
          <w:rFonts w:hint="cs"/>
          <w:rtl/>
          <w:lang w:eastAsia="he-IL"/>
        </w:rPr>
        <w:t xml:space="preserve"> בגלל הצורך להפריד בין חולי קורונה, חו</w:t>
      </w:r>
      <w:bookmarkStart w:id="131" w:name="_ETM_Q1_6973000"/>
      <w:bookmarkEnd w:id="131"/>
      <w:r>
        <w:rPr>
          <w:rFonts w:hint="cs"/>
          <w:rtl/>
          <w:lang w:eastAsia="he-IL"/>
        </w:rPr>
        <w:t xml:space="preserve">לים חשודים, חולים חשופים וחולים רגילים, </w:t>
      </w:r>
      <w:r w:rsidR="00DB2698">
        <w:rPr>
          <w:rtl/>
          <w:lang w:eastAsia="he-IL"/>
        </w:rPr>
        <w:t>אז זה מייצר צורך בצוות נוסף</w:t>
      </w:r>
      <w:r>
        <w:rPr>
          <w:rFonts w:hint="cs"/>
          <w:rtl/>
          <w:lang w:eastAsia="he-IL"/>
        </w:rPr>
        <w:t xml:space="preserve">. אז הדבר הזה </w:t>
      </w:r>
      <w:bookmarkStart w:id="132" w:name="_ETM_Q1_6983000"/>
      <w:bookmarkEnd w:id="132"/>
      <w:r>
        <w:rPr>
          <w:rFonts w:hint="cs"/>
          <w:rtl/>
          <w:lang w:eastAsia="he-IL"/>
        </w:rPr>
        <w:t xml:space="preserve">כן מאתגר את הצוות שלנו. </w:t>
      </w:r>
      <w:r w:rsidR="00DB2698">
        <w:rPr>
          <w:rtl/>
          <w:lang w:eastAsia="he-IL"/>
        </w:rPr>
        <w:t>כל שאר בית החולים – הצוות זמין לכל המשימות האחרות</w:t>
      </w:r>
      <w:r>
        <w:rPr>
          <w:rFonts w:hint="cs"/>
          <w:rtl/>
          <w:lang w:eastAsia="he-IL"/>
        </w:rPr>
        <w:t xml:space="preserve">. בסך </w:t>
      </w:r>
      <w:proofErr w:type="spellStart"/>
      <w:r>
        <w:rPr>
          <w:rFonts w:hint="cs"/>
          <w:rtl/>
          <w:lang w:eastAsia="he-IL"/>
        </w:rPr>
        <w:t>הכל</w:t>
      </w:r>
      <w:proofErr w:type="spellEnd"/>
      <w:r>
        <w:rPr>
          <w:rFonts w:hint="cs"/>
          <w:rtl/>
          <w:lang w:eastAsia="he-IL"/>
        </w:rPr>
        <w:t xml:space="preserve"> סדר</w:t>
      </w:r>
      <w:bookmarkStart w:id="133" w:name="_ETM_Q1_6990000"/>
      <w:bookmarkEnd w:id="133"/>
      <w:r>
        <w:rPr>
          <w:rFonts w:hint="cs"/>
          <w:rtl/>
          <w:lang w:eastAsia="he-IL"/>
        </w:rPr>
        <w:t xml:space="preserve"> גודל של 24, 30 חולי קורונה שיש עכשיו </w:t>
      </w:r>
      <w:r w:rsidR="00DB2698">
        <w:rPr>
          <w:rtl/>
          <w:lang w:eastAsia="he-IL"/>
        </w:rPr>
        <w:t xml:space="preserve">הם לא אתגר לבית חולים שמונה מעל ל-6,000 עובדים.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rtl/>
          <w:lang w:eastAsia="he-IL"/>
        </w:rPr>
      </w:pPr>
    </w:p>
    <w:p w:rsidR="00DB2698" w:rsidRDefault="00DB2698" w:rsidP="00DB2698">
      <w:pPr>
        <w:rPr>
          <w:rtl/>
          <w:lang w:eastAsia="he-IL"/>
        </w:rPr>
      </w:pPr>
      <w:r>
        <w:rPr>
          <w:rtl/>
          <w:lang w:eastAsia="he-IL"/>
        </w:rPr>
        <w:t xml:space="preserve">שאלות לחברי הכנסת? </w:t>
      </w:r>
    </w:p>
    <w:p w:rsidR="00DB2698" w:rsidRDefault="00DB2698" w:rsidP="00DB2698">
      <w:pPr>
        <w:rPr>
          <w:rtl/>
          <w:lang w:eastAsia="he-IL"/>
        </w:rPr>
      </w:pPr>
    </w:p>
    <w:p w:rsidR="00DB2698" w:rsidRDefault="00B7256B" w:rsidP="00B7256B">
      <w:pPr>
        <w:rPr>
          <w:rtl/>
          <w:lang w:eastAsia="he-IL"/>
        </w:rPr>
      </w:pPr>
      <w:bookmarkStart w:id="134" w:name="_ETM_Q1_7004000"/>
      <w:bookmarkEnd w:id="134"/>
      <w:r>
        <w:rPr>
          <w:rFonts w:hint="cs"/>
          <w:rtl/>
          <w:lang w:eastAsia="he-IL"/>
        </w:rPr>
        <w:t xml:space="preserve">אני </w:t>
      </w:r>
      <w:bookmarkStart w:id="135" w:name="_ETM_Q1_6999000"/>
      <w:bookmarkEnd w:id="135"/>
      <w:r>
        <w:rPr>
          <w:rFonts w:hint="cs"/>
          <w:rtl/>
          <w:lang w:eastAsia="he-IL"/>
        </w:rPr>
        <w:t xml:space="preserve">מבקש בשלב הזה להעלות את פרופ' ארי שמיס, מנכ"ל </w:t>
      </w:r>
      <w:bookmarkStart w:id="136" w:name="_ETM_Q1_7011000"/>
      <w:bookmarkEnd w:id="136"/>
      <w:r>
        <w:rPr>
          <w:rFonts w:hint="cs"/>
          <w:rtl/>
          <w:lang w:eastAsia="he-IL"/>
        </w:rPr>
        <w:t xml:space="preserve">אסותא. ביקשתי שתעלה כי בסופו </w:t>
      </w:r>
      <w:r w:rsidR="00DB2698">
        <w:rPr>
          <w:rtl/>
          <w:lang w:eastAsia="he-IL"/>
        </w:rPr>
        <w:t xml:space="preserve">של דבר כשקורה משבר לאומי בסדר גודל כזה אולי גם קווי התיחום בין בתי חולים פרטיים לציבוריים צריכים להיטשטש </w:t>
      </w:r>
      <w:r>
        <w:rPr>
          <w:rFonts w:hint="cs"/>
          <w:rtl/>
          <w:lang w:eastAsia="he-IL"/>
        </w:rPr>
        <w:t xml:space="preserve">וכולם צריכים להיות איזשהו פול </w:t>
      </w:r>
      <w:bookmarkStart w:id="137" w:name="_ETM_Q1_7028000"/>
      <w:bookmarkEnd w:id="137"/>
      <w:r>
        <w:rPr>
          <w:rFonts w:hint="cs"/>
          <w:rtl/>
          <w:lang w:eastAsia="he-IL"/>
        </w:rPr>
        <w:t xml:space="preserve">חירום לאומי. אתה יכול להגיד לנו האם אתה שותף לראייה </w:t>
      </w:r>
      <w:bookmarkStart w:id="138" w:name="_ETM_Q1_7031000"/>
      <w:bookmarkEnd w:id="138"/>
      <w:r>
        <w:rPr>
          <w:rFonts w:hint="cs"/>
          <w:rtl/>
          <w:lang w:eastAsia="he-IL"/>
        </w:rPr>
        <w:t xml:space="preserve">הזאת, </w:t>
      </w:r>
      <w:r w:rsidR="00DB2698">
        <w:rPr>
          <w:rtl/>
          <w:lang w:eastAsia="he-IL"/>
        </w:rPr>
        <w:t>ובי"ת – איפה זה עומד מול אסותא</w:t>
      </w:r>
      <w:r>
        <w:rPr>
          <w:rFonts w:hint="cs"/>
          <w:rtl/>
          <w:lang w:eastAsia="he-IL"/>
        </w:rPr>
        <w:t xml:space="preserve">? </w:t>
      </w:r>
      <w:r w:rsidR="00DB2698">
        <w:rPr>
          <w:rtl/>
          <w:lang w:eastAsia="he-IL"/>
        </w:rPr>
        <w:t xml:space="preserve">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ארי שמיס:</w:t>
      </w:r>
      <w:r>
        <w:rPr>
          <w:rStyle w:val="TagStyle"/>
          <w:rFonts w:hint="cs"/>
          <w:rtl/>
        </w:rPr>
        <w:t xml:space="preserve"> &lt;&lt; דובר &gt;&gt;</w:t>
      </w:r>
      <w:r>
        <w:rPr>
          <w:rFonts w:hint="cs"/>
          <w:rtl/>
        </w:rPr>
        <w:t xml:space="preserve">   </w:t>
      </w:r>
    </w:p>
    <w:p w:rsidR="00DB2698" w:rsidRDefault="00DB2698" w:rsidP="00DB2698">
      <w:pPr>
        <w:pStyle w:val="KeepWithNext"/>
        <w:rPr>
          <w:rtl/>
          <w:lang w:eastAsia="he-IL"/>
        </w:rPr>
      </w:pPr>
    </w:p>
    <w:p w:rsidR="00723BD7" w:rsidRDefault="00DB2698" w:rsidP="00723BD7">
      <w:pPr>
        <w:rPr>
          <w:rtl/>
          <w:lang w:eastAsia="he-IL"/>
        </w:rPr>
      </w:pPr>
      <w:r>
        <w:rPr>
          <w:rtl/>
          <w:lang w:eastAsia="he-IL"/>
        </w:rPr>
        <w:t xml:space="preserve">בוקר טוב, ותודה על ההזדמנות. </w:t>
      </w:r>
      <w:r w:rsidR="00B7256B">
        <w:rPr>
          <w:rFonts w:hint="cs"/>
          <w:rtl/>
          <w:lang w:eastAsia="he-IL"/>
        </w:rPr>
        <w:t>אני מנכ"ל אסותא בארבע השנים האחרונות ולפני</w:t>
      </w:r>
      <w:bookmarkStart w:id="139" w:name="_ETM_Q1_7042000"/>
      <w:bookmarkEnd w:id="139"/>
      <w:r w:rsidR="00B7256B">
        <w:rPr>
          <w:rFonts w:hint="cs"/>
          <w:rtl/>
          <w:lang w:eastAsia="he-IL"/>
        </w:rPr>
        <w:t xml:space="preserve"> זה מעל 10 שנים ניהלתי את בית החולים הכללי </w:t>
      </w:r>
      <w:bookmarkStart w:id="140" w:name="_ETM_Q1_7045000"/>
      <w:bookmarkEnd w:id="140"/>
      <w:r w:rsidR="00B7256B">
        <w:rPr>
          <w:rFonts w:hint="cs"/>
          <w:rtl/>
          <w:lang w:eastAsia="he-IL"/>
        </w:rPr>
        <w:t xml:space="preserve">בשיבא אז אני מכיר את המערכת גם בהקשר הציבורי וגם בהקשר הפרטי. </w:t>
      </w:r>
      <w:r>
        <w:rPr>
          <w:rtl/>
          <w:lang w:eastAsia="he-IL"/>
        </w:rPr>
        <w:t xml:space="preserve">אסותא רואה את עצמה כחלק אינטגרלי ממערכת הבריאות בישראל, לא רק בגלל אסותא אשדוד שהיא חברת בת שלנו </w:t>
      </w:r>
      <w:r w:rsidR="00723BD7">
        <w:rPr>
          <w:rFonts w:hint="cs"/>
          <w:rtl/>
          <w:lang w:eastAsia="he-IL"/>
        </w:rPr>
        <w:t xml:space="preserve">שהיא בית חולים ציבורי לכל דבר, והוא חלק </w:t>
      </w:r>
      <w:bookmarkStart w:id="141" w:name="_ETM_Q1_7067000"/>
      <w:bookmarkEnd w:id="141"/>
      <w:r w:rsidR="00723BD7">
        <w:rPr>
          <w:rFonts w:hint="cs"/>
          <w:rtl/>
          <w:lang w:eastAsia="he-IL"/>
        </w:rPr>
        <w:t xml:space="preserve">מהמאמץ הלאומי, גם נערכנו בהתאם, גם ביצירה של מתחם </w:t>
      </w:r>
      <w:bookmarkStart w:id="142" w:name="_ETM_Q1_7073000"/>
      <w:bookmarkEnd w:id="142"/>
      <w:r w:rsidR="00723BD7">
        <w:rPr>
          <w:rFonts w:hint="cs"/>
          <w:rtl/>
          <w:lang w:eastAsia="he-IL"/>
        </w:rPr>
        <w:t xml:space="preserve">גדול של טיפול נמרץ </w:t>
      </w:r>
      <w:proofErr w:type="spellStart"/>
      <w:r w:rsidR="00723BD7">
        <w:rPr>
          <w:rFonts w:hint="cs"/>
          <w:rtl/>
          <w:lang w:eastAsia="he-IL"/>
        </w:rPr>
        <w:t>באסותא</w:t>
      </w:r>
      <w:proofErr w:type="spellEnd"/>
      <w:r w:rsidR="00723BD7">
        <w:rPr>
          <w:rFonts w:hint="cs"/>
          <w:rtl/>
          <w:lang w:eastAsia="he-IL"/>
        </w:rPr>
        <w:t xml:space="preserve"> וגם </w:t>
      </w:r>
      <w:r>
        <w:rPr>
          <w:rtl/>
          <w:lang w:eastAsia="he-IL"/>
        </w:rPr>
        <w:t xml:space="preserve">בהדרכה של כל הצוות כדי לעזור באופן גיאוגרפי </w:t>
      </w:r>
      <w:r w:rsidR="00723BD7">
        <w:rPr>
          <w:rFonts w:hint="cs"/>
          <w:rtl/>
          <w:lang w:eastAsia="he-IL"/>
        </w:rPr>
        <w:t xml:space="preserve">לבתי חולים אחרים. לשמחתנו </w:t>
      </w:r>
      <w:bookmarkStart w:id="143" w:name="_ETM_Q1_7081000"/>
      <w:bookmarkEnd w:id="143"/>
      <w:r w:rsidR="00723BD7">
        <w:rPr>
          <w:rFonts w:hint="cs"/>
          <w:rtl/>
          <w:lang w:eastAsia="he-IL"/>
        </w:rPr>
        <w:t xml:space="preserve">לא היה צורך בכך. </w:t>
      </w:r>
    </w:p>
    <w:p w:rsidR="00723BD7" w:rsidRDefault="00723BD7" w:rsidP="00723BD7">
      <w:pPr>
        <w:rPr>
          <w:rtl/>
          <w:lang w:eastAsia="he-IL"/>
        </w:rPr>
      </w:pPr>
    </w:p>
    <w:p w:rsidR="00DB2698" w:rsidRDefault="00723BD7" w:rsidP="00BB7A05">
      <w:pPr>
        <w:rPr>
          <w:rtl/>
          <w:lang w:eastAsia="he-IL"/>
        </w:rPr>
      </w:pPr>
      <w:r>
        <w:rPr>
          <w:rFonts w:hint="cs"/>
          <w:rtl/>
          <w:lang w:eastAsia="he-IL"/>
        </w:rPr>
        <w:t>א</w:t>
      </w:r>
      <w:r w:rsidR="00DB2698">
        <w:rPr>
          <w:rtl/>
          <w:lang w:eastAsia="he-IL"/>
        </w:rPr>
        <w:t>ני חושב שיש קונצנזוס</w:t>
      </w:r>
      <w:r>
        <w:rPr>
          <w:rFonts w:hint="cs"/>
          <w:rtl/>
          <w:lang w:eastAsia="he-IL"/>
        </w:rPr>
        <w:t xml:space="preserve"> לגבי הנזק הבריאותי בתקופות </w:t>
      </w:r>
      <w:bookmarkStart w:id="144" w:name="_ETM_Q1_7089000"/>
      <w:bookmarkEnd w:id="144"/>
      <w:r>
        <w:rPr>
          <w:rFonts w:hint="cs"/>
          <w:rtl/>
          <w:lang w:eastAsia="he-IL"/>
        </w:rPr>
        <w:t xml:space="preserve">משבר באופן כללי ובוודאי כאשר אנשים נמצאים בסגר. </w:t>
      </w:r>
      <w:r w:rsidR="00BB7A05">
        <w:rPr>
          <w:rFonts w:hint="cs"/>
          <w:rtl/>
          <w:lang w:eastAsia="he-IL"/>
        </w:rPr>
        <w:t xml:space="preserve">יש מספיק מחקרים על זה, </w:t>
      </w:r>
      <w:r w:rsidR="00DB2698">
        <w:rPr>
          <w:rtl/>
          <w:lang w:eastAsia="he-IL"/>
        </w:rPr>
        <w:t xml:space="preserve">גם יש מחקר אצלנו במרכז </w:t>
      </w:r>
      <w:proofErr w:type="spellStart"/>
      <w:r w:rsidR="00DB2698">
        <w:rPr>
          <w:rtl/>
          <w:lang w:eastAsia="he-IL"/>
        </w:rPr>
        <w:t>טאוב</w:t>
      </w:r>
      <w:proofErr w:type="spellEnd"/>
      <w:r w:rsidR="00DB2698">
        <w:rPr>
          <w:rtl/>
          <w:lang w:eastAsia="he-IL"/>
        </w:rPr>
        <w:t xml:space="preserve"> אל תוספת של עודף תמותה כתוצאה מהסגר הנוכחי </w:t>
      </w:r>
      <w:r w:rsidR="00BB7A05">
        <w:rPr>
          <w:rFonts w:hint="cs"/>
          <w:rtl/>
          <w:lang w:eastAsia="he-IL"/>
        </w:rPr>
        <w:t xml:space="preserve">מסרטן, בהמשך הדרך. גם </w:t>
      </w:r>
      <w:bookmarkStart w:id="145" w:name="_ETM_Q1_7107000"/>
      <w:bookmarkEnd w:id="145"/>
      <w:r w:rsidR="00BB7A05">
        <w:rPr>
          <w:rFonts w:hint="cs"/>
          <w:rtl/>
          <w:lang w:eastAsia="he-IL"/>
        </w:rPr>
        <w:t xml:space="preserve">אנחנו ראינו ירידה באבחון סרטן בנשים ואנשים שלא הגיעו, גם </w:t>
      </w:r>
      <w:bookmarkStart w:id="146" w:name="_ETM_Q1_7108000"/>
      <w:bookmarkEnd w:id="146"/>
      <w:r w:rsidR="00BB7A05">
        <w:rPr>
          <w:rFonts w:hint="cs"/>
          <w:rtl/>
          <w:lang w:eastAsia="he-IL"/>
        </w:rPr>
        <w:t>בתחום השד וגם בתחום דרכי העיכול. ברוב המקרים זה ב</w:t>
      </w:r>
      <w:bookmarkStart w:id="147" w:name="_ETM_Q1_7111000"/>
      <w:bookmarkEnd w:id="147"/>
      <w:r w:rsidR="00BB7A05">
        <w:rPr>
          <w:rFonts w:hint="cs"/>
          <w:rtl/>
          <w:lang w:eastAsia="he-IL"/>
        </w:rPr>
        <w:t xml:space="preserve">של פחד מהסיכון. </w:t>
      </w:r>
      <w:r w:rsidR="00DB2698">
        <w:rPr>
          <w:rtl/>
          <w:lang w:eastAsia="he-IL"/>
        </w:rPr>
        <w:t xml:space="preserve">אני רוצה להגיד מעבר להיערכות שלשמחתנו </w:t>
      </w:r>
      <w:r w:rsidR="00BB7A05">
        <w:rPr>
          <w:rFonts w:hint="cs"/>
          <w:rtl/>
          <w:lang w:eastAsia="he-IL"/>
        </w:rPr>
        <w:t xml:space="preserve">לא נאלצנו אליה, שני דברים שהם מאוד </w:t>
      </w:r>
      <w:bookmarkStart w:id="148" w:name="_ETM_Q1_7120000"/>
      <w:bookmarkEnd w:id="148"/>
      <w:r w:rsidR="00BB7A05">
        <w:rPr>
          <w:rFonts w:hint="cs"/>
          <w:rtl/>
          <w:lang w:eastAsia="he-IL"/>
        </w:rPr>
        <w:t>חשובים, כי משרד הבריאות הוציא היום בבוקר את המסמך ה</w:t>
      </w:r>
      <w:bookmarkStart w:id="149" w:name="_ETM_Q1_7124000"/>
      <w:bookmarkEnd w:id="149"/>
      <w:r w:rsidR="00BB7A05">
        <w:rPr>
          <w:rFonts w:hint="cs"/>
          <w:rtl/>
          <w:lang w:eastAsia="he-IL"/>
        </w:rPr>
        <w:t xml:space="preserve">מבורך לגבי הפעילות האלקטיבית. הוא הגדיר לא מעט </w:t>
      </w:r>
      <w:r w:rsidR="00DB2698">
        <w:rPr>
          <w:rtl/>
          <w:lang w:eastAsia="he-IL"/>
        </w:rPr>
        <w:t xml:space="preserve">מספרים בפנים – כמו למשל להגיע </w:t>
      </w:r>
      <w:r w:rsidR="00BB7A05">
        <w:rPr>
          <w:rFonts w:hint="cs"/>
          <w:rtl/>
          <w:lang w:eastAsia="he-IL"/>
        </w:rPr>
        <w:t xml:space="preserve">עד </w:t>
      </w:r>
      <w:r w:rsidR="00DB2698">
        <w:rPr>
          <w:rtl/>
          <w:lang w:eastAsia="he-IL"/>
        </w:rPr>
        <w:t>60%</w:t>
      </w:r>
      <w:r w:rsidR="00BB7A05">
        <w:rPr>
          <w:rFonts w:hint="cs"/>
          <w:rtl/>
          <w:lang w:eastAsia="he-IL"/>
        </w:rPr>
        <w:t xml:space="preserve"> </w:t>
      </w:r>
      <w:bookmarkStart w:id="150" w:name="_ETM_Q1_7126000"/>
      <w:bookmarkEnd w:id="150"/>
      <w:r w:rsidR="00BB7A05">
        <w:rPr>
          <w:rFonts w:hint="cs"/>
          <w:rtl/>
          <w:lang w:eastAsia="he-IL"/>
        </w:rPr>
        <w:t xml:space="preserve">מהפעילות בהרדמה כללית, </w:t>
      </w:r>
      <w:proofErr w:type="spellStart"/>
      <w:r w:rsidR="00BB7A05">
        <w:rPr>
          <w:rFonts w:hint="cs"/>
          <w:rtl/>
          <w:lang w:eastAsia="he-IL"/>
        </w:rPr>
        <w:t>וכו</w:t>
      </w:r>
      <w:proofErr w:type="spellEnd"/>
      <w:r w:rsidR="00BB7A05">
        <w:rPr>
          <w:rFonts w:hint="cs"/>
          <w:rtl/>
          <w:lang w:eastAsia="he-IL"/>
        </w:rPr>
        <w:t xml:space="preserve">'. אני רוצה לומר כמה </w:t>
      </w:r>
      <w:bookmarkStart w:id="151" w:name="_ETM_Q1_7133000"/>
      <w:bookmarkEnd w:id="151"/>
      <w:r w:rsidR="00BB7A05">
        <w:rPr>
          <w:rFonts w:hint="cs"/>
          <w:rtl/>
          <w:lang w:eastAsia="he-IL"/>
        </w:rPr>
        <w:t>דברים. אחד, ל</w:t>
      </w:r>
      <w:r w:rsidR="00DB2698">
        <w:rPr>
          <w:rtl/>
          <w:lang w:eastAsia="he-IL"/>
        </w:rPr>
        <w:t xml:space="preserve">א רק הצלת חיים היא חשובה. </w:t>
      </w:r>
      <w:r w:rsidR="00BB7A05">
        <w:rPr>
          <w:rFonts w:hint="cs"/>
          <w:rtl/>
          <w:lang w:eastAsia="he-IL"/>
        </w:rPr>
        <w:t xml:space="preserve">היא חשובה מאוד, אבל </w:t>
      </w:r>
      <w:r w:rsidR="00DB2698">
        <w:rPr>
          <w:rtl/>
          <w:lang w:eastAsia="he-IL"/>
        </w:rPr>
        <w:t xml:space="preserve">גם מי שמחליפים לו את פרק הירך או הברך, קשיש שנאלץ </w:t>
      </w:r>
      <w:r w:rsidR="00BB7A05">
        <w:rPr>
          <w:rFonts w:hint="cs"/>
          <w:rtl/>
          <w:lang w:eastAsia="he-IL"/>
        </w:rPr>
        <w:t xml:space="preserve">להיות מוגבל כתוצאה </w:t>
      </w:r>
      <w:bookmarkStart w:id="152" w:name="_ETM_Q1_7144000"/>
      <w:bookmarkEnd w:id="152"/>
      <w:r w:rsidR="00BB7A05">
        <w:rPr>
          <w:rFonts w:hint="cs"/>
          <w:rtl/>
          <w:lang w:eastAsia="he-IL"/>
        </w:rPr>
        <w:t xml:space="preserve">מדחייה של הניתוח שלו הוא חשוב, </w:t>
      </w:r>
      <w:r w:rsidR="00DB2698">
        <w:rPr>
          <w:rtl/>
          <w:lang w:eastAsia="he-IL"/>
        </w:rPr>
        <w:t xml:space="preserve">וגם אבחן הסרטן מאוד חשוב. אני חושב שמנהלי בתי החולים </w:t>
      </w:r>
      <w:r w:rsidR="00BB7A05">
        <w:rPr>
          <w:rFonts w:hint="cs"/>
          <w:rtl/>
          <w:lang w:eastAsia="he-IL"/>
        </w:rPr>
        <w:t xml:space="preserve">בכלל בארץ </w:t>
      </w:r>
      <w:r w:rsidR="00BB7A05">
        <w:rPr>
          <w:rtl/>
          <w:lang w:eastAsia="he-IL"/>
        </w:rPr>
        <w:t>–</w:t>
      </w:r>
      <w:r w:rsidR="00BB7A05">
        <w:rPr>
          <w:rFonts w:hint="cs"/>
          <w:rtl/>
          <w:lang w:eastAsia="he-IL"/>
        </w:rPr>
        <w:t xml:space="preserve"> </w:t>
      </w:r>
      <w:bookmarkStart w:id="153" w:name="_ETM_Q1_7153000"/>
      <w:bookmarkEnd w:id="153"/>
      <w:proofErr w:type="spellStart"/>
      <w:r w:rsidR="00BB7A05">
        <w:rPr>
          <w:rFonts w:hint="cs"/>
          <w:rtl/>
          <w:lang w:eastAsia="he-IL"/>
        </w:rPr>
        <w:t>באסותא</w:t>
      </w:r>
      <w:proofErr w:type="spellEnd"/>
      <w:r w:rsidR="00BB7A05">
        <w:rPr>
          <w:rFonts w:hint="cs"/>
          <w:rtl/>
          <w:lang w:eastAsia="he-IL"/>
        </w:rPr>
        <w:t xml:space="preserve"> ובוודאי מנהלי בתי החולים הציבוריים והממשלתיים </w:t>
      </w:r>
      <w:r w:rsidR="00BB7A05">
        <w:rPr>
          <w:rtl/>
          <w:lang w:eastAsia="he-IL"/>
        </w:rPr>
        <w:t>–</w:t>
      </w:r>
      <w:r w:rsidR="00BB7A05">
        <w:rPr>
          <w:rFonts w:hint="cs"/>
          <w:rtl/>
          <w:lang w:eastAsia="he-IL"/>
        </w:rPr>
        <w:t xml:space="preserve"> </w:t>
      </w:r>
      <w:bookmarkStart w:id="154" w:name="_ETM_Q1_7162000"/>
      <w:bookmarkEnd w:id="154"/>
      <w:r w:rsidR="00BB7A05">
        <w:rPr>
          <w:rFonts w:hint="cs"/>
          <w:rtl/>
          <w:lang w:eastAsia="he-IL"/>
        </w:rPr>
        <w:t xml:space="preserve">הוכיחו בחודשיים האחרונים </w:t>
      </w:r>
      <w:r w:rsidR="00DB2698">
        <w:rPr>
          <w:rtl/>
          <w:lang w:eastAsia="he-IL"/>
        </w:rPr>
        <w:t xml:space="preserve">מוכנות ויכולת ביצוע מאוד גבוהה </w:t>
      </w:r>
      <w:r w:rsidR="00BB7A05">
        <w:rPr>
          <w:rFonts w:hint="cs"/>
          <w:rtl/>
          <w:lang w:eastAsia="he-IL"/>
        </w:rPr>
        <w:t xml:space="preserve">לקראת המשבר הזה, וגם בטיפול במשבר הזה. </w:t>
      </w:r>
      <w:bookmarkStart w:id="155" w:name="_ETM_Q1_7169000"/>
      <w:bookmarkEnd w:id="155"/>
      <w:r w:rsidR="00BB7A05">
        <w:rPr>
          <w:rFonts w:hint="cs"/>
          <w:rtl/>
          <w:lang w:eastAsia="he-IL"/>
        </w:rPr>
        <w:t xml:space="preserve">אני חושב שמשרד הבריאות </w:t>
      </w:r>
      <w:r w:rsidR="00DB2698">
        <w:rPr>
          <w:rtl/>
          <w:lang w:eastAsia="he-IL"/>
        </w:rPr>
        <w:t>צריך לסמוך על מנהלי בתי החולים</w:t>
      </w:r>
      <w:r w:rsidR="00BB7A05">
        <w:rPr>
          <w:rFonts w:hint="cs"/>
          <w:rtl/>
          <w:lang w:eastAsia="he-IL"/>
        </w:rPr>
        <w:t xml:space="preserve"> שלצד הכוננות </w:t>
      </w:r>
      <w:bookmarkStart w:id="156" w:name="_ETM_Q1_7174000"/>
      <w:bookmarkEnd w:id="156"/>
      <w:r w:rsidR="00BB7A05">
        <w:rPr>
          <w:rFonts w:hint="cs"/>
          <w:rtl/>
          <w:lang w:eastAsia="he-IL"/>
        </w:rPr>
        <w:t xml:space="preserve">הנדרשת </w:t>
      </w:r>
      <w:r w:rsidR="00DB2698">
        <w:rPr>
          <w:rtl/>
          <w:lang w:eastAsia="he-IL"/>
        </w:rPr>
        <w:t xml:space="preserve">כדי לעמוד חס וחלילה בהתפרצות נוספת </w:t>
      </w:r>
      <w:r w:rsidR="00BB7A05">
        <w:rPr>
          <w:rFonts w:hint="cs"/>
          <w:rtl/>
          <w:lang w:eastAsia="he-IL"/>
        </w:rPr>
        <w:t xml:space="preserve">של </w:t>
      </w:r>
      <w:proofErr w:type="spellStart"/>
      <w:r w:rsidR="00BB7A05">
        <w:rPr>
          <w:rFonts w:hint="cs"/>
          <w:rtl/>
          <w:lang w:eastAsia="he-IL"/>
        </w:rPr>
        <w:t>נדבקי</w:t>
      </w:r>
      <w:proofErr w:type="spellEnd"/>
      <w:r w:rsidR="00BB7A05">
        <w:rPr>
          <w:rFonts w:hint="cs"/>
          <w:rtl/>
          <w:lang w:eastAsia="he-IL"/>
        </w:rPr>
        <w:t xml:space="preserve"> קורונה </w:t>
      </w:r>
      <w:r w:rsidR="00BB7A05">
        <w:rPr>
          <w:rtl/>
          <w:lang w:eastAsia="he-IL"/>
        </w:rPr>
        <w:t>–</w:t>
      </w:r>
      <w:r w:rsidR="00BB7A05">
        <w:rPr>
          <w:rFonts w:hint="cs"/>
          <w:rtl/>
          <w:lang w:eastAsia="he-IL"/>
        </w:rPr>
        <w:t xml:space="preserve"> לתת להם את חופש הפעולה לבצע את הפעילות האלקטיבית ש</w:t>
      </w:r>
      <w:r w:rsidR="00DB2698">
        <w:rPr>
          <w:rtl/>
          <w:lang w:eastAsia="he-IL"/>
        </w:rPr>
        <w:t>דרושה ברמות שאי אפשר לתאר</w:t>
      </w:r>
      <w:r w:rsidR="00BB7A05">
        <w:rPr>
          <w:rFonts w:hint="cs"/>
          <w:rtl/>
          <w:lang w:eastAsia="he-IL"/>
        </w:rPr>
        <w:t>.</w:t>
      </w:r>
      <w:r w:rsidR="00DB2698">
        <w:rPr>
          <w:rtl/>
          <w:lang w:eastAsia="he-IL"/>
        </w:rPr>
        <w:t xml:space="preserve"> לא רק </w:t>
      </w:r>
      <w:r w:rsidR="00BB7A05">
        <w:rPr>
          <w:rFonts w:hint="cs"/>
          <w:rtl/>
          <w:lang w:eastAsia="he-IL"/>
        </w:rPr>
        <w:t>מהפניות האישיות שכל אחד מאתנו מקבל</w:t>
      </w:r>
      <w:bookmarkStart w:id="157" w:name="_ETM_Q1_7189000"/>
      <w:bookmarkEnd w:id="157"/>
      <w:r w:rsidR="00BB7A05">
        <w:rPr>
          <w:rFonts w:hint="cs"/>
          <w:rtl/>
          <w:lang w:eastAsia="he-IL"/>
        </w:rPr>
        <w:t xml:space="preserve"> לאוכלוסיות </w:t>
      </w:r>
      <w:r w:rsidR="00DB2698">
        <w:rPr>
          <w:rtl/>
          <w:lang w:eastAsia="he-IL"/>
        </w:rPr>
        <w:t xml:space="preserve">שלמות של מטופלים שלא מטפלים בהם היום </w:t>
      </w:r>
      <w:r w:rsidR="00BB7A05">
        <w:rPr>
          <w:rFonts w:hint="cs"/>
          <w:rtl/>
          <w:lang w:eastAsia="he-IL"/>
        </w:rPr>
        <w:t>וגם פוחדים להגיע. אנ</w:t>
      </w:r>
      <w:bookmarkStart w:id="158" w:name="_ETM_Q1_7199000"/>
      <w:bookmarkEnd w:id="158"/>
      <w:r w:rsidR="00BB7A05">
        <w:rPr>
          <w:rFonts w:hint="cs"/>
          <w:rtl/>
          <w:lang w:eastAsia="he-IL"/>
        </w:rPr>
        <w:t xml:space="preserve">חנו </w:t>
      </w:r>
      <w:r w:rsidR="00BB7A05">
        <w:rPr>
          <w:rtl/>
          <w:lang w:eastAsia="he-IL"/>
        </w:rPr>
        <w:t>עמדנו</w:t>
      </w:r>
      <w:r w:rsidR="00BB7A05">
        <w:rPr>
          <w:rFonts w:hint="cs"/>
          <w:rtl/>
          <w:lang w:eastAsia="he-IL"/>
        </w:rPr>
        <w:t xml:space="preserve">, למשל, בכוננות של 72 שעות למתחם </w:t>
      </w:r>
      <w:bookmarkStart w:id="159" w:name="_ETM_Q1_7200000"/>
      <w:bookmarkEnd w:id="159"/>
      <w:r w:rsidR="00BB7A05">
        <w:rPr>
          <w:rFonts w:hint="cs"/>
          <w:rtl/>
          <w:lang w:eastAsia="he-IL"/>
        </w:rPr>
        <w:t>טיפול נמרץ של 30 מיטות מונשמות, וכך גם ההדרכות</w:t>
      </w:r>
      <w:bookmarkStart w:id="160" w:name="_ETM_Q1_7210000"/>
      <w:bookmarkEnd w:id="160"/>
      <w:r w:rsidR="00BB7A05">
        <w:rPr>
          <w:rFonts w:hint="cs"/>
          <w:rtl/>
          <w:lang w:eastAsia="he-IL"/>
        </w:rPr>
        <w:t xml:space="preserve"> של הצוות. אני חושב שההוכחה הכי טובה של מנהלי בתי החולים היא שאפשר לסמוך עליהם. </w:t>
      </w:r>
    </w:p>
    <w:p w:rsidR="00BB7A05" w:rsidRDefault="00BB7A05" w:rsidP="00BB7A05">
      <w:pPr>
        <w:rPr>
          <w:rtl/>
          <w:lang w:eastAsia="he-IL"/>
        </w:rPr>
      </w:pPr>
      <w:bookmarkStart w:id="161" w:name="_ETM_Q1_7214000"/>
      <w:bookmarkEnd w:id="161"/>
    </w:p>
    <w:p w:rsidR="00DB2698" w:rsidRDefault="00DB2698" w:rsidP="00BB7A05">
      <w:pPr>
        <w:rPr>
          <w:rtl/>
          <w:lang w:eastAsia="he-IL"/>
        </w:rPr>
      </w:pPr>
      <w:r>
        <w:rPr>
          <w:rtl/>
          <w:lang w:eastAsia="he-IL"/>
        </w:rPr>
        <w:t xml:space="preserve">נושא שני שהוא מאוד חשוב הוא ההתפרצות – לאו דווקא ההתפרצות </w:t>
      </w:r>
      <w:r w:rsidR="00BB7A05">
        <w:rPr>
          <w:rFonts w:hint="cs"/>
          <w:rtl/>
          <w:lang w:eastAsia="he-IL"/>
        </w:rPr>
        <w:t xml:space="preserve">שממנה חוששים כתוצאה מיציאה מהסגר, אלא דווקא ההתפרצות שצפויה על פי </w:t>
      </w:r>
      <w:bookmarkStart w:id="162" w:name="_ETM_Q1_7223000"/>
      <w:bookmarkEnd w:id="162"/>
      <w:r w:rsidR="00BB7A05">
        <w:rPr>
          <w:rFonts w:hint="cs"/>
          <w:rtl/>
          <w:lang w:eastAsia="he-IL"/>
        </w:rPr>
        <w:t xml:space="preserve">ההערכות הכוללות דווקא בחורף הבא, גם במקביל לתחלואת השפעת. </w:t>
      </w:r>
      <w:r>
        <w:rPr>
          <w:rtl/>
          <w:lang w:eastAsia="he-IL"/>
        </w:rPr>
        <w:t xml:space="preserve">היא עלולה לייצר עודף צרכים בצורה משמעותית, ולכן דווקא עכשיו צריך לנצל </w:t>
      </w:r>
      <w:r w:rsidR="00BB7A05">
        <w:rPr>
          <w:rFonts w:hint="cs"/>
          <w:rtl/>
          <w:lang w:eastAsia="he-IL"/>
        </w:rPr>
        <w:t xml:space="preserve">את </w:t>
      </w:r>
      <w:bookmarkStart w:id="163" w:name="_ETM_Q1_7235000"/>
      <w:bookmarkEnd w:id="163"/>
      <w:r w:rsidR="00BB7A05">
        <w:rPr>
          <w:rFonts w:hint="cs"/>
          <w:rtl/>
          <w:lang w:eastAsia="he-IL"/>
        </w:rPr>
        <w:t xml:space="preserve">החודשים האלה שבהם אנשים עיכבו טיפולים צורה גורפת, להגדיל </w:t>
      </w:r>
      <w:bookmarkStart w:id="164" w:name="_ETM_Q1_7241000"/>
      <w:bookmarkEnd w:id="164"/>
      <w:r w:rsidR="00BB7A05">
        <w:rPr>
          <w:rFonts w:hint="cs"/>
          <w:rtl/>
          <w:lang w:eastAsia="he-IL"/>
        </w:rPr>
        <w:t xml:space="preserve">את הפעילות האלקטיבית דווקא </w:t>
      </w:r>
      <w:r>
        <w:rPr>
          <w:rtl/>
          <w:lang w:eastAsia="he-IL"/>
        </w:rPr>
        <w:t xml:space="preserve">ולתת למנהלי בתי החולים לעשות </w:t>
      </w:r>
      <w:r w:rsidR="00BB7A05">
        <w:rPr>
          <w:rFonts w:hint="cs"/>
          <w:rtl/>
          <w:lang w:eastAsia="he-IL"/>
        </w:rPr>
        <w:t>את מקסימום הפעילות הנדרשת לצד</w:t>
      </w:r>
      <w:bookmarkStart w:id="165" w:name="_ETM_Q1_7249000"/>
      <w:bookmarkEnd w:id="165"/>
      <w:r w:rsidR="00BB7A05">
        <w:rPr>
          <w:rFonts w:hint="cs"/>
          <w:rtl/>
          <w:lang w:eastAsia="he-IL"/>
        </w:rPr>
        <w:t xml:space="preserve"> שמירה על כוננות מאוד משמעותית שאני חושב ש</w:t>
      </w:r>
      <w:r>
        <w:rPr>
          <w:rtl/>
          <w:lang w:eastAsia="he-IL"/>
        </w:rPr>
        <w:t xml:space="preserve">בטווח של יום יומיים עד שלושה ניתן </w:t>
      </w:r>
      <w:r w:rsidR="00BB7A05">
        <w:rPr>
          <w:rFonts w:hint="cs"/>
          <w:rtl/>
          <w:lang w:eastAsia="he-IL"/>
        </w:rPr>
        <w:t xml:space="preserve">לתת מוכנות שלמה </w:t>
      </w:r>
      <w:bookmarkStart w:id="166" w:name="_ETM_Q1_7256000"/>
      <w:bookmarkEnd w:id="166"/>
      <w:r w:rsidR="00BB7A05">
        <w:rPr>
          <w:rFonts w:hint="cs"/>
          <w:rtl/>
          <w:lang w:eastAsia="he-IL"/>
        </w:rPr>
        <w:t xml:space="preserve">לכל הצרכים של מערכת הבריאות. באשדוד </w:t>
      </w:r>
      <w:r>
        <w:rPr>
          <w:rtl/>
          <w:lang w:eastAsia="he-IL"/>
        </w:rPr>
        <w:t>זה קיים</w:t>
      </w:r>
      <w:r w:rsidR="00BB7A05">
        <w:rPr>
          <w:rFonts w:hint="cs"/>
          <w:rtl/>
          <w:lang w:eastAsia="he-IL"/>
        </w:rPr>
        <w:t xml:space="preserve">.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rtl/>
          <w:lang w:eastAsia="he-IL"/>
        </w:rPr>
      </w:pPr>
    </w:p>
    <w:p w:rsidR="00DB2698" w:rsidRDefault="00DB2698" w:rsidP="00BB7A05">
      <w:pPr>
        <w:rPr>
          <w:rtl/>
          <w:lang w:eastAsia="he-IL"/>
        </w:rPr>
      </w:pPr>
      <w:r>
        <w:rPr>
          <w:rtl/>
          <w:lang w:eastAsia="he-IL"/>
        </w:rPr>
        <w:t>כמה מזה זה המתח הקיים תמיד</w:t>
      </w:r>
      <w:r w:rsidR="00BB7A05">
        <w:rPr>
          <w:rFonts w:hint="cs"/>
          <w:rtl/>
          <w:lang w:eastAsia="he-IL"/>
        </w:rPr>
        <w:t xml:space="preserve"> בין מערכות הרפואה הציבוריות והפרטיות? ואתה, כאמור, מכיר את זה משני הצדדים. </w:t>
      </w:r>
    </w:p>
    <w:p w:rsidR="00DB2698" w:rsidRDefault="00DB2698" w:rsidP="00DB2698">
      <w:pPr>
        <w:rPr>
          <w:rtl/>
          <w:lang w:eastAsia="he-IL"/>
        </w:rPr>
      </w:pPr>
    </w:p>
    <w:p w:rsidR="00DB2698" w:rsidRDefault="00DB2698" w:rsidP="00DB2698">
      <w:pPr>
        <w:pStyle w:val="-"/>
        <w:keepNext/>
        <w:rPr>
          <w:rtl/>
        </w:rPr>
      </w:pPr>
      <w:r>
        <w:rPr>
          <w:rStyle w:val="TagStyle"/>
          <w:rFonts w:hint="cs"/>
          <w:rtl/>
        </w:rPr>
        <w:t xml:space="preserve"> &lt;&lt; דובר_המשך &gt;&gt; </w:t>
      </w:r>
      <w:r>
        <w:rPr>
          <w:rFonts w:hint="cs"/>
          <w:rtl/>
        </w:rPr>
        <w:t>ארי שמיס:</w:t>
      </w:r>
      <w:r>
        <w:rPr>
          <w:rStyle w:val="TagStyle"/>
          <w:rFonts w:hint="cs"/>
          <w:rtl/>
        </w:rPr>
        <w:t xml:space="preserve"> &lt;&lt; דובר_המשך &gt;&gt;</w:t>
      </w:r>
      <w:r>
        <w:rPr>
          <w:rFonts w:hint="cs"/>
          <w:rtl/>
        </w:rPr>
        <w:t xml:space="preserve">   </w:t>
      </w:r>
    </w:p>
    <w:p w:rsidR="00DB2698" w:rsidRDefault="00DB2698" w:rsidP="00DB2698">
      <w:pPr>
        <w:pStyle w:val="KeepWithNext"/>
        <w:rPr>
          <w:rtl/>
          <w:lang w:eastAsia="he-IL"/>
        </w:rPr>
      </w:pPr>
    </w:p>
    <w:p w:rsidR="00DB2698" w:rsidRDefault="00DB2698" w:rsidP="00FB4D27">
      <w:pPr>
        <w:rPr>
          <w:rtl/>
          <w:lang w:eastAsia="he-IL"/>
        </w:rPr>
      </w:pPr>
      <w:r>
        <w:rPr>
          <w:rtl/>
          <w:lang w:eastAsia="he-IL"/>
        </w:rPr>
        <w:t xml:space="preserve">אני חושב שהמתח הזה </w:t>
      </w:r>
      <w:r w:rsidR="006E13FB">
        <w:rPr>
          <w:rFonts w:hint="cs"/>
          <w:rtl/>
          <w:lang w:eastAsia="he-IL"/>
        </w:rPr>
        <w:t xml:space="preserve">קים בעיקר משום שרואים בנו, בסקטור הפרטי שמבצע </w:t>
      </w:r>
      <w:bookmarkStart w:id="167" w:name="_ETM_Q1_7276000"/>
      <w:bookmarkEnd w:id="167"/>
      <w:r w:rsidR="006E13FB">
        <w:rPr>
          <w:rFonts w:hint="cs"/>
          <w:rtl/>
          <w:lang w:eastAsia="he-IL"/>
        </w:rPr>
        <w:t xml:space="preserve">פעילות פרטית, </w:t>
      </w:r>
      <w:r>
        <w:rPr>
          <w:rtl/>
          <w:lang w:eastAsia="he-IL"/>
        </w:rPr>
        <w:t>ולכן</w:t>
      </w:r>
      <w:r w:rsidR="006E13FB">
        <w:rPr>
          <w:rtl/>
          <w:lang w:eastAsia="he-IL"/>
        </w:rPr>
        <w:t xml:space="preserve"> במידה מסוימת הוא גורף את השמנת</w:t>
      </w:r>
      <w:r w:rsidR="006E13FB">
        <w:rPr>
          <w:rFonts w:hint="cs"/>
          <w:rtl/>
          <w:lang w:eastAsia="he-IL"/>
        </w:rPr>
        <w:t xml:space="preserve">. אפילו ב - - - רואים בנו איזה שהוא גוף שדואג לעצמו בהיבט הפיננסי, </w:t>
      </w:r>
      <w:bookmarkStart w:id="168" w:name="_ETM_Q1_7288000"/>
      <w:bookmarkEnd w:id="168"/>
      <w:r>
        <w:rPr>
          <w:rtl/>
          <w:lang w:eastAsia="he-IL"/>
        </w:rPr>
        <w:t xml:space="preserve">ולא כך הוא. למשל – אסותא, 60% מהפעילות שלה בשגרה </w:t>
      </w:r>
      <w:r w:rsidR="006E13FB">
        <w:rPr>
          <w:rFonts w:hint="cs"/>
          <w:rtl/>
          <w:lang w:eastAsia="he-IL"/>
        </w:rPr>
        <w:t xml:space="preserve">היא ציבורית בטפסי 17. </w:t>
      </w:r>
      <w:r>
        <w:rPr>
          <w:rtl/>
          <w:lang w:eastAsia="he-IL"/>
        </w:rPr>
        <w:t xml:space="preserve">ועלינו עכשיו ל-80% בפעילות הזו כתוצאה ממשבר הקורונה. </w:t>
      </w:r>
      <w:r w:rsidR="00FB4D27">
        <w:rPr>
          <w:rFonts w:hint="cs"/>
          <w:rtl/>
          <w:lang w:eastAsia="he-IL"/>
        </w:rPr>
        <w:t>אני חושב שבצד הציבורי אנחנו עובדים מול כל קופות החולים, בוודאי ש</w:t>
      </w:r>
      <w:bookmarkStart w:id="169" w:name="_ETM_Q1_7301000"/>
      <w:bookmarkEnd w:id="169"/>
      <w:r w:rsidR="00FB4D27">
        <w:rPr>
          <w:rFonts w:hint="cs"/>
          <w:rtl/>
          <w:lang w:eastAsia="he-IL"/>
        </w:rPr>
        <w:t xml:space="preserve">החל מקבוצת מכבי, וחלק מהפעילות שלנו לטובת מכבי </w:t>
      </w:r>
      <w:r>
        <w:rPr>
          <w:rtl/>
          <w:lang w:eastAsia="he-IL"/>
        </w:rPr>
        <w:t xml:space="preserve">היא ציבורית לחלוטין. </w:t>
      </w:r>
      <w:r w:rsidR="00FB4D27">
        <w:rPr>
          <w:rFonts w:hint="cs"/>
          <w:rtl/>
          <w:lang w:eastAsia="he-IL"/>
        </w:rPr>
        <w:t xml:space="preserve">אני חושב שהיה צריך עוד לפני זה, אבל אני לא רוצה לעסוק </w:t>
      </w:r>
      <w:bookmarkStart w:id="170" w:name="_ETM_Q1_7310000"/>
      <w:bookmarkEnd w:id="170"/>
      <w:r w:rsidR="00FB4D27">
        <w:rPr>
          <w:rFonts w:hint="cs"/>
          <w:rtl/>
          <w:lang w:eastAsia="he-IL"/>
        </w:rPr>
        <w:t xml:space="preserve">בעבר, אלא בעתיד ובהווה </w:t>
      </w:r>
      <w:r w:rsidR="00FB4D27">
        <w:rPr>
          <w:rtl/>
          <w:lang w:eastAsia="he-IL"/>
        </w:rPr>
        <w:t>–</w:t>
      </w:r>
      <w:r w:rsidR="00FB4D27">
        <w:rPr>
          <w:rFonts w:hint="cs"/>
          <w:rtl/>
          <w:lang w:eastAsia="he-IL"/>
        </w:rPr>
        <w:t xml:space="preserve"> לשאלתך, אנחנו כן </w:t>
      </w:r>
      <w:bookmarkStart w:id="171" w:name="_ETM_Q1_7317000"/>
      <w:bookmarkEnd w:id="171"/>
      <w:r w:rsidR="00FB4D27">
        <w:rPr>
          <w:rFonts w:hint="cs"/>
          <w:rtl/>
          <w:lang w:eastAsia="he-IL"/>
        </w:rPr>
        <w:lastRenderedPageBreak/>
        <w:t xml:space="preserve">פועלים באופן אקטיבי למטופלים שלנו ומקצרים להם תורים בצורה </w:t>
      </w:r>
      <w:bookmarkStart w:id="172" w:name="_ETM_Q1_7323000"/>
      <w:bookmarkEnd w:id="172"/>
      <w:r w:rsidR="00FB4D27">
        <w:rPr>
          <w:rFonts w:hint="cs"/>
          <w:rtl/>
          <w:lang w:eastAsia="he-IL"/>
        </w:rPr>
        <w:t xml:space="preserve">משמעותית דווקא בגלל הגל הצפוי בהמשך. דרך אגב, זה לא </w:t>
      </w:r>
      <w:bookmarkStart w:id="173" w:name="_ETM_Q1_7326000"/>
      <w:bookmarkEnd w:id="173"/>
      <w:r w:rsidR="00FB4D27">
        <w:rPr>
          <w:rFonts w:hint="cs"/>
          <w:rtl/>
          <w:lang w:eastAsia="he-IL"/>
        </w:rPr>
        <w:t xml:space="preserve">רק שלא מבצעים את הפעילות אלא גם כשנצא מהמשבר הזה </w:t>
      </w:r>
      <w:bookmarkStart w:id="174" w:name="_ETM_Q1_7329000"/>
      <w:bookmarkEnd w:id="174"/>
      <w:r w:rsidR="00FB4D27">
        <w:rPr>
          <w:rFonts w:hint="cs"/>
          <w:rtl/>
          <w:lang w:eastAsia="he-IL"/>
        </w:rPr>
        <w:t xml:space="preserve">בבוא העת התורים שיהיו במערכת הציבורית </w:t>
      </w:r>
      <w:r>
        <w:rPr>
          <w:rtl/>
          <w:lang w:eastAsia="he-IL"/>
        </w:rPr>
        <w:t xml:space="preserve">וגם במערכת הפרטית יהיו </w:t>
      </w:r>
      <w:r w:rsidR="00FB4D27">
        <w:rPr>
          <w:rFonts w:hint="cs"/>
          <w:rtl/>
          <w:lang w:eastAsia="he-IL"/>
        </w:rPr>
        <w:t xml:space="preserve">ארוכים משמעותית מכדי להכיל </w:t>
      </w:r>
      <w:bookmarkStart w:id="175" w:name="_ETM_Q1_7336000"/>
      <w:bookmarkEnd w:id="175"/>
      <w:r w:rsidR="00FB4D27">
        <w:rPr>
          <w:rFonts w:hint="cs"/>
          <w:rtl/>
          <w:lang w:eastAsia="he-IL"/>
        </w:rPr>
        <w:t xml:space="preserve">את הצרכים ההולכים וגדלים של האוכלוסייה. </w:t>
      </w:r>
      <w:r>
        <w:rPr>
          <w:rtl/>
          <w:lang w:eastAsia="he-IL"/>
        </w:rPr>
        <w:t xml:space="preserve">ואני חושב שאנחנו יכולים </w:t>
      </w:r>
      <w:r w:rsidR="00FB4D27">
        <w:rPr>
          <w:rFonts w:hint="cs"/>
          <w:rtl/>
          <w:lang w:eastAsia="he-IL"/>
        </w:rPr>
        <w:t>לתרום לזה בצורה</w:t>
      </w:r>
      <w:bookmarkStart w:id="176" w:name="_ETM_Q1_7342000"/>
      <w:bookmarkEnd w:id="176"/>
      <w:r w:rsidR="00FB4D27">
        <w:rPr>
          <w:rFonts w:hint="cs"/>
          <w:rtl/>
          <w:lang w:eastAsia="he-IL"/>
        </w:rPr>
        <w:t xml:space="preserve"> מאוד משמעותית, כאמור </w:t>
      </w:r>
      <w:r w:rsidR="00FB4D27">
        <w:rPr>
          <w:rtl/>
          <w:lang w:eastAsia="he-IL"/>
        </w:rPr>
        <w:t>–</w:t>
      </w:r>
      <w:r w:rsidR="00FB4D27">
        <w:rPr>
          <w:rFonts w:hint="cs"/>
          <w:rtl/>
          <w:lang w:eastAsia="he-IL"/>
        </w:rPr>
        <w:t xml:space="preserve"> באופן ציבורי, </w:t>
      </w:r>
      <w:r>
        <w:rPr>
          <w:rtl/>
          <w:lang w:eastAsia="he-IL"/>
        </w:rPr>
        <w:t xml:space="preserve">בפעילות סל, לא בפעילות הפרטית, שהיא תתבצע ככל שמשרד הבריאות </w:t>
      </w:r>
      <w:r w:rsidR="00FB4D27">
        <w:rPr>
          <w:rFonts w:hint="cs"/>
          <w:rtl/>
          <w:lang w:eastAsia="he-IL"/>
        </w:rPr>
        <w:t xml:space="preserve">יאפשר.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rtl/>
          <w:lang w:eastAsia="he-IL"/>
        </w:rPr>
      </w:pPr>
    </w:p>
    <w:p w:rsidR="00DB2698" w:rsidRDefault="00DB2698" w:rsidP="00DB2698">
      <w:pPr>
        <w:rPr>
          <w:rtl/>
          <w:lang w:eastAsia="he-IL"/>
        </w:rPr>
      </w:pPr>
      <w:r>
        <w:rPr>
          <w:rtl/>
          <w:lang w:eastAsia="he-IL"/>
        </w:rPr>
        <w:t xml:space="preserve">תודה רבה. </w:t>
      </w:r>
      <w:r w:rsidR="00FB4D27">
        <w:rPr>
          <w:rFonts w:hint="cs"/>
          <w:rtl/>
          <w:lang w:eastAsia="he-IL"/>
        </w:rPr>
        <w:t xml:space="preserve">אני רוצה להעלות </w:t>
      </w:r>
      <w:bookmarkStart w:id="177" w:name="_ETM_Q1_7355000"/>
      <w:bookmarkEnd w:id="177"/>
      <w:r w:rsidR="00FB4D27">
        <w:rPr>
          <w:rFonts w:hint="cs"/>
          <w:rtl/>
          <w:lang w:eastAsia="he-IL"/>
        </w:rPr>
        <w:t xml:space="preserve">את ד"ר זאב פלדמן, יו"ר אגוד הרופאים עובדי </w:t>
      </w:r>
      <w:bookmarkStart w:id="178" w:name="_ETM_Q1_7362000"/>
      <w:bookmarkEnd w:id="178"/>
      <w:r w:rsidR="00FB4D27">
        <w:rPr>
          <w:rFonts w:hint="cs"/>
          <w:rtl/>
          <w:lang w:eastAsia="he-IL"/>
        </w:rPr>
        <w:t xml:space="preserve">המדינה. תן לנו את זווית הרופאים, והרופאים עובדי המדינה </w:t>
      </w:r>
      <w:r w:rsidR="00FB4D27">
        <w:rPr>
          <w:rtl/>
          <w:lang w:eastAsia="he-IL"/>
        </w:rPr>
        <w:t>–</w:t>
      </w:r>
      <w:r w:rsidR="00FB4D27">
        <w:rPr>
          <w:rFonts w:hint="cs"/>
          <w:rtl/>
          <w:lang w:eastAsia="he-IL"/>
        </w:rPr>
        <w:t xml:space="preserve"> </w:t>
      </w:r>
      <w:bookmarkStart w:id="179" w:name="_ETM_Q1_7365000"/>
      <w:bookmarkEnd w:id="179"/>
      <w:r w:rsidR="00FB4D27">
        <w:rPr>
          <w:rFonts w:hint="cs"/>
          <w:rtl/>
          <w:lang w:eastAsia="he-IL"/>
        </w:rPr>
        <w:t xml:space="preserve">זה במיוחד מעניין גם, כשאנחנו מדברים על המתח בין הרפואה </w:t>
      </w:r>
      <w:bookmarkStart w:id="180" w:name="_ETM_Q1_7368000"/>
      <w:bookmarkEnd w:id="180"/>
      <w:r w:rsidR="00FB4D27">
        <w:rPr>
          <w:rFonts w:hint="cs"/>
          <w:rtl/>
          <w:lang w:eastAsia="he-IL"/>
        </w:rPr>
        <w:t xml:space="preserve">הציבורית לפרטית.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זאב פלדמן:</w:t>
      </w:r>
      <w:r>
        <w:rPr>
          <w:rStyle w:val="TagStyle"/>
          <w:rFonts w:hint="cs"/>
          <w:rtl/>
        </w:rPr>
        <w:t xml:space="preserve"> &lt;&lt; דובר &gt;&gt;</w:t>
      </w:r>
      <w:r>
        <w:rPr>
          <w:rFonts w:hint="cs"/>
          <w:rtl/>
        </w:rPr>
        <w:t xml:space="preserve">   </w:t>
      </w:r>
    </w:p>
    <w:p w:rsidR="00DB2698" w:rsidRDefault="00DB2698" w:rsidP="00DB2698">
      <w:pPr>
        <w:pStyle w:val="KeepWithNext"/>
        <w:rPr>
          <w:rtl/>
          <w:lang w:eastAsia="he-IL"/>
        </w:rPr>
      </w:pPr>
    </w:p>
    <w:p w:rsidR="00DB2698" w:rsidRDefault="00DB2698" w:rsidP="005147ED">
      <w:pPr>
        <w:rPr>
          <w:rtl/>
          <w:lang w:eastAsia="he-IL"/>
        </w:rPr>
      </w:pPr>
      <w:r>
        <w:rPr>
          <w:rtl/>
          <w:lang w:eastAsia="he-IL"/>
        </w:rPr>
        <w:t>אל"ף, אני מסכים עם ארי שמיס שלא צריך להיות מתח כי אנחנו במערכת</w:t>
      </w:r>
      <w:r w:rsidR="00FB4D27">
        <w:rPr>
          <w:rFonts w:hint="cs"/>
          <w:rtl/>
          <w:lang w:eastAsia="he-IL"/>
        </w:rPr>
        <w:t xml:space="preserve"> בריאות</w:t>
      </w:r>
      <w:r w:rsidR="00FB4D27">
        <w:rPr>
          <w:rtl/>
          <w:lang w:eastAsia="he-IL"/>
        </w:rPr>
        <w:t xml:space="preserve"> אחת</w:t>
      </w:r>
      <w:r w:rsidR="00FB4D27">
        <w:rPr>
          <w:rFonts w:hint="cs"/>
          <w:rtl/>
          <w:lang w:eastAsia="he-IL"/>
        </w:rPr>
        <w:t xml:space="preserve">, ושנים רבות לפי מדיניות האוצר המערכת הפרטית </w:t>
      </w:r>
      <w:proofErr w:type="spellStart"/>
      <w:r w:rsidR="00FB4D27">
        <w:rPr>
          <w:rFonts w:hint="cs"/>
          <w:rtl/>
          <w:lang w:eastAsia="he-IL"/>
        </w:rPr>
        <w:t>היתה</w:t>
      </w:r>
      <w:proofErr w:type="spellEnd"/>
      <w:r w:rsidR="00FB4D27">
        <w:rPr>
          <w:rFonts w:hint="cs"/>
          <w:rtl/>
          <w:lang w:eastAsia="he-IL"/>
        </w:rPr>
        <w:t xml:space="preserve"> שסתום ביטחון של המערכת הציבורית, וזה </w:t>
      </w:r>
      <w:bookmarkStart w:id="181" w:name="_ETM_Q1_7384000"/>
      <w:bookmarkEnd w:id="181"/>
      <w:r w:rsidR="00FB4D27">
        <w:rPr>
          <w:rFonts w:hint="cs"/>
          <w:rtl/>
          <w:lang w:eastAsia="he-IL"/>
        </w:rPr>
        <w:t xml:space="preserve">אולי הצדיק את חוסר השקעת המשאבים במערכת הציבורית במשך שנים </w:t>
      </w:r>
      <w:bookmarkStart w:id="182" w:name="_ETM_Q1_7387000"/>
      <w:bookmarkEnd w:id="182"/>
      <w:r w:rsidR="00FB4D27">
        <w:rPr>
          <w:rFonts w:hint="cs"/>
          <w:rtl/>
          <w:lang w:eastAsia="he-IL"/>
        </w:rPr>
        <w:t xml:space="preserve">רבות. זה התהפך ב-2015 והתהפך לא טוב עם חוק </w:t>
      </w:r>
      <w:bookmarkStart w:id="183" w:name="_ETM_Q1_7396000"/>
      <w:bookmarkEnd w:id="183"/>
      <w:r w:rsidR="00FB4D27">
        <w:rPr>
          <w:rFonts w:hint="cs"/>
          <w:rtl/>
          <w:lang w:eastAsia="he-IL"/>
        </w:rPr>
        <w:t xml:space="preserve">ההסדרים, אבל זה לא המועד לדבר על זה כרגע. </w:t>
      </w:r>
      <w:r>
        <w:rPr>
          <w:rtl/>
          <w:lang w:eastAsia="he-IL"/>
        </w:rPr>
        <w:t>אני יכול לתת את ההיבט של הרופא ש</w:t>
      </w:r>
      <w:r w:rsidR="005147ED">
        <w:rPr>
          <w:rFonts w:hint="cs"/>
          <w:rtl/>
          <w:lang w:eastAsia="he-IL"/>
        </w:rPr>
        <w:t xml:space="preserve">מטפל בחולים שלא רוצים להגיע לבית החולים בשלב הזה, </w:t>
      </w:r>
      <w:r>
        <w:rPr>
          <w:rtl/>
          <w:lang w:eastAsia="he-IL"/>
        </w:rPr>
        <w:t>כולל להרים טלפון לחולים ולהזמין</w:t>
      </w:r>
      <w:r w:rsidR="005147ED">
        <w:rPr>
          <w:rtl/>
          <w:lang w:eastAsia="he-IL"/>
        </w:rPr>
        <w:t xml:space="preserve"> אותם לביקור במרפאה, ביקור מעקב</w:t>
      </w:r>
      <w:r w:rsidR="005147ED">
        <w:rPr>
          <w:rFonts w:hint="cs"/>
          <w:rtl/>
          <w:lang w:eastAsia="he-IL"/>
        </w:rPr>
        <w:t xml:space="preserve">, ביקור </w:t>
      </w:r>
      <w:bookmarkStart w:id="184" w:name="_ETM_Q1_7417000"/>
      <w:bookmarkEnd w:id="184"/>
      <w:r w:rsidR="005147ED">
        <w:rPr>
          <w:rFonts w:hint="cs"/>
          <w:rtl/>
          <w:lang w:eastAsia="he-IL"/>
        </w:rPr>
        <w:t xml:space="preserve">לפני ניתוח, ביקור לניתוח </w:t>
      </w:r>
      <w:r w:rsidR="005147ED">
        <w:rPr>
          <w:rtl/>
          <w:lang w:eastAsia="he-IL"/>
        </w:rPr>
        <w:t>–</w:t>
      </w:r>
      <w:r w:rsidR="005147ED">
        <w:rPr>
          <w:rFonts w:hint="cs"/>
          <w:rtl/>
          <w:lang w:eastAsia="he-IL"/>
        </w:rPr>
        <w:t xml:space="preserve"> שכרגע הסנטימנט הציבורי הוא של </w:t>
      </w:r>
      <w:bookmarkStart w:id="185" w:name="_ETM_Q1_7426000"/>
      <w:bookmarkEnd w:id="185"/>
      <w:r w:rsidR="005147ED">
        <w:rPr>
          <w:rFonts w:hint="cs"/>
          <w:rtl/>
          <w:lang w:eastAsia="he-IL"/>
        </w:rPr>
        <w:t xml:space="preserve">פחד ורתיעה מלהגיע לבתיי החולים. אני רוצה להקדיש כמה מילים </w:t>
      </w:r>
      <w:bookmarkStart w:id="186" w:name="_ETM_Q1_7431000"/>
      <w:bookmarkEnd w:id="186"/>
      <w:proofErr w:type="spellStart"/>
      <w:r w:rsidR="005147ED">
        <w:rPr>
          <w:rFonts w:hint="cs"/>
          <w:rtl/>
          <w:lang w:eastAsia="he-IL"/>
        </w:rPr>
        <w:t>לאיך</w:t>
      </w:r>
      <w:proofErr w:type="spellEnd"/>
      <w:r w:rsidR="005147ED">
        <w:rPr>
          <w:rFonts w:hint="cs"/>
          <w:rtl/>
          <w:lang w:eastAsia="he-IL"/>
        </w:rPr>
        <w:t xml:space="preserve"> אפשר לפוגג את החששות האלה. </w:t>
      </w:r>
    </w:p>
    <w:p w:rsidR="005147ED" w:rsidRDefault="005147ED" w:rsidP="005147ED">
      <w:pPr>
        <w:rPr>
          <w:rtl/>
          <w:lang w:eastAsia="he-IL"/>
        </w:rPr>
      </w:pPr>
    </w:p>
    <w:p w:rsidR="00DB2698" w:rsidRDefault="005147ED" w:rsidP="00A818F2">
      <w:pPr>
        <w:rPr>
          <w:rtl/>
          <w:lang w:eastAsia="he-IL"/>
        </w:rPr>
      </w:pPr>
      <w:bookmarkStart w:id="187" w:name="_ETM_Q1_7429000"/>
      <w:bookmarkEnd w:id="187"/>
      <w:r>
        <w:rPr>
          <w:rFonts w:hint="cs"/>
          <w:rtl/>
          <w:lang w:eastAsia="he-IL"/>
        </w:rPr>
        <w:t>אז קודם כל,</w:t>
      </w:r>
      <w:bookmarkStart w:id="188" w:name="_ETM_Q1_7432000"/>
      <w:bookmarkEnd w:id="188"/>
      <w:r>
        <w:rPr>
          <w:rFonts w:hint="cs"/>
          <w:rtl/>
          <w:lang w:eastAsia="he-IL"/>
        </w:rPr>
        <w:t xml:space="preserve"> אני רוצה לברך על ההנחיות שיצאו ונכנסו לתוקף היום, </w:t>
      </w:r>
      <w:r w:rsidR="00DB2698">
        <w:rPr>
          <w:rtl/>
          <w:lang w:eastAsia="he-IL"/>
        </w:rPr>
        <w:t xml:space="preserve">של חזרה לפעילות אלקטיבית. אני חושב שזה מתבקש לאור ההיקפים של מספרי החולים שהולכים ויורדים, </w:t>
      </w:r>
      <w:r>
        <w:rPr>
          <w:rFonts w:hint="cs"/>
          <w:rtl/>
          <w:lang w:eastAsia="he-IL"/>
        </w:rPr>
        <w:t xml:space="preserve">ובתי </w:t>
      </w:r>
      <w:bookmarkStart w:id="189" w:name="_ETM_Q1_7450000"/>
      <w:bookmarkEnd w:id="189"/>
      <w:r>
        <w:rPr>
          <w:rFonts w:hint="cs"/>
          <w:rtl/>
          <w:lang w:eastAsia="he-IL"/>
        </w:rPr>
        <w:t xml:space="preserve">חולים שלמים שעומדים ריקים ולא זכו לטפל בהרבה חולי קורונה. </w:t>
      </w:r>
      <w:bookmarkStart w:id="190" w:name="_ETM_Q1_7460000"/>
      <w:bookmarkEnd w:id="190"/>
      <w:r>
        <w:rPr>
          <w:rFonts w:hint="cs"/>
          <w:rtl/>
          <w:lang w:eastAsia="he-IL"/>
        </w:rPr>
        <w:t xml:space="preserve">אין ספק שהיום זה נותן מענה טוב יותר. </w:t>
      </w:r>
      <w:r w:rsidR="00DB2698">
        <w:rPr>
          <w:rtl/>
          <w:lang w:eastAsia="he-IL"/>
        </w:rPr>
        <w:t xml:space="preserve">החששות של הציבור נובעים מהעובדה שהם באים למקום שמטפל בחולי קורונה ולכן חשוב להדגיש את מה שאמר גיל פייר ואמר ארז און – שיש </w:t>
      </w:r>
      <w:r w:rsidR="00A818F2">
        <w:rPr>
          <w:rFonts w:hint="cs"/>
          <w:rtl/>
          <w:lang w:eastAsia="he-IL"/>
        </w:rPr>
        <w:t xml:space="preserve">מתחמים שונים </w:t>
      </w:r>
      <w:bookmarkStart w:id="191" w:name="_ETM_Q1_7479000"/>
      <w:bookmarkEnd w:id="191"/>
      <w:r w:rsidR="00A818F2">
        <w:rPr>
          <w:rFonts w:hint="cs"/>
          <w:rtl/>
          <w:lang w:eastAsia="he-IL"/>
        </w:rPr>
        <w:t xml:space="preserve">ואזורים שונים בבתי החולים שמטפלים בקורונה, ואזורים אחרים שמטפלים באוכלוסייה </w:t>
      </w:r>
      <w:bookmarkStart w:id="192" w:name="_ETM_Q1_7490000"/>
      <w:bookmarkEnd w:id="192"/>
      <w:r w:rsidR="00A818F2">
        <w:rPr>
          <w:rFonts w:hint="cs"/>
          <w:rtl/>
          <w:lang w:eastAsia="he-IL"/>
        </w:rPr>
        <w:t xml:space="preserve">הרגילה. </w:t>
      </w:r>
      <w:r w:rsidR="00DB2698">
        <w:rPr>
          <w:rtl/>
          <w:lang w:eastAsia="he-IL"/>
        </w:rPr>
        <w:t xml:space="preserve">אני חושב שחלק מהמאמץ לפוגג את החששות זה לוודא שחולה שנכנס לבית חולים שהוא נון – קורונה, לוודא שהוא לא חולה קורונה. לא לרגע הזה אבל לתקופה הקרובה – אנחנו צריכים להיערך, זו נקודה רגישה, נושא הבדיקות.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rtl/>
          <w:lang w:eastAsia="he-IL"/>
        </w:rPr>
      </w:pPr>
    </w:p>
    <w:p w:rsidR="00DB2698" w:rsidRDefault="00DB2698" w:rsidP="00DB2698">
      <w:pPr>
        <w:rPr>
          <w:rtl/>
          <w:lang w:eastAsia="he-IL"/>
        </w:rPr>
      </w:pPr>
      <w:r>
        <w:rPr>
          <w:rtl/>
          <w:lang w:eastAsia="he-IL"/>
        </w:rPr>
        <w:t xml:space="preserve">קודם כל זו קצת בעיה כי כידוע לוקח זמן לקבל את התוצאות. </w:t>
      </w:r>
    </w:p>
    <w:p w:rsidR="00DB2698" w:rsidRDefault="00DB2698" w:rsidP="00DB2698">
      <w:pPr>
        <w:rPr>
          <w:rtl/>
          <w:lang w:eastAsia="he-IL"/>
        </w:rPr>
      </w:pPr>
    </w:p>
    <w:p w:rsidR="00DB2698" w:rsidRDefault="00DB2698" w:rsidP="00DB2698">
      <w:pPr>
        <w:pStyle w:val="-"/>
        <w:keepNext/>
        <w:rPr>
          <w:rtl/>
        </w:rPr>
      </w:pPr>
      <w:r>
        <w:rPr>
          <w:rStyle w:val="TagStyle"/>
          <w:rFonts w:hint="cs"/>
          <w:rtl/>
        </w:rPr>
        <w:t xml:space="preserve"> &lt;&lt; דובר_המשך &gt;&gt; </w:t>
      </w:r>
      <w:r>
        <w:rPr>
          <w:rFonts w:hint="cs"/>
          <w:rtl/>
        </w:rPr>
        <w:t>זאב פלדמן:</w:t>
      </w:r>
      <w:r>
        <w:rPr>
          <w:rStyle w:val="TagStyle"/>
          <w:rFonts w:hint="cs"/>
          <w:rtl/>
        </w:rPr>
        <w:t xml:space="preserve"> &lt;&lt; דובר_המשך &gt;&gt;</w:t>
      </w:r>
      <w:r>
        <w:rPr>
          <w:rFonts w:hint="cs"/>
          <w:rtl/>
        </w:rPr>
        <w:t xml:space="preserve">   </w:t>
      </w:r>
    </w:p>
    <w:p w:rsidR="00DB2698" w:rsidRDefault="00DB2698" w:rsidP="00DB2698">
      <w:pPr>
        <w:pStyle w:val="KeepWithNext"/>
        <w:rPr>
          <w:rtl/>
          <w:lang w:eastAsia="he-IL"/>
        </w:rPr>
      </w:pPr>
    </w:p>
    <w:p w:rsidR="00DB2698" w:rsidRDefault="00DB2698" w:rsidP="00A818F2">
      <w:pPr>
        <w:rPr>
          <w:rtl/>
          <w:lang w:eastAsia="he-IL"/>
        </w:rPr>
      </w:pPr>
      <w:r>
        <w:rPr>
          <w:rtl/>
          <w:lang w:eastAsia="he-IL"/>
        </w:rPr>
        <w:t xml:space="preserve">אז יש מנגנונים של קבלת תשובה מהירה </w:t>
      </w:r>
      <w:r w:rsidR="00A818F2">
        <w:rPr>
          <w:rFonts w:hint="cs"/>
          <w:rtl/>
          <w:lang w:eastAsia="he-IL"/>
        </w:rPr>
        <w:t xml:space="preserve">החל ממספר שעות, והבוקר קראתי אפילו על </w:t>
      </w:r>
      <w:bookmarkStart w:id="193" w:name="_ETM_Q1_7535000"/>
      <w:bookmarkEnd w:id="193"/>
      <w:r w:rsidR="00A818F2">
        <w:rPr>
          <w:rFonts w:hint="cs"/>
          <w:rtl/>
          <w:lang w:eastAsia="he-IL"/>
        </w:rPr>
        <w:t xml:space="preserve">אמצעים שמאפשרים קבלת תשובות תוך 40 דקות. </w:t>
      </w:r>
      <w:r>
        <w:rPr>
          <w:rtl/>
          <w:lang w:eastAsia="he-IL"/>
        </w:rPr>
        <w:t>אפשר להיערך. אני חושב שמי שמתעסק עם זה – חולה אלקטיב</w:t>
      </w:r>
      <w:r w:rsidR="00A818F2">
        <w:rPr>
          <w:rFonts w:hint="cs"/>
          <w:rtl/>
          <w:lang w:eastAsia="he-IL"/>
        </w:rPr>
        <w:t xml:space="preserve">י שמוזמן לניתוח, לדאוג </w:t>
      </w:r>
      <w:bookmarkStart w:id="194" w:name="_ETM_Q1_7553000"/>
      <w:bookmarkEnd w:id="194"/>
      <w:r w:rsidR="00A818F2">
        <w:rPr>
          <w:rFonts w:hint="cs"/>
          <w:rtl/>
          <w:lang w:eastAsia="he-IL"/>
        </w:rPr>
        <w:t xml:space="preserve">שהוא יגיע ולוודא שהוא לא חולה. </w:t>
      </w:r>
      <w:r>
        <w:rPr>
          <w:rtl/>
          <w:lang w:eastAsia="he-IL"/>
        </w:rPr>
        <w:t xml:space="preserve">אבל אין ספק שנצטרך לתת כרטיס ירוק </w:t>
      </w:r>
      <w:r w:rsidR="00A818F2">
        <w:rPr>
          <w:rFonts w:hint="cs"/>
          <w:rtl/>
          <w:lang w:eastAsia="he-IL"/>
        </w:rPr>
        <w:t xml:space="preserve">לחולה שנכנס לאזור </w:t>
      </w:r>
      <w:bookmarkStart w:id="195" w:name="_ETM_Q1_7560000"/>
      <w:bookmarkEnd w:id="195"/>
      <w:r w:rsidR="00A818F2">
        <w:rPr>
          <w:rFonts w:hint="cs"/>
          <w:rtl/>
          <w:lang w:eastAsia="he-IL"/>
        </w:rPr>
        <w:t xml:space="preserve">שהוא נון-קורונה </w:t>
      </w:r>
      <w:r>
        <w:rPr>
          <w:rtl/>
          <w:lang w:eastAsia="he-IL"/>
        </w:rPr>
        <w:t>כדי לשמר את הביטחון של הציבור שהוא מגיע למקום וימשיך להגיע למקום כדי לקבל את הטיפול הרפואי שאם עכשיו הוא לא דחוף הוא יהיה דחוף</w:t>
      </w:r>
      <w:r w:rsidR="00A818F2">
        <w:rPr>
          <w:rFonts w:hint="cs"/>
          <w:rtl/>
          <w:lang w:eastAsia="he-IL"/>
        </w:rPr>
        <w:t xml:space="preserve"> אם לא נדאג לזה שהוא יקבל את </w:t>
      </w:r>
      <w:bookmarkStart w:id="196" w:name="_ETM_Q1_7570000"/>
      <w:bookmarkEnd w:id="196"/>
      <w:r w:rsidR="00A818F2">
        <w:rPr>
          <w:rFonts w:hint="cs"/>
          <w:rtl/>
          <w:lang w:eastAsia="he-IL"/>
        </w:rPr>
        <w:t xml:space="preserve">הטיפול בעת הזו. </w:t>
      </w:r>
    </w:p>
    <w:p w:rsidR="00DB2698" w:rsidRDefault="00DB2698" w:rsidP="00DB2698">
      <w:pPr>
        <w:rPr>
          <w:rtl/>
          <w:lang w:eastAsia="he-IL"/>
        </w:rPr>
      </w:pPr>
    </w:p>
    <w:p w:rsidR="00DB2698" w:rsidRDefault="00A818F2" w:rsidP="00A818F2">
      <w:pPr>
        <w:rPr>
          <w:rtl/>
          <w:lang w:eastAsia="he-IL"/>
        </w:rPr>
      </w:pPr>
      <w:r>
        <w:rPr>
          <w:rFonts w:hint="cs"/>
          <w:rtl/>
          <w:lang w:eastAsia="he-IL"/>
        </w:rPr>
        <w:t xml:space="preserve">הנושא השני הוא הנושא של המיגון. התעסקנו </w:t>
      </w:r>
      <w:bookmarkStart w:id="197" w:name="_ETM_Q1_7578000"/>
      <w:bookmarkEnd w:id="197"/>
      <w:r>
        <w:rPr>
          <w:rFonts w:hint="cs"/>
          <w:rtl/>
          <w:lang w:eastAsia="he-IL"/>
        </w:rPr>
        <w:t xml:space="preserve">בזה בראשית הדרך. אני </w:t>
      </w:r>
      <w:r w:rsidR="00DB2698">
        <w:rPr>
          <w:rtl/>
          <w:lang w:eastAsia="he-IL"/>
        </w:rPr>
        <w:t xml:space="preserve">רוצה לבשר ולהגיד שהמצב של המיגון הוא הרבה </w:t>
      </w:r>
      <w:proofErr w:type="spellStart"/>
      <w:r w:rsidR="00DB2698">
        <w:rPr>
          <w:rtl/>
          <w:lang w:eastAsia="he-IL"/>
        </w:rPr>
        <w:t>הרבה</w:t>
      </w:r>
      <w:proofErr w:type="spellEnd"/>
      <w:r w:rsidR="00DB2698">
        <w:rPr>
          <w:rtl/>
          <w:lang w:eastAsia="he-IL"/>
        </w:rPr>
        <w:t xml:space="preserve"> יותר טוב, ותודה למשרד הבריאות בנושא הזה. אבל אני חושב </w:t>
      </w:r>
      <w:r>
        <w:rPr>
          <w:rFonts w:hint="cs"/>
          <w:rtl/>
          <w:lang w:eastAsia="he-IL"/>
        </w:rPr>
        <w:t xml:space="preserve">שעדיין אנחנו נמצאים בפערים מסוימים ואני </w:t>
      </w:r>
      <w:bookmarkStart w:id="198" w:name="_ETM_Q1_7595000"/>
      <w:bookmarkEnd w:id="198"/>
      <w:r>
        <w:rPr>
          <w:rFonts w:hint="cs"/>
          <w:rtl/>
          <w:lang w:eastAsia="he-IL"/>
        </w:rPr>
        <w:t xml:space="preserve">אביא לדוגמה מההנחיות שיצאו הבוקר את העובדה שצריך לשמור על הכללים שנקבעו </w:t>
      </w:r>
      <w:r>
        <w:rPr>
          <w:rtl/>
          <w:lang w:eastAsia="he-IL"/>
        </w:rPr>
        <w:t>–</w:t>
      </w:r>
      <w:r>
        <w:rPr>
          <w:rFonts w:hint="cs"/>
          <w:rtl/>
          <w:lang w:eastAsia="he-IL"/>
        </w:rPr>
        <w:t xml:space="preserve"> שזה אומר שגם כל מי שמשתתף בפגישה צריך שהוא יהיה ממוגן, עם מסכה, ו</w:t>
      </w:r>
      <w:r w:rsidR="00DB2698">
        <w:rPr>
          <w:rtl/>
          <w:lang w:eastAsia="he-IL"/>
        </w:rPr>
        <w:t>לשמור על ריחוק</w:t>
      </w:r>
      <w:r>
        <w:rPr>
          <w:rFonts w:hint="cs"/>
          <w:rtl/>
          <w:lang w:eastAsia="he-IL"/>
        </w:rPr>
        <w:t xml:space="preserve">. המיגון </w:t>
      </w:r>
      <w:bookmarkStart w:id="199" w:name="_ETM_Q1_7610000"/>
      <w:bookmarkEnd w:id="199"/>
      <w:r>
        <w:rPr>
          <w:rFonts w:hint="cs"/>
          <w:rtl/>
          <w:lang w:eastAsia="he-IL"/>
        </w:rPr>
        <w:t xml:space="preserve">לאנשי הצוות </w:t>
      </w:r>
      <w:r>
        <w:rPr>
          <w:rtl/>
          <w:lang w:eastAsia="he-IL"/>
        </w:rPr>
        <w:t>–</w:t>
      </w:r>
      <w:r>
        <w:rPr>
          <w:rFonts w:hint="cs"/>
          <w:rtl/>
          <w:lang w:eastAsia="he-IL"/>
        </w:rPr>
        <w:t xml:space="preserve"> יש להם את המסכות. הבעיה היא מה </w:t>
      </w:r>
      <w:bookmarkStart w:id="200" w:name="_ETM_Q1_7613000"/>
      <w:bookmarkEnd w:id="200"/>
      <w:r>
        <w:rPr>
          <w:rFonts w:hint="cs"/>
          <w:rtl/>
          <w:lang w:eastAsia="he-IL"/>
        </w:rPr>
        <w:t xml:space="preserve">קורה עם אותם אנשים שבאים למרפאה והגיעו בלי מסכה. </w:t>
      </w:r>
      <w:bookmarkStart w:id="201" w:name="_ETM_Q1_7611000"/>
      <w:bookmarkEnd w:id="201"/>
      <w:r>
        <w:rPr>
          <w:rFonts w:hint="cs"/>
          <w:rtl/>
          <w:lang w:eastAsia="he-IL"/>
        </w:rPr>
        <w:t xml:space="preserve">מה נעשה? </w:t>
      </w:r>
      <w:r w:rsidR="00DB2698">
        <w:rPr>
          <w:rtl/>
          <w:lang w:eastAsia="he-IL"/>
        </w:rPr>
        <w:t xml:space="preserve">נשלח אותם הביתה? </w:t>
      </w:r>
      <w:r>
        <w:rPr>
          <w:rFonts w:hint="cs"/>
          <w:rtl/>
          <w:lang w:eastAsia="he-IL"/>
        </w:rPr>
        <w:t>או ש</w:t>
      </w:r>
      <w:r>
        <w:rPr>
          <w:rtl/>
          <w:lang w:eastAsia="he-IL"/>
        </w:rPr>
        <w:t>בחלק מ</w:t>
      </w:r>
      <w:r>
        <w:rPr>
          <w:rFonts w:hint="cs"/>
          <w:rtl/>
          <w:lang w:eastAsia="he-IL"/>
        </w:rPr>
        <w:t>בתי החולים יש את האמצעים ל</w:t>
      </w:r>
      <w:bookmarkStart w:id="202" w:name="_ETM_Q1_7627000"/>
      <w:bookmarkEnd w:id="202"/>
      <w:r>
        <w:rPr>
          <w:rFonts w:hint="cs"/>
          <w:rtl/>
          <w:lang w:eastAsia="he-IL"/>
        </w:rPr>
        <w:t xml:space="preserve">נפק להם מסכה בכניסה ולשמור על הכללים שנקבעו?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rtl/>
          <w:lang w:eastAsia="he-IL"/>
        </w:rPr>
      </w:pPr>
    </w:p>
    <w:p w:rsidR="00DB2698" w:rsidRDefault="00DB2698" w:rsidP="00DB2698">
      <w:pPr>
        <w:rPr>
          <w:rtl/>
          <w:lang w:eastAsia="he-IL"/>
        </w:rPr>
      </w:pPr>
      <w:r>
        <w:rPr>
          <w:rtl/>
          <w:lang w:eastAsia="he-IL"/>
        </w:rPr>
        <w:t xml:space="preserve">יש </w:t>
      </w:r>
      <w:r w:rsidR="00A818F2">
        <w:rPr>
          <w:rFonts w:hint="cs"/>
          <w:rtl/>
          <w:lang w:eastAsia="he-IL"/>
        </w:rPr>
        <w:t xml:space="preserve">היום </w:t>
      </w:r>
      <w:r>
        <w:rPr>
          <w:rtl/>
          <w:lang w:eastAsia="he-IL"/>
        </w:rPr>
        <w:t xml:space="preserve">חבישת מסיכה לכל אזרח במרחב הציבורי. </w:t>
      </w:r>
    </w:p>
    <w:p w:rsidR="00DB2698" w:rsidRDefault="00DB2698" w:rsidP="00DB2698">
      <w:pPr>
        <w:rPr>
          <w:rtl/>
          <w:lang w:eastAsia="he-IL"/>
        </w:rPr>
      </w:pPr>
    </w:p>
    <w:p w:rsidR="00DB2698" w:rsidRDefault="00DB2698" w:rsidP="00DB2698">
      <w:pPr>
        <w:pStyle w:val="-"/>
        <w:keepNext/>
        <w:rPr>
          <w:rtl/>
        </w:rPr>
      </w:pPr>
      <w:r>
        <w:rPr>
          <w:rStyle w:val="TagStyle"/>
          <w:rFonts w:hint="cs"/>
          <w:rtl/>
        </w:rPr>
        <w:lastRenderedPageBreak/>
        <w:t xml:space="preserve"> &lt;&lt; דובר_המשך &gt;&gt; </w:t>
      </w:r>
      <w:r>
        <w:rPr>
          <w:rFonts w:hint="cs"/>
          <w:rtl/>
        </w:rPr>
        <w:t>זאב פלדמן:</w:t>
      </w:r>
      <w:r>
        <w:rPr>
          <w:rStyle w:val="TagStyle"/>
          <w:rFonts w:hint="cs"/>
          <w:rtl/>
        </w:rPr>
        <w:t xml:space="preserve"> &lt;&lt; דובר_המשך &gt;&gt;</w:t>
      </w:r>
      <w:r>
        <w:rPr>
          <w:rFonts w:hint="cs"/>
          <w:rtl/>
        </w:rPr>
        <w:t xml:space="preserve">   </w:t>
      </w:r>
    </w:p>
    <w:p w:rsidR="00DB2698" w:rsidRDefault="00DB2698" w:rsidP="00DB2698">
      <w:pPr>
        <w:pStyle w:val="KeepWithNext"/>
        <w:rPr>
          <w:rtl/>
          <w:lang w:eastAsia="he-IL"/>
        </w:rPr>
      </w:pPr>
    </w:p>
    <w:p w:rsidR="00DB2698" w:rsidRDefault="00A818F2" w:rsidP="00A818F2">
      <w:pPr>
        <w:rPr>
          <w:rtl/>
          <w:lang w:eastAsia="he-IL"/>
        </w:rPr>
      </w:pPr>
      <w:r>
        <w:rPr>
          <w:rtl/>
          <w:lang w:eastAsia="he-IL"/>
        </w:rPr>
        <w:t>אבל אם מגיע מישהו בלי מסכה</w:t>
      </w:r>
      <w:r>
        <w:rPr>
          <w:rFonts w:hint="cs"/>
          <w:rtl/>
          <w:lang w:eastAsia="he-IL"/>
        </w:rPr>
        <w:t xml:space="preserve">, </w:t>
      </w:r>
      <w:bookmarkStart w:id="203" w:name="_ETM_Q1_7640000"/>
      <w:bookmarkEnd w:id="203"/>
      <w:r>
        <w:rPr>
          <w:rFonts w:hint="cs"/>
          <w:rtl/>
          <w:lang w:eastAsia="he-IL"/>
        </w:rPr>
        <w:t xml:space="preserve">אני חושב שצריך להיות בנק ציוד שמאפשר לתת גם </w:t>
      </w:r>
      <w:bookmarkStart w:id="204" w:name="_ETM_Q1_7643000"/>
      <w:bookmarkEnd w:id="204"/>
      <w:r>
        <w:rPr>
          <w:rFonts w:hint="cs"/>
          <w:rtl/>
          <w:lang w:eastAsia="he-IL"/>
        </w:rPr>
        <w:t xml:space="preserve">למי שמגיע בלי מסכה מסיבה זו או אחרת בבית החולים </w:t>
      </w:r>
      <w:r>
        <w:rPr>
          <w:rtl/>
          <w:lang w:eastAsia="he-IL"/>
        </w:rPr>
        <w:t>–</w:t>
      </w:r>
      <w:r>
        <w:rPr>
          <w:rFonts w:hint="cs"/>
          <w:rtl/>
          <w:lang w:eastAsia="he-IL"/>
        </w:rPr>
        <w:t xml:space="preserve"> שבית החולים יוכל לנפק לו את המסכה כדי </w:t>
      </w:r>
      <w:bookmarkStart w:id="205" w:name="_ETM_Q1_7652000"/>
      <w:bookmarkEnd w:id="205"/>
      <w:r>
        <w:rPr>
          <w:rFonts w:hint="cs"/>
          <w:rtl/>
          <w:lang w:eastAsia="he-IL"/>
        </w:rPr>
        <w:t>לקיים את המפגש הרפואי בתנאים שאנחנו צריכים. א</w:t>
      </w:r>
      <w:r w:rsidR="00DB2698">
        <w:rPr>
          <w:rtl/>
          <w:lang w:eastAsia="he-IL"/>
        </w:rPr>
        <w:t xml:space="preserve">ני חושב שזו נקודה שצריך לחדד </w:t>
      </w:r>
      <w:r>
        <w:rPr>
          <w:rFonts w:hint="cs"/>
          <w:rtl/>
          <w:lang w:eastAsia="he-IL"/>
        </w:rPr>
        <w:t xml:space="preserve">ולהדגיש, כל זה בראייה של לחזק את הביטחון של הציבור הרחב </w:t>
      </w:r>
      <w:r w:rsidR="00DB2698">
        <w:rPr>
          <w:rtl/>
          <w:lang w:eastAsia="he-IL"/>
        </w:rPr>
        <w:t xml:space="preserve">שהוא יכול להגיע לקבל את הטיפול שהוא זקוק לו בבתי החולים.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rtl/>
          <w:lang w:eastAsia="he-IL"/>
        </w:rPr>
      </w:pPr>
    </w:p>
    <w:p w:rsidR="00DB2698" w:rsidRDefault="00DB2698" w:rsidP="00EA5BA3">
      <w:pPr>
        <w:rPr>
          <w:rtl/>
          <w:lang w:eastAsia="he-IL"/>
        </w:rPr>
      </w:pPr>
      <w:r>
        <w:rPr>
          <w:rtl/>
          <w:lang w:eastAsia="he-IL"/>
        </w:rPr>
        <w:t xml:space="preserve">אתה אומר </w:t>
      </w:r>
      <w:r w:rsidR="00A818F2">
        <w:rPr>
          <w:rFonts w:hint="cs"/>
          <w:rtl/>
          <w:lang w:eastAsia="he-IL"/>
        </w:rPr>
        <w:t xml:space="preserve">שהיום </w:t>
      </w:r>
      <w:bookmarkStart w:id="206" w:name="_ETM_Q1_7676000"/>
      <w:bookmarkEnd w:id="206"/>
      <w:r w:rsidR="00A818F2">
        <w:rPr>
          <w:rFonts w:hint="cs"/>
          <w:rtl/>
          <w:lang w:eastAsia="he-IL"/>
        </w:rPr>
        <w:t xml:space="preserve">המצב הרבה יותר טוב ביחס למיגון הצוות הרפואי, </w:t>
      </w:r>
      <w:r>
        <w:rPr>
          <w:rtl/>
          <w:lang w:eastAsia="he-IL"/>
        </w:rPr>
        <w:t xml:space="preserve">אבל במסמך אנחנו לא רואים התניה – יכול להיות שהיום </w:t>
      </w:r>
      <w:r w:rsidR="00EA5BA3">
        <w:rPr>
          <w:rFonts w:hint="cs"/>
          <w:rtl/>
          <w:lang w:eastAsia="he-IL"/>
        </w:rPr>
        <w:t xml:space="preserve">זה טוב ומחר זה לא יהיה. במסמך אין התניה של הגדלת </w:t>
      </w:r>
      <w:bookmarkStart w:id="207" w:name="_ETM_Q1_7684000"/>
      <w:bookmarkEnd w:id="207"/>
      <w:r w:rsidR="00EA5BA3">
        <w:rPr>
          <w:rFonts w:hint="cs"/>
          <w:rtl/>
          <w:lang w:eastAsia="he-IL"/>
        </w:rPr>
        <w:t xml:space="preserve">הפעילות האלקטיבית </w:t>
      </w:r>
      <w:r>
        <w:rPr>
          <w:rtl/>
          <w:lang w:eastAsia="he-IL"/>
        </w:rPr>
        <w:t xml:space="preserve">בהימצאותו של ציוד מגן לעובדים ברמה מספיקה. </w:t>
      </w:r>
    </w:p>
    <w:p w:rsidR="00DB2698" w:rsidRDefault="00DB2698" w:rsidP="00DB2698">
      <w:pPr>
        <w:rPr>
          <w:rtl/>
          <w:lang w:eastAsia="he-IL"/>
        </w:rPr>
      </w:pPr>
    </w:p>
    <w:p w:rsidR="00DB2698" w:rsidRDefault="00DB2698" w:rsidP="00DB2698">
      <w:pPr>
        <w:pStyle w:val="-"/>
        <w:keepNext/>
        <w:rPr>
          <w:rtl/>
        </w:rPr>
      </w:pPr>
      <w:r>
        <w:rPr>
          <w:rStyle w:val="TagStyle"/>
          <w:rFonts w:hint="cs"/>
          <w:rtl/>
        </w:rPr>
        <w:t xml:space="preserve"> &lt;&lt; דובר_המשך &gt;&gt; </w:t>
      </w:r>
      <w:r>
        <w:rPr>
          <w:rFonts w:hint="cs"/>
          <w:rtl/>
        </w:rPr>
        <w:t>זאב פלדמן:</w:t>
      </w:r>
      <w:r>
        <w:rPr>
          <w:rStyle w:val="TagStyle"/>
          <w:rFonts w:hint="cs"/>
          <w:rtl/>
        </w:rPr>
        <w:t xml:space="preserve"> &lt;&lt; דובר_המשך &gt;&gt;</w:t>
      </w:r>
      <w:r>
        <w:rPr>
          <w:rFonts w:hint="cs"/>
          <w:rtl/>
        </w:rPr>
        <w:t xml:space="preserve">   </w:t>
      </w:r>
    </w:p>
    <w:p w:rsidR="00DB2698" w:rsidRDefault="00DB2698" w:rsidP="00DB2698">
      <w:pPr>
        <w:pStyle w:val="KeepWithNext"/>
        <w:rPr>
          <w:rtl/>
          <w:lang w:eastAsia="he-IL"/>
        </w:rPr>
      </w:pPr>
    </w:p>
    <w:p w:rsidR="00EA5BA3" w:rsidRDefault="00EA5BA3" w:rsidP="00EA5BA3">
      <w:pPr>
        <w:rPr>
          <w:rtl/>
          <w:lang w:eastAsia="he-IL"/>
        </w:rPr>
      </w:pPr>
      <w:r>
        <w:rPr>
          <w:rtl/>
          <w:lang w:eastAsia="he-IL"/>
        </w:rPr>
        <w:t>אל"ף, כי אני חושב שהיום ה</w:t>
      </w:r>
      <w:r>
        <w:rPr>
          <w:rFonts w:hint="cs"/>
          <w:rtl/>
          <w:lang w:eastAsia="he-IL"/>
        </w:rPr>
        <w:t xml:space="preserve">מאגרים והציוד שהושג בדרך לא דרך ורכישות כרגע </w:t>
      </w:r>
      <w:bookmarkStart w:id="208" w:name="_ETM_Q1_7704000"/>
      <w:bookmarkEnd w:id="208"/>
      <w:r w:rsidR="00DB2698">
        <w:rPr>
          <w:rtl/>
          <w:lang w:eastAsia="he-IL"/>
        </w:rPr>
        <w:t>נותן לנו מלאים של מספר שבועות מספק, א</w:t>
      </w:r>
      <w:r>
        <w:rPr>
          <w:rtl/>
          <w:lang w:eastAsia="he-IL"/>
        </w:rPr>
        <w:t xml:space="preserve">בל לא אני צריך לתת את התשובה </w:t>
      </w:r>
      <w:r>
        <w:rPr>
          <w:rFonts w:hint="cs"/>
          <w:rtl/>
          <w:lang w:eastAsia="he-IL"/>
        </w:rPr>
        <w:t xml:space="preserve">על זה. אני משדר לך מה מרגישים אנשי הצוות </w:t>
      </w:r>
      <w:bookmarkStart w:id="209" w:name="_ETM_Q1_7718000"/>
      <w:bookmarkEnd w:id="209"/>
      <w:r>
        <w:rPr>
          <w:rFonts w:hint="cs"/>
          <w:rtl/>
          <w:lang w:eastAsia="he-IL"/>
        </w:rPr>
        <w:t xml:space="preserve">בבתי החולים, שסך </w:t>
      </w:r>
      <w:proofErr w:type="spellStart"/>
      <w:r>
        <w:rPr>
          <w:rFonts w:hint="cs"/>
          <w:rtl/>
          <w:lang w:eastAsia="he-IL"/>
        </w:rPr>
        <w:t>הכל</w:t>
      </w:r>
      <w:proofErr w:type="spellEnd"/>
      <w:r>
        <w:rPr>
          <w:rFonts w:hint="cs"/>
          <w:rtl/>
          <w:lang w:eastAsia="he-IL"/>
        </w:rPr>
        <w:t xml:space="preserve"> אנחנו מקבלים את הציוד </w:t>
      </w:r>
      <w:bookmarkStart w:id="210" w:name="_ETM_Q1_7719000"/>
      <w:bookmarkEnd w:id="210"/>
      <w:r>
        <w:rPr>
          <w:rFonts w:hint="cs"/>
          <w:rtl/>
          <w:lang w:eastAsia="he-IL"/>
        </w:rPr>
        <w:t xml:space="preserve">שאנחנו זקוקים לו. אני חושב שהציוד הזה </w:t>
      </w:r>
      <w:r>
        <w:rPr>
          <w:rtl/>
          <w:lang w:eastAsia="he-IL"/>
        </w:rPr>
        <w:t>–</w:t>
      </w:r>
      <w:r>
        <w:rPr>
          <w:rFonts w:hint="cs"/>
          <w:rtl/>
          <w:lang w:eastAsia="he-IL"/>
        </w:rPr>
        <w:t xml:space="preserve"> שאלת את </w:t>
      </w:r>
      <w:bookmarkStart w:id="211" w:name="_ETM_Q1_7715000"/>
      <w:bookmarkEnd w:id="211"/>
      <w:r>
        <w:rPr>
          <w:rFonts w:hint="cs"/>
          <w:rtl/>
          <w:lang w:eastAsia="he-IL"/>
        </w:rPr>
        <w:t>גיל פייר על אנשי צוות בבידוד, אני חושב שזה עשה הבדל מאוד משמעותי כי ברגע ש</w:t>
      </w:r>
      <w:bookmarkStart w:id="212" w:name="_ETM_Q1_7728000"/>
      <w:bookmarkEnd w:id="212"/>
      <w:r>
        <w:rPr>
          <w:rFonts w:hint="cs"/>
          <w:rtl/>
          <w:lang w:eastAsia="he-IL"/>
        </w:rPr>
        <w:t xml:space="preserve">כל אנשי הצוות התחילו להתמגן וללכת עם מסכות אפילו אותם </w:t>
      </w:r>
      <w:bookmarkStart w:id="213" w:name="_ETM_Q1_7734000"/>
      <w:bookmarkEnd w:id="213"/>
      <w:r>
        <w:rPr>
          <w:rFonts w:hint="cs"/>
          <w:rtl/>
          <w:lang w:eastAsia="he-IL"/>
        </w:rPr>
        <w:t xml:space="preserve">אירועים של חשיפה לחולי קורונה גרמו לזה שלא צוותים שלמים </w:t>
      </w:r>
      <w:bookmarkStart w:id="214" w:name="_ETM_Q1_7735000"/>
      <w:bookmarkEnd w:id="214"/>
      <w:r>
        <w:rPr>
          <w:rFonts w:hint="cs"/>
          <w:rtl/>
          <w:lang w:eastAsia="he-IL"/>
        </w:rPr>
        <w:t xml:space="preserve">כמו שקרה אצלנו במיון, ש-70 אנשי צוות הלכו לבידוד והושבתו </w:t>
      </w:r>
      <w:bookmarkStart w:id="215" w:name="_ETM_Q1_7745000"/>
      <w:bookmarkEnd w:id="215"/>
      <w:r>
        <w:rPr>
          <w:rFonts w:hint="cs"/>
          <w:rtl/>
          <w:lang w:eastAsia="he-IL"/>
        </w:rPr>
        <w:t xml:space="preserve">לתקופה ארוכה. כל חשיפה לנגיף היום בצורת המיגון שבה </w:t>
      </w:r>
      <w:bookmarkStart w:id="216" w:name="_ETM_Q1_7751000"/>
      <w:bookmarkEnd w:id="216"/>
      <w:r>
        <w:rPr>
          <w:rFonts w:hint="cs"/>
          <w:rtl/>
          <w:lang w:eastAsia="he-IL"/>
        </w:rPr>
        <w:t xml:space="preserve">אנחנו עובדים גורמת לחשיפה של איש צוות אחד או שניים </w:t>
      </w:r>
      <w:bookmarkStart w:id="217" w:name="_ETM_Q1_7758000"/>
      <w:bookmarkEnd w:id="217"/>
      <w:r>
        <w:rPr>
          <w:rFonts w:hint="cs"/>
          <w:rtl/>
          <w:lang w:eastAsia="he-IL"/>
        </w:rPr>
        <w:t>במקרה הרע. כלומר, הנושא הזה בהחלט מצא פתרון במיגון ובשינוי</w:t>
      </w:r>
      <w:bookmarkStart w:id="218" w:name="_ETM_Q1_7765000"/>
      <w:bookmarkEnd w:id="218"/>
      <w:r>
        <w:rPr>
          <w:rFonts w:hint="cs"/>
          <w:rtl/>
          <w:lang w:eastAsia="he-IL"/>
        </w:rPr>
        <w:t xml:space="preserve"> הנחיות המיגון וכרגע זה מספק.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rtl/>
          <w:lang w:eastAsia="he-IL"/>
        </w:rPr>
      </w:pPr>
    </w:p>
    <w:p w:rsidR="00DB2698" w:rsidRDefault="00EA5BA3" w:rsidP="00EA5BA3">
      <w:pPr>
        <w:rPr>
          <w:rtl/>
          <w:lang w:eastAsia="he-IL"/>
        </w:rPr>
      </w:pPr>
      <w:r>
        <w:rPr>
          <w:rFonts w:hint="cs"/>
          <w:rtl/>
          <w:lang w:eastAsia="he-IL"/>
        </w:rPr>
        <w:t xml:space="preserve">אגב, </w:t>
      </w:r>
      <w:r w:rsidR="00DB2698">
        <w:rPr>
          <w:rtl/>
          <w:lang w:eastAsia="he-IL"/>
        </w:rPr>
        <w:t>יש מ</w:t>
      </w:r>
      <w:r>
        <w:rPr>
          <w:rtl/>
          <w:lang w:eastAsia="he-IL"/>
        </w:rPr>
        <w:t>דינות – סינגפור זו דוגמה מצוינת</w:t>
      </w:r>
      <w:r>
        <w:rPr>
          <w:rFonts w:hint="cs"/>
          <w:rtl/>
          <w:lang w:eastAsia="he-IL"/>
        </w:rPr>
        <w:t xml:space="preserve">, שבהן הנחיות </w:t>
      </w:r>
      <w:bookmarkStart w:id="219" w:name="_ETM_Q1_7774000"/>
      <w:bookmarkEnd w:id="219"/>
      <w:r>
        <w:rPr>
          <w:rFonts w:hint="cs"/>
          <w:rtl/>
          <w:lang w:eastAsia="he-IL"/>
        </w:rPr>
        <w:t xml:space="preserve">לא רק מיגון אלא גם הנחיות מאוד קפדניות לצוות הרפואי. </w:t>
      </w:r>
      <w:bookmarkStart w:id="220" w:name="_ETM_Q1_7771000"/>
      <w:bookmarkEnd w:id="220"/>
      <w:r>
        <w:rPr>
          <w:rFonts w:hint="cs"/>
          <w:rtl/>
          <w:lang w:eastAsia="he-IL"/>
        </w:rPr>
        <w:t xml:space="preserve">לדעתי, בסינגפור, לפחות פעם אחרונה שבדקתי, לא נדבק </w:t>
      </w:r>
      <w:bookmarkStart w:id="221" w:name="_ETM_Q1_7779000"/>
      <w:bookmarkEnd w:id="221"/>
      <w:r>
        <w:rPr>
          <w:rFonts w:hint="cs"/>
          <w:rtl/>
          <w:lang w:eastAsia="he-IL"/>
        </w:rPr>
        <w:t xml:space="preserve">אף איש מהצוות הרפואי. </w:t>
      </w:r>
      <w:r w:rsidR="00DB2698">
        <w:rPr>
          <w:rtl/>
          <w:lang w:eastAsia="he-IL"/>
        </w:rPr>
        <w:t xml:space="preserve">יש לך מספרים, נתונים כמה אנשי צוות רפואי </w:t>
      </w:r>
      <w:r>
        <w:rPr>
          <w:rFonts w:hint="cs"/>
          <w:rtl/>
          <w:lang w:eastAsia="he-IL"/>
        </w:rPr>
        <w:t xml:space="preserve">נדבקו או נכנסו לבידוד בשבוע-שבועיים האחרונים? </w:t>
      </w:r>
      <w:bookmarkStart w:id="222" w:name="_ETM_Q1_7785000"/>
      <w:bookmarkEnd w:id="222"/>
    </w:p>
    <w:p w:rsidR="00DB2698" w:rsidRDefault="00DB2698" w:rsidP="00DB2698">
      <w:pPr>
        <w:rPr>
          <w:rtl/>
          <w:lang w:eastAsia="he-IL"/>
        </w:rPr>
      </w:pPr>
    </w:p>
    <w:p w:rsidR="00EA5BA3" w:rsidRDefault="00EA5BA3" w:rsidP="00EA5BA3">
      <w:pPr>
        <w:pStyle w:val="a4"/>
        <w:keepNext/>
        <w:rPr>
          <w:rtl/>
        </w:rPr>
      </w:pPr>
      <w:bookmarkStart w:id="223" w:name="ET_speaker_זאב_פלדמן_2"/>
      <w:r w:rsidRPr="00EA5BA3">
        <w:rPr>
          <w:rStyle w:val="TagStyle"/>
          <w:rtl/>
        </w:rPr>
        <w:t xml:space="preserve"> &lt;&lt; דובר &gt;&gt; </w:t>
      </w:r>
      <w:r>
        <w:rPr>
          <w:rtl/>
        </w:rPr>
        <w:t>זאב פלדמן:</w:t>
      </w:r>
      <w:r w:rsidRPr="00EA5BA3">
        <w:rPr>
          <w:rStyle w:val="TagStyle"/>
          <w:rtl/>
        </w:rPr>
        <w:t xml:space="preserve"> &lt;&lt; דובר &gt;&gt;</w:t>
      </w:r>
      <w:r>
        <w:rPr>
          <w:rtl/>
        </w:rPr>
        <w:t xml:space="preserve"> </w:t>
      </w:r>
      <w:bookmarkEnd w:id="223"/>
    </w:p>
    <w:p w:rsidR="00EA5BA3" w:rsidRDefault="00EA5BA3" w:rsidP="00EA5BA3">
      <w:pPr>
        <w:pStyle w:val="KeepWithNext"/>
        <w:rPr>
          <w:rtl/>
        </w:rPr>
      </w:pPr>
    </w:p>
    <w:p w:rsidR="00DB2698" w:rsidRDefault="00EA5BA3" w:rsidP="00EA5BA3">
      <w:pPr>
        <w:rPr>
          <w:rtl/>
          <w:lang w:eastAsia="he-IL"/>
        </w:rPr>
      </w:pPr>
      <w:r>
        <w:rPr>
          <w:rFonts w:hint="cs"/>
          <w:rtl/>
        </w:rPr>
        <w:t xml:space="preserve">בוא נבדיל בין שתי הקטגוריות. </w:t>
      </w:r>
      <w:bookmarkStart w:id="224" w:name="_ETM_Q1_7792000"/>
      <w:bookmarkStart w:id="225" w:name="_ETM_Q1_7794000"/>
      <w:bookmarkEnd w:id="224"/>
      <w:bookmarkEnd w:id="225"/>
      <w:r>
        <w:rPr>
          <w:rFonts w:hint="cs"/>
          <w:rtl/>
        </w:rPr>
        <w:t xml:space="preserve">על הנושא של הבידוד דיברנו כבר בוועדה ואתם כתבם בצדק רב את ההמלצות שלכם לגבי </w:t>
      </w:r>
      <w:bookmarkStart w:id="226" w:name="_ETM_Q1_7801000"/>
      <w:bookmarkEnd w:id="226"/>
      <w:r>
        <w:rPr>
          <w:rFonts w:hint="cs"/>
          <w:rtl/>
        </w:rPr>
        <w:t xml:space="preserve">פגיעה באנשי צוות שיושבים לבידוד עקב חשיפה בתפקיד, ואני </w:t>
      </w:r>
      <w:bookmarkStart w:id="227" w:name="_ETM_Q1_7812000"/>
      <w:bookmarkEnd w:id="227"/>
      <w:r>
        <w:rPr>
          <w:rFonts w:hint="cs"/>
          <w:rtl/>
        </w:rPr>
        <w:t xml:space="preserve">מקווה גם שזה יתגשם ולא יישאר מילה מתה בדוח </w:t>
      </w:r>
      <w:bookmarkStart w:id="228" w:name="_ETM_Q1_7813000"/>
      <w:bookmarkEnd w:id="228"/>
      <w:r>
        <w:rPr>
          <w:rFonts w:hint="cs"/>
          <w:rtl/>
        </w:rPr>
        <w:t xml:space="preserve">ביניים שלכם. אבל לצערי יש עשרות צוות רפואי שנדבקו, </w:t>
      </w:r>
      <w:r>
        <w:rPr>
          <w:rtl/>
          <w:lang w:eastAsia="he-IL"/>
        </w:rPr>
        <w:t>חלקם נמצאים באשפוז בית</w:t>
      </w:r>
      <w:r>
        <w:rPr>
          <w:rFonts w:hint="cs"/>
          <w:rtl/>
          <w:lang w:eastAsia="he-IL"/>
        </w:rPr>
        <w:t xml:space="preserve">, חלקם באשפוז בבית החולים, בחלקם </w:t>
      </w:r>
      <w:r>
        <w:rPr>
          <w:rtl/>
          <w:lang w:eastAsia="he-IL"/>
        </w:rPr>
        <w:t>–</w:t>
      </w:r>
      <w:r>
        <w:rPr>
          <w:rFonts w:hint="cs"/>
          <w:rtl/>
          <w:lang w:eastAsia="he-IL"/>
        </w:rPr>
        <w:t xml:space="preserve"> במצב קשה, גם. </w:t>
      </w:r>
      <w:bookmarkStart w:id="229" w:name="_ETM_Q1_7832000"/>
      <w:bookmarkEnd w:id="229"/>
    </w:p>
    <w:p w:rsidR="00DB2698" w:rsidRDefault="00DB2698" w:rsidP="00DB2698">
      <w:pPr>
        <w:rPr>
          <w:rtl/>
          <w:lang w:eastAsia="he-IL"/>
        </w:rPr>
      </w:pPr>
    </w:p>
    <w:p w:rsidR="00DB2698" w:rsidRDefault="00DB2698" w:rsidP="00DB2698">
      <w:pPr>
        <w:pStyle w:val="af5"/>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DB2698" w:rsidRDefault="00DB2698" w:rsidP="00DB2698">
      <w:pPr>
        <w:rPr>
          <w:lang w:eastAsia="he-IL"/>
        </w:rPr>
      </w:pPr>
    </w:p>
    <w:p w:rsidR="00DB2698" w:rsidRDefault="00DB2698" w:rsidP="00DB2698">
      <w:pPr>
        <w:rPr>
          <w:rtl/>
          <w:lang w:eastAsia="he-IL"/>
        </w:rPr>
      </w:pPr>
      <w:r>
        <w:rPr>
          <w:rtl/>
          <w:lang w:eastAsia="he-IL"/>
        </w:rPr>
        <w:t xml:space="preserve">יש אחות בשיבא שנפטרה הלילה.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זאב פלדמן:</w:t>
      </w:r>
      <w:r>
        <w:rPr>
          <w:rStyle w:val="TagStyle"/>
          <w:rFonts w:hint="cs"/>
          <w:rtl/>
        </w:rPr>
        <w:t xml:space="preserve"> &lt;&lt; דובר &gt;&gt;</w:t>
      </w:r>
      <w:r>
        <w:rPr>
          <w:rFonts w:hint="cs"/>
          <w:rtl/>
        </w:rPr>
        <w:t xml:space="preserve">   </w:t>
      </w:r>
    </w:p>
    <w:p w:rsidR="00DB2698" w:rsidRDefault="00DB2698" w:rsidP="00DB2698">
      <w:pPr>
        <w:pStyle w:val="KeepWithNext"/>
        <w:rPr>
          <w:lang w:eastAsia="he-IL"/>
        </w:rPr>
      </w:pPr>
    </w:p>
    <w:p w:rsidR="00DB2698" w:rsidRDefault="00EA5BA3" w:rsidP="00C2282B">
      <w:pPr>
        <w:rPr>
          <w:rtl/>
          <w:lang w:eastAsia="he-IL"/>
        </w:rPr>
      </w:pPr>
      <w:r>
        <w:rPr>
          <w:rFonts w:hint="cs"/>
          <w:rtl/>
          <w:lang w:eastAsia="he-IL"/>
        </w:rPr>
        <w:t xml:space="preserve">לא ניכנס לפרטי התחקיר האפידמיולוגי שלה. </w:t>
      </w:r>
      <w:bookmarkStart w:id="230" w:name="_ETM_Q1_7845000"/>
      <w:bookmarkEnd w:id="230"/>
      <w:r>
        <w:rPr>
          <w:rFonts w:hint="cs"/>
          <w:rtl/>
          <w:lang w:eastAsia="he-IL"/>
        </w:rPr>
        <w:t xml:space="preserve">אני מדבר על אנשי צוות שנדבקו במהלך מילוי תפקידם, ויש לנו סטודנטית </w:t>
      </w:r>
      <w:bookmarkStart w:id="231" w:name="_ETM_Q1_7851000"/>
      <w:bookmarkEnd w:id="231"/>
      <w:r>
        <w:rPr>
          <w:rFonts w:hint="cs"/>
          <w:rtl/>
          <w:lang w:eastAsia="he-IL"/>
        </w:rPr>
        <w:t xml:space="preserve">לרפואה שעבדה כעוזרת רופא בשיבא </w:t>
      </w:r>
      <w:r w:rsidR="00DB2698">
        <w:rPr>
          <w:rtl/>
          <w:lang w:eastAsia="he-IL"/>
        </w:rPr>
        <w:t>והיא כרגע נמצאת בטיפול נמרץ</w:t>
      </w:r>
      <w:r>
        <w:rPr>
          <w:rFonts w:hint="cs"/>
          <w:rtl/>
          <w:lang w:eastAsia="he-IL"/>
        </w:rPr>
        <w:t xml:space="preserve">, מחוברת למכשיר </w:t>
      </w:r>
      <w:proofErr w:type="spellStart"/>
      <w:r>
        <w:rPr>
          <w:rFonts w:hint="cs"/>
          <w:rtl/>
          <w:lang w:eastAsia="he-IL"/>
        </w:rPr>
        <w:t>אקמו</w:t>
      </w:r>
      <w:proofErr w:type="spellEnd"/>
      <w:r>
        <w:rPr>
          <w:rFonts w:hint="cs"/>
          <w:rtl/>
          <w:lang w:eastAsia="he-IL"/>
        </w:rPr>
        <w:t xml:space="preserve">, </w:t>
      </w:r>
      <w:r w:rsidR="00DB2698">
        <w:rPr>
          <w:rtl/>
          <w:lang w:eastAsia="he-IL"/>
        </w:rPr>
        <w:t>ו</w:t>
      </w:r>
      <w:r>
        <w:rPr>
          <w:rtl/>
          <w:lang w:eastAsia="he-IL"/>
        </w:rPr>
        <w:t>אחרים, במצב יותר טוב, אבל הסוגי</w:t>
      </w:r>
      <w:r w:rsidR="00DB2698">
        <w:rPr>
          <w:rtl/>
          <w:lang w:eastAsia="he-IL"/>
        </w:rPr>
        <w:t xml:space="preserve">ה הזו קיימת. ההדבקה </w:t>
      </w:r>
      <w:proofErr w:type="spellStart"/>
      <w:r w:rsidR="00DB2698">
        <w:rPr>
          <w:rtl/>
          <w:lang w:eastAsia="he-IL"/>
        </w:rPr>
        <w:t>היתה</w:t>
      </w:r>
      <w:proofErr w:type="spellEnd"/>
      <w:r w:rsidR="00DB2698">
        <w:rPr>
          <w:rtl/>
          <w:lang w:eastAsia="he-IL"/>
        </w:rPr>
        <w:t xml:space="preserve"> בשלב שהנחיות המיגון היו אחרות </w:t>
      </w:r>
      <w:r w:rsidR="00C2282B">
        <w:rPr>
          <w:rFonts w:hint="cs"/>
          <w:rtl/>
          <w:lang w:eastAsia="he-IL"/>
        </w:rPr>
        <w:t xml:space="preserve">ולכן ככל שאנחנו התקדמנו עם הזמן וקיבלנו יותר ציוד מיגון </w:t>
      </w:r>
      <w:bookmarkStart w:id="232" w:name="_ETM_Q1_7879000"/>
      <w:bookmarkEnd w:id="232"/>
      <w:r w:rsidR="00C2282B">
        <w:rPr>
          <w:rtl/>
          <w:lang w:eastAsia="he-IL"/>
        </w:rPr>
        <w:t>–</w:t>
      </w:r>
      <w:r w:rsidR="00C2282B">
        <w:rPr>
          <w:rFonts w:hint="cs"/>
          <w:rtl/>
          <w:lang w:eastAsia="he-IL"/>
        </w:rPr>
        <w:t xml:space="preserve"> אני </w:t>
      </w:r>
      <w:r w:rsidR="00DB2698">
        <w:rPr>
          <w:rtl/>
          <w:lang w:eastAsia="he-IL"/>
        </w:rPr>
        <w:t xml:space="preserve">עומד מאחורי האמירה שלי שהיום אנחנו במצב אחר ממה שהיינו </w:t>
      </w:r>
      <w:r w:rsidR="00C2282B">
        <w:rPr>
          <w:rFonts w:hint="cs"/>
          <w:rtl/>
          <w:lang w:eastAsia="he-IL"/>
        </w:rPr>
        <w:t xml:space="preserve">לפני שלושה שבועות ולפני ארבעה שבועות, </w:t>
      </w:r>
      <w:r w:rsidR="00DB2698">
        <w:rPr>
          <w:rtl/>
          <w:lang w:eastAsia="he-IL"/>
        </w:rPr>
        <w:t>היום הביטחון של הצוותים הוא יותר גבוה גם בנושא הזה</w:t>
      </w:r>
      <w:r w:rsidR="002235B7">
        <w:rPr>
          <w:rFonts w:hint="cs"/>
          <w:rtl/>
          <w:lang w:eastAsia="he-IL"/>
        </w:rPr>
        <w:t xml:space="preserve">, ואני מקווה שלאור השיפור הזה לא יהיו מקרי </w:t>
      </w:r>
      <w:bookmarkStart w:id="233" w:name="_ETM_Q1_7896000"/>
      <w:bookmarkEnd w:id="233"/>
      <w:r w:rsidR="002235B7">
        <w:rPr>
          <w:rFonts w:hint="cs"/>
          <w:rtl/>
          <w:lang w:eastAsia="he-IL"/>
        </w:rPr>
        <w:t>הדבקה נוספים כפי שהיה בעבר</w:t>
      </w:r>
      <w:r w:rsidR="00DB2698">
        <w:rPr>
          <w:rtl/>
          <w:lang w:eastAsia="he-IL"/>
        </w:rPr>
        <w:t xml:space="preserve">.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 xml:space="preserve">גם אנחנו מקווים. </w:t>
      </w:r>
      <w:r w:rsidR="002235B7">
        <w:rPr>
          <w:rFonts w:hint="cs"/>
          <w:rtl/>
          <w:lang w:eastAsia="he-IL"/>
        </w:rPr>
        <w:t xml:space="preserve">תודה רבה. </w:t>
      </w:r>
    </w:p>
    <w:p w:rsidR="00DB2698" w:rsidRDefault="00DB2698" w:rsidP="00DB2698">
      <w:pPr>
        <w:rPr>
          <w:rtl/>
          <w:lang w:eastAsia="he-IL"/>
        </w:rPr>
      </w:pPr>
    </w:p>
    <w:p w:rsidR="00DB2698" w:rsidRDefault="00DB2698" w:rsidP="002235B7">
      <w:pPr>
        <w:rPr>
          <w:rtl/>
          <w:lang w:eastAsia="he-IL"/>
        </w:rPr>
      </w:pPr>
      <w:r>
        <w:rPr>
          <w:rtl/>
          <w:lang w:eastAsia="he-IL"/>
        </w:rPr>
        <w:t>אני מבקש לסיום להעלות את ורד עזרא לכמה שאלות שעולות ממה שהוצג לנו. אני רוצה לבקש ממך התייחסות למה שאמר ארי שמיס</w:t>
      </w:r>
      <w:r w:rsidR="00C2282B">
        <w:rPr>
          <w:rFonts w:hint="cs"/>
          <w:rtl/>
          <w:lang w:eastAsia="he-IL"/>
        </w:rPr>
        <w:t xml:space="preserve"> </w:t>
      </w:r>
      <w:bookmarkStart w:id="234" w:name="_ETM_Q1_7892000"/>
      <w:bookmarkEnd w:id="234"/>
      <w:r w:rsidR="002235B7">
        <w:rPr>
          <w:rFonts w:hint="cs"/>
          <w:rtl/>
          <w:lang w:eastAsia="he-IL"/>
        </w:rPr>
        <w:t xml:space="preserve">שבעצם חלק גדול </w:t>
      </w:r>
      <w:bookmarkStart w:id="235" w:name="_ETM_Q1_7927000"/>
      <w:bookmarkEnd w:id="235"/>
      <w:r w:rsidR="002235B7">
        <w:rPr>
          <w:rFonts w:hint="cs"/>
          <w:rtl/>
          <w:lang w:eastAsia="he-IL"/>
        </w:rPr>
        <w:t xml:space="preserve">מהפעילות שלו היום זו פעילות של טופס 17, זאת אומרת </w:t>
      </w:r>
      <w:bookmarkStart w:id="236" w:name="_ETM_Q1_7934000"/>
      <w:bookmarkEnd w:id="236"/>
      <w:r w:rsidR="002235B7">
        <w:rPr>
          <w:rtl/>
          <w:lang w:eastAsia="he-IL"/>
        </w:rPr>
        <w:t>–</w:t>
      </w:r>
      <w:r w:rsidR="002235B7">
        <w:rPr>
          <w:rFonts w:hint="cs"/>
          <w:rtl/>
          <w:lang w:eastAsia="he-IL"/>
        </w:rPr>
        <w:t xml:space="preserve"> של </w:t>
      </w:r>
      <w:r>
        <w:rPr>
          <w:rtl/>
          <w:lang w:eastAsia="he-IL"/>
        </w:rPr>
        <w:t xml:space="preserve">בית חולים ציבורי, לצורך העניין. גם בהסתכלות של התפרצות </w:t>
      </w:r>
      <w:r w:rsidR="002235B7">
        <w:rPr>
          <w:rFonts w:hint="cs"/>
          <w:rtl/>
          <w:lang w:eastAsia="he-IL"/>
        </w:rPr>
        <w:t xml:space="preserve">חוזרת בחודשי הסתיו והחורף, </w:t>
      </w:r>
      <w:r>
        <w:rPr>
          <w:rtl/>
          <w:lang w:eastAsia="he-IL"/>
        </w:rPr>
        <w:lastRenderedPageBreak/>
        <w:t xml:space="preserve">איך אתם נערכים להפוך גם את בתי החולים </w:t>
      </w:r>
      <w:r w:rsidR="002235B7">
        <w:rPr>
          <w:rFonts w:hint="cs"/>
          <w:rtl/>
          <w:lang w:eastAsia="he-IL"/>
        </w:rPr>
        <w:t xml:space="preserve">הפרטיים לחלק מהמאגר של </w:t>
      </w:r>
      <w:bookmarkStart w:id="237" w:name="_ETM_Q1_7949000"/>
      <w:bookmarkEnd w:id="237"/>
      <w:r w:rsidR="002235B7">
        <w:rPr>
          <w:rFonts w:hint="cs"/>
          <w:rtl/>
          <w:lang w:eastAsia="he-IL"/>
        </w:rPr>
        <w:t xml:space="preserve">המיטות בישראל והטיפול בישראל, הן מול הקורונה </w:t>
      </w:r>
      <w:r>
        <w:rPr>
          <w:rtl/>
          <w:lang w:eastAsia="he-IL"/>
        </w:rPr>
        <w:t xml:space="preserve">והן מול הדברים שאינם קורונה? </w:t>
      </w:r>
    </w:p>
    <w:p w:rsidR="00DB2698" w:rsidRDefault="00DB2698" w:rsidP="00DB2698">
      <w:pPr>
        <w:rPr>
          <w:rtl/>
          <w:lang w:eastAsia="he-IL"/>
        </w:rPr>
      </w:pPr>
    </w:p>
    <w:p w:rsidR="00DB2698" w:rsidRDefault="00DB2698" w:rsidP="00DB2698">
      <w:pPr>
        <w:pStyle w:val="a4"/>
        <w:keepNext/>
        <w:rPr>
          <w:rtl/>
        </w:rPr>
      </w:pPr>
      <w:r>
        <w:rPr>
          <w:rStyle w:val="TagStyle"/>
          <w:rFonts w:hint="cs"/>
          <w:rtl/>
        </w:rPr>
        <w:t xml:space="preserve"> &lt;&lt; דובר &gt;&gt; </w:t>
      </w:r>
      <w:r>
        <w:rPr>
          <w:rFonts w:hint="cs"/>
          <w:rtl/>
        </w:rPr>
        <w:t>ורד עזרא:</w:t>
      </w:r>
      <w:r>
        <w:rPr>
          <w:rStyle w:val="TagStyle"/>
          <w:rFonts w:hint="cs"/>
          <w:rtl/>
        </w:rPr>
        <w:t xml:space="preserve"> &lt;&lt; דובר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 xml:space="preserve">זה שאלות רבות </w:t>
      </w:r>
      <w:r w:rsidR="002235B7">
        <w:rPr>
          <w:rFonts w:hint="cs"/>
          <w:rtl/>
          <w:lang w:eastAsia="he-IL"/>
        </w:rPr>
        <w:t xml:space="preserve">וגדולות. ראשית, אני אציין כמו שאמר פה פרופ' שמיס וכמו </w:t>
      </w:r>
      <w:bookmarkStart w:id="238" w:name="_ETM_Q1_7964000"/>
      <w:bookmarkEnd w:id="238"/>
      <w:r w:rsidR="002235B7">
        <w:rPr>
          <w:rFonts w:hint="cs"/>
          <w:rtl/>
          <w:lang w:eastAsia="he-IL"/>
        </w:rPr>
        <w:t xml:space="preserve">שאמרו עמיתיי פה מבתי החולים שיש לנו הרבה הערכה למנהלי בתי החולים. הם בעצם השותפים שלנו והם אלה שדאגו להפעלת </w:t>
      </w:r>
      <w:bookmarkStart w:id="239" w:name="_ETM_Q1_7971000"/>
      <w:bookmarkEnd w:id="239"/>
      <w:r w:rsidR="002235B7">
        <w:rPr>
          <w:rFonts w:hint="cs"/>
          <w:rtl/>
          <w:lang w:eastAsia="he-IL"/>
        </w:rPr>
        <w:t xml:space="preserve">המערכת. ורק מילים טובות </w:t>
      </w:r>
      <w:r w:rsidR="009858F8">
        <w:rPr>
          <w:rFonts w:hint="cs"/>
          <w:rtl/>
          <w:lang w:eastAsia="he-IL"/>
        </w:rPr>
        <w:t xml:space="preserve">על הפעלת כל המערכת ועל כך שאזרחי מדינת </w:t>
      </w:r>
      <w:bookmarkStart w:id="240" w:name="_ETM_Q1_7978000"/>
      <w:bookmarkEnd w:id="240"/>
      <w:r w:rsidR="009858F8">
        <w:rPr>
          <w:rFonts w:hint="cs"/>
          <w:rtl/>
          <w:lang w:eastAsia="he-IL"/>
        </w:rPr>
        <w:t>ישראל באמת קיבלו טיפול מצוין בנושא הקורונה.</w:t>
      </w:r>
    </w:p>
    <w:p w:rsidR="00DB2698" w:rsidRDefault="00DB2698" w:rsidP="00DB2698">
      <w:pPr>
        <w:rPr>
          <w:rtl/>
          <w:lang w:eastAsia="he-IL"/>
        </w:rPr>
      </w:pPr>
    </w:p>
    <w:p w:rsidR="009858F8" w:rsidRDefault="009858F8" w:rsidP="009858F8">
      <w:pPr>
        <w:rPr>
          <w:rtl/>
          <w:lang w:eastAsia="he-IL"/>
        </w:rPr>
      </w:pPr>
      <w:bookmarkStart w:id="241" w:name="_ETM_Q1_7983000"/>
      <w:bookmarkEnd w:id="241"/>
      <w:r>
        <w:rPr>
          <w:rFonts w:hint="cs"/>
          <w:rtl/>
          <w:lang w:eastAsia="he-IL"/>
        </w:rPr>
        <w:t xml:space="preserve">לגבי הניתוחים </w:t>
      </w:r>
      <w:bookmarkStart w:id="242" w:name="_ETM_Q1_7986000"/>
      <w:bookmarkEnd w:id="242"/>
      <w:r>
        <w:rPr>
          <w:rFonts w:hint="cs"/>
          <w:rtl/>
          <w:lang w:eastAsia="he-IL"/>
        </w:rPr>
        <w:t xml:space="preserve">והטענות שעלו על האחוזים </w:t>
      </w:r>
      <w:r>
        <w:rPr>
          <w:rtl/>
          <w:lang w:eastAsia="he-IL"/>
        </w:rPr>
        <w:t>–</w:t>
      </w:r>
      <w:r>
        <w:rPr>
          <w:rFonts w:hint="cs"/>
          <w:rtl/>
          <w:lang w:eastAsia="he-IL"/>
        </w:rPr>
        <w:t xml:space="preserve"> אנחנו עולים בפעילות </w:t>
      </w:r>
      <w:bookmarkStart w:id="243" w:name="_ETM_Q1_7992000"/>
      <w:bookmarkEnd w:id="243"/>
      <w:r>
        <w:rPr>
          <w:rFonts w:hint="cs"/>
          <w:rtl/>
          <w:lang w:eastAsia="he-IL"/>
        </w:rPr>
        <w:t>בהדרגה במדרגות, ורוצים לראות מה קורה. אנחנו מצפים מאותם מנהלי בתי חולים שכאמור הם באמת ציבור מאוד אחראי ומאוד</w:t>
      </w:r>
      <w:bookmarkStart w:id="244" w:name="_ETM_Q1_8001000"/>
      <w:bookmarkEnd w:id="244"/>
      <w:r>
        <w:rPr>
          <w:rFonts w:hint="cs"/>
          <w:rtl/>
          <w:lang w:eastAsia="he-IL"/>
        </w:rPr>
        <w:t xml:space="preserve"> מסור שיבחרו את הניתוחים הנכונים שנכנסים באותם </w:t>
      </w:r>
      <w:bookmarkStart w:id="245" w:name="_ETM_Q1_7994000"/>
      <w:bookmarkEnd w:id="245"/>
      <w:r>
        <w:rPr>
          <w:rFonts w:hint="cs"/>
          <w:rtl/>
          <w:lang w:eastAsia="he-IL"/>
        </w:rPr>
        <w:t>60%. גם בתוך הניתוחים יש כאלה שהם דחופים יותר, דח</w:t>
      </w:r>
      <w:bookmarkStart w:id="246" w:name="_ETM_Q1_8008000"/>
      <w:bookmarkEnd w:id="246"/>
      <w:r>
        <w:rPr>
          <w:rFonts w:hint="cs"/>
          <w:rtl/>
          <w:lang w:eastAsia="he-IL"/>
        </w:rPr>
        <w:t xml:space="preserve">ופים פחות. יש אפשרות של ניתוחים שהם בכל מיני סוגי </w:t>
      </w:r>
      <w:bookmarkStart w:id="247" w:name="_ETM_Q1_8011000"/>
      <w:bookmarkEnd w:id="247"/>
      <w:r>
        <w:rPr>
          <w:rFonts w:hint="cs"/>
          <w:rtl/>
          <w:lang w:eastAsia="he-IL"/>
        </w:rPr>
        <w:t xml:space="preserve">הרדמות, כפי שציין ד"ר ארז און. יש כל מיני </w:t>
      </w:r>
      <w:proofErr w:type="spellStart"/>
      <w:r>
        <w:rPr>
          <w:rFonts w:hint="cs"/>
          <w:rtl/>
          <w:lang w:eastAsia="he-IL"/>
        </w:rPr>
        <w:t>תעדופים</w:t>
      </w:r>
      <w:proofErr w:type="spellEnd"/>
      <w:r>
        <w:rPr>
          <w:rFonts w:hint="cs"/>
          <w:rtl/>
          <w:lang w:eastAsia="he-IL"/>
        </w:rPr>
        <w:t xml:space="preserve"> שמנהלי בתי החולים יודעים לעשות כדי שמצד אחד </w:t>
      </w:r>
      <w:bookmarkStart w:id="248" w:name="_ETM_Q1_8022000"/>
      <w:bookmarkEnd w:id="248"/>
      <w:r>
        <w:rPr>
          <w:rFonts w:hint="cs"/>
          <w:rtl/>
          <w:lang w:eastAsia="he-IL"/>
        </w:rPr>
        <w:t xml:space="preserve">נשמור עדיין על פעילות שהיא בהתאם לכל המגבלות </w:t>
      </w:r>
      <w:r>
        <w:rPr>
          <w:rtl/>
          <w:lang w:eastAsia="he-IL"/>
        </w:rPr>
        <w:t>–</w:t>
      </w:r>
      <w:r>
        <w:rPr>
          <w:rFonts w:hint="cs"/>
          <w:rtl/>
          <w:lang w:eastAsia="he-IL"/>
        </w:rPr>
        <w:t xml:space="preserve"> הריחוק </w:t>
      </w:r>
      <w:bookmarkStart w:id="249" w:name="_ETM_Q1_8026000"/>
      <w:bookmarkEnd w:id="249"/>
      <w:r>
        <w:rPr>
          <w:rFonts w:hint="cs"/>
          <w:rtl/>
          <w:lang w:eastAsia="he-IL"/>
        </w:rPr>
        <w:t xml:space="preserve">החברתי שנדרש, מניעת התקהלות, שמירת חומרי הרדמה, וגם הגנה על </w:t>
      </w:r>
      <w:bookmarkStart w:id="250" w:name="_ETM_Q1_8027000"/>
      <w:bookmarkEnd w:id="250"/>
      <w:r>
        <w:rPr>
          <w:rFonts w:hint="cs"/>
          <w:rtl/>
          <w:lang w:eastAsia="he-IL"/>
        </w:rPr>
        <w:t xml:space="preserve">הצוותים שעדיין נדרשים לעבוד בקפסולות כדי בכל זאת </w:t>
      </w:r>
      <w:bookmarkStart w:id="251" w:name="_ETM_Q1_8037000"/>
      <w:bookmarkEnd w:id="251"/>
      <w:r>
        <w:rPr>
          <w:rFonts w:hint="cs"/>
          <w:rtl/>
          <w:lang w:eastAsia="he-IL"/>
        </w:rPr>
        <w:t xml:space="preserve">למנוע הידבקויות. ככל שנראה שהמצב משתפר, שאין הידבקויות חדשות, שהצוותים </w:t>
      </w:r>
      <w:bookmarkStart w:id="252" w:name="_ETM_Q1_8044000"/>
      <w:bookmarkEnd w:id="252"/>
      <w:r>
        <w:rPr>
          <w:rFonts w:hint="cs"/>
          <w:rtl/>
          <w:lang w:eastAsia="he-IL"/>
        </w:rPr>
        <w:t xml:space="preserve">בטוחים ושאין בעיות שעולות בשטח, אנחנו עם הזמן נחזיר עוד ועוד </w:t>
      </w:r>
      <w:bookmarkStart w:id="253" w:name="_ETM_Q1_8052000"/>
      <w:bookmarkEnd w:id="253"/>
      <w:r>
        <w:rPr>
          <w:rFonts w:hint="cs"/>
          <w:rtl/>
          <w:lang w:eastAsia="he-IL"/>
        </w:rPr>
        <w:t xml:space="preserve">את המערכת לפעילות כמה שיותר שגרתית. </w:t>
      </w:r>
      <w:bookmarkStart w:id="254" w:name="_ETM_Q1_8062000"/>
      <w:bookmarkEnd w:id="254"/>
    </w:p>
    <w:p w:rsidR="009858F8" w:rsidRDefault="009858F8" w:rsidP="00DB2698">
      <w:pPr>
        <w:rPr>
          <w:rtl/>
          <w:lang w:eastAsia="he-IL"/>
        </w:rPr>
      </w:pPr>
      <w:bookmarkStart w:id="255" w:name="_ETM_Q1_8020000"/>
      <w:bookmarkEnd w:id="255"/>
    </w:p>
    <w:p w:rsidR="00DB2698" w:rsidRDefault="00DB2698" w:rsidP="00DB2698">
      <w:pPr>
        <w:pStyle w:val="a4"/>
        <w:keepNext/>
        <w:rPr>
          <w:rtl/>
        </w:rPr>
      </w:pPr>
      <w:r>
        <w:rPr>
          <w:rStyle w:val="TagStyle"/>
          <w:rFonts w:hint="cs"/>
          <w:rtl/>
        </w:rPr>
        <w:t xml:space="preserve"> &lt;&lt; דובר &gt;&gt; </w:t>
      </w:r>
      <w:r>
        <w:rPr>
          <w:rFonts w:hint="cs"/>
          <w:rtl/>
        </w:rPr>
        <w:t>גיל פייר:</w:t>
      </w:r>
      <w:r>
        <w:rPr>
          <w:rStyle w:val="TagStyle"/>
          <w:rFonts w:hint="cs"/>
          <w:rtl/>
        </w:rPr>
        <w:t xml:space="preserve"> &lt;&lt; דובר &gt;&gt;</w:t>
      </w:r>
      <w:r>
        <w:rPr>
          <w:rFonts w:hint="cs"/>
          <w:rtl/>
        </w:rPr>
        <w:t xml:space="preserve">   </w:t>
      </w:r>
    </w:p>
    <w:p w:rsidR="00DB2698" w:rsidRDefault="00DB2698" w:rsidP="00DB2698">
      <w:pPr>
        <w:pStyle w:val="KeepWithNext"/>
        <w:rPr>
          <w:rtl/>
          <w:lang w:eastAsia="he-IL"/>
        </w:rPr>
      </w:pPr>
    </w:p>
    <w:p w:rsidR="009858F8" w:rsidRPr="009858F8" w:rsidRDefault="009858F8" w:rsidP="009858F8">
      <w:pPr>
        <w:rPr>
          <w:lang w:eastAsia="he-IL"/>
        </w:rPr>
      </w:pPr>
      <w:r>
        <w:rPr>
          <w:rFonts w:hint="cs"/>
          <w:rtl/>
          <w:lang w:eastAsia="he-IL"/>
        </w:rPr>
        <w:t xml:space="preserve">אפשר לשאול משהו בעניין הזה? ההסכמים הקיבוציים שבעצם מאפשרים את </w:t>
      </w:r>
      <w:bookmarkStart w:id="256" w:name="_ETM_Q1_8064000"/>
      <w:bookmarkEnd w:id="256"/>
      <w:r>
        <w:rPr>
          <w:rFonts w:hint="cs"/>
          <w:rtl/>
          <w:lang w:eastAsia="he-IL"/>
        </w:rPr>
        <w:t xml:space="preserve">העבודה בקפסולות עתידים להסתיים תוך מספר ימים, ועדיין לא קיבלנו </w:t>
      </w:r>
      <w:bookmarkStart w:id="257" w:name="_ETM_Q1_8069000"/>
      <w:bookmarkEnd w:id="257"/>
      <w:r>
        <w:rPr>
          <w:rFonts w:hint="cs"/>
          <w:rtl/>
          <w:lang w:eastAsia="he-IL"/>
        </w:rPr>
        <w:t xml:space="preserve">הנחיות. צריך להיערך לזה, האם אנחנו ממשיכים לעבוד </w:t>
      </w:r>
      <w:bookmarkStart w:id="258" w:name="_ETM_Q1_8066000"/>
      <w:bookmarkEnd w:id="258"/>
      <w:r>
        <w:rPr>
          <w:rFonts w:hint="cs"/>
          <w:rtl/>
          <w:lang w:eastAsia="he-IL"/>
        </w:rPr>
        <w:t xml:space="preserve">בקפסולות או לא, והאם זה מגובה בהסכמים קיבוציים שיאפשרו </w:t>
      </w:r>
      <w:bookmarkStart w:id="259" w:name="_ETM_Q1_8070000"/>
      <w:bookmarkEnd w:id="259"/>
      <w:r>
        <w:rPr>
          <w:rFonts w:hint="cs"/>
          <w:rtl/>
          <w:lang w:eastAsia="he-IL"/>
        </w:rPr>
        <w:t xml:space="preserve">את זה.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lang w:eastAsia="he-IL"/>
        </w:rPr>
      </w:pPr>
    </w:p>
    <w:p w:rsidR="00DB2698" w:rsidRDefault="00DB2698" w:rsidP="00DB2698">
      <w:pPr>
        <w:rPr>
          <w:rtl/>
          <w:lang w:eastAsia="he-IL"/>
        </w:rPr>
      </w:pPr>
      <w:r>
        <w:rPr>
          <w:rtl/>
          <w:lang w:eastAsia="he-IL"/>
        </w:rPr>
        <w:t xml:space="preserve">תבאר לנו מה זה קפסולות. </w:t>
      </w:r>
    </w:p>
    <w:p w:rsidR="00DB2698" w:rsidRDefault="00DB2698" w:rsidP="00DB2698">
      <w:pPr>
        <w:rPr>
          <w:rtl/>
          <w:lang w:eastAsia="he-IL"/>
        </w:rPr>
      </w:pPr>
    </w:p>
    <w:p w:rsidR="00DB2698" w:rsidRDefault="00DB2698" w:rsidP="00DB2698">
      <w:pPr>
        <w:pStyle w:val="-"/>
        <w:keepNext/>
        <w:rPr>
          <w:rtl/>
        </w:rPr>
      </w:pPr>
      <w:r>
        <w:rPr>
          <w:rStyle w:val="TagStyle"/>
          <w:rFonts w:hint="cs"/>
          <w:rtl/>
        </w:rPr>
        <w:t xml:space="preserve"> &lt;&lt; דובר_המשך &gt;&gt; </w:t>
      </w:r>
      <w:r>
        <w:rPr>
          <w:rFonts w:hint="cs"/>
          <w:rtl/>
        </w:rPr>
        <w:t>גיל פייר:</w:t>
      </w:r>
      <w:r>
        <w:rPr>
          <w:rStyle w:val="TagStyle"/>
          <w:rFonts w:hint="cs"/>
          <w:rtl/>
        </w:rPr>
        <w:t xml:space="preserve"> &lt;&lt; דובר_המשך &gt;&gt;</w:t>
      </w:r>
      <w:r>
        <w:rPr>
          <w:rFonts w:hint="cs"/>
          <w:rtl/>
        </w:rPr>
        <w:t xml:space="preserve">   </w:t>
      </w:r>
    </w:p>
    <w:p w:rsidR="00DB2698" w:rsidRDefault="00DB2698" w:rsidP="00DB2698">
      <w:pPr>
        <w:pStyle w:val="KeepWithNext"/>
        <w:rPr>
          <w:lang w:eastAsia="he-IL"/>
        </w:rPr>
      </w:pPr>
    </w:p>
    <w:p w:rsidR="00DB2698" w:rsidRDefault="009858F8" w:rsidP="009858F8">
      <w:pPr>
        <w:rPr>
          <w:rtl/>
          <w:lang w:eastAsia="he-IL"/>
        </w:rPr>
      </w:pPr>
      <w:r>
        <w:rPr>
          <w:rFonts w:hint="cs"/>
          <w:rtl/>
          <w:lang w:eastAsia="he-IL"/>
        </w:rPr>
        <w:t xml:space="preserve">קפסולות זו שיטה שבה אנחנו מחלקים את הצוותים </w:t>
      </w:r>
      <w:bookmarkStart w:id="260" w:name="_ETM_Q1_8078000"/>
      <w:bookmarkEnd w:id="260"/>
      <w:r>
        <w:rPr>
          <w:rFonts w:hint="cs"/>
          <w:rtl/>
          <w:lang w:eastAsia="he-IL"/>
        </w:rPr>
        <w:t>לשלושה צוותים נפרדים שלא נפגשים זה עם זה, שעובדים 12</w:t>
      </w:r>
      <w:bookmarkStart w:id="261" w:name="_ETM_Q1_8087000"/>
      <w:bookmarkEnd w:id="261"/>
      <w:r>
        <w:rPr>
          <w:rFonts w:hint="cs"/>
          <w:rtl/>
          <w:lang w:eastAsia="he-IL"/>
        </w:rPr>
        <w:t xml:space="preserve"> שעות ברציפות ונחים 24 שעות, וזאת כדי למנוע חשיפה. בתנאי </w:t>
      </w:r>
      <w:bookmarkStart w:id="262" w:name="_ETM_Q1_8086000"/>
      <w:bookmarkEnd w:id="262"/>
      <w:r>
        <w:rPr>
          <w:rFonts w:hint="cs"/>
          <w:rtl/>
          <w:lang w:eastAsia="he-IL"/>
        </w:rPr>
        <w:t>המיגון הנוכחיים אני חייב לומר שפעולת הקפסולות ל</w:t>
      </w:r>
      <w:r w:rsidR="00DB2698">
        <w:rPr>
          <w:rtl/>
          <w:lang w:eastAsia="he-IL"/>
        </w:rPr>
        <w:t xml:space="preserve">א נדרשת ברוב המקומות אבל עדיין </w:t>
      </w:r>
      <w:r>
        <w:rPr>
          <w:rFonts w:hint="cs"/>
          <w:rtl/>
          <w:lang w:eastAsia="he-IL"/>
        </w:rPr>
        <w:t xml:space="preserve">כן נדרשת במקומות כמו </w:t>
      </w:r>
      <w:proofErr w:type="spellStart"/>
      <w:r>
        <w:rPr>
          <w:rFonts w:hint="cs"/>
          <w:rtl/>
          <w:lang w:eastAsia="he-IL"/>
        </w:rPr>
        <w:t>ב</w:t>
      </w:r>
      <w:r>
        <w:rPr>
          <w:rtl/>
          <w:lang w:eastAsia="he-IL"/>
        </w:rPr>
        <w:t>מלר"דים</w:t>
      </w:r>
      <w:proofErr w:type="spellEnd"/>
      <w:r>
        <w:rPr>
          <w:rFonts w:hint="cs"/>
          <w:rtl/>
          <w:lang w:eastAsia="he-IL"/>
        </w:rPr>
        <w:t xml:space="preserve">, במחלקות הקורונה ובמחלקות אחרות. המשמעות היא אז </w:t>
      </w:r>
      <w:bookmarkStart w:id="263" w:name="_ETM_Q1_8099000"/>
      <w:bookmarkEnd w:id="263"/>
      <w:r>
        <w:rPr>
          <w:rFonts w:hint="cs"/>
          <w:rtl/>
          <w:lang w:eastAsia="he-IL"/>
        </w:rPr>
        <w:t>שלא עובדים על פי ההסכמים הרגילים שבהם יש לרופאים לפחות</w:t>
      </w:r>
      <w:bookmarkStart w:id="264" w:name="_ETM_Q1_8102000"/>
      <w:bookmarkEnd w:id="264"/>
      <w:r>
        <w:rPr>
          <w:rFonts w:hint="cs"/>
          <w:rtl/>
          <w:lang w:eastAsia="he-IL"/>
        </w:rPr>
        <w:t xml:space="preserve"> עבודה בבוקר ותורנויות, כוננויות, </w:t>
      </w:r>
      <w:r>
        <w:rPr>
          <w:rtl/>
          <w:lang w:eastAsia="he-IL"/>
        </w:rPr>
        <w:t>אלא במתכונת אחרת</w:t>
      </w:r>
      <w:r>
        <w:rPr>
          <w:rFonts w:hint="cs"/>
          <w:rtl/>
          <w:lang w:eastAsia="he-IL"/>
        </w:rPr>
        <w:t xml:space="preserve">. זה הוסדר לשמחתי בצורה </w:t>
      </w:r>
      <w:bookmarkStart w:id="265" w:name="_ETM_Q1_8114000"/>
      <w:bookmarkEnd w:id="265"/>
      <w:r>
        <w:rPr>
          <w:rFonts w:hint="cs"/>
          <w:rtl/>
          <w:lang w:eastAsia="he-IL"/>
        </w:rPr>
        <w:t xml:space="preserve">מצוינת על ידי הסכמים קיבוציים שנחתמו בין ארגון רופאי המדינה </w:t>
      </w:r>
      <w:bookmarkStart w:id="266" w:name="_ETM_Q1_8113000"/>
      <w:bookmarkEnd w:id="266"/>
      <w:r>
        <w:rPr>
          <w:rFonts w:hint="cs"/>
          <w:rtl/>
          <w:lang w:eastAsia="he-IL"/>
        </w:rPr>
        <w:t xml:space="preserve">ומשרד הבריאות, משרד האוצר. רק צריך לראות שמאריכים את </w:t>
      </w:r>
      <w:bookmarkStart w:id="267" w:name="_ETM_Q1_8122000"/>
      <w:bookmarkEnd w:id="267"/>
      <w:r>
        <w:rPr>
          <w:rFonts w:hint="cs"/>
          <w:rtl/>
          <w:lang w:eastAsia="he-IL"/>
        </w:rPr>
        <w:t xml:space="preserve">זה ושמאפשרים לבתי החולים את הגמישות להחליט איפה כן ואיפה </w:t>
      </w:r>
      <w:bookmarkStart w:id="268" w:name="_ETM_Q1_8125000"/>
      <w:bookmarkEnd w:id="268"/>
      <w:r>
        <w:rPr>
          <w:rFonts w:hint="cs"/>
          <w:rtl/>
          <w:lang w:eastAsia="he-IL"/>
        </w:rPr>
        <w:t xml:space="preserve">לא, כי יש מקומות שבהם אין צורך בקפסולות האלה, ויש </w:t>
      </w:r>
      <w:bookmarkStart w:id="269" w:name="_ETM_Q1_8128000"/>
      <w:bookmarkEnd w:id="269"/>
      <w:r>
        <w:rPr>
          <w:rFonts w:hint="cs"/>
          <w:rtl/>
          <w:lang w:eastAsia="he-IL"/>
        </w:rPr>
        <w:t xml:space="preserve">שם אפילו איזשהו בזבוז של כוח אדם. </w:t>
      </w:r>
    </w:p>
    <w:p w:rsidR="009858F8" w:rsidRDefault="009858F8" w:rsidP="00DB2698">
      <w:pPr>
        <w:rPr>
          <w:rtl/>
          <w:lang w:eastAsia="he-IL"/>
        </w:rPr>
      </w:pPr>
      <w:bookmarkStart w:id="270" w:name="_ETM_Q1_7861000"/>
      <w:bookmarkEnd w:id="270"/>
    </w:p>
    <w:p w:rsidR="009858F8" w:rsidRDefault="009858F8" w:rsidP="009858F8">
      <w:pPr>
        <w:pStyle w:val="a4"/>
        <w:keepNext/>
        <w:rPr>
          <w:rtl/>
        </w:rPr>
      </w:pPr>
      <w:bookmarkStart w:id="271" w:name="ET_speaker_זאב_פלדמן_3"/>
      <w:r w:rsidRPr="009858F8">
        <w:rPr>
          <w:rStyle w:val="TagStyle"/>
          <w:rtl/>
        </w:rPr>
        <w:t xml:space="preserve"> &lt;&lt; דובר &gt;&gt; </w:t>
      </w:r>
      <w:r>
        <w:rPr>
          <w:rtl/>
        </w:rPr>
        <w:t>זאב פלדמן:</w:t>
      </w:r>
      <w:r w:rsidRPr="009858F8">
        <w:rPr>
          <w:rStyle w:val="TagStyle"/>
          <w:rtl/>
        </w:rPr>
        <w:t xml:space="preserve"> &lt;&lt; דובר &gt;&gt;</w:t>
      </w:r>
      <w:r>
        <w:rPr>
          <w:rtl/>
        </w:rPr>
        <w:t xml:space="preserve"> </w:t>
      </w:r>
      <w:bookmarkEnd w:id="271"/>
    </w:p>
    <w:p w:rsidR="009858F8" w:rsidRDefault="009858F8" w:rsidP="009858F8">
      <w:pPr>
        <w:pStyle w:val="KeepWithNext"/>
        <w:rPr>
          <w:rtl/>
        </w:rPr>
      </w:pPr>
    </w:p>
    <w:p w:rsidR="009858F8" w:rsidRDefault="009858F8" w:rsidP="009858F8">
      <w:pPr>
        <w:rPr>
          <w:rtl/>
        </w:rPr>
      </w:pPr>
      <w:bookmarkStart w:id="272" w:name="_ETM_Q1_7859000"/>
      <w:bookmarkEnd w:id="272"/>
      <w:r>
        <w:rPr>
          <w:rFonts w:hint="cs"/>
          <w:rtl/>
        </w:rPr>
        <w:t>אנחנו בשיח על</w:t>
      </w:r>
      <w:bookmarkStart w:id="273" w:name="_ETM_Q1_7839000"/>
      <w:bookmarkEnd w:id="273"/>
      <w:r>
        <w:rPr>
          <w:rFonts w:hint="cs"/>
          <w:rtl/>
        </w:rPr>
        <w:t xml:space="preserve"> הנושא הזה ואני מקווה שיהיו בשורות בנושא בימים הקרובים. </w:t>
      </w:r>
    </w:p>
    <w:p w:rsidR="009858F8" w:rsidRDefault="009858F8" w:rsidP="009858F8">
      <w:pPr>
        <w:rPr>
          <w:rtl/>
        </w:rPr>
      </w:pPr>
      <w:bookmarkStart w:id="274" w:name="_ETM_Q1_8133000"/>
      <w:bookmarkEnd w:id="274"/>
    </w:p>
    <w:p w:rsidR="009858F8" w:rsidRDefault="009858F8" w:rsidP="009858F8">
      <w:pPr>
        <w:pStyle w:val="a4"/>
        <w:keepNext/>
        <w:rPr>
          <w:rtl/>
        </w:rPr>
      </w:pPr>
      <w:bookmarkStart w:id="275" w:name="_ETM_Q1_8136000"/>
      <w:bookmarkStart w:id="276" w:name="ET_speaker_גיל_פייר_5"/>
      <w:bookmarkEnd w:id="275"/>
      <w:r w:rsidRPr="009858F8">
        <w:rPr>
          <w:rStyle w:val="TagStyle"/>
          <w:rtl/>
        </w:rPr>
        <w:t xml:space="preserve"> &lt;&lt; דובר &gt;&gt; </w:t>
      </w:r>
      <w:r>
        <w:rPr>
          <w:rtl/>
        </w:rPr>
        <w:t>גיל פייר:</w:t>
      </w:r>
      <w:r w:rsidRPr="009858F8">
        <w:rPr>
          <w:rStyle w:val="TagStyle"/>
          <w:rtl/>
        </w:rPr>
        <w:t xml:space="preserve"> &lt;&lt; דובר &gt;&gt;</w:t>
      </w:r>
      <w:r>
        <w:rPr>
          <w:rtl/>
        </w:rPr>
        <w:t xml:space="preserve"> </w:t>
      </w:r>
      <w:bookmarkEnd w:id="276"/>
    </w:p>
    <w:p w:rsidR="009858F8" w:rsidRDefault="009858F8" w:rsidP="009858F8">
      <w:pPr>
        <w:pStyle w:val="KeepWithNext"/>
        <w:rPr>
          <w:rtl/>
        </w:rPr>
      </w:pPr>
    </w:p>
    <w:p w:rsidR="009858F8" w:rsidRDefault="009858F8" w:rsidP="009858F8">
      <w:pPr>
        <w:rPr>
          <w:rtl/>
        </w:rPr>
      </w:pPr>
      <w:r>
        <w:rPr>
          <w:rFonts w:hint="cs"/>
          <w:rtl/>
        </w:rPr>
        <w:t xml:space="preserve">צריך להזדרז כי צריך להכין את התורנויות ל-1 </w:t>
      </w:r>
      <w:bookmarkStart w:id="277" w:name="_ETM_Q1_8140000"/>
      <w:bookmarkEnd w:id="277"/>
      <w:r>
        <w:rPr>
          <w:rFonts w:hint="cs"/>
          <w:rtl/>
        </w:rPr>
        <w:t xml:space="preserve">לחודש. זה אוטוטו. </w:t>
      </w:r>
      <w:r>
        <w:rPr>
          <w:rtl/>
        </w:rPr>
        <w:t xml:space="preserve">  </w:t>
      </w:r>
    </w:p>
    <w:p w:rsidR="009858F8" w:rsidRDefault="009858F8" w:rsidP="009858F8">
      <w:pPr>
        <w:rPr>
          <w:rtl/>
        </w:rPr>
      </w:pPr>
    </w:p>
    <w:p w:rsidR="009858F8" w:rsidRDefault="009858F8" w:rsidP="009858F8">
      <w:pPr>
        <w:pStyle w:val="a4"/>
        <w:keepNext/>
        <w:rPr>
          <w:rtl/>
        </w:rPr>
      </w:pPr>
      <w:bookmarkStart w:id="278" w:name="ET_speaker_ורד_עזרא_6"/>
      <w:r w:rsidRPr="009858F8">
        <w:rPr>
          <w:rStyle w:val="TagStyle"/>
          <w:rtl/>
        </w:rPr>
        <w:t xml:space="preserve"> &lt;&lt; דובר &gt;&gt; </w:t>
      </w:r>
      <w:r>
        <w:rPr>
          <w:rtl/>
        </w:rPr>
        <w:t>ורד עזרא:</w:t>
      </w:r>
      <w:r w:rsidRPr="009858F8">
        <w:rPr>
          <w:rStyle w:val="TagStyle"/>
          <w:rtl/>
        </w:rPr>
        <w:t xml:space="preserve"> &lt;&lt; דובר &gt;&gt;</w:t>
      </w:r>
      <w:r>
        <w:rPr>
          <w:rtl/>
        </w:rPr>
        <w:t xml:space="preserve"> </w:t>
      </w:r>
      <w:bookmarkEnd w:id="278"/>
    </w:p>
    <w:p w:rsidR="009858F8" w:rsidRDefault="009858F8" w:rsidP="009858F8">
      <w:pPr>
        <w:pStyle w:val="KeepWithNext"/>
        <w:rPr>
          <w:rtl/>
        </w:rPr>
      </w:pPr>
    </w:p>
    <w:p w:rsidR="009858F8" w:rsidRDefault="009858F8" w:rsidP="00317FAC">
      <w:pPr>
        <w:rPr>
          <w:rtl/>
        </w:rPr>
      </w:pPr>
      <w:r>
        <w:rPr>
          <w:rFonts w:hint="cs"/>
          <w:rtl/>
        </w:rPr>
        <w:t xml:space="preserve">רק לציין שלגבי מקומות בהם לא </w:t>
      </w:r>
      <w:bookmarkStart w:id="279" w:name="_ETM_Q1_8147000"/>
      <w:bookmarkEnd w:id="279"/>
      <w:r>
        <w:rPr>
          <w:rFonts w:hint="cs"/>
          <w:rtl/>
        </w:rPr>
        <w:t xml:space="preserve">נדרשות קפסולות ואין אפשרות לקפסולות </w:t>
      </w:r>
      <w:r>
        <w:rPr>
          <w:rtl/>
        </w:rPr>
        <w:t>–</w:t>
      </w:r>
      <w:r>
        <w:rPr>
          <w:rFonts w:hint="cs"/>
          <w:rtl/>
        </w:rPr>
        <w:t xml:space="preserve"> יש לזה מענה גם </w:t>
      </w:r>
      <w:bookmarkStart w:id="280" w:name="_ETM_Q1_8141000"/>
      <w:bookmarkEnd w:id="280"/>
      <w:r>
        <w:rPr>
          <w:rFonts w:hint="cs"/>
          <w:rtl/>
        </w:rPr>
        <w:t xml:space="preserve">במסמך. אני אומרת את זה לעמיתיי מבתי החולים, כי עדיין נדרש להכין אמצעי זהירות. אנחנו לא רוצים </w:t>
      </w:r>
      <w:r w:rsidR="00317FAC">
        <w:rPr>
          <w:rFonts w:hint="cs"/>
          <w:rtl/>
        </w:rPr>
        <w:t>לייצר</w:t>
      </w:r>
      <w:r>
        <w:rPr>
          <w:rFonts w:hint="cs"/>
          <w:rtl/>
        </w:rPr>
        <w:t xml:space="preserve"> </w:t>
      </w:r>
      <w:bookmarkStart w:id="281" w:name="_ETM_Q1_8150000"/>
      <w:bookmarkEnd w:id="281"/>
      <w:r w:rsidR="00317FAC">
        <w:rPr>
          <w:rFonts w:hint="cs"/>
          <w:rtl/>
        </w:rPr>
        <w:t xml:space="preserve">מצב שצוות שלם של מחלקה או יחידה </w:t>
      </w:r>
      <w:r w:rsidR="00317FAC">
        <w:rPr>
          <w:rtl/>
        </w:rPr>
        <w:t>–</w:t>
      </w:r>
      <w:r w:rsidR="00317FAC">
        <w:rPr>
          <w:rFonts w:hint="cs"/>
          <w:rtl/>
        </w:rPr>
        <w:t xml:space="preserve"> כמו </w:t>
      </w:r>
      <w:bookmarkStart w:id="282" w:name="_ETM_Q1_8163000"/>
      <w:bookmarkEnd w:id="282"/>
      <w:r w:rsidR="00317FAC">
        <w:rPr>
          <w:rFonts w:hint="cs"/>
          <w:rtl/>
        </w:rPr>
        <w:t xml:space="preserve">שקרה, אגב, באחד מבתי החולים לאחרונה כי הם לא בדיוק עבדו לפי ההנחיות, וצוות שלם של מחלקה מאוד </w:t>
      </w:r>
      <w:bookmarkStart w:id="283" w:name="_ETM_Q1_8168000"/>
      <w:bookmarkEnd w:id="283"/>
      <w:r w:rsidR="00317FAC">
        <w:rPr>
          <w:rFonts w:hint="cs"/>
          <w:rtl/>
        </w:rPr>
        <w:t xml:space="preserve">נדרשת נעלם לו לשבועיים או 10 ימים בידוד, בגלל שהחשיפה התגלתה מאוחר יותר. אנחנו חייבים לשמור על זהירות </w:t>
      </w:r>
      <w:bookmarkStart w:id="284" w:name="_ETM_Q1_8167000"/>
      <w:bookmarkEnd w:id="284"/>
      <w:r w:rsidR="00317FAC">
        <w:rPr>
          <w:rFonts w:hint="cs"/>
          <w:rtl/>
        </w:rPr>
        <w:t xml:space="preserve">וערנות. המחלה עוד לא אחרינו. אני חייבת להגיד את </w:t>
      </w:r>
      <w:bookmarkStart w:id="285" w:name="_ETM_Q1_8172000"/>
      <w:bookmarkEnd w:id="285"/>
      <w:r w:rsidR="00317FAC">
        <w:rPr>
          <w:rFonts w:hint="cs"/>
          <w:rtl/>
        </w:rPr>
        <w:t xml:space="preserve">זה. מנהלי בתי החולים מכירים את זה, יודעים את </w:t>
      </w:r>
      <w:bookmarkStart w:id="286" w:name="_ETM_Q1_8184000"/>
      <w:bookmarkEnd w:id="286"/>
      <w:r w:rsidR="00317FAC">
        <w:rPr>
          <w:rFonts w:hint="cs"/>
          <w:rtl/>
        </w:rPr>
        <w:t xml:space="preserve">זה, ונוהגים באחריות בעניין הזה. </w:t>
      </w:r>
    </w:p>
    <w:p w:rsidR="009858F8" w:rsidRDefault="009858F8" w:rsidP="009858F8">
      <w:pPr>
        <w:rPr>
          <w:rtl/>
        </w:rPr>
      </w:pPr>
      <w:bookmarkStart w:id="287" w:name="_ETM_Q1_8143000"/>
      <w:bookmarkEnd w:id="287"/>
      <w:r>
        <w:rPr>
          <w:rtl/>
        </w:rPr>
        <w:t xml:space="preserve">  </w:t>
      </w:r>
    </w:p>
    <w:p w:rsidR="009858F8" w:rsidRDefault="009858F8" w:rsidP="009858F8">
      <w:pPr>
        <w:pStyle w:val="af6"/>
        <w:keepNext/>
        <w:rPr>
          <w:rtl/>
        </w:rPr>
      </w:pPr>
      <w:bookmarkStart w:id="288" w:name="ET_yor_5110_4"/>
      <w:r w:rsidRPr="009858F8">
        <w:rPr>
          <w:rStyle w:val="TagStyle"/>
          <w:rtl/>
        </w:rPr>
        <w:lastRenderedPageBreak/>
        <w:t xml:space="preserve"> &lt;&lt; יור &gt;&gt; </w:t>
      </w:r>
      <w:r>
        <w:rPr>
          <w:rtl/>
        </w:rPr>
        <w:t>היו"ר עפר שלח:</w:t>
      </w:r>
      <w:r w:rsidRPr="009858F8">
        <w:rPr>
          <w:rStyle w:val="TagStyle"/>
          <w:rtl/>
        </w:rPr>
        <w:t xml:space="preserve"> &lt;&lt; יור &gt;&gt;</w:t>
      </w:r>
      <w:r>
        <w:rPr>
          <w:rtl/>
        </w:rPr>
        <w:t xml:space="preserve"> </w:t>
      </w:r>
      <w:bookmarkEnd w:id="288"/>
    </w:p>
    <w:p w:rsidR="009858F8" w:rsidRDefault="009858F8" w:rsidP="009858F8">
      <w:pPr>
        <w:pStyle w:val="KeepWithNext"/>
        <w:rPr>
          <w:rtl/>
        </w:rPr>
      </w:pPr>
    </w:p>
    <w:p w:rsidR="00DB2698" w:rsidRDefault="009858F8" w:rsidP="00317FAC">
      <w:pPr>
        <w:rPr>
          <w:rtl/>
        </w:rPr>
      </w:pPr>
      <w:bookmarkStart w:id="289" w:name="_ETM_Q1_8137000"/>
      <w:bookmarkEnd w:id="289"/>
      <w:r>
        <w:rPr>
          <w:rtl/>
        </w:rPr>
        <w:t xml:space="preserve">  </w:t>
      </w:r>
      <w:r w:rsidR="00317FAC">
        <w:rPr>
          <w:rFonts w:hint="cs"/>
          <w:rtl/>
        </w:rPr>
        <w:t xml:space="preserve">בעניין הזה </w:t>
      </w:r>
      <w:r w:rsidR="00317FAC">
        <w:rPr>
          <w:rtl/>
        </w:rPr>
        <w:t>–</w:t>
      </w:r>
      <w:r w:rsidR="00317FAC">
        <w:rPr>
          <w:rFonts w:hint="cs"/>
          <w:rtl/>
        </w:rPr>
        <w:t xml:space="preserve"> נקודה אחרונה, </w:t>
      </w:r>
      <w:bookmarkStart w:id="290" w:name="_ETM_Q1_8190000"/>
      <w:bookmarkEnd w:id="290"/>
      <w:r w:rsidR="00317FAC">
        <w:rPr>
          <w:rFonts w:hint="cs"/>
          <w:rtl/>
        </w:rPr>
        <w:t xml:space="preserve">אם אפשר, זו התייחסות לנקודה שהעלה זאב פלדמן וזה לצורך </w:t>
      </w:r>
      <w:bookmarkStart w:id="291" w:name="_ETM_Q1_8193000"/>
      <w:bookmarkEnd w:id="291"/>
      <w:r w:rsidR="00317FAC">
        <w:rPr>
          <w:rFonts w:hint="cs"/>
          <w:rtl/>
        </w:rPr>
        <w:t xml:space="preserve">לבדוק את החולה לפני שהוא נכנס. </w:t>
      </w:r>
      <w:bookmarkStart w:id="292" w:name="_ETM_Q1_8131000"/>
      <w:bookmarkEnd w:id="292"/>
      <w:r w:rsidR="00317FAC">
        <w:rPr>
          <w:rFonts w:hint="cs"/>
          <w:rtl/>
        </w:rPr>
        <w:t xml:space="preserve">האם יש מצב </w:t>
      </w:r>
      <w:bookmarkStart w:id="293" w:name="_ETM_Q1_8196000"/>
      <w:bookmarkEnd w:id="293"/>
      <w:r w:rsidR="00317FAC">
        <w:rPr>
          <w:rFonts w:hint="cs"/>
          <w:rtl/>
        </w:rPr>
        <w:t>שבו כמו שאני צריך להביא בדיקות דם לפני פעילות אלקטיבית</w:t>
      </w:r>
      <w:bookmarkStart w:id="294" w:name="_ETM_Q1_8205000"/>
      <w:bookmarkEnd w:id="294"/>
      <w:r w:rsidR="00317FAC">
        <w:rPr>
          <w:rFonts w:hint="cs"/>
          <w:rtl/>
        </w:rPr>
        <w:t xml:space="preserve"> אני אצטרך להביא בדיקת קורונה? </w:t>
      </w:r>
      <w:r w:rsidR="001D56A1">
        <w:rPr>
          <w:rFonts w:hint="cs"/>
          <w:rtl/>
        </w:rPr>
        <w:t xml:space="preserve">וכמובן זה דורש שהתשובה לבדיקה </w:t>
      </w:r>
      <w:bookmarkStart w:id="295" w:name="_ETM_Q1_8206000"/>
      <w:bookmarkEnd w:id="295"/>
      <w:r w:rsidR="001D56A1">
        <w:rPr>
          <w:rFonts w:hint="cs"/>
          <w:rtl/>
        </w:rPr>
        <w:t xml:space="preserve">תבוא בפרק זמן שהוא סביר. </w:t>
      </w:r>
    </w:p>
    <w:p w:rsidR="001D56A1" w:rsidRDefault="001D56A1" w:rsidP="00317FAC">
      <w:pPr>
        <w:rPr>
          <w:rtl/>
        </w:rPr>
      </w:pPr>
    </w:p>
    <w:p w:rsidR="001D56A1" w:rsidRDefault="001D56A1" w:rsidP="001D56A1">
      <w:pPr>
        <w:pStyle w:val="-"/>
        <w:keepNext/>
        <w:rPr>
          <w:rtl/>
        </w:rPr>
      </w:pPr>
      <w:bookmarkStart w:id="296" w:name="ET_speakercontinue_ורד_עזרא_7"/>
      <w:r w:rsidRPr="001D56A1">
        <w:rPr>
          <w:rStyle w:val="TagStyle"/>
          <w:rtl/>
        </w:rPr>
        <w:t xml:space="preserve"> &lt;&lt; דובר_המשך &gt;&gt; </w:t>
      </w:r>
      <w:r>
        <w:rPr>
          <w:rtl/>
        </w:rPr>
        <w:t>ורד עזרא:</w:t>
      </w:r>
      <w:r w:rsidRPr="001D56A1">
        <w:rPr>
          <w:rStyle w:val="TagStyle"/>
          <w:rtl/>
        </w:rPr>
        <w:t xml:space="preserve"> &lt;&lt; דובר_המשך &gt;&gt;</w:t>
      </w:r>
      <w:r>
        <w:rPr>
          <w:rtl/>
        </w:rPr>
        <w:t xml:space="preserve"> </w:t>
      </w:r>
      <w:bookmarkEnd w:id="296"/>
    </w:p>
    <w:p w:rsidR="001D56A1" w:rsidRDefault="001D56A1" w:rsidP="001D56A1">
      <w:pPr>
        <w:pStyle w:val="KeepWithNext"/>
        <w:rPr>
          <w:rtl/>
        </w:rPr>
      </w:pPr>
    </w:p>
    <w:p w:rsidR="001D56A1" w:rsidRDefault="001D56A1" w:rsidP="001D56A1">
      <w:pPr>
        <w:rPr>
          <w:rtl/>
        </w:rPr>
      </w:pPr>
      <w:bookmarkStart w:id="297" w:name="_ETM_Q1_8215000"/>
      <w:bookmarkEnd w:id="297"/>
      <w:r>
        <w:rPr>
          <w:rFonts w:hint="cs"/>
          <w:rtl/>
        </w:rPr>
        <w:t xml:space="preserve">שאלה מצוינת כי יש </w:t>
      </w:r>
      <w:bookmarkStart w:id="298" w:name="_ETM_Q1_8214000"/>
      <w:bookmarkEnd w:id="298"/>
      <w:r>
        <w:rPr>
          <w:rFonts w:hint="cs"/>
          <w:rtl/>
        </w:rPr>
        <w:t xml:space="preserve">לי מסמך שאמור לצאת היום למערכת. הנושא </w:t>
      </w:r>
      <w:bookmarkStart w:id="299" w:name="_ETM_Q1_8224000"/>
      <w:bookmarkEnd w:id="299"/>
      <w:r>
        <w:rPr>
          <w:rFonts w:hint="cs"/>
          <w:rtl/>
        </w:rPr>
        <w:t xml:space="preserve">עולה, באמת, גם מבתי החולים מצד אחד שמעוניינים </w:t>
      </w:r>
      <w:bookmarkStart w:id="300" w:name="_ETM_Q1_8223000"/>
      <w:bookmarkEnd w:id="300"/>
      <w:r>
        <w:rPr>
          <w:rFonts w:hint="cs"/>
          <w:rtl/>
        </w:rPr>
        <w:t xml:space="preserve">בבדיקות האלה, וגם מצד שני מקופות החולים שמתלוננות על הבדיקות האלה. הנושא </w:t>
      </w:r>
      <w:bookmarkStart w:id="301" w:name="_ETM_Q1_8231000"/>
      <w:bookmarkEnd w:id="301"/>
      <w:r>
        <w:rPr>
          <w:rFonts w:hint="cs"/>
          <w:rtl/>
        </w:rPr>
        <w:t xml:space="preserve">עלה לדיון </w:t>
      </w:r>
      <w:proofErr w:type="spellStart"/>
      <w:r>
        <w:rPr>
          <w:rFonts w:hint="cs"/>
          <w:rtl/>
        </w:rPr>
        <w:t>בצט"מ</w:t>
      </w:r>
      <w:proofErr w:type="spellEnd"/>
      <w:r>
        <w:rPr>
          <w:rFonts w:hint="cs"/>
          <w:rtl/>
        </w:rPr>
        <w:t xml:space="preserve"> </w:t>
      </w:r>
      <w:r>
        <w:rPr>
          <w:rtl/>
        </w:rPr>
        <w:t>–</w:t>
      </w:r>
      <w:r>
        <w:rPr>
          <w:rFonts w:hint="cs"/>
          <w:rtl/>
        </w:rPr>
        <w:t xml:space="preserve"> צוות טיפול במגפות שדן בנושא. </w:t>
      </w:r>
      <w:bookmarkStart w:id="302" w:name="_ETM_Q1_8241000"/>
      <w:bookmarkEnd w:id="302"/>
      <w:r>
        <w:rPr>
          <w:rFonts w:hint="cs"/>
          <w:rtl/>
        </w:rPr>
        <w:t>הוחלט על מתי כן יידרשו בדיקות ומתי לא, לא</w:t>
      </w:r>
      <w:bookmarkStart w:id="303" w:name="_ETM_Q1_8250000"/>
      <w:bookmarkEnd w:id="303"/>
      <w:r>
        <w:rPr>
          <w:rFonts w:hint="cs"/>
          <w:rtl/>
        </w:rPr>
        <w:t xml:space="preserve"> לכל טיפול בבית חולים, לא לכל פרוצדורה. ישנן מספר פרוצדורות </w:t>
      </w:r>
      <w:bookmarkStart w:id="304" w:name="_ETM_Q1_8255000"/>
      <w:bookmarkEnd w:id="304"/>
      <w:r>
        <w:rPr>
          <w:rFonts w:hint="cs"/>
          <w:rtl/>
        </w:rPr>
        <w:t xml:space="preserve">בגדול </w:t>
      </w:r>
      <w:r>
        <w:rPr>
          <w:rtl/>
        </w:rPr>
        <w:t>–</w:t>
      </w:r>
      <w:r>
        <w:rPr>
          <w:rFonts w:hint="cs"/>
          <w:rtl/>
        </w:rPr>
        <w:t xml:space="preserve"> לאנשים שהם לפני השתלות, או חולים אונקולוגיים או </w:t>
      </w:r>
      <w:bookmarkStart w:id="305" w:name="_ETM_Q1_8252000"/>
      <w:bookmarkEnd w:id="305"/>
      <w:r>
        <w:rPr>
          <w:rFonts w:hint="cs"/>
          <w:rtl/>
        </w:rPr>
        <w:t>השתלות מח עצם, גם לחלק מפעולות ה-</w:t>
      </w:r>
      <w:r>
        <w:rPr>
          <w:rFonts w:hint="cs"/>
        </w:rPr>
        <w:t>IVF</w:t>
      </w:r>
      <w:r>
        <w:rPr>
          <w:rFonts w:hint="cs"/>
          <w:rtl/>
        </w:rPr>
        <w:t xml:space="preserve"> נצטרך </w:t>
      </w:r>
      <w:bookmarkStart w:id="306" w:name="_ETM_Q1_8259000"/>
      <w:bookmarkEnd w:id="306"/>
      <w:r>
        <w:rPr>
          <w:rFonts w:hint="cs"/>
          <w:rtl/>
        </w:rPr>
        <w:t xml:space="preserve">את הבדיקות האלה. לאחרים זה יהיה לפי שיקול דעת </w:t>
      </w:r>
      <w:bookmarkStart w:id="307" w:name="_ETM_Q1_8256000"/>
      <w:bookmarkEnd w:id="307"/>
      <w:r>
        <w:rPr>
          <w:rFonts w:hint="cs"/>
          <w:rtl/>
        </w:rPr>
        <w:t xml:space="preserve">קליני של בית החולים. כאשר בית החולים יסבור שנדרשת </w:t>
      </w:r>
      <w:bookmarkStart w:id="308" w:name="_ETM_Q1_8260000"/>
      <w:bookmarkEnd w:id="308"/>
      <w:r>
        <w:rPr>
          <w:rFonts w:hint="cs"/>
          <w:rtl/>
        </w:rPr>
        <w:t xml:space="preserve">הבדיקה </w:t>
      </w:r>
      <w:r>
        <w:rPr>
          <w:rtl/>
        </w:rPr>
        <w:t>–</w:t>
      </w:r>
      <w:r>
        <w:rPr>
          <w:rFonts w:hint="cs"/>
          <w:rtl/>
        </w:rPr>
        <w:t xml:space="preserve"> הוא יצטרך לבצע אותה. הדבר ייצא כאמור </w:t>
      </w:r>
      <w:bookmarkStart w:id="309" w:name="_ETM_Q1_8270000"/>
      <w:bookmarkEnd w:id="309"/>
      <w:r>
        <w:rPr>
          <w:rFonts w:hint="cs"/>
          <w:rtl/>
        </w:rPr>
        <w:t xml:space="preserve">במסמך מסודר עוד היום למערכת.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lang w:eastAsia="he-IL"/>
        </w:rPr>
      </w:pPr>
    </w:p>
    <w:p w:rsidR="00DB2698" w:rsidRDefault="00DB2698" w:rsidP="001D56A1">
      <w:pPr>
        <w:rPr>
          <w:rtl/>
          <w:lang w:eastAsia="he-IL"/>
        </w:rPr>
      </w:pPr>
      <w:r>
        <w:rPr>
          <w:rtl/>
          <w:lang w:eastAsia="he-IL"/>
        </w:rPr>
        <w:t>אני מודה לכל המשתתפים בדיון. מנהלת הוועדה אומר</w:t>
      </w:r>
      <w:r w:rsidR="001D56A1">
        <w:rPr>
          <w:rtl/>
          <w:lang w:eastAsia="he-IL"/>
        </w:rPr>
        <w:t xml:space="preserve">ת לי – נשמח להיות מכותבים </w:t>
      </w:r>
      <w:r w:rsidR="001D56A1">
        <w:rPr>
          <w:rFonts w:hint="cs"/>
          <w:rtl/>
          <w:lang w:eastAsia="he-IL"/>
        </w:rPr>
        <w:t xml:space="preserve">על המסמכים האלה </w:t>
      </w:r>
      <w:bookmarkStart w:id="310" w:name="_ETM_Q1_8295000"/>
      <w:bookmarkEnd w:id="310"/>
      <w:r w:rsidR="001D56A1">
        <w:rPr>
          <w:rFonts w:hint="cs"/>
          <w:rtl/>
          <w:lang w:eastAsia="he-IL"/>
        </w:rPr>
        <w:t>של ההנחיות שאתם מוציאים, שהם יגיעו אלינו באופן שוטף</w:t>
      </w:r>
      <w:bookmarkStart w:id="311" w:name="_ETM_Q1_8298000"/>
      <w:bookmarkEnd w:id="311"/>
      <w:r w:rsidR="001D56A1">
        <w:rPr>
          <w:rFonts w:hint="cs"/>
          <w:rtl/>
          <w:lang w:eastAsia="he-IL"/>
        </w:rPr>
        <w:t>. זה יוכל לעזור לנו במעקב על העניין, כי אני חושב שעם כל הצניעות המתבקשת גם ה</w:t>
      </w:r>
      <w:r>
        <w:rPr>
          <w:rtl/>
          <w:lang w:eastAsia="he-IL"/>
        </w:rPr>
        <w:t xml:space="preserve">אמירה של הוועדה בהקשר הזה לפני שבועיים </w:t>
      </w:r>
      <w:r w:rsidR="001D56A1">
        <w:rPr>
          <w:rFonts w:hint="cs"/>
          <w:rtl/>
          <w:lang w:eastAsia="he-IL"/>
        </w:rPr>
        <w:t xml:space="preserve">סייעה </w:t>
      </w:r>
      <w:bookmarkStart w:id="312" w:name="_ETM_Q1_8311000"/>
      <w:bookmarkEnd w:id="312"/>
      <w:r w:rsidR="001D56A1">
        <w:rPr>
          <w:rFonts w:hint="cs"/>
          <w:rtl/>
          <w:lang w:eastAsia="he-IL"/>
        </w:rPr>
        <w:t xml:space="preserve">וזה חלק מהתפקיד שלנו. </w:t>
      </w:r>
    </w:p>
    <w:p w:rsidR="001D56A1" w:rsidRDefault="001D56A1" w:rsidP="001D56A1">
      <w:pPr>
        <w:rPr>
          <w:rtl/>
          <w:lang w:eastAsia="he-IL"/>
        </w:rPr>
      </w:pPr>
      <w:bookmarkStart w:id="313" w:name="_ETM_Q1_8315000"/>
      <w:bookmarkEnd w:id="313"/>
    </w:p>
    <w:p w:rsidR="001D56A1" w:rsidRDefault="001D56A1" w:rsidP="001D56A1">
      <w:pPr>
        <w:pStyle w:val="-"/>
        <w:keepNext/>
        <w:rPr>
          <w:rtl/>
        </w:rPr>
      </w:pPr>
      <w:bookmarkStart w:id="314" w:name="ET_speakercontinue_ורד_עזרא_8"/>
      <w:r w:rsidRPr="001D56A1">
        <w:rPr>
          <w:rStyle w:val="TagStyle"/>
          <w:rtl/>
        </w:rPr>
        <w:t xml:space="preserve"> &lt;&lt; דובר_המשך &gt;&gt; </w:t>
      </w:r>
      <w:r>
        <w:rPr>
          <w:rtl/>
        </w:rPr>
        <w:t>ורד עזרא:</w:t>
      </w:r>
      <w:r w:rsidRPr="001D56A1">
        <w:rPr>
          <w:rStyle w:val="TagStyle"/>
          <w:rtl/>
        </w:rPr>
        <w:t xml:space="preserve"> &lt;&lt; דובר_המשך &gt;&gt;</w:t>
      </w:r>
      <w:r>
        <w:rPr>
          <w:rtl/>
        </w:rPr>
        <w:t xml:space="preserve"> </w:t>
      </w:r>
      <w:bookmarkEnd w:id="314"/>
    </w:p>
    <w:p w:rsidR="001D56A1" w:rsidRDefault="001D56A1" w:rsidP="001D56A1">
      <w:pPr>
        <w:pStyle w:val="KeepWithNext"/>
        <w:rPr>
          <w:rtl/>
        </w:rPr>
      </w:pPr>
    </w:p>
    <w:p w:rsidR="00DB2698" w:rsidRDefault="001D56A1" w:rsidP="001D56A1">
      <w:pPr>
        <w:rPr>
          <w:rtl/>
          <w:lang w:eastAsia="he-IL"/>
        </w:rPr>
      </w:pPr>
      <w:r>
        <w:rPr>
          <w:rFonts w:hint="cs"/>
          <w:rtl/>
        </w:rPr>
        <w:t xml:space="preserve">אם אפשר רק לומר </w:t>
      </w:r>
      <w:r>
        <w:rPr>
          <w:rtl/>
        </w:rPr>
        <w:t>–</w:t>
      </w:r>
      <w:r>
        <w:rPr>
          <w:rFonts w:hint="cs"/>
          <w:rtl/>
        </w:rPr>
        <w:t xml:space="preserve"> נשלח </w:t>
      </w:r>
      <w:bookmarkStart w:id="315" w:name="_ETM_Q1_8317000"/>
      <w:bookmarkEnd w:id="315"/>
      <w:r>
        <w:rPr>
          <w:rFonts w:hint="cs"/>
          <w:rtl/>
        </w:rPr>
        <w:t xml:space="preserve">את כל המסמכים רק שכל מסמך שלנו שיוצא עולה </w:t>
      </w:r>
      <w:proofErr w:type="spellStart"/>
      <w:r>
        <w:rPr>
          <w:rFonts w:hint="cs"/>
          <w:rtl/>
        </w:rPr>
        <w:t>מייד</w:t>
      </w:r>
      <w:proofErr w:type="spellEnd"/>
      <w:r>
        <w:rPr>
          <w:rFonts w:hint="cs"/>
          <w:rtl/>
        </w:rPr>
        <w:t xml:space="preserve"> </w:t>
      </w:r>
      <w:bookmarkStart w:id="316" w:name="_ETM_Q1_8319000"/>
      <w:bookmarkEnd w:id="316"/>
      <w:r>
        <w:rPr>
          <w:rFonts w:hint="cs"/>
          <w:rtl/>
        </w:rPr>
        <w:t xml:space="preserve">לאתר המשרד, אפשר לשלוח גם קישור והכל זמין שם. </w:t>
      </w:r>
    </w:p>
    <w:p w:rsidR="00DB2698" w:rsidRDefault="00DB2698" w:rsidP="00DB2698">
      <w:pPr>
        <w:rPr>
          <w:rtl/>
          <w:lang w:eastAsia="he-IL"/>
        </w:rPr>
      </w:pPr>
    </w:p>
    <w:p w:rsidR="00DB2698" w:rsidRDefault="00DB2698" w:rsidP="00DB2698">
      <w:pPr>
        <w:pStyle w:val="af6"/>
        <w:keepNext/>
        <w:rPr>
          <w:rtl/>
        </w:rPr>
      </w:pPr>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rsidR="00DB2698" w:rsidRDefault="00DB2698" w:rsidP="00DB2698">
      <w:pPr>
        <w:pStyle w:val="KeepWithNext"/>
        <w:rPr>
          <w:lang w:eastAsia="he-IL"/>
        </w:rPr>
      </w:pPr>
    </w:p>
    <w:p w:rsidR="00DB2698" w:rsidRDefault="001D56A1" w:rsidP="009F7B5C">
      <w:pPr>
        <w:rPr>
          <w:rtl/>
          <w:lang w:eastAsia="he-IL"/>
        </w:rPr>
      </w:pPr>
      <w:r>
        <w:rPr>
          <w:rFonts w:hint="cs"/>
          <w:rtl/>
          <w:lang w:eastAsia="he-IL"/>
        </w:rPr>
        <w:t xml:space="preserve">כמו </w:t>
      </w:r>
      <w:bookmarkStart w:id="317" w:name="_ETM_Q1_8329000"/>
      <w:bookmarkEnd w:id="317"/>
      <w:r>
        <w:rPr>
          <w:rFonts w:hint="cs"/>
          <w:rtl/>
          <w:lang w:eastAsia="he-IL"/>
        </w:rPr>
        <w:t xml:space="preserve">שמציינת מנהלת הוועדה </w:t>
      </w:r>
      <w:r>
        <w:rPr>
          <w:rtl/>
          <w:lang w:eastAsia="he-IL"/>
        </w:rPr>
        <w:t>–</w:t>
      </w:r>
      <w:r>
        <w:rPr>
          <w:rFonts w:hint="cs"/>
          <w:rtl/>
          <w:lang w:eastAsia="he-IL"/>
        </w:rPr>
        <w:t xml:space="preserve"> מכיוון </w:t>
      </w:r>
      <w:r w:rsidR="00DB2698">
        <w:rPr>
          <w:rtl/>
          <w:lang w:eastAsia="he-IL"/>
        </w:rPr>
        <w:t xml:space="preserve">שהציבור פונה אלינו נשמח להיות מכותבים. אני מודה לכולם. אני רוצה להגיד שבסך </w:t>
      </w:r>
      <w:proofErr w:type="spellStart"/>
      <w:r w:rsidR="00DB2698">
        <w:rPr>
          <w:rtl/>
          <w:lang w:eastAsia="he-IL"/>
        </w:rPr>
        <w:t>הכל</w:t>
      </w:r>
      <w:proofErr w:type="spellEnd"/>
      <w:r w:rsidR="00DB2698">
        <w:rPr>
          <w:rtl/>
          <w:lang w:eastAsia="he-IL"/>
        </w:rPr>
        <w:t xml:space="preserve"> אנחנו רואים</w:t>
      </w:r>
      <w:r w:rsidR="009F7B5C">
        <w:rPr>
          <w:rFonts w:hint="cs"/>
          <w:rtl/>
          <w:lang w:eastAsia="he-IL"/>
        </w:rPr>
        <w:t xml:space="preserve"> כאן באמת איזושהי </w:t>
      </w:r>
      <w:bookmarkStart w:id="318" w:name="_ETM_Q1_8347000"/>
      <w:bookmarkEnd w:id="318"/>
      <w:r w:rsidR="009F7B5C">
        <w:rPr>
          <w:rFonts w:hint="cs"/>
          <w:rtl/>
          <w:lang w:eastAsia="he-IL"/>
        </w:rPr>
        <w:t>התקדמות וחזרה לשגרה בנושא שנדמה לי ש</w:t>
      </w:r>
      <w:r w:rsidR="00DB2698">
        <w:rPr>
          <w:rtl/>
          <w:lang w:eastAsia="he-IL"/>
        </w:rPr>
        <w:t>עד שהוא לא צף מלמטה</w:t>
      </w:r>
      <w:r w:rsidR="009F7B5C">
        <w:rPr>
          <w:rFonts w:hint="cs"/>
          <w:rtl/>
          <w:lang w:eastAsia="he-IL"/>
        </w:rPr>
        <w:t>,</w:t>
      </w:r>
      <w:r w:rsidR="00DB2698">
        <w:rPr>
          <w:rtl/>
          <w:lang w:eastAsia="he-IL"/>
        </w:rPr>
        <w:t xml:space="preserve"> מהצוותים הרפואיים עצמם</w:t>
      </w:r>
      <w:r w:rsidR="009F7B5C">
        <w:rPr>
          <w:rFonts w:hint="cs"/>
          <w:rtl/>
          <w:lang w:eastAsia="he-IL"/>
        </w:rPr>
        <w:t xml:space="preserve"> בלהט </w:t>
      </w:r>
      <w:bookmarkStart w:id="319" w:name="_ETM_Q1_8364000"/>
      <w:bookmarkEnd w:id="319"/>
      <w:r w:rsidR="009F7B5C">
        <w:rPr>
          <w:rFonts w:hint="cs"/>
          <w:rtl/>
          <w:lang w:eastAsia="he-IL"/>
        </w:rPr>
        <w:t xml:space="preserve">העיסוק בקורונה </w:t>
      </w:r>
      <w:r w:rsidR="009F7B5C">
        <w:rPr>
          <w:rtl/>
          <w:lang w:eastAsia="he-IL"/>
        </w:rPr>
        <w:t>–</w:t>
      </w:r>
      <w:r w:rsidR="009F7B5C">
        <w:rPr>
          <w:rFonts w:hint="cs"/>
          <w:rtl/>
          <w:lang w:eastAsia="he-IL"/>
        </w:rPr>
        <w:t xml:space="preserve"> הוא אולי נדחק הצידה. </w:t>
      </w:r>
      <w:r w:rsidR="00DB2698">
        <w:rPr>
          <w:rtl/>
          <w:lang w:eastAsia="he-IL"/>
        </w:rPr>
        <w:t xml:space="preserve">וזה בדיוק התפקיד של כולנו. </w:t>
      </w:r>
    </w:p>
    <w:p w:rsidR="00B852BA" w:rsidRDefault="00B852BA" w:rsidP="009F7B5C">
      <w:pPr>
        <w:rPr>
          <w:rtl/>
          <w:lang w:eastAsia="he-IL"/>
        </w:rPr>
      </w:pPr>
    </w:p>
    <w:p w:rsidR="00DB2698" w:rsidRDefault="00DB2698" w:rsidP="00DB2698">
      <w:pPr>
        <w:rPr>
          <w:rtl/>
          <w:lang w:eastAsia="he-IL"/>
        </w:rPr>
      </w:pPr>
      <w:r>
        <w:rPr>
          <w:rtl/>
          <w:lang w:eastAsia="he-IL"/>
        </w:rPr>
        <w:t xml:space="preserve">תודה רבה, ישיבה זו נעולה. </w:t>
      </w:r>
    </w:p>
    <w:p w:rsidR="00DB2698" w:rsidRDefault="00DB2698" w:rsidP="00DB2698">
      <w:pPr>
        <w:rPr>
          <w:rtl/>
          <w:lang w:eastAsia="he-IL"/>
        </w:rPr>
      </w:pPr>
    </w:p>
    <w:p w:rsidR="00DB2698" w:rsidRDefault="00DB2698" w:rsidP="00DB2698">
      <w:pPr>
        <w:pStyle w:val="afc"/>
        <w:keepNext/>
        <w:rPr>
          <w:rtl/>
          <w:lang w:eastAsia="he-IL"/>
        </w:rPr>
      </w:pPr>
      <w:r>
        <w:rPr>
          <w:rStyle w:val="TagStyle"/>
          <w:rFonts w:hint="cs"/>
          <w:rtl/>
        </w:rPr>
        <w:t xml:space="preserve"> &lt;&lt; סיום &gt;&gt; </w:t>
      </w:r>
      <w:r>
        <w:rPr>
          <w:rtl/>
          <w:lang w:eastAsia="he-IL"/>
        </w:rPr>
        <w:t>הישיבה ננעלה בשעה 11:14.</w:t>
      </w:r>
      <w:r>
        <w:rPr>
          <w:rStyle w:val="TagStyle"/>
          <w:rFonts w:hint="cs"/>
          <w:rtl/>
        </w:rPr>
        <w:t xml:space="preserve"> &lt;&lt; סיום &gt;&gt;</w:t>
      </w:r>
      <w:r>
        <w:rPr>
          <w:rtl/>
          <w:lang w:eastAsia="he-IL"/>
        </w:rPr>
        <w:t xml:space="preserve">   </w:t>
      </w:r>
    </w:p>
    <w:p w:rsidR="00DB2698" w:rsidRDefault="00DB2698" w:rsidP="00DB2698">
      <w:pPr>
        <w:pStyle w:val="KeepWithNext"/>
        <w:rPr>
          <w:rtl/>
          <w:lang w:eastAsia="he-IL"/>
        </w:rPr>
      </w:pPr>
    </w:p>
    <w:p w:rsidR="00DB2698" w:rsidRDefault="00DB2698" w:rsidP="00DB2698">
      <w:pPr>
        <w:rPr>
          <w:rtl/>
          <w:lang w:eastAsia="he-IL"/>
        </w:rPr>
      </w:pPr>
    </w:p>
    <w:p w:rsidR="00DB2698" w:rsidRDefault="00DB2698" w:rsidP="00DB2698">
      <w:pPr>
        <w:rPr>
          <w:rtl/>
          <w:lang w:eastAsia="he-IL"/>
        </w:rPr>
      </w:pPr>
      <w:r>
        <w:rPr>
          <w:rtl/>
          <w:lang w:eastAsia="he-IL"/>
        </w:rPr>
        <w:tab/>
      </w:r>
    </w:p>
    <w:p w:rsidR="00DB2698" w:rsidRDefault="00DB2698" w:rsidP="00DB2698">
      <w:pPr>
        <w:ind w:firstLine="0"/>
        <w:rPr>
          <w:rtl/>
          <w:lang w:eastAsia="he-IL"/>
        </w:rPr>
      </w:pPr>
    </w:p>
    <w:p w:rsidR="00A73C6F" w:rsidRDefault="00A73C6F" w:rsidP="00AB3F3A">
      <w:pPr>
        <w:ind w:firstLine="0"/>
        <w:rPr>
          <w:rtl/>
        </w:rPr>
      </w:pPr>
    </w:p>
    <w:sectPr w:rsidR="00A73C6F" w:rsidSect="007108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282F" w:rsidRDefault="001A282F">
      <w:r>
        <w:separator/>
      </w:r>
    </w:p>
  </w:endnote>
  <w:endnote w:type="continuationSeparator" w:id="0">
    <w:p w:rsidR="001A282F" w:rsidRDefault="001A2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282F" w:rsidRDefault="001A282F">
      <w:r>
        <w:separator/>
      </w:r>
    </w:p>
  </w:footnote>
  <w:footnote w:type="continuationSeparator" w:id="0">
    <w:p w:rsidR="001A282F" w:rsidRDefault="001A28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8F8" w:rsidRDefault="009858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58F8" w:rsidRDefault="009858F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8F8" w:rsidRDefault="009858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0818">
      <w:rPr>
        <w:rStyle w:val="af7"/>
        <w:noProof/>
        <w:rtl/>
      </w:rPr>
      <w:t>3</w:t>
    </w:r>
    <w:r>
      <w:rPr>
        <w:rStyle w:val="af7"/>
      </w:rPr>
      <w:fldChar w:fldCharType="end"/>
    </w:r>
  </w:p>
  <w:p w:rsidR="009858F8" w:rsidRPr="00CC5815" w:rsidRDefault="009858F8" w:rsidP="008E5E3F">
    <w:pPr>
      <w:pStyle w:val="a3"/>
      <w:ind w:firstLine="0"/>
    </w:pPr>
  </w:p>
  <w:p w:rsidR="009858F8" w:rsidRPr="00CC5815" w:rsidRDefault="009858F8" w:rsidP="008E5E3F">
    <w:pPr>
      <w:pStyle w:val="a3"/>
      <w:ind w:firstLine="0"/>
      <w:rPr>
        <w:rtl/>
      </w:rPr>
    </w:pPr>
    <w:r>
      <w:rPr>
        <w:rtl/>
      </w:rPr>
      <w:t>27/04/2020</w:t>
    </w:r>
  </w:p>
  <w:p w:rsidR="009858F8" w:rsidRPr="00CC5815" w:rsidRDefault="009858F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8F8" w:rsidRDefault="009858F8"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58F8" w:rsidRDefault="009858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58F8" w:rsidRDefault="009858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627E"/>
    <w:rsid w:val="0015740B"/>
    <w:rsid w:val="00167294"/>
    <w:rsid w:val="001673D4"/>
    <w:rsid w:val="00171E7F"/>
    <w:rsid w:val="001758C1"/>
    <w:rsid w:val="0017779F"/>
    <w:rsid w:val="001A282F"/>
    <w:rsid w:val="001A74E9"/>
    <w:rsid w:val="001A7A1B"/>
    <w:rsid w:val="001C44DA"/>
    <w:rsid w:val="001C4FDA"/>
    <w:rsid w:val="001D440C"/>
    <w:rsid w:val="001D56A1"/>
    <w:rsid w:val="002016FF"/>
    <w:rsid w:val="002235B7"/>
    <w:rsid w:val="00227FEF"/>
    <w:rsid w:val="00261554"/>
    <w:rsid w:val="00275C03"/>
    <w:rsid w:val="00280D58"/>
    <w:rsid w:val="002D4BDB"/>
    <w:rsid w:val="002E5E31"/>
    <w:rsid w:val="002F7A1D"/>
    <w:rsid w:val="00303B4C"/>
    <w:rsid w:val="00317FA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0F8D"/>
    <w:rsid w:val="00492E95"/>
    <w:rsid w:val="0049458B"/>
    <w:rsid w:val="00495FD8"/>
    <w:rsid w:val="004B0A65"/>
    <w:rsid w:val="004B1BE9"/>
    <w:rsid w:val="004E30EA"/>
    <w:rsid w:val="00500C0C"/>
    <w:rsid w:val="005147ED"/>
    <w:rsid w:val="0052471B"/>
    <w:rsid w:val="005419EA"/>
    <w:rsid w:val="00546678"/>
    <w:rsid w:val="005506B9"/>
    <w:rsid w:val="005817EC"/>
    <w:rsid w:val="00590B77"/>
    <w:rsid w:val="005A342D"/>
    <w:rsid w:val="005C363E"/>
    <w:rsid w:val="005D61F3"/>
    <w:rsid w:val="005E1C6B"/>
    <w:rsid w:val="005F76B0"/>
    <w:rsid w:val="00634F61"/>
    <w:rsid w:val="00652B2B"/>
    <w:rsid w:val="00674E53"/>
    <w:rsid w:val="00695A47"/>
    <w:rsid w:val="006A0CB7"/>
    <w:rsid w:val="006E13FB"/>
    <w:rsid w:val="006F0259"/>
    <w:rsid w:val="00700433"/>
    <w:rsid w:val="00702755"/>
    <w:rsid w:val="0070472C"/>
    <w:rsid w:val="00710818"/>
    <w:rsid w:val="00723BD7"/>
    <w:rsid w:val="007509A6"/>
    <w:rsid w:val="007872B4"/>
    <w:rsid w:val="00791CBE"/>
    <w:rsid w:val="007C693F"/>
    <w:rsid w:val="007C6ADD"/>
    <w:rsid w:val="0082136D"/>
    <w:rsid w:val="008320F6"/>
    <w:rsid w:val="00837F17"/>
    <w:rsid w:val="00841223"/>
    <w:rsid w:val="00846BE9"/>
    <w:rsid w:val="00853207"/>
    <w:rsid w:val="008713A4"/>
    <w:rsid w:val="00875F10"/>
    <w:rsid w:val="008C6035"/>
    <w:rsid w:val="008C7015"/>
    <w:rsid w:val="008D1DFB"/>
    <w:rsid w:val="008E03B4"/>
    <w:rsid w:val="008E5E3F"/>
    <w:rsid w:val="0090279B"/>
    <w:rsid w:val="0091326F"/>
    <w:rsid w:val="00914904"/>
    <w:rsid w:val="009258CE"/>
    <w:rsid w:val="009515F0"/>
    <w:rsid w:val="009830CB"/>
    <w:rsid w:val="009858F8"/>
    <w:rsid w:val="009925AC"/>
    <w:rsid w:val="009D478A"/>
    <w:rsid w:val="009E6E93"/>
    <w:rsid w:val="009F1518"/>
    <w:rsid w:val="009F5773"/>
    <w:rsid w:val="009F7B5C"/>
    <w:rsid w:val="00A15971"/>
    <w:rsid w:val="00A22C90"/>
    <w:rsid w:val="00A3180E"/>
    <w:rsid w:val="00A42723"/>
    <w:rsid w:val="00A64A6D"/>
    <w:rsid w:val="00A66020"/>
    <w:rsid w:val="00A73C6F"/>
    <w:rsid w:val="00A818F2"/>
    <w:rsid w:val="00AA07CA"/>
    <w:rsid w:val="00AB02EE"/>
    <w:rsid w:val="00AB3F3A"/>
    <w:rsid w:val="00AD4EC9"/>
    <w:rsid w:val="00AD6FFC"/>
    <w:rsid w:val="00AF31E6"/>
    <w:rsid w:val="00AF4150"/>
    <w:rsid w:val="00B0509A"/>
    <w:rsid w:val="00B120B2"/>
    <w:rsid w:val="00B50340"/>
    <w:rsid w:val="00B65508"/>
    <w:rsid w:val="00B7256B"/>
    <w:rsid w:val="00B8517A"/>
    <w:rsid w:val="00B852BA"/>
    <w:rsid w:val="00BA6446"/>
    <w:rsid w:val="00BB7A05"/>
    <w:rsid w:val="00BD47B7"/>
    <w:rsid w:val="00C135D5"/>
    <w:rsid w:val="00C2282B"/>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1509"/>
    <w:rsid w:val="00CE24B8"/>
    <w:rsid w:val="00CE5849"/>
    <w:rsid w:val="00D278F7"/>
    <w:rsid w:val="00D37550"/>
    <w:rsid w:val="00D40A29"/>
    <w:rsid w:val="00D41830"/>
    <w:rsid w:val="00D45D27"/>
    <w:rsid w:val="00D86E57"/>
    <w:rsid w:val="00D96B24"/>
    <w:rsid w:val="00DB2698"/>
    <w:rsid w:val="00DE5B80"/>
    <w:rsid w:val="00E33AE3"/>
    <w:rsid w:val="00E61903"/>
    <w:rsid w:val="00E64116"/>
    <w:rsid w:val="00E83D03"/>
    <w:rsid w:val="00EA5BA3"/>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4D2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6E4846C7-8882-4BFC-9F9C-6BB51668E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3C6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5057746">
      <w:bodyDiv w:val="1"/>
      <w:marLeft w:val="0"/>
      <w:marRight w:val="0"/>
      <w:marTop w:val="0"/>
      <w:marBottom w:val="0"/>
      <w:divBdr>
        <w:top w:val="none" w:sz="0" w:space="0" w:color="auto"/>
        <w:left w:val="none" w:sz="0" w:space="0" w:color="auto"/>
        <w:bottom w:val="none" w:sz="0" w:space="0" w:color="auto"/>
        <w:right w:val="none" w:sz="0" w:space="0" w:color="auto"/>
      </w:divBdr>
    </w:div>
    <w:div w:id="156745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9BC58-9791-417E-B1BD-5B40BA533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6</Pages>
  <Words>4116</Words>
  <Characters>23465</Characters>
  <Application>Microsoft Office Word</Application>
  <DocSecurity>0</DocSecurity>
  <Lines>195</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22</cp:revision>
  <cp:lastPrinted>2015-07-20T08:20:00Z</cp:lastPrinted>
  <dcterms:created xsi:type="dcterms:W3CDTF">2018-05-03T11:21:00Z</dcterms:created>
  <dcterms:modified xsi:type="dcterms:W3CDTF">2020-05-04T09:03:00Z</dcterms:modified>
</cp:coreProperties>
</file>