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1D7B74"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9E7AB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1D7B74"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1D7B74" w:rsidP="00CD4792">
      <w:pPr>
        <w:ind w:firstLine="0"/>
        <w:jc w:val="center"/>
        <w:outlineLvl w:val="0"/>
        <w:rPr>
          <w:b/>
          <w:bCs/>
          <w:rtl/>
        </w:rPr>
      </w:pPr>
      <w:r>
        <w:rPr>
          <w:b/>
          <w:bCs/>
          <w:rtl/>
        </w:rPr>
        <w:t xml:space="preserve">פרוטוקול מס' </w:t>
      </w:r>
      <w:r w:rsidR="00CD4792">
        <w:rPr>
          <w:rFonts w:hint="cs"/>
          <w:b/>
          <w:bCs/>
          <w:rtl/>
        </w:rPr>
        <w:t>4</w:t>
      </w:r>
    </w:p>
    <w:p w:rsidR="00CD4792" w:rsidRDefault="001D7B74" w:rsidP="00CD4792">
      <w:pPr>
        <w:ind w:firstLine="0"/>
        <w:jc w:val="center"/>
        <w:outlineLvl w:val="0"/>
        <w:rPr>
          <w:b/>
          <w:bCs/>
        </w:rPr>
      </w:pPr>
      <w:r>
        <w:rPr>
          <w:b/>
          <w:bCs/>
          <w:rtl/>
        </w:rPr>
        <w:t>מישיבת</w:t>
      </w:r>
      <w:r w:rsidR="00CD4792">
        <w:rPr>
          <w:rFonts w:hint="cs"/>
          <w:b/>
          <w:bCs/>
          <w:rtl/>
        </w:rPr>
        <w:t xml:space="preserve"> </w:t>
      </w:r>
      <w:r w:rsidR="00CD4792">
        <w:rPr>
          <w:b/>
          <w:bCs/>
          <w:rtl/>
        </w:rPr>
        <w:t>הוועדה המיוחדת לדיון בהצעת חוק-יסוד: הממשלה (תיקון – ממשלת חילופים) (פ/280/23)</w:t>
      </w:r>
    </w:p>
    <w:p w:rsidR="00E64116" w:rsidRPr="008713A4" w:rsidRDefault="001D7B74" w:rsidP="008320F6">
      <w:pPr>
        <w:ind w:firstLine="0"/>
        <w:jc w:val="center"/>
        <w:outlineLvl w:val="0"/>
        <w:rPr>
          <w:b/>
          <w:bCs/>
          <w:u w:val="single"/>
          <w:rtl/>
        </w:rPr>
      </w:pPr>
      <w:r>
        <w:rPr>
          <w:b/>
          <w:bCs/>
          <w:u w:val="single"/>
          <w:rtl/>
        </w:rPr>
        <w:t>יום חמישי, ו' באייר התש"ף (30 באפריל 2020), שעה 15:30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1D7B74" w:rsidP="001D7B74">
      <w:pPr>
        <w:spacing w:before="60"/>
        <w:ind w:firstLine="0"/>
        <w:rPr>
          <w:rtl/>
        </w:rPr>
      </w:pPr>
      <w:bookmarkStart w:id="0" w:name="ET_hatsach_618330_1"/>
      <w:r w:rsidRPr="001D7B74">
        <w:rPr>
          <w:rStyle w:val="TagStyle"/>
          <w:rtl/>
        </w:rPr>
        <w:t xml:space="preserve"> &lt;&lt; הצח &gt;&gt; </w:t>
      </w:r>
      <w:r w:rsidRPr="001D7B74">
        <w:rPr>
          <w:rtl/>
        </w:rPr>
        <w:t>1. הצעת חוק-יסוד: הממשלה (תיקון מס' 9 והוראת שעה) (ממשלת חילופים)</w:t>
      </w:r>
      <w:r w:rsidRPr="001D7B74">
        <w:rPr>
          <w:rStyle w:val="TagStyle"/>
          <w:rtl/>
        </w:rPr>
        <w:t xml:space="preserve"> &lt;&lt; הצח &gt;&gt;</w:t>
      </w:r>
      <w:r w:rsidRPr="001D7B74">
        <w:rPr>
          <w:rtl/>
        </w:rPr>
        <w:t xml:space="preserve">   </w:t>
      </w:r>
      <w:bookmarkEnd w:id="0"/>
    </w:p>
    <w:p w:rsidR="00E64116" w:rsidRDefault="001D7B74" w:rsidP="001D7B74">
      <w:pPr>
        <w:spacing w:before="60"/>
        <w:ind w:firstLine="0"/>
        <w:rPr>
          <w:rtl/>
        </w:rPr>
      </w:pPr>
      <w:bookmarkStart w:id="1" w:name="ET_hatsach_618376_2"/>
      <w:r w:rsidRPr="001D7B74">
        <w:rPr>
          <w:rStyle w:val="TagStyle"/>
          <w:rtl/>
        </w:rPr>
        <w:t xml:space="preserve"> &lt;&lt; הצח &gt;&gt; </w:t>
      </w:r>
      <w:r w:rsidRPr="001D7B74">
        <w:rPr>
          <w:rtl/>
        </w:rPr>
        <w:t>2. הצעת חוק ממשלת חילופים (תיקון חקיקה והוראת שעה), התש"ף-2020</w:t>
      </w:r>
      <w:r w:rsidRPr="001D7B74">
        <w:rPr>
          <w:rStyle w:val="TagStyle"/>
          <w:rtl/>
        </w:rPr>
        <w:t xml:space="preserve"> &lt;&lt; הצח &gt;&gt;</w:t>
      </w:r>
      <w:r w:rsidRPr="001D7B74">
        <w:rPr>
          <w:rtl/>
        </w:rPr>
        <w:t xml:space="preserve">   </w:t>
      </w:r>
      <w:bookmarkEnd w:id="1"/>
    </w:p>
    <w:p w:rsidR="001D7B74" w:rsidRDefault="001D7B74" w:rsidP="007C693F">
      <w:pPr>
        <w:spacing w:before="60"/>
        <w:ind w:firstLine="0"/>
        <w:rPr>
          <w:rtl/>
        </w:rPr>
      </w:pPr>
    </w:p>
    <w:p w:rsidR="001D7B74" w:rsidRPr="008713A4" w:rsidRDefault="001D7B74"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Default="001D7B74" w:rsidP="00EC1FB3">
      <w:pPr>
        <w:ind w:firstLine="0"/>
        <w:rPr>
          <w:rtl/>
        </w:rPr>
      </w:pPr>
      <w:r w:rsidRPr="009E7ABD">
        <w:rPr>
          <w:rtl/>
        </w:rPr>
        <w:t>איתן גינזבורג – היו"ר</w:t>
      </w:r>
    </w:p>
    <w:p w:rsidR="001B250E" w:rsidRPr="009E7ABD" w:rsidRDefault="001B250E" w:rsidP="00EC1FB3">
      <w:pPr>
        <w:ind w:firstLine="0"/>
        <w:rPr>
          <w:rtl/>
        </w:rPr>
      </w:pPr>
      <w:r>
        <w:rPr>
          <w:rFonts w:hint="cs"/>
          <w:rtl/>
        </w:rPr>
        <w:t xml:space="preserve">אופיר כץ </w:t>
      </w:r>
      <w:r>
        <w:rPr>
          <w:rtl/>
        </w:rPr>
        <w:t>–</w:t>
      </w:r>
      <w:r>
        <w:rPr>
          <w:rFonts w:hint="cs"/>
          <w:rtl/>
        </w:rPr>
        <w:t xml:space="preserve"> מ"מ היו"ר</w:t>
      </w:r>
      <w:bookmarkStart w:id="2" w:name="_GoBack"/>
      <w:bookmarkEnd w:id="2"/>
    </w:p>
    <w:p w:rsidR="009E7ABD" w:rsidRPr="009E7ABD" w:rsidRDefault="009E7ABD" w:rsidP="00EC1FB3">
      <w:pPr>
        <w:ind w:firstLine="0"/>
        <w:rPr>
          <w:rtl/>
        </w:rPr>
      </w:pPr>
      <w:r w:rsidRPr="009E7ABD">
        <w:rPr>
          <w:rFonts w:hint="cs"/>
          <w:rtl/>
        </w:rPr>
        <w:t xml:space="preserve">אורית פרקש הכהן </w:t>
      </w:r>
      <w:r w:rsidRPr="009E7ABD">
        <w:rPr>
          <w:rtl/>
        </w:rPr>
        <w:t>–</w:t>
      </w:r>
      <w:r w:rsidRPr="009E7ABD">
        <w:rPr>
          <w:rFonts w:hint="cs"/>
          <w:rtl/>
        </w:rPr>
        <w:t xml:space="preserve"> מ"מ היו"ר</w:t>
      </w:r>
    </w:p>
    <w:p w:rsidR="001D7B74" w:rsidRPr="009E7ABD" w:rsidRDefault="001D7B74" w:rsidP="00EC1FB3">
      <w:pPr>
        <w:ind w:firstLine="0"/>
        <w:rPr>
          <w:rtl/>
        </w:rPr>
      </w:pPr>
      <w:r w:rsidRPr="009E7ABD">
        <w:rPr>
          <w:rtl/>
        </w:rPr>
        <w:t>קארין אלהרר</w:t>
      </w:r>
    </w:p>
    <w:p w:rsidR="001D7B74" w:rsidRPr="009E7ABD" w:rsidRDefault="001D7B74" w:rsidP="00EC1FB3">
      <w:pPr>
        <w:ind w:firstLine="0"/>
        <w:rPr>
          <w:rtl/>
        </w:rPr>
      </w:pPr>
      <w:r w:rsidRPr="009E7ABD">
        <w:rPr>
          <w:rtl/>
        </w:rPr>
        <w:t>משה ארבל</w:t>
      </w:r>
    </w:p>
    <w:p w:rsidR="001D7B74" w:rsidRPr="009E7ABD" w:rsidRDefault="001D7B74" w:rsidP="00EC1FB3">
      <w:pPr>
        <w:ind w:firstLine="0"/>
        <w:rPr>
          <w:rtl/>
        </w:rPr>
      </w:pPr>
      <w:r w:rsidRPr="009E7ABD">
        <w:rPr>
          <w:rtl/>
        </w:rPr>
        <w:t>יעקב אשר</w:t>
      </w:r>
    </w:p>
    <w:p w:rsidR="001D7B74" w:rsidRPr="009E7ABD" w:rsidRDefault="001D7B74" w:rsidP="00EC1FB3">
      <w:pPr>
        <w:ind w:firstLine="0"/>
        <w:rPr>
          <w:rtl/>
        </w:rPr>
      </w:pPr>
      <w:r w:rsidRPr="009E7ABD">
        <w:rPr>
          <w:rtl/>
        </w:rPr>
        <w:t>עוזי דיין</w:t>
      </w:r>
    </w:p>
    <w:p w:rsidR="001D7B74" w:rsidRPr="009E7ABD" w:rsidRDefault="001D7B74" w:rsidP="00EC1FB3">
      <w:pPr>
        <w:ind w:firstLine="0"/>
        <w:rPr>
          <w:rtl/>
        </w:rPr>
      </w:pPr>
      <w:r w:rsidRPr="009E7ABD">
        <w:rPr>
          <w:rtl/>
        </w:rPr>
        <w:t>תמר זנדברג</w:t>
      </w:r>
    </w:p>
    <w:p w:rsidR="001D7B74" w:rsidRPr="009E7ABD" w:rsidRDefault="001D7B74" w:rsidP="00EC1FB3">
      <w:pPr>
        <w:ind w:firstLine="0"/>
        <w:rPr>
          <w:rtl/>
        </w:rPr>
      </w:pPr>
      <w:r w:rsidRPr="009E7ABD">
        <w:rPr>
          <w:rtl/>
        </w:rPr>
        <w:t>מתן כהנא</w:t>
      </w:r>
    </w:p>
    <w:p w:rsidR="001D7B74" w:rsidRPr="009E7ABD" w:rsidRDefault="001D7B74" w:rsidP="00EC1FB3">
      <w:pPr>
        <w:ind w:firstLine="0"/>
        <w:rPr>
          <w:rtl/>
        </w:rPr>
      </w:pPr>
      <w:r w:rsidRPr="009E7ABD">
        <w:rPr>
          <w:rtl/>
        </w:rPr>
        <w:t>עופר כסיף</w:t>
      </w:r>
    </w:p>
    <w:p w:rsidR="001D7B74" w:rsidRPr="009E7ABD" w:rsidRDefault="001D7B74" w:rsidP="00EC1FB3">
      <w:pPr>
        <w:ind w:firstLine="0"/>
        <w:rPr>
          <w:rtl/>
        </w:rPr>
      </w:pPr>
      <w:r w:rsidRPr="009E7ABD">
        <w:rPr>
          <w:rtl/>
        </w:rPr>
        <w:t>מיקי לוי</w:t>
      </w:r>
    </w:p>
    <w:p w:rsidR="001D7B74" w:rsidRPr="009E7ABD" w:rsidRDefault="001D7B74" w:rsidP="00EC1FB3">
      <w:pPr>
        <w:ind w:firstLine="0"/>
        <w:rPr>
          <w:rtl/>
        </w:rPr>
      </w:pPr>
      <w:r w:rsidRPr="009E7ABD">
        <w:rPr>
          <w:rtl/>
        </w:rPr>
        <w:t>פטין מולא</w:t>
      </w:r>
    </w:p>
    <w:p w:rsidR="001D7B74" w:rsidRPr="009E7ABD" w:rsidRDefault="001D7B74" w:rsidP="00EC1FB3">
      <w:pPr>
        <w:ind w:firstLine="0"/>
        <w:rPr>
          <w:rtl/>
        </w:rPr>
      </w:pPr>
      <w:r w:rsidRPr="009E7ABD">
        <w:rPr>
          <w:rtl/>
        </w:rPr>
        <w:t>אוסאמה סעדי</w:t>
      </w:r>
    </w:p>
    <w:p w:rsidR="001D7B74" w:rsidRPr="009E7ABD" w:rsidRDefault="001D7B74" w:rsidP="00EC1FB3">
      <w:pPr>
        <w:ind w:firstLine="0"/>
        <w:rPr>
          <w:rtl/>
        </w:rPr>
      </w:pPr>
      <w:r w:rsidRPr="009E7ABD">
        <w:rPr>
          <w:rtl/>
        </w:rPr>
        <w:t>טלי פלוסקוב</w:t>
      </w:r>
    </w:p>
    <w:p w:rsidR="001D7B74" w:rsidRPr="009E7ABD" w:rsidRDefault="001D7B74" w:rsidP="00EC1FB3">
      <w:pPr>
        <w:ind w:firstLine="0"/>
        <w:rPr>
          <w:rtl/>
        </w:rPr>
      </w:pPr>
      <w:r w:rsidRPr="009E7ABD">
        <w:rPr>
          <w:rtl/>
        </w:rPr>
        <w:t>אורית פרקש הכהן</w:t>
      </w:r>
    </w:p>
    <w:p w:rsidR="001D7B74" w:rsidRPr="009E7ABD" w:rsidRDefault="001D7B74" w:rsidP="00EC1FB3">
      <w:pPr>
        <w:ind w:firstLine="0"/>
        <w:rPr>
          <w:rtl/>
        </w:rPr>
      </w:pPr>
      <w:r w:rsidRPr="009E7ABD">
        <w:rPr>
          <w:rtl/>
        </w:rPr>
        <w:t>אלכס קושניר</w:t>
      </w:r>
    </w:p>
    <w:p w:rsidR="001D7B74" w:rsidRPr="001D7B74" w:rsidRDefault="001D7B74" w:rsidP="00EC1FB3">
      <w:pPr>
        <w:ind w:firstLine="0"/>
        <w:rPr>
          <w:rtl/>
        </w:rPr>
      </w:pPr>
      <w:r w:rsidRPr="009E7ABD">
        <w:rPr>
          <w:rtl/>
        </w:rPr>
        <w:t>שלמה קרעי</w:t>
      </w:r>
    </w:p>
    <w:p w:rsidR="001D7B74" w:rsidRDefault="001D7B74" w:rsidP="00EC1FB3">
      <w:pPr>
        <w:ind w:firstLine="0"/>
        <w:rPr>
          <w:rtl/>
        </w:rPr>
      </w:pPr>
      <w:r w:rsidRPr="001D7B74">
        <w:rPr>
          <w:rtl/>
        </w:rPr>
        <w:t>איציק שמולי</w:t>
      </w:r>
    </w:p>
    <w:p w:rsidR="001D7B74" w:rsidRPr="008713A4" w:rsidRDefault="001D7B74"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9E7ABD" w:rsidRDefault="009E7ABD" w:rsidP="00EC1FB3">
      <w:pPr>
        <w:ind w:firstLine="0"/>
        <w:outlineLvl w:val="1"/>
        <w:rPr>
          <w:rFonts w:hint="cs"/>
          <w:rtl/>
        </w:rPr>
      </w:pPr>
      <w:r>
        <w:rPr>
          <w:rFonts w:hint="cs"/>
          <w:rtl/>
        </w:rPr>
        <w:t>רם בן ברק</w:t>
      </w:r>
    </w:p>
    <w:p w:rsidR="009E7ABD" w:rsidRPr="009E7ABD" w:rsidRDefault="009E7ABD" w:rsidP="00EC1FB3">
      <w:pPr>
        <w:ind w:firstLine="0"/>
        <w:outlineLvl w:val="1"/>
        <w:rPr>
          <w:rtl/>
        </w:rPr>
      </w:pPr>
      <w:r>
        <w:rPr>
          <w:rFonts w:hint="cs"/>
          <w:rtl/>
        </w:rPr>
        <w:t>קרן ברק</w:t>
      </w:r>
    </w:p>
    <w:p w:rsidR="00A807E8" w:rsidRDefault="00A807E8" w:rsidP="00DE5B80">
      <w:pPr>
        <w:ind w:firstLine="0"/>
        <w:rPr>
          <w:rtl/>
        </w:rPr>
      </w:pPr>
      <w:r w:rsidRPr="00525644">
        <w:rPr>
          <w:rFonts w:hint="cs"/>
          <w:rtl/>
        </w:rPr>
        <w:t>אורנה ברביבאי</w:t>
      </w:r>
    </w:p>
    <w:p w:rsidR="009E7ABD" w:rsidRPr="00525644" w:rsidRDefault="009E7ABD" w:rsidP="00DE5B80">
      <w:pPr>
        <w:ind w:firstLine="0"/>
        <w:rPr>
          <w:rtl/>
        </w:rPr>
      </w:pPr>
      <w:r>
        <w:rPr>
          <w:rFonts w:hint="cs"/>
          <w:rtl/>
        </w:rPr>
        <w:t>יאיר גולן</w:t>
      </w:r>
    </w:p>
    <w:p w:rsidR="00800143" w:rsidRPr="00525644" w:rsidRDefault="00800143" w:rsidP="00DE5B80">
      <w:pPr>
        <w:ind w:firstLine="0"/>
        <w:rPr>
          <w:rtl/>
        </w:rPr>
      </w:pPr>
      <w:r w:rsidRPr="00525644">
        <w:rPr>
          <w:rFonts w:hint="cs"/>
          <w:rtl/>
        </w:rPr>
        <w:t>ניצן הורוביץ</w:t>
      </w:r>
    </w:p>
    <w:p w:rsidR="00F75A91" w:rsidRPr="00525644" w:rsidRDefault="00F75A91" w:rsidP="00F75A91">
      <w:pPr>
        <w:ind w:firstLine="0"/>
        <w:rPr>
          <w:rtl/>
        </w:rPr>
      </w:pPr>
      <w:r w:rsidRPr="00525644">
        <w:rPr>
          <w:rFonts w:hint="cs"/>
          <w:rtl/>
        </w:rPr>
        <w:t>יואב טופורובסקי</w:t>
      </w:r>
    </w:p>
    <w:p w:rsidR="00A777D9" w:rsidRPr="00525644" w:rsidRDefault="00A777D9" w:rsidP="00DE5B80">
      <w:pPr>
        <w:ind w:firstLine="0"/>
        <w:rPr>
          <w:rtl/>
        </w:rPr>
      </w:pPr>
      <w:r w:rsidRPr="00525644">
        <w:rPr>
          <w:rFonts w:hint="cs"/>
          <w:rtl/>
        </w:rPr>
        <w:t>מאיר כהן</w:t>
      </w:r>
    </w:p>
    <w:p w:rsidR="00A777D9" w:rsidRPr="00525644" w:rsidRDefault="00A777D9" w:rsidP="00DE5B80">
      <w:pPr>
        <w:ind w:firstLine="0"/>
        <w:rPr>
          <w:rtl/>
        </w:rPr>
      </w:pPr>
      <w:r w:rsidRPr="00525644">
        <w:rPr>
          <w:rFonts w:hint="cs"/>
          <w:rtl/>
        </w:rPr>
        <w:t>אביגדור ליברמן</w:t>
      </w:r>
    </w:p>
    <w:p w:rsidR="00F75A91" w:rsidRPr="00525644" w:rsidRDefault="00F75A91" w:rsidP="00F75A91">
      <w:pPr>
        <w:ind w:firstLine="0"/>
        <w:rPr>
          <w:rtl/>
        </w:rPr>
      </w:pPr>
      <w:r w:rsidRPr="00525644">
        <w:rPr>
          <w:rFonts w:hint="cs"/>
          <w:rtl/>
        </w:rPr>
        <w:t>יאיר לפיד</w:t>
      </w:r>
    </w:p>
    <w:p w:rsidR="00F75A91" w:rsidRPr="00525644" w:rsidRDefault="00F75A91" w:rsidP="00F75A91">
      <w:pPr>
        <w:ind w:firstLine="0"/>
        <w:rPr>
          <w:rtl/>
        </w:rPr>
      </w:pPr>
      <w:r w:rsidRPr="00525644">
        <w:rPr>
          <w:rFonts w:hint="cs"/>
          <w:rtl/>
        </w:rPr>
        <w:t>אבי ניסנקורן</w:t>
      </w:r>
    </w:p>
    <w:p w:rsidR="00F75A91" w:rsidRPr="00525644" w:rsidRDefault="00F75A91" w:rsidP="00F75A91">
      <w:pPr>
        <w:ind w:firstLine="0"/>
        <w:rPr>
          <w:rtl/>
        </w:rPr>
      </w:pPr>
      <w:r w:rsidRPr="00525644">
        <w:rPr>
          <w:rFonts w:hint="cs"/>
          <w:rtl/>
        </w:rPr>
        <w:t>יואב סגלוביץ'</w:t>
      </w:r>
    </w:p>
    <w:p w:rsidR="00F75A91" w:rsidRPr="00525644" w:rsidRDefault="00F75A91" w:rsidP="00DE5B80">
      <w:pPr>
        <w:ind w:firstLine="0"/>
        <w:rPr>
          <w:rtl/>
        </w:rPr>
      </w:pPr>
      <w:r w:rsidRPr="00525644">
        <w:rPr>
          <w:rFonts w:hint="cs"/>
          <w:rtl/>
        </w:rPr>
        <w:t>יבגני סובה</w:t>
      </w:r>
    </w:p>
    <w:p w:rsidR="00A777D9" w:rsidRPr="00525644" w:rsidRDefault="00A777D9" w:rsidP="00DE5B80">
      <w:pPr>
        <w:ind w:firstLine="0"/>
        <w:rPr>
          <w:rtl/>
        </w:rPr>
      </w:pPr>
      <w:r w:rsidRPr="00525644">
        <w:rPr>
          <w:rFonts w:hint="cs"/>
          <w:rtl/>
        </w:rPr>
        <w:t>חמד עמאר</w:t>
      </w:r>
    </w:p>
    <w:p w:rsidR="00F75A91" w:rsidRPr="00525644" w:rsidRDefault="00F75A91" w:rsidP="00F75A91">
      <w:pPr>
        <w:ind w:firstLine="0"/>
        <w:rPr>
          <w:rtl/>
        </w:rPr>
      </w:pPr>
      <w:r w:rsidRPr="00525644">
        <w:rPr>
          <w:rFonts w:hint="cs"/>
          <w:rtl/>
        </w:rPr>
        <w:t>אורלי פרומן</w:t>
      </w:r>
    </w:p>
    <w:p w:rsidR="00F75A91" w:rsidRPr="00525644" w:rsidRDefault="00F75A91" w:rsidP="00F75A91">
      <w:pPr>
        <w:ind w:firstLine="0"/>
        <w:rPr>
          <w:rtl/>
        </w:rPr>
      </w:pPr>
      <w:r w:rsidRPr="00525644">
        <w:rPr>
          <w:rFonts w:hint="cs"/>
          <w:rtl/>
        </w:rPr>
        <w:lastRenderedPageBreak/>
        <w:t>אנדריי קוזינוב</w:t>
      </w:r>
    </w:p>
    <w:p w:rsidR="00F75A91" w:rsidRPr="00525644" w:rsidRDefault="00F75A91" w:rsidP="00F75A91">
      <w:pPr>
        <w:ind w:firstLine="0"/>
        <w:rPr>
          <w:rtl/>
        </w:rPr>
      </w:pPr>
      <w:r w:rsidRPr="00525644">
        <w:rPr>
          <w:rFonts w:hint="cs"/>
          <w:rtl/>
        </w:rPr>
        <w:t>עידן רול</w:t>
      </w:r>
    </w:p>
    <w:p w:rsidR="002E5E31" w:rsidRPr="000C47F5" w:rsidRDefault="002E5E31" w:rsidP="00DE5B80">
      <w:pPr>
        <w:ind w:firstLine="0"/>
        <w:rPr>
          <w:b/>
          <w:bCs/>
          <w:u w:val="single"/>
          <w:rtl/>
        </w:rPr>
      </w:pPr>
    </w:p>
    <w:p w:rsidR="00E64116" w:rsidRPr="008713A4" w:rsidRDefault="00E64116" w:rsidP="00D40A29">
      <w:pPr>
        <w:ind w:firstLine="0"/>
        <w:outlineLvl w:val="1"/>
        <w:rPr>
          <w:rFonts w:hint="cs"/>
          <w:rtl/>
        </w:rPr>
      </w:pPr>
      <w:r w:rsidRPr="008713A4">
        <w:rPr>
          <w:b/>
          <w:bCs/>
          <w:u w:val="single"/>
          <w:rtl/>
        </w:rPr>
        <w:t>מוזמנים</w:t>
      </w:r>
      <w:r w:rsidRPr="008713A4">
        <w:rPr>
          <w:rFonts w:hint="cs"/>
          <w:b/>
          <w:bCs/>
          <w:u w:val="single"/>
          <w:rtl/>
        </w:rPr>
        <w:t xml:space="preserve">: </w:t>
      </w:r>
    </w:p>
    <w:tbl>
      <w:tblPr>
        <w:tblStyle w:val="aff1"/>
        <w:bidiVisual/>
        <w:tblW w:w="0" w:type="auto"/>
        <w:tblInd w:w="-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58"/>
        <w:gridCol w:w="336"/>
        <w:gridCol w:w="5920"/>
      </w:tblGrid>
      <w:tr w:rsidR="00265826" w:rsidTr="009E7ABD">
        <w:tc>
          <w:tcPr>
            <w:tcW w:w="0" w:type="auto"/>
            <w:shd w:val="clear" w:color="auto" w:fill="auto"/>
          </w:tcPr>
          <w:p w:rsidR="00265826" w:rsidRDefault="00265826" w:rsidP="00DE5B80">
            <w:pPr>
              <w:ind w:firstLine="0"/>
              <w:rPr>
                <w:rtl/>
              </w:rPr>
            </w:pPr>
            <w:r>
              <w:rPr>
                <w:rtl/>
              </w:rPr>
              <w:t>איל זנדברג</w:t>
            </w:r>
          </w:p>
          <w:p w:rsidR="009E7ABD" w:rsidRDefault="009E7ABD" w:rsidP="00DE5B80">
            <w:pPr>
              <w:ind w:firstLine="0"/>
              <w:rPr>
                <w:rtl/>
              </w:rPr>
            </w:pPr>
            <w:r>
              <w:rPr>
                <w:rFonts w:hint="cs"/>
                <w:rtl/>
              </w:rPr>
              <w:t>שמחה רוטמן</w:t>
            </w:r>
          </w:p>
        </w:tc>
        <w:tc>
          <w:tcPr>
            <w:tcW w:w="0" w:type="auto"/>
            <w:shd w:val="clear" w:color="auto" w:fill="auto"/>
          </w:tcPr>
          <w:p w:rsidR="00265826" w:rsidRDefault="00265826" w:rsidP="00DE5B80">
            <w:pPr>
              <w:ind w:firstLine="0"/>
              <w:rPr>
                <w:rtl/>
              </w:rPr>
            </w:pPr>
            <w:r>
              <w:rPr>
                <w:rtl/>
              </w:rPr>
              <w:t>–</w:t>
            </w:r>
          </w:p>
          <w:p w:rsidR="009E7ABD" w:rsidRDefault="009E7ABD" w:rsidP="00DE5B80">
            <w:pPr>
              <w:ind w:firstLine="0"/>
              <w:rPr>
                <w:rtl/>
              </w:rPr>
            </w:pPr>
            <w:r>
              <w:rPr>
                <w:rFonts w:hint="cs"/>
                <w:rtl/>
              </w:rPr>
              <w:t>–</w:t>
            </w:r>
          </w:p>
        </w:tc>
        <w:tc>
          <w:tcPr>
            <w:tcW w:w="0" w:type="auto"/>
            <w:shd w:val="clear" w:color="auto" w:fill="auto"/>
          </w:tcPr>
          <w:p w:rsidR="00265826" w:rsidRDefault="00265826" w:rsidP="00DE5B80">
            <w:pPr>
              <w:ind w:firstLine="0"/>
              <w:rPr>
                <w:rtl/>
              </w:rPr>
            </w:pPr>
            <w:r>
              <w:rPr>
                <w:rtl/>
              </w:rPr>
              <w:t>ראש תחום משפט ציבורי, מחלקת ייעוץ וחקיקה, משרד המשפטים</w:t>
            </w:r>
          </w:p>
          <w:p w:rsidR="009E7ABD" w:rsidRDefault="009E7ABD" w:rsidP="00DE5B80">
            <w:pPr>
              <w:ind w:firstLine="0"/>
              <w:rPr>
                <w:rtl/>
              </w:rPr>
            </w:pPr>
            <w:r>
              <w:rPr>
                <w:rFonts w:hint="cs"/>
                <w:rtl/>
              </w:rPr>
              <w:t>המכון לדמוקרטיה ומשילות</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272F2C" w:rsidP="00D40A29">
      <w:pPr>
        <w:ind w:firstLine="0"/>
        <w:rPr>
          <w:rtl/>
        </w:rPr>
      </w:pPr>
      <w:r>
        <w:rPr>
          <w:rFonts w:hint="cs"/>
          <w:rtl/>
        </w:rPr>
        <w:t>גור בליי</w:t>
      </w:r>
    </w:p>
    <w:p w:rsidR="00272F2C" w:rsidRDefault="00272F2C" w:rsidP="00D40A29">
      <w:pPr>
        <w:ind w:firstLine="0"/>
        <w:rPr>
          <w:rtl/>
        </w:rPr>
      </w:pPr>
      <w:r>
        <w:rPr>
          <w:rFonts w:hint="cs"/>
          <w:rtl/>
        </w:rPr>
        <w:t>אפרת חקאק</w:t>
      </w:r>
    </w:p>
    <w:p w:rsidR="00272F2C" w:rsidRPr="008713A4" w:rsidRDefault="00272F2C" w:rsidP="00D40A29">
      <w:pPr>
        <w:ind w:firstLine="0"/>
      </w:pPr>
      <w:r>
        <w:rPr>
          <w:rFonts w:hint="cs"/>
          <w:rtl/>
        </w:rPr>
        <w:t>אלעזר שטרן</w:t>
      </w:r>
    </w:p>
    <w:p w:rsidR="00E64116" w:rsidRPr="008713A4" w:rsidRDefault="00E64116" w:rsidP="00DE5B80">
      <w:pPr>
        <w:ind w:firstLine="0"/>
        <w:rPr>
          <w:rtl/>
        </w:rPr>
      </w:pPr>
    </w:p>
    <w:p w:rsidR="00E64116" w:rsidRPr="008713A4" w:rsidRDefault="00E64116" w:rsidP="00CD4792">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1D7B74" w:rsidP="00D40A29">
      <w:pPr>
        <w:ind w:firstLine="0"/>
        <w:rPr>
          <w:u w:val="single"/>
        </w:rPr>
      </w:pPr>
      <w:r>
        <w:rPr>
          <w:rtl/>
        </w:rPr>
        <w:t>אסף פרידמן</w:t>
      </w:r>
    </w:p>
    <w:p w:rsidR="00E64116" w:rsidRDefault="00E64116" w:rsidP="00DE5B80">
      <w:pPr>
        <w:ind w:firstLine="0"/>
        <w:rPr>
          <w:rtl/>
        </w:rPr>
      </w:pPr>
    </w:p>
    <w:p w:rsidR="00CD4792" w:rsidRPr="00CD4792" w:rsidRDefault="00CD4792" w:rsidP="00CD4792">
      <w:pPr>
        <w:ind w:firstLine="0"/>
        <w:rPr>
          <w:b/>
          <w:bCs/>
          <w:u w:val="single"/>
        </w:rPr>
      </w:pPr>
      <w:r w:rsidRPr="00CD4792">
        <w:rPr>
          <w:b/>
          <w:bCs/>
          <w:u w:val="single"/>
          <w:rtl/>
        </w:rPr>
        <w:t>סגנית מנהל הוועדה:</w:t>
      </w:r>
    </w:p>
    <w:p w:rsidR="00CD4792" w:rsidRDefault="00CD4792" w:rsidP="00CD4792">
      <w:pPr>
        <w:ind w:firstLine="0"/>
        <w:rPr>
          <w:rtl/>
        </w:rPr>
      </w:pPr>
      <w:r>
        <w:rPr>
          <w:rtl/>
        </w:rPr>
        <w:t>נטלי שלף</w:t>
      </w:r>
    </w:p>
    <w:p w:rsidR="00CD4792" w:rsidRDefault="00CD4792" w:rsidP="00DE5B80">
      <w:pPr>
        <w:ind w:firstLine="0"/>
        <w:rPr>
          <w:rtl/>
        </w:rPr>
      </w:pPr>
    </w:p>
    <w:p w:rsidR="00CD4792" w:rsidRPr="008713A4" w:rsidRDefault="00CD4792"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1D7B74" w:rsidP="008320F6">
      <w:pPr>
        <w:ind w:firstLine="0"/>
        <w:rPr>
          <w:rtl/>
        </w:rPr>
      </w:pPr>
      <w:r>
        <w:rPr>
          <w:rtl/>
        </w:rPr>
        <w:t>אסתר מימון</w:t>
      </w:r>
      <w:r w:rsidR="009E7ABD">
        <w:rPr>
          <w:rFonts w:hint="cs"/>
          <w:rtl/>
        </w:rPr>
        <w:t>;</w:t>
      </w:r>
    </w:p>
    <w:p w:rsidR="00D435F3" w:rsidRDefault="00D435F3" w:rsidP="008320F6">
      <w:pPr>
        <w:ind w:firstLine="0"/>
        <w:rPr>
          <w:rtl/>
        </w:rPr>
      </w:pPr>
      <w:r>
        <w:rPr>
          <w:rFonts w:hint="cs"/>
          <w:rtl/>
        </w:rPr>
        <w:t>יפה קרינצה</w:t>
      </w:r>
      <w:r w:rsidR="009E7ABD">
        <w:rPr>
          <w:rFonts w:hint="cs"/>
          <w:rtl/>
        </w:rPr>
        <w:t>;</w:t>
      </w:r>
    </w:p>
    <w:p w:rsidR="00D435F3" w:rsidRDefault="00D435F3" w:rsidP="008320F6">
      <w:pPr>
        <w:ind w:firstLine="0"/>
        <w:rPr>
          <w:rFonts w:hint="cs"/>
          <w:rtl/>
        </w:rPr>
      </w:pPr>
      <w:r>
        <w:rPr>
          <w:rFonts w:hint="cs"/>
          <w:rtl/>
        </w:rPr>
        <w:t>סיגל גורדון</w:t>
      </w:r>
      <w:r w:rsidR="009E7ABD">
        <w:rPr>
          <w:rFonts w:hint="cs"/>
          <w:rtl/>
        </w:rPr>
        <w:t>;</w:t>
      </w:r>
    </w:p>
    <w:p w:rsidR="009E7ABD" w:rsidRDefault="009E7ABD" w:rsidP="009E7ABD">
      <w:pPr>
        <w:ind w:firstLine="0"/>
        <w:rPr>
          <w:rFonts w:hint="cs"/>
          <w:rtl/>
        </w:rPr>
      </w:pPr>
      <w:r>
        <w:rPr>
          <w:rFonts w:hint="cs"/>
          <w:rtl/>
        </w:rPr>
        <w:t>חפציבה צנעני;</w:t>
      </w:r>
    </w:p>
    <w:p w:rsidR="009E7ABD" w:rsidRDefault="009E7ABD" w:rsidP="008320F6">
      <w:pPr>
        <w:ind w:firstLine="0"/>
        <w:rPr>
          <w:rFonts w:hint="cs"/>
          <w:rtl/>
        </w:rPr>
      </w:pPr>
      <w:r>
        <w:rPr>
          <w:rFonts w:hint="cs"/>
          <w:rtl/>
        </w:rPr>
        <w:t>מוריה אביגד;</w:t>
      </w:r>
    </w:p>
    <w:p w:rsidR="009E7ABD" w:rsidRDefault="009E7ABD" w:rsidP="008320F6">
      <w:pPr>
        <w:ind w:firstLine="0"/>
        <w:rPr>
          <w:rFonts w:hint="cs"/>
          <w:rtl/>
        </w:rPr>
      </w:pPr>
      <w:r>
        <w:rPr>
          <w:rFonts w:hint="cs"/>
          <w:rtl/>
        </w:rPr>
        <w:t>לאה קיקיון;</w:t>
      </w:r>
    </w:p>
    <w:p w:rsidR="009E7ABD" w:rsidRDefault="009E7ABD" w:rsidP="008320F6">
      <w:pPr>
        <w:ind w:firstLine="0"/>
        <w:rPr>
          <w:rFonts w:hint="cs"/>
          <w:rtl/>
        </w:rPr>
      </w:pPr>
      <w:r>
        <w:rPr>
          <w:rFonts w:hint="cs"/>
          <w:rtl/>
        </w:rPr>
        <w:t>רונית יצחק;</w:t>
      </w:r>
    </w:p>
    <w:p w:rsidR="009E7ABD" w:rsidRPr="008713A4" w:rsidRDefault="009E7ABD" w:rsidP="008320F6">
      <w:pPr>
        <w:ind w:firstLine="0"/>
        <w:rPr>
          <w:rtl/>
        </w:rPr>
      </w:pPr>
      <w:r>
        <w:rPr>
          <w:rFonts w:hint="cs"/>
          <w:rtl/>
        </w:rPr>
        <w:t>אור שושני</w:t>
      </w:r>
    </w:p>
    <w:p w:rsidR="001D7B74" w:rsidRDefault="00E64116" w:rsidP="001D7B74">
      <w:pPr>
        <w:bidi w:val="0"/>
        <w:spacing w:line="240" w:lineRule="auto"/>
        <w:ind w:firstLine="0"/>
        <w:jc w:val="left"/>
      </w:pPr>
      <w:r w:rsidRPr="008713A4">
        <w:rPr>
          <w:rtl/>
        </w:rPr>
        <w:br w:type="page"/>
      </w:r>
    </w:p>
    <w:p w:rsidR="00F96C6B" w:rsidRPr="00525644" w:rsidRDefault="00F96C6B" w:rsidP="00F96C6B">
      <w:pPr>
        <w:pStyle w:val="a7"/>
        <w:keepNext/>
        <w:rPr>
          <w:rStyle w:val="TagStyle"/>
          <w:rtl/>
        </w:rPr>
      </w:pPr>
      <w:bookmarkStart w:id="3" w:name="ET_subject_618330_5"/>
      <w:bookmarkStart w:id="4" w:name="ET_subject_618376_3"/>
      <w:r w:rsidRPr="00525644">
        <w:rPr>
          <w:rStyle w:val="TagStyle"/>
          <w:rtl/>
        </w:rPr>
        <w:lastRenderedPageBreak/>
        <w:t xml:space="preserve">&lt;&lt; נושא &gt;&gt; </w:t>
      </w:r>
      <w:r w:rsidRPr="00525644">
        <w:rPr>
          <w:rStyle w:val="TagStyle"/>
          <w:rFonts w:cs="David"/>
          <w:b/>
          <w:color w:val="auto"/>
          <w:bdr w:val="none" w:sz="0" w:space="0" w:color="auto"/>
          <w:rtl/>
        </w:rPr>
        <w:t>הצעת חוק-יסוד: הממשלה (תיקון מס' 9 והוראת שעה) (ממשלת חילופים), פ/280/23 כ/840, הצעת ח"כ איתן גינזבורג</w:t>
      </w:r>
      <w:r w:rsidRPr="00525644">
        <w:rPr>
          <w:rStyle w:val="TagStyle"/>
          <w:rtl/>
        </w:rPr>
        <w:t xml:space="preserve"> &lt;&lt; נושא &gt;&gt;</w:t>
      </w:r>
      <w:bookmarkEnd w:id="3"/>
    </w:p>
    <w:p w:rsidR="00F96C6B" w:rsidRPr="00525644" w:rsidRDefault="00F96C6B" w:rsidP="00F96C6B">
      <w:pPr>
        <w:rPr>
          <w:rtl/>
        </w:rPr>
      </w:pPr>
    </w:p>
    <w:p w:rsidR="007872B4" w:rsidRDefault="001D7B74" w:rsidP="001D7B74">
      <w:pPr>
        <w:pStyle w:val="a7"/>
        <w:keepNext/>
        <w:rPr>
          <w:rtl/>
        </w:rPr>
      </w:pPr>
      <w:r w:rsidRPr="00525644">
        <w:rPr>
          <w:rStyle w:val="TagStyle"/>
          <w:rtl/>
        </w:rPr>
        <w:t xml:space="preserve"> &lt;&lt; נושא &gt;&gt; </w:t>
      </w:r>
      <w:r w:rsidRPr="00525644">
        <w:rPr>
          <w:rtl/>
        </w:rPr>
        <w:t>הצעת חוק ממשלת חילופים (תיקון חקיקה והוראת שעה), התש"ף-2020, פ/280/23 כ/840, הצעת ח"כ איתן גינזבורג</w:t>
      </w:r>
      <w:r w:rsidRPr="00525644">
        <w:rPr>
          <w:rStyle w:val="TagStyle"/>
          <w:rtl/>
        </w:rPr>
        <w:t xml:space="preserve"> &lt;&lt; נושא &gt;&gt;</w:t>
      </w:r>
      <w:r w:rsidRPr="00525644">
        <w:rPr>
          <w:rtl/>
        </w:rPr>
        <w:t xml:space="preserve">   </w:t>
      </w:r>
      <w:bookmarkEnd w:id="4"/>
    </w:p>
    <w:p w:rsidR="009E7ABD" w:rsidRPr="009E7ABD" w:rsidRDefault="009E7ABD" w:rsidP="009E7ABD"/>
    <w:p w:rsidR="00F96C6B" w:rsidRPr="00525644" w:rsidRDefault="00F96C6B" w:rsidP="001D7B74">
      <w:pPr>
        <w:pStyle w:val="af8"/>
        <w:keepNext/>
        <w:rPr>
          <w:rStyle w:val="TagStyle"/>
          <w:rtl/>
        </w:rPr>
      </w:pPr>
      <w:bookmarkStart w:id="5" w:name="ET_yor_5771_4"/>
    </w:p>
    <w:p w:rsidR="001D7B74" w:rsidRPr="00525644" w:rsidRDefault="001D7B74" w:rsidP="001D7B74">
      <w:pPr>
        <w:pStyle w:val="af8"/>
        <w:keepNext/>
        <w:rPr>
          <w:rtl/>
        </w:rPr>
      </w:pPr>
      <w:r w:rsidRPr="00525644">
        <w:rPr>
          <w:rStyle w:val="TagStyle"/>
          <w:rtl/>
        </w:rPr>
        <w:t xml:space="preserve"> &lt;&lt; יור &gt;&gt; </w:t>
      </w:r>
      <w:r w:rsidRPr="00525644">
        <w:rPr>
          <w:rtl/>
        </w:rPr>
        <w:t>היו"ר איתן גינזבורג:</w:t>
      </w:r>
      <w:r w:rsidRPr="00525644">
        <w:rPr>
          <w:rStyle w:val="TagStyle"/>
          <w:rtl/>
        </w:rPr>
        <w:t xml:space="preserve"> &lt;&lt; יור &gt;&gt;</w:t>
      </w:r>
      <w:r w:rsidRPr="00525644">
        <w:rPr>
          <w:rtl/>
        </w:rPr>
        <w:t xml:space="preserve">   </w:t>
      </w:r>
      <w:bookmarkEnd w:id="5"/>
    </w:p>
    <w:p w:rsidR="00F96C6B" w:rsidRPr="00525644" w:rsidRDefault="00F96C6B" w:rsidP="00F96C6B">
      <w:pPr>
        <w:rPr>
          <w:rtl/>
          <w:lang w:eastAsia="he-IL"/>
        </w:rPr>
      </w:pPr>
    </w:p>
    <w:p w:rsidR="00F96C6B" w:rsidRPr="00525644" w:rsidRDefault="00F96C6B" w:rsidP="0077769A">
      <w:pPr>
        <w:rPr>
          <w:rtl/>
          <w:lang w:eastAsia="he-IL"/>
        </w:rPr>
      </w:pPr>
      <w:r w:rsidRPr="00525644">
        <w:rPr>
          <w:rFonts w:hint="cs"/>
          <w:rtl/>
          <w:lang w:eastAsia="he-IL"/>
        </w:rPr>
        <w:t>חברי הכנסת</w:t>
      </w:r>
      <w:r w:rsidR="005F3B6C" w:rsidRPr="00525644">
        <w:rPr>
          <w:rFonts w:hint="cs"/>
          <w:rtl/>
          <w:lang w:eastAsia="he-IL"/>
        </w:rPr>
        <w:t>,</w:t>
      </w:r>
      <w:r w:rsidRPr="00525644">
        <w:rPr>
          <w:rFonts w:hint="cs"/>
          <w:rtl/>
          <w:lang w:eastAsia="he-IL"/>
        </w:rPr>
        <w:t xml:space="preserve"> </w:t>
      </w:r>
      <w:r w:rsidR="0077769A" w:rsidRPr="00525644">
        <w:rPr>
          <w:rFonts w:hint="cs"/>
          <w:rtl/>
          <w:lang w:eastAsia="he-IL"/>
        </w:rPr>
        <w:t>אני</w:t>
      </w:r>
      <w:r w:rsidRPr="00525644">
        <w:rPr>
          <w:rFonts w:hint="cs"/>
          <w:rtl/>
          <w:lang w:eastAsia="he-IL"/>
        </w:rPr>
        <w:t xml:space="preserve"> מתכבד לפתוח את </w:t>
      </w:r>
      <w:r w:rsidR="005F3B6C" w:rsidRPr="00525644">
        <w:rPr>
          <w:rFonts w:hint="cs"/>
          <w:rtl/>
          <w:lang w:eastAsia="he-IL"/>
        </w:rPr>
        <w:t>ה</w:t>
      </w:r>
      <w:r w:rsidRPr="00525644">
        <w:rPr>
          <w:rFonts w:hint="cs"/>
          <w:rtl/>
          <w:lang w:eastAsia="he-IL"/>
        </w:rPr>
        <w:t>ישיב</w:t>
      </w:r>
      <w:r w:rsidR="005F3B6C" w:rsidRPr="00525644">
        <w:rPr>
          <w:rFonts w:hint="cs"/>
          <w:rtl/>
          <w:lang w:eastAsia="he-IL"/>
        </w:rPr>
        <w:t>ה</w:t>
      </w:r>
      <w:r w:rsidRPr="00525644">
        <w:rPr>
          <w:rFonts w:hint="cs"/>
          <w:rtl/>
          <w:lang w:eastAsia="he-IL"/>
        </w:rPr>
        <w:t xml:space="preserve"> </w:t>
      </w:r>
      <w:r w:rsidR="005F3B6C" w:rsidRPr="00525644">
        <w:rPr>
          <w:rFonts w:hint="cs"/>
          <w:rtl/>
          <w:lang w:eastAsia="he-IL"/>
        </w:rPr>
        <w:t xml:space="preserve">של </w:t>
      </w:r>
      <w:r w:rsidRPr="00525644">
        <w:rPr>
          <w:rFonts w:hint="cs"/>
          <w:rtl/>
          <w:lang w:eastAsia="he-IL"/>
        </w:rPr>
        <w:t xml:space="preserve">הוועדה. אנחנו כידוע דנים </w:t>
      </w:r>
      <w:r w:rsidR="005F3B6C" w:rsidRPr="00525644">
        <w:rPr>
          <w:rFonts w:hint="cs"/>
          <w:rtl/>
          <w:lang w:eastAsia="he-IL"/>
        </w:rPr>
        <w:t>ב</w:t>
      </w:r>
      <w:r w:rsidR="005F3B6C" w:rsidRPr="00525644">
        <w:rPr>
          <w:rStyle w:val="TagStyle"/>
          <w:rFonts w:cs="David"/>
          <w:color w:val="auto"/>
          <w:bdr w:val="none" w:sz="0" w:space="0" w:color="auto"/>
          <w:rtl/>
        </w:rPr>
        <w:t>הצעת חוק-יסוד: הממשלה (תיקון מס' 9 והוראת שעה) (ממשלת חילופים)</w:t>
      </w:r>
      <w:r w:rsidR="005F3B6C" w:rsidRPr="00525644">
        <w:rPr>
          <w:rStyle w:val="TagStyle"/>
          <w:rFonts w:cs="David" w:hint="cs"/>
          <w:color w:val="auto"/>
          <w:bdr w:val="none" w:sz="0" w:space="0" w:color="auto"/>
          <w:rtl/>
        </w:rPr>
        <w:t xml:space="preserve"> וב</w:t>
      </w:r>
      <w:r w:rsidR="005F3B6C" w:rsidRPr="00525644">
        <w:rPr>
          <w:rtl/>
          <w:lang w:eastAsia="he-IL"/>
        </w:rPr>
        <w:t>הצעת חוק ממשלת חילופים (תיקון חקיקה והוראת שעה), התש"ף-2020</w:t>
      </w:r>
      <w:r w:rsidR="005F3B6C" w:rsidRPr="00525644">
        <w:rPr>
          <w:rFonts w:hint="cs"/>
          <w:rtl/>
          <w:lang w:eastAsia="he-IL"/>
        </w:rPr>
        <w:t>.</w:t>
      </w:r>
    </w:p>
    <w:p w:rsidR="005F3B6C" w:rsidRPr="00525644" w:rsidRDefault="005F3B6C" w:rsidP="005F3B6C">
      <w:pPr>
        <w:rPr>
          <w:rtl/>
          <w:lang w:eastAsia="he-IL"/>
        </w:rPr>
      </w:pPr>
      <w:bookmarkStart w:id="6" w:name="_ETM_Q1_1372391"/>
      <w:bookmarkStart w:id="7" w:name="_ETM_Q1_1372518"/>
      <w:bookmarkEnd w:id="6"/>
      <w:bookmarkEnd w:id="7"/>
    </w:p>
    <w:p w:rsidR="0077769A" w:rsidRPr="00525644" w:rsidRDefault="00F96C6B" w:rsidP="0077769A">
      <w:pPr>
        <w:rPr>
          <w:rtl/>
          <w:lang w:eastAsia="he-IL"/>
        </w:rPr>
      </w:pPr>
      <w:r w:rsidRPr="00525644">
        <w:rPr>
          <w:rFonts w:hint="cs"/>
          <w:rtl/>
          <w:lang w:eastAsia="he-IL"/>
        </w:rPr>
        <w:t xml:space="preserve">אנחנו נרצה </w:t>
      </w:r>
      <w:r w:rsidR="0077769A" w:rsidRPr="00525644">
        <w:rPr>
          <w:rFonts w:hint="cs"/>
          <w:rtl/>
          <w:lang w:eastAsia="he-IL"/>
        </w:rPr>
        <w:t>לחלק</w:t>
      </w:r>
      <w:r w:rsidRPr="00525644">
        <w:rPr>
          <w:rFonts w:hint="cs"/>
          <w:rtl/>
          <w:lang w:eastAsia="he-IL"/>
        </w:rPr>
        <w:t xml:space="preserve"> את </w:t>
      </w:r>
      <w:r w:rsidR="0077769A" w:rsidRPr="00525644">
        <w:rPr>
          <w:rFonts w:hint="cs"/>
          <w:rtl/>
          <w:lang w:eastAsia="he-IL"/>
        </w:rPr>
        <w:t>הדיון</w:t>
      </w:r>
      <w:r w:rsidRPr="00525644">
        <w:rPr>
          <w:rFonts w:hint="cs"/>
          <w:rtl/>
          <w:lang w:eastAsia="he-IL"/>
        </w:rPr>
        <w:t xml:space="preserve"> לשניים</w:t>
      </w:r>
      <w:r w:rsidR="005F3B6C" w:rsidRPr="00525644">
        <w:rPr>
          <w:rFonts w:hint="cs"/>
          <w:rtl/>
          <w:lang w:eastAsia="he-IL"/>
        </w:rPr>
        <w:t>:</w:t>
      </w:r>
      <w:r w:rsidRPr="00525644">
        <w:rPr>
          <w:rFonts w:hint="cs"/>
          <w:rtl/>
          <w:lang w:eastAsia="he-IL"/>
        </w:rPr>
        <w:t xml:space="preserve"> בחלק הראשון נבקש מגור, לאחר ששלח לנו את עמדותיו, לחלק את זה לסעיפים שעוסקים בעיקר בא</w:t>
      </w:r>
      <w:r w:rsidR="0077769A" w:rsidRPr="00525644">
        <w:rPr>
          <w:rFonts w:hint="cs"/>
          <w:rtl/>
          <w:lang w:eastAsia="he-IL"/>
        </w:rPr>
        <w:t>י</w:t>
      </w:r>
      <w:r w:rsidRPr="00525644">
        <w:rPr>
          <w:rFonts w:hint="cs"/>
          <w:rtl/>
          <w:lang w:eastAsia="he-IL"/>
        </w:rPr>
        <w:t>זונים</w:t>
      </w:r>
      <w:r w:rsidR="005F3B6C" w:rsidRPr="00525644">
        <w:rPr>
          <w:rFonts w:hint="cs"/>
          <w:rtl/>
          <w:lang w:eastAsia="he-IL"/>
        </w:rPr>
        <w:t xml:space="preserve"> בין הצדדים, בין הגושים, בתוך הממשלה, וב</w:t>
      </w:r>
      <w:r w:rsidRPr="00525644">
        <w:rPr>
          <w:rFonts w:hint="cs"/>
          <w:rtl/>
          <w:lang w:eastAsia="he-IL"/>
        </w:rPr>
        <w:t>חלק השני</w:t>
      </w:r>
      <w:r w:rsidR="0077769A" w:rsidRPr="00525644">
        <w:rPr>
          <w:rFonts w:hint="cs"/>
          <w:rtl/>
          <w:lang w:eastAsia="he-IL"/>
        </w:rPr>
        <w:t>,</w:t>
      </w:r>
      <w:r w:rsidRPr="00525644">
        <w:rPr>
          <w:rFonts w:hint="cs"/>
          <w:rtl/>
          <w:lang w:eastAsia="he-IL"/>
        </w:rPr>
        <w:t xml:space="preserve"> לגבי המנגנונים שיוצרים את היציבות שהחוק מציע. </w:t>
      </w:r>
    </w:p>
    <w:p w:rsidR="0077769A" w:rsidRPr="00525644" w:rsidRDefault="0077769A" w:rsidP="0077769A">
      <w:pPr>
        <w:rPr>
          <w:rtl/>
          <w:lang w:eastAsia="he-IL"/>
        </w:rPr>
      </w:pPr>
      <w:bookmarkStart w:id="8" w:name="_ETM_Q1_98624"/>
      <w:bookmarkEnd w:id="8"/>
    </w:p>
    <w:p w:rsidR="00F96C6B" w:rsidRPr="00525644" w:rsidRDefault="00F96C6B" w:rsidP="0077769A">
      <w:pPr>
        <w:rPr>
          <w:rtl/>
          <w:lang w:eastAsia="he-IL"/>
        </w:rPr>
      </w:pPr>
      <w:bookmarkStart w:id="9" w:name="_ETM_Q1_98749"/>
      <w:bookmarkStart w:id="10" w:name="_ETM_Q1_98783"/>
      <w:bookmarkStart w:id="11" w:name="_ETM_Q1_98851"/>
      <w:bookmarkEnd w:id="9"/>
      <w:bookmarkEnd w:id="10"/>
      <w:bookmarkEnd w:id="11"/>
      <w:r w:rsidRPr="00525644">
        <w:rPr>
          <w:rFonts w:hint="cs"/>
          <w:rtl/>
          <w:lang w:eastAsia="he-IL"/>
        </w:rPr>
        <w:t>נעשה את זה בצורה כזאת שגור</w:t>
      </w:r>
      <w:r w:rsidR="005F3B6C" w:rsidRPr="00525644">
        <w:rPr>
          <w:rFonts w:hint="cs"/>
          <w:rtl/>
          <w:lang w:eastAsia="he-IL"/>
        </w:rPr>
        <w:t xml:space="preserve">, </w:t>
      </w:r>
      <w:bookmarkStart w:id="12" w:name="_ETM_Q1_1417707"/>
      <w:bookmarkEnd w:id="12"/>
      <w:r w:rsidR="005F3B6C" w:rsidRPr="00525644">
        <w:rPr>
          <w:rFonts w:hint="cs"/>
          <w:rtl/>
          <w:lang w:eastAsia="he-IL"/>
        </w:rPr>
        <w:t>ראשית,</w:t>
      </w:r>
      <w:r w:rsidRPr="00525644">
        <w:rPr>
          <w:rFonts w:hint="cs"/>
          <w:rtl/>
          <w:lang w:eastAsia="he-IL"/>
        </w:rPr>
        <w:t xml:space="preserve"> יצי</w:t>
      </w:r>
      <w:r w:rsidR="005F3B6C" w:rsidRPr="00525644">
        <w:rPr>
          <w:rFonts w:hint="cs"/>
          <w:rtl/>
          <w:lang w:eastAsia="he-IL"/>
        </w:rPr>
        <w:t>ף</w:t>
      </w:r>
      <w:r w:rsidRPr="00525644">
        <w:rPr>
          <w:rFonts w:hint="cs"/>
          <w:rtl/>
          <w:lang w:eastAsia="he-IL"/>
        </w:rPr>
        <w:t xml:space="preserve"> את הנושאים, כפי ש</w:t>
      </w:r>
      <w:r w:rsidR="005F3B6C" w:rsidRPr="00525644">
        <w:rPr>
          <w:rFonts w:hint="cs"/>
          <w:rtl/>
          <w:lang w:eastAsia="he-IL"/>
        </w:rPr>
        <w:t xml:space="preserve">הוא </w:t>
      </w:r>
      <w:r w:rsidRPr="00525644">
        <w:rPr>
          <w:rFonts w:hint="cs"/>
          <w:rtl/>
          <w:lang w:eastAsia="he-IL"/>
        </w:rPr>
        <w:t>כתב</w:t>
      </w:r>
      <w:r w:rsidR="005F3B6C" w:rsidRPr="00525644">
        <w:rPr>
          <w:rFonts w:hint="cs"/>
          <w:rtl/>
          <w:lang w:eastAsia="he-IL"/>
        </w:rPr>
        <w:t xml:space="preserve"> ל</w:t>
      </w:r>
      <w:r w:rsidRPr="00525644">
        <w:rPr>
          <w:rFonts w:hint="cs"/>
          <w:rtl/>
          <w:lang w:eastAsia="he-IL"/>
        </w:rPr>
        <w:t>נו אותם</w:t>
      </w:r>
      <w:r w:rsidR="005F3B6C" w:rsidRPr="00525644">
        <w:rPr>
          <w:rFonts w:hint="cs"/>
          <w:rtl/>
          <w:lang w:eastAsia="he-IL"/>
        </w:rPr>
        <w:t>,</w:t>
      </w:r>
      <w:r w:rsidRPr="00525644">
        <w:rPr>
          <w:rFonts w:hint="cs"/>
          <w:rtl/>
          <w:lang w:eastAsia="he-IL"/>
        </w:rPr>
        <w:t xml:space="preserve"> ויציף את הקשיים</w:t>
      </w:r>
      <w:r w:rsidR="005F3B6C" w:rsidRPr="00525644">
        <w:rPr>
          <w:rFonts w:hint="cs"/>
          <w:rtl/>
          <w:lang w:eastAsia="he-IL"/>
        </w:rPr>
        <w:t>,</w:t>
      </w:r>
      <w:r w:rsidRPr="00525644">
        <w:rPr>
          <w:rFonts w:hint="cs"/>
          <w:rtl/>
          <w:lang w:eastAsia="he-IL"/>
        </w:rPr>
        <w:t xml:space="preserve"> </w:t>
      </w:r>
      <w:r w:rsidR="005F3B6C" w:rsidRPr="00525644">
        <w:rPr>
          <w:rFonts w:hint="cs"/>
          <w:rtl/>
          <w:lang w:eastAsia="he-IL"/>
        </w:rPr>
        <w:t xml:space="preserve">כפי </w:t>
      </w:r>
      <w:r w:rsidRPr="00525644">
        <w:rPr>
          <w:rFonts w:hint="cs"/>
          <w:rtl/>
          <w:lang w:eastAsia="he-IL"/>
        </w:rPr>
        <w:t>שהוא מזהה</w:t>
      </w:r>
      <w:r w:rsidR="005F3B6C" w:rsidRPr="00525644">
        <w:rPr>
          <w:rFonts w:hint="cs"/>
          <w:rtl/>
          <w:lang w:eastAsia="he-IL"/>
        </w:rPr>
        <w:t xml:space="preserve"> בתוך הצעת החוק, על אף השינויים </w:t>
      </w:r>
      <w:bookmarkStart w:id="13" w:name="_ETM_Q1_1426887"/>
      <w:bookmarkEnd w:id="13"/>
      <w:r w:rsidR="005F3B6C" w:rsidRPr="00525644">
        <w:rPr>
          <w:rFonts w:hint="cs"/>
          <w:rtl/>
          <w:lang w:eastAsia="he-IL"/>
        </w:rPr>
        <w:t xml:space="preserve">שהוכנסו בין הקריאה הטרומית לקריאה הראשונה. </w:t>
      </w:r>
      <w:r w:rsidRPr="00525644">
        <w:rPr>
          <w:rFonts w:hint="cs"/>
          <w:rtl/>
          <w:lang w:eastAsia="he-IL"/>
        </w:rPr>
        <w:t>לאחר מכן נבקש מאבי ניסנקורן</w:t>
      </w:r>
      <w:r w:rsidR="005F3B6C" w:rsidRPr="00525644">
        <w:rPr>
          <w:rFonts w:hint="cs"/>
          <w:rtl/>
          <w:lang w:eastAsia="he-IL"/>
        </w:rPr>
        <w:t>,</w:t>
      </w:r>
      <w:r w:rsidRPr="00525644">
        <w:rPr>
          <w:rFonts w:hint="cs"/>
          <w:rtl/>
          <w:lang w:eastAsia="he-IL"/>
        </w:rPr>
        <w:t xml:space="preserve"> </w:t>
      </w:r>
      <w:r w:rsidR="005F3B6C" w:rsidRPr="00525644">
        <w:rPr>
          <w:rFonts w:hint="cs"/>
          <w:rtl/>
          <w:lang w:eastAsia="he-IL"/>
        </w:rPr>
        <w:t>כ</w:t>
      </w:r>
      <w:r w:rsidRPr="00525644">
        <w:rPr>
          <w:rFonts w:hint="cs"/>
          <w:rtl/>
          <w:lang w:eastAsia="he-IL"/>
        </w:rPr>
        <w:t>אחד ממציעי החוק</w:t>
      </w:r>
      <w:r w:rsidR="0077769A" w:rsidRPr="00525644">
        <w:rPr>
          <w:rFonts w:hint="cs"/>
          <w:rtl/>
          <w:lang w:eastAsia="he-IL"/>
        </w:rPr>
        <w:t>,</w:t>
      </w:r>
      <w:r w:rsidR="005F3B6C" w:rsidRPr="00525644">
        <w:rPr>
          <w:rFonts w:hint="cs"/>
          <w:rtl/>
          <w:lang w:eastAsia="he-IL"/>
        </w:rPr>
        <w:t xml:space="preserve"> להשיב על </w:t>
      </w:r>
      <w:bookmarkStart w:id="14" w:name="_ETM_Q1_1435539"/>
      <w:bookmarkEnd w:id="14"/>
      <w:r w:rsidR="005F3B6C" w:rsidRPr="00525644">
        <w:rPr>
          <w:rFonts w:hint="cs"/>
          <w:rtl/>
          <w:lang w:eastAsia="he-IL"/>
        </w:rPr>
        <w:t>הדברים, לדבר על הרציונל של הנושאים</w:t>
      </w:r>
      <w:r w:rsidR="0077769A" w:rsidRPr="00525644">
        <w:rPr>
          <w:rFonts w:hint="cs"/>
          <w:rtl/>
          <w:lang w:eastAsia="he-IL"/>
        </w:rPr>
        <w:t>.</w:t>
      </w:r>
      <w:r w:rsidR="005F3B6C" w:rsidRPr="00525644">
        <w:rPr>
          <w:rFonts w:hint="cs"/>
          <w:rtl/>
          <w:lang w:eastAsia="he-IL"/>
        </w:rPr>
        <w:t xml:space="preserve"> ואז נפתח את זה </w:t>
      </w:r>
      <w:bookmarkStart w:id="15" w:name="_ETM_Q1_1438883"/>
      <w:bookmarkEnd w:id="15"/>
      <w:r w:rsidR="005F3B6C" w:rsidRPr="00525644">
        <w:rPr>
          <w:rFonts w:hint="cs"/>
          <w:rtl/>
          <w:lang w:eastAsia="he-IL"/>
        </w:rPr>
        <w:t>לדיון ש</w:t>
      </w:r>
      <w:r w:rsidRPr="00525644">
        <w:rPr>
          <w:rFonts w:hint="cs"/>
          <w:rtl/>
          <w:lang w:eastAsia="he-IL"/>
        </w:rPr>
        <w:t xml:space="preserve">ל החברים, כדי לראות איך אפשר להתייחס, להוסיף דברים ואולי </w:t>
      </w:r>
      <w:r w:rsidR="0077769A" w:rsidRPr="00525644">
        <w:rPr>
          <w:rFonts w:hint="cs"/>
          <w:rtl/>
          <w:lang w:eastAsia="he-IL"/>
        </w:rPr>
        <w:t xml:space="preserve">תוך כדי </w:t>
      </w:r>
      <w:r w:rsidR="005F3B6C" w:rsidRPr="00525644">
        <w:rPr>
          <w:rFonts w:hint="cs"/>
          <w:rtl/>
          <w:lang w:eastAsia="he-IL"/>
        </w:rPr>
        <w:t>גם לתקן, כדי שהדברים יהיו מסודרים.</w:t>
      </w:r>
      <w:bookmarkStart w:id="16" w:name="_ETM_Q1_1447783"/>
      <w:bookmarkEnd w:id="16"/>
    </w:p>
    <w:p w:rsidR="005F3B6C" w:rsidRPr="00525644" w:rsidRDefault="005F3B6C" w:rsidP="005F3B6C">
      <w:pPr>
        <w:rPr>
          <w:rtl/>
          <w:lang w:eastAsia="he-IL"/>
        </w:rPr>
      </w:pPr>
      <w:bookmarkStart w:id="17" w:name="_ETM_Q1_1447941"/>
      <w:bookmarkEnd w:id="17"/>
    </w:p>
    <w:p w:rsidR="00F96C6B" w:rsidRPr="00525644" w:rsidRDefault="00F96C6B" w:rsidP="00F96C6B">
      <w:pPr>
        <w:pStyle w:val="a5"/>
        <w:keepNext/>
        <w:rPr>
          <w:rtl/>
        </w:rPr>
      </w:pPr>
      <w:bookmarkStart w:id="18" w:name="ET_speaker_5933_6"/>
      <w:r w:rsidRPr="00525644">
        <w:rPr>
          <w:rStyle w:val="TagStyle"/>
          <w:rtl/>
        </w:rPr>
        <w:t xml:space="preserve"> &lt;&lt; דובר &gt;&gt; </w:t>
      </w:r>
      <w:r w:rsidRPr="00525644">
        <w:rPr>
          <w:rtl/>
        </w:rPr>
        <w:t>קארין אלהרר (יש עתיד-תל"ם):</w:t>
      </w:r>
      <w:r w:rsidRPr="00525644">
        <w:rPr>
          <w:rStyle w:val="TagStyle"/>
          <w:rtl/>
        </w:rPr>
        <w:t xml:space="preserve"> &lt;&lt; דובר &gt;&gt;</w:t>
      </w:r>
      <w:r w:rsidRPr="00525644">
        <w:rPr>
          <w:rtl/>
        </w:rPr>
        <w:t xml:space="preserve">   </w:t>
      </w:r>
      <w:bookmarkEnd w:id="18"/>
    </w:p>
    <w:p w:rsidR="00F96C6B" w:rsidRPr="00525644" w:rsidRDefault="00F96C6B" w:rsidP="00F96C6B">
      <w:pPr>
        <w:pStyle w:val="KeepWithNext"/>
        <w:rPr>
          <w:rtl/>
          <w:lang w:eastAsia="he-IL"/>
        </w:rPr>
      </w:pPr>
    </w:p>
    <w:p w:rsidR="00F96C6B" w:rsidRPr="00525644" w:rsidRDefault="0077769A" w:rsidP="00F96C6B">
      <w:pPr>
        <w:rPr>
          <w:rtl/>
          <w:lang w:eastAsia="he-IL"/>
        </w:rPr>
      </w:pPr>
      <w:r w:rsidRPr="00525644">
        <w:rPr>
          <w:rFonts w:hint="cs"/>
          <w:rtl/>
          <w:lang w:eastAsia="he-IL"/>
        </w:rPr>
        <w:t>הצעה לסדר בבקשה.</w:t>
      </w:r>
    </w:p>
    <w:p w:rsidR="00F96C6B" w:rsidRPr="00525644" w:rsidRDefault="00F96C6B" w:rsidP="00F96C6B">
      <w:pPr>
        <w:rPr>
          <w:rtl/>
          <w:lang w:eastAsia="he-IL"/>
        </w:rPr>
      </w:pPr>
    </w:p>
    <w:p w:rsidR="00F96C6B" w:rsidRPr="00525644" w:rsidRDefault="00F96C6B" w:rsidP="00F96C6B">
      <w:pPr>
        <w:pStyle w:val="af8"/>
        <w:keepNext/>
      </w:pPr>
      <w:bookmarkStart w:id="19" w:name="ET_yor_5771_7"/>
      <w:r w:rsidRPr="00525644">
        <w:rPr>
          <w:rStyle w:val="TagStyle"/>
          <w:rtl/>
        </w:rPr>
        <w:t xml:space="preserve"> &lt;&lt; יור &gt;&gt; </w:t>
      </w:r>
      <w:r w:rsidRPr="00525644">
        <w:rPr>
          <w:rtl/>
        </w:rPr>
        <w:t>היו"ר איתן גינזבורג:</w:t>
      </w:r>
      <w:r w:rsidRPr="00525644">
        <w:rPr>
          <w:rStyle w:val="TagStyle"/>
          <w:rtl/>
        </w:rPr>
        <w:t xml:space="preserve"> &lt;&lt; יור &gt;&gt;</w:t>
      </w:r>
      <w:r w:rsidRPr="00525644">
        <w:rPr>
          <w:rtl/>
        </w:rPr>
        <w:t xml:space="preserve">   </w:t>
      </w:r>
      <w:bookmarkEnd w:id="19"/>
    </w:p>
    <w:p w:rsidR="00F96C6B" w:rsidRPr="00525644" w:rsidRDefault="00F96C6B" w:rsidP="00F96C6B">
      <w:pPr>
        <w:pStyle w:val="KeepWithNext"/>
        <w:rPr>
          <w:rtl/>
          <w:lang w:eastAsia="he-IL"/>
        </w:rPr>
      </w:pPr>
    </w:p>
    <w:p w:rsidR="005F3B6C" w:rsidRDefault="005F3B6C" w:rsidP="005F3B6C">
      <w:pPr>
        <w:rPr>
          <w:rtl/>
          <w:lang w:eastAsia="he-IL"/>
        </w:rPr>
      </w:pPr>
      <w:r w:rsidRPr="00525644">
        <w:rPr>
          <w:rFonts w:hint="cs"/>
          <w:rtl/>
          <w:lang w:eastAsia="he-IL"/>
        </w:rPr>
        <w:t xml:space="preserve">רק שנייה. נעשה </w:t>
      </w:r>
      <w:bookmarkStart w:id="20" w:name="_ETM_Q1_1454176"/>
      <w:bookmarkEnd w:id="20"/>
      <w:r w:rsidRPr="00525644">
        <w:rPr>
          <w:rFonts w:hint="cs"/>
          <w:rtl/>
          <w:lang w:eastAsia="he-IL"/>
        </w:rPr>
        <w:t xml:space="preserve">את זה </w:t>
      </w:r>
      <w:r w:rsidR="00F96C6B" w:rsidRPr="00525644">
        <w:rPr>
          <w:rFonts w:hint="cs"/>
          <w:rtl/>
          <w:lang w:eastAsia="he-IL"/>
        </w:rPr>
        <w:t>שוב</w:t>
      </w:r>
      <w:r w:rsidRPr="00525644">
        <w:rPr>
          <w:rFonts w:hint="cs"/>
          <w:rtl/>
          <w:lang w:eastAsia="he-IL"/>
        </w:rPr>
        <w:t xml:space="preserve"> עם אותם מנגנונים שדיבר עליהם גור גם </w:t>
      </w:r>
      <w:bookmarkStart w:id="21" w:name="_ETM_Q1_1457951"/>
      <w:bookmarkEnd w:id="21"/>
      <w:r w:rsidRPr="00525644">
        <w:rPr>
          <w:rFonts w:hint="cs"/>
          <w:rtl/>
          <w:lang w:eastAsia="he-IL"/>
        </w:rPr>
        <w:t>במסמך שלו.</w:t>
      </w:r>
    </w:p>
    <w:p w:rsidR="009E7ABD" w:rsidRPr="00525644" w:rsidRDefault="009E7ABD" w:rsidP="005F3B6C">
      <w:pPr>
        <w:rPr>
          <w:rtl/>
          <w:lang w:eastAsia="he-IL"/>
        </w:rPr>
      </w:pPr>
    </w:p>
    <w:p w:rsidR="005F3B6C" w:rsidRPr="00525644" w:rsidRDefault="005F3B6C" w:rsidP="005F3B6C">
      <w:pPr>
        <w:pStyle w:val="a5"/>
        <w:keepNext/>
        <w:rPr>
          <w:rStyle w:val="TagStyle"/>
          <w:rtl/>
        </w:rPr>
      </w:pPr>
      <w:bookmarkStart w:id="22" w:name="_ETM_Q1_1463637"/>
      <w:bookmarkStart w:id="23" w:name="_ETM_Q1_1463750"/>
      <w:bookmarkStart w:id="24" w:name="_ETM_Q1_1459716"/>
      <w:bookmarkStart w:id="25" w:name="ET_speaker_5934_196"/>
      <w:bookmarkEnd w:id="22"/>
      <w:bookmarkEnd w:id="23"/>
      <w:bookmarkEnd w:id="24"/>
    </w:p>
    <w:p w:rsidR="005F3B6C" w:rsidRPr="00525644" w:rsidRDefault="005F3B6C" w:rsidP="005F3B6C">
      <w:pPr>
        <w:pStyle w:val="a5"/>
        <w:keepNext/>
        <w:rPr>
          <w:rtl/>
        </w:rPr>
      </w:pPr>
      <w:bookmarkStart w:id="26" w:name="_ETM_Q1_1461396"/>
      <w:bookmarkStart w:id="27" w:name="_ETM_Q1_1461543"/>
      <w:bookmarkEnd w:id="26"/>
      <w:bookmarkEnd w:id="27"/>
      <w:r w:rsidRPr="00525644">
        <w:rPr>
          <w:rStyle w:val="TagStyle"/>
          <w:rtl/>
        </w:rPr>
        <w:t xml:space="preserve"> &lt;&lt; דובר &gt;&gt; </w:t>
      </w:r>
      <w:r w:rsidRPr="00525644">
        <w:rPr>
          <w:rtl/>
        </w:rPr>
        <w:t>אלעזר שטרן (יש עתיד-תל"ם):</w:t>
      </w:r>
      <w:r w:rsidRPr="00525644">
        <w:rPr>
          <w:rStyle w:val="TagStyle"/>
          <w:rtl/>
        </w:rPr>
        <w:t xml:space="preserve"> &lt;&lt; דובר &gt;&gt;</w:t>
      </w:r>
      <w:r w:rsidRPr="00525644">
        <w:rPr>
          <w:rtl/>
        </w:rPr>
        <w:t xml:space="preserve">   </w:t>
      </w:r>
      <w:bookmarkEnd w:id="25"/>
    </w:p>
    <w:p w:rsidR="005F3B6C" w:rsidRPr="00525644" w:rsidRDefault="005F3B6C" w:rsidP="005F3B6C">
      <w:pPr>
        <w:pStyle w:val="KeepWithNext"/>
        <w:rPr>
          <w:rtl/>
        </w:rPr>
      </w:pPr>
    </w:p>
    <w:p w:rsidR="00F96C6B" w:rsidRPr="00525644" w:rsidRDefault="005F3B6C" w:rsidP="005F3B6C">
      <w:pPr>
        <w:rPr>
          <w:rtl/>
        </w:rPr>
      </w:pPr>
      <w:bookmarkStart w:id="28" w:name="_ETM_Q1_1460750"/>
      <w:bookmarkStart w:id="29" w:name="_ETM_Q1_1460791"/>
      <w:bookmarkEnd w:id="28"/>
      <w:bookmarkEnd w:id="29"/>
      <w:r w:rsidRPr="00525644">
        <w:rPr>
          <w:rFonts w:hint="cs"/>
          <w:rtl/>
        </w:rPr>
        <w:t>עד מתי הדיון היום?</w:t>
      </w:r>
    </w:p>
    <w:p w:rsidR="005F3B6C" w:rsidRPr="00525644" w:rsidRDefault="005F3B6C" w:rsidP="005F3B6C">
      <w:pPr>
        <w:rPr>
          <w:rtl/>
        </w:rPr>
      </w:pPr>
      <w:bookmarkStart w:id="30" w:name="_ETM_Q1_1460004"/>
      <w:bookmarkStart w:id="31" w:name="_ETM_Q1_1460099"/>
      <w:bookmarkEnd w:id="30"/>
      <w:bookmarkEnd w:id="31"/>
    </w:p>
    <w:p w:rsidR="005F3B6C" w:rsidRPr="00525644" w:rsidRDefault="005F3B6C" w:rsidP="005F3B6C">
      <w:pPr>
        <w:pStyle w:val="a5"/>
        <w:keepNext/>
        <w:rPr>
          <w:rtl/>
        </w:rPr>
      </w:pPr>
      <w:bookmarkStart w:id="32" w:name="_ETM_Q1_1461239"/>
      <w:bookmarkStart w:id="33" w:name="_ETM_Q1_1461319"/>
      <w:bookmarkStart w:id="34" w:name="_ETM_Q1_1462302"/>
      <w:bookmarkStart w:id="35" w:name="ET_speaker_5933_197"/>
      <w:bookmarkEnd w:id="32"/>
      <w:bookmarkEnd w:id="33"/>
      <w:bookmarkEnd w:id="34"/>
      <w:r w:rsidRPr="00525644">
        <w:rPr>
          <w:rStyle w:val="TagStyle"/>
          <w:rtl/>
        </w:rPr>
        <w:t xml:space="preserve"> &lt;&lt; דובר &gt;&gt; </w:t>
      </w:r>
      <w:r w:rsidRPr="00525644">
        <w:rPr>
          <w:rtl/>
        </w:rPr>
        <w:t>קארין אלהרר (יש עתיד-תל"ם):</w:t>
      </w:r>
      <w:r w:rsidRPr="00525644">
        <w:rPr>
          <w:rStyle w:val="TagStyle"/>
          <w:rtl/>
        </w:rPr>
        <w:t xml:space="preserve"> &lt;&lt; דובר &gt;&gt;</w:t>
      </w:r>
      <w:r w:rsidRPr="00525644">
        <w:rPr>
          <w:rtl/>
        </w:rPr>
        <w:t xml:space="preserve">   </w:t>
      </w:r>
      <w:bookmarkEnd w:id="35"/>
    </w:p>
    <w:p w:rsidR="005F3B6C" w:rsidRPr="00525644" w:rsidRDefault="005F3B6C" w:rsidP="005F3B6C">
      <w:pPr>
        <w:pStyle w:val="KeepWithNext"/>
        <w:rPr>
          <w:rtl/>
          <w:lang w:eastAsia="he-IL"/>
        </w:rPr>
      </w:pPr>
    </w:p>
    <w:p w:rsidR="005F3B6C" w:rsidRPr="00525644" w:rsidRDefault="005F3B6C" w:rsidP="005F3B6C">
      <w:pPr>
        <w:rPr>
          <w:rtl/>
          <w:lang w:eastAsia="he-IL"/>
        </w:rPr>
      </w:pPr>
      <w:bookmarkStart w:id="36" w:name="_ETM_Q1_1462921"/>
      <w:bookmarkStart w:id="37" w:name="_ETM_Q1_1462988"/>
      <w:bookmarkEnd w:id="36"/>
      <w:bookmarkEnd w:id="37"/>
      <w:r w:rsidRPr="00525644">
        <w:rPr>
          <w:rFonts w:hint="cs"/>
          <w:rtl/>
          <w:lang w:eastAsia="he-IL"/>
        </w:rPr>
        <w:t>זו הצעה לסדר שלי.</w:t>
      </w:r>
    </w:p>
    <w:p w:rsidR="005F3B6C" w:rsidRPr="00525644" w:rsidRDefault="005F3B6C" w:rsidP="005F3B6C">
      <w:pPr>
        <w:rPr>
          <w:rtl/>
          <w:lang w:eastAsia="he-IL"/>
        </w:rPr>
      </w:pPr>
      <w:bookmarkStart w:id="38" w:name="_ETM_Q1_1466798"/>
      <w:bookmarkStart w:id="39" w:name="_ETM_Q1_1466894"/>
      <w:bookmarkEnd w:id="38"/>
      <w:bookmarkEnd w:id="39"/>
    </w:p>
    <w:p w:rsidR="005F3B6C" w:rsidRPr="00525644" w:rsidRDefault="005F3B6C" w:rsidP="005F3B6C">
      <w:pPr>
        <w:pStyle w:val="af8"/>
        <w:keepNext/>
        <w:rPr>
          <w:rtl/>
        </w:rPr>
      </w:pPr>
      <w:bookmarkStart w:id="40" w:name="_ETM_Q1_1466990"/>
      <w:bookmarkStart w:id="41" w:name="_ETM_Q1_1467104"/>
      <w:bookmarkStart w:id="42" w:name="ET_yor_5771_198"/>
      <w:bookmarkEnd w:id="40"/>
      <w:bookmarkEnd w:id="41"/>
      <w:r w:rsidRPr="00525644">
        <w:rPr>
          <w:rStyle w:val="TagStyle"/>
          <w:rtl/>
        </w:rPr>
        <w:t xml:space="preserve"> &lt;&lt; יור &gt;&gt; </w:t>
      </w:r>
      <w:r w:rsidRPr="00525644">
        <w:rPr>
          <w:rtl/>
        </w:rPr>
        <w:t>היו"ר איתן גינזבורג:</w:t>
      </w:r>
      <w:r w:rsidRPr="00525644">
        <w:rPr>
          <w:rStyle w:val="TagStyle"/>
          <w:rtl/>
        </w:rPr>
        <w:t xml:space="preserve"> &lt;&lt; יור &gt;&gt;</w:t>
      </w:r>
      <w:r w:rsidRPr="00525644">
        <w:rPr>
          <w:rtl/>
        </w:rPr>
        <w:t xml:space="preserve">   </w:t>
      </w:r>
      <w:bookmarkEnd w:id="42"/>
    </w:p>
    <w:p w:rsidR="005F3B6C" w:rsidRPr="00525644" w:rsidRDefault="005F3B6C" w:rsidP="005F3B6C">
      <w:pPr>
        <w:pStyle w:val="KeepWithNext"/>
        <w:rPr>
          <w:rtl/>
          <w:lang w:eastAsia="he-IL"/>
        </w:rPr>
      </w:pPr>
    </w:p>
    <w:p w:rsidR="00F96C6B" w:rsidRPr="00525644" w:rsidRDefault="00F96C6B" w:rsidP="005F3B6C">
      <w:pPr>
        <w:rPr>
          <w:rtl/>
          <w:lang w:eastAsia="he-IL"/>
        </w:rPr>
      </w:pPr>
      <w:bookmarkStart w:id="43" w:name="_ETM_Q1_1469075"/>
      <w:bookmarkEnd w:id="43"/>
      <w:r w:rsidRPr="00525644">
        <w:rPr>
          <w:rFonts w:hint="cs"/>
          <w:rtl/>
          <w:lang w:eastAsia="he-IL"/>
        </w:rPr>
        <w:t>אני מתכוון לקיים דיון שימצה את הסעיפים</w:t>
      </w:r>
      <w:r w:rsidR="005F3B6C" w:rsidRPr="00525644">
        <w:rPr>
          <w:rFonts w:hint="cs"/>
          <w:rtl/>
          <w:lang w:eastAsia="he-IL"/>
        </w:rPr>
        <w:t>,</w:t>
      </w:r>
      <w:r w:rsidRPr="00525644">
        <w:rPr>
          <w:rFonts w:hint="cs"/>
          <w:rtl/>
          <w:lang w:eastAsia="he-IL"/>
        </w:rPr>
        <w:t xml:space="preserve"> ככל שניתן</w:t>
      </w:r>
      <w:r w:rsidR="005F3B6C" w:rsidRPr="00525644">
        <w:rPr>
          <w:rFonts w:hint="cs"/>
          <w:rtl/>
          <w:lang w:eastAsia="he-IL"/>
        </w:rPr>
        <w:t xml:space="preserve">. לא הקצבתי </w:t>
      </w:r>
      <w:bookmarkStart w:id="44" w:name="_ETM_Q1_1480254"/>
      <w:bookmarkEnd w:id="44"/>
      <w:r w:rsidR="005F3B6C" w:rsidRPr="00525644">
        <w:rPr>
          <w:rFonts w:hint="cs"/>
          <w:rtl/>
          <w:lang w:eastAsia="he-IL"/>
        </w:rPr>
        <w:t xml:space="preserve">לזה שעה מסוימת. אני רוצה שנעשה דיון מעמיק, שניתן לכולם </w:t>
      </w:r>
      <w:bookmarkStart w:id="45" w:name="_ETM_Q1_1484069"/>
      <w:bookmarkEnd w:id="45"/>
      <w:r w:rsidR="005F3B6C" w:rsidRPr="00525644">
        <w:rPr>
          <w:rFonts w:hint="cs"/>
          <w:rtl/>
          <w:lang w:eastAsia="he-IL"/>
        </w:rPr>
        <w:t xml:space="preserve">לדבר ולהתבטא, ולכן לא קצבתי שעת סיום ומועד סיום לישיבה </w:t>
      </w:r>
      <w:bookmarkStart w:id="46" w:name="_ETM_Q1_1488720"/>
      <w:bookmarkEnd w:id="46"/>
      <w:r w:rsidR="005F3B6C" w:rsidRPr="00525644">
        <w:rPr>
          <w:rFonts w:hint="cs"/>
          <w:rtl/>
          <w:lang w:eastAsia="he-IL"/>
        </w:rPr>
        <w:t xml:space="preserve">הזאת. </w:t>
      </w:r>
      <w:r w:rsidRPr="00525644">
        <w:rPr>
          <w:rFonts w:hint="cs"/>
          <w:rtl/>
          <w:lang w:eastAsia="he-IL"/>
        </w:rPr>
        <w:t>אני מקווה שיהיה דיון ענייני וטוב וניקח</w:t>
      </w:r>
      <w:r w:rsidR="005F3B6C" w:rsidRPr="00525644">
        <w:rPr>
          <w:rFonts w:hint="cs"/>
          <w:rtl/>
          <w:lang w:eastAsia="he-IL"/>
        </w:rPr>
        <w:t xml:space="preserve"> את הזמן כדי לשבת כמו שצריך.</w:t>
      </w:r>
    </w:p>
    <w:p w:rsidR="00F96C6B" w:rsidRPr="00525644" w:rsidRDefault="00F96C6B" w:rsidP="00F96C6B">
      <w:pPr>
        <w:rPr>
          <w:rtl/>
          <w:lang w:eastAsia="he-IL"/>
        </w:rPr>
      </w:pPr>
    </w:p>
    <w:p w:rsidR="00F96C6B" w:rsidRPr="00525644" w:rsidRDefault="00F96C6B" w:rsidP="00F96C6B">
      <w:pPr>
        <w:pStyle w:val="a5"/>
        <w:keepNext/>
        <w:rPr>
          <w:rtl/>
        </w:rPr>
      </w:pPr>
      <w:bookmarkStart w:id="47" w:name="ET_speaker_5934_9"/>
      <w:r w:rsidRPr="00525644">
        <w:rPr>
          <w:rStyle w:val="TagStyle"/>
          <w:rtl/>
        </w:rPr>
        <w:t xml:space="preserve"> &lt;&lt; דובר &gt;&gt; </w:t>
      </w:r>
      <w:r w:rsidRPr="00525644">
        <w:rPr>
          <w:rtl/>
        </w:rPr>
        <w:t>אלעזר שטרן (יש עתיד-תל"ם):</w:t>
      </w:r>
      <w:r w:rsidRPr="00525644">
        <w:rPr>
          <w:rStyle w:val="TagStyle"/>
          <w:rtl/>
        </w:rPr>
        <w:t xml:space="preserve"> &lt;&lt; דובר &gt;&gt;</w:t>
      </w:r>
      <w:r w:rsidRPr="00525644">
        <w:rPr>
          <w:rtl/>
        </w:rPr>
        <w:t xml:space="preserve">   </w:t>
      </w:r>
      <w:bookmarkEnd w:id="47"/>
    </w:p>
    <w:p w:rsidR="00F96C6B" w:rsidRPr="00525644" w:rsidRDefault="00F96C6B" w:rsidP="00F96C6B">
      <w:pPr>
        <w:pStyle w:val="KeepWithNext"/>
        <w:rPr>
          <w:rtl/>
          <w:lang w:eastAsia="he-IL"/>
        </w:rPr>
      </w:pPr>
    </w:p>
    <w:p w:rsidR="00F96C6B" w:rsidRPr="00525644" w:rsidRDefault="00F96C6B" w:rsidP="0077769A">
      <w:pPr>
        <w:rPr>
          <w:rtl/>
          <w:lang w:eastAsia="he-IL"/>
        </w:rPr>
      </w:pPr>
      <w:r w:rsidRPr="00525644">
        <w:rPr>
          <w:rFonts w:hint="cs"/>
          <w:rtl/>
          <w:lang w:eastAsia="he-IL"/>
        </w:rPr>
        <w:t>- - -</w:t>
      </w:r>
      <w:r w:rsidR="005F3B6C" w:rsidRPr="00525644">
        <w:rPr>
          <w:rFonts w:hint="cs"/>
          <w:rtl/>
          <w:lang w:eastAsia="he-IL"/>
        </w:rPr>
        <w:t xml:space="preserve"> פרשת אחרי מות קדושים</w:t>
      </w:r>
      <w:r w:rsidR="0077769A" w:rsidRPr="00525644">
        <w:rPr>
          <w:rFonts w:hint="cs"/>
          <w:rtl/>
          <w:lang w:eastAsia="he-IL"/>
        </w:rPr>
        <w:t>. הסתכלת מתי הדלקת נרות מחר</w:t>
      </w:r>
      <w:r w:rsidR="005F3B6C" w:rsidRPr="00525644">
        <w:rPr>
          <w:rFonts w:hint="cs"/>
          <w:rtl/>
          <w:lang w:eastAsia="he-IL"/>
        </w:rPr>
        <w:t xml:space="preserve"> - - -</w:t>
      </w:r>
    </w:p>
    <w:p w:rsidR="005F3B6C" w:rsidRPr="00525644" w:rsidRDefault="005F3B6C" w:rsidP="00F96C6B">
      <w:pPr>
        <w:rPr>
          <w:rtl/>
          <w:lang w:eastAsia="he-IL"/>
        </w:rPr>
      </w:pPr>
      <w:bookmarkStart w:id="48" w:name="_ETM_Q1_1500628"/>
      <w:bookmarkStart w:id="49" w:name="_ETM_Q1_1500718"/>
      <w:bookmarkEnd w:id="48"/>
      <w:bookmarkEnd w:id="49"/>
    </w:p>
    <w:p w:rsidR="005F3B6C" w:rsidRPr="00525644" w:rsidRDefault="005F3B6C" w:rsidP="005F3B6C">
      <w:pPr>
        <w:pStyle w:val="af8"/>
        <w:keepNext/>
        <w:rPr>
          <w:rtl/>
        </w:rPr>
      </w:pPr>
      <w:bookmarkStart w:id="50" w:name="ET_yor_5771_199"/>
      <w:r w:rsidRPr="00525644">
        <w:rPr>
          <w:rStyle w:val="TagStyle"/>
          <w:rtl/>
        </w:rPr>
        <w:t xml:space="preserve"> &lt;&lt; יור &gt;&gt; </w:t>
      </w:r>
      <w:r w:rsidRPr="00525644">
        <w:rPr>
          <w:rtl/>
        </w:rPr>
        <w:t>היו"ר איתן גינזבורג:</w:t>
      </w:r>
      <w:r w:rsidRPr="00525644">
        <w:rPr>
          <w:rStyle w:val="TagStyle"/>
          <w:rtl/>
        </w:rPr>
        <w:t xml:space="preserve"> &lt;&lt; יור &gt;&gt;</w:t>
      </w:r>
      <w:r w:rsidRPr="00525644">
        <w:rPr>
          <w:rtl/>
        </w:rPr>
        <w:t xml:space="preserve">   </w:t>
      </w:r>
      <w:bookmarkEnd w:id="50"/>
    </w:p>
    <w:p w:rsidR="005F3B6C" w:rsidRPr="00525644" w:rsidRDefault="005F3B6C" w:rsidP="005F3B6C">
      <w:pPr>
        <w:pStyle w:val="KeepWithNext"/>
        <w:rPr>
          <w:rtl/>
          <w:lang w:eastAsia="he-IL"/>
        </w:rPr>
      </w:pPr>
    </w:p>
    <w:p w:rsidR="005F3B6C" w:rsidRPr="00525644" w:rsidRDefault="005F3B6C" w:rsidP="005F3B6C">
      <w:pPr>
        <w:rPr>
          <w:rtl/>
          <w:lang w:eastAsia="he-IL"/>
        </w:rPr>
      </w:pPr>
      <w:bookmarkStart w:id="51" w:name="_ETM_Q1_1499446"/>
      <w:bookmarkEnd w:id="51"/>
      <w:r w:rsidRPr="00525644">
        <w:rPr>
          <w:rFonts w:hint="cs"/>
          <w:rtl/>
          <w:lang w:eastAsia="he-IL"/>
        </w:rPr>
        <w:t xml:space="preserve">אני מבטיח שזה יהיה הרבה הרבה </w:t>
      </w:r>
      <w:bookmarkStart w:id="52" w:name="_ETM_Q1_1501428"/>
      <w:bookmarkEnd w:id="52"/>
      <w:r w:rsidRPr="00525644">
        <w:rPr>
          <w:rFonts w:hint="cs"/>
          <w:rtl/>
          <w:lang w:eastAsia="he-IL"/>
        </w:rPr>
        <w:t>הרבה</w:t>
      </w:r>
      <w:r w:rsidR="0077769A" w:rsidRPr="00525644">
        <w:rPr>
          <w:rFonts w:hint="cs"/>
          <w:rtl/>
          <w:lang w:eastAsia="he-IL"/>
        </w:rPr>
        <w:t xml:space="preserve"> הרבה</w:t>
      </w:r>
      <w:r w:rsidRPr="00525644">
        <w:rPr>
          <w:rFonts w:hint="cs"/>
          <w:rtl/>
          <w:lang w:eastAsia="he-IL"/>
        </w:rPr>
        <w:t xml:space="preserve"> לפני.</w:t>
      </w:r>
    </w:p>
    <w:p w:rsidR="00F96C6B" w:rsidRPr="00525644" w:rsidRDefault="00F96C6B" w:rsidP="00F96C6B">
      <w:pPr>
        <w:rPr>
          <w:rtl/>
          <w:lang w:eastAsia="he-IL"/>
        </w:rPr>
      </w:pPr>
    </w:p>
    <w:p w:rsidR="00F96C6B" w:rsidRPr="00525644" w:rsidRDefault="00F96C6B" w:rsidP="00F96C6B">
      <w:pPr>
        <w:pStyle w:val="a5"/>
        <w:keepNext/>
        <w:rPr>
          <w:rtl/>
        </w:rPr>
      </w:pPr>
      <w:bookmarkStart w:id="53" w:name="ET_speaker_5933_10"/>
      <w:r w:rsidRPr="00525644">
        <w:rPr>
          <w:rStyle w:val="TagStyle"/>
          <w:rtl/>
        </w:rPr>
        <w:t xml:space="preserve"> &lt;&lt; דובר &gt;&gt; </w:t>
      </w:r>
      <w:r w:rsidRPr="00525644">
        <w:rPr>
          <w:rtl/>
        </w:rPr>
        <w:t>קארין אלהרר (יש עתיד-תל"ם):</w:t>
      </w:r>
      <w:r w:rsidRPr="00525644">
        <w:rPr>
          <w:rStyle w:val="TagStyle"/>
          <w:rtl/>
        </w:rPr>
        <w:t xml:space="preserve"> &lt;&lt; דובר &gt;&gt;</w:t>
      </w:r>
      <w:r w:rsidRPr="00525644">
        <w:rPr>
          <w:rtl/>
        </w:rPr>
        <w:t xml:space="preserve">   </w:t>
      </w:r>
      <w:bookmarkEnd w:id="53"/>
    </w:p>
    <w:p w:rsidR="00F96C6B" w:rsidRPr="00525644" w:rsidRDefault="00F96C6B" w:rsidP="00F96C6B">
      <w:pPr>
        <w:pStyle w:val="KeepWithNext"/>
        <w:rPr>
          <w:rtl/>
          <w:lang w:eastAsia="he-IL"/>
        </w:rPr>
      </w:pPr>
    </w:p>
    <w:p w:rsidR="00F96C6B" w:rsidRDefault="005F3B6C" w:rsidP="005F3B6C">
      <w:pPr>
        <w:rPr>
          <w:rtl/>
          <w:lang w:eastAsia="he-IL"/>
        </w:rPr>
      </w:pPr>
      <w:r w:rsidRPr="00525644">
        <w:rPr>
          <w:rFonts w:hint="cs"/>
          <w:rtl/>
          <w:lang w:eastAsia="he-IL"/>
        </w:rPr>
        <w:t>אפשר</w:t>
      </w:r>
      <w:r w:rsidR="00F96C6B" w:rsidRPr="00525644">
        <w:rPr>
          <w:rFonts w:hint="cs"/>
          <w:rtl/>
          <w:lang w:eastAsia="he-IL"/>
        </w:rPr>
        <w:t xml:space="preserve"> בכל זאת הצעה לסדר?</w:t>
      </w:r>
    </w:p>
    <w:p w:rsidR="005F3B6C" w:rsidRDefault="005F3B6C" w:rsidP="005F3B6C">
      <w:pPr>
        <w:rPr>
          <w:rtl/>
          <w:lang w:eastAsia="he-IL"/>
        </w:rPr>
      </w:pPr>
      <w:bookmarkStart w:id="54" w:name="_ETM_Q1_1508288"/>
      <w:bookmarkStart w:id="55" w:name="_ETM_Q1_1508367"/>
      <w:bookmarkEnd w:id="54"/>
      <w:bookmarkEnd w:id="55"/>
    </w:p>
    <w:p w:rsidR="005F3B6C" w:rsidRPr="00525644" w:rsidRDefault="005F3B6C" w:rsidP="005F3B6C">
      <w:pPr>
        <w:pStyle w:val="a5"/>
        <w:keepNext/>
        <w:rPr>
          <w:rtl/>
        </w:rPr>
      </w:pPr>
      <w:bookmarkStart w:id="56" w:name="_ETM_Q1_1504409"/>
      <w:bookmarkStart w:id="57" w:name="ET_speaker_5292_200"/>
      <w:bookmarkEnd w:id="56"/>
      <w:r w:rsidRPr="005F3B6C">
        <w:rPr>
          <w:rStyle w:val="TagStyle"/>
          <w:rtl/>
        </w:rPr>
        <w:lastRenderedPageBreak/>
        <w:t xml:space="preserve"> </w:t>
      </w:r>
      <w:r w:rsidRPr="00525644">
        <w:rPr>
          <w:rStyle w:val="TagStyle"/>
          <w:rtl/>
        </w:rPr>
        <w:t xml:space="preserve">&lt;&lt; דובר &gt;&gt; </w:t>
      </w:r>
      <w:r w:rsidRPr="00525644">
        <w:rPr>
          <w:rtl/>
        </w:rPr>
        <w:t>אוסאמה סעדי (הרשימה המשותפת):</w:t>
      </w:r>
      <w:r w:rsidRPr="00525644">
        <w:rPr>
          <w:rStyle w:val="TagStyle"/>
          <w:rtl/>
        </w:rPr>
        <w:t xml:space="preserve"> &lt;&lt; דובר &gt;&gt;</w:t>
      </w:r>
      <w:r w:rsidRPr="00525644">
        <w:rPr>
          <w:rtl/>
        </w:rPr>
        <w:t xml:space="preserve">   </w:t>
      </w:r>
      <w:bookmarkEnd w:id="57"/>
    </w:p>
    <w:p w:rsidR="005F3B6C" w:rsidRPr="00525644" w:rsidRDefault="005F3B6C" w:rsidP="005F3B6C">
      <w:pPr>
        <w:pStyle w:val="KeepWithNext"/>
        <w:rPr>
          <w:rtl/>
          <w:lang w:eastAsia="he-IL"/>
        </w:rPr>
      </w:pPr>
    </w:p>
    <w:p w:rsidR="005F3B6C" w:rsidRPr="00525644" w:rsidRDefault="005F3B6C" w:rsidP="005F3B6C">
      <w:pPr>
        <w:rPr>
          <w:rtl/>
          <w:lang w:eastAsia="he-IL"/>
        </w:rPr>
      </w:pPr>
      <w:bookmarkStart w:id="58" w:name="_ETM_Q1_1504904"/>
      <w:bookmarkStart w:id="59" w:name="_ETM_Q1_1504964"/>
      <w:bookmarkEnd w:id="58"/>
      <w:bookmarkEnd w:id="59"/>
      <w:r w:rsidRPr="00525644">
        <w:rPr>
          <w:rFonts w:hint="cs"/>
          <w:rtl/>
          <w:lang w:eastAsia="he-IL"/>
        </w:rPr>
        <w:t>גם לי יש הצעה לסדר.</w:t>
      </w:r>
    </w:p>
    <w:p w:rsidR="0077769A" w:rsidRPr="00525644" w:rsidRDefault="0077769A" w:rsidP="005F3B6C">
      <w:pPr>
        <w:rPr>
          <w:rtl/>
          <w:lang w:eastAsia="he-IL"/>
        </w:rPr>
      </w:pPr>
      <w:bookmarkStart w:id="60" w:name="_ETM_Q1_185847"/>
      <w:bookmarkStart w:id="61" w:name="_ETM_Q1_186035"/>
      <w:bookmarkEnd w:id="60"/>
      <w:bookmarkEnd w:id="61"/>
    </w:p>
    <w:p w:rsidR="0077769A" w:rsidRPr="00525644" w:rsidRDefault="0077769A" w:rsidP="0077769A">
      <w:pPr>
        <w:pStyle w:val="a5"/>
        <w:keepNext/>
        <w:rPr>
          <w:rtl/>
        </w:rPr>
      </w:pPr>
      <w:bookmarkStart w:id="62" w:name="ET_speaker_5939_434"/>
      <w:r w:rsidRPr="00525644">
        <w:rPr>
          <w:rStyle w:val="TagStyle"/>
          <w:rtl/>
        </w:rPr>
        <w:t xml:space="preserve"> &lt;&lt; דובר &gt;&gt; </w:t>
      </w:r>
      <w:r w:rsidRPr="00525644">
        <w:rPr>
          <w:rtl/>
        </w:rPr>
        <w:t>עידן רול (יש עתיד-תל"ם):</w:t>
      </w:r>
      <w:r w:rsidRPr="00525644">
        <w:rPr>
          <w:rStyle w:val="TagStyle"/>
          <w:rtl/>
        </w:rPr>
        <w:t xml:space="preserve"> &lt;&lt; דובר &gt;&gt;</w:t>
      </w:r>
      <w:r w:rsidRPr="00525644">
        <w:rPr>
          <w:rtl/>
        </w:rPr>
        <w:t xml:space="preserve"> </w:t>
      </w:r>
      <w:bookmarkEnd w:id="62"/>
    </w:p>
    <w:p w:rsidR="0077769A" w:rsidRPr="00525644" w:rsidRDefault="0077769A" w:rsidP="0077769A">
      <w:pPr>
        <w:pStyle w:val="KeepWithNext"/>
        <w:rPr>
          <w:rtl/>
        </w:rPr>
      </w:pPr>
    </w:p>
    <w:p w:rsidR="0077769A" w:rsidRPr="00525644" w:rsidRDefault="0077769A" w:rsidP="0077769A">
      <w:pPr>
        <w:rPr>
          <w:rtl/>
        </w:rPr>
      </w:pPr>
      <w:bookmarkStart w:id="63" w:name="_ETM_Q1_193290"/>
      <w:bookmarkStart w:id="64" w:name="_ETM_Q1_193563"/>
      <w:bookmarkStart w:id="65" w:name="_ETM_Q1_193661"/>
      <w:bookmarkEnd w:id="63"/>
      <w:bookmarkEnd w:id="64"/>
      <w:bookmarkEnd w:id="65"/>
      <w:r w:rsidRPr="00525644">
        <w:rPr>
          <w:rFonts w:hint="cs"/>
          <w:rtl/>
        </w:rPr>
        <w:t>גם לי יש הצעה לסדר.</w:t>
      </w:r>
      <w:r w:rsidRPr="00525644">
        <w:rPr>
          <w:rtl/>
        </w:rPr>
        <w:t xml:space="preserve">  </w:t>
      </w:r>
    </w:p>
    <w:p w:rsidR="005F3B6C" w:rsidRPr="00525644" w:rsidRDefault="005F3B6C" w:rsidP="005F3B6C">
      <w:pPr>
        <w:rPr>
          <w:rtl/>
          <w:lang w:eastAsia="he-IL"/>
        </w:rPr>
      </w:pPr>
      <w:bookmarkStart w:id="66" w:name="_ETM_Q1_1507331"/>
      <w:bookmarkStart w:id="67" w:name="_ETM_Q1_1507406"/>
      <w:bookmarkEnd w:id="66"/>
      <w:bookmarkEnd w:id="67"/>
    </w:p>
    <w:p w:rsidR="005F3B6C" w:rsidRPr="00525644" w:rsidRDefault="005F3B6C" w:rsidP="005F3B6C">
      <w:pPr>
        <w:pStyle w:val="a5"/>
        <w:keepNext/>
        <w:rPr>
          <w:rtl/>
        </w:rPr>
      </w:pPr>
      <w:bookmarkStart w:id="68" w:name="_ETM_Q1_1507966"/>
      <w:bookmarkStart w:id="69" w:name="_ETM_Q1_1508074"/>
      <w:bookmarkStart w:id="70" w:name="_ETM_Q1_1509007"/>
      <w:bookmarkStart w:id="71" w:name="ET_speaker_5935_201"/>
      <w:bookmarkEnd w:id="68"/>
      <w:bookmarkEnd w:id="69"/>
      <w:bookmarkEnd w:id="70"/>
      <w:r w:rsidRPr="00525644">
        <w:rPr>
          <w:rStyle w:val="TagStyle"/>
          <w:rtl/>
        </w:rPr>
        <w:t xml:space="preserve"> &lt;&lt; דובר &gt;&gt; </w:t>
      </w:r>
      <w:r w:rsidRPr="00525644">
        <w:rPr>
          <w:rtl/>
        </w:rPr>
        <w:t>מיקי לוי (יש עתיד-תל"ם):</w:t>
      </w:r>
      <w:r w:rsidRPr="00525644">
        <w:rPr>
          <w:rStyle w:val="TagStyle"/>
          <w:rtl/>
        </w:rPr>
        <w:t xml:space="preserve"> &lt;&lt; דובר &gt;&gt;</w:t>
      </w:r>
      <w:r w:rsidRPr="00525644">
        <w:rPr>
          <w:rtl/>
        </w:rPr>
        <w:t xml:space="preserve">   </w:t>
      </w:r>
      <w:bookmarkEnd w:id="71"/>
    </w:p>
    <w:p w:rsidR="005F3B6C" w:rsidRPr="00525644" w:rsidRDefault="005F3B6C" w:rsidP="005F3B6C">
      <w:pPr>
        <w:pStyle w:val="KeepWithNext"/>
        <w:rPr>
          <w:rtl/>
          <w:lang w:eastAsia="he-IL"/>
        </w:rPr>
      </w:pPr>
    </w:p>
    <w:p w:rsidR="005F3B6C" w:rsidRPr="00525644" w:rsidRDefault="005F3B6C" w:rsidP="005F3B6C">
      <w:pPr>
        <w:rPr>
          <w:rtl/>
          <w:lang w:eastAsia="he-IL"/>
        </w:rPr>
      </w:pPr>
      <w:bookmarkStart w:id="72" w:name="_ETM_Q1_1509694"/>
      <w:bookmarkStart w:id="73" w:name="_ETM_Q1_1509789"/>
      <w:bookmarkEnd w:id="72"/>
      <w:bookmarkEnd w:id="73"/>
      <w:r w:rsidRPr="00525644">
        <w:rPr>
          <w:rFonts w:hint="cs"/>
          <w:rtl/>
          <w:lang w:eastAsia="he-IL"/>
        </w:rPr>
        <w:t xml:space="preserve">גם לי יש הצעה - </w:t>
      </w:r>
      <w:bookmarkStart w:id="74" w:name="_ETM_Q1_1507937"/>
      <w:bookmarkEnd w:id="74"/>
      <w:r w:rsidRPr="00525644">
        <w:rPr>
          <w:rFonts w:hint="cs"/>
          <w:rtl/>
          <w:lang w:eastAsia="he-IL"/>
        </w:rPr>
        <w:t>- -</w:t>
      </w:r>
    </w:p>
    <w:p w:rsidR="005F3B6C" w:rsidRPr="00525644" w:rsidRDefault="005F3B6C" w:rsidP="005F3B6C">
      <w:pPr>
        <w:rPr>
          <w:rtl/>
          <w:lang w:eastAsia="he-IL"/>
        </w:rPr>
      </w:pPr>
      <w:bookmarkStart w:id="75" w:name="_ETM_Q1_1508818"/>
      <w:bookmarkStart w:id="76" w:name="_ETM_Q1_1508920"/>
      <w:bookmarkEnd w:id="75"/>
      <w:bookmarkEnd w:id="76"/>
    </w:p>
    <w:p w:rsidR="005F3B6C" w:rsidRPr="00525644" w:rsidRDefault="005F3B6C" w:rsidP="005F3B6C">
      <w:pPr>
        <w:pStyle w:val="af7"/>
        <w:keepNext/>
        <w:rPr>
          <w:rtl/>
        </w:rPr>
      </w:pPr>
      <w:bookmarkStart w:id="77" w:name="_ETM_Q1_1508250"/>
      <w:bookmarkStart w:id="78" w:name="_ETM_Q1_1508359"/>
      <w:bookmarkStart w:id="79" w:name="ET_interruption_קריאות_202"/>
      <w:bookmarkEnd w:id="77"/>
      <w:bookmarkEnd w:id="78"/>
      <w:r w:rsidRPr="00525644">
        <w:rPr>
          <w:rStyle w:val="TagStyle"/>
          <w:rtl/>
        </w:rPr>
        <w:t xml:space="preserve"> &lt;&lt; קריאה &gt;&gt; </w:t>
      </w:r>
      <w:r w:rsidRPr="00525644">
        <w:rPr>
          <w:rtl/>
        </w:rPr>
        <w:t>קריאות:</w:t>
      </w:r>
      <w:r w:rsidRPr="00525644">
        <w:rPr>
          <w:rStyle w:val="TagStyle"/>
          <w:rtl/>
        </w:rPr>
        <w:t xml:space="preserve"> &lt;&lt; קריאה &gt;&gt;</w:t>
      </w:r>
      <w:r w:rsidRPr="00525644">
        <w:rPr>
          <w:rtl/>
        </w:rPr>
        <w:t xml:space="preserve">   </w:t>
      </w:r>
      <w:bookmarkEnd w:id="79"/>
    </w:p>
    <w:p w:rsidR="005F3B6C" w:rsidRPr="00525644" w:rsidRDefault="005F3B6C" w:rsidP="005F3B6C">
      <w:pPr>
        <w:pStyle w:val="KeepWithNext"/>
        <w:rPr>
          <w:rtl/>
          <w:lang w:eastAsia="he-IL"/>
        </w:rPr>
      </w:pPr>
    </w:p>
    <w:p w:rsidR="005F3B6C" w:rsidRPr="00525644" w:rsidRDefault="005F3B6C" w:rsidP="005F3B6C">
      <w:pPr>
        <w:rPr>
          <w:rtl/>
          <w:lang w:eastAsia="he-IL"/>
        </w:rPr>
      </w:pPr>
      <w:bookmarkStart w:id="80" w:name="_ETM_Q1_1509258"/>
      <w:bookmarkStart w:id="81" w:name="_ETM_Q1_1509528"/>
      <w:bookmarkStart w:id="82" w:name="_ETM_Q1_1509575"/>
      <w:bookmarkEnd w:id="80"/>
      <w:bookmarkEnd w:id="81"/>
      <w:bookmarkEnd w:id="82"/>
      <w:r w:rsidRPr="00525644">
        <w:rPr>
          <w:rFonts w:hint="cs"/>
          <w:rtl/>
          <w:lang w:eastAsia="he-IL"/>
        </w:rPr>
        <w:t>- - -</w:t>
      </w:r>
    </w:p>
    <w:p w:rsidR="005F3B6C" w:rsidRPr="00525644" w:rsidRDefault="005F3B6C" w:rsidP="005F3B6C">
      <w:pPr>
        <w:rPr>
          <w:rtl/>
          <w:lang w:eastAsia="he-IL"/>
        </w:rPr>
      </w:pPr>
      <w:bookmarkStart w:id="83" w:name="_ETM_Q1_1508923"/>
      <w:bookmarkStart w:id="84" w:name="_ETM_Q1_1509041"/>
      <w:bookmarkEnd w:id="83"/>
      <w:bookmarkEnd w:id="84"/>
    </w:p>
    <w:p w:rsidR="00F96C6B" w:rsidRPr="00525644" w:rsidRDefault="00F96C6B" w:rsidP="00F96C6B">
      <w:pPr>
        <w:pStyle w:val="af8"/>
        <w:keepNext/>
        <w:rPr>
          <w:rtl/>
        </w:rPr>
      </w:pPr>
      <w:bookmarkStart w:id="85" w:name="ET_yor_5771_11"/>
      <w:r w:rsidRPr="00525644">
        <w:rPr>
          <w:rStyle w:val="TagStyle"/>
          <w:rtl/>
        </w:rPr>
        <w:t xml:space="preserve"> &lt;&lt; יור &gt;&gt; </w:t>
      </w:r>
      <w:r w:rsidRPr="00525644">
        <w:rPr>
          <w:rtl/>
        </w:rPr>
        <w:t>היו"ר איתן גינזבורג:</w:t>
      </w:r>
      <w:r w:rsidRPr="00525644">
        <w:rPr>
          <w:rStyle w:val="TagStyle"/>
          <w:rtl/>
        </w:rPr>
        <w:t xml:space="preserve"> &lt;&lt; יור &gt;&gt;</w:t>
      </w:r>
      <w:r w:rsidRPr="00525644">
        <w:rPr>
          <w:rtl/>
        </w:rPr>
        <w:t xml:space="preserve">   </w:t>
      </w:r>
      <w:bookmarkEnd w:id="85"/>
    </w:p>
    <w:p w:rsidR="00F96C6B" w:rsidRPr="00525644" w:rsidRDefault="00F96C6B" w:rsidP="00F96C6B">
      <w:pPr>
        <w:pStyle w:val="KeepWithNext"/>
        <w:rPr>
          <w:rtl/>
          <w:lang w:eastAsia="he-IL"/>
        </w:rPr>
      </w:pPr>
    </w:p>
    <w:p w:rsidR="005F3B6C" w:rsidRPr="00525644" w:rsidRDefault="005F3B6C" w:rsidP="0077769A">
      <w:pPr>
        <w:rPr>
          <w:rtl/>
          <w:lang w:eastAsia="he-IL"/>
        </w:rPr>
      </w:pPr>
      <w:r w:rsidRPr="00525644">
        <w:rPr>
          <w:rFonts w:hint="cs"/>
          <w:rtl/>
          <w:lang w:eastAsia="he-IL"/>
        </w:rPr>
        <w:t xml:space="preserve">סליחה, </w:t>
      </w:r>
      <w:r w:rsidR="00F96C6B" w:rsidRPr="00525644">
        <w:rPr>
          <w:rFonts w:hint="cs"/>
          <w:rtl/>
          <w:lang w:eastAsia="he-IL"/>
        </w:rPr>
        <w:t>חברי הכנסת</w:t>
      </w:r>
      <w:r w:rsidRPr="00525644">
        <w:rPr>
          <w:rFonts w:hint="cs"/>
          <w:rtl/>
          <w:lang w:eastAsia="he-IL"/>
        </w:rPr>
        <w:t>.</w:t>
      </w:r>
      <w:r w:rsidR="00F96C6B" w:rsidRPr="00525644">
        <w:rPr>
          <w:rFonts w:hint="cs"/>
          <w:rtl/>
          <w:lang w:eastAsia="he-IL"/>
        </w:rPr>
        <w:t xml:space="preserve"> יש נושא מאוד מאוד ברור על סדר-היום</w:t>
      </w:r>
      <w:r w:rsidRPr="00525644">
        <w:rPr>
          <w:rFonts w:hint="cs"/>
          <w:rtl/>
          <w:lang w:eastAsia="he-IL"/>
        </w:rPr>
        <w:t xml:space="preserve">. אני לא הולך לפתוח היום </w:t>
      </w:r>
      <w:bookmarkStart w:id="86" w:name="_ETM_Q1_1516942"/>
      <w:bookmarkEnd w:id="86"/>
      <w:r w:rsidRPr="00525644">
        <w:rPr>
          <w:rFonts w:hint="cs"/>
          <w:rtl/>
          <w:lang w:eastAsia="he-IL"/>
        </w:rPr>
        <w:t>נוספים על סדר-היום בוועדה - -</w:t>
      </w:r>
    </w:p>
    <w:p w:rsidR="005F3B6C" w:rsidRPr="00525644" w:rsidRDefault="005F3B6C" w:rsidP="005F3B6C">
      <w:pPr>
        <w:rPr>
          <w:rtl/>
          <w:lang w:eastAsia="he-IL"/>
        </w:rPr>
      </w:pPr>
      <w:bookmarkStart w:id="87" w:name="_ETM_Q1_1520450"/>
      <w:bookmarkStart w:id="88" w:name="_ETM_Q1_1520569"/>
      <w:bookmarkEnd w:id="87"/>
      <w:bookmarkEnd w:id="88"/>
    </w:p>
    <w:p w:rsidR="005F3B6C" w:rsidRPr="00525644" w:rsidRDefault="005F3B6C" w:rsidP="005F3B6C">
      <w:pPr>
        <w:pStyle w:val="a5"/>
        <w:keepNext/>
        <w:rPr>
          <w:rtl/>
        </w:rPr>
      </w:pPr>
      <w:bookmarkStart w:id="89" w:name="_ETM_Q1_1516953"/>
      <w:bookmarkStart w:id="90" w:name="_ETM_Q1_1517049"/>
      <w:bookmarkStart w:id="91" w:name="_ETM_Q1_1517952"/>
      <w:bookmarkStart w:id="92" w:name="ET_speaker_5933_203"/>
      <w:bookmarkEnd w:id="89"/>
      <w:bookmarkEnd w:id="90"/>
      <w:bookmarkEnd w:id="91"/>
      <w:r w:rsidRPr="00525644">
        <w:rPr>
          <w:rStyle w:val="TagStyle"/>
          <w:rtl/>
        </w:rPr>
        <w:t xml:space="preserve"> &lt;&lt; דובר &gt;&gt; </w:t>
      </w:r>
      <w:r w:rsidRPr="00525644">
        <w:rPr>
          <w:rtl/>
        </w:rPr>
        <w:t>קארין אלהרר (יש עתיד-תל"ם):</w:t>
      </w:r>
      <w:r w:rsidRPr="00525644">
        <w:rPr>
          <w:rStyle w:val="TagStyle"/>
          <w:rtl/>
        </w:rPr>
        <w:t xml:space="preserve"> &lt;&lt; דובר &gt;&gt;</w:t>
      </w:r>
      <w:r w:rsidRPr="00525644">
        <w:rPr>
          <w:rtl/>
        </w:rPr>
        <w:t xml:space="preserve">   </w:t>
      </w:r>
      <w:bookmarkEnd w:id="92"/>
    </w:p>
    <w:p w:rsidR="005F3B6C" w:rsidRPr="00525644" w:rsidRDefault="005F3B6C" w:rsidP="005F3B6C">
      <w:pPr>
        <w:pStyle w:val="KeepWithNext"/>
        <w:rPr>
          <w:rtl/>
          <w:lang w:eastAsia="he-IL"/>
        </w:rPr>
      </w:pPr>
    </w:p>
    <w:p w:rsidR="005F3B6C" w:rsidRPr="00525644" w:rsidRDefault="005F3B6C" w:rsidP="005F3B6C">
      <w:pPr>
        <w:rPr>
          <w:rtl/>
          <w:lang w:eastAsia="he-IL"/>
        </w:rPr>
      </w:pPr>
      <w:bookmarkStart w:id="93" w:name="_ETM_Q1_1518586"/>
      <w:bookmarkStart w:id="94" w:name="_ETM_Q1_1518643"/>
      <w:bookmarkEnd w:id="93"/>
      <w:bookmarkEnd w:id="94"/>
      <w:r w:rsidRPr="00525644">
        <w:rPr>
          <w:rFonts w:hint="cs"/>
          <w:rtl/>
          <w:lang w:eastAsia="he-IL"/>
        </w:rPr>
        <w:t>בעניין הזה.</w:t>
      </w:r>
    </w:p>
    <w:p w:rsidR="005F3B6C" w:rsidRPr="00525644" w:rsidRDefault="005F3B6C" w:rsidP="005F3B6C">
      <w:pPr>
        <w:rPr>
          <w:rtl/>
          <w:lang w:eastAsia="he-IL"/>
        </w:rPr>
      </w:pPr>
      <w:bookmarkStart w:id="95" w:name="_ETM_Q1_1520776"/>
      <w:bookmarkStart w:id="96" w:name="_ETM_Q1_1520887"/>
      <w:bookmarkEnd w:id="95"/>
      <w:bookmarkEnd w:id="96"/>
    </w:p>
    <w:p w:rsidR="005F3B6C" w:rsidRPr="00525644" w:rsidRDefault="005F3B6C" w:rsidP="005F3B6C">
      <w:pPr>
        <w:pStyle w:val="af8"/>
        <w:keepNext/>
        <w:rPr>
          <w:rtl/>
        </w:rPr>
      </w:pPr>
      <w:bookmarkStart w:id="97" w:name="_ETM_Q1_1520976"/>
      <w:bookmarkStart w:id="98" w:name="_ETM_Q1_1521071"/>
      <w:bookmarkStart w:id="99" w:name="ET_yor_5771_204"/>
      <w:bookmarkEnd w:id="97"/>
      <w:bookmarkEnd w:id="98"/>
      <w:r w:rsidRPr="00525644">
        <w:rPr>
          <w:rStyle w:val="TagStyle"/>
          <w:rtl/>
        </w:rPr>
        <w:t xml:space="preserve"> &lt;&lt; יור &gt;&gt; </w:t>
      </w:r>
      <w:r w:rsidRPr="00525644">
        <w:rPr>
          <w:rtl/>
        </w:rPr>
        <w:t>היו"ר איתן גינזבורג:</w:t>
      </w:r>
      <w:r w:rsidRPr="00525644">
        <w:rPr>
          <w:rStyle w:val="TagStyle"/>
          <w:rtl/>
        </w:rPr>
        <w:t xml:space="preserve"> &lt;&lt; יור &gt;&gt;</w:t>
      </w:r>
      <w:r w:rsidRPr="00525644">
        <w:rPr>
          <w:rtl/>
        </w:rPr>
        <w:t xml:space="preserve">   </w:t>
      </w:r>
      <w:bookmarkEnd w:id="99"/>
    </w:p>
    <w:p w:rsidR="005F3B6C" w:rsidRPr="00525644" w:rsidRDefault="005F3B6C" w:rsidP="005F3B6C">
      <w:pPr>
        <w:pStyle w:val="KeepWithNext"/>
        <w:rPr>
          <w:rtl/>
          <w:lang w:eastAsia="he-IL"/>
        </w:rPr>
      </w:pPr>
    </w:p>
    <w:p w:rsidR="00F96C6B" w:rsidRPr="00525644" w:rsidRDefault="005F3B6C" w:rsidP="0077769A">
      <w:pPr>
        <w:rPr>
          <w:rtl/>
          <w:lang w:eastAsia="he-IL"/>
        </w:rPr>
      </w:pPr>
      <w:bookmarkStart w:id="100" w:name="_ETM_Q1_1521923"/>
      <w:bookmarkEnd w:id="100"/>
      <w:r w:rsidRPr="00525644">
        <w:rPr>
          <w:rFonts w:hint="cs"/>
          <w:rtl/>
          <w:lang w:eastAsia="he-IL"/>
        </w:rPr>
        <w:t xml:space="preserve">- - </w:t>
      </w:r>
      <w:r w:rsidR="00F96C6B" w:rsidRPr="00525644">
        <w:rPr>
          <w:rFonts w:hint="cs"/>
          <w:rtl/>
          <w:lang w:eastAsia="he-IL"/>
        </w:rPr>
        <w:t>לכן אני לא אתחיל עם הצעות לסדר רבות. אם תרצו</w:t>
      </w:r>
      <w:r w:rsidRPr="00525644">
        <w:rPr>
          <w:rFonts w:hint="cs"/>
          <w:rtl/>
          <w:lang w:eastAsia="he-IL"/>
        </w:rPr>
        <w:t>,</w:t>
      </w:r>
      <w:r w:rsidR="00F96C6B" w:rsidRPr="00525644">
        <w:rPr>
          <w:rFonts w:hint="cs"/>
          <w:rtl/>
          <w:lang w:eastAsia="he-IL"/>
        </w:rPr>
        <w:t xml:space="preserve"> אני אתן לשניים ל</w:t>
      </w:r>
      <w:r w:rsidR="0077769A" w:rsidRPr="00525644">
        <w:rPr>
          <w:rFonts w:hint="cs"/>
          <w:rtl/>
          <w:lang w:eastAsia="he-IL"/>
        </w:rPr>
        <w:t>התייחס לגבי אופן התנהלות הישיבה, אבל</w:t>
      </w:r>
      <w:r w:rsidR="00F96C6B" w:rsidRPr="00525644">
        <w:rPr>
          <w:rFonts w:hint="cs"/>
          <w:rtl/>
          <w:lang w:eastAsia="he-IL"/>
        </w:rPr>
        <w:t xml:space="preserve"> סדר</w:t>
      </w:r>
      <w:r w:rsidRPr="00525644">
        <w:rPr>
          <w:rFonts w:hint="cs"/>
          <w:rtl/>
          <w:lang w:eastAsia="he-IL"/>
        </w:rPr>
        <w:t>-</w:t>
      </w:r>
      <w:r w:rsidR="00F96C6B" w:rsidRPr="00525644">
        <w:rPr>
          <w:rFonts w:hint="cs"/>
          <w:rtl/>
          <w:lang w:eastAsia="he-IL"/>
        </w:rPr>
        <w:t xml:space="preserve">היום </w:t>
      </w:r>
      <w:r w:rsidRPr="00525644">
        <w:rPr>
          <w:rFonts w:hint="cs"/>
          <w:rtl/>
          <w:lang w:eastAsia="he-IL"/>
        </w:rPr>
        <w:t xml:space="preserve">הוא </w:t>
      </w:r>
      <w:r w:rsidR="00F96C6B" w:rsidRPr="00525644">
        <w:rPr>
          <w:rFonts w:hint="cs"/>
          <w:rtl/>
          <w:lang w:eastAsia="he-IL"/>
        </w:rPr>
        <w:t xml:space="preserve">קבוע, אני לא אסטה ממנו, אני לא אאפשר דברים נוספים. </w:t>
      </w:r>
      <w:r w:rsidRPr="00525644">
        <w:rPr>
          <w:rFonts w:hint="cs"/>
          <w:rtl/>
          <w:lang w:eastAsia="he-IL"/>
        </w:rPr>
        <w:t xml:space="preserve">גם </w:t>
      </w:r>
      <w:bookmarkStart w:id="101" w:name="_ETM_Q1_1542847"/>
      <w:bookmarkEnd w:id="101"/>
      <w:r w:rsidRPr="00525644">
        <w:rPr>
          <w:rFonts w:hint="cs"/>
          <w:rtl/>
          <w:lang w:eastAsia="he-IL"/>
        </w:rPr>
        <w:t>לגבי הזמנים, כבר השבתי</w:t>
      </w:r>
      <w:r w:rsidR="0077769A" w:rsidRPr="00525644">
        <w:rPr>
          <w:rFonts w:hint="cs"/>
          <w:rtl/>
          <w:lang w:eastAsia="he-IL"/>
        </w:rPr>
        <w:t>.</w:t>
      </w:r>
      <w:r w:rsidRPr="00525644">
        <w:rPr>
          <w:rFonts w:hint="cs"/>
          <w:rtl/>
          <w:lang w:eastAsia="he-IL"/>
        </w:rPr>
        <w:t xml:space="preserve"> </w:t>
      </w:r>
      <w:r w:rsidR="00F96C6B" w:rsidRPr="00525644">
        <w:rPr>
          <w:rFonts w:hint="cs"/>
          <w:rtl/>
          <w:lang w:eastAsia="he-IL"/>
        </w:rPr>
        <w:t xml:space="preserve">אם זה כך, אני לא חושב שצריך להמשיך </w:t>
      </w:r>
      <w:r w:rsidRPr="00525644">
        <w:rPr>
          <w:rFonts w:hint="cs"/>
          <w:rtl/>
          <w:lang w:eastAsia="he-IL"/>
        </w:rPr>
        <w:t>ו</w:t>
      </w:r>
      <w:r w:rsidR="00F96C6B" w:rsidRPr="00525644">
        <w:rPr>
          <w:rFonts w:hint="cs"/>
          <w:rtl/>
          <w:lang w:eastAsia="he-IL"/>
        </w:rPr>
        <w:t>להתייחס</w:t>
      </w:r>
      <w:r w:rsidRPr="00525644">
        <w:rPr>
          <w:rFonts w:hint="cs"/>
          <w:rtl/>
          <w:lang w:eastAsia="he-IL"/>
        </w:rPr>
        <w:t xml:space="preserve"> לדברים האלה.</w:t>
      </w:r>
    </w:p>
    <w:p w:rsidR="00F96C6B" w:rsidRPr="00525644" w:rsidRDefault="00F96C6B" w:rsidP="00F96C6B">
      <w:pPr>
        <w:rPr>
          <w:rtl/>
          <w:lang w:eastAsia="he-IL"/>
        </w:rPr>
      </w:pPr>
    </w:p>
    <w:p w:rsidR="00F96C6B" w:rsidRPr="00525644" w:rsidRDefault="00F96C6B" w:rsidP="00F96C6B">
      <w:pPr>
        <w:pStyle w:val="a5"/>
        <w:keepNext/>
        <w:rPr>
          <w:rtl/>
        </w:rPr>
      </w:pPr>
      <w:bookmarkStart w:id="102" w:name="ET_speaker_5292_12"/>
      <w:r w:rsidRPr="00525644">
        <w:rPr>
          <w:rStyle w:val="TagStyle"/>
          <w:rtl/>
        </w:rPr>
        <w:t xml:space="preserve"> &lt;&lt; דובר &gt;&gt; </w:t>
      </w:r>
      <w:r w:rsidRPr="00525644">
        <w:rPr>
          <w:rtl/>
        </w:rPr>
        <w:t>אוסאמה סעדי (הרשימה המשותפת):</w:t>
      </w:r>
      <w:r w:rsidRPr="00525644">
        <w:rPr>
          <w:rStyle w:val="TagStyle"/>
          <w:rtl/>
        </w:rPr>
        <w:t xml:space="preserve"> &lt;&lt; דובר &gt;&gt;</w:t>
      </w:r>
      <w:r w:rsidRPr="00525644">
        <w:rPr>
          <w:rtl/>
        </w:rPr>
        <w:t xml:space="preserve">   </w:t>
      </w:r>
      <w:bookmarkEnd w:id="102"/>
    </w:p>
    <w:p w:rsidR="00F96C6B" w:rsidRPr="00525644" w:rsidRDefault="00F96C6B" w:rsidP="00F96C6B">
      <w:pPr>
        <w:pStyle w:val="KeepWithNext"/>
        <w:rPr>
          <w:rtl/>
          <w:lang w:eastAsia="he-IL"/>
        </w:rPr>
      </w:pPr>
    </w:p>
    <w:p w:rsidR="00F96C6B" w:rsidRPr="00525644" w:rsidRDefault="005F3B6C" w:rsidP="00F96C6B">
      <w:pPr>
        <w:rPr>
          <w:rtl/>
          <w:lang w:eastAsia="he-IL"/>
        </w:rPr>
      </w:pPr>
      <w:r w:rsidRPr="00525644">
        <w:rPr>
          <w:rFonts w:hint="cs"/>
          <w:rtl/>
          <w:lang w:eastAsia="he-IL"/>
        </w:rPr>
        <w:t xml:space="preserve">אפשר לשאול על </w:t>
      </w:r>
      <w:bookmarkStart w:id="103" w:name="_ETM_Q1_1550442"/>
      <w:bookmarkEnd w:id="103"/>
      <w:r w:rsidRPr="00525644">
        <w:rPr>
          <w:rFonts w:hint="cs"/>
          <w:rtl/>
          <w:lang w:eastAsia="he-IL"/>
        </w:rPr>
        <w:t>סדר הדיון?</w:t>
      </w:r>
    </w:p>
    <w:p w:rsidR="005F3B6C" w:rsidRPr="00525644" w:rsidRDefault="005F3B6C" w:rsidP="00F96C6B">
      <w:pPr>
        <w:rPr>
          <w:rtl/>
          <w:lang w:eastAsia="he-IL"/>
        </w:rPr>
      </w:pPr>
      <w:bookmarkStart w:id="104" w:name="_ETM_Q1_1551012"/>
      <w:bookmarkStart w:id="105" w:name="_ETM_Q1_1551124"/>
      <w:bookmarkEnd w:id="104"/>
      <w:bookmarkEnd w:id="105"/>
    </w:p>
    <w:p w:rsidR="005F3B6C" w:rsidRPr="00525644" w:rsidRDefault="005F3B6C" w:rsidP="005F3B6C">
      <w:pPr>
        <w:pStyle w:val="af8"/>
        <w:keepNext/>
        <w:rPr>
          <w:rtl/>
        </w:rPr>
      </w:pPr>
      <w:bookmarkStart w:id="106" w:name="_ETM_Q1_1551733"/>
      <w:bookmarkStart w:id="107" w:name="_ETM_Q1_1551846"/>
      <w:bookmarkStart w:id="108" w:name="ET_yor_5771_205"/>
      <w:bookmarkEnd w:id="106"/>
      <w:bookmarkEnd w:id="107"/>
      <w:r w:rsidRPr="00525644">
        <w:rPr>
          <w:rStyle w:val="TagStyle"/>
          <w:rtl/>
        </w:rPr>
        <w:t xml:space="preserve"> &lt;&lt; יור &gt;&gt; </w:t>
      </w:r>
      <w:r w:rsidRPr="00525644">
        <w:rPr>
          <w:rtl/>
        </w:rPr>
        <w:t>היו"ר איתן גינזבורג:</w:t>
      </w:r>
      <w:r w:rsidRPr="00525644">
        <w:rPr>
          <w:rStyle w:val="TagStyle"/>
          <w:rtl/>
        </w:rPr>
        <w:t xml:space="preserve"> &lt;&lt; יור &gt;&gt;</w:t>
      </w:r>
      <w:r w:rsidRPr="00525644">
        <w:rPr>
          <w:rtl/>
        </w:rPr>
        <w:t xml:space="preserve">   </w:t>
      </w:r>
      <w:bookmarkEnd w:id="108"/>
    </w:p>
    <w:p w:rsidR="005F3B6C" w:rsidRPr="00525644" w:rsidRDefault="005F3B6C" w:rsidP="005F3B6C">
      <w:pPr>
        <w:pStyle w:val="KeepWithNext"/>
        <w:rPr>
          <w:rtl/>
          <w:lang w:eastAsia="he-IL"/>
        </w:rPr>
      </w:pPr>
    </w:p>
    <w:p w:rsidR="005F3B6C" w:rsidRPr="00525644" w:rsidRDefault="005F3B6C" w:rsidP="005F3B6C">
      <w:pPr>
        <w:rPr>
          <w:rtl/>
          <w:lang w:eastAsia="he-IL"/>
        </w:rPr>
      </w:pPr>
      <w:bookmarkStart w:id="109" w:name="_ETM_Q1_1552499"/>
      <w:bookmarkEnd w:id="109"/>
      <w:r w:rsidRPr="00525644">
        <w:rPr>
          <w:rFonts w:hint="cs"/>
          <w:rtl/>
          <w:lang w:eastAsia="he-IL"/>
        </w:rPr>
        <w:t>אמרתי. הרגע - - -</w:t>
      </w:r>
    </w:p>
    <w:p w:rsidR="005F3B6C" w:rsidRPr="00525644" w:rsidRDefault="005F3B6C" w:rsidP="005F3B6C">
      <w:pPr>
        <w:rPr>
          <w:rtl/>
          <w:lang w:eastAsia="he-IL"/>
        </w:rPr>
      </w:pPr>
      <w:bookmarkStart w:id="110" w:name="_ETM_Q1_1552985"/>
      <w:bookmarkStart w:id="111" w:name="_ETM_Q1_1553098"/>
      <w:bookmarkStart w:id="112" w:name="_ETM_Q1_1551810"/>
      <w:bookmarkEnd w:id="110"/>
      <w:bookmarkEnd w:id="111"/>
      <w:bookmarkEnd w:id="112"/>
    </w:p>
    <w:p w:rsidR="005F3B6C" w:rsidRPr="00525644" w:rsidRDefault="005F3B6C" w:rsidP="005F3B6C">
      <w:pPr>
        <w:pStyle w:val="a5"/>
        <w:keepNext/>
        <w:rPr>
          <w:rtl/>
        </w:rPr>
      </w:pPr>
      <w:bookmarkStart w:id="113" w:name="_ETM_Q1_1551928"/>
      <w:bookmarkStart w:id="114" w:name="_ETM_Q1_1552840"/>
      <w:bookmarkStart w:id="115" w:name="ET_speaker_5933_206"/>
      <w:bookmarkEnd w:id="113"/>
      <w:bookmarkEnd w:id="114"/>
      <w:r w:rsidRPr="00525644">
        <w:rPr>
          <w:rStyle w:val="TagStyle"/>
          <w:rtl/>
        </w:rPr>
        <w:t xml:space="preserve"> &lt;&lt; דובר &gt;&gt; </w:t>
      </w:r>
      <w:r w:rsidRPr="00525644">
        <w:rPr>
          <w:rtl/>
        </w:rPr>
        <w:t>קארין אלהרר (יש עתיד-תל"ם):</w:t>
      </w:r>
      <w:r w:rsidRPr="00525644">
        <w:rPr>
          <w:rStyle w:val="TagStyle"/>
          <w:rtl/>
        </w:rPr>
        <w:t xml:space="preserve"> &lt;&lt; דובר &gt;&gt;</w:t>
      </w:r>
      <w:r w:rsidRPr="00525644">
        <w:rPr>
          <w:rtl/>
        </w:rPr>
        <w:t xml:space="preserve">   </w:t>
      </w:r>
      <w:bookmarkEnd w:id="115"/>
    </w:p>
    <w:p w:rsidR="005F3B6C" w:rsidRPr="00525644" w:rsidRDefault="005F3B6C" w:rsidP="005F3B6C">
      <w:pPr>
        <w:pStyle w:val="KeepWithNext"/>
        <w:rPr>
          <w:rtl/>
          <w:lang w:eastAsia="he-IL"/>
        </w:rPr>
      </w:pPr>
    </w:p>
    <w:p w:rsidR="005F3B6C" w:rsidRPr="00525644" w:rsidRDefault="0077769A" w:rsidP="005F3B6C">
      <w:pPr>
        <w:rPr>
          <w:rtl/>
          <w:lang w:eastAsia="he-IL"/>
        </w:rPr>
      </w:pPr>
      <w:bookmarkStart w:id="116" w:name="_ETM_Q1_1553358"/>
      <w:bookmarkStart w:id="117" w:name="_ETM_Q1_1553416"/>
      <w:bookmarkEnd w:id="116"/>
      <w:bookmarkEnd w:id="117"/>
      <w:r w:rsidRPr="00525644">
        <w:rPr>
          <w:rFonts w:hint="cs"/>
          <w:rtl/>
          <w:lang w:eastAsia="he-IL"/>
        </w:rPr>
        <w:t>הוא</w:t>
      </w:r>
      <w:r w:rsidR="005F3B6C" w:rsidRPr="00525644">
        <w:rPr>
          <w:rFonts w:hint="cs"/>
          <w:rtl/>
          <w:lang w:eastAsia="he-IL"/>
        </w:rPr>
        <w:t xml:space="preserve"> רוצה לתת - - </w:t>
      </w:r>
      <w:bookmarkStart w:id="118" w:name="_ETM_Q1_1554352"/>
      <w:bookmarkEnd w:id="118"/>
      <w:r w:rsidR="005F3B6C" w:rsidRPr="00525644">
        <w:rPr>
          <w:rFonts w:hint="cs"/>
          <w:rtl/>
          <w:lang w:eastAsia="he-IL"/>
        </w:rPr>
        <w:t>-</w:t>
      </w:r>
    </w:p>
    <w:p w:rsidR="005F3B6C" w:rsidRPr="00525644" w:rsidRDefault="005F3B6C" w:rsidP="005F3B6C">
      <w:pPr>
        <w:rPr>
          <w:rtl/>
          <w:lang w:eastAsia="he-IL"/>
        </w:rPr>
      </w:pPr>
      <w:bookmarkStart w:id="119" w:name="_ETM_Q1_1553386"/>
      <w:bookmarkStart w:id="120" w:name="_ETM_Q1_1553490"/>
      <w:bookmarkStart w:id="121" w:name="_ETM_Q1_1553589"/>
      <w:bookmarkEnd w:id="119"/>
      <w:bookmarkEnd w:id="120"/>
      <w:bookmarkEnd w:id="121"/>
    </w:p>
    <w:p w:rsidR="00285240" w:rsidRPr="00525644" w:rsidRDefault="00285240" w:rsidP="00285240">
      <w:pPr>
        <w:pStyle w:val="a5"/>
        <w:keepNext/>
        <w:rPr>
          <w:rtl/>
        </w:rPr>
      </w:pPr>
      <w:bookmarkStart w:id="122" w:name="_ETM_Q1_1553777"/>
      <w:bookmarkStart w:id="123" w:name="_ETM_Q1_1554779"/>
      <w:bookmarkStart w:id="124" w:name="ET_speaker_5939_207"/>
      <w:bookmarkEnd w:id="122"/>
      <w:bookmarkEnd w:id="123"/>
      <w:r w:rsidRPr="00525644">
        <w:rPr>
          <w:rStyle w:val="TagStyle"/>
          <w:rtl/>
        </w:rPr>
        <w:t xml:space="preserve"> &lt;&lt; דובר &gt;&gt; </w:t>
      </w:r>
      <w:r w:rsidRPr="00525644">
        <w:rPr>
          <w:rtl/>
        </w:rPr>
        <w:t>עידן רול (יש עתיד-תל"ם):</w:t>
      </w:r>
      <w:r w:rsidRPr="00525644">
        <w:rPr>
          <w:rStyle w:val="TagStyle"/>
          <w:rtl/>
        </w:rPr>
        <w:t xml:space="preserve"> &lt;&lt; דובר &gt;&gt;</w:t>
      </w:r>
      <w:r w:rsidRPr="00525644">
        <w:rPr>
          <w:rtl/>
        </w:rPr>
        <w:t xml:space="preserve">   </w:t>
      </w:r>
      <w:bookmarkEnd w:id="124"/>
    </w:p>
    <w:p w:rsidR="00285240" w:rsidRPr="00525644" w:rsidRDefault="00285240" w:rsidP="00285240">
      <w:pPr>
        <w:pStyle w:val="KeepWithNext"/>
        <w:rPr>
          <w:rtl/>
          <w:lang w:eastAsia="he-IL"/>
        </w:rPr>
      </w:pPr>
    </w:p>
    <w:p w:rsidR="00285240" w:rsidRPr="00525644" w:rsidRDefault="0077769A" w:rsidP="0077769A">
      <w:pPr>
        <w:rPr>
          <w:rtl/>
          <w:lang w:eastAsia="he-IL"/>
        </w:rPr>
      </w:pPr>
      <w:bookmarkStart w:id="125" w:name="_ETM_Q1_1555435"/>
      <w:bookmarkStart w:id="126" w:name="_ETM_Q1_1555488"/>
      <w:bookmarkEnd w:id="125"/>
      <w:bookmarkEnd w:id="126"/>
      <w:r w:rsidRPr="00525644">
        <w:rPr>
          <w:rFonts w:hint="cs"/>
          <w:rtl/>
          <w:lang w:eastAsia="he-IL"/>
        </w:rPr>
        <w:t xml:space="preserve">אבל זה </w:t>
      </w:r>
      <w:r w:rsidR="00285240" w:rsidRPr="00525644">
        <w:rPr>
          <w:rFonts w:hint="cs"/>
          <w:rtl/>
          <w:lang w:eastAsia="he-IL"/>
        </w:rPr>
        <w:t>המהות של הסדר.</w:t>
      </w:r>
    </w:p>
    <w:p w:rsidR="00285240" w:rsidRPr="00525644" w:rsidRDefault="00285240" w:rsidP="00285240">
      <w:pPr>
        <w:rPr>
          <w:rtl/>
          <w:lang w:eastAsia="he-IL"/>
        </w:rPr>
      </w:pPr>
      <w:bookmarkStart w:id="127" w:name="_ETM_Q1_1554994"/>
      <w:bookmarkStart w:id="128" w:name="_ETM_Q1_1555070"/>
      <w:bookmarkEnd w:id="127"/>
      <w:bookmarkEnd w:id="128"/>
    </w:p>
    <w:p w:rsidR="00285240" w:rsidRPr="00525644" w:rsidRDefault="00285240" w:rsidP="00285240">
      <w:pPr>
        <w:pStyle w:val="a5"/>
        <w:keepNext/>
        <w:rPr>
          <w:rtl/>
        </w:rPr>
      </w:pPr>
      <w:bookmarkStart w:id="129" w:name="_ETM_Q1_1553882"/>
      <w:bookmarkStart w:id="130" w:name="_ETM_Q1_1553995"/>
      <w:bookmarkStart w:id="131" w:name="_ETM_Q1_1554947"/>
      <w:bookmarkStart w:id="132" w:name="ET_speaker_5292_208"/>
      <w:bookmarkEnd w:id="129"/>
      <w:bookmarkEnd w:id="130"/>
      <w:bookmarkEnd w:id="131"/>
      <w:r w:rsidRPr="00525644">
        <w:rPr>
          <w:rStyle w:val="TagStyle"/>
          <w:rtl/>
        </w:rPr>
        <w:t xml:space="preserve"> &lt;&lt; דובר &gt;&gt; </w:t>
      </w:r>
      <w:r w:rsidRPr="00525644">
        <w:rPr>
          <w:rtl/>
        </w:rPr>
        <w:t>אוסאמה סעדי (הרשימה המשותפת):</w:t>
      </w:r>
      <w:r w:rsidRPr="00525644">
        <w:rPr>
          <w:rStyle w:val="TagStyle"/>
          <w:rtl/>
        </w:rPr>
        <w:t xml:space="preserve"> &lt;&lt; דובר &gt;&gt;</w:t>
      </w:r>
      <w:r w:rsidRPr="00525644">
        <w:rPr>
          <w:rtl/>
        </w:rPr>
        <w:t xml:space="preserve">   </w:t>
      </w:r>
      <w:bookmarkEnd w:id="132"/>
    </w:p>
    <w:p w:rsidR="00285240" w:rsidRPr="00525644" w:rsidRDefault="00285240" w:rsidP="00285240">
      <w:pPr>
        <w:pStyle w:val="KeepWithNext"/>
        <w:rPr>
          <w:rtl/>
          <w:lang w:eastAsia="he-IL"/>
        </w:rPr>
      </w:pPr>
    </w:p>
    <w:p w:rsidR="00F96C6B" w:rsidRPr="00525644" w:rsidRDefault="00285240" w:rsidP="00F96C6B">
      <w:pPr>
        <w:rPr>
          <w:rtl/>
          <w:lang w:eastAsia="he-IL"/>
        </w:rPr>
      </w:pPr>
      <w:bookmarkStart w:id="133" w:name="_ETM_Q1_1555569"/>
      <w:bookmarkStart w:id="134" w:name="_ETM_Q1_1555613"/>
      <w:bookmarkStart w:id="135" w:name="_ETM_Q1_1554852"/>
      <w:bookmarkStart w:id="136" w:name="_ETM_Q1_1554957"/>
      <w:bookmarkEnd w:id="133"/>
      <w:bookmarkEnd w:id="134"/>
      <w:bookmarkEnd w:id="135"/>
      <w:bookmarkEnd w:id="136"/>
      <w:r w:rsidRPr="00525644">
        <w:rPr>
          <w:rFonts w:hint="cs"/>
          <w:rtl/>
          <w:lang w:eastAsia="he-IL"/>
        </w:rPr>
        <w:t>א</w:t>
      </w:r>
      <w:r w:rsidR="00F96C6B" w:rsidRPr="00525644">
        <w:rPr>
          <w:rFonts w:hint="cs"/>
          <w:rtl/>
          <w:lang w:eastAsia="he-IL"/>
        </w:rPr>
        <w:t>מרת שגור יפתח ויעלה</w:t>
      </w:r>
      <w:r w:rsidRPr="00525644">
        <w:rPr>
          <w:rFonts w:hint="cs"/>
          <w:rtl/>
          <w:lang w:eastAsia="he-IL"/>
        </w:rPr>
        <w:t xml:space="preserve"> - - -</w:t>
      </w:r>
    </w:p>
    <w:p w:rsidR="00285240" w:rsidRPr="00525644" w:rsidRDefault="00285240" w:rsidP="00F96C6B">
      <w:pPr>
        <w:rPr>
          <w:rtl/>
          <w:lang w:eastAsia="he-IL"/>
        </w:rPr>
      </w:pPr>
      <w:bookmarkStart w:id="137" w:name="_ETM_Q1_1559453"/>
      <w:bookmarkStart w:id="138" w:name="_ETM_Q1_1559597"/>
      <w:bookmarkEnd w:id="137"/>
      <w:bookmarkEnd w:id="138"/>
    </w:p>
    <w:p w:rsidR="00F96C6B" w:rsidRPr="00525644" w:rsidRDefault="00F96C6B" w:rsidP="00F96C6B">
      <w:pPr>
        <w:pStyle w:val="af8"/>
        <w:keepNext/>
        <w:rPr>
          <w:rtl/>
        </w:rPr>
      </w:pPr>
      <w:bookmarkStart w:id="139" w:name="ET_yor_5771_13"/>
      <w:r w:rsidRPr="00525644">
        <w:rPr>
          <w:rStyle w:val="TagStyle"/>
          <w:rtl/>
        </w:rPr>
        <w:t xml:space="preserve"> &lt;&lt; יור &gt;&gt; </w:t>
      </w:r>
      <w:r w:rsidRPr="00525644">
        <w:rPr>
          <w:rtl/>
        </w:rPr>
        <w:t>היו"ר איתן גינזבורג:</w:t>
      </w:r>
      <w:r w:rsidRPr="00525644">
        <w:rPr>
          <w:rStyle w:val="TagStyle"/>
          <w:rtl/>
        </w:rPr>
        <w:t xml:space="preserve"> &lt;&lt; יור &gt;&gt;</w:t>
      </w:r>
      <w:r w:rsidRPr="00525644">
        <w:rPr>
          <w:rtl/>
        </w:rPr>
        <w:t xml:space="preserve">   </w:t>
      </w:r>
      <w:bookmarkEnd w:id="139"/>
    </w:p>
    <w:p w:rsidR="00F96C6B" w:rsidRPr="00525644" w:rsidRDefault="00F96C6B" w:rsidP="00F96C6B">
      <w:pPr>
        <w:pStyle w:val="KeepWithNext"/>
        <w:rPr>
          <w:rtl/>
          <w:lang w:eastAsia="he-IL"/>
        </w:rPr>
      </w:pPr>
    </w:p>
    <w:p w:rsidR="00F96C6B" w:rsidRPr="00525644" w:rsidRDefault="00285240" w:rsidP="00CB4B13">
      <w:pPr>
        <w:rPr>
          <w:rtl/>
          <w:lang w:eastAsia="he-IL"/>
        </w:rPr>
      </w:pPr>
      <w:r w:rsidRPr="00525644">
        <w:rPr>
          <w:rFonts w:hint="cs"/>
          <w:rtl/>
          <w:lang w:eastAsia="he-IL"/>
        </w:rPr>
        <w:t xml:space="preserve">לא. </w:t>
      </w:r>
      <w:r w:rsidR="00F96C6B" w:rsidRPr="00525644">
        <w:rPr>
          <w:rFonts w:hint="cs"/>
          <w:rtl/>
          <w:lang w:eastAsia="he-IL"/>
        </w:rPr>
        <w:t xml:space="preserve">בשני פרקים. נחלק את הדיון לשני פרקים. פרק אחד </w:t>
      </w:r>
      <w:r w:rsidRPr="00525644">
        <w:rPr>
          <w:rFonts w:hint="cs"/>
          <w:rtl/>
          <w:lang w:eastAsia="he-IL"/>
        </w:rPr>
        <w:t>י</w:t>
      </w:r>
      <w:r w:rsidR="00F96C6B" w:rsidRPr="00525644">
        <w:rPr>
          <w:rFonts w:hint="cs"/>
          <w:rtl/>
          <w:lang w:eastAsia="he-IL"/>
        </w:rPr>
        <w:t xml:space="preserve">דון </w:t>
      </w:r>
      <w:r w:rsidRPr="00525644">
        <w:rPr>
          <w:rFonts w:hint="cs"/>
          <w:rtl/>
          <w:lang w:eastAsia="he-IL"/>
        </w:rPr>
        <w:t xml:space="preserve">באיזונים שבתוך ההסדרים שקיימים פה בחוק </w:t>
      </w:r>
      <w:r w:rsidRPr="00525644">
        <w:rPr>
          <w:rtl/>
          <w:lang w:eastAsia="he-IL"/>
        </w:rPr>
        <w:t>–</w:t>
      </w:r>
      <w:r w:rsidRPr="00525644">
        <w:rPr>
          <w:rFonts w:hint="cs"/>
          <w:rtl/>
          <w:lang w:eastAsia="he-IL"/>
        </w:rPr>
        <w:t xml:space="preserve"> ממשלה חלופית, </w:t>
      </w:r>
      <w:r w:rsidR="00F96C6B" w:rsidRPr="00525644">
        <w:rPr>
          <w:rFonts w:hint="cs"/>
          <w:rtl/>
          <w:lang w:eastAsia="he-IL"/>
        </w:rPr>
        <w:t xml:space="preserve">הזיקות והעניינים. זה פרק אחד מאוד מאוד משמעותי, </w:t>
      </w:r>
      <w:r w:rsidRPr="00525644">
        <w:rPr>
          <w:rFonts w:hint="cs"/>
          <w:rtl/>
          <w:lang w:eastAsia="he-IL"/>
        </w:rPr>
        <w:t xml:space="preserve">אולי העיקרי שבתוך </w:t>
      </w:r>
      <w:bookmarkStart w:id="140" w:name="_ETM_Q1_1576669"/>
      <w:bookmarkEnd w:id="140"/>
      <w:r w:rsidRPr="00525644">
        <w:rPr>
          <w:rFonts w:hint="cs"/>
          <w:rtl/>
          <w:lang w:eastAsia="he-IL"/>
        </w:rPr>
        <w:t xml:space="preserve">החוק הזה. </w:t>
      </w:r>
      <w:r w:rsidR="00F96C6B" w:rsidRPr="00525644">
        <w:rPr>
          <w:rFonts w:hint="cs"/>
          <w:rtl/>
          <w:lang w:eastAsia="he-IL"/>
        </w:rPr>
        <w:t xml:space="preserve">והחלק השני, </w:t>
      </w:r>
      <w:r w:rsidR="0077769A" w:rsidRPr="00525644">
        <w:rPr>
          <w:rFonts w:hint="cs"/>
          <w:rtl/>
          <w:lang w:eastAsia="he-IL"/>
        </w:rPr>
        <w:t>כש</w:t>
      </w:r>
      <w:r w:rsidRPr="00525644">
        <w:rPr>
          <w:rFonts w:hint="cs"/>
          <w:rtl/>
          <w:lang w:eastAsia="he-IL"/>
        </w:rPr>
        <w:t xml:space="preserve">שוב </w:t>
      </w:r>
      <w:r w:rsidR="00F96C6B" w:rsidRPr="00525644">
        <w:rPr>
          <w:rFonts w:hint="cs"/>
          <w:rtl/>
          <w:lang w:eastAsia="he-IL"/>
        </w:rPr>
        <w:t>נעשה את אותו הסדר</w:t>
      </w:r>
      <w:r w:rsidR="0077769A" w:rsidRPr="00525644">
        <w:rPr>
          <w:rFonts w:hint="cs"/>
          <w:rtl/>
          <w:lang w:eastAsia="he-IL"/>
        </w:rPr>
        <w:t xml:space="preserve"> </w:t>
      </w:r>
      <w:r w:rsidR="0077769A" w:rsidRPr="00525644">
        <w:rPr>
          <w:rFonts w:hint="eastAsia"/>
          <w:rtl/>
          <w:lang w:eastAsia="he-IL"/>
        </w:rPr>
        <w:t>–</w:t>
      </w:r>
      <w:r w:rsidR="00F96C6B" w:rsidRPr="00525644">
        <w:rPr>
          <w:rFonts w:hint="cs"/>
          <w:rtl/>
          <w:lang w:eastAsia="he-IL"/>
        </w:rPr>
        <w:t xml:space="preserve"> גור יציג, אחרי זה ישיבו </w:t>
      </w:r>
      <w:r w:rsidRPr="00525644">
        <w:rPr>
          <w:rFonts w:hint="cs"/>
          <w:rtl/>
          <w:lang w:eastAsia="he-IL"/>
        </w:rPr>
        <w:t>ו</w:t>
      </w:r>
      <w:r w:rsidR="00F96C6B" w:rsidRPr="00525644">
        <w:rPr>
          <w:rFonts w:hint="cs"/>
          <w:rtl/>
          <w:lang w:eastAsia="he-IL"/>
        </w:rPr>
        <w:t>אחרי זה תהיה התייחסות</w:t>
      </w:r>
      <w:r w:rsidRPr="00525644">
        <w:rPr>
          <w:rFonts w:hint="cs"/>
          <w:rtl/>
          <w:lang w:eastAsia="he-IL"/>
        </w:rPr>
        <w:t xml:space="preserve"> גם של הגורמים החיצוניים</w:t>
      </w:r>
      <w:r w:rsidR="00CB4B13" w:rsidRPr="00525644">
        <w:rPr>
          <w:rFonts w:hint="cs"/>
          <w:rtl/>
          <w:lang w:eastAsia="he-IL"/>
        </w:rPr>
        <w:t xml:space="preserve"> </w:t>
      </w:r>
      <w:r w:rsidR="00CB4B13" w:rsidRPr="00525644">
        <w:rPr>
          <w:rFonts w:hint="eastAsia"/>
          <w:rtl/>
          <w:lang w:eastAsia="he-IL"/>
        </w:rPr>
        <w:t>–</w:t>
      </w:r>
      <w:r w:rsidRPr="00525644">
        <w:rPr>
          <w:rFonts w:hint="cs"/>
          <w:rtl/>
          <w:lang w:eastAsia="he-IL"/>
        </w:rPr>
        <w:t xml:space="preserve"> זה </w:t>
      </w:r>
      <w:bookmarkStart w:id="141" w:name="_ETM_Q1_1589192"/>
      <w:bookmarkEnd w:id="141"/>
      <w:r w:rsidRPr="00525644">
        <w:rPr>
          <w:rFonts w:hint="cs"/>
          <w:rtl/>
          <w:lang w:eastAsia="he-IL"/>
        </w:rPr>
        <w:t>על מנגנוני היציבות שבחוק, שגורמים לזה, לרבות</w:t>
      </w:r>
      <w:r w:rsidR="00CB4B13" w:rsidRPr="00525644">
        <w:rPr>
          <w:rFonts w:hint="cs"/>
          <w:rtl/>
          <w:lang w:eastAsia="he-IL"/>
        </w:rPr>
        <w:t xml:space="preserve"> </w:t>
      </w:r>
      <w:r w:rsidR="00CB4B13" w:rsidRPr="00525644">
        <w:rPr>
          <w:rFonts w:hint="cs"/>
          <w:rtl/>
          <w:lang w:eastAsia="he-IL"/>
        </w:rPr>
        <w:lastRenderedPageBreak/>
        <w:t>אזור</w:t>
      </w:r>
      <w:bookmarkStart w:id="142" w:name="_ETM_Q1_1592521"/>
      <w:bookmarkEnd w:id="142"/>
      <w:r w:rsidRPr="00525644">
        <w:rPr>
          <w:rFonts w:hint="cs"/>
          <w:rtl/>
          <w:lang w:eastAsia="he-IL"/>
        </w:rPr>
        <w:t xml:space="preserve"> הכנסת, ל</w:t>
      </w:r>
      <w:r w:rsidR="00F96C6B" w:rsidRPr="00525644">
        <w:rPr>
          <w:rFonts w:hint="cs"/>
          <w:rtl/>
          <w:lang w:eastAsia="he-IL"/>
        </w:rPr>
        <w:t>רבות כל מה שכרוך במס</w:t>
      </w:r>
      <w:r w:rsidRPr="00525644">
        <w:rPr>
          <w:rFonts w:hint="cs"/>
          <w:rtl/>
          <w:lang w:eastAsia="he-IL"/>
        </w:rPr>
        <w:t>ב</w:t>
      </w:r>
      <w:r w:rsidR="00F96C6B" w:rsidRPr="00525644">
        <w:rPr>
          <w:rFonts w:hint="cs"/>
          <w:rtl/>
          <w:lang w:eastAsia="he-IL"/>
        </w:rPr>
        <w:t>יב</w:t>
      </w:r>
      <w:r w:rsidRPr="00525644">
        <w:rPr>
          <w:rFonts w:hint="cs"/>
          <w:rtl/>
          <w:lang w:eastAsia="he-IL"/>
        </w:rPr>
        <w:t xml:space="preserve">. לא בלב, אלא מסביב לדבר הזה. כך </w:t>
      </w:r>
      <w:bookmarkStart w:id="143" w:name="_ETM_Q1_1601262"/>
      <w:bookmarkEnd w:id="143"/>
      <w:r w:rsidRPr="00525644">
        <w:rPr>
          <w:rFonts w:hint="cs"/>
          <w:rtl/>
          <w:lang w:eastAsia="he-IL"/>
        </w:rPr>
        <w:t>אני מתכנן את הישיבה הזאת.</w:t>
      </w:r>
      <w:r w:rsidR="00F96C6B" w:rsidRPr="00525644">
        <w:rPr>
          <w:rFonts w:hint="cs"/>
          <w:rtl/>
          <w:lang w:eastAsia="he-IL"/>
        </w:rPr>
        <w:t xml:space="preserve"> </w:t>
      </w:r>
    </w:p>
    <w:p w:rsidR="00F96C6B" w:rsidRPr="00525644" w:rsidRDefault="00F96C6B" w:rsidP="00F96C6B">
      <w:pPr>
        <w:rPr>
          <w:rtl/>
          <w:lang w:eastAsia="he-IL"/>
        </w:rPr>
      </w:pPr>
    </w:p>
    <w:p w:rsidR="00F96C6B" w:rsidRPr="00525644" w:rsidRDefault="00F96C6B" w:rsidP="00F96C6B">
      <w:pPr>
        <w:pStyle w:val="a5"/>
        <w:keepNext/>
        <w:rPr>
          <w:rtl/>
        </w:rPr>
      </w:pPr>
      <w:bookmarkStart w:id="144" w:name="ET_speaker_5292_14"/>
      <w:r w:rsidRPr="00525644">
        <w:rPr>
          <w:rStyle w:val="TagStyle"/>
          <w:rtl/>
        </w:rPr>
        <w:t xml:space="preserve"> &lt;&lt; דובר &gt;&gt; </w:t>
      </w:r>
      <w:r w:rsidRPr="00525644">
        <w:rPr>
          <w:rtl/>
        </w:rPr>
        <w:t>אוסאמה סעדי (הרשימה המשותפת):</w:t>
      </w:r>
      <w:r w:rsidRPr="00525644">
        <w:rPr>
          <w:rStyle w:val="TagStyle"/>
          <w:rtl/>
        </w:rPr>
        <w:t xml:space="preserve"> &lt;&lt; דובר &gt;&gt;</w:t>
      </w:r>
      <w:r w:rsidRPr="00525644">
        <w:rPr>
          <w:rtl/>
        </w:rPr>
        <w:t xml:space="preserve">   </w:t>
      </w:r>
      <w:bookmarkEnd w:id="144"/>
    </w:p>
    <w:p w:rsidR="00F96C6B" w:rsidRPr="00525644" w:rsidRDefault="00F96C6B" w:rsidP="00F96C6B">
      <w:pPr>
        <w:pStyle w:val="KeepWithNext"/>
        <w:rPr>
          <w:rtl/>
          <w:lang w:eastAsia="he-IL"/>
        </w:rPr>
      </w:pPr>
    </w:p>
    <w:p w:rsidR="00F96C6B" w:rsidRPr="00525644" w:rsidRDefault="00F96C6B" w:rsidP="00285240">
      <w:pPr>
        <w:rPr>
          <w:rtl/>
          <w:lang w:eastAsia="he-IL"/>
        </w:rPr>
      </w:pPr>
      <w:r w:rsidRPr="00525644">
        <w:rPr>
          <w:rFonts w:hint="cs"/>
          <w:rtl/>
          <w:lang w:eastAsia="he-IL"/>
        </w:rPr>
        <w:t>מתי ניכנס לגופו של החוק סעיף</w:t>
      </w:r>
      <w:r w:rsidR="00285240" w:rsidRPr="00525644">
        <w:rPr>
          <w:rFonts w:hint="cs"/>
          <w:rtl/>
          <w:lang w:eastAsia="he-IL"/>
        </w:rPr>
        <w:t>-</w:t>
      </w:r>
      <w:r w:rsidRPr="00525644">
        <w:rPr>
          <w:rFonts w:hint="cs"/>
          <w:rtl/>
          <w:lang w:eastAsia="he-IL"/>
        </w:rPr>
        <w:t>סעיף?</w:t>
      </w:r>
    </w:p>
    <w:p w:rsidR="00F96C6B" w:rsidRPr="00525644" w:rsidRDefault="00F96C6B" w:rsidP="00F96C6B">
      <w:pPr>
        <w:rPr>
          <w:rtl/>
          <w:lang w:eastAsia="he-IL"/>
        </w:rPr>
      </w:pPr>
    </w:p>
    <w:p w:rsidR="00285240" w:rsidRPr="00525644" w:rsidRDefault="00285240" w:rsidP="00285240">
      <w:pPr>
        <w:pStyle w:val="af8"/>
        <w:keepNext/>
        <w:rPr>
          <w:rtl/>
        </w:rPr>
      </w:pPr>
      <w:bookmarkStart w:id="145" w:name="_ETM_Q1_1606164"/>
      <w:bookmarkStart w:id="146" w:name="_ETM_Q1_1606252"/>
      <w:bookmarkStart w:id="147" w:name="ET_yor_5771_209"/>
      <w:bookmarkEnd w:id="145"/>
      <w:bookmarkEnd w:id="146"/>
      <w:r w:rsidRPr="00525644">
        <w:rPr>
          <w:rStyle w:val="TagStyle"/>
          <w:rtl/>
        </w:rPr>
        <w:t xml:space="preserve"> &lt;&lt; יור &gt;&gt; </w:t>
      </w:r>
      <w:r w:rsidRPr="00525644">
        <w:rPr>
          <w:rtl/>
        </w:rPr>
        <w:t>היו"ר איתן גינזבורג:</w:t>
      </w:r>
      <w:r w:rsidRPr="00525644">
        <w:rPr>
          <w:rStyle w:val="TagStyle"/>
          <w:rtl/>
        </w:rPr>
        <w:t xml:space="preserve"> &lt;&lt; יור &gt;&gt;</w:t>
      </w:r>
      <w:r w:rsidRPr="00525644">
        <w:rPr>
          <w:rtl/>
        </w:rPr>
        <w:t xml:space="preserve">   </w:t>
      </w:r>
      <w:bookmarkEnd w:id="147"/>
    </w:p>
    <w:p w:rsidR="00285240" w:rsidRPr="00525644" w:rsidRDefault="00285240" w:rsidP="00285240">
      <w:pPr>
        <w:pStyle w:val="KeepWithNext"/>
        <w:rPr>
          <w:rtl/>
          <w:lang w:eastAsia="he-IL"/>
        </w:rPr>
      </w:pPr>
    </w:p>
    <w:p w:rsidR="00285240" w:rsidRPr="00525644" w:rsidRDefault="00285240" w:rsidP="00285240">
      <w:pPr>
        <w:rPr>
          <w:rtl/>
          <w:lang w:eastAsia="he-IL"/>
        </w:rPr>
      </w:pPr>
      <w:bookmarkStart w:id="148" w:name="_ETM_Q1_1606853"/>
      <w:bookmarkEnd w:id="148"/>
      <w:r w:rsidRPr="00525644">
        <w:rPr>
          <w:rFonts w:hint="cs"/>
          <w:rtl/>
          <w:lang w:eastAsia="he-IL"/>
        </w:rPr>
        <w:t>זה מה שעכשיו</w:t>
      </w:r>
      <w:r w:rsidR="00CB4B13" w:rsidRPr="00525644">
        <w:rPr>
          <w:rFonts w:hint="cs"/>
          <w:rtl/>
          <w:lang w:eastAsia="he-IL"/>
        </w:rPr>
        <w:t xml:space="preserve"> </w:t>
      </w:r>
      <w:bookmarkStart w:id="149" w:name="_ETM_Q1_287759"/>
      <w:bookmarkEnd w:id="149"/>
      <w:r w:rsidR="00CB4B13" w:rsidRPr="00525644">
        <w:rPr>
          <w:rFonts w:hint="cs"/>
          <w:rtl/>
          <w:lang w:eastAsia="he-IL"/>
        </w:rPr>
        <w:t>אנחנו</w:t>
      </w:r>
      <w:r w:rsidRPr="00525644">
        <w:rPr>
          <w:rFonts w:hint="cs"/>
          <w:rtl/>
          <w:lang w:eastAsia="he-IL"/>
        </w:rPr>
        <w:t xml:space="preserve"> עושים.</w:t>
      </w:r>
    </w:p>
    <w:p w:rsidR="00285240" w:rsidRPr="00525644" w:rsidRDefault="00285240" w:rsidP="00285240">
      <w:pPr>
        <w:rPr>
          <w:rtl/>
          <w:lang w:eastAsia="he-IL"/>
        </w:rPr>
      </w:pPr>
      <w:bookmarkStart w:id="150" w:name="_ETM_Q1_1607956"/>
      <w:bookmarkStart w:id="151" w:name="_ETM_Q1_1608049"/>
      <w:bookmarkEnd w:id="150"/>
      <w:bookmarkEnd w:id="151"/>
    </w:p>
    <w:p w:rsidR="00285240" w:rsidRPr="00525644" w:rsidRDefault="00285240" w:rsidP="00285240">
      <w:pPr>
        <w:pStyle w:val="a5"/>
        <w:keepNext/>
        <w:rPr>
          <w:rtl/>
        </w:rPr>
      </w:pPr>
      <w:bookmarkStart w:id="152" w:name="_ETM_Q1_1608125"/>
      <w:bookmarkStart w:id="153" w:name="_ETM_Q1_1608260"/>
      <w:bookmarkStart w:id="154" w:name="_ETM_Q1_1608940"/>
      <w:bookmarkStart w:id="155" w:name="ET_speaker_5292_210"/>
      <w:bookmarkEnd w:id="152"/>
      <w:bookmarkEnd w:id="153"/>
      <w:bookmarkEnd w:id="154"/>
      <w:r w:rsidRPr="00525644">
        <w:rPr>
          <w:rStyle w:val="TagStyle"/>
          <w:rtl/>
        </w:rPr>
        <w:t xml:space="preserve"> &lt;&lt; דובר &gt;&gt; </w:t>
      </w:r>
      <w:r w:rsidRPr="00525644">
        <w:rPr>
          <w:rtl/>
        </w:rPr>
        <w:t>אוסאמה סעדי (הרשימה המשותפת):</w:t>
      </w:r>
      <w:r w:rsidRPr="00525644">
        <w:rPr>
          <w:rStyle w:val="TagStyle"/>
          <w:rtl/>
        </w:rPr>
        <w:t xml:space="preserve"> &lt;&lt; דובר &gt;&gt;</w:t>
      </w:r>
      <w:r w:rsidRPr="00525644">
        <w:rPr>
          <w:rtl/>
        </w:rPr>
        <w:t xml:space="preserve">   </w:t>
      </w:r>
      <w:bookmarkEnd w:id="155"/>
    </w:p>
    <w:p w:rsidR="00285240" w:rsidRPr="00525644" w:rsidRDefault="00285240" w:rsidP="00285240">
      <w:pPr>
        <w:pStyle w:val="KeepWithNext"/>
        <w:rPr>
          <w:rtl/>
          <w:lang w:eastAsia="he-IL"/>
        </w:rPr>
      </w:pPr>
    </w:p>
    <w:p w:rsidR="00285240" w:rsidRDefault="00285240" w:rsidP="00CB4B13">
      <w:pPr>
        <w:rPr>
          <w:rtl/>
          <w:lang w:eastAsia="he-IL"/>
        </w:rPr>
      </w:pPr>
      <w:bookmarkStart w:id="156" w:name="_ETM_Q1_1609492"/>
      <w:bookmarkStart w:id="157" w:name="_ETM_Q1_1609549"/>
      <w:bookmarkEnd w:id="156"/>
      <w:bookmarkEnd w:id="157"/>
      <w:r w:rsidRPr="00525644">
        <w:rPr>
          <w:rFonts w:hint="cs"/>
          <w:rtl/>
          <w:lang w:eastAsia="he-IL"/>
        </w:rPr>
        <w:t xml:space="preserve">זה לא מה </w:t>
      </w:r>
      <w:bookmarkStart w:id="158" w:name="_ETM_Q1_1610836"/>
      <w:bookmarkEnd w:id="158"/>
      <w:r w:rsidRPr="00525644">
        <w:rPr>
          <w:rFonts w:hint="cs"/>
          <w:rtl/>
          <w:lang w:eastAsia="he-IL"/>
        </w:rPr>
        <w:t xml:space="preserve">שאתה אומר. אתה אומר בגללי </w:t>
      </w:r>
      <w:r w:rsidR="00CB4B13" w:rsidRPr="00525644">
        <w:rPr>
          <w:rFonts w:hint="cs"/>
          <w:rtl/>
          <w:lang w:eastAsia="he-IL"/>
        </w:rPr>
        <w:t>"</w:t>
      </w:r>
      <w:r w:rsidRPr="00525644">
        <w:rPr>
          <w:rFonts w:hint="cs"/>
          <w:rtl/>
          <w:lang w:eastAsia="he-IL"/>
        </w:rPr>
        <w:t>יציבות</w:t>
      </w:r>
      <w:r w:rsidR="00CB4B13" w:rsidRPr="00525644">
        <w:rPr>
          <w:rFonts w:hint="cs"/>
          <w:rtl/>
          <w:lang w:eastAsia="he-IL"/>
        </w:rPr>
        <w:t>"</w:t>
      </w:r>
      <w:r w:rsidRPr="00525644">
        <w:rPr>
          <w:rFonts w:hint="cs"/>
          <w:rtl/>
          <w:lang w:eastAsia="he-IL"/>
        </w:rPr>
        <w:t xml:space="preserve">, </w:t>
      </w:r>
      <w:r w:rsidR="00CB4B13" w:rsidRPr="00525644">
        <w:rPr>
          <w:rFonts w:hint="cs"/>
          <w:rtl/>
          <w:lang w:eastAsia="he-IL"/>
        </w:rPr>
        <w:t>"</w:t>
      </w:r>
      <w:r w:rsidRPr="00525644">
        <w:rPr>
          <w:rFonts w:hint="cs"/>
          <w:rtl/>
          <w:lang w:eastAsia="he-IL"/>
        </w:rPr>
        <w:t>מנגנונים</w:t>
      </w:r>
      <w:r w:rsidR="00CB4B13" w:rsidRPr="00525644">
        <w:rPr>
          <w:rFonts w:hint="cs"/>
          <w:rtl/>
          <w:lang w:eastAsia="he-IL"/>
        </w:rPr>
        <w:t>"</w:t>
      </w:r>
      <w:r w:rsidRPr="00525644">
        <w:rPr>
          <w:rFonts w:hint="cs"/>
          <w:rtl/>
          <w:lang w:eastAsia="he-IL"/>
        </w:rPr>
        <w:t>.</w:t>
      </w:r>
    </w:p>
    <w:p w:rsidR="009E7ABD" w:rsidRPr="00525644" w:rsidRDefault="009E7ABD" w:rsidP="00CB4B13">
      <w:pPr>
        <w:rPr>
          <w:rtl/>
          <w:lang w:eastAsia="he-IL"/>
        </w:rPr>
      </w:pPr>
    </w:p>
    <w:p w:rsidR="00285240" w:rsidRPr="00525644" w:rsidRDefault="00285240" w:rsidP="00285240">
      <w:pPr>
        <w:pStyle w:val="af8"/>
        <w:keepNext/>
        <w:rPr>
          <w:rStyle w:val="TagStyle"/>
          <w:rtl/>
        </w:rPr>
      </w:pPr>
      <w:bookmarkStart w:id="159" w:name="_ETM_Q1_1614499"/>
      <w:bookmarkStart w:id="160" w:name="_ETM_Q1_1614611"/>
      <w:bookmarkStart w:id="161" w:name="ET_yor_5771_211"/>
      <w:bookmarkEnd w:id="159"/>
      <w:bookmarkEnd w:id="160"/>
    </w:p>
    <w:p w:rsidR="00285240" w:rsidRPr="00525644" w:rsidRDefault="00285240" w:rsidP="00285240">
      <w:pPr>
        <w:pStyle w:val="af8"/>
        <w:keepNext/>
        <w:rPr>
          <w:rtl/>
        </w:rPr>
      </w:pPr>
      <w:bookmarkStart w:id="162" w:name="_ETM_Q1_1613679"/>
      <w:bookmarkStart w:id="163" w:name="_ETM_Q1_1613788"/>
      <w:bookmarkEnd w:id="162"/>
      <w:bookmarkEnd w:id="163"/>
      <w:r w:rsidRPr="00525644">
        <w:rPr>
          <w:rStyle w:val="TagStyle"/>
          <w:rtl/>
        </w:rPr>
        <w:t xml:space="preserve"> &lt;&lt; יור &gt;&gt; </w:t>
      </w:r>
      <w:r w:rsidRPr="00525644">
        <w:rPr>
          <w:rtl/>
        </w:rPr>
        <w:t>היו"ר איתן גינזבורג:</w:t>
      </w:r>
      <w:r w:rsidRPr="00525644">
        <w:rPr>
          <w:rStyle w:val="TagStyle"/>
          <w:rtl/>
        </w:rPr>
        <w:t xml:space="preserve"> &lt;&lt; יור &gt;&gt;</w:t>
      </w:r>
      <w:r w:rsidRPr="00525644">
        <w:rPr>
          <w:rtl/>
        </w:rPr>
        <w:t xml:space="preserve">   </w:t>
      </w:r>
      <w:bookmarkEnd w:id="161"/>
    </w:p>
    <w:p w:rsidR="00285240" w:rsidRPr="00525644" w:rsidRDefault="00285240" w:rsidP="00285240">
      <w:pPr>
        <w:pStyle w:val="KeepWithNext"/>
        <w:rPr>
          <w:rtl/>
          <w:lang w:eastAsia="he-IL"/>
        </w:rPr>
      </w:pPr>
    </w:p>
    <w:p w:rsidR="00F96C6B" w:rsidRPr="00525644" w:rsidRDefault="00F96C6B" w:rsidP="00F96C6B">
      <w:pPr>
        <w:rPr>
          <w:rtl/>
          <w:lang w:eastAsia="he-IL"/>
        </w:rPr>
      </w:pPr>
      <w:bookmarkStart w:id="164" w:name="_ETM_Q1_1615303"/>
      <w:bookmarkEnd w:id="164"/>
      <w:r w:rsidRPr="00525644">
        <w:rPr>
          <w:rFonts w:hint="cs"/>
          <w:rtl/>
          <w:lang w:eastAsia="he-IL"/>
        </w:rPr>
        <w:t>יש סעיפי</w:t>
      </w:r>
      <w:r w:rsidR="003F07F6" w:rsidRPr="00525644">
        <w:rPr>
          <w:rFonts w:hint="cs"/>
          <w:rtl/>
          <w:lang w:eastAsia="he-IL"/>
        </w:rPr>
        <w:t xml:space="preserve"> מנגנונים - - </w:t>
      </w:r>
      <w:bookmarkStart w:id="165" w:name="_ETM_Q1_1615120"/>
      <w:bookmarkEnd w:id="165"/>
      <w:r w:rsidR="003F07F6" w:rsidRPr="00525644">
        <w:rPr>
          <w:rFonts w:hint="cs"/>
          <w:rtl/>
          <w:lang w:eastAsia="he-IL"/>
        </w:rPr>
        <w:t>-</w:t>
      </w:r>
    </w:p>
    <w:p w:rsidR="003F07F6" w:rsidRPr="00525644" w:rsidRDefault="003F07F6" w:rsidP="00F96C6B">
      <w:pPr>
        <w:rPr>
          <w:rtl/>
          <w:lang w:eastAsia="he-IL"/>
        </w:rPr>
      </w:pPr>
      <w:bookmarkStart w:id="166" w:name="_ETM_Q1_1613683"/>
      <w:bookmarkStart w:id="167" w:name="_ETM_Q1_1613845"/>
      <w:bookmarkEnd w:id="166"/>
      <w:bookmarkEnd w:id="167"/>
    </w:p>
    <w:p w:rsidR="003F07F6" w:rsidRPr="00525644" w:rsidRDefault="003F07F6" w:rsidP="003F07F6">
      <w:pPr>
        <w:pStyle w:val="a5"/>
        <w:keepNext/>
        <w:rPr>
          <w:rtl/>
        </w:rPr>
      </w:pPr>
      <w:bookmarkStart w:id="168" w:name="_ETM_Q1_1612857"/>
      <w:bookmarkStart w:id="169" w:name="_ETM_Q1_1612992"/>
      <w:bookmarkStart w:id="170" w:name="_ETM_Q1_1613921"/>
      <w:bookmarkStart w:id="171" w:name="ET_speaker_5292_212"/>
      <w:bookmarkEnd w:id="168"/>
      <w:bookmarkEnd w:id="169"/>
      <w:bookmarkEnd w:id="170"/>
      <w:r w:rsidRPr="00525644">
        <w:rPr>
          <w:rStyle w:val="TagStyle"/>
          <w:rtl/>
        </w:rPr>
        <w:t xml:space="preserve"> &lt;&lt; דובר &gt;&gt; </w:t>
      </w:r>
      <w:r w:rsidRPr="00525644">
        <w:rPr>
          <w:rtl/>
        </w:rPr>
        <w:t>אוסאמה סעדי (הרשימה המשותפת):</w:t>
      </w:r>
      <w:r w:rsidRPr="00525644">
        <w:rPr>
          <w:rStyle w:val="TagStyle"/>
          <w:rtl/>
        </w:rPr>
        <w:t xml:space="preserve"> &lt;&lt; דובר &gt;&gt;</w:t>
      </w:r>
      <w:r w:rsidRPr="00525644">
        <w:rPr>
          <w:rtl/>
        </w:rPr>
        <w:t xml:space="preserve">   </w:t>
      </w:r>
      <w:bookmarkEnd w:id="171"/>
    </w:p>
    <w:p w:rsidR="003F07F6" w:rsidRPr="00525644" w:rsidRDefault="003F07F6" w:rsidP="003F07F6">
      <w:pPr>
        <w:pStyle w:val="KeepWithNext"/>
        <w:rPr>
          <w:rtl/>
          <w:lang w:eastAsia="he-IL"/>
        </w:rPr>
      </w:pPr>
    </w:p>
    <w:p w:rsidR="00F96C6B" w:rsidRPr="00525644" w:rsidRDefault="003F07F6" w:rsidP="003F07F6">
      <w:pPr>
        <w:rPr>
          <w:rtl/>
          <w:lang w:eastAsia="he-IL"/>
        </w:rPr>
      </w:pPr>
      <w:bookmarkStart w:id="172" w:name="_ETM_Q1_1614676"/>
      <w:bookmarkStart w:id="173" w:name="_ETM_Q1_1614731"/>
      <w:bookmarkEnd w:id="172"/>
      <w:bookmarkEnd w:id="173"/>
      <w:r w:rsidRPr="00525644">
        <w:rPr>
          <w:rFonts w:hint="cs"/>
          <w:rtl/>
          <w:lang w:eastAsia="he-IL"/>
        </w:rPr>
        <w:t xml:space="preserve">אנחנו בקריאה שנייה ושלישית, אנחנו צריכים לעבור </w:t>
      </w:r>
      <w:r w:rsidR="00F96C6B" w:rsidRPr="00525644">
        <w:rPr>
          <w:rFonts w:hint="cs"/>
          <w:rtl/>
          <w:lang w:eastAsia="he-IL"/>
        </w:rPr>
        <w:t>סעיף-סעיף</w:t>
      </w:r>
      <w:r w:rsidRPr="00525644">
        <w:rPr>
          <w:rFonts w:hint="cs"/>
          <w:rtl/>
          <w:lang w:eastAsia="he-IL"/>
        </w:rPr>
        <w:t xml:space="preserve">, שיקרא סעיף, </w:t>
      </w:r>
      <w:bookmarkStart w:id="174" w:name="_ETM_Q1_1621609"/>
      <w:bookmarkEnd w:id="174"/>
      <w:r w:rsidRPr="00525644">
        <w:rPr>
          <w:rFonts w:hint="cs"/>
          <w:rtl/>
          <w:lang w:eastAsia="he-IL"/>
        </w:rPr>
        <w:t xml:space="preserve">יגיד מה העמדה שלו, ואז אנחנו נגיש את העמדה שלנו </w:t>
      </w:r>
      <w:bookmarkStart w:id="175" w:name="_ETM_Q1_1625109"/>
      <w:bookmarkEnd w:id="175"/>
      <w:r w:rsidRPr="00525644">
        <w:rPr>
          <w:rFonts w:hint="cs"/>
          <w:rtl/>
          <w:lang w:eastAsia="he-IL"/>
        </w:rPr>
        <w:t>לסעיף-סעיף.</w:t>
      </w:r>
    </w:p>
    <w:p w:rsidR="00F96C6B" w:rsidRPr="00525644" w:rsidRDefault="00F96C6B" w:rsidP="00F96C6B">
      <w:pPr>
        <w:rPr>
          <w:rtl/>
          <w:lang w:eastAsia="he-IL"/>
        </w:rPr>
      </w:pPr>
    </w:p>
    <w:p w:rsidR="00F96C6B" w:rsidRPr="00525644" w:rsidRDefault="00F96C6B" w:rsidP="00F96C6B">
      <w:pPr>
        <w:pStyle w:val="af8"/>
        <w:keepNext/>
        <w:rPr>
          <w:rtl/>
        </w:rPr>
      </w:pPr>
      <w:bookmarkStart w:id="176" w:name="ET_yor_5771_15"/>
      <w:r w:rsidRPr="00525644">
        <w:rPr>
          <w:rStyle w:val="TagStyle"/>
          <w:rtl/>
        </w:rPr>
        <w:t xml:space="preserve"> &lt;&lt; יור &gt;&gt; </w:t>
      </w:r>
      <w:r w:rsidRPr="00525644">
        <w:rPr>
          <w:rtl/>
        </w:rPr>
        <w:t>היו"ר איתן גינזבורג:</w:t>
      </w:r>
      <w:r w:rsidRPr="00525644">
        <w:rPr>
          <w:rStyle w:val="TagStyle"/>
          <w:rtl/>
        </w:rPr>
        <w:t xml:space="preserve"> &lt;&lt; יור &gt;&gt;</w:t>
      </w:r>
      <w:r w:rsidRPr="00525644">
        <w:rPr>
          <w:rtl/>
        </w:rPr>
        <w:t xml:space="preserve">   </w:t>
      </w:r>
      <w:bookmarkEnd w:id="176"/>
    </w:p>
    <w:p w:rsidR="00F96C6B" w:rsidRPr="00525644" w:rsidRDefault="00F96C6B" w:rsidP="00F96C6B">
      <w:pPr>
        <w:pStyle w:val="KeepWithNext"/>
        <w:rPr>
          <w:rtl/>
          <w:lang w:eastAsia="he-IL"/>
        </w:rPr>
      </w:pPr>
    </w:p>
    <w:p w:rsidR="00F96C6B" w:rsidRPr="00525644" w:rsidRDefault="00F96C6B" w:rsidP="00F96C6B">
      <w:pPr>
        <w:rPr>
          <w:rtl/>
          <w:lang w:eastAsia="he-IL"/>
        </w:rPr>
      </w:pPr>
      <w:r w:rsidRPr="00525644">
        <w:rPr>
          <w:rFonts w:hint="cs"/>
          <w:rtl/>
          <w:lang w:eastAsia="he-IL"/>
        </w:rPr>
        <w:t>יש סעיפי מנגנונים</w:t>
      </w:r>
      <w:r w:rsidR="003F07F6" w:rsidRPr="00525644">
        <w:rPr>
          <w:rFonts w:hint="cs"/>
          <w:rtl/>
          <w:lang w:eastAsia="he-IL"/>
        </w:rPr>
        <w:t xml:space="preserve"> ויש סעיפי איזונים</w:t>
      </w:r>
      <w:r w:rsidR="00CB4B13" w:rsidRPr="00525644">
        <w:rPr>
          <w:rFonts w:hint="cs"/>
          <w:rtl/>
          <w:lang w:eastAsia="he-IL"/>
        </w:rPr>
        <w:t>.</w:t>
      </w:r>
    </w:p>
    <w:p w:rsidR="003F07F6" w:rsidRPr="00525644" w:rsidRDefault="003F07F6" w:rsidP="00F96C6B">
      <w:pPr>
        <w:rPr>
          <w:rtl/>
          <w:lang w:eastAsia="he-IL"/>
        </w:rPr>
      </w:pPr>
      <w:bookmarkStart w:id="177" w:name="_ETM_Q1_1627033"/>
      <w:bookmarkStart w:id="178" w:name="_ETM_Q1_1627139"/>
      <w:bookmarkEnd w:id="177"/>
      <w:bookmarkEnd w:id="178"/>
    </w:p>
    <w:p w:rsidR="00F96C6B" w:rsidRPr="00525644" w:rsidRDefault="00F96C6B" w:rsidP="00F96C6B">
      <w:pPr>
        <w:pStyle w:val="a5"/>
        <w:keepNext/>
        <w:rPr>
          <w:rtl/>
        </w:rPr>
      </w:pPr>
      <w:bookmarkStart w:id="179" w:name="ET_speaker_5292_16"/>
      <w:r w:rsidRPr="00525644">
        <w:rPr>
          <w:rStyle w:val="TagStyle"/>
          <w:rtl/>
        </w:rPr>
        <w:t xml:space="preserve"> &lt;&lt; דובר &gt;&gt; </w:t>
      </w:r>
      <w:r w:rsidRPr="00525644">
        <w:rPr>
          <w:rtl/>
        </w:rPr>
        <w:t>אוסאמה סעדי (הרשימה המשותפת):</w:t>
      </w:r>
      <w:r w:rsidRPr="00525644">
        <w:rPr>
          <w:rStyle w:val="TagStyle"/>
          <w:rtl/>
        </w:rPr>
        <w:t xml:space="preserve"> &lt;&lt; דובר &gt;&gt;</w:t>
      </w:r>
      <w:r w:rsidRPr="00525644">
        <w:rPr>
          <w:rtl/>
        </w:rPr>
        <w:t xml:space="preserve">   </w:t>
      </w:r>
      <w:bookmarkEnd w:id="179"/>
    </w:p>
    <w:p w:rsidR="00F96C6B" w:rsidRPr="00525644" w:rsidRDefault="00F96C6B" w:rsidP="00F96C6B">
      <w:pPr>
        <w:pStyle w:val="KeepWithNext"/>
        <w:rPr>
          <w:rtl/>
          <w:lang w:eastAsia="he-IL"/>
        </w:rPr>
      </w:pPr>
    </w:p>
    <w:p w:rsidR="00F96C6B" w:rsidRPr="00525644" w:rsidRDefault="003F07F6" w:rsidP="003F07F6">
      <w:pPr>
        <w:rPr>
          <w:rtl/>
          <w:lang w:eastAsia="he-IL"/>
        </w:rPr>
      </w:pPr>
      <w:r w:rsidRPr="00525644">
        <w:rPr>
          <w:rFonts w:hint="cs"/>
          <w:rtl/>
          <w:lang w:eastAsia="he-IL"/>
        </w:rPr>
        <w:t>- - אתה לא יכול ככה</w:t>
      </w:r>
      <w:r w:rsidR="00CB4B13" w:rsidRPr="00525644">
        <w:rPr>
          <w:rFonts w:hint="cs"/>
          <w:rtl/>
          <w:lang w:eastAsia="he-IL"/>
        </w:rPr>
        <w:t>,</w:t>
      </w:r>
      <w:r w:rsidRPr="00525644">
        <w:rPr>
          <w:rFonts w:hint="cs"/>
          <w:rtl/>
          <w:lang w:eastAsia="he-IL"/>
        </w:rPr>
        <w:t xml:space="preserve"> באופן כללי. </w:t>
      </w:r>
      <w:bookmarkStart w:id="180" w:name="_ETM_Q1_1628673"/>
      <w:bookmarkEnd w:id="180"/>
      <w:r w:rsidRPr="00525644">
        <w:rPr>
          <w:rFonts w:hint="cs"/>
          <w:rtl/>
          <w:lang w:eastAsia="he-IL"/>
        </w:rPr>
        <w:t xml:space="preserve">את זה עשינו בקריאה הראשונה. </w:t>
      </w:r>
      <w:bookmarkStart w:id="181" w:name="_ETM_Q1_1627058"/>
      <w:bookmarkStart w:id="182" w:name="_ETM_Q1_1627276"/>
      <w:bookmarkEnd w:id="181"/>
      <w:bookmarkEnd w:id="182"/>
      <w:r w:rsidR="00F96C6B" w:rsidRPr="00525644">
        <w:rPr>
          <w:rFonts w:hint="cs"/>
          <w:rtl/>
          <w:lang w:eastAsia="he-IL"/>
        </w:rPr>
        <w:t>עכשיו אנחנו ב</w:t>
      </w:r>
      <w:r w:rsidRPr="00525644">
        <w:rPr>
          <w:rFonts w:hint="cs"/>
          <w:rtl/>
          <w:lang w:eastAsia="he-IL"/>
        </w:rPr>
        <w:t>קריאה ה</w:t>
      </w:r>
      <w:r w:rsidR="00F96C6B" w:rsidRPr="00525644">
        <w:rPr>
          <w:rFonts w:hint="cs"/>
          <w:rtl/>
          <w:lang w:eastAsia="he-IL"/>
        </w:rPr>
        <w:t>שנייה ו</w:t>
      </w:r>
      <w:r w:rsidRPr="00525644">
        <w:rPr>
          <w:rFonts w:hint="cs"/>
          <w:rtl/>
          <w:lang w:eastAsia="he-IL"/>
        </w:rPr>
        <w:t>ה</w:t>
      </w:r>
      <w:r w:rsidR="00F96C6B" w:rsidRPr="00525644">
        <w:rPr>
          <w:rFonts w:hint="cs"/>
          <w:rtl/>
          <w:lang w:eastAsia="he-IL"/>
        </w:rPr>
        <w:t>שלישית.</w:t>
      </w:r>
    </w:p>
    <w:p w:rsidR="00F96C6B" w:rsidRPr="00525644" w:rsidRDefault="00F96C6B" w:rsidP="00F96C6B">
      <w:pPr>
        <w:rPr>
          <w:rtl/>
          <w:lang w:eastAsia="he-IL"/>
        </w:rPr>
      </w:pPr>
    </w:p>
    <w:p w:rsidR="00F96C6B" w:rsidRPr="00525644" w:rsidRDefault="00F96C6B" w:rsidP="00F96C6B">
      <w:pPr>
        <w:pStyle w:val="af8"/>
        <w:keepNext/>
        <w:rPr>
          <w:rtl/>
        </w:rPr>
      </w:pPr>
      <w:bookmarkStart w:id="183" w:name="ET_yor_5771_19"/>
      <w:r w:rsidRPr="00525644">
        <w:rPr>
          <w:rStyle w:val="TagStyle"/>
          <w:rtl/>
        </w:rPr>
        <w:t xml:space="preserve"> &lt;&lt; יור &gt;&gt; </w:t>
      </w:r>
      <w:r w:rsidRPr="00525644">
        <w:rPr>
          <w:rtl/>
        </w:rPr>
        <w:t>היו"ר איתן גינזבורג:</w:t>
      </w:r>
      <w:r w:rsidRPr="00525644">
        <w:rPr>
          <w:rStyle w:val="TagStyle"/>
          <w:rtl/>
        </w:rPr>
        <w:t xml:space="preserve"> &lt;&lt; יור &gt;&gt;</w:t>
      </w:r>
      <w:r w:rsidRPr="00525644">
        <w:rPr>
          <w:rtl/>
        </w:rPr>
        <w:t xml:space="preserve">   </w:t>
      </w:r>
      <w:bookmarkEnd w:id="183"/>
    </w:p>
    <w:p w:rsidR="00F96C6B" w:rsidRPr="00525644" w:rsidRDefault="00F96C6B" w:rsidP="00F96C6B">
      <w:pPr>
        <w:pStyle w:val="KeepWithNext"/>
        <w:rPr>
          <w:rtl/>
          <w:lang w:eastAsia="he-IL"/>
        </w:rPr>
      </w:pPr>
    </w:p>
    <w:p w:rsidR="00F96C6B" w:rsidRPr="00525644" w:rsidRDefault="003F07F6" w:rsidP="00F96C6B">
      <w:pPr>
        <w:rPr>
          <w:rtl/>
          <w:lang w:eastAsia="he-IL"/>
        </w:rPr>
      </w:pPr>
      <w:r w:rsidRPr="00525644">
        <w:rPr>
          <w:rFonts w:hint="cs"/>
          <w:rtl/>
          <w:lang w:eastAsia="he-IL"/>
        </w:rPr>
        <w:t xml:space="preserve">אנחנו ניגע בכל סעיף </w:t>
      </w:r>
      <w:bookmarkStart w:id="184" w:name="_ETM_Q1_1638144"/>
      <w:bookmarkEnd w:id="184"/>
      <w:r w:rsidRPr="00525644">
        <w:rPr>
          <w:rFonts w:hint="cs"/>
          <w:rtl/>
          <w:lang w:eastAsia="he-IL"/>
        </w:rPr>
        <w:t>במסגרת שני הפרקים</w:t>
      </w:r>
      <w:r w:rsidR="00CB4B13" w:rsidRPr="00525644">
        <w:rPr>
          <w:rFonts w:hint="cs"/>
          <w:rtl/>
          <w:lang w:eastAsia="he-IL"/>
        </w:rPr>
        <w:t>,</w:t>
      </w:r>
      <w:r w:rsidRPr="00525644">
        <w:rPr>
          <w:rFonts w:hint="cs"/>
          <w:rtl/>
          <w:lang w:eastAsia="he-IL"/>
        </w:rPr>
        <w:t xml:space="preserve"> כפי שהגדרתי, ושם כל אחד יוכל להתייחס </w:t>
      </w:r>
      <w:bookmarkStart w:id="185" w:name="_ETM_Q1_1644438"/>
      <w:bookmarkEnd w:id="185"/>
      <w:r w:rsidRPr="00525644">
        <w:rPr>
          <w:rFonts w:hint="cs"/>
          <w:rtl/>
          <w:lang w:eastAsia="he-IL"/>
        </w:rPr>
        <w:t>לדברים האלה.</w:t>
      </w:r>
    </w:p>
    <w:p w:rsidR="00090D87" w:rsidRPr="00525644" w:rsidRDefault="00090D87" w:rsidP="00F96C6B">
      <w:pPr>
        <w:rPr>
          <w:rtl/>
          <w:lang w:eastAsia="he-IL"/>
        </w:rPr>
      </w:pPr>
      <w:bookmarkStart w:id="186" w:name="_ETM_Q1_1648797"/>
      <w:bookmarkStart w:id="187" w:name="_ETM_Q1_1648898"/>
      <w:bookmarkEnd w:id="186"/>
      <w:bookmarkEnd w:id="187"/>
    </w:p>
    <w:p w:rsidR="00090D87" w:rsidRPr="00525644" w:rsidRDefault="00090D87" w:rsidP="00090D87">
      <w:pPr>
        <w:pStyle w:val="a5"/>
        <w:keepNext/>
        <w:rPr>
          <w:rtl/>
        </w:rPr>
      </w:pPr>
      <w:bookmarkStart w:id="188" w:name="_ETM_Q1_1646059"/>
      <w:bookmarkStart w:id="189" w:name="_ETM_Q1_1646192"/>
      <w:bookmarkStart w:id="190" w:name="_ETM_Q1_1644365"/>
      <w:bookmarkStart w:id="191" w:name="ET_speaker_5933_214"/>
      <w:bookmarkEnd w:id="188"/>
      <w:bookmarkEnd w:id="189"/>
      <w:bookmarkEnd w:id="190"/>
      <w:r w:rsidRPr="00525644">
        <w:rPr>
          <w:rStyle w:val="TagStyle"/>
          <w:rtl/>
        </w:rPr>
        <w:t xml:space="preserve"> &lt;&lt; דובר &gt;&gt; </w:t>
      </w:r>
      <w:r w:rsidRPr="00525644">
        <w:rPr>
          <w:rtl/>
        </w:rPr>
        <w:t>קארין אלהרר (יש עתיד-תל"ם):</w:t>
      </w:r>
      <w:r w:rsidRPr="00525644">
        <w:rPr>
          <w:rStyle w:val="TagStyle"/>
          <w:rtl/>
        </w:rPr>
        <w:t xml:space="preserve"> &lt;&lt; דובר &gt;&gt;</w:t>
      </w:r>
      <w:r w:rsidRPr="00525644">
        <w:rPr>
          <w:rtl/>
        </w:rPr>
        <w:t xml:space="preserve">   </w:t>
      </w:r>
      <w:bookmarkEnd w:id="191"/>
    </w:p>
    <w:p w:rsidR="00090D87" w:rsidRPr="00525644" w:rsidRDefault="00090D87" w:rsidP="00090D87">
      <w:pPr>
        <w:pStyle w:val="KeepWithNext"/>
        <w:rPr>
          <w:rtl/>
          <w:lang w:eastAsia="he-IL"/>
        </w:rPr>
      </w:pPr>
    </w:p>
    <w:p w:rsidR="00090D87" w:rsidRPr="00525644" w:rsidRDefault="00090D87" w:rsidP="00090D87">
      <w:pPr>
        <w:rPr>
          <w:rtl/>
          <w:lang w:eastAsia="he-IL"/>
        </w:rPr>
      </w:pPr>
      <w:bookmarkStart w:id="192" w:name="_ETM_Q1_1645134"/>
      <w:bookmarkStart w:id="193" w:name="_ETM_Q1_1645183"/>
      <w:bookmarkEnd w:id="192"/>
      <w:bookmarkEnd w:id="193"/>
      <w:r w:rsidRPr="00525644">
        <w:rPr>
          <w:rFonts w:hint="cs"/>
          <w:rtl/>
          <w:lang w:eastAsia="he-IL"/>
        </w:rPr>
        <w:t>סליחה, אני ביקשתי הצעה לסדר לפני רבע שעה.</w:t>
      </w:r>
    </w:p>
    <w:p w:rsidR="003F07F6" w:rsidRPr="00525644" w:rsidRDefault="003F07F6" w:rsidP="00F96C6B">
      <w:pPr>
        <w:rPr>
          <w:rtl/>
          <w:lang w:eastAsia="he-IL"/>
        </w:rPr>
      </w:pPr>
      <w:bookmarkStart w:id="194" w:name="_ETM_Q1_1653282"/>
      <w:bookmarkStart w:id="195" w:name="_ETM_Q1_1653397"/>
      <w:bookmarkEnd w:id="194"/>
      <w:bookmarkEnd w:id="195"/>
    </w:p>
    <w:p w:rsidR="003F07F6" w:rsidRPr="00525644" w:rsidRDefault="003F07F6" w:rsidP="003F07F6">
      <w:pPr>
        <w:pStyle w:val="a5"/>
        <w:keepNext/>
        <w:rPr>
          <w:rtl/>
        </w:rPr>
      </w:pPr>
      <w:bookmarkStart w:id="196" w:name="_ETM_Q1_1644669"/>
      <w:bookmarkStart w:id="197" w:name="_ETM_Q1_1644758"/>
      <w:bookmarkStart w:id="198" w:name="_ETM_Q1_1644680"/>
      <w:bookmarkStart w:id="199" w:name="ET_speaker_5939_213"/>
      <w:bookmarkEnd w:id="196"/>
      <w:bookmarkEnd w:id="197"/>
      <w:bookmarkEnd w:id="198"/>
      <w:r w:rsidRPr="00525644">
        <w:rPr>
          <w:rStyle w:val="TagStyle"/>
          <w:rtl/>
        </w:rPr>
        <w:t xml:space="preserve"> &lt;&lt; דובר &gt;&gt; </w:t>
      </w:r>
      <w:r w:rsidRPr="00525644">
        <w:rPr>
          <w:rtl/>
        </w:rPr>
        <w:t>עידן רול (יש עתיד-תל"ם):</w:t>
      </w:r>
      <w:r w:rsidRPr="00525644">
        <w:rPr>
          <w:rStyle w:val="TagStyle"/>
          <w:rtl/>
        </w:rPr>
        <w:t xml:space="preserve"> &lt;&lt; דובר &gt;&gt;</w:t>
      </w:r>
      <w:r w:rsidRPr="00525644">
        <w:rPr>
          <w:rtl/>
        </w:rPr>
        <w:t xml:space="preserve">   </w:t>
      </w:r>
      <w:bookmarkEnd w:id="199"/>
    </w:p>
    <w:p w:rsidR="003F07F6" w:rsidRPr="00525644" w:rsidRDefault="003F07F6" w:rsidP="003F07F6">
      <w:pPr>
        <w:pStyle w:val="KeepWithNext"/>
        <w:rPr>
          <w:rtl/>
          <w:lang w:eastAsia="he-IL"/>
        </w:rPr>
      </w:pPr>
    </w:p>
    <w:p w:rsidR="003F07F6" w:rsidRPr="00525644" w:rsidRDefault="003F07F6" w:rsidP="00CB4B13">
      <w:pPr>
        <w:rPr>
          <w:rtl/>
          <w:lang w:eastAsia="he-IL"/>
        </w:rPr>
      </w:pPr>
      <w:bookmarkStart w:id="200" w:name="_ETM_Q1_1645297"/>
      <w:bookmarkStart w:id="201" w:name="_ETM_Q1_1645351"/>
      <w:bookmarkEnd w:id="200"/>
      <w:bookmarkEnd w:id="201"/>
      <w:r w:rsidRPr="00525644">
        <w:rPr>
          <w:rFonts w:hint="cs"/>
          <w:rtl/>
          <w:lang w:eastAsia="he-IL"/>
        </w:rPr>
        <w:t>אנחנו צריכים להגי</w:t>
      </w:r>
      <w:r w:rsidR="00CB4B13" w:rsidRPr="00525644">
        <w:rPr>
          <w:rFonts w:hint="cs"/>
          <w:rtl/>
          <w:lang w:eastAsia="he-IL"/>
        </w:rPr>
        <w:t>ב</w:t>
      </w:r>
      <w:r w:rsidRPr="00525644">
        <w:rPr>
          <w:rFonts w:hint="cs"/>
          <w:rtl/>
          <w:lang w:eastAsia="he-IL"/>
        </w:rPr>
        <w:t xml:space="preserve"> לגור </w:t>
      </w:r>
      <w:r w:rsidR="00CB4B13" w:rsidRPr="00525644">
        <w:rPr>
          <w:rFonts w:hint="cs"/>
          <w:rtl/>
          <w:lang w:eastAsia="he-IL"/>
        </w:rPr>
        <w:t>ו</w:t>
      </w:r>
      <w:r w:rsidRPr="00525644">
        <w:rPr>
          <w:rFonts w:hint="cs"/>
          <w:rtl/>
          <w:lang w:eastAsia="he-IL"/>
        </w:rPr>
        <w:t xml:space="preserve">שיגיב לנו חזרה בפינג-פונג, אחרת </w:t>
      </w:r>
      <w:bookmarkStart w:id="202" w:name="_ETM_Q1_1650039"/>
      <w:bookmarkEnd w:id="202"/>
      <w:r w:rsidRPr="00525644">
        <w:rPr>
          <w:rFonts w:hint="cs"/>
          <w:rtl/>
          <w:lang w:eastAsia="he-IL"/>
        </w:rPr>
        <w:t>זה מאבד מהרעיון. אנחנו כבר לא זוכרים את ההערות המשפטיות.</w:t>
      </w:r>
    </w:p>
    <w:p w:rsidR="003F07F6" w:rsidRPr="00525644" w:rsidRDefault="003F07F6" w:rsidP="00F96C6B">
      <w:pPr>
        <w:rPr>
          <w:rtl/>
          <w:lang w:eastAsia="he-IL"/>
        </w:rPr>
      </w:pPr>
      <w:bookmarkStart w:id="203" w:name="_ETM_Q1_1644899"/>
      <w:bookmarkStart w:id="204" w:name="_ETM_Q1_1644983"/>
      <w:bookmarkEnd w:id="203"/>
      <w:bookmarkEnd w:id="204"/>
    </w:p>
    <w:p w:rsidR="00F96C6B" w:rsidRPr="00525644" w:rsidRDefault="00F96C6B" w:rsidP="00F96C6B">
      <w:pPr>
        <w:pStyle w:val="a5"/>
        <w:keepNext/>
        <w:rPr>
          <w:rtl/>
        </w:rPr>
      </w:pPr>
      <w:bookmarkStart w:id="205" w:name="ET_speaker_5933_20"/>
      <w:r w:rsidRPr="00525644">
        <w:rPr>
          <w:rStyle w:val="TagStyle"/>
          <w:rtl/>
        </w:rPr>
        <w:t xml:space="preserve"> &lt;&lt; דובר &gt;&gt; </w:t>
      </w:r>
      <w:r w:rsidRPr="00525644">
        <w:rPr>
          <w:rtl/>
        </w:rPr>
        <w:t>קארין אלהרר (יש עתיד-תל"ם):</w:t>
      </w:r>
      <w:r w:rsidRPr="00525644">
        <w:rPr>
          <w:rStyle w:val="TagStyle"/>
          <w:rtl/>
        </w:rPr>
        <w:t xml:space="preserve"> &lt;&lt; דובר &gt;&gt;</w:t>
      </w:r>
      <w:r w:rsidRPr="00525644">
        <w:rPr>
          <w:rtl/>
        </w:rPr>
        <w:t xml:space="preserve">   </w:t>
      </w:r>
      <w:bookmarkEnd w:id="205"/>
    </w:p>
    <w:p w:rsidR="00F96C6B" w:rsidRPr="00525644" w:rsidRDefault="00F96C6B" w:rsidP="00F96C6B">
      <w:pPr>
        <w:pStyle w:val="KeepWithNext"/>
        <w:rPr>
          <w:rtl/>
          <w:lang w:eastAsia="he-IL"/>
        </w:rPr>
      </w:pPr>
    </w:p>
    <w:p w:rsidR="00090D87" w:rsidRPr="00525644" w:rsidRDefault="003F07F6" w:rsidP="00CB4B13">
      <w:pPr>
        <w:rPr>
          <w:rtl/>
          <w:lang w:eastAsia="he-IL"/>
        </w:rPr>
      </w:pPr>
      <w:r w:rsidRPr="00525644">
        <w:rPr>
          <w:rFonts w:hint="cs"/>
          <w:rtl/>
          <w:lang w:eastAsia="he-IL"/>
        </w:rPr>
        <w:t xml:space="preserve">אדוני </w:t>
      </w:r>
      <w:bookmarkStart w:id="206" w:name="_ETM_Q1_1653193"/>
      <w:bookmarkEnd w:id="206"/>
      <w:r w:rsidRPr="00525644">
        <w:rPr>
          <w:rFonts w:hint="cs"/>
          <w:rtl/>
          <w:lang w:eastAsia="he-IL"/>
        </w:rPr>
        <w:t>היושב-ראש,</w:t>
      </w:r>
      <w:r w:rsidR="00090D87" w:rsidRPr="00525644">
        <w:rPr>
          <w:rFonts w:hint="cs"/>
          <w:rtl/>
          <w:lang w:eastAsia="he-IL"/>
        </w:rPr>
        <w:t xml:space="preserve"> אני </w:t>
      </w:r>
      <w:bookmarkStart w:id="207" w:name="_ETM_Q1_1655100"/>
      <w:bookmarkEnd w:id="207"/>
      <w:r w:rsidR="00090D87" w:rsidRPr="00525644">
        <w:rPr>
          <w:rFonts w:hint="cs"/>
          <w:rtl/>
          <w:lang w:eastAsia="he-IL"/>
        </w:rPr>
        <w:t xml:space="preserve">פניתי גם אליך וגם </w:t>
      </w:r>
      <w:r w:rsidR="00CB4B13" w:rsidRPr="00525644">
        <w:rPr>
          <w:rFonts w:hint="cs"/>
          <w:rtl/>
          <w:lang w:eastAsia="he-IL"/>
        </w:rPr>
        <w:t xml:space="preserve">אל </w:t>
      </w:r>
      <w:r w:rsidR="00090D87" w:rsidRPr="00525644">
        <w:rPr>
          <w:rFonts w:hint="cs"/>
          <w:rtl/>
          <w:lang w:eastAsia="he-IL"/>
        </w:rPr>
        <w:t xml:space="preserve">יושב-ראש הכנסת. </w:t>
      </w:r>
      <w:r w:rsidR="00CB4B13" w:rsidRPr="00525644">
        <w:rPr>
          <w:rFonts w:hint="cs"/>
          <w:rtl/>
          <w:lang w:eastAsia="he-IL"/>
        </w:rPr>
        <w:t xml:space="preserve">אבי ניסנקורן מבקש </w:t>
      </w:r>
      <w:r w:rsidR="00CB4B13" w:rsidRPr="00525644">
        <w:rPr>
          <w:rFonts w:hint="eastAsia"/>
          <w:rtl/>
          <w:lang w:eastAsia="he-IL"/>
        </w:rPr>
        <w:t>–</w:t>
      </w:r>
      <w:r w:rsidR="00CB4B13" w:rsidRPr="00525644">
        <w:rPr>
          <w:rFonts w:hint="cs"/>
          <w:rtl/>
          <w:lang w:eastAsia="he-IL"/>
        </w:rPr>
        <w:t xml:space="preserve"> </w:t>
      </w:r>
      <w:r w:rsidR="00090D87" w:rsidRPr="00525644">
        <w:rPr>
          <w:rFonts w:hint="cs"/>
          <w:rtl/>
          <w:lang w:eastAsia="he-IL"/>
        </w:rPr>
        <w:t>תראה את ההודעה ש</w:t>
      </w:r>
      <w:r w:rsidR="00CB4B13" w:rsidRPr="00525644">
        <w:rPr>
          <w:rFonts w:hint="cs"/>
          <w:rtl/>
          <w:lang w:eastAsia="he-IL"/>
        </w:rPr>
        <w:t xml:space="preserve">הוא </w:t>
      </w:r>
      <w:r w:rsidR="00090D87" w:rsidRPr="00525644">
        <w:rPr>
          <w:rFonts w:hint="cs"/>
          <w:rtl/>
          <w:lang w:eastAsia="he-IL"/>
        </w:rPr>
        <w:t xml:space="preserve">שלח </w:t>
      </w:r>
      <w:bookmarkStart w:id="208" w:name="_ETM_Q1_1666239"/>
      <w:bookmarkEnd w:id="208"/>
      <w:r w:rsidR="00090D87" w:rsidRPr="00525644">
        <w:rPr>
          <w:rFonts w:hint="cs"/>
          <w:rtl/>
          <w:lang w:eastAsia="he-IL"/>
        </w:rPr>
        <w:t>לך. פשוט לא ייאמן.</w:t>
      </w:r>
    </w:p>
    <w:p w:rsidR="00090D87" w:rsidRPr="00525644" w:rsidRDefault="00090D87" w:rsidP="00090D87">
      <w:pPr>
        <w:rPr>
          <w:rtl/>
          <w:lang w:eastAsia="he-IL"/>
        </w:rPr>
      </w:pPr>
      <w:bookmarkStart w:id="209" w:name="_ETM_Q1_1665677"/>
      <w:bookmarkStart w:id="210" w:name="_ETM_Q1_1665761"/>
      <w:bookmarkEnd w:id="209"/>
      <w:bookmarkEnd w:id="210"/>
    </w:p>
    <w:p w:rsidR="00090D87" w:rsidRPr="00525644" w:rsidRDefault="00090D87" w:rsidP="00090D87">
      <w:pPr>
        <w:pStyle w:val="af8"/>
        <w:keepNext/>
        <w:rPr>
          <w:rtl/>
        </w:rPr>
      </w:pPr>
      <w:bookmarkStart w:id="211" w:name="_ETM_Q1_1665455"/>
      <w:bookmarkStart w:id="212" w:name="_ETM_Q1_1665528"/>
      <w:bookmarkStart w:id="213" w:name="ET_yor_5771_215"/>
      <w:bookmarkEnd w:id="211"/>
      <w:bookmarkEnd w:id="212"/>
      <w:r w:rsidRPr="00525644">
        <w:rPr>
          <w:rStyle w:val="TagStyle"/>
          <w:rtl/>
        </w:rPr>
        <w:t xml:space="preserve"> &lt;&lt; יור &gt;&gt; </w:t>
      </w:r>
      <w:r w:rsidRPr="00525644">
        <w:rPr>
          <w:rtl/>
        </w:rPr>
        <w:t>היו"ר איתן גינזבורג:</w:t>
      </w:r>
      <w:r w:rsidRPr="00525644">
        <w:rPr>
          <w:rStyle w:val="TagStyle"/>
          <w:rtl/>
        </w:rPr>
        <w:t xml:space="preserve"> &lt;&lt; יור &gt;&gt;</w:t>
      </w:r>
      <w:r w:rsidRPr="00525644">
        <w:rPr>
          <w:rtl/>
        </w:rPr>
        <w:t xml:space="preserve">   </w:t>
      </w:r>
      <w:bookmarkEnd w:id="213"/>
    </w:p>
    <w:p w:rsidR="00090D87" w:rsidRPr="00525644" w:rsidRDefault="00090D87" w:rsidP="00090D87">
      <w:pPr>
        <w:pStyle w:val="KeepWithNext"/>
        <w:rPr>
          <w:rtl/>
          <w:lang w:eastAsia="he-IL"/>
        </w:rPr>
      </w:pPr>
    </w:p>
    <w:p w:rsidR="00090D87" w:rsidRPr="00525644" w:rsidRDefault="00090D87" w:rsidP="00090D87">
      <w:pPr>
        <w:rPr>
          <w:rtl/>
          <w:lang w:eastAsia="he-IL"/>
        </w:rPr>
      </w:pPr>
      <w:bookmarkStart w:id="214" w:name="_ETM_Q1_1666210"/>
      <w:bookmarkEnd w:id="214"/>
      <w:r w:rsidRPr="00525644">
        <w:rPr>
          <w:rFonts w:hint="cs"/>
          <w:rtl/>
          <w:lang w:eastAsia="he-IL"/>
        </w:rPr>
        <w:t>זה בעייתי אגב שהוא שולח לי הודעות? גם את שלחת לי הודעה.</w:t>
      </w:r>
    </w:p>
    <w:p w:rsidR="00090D87" w:rsidRPr="00525644" w:rsidRDefault="00090D87" w:rsidP="00090D87">
      <w:pPr>
        <w:rPr>
          <w:rtl/>
          <w:lang w:eastAsia="he-IL"/>
        </w:rPr>
      </w:pPr>
      <w:bookmarkStart w:id="215" w:name="_ETM_Q1_1668266"/>
      <w:bookmarkStart w:id="216" w:name="_ETM_Q1_1668380"/>
      <w:bookmarkEnd w:id="215"/>
      <w:bookmarkEnd w:id="216"/>
    </w:p>
    <w:p w:rsidR="00090D87" w:rsidRPr="00525644" w:rsidRDefault="00090D87" w:rsidP="00090D87">
      <w:pPr>
        <w:pStyle w:val="a5"/>
        <w:keepNext/>
        <w:rPr>
          <w:rtl/>
        </w:rPr>
      </w:pPr>
      <w:bookmarkStart w:id="217" w:name="_ETM_Q1_1668466"/>
      <w:bookmarkStart w:id="218" w:name="_ETM_Q1_1668546"/>
      <w:bookmarkStart w:id="219" w:name="_ETM_Q1_1669762"/>
      <w:bookmarkStart w:id="220" w:name="ET_speaker_5933_216"/>
      <w:bookmarkEnd w:id="217"/>
      <w:bookmarkEnd w:id="218"/>
      <w:bookmarkEnd w:id="219"/>
      <w:r w:rsidRPr="00525644">
        <w:rPr>
          <w:rStyle w:val="TagStyle"/>
          <w:rtl/>
        </w:rPr>
        <w:lastRenderedPageBreak/>
        <w:t xml:space="preserve"> &lt;&lt; דובר &gt;&gt; </w:t>
      </w:r>
      <w:r w:rsidRPr="00525644">
        <w:rPr>
          <w:rtl/>
        </w:rPr>
        <w:t>קארין אלהרר (יש עתיד-תל"ם):</w:t>
      </w:r>
      <w:r w:rsidRPr="00525644">
        <w:rPr>
          <w:rStyle w:val="TagStyle"/>
          <w:rtl/>
        </w:rPr>
        <w:t xml:space="preserve"> &lt;&lt; דובר &gt;&gt;</w:t>
      </w:r>
      <w:r w:rsidRPr="00525644">
        <w:rPr>
          <w:rtl/>
        </w:rPr>
        <w:t xml:space="preserve">   </w:t>
      </w:r>
      <w:bookmarkEnd w:id="220"/>
    </w:p>
    <w:p w:rsidR="00090D87" w:rsidRPr="00525644" w:rsidRDefault="00090D87" w:rsidP="00090D87">
      <w:pPr>
        <w:pStyle w:val="KeepWithNext"/>
        <w:rPr>
          <w:rtl/>
          <w:lang w:eastAsia="he-IL"/>
        </w:rPr>
      </w:pPr>
    </w:p>
    <w:p w:rsidR="00090D87" w:rsidRPr="00525644" w:rsidRDefault="00090D87" w:rsidP="00CB4B13">
      <w:pPr>
        <w:rPr>
          <w:rtl/>
          <w:lang w:eastAsia="he-IL"/>
        </w:rPr>
      </w:pPr>
      <w:bookmarkStart w:id="221" w:name="_ETM_Q1_1670347"/>
      <w:bookmarkStart w:id="222" w:name="_ETM_Q1_1670402"/>
      <w:bookmarkEnd w:id="221"/>
      <w:bookmarkEnd w:id="222"/>
      <w:r w:rsidRPr="00525644">
        <w:rPr>
          <w:rFonts w:hint="cs"/>
          <w:rtl/>
          <w:lang w:eastAsia="he-IL"/>
        </w:rPr>
        <w:t xml:space="preserve">אין </w:t>
      </w:r>
      <w:bookmarkStart w:id="223" w:name="_ETM_Q1_1668890"/>
      <w:bookmarkEnd w:id="223"/>
      <w:r w:rsidRPr="00525644">
        <w:rPr>
          <w:rFonts w:hint="cs"/>
          <w:rtl/>
          <w:lang w:eastAsia="he-IL"/>
        </w:rPr>
        <w:t xml:space="preserve">בעיה, אם הוא רוצה לנהל </w:t>
      </w:r>
      <w:bookmarkStart w:id="224" w:name="_ETM_Q1_1672909"/>
      <w:bookmarkEnd w:id="224"/>
      <w:r w:rsidRPr="00525644">
        <w:rPr>
          <w:rFonts w:hint="cs"/>
          <w:rtl/>
          <w:lang w:eastAsia="he-IL"/>
        </w:rPr>
        <w:t>את האירוע, שיתכבד וישב כיו</w:t>
      </w:r>
      <w:r w:rsidR="00CB4B13" w:rsidRPr="00525644">
        <w:rPr>
          <w:rFonts w:hint="cs"/>
          <w:rtl/>
          <w:lang w:eastAsia="he-IL"/>
        </w:rPr>
        <w:t>שב-ראש</w:t>
      </w:r>
      <w:r w:rsidRPr="00525644">
        <w:rPr>
          <w:rFonts w:hint="cs"/>
          <w:rtl/>
          <w:lang w:eastAsia="he-IL"/>
        </w:rPr>
        <w:t>.</w:t>
      </w:r>
    </w:p>
    <w:p w:rsidR="00090D87" w:rsidRPr="00525644" w:rsidRDefault="00090D87" w:rsidP="00090D87">
      <w:pPr>
        <w:rPr>
          <w:rtl/>
          <w:lang w:eastAsia="he-IL"/>
        </w:rPr>
      </w:pPr>
      <w:bookmarkStart w:id="225" w:name="_ETM_Q1_1675312"/>
      <w:bookmarkStart w:id="226" w:name="_ETM_Q1_1675415"/>
      <w:bookmarkEnd w:id="225"/>
      <w:bookmarkEnd w:id="226"/>
    </w:p>
    <w:p w:rsidR="00090D87" w:rsidRPr="00525644" w:rsidRDefault="00090D87" w:rsidP="00090D87">
      <w:pPr>
        <w:pStyle w:val="af8"/>
        <w:keepNext/>
        <w:rPr>
          <w:rtl/>
        </w:rPr>
      </w:pPr>
      <w:bookmarkStart w:id="227" w:name="_ETM_Q1_1673800"/>
      <w:bookmarkStart w:id="228" w:name="_ETM_Q1_1673943"/>
      <w:bookmarkStart w:id="229" w:name="ET_yor_5771_217"/>
      <w:bookmarkEnd w:id="227"/>
      <w:bookmarkEnd w:id="228"/>
      <w:r w:rsidRPr="00525644">
        <w:rPr>
          <w:rStyle w:val="TagStyle"/>
          <w:rtl/>
        </w:rPr>
        <w:t xml:space="preserve"> &lt;&lt; יור &gt;&gt; </w:t>
      </w:r>
      <w:r w:rsidRPr="00525644">
        <w:rPr>
          <w:rtl/>
        </w:rPr>
        <w:t>היו"ר איתן גינזבורג:</w:t>
      </w:r>
      <w:r w:rsidRPr="00525644">
        <w:rPr>
          <w:rStyle w:val="TagStyle"/>
          <w:rtl/>
        </w:rPr>
        <w:t xml:space="preserve"> &lt;&lt; יור &gt;&gt;</w:t>
      </w:r>
      <w:r w:rsidRPr="00525644">
        <w:rPr>
          <w:rtl/>
        </w:rPr>
        <w:t xml:space="preserve">   </w:t>
      </w:r>
      <w:bookmarkEnd w:id="229"/>
    </w:p>
    <w:p w:rsidR="00090D87" w:rsidRPr="00525644" w:rsidRDefault="00090D87" w:rsidP="00090D87">
      <w:pPr>
        <w:pStyle w:val="KeepWithNext"/>
        <w:rPr>
          <w:rtl/>
          <w:lang w:eastAsia="he-IL"/>
        </w:rPr>
      </w:pPr>
    </w:p>
    <w:p w:rsidR="00090D87" w:rsidRPr="00525644" w:rsidRDefault="00090D87" w:rsidP="00090D87">
      <w:pPr>
        <w:rPr>
          <w:rtl/>
          <w:lang w:eastAsia="he-IL"/>
        </w:rPr>
      </w:pPr>
      <w:bookmarkStart w:id="230" w:name="_ETM_Q1_1674605"/>
      <w:bookmarkEnd w:id="230"/>
      <w:r w:rsidRPr="00525644">
        <w:rPr>
          <w:rFonts w:hint="cs"/>
          <w:rtl/>
          <w:lang w:eastAsia="he-IL"/>
        </w:rPr>
        <w:t xml:space="preserve">את רוצה לדבר על הצעה לסדר </w:t>
      </w:r>
      <w:bookmarkStart w:id="231" w:name="_ETM_Q1_1675062"/>
      <w:bookmarkEnd w:id="231"/>
      <w:r w:rsidRPr="00525644">
        <w:rPr>
          <w:rFonts w:hint="cs"/>
          <w:rtl/>
          <w:lang w:eastAsia="he-IL"/>
        </w:rPr>
        <w:t>או שיבוא הבא?</w:t>
      </w:r>
    </w:p>
    <w:p w:rsidR="00090D87" w:rsidRPr="00525644" w:rsidRDefault="00090D87" w:rsidP="00090D87">
      <w:pPr>
        <w:rPr>
          <w:rtl/>
          <w:lang w:eastAsia="he-IL"/>
        </w:rPr>
      </w:pPr>
      <w:bookmarkStart w:id="232" w:name="_ETM_Q1_1675637"/>
      <w:bookmarkStart w:id="233" w:name="_ETM_Q1_1675715"/>
      <w:bookmarkEnd w:id="232"/>
      <w:bookmarkEnd w:id="233"/>
    </w:p>
    <w:p w:rsidR="00090D87" w:rsidRPr="00525644" w:rsidRDefault="00090D87" w:rsidP="00090D87">
      <w:pPr>
        <w:pStyle w:val="a5"/>
        <w:keepNext/>
        <w:rPr>
          <w:rtl/>
        </w:rPr>
      </w:pPr>
      <w:bookmarkStart w:id="234" w:name="_ETM_Q1_1675805"/>
      <w:bookmarkStart w:id="235" w:name="_ETM_Q1_1675889"/>
      <w:bookmarkStart w:id="236" w:name="_ETM_Q1_1677014"/>
      <w:bookmarkStart w:id="237" w:name="ET_speaker_5933_218"/>
      <w:bookmarkEnd w:id="234"/>
      <w:bookmarkEnd w:id="235"/>
      <w:bookmarkEnd w:id="236"/>
      <w:r w:rsidRPr="00525644">
        <w:rPr>
          <w:rStyle w:val="TagStyle"/>
          <w:rtl/>
        </w:rPr>
        <w:t xml:space="preserve"> &lt;&lt; דובר &gt;&gt; </w:t>
      </w:r>
      <w:r w:rsidRPr="00525644">
        <w:rPr>
          <w:rtl/>
        </w:rPr>
        <w:t>קארין אלהרר (יש עתיד-תל"ם):</w:t>
      </w:r>
      <w:r w:rsidRPr="00525644">
        <w:rPr>
          <w:rStyle w:val="TagStyle"/>
          <w:rtl/>
        </w:rPr>
        <w:t xml:space="preserve"> &lt;&lt; דובר &gt;&gt;</w:t>
      </w:r>
      <w:r w:rsidRPr="00525644">
        <w:rPr>
          <w:rtl/>
        </w:rPr>
        <w:t xml:space="preserve">   </w:t>
      </w:r>
      <w:bookmarkEnd w:id="237"/>
    </w:p>
    <w:p w:rsidR="00090D87" w:rsidRPr="00525644" w:rsidRDefault="00090D87" w:rsidP="00090D87">
      <w:pPr>
        <w:pStyle w:val="KeepWithNext"/>
        <w:rPr>
          <w:rtl/>
          <w:lang w:eastAsia="he-IL"/>
        </w:rPr>
      </w:pPr>
    </w:p>
    <w:p w:rsidR="00090D87" w:rsidRPr="00525644" w:rsidRDefault="00090D87" w:rsidP="00090D87">
      <w:pPr>
        <w:rPr>
          <w:rtl/>
          <w:lang w:eastAsia="he-IL"/>
        </w:rPr>
      </w:pPr>
      <w:bookmarkStart w:id="238" w:name="_ETM_Q1_1677606"/>
      <w:bookmarkStart w:id="239" w:name="_ETM_Q1_1677654"/>
      <w:bookmarkEnd w:id="238"/>
      <w:bookmarkEnd w:id="239"/>
      <w:r w:rsidRPr="00525644">
        <w:rPr>
          <w:rFonts w:hint="cs"/>
          <w:rtl/>
          <w:lang w:eastAsia="he-IL"/>
        </w:rPr>
        <w:t>לא. אני רוצה לדבר.</w:t>
      </w:r>
    </w:p>
    <w:p w:rsidR="00090D87" w:rsidRPr="00525644" w:rsidRDefault="00090D87" w:rsidP="00090D87">
      <w:pPr>
        <w:rPr>
          <w:rtl/>
          <w:lang w:eastAsia="he-IL"/>
        </w:rPr>
      </w:pPr>
      <w:bookmarkStart w:id="240" w:name="_ETM_Q1_1676812"/>
      <w:bookmarkStart w:id="241" w:name="_ETM_Q1_1676906"/>
      <w:bookmarkEnd w:id="240"/>
      <w:bookmarkEnd w:id="241"/>
    </w:p>
    <w:p w:rsidR="00090D87" w:rsidRPr="00525644" w:rsidRDefault="00090D87" w:rsidP="00090D87">
      <w:pPr>
        <w:pStyle w:val="af8"/>
        <w:keepNext/>
        <w:rPr>
          <w:rtl/>
        </w:rPr>
      </w:pPr>
      <w:bookmarkStart w:id="242" w:name="_ETM_Q1_1677749"/>
      <w:bookmarkStart w:id="243" w:name="_ETM_Q1_1677838"/>
      <w:bookmarkEnd w:id="242"/>
      <w:bookmarkEnd w:id="243"/>
      <w:r w:rsidRPr="00525644">
        <w:rPr>
          <w:rStyle w:val="TagStyle"/>
          <w:rtl/>
        </w:rPr>
        <w:t xml:space="preserve"> &lt;&lt; יור &gt;&gt; </w:t>
      </w:r>
      <w:r w:rsidRPr="00525644">
        <w:rPr>
          <w:rtl/>
        </w:rPr>
        <w:t>היו"ר איתן גינזבורג:</w:t>
      </w:r>
      <w:r w:rsidRPr="00525644">
        <w:rPr>
          <w:rStyle w:val="TagStyle"/>
          <w:rtl/>
        </w:rPr>
        <w:t xml:space="preserve"> &lt;&lt; יור &gt;&gt;</w:t>
      </w:r>
      <w:r w:rsidRPr="00525644">
        <w:rPr>
          <w:rtl/>
        </w:rPr>
        <w:t xml:space="preserve">   </w:t>
      </w:r>
    </w:p>
    <w:p w:rsidR="00090D87" w:rsidRPr="00525644" w:rsidRDefault="00090D87" w:rsidP="00090D87">
      <w:pPr>
        <w:pStyle w:val="KeepWithNext"/>
        <w:rPr>
          <w:rtl/>
          <w:lang w:eastAsia="he-IL"/>
        </w:rPr>
      </w:pPr>
    </w:p>
    <w:p w:rsidR="00090D87" w:rsidRPr="00525644" w:rsidRDefault="00090D87" w:rsidP="00CB4B13">
      <w:pPr>
        <w:rPr>
          <w:rtl/>
          <w:lang w:eastAsia="he-IL"/>
        </w:rPr>
      </w:pPr>
      <w:bookmarkStart w:id="244" w:name="_ETM_Q1_1678650"/>
      <w:bookmarkEnd w:id="244"/>
      <w:r w:rsidRPr="00525644">
        <w:rPr>
          <w:rFonts w:hint="cs"/>
          <w:rtl/>
          <w:lang w:eastAsia="he-IL"/>
        </w:rPr>
        <w:t xml:space="preserve">- - - הצעה לסדר </w:t>
      </w:r>
      <w:bookmarkStart w:id="245" w:name="_ETM_Q1_1679418"/>
      <w:bookmarkEnd w:id="245"/>
      <w:r w:rsidRPr="00525644">
        <w:rPr>
          <w:rFonts w:hint="cs"/>
          <w:rtl/>
          <w:lang w:eastAsia="he-IL"/>
        </w:rPr>
        <w:t xml:space="preserve">ולא </w:t>
      </w:r>
      <w:r w:rsidR="00CB4B13" w:rsidRPr="00525644">
        <w:rPr>
          <w:rFonts w:hint="cs"/>
          <w:rtl/>
          <w:lang w:eastAsia="he-IL"/>
        </w:rPr>
        <w:t>לתת</w:t>
      </w:r>
      <w:r w:rsidRPr="00525644">
        <w:rPr>
          <w:rFonts w:hint="cs"/>
          <w:rtl/>
          <w:lang w:eastAsia="he-IL"/>
        </w:rPr>
        <w:t xml:space="preserve"> לי ציונים על מי שולח לי הודעה. בבקשה.</w:t>
      </w:r>
    </w:p>
    <w:p w:rsidR="00090D87" w:rsidRPr="00525644" w:rsidRDefault="00090D87" w:rsidP="00090D87">
      <w:pPr>
        <w:rPr>
          <w:rtl/>
          <w:lang w:eastAsia="he-IL"/>
        </w:rPr>
      </w:pPr>
      <w:bookmarkStart w:id="246" w:name="_ETM_Q1_1682388"/>
      <w:bookmarkStart w:id="247" w:name="_ETM_Q1_1682498"/>
      <w:bookmarkEnd w:id="246"/>
      <w:bookmarkEnd w:id="247"/>
    </w:p>
    <w:p w:rsidR="00090D87" w:rsidRPr="00525644" w:rsidRDefault="00090D87" w:rsidP="00090D87">
      <w:pPr>
        <w:pStyle w:val="a5"/>
        <w:keepNext/>
        <w:rPr>
          <w:rtl/>
        </w:rPr>
      </w:pPr>
      <w:bookmarkStart w:id="248" w:name="_ETM_Q1_1681334"/>
      <w:bookmarkStart w:id="249" w:name="_ETM_Q1_1681444"/>
      <w:bookmarkStart w:id="250" w:name="_ETM_Q1_1682654"/>
      <w:bookmarkStart w:id="251" w:name="ET_speaker_5933_220"/>
      <w:bookmarkEnd w:id="248"/>
      <w:bookmarkEnd w:id="249"/>
      <w:bookmarkEnd w:id="250"/>
      <w:r w:rsidRPr="00525644">
        <w:rPr>
          <w:rStyle w:val="TagStyle"/>
          <w:rtl/>
        </w:rPr>
        <w:t xml:space="preserve"> &lt;&lt; דובר &gt;&gt; </w:t>
      </w:r>
      <w:r w:rsidRPr="00525644">
        <w:rPr>
          <w:rtl/>
        </w:rPr>
        <w:t>קארין אלהרר (יש עתיד-תל"ם):</w:t>
      </w:r>
      <w:r w:rsidRPr="00525644">
        <w:rPr>
          <w:rStyle w:val="TagStyle"/>
          <w:rtl/>
        </w:rPr>
        <w:t xml:space="preserve"> &lt;&lt; דובר &gt;&gt;</w:t>
      </w:r>
      <w:r w:rsidRPr="00525644">
        <w:rPr>
          <w:rtl/>
        </w:rPr>
        <w:t xml:space="preserve">   </w:t>
      </w:r>
      <w:bookmarkEnd w:id="251"/>
    </w:p>
    <w:p w:rsidR="00090D87" w:rsidRPr="00525644" w:rsidRDefault="00090D87" w:rsidP="00090D87">
      <w:pPr>
        <w:pStyle w:val="KeepWithNext"/>
        <w:rPr>
          <w:rtl/>
          <w:lang w:eastAsia="he-IL"/>
        </w:rPr>
      </w:pPr>
    </w:p>
    <w:p w:rsidR="00090D87" w:rsidRPr="00525644" w:rsidRDefault="00090D87" w:rsidP="00090D87">
      <w:pPr>
        <w:rPr>
          <w:rtl/>
          <w:lang w:eastAsia="he-IL"/>
        </w:rPr>
      </w:pPr>
      <w:bookmarkStart w:id="252" w:name="_ETM_Q1_1683305"/>
      <w:bookmarkStart w:id="253" w:name="_ETM_Q1_1683358"/>
      <w:bookmarkEnd w:id="252"/>
      <w:bookmarkEnd w:id="253"/>
      <w:r w:rsidRPr="00525644">
        <w:rPr>
          <w:rFonts w:hint="cs"/>
          <w:rtl/>
          <w:lang w:eastAsia="he-IL"/>
        </w:rPr>
        <w:t xml:space="preserve">לא. </w:t>
      </w:r>
      <w:bookmarkStart w:id="254" w:name="_ETM_Q1_1681937"/>
      <w:bookmarkEnd w:id="254"/>
      <w:r w:rsidRPr="00525644">
        <w:rPr>
          <w:rFonts w:hint="cs"/>
          <w:rtl/>
          <w:lang w:eastAsia="he-IL"/>
        </w:rPr>
        <w:t>זאת לא ההצעה - - -</w:t>
      </w:r>
    </w:p>
    <w:p w:rsidR="00090D87" w:rsidRPr="00525644" w:rsidRDefault="00090D87" w:rsidP="00090D87">
      <w:pPr>
        <w:rPr>
          <w:rtl/>
          <w:lang w:eastAsia="he-IL"/>
        </w:rPr>
      </w:pPr>
      <w:bookmarkStart w:id="255" w:name="_ETM_Q1_1682600"/>
      <w:bookmarkStart w:id="256" w:name="_ETM_Q1_1682755"/>
      <w:bookmarkEnd w:id="255"/>
      <w:bookmarkEnd w:id="256"/>
    </w:p>
    <w:p w:rsidR="00090D87" w:rsidRPr="00525644" w:rsidRDefault="00090D87" w:rsidP="00090D87">
      <w:pPr>
        <w:pStyle w:val="a5"/>
        <w:keepNext/>
        <w:rPr>
          <w:rtl/>
        </w:rPr>
      </w:pPr>
      <w:bookmarkStart w:id="257" w:name="_ETM_Q1_1681002"/>
      <w:bookmarkStart w:id="258" w:name="_ETM_Q1_1681137"/>
      <w:bookmarkStart w:id="259" w:name="_ETM_Q1_1681092"/>
      <w:bookmarkStart w:id="260" w:name="ET_speaker_5939_221"/>
      <w:bookmarkEnd w:id="257"/>
      <w:bookmarkEnd w:id="258"/>
      <w:bookmarkEnd w:id="259"/>
      <w:r w:rsidRPr="00525644">
        <w:rPr>
          <w:rStyle w:val="TagStyle"/>
          <w:rtl/>
        </w:rPr>
        <w:t xml:space="preserve"> &lt;&lt; דובר &gt;&gt; </w:t>
      </w:r>
      <w:r w:rsidRPr="00525644">
        <w:rPr>
          <w:rtl/>
        </w:rPr>
        <w:t>עידן רול (יש עתיד-תל"ם):</w:t>
      </w:r>
      <w:r w:rsidRPr="00525644">
        <w:rPr>
          <w:rStyle w:val="TagStyle"/>
          <w:rtl/>
        </w:rPr>
        <w:t xml:space="preserve"> &lt;&lt; דובר &gt;&gt;</w:t>
      </w:r>
      <w:r w:rsidRPr="00525644">
        <w:rPr>
          <w:rtl/>
        </w:rPr>
        <w:t xml:space="preserve">   </w:t>
      </w:r>
      <w:bookmarkEnd w:id="260"/>
    </w:p>
    <w:p w:rsidR="00090D87" w:rsidRPr="00525644" w:rsidRDefault="00090D87" w:rsidP="00090D87">
      <w:pPr>
        <w:pStyle w:val="KeepWithNext"/>
        <w:rPr>
          <w:rtl/>
          <w:lang w:eastAsia="he-IL"/>
        </w:rPr>
      </w:pPr>
    </w:p>
    <w:p w:rsidR="00090D87" w:rsidRPr="00525644" w:rsidRDefault="00090D87" w:rsidP="00090D87">
      <w:pPr>
        <w:rPr>
          <w:rtl/>
          <w:lang w:eastAsia="he-IL"/>
        </w:rPr>
      </w:pPr>
      <w:bookmarkStart w:id="261" w:name="_ETM_Q1_1681841"/>
      <w:bookmarkStart w:id="262" w:name="_ETM_Q1_1681895"/>
      <w:bookmarkEnd w:id="261"/>
      <w:bookmarkEnd w:id="262"/>
      <w:r w:rsidRPr="00525644">
        <w:rPr>
          <w:rFonts w:hint="cs"/>
          <w:rtl/>
          <w:lang w:eastAsia="he-IL"/>
        </w:rPr>
        <w:t>אין לך הצעה לסדר קבילה...</w:t>
      </w:r>
    </w:p>
    <w:p w:rsidR="00090D87" w:rsidRPr="00525644" w:rsidRDefault="00090D87" w:rsidP="00090D87">
      <w:pPr>
        <w:rPr>
          <w:rtl/>
          <w:lang w:eastAsia="he-IL"/>
        </w:rPr>
      </w:pPr>
      <w:bookmarkStart w:id="263" w:name="_ETM_Q1_1684616"/>
      <w:bookmarkStart w:id="264" w:name="_ETM_Q1_1684769"/>
      <w:bookmarkEnd w:id="263"/>
      <w:bookmarkEnd w:id="264"/>
    </w:p>
    <w:p w:rsidR="00090D87" w:rsidRPr="00525644" w:rsidRDefault="00090D87" w:rsidP="00090D87">
      <w:pPr>
        <w:pStyle w:val="af8"/>
        <w:keepNext/>
        <w:rPr>
          <w:rtl/>
        </w:rPr>
      </w:pPr>
      <w:bookmarkStart w:id="265" w:name="_ETM_Q1_1684951"/>
      <w:bookmarkStart w:id="266" w:name="_ETM_Q1_1685060"/>
      <w:bookmarkStart w:id="267" w:name="ET_yor_5771_222"/>
      <w:bookmarkEnd w:id="265"/>
      <w:bookmarkEnd w:id="266"/>
      <w:r w:rsidRPr="00525644">
        <w:rPr>
          <w:rStyle w:val="TagStyle"/>
          <w:rtl/>
        </w:rPr>
        <w:t xml:space="preserve"> &lt;&lt; יור &gt;&gt; </w:t>
      </w:r>
      <w:r w:rsidRPr="00525644">
        <w:rPr>
          <w:rtl/>
        </w:rPr>
        <w:t>היו"ר איתן גינזבורג:</w:t>
      </w:r>
      <w:r w:rsidRPr="00525644">
        <w:rPr>
          <w:rStyle w:val="TagStyle"/>
          <w:rtl/>
        </w:rPr>
        <w:t xml:space="preserve"> &lt;&lt; יור &gt;&gt;</w:t>
      </w:r>
      <w:r w:rsidRPr="00525644">
        <w:rPr>
          <w:rtl/>
        </w:rPr>
        <w:t xml:space="preserve">   </w:t>
      </w:r>
      <w:bookmarkEnd w:id="267"/>
    </w:p>
    <w:p w:rsidR="00090D87" w:rsidRPr="00525644" w:rsidRDefault="00090D87" w:rsidP="00090D87">
      <w:pPr>
        <w:pStyle w:val="KeepWithNext"/>
        <w:rPr>
          <w:rtl/>
          <w:lang w:eastAsia="he-IL"/>
        </w:rPr>
      </w:pPr>
    </w:p>
    <w:p w:rsidR="00090D87" w:rsidRPr="00525644" w:rsidRDefault="00090D87" w:rsidP="00090D87">
      <w:pPr>
        <w:rPr>
          <w:rtl/>
          <w:lang w:eastAsia="he-IL"/>
        </w:rPr>
      </w:pPr>
      <w:bookmarkStart w:id="268" w:name="_ETM_Q1_1685967"/>
      <w:bookmarkEnd w:id="268"/>
      <w:r w:rsidRPr="00525644">
        <w:rPr>
          <w:rFonts w:hint="cs"/>
          <w:rtl/>
          <w:lang w:eastAsia="he-IL"/>
        </w:rPr>
        <w:t>חברים,</w:t>
      </w:r>
      <w:bookmarkStart w:id="269" w:name="_ETM_Q1_1684907"/>
      <w:bookmarkEnd w:id="269"/>
      <w:r w:rsidRPr="00525644">
        <w:rPr>
          <w:rFonts w:hint="cs"/>
          <w:rtl/>
          <w:lang w:eastAsia="he-IL"/>
        </w:rPr>
        <w:t xml:space="preserve"> אני לא חייב לתת הצעות לסדר, אז בואו, אל תהיו </w:t>
      </w:r>
      <w:bookmarkStart w:id="270" w:name="_ETM_Q1_1688901"/>
      <w:bookmarkEnd w:id="270"/>
      <w:r w:rsidRPr="00525644">
        <w:rPr>
          <w:rFonts w:hint="cs"/>
          <w:rtl/>
          <w:lang w:eastAsia="he-IL"/>
        </w:rPr>
        <w:t>- - -</w:t>
      </w:r>
    </w:p>
    <w:p w:rsidR="00090D87" w:rsidRPr="00525644" w:rsidRDefault="00090D87" w:rsidP="00090D87">
      <w:pPr>
        <w:rPr>
          <w:rtl/>
          <w:lang w:eastAsia="he-IL"/>
        </w:rPr>
      </w:pPr>
      <w:bookmarkStart w:id="271" w:name="_ETM_Q1_1687941"/>
      <w:bookmarkStart w:id="272" w:name="_ETM_Q1_1688100"/>
      <w:bookmarkEnd w:id="271"/>
      <w:bookmarkEnd w:id="272"/>
    </w:p>
    <w:p w:rsidR="00090D87" w:rsidRPr="00525644" w:rsidRDefault="00090D87" w:rsidP="00090D87">
      <w:pPr>
        <w:pStyle w:val="a5"/>
        <w:keepNext/>
        <w:rPr>
          <w:rtl/>
        </w:rPr>
      </w:pPr>
      <w:bookmarkStart w:id="273" w:name="_ETM_Q1_1687895"/>
      <w:bookmarkStart w:id="274" w:name="_ETM_Q1_1688006"/>
      <w:bookmarkStart w:id="275" w:name="ET_speaker_5939_223"/>
      <w:bookmarkEnd w:id="273"/>
      <w:bookmarkEnd w:id="274"/>
      <w:r w:rsidRPr="00525644">
        <w:rPr>
          <w:rStyle w:val="TagStyle"/>
          <w:rtl/>
        </w:rPr>
        <w:t xml:space="preserve"> &lt;&lt; דובר &gt;&gt; </w:t>
      </w:r>
      <w:r w:rsidRPr="00525644">
        <w:rPr>
          <w:rtl/>
        </w:rPr>
        <w:t>עידן רול (יש עתיד-תל"ם):</w:t>
      </w:r>
      <w:r w:rsidRPr="00525644">
        <w:rPr>
          <w:rStyle w:val="TagStyle"/>
          <w:rtl/>
        </w:rPr>
        <w:t xml:space="preserve"> &lt;&lt; דובר &gt;&gt;</w:t>
      </w:r>
      <w:r w:rsidRPr="00525644">
        <w:rPr>
          <w:rtl/>
        </w:rPr>
        <w:t xml:space="preserve">   </w:t>
      </w:r>
      <w:bookmarkEnd w:id="275"/>
    </w:p>
    <w:p w:rsidR="00090D87" w:rsidRPr="00525644" w:rsidRDefault="00090D87" w:rsidP="00090D87">
      <w:pPr>
        <w:pStyle w:val="KeepWithNext"/>
        <w:rPr>
          <w:rtl/>
          <w:lang w:eastAsia="he-IL"/>
        </w:rPr>
      </w:pPr>
    </w:p>
    <w:p w:rsidR="00090D87" w:rsidRPr="00525644" w:rsidRDefault="00090D87" w:rsidP="00090D87">
      <w:pPr>
        <w:rPr>
          <w:rtl/>
          <w:lang w:eastAsia="he-IL"/>
        </w:rPr>
      </w:pPr>
      <w:bookmarkStart w:id="276" w:name="_ETM_Q1_1689314"/>
      <w:bookmarkStart w:id="277" w:name="_ETM_Q1_1689368"/>
      <w:bookmarkEnd w:id="276"/>
      <w:bookmarkEnd w:id="277"/>
      <w:r w:rsidRPr="00525644">
        <w:rPr>
          <w:rFonts w:hint="cs"/>
          <w:rtl/>
          <w:lang w:eastAsia="he-IL"/>
        </w:rPr>
        <w:t>התחלנו עם הבריונות.</w:t>
      </w:r>
    </w:p>
    <w:p w:rsidR="00090D87" w:rsidRPr="00525644" w:rsidRDefault="00090D87" w:rsidP="00090D87">
      <w:pPr>
        <w:rPr>
          <w:rtl/>
          <w:lang w:eastAsia="he-IL"/>
        </w:rPr>
      </w:pPr>
      <w:bookmarkStart w:id="278" w:name="_ETM_Q1_1690600"/>
      <w:bookmarkStart w:id="279" w:name="_ETM_Q1_1690692"/>
      <w:bookmarkEnd w:id="278"/>
      <w:bookmarkEnd w:id="279"/>
    </w:p>
    <w:p w:rsidR="00090D87" w:rsidRPr="00525644" w:rsidRDefault="00090D87" w:rsidP="00090D87">
      <w:pPr>
        <w:pStyle w:val="a5"/>
        <w:keepNext/>
        <w:rPr>
          <w:rtl/>
        </w:rPr>
      </w:pPr>
      <w:bookmarkStart w:id="280" w:name="_ETM_Q1_1690784"/>
      <w:bookmarkStart w:id="281" w:name="_ETM_Q1_1690862"/>
      <w:bookmarkStart w:id="282" w:name="_ETM_Q1_1691671"/>
      <w:bookmarkStart w:id="283" w:name="ET_speaker_5933_224"/>
      <w:bookmarkEnd w:id="280"/>
      <w:bookmarkEnd w:id="281"/>
      <w:bookmarkEnd w:id="282"/>
      <w:r w:rsidRPr="00525644">
        <w:rPr>
          <w:rStyle w:val="TagStyle"/>
          <w:rtl/>
        </w:rPr>
        <w:t xml:space="preserve"> &lt;&lt; דובר &gt;&gt; </w:t>
      </w:r>
      <w:r w:rsidRPr="00525644">
        <w:rPr>
          <w:rtl/>
        </w:rPr>
        <w:t>קארין אלהרר (יש עתיד-תל"ם):</w:t>
      </w:r>
      <w:r w:rsidRPr="00525644">
        <w:rPr>
          <w:rStyle w:val="TagStyle"/>
          <w:rtl/>
        </w:rPr>
        <w:t xml:space="preserve"> &lt;&lt; דובר &gt;&gt;</w:t>
      </w:r>
      <w:r w:rsidRPr="00525644">
        <w:rPr>
          <w:rtl/>
        </w:rPr>
        <w:t xml:space="preserve">   </w:t>
      </w:r>
      <w:bookmarkEnd w:id="283"/>
    </w:p>
    <w:p w:rsidR="00090D87" w:rsidRPr="00525644" w:rsidRDefault="00090D87" w:rsidP="00090D87">
      <w:pPr>
        <w:pStyle w:val="KeepWithNext"/>
        <w:rPr>
          <w:rtl/>
          <w:lang w:eastAsia="he-IL"/>
        </w:rPr>
      </w:pPr>
    </w:p>
    <w:p w:rsidR="00090D87" w:rsidRPr="00525644" w:rsidRDefault="00090D87" w:rsidP="00237B71">
      <w:pPr>
        <w:rPr>
          <w:rtl/>
          <w:lang w:eastAsia="he-IL"/>
        </w:rPr>
      </w:pPr>
      <w:bookmarkStart w:id="284" w:name="_ETM_Q1_1692181"/>
      <w:bookmarkStart w:id="285" w:name="_ETM_Q1_1692234"/>
      <w:bookmarkEnd w:id="284"/>
      <w:bookmarkEnd w:id="285"/>
      <w:r w:rsidRPr="00525644">
        <w:rPr>
          <w:rFonts w:hint="cs"/>
          <w:rtl/>
          <w:lang w:eastAsia="he-IL"/>
        </w:rPr>
        <w:t xml:space="preserve">אני שלחתי לך מכתב בבוקר וגם </w:t>
      </w:r>
      <w:bookmarkStart w:id="286" w:name="_ETM_Q1_1696943"/>
      <w:bookmarkEnd w:id="286"/>
      <w:r w:rsidRPr="00525644">
        <w:rPr>
          <w:rFonts w:hint="cs"/>
          <w:rtl/>
          <w:lang w:eastAsia="he-IL"/>
        </w:rPr>
        <w:t>ליו</w:t>
      </w:r>
      <w:r w:rsidR="00CB4B13" w:rsidRPr="00525644">
        <w:rPr>
          <w:rFonts w:hint="cs"/>
          <w:rtl/>
          <w:lang w:eastAsia="he-IL"/>
        </w:rPr>
        <w:t>שב-ראש</w:t>
      </w:r>
      <w:r w:rsidRPr="00525644">
        <w:rPr>
          <w:rFonts w:hint="cs"/>
          <w:rtl/>
          <w:lang w:eastAsia="he-IL"/>
        </w:rPr>
        <w:t xml:space="preserve"> הכנסת. אני מבינה שאתם רוצים שיהיה כתוב בפרוטוקול שנערכו </w:t>
      </w:r>
      <w:bookmarkStart w:id="287" w:name="_ETM_Q1_1701520"/>
      <w:bookmarkEnd w:id="287"/>
      <w:r w:rsidRPr="00525644">
        <w:rPr>
          <w:rFonts w:hint="cs"/>
          <w:rtl/>
          <w:lang w:eastAsia="he-IL"/>
        </w:rPr>
        <w:t>דיונים מעמיקים, אבל אורך הדיונים לא מעיד על העומק שלהם</w:t>
      </w:r>
      <w:r w:rsidR="00237B71" w:rsidRPr="00525644">
        <w:rPr>
          <w:rFonts w:hint="cs"/>
          <w:rtl/>
          <w:lang w:eastAsia="he-IL"/>
        </w:rPr>
        <w:t>,</w:t>
      </w:r>
      <w:r w:rsidRPr="00525644">
        <w:rPr>
          <w:rFonts w:hint="cs"/>
          <w:rtl/>
          <w:lang w:eastAsia="he-IL"/>
        </w:rPr>
        <w:t xml:space="preserve"> </w:t>
      </w:r>
      <w:bookmarkStart w:id="288" w:name="_ETM_Q1_1709744"/>
      <w:bookmarkEnd w:id="288"/>
      <w:r w:rsidRPr="00525644">
        <w:rPr>
          <w:rFonts w:hint="cs"/>
          <w:rtl/>
          <w:lang w:eastAsia="he-IL"/>
        </w:rPr>
        <w:t xml:space="preserve">ולכן אני מנסה להבין איך הדברים ייראו. מה שאתה תיארת </w:t>
      </w:r>
      <w:bookmarkStart w:id="289" w:name="_ETM_Q1_1713315"/>
      <w:bookmarkEnd w:id="289"/>
      <w:r w:rsidRPr="00525644">
        <w:rPr>
          <w:rFonts w:hint="cs"/>
          <w:rtl/>
          <w:lang w:eastAsia="he-IL"/>
        </w:rPr>
        <w:t xml:space="preserve">כרגע זה שיעברו על הדברים שנראים לכם לא בעייתיים ממש </w:t>
      </w:r>
      <w:bookmarkStart w:id="290" w:name="_ETM_Q1_1720187"/>
      <w:bookmarkEnd w:id="290"/>
      <w:r w:rsidRPr="00525644">
        <w:rPr>
          <w:rFonts w:hint="cs"/>
          <w:rtl/>
          <w:lang w:eastAsia="he-IL"/>
        </w:rPr>
        <w:t>בקלילות ו</w:t>
      </w:r>
      <w:r w:rsidR="00237B71" w:rsidRPr="00525644">
        <w:rPr>
          <w:rFonts w:hint="cs"/>
          <w:rtl/>
          <w:lang w:eastAsia="he-IL"/>
        </w:rPr>
        <w:t>ביתר הדברים נעמיק,</w:t>
      </w:r>
      <w:r w:rsidRPr="00525644">
        <w:rPr>
          <w:rFonts w:hint="cs"/>
          <w:rtl/>
          <w:lang w:eastAsia="he-IL"/>
        </w:rPr>
        <w:t xml:space="preserve"> איפה שלכם זה נראה. </w:t>
      </w:r>
      <w:bookmarkStart w:id="291" w:name="_ETM_Q1_1724438"/>
      <w:bookmarkStart w:id="292" w:name="_ETM_Q1_1724588"/>
      <w:bookmarkStart w:id="293" w:name="_ETM_Q1_1725287"/>
      <w:bookmarkStart w:id="294" w:name="_ETM_Q1_1725426"/>
      <w:bookmarkEnd w:id="291"/>
      <w:bookmarkEnd w:id="292"/>
      <w:bookmarkEnd w:id="293"/>
      <w:bookmarkEnd w:id="294"/>
      <w:r w:rsidRPr="00525644">
        <w:rPr>
          <w:rFonts w:hint="cs"/>
          <w:rtl/>
          <w:lang w:eastAsia="he-IL"/>
        </w:rPr>
        <w:t xml:space="preserve">אז אני אומרת: </w:t>
      </w:r>
      <w:bookmarkStart w:id="295" w:name="_ETM_Q1_1724933"/>
      <w:bookmarkEnd w:id="295"/>
      <w:r w:rsidRPr="00525644">
        <w:rPr>
          <w:rFonts w:hint="cs"/>
          <w:rtl/>
          <w:lang w:eastAsia="he-IL"/>
        </w:rPr>
        <w:t xml:space="preserve">לא, צריך להעמיק בכל סעיף, כי על כל סעיף יש </w:t>
      </w:r>
      <w:bookmarkStart w:id="296" w:name="_ETM_Q1_1729669"/>
      <w:bookmarkEnd w:id="296"/>
      <w:r w:rsidRPr="00525644">
        <w:rPr>
          <w:rFonts w:hint="cs"/>
          <w:rtl/>
          <w:lang w:eastAsia="he-IL"/>
        </w:rPr>
        <w:t xml:space="preserve">לנו הערות, ואנחנו מבקשים לקיים דיאלוג גם עם היועץ המשפטי </w:t>
      </w:r>
      <w:bookmarkStart w:id="297" w:name="_ETM_Q1_1735405"/>
      <w:bookmarkEnd w:id="297"/>
      <w:r w:rsidRPr="00525644">
        <w:rPr>
          <w:rFonts w:hint="cs"/>
          <w:rtl/>
          <w:lang w:eastAsia="he-IL"/>
        </w:rPr>
        <w:t>לוועדה וגם עם נציגי היועץ המשפטי לממשלה.</w:t>
      </w:r>
    </w:p>
    <w:p w:rsidR="00090D87" w:rsidRPr="00525644" w:rsidRDefault="00090D87" w:rsidP="00090D87">
      <w:pPr>
        <w:rPr>
          <w:rtl/>
          <w:lang w:eastAsia="he-IL"/>
        </w:rPr>
      </w:pPr>
      <w:bookmarkStart w:id="298" w:name="_ETM_Q1_1735567"/>
      <w:bookmarkStart w:id="299" w:name="_ETM_Q1_1735689"/>
      <w:bookmarkStart w:id="300" w:name="_ETM_Q1_1735766"/>
      <w:bookmarkEnd w:id="298"/>
      <w:bookmarkEnd w:id="299"/>
      <w:bookmarkEnd w:id="300"/>
    </w:p>
    <w:p w:rsidR="00090D87" w:rsidRPr="00525644" w:rsidRDefault="00090D87" w:rsidP="00090D87">
      <w:pPr>
        <w:pStyle w:val="af8"/>
        <w:keepNext/>
        <w:rPr>
          <w:rtl/>
        </w:rPr>
      </w:pPr>
      <w:bookmarkStart w:id="301" w:name="_ETM_Q1_1735871"/>
      <w:bookmarkEnd w:id="301"/>
      <w:r w:rsidRPr="00525644">
        <w:rPr>
          <w:rStyle w:val="TagStyle"/>
          <w:rtl/>
        </w:rPr>
        <w:t xml:space="preserve"> &lt;&lt; יור &gt;&gt; </w:t>
      </w:r>
      <w:r w:rsidRPr="00525644">
        <w:rPr>
          <w:rtl/>
        </w:rPr>
        <w:t>היו"ר איתן גינזבורג:</w:t>
      </w:r>
      <w:r w:rsidRPr="00525644">
        <w:rPr>
          <w:rStyle w:val="TagStyle"/>
          <w:rtl/>
        </w:rPr>
        <w:t xml:space="preserve"> &lt;&lt; יור &gt;&gt;</w:t>
      </w:r>
      <w:r w:rsidRPr="00525644">
        <w:rPr>
          <w:rtl/>
        </w:rPr>
        <w:t xml:space="preserve">   </w:t>
      </w:r>
    </w:p>
    <w:p w:rsidR="00090D87" w:rsidRPr="00525644" w:rsidRDefault="00090D87" w:rsidP="00090D87">
      <w:pPr>
        <w:pStyle w:val="KeepWithNext"/>
        <w:rPr>
          <w:rtl/>
          <w:lang w:eastAsia="he-IL"/>
        </w:rPr>
      </w:pPr>
    </w:p>
    <w:p w:rsidR="00090D87" w:rsidRPr="00525644" w:rsidRDefault="00090D87" w:rsidP="00090D87">
      <w:pPr>
        <w:rPr>
          <w:rtl/>
          <w:lang w:eastAsia="he-IL"/>
        </w:rPr>
      </w:pPr>
      <w:bookmarkStart w:id="302" w:name="_ETM_Q1_1737460"/>
      <w:bookmarkEnd w:id="302"/>
      <w:r w:rsidRPr="00525644">
        <w:rPr>
          <w:rFonts w:hint="cs"/>
          <w:rtl/>
          <w:lang w:eastAsia="he-IL"/>
        </w:rPr>
        <w:t>טוב. תודה רבה.</w:t>
      </w:r>
    </w:p>
    <w:p w:rsidR="00090D87" w:rsidRPr="00525644" w:rsidRDefault="00090D87" w:rsidP="00090D87">
      <w:pPr>
        <w:rPr>
          <w:rtl/>
          <w:lang w:eastAsia="he-IL"/>
        </w:rPr>
      </w:pPr>
      <w:bookmarkStart w:id="303" w:name="_ETM_Q1_1738309"/>
      <w:bookmarkStart w:id="304" w:name="_ETM_Q1_1738432"/>
      <w:bookmarkEnd w:id="303"/>
      <w:bookmarkEnd w:id="304"/>
    </w:p>
    <w:p w:rsidR="00090D87" w:rsidRPr="00525644" w:rsidRDefault="00090D87" w:rsidP="00090D87">
      <w:pPr>
        <w:pStyle w:val="a5"/>
        <w:keepNext/>
        <w:rPr>
          <w:rtl/>
        </w:rPr>
      </w:pPr>
      <w:bookmarkStart w:id="305" w:name="_ETM_Q1_1738470"/>
      <w:bookmarkStart w:id="306" w:name="_ETM_Q1_1738553"/>
      <w:bookmarkStart w:id="307" w:name="_ETM_Q1_1737295"/>
      <w:bookmarkStart w:id="308" w:name="ET_speaker_5933_226"/>
      <w:bookmarkEnd w:id="305"/>
      <w:bookmarkEnd w:id="306"/>
      <w:bookmarkEnd w:id="307"/>
      <w:r w:rsidRPr="00525644">
        <w:rPr>
          <w:rStyle w:val="TagStyle"/>
          <w:rtl/>
        </w:rPr>
        <w:t xml:space="preserve"> &lt;&lt; דובר &gt;&gt; </w:t>
      </w:r>
      <w:r w:rsidRPr="00525644">
        <w:rPr>
          <w:rtl/>
        </w:rPr>
        <w:t>קארין אלהרר (יש עתיד-תל"ם):</w:t>
      </w:r>
      <w:r w:rsidRPr="00525644">
        <w:rPr>
          <w:rStyle w:val="TagStyle"/>
          <w:rtl/>
        </w:rPr>
        <w:t xml:space="preserve"> &lt;&lt; דובר &gt;&gt;</w:t>
      </w:r>
      <w:r w:rsidRPr="00525644">
        <w:rPr>
          <w:rtl/>
        </w:rPr>
        <w:t xml:space="preserve">   </w:t>
      </w:r>
      <w:bookmarkEnd w:id="308"/>
    </w:p>
    <w:p w:rsidR="00090D87" w:rsidRPr="00525644" w:rsidRDefault="00090D87" w:rsidP="00090D87">
      <w:pPr>
        <w:pStyle w:val="KeepWithNext"/>
        <w:rPr>
          <w:rtl/>
          <w:lang w:eastAsia="he-IL"/>
        </w:rPr>
      </w:pPr>
    </w:p>
    <w:p w:rsidR="00090D87" w:rsidRPr="00525644" w:rsidRDefault="00090D87" w:rsidP="00090D87">
      <w:pPr>
        <w:rPr>
          <w:rtl/>
          <w:lang w:eastAsia="he-IL"/>
        </w:rPr>
      </w:pPr>
      <w:bookmarkStart w:id="309" w:name="_ETM_Q1_1737830"/>
      <w:bookmarkStart w:id="310" w:name="_ETM_Q1_1737881"/>
      <w:bookmarkEnd w:id="309"/>
      <w:bookmarkEnd w:id="310"/>
      <w:r w:rsidRPr="00525644">
        <w:rPr>
          <w:rFonts w:hint="cs"/>
          <w:rtl/>
          <w:lang w:eastAsia="he-IL"/>
        </w:rPr>
        <w:t xml:space="preserve">רק </w:t>
      </w:r>
      <w:bookmarkStart w:id="311" w:name="_ETM_Q1_1738751"/>
      <w:bookmarkEnd w:id="311"/>
      <w:r w:rsidRPr="00525644">
        <w:rPr>
          <w:rFonts w:hint="cs"/>
          <w:rtl/>
          <w:lang w:eastAsia="he-IL"/>
        </w:rPr>
        <w:t>שנייה. אני מבקשת לדעת</w:t>
      </w:r>
      <w:r w:rsidR="00D20EF4" w:rsidRPr="00525644">
        <w:rPr>
          <w:rFonts w:hint="cs"/>
          <w:rtl/>
          <w:lang w:eastAsia="he-IL"/>
        </w:rPr>
        <w:t xml:space="preserve"> האם תחמתם מראש את הדיונים בוועדה לזמן מסוים, </w:t>
      </w:r>
      <w:bookmarkStart w:id="312" w:name="_ETM_Q1_1715219"/>
      <w:bookmarkEnd w:id="312"/>
      <w:r w:rsidR="00D20EF4" w:rsidRPr="00525644">
        <w:rPr>
          <w:rFonts w:hint="cs"/>
          <w:rtl/>
          <w:lang w:eastAsia="he-IL"/>
        </w:rPr>
        <w:t>או שאתם באמת מתכוונים לתת לנו לקיים דיון אמיתי?</w:t>
      </w:r>
      <w:bookmarkStart w:id="313" w:name="_ETM_Q1_1723568"/>
      <w:bookmarkEnd w:id="313"/>
      <w:r w:rsidR="00D20EF4" w:rsidRPr="00525644">
        <w:rPr>
          <w:rFonts w:hint="cs"/>
          <w:rtl/>
          <w:lang w:eastAsia="he-IL"/>
        </w:rPr>
        <w:t xml:space="preserve"> תודה רבה.</w:t>
      </w:r>
      <w:r w:rsidRPr="00525644">
        <w:rPr>
          <w:rFonts w:hint="cs"/>
          <w:rtl/>
          <w:lang w:eastAsia="he-IL"/>
        </w:rPr>
        <w:t xml:space="preserve"> </w:t>
      </w:r>
    </w:p>
    <w:p w:rsidR="00F96C6B" w:rsidRPr="00525644" w:rsidRDefault="00F96C6B" w:rsidP="00F96C6B">
      <w:pPr>
        <w:rPr>
          <w:rtl/>
          <w:lang w:eastAsia="he-IL"/>
        </w:rPr>
      </w:pPr>
      <w:bookmarkStart w:id="314" w:name="_ETM_Q1_1665854"/>
      <w:bookmarkStart w:id="315" w:name="_ETM_Q1_1665959"/>
      <w:bookmarkEnd w:id="314"/>
      <w:bookmarkEnd w:id="315"/>
    </w:p>
    <w:p w:rsidR="00F96C6B" w:rsidRPr="00525644" w:rsidRDefault="00F96C6B" w:rsidP="00F96C6B">
      <w:pPr>
        <w:pStyle w:val="af8"/>
        <w:keepNext/>
      </w:pPr>
      <w:bookmarkStart w:id="316" w:name="ET_yor_5771_27"/>
      <w:r w:rsidRPr="00525644">
        <w:rPr>
          <w:rStyle w:val="TagStyle"/>
          <w:rtl/>
        </w:rPr>
        <w:t xml:space="preserve"> &lt;&lt; יור &gt;&gt; </w:t>
      </w:r>
      <w:r w:rsidRPr="00525644">
        <w:rPr>
          <w:rtl/>
        </w:rPr>
        <w:t>היו"ר איתן גינזבורג:</w:t>
      </w:r>
      <w:r w:rsidRPr="00525644">
        <w:rPr>
          <w:rStyle w:val="TagStyle"/>
          <w:rtl/>
        </w:rPr>
        <w:t xml:space="preserve"> &lt;&lt; יור &gt;&gt;</w:t>
      </w:r>
      <w:r w:rsidRPr="00525644">
        <w:rPr>
          <w:rtl/>
        </w:rPr>
        <w:t xml:space="preserve">   </w:t>
      </w:r>
      <w:bookmarkEnd w:id="316"/>
    </w:p>
    <w:p w:rsidR="00F96C6B" w:rsidRPr="00525644" w:rsidRDefault="00F96C6B" w:rsidP="00F96C6B">
      <w:pPr>
        <w:pStyle w:val="KeepWithNext"/>
        <w:rPr>
          <w:rtl/>
          <w:lang w:eastAsia="he-IL"/>
        </w:rPr>
      </w:pPr>
    </w:p>
    <w:p w:rsidR="00F96C6B" w:rsidRPr="00525644" w:rsidRDefault="00D20EF4" w:rsidP="00F96C6B">
      <w:pPr>
        <w:rPr>
          <w:rtl/>
          <w:lang w:eastAsia="he-IL"/>
        </w:rPr>
      </w:pPr>
      <w:r w:rsidRPr="00525644">
        <w:rPr>
          <w:rFonts w:hint="cs"/>
          <w:rtl/>
          <w:lang w:eastAsia="he-IL"/>
        </w:rPr>
        <w:t xml:space="preserve">תודה. </w:t>
      </w:r>
      <w:r w:rsidR="00F96C6B" w:rsidRPr="00525644">
        <w:rPr>
          <w:rFonts w:hint="cs"/>
          <w:rtl/>
          <w:lang w:eastAsia="he-IL"/>
        </w:rPr>
        <w:t>אני רוצה שנעבור לדיון.</w:t>
      </w:r>
    </w:p>
    <w:p w:rsidR="00F96C6B" w:rsidRPr="00525644" w:rsidRDefault="00F96C6B" w:rsidP="00F96C6B">
      <w:pPr>
        <w:rPr>
          <w:rtl/>
          <w:lang w:eastAsia="he-IL"/>
        </w:rPr>
      </w:pPr>
    </w:p>
    <w:p w:rsidR="00F96C6B" w:rsidRPr="00525644" w:rsidRDefault="00F96C6B" w:rsidP="00F96C6B">
      <w:pPr>
        <w:pStyle w:val="a5"/>
        <w:keepNext/>
        <w:rPr>
          <w:rtl/>
        </w:rPr>
      </w:pPr>
      <w:bookmarkStart w:id="317" w:name="ET_speaker_5939_28"/>
      <w:r w:rsidRPr="00525644">
        <w:rPr>
          <w:rStyle w:val="TagStyle"/>
          <w:rtl/>
        </w:rPr>
        <w:t xml:space="preserve"> &lt;&lt; דובר &gt;&gt; </w:t>
      </w:r>
      <w:r w:rsidRPr="00525644">
        <w:rPr>
          <w:rtl/>
        </w:rPr>
        <w:t>עידן רול (יש עתיד-תל"ם):</w:t>
      </w:r>
      <w:r w:rsidRPr="00525644">
        <w:rPr>
          <w:rStyle w:val="TagStyle"/>
          <w:rtl/>
        </w:rPr>
        <w:t xml:space="preserve"> &lt;&lt; דובר &gt;&gt;</w:t>
      </w:r>
      <w:r w:rsidRPr="00525644">
        <w:rPr>
          <w:rtl/>
        </w:rPr>
        <w:t xml:space="preserve">   </w:t>
      </w:r>
      <w:bookmarkEnd w:id="317"/>
    </w:p>
    <w:p w:rsidR="00F96C6B" w:rsidRPr="00525644" w:rsidRDefault="00F96C6B" w:rsidP="00F96C6B">
      <w:pPr>
        <w:pStyle w:val="KeepWithNext"/>
        <w:rPr>
          <w:rtl/>
          <w:lang w:eastAsia="he-IL"/>
        </w:rPr>
      </w:pPr>
    </w:p>
    <w:p w:rsidR="00D20EF4" w:rsidRPr="00525644" w:rsidRDefault="00D20EF4" w:rsidP="00F96C6B">
      <w:pPr>
        <w:rPr>
          <w:rtl/>
          <w:lang w:eastAsia="he-IL"/>
        </w:rPr>
      </w:pPr>
      <w:r w:rsidRPr="00525644">
        <w:rPr>
          <w:rFonts w:hint="cs"/>
          <w:rtl/>
          <w:lang w:eastAsia="he-IL"/>
        </w:rPr>
        <w:t>לא, לא. יש לי הצעה לסדר.</w:t>
      </w:r>
      <w:bookmarkStart w:id="318" w:name="_ETM_Q1_1727639"/>
      <w:bookmarkEnd w:id="318"/>
    </w:p>
    <w:p w:rsidR="00D20EF4" w:rsidRPr="00525644" w:rsidRDefault="00D20EF4" w:rsidP="00F96C6B">
      <w:pPr>
        <w:rPr>
          <w:rtl/>
          <w:lang w:eastAsia="he-IL"/>
        </w:rPr>
      </w:pPr>
      <w:bookmarkStart w:id="319" w:name="_ETM_Q1_1727853"/>
      <w:bookmarkEnd w:id="319"/>
    </w:p>
    <w:p w:rsidR="00D20EF4" w:rsidRPr="00525644" w:rsidRDefault="00D20EF4" w:rsidP="00D20EF4">
      <w:pPr>
        <w:pStyle w:val="af8"/>
        <w:keepNext/>
        <w:rPr>
          <w:rtl/>
        </w:rPr>
      </w:pPr>
      <w:bookmarkStart w:id="320" w:name="_ETM_Q1_1727564"/>
      <w:bookmarkStart w:id="321" w:name="_ETM_Q1_1727683"/>
      <w:bookmarkStart w:id="322" w:name="ET_yor_5771_219"/>
      <w:bookmarkEnd w:id="320"/>
      <w:bookmarkEnd w:id="321"/>
      <w:r w:rsidRPr="00525644">
        <w:rPr>
          <w:rStyle w:val="TagStyle"/>
          <w:rtl/>
        </w:rPr>
        <w:lastRenderedPageBreak/>
        <w:t xml:space="preserve"> &lt;&lt; יור &gt;&gt; </w:t>
      </w:r>
      <w:r w:rsidRPr="00525644">
        <w:rPr>
          <w:rtl/>
        </w:rPr>
        <w:t>היו"ר איתן גינזבורג:</w:t>
      </w:r>
      <w:r w:rsidRPr="00525644">
        <w:rPr>
          <w:rStyle w:val="TagStyle"/>
          <w:rtl/>
        </w:rPr>
        <w:t xml:space="preserve"> &lt;&lt; יור &gt;&gt;</w:t>
      </w:r>
      <w:r w:rsidRPr="00525644">
        <w:rPr>
          <w:rtl/>
        </w:rPr>
        <w:t xml:space="preserve">   </w:t>
      </w:r>
      <w:bookmarkEnd w:id="322"/>
    </w:p>
    <w:p w:rsidR="00D20EF4" w:rsidRPr="00525644" w:rsidRDefault="00D20EF4" w:rsidP="00D20EF4">
      <w:pPr>
        <w:pStyle w:val="KeepWithNext"/>
        <w:rPr>
          <w:rtl/>
          <w:lang w:eastAsia="he-IL"/>
        </w:rPr>
      </w:pPr>
    </w:p>
    <w:p w:rsidR="00D20EF4" w:rsidRPr="00525644" w:rsidRDefault="00955FC7" w:rsidP="00D20EF4">
      <w:pPr>
        <w:rPr>
          <w:rtl/>
          <w:lang w:eastAsia="he-IL"/>
        </w:rPr>
      </w:pPr>
      <w:bookmarkStart w:id="323" w:name="_ETM_Q1_1730696"/>
      <w:bookmarkEnd w:id="323"/>
      <w:r w:rsidRPr="00525644">
        <w:rPr>
          <w:rFonts w:hint="cs"/>
          <w:rtl/>
          <w:lang w:eastAsia="he-IL"/>
        </w:rPr>
        <w:t>סליחה. חברים - -</w:t>
      </w:r>
    </w:p>
    <w:p w:rsidR="00D20EF4" w:rsidRPr="00525644" w:rsidRDefault="00D20EF4" w:rsidP="00D20EF4">
      <w:pPr>
        <w:rPr>
          <w:rtl/>
          <w:lang w:eastAsia="he-IL"/>
        </w:rPr>
      </w:pPr>
      <w:bookmarkStart w:id="324" w:name="_ETM_Q1_1726459"/>
      <w:bookmarkStart w:id="325" w:name="_ETM_Q1_1726546"/>
      <w:bookmarkEnd w:id="324"/>
      <w:bookmarkEnd w:id="325"/>
    </w:p>
    <w:p w:rsidR="00D20EF4" w:rsidRPr="00525644" w:rsidRDefault="00D20EF4" w:rsidP="00D20EF4">
      <w:pPr>
        <w:pStyle w:val="a5"/>
        <w:keepNext/>
        <w:rPr>
          <w:rtl/>
        </w:rPr>
      </w:pPr>
      <w:bookmarkStart w:id="326" w:name="_ETM_Q1_1725798"/>
      <w:bookmarkStart w:id="327" w:name="_ETM_Q1_1725870"/>
      <w:bookmarkStart w:id="328" w:name="_ETM_Q1_1726518"/>
      <w:bookmarkStart w:id="329" w:name="ET_speaker_5939_220"/>
      <w:bookmarkEnd w:id="326"/>
      <w:bookmarkEnd w:id="327"/>
      <w:bookmarkEnd w:id="328"/>
      <w:r w:rsidRPr="00525644">
        <w:rPr>
          <w:rStyle w:val="TagStyle"/>
          <w:rtl/>
        </w:rPr>
        <w:t xml:space="preserve"> &lt;&lt; דובר &gt;&gt; </w:t>
      </w:r>
      <w:r w:rsidRPr="00525644">
        <w:rPr>
          <w:rtl/>
        </w:rPr>
        <w:t>עידן רול (יש עתיד-תל"ם):</w:t>
      </w:r>
      <w:r w:rsidRPr="00525644">
        <w:rPr>
          <w:rStyle w:val="TagStyle"/>
          <w:rtl/>
        </w:rPr>
        <w:t xml:space="preserve"> &lt;&lt; דובר &gt;&gt;</w:t>
      </w:r>
      <w:r w:rsidRPr="00525644">
        <w:rPr>
          <w:rtl/>
        </w:rPr>
        <w:t xml:space="preserve">   </w:t>
      </w:r>
      <w:bookmarkEnd w:id="329"/>
    </w:p>
    <w:p w:rsidR="00D20EF4" w:rsidRPr="00525644" w:rsidRDefault="00D20EF4" w:rsidP="00D20EF4">
      <w:pPr>
        <w:pStyle w:val="KeepWithNext"/>
        <w:rPr>
          <w:rtl/>
          <w:lang w:eastAsia="he-IL"/>
        </w:rPr>
      </w:pPr>
    </w:p>
    <w:p w:rsidR="00F96C6B" w:rsidRPr="00525644" w:rsidRDefault="00F96C6B" w:rsidP="00D20EF4">
      <w:pPr>
        <w:rPr>
          <w:rtl/>
          <w:lang w:eastAsia="he-IL"/>
        </w:rPr>
      </w:pPr>
      <w:bookmarkStart w:id="330" w:name="_ETM_Q1_1726995"/>
      <w:bookmarkStart w:id="331" w:name="_ETM_Q1_1727052"/>
      <w:bookmarkStart w:id="332" w:name="_ETM_Q1_1727733"/>
      <w:bookmarkStart w:id="333" w:name="_ETM_Q1_1727823"/>
      <w:bookmarkEnd w:id="330"/>
      <w:bookmarkEnd w:id="331"/>
      <w:bookmarkEnd w:id="332"/>
      <w:bookmarkEnd w:id="333"/>
      <w:r w:rsidRPr="00525644">
        <w:rPr>
          <w:rFonts w:hint="cs"/>
          <w:rtl/>
          <w:lang w:eastAsia="he-IL"/>
        </w:rPr>
        <w:t>איתן, יש ל</w:t>
      </w:r>
      <w:r w:rsidR="00D20EF4" w:rsidRPr="00525644">
        <w:rPr>
          <w:rFonts w:hint="cs"/>
          <w:rtl/>
          <w:lang w:eastAsia="he-IL"/>
        </w:rPr>
        <w:t>נו</w:t>
      </w:r>
      <w:r w:rsidRPr="00525644">
        <w:rPr>
          <w:rFonts w:hint="cs"/>
          <w:rtl/>
          <w:lang w:eastAsia="he-IL"/>
        </w:rPr>
        <w:t xml:space="preserve"> הצע</w:t>
      </w:r>
      <w:r w:rsidR="00D20EF4" w:rsidRPr="00525644">
        <w:rPr>
          <w:rFonts w:hint="cs"/>
          <w:rtl/>
          <w:lang w:eastAsia="he-IL"/>
        </w:rPr>
        <w:t xml:space="preserve">ות לסדר </w:t>
      </w:r>
      <w:bookmarkStart w:id="334" w:name="_ETM_Q1_1729602"/>
      <w:bookmarkEnd w:id="334"/>
      <w:r w:rsidR="00D20EF4" w:rsidRPr="00525644">
        <w:rPr>
          <w:rFonts w:hint="cs"/>
          <w:rtl/>
          <w:lang w:eastAsia="he-IL"/>
        </w:rPr>
        <w:t>- -</w:t>
      </w:r>
    </w:p>
    <w:p w:rsidR="00F96C6B" w:rsidRPr="00525644" w:rsidRDefault="00F96C6B" w:rsidP="00F96C6B">
      <w:pPr>
        <w:rPr>
          <w:rtl/>
          <w:lang w:eastAsia="he-IL"/>
        </w:rPr>
      </w:pPr>
    </w:p>
    <w:p w:rsidR="00F96C6B" w:rsidRPr="00525644" w:rsidRDefault="00F96C6B" w:rsidP="00F96C6B">
      <w:pPr>
        <w:pStyle w:val="af8"/>
        <w:keepNext/>
      </w:pPr>
      <w:bookmarkStart w:id="335" w:name="ET_yor_5771_29"/>
      <w:r w:rsidRPr="00525644">
        <w:rPr>
          <w:rStyle w:val="TagStyle"/>
          <w:rtl/>
        </w:rPr>
        <w:t xml:space="preserve"> &lt;&lt; יור &gt;&gt; </w:t>
      </w:r>
      <w:r w:rsidRPr="00525644">
        <w:rPr>
          <w:rtl/>
        </w:rPr>
        <w:t>היו"ר איתן גינזבורג:</w:t>
      </w:r>
      <w:r w:rsidRPr="00525644">
        <w:rPr>
          <w:rStyle w:val="TagStyle"/>
          <w:rtl/>
        </w:rPr>
        <w:t xml:space="preserve"> &lt;&lt; יור &gt;&gt;</w:t>
      </w:r>
      <w:r w:rsidRPr="00525644">
        <w:rPr>
          <w:rtl/>
        </w:rPr>
        <w:t xml:space="preserve">   </w:t>
      </w:r>
      <w:bookmarkEnd w:id="335"/>
    </w:p>
    <w:p w:rsidR="00F96C6B" w:rsidRPr="00525644" w:rsidRDefault="00F96C6B" w:rsidP="00F96C6B">
      <w:pPr>
        <w:pStyle w:val="KeepWithNext"/>
        <w:rPr>
          <w:rtl/>
          <w:lang w:eastAsia="he-IL"/>
        </w:rPr>
      </w:pPr>
    </w:p>
    <w:p w:rsidR="00F96C6B" w:rsidRPr="00525644" w:rsidRDefault="00955FC7" w:rsidP="00955FC7">
      <w:pPr>
        <w:rPr>
          <w:rtl/>
          <w:lang w:eastAsia="he-IL"/>
        </w:rPr>
      </w:pPr>
      <w:r w:rsidRPr="00525644">
        <w:rPr>
          <w:rFonts w:hint="cs"/>
          <w:rtl/>
          <w:lang w:eastAsia="he-IL"/>
        </w:rPr>
        <w:t xml:space="preserve">- </w:t>
      </w:r>
      <w:bookmarkStart w:id="336" w:name="_ETM_Q1_441690"/>
      <w:bookmarkEnd w:id="336"/>
      <w:r w:rsidRPr="00525644">
        <w:rPr>
          <w:rFonts w:hint="cs"/>
          <w:rtl/>
          <w:lang w:eastAsia="he-IL"/>
        </w:rPr>
        <w:t>- הצעות לסדר,</w:t>
      </w:r>
      <w:r w:rsidR="00D20EF4" w:rsidRPr="00525644">
        <w:rPr>
          <w:rFonts w:hint="cs"/>
          <w:rtl/>
          <w:lang w:eastAsia="he-IL"/>
        </w:rPr>
        <w:t xml:space="preserve"> אני לא חייב לקבל - - -</w:t>
      </w:r>
    </w:p>
    <w:p w:rsidR="00F96C6B" w:rsidRPr="00525644" w:rsidRDefault="00F96C6B" w:rsidP="00F96C6B">
      <w:pPr>
        <w:rPr>
          <w:rtl/>
          <w:lang w:eastAsia="he-IL"/>
        </w:rPr>
      </w:pPr>
    </w:p>
    <w:p w:rsidR="00F96C6B" w:rsidRPr="00525644" w:rsidRDefault="00F96C6B" w:rsidP="00F96C6B">
      <w:pPr>
        <w:pStyle w:val="a5"/>
        <w:keepNext/>
        <w:rPr>
          <w:rtl/>
        </w:rPr>
      </w:pPr>
      <w:bookmarkStart w:id="337" w:name="ET_speaker_5939_30"/>
      <w:r w:rsidRPr="00525644">
        <w:rPr>
          <w:rStyle w:val="TagStyle"/>
          <w:rtl/>
        </w:rPr>
        <w:t xml:space="preserve"> &lt;&lt; דובר &gt;&gt; </w:t>
      </w:r>
      <w:r w:rsidRPr="00525644">
        <w:rPr>
          <w:rtl/>
        </w:rPr>
        <w:t>עידן רול (יש עתיד-תל"ם):</w:t>
      </w:r>
      <w:r w:rsidRPr="00525644">
        <w:rPr>
          <w:rStyle w:val="TagStyle"/>
          <w:rtl/>
        </w:rPr>
        <w:t xml:space="preserve"> &lt;&lt; דובר &gt;&gt;</w:t>
      </w:r>
      <w:r w:rsidRPr="00525644">
        <w:rPr>
          <w:rtl/>
        </w:rPr>
        <w:t xml:space="preserve">   </w:t>
      </w:r>
      <w:bookmarkEnd w:id="337"/>
    </w:p>
    <w:p w:rsidR="00F96C6B" w:rsidRPr="00525644" w:rsidRDefault="00F96C6B" w:rsidP="00F96C6B">
      <w:pPr>
        <w:pStyle w:val="KeepWithNext"/>
        <w:rPr>
          <w:rtl/>
          <w:lang w:eastAsia="he-IL"/>
        </w:rPr>
      </w:pPr>
    </w:p>
    <w:p w:rsidR="00D20EF4" w:rsidRPr="00525644" w:rsidRDefault="00D20EF4" w:rsidP="00D20EF4">
      <w:pPr>
        <w:rPr>
          <w:rtl/>
          <w:lang w:eastAsia="he-IL"/>
        </w:rPr>
      </w:pPr>
      <w:r w:rsidRPr="00525644">
        <w:rPr>
          <w:rFonts w:hint="cs"/>
          <w:rtl/>
          <w:lang w:eastAsia="he-IL"/>
        </w:rPr>
        <w:t>זה רק שינוי שיטת המשטר. לא צריך הצעות לסדר?</w:t>
      </w:r>
      <w:bookmarkStart w:id="338" w:name="_ETM_Q1_1733903"/>
      <w:bookmarkEnd w:id="338"/>
    </w:p>
    <w:p w:rsidR="00D20EF4" w:rsidRPr="00525644" w:rsidRDefault="00D20EF4" w:rsidP="00D20EF4">
      <w:pPr>
        <w:rPr>
          <w:rtl/>
          <w:lang w:eastAsia="he-IL"/>
        </w:rPr>
      </w:pPr>
      <w:bookmarkStart w:id="339" w:name="_ETM_Q1_1734017"/>
      <w:bookmarkEnd w:id="339"/>
    </w:p>
    <w:p w:rsidR="00D20EF4" w:rsidRPr="00525644" w:rsidRDefault="00D20EF4" w:rsidP="00D20EF4">
      <w:pPr>
        <w:pStyle w:val="af8"/>
        <w:keepNext/>
        <w:rPr>
          <w:rtl/>
        </w:rPr>
      </w:pPr>
      <w:bookmarkStart w:id="340" w:name="_ETM_Q1_1734670"/>
      <w:bookmarkStart w:id="341" w:name="_ETM_Q1_1734810"/>
      <w:bookmarkStart w:id="342" w:name="ET_yor_5771_221"/>
      <w:bookmarkEnd w:id="340"/>
      <w:bookmarkEnd w:id="341"/>
      <w:r w:rsidRPr="00525644">
        <w:rPr>
          <w:rStyle w:val="TagStyle"/>
          <w:rtl/>
        </w:rPr>
        <w:t xml:space="preserve"> &lt;&lt; יור &gt;&gt; </w:t>
      </w:r>
      <w:r w:rsidRPr="00525644">
        <w:rPr>
          <w:rtl/>
        </w:rPr>
        <w:t>היו"ר איתן גינזבורג:</w:t>
      </w:r>
      <w:r w:rsidRPr="00525644">
        <w:rPr>
          <w:rStyle w:val="TagStyle"/>
          <w:rtl/>
        </w:rPr>
        <w:t xml:space="preserve"> &lt;&lt; יור &gt;&gt;</w:t>
      </w:r>
      <w:r w:rsidRPr="00525644">
        <w:rPr>
          <w:rtl/>
        </w:rPr>
        <w:t xml:space="preserve">   </w:t>
      </w:r>
      <w:bookmarkEnd w:id="342"/>
    </w:p>
    <w:p w:rsidR="00D20EF4" w:rsidRPr="00525644" w:rsidRDefault="00D20EF4" w:rsidP="00D20EF4">
      <w:pPr>
        <w:pStyle w:val="KeepWithNext"/>
        <w:rPr>
          <w:rtl/>
          <w:lang w:eastAsia="he-IL"/>
        </w:rPr>
      </w:pPr>
    </w:p>
    <w:p w:rsidR="00D20EF4" w:rsidRPr="00525644" w:rsidRDefault="00D20EF4" w:rsidP="00D20EF4">
      <w:pPr>
        <w:rPr>
          <w:rtl/>
          <w:lang w:eastAsia="he-IL"/>
        </w:rPr>
      </w:pPr>
      <w:bookmarkStart w:id="343" w:name="_ETM_Q1_1735376"/>
      <w:bookmarkEnd w:id="343"/>
      <w:r w:rsidRPr="00525644">
        <w:rPr>
          <w:rFonts w:hint="cs"/>
          <w:rtl/>
          <w:lang w:eastAsia="he-IL"/>
        </w:rPr>
        <w:t xml:space="preserve">אני </w:t>
      </w:r>
      <w:bookmarkStart w:id="344" w:name="_ETM_Q1_1730050"/>
      <w:bookmarkEnd w:id="344"/>
      <w:r w:rsidRPr="00525644">
        <w:rPr>
          <w:rFonts w:hint="cs"/>
          <w:rtl/>
          <w:lang w:eastAsia="he-IL"/>
        </w:rPr>
        <w:t>לא חייב לקבל. סליחה. תעצור. שנייה.</w:t>
      </w:r>
    </w:p>
    <w:p w:rsidR="00D20EF4" w:rsidRPr="00525644" w:rsidRDefault="00D20EF4" w:rsidP="00D20EF4">
      <w:pPr>
        <w:rPr>
          <w:rtl/>
          <w:lang w:eastAsia="he-IL"/>
        </w:rPr>
      </w:pPr>
      <w:bookmarkStart w:id="345" w:name="_ETM_Q1_1734521"/>
      <w:bookmarkStart w:id="346" w:name="_ETM_Q1_1734635"/>
      <w:bookmarkEnd w:id="345"/>
      <w:bookmarkEnd w:id="346"/>
    </w:p>
    <w:p w:rsidR="00D20EF4" w:rsidRPr="00525644" w:rsidRDefault="00D20EF4" w:rsidP="00D20EF4">
      <w:pPr>
        <w:pStyle w:val="a5"/>
        <w:keepNext/>
        <w:rPr>
          <w:rtl/>
        </w:rPr>
      </w:pPr>
      <w:bookmarkStart w:id="347" w:name="_ETM_Q1_1734698"/>
      <w:bookmarkStart w:id="348" w:name="_ETM_Q1_1734807"/>
      <w:bookmarkStart w:id="349" w:name="_ETM_Q1_1735609"/>
      <w:bookmarkStart w:id="350" w:name="ET_speaker_5939_222"/>
      <w:bookmarkEnd w:id="347"/>
      <w:bookmarkEnd w:id="348"/>
      <w:bookmarkEnd w:id="349"/>
      <w:r w:rsidRPr="00525644">
        <w:rPr>
          <w:rStyle w:val="TagStyle"/>
          <w:rtl/>
        </w:rPr>
        <w:t xml:space="preserve"> &lt;&lt; דובר &gt;&gt; </w:t>
      </w:r>
      <w:r w:rsidRPr="00525644">
        <w:rPr>
          <w:rtl/>
        </w:rPr>
        <w:t>עידן רול (יש עתיד-תל"ם):</w:t>
      </w:r>
      <w:r w:rsidRPr="00525644">
        <w:rPr>
          <w:rStyle w:val="TagStyle"/>
          <w:rtl/>
        </w:rPr>
        <w:t xml:space="preserve"> &lt;&lt; דובר &gt;&gt;</w:t>
      </w:r>
      <w:r w:rsidRPr="00525644">
        <w:rPr>
          <w:rtl/>
        </w:rPr>
        <w:t xml:space="preserve">   </w:t>
      </w:r>
      <w:bookmarkEnd w:id="350"/>
    </w:p>
    <w:p w:rsidR="00D20EF4" w:rsidRPr="00525644" w:rsidRDefault="00D20EF4" w:rsidP="00D20EF4">
      <w:pPr>
        <w:pStyle w:val="KeepWithNext"/>
        <w:rPr>
          <w:rtl/>
          <w:lang w:eastAsia="he-IL"/>
        </w:rPr>
      </w:pPr>
    </w:p>
    <w:p w:rsidR="00D20EF4" w:rsidRPr="00525644" w:rsidRDefault="00D20EF4" w:rsidP="00D20EF4">
      <w:pPr>
        <w:rPr>
          <w:rtl/>
          <w:lang w:eastAsia="he-IL"/>
        </w:rPr>
      </w:pPr>
      <w:bookmarkStart w:id="351" w:name="_ETM_Q1_1736248"/>
      <w:bookmarkStart w:id="352" w:name="_ETM_Q1_1736302"/>
      <w:bookmarkEnd w:id="351"/>
      <w:bookmarkEnd w:id="352"/>
      <w:r w:rsidRPr="00525644">
        <w:rPr>
          <w:rFonts w:hint="cs"/>
          <w:rtl/>
          <w:lang w:eastAsia="he-IL"/>
        </w:rPr>
        <w:t>מה קרה? התחלנו?</w:t>
      </w:r>
    </w:p>
    <w:p w:rsidR="00D20EF4" w:rsidRPr="00525644" w:rsidRDefault="00D20EF4" w:rsidP="00D20EF4">
      <w:pPr>
        <w:rPr>
          <w:rtl/>
          <w:lang w:eastAsia="he-IL"/>
        </w:rPr>
      </w:pPr>
      <w:bookmarkStart w:id="353" w:name="_ETM_Q1_1736396"/>
      <w:bookmarkStart w:id="354" w:name="_ETM_Q1_1736520"/>
      <w:bookmarkEnd w:id="353"/>
      <w:bookmarkEnd w:id="354"/>
    </w:p>
    <w:p w:rsidR="00D20EF4" w:rsidRPr="00525644" w:rsidRDefault="00D20EF4" w:rsidP="00D20EF4">
      <w:pPr>
        <w:pStyle w:val="af8"/>
        <w:keepNext/>
        <w:rPr>
          <w:rtl/>
        </w:rPr>
      </w:pPr>
      <w:bookmarkStart w:id="355" w:name="_ETM_Q1_1736572"/>
      <w:bookmarkStart w:id="356" w:name="_ETM_Q1_1736687"/>
      <w:bookmarkStart w:id="357" w:name="ET_yor_5771_223"/>
      <w:bookmarkEnd w:id="355"/>
      <w:bookmarkEnd w:id="356"/>
      <w:r w:rsidRPr="00525644">
        <w:rPr>
          <w:rStyle w:val="TagStyle"/>
          <w:rtl/>
        </w:rPr>
        <w:t xml:space="preserve"> &lt;&lt; יור &gt;&gt; </w:t>
      </w:r>
      <w:r w:rsidRPr="00525644">
        <w:rPr>
          <w:rtl/>
        </w:rPr>
        <w:t>היו"ר איתן גינזבורג:</w:t>
      </w:r>
      <w:r w:rsidRPr="00525644">
        <w:rPr>
          <w:rStyle w:val="TagStyle"/>
          <w:rtl/>
        </w:rPr>
        <w:t xml:space="preserve"> &lt;&lt; יור &gt;&gt;</w:t>
      </w:r>
      <w:r w:rsidRPr="00525644">
        <w:rPr>
          <w:rtl/>
        </w:rPr>
        <w:t xml:space="preserve">   </w:t>
      </w:r>
      <w:bookmarkEnd w:id="357"/>
    </w:p>
    <w:p w:rsidR="00D20EF4" w:rsidRPr="00525644" w:rsidRDefault="00D20EF4" w:rsidP="00D20EF4">
      <w:pPr>
        <w:pStyle w:val="KeepWithNext"/>
        <w:rPr>
          <w:rtl/>
          <w:lang w:eastAsia="he-IL"/>
        </w:rPr>
      </w:pPr>
    </w:p>
    <w:p w:rsidR="00D20EF4" w:rsidRPr="00525644" w:rsidRDefault="00D20EF4" w:rsidP="00D20EF4">
      <w:pPr>
        <w:rPr>
          <w:rtl/>
          <w:lang w:eastAsia="he-IL"/>
        </w:rPr>
      </w:pPr>
      <w:bookmarkStart w:id="358" w:name="_ETM_Q1_1737607"/>
      <w:bookmarkEnd w:id="358"/>
      <w:r w:rsidRPr="00525644">
        <w:rPr>
          <w:rFonts w:hint="cs"/>
          <w:rtl/>
          <w:lang w:eastAsia="he-IL"/>
        </w:rPr>
        <w:t xml:space="preserve">סליחה, חברים. סליחה, </w:t>
      </w:r>
      <w:bookmarkStart w:id="359" w:name="_ETM_Q1_1737697"/>
      <w:bookmarkEnd w:id="359"/>
      <w:r w:rsidRPr="00525644">
        <w:rPr>
          <w:rFonts w:hint="cs"/>
          <w:rtl/>
          <w:lang w:eastAsia="he-IL"/>
        </w:rPr>
        <w:t>עידן.</w:t>
      </w:r>
    </w:p>
    <w:p w:rsidR="00D20EF4" w:rsidRPr="00525644" w:rsidRDefault="00D20EF4" w:rsidP="00D20EF4">
      <w:pPr>
        <w:rPr>
          <w:rtl/>
          <w:lang w:eastAsia="he-IL"/>
        </w:rPr>
      </w:pPr>
      <w:bookmarkStart w:id="360" w:name="_ETM_Q1_1737513"/>
      <w:bookmarkStart w:id="361" w:name="_ETM_Q1_1737633"/>
      <w:bookmarkEnd w:id="360"/>
      <w:bookmarkEnd w:id="361"/>
    </w:p>
    <w:p w:rsidR="00D20EF4" w:rsidRPr="00525644" w:rsidRDefault="00D20EF4" w:rsidP="00D20EF4">
      <w:pPr>
        <w:pStyle w:val="a5"/>
        <w:keepNext/>
        <w:rPr>
          <w:rtl/>
        </w:rPr>
      </w:pPr>
      <w:bookmarkStart w:id="362" w:name="_ETM_Q1_1737689"/>
      <w:bookmarkStart w:id="363" w:name="_ETM_Q1_1737810"/>
      <w:bookmarkStart w:id="364" w:name="_ETM_Q1_1739248"/>
      <w:bookmarkStart w:id="365" w:name="ET_speaker_5939_224"/>
      <w:bookmarkEnd w:id="362"/>
      <w:bookmarkEnd w:id="363"/>
      <w:bookmarkEnd w:id="364"/>
      <w:r w:rsidRPr="00525644">
        <w:rPr>
          <w:rStyle w:val="TagStyle"/>
          <w:rtl/>
        </w:rPr>
        <w:t xml:space="preserve"> &lt;&lt; דובר &gt;&gt; </w:t>
      </w:r>
      <w:r w:rsidRPr="00525644">
        <w:rPr>
          <w:rtl/>
        </w:rPr>
        <w:t>עידן רול (יש עתיד-תל"ם):</w:t>
      </w:r>
      <w:r w:rsidRPr="00525644">
        <w:rPr>
          <w:rStyle w:val="TagStyle"/>
          <w:rtl/>
        </w:rPr>
        <w:t xml:space="preserve"> &lt;&lt; דובר &gt;&gt;</w:t>
      </w:r>
      <w:r w:rsidRPr="00525644">
        <w:rPr>
          <w:rtl/>
        </w:rPr>
        <w:t xml:space="preserve">   </w:t>
      </w:r>
      <w:bookmarkEnd w:id="365"/>
    </w:p>
    <w:p w:rsidR="00D20EF4" w:rsidRPr="00525644" w:rsidRDefault="00D20EF4" w:rsidP="00D20EF4">
      <w:pPr>
        <w:pStyle w:val="KeepWithNext"/>
        <w:rPr>
          <w:rtl/>
          <w:lang w:eastAsia="he-IL"/>
        </w:rPr>
      </w:pPr>
    </w:p>
    <w:p w:rsidR="00D20EF4" w:rsidRPr="00525644" w:rsidRDefault="00D20EF4" w:rsidP="00D20EF4">
      <w:pPr>
        <w:rPr>
          <w:rtl/>
          <w:lang w:eastAsia="he-IL"/>
        </w:rPr>
      </w:pPr>
      <w:bookmarkStart w:id="366" w:name="_ETM_Q1_1739870"/>
      <w:bookmarkStart w:id="367" w:name="_ETM_Q1_1739932"/>
      <w:bookmarkEnd w:id="366"/>
      <w:bookmarkEnd w:id="367"/>
      <w:r w:rsidRPr="00525644">
        <w:rPr>
          <w:rFonts w:hint="cs"/>
          <w:rtl/>
          <w:lang w:eastAsia="he-IL"/>
        </w:rPr>
        <w:t>מקשיב. לא בהכרח מסכים.</w:t>
      </w:r>
    </w:p>
    <w:p w:rsidR="00D20EF4" w:rsidRPr="00525644" w:rsidRDefault="00D20EF4" w:rsidP="00D20EF4">
      <w:pPr>
        <w:rPr>
          <w:rtl/>
          <w:lang w:eastAsia="he-IL"/>
        </w:rPr>
      </w:pPr>
      <w:bookmarkStart w:id="368" w:name="_ETM_Q1_1740578"/>
      <w:bookmarkStart w:id="369" w:name="_ETM_Q1_1740705"/>
      <w:bookmarkEnd w:id="368"/>
      <w:bookmarkEnd w:id="369"/>
    </w:p>
    <w:p w:rsidR="00D20EF4" w:rsidRPr="00525644" w:rsidRDefault="00D20EF4" w:rsidP="00D20EF4">
      <w:pPr>
        <w:pStyle w:val="af8"/>
        <w:keepNext/>
        <w:rPr>
          <w:rtl/>
        </w:rPr>
      </w:pPr>
      <w:bookmarkStart w:id="370" w:name="_ETM_Q1_1740754"/>
      <w:bookmarkStart w:id="371" w:name="_ETM_Q1_1740872"/>
      <w:bookmarkStart w:id="372" w:name="ET_yor_5771_225"/>
      <w:bookmarkEnd w:id="370"/>
      <w:bookmarkEnd w:id="371"/>
      <w:r w:rsidRPr="00525644">
        <w:rPr>
          <w:rStyle w:val="TagStyle"/>
          <w:rtl/>
        </w:rPr>
        <w:t xml:space="preserve"> &lt;&lt; יור &gt;&gt; </w:t>
      </w:r>
      <w:r w:rsidRPr="00525644">
        <w:rPr>
          <w:rtl/>
        </w:rPr>
        <w:t>היו"ר איתן גינזבורג:</w:t>
      </w:r>
      <w:r w:rsidRPr="00525644">
        <w:rPr>
          <w:rStyle w:val="TagStyle"/>
          <w:rtl/>
        </w:rPr>
        <w:t xml:space="preserve"> &lt;&lt; יור &gt;&gt;</w:t>
      </w:r>
      <w:r w:rsidRPr="00525644">
        <w:rPr>
          <w:rtl/>
        </w:rPr>
        <w:t xml:space="preserve">   </w:t>
      </w:r>
      <w:bookmarkEnd w:id="372"/>
    </w:p>
    <w:p w:rsidR="00D20EF4" w:rsidRPr="00525644" w:rsidRDefault="00D20EF4" w:rsidP="00D20EF4">
      <w:pPr>
        <w:pStyle w:val="KeepWithNext"/>
        <w:rPr>
          <w:rtl/>
          <w:lang w:eastAsia="he-IL"/>
        </w:rPr>
      </w:pPr>
    </w:p>
    <w:p w:rsidR="00D20EF4" w:rsidRPr="00525644" w:rsidRDefault="00D20EF4" w:rsidP="00D20EF4">
      <w:pPr>
        <w:rPr>
          <w:rtl/>
          <w:lang w:eastAsia="he-IL"/>
        </w:rPr>
      </w:pPr>
      <w:bookmarkStart w:id="373" w:name="_ETM_Q1_1741448"/>
      <w:bookmarkEnd w:id="373"/>
      <w:r w:rsidRPr="00525644">
        <w:rPr>
          <w:rFonts w:hint="cs"/>
          <w:rtl/>
          <w:lang w:eastAsia="he-IL"/>
        </w:rPr>
        <w:t xml:space="preserve">אתה לא חייב להגיב על כל אות </w:t>
      </w:r>
      <w:bookmarkStart w:id="374" w:name="_ETM_Q1_1743223"/>
      <w:bookmarkEnd w:id="374"/>
      <w:r w:rsidRPr="00525644">
        <w:rPr>
          <w:rFonts w:hint="cs"/>
          <w:rtl/>
          <w:lang w:eastAsia="he-IL"/>
        </w:rPr>
        <w:t>שאני מוציא מהפה.</w:t>
      </w:r>
    </w:p>
    <w:p w:rsidR="00D20EF4" w:rsidRPr="00525644" w:rsidRDefault="00D20EF4" w:rsidP="00D20EF4">
      <w:pPr>
        <w:rPr>
          <w:rtl/>
          <w:lang w:eastAsia="he-IL"/>
        </w:rPr>
      </w:pPr>
      <w:bookmarkStart w:id="375" w:name="_ETM_Q1_1742038"/>
      <w:bookmarkStart w:id="376" w:name="_ETM_Q1_1742160"/>
      <w:bookmarkEnd w:id="375"/>
      <w:bookmarkEnd w:id="376"/>
    </w:p>
    <w:p w:rsidR="00D20EF4" w:rsidRPr="00525644" w:rsidRDefault="00D20EF4" w:rsidP="00D20EF4">
      <w:pPr>
        <w:pStyle w:val="a5"/>
        <w:keepNext/>
        <w:rPr>
          <w:rtl/>
        </w:rPr>
      </w:pPr>
      <w:bookmarkStart w:id="377" w:name="_ETM_Q1_1742735"/>
      <w:bookmarkStart w:id="378" w:name="_ETM_Q1_1742849"/>
      <w:bookmarkStart w:id="379" w:name="_ETM_Q1_1741891"/>
      <w:bookmarkStart w:id="380" w:name="ET_speaker_5939_226"/>
      <w:bookmarkEnd w:id="377"/>
      <w:bookmarkEnd w:id="378"/>
      <w:bookmarkEnd w:id="379"/>
      <w:r w:rsidRPr="00525644">
        <w:rPr>
          <w:rStyle w:val="TagStyle"/>
          <w:rtl/>
        </w:rPr>
        <w:t xml:space="preserve"> &lt;&lt; דובר &gt;&gt; </w:t>
      </w:r>
      <w:r w:rsidRPr="00525644">
        <w:rPr>
          <w:rtl/>
        </w:rPr>
        <w:t>עידן רול (יש עתיד-תל"ם):</w:t>
      </w:r>
      <w:r w:rsidRPr="00525644">
        <w:rPr>
          <w:rStyle w:val="TagStyle"/>
          <w:rtl/>
        </w:rPr>
        <w:t xml:space="preserve"> &lt;&lt; דובר &gt;&gt;</w:t>
      </w:r>
      <w:r w:rsidRPr="00525644">
        <w:rPr>
          <w:rtl/>
        </w:rPr>
        <w:t xml:space="preserve">   </w:t>
      </w:r>
      <w:bookmarkEnd w:id="380"/>
    </w:p>
    <w:p w:rsidR="00D20EF4" w:rsidRPr="00525644" w:rsidRDefault="00D20EF4" w:rsidP="00D20EF4">
      <w:pPr>
        <w:pStyle w:val="KeepWithNext"/>
        <w:rPr>
          <w:rtl/>
          <w:lang w:eastAsia="he-IL"/>
        </w:rPr>
      </w:pPr>
    </w:p>
    <w:p w:rsidR="00D20EF4" w:rsidRPr="00525644" w:rsidRDefault="00D20EF4" w:rsidP="00D20EF4">
      <w:pPr>
        <w:rPr>
          <w:rtl/>
          <w:lang w:eastAsia="he-IL"/>
        </w:rPr>
      </w:pPr>
      <w:bookmarkStart w:id="381" w:name="_ETM_Q1_1742488"/>
      <w:bookmarkStart w:id="382" w:name="_ETM_Q1_1742543"/>
      <w:bookmarkEnd w:id="381"/>
      <w:bookmarkEnd w:id="382"/>
      <w:r w:rsidRPr="00525644">
        <w:rPr>
          <w:rFonts w:hint="cs"/>
          <w:rtl/>
          <w:lang w:eastAsia="he-IL"/>
        </w:rPr>
        <w:t>אתה לא יכול - - -</w:t>
      </w:r>
    </w:p>
    <w:p w:rsidR="00D20EF4" w:rsidRPr="00525644" w:rsidRDefault="00D20EF4" w:rsidP="00D20EF4">
      <w:pPr>
        <w:rPr>
          <w:rtl/>
          <w:lang w:eastAsia="he-IL"/>
        </w:rPr>
      </w:pPr>
      <w:bookmarkStart w:id="383" w:name="_ETM_Q1_1738246"/>
      <w:bookmarkStart w:id="384" w:name="_ETM_Q1_1738354"/>
      <w:bookmarkEnd w:id="383"/>
      <w:bookmarkEnd w:id="384"/>
    </w:p>
    <w:p w:rsidR="00D20EF4" w:rsidRPr="00525644" w:rsidRDefault="00D20EF4" w:rsidP="00D20EF4">
      <w:pPr>
        <w:pStyle w:val="af8"/>
        <w:keepNext/>
        <w:rPr>
          <w:rtl/>
        </w:rPr>
      </w:pPr>
      <w:bookmarkStart w:id="385" w:name="_ETM_Q1_1739079"/>
      <w:bookmarkStart w:id="386" w:name="_ETM_Q1_1739204"/>
      <w:bookmarkStart w:id="387" w:name="ET_yor_5771_227"/>
      <w:bookmarkEnd w:id="385"/>
      <w:bookmarkEnd w:id="386"/>
      <w:r w:rsidRPr="00525644">
        <w:rPr>
          <w:rStyle w:val="TagStyle"/>
          <w:rtl/>
        </w:rPr>
        <w:t xml:space="preserve"> &lt;&lt; יור &gt;&gt; </w:t>
      </w:r>
      <w:r w:rsidRPr="00525644">
        <w:rPr>
          <w:rtl/>
        </w:rPr>
        <w:t>היו"ר איתן גינזבורג:</w:t>
      </w:r>
      <w:r w:rsidRPr="00525644">
        <w:rPr>
          <w:rStyle w:val="TagStyle"/>
          <w:rtl/>
        </w:rPr>
        <w:t xml:space="preserve"> &lt;&lt; יור &gt;&gt;</w:t>
      </w:r>
      <w:r w:rsidRPr="00525644">
        <w:rPr>
          <w:rtl/>
        </w:rPr>
        <w:t xml:space="preserve">   </w:t>
      </w:r>
      <w:bookmarkEnd w:id="387"/>
    </w:p>
    <w:p w:rsidR="00D20EF4" w:rsidRPr="00525644" w:rsidRDefault="00D20EF4" w:rsidP="00D20EF4">
      <w:pPr>
        <w:pStyle w:val="KeepWithNext"/>
        <w:rPr>
          <w:rtl/>
          <w:lang w:eastAsia="he-IL"/>
        </w:rPr>
      </w:pPr>
    </w:p>
    <w:p w:rsidR="00D20EF4" w:rsidRPr="00525644" w:rsidRDefault="00D20EF4" w:rsidP="00D20EF4">
      <w:pPr>
        <w:rPr>
          <w:rtl/>
          <w:lang w:eastAsia="he-IL"/>
        </w:rPr>
      </w:pPr>
      <w:bookmarkStart w:id="388" w:name="_ETM_Q1_1739916"/>
      <w:bookmarkEnd w:id="388"/>
      <w:r w:rsidRPr="00525644">
        <w:rPr>
          <w:rFonts w:hint="cs"/>
          <w:rtl/>
          <w:lang w:eastAsia="he-IL"/>
        </w:rPr>
        <w:t xml:space="preserve">אני מבקש אל </w:t>
      </w:r>
      <w:bookmarkStart w:id="389" w:name="_ETM_Q1_1742410"/>
      <w:bookmarkEnd w:id="389"/>
      <w:r w:rsidRPr="00525644">
        <w:rPr>
          <w:rFonts w:hint="cs"/>
          <w:rtl/>
          <w:lang w:eastAsia="he-IL"/>
        </w:rPr>
        <w:t>תגיב לי. מספיק.</w:t>
      </w:r>
    </w:p>
    <w:p w:rsidR="00D20EF4" w:rsidRPr="00525644" w:rsidRDefault="00D20EF4" w:rsidP="00D20EF4">
      <w:pPr>
        <w:rPr>
          <w:rtl/>
          <w:lang w:eastAsia="he-IL"/>
        </w:rPr>
      </w:pPr>
      <w:bookmarkStart w:id="390" w:name="_ETM_Q1_1741643"/>
      <w:bookmarkStart w:id="391" w:name="_ETM_Q1_1741786"/>
      <w:bookmarkEnd w:id="390"/>
      <w:bookmarkEnd w:id="391"/>
    </w:p>
    <w:p w:rsidR="00D20EF4" w:rsidRPr="00525644" w:rsidRDefault="00D20EF4" w:rsidP="00D20EF4">
      <w:pPr>
        <w:pStyle w:val="a5"/>
        <w:keepNext/>
        <w:rPr>
          <w:rtl/>
        </w:rPr>
      </w:pPr>
      <w:bookmarkStart w:id="392" w:name="_ETM_Q1_1741851"/>
      <w:bookmarkStart w:id="393" w:name="_ETM_Q1_1742000"/>
      <w:bookmarkStart w:id="394" w:name="_ETM_Q1_1742636"/>
      <w:bookmarkStart w:id="395" w:name="ET_speaker_5939_228"/>
      <w:bookmarkEnd w:id="392"/>
      <w:bookmarkEnd w:id="393"/>
      <w:bookmarkEnd w:id="394"/>
      <w:r w:rsidRPr="00525644">
        <w:rPr>
          <w:rStyle w:val="TagStyle"/>
          <w:rtl/>
        </w:rPr>
        <w:t xml:space="preserve"> &lt;&lt; דובר &gt;&gt; </w:t>
      </w:r>
      <w:r w:rsidRPr="00525644">
        <w:rPr>
          <w:rtl/>
        </w:rPr>
        <w:t>עידן רול (יש עתיד-תל"ם):</w:t>
      </w:r>
      <w:r w:rsidRPr="00525644">
        <w:rPr>
          <w:rStyle w:val="TagStyle"/>
          <w:rtl/>
        </w:rPr>
        <w:t xml:space="preserve"> &lt;&lt; דובר &gt;&gt;</w:t>
      </w:r>
      <w:r w:rsidRPr="00525644">
        <w:rPr>
          <w:rtl/>
        </w:rPr>
        <w:t xml:space="preserve">   </w:t>
      </w:r>
      <w:bookmarkEnd w:id="395"/>
    </w:p>
    <w:p w:rsidR="00D20EF4" w:rsidRPr="00525644" w:rsidRDefault="00D20EF4" w:rsidP="00D20EF4">
      <w:pPr>
        <w:pStyle w:val="KeepWithNext"/>
        <w:rPr>
          <w:rtl/>
          <w:lang w:eastAsia="he-IL"/>
        </w:rPr>
      </w:pPr>
    </w:p>
    <w:p w:rsidR="00D20EF4" w:rsidRPr="00525644" w:rsidRDefault="00D20EF4" w:rsidP="00D20EF4">
      <w:pPr>
        <w:rPr>
          <w:rtl/>
          <w:lang w:eastAsia="he-IL"/>
        </w:rPr>
      </w:pPr>
      <w:bookmarkStart w:id="396" w:name="_ETM_Q1_1743328"/>
      <w:bookmarkStart w:id="397" w:name="_ETM_Q1_1743381"/>
      <w:bookmarkEnd w:id="396"/>
      <w:bookmarkEnd w:id="397"/>
      <w:r w:rsidRPr="00525644">
        <w:rPr>
          <w:rFonts w:hint="cs"/>
          <w:rtl/>
          <w:lang w:eastAsia="he-IL"/>
        </w:rPr>
        <w:t xml:space="preserve">התחלנו? - - - של יום העצמאות - </w:t>
      </w:r>
      <w:bookmarkStart w:id="398" w:name="_ETM_Q1_1746997"/>
      <w:bookmarkEnd w:id="398"/>
      <w:r w:rsidRPr="00525644">
        <w:rPr>
          <w:rFonts w:hint="cs"/>
          <w:rtl/>
          <w:lang w:eastAsia="he-IL"/>
        </w:rPr>
        <w:t>- -</w:t>
      </w:r>
      <w:bookmarkStart w:id="399" w:name="_ETM_Q1_1745345"/>
      <w:bookmarkEnd w:id="399"/>
    </w:p>
    <w:p w:rsidR="00D20EF4" w:rsidRPr="00525644" w:rsidRDefault="00D20EF4" w:rsidP="00D20EF4">
      <w:pPr>
        <w:rPr>
          <w:rtl/>
          <w:lang w:eastAsia="he-IL"/>
        </w:rPr>
      </w:pPr>
      <w:bookmarkStart w:id="400" w:name="_ETM_Q1_1745493"/>
      <w:bookmarkEnd w:id="400"/>
    </w:p>
    <w:p w:rsidR="00D20EF4" w:rsidRPr="00525644" w:rsidRDefault="00D20EF4" w:rsidP="00D20EF4">
      <w:pPr>
        <w:pStyle w:val="af8"/>
        <w:keepNext/>
        <w:rPr>
          <w:rtl/>
        </w:rPr>
      </w:pPr>
      <w:bookmarkStart w:id="401" w:name="_ETM_Q1_1746242"/>
      <w:bookmarkStart w:id="402" w:name="_ETM_Q1_1746361"/>
      <w:bookmarkStart w:id="403" w:name="ET_yor_5771_229"/>
      <w:bookmarkEnd w:id="401"/>
      <w:bookmarkEnd w:id="402"/>
      <w:r w:rsidRPr="00525644">
        <w:rPr>
          <w:rStyle w:val="TagStyle"/>
          <w:rtl/>
        </w:rPr>
        <w:t xml:space="preserve"> &lt;&lt; יור &gt;&gt; </w:t>
      </w:r>
      <w:r w:rsidRPr="00525644">
        <w:rPr>
          <w:rtl/>
        </w:rPr>
        <w:t>היו"ר איתן גינזבורג:</w:t>
      </w:r>
      <w:r w:rsidRPr="00525644">
        <w:rPr>
          <w:rStyle w:val="TagStyle"/>
          <w:rtl/>
        </w:rPr>
        <w:t xml:space="preserve"> &lt;&lt; יור &gt;&gt;</w:t>
      </w:r>
      <w:r w:rsidRPr="00525644">
        <w:rPr>
          <w:rtl/>
        </w:rPr>
        <w:t xml:space="preserve">   </w:t>
      </w:r>
      <w:bookmarkEnd w:id="403"/>
    </w:p>
    <w:p w:rsidR="00D20EF4" w:rsidRPr="00525644" w:rsidRDefault="00D20EF4" w:rsidP="00D20EF4">
      <w:pPr>
        <w:pStyle w:val="KeepWithNext"/>
        <w:rPr>
          <w:rtl/>
          <w:lang w:eastAsia="he-IL"/>
        </w:rPr>
      </w:pPr>
    </w:p>
    <w:p w:rsidR="00D20EF4" w:rsidRPr="00525644" w:rsidRDefault="00D20EF4" w:rsidP="00D20EF4">
      <w:pPr>
        <w:rPr>
          <w:rtl/>
          <w:lang w:eastAsia="he-IL"/>
        </w:rPr>
      </w:pPr>
      <w:bookmarkStart w:id="404" w:name="_ETM_Q1_1747072"/>
      <w:bookmarkEnd w:id="404"/>
      <w:r w:rsidRPr="00525644">
        <w:rPr>
          <w:rFonts w:hint="cs"/>
          <w:rtl/>
          <w:lang w:eastAsia="he-IL"/>
        </w:rPr>
        <w:t>אני קורא אותך</w:t>
      </w:r>
      <w:r w:rsidR="00A50FC9" w:rsidRPr="00525644">
        <w:rPr>
          <w:rFonts w:hint="cs"/>
          <w:rtl/>
          <w:lang w:eastAsia="he-IL"/>
        </w:rPr>
        <w:t xml:space="preserve"> לסדר</w:t>
      </w:r>
      <w:r w:rsidRPr="00525644">
        <w:rPr>
          <w:rFonts w:hint="cs"/>
          <w:rtl/>
          <w:lang w:eastAsia="he-IL"/>
        </w:rPr>
        <w:t xml:space="preserve"> פעם ראשונה.</w:t>
      </w:r>
    </w:p>
    <w:p w:rsidR="00D20EF4" w:rsidRPr="00525644" w:rsidRDefault="00D20EF4" w:rsidP="00D20EF4">
      <w:pPr>
        <w:rPr>
          <w:rtl/>
          <w:lang w:eastAsia="he-IL"/>
        </w:rPr>
      </w:pPr>
      <w:bookmarkStart w:id="405" w:name="_ETM_Q1_1749805"/>
      <w:bookmarkStart w:id="406" w:name="_ETM_Q1_1749926"/>
      <w:bookmarkEnd w:id="405"/>
      <w:bookmarkEnd w:id="406"/>
    </w:p>
    <w:p w:rsidR="00D20EF4" w:rsidRPr="00525644" w:rsidRDefault="00D20EF4" w:rsidP="00D20EF4">
      <w:pPr>
        <w:pStyle w:val="a5"/>
        <w:keepNext/>
        <w:rPr>
          <w:rtl/>
        </w:rPr>
      </w:pPr>
      <w:bookmarkStart w:id="407" w:name="_ETM_Q1_1750004"/>
      <w:bookmarkStart w:id="408" w:name="_ETM_Q1_1750142"/>
      <w:bookmarkStart w:id="409" w:name="ET_speaker_5939_230"/>
      <w:bookmarkEnd w:id="407"/>
      <w:bookmarkEnd w:id="408"/>
      <w:r w:rsidRPr="00525644">
        <w:rPr>
          <w:rStyle w:val="TagStyle"/>
          <w:rtl/>
        </w:rPr>
        <w:t xml:space="preserve"> &lt;&lt; דובר &gt;&gt; </w:t>
      </w:r>
      <w:r w:rsidRPr="00525644">
        <w:rPr>
          <w:rtl/>
        </w:rPr>
        <w:t>עידן רול (יש עתיד-תל"ם):</w:t>
      </w:r>
      <w:r w:rsidRPr="00525644">
        <w:rPr>
          <w:rStyle w:val="TagStyle"/>
          <w:rtl/>
        </w:rPr>
        <w:t xml:space="preserve"> &lt;&lt; דובר &gt;&gt;</w:t>
      </w:r>
      <w:r w:rsidRPr="00525644">
        <w:rPr>
          <w:rtl/>
        </w:rPr>
        <w:t xml:space="preserve">   </w:t>
      </w:r>
      <w:bookmarkEnd w:id="409"/>
    </w:p>
    <w:p w:rsidR="00D20EF4" w:rsidRPr="00525644" w:rsidRDefault="00D20EF4" w:rsidP="00D20EF4">
      <w:pPr>
        <w:pStyle w:val="KeepWithNext"/>
        <w:rPr>
          <w:rtl/>
          <w:lang w:eastAsia="he-IL"/>
        </w:rPr>
      </w:pPr>
    </w:p>
    <w:p w:rsidR="00D20EF4" w:rsidRPr="00525644" w:rsidRDefault="00D20EF4" w:rsidP="00A50FC9">
      <w:pPr>
        <w:rPr>
          <w:rtl/>
          <w:lang w:eastAsia="he-IL"/>
        </w:rPr>
      </w:pPr>
      <w:bookmarkStart w:id="410" w:name="_ETM_Q1_1749015"/>
      <w:bookmarkStart w:id="411" w:name="_ETM_Q1_1749072"/>
      <w:bookmarkEnd w:id="410"/>
      <w:bookmarkEnd w:id="411"/>
      <w:r w:rsidRPr="00525644">
        <w:rPr>
          <w:rFonts w:hint="cs"/>
          <w:rtl/>
          <w:lang w:eastAsia="he-IL"/>
        </w:rPr>
        <w:t xml:space="preserve">הופה. יופי. אני מקשיב. כן, </w:t>
      </w:r>
      <w:bookmarkStart w:id="412" w:name="_ETM_Q1_1750054"/>
      <w:bookmarkEnd w:id="412"/>
      <w:r w:rsidRPr="00525644">
        <w:rPr>
          <w:rFonts w:hint="cs"/>
          <w:rtl/>
          <w:lang w:eastAsia="he-IL"/>
        </w:rPr>
        <w:t>איתן</w:t>
      </w:r>
      <w:r w:rsidR="00A50FC9" w:rsidRPr="00525644">
        <w:rPr>
          <w:rFonts w:hint="cs"/>
          <w:rtl/>
          <w:lang w:eastAsia="he-IL"/>
        </w:rPr>
        <w:t>,</w:t>
      </w:r>
      <w:r w:rsidRPr="00525644">
        <w:rPr>
          <w:rFonts w:hint="cs"/>
          <w:rtl/>
          <w:lang w:eastAsia="he-IL"/>
        </w:rPr>
        <w:t xml:space="preserve"> בריונות. דבר. דבר. אני מנסה לנהל דיון חוקתי ראוי </w:t>
      </w:r>
      <w:bookmarkStart w:id="413" w:name="_ETM_Q1_1754794"/>
      <w:bookmarkEnd w:id="413"/>
      <w:r w:rsidRPr="00525644">
        <w:rPr>
          <w:rFonts w:hint="cs"/>
          <w:rtl/>
          <w:lang w:eastAsia="he-IL"/>
        </w:rPr>
        <w:t>על</w:t>
      </w:r>
      <w:r w:rsidR="00DE063D" w:rsidRPr="00525644">
        <w:rPr>
          <w:rFonts w:hint="cs"/>
          <w:rtl/>
          <w:lang w:eastAsia="he-IL"/>
        </w:rPr>
        <w:t xml:space="preserve"> </w:t>
      </w:r>
      <w:r w:rsidR="00A50FC9" w:rsidRPr="00525644">
        <w:rPr>
          <w:rFonts w:hint="cs"/>
          <w:rtl/>
          <w:lang w:eastAsia="he-IL"/>
        </w:rPr>
        <w:t xml:space="preserve">שינוי </w:t>
      </w:r>
      <w:r w:rsidR="00DE063D" w:rsidRPr="00525644">
        <w:rPr>
          <w:rFonts w:hint="cs"/>
          <w:rtl/>
          <w:lang w:eastAsia="he-IL"/>
        </w:rPr>
        <w:t>שיטת המשט</w:t>
      </w:r>
      <w:r w:rsidR="00A50FC9" w:rsidRPr="00525644">
        <w:rPr>
          <w:rFonts w:hint="cs"/>
          <w:rtl/>
          <w:lang w:eastAsia="he-IL"/>
        </w:rPr>
        <w:t>ר</w:t>
      </w:r>
      <w:r w:rsidR="00DE063D" w:rsidRPr="00525644">
        <w:rPr>
          <w:rFonts w:hint="cs"/>
          <w:rtl/>
          <w:lang w:eastAsia="he-IL"/>
        </w:rPr>
        <w:t xml:space="preserve"> ולך יש פטיש.</w:t>
      </w:r>
    </w:p>
    <w:p w:rsidR="00D20EF4" w:rsidRPr="00525644" w:rsidRDefault="00D20EF4" w:rsidP="00D20EF4">
      <w:pPr>
        <w:rPr>
          <w:rtl/>
          <w:lang w:eastAsia="he-IL"/>
        </w:rPr>
      </w:pPr>
      <w:bookmarkStart w:id="414" w:name="_ETM_Q1_1756260"/>
      <w:bookmarkStart w:id="415" w:name="_ETM_Q1_1756368"/>
      <w:bookmarkStart w:id="416" w:name="_ETM_Q1_1757292"/>
      <w:bookmarkEnd w:id="414"/>
      <w:bookmarkEnd w:id="415"/>
      <w:bookmarkEnd w:id="416"/>
    </w:p>
    <w:p w:rsidR="00D20EF4" w:rsidRPr="00525644" w:rsidRDefault="00D20EF4" w:rsidP="00D20EF4">
      <w:pPr>
        <w:pStyle w:val="af8"/>
        <w:keepNext/>
        <w:rPr>
          <w:rtl/>
        </w:rPr>
      </w:pPr>
      <w:bookmarkStart w:id="417" w:name="_ETM_Q1_1757394"/>
      <w:bookmarkStart w:id="418" w:name="ET_yor_5771_231"/>
      <w:bookmarkEnd w:id="417"/>
      <w:r w:rsidRPr="00525644">
        <w:rPr>
          <w:rStyle w:val="TagStyle"/>
          <w:rtl/>
        </w:rPr>
        <w:lastRenderedPageBreak/>
        <w:t xml:space="preserve"> &lt;&lt; יור &gt;&gt; </w:t>
      </w:r>
      <w:r w:rsidRPr="00525644">
        <w:rPr>
          <w:rtl/>
        </w:rPr>
        <w:t>היו"ר איתן גינזבורג:</w:t>
      </w:r>
      <w:r w:rsidRPr="00525644">
        <w:rPr>
          <w:rStyle w:val="TagStyle"/>
          <w:rtl/>
        </w:rPr>
        <w:t xml:space="preserve"> &lt;&lt; יור &gt;&gt;</w:t>
      </w:r>
      <w:r w:rsidRPr="00525644">
        <w:rPr>
          <w:rtl/>
        </w:rPr>
        <w:t xml:space="preserve">   </w:t>
      </w:r>
      <w:bookmarkEnd w:id="418"/>
    </w:p>
    <w:p w:rsidR="00D20EF4" w:rsidRPr="00525644" w:rsidRDefault="00D20EF4" w:rsidP="00D20EF4">
      <w:pPr>
        <w:pStyle w:val="KeepWithNext"/>
        <w:rPr>
          <w:rtl/>
          <w:lang w:eastAsia="he-IL"/>
        </w:rPr>
      </w:pPr>
    </w:p>
    <w:p w:rsidR="00D20EF4" w:rsidRPr="00525644" w:rsidRDefault="00D20EF4" w:rsidP="00D20EF4">
      <w:pPr>
        <w:rPr>
          <w:rtl/>
          <w:lang w:eastAsia="he-IL"/>
        </w:rPr>
      </w:pPr>
      <w:bookmarkStart w:id="419" w:name="_ETM_Q1_1758013"/>
      <w:bookmarkEnd w:id="419"/>
      <w:r w:rsidRPr="00525644">
        <w:rPr>
          <w:rFonts w:hint="cs"/>
          <w:rtl/>
          <w:lang w:eastAsia="he-IL"/>
        </w:rPr>
        <w:t xml:space="preserve">אני קורא אותך לסדר פעם </w:t>
      </w:r>
      <w:bookmarkStart w:id="420" w:name="_ETM_Q1_1757832"/>
      <w:bookmarkEnd w:id="420"/>
      <w:r w:rsidRPr="00525644">
        <w:rPr>
          <w:rFonts w:hint="cs"/>
          <w:rtl/>
          <w:lang w:eastAsia="he-IL"/>
        </w:rPr>
        <w:t>שנייה.</w:t>
      </w:r>
      <w:r w:rsidR="00DE063D" w:rsidRPr="00525644">
        <w:rPr>
          <w:rFonts w:hint="cs"/>
          <w:rtl/>
          <w:lang w:eastAsia="he-IL"/>
        </w:rPr>
        <w:t xml:space="preserve"> תפסיק להפריע לי, עידן. די, מספיק.</w:t>
      </w:r>
    </w:p>
    <w:p w:rsidR="00DE063D" w:rsidRPr="00525644" w:rsidRDefault="00DE063D" w:rsidP="00D20EF4">
      <w:pPr>
        <w:rPr>
          <w:rtl/>
          <w:lang w:eastAsia="he-IL"/>
        </w:rPr>
      </w:pPr>
      <w:bookmarkStart w:id="421" w:name="_ETM_Q1_1758595"/>
      <w:bookmarkStart w:id="422" w:name="_ETM_Q1_1758691"/>
      <w:bookmarkEnd w:id="421"/>
      <w:bookmarkEnd w:id="422"/>
    </w:p>
    <w:p w:rsidR="00DE063D" w:rsidRPr="00525644" w:rsidRDefault="00DE063D" w:rsidP="00DE063D">
      <w:pPr>
        <w:pStyle w:val="a5"/>
        <w:keepNext/>
        <w:rPr>
          <w:rtl/>
        </w:rPr>
      </w:pPr>
      <w:bookmarkStart w:id="423" w:name="_ETM_Q1_1758771"/>
      <w:bookmarkStart w:id="424" w:name="_ETM_Q1_1758872"/>
      <w:bookmarkStart w:id="425" w:name="_ETM_Q1_1759404"/>
      <w:bookmarkStart w:id="426" w:name="ET_speaker_5939_232"/>
      <w:bookmarkEnd w:id="423"/>
      <w:bookmarkEnd w:id="424"/>
      <w:bookmarkEnd w:id="425"/>
      <w:r w:rsidRPr="00525644">
        <w:rPr>
          <w:rStyle w:val="TagStyle"/>
          <w:rtl/>
        </w:rPr>
        <w:t xml:space="preserve"> &lt;&lt; דובר &gt;&gt; </w:t>
      </w:r>
      <w:r w:rsidRPr="00525644">
        <w:rPr>
          <w:rtl/>
        </w:rPr>
        <w:t>עידן רול (יש עתיד-תל"ם):</w:t>
      </w:r>
      <w:r w:rsidRPr="00525644">
        <w:rPr>
          <w:rStyle w:val="TagStyle"/>
          <w:rtl/>
        </w:rPr>
        <w:t xml:space="preserve"> &lt;&lt; דובר &gt;&gt;</w:t>
      </w:r>
      <w:r w:rsidRPr="00525644">
        <w:rPr>
          <w:rtl/>
        </w:rPr>
        <w:t xml:space="preserve">   </w:t>
      </w:r>
      <w:bookmarkEnd w:id="426"/>
    </w:p>
    <w:p w:rsidR="00DE063D" w:rsidRPr="00525644" w:rsidRDefault="00DE063D" w:rsidP="00DE063D">
      <w:pPr>
        <w:pStyle w:val="KeepWithNext"/>
        <w:rPr>
          <w:rtl/>
          <w:lang w:eastAsia="he-IL"/>
        </w:rPr>
      </w:pPr>
    </w:p>
    <w:p w:rsidR="00DE063D" w:rsidRPr="00525644" w:rsidRDefault="00DE063D" w:rsidP="00DE063D">
      <w:pPr>
        <w:rPr>
          <w:rtl/>
          <w:lang w:eastAsia="he-IL"/>
        </w:rPr>
      </w:pPr>
      <w:bookmarkStart w:id="427" w:name="_ETM_Q1_1760025"/>
      <w:bookmarkStart w:id="428" w:name="_ETM_Q1_1760068"/>
      <w:bookmarkEnd w:id="427"/>
      <w:bookmarkEnd w:id="428"/>
      <w:r w:rsidRPr="00525644">
        <w:rPr>
          <w:rFonts w:hint="cs"/>
          <w:rtl/>
          <w:lang w:eastAsia="he-IL"/>
        </w:rPr>
        <w:t xml:space="preserve">אתה לא </w:t>
      </w:r>
      <w:bookmarkStart w:id="429" w:name="_ETM_Q1_1761091"/>
      <w:bookmarkEnd w:id="429"/>
      <w:r w:rsidRPr="00525644">
        <w:rPr>
          <w:rFonts w:hint="cs"/>
          <w:rtl/>
          <w:lang w:eastAsia="he-IL"/>
        </w:rPr>
        <w:t>נותן לי הצעות לסדר. אין לי ברירה, אלא להפריע.</w:t>
      </w:r>
    </w:p>
    <w:p w:rsidR="00DE063D" w:rsidRPr="00525644" w:rsidRDefault="00DE063D" w:rsidP="00DE063D">
      <w:pPr>
        <w:rPr>
          <w:rtl/>
          <w:lang w:eastAsia="he-IL"/>
        </w:rPr>
      </w:pPr>
      <w:bookmarkStart w:id="430" w:name="_ETM_Q1_1759914"/>
      <w:bookmarkStart w:id="431" w:name="_ETM_Q1_1760006"/>
      <w:bookmarkEnd w:id="430"/>
      <w:bookmarkEnd w:id="431"/>
    </w:p>
    <w:p w:rsidR="00DE063D" w:rsidRPr="00525644" w:rsidRDefault="00DE063D" w:rsidP="00DE063D">
      <w:pPr>
        <w:pStyle w:val="af8"/>
        <w:keepNext/>
        <w:rPr>
          <w:rtl/>
        </w:rPr>
      </w:pPr>
      <w:bookmarkStart w:id="432" w:name="_ETM_Q1_1760091"/>
      <w:bookmarkStart w:id="433" w:name="_ETM_Q1_1760167"/>
      <w:bookmarkStart w:id="434" w:name="ET_yor_5771_233"/>
      <w:bookmarkEnd w:id="432"/>
      <w:bookmarkEnd w:id="433"/>
      <w:r w:rsidRPr="00525644">
        <w:rPr>
          <w:rStyle w:val="TagStyle"/>
          <w:rtl/>
        </w:rPr>
        <w:t xml:space="preserve"> &lt;&lt; יור &gt;&gt; </w:t>
      </w:r>
      <w:r w:rsidRPr="00525644">
        <w:rPr>
          <w:rtl/>
        </w:rPr>
        <w:t>היו"ר איתן גינזבורג:</w:t>
      </w:r>
      <w:r w:rsidRPr="00525644">
        <w:rPr>
          <w:rStyle w:val="TagStyle"/>
          <w:rtl/>
        </w:rPr>
        <w:t xml:space="preserve"> &lt;&lt; יור &gt;&gt;</w:t>
      </w:r>
      <w:r w:rsidRPr="00525644">
        <w:rPr>
          <w:rtl/>
        </w:rPr>
        <w:t xml:space="preserve">   </w:t>
      </w:r>
      <w:bookmarkEnd w:id="434"/>
    </w:p>
    <w:p w:rsidR="00DE063D" w:rsidRPr="00525644" w:rsidRDefault="00DE063D" w:rsidP="00DE063D">
      <w:pPr>
        <w:pStyle w:val="KeepWithNext"/>
        <w:rPr>
          <w:rtl/>
          <w:lang w:eastAsia="he-IL"/>
        </w:rPr>
      </w:pPr>
    </w:p>
    <w:p w:rsidR="00DE063D" w:rsidRPr="00525644" w:rsidRDefault="00DE063D" w:rsidP="00DE063D">
      <w:pPr>
        <w:rPr>
          <w:rtl/>
          <w:lang w:eastAsia="he-IL"/>
        </w:rPr>
      </w:pPr>
      <w:bookmarkStart w:id="435" w:name="_ETM_Q1_1760726"/>
      <w:bookmarkEnd w:id="435"/>
      <w:r w:rsidRPr="00525644">
        <w:rPr>
          <w:rFonts w:hint="cs"/>
          <w:rtl/>
          <w:lang w:eastAsia="he-IL"/>
        </w:rPr>
        <w:t xml:space="preserve">לא. לא. </w:t>
      </w:r>
      <w:bookmarkStart w:id="436" w:name="_ETM_Q1_1761811"/>
      <w:bookmarkEnd w:id="436"/>
    </w:p>
    <w:p w:rsidR="00DE063D" w:rsidRPr="00525644" w:rsidRDefault="00DE063D" w:rsidP="00DE063D">
      <w:pPr>
        <w:rPr>
          <w:rtl/>
          <w:lang w:eastAsia="he-IL"/>
        </w:rPr>
      </w:pPr>
    </w:p>
    <w:p w:rsidR="00DE063D" w:rsidRPr="00525644" w:rsidRDefault="00DE063D" w:rsidP="00DE063D">
      <w:pPr>
        <w:pStyle w:val="a5"/>
        <w:keepNext/>
        <w:rPr>
          <w:rtl/>
        </w:rPr>
      </w:pPr>
      <w:bookmarkStart w:id="437" w:name="_ETM_Q1_1761200"/>
      <w:bookmarkStart w:id="438" w:name="_ETM_Q1_1761320"/>
      <w:bookmarkStart w:id="439" w:name="_ETM_Q1_1762284"/>
      <w:bookmarkStart w:id="440" w:name="ET_speaker_5939_234"/>
      <w:bookmarkEnd w:id="437"/>
      <w:bookmarkEnd w:id="438"/>
      <w:bookmarkEnd w:id="439"/>
      <w:r w:rsidRPr="00525644">
        <w:rPr>
          <w:rStyle w:val="TagStyle"/>
          <w:rtl/>
        </w:rPr>
        <w:t xml:space="preserve"> &lt;&lt; דובר &gt;&gt; </w:t>
      </w:r>
      <w:r w:rsidRPr="00525644">
        <w:rPr>
          <w:rtl/>
        </w:rPr>
        <w:t>עידן רול (יש עתיד-תל"ם):</w:t>
      </w:r>
      <w:r w:rsidRPr="00525644">
        <w:rPr>
          <w:rStyle w:val="TagStyle"/>
          <w:rtl/>
        </w:rPr>
        <w:t xml:space="preserve"> &lt;&lt; דובר &gt;&gt;</w:t>
      </w:r>
      <w:r w:rsidRPr="00525644">
        <w:rPr>
          <w:rtl/>
        </w:rPr>
        <w:t xml:space="preserve">   </w:t>
      </w:r>
      <w:bookmarkEnd w:id="440"/>
    </w:p>
    <w:p w:rsidR="00DE063D" w:rsidRPr="00525644" w:rsidRDefault="00DE063D" w:rsidP="00DE063D">
      <w:pPr>
        <w:pStyle w:val="KeepWithNext"/>
        <w:rPr>
          <w:rtl/>
          <w:lang w:eastAsia="he-IL"/>
        </w:rPr>
      </w:pPr>
    </w:p>
    <w:p w:rsidR="00DE063D" w:rsidRPr="00525644" w:rsidRDefault="00A50FC9" w:rsidP="00DE063D">
      <w:pPr>
        <w:rPr>
          <w:rtl/>
          <w:lang w:eastAsia="he-IL"/>
        </w:rPr>
      </w:pPr>
      <w:bookmarkStart w:id="441" w:name="_ETM_Q1_1763100"/>
      <w:bookmarkStart w:id="442" w:name="_ETM_Q1_1763179"/>
      <w:bookmarkEnd w:id="441"/>
      <w:bookmarkEnd w:id="442"/>
      <w:r w:rsidRPr="00525644">
        <w:rPr>
          <w:rFonts w:hint="cs"/>
          <w:rtl/>
          <w:lang w:eastAsia="he-IL"/>
        </w:rPr>
        <w:t xml:space="preserve">לא? לא? </w:t>
      </w:r>
      <w:r w:rsidR="00DE063D" w:rsidRPr="00525644">
        <w:rPr>
          <w:rFonts w:hint="cs"/>
          <w:rtl/>
          <w:lang w:eastAsia="he-IL"/>
        </w:rPr>
        <w:t>זה בדיוק ככה.</w:t>
      </w:r>
    </w:p>
    <w:p w:rsidR="00DE063D" w:rsidRPr="00525644" w:rsidRDefault="00DE063D" w:rsidP="00DE063D">
      <w:pPr>
        <w:rPr>
          <w:rtl/>
          <w:lang w:eastAsia="he-IL"/>
        </w:rPr>
      </w:pPr>
      <w:bookmarkStart w:id="443" w:name="_ETM_Q1_1765860"/>
      <w:bookmarkStart w:id="444" w:name="_ETM_Q1_1765986"/>
      <w:bookmarkEnd w:id="443"/>
      <w:bookmarkEnd w:id="444"/>
    </w:p>
    <w:p w:rsidR="00DE063D" w:rsidRPr="00525644" w:rsidRDefault="00DE063D" w:rsidP="00DE063D">
      <w:pPr>
        <w:pStyle w:val="af8"/>
        <w:keepNext/>
        <w:rPr>
          <w:rtl/>
        </w:rPr>
      </w:pPr>
      <w:bookmarkStart w:id="445" w:name="_ETM_Q1_1766036"/>
      <w:bookmarkStart w:id="446" w:name="_ETM_Q1_1766167"/>
      <w:bookmarkStart w:id="447" w:name="ET_yor_5771_235"/>
      <w:bookmarkEnd w:id="445"/>
      <w:bookmarkEnd w:id="446"/>
      <w:r w:rsidRPr="00525644">
        <w:rPr>
          <w:rStyle w:val="TagStyle"/>
          <w:rtl/>
        </w:rPr>
        <w:t xml:space="preserve"> &lt;&lt; יור &gt;&gt; </w:t>
      </w:r>
      <w:r w:rsidRPr="00525644">
        <w:rPr>
          <w:rtl/>
        </w:rPr>
        <w:t>היו"ר איתן גינזבורג:</w:t>
      </w:r>
      <w:r w:rsidRPr="00525644">
        <w:rPr>
          <w:rStyle w:val="TagStyle"/>
          <w:rtl/>
        </w:rPr>
        <w:t xml:space="preserve"> &lt;&lt; יור &gt;&gt;</w:t>
      </w:r>
      <w:r w:rsidRPr="00525644">
        <w:rPr>
          <w:rtl/>
        </w:rPr>
        <w:t xml:space="preserve">   </w:t>
      </w:r>
      <w:bookmarkEnd w:id="447"/>
    </w:p>
    <w:p w:rsidR="00DE063D" w:rsidRPr="00525644" w:rsidRDefault="00DE063D" w:rsidP="00DE063D">
      <w:pPr>
        <w:pStyle w:val="KeepWithNext"/>
        <w:rPr>
          <w:rtl/>
          <w:lang w:eastAsia="he-IL"/>
        </w:rPr>
      </w:pPr>
    </w:p>
    <w:p w:rsidR="00DE063D" w:rsidRPr="00525644" w:rsidRDefault="00A50FC9" w:rsidP="00DE063D">
      <w:pPr>
        <w:rPr>
          <w:rtl/>
          <w:lang w:eastAsia="he-IL"/>
        </w:rPr>
      </w:pPr>
      <w:bookmarkStart w:id="448" w:name="_ETM_Q1_1767254"/>
      <w:bookmarkEnd w:id="448"/>
      <w:r w:rsidRPr="00525644">
        <w:rPr>
          <w:rFonts w:hint="cs"/>
          <w:rtl/>
          <w:lang w:eastAsia="he-IL"/>
        </w:rPr>
        <w:t xml:space="preserve">לא. </w:t>
      </w:r>
      <w:r w:rsidR="00DE063D" w:rsidRPr="00525644">
        <w:rPr>
          <w:rFonts w:hint="cs"/>
          <w:rtl/>
          <w:lang w:eastAsia="he-IL"/>
        </w:rPr>
        <w:t>מצטער.</w:t>
      </w:r>
    </w:p>
    <w:p w:rsidR="00DE063D" w:rsidRPr="00525644" w:rsidRDefault="00DE063D" w:rsidP="00DE063D">
      <w:pPr>
        <w:rPr>
          <w:rtl/>
          <w:lang w:eastAsia="he-IL"/>
        </w:rPr>
      </w:pPr>
      <w:bookmarkStart w:id="449" w:name="_ETM_Q1_1763770"/>
      <w:bookmarkStart w:id="450" w:name="_ETM_Q1_1763894"/>
      <w:bookmarkEnd w:id="449"/>
      <w:bookmarkEnd w:id="450"/>
    </w:p>
    <w:p w:rsidR="00DE063D" w:rsidRPr="00525644" w:rsidRDefault="00DE063D" w:rsidP="00DE063D">
      <w:pPr>
        <w:pStyle w:val="a5"/>
        <w:keepNext/>
        <w:rPr>
          <w:rtl/>
        </w:rPr>
      </w:pPr>
      <w:bookmarkStart w:id="451" w:name="_ETM_Q1_1763946"/>
      <w:bookmarkStart w:id="452" w:name="_ETM_Q1_1764064"/>
      <w:bookmarkStart w:id="453" w:name="_ETM_Q1_1764514"/>
      <w:bookmarkStart w:id="454" w:name="ET_speaker_5939_236"/>
      <w:bookmarkEnd w:id="451"/>
      <w:bookmarkEnd w:id="452"/>
      <w:bookmarkEnd w:id="453"/>
      <w:r w:rsidRPr="00525644">
        <w:rPr>
          <w:rStyle w:val="TagStyle"/>
          <w:rtl/>
        </w:rPr>
        <w:t xml:space="preserve"> &lt;&lt; דובר &gt;&gt; </w:t>
      </w:r>
      <w:r w:rsidRPr="00525644">
        <w:rPr>
          <w:rtl/>
        </w:rPr>
        <w:t>עידן רול (יש עתיד-תל"ם):</w:t>
      </w:r>
      <w:r w:rsidRPr="00525644">
        <w:rPr>
          <w:rStyle w:val="TagStyle"/>
          <w:rtl/>
        </w:rPr>
        <w:t xml:space="preserve"> &lt;&lt; דובר &gt;&gt;</w:t>
      </w:r>
      <w:r w:rsidRPr="00525644">
        <w:rPr>
          <w:rtl/>
        </w:rPr>
        <w:t xml:space="preserve">   </w:t>
      </w:r>
      <w:bookmarkEnd w:id="454"/>
    </w:p>
    <w:p w:rsidR="00DE063D" w:rsidRPr="00525644" w:rsidRDefault="00DE063D" w:rsidP="00DE063D">
      <w:pPr>
        <w:pStyle w:val="KeepWithNext"/>
        <w:rPr>
          <w:rtl/>
          <w:lang w:eastAsia="he-IL"/>
        </w:rPr>
      </w:pPr>
    </w:p>
    <w:p w:rsidR="00DE063D" w:rsidRPr="00525644" w:rsidRDefault="00DE063D" w:rsidP="00DE063D">
      <w:pPr>
        <w:rPr>
          <w:rtl/>
          <w:lang w:eastAsia="he-IL"/>
        </w:rPr>
      </w:pPr>
      <w:bookmarkStart w:id="455" w:name="_ETM_Q1_1765125"/>
      <w:bookmarkStart w:id="456" w:name="_ETM_Q1_1765186"/>
      <w:bookmarkEnd w:id="455"/>
      <w:bookmarkEnd w:id="456"/>
      <w:r w:rsidRPr="00525644">
        <w:rPr>
          <w:rFonts w:hint="cs"/>
          <w:rtl/>
          <w:lang w:eastAsia="he-IL"/>
        </w:rPr>
        <w:t>אני באמת מצטער שזה ככה.</w:t>
      </w:r>
    </w:p>
    <w:p w:rsidR="00DE063D" w:rsidRPr="00525644" w:rsidRDefault="00DE063D" w:rsidP="00DE063D">
      <w:pPr>
        <w:rPr>
          <w:rtl/>
          <w:lang w:eastAsia="he-IL"/>
        </w:rPr>
      </w:pPr>
      <w:bookmarkStart w:id="457" w:name="_ETM_Q1_1766162"/>
      <w:bookmarkStart w:id="458" w:name="_ETM_Q1_1766305"/>
      <w:bookmarkEnd w:id="457"/>
      <w:bookmarkEnd w:id="458"/>
    </w:p>
    <w:p w:rsidR="00DE063D" w:rsidRPr="00525644" w:rsidRDefault="00DE063D" w:rsidP="00DE063D">
      <w:pPr>
        <w:pStyle w:val="af8"/>
        <w:keepNext/>
        <w:rPr>
          <w:rtl/>
        </w:rPr>
      </w:pPr>
      <w:bookmarkStart w:id="459" w:name="_ETM_Q1_1766339"/>
      <w:bookmarkStart w:id="460" w:name="_ETM_Q1_1766464"/>
      <w:bookmarkStart w:id="461" w:name="ET_yor_5771_237"/>
      <w:bookmarkEnd w:id="459"/>
      <w:bookmarkEnd w:id="460"/>
      <w:r w:rsidRPr="00525644">
        <w:rPr>
          <w:rStyle w:val="TagStyle"/>
          <w:rtl/>
        </w:rPr>
        <w:t xml:space="preserve"> &lt;&lt; יור &gt;&gt; </w:t>
      </w:r>
      <w:r w:rsidRPr="00525644">
        <w:rPr>
          <w:rtl/>
        </w:rPr>
        <w:t>היו"ר איתן גינזבורג:</w:t>
      </w:r>
      <w:r w:rsidRPr="00525644">
        <w:rPr>
          <w:rStyle w:val="TagStyle"/>
          <w:rtl/>
        </w:rPr>
        <w:t xml:space="preserve"> &lt;&lt; יור &gt;&gt;</w:t>
      </w:r>
      <w:r w:rsidRPr="00525644">
        <w:rPr>
          <w:rtl/>
        </w:rPr>
        <w:t xml:space="preserve">   </w:t>
      </w:r>
      <w:bookmarkEnd w:id="461"/>
    </w:p>
    <w:p w:rsidR="00DE063D" w:rsidRPr="00525644" w:rsidRDefault="00DE063D" w:rsidP="00DE063D">
      <w:pPr>
        <w:pStyle w:val="KeepWithNext"/>
        <w:rPr>
          <w:rtl/>
          <w:lang w:eastAsia="he-IL"/>
        </w:rPr>
      </w:pPr>
    </w:p>
    <w:p w:rsidR="00DE063D" w:rsidRPr="00525644" w:rsidRDefault="00DE063D" w:rsidP="00DE063D">
      <w:pPr>
        <w:rPr>
          <w:rtl/>
          <w:lang w:eastAsia="he-IL"/>
        </w:rPr>
      </w:pPr>
      <w:bookmarkStart w:id="462" w:name="_ETM_Q1_1767538"/>
      <w:bookmarkEnd w:id="462"/>
      <w:r w:rsidRPr="00525644">
        <w:rPr>
          <w:rFonts w:hint="cs"/>
          <w:rtl/>
          <w:lang w:eastAsia="he-IL"/>
        </w:rPr>
        <w:t xml:space="preserve">אני קורא אותך לסדר </w:t>
      </w:r>
      <w:bookmarkStart w:id="463" w:name="_ETM_Q1_1766746"/>
      <w:bookmarkEnd w:id="463"/>
      <w:r w:rsidRPr="00525644">
        <w:rPr>
          <w:rFonts w:hint="cs"/>
          <w:rtl/>
          <w:lang w:eastAsia="he-IL"/>
        </w:rPr>
        <w:t>פעם שלישית. צא החוצה בבקשה.</w:t>
      </w:r>
    </w:p>
    <w:p w:rsidR="00DE063D" w:rsidRPr="00525644" w:rsidRDefault="00DE063D" w:rsidP="00DE063D">
      <w:pPr>
        <w:rPr>
          <w:rtl/>
          <w:lang w:eastAsia="he-IL"/>
        </w:rPr>
      </w:pPr>
      <w:bookmarkStart w:id="464" w:name="_ETM_Q1_1768725"/>
      <w:bookmarkStart w:id="465" w:name="_ETM_Q1_1768860"/>
      <w:bookmarkEnd w:id="464"/>
      <w:bookmarkEnd w:id="465"/>
    </w:p>
    <w:p w:rsidR="00DE063D" w:rsidRPr="00525644" w:rsidRDefault="00DE063D" w:rsidP="00DE063D">
      <w:pPr>
        <w:pStyle w:val="a5"/>
        <w:keepNext/>
        <w:rPr>
          <w:rtl/>
        </w:rPr>
      </w:pPr>
      <w:bookmarkStart w:id="466" w:name="_ETM_Q1_1768919"/>
      <w:bookmarkStart w:id="467" w:name="_ETM_Q1_1769034"/>
      <w:bookmarkStart w:id="468" w:name="_ETM_Q1_1770094"/>
      <w:bookmarkStart w:id="469" w:name="ET_speaker_5939_238"/>
      <w:bookmarkEnd w:id="466"/>
      <w:bookmarkEnd w:id="467"/>
      <w:bookmarkEnd w:id="468"/>
      <w:r w:rsidRPr="00525644">
        <w:rPr>
          <w:rStyle w:val="TagStyle"/>
          <w:rtl/>
        </w:rPr>
        <w:t xml:space="preserve"> &lt;&lt; דובר &gt;&gt; </w:t>
      </w:r>
      <w:r w:rsidRPr="00525644">
        <w:rPr>
          <w:rtl/>
        </w:rPr>
        <w:t>עידן רול (יש עתיד-תל"ם):</w:t>
      </w:r>
      <w:r w:rsidRPr="00525644">
        <w:rPr>
          <w:rStyle w:val="TagStyle"/>
          <w:rtl/>
        </w:rPr>
        <w:t xml:space="preserve"> &lt;&lt; דובר &gt;&gt;</w:t>
      </w:r>
      <w:r w:rsidRPr="00525644">
        <w:rPr>
          <w:rtl/>
        </w:rPr>
        <w:t xml:space="preserve">   </w:t>
      </w:r>
      <w:bookmarkEnd w:id="469"/>
    </w:p>
    <w:p w:rsidR="00DE063D" w:rsidRPr="00525644" w:rsidRDefault="00DE063D" w:rsidP="00DE063D">
      <w:pPr>
        <w:pStyle w:val="KeepWithNext"/>
        <w:rPr>
          <w:rtl/>
          <w:lang w:eastAsia="he-IL"/>
        </w:rPr>
      </w:pPr>
    </w:p>
    <w:p w:rsidR="00DE063D" w:rsidRPr="00525644" w:rsidRDefault="00DE063D" w:rsidP="00DE063D">
      <w:pPr>
        <w:rPr>
          <w:rtl/>
          <w:lang w:eastAsia="he-IL"/>
        </w:rPr>
      </w:pPr>
      <w:bookmarkStart w:id="470" w:name="_ETM_Q1_1770767"/>
      <w:bookmarkStart w:id="471" w:name="_ETM_Q1_1770823"/>
      <w:bookmarkEnd w:id="470"/>
      <w:bookmarkEnd w:id="471"/>
      <w:r w:rsidRPr="00525644">
        <w:rPr>
          <w:rFonts w:hint="cs"/>
          <w:rtl/>
          <w:lang w:eastAsia="he-IL"/>
        </w:rPr>
        <w:t>זהו? התחלנו?</w:t>
      </w:r>
    </w:p>
    <w:p w:rsidR="00DE063D" w:rsidRPr="00525644" w:rsidRDefault="00DE063D" w:rsidP="00DE063D">
      <w:pPr>
        <w:rPr>
          <w:rtl/>
          <w:lang w:eastAsia="he-IL"/>
        </w:rPr>
      </w:pPr>
      <w:bookmarkStart w:id="472" w:name="_ETM_Q1_1767334"/>
      <w:bookmarkEnd w:id="472"/>
    </w:p>
    <w:p w:rsidR="00DE063D" w:rsidRPr="00525644" w:rsidRDefault="00DE063D" w:rsidP="00DE063D">
      <w:pPr>
        <w:pStyle w:val="a5"/>
        <w:keepNext/>
        <w:rPr>
          <w:rtl/>
        </w:rPr>
      </w:pPr>
      <w:bookmarkStart w:id="473" w:name="_ETM_Q1_1767533"/>
      <w:bookmarkStart w:id="474" w:name="_ETM_Q1_1767558"/>
      <w:bookmarkStart w:id="475" w:name="_ETM_Q1_1767606"/>
      <w:bookmarkStart w:id="476" w:name="_ETM_Q1_1768327"/>
      <w:bookmarkStart w:id="477" w:name="ET_speaker_5933_239"/>
      <w:bookmarkEnd w:id="473"/>
      <w:bookmarkEnd w:id="474"/>
      <w:bookmarkEnd w:id="475"/>
      <w:bookmarkEnd w:id="476"/>
      <w:r w:rsidRPr="00525644">
        <w:rPr>
          <w:rStyle w:val="TagStyle"/>
          <w:rtl/>
        </w:rPr>
        <w:t xml:space="preserve"> &lt;&lt; דובר &gt;&gt; </w:t>
      </w:r>
      <w:r w:rsidRPr="00525644">
        <w:rPr>
          <w:rtl/>
        </w:rPr>
        <w:t>קארין אלהרר (יש עתיד-תל"ם):</w:t>
      </w:r>
      <w:r w:rsidRPr="00525644">
        <w:rPr>
          <w:rStyle w:val="TagStyle"/>
          <w:rtl/>
        </w:rPr>
        <w:t xml:space="preserve"> &lt;&lt; דובר &gt;&gt;</w:t>
      </w:r>
      <w:r w:rsidRPr="00525644">
        <w:rPr>
          <w:rtl/>
        </w:rPr>
        <w:t xml:space="preserve">   </w:t>
      </w:r>
      <w:bookmarkEnd w:id="477"/>
    </w:p>
    <w:p w:rsidR="00DE063D" w:rsidRPr="00525644" w:rsidRDefault="00DE063D" w:rsidP="00DE063D">
      <w:pPr>
        <w:pStyle w:val="KeepWithNext"/>
        <w:rPr>
          <w:rtl/>
          <w:lang w:eastAsia="he-IL"/>
        </w:rPr>
      </w:pPr>
    </w:p>
    <w:p w:rsidR="00DE063D" w:rsidRPr="00525644" w:rsidRDefault="00DE063D" w:rsidP="00DE063D">
      <w:pPr>
        <w:rPr>
          <w:rtl/>
          <w:lang w:eastAsia="he-IL"/>
        </w:rPr>
      </w:pPr>
      <w:bookmarkStart w:id="478" w:name="_ETM_Q1_1769064"/>
      <w:bookmarkStart w:id="479" w:name="_ETM_Q1_1769129"/>
      <w:bookmarkEnd w:id="478"/>
      <w:bookmarkEnd w:id="479"/>
      <w:r w:rsidRPr="00525644">
        <w:rPr>
          <w:rFonts w:hint="cs"/>
          <w:rtl/>
          <w:lang w:eastAsia="he-IL"/>
        </w:rPr>
        <w:t>ואו.</w:t>
      </w:r>
    </w:p>
    <w:p w:rsidR="00DE063D" w:rsidRPr="00525644" w:rsidRDefault="00DE063D" w:rsidP="00DE063D">
      <w:pPr>
        <w:rPr>
          <w:rtl/>
          <w:lang w:eastAsia="he-IL"/>
        </w:rPr>
      </w:pPr>
      <w:bookmarkStart w:id="480" w:name="_ETM_Q1_1770542"/>
      <w:bookmarkStart w:id="481" w:name="_ETM_Q1_1770644"/>
      <w:bookmarkEnd w:id="480"/>
      <w:bookmarkEnd w:id="481"/>
    </w:p>
    <w:p w:rsidR="00DE063D" w:rsidRPr="00525644" w:rsidRDefault="00DE063D" w:rsidP="00DE063D">
      <w:pPr>
        <w:pStyle w:val="af8"/>
        <w:keepNext/>
        <w:rPr>
          <w:rtl/>
        </w:rPr>
      </w:pPr>
      <w:bookmarkStart w:id="482" w:name="_ETM_Q1_1769326"/>
      <w:bookmarkStart w:id="483" w:name="_ETM_Q1_1769421"/>
      <w:bookmarkStart w:id="484" w:name="ET_yor_5771_240"/>
      <w:bookmarkEnd w:id="482"/>
      <w:bookmarkEnd w:id="483"/>
      <w:r w:rsidRPr="00525644">
        <w:rPr>
          <w:rStyle w:val="TagStyle"/>
          <w:rtl/>
        </w:rPr>
        <w:t xml:space="preserve"> &lt;&lt; יור &gt;&gt; </w:t>
      </w:r>
      <w:r w:rsidRPr="00525644">
        <w:rPr>
          <w:rtl/>
        </w:rPr>
        <w:t>היו"ר איתן גינזבורג:</w:t>
      </w:r>
      <w:r w:rsidRPr="00525644">
        <w:rPr>
          <w:rStyle w:val="TagStyle"/>
          <w:rtl/>
        </w:rPr>
        <w:t xml:space="preserve"> &lt;&lt; יור &gt;&gt;</w:t>
      </w:r>
      <w:r w:rsidRPr="00525644">
        <w:rPr>
          <w:rtl/>
        </w:rPr>
        <w:t xml:space="preserve">   </w:t>
      </w:r>
      <w:bookmarkEnd w:id="484"/>
    </w:p>
    <w:p w:rsidR="00DE063D" w:rsidRPr="00525644" w:rsidRDefault="00DE063D" w:rsidP="00DE063D">
      <w:pPr>
        <w:pStyle w:val="KeepWithNext"/>
        <w:rPr>
          <w:rtl/>
          <w:lang w:eastAsia="he-IL"/>
        </w:rPr>
      </w:pPr>
    </w:p>
    <w:p w:rsidR="00DE063D" w:rsidRPr="00525644" w:rsidRDefault="00DE063D" w:rsidP="00DE063D">
      <w:pPr>
        <w:rPr>
          <w:rtl/>
          <w:lang w:eastAsia="he-IL"/>
        </w:rPr>
      </w:pPr>
      <w:bookmarkStart w:id="485" w:name="_ETM_Q1_1770690"/>
      <w:bookmarkEnd w:id="485"/>
      <w:r w:rsidRPr="00525644">
        <w:rPr>
          <w:rFonts w:hint="cs"/>
          <w:rtl/>
          <w:lang w:eastAsia="he-IL"/>
        </w:rPr>
        <w:t xml:space="preserve">אתה לא נותן לי לדבר </w:t>
      </w:r>
      <w:bookmarkStart w:id="486" w:name="_ETM_Q1_1773422"/>
      <w:bookmarkEnd w:id="486"/>
      <w:r w:rsidRPr="00525644">
        <w:rPr>
          <w:rFonts w:hint="cs"/>
          <w:rtl/>
          <w:lang w:eastAsia="he-IL"/>
        </w:rPr>
        <w:t>אפילו.</w:t>
      </w:r>
      <w:bookmarkStart w:id="487" w:name="_ETM_Q1_1773230"/>
      <w:bookmarkEnd w:id="487"/>
    </w:p>
    <w:p w:rsidR="00DE063D" w:rsidRPr="00525644" w:rsidRDefault="00DE063D" w:rsidP="00DE063D">
      <w:pPr>
        <w:rPr>
          <w:rtl/>
          <w:lang w:eastAsia="he-IL"/>
        </w:rPr>
      </w:pPr>
      <w:bookmarkStart w:id="488" w:name="_ETM_Q1_1773326"/>
      <w:bookmarkEnd w:id="488"/>
    </w:p>
    <w:p w:rsidR="00DE063D" w:rsidRPr="00525644" w:rsidRDefault="00DE063D" w:rsidP="00DE063D">
      <w:pPr>
        <w:pStyle w:val="a5"/>
        <w:keepNext/>
        <w:rPr>
          <w:rtl/>
        </w:rPr>
      </w:pPr>
      <w:bookmarkStart w:id="489" w:name="_ETM_Q1_1769524"/>
      <w:bookmarkStart w:id="490" w:name="_ETM_Q1_1769652"/>
      <w:bookmarkStart w:id="491" w:name="_ETM_Q1_1770500"/>
      <w:bookmarkStart w:id="492" w:name="ET_speaker_5933_241"/>
      <w:bookmarkEnd w:id="489"/>
      <w:bookmarkEnd w:id="490"/>
      <w:bookmarkEnd w:id="491"/>
      <w:r w:rsidRPr="00525644">
        <w:rPr>
          <w:rStyle w:val="TagStyle"/>
          <w:rtl/>
        </w:rPr>
        <w:t xml:space="preserve"> &lt;&lt; דובר &gt;&gt; </w:t>
      </w:r>
      <w:r w:rsidRPr="00525644">
        <w:rPr>
          <w:rtl/>
        </w:rPr>
        <w:t>קארין אלהרר (יש עתיד-תל"ם):</w:t>
      </w:r>
      <w:r w:rsidRPr="00525644">
        <w:rPr>
          <w:rStyle w:val="TagStyle"/>
          <w:rtl/>
        </w:rPr>
        <w:t xml:space="preserve"> &lt;&lt; דובר &gt;&gt;</w:t>
      </w:r>
      <w:r w:rsidRPr="00525644">
        <w:rPr>
          <w:rtl/>
        </w:rPr>
        <w:t xml:space="preserve">   </w:t>
      </w:r>
      <w:bookmarkEnd w:id="492"/>
    </w:p>
    <w:p w:rsidR="00DE063D" w:rsidRPr="00525644" w:rsidRDefault="00DE063D" w:rsidP="00DE063D">
      <w:pPr>
        <w:pStyle w:val="KeepWithNext"/>
        <w:rPr>
          <w:rtl/>
          <w:lang w:eastAsia="he-IL"/>
        </w:rPr>
      </w:pPr>
    </w:p>
    <w:p w:rsidR="00DE063D" w:rsidRPr="00525644" w:rsidRDefault="00DE063D" w:rsidP="00DE063D">
      <w:pPr>
        <w:rPr>
          <w:rtl/>
          <w:lang w:eastAsia="he-IL"/>
        </w:rPr>
      </w:pPr>
      <w:bookmarkStart w:id="493" w:name="_ETM_Q1_1771112"/>
      <w:bookmarkStart w:id="494" w:name="_ETM_Q1_1771166"/>
      <w:bookmarkEnd w:id="493"/>
      <w:bookmarkEnd w:id="494"/>
      <w:r w:rsidRPr="00525644">
        <w:rPr>
          <w:rFonts w:hint="cs"/>
          <w:rtl/>
          <w:lang w:eastAsia="he-IL"/>
        </w:rPr>
        <w:t>מה נסגר?</w:t>
      </w:r>
    </w:p>
    <w:p w:rsidR="00DE063D" w:rsidRPr="00525644" w:rsidRDefault="00DE063D" w:rsidP="00DE063D">
      <w:pPr>
        <w:rPr>
          <w:rtl/>
          <w:lang w:eastAsia="he-IL"/>
        </w:rPr>
      </w:pPr>
      <w:bookmarkStart w:id="495" w:name="_ETM_Q1_1773485"/>
      <w:bookmarkStart w:id="496" w:name="_ETM_Q1_1773600"/>
      <w:bookmarkEnd w:id="495"/>
      <w:bookmarkEnd w:id="496"/>
    </w:p>
    <w:p w:rsidR="00DE063D" w:rsidRPr="00525644" w:rsidRDefault="00DE063D" w:rsidP="00DE063D">
      <w:pPr>
        <w:pStyle w:val="a5"/>
        <w:keepNext/>
        <w:rPr>
          <w:rtl/>
        </w:rPr>
      </w:pPr>
      <w:bookmarkStart w:id="497" w:name="_ETM_Q1_1773675"/>
      <w:bookmarkStart w:id="498" w:name="_ETM_Q1_1773790"/>
      <w:bookmarkStart w:id="499" w:name="_ETM_Q1_1771892"/>
      <w:bookmarkStart w:id="500" w:name="ET_speaker_5939_242"/>
      <w:bookmarkEnd w:id="497"/>
      <w:bookmarkEnd w:id="498"/>
      <w:bookmarkEnd w:id="499"/>
      <w:r w:rsidRPr="00525644">
        <w:rPr>
          <w:rStyle w:val="TagStyle"/>
          <w:rtl/>
        </w:rPr>
        <w:t xml:space="preserve"> &lt;&lt; דובר &gt;&gt; </w:t>
      </w:r>
      <w:r w:rsidRPr="00525644">
        <w:rPr>
          <w:rtl/>
        </w:rPr>
        <w:t>עידן רול (יש עתיד-תל"ם):</w:t>
      </w:r>
      <w:r w:rsidRPr="00525644">
        <w:rPr>
          <w:rStyle w:val="TagStyle"/>
          <w:rtl/>
        </w:rPr>
        <w:t xml:space="preserve"> &lt;&lt; דובר &gt;&gt;</w:t>
      </w:r>
      <w:r w:rsidRPr="00525644">
        <w:rPr>
          <w:rtl/>
        </w:rPr>
        <w:t xml:space="preserve">   </w:t>
      </w:r>
      <w:bookmarkEnd w:id="500"/>
    </w:p>
    <w:p w:rsidR="00DE063D" w:rsidRPr="00525644" w:rsidRDefault="00DE063D" w:rsidP="00DE063D">
      <w:pPr>
        <w:pStyle w:val="KeepWithNext"/>
        <w:rPr>
          <w:rtl/>
          <w:lang w:eastAsia="he-IL"/>
        </w:rPr>
      </w:pPr>
    </w:p>
    <w:p w:rsidR="00DE063D" w:rsidRPr="00525644" w:rsidRDefault="00DE063D" w:rsidP="00DE063D">
      <w:pPr>
        <w:rPr>
          <w:rtl/>
          <w:lang w:eastAsia="he-IL"/>
        </w:rPr>
      </w:pPr>
      <w:bookmarkStart w:id="501" w:name="_ETM_Q1_1772450"/>
      <w:bookmarkStart w:id="502" w:name="_ETM_Q1_1772517"/>
      <w:bookmarkEnd w:id="501"/>
      <w:bookmarkEnd w:id="502"/>
      <w:r w:rsidRPr="00525644">
        <w:rPr>
          <w:rFonts w:hint="cs"/>
          <w:rtl/>
          <w:lang w:eastAsia="he-IL"/>
        </w:rPr>
        <w:t>איזה גבר. יופי.</w:t>
      </w:r>
    </w:p>
    <w:p w:rsidR="00DE063D" w:rsidRPr="00525644" w:rsidRDefault="00DE063D" w:rsidP="00DE063D">
      <w:pPr>
        <w:rPr>
          <w:rtl/>
          <w:lang w:eastAsia="he-IL"/>
        </w:rPr>
      </w:pPr>
      <w:bookmarkStart w:id="503" w:name="_ETM_Q1_1771160"/>
      <w:bookmarkStart w:id="504" w:name="_ETM_Q1_1771265"/>
      <w:bookmarkEnd w:id="503"/>
      <w:bookmarkEnd w:id="504"/>
    </w:p>
    <w:p w:rsidR="00DE063D" w:rsidRPr="00525644" w:rsidRDefault="00DE063D" w:rsidP="00DE063D">
      <w:pPr>
        <w:pStyle w:val="a5"/>
        <w:keepNext/>
        <w:rPr>
          <w:rtl/>
        </w:rPr>
      </w:pPr>
      <w:bookmarkStart w:id="505" w:name="_ETM_Q1_1771345"/>
      <w:bookmarkStart w:id="506" w:name="_ETM_Q1_1771466"/>
      <w:bookmarkStart w:id="507" w:name="ET_speaker_5935_243"/>
      <w:bookmarkEnd w:id="505"/>
      <w:bookmarkEnd w:id="506"/>
      <w:r w:rsidRPr="00525644">
        <w:rPr>
          <w:rStyle w:val="TagStyle"/>
          <w:rtl/>
        </w:rPr>
        <w:t xml:space="preserve"> &lt;&lt; דובר &gt;&gt; </w:t>
      </w:r>
      <w:r w:rsidRPr="00525644">
        <w:rPr>
          <w:rtl/>
        </w:rPr>
        <w:t>מיקי לוי (יש עתיד-תל"ם):</w:t>
      </w:r>
      <w:r w:rsidRPr="00525644">
        <w:rPr>
          <w:rStyle w:val="TagStyle"/>
          <w:rtl/>
        </w:rPr>
        <w:t xml:space="preserve"> &lt;&lt; דובר &gt;&gt;</w:t>
      </w:r>
      <w:r w:rsidRPr="00525644">
        <w:rPr>
          <w:rtl/>
        </w:rPr>
        <w:t xml:space="preserve">   </w:t>
      </w:r>
      <w:bookmarkEnd w:id="507"/>
    </w:p>
    <w:p w:rsidR="00DE063D" w:rsidRPr="00525644" w:rsidRDefault="00DE063D" w:rsidP="00DE063D">
      <w:pPr>
        <w:pStyle w:val="KeepWithNext"/>
        <w:rPr>
          <w:rtl/>
          <w:lang w:eastAsia="he-IL"/>
        </w:rPr>
      </w:pPr>
    </w:p>
    <w:p w:rsidR="00DE063D" w:rsidRPr="00525644" w:rsidRDefault="00DE063D" w:rsidP="00DE063D">
      <w:pPr>
        <w:rPr>
          <w:rtl/>
          <w:lang w:eastAsia="he-IL"/>
        </w:rPr>
      </w:pPr>
      <w:bookmarkStart w:id="508" w:name="_ETM_Q1_1770574"/>
      <w:bookmarkStart w:id="509" w:name="_ETM_Q1_1770630"/>
      <w:bookmarkEnd w:id="508"/>
      <w:bookmarkEnd w:id="509"/>
      <w:r w:rsidRPr="00525644">
        <w:rPr>
          <w:rFonts w:hint="cs"/>
          <w:rtl/>
          <w:lang w:eastAsia="he-IL"/>
        </w:rPr>
        <w:t xml:space="preserve">אחרי כל מה שהערנו לך - - </w:t>
      </w:r>
      <w:bookmarkStart w:id="510" w:name="_ETM_Q1_1773368"/>
      <w:bookmarkEnd w:id="510"/>
      <w:r w:rsidRPr="00525644">
        <w:rPr>
          <w:rFonts w:hint="cs"/>
          <w:rtl/>
          <w:lang w:eastAsia="he-IL"/>
        </w:rPr>
        <w:t>-</w:t>
      </w:r>
    </w:p>
    <w:p w:rsidR="00DE063D" w:rsidRPr="00525644" w:rsidRDefault="00DE063D" w:rsidP="00DE063D">
      <w:pPr>
        <w:rPr>
          <w:rtl/>
          <w:lang w:eastAsia="he-IL"/>
        </w:rPr>
      </w:pPr>
      <w:bookmarkStart w:id="511" w:name="_ETM_Q1_1771260"/>
      <w:bookmarkStart w:id="512" w:name="_ETM_Q1_1771369"/>
      <w:bookmarkEnd w:id="511"/>
      <w:bookmarkEnd w:id="512"/>
    </w:p>
    <w:p w:rsidR="00DE063D" w:rsidRPr="00525644" w:rsidRDefault="00DE063D" w:rsidP="00DE063D">
      <w:pPr>
        <w:pStyle w:val="af8"/>
        <w:keepNext/>
        <w:rPr>
          <w:rtl/>
        </w:rPr>
      </w:pPr>
      <w:bookmarkStart w:id="513" w:name="_ETM_Q1_1771443"/>
      <w:bookmarkStart w:id="514" w:name="_ETM_Q1_1771552"/>
      <w:bookmarkStart w:id="515" w:name="ET_yor_5771_244"/>
      <w:bookmarkEnd w:id="513"/>
      <w:bookmarkEnd w:id="514"/>
      <w:r w:rsidRPr="00525644">
        <w:rPr>
          <w:rStyle w:val="TagStyle"/>
          <w:rtl/>
        </w:rPr>
        <w:t xml:space="preserve"> &lt;&lt; יור &gt;&gt; </w:t>
      </w:r>
      <w:r w:rsidRPr="00525644">
        <w:rPr>
          <w:rtl/>
        </w:rPr>
        <w:t>היו"ר איתן גינזבורג:</w:t>
      </w:r>
      <w:r w:rsidRPr="00525644">
        <w:rPr>
          <w:rStyle w:val="TagStyle"/>
          <w:rtl/>
        </w:rPr>
        <w:t xml:space="preserve"> &lt;&lt; יור &gt;&gt;</w:t>
      </w:r>
      <w:r w:rsidRPr="00525644">
        <w:rPr>
          <w:rtl/>
        </w:rPr>
        <w:t xml:space="preserve">   </w:t>
      </w:r>
      <w:bookmarkEnd w:id="515"/>
    </w:p>
    <w:p w:rsidR="00DE063D" w:rsidRPr="00525644" w:rsidRDefault="00DE063D" w:rsidP="00DE063D">
      <w:pPr>
        <w:pStyle w:val="KeepWithNext"/>
        <w:rPr>
          <w:rtl/>
          <w:lang w:eastAsia="he-IL"/>
        </w:rPr>
      </w:pPr>
    </w:p>
    <w:p w:rsidR="00DE063D" w:rsidRPr="00525644" w:rsidRDefault="00DE063D" w:rsidP="00DE063D">
      <w:pPr>
        <w:rPr>
          <w:rtl/>
          <w:lang w:eastAsia="he-IL"/>
        </w:rPr>
      </w:pPr>
      <w:bookmarkStart w:id="516" w:name="_ETM_Q1_1773002"/>
      <w:bookmarkEnd w:id="516"/>
      <w:r w:rsidRPr="00525644">
        <w:rPr>
          <w:rFonts w:hint="cs"/>
          <w:rtl/>
          <w:lang w:eastAsia="he-IL"/>
        </w:rPr>
        <w:t>צא החוצה.</w:t>
      </w:r>
    </w:p>
    <w:p w:rsidR="00DE063D" w:rsidRPr="00525644" w:rsidRDefault="00DE063D" w:rsidP="00DE063D">
      <w:pPr>
        <w:rPr>
          <w:rtl/>
          <w:lang w:eastAsia="he-IL"/>
        </w:rPr>
      </w:pPr>
      <w:bookmarkStart w:id="517" w:name="_ETM_Q1_1771981"/>
      <w:bookmarkStart w:id="518" w:name="_ETM_Q1_1772078"/>
      <w:bookmarkEnd w:id="517"/>
      <w:bookmarkEnd w:id="518"/>
    </w:p>
    <w:p w:rsidR="00DE063D" w:rsidRPr="00525644" w:rsidRDefault="00DE063D" w:rsidP="00DE063D">
      <w:pPr>
        <w:pStyle w:val="a5"/>
        <w:keepNext/>
        <w:rPr>
          <w:rtl/>
        </w:rPr>
      </w:pPr>
      <w:bookmarkStart w:id="519" w:name="_ETM_Q1_1772164"/>
      <w:bookmarkStart w:id="520" w:name="_ETM_Q1_1772259"/>
      <w:bookmarkStart w:id="521" w:name="_ETM_Q1_1772749"/>
      <w:bookmarkStart w:id="522" w:name="ET_speaker_5939_245"/>
      <w:bookmarkEnd w:id="519"/>
      <w:bookmarkEnd w:id="520"/>
      <w:bookmarkEnd w:id="521"/>
      <w:r w:rsidRPr="00525644">
        <w:rPr>
          <w:rStyle w:val="TagStyle"/>
          <w:rtl/>
        </w:rPr>
        <w:lastRenderedPageBreak/>
        <w:t xml:space="preserve"> &lt;&lt; דובר &gt;&gt; </w:t>
      </w:r>
      <w:r w:rsidRPr="00525644">
        <w:rPr>
          <w:rtl/>
        </w:rPr>
        <w:t>עידן רול (יש עתיד-תל"ם):</w:t>
      </w:r>
      <w:r w:rsidRPr="00525644">
        <w:rPr>
          <w:rStyle w:val="TagStyle"/>
          <w:rtl/>
        </w:rPr>
        <w:t xml:space="preserve"> &lt;&lt; דובר &gt;&gt;</w:t>
      </w:r>
      <w:r w:rsidRPr="00525644">
        <w:rPr>
          <w:rtl/>
        </w:rPr>
        <w:t xml:space="preserve">   </w:t>
      </w:r>
      <w:bookmarkEnd w:id="522"/>
    </w:p>
    <w:p w:rsidR="00DE063D" w:rsidRPr="00525644" w:rsidRDefault="00DE063D" w:rsidP="00DE063D">
      <w:pPr>
        <w:pStyle w:val="KeepWithNext"/>
        <w:rPr>
          <w:rtl/>
          <w:lang w:eastAsia="he-IL"/>
        </w:rPr>
      </w:pPr>
    </w:p>
    <w:p w:rsidR="00DE063D" w:rsidRPr="00525644" w:rsidRDefault="00DE063D" w:rsidP="00DE063D">
      <w:pPr>
        <w:rPr>
          <w:rtl/>
          <w:lang w:eastAsia="he-IL"/>
        </w:rPr>
      </w:pPr>
      <w:bookmarkStart w:id="523" w:name="_ETM_Q1_1773275"/>
      <w:bookmarkStart w:id="524" w:name="_ETM_Q1_1773341"/>
      <w:bookmarkEnd w:id="523"/>
      <w:bookmarkEnd w:id="524"/>
      <w:r w:rsidRPr="00525644">
        <w:rPr>
          <w:rFonts w:hint="cs"/>
          <w:rtl/>
          <w:lang w:eastAsia="he-IL"/>
        </w:rPr>
        <w:t xml:space="preserve">אתה לא נותן הצעות לסדר, אז אין לנו אפשרות </w:t>
      </w:r>
      <w:bookmarkStart w:id="525" w:name="_ETM_Q1_1778131"/>
      <w:bookmarkEnd w:id="525"/>
      <w:r w:rsidRPr="00525644">
        <w:rPr>
          <w:rFonts w:hint="cs"/>
          <w:rtl/>
          <w:lang w:eastAsia="he-IL"/>
        </w:rPr>
        <w:t xml:space="preserve">לדבר, אבל אתה כן מעיף אותי בתוך שנייה. זה רק </w:t>
      </w:r>
      <w:bookmarkStart w:id="526" w:name="_ETM_Q1_1782328"/>
      <w:bookmarkEnd w:id="526"/>
      <w:r w:rsidRPr="00525644">
        <w:rPr>
          <w:rFonts w:hint="cs"/>
          <w:rtl/>
          <w:lang w:eastAsia="he-IL"/>
        </w:rPr>
        <w:t>דיון בשינוי שיטת המשפט.</w:t>
      </w:r>
    </w:p>
    <w:p w:rsidR="00DE063D" w:rsidRPr="00525644" w:rsidRDefault="00DE063D" w:rsidP="00DE063D">
      <w:pPr>
        <w:rPr>
          <w:rtl/>
          <w:lang w:eastAsia="he-IL"/>
        </w:rPr>
      </w:pPr>
      <w:bookmarkStart w:id="527" w:name="_ETM_Q1_1782016"/>
      <w:bookmarkStart w:id="528" w:name="_ETM_Q1_1782114"/>
      <w:bookmarkEnd w:id="527"/>
      <w:bookmarkEnd w:id="528"/>
    </w:p>
    <w:p w:rsidR="00DE063D" w:rsidRPr="00525644" w:rsidRDefault="00DE063D" w:rsidP="00DE063D">
      <w:pPr>
        <w:pStyle w:val="af8"/>
        <w:keepNext/>
        <w:rPr>
          <w:rtl/>
        </w:rPr>
      </w:pPr>
      <w:bookmarkStart w:id="529" w:name="_ETM_Q1_1782198"/>
      <w:bookmarkStart w:id="530" w:name="_ETM_Q1_1782292"/>
      <w:bookmarkStart w:id="531" w:name="ET_yor_5771_246"/>
      <w:bookmarkEnd w:id="529"/>
      <w:bookmarkEnd w:id="530"/>
      <w:r w:rsidRPr="00525644">
        <w:rPr>
          <w:rStyle w:val="TagStyle"/>
          <w:rtl/>
        </w:rPr>
        <w:t xml:space="preserve"> &lt;&lt; יור &gt;&gt; </w:t>
      </w:r>
      <w:r w:rsidRPr="00525644">
        <w:rPr>
          <w:rtl/>
        </w:rPr>
        <w:t>היו"ר איתן גינזבורג:</w:t>
      </w:r>
      <w:r w:rsidRPr="00525644">
        <w:rPr>
          <w:rStyle w:val="TagStyle"/>
          <w:rtl/>
        </w:rPr>
        <w:t xml:space="preserve"> &lt;&lt; יור &gt;&gt;</w:t>
      </w:r>
      <w:r w:rsidRPr="00525644">
        <w:rPr>
          <w:rtl/>
        </w:rPr>
        <w:t xml:space="preserve">   </w:t>
      </w:r>
      <w:bookmarkEnd w:id="531"/>
    </w:p>
    <w:p w:rsidR="00DE063D" w:rsidRPr="00525644" w:rsidRDefault="00DE063D" w:rsidP="00DE063D">
      <w:pPr>
        <w:pStyle w:val="KeepWithNext"/>
        <w:rPr>
          <w:rtl/>
          <w:lang w:eastAsia="he-IL"/>
        </w:rPr>
      </w:pPr>
    </w:p>
    <w:p w:rsidR="00DE063D" w:rsidRPr="00525644" w:rsidRDefault="00DE063D" w:rsidP="00DE063D">
      <w:pPr>
        <w:rPr>
          <w:rtl/>
          <w:lang w:eastAsia="he-IL"/>
        </w:rPr>
      </w:pPr>
      <w:bookmarkStart w:id="532" w:name="_ETM_Q1_1782779"/>
      <w:bookmarkEnd w:id="532"/>
      <w:r w:rsidRPr="00525644">
        <w:rPr>
          <w:rFonts w:hint="cs"/>
          <w:rtl/>
          <w:lang w:eastAsia="he-IL"/>
        </w:rPr>
        <w:t xml:space="preserve">אתה לא מאפשר לי להוציא משפט מהפה </w:t>
      </w:r>
      <w:bookmarkStart w:id="533" w:name="_ETM_Q1_1783475"/>
      <w:bookmarkEnd w:id="533"/>
      <w:r w:rsidRPr="00525644">
        <w:rPr>
          <w:rFonts w:hint="cs"/>
          <w:rtl/>
          <w:lang w:eastAsia="he-IL"/>
        </w:rPr>
        <w:t>אפילו.</w:t>
      </w:r>
    </w:p>
    <w:p w:rsidR="00DE063D" w:rsidRPr="00525644" w:rsidRDefault="00DE063D" w:rsidP="00DE063D">
      <w:pPr>
        <w:rPr>
          <w:rtl/>
          <w:lang w:eastAsia="he-IL"/>
        </w:rPr>
      </w:pPr>
      <w:bookmarkStart w:id="534" w:name="_ETM_Q1_1781261"/>
      <w:bookmarkStart w:id="535" w:name="_ETM_Q1_1781356"/>
      <w:bookmarkEnd w:id="534"/>
      <w:bookmarkEnd w:id="535"/>
    </w:p>
    <w:p w:rsidR="00DE063D" w:rsidRPr="00525644" w:rsidRDefault="00DE063D" w:rsidP="00DE063D">
      <w:pPr>
        <w:pStyle w:val="a5"/>
        <w:keepNext/>
        <w:rPr>
          <w:rtl/>
        </w:rPr>
      </w:pPr>
      <w:bookmarkStart w:id="536" w:name="_ETM_Q1_1785812"/>
      <w:bookmarkStart w:id="537" w:name="_ETM_Q1_1785901"/>
      <w:bookmarkStart w:id="538" w:name="_ETM_Q1_1783781"/>
      <w:bookmarkStart w:id="539" w:name="ET_speaker_5939_247"/>
      <w:bookmarkEnd w:id="536"/>
      <w:bookmarkEnd w:id="537"/>
      <w:bookmarkEnd w:id="538"/>
      <w:r w:rsidRPr="00525644">
        <w:rPr>
          <w:rStyle w:val="TagStyle"/>
          <w:rtl/>
        </w:rPr>
        <w:t xml:space="preserve"> &lt;&lt; דובר &gt;&gt; </w:t>
      </w:r>
      <w:r w:rsidRPr="00525644">
        <w:rPr>
          <w:rtl/>
        </w:rPr>
        <w:t>עידן רול (יש עתיד-תל"ם):</w:t>
      </w:r>
      <w:r w:rsidRPr="00525644">
        <w:rPr>
          <w:rStyle w:val="TagStyle"/>
          <w:rtl/>
        </w:rPr>
        <w:t xml:space="preserve"> &lt;&lt; דובר &gt;&gt;</w:t>
      </w:r>
      <w:r w:rsidRPr="00525644">
        <w:rPr>
          <w:rtl/>
        </w:rPr>
        <w:t xml:space="preserve">   </w:t>
      </w:r>
      <w:bookmarkEnd w:id="539"/>
    </w:p>
    <w:p w:rsidR="00DE063D" w:rsidRPr="00525644" w:rsidRDefault="00DE063D" w:rsidP="00DE063D">
      <w:pPr>
        <w:pStyle w:val="KeepWithNext"/>
        <w:rPr>
          <w:rtl/>
          <w:lang w:eastAsia="he-IL"/>
        </w:rPr>
      </w:pPr>
    </w:p>
    <w:p w:rsidR="00DE063D" w:rsidRPr="00525644" w:rsidRDefault="00DE063D" w:rsidP="00DE063D">
      <w:pPr>
        <w:rPr>
          <w:rtl/>
          <w:lang w:eastAsia="he-IL"/>
        </w:rPr>
      </w:pPr>
      <w:bookmarkStart w:id="540" w:name="_ETM_Q1_1784300"/>
      <w:bookmarkStart w:id="541" w:name="_ETM_Q1_1784379"/>
      <w:bookmarkEnd w:id="540"/>
      <w:bookmarkEnd w:id="541"/>
      <w:r w:rsidRPr="00525644">
        <w:rPr>
          <w:rFonts w:hint="cs"/>
          <w:rtl/>
          <w:lang w:eastAsia="he-IL"/>
        </w:rPr>
        <w:t xml:space="preserve">אני שוב אזכיר לפרוטוקול שאם יושב-ראש הוועדה היה אשכרה כותב </w:t>
      </w:r>
      <w:bookmarkStart w:id="542" w:name="_ETM_Q1_1788210"/>
      <w:bookmarkEnd w:id="542"/>
      <w:r w:rsidRPr="00525644">
        <w:rPr>
          <w:rFonts w:hint="cs"/>
          <w:rtl/>
          <w:lang w:eastAsia="he-IL"/>
        </w:rPr>
        <w:t>את החוק ולא רק חתום עליו - -</w:t>
      </w:r>
    </w:p>
    <w:p w:rsidR="00DE063D" w:rsidRPr="00525644" w:rsidRDefault="00DE063D" w:rsidP="00DE063D">
      <w:pPr>
        <w:rPr>
          <w:rtl/>
          <w:lang w:eastAsia="he-IL"/>
        </w:rPr>
      </w:pPr>
      <w:bookmarkStart w:id="543" w:name="_ETM_Q1_1787902"/>
      <w:bookmarkStart w:id="544" w:name="_ETM_Q1_1787982"/>
      <w:bookmarkEnd w:id="543"/>
      <w:bookmarkEnd w:id="544"/>
    </w:p>
    <w:p w:rsidR="00DE063D" w:rsidRPr="00525644" w:rsidRDefault="00DE063D" w:rsidP="00DE063D">
      <w:pPr>
        <w:pStyle w:val="af8"/>
        <w:keepNext/>
        <w:rPr>
          <w:rtl/>
        </w:rPr>
      </w:pPr>
      <w:bookmarkStart w:id="545" w:name="_ETM_Q1_1788070"/>
      <w:bookmarkStart w:id="546" w:name="_ETM_Q1_1788194"/>
      <w:bookmarkStart w:id="547" w:name="ET_yor_5771_248"/>
      <w:bookmarkEnd w:id="545"/>
      <w:bookmarkEnd w:id="546"/>
      <w:r w:rsidRPr="00525644">
        <w:rPr>
          <w:rStyle w:val="TagStyle"/>
          <w:rtl/>
        </w:rPr>
        <w:t xml:space="preserve"> &lt;&lt; יור &gt;&gt; </w:t>
      </w:r>
      <w:r w:rsidRPr="00525644">
        <w:rPr>
          <w:rtl/>
        </w:rPr>
        <w:t>היו"ר איתן גינזבורג:</w:t>
      </w:r>
      <w:r w:rsidRPr="00525644">
        <w:rPr>
          <w:rStyle w:val="TagStyle"/>
          <w:rtl/>
        </w:rPr>
        <w:t xml:space="preserve"> &lt;&lt; יור &gt;&gt;</w:t>
      </w:r>
      <w:r w:rsidRPr="00525644">
        <w:rPr>
          <w:rtl/>
        </w:rPr>
        <w:t xml:space="preserve">   </w:t>
      </w:r>
      <w:bookmarkEnd w:id="547"/>
    </w:p>
    <w:p w:rsidR="00DE063D" w:rsidRPr="00525644" w:rsidRDefault="00DE063D" w:rsidP="00DE063D">
      <w:pPr>
        <w:pStyle w:val="KeepWithNext"/>
        <w:rPr>
          <w:rtl/>
          <w:lang w:eastAsia="he-IL"/>
        </w:rPr>
      </w:pPr>
    </w:p>
    <w:p w:rsidR="00DE063D" w:rsidRPr="00525644" w:rsidRDefault="00DE063D" w:rsidP="00DE063D">
      <w:pPr>
        <w:rPr>
          <w:rtl/>
          <w:lang w:eastAsia="he-IL"/>
        </w:rPr>
      </w:pPr>
      <w:bookmarkStart w:id="548" w:name="_ETM_Q1_1789167"/>
      <w:bookmarkEnd w:id="548"/>
      <w:r w:rsidRPr="00525644">
        <w:rPr>
          <w:rFonts w:hint="cs"/>
          <w:rtl/>
          <w:lang w:eastAsia="he-IL"/>
        </w:rPr>
        <w:t>צא בבקשה.</w:t>
      </w:r>
    </w:p>
    <w:p w:rsidR="00DE063D" w:rsidRPr="00525644" w:rsidRDefault="00DE063D" w:rsidP="00DE063D">
      <w:pPr>
        <w:rPr>
          <w:rtl/>
          <w:lang w:eastAsia="he-IL"/>
        </w:rPr>
      </w:pPr>
      <w:bookmarkStart w:id="549" w:name="_ETM_Q1_1787197"/>
      <w:bookmarkStart w:id="550" w:name="_ETM_Q1_1787327"/>
      <w:bookmarkEnd w:id="549"/>
      <w:bookmarkEnd w:id="550"/>
    </w:p>
    <w:p w:rsidR="00DE063D" w:rsidRPr="00525644" w:rsidRDefault="00DE063D" w:rsidP="00DE063D">
      <w:pPr>
        <w:pStyle w:val="a5"/>
        <w:keepNext/>
        <w:rPr>
          <w:rtl/>
        </w:rPr>
      </w:pPr>
      <w:bookmarkStart w:id="551" w:name="_ETM_Q1_1787372"/>
      <w:bookmarkStart w:id="552" w:name="_ETM_Q1_1787492"/>
      <w:bookmarkStart w:id="553" w:name="_ETM_Q1_1788102"/>
      <w:bookmarkStart w:id="554" w:name="ET_speaker_5939_249"/>
      <w:bookmarkEnd w:id="551"/>
      <w:bookmarkEnd w:id="552"/>
      <w:bookmarkEnd w:id="553"/>
      <w:r w:rsidRPr="00525644">
        <w:rPr>
          <w:rStyle w:val="TagStyle"/>
          <w:rtl/>
        </w:rPr>
        <w:t xml:space="preserve"> &lt;&lt; דובר &gt;&gt; </w:t>
      </w:r>
      <w:r w:rsidRPr="00525644">
        <w:rPr>
          <w:rtl/>
        </w:rPr>
        <w:t>עידן רול (יש עתיד-תל"ם):</w:t>
      </w:r>
      <w:r w:rsidRPr="00525644">
        <w:rPr>
          <w:rStyle w:val="TagStyle"/>
          <w:rtl/>
        </w:rPr>
        <w:t xml:space="preserve"> &lt;&lt; דובר &gt;&gt;</w:t>
      </w:r>
      <w:r w:rsidRPr="00525644">
        <w:rPr>
          <w:rtl/>
        </w:rPr>
        <w:t xml:space="preserve">   </w:t>
      </w:r>
      <w:bookmarkEnd w:id="554"/>
    </w:p>
    <w:p w:rsidR="00DE063D" w:rsidRPr="00525644" w:rsidRDefault="00DE063D" w:rsidP="00DE063D">
      <w:pPr>
        <w:pStyle w:val="KeepWithNext"/>
        <w:rPr>
          <w:rtl/>
          <w:lang w:eastAsia="he-IL"/>
        </w:rPr>
      </w:pPr>
    </w:p>
    <w:p w:rsidR="00DE063D" w:rsidRPr="00525644" w:rsidRDefault="00DE063D" w:rsidP="00DE063D">
      <w:pPr>
        <w:rPr>
          <w:rtl/>
          <w:lang w:eastAsia="he-IL"/>
        </w:rPr>
      </w:pPr>
      <w:bookmarkStart w:id="555" w:name="_ETM_Q1_1788696"/>
      <w:bookmarkStart w:id="556" w:name="_ETM_Q1_1788760"/>
      <w:bookmarkEnd w:id="555"/>
      <w:bookmarkEnd w:id="556"/>
      <w:r w:rsidRPr="00525644">
        <w:rPr>
          <w:rFonts w:hint="cs"/>
          <w:rtl/>
          <w:lang w:eastAsia="he-IL"/>
        </w:rPr>
        <w:t xml:space="preserve">- -הוא </w:t>
      </w:r>
      <w:bookmarkStart w:id="557" w:name="_ETM_Q1_1787873"/>
      <w:bookmarkEnd w:id="557"/>
      <w:r w:rsidRPr="00525644">
        <w:rPr>
          <w:rFonts w:hint="cs"/>
          <w:rtl/>
          <w:lang w:eastAsia="he-IL"/>
        </w:rPr>
        <w:t xml:space="preserve">היה יודע שאלמלא ההתערבות שלנו לא הייתם מגלים שיש מצב </w:t>
      </w:r>
      <w:bookmarkStart w:id="558" w:name="_ETM_Q1_1794382"/>
      <w:bookmarkEnd w:id="558"/>
      <w:r w:rsidRPr="00525644">
        <w:rPr>
          <w:rFonts w:hint="cs"/>
          <w:rtl/>
          <w:lang w:eastAsia="he-IL"/>
        </w:rPr>
        <w:t>שלא יהיה ראש ממשלה בישראל - -</w:t>
      </w:r>
    </w:p>
    <w:p w:rsidR="00DE063D" w:rsidRPr="00525644" w:rsidRDefault="00DE063D" w:rsidP="00DE063D">
      <w:pPr>
        <w:rPr>
          <w:rtl/>
          <w:lang w:eastAsia="he-IL"/>
        </w:rPr>
      </w:pPr>
      <w:bookmarkStart w:id="559" w:name="_ETM_Q1_1791029"/>
      <w:bookmarkStart w:id="560" w:name="_ETM_Q1_1791123"/>
      <w:bookmarkEnd w:id="559"/>
      <w:bookmarkEnd w:id="560"/>
    </w:p>
    <w:p w:rsidR="00DE063D" w:rsidRPr="00525644" w:rsidRDefault="00DE063D" w:rsidP="00DE063D">
      <w:pPr>
        <w:pStyle w:val="af8"/>
        <w:keepNext/>
        <w:rPr>
          <w:rtl/>
        </w:rPr>
      </w:pPr>
      <w:bookmarkStart w:id="561" w:name="_ETM_Q1_1792299"/>
      <w:bookmarkStart w:id="562" w:name="_ETM_Q1_1792414"/>
      <w:bookmarkStart w:id="563" w:name="ET_yor_5771_250"/>
      <w:bookmarkEnd w:id="561"/>
      <w:bookmarkEnd w:id="562"/>
      <w:r w:rsidRPr="00525644">
        <w:rPr>
          <w:rStyle w:val="TagStyle"/>
          <w:rtl/>
        </w:rPr>
        <w:t xml:space="preserve"> &lt;&lt; יור &gt;&gt; </w:t>
      </w:r>
      <w:r w:rsidRPr="00525644">
        <w:rPr>
          <w:rtl/>
        </w:rPr>
        <w:t>היו"ר איתן גינזבורג:</w:t>
      </w:r>
      <w:r w:rsidRPr="00525644">
        <w:rPr>
          <w:rStyle w:val="TagStyle"/>
          <w:rtl/>
        </w:rPr>
        <w:t xml:space="preserve"> &lt;&lt; יור &gt;&gt;</w:t>
      </w:r>
      <w:r w:rsidRPr="00525644">
        <w:rPr>
          <w:rtl/>
        </w:rPr>
        <w:t xml:space="preserve">   </w:t>
      </w:r>
      <w:bookmarkEnd w:id="563"/>
    </w:p>
    <w:p w:rsidR="00DE063D" w:rsidRPr="00525644" w:rsidRDefault="00DE063D" w:rsidP="00DE063D">
      <w:pPr>
        <w:pStyle w:val="KeepWithNext"/>
        <w:rPr>
          <w:rtl/>
          <w:lang w:eastAsia="he-IL"/>
        </w:rPr>
      </w:pPr>
    </w:p>
    <w:p w:rsidR="00DE063D" w:rsidRPr="00525644" w:rsidRDefault="00DE063D" w:rsidP="00DE063D">
      <w:pPr>
        <w:rPr>
          <w:rtl/>
          <w:lang w:eastAsia="he-IL"/>
        </w:rPr>
      </w:pPr>
      <w:bookmarkStart w:id="564" w:name="_ETM_Q1_1793149"/>
      <w:bookmarkEnd w:id="564"/>
      <w:r w:rsidRPr="00525644">
        <w:rPr>
          <w:rFonts w:hint="cs"/>
          <w:rtl/>
          <w:lang w:eastAsia="he-IL"/>
        </w:rPr>
        <w:t>צא בבקשה החוצה, עידן.</w:t>
      </w:r>
    </w:p>
    <w:p w:rsidR="00DE063D" w:rsidRPr="00525644" w:rsidRDefault="00DE063D" w:rsidP="00DE063D">
      <w:pPr>
        <w:rPr>
          <w:rtl/>
          <w:lang w:eastAsia="he-IL"/>
        </w:rPr>
      </w:pPr>
      <w:bookmarkStart w:id="565" w:name="_ETM_Q1_1794168"/>
      <w:bookmarkStart w:id="566" w:name="_ETM_Q1_1794309"/>
      <w:bookmarkEnd w:id="565"/>
      <w:bookmarkEnd w:id="566"/>
    </w:p>
    <w:p w:rsidR="00DE063D" w:rsidRPr="00525644" w:rsidRDefault="00DE063D" w:rsidP="00DE063D">
      <w:pPr>
        <w:pStyle w:val="a5"/>
        <w:keepNext/>
        <w:rPr>
          <w:rtl/>
        </w:rPr>
      </w:pPr>
      <w:bookmarkStart w:id="567" w:name="_ETM_Q1_1794355"/>
      <w:bookmarkStart w:id="568" w:name="_ETM_Q1_1794452"/>
      <w:bookmarkStart w:id="569" w:name="_ETM_Q1_1795024"/>
      <w:bookmarkStart w:id="570" w:name="ET_speaker_5939_251"/>
      <w:bookmarkEnd w:id="567"/>
      <w:bookmarkEnd w:id="568"/>
      <w:bookmarkEnd w:id="569"/>
      <w:r w:rsidRPr="00525644">
        <w:rPr>
          <w:rStyle w:val="TagStyle"/>
          <w:rtl/>
        </w:rPr>
        <w:t xml:space="preserve"> &lt;&lt; דובר &gt;&gt; </w:t>
      </w:r>
      <w:r w:rsidRPr="00525644">
        <w:rPr>
          <w:rtl/>
        </w:rPr>
        <w:t>עידן רול (יש עתיד-תל"ם):</w:t>
      </w:r>
      <w:r w:rsidRPr="00525644">
        <w:rPr>
          <w:rStyle w:val="TagStyle"/>
          <w:rtl/>
        </w:rPr>
        <w:t xml:space="preserve"> &lt;&lt; דובר &gt;&gt;</w:t>
      </w:r>
      <w:r w:rsidRPr="00525644">
        <w:rPr>
          <w:rtl/>
        </w:rPr>
        <w:t xml:space="preserve">   </w:t>
      </w:r>
      <w:bookmarkEnd w:id="570"/>
    </w:p>
    <w:p w:rsidR="00DE063D" w:rsidRPr="00525644" w:rsidRDefault="00DE063D" w:rsidP="00DE063D">
      <w:pPr>
        <w:pStyle w:val="KeepWithNext"/>
        <w:rPr>
          <w:rtl/>
          <w:lang w:eastAsia="he-IL"/>
        </w:rPr>
      </w:pPr>
    </w:p>
    <w:p w:rsidR="00DE063D" w:rsidRPr="00525644" w:rsidRDefault="00DE063D" w:rsidP="00DE063D">
      <w:pPr>
        <w:rPr>
          <w:rtl/>
          <w:lang w:eastAsia="he-IL"/>
        </w:rPr>
      </w:pPr>
      <w:bookmarkStart w:id="571" w:name="_ETM_Q1_1795666"/>
      <w:bookmarkStart w:id="572" w:name="_ETM_Q1_1795737"/>
      <w:bookmarkEnd w:id="571"/>
      <w:bookmarkEnd w:id="572"/>
      <w:r w:rsidRPr="00525644">
        <w:rPr>
          <w:rFonts w:hint="cs"/>
          <w:rtl/>
          <w:lang w:eastAsia="he-IL"/>
        </w:rPr>
        <w:t xml:space="preserve">- - עד כדי כך החוק מחורר. אז אולי ההתערבות שלנו </w:t>
      </w:r>
      <w:bookmarkStart w:id="573" w:name="_ETM_Q1_1795812"/>
      <w:bookmarkEnd w:id="573"/>
      <w:r w:rsidRPr="00525644">
        <w:rPr>
          <w:rFonts w:hint="cs"/>
          <w:rtl/>
          <w:lang w:eastAsia="he-IL"/>
        </w:rPr>
        <w:t>חשובה.</w:t>
      </w:r>
    </w:p>
    <w:p w:rsidR="00DE063D" w:rsidRPr="00525644" w:rsidRDefault="00DE063D" w:rsidP="00DE063D">
      <w:pPr>
        <w:rPr>
          <w:rtl/>
          <w:lang w:eastAsia="he-IL"/>
        </w:rPr>
      </w:pPr>
      <w:bookmarkStart w:id="574" w:name="_ETM_Q1_1803767"/>
      <w:bookmarkStart w:id="575" w:name="_ETM_Q1_1803871"/>
      <w:bookmarkEnd w:id="574"/>
      <w:bookmarkEnd w:id="575"/>
    </w:p>
    <w:p w:rsidR="00DE063D" w:rsidRPr="00525644" w:rsidRDefault="00DE063D" w:rsidP="00DE063D">
      <w:pPr>
        <w:pStyle w:val="af8"/>
        <w:keepNext/>
        <w:rPr>
          <w:rtl/>
        </w:rPr>
      </w:pPr>
      <w:bookmarkStart w:id="576" w:name="_ETM_Q1_1801382"/>
      <w:bookmarkStart w:id="577" w:name="_ETM_Q1_1801499"/>
      <w:bookmarkStart w:id="578" w:name="ET_yor_5771_252"/>
      <w:bookmarkEnd w:id="576"/>
      <w:bookmarkEnd w:id="577"/>
      <w:r w:rsidRPr="00525644">
        <w:rPr>
          <w:rStyle w:val="TagStyle"/>
          <w:rtl/>
        </w:rPr>
        <w:t xml:space="preserve"> &lt;&lt; יור &gt;&gt; </w:t>
      </w:r>
      <w:r w:rsidRPr="00525644">
        <w:rPr>
          <w:rtl/>
        </w:rPr>
        <w:t>היו"ר איתן גינזבורג:</w:t>
      </w:r>
      <w:r w:rsidRPr="00525644">
        <w:rPr>
          <w:rStyle w:val="TagStyle"/>
          <w:rtl/>
        </w:rPr>
        <w:t xml:space="preserve"> &lt;&lt; יור &gt;&gt;</w:t>
      </w:r>
      <w:r w:rsidRPr="00525644">
        <w:rPr>
          <w:rtl/>
        </w:rPr>
        <w:t xml:space="preserve">   </w:t>
      </w:r>
      <w:bookmarkEnd w:id="578"/>
    </w:p>
    <w:p w:rsidR="00DE063D" w:rsidRPr="00525644" w:rsidRDefault="00DE063D" w:rsidP="00DE063D">
      <w:pPr>
        <w:pStyle w:val="KeepWithNext"/>
        <w:rPr>
          <w:rtl/>
          <w:lang w:eastAsia="he-IL"/>
        </w:rPr>
      </w:pPr>
    </w:p>
    <w:p w:rsidR="00DE063D" w:rsidRPr="00525644" w:rsidRDefault="004219C6" w:rsidP="00DE063D">
      <w:pPr>
        <w:rPr>
          <w:rtl/>
          <w:lang w:eastAsia="he-IL"/>
        </w:rPr>
      </w:pPr>
      <w:bookmarkStart w:id="579" w:name="_ETM_Q1_1802180"/>
      <w:bookmarkEnd w:id="579"/>
      <w:r w:rsidRPr="00525644">
        <w:rPr>
          <w:rFonts w:hint="cs"/>
          <w:rtl/>
          <w:lang w:eastAsia="he-IL"/>
        </w:rPr>
        <w:t xml:space="preserve">די, מספיק. </w:t>
      </w:r>
      <w:r w:rsidR="00DE063D" w:rsidRPr="00525644">
        <w:rPr>
          <w:rFonts w:hint="cs"/>
          <w:rtl/>
          <w:lang w:eastAsia="he-IL"/>
        </w:rPr>
        <w:t>אי-אפשר להתנהל בצורה כזאת.</w:t>
      </w:r>
    </w:p>
    <w:p w:rsidR="00DE063D" w:rsidRPr="00525644" w:rsidRDefault="00DE063D" w:rsidP="00DE063D">
      <w:pPr>
        <w:rPr>
          <w:rtl/>
          <w:lang w:eastAsia="he-IL"/>
        </w:rPr>
      </w:pPr>
      <w:bookmarkStart w:id="580" w:name="_ETM_Q1_1801656"/>
      <w:bookmarkStart w:id="581" w:name="_ETM_Q1_1801768"/>
      <w:bookmarkEnd w:id="580"/>
      <w:bookmarkEnd w:id="581"/>
    </w:p>
    <w:p w:rsidR="00DE063D" w:rsidRPr="00525644" w:rsidRDefault="00DE063D" w:rsidP="00DE063D">
      <w:pPr>
        <w:pStyle w:val="a5"/>
        <w:keepNext/>
        <w:rPr>
          <w:rtl/>
        </w:rPr>
      </w:pPr>
      <w:bookmarkStart w:id="582" w:name="_ETM_Q1_1799037"/>
      <w:bookmarkStart w:id="583" w:name="_ETM_Q1_1799157"/>
      <w:bookmarkStart w:id="584" w:name="_ETM_Q1_1800061"/>
      <w:bookmarkStart w:id="585" w:name="ET_speaker_5932_253"/>
      <w:bookmarkEnd w:id="582"/>
      <w:bookmarkEnd w:id="583"/>
      <w:bookmarkEnd w:id="584"/>
      <w:r w:rsidRPr="00525644">
        <w:rPr>
          <w:rStyle w:val="TagStyle"/>
          <w:rtl/>
        </w:rPr>
        <w:t xml:space="preserve"> &lt;&lt; דובר &gt;&gt; </w:t>
      </w:r>
      <w:r w:rsidRPr="00525644">
        <w:rPr>
          <w:rtl/>
        </w:rPr>
        <w:t>אורנה ברביבאי (יש עתיד-תל"ם):</w:t>
      </w:r>
      <w:r w:rsidRPr="00525644">
        <w:rPr>
          <w:rStyle w:val="TagStyle"/>
          <w:rtl/>
        </w:rPr>
        <w:t xml:space="preserve"> &lt;&lt; דובר &gt;&gt;</w:t>
      </w:r>
      <w:r w:rsidRPr="00525644">
        <w:rPr>
          <w:rtl/>
        </w:rPr>
        <w:t xml:space="preserve">   </w:t>
      </w:r>
      <w:bookmarkEnd w:id="585"/>
    </w:p>
    <w:p w:rsidR="00DE063D" w:rsidRPr="00525644" w:rsidRDefault="00DE063D" w:rsidP="00DE063D">
      <w:pPr>
        <w:pStyle w:val="KeepWithNext"/>
        <w:rPr>
          <w:rtl/>
          <w:lang w:eastAsia="he-IL"/>
        </w:rPr>
      </w:pPr>
    </w:p>
    <w:p w:rsidR="00DE063D" w:rsidRPr="00525644" w:rsidRDefault="00DE063D" w:rsidP="00DE063D">
      <w:pPr>
        <w:rPr>
          <w:rtl/>
          <w:lang w:eastAsia="he-IL"/>
        </w:rPr>
      </w:pPr>
      <w:bookmarkStart w:id="586" w:name="_ETM_Q1_1800649"/>
      <w:bookmarkStart w:id="587" w:name="_ETM_Q1_1800705"/>
      <w:bookmarkEnd w:id="586"/>
      <w:bookmarkEnd w:id="587"/>
      <w:r w:rsidRPr="00525644">
        <w:rPr>
          <w:rFonts w:hint="cs"/>
          <w:rtl/>
          <w:lang w:eastAsia="he-IL"/>
        </w:rPr>
        <w:t xml:space="preserve">אולי </w:t>
      </w:r>
      <w:bookmarkStart w:id="588" w:name="_ETM_Q1_1801326"/>
      <w:bookmarkEnd w:id="588"/>
      <w:r w:rsidRPr="00525644">
        <w:rPr>
          <w:rFonts w:hint="cs"/>
          <w:rtl/>
          <w:lang w:eastAsia="he-IL"/>
        </w:rPr>
        <w:t>היינו צריכים להשאיר את זה ככה.</w:t>
      </w:r>
    </w:p>
    <w:p w:rsidR="00DE063D" w:rsidRPr="00525644" w:rsidRDefault="00DE063D" w:rsidP="00DE063D">
      <w:pPr>
        <w:rPr>
          <w:rtl/>
          <w:lang w:eastAsia="he-IL"/>
        </w:rPr>
      </w:pPr>
      <w:bookmarkStart w:id="589" w:name="_ETM_Q1_1802518"/>
      <w:bookmarkStart w:id="590" w:name="_ETM_Q1_1802662"/>
      <w:bookmarkStart w:id="591" w:name="_ETM_Q1_1797424"/>
      <w:bookmarkStart w:id="592" w:name="_ETM_Q1_1797539"/>
      <w:bookmarkEnd w:id="589"/>
      <w:bookmarkEnd w:id="590"/>
      <w:bookmarkEnd w:id="591"/>
      <w:bookmarkEnd w:id="592"/>
    </w:p>
    <w:p w:rsidR="00DE063D" w:rsidRPr="00525644" w:rsidRDefault="00DE063D" w:rsidP="00DE063D">
      <w:pPr>
        <w:pStyle w:val="a5"/>
        <w:keepNext/>
        <w:rPr>
          <w:rtl/>
        </w:rPr>
      </w:pPr>
      <w:bookmarkStart w:id="593" w:name="_ETM_Q1_1805792"/>
      <w:bookmarkStart w:id="594" w:name="_ETM_Q1_1805896"/>
      <w:bookmarkStart w:id="595" w:name="_ETM_Q1_1807449"/>
      <w:bookmarkStart w:id="596" w:name="ET_speaker_5935_254"/>
      <w:bookmarkEnd w:id="593"/>
      <w:bookmarkEnd w:id="594"/>
      <w:bookmarkEnd w:id="595"/>
      <w:r w:rsidRPr="00525644">
        <w:rPr>
          <w:rStyle w:val="TagStyle"/>
          <w:rtl/>
        </w:rPr>
        <w:t xml:space="preserve"> &lt;&lt; דובר &gt;&gt; </w:t>
      </w:r>
      <w:r w:rsidRPr="00525644">
        <w:rPr>
          <w:rtl/>
        </w:rPr>
        <w:t>מיקי לוי (יש עתיד-תל"ם):</w:t>
      </w:r>
      <w:r w:rsidRPr="00525644">
        <w:rPr>
          <w:rStyle w:val="TagStyle"/>
          <w:rtl/>
        </w:rPr>
        <w:t xml:space="preserve"> &lt;&lt; דובר &gt;&gt;</w:t>
      </w:r>
      <w:r w:rsidRPr="00525644">
        <w:rPr>
          <w:rtl/>
        </w:rPr>
        <w:t xml:space="preserve">   </w:t>
      </w:r>
      <w:bookmarkEnd w:id="596"/>
    </w:p>
    <w:p w:rsidR="00DE063D" w:rsidRPr="00525644" w:rsidRDefault="00DE063D" w:rsidP="00DE063D">
      <w:pPr>
        <w:pStyle w:val="KeepWithNext"/>
        <w:rPr>
          <w:rtl/>
          <w:lang w:eastAsia="he-IL"/>
        </w:rPr>
      </w:pPr>
    </w:p>
    <w:p w:rsidR="00DE063D" w:rsidRPr="00525644" w:rsidRDefault="00DE063D" w:rsidP="00DE063D">
      <w:pPr>
        <w:rPr>
          <w:rtl/>
          <w:lang w:eastAsia="he-IL"/>
        </w:rPr>
      </w:pPr>
      <w:bookmarkStart w:id="597" w:name="_ETM_Q1_1808099"/>
      <w:bookmarkStart w:id="598" w:name="_ETM_Q1_1808150"/>
      <w:bookmarkEnd w:id="597"/>
      <w:bookmarkEnd w:id="598"/>
      <w:r w:rsidRPr="00525644">
        <w:rPr>
          <w:rFonts w:hint="cs"/>
          <w:rtl/>
          <w:lang w:eastAsia="he-IL"/>
        </w:rPr>
        <w:t xml:space="preserve">עידן, חמש דקות </w:t>
      </w:r>
      <w:r w:rsidRPr="00525644">
        <w:rPr>
          <w:rtl/>
          <w:lang w:eastAsia="he-IL"/>
        </w:rPr>
        <w:t>–</w:t>
      </w:r>
      <w:r w:rsidRPr="00525644">
        <w:rPr>
          <w:rFonts w:hint="cs"/>
          <w:rtl/>
          <w:lang w:eastAsia="he-IL"/>
        </w:rPr>
        <w:t xml:space="preserve"> תחזור.</w:t>
      </w:r>
    </w:p>
    <w:p w:rsidR="00DE063D" w:rsidRPr="00525644" w:rsidRDefault="00DE063D" w:rsidP="00DE063D">
      <w:pPr>
        <w:rPr>
          <w:rtl/>
          <w:lang w:eastAsia="he-IL"/>
        </w:rPr>
      </w:pPr>
      <w:bookmarkStart w:id="599" w:name="_ETM_Q1_1804929"/>
      <w:bookmarkStart w:id="600" w:name="_ETM_Q1_1805037"/>
      <w:bookmarkEnd w:id="599"/>
      <w:bookmarkEnd w:id="600"/>
    </w:p>
    <w:p w:rsidR="00DE063D" w:rsidRPr="00525644" w:rsidRDefault="00DE063D" w:rsidP="00DE063D">
      <w:pPr>
        <w:rPr>
          <w:rtl/>
          <w:lang w:eastAsia="he-IL"/>
        </w:rPr>
      </w:pPr>
      <w:bookmarkStart w:id="601" w:name="_ETM_Q1_1797641"/>
      <w:bookmarkStart w:id="602" w:name="_ETM_Q1_1797766"/>
      <w:bookmarkEnd w:id="601"/>
      <w:bookmarkEnd w:id="602"/>
      <w:r w:rsidRPr="00525644">
        <w:rPr>
          <w:rFonts w:hint="cs"/>
          <w:rtl/>
          <w:lang w:eastAsia="he-IL"/>
        </w:rPr>
        <w:t>(חבר הכנסת עידן רול יוצא מאולם המליאה)</w:t>
      </w:r>
    </w:p>
    <w:p w:rsidR="00D20EF4" w:rsidRPr="00525644" w:rsidRDefault="00D20EF4" w:rsidP="00D20EF4">
      <w:pPr>
        <w:rPr>
          <w:rtl/>
          <w:lang w:eastAsia="he-IL"/>
        </w:rPr>
      </w:pPr>
      <w:bookmarkStart w:id="603" w:name="_ETM_Q1_1729327"/>
      <w:bookmarkStart w:id="604" w:name="_ETM_Q1_1729451"/>
      <w:bookmarkEnd w:id="603"/>
      <w:bookmarkEnd w:id="604"/>
    </w:p>
    <w:p w:rsidR="00F96C6B" w:rsidRPr="00525644" w:rsidRDefault="00F96C6B" w:rsidP="00F96C6B">
      <w:pPr>
        <w:pStyle w:val="af8"/>
        <w:keepNext/>
      </w:pPr>
      <w:bookmarkStart w:id="605" w:name="ET_yor_5771_31"/>
      <w:r w:rsidRPr="00525644">
        <w:rPr>
          <w:rStyle w:val="TagStyle"/>
          <w:rtl/>
        </w:rPr>
        <w:t xml:space="preserve"> &lt;&lt; יור &gt;&gt; </w:t>
      </w:r>
      <w:r w:rsidRPr="00525644">
        <w:rPr>
          <w:rtl/>
        </w:rPr>
        <w:t>היו"ר איתן גינזבורג:</w:t>
      </w:r>
      <w:r w:rsidRPr="00525644">
        <w:rPr>
          <w:rStyle w:val="TagStyle"/>
          <w:rtl/>
        </w:rPr>
        <w:t xml:space="preserve"> &lt;&lt; יור &gt;&gt;</w:t>
      </w:r>
      <w:r w:rsidRPr="00525644">
        <w:rPr>
          <w:rtl/>
        </w:rPr>
        <w:t xml:space="preserve">   </w:t>
      </w:r>
      <w:bookmarkEnd w:id="605"/>
    </w:p>
    <w:p w:rsidR="00F96C6B" w:rsidRPr="00525644" w:rsidRDefault="00F96C6B" w:rsidP="00F96C6B">
      <w:pPr>
        <w:pStyle w:val="KeepWithNext"/>
        <w:rPr>
          <w:rtl/>
          <w:lang w:eastAsia="he-IL"/>
        </w:rPr>
      </w:pPr>
    </w:p>
    <w:p w:rsidR="00F96C6B" w:rsidRPr="00525644" w:rsidRDefault="00F96C6B" w:rsidP="00F96C6B">
      <w:pPr>
        <w:rPr>
          <w:rtl/>
          <w:lang w:eastAsia="he-IL"/>
        </w:rPr>
      </w:pPr>
      <w:r w:rsidRPr="00525644">
        <w:rPr>
          <w:rFonts w:hint="cs"/>
          <w:rtl/>
          <w:lang w:eastAsia="he-IL"/>
        </w:rPr>
        <w:t>א</w:t>
      </w:r>
      <w:r w:rsidR="00DE063D" w:rsidRPr="00525644">
        <w:rPr>
          <w:rFonts w:hint="cs"/>
          <w:rtl/>
          <w:lang w:eastAsia="he-IL"/>
        </w:rPr>
        <w:t xml:space="preserve">ני </w:t>
      </w:r>
      <w:bookmarkStart w:id="606" w:name="_ETM_Q1_1801818"/>
      <w:bookmarkEnd w:id="606"/>
      <w:r w:rsidR="00DE063D" w:rsidRPr="00525644">
        <w:rPr>
          <w:rFonts w:hint="cs"/>
          <w:rtl/>
          <w:lang w:eastAsia="he-IL"/>
        </w:rPr>
        <w:t xml:space="preserve">מודיע לכם, חברים, אני בהחלט רוצה לקיים דיון ענייני. </w:t>
      </w:r>
      <w:bookmarkStart w:id="607" w:name="_ETM_Q1_1809414"/>
      <w:bookmarkEnd w:id="607"/>
      <w:r w:rsidR="00DE063D" w:rsidRPr="00525644">
        <w:rPr>
          <w:rFonts w:hint="cs"/>
          <w:rtl/>
          <w:lang w:eastAsia="he-IL"/>
        </w:rPr>
        <w:t>אי-אפשר שכל אחד יחטוף מיקרופון וידבר כי המיקרופונים פתוחים</w:t>
      </w:r>
      <w:r w:rsidR="00A50FC9" w:rsidRPr="00525644">
        <w:rPr>
          <w:rFonts w:hint="cs"/>
          <w:rtl/>
          <w:lang w:eastAsia="he-IL"/>
        </w:rPr>
        <w:t>,</w:t>
      </w:r>
      <w:r w:rsidR="00DE063D" w:rsidRPr="00525644">
        <w:rPr>
          <w:rFonts w:hint="cs"/>
          <w:rtl/>
          <w:lang w:eastAsia="he-IL"/>
        </w:rPr>
        <w:t xml:space="preserve"> ולא </w:t>
      </w:r>
      <w:bookmarkStart w:id="608" w:name="_ETM_Q1_1815165"/>
      <w:bookmarkEnd w:id="608"/>
      <w:r w:rsidR="00DE063D" w:rsidRPr="00525644">
        <w:rPr>
          <w:rFonts w:hint="cs"/>
          <w:rtl/>
          <w:lang w:eastAsia="he-IL"/>
        </w:rPr>
        <w:t>תאפשרו לי להוציא משפט מהפה. זה לא יעבוד ככה.</w:t>
      </w:r>
      <w:bookmarkStart w:id="609" w:name="_ETM_Q1_1815022"/>
      <w:bookmarkEnd w:id="609"/>
    </w:p>
    <w:p w:rsidR="00DE063D" w:rsidRPr="00525644" w:rsidRDefault="00DE063D" w:rsidP="00F96C6B">
      <w:pPr>
        <w:rPr>
          <w:rtl/>
          <w:lang w:eastAsia="he-IL"/>
        </w:rPr>
      </w:pPr>
      <w:bookmarkStart w:id="610" w:name="_ETM_Q1_1815161"/>
      <w:bookmarkEnd w:id="610"/>
    </w:p>
    <w:p w:rsidR="00DE063D" w:rsidRPr="00525644" w:rsidRDefault="00DE063D" w:rsidP="00DE063D">
      <w:pPr>
        <w:pStyle w:val="a5"/>
        <w:keepNext/>
        <w:rPr>
          <w:rtl/>
        </w:rPr>
      </w:pPr>
      <w:bookmarkStart w:id="611" w:name="_ETM_Q1_1813283"/>
      <w:bookmarkStart w:id="612" w:name="_ETM_Q1_1813459"/>
      <w:bookmarkStart w:id="613" w:name="_ETM_Q1_1814660"/>
      <w:bookmarkStart w:id="614" w:name="ET_speaker_5932_255"/>
      <w:bookmarkEnd w:id="611"/>
      <w:bookmarkEnd w:id="612"/>
      <w:bookmarkEnd w:id="613"/>
      <w:r w:rsidRPr="00525644">
        <w:rPr>
          <w:rStyle w:val="TagStyle"/>
          <w:rtl/>
        </w:rPr>
        <w:t xml:space="preserve"> &lt;&lt; דובר &gt;&gt; </w:t>
      </w:r>
      <w:r w:rsidRPr="00525644">
        <w:rPr>
          <w:rtl/>
        </w:rPr>
        <w:t>אורנה ברביבאי (יש עתיד-תל"ם):</w:t>
      </w:r>
      <w:r w:rsidRPr="00525644">
        <w:rPr>
          <w:rStyle w:val="TagStyle"/>
          <w:rtl/>
        </w:rPr>
        <w:t xml:space="preserve"> &lt;&lt; דובר &gt;&gt;</w:t>
      </w:r>
      <w:r w:rsidRPr="00525644">
        <w:rPr>
          <w:rtl/>
        </w:rPr>
        <w:t xml:space="preserve">   </w:t>
      </w:r>
      <w:bookmarkEnd w:id="614"/>
    </w:p>
    <w:p w:rsidR="00DE063D" w:rsidRPr="00525644" w:rsidRDefault="00DE063D" w:rsidP="00DE063D">
      <w:pPr>
        <w:pStyle w:val="KeepWithNext"/>
        <w:rPr>
          <w:rtl/>
          <w:lang w:eastAsia="he-IL"/>
        </w:rPr>
      </w:pPr>
    </w:p>
    <w:p w:rsidR="00DE063D" w:rsidRPr="00525644" w:rsidRDefault="00DE063D" w:rsidP="00DE063D">
      <w:pPr>
        <w:rPr>
          <w:rtl/>
          <w:lang w:eastAsia="he-IL"/>
        </w:rPr>
      </w:pPr>
      <w:bookmarkStart w:id="615" w:name="_ETM_Q1_1815291"/>
      <w:bookmarkStart w:id="616" w:name="_ETM_Q1_1815323"/>
      <w:bookmarkEnd w:id="615"/>
      <w:bookmarkEnd w:id="616"/>
      <w:r w:rsidRPr="00525644">
        <w:rPr>
          <w:rFonts w:hint="cs"/>
          <w:rtl/>
          <w:lang w:eastAsia="he-IL"/>
        </w:rPr>
        <w:t xml:space="preserve">איתן - </w:t>
      </w:r>
      <w:bookmarkStart w:id="617" w:name="_ETM_Q1_1816732"/>
      <w:bookmarkEnd w:id="617"/>
      <w:r w:rsidRPr="00525644">
        <w:rPr>
          <w:rFonts w:hint="cs"/>
          <w:rtl/>
          <w:lang w:eastAsia="he-IL"/>
        </w:rPr>
        <w:t>- -</w:t>
      </w:r>
    </w:p>
    <w:p w:rsidR="00F96C6B" w:rsidRPr="00525644" w:rsidRDefault="00F96C6B" w:rsidP="00F96C6B">
      <w:pPr>
        <w:rPr>
          <w:rtl/>
          <w:lang w:eastAsia="he-IL"/>
        </w:rPr>
      </w:pPr>
    </w:p>
    <w:p w:rsidR="00DE063D" w:rsidRPr="00525644" w:rsidRDefault="00DE063D" w:rsidP="00DE063D">
      <w:pPr>
        <w:pStyle w:val="af8"/>
        <w:keepNext/>
        <w:rPr>
          <w:rtl/>
        </w:rPr>
      </w:pPr>
      <w:bookmarkStart w:id="618" w:name="_ETM_Q1_1817837"/>
      <w:bookmarkStart w:id="619" w:name="_ETM_Q1_1817950"/>
      <w:bookmarkEnd w:id="618"/>
      <w:bookmarkEnd w:id="619"/>
      <w:r w:rsidRPr="00525644">
        <w:rPr>
          <w:rStyle w:val="TagStyle"/>
          <w:rtl/>
        </w:rPr>
        <w:t xml:space="preserve"> &lt;&lt; יור &gt;&gt; </w:t>
      </w:r>
      <w:r w:rsidRPr="00525644">
        <w:rPr>
          <w:rtl/>
        </w:rPr>
        <w:t>היו"ר איתן גינזבורג:</w:t>
      </w:r>
      <w:r w:rsidRPr="00525644">
        <w:rPr>
          <w:rStyle w:val="TagStyle"/>
          <w:rtl/>
        </w:rPr>
        <w:t xml:space="preserve"> &lt;&lt; יור &gt;&gt;</w:t>
      </w:r>
      <w:r w:rsidRPr="00525644">
        <w:rPr>
          <w:rtl/>
        </w:rPr>
        <w:t xml:space="preserve">   </w:t>
      </w:r>
    </w:p>
    <w:p w:rsidR="00DE063D" w:rsidRPr="00525644" w:rsidRDefault="00DE063D" w:rsidP="00DE063D">
      <w:pPr>
        <w:pStyle w:val="KeepWithNext"/>
        <w:rPr>
          <w:rtl/>
          <w:lang w:eastAsia="he-IL"/>
        </w:rPr>
      </w:pPr>
    </w:p>
    <w:p w:rsidR="00DE063D" w:rsidRPr="00525644" w:rsidRDefault="00DE063D" w:rsidP="00A50FC9">
      <w:pPr>
        <w:rPr>
          <w:rtl/>
          <w:lang w:eastAsia="he-IL"/>
        </w:rPr>
      </w:pPr>
      <w:bookmarkStart w:id="620" w:name="_ETM_Q1_1818646"/>
      <w:bookmarkEnd w:id="620"/>
      <w:r w:rsidRPr="00525644">
        <w:rPr>
          <w:rFonts w:hint="cs"/>
          <w:rtl/>
          <w:lang w:eastAsia="he-IL"/>
        </w:rPr>
        <w:t>סליחה, אורנה. הצעות לסדר הן נוהג שהשתרש</w:t>
      </w:r>
      <w:r w:rsidR="004219C6" w:rsidRPr="00525644">
        <w:rPr>
          <w:rFonts w:hint="cs"/>
          <w:rtl/>
          <w:lang w:eastAsia="he-IL"/>
        </w:rPr>
        <w:t xml:space="preserve">, </w:t>
      </w:r>
      <w:r w:rsidR="00A50FC9" w:rsidRPr="00525644">
        <w:rPr>
          <w:rFonts w:hint="cs"/>
          <w:rtl/>
          <w:lang w:eastAsia="he-IL"/>
        </w:rPr>
        <w:t>אני</w:t>
      </w:r>
      <w:r w:rsidR="004219C6" w:rsidRPr="00525644">
        <w:rPr>
          <w:rFonts w:hint="cs"/>
          <w:rtl/>
          <w:lang w:eastAsia="he-IL"/>
        </w:rPr>
        <w:t xml:space="preserve"> לא חייב</w:t>
      </w:r>
      <w:r w:rsidR="00A50FC9" w:rsidRPr="00525644">
        <w:rPr>
          <w:rFonts w:hint="cs"/>
          <w:rtl/>
          <w:lang w:eastAsia="he-IL"/>
        </w:rPr>
        <w:t xml:space="preserve"> לתת</w:t>
      </w:r>
      <w:r w:rsidR="004219C6" w:rsidRPr="00525644">
        <w:rPr>
          <w:rFonts w:hint="cs"/>
          <w:rtl/>
          <w:lang w:eastAsia="he-IL"/>
        </w:rPr>
        <w:t>. קבעתי את הסדרי הדיון.</w:t>
      </w:r>
    </w:p>
    <w:p w:rsidR="004219C6" w:rsidRPr="00525644" w:rsidRDefault="004219C6" w:rsidP="00DE063D">
      <w:pPr>
        <w:rPr>
          <w:rtl/>
          <w:lang w:eastAsia="he-IL"/>
        </w:rPr>
      </w:pPr>
      <w:bookmarkStart w:id="621" w:name="_ETM_Q1_1858217"/>
      <w:bookmarkStart w:id="622" w:name="_ETM_Q1_1858509"/>
      <w:bookmarkEnd w:id="621"/>
      <w:bookmarkEnd w:id="622"/>
    </w:p>
    <w:p w:rsidR="004219C6" w:rsidRPr="00525644" w:rsidRDefault="004219C6" w:rsidP="004219C6">
      <w:pPr>
        <w:pStyle w:val="a5"/>
        <w:keepNext/>
        <w:rPr>
          <w:rtl/>
        </w:rPr>
      </w:pPr>
      <w:bookmarkStart w:id="623" w:name="ET_speaker_5930_255"/>
      <w:r w:rsidRPr="00525644">
        <w:rPr>
          <w:rStyle w:val="TagStyle"/>
          <w:rtl/>
        </w:rPr>
        <w:lastRenderedPageBreak/>
        <w:t xml:space="preserve"> &lt;&lt; דובר &gt;&gt; </w:t>
      </w:r>
      <w:r w:rsidRPr="00525644">
        <w:rPr>
          <w:rtl/>
        </w:rPr>
        <w:t>מאיר כהן (יש עתיד-תל"ם):</w:t>
      </w:r>
      <w:r w:rsidRPr="00525644">
        <w:rPr>
          <w:rStyle w:val="TagStyle"/>
          <w:rtl/>
        </w:rPr>
        <w:t xml:space="preserve"> &lt;&lt; דובר &gt;&gt;</w:t>
      </w:r>
      <w:r w:rsidRPr="00525644">
        <w:rPr>
          <w:rtl/>
        </w:rPr>
        <w:t xml:space="preserve"> </w:t>
      </w:r>
      <w:bookmarkEnd w:id="623"/>
    </w:p>
    <w:p w:rsidR="004219C6" w:rsidRPr="00525644" w:rsidRDefault="004219C6" w:rsidP="004219C6">
      <w:pPr>
        <w:pStyle w:val="KeepWithNext"/>
        <w:rPr>
          <w:rtl/>
        </w:rPr>
      </w:pPr>
    </w:p>
    <w:p w:rsidR="004219C6" w:rsidRPr="00525644" w:rsidRDefault="004219C6" w:rsidP="004219C6">
      <w:pPr>
        <w:rPr>
          <w:rtl/>
        </w:rPr>
      </w:pPr>
      <w:r w:rsidRPr="00525644">
        <w:rPr>
          <w:rFonts w:hint="cs"/>
          <w:rtl/>
        </w:rPr>
        <w:t xml:space="preserve">זה </w:t>
      </w:r>
      <w:bookmarkStart w:id="624" w:name="_ETM_Q1_1859613"/>
      <w:bookmarkEnd w:id="624"/>
      <w:r w:rsidRPr="00525644">
        <w:rPr>
          <w:rFonts w:hint="cs"/>
          <w:rtl/>
        </w:rPr>
        <w:t>חוק מאוד חשוב, איתן.</w:t>
      </w:r>
    </w:p>
    <w:p w:rsidR="004219C6" w:rsidRPr="00525644" w:rsidRDefault="004219C6" w:rsidP="004219C6">
      <w:pPr>
        <w:rPr>
          <w:rtl/>
        </w:rPr>
      </w:pPr>
      <w:bookmarkStart w:id="625" w:name="_ETM_Q1_1858444"/>
      <w:bookmarkStart w:id="626" w:name="_ETM_Q1_1858595"/>
      <w:bookmarkEnd w:id="625"/>
      <w:bookmarkEnd w:id="626"/>
    </w:p>
    <w:p w:rsidR="004219C6" w:rsidRPr="00525644" w:rsidRDefault="004219C6" w:rsidP="004219C6">
      <w:pPr>
        <w:pStyle w:val="af8"/>
        <w:keepNext/>
        <w:rPr>
          <w:rtl/>
        </w:rPr>
      </w:pPr>
      <w:bookmarkStart w:id="627" w:name="_ETM_Q1_1859411"/>
      <w:bookmarkStart w:id="628" w:name="_ETM_Q1_1859542"/>
      <w:bookmarkStart w:id="629" w:name="ET_yor_5771_256"/>
      <w:bookmarkEnd w:id="627"/>
      <w:bookmarkEnd w:id="628"/>
      <w:r w:rsidRPr="00525644">
        <w:rPr>
          <w:rStyle w:val="TagStyle"/>
          <w:rtl/>
        </w:rPr>
        <w:t xml:space="preserve"> &lt;&lt; יור &gt;&gt; </w:t>
      </w:r>
      <w:r w:rsidRPr="00525644">
        <w:rPr>
          <w:rtl/>
        </w:rPr>
        <w:t>היו"ר איתן גינזבורג:</w:t>
      </w:r>
      <w:r w:rsidRPr="00525644">
        <w:rPr>
          <w:rStyle w:val="TagStyle"/>
          <w:rtl/>
        </w:rPr>
        <w:t xml:space="preserve"> &lt;&lt; יור &gt;&gt;</w:t>
      </w:r>
      <w:r w:rsidRPr="00525644">
        <w:rPr>
          <w:rtl/>
        </w:rPr>
        <w:t xml:space="preserve"> </w:t>
      </w:r>
      <w:bookmarkEnd w:id="629"/>
    </w:p>
    <w:p w:rsidR="004219C6" w:rsidRPr="00525644" w:rsidRDefault="004219C6" w:rsidP="004219C6">
      <w:pPr>
        <w:pStyle w:val="KeepWithNext"/>
        <w:rPr>
          <w:rtl/>
        </w:rPr>
      </w:pPr>
    </w:p>
    <w:p w:rsidR="004219C6" w:rsidRPr="00525644" w:rsidRDefault="004219C6" w:rsidP="004219C6">
      <w:pPr>
        <w:rPr>
          <w:rtl/>
        </w:rPr>
      </w:pPr>
      <w:bookmarkStart w:id="630" w:name="_ETM_Q1_1860341"/>
      <w:bookmarkEnd w:id="630"/>
      <w:r w:rsidRPr="00525644">
        <w:rPr>
          <w:rFonts w:hint="cs"/>
          <w:rtl/>
        </w:rPr>
        <w:t>נכון. בסדר. לכן אפשרתי - - -</w:t>
      </w:r>
    </w:p>
    <w:p w:rsidR="004219C6" w:rsidRPr="00525644" w:rsidRDefault="004219C6" w:rsidP="004219C6">
      <w:pPr>
        <w:rPr>
          <w:rtl/>
        </w:rPr>
      </w:pPr>
      <w:bookmarkStart w:id="631" w:name="_ETM_Q1_1862556"/>
      <w:bookmarkStart w:id="632" w:name="_ETM_Q1_1862670"/>
      <w:bookmarkEnd w:id="631"/>
      <w:bookmarkEnd w:id="632"/>
    </w:p>
    <w:p w:rsidR="004219C6" w:rsidRPr="00525644" w:rsidRDefault="004219C6" w:rsidP="004219C6">
      <w:pPr>
        <w:pStyle w:val="a5"/>
        <w:keepNext/>
        <w:rPr>
          <w:rtl/>
        </w:rPr>
      </w:pPr>
      <w:bookmarkStart w:id="633" w:name="ET_speaker_5930_257"/>
      <w:r w:rsidRPr="00525644">
        <w:rPr>
          <w:rStyle w:val="TagStyle"/>
          <w:rtl/>
        </w:rPr>
        <w:t xml:space="preserve"> &lt;&lt; דובר &gt;&gt; </w:t>
      </w:r>
      <w:r w:rsidRPr="00525644">
        <w:rPr>
          <w:rtl/>
        </w:rPr>
        <w:t>מאיר כהן (יש עתיד-תל"ם):</w:t>
      </w:r>
      <w:r w:rsidRPr="00525644">
        <w:rPr>
          <w:rStyle w:val="TagStyle"/>
          <w:rtl/>
        </w:rPr>
        <w:t xml:space="preserve"> &lt;&lt; דובר &gt;&gt;</w:t>
      </w:r>
      <w:r w:rsidRPr="00525644">
        <w:rPr>
          <w:rtl/>
        </w:rPr>
        <w:t xml:space="preserve"> </w:t>
      </w:r>
      <w:bookmarkEnd w:id="633"/>
    </w:p>
    <w:p w:rsidR="004219C6" w:rsidRPr="00525644" w:rsidRDefault="004219C6" w:rsidP="004219C6">
      <w:pPr>
        <w:pStyle w:val="KeepWithNext"/>
        <w:rPr>
          <w:rtl/>
        </w:rPr>
      </w:pPr>
    </w:p>
    <w:p w:rsidR="004219C6" w:rsidRPr="00525644" w:rsidRDefault="004219C6" w:rsidP="004219C6">
      <w:pPr>
        <w:rPr>
          <w:rtl/>
        </w:rPr>
      </w:pPr>
      <w:r w:rsidRPr="00525644">
        <w:rPr>
          <w:rFonts w:hint="cs"/>
          <w:rtl/>
        </w:rPr>
        <w:t xml:space="preserve">איתן, </w:t>
      </w:r>
      <w:bookmarkStart w:id="634" w:name="_ETM_Q1_1862982"/>
      <w:bookmarkEnd w:id="634"/>
      <w:r w:rsidRPr="00525644">
        <w:rPr>
          <w:rFonts w:hint="cs"/>
          <w:rtl/>
        </w:rPr>
        <w:t>שולחים לך הודעות נאצה, ואתה עושה טעות. תקשיב.</w:t>
      </w:r>
    </w:p>
    <w:p w:rsidR="004219C6" w:rsidRPr="00525644" w:rsidRDefault="004219C6" w:rsidP="004219C6">
      <w:pPr>
        <w:rPr>
          <w:rtl/>
        </w:rPr>
      </w:pPr>
      <w:bookmarkStart w:id="635" w:name="_ETM_Q1_1866556"/>
      <w:bookmarkStart w:id="636" w:name="_ETM_Q1_1866674"/>
      <w:bookmarkEnd w:id="635"/>
      <w:bookmarkEnd w:id="636"/>
    </w:p>
    <w:p w:rsidR="004219C6" w:rsidRPr="00525644" w:rsidRDefault="004219C6" w:rsidP="004219C6">
      <w:pPr>
        <w:pStyle w:val="af8"/>
        <w:keepNext/>
        <w:rPr>
          <w:rtl/>
        </w:rPr>
      </w:pPr>
      <w:bookmarkStart w:id="637" w:name="ET_yor_5771_258"/>
      <w:r w:rsidRPr="00525644">
        <w:rPr>
          <w:rStyle w:val="TagStyle"/>
          <w:rtl/>
        </w:rPr>
        <w:t xml:space="preserve"> &lt;&lt; יור &gt;&gt; </w:t>
      </w:r>
      <w:r w:rsidRPr="00525644">
        <w:rPr>
          <w:rtl/>
        </w:rPr>
        <w:t>היו"ר איתן גינזבורג:</w:t>
      </w:r>
      <w:r w:rsidRPr="00525644">
        <w:rPr>
          <w:rStyle w:val="TagStyle"/>
          <w:rtl/>
        </w:rPr>
        <w:t xml:space="preserve"> &lt;&lt; יור &gt;&gt;</w:t>
      </w:r>
      <w:r w:rsidRPr="00525644">
        <w:rPr>
          <w:rtl/>
        </w:rPr>
        <w:t xml:space="preserve"> </w:t>
      </w:r>
      <w:bookmarkEnd w:id="637"/>
    </w:p>
    <w:p w:rsidR="004219C6" w:rsidRPr="00525644" w:rsidRDefault="004219C6" w:rsidP="004219C6">
      <w:pPr>
        <w:pStyle w:val="KeepWithNext"/>
        <w:rPr>
          <w:rtl/>
        </w:rPr>
      </w:pPr>
    </w:p>
    <w:p w:rsidR="004219C6" w:rsidRPr="00525644" w:rsidRDefault="004219C6" w:rsidP="004219C6">
      <w:pPr>
        <w:rPr>
          <w:rtl/>
        </w:rPr>
      </w:pPr>
      <w:bookmarkStart w:id="638" w:name="_ETM_Q1_1866582"/>
      <w:bookmarkEnd w:id="638"/>
      <w:r w:rsidRPr="00525644">
        <w:rPr>
          <w:rFonts w:hint="cs"/>
          <w:rtl/>
        </w:rPr>
        <w:t xml:space="preserve">אתה יודע מה </w:t>
      </w:r>
      <w:bookmarkStart w:id="639" w:name="_ETM_Q1_1867775"/>
      <w:bookmarkEnd w:id="639"/>
      <w:r w:rsidRPr="00525644">
        <w:rPr>
          <w:rFonts w:hint="cs"/>
          <w:rtl/>
        </w:rPr>
        <w:t>שלחו לי? אתה יודע מה הוא אמר לי?</w:t>
      </w:r>
    </w:p>
    <w:p w:rsidR="004219C6" w:rsidRPr="00525644" w:rsidRDefault="004219C6" w:rsidP="004219C6">
      <w:pPr>
        <w:rPr>
          <w:rtl/>
        </w:rPr>
      </w:pPr>
      <w:bookmarkStart w:id="640" w:name="_ETM_Q1_1866215"/>
      <w:bookmarkStart w:id="641" w:name="_ETM_Q1_1866463"/>
      <w:bookmarkStart w:id="642" w:name="_ETM_Q1_1867798"/>
      <w:bookmarkEnd w:id="640"/>
      <w:bookmarkEnd w:id="641"/>
      <w:bookmarkEnd w:id="642"/>
    </w:p>
    <w:p w:rsidR="004219C6" w:rsidRPr="00525644" w:rsidRDefault="004219C6" w:rsidP="004219C6">
      <w:pPr>
        <w:pStyle w:val="a5"/>
        <w:keepNext/>
        <w:rPr>
          <w:rtl/>
        </w:rPr>
      </w:pPr>
      <w:bookmarkStart w:id="643" w:name="ET_speaker_5930_259"/>
      <w:r w:rsidRPr="00525644">
        <w:rPr>
          <w:rStyle w:val="TagStyle"/>
          <w:rtl/>
        </w:rPr>
        <w:t xml:space="preserve"> &lt;&lt; דובר &gt;&gt; </w:t>
      </w:r>
      <w:r w:rsidRPr="00525644">
        <w:rPr>
          <w:rtl/>
        </w:rPr>
        <w:t>מאיר כהן (יש עתיד-תל"ם):</w:t>
      </w:r>
      <w:r w:rsidRPr="00525644">
        <w:rPr>
          <w:rStyle w:val="TagStyle"/>
          <w:rtl/>
        </w:rPr>
        <w:t xml:space="preserve"> &lt;&lt; דובר &gt;&gt;</w:t>
      </w:r>
      <w:r w:rsidRPr="00525644">
        <w:rPr>
          <w:rtl/>
        </w:rPr>
        <w:t xml:space="preserve"> </w:t>
      </w:r>
      <w:bookmarkEnd w:id="643"/>
    </w:p>
    <w:p w:rsidR="004219C6" w:rsidRPr="00525644" w:rsidRDefault="004219C6" w:rsidP="004219C6">
      <w:pPr>
        <w:pStyle w:val="KeepWithNext"/>
        <w:rPr>
          <w:rtl/>
        </w:rPr>
      </w:pPr>
    </w:p>
    <w:p w:rsidR="004219C6" w:rsidRPr="00525644" w:rsidRDefault="004219C6" w:rsidP="004219C6">
      <w:pPr>
        <w:rPr>
          <w:rtl/>
        </w:rPr>
      </w:pPr>
      <w:r w:rsidRPr="00525644">
        <w:rPr>
          <w:rFonts w:hint="cs"/>
          <w:rtl/>
        </w:rPr>
        <w:t>תע</w:t>
      </w:r>
      <w:bookmarkStart w:id="644" w:name="_ETM_Q1_1869139"/>
      <w:bookmarkStart w:id="645" w:name="_ETM_Q1_1869287"/>
      <w:bookmarkEnd w:id="644"/>
      <w:bookmarkEnd w:id="645"/>
      <w:r w:rsidRPr="00525644">
        <w:rPr>
          <w:rFonts w:hint="cs"/>
          <w:rtl/>
        </w:rPr>
        <w:t xml:space="preserve">זוב. זה </w:t>
      </w:r>
      <w:bookmarkStart w:id="646" w:name="_ETM_Q1_1868951"/>
      <w:bookmarkEnd w:id="646"/>
      <w:r w:rsidRPr="00525644">
        <w:rPr>
          <w:rFonts w:hint="cs"/>
          <w:rtl/>
        </w:rPr>
        <w:t>חוק חשוב.</w:t>
      </w:r>
      <w:bookmarkStart w:id="647" w:name="_ETM_Q1_1868710"/>
      <w:bookmarkEnd w:id="647"/>
    </w:p>
    <w:p w:rsidR="004219C6" w:rsidRPr="00525644" w:rsidRDefault="004219C6" w:rsidP="004219C6">
      <w:pPr>
        <w:rPr>
          <w:rtl/>
        </w:rPr>
      </w:pPr>
      <w:bookmarkStart w:id="648" w:name="_ETM_Q1_1868872"/>
      <w:bookmarkEnd w:id="648"/>
    </w:p>
    <w:p w:rsidR="004219C6" w:rsidRPr="00525644" w:rsidRDefault="004219C6" w:rsidP="004219C6">
      <w:pPr>
        <w:pStyle w:val="af8"/>
        <w:keepNext/>
        <w:rPr>
          <w:rtl/>
        </w:rPr>
      </w:pPr>
      <w:bookmarkStart w:id="649" w:name="ET_yor_5771_260"/>
      <w:r w:rsidRPr="00525644">
        <w:rPr>
          <w:rStyle w:val="TagStyle"/>
          <w:rtl/>
        </w:rPr>
        <w:t xml:space="preserve"> &lt;&lt; יור &gt;&gt; </w:t>
      </w:r>
      <w:r w:rsidRPr="00525644">
        <w:rPr>
          <w:rtl/>
        </w:rPr>
        <w:t>היו"ר איתן גינזבורג:</w:t>
      </w:r>
      <w:r w:rsidRPr="00525644">
        <w:rPr>
          <w:rStyle w:val="TagStyle"/>
          <w:rtl/>
        </w:rPr>
        <w:t xml:space="preserve"> &lt;&lt; יור &gt;&gt;</w:t>
      </w:r>
      <w:r w:rsidRPr="00525644">
        <w:rPr>
          <w:rtl/>
        </w:rPr>
        <w:t xml:space="preserve"> </w:t>
      </w:r>
      <w:bookmarkEnd w:id="649"/>
    </w:p>
    <w:p w:rsidR="004219C6" w:rsidRPr="00525644" w:rsidRDefault="004219C6" w:rsidP="004219C6">
      <w:pPr>
        <w:pStyle w:val="KeepWithNext"/>
        <w:rPr>
          <w:rtl/>
        </w:rPr>
      </w:pPr>
    </w:p>
    <w:p w:rsidR="004219C6" w:rsidRPr="00525644" w:rsidRDefault="004219C6" w:rsidP="004219C6">
      <w:pPr>
        <w:rPr>
          <w:rtl/>
        </w:rPr>
      </w:pPr>
      <w:bookmarkStart w:id="650" w:name="_ETM_Q1_1870167"/>
      <w:bookmarkEnd w:id="650"/>
      <w:r w:rsidRPr="00525644">
        <w:rPr>
          <w:rFonts w:hint="cs"/>
          <w:rtl/>
        </w:rPr>
        <w:t xml:space="preserve">תפסיקו להיכנס לדברים האלה. אל תרדו לרמות האלה. אני </w:t>
      </w:r>
      <w:bookmarkStart w:id="651" w:name="_ETM_Q1_1872425"/>
      <w:bookmarkEnd w:id="651"/>
      <w:r w:rsidRPr="00525644">
        <w:rPr>
          <w:rFonts w:hint="cs"/>
          <w:rtl/>
        </w:rPr>
        <w:t>מבקש מכם.</w:t>
      </w:r>
    </w:p>
    <w:p w:rsidR="004219C6" w:rsidRPr="00525644" w:rsidRDefault="004219C6" w:rsidP="004219C6">
      <w:pPr>
        <w:rPr>
          <w:rtl/>
        </w:rPr>
      </w:pPr>
      <w:bookmarkStart w:id="652" w:name="_ETM_Q1_1871960"/>
      <w:bookmarkStart w:id="653" w:name="_ETM_Q1_1872142"/>
      <w:bookmarkStart w:id="654" w:name="_ETM_Q1_1871234"/>
      <w:bookmarkEnd w:id="652"/>
      <w:bookmarkEnd w:id="653"/>
      <w:bookmarkEnd w:id="654"/>
    </w:p>
    <w:p w:rsidR="004219C6" w:rsidRPr="00525644" w:rsidRDefault="004219C6" w:rsidP="004219C6">
      <w:pPr>
        <w:pStyle w:val="a5"/>
        <w:keepNext/>
        <w:rPr>
          <w:rtl/>
        </w:rPr>
      </w:pPr>
      <w:bookmarkStart w:id="655" w:name="ET_speaker_5930_261"/>
      <w:r w:rsidRPr="00525644">
        <w:rPr>
          <w:rStyle w:val="TagStyle"/>
          <w:rtl/>
        </w:rPr>
        <w:t xml:space="preserve"> &lt;&lt; דובר &gt;&gt; </w:t>
      </w:r>
      <w:r w:rsidRPr="00525644">
        <w:rPr>
          <w:rtl/>
        </w:rPr>
        <w:t>מאיר כהן (יש עתיד-תל"ם):</w:t>
      </w:r>
      <w:r w:rsidRPr="00525644">
        <w:rPr>
          <w:rStyle w:val="TagStyle"/>
          <w:rtl/>
        </w:rPr>
        <w:t xml:space="preserve"> &lt;&lt; דובר &gt;&gt;</w:t>
      </w:r>
      <w:r w:rsidRPr="00525644">
        <w:rPr>
          <w:rtl/>
        </w:rPr>
        <w:t xml:space="preserve"> </w:t>
      </w:r>
      <w:bookmarkEnd w:id="655"/>
    </w:p>
    <w:p w:rsidR="004219C6" w:rsidRPr="00525644" w:rsidRDefault="004219C6" w:rsidP="004219C6">
      <w:pPr>
        <w:pStyle w:val="KeepWithNext"/>
        <w:rPr>
          <w:rtl/>
        </w:rPr>
      </w:pPr>
    </w:p>
    <w:p w:rsidR="00F96C6B" w:rsidRPr="00525644" w:rsidRDefault="004219C6" w:rsidP="00F96C6B">
      <w:pPr>
        <w:rPr>
          <w:rtl/>
          <w:lang w:eastAsia="he-IL"/>
        </w:rPr>
      </w:pPr>
      <w:bookmarkStart w:id="656" w:name="_ETM_Q1_1872237"/>
      <w:bookmarkStart w:id="657" w:name="_ETM_Q1_1872268"/>
      <w:bookmarkEnd w:id="656"/>
      <w:bookmarkEnd w:id="657"/>
      <w:r w:rsidRPr="00525644">
        <w:rPr>
          <w:rFonts w:hint="cs"/>
          <w:rtl/>
          <w:lang w:eastAsia="he-IL"/>
        </w:rPr>
        <w:t xml:space="preserve">תשאיר את כל ההצעות לסדר. חלק אתה תאפשר, חלק </w:t>
      </w:r>
      <w:bookmarkStart w:id="658" w:name="_ETM_Q1_1875637"/>
      <w:bookmarkEnd w:id="658"/>
      <w:r w:rsidRPr="00525644">
        <w:rPr>
          <w:rFonts w:hint="cs"/>
          <w:rtl/>
          <w:lang w:eastAsia="he-IL"/>
        </w:rPr>
        <w:t>לא.</w:t>
      </w:r>
    </w:p>
    <w:p w:rsidR="004219C6" w:rsidRPr="00525644" w:rsidRDefault="004219C6" w:rsidP="00F96C6B">
      <w:pPr>
        <w:rPr>
          <w:rtl/>
          <w:lang w:eastAsia="he-IL"/>
        </w:rPr>
      </w:pPr>
      <w:bookmarkStart w:id="659" w:name="_ETM_Q1_1874628"/>
      <w:bookmarkStart w:id="660" w:name="_ETM_Q1_1874849"/>
      <w:bookmarkEnd w:id="659"/>
      <w:bookmarkEnd w:id="660"/>
    </w:p>
    <w:p w:rsidR="004219C6" w:rsidRPr="00525644" w:rsidRDefault="004219C6" w:rsidP="004219C6">
      <w:pPr>
        <w:pStyle w:val="af8"/>
        <w:keepNext/>
        <w:rPr>
          <w:rtl/>
        </w:rPr>
      </w:pPr>
      <w:bookmarkStart w:id="661" w:name="ET_yor_5771_262"/>
      <w:r w:rsidRPr="00525644">
        <w:rPr>
          <w:rStyle w:val="TagStyle"/>
          <w:rtl/>
        </w:rPr>
        <w:t xml:space="preserve"> &lt;&lt; יור &gt;&gt; </w:t>
      </w:r>
      <w:r w:rsidRPr="00525644">
        <w:rPr>
          <w:rtl/>
        </w:rPr>
        <w:t>היו"ר איתן גינזבורג:</w:t>
      </w:r>
      <w:r w:rsidRPr="00525644">
        <w:rPr>
          <w:rStyle w:val="TagStyle"/>
          <w:rtl/>
        </w:rPr>
        <w:t xml:space="preserve"> &lt;&lt; יור &gt;&gt;</w:t>
      </w:r>
      <w:r w:rsidRPr="00525644">
        <w:rPr>
          <w:rtl/>
        </w:rPr>
        <w:t xml:space="preserve"> </w:t>
      </w:r>
      <w:bookmarkEnd w:id="661"/>
    </w:p>
    <w:p w:rsidR="004219C6" w:rsidRPr="00525644" w:rsidRDefault="004219C6" w:rsidP="004219C6">
      <w:pPr>
        <w:pStyle w:val="KeepWithNext"/>
        <w:rPr>
          <w:rtl/>
        </w:rPr>
      </w:pPr>
    </w:p>
    <w:p w:rsidR="004219C6" w:rsidRPr="00525644" w:rsidRDefault="004219C6" w:rsidP="00A50FC9">
      <w:pPr>
        <w:rPr>
          <w:rtl/>
        </w:rPr>
      </w:pPr>
      <w:bookmarkStart w:id="662" w:name="_ETM_Q1_1876836"/>
      <w:bookmarkEnd w:id="662"/>
      <w:r w:rsidRPr="00525644">
        <w:rPr>
          <w:rFonts w:hint="cs"/>
          <w:rtl/>
        </w:rPr>
        <w:t xml:space="preserve">אני לא אהיה פה ב-30 הצעות לסדר, מאיר. אני </w:t>
      </w:r>
      <w:bookmarkStart w:id="663" w:name="_ETM_Q1_1877580"/>
      <w:bookmarkEnd w:id="663"/>
      <w:r w:rsidRPr="00525644">
        <w:rPr>
          <w:rFonts w:hint="cs"/>
          <w:rtl/>
        </w:rPr>
        <w:t>מצטער.</w:t>
      </w:r>
    </w:p>
    <w:p w:rsidR="00A50FC9" w:rsidRPr="00525644" w:rsidRDefault="00A50FC9" w:rsidP="00A50FC9">
      <w:pPr>
        <w:rPr>
          <w:rtl/>
        </w:rPr>
      </w:pPr>
      <w:bookmarkStart w:id="664" w:name="_ETM_Q1_555690"/>
      <w:bookmarkStart w:id="665" w:name="_ETM_Q1_555816"/>
      <w:bookmarkStart w:id="666" w:name="_ETM_Q1_557281"/>
      <w:bookmarkEnd w:id="664"/>
      <w:bookmarkEnd w:id="665"/>
      <w:bookmarkEnd w:id="666"/>
    </w:p>
    <w:p w:rsidR="00A50FC9" w:rsidRPr="00525644" w:rsidRDefault="00A50FC9" w:rsidP="00A50FC9">
      <w:pPr>
        <w:pStyle w:val="a5"/>
        <w:keepNext/>
        <w:rPr>
          <w:rtl/>
        </w:rPr>
      </w:pPr>
      <w:bookmarkStart w:id="667" w:name="ET_speaker_5930_435"/>
      <w:r w:rsidRPr="00525644">
        <w:rPr>
          <w:rStyle w:val="TagStyle"/>
          <w:rtl/>
        </w:rPr>
        <w:t xml:space="preserve"> &lt;&lt; דובר &gt;&gt; </w:t>
      </w:r>
      <w:r w:rsidRPr="00525644">
        <w:rPr>
          <w:rtl/>
        </w:rPr>
        <w:t>מאיר כהן (יש עתיד-תל"ם):</w:t>
      </w:r>
      <w:r w:rsidRPr="00525644">
        <w:rPr>
          <w:rStyle w:val="TagStyle"/>
          <w:rtl/>
        </w:rPr>
        <w:t xml:space="preserve"> &lt;&lt; דובר &gt;&gt;</w:t>
      </w:r>
      <w:r w:rsidRPr="00525644">
        <w:rPr>
          <w:rtl/>
        </w:rPr>
        <w:t xml:space="preserve"> </w:t>
      </w:r>
      <w:bookmarkEnd w:id="667"/>
    </w:p>
    <w:p w:rsidR="00A50FC9" w:rsidRPr="00525644" w:rsidRDefault="00A50FC9" w:rsidP="00A50FC9">
      <w:pPr>
        <w:pStyle w:val="KeepWithNext"/>
        <w:rPr>
          <w:rtl/>
        </w:rPr>
      </w:pPr>
    </w:p>
    <w:p w:rsidR="00A50FC9" w:rsidRPr="00525644" w:rsidRDefault="00A50FC9" w:rsidP="00A50FC9">
      <w:pPr>
        <w:rPr>
          <w:rtl/>
        </w:rPr>
      </w:pPr>
      <w:bookmarkStart w:id="668" w:name="_ETM_Q1_557919"/>
      <w:bookmarkStart w:id="669" w:name="_ETM_Q1_557980"/>
      <w:bookmarkEnd w:id="668"/>
      <w:bookmarkEnd w:id="669"/>
      <w:r w:rsidRPr="00525644">
        <w:rPr>
          <w:rFonts w:hint="cs"/>
          <w:rtl/>
        </w:rPr>
        <w:t>אבל מראש</w:t>
      </w:r>
      <w:bookmarkStart w:id="670" w:name="_ETM_Q1_559778"/>
      <w:bookmarkEnd w:id="670"/>
      <w:r w:rsidRPr="00525644">
        <w:rPr>
          <w:rFonts w:hint="cs"/>
          <w:rtl/>
        </w:rPr>
        <w:t xml:space="preserve"> לא יהיו 30.</w:t>
      </w:r>
      <w:r w:rsidRPr="00525644">
        <w:rPr>
          <w:rtl/>
        </w:rPr>
        <w:t xml:space="preserve">  </w:t>
      </w:r>
    </w:p>
    <w:p w:rsidR="004219C6" w:rsidRPr="00525644" w:rsidRDefault="004219C6" w:rsidP="004219C6">
      <w:pPr>
        <w:rPr>
          <w:rtl/>
        </w:rPr>
      </w:pPr>
      <w:bookmarkStart w:id="671" w:name="_ETM_Q1_1877511"/>
      <w:bookmarkStart w:id="672" w:name="_ETM_Q1_1877717"/>
      <w:bookmarkStart w:id="673" w:name="_ETM_Q1_1877077"/>
      <w:bookmarkEnd w:id="671"/>
      <w:bookmarkEnd w:id="672"/>
      <w:bookmarkEnd w:id="673"/>
    </w:p>
    <w:p w:rsidR="004219C6" w:rsidRPr="00525644" w:rsidRDefault="004219C6" w:rsidP="004219C6">
      <w:pPr>
        <w:pStyle w:val="a5"/>
        <w:keepNext/>
        <w:rPr>
          <w:rtl/>
        </w:rPr>
      </w:pPr>
      <w:bookmarkStart w:id="674" w:name="ET_speaker_5935_263"/>
      <w:r w:rsidRPr="00525644">
        <w:rPr>
          <w:rStyle w:val="TagStyle"/>
          <w:rtl/>
        </w:rPr>
        <w:t xml:space="preserve"> &lt;&lt; דובר &gt;&gt; </w:t>
      </w:r>
      <w:r w:rsidRPr="00525644">
        <w:rPr>
          <w:rtl/>
        </w:rPr>
        <w:t>מיקי לוי (יש עתיד-תל"ם):</w:t>
      </w:r>
      <w:r w:rsidRPr="00525644">
        <w:rPr>
          <w:rStyle w:val="TagStyle"/>
          <w:rtl/>
        </w:rPr>
        <w:t xml:space="preserve"> &lt;&lt; דובר &gt;&gt;</w:t>
      </w:r>
      <w:r w:rsidRPr="00525644">
        <w:rPr>
          <w:rtl/>
        </w:rPr>
        <w:t xml:space="preserve"> </w:t>
      </w:r>
      <w:bookmarkEnd w:id="674"/>
    </w:p>
    <w:p w:rsidR="004219C6" w:rsidRPr="00525644" w:rsidRDefault="004219C6" w:rsidP="004219C6">
      <w:pPr>
        <w:pStyle w:val="KeepWithNext"/>
        <w:rPr>
          <w:rtl/>
        </w:rPr>
      </w:pPr>
    </w:p>
    <w:p w:rsidR="004219C6" w:rsidRPr="00525644" w:rsidRDefault="004219C6" w:rsidP="004219C6">
      <w:pPr>
        <w:rPr>
          <w:rtl/>
        </w:rPr>
      </w:pPr>
      <w:bookmarkStart w:id="675" w:name="_ETM_Q1_1878393"/>
      <w:bookmarkStart w:id="676" w:name="_ETM_Q1_1878510"/>
      <w:bookmarkEnd w:id="675"/>
      <w:bookmarkEnd w:id="676"/>
      <w:r w:rsidRPr="00525644">
        <w:rPr>
          <w:rFonts w:hint="cs"/>
          <w:rtl/>
        </w:rPr>
        <w:t>- - - זה חובה.</w:t>
      </w:r>
    </w:p>
    <w:p w:rsidR="004219C6" w:rsidRPr="00525644" w:rsidRDefault="004219C6" w:rsidP="004219C6">
      <w:pPr>
        <w:rPr>
          <w:rtl/>
        </w:rPr>
      </w:pPr>
      <w:bookmarkStart w:id="677" w:name="_ETM_Q1_1879037"/>
      <w:bookmarkStart w:id="678" w:name="_ETM_Q1_1879202"/>
      <w:bookmarkEnd w:id="677"/>
      <w:bookmarkEnd w:id="678"/>
    </w:p>
    <w:p w:rsidR="004219C6" w:rsidRPr="00525644" w:rsidRDefault="004219C6" w:rsidP="004219C6">
      <w:pPr>
        <w:pStyle w:val="af8"/>
        <w:keepNext/>
        <w:rPr>
          <w:rtl/>
        </w:rPr>
      </w:pPr>
      <w:bookmarkStart w:id="679" w:name="ET_yor_5771_264"/>
      <w:r w:rsidRPr="00525644">
        <w:rPr>
          <w:rStyle w:val="TagStyle"/>
          <w:rtl/>
        </w:rPr>
        <w:t xml:space="preserve"> &lt;&lt; יור &gt;&gt; </w:t>
      </w:r>
      <w:r w:rsidRPr="00525644">
        <w:rPr>
          <w:rtl/>
        </w:rPr>
        <w:t>היו"ר איתן גינזבורג:</w:t>
      </w:r>
      <w:r w:rsidRPr="00525644">
        <w:rPr>
          <w:rStyle w:val="TagStyle"/>
          <w:rtl/>
        </w:rPr>
        <w:t xml:space="preserve"> &lt;&lt; יור &gt;&gt;</w:t>
      </w:r>
      <w:r w:rsidRPr="00525644">
        <w:rPr>
          <w:rtl/>
        </w:rPr>
        <w:t xml:space="preserve"> </w:t>
      </w:r>
      <w:bookmarkEnd w:id="679"/>
    </w:p>
    <w:p w:rsidR="004219C6" w:rsidRPr="00525644" w:rsidRDefault="004219C6" w:rsidP="004219C6">
      <w:pPr>
        <w:pStyle w:val="KeepWithNext"/>
        <w:rPr>
          <w:rtl/>
        </w:rPr>
      </w:pPr>
    </w:p>
    <w:p w:rsidR="004219C6" w:rsidRPr="00525644" w:rsidRDefault="004219C6" w:rsidP="004219C6">
      <w:pPr>
        <w:rPr>
          <w:rtl/>
        </w:rPr>
      </w:pPr>
      <w:bookmarkStart w:id="680" w:name="_ETM_Q1_1880125"/>
      <w:bookmarkEnd w:id="680"/>
      <w:r w:rsidRPr="00525644">
        <w:rPr>
          <w:rFonts w:hint="cs"/>
          <w:rtl/>
        </w:rPr>
        <w:t>לא.</w:t>
      </w:r>
      <w:bookmarkStart w:id="681" w:name="_ETM_Q1_1878783"/>
      <w:bookmarkEnd w:id="681"/>
      <w:r w:rsidRPr="00525644">
        <w:rPr>
          <w:rFonts w:hint="cs"/>
          <w:rtl/>
        </w:rPr>
        <w:t xml:space="preserve"> זה לא חובה, מיקי. זה לא חובה. אתה מספיק ותיק </w:t>
      </w:r>
      <w:bookmarkStart w:id="682" w:name="_ETM_Q1_1880826"/>
      <w:bookmarkEnd w:id="682"/>
      <w:r w:rsidRPr="00525644">
        <w:rPr>
          <w:rFonts w:hint="cs"/>
          <w:rtl/>
        </w:rPr>
        <w:t>בכנסת להבין שזה לא חובה.</w:t>
      </w:r>
    </w:p>
    <w:p w:rsidR="004219C6" w:rsidRPr="00525644" w:rsidRDefault="004219C6" w:rsidP="004219C6">
      <w:pPr>
        <w:rPr>
          <w:rtl/>
        </w:rPr>
      </w:pPr>
      <w:bookmarkStart w:id="683" w:name="_ETM_Q1_1884041"/>
      <w:bookmarkStart w:id="684" w:name="_ETM_Q1_1884186"/>
      <w:bookmarkEnd w:id="683"/>
      <w:bookmarkEnd w:id="684"/>
    </w:p>
    <w:p w:rsidR="004219C6" w:rsidRPr="00525644" w:rsidRDefault="004219C6" w:rsidP="004219C6">
      <w:pPr>
        <w:pStyle w:val="a5"/>
        <w:keepNext/>
        <w:rPr>
          <w:rtl/>
        </w:rPr>
      </w:pPr>
      <w:bookmarkStart w:id="685" w:name="ET_speaker_5935_265"/>
      <w:r w:rsidRPr="00525644">
        <w:rPr>
          <w:rStyle w:val="TagStyle"/>
          <w:rtl/>
        </w:rPr>
        <w:t xml:space="preserve"> &lt;&lt; דובר &gt;&gt; </w:t>
      </w:r>
      <w:r w:rsidRPr="00525644">
        <w:rPr>
          <w:rtl/>
        </w:rPr>
        <w:t>מיקי לוי (יש עתיד-תל"ם):</w:t>
      </w:r>
      <w:r w:rsidRPr="00525644">
        <w:rPr>
          <w:rStyle w:val="TagStyle"/>
          <w:rtl/>
        </w:rPr>
        <w:t xml:space="preserve"> &lt;&lt; דובר &gt;&gt;</w:t>
      </w:r>
      <w:r w:rsidRPr="00525644">
        <w:rPr>
          <w:rtl/>
        </w:rPr>
        <w:t xml:space="preserve"> </w:t>
      </w:r>
      <w:bookmarkEnd w:id="685"/>
    </w:p>
    <w:p w:rsidR="004219C6" w:rsidRPr="00525644" w:rsidRDefault="004219C6" w:rsidP="004219C6">
      <w:pPr>
        <w:pStyle w:val="KeepWithNext"/>
        <w:rPr>
          <w:rtl/>
        </w:rPr>
      </w:pPr>
    </w:p>
    <w:p w:rsidR="004219C6" w:rsidRPr="00525644" w:rsidRDefault="004219C6" w:rsidP="004219C6">
      <w:pPr>
        <w:rPr>
          <w:rtl/>
        </w:rPr>
      </w:pPr>
      <w:r w:rsidRPr="00525644">
        <w:rPr>
          <w:rFonts w:hint="cs"/>
          <w:rtl/>
        </w:rPr>
        <w:t>ז</w:t>
      </w:r>
      <w:bookmarkStart w:id="686" w:name="_ETM_Q1_1884477"/>
      <w:bookmarkEnd w:id="686"/>
      <w:r w:rsidRPr="00525644">
        <w:rPr>
          <w:rFonts w:hint="cs"/>
          <w:rtl/>
        </w:rPr>
        <w:t>ה</w:t>
      </w:r>
      <w:bookmarkStart w:id="687" w:name="_ETM_Q1_1884582"/>
      <w:bookmarkEnd w:id="687"/>
      <w:r w:rsidRPr="00525644">
        <w:rPr>
          <w:rFonts w:hint="cs"/>
          <w:rtl/>
        </w:rPr>
        <w:t xml:space="preserve"> חובה.</w:t>
      </w:r>
    </w:p>
    <w:p w:rsidR="004219C6" w:rsidRPr="00525644" w:rsidRDefault="004219C6" w:rsidP="004219C6">
      <w:pPr>
        <w:rPr>
          <w:rtl/>
        </w:rPr>
      </w:pPr>
      <w:bookmarkStart w:id="688" w:name="_ETM_Q1_1883809"/>
      <w:bookmarkStart w:id="689" w:name="_ETM_Q1_1883908"/>
      <w:bookmarkEnd w:id="688"/>
      <w:bookmarkEnd w:id="689"/>
    </w:p>
    <w:p w:rsidR="004219C6" w:rsidRPr="00525644" w:rsidRDefault="004219C6" w:rsidP="004219C6">
      <w:pPr>
        <w:pStyle w:val="af8"/>
        <w:keepNext/>
        <w:rPr>
          <w:rtl/>
        </w:rPr>
      </w:pPr>
      <w:bookmarkStart w:id="690" w:name="ET_yor_5771_266"/>
      <w:r w:rsidRPr="00525644">
        <w:rPr>
          <w:rStyle w:val="TagStyle"/>
          <w:rtl/>
        </w:rPr>
        <w:t xml:space="preserve"> &lt;&lt; יור &gt;&gt; </w:t>
      </w:r>
      <w:r w:rsidRPr="00525644">
        <w:rPr>
          <w:rtl/>
        </w:rPr>
        <w:t>היו"ר איתן גינזבורג:</w:t>
      </w:r>
      <w:r w:rsidRPr="00525644">
        <w:rPr>
          <w:rStyle w:val="TagStyle"/>
          <w:rtl/>
        </w:rPr>
        <w:t xml:space="preserve"> &lt;&lt; יור &gt;&gt;</w:t>
      </w:r>
      <w:r w:rsidRPr="00525644">
        <w:rPr>
          <w:rtl/>
        </w:rPr>
        <w:t xml:space="preserve"> </w:t>
      </w:r>
      <w:bookmarkEnd w:id="690"/>
    </w:p>
    <w:p w:rsidR="004219C6" w:rsidRPr="00525644" w:rsidRDefault="004219C6" w:rsidP="004219C6">
      <w:pPr>
        <w:pStyle w:val="KeepWithNext"/>
        <w:rPr>
          <w:rtl/>
        </w:rPr>
      </w:pPr>
    </w:p>
    <w:p w:rsidR="004219C6" w:rsidRPr="00525644" w:rsidRDefault="004219C6" w:rsidP="004219C6">
      <w:pPr>
        <w:rPr>
          <w:rtl/>
        </w:rPr>
      </w:pPr>
      <w:bookmarkStart w:id="691" w:name="_ETM_Q1_1885120"/>
      <w:bookmarkEnd w:id="691"/>
      <w:r w:rsidRPr="00525644">
        <w:rPr>
          <w:rFonts w:hint="cs"/>
          <w:rtl/>
        </w:rPr>
        <w:t xml:space="preserve">אם ככה, אני רוצה שנתחיל </w:t>
      </w:r>
      <w:bookmarkStart w:id="692" w:name="_ETM_Q1_1887939"/>
      <w:bookmarkEnd w:id="692"/>
      <w:r w:rsidRPr="00525644">
        <w:rPr>
          <w:rFonts w:hint="cs"/>
          <w:rtl/>
        </w:rPr>
        <w:t>לדיון. הצעות לסדר הן בעיקר - -</w:t>
      </w:r>
    </w:p>
    <w:p w:rsidR="004219C6" w:rsidRPr="00525644" w:rsidRDefault="004219C6" w:rsidP="004219C6">
      <w:pPr>
        <w:rPr>
          <w:rtl/>
        </w:rPr>
      </w:pPr>
      <w:bookmarkStart w:id="693" w:name="_ETM_Q1_1887849"/>
      <w:bookmarkStart w:id="694" w:name="_ETM_Q1_1888011"/>
      <w:bookmarkStart w:id="695" w:name="_ETM_Q1_1887733"/>
      <w:bookmarkEnd w:id="693"/>
      <w:bookmarkEnd w:id="694"/>
      <w:bookmarkEnd w:id="695"/>
    </w:p>
    <w:p w:rsidR="004219C6" w:rsidRPr="00525644" w:rsidRDefault="004219C6" w:rsidP="004219C6">
      <w:pPr>
        <w:pStyle w:val="a5"/>
        <w:keepNext/>
        <w:rPr>
          <w:rtl/>
        </w:rPr>
      </w:pPr>
      <w:bookmarkStart w:id="696" w:name="ET_speaker_5292_267"/>
      <w:r w:rsidRPr="00525644">
        <w:rPr>
          <w:rStyle w:val="TagStyle"/>
          <w:rtl/>
        </w:rPr>
        <w:t xml:space="preserve"> &lt;&lt; דובר &gt;&gt; </w:t>
      </w:r>
      <w:r w:rsidRPr="00525644">
        <w:rPr>
          <w:rtl/>
        </w:rPr>
        <w:t>אוסאמה סעדי (הרשימה המשותפת):</w:t>
      </w:r>
      <w:r w:rsidRPr="00525644">
        <w:rPr>
          <w:rStyle w:val="TagStyle"/>
          <w:rtl/>
        </w:rPr>
        <w:t xml:space="preserve"> &lt;&lt; דובר &gt;&gt;</w:t>
      </w:r>
      <w:r w:rsidRPr="00525644">
        <w:rPr>
          <w:rtl/>
        </w:rPr>
        <w:t xml:space="preserve"> </w:t>
      </w:r>
      <w:bookmarkEnd w:id="696"/>
    </w:p>
    <w:p w:rsidR="004219C6" w:rsidRPr="00525644" w:rsidRDefault="004219C6" w:rsidP="004219C6">
      <w:pPr>
        <w:pStyle w:val="KeepWithNext"/>
        <w:rPr>
          <w:rtl/>
        </w:rPr>
      </w:pPr>
    </w:p>
    <w:p w:rsidR="004219C6" w:rsidRPr="00525644" w:rsidRDefault="004219C6" w:rsidP="004219C6">
      <w:pPr>
        <w:rPr>
          <w:rtl/>
        </w:rPr>
      </w:pPr>
      <w:r w:rsidRPr="00525644">
        <w:rPr>
          <w:rFonts w:hint="cs"/>
          <w:rtl/>
        </w:rPr>
        <w:t>אפ</w:t>
      </w:r>
      <w:bookmarkStart w:id="697" w:name="_ETM_Q1_1889027"/>
      <w:bookmarkEnd w:id="697"/>
      <w:r w:rsidRPr="00525644">
        <w:rPr>
          <w:rFonts w:hint="cs"/>
          <w:rtl/>
        </w:rPr>
        <w:t>ש</w:t>
      </w:r>
      <w:bookmarkStart w:id="698" w:name="_ETM_Q1_1889194"/>
      <w:bookmarkEnd w:id="698"/>
      <w:r w:rsidRPr="00525644">
        <w:rPr>
          <w:rFonts w:hint="cs"/>
          <w:rtl/>
        </w:rPr>
        <w:t xml:space="preserve">ר לקבל את חוות </w:t>
      </w:r>
      <w:bookmarkStart w:id="699" w:name="_ETM_Q1_1889203"/>
      <w:bookmarkEnd w:id="699"/>
      <w:r w:rsidRPr="00525644">
        <w:rPr>
          <w:rFonts w:hint="cs"/>
          <w:rtl/>
        </w:rPr>
        <w:t>דעתו של היועץ המשפטי? אפשר?</w:t>
      </w:r>
    </w:p>
    <w:p w:rsidR="004219C6" w:rsidRPr="00525644" w:rsidRDefault="004219C6" w:rsidP="004219C6">
      <w:pPr>
        <w:rPr>
          <w:rtl/>
        </w:rPr>
      </w:pPr>
      <w:bookmarkStart w:id="700" w:name="_ETM_Q1_1890985"/>
      <w:bookmarkStart w:id="701" w:name="_ETM_Q1_1891177"/>
      <w:bookmarkStart w:id="702" w:name="_ETM_Q1_1892225"/>
      <w:bookmarkEnd w:id="700"/>
      <w:bookmarkEnd w:id="701"/>
      <w:bookmarkEnd w:id="702"/>
    </w:p>
    <w:p w:rsidR="004219C6" w:rsidRPr="00525644" w:rsidRDefault="004219C6" w:rsidP="004219C6">
      <w:pPr>
        <w:pStyle w:val="a5"/>
        <w:keepNext/>
        <w:rPr>
          <w:rtl/>
        </w:rPr>
      </w:pPr>
      <w:bookmarkStart w:id="703" w:name="ET_speaker_5935_269"/>
      <w:r w:rsidRPr="00525644">
        <w:rPr>
          <w:rStyle w:val="TagStyle"/>
          <w:rtl/>
        </w:rPr>
        <w:lastRenderedPageBreak/>
        <w:t xml:space="preserve"> &lt;&lt; דובר &gt;&gt; </w:t>
      </w:r>
      <w:r w:rsidRPr="00525644">
        <w:rPr>
          <w:rtl/>
        </w:rPr>
        <w:t>מיקי לוי (יש עתיד-תל"ם):</w:t>
      </w:r>
      <w:r w:rsidRPr="00525644">
        <w:rPr>
          <w:rStyle w:val="TagStyle"/>
          <w:rtl/>
        </w:rPr>
        <w:t xml:space="preserve"> &lt;&lt; דובר &gt;&gt;</w:t>
      </w:r>
      <w:r w:rsidRPr="00525644">
        <w:rPr>
          <w:rtl/>
        </w:rPr>
        <w:t xml:space="preserve"> </w:t>
      </w:r>
      <w:bookmarkEnd w:id="703"/>
    </w:p>
    <w:p w:rsidR="004219C6" w:rsidRPr="00525644" w:rsidRDefault="004219C6" w:rsidP="004219C6">
      <w:pPr>
        <w:pStyle w:val="KeepWithNext"/>
        <w:rPr>
          <w:rtl/>
        </w:rPr>
      </w:pPr>
    </w:p>
    <w:p w:rsidR="004219C6" w:rsidRPr="00525644" w:rsidRDefault="004219C6" w:rsidP="004219C6">
      <w:pPr>
        <w:rPr>
          <w:rtl/>
        </w:rPr>
      </w:pPr>
      <w:bookmarkStart w:id="704" w:name="_ETM_Q1_1893217"/>
      <w:bookmarkStart w:id="705" w:name="_ETM_Q1_1893351"/>
      <w:bookmarkEnd w:id="704"/>
      <w:bookmarkEnd w:id="705"/>
      <w:r w:rsidRPr="00525644">
        <w:rPr>
          <w:rFonts w:hint="cs"/>
          <w:rtl/>
        </w:rPr>
        <w:t xml:space="preserve">האם אין חובה על הצעה לסדר? </w:t>
      </w:r>
      <w:bookmarkStart w:id="706" w:name="_ETM_Q1_1897214"/>
      <w:bookmarkEnd w:id="706"/>
      <w:r w:rsidRPr="00525644">
        <w:rPr>
          <w:rFonts w:hint="cs"/>
          <w:rtl/>
        </w:rPr>
        <w:t>תגידו.</w:t>
      </w:r>
    </w:p>
    <w:p w:rsidR="004219C6" w:rsidRPr="00525644" w:rsidRDefault="004219C6" w:rsidP="004219C6">
      <w:pPr>
        <w:rPr>
          <w:rtl/>
        </w:rPr>
      </w:pPr>
      <w:bookmarkStart w:id="707" w:name="_ETM_Q1_1896411"/>
      <w:bookmarkStart w:id="708" w:name="_ETM_Q1_1896576"/>
      <w:bookmarkStart w:id="709" w:name="_ETM_Q1_1895521"/>
      <w:bookmarkEnd w:id="707"/>
      <w:bookmarkEnd w:id="708"/>
      <w:bookmarkEnd w:id="709"/>
    </w:p>
    <w:p w:rsidR="004219C6" w:rsidRPr="00525644" w:rsidRDefault="004219C6" w:rsidP="004219C6">
      <w:pPr>
        <w:pStyle w:val="a5"/>
        <w:keepNext/>
        <w:rPr>
          <w:rtl/>
        </w:rPr>
      </w:pPr>
      <w:bookmarkStart w:id="710" w:name="ET_speaker_5292_270"/>
      <w:r w:rsidRPr="00525644">
        <w:rPr>
          <w:rStyle w:val="TagStyle"/>
          <w:rtl/>
        </w:rPr>
        <w:t xml:space="preserve"> &lt;&lt; דובר &gt;&gt; </w:t>
      </w:r>
      <w:r w:rsidRPr="00525644">
        <w:rPr>
          <w:rtl/>
        </w:rPr>
        <w:t>אוסאמה סעדי (הרשימה המשותפת):</w:t>
      </w:r>
      <w:r w:rsidRPr="00525644">
        <w:rPr>
          <w:rStyle w:val="TagStyle"/>
          <w:rtl/>
        </w:rPr>
        <w:t xml:space="preserve"> &lt;&lt; דובר &gt;&gt;</w:t>
      </w:r>
      <w:r w:rsidRPr="00525644">
        <w:rPr>
          <w:rtl/>
        </w:rPr>
        <w:t xml:space="preserve"> </w:t>
      </w:r>
      <w:bookmarkEnd w:id="710"/>
    </w:p>
    <w:p w:rsidR="004219C6" w:rsidRPr="00525644" w:rsidRDefault="004219C6" w:rsidP="004219C6">
      <w:pPr>
        <w:pStyle w:val="KeepWithNext"/>
        <w:rPr>
          <w:rtl/>
        </w:rPr>
      </w:pPr>
    </w:p>
    <w:p w:rsidR="004219C6" w:rsidRPr="00525644" w:rsidRDefault="004219C6" w:rsidP="004219C6">
      <w:pPr>
        <w:rPr>
          <w:rtl/>
        </w:rPr>
      </w:pPr>
      <w:bookmarkStart w:id="711" w:name="_ETM_Q1_1896449"/>
      <w:bookmarkEnd w:id="711"/>
      <w:r w:rsidRPr="00525644">
        <w:rPr>
          <w:rFonts w:hint="cs"/>
          <w:rtl/>
        </w:rPr>
        <w:t>א</w:t>
      </w:r>
      <w:bookmarkStart w:id="712" w:name="_ETM_Q1_1896571"/>
      <w:bookmarkEnd w:id="712"/>
      <w:r w:rsidRPr="00525644">
        <w:rPr>
          <w:rFonts w:hint="cs"/>
          <w:rtl/>
        </w:rPr>
        <w:t xml:space="preserve">ני מבקש, גור, לקראת הקריאה השנייה והשלישית מה נהוג ואיך </w:t>
      </w:r>
      <w:bookmarkStart w:id="713" w:name="_ETM_Q1_1901577"/>
      <w:bookmarkEnd w:id="713"/>
      <w:r w:rsidRPr="00525644">
        <w:rPr>
          <w:rFonts w:hint="cs"/>
          <w:rtl/>
        </w:rPr>
        <w:t xml:space="preserve">הדרך הראויה לנהל דיון בחוק-יסוד עם שינוי משטרי? האם הדרך </w:t>
      </w:r>
      <w:bookmarkStart w:id="714" w:name="_ETM_Q1_1905939"/>
      <w:bookmarkEnd w:id="714"/>
      <w:r w:rsidRPr="00525644">
        <w:rPr>
          <w:rFonts w:hint="cs"/>
          <w:rtl/>
        </w:rPr>
        <w:t xml:space="preserve">באופן כללי להציג את מה שאתה אומר, ואז נגיב על </w:t>
      </w:r>
      <w:bookmarkStart w:id="715" w:name="_ETM_Q1_1909643"/>
      <w:bookmarkEnd w:id="715"/>
      <w:r w:rsidRPr="00525644">
        <w:rPr>
          <w:rFonts w:hint="cs"/>
          <w:rtl/>
        </w:rPr>
        <w:t>האופן הכללי בלי להיכנס לסעיף סעיף?</w:t>
      </w:r>
    </w:p>
    <w:p w:rsidR="004219C6" w:rsidRPr="00525644" w:rsidRDefault="004219C6" w:rsidP="004219C6">
      <w:pPr>
        <w:rPr>
          <w:rtl/>
        </w:rPr>
      </w:pPr>
    </w:p>
    <w:p w:rsidR="004219C6" w:rsidRPr="00525644" w:rsidRDefault="004219C6" w:rsidP="004219C6">
      <w:pPr>
        <w:pStyle w:val="af8"/>
        <w:keepNext/>
        <w:rPr>
          <w:rtl/>
        </w:rPr>
      </w:pPr>
      <w:bookmarkStart w:id="716" w:name="ET_yor_5771_271"/>
      <w:r w:rsidRPr="00525644">
        <w:rPr>
          <w:rStyle w:val="TagStyle"/>
          <w:rtl/>
        </w:rPr>
        <w:t xml:space="preserve"> &lt;&lt; יור &gt;&gt; </w:t>
      </w:r>
      <w:r w:rsidRPr="00525644">
        <w:rPr>
          <w:rtl/>
        </w:rPr>
        <w:t>היו"ר איתן גינזבורג:</w:t>
      </w:r>
      <w:r w:rsidRPr="00525644">
        <w:rPr>
          <w:rStyle w:val="TagStyle"/>
          <w:rtl/>
        </w:rPr>
        <w:t xml:space="preserve"> &lt;&lt; יור &gt;&gt;</w:t>
      </w:r>
      <w:r w:rsidRPr="00525644">
        <w:rPr>
          <w:rtl/>
        </w:rPr>
        <w:t xml:space="preserve"> </w:t>
      </w:r>
      <w:bookmarkEnd w:id="716"/>
    </w:p>
    <w:p w:rsidR="004219C6" w:rsidRPr="00525644" w:rsidRDefault="004219C6" w:rsidP="004219C6">
      <w:pPr>
        <w:pStyle w:val="KeepWithNext"/>
        <w:rPr>
          <w:rtl/>
        </w:rPr>
      </w:pPr>
    </w:p>
    <w:p w:rsidR="004219C6" w:rsidRPr="00525644" w:rsidRDefault="004219C6" w:rsidP="004219C6">
      <w:pPr>
        <w:rPr>
          <w:rtl/>
        </w:rPr>
      </w:pPr>
      <w:bookmarkStart w:id="717" w:name="_ETM_Q1_1911795"/>
      <w:bookmarkEnd w:id="717"/>
      <w:r w:rsidRPr="00525644">
        <w:rPr>
          <w:rFonts w:hint="cs"/>
          <w:rtl/>
        </w:rPr>
        <w:t xml:space="preserve">אנחנו </w:t>
      </w:r>
      <w:bookmarkStart w:id="718" w:name="_ETM_Q1_1913240"/>
      <w:bookmarkEnd w:id="718"/>
      <w:r w:rsidRPr="00525644">
        <w:rPr>
          <w:rFonts w:hint="cs"/>
          <w:rtl/>
        </w:rPr>
        <w:t>נתייחס לסעיפי החוק - - -</w:t>
      </w:r>
    </w:p>
    <w:p w:rsidR="004219C6" w:rsidRPr="00525644" w:rsidRDefault="004219C6" w:rsidP="004219C6">
      <w:pPr>
        <w:rPr>
          <w:rtl/>
        </w:rPr>
      </w:pPr>
      <w:bookmarkStart w:id="719" w:name="_ETM_Q1_1914650"/>
      <w:bookmarkStart w:id="720" w:name="_ETM_Q1_1914804"/>
      <w:bookmarkStart w:id="721" w:name="_ETM_Q1_1914426"/>
      <w:bookmarkEnd w:id="719"/>
      <w:bookmarkEnd w:id="720"/>
      <w:bookmarkEnd w:id="721"/>
    </w:p>
    <w:p w:rsidR="004219C6" w:rsidRPr="00525644" w:rsidRDefault="004219C6" w:rsidP="004219C6">
      <w:pPr>
        <w:pStyle w:val="a5"/>
        <w:keepNext/>
        <w:rPr>
          <w:rtl/>
        </w:rPr>
      </w:pPr>
      <w:bookmarkStart w:id="722" w:name="ET_speaker_5292_272"/>
      <w:r w:rsidRPr="00525644">
        <w:rPr>
          <w:rStyle w:val="TagStyle"/>
          <w:rtl/>
        </w:rPr>
        <w:t xml:space="preserve"> &lt;&lt; דובר &gt;&gt; </w:t>
      </w:r>
      <w:r w:rsidRPr="00525644">
        <w:rPr>
          <w:rtl/>
        </w:rPr>
        <w:t>אוסאמה סעדי (הרשימה המשותפת):</w:t>
      </w:r>
      <w:r w:rsidRPr="00525644">
        <w:rPr>
          <w:rStyle w:val="TagStyle"/>
          <w:rtl/>
        </w:rPr>
        <w:t xml:space="preserve"> &lt;&lt; דובר &gt;&gt;</w:t>
      </w:r>
      <w:r w:rsidRPr="00525644">
        <w:rPr>
          <w:rtl/>
        </w:rPr>
        <w:t xml:space="preserve"> </w:t>
      </w:r>
      <w:bookmarkEnd w:id="722"/>
    </w:p>
    <w:p w:rsidR="004219C6" w:rsidRPr="00525644" w:rsidRDefault="004219C6" w:rsidP="004219C6">
      <w:pPr>
        <w:pStyle w:val="KeepWithNext"/>
        <w:rPr>
          <w:rtl/>
        </w:rPr>
      </w:pPr>
    </w:p>
    <w:p w:rsidR="004219C6" w:rsidRPr="00525644" w:rsidRDefault="004219C6" w:rsidP="004219C6">
      <w:pPr>
        <w:rPr>
          <w:rtl/>
        </w:rPr>
      </w:pPr>
      <w:bookmarkStart w:id="723" w:name="_ETM_Q1_1915317"/>
      <w:bookmarkStart w:id="724" w:name="_ETM_Q1_1915399"/>
      <w:bookmarkEnd w:id="723"/>
      <w:bookmarkEnd w:id="724"/>
      <w:r w:rsidRPr="00525644">
        <w:rPr>
          <w:rFonts w:hint="cs"/>
          <w:rtl/>
        </w:rPr>
        <w:t xml:space="preserve">אני מבקש את חוות דעתו. </w:t>
      </w:r>
      <w:bookmarkStart w:id="725" w:name="_ETM_Q1_1914891"/>
      <w:bookmarkEnd w:id="725"/>
      <w:r w:rsidRPr="00525644">
        <w:rPr>
          <w:rFonts w:hint="cs"/>
          <w:rtl/>
        </w:rPr>
        <w:t>תן לו לדבר.</w:t>
      </w:r>
    </w:p>
    <w:p w:rsidR="004219C6" w:rsidRPr="00525644" w:rsidRDefault="004219C6" w:rsidP="004219C6">
      <w:pPr>
        <w:rPr>
          <w:rtl/>
        </w:rPr>
      </w:pPr>
      <w:bookmarkStart w:id="726" w:name="_ETM_Q1_1914970"/>
      <w:bookmarkStart w:id="727" w:name="_ETM_Q1_1915099"/>
      <w:bookmarkEnd w:id="726"/>
      <w:bookmarkEnd w:id="727"/>
    </w:p>
    <w:p w:rsidR="004219C6" w:rsidRPr="00525644" w:rsidRDefault="004219C6" w:rsidP="004219C6">
      <w:pPr>
        <w:pStyle w:val="af8"/>
        <w:keepNext/>
        <w:rPr>
          <w:rtl/>
        </w:rPr>
      </w:pPr>
      <w:bookmarkStart w:id="728" w:name="ET_yor_5771_273"/>
      <w:r w:rsidRPr="00525644">
        <w:rPr>
          <w:rStyle w:val="TagStyle"/>
          <w:rtl/>
        </w:rPr>
        <w:t xml:space="preserve"> &lt;&lt; יור &gt;&gt; </w:t>
      </w:r>
      <w:r w:rsidRPr="00525644">
        <w:rPr>
          <w:rtl/>
        </w:rPr>
        <w:t>היו"ר איתן גינזבורג:</w:t>
      </w:r>
      <w:r w:rsidRPr="00525644">
        <w:rPr>
          <w:rStyle w:val="TagStyle"/>
          <w:rtl/>
        </w:rPr>
        <w:t xml:space="preserve"> &lt;&lt; יור &gt;&gt;</w:t>
      </w:r>
      <w:r w:rsidRPr="00525644">
        <w:rPr>
          <w:rtl/>
        </w:rPr>
        <w:t xml:space="preserve"> </w:t>
      </w:r>
      <w:bookmarkEnd w:id="728"/>
    </w:p>
    <w:p w:rsidR="004219C6" w:rsidRPr="00525644" w:rsidRDefault="004219C6" w:rsidP="004219C6">
      <w:pPr>
        <w:pStyle w:val="KeepWithNext"/>
        <w:rPr>
          <w:rtl/>
        </w:rPr>
      </w:pPr>
    </w:p>
    <w:p w:rsidR="004219C6" w:rsidRPr="00525644" w:rsidRDefault="004219C6" w:rsidP="004219C6">
      <w:pPr>
        <w:rPr>
          <w:rtl/>
        </w:rPr>
      </w:pPr>
      <w:r w:rsidRPr="00525644">
        <w:rPr>
          <w:rFonts w:hint="cs"/>
          <w:rtl/>
        </w:rPr>
        <w:t>א</w:t>
      </w:r>
      <w:bookmarkStart w:id="729" w:name="_ETM_Q1_1916309"/>
      <w:bookmarkEnd w:id="729"/>
      <w:r w:rsidRPr="00525644">
        <w:rPr>
          <w:rFonts w:hint="cs"/>
          <w:rtl/>
        </w:rPr>
        <w:t>בל זה מה שאמרתי. פעמיים אמרתי את זה.</w:t>
      </w:r>
      <w:bookmarkStart w:id="730" w:name="_ETM_Q1_1917405"/>
      <w:bookmarkEnd w:id="730"/>
    </w:p>
    <w:p w:rsidR="004219C6" w:rsidRPr="00525644" w:rsidRDefault="004219C6" w:rsidP="004219C6">
      <w:pPr>
        <w:rPr>
          <w:rtl/>
        </w:rPr>
      </w:pPr>
      <w:bookmarkStart w:id="731" w:name="_ETM_Q1_1917615"/>
      <w:bookmarkStart w:id="732" w:name="_ETM_Q1_1918486"/>
      <w:bookmarkEnd w:id="731"/>
      <w:bookmarkEnd w:id="732"/>
    </w:p>
    <w:p w:rsidR="004219C6" w:rsidRPr="00525644" w:rsidRDefault="004219C6" w:rsidP="004219C6">
      <w:pPr>
        <w:pStyle w:val="a5"/>
        <w:keepNext/>
        <w:rPr>
          <w:rtl/>
        </w:rPr>
      </w:pPr>
      <w:bookmarkStart w:id="733" w:name="ET_speaker_5292_274"/>
      <w:r w:rsidRPr="00525644">
        <w:rPr>
          <w:rStyle w:val="TagStyle"/>
          <w:rtl/>
        </w:rPr>
        <w:t xml:space="preserve"> &lt;&lt; דובר &gt;&gt; </w:t>
      </w:r>
      <w:r w:rsidRPr="00525644">
        <w:rPr>
          <w:rtl/>
        </w:rPr>
        <w:t>אוסאמה סעדי (הרשימה המשותפת):</w:t>
      </w:r>
      <w:r w:rsidRPr="00525644">
        <w:rPr>
          <w:rStyle w:val="TagStyle"/>
          <w:rtl/>
        </w:rPr>
        <w:t xml:space="preserve"> &lt;&lt; דובר &gt;&gt;</w:t>
      </w:r>
      <w:r w:rsidRPr="00525644">
        <w:rPr>
          <w:rtl/>
        </w:rPr>
        <w:t xml:space="preserve"> </w:t>
      </w:r>
      <w:bookmarkEnd w:id="733"/>
    </w:p>
    <w:p w:rsidR="004219C6" w:rsidRPr="00525644" w:rsidRDefault="004219C6" w:rsidP="004219C6">
      <w:pPr>
        <w:pStyle w:val="KeepWithNext"/>
        <w:rPr>
          <w:rtl/>
        </w:rPr>
      </w:pPr>
    </w:p>
    <w:p w:rsidR="004219C6" w:rsidRPr="00525644" w:rsidRDefault="004219C6" w:rsidP="004219C6">
      <w:pPr>
        <w:rPr>
          <w:rtl/>
        </w:rPr>
      </w:pPr>
      <w:bookmarkStart w:id="734" w:name="_ETM_Q1_1919465"/>
      <w:bookmarkStart w:id="735" w:name="_ETM_Q1_1919587"/>
      <w:bookmarkEnd w:id="734"/>
      <w:bookmarkEnd w:id="735"/>
      <w:r w:rsidRPr="00525644">
        <w:rPr>
          <w:rFonts w:hint="cs"/>
          <w:rtl/>
        </w:rPr>
        <w:t xml:space="preserve">לא </w:t>
      </w:r>
      <w:bookmarkStart w:id="736" w:name="_ETM_Q1_1917826"/>
      <w:bookmarkEnd w:id="736"/>
      <w:r w:rsidRPr="00525644">
        <w:rPr>
          <w:rFonts w:hint="cs"/>
          <w:rtl/>
        </w:rPr>
        <w:t>אמרת.</w:t>
      </w:r>
      <w:bookmarkStart w:id="737" w:name="_ETM_Q1_1919112"/>
      <w:bookmarkEnd w:id="737"/>
    </w:p>
    <w:p w:rsidR="00F96C6B" w:rsidRPr="00525644" w:rsidRDefault="004219C6" w:rsidP="004219C6">
      <w:pPr>
        <w:rPr>
          <w:rtl/>
          <w:lang w:eastAsia="he-IL"/>
        </w:rPr>
      </w:pPr>
      <w:bookmarkStart w:id="738" w:name="_ETM_Q1_1919265"/>
      <w:bookmarkEnd w:id="738"/>
      <w:r w:rsidRPr="00525644">
        <w:rPr>
          <w:rtl/>
        </w:rPr>
        <w:t xml:space="preserve">  </w:t>
      </w:r>
      <w:bookmarkStart w:id="739" w:name="_ETM_Q1_1895043"/>
      <w:bookmarkStart w:id="740" w:name="_ETM_Q1_1895187"/>
      <w:bookmarkEnd w:id="739"/>
      <w:bookmarkEnd w:id="740"/>
      <w:r w:rsidRPr="00525644">
        <w:rPr>
          <w:rtl/>
        </w:rPr>
        <w:t xml:space="preserve">  </w:t>
      </w:r>
    </w:p>
    <w:p w:rsidR="004219C6" w:rsidRPr="00525644" w:rsidRDefault="004219C6" w:rsidP="004219C6">
      <w:pPr>
        <w:pStyle w:val="a5"/>
        <w:keepNext/>
        <w:rPr>
          <w:rtl/>
        </w:rPr>
      </w:pPr>
      <w:bookmarkStart w:id="741" w:name="ET_speaker_5934_275"/>
      <w:r w:rsidRPr="00525644">
        <w:rPr>
          <w:rStyle w:val="TagStyle"/>
          <w:rtl/>
        </w:rPr>
        <w:t xml:space="preserve"> &lt;&lt; דובר &gt;&gt; </w:t>
      </w:r>
      <w:r w:rsidRPr="00525644">
        <w:rPr>
          <w:rtl/>
        </w:rPr>
        <w:t>אלעזר שטרן (יש עתיד-תל"ם):</w:t>
      </w:r>
      <w:r w:rsidRPr="00525644">
        <w:rPr>
          <w:rStyle w:val="TagStyle"/>
          <w:rtl/>
        </w:rPr>
        <w:t xml:space="preserve"> &lt;&lt; דובר &gt;&gt;</w:t>
      </w:r>
      <w:r w:rsidRPr="00525644">
        <w:rPr>
          <w:rtl/>
        </w:rPr>
        <w:t xml:space="preserve"> </w:t>
      </w:r>
      <w:bookmarkEnd w:id="741"/>
    </w:p>
    <w:p w:rsidR="004219C6" w:rsidRPr="00525644" w:rsidRDefault="004219C6" w:rsidP="004219C6">
      <w:pPr>
        <w:pStyle w:val="KeepWithNext"/>
        <w:rPr>
          <w:rtl/>
        </w:rPr>
      </w:pPr>
    </w:p>
    <w:p w:rsidR="004219C6" w:rsidRPr="00525644" w:rsidRDefault="004219C6" w:rsidP="004219C6">
      <w:pPr>
        <w:rPr>
          <w:rtl/>
        </w:rPr>
      </w:pPr>
      <w:bookmarkStart w:id="742" w:name="_ETM_Q1_1918175"/>
      <w:bookmarkStart w:id="743" w:name="_ETM_Q1_1918487"/>
      <w:bookmarkStart w:id="744" w:name="_ETM_Q1_1918588"/>
      <w:bookmarkEnd w:id="742"/>
      <w:bookmarkEnd w:id="743"/>
      <w:bookmarkEnd w:id="744"/>
      <w:r w:rsidRPr="00525644">
        <w:rPr>
          <w:rFonts w:hint="cs"/>
          <w:rtl/>
        </w:rPr>
        <w:t>לא - - -</w:t>
      </w:r>
      <w:r w:rsidRPr="00525644">
        <w:rPr>
          <w:rtl/>
        </w:rPr>
        <w:t xml:space="preserve">  </w:t>
      </w:r>
    </w:p>
    <w:p w:rsidR="00F96C6B" w:rsidRPr="00525644" w:rsidRDefault="00F96C6B" w:rsidP="00F96C6B">
      <w:pPr>
        <w:rPr>
          <w:rtl/>
          <w:lang w:eastAsia="he-IL"/>
        </w:rPr>
      </w:pPr>
    </w:p>
    <w:p w:rsidR="004219C6" w:rsidRPr="00525644" w:rsidRDefault="004219C6" w:rsidP="004219C6">
      <w:pPr>
        <w:pStyle w:val="af8"/>
        <w:keepNext/>
        <w:rPr>
          <w:rtl/>
        </w:rPr>
      </w:pPr>
      <w:bookmarkStart w:id="745" w:name="ET_yor_5771_276"/>
      <w:r w:rsidRPr="00525644">
        <w:rPr>
          <w:rStyle w:val="TagStyle"/>
          <w:rtl/>
        </w:rPr>
        <w:t xml:space="preserve"> &lt;&lt; יור &gt;&gt; </w:t>
      </w:r>
      <w:r w:rsidRPr="00525644">
        <w:rPr>
          <w:rtl/>
        </w:rPr>
        <w:t>היו"ר איתן גינזבורג:</w:t>
      </w:r>
      <w:r w:rsidRPr="00525644">
        <w:rPr>
          <w:rStyle w:val="TagStyle"/>
          <w:rtl/>
        </w:rPr>
        <w:t xml:space="preserve"> &lt;&lt; יור &gt;&gt;</w:t>
      </w:r>
      <w:r w:rsidRPr="00525644">
        <w:rPr>
          <w:rtl/>
        </w:rPr>
        <w:t xml:space="preserve"> </w:t>
      </w:r>
      <w:bookmarkEnd w:id="745"/>
    </w:p>
    <w:p w:rsidR="004219C6" w:rsidRPr="00525644" w:rsidRDefault="004219C6" w:rsidP="004219C6">
      <w:pPr>
        <w:pStyle w:val="KeepWithNext"/>
        <w:rPr>
          <w:rtl/>
        </w:rPr>
      </w:pPr>
    </w:p>
    <w:p w:rsidR="004219C6" w:rsidRPr="00525644" w:rsidRDefault="004219C6" w:rsidP="004219C6">
      <w:pPr>
        <w:rPr>
          <w:rtl/>
        </w:rPr>
      </w:pPr>
      <w:bookmarkStart w:id="746" w:name="_ETM_Q1_1922235"/>
      <w:bookmarkEnd w:id="746"/>
      <w:r w:rsidRPr="00525644">
        <w:rPr>
          <w:rFonts w:hint="cs"/>
          <w:rtl/>
        </w:rPr>
        <w:t xml:space="preserve">אז בואו נתחיל את הדיון. חבל לדבר </w:t>
      </w:r>
      <w:bookmarkStart w:id="747" w:name="_ETM_Q1_1925685"/>
      <w:bookmarkEnd w:id="747"/>
      <w:r w:rsidRPr="00525644">
        <w:rPr>
          <w:rFonts w:hint="cs"/>
          <w:rtl/>
        </w:rPr>
        <w:t>על הפרוצדורות.</w:t>
      </w:r>
    </w:p>
    <w:p w:rsidR="004219C6" w:rsidRPr="00525644" w:rsidRDefault="004219C6" w:rsidP="004219C6">
      <w:pPr>
        <w:rPr>
          <w:rtl/>
        </w:rPr>
      </w:pPr>
      <w:bookmarkStart w:id="748" w:name="_ETM_Q1_1924641"/>
      <w:bookmarkStart w:id="749" w:name="_ETM_Q1_1924820"/>
      <w:bookmarkStart w:id="750" w:name="_ETM_Q1_1924701"/>
      <w:bookmarkEnd w:id="748"/>
      <w:bookmarkEnd w:id="749"/>
      <w:bookmarkEnd w:id="750"/>
    </w:p>
    <w:p w:rsidR="004219C6" w:rsidRPr="00525644" w:rsidRDefault="004219C6" w:rsidP="004219C6">
      <w:pPr>
        <w:pStyle w:val="a5"/>
        <w:keepNext/>
        <w:rPr>
          <w:rtl/>
        </w:rPr>
      </w:pPr>
      <w:bookmarkStart w:id="751" w:name="ET_speaker_5785_277"/>
      <w:r w:rsidRPr="00525644">
        <w:rPr>
          <w:rStyle w:val="TagStyle"/>
          <w:rtl/>
        </w:rPr>
        <w:t xml:space="preserve"> &lt;&lt; דובר &gt;&gt; </w:t>
      </w:r>
      <w:r w:rsidRPr="00525644">
        <w:rPr>
          <w:rtl/>
        </w:rPr>
        <w:t>עופר כסיף (הרשימה המשותפת):</w:t>
      </w:r>
      <w:r w:rsidRPr="00525644">
        <w:rPr>
          <w:rStyle w:val="TagStyle"/>
          <w:rtl/>
        </w:rPr>
        <w:t xml:space="preserve"> &lt;&lt; דובר &gt;&gt;</w:t>
      </w:r>
      <w:r w:rsidRPr="00525644">
        <w:rPr>
          <w:rtl/>
        </w:rPr>
        <w:t xml:space="preserve"> </w:t>
      </w:r>
      <w:bookmarkEnd w:id="751"/>
    </w:p>
    <w:p w:rsidR="004219C6" w:rsidRPr="00525644" w:rsidRDefault="004219C6" w:rsidP="004219C6">
      <w:pPr>
        <w:pStyle w:val="KeepWithNext"/>
        <w:rPr>
          <w:rtl/>
        </w:rPr>
      </w:pPr>
    </w:p>
    <w:p w:rsidR="004219C6" w:rsidRPr="00525644" w:rsidRDefault="004219C6" w:rsidP="004219C6">
      <w:pPr>
        <w:rPr>
          <w:rtl/>
        </w:rPr>
      </w:pPr>
      <w:bookmarkStart w:id="752" w:name="_ETM_Q1_1925710"/>
      <w:bookmarkStart w:id="753" w:name="_ETM_Q1_1925794"/>
      <w:bookmarkEnd w:id="752"/>
      <w:bookmarkEnd w:id="753"/>
      <w:r w:rsidRPr="00525644">
        <w:rPr>
          <w:rFonts w:hint="cs"/>
          <w:rtl/>
        </w:rPr>
        <w:t xml:space="preserve">איתן, אני ביקשתי הצעה לסדר. הייתה הצעה של קארין, </w:t>
      </w:r>
      <w:bookmarkStart w:id="754" w:name="_ETM_Q1_1927625"/>
      <w:bookmarkEnd w:id="754"/>
      <w:r w:rsidRPr="00525644">
        <w:rPr>
          <w:rFonts w:hint="cs"/>
          <w:rtl/>
        </w:rPr>
        <w:t xml:space="preserve">וזהו. זה לא 30. יש שתיים או </w:t>
      </w:r>
      <w:bookmarkStart w:id="755" w:name="_ETM_Q1_1930621"/>
      <w:bookmarkEnd w:id="755"/>
      <w:r w:rsidRPr="00525644">
        <w:rPr>
          <w:rFonts w:hint="cs"/>
          <w:rtl/>
        </w:rPr>
        <w:t>שלוש הצעות, וזהו.</w:t>
      </w:r>
    </w:p>
    <w:p w:rsidR="004219C6" w:rsidRPr="00525644" w:rsidRDefault="004219C6" w:rsidP="004219C6">
      <w:pPr>
        <w:rPr>
          <w:rtl/>
        </w:rPr>
      </w:pPr>
      <w:bookmarkStart w:id="756" w:name="_ETM_Q1_1930817"/>
      <w:bookmarkStart w:id="757" w:name="_ETM_Q1_1931028"/>
      <w:bookmarkEnd w:id="756"/>
      <w:bookmarkEnd w:id="757"/>
    </w:p>
    <w:p w:rsidR="004219C6" w:rsidRPr="00525644" w:rsidRDefault="004219C6" w:rsidP="004219C6">
      <w:pPr>
        <w:pStyle w:val="af8"/>
        <w:keepNext/>
        <w:rPr>
          <w:rtl/>
        </w:rPr>
      </w:pPr>
      <w:bookmarkStart w:id="758" w:name="ET_yor_5771_278"/>
      <w:r w:rsidRPr="00525644">
        <w:rPr>
          <w:rStyle w:val="TagStyle"/>
          <w:rtl/>
        </w:rPr>
        <w:t xml:space="preserve"> &lt;&lt; יור &gt;&gt; </w:t>
      </w:r>
      <w:r w:rsidRPr="00525644">
        <w:rPr>
          <w:rtl/>
        </w:rPr>
        <w:t>היו"ר איתן גינזבורג:</w:t>
      </w:r>
      <w:r w:rsidRPr="00525644">
        <w:rPr>
          <w:rStyle w:val="TagStyle"/>
          <w:rtl/>
        </w:rPr>
        <w:t xml:space="preserve"> &lt;&lt; יור &gt;&gt;</w:t>
      </w:r>
      <w:r w:rsidRPr="00525644">
        <w:rPr>
          <w:rtl/>
        </w:rPr>
        <w:t xml:space="preserve"> </w:t>
      </w:r>
      <w:bookmarkEnd w:id="758"/>
    </w:p>
    <w:p w:rsidR="004219C6" w:rsidRPr="00525644" w:rsidRDefault="004219C6" w:rsidP="004219C6">
      <w:pPr>
        <w:pStyle w:val="KeepWithNext"/>
        <w:rPr>
          <w:rtl/>
        </w:rPr>
      </w:pPr>
    </w:p>
    <w:p w:rsidR="004219C6" w:rsidRPr="00525644" w:rsidRDefault="004219C6" w:rsidP="004219C6">
      <w:pPr>
        <w:rPr>
          <w:rtl/>
        </w:rPr>
      </w:pPr>
      <w:bookmarkStart w:id="759" w:name="_ETM_Q1_1932165"/>
      <w:bookmarkEnd w:id="759"/>
      <w:r w:rsidRPr="00525644">
        <w:rPr>
          <w:rFonts w:hint="cs"/>
          <w:rtl/>
        </w:rPr>
        <w:t>ולכן, חברים - - -</w:t>
      </w:r>
      <w:bookmarkStart w:id="760" w:name="_ETM_Q1_1930978"/>
      <w:bookmarkEnd w:id="760"/>
    </w:p>
    <w:p w:rsidR="004219C6" w:rsidRPr="00525644" w:rsidRDefault="004219C6" w:rsidP="004219C6">
      <w:pPr>
        <w:rPr>
          <w:rtl/>
        </w:rPr>
      </w:pPr>
      <w:bookmarkStart w:id="761" w:name="_ETM_Q1_1931151"/>
      <w:bookmarkStart w:id="762" w:name="_ETM_Q1_1932474"/>
      <w:bookmarkEnd w:id="761"/>
      <w:bookmarkEnd w:id="762"/>
    </w:p>
    <w:p w:rsidR="004219C6" w:rsidRPr="00525644" w:rsidRDefault="004219C6" w:rsidP="004219C6">
      <w:pPr>
        <w:pStyle w:val="a5"/>
        <w:keepNext/>
        <w:rPr>
          <w:rtl/>
        </w:rPr>
      </w:pPr>
      <w:bookmarkStart w:id="763" w:name="ET_speaker_5785_279"/>
      <w:r w:rsidRPr="00525644">
        <w:rPr>
          <w:rStyle w:val="TagStyle"/>
          <w:rtl/>
        </w:rPr>
        <w:t xml:space="preserve"> &lt;&lt; דובר &gt;&gt; </w:t>
      </w:r>
      <w:r w:rsidRPr="00525644">
        <w:rPr>
          <w:rtl/>
        </w:rPr>
        <w:t>עופר כסיף (הרשימה המשותפת):</w:t>
      </w:r>
      <w:r w:rsidRPr="00525644">
        <w:rPr>
          <w:rStyle w:val="TagStyle"/>
          <w:rtl/>
        </w:rPr>
        <w:t xml:space="preserve"> &lt;&lt; דובר &gt;&gt;</w:t>
      </w:r>
      <w:r w:rsidRPr="00525644">
        <w:rPr>
          <w:rtl/>
        </w:rPr>
        <w:t xml:space="preserve"> </w:t>
      </w:r>
      <w:bookmarkEnd w:id="763"/>
    </w:p>
    <w:p w:rsidR="004219C6" w:rsidRPr="00525644" w:rsidRDefault="004219C6" w:rsidP="004219C6">
      <w:pPr>
        <w:pStyle w:val="KeepWithNext"/>
        <w:rPr>
          <w:rtl/>
        </w:rPr>
      </w:pPr>
    </w:p>
    <w:p w:rsidR="004219C6" w:rsidRPr="00525644" w:rsidRDefault="004219C6" w:rsidP="004219C6">
      <w:pPr>
        <w:rPr>
          <w:rtl/>
        </w:rPr>
      </w:pPr>
      <w:bookmarkStart w:id="764" w:name="_ETM_Q1_1933548"/>
      <w:bookmarkStart w:id="765" w:name="_ETM_Q1_1933657"/>
      <w:bookmarkEnd w:id="764"/>
      <w:bookmarkEnd w:id="765"/>
      <w:r w:rsidRPr="00525644">
        <w:rPr>
          <w:rFonts w:hint="cs"/>
          <w:rtl/>
        </w:rPr>
        <w:t xml:space="preserve">אז </w:t>
      </w:r>
      <w:r w:rsidR="00611EF5" w:rsidRPr="00525644">
        <w:rPr>
          <w:rFonts w:hint="cs"/>
          <w:rtl/>
        </w:rPr>
        <w:t xml:space="preserve">תן </w:t>
      </w:r>
      <w:r w:rsidRPr="00525644">
        <w:rPr>
          <w:rFonts w:hint="cs"/>
          <w:rtl/>
        </w:rPr>
        <w:t xml:space="preserve">לפחות </w:t>
      </w:r>
      <w:bookmarkStart w:id="766" w:name="_ETM_Q1_1933088"/>
      <w:bookmarkEnd w:id="766"/>
      <w:r w:rsidRPr="00525644">
        <w:rPr>
          <w:rFonts w:hint="cs"/>
          <w:rtl/>
        </w:rPr>
        <w:t>להשמיע אותן.</w:t>
      </w:r>
    </w:p>
    <w:p w:rsidR="004219C6" w:rsidRPr="00525644" w:rsidRDefault="004219C6" w:rsidP="004219C6">
      <w:pPr>
        <w:rPr>
          <w:rtl/>
        </w:rPr>
      </w:pPr>
      <w:bookmarkStart w:id="767" w:name="_ETM_Q1_1932930"/>
      <w:bookmarkStart w:id="768" w:name="_ETM_Q1_1933108"/>
      <w:bookmarkEnd w:id="767"/>
      <w:bookmarkEnd w:id="768"/>
    </w:p>
    <w:p w:rsidR="004219C6" w:rsidRPr="00525644" w:rsidRDefault="004219C6" w:rsidP="004219C6">
      <w:pPr>
        <w:pStyle w:val="af8"/>
        <w:keepNext/>
        <w:rPr>
          <w:rtl/>
        </w:rPr>
      </w:pPr>
      <w:bookmarkStart w:id="769" w:name="ET_yor_5771_280"/>
      <w:r w:rsidRPr="00525644">
        <w:rPr>
          <w:rStyle w:val="TagStyle"/>
          <w:rtl/>
        </w:rPr>
        <w:t xml:space="preserve"> &lt;&lt; יור &gt;&gt; </w:t>
      </w:r>
      <w:r w:rsidRPr="00525644">
        <w:rPr>
          <w:rtl/>
        </w:rPr>
        <w:t>היו"ר איתן גינזבורג:</w:t>
      </w:r>
      <w:r w:rsidRPr="00525644">
        <w:rPr>
          <w:rStyle w:val="TagStyle"/>
          <w:rtl/>
        </w:rPr>
        <w:t xml:space="preserve"> &lt;&lt; יור &gt;&gt;</w:t>
      </w:r>
      <w:r w:rsidRPr="00525644">
        <w:rPr>
          <w:rtl/>
        </w:rPr>
        <w:t xml:space="preserve"> </w:t>
      </w:r>
      <w:bookmarkEnd w:id="769"/>
    </w:p>
    <w:p w:rsidR="004219C6" w:rsidRPr="00525644" w:rsidRDefault="004219C6" w:rsidP="004219C6">
      <w:pPr>
        <w:pStyle w:val="KeepWithNext"/>
        <w:rPr>
          <w:rtl/>
        </w:rPr>
      </w:pPr>
    </w:p>
    <w:p w:rsidR="004219C6" w:rsidRPr="00525644" w:rsidRDefault="00611EF5" w:rsidP="004219C6">
      <w:pPr>
        <w:rPr>
          <w:rtl/>
        </w:rPr>
      </w:pPr>
      <w:bookmarkStart w:id="770" w:name="_ETM_Q1_1934461"/>
      <w:bookmarkEnd w:id="770"/>
      <w:r w:rsidRPr="00525644">
        <w:rPr>
          <w:rFonts w:hint="cs"/>
          <w:rtl/>
        </w:rPr>
        <w:t xml:space="preserve">חברים, </w:t>
      </w:r>
      <w:r w:rsidR="004219C6" w:rsidRPr="00525644">
        <w:rPr>
          <w:rFonts w:hint="cs"/>
          <w:rtl/>
        </w:rPr>
        <w:t xml:space="preserve">תנו לי רגע. בואו נתחיל בדיון. חבל. אנחנו יודעים </w:t>
      </w:r>
      <w:bookmarkStart w:id="771" w:name="_ETM_Q1_1937166"/>
      <w:bookmarkEnd w:id="771"/>
      <w:r w:rsidR="004219C6" w:rsidRPr="00525644">
        <w:rPr>
          <w:rFonts w:hint="cs"/>
          <w:rtl/>
        </w:rPr>
        <w:t>בדיוק על מה אנחנו רוצים לדבר.</w:t>
      </w:r>
      <w:bookmarkStart w:id="772" w:name="_ETM_Q1_1937216"/>
      <w:bookmarkEnd w:id="772"/>
    </w:p>
    <w:p w:rsidR="004219C6" w:rsidRPr="00525644" w:rsidRDefault="004219C6" w:rsidP="004219C6">
      <w:pPr>
        <w:rPr>
          <w:rtl/>
        </w:rPr>
      </w:pPr>
      <w:bookmarkStart w:id="773" w:name="_ETM_Q1_1937378"/>
      <w:bookmarkStart w:id="774" w:name="_ETM_Q1_1936862"/>
      <w:bookmarkEnd w:id="773"/>
      <w:bookmarkEnd w:id="774"/>
    </w:p>
    <w:p w:rsidR="004219C6" w:rsidRPr="00525644" w:rsidRDefault="004219C6" w:rsidP="004219C6">
      <w:pPr>
        <w:pStyle w:val="a5"/>
        <w:keepNext/>
        <w:rPr>
          <w:rtl/>
        </w:rPr>
      </w:pPr>
      <w:bookmarkStart w:id="775" w:name="ET_speaker_5785_281"/>
      <w:r w:rsidRPr="00525644">
        <w:rPr>
          <w:rStyle w:val="TagStyle"/>
          <w:rtl/>
        </w:rPr>
        <w:t xml:space="preserve"> &lt;&lt; דובר &gt;&gt; </w:t>
      </w:r>
      <w:r w:rsidRPr="00525644">
        <w:rPr>
          <w:rtl/>
        </w:rPr>
        <w:t>עופר כסיף (הרשימה המשותפת):</w:t>
      </w:r>
      <w:r w:rsidRPr="00525644">
        <w:rPr>
          <w:rStyle w:val="TagStyle"/>
          <w:rtl/>
        </w:rPr>
        <w:t xml:space="preserve"> &lt;&lt; דובר &gt;&gt;</w:t>
      </w:r>
      <w:r w:rsidRPr="00525644">
        <w:rPr>
          <w:rtl/>
        </w:rPr>
        <w:t xml:space="preserve"> </w:t>
      </w:r>
      <w:bookmarkEnd w:id="775"/>
    </w:p>
    <w:p w:rsidR="004219C6" w:rsidRPr="00525644" w:rsidRDefault="004219C6" w:rsidP="004219C6">
      <w:pPr>
        <w:pStyle w:val="KeepWithNext"/>
        <w:rPr>
          <w:rtl/>
        </w:rPr>
      </w:pPr>
    </w:p>
    <w:p w:rsidR="004219C6" w:rsidRPr="00525644" w:rsidRDefault="004219C6" w:rsidP="004219C6">
      <w:pPr>
        <w:rPr>
          <w:rtl/>
        </w:rPr>
      </w:pPr>
      <w:bookmarkStart w:id="776" w:name="_ETM_Q1_1937709"/>
      <w:bookmarkStart w:id="777" w:name="_ETM_Q1_1937815"/>
      <w:bookmarkEnd w:id="776"/>
      <w:bookmarkEnd w:id="777"/>
      <w:r w:rsidRPr="00525644">
        <w:rPr>
          <w:rFonts w:hint="cs"/>
          <w:rtl/>
        </w:rPr>
        <w:t xml:space="preserve">נכון. אבל הצעות לסדר זה </w:t>
      </w:r>
      <w:bookmarkStart w:id="778" w:name="_ETM_Q1_1938755"/>
      <w:bookmarkEnd w:id="778"/>
      <w:r w:rsidRPr="00525644">
        <w:rPr>
          <w:rFonts w:hint="cs"/>
          <w:rtl/>
        </w:rPr>
        <w:t>לא</w:t>
      </w:r>
      <w:bookmarkStart w:id="779" w:name="_ETM_Q1_1941147"/>
      <w:bookmarkStart w:id="780" w:name="_ETM_Q1_1941325"/>
      <w:bookmarkEnd w:id="779"/>
      <w:bookmarkEnd w:id="780"/>
      <w:r w:rsidRPr="00525644">
        <w:rPr>
          <w:rFonts w:hint="cs"/>
          <w:rtl/>
        </w:rPr>
        <w:t xml:space="preserve"> רק התוכן, זה המבנה.</w:t>
      </w:r>
      <w:r w:rsidR="001828A9" w:rsidRPr="00525644">
        <w:rPr>
          <w:rFonts w:hint="cs"/>
          <w:rtl/>
        </w:rPr>
        <w:t xml:space="preserve"> זה המבנה, זה לא התוכן.</w:t>
      </w:r>
    </w:p>
    <w:p w:rsidR="001828A9" w:rsidRPr="00525644" w:rsidRDefault="001828A9" w:rsidP="00F96C6B">
      <w:pPr>
        <w:rPr>
          <w:rtl/>
          <w:lang w:eastAsia="he-IL"/>
        </w:rPr>
      </w:pPr>
      <w:bookmarkStart w:id="781" w:name="_ETM_Q1_1941814"/>
      <w:bookmarkStart w:id="782" w:name="_ETM_Q1_1941978"/>
      <w:bookmarkStart w:id="783" w:name="_ETM_Q1_1941545"/>
      <w:bookmarkEnd w:id="781"/>
      <w:bookmarkEnd w:id="782"/>
      <w:bookmarkEnd w:id="783"/>
    </w:p>
    <w:p w:rsidR="001828A9" w:rsidRPr="00525644" w:rsidRDefault="001828A9" w:rsidP="001828A9">
      <w:pPr>
        <w:pStyle w:val="a5"/>
        <w:keepNext/>
        <w:rPr>
          <w:rtl/>
        </w:rPr>
      </w:pPr>
      <w:bookmarkStart w:id="784" w:name="ET_speaker_5857_282"/>
      <w:r w:rsidRPr="00525644">
        <w:rPr>
          <w:rStyle w:val="TagStyle"/>
          <w:rtl/>
        </w:rPr>
        <w:t xml:space="preserve"> &lt;&lt; דובר &gt;&gt; </w:t>
      </w:r>
      <w:r w:rsidRPr="00525644">
        <w:rPr>
          <w:rtl/>
        </w:rPr>
        <w:t>אלכסנדר קושניר (ישראל ביתנו):</w:t>
      </w:r>
      <w:r w:rsidRPr="00525644">
        <w:rPr>
          <w:rStyle w:val="TagStyle"/>
          <w:rtl/>
        </w:rPr>
        <w:t xml:space="preserve"> &lt;&lt; דובר &gt;&gt;</w:t>
      </w:r>
      <w:r w:rsidRPr="00525644">
        <w:rPr>
          <w:rtl/>
        </w:rPr>
        <w:t xml:space="preserve"> </w:t>
      </w:r>
      <w:bookmarkEnd w:id="784"/>
    </w:p>
    <w:p w:rsidR="001828A9" w:rsidRPr="00525644" w:rsidRDefault="001828A9" w:rsidP="001828A9">
      <w:pPr>
        <w:pStyle w:val="KeepWithNext"/>
        <w:rPr>
          <w:rtl/>
        </w:rPr>
      </w:pPr>
    </w:p>
    <w:p w:rsidR="001828A9" w:rsidRPr="00525644" w:rsidRDefault="001828A9" w:rsidP="001828A9">
      <w:pPr>
        <w:rPr>
          <w:rtl/>
        </w:rPr>
      </w:pPr>
      <w:bookmarkStart w:id="785" w:name="_ETM_Q1_1942674"/>
      <w:bookmarkStart w:id="786" w:name="_ETM_Q1_1942801"/>
      <w:bookmarkEnd w:id="785"/>
      <w:bookmarkEnd w:id="786"/>
      <w:r w:rsidRPr="00525644">
        <w:rPr>
          <w:rFonts w:hint="cs"/>
          <w:rtl/>
        </w:rPr>
        <w:t>- - -</w:t>
      </w:r>
      <w:r w:rsidR="00611EF5" w:rsidRPr="00525644">
        <w:rPr>
          <w:rFonts w:hint="cs"/>
          <w:rtl/>
        </w:rPr>
        <w:t xml:space="preserve"> יש</w:t>
      </w:r>
      <w:r w:rsidRPr="00525644">
        <w:rPr>
          <w:rFonts w:hint="cs"/>
          <w:rtl/>
        </w:rPr>
        <w:t xml:space="preserve"> שאלה - - -</w:t>
      </w:r>
    </w:p>
    <w:p w:rsidR="001828A9" w:rsidRPr="00525644" w:rsidRDefault="001828A9" w:rsidP="001828A9">
      <w:pPr>
        <w:rPr>
          <w:rtl/>
        </w:rPr>
      </w:pPr>
      <w:bookmarkStart w:id="787" w:name="_ETM_Q1_1942288"/>
      <w:bookmarkStart w:id="788" w:name="_ETM_Q1_1942455"/>
      <w:bookmarkEnd w:id="787"/>
      <w:bookmarkEnd w:id="788"/>
    </w:p>
    <w:p w:rsidR="001828A9" w:rsidRPr="00525644" w:rsidRDefault="001828A9" w:rsidP="001828A9">
      <w:pPr>
        <w:pStyle w:val="af8"/>
        <w:keepNext/>
        <w:rPr>
          <w:rtl/>
        </w:rPr>
      </w:pPr>
      <w:bookmarkStart w:id="789" w:name="ET_yor_5771_283"/>
      <w:r w:rsidRPr="00525644">
        <w:rPr>
          <w:rStyle w:val="TagStyle"/>
          <w:rtl/>
        </w:rPr>
        <w:t xml:space="preserve"> &lt;&lt; יור &gt;&gt; </w:t>
      </w:r>
      <w:r w:rsidRPr="00525644">
        <w:rPr>
          <w:rtl/>
        </w:rPr>
        <w:t>היו"ר איתן גינזבורג:</w:t>
      </w:r>
      <w:r w:rsidRPr="00525644">
        <w:rPr>
          <w:rStyle w:val="TagStyle"/>
          <w:rtl/>
        </w:rPr>
        <w:t xml:space="preserve"> &lt;&lt; יור &gt;&gt;</w:t>
      </w:r>
      <w:r w:rsidRPr="00525644">
        <w:rPr>
          <w:rtl/>
        </w:rPr>
        <w:t xml:space="preserve"> </w:t>
      </w:r>
      <w:bookmarkEnd w:id="789"/>
    </w:p>
    <w:p w:rsidR="001828A9" w:rsidRPr="00525644" w:rsidRDefault="001828A9" w:rsidP="001828A9">
      <w:pPr>
        <w:pStyle w:val="KeepWithNext"/>
        <w:rPr>
          <w:rtl/>
        </w:rPr>
      </w:pPr>
    </w:p>
    <w:p w:rsidR="001828A9" w:rsidRPr="00525644" w:rsidRDefault="001828A9" w:rsidP="001828A9">
      <w:pPr>
        <w:rPr>
          <w:rtl/>
        </w:rPr>
      </w:pPr>
      <w:bookmarkStart w:id="790" w:name="_ETM_Q1_1943390"/>
      <w:bookmarkEnd w:id="790"/>
      <w:r w:rsidRPr="00525644">
        <w:rPr>
          <w:rFonts w:hint="cs"/>
          <w:rtl/>
        </w:rPr>
        <w:t>כן, אלכס. בבקשה.</w:t>
      </w:r>
    </w:p>
    <w:p w:rsidR="001828A9" w:rsidRPr="00525644" w:rsidRDefault="001828A9" w:rsidP="001828A9">
      <w:pPr>
        <w:rPr>
          <w:rtl/>
        </w:rPr>
      </w:pPr>
      <w:bookmarkStart w:id="791" w:name="_ETM_Q1_1945884"/>
      <w:bookmarkStart w:id="792" w:name="_ETM_Q1_1946046"/>
      <w:bookmarkEnd w:id="791"/>
      <w:bookmarkEnd w:id="792"/>
      <w:r w:rsidRPr="00525644">
        <w:rPr>
          <w:rtl/>
        </w:rPr>
        <w:t xml:space="preserve">    </w:t>
      </w:r>
    </w:p>
    <w:p w:rsidR="00F96C6B" w:rsidRPr="00525644" w:rsidRDefault="00F96C6B" w:rsidP="00F96C6B">
      <w:pPr>
        <w:pStyle w:val="a5"/>
        <w:keepNext/>
      </w:pPr>
      <w:bookmarkStart w:id="793" w:name="ET_speaker_5857_46"/>
      <w:r w:rsidRPr="00525644">
        <w:rPr>
          <w:rStyle w:val="TagStyle"/>
          <w:rtl/>
        </w:rPr>
        <w:t xml:space="preserve"> &lt;&lt; דובר &gt;&gt; </w:t>
      </w:r>
      <w:r w:rsidRPr="00525644">
        <w:rPr>
          <w:rtl/>
        </w:rPr>
        <w:t>אלכסנדר קושניר (ישראל ביתנו):</w:t>
      </w:r>
      <w:r w:rsidRPr="00525644">
        <w:rPr>
          <w:rStyle w:val="TagStyle"/>
          <w:rtl/>
        </w:rPr>
        <w:t xml:space="preserve"> &lt;&lt; דובר &gt;&gt;</w:t>
      </w:r>
      <w:r w:rsidRPr="00525644">
        <w:rPr>
          <w:rtl/>
        </w:rPr>
        <w:t xml:space="preserve">   </w:t>
      </w:r>
      <w:bookmarkEnd w:id="793"/>
    </w:p>
    <w:p w:rsidR="00F96C6B" w:rsidRPr="00525644" w:rsidRDefault="00F96C6B" w:rsidP="00F96C6B">
      <w:pPr>
        <w:pStyle w:val="KeepWithNext"/>
        <w:rPr>
          <w:rtl/>
          <w:lang w:eastAsia="he-IL"/>
        </w:rPr>
      </w:pPr>
    </w:p>
    <w:p w:rsidR="00F96C6B" w:rsidRPr="00525644" w:rsidRDefault="001828A9" w:rsidP="00611EF5">
      <w:pPr>
        <w:rPr>
          <w:rtl/>
          <w:lang w:eastAsia="he-IL"/>
        </w:rPr>
      </w:pPr>
      <w:r w:rsidRPr="00525644">
        <w:rPr>
          <w:rFonts w:hint="cs"/>
          <w:rtl/>
          <w:lang w:eastAsia="he-IL"/>
        </w:rPr>
        <w:t xml:space="preserve">אני מבין שאתה לא שולט בזמן </w:t>
      </w:r>
      <w:bookmarkStart w:id="794" w:name="_ETM_Q1_1947290"/>
      <w:bookmarkEnd w:id="794"/>
      <w:r w:rsidRPr="00525644">
        <w:rPr>
          <w:rFonts w:hint="cs"/>
          <w:rtl/>
          <w:lang w:eastAsia="he-IL"/>
        </w:rPr>
        <w:t xml:space="preserve">של הדיון. זה אני יכול להבין, אבל אתה קבעת </w:t>
      </w:r>
      <w:bookmarkStart w:id="795" w:name="_ETM_Q1_1951184"/>
      <w:bookmarkEnd w:id="795"/>
      <w:r w:rsidR="00611EF5" w:rsidRPr="00525644">
        <w:rPr>
          <w:rFonts w:hint="cs"/>
          <w:rtl/>
          <w:lang w:eastAsia="he-IL"/>
        </w:rPr>
        <w:t>ל</w:t>
      </w:r>
      <w:r w:rsidRPr="00525644">
        <w:rPr>
          <w:rFonts w:hint="cs"/>
          <w:rtl/>
          <w:lang w:eastAsia="he-IL"/>
        </w:rPr>
        <w:t xml:space="preserve">עצמך, כמנהל הישיבה הזאת, איזה יעד. </w:t>
      </w:r>
      <w:r w:rsidR="00F96C6B" w:rsidRPr="00525644">
        <w:rPr>
          <w:rFonts w:hint="cs"/>
          <w:rtl/>
          <w:lang w:eastAsia="he-IL"/>
        </w:rPr>
        <w:t>איך אתה מסיים את הישיבה הזאת</w:t>
      </w:r>
      <w:r w:rsidRPr="00525644">
        <w:rPr>
          <w:rFonts w:hint="cs"/>
          <w:rtl/>
          <w:lang w:eastAsia="he-IL"/>
        </w:rPr>
        <w:t xml:space="preserve"> עם אישור </w:t>
      </w:r>
      <w:bookmarkStart w:id="796" w:name="_ETM_Q1_1955253"/>
      <w:bookmarkEnd w:id="796"/>
      <w:r w:rsidRPr="00525644">
        <w:rPr>
          <w:rFonts w:hint="cs"/>
          <w:rtl/>
          <w:lang w:eastAsia="he-IL"/>
        </w:rPr>
        <w:t xml:space="preserve">הנוסח של החוק הראשון, של החוק השני, עם הגשת הסתייגויות? </w:t>
      </w:r>
      <w:bookmarkStart w:id="797" w:name="_ETM_Q1_1961225"/>
      <w:bookmarkEnd w:id="797"/>
      <w:r w:rsidRPr="00525644">
        <w:rPr>
          <w:rFonts w:hint="cs"/>
          <w:rtl/>
          <w:lang w:eastAsia="he-IL"/>
        </w:rPr>
        <w:t>אז</w:t>
      </w:r>
      <w:r w:rsidR="00A807E8" w:rsidRPr="00525644">
        <w:rPr>
          <w:rFonts w:hint="cs"/>
          <w:rtl/>
          <w:lang w:eastAsia="he-IL"/>
        </w:rPr>
        <w:t xml:space="preserve"> תודיע לנו</w:t>
      </w:r>
      <w:r w:rsidRPr="00525644">
        <w:rPr>
          <w:rFonts w:hint="cs"/>
          <w:rtl/>
          <w:lang w:eastAsia="he-IL"/>
        </w:rPr>
        <w:t>,</w:t>
      </w:r>
      <w:r w:rsidR="00A807E8" w:rsidRPr="00525644">
        <w:rPr>
          <w:rFonts w:hint="cs"/>
          <w:rtl/>
          <w:lang w:eastAsia="he-IL"/>
        </w:rPr>
        <w:t xml:space="preserve"> אנחנו לא בטירונות.</w:t>
      </w:r>
      <w:bookmarkStart w:id="798" w:name="_ETM_Q1_1961933"/>
      <w:bookmarkEnd w:id="798"/>
    </w:p>
    <w:p w:rsidR="001828A9" w:rsidRPr="00525644" w:rsidRDefault="001828A9" w:rsidP="001828A9">
      <w:pPr>
        <w:rPr>
          <w:rtl/>
          <w:lang w:eastAsia="he-IL"/>
        </w:rPr>
      </w:pPr>
      <w:bookmarkStart w:id="799" w:name="_ETM_Q1_1962084"/>
      <w:bookmarkEnd w:id="799"/>
    </w:p>
    <w:p w:rsidR="001828A9" w:rsidRPr="00525644" w:rsidRDefault="001828A9" w:rsidP="001828A9">
      <w:pPr>
        <w:pStyle w:val="af8"/>
        <w:keepNext/>
        <w:rPr>
          <w:rtl/>
        </w:rPr>
      </w:pPr>
      <w:bookmarkStart w:id="800" w:name="ET_yor_5771_284"/>
      <w:r w:rsidRPr="00525644">
        <w:rPr>
          <w:rStyle w:val="TagStyle"/>
          <w:rtl/>
        </w:rPr>
        <w:t xml:space="preserve"> &lt;&lt; יור &gt;&gt; </w:t>
      </w:r>
      <w:r w:rsidRPr="00525644">
        <w:rPr>
          <w:rtl/>
        </w:rPr>
        <w:t>היו"ר איתן גינזבורג:</w:t>
      </w:r>
      <w:r w:rsidRPr="00525644">
        <w:rPr>
          <w:rStyle w:val="TagStyle"/>
          <w:rtl/>
        </w:rPr>
        <w:t xml:space="preserve"> &lt;&lt; יור &gt;&gt;</w:t>
      </w:r>
      <w:r w:rsidRPr="00525644">
        <w:rPr>
          <w:rtl/>
        </w:rPr>
        <w:t xml:space="preserve"> </w:t>
      </w:r>
      <w:bookmarkEnd w:id="800"/>
    </w:p>
    <w:p w:rsidR="001828A9" w:rsidRPr="00525644" w:rsidRDefault="001828A9" w:rsidP="001828A9">
      <w:pPr>
        <w:pStyle w:val="KeepWithNext"/>
        <w:rPr>
          <w:rtl/>
        </w:rPr>
      </w:pPr>
    </w:p>
    <w:p w:rsidR="001828A9" w:rsidRPr="00525644" w:rsidRDefault="001828A9" w:rsidP="001828A9">
      <w:pPr>
        <w:rPr>
          <w:rtl/>
        </w:rPr>
      </w:pPr>
      <w:bookmarkStart w:id="801" w:name="_ETM_Q1_1963277"/>
      <w:bookmarkEnd w:id="801"/>
      <w:r w:rsidRPr="00525644">
        <w:rPr>
          <w:rFonts w:hint="cs"/>
          <w:rtl/>
        </w:rPr>
        <w:t>תודה. כן, עופר. אחרון.</w:t>
      </w:r>
    </w:p>
    <w:p w:rsidR="001828A9" w:rsidRPr="00525644" w:rsidRDefault="001828A9" w:rsidP="001828A9">
      <w:pPr>
        <w:rPr>
          <w:rtl/>
        </w:rPr>
      </w:pPr>
      <w:bookmarkStart w:id="802" w:name="_ETM_Q1_1962810"/>
      <w:bookmarkStart w:id="803" w:name="_ETM_Q1_1962965"/>
      <w:bookmarkStart w:id="804" w:name="_ETM_Q1_1961930"/>
      <w:bookmarkEnd w:id="802"/>
      <w:bookmarkEnd w:id="803"/>
      <w:bookmarkEnd w:id="804"/>
    </w:p>
    <w:p w:rsidR="001828A9" w:rsidRPr="00525644" w:rsidRDefault="001828A9" w:rsidP="001828A9">
      <w:pPr>
        <w:pStyle w:val="a5"/>
        <w:keepNext/>
        <w:rPr>
          <w:rtl/>
        </w:rPr>
      </w:pPr>
      <w:bookmarkStart w:id="805" w:name="ET_speaker_5857_285"/>
      <w:r w:rsidRPr="00525644">
        <w:rPr>
          <w:rStyle w:val="TagStyle"/>
          <w:rtl/>
        </w:rPr>
        <w:t xml:space="preserve"> &lt;&lt; דובר &gt;&gt; </w:t>
      </w:r>
      <w:r w:rsidRPr="00525644">
        <w:rPr>
          <w:rtl/>
        </w:rPr>
        <w:t>אלכסנדר קושניר (ישראל ביתנו):</w:t>
      </w:r>
      <w:r w:rsidRPr="00525644">
        <w:rPr>
          <w:rStyle w:val="TagStyle"/>
          <w:rtl/>
        </w:rPr>
        <w:t xml:space="preserve"> &lt;&lt; דובר &gt;&gt;</w:t>
      </w:r>
      <w:r w:rsidRPr="00525644">
        <w:rPr>
          <w:rtl/>
        </w:rPr>
        <w:t xml:space="preserve"> </w:t>
      </w:r>
      <w:bookmarkEnd w:id="805"/>
    </w:p>
    <w:p w:rsidR="001828A9" w:rsidRPr="00525644" w:rsidRDefault="001828A9" w:rsidP="001828A9">
      <w:pPr>
        <w:pStyle w:val="KeepWithNext"/>
        <w:rPr>
          <w:rtl/>
        </w:rPr>
      </w:pPr>
    </w:p>
    <w:p w:rsidR="001828A9" w:rsidRPr="00525644" w:rsidRDefault="001828A9" w:rsidP="001828A9">
      <w:pPr>
        <w:rPr>
          <w:rtl/>
        </w:rPr>
      </w:pPr>
      <w:bookmarkStart w:id="806" w:name="_ETM_Q1_1962939"/>
      <w:bookmarkStart w:id="807" w:name="_ETM_Q1_1963050"/>
      <w:bookmarkEnd w:id="806"/>
      <w:bookmarkEnd w:id="807"/>
      <w:r w:rsidRPr="00525644">
        <w:rPr>
          <w:rFonts w:hint="cs"/>
          <w:rtl/>
        </w:rPr>
        <w:t>תשובה.</w:t>
      </w:r>
    </w:p>
    <w:p w:rsidR="001828A9" w:rsidRPr="00525644" w:rsidRDefault="001828A9" w:rsidP="001828A9">
      <w:pPr>
        <w:rPr>
          <w:rtl/>
        </w:rPr>
      </w:pPr>
      <w:bookmarkStart w:id="808" w:name="_ETM_Q1_1963930"/>
      <w:bookmarkStart w:id="809" w:name="_ETM_Q1_1964088"/>
      <w:bookmarkEnd w:id="808"/>
      <w:bookmarkEnd w:id="809"/>
    </w:p>
    <w:p w:rsidR="001828A9" w:rsidRPr="00525644" w:rsidRDefault="001828A9" w:rsidP="001828A9">
      <w:pPr>
        <w:pStyle w:val="af8"/>
        <w:keepNext/>
        <w:rPr>
          <w:rtl/>
        </w:rPr>
      </w:pPr>
      <w:bookmarkStart w:id="810" w:name="ET_yor_5771_286"/>
      <w:r w:rsidRPr="00525644">
        <w:rPr>
          <w:rStyle w:val="TagStyle"/>
          <w:rtl/>
        </w:rPr>
        <w:t xml:space="preserve"> &lt;&lt; יור &gt;&gt; </w:t>
      </w:r>
      <w:r w:rsidRPr="00525644">
        <w:rPr>
          <w:rtl/>
        </w:rPr>
        <w:t>היו"ר איתן גינזבורג:</w:t>
      </w:r>
      <w:r w:rsidRPr="00525644">
        <w:rPr>
          <w:rStyle w:val="TagStyle"/>
          <w:rtl/>
        </w:rPr>
        <w:t xml:space="preserve"> &lt;&lt; יור &gt;&gt;</w:t>
      </w:r>
      <w:r w:rsidRPr="00525644">
        <w:rPr>
          <w:rtl/>
        </w:rPr>
        <w:t xml:space="preserve"> </w:t>
      </w:r>
      <w:bookmarkEnd w:id="810"/>
    </w:p>
    <w:p w:rsidR="001828A9" w:rsidRPr="00525644" w:rsidRDefault="001828A9" w:rsidP="001828A9">
      <w:pPr>
        <w:pStyle w:val="KeepWithNext"/>
        <w:rPr>
          <w:rtl/>
        </w:rPr>
      </w:pPr>
    </w:p>
    <w:p w:rsidR="001828A9" w:rsidRPr="00525644" w:rsidRDefault="001828A9" w:rsidP="001828A9">
      <w:pPr>
        <w:rPr>
          <w:rtl/>
        </w:rPr>
      </w:pPr>
      <w:bookmarkStart w:id="811" w:name="_ETM_Q1_1965780"/>
      <w:bookmarkEnd w:id="811"/>
      <w:r w:rsidRPr="00525644">
        <w:rPr>
          <w:rFonts w:hint="cs"/>
          <w:rtl/>
        </w:rPr>
        <w:t>אני שמעתי - -</w:t>
      </w:r>
    </w:p>
    <w:p w:rsidR="001828A9" w:rsidRPr="00525644" w:rsidRDefault="001828A9" w:rsidP="001828A9">
      <w:pPr>
        <w:rPr>
          <w:rtl/>
        </w:rPr>
      </w:pPr>
      <w:bookmarkStart w:id="812" w:name="_ETM_Q1_1966278"/>
      <w:bookmarkStart w:id="813" w:name="_ETM_Q1_1966424"/>
      <w:bookmarkEnd w:id="812"/>
      <w:bookmarkEnd w:id="813"/>
    </w:p>
    <w:p w:rsidR="001828A9" w:rsidRPr="00525644" w:rsidRDefault="001828A9" w:rsidP="001828A9">
      <w:pPr>
        <w:pStyle w:val="af7"/>
        <w:keepNext/>
        <w:rPr>
          <w:rtl/>
        </w:rPr>
      </w:pPr>
      <w:bookmarkStart w:id="814" w:name="ET_interruption_קריאה_287"/>
      <w:r w:rsidRPr="00525644">
        <w:rPr>
          <w:rStyle w:val="TagStyle"/>
          <w:rtl/>
        </w:rPr>
        <w:t xml:space="preserve"> &lt;&lt; קריאה &gt;&gt; </w:t>
      </w:r>
      <w:r w:rsidRPr="00525644">
        <w:rPr>
          <w:rtl/>
        </w:rPr>
        <w:t>קריאה:</w:t>
      </w:r>
      <w:r w:rsidRPr="00525644">
        <w:rPr>
          <w:rStyle w:val="TagStyle"/>
          <w:rtl/>
        </w:rPr>
        <w:t xml:space="preserve"> &lt;&lt; קריאה &gt;&gt;</w:t>
      </w:r>
      <w:r w:rsidRPr="00525644">
        <w:rPr>
          <w:rtl/>
        </w:rPr>
        <w:t xml:space="preserve"> </w:t>
      </w:r>
      <w:bookmarkEnd w:id="814"/>
    </w:p>
    <w:p w:rsidR="001828A9" w:rsidRPr="00525644" w:rsidRDefault="001828A9" w:rsidP="001828A9">
      <w:pPr>
        <w:pStyle w:val="KeepWithNext"/>
        <w:rPr>
          <w:rtl/>
        </w:rPr>
      </w:pPr>
    </w:p>
    <w:p w:rsidR="001828A9" w:rsidRPr="00525644" w:rsidRDefault="001828A9" w:rsidP="001828A9">
      <w:pPr>
        <w:rPr>
          <w:rtl/>
        </w:rPr>
      </w:pPr>
      <w:bookmarkStart w:id="815" w:name="_ETM_Q1_1967584"/>
      <w:bookmarkEnd w:id="815"/>
      <w:r w:rsidRPr="00525644">
        <w:rPr>
          <w:rFonts w:hint="cs"/>
          <w:rtl/>
        </w:rPr>
        <w:t>כרגיל, אין תשובה.</w:t>
      </w:r>
      <w:bookmarkStart w:id="816" w:name="_ETM_Q1_1966746"/>
      <w:bookmarkEnd w:id="816"/>
    </w:p>
    <w:p w:rsidR="001828A9" w:rsidRPr="00525644" w:rsidRDefault="001828A9" w:rsidP="001828A9">
      <w:pPr>
        <w:rPr>
          <w:rtl/>
        </w:rPr>
      </w:pPr>
      <w:bookmarkStart w:id="817" w:name="_ETM_Q1_1966925"/>
      <w:bookmarkEnd w:id="817"/>
    </w:p>
    <w:p w:rsidR="001828A9" w:rsidRPr="00525644" w:rsidRDefault="001828A9" w:rsidP="001828A9">
      <w:pPr>
        <w:pStyle w:val="af8"/>
        <w:keepNext/>
        <w:rPr>
          <w:rtl/>
        </w:rPr>
      </w:pPr>
      <w:bookmarkStart w:id="818" w:name="ET_yor_5771_288"/>
      <w:r w:rsidRPr="00525644">
        <w:rPr>
          <w:rStyle w:val="TagStyle"/>
          <w:rtl/>
        </w:rPr>
        <w:t xml:space="preserve"> &lt;&lt; יור &gt;&gt; </w:t>
      </w:r>
      <w:r w:rsidRPr="00525644">
        <w:rPr>
          <w:rtl/>
        </w:rPr>
        <w:t>היו"ר איתן גינזבורג:</w:t>
      </w:r>
      <w:r w:rsidRPr="00525644">
        <w:rPr>
          <w:rStyle w:val="TagStyle"/>
          <w:rtl/>
        </w:rPr>
        <w:t xml:space="preserve"> &lt;&lt; יור &gt;&gt;</w:t>
      </w:r>
      <w:r w:rsidRPr="00525644">
        <w:rPr>
          <w:rtl/>
        </w:rPr>
        <w:t xml:space="preserve"> </w:t>
      </w:r>
      <w:bookmarkEnd w:id="818"/>
    </w:p>
    <w:p w:rsidR="001828A9" w:rsidRPr="00525644" w:rsidRDefault="001828A9" w:rsidP="001828A9">
      <w:pPr>
        <w:pStyle w:val="KeepWithNext"/>
        <w:rPr>
          <w:rtl/>
        </w:rPr>
      </w:pPr>
    </w:p>
    <w:p w:rsidR="001828A9" w:rsidRPr="00525644" w:rsidRDefault="001828A9" w:rsidP="001828A9">
      <w:pPr>
        <w:rPr>
          <w:rtl/>
        </w:rPr>
      </w:pPr>
      <w:bookmarkStart w:id="819" w:name="_ETM_Q1_1967821"/>
      <w:bookmarkEnd w:id="819"/>
      <w:r w:rsidRPr="00525644">
        <w:rPr>
          <w:rFonts w:hint="cs"/>
          <w:rtl/>
        </w:rPr>
        <w:t xml:space="preserve">אני לא - - -. בבקשה, </w:t>
      </w:r>
      <w:bookmarkStart w:id="820" w:name="_ETM_Q1_1968946"/>
      <w:bookmarkEnd w:id="820"/>
      <w:r w:rsidRPr="00525644">
        <w:rPr>
          <w:rFonts w:hint="cs"/>
          <w:rtl/>
        </w:rPr>
        <w:t>עופר.</w:t>
      </w:r>
      <w:r w:rsidRPr="00525644">
        <w:rPr>
          <w:rtl/>
        </w:rPr>
        <w:t xml:space="preserve">        </w:t>
      </w:r>
    </w:p>
    <w:p w:rsidR="001828A9" w:rsidRPr="00525644" w:rsidRDefault="001828A9" w:rsidP="001828A9">
      <w:pPr>
        <w:rPr>
          <w:rtl/>
          <w:lang w:eastAsia="he-IL"/>
        </w:rPr>
      </w:pPr>
      <w:bookmarkStart w:id="821" w:name="_ETM_Q1_1962605"/>
      <w:bookmarkStart w:id="822" w:name="_ETM_Q1_1962772"/>
      <w:bookmarkEnd w:id="821"/>
      <w:bookmarkEnd w:id="822"/>
      <w:r w:rsidRPr="00525644">
        <w:rPr>
          <w:rtl/>
        </w:rPr>
        <w:t xml:space="preserve">  </w:t>
      </w:r>
      <w:bookmarkStart w:id="823" w:name="_ETM_Q1_1967397"/>
      <w:bookmarkEnd w:id="823"/>
    </w:p>
    <w:p w:rsidR="001828A9" w:rsidRPr="00525644" w:rsidRDefault="001828A9" w:rsidP="001828A9">
      <w:pPr>
        <w:pStyle w:val="a5"/>
        <w:keepNext/>
        <w:rPr>
          <w:rtl/>
        </w:rPr>
      </w:pPr>
      <w:bookmarkStart w:id="824" w:name="ET_speaker_5857_289"/>
      <w:r w:rsidRPr="00525644">
        <w:rPr>
          <w:rStyle w:val="TagStyle"/>
          <w:rtl/>
        </w:rPr>
        <w:t xml:space="preserve"> &lt;&lt; דובר &gt;&gt; </w:t>
      </w:r>
      <w:r w:rsidRPr="00525644">
        <w:rPr>
          <w:rtl/>
        </w:rPr>
        <w:t>אלכסנדר קושניר (ישראל ביתנו):</w:t>
      </w:r>
      <w:r w:rsidRPr="00525644">
        <w:rPr>
          <w:rStyle w:val="TagStyle"/>
          <w:rtl/>
        </w:rPr>
        <w:t xml:space="preserve"> &lt;&lt; דובר &gt;&gt;</w:t>
      </w:r>
      <w:r w:rsidRPr="00525644">
        <w:rPr>
          <w:rtl/>
        </w:rPr>
        <w:t xml:space="preserve"> </w:t>
      </w:r>
      <w:bookmarkEnd w:id="824"/>
    </w:p>
    <w:p w:rsidR="001828A9" w:rsidRPr="00525644" w:rsidRDefault="001828A9" w:rsidP="001828A9">
      <w:pPr>
        <w:pStyle w:val="KeepWithNext"/>
        <w:rPr>
          <w:rtl/>
        </w:rPr>
      </w:pPr>
    </w:p>
    <w:p w:rsidR="00A807E8" w:rsidRPr="00525644" w:rsidRDefault="001828A9" w:rsidP="001828A9">
      <w:pPr>
        <w:rPr>
          <w:rtl/>
          <w:lang w:eastAsia="he-IL"/>
        </w:rPr>
      </w:pPr>
      <w:bookmarkStart w:id="825" w:name="_ETM_Q1_1968387"/>
      <w:bookmarkStart w:id="826" w:name="_ETM_Q1_1968478"/>
      <w:bookmarkEnd w:id="825"/>
      <w:bookmarkEnd w:id="826"/>
      <w:r w:rsidRPr="00525644">
        <w:rPr>
          <w:rFonts w:hint="cs"/>
          <w:rtl/>
        </w:rPr>
        <w:t xml:space="preserve">מה </w:t>
      </w:r>
      <w:bookmarkStart w:id="827" w:name="_ETM_Q1_1969349"/>
      <w:bookmarkEnd w:id="827"/>
      <w:r w:rsidRPr="00525644">
        <w:rPr>
          <w:rFonts w:hint="cs"/>
          <w:rtl/>
        </w:rPr>
        <w:t xml:space="preserve">לא? </w:t>
      </w:r>
      <w:r w:rsidR="00A807E8" w:rsidRPr="00525644">
        <w:rPr>
          <w:rFonts w:hint="cs"/>
          <w:rtl/>
          <w:lang w:eastAsia="he-IL"/>
        </w:rPr>
        <w:t>תן תשובה.</w:t>
      </w:r>
    </w:p>
    <w:p w:rsidR="00A807E8" w:rsidRPr="00525644" w:rsidRDefault="00A807E8" w:rsidP="00F96C6B">
      <w:pPr>
        <w:rPr>
          <w:rtl/>
          <w:lang w:eastAsia="he-IL"/>
        </w:rPr>
      </w:pPr>
    </w:p>
    <w:p w:rsidR="00A807E8" w:rsidRPr="00525644" w:rsidRDefault="00A807E8" w:rsidP="00A807E8">
      <w:pPr>
        <w:pStyle w:val="a5"/>
        <w:keepNext/>
        <w:rPr>
          <w:rtl/>
        </w:rPr>
      </w:pPr>
      <w:bookmarkStart w:id="828" w:name="ET_speaker_5802_47"/>
      <w:r w:rsidRPr="00525644">
        <w:rPr>
          <w:rStyle w:val="TagStyle"/>
          <w:rtl/>
        </w:rPr>
        <w:t xml:space="preserve"> &lt;&lt; דובר &gt;&gt; </w:t>
      </w:r>
      <w:r w:rsidRPr="00525644">
        <w:rPr>
          <w:rtl/>
        </w:rPr>
        <w:t>שלמה קרעי (הליכוד):</w:t>
      </w:r>
      <w:r w:rsidRPr="00525644">
        <w:rPr>
          <w:rStyle w:val="TagStyle"/>
          <w:rtl/>
        </w:rPr>
        <w:t xml:space="preserve"> &lt;&lt; דובר &gt;&gt;</w:t>
      </w:r>
      <w:r w:rsidRPr="00525644">
        <w:rPr>
          <w:rtl/>
        </w:rPr>
        <w:t xml:space="preserve">   </w:t>
      </w:r>
      <w:bookmarkEnd w:id="828"/>
    </w:p>
    <w:p w:rsidR="00A807E8" w:rsidRPr="00525644" w:rsidRDefault="00A807E8" w:rsidP="00A807E8">
      <w:pPr>
        <w:pStyle w:val="KeepWithNext"/>
        <w:rPr>
          <w:rtl/>
          <w:lang w:eastAsia="he-IL"/>
        </w:rPr>
      </w:pPr>
    </w:p>
    <w:p w:rsidR="00A807E8" w:rsidRPr="00525644" w:rsidRDefault="00A807E8" w:rsidP="00A807E8">
      <w:pPr>
        <w:rPr>
          <w:rtl/>
          <w:lang w:eastAsia="he-IL"/>
        </w:rPr>
      </w:pPr>
      <w:r w:rsidRPr="00525644">
        <w:rPr>
          <w:rFonts w:hint="cs"/>
          <w:rtl/>
          <w:lang w:eastAsia="he-IL"/>
        </w:rPr>
        <w:t>הוא לא בטירונות אצלך, אלכס.</w:t>
      </w:r>
      <w:r w:rsidR="001828A9" w:rsidRPr="00525644">
        <w:rPr>
          <w:rFonts w:hint="cs"/>
          <w:rtl/>
          <w:lang w:eastAsia="he-IL"/>
        </w:rPr>
        <w:t xml:space="preserve"> הוא שמע.</w:t>
      </w:r>
    </w:p>
    <w:p w:rsidR="00A807E8" w:rsidRPr="00525644" w:rsidRDefault="00A807E8" w:rsidP="00A807E8">
      <w:pPr>
        <w:rPr>
          <w:rtl/>
          <w:lang w:eastAsia="he-IL"/>
        </w:rPr>
      </w:pPr>
    </w:p>
    <w:p w:rsidR="001828A9" w:rsidRPr="00525644" w:rsidRDefault="001828A9" w:rsidP="001828A9">
      <w:pPr>
        <w:pStyle w:val="af8"/>
        <w:keepNext/>
        <w:rPr>
          <w:rtl/>
        </w:rPr>
      </w:pPr>
      <w:r w:rsidRPr="00525644">
        <w:rPr>
          <w:rStyle w:val="TagStyle"/>
          <w:rtl/>
        </w:rPr>
        <w:t xml:space="preserve"> &lt;&lt; יור &gt;&gt; </w:t>
      </w:r>
      <w:r w:rsidRPr="00525644">
        <w:rPr>
          <w:rtl/>
        </w:rPr>
        <w:t>היו"ר איתן גינזבורג:</w:t>
      </w:r>
      <w:r w:rsidRPr="00525644">
        <w:rPr>
          <w:rStyle w:val="TagStyle"/>
          <w:rtl/>
        </w:rPr>
        <w:t xml:space="preserve"> &lt;&lt; יור &gt;&gt;</w:t>
      </w:r>
      <w:r w:rsidRPr="00525644">
        <w:rPr>
          <w:rtl/>
        </w:rPr>
        <w:t xml:space="preserve"> </w:t>
      </w:r>
    </w:p>
    <w:p w:rsidR="001828A9" w:rsidRPr="00525644" w:rsidRDefault="001828A9" w:rsidP="001828A9">
      <w:pPr>
        <w:pStyle w:val="KeepWithNext"/>
        <w:rPr>
          <w:rtl/>
        </w:rPr>
      </w:pPr>
    </w:p>
    <w:p w:rsidR="001828A9" w:rsidRPr="00525644" w:rsidRDefault="001828A9" w:rsidP="001828A9">
      <w:pPr>
        <w:rPr>
          <w:rtl/>
        </w:rPr>
      </w:pPr>
      <w:bookmarkStart w:id="829" w:name="_ETM_Q1_1974109"/>
      <w:bookmarkEnd w:id="829"/>
      <w:r w:rsidRPr="00525644">
        <w:rPr>
          <w:rFonts w:hint="cs"/>
          <w:rtl/>
        </w:rPr>
        <w:t>בבקשה.</w:t>
      </w:r>
      <w:bookmarkStart w:id="830" w:name="_ETM_Q1_1973644"/>
      <w:bookmarkEnd w:id="830"/>
    </w:p>
    <w:p w:rsidR="001828A9" w:rsidRPr="00525644" w:rsidRDefault="001828A9" w:rsidP="001828A9">
      <w:pPr>
        <w:rPr>
          <w:rtl/>
        </w:rPr>
      </w:pPr>
      <w:bookmarkStart w:id="831" w:name="_ETM_Q1_1973789"/>
      <w:bookmarkEnd w:id="831"/>
    </w:p>
    <w:p w:rsidR="001828A9" w:rsidRPr="00525644" w:rsidRDefault="001828A9" w:rsidP="001828A9">
      <w:pPr>
        <w:pStyle w:val="a5"/>
        <w:keepNext/>
        <w:rPr>
          <w:rtl/>
        </w:rPr>
      </w:pPr>
      <w:r w:rsidRPr="00525644">
        <w:rPr>
          <w:rStyle w:val="TagStyle"/>
          <w:rtl/>
        </w:rPr>
        <w:t xml:space="preserve"> &lt;&lt; דובר &gt;&gt; </w:t>
      </w:r>
      <w:r w:rsidRPr="00525644">
        <w:rPr>
          <w:rtl/>
        </w:rPr>
        <w:t>קארין אלהרר (יש עתיד-תל"ם):</w:t>
      </w:r>
      <w:r w:rsidRPr="00525644">
        <w:rPr>
          <w:rStyle w:val="TagStyle"/>
          <w:rtl/>
        </w:rPr>
        <w:t xml:space="preserve"> &lt;&lt; דובר &gt;&gt;</w:t>
      </w:r>
      <w:r w:rsidRPr="00525644">
        <w:rPr>
          <w:rtl/>
        </w:rPr>
        <w:t xml:space="preserve"> </w:t>
      </w:r>
    </w:p>
    <w:p w:rsidR="001828A9" w:rsidRPr="00525644" w:rsidRDefault="001828A9" w:rsidP="001828A9">
      <w:pPr>
        <w:pStyle w:val="KeepWithNext"/>
        <w:rPr>
          <w:rtl/>
        </w:rPr>
      </w:pPr>
    </w:p>
    <w:p w:rsidR="001828A9" w:rsidRPr="00525644" w:rsidRDefault="001828A9" w:rsidP="001828A9">
      <w:pPr>
        <w:rPr>
          <w:rtl/>
        </w:rPr>
      </w:pPr>
      <w:bookmarkStart w:id="832" w:name="_ETM_Q1_1973835"/>
      <w:bookmarkStart w:id="833" w:name="_ETM_Q1_1973926"/>
      <w:bookmarkEnd w:id="832"/>
      <w:bookmarkEnd w:id="833"/>
      <w:r w:rsidRPr="00525644">
        <w:rPr>
          <w:rFonts w:hint="cs"/>
          <w:rtl/>
        </w:rPr>
        <w:t>גם אנחנו לא בטירונות אצלו.</w:t>
      </w:r>
    </w:p>
    <w:p w:rsidR="001828A9" w:rsidRPr="00525644" w:rsidRDefault="001828A9" w:rsidP="001828A9">
      <w:pPr>
        <w:rPr>
          <w:rtl/>
        </w:rPr>
      </w:pPr>
      <w:bookmarkStart w:id="834" w:name="_ETM_Q1_1975990"/>
      <w:bookmarkStart w:id="835" w:name="_ETM_Q1_1976109"/>
      <w:bookmarkEnd w:id="834"/>
      <w:bookmarkEnd w:id="835"/>
      <w:r w:rsidRPr="00525644">
        <w:rPr>
          <w:rtl/>
        </w:rPr>
        <w:t xml:space="preserve">    </w:t>
      </w:r>
    </w:p>
    <w:p w:rsidR="00A807E8" w:rsidRPr="00525644" w:rsidRDefault="00A807E8" w:rsidP="00A807E8">
      <w:pPr>
        <w:pStyle w:val="a5"/>
        <w:keepNext/>
        <w:rPr>
          <w:rtl/>
        </w:rPr>
      </w:pPr>
      <w:bookmarkStart w:id="836" w:name="ET_speaker_5785_48"/>
      <w:r w:rsidRPr="00525644">
        <w:rPr>
          <w:rStyle w:val="TagStyle"/>
          <w:rtl/>
        </w:rPr>
        <w:t xml:space="preserve"> &lt;&lt; דובר &gt;&gt; </w:t>
      </w:r>
      <w:r w:rsidRPr="00525644">
        <w:rPr>
          <w:rtl/>
        </w:rPr>
        <w:t>עופר כסיף (הרשימה המשותפת):</w:t>
      </w:r>
      <w:r w:rsidRPr="00525644">
        <w:rPr>
          <w:rStyle w:val="TagStyle"/>
          <w:rtl/>
        </w:rPr>
        <w:t xml:space="preserve"> &lt;&lt; דובר &gt;&gt;</w:t>
      </w:r>
      <w:r w:rsidRPr="00525644">
        <w:rPr>
          <w:rtl/>
        </w:rPr>
        <w:t xml:space="preserve">   </w:t>
      </w:r>
      <w:bookmarkEnd w:id="836"/>
    </w:p>
    <w:p w:rsidR="00A807E8" w:rsidRPr="00525644" w:rsidRDefault="00A807E8" w:rsidP="00A807E8">
      <w:pPr>
        <w:pStyle w:val="KeepWithNext"/>
        <w:rPr>
          <w:rtl/>
          <w:lang w:eastAsia="he-IL"/>
        </w:rPr>
      </w:pPr>
    </w:p>
    <w:p w:rsidR="00A807E8" w:rsidRPr="00525644" w:rsidRDefault="001828A9" w:rsidP="00A807E8">
      <w:pPr>
        <w:rPr>
          <w:rtl/>
          <w:lang w:eastAsia="he-IL"/>
        </w:rPr>
      </w:pPr>
      <w:r w:rsidRPr="00525644">
        <w:rPr>
          <w:rFonts w:hint="cs"/>
          <w:rtl/>
          <w:lang w:eastAsia="he-IL"/>
        </w:rPr>
        <w:t xml:space="preserve">אני מבקש בהצעתי </w:t>
      </w:r>
      <w:bookmarkStart w:id="837" w:name="_ETM_Q1_1980062"/>
      <w:bookmarkEnd w:id="837"/>
      <w:r w:rsidRPr="00525644">
        <w:rPr>
          <w:rFonts w:hint="cs"/>
          <w:rtl/>
          <w:lang w:eastAsia="he-IL"/>
        </w:rPr>
        <w:t xml:space="preserve">לסדר, מאחר שכולנו רוצים, ואין לי שום ספק בכך, שהדיון </w:t>
      </w:r>
      <w:bookmarkStart w:id="838" w:name="_ETM_Q1_1987126"/>
      <w:bookmarkEnd w:id="838"/>
      <w:r w:rsidRPr="00525644">
        <w:rPr>
          <w:rFonts w:hint="cs"/>
          <w:rtl/>
          <w:lang w:eastAsia="he-IL"/>
        </w:rPr>
        <w:t xml:space="preserve">יהיה ממצה, רציני ומעמיק, אני מבקש לקבוע שעה לסיום, </w:t>
      </w:r>
      <w:r w:rsidR="00A807E8" w:rsidRPr="00525644">
        <w:rPr>
          <w:rFonts w:hint="cs"/>
          <w:rtl/>
          <w:lang w:eastAsia="he-IL"/>
        </w:rPr>
        <w:t xml:space="preserve">כדי שלא נגיע למצב שבו הדיון לא </w:t>
      </w:r>
      <w:bookmarkStart w:id="839" w:name="_ETM_Q1_1994912"/>
      <w:bookmarkEnd w:id="839"/>
      <w:r w:rsidRPr="00525644">
        <w:rPr>
          <w:rFonts w:hint="cs"/>
          <w:rtl/>
          <w:lang w:eastAsia="he-IL"/>
        </w:rPr>
        <w:t>יוכל להיות מעמיק. יש הבדל בין דיון ארוך ל</w:t>
      </w:r>
      <w:r w:rsidR="00611EF5" w:rsidRPr="00525644">
        <w:rPr>
          <w:rFonts w:hint="cs"/>
          <w:rtl/>
          <w:lang w:eastAsia="he-IL"/>
        </w:rPr>
        <w:t xml:space="preserve">בין </w:t>
      </w:r>
      <w:r w:rsidRPr="00525644">
        <w:rPr>
          <w:rFonts w:hint="cs"/>
          <w:rtl/>
          <w:lang w:eastAsia="he-IL"/>
        </w:rPr>
        <w:t xml:space="preserve">דיון </w:t>
      </w:r>
      <w:bookmarkStart w:id="840" w:name="_ETM_Q1_1998700"/>
      <w:bookmarkEnd w:id="840"/>
      <w:r w:rsidRPr="00525644">
        <w:rPr>
          <w:rFonts w:hint="cs"/>
          <w:rtl/>
          <w:lang w:eastAsia="he-IL"/>
        </w:rPr>
        <w:t xml:space="preserve">מעמיק. דיון שיימשך היפותטית, בתקווה שזה יישאר היפותטי, עשר שעות, </w:t>
      </w:r>
      <w:bookmarkStart w:id="841" w:name="_ETM_Q1_2006579"/>
      <w:bookmarkEnd w:id="841"/>
      <w:r w:rsidRPr="00525644">
        <w:rPr>
          <w:rFonts w:hint="cs"/>
          <w:rtl/>
          <w:lang w:eastAsia="he-IL"/>
        </w:rPr>
        <w:t xml:space="preserve">הוא לא דיון מעמיק כמו דיון של שבע שעות, כי </w:t>
      </w:r>
      <w:bookmarkStart w:id="842" w:name="_ETM_Q1_2008331"/>
      <w:bookmarkEnd w:id="842"/>
      <w:r w:rsidRPr="00525644">
        <w:rPr>
          <w:rFonts w:hint="cs"/>
          <w:rtl/>
          <w:lang w:eastAsia="he-IL"/>
        </w:rPr>
        <w:t xml:space="preserve">אחר כך אנשים כבר לא יכולים לחשוב כמו שצריך. אנחנו </w:t>
      </w:r>
      <w:bookmarkStart w:id="843" w:name="_ETM_Q1_2013255"/>
      <w:bookmarkEnd w:id="843"/>
      <w:r w:rsidRPr="00525644">
        <w:rPr>
          <w:rFonts w:hint="cs"/>
          <w:rtl/>
          <w:lang w:eastAsia="he-IL"/>
        </w:rPr>
        <w:t xml:space="preserve">עוסקים פה בשינוי חוקי-יסוד, שינוי משטרי. לא יכול להיות שאנחנו לא ננהל דיון רציני. רציני לא יכול להיות אחרי עשר </w:t>
      </w:r>
      <w:bookmarkStart w:id="844" w:name="_ETM_Q1_2020996"/>
      <w:bookmarkEnd w:id="844"/>
      <w:r w:rsidRPr="00525644">
        <w:rPr>
          <w:rFonts w:hint="cs"/>
          <w:rtl/>
          <w:lang w:eastAsia="he-IL"/>
        </w:rPr>
        <w:t>שעות.</w:t>
      </w:r>
    </w:p>
    <w:p w:rsidR="001828A9" w:rsidRPr="00525644" w:rsidRDefault="001828A9" w:rsidP="00A807E8">
      <w:pPr>
        <w:rPr>
          <w:rtl/>
          <w:lang w:eastAsia="he-IL"/>
        </w:rPr>
      </w:pPr>
      <w:bookmarkStart w:id="845" w:name="_ETM_Q1_2019914"/>
      <w:bookmarkStart w:id="846" w:name="_ETM_Q1_2020108"/>
      <w:bookmarkEnd w:id="845"/>
      <w:bookmarkEnd w:id="846"/>
    </w:p>
    <w:p w:rsidR="001828A9" w:rsidRPr="00525644" w:rsidRDefault="001828A9" w:rsidP="001828A9">
      <w:pPr>
        <w:pStyle w:val="af8"/>
        <w:keepNext/>
        <w:rPr>
          <w:rtl/>
        </w:rPr>
      </w:pPr>
      <w:r w:rsidRPr="00525644">
        <w:rPr>
          <w:rStyle w:val="TagStyle"/>
          <w:rtl/>
        </w:rPr>
        <w:lastRenderedPageBreak/>
        <w:t xml:space="preserve"> &lt;&lt; יור &gt;&gt; </w:t>
      </w:r>
      <w:r w:rsidRPr="00525644">
        <w:rPr>
          <w:rtl/>
        </w:rPr>
        <w:t>היו"ר איתן גינזבורג:</w:t>
      </w:r>
      <w:r w:rsidRPr="00525644">
        <w:rPr>
          <w:rStyle w:val="TagStyle"/>
          <w:rtl/>
        </w:rPr>
        <w:t xml:space="preserve"> &lt;&lt; יור &gt;&gt;</w:t>
      </w:r>
      <w:r w:rsidRPr="00525644">
        <w:rPr>
          <w:rtl/>
        </w:rPr>
        <w:t xml:space="preserve"> </w:t>
      </w:r>
    </w:p>
    <w:p w:rsidR="001828A9" w:rsidRPr="00525644" w:rsidRDefault="001828A9" w:rsidP="001828A9">
      <w:pPr>
        <w:pStyle w:val="KeepWithNext"/>
        <w:rPr>
          <w:rtl/>
        </w:rPr>
      </w:pPr>
    </w:p>
    <w:p w:rsidR="001828A9" w:rsidRPr="00525644" w:rsidRDefault="001828A9" w:rsidP="00611EF5">
      <w:pPr>
        <w:rPr>
          <w:rtl/>
        </w:rPr>
      </w:pPr>
      <w:bookmarkStart w:id="847" w:name="_ETM_Q1_2020958"/>
      <w:bookmarkEnd w:id="847"/>
      <w:r w:rsidRPr="00525644">
        <w:rPr>
          <w:rFonts w:hint="cs"/>
          <w:rtl/>
        </w:rPr>
        <w:t xml:space="preserve">אני חושב שאנחנו ננהל דיון רציני, וזה תלוי בנו, גם </w:t>
      </w:r>
      <w:bookmarkStart w:id="848" w:name="_ETM_Q1_2024247"/>
      <w:bookmarkEnd w:id="848"/>
      <w:r w:rsidRPr="00525644">
        <w:rPr>
          <w:rFonts w:hint="cs"/>
          <w:rtl/>
        </w:rPr>
        <w:t xml:space="preserve">אמרתי את זה אתמול בקבוצה </w:t>
      </w:r>
      <w:r w:rsidRPr="00525644">
        <w:rPr>
          <w:rtl/>
        </w:rPr>
        <w:t>–</w:t>
      </w:r>
      <w:r w:rsidRPr="00525644">
        <w:rPr>
          <w:rFonts w:hint="cs"/>
          <w:rtl/>
        </w:rPr>
        <w:t xml:space="preserve"> זה תלוי בנו איכות </w:t>
      </w:r>
      <w:bookmarkStart w:id="849" w:name="_ETM_Q1_2027382"/>
      <w:bookmarkEnd w:id="849"/>
      <w:r w:rsidRPr="00525644">
        <w:rPr>
          <w:rFonts w:hint="cs"/>
          <w:rtl/>
        </w:rPr>
        <w:t xml:space="preserve">הדיון, למה להתייחס ומה להגיד, ואיך להתייחס לכל </w:t>
      </w:r>
      <w:bookmarkStart w:id="850" w:name="_ETM_Q1_2033070"/>
      <w:bookmarkEnd w:id="850"/>
      <w:r w:rsidRPr="00525644">
        <w:rPr>
          <w:rFonts w:hint="cs"/>
          <w:rtl/>
        </w:rPr>
        <w:t>סעיף וסעיף ולכל סוגיה וסוגיה. האורך לא קובע</w:t>
      </w:r>
      <w:r w:rsidR="00611EF5" w:rsidRPr="00525644">
        <w:rPr>
          <w:rFonts w:hint="cs"/>
          <w:rtl/>
        </w:rPr>
        <w:t xml:space="preserve"> אלא</w:t>
      </w:r>
      <w:r w:rsidRPr="00525644">
        <w:rPr>
          <w:rFonts w:hint="cs"/>
          <w:rtl/>
        </w:rPr>
        <w:t xml:space="preserve"> המילים קובעות, </w:t>
      </w:r>
      <w:bookmarkStart w:id="851" w:name="_ETM_Q1_2037590"/>
      <w:bookmarkEnd w:id="851"/>
      <w:r w:rsidRPr="00525644">
        <w:rPr>
          <w:rFonts w:hint="cs"/>
          <w:rtl/>
        </w:rPr>
        <w:t>הדיון והשיח קובע. ולכן אני מציע שנתחיל במלאכת החקיקה.</w:t>
      </w:r>
      <w:r w:rsidRPr="00525644">
        <w:rPr>
          <w:rtl/>
        </w:rPr>
        <w:t xml:space="preserve">  </w:t>
      </w:r>
    </w:p>
    <w:p w:rsidR="00A807E8" w:rsidRPr="00525644" w:rsidRDefault="00A807E8" w:rsidP="00F96C6B">
      <w:pPr>
        <w:rPr>
          <w:rtl/>
          <w:lang w:eastAsia="he-IL"/>
        </w:rPr>
      </w:pPr>
    </w:p>
    <w:p w:rsidR="00A777D9" w:rsidRPr="00525644" w:rsidRDefault="00A777D9" w:rsidP="00A777D9">
      <w:pPr>
        <w:pStyle w:val="a5"/>
        <w:keepNext/>
        <w:rPr>
          <w:rtl/>
        </w:rPr>
      </w:pPr>
      <w:bookmarkStart w:id="852" w:name="ET_speaker_5935_49"/>
      <w:r w:rsidRPr="00525644">
        <w:rPr>
          <w:rStyle w:val="TagStyle"/>
          <w:rtl/>
        </w:rPr>
        <w:t xml:space="preserve"> &lt;&lt; דובר &gt;&gt; </w:t>
      </w:r>
      <w:r w:rsidRPr="00525644">
        <w:rPr>
          <w:rtl/>
        </w:rPr>
        <w:t>מיקי לוי (יש עתיד-תל"ם):</w:t>
      </w:r>
      <w:r w:rsidRPr="00525644">
        <w:rPr>
          <w:rStyle w:val="TagStyle"/>
          <w:rtl/>
        </w:rPr>
        <w:t xml:space="preserve"> &lt;&lt; דובר &gt;&gt;</w:t>
      </w:r>
      <w:r w:rsidRPr="00525644">
        <w:rPr>
          <w:rtl/>
        </w:rPr>
        <w:t xml:space="preserve">   </w:t>
      </w:r>
      <w:bookmarkEnd w:id="852"/>
    </w:p>
    <w:p w:rsidR="00A777D9" w:rsidRPr="00525644" w:rsidRDefault="00A777D9" w:rsidP="00A777D9">
      <w:pPr>
        <w:pStyle w:val="KeepWithNext"/>
        <w:rPr>
          <w:rtl/>
          <w:lang w:eastAsia="he-IL"/>
        </w:rPr>
      </w:pPr>
    </w:p>
    <w:p w:rsidR="00A777D9" w:rsidRPr="00525644" w:rsidRDefault="001828A9" w:rsidP="001828A9">
      <w:pPr>
        <w:rPr>
          <w:rtl/>
          <w:lang w:eastAsia="he-IL"/>
        </w:rPr>
      </w:pPr>
      <w:r w:rsidRPr="00525644">
        <w:rPr>
          <w:rFonts w:hint="cs"/>
          <w:rtl/>
          <w:lang w:eastAsia="he-IL"/>
        </w:rPr>
        <w:t xml:space="preserve">כשהיועץ המשפטי </w:t>
      </w:r>
      <w:bookmarkStart w:id="853" w:name="_ETM_Q1_2041139"/>
      <w:bookmarkEnd w:id="853"/>
      <w:r w:rsidRPr="00525644">
        <w:rPr>
          <w:rFonts w:hint="cs"/>
          <w:rtl/>
          <w:lang w:eastAsia="he-IL"/>
        </w:rPr>
        <w:t xml:space="preserve">הקריא הכול בפעם הקודמת, לא נתת לנו להתייחס אפילו לכל </w:t>
      </w:r>
      <w:bookmarkStart w:id="854" w:name="_ETM_Q1_2046846"/>
      <w:bookmarkEnd w:id="854"/>
      <w:r w:rsidRPr="00525644">
        <w:rPr>
          <w:rFonts w:hint="cs"/>
          <w:rtl/>
          <w:lang w:eastAsia="he-IL"/>
        </w:rPr>
        <w:t xml:space="preserve">סעיף וסעיף. לא נתת לנו. מגיעים לסוף הדרך, לא זוכרים </w:t>
      </w:r>
      <w:bookmarkStart w:id="855" w:name="_ETM_Q1_2050673"/>
      <w:bookmarkEnd w:id="855"/>
      <w:r w:rsidRPr="00525644">
        <w:rPr>
          <w:rFonts w:hint="cs"/>
          <w:rtl/>
          <w:lang w:eastAsia="he-IL"/>
        </w:rPr>
        <w:t>מה היה בהתחל</w:t>
      </w:r>
      <w:r w:rsidR="00A777D9" w:rsidRPr="00525644">
        <w:rPr>
          <w:rFonts w:hint="cs"/>
          <w:rtl/>
          <w:lang w:eastAsia="he-IL"/>
        </w:rPr>
        <w:t>ה.</w:t>
      </w:r>
    </w:p>
    <w:p w:rsidR="00A777D9" w:rsidRPr="00525644" w:rsidRDefault="00A777D9" w:rsidP="00A777D9">
      <w:pPr>
        <w:rPr>
          <w:rtl/>
          <w:lang w:eastAsia="he-IL"/>
        </w:rPr>
      </w:pPr>
    </w:p>
    <w:p w:rsidR="00A777D9" w:rsidRPr="00525644" w:rsidRDefault="00A777D9" w:rsidP="00A777D9">
      <w:pPr>
        <w:pStyle w:val="af8"/>
        <w:keepNext/>
      </w:pPr>
      <w:bookmarkStart w:id="856" w:name="ET_yor_5771_50"/>
      <w:r w:rsidRPr="00525644">
        <w:rPr>
          <w:rStyle w:val="TagStyle"/>
          <w:rtl/>
        </w:rPr>
        <w:t xml:space="preserve"> &lt;&lt; יור &gt;&gt; </w:t>
      </w:r>
      <w:r w:rsidRPr="00525644">
        <w:rPr>
          <w:rtl/>
        </w:rPr>
        <w:t>היו"ר איתן גינזבורג:</w:t>
      </w:r>
      <w:r w:rsidRPr="00525644">
        <w:rPr>
          <w:rStyle w:val="TagStyle"/>
          <w:rtl/>
        </w:rPr>
        <w:t xml:space="preserve"> &lt;&lt; יור &gt;&gt;</w:t>
      </w:r>
      <w:r w:rsidRPr="00525644">
        <w:rPr>
          <w:rtl/>
        </w:rPr>
        <w:t xml:space="preserve">   </w:t>
      </w:r>
      <w:bookmarkEnd w:id="856"/>
    </w:p>
    <w:p w:rsidR="00A777D9" w:rsidRPr="00525644" w:rsidRDefault="00A777D9" w:rsidP="00A777D9">
      <w:pPr>
        <w:pStyle w:val="KeepWithNext"/>
        <w:rPr>
          <w:rtl/>
          <w:lang w:eastAsia="he-IL"/>
        </w:rPr>
      </w:pPr>
    </w:p>
    <w:p w:rsidR="001828A9" w:rsidRPr="00525644" w:rsidRDefault="001828A9" w:rsidP="00611EF5">
      <w:pPr>
        <w:rPr>
          <w:rtl/>
          <w:lang w:eastAsia="he-IL"/>
        </w:rPr>
      </w:pPr>
      <w:r w:rsidRPr="00525644">
        <w:rPr>
          <w:rFonts w:hint="cs"/>
          <w:rtl/>
          <w:lang w:eastAsia="he-IL"/>
        </w:rPr>
        <w:t xml:space="preserve">ראשית, אני מבקש, וזה גם כדי לאפשר ליועץ </w:t>
      </w:r>
      <w:bookmarkStart w:id="857" w:name="_ETM_Q1_2057356"/>
      <w:bookmarkEnd w:id="857"/>
      <w:r w:rsidRPr="00525644">
        <w:rPr>
          <w:rFonts w:hint="cs"/>
          <w:rtl/>
          <w:lang w:eastAsia="he-IL"/>
        </w:rPr>
        <w:t xml:space="preserve">המשפטי לסיים את דבריו בלי הערות ביניים, כי זה </w:t>
      </w:r>
      <w:bookmarkStart w:id="858" w:name="_ETM_Q1_2059770"/>
      <w:bookmarkEnd w:id="858"/>
      <w:r w:rsidRPr="00525644">
        <w:rPr>
          <w:rFonts w:hint="cs"/>
          <w:rtl/>
          <w:lang w:eastAsia="he-IL"/>
        </w:rPr>
        <w:t xml:space="preserve">מפריע גם לו לקרוא את הדברים ולהסביר אותם </w:t>
      </w:r>
      <w:bookmarkStart w:id="859" w:name="_ETM_Q1_2063541"/>
      <w:bookmarkEnd w:id="859"/>
      <w:r w:rsidRPr="00525644">
        <w:rPr>
          <w:rFonts w:hint="cs"/>
          <w:rtl/>
          <w:lang w:eastAsia="he-IL"/>
        </w:rPr>
        <w:t>כפי שהוא רוצה. כל הערה של חבר כנסת</w:t>
      </w:r>
      <w:r w:rsidR="00611EF5" w:rsidRPr="00525644">
        <w:rPr>
          <w:rFonts w:hint="cs"/>
          <w:rtl/>
          <w:lang w:eastAsia="he-IL"/>
        </w:rPr>
        <w:t xml:space="preserve"> </w:t>
      </w:r>
      <w:r w:rsidR="00611EF5" w:rsidRPr="00525644">
        <w:rPr>
          <w:rFonts w:hint="eastAsia"/>
          <w:rtl/>
          <w:lang w:eastAsia="he-IL"/>
        </w:rPr>
        <w:t>–</w:t>
      </w:r>
      <w:r w:rsidRPr="00525644">
        <w:rPr>
          <w:rFonts w:hint="cs"/>
          <w:rtl/>
          <w:lang w:eastAsia="he-IL"/>
        </w:rPr>
        <w:t xml:space="preserve"> אני מבין </w:t>
      </w:r>
      <w:bookmarkStart w:id="860" w:name="_ETM_Q1_2066478"/>
      <w:bookmarkEnd w:id="860"/>
      <w:r w:rsidRPr="00525644">
        <w:rPr>
          <w:rFonts w:hint="cs"/>
          <w:rtl/>
          <w:lang w:eastAsia="he-IL"/>
        </w:rPr>
        <w:t xml:space="preserve">שקשה להתאפק </w:t>
      </w:r>
      <w:r w:rsidRPr="00525644">
        <w:rPr>
          <w:rtl/>
          <w:lang w:eastAsia="he-IL"/>
        </w:rPr>
        <w:t>–</w:t>
      </w:r>
      <w:r w:rsidRPr="00525644">
        <w:rPr>
          <w:rFonts w:hint="cs"/>
          <w:rtl/>
          <w:lang w:eastAsia="he-IL"/>
        </w:rPr>
        <w:t xml:space="preserve"> כל הערה של חבר כנסת חותכת לו </w:t>
      </w:r>
      <w:bookmarkStart w:id="861" w:name="_ETM_Q1_2071165"/>
      <w:bookmarkEnd w:id="861"/>
      <w:r w:rsidRPr="00525644">
        <w:rPr>
          <w:rFonts w:hint="cs"/>
          <w:rtl/>
          <w:lang w:eastAsia="he-IL"/>
        </w:rPr>
        <w:t xml:space="preserve">את חוט המחשבה, מוציאה אותו ממה שהוא רצה לומר, וזה </w:t>
      </w:r>
      <w:bookmarkStart w:id="862" w:name="_ETM_Q1_2076093"/>
      <w:bookmarkEnd w:id="862"/>
      <w:r w:rsidRPr="00525644">
        <w:rPr>
          <w:rFonts w:hint="cs"/>
          <w:rtl/>
          <w:lang w:eastAsia="he-IL"/>
        </w:rPr>
        <w:t>לוקח אותו לכיוונים אחרים</w:t>
      </w:r>
      <w:bookmarkStart w:id="863" w:name="_ETM_Q1_2078148"/>
      <w:bookmarkEnd w:id="863"/>
      <w:r w:rsidRPr="00525644">
        <w:rPr>
          <w:rFonts w:hint="cs"/>
          <w:rtl/>
          <w:lang w:eastAsia="he-IL"/>
        </w:rPr>
        <w:t xml:space="preserve"> - -</w:t>
      </w:r>
    </w:p>
    <w:p w:rsidR="001828A9" w:rsidRPr="00525644" w:rsidRDefault="001828A9" w:rsidP="00A777D9">
      <w:pPr>
        <w:rPr>
          <w:rtl/>
          <w:lang w:eastAsia="he-IL"/>
        </w:rPr>
      </w:pPr>
      <w:bookmarkStart w:id="864" w:name="_ETM_Q1_2078237"/>
      <w:bookmarkEnd w:id="864"/>
    </w:p>
    <w:p w:rsidR="001828A9" w:rsidRPr="00525644" w:rsidRDefault="001828A9" w:rsidP="001828A9">
      <w:pPr>
        <w:pStyle w:val="a5"/>
        <w:keepNext/>
        <w:rPr>
          <w:rtl/>
        </w:rPr>
      </w:pPr>
      <w:bookmarkStart w:id="865" w:name="ET_speaker_5933_293"/>
      <w:r w:rsidRPr="00525644">
        <w:rPr>
          <w:rStyle w:val="TagStyle"/>
          <w:rtl/>
        </w:rPr>
        <w:t xml:space="preserve"> &lt;&lt; דובר &gt;&gt; </w:t>
      </w:r>
      <w:r w:rsidRPr="00525644">
        <w:rPr>
          <w:rtl/>
        </w:rPr>
        <w:t>קארין אלהרר (יש עתיד-תל"ם):</w:t>
      </w:r>
      <w:r w:rsidRPr="00525644">
        <w:rPr>
          <w:rStyle w:val="TagStyle"/>
          <w:rtl/>
        </w:rPr>
        <w:t xml:space="preserve"> &lt;&lt; דובר &gt;&gt;</w:t>
      </w:r>
      <w:r w:rsidRPr="00525644">
        <w:rPr>
          <w:rtl/>
        </w:rPr>
        <w:t xml:space="preserve"> </w:t>
      </w:r>
      <w:bookmarkEnd w:id="865"/>
    </w:p>
    <w:p w:rsidR="001828A9" w:rsidRPr="00525644" w:rsidRDefault="001828A9" w:rsidP="001828A9">
      <w:pPr>
        <w:pStyle w:val="KeepWithNext"/>
        <w:rPr>
          <w:rtl/>
        </w:rPr>
      </w:pPr>
    </w:p>
    <w:p w:rsidR="001828A9" w:rsidRPr="00525644" w:rsidRDefault="001828A9" w:rsidP="001828A9">
      <w:pPr>
        <w:rPr>
          <w:rtl/>
        </w:rPr>
      </w:pPr>
      <w:r w:rsidRPr="00525644">
        <w:rPr>
          <w:rFonts w:hint="cs"/>
          <w:rtl/>
        </w:rPr>
        <w:t>הוא י</w:t>
      </w:r>
      <w:r w:rsidR="00611EF5" w:rsidRPr="00525644">
        <w:rPr>
          <w:rFonts w:hint="cs"/>
          <w:rtl/>
        </w:rPr>
        <w:t>ו</w:t>
      </w:r>
      <w:r w:rsidRPr="00525644">
        <w:rPr>
          <w:rFonts w:hint="cs"/>
          <w:rtl/>
        </w:rPr>
        <w:t>דע להגיד אם זה מפריע לו.</w:t>
      </w:r>
    </w:p>
    <w:p w:rsidR="001828A9" w:rsidRPr="00525644" w:rsidRDefault="001828A9" w:rsidP="001828A9">
      <w:pPr>
        <w:rPr>
          <w:rtl/>
        </w:rPr>
      </w:pPr>
      <w:bookmarkStart w:id="866" w:name="_ETM_Q1_2078625"/>
      <w:bookmarkStart w:id="867" w:name="_ETM_Q1_2078802"/>
      <w:bookmarkEnd w:id="866"/>
      <w:bookmarkEnd w:id="867"/>
    </w:p>
    <w:p w:rsidR="001828A9" w:rsidRPr="00525644" w:rsidRDefault="001828A9" w:rsidP="001828A9">
      <w:pPr>
        <w:pStyle w:val="af8"/>
        <w:keepNext/>
        <w:rPr>
          <w:rtl/>
        </w:rPr>
      </w:pPr>
      <w:bookmarkStart w:id="868" w:name="ET_yor_5771_294"/>
      <w:r w:rsidRPr="00525644">
        <w:rPr>
          <w:rStyle w:val="TagStyle"/>
          <w:rtl/>
        </w:rPr>
        <w:t xml:space="preserve"> &lt;&lt; יור &gt;&gt; </w:t>
      </w:r>
      <w:r w:rsidRPr="00525644">
        <w:rPr>
          <w:rtl/>
        </w:rPr>
        <w:t>היו"ר איתן גינזבורג:</w:t>
      </w:r>
      <w:r w:rsidRPr="00525644">
        <w:rPr>
          <w:rStyle w:val="TagStyle"/>
          <w:rtl/>
        </w:rPr>
        <w:t xml:space="preserve"> &lt;&lt; יור &gt;&gt;</w:t>
      </w:r>
      <w:r w:rsidRPr="00525644">
        <w:rPr>
          <w:rtl/>
        </w:rPr>
        <w:t xml:space="preserve"> </w:t>
      </w:r>
      <w:bookmarkEnd w:id="868"/>
    </w:p>
    <w:p w:rsidR="001828A9" w:rsidRPr="00525644" w:rsidRDefault="001828A9" w:rsidP="001828A9">
      <w:pPr>
        <w:pStyle w:val="KeepWithNext"/>
        <w:rPr>
          <w:rtl/>
        </w:rPr>
      </w:pPr>
    </w:p>
    <w:p w:rsidR="001828A9" w:rsidRPr="00525644" w:rsidRDefault="001828A9" w:rsidP="001828A9">
      <w:pPr>
        <w:rPr>
          <w:rtl/>
        </w:rPr>
      </w:pPr>
      <w:bookmarkStart w:id="869" w:name="_ETM_Q1_2080109"/>
      <w:bookmarkEnd w:id="869"/>
      <w:r w:rsidRPr="00525644">
        <w:rPr>
          <w:rFonts w:hint="cs"/>
          <w:rtl/>
        </w:rPr>
        <w:t xml:space="preserve">אני </w:t>
      </w:r>
      <w:bookmarkStart w:id="870" w:name="_ETM_Q1_2080952"/>
      <w:bookmarkEnd w:id="870"/>
      <w:r w:rsidRPr="00525644">
        <w:rPr>
          <w:rFonts w:hint="cs"/>
          <w:rtl/>
        </w:rPr>
        <w:t>לא אומר את הדברים על דעת עצמי בלבד. בסדר?</w:t>
      </w:r>
      <w:bookmarkStart w:id="871" w:name="_ETM_Q1_2082650"/>
      <w:bookmarkEnd w:id="871"/>
    </w:p>
    <w:p w:rsidR="001828A9" w:rsidRPr="00525644" w:rsidRDefault="001828A9" w:rsidP="001828A9">
      <w:pPr>
        <w:rPr>
          <w:rtl/>
        </w:rPr>
      </w:pPr>
      <w:bookmarkStart w:id="872" w:name="_ETM_Q1_2082792"/>
      <w:bookmarkStart w:id="873" w:name="_ETM_Q1_2081850"/>
      <w:bookmarkEnd w:id="872"/>
      <w:bookmarkEnd w:id="873"/>
    </w:p>
    <w:p w:rsidR="001828A9" w:rsidRPr="00525644" w:rsidRDefault="001828A9" w:rsidP="001828A9">
      <w:pPr>
        <w:pStyle w:val="a5"/>
        <w:keepNext/>
        <w:rPr>
          <w:rtl/>
        </w:rPr>
      </w:pPr>
      <w:bookmarkStart w:id="874" w:name="ET_speaker_5933_295"/>
      <w:r w:rsidRPr="00525644">
        <w:rPr>
          <w:rStyle w:val="TagStyle"/>
          <w:rtl/>
        </w:rPr>
        <w:t xml:space="preserve"> &lt;&lt; דובר &gt;&gt; </w:t>
      </w:r>
      <w:r w:rsidRPr="00525644">
        <w:rPr>
          <w:rtl/>
        </w:rPr>
        <w:t>קארין אלהרר (יש עתיד-תל"ם):</w:t>
      </w:r>
      <w:r w:rsidRPr="00525644">
        <w:rPr>
          <w:rStyle w:val="TagStyle"/>
          <w:rtl/>
        </w:rPr>
        <w:t xml:space="preserve"> &lt;&lt; דובר &gt;&gt;</w:t>
      </w:r>
      <w:r w:rsidRPr="00525644">
        <w:rPr>
          <w:rtl/>
        </w:rPr>
        <w:t xml:space="preserve"> </w:t>
      </w:r>
      <w:bookmarkEnd w:id="874"/>
    </w:p>
    <w:p w:rsidR="001828A9" w:rsidRPr="00525644" w:rsidRDefault="001828A9" w:rsidP="001828A9">
      <w:pPr>
        <w:pStyle w:val="KeepWithNext"/>
        <w:rPr>
          <w:rtl/>
        </w:rPr>
      </w:pPr>
    </w:p>
    <w:p w:rsidR="001828A9" w:rsidRPr="00525644" w:rsidRDefault="001828A9" w:rsidP="001828A9">
      <w:pPr>
        <w:rPr>
          <w:rtl/>
        </w:rPr>
      </w:pPr>
      <w:bookmarkStart w:id="875" w:name="_ETM_Q1_2082704"/>
      <w:bookmarkStart w:id="876" w:name="_ETM_Q1_2082810"/>
      <w:bookmarkEnd w:id="875"/>
      <w:bookmarkEnd w:id="876"/>
      <w:r w:rsidRPr="00525644">
        <w:rPr>
          <w:rFonts w:hint="cs"/>
          <w:rtl/>
        </w:rPr>
        <w:t xml:space="preserve">בסדר. הוא </w:t>
      </w:r>
      <w:bookmarkStart w:id="877" w:name="_ETM_Q1_2084186"/>
      <w:bookmarkEnd w:id="877"/>
      <w:r w:rsidRPr="00525644">
        <w:rPr>
          <w:rFonts w:hint="cs"/>
          <w:rtl/>
        </w:rPr>
        <w:t>ילד גדול.</w:t>
      </w:r>
    </w:p>
    <w:p w:rsidR="001828A9" w:rsidRPr="00525644" w:rsidRDefault="001828A9" w:rsidP="001828A9">
      <w:pPr>
        <w:rPr>
          <w:rtl/>
        </w:rPr>
      </w:pPr>
      <w:bookmarkStart w:id="878" w:name="_ETM_Q1_2084156"/>
      <w:bookmarkStart w:id="879" w:name="_ETM_Q1_2084317"/>
      <w:bookmarkStart w:id="880" w:name="_ETM_Q1_2081568"/>
      <w:bookmarkEnd w:id="878"/>
      <w:bookmarkEnd w:id="879"/>
      <w:bookmarkEnd w:id="880"/>
    </w:p>
    <w:p w:rsidR="00611EF5" w:rsidRPr="00525644" w:rsidRDefault="00611EF5" w:rsidP="00611EF5">
      <w:pPr>
        <w:pStyle w:val="af8"/>
        <w:keepNext/>
      </w:pPr>
      <w:bookmarkStart w:id="881" w:name="ET_speaker_5786_297"/>
      <w:r w:rsidRPr="00525644">
        <w:rPr>
          <w:rStyle w:val="TagStyle"/>
          <w:rtl/>
        </w:rPr>
        <w:t xml:space="preserve">&lt;&lt; יור &gt;&gt; </w:t>
      </w:r>
      <w:r w:rsidRPr="00525644">
        <w:rPr>
          <w:rtl/>
        </w:rPr>
        <w:t>היו"ר איתן גינזבורג:</w:t>
      </w:r>
      <w:r w:rsidRPr="00525644">
        <w:rPr>
          <w:rStyle w:val="TagStyle"/>
          <w:rtl/>
        </w:rPr>
        <w:t xml:space="preserve"> &lt;&lt; יור &gt;&gt;</w:t>
      </w:r>
      <w:r w:rsidRPr="00525644">
        <w:rPr>
          <w:rtl/>
        </w:rPr>
        <w:t xml:space="preserve">   </w:t>
      </w:r>
    </w:p>
    <w:p w:rsidR="00611EF5" w:rsidRPr="00525644" w:rsidRDefault="00611EF5" w:rsidP="00611EF5">
      <w:pPr>
        <w:pStyle w:val="KeepWithNext"/>
        <w:rPr>
          <w:rtl/>
          <w:lang w:eastAsia="he-IL"/>
        </w:rPr>
      </w:pPr>
    </w:p>
    <w:p w:rsidR="00611EF5" w:rsidRPr="00525644" w:rsidRDefault="00611EF5" w:rsidP="00611EF5">
      <w:pPr>
        <w:rPr>
          <w:rtl/>
          <w:lang w:eastAsia="he-IL"/>
        </w:rPr>
      </w:pPr>
      <w:r w:rsidRPr="00525644">
        <w:rPr>
          <w:rFonts w:hint="cs"/>
          <w:rtl/>
          <w:lang w:eastAsia="he-IL"/>
        </w:rPr>
        <w:t xml:space="preserve">- - ולכן אני מבקש מכם, תנו </w:t>
      </w:r>
      <w:bookmarkStart w:id="882" w:name="_ETM_Q1_2089142"/>
      <w:bookmarkEnd w:id="882"/>
      <w:r w:rsidRPr="00525644">
        <w:rPr>
          <w:rFonts w:hint="cs"/>
          <w:rtl/>
          <w:lang w:eastAsia="he-IL"/>
        </w:rPr>
        <w:t xml:space="preserve">לו לומר את דבריו </w:t>
      </w:r>
      <w:bookmarkStart w:id="883" w:name="_ETM_Q1_768711"/>
      <w:bookmarkEnd w:id="883"/>
      <w:r w:rsidRPr="00525644">
        <w:rPr>
          <w:rFonts w:hint="cs"/>
          <w:rtl/>
          <w:lang w:eastAsia="he-IL"/>
        </w:rPr>
        <w:t xml:space="preserve">- - - </w:t>
      </w:r>
    </w:p>
    <w:p w:rsidR="00611EF5" w:rsidRPr="00525644" w:rsidRDefault="00611EF5" w:rsidP="00611EF5">
      <w:pPr>
        <w:rPr>
          <w:rtl/>
          <w:lang w:eastAsia="he-IL"/>
        </w:rPr>
      </w:pPr>
      <w:bookmarkStart w:id="884" w:name="_ETM_Q1_765114"/>
      <w:bookmarkStart w:id="885" w:name="_ETM_Q1_765220"/>
      <w:bookmarkEnd w:id="884"/>
      <w:bookmarkEnd w:id="885"/>
    </w:p>
    <w:p w:rsidR="001828A9" w:rsidRPr="00525644" w:rsidRDefault="001828A9" w:rsidP="001828A9">
      <w:pPr>
        <w:pStyle w:val="a5"/>
        <w:keepNext/>
        <w:rPr>
          <w:rtl/>
        </w:rPr>
      </w:pPr>
      <w:r w:rsidRPr="00525644">
        <w:rPr>
          <w:rStyle w:val="TagStyle"/>
          <w:rtl/>
        </w:rPr>
        <w:t xml:space="preserve"> &lt;&lt; דובר &gt;&gt; </w:t>
      </w:r>
      <w:r w:rsidRPr="00525644">
        <w:rPr>
          <w:rtl/>
        </w:rPr>
        <w:t>אופיר כץ (הליכוד):</w:t>
      </w:r>
      <w:r w:rsidRPr="00525644">
        <w:rPr>
          <w:rStyle w:val="TagStyle"/>
          <w:rtl/>
        </w:rPr>
        <w:t xml:space="preserve"> &lt;&lt; דובר &gt;&gt;</w:t>
      </w:r>
      <w:r w:rsidRPr="00525644">
        <w:rPr>
          <w:rtl/>
        </w:rPr>
        <w:t xml:space="preserve"> </w:t>
      </w:r>
      <w:bookmarkEnd w:id="881"/>
    </w:p>
    <w:p w:rsidR="001828A9" w:rsidRPr="00525644" w:rsidRDefault="001828A9" w:rsidP="001828A9">
      <w:pPr>
        <w:pStyle w:val="KeepWithNext"/>
        <w:rPr>
          <w:rtl/>
        </w:rPr>
      </w:pPr>
    </w:p>
    <w:p w:rsidR="001828A9" w:rsidRPr="00525644" w:rsidRDefault="001828A9" w:rsidP="001828A9">
      <w:pPr>
        <w:rPr>
          <w:rtl/>
        </w:rPr>
      </w:pPr>
      <w:bookmarkStart w:id="886" w:name="_ETM_Q1_2082496"/>
      <w:bookmarkStart w:id="887" w:name="_ETM_Q1_2082614"/>
      <w:bookmarkEnd w:id="886"/>
      <w:bookmarkEnd w:id="887"/>
      <w:r w:rsidRPr="00525644">
        <w:rPr>
          <w:rFonts w:hint="cs"/>
          <w:rtl/>
        </w:rPr>
        <w:t>לפי מה שהיה בפעם שעברה הוא צריך ועוד איך צריך.</w:t>
      </w:r>
      <w:bookmarkStart w:id="888" w:name="_ETM_Q1_2084964"/>
      <w:bookmarkEnd w:id="888"/>
      <w:r w:rsidRPr="00525644">
        <w:rPr>
          <w:rFonts w:hint="cs"/>
          <w:rtl/>
        </w:rPr>
        <w:t xml:space="preserve"> לפי מה שהיה בפעם שעברה הוא ועוד איך צריך - </w:t>
      </w:r>
      <w:bookmarkStart w:id="889" w:name="_ETM_Q1_2088578"/>
      <w:bookmarkEnd w:id="889"/>
      <w:r w:rsidRPr="00525644">
        <w:rPr>
          <w:rFonts w:hint="cs"/>
          <w:rtl/>
        </w:rPr>
        <w:t>- -</w:t>
      </w:r>
    </w:p>
    <w:p w:rsidR="001828A9" w:rsidRPr="00525644" w:rsidRDefault="001828A9" w:rsidP="001828A9">
      <w:pPr>
        <w:rPr>
          <w:rtl/>
        </w:rPr>
      </w:pPr>
      <w:bookmarkStart w:id="890" w:name="_ETM_Q1_2085669"/>
      <w:bookmarkStart w:id="891" w:name="_ETM_Q1_2085824"/>
      <w:bookmarkEnd w:id="890"/>
      <w:bookmarkEnd w:id="891"/>
      <w:r w:rsidRPr="00525644">
        <w:rPr>
          <w:rtl/>
        </w:rPr>
        <w:t xml:space="preserve">        </w:t>
      </w:r>
    </w:p>
    <w:p w:rsidR="00611EF5" w:rsidRPr="00525644" w:rsidRDefault="00611EF5" w:rsidP="00611EF5">
      <w:pPr>
        <w:pStyle w:val="a5"/>
        <w:keepNext/>
        <w:rPr>
          <w:rtl/>
        </w:rPr>
      </w:pPr>
      <w:bookmarkStart w:id="892" w:name="_ETM_Q1_2078324"/>
      <w:bookmarkStart w:id="893" w:name="_ETM_Q1_2078411"/>
      <w:bookmarkStart w:id="894" w:name="ET_speaker_5933_296"/>
      <w:bookmarkStart w:id="895" w:name="ET_yor_5771_52"/>
      <w:bookmarkEnd w:id="892"/>
      <w:bookmarkEnd w:id="893"/>
      <w:r w:rsidRPr="00525644">
        <w:rPr>
          <w:rStyle w:val="TagStyle"/>
          <w:rtl/>
        </w:rPr>
        <w:t xml:space="preserve"> &lt;&lt; דובר &gt;&gt; </w:t>
      </w:r>
      <w:r w:rsidRPr="00525644">
        <w:rPr>
          <w:rtl/>
        </w:rPr>
        <w:t>קארין אלהרר (יש עתיד-תל"ם):</w:t>
      </w:r>
      <w:r w:rsidRPr="00525644">
        <w:rPr>
          <w:rStyle w:val="TagStyle"/>
          <w:rtl/>
        </w:rPr>
        <w:t xml:space="preserve"> &lt;&lt; דובר &gt;&gt;</w:t>
      </w:r>
      <w:r w:rsidRPr="00525644">
        <w:rPr>
          <w:rtl/>
        </w:rPr>
        <w:t xml:space="preserve"> </w:t>
      </w:r>
      <w:bookmarkEnd w:id="894"/>
    </w:p>
    <w:p w:rsidR="00611EF5" w:rsidRPr="00525644" w:rsidRDefault="00611EF5" w:rsidP="00611EF5">
      <w:pPr>
        <w:pStyle w:val="KeepWithNext"/>
        <w:rPr>
          <w:rtl/>
        </w:rPr>
      </w:pPr>
    </w:p>
    <w:p w:rsidR="00611EF5" w:rsidRPr="00525644" w:rsidRDefault="00611EF5" w:rsidP="00611EF5">
      <w:pPr>
        <w:rPr>
          <w:rtl/>
        </w:rPr>
      </w:pPr>
      <w:r w:rsidRPr="00525644">
        <w:rPr>
          <w:rFonts w:hint="cs"/>
          <w:rtl/>
        </w:rPr>
        <w:t>ה</w:t>
      </w:r>
      <w:bookmarkStart w:id="896" w:name="_ETM_Q1_2090591"/>
      <w:bookmarkEnd w:id="896"/>
      <w:r w:rsidRPr="00525644">
        <w:rPr>
          <w:rFonts w:hint="cs"/>
          <w:rtl/>
        </w:rPr>
        <w:t>ו</w:t>
      </w:r>
      <w:bookmarkStart w:id="897" w:name="_ETM_Q1_2090724"/>
      <w:bookmarkEnd w:id="897"/>
      <w:r w:rsidRPr="00525644">
        <w:rPr>
          <w:rFonts w:hint="cs"/>
          <w:rtl/>
        </w:rPr>
        <w:t xml:space="preserve">א גם לא צריך אותך. </w:t>
      </w:r>
      <w:bookmarkStart w:id="898" w:name="_ETM_Q1_2090988"/>
      <w:bookmarkEnd w:id="898"/>
      <w:r w:rsidRPr="00525644">
        <w:rPr>
          <w:rFonts w:hint="cs"/>
          <w:rtl/>
        </w:rPr>
        <w:t>תירגעו.</w:t>
      </w:r>
    </w:p>
    <w:p w:rsidR="001828A9" w:rsidRPr="00525644" w:rsidRDefault="001828A9" w:rsidP="001828A9">
      <w:pPr>
        <w:rPr>
          <w:rtl/>
        </w:rPr>
      </w:pPr>
      <w:bookmarkStart w:id="899" w:name="_ETM_Q1_769699"/>
      <w:bookmarkStart w:id="900" w:name="_ETM_Q1_769793"/>
      <w:bookmarkStart w:id="901" w:name="_ETM_Q1_2089934"/>
      <w:bookmarkStart w:id="902" w:name="_ETM_Q1_2090049"/>
      <w:bookmarkStart w:id="903" w:name="_ETM_Q1_2089553"/>
      <w:bookmarkEnd w:id="899"/>
      <w:bookmarkEnd w:id="900"/>
      <w:bookmarkEnd w:id="895"/>
      <w:bookmarkEnd w:id="901"/>
      <w:bookmarkEnd w:id="902"/>
      <w:bookmarkEnd w:id="903"/>
    </w:p>
    <w:p w:rsidR="001828A9" w:rsidRPr="00525644" w:rsidRDefault="001828A9" w:rsidP="001828A9">
      <w:pPr>
        <w:pStyle w:val="af8"/>
        <w:keepNext/>
        <w:rPr>
          <w:rtl/>
        </w:rPr>
      </w:pPr>
      <w:bookmarkStart w:id="904" w:name="ET_yor_5771_298"/>
      <w:r w:rsidRPr="00525644">
        <w:rPr>
          <w:rStyle w:val="TagStyle"/>
          <w:rtl/>
        </w:rPr>
        <w:t xml:space="preserve"> &lt;&lt; יור &gt;&gt; </w:t>
      </w:r>
      <w:r w:rsidRPr="00525644">
        <w:rPr>
          <w:rtl/>
        </w:rPr>
        <w:t>היו"ר איתן גינזבורג:</w:t>
      </w:r>
      <w:r w:rsidRPr="00525644">
        <w:rPr>
          <w:rStyle w:val="TagStyle"/>
          <w:rtl/>
        </w:rPr>
        <w:t xml:space="preserve"> &lt;&lt; יור &gt;&gt;</w:t>
      </w:r>
      <w:r w:rsidRPr="00525644">
        <w:rPr>
          <w:rtl/>
        </w:rPr>
        <w:t xml:space="preserve"> </w:t>
      </w:r>
      <w:bookmarkEnd w:id="904"/>
    </w:p>
    <w:p w:rsidR="001828A9" w:rsidRPr="00525644" w:rsidRDefault="001828A9" w:rsidP="001828A9">
      <w:pPr>
        <w:pStyle w:val="KeepWithNext"/>
        <w:rPr>
          <w:rtl/>
        </w:rPr>
      </w:pPr>
    </w:p>
    <w:p w:rsidR="00A777D9" w:rsidRPr="00525644" w:rsidRDefault="00611EF5" w:rsidP="00611EF5">
      <w:pPr>
        <w:rPr>
          <w:rtl/>
          <w:lang w:eastAsia="he-IL"/>
        </w:rPr>
      </w:pPr>
      <w:bookmarkStart w:id="905" w:name="_ETM_Q1_2091798"/>
      <w:bookmarkEnd w:id="905"/>
      <w:r w:rsidRPr="00525644">
        <w:rPr>
          <w:rFonts w:hint="cs"/>
          <w:rtl/>
        </w:rPr>
        <w:t>תנו לו לומר את דבריו</w:t>
      </w:r>
      <w:r w:rsidR="001828A9" w:rsidRPr="00525644">
        <w:rPr>
          <w:rFonts w:hint="cs"/>
          <w:rtl/>
        </w:rPr>
        <w:t xml:space="preserve"> </w:t>
      </w:r>
      <w:bookmarkStart w:id="906" w:name="_ETM_Q1_2090580"/>
      <w:bookmarkStart w:id="907" w:name="_ETM_Q1_2090732"/>
      <w:bookmarkStart w:id="908" w:name="_ETM_Q1_2090134"/>
      <w:bookmarkStart w:id="909" w:name="_ETM_Q1_2090238"/>
      <w:bookmarkEnd w:id="906"/>
      <w:bookmarkEnd w:id="907"/>
      <w:bookmarkEnd w:id="908"/>
      <w:bookmarkEnd w:id="909"/>
      <w:r w:rsidR="00A777D9" w:rsidRPr="00525644">
        <w:rPr>
          <w:rFonts w:hint="cs"/>
          <w:rtl/>
          <w:lang w:eastAsia="he-IL"/>
        </w:rPr>
        <w:t>כפי שהוא מוצא לנכון לומר אותם, כפי שהוא כתב אותם. לא בתיאום אתי</w:t>
      </w:r>
      <w:r w:rsidR="003E64DD" w:rsidRPr="00525644">
        <w:rPr>
          <w:rFonts w:hint="cs"/>
          <w:rtl/>
          <w:lang w:eastAsia="he-IL"/>
        </w:rPr>
        <w:t xml:space="preserve"> חלילה, אלא כפי שהוא מצא לנכון, </w:t>
      </w:r>
      <w:bookmarkStart w:id="910" w:name="_ETM_Q1_2101175"/>
      <w:bookmarkEnd w:id="910"/>
      <w:r w:rsidR="003E64DD" w:rsidRPr="00525644">
        <w:rPr>
          <w:rFonts w:hint="cs"/>
          <w:rtl/>
          <w:lang w:eastAsia="he-IL"/>
        </w:rPr>
        <w:t>תנו להגיב, ואז נקיים דיון מסודר.</w:t>
      </w:r>
    </w:p>
    <w:p w:rsidR="00A777D9" w:rsidRPr="00525644" w:rsidRDefault="00A777D9" w:rsidP="00A777D9">
      <w:pPr>
        <w:rPr>
          <w:rtl/>
          <w:lang w:eastAsia="he-IL"/>
        </w:rPr>
      </w:pPr>
    </w:p>
    <w:p w:rsidR="00A777D9" w:rsidRPr="00525644" w:rsidRDefault="00A777D9" w:rsidP="00A777D9">
      <w:pPr>
        <w:pStyle w:val="a5"/>
        <w:keepNext/>
        <w:rPr>
          <w:rtl/>
        </w:rPr>
      </w:pPr>
      <w:bookmarkStart w:id="911" w:name="ET_speaker_5930_53"/>
      <w:r w:rsidRPr="00525644">
        <w:rPr>
          <w:rStyle w:val="TagStyle"/>
          <w:rtl/>
        </w:rPr>
        <w:t xml:space="preserve"> &lt;&lt; דובר &gt;&gt; </w:t>
      </w:r>
      <w:r w:rsidRPr="00525644">
        <w:rPr>
          <w:rtl/>
        </w:rPr>
        <w:t>מאיר כהן (יש עתיד-תל"ם):</w:t>
      </w:r>
      <w:r w:rsidRPr="00525644">
        <w:rPr>
          <w:rStyle w:val="TagStyle"/>
          <w:rtl/>
        </w:rPr>
        <w:t xml:space="preserve"> &lt;&lt; דובר &gt;&gt;</w:t>
      </w:r>
      <w:r w:rsidRPr="00525644">
        <w:rPr>
          <w:rtl/>
        </w:rPr>
        <w:t xml:space="preserve">   </w:t>
      </w:r>
      <w:bookmarkEnd w:id="911"/>
    </w:p>
    <w:p w:rsidR="00A777D9" w:rsidRPr="00525644" w:rsidRDefault="00A777D9" w:rsidP="00A777D9">
      <w:pPr>
        <w:pStyle w:val="KeepWithNext"/>
        <w:rPr>
          <w:rtl/>
          <w:lang w:eastAsia="he-IL"/>
        </w:rPr>
      </w:pPr>
    </w:p>
    <w:p w:rsidR="00A777D9" w:rsidRPr="00525644" w:rsidRDefault="00A777D9" w:rsidP="00611EF5">
      <w:pPr>
        <w:rPr>
          <w:rtl/>
          <w:lang w:eastAsia="he-IL"/>
        </w:rPr>
      </w:pPr>
      <w:r w:rsidRPr="00525644">
        <w:rPr>
          <w:rFonts w:hint="cs"/>
          <w:rtl/>
          <w:lang w:eastAsia="he-IL"/>
        </w:rPr>
        <w:t xml:space="preserve">איתן, </w:t>
      </w:r>
      <w:r w:rsidR="003E64DD" w:rsidRPr="00525644">
        <w:rPr>
          <w:rFonts w:hint="cs"/>
          <w:rtl/>
          <w:lang w:eastAsia="he-IL"/>
        </w:rPr>
        <w:t xml:space="preserve">אני </w:t>
      </w:r>
      <w:r w:rsidRPr="00525644">
        <w:rPr>
          <w:rFonts w:hint="cs"/>
          <w:rtl/>
          <w:lang w:eastAsia="he-IL"/>
        </w:rPr>
        <w:t xml:space="preserve">שאלה </w:t>
      </w:r>
      <w:r w:rsidR="003E64DD" w:rsidRPr="00525644">
        <w:rPr>
          <w:rFonts w:hint="cs"/>
          <w:rtl/>
          <w:lang w:eastAsia="he-IL"/>
        </w:rPr>
        <w:t>ו</w:t>
      </w:r>
      <w:r w:rsidRPr="00525644">
        <w:rPr>
          <w:rFonts w:hint="cs"/>
          <w:rtl/>
          <w:lang w:eastAsia="he-IL"/>
        </w:rPr>
        <w:t>חצי והוא יענה לי</w:t>
      </w:r>
      <w:r w:rsidR="003E64DD" w:rsidRPr="00525644">
        <w:rPr>
          <w:rFonts w:hint="cs"/>
          <w:rtl/>
          <w:lang w:eastAsia="he-IL"/>
        </w:rPr>
        <w:t xml:space="preserve"> תוך כדי הדברים. </w:t>
      </w:r>
      <w:bookmarkStart w:id="912" w:name="_ETM_Q1_2108919"/>
      <w:bookmarkEnd w:id="912"/>
      <w:r w:rsidR="003E64DD" w:rsidRPr="00525644">
        <w:rPr>
          <w:rFonts w:hint="cs"/>
          <w:rtl/>
          <w:lang w:eastAsia="he-IL"/>
        </w:rPr>
        <w:t xml:space="preserve">גור, מאוד חשובה לנו מה עמדתך לגבי שאלת ההסתייגות. האם </w:t>
      </w:r>
      <w:bookmarkStart w:id="913" w:name="_ETM_Q1_2117239"/>
      <w:bookmarkEnd w:id="913"/>
      <w:r w:rsidR="003E64DD" w:rsidRPr="00525644">
        <w:rPr>
          <w:rFonts w:hint="cs"/>
          <w:rtl/>
          <w:lang w:eastAsia="he-IL"/>
        </w:rPr>
        <w:t>אנחנו נדון בהסתייגות-הסתייגות</w:t>
      </w:r>
      <w:r w:rsidR="00611EF5" w:rsidRPr="00525644">
        <w:rPr>
          <w:rFonts w:hint="cs"/>
          <w:rtl/>
          <w:lang w:eastAsia="he-IL"/>
        </w:rPr>
        <w:t>,</w:t>
      </w:r>
      <w:r w:rsidR="003E64DD" w:rsidRPr="00525644">
        <w:rPr>
          <w:rFonts w:hint="cs"/>
          <w:rtl/>
          <w:lang w:eastAsia="he-IL"/>
        </w:rPr>
        <w:t xml:space="preserve"> או כמו שאתה עושה, ובדקתי שאתה נותן </w:t>
      </w:r>
      <w:bookmarkStart w:id="914" w:name="_ETM_Q1_2123480"/>
      <w:bookmarkEnd w:id="914"/>
      <w:r w:rsidR="003E64DD" w:rsidRPr="00525644">
        <w:rPr>
          <w:rFonts w:hint="cs"/>
          <w:rtl/>
          <w:lang w:eastAsia="he-IL"/>
        </w:rPr>
        <w:t xml:space="preserve">לכל חבר הכנסת 10 או 20 דקות לדבר על ההסתייגות </w:t>
      </w:r>
      <w:bookmarkStart w:id="915" w:name="_ETM_Q1_2125441"/>
      <w:bookmarkEnd w:id="915"/>
      <w:r w:rsidR="003E64DD" w:rsidRPr="00525644">
        <w:rPr>
          <w:rFonts w:hint="cs"/>
          <w:rtl/>
          <w:lang w:eastAsia="he-IL"/>
        </w:rPr>
        <w:t>שלו.</w:t>
      </w:r>
      <w:bookmarkStart w:id="916" w:name="_ETM_Q1_2124266"/>
      <w:bookmarkEnd w:id="916"/>
    </w:p>
    <w:p w:rsidR="003E64DD" w:rsidRPr="00525644" w:rsidRDefault="003E64DD" w:rsidP="00A777D9">
      <w:pPr>
        <w:rPr>
          <w:rtl/>
          <w:lang w:eastAsia="he-IL"/>
        </w:rPr>
      </w:pPr>
      <w:bookmarkStart w:id="917" w:name="_ETM_Q1_2124377"/>
      <w:bookmarkEnd w:id="917"/>
    </w:p>
    <w:p w:rsidR="003E64DD" w:rsidRPr="00525644" w:rsidRDefault="003E64DD" w:rsidP="003E64DD">
      <w:pPr>
        <w:pStyle w:val="a5"/>
        <w:keepNext/>
        <w:rPr>
          <w:rtl/>
        </w:rPr>
      </w:pPr>
      <w:bookmarkStart w:id="918" w:name="ET_speaker_5935_299"/>
      <w:r w:rsidRPr="00525644">
        <w:rPr>
          <w:rStyle w:val="TagStyle"/>
          <w:rtl/>
        </w:rPr>
        <w:t xml:space="preserve"> &lt;&lt; דובר &gt;&gt; </w:t>
      </w:r>
      <w:r w:rsidRPr="00525644">
        <w:rPr>
          <w:rtl/>
        </w:rPr>
        <w:t>מיקי לוי (יש עתיד-תל"ם):</w:t>
      </w:r>
      <w:r w:rsidRPr="00525644">
        <w:rPr>
          <w:rStyle w:val="TagStyle"/>
          <w:rtl/>
        </w:rPr>
        <w:t xml:space="preserve"> &lt;&lt; דובר &gt;&gt;</w:t>
      </w:r>
      <w:r w:rsidRPr="00525644">
        <w:rPr>
          <w:rtl/>
        </w:rPr>
        <w:t xml:space="preserve"> </w:t>
      </w:r>
      <w:bookmarkEnd w:id="918"/>
    </w:p>
    <w:p w:rsidR="003E64DD" w:rsidRPr="00525644" w:rsidRDefault="003E64DD" w:rsidP="003E64DD">
      <w:pPr>
        <w:pStyle w:val="KeepWithNext"/>
        <w:rPr>
          <w:rtl/>
        </w:rPr>
      </w:pPr>
    </w:p>
    <w:p w:rsidR="003E64DD" w:rsidRPr="00525644" w:rsidRDefault="003E64DD" w:rsidP="003E64DD">
      <w:pPr>
        <w:rPr>
          <w:rtl/>
        </w:rPr>
      </w:pPr>
      <w:bookmarkStart w:id="919" w:name="_ETM_Q1_2124609"/>
      <w:bookmarkStart w:id="920" w:name="_ETM_Q1_2124709"/>
      <w:bookmarkEnd w:id="919"/>
      <w:bookmarkEnd w:id="920"/>
      <w:r w:rsidRPr="00525644">
        <w:rPr>
          <w:rFonts w:hint="cs"/>
          <w:rtl/>
        </w:rPr>
        <w:t>זה לא יקרה.</w:t>
      </w:r>
    </w:p>
    <w:p w:rsidR="00611EF5" w:rsidRPr="00525644" w:rsidRDefault="00611EF5" w:rsidP="003E64DD">
      <w:pPr>
        <w:rPr>
          <w:rtl/>
        </w:rPr>
      </w:pPr>
      <w:bookmarkStart w:id="921" w:name="_ETM_Q1_803237"/>
      <w:bookmarkStart w:id="922" w:name="_ETM_Q1_803359"/>
      <w:bookmarkStart w:id="923" w:name="_ETM_Q1_802538"/>
      <w:bookmarkEnd w:id="921"/>
      <w:bookmarkEnd w:id="922"/>
      <w:bookmarkEnd w:id="923"/>
    </w:p>
    <w:p w:rsidR="00611EF5" w:rsidRPr="00525644" w:rsidRDefault="00611EF5" w:rsidP="00611EF5">
      <w:pPr>
        <w:pStyle w:val="a5"/>
        <w:keepNext/>
        <w:rPr>
          <w:rtl/>
        </w:rPr>
      </w:pPr>
      <w:bookmarkStart w:id="924" w:name="ET_speaker_5933_436"/>
      <w:r w:rsidRPr="00525644">
        <w:rPr>
          <w:rStyle w:val="TagStyle"/>
          <w:rtl/>
        </w:rPr>
        <w:lastRenderedPageBreak/>
        <w:t xml:space="preserve"> &lt;&lt; דובר &gt;&gt; </w:t>
      </w:r>
      <w:r w:rsidRPr="00525644">
        <w:rPr>
          <w:rtl/>
        </w:rPr>
        <w:t>קארין אלהרר (יש עתיד-תל"ם):</w:t>
      </w:r>
      <w:r w:rsidRPr="00525644">
        <w:rPr>
          <w:rStyle w:val="TagStyle"/>
          <w:rtl/>
        </w:rPr>
        <w:t xml:space="preserve"> &lt;&lt; דובר &gt;&gt;</w:t>
      </w:r>
      <w:r w:rsidRPr="00525644">
        <w:rPr>
          <w:rtl/>
        </w:rPr>
        <w:t xml:space="preserve"> </w:t>
      </w:r>
      <w:bookmarkEnd w:id="924"/>
    </w:p>
    <w:p w:rsidR="00611EF5" w:rsidRPr="00525644" w:rsidRDefault="00611EF5" w:rsidP="00611EF5">
      <w:pPr>
        <w:pStyle w:val="KeepWithNext"/>
        <w:rPr>
          <w:rtl/>
        </w:rPr>
      </w:pPr>
    </w:p>
    <w:p w:rsidR="00611EF5" w:rsidRPr="00525644" w:rsidRDefault="00611EF5" w:rsidP="00611EF5">
      <w:pPr>
        <w:rPr>
          <w:rtl/>
        </w:rPr>
      </w:pPr>
      <w:bookmarkStart w:id="925" w:name="_ETM_Q1_803485"/>
      <w:bookmarkStart w:id="926" w:name="_ETM_Q1_803589"/>
      <w:bookmarkEnd w:id="925"/>
      <w:bookmarkEnd w:id="926"/>
      <w:r w:rsidRPr="00525644">
        <w:rPr>
          <w:rFonts w:hint="cs"/>
          <w:rtl/>
        </w:rPr>
        <w:t>למה לא יקרה?</w:t>
      </w:r>
    </w:p>
    <w:p w:rsidR="003E64DD" w:rsidRPr="00525644" w:rsidRDefault="003E64DD" w:rsidP="003E64DD">
      <w:pPr>
        <w:rPr>
          <w:rtl/>
        </w:rPr>
      </w:pPr>
      <w:bookmarkStart w:id="927" w:name="_ETM_Q1_805731"/>
      <w:bookmarkStart w:id="928" w:name="_ETM_Q1_805843"/>
      <w:bookmarkStart w:id="929" w:name="_ETM_Q1_2124532"/>
      <w:bookmarkStart w:id="930" w:name="_ETM_Q1_2124742"/>
      <w:bookmarkStart w:id="931" w:name="_ETM_Q1_2126014"/>
      <w:bookmarkEnd w:id="927"/>
      <w:bookmarkEnd w:id="928"/>
      <w:bookmarkEnd w:id="929"/>
      <w:bookmarkEnd w:id="930"/>
      <w:bookmarkEnd w:id="931"/>
    </w:p>
    <w:p w:rsidR="003E64DD" w:rsidRPr="00525644" w:rsidRDefault="003E64DD" w:rsidP="003E64DD">
      <w:pPr>
        <w:pStyle w:val="a5"/>
        <w:keepNext/>
        <w:rPr>
          <w:rtl/>
        </w:rPr>
      </w:pPr>
      <w:bookmarkStart w:id="932" w:name="ET_speaker_5930_300"/>
      <w:r w:rsidRPr="00525644">
        <w:rPr>
          <w:rStyle w:val="TagStyle"/>
          <w:rtl/>
        </w:rPr>
        <w:t xml:space="preserve"> &lt;&lt; דובר &gt;&gt; </w:t>
      </w:r>
      <w:r w:rsidRPr="00525644">
        <w:rPr>
          <w:rtl/>
        </w:rPr>
        <w:t>מאיר כהן (יש עתיד-תל"ם):</w:t>
      </w:r>
      <w:r w:rsidRPr="00525644">
        <w:rPr>
          <w:rStyle w:val="TagStyle"/>
          <w:rtl/>
        </w:rPr>
        <w:t xml:space="preserve"> &lt;&lt; דובר &gt;&gt;</w:t>
      </w:r>
      <w:r w:rsidRPr="00525644">
        <w:rPr>
          <w:rtl/>
        </w:rPr>
        <w:t xml:space="preserve"> </w:t>
      </w:r>
      <w:bookmarkEnd w:id="932"/>
    </w:p>
    <w:p w:rsidR="003E64DD" w:rsidRPr="00525644" w:rsidRDefault="003E64DD" w:rsidP="003E64DD">
      <w:pPr>
        <w:pStyle w:val="KeepWithNext"/>
        <w:rPr>
          <w:rtl/>
        </w:rPr>
      </w:pPr>
    </w:p>
    <w:p w:rsidR="003E64DD" w:rsidRPr="00525644" w:rsidRDefault="003E64DD" w:rsidP="003E64DD">
      <w:pPr>
        <w:rPr>
          <w:rtl/>
        </w:rPr>
      </w:pPr>
      <w:r w:rsidRPr="00525644">
        <w:rPr>
          <w:rFonts w:hint="cs"/>
          <w:rtl/>
        </w:rPr>
        <w:t>זה</w:t>
      </w:r>
      <w:bookmarkStart w:id="933" w:name="_ETM_Q1_2127279"/>
      <w:bookmarkStart w:id="934" w:name="_ETM_Q1_2127429"/>
      <w:bookmarkEnd w:id="933"/>
      <w:bookmarkEnd w:id="934"/>
      <w:r w:rsidRPr="00525644">
        <w:rPr>
          <w:rFonts w:hint="cs"/>
          <w:rtl/>
        </w:rPr>
        <w:t xml:space="preserve"> מאוד חשוב.</w:t>
      </w:r>
    </w:p>
    <w:p w:rsidR="003E64DD" w:rsidRPr="00525644" w:rsidRDefault="003E64DD" w:rsidP="003E64DD">
      <w:pPr>
        <w:rPr>
          <w:rtl/>
        </w:rPr>
      </w:pPr>
      <w:bookmarkStart w:id="935" w:name="_ETM_Q1_2127983"/>
      <w:bookmarkStart w:id="936" w:name="_ETM_Q1_2128115"/>
      <w:bookmarkStart w:id="937" w:name="_ETM_Q1_2128018"/>
      <w:bookmarkEnd w:id="935"/>
      <w:bookmarkEnd w:id="936"/>
      <w:bookmarkEnd w:id="937"/>
    </w:p>
    <w:p w:rsidR="003E64DD" w:rsidRPr="00525644" w:rsidRDefault="003E64DD" w:rsidP="003E64DD">
      <w:pPr>
        <w:pStyle w:val="a5"/>
        <w:keepNext/>
        <w:rPr>
          <w:rtl/>
        </w:rPr>
      </w:pPr>
      <w:bookmarkStart w:id="938" w:name="ET_speaker_5935_301"/>
      <w:r w:rsidRPr="00525644">
        <w:rPr>
          <w:rStyle w:val="TagStyle"/>
          <w:rtl/>
        </w:rPr>
        <w:t xml:space="preserve"> &lt;&lt; דובר &gt;&gt; </w:t>
      </w:r>
      <w:r w:rsidRPr="00525644">
        <w:rPr>
          <w:rtl/>
        </w:rPr>
        <w:t>מיקי לוי (יש עתיד-תל"ם):</w:t>
      </w:r>
      <w:r w:rsidRPr="00525644">
        <w:rPr>
          <w:rStyle w:val="TagStyle"/>
          <w:rtl/>
        </w:rPr>
        <w:t xml:space="preserve"> &lt;&lt; דובר &gt;&gt;</w:t>
      </w:r>
      <w:r w:rsidRPr="00525644">
        <w:rPr>
          <w:rtl/>
        </w:rPr>
        <w:t xml:space="preserve"> </w:t>
      </w:r>
      <w:bookmarkEnd w:id="938"/>
    </w:p>
    <w:p w:rsidR="003E64DD" w:rsidRPr="00525644" w:rsidRDefault="003E64DD" w:rsidP="003E64DD">
      <w:pPr>
        <w:pStyle w:val="KeepWithNext"/>
        <w:rPr>
          <w:rtl/>
        </w:rPr>
      </w:pPr>
    </w:p>
    <w:p w:rsidR="003E64DD" w:rsidRPr="00525644" w:rsidRDefault="003E64DD" w:rsidP="003E64DD">
      <w:pPr>
        <w:rPr>
          <w:rtl/>
        </w:rPr>
      </w:pPr>
      <w:bookmarkStart w:id="939" w:name="_ETM_Q1_2129121"/>
      <w:bookmarkStart w:id="940" w:name="_ETM_Q1_2129224"/>
      <w:bookmarkEnd w:id="939"/>
      <w:bookmarkEnd w:id="940"/>
      <w:r w:rsidRPr="00525644">
        <w:rPr>
          <w:rFonts w:hint="cs"/>
          <w:rtl/>
        </w:rPr>
        <w:t xml:space="preserve">זה לא יקרה. אני אקרא את </w:t>
      </w:r>
      <w:bookmarkStart w:id="941" w:name="_ETM_Q1_2130503"/>
      <w:bookmarkEnd w:id="941"/>
      <w:r w:rsidRPr="00525644">
        <w:rPr>
          <w:rFonts w:hint="cs"/>
          <w:rtl/>
        </w:rPr>
        <w:t>כל ההסתייגויות שלי.</w:t>
      </w:r>
    </w:p>
    <w:p w:rsidR="003E64DD" w:rsidRPr="00525644" w:rsidRDefault="003E64DD" w:rsidP="003E64DD">
      <w:pPr>
        <w:rPr>
          <w:rtl/>
        </w:rPr>
      </w:pPr>
      <w:bookmarkStart w:id="942" w:name="_ETM_Q1_2128993"/>
      <w:bookmarkStart w:id="943" w:name="_ETM_Q1_2129148"/>
      <w:bookmarkStart w:id="944" w:name="_ETM_Q1_2128027"/>
      <w:bookmarkEnd w:id="942"/>
      <w:bookmarkEnd w:id="943"/>
      <w:bookmarkEnd w:id="944"/>
    </w:p>
    <w:p w:rsidR="003E64DD" w:rsidRPr="00525644" w:rsidRDefault="003E64DD" w:rsidP="003E64DD">
      <w:pPr>
        <w:pStyle w:val="a5"/>
        <w:keepNext/>
        <w:rPr>
          <w:rtl/>
        </w:rPr>
      </w:pPr>
      <w:bookmarkStart w:id="945" w:name="ET_speaker_5930_302"/>
      <w:r w:rsidRPr="00525644">
        <w:rPr>
          <w:rStyle w:val="TagStyle"/>
          <w:rtl/>
        </w:rPr>
        <w:t xml:space="preserve"> &lt;&lt; דובר &gt;&gt; </w:t>
      </w:r>
      <w:r w:rsidRPr="00525644">
        <w:rPr>
          <w:rtl/>
        </w:rPr>
        <w:t>מאיר כהן (יש עתיד-תל"ם):</w:t>
      </w:r>
      <w:r w:rsidRPr="00525644">
        <w:rPr>
          <w:rStyle w:val="TagStyle"/>
          <w:rtl/>
        </w:rPr>
        <w:t xml:space="preserve"> &lt;&lt; דובר &gt;&gt;</w:t>
      </w:r>
      <w:r w:rsidRPr="00525644">
        <w:rPr>
          <w:rtl/>
        </w:rPr>
        <w:t xml:space="preserve"> </w:t>
      </w:r>
      <w:bookmarkEnd w:id="945"/>
    </w:p>
    <w:p w:rsidR="003E64DD" w:rsidRPr="00525644" w:rsidRDefault="003E64DD" w:rsidP="003E64DD">
      <w:pPr>
        <w:pStyle w:val="KeepWithNext"/>
        <w:rPr>
          <w:rtl/>
        </w:rPr>
      </w:pPr>
    </w:p>
    <w:p w:rsidR="003E64DD" w:rsidRPr="00525644" w:rsidRDefault="003E64DD" w:rsidP="003E64DD">
      <w:pPr>
        <w:rPr>
          <w:rtl/>
        </w:rPr>
      </w:pPr>
      <w:bookmarkStart w:id="946" w:name="_ETM_Q1_2128980"/>
      <w:bookmarkEnd w:id="946"/>
      <w:r w:rsidRPr="00525644">
        <w:rPr>
          <w:rFonts w:hint="cs"/>
          <w:rtl/>
        </w:rPr>
        <w:t>א</w:t>
      </w:r>
      <w:bookmarkStart w:id="947" w:name="_ETM_Q1_2129075"/>
      <w:bookmarkEnd w:id="947"/>
      <w:r w:rsidRPr="00525644">
        <w:rPr>
          <w:rFonts w:hint="cs"/>
          <w:rtl/>
        </w:rPr>
        <w:t xml:space="preserve">ני מסיים. על פי זה אנחנו נערכים לגבי </w:t>
      </w:r>
      <w:bookmarkStart w:id="948" w:name="_ETM_Q1_2132077"/>
      <w:bookmarkEnd w:id="948"/>
      <w:r w:rsidRPr="00525644">
        <w:rPr>
          <w:rFonts w:hint="cs"/>
          <w:rtl/>
        </w:rPr>
        <w:t>ההסתייגויות. אנא תוסיף את זה בתשובה שלך. תודה.</w:t>
      </w:r>
    </w:p>
    <w:p w:rsidR="003E64DD" w:rsidRPr="00525644" w:rsidRDefault="003E64DD" w:rsidP="003E64DD">
      <w:pPr>
        <w:rPr>
          <w:rtl/>
        </w:rPr>
      </w:pPr>
      <w:bookmarkStart w:id="949" w:name="_ETM_Q1_2135630"/>
      <w:bookmarkStart w:id="950" w:name="_ETM_Q1_2135779"/>
      <w:bookmarkEnd w:id="949"/>
      <w:bookmarkEnd w:id="950"/>
    </w:p>
    <w:p w:rsidR="003E64DD" w:rsidRPr="00525644" w:rsidRDefault="003E64DD" w:rsidP="003E64DD">
      <w:pPr>
        <w:pStyle w:val="af8"/>
        <w:keepNext/>
        <w:rPr>
          <w:rtl/>
        </w:rPr>
      </w:pPr>
      <w:r w:rsidRPr="00525644">
        <w:rPr>
          <w:rStyle w:val="TagStyle"/>
          <w:rtl/>
        </w:rPr>
        <w:t xml:space="preserve"> &lt;&lt; יור &gt;&gt; </w:t>
      </w:r>
      <w:r w:rsidRPr="00525644">
        <w:rPr>
          <w:rtl/>
        </w:rPr>
        <w:t>היו"ר איתן גינזבורג:</w:t>
      </w:r>
      <w:r w:rsidRPr="00525644">
        <w:rPr>
          <w:rStyle w:val="TagStyle"/>
          <w:rtl/>
        </w:rPr>
        <w:t xml:space="preserve"> &lt;&lt; יור &gt;&gt;</w:t>
      </w:r>
      <w:r w:rsidRPr="00525644">
        <w:rPr>
          <w:rtl/>
        </w:rPr>
        <w:t xml:space="preserve"> </w:t>
      </w:r>
    </w:p>
    <w:p w:rsidR="003E64DD" w:rsidRPr="00525644" w:rsidRDefault="003E64DD" w:rsidP="003E64DD">
      <w:pPr>
        <w:pStyle w:val="KeepWithNext"/>
        <w:rPr>
          <w:rtl/>
        </w:rPr>
      </w:pPr>
    </w:p>
    <w:p w:rsidR="003E64DD" w:rsidRPr="00525644" w:rsidRDefault="003E64DD" w:rsidP="003E64DD">
      <w:pPr>
        <w:rPr>
          <w:rtl/>
        </w:rPr>
      </w:pPr>
      <w:bookmarkStart w:id="951" w:name="_ETM_Q1_2136743"/>
      <w:bookmarkEnd w:id="951"/>
      <w:r w:rsidRPr="00525644">
        <w:rPr>
          <w:rFonts w:hint="cs"/>
          <w:rtl/>
        </w:rPr>
        <w:t>בבקשה, גור.</w:t>
      </w:r>
      <w:r w:rsidRPr="00525644">
        <w:rPr>
          <w:rtl/>
        </w:rPr>
        <w:t xml:space="preserve">          </w:t>
      </w:r>
    </w:p>
    <w:p w:rsidR="00A777D9" w:rsidRPr="00525644" w:rsidRDefault="00A777D9" w:rsidP="00A777D9">
      <w:pPr>
        <w:rPr>
          <w:rtl/>
          <w:lang w:eastAsia="he-IL"/>
        </w:rPr>
      </w:pPr>
    </w:p>
    <w:p w:rsidR="00A777D9" w:rsidRPr="00525644" w:rsidRDefault="00A777D9" w:rsidP="00A777D9">
      <w:pPr>
        <w:pStyle w:val="a5"/>
        <w:keepNext/>
        <w:rPr>
          <w:rtl/>
        </w:rPr>
      </w:pPr>
      <w:bookmarkStart w:id="952" w:name="ET_speaker_גור_בליי_54"/>
      <w:r w:rsidRPr="00525644">
        <w:rPr>
          <w:rStyle w:val="TagStyle"/>
          <w:rtl/>
        </w:rPr>
        <w:t xml:space="preserve"> &lt;&lt; דובר &gt;&gt; </w:t>
      </w:r>
      <w:r w:rsidRPr="00525644">
        <w:rPr>
          <w:rtl/>
        </w:rPr>
        <w:t>גור בליי:</w:t>
      </w:r>
      <w:r w:rsidRPr="00525644">
        <w:rPr>
          <w:rStyle w:val="TagStyle"/>
          <w:rtl/>
        </w:rPr>
        <w:t xml:space="preserve"> &lt;&lt; דובר &gt;&gt;</w:t>
      </w:r>
      <w:r w:rsidRPr="00525644">
        <w:rPr>
          <w:rtl/>
        </w:rPr>
        <w:t xml:space="preserve">   </w:t>
      </w:r>
      <w:bookmarkEnd w:id="952"/>
    </w:p>
    <w:p w:rsidR="00A777D9" w:rsidRPr="00525644" w:rsidRDefault="00A777D9" w:rsidP="00A777D9">
      <w:pPr>
        <w:pStyle w:val="KeepWithNext"/>
        <w:rPr>
          <w:rtl/>
          <w:lang w:eastAsia="he-IL"/>
        </w:rPr>
      </w:pPr>
    </w:p>
    <w:p w:rsidR="003E64DD" w:rsidRPr="00525644" w:rsidRDefault="003E64DD" w:rsidP="00391965">
      <w:pPr>
        <w:rPr>
          <w:rtl/>
          <w:lang w:eastAsia="he-IL"/>
        </w:rPr>
      </w:pPr>
      <w:r w:rsidRPr="00525644">
        <w:rPr>
          <w:rFonts w:hint="cs"/>
          <w:rtl/>
          <w:lang w:eastAsia="he-IL"/>
        </w:rPr>
        <w:t xml:space="preserve">בסדר גמור. </w:t>
      </w:r>
      <w:bookmarkStart w:id="953" w:name="_ETM_Q1_2138442"/>
      <w:bookmarkEnd w:id="953"/>
      <w:r w:rsidRPr="00525644">
        <w:rPr>
          <w:rFonts w:hint="cs"/>
          <w:rtl/>
          <w:lang w:eastAsia="he-IL"/>
        </w:rPr>
        <w:t xml:space="preserve">שלום לכולם. בהכנה לקריאה הראשונה </w:t>
      </w:r>
      <w:r w:rsidR="00A777D9" w:rsidRPr="00525644">
        <w:rPr>
          <w:rFonts w:hint="cs"/>
          <w:rtl/>
          <w:lang w:eastAsia="he-IL"/>
        </w:rPr>
        <w:t>באמת הסברתי את הה</w:t>
      </w:r>
      <w:r w:rsidRPr="00525644">
        <w:rPr>
          <w:rFonts w:hint="cs"/>
          <w:rtl/>
          <w:lang w:eastAsia="he-IL"/>
        </w:rPr>
        <w:t>סדר</w:t>
      </w:r>
      <w:r w:rsidR="00A777D9" w:rsidRPr="00525644">
        <w:rPr>
          <w:rFonts w:hint="cs"/>
          <w:rtl/>
          <w:lang w:eastAsia="he-IL"/>
        </w:rPr>
        <w:t>ים ועמדתי על שאלות ש</w:t>
      </w:r>
      <w:r w:rsidRPr="00525644">
        <w:rPr>
          <w:rFonts w:hint="cs"/>
          <w:rtl/>
          <w:lang w:eastAsia="he-IL"/>
        </w:rPr>
        <w:t>ה</w:t>
      </w:r>
      <w:r w:rsidR="00A777D9" w:rsidRPr="00525644">
        <w:rPr>
          <w:rFonts w:hint="cs"/>
          <w:rtl/>
          <w:lang w:eastAsia="he-IL"/>
        </w:rPr>
        <w:t>על</w:t>
      </w:r>
      <w:r w:rsidRPr="00525644">
        <w:rPr>
          <w:rFonts w:hint="cs"/>
          <w:rtl/>
          <w:lang w:eastAsia="he-IL"/>
        </w:rPr>
        <w:t>ינ</w:t>
      </w:r>
      <w:r w:rsidR="00A777D9" w:rsidRPr="00525644">
        <w:rPr>
          <w:rFonts w:hint="cs"/>
          <w:rtl/>
          <w:lang w:eastAsia="he-IL"/>
        </w:rPr>
        <w:t>ו ונקודות ש</w:t>
      </w:r>
      <w:r w:rsidRPr="00525644">
        <w:rPr>
          <w:rFonts w:hint="cs"/>
          <w:rtl/>
          <w:lang w:eastAsia="he-IL"/>
        </w:rPr>
        <w:t>היו לנו</w:t>
      </w:r>
      <w:r w:rsidR="00A777D9" w:rsidRPr="00525644">
        <w:rPr>
          <w:rFonts w:hint="cs"/>
          <w:rtl/>
          <w:lang w:eastAsia="he-IL"/>
        </w:rPr>
        <w:t xml:space="preserve"> לגבי ההסדרים השונים. מה שהייתי רוצה לעשות</w:t>
      </w:r>
      <w:r w:rsidR="00391965" w:rsidRPr="00525644">
        <w:rPr>
          <w:rFonts w:hint="cs"/>
          <w:rtl/>
          <w:lang w:eastAsia="he-IL"/>
        </w:rPr>
        <w:t xml:space="preserve"> עכשיו</w:t>
      </w:r>
      <w:r w:rsidRPr="00525644">
        <w:rPr>
          <w:rFonts w:hint="cs"/>
          <w:rtl/>
          <w:lang w:eastAsia="he-IL"/>
        </w:rPr>
        <w:t>,</w:t>
      </w:r>
      <w:r w:rsidR="00A777D9" w:rsidRPr="00525644">
        <w:rPr>
          <w:rFonts w:hint="cs"/>
          <w:rtl/>
          <w:lang w:eastAsia="he-IL"/>
        </w:rPr>
        <w:t xml:space="preserve"> בהתאם להבניית הדיון </w:t>
      </w:r>
      <w:r w:rsidRPr="00525644">
        <w:rPr>
          <w:rFonts w:hint="cs"/>
          <w:rtl/>
          <w:lang w:eastAsia="he-IL"/>
        </w:rPr>
        <w:t>ב</w:t>
      </w:r>
      <w:r w:rsidR="00A777D9" w:rsidRPr="00525644">
        <w:rPr>
          <w:rFonts w:hint="cs"/>
          <w:rtl/>
          <w:lang w:eastAsia="he-IL"/>
        </w:rPr>
        <w:t xml:space="preserve">ידי היושב-ראש, </w:t>
      </w:r>
      <w:r w:rsidRPr="00525644">
        <w:rPr>
          <w:rFonts w:hint="cs"/>
          <w:rtl/>
          <w:lang w:eastAsia="he-IL"/>
        </w:rPr>
        <w:t xml:space="preserve">זה </w:t>
      </w:r>
      <w:r w:rsidR="00A777D9" w:rsidRPr="00525644">
        <w:rPr>
          <w:rFonts w:hint="cs"/>
          <w:rtl/>
          <w:lang w:eastAsia="he-IL"/>
        </w:rPr>
        <w:t xml:space="preserve">לעמוד על </w:t>
      </w:r>
      <w:r w:rsidRPr="00525644">
        <w:rPr>
          <w:rFonts w:hint="cs"/>
          <w:rtl/>
          <w:lang w:eastAsia="he-IL"/>
        </w:rPr>
        <w:t>הבעיות ו</w:t>
      </w:r>
      <w:r w:rsidR="00A777D9" w:rsidRPr="00525644">
        <w:rPr>
          <w:rFonts w:hint="cs"/>
          <w:rtl/>
          <w:lang w:eastAsia="he-IL"/>
        </w:rPr>
        <w:t xml:space="preserve">הקשיים </w:t>
      </w:r>
      <w:r w:rsidRPr="00525644">
        <w:rPr>
          <w:rFonts w:hint="cs"/>
          <w:rtl/>
          <w:lang w:eastAsia="he-IL"/>
        </w:rPr>
        <w:t xml:space="preserve">שאנחנו רואים, </w:t>
      </w:r>
      <w:bookmarkStart w:id="954" w:name="_ETM_Q1_2167409"/>
      <w:bookmarkEnd w:id="954"/>
      <w:r w:rsidRPr="00525644">
        <w:rPr>
          <w:rFonts w:hint="cs"/>
          <w:rtl/>
          <w:lang w:eastAsia="he-IL"/>
        </w:rPr>
        <w:t>בצורה ממוקדת</w:t>
      </w:r>
      <w:r w:rsidR="00391965" w:rsidRPr="00525644">
        <w:rPr>
          <w:rFonts w:hint="cs"/>
          <w:rtl/>
          <w:lang w:eastAsia="he-IL"/>
        </w:rPr>
        <w:t xml:space="preserve"> יותר,</w:t>
      </w:r>
      <w:r w:rsidRPr="00525644">
        <w:rPr>
          <w:rFonts w:hint="cs"/>
          <w:rtl/>
          <w:lang w:eastAsia="he-IL"/>
        </w:rPr>
        <w:t xml:space="preserve"> גם לדבר בגדול על הקשיים וגם </w:t>
      </w:r>
      <w:bookmarkStart w:id="955" w:name="_ETM_Q1_2177425"/>
      <w:bookmarkEnd w:id="955"/>
      <w:r w:rsidRPr="00525644">
        <w:rPr>
          <w:rFonts w:hint="cs"/>
          <w:rtl/>
          <w:lang w:eastAsia="he-IL"/>
        </w:rPr>
        <w:t xml:space="preserve">באופן ספציפי </w:t>
      </w:r>
      <w:r w:rsidR="00391965" w:rsidRPr="00525644">
        <w:rPr>
          <w:rFonts w:hint="cs"/>
          <w:rtl/>
          <w:lang w:eastAsia="he-IL"/>
        </w:rPr>
        <w:t xml:space="preserve">יותר, </w:t>
      </w:r>
      <w:r w:rsidRPr="00525644">
        <w:rPr>
          <w:rFonts w:hint="cs"/>
          <w:rtl/>
          <w:lang w:eastAsia="he-IL"/>
        </w:rPr>
        <w:t>לפי סעיפים.</w:t>
      </w:r>
      <w:bookmarkStart w:id="956" w:name="_ETM_Q1_2180973"/>
      <w:bookmarkEnd w:id="956"/>
    </w:p>
    <w:p w:rsidR="00A777D9" w:rsidRPr="00525644" w:rsidRDefault="00A777D9" w:rsidP="00A777D9">
      <w:pPr>
        <w:rPr>
          <w:rtl/>
          <w:lang w:eastAsia="he-IL"/>
        </w:rPr>
      </w:pPr>
      <w:bookmarkStart w:id="957" w:name="_ETM_Q1_2181135"/>
      <w:bookmarkEnd w:id="957"/>
    </w:p>
    <w:p w:rsidR="00644105" w:rsidRPr="00525644" w:rsidRDefault="00A777D9" w:rsidP="00644105">
      <w:pPr>
        <w:rPr>
          <w:rtl/>
          <w:lang w:eastAsia="he-IL"/>
        </w:rPr>
      </w:pPr>
      <w:r w:rsidRPr="00525644">
        <w:rPr>
          <w:rFonts w:hint="cs"/>
          <w:rtl/>
          <w:lang w:eastAsia="he-IL"/>
        </w:rPr>
        <w:t xml:space="preserve">קודם כול, אני רוצה לעשות הפרדה. </w:t>
      </w:r>
      <w:r w:rsidR="00393115" w:rsidRPr="00525644">
        <w:rPr>
          <w:rFonts w:hint="cs"/>
          <w:rtl/>
          <w:lang w:eastAsia="he-IL"/>
        </w:rPr>
        <w:t xml:space="preserve">בגדול, </w:t>
      </w:r>
      <w:r w:rsidRPr="00525644">
        <w:rPr>
          <w:rFonts w:hint="cs"/>
          <w:rtl/>
          <w:lang w:eastAsia="he-IL"/>
        </w:rPr>
        <w:t>יש שני סוגי קשיים שאנחנו רואים</w:t>
      </w:r>
      <w:r w:rsidR="00393115" w:rsidRPr="00525644">
        <w:rPr>
          <w:rFonts w:hint="cs"/>
          <w:rtl/>
          <w:lang w:eastAsia="he-IL"/>
        </w:rPr>
        <w:t xml:space="preserve">. סוג אחד של קשיים זה קשיים שמתעוררים בגלל </w:t>
      </w:r>
      <w:bookmarkStart w:id="958" w:name="_ETM_Q1_2192959"/>
      <w:bookmarkEnd w:id="958"/>
      <w:r w:rsidR="00393115" w:rsidRPr="00525644">
        <w:rPr>
          <w:rFonts w:hint="cs"/>
          <w:rtl/>
          <w:lang w:eastAsia="he-IL"/>
        </w:rPr>
        <w:t xml:space="preserve">שיש פה הסדרים חדשים, </w:t>
      </w:r>
      <w:r w:rsidRPr="00525644">
        <w:rPr>
          <w:rFonts w:hint="cs"/>
          <w:rtl/>
          <w:lang w:eastAsia="he-IL"/>
        </w:rPr>
        <w:t xml:space="preserve">הסדרים </w:t>
      </w:r>
      <w:r w:rsidR="00393115" w:rsidRPr="00525644">
        <w:rPr>
          <w:rFonts w:hint="cs"/>
          <w:rtl/>
          <w:lang w:eastAsia="he-IL"/>
        </w:rPr>
        <w:t xml:space="preserve">שהם </w:t>
      </w:r>
      <w:r w:rsidRPr="00525644">
        <w:rPr>
          <w:rFonts w:hint="cs"/>
          <w:rtl/>
          <w:lang w:eastAsia="he-IL"/>
        </w:rPr>
        <w:t>לא מוכרים למשפט הישראלי, לא משתלבים בהכרח בדוקטרינות הקיימות</w:t>
      </w:r>
      <w:r w:rsidR="00393115" w:rsidRPr="00525644">
        <w:rPr>
          <w:rFonts w:hint="cs"/>
          <w:rtl/>
          <w:lang w:eastAsia="he-IL"/>
        </w:rPr>
        <w:t xml:space="preserve">. אלה דברים </w:t>
      </w:r>
      <w:bookmarkStart w:id="959" w:name="_ETM_Q1_2203955"/>
      <w:bookmarkEnd w:id="959"/>
      <w:r w:rsidR="00393115" w:rsidRPr="00525644">
        <w:rPr>
          <w:rFonts w:hint="cs"/>
          <w:rtl/>
          <w:lang w:eastAsia="he-IL"/>
        </w:rPr>
        <w:t xml:space="preserve">שמעוררים שאלות, גם שאלות לגבי איך הם ישתלבו עם הדוקטרינות </w:t>
      </w:r>
      <w:bookmarkStart w:id="960" w:name="_ETM_Q1_2207400"/>
      <w:bookmarkEnd w:id="960"/>
      <w:r w:rsidR="00393115" w:rsidRPr="00525644">
        <w:rPr>
          <w:rFonts w:hint="cs"/>
          <w:rtl/>
          <w:lang w:eastAsia="he-IL"/>
        </w:rPr>
        <w:t xml:space="preserve">הקיימות וגם איך יהיה היישום שלהם בשטח. זה </w:t>
      </w:r>
      <w:bookmarkStart w:id="961" w:name="_ETM_Q1_2208744"/>
      <w:bookmarkEnd w:id="961"/>
      <w:r w:rsidR="00393115" w:rsidRPr="00525644">
        <w:rPr>
          <w:rFonts w:hint="cs"/>
          <w:rtl/>
          <w:lang w:eastAsia="he-IL"/>
        </w:rPr>
        <w:t xml:space="preserve">סוג אחד של בעיות. </w:t>
      </w:r>
    </w:p>
    <w:p w:rsidR="00644105" w:rsidRPr="00525644" w:rsidRDefault="00644105" w:rsidP="00644105">
      <w:pPr>
        <w:rPr>
          <w:rtl/>
          <w:lang w:eastAsia="he-IL"/>
        </w:rPr>
      </w:pPr>
    </w:p>
    <w:p w:rsidR="00393115" w:rsidRPr="00525644" w:rsidRDefault="00393115" w:rsidP="00644105">
      <w:pPr>
        <w:rPr>
          <w:rtl/>
          <w:lang w:eastAsia="he-IL"/>
        </w:rPr>
      </w:pPr>
      <w:r w:rsidRPr="00525644">
        <w:rPr>
          <w:rFonts w:hint="cs"/>
          <w:rtl/>
          <w:lang w:eastAsia="he-IL"/>
        </w:rPr>
        <w:t xml:space="preserve">אנחנו </w:t>
      </w:r>
      <w:r w:rsidR="00A777D9" w:rsidRPr="00525644">
        <w:rPr>
          <w:rFonts w:hint="cs"/>
          <w:rtl/>
          <w:lang w:eastAsia="he-IL"/>
        </w:rPr>
        <w:t xml:space="preserve">נדבר על זה באופן ספציפי, </w:t>
      </w:r>
      <w:r w:rsidRPr="00525644">
        <w:rPr>
          <w:rFonts w:hint="cs"/>
          <w:rtl/>
          <w:lang w:eastAsia="he-IL"/>
        </w:rPr>
        <w:t xml:space="preserve">אבל למשל עצם הייסוד של </w:t>
      </w:r>
      <w:bookmarkStart w:id="962" w:name="_ETM_Q1_2214570"/>
      <w:bookmarkEnd w:id="962"/>
      <w:r w:rsidRPr="00525644">
        <w:rPr>
          <w:rFonts w:hint="cs"/>
          <w:rtl/>
          <w:lang w:eastAsia="he-IL"/>
        </w:rPr>
        <w:t xml:space="preserve">קבוצות שרים בעלי זיקה לראש הממשלה ולראש ממשלה חלופי, </w:t>
      </w:r>
      <w:r w:rsidR="00A777D9" w:rsidRPr="00525644">
        <w:rPr>
          <w:rFonts w:hint="cs"/>
          <w:rtl/>
          <w:lang w:eastAsia="he-IL"/>
        </w:rPr>
        <w:t>העובדה שראש הממשלה לא יכול לפטר חלק מהשרים בממשלה שלו</w:t>
      </w:r>
      <w:r w:rsidRPr="00525644">
        <w:rPr>
          <w:rFonts w:hint="cs"/>
          <w:rtl/>
          <w:lang w:eastAsia="he-IL"/>
        </w:rPr>
        <w:t xml:space="preserve">, </w:t>
      </w:r>
      <w:bookmarkStart w:id="963" w:name="_ETM_Q1_2225230"/>
      <w:bookmarkEnd w:id="963"/>
      <w:r w:rsidR="00A777D9" w:rsidRPr="00525644">
        <w:rPr>
          <w:rFonts w:hint="cs"/>
          <w:rtl/>
          <w:lang w:eastAsia="he-IL"/>
        </w:rPr>
        <w:t xml:space="preserve">הנושא של התפזרות הכנסת תוך החלפת </w:t>
      </w:r>
      <w:r w:rsidRPr="00525644">
        <w:rPr>
          <w:rFonts w:hint="cs"/>
          <w:rtl/>
          <w:lang w:eastAsia="he-IL"/>
        </w:rPr>
        <w:t xml:space="preserve">זהות </w:t>
      </w:r>
      <w:r w:rsidR="00A777D9" w:rsidRPr="00525644">
        <w:rPr>
          <w:rFonts w:hint="cs"/>
          <w:rtl/>
          <w:lang w:eastAsia="he-IL"/>
        </w:rPr>
        <w:t>ראש הממשלה</w:t>
      </w:r>
      <w:r w:rsidRPr="00525644">
        <w:rPr>
          <w:rFonts w:hint="cs"/>
          <w:rtl/>
          <w:lang w:eastAsia="he-IL"/>
        </w:rPr>
        <w:t xml:space="preserve">, שני שרים במשרד, קיצור תקופת כהונת הכנסת. זה </w:t>
      </w:r>
      <w:bookmarkStart w:id="964" w:name="_ETM_Q1_2233731"/>
      <w:bookmarkEnd w:id="964"/>
      <w:r w:rsidRPr="00525644">
        <w:rPr>
          <w:rFonts w:hint="cs"/>
          <w:rtl/>
          <w:lang w:eastAsia="he-IL"/>
        </w:rPr>
        <w:t>סוג אחד של הסדרים, ש</w:t>
      </w:r>
      <w:r w:rsidR="00A777D9" w:rsidRPr="00525644">
        <w:rPr>
          <w:rFonts w:hint="cs"/>
          <w:rtl/>
          <w:lang w:eastAsia="he-IL"/>
        </w:rPr>
        <w:t>משתלבים בצורה יותר מורכבת עם ה</w:t>
      </w:r>
      <w:r w:rsidRPr="00525644">
        <w:rPr>
          <w:rFonts w:hint="cs"/>
          <w:rtl/>
          <w:lang w:eastAsia="he-IL"/>
        </w:rPr>
        <w:t>שיטה</w:t>
      </w:r>
      <w:r w:rsidR="00A777D9" w:rsidRPr="00525644">
        <w:rPr>
          <w:rFonts w:hint="cs"/>
          <w:rtl/>
          <w:lang w:eastAsia="he-IL"/>
        </w:rPr>
        <w:t xml:space="preserve"> שלנו</w:t>
      </w:r>
      <w:r w:rsidRPr="00525644">
        <w:rPr>
          <w:rFonts w:hint="cs"/>
          <w:rtl/>
          <w:lang w:eastAsia="he-IL"/>
        </w:rPr>
        <w:t xml:space="preserve">. חלק מהם לא מתאימים לדוקטרינות </w:t>
      </w:r>
      <w:bookmarkStart w:id="965" w:name="_ETM_Q1_2240352"/>
      <w:bookmarkEnd w:id="965"/>
      <w:r w:rsidRPr="00525644">
        <w:rPr>
          <w:rFonts w:hint="cs"/>
          <w:rtl/>
          <w:lang w:eastAsia="he-IL"/>
        </w:rPr>
        <w:t xml:space="preserve">הקיימות, ואז יש קושי. ככל שהוועדה יכולה לעשות התאמות </w:t>
      </w:r>
      <w:bookmarkStart w:id="966" w:name="_ETM_Q1_2244793"/>
      <w:bookmarkEnd w:id="966"/>
      <w:r w:rsidRPr="00525644">
        <w:rPr>
          <w:rFonts w:hint="cs"/>
          <w:rtl/>
          <w:lang w:eastAsia="he-IL"/>
        </w:rPr>
        <w:t>ול</w:t>
      </w:r>
      <w:r w:rsidR="00A777D9" w:rsidRPr="00525644">
        <w:rPr>
          <w:rFonts w:hint="cs"/>
          <w:rtl/>
          <w:lang w:eastAsia="he-IL"/>
        </w:rPr>
        <w:t>עשות תיקונים בשביל להתאים את הדברים האלה למצב הקיים</w:t>
      </w:r>
      <w:r w:rsidRPr="00525644">
        <w:rPr>
          <w:rFonts w:hint="cs"/>
          <w:rtl/>
          <w:lang w:eastAsia="he-IL"/>
        </w:rPr>
        <w:t xml:space="preserve"> ולמנוע בעיות בשטח, מה טוב. </w:t>
      </w:r>
      <w:r w:rsidR="00A777D9" w:rsidRPr="00525644">
        <w:rPr>
          <w:rFonts w:hint="cs"/>
          <w:rtl/>
          <w:lang w:eastAsia="he-IL"/>
        </w:rPr>
        <w:t xml:space="preserve">הסוג הזה הוא סוג אחד. </w:t>
      </w:r>
    </w:p>
    <w:p w:rsidR="00393115" w:rsidRPr="00525644" w:rsidRDefault="00393115" w:rsidP="00393115">
      <w:pPr>
        <w:rPr>
          <w:rtl/>
          <w:lang w:eastAsia="he-IL"/>
        </w:rPr>
      </w:pPr>
    </w:p>
    <w:p w:rsidR="00A777D9" w:rsidRPr="00525644" w:rsidRDefault="00A777D9" w:rsidP="00393115">
      <w:pPr>
        <w:rPr>
          <w:rtl/>
          <w:lang w:eastAsia="he-IL"/>
        </w:rPr>
      </w:pPr>
      <w:r w:rsidRPr="00525644">
        <w:rPr>
          <w:rFonts w:hint="cs"/>
          <w:rtl/>
          <w:lang w:eastAsia="he-IL"/>
        </w:rPr>
        <w:t>הסוג השני של הקשיים ה</w:t>
      </w:r>
      <w:r w:rsidR="00393115" w:rsidRPr="00525644">
        <w:rPr>
          <w:rFonts w:hint="cs"/>
          <w:rtl/>
          <w:lang w:eastAsia="he-IL"/>
        </w:rPr>
        <w:t>ו</w:t>
      </w:r>
      <w:r w:rsidRPr="00525644">
        <w:rPr>
          <w:rFonts w:hint="cs"/>
          <w:rtl/>
          <w:lang w:eastAsia="he-IL"/>
        </w:rPr>
        <w:t>א סוג הקשיים היותר חמורים</w:t>
      </w:r>
      <w:r w:rsidR="00393115" w:rsidRPr="00525644">
        <w:rPr>
          <w:rFonts w:hint="cs"/>
          <w:rtl/>
          <w:lang w:eastAsia="he-IL"/>
        </w:rPr>
        <w:t xml:space="preserve">. אלה הקשיים החוקתיים </w:t>
      </w:r>
      <w:bookmarkStart w:id="967" w:name="_ETM_Q1_2259890"/>
      <w:bookmarkEnd w:id="967"/>
      <w:r w:rsidR="00393115" w:rsidRPr="00525644">
        <w:rPr>
          <w:rFonts w:hint="cs"/>
          <w:rtl/>
          <w:lang w:eastAsia="he-IL"/>
        </w:rPr>
        <w:t xml:space="preserve">שמתעוררים בכל הנוגע לתיקונים המוצעים. הקשיים החוקתיים זה </w:t>
      </w:r>
      <w:bookmarkStart w:id="968" w:name="_ETM_Q1_2267431"/>
      <w:bookmarkEnd w:id="968"/>
      <w:r w:rsidR="00393115" w:rsidRPr="00525644">
        <w:rPr>
          <w:rFonts w:hint="cs"/>
          <w:rtl/>
          <w:lang w:eastAsia="he-IL"/>
        </w:rPr>
        <w:t>הסוגים שבהם יכולה להיות אפשרות גם להתערבות שיפוטית.</w:t>
      </w:r>
    </w:p>
    <w:p w:rsidR="00393115" w:rsidRPr="00525644" w:rsidRDefault="00393115" w:rsidP="00393115">
      <w:pPr>
        <w:rPr>
          <w:rtl/>
          <w:lang w:eastAsia="he-IL"/>
        </w:rPr>
      </w:pPr>
    </w:p>
    <w:p w:rsidR="003C17F6" w:rsidRPr="00525644" w:rsidRDefault="00A777D9" w:rsidP="003C17F6">
      <w:pPr>
        <w:rPr>
          <w:rtl/>
          <w:lang w:eastAsia="he-IL"/>
        </w:rPr>
      </w:pPr>
      <w:r w:rsidRPr="00525644">
        <w:rPr>
          <w:rFonts w:hint="cs"/>
          <w:rtl/>
          <w:lang w:eastAsia="he-IL"/>
        </w:rPr>
        <w:t>אני כבר רוצה לומר, אמרתי את זה גם בישיבה הקודמת, אנחנו עוסקים בחוקי-יסוד</w:t>
      </w:r>
      <w:r w:rsidR="003C17F6" w:rsidRPr="00525644">
        <w:rPr>
          <w:rFonts w:hint="cs"/>
          <w:rtl/>
          <w:lang w:eastAsia="he-IL"/>
        </w:rPr>
        <w:t xml:space="preserve">, </w:t>
      </w:r>
      <w:r w:rsidR="00644105" w:rsidRPr="00525644">
        <w:rPr>
          <w:rFonts w:hint="cs"/>
          <w:rtl/>
          <w:lang w:eastAsia="he-IL"/>
        </w:rPr>
        <w:t>ו</w:t>
      </w:r>
      <w:r w:rsidR="003C17F6" w:rsidRPr="00525644">
        <w:rPr>
          <w:rFonts w:hint="cs"/>
          <w:rtl/>
          <w:lang w:eastAsia="he-IL"/>
        </w:rPr>
        <w:t xml:space="preserve">בגלל שאנחנו עוסקים בחוקי-יסוד הרף להתערבות שיפוטית </w:t>
      </w:r>
      <w:r w:rsidRPr="00525644">
        <w:rPr>
          <w:rFonts w:hint="cs"/>
          <w:rtl/>
          <w:lang w:eastAsia="he-IL"/>
        </w:rPr>
        <w:t>הוא מאוד גבוה, ולמעשה עד היום לא היה ביטול של חוק-סוד בא</w:t>
      </w:r>
      <w:r w:rsidR="003C17F6" w:rsidRPr="00525644">
        <w:rPr>
          <w:rFonts w:hint="cs"/>
          <w:rtl/>
          <w:lang w:eastAsia="he-IL"/>
        </w:rPr>
        <w:t>ו</w:t>
      </w:r>
      <w:r w:rsidRPr="00525644">
        <w:rPr>
          <w:rFonts w:hint="cs"/>
          <w:rtl/>
          <w:lang w:eastAsia="he-IL"/>
        </w:rPr>
        <w:t>פן מפורש</w:t>
      </w:r>
      <w:r w:rsidR="003C17F6" w:rsidRPr="00525644">
        <w:rPr>
          <w:rFonts w:hint="cs"/>
          <w:rtl/>
          <w:lang w:eastAsia="he-IL"/>
        </w:rPr>
        <w:t xml:space="preserve">. יש דוקטרינת התיקון החוקתי </w:t>
      </w:r>
      <w:bookmarkStart w:id="969" w:name="_ETM_Q1_2288721"/>
      <w:bookmarkEnd w:id="969"/>
      <w:r w:rsidR="003C17F6" w:rsidRPr="00525644">
        <w:rPr>
          <w:rFonts w:hint="cs"/>
          <w:rtl/>
          <w:lang w:eastAsia="he-IL"/>
        </w:rPr>
        <w:t xml:space="preserve">הלא חוקתי, שהיא דוקטרינה חריגה מאוד, בית המשפט העליון עד </w:t>
      </w:r>
      <w:bookmarkStart w:id="970" w:name="_ETM_Q1_2292989"/>
      <w:bookmarkEnd w:id="970"/>
      <w:r w:rsidR="003C17F6" w:rsidRPr="00525644">
        <w:rPr>
          <w:rFonts w:hint="cs"/>
          <w:rtl/>
          <w:lang w:eastAsia="he-IL"/>
        </w:rPr>
        <w:t xml:space="preserve">היום לא הכיר בכלל בקיומה ואמר: </w:t>
      </w:r>
      <w:r w:rsidRPr="00525644">
        <w:rPr>
          <w:rFonts w:hint="cs"/>
          <w:rtl/>
          <w:lang w:eastAsia="he-IL"/>
        </w:rPr>
        <w:t>אולי היא קיימת</w:t>
      </w:r>
      <w:r w:rsidR="003C17F6" w:rsidRPr="00525644">
        <w:rPr>
          <w:rFonts w:hint="cs"/>
          <w:rtl/>
          <w:lang w:eastAsia="he-IL"/>
        </w:rPr>
        <w:t>,</w:t>
      </w:r>
      <w:r w:rsidRPr="00525644">
        <w:rPr>
          <w:rFonts w:hint="cs"/>
          <w:rtl/>
          <w:lang w:eastAsia="he-IL"/>
        </w:rPr>
        <w:t xml:space="preserve"> הוא</w:t>
      </w:r>
      <w:r w:rsidR="003C17F6" w:rsidRPr="00525644">
        <w:rPr>
          <w:rFonts w:hint="cs"/>
          <w:rtl/>
          <w:lang w:eastAsia="he-IL"/>
        </w:rPr>
        <w:t xml:space="preserve"> השאיר את זה, </w:t>
      </w:r>
      <w:bookmarkStart w:id="971" w:name="_ETM_Q1_2297633"/>
      <w:bookmarkEnd w:id="971"/>
      <w:r w:rsidR="003C17F6" w:rsidRPr="00525644">
        <w:rPr>
          <w:rFonts w:hint="cs"/>
          <w:rtl/>
          <w:lang w:eastAsia="he-IL"/>
        </w:rPr>
        <w:t xml:space="preserve">מה שנקרא, "בצריך עיון", והוא </w:t>
      </w:r>
      <w:r w:rsidRPr="00525644">
        <w:rPr>
          <w:rFonts w:hint="cs"/>
          <w:rtl/>
          <w:lang w:eastAsia="he-IL"/>
        </w:rPr>
        <w:t>אמר שאם היא קימת</w:t>
      </w:r>
      <w:r w:rsidR="003C17F6" w:rsidRPr="00525644">
        <w:rPr>
          <w:rFonts w:hint="cs"/>
          <w:rtl/>
          <w:lang w:eastAsia="he-IL"/>
        </w:rPr>
        <w:t xml:space="preserve"> זה רק במקרים שמזעזעים </w:t>
      </w:r>
      <w:bookmarkStart w:id="972" w:name="_ETM_Q1_2302424"/>
      <w:bookmarkEnd w:id="972"/>
      <w:r w:rsidR="003C17F6" w:rsidRPr="00525644">
        <w:rPr>
          <w:rFonts w:hint="cs"/>
          <w:rtl/>
          <w:lang w:eastAsia="he-IL"/>
        </w:rPr>
        <w:t>את אמות הספים של הדמוקרטיה. ז</w:t>
      </w:r>
      <w:r w:rsidRPr="00525644">
        <w:rPr>
          <w:rFonts w:hint="cs"/>
          <w:rtl/>
          <w:lang w:eastAsia="he-IL"/>
        </w:rPr>
        <w:t xml:space="preserve">ה היה בפסק דין </w:t>
      </w:r>
      <w:r w:rsidR="003C17F6" w:rsidRPr="00525644">
        <w:rPr>
          <w:rFonts w:hint="cs"/>
          <w:rtl/>
          <w:lang w:eastAsia="he-IL"/>
        </w:rPr>
        <w:t>מסוים ש</w:t>
      </w:r>
      <w:r w:rsidRPr="00525644">
        <w:rPr>
          <w:rFonts w:hint="cs"/>
          <w:rtl/>
          <w:lang w:eastAsia="he-IL"/>
        </w:rPr>
        <w:t>הנשיאה חיות אמרה את זה</w:t>
      </w:r>
      <w:r w:rsidR="003C17F6" w:rsidRPr="00525644">
        <w:rPr>
          <w:rFonts w:hint="cs"/>
          <w:rtl/>
          <w:lang w:eastAsia="he-IL"/>
        </w:rPr>
        <w:t xml:space="preserve">. הדוקטרינה הזאת </w:t>
      </w:r>
      <w:bookmarkStart w:id="973" w:name="_ETM_Q1_2308512"/>
      <w:bookmarkEnd w:id="973"/>
      <w:r w:rsidR="003C17F6" w:rsidRPr="00525644">
        <w:rPr>
          <w:rFonts w:hint="cs"/>
          <w:rtl/>
          <w:lang w:eastAsia="he-IL"/>
        </w:rPr>
        <w:t>היא דוקטרינה אחת</w:t>
      </w:r>
      <w:r w:rsidRPr="00525644">
        <w:rPr>
          <w:rFonts w:hint="cs"/>
          <w:rtl/>
          <w:lang w:eastAsia="he-IL"/>
        </w:rPr>
        <w:t xml:space="preserve">. </w:t>
      </w:r>
      <w:bookmarkStart w:id="974" w:name="_ETM_Q1_2310980"/>
      <w:bookmarkEnd w:id="974"/>
    </w:p>
    <w:p w:rsidR="003C17F6" w:rsidRPr="00525644" w:rsidRDefault="003C17F6" w:rsidP="003C17F6">
      <w:pPr>
        <w:rPr>
          <w:rtl/>
          <w:lang w:eastAsia="he-IL"/>
        </w:rPr>
      </w:pPr>
      <w:bookmarkStart w:id="975" w:name="_ETM_Q1_2311040"/>
      <w:bookmarkEnd w:id="975"/>
    </w:p>
    <w:p w:rsidR="00A777D9" w:rsidRPr="00525644" w:rsidRDefault="00A777D9" w:rsidP="00644105">
      <w:pPr>
        <w:rPr>
          <w:rtl/>
          <w:lang w:eastAsia="he-IL"/>
        </w:rPr>
      </w:pPr>
      <w:r w:rsidRPr="00525644">
        <w:rPr>
          <w:rFonts w:hint="cs"/>
          <w:rtl/>
          <w:lang w:eastAsia="he-IL"/>
        </w:rPr>
        <w:t>יש הדוקטרינה השנייה</w:t>
      </w:r>
      <w:r w:rsidR="0076550A" w:rsidRPr="00525644">
        <w:rPr>
          <w:rFonts w:hint="cs"/>
          <w:rtl/>
          <w:lang w:eastAsia="he-IL"/>
        </w:rPr>
        <w:t>, עמומה יחסית, של שימוש לרעה בכותרת חוק-יסוד, שגם היא דוקטרינה ש</w:t>
      </w:r>
      <w:r w:rsidRPr="00525644">
        <w:rPr>
          <w:rFonts w:hint="cs"/>
          <w:rtl/>
          <w:lang w:eastAsia="he-IL"/>
        </w:rPr>
        <w:t>אנחנו חושבים</w:t>
      </w:r>
      <w:r w:rsidR="0076550A" w:rsidRPr="00525644">
        <w:rPr>
          <w:rFonts w:hint="cs"/>
          <w:rtl/>
          <w:lang w:eastAsia="he-IL"/>
        </w:rPr>
        <w:t xml:space="preserve"> </w:t>
      </w:r>
      <w:r w:rsidRPr="00525644">
        <w:rPr>
          <w:rFonts w:hint="cs"/>
          <w:rtl/>
          <w:lang w:eastAsia="he-IL"/>
        </w:rPr>
        <w:t>שצריך לפרש אותה מאוד מאוד בצמצום</w:t>
      </w:r>
      <w:r w:rsidR="0076550A" w:rsidRPr="00525644">
        <w:rPr>
          <w:rFonts w:hint="cs"/>
          <w:rtl/>
          <w:lang w:eastAsia="he-IL"/>
        </w:rPr>
        <w:t xml:space="preserve">. היא עוד דוקטרינה שאולי </w:t>
      </w:r>
      <w:bookmarkStart w:id="976" w:name="_ETM_Q1_2322334"/>
      <w:bookmarkEnd w:id="976"/>
      <w:r w:rsidR="0076550A" w:rsidRPr="00525644">
        <w:rPr>
          <w:rFonts w:hint="cs"/>
          <w:rtl/>
          <w:lang w:eastAsia="he-IL"/>
        </w:rPr>
        <w:t>מאפשרת בחינה בסיטואציות מסוימות של חוקי</w:t>
      </w:r>
      <w:r w:rsidR="00644105" w:rsidRPr="00525644">
        <w:rPr>
          <w:rFonts w:hint="cs"/>
          <w:rtl/>
          <w:lang w:eastAsia="he-IL"/>
        </w:rPr>
        <w:t>-</w:t>
      </w:r>
      <w:r w:rsidR="0076550A" w:rsidRPr="00525644">
        <w:rPr>
          <w:rFonts w:hint="cs"/>
          <w:rtl/>
          <w:lang w:eastAsia="he-IL"/>
        </w:rPr>
        <w:t xml:space="preserve">יסוד רגילים, אבל בכל </w:t>
      </w:r>
      <w:bookmarkStart w:id="977" w:name="_ETM_Q1_2326012"/>
      <w:bookmarkEnd w:id="977"/>
      <w:r w:rsidR="0076550A" w:rsidRPr="00525644">
        <w:rPr>
          <w:rFonts w:hint="cs"/>
          <w:rtl/>
          <w:lang w:eastAsia="he-IL"/>
        </w:rPr>
        <w:t>מקרה</w:t>
      </w:r>
      <w:r w:rsidR="00644105" w:rsidRPr="00525644">
        <w:rPr>
          <w:rFonts w:hint="cs"/>
          <w:rtl/>
          <w:lang w:eastAsia="he-IL"/>
        </w:rPr>
        <w:t>,</w:t>
      </w:r>
      <w:r w:rsidR="0076550A" w:rsidRPr="00525644">
        <w:rPr>
          <w:rFonts w:hint="cs"/>
          <w:rtl/>
          <w:lang w:eastAsia="he-IL"/>
        </w:rPr>
        <w:t xml:space="preserve"> הרף להתערבות בחוק-יסוד הוא מאוד מאוד גבוה, אם בכלל יש דבר כזה. הדבר הזה עוד לא הוכרע סופית.</w:t>
      </w:r>
    </w:p>
    <w:p w:rsidR="00A777D9" w:rsidRPr="00525644" w:rsidRDefault="00A777D9" w:rsidP="00A777D9">
      <w:pPr>
        <w:rPr>
          <w:rtl/>
          <w:lang w:eastAsia="he-IL"/>
        </w:rPr>
      </w:pPr>
    </w:p>
    <w:p w:rsidR="00A777D9" w:rsidRPr="00525644" w:rsidRDefault="00A777D9" w:rsidP="00A777D9">
      <w:pPr>
        <w:pStyle w:val="a5"/>
        <w:keepNext/>
        <w:rPr>
          <w:rtl/>
        </w:rPr>
      </w:pPr>
      <w:bookmarkStart w:id="978" w:name="ET_speaker_5933_55"/>
      <w:r w:rsidRPr="00525644">
        <w:rPr>
          <w:rStyle w:val="TagStyle"/>
          <w:rtl/>
        </w:rPr>
        <w:t xml:space="preserve"> &lt;&lt; דובר &gt;&gt; </w:t>
      </w:r>
      <w:r w:rsidRPr="00525644">
        <w:rPr>
          <w:rtl/>
        </w:rPr>
        <w:t>קארין אלהרר (יש עתיד-תל"ם):</w:t>
      </w:r>
      <w:r w:rsidRPr="00525644">
        <w:rPr>
          <w:rStyle w:val="TagStyle"/>
          <w:rtl/>
        </w:rPr>
        <w:t xml:space="preserve"> &lt;&lt; דובר &gt;&gt;</w:t>
      </w:r>
      <w:r w:rsidRPr="00525644">
        <w:rPr>
          <w:rtl/>
        </w:rPr>
        <w:t xml:space="preserve">   </w:t>
      </w:r>
      <w:bookmarkEnd w:id="978"/>
    </w:p>
    <w:p w:rsidR="00A777D9" w:rsidRPr="00525644" w:rsidRDefault="00A777D9" w:rsidP="00A777D9">
      <w:pPr>
        <w:pStyle w:val="KeepWithNext"/>
        <w:rPr>
          <w:rtl/>
          <w:lang w:eastAsia="he-IL"/>
        </w:rPr>
      </w:pPr>
    </w:p>
    <w:p w:rsidR="00A777D9" w:rsidRPr="00525644" w:rsidRDefault="0076550A" w:rsidP="00A777D9">
      <w:pPr>
        <w:rPr>
          <w:rtl/>
          <w:lang w:eastAsia="he-IL"/>
        </w:rPr>
      </w:pPr>
      <w:r w:rsidRPr="00525644">
        <w:rPr>
          <w:rFonts w:hint="cs"/>
          <w:rtl/>
          <w:lang w:eastAsia="he-IL"/>
        </w:rPr>
        <w:t xml:space="preserve">כמה פעמים </w:t>
      </w:r>
      <w:bookmarkStart w:id="979" w:name="_ETM_Q1_2336192"/>
      <w:bookmarkEnd w:id="979"/>
      <w:r w:rsidRPr="00525644">
        <w:rPr>
          <w:rFonts w:hint="cs"/>
          <w:rtl/>
          <w:lang w:eastAsia="he-IL"/>
        </w:rPr>
        <w:t xml:space="preserve">היו שינויים בחוק-היסוד </w:t>
      </w:r>
      <w:r w:rsidR="00A777D9" w:rsidRPr="00525644">
        <w:rPr>
          <w:rFonts w:hint="cs"/>
          <w:rtl/>
          <w:lang w:eastAsia="he-IL"/>
        </w:rPr>
        <w:t>שמשנים שיטת משטר</w:t>
      </w:r>
      <w:r w:rsidRPr="00525644">
        <w:rPr>
          <w:rFonts w:hint="cs"/>
          <w:rtl/>
          <w:lang w:eastAsia="he-IL"/>
        </w:rPr>
        <w:t>?</w:t>
      </w:r>
    </w:p>
    <w:p w:rsidR="00A777D9" w:rsidRPr="00525644" w:rsidRDefault="00A777D9" w:rsidP="00A777D9">
      <w:pPr>
        <w:rPr>
          <w:rtl/>
          <w:lang w:eastAsia="he-IL"/>
        </w:rPr>
      </w:pPr>
    </w:p>
    <w:p w:rsidR="00A777D9" w:rsidRPr="00525644" w:rsidRDefault="00A777D9" w:rsidP="00A777D9">
      <w:pPr>
        <w:pStyle w:val="a5"/>
        <w:keepNext/>
        <w:rPr>
          <w:rtl/>
        </w:rPr>
      </w:pPr>
      <w:bookmarkStart w:id="980" w:name="ET_speaker_גור_בליי_56"/>
      <w:r w:rsidRPr="00525644">
        <w:rPr>
          <w:rStyle w:val="TagStyle"/>
          <w:rtl/>
        </w:rPr>
        <w:t xml:space="preserve"> &lt;&lt; דובר &gt;&gt; </w:t>
      </w:r>
      <w:r w:rsidRPr="00525644">
        <w:rPr>
          <w:rtl/>
        </w:rPr>
        <w:t>גור בליי:</w:t>
      </w:r>
      <w:r w:rsidRPr="00525644">
        <w:rPr>
          <w:rStyle w:val="TagStyle"/>
          <w:rtl/>
        </w:rPr>
        <w:t xml:space="preserve"> &lt;&lt; דובר &gt;&gt;</w:t>
      </w:r>
      <w:r w:rsidRPr="00525644">
        <w:rPr>
          <w:rtl/>
        </w:rPr>
        <w:t xml:space="preserve">   </w:t>
      </w:r>
      <w:bookmarkEnd w:id="980"/>
    </w:p>
    <w:p w:rsidR="00A777D9" w:rsidRPr="00525644" w:rsidRDefault="00A777D9" w:rsidP="00A777D9">
      <w:pPr>
        <w:pStyle w:val="KeepWithNext"/>
        <w:rPr>
          <w:rtl/>
          <w:lang w:eastAsia="he-IL"/>
        </w:rPr>
      </w:pPr>
    </w:p>
    <w:p w:rsidR="00A777D9" w:rsidRPr="00525644" w:rsidRDefault="0076550A" w:rsidP="00644105">
      <w:pPr>
        <w:rPr>
          <w:rtl/>
          <w:lang w:eastAsia="he-IL"/>
        </w:rPr>
      </w:pPr>
      <w:r w:rsidRPr="00525644">
        <w:rPr>
          <w:rFonts w:hint="cs"/>
          <w:rtl/>
          <w:lang w:eastAsia="he-IL"/>
        </w:rPr>
        <w:t>קודם כול, ב</w:t>
      </w:r>
      <w:r w:rsidR="00A777D9" w:rsidRPr="00525644">
        <w:rPr>
          <w:rFonts w:hint="cs"/>
          <w:rtl/>
          <w:lang w:eastAsia="he-IL"/>
        </w:rPr>
        <w:t>תיקונים לחוקי-יסוד</w:t>
      </w:r>
      <w:r w:rsidRPr="00525644">
        <w:rPr>
          <w:rFonts w:hint="cs"/>
          <w:rtl/>
          <w:lang w:eastAsia="he-IL"/>
        </w:rPr>
        <w:t xml:space="preserve"> מעצם טיבם </w:t>
      </w:r>
      <w:bookmarkStart w:id="981" w:name="_ETM_Q1_2345091"/>
      <w:bookmarkEnd w:id="981"/>
      <w:r w:rsidR="00644105" w:rsidRPr="00525644">
        <w:rPr>
          <w:rFonts w:hint="cs"/>
          <w:rtl/>
          <w:lang w:eastAsia="he-IL"/>
        </w:rPr>
        <w:t xml:space="preserve">הרבה פעמים </w:t>
      </w:r>
      <w:r w:rsidRPr="00525644">
        <w:rPr>
          <w:rFonts w:hint="cs"/>
          <w:rtl/>
          <w:lang w:eastAsia="he-IL"/>
        </w:rPr>
        <w:t>הם משנים. למשל הבחירה הישירה. כשהייתה ה</w:t>
      </w:r>
      <w:r w:rsidR="00A777D9" w:rsidRPr="00525644">
        <w:rPr>
          <w:rFonts w:hint="cs"/>
          <w:rtl/>
          <w:lang w:eastAsia="he-IL"/>
        </w:rPr>
        <w:t>בחירה הישירה</w:t>
      </w:r>
      <w:r w:rsidRPr="00525644">
        <w:rPr>
          <w:rFonts w:hint="cs"/>
          <w:rtl/>
          <w:lang w:eastAsia="he-IL"/>
        </w:rPr>
        <w:t>,</w:t>
      </w:r>
      <w:r w:rsidR="00A777D9" w:rsidRPr="00525644">
        <w:rPr>
          <w:rFonts w:hint="cs"/>
          <w:rtl/>
          <w:lang w:eastAsia="he-IL"/>
        </w:rPr>
        <w:t xml:space="preserve"> לקחו את חוק-יסוד: הממשלה</w:t>
      </w:r>
      <w:r w:rsidRPr="00525644">
        <w:rPr>
          <w:rFonts w:hint="cs"/>
          <w:rtl/>
          <w:lang w:eastAsia="he-IL"/>
        </w:rPr>
        <w:t xml:space="preserve"> וחוקקו </w:t>
      </w:r>
      <w:bookmarkStart w:id="982" w:name="_ETM_Q1_2352232"/>
      <w:bookmarkEnd w:id="982"/>
      <w:r w:rsidRPr="00525644">
        <w:rPr>
          <w:rFonts w:hint="cs"/>
          <w:rtl/>
          <w:lang w:eastAsia="he-IL"/>
        </w:rPr>
        <w:t xml:space="preserve">חוק-יסוד ממשלה אחר. זה סוג של תיקון בחוק-יסוד - - </w:t>
      </w:r>
      <w:bookmarkStart w:id="983" w:name="_ETM_Q1_2352972"/>
      <w:bookmarkEnd w:id="983"/>
      <w:r w:rsidRPr="00525644">
        <w:rPr>
          <w:rFonts w:hint="cs"/>
          <w:rtl/>
          <w:lang w:eastAsia="he-IL"/>
        </w:rPr>
        <w:t>-</w:t>
      </w:r>
    </w:p>
    <w:p w:rsidR="0076550A" w:rsidRPr="00525644" w:rsidRDefault="0076550A" w:rsidP="0076550A">
      <w:pPr>
        <w:rPr>
          <w:rtl/>
          <w:lang w:eastAsia="he-IL"/>
        </w:rPr>
      </w:pPr>
      <w:bookmarkStart w:id="984" w:name="_ETM_Q1_2353572"/>
      <w:bookmarkStart w:id="985" w:name="_ETM_Q1_2353686"/>
      <w:bookmarkStart w:id="986" w:name="_ETM_Q1_2353026"/>
      <w:bookmarkEnd w:id="984"/>
      <w:bookmarkEnd w:id="985"/>
      <w:bookmarkEnd w:id="986"/>
    </w:p>
    <w:p w:rsidR="0076550A" w:rsidRPr="00525644" w:rsidRDefault="0076550A" w:rsidP="0076550A">
      <w:pPr>
        <w:pStyle w:val="a5"/>
        <w:keepNext/>
        <w:rPr>
          <w:rtl/>
        </w:rPr>
      </w:pPr>
      <w:bookmarkStart w:id="987" w:name="ET_speaker_5744_287"/>
      <w:r w:rsidRPr="00525644">
        <w:rPr>
          <w:rStyle w:val="TagStyle"/>
          <w:rtl/>
        </w:rPr>
        <w:t xml:space="preserve"> &lt;&lt; דובר &gt;&gt; </w:t>
      </w:r>
      <w:r w:rsidRPr="00525644">
        <w:rPr>
          <w:rtl/>
        </w:rPr>
        <w:t>אביגדור ליברמן (ישראל ביתנו):</w:t>
      </w:r>
      <w:r w:rsidRPr="00525644">
        <w:rPr>
          <w:rStyle w:val="TagStyle"/>
          <w:rtl/>
        </w:rPr>
        <w:t xml:space="preserve"> &lt;&lt; דובר &gt;&gt;</w:t>
      </w:r>
      <w:r w:rsidRPr="00525644">
        <w:rPr>
          <w:rtl/>
        </w:rPr>
        <w:t xml:space="preserve"> </w:t>
      </w:r>
      <w:bookmarkEnd w:id="987"/>
    </w:p>
    <w:p w:rsidR="0076550A" w:rsidRPr="00525644" w:rsidRDefault="0076550A" w:rsidP="0076550A">
      <w:pPr>
        <w:pStyle w:val="KeepWithNext"/>
        <w:rPr>
          <w:rtl/>
        </w:rPr>
      </w:pPr>
    </w:p>
    <w:p w:rsidR="0076550A" w:rsidRPr="00525644" w:rsidRDefault="0076550A" w:rsidP="0076550A">
      <w:pPr>
        <w:rPr>
          <w:rtl/>
        </w:rPr>
      </w:pPr>
      <w:bookmarkStart w:id="988" w:name="_ETM_Q1_2355658"/>
      <w:bookmarkStart w:id="989" w:name="_ETM_Q1_2355703"/>
      <w:bookmarkEnd w:id="988"/>
      <w:bookmarkEnd w:id="989"/>
      <w:r w:rsidRPr="00525644">
        <w:rPr>
          <w:rFonts w:hint="cs"/>
          <w:rtl/>
        </w:rPr>
        <w:t xml:space="preserve">אתה יודע כמה </w:t>
      </w:r>
      <w:r w:rsidR="00644105" w:rsidRPr="00525644">
        <w:rPr>
          <w:rFonts w:hint="cs"/>
          <w:rtl/>
        </w:rPr>
        <w:t xml:space="preserve">זמן </w:t>
      </w:r>
      <w:r w:rsidRPr="00525644">
        <w:rPr>
          <w:rFonts w:hint="cs"/>
          <w:rtl/>
        </w:rPr>
        <w:t>נערך דיון על הבחירה הישירה?</w:t>
      </w:r>
    </w:p>
    <w:p w:rsidR="0076550A" w:rsidRPr="00525644" w:rsidRDefault="0076550A" w:rsidP="0076550A">
      <w:pPr>
        <w:rPr>
          <w:rtl/>
        </w:rPr>
      </w:pPr>
      <w:bookmarkStart w:id="990" w:name="_ETM_Q1_2356279"/>
      <w:bookmarkStart w:id="991" w:name="_ETM_Q1_2356386"/>
      <w:bookmarkStart w:id="992" w:name="_ETM_Q1_2357137"/>
      <w:bookmarkEnd w:id="990"/>
      <w:bookmarkEnd w:id="991"/>
      <w:bookmarkEnd w:id="992"/>
    </w:p>
    <w:p w:rsidR="0076550A" w:rsidRPr="00525644" w:rsidRDefault="0076550A" w:rsidP="0076550A">
      <w:pPr>
        <w:pStyle w:val="a5"/>
        <w:keepNext/>
        <w:rPr>
          <w:rtl/>
        </w:rPr>
      </w:pPr>
      <w:bookmarkStart w:id="993" w:name="ET_speaker_גור_בליי_288"/>
      <w:r w:rsidRPr="00525644">
        <w:rPr>
          <w:rStyle w:val="TagStyle"/>
          <w:rtl/>
        </w:rPr>
        <w:t xml:space="preserve"> &lt;&lt; דובר &gt;&gt; </w:t>
      </w:r>
      <w:r w:rsidRPr="00525644">
        <w:rPr>
          <w:rtl/>
        </w:rPr>
        <w:t>גור בליי:</w:t>
      </w:r>
      <w:r w:rsidRPr="00525644">
        <w:rPr>
          <w:rStyle w:val="TagStyle"/>
          <w:rtl/>
        </w:rPr>
        <w:t xml:space="preserve"> &lt;&lt; דובר &gt;&gt;</w:t>
      </w:r>
      <w:r w:rsidRPr="00525644">
        <w:rPr>
          <w:rtl/>
        </w:rPr>
        <w:t xml:space="preserve"> </w:t>
      </w:r>
      <w:bookmarkEnd w:id="993"/>
    </w:p>
    <w:p w:rsidR="0076550A" w:rsidRPr="00525644" w:rsidRDefault="0076550A" w:rsidP="0076550A">
      <w:pPr>
        <w:pStyle w:val="KeepWithNext"/>
        <w:rPr>
          <w:rtl/>
        </w:rPr>
      </w:pPr>
    </w:p>
    <w:p w:rsidR="0076550A" w:rsidRPr="00525644" w:rsidRDefault="0076550A" w:rsidP="0076550A">
      <w:pPr>
        <w:rPr>
          <w:rtl/>
        </w:rPr>
      </w:pPr>
      <w:bookmarkStart w:id="994" w:name="_ETM_Q1_2357723"/>
      <w:bookmarkStart w:id="995" w:name="_ETM_Q1_2357783"/>
      <w:bookmarkEnd w:id="994"/>
      <w:bookmarkEnd w:id="995"/>
      <w:r w:rsidRPr="00525644">
        <w:rPr>
          <w:rFonts w:hint="cs"/>
          <w:rtl/>
        </w:rPr>
        <w:t xml:space="preserve">הרבה יותר </w:t>
      </w:r>
      <w:bookmarkStart w:id="996" w:name="_ETM_Q1_2359409"/>
      <w:bookmarkEnd w:id="996"/>
      <w:r w:rsidRPr="00525644">
        <w:rPr>
          <w:rFonts w:hint="cs"/>
          <w:rtl/>
        </w:rPr>
        <w:t>זמן. אין מה להשוות. אני תיכף אדבר על זה.</w:t>
      </w:r>
      <w:bookmarkStart w:id="997" w:name="_ETM_Q1_2359375"/>
      <w:bookmarkEnd w:id="997"/>
    </w:p>
    <w:p w:rsidR="0076550A" w:rsidRPr="00525644" w:rsidRDefault="0076550A" w:rsidP="0076550A">
      <w:pPr>
        <w:rPr>
          <w:rtl/>
        </w:rPr>
      </w:pPr>
      <w:bookmarkStart w:id="998" w:name="_ETM_Q1_2359544"/>
      <w:bookmarkStart w:id="999" w:name="_ETM_Q1_2359956"/>
      <w:bookmarkEnd w:id="998"/>
      <w:bookmarkEnd w:id="999"/>
    </w:p>
    <w:p w:rsidR="0076550A" w:rsidRPr="00525644" w:rsidRDefault="0076550A" w:rsidP="0076550A">
      <w:pPr>
        <w:pStyle w:val="a5"/>
        <w:keepNext/>
        <w:rPr>
          <w:rtl/>
        </w:rPr>
      </w:pPr>
      <w:bookmarkStart w:id="1000" w:name="ET_speaker_5744_289"/>
      <w:r w:rsidRPr="00525644">
        <w:rPr>
          <w:rStyle w:val="TagStyle"/>
          <w:rtl/>
        </w:rPr>
        <w:t xml:space="preserve"> &lt;&lt; דובר &gt;&gt; </w:t>
      </w:r>
      <w:r w:rsidRPr="00525644">
        <w:rPr>
          <w:rtl/>
        </w:rPr>
        <w:t>אביגדור ליברמן (ישראל ביתנו):</w:t>
      </w:r>
      <w:r w:rsidRPr="00525644">
        <w:rPr>
          <w:rStyle w:val="TagStyle"/>
          <w:rtl/>
        </w:rPr>
        <w:t xml:space="preserve"> &lt;&lt; דובר &gt;&gt;</w:t>
      </w:r>
      <w:r w:rsidRPr="00525644">
        <w:rPr>
          <w:rtl/>
        </w:rPr>
        <w:t xml:space="preserve"> </w:t>
      </w:r>
      <w:bookmarkEnd w:id="1000"/>
    </w:p>
    <w:p w:rsidR="0076550A" w:rsidRPr="00525644" w:rsidRDefault="0076550A" w:rsidP="0076550A">
      <w:pPr>
        <w:pStyle w:val="KeepWithNext"/>
        <w:rPr>
          <w:rtl/>
        </w:rPr>
      </w:pPr>
    </w:p>
    <w:p w:rsidR="0076550A" w:rsidRPr="00525644" w:rsidRDefault="0076550A" w:rsidP="0076550A">
      <w:pPr>
        <w:rPr>
          <w:rtl/>
        </w:rPr>
      </w:pPr>
      <w:bookmarkStart w:id="1001" w:name="_ETM_Q1_2360491"/>
      <w:bookmarkStart w:id="1002" w:name="_ETM_Q1_2360555"/>
      <w:bookmarkEnd w:id="1001"/>
      <w:bookmarkEnd w:id="1002"/>
      <w:r w:rsidRPr="00525644">
        <w:rPr>
          <w:rFonts w:hint="cs"/>
          <w:rtl/>
        </w:rPr>
        <w:t xml:space="preserve">הייתי בכל </w:t>
      </w:r>
      <w:bookmarkStart w:id="1003" w:name="_ETM_Q1_2362126"/>
      <w:bookmarkEnd w:id="1003"/>
      <w:r w:rsidRPr="00525644">
        <w:rPr>
          <w:rFonts w:hint="cs"/>
          <w:rtl/>
        </w:rPr>
        <w:t xml:space="preserve">התהליך ואני יכול להגיד לך שזה לקח חודשים, כולל שיתוף </w:t>
      </w:r>
      <w:bookmarkStart w:id="1004" w:name="_ETM_Q1_2367889"/>
      <w:bookmarkEnd w:id="1004"/>
      <w:r w:rsidRPr="00525644">
        <w:rPr>
          <w:rFonts w:hint="cs"/>
          <w:rtl/>
        </w:rPr>
        <w:t xml:space="preserve">של מיטב המוחות מהאקדמיה בעשרות אם לא במאות במות. התהליך </w:t>
      </w:r>
      <w:bookmarkStart w:id="1005" w:name="_ETM_Q1_2376457"/>
      <w:bookmarkEnd w:id="1005"/>
      <w:r w:rsidRPr="00525644">
        <w:rPr>
          <w:rFonts w:hint="cs"/>
          <w:rtl/>
        </w:rPr>
        <w:t xml:space="preserve">היה כל כך מורכב, הלוואי שהיינו מגיעים למיצוי של אותם </w:t>
      </w:r>
      <w:bookmarkStart w:id="1006" w:name="_ETM_Q1_2382862"/>
      <w:bookmarkEnd w:id="1006"/>
      <w:r w:rsidRPr="00525644">
        <w:rPr>
          <w:rFonts w:hint="cs"/>
          <w:rtl/>
        </w:rPr>
        <w:t>דיונים.</w:t>
      </w:r>
      <w:bookmarkStart w:id="1007" w:name="_ETM_Q1_2385813"/>
      <w:bookmarkEnd w:id="1007"/>
    </w:p>
    <w:p w:rsidR="0076550A" w:rsidRPr="00525644" w:rsidRDefault="0076550A" w:rsidP="0076550A">
      <w:pPr>
        <w:rPr>
          <w:rtl/>
        </w:rPr>
      </w:pPr>
      <w:bookmarkStart w:id="1008" w:name="_ETM_Q1_2385896"/>
      <w:bookmarkEnd w:id="1008"/>
    </w:p>
    <w:p w:rsidR="0076550A" w:rsidRPr="00525644" w:rsidRDefault="0076550A" w:rsidP="0076550A">
      <w:pPr>
        <w:pStyle w:val="af8"/>
        <w:keepNext/>
        <w:rPr>
          <w:rtl/>
        </w:rPr>
      </w:pPr>
      <w:bookmarkStart w:id="1009" w:name="ET_yor_5771_290"/>
      <w:r w:rsidRPr="00525644">
        <w:rPr>
          <w:rStyle w:val="TagStyle"/>
          <w:rtl/>
        </w:rPr>
        <w:t xml:space="preserve"> &lt;&lt; יור &gt;&gt; </w:t>
      </w:r>
      <w:r w:rsidRPr="00525644">
        <w:rPr>
          <w:rtl/>
        </w:rPr>
        <w:t>היו"ר איתן גינזבורג:</w:t>
      </w:r>
      <w:r w:rsidRPr="00525644">
        <w:rPr>
          <w:rStyle w:val="TagStyle"/>
          <w:rtl/>
        </w:rPr>
        <w:t xml:space="preserve"> &lt;&lt; יור &gt;&gt;</w:t>
      </w:r>
      <w:r w:rsidRPr="00525644">
        <w:rPr>
          <w:rtl/>
        </w:rPr>
        <w:t xml:space="preserve"> </w:t>
      </w:r>
      <w:bookmarkEnd w:id="1009"/>
    </w:p>
    <w:p w:rsidR="0076550A" w:rsidRPr="00525644" w:rsidRDefault="0076550A" w:rsidP="0076550A">
      <w:pPr>
        <w:pStyle w:val="KeepWithNext"/>
        <w:rPr>
          <w:rtl/>
        </w:rPr>
      </w:pPr>
    </w:p>
    <w:p w:rsidR="002D7E61" w:rsidRPr="00525644" w:rsidRDefault="0076550A" w:rsidP="0076550A">
      <w:pPr>
        <w:rPr>
          <w:rtl/>
        </w:rPr>
      </w:pPr>
      <w:bookmarkStart w:id="1010" w:name="_ETM_Q1_2386910"/>
      <w:bookmarkEnd w:id="1010"/>
      <w:r w:rsidRPr="00525644">
        <w:rPr>
          <w:rFonts w:hint="cs"/>
          <w:rtl/>
        </w:rPr>
        <w:t xml:space="preserve">צריך לזכור שאז שינו שיטה שלמה, ומה שאנחנו עושים </w:t>
      </w:r>
      <w:bookmarkStart w:id="1011" w:name="_ETM_Q1_2389718"/>
      <w:bookmarkEnd w:id="1011"/>
      <w:r w:rsidRPr="00525644">
        <w:rPr>
          <w:rFonts w:hint="cs"/>
          <w:rtl/>
        </w:rPr>
        <w:t xml:space="preserve">פה היום, זה לא </w:t>
      </w:r>
      <w:r w:rsidR="002D7E61" w:rsidRPr="00525644">
        <w:rPr>
          <w:rFonts w:hint="cs"/>
          <w:rtl/>
        </w:rPr>
        <w:t xml:space="preserve">משנים את ההסדרים הקיימים בחוק-היסוד הקיים, </w:t>
      </w:r>
      <w:bookmarkStart w:id="1012" w:name="_ETM_Q1_2392171"/>
      <w:bookmarkEnd w:id="1012"/>
      <w:r w:rsidR="002D7E61" w:rsidRPr="00525644">
        <w:rPr>
          <w:rFonts w:hint="cs"/>
          <w:rtl/>
        </w:rPr>
        <w:t>אלא אנחנו מוסיפים פרק.</w:t>
      </w:r>
    </w:p>
    <w:p w:rsidR="002D7E61" w:rsidRPr="00525644" w:rsidRDefault="002D7E61" w:rsidP="0076550A">
      <w:pPr>
        <w:rPr>
          <w:rtl/>
        </w:rPr>
      </w:pPr>
      <w:bookmarkStart w:id="1013" w:name="_ETM_Q1_2395788"/>
      <w:bookmarkStart w:id="1014" w:name="_ETM_Q1_2395938"/>
      <w:bookmarkEnd w:id="1013"/>
      <w:bookmarkEnd w:id="1014"/>
    </w:p>
    <w:p w:rsidR="002D7E61" w:rsidRPr="00525644" w:rsidRDefault="002D7E61" w:rsidP="002D7E61">
      <w:pPr>
        <w:pStyle w:val="a5"/>
        <w:keepNext/>
        <w:rPr>
          <w:rtl/>
        </w:rPr>
      </w:pPr>
      <w:bookmarkStart w:id="1015" w:name="ET_speaker_5933_291"/>
      <w:r w:rsidRPr="00525644">
        <w:rPr>
          <w:rStyle w:val="TagStyle"/>
          <w:rtl/>
        </w:rPr>
        <w:t xml:space="preserve"> &lt;&lt; דובר &gt;&gt; </w:t>
      </w:r>
      <w:r w:rsidRPr="00525644">
        <w:rPr>
          <w:rtl/>
        </w:rPr>
        <w:t>קארין אלהרר (יש עתיד-תל"ם):</w:t>
      </w:r>
      <w:r w:rsidRPr="00525644">
        <w:rPr>
          <w:rStyle w:val="TagStyle"/>
          <w:rtl/>
        </w:rPr>
        <w:t xml:space="preserve"> &lt;&lt; דובר &gt;&gt;</w:t>
      </w:r>
      <w:r w:rsidRPr="00525644">
        <w:rPr>
          <w:rtl/>
        </w:rPr>
        <w:t xml:space="preserve"> </w:t>
      </w:r>
      <w:bookmarkEnd w:id="1015"/>
    </w:p>
    <w:p w:rsidR="002D7E61" w:rsidRPr="00525644" w:rsidRDefault="002D7E61" w:rsidP="002D7E61">
      <w:pPr>
        <w:pStyle w:val="KeepWithNext"/>
        <w:rPr>
          <w:rtl/>
        </w:rPr>
      </w:pPr>
    </w:p>
    <w:p w:rsidR="002D7E61" w:rsidRPr="00525644" w:rsidRDefault="002D7E61" w:rsidP="002D7E61">
      <w:pPr>
        <w:rPr>
          <w:rtl/>
        </w:rPr>
      </w:pPr>
      <w:bookmarkStart w:id="1016" w:name="_ETM_Q1_2393276"/>
      <w:bookmarkStart w:id="1017" w:name="_ETM_Q1_2393342"/>
      <w:bookmarkEnd w:id="1016"/>
      <w:bookmarkEnd w:id="1017"/>
      <w:r w:rsidRPr="00525644">
        <w:rPr>
          <w:rFonts w:hint="cs"/>
          <w:rtl/>
        </w:rPr>
        <w:t xml:space="preserve">מה זאת אומרת? אתם ממציאים ראש ממשלה </w:t>
      </w:r>
      <w:bookmarkStart w:id="1018" w:name="_ETM_Q1_2401377"/>
      <w:bookmarkEnd w:id="1018"/>
      <w:r w:rsidRPr="00525644">
        <w:rPr>
          <w:rFonts w:hint="cs"/>
          <w:rtl/>
        </w:rPr>
        <w:t>דו-ראשי.</w:t>
      </w:r>
    </w:p>
    <w:p w:rsidR="002D7E61" w:rsidRPr="00525644" w:rsidRDefault="002D7E61" w:rsidP="002D7E61">
      <w:pPr>
        <w:rPr>
          <w:rtl/>
        </w:rPr>
      </w:pPr>
      <w:bookmarkStart w:id="1019" w:name="_ETM_Q1_2399261"/>
      <w:bookmarkStart w:id="1020" w:name="_ETM_Q1_2399399"/>
      <w:bookmarkEnd w:id="1019"/>
      <w:bookmarkEnd w:id="1020"/>
    </w:p>
    <w:p w:rsidR="002D7E61" w:rsidRPr="00525644" w:rsidRDefault="002D7E61" w:rsidP="002D7E61">
      <w:pPr>
        <w:pStyle w:val="af8"/>
        <w:keepNext/>
        <w:rPr>
          <w:rtl/>
        </w:rPr>
      </w:pPr>
      <w:bookmarkStart w:id="1021" w:name="ET_yor_5771_292"/>
      <w:r w:rsidRPr="00525644">
        <w:rPr>
          <w:rStyle w:val="TagStyle"/>
          <w:rtl/>
        </w:rPr>
        <w:t xml:space="preserve"> &lt;&lt; יור &gt;&gt; </w:t>
      </w:r>
      <w:r w:rsidRPr="00525644">
        <w:rPr>
          <w:rtl/>
        </w:rPr>
        <w:t>היו"ר איתן גינזבורג:</w:t>
      </w:r>
      <w:r w:rsidRPr="00525644">
        <w:rPr>
          <w:rStyle w:val="TagStyle"/>
          <w:rtl/>
        </w:rPr>
        <w:t xml:space="preserve"> &lt;&lt; יור &gt;&gt;</w:t>
      </w:r>
      <w:r w:rsidRPr="00525644">
        <w:rPr>
          <w:rtl/>
        </w:rPr>
        <w:t xml:space="preserve"> </w:t>
      </w:r>
      <w:bookmarkEnd w:id="1021"/>
    </w:p>
    <w:p w:rsidR="002D7E61" w:rsidRPr="00525644" w:rsidRDefault="002D7E61" w:rsidP="002D7E61">
      <w:pPr>
        <w:pStyle w:val="KeepWithNext"/>
        <w:rPr>
          <w:rtl/>
        </w:rPr>
      </w:pPr>
    </w:p>
    <w:p w:rsidR="002D7E61" w:rsidRPr="00525644" w:rsidRDefault="002D7E61" w:rsidP="008905DD">
      <w:pPr>
        <w:rPr>
          <w:rtl/>
        </w:rPr>
      </w:pPr>
      <w:bookmarkStart w:id="1022" w:name="_ETM_Q1_2399326"/>
      <w:bookmarkEnd w:id="1022"/>
      <w:r w:rsidRPr="00525644">
        <w:rPr>
          <w:rFonts w:hint="cs"/>
          <w:rtl/>
        </w:rPr>
        <w:t>סליחה, אנחנו מוסיפים פרק. אנחנו מוסיפים פרק שאומר</w:t>
      </w:r>
      <w:r w:rsidR="00644105" w:rsidRPr="00525644">
        <w:rPr>
          <w:rFonts w:hint="cs"/>
          <w:rtl/>
        </w:rPr>
        <w:t>,</w:t>
      </w:r>
      <w:r w:rsidRPr="00525644">
        <w:rPr>
          <w:rFonts w:hint="cs"/>
          <w:rtl/>
        </w:rPr>
        <w:t xml:space="preserve"> אם רוצים </w:t>
      </w:r>
      <w:bookmarkStart w:id="1023" w:name="_ETM_Q1_2406144"/>
      <w:bookmarkEnd w:id="1023"/>
      <w:r w:rsidRPr="00525644">
        <w:rPr>
          <w:rFonts w:hint="cs"/>
          <w:rtl/>
        </w:rPr>
        <w:t xml:space="preserve">להקים ממשלת רוטציה איך זה ייראה. בניגוד לשיטה הקודמת בשנות </w:t>
      </w:r>
      <w:bookmarkStart w:id="1024" w:name="_ETM_Q1_2410804"/>
      <w:bookmarkEnd w:id="1024"/>
      <w:r w:rsidRPr="00525644">
        <w:rPr>
          <w:rFonts w:hint="cs"/>
          <w:rtl/>
        </w:rPr>
        <w:t xml:space="preserve">ה-90 שאמרו: הכול משתנה, כל התפיסה משתנה, יש ראש ממשלה </w:t>
      </w:r>
      <w:bookmarkStart w:id="1025" w:name="_ETM_Q1_2414782"/>
      <w:bookmarkEnd w:id="1025"/>
      <w:r w:rsidRPr="00525644">
        <w:rPr>
          <w:rFonts w:hint="cs"/>
          <w:rtl/>
        </w:rPr>
        <w:t>שנבחר על ידי האדם באופן אישי</w:t>
      </w:r>
      <w:r w:rsidR="008905DD" w:rsidRPr="00525644">
        <w:rPr>
          <w:rFonts w:hint="cs"/>
          <w:rtl/>
        </w:rPr>
        <w:t>. זה שונה לגמרי.</w:t>
      </w:r>
    </w:p>
    <w:p w:rsidR="002D7E61" w:rsidRPr="00525644" w:rsidRDefault="002D7E61" w:rsidP="002D7E61">
      <w:pPr>
        <w:rPr>
          <w:rtl/>
        </w:rPr>
      </w:pPr>
      <w:bookmarkStart w:id="1026" w:name="_ETM_Q1_2414462"/>
      <w:bookmarkStart w:id="1027" w:name="_ETM_Q1_2414607"/>
      <w:bookmarkStart w:id="1028" w:name="_ETM_Q1_2414132"/>
      <w:bookmarkStart w:id="1029" w:name="_ETM_Q1_2413213"/>
      <w:bookmarkEnd w:id="1026"/>
      <w:bookmarkEnd w:id="1027"/>
      <w:bookmarkEnd w:id="1028"/>
      <w:bookmarkEnd w:id="1029"/>
    </w:p>
    <w:p w:rsidR="002D7E61" w:rsidRPr="00525644" w:rsidRDefault="002D7E61" w:rsidP="002D7E61">
      <w:pPr>
        <w:pStyle w:val="a5"/>
        <w:keepNext/>
        <w:rPr>
          <w:rtl/>
        </w:rPr>
      </w:pPr>
      <w:bookmarkStart w:id="1030" w:name="ET_speaker_5933_294"/>
      <w:r w:rsidRPr="00525644">
        <w:rPr>
          <w:rStyle w:val="TagStyle"/>
          <w:rtl/>
        </w:rPr>
        <w:t xml:space="preserve"> &lt;&lt; דובר &gt;&gt; </w:t>
      </w:r>
      <w:r w:rsidRPr="00525644">
        <w:rPr>
          <w:rtl/>
        </w:rPr>
        <w:t>קארין אלהרר (יש עתיד-תל"ם):</w:t>
      </w:r>
      <w:r w:rsidRPr="00525644">
        <w:rPr>
          <w:rStyle w:val="TagStyle"/>
          <w:rtl/>
        </w:rPr>
        <w:t xml:space="preserve"> &lt;&lt; דובר &gt;&gt;</w:t>
      </w:r>
      <w:r w:rsidRPr="00525644">
        <w:rPr>
          <w:rtl/>
        </w:rPr>
        <w:t xml:space="preserve"> </w:t>
      </w:r>
      <w:bookmarkEnd w:id="1030"/>
    </w:p>
    <w:p w:rsidR="002D7E61" w:rsidRPr="00525644" w:rsidRDefault="002D7E61" w:rsidP="002D7E61">
      <w:pPr>
        <w:pStyle w:val="KeepWithNext"/>
        <w:rPr>
          <w:rtl/>
        </w:rPr>
      </w:pPr>
    </w:p>
    <w:p w:rsidR="002D7E61" w:rsidRPr="00525644" w:rsidRDefault="002D7E61" w:rsidP="002D7E61">
      <w:pPr>
        <w:rPr>
          <w:rtl/>
        </w:rPr>
      </w:pPr>
      <w:bookmarkStart w:id="1031" w:name="_ETM_Q1_2413881"/>
      <w:bookmarkStart w:id="1032" w:name="_ETM_Q1_2413952"/>
      <w:bookmarkEnd w:id="1031"/>
      <w:bookmarkEnd w:id="1032"/>
      <w:r w:rsidRPr="00525644">
        <w:rPr>
          <w:rFonts w:hint="cs"/>
          <w:rtl/>
        </w:rPr>
        <w:t>ממציאים ממשלה חדשה.</w:t>
      </w:r>
      <w:r w:rsidRPr="00525644">
        <w:rPr>
          <w:rtl/>
        </w:rPr>
        <w:t xml:space="preserve">  </w:t>
      </w:r>
    </w:p>
    <w:p w:rsidR="002D7E61" w:rsidRPr="00525644" w:rsidRDefault="002D7E61" w:rsidP="002D7E61">
      <w:pPr>
        <w:rPr>
          <w:rtl/>
        </w:rPr>
      </w:pPr>
      <w:bookmarkStart w:id="1033" w:name="_ETM_Q1_2412601"/>
      <w:bookmarkStart w:id="1034" w:name="_ETM_Q1_2412711"/>
      <w:bookmarkStart w:id="1035" w:name="_ETM_Q1_2414340"/>
      <w:bookmarkStart w:id="1036" w:name="_ETM_Q1_2414468"/>
      <w:bookmarkEnd w:id="1033"/>
      <w:bookmarkEnd w:id="1034"/>
      <w:bookmarkEnd w:id="1035"/>
      <w:bookmarkEnd w:id="1036"/>
    </w:p>
    <w:p w:rsidR="002D7E61" w:rsidRPr="00525644" w:rsidRDefault="002D7E61" w:rsidP="002D7E61">
      <w:pPr>
        <w:pStyle w:val="a5"/>
        <w:keepNext/>
        <w:rPr>
          <w:rtl/>
        </w:rPr>
      </w:pPr>
      <w:bookmarkStart w:id="1037" w:name="ET_speaker_5935_293"/>
      <w:r w:rsidRPr="00525644">
        <w:rPr>
          <w:rStyle w:val="TagStyle"/>
          <w:rtl/>
        </w:rPr>
        <w:t xml:space="preserve"> &lt;&lt; דובר &gt;&gt; </w:t>
      </w:r>
      <w:r w:rsidRPr="00525644">
        <w:rPr>
          <w:rtl/>
        </w:rPr>
        <w:t>מיקי לוי (יש עתיד-תל"ם):</w:t>
      </w:r>
      <w:r w:rsidRPr="00525644">
        <w:rPr>
          <w:rStyle w:val="TagStyle"/>
          <w:rtl/>
        </w:rPr>
        <w:t xml:space="preserve"> &lt;&lt; דובר &gt;&gt;</w:t>
      </w:r>
      <w:r w:rsidRPr="00525644">
        <w:rPr>
          <w:rtl/>
        </w:rPr>
        <w:t xml:space="preserve"> </w:t>
      </w:r>
      <w:bookmarkEnd w:id="1037"/>
    </w:p>
    <w:p w:rsidR="002D7E61" w:rsidRPr="00525644" w:rsidRDefault="002D7E61" w:rsidP="002D7E61">
      <w:pPr>
        <w:pStyle w:val="KeepWithNext"/>
        <w:rPr>
          <w:rtl/>
        </w:rPr>
      </w:pPr>
    </w:p>
    <w:p w:rsidR="0076550A" w:rsidRPr="00525644" w:rsidRDefault="002D7E61" w:rsidP="008905DD">
      <w:pPr>
        <w:rPr>
          <w:rtl/>
        </w:rPr>
      </w:pPr>
      <w:bookmarkStart w:id="1038" w:name="_ETM_Q1_2415003"/>
      <w:bookmarkStart w:id="1039" w:name="_ETM_Q1_2415078"/>
      <w:bookmarkEnd w:id="1038"/>
      <w:bookmarkEnd w:id="1039"/>
      <w:r w:rsidRPr="00525644">
        <w:rPr>
          <w:rFonts w:hint="cs"/>
          <w:rtl/>
        </w:rPr>
        <w:t xml:space="preserve">תביא אותו </w:t>
      </w:r>
      <w:bookmarkStart w:id="1040" w:name="_ETM_Q1_2415489"/>
      <w:bookmarkEnd w:id="1040"/>
      <w:r w:rsidRPr="00525644">
        <w:rPr>
          <w:rFonts w:hint="cs"/>
          <w:rtl/>
        </w:rPr>
        <w:t>בחוק</w:t>
      </w:r>
      <w:r w:rsidR="008905DD" w:rsidRPr="00525644">
        <w:rPr>
          <w:rFonts w:hint="cs"/>
          <w:rtl/>
        </w:rPr>
        <w:t>,</w:t>
      </w:r>
      <w:r w:rsidRPr="00525644">
        <w:rPr>
          <w:rFonts w:hint="cs"/>
          <w:rtl/>
        </w:rPr>
        <w:t xml:space="preserve"> אל תביא אותו בהוראת שעה</w:t>
      </w:r>
      <w:r w:rsidR="008905DD" w:rsidRPr="00525644">
        <w:rPr>
          <w:rFonts w:hint="cs"/>
          <w:rtl/>
        </w:rPr>
        <w:t>.</w:t>
      </w:r>
      <w:r w:rsidRPr="00525644">
        <w:rPr>
          <w:rFonts w:hint="cs"/>
          <w:rtl/>
        </w:rPr>
        <w:t xml:space="preserve"> נראה אתכם.</w:t>
      </w:r>
      <w:r w:rsidRPr="00525644">
        <w:rPr>
          <w:rtl/>
        </w:rPr>
        <w:t xml:space="preserve">      </w:t>
      </w:r>
      <w:r w:rsidR="0076550A" w:rsidRPr="00525644">
        <w:rPr>
          <w:rtl/>
        </w:rPr>
        <w:t xml:space="preserve">      </w:t>
      </w:r>
    </w:p>
    <w:p w:rsidR="00A777D9" w:rsidRPr="00525644" w:rsidRDefault="00A777D9" w:rsidP="00A777D9">
      <w:pPr>
        <w:rPr>
          <w:rtl/>
          <w:lang w:eastAsia="he-IL"/>
        </w:rPr>
      </w:pPr>
    </w:p>
    <w:p w:rsidR="00A777D9" w:rsidRPr="00525644" w:rsidRDefault="00A777D9" w:rsidP="00A777D9">
      <w:pPr>
        <w:pStyle w:val="a5"/>
        <w:keepNext/>
        <w:rPr>
          <w:rtl/>
        </w:rPr>
      </w:pPr>
      <w:bookmarkStart w:id="1041" w:name="ET_speaker_5744_57"/>
      <w:r w:rsidRPr="00525644">
        <w:rPr>
          <w:rStyle w:val="TagStyle"/>
          <w:rtl/>
        </w:rPr>
        <w:t xml:space="preserve"> &lt;&lt; דובר &gt;&gt; </w:t>
      </w:r>
      <w:r w:rsidRPr="00525644">
        <w:rPr>
          <w:rtl/>
        </w:rPr>
        <w:t>אביגדור ליברמן (ישראל ביתנו):</w:t>
      </w:r>
      <w:r w:rsidRPr="00525644">
        <w:rPr>
          <w:rStyle w:val="TagStyle"/>
          <w:rtl/>
        </w:rPr>
        <w:t xml:space="preserve"> &lt;&lt; דובר &gt;&gt;</w:t>
      </w:r>
      <w:r w:rsidRPr="00525644">
        <w:rPr>
          <w:rtl/>
        </w:rPr>
        <w:t xml:space="preserve">   </w:t>
      </w:r>
      <w:bookmarkEnd w:id="1041"/>
    </w:p>
    <w:p w:rsidR="00A777D9" w:rsidRPr="00525644" w:rsidRDefault="00A777D9" w:rsidP="00A777D9">
      <w:pPr>
        <w:pStyle w:val="KeepWithNext"/>
        <w:rPr>
          <w:rtl/>
          <w:lang w:eastAsia="he-IL"/>
        </w:rPr>
      </w:pPr>
    </w:p>
    <w:p w:rsidR="00A777D9" w:rsidRPr="00525644" w:rsidRDefault="002D7E61" w:rsidP="008905DD">
      <w:pPr>
        <w:rPr>
          <w:rtl/>
          <w:lang w:eastAsia="he-IL"/>
        </w:rPr>
      </w:pPr>
      <w:r w:rsidRPr="00525644">
        <w:rPr>
          <w:rFonts w:hint="cs"/>
          <w:rtl/>
          <w:lang w:eastAsia="he-IL"/>
        </w:rPr>
        <w:t xml:space="preserve">אדוני </w:t>
      </w:r>
      <w:bookmarkStart w:id="1042" w:name="_ETM_Q1_2420555"/>
      <w:bookmarkEnd w:id="1042"/>
      <w:r w:rsidRPr="00525644">
        <w:rPr>
          <w:rFonts w:hint="cs"/>
          <w:rtl/>
          <w:lang w:eastAsia="he-IL"/>
        </w:rPr>
        <w:t xml:space="preserve">היושב-ראש, אני חושב שאני היחיד בחדר הזה שליווה את כל </w:t>
      </w:r>
      <w:bookmarkStart w:id="1043" w:name="_ETM_Q1_2423755"/>
      <w:bookmarkEnd w:id="1043"/>
      <w:r w:rsidRPr="00525644">
        <w:rPr>
          <w:rFonts w:hint="cs"/>
          <w:rtl/>
          <w:lang w:eastAsia="he-IL"/>
        </w:rPr>
        <w:t xml:space="preserve">התהליכים, גם חקיקה </w:t>
      </w:r>
      <w:r w:rsidR="00A777D9" w:rsidRPr="00525644">
        <w:rPr>
          <w:rFonts w:hint="cs"/>
          <w:rtl/>
          <w:lang w:eastAsia="he-IL"/>
        </w:rPr>
        <w:t>לבחירה ישירה</w:t>
      </w:r>
      <w:r w:rsidRPr="00525644">
        <w:rPr>
          <w:rFonts w:hint="cs"/>
          <w:rtl/>
          <w:lang w:eastAsia="he-IL"/>
        </w:rPr>
        <w:t xml:space="preserve"> וגם לביטול. אז אני אשמח להתייחס </w:t>
      </w:r>
      <w:bookmarkStart w:id="1044" w:name="_ETM_Q1_2432089"/>
      <w:bookmarkEnd w:id="1044"/>
      <w:r w:rsidRPr="00525644">
        <w:rPr>
          <w:rFonts w:hint="cs"/>
          <w:rtl/>
          <w:lang w:eastAsia="he-IL"/>
        </w:rPr>
        <w:t>קצת יותר, כי פה לדעתי עושים עבודת פרטץ', ואני יכול להגיד לך כהקדמה</w:t>
      </w:r>
      <w:r w:rsidR="008905DD" w:rsidRPr="00525644">
        <w:rPr>
          <w:rFonts w:hint="cs"/>
          <w:rtl/>
          <w:lang w:eastAsia="he-IL"/>
        </w:rPr>
        <w:t>:</w:t>
      </w:r>
      <w:r w:rsidRPr="00525644">
        <w:rPr>
          <w:rFonts w:hint="cs"/>
          <w:rtl/>
          <w:lang w:eastAsia="he-IL"/>
        </w:rPr>
        <w:t xml:space="preserve"> אין פטנט כזה בעולם שמשביעים שני </w:t>
      </w:r>
      <w:bookmarkStart w:id="1045" w:name="_ETM_Q1_2440676"/>
      <w:bookmarkEnd w:id="1045"/>
      <w:r w:rsidRPr="00525644">
        <w:rPr>
          <w:rFonts w:hint="cs"/>
          <w:rtl/>
          <w:lang w:eastAsia="he-IL"/>
        </w:rPr>
        <w:t xml:space="preserve">ראשי ממשלה בו-זמנית, זה לא קיים. הדבר היחיד, ובדקתי עם </w:t>
      </w:r>
      <w:bookmarkStart w:id="1046" w:name="_ETM_Q1_2444484"/>
      <w:bookmarkEnd w:id="1046"/>
      <w:r w:rsidRPr="00525644">
        <w:rPr>
          <w:rFonts w:hint="cs"/>
          <w:rtl/>
          <w:lang w:eastAsia="he-IL"/>
        </w:rPr>
        <w:t xml:space="preserve">מיטב האנשים שלנו </w:t>
      </w:r>
      <w:r w:rsidR="001D4783" w:rsidRPr="00525644">
        <w:rPr>
          <w:rFonts w:hint="cs"/>
          <w:rtl/>
          <w:lang w:eastAsia="he-IL"/>
        </w:rPr>
        <w:t xml:space="preserve">במדעי המדינה, המדינה היחידה שניסתה להעביר משהו דומה הייתה דרום סודן, ובסוף זה נגמר במלחמת </w:t>
      </w:r>
      <w:bookmarkStart w:id="1047" w:name="_ETM_Q1_2457872"/>
      <w:bookmarkEnd w:id="1047"/>
      <w:r w:rsidR="001D4783" w:rsidRPr="00525644">
        <w:rPr>
          <w:rFonts w:hint="cs"/>
          <w:rtl/>
          <w:lang w:eastAsia="he-IL"/>
        </w:rPr>
        <w:t>אזרחים.</w:t>
      </w:r>
    </w:p>
    <w:p w:rsidR="001D4783" w:rsidRPr="00525644" w:rsidRDefault="001D4783" w:rsidP="002D7E61">
      <w:pPr>
        <w:rPr>
          <w:rtl/>
          <w:lang w:eastAsia="he-IL"/>
        </w:rPr>
      </w:pPr>
      <w:bookmarkStart w:id="1048" w:name="_ETM_Q1_2459300"/>
      <w:bookmarkStart w:id="1049" w:name="_ETM_Q1_2459411"/>
      <w:bookmarkEnd w:id="1048"/>
      <w:bookmarkEnd w:id="1049"/>
    </w:p>
    <w:p w:rsidR="001D4783" w:rsidRPr="00525644" w:rsidRDefault="001D4783" w:rsidP="001D4783">
      <w:pPr>
        <w:pStyle w:val="a5"/>
        <w:keepNext/>
        <w:rPr>
          <w:rtl/>
        </w:rPr>
      </w:pPr>
      <w:bookmarkStart w:id="1050" w:name="ET_speaker_5802_295"/>
      <w:r w:rsidRPr="00525644">
        <w:rPr>
          <w:rStyle w:val="TagStyle"/>
          <w:rtl/>
        </w:rPr>
        <w:t xml:space="preserve"> &lt;&lt; דובר &gt;&gt; </w:t>
      </w:r>
      <w:r w:rsidRPr="00525644">
        <w:rPr>
          <w:rtl/>
        </w:rPr>
        <w:t>שלמה קרעי (הליכוד):</w:t>
      </w:r>
      <w:r w:rsidRPr="00525644">
        <w:rPr>
          <w:rStyle w:val="TagStyle"/>
          <w:rtl/>
        </w:rPr>
        <w:t xml:space="preserve"> &lt;&lt; דובר &gt;&gt;</w:t>
      </w:r>
      <w:r w:rsidRPr="00525644">
        <w:rPr>
          <w:rtl/>
        </w:rPr>
        <w:t xml:space="preserve"> </w:t>
      </w:r>
      <w:bookmarkEnd w:id="1050"/>
    </w:p>
    <w:p w:rsidR="001D4783" w:rsidRPr="00525644" w:rsidRDefault="001D4783" w:rsidP="001D4783">
      <w:pPr>
        <w:pStyle w:val="KeepWithNext"/>
        <w:rPr>
          <w:rtl/>
        </w:rPr>
      </w:pPr>
    </w:p>
    <w:p w:rsidR="001D4783" w:rsidRPr="00525644" w:rsidRDefault="001D4783" w:rsidP="008905DD">
      <w:pPr>
        <w:rPr>
          <w:rtl/>
        </w:rPr>
      </w:pPr>
      <w:bookmarkStart w:id="1051" w:name="_ETM_Q1_2457211"/>
      <w:bookmarkEnd w:id="1051"/>
      <w:r w:rsidRPr="00525644">
        <w:rPr>
          <w:rFonts w:hint="cs"/>
          <w:rtl/>
        </w:rPr>
        <w:t xml:space="preserve">יש מפלגה בעולם שלקחה  </w:t>
      </w:r>
      <w:r w:rsidR="008905DD" w:rsidRPr="00525644">
        <w:rPr>
          <w:rFonts w:hint="cs"/>
          <w:rtl/>
        </w:rPr>
        <w:t>כל פעם</w:t>
      </w:r>
      <w:r w:rsidRPr="00525644">
        <w:rPr>
          <w:rFonts w:hint="cs"/>
          <w:rtl/>
        </w:rPr>
        <w:t xml:space="preserve"> לבחירות? יש </w:t>
      </w:r>
      <w:bookmarkStart w:id="1052" w:name="_ETM_Q1_2462948"/>
      <w:bookmarkEnd w:id="1052"/>
      <w:r w:rsidRPr="00525644">
        <w:rPr>
          <w:rFonts w:hint="cs"/>
          <w:rtl/>
        </w:rPr>
        <w:t>מפלגה כזאת בעולם?</w:t>
      </w:r>
    </w:p>
    <w:p w:rsidR="001D4783" w:rsidRPr="00525644" w:rsidRDefault="001D4783" w:rsidP="001D4783">
      <w:pPr>
        <w:rPr>
          <w:rtl/>
        </w:rPr>
      </w:pPr>
      <w:bookmarkStart w:id="1053" w:name="_ETM_Q1_2461831"/>
      <w:bookmarkStart w:id="1054" w:name="_ETM_Q1_2461948"/>
      <w:bookmarkStart w:id="1055" w:name="_ETM_Q1_2462022"/>
      <w:bookmarkEnd w:id="1053"/>
      <w:bookmarkEnd w:id="1054"/>
      <w:bookmarkEnd w:id="1055"/>
    </w:p>
    <w:p w:rsidR="008905DD" w:rsidRPr="00525644" w:rsidRDefault="008905DD" w:rsidP="008905DD">
      <w:pPr>
        <w:rPr>
          <w:rtl/>
        </w:rPr>
      </w:pPr>
      <w:bookmarkStart w:id="1056" w:name="_ETM_Q1_1143262"/>
      <w:bookmarkEnd w:id="1056"/>
    </w:p>
    <w:p w:rsidR="008905DD" w:rsidRPr="00525644" w:rsidRDefault="008905DD" w:rsidP="008905DD">
      <w:pPr>
        <w:pStyle w:val="a5"/>
        <w:keepNext/>
        <w:rPr>
          <w:rtl/>
        </w:rPr>
      </w:pPr>
      <w:bookmarkStart w:id="1057" w:name="ET_speaker_5744_437"/>
      <w:r w:rsidRPr="00525644">
        <w:rPr>
          <w:rStyle w:val="TagStyle"/>
          <w:rtl/>
        </w:rPr>
        <w:lastRenderedPageBreak/>
        <w:t xml:space="preserve"> &lt;&lt; דובר &gt;&gt; </w:t>
      </w:r>
      <w:r w:rsidRPr="00525644">
        <w:rPr>
          <w:rtl/>
        </w:rPr>
        <w:t>אביגדור ליברמן (ישראל ביתנו):</w:t>
      </w:r>
      <w:r w:rsidRPr="00525644">
        <w:rPr>
          <w:rStyle w:val="TagStyle"/>
          <w:rtl/>
        </w:rPr>
        <w:t xml:space="preserve"> &lt;&lt; דובר &gt;&gt;</w:t>
      </w:r>
      <w:r w:rsidRPr="00525644">
        <w:rPr>
          <w:rtl/>
        </w:rPr>
        <w:t xml:space="preserve"> </w:t>
      </w:r>
      <w:bookmarkEnd w:id="1057"/>
    </w:p>
    <w:p w:rsidR="008905DD" w:rsidRPr="00525644" w:rsidRDefault="008905DD" w:rsidP="008905DD">
      <w:pPr>
        <w:pStyle w:val="KeepWithNext"/>
        <w:rPr>
          <w:rtl/>
        </w:rPr>
      </w:pPr>
    </w:p>
    <w:p w:rsidR="001D4783" w:rsidRPr="00525644" w:rsidRDefault="001D4783" w:rsidP="001D4783">
      <w:pPr>
        <w:rPr>
          <w:rtl/>
        </w:rPr>
      </w:pPr>
      <w:bookmarkStart w:id="1058" w:name="_ETM_Q1_1144128"/>
      <w:bookmarkStart w:id="1059" w:name="_ETM_Q1_1144234"/>
      <w:bookmarkStart w:id="1060" w:name="_ETM_Q1_2464524"/>
      <w:bookmarkEnd w:id="1058"/>
      <w:bookmarkEnd w:id="1059"/>
      <w:bookmarkEnd w:id="1060"/>
      <w:r w:rsidRPr="00525644">
        <w:rPr>
          <w:rFonts w:hint="cs"/>
          <w:rtl/>
        </w:rPr>
        <w:t>רק הליכוד. רק הליכוד.</w:t>
      </w:r>
    </w:p>
    <w:p w:rsidR="001D4783" w:rsidRPr="00525644" w:rsidRDefault="001D4783" w:rsidP="001D4783">
      <w:pPr>
        <w:rPr>
          <w:rtl/>
        </w:rPr>
      </w:pPr>
      <w:bookmarkStart w:id="1061" w:name="_ETM_Q1_2466706"/>
      <w:bookmarkStart w:id="1062" w:name="_ETM_Q1_2466816"/>
      <w:bookmarkStart w:id="1063" w:name="_ETM_Q1_2463607"/>
      <w:bookmarkEnd w:id="1061"/>
      <w:bookmarkEnd w:id="1062"/>
      <w:bookmarkEnd w:id="1063"/>
    </w:p>
    <w:p w:rsidR="001D4783" w:rsidRPr="00525644" w:rsidRDefault="001D4783" w:rsidP="001D4783">
      <w:pPr>
        <w:pStyle w:val="a5"/>
        <w:keepNext/>
        <w:rPr>
          <w:rtl/>
        </w:rPr>
      </w:pPr>
      <w:bookmarkStart w:id="1064" w:name="ET_speaker_5802_298"/>
      <w:r w:rsidRPr="00525644">
        <w:rPr>
          <w:rStyle w:val="TagStyle"/>
          <w:rtl/>
        </w:rPr>
        <w:t xml:space="preserve"> &lt;&lt; דובר &gt;&gt; </w:t>
      </w:r>
      <w:r w:rsidRPr="00525644">
        <w:rPr>
          <w:rtl/>
        </w:rPr>
        <w:t>שלמה קרעי (הליכוד):</w:t>
      </w:r>
      <w:r w:rsidRPr="00525644">
        <w:rPr>
          <w:rStyle w:val="TagStyle"/>
          <w:rtl/>
        </w:rPr>
        <w:t xml:space="preserve"> &lt;&lt; דובר &gt;&gt;</w:t>
      </w:r>
      <w:r w:rsidRPr="00525644">
        <w:rPr>
          <w:rtl/>
        </w:rPr>
        <w:t xml:space="preserve"> </w:t>
      </w:r>
      <w:bookmarkEnd w:id="1064"/>
    </w:p>
    <w:p w:rsidR="001D4783" w:rsidRPr="00525644" w:rsidRDefault="001D4783" w:rsidP="001D4783">
      <w:pPr>
        <w:pStyle w:val="KeepWithNext"/>
        <w:rPr>
          <w:rtl/>
        </w:rPr>
      </w:pPr>
    </w:p>
    <w:p w:rsidR="001D4783" w:rsidRPr="00525644" w:rsidRDefault="001D4783" w:rsidP="008905DD">
      <w:pPr>
        <w:rPr>
          <w:rtl/>
        </w:rPr>
      </w:pPr>
      <w:bookmarkStart w:id="1065" w:name="_ETM_Q1_2464106"/>
      <w:bookmarkStart w:id="1066" w:name="_ETM_Q1_2464147"/>
      <w:bookmarkEnd w:id="1065"/>
      <w:bookmarkEnd w:id="1066"/>
      <w:r w:rsidRPr="00525644">
        <w:rPr>
          <w:rFonts w:hint="cs"/>
          <w:rtl/>
        </w:rPr>
        <w:t>רק אתה</w:t>
      </w:r>
      <w:r w:rsidR="008905DD" w:rsidRPr="00525644">
        <w:rPr>
          <w:rFonts w:hint="cs"/>
          <w:rtl/>
        </w:rPr>
        <w:t xml:space="preserve">. </w:t>
      </w:r>
      <w:bookmarkStart w:id="1067" w:name="_ETM_Q1_1144744"/>
      <w:bookmarkEnd w:id="1067"/>
      <w:r w:rsidR="008905DD" w:rsidRPr="00525644">
        <w:rPr>
          <w:rFonts w:hint="cs"/>
          <w:rtl/>
        </w:rPr>
        <w:t xml:space="preserve">רק אתה </w:t>
      </w:r>
      <w:r w:rsidRPr="00525644">
        <w:rPr>
          <w:rFonts w:hint="cs"/>
          <w:rtl/>
        </w:rPr>
        <w:t xml:space="preserve">לקחת את </w:t>
      </w:r>
      <w:bookmarkStart w:id="1068" w:name="_ETM_Q1_2467325"/>
      <w:bookmarkEnd w:id="1068"/>
      <w:r w:rsidRPr="00525644">
        <w:rPr>
          <w:rFonts w:hint="cs"/>
          <w:rtl/>
        </w:rPr>
        <w:t>המדינה לבחירות שלוש פעמים.</w:t>
      </w:r>
    </w:p>
    <w:p w:rsidR="001D4783" w:rsidRPr="00525644" w:rsidRDefault="001D4783" w:rsidP="001D4783">
      <w:pPr>
        <w:rPr>
          <w:rtl/>
        </w:rPr>
      </w:pPr>
      <w:bookmarkStart w:id="1069" w:name="_ETM_Q1_2467733"/>
      <w:bookmarkStart w:id="1070" w:name="_ETM_Q1_2467825"/>
      <w:bookmarkEnd w:id="1069"/>
      <w:bookmarkEnd w:id="1070"/>
      <w:r w:rsidRPr="00525644">
        <w:rPr>
          <w:rtl/>
        </w:rPr>
        <w:t xml:space="preserve">    </w:t>
      </w:r>
    </w:p>
    <w:p w:rsidR="001D4783" w:rsidRPr="00525644" w:rsidRDefault="001D4783" w:rsidP="001D4783">
      <w:pPr>
        <w:pStyle w:val="af8"/>
        <w:keepNext/>
        <w:rPr>
          <w:rtl/>
        </w:rPr>
      </w:pPr>
      <w:bookmarkStart w:id="1071" w:name="ET_yor_5771_296"/>
      <w:r w:rsidRPr="00525644">
        <w:rPr>
          <w:rStyle w:val="TagStyle"/>
          <w:rtl/>
        </w:rPr>
        <w:t xml:space="preserve"> &lt;&lt; יור &gt;&gt; </w:t>
      </w:r>
      <w:r w:rsidRPr="00525644">
        <w:rPr>
          <w:rtl/>
        </w:rPr>
        <w:t>היו"ר איתן גינזבורג:</w:t>
      </w:r>
      <w:r w:rsidRPr="00525644">
        <w:rPr>
          <w:rStyle w:val="TagStyle"/>
          <w:rtl/>
        </w:rPr>
        <w:t xml:space="preserve"> &lt;&lt; יור &gt;&gt;</w:t>
      </w:r>
      <w:r w:rsidRPr="00525644">
        <w:rPr>
          <w:rtl/>
        </w:rPr>
        <w:t xml:space="preserve"> </w:t>
      </w:r>
      <w:bookmarkEnd w:id="1071"/>
    </w:p>
    <w:p w:rsidR="001D4783" w:rsidRPr="00525644" w:rsidRDefault="001D4783" w:rsidP="001D4783">
      <w:pPr>
        <w:pStyle w:val="KeepWithNext"/>
        <w:rPr>
          <w:rtl/>
        </w:rPr>
      </w:pPr>
    </w:p>
    <w:p w:rsidR="001D4783" w:rsidRPr="00525644" w:rsidRDefault="001D4783" w:rsidP="001D4783">
      <w:pPr>
        <w:rPr>
          <w:rtl/>
        </w:rPr>
      </w:pPr>
      <w:bookmarkStart w:id="1072" w:name="_ETM_Q1_2460752"/>
      <w:bookmarkEnd w:id="1072"/>
      <w:r w:rsidRPr="00525644">
        <w:rPr>
          <w:rFonts w:hint="cs"/>
          <w:rtl/>
        </w:rPr>
        <w:t xml:space="preserve">אדוני יושב-ראש ישראל ביתנו, אדון ליברמן, מעולם לא </w:t>
      </w:r>
      <w:bookmarkStart w:id="1073" w:name="_ETM_Q1_2465262"/>
      <w:bookmarkEnd w:id="1073"/>
      <w:r w:rsidRPr="00525644">
        <w:rPr>
          <w:rFonts w:hint="cs"/>
          <w:rtl/>
        </w:rPr>
        <w:t xml:space="preserve">הייתה שיטת בחירה ישירה כמו שחוקקה ב-1992, בשום מקום אחר בעולם, וחוקקנו את זה. אתם חוקקתם את </w:t>
      </w:r>
      <w:bookmarkStart w:id="1074" w:name="_ETM_Q1_2473649"/>
      <w:bookmarkEnd w:id="1074"/>
      <w:r w:rsidRPr="00525644">
        <w:rPr>
          <w:rFonts w:hint="cs"/>
          <w:rtl/>
        </w:rPr>
        <w:t>זה.</w:t>
      </w:r>
    </w:p>
    <w:p w:rsidR="001D4783" w:rsidRPr="00525644" w:rsidRDefault="001D4783" w:rsidP="001D4783">
      <w:pPr>
        <w:rPr>
          <w:rtl/>
        </w:rPr>
      </w:pPr>
      <w:bookmarkStart w:id="1075" w:name="_ETM_Q1_2472651"/>
      <w:bookmarkStart w:id="1076" w:name="_ETM_Q1_2472738"/>
      <w:bookmarkEnd w:id="1075"/>
      <w:bookmarkEnd w:id="1076"/>
    </w:p>
    <w:p w:rsidR="001D4783" w:rsidRPr="00525644" w:rsidRDefault="001D4783" w:rsidP="001D4783">
      <w:pPr>
        <w:pStyle w:val="af7"/>
        <w:keepNext/>
        <w:rPr>
          <w:rtl/>
        </w:rPr>
      </w:pPr>
      <w:bookmarkStart w:id="1077" w:name="ET_interruption_קריאות_302"/>
      <w:r w:rsidRPr="00525644">
        <w:rPr>
          <w:rStyle w:val="TagStyle"/>
          <w:rtl/>
        </w:rPr>
        <w:t xml:space="preserve"> &lt;&lt; קריאה &gt;&gt; </w:t>
      </w:r>
      <w:r w:rsidRPr="00525644">
        <w:rPr>
          <w:rtl/>
        </w:rPr>
        <w:t>קריאות:</w:t>
      </w:r>
      <w:r w:rsidRPr="00525644">
        <w:rPr>
          <w:rStyle w:val="TagStyle"/>
          <w:rtl/>
        </w:rPr>
        <w:t xml:space="preserve"> &lt;&lt; קריאה &gt;&gt;</w:t>
      </w:r>
      <w:r w:rsidRPr="00525644">
        <w:rPr>
          <w:rtl/>
        </w:rPr>
        <w:t xml:space="preserve"> </w:t>
      </w:r>
      <w:bookmarkEnd w:id="1077"/>
    </w:p>
    <w:p w:rsidR="001D4783" w:rsidRPr="00525644" w:rsidRDefault="001D4783" w:rsidP="001D4783">
      <w:pPr>
        <w:pStyle w:val="KeepWithNext"/>
        <w:rPr>
          <w:rtl/>
        </w:rPr>
      </w:pPr>
    </w:p>
    <w:p w:rsidR="001D4783" w:rsidRPr="00525644" w:rsidRDefault="001D4783" w:rsidP="001D4783">
      <w:pPr>
        <w:rPr>
          <w:rtl/>
        </w:rPr>
      </w:pPr>
      <w:bookmarkStart w:id="1078" w:name="_ETM_Q1_2477090"/>
      <w:bookmarkEnd w:id="1078"/>
      <w:r w:rsidRPr="00525644">
        <w:rPr>
          <w:rFonts w:hint="cs"/>
          <w:rtl/>
        </w:rPr>
        <w:t>- - -</w:t>
      </w:r>
      <w:r w:rsidRPr="00525644">
        <w:rPr>
          <w:rtl/>
        </w:rPr>
        <w:t xml:space="preserve">  </w:t>
      </w:r>
    </w:p>
    <w:p w:rsidR="001D4783" w:rsidRPr="00525644" w:rsidRDefault="001D4783" w:rsidP="001D4783">
      <w:pPr>
        <w:rPr>
          <w:rtl/>
        </w:rPr>
      </w:pPr>
      <w:bookmarkStart w:id="1079" w:name="_ETM_Q1_2462107"/>
      <w:bookmarkStart w:id="1080" w:name="_ETM_Q1_2476823"/>
      <w:bookmarkEnd w:id="1079"/>
      <w:bookmarkEnd w:id="1080"/>
    </w:p>
    <w:p w:rsidR="001D4783" w:rsidRPr="00525644" w:rsidRDefault="001D4783" w:rsidP="001D4783">
      <w:pPr>
        <w:pStyle w:val="a5"/>
        <w:keepNext/>
        <w:rPr>
          <w:rtl/>
        </w:rPr>
      </w:pPr>
      <w:bookmarkStart w:id="1081" w:name="ET_speaker_5802_299"/>
      <w:r w:rsidRPr="00525644">
        <w:rPr>
          <w:rStyle w:val="TagStyle"/>
          <w:rtl/>
        </w:rPr>
        <w:t xml:space="preserve"> &lt;&lt; דובר &gt;&gt; </w:t>
      </w:r>
      <w:r w:rsidRPr="00525644">
        <w:rPr>
          <w:rtl/>
        </w:rPr>
        <w:t>שלמה קרעי (הליכוד):</w:t>
      </w:r>
      <w:r w:rsidRPr="00525644">
        <w:rPr>
          <w:rStyle w:val="TagStyle"/>
          <w:rtl/>
        </w:rPr>
        <w:t xml:space="preserve"> &lt;&lt; דובר &gt;&gt;</w:t>
      </w:r>
      <w:r w:rsidRPr="00525644">
        <w:rPr>
          <w:rtl/>
        </w:rPr>
        <w:t xml:space="preserve"> </w:t>
      </w:r>
      <w:bookmarkEnd w:id="1081"/>
    </w:p>
    <w:p w:rsidR="001D4783" w:rsidRPr="00525644" w:rsidRDefault="001D4783" w:rsidP="001D4783">
      <w:pPr>
        <w:pStyle w:val="KeepWithNext"/>
        <w:rPr>
          <w:rtl/>
        </w:rPr>
      </w:pPr>
    </w:p>
    <w:p w:rsidR="001D4783" w:rsidRPr="00525644" w:rsidRDefault="001D4783" w:rsidP="001D4783">
      <w:pPr>
        <w:rPr>
          <w:rtl/>
        </w:rPr>
      </w:pPr>
      <w:bookmarkStart w:id="1082" w:name="_ETM_Q1_2477276"/>
      <w:bookmarkStart w:id="1083" w:name="_ETM_Q1_2477327"/>
      <w:bookmarkEnd w:id="1082"/>
      <w:bookmarkEnd w:id="1083"/>
      <w:r w:rsidRPr="00525644">
        <w:rPr>
          <w:rFonts w:hint="cs"/>
          <w:rtl/>
        </w:rPr>
        <w:t xml:space="preserve">גם אז, אדוני היושב-ראש, לא היו לנו את לפיד וליברמן </w:t>
      </w:r>
      <w:bookmarkStart w:id="1084" w:name="_ETM_Q1_2480450"/>
      <w:bookmarkEnd w:id="1084"/>
      <w:r w:rsidRPr="00525644">
        <w:rPr>
          <w:rFonts w:hint="cs"/>
          <w:rtl/>
        </w:rPr>
        <w:t>שאיימו עלינו בבחירות רביעיות עם להט החרב המתהפכת.</w:t>
      </w:r>
      <w:bookmarkStart w:id="1085" w:name="_ETM_Q1_2483072"/>
      <w:bookmarkStart w:id="1086" w:name="_ETM_Q1_2483114"/>
      <w:bookmarkEnd w:id="1085"/>
      <w:bookmarkEnd w:id="1086"/>
    </w:p>
    <w:p w:rsidR="001D4783" w:rsidRPr="00525644" w:rsidRDefault="001D4783" w:rsidP="001D4783">
      <w:pPr>
        <w:rPr>
          <w:rtl/>
        </w:rPr>
      </w:pPr>
      <w:bookmarkStart w:id="1087" w:name="_ETM_Q1_2483572"/>
      <w:bookmarkEnd w:id="1087"/>
    </w:p>
    <w:p w:rsidR="001D4783" w:rsidRPr="00525644" w:rsidRDefault="001D4783" w:rsidP="001D4783">
      <w:pPr>
        <w:pStyle w:val="a5"/>
        <w:keepNext/>
        <w:rPr>
          <w:rtl/>
        </w:rPr>
      </w:pPr>
      <w:bookmarkStart w:id="1088" w:name="ET_speaker_5933_300"/>
      <w:r w:rsidRPr="00525644">
        <w:rPr>
          <w:rStyle w:val="TagStyle"/>
          <w:rtl/>
        </w:rPr>
        <w:t xml:space="preserve"> &lt;&lt; דובר &gt;&gt; </w:t>
      </w:r>
      <w:r w:rsidRPr="00525644">
        <w:rPr>
          <w:rtl/>
        </w:rPr>
        <w:t>קארין אלהרר (יש עתיד-תל"ם):</w:t>
      </w:r>
      <w:r w:rsidRPr="00525644">
        <w:rPr>
          <w:rStyle w:val="TagStyle"/>
          <w:rtl/>
        </w:rPr>
        <w:t xml:space="preserve"> &lt;&lt; דובר &gt;&gt;</w:t>
      </w:r>
      <w:r w:rsidRPr="00525644">
        <w:rPr>
          <w:rtl/>
        </w:rPr>
        <w:t xml:space="preserve"> </w:t>
      </w:r>
      <w:bookmarkEnd w:id="1088"/>
    </w:p>
    <w:p w:rsidR="001D4783" w:rsidRPr="00525644" w:rsidRDefault="001D4783" w:rsidP="001D4783">
      <w:pPr>
        <w:pStyle w:val="KeepWithNext"/>
        <w:rPr>
          <w:rtl/>
        </w:rPr>
      </w:pPr>
    </w:p>
    <w:p w:rsidR="001D4783" w:rsidRPr="00525644" w:rsidRDefault="001D4783" w:rsidP="001D4783">
      <w:pPr>
        <w:rPr>
          <w:rtl/>
        </w:rPr>
      </w:pPr>
      <w:bookmarkStart w:id="1089" w:name="_ETM_Q1_2484052"/>
      <w:bookmarkStart w:id="1090" w:name="_ETM_Q1_2484088"/>
      <w:bookmarkEnd w:id="1089"/>
      <w:bookmarkEnd w:id="1090"/>
      <w:r w:rsidRPr="00525644">
        <w:rPr>
          <w:rFonts w:hint="cs"/>
          <w:rtl/>
        </w:rPr>
        <w:t xml:space="preserve">קרעי, די. התעוררת, </w:t>
      </w:r>
      <w:bookmarkStart w:id="1091" w:name="_ETM_Q1_2486718"/>
      <w:bookmarkEnd w:id="1091"/>
      <w:r w:rsidRPr="00525644">
        <w:rPr>
          <w:rFonts w:hint="cs"/>
          <w:rtl/>
        </w:rPr>
        <w:t>קרעי?</w:t>
      </w:r>
    </w:p>
    <w:p w:rsidR="001D4783" w:rsidRPr="00525644" w:rsidRDefault="001D4783" w:rsidP="001D4783">
      <w:pPr>
        <w:rPr>
          <w:rtl/>
        </w:rPr>
      </w:pPr>
      <w:bookmarkStart w:id="1092" w:name="_ETM_Q1_2484913"/>
      <w:bookmarkStart w:id="1093" w:name="_ETM_Q1_2485024"/>
      <w:bookmarkEnd w:id="1092"/>
      <w:bookmarkEnd w:id="1093"/>
    </w:p>
    <w:p w:rsidR="001D4783" w:rsidRPr="00525644" w:rsidRDefault="001D4783" w:rsidP="001D4783">
      <w:pPr>
        <w:pStyle w:val="af7"/>
        <w:keepNext/>
        <w:rPr>
          <w:rtl/>
        </w:rPr>
      </w:pPr>
      <w:bookmarkStart w:id="1094" w:name="ET_interruption_קריאה_301"/>
      <w:r w:rsidRPr="00525644">
        <w:rPr>
          <w:rStyle w:val="TagStyle"/>
          <w:rtl/>
        </w:rPr>
        <w:t xml:space="preserve"> &lt;&lt; קריאה &gt;&gt; </w:t>
      </w:r>
      <w:r w:rsidRPr="00525644">
        <w:rPr>
          <w:rtl/>
        </w:rPr>
        <w:t>קריאה:</w:t>
      </w:r>
      <w:r w:rsidRPr="00525644">
        <w:rPr>
          <w:rStyle w:val="TagStyle"/>
          <w:rtl/>
        </w:rPr>
        <w:t xml:space="preserve"> &lt;&lt; קריאה &gt;&gt;</w:t>
      </w:r>
      <w:r w:rsidRPr="00525644">
        <w:rPr>
          <w:rtl/>
        </w:rPr>
        <w:t xml:space="preserve"> </w:t>
      </w:r>
      <w:bookmarkEnd w:id="1094"/>
    </w:p>
    <w:p w:rsidR="001D4783" w:rsidRPr="00525644" w:rsidRDefault="001D4783" w:rsidP="001D4783">
      <w:pPr>
        <w:pStyle w:val="KeepWithNext"/>
        <w:rPr>
          <w:rtl/>
        </w:rPr>
      </w:pPr>
    </w:p>
    <w:p w:rsidR="001D4783" w:rsidRPr="00525644" w:rsidRDefault="001D4783" w:rsidP="001D4783">
      <w:pPr>
        <w:rPr>
          <w:rtl/>
        </w:rPr>
      </w:pPr>
      <w:bookmarkStart w:id="1095" w:name="_ETM_Q1_2487153"/>
      <w:bookmarkEnd w:id="1095"/>
      <w:r w:rsidRPr="00525644">
        <w:rPr>
          <w:rFonts w:hint="cs"/>
          <w:rtl/>
        </w:rPr>
        <w:t xml:space="preserve"> - - - הוא אמר לא תהיה פעם שלישית, שוב פעם לא עמדת </w:t>
      </w:r>
      <w:bookmarkStart w:id="1096" w:name="_ETM_Q1_2488519"/>
      <w:bookmarkEnd w:id="1096"/>
      <w:r w:rsidRPr="00525644">
        <w:rPr>
          <w:rFonts w:hint="cs"/>
          <w:rtl/>
        </w:rPr>
        <w:t>במילתך.</w:t>
      </w:r>
    </w:p>
    <w:p w:rsidR="001D4783" w:rsidRPr="00525644" w:rsidRDefault="001D4783" w:rsidP="001D4783">
      <w:pPr>
        <w:rPr>
          <w:rtl/>
        </w:rPr>
      </w:pPr>
      <w:bookmarkStart w:id="1097" w:name="_ETM_Q1_2488785"/>
      <w:bookmarkStart w:id="1098" w:name="_ETM_Q1_2488913"/>
      <w:bookmarkEnd w:id="1097"/>
      <w:bookmarkEnd w:id="1098"/>
    </w:p>
    <w:p w:rsidR="001D4783" w:rsidRPr="00525644" w:rsidRDefault="001D4783" w:rsidP="001D4783">
      <w:pPr>
        <w:pStyle w:val="af8"/>
        <w:keepNext/>
        <w:rPr>
          <w:rtl/>
        </w:rPr>
      </w:pPr>
      <w:bookmarkStart w:id="1099" w:name="ET_yor_5771_303"/>
      <w:r w:rsidRPr="00525644">
        <w:rPr>
          <w:rStyle w:val="TagStyle"/>
          <w:rtl/>
        </w:rPr>
        <w:t xml:space="preserve"> &lt;&lt; יור &gt;&gt; </w:t>
      </w:r>
      <w:r w:rsidRPr="00525644">
        <w:rPr>
          <w:rtl/>
        </w:rPr>
        <w:t>היו"ר איתן גינזבורג:</w:t>
      </w:r>
      <w:r w:rsidRPr="00525644">
        <w:rPr>
          <w:rStyle w:val="TagStyle"/>
          <w:rtl/>
        </w:rPr>
        <w:t xml:space="preserve"> &lt;&lt; יור &gt;&gt;</w:t>
      </w:r>
      <w:r w:rsidRPr="00525644">
        <w:rPr>
          <w:rtl/>
        </w:rPr>
        <w:t xml:space="preserve"> </w:t>
      </w:r>
      <w:bookmarkEnd w:id="1099"/>
    </w:p>
    <w:p w:rsidR="001D4783" w:rsidRPr="00525644" w:rsidRDefault="001D4783" w:rsidP="001D4783">
      <w:pPr>
        <w:pStyle w:val="KeepWithNext"/>
        <w:rPr>
          <w:rtl/>
        </w:rPr>
      </w:pPr>
    </w:p>
    <w:p w:rsidR="001D4783" w:rsidRPr="00525644" w:rsidRDefault="001D4783" w:rsidP="001D4783">
      <w:pPr>
        <w:rPr>
          <w:rtl/>
        </w:rPr>
      </w:pPr>
      <w:bookmarkStart w:id="1100" w:name="_ETM_Q1_2490469"/>
      <w:bookmarkEnd w:id="1100"/>
      <w:r w:rsidRPr="00525644">
        <w:rPr>
          <w:rFonts w:hint="cs"/>
          <w:rtl/>
        </w:rPr>
        <w:t xml:space="preserve">בואו נאפשר לגור להמשיך </w:t>
      </w:r>
      <w:bookmarkStart w:id="1101" w:name="_ETM_Q1_2490096"/>
      <w:bookmarkEnd w:id="1101"/>
      <w:r w:rsidRPr="00525644">
        <w:rPr>
          <w:rFonts w:hint="cs"/>
          <w:rtl/>
        </w:rPr>
        <w:t>בדברים.</w:t>
      </w:r>
      <w:bookmarkStart w:id="1102" w:name="_ETM_Q1_2489698"/>
      <w:bookmarkEnd w:id="1102"/>
    </w:p>
    <w:p w:rsidR="001D4783" w:rsidRPr="00525644" w:rsidRDefault="001D4783" w:rsidP="001D4783">
      <w:pPr>
        <w:rPr>
          <w:rtl/>
        </w:rPr>
      </w:pPr>
      <w:bookmarkStart w:id="1103" w:name="_ETM_Q1_2489826"/>
      <w:bookmarkStart w:id="1104" w:name="_ETM_Q1_2489437"/>
      <w:bookmarkEnd w:id="1103"/>
      <w:bookmarkEnd w:id="1104"/>
    </w:p>
    <w:p w:rsidR="001D4783" w:rsidRPr="00525644" w:rsidRDefault="001D4783" w:rsidP="001D4783">
      <w:pPr>
        <w:pStyle w:val="a5"/>
        <w:keepNext/>
        <w:rPr>
          <w:rtl/>
        </w:rPr>
      </w:pPr>
      <w:bookmarkStart w:id="1105" w:name="ET_speaker_5802_304"/>
      <w:r w:rsidRPr="00525644">
        <w:rPr>
          <w:rStyle w:val="TagStyle"/>
          <w:rtl/>
        </w:rPr>
        <w:t xml:space="preserve"> &lt;&lt; דובר &gt;&gt; </w:t>
      </w:r>
      <w:r w:rsidRPr="00525644">
        <w:rPr>
          <w:rtl/>
        </w:rPr>
        <w:t>שלמה קרעי (הליכוד):</w:t>
      </w:r>
      <w:r w:rsidRPr="00525644">
        <w:rPr>
          <w:rStyle w:val="TagStyle"/>
          <w:rtl/>
        </w:rPr>
        <w:t xml:space="preserve"> &lt;&lt; דובר &gt;&gt;</w:t>
      </w:r>
      <w:r w:rsidRPr="00525644">
        <w:rPr>
          <w:rtl/>
        </w:rPr>
        <w:t xml:space="preserve"> </w:t>
      </w:r>
      <w:bookmarkEnd w:id="1105"/>
    </w:p>
    <w:p w:rsidR="001D4783" w:rsidRPr="00525644" w:rsidRDefault="001D4783" w:rsidP="001D4783">
      <w:pPr>
        <w:pStyle w:val="KeepWithNext"/>
        <w:rPr>
          <w:rtl/>
        </w:rPr>
      </w:pPr>
    </w:p>
    <w:p w:rsidR="001D4783" w:rsidRPr="00525644" w:rsidRDefault="001D4783" w:rsidP="001D4783">
      <w:pPr>
        <w:rPr>
          <w:rtl/>
        </w:rPr>
      </w:pPr>
      <w:bookmarkStart w:id="1106" w:name="_ETM_Q1_2490017"/>
      <w:bookmarkStart w:id="1107" w:name="_ETM_Q1_2490059"/>
      <w:bookmarkEnd w:id="1106"/>
      <w:bookmarkEnd w:id="1107"/>
      <w:r w:rsidRPr="00525644">
        <w:rPr>
          <w:rFonts w:hint="cs"/>
          <w:rtl/>
        </w:rPr>
        <w:t xml:space="preserve">גם בשום מדינה בעולם לא היו שני אנשים שכל מה שהם רוצים זה לקחת אותנו לבחירות פעם אחר פעם, וזה </w:t>
      </w:r>
      <w:bookmarkStart w:id="1108" w:name="_ETM_Q1_2496238"/>
      <w:bookmarkEnd w:id="1108"/>
      <w:r w:rsidRPr="00525644">
        <w:rPr>
          <w:rFonts w:hint="cs"/>
          <w:rtl/>
        </w:rPr>
        <w:t xml:space="preserve">לפיד וליברמן </w:t>
      </w:r>
      <w:r w:rsidRPr="00525644">
        <w:rPr>
          <w:rtl/>
        </w:rPr>
        <w:t>–</w:t>
      </w:r>
      <w:r w:rsidRPr="00525644">
        <w:rPr>
          <w:rFonts w:hint="cs"/>
          <w:rtl/>
        </w:rPr>
        <w:t xml:space="preserve"> בחירות רביעיות. למדינת ישראל נמאס ממך, הבטחת </w:t>
      </w:r>
      <w:bookmarkStart w:id="1109" w:name="_ETM_Q1_2502916"/>
      <w:bookmarkEnd w:id="1109"/>
      <w:r w:rsidRPr="00525644">
        <w:rPr>
          <w:rFonts w:hint="cs"/>
          <w:rtl/>
        </w:rPr>
        <w:t>מיליון הבטחות. אתה שקרן, אתה משקר על הבוחרים שלך.</w:t>
      </w:r>
    </w:p>
    <w:p w:rsidR="001D4783" w:rsidRPr="00525644" w:rsidRDefault="001D4783" w:rsidP="001D4783">
      <w:pPr>
        <w:rPr>
          <w:rtl/>
        </w:rPr>
      </w:pPr>
      <w:bookmarkStart w:id="1110" w:name="_ETM_Q1_2503103"/>
      <w:bookmarkStart w:id="1111" w:name="_ETM_Q1_2503211"/>
      <w:bookmarkStart w:id="1112" w:name="_ETM_Q1_2504156"/>
      <w:bookmarkEnd w:id="1110"/>
      <w:bookmarkEnd w:id="1111"/>
      <w:bookmarkEnd w:id="1112"/>
    </w:p>
    <w:p w:rsidR="001D4783" w:rsidRPr="00525644" w:rsidRDefault="001D4783" w:rsidP="001D4783">
      <w:pPr>
        <w:pStyle w:val="af8"/>
        <w:keepNext/>
        <w:rPr>
          <w:rtl/>
        </w:rPr>
      </w:pPr>
      <w:bookmarkStart w:id="1113" w:name="ET_yor_5771_306"/>
      <w:r w:rsidRPr="00525644">
        <w:rPr>
          <w:rStyle w:val="TagStyle"/>
          <w:rtl/>
        </w:rPr>
        <w:t xml:space="preserve"> &lt;&lt; יור &gt;&gt; </w:t>
      </w:r>
      <w:r w:rsidRPr="00525644">
        <w:rPr>
          <w:rtl/>
        </w:rPr>
        <w:t>היו"ר איתן גינזבורג:</w:t>
      </w:r>
      <w:r w:rsidRPr="00525644">
        <w:rPr>
          <w:rStyle w:val="TagStyle"/>
          <w:rtl/>
        </w:rPr>
        <w:t xml:space="preserve"> &lt;&lt; יור &gt;&gt;</w:t>
      </w:r>
      <w:r w:rsidRPr="00525644">
        <w:rPr>
          <w:rtl/>
        </w:rPr>
        <w:t xml:space="preserve"> </w:t>
      </w:r>
      <w:bookmarkEnd w:id="1113"/>
    </w:p>
    <w:p w:rsidR="001D4783" w:rsidRPr="00525644" w:rsidRDefault="001D4783" w:rsidP="001D4783">
      <w:pPr>
        <w:pStyle w:val="KeepWithNext"/>
        <w:rPr>
          <w:rtl/>
        </w:rPr>
      </w:pPr>
    </w:p>
    <w:p w:rsidR="001D4783" w:rsidRPr="00525644" w:rsidRDefault="001D4783" w:rsidP="001D4783">
      <w:pPr>
        <w:rPr>
          <w:rtl/>
        </w:rPr>
      </w:pPr>
      <w:bookmarkStart w:id="1114" w:name="_ETM_Q1_2502454"/>
      <w:bookmarkEnd w:id="1114"/>
      <w:r w:rsidRPr="00525644">
        <w:rPr>
          <w:rFonts w:hint="cs"/>
          <w:rtl/>
        </w:rPr>
        <w:t xml:space="preserve">קרעי, אני </w:t>
      </w:r>
      <w:bookmarkStart w:id="1115" w:name="_ETM_Q1_2504857"/>
      <w:bookmarkEnd w:id="1115"/>
      <w:r w:rsidRPr="00525644">
        <w:rPr>
          <w:rFonts w:hint="cs"/>
          <w:rtl/>
        </w:rPr>
        <w:t>קורא אותך בקריאה ראשונה.</w:t>
      </w:r>
      <w:r w:rsidRPr="00525644">
        <w:rPr>
          <w:rtl/>
        </w:rPr>
        <w:t xml:space="preserve">  </w:t>
      </w:r>
    </w:p>
    <w:p w:rsidR="001D4783" w:rsidRPr="00525644" w:rsidRDefault="001D4783" w:rsidP="001D4783">
      <w:pPr>
        <w:rPr>
          <w:rtl/>
        </w:rPr>
      </w:pPr>
      <w:bookmarkStart w:id="1116" w:name="_ETM_Q1_2502846"/>
      <w:bookmarkStart w:id="1117" w:name="_ETM_Q1_2502947"/>
      <w:bookmarkEnd w:id="1116"/>
      <w:bookmarkEnd w:id="1117"/>
    </w:p>
    <w:p w:rsidR="001D4783" w:rsidRPr="00525644" w:rsidRDefault="001D4783" w:rsidP="001D4783">
      <w:pPr>
        <w:pStyle w:val="a5"/>
        <w:keepNext/>
        <w:rPr>
          <w:rtl/>
        </w:rPr>
      </w:pPr>
      <w:bookmarkStart w:id="1118" w:name="ET_speaker_5744_305"/>
      <w:r w:rsidRPr="00525644">
        <w:rPr>
          <w:rStyle w:val="TagStyle"/>
          <w:rtl/>
        </w:rPr>
        <w:t xml:space="preserve"> &lt;&lt; דובר &gt;&gt; </w:t>
      </w:r>
      <w:r w:rsidRPr="00525644">
        <w:rPr>
          <w:rtl/>
        </w:rPr>
        <w:t>אביגדור ליברמן (ישראל ביתנו):</w:t>
      </w:r>
      <w:r w:rsidRPr="00525644">
        <w:rPr>
          <w:rStyle w:val="TagStyle"/>
          <w:rtl/>
        </w:rPr>
        <w:t xml:space="preserve"> &lt;&lt; דובר &gt;&gt;</w:t>
      </w:r>
      <w:r w:rsidRPr="00525644">
        <w:rPr>
          <w:rtl/>
        </w:rPr>
        <w:t xml:space="preserve"> </w:t>
      </w:r>
      <w:bookmarkEnd w:id="1118"/>
    </w:p>
    <w:p w:rsidR="001D4783" w:rsidRPr="00525644" w:rsidRDefault="001D4783" w:rsidP="001D4783">
      <w:pPr>
        <w:pStyle w:val="KeepWithNext"/>
        <w:rPr>
          <w:rtl/>
        </w:rPr>
      </w:pPr>
    </w:p>
    <w:p w:rsidR="001D4783" w:rsidRPr="00525644" w:rsidRDefault="001D4783" w:rsidP="001D4783">
      <w:pPr>
        <w:ind w:firstLine="0"/>
        <w:rPr>
          <w:rtl/>
        </w:rPr>
      </w:pPr>
      <w:bookmarkStart w:id="1119" w:name="_ETM_Q1_2504804"/>
      <w:bookmarkStart w:id="1120" w:name="_ETM_Q1_2504851"/>
      <w:bookmarkEnd w:id="1119"/>
      <w:bookmarkEnd w:id="1120"/>
      <w:r w:rsidRPr="00525644">
        <w:rPr>
          <w:rtl/>
        </w:rPr>
        <w:tab/>
      </w:r>
      <w:r w:rsidRPr="00525644">
        <w:rPr>
          <w:rFonts w:hint="cs"/>
          <w:rtl/>
        </w:rPr>
        <w:t xml:space="preserve">אין לך שום קשר </w:t>
      </w:r>
      <w:bookmarkStart w:id="1121" w:name="_ETM_Q1_2507178"/>
      <w:bookmarkEnd w:id="1121"/>
      <w:r w:rsidRPr="00525644">
        <w:rPr>
          <w:rFonts w:hint="cs"/>
          <w:rtl/>
        </w:rPr>
        <w:t xml:space="preserve">- - -, לא לליכוד, אין לך מושג מה - - </w:t>
      </w:r>
      <w:bookmarkStart w:id="1122" w:name="_ETM_Q1_2509092"/>
      <w:bookmarkEnd w:id="1122"/>
      <w:r w:rsidRPr="00525644">
        <w:rPr>
          <w:rFonts w:hint="cs"/>
          <w:rtl/>
        </w:rPr>
        <w:t>-</w:t>
      </w:r>
    </w:p>
    <w:p w:rsidR="001D4783" w:rsidRPr="00525644" w:rsidRDefault="001D4783" w:rsidP="001D4783">
      <w:pPr>
        <w:ind w:firstLine="0"/>
        <w:rPr>
          <w:rtl/>
        </w:rPr>
      </w:pPr>
      <w:bookmarkStart w:id="1123" w:name="_ETM_Q1_2509668"/>
      <w:bookmarkStart w:id="1124" w:name="_ETM_Q1_2509782"/>
      <w:bookmarkStart w:id="1125" w:name="_ETM_Q1_2509162"/>
      <w:bookmarkEnd w:id="1123"/>
      <w:bookmarkEnd w:id="1124"/>
      <w:bookmarkEnd w:id="1125"/>
    </w:p>
    <w:p w:rsidR="001D4783" w:rsidRPr="00525644" w:rsidRDefault="001D4783" w:rsidP="001D4783">
      <w:pPr>
        <w:pStyle w:val="a5"/>
        <w:keepNext/>
        <w:rPr>
          <w:rtl/>
        </w:rPr>
      </w:pPr>
      <w:bookmarkStart w:id="1126" w:name="ET_speaker_5802_307"/>
      <w:r w:rsidRPr="00525644">
        <w:rPr>
          <w:rStyle w:val="TagStyle"/>
          <w:rtl/>
        </w:rPr>
        <w:t xml:space="preserve"> &lt;&lt; דובר &gt;&gt; </w:t>
      </w:r>
      <w:r w:rsidRPr="00525644">
        <w:rPr>
          <w:rtl/>
        </w:rPr>
        <w:t>שלמה קרעי (הליכוד):</w:t>
      </w:r>
      <w:r w:rsidRPr="00525644">
        <w:rPr>
          <w:rStyle w:val="TagStyle"/>
          <w:rtl/>
        </w:rPr>
        <w:t xml:space="preserve"> &lt;&lt; דובר &gt;&gt;</w:t>
      </w:r>
      <w:r w:rsidRPr="00525644">
        <w:rPr>
          <w:rtl/>
        </w:rPr>
        <w:t xml:space="preserve"> </w:t>
      </w:r>
      <w:bookmarkEnd w:id="1126"/>
    </w:p>
    <w:p w:rsidR="001D4783" w:rsidRPr="00525644" w:rsidRDefault="001D4783" w:rsidP="001D4783">
      <w:pPr>
        <w:pStyle w:val="KeepWithNext"/>
        <w:rPr>
          <w:rtl/>
        </w:rPr>
      </w:pPr>
    </w:p>
    <w:p w:rsidR="001D4783" w:rsidRPr="00525644" w:rsidRDefault="001D4783" w:rsidP="001D4783">
      <w:pPr>
        <w:rPr>
          <w:rtl/>
        </w:rPr>
      </w:pPr>
      <w:bookmarkStart w:id="1127" w:name="_ETM_Q1_2509741"/>
      <w:bookmarkStart w:id="1128" w:name="_ETM_Q1_2509803"/>
      <w:bookmarkEnd w:id="1127"/>
      <w:bookmarkEnd w:id="1128"/>
      <w:r w:rsidRPr="00525644">
        <w:rPr>
          <w:rFonts w:hint="cs"/>
          <w:rtl/>
        </w:rPr>
        <w:t xml:space="preserve">גם לך אין קשר. הינה, רצית להקים ממשלה עם הרשימה </w:t>
      </w:r>
      <w:bookmarkStart w:id="1129" w:name="_ETM_Q1_2511471"/>
      <w:bookmarkEnd w:id="1129"/>
      <w:r w:rsidRPr="00525644">
        <w:rPr>
          <w:rFonts w:hint="cs"/>
          <w:rtl/>
        </w:rPr>
        <w:t xml:space="preserve">המשותפת </w:t>
      </w:r>
      <w:bookmarkStart w:id="1130" w:name="_ETM_Q1_2512974"/>
      <w:bookmarkEnd w:id="1130"/>
      <w:r w:rsidRPr="00525644">
        <w:rPr>
          <w:rFonts w:hint="cs"/>
          <w:rtl/>
        </w:rPr>
        <w:t>ותומכי הטרור שלה. תתבייש לך.</w:t>
      </w:r>
    </w:p>
    <w:p w:rsidR="001D4783" w:rsidRPr="00525644" w:rsidRDefault="001D4783" w:rsidP="001D4783">
      <w:pPr>
        <w:rPr>
          <w:rtl/>
        </w:rPr>
      </w:pPr>
      <w:bookmarkStart w:id="1131" w:name="_ETM_Q1_2512515"/>
      <w:bookmarkStart w:id="1132" w:name="_ETM_Q1_2512602"/>
      <w:bookmarkStart w:id="1133" w:name="_ETM_Q1_2512376"/>
      <w:bookmarkEnd w:id="1131"/>
      <w:bookmarkEnd w:id="1132"/>
      <w:bookmarkEnd w:id="1133"/>
    </w:p>
    <w:p w:rsidR="001D4783" w:rsidRPr="00525644" w:rsidRDefault="001D4783" w:rsidP="001D4783">
      <w:pPr>
        <w:pStyle w:val="af8"/>
        <w:keepNext/>
        <w:rPr>
          <w:rtl/>
        </w:rPr>
      </w:pPr>
      <w:bookmarkStart w:id="1134" w:name="ET_yor_5771_309"/>
      <w:r w:rsidRPr="00525644">
        <w:rPr>
          <w:rStyle w:val="TagStyle"/>
          <w:rtl/>
        </w:rPr>
        <w:t xml:space="preserve"> &lt;&lt; יור &gt;&gt; </w:t>
      </w:r>
      <w:r w:rsidRPr="00525644">
        <w:rPr>
          <w:rtl/>
        </w:rPr>
        <w:t>היו"ר איתן גינזבורג:</w:t>
      </w:r>
      <w:r w:rsidRPr="00525644">
        <w:rPr>
          <w:rStyle w:val="TagStyle"/>
          <w:rtl/>
        </w:rPr>
        <w:t xml:space="preserve"> &lt;&lt; יור &gt;&gt;</w:t>
      </w:r>
      <w:r w:rsidRPr="00525644">
        <w:rPr>
          <w:rtl/>
        </w:rPr>
        <w:t xml:space="preserve"> </w:t>
      </w:r>
      <w:bookmarkEnd w:id="1134"/>
    </w:p>
    <w:p w:rsidR="001D4783" w:rsidRPr="00525644" w:rsidRDefault="001D4783" w:rsidP="001D4783">
      <w:pPr>
        <w:pStyle w:val="KeepWithNext"/>
        <w:rPr>
          <w:rtl/>
        </w:rPr>
      </w:pPr>
    </w:p>
    <w:p w:rsidR="001D4783" w:rsidRPr="00525644" w:rsidRDefault="001D4783" w:rsidP="001D4783">
      <w:pPr>
        <w:rPr>
          <w:rtl/>
        </w:rPr>
      </w:pPr>
      <w:bookmarkStart w:id="1135" w:name="_ETM_Q1_2506055"/>
      <w:bookmarkStart w:id="1136" w:name="_ETM_Q1_2512895"/>
      <w:bookmarkStart w:id="1137" w:name="_ETM_Q1_2512937"/>
      <w:bookmarkEnd w:id="1135"/>
      <w:bookmarkEnd w:id="1136"/>
      <w:bookmarkEnd w:id="1137"/>
      <w:r w:rsidRPr="00525644">
        <w:rPr>
          <w:rFonts w:hint="cs"/>
          <w:rtl/>
        </w:rPr>
        <w:t>חבר הכנסת ליברמן, תודה רבה.</w:t>
      </w:r>
      <w:r w:rsidRPr="00525644">
        <w:rPr>
          <w:rtl/>
        </w:rPr>
        <w:t xml:space="preserve">    </w:t>
      </w:r>
    </w:p>
    <w:p w:rsidR="001D4783" w:rsidRPr="00525644" w:rsidRDefault="001D4783" w:rsidP="00A777D9">
      <w:pPr>
        <w:rPr>
          <w:rtl/>
          <w:lang w:eastAsia="he-IL"/>
        </w:rPr>
      </w:pPr>
      <w:bookmarkStart w:id="1138" w:name="_ETM_Q1_2515724"/>
      <w:bookmarkEnd w:id="1138"/>
    </w:p>
    <w:p w:rsidR="001D4783" w:rsidRPr="00525644" w:rsidRDefault="001D4783" w:rsidP="001D4783">
      <w:pPr>
        <w:pStyle w:val="a5"/>
        <w:keepNext/>
        <w:rPr>
          <w:rtl/>
        </w:rPr>
      </w:pPr>
      <w:bookmarkStart w:id="1139" w:name="ET_speaker_5802_310"/>
      <w:r w:rsidRPr="00525644">
        <w:rPr>
          <w:rStyle w:val="TagStyle"/>
          <w:rtl/>
        </w:rPr>
        <w:lastRenderedPageBreak/>
        <w:t xml:space="preserve"> &lt;&lt; דובר &gt;&gt; </w:t>
      </w:r>
      <w:r w:rsidRPr="00525644">
        <w:rPr>
          <w:rtl/>
        </w:rPr>
        <w:t>שלמה קרעי (הליכוד):</w:t>
      </w:r>
      <w:r w:rsidRPr="00525644">
        <w:rPr>
          <w:rStyle w:val="TagStyle"/>
          <w:rtl/>
        </w:rPr>
        <w:t xml:space="preserve"> &lt;&lt; דובר &gt;&gt;</w:t>
      </w:r>
      <w:r w:rsidRPr="00525644">
        <w:rPr>
          <w:rtl/>
        </w:rPr>
        <w:t xml:space="preserve"> </w:t>
      </w:r>
      <w:bookmarkEnd w:id="1139"/>
    </w:p>
    <w:p w:rsidR="001D4783" w:rsidRPr="00525644" w:rsidRDefault="001D4783" w:rsidP="001D4783">
      <w:pPr>
        <w:pStyle w:val="KeepWithNext"/>
        <w:rPr>
          <w:rtl/>
        </w:rPr>
      </w:pPr>
    </w:p>
    <w:p w:rsidR="001D4783" w:rsidRPr="00525644" w:rsidRDefault="001D4783" w:rsidP="001D4783">
      <w:pPr>
        <w:rPr>
          <w:rtl/>
        </w:rPr>
      </w:pPr>
      <w:bookmarkStart w:id="1140" w:name="_ETM_Q1_2516308"/>
      <w:bookmarkStart w:id="1141" w:name="_ETM_Q1_2516365"/>
      <w:bookmarkEnd w:id="1140"/>
      <w:bookmarkEnd w:id="1141"/>
      <w:r w:rsidRPr="00525644">
        <w:rPr>
          <w:rFonts w:hint="cs"/>
          <w:rtl/>
        </w:rPr>
        <w:t>הבטחת לבוחרים שלך, ואתה שקרן.</w:t>
      </w:r>
    </w:p>
    <w:p w:rsidR="001D4783" w:rsidRPr="00525644" w:rsidRDefault="001D4783" w:rsidP="001D4783">
      <w:pPr>
        <w:rPr>
          <w:rtl/>
        </w:rPr>
      </w:pPr>
      <w:bookmarkStart w:id="1142" w:name="_ETM_Q1_2516011"/>
      <w:bookmarkStart w:id="1143" w:name="_ETM_Q1_2516115"/>
      <w:bookmarkStart w:id="1144" w:name="_ETM_Q1_2515941"/>
      <w:bookmarkEnd w:id="1142"/>
      <w:bookmarkEnd w:id="1143"/>
      <w:bookmarkEnd w:id="1144"/>
    </w:p>
    <w:p w:rsidR="001D4783" w:rsidRPr="00525644" w:rsidRDefault="001D4783" w:rsidP="001D4783">
      <w:pPr>
        <w:pStyle w:val="a5"/>
        <w:keepNext/>
        <w:rPr>
          <w:rtl/>
        </w:rPr>
      </w:pPr>
      <w:bookmarkStart w:id="1145" w:name="ET_speaker_5935_311"/>
      <w:r w:rsidRPr="00525644">
        <w:rPr>
          <w:rStyle w:val="TagStyle"/>
          <w:rtl/>
        </w:rPr>
        <w:t xml:space="preserve"> &lt;&lt; דובר &gt;&gt; </w:t>
      </w:r>
      <w:r w:rsidRPr="00525644">
        <w:rPr>
          <w:rtl/>
        </w:rPr>
        <w:t>מיקי לוי (יש עתיד-תל"ם):</w:t>
      </w:r>
      <w:r w:rsidRPr="00525644">
        <w:rPr>
          <w:rStyle w:val="TagStyle"/>
          <w:rtl/>
        </w:rPr>
        <w:t xml:space="preserve"> &lt;&lt; דובר &gt;&gt;</w:t>
      </w:r>
      <w:r w:rsidRPr="00525644">
        <w:rPr>
          <w:rtl/>
        </w:rPr>
        <w:t xml:space="preserve"> </w:t>
      </w:r>
      <w:bookmarkEnd w:id="1145"/>
    </w:p>
    <w:p w:rsidR="001D4783" w:rsidRPr="00525644" w:rsidRDefault="001D4783" w:rsidP="001D4783">
      <w:pPr>
        <w:pStyle w:val="KeepWithNext"/>
        <w:rPr>
          <w:rtl/>
        </w:rPr>
      </w:pPr>
    </w:p>
    <w:p w:rsidR="001D4783" w:rsidRPr="00525644" w:rsidRDefault="001D4783" w:rsidP="001D4783">
      <w:pPr>
        <w:rPr>
          <w:rtl/>
        </w:rPr>
      </w:pPr>
      <w:bookmarkStart w:id="1146" w:name="_ETM_Q1_2516610"/>
      <w:bookmarkStart w:id="1147" w:name="_ETM_Q1_2516660"/>
      <w:bookmarkEnd w:id="1146"/>
      <w:bookmarkEnd w:id="1147"/>
      <w:r w:rsidRPr="00525644">
        <w:rPr>
          <w:rFonts w:hint="cs"/>
          <w:rtl/>
        </w:rPr>
        <w:t>- - - הוא יכול להגיד מה שהוא רוצה.</w:t>
      </w:r>
    </w:p>
    <w:p w:rsidR="001D4783" w:rsidRPr="00525644" w:rsidRDefault="001D4783" w:rsidP="001D4783">
      <w:pPr>
        <w:rPr>
          <w:rtl/>
        </w:rPr>
      </w:pPr>
      <w:bookmarkStart w:id="1148" w:name="_ETM_Q1_2516834"/>
      <w:bookmarkStart w:id="1149" w:name="_ETM_Q1_2516955"/>
      <w:bookmarkStart w:id="1150" w:name="_ETM_Q1_2516966"/>
      <w:bookmarkEnd w:id="1148"/>
      <w:bookmarkEnd w:id="1149"/>
      <w:bookmarkEnd w:id="1150"/>
    </w:p>
    <w:p w:rsidR="001D4783" w:rsidRPr="00525644" w:rsidRDefault="001D4783" w:rsidP="001D4783">
      <w:pPr>
        <w:pStyle w:val="a5"/>
        <w:keepNext/>
        <w:rPr>
          <w:rtl/>
        </w:rPr>
      </w:pPr>
      <w:bookmarkStart w:id="1151" w:name="ET_speaker_5933_312"/>
      <w:r w:rsidRPr="00525644">
        <w:rPr>
          <w:rStyle w:val="TagStyle"/>
          <w:rtl/>
        </w:rPr>
        <w:t xml:space="preserve"> &lt;&lt; דובר &gt;&gt; </w:t>
      </w:r>
      <w:r w:rsidRPr="00525644">
        <w:rPr>
          <w:rtl/>
        </w:rPr>
        <w:t>קארין אלהרר (יש עתיד-תל"ם):</w:t>
      </w:r>
      <w:r w:rsidRPr="00525644">
        <w:rPr>
          <w:rStyle w:val="TagStyle"/>
          <w:rtl/>
        </w:rPr>
        <w:t xml:space="preserve"> &lt;&lt; דובר &gt;&gt;</w:t>
      </w:r>
      <w:r w:rsidRPr="00525644">
        <w:rPr>
          <w:rtl/>
        </w:rPr>
        <w:t xml:space="preserve"> </w:t>
      </w:r>
      <w:bookmarkEnd w:id="1151"/>
    </w:p>
    <w:p w:rsidR="001D4783" w:rsidRPr="00525644" w:rsidRDefault="001D4783" w:rsidP="001D4783">
      <w:pPr>
        <w:pStyle w:val="KeepWithNext"/>
        <w:rPr>
          <w:rtl/>
        </w:rPr>
      </w:pPr>
    </w:p>
    <w:p w:rsidR="001D4783" w:rsidRPr="00525644" w:rsidRDefault="001D4783" w:rsidP="001D4783">
      <w:pPr>
        <w:rPr>
          <w:rtl/>
        </w:rPr>
      </w:pPr>
      <w:bookmarkStart w:id="1152" w:name="_ETM_Q1_2517713"/>
      <w:bookmarkStart w:id="1153" w:name="_ETM_Q1_2517758"/>
      <w:bookmarkEnd w:id="1152"/>
      <w:bookmarkEnd w:id="1153"/>
      <w:r w:rsidRPr="00525644">
        <w:rPr>
          <w:rFonts w:hint="cs"/>
          <w:rtl/>
        </w:rPr>
        <w:t xml:space="preserve">למה אתה לא מוציא </w:t>
      </w:r>
      <w:bookmarkStart w:id="1154" w:name="_ETM_Q1_2520262"/>
      <w:bookmarkEnd w:id="1154"/>
      <w:r w:rsidRPr="00525644">
        <w:rPr>
          <w:rFonts w:hint="cs"/>
          <w:rtl/>
        </w:rPr>
        <w:t>אותו?</w:t>
      </w:r>
      <w:bookmarkStart w:id="1155" w:name="_ETM_Q1_2519410"/>
      <w:bookmarkEnd w:id="1155"/>
      <w:r w:rsidR="000D78C8" w:rsidRPr="00525644">
        <w:rPr>
          <w:rFonts w:hint="cs"/>
          <w:rtl/>
        </w:rPr>
        <w:t xml:space="preserve"> למה הוא לא בקריאות.</w:t>
      </w:r>
    </w:p>
    <w:p w:rsidR="001D4783" w:rsidRPr="00525644" w:rsidRDefault="001D4783" w:rsidP="001D4783">
      <w:pPr>
        <w:rPr>
          <w:rtl/>
        </w:rPr>
      </w:pPr>
      <w:bookmarkStart w:id="1156" w:name="_ETM_Q1_2519513"/>
      <w:bookmarkStart w:id="1157" w:name="_ETM_Q1_2518833"/>
      <w:bookmarkEnd w:id="1156"/>
      <w:bookmarkEnd w:id="1157"/>
    </w:p>
    <w:p w:rsidR="001D4783" w:rsidRPr="00525644" w:rsidRDefault="001D4783" w:rsidP="001D4783">
      <w:pPr>
        <w:pStyle w:val="a5"/>
        <w:keepNext/>
        <w:rPr>
          <w:rtl/>
        </w:rPr>
      </w:pPr>
      <w:bookmarkStart w:id="1158" w:name="ET_speaker_5744_313"/>
      <w:r w:rsidRPr="00525644">
        <w:rPr>
          <w:rStyle w:val="TagStyle"/>
          <w:rtl/>
        </w:rPr>
        <w:t xml:space="preserve"> &lt;&lt; דובר &gt;&gt; </w:t>
      </w:r>
      <w:r w:rsidRPr="00525644">
        <w:rPr>
          <w:rtl/>
        </w:rPr>
        <w:t>אביגדור ליברמן (ישראל ביתנו):</w:t>
      </w:r>
      <w:r w:rsidRPr="00525644">
        <w:rPr>
          <w:rStyle w:val="TagStyle"/>
          <w:rtl/>
        </w:rPr>
        <w:t xml:space="preserve"> &lt;&lt; דובר &gt;&gt;</w:t>
      </w:r>
      <w:r w:rsidRPr="00525644">
        <w:rPr>
          <w:rtl/>
        </w:rPr>
        <w:t xml:space="preserve"> </w:t>
      </w:r>
      <w:bookmarkEnd w:id="1158"/>
    </w:p>
    <w:p w:rsidR="001D4783" w:rsidRPr="00525644" w:rsidRDefault="001D4783" w:rsidP="001D4783">
      <w:pPr>
        <w:pStyle w:val="KeepWithNext"/>
        <w:rPr>
          <w:rtl/>
        </w:rPr>
      </w:pPr>
    </w:p>
    <w:p w:rsidR="001D4783" w:rsidRPr="00525644" w:rsidRDefault="001D4783" w:rsidP="001D4783">
      <w:pPr>
        <w:rPr>
          <w:rtl/>
        </w:rPr>
      </w:pPr>
      <w:bookmarkStart w:id="1159" w:name="_ETM_Q1_2519423"/>
      <w:bookmarkStart w:id="1160" w:name="_ETM_Q1_2519466"/>
      <w:bookmarkEnd w:id="1159"/>
      <w:bookmarkEnd w:id="1160"/>
      <w:r w:rsidRPr="00525644">
        <w:rPr>
          <w:rFonts w:hint="cs"/>
          <w:rtl/>
        </w:rPr>
        <w:t>אתה סתם טרמפיסט.</w:t>
      </w:r>
    </w:p>
    <w:p w:rsidR="001D4783" w:rsidRPr="00525644" w:rsidRDefault="001D4783" w:rsidP="001D4783">
      <w:pPr>
        <w:rPr>
          <w:rtl/>
        </w:rPr>
      </w:pPr>
      <w:bookmarkStart w:id="1161" w:name="_ETM_Q1_2521587"/>
      <w:bookmarkEnd w:id="1161"/>
    </w:p>
    <w:p w:rsidR="000D78C8" w:rsidRPr="00525644" w:rsidRDefault="000D78C8" w:rsidP="000D78C8">
      <w:pPr>
        <w:pStyle w:val="a5"/>
        <w:keepNext/>
        <w:rPr>
          <w:rtl/>
        </w:rPr>
      </w:pPr>
      <w:bookmarkStart w:id="1162" w:name="_ETM_Q1_2520778"/>
      <w:bookmarkStart w:id="1163" w:name="_ETM_Q1_2520886"/>
      <w:bookmarkStart w:id="1164" w:name="_ETM_Q1_1200206"/>
      <w:bookmarkStart w:id="1165" w:name="ET_speaker_5802_438"/>
      <w:bookmarkEnd w:id="1162"/>
      <w:bookmarkEnd w:id="1163"/>
      <w:bookmarkEnd w:id="1164"/>
      <w:r w:rsidRPr="00525644">
        <w:rPr>
          <w:rStyle w:val="TagStyle"/>
          <w:rtl/>
        </w:rPr>
        <w:t xml:space="preserve"> &lt;&lt; דובר &gt;&gt; </w:t>
      </w:r>
      <w:r w:rsidRPr="00525644">
        <w:rPr>
          <w:rtl/>
        </w:rPr>
        <w:t>שלמה קרעי (הליכוד):</w:t>
      </w:r>
      <w:r w:rsidRPr="00525644">
        <w:rPr>
          <w:rStyle w:val="TagStyle"/>
          <w:rtl/>
        </w:rPr>
        <w:t xml:space="preserve"> &lt;&lt; דובר &gt;&gt;</w:t>
      </w:r>
      <w:r w:rsidRPr="00525644">
        <w:rPr>
          <w:rtl/>
        </w:rPr>
        <w:t xml:space="preserve"> </w:t>
      </w:r>
      <w:bookmarkEnd w:id="1165"/>
    </w:p>
    <w:p w:rsidR="000D78C8" w:rsidRPr="00525644" w:rsidRDefault="000D78C8" w:rsidP="000D78C8">
      <w:pPr>
        <w:pStyle w:val="KeepWithNext"/>
        <w:rPr>
          <w:rtl/>
        </w:rPr>
      </w:pPr>
    </w:p>
    <w:p w:rsidR="000D78C8" w:rsidRPr="00525644" w:rsidRDefault="000D78C8" w:rsidP="000D78C8">
      <w:pPr>
        <w:rPr>
          <w:rtl/>
        </w:rPr>
      </w:pPr>
      <w:bookmarkStart w:id="1166" w:name="_ETM_Q1_1200921"/>
      <w:bookmarkStart w:id="1167" w:name="_ETM_Q1_1200993"/>
      <w:bookmarkEnd w:id="1166"/>
      <w:bookmarkEnd w:id="1167"/>
      <w:r w:rsidRPr="00525644">
        <w:rPr>
          <w:rFonts w:hint="cs"/>
          <w:rtl/>
        </w:rPr>
        <w:t xml:space="preserve">גם אותו. את שנינו </w:t>
      </w:r>
      <w:bookmarkStart w:id="1168" w:name="_ETM_Q1_1203511"/>
      <w:bookmarkEnd w:id="1168"/>
      <w:r w:rsidRPr="00525644">
        <w:rPr>
          <w:rFonts w:hint="cs"/>
          <w:rtl/>
        </w:rPr>
        <w:t>ביחד.</w:t>
      </w:r>
    </w:p>
    <w:p w:rsidR="001D4783" w:rsidRPr="00525644" w:rsidRDefault="000D78C8" w:rsidP="000D78C8">
      <w:pPr>
        <w:rPr>
          <w:rtl/>
        </w:rPr>
      </w:pPr>
      <w:bookmarkStart w:id="1169" w:name="_ETM_Q1_1202296"/>
      <w:bookmarkStart w:id="1170" w:name="_ETM_Q1_1202398"/>
      <w:bookmarkEnd w:id="1169"/>
      <w:bookmarkEnd w:id="1170"/>
      <w:r w:rsidRPr="00525644">
        <w:rPr>
          <w:rtl/>
        </w:rPr>
        <w:t xml:space="preserve">  </w:t>
      </w:r>
      <w:r w:rsidR="001D4783" w:rsidRPr="00525644">
        <w:rPr>
          <w:rtl/>
        </w:rPr>
        <w:t xml:space="preserve">          </w:t>
      </w:r>
    </w:p>
    <w:p w:rsidR="00A777D9" w:rsidRPr="00525644" w:rsidRDefault="00A777D9" w:rsidP="00A777D9">
      <w:pPr>
        <w:pStyle w:val="af8"/>
        <w:keepNext/>
        <w:rPr>
          <w:rtl/>
        </w:rPr>
      </w:pPr>
      <w:bookmarkStart w:id="1171" w:name="ET_yor_5771_58"/>
      <w:r w:rsidRPr="00525644">
        <w:rPr>
          <w:rStyle w:val="TagStyle"/>
          <w:rtl/>
        </w:rPr>
        <w:t xml:space="preserve"> &lt;&lt; יור &gt;&gt; </w:t>
      </w:r>
      <w:r w:rsidRPr="00525644">
        <w:rPr>
          <w:rtl/>
        </w:rPr>
        <w:t>היו"ר איתן גינזבורג:</w:t>
      </w:r>
      <w:r w:rsidRPr="00525644">
        <w:rPr>
          <w:rStyle w:val="TagStyle"/>
          <w:rtl/>
        </w:rPr>
        <w:t xml:space="preserve"> &lt;&lt; יור &gt;&gt;</w:t>
      </w:r>
      <w:r w:rsidRPr="00525644">
        <w:rPr>
          <w:rtl/>
        </w:rPr>
        <w:t xml:space="preserve">   </w:t>
      </w:r>
      <w:bookmarkEnd w:id="1171"/>
    </w:p>
    <w:p w:rsidR="00A777D9" w:rsidRPr="00525644" w:rsidRDefault="00A777D9" w:rsidP="00A777D9">
      <w:pPr>
        <w:pStyle w:val="KeepWithNext"/>
        <w:rPr>
          <w:rtl/>
          <w:lang w:eastAsia="he-IL"/>
        </w:rPr>
      </w:pPr>
    </w:p>
    <w:p w:rsidR="001D4783" w:rsidRPr="00525644" w:rsidRDefault="001D4783" w:rsidP="00A777D9">
      <w:pPr>
        <w:rPr>
          <w:rtl/>
          <w:lang w:eastAsia="he-IL"/>
        </w:rPr>
      </w:pPr>
      <w:r w:rsidRPr="00525644">
        <w:rPr>
          <w:rFonts w:hint="cs"/>
          <w:rtl/>
          <w:lang w:eastAsia="he-IL"/>
        </w:rPr>
        <w:t>נא לאפשר לגור להמשיך לדבר. כן, בבקשה.</w:t>
      </w:r>
    </w:p>
    <w:p w:rsidR="001D4783" w:rsidRPr="00525644" w:rsidRDefault="001D4783" w:rsidP="00A777D9">
      <w:pPr>
        <w:rPr>
          <w:rtl/>
          <w:lang w:eastAsia="he-IL"/>
        </w:rPr>
      </w:pPr>
      <w:bookmarkStart w:id="1172" w:name="_ETM_Q1_2526329"/>
      <w:bookmarkStart w:id="1173" w:name="_ETM_Q1_2526465"/>
      <w:bookmarkStart w:id="1174" w:name="_ETM_Q1_2527024"/>
      <w:bookmarkEnd w:id="1172"/>
      <w:bookmarkEnd w:id="1173"/>
      <w:bookmarkEnd w:id="1174"/>
    </w:p>
    <w:p w:rsidR="001D4783" w:rsidRPr="00525644" w:rsidRDefault="001D4783" w:rsidP="001D4783">
      <w:pPr>
        <w:pStyle w:val="a5"/>
        <w:keepNext/>
        <w:rPr>
          <w:rtl/>
        </w:rPr>
      </w:pPr>
      <w:bookmarkStart w:id="1175" w:name="ET_speaker_5744_315"/>
      <w:r w:rsidRPr="00525644">
        <w:rPr>
          <w:rStyle w:val="TagStyle"/>
          <w:rtl/>
        </w:rPr>
        <w:t xml:space="preserve"> &lt;&lt; דובר &gt;&gt; </w:t>
      </w:r>
      <w:r w:rsidRPr="00525644">
        <w:rPr>
          <w:rtl/>
        </w:rPr>
        <w:t>אביגדור ליברמן (ישראל ביתנו):</w:t>
      </w:r>
      <w:r w:rsidRPr="00525644">
        <w:rPr>
          <w:rStyle w:val="TagStyle"/>
          <w:rtl/>
        </w:rPr>
        <w:t xml:space="preserve"> &lt;&lt; דובר &gt;&gt;</w:t>
      </w:r>
      <w:r w:rsidRPr="00525644">
        <w:rPr>
          <w:rtl/>
        </w:rPr>
        <w:t xml:space="preserve"> </w:t>
      </w:r>
      <w:bookmarkEnd w:id="1175"/>
    </w:p>
    <w:p w:rsidR="001D4783" w:rsidRPr="00525644" w:rsidRDefault="001D4783" w:rsidP="001D4783">
      <w:pPr>
        <w:pStyle w:val="KeepWithNext"/>
        <w:rPr>
          <w:rtl/>
        </w:rPr>
      </w:pPr>
    </w:p>
    <w:p w:rsidR="001D4783" w:rsidRPr="00525644" w:rsidRDefault="001D4783" w:rsidP="001D4783">
      <w:pPr>
        <w:rPr>
          <w:rtl/>
        </w:rPr>
      </w:pPr>
      <w:bookmarkStart w:id="1176" w:name="_ETM_Q1_2527711"/>
      <w:bookmarkStart w:id="1177" w:name="_ETM_Q1_2527756"/>
      <w:bookmarkEnd w:id="1176"/>
      <w:bookmarkEnd w:id="1177"/>
      <w:r w:rsidRPr="00525644">
        <w:rPr>
          <w:rFonts w:hint="cs"/>
          <w:rtl/>
        </w:rPr>
        <w:t xml:space="preserve">סתם טרמפיסט שאין לך שום קשר - </w:t>
      </w:r>
      <w:bookmarkStart w:id="1178" w:name="_ETM_Q1_2528393"/>
      <w:bookmarkEnd w:id="1178"/>
      <w:r w:rsidRPr="00525644">
        <w:rPr>
          <w:rFonts w:hint="cs"/>
          <w:rtl/>
        </w:rPr>
        <w:t>- -</w:t>
      </w:r>
    </w:p>
    <w:p w:rsidR="001D4783" w:rsidRPr="00525644" w:rsidRDefault="001D4783" w:rsidP="001D4783">
      <w:pPr>
        <w:rPr>
          <w:rtl/>
        </w:rPr>
      </w:pPr>
      <w:bookmarkStart w:id="1179" w:name="_ETM_Q1_2529288"/>
      <w:bookmarkStart w:id="1180" w:name="_ETM_Q1_2529389"/>
      <w:bookmarkStart w:id="1181" w:name="_ETM_Q1_2528214"/>
      <w:bookmarkEnd w:id="1179"/>
      <w:bookmarkEnd w:id="1180"/>
      <w:bookmarkEnd w:id="1181"/>
    </w:p>
    <w:p w:rsidR="001D4783" w:rsidRPr="00525644" w:rsidRDefault="001D4783" w:rsidP="001D4783">
      <w:pPr>
        <w:pStyle w:val="a5"/>
        <w:keepNext/>
        <w:rPr>
          <w:rtl/>
        </w:rPr>
      </w:pPr>
      <w:bookmarkStart w:id="1182" w:name="ET_speaker_5802_316"/>
      <w:r w:rsidRPr="00525644">
        <w:rPr>
          <w:rStyle w:val="TagStyle"/>
          <w:rtl/>
        </w:rPr>
        <w:t xml:space="preserve"> &lt;&lt; דובר &gt;&gt; </w:t>
      </w:r>
      <w:r w:rsidRPr="00525644">
        <w:rPr>
          <w:rtl/>
        </w:rPr>
        <w:t>שלמה קרעי (הליכוד):</w:t>
      </w:r>
      <w:r w:rsidRPr="00525644">
        <w:rPr>
          <w:rStyle w:val="TagStyle"/>
          <w:rtl/>
        </w:rPr>
        <w:t xml:space="preserve"> &lt;&lt; דובר &gt;&gt;</w:t>
      </w:r>
      <w:r w:rsidRPr="00525644">
        <w:rPr>
          <w:rtl/>
        </w:rPr>
        <w:t xml:space="preserve"> </w:t>
      </w:r>
      <w:bookmarkEnd w:id="1182"/>
    </w:p>
    <w:p w:rsidR="001D4783" w:rsidRPr="00525644" w:rsidRDefault="001D4783" w:rsidP="001D4783">
      <w:pPr>
        <w:pStyle w:val="KeepWithNext"/>
        <w:rPr>
          <w:rtl/>
        </w:rPr>
      </w:pPr>
    </w:p>
    <w:p w:rsidR="001D4783" w:rsidRPr="00525644" w:rsidRDefault="001D4783" w:rsidP="001D4783">
      <w:pPr>
        <w:rPr>
          <w:rtl/>
        </w:rPr>
      </w:pPr>
      <w:bookmarkStart w:id="1183" w:name="_ETM_Q1_2528687"/>
      <w:bookmarkStart w:id="1184" w:name="_ETM_Q1_2528727"/>
      <w:bookmarkEnd w:id="1183"/>
      <w:bookmarkEnd w:id="1184"/>
      <w:r w:rsidRPr="00525644">
        <w:rPr>
          <w:rFonts w:hint="cs"/>
          <w:rtl/>
        </w:rPr>
        <w:t>אתה טרמפיסט על הפוליטיקה הישראלית.</w:t>
      </w:r>
    </w:p>
    <w:p w:rsidR="001D4783" w:rsidRPr="00525644" w:rsidRDefault="001D4783" w:rsidP="001D4783">
      <w:pPr>
        <w:rPr>
          <w:rtl/>
        </w:rPr>
      </w:pPr>
      <w:bookmarkStart w:id="1185" w:name="_ETM_Q1_2529064"/>
      <w:bookmarkStart w:id="1186" w:name="_ETM_Q1_2529188"/>
      <w:bookmarkEnd w:id="1185"/>
      <w:bookmarkEnd w:id="1186"/>
    </w:p>
    <w:p w:rsidR="001D4783" w:rsidRPr="00525644" w:rsidRDefault="001D4783" w:rsidP="001D4783">
      <w:pPr>
        <w:pStyle w:val="af8"/>
        <w:keepNext/>
        <w:rPr>
          <w:rtl/>
        </w:rPr>
      </w:pPr>
      <w:bookmarkStart w:id="1187" w:name="ET_yor_5771_317"/>
      <w:r w:rsidRPr="00525644">
        <w:rPr>
          <w:rStyle w:val="TagStyle"/>
          <w:rtl/>
        </w:rPr>
        <w:t xml:space="preserve"> &lt;&lt; יור &gt;&gt; </w:t>
      </w:r>
      <w:r w:rsidRPr="00525644">
        <w:rPr>
          <w:rtl/>
        </w:rPr>
        <w:t>היו"ר איתן גינזבורג:</w:t>
      </w:r>
      <w:r w:rsidRPr="00525644">
        <w:rPr>
          <w:rStyle w:val="TagStyle"/>
          <w:rtl/>
        </w:rPr>
        <w:t xml:space="preserve"> &lt;&lt; יור &gt;&gt;</w:t>
      </w:r>
      <w:r w:rsidRPr="00525644">
        <w:rPr>
          <w:rtl/>
        </w:rPr>
        <w:t xml:space="preserve"> </w:t>
      </w:r>
      <w:bookmarkEnd w:id="1187"/>
    </w:p>
    <w:p w:rsidR="001D4783" w:rsidRPr="00525644" w:rsidRDefault="001D4783" w:rsidP="001D4783">
      <w:pPr>
        <w:pStyle w:val="KeepWithNext"/>
        <w:rPr>
          <w:rtl/>
        </w:rPr>
      </w:pPr>
    </w:p>
    <w:p w:rsidR="001D4783" w:rsidRPr="00525644" w:rsidRDefault="001D4783" w:rsidP="001D4783">
      <w:pPr>
        <w:rPr>
          <w:rtl/>
        </w:rPr>
      </w:pPr>
      <w:bookmarkStart w:id="1188" w:name="_ETM_Q1_2530094"/>
      <w:bookmarkEnd w:id="1188"/>
      <w:r w:rsidRPr="00525644">
        <w:rPr>
          <w:rFonts w:hint="cs"/>
          <w:rtl/>
        </w:rPr>
        <w:t>חבר הכנסת קרעי, תודה.</w:t>
      </w:r>
    </w:p>
    <w:p w:rsidR="001D4783" w:rsidRPr="00525644" w:rsidRDefault="001D4783" w:rsidP="001D4783">
      <w:pPr>
        <w:rPr>
          <w:rtl/>
        </w:rPr>
      </w:pPr>
      <w:bookmarkStart w:id="1189" w:name="_ETM_Q1_2531504"/>
      <w:bookmarkStart w:id="1190" w:name="_ETM_Q1_2531624"/>
      <w:bookmarkStart w:id="1191" w:name="_ETM_Q1_2531481"/>
      <w:bookmarkEnd w:id="1189"/>
      <w:bookmarkEnd w:id="1190"/>
      <w:bookmarkEnd w:id="1191"/>
    </w:p>
    <w:p w:rsidR="001D4783" w:rsidRPr="00525644" w:rsidRDefault="001D4783" w:rsidP="001D4783">
      <w:pPr>
        <w:pStyle w:val="a5"/>
        <w:keepNext/>
        <w:rPr>
          <w:rtl/>
        </w:rPr>
      </w:pPr>
      <w:bookmarkStart w:id="1192" w:name="ET_speaker_5933_318"/>
      <w:r w:rsidRPr="00525644">
        <w:rPr>
          <w:rStyle w:val="TagStyle"/>
          <w:rtl/>
        </w:rPr>
        <w:t xml:space="preserve"> &lt;&lt; דובר &gt;&gt; </w:t>
      </w:r>
      <w:r w:rsidRPr="00525644">
        <w:rPr>
          <w:rtl/>
        </w:rPr>
        <w:t>קארין אלהרר (יש עתיד-תל"ם):</w:t>
      </w:r>
      <w:r w:rsidRPr="00525644">
        <w:rPr>
          <w:rStyle w:val="TagStyle"/>
          <w:rtl/>
        </w:rPr>
        <w:t xml:space="preserve"> &lt;&lt; דובר &gt;&gt;</w:t>
      </w:r>
      <w:r w:rsidRPr="00525644">
        <w:rPr>
          <w:rtl/>
        </w:rPr>
        <w:t xml:space="preserve"> </w:t>
      </w:r>
      <w:bookmarkEnd w:id="1192"/>
    </w:p>
    <w:p w:rsidR="001D4783" w:rsidRPr="00525644" w:rsidRDefault="001D4783" w:rsidP="001D4783">
      <w:pPr>
        <w:pStyle w:val="KeepWithNext"/>
        <w:rPr>
          <w:rtl/>
        </w:rPr>
      </w:pPr>
    </w:p>
    <w:p w:rsidR="001D4783" w:rsidRPr="00525644" w:rsidRDefault="001D4783" w:rsidP="001D4783">
      <w:pPr>
        <w:rPr>
          <w:rtl/>
        </w:rPr>
      </w:pPr>
      <w:bookmarkStart w:id="1193" w:name="_ETM_Q1_2531992"/>
      <w:bookmarkStart w:id="1194" w:name="_ETM_Q1_2532036"/>
      <w:bookmarkEnd w:id="1193"/>
      <w:bookmarkEnd w:id="1194"/>
      <w:r w:rsidRPr="00525644">
        <w:rPr>
          <w:rFonts w:hint="cs"/>
          <w:rtl/>
        </w:rPr>
        <w:t xml:space="preserve">לא הבנתי. </w:t>
      </w:r>
      <w:bookmarkStart w:id="1195" w:name="_ETM_Q1_2533666"/>
      <w:bookmarkEnd w:id="1195"/>
      <w:r w:rsidRPr="00525644">
        <w:rPr>
          <w:rFonts w:hint="cs"/>
          <w:rtl/>
        </w:rPr>
        <w:t>את עידן רול הוצאת - - -</w:t>
      </w:r>
    </w:p>
    <w:p w:rsidR="001D4783" w:rsidRPr="00525644" w:rsidRDefault="001D4783" w:rsidP="001D4783">
      <w:pPr>
        <w:rPr>
          <w:rtl/>
        </w:rPr>
      </w:pPr>
      <w:bookmarkStart w:id="1196" w:name="_ETM_Q1_2533315"/>
      <w:bookmarkStart w:id="1197" w:name="_ETM_Q1_2533431"/>
      <w:bookmarkEnd w:id="1196"/>
      <w:bookmarkEnd w:id="1197"/>
    </w:p>
    <w:p w:rsidR="001D4783" w:rsidRPr="00525644" w:rsidRDefault="001D4783" w:rsidP="001D4783">
      <w:pPr>
        <w:pStyle w:val="af8"/>
        <w:keepNext/>
        <w:rPr>
          <w:rtl/>
        </w:rPr>
      </w:pPr>
      <w:bookmarkStart w:id="1198" w:name="ET_yor_5771_319"/>
      <w:r w:rsidRPr="00525644">
        <w:rPr>
          <w:rStyle w:val="TagStyle"/>
          <w:rtl/>
        </w:rPr>
        <w:t xml:space="preserve"> &lt;&lt; יור &gt;&gt; </w:t>
      </w:r>
      <w:r w:rsidRPr="00525644">
        <w:rPr>
          <w:rtl/>
        </w:rPr>
        <w:t>היו"ר איתן גינזבורג:</w:t>
      </w:r>
      <w:r w:rsidRPr="00525644">
        <w:rPr>
          <w:rStyle w:val="TagStyle"/>
          <w:rtl/>
        </w:rPr>
        <w:t xml:space="preserve"> &lt;&lt; יור &gt;&gt;</w:t>
      </w:r>
      <w:r w:rsidRPr="00525644">
        <w:rPr>
          <w:rtl/>
        </w:rPr>
        <w:t xml:space="preserve"> </w:t>
      </w:r>
      <w:bookmarkEnd w:id="1198"/>
    </w:p>
    <w:p w:rsidR="001D4783" w:rsidRPr="00525644" w:rsidRDefault="001D4783" w:rsidP="001D4783">
      <w:pPr>
        <w:pStyle w:val="KeepWithNext"/>
        <w:rPr>
          <w:rtl/>
        </w:rPr>
      </w:pPr>
    </w:p>
    <w:p w:rsidR="001D4783" w:rsidRPr="00525644" w:rsidRDefault="001D4783" w:rsidP="001D4783">
      <w:pPr>
        <w:rPr>
          <w:rtl/>
        </w:rPr>
      </w:pPr>
      <w:bookmarkStart w:id="1199" w:name="_ETM_Q1_2534185"/>
      <w:bookmarkEnd w:id="1199"/>
      <w:r w:rsidRPr="00525644">
        <w:rPr>
          <w:rFonts w:hint="cs"/>
          <w:rtl/>
        </w:rPr>
        <w:t xml:space="preserve">את רוצה לנהל את </w:t>
      </w:r>
      <w:bookmarkStart w:id="1200" w:name="_ETM_Q1_2534535"/>
      <w:bookmarkEnd w:id="1200"/>
      <w:r w:rsidRPr="00525644">
        <w:rPr>
          <w:rFonts w:hint="cs"/>
          <w:rtl/>
        </w:rPr>
        <w:t>הישיבה? תודה, קארין. בבקשה, גור.</w:t>
      </w:r>
    </w:p>
    <w:p w:rsidR="001D4783" w:rsidRPr="00525644" w:rsidRDefault="001D4783" w:rsidP="001D4783">
      <w:pPr>
        <w:rPr>
          <w:rtl/>
        </w:rPr>
      </w:pPr>
      <w:bookmarkStart w:id="1201" w:name="_ETM_Q1_2539041"/>
      <w:bookmarkStart w:id="1202" w:name="_ETM_Q1_2539153"/>
      <w:bookmarkStart w:id="1203" w:name="_ETM_Q1_2540850"/>
      <w:bookmarkEnd w:id="1201"/>
      <w:bookmarkEnd w:id="1202"/>
      <w:bookmarkEnd w:id="1203"/>
    </w:p>
    <w:p w:rsidR="001D4783" w:rsidRPr="00525644" w:rsidRDefault="001D4783" w:rsidP="001D4783">
      <w:pPr>
        <w:pStyle w:val="a5"/>
        <w:keepNext/>
        <w:rPr>
          <w:rtl/>
        </w:rPr>
      </w:pPr>
      <w:bookmarkStart w:id="1204" w:name="ET_speaker_גור_בליי_320"/>
      <w:r w:rsidRPr="00525644">
        <w:rPr>
          <w:rStyle w:val="TagStyle"/>
          <w:rtl/>
        </w:rPr>
        <w:t xml:space="preserve"> &lt;&lt; דובר &gt;&gt; </w:t>
      </w:r>
      <w:r w:rsidRPr="00525644">
        <w:rPr>
          <w:rtl/>
        </w:rPr>
        <w:t>גור בליי:</w:t>
      </w:r>
      <w:r w:rsidRPr="00525644">
        <w:rPr>
          <w:rStyle w:val="TagStyle"/>
          <w:rtl/>
        </w:rPr>
        <w:t xml:space="preserve"> &lt;&lt; דובר &gt;&gt;</w:t>
      </w:r>
      <w:r w:rsidRPr="00525644">
        <w:rPr>
          <w:rtl/>
        </w:rPr>
        <w:t xml:space="preserve"> </w:t>
      </w:r>
      <w:bookmarkEnd w:id="1204"/>
    </w:p>
    <w:p w:rsidR="001D4783" w:rsidRPr="00525644" w:rsidRDefault="001D4783" w:rsidP="001D4783">
      <w:pPr>
        <w:pStyle w:val="KeepWithNext"/>
        <w:rPr>
          <w:rtl/>
        </w:rPr>
      </w:pPr>
    </w:p>
    <w:p w:rsidR="00A777D9" w:rsidRPr="00525644" w:rsidRDefault="00A777D9" w:rsidP="00A777D9">
      <w:pPr>
        <w:rPr>
          <w:rtl/>
          <w:lang w:eastAsia="he-IL"/>
        </w:rPr>
      </w:pPr>
      <w:bookmarkStart w:id="1205" w:name="_ETM_Q1_2541462"/>
      <w:bookmarkStart w:id="1206" w:name="_ETM_Q1_2541514"/>
      <w:bookmarkStart w:id="1207" w:name="_ETM_Q1_2526513"/>
      <w:bookmarkStart w:id="1208" w:name="_ETM_Q1_2526595"/>
      <w:bookmarkEnd w:id="1205"/>
      <w:bookmarkEnd w:id="1206"/>
      <w:bookmarkEnd w:id="1207"/>
      <w:bookmarkEnd w:id="1208"/>
      <w:r w:rsidRPr="00525644">
        <w:rPr>
          <w:rFonts w:hint="cs"/>
          <w:rtl/>
          <w:lang w:eastAsia="he-IL"/>
        </w:rPr>
        <w:t>אני תיכף</w:t>
      </w:r>
      <w:r w:rsidR="001D4783" w:rsidRPr="00525644">
        <w:rPr>
          <w:rFonts w:hint="cs"/>
          <w:rtl/>
          <w:lang w:eastAsia="he-IL"/>
        </w:rPr>
        <w:t xml:space="preserve"> אתייחס גם לסוגיית ההליך, שזו </w:t>
      </w:r>
      <w:bookmarkStart w:id="1209" w:name="_ETM_Q1_2543447"/>
      <w:bookmarkEnd w:id="1209"/>
      <w:r w:rsidR="001D4783" w:rsidRPr="00525644">
        <w:rPr>
          <w:rFonts w:hint="cs"/>
          <w:rtl/>
          <w:lang w:eastAsia="he-IL"/>
        </w:rPr>
        <w:t>בהחלט שאלה שאנחנו גם - - -</w:t>
      </w:r>
    </w:p>
    <w:p w:rsidR="00A777D9" w:rsidRPr="00525644" w:rsidRDefault="00A777D9" w:rsidP="00A777D9">
      <w:pPr>
        <w:rPr>
          <w:rtl/>
          <w:lang w:eastAsia="he-IL"/>
        </w:rPr>
      </w:pPr>
    </w:p>
    <w:p w:rsidR="00A777D9" w:rsidRPr="00525644" w:rsidRDefault="00A777D9" w:rsidP="00A777D9">
      <w:pPr>
        <w:pStyle w:val="a5"/>
        <w:keepNext/>
        <w:rPr>
          <w:rtl/>
        </w:rPr>
      </w:pPr>
      <w:bookmarkStart w:id="1210" w:name="ET_speaker_5744_73"/>
      <w:r w:rsidRPr="00525644">
        <w:rPr>
          <w:rStyle w:val="TagStyle"/>
          <w:rtl/>
        </w:rPr>
        <w:t xml:space="preserve"> &lt;&lt; דובר &gt;&gt; </w:t>
      </w:r>
      <w:r w:rsidRPr="00525644">
        <w:rPr>
          <w:rtl/>
        </w:rPr>
        <w:t>אביגדור ליברמן (ישראל ביתנו):</w:t>
      </w:r>
      <w:r w:rsidRPr="00525644">
        <w:rPr>
          <w:rStyle w:val="TagStyle"/>
          <w:rtl/>
        </w:rPr>
        <w:t xml:space="preserve"> &lt;&lt; דובר &gt;&gt;</w:t>
      </w:r>
      <w:r w:rsidRPr="00525644">
        <w:rPr>
          <w:rtl/>
        </w:rPr>
        <w:t xml:space="preserve">   </w:t>
      </w:r>
      <w:bookmarkEnd w:id="1210"/>
    </w:p>
    <w:p w:rsidR="00A777D9" w:rsidRPr="00525644" w:rsidRDefault="00A777D9" w:rsidP="00A777D9">
      <w:pPr>
        <w:pStyle w:val="KeepWithNext"/>
        <w:rPr>
          <w:rtl/>
          <w:lang w:eastAsia="he-IL"/>
        </w:rPr>
      </w:pPr>
    </w:p>
    <w:p w:rsidR="00A777D9" w:rsidRPr="00525644" w:rsidRDefault="000D78C8" w:rsidP="000D78C8">
      <w:pPr>
        <w:rPr>
          <w:rtl/>
          <w:lang w:eastAsia="he-IL"/>
        </w:rPr>
      </w:pPr>
      <w:r w:rsidRPr="00525644">
        <w:rPr>
          <w:rFonts w:hint="cs"/>
          <w:rtl/>
          <w:lang w:eastAsia="he-IL"/>
        </w:rPr>
        <w:t xml:space="preserve">זה תהליך של </w:t>
      </w:r>
      <w:r w:rsidR="001D4783" w:rsidRPr="00525644">
        <w:rPr>
          <w:rFonts w:hint="cs"/>
          <w:rtl/>
          <w:lang w:eastAsia="he-IL"/>
        </w:rPr>
        <w:t xml:space="preserve">שני </w:t>
      </w:r>
      <w:bookmarkStart w:id="1211" w:name="_ETM_Q1_2546728"/>
      <w:bookmarkEnd w:id="1211"/>
      <w:r w:rsidR="001D4783" w:rsidRPr="00525644">
        <w:rPr>
          <w:rFonts w:hint="cs"/>
          <w:rtl/>
          <w:lang w:eastAsia="he-IL"/>
        </w:rPr>
        <w:t xml:space="preserve">ראשי ממשלה. </w:t>
      </w:r>
      <w:r w:rsidR="00A777D9" w:rsidRPr="00525644">
        <w:rPr>
          <w:rFonts w:hint="cs"/>
          <w:rtl/>
          <w:lang w:eastAsia="he-IL"/>
        </w:rPr>
        <w:t>זה פטנט</w:t>
      </w:r>
      <w:r w:rsidR="001D4783" w:rsidRPr="00525644">
        <w:rPr>
          <w:rFonts w:hint="cs"/>
          <w:rtl/>
          <w:lang w:eastAsia="he-IL"/>
        </w:rPr>
        <w:t xml:space="preserve">, אני אומר לך, זו המצאה ישראלית שמעולם </w:t>
      </w:r>
      <w:bookmarkStart w:id="1212" w:name="_ETM_Q1_2548699"/>
      <w:bookmarkEnd w:id="1212"/>
      <w:r w:rsidR="001D4783" w:rsidRPr="00525644">
        <w:rPr>
          <w:rFonts w:hint="cs"/>
          <w:rtl/>
          <w:lang w:eastAsia="he-IL"/>
        </w:rPr>
        <w:t>לא התקיימה בשום מקום, א</w:t>
      </w:r>
      <w:r w:rsidR="00A777D9" w:rsidRPr="00525644">
        <w:rPr>
          <w:rFonts w:hint="cs"/>
          <w:rtl/>
          <w:lang w:eastAsia="he-IL"/>
        </w:rPr>
        <w:t>פילו לא בדרום סידן.</w:t>
      </w:r>
    </w:p>
    <w:p w:rsidR="00A777D9" w:rsidRPr="00525644" w:rsidRDefault="00A777D9" w:rsidP="00A777D9">
      <w:pPr>
        <w:rPr>
          <w:rtl/>
          <w:lang w:eastAsia="he-IL"/>
        </w:rPr>
      </w:pPr>
    </w:p>
    <w:p w:rsidR="001D4783" w:rsidRPr="00525644" w:rsidRDefault="001D4783" w:rsidP="001D4783">
      <w:pPr>
        <w:pStyle w:val="af8"/>
        <w:keepNext/>
        <w:rPr>
          <w:rtl/>
        </w:rPr>
      </w:pPr>
      <w:bookmarkStart w:id="1213" w:name="ET_yor_5771_321"/>
      <w:r w:rsidRPr="00525644">
        <w:rPr>
          <w:rStyle w:val="TagStyle"/>
          <w:rtl/>
        </w:rPr>
        <w:t xml:space="preserve"> &lt;&lt; יור &gt;&gt; </w:t>
      </w:r>
      <w:r w:rsidRPr="00525644">
        <w:rPr>
          <w:rtl/>
        </w:rPr>
        <w:t>היו"ר איתן גינזבורג:</w:t>
      </w:r>
      <w:r w:rsidRPr="00525644">
        <w:rPr>
          <w:rStyle w:val="TagStyle"/>
          <w:rtl/>
        </w:rPr>
        <w:t xml:space="preserve"> &lt;&lt; יור &gt;&gt;</w:t>
      </w:r>
      <w:r w:rsidRPr="00525644">
        <w:rPr>
          <w:rtl/>
        </w:rPr>
        <w:t xml:space="preserve"> </w:t>
      </w:r>
      <w:bookmarkEnd w:id="1213"/>
    </w:p>
    <w:p w:rsidR="001D4783" w:rsidRPr="00525644" w:rsidRDefault="001D4783" w:rsidP="001D4783">
      <w:pPr>
        <w:pStyle w:val="KeepWithNext"/>
        <w:rPr>
          <w:rtl/>
        </w:rPr>
      </w:pPr>
    </w:p>
    <w:p w:rsidR="001D4783" w:rsidRPr="00525644" w:rsidRDefault="001D4783" w:rsidP="001D4783">
      <w:pPr>
        <w:rPr>
          <w:rtl/>
        </w:rPr>
      </w:pPr>
      <w:bookmarkStart w:id="1214" w:name="_ETM_Q1_2554184"/>
      <w:bookmarkEnd w:id="1214"/>
      <w:r w:rsidRPr="00525644">
        <w:rPr>
          <w:rFonts w:hint="cs"/>
          <w:rtl/>
        </w:rPr>
        <w:t>תודה.</w:t>
      </w:r>
    </w:p>
    <w:p w:rsidR="001D4783" w:rsidRPr="00525644" w:rsidRDefault="001D4783" w:rsidP="001D4783">
      <w:pPr>
        <w:rPr>
          <w:rtl/>
        </w:rPr>
      </w:pPr>
      <w:bookmarkStart w:id="1215" w:name="_ETM_Q1_2553447"/>
      <w:bookmarkStart w:id="1216" w:name="_ETM_Q1_2553538"/>
      <w:bookmarkEnd w:id="1215"/>
      <w:bookmarkEnd w:id="1216"/>
      <w:r w:rsidRPr="00525644">
        <w:rPr>
          <w:rtl/>
        </w:rPr>
        <w:t xml:space="preserve">  </w:t>
      </w:r>
    </w:p>
    <w:p w:rsidR="00A777D9" w:rsidRPr="00525644" w:rsidRDefault="00A777D9" w:rsidP="00A777D9">
      <w:pPr>
        <w:pStyle w:val="a5"/>
        <w:keepNext/>
        <w:rPr>
          <w:rtl/>
        </w:rPr>
      </w:pPr>
      <w:bookmarkStart w:id="1217" w:name="ET_speaker_גור_בליי_74"/>
      <w:r w:rsidRPr="00525644">
        <w:rPr>
          <w:rStyle w:val="TagStyle"/>
          <w:rtl/>
        </w:rPr>
        <w:lastRenderedPageBreak/>
        <w:t xml:space="preserve"> &lt;&lt; דובר &gt;&gt; </w:t>
      </w:r>
      <w:r w:rsidRPr="00525644">
        <w:rPr>
          <w:rtl/>
        </w:rPr>
        <w:t>גור בליי:</w:t>
      </w:r>
      <w:r w:rsidRPr="00525644">
        <w:rPr>
          <w:rStyle w:val="TagStyle"/>
          <w:rtl/>
        </w:rPr>
        <w:t xml:space="preserve"> &lt;&lt; דובר &gt;&gt;</w:t>
      </w:r>
      <w:r w:rsidRPr="00525644">
        <w:rPr>
          <w:rtl/>
        </w:rPr>
        <w:t xml:space="preserve">   </w:t>
      </w:r>
      <w:bookmarkEnd w:id="1217"/>
    </w:p>
    <w:p w:rsidR="00A777D9" w:rsidRPr="00525644" w:rsidRDefault="00A777D9" w:rsidP="00A777D9">
      <w:pPr>
        <w:pStyle w:val="KeepWithNext"/>
        <w:rPr>
          <w:rtl/>
          <w:lang w:eastAsia="he-IL"/>
        </w:rPr>
      </w:pPr>
    </w:p>
    <w:p w:rsidR="00A777D9" w:rsidRPr="00525644" w:rsidRDefault="00A777D9" w:rsidP="001D4783">
      <w:pPr>
        <w:rPr>
          <w:rtl/>
          <w:lang w:eastAsia="he-IL"/>
        </w:rPr>
      </w:pPr>
      <w:r w:rsidRPr="00525644">
        <w:rPr>
          <w:rFonts w:hint="cs"/>
          <w:rtl/>
          <w:lang w:eastAsia="he-IL"/>
        </w:rPr>
        <w:t xml:space="preserve">אני תיכף אתייחס </w:t>
      </w:r>
      <w:r w:rsidR="001D4783" w:rsidRPr="00525644">
        <w:rPr>
          <w:rFonts w:hint="cs"/>
          <w:rtl/>
          <w:lang w:eastAsia="he-IL"/>
        </w:rPr>
        <w:t xml:space="preserve">גם </w:t>
      </w:r>
      <w:r w:rsidRPr="00525644">
        <w:rPr>
          <w:rFonts w:hint="cs"/>
          <w:rtl/>
          <w:lang w:eastAsia="he-IL"/>
        </w:rPr>
        <w:t>לש</w:t>
      </w:r>
      <w:r w:rsidR="001D4783" w:rsidRPr="00525644">
        <w:rPr>
          <w:rFonts w:hint="cs"/>
          <w:rtl/>
          <w:lang w:eastAsia="he-IL"/>
        </w:rPr>
        <w:t>אל</w:t>
      </w:r>
      <w:r w:rsidRPr="00525644">
        <w:rPr>
          <w:rFonts w:hint="cs"/>
          <w:rtl/>
          <w:lang w:eastAsia="he-IL"/>
        </w:rPr>
        <w:t xml:space="preserve">ת ההליך, </w:t>
      </w:r>
      <w:r w:rsidR="001D4783" w:rsidRPr="00525644">
        <w:rPr>
          <w:rFonts w:hint="cs"/>
          <w:rtl/>
          <w:lang w:eastAsia="he-IL"/>
        </w:rPr>
        <w:t xml:space="preserve">אבל כמו שאמרתי, ככל שמדובר </w:t>
      </w:r>
      <w:bookmarkStart w:id="1218" w:name="_ETM_Q1_2559645"/>
      <w:bookmarkEnd w:id="1218"/>
      <w:r w:rsidR="001D4783" w:rsidRPr="00525644">
        <w:rPr>
          <w:rFonts w:hint="cs"/>
          <w:rtl/>
          <w:lang w:eastAsia="he-IL"/>
        </w:rPr>
        <w:t xml:space="preserve">בהתערבות, ההתערבות בחוקי-יסוד, </w:t>
      </w:r>
      <w:r w:rsidRPr="00525644">
        <w:rPr>
          <w:rFonts w:hint="cs"/>
          <w:rtl/>
          <w:lang w:eastAsia="he-IL"/>
        </w:rPr>
        <w:t>אם בכלל היא קיימת, בית המשפט</w:t>
      </w:r>
      <w:r w:rsidR="001D4783" w:rsidRPr="00525644">
        <w:rPr>
          <w:rFonts w:hint="cs"/>
          <w:rtl/>
          <w:lang w:eastAsia="he-IL"/>
        </w:rPr>
        <w:t xml:space="preserve"> דיבר עליה כמאוד מאוד מצומצמת.</w:t>
      </w:r>
      <w:bookmarkStart w:id="1219" w:name="_ETM_Q1_2564969"/>
      <w:bookmarkEnd w:id="1219"/>
    </w:p>
    <w:p w:rsidR="001D4783" w:rsidRPr="00525644" w:rsidRDefault="001D4783" w:rsidP="001D4783">
      <w:pPr>
        <w:rPr>
          <w:rtl/>
          <w:lang w:eastAsia="he-IL"/>
        </w:rPr>
      </w:pPr>
      <w:bookmarkStart w:id="1220" w:name="_ETM_Q1_2565055"/>
      <w:bookmarkEnd w:id="1220"/>
    </w:p>
    <w:p w:rsidR="00A777D9" w:rsidRPr="00525644" w:rsidRDefault="001D4783" w:rsidP="001D4783">
      <w:pPr>
        <w:rPr>
          <w:rtl/>
          <w:lang w:eastAsia="he-IL"/>
        </w:rPr>
      </w:pPr>
      <w:bookmarkStart w:id="1221" w:name="_ETM_Q1_2565169"/>
      <w:bookmarkStart w:id="1222" w:name="_ETM_Q1_2565270"/>
      <w:bookmarkEnd w:id="1221"/>
      <w:bookmarkEnd w:id="1222"/>
      <w:r w:rsidRPr="00525644">
        <w:rPr>
          <w:rFonts w:hint="cs"/>
          <w:rtl/>
          <w:lang w:eastAsia="he-IL"/>
        </w:rPr>
        <w:t xml:space="preserve">בכל זאת, </w:t>
      </w:r>
      <w:r w:rsidR="00A777D9" w:rsidRPr="00525644">
        <w:rPr>
          <w:rFonts w:hint="cs"/>
          <w:rtl/>
          <w:lang w:eastAsia="he-IL"/>
        </w:rPr>
        <w:t xml:space="preserve">אנחנו חושבים, ככל שמדובר פה בקושי </w:t>
      </w:r>
      <w:r w:rsidRPr="00525644">
        <w:rPr>
          <w:rFonts w:hint="cs"/>
          <w:rtl/>
          <w:lang w:eastAsia="he-IL"/>
        </w:rPr>
        <w:t>ה</w:t>
      </w:r>
      <w:r w:rsidR="00A777D9" w:rsidRPr="00525644">
        <w:rPr>
          <w:rFonts w:hint="cs"/>
          <w:rtl/>
          <w:lang w:eastAsia="he-IL"/>
        </w:rPr>
        <w:t>חוקתי</w:t>
      </w:r>
      <w:r w:rsidRPr="00525644">
        <w:rPr>
          <w:rFonts w:hint="cs"/>
          <w:rtl/>
          <w:lang w:eastAsia="he-IL"/>
        </w:rPr>
        <w:t xml:space="preserve"> </w:t>
      </w:r>
      <w:r w:rsidRPr="00525644">
        <w:rPr>
          <w:rtl/>
          <w:lang w:eastAsia="he-IL"/>
        </w:rPr>
        <w:t>–</w:t>
      </w:r>
      <w:r w:rsidRPr="00525644">
        <w:rPr>
          <w:rFonts w:hint="cs"/>
          <w:rtl/>
          <w:lang w:eastAsia="he-IL"/>
        </w:rPr>
        <w:t xml:space="preserve"> אמרתי שיש שני סוגים, יש הסוגים של אי-התאמה </w:t>
      </w:r>
      <w:bookmarkStart w:id="1223" w:name="_ETM_Q1_2571925"/>
      <w:bookmarkEnd w:id="1223"/>
      <w:r w:rsidRPr="00525644">
        <w:rPr>
          <w:rFonts w:hint="cs"/>
          <w:rtl/>
          <w:lang w:eastAsia="he-IL"/>
        </w:rPr>
        <w:t xml:space="preserve">או של הסדרים חדשים, שקשה יותר ליישב אותם בשיטה הקיימת, </w:t>
      </w:r>
      <w:bookmarkStart w:id="1224" w:name="_ETM_Q1_2575860"/>
      <w:bookmarkEnd w:id="1224"/>
      <w:r w:rsidRPr="00525644">
        <w:rPr>
          <w:rFonts w:hint="cs"/>
          <w:rtl/>
          <w:lang w:eastAsia="he-IL"/>
        </w:rPr>
        <w:t xml:space="preserve">וזה לא קושי חוקתי בהכרח, זה קושי משטרי. הקושי החוקתי </w:t>
      </w:r>
      <w:bookmarkStart w:id="1225" w:name="_ETM_Q1_2580395"/>
      <w:bookmarkEnd w:id="1225"/>
      <w:r w:rsidRPr="00525644">
        <w:rPr>
          <w:rFonts w:hint="cs"/>
          <w:rtl/>
          <w:lang w:eastAsia="he-IL"/>
        </w:rPr>
        <w:t xml:space="preserve">בעינינו מתעורר בעיקר בכל הנוגע להסדר של השריון של </w:t>
      </w:r>
      <w:bookmarkStart w:id="1226" w:name="_ETM_Q1_2583828"/>
      <w:bookmarkEnd w:id="1226"/>
      <w:r w:rsidRPr="00525644">
        <w:rPr>
          <w:rFonts w:hint="cs"/>
          <w:rtl/>
          <w:lang w:eastAsia="he-IL"/>
        </w:rPr>
        <w:t>ה-75.</w:t>
      </w:r>
    </w:p>
    <w:p w:rsidR="001D4783" w:rsidRPr="00525644" w:rsidRDefault="001D4783" w:rsidP="001D4783">
      <w:pPr>
        <w:rPr>
          <w:rtl/>
          <w:lang w:eastAsia="he-IL"/>
        </w:rPr>
      </w:pPr>
    </w:p>
    <w:p w:rsidR="001D4783" w:rsidRPr="00525644" w:rsidRDefault="001D4783" w:rsidP="002834F1">
      <w:pPr>
        <w:rPr>
          <w:rtl/>
          <w:lang w:eastAsia="he-IL"/>
        </w:rPr>
      </w:pPr>
      <w:r w:rsidRPr="00525644">
        <w:rPr>
          <w:rFonts w:hint="cs"/>
          <w:rtl/>
          <w:lang w:eastAsia="he-IL"/>
        </w:rPr>
        <w:t xml:space="preserve">התייחסתי לזה גם בישיבה הקודמת </w:t>
      </w:r>
      <w:r w:rsidR="002834F1" w:rsidRPr="00525644">
        <w:rPr>
          <w:rFonts w:hint="cs"/>
          <w:rtl/>
          <w:lang w:eastAsia="he-IL"/>
        </w:rPr>
        <w:t xml:space="preserve">ולדעתי גם הנציג של היועץ </w:t>
      </w:r>
      <w:bookmarkStart w:id="1227" w:name="_ETM_Q1_2590882"/>
      <w:bookmarkEnd w:id="1227"/>
      <w:r w:rsidR="002834F1" w:rsidRPr="00525644">
        <w:rPr>
          <w:rFonts w:hint="cs"/>
          <w:rtl/>
          <w:lang w:eastAsia="he-IL"/>
        </w:rPr>
        <w:t xml:space="preserve">המשפטי לממשלה התייחס לכך. על פי ההצעה יש דרישה של </w:t>
      </w:r>
      <w:bookmarkStart w:id="1228" w:name="_ETM_Q1_2593118"/>
      <w:bookmarkEnd w:id="1228"/>
      <w:r w:rsidR="002834F1" w:rsidRPr="00525644">
        <w:rPr>
          <w:rFonts w:hint="cs"/>
          <w:rtl/>
          <w:lang w:eastAsia="he-IL"/>
        </w:rPr>
        <w:t xml:space="preserve">שריון של 75 של כל תיקון מחוק-היסוד הזה. זה </w:t>
      </w:r>
      <w:bookmarkStart w:id="1229" w:name="_ETM_Q1_2599034"/>
      <w:bookmarkEnd w:id="1229"/>
      <w:r w:rsidR="002834F1" w:rsidRPr="00525644">
        <w:rPr>
          <w:rFonts w:hint="cs"/>
          <w:rtl/>
          <w:lang w:eastAsia="he-IL"/>
        </w:rPr>
        <w:t>נכון שהשריון הזה הוא רק לכנסת העשרים-ושלוש - -</w:t>
      </w:r>
    </w:p>
    <w:p w:rsidR="004D474B" w:rsidRPr="00525644" w:rsidRDefault="004D474B" w:rsidP="00A777D9">
      <w:pPr>
        <w:rPr>
          <w:rtl/>
          <w:lang w:eastAsia="he-IL"/>
        </w:rPr>
      </w:pPr>
    </w:p>
    <w:p w:rsidR="004D474B" w:rsidRPr="00525644" w:rsidRDefault="004D474B" w:rsidP="004D474B">
      <w:pPr>
        <w:pStyle w:val="a5"/>
        <w:keepNext/>
        <w:rPr>
          <w:rtl/>
        </w:rPr>
      </w:pPr>
      <w:bookmarkStart w:id="1230" w:name="ET_speaker_5935_75"/>
      <w:r w:rsidRPr="00525644">
        <w:rPr>
          <w:rStyle w:val="TagStyle"/>
          <w:rtl/>
        </w:rPr>
        <w:t xml:space="preserve"> &lt;&lt; דובר &gt;&gt; </w:t>
      </w:r>
      <w:r w:rsidRPr="00525644">
        <w:rPr>
          <w:rtl/>
        </w:rPr>
        <w:t>מיקי לוי (יש עתיד-תל"ם):</w:t>
      </w:r>
      <w:r w:rsidRPr="00525644">
        <w:rPr>
          <w:rStyle w:val="TagStyle"/>
          <w:rtl/>
        </w:rPr>
        <w:t xml:space="preserve"> &lt;&lt; דובר &gt;&gt;</w:t>
      </w:r>
      <w:r w:rsidRPr="00525644">
        <w:rPr>
          <w:rtl/>
        </w:rPr>
        <w:t xml:space="preserve">   </w:t>
      </w:r>
      <w:bookmarkEnd w:id="1230"/>
    </w:p>
    <w:p w:rsidR="004D474B" w:rsidRPr="00525644" w:rsidRDefault="004D474B" w:rsidP="004D474B">
      <w:pPr>
        <w:pStyle w:val="KeepWithNext"/>
        <w:rPr>
          <w:rtl/>
          <w:lang w:eastAsia="he-IL"/>
        </w:rPr>
      </w:pPr>
    </w:p>
    <w:p w:rsidR="004D474B" w:rsidRPr="00525644" w:rsidRDefault="004D474B" w:rsidP="004D474B">
      <w:pPr>
        <w:rPr>
          <w:rtl/>
          <w:lang w:eastAsia="he-IL"/>
        </w:rPr>
      </w:pPr>
      <w:r w:rsidRPr="00525644">
        <w:rPr>
          <w:rFonts w:hint="cs"/>
          <w:rtl/>
          <w:lang w:eastAsia="he-IL"/>
        </w:rPr>
        <w:t>פרסונלי.</w:t>
      </w:r>
    </w:p>
    <w:p w:rsidR="004D474B" w:rsidRPr="00525644" w:rsidRDefault="004D474B" w:rsidP="004D474B">
      <w:pPr>
        <w:rPr>
          <w:rtl/>
          <w:lang w:eastAsia="he-IL"/>
        </w:rPr>
      </w:pPr>
    </w:p>
    <w:p w:rsidR="004D474B" w:rsidRPr="00525644" w:rsidRDefault="004D474B" w:rsidP="004D474B">
      <w:pPr>
        <w:pStyle w:val="a5"/>
        <w:keepNext/>
        <w:rPr>
          <w:rtl/>
        </w:rPr>
      </w:pPr>
      <w:bookmarkStart w:id="1231" w:name="ET_speaker_גור_בליי_76"/>
      <w:r w:rsidRPr="00525644">
        <w:rPr>
          <w:rStyle w:val="TagStyle"/>
          <w:rtl/>
        </w:rPr>
        <w:t xml:space="preserve"> &lt;&lt; דובר &gt;&gt; </w:t>
      </w:r>
      <w:r w:rsidRPr="00525644">
        <w:rPr>
          <w:rtl/>
        </w:rPr>
        <w:t>גור בליי:</w:t>
      </w:r>
      <w:r w:rsidRPr="00525644">
        <w:rPr>
          <w:rStyle w:val="TagStyle"/>
          <w:rtl/>
        </w:rPr>
        <w:t xml:space="preserve"> &lt;&lt; דובר &gt;&gt;</w:t>
      </w:r>
      <w:r w:rsidRPr="00525644">
        <w:rPr>
          <w:rtl/>
        </w:rPr>
        <w:t xml:space="preserve">   </w:t>
      </w:r>
      <w:bookmarkEnd w:id="1231"/>
    </w:p>
    <w:p w:rsidR="004D474B" w:rsidRPr="00525644" w:rsidRDefault="004D474B" w:rsidP="004D474B">
      <w:pPr>
        <w:pStyle w:val="KeepWithNext"/>
        <w:rPr>
          <w:rtl/>
          <w:lang w:eastAsia="he-IL"/>
        </w:rPr>
      </w:pPr>
    </w:p>
    <w:p w:rsidR="004D474B" w:rsidRPr="00525644" w:rsidRDefault="002834F1" w:rsidP="00E53F5F">
      <w:pPr>
        <w:rPr>
          <w:rtl/>
          <w:lang w:eastAsia="he-IL"/>
        </w:rPr>
      </w:pPr>
      <w:r w:rsidRPr="00525644">
        <w:rPr>
          <w:rFonts w:hint="cs"/>
          <w:rtl/>
          <w:lang w:eastAsia="he-IL"/>
        </w:rPr>
        <w:t xml:space="preserve">- </w:t>
      </w:r>
      <w:bookmarkStart w:id="1232" w:name="_ETM_Q1_2602044"/>
      <w:bookmarkEnd w:id="1232"/>
      <w:r w:rsidRPr="00525644">
        <w:rPr>
          <w:rFonts w:hint="cs"/>
          <w:rtl/>
          <w:lang w:eastAsia="he-IL"/>
        </w:rPr>
        <w:t>- והעובדה ש</w:t>
      </w:r>
      <w:r w:rsidR="00E53F5F" w:rsidRPr="00525644">
        <w:rPr>
          <w:rFonts w:hint="cs"/>
          <w:rtl/>
          <w:lang w:eastAsia="he-IL"/>
        </w:rPr>
        <w:t>הוא</w:t>
      </w:r>
      <w:r w:rsidRPr="00525644">
        <w:rPr>
          <w:rFonts w:hint="cs"/>
          <w:rtl/>
          <w:lang w:eastAsia="he-IL"/>
        </w:rPr>
        <w:t xml:space="preserve"> נעשה רק לכנסת העשרים-ושלוש מצמצמת את התחולה </w:t>
      </w:r>
      <w:bookmarkStart w:id="1233" w:name="_ETM_Q1_2611428"/>
      <w:bookmarkEnd w:id="1233"/>
      <w:r w:rsidRPr="00525644">
        <w:rPr>
          <w:rFonts w:hint="cs"/>
          <w:rtl/>
          <w:lang w:eastAsia="he-IL"/>
        </w:rPr>
        <w:t xml:space="preserve">שלו, </w:t>
      </w:r>
      <w:r w:rsidR="004D474B" w:rsidRPr="00525644">
        <w:rPr>
          <w:rFonts w:hint="cs"/>
          <w:rtl/>
          <w:lang w:eastAsia="he-IL"/>
        </w:rPr>
        <w:t xml:space="preserve">אבל עדיין בכנסת הזאת, יש </w:t>
      </w:r>
      <w:r w:rsidRPr="00525644">
        <w:rPr>
          <w:rFonts w:hint="cs"/>
          <w:rtl/>
          <w:lang w:eastAsia="he-IL"/>
        </w:rPr>
        <w:t xml:space="preserve">בכך </w:t>
      </w:r>
      <w:r w:rsidR="004D474B" w:rsidRPr="00525644">
        <w:rPr>
          <w:rFonts w:hint="cs"/>
          <w:rtl/>
          <w:lang w:eastAsia="he-IL"/>
        </w:rPr>
        <w:t xml:space="preserve">בעינינו </w:t>
      </w:r>
      <w:r w:rsidR="00E53F5F" w:rsidRPr="00525644">
        <w:rPr>
          <w:rFonts w:hint="cs"/>
          <w:rtl/>
          <w:lang w:eastAsia="he-IL"/>
        </w:rPr>
        <w:t xml:space="preserve">משום </w:t>
      </w:r>
      <w:r w:rsidR="004D474B" w:rsidRPr="00525644">
        <w:rPr>
          <w:rFonts w:hint="cs"/>
          <w:rtl/>
          <w:lang w:eastAsia="he-IL"/>
        </w:rPr>
        <w:t>קושי, קושי חוקתי</w:t>
      </w:r>
      <w:r w:rsidRPr="00525644">
        <w:rPr>
          <w:rFonts w:hint="cs"/>
          <w:rtl/>
          <w:lang w:eastAsia="he-IL"/>
        </w:rPr>
        <w:t>. הדבר</w:t>
      </w:r>
      <w:r w:rsidR="004D474B" w:rsidRPr="00525644">
        <w:rPr>
          <w:rFonts w:hint="cs"/>
          <w:rtl/>
          <w:lang w:eastAsia="he-IL"/>
        </w:rPr>
        <w:t xml:space="preserve"> </w:t>
      </w:r>
      <w:r w:rsidRPr="00525644">
        <w:rPr>
          <w:rFonts w:hint="cs"/>
          <w:rtl/>
          <w:lang w:eastAsia="he-IL"/>
        </w:rPr>
        <w:t>ה</w:t>
      </w:r>
      <w:r w:rsidR="004D474B" w:rsidRPr="00525644">
        <w:rPr>
          <w:rFonts w:hint="cs"/>
          <w:rtl/>
          <w:lang w:eastAsia="he-IL"/>
        </w:rPr>
        <w:t>זה מאפשר סוג של שליטה של מיעוט</w:t>
      </w:r>
      <w:r w:rsidRPr="00525644">
        <w:rPr>
          <w:rFonts w:hint="cs"/>
          <w:rtl/>
          <w:lang w:eastAsia="he-IL"/>
        </w:rPr>
        <w:t xml:space="preserve">. זאת אומרת, המשמעות של שריון של </w:t>
      </w:r>
      <w:bookmarkStart w:id="1234" w:name="_ETM_Q1_2621152"/>
      <w:bookmarkEnd w:id="1234"/>
      <w:r w:rsidRPr="00525644">
        <w:rPr>
          <w:rFonts w:hint="cs"/>
          <w:rtl/>
          <w:lang w:eastAsia="he-IL"/>
        </w:rPr>
        <w:t>75 - - -</w:t>
      </w:r>
    </w:p>
    <w:p w:rsidR="004D474B" w:rsidRPr="00525644" w:rsidRDefault="004D474B" w:rsidP="004D474B">
      <w:pPr>
        <w:rPr>
          <w:rtl/>
          <w:lang w:eastAsia="he-IL"/>
        </w:rPr>
      </w:pPr>
    </w:p>
    <w:p w:rsidR="004D474B" w:rsidRPr="00525644" w:rsidRDefault="004D474B" w:rsidP="004D474B">
      <w:pPr>
        <w:pStyle w:val="a5"/>
        <w:keepNext/>
        <w:rPr>
          <w:rtl/>
        </w:rPr>
      </w:pPr>
      <w:bookmarkStart w:id="1235" w:name="ET_speaker_5935_77"/>
      <w:r w:rsidRPr="00525644">
        <w:rPr>
          <w:rStyle w:val="TagStyle"/>
          <w:rtl/>
        </w:rPr>
        <w:t xml:space="preserve"> &lt;&lt; דובר &gt;&gt; </w:t>
      </w:r>
      <w:r w:rsidRPr="00525644">
        <w:rPr>
          <w:rtl/>
        </w:rPr>
        <w:t>מיקי לוי (יש עתיד-תל"ם):</w:t>
      </w:r>
      <w:r w:rsidRPr="00525644">
        <w:rPr>
          <w:rStyle w:val="TagStyle"/>
          <w:rtl/>
        </w:rPr>
        <w:t xml:space="preserve"> &lt;&lt; דובר &gt;&gt;</w:t>
      </w:r>
      <w:r w:rsidRPr="00525644">
        <w:rPr>
          <w:rtl/>
        </w:rPr>
        <w:t xml:space="preserve">   </w:t>
      </w:r>
      <w:bookmarkEnd w:id="1235"/>
    </w:p>
    <w:p w:rsidR="004D474B" w:rsidRPr="00525644" w:rsidRDefault="004D474B" w:rsidP="004D474B">
      <w:pPr>
        <w:pStyle w:val="KeepWithNext"/>
        <w:rPr>
          <w:rtl/>
          <w:lang w:eastAsia="he-IL"/>
        </w:rPr>
      </w:pPr>
    </w:p>
    <w:p w:rsidR="002834F1" w:rsidRPr="00525644" w:rsidRDefault="002834F1" w:rsidP="004D474B">
      <w:pPr>
        <w:rPr>
          <w:rtl/>
          <w:lang w:eastAsia="he-IL"/>
        </w:rPr>
      </w:pPr>
      <w:r w:rsidRPr="00525644">
        <w:rPr>
          <w:rFonts w:hint="cs"/>
          <w:rtl/>
          <w:lang w:eastAsia="he-IL"/>
        </w:rPr>
        <w:t>מה זה "משום"? זו שליטה של מיעוט.</w:t>
      </w:r>
    </w:p>
    <w:p w:rsidR="002834F1" w:rsidRPr="00525644" w:rsidRDefault="002834F1" w:rsidP="004D474B">
      <w:pPr>
        <w:rPr>
          <w:rtl/>
          <w:lang w:eastAsia="he-IL"/>
        </w:rPr>
      </w:pPr>
      <w:bookmarkStart w:id="1236" w:name="_ETM_Q1_2623316"/>
      <w:bookmarkStart w:id="1237" w:name="_ETM_Q1_2623430"/>
      <w:bookmarkStart w:id="1238" w:name="_ETM_Q1_2622706"/>
      <w:bookmarkEnd w:id="1236"/>
      <w:bookmarkEnd w:id="1237"/>
      <w:bookmarkEnd w:id="1238"/>
    </w:p>
    <w:p w:rsidR="002834F1" w:rsidRPr="00525644" w:rsidRDefault="002834F1" w:rsidP="002834F1">
      <w:pPr>
        <w:pStyle w:val="a5"/>
        <w:keepNext/>
        <w:rPr>
          <w:rtl/>
        </w:rPr>
      </w:pPr>
      <w:bookmarkStart w:id="1239" w:name="ET_speaker_גור_בליי_322"/>
      <w:r w:rsidRPr="00525644">
        <w:rPr>
          <w:rStyle w:val="TagStyle"/>
          <w:rtl/>
        </w:rPr>
        <w:t xml:space="preserve"> &lt;&lt; דובר &gt;&gt; </w:t>
      </w:r>
      <w:r w:rsidRPr="00525644">
        <w:rPr>
          <w:rtl/>
        </w:rPr>
        <w:t>גור בליי:</w:t>
      </w:r>
      <w:r w:rsidRPr="00525644">
        <w:rPr>
          <w:rStyle w:val="TagStyle"/>
          <w:rtl/>
        </w:rPr>
        <w:t xml:space="preserve"> &lt;&lt; דובר &gt;&gt;</w:t>
      </w:r>
      <w:r w:rsidRPr="00525644">
        <w:rPr>
          <w:rtl/>
        </w:rPr>
        <w:t xml:space="preserve"> </w:t>
      </w:r>
      <w:bookmarkEnd w:id="1239"/>
    </w:p>
    <w:p w:rsidR="002834F1" w:rsidRPr="00525644" w:rsidRDefault="002834F1" w:rsidP="002834F1">
      <w:pPr>
        <w:pStyle w:val="KeepWithNext"/>
        <w:rPr>
          <w:rtl/>
        </w:rPr>
      </w:pPr>
    </w:p>
    <w:p w:rsidR="002834F1" w:rsidRPr="00525644" w:rsidRDefault="002834F1" w:rsidP="002834F1">
      <w:pPr>
        <w:rPr>
          <w:rtl/>
          <w:lang w:eastAsia="he-IL"/>
        </w:rPr>
      </w:pPr>
      <w:bookmarkStart w:id="1240" w:name="_ETM_Q1_2623240"/>
      <w:bookmarkEnd w:id="1240"/>
      <w:r w:rsidRPr="00525644">
        <w:rPr>
          <w:rFonts w:hint="cs"/>
          <w:rtl/>
        </w:rPr>
        <w:t xml:space="preserve">זה </w:t>
      </w:r>
      <w:bookmarkStart w:id="1241" w:name="_ETM_Q1_2624010"/>
      <w:bookmarkStart w:id="1242" w:name="_ETM_Q1_2623492"/>
      <w:bookmarkStart w:id="1243" w:name="_ETM_Q1_2623568"/>
      <w:bookmarkEnd w:id="1241"/>
      <w:bookmarkEnd w:id="1242"/>
      <w:bookmarkEnd w:id="1243"/>
      <w:r w:rsidR="004D474B" w:rsidRPr="00525644">
        <w:rPr>
          <w:rFonts w:hint="cs"/>
          <w:rtl/>
          <w:lang w:eastAsia="he-IL"/>
        </w:rPr>
        <w:t>נכון</w:t>
      </w:r>
      <w:r w:rsidRPr="00525644">
        <w:rPr>
          <w:rFonts w:hint="cs"/>
          <w:rtl/>
          <w:lang w:eastAsia="he-IL"/>
        </w:rPr>
        <w:t>.</w:t>
      </w:r>
    </w:p>
    <w:p w:rsidR="002834F1" w:rsidRPr="00525644" w:rsidRDefault="002834F1" w:rsidP="002834F1">
      <w:pPr>
        <w:rPr>
          <w:rtl/>
          <w:lang w:eastAsia="he-IL"/>
        </w:rPr>
      </w:pPr>
      <w:bookmarkStart w:id="1244" w:name="_ETM_Q1_2624891"/>
      <w:bookmarkStart w:id="1245" w:name="_ETM_Q1_2625000"/>
      <w:bookmarkStart w:id="1246" w:name="_ETM_Q1_2622694"/>
      <w:bookmarkEnd w:id="1244"/>
      <w:bookmarkEnd w:id="1245"/>
      <w:bookmarkEnd w:id="1246"/>
    </w:p>
    <w:p w:rsidR="002834F1" w:rsidRPr="00525644" w:rsidRDefault="002834F1" w:rsidP="002834F1">
      <w:pPr>
        <w:pStyle w:val="a5"/>
        <w:keepNext/>
        <w:rPr>
          <w:rtl/>
        </w:rPr>
      </w:pPr>
      <w:bookmarkStart w:id="1247" w:name="ET_speaker_5935_323"/>
      <w:r w:rsidRPr="00525644">
        <w:rPr>
          <w:rStyle w:val="TagStyle"/>
          <w:rtl/>
        </w:rPr>
        <w:t xml:space="preserve"> &lt;&lt; דובר &gt;&gt; </w:t>
      </w:r>
      <w:r w:rsidRPr="00525644">
        <w:rPr>
          <w:rtl/>
        </w:rPr>
        <w:t>מיקי לוי (יש עתיד-תל"ם):</w:t>
      </w:r>
      <w:r w:rsidRPr="00525644">
        <w:rPr>
          <w:rStyle w:val="TagStyle"/>
          <w:rtl/>
        </w:rPr>
        <w:t xml:space="preserve"> &lt;&lt; דובר &gt;&gt;</w:t>
      </w:r>
      <w:r w:rsidRPr="00525644">
        <w:rPr>
          <w:rtl/>
        </w:rPr>
        <w:t xml:space="preserve"> </w:t>
      </w:r>
      <w:bookmarkEnd w:id="1247"/>
    </w:p>
    <w:p w:rsidR="002834F1" w:rsidRPr="00525644" w:rsidRDefault="002834F1" w:rsidP="002834F1">
      <w:pPr>
        <w:pStyle w:val="KeepWithNext"/>
        <w:rPr>
          <w:rtl/>
        </w:rPr>
      </w:pPr>
    </w:p>
    <w:p w:rsidR="004D474B" w:rsidRPr="00525644" w:rsidRDefault="002834F1" w:rsidP="002834F1">
      <w:pPr>
        <w:rPr>
          <w:rtl/>
          <w:lang w:eastAsia="he-IL"/>
        </w:rPr>
      </w:pPr>
      <w:bookmarkStart w:id="1248" w:name="_ETM_Q1_2623241"/>
      <w:bookmarkStart w:id="1249" w:name="_ETM_Q1_2623281"/>
      <w:bookmarkEnd w:id="1248"/>
      <w:bookmarkEnd w:id="1249"/>
      <w:r w:rsidRPr="00525644">
        <w:rPr>
          <w:rFonts w:hint="cs"/>
          <w:rtl/>
        </w:rPr>
        <w:t xml:space="preserve">נכון. </w:t>
      </w:r>
      <w:bookmarkStart w:id="1250" w:name="_ETM_Q1_2625091"/>
      <w:bookmarkStart w:id="1251" w:name="_ETM_Q1_2625178"/>
      <w:bookmarkEnd w:id="1250"/>
      <w:bookmarkEnd w:id="1251"/>
      <w:r w:rsidR="004D474B" w:rsidRPr="00525644">
        <w:rPr>
          <w:rFonts w:hint="cs"/>
          <w:rtl/>
          <w:lang w:eastAsia="he-IL"/>
        </w:rPr>
        <w:t>תודה.</w:t>
      </w:r>
    </w:p>
    <w:p w:rsidR="004D474B" w:rsidRPr="00525644" w:rsidRDefault="004D474B" w:rsidP="004D474B">
      <w:pPr>
        <w:rPr>
          <w:rtl/>
          <w:lang w:eastAsia="he-IL"/>
        </w:rPr>
      </w:pPr>
    </w:p>
    <w:p w:rsidR="004D474B" w:rsidRPr="00525644" w:rsidRDefault="004D474B" w:rsidP="004D474B">
      <w:pPr>
        <w:pStyle w:val="a5"/>
        <w:keepNext/>
        <w:rPr>
          <w:rtl/>
        </w:rPr>
      </w:pPr>
      <w:bookmarkStart w:id="1252" w:name="ET_speaker_5934_78"/>
      <w:r w:rsidRPr="00525644">
        <w:rPr>
          <w:rStyle w:val="TagStyle"/>
          <w:rtl/>
        </w:rPr>
        <w:t xml:space="preserve"> &lt;&lt; דובר &gt;&gt; </w:t>
      </w:r>
      <w:r w:rsidRPr="00525644">
        <w:rPr>
          <w:rtl/>
        </w:rPr>
        <w:t>אלעזר שטרן (יש עתיד-תל"ם):</w:t>
      </w:r>
      <w:r w:rsidRPr="00525644">
        <w:rPr>
          <w:rStyle w:val="TagStyle"/>
          <w:rtl/>
        </w:rPr>
        <w:t xml:space="preserve"> &lt;&lt; דובר &gt;&gt;</w:t>
      </w:r>
      <w:r w:rsidRPr="00525644">
        <w:rPr>
          <w:rtl/>
        </w:rPr>
        <w:t xml:space="preserve">   </w:t>
      </w:r>
      <w:bookmarkEnd w:id="1252"/>
    </w:p>
    <w:p w:rsidR="004D474B" w:rsidRPr="00525644" w:rsidRDefault="004D474B" w:rsidP="004D474B">
      <w:pPr>
        <w:pStyle w:val="KeepWithNext"/>
        <w:rPr>
          <w:rtl/>
          <w:lang w:eastAsia="he-IL"/>
        </w:rPr>
      </w:pPr>
    </w:p>
    <w:p w:rsidR="004D474B" w:rsidRPr="00525644" w:rsidRDefault="002834F1" w:rsidP="002834F1">
      <w:pPr>
        <w:rPr>
          <w:rtl/>
          <w:lang w:eastAsia="he-IL"/>
        </w:rPr>
      </w:pPr>
      <w:r w:rsidRPr="00525644">
        <w:rPr>
          <w:rFonts w:hint="cs"/>
          <w:rtl/>
          <w:lang w:eastAsia="he-IL"/>
        </w:rPr>
        <w:t>למה ללכת עד שם?</w:t>
      </w:r>
      <w:r w:rsidRPr="00525644">
        <w:rPr>
          <w:rFonts w:hint="cs"/>
          <w:lang w:eastAsia="he-IL"/>
        </w:rPr>
        <w:t xml:space="preserve"> </w:t>
      </w:r>
      <w:r w:rsidRPr="00525644">
        <w:rPr>
          <w:rFonts w:hint="cs"/>
          <w:rtl/>
          <w:lang w:eastAsia="he-IL"/>
        </w:rPr>
        <w:t xml:space="preserve">למה מה </w:t>
      </w:r>
      <w:bookmarkStart w:id="1253" w:name="_ETM_Q1_2629367"/>
      <w:bookmarkEnd w:id="1253"/>
      <w:r w:rsidRPr="00525644">
        <w:rPr>
          <w:rFonts w:hint="cs"/>
          <w:rtl/>
          <w:lang w:eastAsia="he-IL"/>
        </w:rPr>
        <w:t>שאמר חבר הכנסת ליברמן על -</w:t>
      </w:r>
      <w:r w:rsidR="004D474B" w:rsidRPr="00525644">
        <w:rPr>
          <w:rFonts w:hint="cs"/>
          <w:rtl/>
          <w:lang w:eastAsia="he-IL"/>
        </w:rPr>
        <w:t xml:space="preserve"> - -</w:t>
      </w:r>
    </w:p>
    <w:p w:rsidR="004D474B" w:rsidRPr="00525644" w:rsidRDefault="004D474B" w:rsidP="004D474B">
      <w:pPr>
        <w:rPr>
          <w:rtl/>
          <w:lang w:eastAsia="he-IL"/>
        </w:rPr>
      </w:pPr>
    </w:p>
    <w:p w:rsidR="004D474B" w:rsidRPr="00525644" w:rsidRDefault="004D474B" w:rsidP="004D474B">
      <w:pPr>
        <w:pStyle w:val="af8"/>
        <w:keepNext/>
      </w:pPr>
      <w:bookmarkStart w:id="1254" w:name="ET_yor_5771_79"/>
      <w:r w:rsidRPr="00525644">
        <w:rPr>
          <w:rStyle w:val="TagStyle"/>
          <w:rtl/>
        </w:rPr>
        <w:t xml:space="preserve"> &lt;&lt; יור &gt;&gt; </w:t>
      </w:r>
      <w:r w:rsidRPr="00525644">
        <w:rPr>
          <w:rtl/>
        </w:rPr>
        <w:t>היו"ר איתן גינזבורג:</w:t>
      </w:r>
      <w:r w:rsidRPr="00525644">
        <w:rPr>
          <w:rStyle w:val="TagStyle"/>
          <w:rtl/>
        </w:rPr>
        <w:t xml:space="preserve"> &lt;&lt; יור &gt;&gt;</w:t>
      </w:r>
      <w:r w:rsidRPr="00525644">
        <w:rPr>
          <w:rtl/>
        </w:rPr>
        <w:t xml:space="preserve">   </w:t>
      </w:r>
      <w:bookmarkEnd w:id="1254"/>
    </w:p>
    <w:p w:rsidR="004D474B" w:rsidRPr="00525644" w:rsidRDefault="004D474B" w:rsidP="004D474B">
      <w:pPr>
        <w:pStyle w:val="KeepWithNext"/>
        <w:rPr>
          <w:rtl/>
          <w:lang w:eastAsia="he-IL"/>
        </w:rPr>
      </w:pPr>
    </w:p>
    <w:p w:rsidR="004D474B" w:rsidRPr="00525644" w:rsidRDefault="002834F1" w:rsidP="002834F1">
      <w:pPr>
        <w:rPr>
          <w:rtl/>
          <w:lang w:eastAsia="he-IL"/>
        </w:rPr>
      </w:pPr>
      <w:r w:rsidRPr="00525644">
        <w:rPr>
          <w:rFonts w:hint="cs"/>
          <w:rtl/>
          <w:lang w:eastAsia="he-IL"/>
        </w:rPr>
        <w:t xml:space="preserve">כן, אבל תנו לו רגע </w:t>
      </w:r>
      <w:bookmarkStart w:id="1255" w:name="_ETM_Q1_2635494"/>
      <w:bookmarkEnd w:id="1255"/>
      <w:r w:rsidRPr="00525644">
        <w:rPr>
          <w:rFonts w:hint="cs"/>
          <w:rtl/>
          <w:lang w:eastAsia="he-IL"/>
        </w:rPr>
        <w:t xml:space="preserve">לסיים. </w:t>
      </w:r>
      <w:r w:rsidR="004D474B" w:rsidRPr="00525644">
        <w:rPr>
          <w:rFonts w:hint="cs"/>
          <w:rtl/>
          <w:lang w:eastAsia="he-IL"/>
        </w:rPr>
        <w:t xml:space="preserve">אלעזר, אפשר לאפשר לגור לסיים את דבריו </w:t>
      </w:r>
      <w:r w:rsidRPr="00525644">
        <w:rPr>
          <w:rFonts w:hint="cs"/>
          <w:rtl/>
          <w:lang w:eastAsia="he-IL"/>
        </w:rPr>
        <w:t>ללא</w:t>
      </w:r>
      <w:r w:rsidR="004D474B" w:rsidRPr="00525644">
        <w:rPr>
          <w:rFonts w:hint="cs"/>
          <w:rtl/>
          <w:lang w:eastAsia="he-IL"/>
        </w:rPr>
        <w:t xml:space="preserve"> הפרעה?</w:t>
      </w:r>
      <w:r w:rsidRPr="00525644">
        <w:rPr>
          <w:rFonts w:hint="cs"/>
          <w:rtl/>
          <w:lang w:eastAsia="he-IL"/>
        </w:rPr>
        <w:t xml:space="preserve"> אני מבין ש</w:t>
      </w:r>
      <w:r w:rsidR="00E53F5F" w:rsidRPr="00525644">
        <w:rPr>
          <w:rFonts w:hint="cs"/>
          <w:rtl/>
          <w:lang w:eastAsia="he-IL"/>
        </w:rPr>
        <w:t xml:space="preserve">עם </w:t>
      </w:r>
      <w:r w:rsidRPr="00525644">
        <w:rPr>
          <w:rFonts w:hint="cs"/>
          <w:rtl/>
          <w:lang w:eastAsia="he-IL"/>
        </w:rPr>
        <w:t>חלק מהדברים אתם לא מסכימים.</w:t>
      </w:r>
    </w:p>
    <w:p w:rsidR="002834F1" w:rsidRPr="00525644" w:rsidRDefault="002834F1" w:rsidP="002834F1">
      <w:pPr>
        <w:rPr>
          <w:rtl/>
          <w:lang w:eastAsia="he-IL"/>
        </w:rPr>
      </w:pPr>
      <w:bookmarkStart w:id="1256" w:name="_ETM_Q1_2642395"/>
      <w:bookmarkStart w:id="1257" w:name="_ETM_Q1_2642531"/>
      <w:bookmarkStart w:id="1258" w:name="_ETM_Q1_2643948"/>
      <w:bookmarkEnd w:id="1256"/>
      <w:bookmarkEnd w:id="1257"/>
      <w:bookmarkEnd w:id="1258"/>
    </w:p>
    <w:p w:rsidR="002834F1" w:rsidRPr="00525644" w:rsidRDefault="002834F1" w:rsidP="002834F1">
      <w:pPr>
        <w:pStyle w:val="a5"/>
        <w:keepNext/>
        <w:rPr>
          <w:rtl/>
        </w:rPr>
      </w:pPr>
      <w:bookmarkStart w:id="1259" w:name="ET_speaker_5934_324"/>
      <w:r w:rsidRPr="00525644">
        <w:rPr>
          <w:rStyle w:val="TagStyle"/>
          <w:rtl/>
        </w:rPr>
        <w:t xml:space="preserve"> &lt;&lt; דובר &gt;&gt; </w:t>
      </w:r>
      <w:r w:rsidRPr="00525644">
        <w:rPr>
          <w:rtl/>
        </w:rPr>
        <w:t>אלעזר שטרן (יש עתיד-תל"ם):</w:t>
      </w:r>
      <w:r w:rsidRPr="00525644">
        <w:rPr>
          <w:rStyle w:val="TagStyle"/>
          <w:rtl/>
        </w:rPr>
        <w:t xml:space="preserve"> &lt;&lt; דובר &gt;&gt;</w:t>
      </w:r>
      <w:r w:rsidRPr="00525644">
        <w:rPr>
          <w:rtl/>
        </w:rPr>
        <w:t xml:space="preserve"> </w:t>
      </w:r>
      <w:bookmarkEnd w:id="1259"/>
    </w:p>
    <w:p w:rsidR="002834F1" w:rsidRPr="00525644" w:rsidRDefault="002834F1" w:rsidP="002834F1">
      <w:pPr>
        <w:pStyle w:val="KeepWithNext"/>
        <w:rPr>
          <w:rtl/>
        </w:rPr>
      </w:pPr>
    </w:p>
    <w:p w:rsidR="002834F1" w:rsidRPr="00525644" w:rsidRDefault="002834F1" w:rsidP="002834F1">
      <w:pPr>
        <w:rPr>
          <w:rtl/>
        </w:rPr>
      </w:pPr>
      <w:bookmarkStart w:id="1260" w:name="_ETM_Q1_2644483"/>
      <w:bookmarkStart w:id="1261" w:name="_ETM_Q1_2644525"/>
      <w:bookmarkEnd w:id="1260"/>
      <w:bookmarkEnd w:id="1261"/>
      <w:r w:rsidRPr="00525644">
        <w:rPr>
          <w:rFonts w:hint="cs"/>
          <w:rtl/>
        </w:rPr>
        <w:t xml:space="preserve">- </w:t>
      </w:r>
      <w:bookmarkStart w:id="1262" w:name="_ETM_Q1_2645250"/>
      <w:bookmarkEnd w:id="1262"/>
      <w:r w:rsidRPr="00525644">
        <w:rPr>
          <w:rFonts w:hint="cs"/>
          <w:rtl/>
        </w:rPr>
        <w:t>- - מדינה אחרת.</w:t>
      </w:r>
    </w:p>
    <w:p w:rsidR="002834F1" w:rsidRPr="00525644" w:rsidRDefault="002834F1" w:rsidP="002834F1">
      <w:pPr>
        <w:rPr>
          <w:rtl/>
        </w:rPr>
      </w:pPr>
      <w:bookmarkStart w:id="1263" w:name="_ETM_Q1_2646494"/>
      <w:bookmarkStart w:id="1264" w:name="_ETM_Q1_2646611"/>
      <w:bookmarkEnd w:id="1263"/>
      <w:bookmarkEnd w:id="1264"/>
    </w:p>
    <w:p w:rsidR="002834F1" w:rsidRPr="00525644" w:rsidRDefault="002834F1" w:rsidP="002834F1">
      <w:pPr>
        <w:pStyle w:val="af8"/>
        <w:keepNext/>
        <w:rPr>
          <w:rtl/>
        </w:rPr>
      </w:pPr>
      <w:bookmarkStart w:id="1265" w:name="ET_yor_5771_325"/>
      <w:r w:rsidRPr="00525644">
        <w:rPr>
          <w:rStyle w:val="TagStyle"/>
          <w:rtl/>
        </w:rPr>
        <w:t xml:space="preserve"> &lt;&lt; יור &gt;&gt; </w:t>
      </w:r>
      <w:r w:rsidRPr="00525644">
        <w:rPr>
          <w:rtl/>
        </w:rPr>
        <w:t>היו"ר איתן גינזבורג:</w:t>
      </w:r>
      <w:r w:rsidRPr="00525644">
        <w:rPr>
          <w:rStyle w:val="TagStyle"/>
          <w:rtl/>
        </w:rPr>
        <w:t xml:space="preserve"> &lt;&lt; יור &gt;&gt;</w:t>
      </w:r>
      <w:r w:rsidRPr="00525644">
        <w:rPr>
          <w:rtl/>
        </w:rPr>
        <w:t xml:space="preserve"> </w:t>
      </w:r>
      <w:bookmarkEnd w:id="1265"/>
    </w:p>
    <w:p w:rsidR="002834F1" w:rsidRPr="00525644" w:rsidRDefault="002834F1" w:rsidP="002834F1">
      <w:pPr>
        <w:pStyle w:val="KeepWithNext"/>
        <w:rPr>
          <w:rtl/>
        </w:rPr>
      </w:pPr>
    </w:p>
    <w:p w:rsidR="004D474B" w:rsidRPr="00525644" w:rsidRDefault="004D474B" w:rsidP="004D474B">
      <w:pPr>
        <w:rPr>
          <w:rtl/>
          <w:lang w:eastAsia="he-IL"/>
        </w:rPr>
      </w:pPr>
      <w:bookmarkStart w:id="1266" w:name="_ETM_Q1_2647476"/>
      <w:bookmarkEnd w:id="1266"/>
      <w:r w:rsidRPr="00525644">
        <w:rPr>
          <w:rFonts w:hint="cs"/>
          <w:rtl/>
          <w:lang w:eastAsia="he-IL"/>
        </w:rPr>
        <w:t>חב</w:t>
      </w:r>
      <w:r w:rsidR="002834F1" w:rsidRPr="00525644">
        <w:rPr>
          <w:rFonts w:hint="cs"/>
          <w:rtl/>
          <w:lang w:eastAsia="he-IL"/>
        </w:rPr>
        <w:t>ר</w:t>
      </w:r>
      <w:r w:rsidRPr="00525644">
        <w:rPr>
          <w:rFonts w:hint="cs"/>
          <w:rtl/>
          <w:lang w:eastAsia="he-IL"/>
        </w:rPr>
        <w:t xml:space="preserve"> הכנסת</w:t>
      </w:r>
      <w:r w:rsidR="002834F1" w:rsidRPr="00525644">
        <w:rPr>
          <w:rFonts w:hint="cs"/>
          <w:rtl/>
          <w:lang w:eastAsia="he-IL"/>
        </w:rPr>
        <w:t xml:space="preserve"> שטרן</w:t>
      </w:r>
      <w:r w:rsidRPr="00525644">
        <w:rPr>
          <w:rFonts w:hint="cs"/>
          <w:rtl/>
          <w:lang w:eastAsia="he-IL"/>
        </w:rPr>
        <w:t>, לא כל מה שגור אומר, אני מסכים אית</w:t>
      </w:r>
      <w:r w:rsidR="002834F1" w:rsidRPr="00525644">
        <w:rPr>
          <w:rFonts w:hint="cs"/>
          <w:rtl/>
          <w:lang w:eastAsia="he-IL"/>
        </w:rPr>
        <w:t xml:space="preserve">ו, אבל אני מקשיב לו. בואו </w:t>
      </w:r>
      <w:bookmarkStart w:id="1267" w:name="_ETM_Q1_2653992"/>
      <w:bookmarkEnd w:id="1267"/>
      <w:r w:rsidR="002834F1" w:rsidRPr="00525644">
        <w:rPr>
          <w:rFonts w:hint="cs"/>
          <w:rtl/>
          <w:lang w:eastAsia="he-IL"/>
        </w:rPr>
        <w:t>תקשיבו.</w:t>
      </w:r>
    </w:p>
    <w:p w:rsidR="004D474B" w:rsidRPr="00525644" w:rsidRDefault="004D474B" w:rsidP="004D474B">
      <w:pPr>
        <w:rPr>
          <w:rtl/>
          <w:lang w:eastAsia="he-IL"/>
        </w:rPr>
      </w:pPr>
    </w:p>
    <w:p w:rsidR="004D474B" w:rsidRPr="00525644" w:rsidRDefault="004D474B" w:rsidP="004D474B">
      <w:pPr>
        <w:pStyle w:val="a5"/>
        <w:keepNext/>
        <w:rPr>
          <w:rtl/>
        </w:rPr>
      </w:pPr>
      <w:bookmarkStart w:id="1268" w:name="ET_speaker_5934_80"/>
      <w:r w:rsidRPr="00525644">
        <w:rPr>
          <w:rStyle w:val="TagStyle"/>
          <w:rtl/>
        </w:rPr>
        <w:t xml:space="preserve"> &lt;&lt; דובר &gt;&gt; </w:t>
      </w:r>
      <w:r w:rsidRPr="00525644">
        <w:rPr>
          <w:rtl/>
        </w:rPr>
        <w:t>אלעזר שטרן (יש עתיד-תל"ם):</w:t>
      </w:r>
      <w:r w:rsidRPr="00525644">
        <w:rPr>
          <w:rStyle w:val="TagStyle"/>
          <w:rtl/>
        </w:rPr>
        <w:t xml:space="preserve"> &lt;&lt; דובר &gt;&gt;</w:t>
      </w:r>
      <w:r w:rsidRPr="00525644">
        <w:rPr>
          <w:rtl/>
        </w:rPr>
        <w:t xml:space="preserve">   </w:t>
      </w:r>
      <w:bookmarkEnd w:id="1268"/>
    </w:p>
    <w:p w:rsidR="004D474B" w:rsidRPr="00525644" w:rsidRDefault="004D474B" w:rsidP="004D474B">
      <w:pPr>
        <w:pStyle w:val="KeepWithNext"/>
        <w:rPr>
          <w:rtl/>
          <w:lang w:eastAsia="he-IL"/>
        </w:rPr>
      </w:pPr>
    </w:p>
    <w:p w:rsidR="002834F1" w:rsidRPr="00525644" w:rsidRDefault="002834F1" w:rsidP="004D474B">
      <w:pPr>
        <w:rPr>
          <w:rtl/>
          <w:lang w:eastAsia="he-IL"/>
        </w:rPr>
      </w:pPr>
      <w:r w:rsidRPr="00525644">
        <w:rPr>
          <w:rFonts w:hint="cs"/>
          <w:rtl/>
          <w:lang w:eastAsia="he-IL"/>
        </w:rPr>
        <w:t>אני מבין, אבל - - -</w:t>
      </w:r>
    </w:p>
    <w:p w:rsidR="002834F1" w:rsidRPr="00525644" w:rsidRDefault="002834F1" w:rsidP="004D474B">
      <w:pPr>
        <w:rPr>
          <w:rtl/>
          <w:lang w:eastAsia="he-IL"/>
        </w:rPr>
      </w:pPr>
      <w:bookmarkStart w:id="1269" w:name="_ETM_Q1_2654713"/>
      <w:bookmarkStart w:id="1270" w:name="_ETM_Q1_2654800"/>
      <w:bookmarkEnd w:id="1269"/>
      <w:bookmarkEnd w:id="1270"/>
    </w:p>
    <w:p w:rsidR="002834F1" w:rsidRPr="00525644" w:rsidRDefault="002834F1" w:rsidP="002834F1">
      <w:pPr>
        <w:pStyle w:val="af8"/>
        <w:keepNext/>
        <w:rPr>
          <w:rtl/>
        </w:rPr>
      </w:pPr>
      <w:bookmarkStart w:id="1271" w:name="ET_yor_5771_326"/>
      <w:r w:rsidRPr="00525644">
        <w:rPr>
          <w:rStyle w:val="TagStyle"/>
          <w:rtl/>
        </w:rPr>
        <w:lastRenderedPageBreak/>
        <w:t xml:space="preserve"> &lt;&lt; יור &gt;&gt; </w:t>
      </w:r>
      <w:r w:rsidRPr="00525644">
        <w:rPr>
          <w:rtl/>
        </w:rPr>
        <w:t>היו"ר איתן גינזבורג:</w:t>
      </w:r>
      <w:r w:rsidRPr="00525644">
        <w:rPr>
          <w:rStyle w:val="TagStyle"/>
          <w:rtl/>
        </w:rPr>
        <w:t xml:space="preserve"> &lt;&lt; יור &gt;&gt;</w:t>
      </w:r>
      <w:r w:rsidRPr="00525644">
        <w:rPr>
          <w:rtl/>
        </w:rPr>
        <w:t xml:space="preserve"> </w:t>
      </w:r>
      <w:bookmarkEnd w:id="1271"/>
    </w:p>
    <w:p w:rsidR="002834F1" w:rsidRPr="00525644" w:rsidRDefault="002834F1" w:rsidP="002834F1">
      <w:pPr>
        <w:pStyle w:val="KeepWithNext"/>
        <w:rPr>
          <w:rtl/>
        </w:rPr>
      </w:pPr>
    </w:p>
    <w:p w:rsidR="002834F1" w:rsidRPr="00525644" w:rsidRDefault="002834F1" w:rsidP="002834F1">
      <w:pPr>
        <w:rPr>
          <w:rtl/>
        </w:rPr>
      </w:pPr>
      <w:bookmarkStart w:id="1272" w:name="_ETM_Q1_2654617"/>
      <w:bookmarkEnd w:id="1272"/>
      <w:r w:rsidRPr="00525644">
        <w:rPr>
          <w:rFonts w:hint="cs"/>
          <w:rtl/>
        </w:rPr>
        <w:t>בסדר, אז תקשיב.</w:t>
      </w:r>
    </w:p>
    <w:p w:rsidR="002834F1" w:rsidRPr="00525644" w:rsidRDefault="002834F1" w:rsidP="002834F1">
      <w:pPr>
        <w:rPr>
          <w:rtl/>
        </w:rPr>
      </w:pPr>
      <w:bookmarkStart w:id="1273" w:name="_ETM_Q1_2657716"/>
      <w:bookmarkStart w:id="1274" w:name="_ETM_Q1_2657813"/>
      <w:bookmarkStart w:id="1275" w:name="_ETM_Q1_2657136"/>
      <w:bookmarkEnd w:id="1273"/>
      <w:bookmarkEnd w:id="1274"/>
      <w:bookmarkEnd w:id="1275"/>
    </w:p>
    <w:p w:rsidR="002834F1" w:rsidRPr="00525644" w:rsidRDefault="002834F1" w:rsidP="002834F1">
      <w:pPr>
        <w:pStyle w:val="a5"/>
        <w:keepNext/>
        <w:rPr>
          <w:rtl/>
        </w:rPr>
      </w:pPr>
      <w:bookmarkStart w:id="1276" w:name="ET_speaker_5934_327"/>
      <w:r w:rsidRPr="00525644">
        <w:rPr>
          <w:rStyle w:val="TagStyle"/>
          <w:rtl/>
        </w:rPr>
        <w:t xml:space="preserve"> &lt;&lt; דובר &gt;&gt; </w:t>
      </w:r>
      <w:r w:rsidRPr="00525644">
        <w:rPr>
          <w:rtl/>
        </w:rPr>
        <w:t>אלעזר שטרן (יש עתיד-תל"ם):</w:t>
      </w:r>
      <w:r w:rsidRPr="00525644">
        <w:rPr>
          <w:rStyle w:val="TagStyle"/>
          <w:rtl/>
        </w:rPr>
        <w:t xml:space="preserve"> &lt;&lt; דובר &gt;&gt;</w:t>
      </w:r>
      <w:r w:rsidRPr="00525644">
        <w:rPr>
          <w:rtl/>
        </w:rPr>
        <w:t xml:space="preserve"> </w:t>
      </w:r>
      <w:bookmarkEnd w:id="1276"/>
    </w:p>
    <w:p w:rsidR="002834F1" w:rsidRPr="00525644" w:rsidRDefault="002834F1" w:rsidP="002834F1">
      <w:pPr>
        <w:pStyle w:val="KeepWithNext"/>
        <w:rPr>
          <w:rtl/>
        </w:rPr>
      </w:pPr>
    </w:p>
    <w:p w:rsidR="002834F1" w:rsidRPr="00525644" w:rsidRDefault="002834F1" w:rsidP="002834F1">
      <w:pPr>
        <w:rPr>
          <w:rtl/>
        </w:rPr>
      </w:pPr>
      <w:bookmarkStart w:id="1277" w:name="_ETM_Q1_2657631"/>
      <w:bookmarkStart w:id="1278" w:name="_ETM_Q1_2657676"/>
      <w:bookmarkEnd w:id="1277"/>
      <w:bookmarkEnd w:id="1278"/>
      <w:r w:rsidRPr="00525644">
        <w:rPr>
          <w:rFonts w:hint="cs"/>
          <w:rtl/>
        </w:rPr>
        <w:t>לא</w:t>
      </w:r>
      <w:r w:rsidR="00E53F5F" w:rsidRPr="00525644">
        <w:rPr>
          <w:rFonts w:hint="cs"/>
          <w:rtl/>
        </w:rPr>
        <w:t>.</w:t>
      </w:r>
      <w:r w:rsidRPr="00525644">
        <w:rPr>
          <w:rFonts w:hint="cs"/>
          <w:rtl/>
        </w:rPr>
        <w:t xml:space="preserve"> גור הגיע </w:t>
      </w:r>
      <w:bookmarkStart w:id="1279" w:name="_ETM_Q1_2657395"/>
      <w:bookmarkEnd w:id="1279"/>
      <w:r w:rsidRPr="00525644">
        <w:rPr>
          <w:rFonts w:hint="cs"/>
          <w:rtl/>
        </w:rPr>
        <w:t>- - -</w:t>
      </w:r>
    </w:p>
    <w:p w:rsidR="002834F1" w:rsidRPr="00525644" w:rsidRDefault="002834F1" w:rsidP="002834F1">
      <w:pPr>
        <w:rPr>
          <w:rtl/>
        </w:rPr>
      </w:pPr>
      <w:bookmarkStart w:id="1280" w:name="_ETM_Q1_2656385"/>
      <w:bookmarkStart w:id="1281" w:name="_ETM_Q1_2656471"/>
      <w:bookmarkStart w:id="1282" w:name="_ETM_Q1_2658001"/>
      <w:bookmarkEnd w:id="1280"/>
      <w:bookmarkEnd w:id="1281"/>
      <w:bookmarkEnd w:id="1282"/>
    </w:p>
    <w:p w:rsidR="002834F1" w:rsidRPr="00525644" w:rsidRDefault="002834F1" w:rsidP="002834F1">
      <w:pPr>
        <w:pStyle w:val="a5"/>
        <w:keepNext/>
        <w:rPr>
          <w:rtl/>
        </w:rPr>
      </w:pPr>
      <w:bookmarkStart w:id="1283" w:name="ET_speaker_5933_328"/>
      <w:r w:rsidRPr="00525644">
        <w:rPr>
          <w:rStyle w:val="TagStyle"/>
          <w:rtl/>
        </w:rPr>
        <w:t xml:space="preserve"> &lt;&lt; דובר &gt;&gt; </w:t>
      </w:r>
      <w:r w:rsidRPr="00525644">
        <w:rPr>
          <w:rtl/>
        </w:rPr>
        <w:t>קארין אלהרר (יש עתיד-תל"ם):</w:t>
      </w:r>
      <w:r w:rsidRPr="00525644">
        <w:rPr>
          <w:rStyle w:val="TagStyle"/>
          <w:rtl/>
        </w:rPr>
        <w:t xml:space="preserve"> &lt;&lt; דובר &gt;&gt;</w:t>
      </w:r>
      <w:r w:rsidRPr="00525644">
        <w:rPr>
          <w:rtl/>
        </w:rPr>
        <w:t xml:space="preserve"> </w:t>
      </w:r>
      <w:bookmarkEnd w:id="1283"/>
    </w:p>
    <w:p w:rsidR="002834F1" w:rsidRPr="00525644" w:rsidRDefault="002834F1" w:rsidP="002834F1">
      <w:pPr>
        <w:pStyle w:val="KeepWithNext"/>
        <w:rPr>
          <w:rtl/>
        </w:rPr>
      </w:pPr>
    </w:p>
    <w:p w:rsidR="002834F1" w:rsidRPr="00525644" w:rsidRDefault="002834F1" w:rsidP="002834F1">
      <w:pPr>
        <w:rPr>
          <w:rtl/>
        </w:rPr>
      </w:pPr>
      <w:bookmarkStart w:id="1284" w:name="_ETM_Q1_2658526"/>
      <w:bookmarkStart w:id="1285" w:name="_ETM_Q1_2658575"/>
      <w:bookmarkEnd w:id="1284"/>
      <w:bookmarkEnd w:id="1285"/>
      <w:r w:rsidRPr="00525644">
        <w:rPr>
          <w:rFonts w:hint="cs"/>
          <w:rtl/>
        </w:rPr>
        <w:t>הוא הגיע כבר עד השריון.</w:t>
      </w:r>
    </w:p>
    <w:p w:rsidR="002834F1" w:rsidRPr="00525644" w:rsidRDefault="002834F1" w:rsidP="002834F1">
      <w:pPr>
        <w:rPr>
          <w:rtl/>
        </w:rPr>
      </w:pPr>
      <w:bookmarkStart w:id="1286" w:name="_ETM_Q1_2661324"/>
      <w:bookmarkStart w:id="1287" w:name="_ETM_Q1_2661420"/>
      <w:bookmarkStart w:id="1288" w:name="_ETM_Q1_2658195"/>
      <w:bookmarkEnd w:id="1286"/>
      <w:bookmarkEnd w:id="1287"/>
      <w:bookmarkEnd w:id="1288"/>
    </w:p>
    <w:p w:rsidR="002834F1" w:rsidRPr="00525644" w:rsidRDefault="002834F1" w:rsidP="002834F1">
      <w:pPr>
        <w:pStyle w:val="a5"/>
        <w:keepNext/>
        <w:rPr>
          <w:rtl/>
        </w:rPr>
      </w:pPr>
      <w:bookmarkStart w:id="1289" w:name="ET_speaker_5934_329"/>
      <w:r w:rsidRPr="00525644">
        <w:rPr>
          <w:rStyle w:val="TagStyle"/>
          <w:rtl/>
        </w:rPr>
        <w:t xml:space="preserve"> &lt;&lt; דובר &gt;&gt; </w:t>
      </w:r>
      <w:r w:rsidRPr="00525644">
        <w:rPr>
          <w:rtl/>
        </w:rPr>
        <w:t>אלעזר שטרן (יש עתיד-תל"ם):</w:t>
      </w:r>
      <w:r w:rsidRPr="00525644">
        <w:rPr>
          <w:rStyle w:val="TagStyle"/>
          <w:rtl/>
        </w:rPr>
        <w:t xml:space="preserve"> &lt;&lt; דובר &gt;&gt;</w:t>
      </w:r>
      <w:r w:rsidRPr="00525644">
        <w:rPr>
          <w:rtl/>
        </w:rPr>
        <w:t xml:space="preserve"> </w:t>
      </w:r>
      <w:bookmarkEnd w:id="1289"/>
    </w:p>
    <w:p w:rsidR="002834F1" w:rsidRPr="00525644" w:rsidRDefault="002834F1" w:rsidP="002834F1">
      <w:pPr>
        <w:pStyle w:val="KeepWithNext"/>
        <w:rPr>
          <w:rtl/>
        </w:rPr>
      </w:pPr>
    </w:p>
    <w:p w:rsidR="002834F1" w:rsidRPr="00525644" w:rsidRDefault="002834F1" w:rsidP="002834F1">
      <w:pPr>
        <w:rPr>
          <w:rtl/>
        </w:rPr>
      </w:pPr>
      <w:bookmarkStart w:id="1290" w:name="_ETM_Q1_2658861"/>
      <w:bookmarkStart w:id="1291" w:name="_ETM_Q1_2658906"/>
      <w:bookmarkEnd w:id="1290"/>
      <w:bookmarkEnd w:id="1291"/>
      <w:r w:rsidRPr="00525644">
        <w:rPr>
          <w:rFonts w:hint="cs"/>
          <w:rtl/>
        </w:rPr>
        <w:t xml:space="preserve">- - - צועק לו הכי הרבה על 75, אני מבין את זה. </w:t>
      </w:r>
      <w:bookmarkStart w:id="1292" w:name="_ETM_Q1_2662503"/>
      <w:bookmarkEnd w:id="1292"/>
      <w:r w:rsidRPr="00525644">
        <w:rPr>
          <w:rFonts w:hint="cs"/>
          <w:rtl/>
        </w:rPr>
        <w:t>אנחנו לא שם.</w:t>
      </w:r>
    </w:p>
    <w:p w:rsidR="002834F1" w:rsidRPr="00525644" w:rsidRDefault="002834F1" w:rsidP="002834F1">
      <w:pPr>
        <w:rPr>
          <w:rtl/>
        </w:rPr>
      </w:pPr>
      <w:bookmarkStart w:id="1293" w:name="_ETM_Q1_2662737"/>
      <w:bookmarkStart w:id="1294" w:name="_ETM_Q1_2662865"/>
      <w:bookmarkEnd w:id="1293"/>
      <w:bookmarkEnd w:id="1294"/>
    </w:p>
    <w:p w:rsidR="002834F1" w:rsidRPr="00525644" w:rsidRDefault="002834F1" w:rsidP="002834F1">
      <w:pPr>
        <w:pStyle w:val="af8"/>
        <w:keepNext/>
        <w:rPr>
          <w:rtl/>
        </w:rPr>
      </w:pPr>
      <w:bookmarkStart w:id="1295" w:name="ET_yor_5771_330"/>
      <w:r w:rsidRPr="00525644">
        <w:rPr>
          <w:rStyle w:val="TagStyle"/>
          <w:rtl/>
        </w:rPr>
        <w:t xml:space="preserve"> &lt;&lt; יור &gt;&gt; </w:t>
      </w:r>
      <w:r w:rsidRPr="00525644">
        <w:rPr>
          <w:rtl/>
        </w:rPr>
        <w:t>היו"ר איתן גינזבורג:</w:t>
      </w:r>
      <w:r w:rsidRPr="00525644">
        <w:rPr>
          <w:rStyle w:val="TagStyle"/>
          <w:rtl/>
        </w:rPr>
        <w:t xml:space="preserve"> &lt;&lt; יור &gt;&gt;</w:t>
      </w:r>
      <w:r w:rsidRPr="00525644">
        <w:rPr>
          <w:rtl/>
        </w:rPr>
        <w:t xml:space="preserve"> </w:t>
      </w:r>
      <w:bookmarkEnd w:id="1295"/>
    </w:p>
    <w:p w:rsidR="002834F1" w:rsidRPr="00525644" w:rsidRDefault="002834F1" w:rsidP="002834F1">
      <w:pPr>
        <w:pStyle w:val="KeepWithNext"/>
        <w:rPr>
          <w:rtl/>
        </w:rPr>
      </w:pPr>
    </w:p>
    <w:p w:rsidR="002834F1" w:rsidRPr="00525644" w:rsidRDefault="002834F1" w:rsidP="002834F1">
      <w:pPr>
        <w:rPr>
          <w:rtl/>
        </w:rPr>
      </w:pPr>
      <w:bookmarkStart w:id="1296" w:name="_ETM_Q1_2663876"/>
      <w:bookmarkEnd w:id="1296"/>
      <w:r w:rsidRPr="00525644">
        <w:rPr>
          <w:rFonts w:hint="cs"/>
          <w:rtl/>
        </w:rPr>
        <w:t>כל אחד מה שצועק לו.</w:t>
      </w:r>
    </w:p>
    <w:p w:rsidR="002834F1" w:rsidRPr="00525644" w:rsidRDefault="002834F1" w:rsidP="002834F1">
      <w:pPr>
        <w:rPr>
          <w:rtl/>
        </w:rPr>
      </w:pPr>
      <w:bookmarkStart w:id="1297" w:name="_ETM_Q1_2663679"/>
      <w:bookmarkStart w:id="1298" w:name="_ETM_Q1_2663758"/>
      <w:bookmarkStart w:id="1299" w:name="_ETM_Q1_2665199"/>
      <w:bookmarkEnd w:id="1297"/>
      <w:bookmarkEnd w:id="1298"/>
      <w:bookmarkEnd w:id="1299"/>
    </w:p>
    <w:p w:rsidR="002834F1" w:rsidRPr="00525644" w:rsidRDefault="002834F1" w:rsidP="002834F1">
      <w:pPr>
        <w:pStyle w:val="a5"/>
        <w:keepNext/>
        <w:rPr>
          <w:rtl/>
        </w:rPr>
      </w:pPr>
      <w:bookmarkStart w:id="1300" w:name="ET_speaker_5934_331"/>
      <w:r w:rsidRPr="00525644">
        <w:rPr>
          <w:rStyle w:val="TagStyle"/>
          <w:rtl/>
        </w:rPr>
        <w:t xml:space="preserve"> &lt;&lt; דובר &gt;&gt; </w:t>
      </w:r>
      <w:r w:rsidRPr="00525644">
        <w:rPr>
          <w:rtl/>
        </w:rPr>
        <w:t>אלעזר שטרן (יש עתיד-תל"ם):</w:t>
      </w:r>
      <w:r w:rsidRPr="00525644">
        <w:rPr>
          <w:rStyle w:val="TagStyle"/>
          <w:rtl/>
        </w:rPr>
        <w:t xml:space="preserve"> &lt;&lt; דובר &gt;&gt;</w:t>
      </w:r>
      <w:r w:rsidRPr="00525644">
        <w:rPr>
          <w:rtl/>
        </w:rPr>
        <w:t xml:space="preserve"> </w:t>
      </w:r>
      <w:bookmarkEnd w:id="1300"/>
    </w:p>
    <w:p w:rsidR="002834F1" w:rsidRPr="00525644" w:rsidRDefault="002834F1" w:rsidP="002834F1">
      <w:pPr>
        <w:pStyle w:val="KeepWithNext"/>
        <w:rPr>
          <w:rtl/>
        </w:rPr>
      </w:pPr>
    </w:p>
    <w:p w:rsidR="002834F1" w:rsidRPr="00525644" w:rsidRDefault="002834F1" w:rsidP="002834F1">
      <w:pPr>
        <w:rPr>
          <w:rtl/>
        </w:rPr>
      </w:pPr>
      <w:bookmarkStart w:id="1301" w:name="_ETM_Q1_2665762"/>
      <w:bookmarkStart w:id="1302" w:name="_ETM_Q1_2665816"/>
      <w:bookmarkEnd w:id="1301"/>
      <w:bookmarkEnd w:id="1302"/>
      <w:r w:rsidRPr="00525644">
        <w:rPr>
          <w:rFonts w:hint="cs"/>
          <w:rtl/>
        </w:rPr>
        <w:t xml:space="preserve">אנחנו עוד בדברי ההסבר המקדמיים, איך מצילים את המדינה כשמקימים אותה מחדש עם </w:t>
      </w:r>
      <w:bookmarkStart w:id="1303" w:name="_ETM_Q1_2672363"/>
      <w:bookmarkEnd w:id="1303"/>
      <w:r w:rsidRPr="00525644">
        <w:rPr>
          <w:rFonts w:hint="cs"/>
          <w:rtl/>
        </w:rPr>
        <w:t xml:space="preserve">שני ראשי ממשלה. אין דבר כזה. מה אתה אומר על </w:t>
      </w:r>
      <w:bookmarkStart w:id="1304" w:name="_ETM_Q1_2675690"/>
      <w:bookmarkEnd w:id="1304"/>
      <w:r w:rsidRPr="00525644">
        <w:rPr>
          <w:rFonts w:hint="cs"/>
          <w:rtl/>
        </w:rPr>
        <w:t>זה?</w:t>
      </w:r>
    </w:p>
    <w:p w:rsidR="002834F1" w:rsidRPr="00525644" w:rsidRDefault="002834F1" w:rsidP="002834F1">
      <w:pPr>
        <w:rPr>
          <w:rtl/>
        </w:rPr>
      </w:pPr>
      <w:bookmarkStart w:id="1305" w:name="_ETM_Q1_2674773"/>
      <w:bookmarkStart w:id="1306" w:name="_ETM_Q1_2674882"/>
      <w:bookmarkEnd w:id="1305"/>
      <w:bookmarkEnd w:id="1306"/>
    </w:p>
    <w:p w:rsidR="002834F1" w:rsidRPr="00525644" w:rsidRDefault="002834F1" w:rsidP="002834F1">
      <w:pPr>
        <w:pStyle w:val="af8"/>
        <w:keepNext/>
        <w:rPr>
          <w:rtl/>
        </w:rPr>
      </w:pPr>
      <w:bookmarkStart w:id="1307" w:name="ET_yor_5771_332"/>
      <w:r w:rsidRPr="00525644">
        <w:rPr>
          <w:rStyle w:val="TagStyle"/>
          <w:rtl/>
        </w:rPr>
        <w:t xml:space="preserve"> &lt;&lt; יור &gt;&gt; </w:t>
      </w:r>
      <w:r w:rsidRPr="00525644">
        <w:rPr>
          <w:rtl/>
        </w:rPr>
        <w:t>היו"ר איתן גינזבורג:</w:t>
      </w:r>
      <w:r w:rsidRPr="00525644">
        <w:rPr>
          <w:rStyle w:val="TagStyle"/>
          <w:rtl/>
        </w:rPr>
        <w:t xml:space="preserve"> &lt;&lt; יור &gt;&gt;</w:t>
      </w:r>
      <w:r w:rsidRPr="00525644">
        <w:rPr>
          <w:rtl/>
        </w:rPr>
        <w:t xml:space="preserve"> </w:t>
      </w:r>
      <w:bookmarkEnd w:id="1307"/>
    </w:p>
    <w:p w:rsidR="002834F1" w:rsidRPr="00525644" w:rsidRDefault="002834F1" w:rsidP="002834F1">
      <w:pPr>
        <w:pStyle w:val="KeepWithNext"/>
        <w:rPr>
          <w:rtl/>
        </w:rPr>
      </w:pPr>
    </w:p>
    <w:p w:rsidR="002834F1" w:rsidRPr="00525644" w:rsidRDefault="002834F1" w:rsidP="002834F1">
      <w:pPr>
        <w:rPr>
          <w:rtl/>
        </w:rPr>
      </w:pPr>
      <w:bookmarkStart w:id="1308" w:name="_ETM_Q1_2676746"/>
      <w:bookmarkEnd w:id="1308"/>
      <w:r w:rsidRPr="00525644">
        <w:rPr>
          <w:rFonts w:hint="cs"/>
          <w:rtl/>
        </w:rPr>
        <w:t>תיכף נגיע גם לזה.</w:t>
      </w:r>
    </w:p>
    <w:p w:rsidR="002834F1" w:rsidRPr="00525644" w:rsidRDefault="002834F1" w:rsidP="002834F1">
      <w:pPr>
        <w:rPr>
          <w:rtl/>
        </w:rPr>
      </w:pPr>
      <w:bookmarkStart w:id="1309" w:name="_ETM_Q1_2676118"/>
      <w:bookmarkStart w:id="1310" w:name="_ETM_Q1_2676222"/>
      <w:bookmarkStart w:id="1311" w:name="_ETM_Q1_2676870"/>
      <w:bookmarkEnd w:id="1309"/>
      <w:bookmarkEnd w:id="1310"/>
      <w:bookmarkEnd w:id="1311"/>
    </w:p>
    <w:p w:rsidR="002834F1" w:rsidRPr="00525644" w:rsidRDefault="002834F1" w:rsidP="002834F1">
      <w:pPr>
        <w:pStyle w:val="a5"/>
        <w:keepNext/>
        <w:rPr>
          <w:rtl/>
        </w:rPr>
      </w:pPr>
      <w:bookmarkStart w:id="1312" w:name="ET_speaker_גור_בליי_333"/>
      <w:r w:rsidRPr="00525644">
        <w:rPr>
          <w:rStyle w:val="TagStyle"/>
          <w:rtl/>
        </w:rPr>
        <w:t xml:space="preserve"> &lt;&lt; דובר &gt;&gt; </w:t>
      </w:r>
      <w:r w:rsidRPr="00525644">
        <w:rPr>
          <w:rtl/>
        </w:rPr>
        <w:t>גור בליי:</w:t>
      </w:r>
      <w:r w:rsidRPr="00525644">
        <w:rPr>
          <w:rStyle w:val="TagStyle"/>
          <w:rtl/>
        </w:rPr>
        <w:t xml:space="preserve"> &lt;&lt; דובר &gt;&gt;</w:t>
      </w:r>
      <w:r w:rsidRPr="00525644">
        <w:rPr>
          <w:rtl/>
        </w:rPr>
        <w:t xml:space="preserve"> </w:t>
      </w:r>
      <w:bookmarkEnd w:id="1312"/>
    </w:p>
    <w:p w:rsidR="002834F1" w:rsidRPr="00525644" w:rsidRDefault="002834F1" w:rsidP="002834F1">
      <w:pPr>
        <w:pStyle w:val="KeepWithNext"/>
        <w:rPr>
          <w:rtl/>
        </w:rPr>
      </w:pPr>
    </w:p>
    <w:p w:rsidR="002450B2" w:rsidRPr="00525644" w:rsidRDefault="002834F1" w:rsidP="00E53F5F">
      <w:pPr>
        <w:rPr>
          <w:rtl/>
          <w:lang w:eastAsia="he-IL"/>
        </w:rPr>
      </w:pPr>
      <w:bookmarkStart w:id="1313" w:name="_ETM_Q1_2677466"/>
      <w:bookmarkStart w:id="1314" w:name="_ETM_Q1_2677501"/>
      <w:bookmarkEnd w:id="1313"/>
      <w:bookmarkEnd w:id="1314"/>
      <w:r w:rsidRPr="00525644">
        <w:rPr>
          <w:rFonts w:hint="cs"/>
          <w:rtl/>
          <w:lang w:eastAsia="he-IL"/>
        </w:rPr>
        <w:t xml:space="preserve">מכל הדברים רציתי </w:t>
      </w:r>
      <w:bookmarkStart w:id="1315" w:name="_ETM_Q1_2680169"/>
      <w:bookmarkEnd w:id="1315"/>
      <w:r w:rsidRPr="00525644">
        <w:rPr>
          <w:rFonts w:hint="cs"/>
          <w:rtl/>
          <w:lang w:eastAsia="he-IL"/>
        </w:rPr>
        <w:t xml:space="preserve">להעיר </w:t>
      </w:r>
      <w:r w:rsidR="00E53F5F" w:rsidRPr="00525644">
        <w:rPr>
          <w:rFonts w:hint="cs"/>
          <w:rtl/>
          <w:lang w:eastAsia="he-IL"/>
        </w:rPr>
        <w:t>קודם כל על הדבר הזה,</w:t>
      </w:r>
      <w:r w:rsidRPr="00525644">
        <w:rPr>
          <w:rFonts w:hint="cs"/>
          <w:rtl/>
          <w:lang w:eastAsia="he-IL"/>
        </w:rPr>
        <w:t xml:space="preserve"> כדבר הכי בולט. ככל שמדובר בשריון </w:t>
      </w:r>
      <w:bookmarkStart w:id="1316" w:name="_ETM_Q1_2684852"/>
      <w:bookmarkEnd w:id="1316"/>
      <w:r w:rsidRPr="00525644">
        <w:rPr>
          <w:rFonts w:hint="cs"/>
          <w:rtl/>
          <w:lang w:eastAsia="he-IL"/>
        </w:rPr>
        <w:t xml:space="preserve">שמעל ל-61, לעמדתנו שריון כזה, וגם לפי כתיבה בעניין הזה </w:t>
      </w:r>
      <w:bookmarkStart w:id="1317" w:name="_ETM_Q1_2693434"/>
      <w:bookmarkEnd w:id="1317"/>
      <w:r w:rsidRPr="00525644">
        <w:rPr>
          <w:rFonts w:hint="cs"/>
          <w:rtl/>
          <w:lang w:eastAsia="he-IL"/>
        </w:rPr>
        <w:t xml:space="preserve">והעמדה היותר רחבה ומקובלת, זה או לחלקים בחוקי-היסוד, שהם ממש </w:t>
      </w:r>
      <w:bookmarkStart w:id="1318" w:name="_ETM_Q1_2700478"/>
      <w:bookmarkEnd w:id="1318"/>
      <w:r w:rsidRPr="00525644">
        <w:rPr>
          <w:rFonts w:hint="cs"/>
          <w:rtl/>
          <w:lang w:eastAsia="he-IL"/>
        </w:rPr>
        <w:t xml:space="preserve">ליבת הדמוקרטיה, כמו הארכת קדנציה של כנסת מעבר לארבע שנים, </w:t>
      </w:r>
      <w:bookmarkStart w:id="1319" w:name="_ETM_Q1_2707180"/>
      <w:bookmarkEnd w:id="1319"/>
      <w:r w:rsidRPr="00525644">
        <w:rPr>
          <w:rFonts w:hint="cs"/>
          <w:rtl/>
          <w:lang w:eastAsia="he-IL"/>
        </w:rPr>
        <w:t>או כח</w:t>
      </w:r>
      <w:r w:rsidR="002450B2" w:rsidRPr="00525644">
        <w:rPr>
          <w:rFonts w:hint="cs"/>
          <w:rtl/>
          <w:lang w:eastAsia="he-IL"/>
        </w:rPr>
        <w:t xml:space="preserve">לק ממהלך חוקתי כולל, </w:t>
      </w:r>
      <w:r w:rsidRPr="00525644">
        <w:rPr>
          <w:rFonts w:hint="cs"/>
          <w:rtl/>
          <w:lang w:eastAsia="he-IL"/>
        </w:rPr>
        <w:t xml:space="preserve">אבל לא לאיזה הסדר ספציפי בהקשר הזה, </w:t>
      </w:r>
      <w:r w:rsidR="002450B2" w:rsidRPr="00525644">
        <w:rPr>
          <w:rFonts w:hint="cs"/>
          <w:rtl/>
          <w:lang w:eastAsia="he-IL"/>
        </w:rPr>
        <w:t>וזה מבחינתנו מעורר קושי חוקתי.</w:t>
      </w:r>
    </w:p>
    <w:p w:rsidR="002450B2" w:rsidRPr="00525644" w:rsidRDefault="002450B2" w:rsidP="004D474B">
      <w:pPr>
        <w:rPr>
          <w:rtl/>
          <w:lang w:eastAsia="he-IL"/>
        </w:rPr>
      </w:pPr>
    </w:p>
    <w:p w:rsidR="002450B2" w:rsidRPr="00525644" w:rsidRDefault="002450B2" w:rsidP="00B47930">
      <w:pPr>
        <w:rPr>
          <w:rtl/>
          <w:lang w:eastAsia="he-IL"/>
        </w:rPr>
      </w:pPr>
      <w:r w:rsidRPr="00525644">
        <w:rPr>
          <w:rFonts w:hint="cs"/>
          <w:rtl/>
          <w:lang w:eastAsia="he-IL"/>
        </w:rPr>
        <w:t xml:space="preserve">נקודה נוספת, </w:t>
      </w:r>
      <w:r w:rsidR="00B47930" w:rsidRPr="00525644">
        <w:rPr>
          <w:rFonts w:hint="cs"/>
          <w:rtl/>
          <w:lang w:eastAsia="he-IL"/>
        </w:rPr>
        <w:t xml:space="preserve">שהיא פה </w:t>
      </w:r>
      <w:bookmarkStart w:id="1320" w:name="_ETM_Q1_2716820"/>
      <w:bookmarkEnd w:id="1320"/>
      <w:r w:rsidR="00B47930" w:rsidRPr="00525644">
        <w:rPr>
          <w:rFonts w:hint="cs"/>
          <w:rtl/>
          <w:lang w:eastAsia="he-IL"/>
        </w:rPr>
        <w:t xml:space="preserve">ברקע הדברים, כתבנו בנייר שלנו וזה גם עולה בכל </w:t>
      </w:r>
      <w:bookmarkStart w:id="1321" w:name="_ETM_Q1_2721090"/>
      <w:bookmarkEnd w:id="1321"/>
      <w:r w:rsidR="00B47930" w:rsidRPr="00525644">
        <w:rPr>
          <w:rFonts w:hint="cs"/>
          <w:rtl/>
          <w:lang w:eastAsia="he-IL"/>
        </w:rPr>
        <w:t xml:space="preserve">הדברים האלה, שאין מה לעשות, </w:t>
      </w:r>
      <w:r w:rsidRPr="00525644">
        <w:rPr>
          <w:rFonts w:hint="cs"/>
          <w:rtl/>
          <w:lang w:eastAsia="he-IL"/>
        </w:rPr>
        <w:t>בסופו של דבר היא משליכה על הניקיון של החשיבה ה</w:t>
      </w:r>
      <w:r w:rsidR="00B47930" w:rsidRPr="00525644">
        <w:rPr>
          <w:rFonts w:hint="cs"/>
          <w:rtl/>
          <w:lang w:eastAsia="he-IL"/>
        </w:rPr>
        <w:t xml:space="preserve">חוקתית בדבר הזה, וזו העובדה </w:t>
      </w:r>
      <w:bookmarkStart w:id="1322" w:name="_ETM_Q1_2728396"/>
      <w:bookmarkEnd w:id="1322"/>
      <w:r w:rsidR="00B47930" w:rsidRPr="00525644">
        <w:rPr>
          <w:rFonts w:hint="cs"/>
          <w:rtl/>
          <w:lang w:eastAsia="he-IL"/>
        </w:rPr>
        <w:t xml:space="preserve">שזה נעשה בסופו של דבר </w:t>
      </w:r>
      <w:r w:rsidRPr="00525644">
        <w:rPr>
          <w:rFonts w:hint="cs"/>
          <w:rtl/>
          <w:lang w:eastAsia="he-IL"/>
        </w:rPr>
        <w:t>על בסיס הסכמות קואליציונית</w:t>
      </w:r>
      <w:r w:rsidR="00B47930" w:rsidRPr="00525644">
        <w:rPr>
          <w:rFonts w:hint="cs"/>
          <w:rtl/>
          <w:lang w:eastAsia="he-IL"/>
        </w:rPr>
        <w:t xml:space="preserve">, ועל בסיס ניסיון לקחת הסכמה קואליציונית ולהכניס אותה לחוקי-היסוד. </w:t>
      </w:r>
      <w:r w:rsidRPr="00525644">
        <w:rPr>
          <w:rFonts w:hint="cs"/>
          <w:rtl/>
          <w:lang w:eastAsia="he-IL"/>
        </w:rPr>
        <w:t>הדבר הזה מקשה יותר לעשות את זה בחשיבה חוקתית נקייה</w:t>
      </w:r>
      <w:r w:rsidR="00B47930" w:rsidRPr="00525644">
        <w:rPr>
          <w:rFonts w:hint="cs"/>
          <w:rtl/>
          <w:lang w:eastAsia="he-IL"/>
        </w:rPr>
        <w:t xml:space="preserve">, שמדברת על מה ההסדר </w:t>
      </w:r>
      <w:bookmarkStart w:id="1323" w:name="_ETM_Q1_2741531"/>
      <w:bookmarkEnd w:id="1323"/>
      <w:r w:rsidR="00B47930" w:rsidRPr="00525644">
        <w:rPr>
          <w:rFonts w:hint="cs"/>
          <w:rtl/>
          <w:lang w:eastAsia="he-IL"/>
        </w:rPr>
        <w:t xml:space="preserve">באופן יותר רחב, יותר ראוי באופן כללי, </w:t>
      </w:r>
      <w:r w:rsidRPr="00525644">
        <w:rPr>
          <w:rFonts w:hint="cs"/>
          <w:rtl/>
          <w:lang w:eastAsia="he-IL"/>
        </w:rPr>
        <w:t xml:space="preserve">ומשפיע על הדבר הזה מבחינת האופן של ההסדרים </w:t>
      </w:r>
      <w:r w:rsidR="00B47930" w:rsidRPr="00525644">
        <w:rPr>
          <w:rFonts w:hint="cs"/>
          <w:rtl/>
          <w:lang w:eastAsia="he-IL"/>
        </w:rPr>
        <w:t xml:space="preserve">שמתקבלים </w:t>
      </w:r>
      <w:r w:rsidRPr="00525644">
        <w:rPr>
          <w:rFonts w:hint="cs"/>
          <w:rtl/>
          <w:lang w:eastAsia="he-IL"/>
        </w:rPr>
        <w:t xml:space="preserve">ומבחינת האיזונים </w:t>
      </w:r>
      <w:r w:rsidR="00B47930" w:rsidRPr="00525644">
        <w:rPr>
          <w:rFonts w:hint="cs"/>
          <w:rtl/>
          <w:lang w:eastAsia="he-IL"/>
        </w:rPr>
        <w:t>שיש בהם.</w:t>
      </w:r>
    </w:p>
    <w:p w:rsidR="00B47930" w:rsidRPr="00525644" w:rsidRDefault="00B47930" w:rsidP="00B47930">
      <w:pPr>
        <w:rPr>
          <w:rtl/>
          <w:lang w:eastAsia="he-IL"/>
        </w:rPr>
      </w:pPr>
      <w:bookmarkStart w:id="1324" w:name="_ETM_Q1_2751249"/>
      <w:bookmarkStart w:id="1325" w:name="_ETM_Q1_2751376"/>
      <w:bookmarkEnd w:id="1324"/>
      <w:bookmarkEnd w:id="1325"/>
    </w:p>
    <w:p w:rsidR="002450B2" w:rsidRPr="00525644" w:rsidRDefault="00B47930" w:rsidP="00E839DC">
      <w:pPr>
        <w:rPr>
          <w:rtl/>
          <w:lang w:eastAsia="he-IL"/>
        </w:rPr>
      </w:pPr>
      <w:bookmarkStart w:id="1326" w:name="_ETM_Q1_2751417"/>
      <w:bookmarkStart w:id="1327" w:name="_ETM_Q1_2751521"/>
      <w:bookmarkEnd w:id="1326"/>
      <w:bookmarkEnd w:id="1327"/>
      <w:r w:rsidRPr="00525644">
        <w:rPr>
          <w:rFonts w:hint="cs"/>
          <w:rtl/>
          <w:lang w:eastAsia="he-IL"/>
        </w:rPr>
        <w:t xml:space="preserve">ולכן </w:t>
      </w:r>
      <w:bookmarkStart w:id="1328" w:name="_ETM_Q1_2752641"/>
      <w:bookmarkEnd w:id="1328"/>
      <w:r w:rsidRPr="00525644">
        <w:rPr>
          <w:rFonts w:hint="cs"/>
          <w:rtl/>
          <w:lang w:eastAsia="he-IL"/>
        </w:rPr>
        <w:t xml:space="preserve">התפיסה </w:t>
      </w:r>
      <w:r w:rsidR="00E839DC" w:rsidRPr="00525644">
        <w:rPr>
          <w:rFonts w:hint="cs"/>
          <w:rtl/>
          <w:lang w:eastAsia="he-IL"/>
        </w:rPr>
        <w:t>שלנו הייתה ש</w:t>
      </w:r>
      <w:r w:rsidR="002450B2" w:rsidRPr="00525644">
        <w:rPr>
          <w:rFonts w:hint="cs"/>
          <w:rtl/>
          <w:lang w:eastAsia="he-IL"/>
        </w:rPr>
        <w:t>למרות הבעייתיות שיש בדבר הזה</w:t>
      </w:r>
      <w:r w:rsidR="00E839DC" w:rsidRPr="00525644">
        <w:rPr>
          <w:rFonts w:hint="cs"/>
          <w:rtl/>
          <w:lang w:eastAsia="he-IL"/>
        </w:rPr>
        <w:t xml:space="preserve">, ראוי היה שההסדר כולו או רובו </w:t>
      </w:r>
      <w:bookmarkStart w:id="1329" w:name="_ETM_Q1_2758934"/>
      <w:bookmarkEnd w:id="1329"/>
      <w:r w:rsidR="00E839DC" w:rsidRPr="00525644">
        <w:rPr>
          <w:rFonts w:hint="cs"/>
          <w:rtl/>
          <w:lang w:eastAsia="he-IL"/>
        </w:rPr>
        <w:t xml:space="preserve">המכריע ייעשה כהוראת שעה </w:t>
      </w:r>
      <w:r w:rsidR="002450B2" w:rsidRPr="00525644">
        <w:rPr>
          <w:rFonts w:hint="cs"/>
          <w:rtl/>
          <w:lang w:eastAsia="he-IL"/>
        </w:rPr>
        <w:t>ולא כהוראת קבע, דווקא בגלל</w:t>
      </w:r>
      <w:r w:rsidR="00E839DC" w:rsidRPr="00525644">
        <w:rPr>
          <w:rFonts w:hint="cs"/>
          <w:rtl/>
          <w:lang w:eastAsia="he-IL"/>
        </w:rPr>
        <w:t xml:space="preserve"> הבעייתיות הזאת, כי הוא משקף </w:t>
      </w:r>
      <w:bookmarkStart w:id="1330" w:name="_ETM_Q1_2763659"/>
      <w:bookmarkEnd w:id="1330"/>
      <w:r w:rsidR="00E839DC" w:rsidRPr="00525644">
        <w:rPr>
          <w:rFonts w:hint="cs"/>
          <w:rtl/>
          <w:lang w:eastAsia="he-IL"/>
        </w:rPr>
        <w:t>בסופו של דבר חלק מהדברים פה.</w:t>
      </w:r>
    </w:p>
    <w:p w:rsidR="002450B2" w:rsidRPr="00525644" w:rsidRDefault="002450B2" w:rsidP="004D474B">
      <w:pPr>
        <w:rPr>
          <w:rtl/>
          <w:lang w:eastAsia="he-IL"/>
        </w:rPr>
      </w:pPr>
    </w:p>
    <w:p w:rsidR="002450B2" w:rsidRPr="00525644" w:rsidRDefault="002450B2" w:rsidP="002450B2">
      <w:pPr>
        <w:pStyle w:val="a5"/>
        <w:keepNext/>
        <w:rPr>
          <w:rtl/>
        </w:rPr>
      </w:pPr>
      <w:bookmarkStart w:id="1331" w:name="ET_speaker_5935_81"/>
      <w:r w:rsidRPr="00525644">
        <w:rPr>
          <w:rStyle w:val="TagStyle"/>
          <w:rtl/>
        </w:rPr>
        <w:t xml:space="preserve"> &lt;&lt; דובר &gt;&gt; </w:t>
      </w:r>
      <w:r w:rsidRPr="00525644">
        <w:rPr>
          <w:rtl/>
        </w:rPr>
        <w:t>מיקי לוי (יש עתיד-תל"ם):</w:t>
      </w:r>
      <w:r w:rsidRPr="00525644">
        <w:rPr>
          <w:rStyle w:val="TagStyle"/>
          <w:rtl/>
        </w:rPr>
        <w:t xml:space="preserve"> &lt;&lt; דובר &gt;&gt;</w:t>
      </w:r>
      <w:r w:rsidRPr="00525644">
        <w:rPr>
          <w:rtl/>
        </w:rPr>
        <w:t xml:space="preserve">   </w:t>
      </w:r>
      <w:bookmarkEnd w:id="1331"/>
    </w:p>
    <w:p w:rsidR="002450B2" w:rsidRPr="00525644" w:rsidRDefault="002450B2" w:rsidP="002450B2">
      <w:pPr>
        <w:pStyle w:val="KeepWithNext"/>
        <w:rPr>
          <w:rtl/>
          <w:lang w:eastAsia="he-IL"/>
        </w:rPr>
      </w:pPr>
    </w:p>
    <w:p w:rsidR="002450B2" w:rsidRPr="00525644" w:rsidRDefault="00E839DC" w:rsidP="00E839DC">
      <w:pPr>
        <w:rPr>
          <w:rtl/>
          <w:lang w:eastAsia="he-IL"/>
        </w:rPr>
      </w:pPr>
      <w:r w:rsidRPr="00525644">
        <w:rPr>
          <w:rFonts w:hint="cs"/>
          <w:rtl/>
          <w:lang w:eastAsia="he-IL"/>
        </w:rPr>
        <w:t>אתה מתעלם ממה שאמר בית המשפט העליון.</w:t>
      </w:r>
    </w:p>
    <w:p w:rsidR="002450B2" w:rsidRPr="00525644" w:rsidRDefault="002450B2" w:rsidP="002450B2">
      <w:pPr>
        <w:rPr>
          <w:rtl/>
          <w:lang w:eastAsia="he-IL"/>
        </w:rPr>
      </w:pPr>
    </w:p>
    <w:p w:rsidR="002450B2" w:rsidRPr="00525644" w:rsidRDefault="002450B2" w:rsidP="002450B2">
      <w:pPr>
        <w:pStyle w:val="a5"/>
        <w:keepNext/>
        <w:rPr>
          <w:rtl/>
        </w:rPr>
      </w:pPr>
      <w:bookmarkStart w:id="1332" w:name="ET_speaker_גור_בליי_82"/>
      <w:r w:rsidRPr="00525644">
        <w:rPr>
          <w:rStyle w:val="TagStyle"/>
          <w:rtl/>
        </w:rPr>
        <w:t xml:space="preserve"> &lt;&lt; דובר &gt;&gt; </w:t>
      </w:r>
      <w:r w:rsidRPr="00525644">
        <w:rPr>
          <w:rtl/>
        </w:rPr>
        <w:t>גור בליי:</w:t>
      </w:r>
      <w:r w:rsidRPr="00525644">
        <w:rPr>
          <w:rStyle w:val="TagStyle"/>
          <w:rtl/>
        </w:rPr>
        <w:t xml:space="preserve"> &lt;&lt; דובר &gt;&gt;</w:t>
      </w:r>
      <w:r w:rsidRPr="00525644">
        <w:rPr>
          <w:rtl/>
        </w:rPr>
        <w:t xml:space="preserve">   </w:t>
      </w:r>
      <w:bookmarkEnd w:id="1332"/>
    </w:p>
    <w:p w:rsidR="002450B2" w:rsidRPr="00525644" w:rsidRDefault="002450B2" w:rsidP="002450B2">
      <w:pPr>
        <w:pStyle w:val="KeepWithNext"/>
        <w:rPr>
          <w:rtl/>
          <w:lang w:eastAsia="he-IL"/>
        </w:rPr>
      </w:pPr>
    </w:p>
    <w:p w:rsidR="00E839DC" w:rsidRPr="00525644" w:rsidRDefault="00E53F5F" w:rsidP="002450B2">
      <w:pPr>
        <w:rPr>
          <w:rtl/>
          <w:lang w:eastAsia="he-IL"/>
        </w:rPr>
      </w:pPr>
      <w:r w:rsidRPr="00525644">
        <w:rPr>
          <w:rFonts w:hint="cs"/>
          <w:rtl/>
          <w:lang w:eastAsia="he-IL"/>
        </w:rPr>
        <w:t xml:space="preserve">אכן </w:t>
      </w:r>
      <w:bookmarkStart w:id="1333" w:name="_ETM_Q1_1452194"/>
      <w:bookmarkEnd w:id="1333"/>
      <w:r w:rsidRPr="00525644">
        <w:rPr>
          <w:rFonts w:hint="cs"/>
          <w:rtl/>
          <w:lang w:eastAsia="he-IL"/>
        </w:rPr>
        <w:t xml:space="preserve">בעניין הזה </w:t>
      </w:r>
      <w:r w:rsidR="00E839DC" w:rsidRPr="00525644">
        <w:rPr>
          <w:rFonts w:hint="cs"/>
          <w:rtl/>
          <w:lang w:eastAsia="he-IL"/>
        </w:rPr>
        <w:t xml:space="preserve">בית </w:t>
      </w:r>
      <w:bookmarkStart w:id="1334" w:name="_ETM_Q1_2770596"/>
      <w:bookmarkEnd w:id="1334"/>
      <w:r w:rsidR="00E839DC" w:rsidRPr="00525644">
        <w:rPr>
          <w:rFonts w:hint="cs"/>
          <w:rtl/>
          <w:lang w:eastAsia="he-IL"/>
        </w:rPr>
        <w:t xml:space="preserve">המשפט העליון בבג"ץ בתקציב הדו-שנתי פסל את הוראת השעה </w:t>
      </w:r>
      <w:bookmarkStart w:id="1335" w:name="_ETM_Q1_2773262"/>
      <w:bookmarkEnd w:id="1335"/>
      <w:r w:rsidR="00E839DC" w:rsidRPr="00525644">
        <w:rPr>
          <w:rFonts w:hint="cs"/>
          <w:rtl/>
          <w:lang w:eastAsia="he-IL"/>
        </w:rPr>
        <w:t>- -</w:t>
      </w:r>
    </w:p>
    <w:p w:rsidR="00E839DC" w:rsidRPr="00525644" w:rsidRDefault="00E839DC" w:rsidP="002450B2">
      <w:pPr>
        <w:rPr>
          <w:rtl/>
          <w:lang w:eastAsia="he-IL"/>
        </w:rPr>
      </w:pPr>
      <w:bookmarkStart w:id="1336" w:name="_ETM_Q1_2771859"/>
      <w:bookmarkStart w:id="1337" w:name="_ETM_Q1_2771933"/>
      <w:bookmarkStart w:id="1338" w:name="_ETM_Q1_2771609"/>
      <w:bookmarkEnd w:id="1336"/>
      <w:bookmarkEnd w:id="1337"/>
      <w:bookmarkEnd w:id="1338"/>
    </w:p>
    <w:p w:rsidR="00E839DC" w:rsidRPr="00525644" w:rsidRDefault="00E839DC" w:rsidP="00E839DC">
      <w:pPr>
        <w:pStyle w:val="a5"/>
        <w:keepNext/>
        <w:rPr>
          <w:rtl/>
        </w:rPr>
      </w:pPr>
      <w:bookmarkStart w:id="1339" w:name="ET_speaker_5935_334"/>
      <w:r w:rsidRPr="00525644">
        <w:rPr>
          <w:rStyle w:val="TagStyle"/>
          <w:rtl/>
        </w:rPr>
        <w:t xml:space="preserve"> &lt;&lt; דובר &gt;&gt; </w:t>
      </w:r>
      <w:r w:rsidRPr="00525644">
        <w:rPr>
          <w:rtl/>
        </w:rPr>
        <w:t>מיקי לוי (יש עתיד-תל"ם):</w:t>
      </w:r>
      <w:r w:rsidRPr="00525644">
        <w:rPr>
          <w:rStyle w:val="TagStyle"/>
          <w:rtl/>
        </w:rPr>
        <w:t xml:space="preserve"> &lt;&lt; דובר &gt;&gt;</w:t>
      </w:r>
      <w:r w:rsidRPr="00525644">
        <w:rPr>
          <w:rtl/>
        </w:rPr>
        <w:t xml:space="preserve"> </w:t>
      </w:r>
      <w:bookmarkEnd w:id="1339"/>
    </w:p>
    <w:p w:rsidR="00E839DC" w:rsidRPr="00525644" w:rsidRDefault="00E839DC" w:rsidP="00E839DC">
      <w:pPr>
        <w:pStyle w:val="KeepWithNext"/>
        <w:rPr>
          <w:rtl/>
        </w:rPr>
      </w:pPr>
    </w:p>
    <w:p w:rsidR="00E839DC" w:rsidRPr="00525644" w:rsidRDefault="00E839DC" w:rsidP="00E839DC">
      <w:pPr>
        <w:rPr>
          <w:rtl/>
        </w:rPr>
      </w:pPr>
      <w:bookmarkStart w:id="1340" w:name="_ETM_Q1_2772251"/>
      <w:bookmarkStart w:id="1341" w:name="_ETM_Q1_2772287"/>
      <w:bookmarkEnd w:id="1340"/>
      <w:bookmarkEnd w:id="1341"/>
      <w:r w:rsidRPr="00525644">
        <w:rPr>
          <w:rFonts w:hint="cs"/>
          <w:rtl/>
        </w:rPr>
        <w:t>חד-משמעית.</w:t>
      </w:r>
    </w:p>
    <w:p w:rsidR="00E839DC" w:rsidRPr="00525644" w:rsidRDefault="00E839DC" w:rsidP="00E839DC">
      <w:pPr>
        <w:rPr>
          <w:rtl/>
        </w:rPr>
      </w:pPr>
      <w:bookmarkStart w:id="1342" w:name="_ETM_Q1_2772354"/>
      <w:bookmarkStart w:id="1343" w:name="_ETM_Q1_2772445"/>
      <w:bookmarkStart w:id="1344" w:name="_ETM_Q1_2773243"/>
      <w:bookmarkEnd w:id="1342"/>
      <w:bookmarkEnd w:id="1343"/>
      <w:bookmarkEnd w:id="1344"/>
    </w:p>
    <w:p w:rsidR="00E839DC" w:rsidRPr="00525644" w:rsidRDefault="00E839DC" w:rsidP="00E839DC">
      <w:pPr>
        <w:pStyle w:val="a5"/>
        <w:keepNext/>
        <w:rPr>
          <w:rtl/>
        </w:rPr>
      </w:pPr>
      <w:bookmarkStart w:id="1345" w:name="ET_speaker_גור_בליי_335"/>
      <w:r w:rsidRPr="00525644">
        <w:rPr>
          <w:rStyle w:val="TagStyle"/>
          <w:rtl/>
        </w:rPr>
        <w:t xml:space="preserve"> &lt;&lt; דובר &gt;&gt; </w:t>
      </w:r>
      <w:r w:rsidRPr="00525644">
        <w:rPr>
          <w:rtl/>
        </w:rPr>
        <w:t>גור בליי:</w:t>
      </w:r>
      <w:r w:rsidRPr="00525644">
        <w:rPr>
          <w:rStyle w:val="TagStyle"/>
          <w:rtl/>
        </w:rPr>
        <w:t xml:space="preserve"> &lt;&lt; דובר &gt;&gt;</w:t>
      </w:r>
      <w:r w:rsidRPr="00525644">
        <w:rPr>
          <w:rtl/>
        </w:rPr>
        <w:t xml:space="preserve"> </w:t>
      </w:r>
      <w:bookmarkEnd w:id="1345"/>
    </w:p>
    <w:p w:rsidR="00E839DC" w:rsidRPr="00525644" w:rsidRDefault="00E839DC" w:rsidP="00E839DC">
      <w:pPr>
        <w:pStyle w:val="KeepWithNext"/>
        <w:rPr>
          <w:rtl/>
        </w:rPr>
      </w:pPr>
    </w:p>
    <w:p w:rsidR="002450B2" w:rsidRPr="00525644" w:rsidRDefault="00E839DC" w:rsidP="00E839DC">
      <w:pPr>
        <w:rPr>
          <w:rtl/>
          <w:lang w:eastAsia="he-IL"/>
        </w:rPr>
      </w:pPr>
      <w:bookmarkStart w:id="1346" w:name="_ETM_Q1_2773761"/>
      <w:bookmarkStart w:id="1347" w:name="_ETM_Q1_2773799"/>
      <w:bookmarkEnd w:id="1346"/>
      <w:bookmarkEnd w:id="1347"/>
      <w:r w:rsidRPr="00525644">
        <w:rPr>
          <w:rFonts w:hint="cs"/>
          <w:rtl/>
        </w:rPr>
        <w:t xml:space="preserve">- - אבל הוא פסל את הוראת השעה באופן </w:t>
      </w:r>
      <w:bookmarkStart w:id="1348" w:name="_ETM_Q1_2777664"/>
      <w:bookmarkEnd w:id="1348"/>
      <w:r w:rsidRPr="00525644">
        <w:rPr>
          <w:rFonts w:hint="cs"/>
          <w:rtl/>
        </w:rPr>
        <w:t xml:space="preserve">מיוחד, </w:t>
      </w:r>
      <w:bookmarkStart w:id="1349" w:name="_ETM_Q1_2772035"/>
      <w:bookmarkStart w:id="1350" w:name="_ETM_Q1_2772098"/>
      <w:bookmarkEnd w:id="1349"/>
      <w:bookmarkEnd w:id="1350"/>
      <w:r w:rsidRPr="00525644">
        <w:rPr>
          <w:rFonts w:hint="cs"/>
          <w:rtl/>
          <w:lang w:eastAsia="he-IL"/>
        </w:rPr>
        <w:t>ב</w:t>
      </w:r>
      <w:r w:rsidR="002450B2" w:rsidRPr="00525644">
        <w:rPr>
          <w:rFonts w:hint="cs"/>
          <w:rtl/>
          <w:lang w:eastAsia="he-IL"/>
        </w:rPr>
        <w:t>גלל שסבר בית המשפט שעשו שי</w:t>
      </w:r>
      <w:r w:rsidRPr="00525644">
        <w:rPr>
          <w:rFonts w:hint="cs"/>
          <w:rtl/>
          <w:lang w:eastAsia="he-IL"/>
        </w:rPr>
        <w:t>מוש</w:t>
      </w:r>
      <w:r w:rsidR="002450B2" w:rsidRPr="00525644">
        <w:rPr>
          <w:rFonts w:hint="cs"/>
          <w:rtl/>
          <w:lang w:eastAsia="he-IL"/>
        </w:rPr>
        <w:t xml:space="preserve"> לרעה</w:t>
      </w:r>
      <w:r w:rsidRPr="00525644">
        <w:rPr>
          <w:rFonts w:hint="cs"/>
          <w:rtl/>
          <w:lang w:eastAsia="he-IL"/>
        </w:rPr>
        <w:t xml:space="preserve"> בהוראת השעה, עשו עוד פעם ועוד פעם </w:t>
      </w:r>
      <w:bookmarkStart w:id="1351" w:name="_ETM_Q1_2780390"/>
      <w:bookmarkEnd w:id="1351"/>
      <w:r w:rsidRPr="00525644">
        <w:rPr>
          <w:rFonts w:hint="cs"/>
          <w:rtl/>
          <w:lang w:eastAsia="he-IL"/>
        </w:rPr>
        <w:t>ועוד פעם הוראת שעה</w:t>
      </w:r>
      <w:r w:rsidR="002450B2" w:rsidRPr="00525644">
        <w:rPr>
          <w:rFonts w:hint="cs"/>
          <w:rtl/>
          <w:lang w:eastAsia="he-IL"/>
        </w:rPr>
        <w:t>.</w:t>
      </w:r>
    </w:p>
    <w:p w:rsidR="00E41D46" w:rsidRPr="00525644" w:rsidRDefault="00E41D46" w:rsidP="002450B2">
      <w:pPr>
        <w:rPr>
          <w:rtl/>
          <w:lang w:eastAsia="he-IL"/>
        </w:rPr>
      </w:pPr>
      <w:bookmarkStart w:id="1352" w:name="_ETM_Q1_2781412"/>
      <w:bookmarkEnd w:id="1352"/>
    </w:p>
    <w:p w:rsidR="00E41D46" w:rsidRPr="00525644" w:rsidRDefault="00E41D46" w:rsidP="00E41D46">
      <w:pPr>
        <w:pStyle w:val="a5"/>
        <w:keepNext/>
        <w:rPr>
          <w:rtl/>
        </w:rPr>
      </w:pPr>
      <w:bookmarkStart w:id="1353" w:name="ET_speaker_5933_336"/>
      <w:r w:rsidRPr="00525644">
        <w:rPr>
          <w:rStyle w:val="TagStyle"/>
          <w:rtl/>
        </w:rPr>
        <w:t xml:space="preserve"> &lt;&lt; דובר &gt;&gt; </w:t>
      </w:r>
      <w:r w:rsidRPr="00525644">
        <w:rPr>
          <w:rtl/>
        </w:rPr>
        <w:t>קארין אלהרר (יש עתיד-תל"ם):</w:t>
      </w:r>
      <w:r w:rsidRPr="00525644">
        <w:rPr>
          <w:rStyle w:val="TagStyle"/>
          <w:rtl/>
        </w:rPr>
        <w:t xml:space="preserve"> &lt;&lt; דובר &gt;&gt;</w:t>
      </w:r>
      <w:r w:rsidRPr="00525644">
        <w:rPr>
          <w:rtl/>
        </w:rPr>
        <w:t xml:space="preserve"> </w:t>
      </w:r>
      <w:bookmarkEnd w:id="1353"/>
    </w:p>
    <w:p w:rsidR="00E41D46" w:rsidRPr="00525644" w:rsidRDefault="00E41D46" w:rsidP="00E41D46">
      <w:pPr>
        <w:pStyle w:val="KeepWithNext"/>
        <w:rPr>
          <w:rtl/>
        </w:rPr>
      </w:pPr>
    </w:p>
    <w:p w:rsidR="00E41D46" w:rsidRPr="00525644" w:rsidRDefault="00E41D46" w:rsidP="00E41D46">
      <w:pPr>
        <w:rPr>
          <w:rtl/>
        </w:rPr>
      </w:pPr>
      <w:bookmarkStart w:id="1354" w:name="_ETM_Q1_2782122"/>
      <w:bookmarkStart w:id="1355" w:name="_ETM_Q1_2782173"/>
      <w:bookmarkEnd w:id="1354"/>
      <w:bookmarkEnd w:id="1355"/>
      <w:r w:rsidRPr="00525644">
        <w:rPr>
          <w:rFonts w:hint="cs"/>
          <w:rtl/>
        </w:rPr>
        <w:t xml:space="preserve">לא נכון. בבג"ץ יש עתיד לא היה </w:t>
      </w:r>
      <w:bookmarkStart w:id="1356" w:name="_ETM_Q1_2785586"/>
      <w:bookmarkEnd w:id="1356"/>
      <w:r w:rsidRPr="00525644">
        <w:rPr>
          <w:rFonts w:hint="cs"/>
          <w:rtl/>
        </w:rPr>
        <w:t>עוד פעם.</w:t>
      </w:r>
    </w:p>
    <w:p w:rsidR="00E41D46" w:rsidRPr="00525644" w:rsidRDefault="00E41D46" w:rsidP="00E41D46">
      <w:pPr>
        <w:rPr>
          <w:rtl/>
        </w:rPr>
      </w:pPr>
      <w:bookmarkStart w:id="1357" w:name="_ETM_Q1_2787387"/>
      <w:bookmarkStart w:id="1358" w:name="_ETM_Q1_2787505"/>
      <w:bookmarkStart w:id="1359" w:name="_ETM_Q1_2785483"/>
      <w:bookmarkEnd w:id="1357"/>
      <w:bookmarkEnd w:id="1358"/>
      <w:bookmarkEnd w:id="1359"/>
    </w:p>
    <w:p w:rsidR="00E41D46" w:rsidRPr="00525644" w:rsidRDefault="00E41D46" w:rsidP="00E41D46">
      <w:pPr>
        <w:pStyle w:val="a5"/>
        <w:keepNext/>
        <w:rPr>
          <w:rtl/>
        </w:rPr>
      </w:pPr>
      <w:bookmarkStart w:id="1360" w:name="ET_speaker_5935_337"/>
      <w:r w:rsidRPr="00525644">
        <w:rPr>
          <w:rStyle w:val="TagStyle"/>
          <w:rtl/>
        </w:rPr>
        <w:t xml:space="preserve"> &lt;&lt; דובר &gt;&gt; </w:t>
      </w:r>
      <w:r w:rsidRPr="00525644">
        <w:rPr>
          <w:rtl/>
        </w:rPr>
        <w:t>מיקי לוי (יש עתיד-תל"ם):</w:t>
      </w:r>
      <w:r w:rsidRPr="00525644">
        <w:rPr>
          <w:rStyle w:val="TagStyle"/>
          <w:rtl/>
        </w:rPr>
        <w:t xml:space="preserve"> &lt;&lt; דובר &gt;&gt;</w:t>
      </w:r>
      <w:r w:rsidRPr="00525644">
        <w:rPr>
          <w:rtl/>
        </w:rPr>
        <w:t xml:space="preserve"> </w:t>
      </w:r>
      <w:bookmarkEnd w:id="1360"/>
    </w:p>
    <w:p w:rsidR="00E41D46" w:rsidRPr="00525644" w:rsidRDefault="00E41D46" w:rsidP="00E41D46">
      <w:pPr>
        <w:pStyle w:val="KeepWithNext"/>
        <w:rPr>
          <w:rtl/>
        </w:rPr>
      </w:pPr>
    </w:p>
    <w:p w:rsidR="00E41D46" w:rsidRPr="00525644" w:rsidRDefault="00E53F5F" w:rsidP="00E41D46">
      <w:pPr>
        <w:rPr>
          <w:rtl/>
        </w:rPr>
      </w:pPr>
      <w:bookmarkStart w:id="1361" w:name="_ETM_Q1_2786203"/>
      <w:bookmarkStart w:id="1362" w:name="_ETM_Q1_2786257"/>
      <w:bookmarkEnd w:id="1361"/>
      <w:bookmarkEnd w:id="1362"/>
      <w:r w:rsidRPr="00525644">
        <w:rPr>
          <w:rFonts w:hint="cs"/>
          <w:rtl/>
        </w:rPr>
        <w:t>אם</w:t>
      </w:r>
      <w:r w:rsidR="00E41D46" w:rsidRPr="00525644">
        <w:rPr>
          <w:rFonts w:hint="cs"/>
          <w:rtl/>
        </w:rPr>
        <w:t xml:space="preserve"> </w:t>
      </w:r>
      <w:r w:rsidRPr="00525644">
        <w:rPr>
          <w:rFonts w:hint="cs"/>
          <w:rtl/>
        </w:rPr>
        <w:t xml:space="preserve">הוא </w:t>
      </w:r>
      <w:r w:rsidR="00E41D46" w:rsidRPr="00525644">
        <w:rPr>
          <w:rFonts w:hint="cs"/>
          <w:rtl/>
        </w:rPr>
        <w:t>אמר נגד הוראת שעה בחוקי-יסוד, אתה נותן תמיכה לשינוי חוקי-יסוד, שינוי משטרי נגד בית המשפט העליון?</w:t>
      </w:r>
    </w:p>
    <w:p w:rsidR="00E41D46" w:rsidRPr="00525644" w:rsidRDefault="00E41D46" w:rsidP="00E41D46">
      <w:pPr>
        <w:rPr>
          <w:rtl/>
        </w:rPr>
      </w:pPr>
      <w:bookmarkStart w:id="1363" w:name="_ETM_Q1_2793331"/>
      <w:bookmarkStart w:id="1364" w:name="_ETM_Q1_2793432"/>
      <w:bookmarkEnd w:id="1363"/>
      <w:bookmarkEnd w:id="1364"/>
    </w:p>
    <w:p w:rsidR="00E41D46" w:rsidRPr="00525644" w:rsidRDefault="00E41D46" w:rsidP="00E41D46">
      <w:pPr>
        <w:pStyle w:val="af8"/>
        <w:keepNext/>
        <w:rPr>
          <w:rtl/>
        </w:rPr>
      </w:pPr>
      <w:bookmarkStart w:id="1365" w:name="ET_yor_5771_338"/>
      <w:r w:rsidRPr="00525644">
        <w:rPr>
          <w:rStyle w:val="TagStyle"/>
          <w:rtl/>
        </w:rPr>
        <w:t xml:space="preserve"> &lt;&lt; יור &gt;&gt; </w:t>
      </w:r>
      <w:r w:rsidRPr="00525644">
        <w:rPr>
          <w:rtl/>
        </w:rPr>
        <w:t>היו"ר איתן גינזבורג:</w:t>
      </w:r>
      <w:r w:rsidRPr="00525644">
        <w:rPr>
          <w:rStyle w:val="TagStyle"/>
          <w:rtl/>
        </w:rPr>
        <w:t xml:space="preserve"> &lt;&lt; יור &gt;&gt;</w:t>
      </w:r>
      <w:r w:rsidRPr="00525644">
        <w:rPr>
          <w:rtl/>
        </w:rPr>
        <w:t xml:space="preserve"> </w:t>
      </w:r>
      <w:bookmarkEnd w:id="1365"/>
    </w:p>
    <w:p w:rsidR="00E41D46" w:rsidRPr="00525644" w:rsidRDefault="00E41D46" w:rsidP="00E41D46">
      <w:pPr>
        <w:pStyle w:val="KeepWithNext"/>
        <w:rPr>
          <w:rtl/>
        </w:rPr>
      </w:pPr>
    </w:p>
    <w:p w:rsidR="00E41D46" w:rsidRPr="00525644" w:rsidRDefault="00E41D46" w:rsidP="00E41D46">
      <w:pPr>
        <w:rPr>
          <w:rtl/>
        </w:rPr>
      </w:pPr>
      <w:bookmarkStart w:id="1366" w:name="_ETM_Q1_2793092"/>
      <w:bookmarkEnd w:id="1366"/>
      <w:r w:rsidRPr="00525644">
        <w:rPr>
          <w:rFonts w:hint="cs"/>
          <w:rtl/>
        </w:rPr>
        <w:t>מיקי,</w:t>
      </w:r>
      <w:bookmarkStart w:id="1367" w:name="_ETM_Q1_2794337"/>
      <w:bookmarkEnd w:id="1367"/>
      <w:r w:rsidRPr="00525644">
        <w:rPr>
          <w:rFonts w:hint="cs"/>
          <w:rtl/>
        </w:rPr>
        <w:t xml:space="preserve"> תן לו. הוא מסכים איתך. תן לו רק להשלים משפט.</w:t>
      </w:r>
      <w:bookmarkStart w:id="1368" w:name="_ETM_Q1_2795291"/>
      <w:bookmarkEnd w:id="1368"/>
    </w:p>
    <w:p w:rsidR="00E41D46" w:rsidRPr="00525644" w:rsidRDefault="00E41D46" w:rsidP="00E41D46">
      <w:pPr>
        <w:rPr>
          <w:rtl/>
        </w:rPr>
      </w:pPr>
      <w:bookmarkStart w:id="1369" w:name="_ETM_Q1_2795371"/>
      <w:bookmarkEnd w:id="1369"/>
      <w:r w:rsidRPr="00525644">
        <w:rPr>
          <w:rtl/>
        </w:rPr>
        <w:t xml:space="preserve">      </w:t>
      </w:r>
    </w:p>
    <w:p w:rsidR="002450B2" w:rsidRPr="00525644" w:rsidRDefault="002450B2" w:rsidP="002450B2">
      <w:pPr>
        <w:pStyle w:val="a5"/>
        <w:keepNext/>
        <w:rPr>
          <w:rtl/>
        </w:rPr>
      </w:pPr>
      <w:bookmarkStart w:id="1370" w:name="ET_speaker_גור_בליי_85"/>
      <w:r w:rsidRPr="00525644">
        <w:rPr>
          <w:rStyle w:val="TagStyle"/>
          <w:rtl/>
        </w:rPr>
        <w:t xml:space="preserve"> &lt;&lt; דובר &gt;&gt; </w:t>
      </w:r>
      <w:r w:rsidRPr="00525644">
        <w:rPr>
          <w:rtl/>
        </w:rPr>
        <w:t>גור בליי:</w:t>
      </w:r>
      <w:r w:rsidRPr="00525644">
        <w:rPr>
          <w:rStyle w:val="TagStyle"/>
          <w:rtl/>
        </w:rPr>
        <w:t xml:space="preserve"> &lt;&lt; דובר &gt;&gt;</w:t>
      </w:r>
      <w:r w:rsidRPr="00525644">
        <w:rPr>
          <w:rtl/>
        </w:rPr>
        <w:t xml:space="preserve">   </w:t>
      </w:r>
      <w:bookmarkEnd w:id="1370"/>
    </w:p>
    <w:p w:rsidR="002450B2" w:rsidRPr="00525644" w:rsidRDefault="002450B2" w:rsidP="002450B2">
      <w:pPr>
        <w:pStyle w:val="KeepWithNext"/>
        <w:rPr>
          <w:rtl/>
          <w:lang w:eastAsia="he-IL"/>
        </w:rPr>
      </w:pPr>
    </w:p>
    <w:p w:rsidR="002450B2" w:rsidRPr="00525644" w:rsidRDefault="002450B2" w:rsidP="002450B2">
      <w:pPr>
        <w:rPr>
          <w:rtl/>
          <w:lang w:eastAsia="he-IL"/>
        </w:rPr>
      </w:pPr>
      <w:r w:rsidRPr="00525644">
        <w:rPr>
          <w:rFonts w:hint="cs"/>
          <w:rtl/>
          <w:lang w:eastAsia="he-IL"/>
        </w:rPr>
        <w:t xml:space="preserve">אין ספק, גם אמרתי את זה בישיבה הקודמת </w:t>
      </w:r>
      <w:r w:rsidRPr="00525644">
        <w:rPr>
          <w:rtl/>
          <w:lang w:eastAsia="he-IL"/>
        </w:rPr>
        <w:t>–</w:t>
      </w:r>
      <w:r w:rsidRPr="00525644">
        <w:rPr>
          <w:rFonts w:hint="cs"/>
          <w:rtl/>
          <w:lang w:eastAsia="he-IL"/>
        </w:rPr>
        <w:t xml:space="preserve"> אין ספק </w:t>
      </w:r>
      <w:r w:rsidR="00E41D46" w:rsidRPr="00525644">
        <w:rPr>
          <w:rFonts w:hint="cs"/>
          <w:rtl/>
          <w:lang w:eastAsia="he-IL"/>
        </w:rPr>
        <w:t xml:space="preserve">שתיקון </w:t>
      </w:r>
      <w:bookmarkStart w:id="1371" w:name="_ETM_Q1_2802474"/>
      <w:bookmarkEnd w:id="1371"/>
      <w:r w:rsidR="00E41D46" w:rsidRPr="00525644">
        <w:rPr>
          <w:rFonts w:hint="cs"/>
          <w:rtl/>
          <w:lang w:eastAsia="he-IL"/>
        </w:rPr>
        <w:t xml:space="preserve">בהוראת שעה לחוק-יסוד זה דבר בעייתי. בית המשפט גם אמר </w:t>
      </w:r>
      <w:bookmarkStart w:id="1372" w:name="_ETM_Q1_2806357"/>
      <w:bookmarkEnd w:id="1372"/>
      <w:r w:rsidR="00E41D46" w:rsidRPr="00525644">
        <w:rPr>
          <w:rFonts w:hint="cs"/>
          <w:rtl/>
          <w:lang w:eastAsia="he-IL"/>
        </w:rPr>
        <w:t>שזה דבר בעייתי.</w:t>
      </w:r>
    </w:p>
    <w:p w:rsidR="00E41D46" w:rsidRPr="00525644" w:rsidRDefault="00E41D46" w:rsidP="002450B2">
      <w:pPr>
        <w:rPr>
          <w:rtl/>
          <w:lang w:eastAsia="he-IL"/>
        </w:rPr>
      </w:pPr>
      <w:bookmarkStart w:id="1373" w:name="_ETM_Q1_2808794"/>
      <w:bookmarkStart w:id="1374" w:name="_ETM_Q1_2808910"/>
      <w:bookmarkEnd w:id="1373"/>
      <w:bookmarkEnd w:id="1374"/>
    </w:p>
    <w:p w:rsidR="002450B2" w:rsidRPr="00525644" w:rsidRDefault="002450B2" w:rsidP="002450B2">
      <w:pPr>
        <w:pStyle w:val="a5"/>
        <w:keepNext/>
        <w:rPr>
          <w:rtl/>
        </w:rPr>
      </w:pPr>
      <w:bookmarkStart w:id="1375" w:name="ET_speaker_5935_86"/>
      <w:r w:rsidRPr="00525644">
        <w:rPr>
          <w:rStyle w:val="TagStyle"/>
          <w:rtl/>
        </w:rPr>
        <w:t xml:space="preserve">&lt;&lt; דובר &gt;&gt; </w:t>
      </w:r>
      <w:r w:rsidRPr="00525644">
        <w:rPr>
          <w:rtl/>
        </w:rPr>
        <w:t>מיקי לוי (יש עתיד-תל"ם):</w:t>
      </w:r>
      <w:r w:rsidRPr="00525644">
        <w:rPr>
          <w:rStyle w:val="TagStyle"/>
          <w:rtl/>
        </w:rPr>
        <w:t xml:space="preserve"> &lt;&lt; דובר &gt;&gt;</w:t>
      </w:r>
      <w:r w:rsidRPr="00525644">
        <w:rPr>
          <w:rtl/>
        </w:rPr>
        <w:t xml:space="preserve">   </w:t>
      </w:r>
      <w:bookmarkEnd w:id="1375"/>
    </w:p>
    <w:p w:rsidR="002450B2" w:rsidRPr="00525644" w:rsidRDefault="002450B2" w:rsidP="002450B2">
      <w:pPr>
        <w:pStyle w:val="KeepWithNext"/>
        <w:rPr>
          <w:rtl/>
          <w:lang w:eastAsia="he-IL"/>
        </w:rPr>
      </w:pPr>
    </w:p>
    <w:p w:rsidR="002450B2" w:rsidRPr="00525644" w:rsidRDefault="00E41D46" w:rsidP="002450B2">
      <w:pPr>
        <w:rPr>
          <w:rtl/>
          <w:lang w:eastAsia="he-IL"/>
        </w:rPr>
      </w:pPr>
      <w:r w:rsidRPr="00525644">
        <w:rPr>
          <w:rFonts w:hint="cs"/>
          <w:rtl/>
          <w:lang w:eastAsia="he-IL"/>
        </w:rPr>
        <w:t>אז תמליץ להם לעשות את זה - - -</w:t>
      </w:r>
    </w:p>
    <w:p w:rsidR="002450B2" w:rsidRPr="00525644" w:rsidRDefault="002450B2" w:rsidP="002450B2">
      <w:pPr>
        <w:rPr>
          <w:rtl/>
          <w:lang w:eastAsia="he-IL"/>
        </w:rPr>
      </w:pPr>
    </w:p>
    <w:p w:rsidR="002450B2" w:rsidRPr="00525644" w:rsidRDefault="002450B2" w:rsidP="002450B2">
      <w:pPr>
        <w:pStyle w:val="af8"/>
        <w:keepNext/>
      </w:pPr>
      <w:bookmarkStart w:id="1376" w:name="ET_yor_5771_87"/>
      <w:r w:rsidRPr="00525644">
        <w:rPr>
          <w:rStyle w:val="TagStyle"/>
          <w:rtl/>
        </w:rPr>
        <w:t xml:space="preserve"> &lt;&lt; יור &gt;&gt; </w:t>
      </w:r>
      <w:r w:rsidRPr="00525644">
        <w:rPr>
          <w:rtl/>
        </w:rPr>
        <w:t>היו"ר איתן גינזבורג:</w:t>
      </w:r>
      <w:r w:rsidRPr="00525644">
        <w:rPr>
          <w:rStyle w:val="TagStyle"/>
          <w:rtl/>
        </w:rPr>
        <w:t xml:space="preserve"> &lt;&lt; יור &gt;&gt;</w:t>
      </w:r>
      <w:r w:rsidRPr="00525644">
        <w:rPr>
          <w:rtl/>
        </w:rPr>
        <w:t xml:space="preserve">   </w:t>
      </w:r>
      <w:bookmarkEnd w:id="1376"/>
    </w:p>
    <w:p w:rsidR="002450B2" w:rsidRPr="00525644" w:rsidRDefault="002450B2" w:rsidP="002450B2">
      <w:pPr>
        <w:pStyle w:val="KeepWithNext"/>
        <w:rPr>
          <w:rtl/>
          <w:lang w:eastAsia="he-IL"/>
        </w:rPr>
      </w:pPr>
    </w:p>
    <w:p w:rsidR="002450B2" w:rsidRPr="00525644" w:rsidRDefault="00E41D46" w:rsidP="002450B2">
      <w:pPr>
        <w:rPr>
          <w:rtl/>
          <w:lang w:eastAsia="he-IL"/>
        </w:rPr>
      </w:pPr>
      <w:r w:rsidRPr="00525644">
        <w:rPr>
          <w:rFonts w:hint="cs"/>
          <w:rtl/>
          <w:lang w:eastAsia="he-IL"/>
        </w:rPr>
        <w:t xml:space="preserve">חבר הכנסת </w:t>
      </w:r>
      <w:r w:rsidR="002450B2" w:rsidRPr="00525644">
        <w:rPr>
          <w:rFonts w:hint="cs"/>
          <w:rtl/>
          <w:lang w:eastAsia="he-IL"/>
        </w:rPr>
        <w:t>מיקי לוי, שנייה</w:t>
      </w:r>
      <w:r w:rsidRPr="00525644">
        <w:rPr>
          <w:rFonts w:hint="cs"/>
          <w:rtl/>
          <w:lang w:eastAsia="he-IL"/>
        </w:rPr>
        <w:t>.</w:t>
      </w:r>
    </w:p>
    <w:p w:rsidR="002450B2" w:rsidRPr="00525644" w:rsidRDefault="002450B2" w:rsidP="002450B2">
      <w:pPr>
        <w:rPr>
          <w:rtl/>
          <w:lang w:eastAsia="he-IL"/>
        </w:rPr>
      </w:pPr>
    </w:p>
    <w:p w:rsidR="002450B2" w:rsidRPr="00525644" w:rsidRDefault="002450B2" w:rsidP="002450B2">
      <w:pPr>
        <w:pStyle w:val="a5"/>
        <w:keepNext/>
        <w:rPr>
          <w:rtl/>
        </w:rPr>
      </w:pPr>
      <w:bookmarkStart w:id="1377" w:name="ET_speaker_גור_בליי_88"/>
      <w:r w:rsidRPr="00525644">
        <w:rPr>
          <w:rStyle w:val="TagStyle"/>
          <w:rtl/>
        </w:rPr>
        <w:t xml:space="preserve"> &lt;&lt; דובר &gt;&gt; </w:t>
      </w:r>
      <w:r w:rsidRPr="00525644">
        <w:rPr>
          <w:rtl/>
        </w:rPr>
        <w:t>גור בליי:</w:t>
      </w:r>
      <w:r w:rsidRPr="00525644">
        <w:rPr>
          <w:rStyle w:val="TagStyle"/>
          <w:rtl/>
        </w:rPr>
        <w:t xml:space="preserve"> &lt;&lt; דובר &gt;&gt;</w:t>
      </w:r>
      <w:r w:rsidRPr="00525644">
        <w:rPr>
          <w:rtl/>
        </w:rPr>
        <w:t xml:space="preserve">   </w:t>
      </w:r>
      <w:bookmarkEnd w:id="1377"/>
    </w:p>
    <w:p w:rsidR="002450B2" w:rsidRPr="00525644" w:rsidRDefault="002450B2" w:rsidP="002450B2">
      <w:pPr>
        <w:pStyle w:val="KeepWithNext"/>
        <w:rPr>
          <w:rtl/>
          <w:lang w:eastAsia="he-IL"/>
        </w:rPr>
      </w:pPr>
    </w:p>
    <w:p w:rsidR="002450B2" w:rsidRPr="00525644" w:rsidRDefault="00E41D46" w:rsidP="00E53F5F">
      <w:pPr>
        <w:rPr>
          <w:rtl/>
          <w:lang w:eastAsia="he-IL"/>
        </w:rPr>
      </w:pPr>
      <w:r w:rsidRPr="00525644">
        <w:rPr>
          <w:rFonts w:hint="cs"/>
          <w:rtl/>
          <w:lang w:eastAsia="he-IL"/>
        </w:rPr>
        <w:t xml:space="preserve">אני </w:t>
      </w:r>
      <w:bookmarkStart w:id="1378" w:name="_ETM_Q1_2812216"/>
      <w:bookmarkEnd w:id="1378"/>
      <w:r w:rsidRPr="00525644">
        <w:rPr>
          <w:rFonts w:hint="cs"/>
          <w:rtl/>
          <w:lang w:eastAsia="he-IL"/>
        </w:rPr>
        <w:t xml:space="preserve">חושב שהסדרים מסוימים </w:t>
      </w:r>
      <w:r w:rsidRPr="00525644">
        <w:rPr>
          <w:rtl/>
          <w:lang w:eastAsia="he-IL"/>
        </w:rPr>
        <w:t>–</w:t>
      </w:r>
      <w:r w:rsidRPr="00525644">
        <w:rPr>
          <w:rFonts w:hint="cs"/>
          <w:rtl/>
          <w:lang w:eastAsia="he-IL"/>
        </w:rPr>
        <w:t xml:space="preserve"> כשאתה צריך לבחור בין הסדר מסוים, </w:t>
      </w:r>
      <w:bookmarkStart w:id="1379" w:name="_ETM_Q1_2816940"/>
      <w:bookmarkEnd w:id="1379"/>
      <w:r w:rsidRPr="00525644">
        <w:rPr>
          <w:rFonts w:hint="cs"/>
          <w:rtl/>
          <w:lang w:eastAsia="he-IL"/>
        </w:rPr>
        <w:t xml:space="preserve">שהוא הסדר מאוד מאוד ספציפי, </w:t>
      </w:r>
      <w:r w:rsidR="002450B2" w:rsidRPr="00525644">
        <w:rPr>
          <w:rFonts w:hint="cs"/>
          <w:rtl/>
          <w:lang w:eastAsia="he-IL"/>
        </w:rPr>
        <w:t>שנעשה על רקע</w:t>
      </w:r>
      <w:r w:rsidRPr="00525644">
        <w:rPr>
          <w:rFonts w:hint="cs"/>
          <w:rtl/>
          <w:lang w:eastAsia="he-IL"/>
        </w:rPr>
        <w:t xml:space="preserve"> הסכמה מאוד מאוד ספציפית, </w:t>
      </w:r>
      <w:bookmarkStart w:id="1380" w:name="_ETM_Q1_2822153"/>
      <w:bookmarkEnd w:id="1380"/>
      <w:r w:rsidRPr="00525644">
        <w:rPr>
          <w:rFonts w:hint="cs"/>
          <w:rtl/>
          <w:lang w:eastAsia="he-IL"/>
        </w:rPr>
        <w:t xml:space="preserve">אם אני צריך לבחור בין לעשות אותו כהוראת קבע ולגזור </w:t>
      </w:r>
      <w:bookmarkStart w:id="1381" w:name="_ETM_Q1_2827235"/>
      <w:bookmarkEnd w:id="1381"/>
      <w:r w:rsidRPr="00525644">
        <w:rPr>
          <w:rFonts w:hint="cs"/>
          <w:rtl/>
          <w:lang w:eastAsia="he-IL"/>
        </w:rPr>
        <w:t xml:space="preserve">מהמקרה הספציפי למשהו כולל אל מול סיטואציה </w:t>
      </w:r>
      <w:r w:rsidR="00E53F5F" w:rsidRPr="00525644">
        <w:rPr>
          <w:rFonts w:hint="cs"/>
          <w:rtl/>
          <w:lang w:eastAsia="he-IL"/>
        </w:rPr>
        <w:t>ש</w:t>
      </w:r>
      <w:r w:rsidRPr="00525644">
        <w:rPr>
          <w:rFonts w:hint="cs"/>
          <w:rtl/>
          <w:lang w:eastAsia="he-IL"/>
        </w:rPr>
        <w:t xml:space="preserve">אני אומר שהוא </w:t>
      </w:r>
      <w:bookmarkStart w:id="1382" w:name="_ETM_Q1_2831053"/>
      <w:bookmarkEnd w:id="1382"/>
      <w:r w:rsidRPr="00525644">
        <w:rPr>
          <w:rFonts w:hint="cs"/>
          <w:rtl/>
          <w:lang w:eastAsia="he-IL"/>
        </w:rPr>
        <w:t>נועד להתמודד עם משבר ספציפי, עם סיטואציה חוקתית ספציפית</w:t>
      </w:r>
      <w:r w:rsidR="00E53F5F" w:rsidRPr="00525644">
        <w:rPr>
          <w:rFonts w:hint="cs"/>
          <w:rtl/>
          <w:lang w:eastAsia="he-IL"/>
        </w:rPr>
        <w:t xml:space="preserve"> </w:t>
      </w:r>
      <w:r w:rsidR="00E53F5F" w:rsidRPr="00525644">
        <w:rPr>
          <w:rFonts w:hint="eastAsia"/>
          <w:rtl/>
          <w:lang w:eastAsia="he-IL"/>
        </w:rPr>
        <w:t>–</w:t>
      </w:r>
      <w:r w:rsidRPr="00525644">
        <w:rPr>
          <w:rFonts w:hint="cs"/>
          <w:rtl/>
          <w:lang w:eastAsia="he-IL"/>
        </w:rPr>
        <w:t xml:space="preserve"> בבחירה </w:t>
      </w:r>
      <w:bookmarkStart w:id="1383" w:name="_ETM_Q1_2834611"/>
      <w:bookmarkEnd w:id="1383"/>
      <w:r w:rsidRPr="00525644">
        <w:rPr>
          <w:rFonts w:hint="cs"/>
          <w:rtl/>
          <w:lang w:eastAsia="he-IL"/>
        </w:rPr>
        <w:t xml:space="preserve">בין משהו שהוא בעייתי, אין ספק, ודבר אחר שהוא בעייתי </w:t>
      </w:r>
      <w:bookmarkStart w:id="1384" w:name="_ETM_Q1_2840520"/>
      <w:bookmarkEnd w:id="1384"/>
      <w:r w:rsidRPr="00525644">
        <w:rPr>
          <w:rFonts w:hint="cs"/>
          <w:rtl/>
          <w:lang w:eastAsia="he-IL"/>
        </w:rPr>
        <w:t xml:space="preserve">יותר, אני חושב שיכול להיות שחלק מההסדרים, אם היית עושה </w:t>
      </w:r>
      <w:bookmarkStart w:id="1385" w:name="_ETM_Q1_2842393"/>
      <w:bookmarkEnd w:id="1385"/>
      <w:r w:rsidRPr="00525644">
        <w:rPr>
          <w:rFonts w:hint="cs"/>
          <w:rtl/>
          <w:lang w:eastAsia="he-IL"/>
        </w:rPr>
        <w:t xml:space="preserve">אותם רק להוראת שעה, זה היה בהקשר הזה פחות - </w:t>
      </w:r>
      <w:bookmarkStart w:id="1386" w:name="_ETM_Q1_2845583"/>
      <w:bookmarkEnd w:id="1386"/>
      <w:r w:rsidRPr="00525644">
        <w:rPr>
          <w:rFonts w:hint="cs"/>
          <w:rtl/>
          <w:lang w:eastAsia="he-IL"/>
        </w:rPr>
        <w:t>- -</w:t>
      </w:r>
    </w:p>
    <w:p w:rsidR="002450B2" w:rsidRPr="00525644" w:rsidRDefault="002450B2" w:rsidP="002450B2">
      <w:pPr>
        <w:rPr>
          <w:rtl/>
          <w:lang w:eastAsia="he-IL"/>
        </w:rPr>
      </w:pPr>
    </w:p>
    <w:p w:rsidR="002450B2" w:rsidRPr="00525644" w:rsidRDefault="002450B2" w:rsidP="002450B2">
      <w:pPr>
        <w:pStyle w:val="a5"/>
        <w:keepNext/>
        <w:rPr>
          <w:rtl/>
        </w:rPr>
      </w:pPr>
      <w:bookmarkStart w:id="1387" w:name="ET_speaker_5935_89"/>
      <w:r w:rsidRPr="00525644">
        <w:rPr>
          <w:rStyle w:val="TagStyle"/>
          <w:rtl/>
        </w:rPr>
        <w:t xml:space="preserve"> &lt;&lt; דובר &gt;&gt; </w:t>
      </w:r>
      <w:r w:rsidRPr="00525644">
        <w:rPr>
          <w:rtl/>
        </w:rPr>
        <w:t>מיקי לוי (יש עתיד-תל"ם):</w:t>
      </w:r>
      <w:r w:rsidRPr="00525644">
        <w:rPr>
          <w:rStyle w:val="TagStyle"/>
          <w:rtl/>
        </w:rPr>
        <w:t xml:space="preserve"> &lt;&lt; דובר &gt;&gt;</w:t>
      </w:r>
      <w:r w:rsidRPr="00525644">
        <w:rPr>
          <w:rtl/>
        </w:rPr>
        <w:t xml:space="preserve">   </w:t>
      </w:r>
      <w:bookmarkEnd w:id="1387"/>
    </w:p>
    <w:p w:rsidR="002450B2" w:rsidRPr="00525644" w:rsidRDefault="002450B2" w:rsidP="002450B2">
      <w:pPr>
        <w:pStyle w:val="KeepWithNext"/>
        <w:rPr>
          <w:rtl/>
          <w:lang w:eastAsia="he-IL"/>
        </w:rPr>
      </w:pPr>
    </w:p>
    <w:p w:rsidR="002450B2" w:rsidRPr="00525644" w:rsidRDefault="002450B2" w:rsidP="00E41D46">
      <w:pPr>
        <w:rPr>
          <w:rtl/>
          <w:lang w:eastAsia="he-IL"/>
        </w:rPr>
      </w:pPr>
      <w:r w:rsidRPr="00525644">
        <w:rPr>
          <w:rFonts w:hint="cs"/>
          <w:rtl/>
          <w:lang w:eastAsia="he-IL"/>
        </w:rPr>
        <w:t>הסכמים קואליציוניים</w:t>
      </w:r>
      <w:r w:rsidR="00E41D46" w:rsidRPr="00525644">
        <w:rPr>
          <w:rFonts w:hint="cs"/>
          <w:rtl/>
          <w:lang w:eastAsia="he-IL"/>
        </w:rPr>
        <w:t>. חבר הכנסת ליברמן</w:t>
      </w:r>
      <w:r w:rsidR="00E53F5F" w:rsidRPr="00525644">
        <w:rPr>
          <w:rFonts w:hint="cs"/>
          <w:rtl/>
          <w:lang w:eastAsia="he-IL"/>
        </w:rPr>
        <w:t>,</w:t>
      </w:r>
      <w:r w:rsidR="00E41D46" w:rsidRPr="00525644">
        <w:rPr>
          <w:rFonts w:hint="cs"/>
          <w:rtl/>
          <w:lang w:eastAsia="he-IL"/>
        </w:rPr>
        <w:t xml:space="preserve"> פרס וליברמן</w:t>
      </w:r>
      <w:r w:rsidRPr="00525644">
        <w:rPr>
          <w:rFonts w:hint="cs"/>
          <w:rtl/>
          <w:lang w:eastAsia="he-IL"/>
        </w:rPr>
        <w:t xml:space="preserve"> בלחיצת יד עשו את זה</w:t>
      </w:r>
      <w:r w:rsidR="00E41D46" w:rsidRPr="00525644">
        <w:rPr>
          <w:rFonts w:hint="cs"/>
          <w:rtl/>
          <w:lang w:eastAsia="he-IL"/>
        </w:rPr>
        <w:t>,</w:t>
      </w:r>
      <w:r w:rsidRPr="00525644">
        <w:rPr>
          <w:rFonts w:hint="cs"/>
          <w:rtl/>
          <w:lang w:eastAsia="he-IL"/>
        </w:rPr>
        <w:t xml:space="preserve"> בלחיצת יד.</w:t>
      </w:r>
    </w:p>
    <w:p w:rsidR="002450B2" w:rsidRPr="00525644" w:rsidRDefault="002450B2" w:rsidP="002450B2">
      <w:pPr>
        <w:rPr>
          <w:rtl/>
          <w:lang w:eastAsia="he-IL"/>
        </w:rPr>
      </w:pPr>
    </w:p>
    <w:p w:rsidR="00E41D46" w:rsidRPr="00525644" w:rsidRDefault="00E41D46" w:rsidP="00E41D46">
      <w:pPr>
        <w:pStyle w:val="af7"/>
        <w:keepNext/>
        <w:rPr>
          <w:rtl/>
        </w:rPr>
      </w:pPr>
      <w:bookmarkStart w:id="1388" w:name="ET_interruption_קריאות_340"/>
      <w:r w:rsidRPr="00525644">
        <w:rPr>
          <w:rStyle w:val="TagStyle"/>
          <w:rtl/>
        </w:rPr>
        <w:t xml:space="preserve"> &lt;&lt; קריאה &gt;&gt; </w:t>
      </w:r>
      <w:r w:rsidRPr="00525644">
        <w:rPr>
          <w:rtl/>
        </w:rPr>
        <w:t>קריאות:</w:t>
      </w:r>
      <w:r w:rsidRPr="00525644">
        <w:rPr>
          <w:rStyle w:val="TagStyle"/>
          <w:rtl/>
        </w:rPr>
        <w:t xml:space="preserve"> &lt;&lt; קריאה &gt;&gt;</w:t>
      </w:r>
      <w:r w:rsidRPr="00525644">
        <w:rPr>
          <w:rtl/>
        </w:rPr>
        <w:t xml:space="preserve"> </w:t>
      </w:r>
      <w:bookmarkEnd w:id="1388"/>
    </w:p>
    <w:p w:rsidR="00E41D46" w:rsidRPr="00525644" w:rsidRDefault="00E41D46" w:rsidP="00E41D46">
      <w:pPr>
        <w:pStyle w:val="KeepWithNext"/>
        <w:rPr>
          <w:rtl/>
        </w:rPr>
      </w:pPr>
    </w:p>
    <w:p w:rsidR="00E41D46" w:rsidRPr="00525644" w:rsidRDefault="00E41D46" w:rsidP="00E41D46">
      <w:pPr>
        <w:rPr>
          <w:rtl/>
        </w:rPr>
      </w:pPr>
      <w:bookmarkStart w:id="1389" w:name="_ETM_Q1_2852033"/>
      <w:bookmarkEnd w:id="1389"/>
      <w:r w:rsidRPr="00525644">
        <w:rPr>
          <w:rFonts w:hint="cs"/>
          <w:rtl/>
        </w:rPr>
        <w:t xml:space="preserve">- - </w:t>
      </w:r>
      <w:bookmarkStart w:id="1390" w:name="_ETM_Q1_2853316"/>
      <w:bookmarkEnd w:id="1390"/>
      <w:r w:rsidRPr="00525644">
        <w:rPr>
          <w:rFonts w:hint="cs"/>
          <w:rtl/>
        </w:rPr>
        <w:t>-</w:t>
      </w:r>
    </w:p>
    <w:p w:rsidR="00E41D46" w:rsidRPr="00525644" w:rsidRDefault="00E41D46" w:rsidP="00E41D46">
      <w:pPr>
        <w:rPr>
          <w:rtl/>
        </w:rPr>
      </w:pPr>
      <w:bookmarkStart w:id="1391" w:name="_ETM_Q1_2853852"/>
      <w:bookmarkStart w:id="1392" w:name="_ETM_Q1_2853964"/>
      <w:bookmarkEnd w:id="1391"/>
      <w:bookmarkEnd w:id="1392"/>
      <w:r w:rsidRPr="00525644">
        <w:rPr>
          <w:rtl/>
        </w:rPr>
        <w:t xml:space="preserve">  </w:t>
      </w:r>
    </w:p>
    <w:p w:rsidR="00E41D46" w:rsidRPr="00525644" w:rsidRDefault="00E41D46" w:rsidP="00E41D46">
      <w:pPr>
        <w:pStyle w:val="af8"/>
        <w:keepNext/>
        <w:rPr>
          <w:rtl/>
        </w:rPr>
      </w:pPr>
      <w:bookmarkStart w:id="1393" w:name="ET_yor_5771_339"/>
      <w:r w:rsidRPr="00525644">
        <w:rPr>
          <w:rStyle w:val="TagStyle"/>
          <w:rtl/>
        </w:rPr>
        <w:t xml:space="preserve"> &lt;&lt; יור &gt;&gt; </w:t>
      </w:r>
      <w:r w:rsidRPr="00525644">
        <w:rPr>
          <w:rtl/>
        </w:rPr>
        <w:t>היו"ר איתן גינזבורג:</w:t>
      </w:r>
      <w:r w:rsidRPr="00525644">
        <w:rPr>
          <w:rStyle w:val="TagStyle"/>
          <w:rtl/>
        </w:rPr>
        <w:t xml:space="preserve"> &lt;&lt; יור &gt;&gt;</w:t>
      </w:r>
      <w:r w:rsidRPr="00525644">
        <w:rPr>
          <w:rtl/>
        </w:rPr>
        <w:t xml:space="preserve"> </w:t>
      </w:r>
      <w:bookmarkEnd w:id="1393"/>
    </w:p>
    <w:p w:rsidR="00E41D46" w:rsidRPr="00525644" w:rsidRDefault="00E41D46" w:rsidP="00E41D46">
      <w:pPr>
        <w:pStyle w:val="KeepWithNext"/>
        <w:rPr>
          <w:rtl/>
        </w:rPr>
      </w:pPr>
    </w:p>
    <w:p w:rsidR="00E41D46" w:rsidRPr="00525644" w:rsidRDefault="00E41D46" w:rsidP="00E41D46">
      <w:pPr>
        <w:rPr>
          <w:rtl/>
        </w:rPr>
      </w:pPr>
      <w:bookmarkStart w:id="1394" w:name="_ETM_Q1_2852184"/>
      <w:bookmarkEnd w:id="1394"/>
      <w:r w:rsidRPr="00525644">
        <w:rPr>
          <w:rFonts w:hint="cs"/>
          <w:rtl/>
        </w:rPr>
        <w:t>חברים, מיקי, תודה.</w:t>
      </w:r>
    </w:p>
    <w:p w:rsidR="00E41D46" w:rsidRPr="00525644" w:rsidRDefault="00E41D46" w:rsidP="00E41D46">
      <w:pPr>
        <w:rPr>
          <w:rtl/>
        </w:rPr>
      </w:pPr>
      <w:bookmarkStart w:id="1395" w:name="_ETM_Q1_2854074"/>
      <w:bookmarkStart w:id="1396" w:name="_ETM_Q1_2854194"/>
      <w:bookmarkEnd w:id="1395"/>
      <w:bookmarkEnd w:id="1396"/>
      <w:r w:rsidRPr="00525644">
        <w:rPr>
          <w:rtl/>
        </w:rPr>
        <w:t xml:space="preserve">  </w:t>
      </w:r>
    </w:p>
    <w:p w:rsidR="002450B2" w:rsidRPr="00525644" w:rsidRDefault="002450B2" w:rsidP="002450B2">
      <w:pPr>
        <w:pStyle w:val="a5"/>
        <w:keepNext/>
        <w:rPr>
          <w:rtl/>
        </w:rPr>
      </w:pPr>
      <w:bookmarkStart w:id="1397" w:name="ET_speaker_5933_90"/>
      <w:r w:rsidRPr="00525644">
        <w:rPr>
          <w:rStyle w:val="TagStyle"/>
          <w:rtl/>
        </w:rPr>
        <w:t xml:space="preserve"> &lt;&lt; דובר &gt;&gt; </w:t>
      </w:r>
      <w:r w:rsidRPr="00525644">
        <w:rPr>
          <w:rtl/>
        </w:rPr>
        <w:t>קארין אלהרר (יש עתיד-תל"ם):</w:t>
      </w:r>
      <w:r w:rsidRPr="00525644">
        <w:rPr>
          <w:rStyle w:val="TagStyle"/>
          <w:rtl/>
        </w:rPr>
        <w:t xml:space="preserve"> &lt;&lt; דובר &gt;&gt;</w:t>
      </w:r>
      <w:r w:rsidRPr="00525644">
        <w:rPr>
          <w:rtl/>
        </w:rPr>
        <w:t xml:space="preserve">   </w:t>
      </w:r>
      <w:bookmarkEnd w:id="1397"/>
    </w:p>
    <w:p w:rsidR="002450B2" w:rsidRPr="00525644" w:rsidRDefault="002450B2" w:rsidP="002450B2">
      <w:pPr>
        <w:pStyle w:val="KeepWithNext"/>
        <w:rPr>
          <w:rtl/>
          <w:lang w:eastAsia="he-IL"/>
        </w:rPr>
      </w:pPr>
    </w:p>
    <w:p w:rsidR="002450B2" w:rsidRPr="00525644" w:rsidRDefault="002450B2" w:rsidP="00E41D46">
      <w:pPr>
        <w:rPr>
          <w:rtl/>
          <w:lang w:eastAsia="he-IL"/>
        </w:rPr>
      </w:pPr>
      <w:r w:rsidRPr="00525644">
        <w:rPr>
          <w:rFonts w:hint="cs"/>
          <w:rtl/>
          <w:lang w:eastAsia="he-IL"/>
        </w:rPr>
        <w:t>גור, בג"ץ קבע בזמנו, בעתירה</w:t>
      </w:r>
      <w:r w:rsidR="00E41D46" w:rsidRPr="00525644">
        <w:rPr>
          <w:rFonts w:hint="cs"/>
          <w:rtl/>
          <w:lang w:eastAsia="he-IL"/>
        </w:rPr>
        <w:t xml:space="preserve"> שהגישה יש עתיד, </w:t>
      </w:r>
      <w:r w:rsidRPr="00525644">
        <w:rPr>
          <w:rFonts w:hint="cs"/>
          <w:rtl/>
          <w:lang w:eastAsia="he-IL"/>
        </w:rPr>
        <w:t>הייתה התראת בטלות</w:t>
      </w:r>
      <w:r w:rsidR="00E41D46" w:rsidRPr="00525644">
        <w:rPr>
          <w:rFonts w:hint="cs"/>
          <w:rtl/>
          <w:lang w:eastAsia="he-IL"/>
        </w:rPr>
        <w:t xml:space="preserve"> להוראת שעה. אתה זוכר את </w:t>
      </w:r>
      <w:bookmarkStart w:id="1398" w:name="_ETM_Q1_2867554"/>
      <w:bookmarkEnd w:id="1398"/>
      <w:r w:rsidR="00E41D46" w:rsidRPr="00525644">
        <w:rPr>
          <w:rFonts w:hint="cs"/>
          <w:rtl/>
          <w:lang w:eastAsia="he-IL"/>
        </w:rPr>
        <w:t>זה.</w:t>
      </w:r>
    </w:p>
    <w:p w:rsidR="002450B2" w:rsidRPr="00525644" w:rsidRDefault="002450B2" w:rsidP="002450B2">
      <w:pPr>
        <w:rPr>
          <w:rtl/>
          <w:lang w:eastAsia="he-IL"/>
        </w:rPr>
      </w:pPr>
    </w:p>
    <w:p w:rsidR="002450B2" w:rsidRPr="00525644" w:rsidRDefault="002450B2" w:rsidP="002450B2">
      <w:pPr>
        <w:pStyle w:val="a5"/>
        <w:keepNext/>
        <w:rPr>
          <w:rtl/>
        </w:rPr>
      </w:pPr>
      <w:bookmarkStart w:id="1399" w:name="ET_speaker_5744_91"/>
      <w:r w:rsidRPr="00525644">
        <w:rPr>
          <w:rStyle w:val="TagStyle"/>
          <w:rtl/>
        </w:rPr>
        <w:lastRenderedPageBreak/>
        <w:t xml:space="preserve"> &lt;&lt; דובר &gt;&gt; </w:t>
      </w:r>
      <w:r w:rsidRPr="00525644">
        <w:rPr>
          <w:rtl/>
        </w:rPr>
        <w:t>אביגדור ליברמן (ישראל ביתנו):</w:t>
      </w:r>
      <w:r w:rsidRPr="00525644">
        <w:rPr>
          <w:rStyle w:val="TagStyle"/>
          <w:rtl/>
        </w:rPr>
        <w:t xml:space="preserve"> &lt;&lt; דובר &gt;&gt;</w:t>
      </w:r>
      <w:r w:rsidRPr="00525644">
        <w:rPr>
          <w:rtl/>
        </w:rPr>
        <w:t xml:space="preserve">   </w:t>
      </w:r>
      <w:bookmarkEnd w:id="1399"/>
    </w:p>
    <w:p w:rsidR="002450B2" w:rsidRPr="00525644" w:rsidRDefault="002450B2" w:rsidP="002450B2">
      <w:pPr>
        <w:pStyle w:val="KeepWithNext"/>
        <w:rPr>
          <w:rtl/>
          <w:lang w:eastAsia="he-IL"/>
        </w:rPr>
      </w:pPr>
    </w:p>
    <w:p w:rsidR="002450B2" w:rsidRPr="00525644" w:rsidRDefault="002450B2" w:rsidP="002450B2">
      <w:pPr>
        <w:rPr>
          <w:rtl/>
          <w:lang w:eastAsia="he-IL"/>
        </w:rPr>
      </w:pPr>
      <w:r w:rsidRPr="00525644">
        <w:rPr>
          <w:rFonts w:hint="cs"/>
          <w:rtl/>
          <w:lang w:eastAsia="he-IL"/>
        </w:rPr>
        <w:t>מה ההערכה שלך שבג"ץ יפסול את זה?</w:t>
      </w:r>
    </w:p>
    <w:p w:rsidR="002450B2" w:rsidRPr="00525644" w:rsidRDefault="002450B2" w:rsidP="002450B2">
      <w:pPr>
        <w:rPr>
          <w:rtl/>
          <w:lang w:eastAsia="he-IL"/>
        </w:rPr>
      </w:pPr>
    </w:p>
    <w:p w:rsidR="002450B2" w:rsidRPr="00525644" w:rsidRDefault="002450B2" w:rsidP="002450B2">
      <w:pPr>
        <w:pStyle w:val="a5"/>
        <w:keepNext/>
        <w:rPr>
          <w:rtl/>
        </w:rPr>
      </w:pPr>
      <w:bookmarkStart w:id="1400" w:name="ET_speaker_גור_בליי_92"/>
      <w:r w:rsidRPr="00525644">
        <w:rPr>
          <w:rStyle w:val="TagStyle"/>
          <w:rtl/>
        </w:rPr>
        <w:t xml:space="preserve"> &lt;&lt; דובר &gt;&gt; </w:t>
      </w:r>
      <w:r w:rsidRPr="00525644">
        <w:rPr>
          <w:rtl/>
        </w:rPr>
        <w:t>גור בליי:</w:t>
      </w:r>
      <w:r w:rsidRPr="00525644">
        <w:rPr>
          <w:rStyle w:val="TagStyle"/>
          <w:rtl/>
        </w:rPr>
        <w:t xml:space="preserve"> &lt;&lt; דובר &gt;&gt;</w:t>
      </w:r>
      <w:r w:rsidRPr="00525644">
        <w:rPr>
          <w:rtl/>
        </w:rPr>
        <w:t xml:space="preserve">   </w:t>
      </w:r>
      <w:bookmarkEnd w:id="1400"/>
    </w:p>
    <w:p w:rsidR="002450B2" w:rsidRPr="00525644" w:rsidRDefault="002450B2" w:rsidP="002450B2">
      <w:pPr>
        <w:pStyle w:val="KeepWithNext"/>
        <w:rPr>
          <w:rtl/>
          <w:lang w:eastAsia="he-IL"/>
        </w:rPr>
      </w:pPr>
    </w:p>
    <w:p w:rsidR="00E41D46" w:rsidRPr="00525644" w:rsidRDefault="00E41D46" w:rsidP="002450B2">
      <w:pPr>
        <w:rPr>
          <w:rtl/>
          <w:lang w:eastAsia="he-IL"/>
        </w:rPr>
      </w:pPr>
      <w:r w:rsidRPr="00525644">
        <w:rPr>
          <w:rFonts w:hint="cs"/>
          <w:rtl/>
          <w:lang w:eastAsia="he-IL"/>
        </w:rPr>
        <w:t>אני לא מתעסק בניחושים.</w:t>
      </w:r>
    </w:p>
    <w:p w:rsidR="00E41D46" w:rsidRPr="00525644" w:rsidRDefault="00E41D46" w:rsidP="002450B2">
      <w:pPr>
        <w:rPr>
          <w:rtl/>
          <w:lang w:eastAsia="he-IL"/>
        </w:rPr>
      </w:pPr>
      <w:bookmarkStart w:id="1401" w:name="_ETM_Q1_2871724"/>
      <w:bookmarkStart w:id="1402" w:name="_ETM_Q1_2871817"/>
      <w:bookmarkEnd w:id="1401"/>
      <w:bookmarkEnd w:id="1402"/>
    </w:p>
    <w:p w:rsidR="00E41D46" w:rsidRPr="00525644" w:rsidRDefault="00E41D46" w:rsidP="00E41D46">
      <w:pPr>
        <w:pStyle w:val="a5"/>
        <w:keepNext/>
        <w:rPr>
          <w:rtl/>
        </w:rPr>
      </w:pPr>
      <w:bookmarkStart w:id="1403" w:name="ET_speaker_5744_341"/>
      <w:r w:rsidRPr="00525644">
        <w:rPr>
          <w:rStyle w:val="TagStyle"/>
          <w:rtl/>
        </w:rPr>
        <w:t xml:space="preserve"> &lt;&lt; דובר &gt;&gt; </w:t>
      </w:r>
      <w:r w:rsidRPr="00525644">
        <w:rPr>
          <w:rtl/>
        </w:rPr>
        <w:t>אביגדור ליברמן (ישראל ביתנו):</w:t>
      </w:r>
      <w:r w:rsidRPr="00525644">
        <w:rPr>
          <w:rStyle w:val="TagStyle"/>
          <w:rtl/>
        </w:rPr>
        <w:t xml:space="preserve"> &lt;&lt; דובר &gt;&gt;</w:t>
      </w:r>
      <w:r w:rsidRPr="00525644">
        <w:rPr>
          <w:rtl/>
        </w:rPr>
        <w:t xml:space="preserve"> </w:t>
      </w:r>
      <w:bookmarkEnd w:id="1403"/>
    </w:p>
    <w:p w:rsidR="00E41D46" w:rsidRPr="00525644" w:rsidRDefault="00E41D46" w:rsidP="00E41D46">
      <w:pPr>
        <w:pStyle w:val="KeepWithNext"/>
        <w:rPr>
          <w:rtl/>
        </w:rPr>
      </w:pPr>
    </w:p>
    <w:p w:rsidR="00E41D46" w:rsidRPr="00525644" w:rsidRDefault="00E41D46" w:rsidP="00E41D46">
      <w:pPr>
        <w:rPr>
          <w:rtl/>
        </w:rPr>
      </w:pPr>
      <w:r w:rsidRPr="00525644">
        <w:rPr>
          <w:rFonts w:hint="cs"/>
          <w:rtl/>
        </w:rPr>
        <w:t>אתה עורך דין. אני רוצה לדעת הערכה.</w:t>
      </w:r>
    </w:p>
    <w:p w:rsidR="00E41D46" w:rsidRPr="00525644" w:rsidRDefault="00E41D46" w:rsidP="00E41D46">
      <w:pPr>
        <w:rPr>
          <w:rtl/>
        </w:rPr>
      </w:pPr>
      <w:bookmarkStart w:id="1404" w:name="_ETM_Q1_2874084"/>
      <w:bookmarkEnd w:id="1404"/>
    </w:p>
    <w:p w:rsidR="00E41D46" w:rsidRPr="00525644" w:rsidRDefault="00E41D46" w:rsidP="00E41D46">
      <w:pPr>
        <w:pStyle w:val="a5"/>
        <w:keepNext/>
        <w:rPr>
          <w:rtl/>
        </w:rPr>
      </w:pPr>
      <w:bookmarkStart w:id="1405" w:name="ET_speaker_גור_בליי_342"/>
      <w:r w:rsidRPr="00525644">
        <w:rPr>
          <w:rStyle w:val="TagStyle"/>
          <w:rtl/>
        </w:rPr>
        <w:t xml:space="preserve"> &lt;&lt; דובר &gt;&gt; </w:t>
      </w:r>
      <w:r w:rsidRPr="00525644">
        <w:rPr>
          <w:rtl/>
        </w:rPr>
        <w:t>גור בליי:</w:t>
      </w:r>
      <w:r w:rsidRPr="00525644">
        <w:rPr>
          <w:rStyle w:val="TagStyle"/>
          <w:rtl/>
        </w:rPr>
        <w:t xml:space="preserve"> &lt;&lt; דובר &gt;&gt;</w:t>
      </w:r>
      <w:r w:rsidRPr="00525644">
        <w:rPr>
          <w:rtl/>
        </w:rPr>
        <w:t xml:space="preserve"> </w:t>
      </w:r>
      <w:bookmarkEnd w:id="1405"/>
    </w:p>
    <w:p w:rsidR="00E41D46" w:rsidRPr="00525644" w:rsidRDefault="00E41D46" w:rsidP="00E41D46">
      <w:pPr>
        <w:pStyle w:val="KeepWithNext"/>
        <w:rPr>
          <w:rtl/>
        </w:rPr>
      </w:pPr>
    </w:p>
    <w:p w:rsidR="00E41D46" w:rsidRPr="00525644" w:rsidRDefault="00E41D46" w:rsidP="00E41D46">
      <w:pPr>
        <w:rPr>
          <w:rtl/>
        </w:rPr>
      </w:pPr>
      <w:bookmarkStart w:id="1406" w:name="_ETM_Q1_2874624"/>
      <w:bookmarkStart w:id="1407" w:name="_ETM_Q1_2874684"/>
      <w:bookmarkEnd w:id="1406"/>
      <w:bookmarkEnd w:id="1407"/>
      <w:r w:rsidRPr="00525644">
        <w:rPr>
          <w:rFonts w:hint="cs"/>
          <w:rtl/>
        </w:rPr>
        <w:t xml:space="preserve">אני </w:t>
      </w:r>
      <w:bookmarkStart w:id="1408" w:name="_ETM_Q1_2875508"/>
      <w:bookmarkEnd w:id="1408"/>
      <w:r w:rsidRPr="00525644">
        <w:rPr>
          <w:rFonts w:hint="cs"/>
          <w:rtl/>
        </w:rPr>
        <w:t xml:space="preserve">לא יכול לעשות הערכות בדבר הזה. אני יכול להגיד שהדבר </w:t>
      </w:r>
      <w:bookmarkStart w:id="1409" w:name="_ETM_Q1_2878354"/>
      <w:bookmarkEnd w:id="1409"/>
      <w:r w:rsidRPr="00525644">
        <w:rPr>
          <w:rFonts w:hint="cs"/>
          <w:rtl/>
        </w:rPr>
        <w:t>של השינוי מעורר קושי חוקתי.</w:t>
      </w:r>
    </w:p>
    <w:p w:rsidR="00E41D46" w:rsidRPr="00525644" w:rsidRDefault="00E41D46" w:rsidP="00E41D46">
      <w:pPr>
        <w:rPr>
          <w:rtl/>
        </w:rPr>
      </w:pPr>
      <w:bookmarkStart w:id="1410" w:name="_ETM_Q1_2881268"/>
      <w:bookmarkStart w:id="1411" w:name="_ETM_Q1_2881367"/>
      <w:bookmarkEnd w:id="1410"/>
      <w:bookmarkEnd w:id="1411"/>
      <w:r w:rsidRPr="00525644">
        <w:rPr>
          <w:rtl/>
        </w:rPr>
        <w:t xml:space="preserve">    </w:t>
      </w:r>
    </w:p>
    <w:p w:rsidR="002450B2" w:rsidRPr="00525644" w:rsidRDefault="002450B2" w:rsidP="002450B2">
      <w:pPr>
        <w:pStyle w:val="a5"/>
        <w:keepNext/>
        <w:rPr>
          <w:rtl/>
        </w:rPr>
      </w:pPr>
      <w:bookmarkStart w:id="1412" w:name="_ETM_Q1_2871908"/>
      <w:bookmarkStart w:id="1413" w:name="_ETM_Q1_2871972"/>
      <w:bookmarkStart w:id="1414" w:name="ET_speaker_5744_93"/>
      <w:bookmarkEnd w:id="1412"/>
      <w:bookmarkEnd w:id="1413"/>
      <w:r w:rsidRPr="00525644">
        <w:rPr>
          <w:rStyle w:val="TagStyle"/>
          <w:rtl/>
        </w:rPr>
        <w:t xml:space="preserve"> &lt;&lt; דובר &gt;&gt; </w:t>
      </w:r>
      <w:r w:rsidRPr="00525644">
        <w:rPr>
          <w:rtl/>
        </w:rPr>
        <w:t>אביגדור ליברמן (ישראל ביתנו):</w:t>
      </w:r>
      <w:r w:rsidRPr="00525644">
        <w:rPr>
          <w:rStyle w:val="TagStyle"/>
          <w:rtl/>
        </w:rPr>
        <w:t xml:space="preserve"> &lt;&lt; דובר &gt;&gt;</w:t>
      </w:r>
      <w:r w:rsidRPr="00525644">
        <w:rPr>
          <w:rtl/>
        </w:rPr>
        <w:t xml:space="preserve">   </w:t>
      </w:r>
      <w:bookmarkEnd w:id="1414"/>
    </w:p>
    <w:p w:rsidR="002450B2" w:rsidRPr="00525644" w:rsidRDefault="002450B2" w:rsidP="002450B2">
      <w:pPr>
        <w:pStyle w:val="KeepWithNext"/>
        <w:rPr>
          <w:rtl/>
          <w:lang w:eastAsia="he-IL"/>
        </w:rPr>
      </w:pPr>
    </w:p>
    <w:p w:rsidR="00E41D46" w:rsidRPr="00525644" w:rsidRDefault="00E41D46" w:rsidP="002450B2">
      <w:pPr>
        <w:rPr>
          <w:rtl/>
          <w:lang w:eastAsia="he-IL"/>
        </w:rPr>
      </w:pPr>
      <w:r w:rsidRPr="00525644">
        <w:rPr>
          <w:rFonts w:hint="cs"/>
          <w:rtl/>
          <w:lang w:eastAsia="he-IL"/>
        </w:rPr>
        <w:t>מה שאמרת בשפה המשפטית</w:t>
      </w:r>
      <w:r w:rsidR="00E53F5F" w:rsidRPr="00525644">
        <w:rPr>
          <w:rFonts w:hint="cs"/>
          <w:rtl/>
          <w:lang w:eastAsia="he-IL"/>
        </w:rPr>
        <w:t>,</w:t>
      </w:r>
      <w:r w:rsidRPr="00525644">
        <w:rPr>
          <w:rFonts w:hint="cs"/>
          <w:rtl/>
          <w:lang w:eastAsia="he-IL"/>
        </w:rPr>
        <w:t xml:space="preserve"> שאתה </w:t>
      </w:r>
      <w:bookmarkStart w:id="1415" w:name="_ETM_Q1_2885810"/>
      <w:bookmarkEnd w:id="1415"/>
      <w:r w:rsidRPr="00525644">
        <w:rPr>
          <w:rFonts w:hint="cs"/>
          <w:rtl/>
          <w:lang w:eastAsia="he-IL"/>
        </w:rPr>
        <w:t>מעריך שבסיכוי סביר, כמעט ודאי, בג"ץ יפסול את זה.</w:t>
      </w:r>
    </w:p>
    <w:p w:rsidR="00E41D46" w:rsidRPr="00525644" w:rsidRDefault="00E41D46" w:rsidP="002450B2">
      <w:pPr>
        <w:rPr>
          <w:rtl/>
          <w:lang w:eastAsia="he-IL"/>
        </w:rPr>
      </w:pPr>
      <w:bookmarkStart w:id="1416" w:name="_ETM_Q1_2886609"/>
      <w:bookmarkStart w:id="1417" w:name="_ETM_Q1_2886696"/>
      <w:bookmarkEnd w:id="1416"/>
      <w:bookmarkEnd w:id="1417"/>
    </w:p>
    <w:p w:rsidR="00E41D46" w:rsidRPr="00525644" w:rsidRDefault="00E41D46" w:rsidP="00E41D46">
      <w:pPr>
        <w:pStyle w:val="af8"/>
        <w:keepNext/>
        <w:rPr>
          <w:rtl/>
        </w:rPr>
      </w:pPr>
      <w:bookmarkStart w:id="1418" w:name="ET_yor_5771_343"/>
      <w:r w:rsidRPr="00525644">
        <w:rPr>
          <w:rStyle w:val="TagStyle"/>
          <w:rtl/>
        </w:rPr>
        <w:t xml:space="preserve"> &lt;&lt; יור &gt;&gt; </w:t>
      </w:r>
      <w:r w:rsidRPr="00525644">
        <w:rPr>
          <w:rtl/>
        </w:rPr>
        <w:t>היו"ר איתן גינזבורג:</w:t>
      </w:r>
      <w:r w:rsidRPr="00525644">
        <w:rPr>
          <w:rStyle w:val="TagStyle"/>
          <w:rtl/>
        </w:rPr>
        <w:t xml:space="preserve"> &lt;&lt; יור &gt;&gt;</w:t>
      </w:r>
      <w:r w:rsidRPr="00525644">
        <w:rPr>
          <w:rtl/>
        </w:rPr>
        <w:t xml:space="preserve"> </w:t>
      </w:r>
      <w:bookmarkEnd w:id="1418"/>
    </w:p>
    <w:p w:rsidR="00E41D46" w:rsidRPr="00525644" w:rsidRDefault="00E41D46" w:rsidP="00E41D46">
      <w:pPr>
        <w:pStyle w:val="KeepWithNext"/>
        <w:rPr>
          <w:rtl/>
        </w:rPr>
      </w:pPr>
    </w:p>
    <w:p w:rsidR="00E41D46" w:rsidRPr="00525644" w:rsidRDefault="00E41D46" w:rsidP="00E41D46">
      <w:pPr>
        <w:rPr>
          <w:rtl/>
        </w:rPr>
      </w:pPr>
      <w:bookmarkStart w:id="1419" w:name="_ETM_Q1_2886795"/>
      <w:bookmarkEnd w:id="1419"/>
      <w:r w:rsidRPr="00525644">
        <w:rPr>
          <w:rFonts w:hint="cs"/>
          <w:rtl/>
        </w:rPr>
        <w:t xml:space="preserve">לא. הוא </w:t>
      </w:r>
      <w:bookmarkStart w:id="1420" w:name="_ETM_Q1_2887901"/>
      <w:bookmarkEnd w:id="1420"/>
      <w:r w:rsidRPr="00525644">
        <w:rPr>
          <w:rFonts w:hint="cs"/>
          <w:rtl/>
        </w:rPr>
        <w:t>לא אמר את זה.</w:t>
      </w:r>
      <w:bookmarkStart w:id="1421" w:name="_ETM_Q1_2888126"/>
      <w:bookmarkEnd w:id="1421"/>
    </w:p>
    <w:p w:rsidR="00E41D46" w:rsidRPr="00525644" w:rsidRDefault="00E41D46" w:rsidP="00E41D46">
      <w:pPr>
        <w:rPr>
          <w:rtl/>
        </w:rPr>
      </w:pPr>
      <w:bookmarkStart w:id="1422" w:name="_ETM_Q1_2888230"/>
      <w:bookmarkStart w:id="1423" w:name="_ETM_Q1_2887934"/>
      <w:bookmarkEnd w:id="1422"/>
      <w:bookmarkEnd w:id="1423"/>
    </w:p>
    <w:p w:rsidR="00E41D46" w:rsidRPr="00525644" w:rsidRDefault="00E41D46" w:rsidP="00E41D46">
      <w:pPr>
        <w:pStyle w:val="a5"/>
        <w:keepNext/>
        <w:rPr>
          <w:rtl/>
        </w:rPr>
      </w:pPr>
      <w:bookmarkStart w:id="1424" w:name="ET_speaker_גור_בליי_344"/>
      <w:r w:rsidRPr="00525644">
        <w:rPr>
          <w:rStyle w:val="TagStyle"/>
          <w:rtl/>
        </w:rPr>
        <w:t xml:space="preserve"> &lt;&lt; דובר &gt;&gt; </w:t>
      </w:r>
      <w:r w:rsidRPr="00525644">
        <w:rPr>
          <w:rtl/>
        </w:rPr>
        <w:t>גור בליי:</w:t>
      </w:r>
      <w:r w:rsidRPr="00525644">
        <w:rPr>
          <w:rStyle w:val="TagStyle"/>
          <w:rtl/>
        </w:rPr>
        <w:t xml:space="preserve"> &lt;&lt; דובר &gt;&gt;</w:t>
      </w:r>
      <w:r w:rsidRPr="00525644">
        <w:rPr>
          <w:rtl/>
        </w:rPr>
        <w:t xml:space="preserve"> </w:t>
      </w:r>
      <w:bookmarkEnd w:id="1424"/>
    </w:p>
    <w:p w:rsidR="00E41D46" w:rsidRPr="00525644" w:rsidRDefault="00E41D46" w:rsidP="00E41D46">
      <w:pPr>
        <w:pStyle w:val="KeepWithNext"/>
        <w:rPr>
          <w:rtl/>
        </w:rPr>
      </w:pPr>
    </w:p>
    <w:p w:rsidR="00E41D46" w:rsidRPr="00525644" w:rsidRDefault="00E41D46" w:rsidP="00E41D46">
      <w:pPr>
        <w:rPr>
          <w:rtl/>
        </w:rPr>
      </w:pPr>
      <w:bookmarkStart w:id="1425" w:name="_ETM_Q1_2888563"/>
      <w:bookmarkStart w:id="1426" w:name="_ETM_Q1_2888624"/>
      <w:bookmarkEnd w:id="1425"/>
      <w:bookmarkEnd w:id="1426"/>
      <w:r w:rsidRPr="00525644">
        <w:rPr>
          <w:rFonts w:hint="cs"/>
          <w:rtl/>
        </w:rPr>
        <w:t>אני לא יכול להגיד דבר כזה.</w:t>
      </w:r>
    </w:p>
    <w:p w:rsidR="00E41D46" w:rsidRPr="00525644" w:rsidRDefault="00E41D46" w:rsidP="00E41D46">
      <w:pPr>
        <w:rPr>
          <w:rtl/>
        </w:rPr>
      </w:pPr>
      <w:bookmarkStart w:id="1427" w:name="_ETM_Q1_2891341"/>
      <w:bookmarkStart w:id="1428" w:name="_ETM_Q1_2891465"/>
      <w:bookmarkEnd w:id="1427"/>
      <w:bookmarkEnd w:id="1428"/>
      <w:r w:rsidRPr="00525644">
        <w:rPr>
          <w:rtl/>
        </w:rPr>
        <w:t xml:space="preserve">    </w:t>
      </w:r>
    </w:p>
    <w:p w:rsidR="002450B2" w:rsidRPr="00525644" w:rsidRDefault="002450B2" w:rsidP="002450B2">
      <w:pPr>
        <w:pStyle w:val="a5"/>
        <w:keepNext/>
        <w:rPr>
          <w:rtl/>
        </w:rPr>
      </w:pPr>
      <w:bookmarkStart w:id="1429" w:name="_ETM_Q1_2886825"/>
      <w:bookmarkStart w:id="1430" w:name="_ETM_Q1_2886911"/>
      <w:bookmarkStart w:id="1431" w:name="ET_speaker_5929_94"/>
      <w:bookmarkEnd w:id="1429"/>
      <w:bookmarkEnd w:id="1430"/>
      <w:r w:rsidRPr="00525644">
        <w:rPr>
          <w:rStyle w:val="TagStyle"/>
          <w:rtl/>
        </w:rPr>
        <w:t xml:space="preserve"> &lt;&lt; דובר &gt;&gt; </w:t>
      </w:r>
      <w:r w:rsidRPr="00525644">
        <w:rPr>
          <w:rtl/>
        </w:rPr>
        <w:t>יאיר לפיד (יש עתיד-תל"ם):</w:t>
      </w:r>
      <w:r w:rsidRPr="00525644">
        <w:rPr>
          <w:rStyle w:val="TagStyle"/>
          <w:rtl/>
        </w:rPr>
        <w:t xml:space="preserve"> &lt;&lt; דובר &gt;&gt;</w:t>
      </w:r>
      <w:r w:rsidRPr="00525644">
        <w:rPr>
          <w:rtl/>
        </w:rPr>
        <w:t xml:space="preserve">   </w:t>
      </w:r>
      <w:bookmarkEnd w:id="1431"/>
    </w:p>
    <w:p w:rsidR="002450B2" w:rsidRPr="00525644" w:rsidRDefault="002450B2" w:rsidP="002450B2">
      <w:pPr>
        <w:pStyle w:val="KeepWithNext"/>
        <w:rPr>
          <w:rtl/>
          <w:lang w:eastAsia="he-IL"/>
        </w:rPr>
      </w:pPr>
    </w:p>
    <w:p w:rsidR="00E41D46" w:rsidRPr="00525644" w:rsidRDefault="00E41D46" w:rsidP="00E53F5F">
      <w:pPr>
        <w:rPr>
          <w:rtl/>
          <w:lang w:eastAsia="he-IL"/>
        </w:rPr>
      </w:pPr>
      <w:r w:rsidRPr="00525644">
        <w:rPr>
          <w:rFonts w:hint="cs"/>
          <w:rtl/>
          <w:lang w:eastAsia="he-IL"/>
        </w:rPr>
        <w:t xml:space="preserve">גור, </w:t>
      </w:r>
      <w:bookmarkStart w:id="1432" w:name="_ETM_Q1_2889697"/>
      <w:bookmarkEnd w:id="1432"/>
      <w:r w:rsidRPr="00525644">
        <w:rPr>
          <w:rFonts w:hint="cs"/>
          <w:rtl/>
          <w:lang w:eastAsia="he-IL"/>
        </w:rPr>
        <w:t>שאלה נוספת לאותה פרוצדורה - - -</w:t>
      </w:r>
    </w:p>
    <w:p w:rsidR="00E41D46" w:rsidRPr="00525644" w:rsidRDefault="00E41D46" w:rsidP="00E41D46">
      <w:pPr>
        <w:rPr>
          <w:rtl/>
          <w:lang w:eastAsia="he-IL"/>
        </w:rPr>
      </w:pPr>
      <w:bookmarkStart w:id="1433" w:name="_ETM_Q1_2892636"/>
      <w:bookmarkStart w:id="1434" w:name="_ETM_Q1_2892781"/>
      <w:bookmarkStart w:id="1435" w:name="_ETM_Q1_2892394"/>
      <w:bookmarkEnd w:id="1433"/>
      <w:bookmarkEnd w:id="1434"/>
      <w:bookmarkEnd w:id="1435"/>
    </w:p>
    <w:p w:rsidR="00E41D46" w:rsidRPr="00525644" w:rsidRDefault="00E41D46" w:rsidP="00E41D46">
      <w:pPr>
        <w:pStyle w:val="a5"/>
        <w:keepNext/>
        <w:rPr>
          <w:rtl/>
        </w:rPr>
      </w:pPr>
      <w:bookmarkStart w:id="1436" w:name="ET_speaker_5802_345"/>
      <w:r w:rsidRPr="00525644">
        <w:rPr>
          <w:rStyle w:val="TagStyle"/>
          <w:rtl/>
        </w:rPr>
        <w:t xml:space="preserve"> &lt;&lt; דובר &gt;&gt; </w:t>
      </w:r>
      <w:r w:rsidRPr="00525644">
        <w:rPr>
          <w:rtl/>
        </w:rPr>
        <w:t>שלמה קרעי (הליכוד):</w:t>
      </w:r>
      <w:r w:rsidRPr="00525644">
        <w:rPr>
          <w:rStyle w:val="TagStyle"/>
          <w:rtl/>
        </w:rPr>
        <w:t xml:space="preserve"> &lt;&lt; דובר &gt;&gt;</w:t>
      </w:r>
      <w:r w:rsidRPr="00525644">
        <w:rPr>
          <w:rtl/>
        </w:rPr>
        <w:t xml:space="preserve"> </w:t>
      </w:r>
      <w:bookmarkEnd w:id="1436"/>
    </w:p>
    <w:p w:rsidR="00E41D46" w:rsidRPr="00525644" w:rsidRDefault="00E41D46" w:rsidP="00E41D46">
      <w:pPr>
        <w:pStyle w:val="KeepWithNext"/>
        <w:rPr>
          <w:rtl/>
        </w:rPr>
      </w:pPr>
    </w:p>
    <w:p w:rsidR="00E41D46" w:rsidRPr="00525644" w:rsidRDefault="00E53F5F" w:rsidP="00E41D46">
      <w:pPr>
        <w:rPr>
          <w:rtl/>
        </w:rPr>
      </w:pPr>
      <w:bookmarkStart w:id="1437" w:name="_ETM_Q1_2893245"/>
      <w:bookmarkStart w:id="1438" w:name="_ETM_Q1_2893310"/>
      <w:bookmarkEnd w:id="1437"/>
      <w:bookmarkEnd w:id="1438"/>
      <w:r w:rsidRPr="00525644">
        <w:rPr>
          <w:rFonts w:hint="cs"/>
          <w:rtl/>
        </w:rPr>
        <w:t xml:space="preserve">על היועץ המשפטי אתה לא יכול </w:t>
      </w:r>
      <w:bookmarkStart w:id="1439" w:name="_ETM_Q1_1574198"/>
      <w:bookmarkEnd w:id="1439"/>
      <w:r w:rsidRPr="00525644">
        <w:rPr>
          <w:rFonts w:hint="cs"/>
          <w:rtl/>
        </w:rPr>
        <w:t>לעבוד, ליברמן.</w:t>
      </w:r>
    </w:p>
    <w:p w:rsidR="00E41D46" w:rsidRPr="00525644" w:rsidRDefault="00E41D46" w:rsidP="00E41D46">
      <w:pPr>
        <w:rPr>
          <w:rtl/>
        </w:rPr>
      </w:pPr>
      <w:bookmarkStart w:id="1440" w:name="_ETM_Q1_2895490"/>
      <w:bookmarkStart w:id="1441" w:name="_ETM_Q1_2895626"/>
      <w:bookmarkStart w:id="1442" w:name="_ETM_Q1_2893722"/>
      <w:bookmarkEnd w:id="1440"/>
      <w:bookmarkEnd w:id="1441"/>
      <w:bookmarkEnd w:id="1442"/>
    </w:p>
    <w:p w:rsidR="00E41D46" w:rsidRPr="00525644" w:rsidRDefault="00E41D46" w:rsidP="00E41D46">
      <w:pPr>
        <w:pStyle w:val="a5"/>
        <w:keepNext/>
        <w:rPr>
          <w:rtl/>
        </w:rPr>
      </w:pPr>
      <w:bookmarkStart w:id="1443" w:name="ET_speaker_5929_346"/>
      <w:r w:rsidRPr="00525644">
        <w:rPr>
          <w:rStyle w:val="TagStyle"/>
          <w:rtl/>
        </w:rPr>
        <w:t xml:space="preserve"> &lt;&lt; דובר &gt;&gt; </w:t>
      </w:r>
      <w:r w:rsidRPr="00525644">
        <w:rPr>
          <w:rtl/>
        </w:rPr>
        <w:t>יאיר לפיד (יש עתיד-תל"ם):</w:t>
      </w:r>
      <w:r w:rsidRPr="00525644">
        <w:rPr>
          <w:rStyle w:val="TagStyle"/>
          <w:rtl/>
        </w:rPr>
        <w:t xml:space="preserve"> &lt;&lt; דובר &gt;&gt;</w:t>
      </w:r>
      <w:r w:rsidRPr="00525644">
        <w:rPr>
          <w:rtl/>
        </w:rPr>
        <w:t xml:space="preserve"> </w:t>
      </w:r>
      <w:bookmarkEnd w:id="1443"/>
    </w:p>
    <w:p w:rsidR="00E41D46" w:rsidRPr="00525644" w:rsidRDefault="00E41D46" w:rsidP="00E41D46">
      <w:pPr>
        <w:pStyle w:val="KeepWithNext"/>
        <w:rPr>
          <w:rtl/>
        </w:rPr>
      </w:pPr>
    </w:p>
    <w:p w:rsidR="002450B2" w:rsidRPr="00525644" w:rsidRDefault="002450B2" w:rsidP="00E53F5F">
      <w:pPr>
        <w:rPr>
          <w:rtl/>
          <w:lang w:eastAsia="he-IL"/>
        </w:rPr>
      </w:pPr>
      <w:bookmarkStart w:id="1444" w:name="_ETM_Q1_2894622"/>
      <w:bookmarkStart w:id="1445" w:name="_ETM_Q1_2894690"/>
      <w:bookmarkStart w:id="1446" w:name="_ETM_Q1_2892844"/>
      <w:bookmarkStart w:id="1447" w:name="_ETM_Q1_2892956"/>
      <w:bookmarkEnd w:id="1444"/>
      <w:bookmarkEnd w:id="1445"/>
      <w:bookmarkEnd w:id="1446"/>
      <w:bookmarkEnd w:id="1447"/>
      <w:r w:rsidRPr="00525644">
        <w:rPr>
          <w:rFonts w:hint="cs"/>
          <w:rtl/>
          <w:lang w:eastAsia="he-IL"/>
        </w:rPr>
        <w:t xml:space="preserve">האם </w:t>
      </w:r>
      <w:r w:rsidR="00E41D46" w:rsidRPr="00525644">
        <w:rPr>
          <w:rFonts w:hint="cs"/>
          <w:rtl/>
          <w:lang w:eastAsia="he-IL"/>
        </w:rPr>
        <w:t>ל</w:t>
      </w:r>
      <w:r w:rsidRPr="00525644">
        <w:rPr>
          <w:rFonts w:hint="cs"/>
          <w:rtl/>
          <w:lang w:eastAsia="he-IL"/>
        </w:rPr>
        <w:t>עובדה שהדיון מתקיים בסד הזמנים</w:t>
      </w:r>
      <w:r w:rsidR="00E41D46" w:rsidRPr="00525644">
        <w:rPr>
          <w:rFonts w:hint="cs"/>
          <w:rtl/>
          <w:lang w:eastAsia="he-IL"/>
        </w:rPr>
        <w:t xml:space="preserve"> שבו הוא מתקיים </w:t>
      </w:r>
      <w:r w:rsidR="00E41D46" w:rsidRPr="00525644">
        <w:rPr>
          <w:rtl/>
          <w:lang w:eastAsia="he-IL"/>
        </w:rPr>
        <w:t>–</w:t>
      </w:r>
      <w:r w:rsidR="00E41D46" w:rsidRPr="00525644">
        <w:rPr>
          <w:rFonts w:hint="cs"/>
          <w:rtl/>
          <w:lang w:eastAsia="he-IL"/>
        </w:rPr>
        <w:t xml:space="preserve"> הרי בסופו של </w:t>
      </w:r>
      <w:bookmarkStart w:id="1448" w:name="_ETM_Q1_2900661"/>
      <w:bookmarkEnd w:id="1448"/>
      <w:r w:rsidR="00E41D46" w:rsidRPr="00525644">
        <w:rPr>
          <w:rFonts w:hint="cs"/>
          <w:rtl/>
          <w:lang w:eastAsia="he-IL"/>
        </w:rPr>
        <w:t xml:space="preserve">דבר כתוב פה, אני רואה מולי, </w:t>
      </w:r>
      <w:r w:rsidR="00E53F5F" w:rsidRPr="00525644">
        <w:rPr>
          <w:rFonts w:hint="cs"/>
          <w:rtl/>
          <w:lang w:eastAsia="he-IL"/>
        </w:rPr>
        <w:t>"</w:t>
      </w:r>
      <w:r w:rsidRPr="00525644">
        <w:rPr>
          <w:rFonts w:hint="cs"/>
          <w:rtl/>
          <w:lang w:eastAsia="he-IL"/>
        </w:rPr>
        <w:t>איתן גינזבורג</w:t>
      </w:r>
      <w:r w:rsidR="00E41D46" w:rsidRPr="00525644">
        <w:rPr>
          <w:rFonts w:hint="cs"/>
          <w:rtl/>
          <w:lang w:eastAsia="he-IL"/>
        </w:rPr>
        <w:t xml:space="preserve"> יושב-ראש הוועדה המיוחדת </w:t>
      </w:r>
      <w:bookmarkStart w:id="1449" w:name="_ETM_Q1_2906125"/>
      <w:bookmarkEnd w:id="1449"/>
      <w:r w:rsidR="00E41D46" w:rsidRPr="00525644">
        <w:rPr>
          <w:rFonts w:hint="cs"/>
          <w:rtl/>
          <w:lang w:eastAsia="he-IL"/>
        </w:rPr>
        <w:t>לדיון בהצעת חוק-יסוד: הממשלה (תיקון ממשלה חלופית)</w:t>
      </w:r>
      <w:r w:rsidR="00E53F5F" w:rsidRPr="00525644">
        <w:rPr>
          <w:rFonts w:hint="cs"/>
          <w:rtl/>
          <w:lang w:eastAsia="he-IL"/>
        </w:rPr>
        <w:t xml:space="preserve">" </w:t>
      </w:r>
      <w:r w:rsidR="00E53F5F" w:rsidRPr="00525644">
        <w:rPr>
          <w:rFonts w:hint="eastAsia"/>
          <w:rtl/>
          <w:lang w:eastAsia="he-IL"/>
        </w:rPr>
        <w:t>–</w:t>
      </w:r>
      <w:r w:rsidR="00E41D46" w:rsidRPr="00525644">
        <w:rPr>
          <w:rFonts w:hint="cs"/>
          <w:rtl/>
          <w:lang w:eastAsia="he-IL"/>
        </w:rPr>
        <w:t xml:space="preserve"> זאת אומרת, </w:t>
      </w:r>
      <w:bookmarkStart w:id="1450" w:name="_ETM_Q1_2910087"/>
      <w:bookmarkEnd w:id="1450"/>
      <w:r w:rsidR="00E41D46" w:rsidRPr="00525644">
        <w:rPr>
          <w:rFonts w:hint="cs"/>
          <w:rtl/>
          <w:lang w:eastAsia="he-IL"/>
        </w:rPr>
        <w:t xml:space="preserve">פה </w:t>
      </w:r>
      <w:r w:rsidRPr="00525644">
        <w:rPr>
          <w:rFonts w:hint="cs"/>
          <w:rtl/>
          <w:lang w:eastAsia="he-IL"/>
        </w:rPr>
        <w:t xml:space="preserve">בסוף אנחנו יוצרים חוק-יסוד. </w:t>
      </w:r>
      <w:r w:rsidR="00E41D46" w:rsidRPr="00525644">
        <w:rPr>
          <w:rFonts w:hint="cs"/>
          <w:rtl/>
          <w:lang w:eastAsia="he-IL"/>
        </w:rPr>
        <w:t>אני לא יכול לזכור סיטואציה שבה תיקון חוק-יסוד</w:t>
      </w:r>
      <w:bookmarkStart w:id="1451" w:name="_ETM_Q1_2917400"/>
      <w:bookmarkEnd w:id="1451"/>
      <w:r w:rsidR="00E41D46" w:rsidRPr="00525644">
        <w:rPr>
          <w:rFonts w:hint="cs"/>
          <w:rtl/>
          <w:lang w:eastAsia="he-IL"/>
        </w:rPr>
        <w:t xml:space="preserve"> היה </w:t>
      </w:r>
      <w:r w:rsidRPr="00525644">
        <w:rPr>
          <w:rFonts w:hint="cs"/>
          <w:rtl/>
          <w:lang w:eastAsia="he-IL"/>
        </w:rPr>
        <w:t>בתוך סד זמנים כל כך צר שאף אחד לא ידע אם יגמרו אותו בזמן</w:t>
      </w:r>
      <w:r w:rsidR="00E41D46" w:rsidRPr="00525644">
        <w:rPr>
          <w:rFonts w:hint="cs"/>
          <w:rtl/>
          <w:lang w:eastAsia="he-IL"/>
        </w:rPr>
        <w:t>,</w:t>
      </w:r>
      <w:r w:rsidRPr="00525644">
        <w:rPr>
          <w:rFonts w:hint="cs"/>
          <w:rtl/>
          <w:lang w:eastAsia="he-IL"/>
        </w:rPr>
        <w:t xml:space="preserve"> </w:t>
      </w:r>
      <w:r w:rsidR="00E41D46" w:rsidRPr="00525644">
        <w:rPr>
          <w:rFonts w:hint="cs"/>
          <w:rtl/>
          <w:lang w:eastAsia="he-IL"/>
        </w:rPr>
        <w:t>ו</w:t>
      </w:r>
      <w:r w:rsidRPr="00525644">
        <w:rPr>
          <w:rFonts w:hint="cs"/>
          <w:rtl/>
          <w:lang w:eastAsia="he-IL"/>
        </w:rPr>
        <w:t>ודאי שלא יכול</w:t>
      </w:r>
      <w:r w:rsidR="00E41D46" w:rsidRPr="00525644">
        <w:rPr>
          <w:rFonts w:hint="cs"/>
          <w:rtl/>
          <w:lang w:eastAsia="he-IL"/>
        </w:rPr>
        <w:t xml:space="preserve"> להתקיים דיון כמו שאנחנו מצפים שיתקיים דיון בחוק-יסוד. </w:t>
      </w:r>
      <w:bookmarkStart w:id="1452" w:name="_ETM_Q1_2926822"/>
      <w:bookmarkEnd w:id="1452"/>
      <w:r w:rsidR="00E41D46" w:rsidRPr="00525644">
        <w:rPr>
          <w:rFonts w:hint="cs"/>
          <w:rtl/>
          <w:lang w:eastAsia="he-IL"/>
        </w:rPr>
        <w:t xml:space="preserve">האם </w:t>
      </w:r>
      <w:r w:rsidRPr="00525644">
        <w:rPr>
          <w:rFonts w:hint="cs"/>
          <w:rtl/>
          <w:lang w:eastAsia="he-IL"/>
        </w:rPr>
        <w:t>נתתם על זה את דעתכם?</w:t>
      </w:r>
    </w:p>
    <w:p w:rsidR="002450B2" w:rsidRPr="00525644" w:rsidRDefault="002450B2" w:rsidP="002450B2">
      <w:pPr>
        <w:rPr>
          <w:rtl/>
          <w:lang w:eastAsia="he-IL"/>
        </w:rPr>
      </w:pPr>
    </w:p>
    <w:p w:rsidR="002450B2" w:rsidRPr="00525644" w:rsidRDefault="002450B2" w:rsidP="002450B2">
      <w:pPr>
        <w:pStyle w:val="a5"/>
        <w:keepNext/>
        <w:rPr>
          <w:rtl/>
        </w:rPr>
      </w:pPr>
      <w:bookmarkStart w:id="1453" w:name="ET_speaker_גור_בליי_95"/>
      <w:r w:rsidRPr="00525644">
        <w:rPr>
          <w:rStyle w:val="TagStyle"/>
          <w:rtl/>
        </w:rPr>
        <w:t xml:space="preserve"> &lt;&lt; דובר &gt;&gt; </w:t>
      </w:r>
      <w:r w:rsidRPr="00525644">
        <w:rPr>
          <w:rtl/>
        </w:rPr>
        <w:t>גור בליי:</w:t>
      </w:r>
      <w:r w:rsidRPr="00525644">
        <w:rPr>
          <w:rStyle w:val="TagStyle"/>
          <w:rtl/>
        </w:rPr>
        <w:t xml:space="preserve"> &lt;&lt; דובר &gt;&gt;</w:t>
      </w:r>
      <w:r w:rsidRPr="00525644">
        <w:rPr>
          <w:rtl/>
        </w:rPr>
        <w:t xml:space="preserve">   </w:t>
      </w:r>
      <w:bookmarkEnd w:id="1453"/>
    </w:p>
    <w:p w:rsidR="002450B2" w:rsidRPr="00525644" w:rsidRDefault="002450B2" w:rsidP="002450B2">
      <w:pPr>
        <w:pStyle w:val="KeepWithNext"/>
        <w:rPr>
          <w:rtl/>
          <w:lang w:eastAsia="he-IL"/>
        </w:rPr>
      </w:pPr>
    </w:p>
    <w:p w:rsidR="002450B2" w:rsidRPr="00525644" w:rsidRDefault="002450B2" w:rsidP="00E53F5F">
      <w:pPr>
        <w:rPr>
          <w:rtl/>
          <w:lang w:eastAsia="he-IL"/>
        </w:rPr>
      </w:pPr>
      <w:r w:rsidRPr="00525644">
        <w:rPr>
          <w:rFonts w:hint="cs"/>
          <w:rtl/>
          <w:lang w:eastAsia="he-IL"/>
        </w:rPr>
        <w:t>אני בדיוק מגיע לנקודה הזאת ואחר</w:t>
      </w:r>
      <w:r w:rsidR="00E41D46" w:rsidRPr="00525644">
        <w:rPr>
          <w:rFonts w:hint="cs"/>
          <w:rtl/>
          <w:lang w:eastAsia="he-IL"/>
        </w:rPr>
        <w:t>י זה</w:t>
      </w:r>
      <w:r w:rsidRPr="00525644">
        <w:rPr>
          <w:rFonts w:hint="cs"/>
          <w:rtl/>
          <w:lang w:eastAsia="he-IL"/>
        </w:rPr>
        <w:t xml:space="preserve"> נצלול לסעיפים עצמם.</w:t>
      </w:r>
      <w:r w:rsidR="00E41D46" w:rsidRPr="00525644">
        <w:rPr>
          <w:rFonts w:hint="cs"/>
          <w:rtl/>
          <w:lang w:eastAsia="he-IL"/>
        </w:rPr>
        <w:t xml:space="preserve"> לנושא של ההליך, אמרנו</w:t>
      </w:r>
      <w:r w:rsidR="00E53F5F" w:rsidRPr="00525644">
        <w:rPr>
          <w:rFonts w:hint="cs"/>
          <w:rtl/>
          <w:lang w:eastAsia="he-IL"/>
        </w:rPr>
        <w:t>,</w:t>
      </w:r>
      <w:r w:rsidR="00E41D46" w:rsidRPr="00525644">
        <w:rPr>
          <w:rFonts w:hint="cs"/>
          <w:rtl/>
          <w:lang w:eastAsia="he-IL"/>
        </w:rPr>
        <w:t xml:space="preserve"> גם כתבנו וגם </w:t>
      </w:r>
      <w:bookmarkStart w:id="1454" w:name="_ETM_Q1_2938092"/>
      <w:bookmarkEnd w:id="1454"/>
      <w:r w:rsidR="00E41D46" w:rsidRPr="00525644">
        <w:rPr>
          <w:rFonts w:hint="cs"/>
          <w:rtl/>
          <w:lang w:eastAsia="he-IL"/>
        </w:rPr>
        <w:t xml:space="preserve">חזרנו ואמרנו בישיבה הקודמת, אנחנו חושבים שההליך הזה הוא לא </w:t>
      </w:r>
      <w:bookmarkStart w:id="1455" w:name="_ETM_Q1_2942460"/>
      <w:bookmarkEnd w:id="1455"/>
      <w:r w:rsidR="00E41D46" w:rsidRPr="00525644">
        <w:rPr>
          <w:rFonts w:hint="cs"/>
          <w:rtl/>
          <w:lang w:eastAsia="he-IL"/>
        </w:rPr>
        <w:t xml:space="preserve">הליך טוב. אנחנו חושבים שהאופן שבו מקבלים תיקונים חוקתיים, בוודאי </w:t>
      </w:r>
      <w:bookmarkStart w:id="1456" w:name="_ETM_Q1_2946416"/>
      <w:bookmarkEnd w:id="1456"/>
      <w:r w:rsidR="00E41D46" w:rsidRPr="00525644">
        <w:rPr>
          <w:rFonts w:hint="cs"/>
          <w:rtl/>
          <w:lang w:eastAsia="he-IL"/>
        </w:rPr>
        <w:t xml:space="preserve">תיקונים חוקתיים משמעותיים כאלה זה בהליך יותר ארוך, יותר נינוח, </w:t>
      </w:r>
      <w:bookmarkStart w:id="1457" w:name="_ETM_Q1_2952534"/>
      <w:bookmarkEnd w:id="1457"/>
      <w:r w:rsidR="00E41D46" w:rsidRPr="00525644">
        <w:rPr>
          <w:rFonts w:hint="cs"/>
          <w:rtl/>
          <w:lang w:eastAsia="he-IL"/>
        </w:rPr>
        <w:t xml:space="preserve">על פני תקופה יותר ארוכה, עם הזדמנות יותר רחבה לשקול </w:t>
      </w:r>
      <w:bookmarkStart w:id="1458" w:name="_ETM_Q1_2957173"/>
      <w:bookmarkEnd w:id="1458"/>
      <w:r w:rsidR="00E41D46" w:rsidRPr="00525644">
        <w:rPr>
          <w:rFonts w:hint="cs"/>
          <w:rtl/>
          <w:lang w:eastAsia="he-IL"/>
        </w:rPr>
        <w:t>דברים, לחשוב עליהם ולעשות חשיבה מחודשת על פני יותר זמן.</w:t>
      </w:r>
    </w:p>
    <w:p w:rsidR="002450B2" w:rsidRPr="00525644" w:rsidRDefault="002450B2" w:rsidP="002450B2">
      <w:pPr>
        <w:rPr>
          <w:rtl/>
          <w:lang w:eastAsia="he-IL"/>
        </w:rPr>
      </w:pPr>
    </w:p>
    <w:p w:rsidR="00DA5424" w:rsidRPr="00525644" w:rsidRDefault="00DA5424" w:rsidP="00DF4150">
      <w:pPr>
        <w:rPr>
          <w:rtl/>
          <w:lang w:eastAsia="he-IL"/>
        </w:rPr>
      </w:pPr>
      <w:r w:rsidRPr="00525644">
        <w:rPr>
          <w:rFonts w:hint="cs"/>
          <w:rtl/>
          <w:lang w:eastAsia="he-IL"/>
        </w:rPr>
        <w:t xml:space="preserve">אבל בהקשר הנוכחי, כמו שאמרתי </w:t>
      </w:r>
      <w:r w:rsidR="00E41D46" w:rsidRPr="00525644">
        <w:rPr>
          <w:rFonts w:hint="cs"/>
          <w:rtl/>
          <w:lang w:eastAsia="he-IL"/>
        </w:rPr>
        <w:t xml:space="preserve">גם </w:t>
      </w:r>
      <w:bookmarkStart w:id="1459" w:name="_ETM_Q1_2967473"/>
      <w:bookmarkEnd w:id="1459"/>
      <w:r w:rsidRPr="00525644">
        <w:rPr>
          <w:rFonts w:hint="cs"/>
          <w:rtl/>
          <w:lang w:eastAsia="he-IL"/>
        </w:rPr>
        <w:t>בפעם שעברה</w:t>
      </w:r>
      <w:r w:rsidR="00E41D46" w:rsidRPr="00525644">
        <w:rPr>
          <w:rFonts w:hint="cs"/>
          <w:rtl/>
          <w:lang w:eastAsia="he-IL"/>
        </w:rPr>
        <w:t>,</w:t>
      </w:r>
      <w:r w:rsidRPr="00525644">
        <w:rPr>
          <w:rFonts w:hint="cs"/>
          <w:rtl/>
          <w:lang w:eastAsia="he-IL"/>
        </w:rPr>
        <w:t xml:space="preserve"> בסופו של דבר הרף שבו אנחנו יכולים להרים דגל ולהגיד: אי-אפשר</w:t>
      </w:r>
      <w:r w:rsidR="00E41D46" w:rsidRPr="00525644">
        <w:rPr>
          <w:rFonts w:hint="cs"/>
          <w:rtl/>
          <w:lang w:eastAsia="he-IL"/>
        </w:rPr>
        <w:t xml:space="preserve"> לעשות את זה ברמה הזאת, הרף הזה לא נחצה </w:t>
      </w:r>
      <w:bookmarkStart w:id="1460" w:name="_ETM_Q1_2978439"/>
      <w:bookmarkEnd w:id="1460"/>
      <w:r w:rsidR="00E41D46" w:rsidRPr="00525644">
        <w:rPr>
          <w:rFonts w:hint="cs"/>
          <w:rtl/>
          <w:lang w:eastAsia="he-IL"/>
        </w:rPr>
        <w:t xml:space="preserve">בעינינו. </w:t>
      </w:r>
      <w:r w:rsidRPr="00525644">
        <w:rPr>
          <w:rFonts w:hint="cs"/>
          <w:rtl/>
          <w:lang w:eastAsia="he-IL"/>
        </w:rPr>
        <w:t>בסופו של דבר</w:t>
      </w:r>
      <w:r w:rsidR="00E41D46" w:rsidRPr="00525644">
        <w:rPr>
          <w:rFonts w:hint="cs"/>
          <w:rtl/>
          <w:lang w:eastAsia="he-IL"/>
        </w:rPr>
        <w:t xml:space="preserve"> יש ליושב-ראש פררוגטיבה מאוד רחבה בכנסת, </w:t>
      </w:r>
      <w:r w:rsidRPr="00525644">
        <w:rPr>
          <w:rFonts w:hint="cs"/>
          <w:rtl/>
          <w:lang w:eastAsia="he-IL"/>
        </w:rPr>
        <w:t>ואנחנו יכולים להביע את חוסר שביעות רצוננו</w:t>
      </w:r>
      <w:r w:rsidR="00E41D46" w:rsidRPr="00525644">
        <w:rPr>
          <w:rFonts w:hint="cs"/>
          <w:rtl/>
          <w:lang w:eastAsia="he-IL"/>
        </w:rPr>
        <w:t xml:space="preserve"> ממשהו</w:t>
      </w:r>
      <w:r w:rsidRPr="00525644">
        <w:rPr>
          <w:rFonts w:hint="cs"/>
          <w:rtl/>
          <w:lang w:eastAsia="he-IL"/>
        </w:rPr>
        <w:t>, להגיד שמשהו לא ראוי</w:t>
      </w:r>
      <w:r w:rsidR="00E41D46" w:rsidRPr="00525644">
        <w:rPr>
          <w:rFonts w:hint="cs"/>
          <w:rtl/>
          <w:lang w:eastAsia="he-IL"/>
        </w:rPr>
        <w:t xml:space="preserve">, </w:t>
      </w:r>
      <w:bookmarkStart w:id="1461" w:name="_ETM_Q1_2990796"/>
      <w:bookmarkEnd w:id="1461"/>
      <w:r w:rsidR="00DF4150" w:rsidRPr="00525644">
        <w:rPr>
          <w:rFonts w:hint="cs"/>
          <w:rtl/>
          <w:lang w:eastAsia="he-IL"/>
        </w:rPr>
        <w:t>ש</w:t>
      </w:r>
      <w:r w:rsidR="00E41D46" w:rsidRPr="00525644">
        <w:rPr>
          <w:rFonts w:hint="cs"/>
          <w:rtl/>
          <w:lang w:eastAsia="he-IL"/>
        </w:rPr>
        <w:t>לא כך צריך לעשות חקיקה חוקתית,</w:t>
      </w:r>
      <w:r w:rsidRPr="00525644">
        <w:rPr>
          <w:rFonts w:hint="cs"/>
          <w:rtl/>
          <w:lang w:eastAsia="he-IL"/>
        </w:rPr>
        <w:t xml:space="preserve"> </w:t>
      </w:r>
      <w:r w:rsidR="00DF4150" w:rsidRPr="00525644">
        <w:rPr>
          <w:rFonts w:hint="cs"/>
          <w:rtl/>
          <w:lang w:eastAsia="he-IL"/>
        </w:rPr>
        <w:t>ו</w:t>
      </w:r>
      <w:r w:rsidRPr="00525644">
        <w:rPr>
          <w:rFonts w:hint="cs"/>
          <w:rtl/>
          <w:lang w:eastAsia="he-IL"/>
        </w:rPr>
        <w:t>עדיין זה לא מגיע לרף שאנחנו יכולים להגיד. בסופו של דבר התחום שלנו</w:t>
      </w:r>
      <w:r w:rsidR="007A1E7D" w:rsidRPr="00525644">
        <w:rPr>
          <w:rFonts w:hint="cs"/>
          <w:rtl/>
          <w:lang w:eastAsia="he-IL"/>
        </w:rPr>
        <w:t>,</w:t>
      </w:r>
      <w:r w:rsidRPr="00525644">
        <w:rPr>
          <w:rFonts w:hint="cs"/>
          <w:rtl/>
          <w:lang w:eastAsia="he-IL"/>
        </w:rPr>
        <w:t xml:space="preserve"> כיועצים משפטיים</w:t>
      </w:r>
      <w:r w:rsidR="007A1E7D" w:rsidRPr="00525644">
        <w:rPr>
          <w:rFonts w:hint="cs"/>
          <w:rtl/>
          <w:lang w:eastAsia="he-IL"/>
        </w:rPr>
        <w:t>,</w:t>
      </w:r>
      <w:r w:rsidRPr="00525644">
        <w:rPr>
          <w:rFonts w:hint="cs"/>
          <w:rtl/>
          <w:lang w:eastAsia="he-IL"/>
        </w:rPr>
        <w:t xml:space="preserve"> הוא מוגבל</w:t>
      </w:r>
      <w:r w:rsidR="007A1E7D" w:rsidRPr="00525644">
        <w:rPr>
          <w:rFonts w:hint="cs"/>
          <w:rtl/>
          <w:lang w:eastAsia="he-IL"/>
        </w:rPr>
        <w:t xml:space="preserve">. המקום שאנחנו יכולים להגיד: </w:t>
      </w:r>
      <w:bookmarkStart w:id="1462" w:name="_ETM_Q1_3000982"/>
      <w:bookmarkEnd w:id="1462"/>
      <w:r w:rsidR="007A1E7D" w:rsidRPr="00525644">
        <w:rPr>
          <w:rFonts w:hint="cs"/>
          <w:rtl/>
          <w:lang w:eastAsia="he-IL"/>
        </w:rPr>
        <w:t>זה בשום אופן אי-אפשר, אסור לך לעשות</w:t>
      </w:r>
      <w:r w:rsidR="00DF4150" w:rsidRPr="00525644">
        <w:rPr>
          <w:rFonts w:hint="cs"/>
          <w:rtl/>
          <w:lang w:eastAsia="he-IL"/>
        </w:rPr>
        <w:t xml:space="preserve"> </w:t>
      </w:r>
      <w:r w:rsidR="00DF4150" w:rsidRPr="00525644">
        <w:rPr>
          <w:rFonts w:hint="eastAsia"/>
          <w:rtl/>
          <w:lang w:eastAsia="he-IL"/>
        </w:rPr>
        <w:t>–</w:t>
      </w:r>
      <w:r w:rsidR="007A1E7D" w:rsidRPr="00525644">
        <w:rPr>
          <w:rFonts w:hint="cs"/>
          <w:rtl/>
          <w:lang w:eastAsia="he-IL"/>
        </w:rPr>
        <w:t xml:space="preserve"> לא הגענו לרף </w:t>
      </w:r>
      <w:bookmarkStart w:id="1463" w:name="_ETM_Q1_3004921"/>
      <w:bookmarkEnd w:id="1463"/>
      <w:r w:rsidR="007A1E7D" w:rsidRPr="00525644">
        <w:rPr>
          <w:rFonts w:hint="cs"/>
          <w:rtl/>
          <w:lang w:eastAsia="he-IL"/>
        </w:rPr>
        <w:t>הזה בעינינו.</w:t>
      </w:r>
    </w:p>
    <w:p w:rsidR="007A1E7D" w:rsidRPr="00525644" w:rsidRDefault="007A1E7D" w:rsidP="00E41D46">
      <w:pPr>
        <w:rPr>
          <w:rtl/>
          <w:lang w:eastAsia="he-IL"/>
        </w:rPr>
      </w:pPr>
      <w:bookmarkStart w:id="1464" w:name="_ETM_Q1_3002985"/>
      <w:bookmarkEnd w:id="1464"/>
    </w:p>
    <w:p w:rsidR="007A1E7D" w:rsidRPr="00525644" w:rsidRDefault="007A1E7D" w:rsidP="007A1E7D">
      <w:pPr>
        <w:pStyle w:val="a5"/>
        <w:keepNext/>
        <w:rPr>
          <w:rtl/>
        </w:rPr>
      </w:pPr>
      <w:bookmarkStart w:id="1465" w:name="ET_speaker_5932_347"/>
      <w:r w:rsidRPr="00525644">
        <w:rPr>
          <w:rStyle w:val="TagStyle"/>
          <w:rtl/>
        </w:rPr>
        <w:t xml:space="preserve"> &lt;&lt; דובר &gt;&gt; </w:t>
      </w:r>
      <w:r w:rsidRPr="00525644">
        <w:rPr>
          <w:rtl/>
        </w:rPr>
        <w:t>אורנה ברביבאי (יש עתיד-תל"ם):</w:t>
      </w:r>
      <w:r w:rsidRPr="00525644">
        <w:rPr>
          <w:rStyle w:val="TagStyle"/>
          <w:rtl/>
        </w:rPr>
        <w:t xml:space="preserve"> &lt;&lt; דובר &gt;&gt;</w:t>
      </w:r>
      <w:r w:rsidRPr="00525644">
        <w:rPr>
          <w:rtl/>
        </w:rPr>
        <w:t xml:space="preserve"> </w:t>
      </w:r>
      <w:bookmarkEnd w:id="1465"/>
    </w:p>
    <w:p w:rsidR="007A1E7D" w:rsidRPr="00525644" w:rsidRDefault="007A1E7D" w:rsidP="007A1E7D">
      <w:pPr>
        <w:pStyle w:val="KeepWithNext"/>
        <w:rPr>
          <w:rtl/>
        </w:rPr>
      </w:pPr>
    </w:p>
    <w:p w:rsidR="007A1E7D" w:rsidRPr="00525644" w:rsidRDefault="007A1E7D" w:rsidP="007A1E7D">
      <w:pPr>
        <w:rPr>
          <w:rtl/>
        </w:rPr>
      </w:pPr>
      <w:bookmarkStart w:id="1466" w:name="_ETM_Q1_3003569"/>
      <w:bookmarkStart w:id="1467" w:name="_ETM_Q1_3003606"/>
      <w:bookmarkEnd w:id="1466"/>
      <w:bookmarkEnd w:id="1467"/>
      <w:r w:rsidRPr="00525644">
        <w:rPr>
          <w:rFonts w:hint="cs"/>
          <w:rtl/>
        </w:rPr>
        <w:t>מהו הרף הזה?</w:t>
      </w:r>
    </w:p>
    <w:p w:rsidR="007A1E7D" w:rsidRPr="00525644" w:rsidRDefault="007A1E7D" w:rsidP="007A1E7D">
      <w:pPr>
        <w:rPr>
          <w:rtl/>
        </w:rPr>
      </w:pPr>
      <w:bookmarkStart w:id="1468" w:name="_ETM_Q1_3003956"/>
      <w:bookmarkStart w:id="1469" w:name="_ETM_Q1_3004052"/>
      <w:bookmarkStart w:id="1470" w:name="_ETM_Q1_3004852"/>
      <w:bookmarkEnd w:id="1468"/>
      <w:bookmarkEnd w:id="1469"/>
      <w:bookmarkEnd w:id="1470"/>
    </w:p>
    <w:p w:rsidR="007A1E7D" w:rsidRPr="00525644" w:rsidRDefault="007A1E7D" w:rsidP="007A1E7D">
      <w:pPr>
        <w:pStyle w:val="a5"/>
        <w:keepNext/>
        <w:rPr>
          <w:rtl/>
        </w:rPr>
      </w:pPr>
      <w:bookmarkStart w:id="1471" w:name="ET_speaker_גור_בליי_348"/>
      <w:r w:rsidRPr="00525644">
        <w:rPr>
          <w:rStyle w:val="TagStyle"/>
          <w:rtl/>
        </w:rPr>
        <w:t xml:space="preserve"> &lt;&lt; דובר &gt;&gt; </w:t>
      </w:r>
      <w:r w:rsidRPr="00525644">
        <w:rPr>
          <w:rtl/>
        </w:rPr>
        <w:t>גור בליי:</w:t>
      </w:r>
      <w:r w:rsidRPr="00525644">
        <w:rPr>
          <w:rStyle w:val="TagStyle"/>
          <w:rtl/>
        </w:rPr>
        <w:t xml:space="preserve"> &lt;&lt; דובר &gt;&gt;</w:t>
      </w:r>
      <w:r w:rsidRPr="00525644">
        <w:rPr>
          <w:rtl/>
        </w:rPr>
        <w:t xml:space="preserve"> </w:t>
      </w:r>
      <w:bookmarkEnd w:id="1471"/>
    </w:p>
    <w:p w:rsidR="007A1E7D" w:rsidRPr="00525644" w:rsidRDefault="007A1E7D" w:rsidP="007A1E7D">
      <w:pPr>
        <w:pStyle w:val="KeepWithNext"/>
        <w:rPr>
          <w:rtl/>
        </w:rPr>
      </w:pPr>
    </w:p>
    <w:p w:rsidR="00DA5424" w:rsidRPr="00525644" w:rsidRDefault="00DA5424" w:rsidP="00DF4150">
      <w:pPr>
        <w:rPr>
          <w:rtl/>
          <w:lang w:eastAsia="he-IL"/>
        </w:rPr>
      </w:pPr>
      <w:bookmarkStart w:id="1472" w:name="_ETM_Q1_3005418"/>
      <w:bookmarkStart w:id="1473" w:name="_ETM_Q1_3005459"/>
      <w:bookmarkEnd w:id="1472"/>
      <w:bookmarkEnd w:id="1473"/>
      <w:r w:rsidRPr="00525644">
        <w:rPr>
          <w:rFonts w:hint="cs"/>
          <w:rtl/>
          <w:lang w:eastAsia="he-IL"/>
        </w:rPr>
        <w:t>הרף הזה</w:t>
      </w:r>
      <w:r w:rsidR="007A1E7D" w:rsidRPr="00525644">
        <w:rPr>
          <w:rFonts w:hint="cs"/>
          <w:rtl/>
          <w:lang w:eastAsia="he-IL"/>
        </w:rPr>
        <w:t xml:space="preserve"> נקבע למשל בפסק דין</w:t>
      </w:r>
      <w:r w:rsidRPr="00525644">
        <w:rPr>
          <w:rFonts w:hint="cs"/>
          <w:rtl/>
          <w:lang w:eastAsia="he-IL"/>
        </w:rPr>
        <w:t xml:space="preserve"> קוונטינסקי, מיסוי דירה שלישית</w:t>
      </w:r>
      <w:r w:rsidR="007A1E7D" w:rsidRPr="00525644">
        <w:rPr>
          <w:rFonts w:hint="cs"/>
          <w:rtl/>
          <w:lang w:eastAsia="he-IL"/>
        </w:rPr>
        <w:t xml:space="preserve">, שמדבר על </w:t>
      </w:r>
      <w:bookmarkStart w:id="1474" w:name="_ETM_Q1_3010798"/>
      <w:bookmarkEnd w:id="1474"/>
      <w:r w:rsidR="007A1E7D" w:rsidRPr="00525644">
        <w:rPr>
          <w:rFonts w:hint="cs"/>
          <w:rtl/>
          <w:lang w:eastAsia="he-IL"/>
        </w:rPr>
        <w:t xml:space="preserve">סיטואציה שבה חברי הכנסת, בכלל לא הייתה להם אפשרות להספיק </w:t>
      </w:r>
      <w:bookmarkStart w:id="1475" w:name="_ETM_Q1_3013929"/>
      <w:bookmarkEnd w:id="1475"/>
      <w:r w:rsidR="007A1E7D" w:rsidRPr="00525644">
        <w:rPr>
          <w:rFonts w:hint="cs"/>
          <w:rtl/>
          <w:lang w:eastAsia="he-IL"/>
        </w:rPr>
        <w:t>לעשות איזה</w:t>
      </w:r>
      <w:r w:rsidR="00DF4150" w:rsidRPr="00525644">
        <w:rPr>
          <w:rFonts w:hint="cs"/>
          <w:rtl/>
          <w:lang w:eastAsia="he-IL"/>
        </w:rPr>
        <w:t xml:space="preserve"> דיון. </w:t>
      </w:r>
      <w:r w:rsidR="007A1E7D" w:rsidRPr="00525644">
        <w:rPr>
          <w:rFonts w:hint="cs"/>
          <w:rtl/>
          <w:lang w:eastAsia="he-IL"/>
        </w:rPr>
        <w:t xml:space="preserve">הם לא ידעו במידה רבה </w:t>
      </w:r>
      <w:bookmarkStart w:id="1476" w:name="_ETM_Q1_3017955"/>
      <w:bookmarkEnd w:id="1476"/>
      <w:r w:rsidR="007A1E7D" w:rsidRPr="00525644">
        <w:rPr>
          <w:rFonts w:hint="cs"/>
          <w:rtl/>
          <w:lang w:eastAsia="he-IL"/>
        </w:rPr>
        <w:t xml:space="preserve">על מה מדובר, או אפילו לעשות דיון מינימלי בדברים האלה. </w:t>
      </w:r>
      <w:bookmarkStart w:id="1477" w:name="_ETM_Q1_3021157"/>
      <w:bookmarkEnd w:id="1477"/>
    </w:p>
    <w:p w:rsidR="007A1E7D" w:rsidRPr="00525644" w:rsidRDefault="007A1E7D" w:rsidP="002450B2">
      <w:pPr>
        <w:rPr>
          <w:rtl/>
          <w:lang w:eastAsia="he-IL"/>
        </w:rPr>
      </w:pPr>
      <w:bookmarkStart w:id="1478" w:name="_ETM_Q1_3021333"/>
      <w:bookmarkStart w:id="1479" w:name="_ETM_Q1_3021426"/>
      <w:bookmarkEnd w:id="1478"/>
      <w:bookmarkEnd w:id="1479"/>
    </w:p>
    <w:p w:rsidR="00FC662B" w:rsidRPr="00525644" w:rsidRDefault="00FC662B" w:rsidP="00FC662B">
      <w:pPr>
        <w:pStyle w:val="af8"/>
        <w:keepNext/>
      </w:pPr>
      <w:bookmarkStart w:id="1480" w:name="ET_yor_5771_96"/>
      <w:r w:rsidRPr="00525644">
        <w:rPr>
          <w:rStyle w:val="TagStyle"/>
          <w:rtl/>
        </w:rPr>
        <w:t xml:space="preserve">&lt;&lt; יור &gt;&gt; </w:t>
      </w:r>
      <w:r w:rsidRPr="00525644">
        <w:rPr>
          <w:rtl/>
        </w:rPr>
        <w:t>היו"ר איתן גינזבורג:</w:t>
      </w:r>
      <w:r w:rsidRPr="00525644">
        <w:rPr>
          <w:rStyle w:val="TagStyle"/>
          <w:rtl/>
        </w:rPr>
        <w:t xml:space="preserve"> &lt;&lt; יור &gt;&gt;</w:t>
      </w:r>
      <w:r w:rsidRPr="00525644">
        <w:rPr>
          <w:rtl/>
        </w:rPr>
        <w:t xml:space="preserve">   </w:t>
      </w:r>
      <w:bookmarkEnd w:id="1480"/>
    </w:p>
    <w:p w:rsidR="00FC662B" w:rsidRPr="00525644" w:rsidRDefault="00FC662B" w:rsidP="00FC662B">
      <w:pPr>
        <w:pStyle w:val="KeepWithNext"/>
        <w:rPr>
          <w:rtl/>
          <w:lang w:eastAsia="he-IL"/>
        </w:rPr>
      </w:pPr>
    </w:p>
    <w:p w:rsidR="00FC662B" w:rsidRPr="00525644" w:rsidRDefault="007A1E7D" w:rsidP="007A1E7D">
      <w:pPr>
        <w:rPr>
          <w:rtl/>
          <w:lang w:eastAsia="he-IL"/>
        </w:rPr>
      </w:pPr>
      <w:r w:rsidRPr="00525644">
        <w:rPr>
          <w:rFonts w:hint="cs"/>
          <w:rtl/>
          <w:lang w:eastAsia="he-IL"/>
        </w:rPr>
        <w:t xml:space="preserve">דיברנו על זה כבר בישיבה הקודמת. </w:t>
      </w:r>
      <w:r w:rsidR="00FC662B" w:rsidRPr="00525644">
        <w:rPr>
          <w:rFonts w:hint="cs"/>
          <w:rtl/>
          <w:lang w:eastAsia="he-IL"/>
        </w:rPr>
        <w:t>סליחה שאני מעיר ל</w:t>
      </w:r>
      <w:r w:rsidRPr="00525644">
        <w:rPr>
          <w:rFonts w:hint="cs"/>
          <w:rtl/>
          <w:lang w:eastAsia="he-IL"/>
        </w:rPr>
        <w:t>כם</w:t>
      </w:r>
      <w:r w:rsidR="00FC662B" w:rsidRPr="00525644">
        <w:rPr>
          <w:rFonts w:hint="cs"/>
          <w:rtl/>
          <w:lang w:eastAsia="he-IL"/>
        </w:rPr>
        <w:t>. דיברנו על זה</w:t>
      </w:r>
      <w:r w:rsidRPr="00525644">
        <w:rPr>
          <w:rFonts w:hint="cs"/>
          <w:rtl/>
          <w:lang w:eastAsia="he-IL"/>
        </w:rPr>
        <w:t xml:space="preserve"> - - -</w:t>
      </w:r>
    </w:p>
    <w:p w:rsidR="00FC662B" w:rsidRPr="00525644" w:rsidRDefault="00FC662B" w:rsidP="00FC662B">
      <w:pPr>
        <w:rPr>
          <w:rtl/>
          <w:lang w:eastAsia="he-IL"/>
        </w:rPr>
      </w:pPr>
    </w:p>
    <w:p w:rsidR="00FC662B" w:rsidRPr="00525644" w:rsidRDefault="00FC662B" w:rsidP="00FC662B">
      <w:pPr>
        <w:pStyle w:val="a5"/>
        <w:keepNext/>
        <w:rPr>
          <w:rtl/>
        </w:rPr>
      </w:pPr>
      <w:bookmarkStart w:id="1481" w:name="ET_speaker_5933_97"/>
      <w:r w:rsidRPr="00525644">
        <w:rPr>
          <w:rStyle w:val="TagStyle"/>
          <w:rtl/>
        </w:rPr>
        <w:t xml:space="preserve"> &lt;&lt; דובר &gt;&gt; </w:t>
      </w:r>
      <w:r w:rsidRPr="00525644">
        <w:rPr>
          <w:rtl/>
        </w:rPr>
        <w:t>קארין אלהרר (יש עתיד-תל"ם):</w:t>
      </w:r>
      <w:r w:rsidRPr="00525644">
        <w:rPr>
          <w:rStyle w:val="TagStyle"/>
          <w:rtl/>
        </w:rPr>
        <w:t xml:space="preserve"> &lt;&lt; דובר &gt;&gt;</w:t>
      </w:r>
      <w:r w:rsidRPr="00525644">
        <w:rPr>
          <w:rtl/>
        </w:rPr>
        <w:t xml:space="preserve">   </w:t>
      </w:r>
      <w:bookmarkEnd w:id="1481"/>
    </w:p>
    <w:p w:rsidR="00FC662B" w:rsidRPr="00525644" w:rsidRDefault="00FC662B" w:rsidP="00FC662B">
      <w:pPr>
        <w:pStyle w:val="KeepWithNext"/>
        <w:rPr>
          <w:rtl/>
          <w:lang w:eastAsia="he-IL"/>
        </w:rPr>
      </w:pPr>
    </w:p>
    <w:p w:rsidR="007A1E7D" w:rsidRPr="00525644" w:rsidRDefault="00FC662B" w:rsidP="007A1E7D">
      <w:pPr>
        <w:rPr>
          <w:rtl/>
          <w:lang w:eastAsia="he-IL"/>
        </w:rPr>
      </w:pPr>
      <w:r w:rsidRPr="00525644">
        <w:rPr>
          <w:rFonts w:hint="cs"/>
          <w:rtl/>
          <w:lang w:eastAsia="he-IL"/>
        </w:rPr>
        <w:t>איתן</w:t>
      </w:r>
      <w:r w:rsidR="007A1E7D" w:rsidRPr="00525644">
        <w:rPr>
          <w:rFonts w:hint="cs"/>
          <w:rtl/>
          <w:lang w:eastAsia="he-IL"/>
        </w:rPr>
        <w:t xml:space="preserve">, </w:t>
      </w:r>
      <w:bookmarkStart w:id="1482" w:name="_ETM_Q1_3025895"/>
      <w:bookmarkEnd w:id="1482"/>
      <w:r w:rsidR="007A1E7D" w:rsidRPr="00525644">
        <w:rPr>
          <w:rFonts w:hint="cs"/>
          <w:rtl/>
          <w:lang w:eastAsia="he-IL"/>
        </w:rPr>
        <w:t>בקריאה השנייה והשלישית פותחים הכול מההתחלה.</w:t>
      </w:r>
    </w:p>
    <w:p w:rsidR="007A1E7D" w:rsidRPr="00525644" w:rsidRDefault="007A1E7D" w:rsidP="007A1E7D">
      <w:pPr>
        <w:rPr>
          <w:rtl/>
          <w:lang w:eastAsia="he-IL"/>
        </w:rPr>
      </w:pPr>
      <w:bookmarkStart w:id="1483" w:name="_ETM_Q1_3030021"/>
      <w:bookmarkStart w:id="1484" w:name="_ETM_Q1_3030115"/>
      <w:bookmarkEnd w:id="1483"/>
      <w:bookmarkEnd w:id="1484"/>
    </w:p>
    <w:p w:rsidR="007A1E7D" w:rsidRPr="00525644" w:rsidRDefault="007A1E7D" w:rsidP="007A1E7D">
      <w:pPr>
        <w:pStyle w:val="af8"/>
        <w:keepNext/>
        <w:rPr>
          <w:rtl/>
        </w:rPr>
      </w:pPr>
      <w:bookmarkStart w:id="1485" w:name="ET_yor_5771_349"/>
      <w:r w:rsidRPr="00525644">
        <w:rPr>
          <w:rStyle w:val="TagStyle"/>
          <w:rtl/>
        </w:rPr>
        <w:t xml:space="preserve"> &lt;&lt; יור &gt;&gt; </w:t>
      </w:r>
      <w:r w:rsidRPr="00525644">
        <w:rPr>
          <w:rtl/>
        </w:rPr>
        <w:t>היו"ר איתן גינזבורג:</w:t>
      </w:r>
      <w:r w:rsidRPr="00525644">
        <w:rPr>
          <w:rStyle w:val="TagStyle"/>
          <w:rtl/>
        </w:rPr>
        <w:t xml:space="preserve"> &lt;&lt; יור &gt;&gt;</w:t>
      </w:r>
      <w:r w:rsidRPr="00525644">
        <w:rPr>
          <w:rtl/>
        </w:rPr>
        <w:t xml:space="preserve"> </w:t>
      </w:r>
      <w:bookmarkEnd w:id="1485"/>
    </w:p>
    <w:p w:rsidR="007A1E7D" w:rsidRPr="00525644" w:rsidRDefault="007A1E7D" w:rsidP="007A1E7D">
      <w:pPr>
        <w:pStyle w:val="KeepWithNext"/>
        <w:rPr>
          <w:rtl/>
        </w:rPr>
      </w:pPr>
    </w:p>
    <w:p w:rsidR="007A1E7D" w:rsidRPr="00525644" w:rsidRDefault="007A1E7D" w:rsidP="007A1E7D">
      <w:pPr>
        <w:rPr>
          <w:rtl/>
        </w:rPr>
      </w:pPr>
      <w:bookmarkStart w:id="1486" w:name="_ETM_Q1_3028228"/>
      <w:bookmarkEnd w:id="1486"/>
      <w:r w:rsidRPr="00525644">
        <w:rPr>
          <w:rFonts w:hint="cs"/>
          <w:rtl/>
        </w:rPr>
        <w:t>קארין, תודה. תודה.</w:t>
      </w:r>
    </w:p>
    <w:p w:rsidR="007A1E7D" w:rsidRPr="00525644" w:rsidRDefault="007A1E7D" w:rsidP="007A1E7D">
      <w:pPr>
        <w:rPr>
          <w:rtl/>
        </w:rPr>
      </w:pPr>
      <w:bookmarkStart w:id="1487" w:name="_ETM_Q1_3030138"/>
      <w:bookmarkStart w:id="1488" w:name="_ETM_Q1_3030249"/>
      <w:bookmarkStart w:id="1489" w:name="_ETM_Q1_3029789"/>
      <w:bookmarkStart w:id="1490" w:name="_ETM_Q1_3030187"/>
      <w:bookmarkEnd w:id="1487"/>
      <w:bookmarkEnd w:id="1488"/>
      <w:bookmarkEnd w:id="1489"/>
      <w:bookmarkEnd w:id="1490"/>
    </w:p>
    <w:p w:rsidR="007A1E7D" w:rsidRPr="00525644" w:rsidRDefault="007A1E7D" w:rsidP="007A1E7D">
      <w:pPr>
        <w:pStyle w:val="a5"/>
        <w:keepNext/>
        <w:rPr>
          <w:rtl/>
        </w:rPr>
      </w:pPr>
      <w:bookmarkStart w:id="1491" w:name="ET_speaker_5933_351"/>
      <w:r w:rsidRPr="00525644">
        <w:rPr>
          <w:rStyle w:val="TagStyle"/>
          <w:rtl/>
        </w:rPr>
        <w:t xml:space="preserve"> &lt;&lt; דובר &gt;&gt; </w:t>
      </w:r>
      <w:r w:rsidRPr="00525644">
        <w:rPr>
          <w:rtl/>
        </w:rPr>
        <w:t>קארין אלהרר (יש עתיד-תל"ם):</w:t>
      </w:r>
      <w:r w:rsidRPr="00525644">
        <w:rPr>
          <w:rStyle w:val="TagStyle"/>
          <w:rtl/>
        </w:rPr>
        <w:t xml:space="preserve"> &lt;&lt; דובר &gt;&gt;</w:t>
      </w:r>
      <w:r w:rsidRPr="00525644">
        <w:rPr>
          <w:rtl/>
        </w:rPr>
        <w:t xml:space="preserve"> </w:t>
      </w:r>
      <w:bookmarkEnd w:id="1491"/>
    </w:p>
    <w:p w:rsidR="007A1E7D" w:rsidRPr="00525644" w:rsidRDefault="007A1E7D" w:rsidP="007A1E7D">
      <w:pPr>
        <w:pStyle w:val="KeepWithNext"/>
        <w:rPr>
          <w:rtl/>
        </w:rPr>
      </w:pPr>
    </w:p>
    <w:p w:rsidR="007A1E7D" w:rsidRPr="00525644" w:rsidRDefault="007A1E7D" w:rsidP="007A1E7D">
      <w:pPr>
        <w:rPr>
          <w:rtl/>
        </w:rPr>
      </w:pPr>
      <w:bookmarkStart w:id="1492" w:name="_ETM_Q1_3030908"/>
      <w:bookmarkStart w:id="1493" w:name="_ETM_Q1_3030972"/>
      <w:bookmarkEnd w:id="1492"/>
      <w:bookmarkEnd w:id="1493"/>
      <w:r w:rsidRPr="00525644">
        <w:rPr>
          <w:rFonts w:hint="cs"/>
          <w:rtl/>
        </w:rPr>
        <w:t xml:space="preserve">בקריאה השנייה והשלישית </w:t>
      </w:r>
      <w:bookmarkStart w:id="1494" w:name="_ETM_Q1_3033410"/>
      <w:bookmarkEnd w:id="1494"/>
      <w:r w:rsidRPr="00525644">
        <w:rPr>
          <w:rFonts w:hint="cs"/>
          <w:rtl/>
        </w:rPr>
        <w:t>פותחים הכול מההתחלה.</w:t>
      </w:r>
    </w:p>
    <w:p w:rsidR="007A1E7D" w:rsidRPr="00525644" w:rsidRDefault="007A1E7D" w:rsidP="007A1E7D">
      <w:pPr>
        <w:rPr>
          <w:rtl/>
        </w:rPr>
      </w:pPr>
      <w:bookmarkStart w:id="1495" w:name="_ETM_Q1_3032372"/>
      <w:bookmarkStart w:id="1496" w:name="_ETM_Q1_3032488"/>
      <w:bookmarkEnd w:id="1495"/>
      <w:bookmarkEnd w:id="1496"/>
    </w:p>
    <w:p w:rsidR="007A1E7D" w:rsidRPr="00525644" w:rsidRDefault="007A1E7D" w:rsidP="007A1E7D">
      <w:pPr>
        <w:pStyle w:val="af8"/>
        <w:keepNext/>
        <w:rPr>
          <w:rtl/>
        </w:rPr>
      </w:pPr>
      <w:bookmarkStart w:id="1497" w:name="ET_yor_5771_352"/>
      <w:r w:rsidRPr="00525644">
        <w:rPr>
          <w:rStyle w:val="TagStyle"/>
          <w:rtl/>
        </w:rPr>
        <w:t xml:space="preserve"> &lt;&lt; יור &gt;&gt; </w:t>
      </w:r>
      <w:r w:rsidRPr="00525644">
        <w:rPr>
          <w:rtl/>
        </w:rPr>
        <w:t>היו"ר איתן גינזבורג:</w:t>
      </w:r>
      <w:r w:rsidRPr="00525644">
        <w:rPr>
          <w:rStyle w:val="TagStyle"/>
          <w:rtl/>
        </w:rPr>
        <w:t xml:space="preserve"> &lt;&lt; יור &gt;&gt;</w:t>
      </w:r>
      <w:r w:rsidRPr="00525644">
        <w:rPr>
          <w:rtl/>
        </w:rPr>
        <w:t xml:space="preserve"> </w:t>
      </w:r>
      <w:bookmarkEnd w:id="1497"/>
    </w:p>
    <w:p w:rsidR="007A1E7D" w:rsidRPr="00525644" w:rsidRDefault="007A1E7D" w:rsidP="007A1E7D">
      <w:pPr>
        <w:pStyle w:val="KeepWithNext"/>
        <w:rPr>
          <w:rtl/>
        </w:rPr>
      </w:pPr>
    </w:p>
    <w:p w:rsidR="007A1E7D" w:rsidRPr="00525644" w:rsidRDefault="007A1E7D" w:rsidP="007A1E7D">
      <w:pPr>
        <w:rPr>
          <w:rtl/>
        </w:rPr>
      </w:pPr>
      <w:bookmarkStart w:id="1498" w:name="_ETM_Q1_3033277"/>
      <w:bookmarkEnd w:id="1498"/>
      <w:r w:rsidRPr="00525644">
        <w:rPr>
          <w:rFonts w:hint="cs"/>
          <w:rtl/>
        </w:rPr>
        <w:t>תודה, קארין.</w:t>
      </w:r>
    </w:p>
    <w:p w:rsidR="007A1E7D" w:rsidRPr="00525644" w:rsidRDefault="007A1E7D" w:rsidP="007A1E7D">
      <w:pPr>
        <w:rPr>
          <w:rtl/>
        </w:rPr>
      </w:pPr>
      <w:bookmarkStart w:id="1499" w:name="_ETM_Q1_3033377"/>
      <w:bookmarkStart w:id="1500" w:name="_ETM_Q1_3033483"/>
      <w:bookmarkEnd w:id="1499"/>
      <w:bookmarkEnd w:id="1500"/>
      <w:r w:rsidRPr="00525644">
        <w:rPr>
          <w:rtl/>
        </w:rPr>
        <w:t xml:space="preserve">    </w:t>
      </w:r>
    </w:p>
    <w:p w:rsidR="007A1E7D" w:rsidRPr="00525644" w:rsidRDefault="007A1E7D" w:rsidP="007A1E7D">
      <w:pPr>
        <w:pStyle w:val="a5"/>
        <w:keepNext/>
        <w:rPr>
          <w:rtl/>
        </w:rPr>
      </w:pPr>
      <w:bookmarkStart w:id="1501" w:name="ET_speaker_גור_בליי_350"/>
      <w:r w:rsidRPr="00525644">
        <w:rPr>
          <w:rStyle w:val="TagStyle"/>
          <w:rtl/>
        </w:rPr>
        <w:t xml:space="preserve"> &lt;&lt; דובר &gt;&gt; </w:t>
      </w:r>
      <w:r w:rsidRPr="00525644">
        <w:rPr>
          <w:rtl/>
        </w:rPr>
        <w:t>גור בליי:</w:t>
      </w:r>
      <w:r w:rsidRPr="00525644">
        <w:rPr>
          <w:rStyle w:val="TagStyle"/>
          <w:rtl/>
        </w:rPr>
        <w:t xml:space="preserve"> &lt;&lt; דובר &gt;&gt;</w:t>
      </w:r>
      <w:r w:rsidRPr="00525644">
        <w:rPr>
          <w:rtl/>
        </w:rPr>
        <w:t xml:space="preserve"> </w:t>
      </w:r>
      <w:bookmarkEnd w:id="1501"/>
    </w:p>
    <w:p w:rsidR="007A1E7D" w:rsidRPr="00525644" w:rsidRDefault="007A1E7D" w:rsidP="007A1E7D">
      <w:pPr>
        <w:pStyle w:val="KeepWithNext"/>
        <w:rPr>
          <w:rtl/>
        </w:rPr>
      </w:pPr>
    </w:p>
    <w:p w:rsidR="007A1E7D" w:rsidRPr="00525644" w:rsidRDefault="007A1E7D" w:rsidP="00DF4150">
      <w:pPr>
        <w:rPr>
          <w:rtl/>
        </w:rPr>
      </w:pPr>
      <w:bookmarkStart w:id="1502" w:name="_ETM_Q1_3030489"/>
      <w:bookmarkStart w:id="1503" w:name="_ETM_Q1_3030562"/>
      <w:bookmarkEnd w:id="1502"/>
      <w:bookmarkEnd w:id="1503"/>
      <w:r w:rsidRPr="00525644">
        <w:rPr>
          <w:rtl/>
        </w:rPr>
        <w:t xml:space="preserve"> </w:t>
      </w:r>
      <w:r w:rsidRPr="00525644">
        <w:rPr>
          <w:rFonts w:hint="cs"/>
          <w:rtl/>
        </w:rPr>
        <w:t xml:space="preserve">התיקונים שבהם דובר במיסוי דירה שלישית </w:t>
      </w:r>
      <w:r w:rsidR="00DF4150" w:rsidRPr="00525644">
        <w:rPr>
          <w:rFonts w:hint="cs"/>
          <w:rtl/>
        </w:rPr>
        <w:t xml:space="preserve">אלה </w:t>
      </w:r>
      <w:r w:rsidRPr="00525644">
        <w:rPr>
          <w:rFonts w:hint="cs"/>
          <w:rtl/>
        </w:rPr>
        <w:t xml:space="preserve">היו </w:t>
      </w:r>
      <w:bookmarkStart w:id="1504" w:name="_ETM_Q1_3037107"/>
      <w:bookmarkEnd w:id="1504"/>
      <w:r w:rsidRPr="00525644">
        <w:rPr>
          <w:rFonts w:hint="cs"/>
          <w:rtl/>
        </w:rPr>
        <w:t xml:space="preserve">תיקונים </w:t>
      </w:r>
      <w:r w:rsidR="00DF4150" w:rsidRPr="00525644">
        <w:rPr>
          <w:rFonts w:hint="cs"/>
          <w:rtl/>
        </w:rPr>
        <w:t>ש</w:t>
      </w:r>
      <w:r w:rsidRPr="00525644">
        <w:rPr>
          <w:rFonts w:hint="cs"/>
          <w:rtl/>
        </w:rPr>
        <w:t>הגיעו במהלך ישיבה לילית של ועדת הכספים</w:t>
      </w:r>
      <w:r w:rsidR="00DF4150" w:rsidRPr="00525644">
        <w:rPr>
          <w:rFonts w:hint="cs"/>
          <w:rtl/>
        </w:rPr>
        <w:t>.</w:t>
      </w:r>
      <w:r w:rsidRPr="00525644">
        <w:rPr>
          <w:rFonts w:hint="cs"/>
          <w:rtl/>
        </w:rPr>
        <w:t xml:space="preserve"> לא היועצת המשפטית של הוועדה, לא חברי הכנסת, בכלל לא היה </w:t>
      </w:r>
      <w:bookmarkStart w:id="1505" w:name="_ETM_Q1_3044610"/>
      <w:bookmarkEnd w:id="1505"/>
      <w:r w:rsidRPr="00525644">
        <w:rPr>
          <w:rFonts w:hint="cs"/>
          <w:rtl/>
        </w:rPr>
        <w:t xml:space="preserve">להם איזה זמן לעבד את זה, והם הצביעו על זה </w:t>
      </w:r>
      <w:bookmarkStart w:id="1506" w:name="_ETM_Q1_3047125"/>
      <w:bookmarkEnd w:id="1506"/>
      <w:r w:rsidRPr="00525644">
        <w:rPr>
          <w:rFonts w:hint="cs"/>
          <w:rtl/>
        </w:rPr>
        <w:t xml:space="preserve">אחרי לילה או שניים של לילות לבנים, הם הצביעו על </w:t>
      </w:r>
      <w:bookmarkStart w:id="1507" w:name="_ETM_Q1_3051249"/>
      <w:bookmarkEnd w:id="1507"/>
      <w:r w:rsidRPr="00525644">
        <w:rPr>
          <w:rFonts w:hint="cs"/>
          <w:rtl/>
        </w:rPr>
        <w:t xml:space="preserve">זה בבוקר של אותו יום. זאת אומרת, לא היה להם </w:t>
      </w:r>
      <w:bookmarkStart w:id="1508" w:name="_ETM_Q1_3053799"/>
      <w:bookmarkEnd w:id="1508"/>
      <w:r w:rsidRPr="00525644">
        <w:rPr>
          <w:rFonts w:hint="cs"/>
          <w:rtl/>
        </w:rPr>
        <w:t>אפילו זמן שהוא לא זמן ועדה לראות את הדבר הזה.</w:t>
      </w:r>
      <w:bookmarkStart w:id="1509" w:name="_ETM_Q1_3058561"/>
      <w:bookmarkEnd w:id="1509"/>
      <w:r w:rsidRPr="00525644">
        <w:rPr>
          <w:rFonts w:hint="cs"/>
          <w:rtl/>
        </w:rPr>
        <w:t xml:space="preserve"> עם כל הפער בדבר הזה, אנחנו לא נמצאים שם, למרות </w:t>
      </w:r>
      <w:bookmarkStart w:id="1510" w:name="_ETM_Q1_3061053"/>
      <w:bookmarkEnd w:id="1510"/>
      <w:r w:rsidR="00DF4150" w:rsidRPr="00525644">
        <w:rPr>
          <w:rFonts w:hint="cs"/>
          <w:rtl/>
        </w:rPr>
        <w:t>ש</w:t>
      </w:r>
      <w:r w:rsidRPr="00525644">
        <w:rPr>
          <w:rFonts w:hint="cs"/>
          <w:rtl/>
        </w:rPr>
        <w:t xml:space="preserve">בהחלט, כמו שאמרתי, ואני חוזר ואומר, אנחנו חושבים שההליך הזה </w:t>
      </w:r>
      <w:bookmarkStart w:id="1511" w:name="_ETM_Q1_3066875"/>
      <w:bookmarkEnd w:id="1511"/>
      <w:r w:rsidRPr="00525644">
        <w:rPr>
          <w:rFonts w:hint="cs"/>
          <w:rtl/>
        </w:rPr>
        <w:t xml:space="preserve">הוא לא כמו שצריך להיות הליך חוקתי מבחינת סדרי הדברים, </w:t>
      </w:r>
      <w:bookmarkStart w:id="1512" w:name="_ETM_Q1_3070425"/>
      <w:bookmarkEnd w:id="1512"/>
      <w:r w:rsidRPr="00525644">
        <w:rPr>
          <w:rFonts w:hint="cs"/>
          <w:rtl/>
        </w:rPr>
        <w:t xml:space="preserve">אבל זה לא מגיע בעינינו למניעה. מה לעשות, יש טווח </w:t>
      </w:r>
      <w:bookmarkStart w:id="1513" w:name="_ETM_Q1_3073247"/>
      <w:bookmarkEnd w:id="1513"/>
      <w:r w:rsidRPr="00525644">
        <w:rPr>
          <w:rFonts w:hint="cs"/>
          <w:rtl/>
        </w:rPr>
        <w:t xml:space="preserve">בין מה שאנחנו יכולים להגיד שאי-אפשר לעשות למה שאנחנו חושבים </w:t>
      </w:r>
      <w:bookmarkStart w:id="1514" w:name="_ETM_Q1_3076344"/>
      <w:bookmarkEnd w:id="1514"/>
      <w:r w:rsidRPr="00525644">
        <w:rPr>
          <w:rFonts w:hint="cs"/>
          <w:rtl/>
        </w:rPr>
        <w:t>שטוב לעשות.</w:t>
      </w:r>
      <w:r w:rsidRPr="00525644">
        <w:rPr>
          <w:rtl/>
        </w:rPr>
        <w:t xml:space="preserve">   </w:t>
      </w:r>
    </w:p>
    <w:p w:rsidR="00FC662B" w:rsidRPr="00525644" w:rsidRDefault="00FC662B" w:rsidP="00FC662B">
      <w:pPr>
        <w:rPr>
          <w:rtl/>
          <w:lang w:eastAsia="he-IL"/>
        </w:rPr>
      </w:pPr>
      <w:bookmarkStart w:id="1515" w:name="_ETM_Q1_3030213"/>
      <w:bookmarkStart w:id="1516" w:name="_ETM_Q1_3030330"/>
      <w:bookmarkEnd w:id="1515"/>
      <w:bookmarkEnd w:id="1516"/>
    </w:p>
    <w:p w:rsidR="00FC662B" w:rsidRPr="00525644" w:rsidRDefault="00FC662B" w:rsidP="00FC662B">
      <w:pPr>
        <w:pStyle w:val="a5"/>
        <w:keepNext/>
        <w:rPr>
          <w:rtl/>
        </w:rPr>
      </w:pPr>
      <w:bookmarkStart w:id="1517" w:name="ET_speaker_5929_99"/>
      <w:r w:rsidRPr="00525644">
        <w:rPr>
          <w:rStyle w:val="TagStyle"/>
          <w:rtl/>
        </w:rPr>
        <w:t xml:space="preserve"> &lt;&lt; דובר &gt;&gt; </w:t>
      </w:r>
      <w:r w:rsidRPr="00525644">
        <w:rPr>
          <w:rtl/>
        </w:rPr>
        <w:t>יאיר לפיד (יש עתיד-תל"ם):</w:t>
      </w:r>
      <w:r w:rsidRPr="00525644">
        <w:rPr>
          <w:rStyle w:val="TagStyle"/>
          <w:rtl/>
        </w:rPr>
        <w:t xml:space="preserve"> &lt;&lt; דובר &gt;&gt;</w:t>
      </w:r>
      <w:r w:rsidRPr="00525644">
        <w:rPr>
          <w:rtl/>
        </w:rPr>
        <w:t xml:space="preserve">   </w:t>
      </w:r>
      <w:bookmarkEnd w:id="1517"/>
    </w:p>
    <w:p w:rsidR="00FC662B" w:rsidRPr="00525644" w:rsidRDefault="00FC662B" w:rsidP="00FC662B">
      <w:pPr>
        <w:pStyle w:val="KeepWithNext"/>
        <w:rPr>
          <w:rtl/>
          <w:lang w:eastAsia="he-IL"/>
        </w:rPr>
      </w:pPr>
    </w:p>
    <w:p w:rsidR="00FC662B" w:rsidRPr="00525644" w:rsidRDefault="00FC662B" w:rsidP="00FC662B">
      <w:pPr>
        <w:rPr>
          <w:rtl/>
          <w:lang w:eastAsia="he-IL"/>
        </w:rPr>
      </w:pPr>
      <w:r w:rsidRPr="00525644">
        <w:rPr>
          <w:rFonts w:hint="cs"/>
          <w:rtl/>
          <w:lang w:eastAsia="he-IL"/>
        </w:rPr>
        <w:t xml:space="preserve">רק כדי שאני </w:t>
      </w:r>
      <w:r w:rsidR="007A1E7D" w:rsidRPr="00525644">
        <w:rPr>
          <w:rFonts w:hint="cs"/>
          <w:rtl/>
          <w:lang w:eastAsia="he-IL"/>
        </w:rPr>
        <w:t>אבין מה ששמעתי - - -</w:t>
      </w:r>
    </w:p>
    <w:p w:rsidR="007A1E7D" w:rsidRPr="00525644" w:rsidRDefault="007A1E7D" w:rsidP="00FC662B">
      <w:pPr>
        <w:rPr>
          <w:rtl/>
          <w:lang w:eastAsia="he-IL"/>
        </w:rPr>
      </w:pPr>
      <w:bookmarkStart w:id="1518" w:name="_ETM_Q1_3078319"/>
      <w:bookmarkStart w:id="1519" w:name="_ETM_Q1_3078434"/>
      <w:bookmarkEnd w:id="1518"/>
      <w:bookmarkEnd w:id="1519"/>
    </w:p>
    <w:p w:rsidR="007A1E7D" w:rsidRPr="00525644" w:rsidRDefault="007A1E7D" w:rsidP="007A1E7D">
      <w:pPr>
        <w:pStyle w:val="af8"/>
        <w:keepNext/>
        <w:rPr>
          <w:rtl/>
        </w:rPr>
      </w:pPr>
      <w:bookmarkStart w:id="1520" w:name="ET_yor_5771_353"/>
      <w:r w:rsidRPr="00525644">
        <w:rPr>
          <w:rStyle w:val="TagStyle"/>
          <w:rtl/>
        </w:rPr>
        <w:t xml:space="preserve"> &lt;&lt; יור &gt;&gt; </w:t>
      </w:r>
      <w:r w:rsidRPr="00525644">
        <w:rPr>
          <w:rtl/>
        </w:rPr>
        <w:t>היו"ר איתן גינזבורג:</w:t>
      </w:r>
      <w:r w:rsidRPr="00525644">
        <w:rPr>
          <w:rStyle w:val="TagStyle"/>
          <w:rtl/>
        </w:rPr>
        <w:t xml:space="preserve"> &lt;&lt; יור &gt;&gt;</w:t>
      </w:r>
      <w:r w:rsidRPr="00525644">
        <w:rPr>
          <w:rtl/>
        </w:rPr>
        <w:t xml:space="preserve"> </w:t>
      </w:r>
      <w:bookmarkEnd w:id="1520"/>
    </w:p>
    <w:p w:rsidR="007A1E7D" w:rsidRPr="00525644" w:rsidRDefault="007A1E7D" w:rsidP="007A1E7D">
      <w:pPr>
        <w:pStyle w:val="KeepWithNext"/>
        <w:rPr>
          <w:rtl/>
        </w:rPr>
      </w:pPr>
    </w:p>
    <w:p w:rsidR="007A1E7D" w:rsidRPr="00525644" w:rsidRDefault="007A1E7D" w:rsidP="007A1E7D">
      <w:pPr>
        <w:rPr>
          <w:rtl/>
        </w:rPr>
      </w:pPr>
      <w:bookmarkStart w:id="1521" w:name="_ETM_Q1_3079263"/>
      <w:bookmarkEnd w:id="1521"/>
      <w:r w:rsidRPr="00525644">
        <w:rPr>
          <w:rFonts w:hint="cs"/>
          <w:rtl/>
        </w:rPr>
        <w:t xml:space="preserve">חבר הכנסת לפיד, אנחנו </w:t>
      </w:r>
      <w:bookmarkStart w:id="1522" w:name="_ETM_Q1_3080731"/>
      <w:bookmarkEnd w:id="1522"/>
      <w:r w:rsidRPr="00525644">
        <w:rPr>
          <w:rFonts w:hint="cs"/>
          <w:rtl/>
        </w:rPr>
        <w:t>כבר חוזרים על עצמנו כבר שתי ישיבות באותו נושא בדיוק.</w:t>
      </w:r>
    </w:p>
    <w:p w:rsidR="007A1E7D" w:rsidRPr="00525644" w:rsidRDefault="007A1E7D" w:rsidP="007A1E7D">
      <w:pPr>
        <w:rPr>
          <w:rtl/>
        </w:rPr>
      </w:pPr>
      <w:bookmarkStart w:id="1523" w:name="_ETM_Q1_3084074"/>
      <w:bookmarkStart w:id="1524" w:name="_ETM_Q1_3084186"/>
      <w:bookmarkEnd w:id="1523"/>
      <w:bookmarkEnd w:id="1524"/>
    </w:p>
    <w:p w:rsidR="007A1E7D" w:rsidRPr="00525644" w:rsidRDefault="007A1E7D" w:rsidP="007A1E7D">
      <w:pPr>
        <w:pStyle w:val="a5"/>
        <w:keepNext/>
        <w:rPr>
          <w:rtl/>
        </w:rPr>
      </w:pPr>
      <w:bookmarkStart w:id="1525" w:name="ET_speaker_5933_354"/>
      <w:r w:rsidRPr="00525644">
        <w:rPr>
          <w:rStyle w:val="TagStyle"/>
          <w:rtl/>
        </w:rPr>
        <w:t xml:space="preserve"> &lt;&lt; דובר &gt;&gt; </w:t>
      </w:r>
      <w:r w:rsidRPr="00525644">
        <w:rPr>
          <w:rtl/>
        </w:rPr>
        <w:t>קארין אלהרר (יש עתיד-תל"ם):</w:t>
      </w:r>
      <w:r w:rsidRPr="00525644">
        <w:rPr>
          <w:rStyle w:val="TagStyle"/>
          <w:rtl/>
        </w:rPr>
        <w:t xml:space="preserve"> &lt;&lt; דובר &gt;&gt;</w:t>
      </w:r>
      <w:r w:rsidRPr="00525644">
        <w:rPr>
          <w:rtl/>
        </w:rPr>
        <w:t xml:space="preserve"> </w:t>
      </w:r>
      <w:bookmarkEnd w:id="1525"/>
    </w:p>
    <w:p w:rsidR="007A1E7D" w:rsidRPr="00525644" w:rsidRDefault="007A1E7D" w:rsidP="007A1E7D">
      <w:pPr>
        <w:pStyle w:val="KeepWithNext"/>
        <w:rPr>
          <w:rtl/>
        </w:rPr>
      </w:pPr>
    </w:p>
    <w:p w:rsidR="007A1E7D" w:rsidRPr="00525644" w:rsidRDefault="007A1E7D" w:rsidP="007A1E7D">
      <w:pPr>
        <w:rPr>
          <w:rtl/>
        </w:rPr>
      </w:pPr>
      <w:r w:rsidRPr="00525644">
        <w:rPr>
          <w:rFonts w:hint="cs"/>
          <w:rtl/>
        </w:rPr>
        <w:t xml:space="preserve">אבל </w:t>
      </w:r>
      <w:bookmarkStart w:id="1526" w:name="_ETM_Q1_3084726"/>
      <w:bookmarkEnd w:id="1526"/>
      <w:r w:rsidRPr="00525644">
        <w:rPr>
          <w:rFonts w:hint="cs"/>
          <w:rtl/>
        </w:rPr>
        <w:t>זה הכנה לשנייה ושלישית.</w:t>
      </w:r>
    </w:p>
    <w:p w:rsidR="007A1E7D" w:rsidRPr="00525644" w:rsidRDefault="007A1E7D" w:rsidP="007A1E7D">
      <w:pPr>
        <w:rPr>
          <w:rtl/>
        </w:rPr>
      </w:pPr>
    </w:p>
    <w:p w:rsidR="007A1E7D" w:rsidRPr="00525644" w:rsidRDefault="007A1E7D" w:rsidP="007A1E7D">
      <w:pPr>
        <w:pStyle w:val="af8"/>
        <w:keepNext/>
        <w:rPr>
          <w:rtl/>
        </w:rPr>
      </w:pPr>
      <w:bookmarkStart w:id="1527" w:name="ET_yor_5771_355"/>
      <w:r w:rsidRPr="00525644">
        <w:rPr>
          <w:rStyle w:val="TagStyle"/>
          <w:rtl/>
        </w:rPr>
        <w:t xml:space="preserve"> &lt;&lt; יור &gt;&gt; </w:t>
      </w:r>
      <w:r w:rsidRPr="00525644">
        <w:rPr>
          <w:rtl/>
        </w:rPr>
        <w:t>היו"ר איתן גינזבורג:</w:t>
      </w:r>
      <w:r w:rsidRPr="00525644">
        <w:rPr>
          <w:rStyle w:val="TagStyle"/>
          <w:rtl/>
        </w:rPr>
        <w:t xml:space="preserve"> &lt;&lt; יור &gt;&gt;</w:t>
      </w:r>
      <w:r w:rsidRPr="00525644">
        <w:rPr>
          <w:rtl/>
        </w:rPr>
        <w:t xml:space="preserve"> </w:t>
      </w:r>
      <w:bookmarkEnd w:id="1527"/>
    </w:p>
    <w:p w:rsidR="007A1E7D" w:rsidRPr="00525644" w:rsidRDefault="007A1E7D" w:rsidP="007A1E7D">
      <w:pPr>
        <w:pStyle w:val="KeepWithNext"/>
        <w:rPr>
          <w:rtl/>
        </w:rPr>
      </w:pPr>
    </w:p>
    <w:p w:rsidR="007A1E7D" w:rsidRPr="00525644" w:rsidRDefault="007A1E7D" w:rsidP="007A1E7D">
      <w:pPr>
        <w:rPr>
          <w:rtl/>
        </w:rPr>
      </w:pPr>
      <w:bookmarkStart w:id="1528" w:name="_ETM_Q1_3086286"/>
      <w:bookmarkEnd w:id="1528"/>
      <w:r w:rsidRPr="00525644">
        <w:rPr>
          <w:rFonts w:hint="cs"/>
          <w:rtl/>
        </w:rPr>
        <w:t>זה עולה חדשות לבקרים.</w:t>
      </w:r>
      <w:bookmarkStart w:id="1529" w:name="_ETM_Q1_3087645"/>
      <w:bookmarkEnd w:id="1529"/>
    </w:p>
    <w:p w:rsidR="007A1E7D" w:rsidRPr="00525644" w:rsidRDefault="007A1E7D" w:rsidP="007A1E7D">
      <w:pPr>
        <w:rPr>
          <w:rtl/>
        </w:rPr>
      </w:pPr>
      <w:bookmarkStart w:id="1530" w:name="_ETM_Q1_3087744"/>
      <w:bookmarkStart w:id="1531" w:name="_ETM_Q1_3086846"/>
      <w:bookmarkEnd w:id="1530"/>
      <w:bookmarkEnd w:id="1531"/>
    </w:p>
    <w:p w:rsidR="007A1E7D" w:rsidRPr="00525644" w:rsidRDefault="007A1E7D" w:rsidP="007A1E7D">
      <w:pPr>
        <w:pStyle w:val="a5"/>
        <w:keepNext/>
        <w:rPr>
          <w:rtl/>
        </w:rPr>
      </w:pPr>
      <w:bookmarkStart w:id="1532" w:name="ET_speaker_5933_356"/>
      <w:r w:rsidRPr="00525644">
        <w:rPr>
          <w:rStyle w:val="TagStyle"/>
          <w:rtl/>
        </w:rPr>
        <w:lastRenderedPageBreak/>
        <w:t xml:space="preserve"> &lt;&lt; דובר &gt;&gt; </w:t>
      </w:r>
      <w:r w:rsidRPr="00525644">
        <w:rPr>
          <w:rtl/>
        </w:rPr>
        <w:t>קארין אלהרר (יש עתיד-תל"ם):</w:t>
      </w:r>
      <w:r w:rsidRPr="00525644">
        <w:rPr>
          <w:rStyle w:val="TagStyle"/>
          <w:rtl/>
        </w:rPr>
        <w:t xml:space="preserve"> &lt;&lt; דובר &gt;&gt;</w:t>
      </w:r>
      <w:r w:rsidRPr="00525644">
        <w:rPr>
          <w:rtl/>
        </w:rPr>
        <w:t xml:space="preserve"> </w:t>
      </w:r>
      <w:bookmarkEnd w:id="1532"/>
    </w:p>
    <w:p w:rsidR="007A1E7D" w:rsidRPr="00525644" w:rsidRDefault="007A1E7D" w:rsidP="007A1E7D">
      <w:pPr>
        <w:pStyle w:val="KeepWithNext"/>
        <w:rPr>
          <w:rtl/>
        </w:rPr>
      </w:pPr>
    </w:p>
    <w:p w:rsidR="007A1E7D" w:rsidRPr="00525644" w:rsidRDefault="007A1E7D" w:rsidP="007A1E7D">
      <w:pPr>
        <w:rPr>
          <w:rtl/>
        </w:rPr>
      </w:pPr>
      <w:bookmarkStart w:id="1533" w:name="_ETM_Q1_3087399"/>
      <w:bookmarkStart w:id="1534" w:name="_ETM_Q1_3087444"/>
      <w:bookmarkEnd w:id="1533"/>
      <w:bookmarkEnd w:id="1534"/>
      <w:r w:rsidRPr="00525644">
        <w:rPr>
          <w:rFonts w:hint="cs"/>
          <w:rtl/>
        </w:rPr>
        <w:t xml:space="preserve">איתן, אבל זו הכנה </w:t>
      </w:r>
      <w:bookmarkStart w:id="1535" w:name="_ETM_Q1_3088200"/>
      <w:bookmarkEnd w:id="1535"/>
      <w:r w:rsidRPr="00525644">
        <w:rPr>
          <w:rFonts w:hint="cs"/>
          <w:rtl/>
        </w:rPr>
        <w:t>לקריאה שנייה ושלישית.</w:t>
      </w:r>
    </w:p>
    <w:p w:rsidR="007A1E7D" w:rsidRPr="00525644" w:rsidRDefault="007A1E7D" w:rsidP="007A1E7D">
      <w:pPr>
        <w:rPr>
          <w:rtl/>
        </w:rPr>
      </w:pPr>
      <w:bookmarkStart w:id="1536" w:name="_ETM_Q1_3087845"/>
      <w:bookmarkStart w:id="1537" w:name="_ETM_Q1_3087959"/>
      <w:bookmarkEnd w:id="1536"/>
      <w:bookmarkEnd w:id="1537"/>
    </w:p>
    <w:p w:rsidR="007A1E7D" w:rsidRPr="00525644" w:rsidRDefault="007A1E7D" w:rsidP="007A1E7D">
      <w:pPr>
        <w:pStyle w:val="a5"/>
        <w:keepNext/>
        <w:rPr>
          <w:rtl/>
        </w:rPr>
      </w:pPr>
      <w:bookmarkStart w:id="1538" w:name="ET_speaker_5929_357"/>
      <w:r w:rsidRPr="00525644">
        <w:rPr>
          <w:rStyle w:val="TagStyle"/>
          <w:rtl/>
        </w:rPr>
        <w:t xml:space="preserve"> &lt;&lt; דובר &gt;&gt; </w:t>
      </w:r>
      <w:r w:rsidRPr="00525644">
        <w:rPr>
          <w:rtl/>
        </w:rPr>
        <w:t>יאיר לפיד (יש עתיד-תל"ם):</w:t>
      </w:r>
      <w:r w:rsidRPr="00525644">
        <w:rPr>
          <w:rStyle w:val="TagStyle"/>
          <w:rtl/>
        </w:rPr>
        <w:t xml:space="preserve"> &lt;&lt; דובר &gt;&gt;</w:t>
      </w:r>
      <w:r w:rsidRPr="00525644">
        <w:rPr>
          <w:rtl/>
        </w:rPr>
        <w:t xml:space="preserve"> </w:t>
      </w:r>
      <w:bookmarkEnd w:id="1538"/>
    </w:p>
    <w:p w:rsidR="007A1E7D" w:rsidRPr="00525644" w:rsidRDefault="007A1E7D" w:rsidP="007A1E7D">
      <w:pPr>
        <w:pStyle w:val="KeepWithNext"/>
        <w:rPr>
          <w:rtl/>
        </w:rPr>
      </w:pPr>
    </w:p>
    <w:p w:rsidR="00FC662B" w:rsidRPr="00525644" w:rsidRDefault="007A1E7D" w:rsidP="00A13551">
      <w:pPr>
        <w:rPr>
          <w:rtl/>
          <w:lang w:eastAsia="he-IL"/>
        </w:rPr>
      </w:pPr>
      <w:bookmarkStart w:id="1539" w:name="_ETM_Q1_3088036"/>
      <w:bookmarkStart w:id="1540" w:name="_ETM_Q1_3088077"/>
      <w:bookmarkEnd w:id="1539"/>
      <w:bookmarkEnd w:id="1540"/>
      <w:r w:rsidRPr="00525644">
        <w:rPr>
          <w:rFonts w:hint="cs"/>
          <w:rtl/>
        </w:rPr>
        <w:t>זאת אומרת, ביחס לסד הזמנים א</w:t>
      </w:r>
      <w:r w:rsidR="00FC662B" w:rsidRPr="00525644">
        <w:rPr>
          <w:rFonts w:hint="cs"/>
          <w:rtl/>
          <w:lang w:eastAsia="he-IL"/>
        </w:rPr>
        <w:t>מרתם שאתם חושבים שההליך אינו הליך טוב מבחינה משפטית</w:t>
      </w:r>
      <w:r w:rsidRPr="00525644">
        <w:rPr>
          <w:rFonts w:hint="cs"/>
          <w:rtl/>
          <w:lang w:eastAsia="he-IL"/>
        </w:rPr>
        <w:t xml:space="preserve"> והוועדה עשתה </w:t>
      </w:r>
      <w:bookmarkStart w:id="1541" w:name="_ETM_Q1_3098034"/>
      <w:bookmarkEnd w:id="1541"/>
      <w:r w:rsidRPr="00525644">
        <w:rPr>
          <w:rFonts w:hint="cs"/>
          <w:rtl/>
          <w:lang w:eastAsia="he-IL"/>
        </w:rPr>
        <w:t>לכם אובר</w:t>
      </w:r>
      <w:r w:rsidR="00A13551" w:rsidRPr="00525644">
        <w:rPr>
          <w:rFonts w:hint="cs"/>
          <w:rtl/>
          <w:lang w:eastAsia="he-IL"/>
        </w:rPr>
        <w:t xml:space="preserve">-רולינג ואמרה שזה זכותה, אני מקבל אותה. </w:t>
      </w:r>
      <w:r w:rsidR="00FC662B" w:rsidRPr="00525644">
        <w:rPr>
          <w:rFonts w:hint="cs"/>
          <w:rtl/>
          <w:lang w:eastAsia="he-IL"/>
        </w:rPr>
        <w:t>אני רק רוצה לוודא, כי כמובן זה יגיע לבג"ץ</w:t>
      </w:r>
      <w:r w:rsidR="00A13551" w:rsidRPr="00525644">
        <w:rPr>
          <w:rFonts w:hint="cs"/>
          <w:rtl/>
          <w:lang w:eastAsia="he-IL"/>
        </w:rPr>
        <w:t xml:space="preserve">, וכשזה </w:t>
      </w:r>
      <w:bookmarkStart w:id="1542" w:name="_ETM_Q1_3104505"/>
      <w:bookmarkEnd w:id="1542"/>
      <w:r w:rsidR="00A13551" w:rsidRPr="00525644">
        <w:rPr>
          <w:rFonts w:hint="cs"/>
          <w:rtl/>
          <w:lang w:eastAsia="he-IL"/>
        </w:rPr>
        <w:t xml:space="preserve">יגיע לבג"ץ העובדה שנתתם הערכה שזה הליך לא טוב, זה </w:t>
      </w:r>
      <w:bookmarkStart w:id="1543" w:name="_ETM_Q1_3108858"/>
      <w:bookmarkEnd w:id="1543"/>
      <w:r w:rsidR="00A13551" w:rsidRPr="00525644">
        <w:rPr>
          <w:rFonts w:hint="cs"/>
          <w:rtl/>
          <w:lang w:eastAsia="he-IL"/>
        </w:rPr>
        <w:t xml:space="preserve">הציטוט המדויק, יש לה משמעות. אז אני רוצה לוודא שמה </w:t>
      </w:r>
      <w:bookmarkStart w:id="1544" w:name="_ETM_Q1_3109949"/>
      <w:bookmarkEnd w:id="1544"/>
      <w:r w:rsidR="00A13551" w:rsidRPr="00525644">
        <w:rPr>
          <w:rFonts w:hint="cs"/>
          <w:rtl/>
          <w:lang w:eastAsia="he-IL"/>
        </w:rPr>
        <w:t>שאתה אומר הוא שעשו לכם אובר-רולינג.</w:t>
      </w:r>
    </w:p>
    <w:p w:rsidR="00A13551" w:rsidRPr="00525644" w:rsidRDefault="00A13551" w:rsidP="00A13551">
      <w:pPr>
        <w:rPr>
          <w:rtl/>
          <w:lang w:eastAsia="he-IL"/>
        </w:rPr>
      </w:pPr>
      <w:bookmarkStart w:id="1545" w:name="_ETM_Q1_3113668"/>
      <w:bookmarkStart w:id="1546" w:name="_ETM_Q1_3113821"/>
      <w:bookmarkEnd w:id="1545"/>
      <w:bookmarkEnd w:id="1546"/>
    </w:p>
    <w:p w:rsidR="00FC662B" w:rsidRPr="00525644" w:rsidRDefault="00FC662B" w:rsidP="00FC662B">
      <w:pPr>
        <w:pStyle w:val="a5"/>
        <w:keepNext/>
        <w:rPr>
          <w:rtl/>
        </w:rPr>
      </w:pPr>
      <w:bookmarkStart w:id="1547" w:name="ET_speaker_גור_בליי_100"/>
      <w:r w:rsidRPr="00525644">
        <w:rPr>
          <w:rStyle w:val="TagStyle"/>
          <w:rtl/>
        </w:rPr>
        <w:t xml:space="preserve">&lt;&lt; דובר &gt;&gt; </w:t>
      </w:r>
      <w:r w:rsidRPr="00525644">
        <w:rPr>
          <w:rtl/>
        </w:rPr>
        <w:t>גור בליי:</w:t>
      </w:r>
      <w:r w:rsidRPr="00525644">
        <w:rPr>
          <w:rStyle w:val="TagStyle"/>
          <w:rtl/>
        </w:rPr>
        <w:t xml:space="preserve"> &lt;&lt; דובר &gt;&gt;</w:t>
      </w:r>
      <w:r w:rsidRPr="00525644">
        <w:rPr>
          <w:rtl/>
        </w:rPr>
        <w:t xml:space="preserve">   </w:t>
      </w:r>
      <w:bookmarkEnd w:id="1547"/>
    </w:p>
    <w:p w:rsidR="00FC662B" w:rsidRPr="00525644" w:rsidRDefault="00FC662B" w:rsidP="00FC662B">
      <w:pPr>
        <w:pStyle w:val="KeepWithNext"/>
        <w:rPr>
          <w:rtl/>
          <w:lang w:eastAsia="he-IL"/>
        </w:rPr>
      </w:pPr>
    </w:p>
    <w:p w:rsidR="00FC662B" w:rsidRPr="00525644" w:rsidRDefault="00FC662B" w:rsidP="00FC662B">
      <w:pPr>
        <w:rPr>
          <w:rtl/>
          <w:lang w:eastAsia="he-IL"/>
        </w:rPr>
      </w:pPr>
      <w:r w:rsidRPr="00525644">
        <w:rPr>
          <w:rFonts w:hint="cs"/>
          <w:rtl/>
          <w:lang w:eastAsia="he-IL"/>
        </w:rPr>
        <w:t>אני אומר שלא קיבלו את ההמלצה שלנו</w:t>
      </w:r>
      <w:r w:rsidR="00A13551" w:rsidRPr="00525644">
        <w:rPr>
          <w:rFonts w:hint="cs"/>
          <w:rtl/>
          <w:lang w:eastAsia="he-IL"/>
        </w:rPr>
        <w:t xml:space="preserve"> לעשות את ההליך בצורה </w:t>
      </w:r>
      <w:bookmarkStart w:id="1548" w:name="_ETM_Q1_3117155"/>
      <w:bookmarkEnd w:id="1548"/>
      <w:r w:rsidR="00A13551" w:rsidRPr="00525644">
        <w:rPr>
          <w:rFonts w:hint="cs"/>
          <w:rtl/>
          <w:lang w:eastAsia="he-IL"/>
        </w:rPr>
        <w:t>יותר ממושכת ויותר - - -</w:t>
      </w:r>
    </w:p>
    <w:p w:rsidR="00FC662B" w:rsidRPr="00525644" w:rsidRDefault="00FC662B" w:rsidP="00FC662B">
      <w:pPr>
        <w:rPr>
          <w:rtl/>
          <w:lang w:eastAsia="he-IL"/>
        </w:rPr>
      </w:pPr>
    </w:p>
    <w:p w:rsidR="00FC662B" w:rsidRPr="00525644" w:rsidRDefault="00FC662B" w:rsidP="00FC662B">
      <w:pPr>
        <w:pStyle w:val="a5"/>
        <w:keepNext/>
        <w:rPr>
          <w:rtl/>
        </w:rPr>
      </w:pPr>
      <w:bookmarkStart w:id="1549" w:name="ET_speaker_5802_101"/>
      <w:r w:rsidRPr="00525644">
        <w:rPr>
          <w:rStyle w:val="TagStyle"/>
          <w:rtl/>
        </w:rPr>
        <w:t xml:space="preserve"> &lt;&lt; דובר &gt;&gt; </w:t>
      </w:r>
      <w:r w:rsidRPr="00525644">
        <w:rPr>
          <w:rtl/>
        </w:rPr>
        <w:t>שלמה קרעי (הליכוד):</w:t>
      </w:r>
      <w:r w:rsidRPr="00525644">
        <w:rPr>
          <w:rStyle w:val="TagStyle"/>
          <w:rtl/>
        </w:rPr>
        <w:t xml:space="preserve"> &lt;&lt; דובר &gt;&gt;</w:t>
      </w:r>
      <w:r w:rsidRPr="00525644">
        <w:rPr>
          <w:rtl/>
        </w:rPr>
        <w:t xml:space="preserve">   </w:t>
      </w:r>
      <w:bookmarkEnd w:id="1549"/>
    </w:p>
    <w:p w:rsidR="00FC662B" w:rsidRPr="00525644" w:rsidRDefault="00FC662B" w:rsidP="00FC662B">
      <w:pPr>
        <w:pStyle w:val="KeepWithNext"/>
        <w:rPr>
          <w:rtl/>
          <w:lang w:eastAsia="he-IL"/>
        </w:rPr>
      </w:pPr>
    </w:p>
    <w:p w:rsidR="00FC662B" w:rsidRPr="00525644" w:rsidRDefault="00A13551" w:rsidP="00FC662B">
      <w:pPr>
        <w:rPr>
          <w:rtl/>
          <w:lang w:eastAsia="he-IL"/>
        </w:rPr>
      </w:pPr>
      <w:r w:rsidRPr="00525644">
        <w:rPr>
          <w:rFonts w:hint="cs"/>
          <w:rtl/>
          <w:lang w:eastAsia="he-IL"/>
        </w:rPr>
        <w:t xml:space="preserve">מה ההמלצה שלכם, גור, ללכת לבחירות רביעיות ותוך </w:t>
      </w:r>
      <w:bookmarkStart w:id="1550" w:name="_ETM_Q1_3120912"/>
      <w:bookmarkEnd w:id="1550"/>
      <w:r w:rsidRPr="00525644">
        <w:rPr>
          <w:rFonts w:hint="cs"/>
          <w:rtl/>
          <w:lang w:eastAsia="he-IL"/>
        </w:rPr>
        <w:t>כדי לחוקק את החוק הזה?</w:t>
      </w:r>
    </w:p>
    <w:p w:rsidR="00A13551" w:rsidRPr="00525644" w:rsidRDefault="00A13551" w:rsidP="00FC662B">
      <w:pPr>
        <w:rPr>
          <w:rtl/>
          <w:lang w:eastAsia="he-IL"/>
        </w:rPr>
      </w:pPr>
      <w:bookmarkStart w:id="1551" w:name="_ETM_Q1_3122332"/>
      <w:bookmarkStart w:id="1552" w:name="_ETM_Q1_3122449"/>
      <w:bookmarkStart w:id="1553" w:name="_ETM_Q1_3121636"/>
      <w:bookmarkEnd w:id="1551"/>
      <w:bookmarkEnd w:id="1552"/>
      <w:bookmarkEnd w:id="1553"/>
    </w:p>
    <w:p w:rsidR="00A13551" w:rsidRPr="00525644" w:rsidRDefault="00A13551" w:rsidP="00A13551">
      <w:pPr>
        <w:pStyle w:val="a5"/>
        <w:keepNext/>
        <w:rPr>
          <w:rtl/>
        </w:rPr>
      </w:pPr>
      <w:bookmarkStart w:id="1554" w:name="ET_speaker_5292_358"/>
      <w:r w:rsidRPr="00525644">
        <w:rPr>
          <w:rStyle w:val="TagStyle"/>
          <w:rtl/>
        </w:rPr>
        <w:t xml:space="preserve"> &lt;&lt; דובר &gt;&gt; </w:t>
      </w:r>
      <w:r w:rsidRPr="00525644">
        <w:rPr>
          <w:rtl/>
        </w:rPr>
        <w:t>אוסאמה סעדי (הרשימה המשותפת):</w:t>
      </w:r>
      <w:r w:rsidRPr="00525644">
        <w:rPr>
          <w:rStyle w:val="TagStyle"/>
          <w:rtl/>
        </w:rPr>
        <w:t xml:space="preserve"> &lt;&lt; דובר &gt;&gt;</w:t>
      </w:r>
      <w:r w:rsidRPr="00525644">
        <w:rPr>
          <w:rtl/>
        </w:rPr>
        <w:t xml:space="preserve"> </w:t>
      </w:r>
      <w:bookmarkEnd w:id="1554"/>
    </w:p>
    <w:p w:rsidR="00A13551" w:rsidRPr="00525644" w:rsidRDefault="00A13551" w:rsidP="00A13551">
      <w:pPr>
        <w:pStyle w:val="KeepWithNext"/>
        <w:rPr>
          <w:rtl/>
        </w:rPr>
      </w:pPr>
    </w:p>
    <w:p w:rsidR="00A13551" w:rsidRPr="00525644" w:rsidRDefault="00A13551" w:rsidP="00A13551">
      <w:pPr>
        <w:rPr>
          <w:rtl/>
        </w:rPr>
      </w:pPr>
      <w:bookmarkStart w:id="1555" w:name="_ETM_Q1_3122285"/>
      <w:bookmarkStart w:id="1556" w:name="_ETM_Q1_3122334"/>
      <w:bookmarkEnd w:id="1555"/>
      <w:bookmarkEnd w:id="1556"/>
      <w:r w:rsidRPr="00525644">
        <w:rPr>
          <w:rFonts w:hint="cs"/>
          <w:rtl/>
        </w:rPr>
        <w:t>מה זה קשור? מה זה קשור?</w:t>
      </w:r>
    </w:p>
    <w:p w:rsidR="00A13551" w:rsidRPr="00525644" w:rsidRDefault="00A13551" w:rsidP="00A13551">
      <w:pPr>
        <w:rPr>
          <w:rtl/>
        </w:rPr>
      </w:pPr>
      <w:bookmarkStart w:id="1557" w:name="_ETM_Q1_3122391"/>
      <w:bookmarkStart w:id="1558" w:name="_ETM_Q1_3122514"/>
      <w:bookmarkStart w:id="1559" w:name="_ETM_Q1_3123454"/>
      <w:bookmarkEnd w:id="1557"/>
      <w:bookmarkEnd w:id="1558"/>
      <w:bookmarkEnd w:id="1559"/>
    </w:p>
    <w:p w:rsidR="00A13551" w:rsidRPr="00525644" w:rsidRDefault="00A13551" w:rsidP="00A13551">
      <w:pPr>
        <w:pStyle w:val="a5"/>
        <w:keepNext/>
        <w:rPr>
          <w:rtl/>
        </w:rPr>
      </w:pPr>
      <w:bookmarkStart w:id="1560" w:name="ET_speaker_5802_359"/>
      <w:r w:rsidRPr="00525644">
        <w:rPr>
          <w:rStyle w:val="TagStyle"/>
          <w:rtl/>
        </w:rPr>
        <w:t xml:space="preserve"> &lt;&lt; דובר &gt;&gt; </w:t>
      </w:r>
      <w:r w:rsidRPr="00525644">
        <w:rPr>
          <w:rtl/>
        </w:rPr>
        <w:t>שלמה קרעי (הליכוד):</w:t>
      </w:r>
      <w:r w:rsidRPr="00525644">
        <w:rPr>
          <w:rStyle w:val="TagStyle"/>
          <w:rtl/>
        </w:rPr>
        <w:t xml:space="preserve"> &lt;&lt; דובר &gt;&gt;</w:t>
      </w:r>
      <w:r w:rsidRPr="00525644">
        <w:rPr>
          <w:rtl/>
        </w:rPr>
        <w:t xml:space="preserve"> </w:t>
      </w:r>
      <w:bookmarkEnd w:id="1560"/>
    </w:p>
    <w:p w:rsidR="00A13551" w:rsidRPr="00525644" w:rsidRDefault="00A13551" w:rsidP="00A13551">
      <w:pPr>
        <w:pStyle w:val="KeepWithNext"/>
        <w:rPr>
          <w:rtl/>
        </w:rPr>
      </w:pPr>
    </w:p>
    <w:p w:rsidR="00A13551" w:rsidRPr="00525644" w:rsidRDefault="00A13551" w:rsidP="00A13551">
      <w:pPr>
        <w:rPr>
          <w:rtl/>
        </w:rPr>
      </w:pPr>
      <w:bookmarkStart w:id="1561" w:name="_ETM_Q1_3124145"/>
      <w:bookmarkStart w:id="1562" w:name="_ETM_Q1_3124231"/>
      <w:bookmarkEnd w:id="1561"/>
      <w:bookmarkEnd w:id="1562"/>
      <w:r w:rsidRPr="00525644">
        <w:rPr>
          <w:rFonts w:hint="cs"/>
          <w:rtl/>
        </w:rPr>
        <w:t xml:space="preserve">שאלתי </w:t>
      </w:r>
      <w:bookmarkStart w:id="1563" w:name="_ETM_Q1_3125230"/>
      <w:bookmarkEnd w:id="1563"/>
      <w:r w:rsidRPr="00525644">
        <w:rPr>
          <w:rFonts w:hint="cs"/>
          <w:rtl/>
        </w:rPr>
        <w:t>שאלה את היועץ המשפטי. תן לו לענות בבקשה.</w:t>
      </w:r>
    </w:p>
    <w:p w:rsidR="00A13551" w:rsidRPr="00525644" w:rsidRDefault="00A13551" w:rsidP="00A13551">
      <w:pPr>
        <w:rPr>
          <w:rtl/>
        </w:rPr>
      </w:pPr>
      <w:bookmarkStart w:id="1564" w:name="_ETM_Q1_3126703"/>
      <w:bookmarkStart w:id="1565" w:name="_ETM_Q1_3126810"/>
      <w:bookmarkEnd w:id="1564"/>
      <w:bookmarkEnd w:id="1565"/>
    </w:p>
    <w:p w:rsidR="00A13551" w:rsidRPr="00525644" w:rsidRDefault="00A13551" w:rsidP="00A13551">
      <w:pPr>
        <w:pStyle w:val="af8"/>
        <w:keepNext/>
        <w:rPr>
          <w:rtl/>
        </w:rPr>
      </w:pPr>
      <w:bookmarkStart w:id="1566" w:name="ET_yor_5771_362"/>
      <w:r w:rsidRPr="00525644">
        <w:rPr>
          <w:rStyle w:val="TagStyle"/>
          <w:rtl/>
        </w:rPr>
        <w:t xml:space="preserve"> &lt;&lt; יור &gt;&gt; </w:t>
      </w:r>
      <w:r w:rsidRPr="00525644">
        <w:rPr>
          <w:rtl/>
        </w:rPr>
        <w:t>היו"ר איתן גינזבורג:</w:t>
      </w:r>
      <w:r w:rsidRPr="00525644">
        <w:rPr>
          <w:rStyle w:val="TagStyle"/>
          <w:rtl/>
        </w:rPr>
        <w:t xml:space="preserve"> &lt;&lt; יור &gt;&gt;</w:t>
      </w:r>
      <w:r w:rsidRPr="00525644">
        <w:rPr>
          <w:rtl/>
        </w:rPr>
        <w:t xml:space="preserve"> </w:t>
      </w:r>
      <w:bookmarkEnd w:id="1566"/>
    </w:p>
    <w:p w:rsidR="00A13551" w:rsidRPr="00525644" w:rsidRDefault="00A13551" w:rsidP="00A13551">
      <w:pPr>
        <w:pStyle w:val="KeepWithNext"/>
        <w:rPr>
          <w:rtl/>
        </w:rPr>
      </w:pPr>
    </w:p>
    <w:p w:rsidR="00A13551" w:rsidRPr="00525644" w:rsidRDefault="00A13551" w:rsidP="00A13551">
      <w:pPr>
        <w:rPr>
          <w:rtl/>
        </w:rPr>
      </w:pPr>
      <w:bookmarkStart w:id="1567" w:name="_ETM_Q1_3127190"/>
      <w:bookmarkEnd w:id="1567"/>
      <w:r w:rsidRPr="00525644">
        <w:rPr>
          <w:rFonts w:hint="cs"/>
          <w:rtl/>
        </w:rPr>
        <w:t>חבר הכנסת קרעי, תודה.</w:t>
      </w:r>
    </w:p>
    <w:p w:rsidR="00A13551" w:rsidRPr="00525644" w:rsidRDefault="00A13551" w:rsidP="00A13551">
      <w:pPr>
        <w:rPr>
          <w:rtl/>
        </w:rPr>
      </w:pPr>
      <w:r w:rsidRPr="00525644">
        <w:rPr>
          <w:rtl/>
        </w:rPr>
        <w:t xml:space="preserve">  </w:t>
      </w:r>
    </w:p>
    <w:p w:rsidR="00A13551" w:rsidRPr="00525644" w:rsidRDefault="00A13551" w:rsidP="00A13551">
      <w:pPr>
        <w:pStyle w:val="a5"/>
        <w:keepNext/>
        <w:rPr>
          <w:rtl/>
        </w:rPr>
      </w:pPr>
      <w:bookmarkStart w:id="1568" w:name="ET_speaker_5292_360"/>
      <w:r w:rsidRPr="00525644">
        <w:rPr>
          <w:rStyle w:val="TagStyle"/>
          <w:rtl/>
        </w:rPr>
        <w:t xml:space="preserve"> &lt;&lt; דובר &gt;&gt; </w:t>
      </w:r>
      <w:r w:rsidRPr="00525644">
        <w:rPr>
          <w:rtl/>
        </w:rPr>
        <w:t>אוסאמה סעדי (הרשימה המשותפת):</w:t>
      </w:r>
      <w:r w:rsidRPr="00525644">
        <w:rPr>
          <w:rStyle w:val="TagStyle"/>
          <w:rtl/>
        </w:rPr>
        <w:t xml:space="preserve"> &lt;&lt; דובר &gt;&gt;</w:t>
      </w:r>
      <w:r w:rsidRPr="00525644">
        <w:rPr>
          <w:rtl/>
        </w:rPr>
        <w:t xml:space="preserve"> </w:t>
      </w:r>
      <w:bookmarkEnd w:id="1568"/>
    </w:p>
    <w:p w:rsidR="00A13551" w:rsidRPr="00525644" w:rsidRDefault="00A13551" w:rsidP="00A13551">
      <w:pPr>
        <w:pStyle w:val="KeepWithNext"/>
        <w:rPr>
          <w:rtl/>
        </w:rPr>
      </w:pPr>
    </w:p>
    <w:p w:rsidR="00A13551" w:rsidRPr="00525644" w:rsidRDefault="00A13551" w:rsidP="00A13551">
      <w:pPr>
        <w:rPr>
          <w:rtl/>
        </w:rPr>
      </w:pPr>
      <w:bookmarkStart w:id="1569" w:name="_ETM_Q1_3129001"/>
      <w:bookmarkStart w:id="1570" w:name="_ETM_Q1_3129051"/>
      <w:bookmarkEnd w:id="1569"/>
      <w:bookmarkEnd w:id="1570"/>
      <w:r w:rsidRPr="00525644">
        <w:rPr>
          <w:rFonts w:hint="cs"/>
          <w:rtl/>
        </w:rPr>
        <w:t xml:space="preserve">כל פעם אתה </w:t>
      </w:r>
      <w:bookmarkStart w:id="1571" w:name="_ETM_Q1_3128514"/>
      <w:bookmarkEnd w:id="1571"/>
      <w:r w:rsidRPr="00525644">
        <w:rPr>
          <w:rFonts w:hint="cs"/>
          <w:rtl/>
        </w:rPr>
        <w:t>מאיים בבחירות רביעיות.</w:t>
      </w:r>
    </w:p>
    <w:p w:rsidR="00A13551" w:rsidRPr="00525644" w:rsidRDefault="00A13551" w:rsidP="00A13551">
      <w:pPr>
        <w:rPr>
          <w:rtl/>
        </w:rPr>
      </w:pPr>
      <w:bookmarkStart w:id="1572" w:name="_ETM_Q1_3126311"/>
      <w:bookmarkStart w:id="1573" w:name="_ETM_Q1_3126402"/>
      <w:bookmarkEnd w:id="1572"/>
      <w:bookmarkEnd w:id="1573"/>
    </w:p>
    <w:p w:rsidR="00A13551" w:rsidRPr="00525644" w:rsidRDefault="00A13551" w:rsidP="00A13551">
      <w:pPr>
        <w:pStyle w:val="af8"/>
        <w:keepNext/>
        <w:rPr>
          <w:rtl/>
        </w:rPr>
      </w:pPr>
      <w:bookmarkStart w:id="1574" w:name="ET_yor_5771_361"/>
      <w:r w:rsidRPr="00525644">
        <w:rPr>
          <w:rStyle w:val="TagStyle"/>
          <w:rtl/>
        </w:rPr>
        <w:t xml:space="preserve"> &lt;&lt; יור &gt;&gt; </w:t>
      </w:r>
      <w:r w:rsidRPr="00525644">
        <w:rPr>
          <w:rtl/>
        </w:rPr>
        <w:t>היו"ר איתן גינזבורג:</w:t>
      </w:r>
      <w:r w:rsidRPr="00525644">
        <w:rPr>
          <w:rStyle w:val="TagStyle"/>
          <w:rtl/>
        </w:rPr>
        <w:t xml:space="preserve"> &lt;&lt; יור &gt;&gt;</w:t>
      </w:r>
      <w:r w:rsidRPr="00525644">
        <w:rPr>
          <w:rtl/>
        </w:rPr>
        <w:t xml:space="preserve"> </w:t>
      </w:r>
      <w:bookmarkEnd w:id="1574"/>
    </w:p>
    <w:p w:rsidR="00A13551" w:rsidRPr="00525644" w:rsidRDefault="00A13551" w:rsidP="00A13551">
      <w:pPr>
        <w:pStyle w:val="KeepWithNext"/>
        <w:rPr>
          <w:rtl/>
        </w:rPr>
      </w:pPr>
    </w:p>
    <w:p w:rsidR="00A13551" w:rsidRPr="00525644" w:rsidRDefault="00A13551" w:rsidP="00A13551">
      <w:pPr>
        <w:rPr>
          <w:rtl/>
        </w:rPr>
      </w:pPr>
      <w:bookmarkStart w:id="1575" w:name="_ETM_Q1_3127518"/>
      <w:bookmarkEnd w:id="1575"/>
      <w:r w:rsidRPr="00525644">
        <w:rPr>
          <w:rFonts w:hint="cs"/>
          <w:rtl/>
        </w:rPr>
        <w:t xml:space="preserve">תודה, חבר הכנסת אוסאמה </w:t>
      </w:r>
      <w:bookmarkStart w:id="1576" w:name="_ETM_Q1_3126562"/>
      <w:bookmarkEnd w:id="1576"/>
      <w:r w:rsidRPr="00525644">
        <w:rPr>
          <w:rFonts w:hint="cs"/>
          <w:rtl/>
        </w:rPr>
        <w:t>סעדי.</w:t>
      </w:r>
      <w:r w:rsidRPr="00525644">
        <w:rPr>
          <w:rtl/>
        </w:rPr>
        <w:t xml:space="preserve">        </w:t>
      </w:r>
    </w:p>
    <w:p w:rsidR="00FC662B" w:rsidRPr="00525644" w:rsidRDefault="00FC662B" w:rsidP="00FC662B">
      <w:pPr>
        <w:rPr>
          <w:rtl/>
          <w:lang w:eastAsia="he-IL"/>
        </w:rPr>
      </w:pPr>
    </w:p>
    <w:p w:rsidR="00FC662B" w:rsidRPr="00525644" w:rsidRDefault="00FC662B" w:rsidP="00FC662B">
      <w:pPr>
        <w:pStyle w:val="a5"/>
        <w:keepNext/>
        <w:rPr>
          <w:rtl/>
        </w:rPr>
      </w:pPr>
      <w:bookmarkStart w:id="1577" w:name="ET_speaker_5933_102"/>
      <w:r w:rsidRPr="00525644">
        <w:rPr>
          <w:rStyle w:val="TagStyle"/>
          <w:rtl/>
        </w:rPr>
        <w:t xml:space="preserve"> &lt;&lt; דובר &gt;&gt; </w:t>
      </w:r>
      <w:r w:rsidRPr="00525644">
        <w:rPr>
          <w:rtl/>
        </w:rPr>
        <w:t>קארין אלהרר (יש עתיד-תל"ם):</w:t>
      </w:r>
      <w:r w:rsidRPr="00525644">
        <w:rPr>
          <w:rStyle w:val="TagStyle"/>
          <w:rtl/>
        </w:rPr>
        <w:t xml:space="preserve"> &lt;&lt; דובר &gt;&gt;</w:t>
      </w:r>
      <w:r w:rsidRPr="00525644">
        <w:rPr>
          <w:rtl/>
        </w:rPr>
        <w:t xml:space="preserve">   </w:t>
      </w:r>
      <w:bookmarkEnd w:id="1577"/>
    </w:p>
    <w:p w:rsidR="00FC662B" w:rsidRPr="00525644" w:rsidRDefault="00FC662B" w:rsidP="00FC662B">
      <w:pPr>
        <w:pStyle w:val="KeepWithNext"/>
        <w:rPr>
          <w:rtl/>
          <w:lang w:eastAsia="he-IL"/>
        </w:rPr>
      </w:pPr>
    </w:p>
    <w:p w:rsidR="00FC662B" w:rsidRPr="00525644" w:rsidRDefault="00FC662B" w:rsidP="00FC662B">
      <w:pPr>
        <w:rPr>
          <w:rtl/>
          <w:lang w:eastAsia="he-IL"/>
        </w:rPr>
      </w:pPr>
      <w:r w:rsidRPr="00525644">
        <w:rPr>
          <w:rFonts w:hint="cs"/>
          <w:rtl/>
          <w:lang w:eastAsia="he-IL"/>
        </w:rPr>
        <w:t>די להלך ימים</w:t>
      </w:r>
      <w:r w:rsidR="00A13551" w:rsidRPr="00525644">
        <w:rPr>
          <w:rFonts w:hint="cs"/>
          <w:rtl/>
          <w:lang w:eastAsia="he-IL"/>
        </w:rPr>
        <w:t>.</w:t>
      </w:r>
    </w:p>
    <w:p w:rsidR="00DF4150" w:rsidRPr="00525644" w:rsidRDefault="00DF4150" w:rsidP="00FC662B">
      <w:pPr>
        <w:rPr>
          <w:rtl/>
          <w:lang w:eastAsia="he-IL"/>
        </w:rPr>
      </w:pPr>
      <w:bookmarkStart w:id="1578" w:name="_ETM_Q1_1808298"/>
      <w:bookmarkStart w:id="1579" w:name="_ETM_Q1_1808435"/>
      <w:bookmarkEnd w:id="1578"/>
      <w:bookmarkEnd w:id="1579"/>
    </w:p>
    <w:p w:rsidR="00DF4150" w:rsidRPr="00525644" w:rsidRDefault="00DF4150" w:rsidP="00DF4150">
      <w:pPr>
        <w:pStyle w:val="a5"/>
        <w:keepNext/>
        <w:rPr>
          <w:rtl/>
        </w:rPr>
      </w:pPr>
      <w:bookmarkStart w:id="1580" w:name="ET_speaker_5792_439"/>
      <w:r w:rsidRPr="00525644">
        <w:rPr>
          <w:rStyle w:val="TagStyle"/>
          <w:rtl/>
        </w:rPr>
        <w:t xml:space="preserve"> &lt;&lt; דובר &gt;&gt; </w:t>
      </w:r>
      <w:r w:rsidRPr="00525644">
        <w:rPr>
          <w:rtl/>
        </w:rPr>
        <w:t>יבגני סובה (ישראל ביתנו):</w:t>
      </w:r>
      <w:r w:rsidRPr="00525644">
        <w:rPr>
          <w:rStyle w:val="TagStyle"/>
          <w:rtl/>
        </w:rPr>
        <w:t xml:space="preserve"> &lt;&lt; דובר &gt;&gt;</w:t>
      </w:r>
      <w:r w:rsidRPr="00525644">
        <w:rPr>
          <w:rtl/>
        </w:rPr>
        <w:t xml:space="preserve"> </w:t>
      </w:r>
      <w:bookmarkEnd w:id="1580"/>
    </w:p>
    <w:p w:rsidR="00DF4150" w:rsidRPr="00525644" w:rsidRDefault="00DF4150" w:rsidP="00DF4150">
      <w:pPr>
        <w:pStyle w:val="KeepWithNext"/>
        <w:rPr>
          <w:rtl/>
        </w:rPr>
      </w:pPr>
    </w:p>
    <w:p w:rsidR="00DF4150" w:rsidRPr="00525644" w:rsidRDefault="00DF4150" w:rsidP="00DF4150">
      <w:pPr>
        <w:rPr>
          <w:rtl/>
        </w:rPr>
      </w:pPr>
      <w:r w:rsidRPr="00525644">
        <w:rPr>
          <w:rFonts w:hint="cs"/>
          <w:rtl/>
        </w:rPr>
        <w:t>- - -</w:t>
      </w:r>
      <w:r w:rsidRPr="00525644">
        <w:rPr>
          <w:rtl/>
        </w:rPr>
        <w:t xml:space="preserve">  </w:t>
      </w:r>
    </w:p>
    <w:p w:rsidR="00FC662B" w:rsidRPr="00525644" w:rsidRDefault="00FC662B" w:rsidP="00FC662B">
      <w:pPr>
        <w:rPr>
          <w:rtl/>
          <w:lang w:eastAsia="he-IL"/>
        </w:rPr>
      </w:pPr>
    </w:p>
    <w:p w:rsidR="00A13551" w:rsidRPr="00525644" w:rsidRDefault="00A13551" w:rsidP="00A13551">
      <w:pPr>
        <w:pStyle w:val="af8"/>
        <w:keepNext/>
        <w:rPr>
          <w:rtl/>
        </w:rPr>
      </w:pPr>
      <w:bookmarkStart w:id="1581" w:name="ET_yor_5771_363"/>
      <w:r w:rsidRPr="00525644">
        <w:rPr>
          <w:rStyle w:val="TagStyle"/>
          <w:rtl/>
        </w:rPr>
        <w:t xml:space="preserve"> &lt;&lt; יור &gt;&gt; </w:t>
      </w:r>
      <w:r w:rsidRPr="00525644">
        <w:rPr>
          <w:rtl/>
        </w:rPr>
        <w:t>היו"ר איתן גינזבורג:</w:t>
      </w:r>
      <w:r w:rsidRPr="00525644">
        <w:rPr>
          <w:rStyle w:val="TagStyle"/>
          <w:rtl/>
        </w:rPr>
        <w:t xml:space="preserve"> &lt;&lt; יור &gt;&gt;</w:t>
      </w:r>
      <w:r w:rsidRPr="00525644">
        <w:rPr>
          <w:rtl/>
        </w:rPr>
        <w:t xml:space="preserve"> </w:t>
      </w:r>
      <w:bookmarkEnd w:id="1581"/>
    </w:p>
    <w:p w:rsidR="00A13551" w:rsidRPr="00525644" w:rsidRDefault="00A13551" w:rsidP="00A13551">
      <w:pPr>
        <w:pStyle w:val="KeepWithNext"/>
        <w:rPr>
          <w:rtl/>
        </w:rPr>
      </w:pPr>
    </w:p>
    <w:p w:rsidR="00A13551" w:rsidRPr="00525644" w:rsidRDefault="00DF4150" w:rsidP="00A13551">
      <w:pPr>
        <w:rPr>
          <w:rtl/>
        </w:rPr>
      </w:pPr>
      <w:bookmarkStart w:id="1582" w:name="_ETM_Q1_3134267"/>
      <w:bookmarkEnd w:id="1582"/>
      <w:r w:rsidRPr="00525644">
        <w:rPr>
          <w:rFonts w:hint="cs"/>
          <w:rtl/>
        </w:rPr>
        <w:t xml:space="preserve">תודה, חבר </w:t>
      </w:r>
      <w:bookmarkStart w:id="1583" w:name="_ETM_Q1_1810837"/>
      <w:bookmarkEnd w:id="1583"/>
      <w:r w:rsidRPr="00525644">
        <w:rPr>
          <w:rFonts w:hint="cs"/>
          <w:rtl/>
        </w:rPr>
        <w:t xml:space="preserve">הכנסת סובה. </w:t>
      </w:r>
      <w:r w:rsidR="00A13551" w:rsidRPr="00525644">
        <w:rPr>
          <w:rFonts w:hint="cs"/>
          <w:rtl/>
        </w:rPr>
        <w:t xml:space="preserve">אני מבקש לאפשר ליועץ המשפטי להמשיך לדבר. </w:t>
      </w:r>
      <w:bookmarkStart w:id="1584" w:name="_ETM_Q1_3134274"/>
      <w:bookmarkEnd w:id="1584"/>
      <w:r w:rsidR="00A13551" w:rsidRPr="00525644">
        <w:rPr>
          <w:rFonts w:hint="cs"/>
          <w:rtl/>
        </w:rPr>
        <w:t>בבקשה, גור.</w:t>
      </w:r>
    </w:p>
    <w:p w:rsidR="00A13551" w:rsidRPr="00525644" w:rsidRDefault="00A13551" w:rsidP="00A13551">
      <w:pPr>
        <w:rPr>
          <w:rtl/>
        </w:rPr>
      </w:pPr>
      <w:bookmarkStart w:id="1585" w:name="_ETM_Q1_3133753"/>
      <w:bookmarkStart w:id="1586" w:name="_ETM_Q1_3133865"/>
      <w:bookmarkEnd w:id="1585"/>
      <w:bookmarkEnd w:id="1586"/>
      <w:r w:rsidRPr="00525644">
        <w:rPr>
          <w:rtl/>
        </w:rPr>
        <w:t xml:space="preserve">  </w:t>
      </w:r>
    </w:p>
    <w:p w:rsidR="00FC662B" w:rsidRPr="00525644" w:rsidRDefault="00FC662B" w:rsidP="00FC662B">
      <w:pPr>
        <w:pStyle w:val="a5"/>
        <w:keepNext/>
        <w:rPr>
          <w:rtl/>
        </w:rPr>
      </w:pPr>
      <w:bookmarkStart w:id="1587" w:name="ET_speaker_5292_103"/>
      <w:r w:rsidRPr="00525644">
        <w:rPr>
          <w:rStyle w:val="TagStyle"/>
          <w:rtl/>
        </w:rPr>
        <w:t xml:space="preserve"> &lt;&lt; דובר &gt;&gt; </w:t>
      </w:r>
      <w:r w:rsidRPr="00525644">
        <w:rPr>
          <w:rtl/>
        </w:rPr>
        <w:t>אוסאמה סעדי (הרשימה המשותפת):</w:t>
      </w:r>
      <w:r w:rsidRPr="00525644">
        <w:rPr>
          <w:rStyle w:val="TagStyle"/>
          <w:rtl/>
        </w:rPr>
        <w:t xml:space="preserve"> &lt;&lt; דובר &gt;&gt;</w:t>
      </w:r>
      <w:r w:rsidRPr="00525644">
        <w:rPr>
          <w:rtl/>
        </w:rPr>
        <w:t xml:space="preserve">   </w:t>
      </w:r>
      <w:bookmarkEnd w:id="1587"/>
    </w:p>
    <w:p w:rsidR="00FC662B" w:rsidRPr="00525644" w:rsidRDefault="00FC662B" w:rsidP="00FC662B">
      <w:pPr>
        <w:pStyle w:val="KeepWithNext"/>
        <w:rPr>
          <w:rtl/>
          <w:lang w:eastAsia="he-IL"/>
        </w:rPr>
      </w:pPr>
    </w:p>
    <w:p w:rsidR="00FC662B" w:rsidRPr="00525644" w:rsidRDefault="00A13551" w:rsidP="00FC662B">
      <w:pPr>
        <w:rPr>
          <w:rtl/>
          <w:lang w:eastAsia="he-IL"/>
        </w:rPr>
      </w:pPr>
      <w:r w:rsidRPr="00525644">
        <w:rPr>
          <w:rFonts w:hint="cs"/>
          <w:rtl/>
          <w:lang w:eastAsia="he-IL"/>
        </w:rPr>
        <w:t>כל היום הייתם</w:t>
      </w:r>
      <w:r w:rsidR="00DF4150" w:rsidRPr="00525644">
        <w:rPr>
          <w:rFonts w:hint="cs"/>
          <w:rtl/>
          <w:lang w:eastAsia="he-IL"/>
        </w:rPr>
        <w:t xml:space="preserve"> - - -</w:t>
      </w:r>
      <w:r w:rsidRPr="00525644">
        <w:rPr>
          <w:rFonts w:hint="cs"/>
          <w:rtl/>
          <w:lang w:eastAsia="he-IL"/>
        </w:rPr>
        <w:t xml:space="preserve"> ב</w:t>
      </w:r>
      <w:r w:rsidR="00FC662B" w:rsidRPr="00525644">
        <w:rPr>
          <w:rFonts w:hint="cs"/>
          <w:rtl/>
          <w:lang w:eastAsia="he-IL"/>
        </w:rPr>
        <w:t>בחירות רביעיות, די.</w:t>
      </w:r>
    </w:p>
    <w:p w:rsidR="00FC662B" w:rsidRPr="00525644" w:rsidRDefault="00FC662B" w:rsidP="00FC662B">
      <w:pPr>
        <w:rPr>
          <w:rtl/>
          <w:lang w:eastAsia="he-IL"/>
        </w:rPr>
      </w:pPr>
    </w:p>
    <w:p w:rsidR="00381023" w:rsidRPr="00525644" w:rsidRDefault="00381023" w:rsidP="00381023">
      <w:pPr>
        <w:pStyle w:val="af7"/>
        <w:keepNext/>
        <w:rPr>
          <w:rtl/>
        </w:rPr>
      </w:pPr>
      <w:bookmarkStart w:id="1588" w:name="ET_interruption_קריאות_364"/>
      <w:r w:rsidRPr="00525644">
        <w:rPr>
          <w:rStyle w:val="TagStyle"/>
          <w:rtl/>
        </w:rPr>
        <w:t xml:space="preserve"> &lt;&lt; קריאה &gt;&gt; </w:t>
      </w:r>
      <w:r w:rsidRPr="00525644">
        <w:rPr>
          <w:rtl/>
        </w:rPr>
        <w:t>קריאות:</w:t>
      </w:r>
      <w:r w:rsidRPr="00525644">
        <w:rPr>
          <w:rStyle w:val="TagStyle"/>
          <w:rtl/>
        </w:rPr>
        <w:t xml:space="preserve"> &lt;&lt; קריאה &gt;&gt;</w:t>
      </w:r>
      <w:r w:rsidRPr="00525644">
        <w:rPr>
          <w:rtl/>
        </w:rPr>
        <w:t xml:space="preserve"> </w:t>
      </w:r>
      <w:bookmarkEnd w:id="1588"/>
    </w:p>
    <w:p w:rsidR="00381023" w:rsidRPr="00525644" w:rsidRDefault="00381023" w:rsidP="00381023">
      <w:pPr>
        <w:pStyle w:val="KeepWithNext"/>
        <w:rPr>
          <w:rtl/>
        </w:rPr>
      </w:pPr>
    </w:p>
    <w:p w:rsidR="00381023" w:rsidRPr="00525644" w:rsidRDefault="00381023" w:rsidP="00381023">
      <w:pPr>
        <w:rPr>
          <w:rtl/>
        </w:rPr>
      </w:pPr>
      <w:bookmarkStart w:id="1589" w:name="_ETM_Q1_3143593"/>
      <w:bookmarkStart w:id="1590" w:name="_ETM_Q1_3143857"/>
      <w:bookmarkStart w:id="1591" w:name="_ETM_Q1_3143969"/>
      <w:bookmarkEnd w:id="1589"/>
      <w:bookmarkEnd w:id="1590"/>
      <w:bookmarkEnd w:id="1591"/>
      <w:r w:rsidRPr="00525644">
        <w:rPr>
          <w:rFonts w:hint="cs"/>
          <w:rtl/>
        </w:rPr>
        <w:t>- - -</w:t>
      </w:r>
    </w:p>
    <w:p w:rsidR="00381023" w:rsidRPr="00525644" w:rsidRDefault="00381023" w:rsidP="00381023">
      <w:pPr>
        <w:rPr>
          <w:rtl/>
        </w:rPr>
      </w:pPr>
      <w:bookmarkStart w:id="1592" w:name="_ETM_Q1_3145338"/>
      <w:bookmarkStart w:id="1593" w:name="_ETM_Q1_3145439"/>
      <w:bookmarkEnd w:id="1592"/>
      <w:bookmarkEnd w:id="1593"/>
    </w:p>
    <w:p w:rsidR="00381023" w:rsidRPr="00525644" w:rsidRDefault="00381023" w:rsidP="00381023">
      <w:pPr>
        <w:pStyle w:val="af8"/>
        <w:keepNext/>
        <w:rPr>
          <w:rtl/>
        </w:rPr>
      </w:pPr>
      <w:bookmarkStart w:id="1594" w:name="ET_yor_5771_365"/>
      <w:r w:rsidRPr="00525644">
        <w:rPr>
          <w:rStyle w:val="TagStyle"/>
          <w:rtl/>
        </w:rPr>
        <w:t xml:space="preserve"> &lt;&lt; יור &gt;&gt; </w:t>
      </w:r>
      <w:r w:rsidRPr="00525644">
        <w:rPr>
          <w:rtl/>
        </w:rPr>
        <w:t>היו"ר איתן גינזבורג:</w:t>
      </w:r>
      <w:r w:rsidRPr="00525644">
        <w:rPr>
          <w:rStyle w:val="TagStyle"/>
          <w:rtl/>
        </w:rPr>
        <w:t xml:space="preserve"> &lt;&lt; יור &gt;&gt;</w:t>
      </w:r>
      <w:r w:rsidRPr="00525644">
        <w:rPr>
          <w:rtl/>
        </w:rPr>
        <w:t xml:space="preserve"> </w:t>
      </w:r>
      <w:bookmarkEnd w:id="1594"/>
    </w:p>
    <w:p w:rsidR="00381023" w:rsidRPr="00525644" w:rsidRDefault="00381023" w:rsidP="00381023">
      <w:pPr>
        <w:pStyle w:val="KeepWithNext"/>
        <w:rPr>
          <w:rtl/>
        </w:rPr>
      </w:pPr>
    </w:p>
    <w:p w:rsidR="00381023" w:rsidRPr="00525644" w:rsidRDefault="00DF4150" w:rsidP="00DF4150">
      <w:pPr>
        <w:rPr>
          <w:rtl/>
        </w:rPr>
      </w:pPr>
      <w:bookmarkStart w:id="1595" w:name="_ETM_Q1_3143005"/>
      <w:bookmarkEnd w:id="1595"/>
      <w:r w:rsidRPr="00525644">
        <w:rPr>
          <w:rFonts w:hint="cs"/>
          <w:rtl/>
        </w:rPr>
        <w:t xml:space="preserve">אני מבקש לאפשר ליועץ המשפטי </w:t>
      </w:r>
      <w:bookmarkStart w:id="1596" w:name="_ETM_Q1_1814833"/>
      <w:bookmarkEnd w:id="1596"/>
      <w:r w:rsidRPr="00525644">
        <w:rPr>
          <w:rFonts w:hint="cs"/>
          <w:rtl/>
        </w:rPr>
        <w:t>להמשיך לדבר. בבקשה, גור.</w:t>
      </w:r>
      <w:bookmarkStart w:id="1597" w:name="_ETM_Q1_3144643"/>
      <w:bookmarkEnd w:id="1597"/>
    </w:p>
    <w:p w:rsidR="00DF4150" w:rsidRPr="00525644" w:rsidRDefault="00DF4150" w:rsidP="00DF4150">
      <w:pPr>
        <w:rPr>
          <w:rtl/>
        </w:rPr>
      </w:pPr>
    </w:p>
    <w:p w:rsidR="00DF4150" w:rsidRPr="00525644" w:rsidRDefault="00DF4150" w:rsidP="00DF4150">
      <w:pPr>
        <w:pStyle w:val="af7"/>
        <w:keepNext/>
        <w:rPr>
          <w:rtl/>
        </w:rPr>
      </w:pPr>
      <w:bookmarkStart w:id="1598" w:name="ET_interruption_קריאה_440"/>
      <w:r w:rsidRPr="00525644">
        <w:rPr>
          <w:rStyle w:val="TagStyle"/>
          <w:rtl/>
        </w:rPr>
        <w:t xml:space="preserve"> &lt;&lt; קריאה &gt;&gt; </w:t>
      </w:r>
      <w:r w:rsidRPr="00525644">
        <w:rPr>
          <w:rtl/>
        </w:rPr>
        <w:t>קריאה:</w:t>
      </w:r>
      <w:r w:rsidRPr="00525644">
        <w:rPr>
          <w:rStyle w:val="TagStyle"/>
          <w:rtl/>
        </w:rPr>
        <w:t xml:space="preserve"> &lt;&lt; קריאה &gt;&gt;</w:t>
      </w:r>
      <w:r w:rsidRPr="00525644">
        <w:rPr>
          <w:rtl/>
        </w:rPr>
        <w:t xml:space="preserve"> </w:t>
      </w:r>
      <w:bookmarkEnd w:id="1598"/>
    </w:p>
    <w:p w:rsidR="00DF4150" w:rsidRPr="00525644" w:rsidRDefault="00DF4150" w:rsidP="00DF4150">
      <w:pPr>
        <w:pStyle w:val="KeepWithNext"/>
        <w:rPr>
          <w:rtl/>
        </w:rPr>
      </w:pPr>
    </w:p>
    <w:p w:rsidR="00DF4150" w:rsidRPr="00525644" w:rsidRDefault="00DF4150" w:rsidP="00DF4150">
      <w:pPr>
        <w:rPr>
          <w:rtl/>
        </w:rPr>
      </w:pPr>
      <w:bookmarkStart w:id="1599" w:name="_ETM_Q1_1817066"/>
      <w:bookmarkEnd w:id="1599"/>
      <w:r w:rsidRPr="00525644">
        <w:rPr>
          <w:rFonts w:hint="cs"/>
          <w:rtl/>
        </w:rPr>
        <w:t>- - - בחירות רביעיות.</w:t>
      </w:r>
    </w:p>
    <w:p w:rsidR="00DF4150" w:rsidRPr="00525644" w:rsidRDefault="00DF4150" w:rsidP="00DF4150">
      <w:pPr>
        <w:rPr>
          <w:rtl/>
        </w:rPr>
      </w:pPr>
      <w:bookmarkStart w:id="1600" w:name="_ETM_Q1_1818822"/>
      <w:bookmarkStart w:id="1601" w:name="_ETM_Q1_1818982"/>
      <w:bookmarkStart w:id="1602" w:name="_ETM_Q1_1820566"/>
      <w:bookmarkEnd w:id="1600"/>
      <w:bookmarkEnd w:id="1601"/>
      <w:bookmarkEnd w:id="1602"/>
    </w:p>
    <w:p w:rsidR="00DF4150" w:rsidRPr="00525644" w:rsidRDefault="00DF4150" w:rsidP="00DF4150">
      <w:pPr>
        <w:pStyle w:val="a5"/>
        <w:keepNext/>
        <w:rPr>
          <w:rtl/>
        </w:rPr>
      </w:pPr>
      <w:bookmarkStart w:id="1603" w:name="ET_speaker_5933_441"/>
      <w:r w:rsidRPr="00525644">
        <w:rPr>
          <w:rStyle w:val="TagStyle"/>
          <w:rtl/>
        </w:rPr>
        <w:t xml:space="preserve"> &lt;&lt; דובר &gt;&gt; </w:t>
      </w:r>
      <w:r w:rsidRPr="00525644">
        <w:rPr>
          <w:rtl/>
        </w:rPr>
        <w:t>קארין אלהרר (יש עתיד-תל"ם):</w:t>
      </w:r>
      <w:r w:rsidRPr="00525644">
        <w:rPr>
          <w:rStyle w:val="TagStyle"/>
          <w:rtl/>
        </w:rPr>
        <w:t xml:space="preserve"> &lt;&lt; דובר &gt;&gt;</w:t>
      </w:r>
      <w:r w:rsidRPr="00525644">
        <w:rPr>
          <w:rtl/>
        </w:rPr>
        <w:t xml:space="preserve"> </w:t>
      </w:r>
      <w:bookmarkEnd w:id="1603"/>
    </w:p>
    <w:p w:rsidR="00DF4150" w:rsidRPr="00525644" w:rsidRDefault="00DF4150" w:rsidP="00DF4150">
      <w:pPr>
        <w:pStyle w:val="KeepWithNext"/>
        <w:rPr>
          <w:rtl/>
        </w:rPr>
      </w:pPr>
    </w:p>
    <w:p w:rsidR="00DF4150" w:rsidRPr="00525644" w:rsidRDefault="00DF4150" w:rsidP="00DF4150">
      <w:pPr>
        <w:rPr>
          <w:rtl/>
        </w:rPr>
      </w:pPr>
      <w:bookmarkStart w:id="1604" w:name="_ETM_Q1_1821317"/>
      <w:bookmarkStart w:id="1605" w:name="_ETM_Q1_1821391"/>
      <w:bookmarkEnd w:id="1604"/>
      <w:bookmarkEnd w:id="1605"/>
      <w:r w:rsidRPr="00525644">
        <w:rPr>
          <w:rFonts w:hint="cs"/>
          <w:rtl/>
        </w:rPr>
        <w:t>להלך אמים.</w:t>
      </w:r>
    </w:p>
    <w:p w:rsidR="00DF4150" w:rsidRPr="00525644" w:rsidRDefault="00DF4150" w:rsidP="00DF4150">
      <w:pPr>
        <w:rPr>
          <w:rtl/>
        </w:rPr>
      </w:pPr>
      <w:bookmarkStart w:id="1606" w:name="_ETM_Q1_1819699"/>
      <w:bookmarkStart w:id="1607" w:name="_ETM_Q1_1819854"/>
      <w:bookmarkStart w:id="1608" w:name="_ETM_Q1_1821795"/>
      <w:bookmarkEnd w:id="1606"/>
      <w:bookmarkEnd w:id="1607"/>
      <w:bookmarkEnd w:id="1608"/>
    </w:p>
    <w:p w:rsidR="00DF4150" w:rsidRPr="00525644" w:rsidRDefault="00DF4150" w:rsidP="00DF4150">
      <w:pPr>
        <w:pStyle w:val="a5"/>
        <w:keepNext/>
        <w:rPr>
          <w:rtl/>
        </w:rPr>
      </w:pPr>
      <w:bookmarkStart w:id="1609" w:name="ET_speaker_5786_442"/>
      <w:r w:rsidRPr="00525644">
        <w:rPr>
          <w:rStyle w:val="TagStyle"/>
          <w:rtl/>
        </w:rPr>
        <w:t xml:space="preserve"> &lt;&lt; דובר &gt;&gt; </w:t>
      </w:r>
      <w:r w:rsidRPr="00525644">
        <w:rPr>
          <w:rtl/>
        </w:rPr>
        <w:t>אופיר כץ (הליכוד):</w:t>
      </w:r>
      <w:r w:rsidRPr="00525644">
        <w:rPr>
          <w:rStyle w:val="TagStyle"/>
          <w:rtl/>
        </w:rPr>
        <w:t xml:space="preserve"> &lt;&lt; דובר &gt;&gt;</w:t>
      </w:r>
      <w:r w:rsidRPr="00525644">
        <w:rPr>
          <w:rtl/>
        </w:rPr>
        <w:t xml:space="preserve"> </w:t>
      </w:r>
      <w:bookmarkEnd w:id="1609"/>
    </w:p>
    <w:p w:rsidR="00DF4150" w:rsidRPr="00525644" w:rsidRDefault="00DF4150" w:rsidP="00DF4150">
      <w:pPr>
        <w:pStyle w:val="KeepWithNext"/>
        <w:rPr>
          <w:rtl/>
        </w:rPr>
      </w:pPr>
    </w:p>
    <w:p w:rsidR="00DF4150" w:rsidRPr="00525644" w:rsidRDefault="00DF4150" w:rsidP="00DF4150">
      <w:pPr>
        <w:rPr>
          <w:rtl/>
        </w:rPr>
      </w:pPr>
      <w:bookmarkStart w:id="1610" w:name="_ETM_Q1_1822523"/>
      <w:bookmarkStart w:id="1611" w:name="_ETM_Q1_1822620"/>
      <w:bookmarkEnd w:id="1610"/>
      <w:bookmarkEnd w:id="1611"/>
      <w:r w:rsidRPr="00525644">
        <w:rPr>
          <w:rFonts w:hint="cs"/>
          <w:rtl/>
        </w:rPr>
        <w:t xml:space="preserve">מה לעשות, </w:t>
      </w:r>
      <w:bookmarkStart w:id="1612" w:name="_ETM_Q1_1821771"/>
      <w:bookmarkEnd w:id="1612"/>
      <w:r w:rsidRPr="00525644">
        <w:rPr>
          <w:rFonts w:hint="cs"/>
          <w:rtl/>
        </w:rPr>
        <w:t>הדבר הכי חשוב פה.</w:t>
      </w:r>
      <w:r w:rsidRPr="00525644">
        <w:rPr>
          <w:rtl/>
        </w:rPr>
        <w:t xml:space="preserve">      </w:t>
      </w:r>
    </w:p>
    <w:p w:rsidR="00381023" w:rsidRPr="00525644" w:rsidRDefault="00381023" w:rsidP="00381023">
      <w:pPr>
        <w:rPr>
          <w:rtl/>
        </w:rPr>
      </w:pPr>
      <w:bookmarkStart w:id="1613" w:name="_ETM_Q1_3144788"/>
      <w:bookmarkEnd w:id="1613"/>
      <w:r w:rsidRPr="00525644">
        <w:rPr>
          <w:rtl/>
        </w:rPr>
        <w:t xml:space="preserve">    </w:t>
      </w:r>
    </w:p>
    <w:p w:rsidR="00DF4150" w:rsidRPr="00525644" w:rsidRDefault="00DF4150" w:rsidP="00DF4150">
      <w:pPr>
        <w:pStyle w:val="af8"/>
        <w:keepNext/>
        <w:rPr>
          <w:rtl/>
        </w:rPr>
      </w:pPr>
      <w:bookmarkStart w:id="1614" w:name="ET_yor_5771_443"/>
      <w:r w:rsidRPr="00525644">
        <w:rPr>
          <w:rStyle w:val="TagStyle"/>
          <w:rtl/>
        </w:rPr>
        <w:t xml:space="preserve"> &lt;&lt; יור &gt;&gt; </w:t>
      </w:r>
      <w:r w:rsidRPr="00525644">
        <w:rPr>
          <w:rtl/>
        </w:rPr>
        <w:t>היו"ר איתן גינזבורג:</w:t>
      </w:r>
      <w:r w:rsidRPr="00525644">
        <w:rPr>
          <w:rStyle w:val="TagStyle"/>
          <w:rtl/>
        </w:rPr>
        <w:t xml:space="preserve"> &lt;&lt; יור &gt;&gt;</w:t>
      </w:r>
      <w:r w:rsidRPr="00525644">
        <w:rPr>
          <w:rtl/>
        </w:rPr>
        <w:t xml:space="preserve"> </w:t>
      </w:r>
      <w:bookmarkEnd w:id="1614"/>
    </w:p>
    <w:p w:rsidR="00DF4150" w:rsidRPr="00525644" w:rsidRDefault="00DF4150" w:rsidP="00DF4150">
      <w:pPr>
        <w:pStyle w:val="KeepWithNext"/>
        <w:rPr>
          <w:rtl/>
        </w:rPr>
      </w:pPr>
    </w:p>
    <w:p w:rsidR="00DF4150" w:rsidRPr="00525644" w:rsidRDefault="00DF4150" w:rsidP="00DF4150">
      <w:pPr>
        <w:rPr>
          <w:rtl/>
        </w:rPr>
      </w:pPr>
      <w:bookmarkStart w:id="1615" w:name="_ETM_Q1_1821781"/>
      <w:bookmarkEnd w:id="1615"/>
      <w:r w:rsidRPr="00525644">
        <w:rPr>
          <w:rFonts w:hint="cs"/>
          <w:rtl/>
        </w:rPr>
        <w:t>חברים, תודה.</w:t>
      </w:r>
      <w:bookmarkStart w:id="1616" w:name="_ETM_Q1_1824328"/>
      <w:bookmarkEnd w:id="1616"/>
    </w:p>
    <w:p w:rsidR="00DF4150" w:rsidRPr="00525644" w:rsidRDefault="00DF4150" w:rsidP="00DF4150">
      <w:pPr>
        <w:rPr>
          <w:rtl/>
        </w:rPr>
      </w:pPr>
      <w:bookmarkStart w:id="1617" w:name="_ETM_Q1_1824465"/>
      <w:bookmarkEnd w:id="1617"/>
      <w:r w:rsidRPr="00525644">
        <w:rPr>
          <w:rtl/>
        </w:rPr>
        <w:t xml:space="preserve">  </w:t>
      </w:r>
    </w:p>
    <w:p w:rsidR="00FC662B" w:rsidRPr="00525644" w:rsidRDefault="00FC662B" w:rsidP="00FC662B">
      <w:pPr>
        <w:pStyle w:val="a5"/>
        <w:keepNext/>
        <w:rPr>
          <w:rtl/>
        </w:rPr>
      </w:pPr>
      <w:bookmarkStart w:id="1618" w:name="ET_speaker_גור_בליי_105"/>
      <w:r w:rsidRPr="00525644">
        <w:rPr>
          <w:rStyle w:val="TagStyle"/>
          <w:rtl/>
        </w:rPr>
        <w:t xml:space="preserve"> &lt;&lt; דובר &gt;&gt; </w:t>
      </w:r>
      <w:r w:rsidRPr="00525644">
        <w:rPr>
          <w:rtl/>
        </w:rPr>
        <w:t>גור בליי:</w:t>
      </w:r>
      <w:r w:rsidRPr="00525644">
        <w:rPr>
          <w:rStyle w:val="TagStyle"/>
          <w:rtl/>
        </w:rPr>
        <w:t xml:space="preserve"> &lt;&lt; דובר &gt;&gt;</w:t>
      </w:r>
      <w:r w:rsidRPr="00525644">
        <w:rPr>
          <w:rtl/>
        </w:rPr>
        <w:t xml:space="preserve">   </w:t>
      </w:r>
      <w:bookmarkEnd w:id="1618"/>
    </w:p>
    <w:p w:rsidR="00FC662B" w:rsidRPr="00525644" w:rsidRDefault="00FC662B" w:rsidP="00FC662B">
      <w:pPr>
        <w:pStyle w:val="KeepWithNext"/>
        <w:rPr>
          <w:rtl/>
          <w:lang w:eastAsia="he-IL"/>
        </w:rPr>
      </w:pPr>
    </w:p>
    <w:p w:rsidR="00FC662B" w:rsidRPr="00525644" w:rsidRDefault="00A13551" w:rsidP="00DF4150">
      <w:pPr>
        <w:rPr>
          <w:rtl/>
          <w:lang w:eastAsia="he-IL"/>
        </w:rPr>
      </w:pPr>
      <w:r w:rsidRPr="00525644">
        <w:rPr>
          <w:rFonts w:hint="cs"/>
          <w:rtl/>
          <w:lang w:eastAsia="he-IL"/>
        </w:rPr>
        <w:t xml:space="preserve">כמו שאמרתי, </w:t>
      </w:r>
      <w:r w:rsidR="00FC662B" w:rsidRPr="00525644">
        <w:rPr>
          <w:rFonts w:hint="cs"/>
          <w:rtl/>
          <w:lang w:eastAsia="he-IL"/>
        </w:rPr>
        <w:t>אנחנו לא חושבים ש</w:t>
      </w:r>
      <w:r w:rsidR="00DF4150" w:rsidRPr="00525644">
        <w:rPr>
          <w:rFonts w:hint="cs"/>
          <w:rtl/>
          <w:lang w:eastAsia="he-IL"/>
        </w:rPr>
        <w:t>אנחנו יכולים לומר ש</w:t>
      </w:r>
      <w:r w:rsidR="00FC662B" w:rsidRPr="00525644">
        <w:rPr>
          <w:rFonts w:hint="cs"/>
          <w:rtl/>
          <w:lang w:eastAsia="he-IL"/>
        </w:rPr>
        <w:t>יש מניעה לקיים את ההליך בצורה כזאת.</w:t>
      </w:r>
    </w:p>
    <w:p w:rsidR="00FC662B" w:rsidRPr="00525644" w:rsidRDefault="00FC662B" w:rsidP="00FC662B">
      <w:pPr>
        <w:rPr>
          <w:rtl/>
          <w:lang w:eastAsia="he-IL"/>
        </w:rPr>
      </w:pPr>
    </w:p>
    <w:p w:rsidR="00DF4150" w:rsidRPr="00525644" w:rsidRDefault="00DF4150" w:rsidP="00DF4150">
      <w:pPr>
        <w:pStyle w:val="af8"/>
        <w:keepNext/>
        <w:rPr>
          <w:rtl/>
        </w:rPr>
      </w:pPr>
      <w:bookmarkStart w:id="1619" w:name="ET_yor_5771_444"/>
      <w:r w:rsidRPr="00525644">
        <w:rPr>
          <w:rStyle w:val="TagStyle"/>
          <w:rtl/>
        </w:rPr>
        <w:t xml:space="preserve"> &lt;&lt; יור &gt;&gt; </w:t>
      </w:r>
      <w:r w:rsidRPr="00525644">
        <w:rPr>
          <w:rtl/>
        </w:rPr>
        <w:t>היו"ר איתן גינזבורג:</w:t>
      </w:r>
      <w:r w:rsidRPr="00525644">
        <w:rPr>
          <w:rStyle w:val="TagStyle"/>
          <w:rtl/>
        </w:rPr>
        <w:t xml:space="preserve"> &lt;&lt; יור &gt;&gt;</w:t>
      </w:r>
      <w:r w:rsidRPr="00525644">
        <w:rPr>
          <w:rtl/>
        </w:rPr>
        <w:t xml:space="preserve"> </w:t>
      </w:r>
      <w:bookmarkEnd w:id="1619"/>
    </w:p>
    <w:p w:rsidR="00DF4150" w:rsidRPr="00525644" w:rsidRDefault="00DF4150" w:rsidP="00DF4150">
      <w:pPr>
        <w:pStyle w:val="KeepWithNext"/>
        <w:rPr>
          <w:rtl/>
        </w:rPr>
      </w:pPr>
    </w:p>
    <w:p w:rsidR="00DF4150" w:rsidRPr="00525644" w:rsidRDefault="00DF4150" w:rsidP="00DF4150">
      <w:pPr>
        <w:rPr>
          <w:rtl/>
        </w:rPr>
      </w:pPr>
      <w:bookmarkStart w:id="1620" w:name="_ETM_Q1_1826860"/>
      <w:bookmarkEnd w:id="1620"/>
      <w:r w:rsidRPr="00525644">
        <w:rPr>
          <w:rFonts w:hint="cs"/>
          <w:rtl/>
        </w:rPr>
        <w:t>נא להמשיך.</w:t>
      </w:r>
    </w:p>
    <w:p w:rsidR="00DF4150" w:rsidRPr="00525644" w:rsidRDefault="00DF4150" w:rsidP="00DF4150">
      <w:pPr>
        <w:rPr>
          <w:rtl/>
        </w:rPr>
      </w:pPr>
      <w:bookmarkStart w:id="1621" w:name="_ETM_Q1_1828908"/>
      <w:bookmarkStart w:id="1622" w:name="_ETM_Q1_1829007"/>
      <w:bookmarkStart w:id="1623" w:name="_ETM_Q1_1829876"/>
      <w:bookmarkEnd w:id="1621"/>
      <w:bookmarkEnd w:id="1622"/>
      <w:bookmarkEnd w:id="1623"/>
    </w:p>
    <w:p w:rsidR="00DF4150" w:rsidRPr="00525644" w:rsidRDefault="00DF4150" w:rsidP="00DF4150">
      <w:pPr>
        <w:pStyle w:val="a5"/>
        <w:keepNext/>
        <w:rPr>
          <w:rtl/>
        </w:rPr>
      </w:pPr>
      <w:bookmarkStart w:id="1624" w:name="ET_speaker_גור_בליי_445"/>
      <w:r w:rsidRPr="00525644">
        <w:rPr>
          <w:rStyle w:val="TagStyle"/>
          <w:rtl/>
        </w:rPr>
        <w:t xml:space="preserve"> &lt;&lt; דובר &gt;&gt; </w:t>
      </w:r>
      <w:r w:rsidRPr="00525644">
        <w:rPr>
          <w:rtl/>
        </w:rPr>
        <w:t>גור בליי:</w:t>
      </w:r>
      <w:r w:rsidRPr="00525644">
        <w:rPr>
          <w:rStyle w:val="TagStyle"/>
          <w:rtl/>
        </w:rPr>
        <w:t xml:space="preserve"> &lt;&lt; דובר &gt;&gt;</w:t>
      </w:r>
      <w:r w:rsidRPr="00525644">
        <w:rPr>
          <w:rtl/>
        </w:rPr>
        <w:t xml:space="preserve"> </w:t>
      </w:r>
      <w:bookmarkEnd w:id="1624"/>
    </w:p>
    <w:p w:rsidR="00DF4150" w:rsidRPr="00525644" w:rsidRDefault="00DF4150" w:rsidP="00DF4150">
      <w:pPr>
        <w:pStyle w:val="KeepWithNext"/>
        <w:rPr>
          <w:rtl/>
        </w:rPr>
      </w:pPr>
    </w:p>
    <w:p w:rsidR="00FC662B" w:rsidRPr="00525644" w:rsidRDefault="00FC662B" w:rsidP="00FC662B">
      <w:pPr>
        <w:rPr>
          <w:rtl/>
          <w:lang w:eastAsia="he-IL"/>
        </w:rPr>
      </w:pPr>
      <w:bookmarkStart w:id="1625" w:name="_ETM_Q1_1830444"/>
      <w:bookmarkStart w:id="1626" w:name="_ETM_Q1_1830513"/>
      <w:bookmarkEnd w:id="1625"/>
      <w:bookmarkEnd w:id="1626"/>
      <w:r w:rsidRPr="00525644">
        <w:rPr>
          <w:rFonts w:hint="cs"/>
          <w:rtl/>
          <w:lang w:eastAsia="he-IL"/>
        </w:rPr>
        <w:t>הסעיפים הראשונים שאנחנו רוצים לדבר עליהם הם הסעיפים של הליבה</w:t>
      </w:r>
      <w:r w:rsidR="00381023" w:rsidRPr="00525644">
        <w:rPr>
          <w:rFonts w:hint="cs"/>
          <w:rtl/>
          <w:lang w:eastAsia="he-IL"/>
        </w:rPr>
        <w:t xml:space="preserve"> </w:t>
      </w:r>
      <w:bookmarkStart w:id="1627" w:name="_ETM_Q1_3156556"/>
      <w:bookmarkEnd w:id="1627"/>
      <w:r w:rsidR="00381023" w:rsidRPr="00525644">
        <w:rPr>
          <w:rFonts w:hint="cs"/>
          <w:rtl/>
          <w:lang w:eastAsia="he-IL"/>
        </w:rPr>
        <w:t>של ההסדר של הרוטציה, של ממשלת חילופים. זה סעיף 13א.</w:t>
      </w:r>
    </w:p>
    <w:p w:rsidR="00381023" w:rsidRPr="00525644" w:rsidRDefault="00381023" w:rsidP="00FC662B">
      <w:pPr>
        <w:rPr>
          <w:rtl/>
          <w:lang w:eastAsia="he-IL"/>
        </w:rPr>
      </w:pPr>
      <w:bookmarkStart w:id="1628" w:name="_ETM_Q1_3161452"/>
      <w:bookmarkStart w:id="1629" w:name="_ETM_Q1_3161561"/>
      <w:bookmarkStart w:id="1630" w:name="_ETM_Q1_3161334"/>
      <w:bookmarkEnd w:id="1628"/>
      <w:bookmarkEnd w:id="1629"/>
      <w:bookmarkEnd w:id="1630"/>
    </w:p>
    <w:p w:rsidR="00381023" w:rsidRPr="00525644" w:rsidRDefault="00381023" w:rsidP="00381023">
      <w:pPr>
        <w:pStyle w:val="a5"/>
        <w:keepNext/>
        <w:rPr>
          <w:rtl/>
        </w:rPr>
      </w:pPr>
      <w:bookmarkStart w:id="1631" w:name="ET_speaker_5786_366"/>
      <w:r w:rsidRPr="00525644">
        <w:rPr>
          <w:rStyle w:val="TagStyle"/>
          <w:rtl/>
        </w:rPr>
        <w:t xml:space="preserve"> &lt;&lt; דובר &gt;&gt; </w:t>
      </w:r>
      <w:r w:rsidRPr="00525644">
        <w:rPr>
          <w:rtl/>
        </w:rPr>
        <w:t>אופיר כץ (הליכוד):</w:t>
      </w:r>
      <w:r w:rsidRPr="00525644">
        <w:rPr>
          <w:rStyle w:val="TagStyle"/>
          <w:rtl/>
        </w:rPr>
        <w:t xml:space="preserve"> &lt;&lt; דובר &gt;&gt;</w:t>
      </w:r>
      <w:r w:rsidRPr="00525644">
        <w:rPr>
          <w:rtl/>
        </w:rPr>
        <w:t xml:space="preserve"> </w:t>
      </w:r>
      <w:bookmarkEnd w:id="1631"/>
    </w:p>
    <w:p w:rsidR="00381023" w:rsidRPr="00525644" w:rsidRDefault="00381023" w:rsidP="00381023">
      <w:pPr>
        <w:pStyle w:val="KeepWithNext"/>
        <w:rPr>
          <w:rtl/>
        </w:rPr>
      </w:pPr>
    </w:p>
    <w:p w:rsidR="00381023" w:rsidRPr="00525644" w:rsidRDefault="00381023" w:rsidP="00381023">
      <w:pPr>
        <w:rPr>
          <w:rtl/>
        </w:rPr>
      </w:pPr>
      <w:bookmarkStart w:id="1632" w:name="_ETM_Q1_3161866"/>
      <w:bookmarkStart w:id="1633" w:name="_ETM_Q1_3161905"/>
      <w:bookmarkEnd w:id="1632"/>
      <w:bookmarkEnd w:id="1633"/>
      <w:r w:rsidRPr="00525644">
        <w:rPr>
          <w:rFonts w:hint="cs"/>
          <w:rtl/>
        </w:rPr>
        <w:t xml:space="preserve">אתה </w:t>
      </w:r>
      <w:bookmarkStart w:id="1634" w:name="_ETM_Q1_3162902"/>
      <w:bookmarkEnd w:id="1634"/>
      <w:r w:rsidRPr="00525644">
        <w:rPr>
          <w:rFonts w:hint="cs"/>
          <w:rtl/>
        </w:rPr>
        <w:t>קורא מהנייר שלכם או מהחוק?</w:t>
      </w:r>
    </w:p>
    <w:p w:rsidR="00381023" w:rsidRPr="00525644" w:rsidRDefault="00381023" w:rsidP="00381023">
      <w:pPr>
        <w:rPr>
          <w:rtl/>
        </w:rPr>
      </w:pPr>
      <w:bookmarkStart w:id="1635" w:name="_ETM_Q1_3162968"/>
      <w:bookmarkStart w:id="1636" w:name="_ETM_Q1_3163077"/>
      <w:bookmarkStart w:id="1637" w:name="_ETM_Q1_3161633"/>
      <w:bookmarkEnd w:id="1635"/>
      <w:bookmarkEnd w:id="1636"/>
      <w:bookmarkEnd w:id="1637"/>
    </w:p>
    <w:p w:rsidR="00381023" w:rsidRPr="00525644" w:rsidRDefault="00381023" w:rsidP="00381023">
      <w:pPr>
        <w:pStyle w:val="a5"/>
        <w:keepNext/>
        <w:rPr>
          <w:rtl/>
        </w:rPr>
      </w:pPr>
      <w:bookmarkStart w:id="1638" w:name="ET_speaker_גור_בליי_367"/>
      <w:r w:rsidRPr="00525644">
        <w:rPr>
          <w:rStyle w:val="TagStyle"/>
          <w:rtl/>
        </w:rPr>
        <w:t xml:space="preserve"> &lt;&lt; דובר &gt;&gt; </w:t>
      </w:r>
      <w:r w:rsidRPr="00525644">
        <w:rPr>
          <w:rtl/>
        </w:rPr>
        <w:t>גור בליי:</w:t>
      </w:r>
      <w:r w:rsidRPr="00525644">
        <w:rPr>
          <w:rStyle w:val="TagStyle"/>
          <w:rtl/>
        </w:rPr>
        <w:t xml:space="preserve"> &lt;&lt; דובר &gt;&gt;</w:t>
      </w:r>
      <w:r w:rsidRPr="00525644">
        <w:rPr>
          <w:rtl/>
        </w:rPr>
        <w:t xml:space="preserve"> </w:t>
      </w:r>
      <w:bookmarkEnd w:id="1638"/>
    </w:p>
    <w:p w:rsidR="00381023" w:rsidRPr="00525644" w:rsidRDefault="00381023" w:rsidP="00381023">
      <w:pPr>
        <w:pStyle w:val="KeepWithNext"/>
        <w:rPr>
          <w:rtl/>
        </w:rPr>
      </w:pPr>
    </w:p>
    <w:p w:rsidR="00381023" w:rsidRPr="00525644" w:rsidRDefault="00381023" w:rsidP="00381023">
      <w:pPr>
        <w:rPr>
          <w:rtl/>
        </w:rPr>
      </w:pPr>
      <w:bookmarkStart w:id="1639" w:name="_ETM_Q1_3162095"/>
      <w:bookmarkStart w:id="1640" w:name="_ETM_Q1_3162136"/>
      <w:bookmarkEnd w:id="1639"/>
      <w:bookmarkEnd w:id="1640"/>
      <w:r w:rsidRPr="00525644">
        <w:rPr>
          <w:rFonts w:hint="cs"/>
          <w:rtl/>
        </w:rPr>
        <w:t>אני לא מקריא.</w:t>
      </w:r>
    </w:p>
    <w:p w:rsidR="00381023" w:rsidRPr="00525644" w:rsidRDefault="00381023" w:rsidP="00381023">
      <w:pPr>
        <w:rPr>
          <w:rtl/>
        </w:rPr>
      </w:pPr>
      <w:bookmarkStart w:id="1641" w:name="_ETM_Q1_3163528"/>
      <w:bookmarkStart w:id="1642" w:name="_ETM_Q1_3163625"/>
      <w:bookmarkEnd w:id="1641"/>
      <w:bookmarkEnd w:id="1642"/>
    </w:p>
    <w:p w:rsidR="00381023" w:rsidRPr="00525644" w:rsidRDefault="00381023" w:rsidP="00381023">
      <w:pPr>
        <w:pStyle w:val="af8"/>
        <w:keepNext/>
        <w:rPr>
          <w:rtl/>
        </w:rPr>
      </w:pPr>
      <w:bookmarkStart w:id="1643" w:name="ET_yor_5771_368"/>
      <w:r w:rsidRPr="00525644">
        <w:rPr>
          <w:rStyle w:val="TagStyle"/>
          <w:rtl/>
        </w:rPr>
        <w:t xml:space="preserve"> &lt;&lt; יור &gt;&gt; </w:t>
      </w:r>
      <w:r w:rsidRPr="00525644">
        <w:rPr>
          <w:rtl/>
        </w:rPr>
        <w:t>היו"ר איתן גינזבורג:</w:t>
      </w:r>
      <w:r w:rsidRPr="00525644">
        <w:rPr>
          <w:rStyle w:val="TagStyle"/>
          <w:rtl/>
        </w:rPr>
        <w:t xml:space="preserve"> &lt;&lt; יור &gt;&gt;</w:t>
      </w:r>
      <w:r w:rsidRPr="00525644">
        <w:rPr>
          <w:rtl/>
        </w:rPr>
        <w:t xml:space="preserve"> </w:t>
      </w:r>
      <w:bookmarkEnd w:id="1643"/>
    </w:p>
    <w:p w:rsidR="00381023" w:rsidRPr="00525644" w:rsidRDefault="00381023" w:rsidP="00381023">
      <w:pPr>
        <w:pStyle w:val="KeepWithNext"/>
        <w:rPr>
          <w:rtl/>
        </w:rPr>
      </w:pPr>
    </w:p>
    <w:p w:rsidR="00381023" w:rsidRPr="00525644" w:rsidRDefault="00381023" w:rsidP="00381023">
      <w:pPr>
        <w:rPr>
          <w:rtl/>
        </w:rPr>
      </w:pPr>
      <w:bookmarkStart w:id="1644" w:name="_ETM_Q1_3164353"/>
      <w:bookmarkEnd w:id="1644"/>
      <w:r w:rsidRPr="00525644">
        <w:rPr>
          <w:rFonts w:hint="cs"/>
          <w:rtl/>
        </w:rPr>
        <w:t xml:space="preserve">הוא מדבר על החוק, </w:t>
      </w:r>
      <w:bookmarkStart w:id="1645" w:name="_ETM_Q1_3164703"/>
      <w:bookmarkEnd w:id="1645"/>
      <w:r w:rsidRPr="00525644">
        <w:rPr>
          <w:rFonts w:hint="cs"/>
          <w:rtl/>
        </w:rPr>
        <w:t>על סעיפי החוק.</w:t>
      </w:r>
      <w:bookmarkStart w:id="1646" w:name="_ETM_Q1_3167517"/>
      <w:bookmarkEnd w:id="1646"/>
    </w:p>
    <w:p w:rsidR="00381023" w:rsidRPr="00525644" w:rsidRDefault="00381023" w:rsidP="00381023">
      <w:pPr>
        <w:rPr>
          <w:rtl/>
        </w:rPr>
      </w:pPr>
      <w:bookmarkStart w:id="1647" w:name="_ETM_Q1_3167605"/>
      <w:bookmarkStart w:id="1648" w:name="_ETM_Q1_3166355"/>
      <w:bookmarkEnd w:id="1647"/>
      <w:bookmarkEnd w:id="1648"/>
    </w:p>
    <w:p w:rsidR="00381023" w:rsidRPr="00525644" w:rsidRDefault="00381023" w:rsidP="00381023">
      <w:pPr>
        <w:pStyle w:val="a5"/>
        <w:keepNext/>
        <w:rPr>
          <w:rtl/>
        </w:rPr>
      </w:pPr>
      <w:bookmarkStart w:id="1649" w:name="ET_speaker_גור_בליי_369"/>
      <w:r w:rsidRPr="00525644">
        <w:rPr>
          <w:rStyle w:val="TagStyle"/>
          <w:rtl/>
        </w:rPr>
        <w:t xml:space="preserve"> &lt;&lt; דובר &gt;&gt; </w:t>
      </w:r>
      <w:r w:rsidRPr="00525644">
        <w:rPr>
          <w:rtl/>
        </w:rPr>
        <w:t>גור בליי:</w:t>
      </w:r>
      <w:r w:rsidRPr="00525644">
        <w:rPr>
          <w:rStyle w:val="TagStyle"/>
          <w:rtl/>
        </w:rPr>
        <w:t xml:space="preserve"> &lt;&lt; דובר &gt;&gt;</w:t>
      </w:r>
      <w:r w:rsidRPr="00525644">
        <w:rPr>
          <w:rtl/>
        </w:rPr>
        <w:t xml:space="preserve"> </w:t>
      </w:r>
      <w:bookmarkEnd w:id="1649"/>
    </w:p>
    <w:p w:rsidR="00381023" w:rsidRPr="00525644" w:rsidRDefault="00381023" w:rsidP="00381023">
      <w:pPr>
        <w:pStyle w:val="KeepWithNext"/>
        <w:rPr>
          <w:rtl/>
        </w:rPr>
      </w:pPr>
    </w:p>
    <w:p w:rsidR="00FC662B" w:rsidRPr="00525644" w:rsidRDefault="00381023" w:rsidP="00DF4150">
      <w:pPr>
        <w:rPr>
          <w:rtl/>
          <w:lang w:eastAsia="he-IL"/>
        </w:rPr>
      </w:pPr>
      <w:bookmarkStart w:id="1650" w:name="_ETM_Q1_3166901"/>
      <w:bookmarkStart w:id="1651" w:name="_ETM_Q1_3166954"/>
      <w:bookmarkEnd w:id="1650"/>
      <w:bookmarkEnd w:id="1651"/>
      <w:r w:rsidRPr="00525644">
        <w:rPr>
          <w:rFonts w:hint="cs"/>
          <w:rtl/>
        </w:rPr>
        <w:t xml:space="preserve">אני מדבר על סעיפי הליבה של ההסדר הזה, </w:t>
      </w:r>
      <w:bookmarkStart w:id="1652" w:name="_ETM_Q1_3173061"/>
      <w:bookmarkEnd w:id="1652"/>
      <w:r w:rsidRPr="00525644">
        <w:rPr>
          <w:rFonts w:hint="cs"/>
          <w:rtl/>
        </w:rPr>
        <w:t>13א, 43א</w:t>
      </w:r>
      <w:r w:rsidR="00DF4150" w:rsidRPr="00525644">
        <w:rPr>
          <w:rFonts w:hint="cs"/>
          <w:rtl/>
        </w:rPr>
        <w:t>,</w:t>
      </w:r>
      <w:r w:rsidRPr="00525644">
        <w:rPr>
          <w:rFonts w:hint="cs"/>
          <w:rtl/>
        </w:rPr>
        <w:t xml:space="preserve"> 43ד ו-43</w:t>
      </w:r>
      <w:r w:rsidR="00DF4150" w:rsidRPr="00525644">
        <w:rPr>
          <w:rFonts w:hint="cs"/>
          <w:rtl/>
        </w:rPr>
        <w:t>ה</w:t>
      </w:r>
      <w:r w:rsidRPr="00525644">
        <w:rPr>
          <w:rFonts w:hint="cs"/>
          <w:rtl/>
        </w:rPr>
        <w:t xml:space="preserve">. אני מדבר על הבעיות העיקריות שלהם, </w:t>
      </w:r>
      <w:bookmarkStart w:id="1653" w:name="_ETM_Q1_3188028"/>
      <w:bookmarkEnd w:id="1653"/>
      <w:r w:rsidRPr="00525644">
        <w:rPr>
          <w:rFonts w:hint="cs"/>
          <w:rtl/>
        </w:rPr>
        <w:t xml:space="preserve">אני לא מדבר על סעיף קטן, ממש </w:t>
      </w:r>
      <w:r w:rsidR="00FB4F4D" w:rsidRPr="00525644">
        <w:rPr>
          <w:rFonts w:hint="cs"/>
          <w:rtl/>
        </w:rPr>
        <w:t xml:space="preserve">תוך </w:t>
      </w:r>
      <w:r w:rsidRPr="00525644">
        <w:rPr>
          <w:rFonts w:hint="cs"/>
          <w:rtl/>
        </w:rPr>
        <w:t xml:space="preserve">כניסה למילה מילה, </w:t>
      </w:r>
      <w:bookmarkStart w:id="1654" w:name="_ETM_Q1_3190202"/>
      <w:bookmarkEnd w:id="1654"/>
      <w:r w:rsidRPr="00525644">
        <w:rPr>
          <w:rFonts w:hint="cs"/>
          <w:rtl/>
        </w:rPr>
        <w:t xml:space="preserve">אלא אני מדבר על העקרונות </w:t>
      </w:r>
      <w:bookmarkStart w:id="1655" w:name="_ETM_Q1_3161397"/>
      <w:bookmarkStart w:id="1656" w:name="_ETM_Q1_3161495"/>
      <w:bookmarkEnd w:id="1655"/>
      <w:bookmarkEnd w:id="1656"/>
      <w:r w:rsidR="00FC662B" w:rsidRPr="00525644">
        <w:rPr>
          <w:rFonts w:hint="cs"/>
          <w:rtl/>
          <w:lang w:eastAsia="he-IL"/>
        </w:rPr>
        <w:t xml:space="preserve">שמעוררים </w:t>
      </w:r>
      <w:r w:rsidRPr="00525644">
        <w:rPr>
          <w:rFonts w:hint="cs"/>
          <w:rtl/>
          <w:lang w:eastAsia="he-IL"/>
        </w:rPr>
        <w:t xml:space="preserve">אצלנו </w:t>
      </w:r>
      <w:r w:rsidR="00FC662B" w:rsidRPr="00525644">
        <w:rPr>
          <w:rFonts w:hint="cs"/>
          <w:rtl/>
          <w:lang w:eastAsia="he-IL"/>
        </w:rPr>
        <w:t>שאלות.</w:t>
      </w:r>
    </w:p>
    <w:p w:rsidR="00FC662B" w:rsidRPr="00525644" w:rsidRDefault="00FC662B" w:rsidP="00FC662B">
      <w:pPr>
        <w:rPr>
          <w:rtl/>
          <w:lang w:eastAsia="he-IL"/>
        </w:rPr>
      </w:pPr>
    </w:p>
    <w:p w:rsidR="00FC662B" w:rsidRPr="00525644" w:rsidRDefault="00FC662B" w:rsidP="00FC662B">
      <w:pPr>
        <w:pStyle w:val="a5"/>
        <w:keepNext/>
        <w:rPr>
          <w:rtl/>
        </w:rPr>
      </w:pPr>
      <w:bookmarkStart w:id="1657" w:name="ET_speaker_5802_106"/>
      <w:r w:rsidRPr="00525644">
        <w:rPr>
          <w:rStyle w:val="TagStyle"/>
          <w:rtl/>
        </w:rPr>
        <w:t xml:space="preserve"> &lt;&lt; דובר &gt;&gt; </w:t>
      </w:r>
      <w:r w:rsidRPr="00525644">
        <w:rPr>
          <w:rtl/>
        </w:rPr>
        <w:t>שלמה קרעי (הליכוד):</w:t>
      </w:r>
      <w:r w:rsidRPr="00525644">
        <w:rPr>
          <w:rStyle w:val="TagStyle"/>
          <w:rtl/>
        </w:rPr>
        <w:t xml:space="preserve"> &lt;&lt; דובר &gt;&gt;</w:t>
      </w:r>
      <w:r w:rsidRPr="00525644">
        <w:rPr>
          <w:rtl/>
        </w:rPr>
        <w:t xml:space="preserve">   </w:t>
      </w:r>
      <w:bookmarkEnd w:id="1657"/>
    </w:p>
    <w:p w:rsidR="00FC662B" w:rsidRPr="00525644" w:rsidRDefault="00FC662B" w:rsidP="00FC662B">
      <w:pPr>
        <w:pStyle w:val="KeepWithNext"/>
        <w:rPr>
          <w:rtl/>
          <w:lang w:eastAsia="he-IL"/>
        </w:rPr>
      </w:pPr>
    </w:p>
    <w:p w:rsidR="00FC662B" w:rsidRPr="00525644" w:rsidRDefault="00381023" w:rsidP="00FC662B">
      <w:pPr>
        <w:rPr>
          <w:rtl/>
          <w:lang w:eastAsia="he-IL"/>
        </w:rPr>
      </w:pPr>
      <w:r w:rsidRPr="00525644">
        <w:rPr>
          <w:rFonts w:hint="cs"/>
          <w:rtl/>
          <w:lang w:eastAsia="he-IL"/>
        </w:rPr>
        <w:t xml:space="preserve">אדוני היועץ המשפטי, אתה </w:t>
      </w:r>
      <w:bookmarkStart w:id="1658" w:name="_ETM_Q1_3198839"/>
      <w:bookmarkEnd w:id="1658"/>
      <w:r w:rsidRPr="00525644">
        <w:rPr>
          <w:rFonts w:hint="cs"/>
          <w:rtl/>
          <w:lang w:eastAsia="he-IL"/>
        </w:rPr>
        <w:t xml:space="preserve">אומר שההליך הוא תקין, </w:t>
      </w:r>
      <w:r w:rsidR="00FC662B" w:rsidRPr="00525644">
        <w:rPr>
          <w:rFonts w:hint="cs"/>
          <w:rtl/>
          <w:lang w:eastAsia="he-IL"/>
        </w:rPr>
        <w:t>הוא רק גורם לך לחוסר נוחות.</w:t>
      </w:r>
    </w:p>
    <w:p w:rsidR="00FC662B" w:rsidRPr="00525644" w:rsidRDefault="00FC662B" w:rsidP="00FC662B">
      <w:pPr>
        <w:rPr>
          <w:rtl/>
          <w:lang w:eastAsia="he-IL"/>
        </w:rPr>
      </w:pPr>
    </w:p>
    <w:p w:rsidR="00FC662B" w:rsidRPr="00525644" w:rsidRDefault="00FC662B" w:rsidP="00FC662B">
      <w:pPr>
        <w:pStyle w:val="a5"/>
        <w:keepNext/>
        <w:rPr>
          <w:rtl/>
        </w:rPr>
      </w:pPr>
      <w:bookmarkStart w:id="1659" w:name="ET_speaker_5933_107"/>
      <w:r w:rsidRPr="00525644">
        <w:rPr>
          <w:rStyle w:val="TagStyle"/>
          <w:rtl/>
        </w:rPr>
        <w:lastRenderedPageBreak/>
        <w:t xml:space="preserve"> &lt;&lt; דובר &gt;&gt; </w:t>
      </w:r>
      <w:r w:rsidRPr="00525644">
        <w:rPr>
          <w:rtl/>
        </w:rPr>
        <w:t>קארין אלהרר (יש עתיד-תל"ם):</w:t>
      </w:r>
      <w:r w:rsidRPr="00525644">
        <w:rPr>
          <w:rStyle w:val="TagStyle"/>
          <w:rtl/>
        </w:rPr>
        <w:t xml:space="preserve"> &lt;&lt; דובר &gt;&gt;</w:t>
      </w:r>
      <w:r w:rsidRPr="00525644">
        <w:rPr>
          <w:rtl/>
        </w:rPr>
        <w:t xml:space="preserve">   </w:t>
      </w:r>
      <w:bookmarkEnd w:id="1659"/>
    </w:p>
    <w:p w:rsidR="00FC662B" w:rsidRPr="00525644" w:rsidRDefault="00FC662B" w:rsidP="00FC662B">
      <w:pPr>
        <w:pStyle w:val="KeepWithNext"/>
        <w:rPr>
          <w:rtl/>
          <w:lang w:eastAsia="he-IL"/>
        </w:rPr>
      </w:pPr>
    </w:p>
    <w:p w:rsidR="00FC662B" w:rsidRPr="00525644" w:rsidRDefault="00381023" w:rsidP="00FC662B">
      <w:pPr>
        <w:rPr>
          <w:rtl/>
          <w:lang w:eastAsia="he-IL"/>
        </w:rPr>
      </w:pPr>
      <w:r w:rsidRPr="00525644">
        <w:rPr>
          <w:rFonts w:hint="cs"/>
          <w:rtl/>
          <w:lang w:eastAsia="he-IL"/>
        </w:rPr>
        <w:t xml:space="preserve">לא. </w:t>
      </w:r>
      <w:r w:rsidR="00FC662B" w:rsidRPr="00525644">
        <w:rPr>
          <w:rFonts w:hint="cs"/>
          <w:rtl/>
          <w:lang w:eastAsia="he-IL"/>
        </w:rPr>
        <w:t>זה לא מה שהוא אמר.</w:t>
      </w:r>
    </w:p>
    <w:p w:rsidR="00381023" w:rsidRPr="00525644" w:rsidRDefault="00381023" w:rsidP="00FC662B">
      <w:pPr>
        <w:rPr>
          <w:rtl/>
          <w:lang w:eastAsia="he-IL"/>
        </w:rPr>
      </w:pPr>
      <w:bookmarkStart w:id="1660" w:name="_ETM_Q1_3201039"/>
      <w:bookmarkEnd w:id="1660"/>
    </w:p>
    <w:p w:rsidR="00381023" w:rsidRPr="00525644" w:rsidRDefault="00381023" w:rsidP="00381023">
      <w:pPr>
        <w:pStyle w:val="a5"/>
        <w:keepNext/>
        <w:rPr>
          <w:rtl/>
        </w:rPr>
      </w:pPr>
      <w:bookmarkStart w:id="1661" w:name="ET_speaker_5802_370"/>
      <w:r w:rsidRPr="00525644">
        <w:rPr>
          <w:rStyle w:val="TagStyle"/>
          <w:rtl/>
        </w:rPr>
        <w:t xml:space="preserve"> &lt;&lt; דובר &gt;&gt; </w:t>
      </w:r>
      <w:r w:rsidRPr="00525644">
        <w:rPr>
          <w:rtl/>
        </w:rPr>
        <w:t>שלמה קרעי (הליכוד):</w:t>
      </w:r>
      <w:r w:rsidRPr="00525644">
        <w:rPr>
          <w:rStyle w:val="TagStyle"/>
          <w:rtl/>
        </w:rPr>
        <w:t xml:space="preserve"> &lt;&lt; דובר &gt;&gt;</w:t>
      </w:r>
      <w:r w:rsidRPr="00525644">
        <w:rPr>
          <w:rtl/>
        </w:rPr>
        <w:t xml:space="preserve"> </w:t>
      </w:r>
      <w:bookmarkEnd w:id="1661"/>
    </w:p>
    <w:p w:rsidR="00381023" w:rsidRPr="00525644" w:rsidRDefault="00381023" w:rsidP="00381023">
      <w:pPr>
        <w:pStyle w:val="KeepWithNext"/>
        <w:rPr>
          <w:rtl/>
        </w:rPr>
      </w:pPr>
    </w:p>
    <w:p w:rsidR="00381023" w:rsidRPr="00525644" w:rsidRDefault="00FB4F4D" w:rsidP="00FB4F4D">
      <w:pPr>
        <w:rPr>
          <w:rtl/>
        </w:rPr>
      </w:pPr>
      <w:bookmarkStart w:id="1662" w:name="_ETM_Q1_3201663"/>
      <w:bookmarkStart w:id="1663" w:name="_ETM_Q1_3201707"/>
      <w:bookmarkEnd w:id="1662"/>
      <w:bookmarkEnd w:id="1663"/>
      <w:r w:rsidRPr="00525644">
        <w:rPr>
          <w:rFonts w:hint="cs"/>
          <w:rtl/>
        </w:rPr>
        <w:t xml:space="preserve">הוא </w:t>
      </w:r>
      <w:bookmarkStart w:id="1664" w:name="_ETM_Q1_1881983"/>
      <w:bookmarkEnd w:id="1664"/>
      <w:r w:rsidR="00381023" w:rsidRPr="00525644">
        <w:rPr>
          <w:rFonts w:hint="cs"/>
          <w:rtl/>
        </w:rPr>
        <w:t>אמר.</w:t>
      </w:r>
    </w:p>
    <w:p w:rsidR="00381023" w:rsidRPr="00525644" w:rsidRDefault="00381023" w:rsidP="00381023">
      <w:pPr>
        <w:rPr>
          <w:rtl/>
        </w:rPr>
      </w:pPr>
      <w:bookmarkStart w:id="1665" w:name="_ETM_Q1_3203631"/>
      <w:bookmarkStart w:id="1666" w:name="_ETM_Q1_3203747"/>
      <w:bookmarkStart w:id="1667" w:name="_ETM_Q1_3203175"/>
      <w:bookmarkEnd w:id="1665"/>
      <w:bookmarkEnd w:id="1666"/>
      <w:bookmarkEnd w:id="1667"/>
    </w:p>
    <w:p w:rsidR="00381023" w:rsidRPr="00525644" w:rsidRDefault="00381023" w:rsidP="00381023">
      <w:pPr>
        <w:pStyle w:val="a5"/>
        <w:keepNext/>
        <w:rPr>
          <w:rtl/>
        </w:rPr>
      </w:pPr>
      <w:bookmarkStart w:id="1668" w:name="ET_speaker_5933_371"/>
      <w:r w:rsidRPr="00525644">
        <w:rPr>
          <w:rStyle w:val="TagStyle"/>
          <w:rtl/>
        </w:rPr>
        <w:t xml:space="preserve"> &lt;&lt; דובר &gt;&gt; </w:t>
      </w:r>
      <w:r w:rsidRPr="00525644">
        <w:rPr>
          <w:rtl/>
        </w:rPr>
        <w:t>קארין אלהרר (יש עתיד-תל"ם):</w:t>
      </w:r>
      <w:r w:rsidRPr="00525644">
        <w:rPr>
          <w:rStyle w:val="TagStyle"/>
          <w:rtl/>
        </w:rPr>
        <w:t xml:space="preserve"> &lt;&lt; דובר &gt;&gt;</w:t>
      </w:r>
      <w:r w:rsidRPr="00525644">
        <w:rPr>
          <w:rtl/>
        </w:rPr>
        <w:t xml:space="preserve"> </w:t>
      </w:r>
      <w:bookmarkEnd w:id="1668"/>
    </w:p>
    <w:p w:rsidR="00381023" w:rsidRPr="00525644" w:rsidRDefault="00381023" w:rsidP="00381023">
      <w:pPr>
        <w:pStyle w:val="KeepWithNext"/>
        <w:rPr>
          <w:rtl/>
        </w:rPr>
      </w:pPr>
    </w:p>
    <w:p w:rsidR="00381023" w:rsidRPr="00525644" w:rsidRDefault="00381023" w:rsidP="00381023">
      <w:pPr>
        <w:rPr>
          <w:rtl/>
        </w:rPr>
      </w:pPr>
      <w:bookmarkStart w:id="1669" w:name="_ETM_Q1_3203784"/>
      <w:bookmarkStart w:id="1670" w:name="_ETM_Q1_3203830"/>
      <w:bookmarkEnd w:id="1669"/>
      <w:bookmarkEnd w:id="1670"/>
      <w:r w:rsidRPr="00525644">
        <w:rPr>
          <w:rFonts w:hint="cs"/>
          <w:rtl/>
        </w:rPr>
        <w:t xml:space="preserve">זה ממש לא </w:t>
      </w:r>
      <w:bookmarkStart w:id="1671" w:name="_ETM_Q1_3204588"/>
      <w:bookmarkEnd w:id="1671"/>
      <w:r w:rsidRPr="00525644">
        <w:rPr>
          <w:rFonts w:hint="cs"/>
          <w:rtl/>
        </w:rPr>
        <w:t>מה שהוא אמר.</w:t>
      </w:r>
    </w:p>
    <w:p w:rsidR="00381023" w:rsidRPr="00525644" w:rsidRDefault="00381023" w:rsidP="00381023">
      <w:pPr>
        <w:rPr>
          <w:rtl/>
        </w:rPr>
      </w:pPr>
      <w:bookmarkStart w:id="1672" w:name="_ETM_Q1_3204584"/>
      <w:bookmarkStart w:id="1673" w:name="_ETM_Q1_3204683"/>
      <w:bookmarkEnd w:id="1672"/>
      <w:bookmarkEnd w:id="1673"/>
      <w:r w:rsidRPr="00525644">
        <w:rPr>
          <w:rtl/>
        </w:rPr>
        <w:t xml:space="preserve">    </w:t>
      </w:r>
    </w:p>
    <w:p w:rsidR="00FC662B" w:rsidRPr="00525644" w:rsidRDefault="00FC662B" w:rsidP="00FC662B">
      <w:pPr>
        <w:pStyle w:val="af8"/>
        <w:keepNext/>
      </w:pPr>
      <w:bookmarkStart w:id="1674" w:name="ET_yor_5771_108"/>
      <w:r w:rsidRPr="00525644">
        <w:rPr>
          <w:rStyle w:val="TagStyle"/>
          <w:rtl/>
        </w:rPr>
        <w:t xml:space="preserve"> &lt;&lt; יור &gt;&gt; </w:t>
      </w:r>
      <w:r w:rsidRPr="00525644">
        <w:rPr>
          <w:rtl/>
        </w:rPr>
        <w:t>היו"ר איתן גינזבורג:</w:t>
      </w:r>
      <w:r w:rsidRPr="00525644">
        <w:rPr>
          <w:rStyle w:val="TagStyle"/>
          <w:rtl/>
        </w:rPr>
        <w:t xml:space="preserve"> &lt;&lt; יור &gt;&gt;</w:t>
      </w:r>
      <w:r w:rsidRPr="00525644">
        <w:rPr>
          <w:rtl/>
        </w:rPr>
        <w:t xml:space="preserve">   </w:t>
      </w:r>
      <w:bookmarkEnd w:id="1674"/>
    </w:p>
    <w:p w:rsidR="00FC662B" w:rsidRPr="00525644" w:rsidRDefault="00FC662B" w:rsidP="00FC662B">
      <w:pPr>
        <w:pStyle w:val="KeepWithNext"/>
        <w:rPr>
          <w:rtl/>
          <w:lang w:eastAsia="he-IL"/>
        </w:rPr>
      </w:pPr>
    </w:p>
    <w:p w:rsidR="00FC662B" w:rsidRPr="00525644" w:rsidRDefault="00FB4F4D" w:rsidP="00FC662B">
      <w:pPr>
        <w:rPr>
          <w:rtl/>
          <w:lang w:eastAsia="he-IL"/>
        </w:rPr>
      </w:pPr>
      <w:r w:rsidRPr="00525644">
        <w:rPr>
          <w:rFonts w:hint="cs"/>
          <w:rtl/>
          <w:lang w:eastAsia="he-IL"/>
        </w:rPr>
        <w:t xml:space="preserve">סליחה, </w:t>
      </w:r>
      <w:r w:rsidR="00381023" w:rsidRPr="00525644">
        <w:rPr>
          <w:rFonts w:hint="cs"/>
          <w:rtl/>
          <w:lang w:eastAsia="he-IL"/>
        </w:rPr>
        <w:t xml:space="preserve">חבר הכנסת קרעי, </w:t>
      </w:r>
      <w:r w:rsidR="00FC662B" w:rsidRPr="00525644">
        <w:rPr>
          <w:rFonts w:hint="cs"/>
          <w:rtl/>
          <w:lang w:eastAsia="he-IL"/>
        </w:rPr>
        <w:t>אני לא פותח את זה שוב</w:t>
      </w:r>
      <w:r w:rsidR="00381023" w:rsidRPr="00525644">
        <w:rPr>
          <w:rFonts w:hint="cs"/>
          <w:rtl/>
          <w:lang w:eastAsia="he-IL"/>
        </w:rPr>
        <w:t>. סליחה.</w:t>
      </w:r>
    </w:p>
    <w:p w:rsidR="00FC662B" w:rsidRPr="00525644" w:rsidRDefault="00FC662B" w:rsidP="00FC662B">
      <w:pPr>
        <w:rPr>
          <w:rtl/>
          <w:lang w:eastAsia="he-IL"/>
        </w:rPr>
      </w:pPr>
    </w:p>
    <w:p w:rsidR="00FC662B" w:rsidRPr="00525644" w:rsidRDefault="00FC662B" w:rsidP="00FC662B">
      <w:pPr>
        <w:pStyle w:val="a5"/>
        <w:keepNext/>
        <w:rPr>
          <w:rtl/>
        </w:rPr>
      </w:pPr>
      <w:bookmarkStart w:id="1675" w:name="ET_speaker_5802_109"/>
      <w:r w:rsidRPr="00525644">
        <w:rPr>
          <w:rStyle w:val="TagStyle"/>
          <w:rtl/>
        </w:rPr>
        <w:t xml:space="preserve"> &lt;&lt; דובר &gt;&gt; </w:t>
      </w:r>
      <w:r w:rsidRPr="00525644">
        <w:rPr>
          <w:rtl/>
        </w:rPr>
        <w:t>שלמה קרעי (הליכוד):</w:t>
      </w:r>
      <w:r w:rsidRPr="00525644">
        <w:rPr>
          <w:rStyle w:val="TagStyle"/>
          <w:rtl/>
        </w:rPr>
        <w:t xml:space="preserve"> &lt;&lt; דובר &gt;&gt;</w:t>
      </w:r>
      <w:r w:rsidRPr="00525644">
        <w:rPr>
          <w:rtl/>
        </w:rPr>
        <w:t xml:space="preserve">   </w:t>
      </w:r>
      <w:bookmarkEnd w:id="1675"/>
    </w:p>
    <w:p w:rsidR="00FC662B" w:rsidRPr="00525644" w:rsidRDefault="00FC662B" w:rsidP="00FC662B">
      <w:pPr>
        <w:pStyle w:val="KeepWithNext"/>
        <w:rPr>
          <w:rtl/>
          <w:lang w:eastAsia="he-IL"/>
        </w:rPr>
      </w:pPr>
    </w:p>
    <w:p w:rsidR="00381023" w:rsidRPr="00525644" w:rsidRDefault="00381023" w:rsidP="00FC662B">
      <w:pPr>
        <w:rPr>
          <w:rtl/>
          <w:lang w:eastAsia="he-IL"/>
        </w:rPr>
      </w:pPr>
      <w:r w:rsidRPr="00525644">
        <w:rPr>
          <w:rFonts w:hint="cs"/>
          <w:rtl/>
          <w:lang w:eastAsia="he-IL"/>
        </w:rPr>
        <w:t xml:space="preserve">הוא אמר שזה תקין, </w:t>
      </w:r>
      <w:bookmarkStart w:id="1676" w:name="_ETM_Q1_3208527"/>
      <w:bookmarkEnd w:id="1676"/>
      <w:r w:rsidRPr="00525644">
        <w:rPr>
          <w:rFonts w:hint="cs"/>
          <w:rtl/>
          <w:lang w:eastAsia="he-IL"/>
        </w:rPr>
        <w:t>אבל גורם לו - - -</w:t>
      </w:r>
    </w:p>
    <w:p w:rsidR="00FB4F4D" w:rsidRPr="00525644" w:rsidRDefault="00FB4F4D" w:rsidP="00FC662B">
      <w:pPr>
        <w:rPr>
          <w:rtl/>
          <w:lang w:eastAsia="he-IL"/>
        </w:rPr>
      </w:pPr>
      <w:bookmarkStart w:id="1677" w:name="_ETM_Q1_3207463"/>
      <w:bookmarkStart w:id="1678" w:name="_ETM_Q1_3207565"/>
      <w:bookmarkStart w:id="1679" w:name="_ETM_Q1_1886412"/>
      <w:bookmarkEnd w:id="1677"/>
      <w:bookmarkEnd w:id="1678"/>
      <w:bookmarkEnd w:id="1679"/>
    </w:p>
    <w:p w:rsidR="00FB4F4D" w:rsidRPr="00525644" w:rsidRDefault="00FB4F4D" w:rsidP="00FB4F4D">
      <w:pPr>
        <w:pStyle w:val="a5"/>
        <w:keepNext/>
        <w:rPr>
          <w:rtl/>
        </w:rPr>
      </w:pPr>
      <w:bookmarkStart w:id="1680" w:name="ET_speaker_5933_446"/>
      <w:r w:rsidRPr="00525644">
        <w:rPr>
          <w:rStyle w:val="TagStyle"/>
          <w:rtl/>
        </w:rPr>
        <w:t xml:space="preserve"> &lt;&lt; דובר &gt;&gt; </w:t>
      </w:r>
      <w:r w:rsidRPr="00525644">
        <w:rPr>
          <w:rtl/>
        </w:rPr>
        <w:t>קארין אלהרר (יש עתיד-תל"ם):</w:t>
      </w:r>
      <w:r w:rsidRPr="00525644">
        <w:rPr>
          <w:rStyle w:val="TagStyle"/>
          <w:rtl/>
        </w:rPr>
        <w:t xml:space="preserve"> &lt;&lt; דובר &gt;&gt;</w:t>
      </w:r>
      <w:r w:rsidRPr="00525644">
        <w:rPr>
          <w:rtl/>
        </w:rPr>
        <w:t xml:space="preserve"> </w:t>
      </w:r>
      <w:bookmarkEnd w:id="1680"/>
    </w:p>
    <w:p w:rsidR="00FB4F4D" w:rsidRPr="00525644" w:rsidRDefault="00FB4F4D" w:rsidP="00FB4F4D">
      <w:pPr>
        <w:pStyle w:val="KeepWithNext"/>
        <w:rPr>
          <w:rtl/>
        </w:rPr>
      </w:pPr>
    </w:p>
    <w:p w:rsidR="00FB4F4D" w:rsidRPr="00525644" w:rsidRDefault="00FB4F4D" w:rsidP="00FB4F4D">
      <w:pPr>
        <w:rPr>
          <w:rtl/>
        </w:rPr>
      </w:pPr>
      <w:bookmarkStart w:id="1681" w:name="_ETM_Q1_1887004"/>
      <w:bookmarkStart w:id="1682" w:name="_ETM_Q1_1887062"/>
      <w:bookmarkEnd w:id="1681"/>
      <w:bookmarkEnd w:id="1682"/>
      <w:r w:rsidRPr="00525644">
        <w:rPr>
          <w:rFonts w:hint="cs"/>
          <w:rtl/>
        </w:rPr>
        <w:t>זה לא מה שהוא אמר.</w:t>
      </w:r>
    </w:p>
    <w:p w:rsidR="00FB4F4D" w:rsidRPr="00525644" w:rsidRDefault="00FB4F4D" w:rsidP="00FB4F4D">
      <w:pPr>
        <w:rPr>
          <w:rtl/>
        </w:rPr>
      </w:pPr>
      <w:bookmarkStart w:id="1683" w:name="_ETM_Q1_1886046"/>
      <w:bookmarkEnd w:id="1683"/>
      <w:r w:rsidRPr="00525644">
        <w:rPr>
          <w:rtl/>
        </w:rPr>
        <w:t xml:space="preserve">  </w:t>
      </w:r>
    </w:p>
    <w:p w:rsidR="00381023" w:rsidRPr="00525644" w:rsidRDefault="00381023" w:rsidP="00381023">
      <w:pPr>
        <w:pStyle w:val="af8"/>
        <w:keepNext/>
        <w:rPr>
          <w:rtl/>
        </w:rPr>
      </w:pPr>
      <w:bookmarkStart w:id="1684" w:name="ET_yor_5771_372"/>
      <w:r w:rsidRPr="00525644">
        <w:rPr>
          <w:rStyle w:val="TagStyle"/>
          <w:rtl/>
        </w:rPr>
        <w:t xml:space="preserve"> &lt;&lt; יור &gt;&gt; </w:t>
      </w:r>
      <w:r w:rsidRPr="00525644">
        <w:rPr>
          <w:rtl/>
        </w:rPr>
        <w:t>היו"ר איתן גינזבורג:</w:t>
      </w:r>
      <w:r w:rsidRPr="00525644">
        <w:rPr>
          <w:rStyle w:val="TagStyle"/>
          <w:rtl/>
        </w:rPr>
        <w:t xml:space="preserve"> &lt;&lt; יור &gt;&gt;</w:t>
      </w:r>
      <w:r w:rsidRPr="00525644">
        <w:rPr>
          <w:rtl/>
        </w:rPr>
        <w:t xml:space="preserve"> </w:t>
      </w:r>
      <w:bookmarkEnd w:id="1684"/>
    </w:p>
    <w:p w:rsidR="00381023" w:rsidRPr="00525644" w:rsidRDefault="00381023" w:rsidP="00381023">
      <w:pPr>
        <w:pStyle w:val="KeepWithNext"/>
        <w:rPr>
          <w:rtl/>
        </w:rPr>
      </w:pPr>
    </w:p>
    <w:p w:rsidR="00381023" w:rsidRPr="00525644" w:rsidRDefault="00381023" w:rsidP="00381023">
      <w:pPr>
        <w:rPr>
          <w:rtl/>
        </w:rPr>
      </w:pPr>
      <w:bookmarkStart w:id="1685" w:name="_ETM_Q1_3209653"/>
      <w:bookmarkEnd w:id="1685"/>
      <w:r w:rsidRPr="00525644">
        <w:rPr>
          <w:rFonts w:hint="cs"/>
          <w:rtl/>
        </w:rPr>
        <w:t xml:space="preserve">סליחה. אני לא פותח </w:t>
      </w:r>
      <w:bookmarkStart w:id="1686" w:name="_ETM_Q1_3207734"/>
      <w:bookmarkEnd w:id="1686"/>
      <w:r w:rsidRPr="00525644">
        <w:rPr>
          <w:rFonts w:hint="cs"/>
          <w:rtl/>
        </w:rPr>
        <w:t>את זה שוב. תודה.</w:t>
      </w:r>
    </w:p>
    <w:p w:rsidR="00381023" w:rsidRPr="00525644" w:rsidRDefault="00381023" w:rsidP="00381023">
      <w:pPr>
        <w:rPr>
          <w:rtl/>
        </w:rPr>
      </w:pPr>
      <w:bookmarkStart w:id="1687" w:name="_ETM_Q1_3209667"/>
      <w:bookmarkStart w:id="1688" w:name="_ETM_Q1_3209770"/>
      <w:bookmarkStart w:id="1689" w:name="_ETM_Q1_3209846"/>
      <w:bookmarkEnd w:id="1687"/>
      <w:bookmarkEnd w:id="1688"/>
      <w:bookmarkEnd w:id="1689"/>
    </w:p>
    <w:p w:rsidR="00381023" w:rsidRPr="00525644" w:rsidRDefault="00381023" w:rsidP="00381023">
      <w:pPr>
        <w:pStyle w:val="a5"/>
        <w:keepNext/>
        <w:rPr>
          <w:rtl/>
        </w:rPr>
      </w:pPr>
      <w:bookmarkStart w:id="1690" w:name="ET_speaker_5802_373"/>
      <w:r w:rsidRPr="00525644">
        <w:rPr>
          <w:rStyle w:val="TagStyle"/>
          <w:rtl/>
        </w:rPr>
        <w:t xml:space="preserve"> &lt;&lt; דובר &gt;&gt; </w:t>
      </w:r>
      <w:r w:rsidRPr="00525644">
        <w:rPr>
          <w:rtl/>
        </w:rPr>
        <w:t>שלמה קרעי (הליכוד):</w:t>
      </w:r>
      <w:r w:rsidRPr="00525644">
        <w:rPr>
          <w:rStyle w:val="TagStyle"/>
          <w:rtl/>
        </w:rPr>
        <w:t xml:space="preserve"> &lt;&lt; דובר &gt;&gt;</w:t>
      </w:r>
      <w:r w:rsidRPr="00525644">
        <w:rPr>
          <w:rtl/>
        </w:rPr>
        <w:t xml:space="preserve"> </w:t>
      </w:r>
      <w:bookmarkEnd w:id="1690"/>
    </w:p>
    <w:p w:rsidR="00381023" w:rsidRPr="00525644" w:rsidRDefault="00381023" w:rsidP="00381023">
      <w:pPr>
        <w:pStyle w:val="KeepWithNext"/>
        <w:rPr>
          <w:rtl/>
        </w:rPr>
      </w:pPr>
    </w:p>
    <w:p w:rsidR="00381023" w:rsidRPr="00525644" w:rsidRDefault="00381023" w:rsidP="00381023">
      <w:pPr>
        <w:rPr>
          <w:rtl/>
        </w:rPr>
      </w:pPr>
      <w:bookmarkStart w:id="1691" w:name="_ETM_Q1_3210366"/>
      <w:bookmarkStart w:id="1692" w:name="_ETM_Q1_3210401"/>
      <w:bookmarkEnd w:id="1691"/>
      <w:bookmarkEnd w:id="1692"/>
      <w:r w:rsidRPr="00525644">
        <w:rPr>
          <w:rFonts w:hint="cs"/>
          <w:rtl/>
        </w:rPr>
        <w:t>זה חשוב, איתן.</w:t>
      </w:r>
    </w:p>
    <w:p w:rsidR="00381023" w:rsidRPr="00525644" w:rsidRDefault="00381023" w:rsidP="00381023">
      <w:pPr>
        <w:rPr>
          <w:rtl/>
        </w:rPr>
      </w:pPr>
      <w:bookmarkStart w:id="1693" w:name="_ETM_Q1_3210810"/>
      <w:bookmarkStart w:id="1694" w:name="_ETM_Q1_3210916"/>
      <w:bookmarkEnd w:id="1693"/>
      <w:bookmarkEnd w:id="1694"/>
    </w:p>
    <w:p w:rsidR="00381023" w:rsidRPr="00525644" w:rsidRDefault="00381023" w:rsidP="00381023">
      <w:pPr>
        <w:pStyle w:val="af8"/>
        <w:keepNext/>
        <w:rPr>
          <w:rtl/>
        </w:rPr>
      </w:pPr>
      <w:bookmarkStart w:id="1695" w:name="ET_yor_5771_374"/>
      <w:r w:rsidRPr="00525644">
        <w:rPr>
          <w:rStyle w:val="TagStyle"/>
          <w:rtl/>
        </w:rPr>
        <w:t xml:space="preserve"> &lt;&lt; יור &gt;&gt; </w:t>
      </w:r>
      <w:r w:rsidRPr="00525644">
        <w:rPr>
          <w:rtl/>
        </w:rPr>
        <w:t>היו"ר איתן גינזבורג:</w:t>
      </w:r>
      <w:r w:rsidRPr="00525644">
        <w:rPr>
          <w:rStyle w:val="TagStyle"/>
          <w:rtl/>
        </w:rPr>
        <w:t xml:space="preserve"> &lt;&lt; יור &gt;&gt;</w:t>
      </w:r>
      <w:r w:rsidRPr="00525644">
        <w:rPr>
          <w:rtl/>
        </w:rPr>
        <w:t xml:space="preserve"> </w:t>
      </w:r>
      <w:bookmarkEnd w:id="1695"/>
    </w:p>
    <w:p w:rsidR="00381023" w:rsidRPr="00525644" w:rsidRDefault="00381023" w:rsidP="00381023">
      <w:pPr>
        <w:pStyle w:val="KeepWithNext"/>
        <w:rPr>
          <w:rtl/>
        </w:rPr>
      </w:pPr>
    </w:p>
    <w:p w:rsidR="00381023" w:rsidRPr="00525644" w:rsidRDefault="00381023" w:rsidP="00381023">
      <w:pPr>
        <w:rPr>
          <w:rtl/>
        </w:rPr>
      </w:pPr>
      <w:bookmarkStart w:id="1696" w:name="_ETM_Q1_3211565"/>
      <w:bookmarkEnd w:id="1696"/>
      <w:r w:rsidRPr="00525644">
        <w:rPr>
          <w:rFonts w:hint="cs"/>
          <w:rtl/>
        </w:rPr>
        <w:t xml:space="preserve">אני לא פותח את זה </w:t>
      </w:r>
      <w:bookmarkStart w:id="1697" w:name="_ETM_Q1_3211607"/>
      <w:bookmarkEnd w:id="1697"/>
      <w:r w:rsidRPr="00525644">
        <w:rPr>
          <w:rFonts w:hint="cs"/>
          <w:rtl/>
        </w:rPr>
        <w:t>שוב.</w:t>
      </w:r>
    </w:p>
    <w:p w:rsidR="00381023" w:rsidRPr="00525644" w:rsidRDefault="00381023" w:rsidP="00381023">
      <w:pPr>
        <w:rPr>
          <w:rtl/>
        </w:rPr>
      </w:pPr>
      <w:bookmarkStart w:id="1698" w:name="_ETM_Q1_3210459"/>
      <w:bookmarkStart w:id="1699" w:name="_ETM_Q1_3210568"/>
      <w:bookmarkStart w:id="1700" w:name="_ETM_Q1_3212211"/>
      <w:bookmarkEnd w:id="1698"/>
      <w:bookmarkEnd w:id="1699"/>
      <w:bookmarkEnd w:id="1700"/>
    </w:p>
    <w:p w:rsidR="00381023" w:rsidRPr="00525644" w:rsidRDefault="00381023" w:rsidP="00381023">
      <w:pPr>
        <w:pStyle w:val="a5"/>
        <w:keepNext/>
        <w:rPr>
          <w:rtl/>
        </w:rPr>
      </w:pPr>
      <w:bookmarkStart w:id="1701" w:name="ET_speaker_5802_375"/>
      <w:r w:rsidRPr="00525644">
        <w:rPr>
          <w:rStyle w:val="TagStyle"/>
          <w:rtl/>
        </w:rPr>
        <w:t xml:space="preserve"> &lt;&lt; דובר &gt;&gt; </w:t>
      </w:r>
      <w:r w:rsidRPr="00525644">
        <w:rPr>
          <w:rtl/>
        </w:rPr>
        <w:t>שלמה קרעי (הליכוד):</w:t>
      </w:r>
      <w:r w:rsidRPr="00525644">
        <w:rPr>
          <w:rStyle w:val="TagStyle"/>
          <w:rtl/>
        </w:rPr>
        <w:t xml:space="preserve"> &lt;&lt; דובר &gt;&gt;</w:t>
      </w:r>
      <w:r w:rsidRPr="00525644">
        <w:rPr>
          <w:rtl/>
        </w:rPr>
        <w:t xml:space="preserve"> </w:t>
      </w:r>
      <w:bookmarkEnd w:id="1701"/>
    </w:p>
    <w:p w:rsidR="00381023" w:rsidRPr="00525644" w:rsidRDefault="00381023" w:rsidP="00381023">
      <w:pPr>
        <w:pStyle w:val="KeepWithNext"/>
        <w:rPr>
          <w:rtl/>
        </w:rPr>
      </w:pPr>
    </w:p>
    <w:p w:rsidR="00FC662B" w:rsidRPr="00525644" w:rsidRDefault="00381023" w:rsidP="00FC662B">
      <w:pPr>
        <w:rPr>
          <w:rtl/>
          <w:lang w:eastAsia="he-IL"/>
        </w:rPr>
      </w:pPr>
      <w:bookmarkStart w:id="1702" w:name="_ETM_Q1_3212725"/>
      <w:bookmarkStart w:id="1703" w:name="_ETM_Q1_3212773"/>
      <w:bookmarkStart w:id="1704" w:name="_ETM_Q1_3207671"/>
      <w:bookmarkStart w:id="1705" w:name="_ETM_Q1_3207735"/>
      <w:bookmarkEnd w:id="1702"/>
      <w:bookmarkEnd w:id="1703"/>
      <w:bookmarkEnd w:id="1704"/>
      <w:bookmarkEnd w:id="1705"/>
      <w:r w:rsidRPr="00525644">
        <w:rPr>
          <w:rFonts w:hint="cs"/>
          <w:rtl/>
          <w:lang w:eastAsia="he-IL"/>
        </w:rPr>
        <w:t>כי ה</w:t>
      </w:r>
      <w:r w:rsidR="00FC662B" w:rsidRPr="00525644">
        <w:rPr>
          <w:rFonts w:hint="cs"/>
          <w:rtl/>
          <w:lang w:eastAsia="he-IL"/>
        </w:rPr>
        <w:t>ם הולכים לבג"ץ כל הזמן.</w:t>
      </w:r>
    </w:p>
    <w:p w:rsidR="00FC662B" w:rsidRPr="00525644" w:rsidRDefault="00FC662B" w:rsidP="00FC662B">
      <w:pPr>
        <w:rPr>
          <w:rtl/>
          <w:lang w:eastAsia="he-IL"/>
        </w:rPr>
      </w:pPr>
    </w:p>
    <w:p w:rsidR="00FC662B" w:rsidRPr="00525644" w:rsidRDefault="00FC662B" w:rsidP="00FC662B">
      <w:pPr>
        <w:pStyle w:val="a5"/>
        <w:keepNext/>
        <w:rPr>
          <w:rtl/>
        </w:rPr>
      </w:pPr>
      <w:bookmarkStart w:id="1706" w:name="ET_speaker_5933_110"/>
      <w:r w:rsidRPr="00525644">
        <w:rPr>
          <w:rStyle w:val="TagStyle"/>
          <w:rtl/>
        </w:rPr>
        <w:t xml:space="preserve"> &lt;&lt; דובר &gt;&gt; </w:t>
      </w:r>
      <w:r w:rsidRPr="00525644">
        <w:rPr>
          <w:rtl/>
        </w:rPr>
        <w:t>קארין אלהרר (יש עתיד-תל"ם):</w:t>
      </w:r>
      <w:r w:rsidRPr="00525644">
        <w:rPr>
          <w:rStyle w:val="TagStyle"/>
          <w:rtl/>
        </w:rPr>
        <w:t xml:space="preserve"> &lt;&lt; דובר &gt;&gt;</w:t>
      </w:r>
      <w:r w:rsidRPr="00525644">
        <w:rPr>
          <w:rtl/>
        </w:rPr>
        <w:t xml:space="preserve">   </w:t>
      </w:r>
      <w:bookmarkEnd w:id="1706"/>
    </w:p>
    <w:p w:rsidR="00FC662B" w:rsidRPr="00525644" w:rsidRDefault="00FC662B" w:rsidP="00FC662B">
      <w:pPr>
        <w:pStyle w:val="KeepWithNext"/>
        <w:rPr>
          <w:rtl/>
          <w:lang w:eastAsia="he-IL"/>
        </w:rPr>
      </w:pPr>
    </w:p>
    <w:p w:rsidR="00381023" w:rsidRPr="00525644" w:rsidRDefault="00FC662B" w:rsidP="00FC662B">
      <w:pPr>
        <w:rPr>
          <w:rtl/>
          <w:lang w:eastAsia="he-IL"/>
        </w:rPr>
      </w:pPr>
      <w:r w:rsidRPr="00525644">
        <w:rPr>
          <w:rFonts w:hint="cs"/>
          <w:rtl/>
          <w:lang w:eastAsia="he-IL"/>
        </w:rPr>
        <w:t xml:space="preserve">מה קרה? </w:t>
      </w:r>
    </w:p>
    <w:p w:rsidR="00381023" w:rsidRPr="00525644" w:rsidRDefault="00381023" w:rsidP="00FC662B">
      <w:pPr>
        <w:rPr>
          <w:rtl/>
          <w:lang w:eastAsia="he-IL"/>
        </w:rPr>
      </w:pPr>
      <w:bookmarkStart w:id="1707" w:name="_ETM_Q1_3215896"/>
      <w:bookmarkStart w:id="1708" w:name="_ETM_Q1_3216003"/>
      <w:bookmarkStart w:id="1709" w:name="_ETM_Q1_3214477"/>
      <w:bookmarkStart w:id="1710" w:name="_ETM_Q1_3215401"/>
      <w:bookmarkEnd w:id="1707"/>
      <w:bookmarkEnd w:id="1708"/>
      <w:bookmarkEnd w:id="1709"/>
      <w:bookmarkEnd w:id="1710"/>
    </w:p>
    <w:p w:rsidR="00381023" w:rsidRPr="00525644" w:rsidRDefault="00381023" w:rsidP="00381023">
      <w:pPr>
        <w:pStyle w:val="a5"/>
        <w:keepNext/>
        <w:rPr>
          <w:rtl/>
        </w:rPr>
      </w:pPr>
      <w:bookmarkStart w:id="1711" w:name="ET_speaker_5802_376"/>
      <w:r w:rsidRPr="00525644">
        <w:rPr>
          <w:rStyle w:val="TagStyle"/>
          <w:rtl/>
        </w:rPr>
        <w:t xml:space="preserve"> &lt;&lt; דובר &gt;&gt; </w:t>
      </w:r>
      <w:r w:rsidRPr="00525644">
        <w:rPr>
          <w:rtl/>
        </w:rPr>
        <w:t>שלמה קרעי (הליכוד):</w:t>
      </w:r>
      <w:r w:rsidRPr="00525644">
        <w:rPr>
          <w:rStyle w:val="TagStyle"/>
          <w:rtl/>
        </w:rPr>
        <w:t xml:space="preserve"> &lt;&lt; דובר &gt;&gt;</w:t>
      </w:r>
      <w:r w:rsidRPr="00525644">
        <w:rPr>
          <w:rtl/>
        </w:rPr>
        <w:t xml:space="preserve"> </w:t>
      </w:r>
      <w:bookmarkEnd w:id="1711"/>
    </w:p>
    <w:p w:rsidR="00381023" w:rsidRPr="00525644" w:rsidRDefault="00381023" w:rsidP="00381023">
      <w:pPr>
        <w:pStyle w:val="KeepWithNext"/>
        <w:rPr>
          <w:rtl/>
        </w:rPr>
      </w:pPr>
    </w:p>
    <w:p w:rsidR="00381023" w:rsidRPr="00525644" w:rsidRDefault="00381023" w:rsidP="00381023">
      <w:pPr>
        <w:rPr>
          <w:rtl/>
        </w:rPr>
      </w:pPr>
      <w:bookmarkStart w:id="1712" w:name="_ETM_Q1_3216009"/>
      <w:bookmarkStart w:id="1713" w:name="_ETM_Q1_3216046"/>
      <w:bookmarkEnd w:id="1712"/>
      <w:bookmarkEnd w:id="1713"/>
      <w:r w:rsidRPr="00525644">
        <w:rPr>
          <w:rFonts w:hint="cs"/>
          <w:rtl/>
        </w:rPr>
        <w:t>אתם יכולים להתפטר - - -</w:t>
      </w:r>
    </w:p>
    <w:p w:rsidR="00381023" w:rsidRPr="00525644" w:rsidRDefault="00381023" w:rsidP="00381023">
      <w:pPr>
        <w:rPr>
          <w:rtl/>
        </w:rPr>
      </w:pPr>
      <w:bookmarkStart w:id="1714" w:name="_ETM_Q1_3216632"/>
      <w:bookmarkStart w:id="1715" w:name="_ETM_Q1_3216755"/>
      <w:bookmarkStart w:id="1716" w:name="_ETM_Q1_3217099"/>
      <w:bookmarkEnd w:id="1714"/>
      <w:bookmarkEnd w:id="1715"/>
      <w:bookmarkEnd w:id="1716"/>
    </w:p>
    <w:p w:rsidR="00381023" w:rsidRPr="00525644" w:rsidRDefault="00381023" w:rsidP="00381023">
      <w:pPr>
        <w:pStyle w:val="a5"/>
        <w:keepNext/>
        <w:rPr>
          <w:rtl/>
        </w:rPr>
      </w:pPr>
      <w:bookmarkStart w:id="1717" w:name="ET_speaker_5933_377"/>
      <w:r w:rsidRPr="00525644">
        <w:rPr>
          <w:rStyle w:val="TagStyle"/>
          <w:rtl/>
        </w:rPr>
        <w:t xml:space="preserve"> &lt;&lt; דובר &gt;&gt; </w:t>
      </w:r>
      <w:r w:rsidRPr="00525644">
        <w:rPr>
          <w:rtl/>
        </w:rPr>
        <w:t>קארין אלהרר (יש עתיד-תל"ם):</w:t>
      </w:r>
      <w:r w:rsidRPr="00525644">
        <w:rPr>
          <w:rStyle w:val="TagStyle"/>
          <w:rtl/>
        </w:rPr>
        <w:t xml:space="preserve"> &lt;&lt; דובר &gt;&gt;</w:t>
      </w:r>
      <w:r w:rsidRPr="00525644">
        <w:rPr>
          <w:rtl/>
        </w:rPr>
        <w:t xml:space="preserve"> </w:t>
      </w:r>
      <w:bookmarkEnd w:id="1717"/>
    </w:p>
    <w:p w:rsidR="00381023" w:rsidRPr="00525644" w:rsidRDefault="00381023" w:rsidP="00381023">
      <w:pPr>
        <w:pStyle w:val="KeepWithNext"/>
        <w:rPr>
          <w:rtl/>
        </w:rPr>
      </w:pPr>
    </w:p>
    <w:p w:rsidR="00FC662B" w:rsidRPr="00525644" w:rsidRDefault="00FC662B" w:rsidP="00FC662B">
      <w:pPr>
        <w:rPr>
          <w:rtl/>
          <w:lang w:eastAsia="he-IL"/>
        </w:rPr>
      </w:pPr>
      <w:bookmarkStart w:id="1718" w:name="_ETM_Q1_3217714"/>
      <w:bookmarkStart w:id="1719" w:name="_ETM_Q1_3217767"/>
      <w:bookmarkStart w:id="1720" w:name="_ETM_Q1_3214576"/>
      <w:bookmarkEnd w:id="1718"/>
      <w:bookmarkEnd w:id="1719"/>
      <w:bookmarkEnd w:id="1720"/>
      <w:r w:rsidRPr="00525644">
        <w:rPr>
          <w:rFonts w:hint="cs"/>
          <w:rtl/>
          <w:lang w:eastAsia="he-IL"/>
        </w:rPr>
        <w:t>מה קרה? אתה מפחד?</w:t>
      </w:r>
    </w:p>
    <w:p w:rsidR="00381023" w:rsidRPr="00525644" w:rsidRDefault="00381023" w:rsidP="00FC662B">
      <w:pPr>
        <w:rPr>
          <w:rtl/>
          <w:lang w:eastAsia="he-IL"/>
        </w:rPr>
      </w:pPr>
      <w:bookmarkStart w:id="1721" w:name="_ETM_Q1_3217838"/>
      <w:bookmarkEnd w:id="1721"/>
    </w:p>
    <w:p w:rsidR="00FB4F4D" w:rsidRPr="00525644" w:rsidRDefault="00FB4F4D" w:rsidP="00FB4F4D">
      <w:pPr>
        <w:pStyle w:val="af8"/>
        <w:keepNext/>
        <w:rPr>
          <w:rtl/>
        </w:rPr>
      </w:pPr>
      <w:bookmarkStart w:id="1722" w:name="ET_yor_5771_447"/>
      <w:r w:rsidRPr="00525644">
        <w:rPr>
          <w:rStyle w:val="TagStyle"/>
          <w:rtl/>
        </w:rPr>
        <w:t xml:space="preserve"> &lt;&lt; יור &gt;&gt; </w:t>
      </w:r>
      <w:r w:rsidRPr="00525644">
        <w:rPr>
          <w:rtl/>
        </w:rPr>
        <w:t>היו"ר איתן גינזבורג:</w:t>
      </w:r>
      <w:r w:rsidRPr="00525644">
        <w:rPr>
          <w:rStyle w:val="TagStyle"/>
          <w:rtl/>
        </w:rPr>
        <w:t xml:space="preserve"> &lt;&lt; יור &gt;&gt;</w:t>
      </w:r>
      <w:r w:rsidRPr="00525644">
        <w:rPr>
          <w:rtl/>
        </w:rPr>
        <w:t xml:space="preserve"> </w:t>
      </w:r>
      <w:bookmarkEnd w:id="1722"/>
    </w:p>
    <w:p w:rsidR="00FB4F4D" w:rsidRPr="00525644" w:rsidRDefault="00FB4F4D" w:rsidP="00FB4F4D">
      <w:pPr>
        <w:pStyle w:val="KeepWithNext"/>
        <w:rPr>
          <w:rtl/>
        </w:rPr>
      </w:pPr>
    </w:p>
    <w:p w:rsidR="00FB4F4D" w:rsidRPr="00525644" w:rsidRDefault="00FB4F4D" w:rsidP="00FB4F4D">
      <w:pPr>
        <w:rPr>
          <w:rtl/>
        </w:rPr>
      </w:pPr>
      <w:bookmarkStart w:id="1723" w:name="_ETM_Q1_1898006"/>
      <w:bookmarkEnd w:id="1723"/>
      <w:r w:rsidRPr="00525644">
        <w:rPr>
          <w:rFonts w:hint="cs"/>
          <w:rtl/>
        </w:rPr>
        <w:t xml:space="preserve">תודה, חבר הכנסת קרעי. תודה </w:t>
      </w:r>
      <w:bookmarkStart w:id="1724" w:name="_ETM_Q1_1898268"/>
      <w:bookmarkEnd w:id="1724"/>
      <w:r w:rsidRPr="00525644">
        <w:rPr>
          <w:rFonts w:hint="cs"/>
          <w:rtl/>
        </w:rPr>
        <w:t>רבה.</w:t>
      </w:r>
    </w:p>
    <w:p w:rsidR="00FB4F4D" w:rsidRPr="00525644" w:rsidRDefault="00FB4F4D" w:rsidP="00FB4F4D">
      <w:pPr>
        <w:rPr>
          <w:rtl/>
        </w:rPr>
      </w:pPr>
      <w:bookmarkStart w:id="1725" w:name="_ETM_Q1_1899217"/>
      <w:bookmarkStart w:id="1726" w:name="_ETM_Q1_1899327"/>
      <w:bookmarkEnd w:id="1725"/>
      <w:bookmarkEnd w:id="1726"/>
      <w:r w:rsidRPr="00525644">
        <w:rPr>
          <w:rtl/>
        </w:rPr>
        <w:t xml:space="preserve">  </w:t>
      </w:r>
    </w:p>
    <w:p w:rsidR="00381023" w:rsidRPr="00525644" w:rsidRDefault="00381023" w:rsidP="00381023">
      <w:pPr>
        <w:pStyle w:val="a5"/>
        <w:keepNext/>
        <w:rPr>
          <w:rtl/>
        </w:rPr>
      </w:pPr>
      <w:bookmarkStart w:id="1727" w:name="ET_speaker_5292_378"/>
      <w:r w:rsidRPr="00525644">
        <w:rPr>
          <w:rStyle w:val="TagStyle"/>
          <w:rtl/>
        </w:rPr>
        <w:lastRenderedPageBreak/>
        <w:t xml:space="preserve"> &lt;&lt; דובר &gt;&gt; </w:t>
      </w:r>
      <w:r w:rsidRPr="00525644">
        <w:rPr>
          <w:rtl/>
        </w:rPr>
        <w:t>אוסאמה סעדי (הרשימה המשותפת):</w:t>
      </w:r>
      <w:r w:rsidRPr="00525644">
        <w:rPr>
          <w:rStyle w:val="TagStyle"/>
          <w:rtl/>
        </w:rPr>
        <w:t xml:space="preserve"> &lt;&lt; דובר &gt;&gt;</w:t>
      </w:r>
      <w:r w:rsidRPr="00525644">
        <w:rPr>
          <w:rtl/>
        </w:rPr>
        <w:t xml:space="preserve"> </w:t>
      </w:r>
      <w:bookmarkEnd w:id="1727"/>
    </w:p>
    <w:p w:rsidR="00381023" w:rsidRPr="00525644" w:rsidRDefault="00381023" w:rsidP="00381023">
      <w:pPr>
        <w:pStyle w:val="KeepWithNext"/>
        <w:rPr>
          <w:rtl/>
        </w:rPr>
      </w:pPr>
    </w:p>
    <w:p w:rsidR="00381023" w:rsidRPr="00525644" w:rsidRDefault="00381023" w:rsidP="009A2355">
      <w:pPr>
        <w:rPr>
          <w:rtl/>
        </w:rPr>
      </w:pPr>
      <w:bookmarkStart w:id="1728" w:name="_ETM_Q1_3218599"/>
      <w:bookmarkStart w:id="1729" w:name="_ETM_Q1_3218653"/>
      <w:bookmarkEnd w:id="1728"/>
      <w:bookmarkEnd w:id="1729"/>
      <w:r w:rsidRPr="00525644">
        <w:rPr>
          <w:rFonts w:hint="cs"/>
          <w:rtl/>
        </w:rPr>
        <w:t xml:space="preserve">גם אתה רוצה ללכת </w:t>
      </w:r>
      <w:bookmarkStart w:id="1730" w:name="_ETM_Q1_3218936"/>
      <w:bookmarkEnd w:id="1730"/>
      <w:r w:rsidRPr="00525644">
        <w:rPr>
          <w:rFonts w:hint="cs"/>
          <w:rtl/>
        </w:rPr>
        <w:t>לבג"ץ?</w:t>
      </w:r>
    </w:p>
    <w:p w:rsidR="00381023" w:rsidRPr="00525644" w:rsidRDefault="00381023" w:rsidP="00381023">
      <w:pPr>
        <w:rPr>
          <w:rtl/>
        </w:rPr>
      </w:pPr>
      <w:bookmarkStart w:id="1731" w:name="_ETM_Q1_3221001"/>
      <w:bookmarkStart w:id="1732" w:name="_ETM_Q1_3221112"/>
      <w:bookmarkEnd w:id="1731"/>
      <w:bookmarkEnd w:id="1732"/>
    </w:p>
    <w:p w:rsidR="00381023" w:rsidRPr="00525644" w:rsidRDefault="00381023" w:rsidP="00381023">
      <w:pPr>
        <w:pStyle w:val="af8"/>
        <w:keepNext/>
        <w:rPr>
          <w:rtl/>
        </w:rPr>
      </w:pPr>
      <w:bookmarkStart w:id="1733" w:name="ET_yor_5771_379"/>
      <w:r w:rsidRPr="00525644">
        <w:rPr>
          <w:rStyle w:val="TagStyle"/>
          <w:rtl/>
        </w:rPr>
        <w:t xml:space="preserve"> &lt;&lt; יור &gt;&gt; </w:t>
      </w:r>
      <w:r w:rsidRPr="00525644">
        <w:rPr>
          <w:rtl/>
        </w:rPr>
        <w:t>היו"ר איתן גינזבורג:</w:t>
      </w:r>
      <w:r w:rsidRPr="00525644">
        <w:rPr>
          <w:rStyle w:val="TagStyle"/>
          <w:rtl/>
        </w:rPr>
        <w:t xml:space="preserve"> &lt;&lt; יור &gt;&gt;</w:t>
      </w:r>
      <w:r w:rsidRPr="00525644">
        <w:rPr>
          <w:rtl/>
        </w:rPr>
        <w:t xml:space="preserve"> </w:t>
      </w:r>
      <w:bookmarkEnd w:id="1733"/>
    </w:p>
    <w:p w:rsidR="00381023" w:rsidRPr="00525644" w:rsidRDefault="00381023" w:rsidP="00381023">
      <w:pPr>
        <w:pStyle w:val="KeepWithNext"/>
        <w:rPr>
          <w:rtl/>
        </w:rPr>
      </w:pPr>
    </w:p>
    <w:p w:rsidR="00381023" w:rsidRPr="00525644" w:rsidRDefault="00381023" w:rsidP="00381023">
      <w:pPr>
        <w:rPr>
          <w:rtl/>
        </w:rPr>
      </w:pPr>
      <w:bookmarkStart w:id="1734" w:name="_ETM_Q1_3217956"/>
      <w:bookmarkEnd w:id="1734"/>
      <w:r w:rsidRPr="00525644">
        <w:rPr>
          <w:rFonts w:hint="cs"/>
          <w:rtl/>
        </w:rPr>
        <w:t>תודה.</w:t>
      </w:r>
      <w:bookmarkStart w:id="1735" w:name="_ETM_Q1_3220518"/>
      <w:bookmarkEnd w:id="1735"/>
      <w:r w:rsidRPr="00525644">
        <w:rPr>
          <w:rFonts w:hint="cs"/>
          <w:rtl/>
        </w:rPr>
        <w:t xml:space="preserve"> בבקשה, גור.</w:t>
      </w:r>
    </w:p>
    <w:p w:rsidR="00381023" w:rsidRPr="00525644" w:rsidRDefault="00381023" w:rsidP="00381023">
      <w:pPr>
        <w:rPr>
          <w:rtl/>
        </w:rPr>
      </w:pPr>
      <w:bookmarkStart w:id="1736" w:name="_ETM_Q1_3220606"/>
      <w:bookmarkEnd w:id="1736"/>
      <w:r w:rsidRPr="00525644">
        <w:rPr>
          <w:rtl/>
        </w:rPr>
        <w:t xml:space="preserve">    </w:t>
      </w:r>
    </w:p>
    <w:p w:rsidR="00FC662B" w:rsidRPr="00525644" w:rsidRDefault="00FC662B" w:rsidP="00FC662B">
      <w:pPr>
        <w:pStyle w:val="a5"/>
        <w:keepNext/>
        <w:rPr>
          <w:rtl/>
        </w:rPr>
      </w:pPr>
      <w:bookmarkStart w:id="1737" w:name="ET_speaker_גור_בליי_111"/>
      <w:r w:rsidRPr="00525644">
        <w:rPr>
          <w:rStyle w:val="TagStyle"/>
          <w:rtl/>
        </w:rPr>
        <w:t xml:space="preserve"> &lt;&lt; דובר &gt;&gt; </w:t>
      </w:r>
      <w:r w:rsidRPr="00525644">
        <w:rPr>
          <w:rtl/>
        </w:rPr>
        <w:t>גור בליי:</w:t>
      </w:r>
      <w:r w:rsidRPr="00525644">
        <w:rPr>
          <w:rStyle w:val="TagStyle"/>
          <w:rtl/>
        </w:rPr>
        <w:t xml:space="preserve"> &lt;&lt; דובר &gt;&gt;</w:t>
      </w:r>
      <w:r w:rsidRPr="00525644">
        <w:rPr>
          <w:rtl/>
        </w:rPr>
        <w:t xml:space="preserve">   </w:t>
      </w:r>
      <w:bookmarkEnd w:id="1737"/>
    </w:p>
    <w:p w:rsidR="00FC662B" w:rsidRPr="00525644" w:rsidRDefault="00FC662B" w:rsidP="00FC662B">
      <w:pPr>
        <w:pStyle w:val="KeepWithNext"/>
        <w:rPr>
          <w:rtl/>
          <w:lang w:eastAsia="he-IL"/>
        </w:rPr>
      </w:pPr>
    </w:p>
    <w:p w:rsidR="001861F9" w:rsidRPr="00525644" w:rsidRDefault="00381023" w:rsidP="00381023">
      <w:pPr>
        <w:rPr>
          <w:rtl/>
          <w:lang w:eastAsia="he-IL"/>
        </w:rPr>
      </w:pPr>
      <w:r w:rsidRPr="00525644">
        <w:rPr>
          <w:rFonts w:hint="cs"/>
          <w:rtl/>
          <w:lang w:eastAsia="he-IL"/>
        </w:rPr>
        <w:t xml:space="preserve">סעיף 13א </w:t>
      </w:r>
      <w:bookmarkStart w:id="1738" w:name="_ETM_Q1_3226200"/>
      <w:bookmarkEnd w:id="1738"/>
      <w:r w:rsidRPr="00525644">
        <w:rPr>
          <w:rFonts w:hint="cs"/>
          <w:rtl/>
          <w:lang w:eastAsia="he-IL"/>
        </w:rPr>
        <w:t>הוא זה ש</w:t>
      </w:r>
      <w:r w:rsidR="00FC662B" w:rsidRPr="00525644">
        <w:rPr>
          <w:rFonts w:hint="cs"/>
          <w:rtl/>
          <w:lang w:eastAsia="he-IL"/>
        </w:rPr>
        <w:t>מייצ</w:t>
      </w:r>
      <w:r w:rsidRPr="00525644">
        <w:rPr>
          <w:rFonts w:hint="cs"/>
          <w:rtl/>
          <w:lang w:eastAsia="he-IL"/>
        </w:rPr>
        <w:t>ב</w:t>
      </w:r>
      <w:r w:rsidR="00FC662B" w:rsidRPr="00525644">
        <w:rPr>
          <w:rFonts w:hint="cs"/>
          <w:rtl/>
          <w:lang w:eastAsia="he-IL"/>
        </w:rPr>
        <w:t xml:space="preserve"> את הרוטציה באופן בסיסי, את העניין של ממשלת החילופים</w:t>
      </w:r>
      <w:r w:rsidRPr="00525644">
        <w:rPr>
          <w:rFonts w:hint="cs"/>
          <w:rtl/>
          <w:lang w:eastAsia="he-IL"/>
        </w:rPr>
        <w:t xml:space="preserve">. הקושי המרכזי בהקשר </w:t>
      </w:r>
      <w:bookmarkStart w:id="1739" w:name="_ETM_Q1_3239081"/>
      <w:bookmarkEnd w:id="1739"/>
      <w:r w:rsidRPr="00525644">
        <w:rPr>
          <w:rFonts w:hint="cs"/>
          <w:rtl/>
          <w:lang w:eastAsia="he-IL"/>
        </w:rPr>
        <w:t xml:space="preserve">הזה </w:t>
      </w:r>
      <w:r w:rsidRPr="00525644">
        <w:rPr>
          <w:rtl/>
          <w:lang w:eastAsia="he-IL"/>
        </w:rPr>
        <w:t>–</w:t>
      </w:r>
      <w:r w:rsidRPr="00525644">
        <w:rPr>
          <w:rFonts w:hint="cs"/>
          <w:rtl/>
          <w:lang w:eastAsia="he-IL"/>
        </w:rPr>
        <w:t xml:space="preserve"> אני עכשיו לא במישור של קשיים חוקתיים, לא </w:t>
      </w:r>
      <w:bookmarkStart w:id="1740" w:name="_ETM_Q1_3243873"/>
      <w:bookmarkEnd w:id="1740"/>
      <w:r w:rsidRPr="00525644">
        <w:rPr>
          <w:rFonts w:hint="cs"/>
          <w:rtl/>
          <w:lang w:eastAsia="he-IL"/>
        </w:rPr>
        <w:t xml:space="preserve">דברים שהם בעינינו עילה להתערבות, אלא דברים שמעוררים שאלות אל מול ההסדרים הקיימים. ככל שניתן לשפר את ההתאמה עם ההסדרים </w:t>
      </w:r>
      <w:bookmarkStart w:id="1741" w:name="_ETM_Q1_3250806"/>
      <w:bookmarkEnd w:id="1741"/>
      <w:r w:rsidRPr="00525644">
        <w:rPr>
          <w:rFonts w:hint="cs"/>
          <w:rtl/>
          <w:lang w:eastAsia="he-IL"/>
        </w:rPr>
        <w:t xml:space="preserve">הקיימים, זה יותר טוב, </w:t>
      </w:r>
      <w:r w:rsidR="001861F9" w:rsidRPr="00525644">
        <w:rPr>
          <w:rFonts w:hint="cs"/>
          <w:rtl/>
          <w:lang w:eastAsia="he-IL"/>
        </w:rPr>
        <w:t xml:space="preserve">זה יכול למנוע בעיות בשטח וגם למנוע בעיות </w:t>
      </w:r>
      <w:r w:rsidRPr="00525644">
        <w:rPr>
          <w:rFonts w:hint="cs"/>
          <w:rtl/>
          <w:lang w:eastAsia="he-IL"/>
        </w:rPr>
        <w:t xml:space="preserve">אחר כך </w:t>
      </w:r>
      <w:r w:rsidR="001861F9" w:rsidRPr="00525644">
        <w:rPr>
          <w:rFonts w:hint="cs"/>
          <w:rtl/>
          <w:lang w:eastAsia="he-IL"/>
        </w:rPr>
        <w:t>בפרשנות של הדברים</w:t>
      </w:r>
      <w:r w:rsidRPr="00525644">
        <w:rPr>
          <w:rFonts w:hint="cs"/>
          <w:rtl/>
          <w:lang w:eastAsia="he-IL"/>
        </w:rPr>
        <w:t xml:space="preserve"> האלה </w:t>
      </w:r>
      <w:r w:rsidRPr="00525644">
        <w:rPr>
          <w:rtl/>
          <w:lang w:eastAsia="he-IL"/>
        </w:rPr>
        <w:t>–</w:t>
      </w:r>
      <w:r w:rsidRPr="00525644">
        <w:rPr>
          <w:rFonts w:hint="cs"/>
          <w:rtl/>
          <w:lang w:eastAsia="he-IL"/>
        </w:rPr>
        <w:t xml:space="preserve"> לגבי </w:t>
      </w:r>
      <w:bookmarkStart w:id="1742" w:name="_ETM_Q1_3257806"/>
      <w:bookmarkEnd w:id="1742"/>
      <w:r w:rsidRPr="00525644">
        <w:rPr>
          <w:rFonts w:hint="cs"/>
          <w:rtl/>
          <w:lang w:eastAsia="he-IL"/>
        </w:rPr>
        <w:t xml:space="preserve">13א הקושי המרכזי זו </w:t>
      </w:r>
      <w:bookmarkStart w:id="1743" w:name="_ETM_Q1_3256364"/>
      <w:bookmarkStart w:id="1744" w:name="_ETM_Q1_3256471"/>
      <w:bookmarkStart w:id="1745" w:name="_ETM_Q1_3256540"/>
      <w:bookmarkStart w:id="1746" w:name="_ETM_Q1_3256613"/>
      <w:bookmarkEnd w:id="1743"/>
      <w:bookmarkEnd w:id="1744"/>
      <w:bookmarkEnd w:id="1745"/>
      <w:bookmarkEnd w:id="1746"/>
      <w:r w:rsidR="001861F9" w:rsidRPr="00525644">
        <w:rPr>
          <w:rFonts w:hint="cs"/>
          <w:rtl/>
          <w:lang w:eastAsia="he-IL"/>
        </w:rPr>
        <w:t>העובדה שמתן אמון לשני ראשי ממשלות, ראש ממשלה בהווה</w:t>
      </w:r>
      <w:r w:rsidRPr="00525644">
        <w:rPr>
          <w:rFonts w:hint="cs"/>
          <w:rtl/>
          <w:lang w:eastAsia="he-IL"/>
        </w:rPr>
        <w:t xml:space="preserve"> וראש ממשלה עתידי, </w:t>
      </w:r>
      <w:bookmarkStart w:id="1747" w:name="_ETM_Q1_3268578"/>
      <w:bookmarkEnd w:id="1747"/>
      <w:r w:rsidRPr="00525644">
        <w:rPr>
          <w:rFonts w:hint="cs"/>
          <w:rtl/>
          <w:lang w:eastAsia="he-IL"/>
        </w:rPr>
        <w:t>ביחד, בתוך ממשלה אחת, כ</w:t>
      </w:r>
      <w:r w:rsidR="001861F9" w:rsidRPr="00525644">
        <w:rPr>
          <w:rFonts w:hint="cs"/>
          <w:rtl/>
          <w:lang w:eastAsia="he-IL"/>
        </w:rPr>
        <w:t>שלשניהם יש סמכויות</w:t>
      </w:r>
      <w:r w:rsidRPr="00525644">
        <w:rPr>
          <w:rFonts w:hint="cs"/>
          <w:rtl/>
          <w:lang w:eastAsia="he-IL"/>
        </w:rPr>
        <w:t>,</w:t>
      </w:r>
      <w:r w:rsidR="001861F9" w:rsidRPr="00525644">
        <w:rPr>
          <w:rFonts w:hint="cs"/>
          <w:rtl/>
          <w:lang w:eastAsia="he-IL"/>
        </w:rPr>
        <w:t xml:space="preserve"> זה דבר שלא מוכר לנו. כמו שנאמר</w:t>
      </w:r>
      <w:r w:rsidRPr="00525644">
        <w:rPr>
          <w:rFonts w:hint="cs"/>
          <w:rtl/>
          <w:lang w:eastAsia="he-IL"/>
        </w:rPr>
        <w:t xml:space="preserve"> פה, אנחנו גם לא </w:t>
      </w:r>
      <w:bookmarkStart w:id="1748" w:name="_ETM_Q1_3276576"/>
      <w:bookmarkEnd w:id="1748"/>
      <w:r w:rsidRPr="00525644">
        <w:rPr>
          <w:rFonts w:hint="cs"/>
          <w:rtl/>
          <w:lang w:eastAsia="he-IL"/>
        </w:rPr>
        <w:t xml:space="preserve">הכרנו דוגמאות לזה בעולם, אנחנו לא מכירים את זה בארץ </w:t>
      </w:r>
      <w:bookmarkStart w:id="1749" w:name="_ETM_Q1_3281735"/>
      <w:bookmarkEnd w:id="1749"/>
      <w:r w:rsidRPr="00525644">
        <w:rPr>
          <w:rFonts w:hint="cs"/>
          <w:rtl/>
          <w:lang w:eastAsia="he-IL"/>
        </w:rPr>
        <w:t xml:space="preserve">ברמה החוקתית כמו שזה פה. הייתה ממשלת רוטציה בשנות ה-80, </w:t>
      </w:r>
      <w:bookmarkStart w:id="1750" w:name="_ETM_Q1_3285245"/>
      <w:bookmarkEnd w:id="1750"/>
      <w:r w:rsidRPr="00525644">
        <w:rPr>
          <w:rFonts w:hint="cs"/>
          <w:rtl/>
          <w:lang w:eastAsia="he-IL"/>
        </w:rPr>
        <w:t xml:space="preserve">שבה היו הסכמות קואליציונית מסוימות, אבל דבר ברמה החוקתית מהסוג </w:t>
      </w:r>
      <w:bookmarkStart w:id="1751" w:name="_ETM_Q1_3291384"/>
      <w:bookmarkEnd w:id="1751"/>
      <w:r w:rsidRPr="00525644">
        <w:rPr>
          <w:rFonts w:hint="cs"/>
          <w:rtl/>
          <w:lang w:eastAsia="he-IL"/>
        </w:rPr>
        <w:t xml:space="preserve">הזה אנחנו לא מכירים, זה משהו חדש מבחינת איך הוא </w:t>
      </w:r>
      <w:bookmarkStart w:id="1752" w:name="_ETM_Q1_3294060"/>
      <w:bookmarkEnd w:id="1752"/>
      <w:r w:rsidRPr="00525644">
        <w:rPr>
          <w:rFonts w:hint="cs"/>
          <w:rtl/>
          <w:lang w:eastAsia="he-IL"/>
        </w:rPr>
        <w:t xml:space="preserve">יתנהג אל מול ההוראות שתיכף נדבר עליהן, וקשה לדעת איך </w:t>
      </w:r>
      <w:bookmarkStart w:id="1753" w:name="_ETM_Q1_3297749"/>
      <w:bookmarkEnd w:id="1753"/>
      <w:r w:rsidRPr="00525644">
        <w:rPr>
          <w:rFonts w:hint="cs"/>
          <w:rtl/>
          <w:lang w:eastAsia="he-IL"/>
        </w:rPr>
        <w:t xml:space="preserve">הפסיקה תתייחס, איך היועץ המשפטי לממשלה, שיצטרך לייעץ לממשלה איך </w:t>
      </w:r>
      <w:bookmarkStart w:id="1754" w:name="_ETM_Q1_3302261"/>
      <w:bookmarkEnd w:id="1754"/>
      <w:r w:rsidRPr="00525644">
        <w:rPr>
          <w:rFonts w:hint="cs"/>
          <w:rtl/>
          <w:lang w:eastAsia="he-IL"/>
        </w:rPr>
        <w:t>לנהוג</w:t>
      </w:r>
      <w:r w:rsidR="001743EB" w:rsidRPr="00525644">
        <w:rPr>
          <w:rFonts w:hint="cs"/>
          <w:rtl/>
          <w:lang w:eastAsia="he-IL"/>
        </w:rPr>
        <w:t>,</w:t>
      </w:r>
      <w:r w:rsidRPr="00525644">
        <w:rPr>
          <w:rFonts w:hint="cs"/>
          <w:rtl/>
          <w:lang w:eastAsia="he-IL"/>
        </w:rPr>
        <w:t xml:space="preserve"> יתייחס לדברים האלה, גם </w:t>
      </w:r>
      <w:r w:rsidR="001861F9" w:rsidRPr="00525644">
        <w:rPr>
          <w:rFonts w:hint="cs"/>
          <w:rtl/>
          <w:lang w:eastAsia="he-IL"/>
        </w:rPr>
        <w:t>למעמד של ראש ממשלה חלופי וגם למעמד של ראש ממשלה</w:t>
      </w:r>
      <w:r w:rsidRPr="00525644">
        <w:rPr>
          <w:rFonts w:hint="cs"/>
          <w:rtl/>
          <w:lang w:eastAsia="he-IL"/>
        </w:rPr>
        <w:t xml:space="preserve"> רגיל, שצריך להתייעץ בכל </w:t>
      </w:r>
      <w:bookmarkStart w:id="1755" w:name="_ETM_Q1_3309529"/>
      <w:bookmarkEnd w:id="1755"/>
      <w:r w:rsidRPr="00525644">
        <w:rPr>
          <w:rFonts w:hint="cs"/>
          <w:rtl/>
          <w:lang w:eastAsia="he-IL"/>
        </w:rPr>
        <w:t>מיני דברים - - -</w:t>
      </w:r>
    </w:p>
    <w:p w:rsidR="001861F9" w:rsidRPr="00525644" w:rsidRDefault="001861F9" w:rsidP="00FC662B">
      <w:pPr>
        <w:rPr>
          <w:rtl/>
          <w:lang w:eastAsia="he-IL"/>
        </w:rPr>
      </w:pPr>
    </w:p>
    <w:p w:rsidR="001861F9" w:rsidRPr="00525644" w:rsidRDefault="001861F9" w:rsidP="001861F9">
      <w:pPr>
        <w:pStyle w:val="a5"/>
        <w:keepNext/>
        <w:rPr>
          <w:rtl/>
        </w:rPr>
      </w:pPr>
      <w:bookmarkStart w:id="1756" w:name="ET_speaker_5934_112"/>
      <w:r w:rsidRPr="00525644">
        <w:rPr>
          <w:rStyle w:val="TagStyle"/>
          <w:rtl/>
        </w:rPr>
        <w:t xml:space="preserve"> &lt;&lt; דובר &gt;&gt; </w:t>
      </w:r>
      <w:r w:rsidRPr="00525644">
        <w:rPr>
          <w:rtl/>
        </w:rPr>
        <w:t>אלעזר שטרן (יש עתיד-תל"ם):</w:t>
      </w:r>
      <w:r w:rsidRPr="00525644">
        <w:rPr>
          <w:rStyle w:val="TagStyle"/>
          <w:rtl/>
        </w:rPr>
        <w:t xml:space="preserve"> &lt;&lt; דובר &gt;&gt;</w:t>
      </w:r>
      <w:r w:rsidRPr="00525644">
        <w:rPr>
          <w:rtl/>
        </w:rPr>
        <w:t xml:space="preserve">   </w:t>
      </w:r>
      <w:bookmarkEnd w:id="1756"/>
    </w:p>
    <w:p w:rsidR="001861F9" w:rsidRPr="00525644" w:rsidRDefault="001861F9" w:rsidP="001861F9">
      <w:pPr>
        <w:pStyle w:val="KeepWithNext"/>
        <w:rPr>
          <w:rtl/>
          <w:lang w:eastAsia="he-IL"/>
        </w:rPr>
      </w:pPr>
    </w:p>
    <w:p w:rsidR="007047C4" w:rsidRPr="00525644" w:rsidRDefault="00381023" w:rsidP="001743EB">
      <w:pPr>
        <w:rPr>
          <w:rtl/>
          <w:lang w:eastAsia="he-IL"/>
        </w:rPr>
      </w:pPr>
      <w:r w:rsidRPr="00525644">
        <w:rPr>
          <w:rFonts w:hint="cs"/>
          <w:rtl/>
          <w:lang w:eastAsia="he-IL"/>
        </w:rPr>
        <w:t xml:space="preserve">למה אתה מושך אותנו לאיך הם </w:t>
      </w:r>
      <w:bookmarkStart w:id="1757" w:name="_ETM_Q1_3311454"/>
      <w:bookmarkEnd w:id="1757"/>
      <w:r w:rsidRPr="00525644">
        <w:rPr>
          <w:rFonts w:hint="cs"/>
          <w:rtl/>
          <w:lang w:eastAsia="he-IL"/>
        </w:rPr>
        <w:t xml:space="preserve">יתייחסו? </w:t>
      </w:r>
      <w:r w:rsidR="001861F9" w:rsidRPr="00525644">
        <w:rPr>
          <w:rFonts w:hint="cs"/>
          <w:rtl/>
          <w:lang w:eastAsia="he-IL"/>
        </w:rPr>
        <w:t>אנחנו שואלים אותך איך אתה מתייחס.</w:t>
      </w:r>
      <w:r w:rsidRPr="00525644">
        <w:rPr>
          <w:rFonts w:hint="cs"/>
          <w:rtl/>
          <w:lang w:eastAsia="he-IL"/>
        </w:rPr>
        <w:t xml:space="preserve"> אתה אומר איך הם יתייחסו</w:t>
      </w:r>
      <w:r w:rsidR="001743EB" w:rsidRPr="00525644">
        <w:rPr>
          <w:rFonts w:hint="cs"/>
          <w:rtl/>
          <w:lang w:eastAsia="he-IL"/>
        </w:rPr>
        <w:t xml:space="preserve">, ואני מבין מה אתה מגלגל. בדיון עכשיו - - </w:t>
      </w:r>
      <w:bookmarkStart w:id="1758" w:name="_ETM_Q1_2002007"/>
      <w:bookmarkEnd w:id="1758"/>
      <w:r w:rsidR="001743EB" w:rsidRPr="00525644">
        <w:rPr>
          <w:rFonts w:hint="cs"/>
          <w:rtl/>
          <w:lang w:eastAsia="he-IL"/>
        </w:rPr>
        <w:t>-</w:t>
      </w:r>
      <w:r w:rsidRPr="00525644">
        <w:rPr>
          <w:rFonts w:hint="cs"/>
          <w:rtl/>
          <w:lang w:eastAsia="he-IL"/>
        </w:rPr>
        <w:t xml:space="preserve"> </w:t>
      </w:r>
      <w:bookmarkStart w:id="1759" w:name="_ETM_Q1_3322923"/>
      <w:bookmarkEnd w:id="1759"/>
      <w:r w:rsidRPr="00525644">
        <w:rPr>
          <w:rFonts w:hint="cs"/>
          <w:rtl/>
          <w:lang w:eastAsia="he-IL"/>
        </w:rPr>
        <w:t>הי</w:t>
      </w:r>
      <w:r w:rsidR="001743EB" w:rsidRPr="00525644">
        <w:rPr>
          <w:rFonts w:hint="cs"/>
          <w:rtl/>
          <w:lang w:eastAsia="he-IL"/>
        </w:rPr>
        <w:t>ה</w:t>
      </w:r>
      <w:r w:rsidRPr="00525644">
        <w:rPr>
          <w:rFonts w:hint="cs"/>
          <w:rtl/>
          <w:lang w:eastAsia="he-IL"/>
        </w:rPr>
        <w:t xml:space="preserve"> פה הנציג של הייעוץ המשפטי לממשלה, שמענו </w:t>
      </w:r>
      <w:bookmarkStart w:id="1760" w:name="_ETM_Q1_3327440"/>
      <w:bookmarkEnd w:id="1760"/>
      <w:r w:rsidRPr="00525644">
        <w:rPr>
          <w:rFonts w:hint="cs"/>
          <w:rtl/>
          <w:lang w:eastAsia="he-IL"/>
        </w:rPr>
        <w:t>אות</w:t>
      </w:r>
      <w:r w:rsidR="001743EB" w:rsidRPr="00525644">
        <w:rPr>
          <w:rFonts w:hint="cs"/>
          <w:rtl/>
          <w:lang w:eastAsia="he-IL"/>
        </w:rPr>
        <w:t>ו</w:t>
      </w:r>
      <w:r w:rsidRPr="00525644">
        <w:rPr>
          <w:rFonts w:hint="cs"/>
          <w:rtl/>
          <w:lang w:eastAsia="he-IL"/>
        </w:rPr>
        <w:t xml:space="preserve">, </w:t>
      </w:r>
      <w:r w:rsidR="007047C4" w:rsidRPr="00525644">
        <w:rPr>
          <w:rFonts w:hint="cs"/>
          <w:rtl/>
          <w:lang w:eastAsia="he-IL"/>
        </w:rPr>
        <w:t>אנחנו יודעים מה הוא אמר</w:t>
      </w:r>
      <w:r w:rsidRPr="00525644">
        <w:rPr>
          <w:rFonts w:hint="cs"/>
          <w:rtl/>
          <w:lang w:eastAsia="he-IL"/>
        </w:rPr>
        <w:t>, היום הוא לא פה - - -</w:t>
      </w:r>
    </w:p>
    <w:p w:rsidR="007047C4" w:rsidRPr="00525644" w:rsidRDefault="007047C4" w:rsidP="001861F9">
      <w:pPr>
        <w:rPr>
          <w:rtl/>
          <w:lang w:eastAsia="he-IL"/>
        </w:rPr>
      </w:pPr>
    </w:p>
    <w:p w:rsidR="007047C4" w:rsidRPr="00525644" w:rsidRDefault="007047C4" w:rsidP="007047C4">
      <w:pPr>
        <w:pStyle w:val="a5"/>
        <w:keepNext/>
        <w:rPr>
          <w:rtl/>
        </w:rPr>
      </w:pPr>
      <w:bookmarkStart w:id="1761" w:name="ET_speaker_5933_113"/>
      <w:r w:rsidRPr="00525644">
        <w:rPr>
          <w:rStyle w:val="TagStyle"/>
          <w:rtl/>
        </w:rPr>
        <w:t xml:space="preserve"> &lt;&lt; דובר &gt;&gt; </w:t>
      </w:r>
      <w:r w:rsidRPr="00525644">
        <w:rPr>
          <w:rtl/>
        </w:rPr>
        <w:t>קארין אלהרר (יש עתיד-תל"ם):</w:t>
      </w:r>
      <w:r w:rsidRPr="00525644">
        <w:rPr>
          <w:rStyle w:val="TagStyle"/>
          <w:rtl/>
        </w:rPr>
        <w:t xml:space="preserve"> &lt;&lt; דובר &gt;&gt;</w:t>
      </w:r>
      <w:r w:rsidRPr="00525644">
        <w:rPr>
          <w:rtl/>
        </w:rPr>
        <w:t xml:space="preserve">   </w:t>
      </w:r>
      <w:bookmarkEnd w:id="1761"/>
    </w:p>
    <w:p w:rsidR="007047C4" w:rsidRPr="00525644" w:rsidRDefault="007047C4" w:rsidP="007047C4">
      <w:pPr>
        <w:pStyle w:val="KeepWithNext"/>
        <w:rPr>
          <w:rtl/>
          <w:lang w:eastAsia="he-IL"/>
        </w:rPr>
      </w:pPr>
    </w:p>
    <w:p w:rsidR="007047C4" w:rsidRPr="00525644" w:rsidRDefault="007047C4" w:rsidP="007047C4">
      <w:pPr>
        <w:rPr>
          <w:rtl/>
          <w:lang w:eastAsia="he-IL"/>
        </w:rPr>
      </w:pPr>
      <w:r w:rsidRPr="00525644">
        <w:rPr>
          <w:rFonts w:hint="cs"/>
          <w:rtl/>
          <w:lang w:eastAsia="he-IL"/>
        </w:rPr>
        <w:t>הוא פה. הוא פה.</w:t>
      </w:r>
    </w:p>
    <w:p w:rsidR="007047C4" w:rsidRPr="00525644" w:rsidRDefault="007047C4" w:rsidP="007047C4">
      <w:pPr>
        <w:rPr>
          <w:rtl/>
          <w:lang w:eastAsia="he-IL"/>
        </w:rPr>
      </w:pPr>
    </w:p>
    <w:p w:rsidR="00381023" w:rsidRPr="00525644" w:rsidRDefault="00381023" w:rsidP="00381023">
      <w:pPr>
        <w:pStyle w:val="af8"/>
        <w:keepNext/>
        <w:rPr>
          <w:rtl/>
        </w:rPr>
      </w:pPr>
      <w:bookmarkStart w:id="1762" w:name="ET_yor_5771_380"/>
      <w:r w:rsidRPr="00525644">
        <w:rPr>
          <w:rStyle w:val="TagStyle"/>
          <w:rtl/>
        </w:rPr>
        <w:t xml:space="preserve"> &lt;&lt; יור &gt;&gt; </w:t>
      </w:r>
      <w:r w:rsidRPr="00525644">
        <w:rPr>
          <w:rtl/>
        </w:rPr>
        <w:t>היו"ר איתן גינזבורג:</w:t>
      </w:r>
      <w:r w:rsidRPr="00525644">
        <w:rPr>
          <w:rStyle w:val="TagStyle"/>
          <w:rtl/>
        </w:rPr>
        <w:t xml:space="preserve"> &lt;&lt; יור &gt;&gt;</w:t>
      </w:r>
      <w:r w:rsidRPr="00525644">
        <w:rPr>
          <w:rtl/>
        </w:rPr>
        <w:t xml:space="preserve"> </w:t>
      </w:r>
      <w:bookmarkEnd w:id="1762"/>
    </w:p>
    <w:p w:rsidR="00381023" w:rsidRPr="00525644" w:rsidRDefault="00381023" w:rsidP="00381023">
      <w:pPr>
        <w:pStyle w:val="KeepWithNext"/>
        <w:rPr>
          <w:rtl/>
        </w:rPr>
      </w:pPr>
    </w:p>
    <w:p w:rsidR="00381023" w:rsidRPr="00525644" w:rsidRDefault="00381023" w:rsidP="00381023">
      <w:pPr>
        <w:rPr>
          <w:rtl/>
        </w:rPr>
      </w:pPr>
      <w:bookmarkStart w:id="1763" w:name="_ETM_Q1_3333653"/>
      <w:bookmarkEnd w:id="1763"/>
      <w:r w:rsidRPr="00525644">
        <w:rPr>
          <w:rFonts w:hint="cs"/>
          <w:rtl/>
        </w:rPr>
        <w:t xml:space="preserve">הוא פה, </w:t>
      </w:r>
      <w:bookmarkStart w:id="1764" w:name="_ETM_Q1_3332788"/>
      <w:bookmarkEnd w:id="1764"/>
      <w:r w:rsidRPr="00525644">
        <w:rPr>
          <w:rFonts w:hint="cs"/>
          <w:rtl/>
        </w:rPr>
        <w:t>אפילו בגודל טבעי.</w:t>
      </w:r>
    </w:p>
    <w:p w:rsidR="00381023" w:rsidRPr="00525644" w:rsidRDefault="00381023" w:rsidP="00381023">
      <w:pPr>
        <w:rPr>
          <w:rtl/>
        </w:rPr>
      </w:pPr>
      <w:bookmarkStart w:id="1765" w:name="_ETM_Q1_3333804"/>
      <w:bookmarkStart w:id="1766" w:name="_ETM_Q1_3333912"/>
      <w:bookmarkEnd w:id="1765"/>
      <w:bookmarkEnd w:id="1766"/>
      <w:r w:rsidRPr="00525644">
        <w:rPr>
          <w:rtl/>
        </w:rPr>
        <w:t xml:space="preserve">  </w:t>
      </w:r>
    </w:p>
    <w:p w:rsidR="007047C4" w:rsidRPr="00525644" w:rsidRDefault="007047C4" w:rsidP="007047C4">
      <w:pPr>
        <w:pStyle w:val="a5"/>
        <w:keepNext/>
        <w:rPr>
          <w:rtl/>
        </w:rPr>
      </w:pPr>
      <w:bookmarkStart w:id="1767" w:name="ET_speaker_גור_בליי_114"/>
      <w:r w:rsidRPr="00525644">
        <w:rPr>
          <w:rStyle w:val="TagStyle"/>
          <w:rtl/>
        </w:rPr>
        <w:t xml:space="preserve"> &lt;&lt; דובר &gt;&gt; </w:t>
      </w:r>
      <w:r w:rsidRPr="00525644">
        <w:rPr>
          <w:rtl/>
        </w:rPr>
        <w:t>גור בליי:</w:t>
      </w:r>
      <w:r w:rsidRPr="00525644">
        <w:rPr>
          <w:rStyle w:val="TagStyle"/>
          <w:rtl/>
        </w:rPr>
        <w:t xml:space="preserve"> &lt;&lt; דובר &gt;&gt;</w:t>
      </w:r>
      <w:r w:rsidRPr="00525644">
        <w:rPr>
          <w:rtl/>
        </w:rPr>
        <w:t xml:space="preserve">   </w:t>
      </w:r>
      <w:bookmarkEnd w:id="1767"/>
    </w:p>
    <w:p w:rsidR="007047C4" w:rsidRPr="00525644" w:rsidRDefault="007047C4" w:rsidP="007047C4">
      <w:pPr>
        <w:pStyle w:val="KeepWithNext"/>
        <w:rPr>
          <w:rtl/>
          <w:lang w:eastAsia="he-IL"/>
        </w:rPr>
      </w:pPr>
    </w:p>
    <w:p w:rsidR="007047C4" w:rsidRPr="00525644" w:rsidRDefault="00381023" w:rsidP="001743EB">
      <w:pPr>
        <w:rPr>
          <w:rtl/>
          <w:lang w:eastAsia="he-IL"/>
        </w:rPr>
      </w:pPr>
      <w:r w:rsidRPr="00525644">
        <w:rPr>
          <w:rFonts w:hint="cs"/>
          <w:rtl/>
          <w:lang w:eastAsia="he-IL"/>
        </w:rPr>
        <w:t xml:space="preserve">אני נכנס לפרטים. רק שנייה, זה ברמה של </w:t>
      </w:r>
      <w:bookmarkStart w:id="1768" w:name="_ETM_Q1_3336724"/>
      <w:bookmarkEnd w:id="1768"/>
      <w:r w:rsidRPr="00525644">
        <w:rPr>
          <w:rFonts w:hint="cs"/>
          <w:rtl/>
          <w:lang w:eastAsia="he-IL"/>
        </w:rPr>
        <w:t xml:space="preserve">הכותרת של הדבר הזה. קודם כול, אני אומר שזה דבר </w:t>
      </w:r>
      <w:bookmarkStart w:id="1769" w:name="_ETM_Q1_3340452"/>
      <w:bookmarkEnd w:id="1769"/>
      <w:r w:rsidRPr="00525644">
        <w:rPr>
          <w:rFonts w:hint="cs"/>
          <w:rtl/>
          <w:lang w:eastAsia="he-IL"/>
        </w:rPr>
        <w:t>חדש. ברגע שזה דבר חדש, השאלה איך הוא משתלב</w:t>
      </w:r>
      <w:bookmarkStart w:id="1770" w:name="_ETM_Q1_3345496"/>
      <w:bookmarkEnd w:id="1770"/>
      <w:r w:rsidRPr="00525644">
        <w:rPr>
          <w:rFonts w:hint="cs"/>
          <w:rtl/>
          <w:lang w:eastAsia="he-IL"/>
        </w:rPr>
        <w:t xml:space="preserve"> עם השיטה. קושי </w:t>
      </w:r>
      <w:r w:rsidR="001743EB" w:rsidRPr="00525644">
        <w:rPr>
          <w:rFonts w:hint="cs"/>
          <w:rtl/>
          <w:lang w:eastAsia="he-IL"/>
        </w:rPr>
        <w:t>אחד</w:t>
      </w:r>
      <w:r w:rsidRPr="00525644">
        <w:rPr>
          <w:rFonts w:hint="cs"/>
          <w:rtl/>
          <w:lang w:eastAsia="he-IL"/>
        </w:rPr>
        <w:t xml:space="preserve"> שיש בהשתלבות הזאת זה </w:t>
      </w:r>
      <w:bookmarkStart w:id="1771" w:name="_ETM_Q1_3351849"/>
      <w:bookmarkEnd w:id="1771"/>
      <w:r w:rsidRPr="00525644">
        <w:rPr>
          <w:rFonts w:hint="cs"/>
          <w:rtl/>
          <w:lang w:eastAsia="he-IL"/>
        </w:rPr>
        <w:t xml:space="preserve">הנושא מול אחריות </w:t>
      </w:r>
      <w:r w:rsidR="007047C4" w:rsidRPr="00525644">
        <w:rPr>
          <w:rFonts w:hint="cs"/>
          <w:rtl/>
          <w:lang w:eastAsia="he-IL"/>
        </w:rPr>
        <w:t>השר בפני ראש הממשלה על הדברים</w:t>
      </w:r>
      <w:r w:rsidRPr="00525644">
        <w:rPr>
          <w:rFonts w:hint="cs"/>
          <w:rtl/>
          <w:lang w:eastAsia="he-IL"/>
        </w:rPr>
        <w:t xml:space="preserve"> שבתחום אחריותו, </w:t>
      </w:r>
      <w:r w:rsidR="007047C4" w:rsidRPr="00525644">
        <w:rPr>
          <w:rFonts w:hint="cs"/>
          <w:rtl/>
          <w:lang w:eastAsia="he-IL"/>
        </w:rPr>
        <w:t>והאחריות המשותפת של הממשלה בפני הכנסת</w:t>
      </w:r>
      <w:r w:rsidRPr="00525644">
        <w:rPr>
          <w:rFonts w:hint="cs"/>
          <w:rtl/>
          <w:lang w:eastAsia="he-IL"/>
        </w:rPr>
        <w:t>. העובדה שיש ראש ממשלה וראש ממשלה חלופי, כ</w:t>
      </w:r>
      <w:r w:rsidR="007047C4" w:rsidRPr="00525644">
        <w:rPr>
          <w:rFonts w:hint="cs"/>
          <w:rtl/>
          <w:lang w:eastAsia="he-IL"/>
        </w:rPr>
        <w:t>שר</w:t>
      </w:r>
      <w:r w:rsidRPr="00525644">
        <w:rPr>
          <w:rFonts w:hint="cs"/>
          <w:rtl/>
          <w:lang w:eastAsia="he-IL"/>
        </w:rPr>
        <w:t xml:space="preserve">אש הממשלה לא יכול לפטר את השרים שהם בזיקה לראש הממשלה החלופי, </w:t>
      </w:r>
      <w:bookmarkStart w:id="1772" w:name="_ETM_Q1_3370531"/>
      <w:bookmarkEnd w:id="1772"/>
      <w:r w:rsidRPr="00525644">
        <w:rPr>
          <w:rFonts w:hint="cs"/>
          <w:rtl/>
          <w:lang w:eastAsia="he-IL"/>
        </w:rPr>
        <w:t>ו</w:t>
      </w:r>
      <w:r w:rsidR="007047C4" w:rsidRPr="00525644">
        <w:rPr>
          <w:rFonts w:hint="cs"/>
          <w:rtl/>
          <w:lang w:eastAsia="he-IL"/>
        </w:rPr>
        <w:t>יותר מזה, ראש הממשלה החלופי</w:t>
      </w:r>
      <w:r w:rsidRPr="00525644">
        <w:rPr>
          <w:rFonts w:hint="cs"/>
          <w:rtl/>
          <w:lang w:eastAsia="he-IL"/>
        </w:rPr>
        <w:t xml:space="preserve"> יכול בעצמו לפטר את השרים שהם בזיקה אליו, מהגוש </w:t>
      </w:r>
      <w:bookmarkStart w:id="1773" w:name="_ETM_Q1_3376855"/>
      <w:bookmarkEnd w:id="1773"/>
      <w:r w:rsidRPr="00525644">
        <w:rPr>
          <w:rFonts w:hint="cs"/>
          <w:rtl/>
          <w:lang w:eastAsia="he-IL"/>
        </w:rPr>
        <w:t>שלו - -</w:t>
      </w:r>
    </w:p>
    <w:p w:rsidR="007047C4" w:rsidRPr="00525644" w:rsidRDefault="007047C4" w:rsidP="007047C4">
      <w:pPr>
        <w:rPr>
          <w:rtl/>
          <w:lang w:eastAsia="he-IL"/>
        </w:rPr>
      </w:pPr>
    </w:p>
    <w:p w:rsidR="007047C4" w:rsidRPr="00525644" w:rsidRDefault="007047C4" w:rsidP="007047C4">
      <w:pPr>
        <w:pStyle w:val="a5"/>
        <w:keepNext/>
        <w:rPr>
          <w:rtl/>
        </w:rPr>
      </w:pPr>
      <w:bookmarkStart w:id="1774" w:name="ET_speaker_5292_115"/>
      <w:r w:rsidRPr="00525644">
        <w:rPr>
          <w:rStyle w:val="TagStyle"/>
          <w:rtl/>
        </w:rPr>
        <w:t xml:space="preserve"> &lt;&lt; דובר &gt;&gt; </w:t>
      </w:r>
      <w:r w:rsidRPr="00525644">
        <w:rPr>
          <w:rtl/>
        </w:rPr>
        <w:t>אוסאמה סעדי (הרשימה המשותפת):</w:t>
      </w:r>
      <w:r w:rsidRPr="00525644">
        <w:rPr>
          <w:rStyle w:val="TagStyle"/>
          <w:rtl/>
        </w:rPr>
        <w:t xml:space="preserve"> &lt;&lt; דובר &gt;&gt;</w:t>
      </w:r>
      <w:r w:rsidRPr="00525644">
        <w:rPr>
          <w:rtl/>
        </w:rPr>
        <w:t xml:space="preserve">   </w:t>
      </w:r>
      <w:bookmarkEnd w:id="1774"/>
    </w:p>
    <w:p w:rsidR="007047C4" w:rsidRPr="00525644" w:rsidRDefault="007047C4" w:rsidP="007047C4">
      <w:pPr>
        <w:pStyle w:val="KeepWithNext"/>
        <w:rPr>
          <w:rtl/>
          <w:lang w:eastAsia="he-IL"/>
        </w:rPr>
      </w:pPr>
    </w:p>
    <w:p w:rsidR="007047C4" w:rsidRPr="00525644" w:rsidRDefault="007047C4" w:rsidP="007047C4">
      <w:pPr>
        <w:rPr>
          <w:rtl/>
          <w:lang w:eastAsia="he-IL"/>
        </w:rPr>
      </w:pPr>
      <w:r w:rsidRPr="00525644">
        <w:rPr>
          <w:rFonts w:hint="cs"/>
          <w:rtl/>
          <w:lang w:eastAsia="he-IL"/>
        </w:rPr>
        <w:t>למרות שהוא לא ראש ממשלה</w:t>
      </w:r>
      <w:r w:rsidR="00381023" w:rsidRPr="00525644">
        <w:rPr>
          <w:rFonts w:hint="cs"/>
          <w:rtl/>
          <w:lang w:eastAsia="he-IL"/>
        </w:rPr>
        <w:t>.</w:t>
      </w:r>
    </w:p>
    <w:p w:rsidR="007047C4" w:rsidRPr="00525644" w:rsidRDefault="007047C4" w:rsidP="007047C4">
      <w:pPr>
        <w:rPr>
          <w:rtl/>
          <w:lang w:eastAsia="he-IL"/>
        </w:rPr>
      </w:pPr>
    </w:p>
    <w:p w:rsidR="007047C4" w:rsidRPr="00525644" w:rsidRDefault="007047C4" w:rsidP="007047C4">
      <w:pPr>
        <w:pStyle w:val="a5"/>
        <w:keepNext/>
        <w:rPr>
          <w:rtl/>
        </w:rPr>
      </w:pPr>
      <w:bookmarkStart w:id="1775" w:name="ET_speaker_גור_בליי_116"/>
      <w:r w:rsidRPr="00525644">
        <w:rPr>
          <w:rStyle w:val="TagStyle"/>
          <w:rtl/>
        </w:rPr>
        <w:t xml:space="preserve"> &lt;&lt; דובר &gt;&gt; </w:t>
      </w:r>
      <w:r w:rsidRPr="00525644">
        <w:rPr>
          <w:rtl/>
        </w:rPr>
        <w:t>גור בליי:</w:t>
      </w:r>
      <w:r w:rsidRPr="00525644">
        <w:rPr>
          <w:rStyle w:val="TagStyle"/>
          <w:rtl/>
        </w:rPr>
        <w:t xml:space="preserve"> &lt;&lt; דובר &gt;&gt;</w:t>
      </w:r>
      <w:r w:rsidRPr="00525644">
        <w:rPr>
          <w:rtl/>
        </w:rPr>
        <w:t xml:space="preserve">   </w:t>
      </w:r>
      <w:bookmarkEnd w:id="1775"/>
    </w:p>
    <w:p w:rsidR="007047C4" w:rsidRPr="00525644" w:rsidRDefault="007047C4" w:rsidP="007047C4">
      <w:pPr>
        <w:pStyle w:val="KeepWithNext"/>
        <w:rPr>
          <w:rtl/>
          <w:lang w:eastAsia="he-IL"/>
        </w:rPr>
      </w:pPr>
    </w:p>
    <w:p w:rsidR="007047C4" w:rsidRPr="00525644" w:rsidRDefault="00381023" w:rsidP="007047C4">
      <w:pPr>
        <w:rPr>
          <w:rtl/>
          <w:lang w:eastAsia="he-IL"/>
        </w:rPr>
      </w:pPr>
      <w:r w:rsidRPr="00525644">
        <w:rPr>
          <w:rFonts w:hint="cs"/>
          <w:rtl/>
          <w:lang w:eastAsia="he-IL"/>
        </w:rPr>
        <w:t xml:space="preserve">- - </w:t>
      </w:r>
      <w:r w:rsidR="007047C4" w:rsidRPr="00525644">
        <w:rPr>
          <w:rFonts w:hint="cs"/>
          <w:rtl/>
          <w:lang w:eastAsia="he-IL"/>
        </w:rPr>
        <w:t xml:space="preserve">זה מחליש את </w:t>
      </w:r>
      <w:r w:rsidRPr="00525644">
        <w:rPr>
          <w:rFonts w:hint="cs"/>
          <w:rtl/>
          <w:lang w:eastAsia="he-IL"/>
        </w:rPr>
        <w:t>ראש הממשלה.</w:t>
      </w:r>
    </w:p>
    <w:p w:rsidR="00CF2CD5" w:rsidRPr="00525644" w:rsidRDefault="00CF2CD5" w:rsidP="007047C4">
      <w:pPr>
        <w:rPr>
          <w:rtl/>
          <w:lang w:eastAsia="he-IL"/>
        </w:rPr>
      </w:pPr>
    </w:p>
    <w:p w:rsidR="00CF2CD5" w:rsidRPr="00525644" w:rsidRDefault="00CF2CD5" w:rsidP="007047C4">
      <w:pPr>
        <w:rPr>
          <w:rtl/>
          <w:lang w:eastAsia="he-IL"/>
        </w:rPr>
      </w:pPr>
      <w:r w:rsidRPr="00525644">
        <w:rPr>
          <w:rFonts w:hint="cs"/>
          <w:rtl/>
          <w:lang w:eastAsia="he-IL"/>
        </w:rPr>
        <w:t>על פי התפיסה המקובלת</w:t>
      </w:r>
      <w:bookmarkStart w:id="1776" w:name="_ETM_Q1_3383246"/>
      <w:bookmarkEnd w:id="1776"/>
      <w:r w:rsidRPr="00525644">
        <w:rPr>
          <w:rFonts w:hint="cs"/>
          <w:rtl/>
          <w:lang w:eastAsia="he-IL"/>
        </w:rPr>
        <w:t xml:space="preserve"> ראש הממשלה מנהל את הממשלה, וכתוב בחוק-היסוד ששר אחראי בפני ראש הממשלה על תפקידים שעליהם הוא ממונה.</w:t>
      </w:r>
    </w:p>
    <w:p w:rsidR="00CF2CD5" w:rsidRPr="00525644" w:rsidRDefault="00CF2CD5" w:rsidP="007047C4">
      <w:pPr>
        <w:rPr>
          <w:rtl/>
          <w:lang w:eastAsia="he-IL"/>
        </w:rPr>
      </w:pPr>
      <w:bookmarkStart w:id="1777" w:name="_ETM_Q1_3390646"/>
      <w:bookmarkStart w:id="1778" w:name="_ETM_Q1_3390781"/>
      <w:bookmarkEnd w:id="1777"/>
      <w:bookmarkEnd w:id="1778"/>
    </w:p>
    <w:p w:rsidR="007047C4" w:rsidRPr="00525644" w:rsidRDefault="007047C4" w:rsidP="00CF2CD5">
      <w:pPr>
        <w:rPr>
          <w:rtl/>
          <w:lang w:eastAsia="he-IL"/>
        </w:rPr>
      </w:pPr>
      <w:bookmarkStart w:id="1779" w:name="_ETM_Q1_3390847"/>
      <w:bookmarkStart w:id="1780" w:name="_ETM_Q1_3390958"/>
      <w:bookmarkEnd w:id="1779"/>
      <w:bookmarkEnd w:id="1780"/>
      <w:r w:rsidRPr="00525644">
        <w:rPr>
          <w:rFonts w:hint="cs"/>
          <w:rtl/>
          <w:lang w:eastAsia="he-IL"/>
        </w:rPr>
        <w:lastRenderedPageBreak/>
        <w:t>באופן אמיתי זו סיטואציה</w:t>
      </w:r>
      <w:r w:rsidR="00CF2CD5" w:rsidRPr="00525644">
        <w:rPr>
          <w:rFonts w:hint="cs"/>
          <w:rtl/>
          <w:lang w:eastAsia="he-IL"/>
        </w:rPr>
        <w:t xml:space="preserve"> שבה יש מתח, </w:t>
      </w:r>
      <w:bookmarkStart w:id="1781" w:name="_ETM_Q1_3392210"/>
      <w:bookmarkEnd w:id="1781"/>
      <w:r w:rsidR="00CF2CD5" w:rsidRPr="00525644">
        <w:rPr>
          <w:rFonts w:hint="cs"/>
          <w:rtl/>
          <w:lang w:eastAsia="he-IL"/>
        </w:rPr>
        <w:t xml:space="preserve">יש חוסר הלימה בין הדבר הזה שאומר ששר אחראי בפני </w:t>
      </w:r>
      <w:bookmarkStart w:id="1782" w:name="_ETM_Q1_3397804"/>
      <w:bookmarkEnd w:id="1782"/>
      <w:r w:rsidR="00CF2CD5" w:rsidRPr="00525644">
        <w:rPr>
          <w:rFonts w:hint="cs"/>
          <w:rtl/>
          <w:lang w:eastAsia="he-IL"/>
        </w:rPr>
        <w:t>ראש הממשלה על תפקידים שלו, לבין מנגנון שאומר שהוא אומנם אחראי בפני ראש הממשלה, אבל ראש</w:t>
      </w:r>
      <w:r w:rsidRPr="00525644">
        <w:rPr>
          <w:rFonts w:hint="cs"/>
          <w:rtl/>
          <w:lang w:eastAsia="he-IL"/>
        </w:rPr>
        <w:t xml:space="preserve"> הממשלה לא יכול לעשות</w:t>
      </w:r>
      <w:r w:rsidR="00CF2CD5" w:rsidRPr="00525644">
        <w:rPr>
          <w:rFonts w:hint="cs"/>
          <w:rtl/>
          <w:lang w:eastAsia="he-IL"/>
        </w:rPr>
        <w:t xml:space="preserve"> </w:t>
      </w:r>
      <w:r w:rsidRPr="00525644">
        <w:rPr>
          <w:rFonts w:hint="cs"/>
          <w:rtl/>
          <w:lang w:eastAsia="he-IL"/>
        </w:rPr>
        <w:t xml:space="preserve">לו שום דבר, אלא הוא יכול לעשות </w:t>
      </w:r>
      <w:r w:rsidR="00CF2CD5" w:rsidRPr="00525644">
        <w:rPr>
          <w:rFonts w:hint="cs"/>
          <w:rtl/>
          <w:lang w:eastAsia="he-IL"/>
        </w:rPr>
        <w:t>את זה</w:t>
      </w:r>
      <w:r w:rsidRPr="00525644">
        <w:rPr>
          <w:rFonts w:hint="cs"/>
          <w:rtl/>
          <w:lang w:eastAsia="he-IL"/>
        </w:rPr>
        <w:t xml:space="preserve"> רק באמצעות ראש הממשלה החלופי</w:t>
      </w:r>
      <w:r w:rsidR="00CF2CD5" w:rsidRPr="00525644">
        <w:rPr>
          <w:rFonts w:hint="cs"/>
          <w:rtl/>
          <w:lang w:eastAsia="he-IL"/>
        </w:rPr>
        <w:t>.</w:t>
      </w:r>
    </w:p>
    <w:p w:rsidR="007047C4" w:rsidRPr="00525644" w:rsidRDefault="007047C4" w:rsidP="007047C4">
      <w:pPr>
        <w:rPr>
          <w:rtl/>
          <w:lang w:eastAsia="he-IL"/>
        </w:rPr>
      </w:pPr>
    </w:p>
    <w:p w:rsidR="007047C4" w:rsidRPr="00525644" w:rsidRDefault="007047C4" w:rsidP="007047C4">
      <w:pPr>
        <w:pStyle w:val="a5"/>
        <w:keepNext/>
        <w:rPr>
          <w:rtl/>
        </w:rPr>
      </w:pPr>
      <w:bookmarkStart w:id="1783" w:name="ET_speaker_5935_117"/>
      <w:r w:rsidRPr="00525644">
        <w:rPr>
          <w:rStyle w:val="TagStyle"/>
          <w:rtl/>
        </w:rPr>
        <w:t xml:space="preserve"> &lt;&lt; דובר &gt;&gt; </w:t>
      </w:r>
      <w:r w:rsidRPr="00525644">
        <w:rPr>
          <w:rtl/>
        </w:rPr>
        <w:t>מיקי לוי (יש עתיד-תל"ם):</w:t>
      </w:r>
      <w:r w:rsidRPr="00525644">
        <w:rPr>
          <w:rStyle w:val="TagStyle"/>
          <w:rtl/>
        </w:rPr>
        <w:t xml:space="preserve"> &lt;&lt; דובר &gt;&gt;</w:t>
      </w:r>
      <w:r w:rsidRPr="00525644">
        <w:rPr>
          <w:rtl/>
        </w:rPr>
        <w:t xml:space="preserve">   </w:t>
      </w:r>
      <w:bookmarkEnd w:id="1783"/>
    </w:p>
    <w:p w:rsidR="007047C4" w:rsidRPr="00525644" w:rsidRDefault="007047C4" w:rsidP="007047C4">
      <w:pPr>
        <w:pStyle w:val="KeepWithNext"/>
        <w:rPr>
          <w:rtl/>
          <w:lang w:eastAsia="he-IL"/>
        </w:rPr>
      </w:pPr>
    </w:p>
    <w:p w:rsidR="007047C4" w:rsidRPr="00525644" w:rsidRDefault="00CF2CD5" w:rsidP="007047C4">
      <w:pPr>
        <w:rPr>
          <w:rtl/>
          <w:lang w:eastAsia="he-IL"/>
        </w:rPr>
      </w:pPr>
      <w:r w:rsidRPr="00525644">
        <w:rPr>
          <w:rFonts w:hint="cs"/>
          <w:rtl/>
          <w:lang w:eastAsia="he-IL"/>
        </w:rPr>
        <w:t xml:space="preserve">זה אומר למשל </w:t>
      </w:r>
      <w:bookmarkStart w:id="1784" w:name="_ETM_Q1_3410256"/>
      <w:bookmarkEnd w:id="1784"/>
      <w:r w:rsidRPr="00525644">
        <w:rPr>
          <w:rFonts w:hint="cs"/>
          <w:rtl/>
          <w:lang w:eastAsia="he-IL"/>
        </w:rPr>
        <w:t xml:space="preserve">שראש הממשלה ביבי נתניהו לא יכול לפטר את שרת הרווחה </w:t>
      </w:r>
      <w:bookmarkStart w:id="1785" w:name="_ETM_Q1_3416729"/>
      <w:bookmarkEnd w:id="1785"/>
      <w:r w:rsidRPr="00525644">
        <w:rPr>
          <w:rFonts w:hint="cs"/>
          <w:rtl/>
          <w:lang w:eastAsia="he-IL"/>
        </w:rPr>
        <w:t>לצורך העניין. נכון? זה מה שאתה אומר?</w:t>
      </w:r>
    </w:p>
    <w:p w:rsidR="00CF2CD5" w:rsidRPr="00525644" w:rsidRDefault="00CF2CD5" w:rsidP="007047C4">
      <w:pPr>
        <w:rPr>
          <w:rtl/>
          <w:lang w:eastAsia="he-IL"/>
        </w:rPr>
      </w:pPr>
      <w:bookmarkStart w:id="1786" w:name="_ETM_Q1_3417660"/>
      <w:bookmarkStart w:id="1787" w:name="_ETM_Q1_3417788"/>
      <w:bookmarkEnd w:id="1786"/>
      <w:bookmarkEnd w:id="1787"/>
    </w:p>
    <w:p w:rsidR="007047C4" w:rsidRPr="00525644" w:rsidRDefault="007047C4" w:rsidP="007047C4">
      <w:pPr>
        <w:pStyle w:val="a5"/>
        <w:keepNext/>
        <w:rPr>
          <w:rtl/>
        </w:rPr>
      </w:pPr>
      <w:bookmarkStart w:id="1788" w:name="ET_speaker_5933_118"/>
      <w:r w:rsidRPr="00525644">
        <w:rPr>
          <w:rStyle w:val="TagStyle"/>
          <w:rtl/>
        </w:rPr>
        <w:t xml:space="preserve"> &lt;&lt; דובר &gt;&gt; </w:t>
      </w:r>
      <w:r w:rsidRPr="00525644">
        <w:rPr>
          <w:rtl/>
        </w:rPr>
        <w:t>קארין אלהרר (יש עתיד-תל"ם):</w:t>
      </w:r>
      <w:r w:rsidRPr="00525644">
        <w:rPr>
          <w:rStyle w:val="TagStyle"/>
          <w:rtl/>
        </w:rPr>
        <w:t xml:space="preserve"> &lt;&lt; דובר &gt;&gt;</w:t>
      </w:r>
      <w:r w:rsidRPr="00525644">
        <w:rPr>
          <w:rtl/>
        </w:rPr>
        <w:t xml:space="preserve">   </w:t>
      </w:r>
      <w:bookmarkEnd w:id="1788"/>
    </w:p>
    <w:p w:rsidR="007047C4" w:rsidRPr="00525644" w:rsidRDefault="007047C4" w:rsidP="007047C4">
      <w:pPr>
        <w:pStyle w:val="KeepWithNext"/>
        <w:rPr>
          <w:rtl/>
          <w:lang w:eastAsia="he-IL"/>
        </w:rPr>
      </w:pPr>
    </w:p>
    <w:p w:rsidR="007047C4" w:rsidRPr="00525644" w:rsidRDefault="007047C4" w:rsidP="007047C4">
      <w:pPr>
        <w:rPr>
          <w:rtl/>
          <w:lang w:eastAsia="he-IL"/>
        </w:rPr>
      </w:pPr>
      <w:r w:rsidRPr="00525644">
        <w:rPr>
          <w:rFonts w:hint="cs"/>
          <w:rtl/>
          <w:lang w:eastAsia="he-IL"/>
        </w:rPr>
        <w:t>מי זאת?</w:t>
      </w:r>
    </w:p>
    <w:p w:rsidR="007047C4" w:rsidRPr="00525644" w:rsidRDefault="007047C4" w:rsidP="007047C4">
      <w:pPr>
        <w:rPr>
          <w:rtl/>
          <w:lang w:eastAsia="he-IL"/>
        </w:rPr>
      </w:pPr>
    </w:p>
    <w:p w:rsidR="007047C4" w:rsidRPr="00525644" w:rsidRDefault="007047C4" w:rsidP="007047C4">
      <w:pPr>
        <w:pStyle w:val="a5"/>
        <w:keepNext/>
        <w:rPr>
          <w:rtl/>
        </w:rPr>
      </w:pPr>
      <w:bookmarkStart w:id="1789" w:name="ET_speaker_5935_119"/>
      <w:r w:rsidRPr="00525644">
        <w:rPr>
          <w:rStyle w:val="TagStyle"/>
          <w:rtl/>
        </w:rPr>
        <w:t xml:space="preserve"> &lt;&lt; דובר &gt;&gt; </w:t>
      </w:r>
      <w:r w:rsidRPr="00525644">
        <w:rPr>
          <w:rtl/>
        </w:rPr>
        <w:t>מיקי לוי (יש עתיד-תל"ם):</w:t>
      </w:r>
      <w:r w:rsidRPr="00525644">
        <w:rPr>
          <w:rStyle w:val="TagStyle"/>
          <w:rtl/>
        </w:rPr>
        <w:t xml:space="preserve"> &lt;&lt; דובר &gt;&gt;</w:t>
      </w:r>
      <w:r w:rsidRPr="00525644">
        <w:rPr>
          <w:rtl/>
        </w:rPr>
        <w:t xml:space="preserve">   </w:t>
      </w:r>
      <w:bookmarkEnd w:id="1789"/>
    </w:p>
    <w:p w:rsidR="007047C4" w:rsidRPr="00525644" w:rsidRDefault="007047C4" w:rsidP="007047C4">
      <w:pPr>
        <w:pStyle w:val="KeepWithNext"/>
        <w:rPr>
          <w:rtl/>
          <w:lang w:eastAsia="he-IL"/>
        </w:rPr>
      </w:pPr>
    </w:p>
    <w:p w:rsidR="007047C4" w:rsidRPr="00525644" w:rsidRDefault="007047C4" w:rsidP="001743EB">
      <w:pPr>
        <w:rPr>
          <w:rtl/>
          <w:lang w:eastAsia="he-IL"/>
        </w:rPr>
      </w:pPr>
      <w:r w:rsidRPr="00525644">
        <w:rPr>
          <w:rFonts w:hint="cs"/>
          <w:rtl/>
          <w:lang w:eastAsia="he-IL"/>
        </w:rPr>
        <w:t>אין הלימה</w:t>
      </w:r>
      <w:r w:rsidR="00CF2CD5" w:rsidRPr="00525644">
        <w:rPr>
          <w:rFonts w:hint="cs"/>
          <w:rtl/>
          <w:lang w:eastAsia="he-IL"/>
        </w:rPr>
        <w:t xml:space="preserve"> </w:t>
      </w:r>
      <w:r w:rsidR="001743EB" w:rsidRPr="00525644">
        <w:rPr>
          <w:rFonts w:hint="cs"/>
          <w:rtl/>
          <w:lang w:eastAsia="he-IL"/>
        </w:rPr>
        <w:t>עם</w:t>
      </w:r>
      <w:r w:rsidR="00CF2CD5" w:rsidRPr="00525644">
        <w:rPr>
          <w:rFonts w:hint="cs"/>
          <w:rtl/>
          <w:lang w:eastAsia="he-IL"/>
        </w:rPr>
        <w:t xml:space="preserve"> ראש הממשלה, </w:t>
      </w:r>
      <w:bookmarkStart w:id="1790" w:name="_ETM_Q1_3422553"/>
      <w:bookmarkEnd w:id="1790"/>
      <w:r w:rsidR="00CF2CD5" w:rsidRPr="00525644">
        <w:rPr>
          <w:rFonts w:hint="cs"/>
          <w:rtl/>
          <w:lang w:eastAsia="he-IL"/>
        </w:rPr>
        <w:t>כי הנאמנות של השרים היא לראש המפלגה שלהם.</w:t>
      </w:r>
    </w:p>
    <w:p w:rsidR="007047C4" w:rsidRPr="00525644" w:rsidRDefault="007047C4" w:rsidP="007047C4">
      <w:pPr>
        <w:rPr>
          <w:rtl/>
          <w:lang w:eastAsia="he-IL"/>
        </w:rPr>
      </w:pPr>
    </w:p>
    <w:p w:rsidR="007047C4" w:rsidRPr="00525644" w:rsidRDefault="007047C4" w:rsidP="007047C4">
      <w:pPr>
        <w:pStyle w:val="a5"/>
        <w:keepNext/>
        <w:rPr>
          <w:rtl/>
        </w:rPr>
      </w:pPr>
      <w:bookmarkStart w:id="1791" w:name="ET_speaker_5744_120"/>
      <w:r w:rsidRPr="00525644">
        <w:rPr>
          <w:rStyle w:val="TagStyle"/>
          <w:rtl/>
        </w:rPr>
        <w:t xml:space="preserve"> &lt;&lt; דובר &gt;&gt; </w:t>
      </w:r>
      <w:r w:rsidRPr="00525644">
        <w:rPr>
          <w:rtl/>
        </w:rPr>
        <w:t>אביגדור ליברמן (ישראל ביתנו):</w:t>
      </w:r>
      <w:r w:rsidRPr="00525644">
        <w:rPr>
          <w:rStyle w:val="TagStyle"/>
          <w:rtl/>
        </w:rPr>
        <w:t xml:space="preserve"> &lt;&lt; דובר &gt;&gt;</w:t>
      </w:r>
      <w:r w:rsidRPr="00525644">
        <w:rPr>
          <w:rtl/>
        </w:rPr>
        <w:t xml:space="preserve">   </w:t>
      </w:r>
      <w:bookmarkEnd w:id="1791"/>
    </w:p>
    <w:p w:rsidR="007047C4" w:rsidRPr="00525644" w:rsidRDefault="007047C4" w:rsidP="007047C4">
      <w:pPr>
        <w:pStyle w:val="KeepWithNext"/>
        <w:rPr>
          <w:rtl/>
          <w:lang w:eastAsia="he-IL"/>
        </w:rPr>
      </w:pPr>
    </w:p>
    <w:p w:rsidR="007047C4" w:rsidRPr="00525644" w:rsidRDefault="007047C4" w:rsidP="007047C4">
      <w:pPr>
        <w:rPr>
          <w:rtl/>
          <w:lang w:eastAsia="he-IL"/>
        </w:rPr>
      </w:pPr>
      <w:r w:rsidRPr="00525644">
        <w:rPr>
          <w:rFonts w:hint="cs"/>
          <w:rtl/>
          <w:lang w:eastAsia="he-IL"/>
        </w:rPr>
        <w:t>מיקי, תן דוגמה אחרת. הוא לא יוכל לפטר את שר המשפטים.</w:t>
      </w:r>
    </w:p>
    <w:p w:rsidR="007047C4" w:rsidRPr="00525644" w:rsidRDefault="007047C4" w:rsidP="007047C4">
      <w:pPr>
        <w:rPr>
          <w:rtl/>
          <w:lang w:eastAsia="he-IL"/>
        </w:rPr>
      </w:pPr>
    </w:p>
    <w:p w:rsidR="007047C4" w:rsidRPr="00525644" w:rsidRDefault="007047C4" w:rsidP="007047C4">
      <w:pPr>
        <w:pStyle w:val="a5"/>
        <w:keepNext/>
        <w:rPr>
          <w:rtl/>
        </w:rPr>
      </w:pPr>
      <w:bookmarkStart w:id="1792" w:name="ET_speaker_5935_121"/>
      <w:r w:rsidRPr="00525644">
        <w:rPr>
          <w:rStyle w:val="TagStyle"/>
          <w:rtl/>
        </w:rPr>
        <w:t xml:space="preserve"> &lt;&lt; דובר &gt;&gt; </w:t>
      </w:r>
      <w:r w:rsidRPr="00525644">
        <w:rPr>
          <w:rtl/>
        </w:rPr>
        <w:t>מיקי לוי (יש עתיד-תל"ם):</w:t>
      </w:r>
      <w:r w:rsidRPr="00525644">
        <w:rPr>
          <w:rStyle w:val="TagStyle"/>
          <w:rtl/>
        </w:rPr>
        <w:t xml:space="preserve"> &lt;&lt; דובר &gt;&gt;</w:t>
      </w:r>
      <w:r w:rsidRPr="00525644">
        <w:rPr>
          <w:rtl/>
        </w:rPr>
        <w:t xml:space="preserve">   </w:t>
      </w:r>
      <w:bookmarkEnd w:id="1792"/>
    </w:p>
    <w:p w:rsidR="007047C4" w:rsidRPr="00525644" w:rsidRDefault="007047C4" w:rsidP="007047C4">
      <w:pPr>
        <w:pStyle w:val="KeepWithNext"/>
        <w:rPr>
          <w:rtl/>
          <w:lang w:eastAsia="he-IL"/>
        </w:rPr>
      </w:pPr>
    </w:p>
    <w:p w:rsidR="007047C4" w:rsidRPr="00525644" w:rsidRDefault="00CF2CD5" w:rsidP="001743EB">
      <w:pPr>
        <w:rPr>
          <w:rtl/>
          <w:lang w:eastAsia="he-IL"/>
        </w:rPr>
      </w:pPr>
      <w:r w:rsidRPr="00525644">
        <w:rPr>
          <w:rFonts w:hint="cs"/>
          <w:rtl/>
          <w:lang w:eastAsia="he-IL"/>
        </w:rPr>
        <w:t xml:space="preserve">נכון, הוא לא </w:t>
      </w:r>
      <w:bookmarkStart w:id="1793" w:name="_ETM_Q1_3430192"/>
      <w:bookmarkEnd w:id="1793"/>
      <w:r w:rsidRPr="00525644">
        <w:rPr>
          <w:rFonts w:hint="cs"/>
          <w:rtl/>
          <w:lang w:eastAsia="he-IL"/>
        </w:rPr>
        <w:t xml:space="preserve">יוכל לפטר אותו. מצוין, תודה אדוני. הוא לא יוכל לפטר </w:t>
      </w:r>
      <w:bookmarkStart w:id="1794" w:name="_ETM_Q1_3434709"/>
      <w:bookmarkEnd w:id="1794"/>
      <w:r w:rsidRPr="00525644">
        <w:rPr>
          <w:rFonts w:hint="cs"/>
          <w:rtl/>
          <w:lang w:eastAsia="he-IL"/>
        </w:rPr>
        <w:t xml:space="preserve">את שר המשפטים. </w:t>
      </w:r>
      <w:r w:rsidR="007047C4" w:rsidRPr="00525644">
        <w:rPr>
          <w:rFonts w:hint="cs"/>
          <w:rtl/>
          <w:lang w:eastAsia="he-IL"/>
        </w:rPr>
        <w:t>ראש הממשלה נתניהו אינו</w:t>
      </w:r>
      <w:r w:rsidRPr="00525644">
        <w:rPr>
          <w:rFonts w:hint="cs"/>
          <w:rtl/>
          <w:lang w:eastAsia="he-IL"/>
        </w:rPr>
        <w:t xml:space="preserve"> יכול לפטר את שר המשפטים</w:t>
      </w:r>
      <w:r w:rsidR="001743EB" w:rsidRPr="00525644">
        <w:rPr>
          <w:rFonts w:hint="cs"/>
          <w:rtl/>
          <w:lang w:eastAsia="he-IL"/>
        </w:rPr>
        <w:t>.</w:t>
      </w:r>
      <w:r w:rsidRPr="00525644">
        <w:rPr>
          <w:rFonts w:hint="cs"/>
          <w:rtl/>
          <w:lang w:eastAsia="he-IL"/>
        </w:rPr>
        <w:t xml:space="preserve"> זה </w:t>
      </w:r>
      <w:bookmarkStart w:id="1795" w:name="_ETM_Q1_3441798"/>
      <w:bookmarkEnd w:id="1795"/>
      <w:r w:rsidRPr="00525644">
        <w:rPr>
          <w:rFonts w:hint="cs"/>
          <w:rtl/>
          <w:lang w:eastAsia="he-IL"/>
        </w:rPr>
        <w:t>מה שאתה אומר</w:t>
      </w:r>
      <w:r w:rsidR="001743EB" w:rsidRPr="00525644">
        <w:rPr>
          <w:rFonts w:hint="cs"/>
          <w:rtl/>
          <w:lang w:eastAsia="he-IL"/>
        </w:rPr>
        <w:t>?</w:t>
      </w:r>
    </w:p>
    <w:p w:rsidR="007047C4" w:rsidRPr="00525644" w:rsidRDefault="007047C4" w:rsidP="007047C4">
      <w:pPr>
        <w:rPr>
          <w:rtl/>
          <w:lang w:eastAsia="he-IL"/>
        </w:rPr>
      </w:pPr>
    </w:p>
    <w:p w:rsidR="007047C4" w:rsidRPr="00525644" w:rsidRDefault="007047C4" w:rsidP="007047C4">
      <w:pPr>
        <w:pStyle w:val="a5"/>
        <w:keepNext/>
        <w:rPr>
          <w:rtl/>
        </w:rPr>
      </w:pPr>
      <w:bookmarkStart w:id="1796" w:name="ET_speaker_גור_בליי_122"/>
      <w:r w:rsidRPr="00525644">
        <w:rPr>
          <w:rStyle w:val="TagStyle"/>
          <w:rtl/>
        </w:rPr>
        <w:t xml:space="preserve"> &lt;&lt; דובר &gt;&gt; </w:t>
      </w:r>
      <w:r w:rsidRPr="00525644">
        <w:rPr>
          <w:rtl/>
        </w:rPr>
        <w:t>גור בליי:</w:t>
      </w:r>
      <w:r w:rsidRPr="00525644">
        <w:rPr>
          <w:rStyle w:val="TagStyle"/>
          <w:rtl/>
        </w:rPr>
        <w:t xml:space="preserve"> &lt;&lt; דובר &gt;&gt;</w:t>
      </w:r>
      <w:r w:rsidRPr="00525644">
        <w:rPr>
          <w:rtl/>
        </w:rPr>
        <w:t xml:space="preserve">   </w:t>
      </w:r>
      <w:bookmarkEnd w:id="1796"/>
    </w:p>
    <w:p w:rsidR="007047C4" w:rsidRPr="00525644" w:rsidRDefault="007047C4" w:rsidP="007047C4">
      <w:pPr>
        <w:pStyle w:val="KeepWithNext"/>
        <w:rPr>
          <w:rtl/>
          <w:lang w:eastAsia="he-IL"/>
        </w:rPr>
      </w:pPr>
    </w:p>
    <w:p w:rsidR="007047C4" w:rsidRPr="00525644" w:rsidRDefault="00CF2CD5" w:rsidP="007047C4">
      <w:pPr>
        <w:rPr>
          <w:rtl/>
          <w:lang w:eastAsia="he-IL"/>
        </w:rPr>
      </w:pPr>
      <w:r w:rsidRPr="00525644">
        <w:rPr>
          <w:rFonts w:hint="cs"/>
          <w:rtl/>
          <w:lang w:eastAsia="he-IL"/>
        </w:rPr>
        <w:t>נכון.</w:t>
      </w:r>
    </w:p>
    <w:p w:rsidR="00CF2CD5" w:rsidRPr="00525644" w:rsidRDefault="00CF2CD5" w:rsidP="007047C4">
      <w:pPr>
        <w:rPr>
          <w:rtl/>
          <w:lang w:eastAsia="he-IL"/>
        </w:rPr>
      </w:pPr>
      <w:bookmarkStart w:id="1797" w:name="_ETM_Q1_3442765"/>
      <w:bookmarkStart w:id="1798" w:name="_ETM_Q1_3442915"/>
      <w:bookmarkStart w:id="1799" w:name="_ETM_Q1_3443236"/>
      <w:bookmarkEnd w:id="1797"/>
      <w:bookmarkEnd w:id="1798"/>
      <w:bookmarkEnd w:id="1799"/>
    </w:p>
    <w:p w:rsidR="00CF2CD5" w:rsidRPr="00525644" w:rsidRDefault="00CF2CD5" w:rsidP="00CF2CD5">
      <w:pPr>
        <w:pStyle w:val="a5"/>
        <w:keepNext/>
        <w:rPr>
          <w:rtl/>
        </w:rPr>
      </w:pPr>
      <w:bookmarkStart w:id="1800" w:name="ET_speaker_5935_381"/>
      <w:r w:rsidRPr="00525644">
        <w:rPr>
          <w:rStyle w:val="TagStyle"/>
          <w:rtl/>
        </w:rPr>
        <w:t xml:space="preserve"> &lt;&lt; דובר &gt;&gt; </w:t>
      </w:r>
      <w:r w:rsidRPr="00525644">
        <w:rPr>
          <w:rtl/>
        </w:rPr>
        <w:t>מיקי לוי (יש עתיד-תל"ם):</w:t>
      </w:r>
      <w:r w:rsidRPr="00525644">
        <w:rPr>
          <w:rStyle w:val="TagStyle"/>
          <w:rtl/>
        </w:rPr>
        <w:t xml:space="preserve"> &lt;&lt; דובר &gt;&gt;</w:t>
      </w:r>
      <w:r w:rsidRPr="00525644">
        <w:rPr>
          <w:rtl/>
        </w:rPr>
        <w:t xml:space="preserve"> </w:t>
      </w:r>
      <w:bookmarkEnd w:id="1800"/>
    </w:p>
    <w:p w:rsidR="00CF2CD5" w:rsidRPr="00525644" w:rsidRDefault="00CF2CD5" w:rsidP="00CF2CD5">
      <w:pPr>
        <w:pStyle w:val="KeepWithNext"/>
        <w:rPr>
          <w:rtl/>
        </w:rPr>
      </w:pPr>
    </w:p>
    <w:p w:rsidR="00CF2CD5" w:rsidRPr="00525644" w:rsidRDefault="00CF2CD5" w:rsidP="00CF2CD5">
      <w:pPr>
        <w:rPr>
          <w:rtl/>
        </w:rPr>
      </w:pPr>
      <w:bookmarkStart w:id="1801" w:name="_ETM_Q1_3443835"/>
      <w:bookmarkStart w:id="1802" w:name="_ETM_Q1_3443873"/>
      <w:bookmarkEnd w:id="1801"/>
      <w:bookmarkEnd w:id="1802"/>
      <w:r w:rsidRPr="00525644">
        <w:rPr>
          <w:rFonts w:hint="cs"/>
          <w:rtl/>
        </w:rPr>
        <w:t>תודה.</w:t>
      </w:r>
      <w:r w:rsidRPr="00525644">
        <w:rPr>
          <w:rtl/>
        </w:rPr>
        <w:t xml:space="preserve">  </w:t>
      </w:r>
    </w:p>
    <w:p w:rsidR="00CF2CD5" w:rsidRPr="00525644" w:rsidRDefault="00CF2CD5" w:rsidP="007047C4">
      <w:pPr>
        <w:rPr>
          <w:rtl/>
          <w:lang w:eastAsia="he-IL"/>
        </w:rPr>
      </w:pPr>
      <w:bookmarkStart w:id="1803" w:name="_ETM_Q1_3442941"/>
      <w:bookmarkStart w:id="1804" w:name="_ETM_Q1_3443013"/>
      <w:bookmarkStart w:id="1805" w:name="_ETM_Q1_3444209"/>
      <w:bookmarkEnd w:id="1803"/>
      <w:bookmarkEnd w:id="1804"/>
      <w:bookmarkEnd w:id="1805"/>
    </w:p>
    <w:p w:rsidR="00CF2CD5" w:rsidRPr="00525644" w:rsidRDefault="00CF2CD5" w:rsidP="00CF2CD5">
      <w:pPr>
        <w:pStyle w:val="a5"/>
        <w:keepNext/>
        <w:rPr>
          <w:rtl/>
        </w:rPr>
      </w:pPr>
      <w:bookmarkStart w:id="1806" w:name="ET_speaker_גור_בליי_382"/>
      <w:r w:rsidRPr="00525644">
        <w:rPr>
          <w:rStyle w:val="TagStyle"/>
          <w:rtl/>
        </w:rPr>
        <w:t xml:space="preserve"> &lt;&lt; דובר &gt;&gt; </w:t>
      </w:r>
      <w:r w:rsidRPr="00525644">
        <w:rPr>
          <w:rtl/>
        </w:rPr>
        <w:t>גור בליי:</w:t>
      </w:r>
      <w:r w:rsidRPr="00525644">
        <w:rPr>
          <w:rStyle w:val="TagStyle"/>
          <w:rtl/>
        </w:rPr>
        <w:t xml:space="preserve"> &lt;&lt; דובר &gt;&gt;</w:t>
      </w:r>
      <w:r w:rsidRPr="00525644">
        <w:rPr>
          <w:rtl/>
        </w:rPr>
        <w:t xml:space="preserve"> </w:t>
      </w:r>
      <w:bookmarkEnd w:id="1806"/>
    </w:p>
    <w:p w:rsidR="00CF2CD5" w:rsidRPr="00525644" w:rsidRDefault="00CF2CD5" w:rsidP="00CF2CD5">
      <w:pPr>
        <w:pStyle w:val="KeepWithNext"/>
        <w:rPr>
          <w:rtl/>
        </w:rPr>
      </w:pPr>
    </w:p>
    <w:p w:rsidR="00CF2CD5" w:rsidRPr="00525644" w:rsidRDefault="00CF2CD5" w:rsidP="00CF2CD5">
      <w:pPr>
        <w:rPr>
          <w:rtl/>
        </w:rPr>
      </w:pPr>
      <w:bookmarkStart w:id="1807" w:name="_ETM_Q1_3444752"/>
      <w:bookmarkStart w:id="1808" w:name="_ETM_Q1_3444789"/>
      <w:bookmarkEnd w:id="1807"/>
      <w:bookmarkEnd w:id="1808"/>
      <w:r w:rsidRPr="00525644">
        <w:rPr>
          <w:rFonts w:hint="cs"/>
          <w:rtl/>
        </w:rPr>
        <w:t xml:space="preserve">רק נחדד, חבר הכנסת לוי, הוא לא יכול </w:t>
      </w:r>
      <w:bookmarkStart w:id="1809" w:name="_ETM_Q1_3449232"/>
      <w:bookmarkEnd w:id="1809"/>
      <w:r w:rsidRPr="00525644">
        <w:rPr>
          <w:rFonts w:hint="cs"/>
          <w:rtl/>
        </w:rPr>
        <w:t>לפטר אותו אם הוא בעל זיקה לראש הממשלה החלופי.</w:t>
      </w:r>
    </w:p>
    <w:p w:rsidR="00CF2CD5" w:rsidRPr="00525644" w:rsidRDefault="00CF2CD5" w:rsidP="00CF2CD5">
      <w:pPr>
        <w:rPr>
          <w:rtl/>
        </w:rPr>
      </w:pPr>
      <w:bookmarkStart w:id="1810" w:name="_ETM_Q1_3449682"/>
      <w:bookmarkStart w:id="1811" w:name="_ETM_Q1_3449782"/>
      <w:bookmarkStart w:id="1812" w:name="_ETM_Q1_3450914"/>
      <w:bookmarkEnd w:id="1810"/>
      <w:bookmarkEnd w:id="1811"/>
      <w:bookmarkEnd w:id="1812"/>
    </w:p>
    <w:p w:rsidR="00CF2CD5" w:rsidRPr="00525644" w:rsidRDefault="00CF2CD5" w:rsidP="00CF2CD5">
      <w:pPr>
        <w:pStyle w:val="a5"/>
        <w:keepNext/>
        <w:rPr>
          <w:rtl/>
        </w:rPr>
      </w:pPr>
      <w:bookmarkStart w:id="1813" w:name="ET_speaker_5935_383"/>
      <w:r w:rsidRPr="00525644">
        <w:rPr>
          <w:rStyle w:val="TagStyle"/>
          <w:rtl/>
        </w:rPr>
        <w:t xml:space="preserve"> &lt;&lt; דובר &gt;&gt; </w:t>
      </w:r>
      <w:r w:rsidRPr="00525644">
        <w:rPr>
          <w:rtl/>
        </w:rPr>
        <w:t>מיקי לוי (יש עתיד-תל"ם):</w:t>
      </w:r>
      <w:r w:rsidRPr="00525644">
        <w:rPr>
          <w:rStyle w:val="TagStyle"/>
          <w:rtl/>
        </w:rPr>
        <w:t xml:space="preserve"> &lt;&lt; דובר &gt;&gt;</w:t>
      </w:r>
      <w:r w:rsidRPr="00525644">
        <w:rPr>
          <w:rtl/>
        </w:rPr>
        <w:t xml:space="preserve"> </w:t>
      </w:r>
      <w:bookmarkEnd w:id="1813"/>
    </w:p>
    <w:p w:rsidR="00CF2CD5" w:rsidRPr="00525644" w:rsidRDefault="00CF2CD5" w:rsidP="00CF2CD5">
      <w:pPr>
        <w:pStyle w:val="KeepWithNext"/>
        <w:rPr>
          <w:rtl/>
        </w:rPr>
      </w:pPr>
    </w:p>
    <w:p w:rsidR="00CF2CD5" w:rsidRPr="00525644" w:rsidRDefault="00CF2CD5" w:rsidP="00CF2CD5">
      <w:pPr>
        <w:rPr>
          <w:rtl/>
        </w:rPr>
      </w:pPr>
      <w:bookmarkStart w:id="1814" w:name="_ETM_Q1_3451670"/>
      <w:bookmarkStart w:id="1815" w:name="_ETM_Q1_3451705"/>
      <w:bookmarkEnd w:id="1814"/>
      <w:bookmarkEnd w:id="1815"/>
      <w:r w:rsidRPr="00525644">
        <w:rPr>
          <w:rFonts w:hint="cs"/>
          <w:rtl/>
        </w:rPr>
        <w:t xml:space="preserve">זה הכול, </w:t>
      </w:r>
      <w:bookmarkStart w:id="1816" w:name="_ETM_Q1_3450922"/>
      <w:bookmarkEnd w:id="1816"/>
      <w:r w:rsidRPr="00525644">
        <w:rPr>
          <w:rFonts w:hint="cs"/>
          <w:rtl/>
        </w:rPr>
        <w:t>הנאמנות היא לראש הממשלה - - -</w:t>
      </w:r>
    </w:p>
    <w:p w:rsidR="00CF2CD5" w:rsidRPr="00525644" w:rsidRDefault="00CF2CD5" w:rsidP="00CF2CD5">
      <w:pPr>
        <w:rPr>
          <w:rtl/>
        </w:rPr>
      </w:pPr>
      <w:bookmarkStart w:id="1817" w:name="_ETM_Q1_3450670"/>
      <w:bookmarkEnd w:id="1817"/>
    </w:p>
    <w:p w:rsidR="00CF2CD5" w:rsidRPr="00525644" w:rsidRDefault="00CF2CD5" w:rsidP="00CF2CD5">
      <w:pPr>
        <w:pStyle w:val="a5"/>
        <w:keepNext/>
        <w:rPr>
          <w:rtl/>
        </w:rPr>
      </w:pPr>
      <w:bookmarkStart w:id="1818" w:name="ET_speaker_5292_384"/>
      <w:r w:rsidRPr="00525644">
        <w:rPr>
          <w:rStyle w:val="TagStyle"/>
          <w:rtl/>
        </w:rPr>
        <w:t xml:space="preserve"> &lt;&lt; דובר &gt;&gt; </w:t>
      </w:r>
      <w:r w:rsidRPr="00525644">
        <w:rPr>
          <w:rtl/>
        </w:rPr>
        <w:t>אוסאמה סעדי (הרשימה המשותפת):</w:t>
      </w:r>
      <w:r w:rsidRPr="00525644">
        <w:rPr>
          <w:rStyle w:val="TagStyle"/>
          <w:rtl/>
        </w:rPr>
        <w:t xml:space="preserve"> &lt;&lt; דובר &gt;&gt;</w:t>
      </w:r>
      <w:r w:rsidRPr="00525644">
        <w:rPr>
          <w:rtl/>
        </w:rPr>
        <w:t xml:space="preserve"> </w:t>
      </w:r>
      <w:bookmarkEnd w:id="1818"/>
    </w:p>
    <w:p w:rsidR="00CF2CD5" w:rsidRPr="00525644" w:rsidRDefault="00CF2CD5" w:rsidP="00CF2CD5">
      <w:pPr>
        <w:pStyle w:val="KeepWithNext"/>
        <w:rPr>
          <w:rtl/>
        </w:rPr>
      </w:pPr>
    </w:p>
    <w:p w:rsidR="00CF2CD5" w:rsidRPr="00525644" w:rsidRDefault="00CF2CD5" w:rsidP="00CF2CD5">
      <w:pPr>
        <w:rPr>
          <w:rtl/>
        </w:rPr>
      </w:pPr>
      <w:bookmarkStart w:id="1819" w:name="_ETM_Q1_3451212"/>
      <w:bookmarkStart w:id="1820" w:name="_ETM_Q1_3451258"/>
      <w:bookmarkEnd w:id="1819"/>
      <w:bookmarkEnd w:id="1820"/>
      <w:r w:rsidRPr="00525644">
        <w:rPr>
          <w:rFonts w:hint="cs"/>
          <w:rtl/>
        </w:rPr>
        <w:t xml:space="preserve">לא רק שר, גם </w:t>
      </w:r>
      <w:bookmarkStart w:id="1821" w:name="_ETM_Q1_3454286"/>
      <w:bookmarkEnd w:id="1821"/>
      <w:r w:rsidRPr="00525644">
        <w:rPr>
          <w:rFonts w:hint="cs"/>
          <w:rtl/>
        </w:rPr>
        <w:t>סגן שר.</w:t>
      </w:r>
    </w:p>
    <w:p w:rsidR="00CF2CD5" w:rsidRPr="00525644" w:rsidRDefault="00CF2CD5" w:rsidP="00CF2CD5">
      <w:pPr>
        <w:rPr>
          <w:rtl/>
        </w:rPr>
      </w:pPr>
      <w:bookmarkStart w:id="1822" w:name="_ETM_Q1_3453621"/>
      <w:bookmarkStart w:id="1823" w:name="_ETM_Q1_3453738"/>
      <w:bookmarkStart w:id="1824" w:name="_ETM_Q1_3454301"/>
      <w:bookmarkEnd w:id="1822"/>
      <w:bookmarkEnd w:id="1823"/>
      <w:bookmarkEnd w:id="1824"/>
    </w:p>
    <w:p w:rsidR="00CF2CD5" w:rsidRPr="00525644" w:rsidRDefault="00CF2CD5" w:rsidP="00CF2CD5">
      <w:pPr>
        <w:pStyle w:val="a5"/>
        <w:keepNext/>
        <w:rPr>
          <w:rtl/>
        </w:rPr>
      </w:pPr>
      <w:bookmarkStart w:id="1825" w:name="ET_speaker_גור_בליי_385"/>
      <w:r w:rsidRPr="00525644">
        <w:rPr>
          <w:rStyle w:val="TagStyle"/>
          <w:rtl/>
        </w:rPr>
        <w:t xml:space="preserve"> &lt;&lt; דובר &gt;&gt; </w:t>
      </w:r>
      <w:r w:rsidRPr="00525644">
        <w:rPr>
          <w:rtl/>
        </w:rPr>
        <w:t>גור בליי:</w:t>
      </w:r>
      <w:r w:rsidRPr="00525644">
        <w:rPr>
          <w:rStyle w:val="TagStyle"/>
          <w:rtl/>
        </w:rPr>
        <w:t xml:space="preserve"> &lt;&lt; דובר &gt;&gt;</w:t>
      </w:r>
      <w:r w:rsidRPr="00525644">
        <w:rPr>
          <w:rtl/>
        </w:rPr>
        <w:t xml:space="preserve"> </w:t>
      </w:r>
      <w:bookmarkEnd w:id="1825"/>
    </w:p>
    <w:p w:rsidR="00CF2CD5" w:rsidRPr="00525644" w:rsidRDefault="00CF2CD5" w:rsidP="00CF2CD5">
      <w:pPr>
        <w:pStyle w:val="KeepWithNext"/>
        <w:rPr>
          <w:rtl/>
        </w:rPr>
      </w:pPr>
    </w:p>
    <w:p w:rsidR="00CF2CD5" w:rsidRPr="00525644" w:rsidRDefault="00CF2CD5" w:rsidP="00CF2CD5">
      <w:pPr>
        <w:rPr>
          <w:rtl/>
        </w:rPr>
      </w:pPr>
      <w:bookmarkStart w:id="1826" w:name="_ETM_Q1_3454868"/>
      <w:bookmarkStart w:id="1827" w:name="_ETM_Q1_3454920"/>
      <w:bookmarkEnd w:id="1826"/>
      <w:bookmarkEnd w:id="1827"/>
      <w:r w:rsidRPr="00525644">
        <w:rPr>
          <w:rFonts w:hint="cs"/>
          <w:rtl/>
        </w:rPr>
        <w:t>גם סגן שר.</w:t>
      </w:r>
    </w:p>
    <w:p w:rsidR="00CF2CD5" w:rsidRPr="00525644" w:rsidRDefault="00CF2CD5" w:rsidP="00CF2CD5">
      <w:pPr>
        <w:rPr>
          <w:rtl/>
        </w:rPr>
      </w:pPr>
      <w:bookmarkStart w:id="1828" w:name="_ETM_Q1_3455108"/>
      <w:bookmarkStart w:id="1829" w:name="_ETM_Q1_3455193"/>
      <w:bookmarkStart w:id="1830" w:name="_ETM_Q1_3456684"/>
      <w:bookmarkEnd w:id="1828"/>
      <w:bookmarkEnd w:id="1829"/>
      <w:bookmarkEnd w:id="1830"/>
    </w:p>
    <w:p w:rsidR="00CF2CD5" w:rsidRPr="00525644" w:rsidRDefault="00CF2CD5" w:rsidP="00CF2CD5">
      <w:pPr>
        <w:pStyle w:val="a5"/>
        <w:keepNext/>
        <w:rPr>
          <w:rtl/>
        </w:rPr>
      </w:pPr>
      <w:bookmarkStart w:id="1831" w:name="ET_speaker_5933_386"/>
      <w:r w:rsidRPr="00525644">
        <w:rPr>
          <w:rStyle w:val="TagStyle"/>
          <w:rtl/>
        </w:rPr>
        <w:t xml:space="preserve"> &lt;&lt; דובר &gt;&gt; </w:t>
      </w:r>
      <w:r w:rsidRPr="00525644">
        <w:rPr>
          <w:rtl/>
        </w:rPr>
        <w:t>קארין אלהרר (יש עתיד-תל"ם):</w:t>
      </w:r>
      <w:r w:rsidRPr="00525644">
        <w:rPr>
          <w:rStyle w:val="TagStyle"/>
          <w:rtl/>
        </w:rPr>
        <w:t xml:space="preserve"> &lt;&lt; דובר &gt;&gt;</w:t>
      </w:r>
      <w:r w:rsidRPr="00525644">
        <w:rPr>
          <w:rtl/>
        </w:rPr>
        <w:t xml:space="preserve"> </w:t>
      </w:r>
      <w:bookmarkEnd w:id="1831"/>
    </w:p>
    <w:p w:rsidR="00CF2CD5" w:rsidRPr="00525644" w:rsidRDefault="00CF2CD5" w:rsidP="00CF2CD5">
      <w:pPr>
        <w:pStyle w:val="KeepWithNext"/>
        <w:rPr>
          <w:rtl/>
        </w:rPr>
      </w:pPr>
    </w:p>
    <w:p w:rsidR="00CF2CD5" w:rsidRPr="00525644" w:rsidRDefault="00CF2CD5" w:rsidP="00CF2CD5">
      <w:pPr>
        <w:rPr>
          <w:rtl/>
        </w:rPr>
      </w:pPr>
      <w:bookmarkStart w:id="1832" w:name="_ETM_Q1_3457310"/>
      <w:bookmarkStart w:id="1833" w:name="_ETM_Q1_3457358"/>
      <w:bookmarkEnd w:id="1832"/>
      <w:bookmarkEnd w:id="1833"/>
      <w:r w:rsidRPr="00525644">
        <w:rPr>
          <w:rFonts w:hint="cs"/>
          <w:rtl/>
        </w:rPr>
        <w:t>מה ההיגיון? מה היגיון?</w:t>
      </w:r>
    </w:p>
    <w:p w:rsidR="00CF2CD5" w:rsidRPr="00525644" w:rsidRDefault="00CF2CD5" w:rsidP="00CF2CD5">
      <w:pPr>
        <w:rPr>
          <w:rtl/>
        </w:rPr>
      </w:pPr>
      <w:bookmarkStart w:id="1834" w:name="_ETM_Q1_3457064"/>
      <w:bookmarkStart w:id="1835" w:name="_ETM_Q1_3457175"/>
      <w:bookmarkEnd w:id="1834"/>
      <w:bookmarkEnd w:id="1835"/>
    </w:p>
    <w:p w:rsidR="00CF2CD5" w:rsidRPr="00525644" w:rsidRDefault="00CF2CD5" w:rsidP="00CF2CD5">
      <w:pPr>
        <w:pStyle w:val="af8"/>
        <w:keepNext/>
        <w:rPr>
          <w:rtl/>
        </w:rPr>
      </w:pPr>
      <w:bookmarkStart w:id="1836" w:name="ET_yor_5771_387"/>
      <w:r w:rsidRPr="00525644">
        <w:rPr>
          <w:rStyle w:val="TagStyle"/>
          <w:rtl/>
        </w:rPr>
        <w:t xml:space="preserve"> &lt;&lt; יור &gt;&gt; </w:t>
      </w:r>
      <w:r w:rsidRPr="00525644">
        <w:rPr>
          <w:rtl/>
        </w:rPr>
        <w:t>היו"ר איתן גינזבורג:</w:t>
      </w:r>
      <w:r w:rsidRPr="00525644">
        <w:rPr>
          <w:rStyle w:val="TagStyle"/>
          <w:rtl/>
        </w:rPr>
        <w:t xml:space="preserve"> &lt;&lt; יור &gt;&gt;</w:t>
      </w:r>
      <w:r w:rsidRPr="00525644">
        <w:rPr>
          <w:rtl/>
        </w:rPr>
        <w:t xml:space="preserve"> </w:t>
      </w:r>
      <w:bookmarkEnd w:id="1836"/>
    </w:p>
    <w:p w:rsidR="00CF2CD5" w:rsidRPr="00525644" w:rsidRDefault="00CF2CD5" w:rsidP="00CF2CD5">
      <w:pPr>
        <w:pStyle w:val="KeepWithNext"/>
        <w:rPr>
          <w:rtl/>
        </w:rPr>
      </w:pPr>
    </w:p>
    <w:p w:rsidR="00CF2CD5" w:rsidRPr="00525644" w:rsidRDefault="00CF2CD5" w:rsidP="00CF2CD5">
      <w:pPr>
        <w:rPr>
          <w:rtl/>
        </w:rPr>
      </w:pPr>
      <w:bookmarkStart w:id="1837" w:name="_ETM_Q1_3457696"/>
      <w:bookmarkEnd w:id="1837"/>
      <w:r w:rsidRPr="00525644">
        <w:rPr>
          <w:rFonts w:hint="cs"/>
          <w:rtl/>
        </w:rPr>
        <w:t xml:space="preserve">חברי הכנסת, תודה על </w:t>
      </w:r>
      <w:bookmarkStart w:id="1838" w:name="_ETM_Q1_3459934"/>
      <w:bookmarkEnd w:id="1838"/>
      <w:r w:rsidRPr="00525644">
        <w:rPr>
          <w:rFonts w:hint="cs"/>
          <w:rtl/>
        </w:rPr>
        <w:t>ההבהרות.</w:t>
      </w:r>
    </w:p>
    <w:p w:rsidR="00CF2CD5" w:rsidRPr="00525644" w:rsidRDefault="00CF2CD5" w:rsidP="00CF2CD5">
      <w:pPr>
        <w:rPr>
          <w:rtl/>
        </w:rPr>
      </w:pPr>
      <w:bookmarkStart w:id="1839" w:name="_ETM_Q1_3457854"/>
      <w:bookmarkStart w:id="1840" w:name="_ETM_Q1_3458005"/>
      <w:bookmarkEnd w:id="1839"/>
      <w:bookmarkEnd w:id="1840"/>
    </w:p>
    <w:p w:rsidR="00CF2CD5" w:rsidRPr="00525644" w:rsidRDefault="00CF2CD5" w:rsidP="00CF2CD5">
      <w:pPr>
        <w:pStyle w:val="af7"/>
        <w:keepNext/>
        <w:rPr>
          <w:rtl/>
        </w:rPr>
      </w:pPr>
      <w:bookmarkStart w:id="1841" w:name="ET_interruption_קריאות_388"/>
      <w:r w:rsidRPr="00525644">
        <w:rPr>
          <w:rStyle w:val="TagStyle"/>
          <w:rtl/>
        </w:rPr>
        <w:t xml:space="preserve"> &lt;&lt; קריאה &gt;&gt; </w:t>
      </w:r>
      <w:r w:rsidRPr="00525644">
        <w:rPr>
          <w:rtl/>
        </w:rPr>
        <w:t>קריאות:</w:t>
      </w:r>
      <w:r w:rsidRPr="00525644">
        <w:rPr>
          <w:rStyle w:val="TagStyle"/>
          <w:rtl/>
        </w:rPr>
        <w:t xml:space="preserve"> &lt;&lt; קריאה &gt;&gt;</w:t>
      </w:r>
      <w:r w:rsidRPr="00525644">
        <w:rPr>
          <w:rtl/>
        </w:rPr>
        <w:t xml:space="preserve"> </w:t>
      </w:r>
      <w:bookmarkEnd w:id="1841"/>
    </w:p>
    <w:p w:rsidR="00CF2CD5" w:rsidRPr="00525644" w:rsidRDefault="00CF2CD5" w:rsidP="00CF2CD5">
      <w:pPr>
        <w:pStyle w:val="KeepWithNext"/>
        <w:rPr>
          <w:rtl/>
        </w:rPr>
      </w:pPr>
    </w:p>
    <w:p w:rsidR="00CF2CD5" w:rsidRPr="00525644" w:rsidRDefault="00CF2CD5" w:rsidP="00CF2CD5">
      <w:pPr>
        <w:rPr>
          <w:rtl/>
        </w:rPr>
      </w:pPr>
      <w:bookmarkStart w:id="1842" w:name="_ETM_Q1_3459284"/>
      <w:bookmarkEnd w:id="1842"/>
      <w:r w:rsidRPr="00525644">
        <w:rPr>
          <w:rFonts w:hint="cs"/>
          <w:rtl/>
        </w:rPr>
        <w:t>- - -</w:t>
      </w:r>
    </w:p>
    <w:p w:rsidR="00CF2CD5" w:rsidRPr="00525644" w:rsidRDefault="00CF2CD5" w:rsidP="00CF2CD5">
      <w:pPr>
        <w:rPr>
          <w:rtl/>
        </w:rPr>
      </w:pPr>
      <w:bookmarkStart w:id="1843" w:name="_ETM_Q1_3460961"/>
      <w:bookmarkStart w:id="1844" w:name="_ETM_Q1_3461073"/>
      <w:bookmarkEnd w:id="1843"/>
      <w:bookmarkEnd w:id="1844"/>
      <w:r w:rsidRPr="00525644">
        <w:rPr>
          <w:rtl/>
        </w:rPr>
        <w:t xml:space="preserve">              </w:t>
      </w:r>
    </w:p>
    <w:p w:rsidR="007047C4" w:rsidRPr="00525644" w:rsidRDefault="007047C4" w:rsidP="007047C4">
      <w:pPr>
        <w:pStyle w:val="af8"/>
        <w:keepNext/>
        <w:rPr>
          <w:rtl/>
        </w:rPr>
      </w:pPr>
      <w:bookmarkStart w:id="1845" w:name="ET_yor_5771_123"/>
      <w:r w:rsidRPr="00525644">
        <w:rPr>
          <w:rStyle w:val="TagStyle"/>
          <w:rtl/>
        </w:rPr>
        <w:t xml:space="preserve"> &lt;&lt; יור &gt;&gt; </w:t>
      </w:r>
      <w:r w:rsidRPr="00525644">
        <w:rPr>
          <w:rtl/>
        </w:rPr>
        <w:t>היו"ר איתן גינזבורג:</w:t>
      </w:r>
      <w:r w:rsidRPr="00525644">
        <w:rPr>
          <w:rStyle w:val="TagStyle"/>
          <w:rtl/>
        </w:rPr>
        <w:t xml:space="preserve"> &lt;&lt; יור &gt;&gt;</w:t>
      </w:r>
      <w:r w:rsidRPr="00525644">
        <w:rPr>
          <w:rtl/>
        </w:rPr>
        <w:t xml:space="preserve">   </w:t>
      </w:r>
      <w:bookmarkEnd w:id="1845"/>
    </w:p>
    <w:p w:rsidR="007047C4" w:rsidRPr="00525644" w:rsidRDefault="007047C4" w:rsidP="007047C4">
      <w:pPr>
        <w:pStyle w:val="KeepWithNext"/>
        <w:rPr>
          <w:rtl/>
          <w:lang w:eastAsia="he-IL"/>
        </w:rPr>
      </w:pPr>
    </w:p>
    <w:p w:rsidR="007047C4" w:rsidRPr="00525644" w:rsidRDefault="00CF2CD5" w:rsidP="007047C4">
      <w:pPr>
        <w:rPr>
          <w:rtl/>
          <w:lang w:eastAsia="he-IL"/>
        </w:rPr>
      </w:pPr>
      <w:r w:rsidRPr="00525644">
        <w:rPr>
          <w:rFonts w:hint="cs"/>
          <w:rtl/>
          <w:lang w:eastAsia="he-IL"/>
        </w:rPr>
        <w:t>חברי הכנסת, תודה.</w:t>
      </w:r>
    </w:p>
    <w:p w:rsidR="007047C4" w:rsidRPr="00525644" w:rsidRDefault="007047C4" w:rsidP="007047C4">
      <w:pPr>
        <w:rPr>
          <w:rtl/>
          <w:lang w:eastAsia="he-IL"/>
        </w:rPr>
      </w:pPr>
    </w:p>
    <w:p w:rsidR="007047C4" w:rsidRPr="00525644" w:rsidRDefault="007047C4" w:rsidP="007047C4">
      <w:pPr>
        <w:pStyle w:val="a5"/>
        <w:keepNext/>
        <w:rPr>
          <w:rtl/>
        </w:rPr>
      </w:pPr>
      <w:bookmarkStart w:id="1846" w:name="ET_speaker_גור_בליי_124"/>
      <w:r w:rsidRPr="00525644">
        <w:rPr>
          <w:rStyle w:val="TagStyle"/>
          <w:rtl/>
        </w:rPr>
        <w:t xml:space="preserve"> &lt;&lt; דובר &gt;&gt; </w:t>
      </w:r>
      <w:r w:rsidRPr="00525644">
        <w:rPr>
          <w:rtl/>
        </w:rPr>
        <w:t>גור בליי:</w:t>
      </w:r>
      <w:r w:rsidRPr="00525644">
        <w:rPr>
          <w:rStyle w:val="TagStyle"/>
          <w:rtl/>
        </w:rPr>
        <w:t xml:space="preserve"> &lt;&lt; דובר &gt;&gt;</w:t>
      </w:r>
      <w:r w:rsidRPr="00525644">
        <w:rPr>
          <w:rtl/>
        </w:rPr>
        <w:t xml:space="preserve">   </w:t>
      </w:r>
      <w:bookmarkEnd w:id="1846"/>
    </w:p>
    <w:p w:rsidR="007047C4" w:rsidRPr="00525644" w:rsidRDefault="007047C4" w:rsidP="007047C4">
      <w:pPr>
        <w:pStyle w:val="KeepWithNext"/>
        <w:rPr>
          <w:rtl/>
          <w:lang w:eastAsia="he-IL"/>
        </w:rPr>
      </w:pPr>
    </w:p>
    <w:p w:rsidR="007047C4" w:rsidRPr="00525644" w:rsidRDefault="007047C4" w:rsidP="007047C4">
      <w:pPr>
        <w:rPr>
          <w:rtl/>
          <w:lang w:eastAsia="he-IL"/>
        </w:rPr>
      </w:pPr>
      <w:r w:rsidRPr="00525644">
        <w:rPr>
          <w:rFonts w:hint="cs"/>
          <w:rtl/>
          <w:lang w:eastAsia="he-IL"/>
        </w:rPr>
        <w:t>גם המינוי</w:t>
      </w:r>
      <w:r w:rsidR="00CF2CD5" w:rsidRPr="00525644">
        <w:rPr>
          <w:rFonts w:hint="cs"/>
          <w:rtl/>
          <w:lang w:eastAsia="he-IL"/>
        </w:rPr>
        <w:t xml:space="preserve"> של ממלא-מקום נעשה בהתאם לזיקה. </w:t>
      </w:r>
    </w:p>
    <w:p w:rsidR="003A7EC5" w:rsidRPr="00525644" w:rsidRDefault="003A7EC5" w:rsidP="007047C4">
      <w:pPr>
        <w:rPr>
          <w:rtl/>
          <w:lang w:eastAsia="he-IL"/>
        </w:rPr>
      </w:pPr>
      <w:bookmarkStart w:id="1847" w:name="_ETM_Q1_3464535"/>
      <w:bookmarkStart w:id="1848" w:name="_ETM_Q1_3464669"/>
      <w:bookmarkEnd w:id="1847"/>
      <w:bookmarkEnd w:id="1848"/>
    </w:p>
    <w:p w:rsidR="003A7EC5" w:rsidRPr="00525644" w:rsidRDefault="003A7EC5" w:rsidP="003A7EC5">
      <w:pPr>
        <w:pStyle w:val="af7"/>
        <w:keepNext/>
        <w:rPr>
          <w:rtl/>
        </w:rPr>
      </w:pPr>
      <w:bookmarkStart w:id="1849" w:name="ET_interruption_קריאה_389"/>
      <w:r w:rsidRPr="00525644">
        <w:rPr>
          <w:rStyle w:val="TagStyle"/>
          <w:rtl/>
        </w:rPr>
        <w:t xml:space="preserve"> &lt;&lt; קריאה &gt;&gt; </w:t>
      </w:r>
      <w:r w:rsidRPr="00525644">
        <w:rPr>
          <w:rtl/>
        </w:rPr>
        <w:t>קריאה:</w:t>
      </w:r>
      <w:r w:rsidRPr="00525644">
        <w:rPr>
          <w:rStyle w:val="TagStyle"/>
          <w:rtl/>
        </w:rPr>
        <w:t xml:space="preserve"> &lt;&lt; קריאה &gt;&gt;</w:t>
      </w:r>
      <w:r w:rsidRPr="00525644">
        <w:rPr>
          <w:rtl/>
        </w:rPr>
        <w:t xml:space="preserve"> </w:t>
      </w:r>
      <w:bookmarkEnd w:id="1849"/>
    </w:p>
    <w:p w:rsidR="003A7EC5" w:rsidRPr="00525644" w:rsidRDefault="003A7EC5" w:rsidP="003A7EC5">
      <w:pPr>
        <w:pStyle w:val="KeepWithNext"/>
        <w:rPr>
          <w:rtl/>
        </w:rPr>
      </w:pPr>
    </w:p>
    <w:p w:rsidR="003A7EC5" w:rsidRPr="00525644" w:rsidRDefault="003A7EC5" w:rsidP="003A7EC5">
      <w:pPr>
        <w:rPr>
          <w:rtl/>
        </w:rPr>
      </w:pPr>
      <w:bookmarkStart w:id="1850" w:name="_ETM_Q1_3467940"/>
      <w:bookmarkStart w:id="1851" w:name="_ETM_Q1_3468234"/>
      <w:bookmarkStart w:id="1852" w:name="_ETM_Q1_3468312"/>
      <w:bookmarkEnd w:id="1850"/>
      <w:bookmarkEnd w:id="1851"/>
      <w:bookmarkEnd w:id="1852"/>
      <w:r w:rsidRPr="00525644">
        <w:rPr>
          <w:rFonts w:hint="cs"/>
          <w:rtl/>
        </w:rPr>
        <w:t>- - -</w:t>
      </w:r>
    </w:p>
    <w:p w:rsidR="003A7EC5" w:rsidRPr="00525644" w:rsidRDefault="003A7EC5" w:rsidP="003A7EC5">
      <w:pPr>
        <w:rPr>
          <w:rtl/>
        </w:rPr>
      </w:pPr>
      <w:bookmarkStart w:id="1853" w:name="_ETM_Q1_3467253"/>
      <w:bookmarkStart w:id="1854" w:name="_ETM_Q1_3467391"/>
      <w:bookmarkEnd w:id="1853"/>
      <w:bookmarkEnd w:id="1854"/>
    </w:p>
    <w:p w:rsidR="003A7EC5" w:rsidRPr="00525644" w:rsidRDefault="003A7EC5" w:rsidP="003A7EC5">
      <w:pPr>
        <w:pStyle w:val="af8"/>
        <w:keepNext/>
        <w:rPr>
          <w:rtl/>
        </w:rPr>
      </w:pPr>
      <w:bookmarkStart w:id="1855" w:name="ET_yor_5771_390"/>
      <w:r w:rsidRPr="00525644">
        <w:rPr>
          <w:rStyle w:val="TagStyle"/>
          <w:rtl/>
        </w:rPr>
        <w:t xml:space="preserve"> &lt;&lt; יור &gt;&gt; </w:t>
      </w:r>
      <w:r w:rsidRPr="00525644">
        <w:rPr>
          <w:rtl/>
        </w:rPr>
        <w:t>היו"ר איתן גינזבורג:</w:t>
      </w:r>
      <w:r w:rsidRPr="00525644">
        <w:rPr>
          <w:rStyle w:val="TagStyle"/>
          <w:rtl/>
        </w:rPr>
        <w:t xml:space="preserve"> &lt;&lt; יור &gt;&gt;</w:t>
      </w:r>
      <w:r w:rsidRPr="00525644">
        <w:rPr>
          <w:rtl/>
        </w:rPr>
        <w:t xml:space="preserve"> </w:t>
      </w:r>
      <w:bookmarkEnd w:id="1855"/>
    </w:p>
    <w:p w:rsidR="003A7EC5" w:rsidRPr="00525644" w:rsidRDefault="003A7EC5" w:rsidP="003A7EC5">
      <w:pPr>
        <w:pStyle w:val="KeepWithNext"/>
        <w:rPr>
          <w:rtl/>
        </w:rPr>
      </w:pPr>
    </w:p>
    <w:p w:rsidR="003A7EC5" w:rsidRPr="00525644" w:rsidRDefault="003A7EC5" w:rsidP="003A7EC5">
      <w:pPr>
        <w:rPr>
          <w:rtl/>
        </w:rPr>
      </w:pPr>
      <w:bookmarkStart w:id="1856" w:name="_ETM_Q1_3467946"/>
      <w:bookmarkEnd w:id="1856"/>
      <w:r w:rsidRPr="00525644">
        <w:rPr>
          <w:rFonts w:hint="cs"/>
          <w:rtl/>
        </w:rPr>
        <w:t>זה לא קשור לעבירות.</w:t>
      </w:r>
    </w:p>
    <w:p w:rsidR="003A7EC5" w:rsidRPr="00525644" w:rsidRDefault="003A7EC5" w:rsidP="003A7EC5">
      <w:pPr>
        <w:rPr>
          <w:rtl/>
        </w:rPr>
      </w:pPr>
      <w:bookmarkStart w:id="1857" w:name="_ETM_Q1_3469006"/>
      <w:bookmarkStart w:id="1858" w:name="_ETM_Q1_3469111"/>
      <w:bookmarkEnd w:id="1857"/>
      <w:bookmarkEnd w:id="1858"/>
    </w:p>
    <w:p w:rsidR="003A7EC5" w:rsidRPr="00525644" w:rsidRDefault="003A7EC5" w:rsidP="003A7EC5">
      <w:pPr>
        <w:pStyle w:val="a5"/>
        <w:keepNext/>
        <w:rPr>
          <w:rtl/>
        </w:rPr>
      </w:pPr>
      <w:bookmarkStart w:id="1859" w:name="ET_speaker_5292_391"/>
      <w:r w:rsidRPr="00525644">
        <w:rPr>
          <w:rStyle w:val="TagStyle"/>
          <w:rtl/>
        </w:rPr>
        <w:t xml:space="preserve"> &lt;&lt; דובר &gt;&gt; </w:t>
      </w:r>
      <w:r w:rsidRPr="00525644">
        <w:rPr>
          <w:rtl/>
        </w:rPr>
        <w:t>אוסאמה סעדי (הרשימה המשותפת):</w:t>
      </w:r>
      <w:r w:rsidRPr="00525644">
        <w:rPr>
          <w:rStyle w:val="TagStyle"/>
          <w:rtl/>
        </w:rPr>
        <w:t xml:space="preserve"> &lt;&lt; דובר &gt;&gt;</w:t>
      </w:r>
      <w:r w:rsidRPr="00525644">
        <w:rPr>
          <w:rtl/>
        </w:rPr>
        <w:t xml:space="preserve"> </w:t>
      </w:r>
      <w:bookmarkEnd w:id="1859"/>
    </w:p>
    <w:p w:rsidR="003A7EC5" w:rsidRPr="00525644" w:rsidRDefault="003A7EC5" w:rsidP="003A7EC5">
      <w:pPr>
        <w:pStyle w:val="KeepWithNext"/>
        <w:rPr>
          <w:rtl/>
        </w:rPr>
      </w:pPr>
    </w:p>
    <w:p w:rsidR="003A7EC5" w:rsidRPr="00525644" w:rsidRDefault="003A7EC5" w:rsidP="003A7EC5">
      <w:pPr>
        <w:rPr>
          <w:rtl/>
        </w:rPr>
      </w:pPr>
      <w:bookmarkStart w:id="1860" w:name="_ETM_Q1_3472039"/>
      <w:bookmarkStart w:id="1861" w:name="_ETM_Q1_3472070"/>
      <w:bookmarkEnd w:id="1860"/>
      <w:bookmarkEnd w:id="1861"/>
      <w:r w:rsidRPr="00525644">
        <w:rPr>
          <w:rFonts w:hint="cs"/>
          <w:rtl/>
        </w:rPr>
        <w:t>בלי עבירות.</w:t>
      </w:r>
    </w:p>
    <w:p w:rsidR="003A7EC5" w:rsidRPr="00525644" w:rsidRDefault="003A7EC5" w:rsidP="003A7EC5">
      <w:pPr>
        <w:rPr>
          <w:rtl/>
        </w:rPr>
      </w:pPr>
      <w:bookmarkStart w:id="1862" w:name="_ETM_Q1_3470231"/>
      <w:bookmarkStart w:id="1863" w:name="_ETM_Q1_3470341"/>
      <w:bookmarkEnd w:id="1862"/>
      <w:bookmarkEnd w:id="1863"/>
    </w:p>
    <w:p w:rsidR="003A7EC5" w:rsidRPr="00525644" w:rsidRDefault="003A7EC5" w:rsidP="003A7EC5">
      <w:pPr>
        <w:pStyle w:val="af8"/>
        <w:keepNext/>
        <w:rPr>
          <w:rtl/>
        </w:rPr>
      </w:pPr>
      <w:bookmarkStart w:id="1864" w:name="ET_yor_5771_392"/>
      <w:r w:rsidRPr="00525644">
        <w:rPr>
          <w:rStyle w:val="TagStyle"/>
          <w:rtl/>
        </w:rPr>
        <w:t xml:space="preserve"> &lt;&lt; יור &gt;&gt; </w:t>
      </w:r>
      <w:r w:rsidRPr="00525644">
        <w:rPr>
          <w:rtl/>
        </w:rPr>
        <w:t>היו"ר איתן גינזבורג:</w:t>
      </w:r>
      <w:r w:rsidRPr="00525644">
        <w:rPr>
          <w:rStyle w:val="TagStyle"/>
          <w:rtl/>
        </w:rPr>
        <w:t xml:space="preserve"> &lt;&lt; יור &gt;&gt;</w:t>
      </w:r>
      <w:r w:rsidRPr="00525644">
        <w:rPr>
          <w:rtl/>
        </w:rPr>
        <w:t xml:space="preserve"> </w:t>
      </w:r>
      <w:bookmarkEnd w:id="1864"/>
    </w:p>
    <w:p w:rsidR="003A7EC5" w:rsidRPr="00525644" w:rsidRDefault="003A7EC5" w:rsidP="003A7EC5">
      <w:pPr>
        <w:pStyle w:val="KeepWithNext"/>
        <w:rPr>
          <w:rtl/>
        </w:rPr>
      </w:pPr>
    </w:p>
    <w:p w:rsidR="003A7EC5" w:rsidRPr="00525644" w:rsidRDefault="003A7EC5" w:rsidP="003A7EC5">
      <w:pPr>
        <w:rPr>
          <w:rtl/>
        </w:rPr>
      </w:pPr>
      <w:bookmarkStart w:id="1865" w:name="_ETM_Q1_3471172"/>
      <w:bookmarkEnd w:id="1865"/>
      <w:r w:rsidRPr="00525644">
        <w:rPr>
          <w:rFonts w:hint="cs"/>
          <w:rtl/>
        </w:rPr>
        <w:t xml:space="preserve">עבירות זה משהו אחר, </w:t>
      </w:r>
      <w:bookmarkStart w:id="1866" w:name="_ETM_Q1_3472492"/>
      <w:bookmarkEnd w:id="1866"/>
      <w:r w:rsidRPr="00525644">
        <w:rPr>
          <w:rFonts w:hint="cs"/>
          <w:rtl/>
        </w:rPr>
        <w:t>עבירות זה בית משפט.</w:t>
      </w:r>
    </w:p>
    <w:p w:rsidR="003A7EC5" w:rsidRPr="00525644" w:rsidRDefault="003A7EC5" w:rsidP="003A7EC5">
      <w:pPr>
        <w:rPr>
          <w:rtl/>
        </w:rPr>
      </w:pPr>
      <w:bookmarkStart w:id="1867" w:name="_ETM_Q1_3474650"/>
      <w:bookmarkEnd w:id="1867"/>
    </w:p>
    <w:p w:rsidR="003A7EC5" w:rsidRPr="00525644" w:rsidRDefault="003A7EC5" w:rsidP="003A7EC5">
      <w:pPr>
        <w:pStyle w:val="a5"/>
        <w:keepNext/>
        <w:rPr>
          <w:rtl/>
        </w:rPr>
      </w:pPr>
      <w:bookmarkStart w:id="1868" w:name="ET_speaker_5932_393"/>
      <w:r w:rsidRPr="00525644">
        <w:rPr>
          <w:rStyle w:val="TagStyle"/>
          <w:rtl/>
        </w:rPr>
        <w:t xml:space="preserve"> &lt;&lt; דובר &gt;&gt; </w:t>
      </w:r>
      <w:r w:rsidRPr="00525644">
        <w:rPr>
          <w:rtl/>
        </w:rPr>
        <w:t>אורנה ברביבאי (יש עתיד-תל"ם):</w:t>
      </w:r>
      <w:r w:rsidRPr="00525644">
        <w:rPr>
          <w:rStyle w:val="TagStyle"/>
          <w:rtl/>
        </w:rPr>
        <w:t xml:space="preserve"> &lt;&lt; דובר &gt;&gt;</w:t>
      </w:r>
      <w:r w:rsidRPr="00525644">
        <w:rPr>
          <w:rtl/>
        </w:rPr>
        <w:t xml:space="preserve"> </w:t>
      </w:r>
      <w:bookmarkEnd w:id="1868"/>
    </w:p>
    <w:p w:rsidR="003A7EC5" w:rsidRPr="00525644" w:rsidRDefault="003A7EC5" w:rsidP="003A7EC5">
      <w:pPr>
        <w:pStyle w:val="KeepWithNext"/>
        <w:rPr>
          <w:rtl/>
        </w:rPr>
      </w:pPr>
    </w:p>
    <w:p w:rsidR="003A7EC5" w:rsidRPr="00525644" w:rsidRDefault="003A7EC5" w:rsidP="001743EB">
      <w:pPr>
        <w:rPr>
          <w:rtl/>
        </w:rPr>
      </w:pPr>
      <w:bookmarkStart w:id="1869" w:name="_ETM_Q1_3475167"/>
      <w:bookmarkStart w:id="1870" w:name="_ETM_Q1_3475208"/>
      <w:bookmarkEnd w:id="1869"/>
      <w:bookmarkEnd w:id="1870"/>
      <w:r w:rsidRPr="00525644">
        <w:rPr>
          <w:rFonts w:hint="cs"/>
          <w:rtl/>
        </w:rPr>
        <w:t>כל עוד הוא לא נ</w:t>
      </w:r>
      <w:bookmarkStart w:id="1871" w:name="_ETM_Q1_3475536"/>
      <w:bookmarkEnd w:id="1871"/>
      <w:r w:rsidRPr="00525644">
        <w:rPr>
          <w:rFonts w:hint="cs"/>
          <w:rtl/>
        </w:rPr>
        <w:t>שפט הוא יכול להישאר.</w:t>
      </w:r>
      <w:r w:rsidR="001743EB" w:rsidRPr="00525644">
        <w:rPr>
          <w:rFonts w:hint="cs"/>
          <w:rtl/>
        </w:rPr>
        <w:t xml:space="preserve"> לצורך העניין, שר הטריד מינית שרה</w:t>
      </w:r>
      <w:r w:rsidRPr="00525644">
        <w:rPr>
          <w:rFonts w:hint="cs"/>
          <w:rtl/>
        </w:rPr>
        <w:t xml:space="preserve"> - - -</w:t>
      </w:r>
      <w:r w:rsidRPr="00525644">
        <w:rPr>
          <w:rtl/>
        </w:rPr>
        <w:t xml:space="preserve">          </w:t>
      </w:r>
    </w:p>
    <w:p w:rsidR="007047C4" w:rsidRPr="00525644" w:rsidRDefault="007047C4" w:rsidP="007047C4">
      <w:pPr>
        <w:rPr>
          <w:rtl/>
          <w:lang w:eastAsia="he-IL"/>
        </w:rPr>
      </w:pPr>
    </w:p>
    <w:p w:rsidR="003A7EC5" w:rsidRPr="00525644" w:rsidRDefault="003A7EC5" w:rsidP="003A7EC5">
      <w:pPr>
        <w:pStyle w:val="af8"/>
        <w:keepNext/>
        <w:rPr>
          <w:rtl/>
        </w:rPr>
      </w:pPr>
      <w:bookmarkStart w:id="1872" w:name="ET_yor_5771_394"/>
      <w:r w:rsidRPr="00525644">
        <w:rPr>
          <w:rStyle w:val="TagStyle"/>
          <w:rtl/>
        </w:rPr>
        <w:t xml:space="preserve"> &lt;&lt; יור &gt;&gt; </w:t>
      </w:r>
      <w:r w:rsidRPr="00525644">
        <w:rPr>
          <w:rtl/>
        </w:rPr>
        <w:t>היו"ר איתן גינזבורג:</w:t>
      </w:r>
      <w:r w:rsidRPr="00525644">
        <w:rPr>
          <w:rStyle w:val="TagStyle"/>
          <w:rtl/>
        </w:rPr>
        <w:t xml:space="preserve"> &lt;&lt; יור &gt;&gt;</w:t>
      </w:r>
      <w:r w:rsidRPr="00525644">
        <w:rPr>
          <w:rtl/>
        </w:rPr>
        <w:t xml:space="preserve"> </w:t>
      </w:r>
      <w:bookmarkEnd w:id="1872"/>
    </w:p>
    <w:p w:rsidR="003A7EC5" w:rsidRPr="00525644" w:rsidRDefault="003A7EC5" w:rsidP="003A7EC5">
      <w:pPr>
        <w:pStyle w:val="KeepWithNext"/>
        <w:rPr>
          <w:rtl/>
        </w:rPr>
      </w:pPr>
    </w:p>
    <w:p w:rsidR="003A7EC5" w:rsidRPr="00525644" w:rsidRDefault="003A7EC5" w:rsidP="003A7EC5">
      <w:pPr>
        <w:rPr>
          <w:rtl/>
        </w:rPr>
      </w:pPr>
      <w:bookmarkStart w:id="1873" w:name="_ETM_Q1_3481561"/>
      <w:bookmarkStart w:id="1874" w:name="_ETM_Q1_3479064"/>
      <w:bookmarkEnd w:id="1873"/>
      <w:bookmarkEnd w:id="1874"/>
      <w:r w:rsidRPr="00525644">
        <w:rPr>
          <w:rFonts w:hint="cs"/>
          <w:rtl/>
        </w:rPr>
        <w:t>את מגיעה למישור הפלילי, זה בכלל לא קשור.</w:t>
      </w:r>
      <w:r w:rsidRPr="00525644">
        <w:rPr>
          <w:rtl/>
        </w:rPr>
        <w:t xml:space="preserve">  </w:t>
      </w:r>
    </w:p>
    <w:p w:rsidR="007047C4" w:rsidRPr="00525644" w:rsidRDefault="007047C4" w:rsidP="007047C4">
      <w:pPr>
        <w:pStyle w:val="KeepWithNext"/>
        <w:rPr>
          <w:rtl/>
          <w:lang w:eastAsia="he-IL"/>
        </w:rPr>
      </w:pPr>
    </w:p>
    <w:p w:rsidR="007047C4" w:rsidRPr="00525644" w:rsidRDefault="007047C4" w:rsidP="007047C4">
      <w:pPr>
        <w:pStyle w:val="a5"/>
        <w:keepNext/>
        <w:rPr>
          <w:rtl/>
        </w:rPr>
      </w:pPr>
      <w:bookmarkStart w:id="1875" w:name="ET_speaker_5932_127"/>
      <w:r w:rsidRPr="00525644">
        <w:rPr>
          <w:rStyle w:val="TagStyle"/>
          <w:rtl/>
        </w:rPr>
        <w:t xml:space="preserve"> &lt;&lt; דובר &gt;&gt; </w:t>
      </w:r>
      <w:r w:rsidRPr="00525644">
        <w:rPr>
          <w:rtl/>
        </w:rPr>
        <w:t>אורנה ברביבאי (יש עתיד-תל"ם):</w:t>
      </w:r>
      <w:r w:rsidRPr="00525644">
        <w:rPr>
          <w:rStyle w:val="TagStyle"/>
          <w:rtl/>
        </w:rPr>
        <w:t xml:space="preserve"> &lt;&lt; דובר &gt;&gt;</w:t>
      </w:r>
      <w:r w:rsidRPr="00525644">
        <w:rPr>
          <w:rtl/>
        </w:rPr>
        <w:t xml:space="preserve">   </w:t>
      </w:r>
      <w:bookmarkEnd w:id="1875"/>
    </w:p>
    <w:p w:rsidR="007047C4" w:rsidRPr="00525644" w:rsidRDefault="007047C4" w:rsidP="007047C4">
      <w:pPr>
        <w:pStyle w:val="KeepWithNext"/>
        <w:rPr>
          <w:rtl/>
          <w:lang w:eastAsia="he-IL"/>
        </w:rPr>
      </w:pPr>
    </w:p>
    <w:p w:rsidR="003A7EC5" w:rsidRPr="00525644" w:rsidRDefault="003A7EC5" w:rsidP="007047C4">
      <w:pPr>
        <w:rPr>
          <w:rtl/>
          <w:lang w:eastAsia="he-IL"/>
        </w:rPr>
      </w:pPr>
      <w:r w:rsidRPr="00525644">
        <w:rPr>
          <w:rFonts w:hint="cs"/>
          <w:rtl/>
          <w:lang w:eastAsia="he-IL"/>
        </w:rPr>
        <w:t>מבחינה אתית -</w:t>
      </w:r>
      <w:bookmarkStart w:id="1876" w:name="_ETM_Q1_3485055"/>
      <w:bookmarkEnd w:id="1876"/>
      <w:r w:rsidRPr="00525644">
        <w:rPr>
          <w:rFonts w:hint="cs"/>
          <w:rtl/>
          <w:lang w:eastAsia="he-IL"/>
        </w:rPr>
        <w:t xml:space="preserve"> - -</w:t>
      </w:r>
    </w:p>
    <w:p w:rsidR="003A7EC5" w:rsidRPr="00525644" w:rsidRDefault="003A7EC5" w:rsidP="007047C4">
      <w:pPr>
        <w:rPr>
          <w:rtl/>
          <w:lang w:eastAsia="he-IL"/>
        </w:rPr>
      </w:pPr>
      <w:bookmarkStart w:id="1877" w:name="_ETM_Q1_3485756"/>
      <w:bookmarkStart w:id="1878" w:name="_ETM_Q1_3485864"/>
      <w:bookmarkEnd w:id="1877"/>
      <w:bookmarkEnd w:id="1878"/>
    </w:p>
    <w:p w:rsidR="003A7EC5" w:rsidRPr="00525644" w:rsidRDefault="003A7EC5" w:rsidP="003A7EC5">
      <w:pPr>
        <w:pStyle w:val="af8"/>
        <w:keepNext/>
        <w:rPr>
          <w:rtl/>
        </w:rPr>
      </w:pPr>
      <w:bookmarkStart w:id="1879" w:name="ET_yor_5771_395"/>
      <w:r w:rsidRPr="00525644">
        <w:rPr>
          <w:rStyle w:val="TagStyle"/>
          <w:rtl/>
        </w:rPr>
        <w:t xml:space="preserve"> &lt;&lt; יור &gt;&gt; </w:t>
      </w:r>
      <w:r w:rsidRPr="00525644">
        <w:rPr>
          <w:rtl/>
        </w:rPr>
        <w:t>היו"ר איתן גינזבורג:</w:t>
      </w:r>
      <w:r w:rsidRPr="00525644">
        <w:rPr>
          <w:rStyle w:val="TagStyle"/>
          <w:rtl/>
        </w:rPr>
        <w:t xml:space="preserve"> &lt;&lt; יור &gt;&gt;</w:t>
      </w:r>
      <w:r w:rsidRPr="00525644">
        <w:rPr>
          <w:rtl/>
        </w:rPr>
        <w:t xml:space="preserve"> </w:t>
      </w:r>
      <w:bookmarkEnd w:id="1879"/>
    </w:p>
    <w:p w:rsidR="003A7EC5" w:rsidRPr="00525644" w:rsidRDefault="003A7EC5" w:rsidP="003A7EC5">
      <w:pPr>
        <w:pStyle w:val="KeepWithNext"/>
        <w:rPr>
          <w:rtl/>
        </w:rPr>
      </w:pPr>
    </w:p>
    <w:p w:rsidR="003A7EC5" w:rsidRPr="00525644" w:rsidRDefault="003A7EC5" w:rsidP="003A7EC5">
      <w:pPr>
        <w:rPr>
          <w:rtl/>
        </w:rPr>
      </w:pPr>
      <w:bookmarkStart w:id="1880" w:name="_ETM_Q1_3485337"/>
      <w:bookmarkEnd w:id="1880"/>
      <w:r w:rsidRPr="00525644">
        <w:rPr>
          <w:rFonts w:hint="cs"/>
          <w:rtl/>
        </w:rPr>
        <w:t>שנייה רגע.</w:t>
      </w:r>
      <w:bookmarkStart w:id="1881" w:name="_ETM_Q1_3485358"/>
      <w:bookmarkEnd w:id="1881"/>
    </w:p>
    <w:p w:rsidR="003A7EC5" w:rsidRPr="00525644" w:rsidRDefault="003A7EC5" w:rsidP="003A7EC5">
      <w:pPr>
        <w:rPr>
          <w:rtl/>
        </w:rPr>
      </w:pPr>
      <w:bookmarkStart w:id="1882" w:name="_ETM_Q1_3485465"/>
      <w:bookmarkEnd w:id="1882"/>
    </w:p>
    <w:p w:rsidR="003A7EC5" w:rsidRPr="00525644" w:rsidRDefault="003A7EC5" w:rsidP="003A7EC5">
      <w:pPr>
        <w:pStyle w:val="a5"/>
        <w:keepNext/>
        <w:rPr>
          <w:rtl/>
        </w:rPr>
      </w:pPr>
      <w:bookmarkStart w:id="1883" w:name="ET_speaker_5932_396"/>
      <w:r w:rsidRPr="00525644">
        <w:rPr>
          <w:rStyle w:val="TagStyle"/>
          <w:rtl/>
        </w:rPr>
        <w:t xml:space="preserve"> &lt;&lt; דובר &gt;&gt; </w:t>
      </w:r>
      <w:r w:rsidRPr="00525644">
        <w:rPr>
          <w:rtl/>
        </w:rPr>
        <w:t>אורנה ברביבאי (יש עתיד-תל"ם):</w:t>
      </w:r>
      <w:r w:rsidRPr="00525644">
        <w:rPr>
          <w:rStyle w:val="TagStyle"/>
          <w:rtl/>
        </w:rPr>
        <w:t xml:space="preserve"> &lt;&lt; דובר &gt;&gt;</w:t>
      </w:r>
      <w:r w:rsidRPr="00525644">
        <w:rPr>
          <w:rtl/>
        </w:rPr>
        <w:t xml:space="preserve"> </w:t>
      </w:r>
      <w:bookmarkEnd w:id="1883"/>
    </w:p>
    <w:p w:rsidR="003A7EC5" w:rsidRPr="00525644" w:rsidRDefault="003A7EC5" w:rsidP="003A7EC5">
      <w:pPr>
        <w:pStyle w:val="KeepWithNext"/>
        <w:rPr>
          <w:rtl/>
        </w:rPr>
      </w:pPr>
    </w:p>
    <w:p w:rsidR="007047C4" w:rsidRPr="00525644" w:rsidRDefault="007047C4" w:rsidP="007047C4">
      <w:pPr>
        <w:rPr>
          <w:rtl/>
          <w:lang w:eastAsia="he-IL"/>
        </w:rPr>
      </w:pPr>
      <w:bookmarkStart w:id="1884" w:name="_ETM_Q1_3487175"/>
      <w:bookmarkStart w:id="1885" w:name="_ETM_Q1_3487216"/>
      <w:bookmarkStart w:id="1886" w:name="_ETM_Q1_3485947"/>
      <w:bookmarkStart w:id="1887" w:name="_ETM_Q1_3486025"/>
      <w:bookmarkEnd w:id="1884"/>
      <w:bookmarkEnd w:id="1885"/>
      <w:bookmarkEnd w:id="1886"/>
      <w:bookmarkEnd w:id="1887"/>
      <w:r w:rsidRPr="00525644">
        <w:rPr>
          <w:rFonts w:hint="cs"/>
          <w:rtl/>
          <w:lang w:eastAsia="he-IL"/>
        </w:rPr>
        <w:t>אני שואלת</w:t>
      </w:r>
      <w:r w:rsidR="003A7EC5" w:rsidRPr="00525644">
        <w:rPr>
          <w:rFonts w:hint="cs"/>
          <w:rtl/>
          <w:lang w:eastAsia="he-IL"/>
        </w:rPr>
        <w:t xml:space="preserve"> - - -</w:t>
      </w:r>
    </w:p>
    <w:p w:rsidR="00F21378" w:rsidRPr="00525644" w:rsidRDefault="00F21378" w:rsidP="007047C4">
      <w:pPr>
        <w:rPr>
          <w:rtl/>
          <w:lang w:eastAsia="he-IL"/>
        </w:rPr>
      </w:pPr>
      <w:bookmarkStart w:id="1888" w:name="_ETM_Q1_2166168"/>
      <w:bookmarkStart w:id="1889" w:name="_ETM_Q1_2166282"/>
      <w:bookmarkEnd w:id="1888"/>
      <w:bookmarkEnd w:id="1889"/>
    </w:p>
    <w:p w:rsidR="00F21378" w:rsidRPr="00525644" w:rsidRDefault="00F21378" w:rsidP="00F21378">
      <w:pPr>
        <w:pStyle w:val="af8"/>
        <w:keepNext/>
        <w:rPr>
          <w:rtl/>
        </w:rPr>
      </w:pPr>
      <w:bookmarkStart w:id="1890" w:name="ET_yor_5771_449"/>
      <w:r w:rsidRPr="00525644">
        <w:rPr>
          <w:rStyle w:val="TagStyle"/>
          <w:rtl/>
        </w:rPr>
        <w:t xml:space="preserve"> &lt;&lt; יור &gt;&gt; </w:t>
      </w:r>
      <w:r w:rsidRPr="00525644">
        <w:rPr>
          <w:rtl/>
        </w:rPr>
        <w:t>היו"ר איתן גינזבורג:</w:t>
      </w:r>
      <w:r w:rsidRPr="00525644">
        <w:rPr>
          <w:rStyle w:val="TagStyle"/>
          <w:rtl/>
        </w:rPr>
        <w:t xml:space="preserve"> &lt;&lt; יור &gt;&gt;</w:t>
      </w:r>
      <w:r w:rsidRPr="00525644">
        <w:rPr>
          <w:rtl/>
        </w:rPr>
        <w:t xml:space="preserve"> </w:t>
      </w:r>
      <w:bookmarkEnd w:id="1890"/>
    </w:p>
    <w:p w:rsidR="00F21378" w:rsidRPr="00525644" w:rsidRDefault="00F21378" w:rsidP="00F21378">
      <w:pPr>
        <w:pStyle w:val="KeepWithNext"/>
        <w:rPr>
          <w:rtl/>
        </w:rPr>
      </w:pPr>
    </w:p>
    <w:p w:rsidR="00F21378" w:rsidRPr="00525644" w:rsidRDefault="00F21378" w:rsidP="00F21378">
      <w:pPr>
        <w:rPr>
          <w:rtl/>
        </w:rPr>
      </w:pPr>
      <w:bookmarkStart w:id="1891" w:name="_ETM_Q1_2167521"/>
      <w:bookmarkEnd w:id="1891"/>
      <w:r w:rsidRPr="00525644">
        <w:rPr>
          <w:rFonts w:hint="cs"/>
          <w:rtl/>
        </w:rPr>
        <w:t>אבל, זה נורא ברור - -</w:t>
      </w:r>
      <w:r w:rsidRPr="00525644">
        <w:rPr>
          <w:rtl/>
        </w:rPr>
        <w:t xml:space="preserve">  </w:t>
      </w:r>
    </w:p>
    <w:p w:rsidR="00F21378" w:rsidRPr="00525644" w:rsidRDefault="00F21378" w:rsidP="007047C4">
      <w:pPr>
        <w:rPr>
          <w:rtl/>
          <w:lang w:eastAsia="he-IL"/>
        </w:rPr>
      </w:pPr>
      <w:bookmarkStart w:id="1892" w:name="_ETM_Q1_2164970"/>
      <w:bookmarkEnd w:id="1892"/>
    </w:p>
    <w:p w:rsidR="00F21378" w:rsidRPr="00525644" w:rsidRDefault="00F21378" w:rsidP="00F21378">
      <w:pPr>
        <w:pStyle w:val="a5"/>
        <w:keepNext/>
        <w:rPr>
          <w:rtl/>
        </w:rPr>
      </w:pPr>
      <w:bookmarkStart w:id="1893" w:name="ET_speaker_5933_448"/>
      <w:r w:rsidRPr="00525644">
        <w:rPr>
          <w:rStyle w:val="TagStyle"/>
          <w:rtl/>
        </w:rPr>
        <w:t xml:space="preserve"> &lt;&lt; דובר &gt;&gt; </w:t>
      </w:r>
      <w:r w:rsidRPr="00525644">
        <w:rPr>
          <w:rtl/>
        </w:rPr>
        <w:t>קארין אלהרר (יש עתיד-תל"ם):</w:t>
      </w:r>
      <w:r w:rsidRPr="00525644">
        <w:rPr>
          <w:rStyle w:val="TagStyle"/>
          <w:rtl/>
        </w:rPr>
        <w:t xml:space="preserve"> &lt;&lt; דובר &gt;&gt;</w:t>
      </w:r>
      <w:r w:rsidRPr="00525644">
        <w:rPr>
          <w:rtl/>
        </w:rPr>
        <w:t xml:space="preserve"> </w:t>
      </w:r>
      <w:bookmarkEnd w:id="1893"/>
    </w:p>
    <w:p w:rsidR="00F21378" w:rsidRPr="00525644" w:rsidRDefault="00F21378" w:rsidP="00F21378">
      <w:pPr>
        <w:pStyle w:val="KeepWithNext"/>
        <w:rPr>
          <w:rtl/>
        </w:rPr>
      </w:pPr>
    </w:p>
    <w:p w:rsidR="00F21378" w:rsidRPr="00525644" w:rsidRDefault="00F21378" w:rsidP="00F21378">
      <w:pPr>
        <w:rPr>
          <w:rtl/>
        </w:rPr>
      </w:pPr>
      <w:bookmarkStart w:id="1894" w:name="_ETM_Q1_2165896"/>
      <w:bookmarkStart w:id="1895" w:name="_ETM_Q1_2165963"/>
      <w:bookmarkEnd w:id="1894"/>
      <w:bookmarkEnd w:id="1895"/>
      <w:r w:rsidRPr="00525644">
        <w:rPr>
          <w:rFonts w:hint="cs"/>
          <w:rtl/>
        </w:rPr>
        <w:t xml:space="preserve">למה את לא </w:t>
      </w:r>
      <w:bookmarkStart w:id="1896" w:name="_ETM_Q1_2167819"/>
      <w:bookmarkEnd w:id="1896"/>
      <w:r w:rsidRPr="00525644">
        <w:rPr>
          <w:rFonts w:hint="cs"/>
          <w:rtl/>
        </w:rPr>
        <w:t>נותן לשאול שאלה?</w:t>
      </w:r>
      <w:r w:rsidRPr="00525644">
        <w:rPr>
          <w:rtl/>
        </w:rPr>
        <w:t xml:space="preserve">  </w:t>
      </w:r>
    </w:p>
    <w:p w:rsidR="007047C4" w:rsidRPr="00525644" w:rsidRDefault="007047C4" w:rsidP="007047C4">
      <w:pPr>
        <w:rPr>
          <w:rtl/>
          <w:lang w:eastAsia="he-IL"/>
        </w:rPr>
      </w:pPr>
      <w:bookmarkStart w:id="1897" w:name="_ETM_Q1_3486543"/>
      <w:bookmarkStart w:id="1898" w:name="_ETM_Q1_3486644"/>
      <w:bookmarkEnd w:id="1897"/>
      <w:bookmarkEnd w:id="1898"/>
    </w:p>
    <w:p w:rsidR="007047C4" w:rsidRPr="00525644" w:rsidRDefault="007047C4" w:rsidP="007047C4">
      <w:pPr>
        <w:pStyle w:val="af8"/>
        <w:keepNext/>
        <w:rPr>
          <w:rtl/>
        </w:rPr>
      </w:pPr>
      <w:bookmarkStart w:id="1899" w:name="ET_yor_5771_128"/>
      <w:r w:rsidRPr="00525644">
        <w:rPr>
          <w:rStyle w:val="TagStyle"/>
          <w:rtl/>
        </w:rPr>
        <w:lastRenderedPageBreak/>
        <w:t xml:space="preserve"> &lt;&lt; יור &gt;&gt; </w:t>
      </w:r>
      <w:r w:rsidRPr="00525644">
        <w:rPr>
          <w:rtl/>
        </w:rPr>
        <w:t>היו"ר איתן גינזבורג:</w:t>
      </w:r>
      <w:r w:rsidRPr="00525644">
        <w:rPr>
          <w:rStyle w:val="TagStyle"/>
          <w:rtl/>
        </w:rPr>
        <w:t xml:space="preserve"> &lt;&lt; יור &gt;&gt;</w:t>
      </w:r>
      <w:r w:rsidRPr="00525644">
        <w:rPr>
          <w:rtl/>
        </w:rPr>
        <w:t xml:space="preserve">   </w:t>
      </w:r>
      <w:bookmarkEnd w:id="1899"/>
    </w:p>
    <w:p w:rsidR="007047C4" w:rsidRPr="00525644" w:rsidRDefault="007047C4" w:rsidP="007047C4">
      <w:pPr>
        <w:pStyle w:val="KeepWithNext"/>
        <w:rPr>
          <w:rtl/>
          <w:lang w:eastAsia="he-IL"/>
        </w:rPr>
      </w:pPr>
    </w:p>
    <w:p w:rsidR="007047C4" w:rsidRPr="00525644" w:rsidRDefault="00F21378" w:rsidP="007047C4">
      <w:pPr>
        <w:rPr>
          <w:rtl/>
          <w:lang w:eastAsia="he-IL"/>
        </w:rPr>
      </w:pPr>
      <w:r w:rsidRPr="00525644">
        <w:rPr>
          <w:rFonts w:hint="cs"/>
          <w:rtl/>
          <w:lang w:eastAsia="he-IL"/>
        </w:rPr>
        <w:t>- -</w:t>
      </w:r>
      <w:r w:rsidR="003A7EC5" w:rsidRPr="00525644">
        <w:rPr>
          <w:rFonts w:hint="cs"/>
          <w:rtl/>
          <w:lang w:eastAsia="he-IL"/>
        </w:rPr>
        <w:t xml:space="preserve"> ראש </w:t>
      </w:r>
      <w:bookmarkStart w:id="1900" w:name="_ETM_Q1_3491999"/>
      <w:bookmarkEnd w:id="1900"/>
      <w:r w:rsidR="003A7EC5" w:rsidRPr="00525644">
        <w:rPr>
          <w:rFonts w:hint="cs"/>
          <w:rtl/>
          <w:lang w:eastAsia="he-IL"/>
        </w:rPr>
        <w:t>ממשלה יכול לפטר את השרים בזיקה אליו ו</w:t>
      </w:r>
      <w:r w:rsidR="007047C4" w:rsidRPr="00525644">
        <w:rPr>
          <w:rFonts w:hint="cs"/>
          <w:rtl/>
          <w:lang w:eastAsia="he-IL"/>
        </w:rPr>
        <w:t>ראש הממשלה החלופי</w:t>
      </w:r>
      <w:r w:rsidR="003A7EC5" w:rsidRPr="00525644">
        <w:rPr>
          <w:rFonts w:hint="cs"/>
          <w:rtl/>
          <w:lang w:eastAsia="he-IL"/>
        </w:rPr>
        <w:t xml:space="preserve"> בזיקה אליו.</w:t>
      </w:r>
    </w:p>
    <w:p w:rsidR="007047C4" w:rsidRPr="00525644" w:rsidRDefault="007047C4" w:rsidP="007047C4">
      <w:pPr>
        <w:rPr>
          <w:rtl/>
          <w:lang w:eastAsia="he-IL"/>
        </w:rPr>
      </w:pPr>
    </w:p>
    <w:p w:rsidR="007047C4" w:rsidRPr="00525644" w:rsidRDefault="007047C4" w:rsidP="007047C4">
      <w:pPr>
        <w:pStyle w:val="a5"/>
        <w:keepNext/>
        <w:rPr>
          <w:rtl/>
        </w:rPr>
      </w:pPr>
      <w:bookmarkStart w:id="1901" w:name="ET_speaker_5933_129"/>
      <w:r w:rsidRPr="00525644">
        <w:rPr>
          <w:rStyle w:val="TagStyle"/>
          <w:rtl/>
        </w:rPr>
        <w:t xml:space="preserve"> &lt;&lt; דובר &gt;&gt; </w:t>
      </w:r>
      <w:r w:rsidRPr="00525644">
        <w:rPr>
          <w:rtl/>
        </w:rPr>
        <w:t>קארין אלהרר (יש עתיד-תל"ם):</w:t>
      </w:r>
      <w:r w:rsidRPr="00525644">
        <w:rPr>
          <w:rStyle w:val="TagStyle"/>
          <w:rtl/>
        </w:rPr>
        <w:t xml:space="preserve"> &lt;&lt; דובר &gt;&gt;</w:t>
      </w:r>
      <w:r w:rsidRPr="00525644">
        <w:rPr>
          <w:rtl/>
        </w:rPr>
        <w:t xml:space="preserve">   </w:t>
      </w:r>
      <w:bookmarkEnd w:id="1901"/>
    </w:p>
    <w:p w:rsidR="007047C4" w:rsidRPr="00525644" w:rsidRDefault="007047C4" w:rsidP="007047C4">
      <w:pPr>
        <w:pStyle w:val="KeepWithNext"/>
        <w:rPr>
          <w:rtl/>
          <w:lang w:eastAsia="he-IL"/>
        </w:rPr>
      </w:pPr>
    </w:p>
    <w:p w:rsidR="007047C4" w:rsidRPr="00525644" w:rsidRDefault="007047C4" w:rsidP="007047C4">
      <w:pPr>
        <w:rPr>
          <w:rtl/>
          <w:lang w:eastAsia="he-IL"/>
        </w:rPr>
      </w:pPr>
      <w:r w:rsidRPr="00525644">
        <w:rPr>
          <w:rFonts w:hint="cs"/>
          <w:rtl/>
          <w:lang w:eastAsia="he-IL"/>
        </w:rPr>
        <w:t>מה ההיגיון?</w:t>
      </w:r>
    </w:p>
    <w:p w:rsidR="003A7EC5" w:rsidRPr="00525644" w:rsidRDefault="003A7EC5" w:rsidP="007047C4">
      <w:pPr>
        <w:rPr>
          <w:rtl/>
          <w:lang w:eastAsia="he-IL"/>
        </w:rPr>
      </w:pPr>
      <w:bookmarkStart w:id="1902" w:name="_ETM_Q1_3497770"/>
      <w:bookmarkEnd w:id="1902"/>
    </w:p>
    <w:p w:rsidR="003A7EC5" w:rsidRPr="00525644" w:rsidRDefault="003A7EC5" w:rsidP="003A7EC5">
      <w:pPr>
        <w:pStyle w:val="a5"/>
        <w:keepNext/>
        <w:rPr>
          <w:rtl/>
        </w:rPr>
      </w:pPr>
      <w:bookmarkStart w:id="1903" w:name="ET_speaker_5935_397"/>
      <w:r w:rsidRPr="00525644">
        <w:rPr>
          <w:rStyle w:val="TagStyle"/>
          <w:rtl/>
        </w:rPr>
        <w:t xml:space="preserve"> &lt;&lt; דובר &gt;&gt; </w:t>
      </w:r>
      <w:r w:rsidRPr="00525644">
        <w:rPr>
          <w:rtl/>
        </w:rPr>
        <w:t>מיקי לוי (יש עתיד-תל"ם):</w:t>
      </w:r>
      <w:r w:rsidRPr="00525644">
        <w:rPr>
          <w:rStyle w:val="TagStyle"/>
          <w:rtl/>
        </w:rPr>
        <w:t xml:space="preserve"> &lt;&lt; דובר &gt;&gt;</w:t>
      </w:r>
      <w:r w:rsidRPr="00525644">
        <w:rPr>
          <w:rtl/>
        </w:rPr>
        <w:t xml:space="preserve"> </w:t>
      </w:r>
      <w:bookmarkEnd w:id="1903"/>
    </w:p>
    <w:p w:rsidR="003A7EC5" w:rsidRPr="00525644" w:rsidRDefault="003A7EC5" w:rsidP="003A7EC5">
      <w:pPr>
        <w:pStyle w:val="KeepWithNext"/>
        <w:rPr>
          <w:rtl/>
        </w:rPr>
      </w:pPr>
    </w:p>
    <w:p w:rsidR="003A7EC5" w:rsidRPr="00525644" w:rsidRDefault="003A7EC5" w:rsidP="003A7EC5">
      <w:pPr>
        <w:rPr>
          <w:rtl/>
        </w:rPr>
      </w:pPr>
      <w:bookmarkStart w:id="1904" w:name="_ETM_Q1_3498597"/>
      <w:bookmarkStart w:id="1905" w:name="_ETM_Q1_3498660"/>
      <w:bookmarkEnd w:id="1904"/>
      <w:bookmarkEnd w:id="1905"/>
      <w:r w:rsidRPr="00525644">
        <w:rPr>
          <w:rFonts w:hint="cs"/>
          <w:rtl/>
        </w:rPr>
        <w:t xml:space="preserve">איך </w:t>
      </w:r>
      <w:bookmarkStart w:id="1906" w:name="_ETM_Q1_3499482"/>
      <w:bookmarkEnd w:id="1906"/>
      <w:r w:rsidRPr="00525644">
        <w:rPr>
          <w:rFonts w:hint="cs"/>
          <w:rtl/>
        </w:rPr>
        <w:t>יעבדו?</w:t>
      </w:r>
      <w:bookmarkStart w:id="1907" w:name="_ETM_Q1_3501154"/>
      <w:bookmarkEnd w:id="1907"/>
    </w:p>
    <w:p w:rsidR="003A7EC5" w:rsidRPr="00525644" w:rsidRDefault="003A7EC5" w:rsidP="003A7EC5">
      <w:pPr>
        <w:rPr>
          <w:rtl/>
        </w:rPr>
      </w:pPr>
      <w:bookmarkStart w:id="1908" w:name="_ETM_Q1_3501270"/>
      <w:bookmarkEnd w:id="1908"/>
    </w:p>
    <w:p w:rsidR="003A7EC5" w:rsidRPr="00525644" w:rsidRDefault="003A7EC5" w:rsidP="003A7EC5">
      <w:pPr>
        <w:pStyle w:val="af7"/>
        <w:keepNext/>
        <w:rPr>
          <w:rtl/>
        </w:rPr>
      </w:pPr>
      <w:bookmarkStart w:id="1909" w:name="ET_interruption_קריאות_398"/>
      <w:r w:rsidRPr="00525644">
        <w:rPr>
          <w:rStyle w:val="TagStyle"/>
          <w:rtl/>
        </w:rPr>
        <w:t xml:space="preserve"> &lt;&lt; קריאה &gt;&gt; </w:t>
      </w:r>
      <w:r w:rsidRPr="00525644">
        <w:rPr>
          <w:rtl/>
        </w:rPr>
        <w:t>קריאות:</w:t>
      </w:r>
      <w:r w:rsidRPr="00525644">
        <w:rPr>
          <w:rStyle w:val="TagStyle"/>
          <w:rtl/>
        </w:rPr>
        <w:t xml:space="preserve"> &lt;&lt; קריאה &gt;&gt;</w:t>
      </w:r>
      <w:r w:rsidRPr="00525644">
        <w:rPr>
          <w:rtl/>
        </w:rPr>
        <w:t xml:space="preserve"> </w:t>
      </w:r>
      <w:bookmarkEnd w:id="1909"/>
    </w:p>
    <w:p w:rsidR="003A7EC5" w:rsidRPr="00525644" w:rsidRDefault="003A7EC5" w:rsidP="003A7EC5">
      <w:pPr>
        <w:pStyle w:val="KeepWithNext"/>
        <w:rPr>
          <w:rtl/>
        </w:rPr>
      </w:pPr>
    </w:p>
    <w:p w:rsidR="003A7EC5" w:rsidRPr="00525644" w:rsidRDefault="003A7EC5" w:rsidP="003A7EC5">
      <w:pPr>
        <w:rPr>
          <w:rtl/>
        </w:rPr>
      </w:pPr>
      <w:bookmarkStart w:id="1910" w:name="_ETM_Q1_3499501"/>
      <w:bookmarkEnd w:id="1910"/>
      <w:r w:rsidRPr="00525644">
        <w:rPr>
          <w:rFonts w:hint="cs"/>
          <w:rtl/>
        </w:rPr>
        <w:t>- - -</w:t>
      </w:r>
    </w:p>
    <w:p w:rsidR="00F21378" w:rsidRPr="00525644" w:rsidRDefault="00F21378" w:rsidP="003A7EC5">
      <w:pPr>
        <w:rPr>
          <w:rtl/>
        </w:rPr>
      </w:pPr>
      <w:bookmarkStart w:id="1911" w:name="_ETM_Q1_2179287"/>
      <w:bookmarkStart w:id="1912" w:name="_ETM_Q1_2179395"/>
      <w:bookmarkEnd w:id="1911"/>
      <w:bookmarkEnd w:id="1912"/>
    </w:p>
    <w:p w:rsidR="00F21378" w:rsidRPr="00525644" w:rsidRDefault="00F21378" w:rsidP="00F21378">
      <w:pPr>
        <w:pStyle w:val="af8"/>
        <w:keepNext/>
        <w:rPr>
          <w:rtl/>
        </w:rPr>
      </w:pPr>
      <w:bookmarkStart w:id="1913" w:name="ET_yor_5771_450"/>
      <w:r w:rsidRPr="00525644">
        <w:rPr>
          <w:rStyle w:val="TagStyle"/>
          <w:rtl/>
        </w:rPr>
        <w:t xml:space="preserve"> &lt;&lt; יור &gt;&gt; </w:t>
      </w:r>
      <w:r w:rsidRPr="00525644">
        <w:rPr>
          <w:rtl/>
        </w:rPr>
        <w:t>היו"ר איתן גינזבורג:</w:t>
      </w:r>
      <w:r w:rsidRPr="00525644">
        <w:rPr>
          <w:rStyle w:val="TagStyle"/>
          <w:rtl/>
        </w:rPr>
        <w:t xml:space="preserve"> &lt;&lt; יור &gt;&gt;</w:t>
      </w:r>
      <w:r w:rsidRPr="00525644">
        <w:rPr>
          <w:rtl/>
        </w:rPr>
        <w:t xml:space="preserve"> </w:t>
      </w:r>
      <w:bookmarkEnd w:id="1913"/>
    </w:p>
    <w:p w:rsidR="00F21378" w:rsidRPr="00525644" w:rsidRDefault="00F21378" w:rsidP="00F21378">
      <w:pPr>
        <w:pStyle w:val="KeepWithNext"/>
        <w:rPr>
          <w:rtl/>
        </w:rPr>
      </w:pPr>
    </w:p>
    <w:p w:rsidR="00F21378" w:rsidRPr="00525644" w:rsidRDefault="00F21378" w:rsidP="00F21378">
      <w:pPr>
        <w:rPr>
          <w:rtl/>
        </w:rPr>
      </w:pPr>
      <w:bookmarkStart w:id="1914" w:name="_ETM_Q1_2180671"/>
      <w:bookmarkEnd w:id="1914"/>
      <w:r w:rsidRPr="00525644">
        <w:rPr>
          <w:rFonts w:hint="cs"/>
          <w:rtl/>
        </w:rPr>
        <w:t xml:space="preserve">חברים, תיכף </w:t>
      </w:r>
      <w:bookmarkStart w:id="1915" w:name="_ETM_Q1_2181046"/>
      <w:bookmarkEnd w:id="1915"/>
      <w:r w:rsidRPr="00525644">
        <w:rPr>
          <w:rFonts w:hint="cs"/>
          <w:rtl/>
        </w:rPr>
        <w:t>- - -</w:t>
      </w:r>
      <w:r w:rsidRPr="00525644">
        <w:rPr>
          <w:rtl/>
        </w:rPr>
        <w:t xml:space="preserve">  </w:t>
      </w:r>
    </w:p>
    <w:p w:rsidR="003A7EC5" w:rsidRPr="00525644" w:rsidRDefault="003A7EC5" w:rsidP="003A7EC5">
      <w:pPr>
        <w:rPr>
          <w:rtl/>
        </w:rPr>
      </w:pPr>
      <w:bookmarkStart w:id="1916" w:name="_ETM_Q1_3501279"/>
      <w:bookmarkStart w:id="1917" w:name="_ETM_Q1_3501394"/>
      <w:bookmarkEnd w:id="1916"/>
      <w:bookmarkEnd w:id="1917"/>
      <w:r w:rsidRPr="00525644">
        <w:rPr>
          <w:rtl/>
        </w:rPr>
        <w:t xml:space="preserve">    </w:t>
      </w:r>
    </w:p>
    <w:p w:rsidR="007047C4" w:rsidRPr="00525644" w:rsidRDefault="007047C4" w:rsidP="007047C4">
      <w:pPr>
        <w:pStyle w:val="a5"/>
        <w:keepNext/>
        <w:rPr>
          <w:rtl/>
        </w:rPr>
      </w:pPr>
      <w:bookmarkStart w:id="1918" w:name="ET_speaker_5802_130"/>
      <w:r w:rsidRPr="00525644">
        <w:rPr>
          <w:rStyle w:val="TagStyle"/>
          <w:rtl/>
        </w:rPr>
        <w:t xml:space="preserve"> &lt;&lt; דובר &gt;&gt; </w:t>
      </w:r>
      <w:r w:rsidRPr="00525644">
        <w:rPr>
          <w:rtl/>
        </w:rPr>
        <w:t>שלמה קרעי (הליכוד):</w:t>
      </w:r>
      <w:r w:rsidRPr="00525644">
        <w:rPr>
          <w:rStyle w:val="TagStyle"/>
          <w:rtl/>
        </w:rPr>
        <w:t xml:space="preserve"> &lt;&lt; דובר &gt;&gt;</w:t>
      </w:r>
      <w:r w:rsidRPr="00525644">
        <w:rPr>
          <w:rtl/>
        </w:rPr>
        <w:t xml:space="preserve">   </w:t>
      </w:r>
      <w:bookmarkEnd w:id="1918"/>
    </w:p>
    <w:p w:rsidR="007047C4" w:rsidRPr="00525644" w:rsidRDefault="007047C4" w:rsidP="007047C4">
      <w:pPr>
        <w:pStyle w:val="KeepWithNext"/>
        <w:rPr>
          <w:rtl/>
          <w:lang w:eastAsia="he-IL"/>
        </w:rPr>
      </w:pPr>
    </w:p>
    <w:p w:rsidR="003A7EC5" w:rsidRPr="00525644" w:rsidRDefault="003A7EC5" w:rsidP="007047C4">
      <w:pPr>
        <w:rPr>
          <w:rtl/>
          <w:lang w:eastAsia="he-IL"/>
        </w:rPr>
      </w:pPr>
      <w:r w:rsidRPr="00525644">
        <w:rPr>
          <w:rFonts w:hint="cs"/>
          <w:rtl/>
          <w:lang w:eastAsia="he-IL"/>
        </w:rPr>
        <w:t xml:space="preserve">מה אם מישהו חוקק חוק בשביל לקבל הטבות הנאה? למשל </w:t>
      </w:r>
      <w:bookmarkStart w:id="1919" w:name="_ETM_Q1_3505421"/>
      <w:bookmarkEnd w:id="1919"/>
      <w:r w:rsidR="00F21378" w:rsidRPr="00525644">
        <w:rPr>
          <w:rFonts w:hint="cs"/>
          <w:rtl/>
          <w:lang w:eastAsia="he-IL"/>
        </w:rPr>
        <w:t>"</w:t>
      </w:r>
      <w:r w:rsidRPr="00525644">
        <w:rPr>
          <w:rFonts w:hint="cs"/>
          <w:rtl/>
          <w:lang w:eastAsia="he-IL"/>
        </w:rPr>
        <w:t>חוק ישראל היום</w:t>
      </w:r>
      <w:r w:rsidR="00F21378" w:rsidRPr="00525644">
        <w:rPr>
          <w:rFonts w:hint="cs"/>
          <w:rtl/>
          <w:lang w:eastAsia="he-IL"/>
        </w:rPr>
        <w:t>"</w:t>
      </w:r>
      <w:r w:rsidRPr="00525644">
        <w:rPr>
          <w:rFonts w:hint="cs"/>
          <w:rtl/>
          <w:lang w:eastAsia="he-IL"/>
        </w:rPr>
        <w:t>? מה עושים?</w:t>
      </w:r>
    </w:p>
    <w:p w:rsidR="003A7EC5" w:rsidRPr="00525644" w:rsidRDefault="003A7EC5" w:rsidP="007047C4">
      <w:pPr>
        <w:rPr>
          <w:rtl/>
          <w:lang w:eastAsia="he-IL"/>
        </w:rPr>
      </w:pPr>
      <w:bookmarkStart w:id="1920" w:name="_ETM_Q1_3503110"/>
      <w:bookmarkStart w:id="1921" w:name="_ETM_Q1_3503214"/>
      <w:bookmarkStart w:id="1922" w:name="_ETM_Q1_3507921"/>
      <w:bookmarkEnd w:id="1920"/>
      <w:bookmarkEnd w:id="1921"/>
      <w:bookmarkEnd w:id="1922"/>
    </w:p>
    <w:p w:rsidR="003A7EC5" w:rsidRPr="00525644" w:rsidRDefault="003A7EC5" w:rsidP="003A7EC5">
      <w:pPr>
        <w:pStyle w:val="a5"/>
        <w:keepNext/>
        <w:rPr>
          <w:rtl/>
        </w:rPr>
      </w:pPr>
      <w:bookmarkStart w:id="1923" w:name="ET_speaker_5933_399"/>
      <w:r w:rsidRPr="00525644">
        <w:rPr>
          <w:rStyle w:val="TagStyle"/>
          <w:rtl/>
        </w:rPr>
        <w:t xml:space="preserve"> &lt;&lt; דובר &gt;&gt; </w:t>
      </w:r>
      <w:r w:rsidRPr="00525644">
        <w:rPr>
          <w:rtl/>
        </w:rPr>
        <w:t>קארין אלהרר (יש עתיד-תל"ם):</w:t>
      </w:r>
      <w:r w:rsidRPr="00525644">
        <w:rPr>
          <w:rStyle w:val="TagStyle"/>
          <w:rtl/>
        </w:rPr>
        <w:t xml:space="preserve"> &lt;&lt; דובר &gt;&gt;</w:t>
      </w:r>
      <w:r w:rsidRPr="00525644">
        <w:rPr>
          <w:rtl/>
        </w:rPr>
        <w:t xml:space="preserve"> </w:t>
      </w:r>
      <w:bookmarkEnd w:id="1923"/>
    </w:p>
    <w:p w:rsidR="003A7EC5" w:rsidRPr="00525644" w:rsidRDefault="003A7EC5" w:rsidP="003A7EC5">
      <w:pPr>
        <w:pStyle w:val="KeepWithNext"/>
        <w:rPr>
          <w:rtl/>
        </w:rPr>
      </w:pPr>
    </w:p>
    <w:p w:rsidR="003A7EC5" w:rsidRPr="00525644" w:rsidRDefault="003A7EC5" w:rsidP="003A7EC5">
      <w:pPr>
        <w:rPr>
          <w:rtl/>
        </w:rPr>
      </w:pPr>
      <w:bookmarkStart w:id="1924" w:name="_ETM_Q1_3508567"/>
      <w:bookmarkStart w:id="1925" w:name="_ETM_Q1_3508624"/>
      <w:bookmarkEnd w:id="1924"/>
      <w:bookmarkEnd w:id="1925"/>
      <w:r w:rsidRPr="00525644">
        <w:rPr>
          <w:rFonts w:hint="cs"/>
          <w:rtl/>
        </w:rPr>
        <w:t xml:space="preserve">זה איילת שקד, תפנה </w:t>
      </w:r>
      <w:bookmarkStart w:id="1926" w:name="_ETM_Q1_3510665"/>
      <w:bookmarkEnd w:id="1926"/>
      <w:r w:rsidRPr="00525644">
        <w:rPr>
          <w:rFonts w:hint="cs"/>
          <w:rtl/>
        </w:rPr>
        <w:t>אליה.</w:t>
      </w:r>
    </w:p>
    <w:p w:rsidR="003A7EC5" w:rsidRPr="00525644" w:rsidRDefault="003A7EC5" w:rsidP="003A7EC5">
      <w:pPr>
        <w:rPr>
          <w:rtl/>
        </w:rPr>
      </w:pPr>
      <w:bookmarkStart w:id="1927" w:name="_ETM_Q1_3507862"/>
      <w:bookmarkStart w:id="1928" w:name="_ETM_Q1_3507992"/>
      <w:bookmarkStart w:id="1929" w:name="_ETM_Q1_3509278"/>
      <w:bookmarkEnd w:id="1927"/>
      <w:bookmarkEnd w:id="1928"/>
      <w:bookmarkEnd w:id="1929"/>
    </w:p>
    <w:p w:rsidR="003A7EC5" w:rsidRPr="00525644" w:rsidRDefault="003A7EC5" w:rsidP="003A7EC5">
      <w:pPr>
        <w:pStyle w:val="a5"/>
        <w:keepNext/>
        <w:rPr>
          <w:rtl/>
        </w:rPr>
      </w:pPr>
      <w:bookmarkStart w:id="1930" w:name="_ETM_Q1_3512000"/>
      <w:bookmarkStart w:id="1931" w:name="_ETM_Q1_3512116"/>
      <w:bookmarkStart w:id="1932" w:name="ET_speaker_5802_400"/>
      <w:bookmarkEnd w:id="1930"/>
      <w:bookmarkEnd w:id="1931"/>
      <w:r w:rsidRPr="00525644">
        <w:rPr>
          <w:rStyle w:val="TagStyle"/>
          <w:rtl/>
        </w:rPr>
        <w:t xml:space="preserve">&lt;&lt; דובר &gt;&gt; </w:t>
      </w:r>
      <w:r w:rsidRPr="00525644">
        <w:rPr>
          <w:rtl/>
        </w:rPr>
        <w:t>שלמה קרעי (הליכוד):</w:t>
      </w:r>
      <w:r w:rsidRPr="00525644">
        <w:rPr>
          <w:rStyle w:val="TagStyle"/>
          <w:rtl/>
        </w:rPr>
        <w:t xml:space="preserve"> &lt;&lt; דובר &gt;&gt;</w:t>
      </w:r>
      <w:r w:rsidRPr="00525644">
        <w:rPr>
          <w:rtl/>
        </w:rPr>
        <w:t xml:space="preserve"> </w:t>
      </w:r>
      <w:bookmarkEnd w:id="1932"/>
    </w:p>
    <w:p w:rsidR="003A7EC5" w:rsidRPr="00525644" w:rsidRDefault="003A7EC5" w:rsidP="003A7EC5">
      <w:pPr>
        <w:pStyle w:val="KeepWithNext"/>
        <w:rPr>
          <w:rtl/>
        </w:rPr>
      </w:pPr>
    </w:p>
    <w:p w:rsidR="003A7EC5" w:rsidRPr="00525644" w:rsidRDefault="003A7EC5" w:rsidP="003A7EC5">
      <w:pPr>
        <w:rPr>
          <w:rtl/>
          <w:lang w:eastAsia="he-IL"/>
        </w:rPr>
      </w:pPr>
      <w:bookmarkStart w:id="1933" w:name="_ETM_Q1_3509812"/>
      <w:bookmarkStart w:id="1934" w:name="_ETM_Q1_3509861"/>
      <w:bookmarkStart w:id="1935" w:name="_ETM_Q1_3503302"/>
      <w:bookmarkStart w:id="1936" w:name="_ETM_Q1_3503384"/>
      <w:bookmarkEnd w:id="1933"/>
      <w:bookmarkEnd w:id="1934"/>
      <w:bookmarkEnd w:id="1935"/>
      <w:bookmarkEnd w:id="1936"/>
      <w:r w:rsidRPr="00525644">
        <w:rPr>
          <w:rFonts w:hint="cs"/>
          <w:rtl/>
          <w:lang w:eastAsia="he-IL"/>
        </w:rPr>
        <w:t>חברת הכנסת קארין אסתר חיות אלהרר.</w:t>
      </w:r>
    </w:p>
    <w:p w:rsidR="003A7EC5" w:rsidRPr="00525644" w:rsidRDefault="003A7EC5" w:rsidP="003A7EC5">
      <w:pPr>
        <w:rPr>
          <w:rtl/>
        </w:rPr>
      </w:pPr>
    </w:p>
    <w:p w:rsidR="003A7EC5" w:rsidRPr="00525644" w:rsidRDefault="003A7EC5" w:rsidP="003A7EC5">
      <w:pPr>
        <w:pStyle w:val="af8"/>
        <w:keepNext/>
        <w:rPr>
          <w:rtl/>
        </w:rPr>
      </w:pPr>
      <w:bookmarkStart w:id="1937" w:name="ET_yor_5771_401"/>
      <w:r w:rsidRPr="00525644">
        <w:rPr>
          <w:rStyle w:val="TagStyle"/>
          <w:rtl/>
        </w:rPr>
        <w:t xml:space="preserve"> &lt;&lt; יור &gt;&gt; </w:t>
      </w:r>
      <w:r w:rsidRPr="00525644">
        <w:rPr>
          <w:rtl/>
        </w:rPr>
        <w:t>היו"ר איתן גינזבורג:</w:t>
      </w:r>
      <w:r w:rsidRPr="00525644">
        <w:rPr>
          <w:rStyle w:val="TagStyle"/>
          <w:rtl/>
        </w:rPr>
        <w:t xml:space="preserve"> &lt;&lt; יור &gt;&gt;</w:t>
      </w:r>
      <w:r w:rsidRPr="00525644">
        <w:rPr>
          <w:rtl/>
        </w:rPr>
        <w:t xml:space="preserve"> </w:t>
      </w:r>
      <w:bookmarkEnd w:id="1937"/>
    </w:p>
    <w:p w:rsidR="003A7EC5" w:rsidRPr="00525644" w:rsidRDefault="003A7EC5" w:rsidP="003A7EC5">
      <w:pPr>
        <w:pStyle w:val="KeepWithNext"/>
        <w:rPr>
          <w:rtl/>
        </w:rPr>
      </w:pPr>
    </w:p>
    <w:p w:rsidR="003A7EC5" w:rsidRPr="00525644" w:rsidRDefault="003A7EC5" w:rsidP="003A7EC5">
      <w:pPr>
        <w:rPr>
          <w:rtl/>
        </w:rPr>
      </w:pPr>
      <w:bookmarkStart w:id="1938" w:name="_ETM_Q1_3509071"/>
      <w:bookmarkEnd w:id="1938"/>
      <w:r w:rsidRPr="00525644">
        <w:rPr>
          <w:rFonts w:hint="cs"/>
          <w:rtl/>
        </w:rPr>
        <w:t>עוד דקה נתחיל לקיים דיון.</w:t>
      </w:r>
    </w:p>
    <w:p w:rsidR="003A7EC5" w:rsidRPr="00525644" w:rsidRDefault="003A7EC5" w:rsidP="003A7EC5">
      <w:pPr>
        <w:rPr>
          <w:rtl/>
        </w:rPr>
      </w:pPr>
      <w:bookmarkStart w:id="1939" w:name="_ETM_Q1_3511319"/>
      <w:bookmarkStart w:id="1940" w:name="_ETM_Q1_3511435"/>
      <w:bookmarkEnd w:id="1939"/>
      <w:bookmarkEnd w:id="1940"/>
      <w:r w:rsidRPr="00525644">
        <w:rPr>
          <w:rtl/>
        </w:rPr>
        <w:t xml:space="preserve">  </w:t>
      </w:r>
    </w:p>
    <w:p w:rsidR="007047C4" w:rsidRPr="00525644" w:rsidRDefault="007047C4" w:rsidP="007047C4">
      <w:pPr>
        <w:pStyle w:val="a5"/>
        <w:keepNext/>
        <w:rPr>
          <w:rtl/>
        </w:rPr>
      </w:pPr>
      <w:bookmarkStart w:id="1941" w:name="ET_speaker_5938_131"/>
      <w:r w:rsidRPr="00525644">
        <w:rPr>
          <w:rStyle w:val="TagStyle"/>
          <w:rtl/>
        </w:rPr>
        <w:t xml:space="preserve"> &lt;&lt; דובר &gt;&gt; </w:t>
      </w:r>
      <w:r w:rsidRPr="00525644">
        <w:rPr>
          <w:rtl/>
        </w:rPr>
        <w:t>יואב סגלוביץ' (יש עתיד-תל"ם):</w:t>
      </w:r>
      <w:r w:rsidRPr="00525644">
        <w:rPr>
          <w:rStyle w:val="TagStyle"/>
          <w:rtl/>
        </w:rPr>
        <w:t xml:space="preserve"> &lt;&lt; דובר &gt;&gt;</w:t>
      </w:r>
      <w:r w:rsidRPr="00525644">
        <w:rPr>
          <w:rtl/>
        </w:rPr>
        <w:t xml:space="preserve">   </w:t>
      </w:r>
      <w:bookmarkEnd w:id="1941"/>
    </w:p>
    <w:p w:rsidR="007047C4" w:rsidRPr="00525644" w:rsidRDefault="007047C4" w:rsidP="007047C4">
      <w:pPr>
        <w:pStyle w:val="KeepWithNext"/>
        <w:rPr>
          <w:rtl/>
          <w:lang w:eastAsia="he-IL"/>
        </w:rPr>
      </w:pPr>
    </w:p>
    <w:p w:rsidR="003A7EC5" w:rsidRPr="00525644" w:rsidRDefault="003A7EC5" w:rsidP="007047C4">
      <w:pPr>
        <w:rPr>
          <w:rtl/>
          <w:lang w:eastAsia="he-IL"/>
        </w:rPr>
      </w:pPr>
      <w:r w:rsidRPr="00525644">
        <w:rPr>
          <w:rFonts w:hint="cs"/>
          <w:rtl/>
          <w:lang w:eastAsia="he-IL"/>
        </w:rPr>
        <w:t xml:space="preserve">לפני הדיון, שאלת הבהרה </w:t>
      </w:r>
      <w:bookmarkStart w:id="1942" w:name="_ETM_Q1_3513921"/>
      <w:bookmarkEnd w:id="1942"/>
      <w:r w:rsidRPr="00525644">
        <w:rPr>
          <w:rFonts w:hint="cs"/>
          <w:rtl/>
          <w:lang w:eastAsia="he-IL"/>
        </w:rPr>
        <w:t xml:space="preserve">לגור. רק שאלת הבהרה. אתה אומר שאתה לא יודע מה </w:t>
      </w:r>
      <w:bookmarkStart w:id="1943" w:name="_ETM_Q1_3517487"/>
      <w:bookmarkEnd w:id="1943"/>
      <w:r w:rsidRPr="00525644">
        <w:rPr>
          <w:rFonts w:hint="cs"/>
          <w:rtl/>
          <w:lang w:eastAsia="he-IL"/>
        </w:rPr>
        <w:t xml:space="preserve">המשמעות. זה לא נכון, אנחנו יודעים מה המשמעות. המשמעות היא </w:t>
      </w:r>
      <w:bookmarkStart w:id="1944" w:name="_ETM_Q1_3522313"/>
      <w:bookmarkEnd w:id="1944"/>
      <w:r w:rsidRPr="00525644">
        <w:rPr>
          <w:rFonts w:hint="cs"/>
          <w:rtl/>
          <w:lang w:eastAsia="he-IL"/>
        </w:rPr>
        <w:t>שהאחריות והסמכות בממשלה, לא יהיה בהם שוויון.</w:t>
      </w:r>
      <w:bookmarkStart w:id="1945" w:name="_ETM_Q1_3522288"/>
      <w:bookmarkEnd w:id="1945"/>
    </w:p>
    <w:p w:rsidR="003A7EC5" w:rsidRPr="00525644" w:rsidRDefault="003A7EC5" w:rsidP="007047C4">
      <w:pPr>
        <w:rPr>
          <w:rtl/>
          <w:lang w:eastAsia="he-IL"/>
        </w:rPr>
      </w:pPr>
      <w:bookmarkStart w:id="1946" w:name="_ETM_Q1_3522379"/>
      <w:bookmarkEnd w:id="1946"/>
    </w:p>
    <w:p w:rsidR="003A7EC5" w:rsidRPr="00525644" w:rsidRDefault="003A7EC5" w:rsidP="003A7EC5">
      <w:pPr>
        <w:pStyle w:val="af8"/>
        <w:keepNext/>
        <w:rPr>
          <w:rtl/>
        </w:rPr>
      </w:pPr>
      <w:bookmarkStart w:id="1947" w:name="ET_yor_5771_402"/>
      <w:r w:rsidRPr="00525644">
        <w:rPr>
          <w:rStyle w:val="TagStyle"/>
          <w:rtl/>
        </w:rPr>
        <w:t xml:space="preserve"> &lt;&lt; יור &gt;&gt; </w:t>
      </w:r>
      <w:r w:rsidRPr="00525644">
        <w:rPr>
          <w:rtl/>
        </w:rPr>
        <w:t>היו"ר איתן גינזבורג:</w:t>
      </w:r>
      <w:r w:rsidRPr="00525644">
        <w:rPr>
          <w:rStyle w:val="TagStyle"/>
          <w:rtl/>
        </w:rPr>
        <w:t xml:space="preserve"> &lt;&lt; יור &gt;&gt;</w:t>
      </w:r>
      <w:r w:rsidRPr="00525644">
        <w:rPr>
          <w:rtl/>
        </w:rPr>
        <w:t xml:space="preserve"> </w:t>
      </w:r>
      <w:bookmarkEnd w:id="1947"/>
    </w:p>
    <w:p w:rsidR="003A7EC5" w:rsidRPr="00525644" w:rsidRDefault="003A7EC5" w:rsidP="003A7EC5">
      <w:pPr>
        <w:pStyle w:val="KeepWithNext"/>
        <w:rPr>
          <w:rtl/>
        </w:rPr>
      </w:pPr>
    </w:p>
    <w:p w:rsidR="003A7EC5" w:rsidRPr="00525644" w:rsidRDefault="00F21378" w:rsidP="00F21378">
      <w:pPr>
        <w:rPr>
          <w:rtl/>
        </w:rPr>
      </w:pPr>
      <w:bookmarkStart w:id="1948" w:name="_ETM_Q1_3524010"/>
      <w:bookmarkEnd w:id="1948"/>
      <w:r w:rsidRPr="00525644">
        <w:rPr>
          <w:rFonts w:hint="cs"/>
          <w:rtl/>
        </w:rPr>
        <w:t>זה מה שתאמר ברשות הדיבור שלך.</w:t>
      </w:r>
      <w:bookmarkStart w:id="1949" w:name="_ETM_Q1_3523501"/>
      <w:bookmarkEnd w:id="1949"/>
    </w:p>
    <w:p w:rsidR="003A7EC5" w:rsidRPr="00525644" w:rsidRDefault="003A7EC5" w:rsidP="003A7EC5">
      <w:pPr>
        <w:rPr>
          <w:rtl/>
        </w:rPr>
      </w:pPr>
      <w:bookmarkStart w:id="1950" w:name="_ETM_Q1_3524222"/>
      <w:bookmarkStart w:id="1951" w:name="_ETM_Q1_3524317"/>
      <w:bookmarkStart w:id="1952" w:name="_ETM_Q1_3525565"/>
      <w:bookmarkEnd w:id="1950"/>
      <w:bookmarkEnd w:id="1951"/>
      <w:bookmarkEnd w:id="1952"/>
    </w:p>
    <w:p w:rsidR="003A7EC5" w:rsidRPr="00525644" w:rsidRDefault="003A7EC5" w:rsidP="003A7EC5">
      <w:pPr>
        <w:pStyle w:val="a5"/>
        <w:keepNext/>
        <w:rPr>
          <w:rtl/>
        </w:rPr>
      </w:pPr>
      <w:bookmarkStart w:id="1953" w:name="ET_speaker_5938_403"/>
      <w:r w:rsidRPr="00525644">
        <w:rPr>
          <w:rStyle w:val="TagStyle"/>
          <w:rtl/>
        </w:rPr>
        <w:t xml:space="preserve"> &lt;&lt; דובר &gt;&gt; </w:t>
      </w:r>
      <w:r w:rsidRPr="00525644">
        <w:rPr>
          <w:rtl/>
        </w:rPr>
        <w:t>יואב סגלוביץ' (יש עתיד-תל"ם):</w:t>
      </w:r>
      <w:r w:rsidRPr="00525644">
        <w:rPr>
          <w:rStyle w:val="TagStyle"/>
          <w:rtl/>
        </w:rPr>
        <w:t xml:space="preserve"> &lt;&lt; דובר &gt;&gt;</w:t>
      </w:r>
      <w:r w:rsidRPr="00525644">
        <w:rPr>
          <w:rtl/>
        </w:rPr>
        <w:t xml:space="preserve"> </w:t>
      </w:r>
      <w:bookmarkEnd w:id="1953"/>
    </w:p>
    <w:p w:rsidR="003A7EC5" w:rsidRPr="00525644" w:rsidRDefault="003A7EC5" w:rsidP="003A7EC5">
      <w:pPr>
        <w:pStyle w:val="KeepWithNext"/>
        <w:rPr>
          <w:rtl/>
        </w:rPr>
      </w:pPr>
    </w:p>
    <w:p w:rsidR="007047C4" w:rsidRPr="00525644" w:rsidRDefault="007047C4" w:rsidP="007047C4">
      <w:pPr>
        <w:rPr>
          <w:rtl/>
          <w:lang w:eastAsia="he-IL"/>
        </w:rPr>
      </w:pPr>
      <w:bookmarkStart w:id="1954" w:name="_ETM_Q1_3526053"/>
      <w:bookmarkStart w:id="1955" w:name="_ETM_Q1_3526083"/>
      <w:bookmarkStart w:id="1956" w:name="_ETM_Q1_3522495"/>
      <w:bookmarkStart w:id="1957" w:name="_ETM_Q1_3522563"/>
      <w:bookmarkEnd w:id="1954"/>
      <w:bookmarkEnd w:id="1955"/>
      <w:bookmarkEnd w:id="1956"/>
      <w:bookmarkEnd w:id="1957"/>
      <w:r w:rsidRPr="00525644">
        <w:rPr>
          <w:rFonts w:hint="cs"/>
          <w:rtl/>
          <w:lang w:eastAsia="he-IL"/>
        </w:rPr>
        <w:t>בסוף</w:t>
      </w:r>
      <w:r w:rsidR="003A7EC5" w:rsidRPr="00525644">
        <w:rPr>
          <w:rFonts w:hint="cs"/>
          <w:rtl/>
          <w:lang w:eastAsia="he-IL"/>
        </w:rPr>
        <w:t xml:space="preserve"> יש</w:t>
      </w:r>
      <w:r w:rsidRPr="00525644">
        <w:rPr>
          <w:rFonts w:hint="cs"/>
          <w:rtl/>
          <w:lang w:eastAsia="he-IL"/>
        </w:rPr>
        <w:t xml:space="preserve"> אמירה משפטית. </w:t>
      </w:r>
      <w:r w:rsidR="003A7EC5" w:rsidRPr="00525644">
        <w:rPr>
          <w:rFonts w:hint="cs"/>
          <w:rtl/>
          <w:lang w:eastAsia="he-IL"/>
        </w:rPr>
        <w:t xml:space="preserve">זה לא אומר שאנחנו לא יודעים, זאת </w:t>
      </w:r>
      <w:r w:rsidRPr="00525644">
        <w:rPr>
          <w:rFonts w:hint="cs"/>
          <w:rtl/>
          <w:lang w:eastAsia="he-IL"/>
        </w:rPr>
        <w:t>המשמעות</w:t>
      </w:r>
      <w:r w:rsidR="003A7EC5" w:rsidRPr="00525644">
        <w:rPr>
          <w:rFonts w:hint="cs"/>
          <w:rtl/>
          <w:lang w:eastAsia="he-IL"/>
        </w:rPr>
        <w:t>.</w:t>
      </w:r>
      <w:r w:rsidRPr="00525644">
        <w:rPr>
          <w:rFonts w:hint="cs"/>
          <w:rtl/>
          <w:lang w:eastAsia="he-IL"/>
        </w:rPr>
        <w:t xml:space="preserve"> </w:t>
      </w:r>
      <w:r w:rsidR="003A7EC5" w:rsidRPr="00525644">
        <w:rPr>
          <w:rFonts w:hint="cs"/>
          <w:rtl/>
          <w:lang w:eastAsia="he-IL"/>
        </w:rPr>
        <w:t xml:space="preserve">המשמעות </w:t>
      </w:r>
      <w:r w:rsidRPr="00525644">
        <w:rPr>
          <w:rFonts w:hint="cs"/>
          <w:rtl/>
          <w:lang w:eastAsia="he-IL"/>
        </w:rPr>
        <w:t xml:space="preserve">המשפטית היא </w:t>
      </w:r>
      <w:r w:rsidR="003A7EC5" w:rsidRPr="00525644">
        <w:rPr>
          <w:rFonts w:hint="cs"/>
          <w:rtl/>
          <w:lang w:eastAsia="he-IL"/>
        </w:rPr>
        <w:t xml:space="preserve">שאחריות </w:t>
      </w:r>
      <w:bookmarkStart w:id="1958" w:name="_ETM_Q1_3531322"/>
      <w:bookmarkEnd w:id="1958"/>
      <w:r w:rsidR="003A7EC5" w:rsidRPr="00525644">
        <w:rPr>
          <w:rFonts w:hint="cs"/>
          <w:rtl/>
          <w:lang w:eastAsia="he-IL"/>
        </w:rPr>
        <w:t>וסמכות לא הולכות ביחד.</w:t>
      </w:r>
    </w:p>
    <w:p w:rsidR="007047C4" w:rsidRPr="00525644" w:rsidRDefault="007047C4" w:rsidP="007047C4">
      <w:pPr>
        <w:rPr>
          <w:rtl/>
          <w:lang w:eastAsia="he-IL"/>
        </w:rPr>
      </w:pPr>
    </w:p>
    <w:p w:rsidR="007047C4" w:rsidRPr="00525644" w:rsidRDefault="007047C4" w:rsidP="007047C4">
      <w:pPr>
        <w:pStyle w:val="a5"/>
        <w:keepNext/>
        <w:rPr>
          <w:rtl/>
        </w:rPr>
      </w:pPr>
      <w:bookmarkStart w:id="1959" w:name="ET_speaker_גור_בליי_132"/>
      <w:r w:rsidRPr="00525644">
        <w:rPr>
          <w:rStyle w:val="TagStyle"/>
          <w:rtl/>
        </w:rPr>
        <w:t xml:space="preserve"> &lt;&lt; דובר &gt;&gt; </w:t>
      </w:r>
      <w:r w:rsidRPr="00525644">
        <w:rPr>
          <w:rtl/>
        </w:rPr>
        <w:t>גור בליי:</w:t>
      </w:r>
      <w:r w:rsidRPr="00525644">
        <w:rPr>
          <w:rStyle w:val="TagStyle"/>
          <w:rtl/>
        </w:rPr>
        <w:t xml:space="preserve"> &lt;&lt; דובר &gt;&gt;</w:t>
      </w:r>
      <w:r w:rsidRPr="00525644">
        <w:rPr>
          <w:rtl/>
        </w:rPr>
        <w:t xml:space="preserve">   </w:t>
      </w:r>
      <w:bookmarkEnd w:id="1959"/>
    </w:p>
    <w:p w:rsidR="007047C4" w:rsidRPr="00525644" w:rsidRDefault="007047C4" w:rsidP="007047C4">
      <w:pPr>
        <w:pStyle w:val="KeepWithNext"/>
        <w:rPr>
          <w:rtl/>
          <w:lang w:eastAsia="he-IL"/>
        </w:rPr>
      </w:pPr>
    </w:p>
    <w:p w:rsidR="007047C4" w:rsidRPr="00525644" w:rsidRDefault="007047C4" w:rsidP="007047C4">
      <w:pPr>
        <w:rPr>
          <w:rtl/>
          <w:lang w:eastAsia="he-IL"/>
        </w:rPr>
      </w:pPr>
      <w:r w:rsidRPr="00525644">
        <w:rPr>
          <w:rFonts w:hint="cs"/>
          <w:rtl/>
          <w:lang w:eastAsia="he-IL"/>
        </w:rPr>
        <w:t>אנחנו לא יודעים</w:t>
      </w:r>
      <w:r w:rsidR="003A7EC5" w:rsidRPr="00525644">
        <w:rPr>
          <w:rFonts w:hint="cs"/>
          <w:rtl/>
          <w:lang w:eastAsia="he-IL"/>
        </w:rPr>
        <w:t xml:space="preserve">, זה העניין. אנחנו לא יודעים בצורה </w:t>
      </w:r>
      <w:bookmarkStart w:id="1960" w:name="_ETM_Q1_3534694"/>
      <w:bookmarkEnd w:id="1960"/>
      <w:r w:rsidR="003A7EC5" w:rsidRPr="00525644">
        <w:rPr>
          <w:rFonts w:hint="cs"/>
          <w:rtl/>
          <w:lang w:eastAsia="he-IL"/>
        </w:rPr>
        <w:t>- - -</w:t>
      </w:r>
    </w:p>
    <w:p w:rsidR="003A7EC5" w:rsidRPr="00525644" w:rsidRDefault="003A7EC5" w:rsidP="007047C4">
      <w:pPr>
        <w:rPr>
          <w:rtl/>
          <w:lang w:eastAsia="he-IL"/>
        </w:rPr>
      </w:pPr>
    </w:p>
    <w:p w:rsidR="003A7EC5" w:rsidRPr="00525644" w:rsidRDefault="003A7EC5" w:rsidP="003A7EC5">
      <w:pPr>
        <w:pStyle w:val="a5"/>
        <w:keepNext/>
        <w:rPr>
          <w:rtl/>
        </w:rPr>
      </w:pPr>
      <w:bookmarkStart w:id="1961" w:name="ET_speaker_5933_404"/>
      <w:r w:rsidRPr="00525644">
        <w:rPr>
          <w:rStyle w:val="TagStyle"/>
          <w:rtl/>
        </w:rPr>
        <w:t xml:space="preserve"> &lt;&lt; דובר &gt;&gt; </w:t>
      </w:r>
      <w:r w:rsidRPr="00525644">
        <w:rPr>
          <w:rtl/>
        </w:rPr>
        <w:t>קארין אלהרר (יש עתיד-תל"ם):</w:t>
      </w:r>
      <w:r w:rsidRPr="00525644">
        <w:rPr>
          <w:rStyle w:val="TagStyle"/>
          <w:rtl/>
        </w:rPr>
        <w:t xml:space="preserve"> &lt;&lt; דובר &gt;&gt;</w:t>
      </w:r>
      <w:r w:rsidRPr="00525644">
        <w:rPr>
          <w:rtl/>
        </w:rPr>
        <w:t xml:space="preserve"> </w:t>
      </w:r>
      <w:bookmarkEnd w:id="1961"/>
    </w:p>
    <w:p w:rsidR="003A7EC5" w:rsidRPr="00525644" w:rsidRDefault="003A7EC5" w:rsidP="003A7EC5">
      <w:pPr>
        <w:pStyle w:val="KeepWithNext"/>
        <w:rPr>
          <w:rtl/>
        </w:rPr>
      </w:pPr>
    </w:p>
    <w:p w:rsidR="003A7EC5" w:rsidRPr="00525644" w:rsidRDefault="003A7EC5" w:rsidP="003A7EC5">
      <w:pPr>
        <w:rPr>
          <w:rtl/>
        </w:rPr>
      </w:pPr>
      <w:bookmarkStart w:id="1962" w:name="_ETM_Q1_3535596"/>
      <w:bookmarkStart w:id="1963" w:name="_ETM_Q1_3535647"/>
      <w:bookmarkEnd w:id="1962"/>
      <w:bookmarkEnd w:id="1963"/>
      <w:r w:rsidRPr="00525644">
        <w:rPr>
          <w:rFonts w:hint="cs"/>
          <w:rtl/>
        </w:rPr>
        <w:t xml:space="preserve">מה זה </w:t>
      </w:r>
      <w:r w:rsidR="00F21378" w:rsidRPr="00525644">
        <w:rPr>
          <w:rFonts w:hint="cs"/>
          <w:rtl/>
        </w:rPr>
        <w:t>"</w:t>
      </w:r>
      <w:r w:rsidRPr="00525644">
        <w:rPr>
          <w:rFonts w:hint="cs"/>
          <w:rtl/>
        </w:rPr>
        <w:t>לא יודעים</w:t>
      </w:r>
      <w:r w:rsidR="00F21378" w:rsidRPr="00525644">
        <w:rPr>
          <w:rFonts w:hint="cs"/>
          <w:rtl/>
        </w:rPr>
        <w:t>"</w:t>
      </w:r>
      <w:r w:rsidRPr="00525644">
        <w:rPr>
          <w:rFonts w:hint="cs"/>
          <w:rtl/>
        </w:rPr>
        <w:t>?</w:t>
      </w:r>
    </w:p>
    <w:p w:rsidR="003A7EC5" w:rsidRPr="00525644" w:rsidRDefault="003A7EC5" w:rsidP="003A7EC5">
      <w:pPr>
        <w:rPr>
          <w:rtl/>
        </w:rPr>
      </w:pPr>
      <w:bookmarkStart w:id="1964" w:name="_ETM_Q1_3533987"/>
      <w:bookmarkStart w:id="1965" w:name="_ETM_Q1_3534136"/>
      <w:bookmarkStart w:id="1966" w:name="_ETM_Q1_3535570"/>
      <w:bookmarkEnd w:id="1964"/>
      <w:bookmarkEnd w:id="1965"/>
      <w:bookmarkEnd w:id="1966"/>
    </w:p>
    <w:p w:rsidR="003A7EC5" w:rsidRPr="00525644" w:rsidRDefault="003A7EC5" w:rsidP="003A7EC5">
      <w:pPr>
        <w:pStyle w:val="a5"/>
        <w:keepNext/>
        <w:rPr>
          <w:rtl/>
        </w:rPr>
      </w:pPr>
      <w:bookmarkStart w:id="1967" w:name="ET_speaker_5938_405"/>
      <w:r w:rsidRPr="00525644">
        <w:rPr>
          <w:rStyle w:val="TagStyle"/>
          <w:rtl/>
        </w:rPr>
        <w:t xml:space="preserve"> &lt;&lt; דובר &gt;&gt; </w:t>
      </w:r>
      <w:r w:rsidRPr="00525644">
        <w:rPr>
          <w:rtl/>
        </w:rPr>
        <w:t>יואב סגלוביץ' (יש עתיד-תל"ם):</w:t>
      </w:r>
      <w:r w:rsidRPr="00525644">
        <w:rPr>
          <w:rStyle w:val="TagStyle"/>
          <w:rtl/>
        </w:rPr>
        <w:t xml:space="preserve"> &lt;&lt; דובר &gt;&gt;</w:t>
      </w:r>
      <w:r w:rsidRPr="00525644">
        <w:rPr>
          <w:rtl/>
        </w:rPr>
        <w:t xml:space="preserve"> </w:t>
      </w:r>
      <w:bookmarkEnd w:id="1967"/>
    </w:p>
    <w:p w:rsidR="003A7EC5" w:rsidRPr="00525644" w:rsidRDefault="003A7EC5" w:rsidP="003A7EC5">
      <w:pPr>
        <w:pStyle w:val="KeepWithNext"/>
        <w:rPr>
          <w:rtl/>
        </w:rPr>
      </w:pPr>
    </w:p>
    <w:p w:rsidR="003A7EC5" w:rsidRPr="00525644" w:rsidRDefault="003A7EC5" w:rsidP="003A7EC5">
      <w:pPr>
        <w:rPr>
          <w:rtl/>
        </w:rPr>
      </w:pPr>
      <w:bookmarkStart w:id="1968" w:name="_ETM_Q1_3536100"/>
      <w:bookmarkStart w:id="1969" w:name="_ETM_Q1_3536135"/>
      <w:bookmarkEnd w:id="1968"/>
      <w:bookmarkEnd w:id="1969"/>
      <w:r w:rsidRPr="00525644">
        <w:rPr>
          <w:rFonts w:hint="cs"/>
          <w:rtl/>
        </w:rPr>
        <w:t xml:space="preserve">מה זה </w:t>
      </w:r>
      <w:r w:rsidR="00F21378" w:rsidRPr="00525644">
        <w:rPr>
          <w:rFonts w:hint="cs"/>
          <w:rtl/>
        </w:rPr>
        <w:t>"</w:t>
      </w:r>
      <w:r w:rsidRPr="00525644">
        <w:rPr>
          <w:rFonts w:hint="cs"/>
          <w:rtl/>
        </w:rPr>
        <w:t>לא יודעים</w:t>
      </w:r>
      <w:r w:rsidR="00F21378" w:rsidRPr="00525644">
        <w:rPr>
          <w:rFonts w:hint="cs"/>
          <w:rtl/>
        </w:rPr>
        <w:t>"</w:t>
      </w:r>
      <w:r w:rsidRPr="00525644">
        <w:rPr>
          <w:rFonts w:hint="cs"/>
          <w:rtl/>
        </w:rPr>
        <w:t xml:space="preserve">? הדוגמה </w:t>
      </w:r>
      <w:bookmarkStart w:id="1970" w:name="_ETM_Q1_3536944"/>
      <w:bookmarkEnd w:id="1970"/>
      <w:r w:rsidRPr="00525644">
        <w:rPr>
          <w:rFonts w:hint="cs"/>
          <w:rtl/>
        </w:rPr>
        <w:t>שהביא חבר הכנסת ליברמן, היא בדיוק זאת.</w:t>
      </w:r>
    </w:p>
    <w:p w:rsidR="003A7EC5" w:rsidRPr="00525644" w:rsidRDefault="003A7EC5" w:rsidP="003A7EC5">
      <w:pPr>
        <w:rPr>
          <w:rtl/>
        </w:rPr>
      </w:pPr>
      <w:bookmarkStart w:id="1971" w:name="_ETM_Q1_3537323"/>
      <w:bookmarkStart w:id="1972" w:name="_ETM_Q1_3537423"/>
      <w:bookmarkEnd w:id="1971"/>
      <w:bookmarkEnd w:id="1972"/>
    </w:p>
    <w:p w:rsidR="003A7EC5" w:rsidRPr="00525644" w:rsidRDefault="003A7EC5" w:rsidP="003A7EC5">
      <w:pPr>
        <w:pStyle w:val="af8"/>
        <w:keepNext/>
        <w:rPr>
          <w:rtl/>
        </w:rPr>
      </w:pPr>
      <w:bookmarkStart w:id="1973" w:name="ET_yor_5771_406"/>
      <w:r w:rsidRPr="00525644">
        <w:rPr>
          <w:rStyle w:val="TagStyle"/>
          <w:rtl/>
        </w:rPr>
        <w:t xml:space="preserve"> &lt;&lt; יור &gt;&gt; </w:t>
      </w:r>
      <w:r w:rsidRPr="00525644">
        <w:rPr>
          <w:rtl/>
        </w:rPr>
        <w:t>היו"ר איתן גינזבורג:</w:t>
      </w:r>
      <w:r w:rsidRPr="00525644">
        <w:rPr>
          <w:rStyle w:val="TagStyle"/>
          <w:rtl/>
        </w:rPr>
        <w:t xml:space="preserve"> &lt;&lt; יור &gt;&gt;</w:t>
      </w:r>
      <w:r w:rsidRPr="00525644">
        <w:rPr>
          <w:rtl/>
        </w:rPr>
        <w:t xml:space="preserve"> </w:t>
      </w:r>
      <w:bookmarkEnd w:id="1973"/>
    </w:p>
    <w:p w:rsidR="003A7EC5" w:rsidRPr="00525644" w:rsidRDefault="003A7EC5" w:rsidP="003A7EC5">
      <w:pPr>
        <w:pStyle w:val="KeepWithNext"/>
        <w:rPr>
          <w:rtl/>
        </w:rPr>
      </w:pPr>
    </w:p>
    <w:p w:rsidR="003A7EC5" w:rsidRPr="00525644" w:rsidRDefault="003A7EC5" w:rsidP="003A7EC5">
      <w:pPr>
        <w:rPr>
          <w:rtl/>
        </w:rPr>
      </w:pPr>
      <w:bookmarkStart w:id="1974" w:name="_ETM_Q1_3538318"/>
      <w:bookmarkEnd w:id="1974"/>
      <w:r w:rsidRPr="00525644">
        <w:rPr>
          <w:rFonts w:hint="cs"/>
          <w:rtl/>
        </w:rPr>
        <w:t xml:space="preserve">ביקשת שאלת הבהרה. </w:t>
      </w:r>
      <w:bookmarkStart w:id="1975" w:name="_ETM_Q1_3539659"/>
      <w:bookmarkEnd w:id="1975"/>
      <w:r w:rsidRPr="00525644">
        <w:rPr>
          <w:rFonts w:hint="cs"/>
          <w:rtl/>
        </w:rPr>
        <w:t>תודה רבה.</w:t>
      </w:r>
      <w:r w:rsidRPr="00525644">
        <w:rPr>
          <w:rtl/>
        </w:rPr>
        <w:t xml:space="preserve">      </w:t>
      </w:r>
    </w:p>
    <w:p w:rsidR="003A7EC5" w:rsidRPr="00525644" w:rsidRDefault="003A7EC5" w:rsidP="007047C4">
      <w:pPr>
        <w:rPr>
          <w:rtl/>
          <w:lang w:eastAsia="he-IL"/>
        </w:rPr>
      </w:pPr>
      <w:bookmarkStart w:id="1976" w:name="_ETM_Q1_3539316"/>
      <w:bookmarkEnd w:id="1976"/>
    </w:p>
    <w:p w:rsidR="003A7EC5" w:rsidRPr="00525644" w:rsidRDefault="003A7EC5" w:rsidP="003A7EC5">
      <w:pPr>
        <w:pStyle w:val="a5"/>
        <w:keepNext/>
        <w:rPr>
          <w:rtl/>
        </w:rPr>
      </w:pPr>
      <w:bookmarkStart w:id="1977" w:name="ET_speaker_גור_בליי_407"/>
      <w:r w:rsidRPr="00525644">
        <w:rPr>
          <w:rStyle w:val="TagStyle"/>
          <w:rtl/>
        </w:rPr>
        <w:t xml:space="preserve"> &lt;&lt; דובר &gt;&gt; </w:t>
      </w:r>
      <w:r w:rsidRPr="00525644">
        <w:rPr>
          <w:rtl/>
        </w:rPr>
        <w:t>גור בליי:</w:t>
      </w:r>
      <w:r w:rsidRPr="00525644">
        <w:rPr>
          <w:rStyle w:val="TagStyle"/>
          <w:rtl/>
        </w:rPr>
        <w:t xml:space="preserve"> &lt;&lt; דובר &gt;&gt;</w:t>
      </w:r>
      <w:r w:rsidRPr="00525644">
        <w:rPr>
          <w:rtl/>
        </w:rPr>
        <w:t xml:space="preserve"> </w:t>
      </w:r>
      <w:bookmarkEnd w:id="1977"/>
    </w:p>
    <w:p w:rsidR="003A7EC5" w:rsidRPr="00525644" w:rsidRDefault="003A7EC5" w:rsidP="003A7EC5">
      <w:pPr>
        <w:pStyle w:val="KeepWithNext"/>
        <w:rPr>
          <w:rtl/>
        </w:rPr>
      </w:pPr>
    </w:p>
    <w:p w:rsidR="00F21378" w:rsidRPr="00525644" w:rsidRDefault="003A7EC5" w:rsidP="003A7EC5">
      <w:pPr>
        <w:rPr>
          <w:rtl/>
        </w:rPr>
      </w:pPr>
      <w:bookmarkStart w:id="1978" w:name="_ETM_Q1_3539698"/>
      <w:bookmarkStart w:id="1979" w:name="_ETM_Q1_3539748"/>
      <w:bookmarkEnd w:id="1978"/>
      <w:bookmarkEnd w:id="1979"/>
      <w:r w:rsidRPr="00525644">
        <w:rPr>
          <w:rFonts w:hint="cs"/>
          <w:rtl/>
        </w:rPr>
        <w:t xml:space="preserve">חבר הכנסת סגלוביץ', אנחנו לא יודעים, כי מצד אחד </w:t>
      </w:r>
      <w:bookmarkStart w:id="1980" w:name="_ETM_Q1_3544755"/>
      <w:bookmarkEnd w:id="1980"/>
      <w:r w:rsidRPr="00525644">
        <w:rPr>
          <w:rFonts w:hint="cs"/>
          <w:rtl/>
        </w:rPr>
        <w:t xml:space="preserve">יש לך את סמכות הפיטורים הזאת, מצד שני עדיין אתה </w:t>
      </w:r>
      <w:bookmarkStart w:id="1981" w:name="_ETM_Q1_3547729"/>
      <w:bookmarkEnd w:id="1981"/>
      <w:r w:rsidRPr="00525644">
        <w:rPr>
          <w:rFonts w:hint="cs"/>
          <w:rtl/>
        </w:rPr>
        <w:t xml:space="preserve">מותיר על כנו את סעיף 4, שאומר ששר אחראי בפני </w:t>
      </w:r>
      <w:bookmarkStart w:id="1982" w:name="_ETM_Q1_3551000"/>
      <w:bookmarkEnd w:id="1982"/>
      <w:r w:rsidRPr="00525644">
        <w:rPr>
          <w:rFonts w:hint="cs"/>
          <w:rtl/>
        </w:rPr>
        <w:t xml:space="preserve">ראש הממשלה על התפקידים שעליהם ממונה השר. </w:t>
      </w:r>
    </w:p>
    <w:p w:rsidR="00F21378" w:rsidRPr="00525644" w:rsidRDefault="00F21378" w:rsidP="003A7EC5">
      <w:pPr>
        <w:rPr>
          <w:rtl/>
        </w:rPr>
      </w:pPr>
      <w:bookmarkStart w:id="1983" w:name="_ETM_Q1_2231393"/>
      <w:bookmarkStart w:id="1984" w:name="_ETM_Q1_2231540"/>
      <w:bookmarkStart w:id="1985" w:name="_ETM_Q1_2230946"/>
      <w:bookmarkEnd w:id="1983"/>
      <w:bookmarkEnd w:id="1984"/>
      <w:bookmarkEnd w:id="1985"/>
    </w:p>
    <w:p w:rsidR="00F21378" w:rsidRPr="00525644" w:rsidRDefault="00F21378" w:rsidP="00F21378">
      <w:pPr>
        <w:pStyle w:val="a5"/>
        <w:keepNext/>
        <w:rPr>
          <w:rtl/>
        </w:rPr>
      </w:pPr>
      <w:bookmarkStart w:id="1986" w:name="ET_speaker_5292_451"/>
      <w:r w:rsidRPr="00525644">
        <w:rPr>
          <w:rStyle w:val="TagStyle"/>
          <w:rtl/>
        </w:rPr>
        <w:t xml:space="preserve"> &lt;&lt; דובר &gt;&gt; </w:t>
      </w:r>
      <w:r w:rsidRPr="00525644">
        <w:rPr>
          <w:rtl/>
        </w:rPr>
        <w:t>אוסאמה סעדי (הרשימה המשותפת):</w:t>
      </w:r>
      <w:r w:rsidRPr="00525644">
        <w:rPr>
          <w:rStyle w:val="TagStyle"/>
          <w:rtl/>
        </w:rPr>
        <w:t xml:space="preserve"> &lt;&lt; דובר &gt;&gt;</w:t>
      </w:r>
      <w:r w:rsidRPr="00525644">
        <w:rPr>
          <w:rtl/>
        </w:rPr>
        <w:t xml:space="preserve"> </w:t>
      </w:r>
      <w:bookmarkEnd w:id="1986"/>
    </w:p>
    <w:p w:rsidR="00F21378" w:rsidRPr="00525644" w:rsidRDefault="00F21378" w:rsidP="00F21378">
      <w:pPr>
        <w:pStyle w:val="KeepWithNext"/>
        <w:rPr>
          <w:rtl/>
        </w:rPr>
      </w:pPr>
    </w:p>
    <w:p w:rsidR="00F21378" w:rsidRPr="00525644" w:rsidRDefault="00F21378" w:rsidP="00F21378">
      <w:pPr>
        <w:rPr>
          <w:rtl/>
        </w:rPr>
      </w:pPr>
      <w:bookmarkStart w:id="1987" w:name="_ETM_Q1_2231578"/>
      <w:bookmarkStart w:id="1988" w:name="_ETM_Q1_2231643"/>
      <w:bookmarkEnd w:id="1987"/>
      <w:bookmarkEnd w:id="1988"/>
      <w:r w:rsidRPr="00525644">
        <w:rPr>
          <w:rFonts w:hint="cs"/>
          <w:rtl/>
        </w:rPr>
        <w:t xml:space="preserve">זה בדיוק המתח </w:t>
      </w:r>
      <w:bookmarkStart w:id="1989" w:name="_ETM_Q1_2233779"/>
      <w:bookmarkEnd w:id="1989"/>
      <w:r w:rsidRPr="00525644">
        <w:rPr>
          <w:rFonts w:hint="cs"/>
          <w:rtl/>
        </w:rPr>
        <w:t>בין שני הסעיפים - -</w:t>
      </w:r>
    </w:p>
    <w:p w:rsidR="00F21378" w:rsidRPr="00525644" w:rsidRDefault="00F21378" w:rsidP="00F21378">
      <w:pPr>
        <w:rPr>
          <w:rtl/>
        </w:rPr>
      </w:pPr>
      <w:bookmarkStart w:id="1990" w:name="_ETM_Q1_2232107"/>
      <w:bookmarkStart w:id="1991" w:name="_ETM_Q1_2232214"/>
      <w:bookmarkStart w:id="1992" w:name="_ETM_Q1_2231214"/>
      <w:bookmarkEnd w:id="1990"/>
      <w:bookmarkEnd w:id="1991"/>
      <w:bookmarkEnd w:id="1992"/>
    </w:p>
    <w:p w:rsidR="00F21378" w:rsidRPr="00525644" w:rsidRDefault="00F21378" w:rsidP="00F21378">
      <w:pPr>
        <w:pStyle w:val="a5"/>
        <w:keepNext/>
        <w:rPr>
          <w:rtl/>
        </w:rPr>
      </w:pPr>
      <w:bookmarkStart w:id="1993" w:name="ET_speaker_גור_בליי_452"/>
      <w:r w:rsidRPr="00525644">
        <w:rPr>
          <w:rStyle w:val="TagStyle"/>
          <w:rtl/>
        </w:rPr>
        <w:t xml:space="preserve"> &lt;&lt; דובר &gt;&gt; </w:t>
      </w:r>
      <w:r w:rsidRPr="00525644">
        <w:rPr>
          <w:rtl/>
        </w:rPr>
        <w:t>גור בליי:</w:t>
      </w:r>
      <w:r w:rsidRPr="00525644">
        <w:rPr>
          <w:rStyle w:val="TagStyle"/>
          <w:rtl/>
        </w:rPr>
        <w:t xml:space="preserve"> &lt;&lt; דובר &gt;&gt;</w:t>
      </w:r>
      <w:r w:rsidRPr="00525644">
        <w:rPr>
          <w:rtl/>
        </w:rPr>
        <w:t xml:space="preserve"> </w:t>
      </w:r>
      <w:bookmarkEnd w:id="1993"/>
    </w:p>
    <w:p w:rsidR="00F21378" w:rsidRPr="00525644" w:rsidRDefault="00F21378" w:rsidP="00F21378">
      <w:pPr>
        <w:pStyle w:val="KeepWithNext"/>
        <w:rPr>
          <w:rtl/>
        </w:rPr>
      </w:pPr>
    </w:p>
    <w:p w:rsidR="003A7EC5" w:rsidRPr="00525644" w:rsidRDefault="00F21378" w:rsidP="00F21378">
      <w:pPr>
        <w:rPr>
          <w:rtl/>
        </w:rPr>
      </w:pPr>
      <w:bookmarkStart w:id="1994" w:name="_ETM_Q1_2231843"/>
      <w:bookmarkStart w:id="1995" w:name="_ETM_Q1_2231904"/>
      <w:bookmarkStart w:id="1996" w:name="_ETM_Q1_2231586"/>
      <w:bookmarkStart w:id="1997" w:name="_ETM_Q1_2231701"/>
      <w:bookmarkEnd w:id="1994"/>
      <w:bookmarkEnd w:id="1995"/>
      <w:bookmarkEnd w:id="1996"/>
      <w:bookmarkEnd w:id="1997"/>
      <w:r w:rsidRPr="00525644">
        <w:rPr>
          <w:rFonts w:hint="cs"/>
          <w:rtl/>
        </w:rPr>
        <w:t>- - - הפרדה</w:t>
      </w:r>
      <w:bookmarkStart w:id="1998" w:name="_ETM_Q1_3553883"/>
      <w:bookmarkEnd w:id="1998"/>
      <w:r w:rsidR="003A7EC5" w:rsidRPr="00525644">
        <w:rPr>
          <w:rFonts w:hint="cs"/>
          <w:rtl/>
        </w:rPr>
        <w:t xml:space="preserve"> בין האחריות שלו כלפי - - -</w:t>
      </w:r>
    </w:p>
    <w:p w:rsidR="003A7EC5" w:rsidRPr="00525644" w:rsidRDefault="003A7EC5" w:rsidP="003A7EC5">
      <w:pPr>
        <w:rPr>
          <w:rtl/>
        </w:rPr>
      </w:pPr>
      <w:bookmarkStart w:id="1999" w:name="_ETM_Q1_3552297"/>
      <w:bookmarkStart w:id="2000" w:name="_ETM_Q1_3552426"/>
      <w:bookmarkStart w:id="2001" w:name="_ETM_Q1_3556143"/>
      <w:bookmarkEnd w:id="1999"/>
      <w:bookmarkEnd w:id="2000"/>
      <w:bookmarkEnd w:id="2001"/>
    </w:p>
    <w:p w:rsidR="003A7EC5" w:rsidRPr="00525644" w:rsidRDefault="003A7EC5" w:rsidP="003A7EC5">
      <w:pPr>
        <w:pStyle w:val="a5"/>
        <w:keepNext/>
        <w:rPr>
          <w:rtl/>
        </w:rPr>
      </w:pPr>
      <w:bookmarkStart w:id="2002" w:name="ET_speaker_5292_408"/>
      <w:r w:rsidRPr="00525644">
        <w:rPr>
          <w:rStyle w:val="TagStyle"/>
          <w:rtl/>
        </w:rPr>
        <w:t xml:space="preserve"> &lt;&lt; דובר &gt;&gt; </w:t>
      </w:r>
      <w:r w:rsidRPr="00525644">
        <w:rPr>
          <w:rtl/>
        </w:rPr>
        <w:t>אוסאמה סעדי (הרשימה המשותפת):</w:t>
      </w:r>
      <w:r w:rsidRPr="00525644">
        <w:rPr>
          <w:rStyle w:val="TagStyle"/>
          <w:rtl/>
        </w:rPr>
        <w:t xml:space="preserve"> &lt;&lt; דובר &gt;&gt;</w:t>
      </w:r>
      <w:r w:rsidRPr="00525644">
        <w:rPr>
          <w:rtl/>
        </w:rPr>
        <w:t xml:space="preserve"> </w:t>
      </w:r>
      <w:bookmarkEnd w:id="2002"/>
    </w:p>
    <w:p w:rsidR="003A7EC5" w:rsidRPr="00525644" w:rsidRDefault="003A7EC5" w:rsidP="003A7EC5">
      <w:pPr>
        <w:pStyle w:val="KeepWithNext"/>
        <w:rPr>
          <w:rtl/>
        </w:rPr>
      </w:pPr>
    </w:p>
    <w:p w:rsidR="003A7EC5" w:rsidRPr="00525644" w:rsidRDefault="00F21378" w:rsidP="003A7EC5">
      <w:pPr>
        <w:rPr>
          <w:rtl/>
        </w:rPr>
      </w:pPr>
      <w:bookmarkStart w:id="2003" w:name="_ETM_Q1_3556655"/>
      <w:bookmarkStart w:id="2004" w:name="_ETM_Q1_3556701"/>
      <w:bookmarkEnd w:id="2003"/>
      <w:bookmarkEnd w:id="2004"/>
      <w:r w:rsidRPr="00525644">
        <w:rPr>
          <w:rFonts w:hint="cs"/>
          <w:rtl/>
        </w:rPr>
        <w:t xml:space="preserve">- - </w:t>
      </w:r>
      <w:r w:rsidR="003A7EC5" w:rsidRPr="00525644">
        <w:rPr>
          <w:rFonts w:hint="cs"/>
          <w:rtl/>
        </w:rPr>
        <w:t xml:space="preserve">מה </w:t>
      </w:r>
      <w:bookmarkStart w:id="2005" w:name="_ETM_Q1_3557176"/>
      <w:bookmarkEnd w:id="2005"/>
      <w:r w:rsidR="003A7EC5" w:rsidRPr="00525644">
        <w:rPr>
          <w:rFonts w:hint="cs"/>
          <w:rtl/>
        </w:rPr>
        <w:t>גובר על מה?</w:t>
      </w:r>
    </w:p>
    <w:p w:rsidR="003A7EC5" w:rsidRPr="00525644" w:rsidRDefault="003A7EC5" w:rsidP="003A7EC5">
      <w:pPr>
        <w:rPr>
          <w:rtl/>
        </w:rPr>
      </w:pPr>
      <w:bookmarkStart w:id="2006" w:name="_ETM_Q1_3557737"/>
      <w:bookmarkStart w:id="2007" w:name="_ETM_Q1_3557846"/>
      <w:bookmarkStart w:id="2008" w:name="_ETM_Q1_3557087"/>
      <w:bookmarkEnd w:id="2006"/>
      <w:bookmarkEnd w:id="2007"/>
      <w:bookmarkEnd w:id="2008"/>
    </w:p>
    <w:p w:rsidR="003A7EC5" w:rsidRPr="00525644" w:rsidRDefault="003A7EC5" w:rsidP="003A7EC5">
      <w:pPr>
        <w:pStyle w:val="a5"/>
        <w:keepNext/>
        <w:rPr>
          <w:rtl/>
        </w:rPr>
      </w:pPr>
      <w:bookmarkStart w:id="2009" w:name="ET_speaker_5938_409"/>
      <w:r w:rsidRPr="00525644">
        <w:rPr>
          <w:rStyle w:val="TagStyle"/>
          <w:rtl/>
        </w:rPr>
        <w:t xml:space="preserve"> &lt;&lt; דובר &gt;&gt; </w:t>
      </w:r>
      <w:r w:rsidRPr="00525644">
        <w:rPr>
          <w:rtl/>
        </w:rPr>
        <w:t>יואב סגלוביץ' (יש עתיד-תל"ם):</w:t>
      </w:r>
      <w:r w:rsidRPr="00525644">
        <w:rPr>
          <w:rStyle w:val="TagStyle"/>
          <w:rtl/>
        </w:rPr>
        <w:t xml:space="preserve"> &lt;&lt; דובר &gt;&gt;</w:t>
      </w:r>
      <w:r w:rsidRPr="00525644">
        <w:rPr>
          <w:rtl/>
        </w:rPr>
        <w:t xml:space="preserve"> </w:t>
      </w:r>
      <w:bookmarkEnd w:id="2009"/>
    </w:p>
    <w:p w:rsidR="003A7EC5" w:rsidRPr="00525644" w:rsidRDefault="003A7EC5" w:rsidP="003A7EC5">
      <w:pPr>
        <w:pStyle w:val="KeepWithNext"/>
        <w:rPr>
          <w:rtl/>
        </w:rPr>
      </w:pPr>
    </w:p>
    <w:p w:rsidR="003A7EC5" w:rsidRPr="00525644" w:rsidRDefault="003A7EC5" w:rsidP="003A7EC5">
      <w:pPr>
        <w:rPr>
          <w:rtl/>
        </w:rPr>
      </w:pPr>
      <w:bookmarkStart w:id="2010" w:name="_ETM_Q1_3557648"/>
      <w:bookmarkStart w:id="2011" w:name="_ETM_Q1_3557695"/>
      <w:bookmarkEnd w:id="2010"/>
      <w:bookmarkEnd w:id="2011"/>
      <w:r w:rsidRPr="00525644">
        <w:rPr>
          <w:rFonts w:hint="cs"/>
          <w:rtl/>
        </w:rPr>
        <w:t>אני מבין. אני מבין מה - - -</w:t>
      </w:r>
    </w:p>
    <w:p w:rsidR="003A7EC5" w:rsidRPr="00525644" w:rsidRDefault="003A7EC5" w:rsidP="003A7EC5">
      <w:pPr>
        <w:rPr>
          <w:rtl/>
        </w:rPr>
      </w:pPr>
      <w:bookmarkStart w:id="2012" w:name="_ETM_Q1_3557032"/>
      <w:bookmarkStart w:id="2013" w:name="_ETM_Q1_3557163"/>
      <w:bookmarkEnd w:id="2012"/>
      <w:bookmarkEnd w:id="2013"/>
    </w:p>
    <w:p w:rsidR="003A7EC5" w:rsidRPr="00525644" w:rsidRDefault="003A7EC5" w:rsidP="003A7EC5">
      <w:pPr>
        <w:pStyle w:val="af8"/>
        <w:keepNext/>
        <w:rPr>
          <w:rtl/>
        </w:rPr>
      </w:pPr>
      <w:bookmarkStart w:id="2014" w:name="ET_yor_5771_410"/>
      <w:r w:rsidRPr="00525644">
        <w:rPr>
          <w:rStyle w:val="TagStyle"/>
          <w:rtl/>
        </w:rPr>
        <w:t xml:space="preserve"> &lt;&lt; יור &gt;&gt; </w:t>
      </w:r>
      <w:r w:rsidRPr="00525644">
        <w:rPr>
          <w:rtl/>
        </w:rPr>
        <w:t>היו"ר איתן גינזבורג:</w:t>
      </w:r>
      <w:r w:rsidRPr="00525644">
        <w:rPr>
          <w:rStyle w:val="TagStyle"/>
          <w:rtl/>
        </w:rPr>
        <w:t xml:space="preserve"> &lt;&lt; יור &gt;&gt;</w:t>
      </w:r>
      <w:r w:rsidRPr="00525644">
        <w:rPr>
          <w:rtl/>
        </w:rPr>
        <w:t xml:space="preserve"> </w:t>
      </w:r>
      <w:bookmarkEnd w:id="2014"/>
    </w:p>
    <w:p w:rsidR="003A7EC5" w:rsidRPr="00525644" w:rsidRDefault="003A7EC5" w:rsidP="003A7EC5">
      <w:pPr>
        <w:pStyle w:val="KeepWithNext"/>
        <w:rPr>
          <w:rtl/>
        </w:rPr>
      </w:pPr>
    </w:p>
    <w:p w:rsidR="003A7EC5" w:rsidRPr="00525644" w:rsidRDefault="003A7EC5" w:rsidP="003A7EC5">
      <w:pPr>
        <w:rPr>
          <w:rtl/>
        </w:rPr>
      </w:pPr>
      <w:bookmarkStart w:id="2015" w:name="_ETM_Q1_3558478"/>
      <w:bookmarkEnd w:id="2015"/>
      <w:r w:rsidRPr="00525644">
        <w:rPr>
          <w:rFonts w:hint="cs"/>
          <w:rtl/>
        </w:rPr>
        <w:t>לא.</w:t>
      </w:r>
      <w:bookmarkStart w:id="2016" w:name="_ETM_Q1_3559384"/>
      <w:bookmarkEnd w:id="2016"/>
      <w:r w:rsidRPr="00525644">
        <w:rPr>
          <w:rFonts w:hint="cs"/>
          <w:rtl/>
        </w:rPr>
        <w:t xml:space="preserve"> סליחה. יואב, סליחה רגע.</w:t>
      </w:r>
    </w:p>
    <w:p w:rsidR="003A7EC5" w:rsidRPr="00525644" w:rsidRDefault="003A7EC5" w:rsidP="003A7EC5">
      <w:pPr>
        <w:rPr>
          <w:rtl/>
        </w:rPr>
      </w:pPr>
      <w:bookmarkStart w:id="2017" w:name="_ETM_Q1_3560479"/>
      <w:bookmarkEnd w:id="2017"/>
    </w:p>
    <w:p w:rsidR="003A7EC5" w:rsidRPr="00525644" w:rsidRDefault="003A7EC5" w:rsidP="003A7EC5">
      <w:pPr>
        <w:pStyle w:val="a5"/>
        <w:keepNext/>
        <w:rPr>
          <w:rtl/>
        </w:rPr>
      </w:pPr>
      <w:bookmarkStart w:id="2018" w:name="ET_speaker_5938_411"/>
      <w:r w:rsidRPr="00525644">
        <w:rPr>
          <w:rStyle w:val="TagStyle"/>
          <w:rtl/>
        </w:rPr>
        <w:t xml:space="preserve"> &lt;&lt; דובר &gt;&gt; </w:t>
      </w:r>
      <w:r w:rsidRPr="00525644">
        <w:rPr>
          <w:rtl/>
        </w:rPr>
        <w:t>יואב סגלוביץ' (יש עתיד-תל"ם):</w:t>
      </w:r>
      <w:r w:rsidRPr="00525644">
        <w:rPr>
          <w:rStyle w:val="TagStyle"/>
          <w:rtl/>
        </w:rPr>
        <w:t xml:space="preserve"> &lt;&lt; דובר &gt;&gt;</w:t>
      </w:r>
      <w:r w:rsidRPr="00525644">
        <w:rPr>
          <w:rtl/>
        </w:rPr>
        <w:t xml:space="preserve"> </w:t>
      </w:r>
      <w:bookmarkEnd w:id="2018"/>
    </w:p>
    <w:p w:rsidR="003A7EC5" w:rsidRPr="00525644" w:rsidRDefault="003A7EC5" w:rsidP="003A7EC5">
      <w:pPr>
        <w:pStyle w:val="KeepWithNext"/>
        <w:rPr>
          <w:rtl/>
        </w:rPr>
      </w:pPr>
    </w:p>
    <w:p w:rsidR="003A7EC5" w:rsidRPr="00525644" w:rsidRDefault="003A7EC5" w:rsidP="003A7EC5">
      <w:pPr>
        <w:rPr>
          <w:rtl/>
        </w:rPr>
      </w:pPr>
      <w:bookmarkStart w:id="2019" w:name="_ETM_Q1_3561017"/>
      <w:bookmarkStart w:id="2020" w:name="_ETM_Q1_3561054"/>
      <w:bookmarkEnd w:id="2019"/>
      <w:bookmarkEnd w:id="2020"/>
      <w:r w:rsidRPr="00525644">
        <w:rPr>
          <w:rFonts w:hint="cs"/>
          <w:rtl/>
        </w:rPr>
        <w:t xml:space="preserve">אבל יש לזה משמעות חוקתית. אי-אפשר רק </w:t>
      </w:r>
      <w:bookmarkStart w:id="2021" w:name="_ETM_Q1_3561688"/>
      <w:bookmarkEnd w:id="2021"/>
      <w:r w:rsidRPr="00525644">
        <w:rPr>
          <w:rFonts w:hint="cs"/>
          <w:rtl/>
        </w:rPr>
        <w:t xml:space="preserve">לצייר את המצב. המשמעות היא שהדבר הזה לא יכול לעבוד, </w:t>
      </w:r>
      <w:bookmarkStart w:id="2022" w:name="_ETM_Q1_3564680"/>
      <w:bookmarkEnd w:id="2022"/>
      <w:r w:rsidRPr="00525644">
        <w:rPr>
          <w:rFonts w:hint="cs"/>
          <w:rtl/>
        </w:rPr>
        <w:t>נקודה.</w:t>
      </w:r>
      <w:bookmarkStart w:id="2023" w:name="_ETM_Q1_3563706"/>
      <w:bookmarkEnd w:id="2023"/>
    </w:p>
    <w:p w:rsidR="003A7EC5" w:rsidRPr="00525644" w:rsidRDefault="003A7EC5" w:rsidP="003A7EC5">
      <w:pPr>
        <w:rPr>
          <w:rtl/>
        </w:rPr>
      </w:pPr>
      <w:bookmarkStart w:id="2024" w:name="_ETM_Q1_3563812"/>
      <w:bookmarkEnd w:id="2024"/>
    </w:p>
    <w:p w:rsidR="003A7EC5" w:rsidRPr="00525644" w:rsidRDefault="003A7EC5" w:rsidP="003A7EC5">
      <w:pPr>
        <w:pStyle w:val="af8"/>
        <w:keepNext/>
        <w:rPr>
          <w:rtl/>
        </w:rPr>
      </w:pPr>
      <w:bookmarkStart w:id="2025" w:name="ET_yor_5771_412"/>
      <w:r w:rsidRPr="00525644">
        <w:rPr>
          <w:rStyle w:val="TagStyle"/>
          <w:rtl/>
        </w:rPr>
        <w:t xml:space="preserve"> &lt;&lt; יור &gt;&gt; </w:t>
      </w:r>
      <w:r w:rsidRPr="00525644">
        <w:rPr>
          <w:rtl/>
        </w:rPr>
        <w:t>היו"ר איתן גינזבורג:</w:t>
      </w:r>
      <w:r w:rsidRPr="00525644">
        <w:rPr>
          <w:rStyle w:val="TagStyle"/>
          <w:rtl/>
        </w:rPr>
        <w:t xml:space="preserve"> &lt;&lt; יור &gt;&gt;</w:t>
      </w:r>
      <w:r w:rsidRPr="00525644">
        <w:rPr>
          <w:rtl/>
        </w:rPr>
        <w:t xml:space="preserve"> </w:t>
      </w:r>
      <w:bookmarkEnd w:id="2025"/>
    </w:p>
    <w:p w:rsidR="003A7EC5" w:rsidRPr="00525644" w:rsidRDefault="003A7EC5" w:rsidP="003A7EC5">
      <w:pPr>
        <w:pStyle w:val="KeepWithNext"/>
        <w:rPr>
          <w:rtl/>
        </w:rPr>
      </w:pPr>
    </w:p>
    <w:p w:rsidR="007047C4" w:rsidRPr="00525644" w:rsidRDefault="003A7EC5" w:rsidP="003A7EC5">
      <w:pPr>
        <w:rPr>
          <w:rtl/>
          <w:lang w:eastAsia="he-IL"/>
        </w:rPr>
      </w:pPr>
      <w:bookmarkStart w:id="2026" w:name="_ETM_Q1_3564481"/>
      <w:bookmarkEnd w:id="2026"/>
      <w:r w:rsidRPr="00525644">
        <w:rPr>
          <w:rFonts w:hint="cs"/>
          <w:rtl/>
        </w:rPr>
        <w:t>יואב. יואב. חבר הכנסת סג</w:t>
      </w:r>
      <w:r w:rsidR="007047C4" w:rsidRPr="00525644">
        <w:rPr>
          <w:rFonts w:hint="cs"/>
          <w:rtl/>
          <w:lang w:eastAsia="he-IL"/>
        </w:rPr>
        <w:t>לוביץ'</w:t>
      </w:r>
      <w:r w:rsidRPr="00525644">
        <w:rPr>
          <w:rFonts w:hint="cs"/>
          <w:rtl/>
          <w:lang w:eastAsia="he-IL"/>
        </w:rPr>
        <w:t xml:space="preserve">, תיכף תהיה אפשרות לכולם להתייחס. </w:t>
      </w:r>
      <w:bookmarkStart w:id="2027" w:name="_ETM_Q1_3571976"/>
      <w:bookmarkEnd w:id="2027"/>
      <w:r w:rsidRPr="00525644">
        <w:rPr>
          <w:rFonts w:hint="cs"/>
          <w:rtl/>
          <w:lang w:eastAsia="he-IL"/>
        </w:rPr>
        <w:t>בבקשה, גור.</w:t>
      </w:r>
    </w:p>
    <w:p w:rsidR="007047C4" w:rsidRPr="00525644" w:rsidRDefault="007047C4" w:rsidP="001861F9">
      <w:pPr>
        <w:rPr>
          <w:rtl/>
          <w:lang w:eastAsia="he-IL"/>
        </w:rPr>
      </w:pPr>
    </w:p>
    <w:p w:rsidR="007047C4" w:rsidRPr="00525644" w:rsidRDefault="007047C4" w:rsidP="007047C4">
      <w:pPr>
        <w:pStyle w:val="a5"/>
        <w:keepNext/>
        <w:rPr>
          <w:rtl/>
        </w:rPr>
      </w:pPr>
      <w:bookmarkStart w:id="2028" w:name="ET_speaker_גור_בליי_134"/>
      <w:r w:rsidRPr="00525644">
        <w:rPr>
          <w:rStyle w:val="TagStyle"/>
          <w:rtl/>
        </w:rPr>
        <w:t xml:space="preserve"> &lt;&lt; דובר &gt;&gt; </w:t>
      </w:r>
      <w:r w:rsidRPr="00525644">
        <w:rPr>
          <w:rtl/>
        </w:rPr>
        <w:t>גור בליי:</w:t>
      </w:r>
      <w:r w:rsidRPr="00525644">
        <w:rPr>
          <w:rStyle w:val="TagStyle"/>
          <w:rtl/>
        </w:rPr>
        <w:t xml:space="preserve"> &lt;&lt; דובר &gt;&gt;</w:t>
      </w:r>
      <w:r w:rsidRPr="00525644">
        <w:rPr>
          <w:rtl/>
        </w:rPr>
        <w:t xml:space="preserve">   </w:t>
      </w:r>
      <w:bookmarkEnd w:id="2028"/>
    </w:p>
    <w:p w:rsidR="007047C4" w:rsidRPr="00525644" w:rsidRDefault="007047C4" w:rsidP="007047C4">
      <w:pPr>
        <w:pStyle w:val="KeepWithNext"/>
        <w:rPr>
          <w:rtl/>
          <w:lang w:eastAsia="he-IL"/>
        </w:rPr>
      </w:pPr>
    </w:p>
    <w:p w:rsidR="007047C4" w:rsidRPr="00525644" w:rsidRDefault="003A7EC5" w:rsidP="003A7EC5">
      <w:pPr>
        <w:rPr>
          <w:rtl/>
          <w:lang w:eastAsia="he-IL"/>
        </w:rPr>
      </w:pPr>
      <w:r w:rsidRPr="00525644">
        <w:rPr>
          <w:rFonts w:hint="cs"/>
          <w:rtl/>
          <w:lang w:eastAsia="he-IL"/>
        </w:rPr>
        <w:t xml:space="preserve">לגבי אם זה יכול לעבוד או לא יכול לעבוד, </w:t>
      </w:r>
      <w:bookmarkStart w:id="2029" w:name="_ETM_Q1_3574742"/>
      <w:bookmarkEnd w:id="2029"/>
      <w:r w:rsidRPr="00525644">
        <w:rPr>
          <w:rFonts w:hint="cs"/>
          <w:rtl/>
          <w:lang w:eastAsia="he-IL"/>
        </w:rPr>
        <w:t xml:space="preserve">זאת שאלה. אני חושב שבסופו של דבר ההנחה היא שאתה </w:t>
      </w:r>
      <w:bookmarkStart w:id="2030" w:name="_ETM_Q1_3579202"/>
      <w:bookmarkEnd w:id="2030"/>
      <w:r w:rsidRPr="00525644">
        <w:rPr>
          <w:rFonts w:hint="cs"/>
          <w:rtl/>
          <w:lang w:eastAsia="he-IL"/>
        </w:rPr>
        <w:t>מפרש סעיפים בחוק-יסוד ב</w:t>
      </w:r>
      <w:r w:rsidR="007047C4" w:rsidRPr="00525644">
        <w:rPr>
          <w:rFonts w:hint="cs"/>
          <w:rtl/>
          <w:lang w:eastAsia="he-IL"/>
        </w:rPr>
        <w:t>ניסיון ל</w:t>
      </w:r>
      <w:r w:rsidRPr="00525644">
        <w:rPr>
          <w:rFonts w:hint="cs"/>
          <w:rtl/>
          <w:lang w:eastAsia="he-IL"/>
        </w:rPr>
        <w:t>יצור</w:t>
      </w:r>
      <w:r w:rsidR="007047C4" w:rsidRPr="00525644">
        <w:rPr>
          <w:rFonts w:hint="cs"/>
          <w:rtl/>
          <w:lang w:eastAsia="he-IL"/>
        </w:rPr>
        <w:t xml:space="preserve"> ביניהם הרמוניה</w:t>
      </w:r>
      <w:r w:rsidRPr="00525644">
        <w:rPr>
          <w:rFonts w:hint="cs"/>
          <w:rtl/>
          <w:lang w:eastAsia="he-IL"/>
        </w:rPr>
        <w:t>. אני מאמין שהייעוץ המשפטי לממשלה,</w:t>
      </w:r>
      <w:r w:rsidR="007047C4" w:rsidRPr="00525644">
        <w:rPr>
          <w:rFonts w:hint="cs"/>
          <w:rtl/>
          <w:lang w:eastAsia="he-IL"/>
        </w:rPr>
        <w:t xml:space="preserve"> שיצטרך</w:t>
      </w:r>
      <w:r w:rsidRPr="00525644">
        <w:rPr>
          <w:rFonts w:hint="cs"/>
          <w:rtl/>
          <w:lang w:eastAsia="he-IL"/>
        </w:rPr>
        <w:t xml:space="preserve"> לייעץ </w:t>
      </w:r>
      <w:bookmarkStart w:id="2031" w:name="_ETM_Q1_3587125"/>
      <w:bookmarkEnd w:id="2031"/>
      <w:r w:rsidRPr="00525644">
        <w:rPr>
          <w:rFonts w:hint="cs"/>
          <w:rtl/>
          <w:lang w:eastAsia="he-IL"/>
        </w:rPr>
        <w:t xml:space="preserve">לממשלה בתפקוד שלה, </w:t>
      </w:r>
      <w:r w:rsidR="007047C4" w:rsidRPr="00525644">
        <w:rPr>
          <w:rFonts w:hint="cs"/>
          <w:rtl/>
          <w:lang w:eastAsia="he-IL"/>
        </w:rPr>
        <w:t>ינסה ליישב את הדברים</w:t>
      </w:r>
      <w:r w:rsidRPr="00525644">
        <w:rPr>
          <w:rFonts w:hint="cs"/>
          <w:rtl/>
          <w:lang w:eastAsia="he-IL"/>
        </w:rPr>
        <w:t xml:space="preserve">, אבל הקריטריון הוא </w:t>
      </w:r>
      <w:bookmarkStart w:id="2032" w:name="_ETM_Q1_3590904"/>
      <w:bookmarkEnd w:id="2032"/>
      <w:r w:rsidRPr="00525644">
        <w:rPr>
          <w:rFonts w:hint="cs"/>
          <w:rtl/>
          <w:lang w:eastAsia="he-IL"/>
        </w:rPr>
        <w:t>- - -</w:t>
      </w:r>
    </w:p>
    <w:p w:rsidR="003A7EC5" w:rsidRPr="00525644" w:rsidRDefault="003A7EC5" w:rsidP="003A7EC5">
      <w:pPr>
        <w:rPr>
          <w:rtl/>
          <w:lang w:eastAsia="he-IL"/>
        </w:rPr>
      </w:pPr>
      <w:bookmarkStart w:id="2033" w:name="_ETM_Q1_3590348"/>
      <w:bookmarkStart w:id="2034" w:name="_ETM_Q1_3590458"/>
      <w:bookmarkEnd w:id="2033"/>
      <w:bookmarkEnd w:id="2034"/>
    </w:p>
    <w:p w:rsidR="007047C4" w:rsidRPr="00525644" w:rsidRDefault="007047C4" w:rsidP="007047C4">
      <w:pPr>
        <w:pStyle w:val="a5"/>
        <w:keepNext/>
        <w:rPr>
          <w:rtl/>
        </w:rPr>
      </w:pPr>
      <w:bookmarkStart w:id="2035" w:name="ET_speaker_5933_135"/>
      <w:r w:rsidRPr="00525644">
        <w:rPr>
          <w:rStyle w:val="TagStyle"/>
          <w:rtl/>
        </w:rPr>
        <w:t xml:space="preserve"> &lt;&lt; דובר &gt;&gt; </w:t>
      </w:r>
      <w:r w:rsidRPr="00525644">
        <w:rPr>
          <w:rtl/>
        </w:rPr>
        <w:t>קארין אלהרר (יש עתיד-תל"ם):</w:t>
      </w:r>
      <w:r w:rsidRPr="00525644">
        <w:rPr>
          <w:rStyle w:val="TagStyle"/>
          <w:rtl/>
        </w:rPr>
        <w:t xml:space="preserve"> &lt;&lt; דובר &gt;&gt;</w:t>
      </w:r>
      <w:r w:rsidRPr="00525644">
        <w:rPr>
          <w:rtl/>
        </w:rPr>
        <w:t xml:space="preserve">   </w:t>
      </w:r>
      <w:bookmarkEnd w:id="2035"/>
    </w:p>
    <w:p w:rsidR="007047C4" w:rsidRPr="00525644" w:rsidRDefault="007047C4" w:rsidP="007047C4">
      <w:pPr>
        <w:pStyle w:val="KeepWithNext"/>
        <w:rPr>
          <w:rtl/>
          <w:lang w:eastAsia="he-IL"/>
        </w:rPr>
      </w:pPr>
    </w:p>
    <w:p w:rsidR="007047C4" w:rsidRPr="00525644" w:rsidRDefault="007047C4" w:rsidP="007047C4">
      <w:pPr>
        <w:rPr>
          <w:rtl/>
          <w:lang w:eastAsia="he-IL"/>
        </w:rPr>
      </w:pPr>
      <w:r w:rsidRPr="00525644">
        <w:rPr>
          <w:rFonts w:hint="cs"/>
          <w:rtl/>
          <w:lang w:eastAsia="he-IL"/>
        </w:rPr>
        <w:t>למה לא לחוקק</w:t>
      </w:r>
      <w:r w:rsidR="003A7EC5" w:rsidRPr="00525644">
        <w:rPr>
          <w:rFonts w:hint="cs"/>
          <w:rtl/>
          <w:lang w:eastAsia="he-IL"/>
        </w:rPr>
        <w:t xml:space="preserve"> חוק נורמלי?</w:t>
      </w:r>
      <w:r w:rsidR="00F21378" w:rsidRPr="00525644">
        <w:rPr>
          <w:rFonts w:hint="cs"/>
          <w:rtl/>
          <w:lang w:eastAsia="he-IL"/>
        </w:rPr>
        <w:t xml:space="preserve"> למה לעשות עקום?</w:t>
      </w:r>
    </w:p>
    <w:p w:rsidR="007F604C" w:rsidRPr="00525644" w:rsidRDefault="007F604C" w:rsidP="007047C4">
      <w:pPr>
        <w:rPr>
          <w:rtl/>
          <w:lang w:eastAsia="he-IL"/>
        </w:rPr>
      </w:pPr>
      <w:bookmarkStart w:id="2036" w:name="_ETM_Q1_3593049"/>
      <w:bookmarkStart w:id="2037" w:name="_ETM_Q1_3593737"/>
      <w:bookmarkStart w:id="2038" w:name="_ETM_Q1_3593628"/>
      <w:bookmarkEnd w:id="2036"/>
      <w:bookmarkEnd w:id="2037"/>
      <w:bookmarkEnd w:id="2038"/>
    </w:p>
    <w:p w:rsidR="007F604C" w:rsidRPr="00525644" w:rsidRDefault="007F604C" w:rsidP="007F604C">
      <w:pPr>
        <w:pStyle w:val="af8"/>
        <w:keepNext/>
        <w:rPr>
          <w:rtl/>
        </w:rPr>
      </w:pPr>
      <w:bookmarkStart w:id="2039" w:name="ET_yor_5771_414"/>
      <w:bookmarkStart w:id="2040" w:name="ET_speaker_5935_413"/>
      <w:r w:rsidRPr="00525644">
        <w:rPr>
          <w:rStyle w:val="TagStyle"/>
          <w:rtl/>
        </w:rPr>
        <w:t xml:space="preserve"> &lt;&lt; יור &gt;&gt; </w:t>
      </w:r>
      <w:r w:rsidRPr="00525644">
        <w:rPr>
          <w:rtl/>
        </w:rPr>
        <w:t>היו"ר איתן גינזבורג:</w:t>
      </w:r>
      <w:r w:rsidRPr="00525644">
        <w:rPr>
          <w:rStyle w:val="TagStyle"/>
          <w:rtl/>
        </w:rPr>
        <w:t xml:space="preserve"> &lt;&lt; יור &gt;&gt;</w:t>
      </w:r>
      <w:r w:rsidRPr="00525644">
        <w:rPr>
          <w:rtl/>
        </w:rPr>
        <w:t xml:space="preserve"> </w:t>
      </w:r>
      <w:bookmarkEnd w:id="2039"/>
    </w:p>
    <w:p w:rsidR="007F604C" w:rsidRPr="00525644" w:rsidRDefault="007F604C" w:rsidP="007F604C">
      <w:pPr>
        <w:pStyle w:val="KeepWithNext"/>
        <w:rPr>
          <w:rtl/>
        </w:rPr>
      </w:pPr>
    </w:p>
    <w:p w:rsidR="007F604C" w:rsidRPr="00525644" w:rsidRDefault="007F604C" w:rsidP="007F604C">
      <w:pPr>
        <w:rPr>
          <w:rtl/>
        </w:rPr>
      </w:pPr>
      <w:bookmarkStart w:id="2041" w:name="_ETM_Q1_3593660"/>
      <w:bookmarkEnd w:id="2041"/>
      <w:r w:rsidRPr="00525644">
        <w:rPr>
          <w:rFonts w:hint="cs"/>
          <w:rtl/>
        </w:rPr>
        <w:t xml:space="preserve">חברים, </w:t>
      </w:r>
      <w:bookmarkStart w:id="2042" w:name="_ETM_Q1_3595028"/>
      <w:bookmarkEnd w:id="2042"/>
      <w:r w:rsidRPr="00525644">
        <w:rPr>
          <w:rFonts w:hint="cs"/>
          <w:rtl/>
        </w:rPr>
        <w:t>אני רוצה להפסיק את זה.</w:t>
      </w:r>
    </w:p>
    <w:p w:rsidR="007F604C" w:rsidRPr="00525644" w:rsidRDefault="007F604C" w:rsidP="007F604C">
      <w:pPr>
        <w:rPr>
          <w:rtl/>
        </w:rPr>
      </w:pPr>
      <w:bookmarkStart w:id="2043" w:name="_ETM_Q1_3596579"/>
      <w:bookmarkStart w:id="2044" w:name="_ETM_Q1_3596747"/>
      <w:bookmarkEnd w:id="2043"/>
      <w:bookmarkEnd w:id="2044"/>
    </w:p>
    <w:p w:rsidR="007F604C" w:rsidRPr="00525644" w:rsidRDefault="007F604C" w:rsidP="007F604C">
      <w:pPr>
        <w:pStyle w:val="a5"/>
        <w:keepNext/>
        <w:rPr>
          <w:rtl/>
        </w:rPr>
      </w:pPr>
      <w:r w:rsidRPr="00525644">
        <w:rPr>
          <w:rStyle w:val="TagStyle"/>
          <w:rtl/>
        </w:rPr>
        <w:lastRenderedPageBreak/>
        <w:t xml:space="preserve"> &lt;&lt; דובר &gt;&gt; </w:t>
      </w:r>
      <w:r w:rsidRPr="00525644">
        <w:rPr>
          <w:rtl/>
        </w:rPr>
        <w:t>מיקי לוי (יש עתיד-תל"ם):</w:t>
      </w:r>
      <w:r w:rsidRPr="00525644">
        <w:rPr>
          <w:rStyle w:val="TagStyle"/>
          <w:rtl/>
        </w:rPr>
        <w:t xml:space="preserve"> &lt;&lt; דובר &gt;&gt;</w:t>
      </w:r>
      <w:r w:rsidRPr="00525644">
        <w:rPr>
          <w:rtl/>
        </w:rPr>
        <w:t xml:space="preserve"> </w:t>
      </w:r>
      <w:bookmarkEnd w:id="2040"/>
    </w:p>
    <w:p w:rsidR="007F604C" w:rsidRPr="00525644" w:rsidRDefault="007F604C" w:rsidP="007F604C">
      <w:pPr>
        <w:pStyle w:val="KeepWithNext"/>
        <w:rPr>
          <w:rtl/>
        </w:rPr>
      </w:pPr>
    </w:p>
    <w:p w:rsidR="007F604C" w:rsidRPr="00525644" w:rsidRDefault="007F604C" w:rsidP="007F604C">
      <w:pPr>
        <w:rPr>
          <w:rtl/>
        </w:rPr>
      </w:pPr>
      <w:bookmarkStart w:id="2045" w:name="_ETM_Q1_3594175"/>
      <w:bookmarkStart w:id="2046" w:name="_ETM_Q1_3594216"/>
      <w:bookmarkEnd w:id="2045"/>
      <w:bookmarkEnd w:id="2046"/>
      <w:r w:rsidRPr="00525644">
        <w:rPr>
          <w:rFonts w:hint="cs"/>
          <w:rtl/>
        </w:rPr>
        <w:t>למה אתם לא - - -</w:t>
      </w:r>
    </w:p>
    <w:p w:rsidR="007F604C" w:rsidRPr="00525644" w:rsidRDefault="007F604C" w:rsidP="007F604C">
      <w:pPr>
        <w:rPr>
          <w:rtl/>
        </w:rPr>
      </w:pPr>
      <w:bookmarkStart w:id="2047" w:name="_ETM_Q1_3592823"/>
      <w:bookmarkStart w:id="2048" w:name="_ETM_Q1_3592933"/>
      <w:bookmarkEnd w:id="2047"/>
      <w:bookmarkEnd w:id="2048"/>
    </w:p>
    <w:p w:rsidR="007F604C" w:rsidRPr="00525644" w:rsidRDefault="007F604C" w:rsidP="007F604C">
      <w:pPr>
        <w:pStyle w:val="af8"/>
        <w:keepNext/>
        <w:rPr>
          <w:rtl/>
        </w:rPr>
      </w:pPr>
      <w:bookmarkStart w:id="2049" w:name="ET_yor_5771_415"/>
      <w:r w:rsidRPr="00525644">
        <w:rPr>
          <w:rStyle w:val="TagStyle"/>
          <w:rtl/>
        </w:rPr>
        <w:t xml:space="preserve"> &lt;&lt; יור &gt;&gt; </w:t>
      </w:r>
      <w:r w:rsidRPr="00525644">
        <w:rPr>
          <w:rtl/>
        </w:rPr>
        <w:t>היו"ר איתן גינזבורג:</w:t>
      </w:r>
      <w:r w:rsidRPr="00525644">
        <w:rPr>
          <w:rStyle w:val="TagStyle"/>
          <w:rtl/>
        </w:rPr>
        <w:t xml:space="preserve"> &lt;&lt; יור &gt;&gt;</w:t>
      </w:r>
      <w:r w:rsidRPr="00525644">
        <w:rPr>
          <w:rtl/>
        </w:rPr>
        <w:t xml:space="preserve"> </w:t>
      </w:r>
      <w:bookmarkEnd w:id="2049"/>
    </w:p>
    <w:p w:rsidR="007F604C" w:rsidRPr="00525644" w:rsidRDefault="007F604C" w:rsidP="007F604C">
      <w:pPr>
        <w:pStyle w:val="KeepWithNext"/>
        <w:rPr>
          <w:rtl/>
        </w:rPr>
      </w:pPr>
    </w:p>
    <w:p w:rsidR="007F604C" w:rsidRPr="00525644" w:rsidRDefault="00F21378" w:rsidP="007F604C">
      <w:pPr>
        <w:rPr>
          <w:rtl/>
        </w:rPr>
      </w:pPr>
      <w:bookmarkStart w:id="2050" w:name="_ETM_Q1_3596371"/>
      <w:bookmarkEnd w:id="2050"/>
      <w:r w:rsidRPr="00525644">
        <w:rPr>
          <w:rFonts w:hint="cs"/>
          <w:rtl/>
        </w:rPr>
        <w:t xml:space="preserve">חברים, אני רוצה להפסיק את זה. </w:t>
      </w:r>
      <w:r w:rsidR="007F604C" w:rsidRPr="00525644">
        <w:rPr>
          <w:rFonts w:hint="cs"/>
          <w:rtl/>
        </w:rPr>
        <w:t>מיקי לוי, תודה.</w:t>
      </w:r>
      <w:r w:rsidR="007F604C" w:rsidRPr="00525644">
        <w:rPr>
          <w:rtl/>
        </w:rPr>
        <w:t xml:space="preserve">  </w:t>
      </w:r>
    </w:p>
    <w:p w:rsidR="007F604C" w:rsidRPr="00525644" w:rsidRDefault="007F604C" w:rsidP="007F604C">
      <w:pPr>
        <w:rPr>
          <w:rtl/>
        </w:rPr>
      </w:pPr>
      <w:bookmarkStart w:id="2051" w:name="_ETM_Q1_3596520"/>
      <w:bookmarkStart w:id="2052" w:name="_ETM_Q1_3596640"/>
      <w:bookmarkEnd w:id="2051"/>
      <w:bookmarkEnd w:id="2052"/>
      <w:r w:rsidRPr="00525644">
        <w:rPr>
          <w:rtl/>
        </w:rPr>
        <w:t xml:space="preserve">   </w:t>
      </w:r>
    </w:p>
    <w:p w:rsidR="007047C4" w:rsidRPr="00525644" w:rsidRDefault="007047C4" w:rsidP="007047C4">
      <w:pPr>
        <w:pStyle w:val="a5"/>
        <w:keepNext/>
        <w:rPr>
          <w:rtl/>
        </w:rPr>
      </w:pPr>
      <w:bookmarkStart w:id="2053" w:name="ET_speaker_גור_בליי_136"/>
      <w:r w:rsidRPr="00525644">
        <w:rPr>
          <w:rStyle w:val="TagStyle"/>
          <w:rtl/>
        </w:rPr>
        <w:t xml:space="preserve"> &lt;&lt; דובר &gt;&gt; </w:t>
      </w:r>
      <w:r w:rsidRPr="00525644">
        <w:rPr>
          <w:rtl/>
        </w:rPr>
        <w:t>גור בליי:</w:t>
      </w:r>
      <w:r w:rsidRPr="00525644">
        <w:rPr>
          <w:rStyle w:val="TagStyle"/>
          <w:rtl/>
        </w:rPr>
        <w:t xml:space="preserve"> &lt;&lt; דובר &gt;&gt;</w:t>
      </w:r>
      <w:r w:rsidRPr="00525644">
        <w:rPr>
          <w:rtl/>
        </w:rPr>
        <w:t xml:space="preserve">   </w:t>
      </w:r>
      <w:bookmarkEnd w:id="2053"/>
    </w:p>
    <w:p w:rsidR="007047C4" w:rsidRPr="00525644" w:rsidRDefault="007047C4" w:rsidP="007047C4">
      <w:pPr>
        <w:pStyle w:val="KeepWithNext"/>
        <w:rPr>
          <w:rtl/>
          <w:lang w:eastAsia="he-IL"/>
        </w:rPr>
      </w:pPr>
    </w:p>
    <w:p w:rsidR="007047C4" w:rsidRPr="00525644" w:rsidRDefault="007047C4" w:rsidP="007F604C">
      <w:pPr>
        <w:rPr>
          <w:rtl/>
          <w:lang w:eastAsia="he-IL"/>
        </w:rPr>
      </w:pPr>
      <w:r w:rsidRPr="00525644">
        <w:rPr>
          <w:rFonts w:hint="cs"/>
          <w:rtl/>
          <w:lang w:eastAsia="he-IL"/>
        </w:rPr>
        <w:t>תפקידנו</w:t>
      </w:r>
      <w:r w:rsidR="00F21378" w:rsidRPr="00525644">
        <w:rPr>
          <w:rFonts w:hint="cs"/>
          <w:rtl/>
          <w:lang w:eastAsia="he-IL"/>
        </w:rPr>
        <w:t>,</w:t>
      </w:r>
      <w:r w:rsidRPr="00525644">
        <w:rPr>
          <w:rFonts w:hint="cs"/>
          <w:rtl/>
          <w:lang w:eastAsia="he-IL"/>
        </w:rPr>
        <w:t xml:space="preserve"> כייעוץ משפטי</w:t>
      </w:r>
      <w:r w:rsidR="00F21378" w:rsidRPr="00525644">
        <w:rPr>
          <w:rFonts w:hint="cs"/>
          <w:rtl/>
          <w:lang w:eastAsia="he-IL"/>
        </w:rPr>
        <w:t>,</w:t>
      </w:r>
      <w:r w:rsidRPr="00525644">
        <w:rPr>
          <w:rFonts w:hint="cs"/>
          <w:rtl/>
          <w:lang w:eastAsia="he-IL"/>
        </w:rPr>
        <w:t xml:space="preserve"> </w:t>
      </w:r>
      <w:r w:rsidR="007F604C" w:rsidRPr="00525644">
        <w:rPr>
          <w:rFonts w:hint="cs"/>
          <w:rtl/>
          <w:lang w:eastAsia="he-IL"/>
        </w:rPr>
        <w:t xml:space="preserve">הוא </w:t>
      </w:r>
      <w:r w:rsidRPr="00525644">
        <w:rPr>
          <w:rFonts w:hint="cs"/>
          <w:rtl/>
          <w:lang w:eastAsia="he-IL"/>
        </w:rPr>
        <w:t>להצביע על מקומות</w:t>
      </w:r>
      <w:r w:rsidR="007F604C" w:rsidRPr="00525644">
        <w:rPr>
          <w:rFonts w:hint="cs"/>
          <w:rtl/>
          <w:lang w:eastAsia="he-IL"/>
        </w:rPr>
        <w:t xml:space="preserve">. אתה רוצה </w:t>
      </w:r>
      <w:bookmarkStart w:id="2054" w:name="_ETM_Q1_3604035"/>
      <w:bookmarkEnd w:id="2054"/>
      <w:r w:rsidR="007F604C" w:rsidRPr="00525644">
        <w:rPr>
          <w:rFonts w:hint="cs"/>
          <w:rtl/>
          <w:lang w:eastAsia="he-IL"/>
        </w:rPr>
        <w:t>מלכתחילה ליצור הרמוניה. אתה יוצר מתח,</w:t>
      </w:r>
      <w:r w:rsidRPr="00525644">
        <w:rPr>
          <w:rFonts w:hint="cs"/>
          <w:rtl/>
          <w:lang w:eastAsia="he-IL"/>
        </w:rPr>
        <w:t xml:space="preserve"> אחרי זה אתה צריך לנסות</w:t>
      </w:r>
      <w:r w:rsidR="007F604C" w:rsidRPr="00525644">
        <w:rPr>
          <w:rFonts w:hint="cs"/>
          <w:rtl/>
          <w:lang w:eastAsia="he-IL"/>
        </w:rPr>
        <w:t xml:space="preserve"> להוציא את המתח הזה </w:t>
      </w:r>
      <w:bookmarkStart w:id="2055" w:name="_ETM_Q1_3609439"/>
      <w:bookmarkEnd w:id="2055"/>
      <w:r w:rsidR="007F604C" w:rsidRPr="00525644">
        <w:rPr>
          <w:rFonts w:hint="cs"/>
          <w:rtl/>
          <w:lang w:eastAsia="he-IL"/>
        </w:rPr>
        <w:t>ולפתור אותו. לכן אנחנו מצביעים על הבעייתיות.</w:t>
      </w:r>
    </w:p>
    <w:p w:rsidR="007047C4" w:rsidRPr="00525644" w:rsidRDefault="007047C4" w:rsidP="007047C4">
      <w:pPr>
        <w:rPr>
          <w:rtl/>
          <w:lang w:eastAsia="he-IL"/>
        </w:rPr>
      </w:pPr>
    </w:p>
    <w:p w:rsidR="007047C4" w:rsidRPr="00525644" w:rsidRDefault="007047C4" w:rsidP="007047C4">
      <w:pPr>
        <w:pStyle w:val="a5"/>
        <w:keepNext/>
        <w:rPr>
          <w:rtl/>
        </w:rPr>
      </w:pPr>
      <w:bookmarkStart w:id="2056" w:name="ET_speaker_5292_137"/>
      <w:r w:rsidRPr="00525644">
        <w:rPr>
          <w:rStyle w:val="TagStyle"/>
          <w:rtl/>
        </w:rPr>
        <w:t xml:space="preserve"> &lt;&lt; דובר &gt;&gt; </w:t>
      </w:r>
      <w:r w:rsidRPr="00525644">
        <w:rPr>
          <w:rtl/>
        </w:rPr>
        <w:t>אוסאמה סעדי (הרשימה המשותפת):</w:t>
      </w:r>
      <w:r w:rsidRPr="00525644">
        <w:rPr>
          <w:rStyle w:val="TagStyle"/>
          <w:rtl/>
        </w:rPr>
        <w:t xml:space="preserve"> &lt;&lt; דובר &gt;&gt;</w:t>
      </w:r>
      <w:r w:rsidRPr="00525644">
        <w:rPr>
          <w:rtl/>
        </w:rPr>
        <w:t xml:space="preserve">   </w:t>
      </w:r>
      <w:bookmarkEnd w:id="2056"/>
    </w:p>
    <w:p w:rsidR="007047C4" w:rsidRPr="00525644" w:rsidRDefault="007047C4" w:rsidP="007047C4">
      <w:pPr>
        <w:pStyle w:val="KeepWithNext"/>
        <w:rPr>
          <w:rtl/>
          <w:lang w:eastAsia="he-IL"/>
        </w:rPr>
      </w:pPr>
    </w:p>
    <w:p w:rsidR="007047C4" w:rsidRPr="00525644" w:rsidRDefault="007047C4" w:rsidP="007047C4">
      <w:pPr>
        <w:rPr>
          <w:rtl/>
          <w:lang w:eastAsia="he-IL"/>
        </w:rPr>
      </w:pPr>
      <w:r w:rsidRPr="00525644">
        <w:rPr>
          <w:rFonts w:hint="cs"/>
          <w:rtl/>
          <w:lang w:eastAsia="he-IL"/>
        </w:rPr>
        <w:t>מה הפתרון?</w:t>
      </w:r>
      <w:bookmarkStart w:id="2057" w:name="_ETM_Q1_3614402"/>
      <w:bookmarkEnd w:id="2057"/>
    </w:p>
    <w:p w:rsidR="004D1245" w:rsidRPr="00525644" w:rsidRDefault="004D1245" w:rsidP="007047C4">
      <w:pPr>
        <w:rPr>
          <w:rtl/>
          <w:lang w:eastAsia="he-IL"/>
        </w:rPr>
      </w:pPr>
      <w:bookmarkStart w:id="2058" w:name="_ETM_Q1_2292116"/>
      <w:bookmarkStart w:id="2059" w:name="_ETM_Q1_2292222"/>
      <w:bookmarkStart w:id="2060" w:name="_ETM_Q1_2290809"/>
      <w:bookmarkEnd w:id="2058"/>
      <w:bookmarkEnd w:id="2059"/>
      <w:bookmarkEnd w:id="2060"/>
    </w:p>
    <w:p w:rsidR="004D1245" w:rsidRPr="00525644" w:rsidRDefault="004D1245" w:rsidP="004D1245">
      <w:pPr>
        <w:pStyle w:val="a5"/>
        <w:keepNext/>
        <w:rPr>
          <w:rtl/>
        </w:rPr>
      </w:pPr>
      <w:bookmarkStart w:id="2061" w:name="ET_speaker_5933_453"/>
      <w:r w:rsidRPr="00525644">
        <w:rPr>
          <w:rStyle w:val="TagStyle"/>
          <w:rtl/>
        </w:rPr>
        <w:t xml:space="preserve"> &lt;&lt; דובר &gt;&gt; </w:t>
      </w:r>
      <w:r w:rsidRPr="00525644">
        <w:rPr>
          <w:rtl/>
        </w:rPr>
        <w:t>קארין אלהרר (יש עתיד-תל"ם):</w:t>
      </w:r>
      <w:r w:rsidRPr="00525644">
        <w:rPr>
          <w:rStyle w:val="TagStyle"/>
          <w:rtl/>
        </w:rPr>
        <w:t xml:space="preserve"> &lt;&lt; דובר &gt;&gt;</w:t>
      </w:r>
      <w:r w:rsidRPr="00525644">
        <w:rPr>
          <w:rtl/>
        </w:rPr>
        <w:t xml:space="preserve"> </w:t>
      </w:r>
      <w:bookmarkEnd w:id="2061"/>
    </w:p>
    <w:p w:rsidR="004D1245" w:rsidRPr="00525644" w:rsidRDefault="004D1245" w:rsidP="004D1245">
      <w:pPr>
        <w:pStyle w:val="KeepWithNext"/>
        <w:rPr>
          <w:rtl/>
        </w:rPr>
      </w:pPr>
    </w:p>
    <w:p w:rsidR="004D1245" w:rsidRPr="00525644" w:rsidRDefault="004D1245" w:rsidP="004D1245">
      <w:pPr>
        <w:rPr>
          <w:rtl/>
        </w:rPr>
      </w:pPr>
      <w:bookmarkStart w:id="2062" w:name="_ETM_Q1_2291469"/>
      <w:bookmarkStart w:id="2063" w:name="_ETM_Q1_2291540"/>
      <w:bookmarkEnd w:id="2062"/>
      <w:bookmarkEnd w:id="2063"/>
      <w:r w:rsidRPr="00525644">
        <w:rPr>
          <w:rFonts w:hint="cs"/>
          <w:rtl/>
        </w:rPr>
        <w:t xml:space="preserve">תחוקקו טוב </w:t>
      </w:r>
      <w:bookmarkStart w:id="2064" w:name="_ETM_Q1_2293488"/>
      <w:bookmarkEnd w:id="2064"/>
      <w:r w:rsidRPr="00525644">
        <w:rPr>
          <w:rFonts w:hint="cs"/>
          <w:rtl/>
        </w:rPr>
        <w:t>מלכתחילה.</w:t>
      </w:r>
      <w:r w:rsidRPr="00525644">
        <w:rPr>
          <w:rtl/>
        </w:rPr>
        <w:t xml:space="preserve">  </w:t>
      </w:r>
    </w:p>
    <w:p w:rsidR="007F604C" w:rsidRPr="00525644" w:rsidRDefault="007F604C" w:rsidP="007047C4">
      <w:pPr>
        <w:rPr>
          <w:rtl/>
          <w:lang w:eastAsia="he-IL"/>
        </w:rPr>
      </w:pPr>
      <w:bookmarkStart w:id="2065" w:name="_ETM_Q1_3614512"/>
      <w:bookmarkEnd w:id="2065"/>
    </w:p>
    <w:p w:rsidR="007F604C" w:rsidRPr="00525644" w:rsidRDefault="007F604C" w:rsidP="007F604C">
      <w:pPr>
        <w:pStyle w:val="af7"/>
        <w:keepNext/>
        <w:rPr>
          <w:rtl/>
        </w:rPr>
      </w:pPr>
      <w:bookmarkStart w:id="2066" w:name="ET_interruption_קריאות_416"/>
      <w:r w:rsidRPr="00525644">
        <w:rPr>
          <w:rStyle w:val="TagStyle"/>
          <w:rtl/>
        </w:rPr>
        <w:t xml:space="preserve"> &lt;&lt; קריאה &gt;&gt; </w:t>
      </w:r>
      <w:r w:rsidRPr="00525644">
        <w:rPr>
          <w:rtl/>
        </w:rPr>
        <w:t>קריאות:</w:t>
      </w:r>
      <w:r w:rsidRPr="00525644">
        <w:rPr>
          <w:rStyle w:val="TagStyle"/>
          <w:rtl/>
        </w:rPr>
        <w:t xml:space="preserve"> &lt;&lt; קריאה &gt;&gt;</w:t>
      </w:r>
      <w:r w:rsidRPr="00525644">
        <w:rPr>
          <w:rtl/>
        </w:rPr>
        <w:t xml:space="preserve"> </w:t>
      </w:r>
      <w:bookmarkEnd w:id="2066"/>
    </w:p>
    <w:p w:rsidR="007F604C" w:rsidRPr="00525644" w:rsidRDefault="007F604C" w:rsidP="007F604C">
      <w:pPr>
        <w:pStyle w:val="KeepWithNext"/>
        <w:rPr>
          <w:rtl/>
        </w:rPr>
      </w:pPr>
    </w:p>
    <w:p w:rsidR="007F604C" w:rsidRPr="00525644" w:rsidRDefault="007F604C" w:rsidP="007F604C">
      <w:pPr>
        <w:rPr>
          <w:rtl/>
        </w:rPr>
      </w:pPr>
      <w:bookmarkStart w:id="2067" w:name="_ETM_Q1_3611090"/>
      <w:bookmarkEnd w:id="2067"/>
      <w:r w:rsidRPr="00525644">
        <w:rPr>
          <w:rFonts w:hint="cs"/>
          <w:rtl/>
        </w:rPr>
        <w:t>- - -</w:t>
      </w:r>
    </w:p>
    <w:p w:rsidR="007F604C" w:rsidRPr="00525644" w:rsidRDefault="007F604C" w:rsidP="007F604C">
      <w:pPr>
        <w:rPr>
          <w:rtl/>
        </w:rPr>
      </w:pPr>
      <w:bookmarkStart w:id="2068" w:name="_ETM_Q1_3612924"/>
      <w:bookmarkStart w:id="2069" w:name="_ETM_Q1_3613042"/>
      <w:bookmarkEnd w:id="2068"/>
      <w:bookmarkEnd w:id="2069"/>
    </w:p>
    <w:p w:rsidR="007F604C" w:rsidRPr="00525644" w:rsidRDefault="007F604C" w:rsidP="007F604C">
      <w:pPr>
        <w:pStyle w:val="af8"/>
        <w:keepNext/>
        <w:rPr>
          <w:rtl/>
        </w:rPr>
      </w:pPr>
      <w:bookmarkStart w:id="2070" w:name="ET_yor_5771_417"/>
      <w:r w:rsidRPr="00525644">
        <w:rPr>
          <w:rStyle w:val="TagStyle"/>
          <w:rtl/>
        </w:rPr>
        <w:t xml:space="preserve"> &lt;&lt; יור &gt;&gt; </w:t>
      </w:r>
      <w:r w:rsidRPr="00525644">
        <w:rPr>
          <w:rtl/>
        </w:rPr>
        <w:t>היו"ר איתן גינזבורג:</w:t>
      </w:r>
      <w:r w:rsidRPr="00525644">
        <w:rPr>
          <w:rStyle w:val="TagStyle"/>
          <w:rtl/>
        </w:rPr>
        <w:t xml:space="preserve"> &lt;&lt; יור &gt;&gt;</w:t>
      </w:r>
      <w:r w:rsidRPr="00525644">
        <w:rPr>
          <w:rtl/>
        </w:rPr>
        <w:t xml:space="preserve"> </w:t>
      </w:r>
      <w:bookmarkEnd w:id="2070"/>
    </w:p>
    <w:p w:rsidR="007F604C" w:rsidRPr="00525644" w:rsidRDefault="007F604C" w:rsidP="007F604C">
      <w:pPr>
        <w:pStyle w:val="KeepWithNext"/>
        <w:rPr>
          <w:rtl/>
        </w:rPr>
      </w:pPr>
    </w:p>
    <w:p w:rsidR="007F604C" w:rsidRPr="00525644" w:rsidRDefault="007F604C" w:rsidP="007F604C">
      <w:pPr>
        <w:rPr>
          <w:rtl/>
        </w:rPr>
      </w:pPr>
      <w:bookmarkStart w:id="2071" w:name="_ETM_Q1_3614036"/>
      <w:bookmarkEnd w:id="2071"/>
      <w:r w:rsidRPr="00525644">
        <w:rPr>
          <w:rFonts w:hint="cs"/>
          <w:rtl/>
        </w:rPr>
        <w:t xml:space="preserve">חברים. חברי </w:t>
      </w:r>
      <w:bookmarkStart w:id="2072" w:name="_ETM_Q1_3616229"/>
      <w:bookmarkEnd w:id="2072"/>
      <w:r w:rsidRPr="00525644">
        <w:rPr>
          <w:rFonts w:hint="cs"/>
          <w:rtl/>
        </w:rPr>
        <w:t>הכנסת.</w:t>
      </w:r>
    </w:p>
    <w:p w:rsidR="007F604C" w:rsidRPr="00525644" w:rsidRDefault="007F604C" w:rsidP="007F604C">
      <w:pPr>
        <w:rPr>
          <w:rtl/>
        </w:rPr>
      </w:pPr>
      <w:bookmarkStart w:id="2073" w:name="_ETM_Q1_3615062"/>
      <w:bookmarkStart w:id="2074" w:name="_ETM_Q1_3615179"/>
      <w:bookmarkStart w:id="2075" w:name="_ETM_Q1_3616318"/>
      <w:bookmarkEnd w:id="2073"/>
      <w:bookmarkEnd w:id="2074"/>
      <w:bookmarkEnd w:id="2075"/>
    </w:p>
    <w:p w:rsidR="007F604C" w:rsidRPr="00525644" w:rsidRDefault="007F604C" w:rsidP="007F604C">
      <w:pPr>
        <w:pStyle w:val="a5"/>
        <w:keepNext/>
        <w:rPr>
          <w:rtl/>
        </w:rPr>
      </w:pPr>
      <w:bookmarkStart w:id="2076" w:name="ET_speaker_גור_בליי_418"/>
      <w:r w:rsidRPr="00525644">
        <w:rPr>
          <w:rStyle w:val="TagStyle"/>
          <w:rtl/>
        </w:rPr>
        <w:t xml:space="preserve"> &lt;&lt; דובר &gt;&gt; </w:t>
      </w:r>
      <w:r w:rsidRPr="00525644">
        <w:rPr>
          <w:rtl/>
        </w:rPr>
        <w:t>גור בליי:</w:t>
      </w:r>
      <w:r w:rsidRPr="00525644">
        <w:rPr>
          <w:rStyle w:val="TagStyle"/>
          <w:rtl/>
        </w:rPr>
        <w:t xml:space="preserve"> &lt;&lt; דובר &gt;&gt;</w:t>
      </w:r>
      <w:r w:rsidRPr="00525644">
        <w:rPr>
          <w:rtl/>
        </w:rPr>
        <w:t xml:space="preserve"> </w:t>
      </w:r>
      <w:bookmarkEnd w:id="2076"/>
    </w:p>
    <w:p w:rsidR="007F604C" w:rsidRPr="00525644" w:rsidRDefault="007F604C" w:rsidP="007F604C">
      <w:pPr>
        <w:pStyle w:val="KeepWithNext"/>
        <w:rPr>
          <w:rtl/>
        </w:rPr>
      </w:pPr>
    </w:p>
    <w:p w:rsidR="007F604C" w:rsidRPr="00525644" w:rsidRDefault="007F604C" w:rsidP="007F604C">
      <w:pPr>
        <w:rPr>
          <w:rtl/>
        </w:rPr>
      </w:pPr>
      <w:bookmarkStart w:id="2077" w:name="_ETM_Q1_3616791"/>
      <w:bookmarkStart w:id="2078" w:name="_ETM_Q1_3616839"/>
      <w:bookmarkEnd w:id="2077"/>
      <w:bookmarkEnd w:id="2078"/>
      <w:r w:rsidRPr="00525644">
        <w:rPr>
          <w:rFonts w:hint="cs"/>
          <w:rtl/>
        </w:rPr>
        <w:t>- - -</w:t>
      </w:r>
    </w:p>
    <w:p w:rsidR="007F604C" w:rsidRPr="00525644" w:rsidRDefault="007F604C" w:rsidP="007F604C">
      <w:pPr>
        <w:rPr>
          <w:rtl/>
        </w:rPr>
      </w:pPr>
      <w:bookmarkStart w:id="2079" w:name="_ETM_Q1_3616493"/>
      <w:bookmarkStart w:id="2080" w:name="_ETM_Q1_3616612"/>
      <w:bookmarkEnd w:id="2079"/>
      <w:bookmarkEnd w:id="2080"/>
    </w:p>
    <w:p w:rsidR="007F604C" w:rsidRPr="00525644" w:rsidRDefault="007F604C" w:rsidP="007F604C">
      <w:pPr>
        <w:pStyle w:val="af8"/>
        <w:keepNext/>
        <w:rPr>
          <w:rtl/>
        </w:rPr>
      </w:pPr>
      <w:bookmarkStart w:id="2081" w:name="ET_yor_5771_419"/>
      <w:r w:rsidRPr="00525644">
        <w:rPr>
          <w:rStyle w:val="TagStyle"/>
          <w:rtl/>
        </w:rPr>
        <w:t xml:space="preserve"> &lt;&lt; יור &gt;&gt; </w:t>
      </w:r>
      <w:r w:rsidRPr="00525644">
        <w:rPr>
          <w:rtl/>
        </w:rPr>
        <w:t>היו"ר איתן גינזבורג:</w:t>
      </w:r>
      <w:r w:rsidRPr="00525644">
        <w:rPr>
          <w:rStyle w:val="TagStyle"/>
          <w:rtl/>
        </w:rPr>
        <w:t xml:space="preserve"> &lt;&lt; יור &gt;&gt;</w:t>
      </w:r>
      <w:r w:rsidRPr="00525644">
        <w:rPr>
          <w:rtl/>
        </w:rPr>
        <w:t xml:space="preserve"> </w:t>
      </w:r>
      <w:bookmarkEnd w:id="2081"/>
    </w:p>
    <w:p w:rsidR="007F604C" w:rsidRPr="00525644" w:rsidRDefault="007F604C" w:rsidP="007F604C">
      <w:pPr>
        <w:pStyle w:val="KeepWithNext"/>
        <w:rPr>
          <w:rtl/>
        </w:rPr>
      </w:pPr>
    </w:p>
    <w:p w:rsidR="007F604C" w:rsidRPr="00525644" w:rsidRDefault="007F604C" w:rsidP="007F604C">
      <w:pPr>
        <w:rPr>
          <w:rtl/>
        </w:rPr>
      </w:pPr>
      <w:bookmarkStart w:id="2082" w:name="_ETM_Q1_3617992"/>
      <w:bookmarkEnd w:id="2082"/>
      <w:r w:rsidRPr="00525644">
        <w:rPr>
          <w:rFonts w:hint="cs"/>
          <w:rtl/>
        </w:rPr>
        <w:t>סליחה, רגע. אורלי, מיקי. סליחה, רגע.</w:t>
      </w:r>
    </w:p>
    <w:p w:rsidR="007F604C" w:rsidRPr="00525644" w:rsidRDefault="007F604C" w:rsidP="007F604C">
      <w:pPr>
        <w:rPr>
          <w:rtl/>
        </w:rPr>
      </w:pPr>
      <w:bookmarkStart w:id="2083" w:name="_ETM_Q1_3620645"/>
      <w:bookmarkStart w:id="2084" w:name="_ETM_Q1_3620757"/>
      <w:bookmarkStart w:id="2085" w:name="_ETM_Q1_3619569"/>
      <w:bookmarkEnd w:id="2083"/>
      <w:bookmarkEnd w:id="2084"/>
      <w:bookmarkEnd w:id="2085"/>
    </w:p>
    <w:p w:rsidR="007F604C" w:rsidRPr="00525644" w:rsidRDefault="007F604C" w:rsidP="007F604C">
      <w:pPr>
        <w:pStyle w:val="a5"/>
        <w:keepNext/>
        <w:rPr>
          <w:rtl/>
        </w:rPr>
      </w:pPr>
      <w:bookmarkStart w:id="2086" w:name="ET_speaker_5802_420"/>
      <w:r w:rsidRPr="00525644">
        <w:rPr>
          <w:rStyle w:val="TagStyle"/>
          <w:rtl/>
        </w:rPr>
        <w:t xml:space="preserve"> &lt;&lt; דובר &gt;&gt; </w:t>
      </w:r>
      <w:r w:rsidRPr="00525644">
        <w:rPr>
          <w:rtl/>
        </w:rPr>
        <w:t>שלמה קרעי (הליכוד):</w:t>
      </w:r>
      <w:r w:rsidRPr="00525644">
        <w:rPr>
          <w:rStyle w:val="TagStyle"/>
          <w:rtl/>
        </w:rPr>
        <w:t xml:space="preserve"> &lt;&lt; דובר &gt;&gt;</w:t>
      </w:r>
      <w:r w:rsidRPr="00525644">
        <w:rPr>
          <w:rtl/>
        </w:rPr>
        <w:t xml:space="preserve"> </w:t>
      </w:r>
      <w:bookmarkEnd w:id="2086"/>
    </w:p>
    <w:p w:rsidR="007F604C" w:rsidRPr="00525644" w:rsidRDefault="007F604C" w:rsidP="007F604C">
      <w:pPr>
        <w:pStyle w:val="KeepWithNext"/>
        <w:rPr>
          <w:rtl/>
        </w:rPr>
      </w:pPr>
    </w:p>
    <w:p w:rsidR="007F604C" w:rsidRPr="00525644" w:rsidRDefault="007F604C" w:rsidP="007F604C">
      <w:pPr>
        <w:rPr>
          <w:rtl/>
        </w:rPr>
      </w:pPr>
      <w:bookmarkStart w:id="2087" w:name="_ETM_Q1_3620062"/>
      <w:bookmarkStart w:id="2088" w:name="_ETM_Q1_3620104"/>
      <w:bookmarkEnd w:id="2087"/>
      <w:bookmarkEnd w:id="2088"/>
      <w:r w:rsidRPr="00525644">
        <w:rPr>
          <w:rFonts w:hint="cs"/>
          <w:rtl/>
        </w:rPr>
        <w:t xml:space="preserve">מה </w:t>
      </w:r>
      <w:bookmarkStart w:id="2089" w:name="_ETM_Q1_3620617"/>
      <w:bookmarkEnd w:id="2089"/>
      <w:r w:rsidRPr="00525644">
        <w:rPr>
          <w:rFonts w:hint="cs"/>
          <w:rtl/>
        </w:rPr>
        <w:t xml:space="preserve">כל כך כואב לכם? אם זה לא ילך, זה יתפרק. </w:t>
      </w:r>
      <w:bookmarkStart w:id="2090" w:name="_ETM_Q1_3623917"/>
      <w:bookmarkEnd w:id="2090"/>
      <w:r w:rsidRPr="00525644">
        <w:rPr>
          <w:rFonts w:hint="cs"/>
          <w:rtl/>
        </w:rPr>
        <w:t>מה הבעיה? זה הרי מה שאתם רוצים, לא?</w:t>
      </w:r>
    </w:p>
    <w:p w:rsidR="007F604C" w:rsidRPr="00525644" w:rsidRDefault="007F604C" w:rsidP="007F604C">
      <w:pPr>
        <w:rPr>
          <w:rtl/>
        </w:rPr>
      </w:pPr>
      <w:bookmarkStart w:id="2091" w:name="_ETM_Q1_3624937"/>
      <w:bookmarkStart w:id="2092" w:name="_ETM_Q1_3625046"/>
      <w:bookmarkEnd w:id="2091"/>
      <w:bookmarkEnd w:id="2092"/>
    </w:p>
    <w:p w:rsidR="007F604C" w:rsidRPr="00525644" w:rsidRDefault="007F604C" w:rsidP="007F604C">
      <w:pPr>
        <w:pStyle w:val="af8"/>
        <w:keepNext/>
        <w:rPr>
          <w:rtl/>
        </w:rPr>
      </w:pPr>
      <w:bookmarkStart w:id="2093" w:name="ET_yor_5771_421"/>
      <w:r w:rsidRPr="00525644">
        <w:rPr>
          <w:rStyle w:val="TagStyle"/>
          <w:rtl/>
        </w:rPr>
        <w:t xml:space="preserve"> &lt;&lt; יור &gt;&gt; </w:t>
      </w:r>
      <w:r w:rsidRPr="00525644">
        <w:rPr>
          <w:rtl/>
        </w:rPr>
        <w:t>היו"ר איתן גינזבורג:</w:t>
      </w:r>
      <w:r w:rsidRPr="00525644">
        <w:rPr>
          <w:rStyle w:val="TagStyle"/>
          <w:rtl/>
        </w:rPr>
        <w:t xml:space="preserve"> &lt;&lt; יור &gt;&gt;</w:t>
      </w:r>
      <w:r w:rsidRPr="00525644">
        <w:rPr>
          <w:rtl/>
        </w:rPr>
        <w:t xml:space="preserve"> </w:t>
      </w:r>
      <w:bookmarkEnd w:id="2093"/>
    </w:p>
    <w:p w:rsidR="007F604C" w:rsidRPr="00525644" w:rsidRDefault="007F604C" w:rsidP="007F604C">
      <w:pPr>
        <w:pStyle w:val="KeepWithNext"/>
        <w:rPr>
          <w:rtl/>
        </w:rPr>
      </w:pPr>
    </w:p>
    <w:p w:rsidR="007F604C" w:rsidRPr="00525644" w:rsidRDefault="007F604C" w:rsidP="007F604C">
      <w:pPr>
        <w:rPr>
          <w:rtl/>
        </w:rPr>
      </w:pPr>
      <w:bookmarkStart w:id="2094" w:name="_ETM_Q1_3626023"/>
      <w:bookmarkEnd w:id="2094"/>
      <w:r w:rsidRPr="00525644">
        <w:rPr>
          <w:rFonts w:hint="cs"/>
          <w:rtl/>
        </w:rPr>
        <w:t xml:space="preserve">חברים. שלמה, סליחה. </w:t>
      </w:r>
      <w:bookmarkStart w:id="2095" w:name="_ETM_Q1_3627238"/>
      <w:bookmarkEnd w:id="2095"/>
      <w:r w:rsidRPr="00525644">
        <w:rPr>
          <w:rFonts w:hint="cs"/>
          <w:rtl/>
        </w:rPr>
        <w:t>אני מבקש מכם, חברים, תנו לגור להשלים משפט.</w:t>
      </w:r>
    </w:p>
    <w:p w:rsidR="007F604C" w:rsidRPr="00525644" w:rsidRDefault="007F604C" w:rsidP="007F604C">
      <w:pPr>
        <w:rPr>
          <w:rtl/>
        </w:rPr>
      </w:pPr>
      <w:bookmarkStart w:id="2096" w:name="_ETM_Q1_3628472"/>
      <w:bookmarkStart w:id="2097" w:name="_ETM_Q1_3628605"/>
      <w:bookmarkEnd w:id="2096"/>
      <w:bookmarkEnd w:id="2097"/>
      <w:r w:rsidRPr="00525644">
        <w:rPr>
          <w:rtl/>
        </w:rPr>
        <w:t xml:space="preserve">       </w:t>
      </w:r>
    </w:p>
    <w:p w:rsidR="007047C4" w:rsidRPr="00525644" w:rsidRDefault="007047C4" w:rsidP="007047C4">
      <w:pPr>
        <w:pStyle w:val="a5"/>
        <w:keepNext/>
        <w:rPr>
          <w:rtl/>
        </w:rPr>
      </w:pPr>
      <w:bookmarkStart w:id="2098" w:name="ET_speaker_5786_140"/>
      <w:r w:rsidRPr="00525644">
        <w:rPr>
          <w:rStyle w:val="TagStyle"/>
          <w:rtl/>
        </w:rPr>
        <w:t xml:space="preserve"> &lt;&lt; דובר &gt;&gt; </w:t>
      </w:r>
      <w:r w:rsidRPr="00525644">
        <w:rPr>
          <w:rtl/>
        </w:rPr>
        <w:t>אופיר כץ (הליכוד):</w:t>
      </w:r>
      <w:r w:rsidRPr="00525644">
        <w:rPr>
          <w:rStyle w:val="TagStyle"/>
          <w:rtl/>
        </w:rPr>
        <w:t xml:space="preserve"> &lt;&lt; דובר &gt;&gt;</w:t>
      </w:r>
      <w:r w:rsidRPr="00525644">
        <w:rPr>
          <w:rtl/>
        </w:rPr>
        <w:t xml:space="preserve">   </w:t>
      </w:r>
      <w:bookmarkEnd w:id="2098"/>
    </w:p>
    <w:p w:rsidR="007047C4" w:rsidRPr="00525644" w:rsidRDefault="007047C4" w:rsidP="007047C4">
      <w:pPr>
        <w:pStyle w:val="KeepWithNext"/>
        <w:rPr>
          <w:rtl/>
          <w:lang w:eastAsia="he-IL"/>
        </w:rPr>
      </w:pPr>
    </w:p>
    <w:p w:rsidR="007047C4" w:rsidRPr="00525644" w:rsidRDefault="007047C4" w:rsidP="007047C4">
      <w:pPr>
        <w:rPr>
          <w:rtl/>
          <w:lang w:eastAsia="he-IL"/>
        </w:rPr>
      </w:pPr>
      <w:r w:rsidRPr="00525644">
        <w:rPr>
          <w:rFonts w:hint="cs"/>
          <w:rtl/>
          <w:lang w:eastAsia="he-IL"/>
        </w:rPr>
        <w:t>אמרת שהו</w:t>
      </w:r>
      <w:r w:rsidR="007F604C" w:rsidRPr="00525644">
        <w:rPr>
          <w:rFonts w:hint="cs"/>
          <w:rtl/>
          <w:lang w:eastAsia="he-IL"/>
        </w:rPr>
        <w:t xml:space="preserve">א לא יכול לפטר אם החלופי </w:t>
      </w:r>
      <w:bookmarkStart w:id="2099" w:name="_ETM_Q1_3631096"/>
      <w:bookmarkEnd w:id="2099"/>
      <w:r w:rsidR="007F604C" w:rsidRPr="00525644">
        <w:rPr>
          <w:rFonts w:hint="cs"/>
          <w:rtl/>
          <w:lang w:eastAsia="he-IL"/>
        </w:rPr>
        <w:t>מסכים. זה לא שהוא לא יכול בכלל.</w:t>
      </w:r>
    </w:p>
    <w:p w:rsidR="007F604C" w:rsidRPr="00525644" w:rsidRDefault="007F604C" w:rsidP="007047C4">
      <w:pPr>
        <w:rPr>
          <w:rtl/>
          <w:lang w:eastAsia="he-IL"/>
        </w:rPr>
      </w:pPr>
      <w:bookmarkStart w:id="2100" w:name="_ETM_Q1_3629538"/>
      <w:bookmarkStart w:id="2101" w:name="_ETM_Q1_3629684"/>
      <w:bookmarkEnd w:id="2100"/>
      <w:bookmarkEnd w:id="2101"/>
    </w:p>
    <w:p w:rsidR="007F604C" w:rsidRPr="00525644" w:rsidRDefault="007F604C" w:rsidP="007F604C">
      <w:pPr>
        <w:pStyle w:val="af8"/>
        <w:keepNext/>
        <w:rPr>
          <w:rtl/>
        </w:rPr>
      </w:pPr>
      <w:bookmarkStart w:id="2102" w:name="ET_yor_5771_422"/>
      <w:r w:rsidRPr="00525644">
        <w:rPr>
          <w:rStyle w:val="TagStyle"/>
          <w:rtl/>
        </w:rPr>
        <w:t xml:space="preserve"> &lt;&lt; יור &gt;&gt; </w:t>
      </w:r>
      <w:r w:rsidRPr="00525644">
        <w:rPr>
          <w:rtl/>
        </w:rPr>
        <w:t>היו"ר איתן גינזבורג:</w:t>
      </w:r>
      <w:r w:rsidRPr="00525644">
        <w:rPr>
          <w:rStyle w:val="TagStyle"/>
          <w:rtl/>
        </w:rPr>
        <w:t xml:space="preserve"> &lt;&lt; יור &gt;&gt;</w:t>
      </w:r>
      <w:r w:rsidRPr="00525644">
        <w:rPr>
          <w:rtl/>
        </w:rPr>
        <w:t xml:space="preserve"> </w:t>
      </w:r>
      <w:bookmarkEnd w:id="2102"/>
    </w:p>
    <w:p w:rsidR="007F604C" w:rsidRPr="00525644" w:rsidRDefault="007F604C" w:rsidP="007F604C">
      <w:pPr>
        <w:pStyle w:val="KeepWithNext"/>
        <w:rPr>
          <w:rtl/>
        </w:rPr>
      </w:pPr>
    </w:p>
    <w:p w:rsidR="007F604C" w:rsidRPr="00525644" w:rsidRDefault="007F604C" w:rsidP="007F604C">
      <w:pPr>
        <w:rPr>
          <w:rtl/>
        </w:rPr>
      </w:pPr>
      <w:bookmarkStart w:id="2103" w:name="_ETM_Q1_3630491"/>
      <w:bookmarkEnd w:id="2103"/>
      <w:r w:rsidRPr="00525644">
        <w:rPr>
          <w:rFonts w:hint="cs"/>
          <w:rtl/>
        </w:rPr>
        <w:t>אי-אפשר כך</w:t>
      </w:r>
      <w:r w:rsidR="004D1245" w:rsidRPr="00525644">
        <w:rPr>
          <w:rFonts w:hint="cs"/>
          <w:rtl/>
        </w:rPr>
        <w:t>,</w:t>
      </w:r>
      <w:r w:rsidRPr="00525644">
        <w:rPr>
          <w:rFonts w:hint="cs"/>
          <w:rtl/>
        </w:rPr>
        <w:t xml:space="preserve"> אופיר.</w:t>
      </w:r>
    </w:p>
    <w:p w:rsidR="007F604C" w:rsidRPr="00525644" w:rsidRDefault="007F604C" w:rsidP="007F604C">
      <w:pPr>
        <w:rPr>
          <w:rtl/>
        </w:rPr>
      </w:pPr>
      <w:bookmarkStart w:id="2104" w:name="_ETM_Q1_3631834"/>
      <w:bookmarkStart w:id="2105" w:name="_ETM_Q1_3631945"/>
      <w:bookmarkStart w:id="2106" w:name="_ETM_Q1_3631455"/>
      <w:bookmarkEnd w:id="2104"/>
      <w:bookmarkEnd w:id="2105"/>
      <w:bookmarkEnd w:id="2106"/>
    </w:p>
    <w:p w:rsidR="007F604C" w:rsidRPr="00525644" w:rsidRDefault="007F604C" w:rsidP="007F604C">
      <w:pPr>
        <w:pStyle w:val="a5"/>
        <w:keepNext/>
        <w:rPr>
          <w:rtl/>
        </w:rPr>
      </w:pPr>
      <w:bookmarkStart w:id="2107" w:name="ET_speaker_גור_בליי_423"/>
      <w:r w:rsidRPr="00525644">
        <w:rPr>
          <w:rStyle w:val="TagStyle"/>
          <w:rtl/>
        </w:rPr>
        <w:t xml:space="preserve"> &lt;&lt; דובר &gt;&gt; </w:t>
      </w:r>
      <w:r w:rsidRPr="00525644">
        <w:rPr>
          <w:rtl/>
        </w:rPr>
        <w:t>גור בליי:</w:t>
      </w:r>
      <w:r w:rsidRPr="00525644">
        <w:rPr>
          <w:rStyle w:val="TagStyle"/>
          <w:rtl/>
        </w:rPr>
        <w:t xml:space="preserve"> &lt;&lt; דובר &gt;&gt;</w:t>
      </w:r>
      <w:r w:rsidRPr="00525644">
        <w:rPr>
          <w:rtl/>
        </w:rPr>
        <w:t xml:space="preserve"> </w:t>
      </w:r>
      <w:bookmarkEnd w:id="2107"/>
    </w:p>
    <w:p w:rsidR="007F604C" w:rsidRPr="00525644" w:rsidRDefault="007F604C" w:rsidP="007F604C">
      <w:pPr>
        <w:pStyle w:val="KeepWithNext"/>
        <w:rPr>
          <w:rtl/>
        </w:rPr>
      </w:pPr>
    </w:p>
    <w:p w:rsidR="007F604C" w:rsidRPr="00525644" w:rsidRDefault="007F604C" w:rsidP="007F604C">
      <w:pPr>
        <w:rPr>
          <w:rtl/>
        </w:rPr>
      </w:pPr>
      <w:bookmarkStart w:id="2108" w:name="_ETM_Q1_3632039"/>
      <w:bookmarkStart w:id="2109" w:name="_ETM_Q1_3632078"/>
      <w:bookmarkEnd w:id="2108"/>
      <w:bookmarkEnd w:id="2109"/>
      <w:r w:rsidRPr="00525644">
        <w:rPr>
          <w:rFonts w:hint="cs"/>
          <w:rtl/>
        </w:rPr>
        <w:t xml:space="preserve">אם הוא </w:t>
      </w:r>
      <w:bookmarkStart w:id="2110" w:name="_ETM_Q1_3632991"/>
      <w:bookmarkEnd w:id="2110"/>
      <w:r w:rsidRPr="00525644">
        <w:rPr>
          <w:rFonts w:hint="cs"/>
          <w:rtl/>
        </w:rPr>
        <w:t>מסכ</w:t>
      </w:r>
      <w:r w:rsidR="004D1245" w:rsidRPr="00525644">
        <w:rPr>
          <w:rFonts w:hint="cs"/>
          <w:rtl/>
        </w:rPr>
        <w:t>י</w:t>
      </w:r>
      <w:r w:rsidRPr="00525644">
        <w:rPr>
          <w:rFonts w:hint="cs"/>
          <w:rtl/>
        </w:rPr>
        <w:t>ם, הוא יכול. נכון.</w:t>
      </w:r>
    </w:p>
    <w:p w:rsidR="007F604C" w:rsidRPr="00525644" w:rsidRDefault="007F604C" w:rsidP="007F604C">
      <w:pPr>
        <w:rPr>
          <w:rtl/>
        </w:rPr>
      </w:pPr>
      <w:bookmarkStart w:id="2111" w:name="_ETM_Q1_3632540"/>
      <w:bookmarkStart w:id="2112" w:name="_ETM_Q1_3632658"/>
      <w:bookmarkStart w:id="2113" w:name="_ETM_Q1_3632201"/>
      <w:bookmarkEnd w:id="2111"/>
      <w:bookmarkEnd w:id="2112"/>
      <w:bookmarkEnd w:id="2113"/>
    </w:p>
    <w:p w:rsidR="007F604C" w:rsidRPr="00525644" w:rsidRDefault="007F604C" w:rsidP="007F604C">
      <w:pPr>
        <w:pStyle w:val="a5"/>
        <w:keepNext/>
        <w:rPr>
          <w:rtl/>
        </w:rPr>
      </w:pPr>
      <w:bookmarkStart w:id="2114" w:name="ET_speaker_5786_424"/>
      <w:r w:rsidRPr="00525644">
        <w:rPr>
          <w:rStyle w:val="TagStyle"/>
          <w:rtl/>
        </w:rPr>
        <w:lastRenderedPageBreak/>
        <w:t xml:space="preserve"> &lt;&lt; דובר &gt;&gt; </w:t>
      </w:r>
      <w:r w:rsidRPr="00525644">
        <w:rPr>
          <w:rtl/>
        </w:rPr>
        <w:t>אופיר כץ (הליכוד):</w:t>
      </w:r>
      <w:r w:rsidRPr="00525644">
        <w:rPr>
          <w:rStyle w:val="TagStyle"/>
          <w:rtl/>
        </w:rPr>
        <w:t xml:space="preserve"> &lt;&lt; דובר &gt;&gt;</w:t>
      </w:r>
      <w:r w:rsidRPr="00525644">
        <w:rPr>
          <w:rtl/>
        </w:rPr>
        <w:t xml:space="preserve"> </w:t>
      </w:r>
      <w:bookmarkEnd w:id="2114"/>
    </w:p>
    <w:p w:rsidR="007F604C" w:rsidRPr="00525644" w:rsidRDefault="007F604C" w:rsidP="007F604C">
      <w:pPr>
        <w:pStyle w:val="KeepWithNext"/>
        <w:rPr>
          <w:rtl/>
        </w:rPr>
      </w:pPr>
    </w:p>
    <w:p w:rsidR="007F604C" w:rsidRPr="00525644" w:rsidRDefault="007F604C" w:rsidP="007F604C">
      <w:pPr>
        <w:rPr>
          <w:rtl/>
        </w:rPr>
      </w:pPr>
      <w:bookmarkStart w:id="2115" w:name="_ETM_Q1_3632784"/>
      <w:bookmarkStart w:id="2116" w:name="_ETM_Q1_3632869"/>
      <w:bookmarkEnd w:id="2115"/>
      <w:bookmarkEnd w:id="2116"/>
      <w:r w:rsidRPr="00525644">
        <w:rPr>
          <w:rFonts w:hint="cs"/>
          <w:rtl/>
        </w:rPr>
        <w:t>אתה אמרת שהוא לא יכול לפטר בכלל.</w:t>
      </w:r>
      <w:r w:rsidRPr="00525644">
        <w:rPr>
          <w:rtl/>
        </w:rPr>
        <w:t xml:space="preserve">      </w:t>
      </w:r>
    </w:p>
    <w:p w:rsidR="007047C4" w:rsidRPr="00525644" w:rsidRDefault="007047C4" w:rsidP="007047C4">
      <w:pPr>
        <w:rPr>
          <w:rtl/>
          <w:lang w:eastAsia="he-IL"/>
        </w:rPr>
      </w:pPr>
    </w:p>
    <w:p w:rsidR="007047C4" w:rsidRPr="00525644" w:rsidRDefault="007047C4" w:rsidP="007047C4">
      <w:pPr>
        <w:pStyle w:val="a5"/>
        <w:keepNext/>
        <w:rPr>
          <w:rtl/>
        </w:rPr>
      </w:pPr>
      <w:bookmarkStart w:id="2117" w:name="ET_speaker_גור_בליי_141"/>
      <w:r w:rsidRPr="00525644">
        <w:rPr>
          <w:rStyle w:val="TagStyle"/>
          <w:rtl/>
        </w:rPr>
        <w:t xml:space="preserve"> &lt;&lt; דובר &gt;&gt; </w:t>
      </w:r>
      <w:r w:rsidRPr="00525644">
        <w:rPr>
          <w:rtl/>
        </w:rPr>
        <w:t>גור בליי:</w:t>
      </w:r>
      <w:r w:rsidRPr="00525644">
        <w:rPr>
          <w:rStyle w:val="TagStyle"/>
          <w:rtl/>
        </w:rPr>
        <w:t xml:space="preserve"> &lt;&lt; דובר &gt;&gt;</w:t>
      </w:r>
      <w:r w:rsidRPr="00525644">
        <w:rPr>
          <w:rtl/>
        </w:rPr>
        <w:t xml:space="preserve">   </w:t>
      </w:r>
      <w:bookmarkEnd w:id="2117"/>
    </w:p>
    <w:p w:rsidR="007047C4" w:rsidRPr="00525644" w:rsidRDefault="007047C4" w:rsidP="007047C4">
      <w:pPr>
        <w:pStyle w:val="KeepWithNext"/>
        <w:rPr>
          <w:rtl/>
          <w:lang w:eastAsia="he-IL"/>
        </w:rPr>
      </w:pPr>
    </w:p>
    <w:p w:rsidR="007047C4" w:rsidRPr="00525644" w:rsidRDefault="007F604C" w:rsidP="007047C4">
      <w:pPr>
        <w:rPr>
          <w:rtl/>
          <w:lang w:eastAsia="he-IL"/>
        </w:rPr>
      </w:pPr>
      <w:r w:rsidRPr="00525644">
        <w:rPr>
          <w:rFonts w:hint="cs"/>
          <w:rtl/>
          <w:lang w:eastAsia="he-IL"/>
        </w:rPr>
        <w:t xml:space="preserve">לא. </w:t>
      </w:r>
      <w:bookmarkStart w:id="2118" w:name="_ETM_Q1_3637216"/>
      <w:bookmarkEnd w:id="2118"/>
      <w:r w:rsidRPr="00525644">
        <w:rPr>
          <w:rFonts w:hint="cs"/>
          <w:rtl/>
          <w:lang w:eastAsia="he-IL"/>
        </w:rPr>
        <w:t>אמרתי ש</w:t>
      </w:r>
      <w:r w:rsidR="007047C4" w:rsidRPr="00525644">
        <w:rPr>
          <w:rFonts w:hint="cs"/>
          <w:rtl/>
          <w:lang w:eastAsia="he-IL"/>
        </w:rPr>
        <w:t>הוא לא יכול לבד. הוא צריך את ההסכמה של החלופי</w:t>
      </w:r>
      <w:r w:rsidRPr="00525644">
        <w:rPr>
          <w:rFonts w:hint="cs"/>
          <w:rtl/>
          <w:lang w:eastAsia="he-IL"/>
        </w:rPr>
        <w:t>.</w:t>
      </w:r>
    </w:p>
    <w:p w:rsidR="007F604C" w:rsidRPr="00525644" w:rsidRDefault="007F604C" w:rsidP="007047C4">
      <w:pPr>
        <w:rPr>
          <w:rtl/>
          <w:lang w:eastAsia="he-IL"/>
        </w:rPr>
      </w:pPr>
      <w:bookmarkStart w:id="2119" w:name="_ETM_Q1_3639161"/>
      <w:bookmarkStart w:id="2120" w:name="_ETM_Q1_3639258"/>
      <w:bookmarkEnd w:id="2119"/>
      <w:bookmarkEnd w:id="2120"/>
    </w:p>
    <w:p w:rsidR="007F604C" w:rsidRPr="00525644" w:rsidRDefault="007F604C" w:rsidP="007F604C">
      <w:pPr>
        <w:pStyle w:val="af8"/>
        <w:keepNext/>
        <w:rPr>
          <w:rtl/>
        </w:rPr>
      </w:pPr>
      <w:bookmarkStart w:id="2121" w:name="ET_yor_5771_425"/>
      <w:r w:rsidRPr="00525644">
        <w:rPr>
          <w:rStyle w:val="TagStyle"/>
          <w:rtl/>
        </w:rPr>
        <w:t xml:space="preserve"> &lt;&lt; יור &gt;&gt; </w:t>
      </w:r>
      <w:r w:rsidRPr="00525644">
        <w:rPr>
          <w:rtl/>
        </w:rPr>
        <w:t>היו"ר איתן גינזבורג:</w:t>
      </w:r>
      <w:r w:rsidRPr="00525644">
        <w:rPr>
          <w:rStyle w:val="TagStyle"/>
          <w:rtl/>
        </w:rPr>
        <w:t xml:space="preserve"> &lt;&lt; יור &gt;&gt;</w:t>
      </w:r>
      <w:r w:rsidRPr="00525644">
        <w:rPr>
          <w:rtl/>
        </w:rPr>
        <w:t xml:space="preserve"> </w:t>
      </w:r>
      <w:bookmarkEnd w:id="2121"/>
    </w:p>
    <w:p w:rsidR="007F604C" w:rsidRPr="00525644" w:rsidRDefault="007F604C" w:rsidP="007F604C">
      <w:pPr>
        <w:pStyle w:val="KeepWithNext"/>
        <w:rPr>
          <w:rtl/>
        </w:rPr>
      </w:pPr>
    </w:p>
    <w:p w:rsidR="007F604C" w:rsidRPr="00525644" w:rsidRDefault="007F604C" w:rsidP="007F604C">
      <w:pPr>
        <w:rPr>
          <w:rtl/>
        </w:rPr>
      </w:pPr>
      <w:bookmarkStart w:id="2122" w:name="_ETM_Q1_3638867"/>
      <w:bookmarkEnd w:id="2122"/>
      <w:r w:rsidRPr="00525644">
        <w:rPr>
          <w:rFonts w:hint="cs"/>
          <w:rtl/>
        </w:rPr>
        <w:t>תנו בבקשה לגור להשלים את התזה שלו. תודה.</w:t>
      </w:r>
    </w:p>
    <w:p w:rsidR="007F604C" w:rsidRPr="00525644" w:rsidRDefault="007F604C" w:rsidP="007F604C">
      <w:pPr>
        <w:rPr>
          <w:rtl/>
        </w:rPr>
      </w:pPr>
      <w:bookmarkStart w:id="2123" w:name="_ETM_Q1_3638627"/>
      <w:bookmarkStart w:id="2124" w:name="_ETM_Q1_3638727"/>
      <w:bookmarkStart w:id="2125" w:name="_ETM_Q1_3640155"/>
      <w:bookmarkEnd w:id="2123"/>
      <w:bookmarkEnd w:id="2124"/>
      <w:bookmarkEnd w:id="2125"/>
    </w:p>
    <w:p w:rsidR="007F604C" w:rsidRPr="00525644" w:rsidRDefault="007F604C" w:rsidP="007F604C">
      <w:pPr>
        <w:pStyle w:val="a5"/>
        <w:keepNext/>
        <w:rPr>
          <w:rtl/>
        </w:rPr>
      </w:pPr>
      <w:bookmarkStart w:id="2126" w:name="ET_speaker_גור_בליי_426"/>
      <w:r w:rsidRPr="00525644">
        <w:rPr>
          <w:rStyle w:val="TagStyle"/>
          <w:rtl/>
        </w:rPr>
        <w:t xml:space="preserve"> &lt;&lt; דובר &gt;&gt; </w:t>
      </w:r>
      <w:r w:rsidRPr="00525644">
        <w:rPr>
          <w:rtl/>
        </w:rPr>
        <w:t>גור בליי:</w:t>
      </w:r>
      <w:r w:rsidRPr="00525644">
        <w:rPr>
          <w:rStyle w:val="TagStyle"/>
          <w:rtl/>
        </w:rPr>
        <w:t xml:space="preserve"> &lt;&lt; דובר &gt;&gt;</w:t>
      </w:r>
      <w:r w:rsidRPr="00525644">
        <w:rPr>
          <w:rtl/>
        </w:rPr>
        <w:t xml:space="preserve"> </w:t>
      </w:r>
      <w:bookmarkEnd w:id="2126"/>
    </w:p>
    <w:p w:rsidR="007F604C" w:rsidRPr="00525644" w:rsidRDefault="007F604C" w:rsidP="007F604C">
      <w:pPr>
        <w:pStyle w:val="KeepWithNext"/>
        <w:rPr>
          <w:rtl/>
        </w:rPr>
      </w:pPr>
    </w:p>
    <w:p w:rsidR="007F604C" w:rsidRPr="00525644" w:rsidRDefault="007F604C" w:rsidP="007F604C">
      <w:pPr>
        <w:rPr>
          <w:rtl/>
        </w:rPr>
      </w:pPr>
      <w:bookmarkStart w:id="2127" w:name="_ETM_Q1_3640622"/>
      <w:bookmarkStart w:id="2128" w:name="_ETM_Q1_3640667"/>
      <w:bookmarkEnd w:id="2127"/>
      <w:bookmarkEnd w:id="2128"/>
      <w:r w:rsidRPr="00525644">
        <w:rPr>
          <w:rFonts w:hint="cs"/>
          <w:rtl/>
        </w:rPr>
        <w:t xml:space="preserve">הוא </w:t>
      </w:r>
      <w:bookmarkStart w:id="2129" w:name="_ETM_Q1_3642379"/>
      <w:bookmarkEnd w:id="2129"/>
      <w:r w:rsidRPr="00525644">
        <w:rPr>
          <w:rFonts w:hint="cs"/>
          <w:rtl/>
        </w:rPr>
        <w:t>צריך את ההסכמה של החלופי.</w:t>
      </w:r>
      <w:r w:rsidRPr="00525644">
        <w:rPr>
          <w:rtl/>
        </w:rPr>
        <w:t xml:space="preserve">    </w:t>
      </w:r>
    </w:p>
    <w:p w:rsidR="007047C4" w:rsidRPr="00525644" w:rsidRDefault="007047C4" w:rsidP="007047C4">
      <w:pPr>
        <w:rPr>
          <w:rtl/>
          <w:lang w:eastAsia="he-IL"/>
        </w:rPr>
      </w:pPr>
    </w:p>
    <w:p w:rsidR="007F604C" w:rsidRPr="00525644" w:rsidRDefault="007F604C" w:rsidP="007F604C">
      <w:pPr>
        <w:pStyle w:val="af8"/>
        <w:keepNext/>
        <w:rPr>
          <w:rtl/>
        </w:rPr>
      </w:pPr>
      <w:bookmarkStart w:id="2130" w:name="ET_yor_5771_427"/>
      <w:r w:rsidRPr="00525644">
        <w:rPr>
          <w:rStyle w:val="TagStyle"/>
          <w:rtl/>
        </w:rPr>
        <w:t xml:space="preserve"> &lt;&lt; יור &gt;&gt; </w:t>
      </w:r>
      <w:r w:rsidRPr="00525644">
        <w:rPr>
          <w:rtl/>
        </w:rPr>
        <w:t>היו"ר איתן גינזבורג:</w:t>
      </w:r>
      <w:r w:rsidRPr="00525644">
        <w:rPr>
          <w:rStyle w:val="TagStyle"/>
          <w:rtl/>
        </w:rPr>
        <w:t xml:space="preserve"> &lt;&lt; יור &gt;&gt;</w:t>
      </w:r>
      <w:r w:rsidRPr="00525644">
        <w:rPr>
          <w:rtl/>
        </w:rPr>
        <w:t xml:space="preserve"> </w:t>
      </w:r>
      <w:bookmarkEnd w:id="2130"/>
    </w:p>
    <w:p w:rsidR="007F604C" w:rsidRPr="00525644" w:rsidRDefault="007F604C" w:rsidP="007F604C">
      <w:pPr>
        <w:pStyle w:val="KeepWithNext"/>
        <w:rPr>
          <w:rtl/>
        </w:rPr>
      </w:pPr>
    </w:p>
    <w:p w:rsidR="007F604C" w:rsidRPr="00525644" w:rsidRDefault="007F604C" w:rsidP="007F604C">
      <w:pPr>
        <w:rPr>
          <w:rtl/>
        </w:rPr>
      </w:pPr>
      <w:bookmarkStart w:id="2131" w:name="_ETM_Q1_3644136"/>
      <w:bookmarkEnd w:id="2131"/>
      <w:r w:rsidRPr="00525644">
        <w:rPr>
          <w:rFonts w:hint="cs"/>
          <w:rtl/>
        </w:rPr>
        <w:t xml:space="preserve">את הדברים שלו הוא ישלים. </w:t>
      </w:r>
      <w:bookmarkStart w:id="2132" w:name="_ETM_Q1_3643374"/>
      <w:bookmarkEnd w:id="2132"/>
      <w:r w:rsidRPr="00525644">
        <w:rPr>
          <w:rFonts w:hint="cs"/>
          <w:rtl/>
        </w:rPr>
        <w:t>אי-אפשר יותר להפריע.</w:t>
      </w:r>
      <w:bookmarkStart w:id="2133" w:name="_ETM_Q1_3643861"/>
      <w:bookmarkEnd w:id="2133"/>
    </w:p>
    <w:p w:rsidR="007F604C" w:rsidRPr="00525644" w:rsidRDefault="007F604C" w:rsidP="007F604C">
      <w:pPr>
        <w:rPr>
          <w:rtl/>
        </w:rPr>
      </w:pPr>
      <w:bookmarkStart w:id="2134" w:name="_ETM_Q1_3643967"/>
      <w:bookmarkEnd w:id="2134"/>
      <w:r w:rsidRPr="00525644">
        <w:rPr>
          <w:rtl/>
        </w:rPr>
        <w:t xml:space="preserve">  </w:t>
      </w:r>
    </w:p>
    <w:p w:rsidR="007047C4" w:rsidRPr="00525644" w:rsidRDefault="007047C4" w:rsidP="007047C4">
      <w:pPr>
        <w:pStyle w:val="a5"/>
        <w:keepNext/>
        <w:rPr>
          <w:rtl/>
        </w:rPr>
      </w:pPr>
      <w:bookmarkStart w:id="2135" w:name="ET_speaker_5802_142"/>
      <w:r w:rsidRPr="00525644">
        <w:rPr>
          <w:rStyle w:val="TagStyle"/>
          <w:rtl/>
        </w:rPr>
        <w:t xml:space="preserve"> &lt;&lt; דובר &gt;&gt; </w:t>
      </w:r>
      <w:r w:rsidRPr="00525644">
        <w:rPr>
          <w:rtl/>
        </w:rPr>
        <w:t>שלמה קרעי (הליכוד):</w:t>
      </w:r>
      <w:r w:rsidRPr="00525644">
        <w:rPr>
          <w:rStyle w:val="TagStyle"/>
          <w:rtl/>
        </w:rPr>
        <w:t xml:space="preserve"> &lt;&lt; דובר &gt;&gt;</w:t>
      </w:r>
      <w:r w:rsidRPr="00525644">
        <w:rPr>
          <w:rtl/>
        </w:rPr>
        <w:t xml:space="preserve">   </w:t>
      </w:r>
      <w:bookmarkEnd w:id="2135"/>
    </w:p>
    <w:p w:rsidR="007047C4" w:rsidRPr="00525644" w:rsidRDefault="007047C4" w:rsidP="007047C4">
      <w:pPr>
        <w:pStyle w:val="KeepWithNext"/>
        <w:rPr>
          <w:rtl/>
          <w:lang w:eastAsia="he-IL"/>
        </w:rPr>
      </w:pPr>
    </w:p>
    <w:p w:rsidR="007047C4" w:rsidRPr="00525644" w:rsidRDefault="007F604C" w:rsidP="007F604C">
      <w:pPr>
        <w:rPr>
          <w:rtl/>
          <w:lang w:eastAsia="he-IL"/>
        </w:rPr>
      </w:pPr>
      <w:r w:rsidRPr="00525644">
        <w:rPr>
          <w:rFonts w:hint="cs"/>
          <w:rtl/>
          <w:lang w:eastAsia="he-IL"/>
        </w:rPr>
        <w:t xml:space="preserve">אורנה, את תמימה. הטענות שלכם פה זה </w:t>
      </w:r>
      <w:bookmarkStart w:id="2136" w:name="_ETM_Q1_3649294"/>
      <w:bookmarkEnd w:id="2136"/>
      <w:r w:rsidR="007047C4" w:rsidRPr="00525644">
        <w:rPr>
          <w:rFonts w:hint="cs"/>
          <w:rtl/>
          <w:lang w:eastAsia="he-IL"/>
        </w:rPr>
        <w:t xml:space="preserve">לא שהחוק יהיה טוב, </w:t>
      </w:r>
      <w:r w:rsidRPr="00525644">
        <w:rPr>
          <w:rFonts w:hint="cs"/>
          <w:rtl/>
          <w:lang w:eastAsia="he-IL"/>
        </w:rPr>
        <w:t xml:space="preserve">זה רק לעשות </w:t>
      </w:r>
      <w:r w:rsidR="007047C4" w:rsidRPr="00525644">
        <w:rPr>
          <w:rFonts w:hint="cs"/>
          <w:rtl/>
          <w:lang w:eastAsia="he-IL"/>
        </w:rPr>
        <w:t>לנו פיליבסטר</w:t>
      </w:r>
      <w:r w:rsidRPr="00525644">
        <w:rPr>
          <w:rFonts w:hint="cs"/>
          <w:rtl/>
          <w:lang w:eastAsia="he-IL"/>
        </w:rPr>
        <w:t>.</w:t>
      </w:r>
    </w:p>
    <w:p w:rsidR="007F604C" w:rsidRPr="00525644" w:rsidRDefault="007F604C" w:rsidP="007F604C">
      <w:pPr>
        <w:rPr>
          <w:rtl/>
          <w:lang w:eastAsia="he-IL"/>
        </w:rPr>
      </w:pPr>
      <w:bookmarkStart w:id="2137" w:name="_ETM_Q1_3651065"/>
      <w:bookmarkStart w:id="2138" w:name="_ETM_Q1_3651186"/>
      <w:bookmarkStart w:id="2139" w:name="_ETM_Q1_3649951"/>
      <w:bookmarkEnd w:id="2137"/>
      <w:bookmarkEnd w:id="2138"/>
      <w:bookmarkEnd w:id="2139"/>
    </w:p>
    <w:p w:rsidR="007F604C" w:rsidRPr="00525644" w:rsidRDefault="007F604C" w:rsidP="007F604C">
      <w:pPr>
        <w:pStyle w:val="a5"/>
        <w:keepNext/>
        <w:rPr>
          <w:rtl/>
        </w:rPr>
      </w:pPr>
      <w:bookmarkStart w:id="2140" w:name="ET_speaker_5932_428"/>
      <w:r w:rsidRPr="00525644">
        <w:rPr>
          <w:rStyle w:val="TagStyle"/>
          <w:rtl/>
        </w:rPr>
        <w:t xml:space="preserve"> &lt;&lt; דובר &gt;&gt; </w:t>
      </w:r>
      <w:r w:rsidRPr="00525644">
        <w:rPr>
          <w:rtl/>
        </w:rPr>
        <w:t>אורנה ברביבאי (יש עתיד-תל"ם):</w:t>
      </w:r>
      <w:r w:rsidRPr="00525644">
        <w:rPr>
          <w:rStyle w:val="TagStyle"/>
          <w:rtl/>
        </w:rPr>
        <w:t xml:space="preserve"> &lt;&lt; דובר &gt;&gt;</w:t>
      </w:r>
      <w:r w:rsidRPr="00525644">
        <w:rPr>
          <w:rtl/>
        </w:rPr>
        <w:t xml:space="preserve"> </w:t>
      </w:r>
      <w:bookmarkEnd w:id="2140"/>
    </w:p>
    <w:p w:rsidR="007F604C" w:rsidRPr="00525644" w:rsidRDefault="007F604C" w:rsidP="007F604C">
      <w:pPr>
        <w:pStyle w:val="KeepWithNext"/>
        <w:rPr>
          <w:rtl/>
        </w:rPr>
      </w:pPr>
    </w:p>
    <w:p w:rsidR="007F604C" w:rsidRPr="00525644" w:rsidRDefault="007F604C" w:rsidP="007F604C">
      <w:pPr>
        <w:rPr>
          <w:rtl/>
        </w:rPr>
      </w:pPr>
      <w:bookmarkStart w:id="2141" w:name="_ETM_Q1_3650704"/>
      <w:bookmarkStart w:id="2142" w:name="_ETM_Q1_3650747"/>
      <w:bookmarkEnd w:id="2141"/>
      <w:bookmarkEnd w:id="2142"/>
      <w:r w:rsidRPr="00525644">
        <w:rPr>
          <w:rFonts w:hint="cs"/>
          <w:rtl/>
        </w:rPr>
        <w:t>לא. אני אומרת - - -</w:t>
      </w:r>
      <w:r w:rsidRPr="00525644">
        <w:rPr>
          <w:rtl/>
        </w:rPr>
        <w:t xml:space="preserve">  </w:t>
      </w:r>
    </w:p>
    <w:p w:rsidR="007047C4" w:rsidRPr="00525644" w:rsidRDefault="007047C4" w:rsidP="007047C4">
      <w:pPr>
        <w:rPr>
          <w:rtl/>
          <w:lang w:eastAsia="he-IL"/>
        </w:rPr>
      </w:pPr>
    </w:p>
    <w:p w:rsidR="007047C4" w:rsidRPr="00525644" w:rsidRDefault="007047C4" w:rsidP="007047C4">
      <w:pPr>
        <w:pStyle w:val="a5"/>
        <w:keepNext/>
        <w:rPr>
          <w:rtl/>
        </w:rPr>
      </w:pPr>
      <w:bookmarkStart w:id="2143" w:name="ET_speaker_5935_143"/>
      <w:r w:rsidRPr="00525644">
        <w:rPr>
          <w:rStyle w:val="TagStyle"/>
          <w:rtl/>
        </w:rPr>
        <w:t xml:space="preserve"> &lt;&lt; דובר &gt;&gt; </w:t>
      </w:r>
      <w:r w:rsidRPr="00525644">
        <w:rPr>
          <w:rtl/>
        </w:rPr>
        <w:t>מיקי לוי (יש עתיד-תל"ם):</w:t>
      </w:r>
      <w:r w:rsidRPr="00525644">
        <w:rPr>
          <w:rStyle w:val="TagStyle"/>
          <w:rtl/>
        </w:rPr>
        <w:t xml:space="preserve"> &lt;&lt; דובר &gt;&gt;</w:t>
      </w:r>
      <w:r w:rsidRPr="00525644">
        <w:rPr>
          <w:rtl/>
        </w:rPr>
        <w:t xml:space="preserve">   </w:t>
      </w:r>
      <w:bookmarkEnd w:id="2143"/>
    </w:p>
    <w:p w:rsidR="007047C4" w:rsidRPr="00525644" w:rsidRDefault="007047C4" w:rsidP="007047C4">
      <w:pPr>
        <w:pStyle w:val="KeepWithNext"/>
        <w:rPr>
          <w:rtl/>
          <w:lang w:eastAsia="he-IL"/>
        </w:rPr>
      </w:pPr>
    </w:p>
    <w:p w:rsidR="007047C4" w:rsidRPr="00525644" w:rsidRDefault="007F604C" w:rsidP="007F604C">
      <w:pPr>
        <w:rPr>
          <w:rtl/>
          <w:lang w:eastAsia="he-IL"/>
        </w:rPr>
      </w:pPr>
      <w:r w:rsidRPr="00525644">
        <w:rPr>
          <w:rFonts w:hint="cs"/>
          <w:rtl/>
          <w:lang w:eastAsia="he-IL"/>
        </w:rPr>
        <w:t xml:space="preserve">קרעי, </w:t>
      </w:r>
      <w:r w:rsidR="007047C4" w:rsidRPr="00525644">
        <w:rPr>
          <w:rFonts w:hint="cs"/>
          <w:rtl/>
          <w:lang w:eastAsia="he-IL"/>
        </w:rPr>
        <w:t>אתה לא מבין</w:t>
      </w:r>
      <w:r w:rsidRPr="00525644">
        <w:rPr>
          <w:rFonts w:hint="cs"/>
          <w:rtl/>
          <w:lang w:eastAsia="he-IL"/>
        </w:rPr>
        <w:t xml:space="preserve"> </w:t>
      </w:r>
      <w:bookmarkStart w:id="2144" w:name="_ETM_Q1_3654801"/>
      <w:bookmarkEnd w:id="2144"/>
      <w:r w:rsidRPr="00525644">
        <w:rPr>
          <w:rFonts w:hint="cs"/>
          <w:rtl/>
          <w:lang w:eastAsia="he-IL"/>
        </w:rPr>
        <w:t xml:space="preserve">שזה חוק הזוי? אתה לא מבין? אתה לא מבין שאתם </w:t>
      </w:r>
      <w:bookmarkStart w:id="2145" w:name="_ETM_Q1_3657390"/>
      <w:bookmarkEnd w:id="2145"/>
      <w:r w:rsidRPr="00525644">
        <w:rPr>
          <w:rFonts w:hint="cs"/>
          <w:rtl/>
          <w:lang w:eastAsia="he-IL"/>
        </w:rPr>
        <w:t>משנים שיטה וסדרי משטר?</w:t>
      </w:r>
    </w:p>
    <w:p w:rsidR="007047C4" w:rsidRPr="00525644" w:rsidRDefault="007047C4" w:rsidP="007047C4">
      <w:pPr>
        <w:rPr>
          <w:rtl/>
          <w:lang w:eastAsia="he-IL"/>
        </w:rPr>
      </w:pPr>
    </w:p>
    <w:p w:rsidR="007047C4" w:rsidRPr="00525644" w:rsidRDefault="007047C4" w:rsidP="007047C4">
      <w:pPr>
        <w:pStyle w:val="a5"/>
        <w:keepNext/>
        <w:rPr>
          <w:rtl/>
        </w:rPr>
      </w:pPr>
      <w:bookmarkStart w:id="2146" w:name="ET_speaker_5802_144"/>
      <w:r w:rsidRPr="00525644">
        <w:rPr>
          <w:rStyle w:val="TagStyle"/>
          <w:rtl/>
        </w:rPr>
        <w:t xml:space="preserve"> &lt;&lt; דובר &gt;&gt; </w:t>
      </w:r>
      <w:r w:rsidRPr="00525644">
        <w:rPr>
          <w:rtl/>
        </w:rPr>
        <w:t>שלמה קרעי (הליכוד):</w:t>
      </w:r>
      <w:r w:rsidRPr="00525644">
        <w:rPr>
          <w:rStyle w:val="TagStyle"/>
          <w:rtl/>
        </w:rPr>
        <w:t xml:space="preserve"> &lt;&lt; דובר &gt;&gt;</w:t>
      </w:r>
      <w:r w:rsidRPr="00525644">
        <w:rPr>
          <w:rtl/>
        </w:rPr>
        <w:t xml:space="preserve">   </w:t>
      </w:r>
      <w:bookmarkEnd w:id="2146"/>
    </w:p>
    <w:p w:rsidR="007047C4" w:rsidRPr="00525644" w:rsidRDefault="007047C4" w:rsidP="007047C4">
      <w:pPr>
        <w:pStyle w:val="KeepWithNext"/>
        <w:rPr>
          <w:rtl/>
          <w:lang w:eastAsia="he-IL"/>
        </w:rPr>
      </w:pPr>
    </w:p>
    <w:p w:rsidR="007047C4" w:rsidRPr="00525644" w:rsidRDefault="007F604C" w:rsidP="007047C4">
      <w:pPr>
        <w:rPr>
          <w:rtl/>
          <w:lang w:eastAsia="he-IL"/>
        </w:rPr>
      </w:pPr>
      <w:r w:rsidRPr="00525644">
        <w:rPr>
          <w:rFonts w:hint="cs"/>
          <w:rtl/>
          <w:lang w:eastAsia="he-IL"/>
        </w:rPr>
        <w:t xml:space="preserve">היא תעבוד מצוין. ככה היה ברוטציה ב-1984. </w:t>
      </w:r>
      <w:bookmarkStart w:id="2147" w:name="_ETM_Q1_3662071"/>
      <w:bookmarkEnd w:id="2147"/>
      <w:r w:rsidR="007047C4" w:rsidRPr="00525644">
        <w:rPr>
          <w:rFonts w:hint="cs"/>
          <w:rtl/>
          <w:lang w:eastAsia="he-IL"/>
        </w:rPr>
        <w:t>זה היה בהסכם</w:t>
      </w:r>
      <w:r w:rsidRPr="00525644">
        <w:rPr>
          <w:rFonts w:hint="cs"/>
          <w:rtl/>
          <w:lang w:eastAsia="he-IL"/>
        </w:rPr>
        <w:t xml:space="preserve">, זה לא היה בחוק. מה ההבדל? זה היה בהסכם. </w:t>
      </w:r>
      <w:bookmarkStart w:id="2148" w:name="_ETM_Q1_3666143"/>
      <w:bookmarkEnd w:id="2148"/>
      <w:r w:rsidRPr="00525644">
        <w:rPr>
          <w:rFonts w:hint="cs"/>
          <w:rtl/>
          <w:lang w:eastAsia="he-IL"/>
        </w:rPr>
        <w:t>ברור שראש ממשלה אחד זה הכי פשוט - - -</w:t>
      </w:r>
    </w:p>
    <w:p w:rsidR="007047C4" w:rsidRPr="00525644" w:rsidRDefault="007047C4" w:rsidP="007047C4">
      <w:pPr>
        <w:rPr>
          <w:rtl/>
          <w:lang w:eastAsia="he-IL"/>
        </w:rPr>
      </w:pPr>
    </w:p>
    <w:p w:rsidR="007047C4" w:rsidRPr="00525644" w:rsidRDefault="007047C4" w:rsidP="007047C4">
      <w:pPr>
        <w:pStyle w:val="a5"/>
        <w:keepNext/>
        <w:rPr>
          <w:rtl/>
        </w:rPr>
      </w:pPr>
      <w:bookmarkStart w:id="2149" w:name="ET_speaker_5933_145"/>
      <w:r w:rsidRPr="00525644">
        <w:rPr>
          <w:rStyle w:val="TagStyle"/>
          <w:rtl/>
        </w:rPr>
        <w:t xml:space="preserve"> &lt;&lt; דובר &gt;&gt; </w:t>
      </w:r>
      <w:r w:rsidRPr="00525644">
        <w:rPr>
          <w:rtl/>
        </w:rPr>
        <w:t>קארין אלהרר (יש עתיד-תל"ם):</w:t>
      </w:r>
      <w:r w:rsidRPr="00525644">
        <w:rPr>
          <w:rStyle w:val="TagStyle"/>
          <w:rtl/>
        </w:rPr>
        <w:t xml:space="preserve"> &lt;&lt; דובר &gt;&gt;</w:t>
      </w:r>
      <w:r w:rsidRPr="00525644">
        <w:rPr>
          <w:rtl/>
        </w:rPr>
        <w:t xml:space="preserve">   </w:t>
      </w:r>
      <w:bookmarkEnd w:id="2149"/>
    </w:p>
    <w:p w:rsidR="007047C4" w:rsidRPr="00525644" w:rsidRDefault="007047C4" w:rsidP="007047C4">
      <w:pPr>
        <w:pStyle w:val="KeepWithNext"/>
        <w:rPr>
          <w:rtl/>
          <w:lang w:eastAsia="he-IL"/>
        </w:rPr>
      </w:pPr>
    </w:p>
    <w:p w:rsidR="007047C4" w:rsidRPr="00525644" w:rsidRDefault="007F604C" w:rsidP="007047C4">
      <w:pPr>
        <w:rPr>
          <w:rtl/>
          <w:lang w:eastAsia="he-IL"/>
        </w:rPr>
      </w:pPr>
      <w:r w:rsidRPr="00525644">
        <w:rPr>
          <w:rFonts w:hint="cs"/>
          <w:rtl/>
          <w:lang w:eastAsia="he-IL"/>
        </w:rPr>
        <w:t xml:space="preserve">תעשו הסכם. </w:t>
      </w:r>
      <w:r w:rsidR="007047C4" w:rsidRPr="00525644">
        <w:rPr>
          <w:rFonts w:hint="cs"/>
          <w:rtl/>
          <w:lang w:eastAsia="he-IL"/>
        </w:rPr>
        <w:t>מה הבעיה? תעשו הסכם</w:t>
      </w:r>
      <w:r w:rsidRPr="00525644">
        <w:rPr>
          <w:rFonts w:hint="cs"/>
          <w:rtl/>
          <w:lang w:eastAsia="he-IL"/>
        </w:rPr>
        <w:t>.</w:t>
      </w:r>
    </w:p>
    <w:p w:rsidR="007047C4" w:rsidRPr="00525644" w:rsidRDefault="007047C4" w:rsidP="007047C4">
      <w:pPr>
        <w:rPr>
          <w:rtl/>
          <w:lang w:eastAsia="he-IL"/>
        </w:rPr>
      </w:pPr>
    </w:p>
    <w:p w:rsidR="007047C4" w:rsidRPr="00525644" w:rsidRDefault="007047C4" w:rsidP="007047C4">
      <w:pPr>
        <w:pStyle w:val="af8"/>
        <w:keepNext/>
      </w:pPr>
      <w:bookmarkStart w:id="2150" w:name="ET_yor_5771_146"/>
      <w:r w:rsidRPr="00525644">
        <w:rPr>
          <w:rStyle w:val="TagStyle"/>
          <w:rtl/>
        </w:rPr>
        <w:t xml:space="preserve"> &lt;&lt; יור &gt;&gt; </w:t>
      </w:r>
      <w:r w:rsidRPr="00525644">
        <w:rPr>
          <w:rtl/>
        </w:rPr>
        <w:t>היו"ר איתן גינזבורג:</w:t>
      </w:r>
      <w:r w:rsidRPr="00525644">
        <w:rPr>
          <w:rStyle w:val="TagStyle"/>
          <w:rtl/>
        </w:rPr>
        <w:t xml:space="preserve"> &lt;&lt; יור &gt;&gt;</w:t>
      </w:r>
      <w:r w:rsidRPr="00525644">
        <w:rPr>
          <w:rtl/>
        </w:rPr>
        <w:t xml:space="preserve">   </w:t>
      </w:r>
      <w:bookmarkEnd w:id="2150"/>
    </w:p>
    <w:p w:rsidR="007047C4" w:rsidRPr="00525644" w:rsidRDefault="007047C4" w:rsidP="007047C4">
      <w:pPr>
        <w:pStyle w:val="KeepWithNext"/>
        <w:rPr>
          <w:rtl/>
          <w:lang w:eastAsia="he-IL"/>
        </w:rPr>
      </w:pPr>
    </w:p>
    <w:p w:rsidR="007F604C" w:rsidRPr="00525644" w:rsidRDefault="007F604C" w:rsidP="007047C4">
      <w:pPr>
        <w:rPr>
          <w:rtl/>
          <w:lang w:eastAsia="he-IL"/>
        </w:rPr>
      </w:pPr>
      <w:r w:rsidRPr="00525644">
        <w:rPr>
          <w:rFonts w:hint="cs"/>
          <w:rtl/>
          <w:lang w:eastAsia="he-IL"/>
        </w:rPr>
        <w:t>תודה רבה לחברי הכנסת. תודה.</w:t>
      </w:r>
    </w:p>
    <w:p w:rsidR="007F604C" w:rsidRPr="00525644" w:rsidRDefault="007F604C" w:rsidP="007047C4">
      <w:pPr>
        <w:rPr>
          <w:rtl/>
          <w:lang w:eastAsia="he-IL"/>
        </w:rPr>
      </w:pPr>
      <w:bookmarkStart w:id="2151" w:name="_ETM_Q1_3670066"/>
      <w:bookmarkStart w:id="2152" w:name="_ETM_Q1_3670186"/>
      <w:bookmarkStart w:id="2153" w:name="_ETM_Q1_3670880"/>
      <w:bookmarkEnd w:id="2151"/>
      <w:bookmarkEnd w:id="2152"/>
      <w:bookmarkEnd w:id="2153"/>
    </w:p>
    <w:p w:rsidR="007F604C" w:rsidRPr="00525644" w:rsidRDefault="007F604C" w:rsidP="007F604C">
      <w:pPr>
        <w:pStyle w:val="a5"/>
        <w:keepNext/>
        <w:rPr>
          <w:rtl/>
        </w:rPr>
      </w:pPr>
      <w:bookmarkStart w:id="2154" w:name="ET_speaker_5802_429"/>
      <w:r w:rsidRPr="00525644">
        <w:rPr>
          <w:rStyle w:val="TagStyle"/>
          <w:rtl/>
        </w:rPr>
        <w:t xml:space="preserve"> &lt;&lt; דובר &gt;&gt; </w:t>
      </w:r>
      <w:r w:rsidRPr="00525644">
        <w:rPr>
          <w:rtl/>
        </w:rPr>
        <w:t>שלמה קרעי (הליכוד):</w:t>
      </w:r>
      <w:r w:rsidRPr="00525644">
        <w:rPr>
          <w:rStyle w:val="TagStyle"/>
          <w:rtl/>
        </w:rPr>
        <w:t xml:space="preserve"> &lt;&lt; דובר &gt;&gt;</w:t>
      </w:r>
      <w:r w:rsidRPr="00525644">
        <w:rPr>
          <w:rtl/>
        </w:rPr>
        <w:t xml:space="preserve"> </w:t>
      </w:r>
      <w:bookmarkEnd w:id="2154"/>
    </w:p>
    <w:p w:rsidR="007F604C" w:rsidRPr="00525644" w:rsidRDefault="007F604C" w:rsidP="007F604C">
      <w:pPr>
        <w:pStyle w:val="KeepWithNext"/>
        <w:rPr>
          <w:rtl/>
        </w:rPr>
      </w:pPr>
    </w:p>
    <w:p w:rsidR="007F604C" w:rsidRPr="00525644" w:rsidRDefault="007F604C" w:rsidP="007F604C">
      <w:pPr>
        <w:rPr>
          <w:rtl/>
        </w:rPr>
      </w:pPr>
      <w:bookmarkStart w:id="2155" w:name="_ETM_Q1_3671420"/>
      <w:bookmarkStart w:id="2156" w:name="_ETM_Q1_3671471"/>
      <w:bookmarkEnd w:id="2155"/>
      <w:bookmarkEnd w:id="2156"/>
      <w:r w:rsidRPr="00525644">
        <w:rPr>
          <w:rFonts w:hint="cs"/>
          <w:rtl/>
        </w:rPr>
        <w:t xml:space="preserve">מה זה משנה? מה אכפת </w:t>
      </w:r>
      <w:bookmarkStart w:id="2157" w:name="_ETM_Q1_3673123"/>
      <w:bookmarkEnd w:id="2157"/>
      <w:r w:rsidRPr="00525644">
        <w:rPr>
          <w:rFonts w:hint="cs"/>
          <w:rtl/>
        </w:rPr>
        <w:t>לכם אם זה בהסכם או בחקיקה?</w:t>
      </w:r>
    </w:p>
    <w:p w:rsidR="007F604C" w:rsidRPr="00525644" w:rsidRDefault="007F604C" w:rsidP="007F604C">
      <w:pPr>
        <w:rPr>
          <w:rtl/>
        </w:rPr>
      </w:pPr>
      <w:bookmarkStart w:id="2158" w:name="_ETM_Q1_3673033"/>
      <w:bookmarkStart w:id="2159" w:name="_ETM_Q1_3673140"/>
      <w:bookmarkEnd w:id="2158"/>
      <w:bookmarkEnd w:id="2159"/>
    </w:p>
    <w:p w:rsidR="007F604C" w:rsidRPr="00525644" w:rsidRDefault="007F604C" w:rsidP="007F604C">
      <w:pPr>
        <w:pStyle w:val="af8"/>
        <w:keepNext/>
        <w:rPr>
          <w:rtl/>
        </w:rPr>
      </w:pPr>
      <w:bookmarkStart w:id="2160" w:name="ET_yor_5771_430"/>
      <w:r w:rsidRPr="00525644">
        <w:rPr>
          <w:rStyle w:val="TagStyle"/>
          <w:rtl/>
        </w:rPr>
        <w:t xml:space="preserve"> &lt;&lt; יור &gt;&gt; </w:t>
      </w:r>
      <w:r w:rsidRPr="00525644">
        <w:rPr>
          <w:rtl/>
        </w:rPr>
        <w:t>היו"ר איתן גינזבורג:</w:t>
      </w:r>
      <w:r w:rsidRPr="00525644">
        <w:rPr>
          <w:rStyle w:val="TagStyle"/>
          <w:rtl/>
        </w:rPr>
        <w:t xml:space="preserve"> &lt;&lt; יור &gt;&gt;</w:t>
      </w:r>
      <w:r w:rsidRPr="00525644">
        <w:rPr>
          <w:rtl/>
        </w:rPr>
        <w:t xml:space="preserve"> </w:t>
      </w:r>
      <w:bookmarkEnd w:id="2160"/>
    </w:p>
    <w:p w:rsidR="007F604C" w:rsidRPr="00525644" w:rsidRDefault="007F604C" w:rsidP="007F604C">
      <w:pPr>
        <w:pStyle w:val="KeepWithNext"/>
        <w:rPr>
          <w:rtl/>
        </w:rPr>
      </w:pPr>
    </w:p>
    <w:p w:rsidR="007F604C" w:rsidRPr="00525644" w:rsidRDefault="007F604C" w:rsidP="007F604C">
      <w:pPr>
        <w:rPr>
          <w:rtl/>
        </w:rPr>
      </w:pPr>
      <w:bookmarkStart w:id="2161" w:name="_ETM_Q1_3674707"/>
      <w:bookmarkEnd w:id="2161"/>
      <w:r w:rsidRPr="00525644">
        <w:rPr>
          <w:rFonts w:hint="cs"/>
          <w:rtl/>
        </w:rPr>
        <w:t>תודה. קרעי, אני קורא אותך פעם שנייה.</w:t>
      </w:r>
    </w:p>
    <w:p w:rsidR="007F604C" w:rsidRPr="00525644" w:rsidRDefault="007F604C" w:rsidP="007F604C">
      <w:pPr>
        <w:rPr>
          <w:rtl/>
        </w:rPr>
      </w:pPr>
      <w:bookmarkStart w:id="2162" w:name="_ETM_Q1_3674041"/>
      <w:bookmarkEnd w:id="2162"/>
    </w:p>
    <w:p w:rsidR="007F604C" w:rsidRPr="00525644" w:rsidRDefault="007F604C" w:rsidP="007F604C">
      <w:pPr>
        <w:pStyle w:val="a5"/>
        <w:keepNext/>
        <w:rPr>
          <w:rtl/>
        </w:rPr>
      </w:pPr>
      <w:bookmarkStart w:id="2163" w:name="ET_speaker_5935_431"/>
      <w:r w:rsidRPr="00525644">
        <w:rPr>
          <w:rStyle w:val="TagStyle"/>
          <w:rtl/>
        </w:rPr>
        <w:t xml:space="preserve"> &lt;&lt; דובר &gt;&gt; </w:t>
      </w:r>
      <w:r w:rsidRPr="00525644">
        <w:rPr>
          <w:rtl/>
        </w:rPr>
        <w:t>מיקי לוי (יש עתיד-תל"ם):</w:t>
      </w:r>
      <w:r w:rsidRPr="00525644">
        <w:rPr>
          <w:rStyle w:val="TagStyle"/>
          <w:rtl/>
        </w:rPr>
        <w:t xml:space="preserve"> &lt;&lt; דובר &gt;&gt;</w:t>
      </w:r>
      <w:r w:rsidRPr="00525644">
        <w:rPr>
          <w:rtl/>
        </w:rPr>
        <w:t xml:space="preserve"> </w:t>
      </w:r>
      <w:bookmarkEnd w:id="2163"/>
    </w:p>
    <w:p w:rsidR="007F604C" w:rsidRPr="00525644" w:rsidRDefault="007F604C" w:rsidP="007F604C">
      <w:pPr>
        <w:pStyle w:val="KeepWithNext"/>
        <w:rPr>
          <w:rtl/>
        </w:rPr>
      </w:pPr>
    </w:p>
    <w:p w:rsidR="007F604C" w:rsidRPr="00525644" w:rsidRDefault="007F604C" w:rsidP="007F604C">
      <w:pPr>
        <w:rPr>
          <w:rtl/>
        </w:rPr>
      </w:pPr>
      <w:bookmarkStart w:id="2164" w:name="_ETM_Q1_3674626"/>
      <w:bookmarkStart w:id="2165" w:name="_ETM_Q1_3674658"/>
      <w:bookmarkEnd w:id="2164"/>
      <w:bookmarkEnd w:id="2165"/>
      <w:r w:rsidRPr="00525644">
        <w:rPr>
          <w:rFonts w:hint="cs"/>
          <w:rtl/>
        </w:rPr>
        <w:t>- - - הסכם קואליציוני - - -</w:t>
      </w:r>
    </w:p>
    <w:p w:rsidR="007F604C" w:rsidRPr="00525644" w:rsidRDefault="007F604C" w:rsidP="007F604C">
      <w:pPr>
        <w:rPr>
          <w:rtl/>
        </w:rPr>
      </w:pPr>
      <w:bookmarkStart w:id="2166" w:name="_ETM_Q1_3675887"/>
      <w:bookmarkStart w:id="2167" w:name="_ETM_Q1_3675993"/>
      <w:bookmarkEnd w:id="2166"/>
      <w:bookmarkEnd w:id="2167"/>
    </w:p>
    <w:p w:rsidR="007F604C" w:rsidRPr="00525644" w:rsidRDefault="007F604C" w:rsidP="007F604C">
      <w:pPr>
        <w:pStyle w:val="af8"/>
        <w:keepNext/>
        <w:rPr>
          <w:rtl/>
        </w:rPr>
      </w:pPr>
      <w:bookmarkStart w:id="2168" w:name="ET_yor_5771_432"/>
      <w:r w:rsidRPr="00525644">
        <w:rPr>
          <w:rStyle w:val="TagStyle"/>
          <w:rtl/>
        </w:rPr>
        <w:lastRenderedPageBreak/>
        <w:t xml:space="preserve"> &lt;&lt; יור &gt;&gt; </w:t>
      </w:r>
      <w:r w:rsidRPr="00525644">
        <w:rPr>
          <w:rtl/>
        </w:rPr>
        <w:t>היו"ר איתן גינזבורג:</w:t>
      </w:r>
      <w:r w:rsidRPr="00525644">
        <w:rPr>
          <w:rStyle w:val="TagStyle"/>
          <w:rtl/>
        </w:rPr>
        <w:t xml:space="preserve"> &lt;&lt; יור &gt;&gt;</w:t>
      </w:r>
      <w:r w:rsidRPr="00525644">
        <w:rPr>
          <w:rtl/>
        </w:rPr>
        <w:t xml:space="preserve"> </w:t>
      </w:r>
      <w:bookmarkEnd w:id="2168"/>
    </w:p>
    <w:p w:rsidR="007F604C" w:rsidRPr="00525644" w:rsidRDefault="007F604C" w:rsidP="007F604C">
      <w:pPr>
        <w:pStyle w:val="KeepWithNext"/>
        <w:rPr>
          <w:rtl/>
        </w:rPr>
      </w:pPr>
    </w:p>
    <w:p w:rsidR="007F604C" w:rsidRPr="00525644" w:rsidRDefault="007047C4" w:rsidP="007047C4">
      <w:pPr>
        <w:rPr>
          <w:rtl/>
          <w:lang w:eastAsia="he-IL"/>
        </w:rPr>
      </w:pPr>
      <w:bookmarkStart w:id="2169" w:name="_ETM_Q1_3676871"/>
      <w:bookmarkStart w:id="2170" w:name="_ETM_Q1_3670266"/>
      <w:bookmarkStart w:id="2171" w:name="_ETM_Q1_3670333"/>
      <w:bookmarkEnd w:id="2169"/>
      <w:bookmarkEnd w:id="2170"/>
      <w:bookmarkEnd w:id="2171"/>
      <w:r w:rsidRPr="00525644">
        <w:rPr>
          <w:rFonts w:hint="cs"/>
          <w:rtl/>
          <w:lang w:eastAsia="he-IL"/>
        </w:rPr>
        <w:t>מיקי לוי, אני קורא אותך לסדר</w:t>
      </w:r>
      <w:r w:rsidR="007F604C" w:rsidRPr="00525644">
        <w:rPr>
          <w:rFonts w:hint="cs"/>
          <w:rtl/>
          <w:lang w:eastAsia="he-IL"/>
        </w:rPr>
        <w:t>.</w:t>
      </w:r>
      <w:bookmarkStart w:id="2172" w:name="_ETM_Q1_3676527"/>
      <w:bookmarkEnd w:id="2172"/>
    </w:p>
    <w:p w:rsidR="007F604C" w:rsidRPr="00525644" w:rsidRDefault="007F604C" w:rsidP="007047C4">
      <w:pPr>
        <w:rPr>
          <w:rtl/>
          <w:lang w:eastAsia="he-IL"/>
        </w:rPr>
      </w:pPr>
      <w:bookmarkStart w:id="2173" w:name="_ETM_Q1_3676624"/>
      <w:bookmarkStart w:id="2174" w:name="_ETM_Q1_3676727"/>
      <w:bookmarkEnd w:id="2173"/>
      <w:bookmarkEnd w:id="2174"/>
    </w:p>
    <w:p w:rsidR="007F604C" w:rsidRPr="00525644" w:rsidRDefault="007F604C" w:rsidP="007F604C">
      <w:pPr>
        <w:pStyle w:val="af7"/>
        <w:keepNext/>
        <w:rPr>
          <w:rtl/>
        </w:rPr>
      </w:pPr>
      <w:bookmarkStart w:id="2175" w:name="ET_interruption_קריאות_433"/>
      <w:r w:rsidRPr="00525644">
        <w:rPr>
          <w:rStyle w:val="TagStyle"/>
          <w:rtl/>
        </w:rPr>
        <w:t xml:space="preserve"> &lt;&lt; קריאה &gt;&gt; </w:t>
      </w:r>
      <w:r w:rsidRPr="00525644">
        <w:rPr>
          <w:rtl/>
        </w:rPr>
        <w:t>קריאות:</w:t>
      </w:r>
      <w:r w:rsidRPr="00525644">
        <w:rPr>
          <w:rStyle w:val="TagStyle"/>
          <w:rtl/>
        </w:rPr>
        <w:t xml:space="preserve"> &lt;&lt; קריאה &gt;&gt;</w:t>
      </w:r>
      <w:r w:rsidRPr="00525644">
        <w:rPr>
          <w:rtl/>
        </w:rPr>
        <w:t xml:space="preserve"> </w:t>
      </w:r>
      <w:bookmarkEnd w:id="2175"/>
    </w:p>
    <w:p w:rsidR="007F604C" w:rsidRPr="00525644" w:rsidRDefault="007F604C" w:rsidP="007F604C">
      <w:pPr>
        <w:pStyle w:val="KeepWithNext"/>
        <w:rPr>
          <w:rtl/>
        </w:rPr>
      </w:pPr>
    </w:p>
    <w:p w:rsidR="007F604C" w:rsidRPr="00525644" w:rsidRDefault="007F604C" w:rsidP="007F604C">
      <w:pPr>
        <w:rPr>
          <w:rtl/>
        </w:rPr>
      </w:pPr>
      <w:bookmarkStart w:id="2176" w:name="_ETM_Q1_3675191"/>
      <w:bookmarkEnd w:id="2176"/>
      <w:r w:rsidRPr="00525644">
        <w:rPr>
          <w:rFonts w:hint="cs"/>
          <w:rtl/>
        </w:rPr>
        <w:t xml:space="preserve">- - </w:t>
      </w:r>
      <w:bookmarkStart w:id="2177" w:name="_ETM_Q1_3676514"/>
      <w:bookmarkEnd w:id="2177"/>
      <w:r w:rsidRPr="00525644">
        <w:rPr>
          <w:rFonts w:hint="cs"/>
          <w:rtl/>
        </w:rPr>
        <w:t>-</w:t>
      </w:r>
    </w:p>
    <w:p w:rsidR="004D1245" w:rsidRPr="00525644" w:rsidRDefault="004D1245" w:rsidP="007F604C">
      <w:pPr>
        <w:rPr>
          <w:rtl/>
        </w:rPr>
      </w:pPr>
      <w:bookmarkStart w:id="2178" w:name="_ETM_Q1_3677170"/>
      <w:bookmarkStart w:id="2179" w:name="_ETM_Q1_3677290"/>
      <w:bookmarkStart w:id="2180" w:name="_ETM_Q1_2357178"/>
      <w:bookmarkEnd w:id="2178"/>
      <w:bookmarkEnd w:id="2179"/>
      <w:bookmarkEnd w:id="2180"/>
    </w:p>
    <w:p w:rsidR="004D1245" w:rsidRPr="00525644" w:rsidRDefault="004D1245" w:rsidP="004D1245">
      <w:pPr>
        <w:pStyle w:val="a5"/>
        <w:keepNext/>
        <w:rPr>
          <w:rtl/>
        </w:rPr>
      </w:pPr>
      <w:bookmarkStart w:id="2181" w:name="ET_speaker_5935_454"/>
      <w:r w:rsidRPr="00525644">
        <w:rPr>
          <w:rStyle w:val="TagStyle"/>
          <w:rtl/>
        </w:rPr>
        <w:t xml:space="preserve"> &lt;&lt; דובר &gt;&gt; </w:t>
      </w:r>
      <w:r w:rsidRPr="00525644">
        <w:rPr>
          <w:rtl/>
        </w:rPr>
        <w:t>מיקי לוי (יש עתיד-תל"ם):</w:t>
      </w:r>
      <w:r w:rsidRPr="00525644">
        <w:rPr>
          <w:rStyle w:val="TagStyle"/>
          <w:rtl/>
        </w:rPr>
        <w:t xml:space="preserve"> &lt;&lt; דובר &gt;&gt;</w:t>
      </w:r>
      <w:r w:rsidRPr="00525644">
        <w:rPr>
          <w:rtl/>
        </w:rPr>
        <w:t xml:space="preserve"> </w:t>
      </w:r>
      <w:bookmarkEnd w:id="2181"/>
    </w:p>
    <w:p w:rsidR="004D1245" w:rsidRPr="00525644" w:rsidRDefault="004D1245" w:rsidP="004D1245">
      <w:pPr>
        <w:pStyle w:val="KeepWithNext"/>
        <w:rPr>
          <w:rtl/>
        </w:rPr>
      </w:pPr>
    </w:p>
    <w:p w:rsidR="004D1245" w:rsidRPr="00525644" w:rsidRDefault="004D1245" w:rsidP="004D1245">
      <w:pPr>
        <w:rPr>
          <w:rtl/>
        </w:rPr>
      </w:pPr>
      <w:bookmarkStart w:id="2182" w:name="_ETM_Q1_2357936"/>
      <w:bookmarkStart w:id="2183" w:name="_ETM_Q1_2358023"/>
      <w:bookmarkEnd w:id="2182"/>
      <w:bookmarkEnd w:id="2183"/>
      <w:r w:rsidRPr="00525644">
        <w:rPr>
          <w:rFonts w:hint="cs"/>
          <w:rtl/>
        </w:rPr>
        <w:t>- - - חוקי-יסוד. חוקי-יסוד.</w:t>
      </w:r>
    </w:p>
    <w:p w:rsidR="004D1245" w:rsidRPr="00525644" w:rsidRDefault="004D1245" w:rsidP="004D1245">
      <w:pPr>
        <w:rPr>
          <w:rtl/>
        </w:rPr>
      </w:pPr>
      <w:bookmarkStart w:id="2184" w:name="_ETM_Q1_2357413"/>
      <w:bookmarkStart w:id="2185" w:name="_ETM_Q1_2357538"/>
      <w:bookmarkEnd w:id="2184"/>
      <w:bookmarkEnd w:id="2185"/>
      <w:r w:rsidRPr="00525644">
        <w:rPr>
          <w:rtl/>
        </w:rPr>
        <w:t xml:space="preserve">  </w:t>
      </w:r>
    </w:p>
    <w:p w:rsidR="007F604C" w:rsidRPr="00525644" w:rsidRDefault="007F604C" w:rsidP="007F604C">
      <w:pPr>
        <w:pStyle w:val="af8"/>
        <w:keepNext/>
        <w:rPr>
          <w:rtl/>
        </w:rPr>
      </w:pPr>
      <w:bookmarkStart w:id="2186" w:name="ET_yor_5771_434"/>
      <w:r w:rsidRPr="00525644">
        <w:rPr>
          <w:rStyle w:val="TagStyle"/>
          <w:rtl/>
        </w:rPr>
        <w:t xml:space="preserve"> &lt;&lt; יור &gt;&gt; </w:t>
      </w:r>
      <w:r w:rsidRPr="00525644">
        <w:rPr>
          <w:rtl/>
        </w:rPr>
        <w:t>היו"ר איתן גינזבורג:</w:t>
      </w:r>
      <w:r w:rsidRPr="00525644">
        <w:rPr>
          <w:rStyle w:val="TagStyle"/>
          <w:rtl/>
        </w:rPr>
        <w:t xml:space="preserve"> &lt;&lt; יור &gt;&gt;</w:t>
      </w:r>
      <w:r w:rsidRPr="00525644">
        <w:rPr>
          <w:rtl/>
        </w:rPr>
        <w:t xml:space="preserve"> </w:t>
      </w:r>
      <w:bookmarkEnd w:id="2186"/>
    </w:p>
    <w:p w:rsidR="007F604C" w:rsidRPr="00525644" w:rsidRDefault="007F604C" w:rsidP="007F604C">
      <w:pPr>
        <w:pStyle w:val="KeepWithNext"/>
        <w:rPr>
          <w:rtl/>
        </w:rPr>
      </w:pPr>
    </w:p>
    <w:p w:rsidR="007F604C" w:rsidRPr="00525644" w:rsidRDefault="007F604C" w:rsidP="007F604C">
      <w:pPr>
        <w:rPr>
          <w:rtl/>
        </w:rPr>
      </w:pPr>
      <w:bookmarkStart w:id="2187" w:name="_ETM_Q1_3675841"/>
      <w:bookmarkEnd w:id="2187"/>
      <w:r w:rsidRPr="00525644">
        <w:rPr>
          <w:rFonts w:hint="cs"/>
          <w:rtl/>
        </w:rPr>
        <w:t>מיקי לוי, אני קורא אותך לסדר</w:t>
      </w:r>
      <w:r w:rsidR="004D1245" w:rsidRPr="00525644">
        <w:rPr>
          <w:rFonts w:hint="cs"/>
          <w:rtl/>
        </w:rPr>
        <w:t xml:space="preserve"> פעם ראשונה. מספיק. די</w:t>
      </w:r>
      <w:r w:rsidRPr="00525644">
        <w:rPr>
          <w:rFonts w:hint="cs"/>
          <w:rtl/>
        </w:rPr>
        <w:t>.</w:t>
      </w:r>
    </w:p>
    <w:p w:rsidR="007F604C" w:rsidRPr="00525644" w:rsidRDefault="007F604C" w:rsidP="007F604C">
      <w:pPr>
        <w:rPr>
          <w:rtl/>
        </w:rPr>
      </w:pPr>
      <w:bookmarkStart w:id="2188" w:name="_ETM_Q1_3677189"/>
      <w:bookmarkStart w:id="2189" w:name="_ETM_Q1_3677278"/>
      <w:bookmarkStart w:id="2190" w:name="_ETM_Q1_3676632"/>
      <w:bookmarkEnd w:id="2188"/>
      <w:bookmarkEnd w:id="2189"/>
      <w:bookmarkEnd w:id="2190"/>
    </w:p>
    <w:p w:rsidR="007F604C" w:rsidRPr="00525644" w:rsidRDefault="007F604C" w:rsidP="007F604C">
      <w:pPr>
        <w:pStyle w:val="a5"/>
        <w:keepNext/>
        <w:rPr>
          <w:rtl/>
        </w:rPr>
      </w:pPr>
      <w:bookmarkStart w:id="2191" w:name="_ETM_Q1_3684014"/>
      <w:bookmarkStart w:id="2192" w:name="_ETM_Q1_3684110"/>
      <w:bookmarkStart w:id="2193" w:name="_ETM_Q1_3680678"/>
      <w:bookmarkStart w:id="2194" w:name="ET_speaker_5935_439"/>
      <w:bookmarkEnd w:id="2191"/>
      <w:bookmarkEnd w:id="2192"/>
      <w:bookmarkEnd w:id="2193"/>
      <w:r w:rsidRPr="00525644">
        <w:rPr>
          <w:rStyle w:val="TagStyle"/>
          <w:rtl/>
        </w:rPr>
        <w:t xml:space="preserve"> &lt;&lt; דובר &gt;&gt; </w:t>
      </w:r>
      <w:r w:rsidRPr="00525644">
        <w:rPr>
          <w:rtl/>
        </w:rPr>
        <w:t>מיקי לוי (יש עתיד-תל"ם):</w:t>
      </w:r>
      <w:r w:rsidRPr="00525644">
        <w:rPr>
          <w:rStyle w:val="TagStyle"/>
          <w:rtl/>
        </w:rPr>
        <w:t xml:space="preserve"> &lt;&lt; דובר &gt;&gt;</w:t>
      </w:r>
      <w:r w:rsidRPr="00525644">
        <w:rPr>
          <w:rtl/>
        </w:rPr>
        <w:t xml:space="preserve"> </w:t>
      </w:r>
      <w:bookmarkEnd w:id="2194"/>
    </w:p>
    <w:p w:rsidR="007F604C" w:rsidRPr="00525644" w:rsidRDefault="007F604C" w:rsidP="007F604C">
      <w:pPr>
        <w:pStyle w:val="KeepWithNext"/>
        <w:rPr>
          <w:rtl/>
        </w:rPr>
      </w:pPr>
    </w:p>
    <w:p w:rsidR="007F604C" w:rsidRPr="00525644" w:rsidRDefault="007F604C" w:rsidP="007F604C">
      <w:pPr>
        <w:rPr>
          <w:rtl/>
        </w:rPr>
      </w:pPr>
      <w:bookmarkStart w:id="2195" w:name="_ETM_Q1_3681242"/>
      <w:bookmarkStart w:id="2196" w:name="_ETM_Q1_3681283"/>
      <w:bookmarkEnd w:id="2195"/>
      <w:bookmarkEnd w:id="2196"/>
      <w:r w:rsidRPr="00525644">
        <w:rPr>
          <w:rFonts w:hint="cs"/>
          <w:rtl/>
        </w:rPr>
        <w:t>- - -</w:t>
      </w:r>
    </w:p>
    <w:p w:rsidR="007F604C" w:rsidRPr="00525644" w:rsidRDefault="007F604C" w:rsidP="007F604C">
      <w:pPr>
        <w:rPr>
          <w:rtl/>
        </w:rPr>
      </w:pPr>
      <w:bookmarkStart w:id="2197" w:name="_ETM_Q1_3680928"/>
      <w:bookmarkStart w:id="2198" w:name="_ETM_Q1_3681035"/>
      <w:bookmarkStart w:id="2199" w:name="_ETM_Q1_3681936"/>
      <w:bookmarkEnd w:id="2197"/>
      <w:bookmarkEnd w:id="2198"/>
      <w:bookmarkEnd w:id="2199"/>
    </w:p>
    <w:p w:rsidR="007F604C" w:rsidRPr="00525644" w:rsidRDefault="007F604C" w:rsidP="007F604C">
      <w:pPr>
        <w:pStyle w:val="a5"/>
        <w:keepNext/>
        <w:rPr>
          <w:rtl/>
        </w:rPr>
      </w:pPr>
      <w:bookmarkStart w:id="2200" w:name="ET_speaker_5802_440"/>
      <w:r w:rsidRPr="00525644">
        <w:rPr>
          <w:rStyle w:val="TagStyle"/>
          <w:rtl/>
        </w:rPr>
        <w:t xml:space="preserve"> &lt;&lt; דובר &gt;&gt; </w:t>
      </w:r>
      <w:r w:rsidRPr="00525644">
        <w:rPr>
          <w:rtl/>
        </w:rPr>
        <w:t>שלמה קרעי (הליכוד):</w:t>
      </w:r>
      <w:r w:rsidRPr="00525644">
        <w:rPr>
          <w:rStyle w:val="TagStyle"/>
          <w:rtl/>
        </w:rPr>
        <w:t xml:space="preserve"> &lt;&lt; דובר &gt;&gt;</w:t>
      </w:r>
      <w:r w:rsidRPr="00525644">
        <w:rPr>
          <w:rtl/>
        </w:rPr>
        <w:t xml:space="preserve"> </w:t>
      </w:r>
      <w:bookmarkEnd w:id="2200"/>
    </w:p>
    <w:p w:rsidR="007F604C" w:rsidRPr="00525644" w:rsidRDefault="007F604C" w:rsidP="007F604C">
      <w:pPr>
        <w:pStyle w:val="KeepWithNext"/>
        <w:rPr>
          <w:rtl/>
        </w:rPr>
      </w:pPr>
    </w:p>
    <w:p w:rsidR="007F604C" w:rsidRPr="00525644" w:rsidRDefault="007F604C" w:rsidP="007F604C">
      <w:pPr>
        <w:rPr>
          <w:rtl/>
        </w:rPr>
      </w:pPr>
      <w:bookmarkStart w:id="2201" w:name="_ETM_Q1_3682406"/>
      <w:bookmarkStart w:id="2202" w:name="_ETM_Q1_3682443"/>
      <w:bookmarkEnd w:id="2201"/>
      <w:bookmarkEnd w:id="2202"/>
      <w:r w:rsidRPr="00525644">
        <w:rPr>
          <w:rFonts w:hint="cs"/>
          <w:rtl/>
        </w:rPr>
        <w:t>כן. זה חוק שבא - - -</w:t>
      </w:r>
    </w:p>
    <w:p w:rsidR="007F604C" w:rsidRPr="00525644" w:rsidRDefault="007F604C" w:rsidP="007F604C">
      <w:pPr>
        <w:rPr>
          <w:rtl/>
        </w:rPr>
      </w:pPr>
      <w:bookmarkStart w:id="2203" w:name="_ETM_Q1_3682941"/>
      <w:bookmarkStart w:id="2204" w:name="_ETM_Q1_3683033"/>
      <w:bookmarkEnd w:id="2203"/>
      <w:bookmarkEnd w:id="2204"/>
    </w:p>
    <w:p w:rsidR="007F604C" w:rsidRPr="00525644" w:rsidRDefault="007F604C" w:rsidP="007F604C">
      <w:pPr>
        <w:pStyle w:val="af8"/>
        <w:keepNext/>
        <w:rPr>
          <w:rtl/>
        </w:rPr>
      </w:pPr>
      <w:bookmarkStart w:id="2205" w:name="ET_yor_5771_441"/>
      <w:r w:rsidRPr="00525644">
        <w:rPr>
          <w:rStyle w:val="TagStyle"/>
          <w:rtl/>
        </w:rPr>
        <w:t xml:space="preserve"> &lt;&lt; יור &gt;&gt; </w:t>
      </w:r>
      <w:r w:rsidRPr="00525644">
        <w:rPr>
          <w:rtl/>
        </w:rPr>
        <w:t>היו"ר איתן גינזבורג:</w:t>
      </w:r>
      <w:r w:rsidRPr="00525644">
        <w:rPr>
          <w:rStyle w:val="TagStyle"/>
          <w:rtl/>
        </w:rPr>
        <w:t xml:space="preserve"> &lt;&lt; יור &gt;&gt;</w:t>
      </w:r>
      <w:r w:rsidRPr="00525644">
        <w:rPr>
          <w:rtl/>
        </w:rPr>
        <w:t xml:space="preserve"> </w:t>
      </w:r>
      <w:bookmarkEnd w:id="2205"/>
    </w:p>
    <w:p w:rsidR="007F604C" w:rsidRPr="00525644" w:rsidRDefault="007F604C" w:rsidP="007F604C">
      <w:pPr>
        <w:pStyle w:val="KeepWithNext"/>
        <w:rPr>
          <w:rtl/>
        </w:rPr>
      </w:pPr>
    </w:p>
    <w:p w:rsidR="007047C4" w:rsidRPr="00525644" w:rsidRDefault="007F604C" w:rsidP="007F604C">
      <w:pPr>
        <w:rPr>
          <w:rtl/>
          <w:lang w:eastAsia="he-IL"/>
        </w:rPr>
      </w:pPr>
      <w:bookmarkStart w:id="2206" w:name="_ETM_Q1_3683680"/>
      <w:bookmarkEnd w:id="2206"/>
      <w:r w:rsidRPr="00525644">
        <w:rPr>
          <w:rFonts w:hint="cs"/>
          <w:rtl/>
        </w:rPr>
        <w:t xml:space="preserve">בבקשה, </w:t>
      </w:r>
      <w:bookmarkStart w:id="2207" w:name="_ETM_Q1_3684885"/>
      <w:bookmarkEnd w:id="2207"/>
      <w:r w:rsidRPr="00525644">
        <w:rPr>
          <w:rFonts w:hint="cs"/>
          <w:rtl/>
        </w:rPr>
        <w:t xml:space="preserve">גור. </w:t>
      </w:r>
      <w:bookmarkStart w:id="2208" w:name="_ETM_Q1_3676872"/>
      <w:bookmarkEnd w:id="2208"/>
      <w:r w:rsidR="007047C4" w:rsidRPr="00525644">
        <w:rPr>
          <w:rFonts w:hint="cs"/>
          <w:rtl/>
          <w:lang w:eastAsia="he-IL"/>
        </w:rPr>
        <w:t>תמשיך בבקשה.</w:t>
      </w:r>
    </w:p>
    <w:p w:rsidR="007F604C" w:rsidRPr="00525644" w:rsidRDefault="007F604C" w:rsidP="007047C4">
      <w:pPr>
        <w:rPr>
          <w:rtl/>
          <w:lang w:eastAsia="he-IL"/>
        </w:rPr>
      </w:pPr>
      <w:bookmarkStart w:id="2209" w:name="_ETM_Q1_3684787"/>
      <w:bookmarkEnd w:id="2209"/>
    </w:p>
    <w:p w:rsidR="007F604C" w:rsidRPr="00525644" w:rsidRDefault="007F604C" w:rsidP="007F604C">
      <w:pPr>
        <w:pStyle w:val="a5"/>
        <w:keepNext/>
        <w:rPr>
          <w:rtl/>
        </w:rPr>
      </w:pPr>
      <w:bookmarkStart w:id="2210" w:name="ET_speaker_5802_442"/>
      <w:r w:rsidRPr="00525644">
        <w:rPr>
          <w:rStyle w:val="TagStyle"/>
          <w:rtl/>
        </w:rPr>
        <w:t xml:space="preserve"> &lt;&lt; דובר &gt;&gt; </w:t>
      </w:r>
      <w:r w:rsidRPr="00525644">
        <w:rPr>
          <w:rtl/>
        </w:rPr>
        <w:t>שלמה קרעי (הליכוד):</w:t>
      </w:r>
      <w:r w:rsidRPr="00525644">
        <w:rPr>
          <w:rStyle w:val="TagStyle"/>
          <w:rtl/>
        </w:rPr>
        <w:t xml:space="preserve"> &lt;&lt; דובר &gt;&gt;</w:t>
      </w:r>
      <w:r w:rsidRPr="00525644">
        <w:rPr>
          <w:rtl/>
        </w:rPr>
        <w:t xml:space="preserve"> </w:t>
      </w:r>
      <w:bookmarkEnd w:id="2210"/>
    </w:p>
    <w:p w:rsidR="007F604C" w:rsidRPr="00525644" w:rsidRDefault="007F604C" w:rsidP="007F604C">
      <w:pPr>
        <w:pStyle w:val="KeepWithNext"/>
        <w:rPr>
          <w:rtl/>
        </w:rPr>
      </w:pPr>
    </w:p>
    <w:p w:rsidR="007F604C" w:rsidRPr="00525644" w:rsidRDefault="007F604C" w:rsidP="007F604C">
      <w:pPr>
        <w:rPr>
          <w:rtl/>
        </w:rPr>
      </w:pPr>
      <w:bookmarkStart w:id="2211" w:name="_ETM_Q1_3685329"/>
      <w:bookmarkStart w:id="2212" w:name="_ETM_Q1_3685369"/>
      <w:bookmarkEnd w:id="2211"/>
      <w:bookmarkEnd w:id="2212"/>
      <w:r w:rsidRPr="00525644">
        <w:rPr>
          <w:rFonts w:hint="cs"/>
          <w:rtl/>
        </w:rPr>
        <w:t>- - -</w:t>
      </w:r>
    </w:p>
    <w:p w:rsidR="007F604C" w:rsidRPr="00525644" w:rsidRDefault="007F604C" w:rsidP="007F604C">
      <w:pPr>
        <w:rPr>
          <w:rtl/>
        </w:rPr>
      </w:pPr>
      <w:bookmarkStart w:id="2213" w:name="_ETM_Q1_3688324"/>
      <w:bookmarkStart w:id="2214" w:name="_ETM_Q1_3688443"/>
      <w:bookmarkEnd w:id="2213"/>
      <w:bookmarkEnd w:id="2214"/>
    </w:p>
    <w:p w:rsidR="007F604C" w:rsidRPr="00525644" w:rsidRDefault="007F604C" w:rsidP="007F604C">
      <w:pPr>
        <w:pStyle w:val="af8"/>
        <w:keepNext/>
        <w:rPr>
          <w:rtl/>
        </w:rPr>
      </w:pPr>
      <w:r w:rsidRPr="00525644">
        <w:rPr>
          <w:rStyle w:val="TagStyle"/>
          <w:rtl/>
        </w:rPr>
        <w:t xml:space="preserve"> &lt;&lt; יור &gt;&gt; </w:t>
      </w:r>
      <w:r w:rsidRPr="00525644">
        <w:rPr>
          <w:rtl/>
        </w:rPr>
        <w:t>היו"ר איתן גינזבורג:</w:t>
      </w:r>
      <w:r w:rsidRPr="00525644">
        <w:rPr>
          <w:rStyle w:val="TagStyle"/>
          <w:rtl/>
        </w:rPr>
        <w:t xml:space="preserve"> &lt;&lt; יור &gt;&gt;</w:t>
      </w:r>
      <w:r w:rsidRPr="00525644">
        <w:rPr>
          <w:rtl/>
        </w:rPr>
        <w:t xml:space="preserve"> </w:t>
      </w:r>
    </w:p>
    <w:p w:rsidR="007F604C" w:rsidRPr="00525644" w:rsidRDefault="007F604C" w:rsidP="007F604C">
      <w:pPr>
        <w:pStyle w:val="KeepWithNext"/>
        <w:rPr>
          <w:rtl/>
        </w:rPr>
      </w:pPr>
    </w:p>
    <w:p w:rsidR="007F604C" w:rsidRPr="00525644" w:rsidRDefault="007F604C" w:rsidP="007F604C">
      <w:pPr>
        <w:rPr>
          <w:rtl/>
        </w:rPr>
      </w:pPr>
      <w:bookmarkStart w:id="2215" w:name="_ETM_Q1_3689108"/>
      <w:bookmarkEnd w:id="2215"/>
      <w:r w:rsidRPr="00525644">
        <w:rPr>
          <w:rFonts w:hint="cs"/>
          <w:rtl/>
        </w:rPr>
        <w:t xml:space="preserve">חבר הכנסת קרעי, אני אקרא אותך </w:t>
      </w:r>
      <w:bookmarkStart w:id="2216" w:name="_ETM_Q1_3689499"/>
      <w:bookmarkEnd w:id="2216"/>
      <w:r w:rsidRPr="00525644">
        <w:rPr>
          <w:rFonts w:hint="cs"/>
          <w:rtl/>
        </w:rPr>
        <w:t>בפעם השלישית. תודה.</w:t>
      </w:r>
    </w:p>
    <w:p w:rsidR="004D1245" w:rsidRPr="00525644" w:rsidRDefault="004D1245" w:rsidP="007F604C">
      <w:pPr>
        <w:rPr>
          <w:rtl/>
        </w:rPr>
      </w:pPr>
      <w:bookmarkStart w:id="2217" w:name="_ETM_Q1_3690368"/>
      <w:bookmarkStart w:id="2218" w:name="_ETM_Q1_3690468"/>
      <w:bookmarkStart w:id="2219" w:name="_ETM_Q1_2367443"/>
      <w:bookmarkEnd w:id="2217"/>
      <w:bookmarkEnd w:id="2218"/>
      <w:bookmarkEnd w:id="2219"/>
    </w:p>
    <w:p w:rsidR="004D1245" w:rsidRPr="00525644" w:rsidRDefault="004D1245" w:rsidP="004D1245">
      <w:pPr>
        <w:pStyle w:val="a5"/>
        <w:keepNext/>
        <w:rPr>
          <w:rtl/>
        </w:rPr>
      </w:pPr>
      <w:bookmarkStart w:id="2220" w:name="ET_speaker_5932_455"/>
      <w:r w:rsidRPr="00525644">
        <w:rPr>
          <w:rStyle w:val="TagStyle"/>
          <w:rtl/>
        </w:rPr>
        <w:t xml:space="preserve"> &lt;&lt; דובר &gt;&gt; </w:t>
      </w:r>
      <w:r w:rsidRPr="00525644">
        <w:rPr>
          <w:rtl/>
        </w:rPr>
        <w:t>אורנה ברביבאי (יש עתיד-תל"ם):</w:t>
      </w:r>
      <w:r w:rsidRPr="00525644">
        <w:rPr>
          <w:rStyle w:val="TagStyle"/>
          <w:rtl/>
        </w:rPr>
        <w:t xml:space="preserve"> &lt;&lt; דובר &gt;&gt;</w:t>
      </w:r>
      <w:r w:rsidRPr="00525644">
        <w:rPr>
          <w:rtl/>
        </w:rPr>
        <w:t xml:space="preserve"> </w:t>
      </w:r>
      <w:bookmarkEnd w:id="2220"/>
    </w:p>
    <w:p w:rsidR="004D1245" w:rsidRPr="00525644" w:rsidRDefault="004D1245" w:rsidP="004D1245">
      <w:pPr>
        <w:pStyle w:val="KeepWithNext"/>
        <w:rPr>
          <w:rtl/>
        </w:rPr>
      </w:pPr>
    </w:p>
    <w:p w:rsidR="004D1245" w:rsidRPr="00525644" w:rsidRDefault="004D1245" w:rsidP="004D1245">
      <w:pPr>
        <w:rPr>
          <w:rtl/>
        </w:rPr>
      </w:pPr>
      <w:bookmarkStart w:id="2221" w:name="_ETM_Q1_2368059"/>
      <w:bookmarkStart w:id="2222" w:name="_ETM_Q1_2368115"/>
      <w:bookmarkEnd w:id="2221"/>
      <w:bookmarkEnd w:id="2222"/>
      <w:r w:rsidRPr="00525644">
        <w:rPr>
          <w:rFonts w:hint="cs"/>
          <w:rtl/>
        </w:rPr>
        <w:t>הדיון זה</w:t>
      </w:r>
      <w:bookmarkStart w:id="2223" w:name="_ETM_Q1_2368915"/>
      <w:bookmarkEnd w:id="2223"/>
      <w:r w:rsidRPr="00525644">
        <w:rPr>
          <w:rFonts w:hint="cs"/>
          <w:rtl/>
        </w:rPr>
        <w:t xml:space="preserve"> לסתום לנו את הפה - - -</w:t>
      </w:r>
    </w:p>
    <w:p w:rsidR="007F604C" w:rsidRPr="00525644" w:rsidRDefault="004D1245" w:rsidP="004D1245">
      <w:pPr>
        <w:rPr>
          <w:rtl/>
        </w:rPr>
      </w:pPr>
      <w:bookmarkStart w:id="2224" w:name="_ETM_Q1_2367908"/>
      <w:bookmarkStart w:id="2225" w:name="_ETM_Q1_2368015"/>
      <w:bookmarkEnd w:id="2224"/>
      <w:bookmarkEnd w:id="2225"/>
      <w:r w:rsidRPr="00525644">
        <w:rPr>
          <w:rtl/>
        </w:rPr>
        <w:t xml:space="preserve">  </w:t>
      </w:r>
      <w:r w:rsidR="007F604C" w:rsidRPr="00525644">
        <w:rPr>
          <w:rtl/>
        </w:rPr>
        <w:t xml:space="preserve">   </w:t>
      </w:r>
    </w:p>
    <w:p w:rsidR="007047C4" w:rsidRPr="00525644" w:rsidRDefault="007047C4" w:rsidP="007047C4">
      <w:pPr>
        <w:pStyle w:val="a5"/>
        <w:keepNext/>
        <w:rPr>
          <w:rtl/>
        </w:rPr>
      </w:pPr>
      <w:bookmarkStart w:id="2226" w:name="ET_speaker_גור_בליי_147"/>
      <w:r w:rsidRPr="00525644">
        <w:rPr>
          <w:rStyle w:val="TagStyle"/>
          <w:rtl/>
        </w:rPr>
        <w:t xml:space="preserve"> &lt;&lt; דובר &gt;&gt; </w:t>
      </w:r>
      <w:r w:rsidRPr="00525644">
        <w:rPr>
          <w:rtl/>
        </w:rPr>
        <w:t>גור בליי:</w:t>
      </w:r>
      <w:r w:rsidRPr="00525644">
        <w:rPr>
          <w:rStyle w:val="TagStyle"/>
          <w:rtl/>
        </w:rPr>
        <w:t xml:space="preserve"> &lt;&lt; דובר &gt;&gt;</w:t>
      </w:r>
      <w:r w:rsidRPr="00525644">
        <w:rPr>
          <w:rtl/>
        </w:rPr>
        <w:t xml:space="preserve">   </w:t>
      </w:r>
      <w:bookmarkEnd w:id="2226"/>
    </w:p>
    <w:p w:rsidR="007047C4" w:rsidRPr="00525644" w:rsidRDefault="007047C4" w:rsidP="007047C4">
      <w:pPr>
        <w:pStyle w:val="KeepWithNext"/>
        <w:rPr>
          <w:rtl/>
          <w:lang w:eastAsia="he-IL"/>
        </w:rPr>
      </w:pPr>
    </w:p>
    <w:p w:rsidR="007047C4" w:rsidRPr="00525644" w:rsidRDefault="007047C4" w:rsidP="007F604C">
      <w:pPr>
        <w:rPr>
          <w:rtl/>
          <w:lang w:eastAsia="he-IL"/>
        </w:rPr>
      </w:pPr>
      <w:r w:rsidRPr="00525644">
        <w:rPr>
          <w:rFonts w:hint="cs"/>
          <w:rtl/>
          <w:lang w:eastAsia="he-IL"/>
        </w:rPr>
        <w:t>כמו שאני אומר,</w:t>
      </w:r>
      <w:r w:rsidR="007F604C" w:rsidRPr="00525644">
        <w:rPr>
          <w:rFonts w:hint="cs"/>
          <w:rtl/>
          <w:lang w:eastAsia="he-IL"/>
        </w:rPr>
        <w:t xml:space="preserve"> ברגע שאני מצביע על קושי מהסוג הזה, </w:t>
      </w:r>
      <w:bookmarkStart w:id="2227" w:name="_ETM_Q1_3698136"/>
      <w:bookmarkEnd w:id="2227"/>
      <w:r w:rsidR="007F604C" w:rsidRPr="00525644">
        <w:rPr>
          <w:rFonts w:hint="cs"/>
          <w:rtl/>
          <w:lang w:eastAsia="he-IL"/>
        </w:rPr>
        <w:t>הדרך לפתור קושי כזה זה או להוריד אותו בכלל, ל</w:t>
      </w:r>
      <w:r w:rsidRPr="00525644">
        <w:rPr>
          <w:rFonts w:hint="cs"/>
          <w:rtl/>
          <w:lang w:eastAsia="he-IL"/>
        </w:rPr>
        <w:t xml:space="preserve">הוריד </w:t>
      </w:r>
      <w:r w:rsidR="007F604C" w:rsidRPr="00525644">
        <w:rPr>
          <w:rFonts w:hint="cs"/>
          <w:rtl/>
          <w:lang w:eastAsia="he-IL"/>
        </w:rPr>
        <w:t xml:space="preserve">את </w:t>
      </w:r>
      <w:bookmarkStart w:id="2228" w:name="_ETM_Q1_3700429"/>
      <w:bookmarkEnd w:id="2228"/>
      <w:r w:rsidR="007F604C" w:rsidRPr="00525644">
        <w:rPr>
          <w:rFonts w:hint="cs"/>
          <w:rtl/>
          <w:lang w:eastAsia="he-IL"/>
        </w:rPr>
        <w:t>הסעיף</w:t>
      </w:r>
      <w:r w:rsidR="004D1245" w:rsidRPr="00525644">
        <w:rPr>
          <w:rFonts w:hint="cs"/>
          <w:rtl/>
          <w:lang w:eastAsia="he-IL"/>
        </w:rPr>
        <w:t xml:space="preserve"> </w:t>
      </w:r>
      <w:bookmarkStart w:id="2229" w:name="_ETM_Q1_2381038"/>
      <w:bookmarkEnd w:id="2229"/>
      <w:r w:rsidR="004D1245" w:rsidRPr="00525644">
        <w:rPr>
          <w:rFonts w:hint="cs"/>
          <w:rtl/>
          <w:lang w:eastAsia="he-IL"/>
        </w:rPr>
        <w:t>הזה</w:t>
      </w:r>
      <w:r w:rsidR="007F604C" w:rsidRPr="00525644">
        <w:rPr>
          <w:rFonts w:hint="cs"/>
          <w:rtl/>
          <w:lang w:eastAsia="he-IL"/>
        </w:rPr>
        <w:t xml:space="preserve"> וככה אתה פותר את זה</w:t>
      </w:r>
      <w:r w:rsidRPr="00525644">
        <w:rPr>
          <w:rFonts w:hint="cs"/>
          <w:rtl/>
          <w:lang w:eastAsia="he-IL"/>
        </w:rPr>
        <w:t>, או לעשות שינויים בסעיף בשביל ל</w:t>
      </w:r>
      <w:r w:rsidR="007F604C" w:rsidRPr="00525644">
        <w:rPr>
          <w:rFonts w:hint="cs"/>
          <w:rtl/>
          <w:lang w:eastAsia="he-IL"/>
        </w:rPr>
        <w:t>יצור</w:t>
      </w:r>
      <w:r w:rsidRPr="00525644">
        <w:rPr>
          <w:rFonts w:hint="cs"/>
          <w:rtl/>
          <w:lang w:eastAsia="he-IL"/>
        </w:rPr>
        <w:t xml:space="preserve"> התאמה יותר טובה</w:t>
      </w:r>
      <w:r w:rsidR="007F604C" w:rsidRPr="00525644">
        <w:rPr>
          <w:rFonts w:hint="cs"/>
          <w:rtl/>
          <w:lang w:eastAsia="he-IL"/>
        </w:rPr>
        <w:t>.</w:t>
      </w:r>
    </w:p>
    <w:p w:rsidR="007047C4" w:rsidRPr="00525644" w:rsidRDefault="007047C4" w:rsidP="007047C4">
      <w:pPr>
        <w:rPr>
          <w:rtl/>
          <w:lang w:eastAsia="he-IL"/>
        </w:rPr>
      </w:pPr>
    </w:p>
    <w:p w:rsidR="007047C4" w:rsidRPr="00525644" w:rsidRDefault="007047C4" w:rsidP="007047C4">
      <w:pPr>
        <w:pStyle w:val="a5"/>
        <w:keepNext/>
        <w:rPr>
          <w:rtl/>
        </w:rPr>
      </w:pPr>
      <w:bookmarkStart w:id="2230" w:name="ET_speaker_5292_148"/>
      <w:r w:rsidRPr="00525644">
        <w:rPr>
          <w:rStyle w:val="TagStyle"/>
          <w:rtl/>
        </w:rPr>
        <w:t xml:space="preserve"> &lt;&lt; דובר &gt;&gt; </w:t>
      </w:r>
      <w:r w:rsidRPr="00525644">
        <w:rPr>
          <w:rtl/>
        </w:rPr>
        <w:t>אוסאמה סעדי (הרשימה המשותפת):</w:t>
      </w:r>
      <w:r w:rsidRPr="00525644">
        <w:rPr>
          <w:rStyle w:val="TagStyle"/>
          <w:rtl/>
        </w:rPr>
        <w:t xml:space="preserve"> &lt;&lt; דובר &gt;&gt;</w:t>
      </w:r>
      <w:r w:rsidRPr="00525644">
        <w:rPr>
          <w:rtl/>
        </w:rPr>
        <w:t xml:space="preserve">   </w:t>
      </w:r>
      <w:bookmarkEnd w:id="2230"/>
    </w:p>
    <w:p w:rsidR="007047C4" w:rsidRPr="00525644" w:rsidRDefault="007047C4" w:rsidP="007047C4">
      <w:pPr>
        <w:pStyle w:val="KeepWithNext"/>
        <w:rPr>
          <w:rtl/>
          <w:lang w:eastAsia="he-IL"/>
        </w:rPr>
      </w:pPr>
    </w:p>
    <w:p w:rsidR="007047C4" w:rsidRPr="00525644" w:rsidRDefault="007F604C" w:rsidP="007047C4">
      <w:pPr>
        <w:rPr>
          <w:rtl/>
          <w:lang w:eastAsia="he-IL"/>
        </w:rPr>
      </w:pPr>
      <w:r w:rsidRPr="00525644">
        <w:rPr>
          <w:rFonts w:hint="cs"/>
          <w:rtl/>
          <w:lang w:eastAsia="he-IL"/>
        </w:rPr>
        <w:t xml:space="preserve">מה השינויים? אנחנו ביקשנו - </w:t>
      </w:r>
      <w:bookmarkStart w:id="2231" w:name="_ETM_Q1_3707388"/>
      <w:bookmarkEnd w:id="2231"/>
      <w:r w:rsidRPr="00525644">
        <w:rPr>
          <w:rFonts w:hint="cs"/>
          <w:rtl/>
          <w:lang w:eastAsia="he-IL"/>
        </w:rPr>
        <w:t>- -</w:t>
      </w:r>
    </w:p>
    <w:p w:rsidR="007047C4" w:rsidRPr="00525644" w:rsidRDefault="007047C4" w:rsidP="007047C4">
      <w:pPr>
        <w:rPr>
          <w:rtl/>
          <w:lang w:eastAsia="he-IL"/>
        </w:rPr>
      </w:pPr>
    </w:p>
    <w:p w:rsidR="007047C4" w:rsidRPr="00525644" w:rsidRDefault="007047C4" w:rsidP="007047C4">
      <w:pPr>
        <w:pStyle w:val="af8"/>
        <w:keepNext/>
      </w:pPr>
      <w:bookmarkStart w:id="2232" w:name="ET_yor_5771_149"/>
      <w:r w:rsidRPr="00525644">
        <w:rPr>
          <w:rStyle w:val="TagStyle"/>
          <w:rtl/>
        </w:rPr>
        <w:t xml:space="preserve"> &lt;&lt; יור &gt;&gt; </w:t>
      </w:r>
      <w:r w:rsidRPr="00525644">
        <w:rPr>
          <w:rtl/>
        </w:rPr>
        <w:t>היו"ר איתן גינזבורג:</w:t>
      </w:r>
      <w:r w:rsidRPr="00525644">
        <w:rPr>
          <w:rStyle w:val="TagStyle"/>
          <w:rtl/>
        </w:rPr>
        <w:t xml:space="preserve"> &lt;&lt; יור &gt;&gt;</w:t>
      </w:r>
      <w:r w:rsidRPr="00525644">
        <w:rPr>
          <w:rtl/>
        </w:rPr>
        <w:t xml:space="preserve">   </w:t>
      </w:r>
      <w:bookmarkEnd w:id="2232"/>
    </w:p>
    <w:p w:rsidR="007047C4" w:rsidRPr="00525644" w:rsidRDefault="007047C4" w:rsidP="007047C4">
      <w:pPr>
        <w:pStyle w:val="KeepWithNext"/>
        <w:rPr>
          <w:rtl/>
          <w:lang w:eastAsia="he-IL"/>
        </w:rPr>
      </w:pPr>
    </w:p>
    <w:p w:rsidR="007F604C" w:rsidRPr="00525644" w:rsidRDefault="007F604C" w:rsidP="007047C4">
      <w:pPr>
        <w:rPr>
          <w:rtl/>
          <w:lang w:eastAsia="he-IL"/>
        </w:rPr>
      </w:pPr>
      <w:r w:rsidRPr="00525644">
        <w:rPr>
          <w:rFonts w:hint="cs"/>
          <w:rtl/>
          <w:lang w:eastAsia="he-IL"/>
        </w:rPr>
        <w:t xml:space="preserve">רק שנייה. סעדי, אי-אפשר כל משפט לתת תשובה. תנו </w:t>
      </w:r>
      <w:bookmarkStart w:id="2233" w:name="_ETM_Q1_3710901"/>
      <w:bookmarkEnd w:id="2233"/>
      <w:r w:rsidRPr="00525644">
        <w:rPr>
          <w:rFonts w:hint="cs"/>
          <w:rtl/>
          <w:lang w:eastAsia="he-IL"/>
        </w:rPr>
        <w:t>לו להשלים משפט.</w:t>
      </w:r>
    </w:p>
    <w:p w:rsidR="007F604C" w:rsidRPr="00525644" w:rsidRDefault="007F604C" w:rsidP="007047C4">
      <w:pPr>
        <w:rPr>
          <w:rtl/>
          <w:lang w:eastAsia="he-IL"/>
        </w:rPr>
      </w:pPr>
      <w:bookmarkStart w:id="2234" w:name="_ETM_Q1_3711627"/>
      <w:bookmarkStart w:id="2235" w:name="_ETM_Q1_3711714"/>
      <w:bookmarkStart w:id="2236" w:name="_ETM_Q1_3711783"/>
      <w:bookmarkEnd w:id="2234"/>
      <w:bookmarkEnd w:id="2235"/>
      <w:bookmarkEnd w:id="2236"/>
    </w:p>
    <w:p w:rsidR="007F604C" w:rsidRPr="00525644" w:rsidRDefault="007F604C" w:rsidP="007F604C">
      <w:pPr>
        <w:pStyle w:val="a5"/>
        <w:keepNext/>
        <w:rPr>
          <w:rtl/>
        </w:rPr>
      </w:pPr>
      <w:bookmarkStart w:id="2237" w:name="ET_speaker_5292_444"/>
      <w:r w:rsidRPr="00525644">
        <w:rPr>
          <w:rStyle w:val="TagStyle"/>
          <w:rtl/>
        </w:rPr>
        <w:t xml:space="preserve"> &lt;&lt; דובר &gt;&gt; </w:t>
      </w:r>
      <w:r w:rsidRPr="00525644">
        <w:rPr>
          <w:rtl/>
        </w:rPr>
        <w:t>אוסאמה סעדי (הרשימה המשותפת):</w:t>
      </w:r>
      <w:r w:rsidRPr="00525644">
        <w:rPr>
          <w:rStyle w:val="TagStyle"/>
          <w:rtl/>
        </w:rPr>
        <w:t xml:space="preserve"> &lt;&lt; דובר &gt;&gt;</w:t>
      </w:r>
      <w:r w:rsidRPr="00525644">
        <w:rPr>
          <w:rtl/>
        </w:rPr>
        <w:t xml:space="preserve"> </w:t>
      </w:r>
      <w:bookmarkEnd w:id="2237"/>
    </w:p>
    <w:p w:rsidR="007F604C" w:rsidRPr="00525644" w:rsidRDefault="007F604C" w:rsidP="007F604C">
      <w:pPr>
        <w:pStyle w:val="KeepWithNext"/>
        <w:rPr>
          <w:rtl/>
        </w:rPr>
      </w:pPr>
    </w:p>
    <w:p w:rsidR="007F604C" w:rsidRPr="00525644" w:rsidRDefault="007F604C" w:rsidP="007F604C">
      <w:pPr>
        <w:rPr>
          <w:rtl/>
        </w:rPr>
      </w:pPr>
      <w:bookmarkStart w:id="2238" w:name="_ETM_Q1_3712294"/>
      <w:bookmarkStart w:id="2239" w:name="_ETM_Q1_3712337"/>
      <w:bookmarkEnd w:id="2238"/>
      <w:bookmarkEnd w:id="2239"/>
      <w:r w:rsidRPr="00525644">
        <w:rPr>
          <w:rFonts w:hint="cs"/>
          <w:rtl/>
        </w:rPr>
        <w:t>אני חוזר על זה, מה השינויים?</w:t>
      </w:r>
    </w:p>
    <w:p w:rsidR="007F604C" w:rsidRPr="00525644" w:rsidRDefault="007F604C" w:rsidP="007F604C">
      <w:pPr>
        <w:rPr>
          <w:rtl/>
        </w:rPr>
      </w:pPr>
      <w:bookmarkStart w:id="2240" w:name="_ETM_Q1_3712507"/>
      <w:bookmarkStart w:id="2241" w:name="_ETM_Q1_3712594"/>
      <w:bookmarkEnd w:id="2240"/>
      <w:bookmarkEnd w:id="2241"/>
    </w:p>
    <w:p w:rsidR="007F604C" w:rsidRPr="00525644" w:rsidRDefault="007F604C" w:rsidP="007F604C">
      <w:pPr>
        <w:pStyle w:val="af8"/>
        <w:keepNext/>
        <w:rPr>
          <w:rtl/>
        </w:rPr>
      </w:pPr>
      <w:bookmarkStart w:id="2242" w:name="ET_yor_5771_445"/>
      <w:r w:rsidRPr="00525644">
        <w:rPr>
          <w:rStyle w:val="TagStyle"/>
          <w:rtl/>
        </w:rPr>
        <w:lastRenderedPageBreak/>
        <w:t xml:space="preserve"> &lt;&lt; יור &gt;&gt; </w:t>
      </w:r>
      <w:r w:rsidRPr="00525644">
        <w:rPr>
          <w:rtl/>
        </w:rPr>
        <w:t>היו"ר איתן גינזבורג:</w:t>
      </w:r>
      <w:r w:rsidRPr="00525644">
        <w:rPr>
          <w:rStyle w:val="TagStyle"/>
          <w:rtl/>
        </w:rPr>
        <w:t xml:space="preserve"> &lt;&lt; יור &gt;&gt;</w:t>
      </w:r>
      <w:r w:rsidRPr="00525644">
        <w:rPr>
          <w:rtl/>
        </w:rPr>
        <w:t xml:space="preserve"> </w:t>
      </w:r>
      <w:bookmarkEnd w:id="2242"/>
    </w:p>
    <w:p w:rsidR="007F604C" w:rsidRPr="00525644" w:rsidRDefault="007F604C" w:rsidP="007F604C">
      <w:pPr>
        <w:pStyle w:val="KeepWithNext"/>
        <w:rPr>
          <w:rtl/>
        </w:rPr>
      </w:pPr>
    </w:p>
    <w:p w:rsidR="007047C4" w:rsidRPr="00525644" w:rsidRDefault="007F604C" w:rsidP="007F604C">
      <w:pPr>
        <w:rPr>
          <w:rtl/>
          <w:lang w:eastAsia="he-IL"/>
        </w:rPr>
      </w:pPr>
      <w:bookmarkStart w:id="2243" w:name="_ETM_Q1_3713281"/>
      <w:bookmarkEnd w:id="2243"/>
      <w:r w:rsidRPr="00525644">
        <w:rPr>
          <w:rFonts w:hint="cs"/>
          <w:rtl/>
        </w:rPr>
        <w:t xml:space="preserve">לא. </w:t>
      </w:r>
      <w:bookmarkStart w:id="2244" w:name="_ETM_Q1_3711843"/>
      <w:bookmarkStart w:id="2245" w:name="_ETM_Q1_3711908"/>
      <w:bookmarkEnd w:id="2244"/>
      <w:bookmarkEnd w:id="2245"/>
      <w:r w:rsidRPr="00525644">
        <w:rPr>
          <w:rFonts w:hint="cs"/>
          <w:rtl/>
          <w:lang w:eastAsia="he-IL"/>
        </w:rPr>
        <w:t>א</w:t>
      </w:r>
      <w:r w:rsidR="007047C4" w:rsidRPr="00525644">
        <w:rPr>
          <w:rFonts w:hint="cs"/>
          <w:rtl/>
          <w:lang w:eastAsia="he-IL"/>
        </w:rPr>
        <w:t>ני מבקש לתת לו להשלים משפט</w:t>
      </w:r>
      <w:r w:rsidRPr="00525644">
        <w:rPr>
          <w:rFonts w:hint="cs"/>
          <w:rtl/>
          <w:lang w:eastAsia="he-IL"/>
        </w:rPr>
        <w:t xml:space="preserve">. אי-אפשר </w:t>
      </w:r>
      <w:bookmarkStart w:id="2246" w:name="_ETM_Q1_3714390"/>
      <w:bookmarkEnd w:id="2246"/>
      <w:r w:rsidRPr="00525644">
        <w:rPr>
          <w:rFonts w:hint="cs"/>
          <w:rtl/>
          <w:lang w:eastAsia="he-IL"/>
        </w:rPr>
        <w:t xml:space="preserve">בצורה כזאת. איזה מין דיון זה? אתם מבקשים דיון ענייני? </w:t>
      </w:r>
      <w:bookmarkStart w:id="2247" w:name="_ETM_Q1_3718889"/>
      <w:bookmarkEnd w:id="2247"/>
      <w:r w:rsidRPr="00525644">
        <w:rPr>
          <w:rFonts w:hint="cs"/>
          <w:rtl/>
          <w:lang w:eastAsia="he-IL"/>
        </w:rPr>
        <w:t xml:space="preserve">איך אפשר לנהל דיון ענייני כשאתם מפריעים לו כל שנייה? </w:t>
      </w:r>
      <w:bookmarkStart w:id="2248" w:name="_ETM_Q1_3721659"/>
      <w:bookmarkEnd w:id="2248"/>
      <w:r w:rsidRPr="00525644">
        <w:rPr>
          <w:rFonts w:hint="cs"/>
          <w:rtl/>
          <w:lang w:eastAsia="he-IL"/>
        </w:rPr>
        <w:t>איך זה ייתכן? תנו לו לדבר בלי הפסקה.</w:t>
      </w:r>
    </w:p>
    <w:p w:rsidR="007F604C" w:rsidRPr="00525644" w:rsidRDefault="007F604C" w:rsidP="007F604C">
      <w:pPr>
        <w:rPr>
          <w:rtl/>
          <w:lang w:eastAsia="he-IL"/>
        </w:rPr>
      </w:pPr>
      <w:bookmarkStart w:id="2249" w:name="_ETM_Q1_3722948"/>
      <w:bookmarkStart w:id="2250" w:name="_ETM_Q1_3723045"/>
      <w:bookmarkStart w:id="2251" w:name="_ETM_Q1_3722063"/>
      <w:bookmarkEnd w:id="2249"/>
      <w:bookmarkEnd w:id="2250"/>
      <w:bookmarkEnd w:id="2251"/>
    </w:p>
    <w:p w:rsidR="007F604C" w:rsidRPr="00525644" w:rsidRDefault="007F604C" w:rsidP="007F604C">
      <w:pPr>
        <w:pStyle w:val="a5"/>
        <w:keepNext/>
        <w:rPr>
          <w:rtl/>
        </w:rPr>
      </w:pPr>
      <w:bookmarkStart w:id="2252" w:name="ET_speaker_5292_446"/>
      <w:r w:rsidRPr="00525644">
        <w:rPr>
          <w:rStyle w:val="TagStyle"/>
          <w:rtl/>
        </w:rPr>
        <w:t xml:space="preserve"> &lt;&lt; דובר &gt;&gt; </w:t>
      </w:r>
      <w:r w:rsidRPr="00525644">
        <w:rPr>
          <w:rtl/>
        </w:rPr>
        <w:t>אוסאמה סעדי (הרשימה המשותפת):</w:t>
      </w:r>
      <w:r w:rsidRPr="00525644">
        <w:rPr>
          <w:rStyle w:val="TagStyle"/>
          <w:rtl/>
        </w:rPr>
        <w:t xml:space="preserve"> &lt;&lt; דובר &gt;&gt;</w:t>
      </w:r>
      <w:r w:rsidRPr="00525644">
        <w:rPr>
          <w:rtl/>
        </w:rPr>
        <w:t xml:space="preserve"> </w:t>
      </w:r>
      <w:bookmarkEnd w:id="2252"/>
    </w:p>
    <w:p w:rsidR="007F604C" w:rsidRPr="00525644" w:rsidRDefault="007F604C" w:rsidP="007F604C">
      <w:pPr>
        <w:pStyle w:val="KeepWithNext"/>
        <w:rPr>
          <w:rtl/>
        </w:rPr>
      </w:pPr>
    </w:p>
    <w:p w:rsidR="007F604C" w:rsidRPr="00525644" w:rsidRDefault="007F604C" w:rsidP="007F604C">
      <w:pPr>
        <w:rPr>
          <w:rtl/>
        </w:rPr>
      </w:pPr>
      <w:bookmarkStart w:id="2253" w:name="_ETM_Q1_3722581"/>
      <w:bookmarkStart w:id="2254" w:name="_ETM_Q1_3722623"/>
      <w:bookmarkEnd w:id="2253"/>
      <w:bookmarkEnd w:id="2254"/>
      <w:r w:rsidRPr="00525644">
        <w:rPr>
          <w:rFonts w:hint="cs"/>
          <w:rtl/>
        </w:rPr>
        <w:t>בבקשה.</w:t>
      </w:r>
    </w:p>
    <w:p w:rsidR="007F604C" w:rsidRPr="00525644" w:rsidRDefault="007F604C" w:rsidP="007F604C">
      <w:pPr>
        <w:rPr>
          <w:rtl/>
        </w:rPr>
      </w:pPr>
      <w:bookmarkStart w:id="2255" w:name="_ETM_Q1_3721870"/>
      <w:bookmarkStart w:id="2256" w:name="_ETM_Q1_3721944"/>
      <w:bookmarkEnd w:id="2255"/>
      <w:bookmarkEnd w:id="2256"/>
    </w:p>
    <w:p w:rsidR="007F604C" w:rsidRPr="00525644" w:rsidRDefault="007F604C" w:rsidP="007F604C">
      <w:pPr>
        <w:pStyle w:val="af8"/>
        <w:keepNext/>
        <w:rPr>
          <w:rtl/>
        </w:rPr>
      </w:pPr>
      <w:r w:rsidRPr="00525644">
        <w:rPr>
          <w:rStyle w:val="TagStyle"/>
          <w:rtl/>
        </w:rPr>
        <w:t xml:space="preserve"> &lt;&lt; יור &gt;&gt; </w:t>
      </w:r>
      <w:r w:rsidRPr="00525644">
        <w:rPr>
          <w:rtl/>
        </w:rPr>
        <w:t>היו"ר איתן גינזבורג:</w:t>
      </w:r>
      <w:r w:rsidRPr="00525644">
        <w:rPr>
          <w:rStyle w:val="TagStyle"/>
          <w:rtl/>
        </w:rPr>
        <w:t xml:space="preserve"> &lt;&lt; יור &gt;&gt;</w:t>
      </w:r>
      <w:r w:rsidRPr="00525644">
        <w:rPr>
          <w:rtl/>
        </w:rPr>
        <w:t xml:space="preserve"> </w:t>
      </w:r>
    </w:p>
    <w:p w:rsidR="007F604C" w:rsidRPr="00525644" w:rsidRDefault="007F604C" w:rsidP="007F604C">
      <w:pPr>
        <w:pStyle w:val="KeepWithNext"/>
        <w:rPr>
          <w:rtl/>
        </w:rPr>
      </w:pPr>
    </w:p>
    <w:p w:rsidR="007F604C" w:rsidRPr="00525644" w:rsidRDefault="007F604C" w:rsidP="007F604C">
      <w:pPr>
        <w:rPr>
          <w:rtl/>
        </w:rPr>
      </w:pPr>
      <w:bookmarkStart w:id="2257" w:name="_ETM_Q1_3722863"/>
      <w:bookmarkEnd w:id="2257"/>
      <w:r w:rsidRPr="00525644">
        <w:rPr>
          <w:rFonts w:hint="cs"/>
          <w:rtl/>
        </w:rPr>
        <w:t>תתאפקו קצת.</w:t>
      </w:r>
    </w:p>
    <w:p w:rsidR="007047C4" w:rsidRPr="00525644" w:rsidRDefault="007047C4" w:rsidP="007047C4">
      <w:pPr>
        <w:rPr>
          <w:rtl/>
          <w:lang w:eastAsia="he-IL"/>
        </w:rPr>
      </w:pPr>
    </w:p>
    <w:p w:rsidR="007047C4" w:rsidRPr="00525644" w:rsidRDefault="007047C4" w:rsidP="007047C4">
      <w:pPr>
        <w:pStyle w:val="a5"/>
        <w:keepNext/>
        <w:rPr>
          <w:rtl/>
        </w:rPr>
      </w:pPr>
      <w:bookmarkStart w:id="2258" w:name="ET_speaker_גור_בליי_151"/>
      <w:r w:rsidRPr="00525644">
        <w:rPr>
          <w:rStyle w:val="TagStyle"/>
          <w:rtl/>
        </w:rPr>
        <w:t xml:space="preserve"> &lt;&lt; דובר &gt;&gt; </w:t>
      </w:r>
      <w:r w:rsidRPr="00525644">
        <w:rPr>
          <w:rtl/>
        </w:rPr>
        <w:t>גור בליי:</w:t>
      </w:r>
      <w:r w:rsidRPr="00525644">
        <w:rPr>
          <w:rStyle w:val="TagStyle"/>
          <w:rtl/>
        </w:rPr>
        <w:t xml:space="preserve"> &lt;&lt; דובר &gt;&gt;</w:t>
      </w:r>
      <w:r w:rsidRPr="00525644">
        <w:rPr>
          <w:rtl/>
        </w:rPr>
        <w:t xml:space="preserve">   </w:t>
      </w:r>
      <w:bookmarkEnd w:id="2258"/>
    </w:p>
    <w:p w:rsidR="007047C4" w:rsidRPr="00525644" w:rsidRDefault="007047C4" w:rsidP="007047C4">
      <w:pPr>
        <w:pStyle w:val="KeepWithNext"/>
        <w:rPr>
          <w:rtl/>
          <w:lang w:eastAsia="he-IL"/>
        </w:rPr>
      </w:pPr>
    </w:p>
    <w:p w:rsidR="007047C4" w:rsidRPr="00525644" w:rsidRDefault="007F604C" w:rsidP="007047C4">
      <w:pPr>
        <w:rPr>
          <w:rtl/>
          <w:lang w:eastAsia="he-IL"/>
        </w:rPr>
      </w:pPr>
      <w:r w:rsidRPr="00525644">
        <w:rPr>
          <w:rFonts w:hint="cs"/>
          <w:rtl/>
          <w:lang w:eastAsia="he-IL"/>
        </w:rPr>
        <w:t xml:space="preserve">אחת האופציות </w:t>
      </w:r>
      <w:bookmarkStart w:id="2259" w:name="_ETM_Q1_3726824"/>
      <w:bookmarkEnd w:id="2259"/>
      <w:r w:rsidRPr="00525644">
        <w:rPr>
          <w:rFonts w:hint="cs"/>
          <w:rtl/>
          <w:lang w:eastAsia="he-IL"/>
        </w:rPr>
        <w:t>למשל זה להכפיף את הסמכות של הפיטורים לסעיף 4. למשל זו אחת האפשרויות.</w:t>
      </w:r>
    </w:p>
    <w:p w:rsidR="007F604C" w:rsidRPr="00525644" w:rsidRDefault="007F604C" w:rsidP="007047C4">
      <w:pPr>
        <w:rPr>
          <w:rtl/>
          <w:lang w:eastAsia="he-IL"/>
        </w:rPr>
      </w:pPr>
      <w:bookmarkStart w:id="2260" w:name="_ETM_Q1_3734417"/>
      <w:bookmarkStart w:id="2261" w:name="_ETM_Q1_3734551"/>
      <w:bookmarkStart w:id="2262" w:name="_ETM_Q1_3733823"/>
      <w:bookmarkEnd w:id="2260"/>
      <w:bookmarkEnd w:id="2261"/>
      <w:bookmarkEnd w:id="2262"/>
    </w:p>
    <w:p w:rsidR="007F604C" w:rsidRPr="00525644" w:rsidRDefault="007F604C" w:rsidP="007F604C">
      <w:pPr>
        <w:pStyle w:val="a5"/>
        <w:keepNext/>
        <w:rPr>
          <w:rtl/>
        </w:rPr>
      </w:pPr>
      <w:r w:rsidRPr="00525644">
        <w:rPr>
          <w:rStyle w:val="TagStyle"/>
          <w:rtl/>
        </w:rPr>
        <w:t xml:space="preserve"> &lt;&lt; דובר &gt;&gt; </w:t>
      </w:r>
      <w:r w:rsidRPr="00525644">
        <w:rPr>
          <w:rtl/>
        </w:rPr>
        <w:t>קארין אלהרר (יש עתיד-תל"ם):</w:t>
      </w:r>
      <w:r w:rsidRPr="00525644">
        <w:rPr>
          <w:rStyle w:val="TagStyle"/>
          <w:rtl/>
        </w:rPr>
        <w:t xml:space="preserve"> &lt;&lt; דובר &gt;&gt;</w:t>
      </w:r>
      <w:r w:rsidRPr="00525644">
        <w:rPr>
          <w:rtl/>
        </w:rPr>
        <w:t xml:space="preserve"> </w:t>
      </w:r>
    </w:p>
    <w:p w:rsidR="007F604C" w:rsidRPr="00525644" w:rsidRDefault="007F604C" w:rsidP="007F604C">
      <w:pPr>
        <w:pStyle w:val="KeepWithNext"/>
        <w:rPr>
          <w:rtl/>
        </w:rPr>
      </w:pPr>
    </w:p>
    <w:p w:rsidR="007F604C" w:rsidRPr="00525644" w:rsidRDefault="007F604C" w:rsidP="007F604C">
      <w:pPr>
        <w:rPr>
          <w:rtl/>
        </w:rPr>
      </w:pPr>
      <w:bookmarkStart w:id="2263" w:name="_ETM_Q1_3734481"/>
      <w:bookmarkStart w:id="2264" w:name="_ETM_Q1_3734534"/>
      <w:bookmarkEnd w:id="2263"/>
      <w:bookmarkEnd w:id="2264"/>
      <w:r w:rsidRPr="00525644">
        <w:rPr>
          <w:rFonts w:hint="cs"/>
          <w:rtl/>
        </w:rPr>
        <w:t>מה זה סעיף 4?</w:t>
      </w:r>
    </w:p>
    <w:p w:rsidR="007F604C" w:rsidRPr="00525644" w:rsidRDefault="007F604C" w:rsidP="007F604C">
      <w:pPr>
        <w:rPr>
          <w:rtl/>
        </w:rPr>
      </w:pPr>
      <w:bookmarkStart w:id="2265" w:name="_ETM_Q1_3733130"/>
      <w:bookmarkStart w:id="2266" w:name="_ETM_Q1_3733293"/>
      <w:bookmarkStart w:id="2267" w:name="_ETM_Q1_3734122"/>
      <w:bookmarkEnd w:id="2265"/>
      <w:bookmarkEnd w:id="2266"/>
      <w:bookmarkEnd w:id="2267"/>
    </w:p>
    <w:p w:rsidR="007F604C" w:rsidRPr="00525644" w:rsidRDefault="007F604C" w:rsidP="007F604C">
      <w:pPr>
        <w:pStyle w:val="a5"/>
        <w:keepNext/>
        <w:rPr>
          <w:rtl/>
        </w:rPr>
      </w:pPr>
      <w:bookmarkStart w:id="2268" w:name="ET_speaker_גור_בליי_449"/>
      <w:r w:rsidRPr="00525644">
        <w:rPr>
          <w:rStyle w:val="TagStyle"/>
          <w:rtl/>
        </w:rPr>
        <w:t xml:space="preserve"> &lt;&lt; דובר &gt;&gt; </w:t>
      </w:r>
      <w:r w:rsidRPr="00525644">
        <w:rPr>
          <w:rtl/>
        </w:rPr>
        <w:t>גור בליי:</w:t>
      </w:r>
      <w:r w:rsidRPr="00525644">
        <w:rPr>
          <w:rStyle w:val="TagStyle"/>
          <w:rtl/>
        </w:rPr>
        <w:t xml:space="preserve"> &lt;&lt; דובר &gt;&gt;</w:t>
      </w:r>
      <w:r w:rsidRPr="00525644">
        <w:rPr>
          <w:rtl/>
        </w:rPr>
        <w:t xml:space="preserve"> </w:t>
      </w:r>
      <w:bookmarkEnd w:id="2268"/>
    </w:p>
    <w:p w:rsidR="007F604C" w:rsidRPr="00525644" w:rsidRDefault="007F604C" w:rsidP="007F604C">
      <w:pPr>
        <w:pStyle w:val="KeepWithNext"/>
        <w:rPr>
          <w:rtl/>
        </w:rPr>
      </w:pPr>
    </w:p>
    <w:p w:rsidR="007F604C" w:rsidRPr="00525644" w:rsidRDefault="007F604C" w:rsidP="007F604C">
      <w:pPr>
        <w:rPr>
          <w:rtl/>
        </w:rPr>
      </w:pPr>
      <w:r w:rsidRPr="00525644">
        <w:rPr>
          <w:rFonts w:hint="cs"/>
          <w:rtl/>
        </w:rPr>
        <w:t>ס</w:t>
      </w:r>
      <w:bookmarkStart w:id="2269" w:name="_ETM_Q1_3735027"/>
      <w:bookmarkStart w:id="2270" w:name="_ETM_Q1_3735121"/>
      <w:bookmarkEnd w:id="2269"/>
      <w:bookmarkEnd w:id="2270"/>
      <w:r w:rsidRPr="00525644">
        <w:rPr>
          <w:rFonts w:hint="cs"/>
          <w:rtl/>
        </w:rPr>
        <w:t xml:space="preserve">עיף 4 זה אותו </w:t>
      </w:r>
      <w:bookmarkStart w:id="2271" w:name="_ETM_Q1_3735596"/>
      <w:bookmarkEnd w:id="2271"/>
      <w:r w:rsidRPr="00525644">
        <w:rPr>
          <w:rFonts w:hint="cs"/>
          <w:rtl/>
        </w:rPr>
        <w:t>סעיף שאמרתי שכל השרים אחראים בפני ראש הממשלה לעניינים שעליהם</w:t>
      </w:r>
      <w:bookmarkStart w:id="2272" w:name="_ETM_Q1_3740160"/>
      <w:bookmarkEnd w:id="2272"/>
      <w:r w:rsidRPr="00525644">
        <w:rPr>
          <w:rFonts w:hint="cs"/>
          <w:rtl/>
        </w:rPr>
        <w:t xml:space="preserve"> הם מופקדים.</w:t>
      </w:r>
    </w:p>
    <w:p w:rsidR="007F604C" w:rsidRPr="00525644" w:rsidRDefault="007F604C" w:rsidP="007F604C">
      <w:pPr>
        <w:rPr>
          <w:rtl/>
        </w:rPr>
      </w:pPr>
      <w:bookmarkStart w:id="2273" w:name="_ETM_Q1_3740425"/>
      <w:bookmarkStart w:id="2274" w:name="_ETM_Q1_3740544"/>
      <w:bookmarkStart w:id="2275" w:name="_ETM_Q1_3739804"/>
      <w:bookmarkEnd w:id="2273"/>
      <w:bookmarkEnd w:id="2274"/>
      <w:bookmarkEnd w:id="2275"/>
    </w:p>
    <w:p w:rsidR="007F604C" w:rsidRPr="00525644" w:rsidRDefault="007F604C" w:rsidP="007F604C">
      <w:pPr>
        <w:pStyle w:val="a5"/>
        <w:keepNext/>
        <w:rPr>
          <w:rtl/>
        </w:rPr>
      </w:pPr>
      <w:bookmarkStart w:id="2276" w:name="ET_speaker_5933_450"/>
      <w:r w:rsidRPr="00525644">
        <w:rPr>
          <w:rStyle w:val="TagStyle"/>
          <w:rtl/>
        </w:rPr>
        <w:t xml:space="preserve"> &lt;&lt; דובר &gt;&gt; </w:t>
      </w:r>
      <w:r w:rsidRPr="00525644">
        <w:rPr>
          <w:rtl/>
        </w:rPr>
        <w:t>קארין אלהרר (יש עתיד-תל"ם):</w:t>
      </w:r>
      <w:r w:rsidRPr="00525644">
        <w:rPr>
          <w:rStyle w:val="TagStyle"/>
          <w:rtl/>
        </w:rPr>
        <w:t xml:space="preserve"> &lt;&lt; דובר &gt;&gt;</w:t>
      </w:r>
      <w:r w:rsidRPr="00525644">
        <w:rPr>
          <w:rtl/>
        </w:rPr>
        <w:t xml:space="preserve"> </w:t>
      </w:r>
      <w:bookmarkEnd w:id="2276"/>
    </w:p>
    <w:p w:rsidR="007F604C" w:rsidRPr="00525644" w:rsidRDefault="007F604C" w:rsidP="007F604C">
      <w:pPr>
        <w:pStyle w:val="KeepWithNext"/>
        <w:rPr>
          <w:rtl/>
        </w:rPr>
      </w:pPr>
    </w:p>
    <w:p w:rsidR="007F604C" w:rsidRPr="00525644" w:rsidRDefault="007F604C" w:rsidP="007F604C">
      <w:pPr>
        <w:rPr>
          <w:rtl/>
        </w:rPr>
      </w:pPr>
      <w:bookmarkStart w:id="2277" w:name="_ETM_Q1_3740356"/>
      <w:bookmarkStart w:id="2278" w:name="_ETM_Q1_3740404"/>
      <w:bookmarkEnd w:id="2277"/>
      <w:bookmarkEnd w:id="2278"/>
      <w:r w:rsidRPr="00525644">
        <w:rPr>
          <w:rFonts w:hint="cs"/>
          <w:rtl/>
        </w:rPr>
        <w:t>אז אתה מאיין את ההסכם.</w:t>
      </w:r>
    </w:p>
    <w:p w:rsidR="007F604C" w:rsidRPr="00525644" w:rsidRDefault="007F604C" w:rsidP="007F604C">
      <w:pPr>
        <w:rPr>
          <w:rtl/>
        </w:rPr>
      </w:pPr>
      <w:bookmarkStart w:id="2279" w:name="_ETM_Q1_3742590"/>
      <w:bookmarkStart w:id="2280" w:name="_ETM_Q1_3742701"/>
      <w:bookmarkStart w:id="2281" w:name="_ETM_Q1_3743805"/>
      <w:bookmarkEnd w:id="2279"/>
      <w:bookmarkEnd w:id="2280"/>
      <w:bookmarkEnd w:id="2281"/>
    </w:p>
    <w:p w:rsidR="007F604C" w:rsidRPr="00525644" w:rsidRDefault="007F604C" w:rsidP="007F604C">
      <w:pPr>
        <w:pStyle w:val="a5"/>
        <w:keepNext/>
        <w:rPr>
          <w:rtl/>
        </w:rPr>
      </w:pPr>
      <w:r w:rsidRPr="00525644">
        <w:rPr>
          <w:rStyle w:val="TagStyle"/>
          <w:rtl/>
        </w:rPr>
        <w:t xml:space="preserve"> &lt;&lt; דובר &gt;&gt; </w:t>
      </w:r>
      <w:r w:rsidRPr="00525644">
        <w:rPr>
          <w:rtl/>
        </w:rPr>
        <w:t>גור בליי:</w:t>
      </w:r>
      <w:r w:rsidRPr="00525644">
        <w:rPr>
          <w:rStyle w:val="TagStyle"/>
          <w:rtl/>
        </w:rPr>
        <w:t xml:space="preserve"> &lt;&lt; דובר &gt;&gt;</w:t>
      </w:r>
      <w:r w:rsidRPr="00525644">
        <w:rPr>
          <w:rtl/>
        </w:rPr>
        <w:t xml:space="preserve"> </w:t>
      </w:r>
    </w:p>
    <w:p w:rsidR="007F604C" w:rsidRPr="00525644" w:rsidRDefault="007F604C" w:rsidP="007F604C">
      <w:pPr>
        <w:pStyle w:val="KeepWithNext"/>
        <w:rPr>
          <w:rtl/>
        </w:rPr>
      </w:pPr>
    </w:p>
    <w:p w:rsidR="007F604C" w:rsidRPr="00525644" w:rsidRDefault="007F604C" w:rsidP="007F604C">
      <w:pPr>
        <w:rPr>
          <w:rtl/>
        </w:rPr>
      </w:pPr>
      <w:bookmarkStart w:id="2282" w:name="_ETM_Q1_3744309"/>
      <w:bookmarkStart w:id="2283" w:name="_ETM_Q1_3744349"/>
      <w:bookmarkEnd w:id="2282"/>
      <w:bookmarkEnd w:id="2283"/>
      <w:r w:rsidRPr="00525644">
        <w:rPr>
          <w:rFonts w:hint="cs"/>
          <w:rtl/>
        </w:rPr>
        <w:t xml:space="preserve">זה בדיוק חלק מהקושי בדבר </w:t>
      </w:r>
      <w:bookmarkStart w:id="2284" w:name="_ETM_Q1_3745843"/>
      <w:bookmarkEnd w:id="2284"/>
      <w:r w:rsidRPr="00525644">
        <w:rPr>
          <w:rFonts w:hint="cs"/>
          <w:rtl/>
        </w:rPr>
        <w:t>הזה. זה בדיוק חלק מהמורכבות.</w:t>
      </w:r>
    </w:p>
    <w:p w:rsidR="007F604C" w:rsidRPr="00525644" w:rsidRDefault="007F604C" w:rsidP="007F604C">
      <w:pPr>
        <w:rPr>
          <w:rtl/>
        </w:rPr>
      </w:pPr>
      <w:bookmarkStart w:id="2285" w:name="_ETM_Q1_3746088"/>
      <w:bookmarkStart w:id="2286" w:name="_ETM_Q1_3746208"/>
      <w:bookmarkStart w:id="2287" w:name="_ETM_Q1_3747184"/>
      <w:bookmarkEnd w:id="2285"/>
      <w:bookmarkEnd w:id="2286"/>
      <w:bookmarkEnd w:id="2287"/>
    </w:p>
    <w:p w:rsidR="007F604C" w:rsidRPr="00525644" w:rsidRDefault="007F604C" w:rsidP="007F604C">
      <w:pPr>
        <w:pStyle w:val="a5"/>
        <w:keepNext/>
        <w:rPr>
          <w:rtl/>
        </w:rPr>
      </w:pPr>
      <w:r w:rsidRPr="00525644">
        <w:rPr>
          <w:rStyle w:val="TagStyle"/>
          <w:rtl/>
        </w:rPr>
        <w:t xml:space="preserve"> &lt;&lt; דובר &gt;&gt; </w:t>
      </w:r>
      <w:r w:rsidRPr="00525644">
        <w:rPr>
          <w:rtl/>
        </w:rPr>
        <w:t>קארין אלהרר (יש עתיד-תל"ם):</w:t>
      </w:r>
      <w:r w:rsidRPr="00525644">
        <w:rPr>
          <w:rStyle w:val="TagStyle"/>
          <w:rtl/>
        </w:rPr>
        <w:t xml:space="preserve"> &lt;&lt; דובר &gt;&gt;</w:t>
      </w:r>
      <w:r w:rsidRPr="00525644">
        <w:rPr>
          <w:rtl/>
        </w:rPr>
        <w:t xml:space="preserve"> </w:t>
      </w:r>
    </w:p>
    <w:p w:rsidR="007F604C" w:rsidRPr="00525644" w:rsidRDefault="007F604C" w:rsidP="007F604C">
      <w:pPr>
        <w:pStyle w:val="KeepWithNext"/>
        <w:rPr>
          <w:rtl/>
        </w:rPr>
      </w:pPr>
    </w:p>
    <w:p w:rsidR="007F604C" w:rsidRPr="00525644" w:rsidRDefault="007F604C" w:rsidP="007F604C">
      <w:pPr>
        <w:rPr>
          <w:rtl/>
        </w:rPr>
      </w:pPr>
      <w:bookmarkStart w:id="2288" w:name="_ETM_Q1_3747729"/>
      <w:bookmarkStart w:id="2289" w:name="_ETM_Q1_3747773"/>
      <w:bookmarkEnd w:id="2288"/>
      <w:bookmarkEnd w:id="2289"/>
      <w:r w:rsidRPr="00525644">
        <w:rPr>
          <w:rFonts w:hint="cs"/>
          <w:rtl/>
        </w:rPr>
        <w:t>אני בעד אגב.</w:t>
      </w:r>
      <w:r w:rsidRPr="00525644">
        <w:rPr>
          <w:rtl/>
        </w:rPr>
        <w:t xml:space="preserve">    </w:t>
      </w:r>
    </w:p>
    <w:p w:rsidR="00406765" w:rsidRPr="00525644" w:rsidRDefault="00406765" w:rsidP="00406765">
      <w:pPr>
        <w:rPr>
          <w:rtl/>
        </w:rPr>
      </w:pPr>
      <w:bookmarkStart w:id="2290" w:name="_ETM_Q1_3750873"/>
      <w:bookmarkEnd w:id="2290"/>
    </w:p>
    <w:p w:rsidR="00406765" w:rsidRPr="00525644" w:rsidRDefault="00406765" w:rsidP="00406765">
      <w:pPr>
        <w:pStyle w:val="a5"/>
        <w:keepNext/>
        <w:rPr>
          <w:rtl/>
        </w:rPr>
      </w:pPr>
      <w:bookmarkStart w:id="2291" w:name="ET_speaker_5934_454"/>
      <w:r w:rsidRPr="00525644">
        <w:rPr>
          <w:rStyle w:val="TagStyle"/>
          <w:rtl/>
        </w:rPr>
        <w:t xml:space="preserve"> &lt;&lt; דובר &gt;&gt; </w:t>
      </w:r>
      <w:r w:rsidRPr="00525644">
        <w:rPr>
          <w:rtl/>
        </w:rPr>
        <w:t>אלעזר שטרן (יש עתיד-תל"ם):</w:t>
      </w:r>
      <w:r w:rsidRPr="00525644">
        <w:rPr>
          <w:rStyle w:val="TagStyle"/>
          <w:rtl/>
        </w:rPr>
        <w:t xml:space="preserve"> &lt;&lt; דובר &gt;&gt;</w:t>
      </w:r>
      <w:r w:rsidRPr="00525644">
        <w:rPr>
          <w:rtl/>
        </w:rPr>
        <w:t xml:space="preserve"> </w:t>
      </w:r>
      <w:bookmarkEnd w:id="2291"/>
    </w:p>
    <w:p w:rsidR="00406765" w:rsidRPr="00525644" w:rsidRDefault="00406765" w:rsidP="00406765">
      <w:pPr>
        <w:pStyle w:val="KeepWithNext"/>
        <w:rPr>
          <w:rtl/>
        </w:rPr>
      </w:pPr>
    </w:p>
    <w:p w:rsidR="00406765" w:rsidRPr="00525644" w:rsidRDefault="00406765" w:rsidP="00406765">
      <w:pPr>
        <w:rPr>
          <w:rtl/>
        </w:rPr>
      </w:pPr>
      <w:bookmarkStart w:id="2292" w:name="_ETM_Q1_3751360"/>
      <w:bookmarkStart w:id="2293" w:name="_ETM_Q1_3751404"/>
      <w:bookmarkEnd w:id="2292"/>
      <w:bookmarkEnd w:id="2293"/>
      <w:r w:rsidRPr="00525644">
        <w:rPr>
          <w:rFonts w:hint="cs"/>
          <w:rtl/>
        </w:rPr>
        <w:t>- - -</w:t>
      </w:r>
      <w:r w:rsidRPr="00525644">
        <w:rPr>
          <w:rtl/>
        </w:rPr>
        <w:t xml:space="preserve">  </w:t>
      </w:r>
    </w:p>
    <w:p w:rsidR="007F604C" w:rsidRPr="00525644" w:rsidRDefault="007F604C" w:rsidP="007F604C">
      <w:pPr>
        <w:rPr>
          <w:rtl/>
        </w:rPr>
      </w:pPr>
      <w:bookmarkStart w:id="2294" w:name="_ETM_Q1_3743755"/>
      <w:bookmarkEnd w:id="2294"/>
      <w:r w:rsidRPr="00525644">
        <w:rPr>
          <w:rtl/>
        </w:rPr>
        <w:t xml:space="preserve">        </w:t>
      </w:r>
    </w:p>
    <w:p w:rsidR="007047C4" w:rsidRPr="00525644" w:rsidRDefault="007047C4" w:rsidP="007047C4">
      <w:pPr>
        <w:pStyle w:val="af8"/>
        <w:keepNext/>
      </w:pPr>
      <w:bookmarkStart w:id="2295" w:name="ET_yor_5771_152"/>
      <w:r w:rsidRPr="00525644">
        <w:rPr>
          <w:rStyle w:val="TagStyle"/>
          <w:rtl/>
        </w:rPr>
        <w:t xml:space="preserve"> &lt;&lt; יור &gt;&gt; </w:t>
      </w:r>
      <w:r w:rsidRPr="00525644">
        <w:rPr>
          <w:rtl/>
        </w:rPr>
        <w:t>היו"ר איתן גינזבורג:</w:t>
      </w:r>
      <w:r w:rsidRPr="00525644">
        <w:rPr>
          <w:rStyle w:val="TagStyle"/>
          <w:rtl/>
        </w:rPr>
        <w:t xml:space="preserve"> &lt;&lt; יור &gt;&gt;</w:t>
      </w:r>
      <w:r w:rsidRPr="00525644">
        <w:rPr>
          <w:rtl/>
        </w:rPr>
        <w:t xml:space="preserve">   </w:t>
      </w:r>
      <w:bookmarkEnd w:id="2295"/>
    </w:p>
    <w:p w:rsidR="007047C4" w:rsidRPr="00525644" w:rsidRDefault="007047C4" w:rsidP="007047C4">
      <w:pPr>
        <w:pStyle w:val="KeepWithNext"/>
        <w:rPr>
          <w:rtl/>
          <w:lang w:eastAsia="he-IL"/>
        </w:rPr>
      </w:pPr>
    </w:p>
    <w:p w:rsidR="00406765" w:rsidRPr="00525644" w:rsidRDefault="00406765" w:rsidP="007047C4">
      <w:pPr>
        <w:rPr>
          <w:rtl/>
          <w:lang w:eastAsia="he-IL"/>
        </w:rPr>
      </w:pPr>
      <w:r w:rsidRPr="00525644">
        <w:rPr>
          <w:rFonts w:hint="cs"/>
          <w:rtl/>
          <w:lang w:eastAsia="he-IL"/>
        </w:rPr>
        <w:t xml:space="preserve">לא, לא. </w:t>
      </w:r>
      <w:bookmarkStart w:id="2296" w:name="_ETM_Q1_3752924"/>
      <w:bookmarkEnd w:id="2296"/>
      <w:r w:rsidRPr="00525644">
        <w:rPr>
          <w:rFonts w:hint="cs"/>
          <w:rtl/>
          <w:lang w:eastAsia="he-IL"/>
        </w:rPr>
        <w:t xml:space="preserve">סליחה, אלעזר. לא, אני מצטער. אי-אפשר ככה. </w:t>
      </w:r>
    </w:p>
    <w:p w:rsidR="00406765" w:rsidRPr="00525644" w:rsidRDefault="00406765" w:rsidP="007047C4">
      <w:pPr>
        <w:rPr>
          <w:rtl/>
          <w:lang w:eastAsia="he-IL"/>
        </w:rPr>
      </w:pPr>
      <w:bookmarkStart w:id="2297" w:name="_ETM_Q1_3754020"/>
      <w:bookmarkStart w:id="2298" w:name="_ETM_Q1_3754106"/>
      <w:bookmarkEnd w:id="2297"/>
      <w:bookmarkEnd w:id="2298"/>
    </w:p>
    <w:p w:rsidR="00406765" w:rsidRPr="00525644" w:rsidRDefault="00406765" w:rsidP="00406765">
      <w:pPr>
        <w:pStyle w:val="a5"/>
        <w:keepNext/>
        <w:rPr>
          <w:rtl/>
        </w:rPr>
      </w:pPr>
      <w:bookmarkStart w:id="2299" w:name="ET_speaker_5934_455"/>
      <w:r w:rsidRPr="00525644">
        <w:rPr>
          <w:rStyle w:val="TagStyle"/>
          <w:rtl/>
        </w:rPr>
        <w:t xml:space="preserve"> &lt;&lt; דובר &gt;&gt; </w:t>
      </w:r>
      <w:r w:rsidRPr="00525644">
        <w:rPr>
          <w:rtl/>
        </w:rPr>
        <w:t>אלעזר שטרן (יש עתיד-תל"ם):</w:t>
      </w:r>
      <w:r w:rsidRPr="00525644">
        <w:rPr>
          <w:rStyle w:val="TagStyle"/>
          <w:rtl/>
        </w:rPr>
        <w:t xml:space="preserve"> &lt;&lt; דובר &gt;&gt;</w:t>
      </w:r>
      <w:r w:rsidRPr="00525644">
        <w:rPr>
          <w:rtl/>
        </w:rPr>
        <w:t xml:space="preserve"> </w:t>
      </w:r>
      <w:bookmarkEnd w:id="2299"/>
    </w:p>
    <w:p w:rsidR="00406765" w:rsidRPr="00525644" w:rsidRDefault="00406765" w:rsidP="00406765">
      <w:pPr>
        <w:pStyle w:val="KeepWithNext"/>
        <w:rPr>
          <w:rtl/>
        </w:rPr>
      </w:pPr>
    </w:p>
    <w:p w:rsidR="00406765" w:rsidRPr="00525644" w:rsidRDefault="00406765" w:rsidP="00406765">
      <w:pPr>
        <w:rPr>
          <w:rtl/>
        </w:rPr>
      </w:pPr>
      <w:bookmarkStart w:id="2300" w:name="_ETM_Q1_3754164"/>
      <w:bookmarkStart w:id="2301" w:name="_ETM_Q1_3754197"/>
      <w:bookmarkEnd w:id="2300"/>
      <w:bookmarkEnd w:id="2301"/>
      <w:r w:rsidRPr="00525644">
        <w:rPr>
          <w:rFonts w:hint="cs"/>
          <w:rtl/>
        </w:rPr>
        <w:t>שאלה לגור.</w:t>
      </w:r>
    </w:p>
    <w:p w:rsidR="00406765" w:rsidRPr="00525644" w:rsidRDefault="00406765" w:rsidP="00406765">
      <w:pPr>
        <w:rPr>
          <w:rtl/>
        </w:rPr>
      </w:pPr>
      <w:bookmarkStart w:id="2302" w:name="_ETM_Q1_3753747"/>
      <w:bookmarkStart w:id="2303" w:name="_ETM_Q1_3753863"/>
      <w:bookmarkEnd w:id="2302"/>
      <w:bookmarkEnd w:id="2303"/>
    </w:p>
    <w:p w:rsidR="00406765" w:rsidRPr="00525644" w:rsidRDefault="00406765" w:rsidP="00406765">
      <w:pPr>
        <w:pStyle w:val="af8"/>
        <w:keepNext/>
        <w:rPr>
          <w:rtl/>
        </w:rPr>
      </w:pPr>
      <w:r w:rsidRPr="00525644">
        <w:rPr>
          <w:rStyle w:val="TagStyle"/>
          <w:rtl/>
        </w:rPr>
        <w:t xml:space="preserve"> &lt;&lt; יור &gt;&gt; </w:t>
      </w:r>
      <w:r w:rsidRPr="00525644">
        <w:rPr>
          <w:rtl/>
        </w:rPr>
        <w:t>היו"ר איתן גינזבורג:</w:t>
      </w:r>
      <w:r w:rsidRPr="00525644">
        <w:rPr>
          <w:rStyle w:val="TagStyle"/>
          <w:rtl/>
        </w:rPr>
        <w:t xml:space="preserve"> &lt;&lt; יור &gt;&gt;</w:t>
      </w:r>
      <w:r w:rsidRPr="00525644">
        <w:rPr>
          <w:rtl/>
        </w:rPr>
        <w:t xml:space="preserve"> </w:t>
      </w:r>
    </w:p>
    <w:p w:rsidR="00406765" w:rsidRPr="00525644" w:rsidRDefault="00406765" w:rsidP="00406765">
      <w:pPr>
        <w:pStyle w:val="KeepWithNext"/>
        <w:rPr>
          <w:rtl/>
        </w:rPr>
      </w:pPr>
    </w:p>
    <w:p w:rsidR="007047C4" w:rsidRPr="00525644" w:rsidRDefault="00406765" w:rsidP="00406765">
      <w:pPr>
        <w:rPr>
          <w:rtl/>
          <w:lang w:eastAsia="he-IL"/>
        </w:rPr>
      </w:pPr>
      <w:bookmarkStart w:id="2304" w:name="_ETM_Q1_3755056"/>
      <w:bookmarkEnd w:id="2304"/>
      <w:r w:rsidRPr="00525644">
        <w:rPr>
          <w:rFonts w:hint="cs"/>
          <w:rtl/>
        </w:rPr>
        <w:t>לא</w:t>
      </w:r>
      <w:bookmarkStart w:id="2305" w:name="_ETM_Q1_3754675"/>
      <w:bookmarkEnd w:id="2305"/>
      <w:r w:rsidRPr="00525644">
        <w:rPr>
          <w:rFonts w:hint="cs"/>
          <w:rtl/>
        </w:rPr>
        <w:t xml:space="preserve">, לא, לא. סליחה, אדוני. </w:t>
      </w:r>
      <w:bookmarkStart w:id="2306" w:name="_ETM_Q1_3754196"/>
      <w:bookmarkStart w:id="2307" w:name="_ETM_Q1_3754268"/>
      <w:bookmarkEnd w:id="2306"/>
      <w:bookmarkEnd w:id="2307"/>
      <w:r w:rsidR="007047C4" w:rsidRPr="00525644">
        <w:rPr>
          <w:rFonts w:hint="cs"/>
          <w:rtl/>
          <w:lang w:eastAsia="he-IL"/>
        </w:rPr>
        <w:t>כבר התייחסת שלוש פעמים</w:t>
      </w:r>
      <w:r w:rsidRPr="00525644">
        <w:rPr>
          <w:rFonts w:hint="cs"/>
          <w:rtl/>
          <w:lang w:eastAsia="he-IL"/>
        </w:rPr>
        <w:t>.</w:t>
      </w:r>
      <w:r w:rsidR="007047C4" w:rsidRPr="00525644">
        <w:rPr>
          <w:rFonts w:hint="cs"/>
          <w:rtl/>
          <w:lang w:eastAsia="he-IL"/>
        </w:rPr>
        <w:t xml:space="preserve"> תן לו בבקשה להשלים את התיזה שלו.</w:t>
      </w:r>
      <w:r w:rsidRPr="00525644">
        <w:rPr>
          <w:rFonts w:hint="cs"/>
          <w:rtl/>
          <w:lang w:eastAsia="he-IL"/>
        </w:rPr>
        <w:t xml:space="preserve"> אני </w:t>
      </w:r>
      <w:bookmarkStart w:id="2308" w:name="_ETM_Q1_3763903"/>
      <w:bookmarkEnd w:id="2308"/>
      <w:r w:rsidRPr="00525644">
        <w:rPr>
          <w:rFonts w:hint="cs"/>
          <w:rtl/>
          <w:lang w:eastAsia="he-IL"/>
        </w:rPr>
        <w:t>מצטער</w:t>
      </w:r>
      <w:r w:rsidR="0033577A" w:rsidRPr="00525644">
        <w:rPr>
          <w:rFonts w:hint="cs"/>
          <w:rtl/>
          <w:lang w:eastAsia="he-IL"/>
        </w:rPr>
        <w:t>.</w:t>
      </w:r>
    </w:p>
    <w:p w:rsidR="007047C4" w:rsidRPr="00525644" w:rsidRDefault="007047C4" w:rsidP="007047C4">
      <w:pPr>
        <w:rPr>
          <w:rtl/>
          <w:lang w:eastAsia="he-IL"/>
        </w:rPr>
      </w:pPr>
    </w:p>
    <w:p w:rsidR="007047C4" w:rsidRPr="00525644" w:rsidRDefault="007047C4" w:rsidP="007047C4">
      <w:pPr>
        <w:pStyle w:val="a5"/>
        <w:keepNext/>
        <w:rPr>
          <w:rtl/>
        </w:rPr>
      </w:pPr>
      <w:bookmarkStart w:id="2309" w:name="ET_speaker_גור_בליי_153"/>
      <w:r w:rsidRPr="00525644">
        <w:rPr>
          <w:rStyle w:val="TagStyle"/>
          <w:rtl/>
        </w:rPr>
        <w:lastRenderedPageBreak/>
        <w:t xml:space="preserve"> &lt;&lt; דובר &gt;&gt; </w:t>
      </w:r>
      <w:r w:rsidRPr="00525644">
        <w:rPr>
          <w:rtl/>
        </w:rPr>
        <w:t>גור בליי:</w:t>
      </w:r>
      <w:r w:rsidRPr="00525644">
        <w:rPr>
          <w:rStyle w:val="TagStyle"/>
          <w:rtl/>
        </w:rPr>
        <w:t xml:space="preserve"> &lt;&lt; דובר &gt;&gt;</w:t>
      </w:r>
      <w:r w:rsidRPr="00525644">
        <w:rPr>
          <w:rtl/>
        </w:rPr>
        <w:t xml:space="preserve">   </w:t>
      </w:r>
      <w:bookmarkEnd w:id="2309"/>
    </w:p>
    <w:p w:rsidR="007047C4" w:rsidRPr="00525644" w:rsidRDefault="007047C4" w:rsidP="007047C4">
      <w:pPr>
        <w:pStyle w:val="KeepWithNext"/>
        <w:rPr>
          <w:rtl/>
          <w:lang w:eastAsia="he-IL"/>
        </w:rPr>
      </w:pPr>
    </w:p>
    <w:p w:rsidR="007047C4" w:rsidRPr="00525644" w:rsidRDefault="00406765" w:rsidP="00406765">
      <w:pPr>
        <w:rPr>
          <w:rtl/>
          <w:lang w:eastAsia="he-IL"/>
        </w:rPr>
      </w:pPr>
      <w:r w:rsidRPr="00525644">
        <w:rPr>
          <w:rFonts w:hint="cs"/>
          <w:rtl/>
          <w:lang w:eastAsia="he-IL"/>
        </w:rPr>
        <w:t xml:space="preserve">אופציה אחרת לעשות בדבר הזה, </w:t>
      </w:r>
      <w:bookmarkStart w:id="2310" w:name="_ETM_Q1_3762353"/>
      <w:bookmarkEnd w:id="2310"/>
      <w:r w:rsidRPr="00525644">
        <w:rPr>
          <w:rFonts w:hint="cs"/>
          <w:rtl/>
          <w:lang w:eastAsia="he-IL"/>
        </w:rPr>
        <w:t xml:space="preserve">שגם אותה אנחנו העלינו, זה לנקוט במה שעשו </w:t>
      </w:r>
      <w:r w:rsidR="007047C4" w:rsidRPr="00525644">
        <w:rPr>
          <w:rFonts w:hint="cs"/>
          <w:rtl/>
          <w:lang w:eastAsia="he-IL"/>
        </w:rPr>
        <w:t>בשנות ה-80</w:t>
      </w:r>
      <w:r w:rsidRPr="00525644">
        <w:rPr>
          <w:rFonts w:hint="cs"/>
          <w:rtl/>
          <w:lang w:eastAsia="he-IL"/>
        </w:rPr>
        <w:t xml:space="preserve">. בשנות ה-80 </w:t>
      </w:r>
      <w:r w:rsidR="007047C4" w:rsidRPr="00525644">
        <w:rPr>
          <w:rFonts w:hint="cs"/>
          <w:rtl/>
          <w:lang w:eastAsia="he-IL"/>
        </w:rPr>
        <w:t>הותירו את זה בהסכם קואליציוני ולא נגעו</w:t>
      </w:r>
      <w:r w:rsidRPr="00525644">
        <w:rPr>
          <w:rFonts w:hint="cs"/>
          <w:rtl/>
          <w:lang w:eastAsia="he-IL"/>
        </w:rPr>
        <w:t xml:space="preserve"> בהקשר הזה בחוק-היסוד.</w:t>
      </w:r>
    </w:p>
    <w:p w:rsidR="00406765" w:rsidRPr="00525644" w:rsidRDefault="00406765" w:rsidP="00406765">
      <w:pPr>
        <w:rPr>
          <w:rtl/>
          <w:lang w:eastAsia="he-IL"/>
        </w:rPr>
      </w:pPr>
      <w:bookmarkStart w:id="2311" w:name="_ETM_Q1_3772602"/>
      <w:bookmarkStart w:id="2312" w:name="_ETM_Q1_3772692"/>
      <w:bookmarkStart w:id="2313" w:name="_ETM_Q1_3771424"/>
      <w:bookmarkEnd w:id="2311"/>
      <w:bookmarkEnd w:id="2312"/>
      <w:bookmarkEnd w:id="2313"/>
    </w:p>
    <w:p w:rsidR="00406765" w:rsidRPr="00525644" w:rsidRDefault="00406765" w:rsidP="00406765">
      <w:pPr>
        <w:pStyle w:val="a5"/>
        <w:keepNext/>
        <w:rPr>
          <w:rtl/>
        </w:rPr>
      </w:pPr>
      <w:bookmarkStart w:id="2314" w:name="ET_speaker_5933_457"/>
      <w:r w:rsidRPr="00525644">
        <w:rPr>
          <w:rStyle w:val="TagStyle"/>
          <w:rtl/>
        </w:rPr>
        <w:t xml:space="preserve"> &lt;&lt; דובר &gt;&gt; </w:t>
      </w:r>
      <w:r w:rsidRPr="00525644">
        <w:rPr>
          <w:rtl/>
        </w:rPr>
        <w:t>קארין אלהרר (יש עתיד-תל"ם):</w:t>
      </w:r>
      <w:r w:rsidRPr="00525644">
        <w:rPr>
          <w:rStyle w:val="TagStyle"/>
          <w:rtl/>
        </w:rPr>
        <w:t xml:space="preserve"> &lt;&lt; דובר &gt;&gt;</w:t>
      </w:r>
      <w:r w:rsidRPr="00525644">
        <w:rPr>
          <w:rtl/>
        </w:rPr>
        <w:t xml:space="preserve"> </w:t>
      </w:r>
      <w:bookmarkEnd w:id="2314"/>
    </w:p>
    <w:p w:rsidR="00406765" w:rsidRPr="00525644" w:rsidRDefault="00406765" w:rsidP="00406765">
      <w:pPr>
        <w:pStyle w:val="KeepWithNext"/>
        <w:rPr>
          <w:rtl/>
        </w:rPr>
      </w:pPr>
    </w:p>
    <w:p w:rsidR="00406765" w:rsidRPr="00525644" w:rsidRDefault="00406765" w:rsidP="00406765">
      <w:pPr>
        <w:rPr>
          <w:rtl/>
        </w:rPr>
      </w:pPr>
      <w:bookmarkStart w:id="2315" w:name="_ETM_Q1_3772052"/>
      <w:bookmarkStart w:id="2316" w:name="_ETM_Q1_3772101"/>
      <w:bookmarkEnd w:id="2315"/>
      <w:bookmarkEnd w:id="2316"/>
      <w:r w:rsidRPr="00525644">
        <w:rPr>
          <w:rFonts w:hint="cs"/>
          <w:rtl/>
        </w:rPr>
        <w:t>אנחנו בעד.</w:t>
      </w:r>
      <w:r w:rsidRPr="00525644">
        <w:rPr>
          <w:rtl/>
        </w:rPr>
        <w:t xml:space="preserve">  </w:t>
      </w:r>
    </w:p>
    <w:p w:rsidR="007047C4" w:rsidRPr="00525644" w:rsidRDefault="007047C4" w:rsidP="007047C4">
      <w:pPr>
        <w:rPr>
          <w:rtl/>
          <w:lang w:eastAsia="he-IL"/>
        </w:rPr>
      </w:pPr>
    </w:p>
    <w:p w:rsidR="007047C4" w:rsidRPr="00525644" w:rsidRDefault="007047C4" w:rsidP="007047C4">
      <w:pPr>
        <w:pStyle w:val="a5"/>
        <w:keepNext/>
        <w:rPr>
          <w:rtl/>
        </w:rPr>
      </w:pPr>
      <w:bookmarkStart w:id="2317" w:name="ET_speaker_5292_154"/>
      <w:r w:rsidRPr="00525644">
        <w:rPr>
          <w:rStyle w:val="TagStyle"/>
          <w:rtl/>
        </w:rPr>
        <w:t xml:space="preserve"> &lt;&lt; דובר &gt;&gt; </w:t>
      </w:r>
      <w:r w:rsidRPr="00525644">
        <w:rPr>
          <w:rtl/>
        </w:rPr>
        <w:t>אוסאמה סעדי (הרשימה המשותפת):</w:t>
      </w:r>
      <w:r w:rsidRPr="00525644">
        <w:rPr>
          <w:rStyle w:val="TagStyle"/>
          <w:rtl/>
        </w:rPr>
        <w:t xml:space="preserve"> &lt;&lt; דובר &gt;&gt;</w:t>
      </w:r>
      <w:r w:rsidRPr="00525644">
        <w:rPr>
          <w:rtl/>
        </w:rPr>
        <w:t xml:space="preserve">   </w:t>
      </w:r>
      <w:bookmarkEnd w:id="2317"/>
    </w:p>
    <w:p w:rsidR="007047C4" w:rsidRPr="00525644" w:rsidRDefault="007047C4" w:rsidP="007047C4">
      <w:pPr>
        <w:pStyle w:val="KeepWithNext"/>
        <w:rPr>
          <w:rtl/>
          <w:lang w:eastAsia="he-IL"/>
        </w:rPr>
      </w:pPr>
    </w:p>
    <w:p w:rsidR="007047C4" w:rsidRPr="00525644" w:rsidRDefault="00406765" w:rsidP="007047C4">
      <w:pPr>
        <w:rPr>
          <w:rtl/>
          <w:lang w:eastAsia="he-IL"/>
        </w:rPr>
      </w:pPr>
      <w:r w:rsidRPr="00525644">
        <w:rPr>
          <w:rFonts w:hint="cs"/>
          <w:rtl/>
          <w:lang w:eastAsia="he-IL"/>
        </w:rPr>
        <w:t xml:space="preserve">את שתי ההצעות </w:t>
      </w:r>
      <w:bookmarkStart w:id="2318" w:name="_ETM_Q1_3774682"/>
      <w:bookmarkEnd w:id="2318"/>
      <w:r w:rsidRPr="00525644">
        <w:rPr>
          <w:rFonts w:hint="cs"/>
          <w:rtl/>
          <w:lang w:eastAsia="he-IL"/>
        </w:rPr>
        <w:t>האלה אנחנו קונים. בבקשה, שתי ההצעות האלה אנחנו מקבלים.</w:t>
      </w:r>
    </w:p>
    <w:p w:rsidR="00406765" w:rsidRPr="00525644" w:rsidRDefault="00406765" w:rsidP="007047C4">
      <w:pPr>
        <w:rPr>
          <w:rtl/>
          <w:lang w:eastAsia="he-IL"/>
        </w:rPr>
      </w:pPr>
      <w:bookmarkStart w:id="2319" w:name="_ETM_Q1_3776997"/>
      <w:bookmarkStart w:id="2320" w:name="_ETM_Q1_3777132"/>
      <w:bookmarkStart w:id="2321" w:name="_ETM_Q1_3777749"/>
      <w:bookmarkEnd w:id="2319"/>
      <w:bookmarkEnd w:id="2320"/>
      <w:bookmarkEnd w:id="2321"/>
    </w:p>
    <w:p w:rsidR="00406765" w:rsidRPr="00525644" w:rsidRDefault="00406765" w:rsidP="00406765">
      <w:pPr>
        <w:pStyle w:val="a5"/>
        <w:keepNext/>
        <w:rPr>
          <w:rtl/>
        </w:rPr>
      </w:pPr>
      <w:bookmarkStart w:id="2322" w:name="ET_speaker_גור_בליי_458"/>
      <w:r w:rsidRPr="00525644">
        <w:rPr>
          <w:rStyle w:val="TagStyle"/>
          <w:rtl/>
        </w:rPr>
        <w:t xml:space="preserve"> &lt;&lt; דובר &gt;&gt; </w:t>
      </w:r>
      <w:r w:rsidRPr="00525644">
        <w:rPr>
          <w:rtl/>
        </w:rPr>
        <w:t>גור בליי:</w:t>
      </w:r>
      <w:r w:rsidRPr="00525644">
        <w:rPr>
          <w:rStyle w:val="TagStyle"/>
          <w:rtl/>
        </w:rPr>
        <w:t xml:space="preserve"> &lt;&lt; דובר &gt;&gt;</w:t>
      </w:r>
      <w:r w:rsidRPr="00525644">
        <w:rPr>
          <w:rtl/>
        </w:rPr>
        <w:t xml:space="preserve"> </w:t>
      </w:r>
      <w:bookmarkEnd w:id="2322"/>
    </w:p>
    <w:p w:rsidR="00406765" w:rsidRPr="00525644" w:rsidRDefault="00406765" w:rsidP="00406765">
      <w:pPr>
        <w:pStyle w:val="KeepWithNext"/>
        <w:rPr>
          <w:rtl/>
        </w:rPr>
      </w:pPr>
    </w:p>
    <w:p w:rsidR="00406765" w:rsidRPr="00525644" w:rsidRDefault="00406765" w:rsidP="00406765">
      <w:pPr>
        <w:rPr>
          <w:rtl/>
        </w:rPr>
      </w:pPr>
      <w:bookmarkStart w:id="2323" w:name="_ETM_Q1_3778356"/>
      <w:bookmarkStart w:id="2324" w:name="_ETM_Q1_3778441"/>
      <w:bookmarkEnd w:id="2323"/>
      <w:bookmarkEnd w:id="2324"/>
      <w:r w:rsidRPr="00525644">
        <w:rPr>
          <w:rFonts w:hint="cs"/>
          <w:rtl/>
        </w:rPr>
        <w:t xml:space="preserve">זו גם </w:t>
      </w:r>
      <w:bookmarkStart w:id="2325" w:name="_ETM_Q1_3779414"/>
      <w:bookmarkEnd w:id="2325"/>
      <w:r w:rsidRPr="00525644">
        <w:rPr>
          <w:rFonts w:hint="cs"/>
          <w:rtl/>
        </w:rPr>
        <w:t>חלופה.</w:t>
      </w:r>
    </w:p>
    <w:p w:rsidR="00406765" w:rsidRPr="00525644" w:rsidRDefault="00406765" w:rsidP="00406765">
      <w:pPr>
        <w:rPr>
          <w:rtl/>
        </w:rPr>
      </w:pPr>
      <w:bookmarkStart w:id="2326" w:name="_ETM_Q1_3778728"/>
      <w:bookmarkStart w:id="2327" w:name="_ETM_Q1_3778817"/>
      <w:bookmarkEnd w:id="2326"/>
      <w:bookmarkEnd w:id="2327"/>
    </w:p>
    <w:p w:rsidR="00406765" w:rsidRPr="00525644" w:rsidRDefault="00406765" w:rsidP="00406765">
      <w:pPr>
        <w:pStyle w:val="af7"/>
        <w:keepNext/>
        <w:rPr>
          <w:rtl/>
        </w:rPr>
      </w:pPr>
      <w:bookmarkStart w:id="2328" w:name="ET_interruption_קריאות_459"/>
      <w:r w:rsidRPr="00525644">
        <w:rPr>
          <w:rStyle w:val="TagStyle"/>
          <w:rtl/>
        </w:rPr>
        <w:t xml:space="preserve"> &lt;&lt; קריאה &gt;&gt; </w:t>
      </w:r>
      <w:r w:rsidRPr="00525644">
        <w:rPr>
          <w:rtl/>
        </w:rPr>
        <w:t>קריאות:</w:t>
      </w:r>
      <w:r w:rsidRPr="00525644">
        <w:rPr>
          <w:rStyle w:val="TagStyle"/>
          <w:rtl/>
        </w:rPr>
        <w:t xml:space="preserve"> &lt;&lt; קריאה &gt;&gt;</w:t>
      </w:r>
      <w:r w:rsidRPr="00525644">
        <w:rPr>
          <w:rtl/>
        </w:rPr>
        <w:t xml:space="preserve"> </w:t>
      </w:r>
      <w:bookmarkEnd w:id="2328"/>
    </w:p>
    <w:p w:rsidR="00406765" w:rsidRPr="00525644" w:rsidRDefault="00406765" w:rsidP="00406765">
      <w:pPr>
        <w:pStyle w:val="KeepWithNext"/>
        <w:rPr>
          <w:rtl/>
        </w:rPr>
      </w:pPr>
    </w:p>
    <w:p w:rsidR="00406765" w:rsidRPr="00525644" w:rsidRDefault="00406765" w:rsidP="00406765">
      <w:pPr>
        <w:rPr>
          <w:rtl/>
        </w:rPr>
      </w:pPr>
      <w:bookmarkStart w:id="2329" w:name="_ETM_Q1_3777196"/>
      <w:bookmarkEnd w:id="2329"/>
      <w:r w:rsidRPr="00525644">
        <w:rPr>
          <w:rFonts w:hint="cs"/>
          <w:rtl/>
        </w:rPr>
        <w:t>- - -</w:t>
      </w:r>
    </w:p>
    <w:p w:rsidR="00406765" w:rsidRPr="00525644" w:rsidRDefault="00406765" w:rsidP="00406765">
      <w:pPr>
        <w:rPr>
          <w:rtl/>
        </w:rPr>
      </w:pPr>
      <w:bookmarkStart w:id="2330" w:name="_ETM_Q1_3779056"/>
      <w:bookmarkStart w:id="2331" w:name="_ETM_Q1_3779154"/>
      <w:bookmarkEnd w:id="2330"/>
      <w:bookmarkEnd w:id="2331"/>
    </w:p>
    <w:p w:rsidR="00406765" w:rsidRPr="00525644" w:rsidRDefault="00406765" w:rsidP="00406765">
      <w:pPr>
        <w:pStyle w:val="af8"/>
        <w:keepNext/>
        <w:rPr>
          <w:rtl/>
        </w:rPr>
      </w:pPr>
      <w:bookmarkStart w:id="2332" w:name="_ETM_Q1_3779271"/>
      <w:bookmarkStart w:id="2333" w:name="_ETM_Q1_3779374"/>
      <w:bookmarkStart w:id="2334" w:name="ET_yor_5771_460"/>
      <w:bookmarkEnd w:id="2332"/>
      <w:bookmarkEnd w:id="2333"/>
      <w:r w:rsidRPr="00525644">
        <w:rPr>
          <w:rStyle w:val="TagStyle"/>
          <w:rtl/>
        </w:rPr>
        <w:t xml:space="preserve"> &lt;&lt; יור &gt;&gt; </w:t>
      </w:r>
      <w:r w:rsidRPr="00525644">
        <w:rPr>
          <w:rtl/>
        </w:rPr>
        <w:t>היו"ר איתן גינזבורג:</w:t>
      </w:r>
      <w:r w:rsidRPr="00525644">
        <w:rPr>
          <w:rStyle w:val="TagStyle"/>
          <w:rtl/>
        </w:rPr>
        <w:t xml:space="preserve"> &lt;&lt; יור &gt;&gt;</w:t>
      </w:r>
      <w:r w:rsidRPr="00525644">
        <w:rPr>
          <w:rtl/>
        </w:rPr>
        <w:t xml:space="preserve"> </w:t>
      </w:r>
      <w:bookmarkEnd w:id="2334"/>
    </w:p>
    <w:p w:rsidR="00406765" w:rsidRPr="00525644" w:rsidRDefault="00406765" w:rsidP="00406765">
      <w:pPr>
        <w:pStyle w:val="KeepWithNext"/>
        <w:rPr>
          <w:rtl/>
        </w:rPr>
      </w:pPr>
    </w:p>
    <w:p w:rsidR="00406765" w:rsidRPr="00525644" w:rsidRDefault="00406765" w:rsidP="00406765">
      <w:pPr>
        <w:rPr>
          <w:rtl/>
        </w:rPr>
      </w:pPr>
      <w:bookmarkStart w:id="2335" w:name="_ETM_Q1_3780002"/>
      <w:bookmarkEnd w:id="2335"/>
      <w:r w:rsidRPr="00525644">
        <w:rPr>
          <w:rFonts w:hint="cs"/>
          <w:rtl/>
        </w:rPr>
        <w:t>תודה רבה, חברים.</w:t>
      </w:r>
    </w:p>
    <w:p w:rsidR="00406765" w:rsidRPr="00525644" w:rsidRDefault="00406765" w:rsidP="00406765">
      <w:pPr>
        <w:rPr>
          <w:rtl/>
        </w:rPr>
      </w:pPr>
      <w:bookmarkStart w:id="2336" w:name="_ETM_Q1_3784018"/>
      <w:bookmarkStart w:id="2337" w:name="_ETM_Q1_3784123"/>
      <w:bookmarkStart w:id="2338" w:name="_ETM_Q1_3783274"/>
      <w:bookmarkEnd w:id="2336"/>
      <w:bookmarkEnd w:id="2337"/>
      <w:bookmarkEnd w:id="2338"/>
    </w:p>
    <w:p w:rsidR="00406765" w:rsidRPr="00525644" w:rsidRDefault="00406765" w:rsidP="00406765">
      <w:pPr>
        <w:pStyle w:val="a5"/>
        <w:keepNext/>
        <w:rPr>
          <w:rtl/>
        </w:rPr>
      </w:pPr>
      <w:bookmarkStart w:id="2339" w:name="ET_speaker_5802_461"/>
      <w:r w:rsidRPr="00525644">
        <w:rPr>
          <w:rStyle w:val="TagStyle"/>
          <w:rtl/>
        </w:rPr>
        <w:t xml:space="preserve"> &lt;&lt; דובר &gt;&gt; </w:t>
      </w:r>
      <w:r w:rsidRPr="00525644">
        <w:rPr>
          <w:rtl/>
        </w:rPr>
        <w:t>שלמה קרעי (הליכוד):</w:t>
      </w:r>
      <w:r w:rsidRPr="00525644">
        <w:rPr>
          <w:rStyle w:val="TagStyle"/>
          <w:rtl/>
        </w:rPr>
        <w:t xml:space="preserve"> &lt;&lt; דובר &gt;&gt;</w:t>
      </w:r>
      <w:r w:rsidRPr="00525644">
        <w:rPr>
          <w:rtl/>
        </w:rPr>
        <w:t xml:space="preserve"> </w:t>
      </w:r>
      <w:bookmarkEnd w:id="2339"/>
    </w:p>
    <w:p w:rsidR="00406765" w:rsidRPr="00525644" w:rsidRDefault="00406765" w:rsidP="00406765">
      <w:pPr>
        <w:pStyle w:val="KeepWithNext"/>
        <w:rPr>
          <w:rtl/>
        </w:rPr>
      </w:pPr>
    </w:p>
    <w:p w:rsidR="00406765" w:rsidRPr="00525644" w:rsidRDefault="00406765" w:rsidP="00406765">
      <w:pPr>
        <w:rPr>
          <w:rtl/>
        </w:rPr>
      </w:pPr>
      <w:bookmarkStart w:id="2340" w:name="_ETM_Q1_3783793"/>
      <w:bookmarkStart w:id="2341" w:name="_ETM_Q1_3783833"/>
      <w:bookmarkEnd w:id="2340"/>
      <w:bookmarkEnd w:id="2341"/>
      <w:r w:rsidRPr="00525644">
        <w:rPr>
          <w:rFonts w:hint="cs"/>
          <w:rtl/>
        </w:rPr>
        <w:t xml:space="preserve">אם הסכם קואליציוני זה בסדר - </w:t>
      </w:r>
      <w:bookmarkStart w:id="2342" w:name="_ETM_Q1_3783143"/>
      <w:bookmarkEnd w:id="2342"/>
      <w:r w:rsidRPr="00525644">
        <w:rPr>
          <w:rFonts w:hint="cs"/>
          <w:rtl/>
        </w:rPr>
        <w:t>- -</w:t>
      </w:r>
    </w:p>
    <w:p w:rsidR="00406765" w:rsidRPr="00525644" w:rsidRDefault="00406765" w:rsidP="00406765">
      <w:pPr>
        <w:rPr>
          <w:rtl/>
        </w:rPr>
      </w:pPr>
    </w:p>
    <w:p w:rsidR="00406765" w:rsidRPr="00525644" w:rsidRDefault="00406765" w:rsidP="00406765">
      <w:pPr>
        <w:pStyle w:val="af8"/>
        <w:keepNext/>
        <w:rPr>
          <w:rtl/>
        </w:rPr>
      </w:pPr>
      <w:bookmarkStart w:id="2343" w:name="ET_yor_5771_464"/>
      <w:r w:rsidRPr="00525644">
        <w:rPr>
          <w:rStyle w:val="TagStyle"/>
          <w:rtl/>
        </w:rPr>
        <w:t xml:space="preserve"> &lt;&lt; יור &gt;&gt; </w:t>
      </w:r>
      <w:r w:rsidRPr="00525644">
        <w:rPr>
          <w:rtl/>
        </w:rPr>
        <w:t>היו"ר איתן גינזבורג:</w:t>
      </w:r>
      <w:r w:rsidRPr="00525644">
        <w:rPr>
          <w:rStyle w:val="TagStyle"/>
          <w:rtl/>
        </w:rPr>
        <w:t xml:space="preserve"> &lt;&lt; יור &gt;&gt;</w:t>
      </w:r>
      <w:r w:rsidRPr="00525644">
        <w:rPr>
          <w:rtl/>
        </w:rPr>
        <w:t xml:space="preserve"> </w:t>
      </w:r>
      <w:bookmarkEnd w:id="2343"/>
    </w:p>
    <w:p w:rsidR="00406765" w:rsidRPr="00525644" w:rsidRDefault="00406765" w:rsidP="00406765">
      <w:pPr>
        <w:pStyle w:val="KeepWithNext"/>
        <w:rPr>
          <w:rtl/>
        </w:rPr>
      </w:pPr>
    </w:p>
    <w:p w:rsidR="00406765" w:rsidRPr="00525644" w:rsidRDefault="00406765" w:rsidP="00406765">
      <w:pPr>
        <w:rPr>
          <w:rtl/>
        </w:rPr>
      </w:pPr>
      <w:bookmarkStart w:id="2344" w:name="_ETM_Q1_3784100"/>
      <w:bookmarkEnd w:id="2344"/>
      <w:r w:rsidRPr="00525644">
        <w:rPr>
          <w:rFonts w:hint="cs"/>
          <w:rtl/>
        </w:rPr>
        <w:t>תודה, קרעי.</w:t>
      </w:r>
    </w:p>
    <w:p w:rsidR="00406765" w:rsidRPr="00525644" w:rsidRDefault="00406765" w:rsidP="00406765">
      <w:pPr>
        <w:rPr>
          <w:rtl/>
        </w:rPr>
      </w:pPr>
      <w:bookmarkStart w:id="2345" w:name="_ETM_Q1_3786552"/>
      <w:bookmarkStart w:id="2346" w:name="_ETM_Q1_3786654"/>
      <w:bookmarkStart w:id="2347" w:name="_ETM_Q1_3786841"/>
      <w:bookmarkEnd w:id="2345"/>
      <w:bookmarkEnd w:id="2346"/>
      <w:bookmarkEnd w:id="2347"/>
    </w:p>
    <w:p w:rsidR="00406765" w:rsidRPr="00525644" w:rsidRDefault="00406765" w:rsidP="00406765">
      <w:pPr>
        <w:pStyle w:val="a5"/>
        <w:keepNext/>
        <w:rPr>
          <w:rtl/>
        </w:rPr>
      </w:pPr>
      <w:bookmarkStart w:id="2348" w:name="ET_speaker_גור_בליי_465"/>
      <w:r w:rsidRPr="00525644">
        <w:rPr>
          <w:rStyle w:val="TagStyle"/>
          <w:rtl/>
        </w:rPr>
        <w:t xml:space="preserve"> &lt;&lt; דובר &gt;&gt; </w:t>
      </w:r>
      <w:r w:rsidRPr="00525644">
        <w:rPr>
          <w:rtl/>
        </w:rPr>
        <w:t>גור בליי:</w:t>
      </w:r>
      <w:r w:rsidRPr="00525644">
        <w:rPr>
          <w:rStyle w:val="TagStyle"/>
          <w:rtl/>
        </w:rPr>
        <w:t xml:space="preserve"> &lt;&lt; דובר &gt;&gt;</w:t>
      </w:r>
      <w:r w:rsidRPr="00525644">
        <w:rPr>
          <w:rtl/>
        </w:rPr>
        <w:t xml:space="preserve"> </w:t>
      </w:r>
      <w:bookmarkEnd w:id="2348"/>
    </w:p>
    <w:p w:rsidR="00406765" w:rsidRPr="00525644" w:rsidRDefault="00406765" w:rsidP="00406765">
      <w:pPr>
        <w:pStyle w:val="KeepWithNext"/>
        <w:rPr>
          <w:rtl/>
        </w:rPr>
      </w:pPr>
    </w:p>
    <w:p w:rsidR="00406765" w:rsidRPr="00525644" w:rsidRDefault="00406765" w:rsidP="00406765">
      <w:pPr>
        <w:rPr>
          <w:rtl/>
        </w:rPr>
      </w:pPr>
      <w:bookmarkStart w:id="2349" w:name="_ETM_Q1_3787335"/>
      <w:bookmarkStart w:id="2350" w:name="_ETM_Q1_3787376"/>
      <w:bookmarkEnd w:id="2349"/>
      <w:bookmarkEnd w:id="2350"/>
      <w:r w:rsidRPr="00525644">
        <w:rPr>
          <w:rFonts w:hint="cs"/>
          <w:rtl/>
        </w:rPr>
        <w:t xml:space="preserve">אני מניח שהמציעים יתייחסו לזה </w:t>
      </w:r>
      <w:bookmarkStart w:id="2351" w:name="_ETM_Q1_3788329"/>
      <w:bookmarkEnd w:id="2351"/>
      <w:r w:rsidRPr="00525644">
        <w:rPr>
          <w:rFonts w:hint="cs"/>
          <w:rtl/>
        </w:rPr>
        <w:t>עוד מעט. בסופו של דבר זאת הייתה אחת ההמלצות שלנו והיא לא התקבלה בדבר הזה.</w:t>
      </w:r>
    </w:p>
    <w:p w:rsidR="0033577A" w:rsidRPr="00525644" w:rsidRDefault="0033577A" w:rsidP="00406765">
      <w:pPr>
        <w:rPr>
          <w:rtl/>
        </w:rPr>
      </w:pPr>
      <w:bookmarkStart w:id="2352" w:name="_ETM_Q1_2473879"/>
      <w:bookmarkStart w:id="2353" w:name="_ETM_Q1_2473993"/>
      <w:bookmarkEnd w:id="2352"/>
      <w:bookmarkEnd w:id="2353"/>
    </w:p>
    <w:p w:rsidR="0033577A" w:rsidRPr="00525644" w:rsidRDefault="0033577A" w:rsidP="0033577A">
      <w:pPr>
        <w:pStyle w:val="af8"/>
        <w:keepNext/>
        <w:rPr>
          <w:rtl/>
        </w:rPr>
      </w:pPr>
      <w:bookmarkStart w:id="2354" w:name="ET_yor_5771_456"/>
      <w:r w:rsidRPr="00525644">
        <w:rPr>
          <w:rStyle w:val="TagStyle"/>
          <w:rtl/>
        </w:rPr>
        <w:t xml:space="preserve"> &lt;&lt; יור &gt;&gt; </w:t>
      </w:r>
      <w:r w:rsidRPr="00525644">
        <w:rPr>
          <w:rtl/>
        </w:rPr>
        <w:t>היו"ר איתן גינזבורג:</w:t>
      </w:r>
      <w:r w:rsidRPr="00525644">
        <w:rPr>
          <w:rStyle w:val="TagStyle"/>
          <w:rtl/>
        </w:rPr>
        <w:t xml:space="preserve"> &lt;&lt; יור &gt;&gt;</w:t>
      </w:r>
      <w:r w:rsidRPr="00525644">
        <w:rPr>
          <w:rtl/>
        </w:rPr>
        <w:t xml:space="preserve"> </w:t>
      </w:r>
      <w:bookmarkEnd w:id="2354"/>
    </w:p>
    <w:p w:rsidR="0033577A" w:rsidRPr="00525644" w:rsidRDefault="0033577A" w:rsidP="0033577A">
      <w:pPr>
        <w:pStyle w:val="KeepWithNext"/>
        <w:rPr>
          <w:rtl/>
        </w:rPr>
      </w:pPr>
    </w:p>
    <w:p w:rsidR="0033577A" w:rsidRPr="00525644" w:rsidRDefault="0033577A" w:rsidP="0033577A">
      <w:pPr>
        <w:rPr>
          <w:rtl/>
        </w:rPr>
      </w:pPr>
      <w:bookmarkStart w:id="2355" w:name="_ETM_Q1_2473149"/>
      <w:bookmarkEnd w:id="2355"/>
      <w:r w:rsidRPr="00525644">
        <w:rPr>
          <w:rFonts w:hint="cs"/>
          <w:rtl/>
        </w:rPr>
        <w:t>כן, בבקשה.</w:t>
      </w:r>
    </w:p>
    <w:p w:rsidR="0033577A" w:rsidRPr="00525644" w:rsidRDefault="0033577A" w:rsidP="0033577A">
      <w:pPr>
        <w:rPr>
          <w:rtl/>
        </w:rPr>
      </w:pPr>
      <w:bookmarkStart w:id="2356" w:name="_ETM_Q1_2476443"/>
      <w:bookmarkStart w:id="2357" w:name="_ETM_Q1_2476539"/>
      <w:bookmarkStart w:id="2358" w:name="_ETM_Q1_2474632"/>
      <w:bookmarkEnd w:id="2356"/>
      <w:bookmarkEnd w:id="2357"/>
      <w:bookmarkEnd w:id="2358"/>
    </w:p>
    <w:p w:rsidR="0033577A" w:rsidRPr="00525644" w:rsidRDefault="0033577A" w:rsidP="0033577A">
      <w:pPr>
        <w:pStyle w:val="a5"/>
        <w:keepNext/>
        <w:rPr>
          <w:rtl/>
        </w:rPr>
      </w:pPr>
      <w:bookmarkStart w:id="2359" w:name="ET_speaker_גור_בליי_457"/>
      <w:r w:rsidRPr="00525644">
        <w:rPr>
          <w:rStyle w:val="TagStyle"/>
          <w:rtl/>
        </w:rPr>
        <w:t xml:space="preserve"> &lt;&lt; דובר &gt;&gt; </w:t>
      </w:r>
      <w:r w:rsidRPr="00525644">
        <w:rPr>
          <w:rtl/>
        </w:rPr>
        <w:t>גור בליי:</w:t>
      </w:r>
      <w:r w:rsidRPr="00525644">
        <w:rPr>
          <w:rStyle w:val="TagStyle"/>
          <w:rtl/>
        </w:rPr>
        <w:t xml:space="preserve"> &lt;&lt; דובר &gt;&gt;</w:t>
      </w:r>
      <w:r w:rsidRPr="00525644">
        <w:rPr>
          <w:rtl/>
        </w:rPr>
        <w:t xml:space="preserve"> </w:t>
      </w:r>
      <w:bookmarkEnd w:id="2359"/>
    </w:p>
    <w:p w:rsidR="0033577A" w:rsidRPr="00525644" w:rsidRDefault="0033577A" w:rsidP="0033577A">
      <w:pPr>
        <w:pStyle w:val="KeepWithNext"/>
        <w:rPr>
          <w:rtl/>
        </w:rPr>
      </w:pPr>
    </w:p>
    <w:p w:rsidR="007047C4" w:rsidRPr="00525644" w:rsidRDefault="00406765" w:rsidP="00406765">
      <w:pPr>
        <w:rPr>
          <w:rtl/>
          <w:lang w:eastAsia="he-IL"/>
        </w:rPr>
      </w:pPr>
      <w:bookmarkStart w:id="2360" w:name="_ETM_Q1_2475357"/>
      <w:bookmarkStart w:id="2361" w:name="_ETM_Q1_2475420"/>
      <w:bookmarkStart w:id="2362" w:name="_ETM_Q1_3795565"/>
      <w:bookmarkStart w:id="2363" w:name="_ETM_Q1_3795668"/>
      <w:bookmarkEnd w:id="2360"/>
      <w:bookmarkEnd w:id="2361"/>
      <w:bookmarkEnd w:id="2362"/>
      <w:bookmarkEnd w:id="2363"/>
      <w:r w:rsidRPr="00525644">
        <w:rPr>
          <w:rFonts w:hint="cs"/>
          <w:rtl/>
          <w:lang w:eastAsia="he-IL"/>
        </w:rPr>
        <w:t xml:space="preserve">נקודה נוספת, שאני מבין שיש אולי </w:t>
      </w:r>
      <w:bookmarkStart w:id="2364" w:name="_ETM_Q1_3802371"/>
      <w:bookmarkEnd w:id="2364"/>
      <w:r w:rsidRPr="00525644">
        <w:rPr>
          <w:rFonts w:hint="cs"/>
          <w:rtl/>
          <w:lang w:eastAsia="he-IL"/>
        </w:rPr>
        <w:t xml:space="preserve">אפשרות לשינוי בה. </w:t>
      </w:r>
      <w:r w:rsidR="007047C4" w:rsidRPr="00525644">
        <w:rPr>
          <w:rFonts w:hint="cs"/>
          <w:rtl/>
          <w:lang w:eastAsia="he-IL"/>
        </w:rPr>
        <w:t>במסגרת הפריטטיות</w:t>
      </w:r>
      <w:r w:rsidRPr="00525644">
        <w:rPr>
          <w:rFonts w:hint="cs"/>
          <w:rtl/>
          <w:lang w:eastAsia="he-IL"/>
        </w:rPr>
        <w:t xml:space="preserve"> של הממשלה, מדובר על זה שמספר </w:t>
      </w:r>
      <w:bookmarkStart w:id="2365" w:name="_ETM_Q1_3805188"/>
      <w:bookmarkEnd w:id="2365"/>
      <w:r w:rsidRPr="00525644">
        <w:rPr>
          <w:rFonts w:hint="cs"/>
          <w:rtl/>
          <w:lang w:eastAsia="he-IL"/>
        </w:rPr>
        <w:t>השרים יהיה זהה - - -</w:t>
      </w:r>
    </w:p>
    <w:p w:rsidR="00406765" w:rsidRPr="00525644" w:rsidRDefault="00406765" w:rsidP="00406765">
      <w:pPr>
        <w:rPr>
          <w:rtl/>
          <w:lang w:eastAsia="he-IL"/>
        </w:rPr>
      </w:pPr>
    </w:p>
    <w:p w:rsidR="007047C4" w:rsidRPr="00525644" w:rsidRDefault="007047C4" w:rsidP="007047C4">
      <w:pPr>
        <w:pStyle w:val="a5"/>
        <w:keepNext/>
        <w:rPr>
          <w:rtl/>
        </w:rPr>
      </w:pPr>
      <w:bookmarkStart w:id="2366" w:name="ET_speaker_5292_156"/>
      <w:r w:rsidRPr="00525644">
        <w:rPr>
          <w:rStyle w:val="TagStyle"/>
          <w:rtl/>
        </w:rPr>
        <w:t xml:space="preserve"> &lt;&lt; דובר &gt;&gt; </w:t>
      </w:r>
      <w:r w:rsidRPr="00525644">
        <w:rPr>
          <w:rtl/>
        </w:rPr>
        <w:t>אוסאמה סעדי (הרשימה המשותפת):</w:t>
      </w:r>
      <w:r w:rsidRPr="00525644">
        <w:rPr>
          <w:rStyle w:val="TagStyle"/>
          <w:rtl/>
        </w:rPr>
        <w:t xml:space="preserve"> &lt;&lt; דובר &gt;&gt;</w:t>
      </w:r>
      <w:r w:rsidRPr="00525644">
        <w:rPr>
          <w:rtl/>
        </w:rPr>
        <w:t xml:space="preserve">   </w:t>
      </w:r>
      <w:bookmarkEnd w:id="2366"/>
    </w:p>
    <w:p w:rsidR="007047C4" w:rsidRPr="00525644" w:rsidRDefault="007047C4" w:rsidP="007047C4">
      <w:pPr>
        <w:pStyle w:val="KeepWithNext"/>
        <w:rPr>
          <w:rtl/>
          <w:lang w:eastAsia="he-IL"/>
        </w:rPr>
      </w:pPr>
    </w:p>
    <w:p w:rsidR="007047C4" w:rsidRPr="00525644" w:rsidRDefault="00406765" w:rsidP="0033577A">
      <w:pPr>
        <w:rPr>
          <w:rtl/>
          <w:lang w:eastAsia="he-IL"/>
        </w:rPr>
      </w:pPr>
      <w:r w:rsidRPr="00525644">
        <w:rPr>
          <w:rFonts w:hint="cs"/>
          <w:rtl/>
          <w:lang w:eastAsia="he-IL"/>
        </w:rPr>
        <w:t xml:space="preserve">לפני. לפני זה, </w:t>
      </w:r>
      <w:bookmarkStart w:id="2367" w:name="_ETM_Q1_3808283"/>
      <w:bookmarkEnd w:id="2367"/>
      <w:r w:rsidRPr="00525644">
        <w:rPr>
          <w:rFonts w:hint="cs"/>
          <w:rtl/>
          <w:lang w:eastAsia="he-IL"/>
        </w:rPr>
        <w:t xml:space="preserve">גור. </w:t>
      </w:r>
      <w:r w:rsidR="007047C4" w:rsidRPr="00525644">
        <w:rPr>
          <w:rFonts w:hint="cs"/>
          <w:rtl/>
          <w:lang w:eastAsia="he-IL"/>
        </w:rPr>
        <w:t>בעניין הזה של הדו-ראשי</w:t>
      </w:r>
      <w:r w:rsidR="0033577A" w:rsidRPr="00525644">
        <w:rPr>
          <w:rFonts w:hint="cs"/>
          <w:rtl/>
          <w:lang w:eastAsia="he-IL"/>
        </w:rPr>
        <w:t>.</w:t>
      </w:r>
      <w:r w:rsidR="007047C4" w:rsidRPr="00525644">
        <w:rPr>
          <w:rFonts w:hint="cs"/>
          <w:rtl/>
          <w:lang w:eastAsia="he-IL"/>
        </w:rPr>
        <w:t xml:space="preserve"> אני מפנה</w:t>
      </w:r>
      <w:r w:rsidR="0033577A" w:rsidRPr="00525644">
        <w:rPr>
          <w:rFonts w:hint="cs"/>
          <w:rtl/>
          <w:lang w:eastAsia="he-IL"/>
        </w:rPr>
        <w:t xml:space="preserve"> אותך וגם מפנה את איל, אני מפנה</w:t>
      </w:r>
      <w:r w:rsidR="007047C4" w:rsidRPr="00525644">
        <w:rPr>
          <w:rFonts w:hint="cs"/>
          <w:rtl/>
          <w:lang w:eastAsia="he-IL"/>
        </w:rPr>
        <w:t xml:space="preserve"> לסעיף 197 לחוות דעתו של היועץ המשפטי שהוגשה היום לבג"ץ</w:t>
      </w:r>
      <w:r w:rsidR="0033577A" w:rsidRPr="00525644">
        <w:rPr>
          <w:rFonts w:hint="cs"/>
          <w:rtl/>
          <w:lang w:eastAsia="he-IL"/>
        </w:rPr>
        <w:t xml:space="preserve">. הוא </w:t>
      </w:r>
      <w:bookmarkStart w:id="2368" w:name="_ETM_Q1_2499459"/>
      <w:bookmarkEnd w:id="2368"/>
      <w:r w:rsidR="0033577A" w:rsidRPr="00525644">
        <w:rPr>
          <w:rFonts w:hint="cs"/>
          <w:rtl/>
          <w:lang w:eastAsia="he-IL"/>
        </w:rPr>
        <w:t xml:space="preserve">אומר: אף יצירתו של מוסד חדש בדמות ראש ממשלה חלופי, </w:t>
      </w:r>
      <w:bookmarkStart w:id="2369" w:name="_ETM_Q1_2504481"/>
      <w:bookmarkEnd w:id="2369"/>
      <w:r w:rsidR="0033577A" w:rsidRPr="00525644">
        <w:rPr>
          <w:rFonts w:hint="cs"/>
          <w:rtl/>
          <w:lang w:eastAsia="he-IL"/>
        </w:rPr>
        <w:t xml:space="preserve">תוך עיגון בחוק-יסוד: הממשלה וחלוקתה הבינארית של הממשלה </w:t>
      </w:r>
      <w:r w:rsidR="007047C4" w:rsidRPr="00525644">
        <w:rPr>
          <w:rFonts w:hint="cs"/>
          <w:rtl/>
          <w:lang w:eastAsia="he-IL"/>
        </w:rPr>
        <w:t>לשני גושים, אינה טבעית לשיטתנו המשטרית</w:t>
      </w:r>
      <w:r w:rsidR="0033577A" w:rsidRPr="00525644">
        <w:rPr>
          <w:rFonts w:hint="cs"/>
          <w:rtl/>
          <w:lang w:eastAsia="he-IL"/>
        </w:rPr>
        <w:t xml:space="preserve"> </w:t>
      </w:r>
      <w:bookmarkStart w:id="2370" w:name="_ETM_Q1_2510546"/>
      <w:bookmarkEnd w:id="2370"/>
      <w:r w:rsidR="0033577A" w:rsidRPr="00525644">
        <w:rPr>
          <w:rFonts w:hint="cs"/>
          <w:rtl/>
          <w:lang w:eastAsia="he-IL"/>
        </w:rPr>
        <w:t xml:space="preserve">ומקימה קשיים. </w:t>
      </w:r>
      <w:r w:rsidR="007047C4" w:rsidRPr="00525644">
        <w:rPr>
          <w:rFonts w:hint="cs"/>
          <w:rtl/>
          <w:lang w:eastAsia="he-IL"/>
        </w:rPr>
        <w:t>בתוך כך מתעוררות שאלות שונות</w:t>
      </w:r>
      <w:r w:rsidR="0033577A" w:rsidRPr="00525644">
        <w:rPr>
          <w:rFonts w:hint="cs"/>
          <w:rtl/>
          <w:lang w:eastAsia="he-IL"/>
        </w:rPr>
        <w:t xml:space="preserve"> אל מול אחריותה המשותפת של הממשלה בפני </w:t>
      </w:r>
      <w:bookmarkStart w:id="2371" w:name="_ETM_Q1_2519077"/>
      <w:bookmarkEnd w:id="2371"/>
      <w:r w:rsidR="0033577A" w:rsidRPr="00525644">
        <w:rPr>
          <w:rFonts w:hint="cs"/>
          <w:rtl/>
          <w:lang w:eastAsia="he-IL"/>
        </w:rPr>
        <w:t>הכנסת, ולאחריות השרים בפני ראש הממשלה בהתאם להוראות סעיף 4.</w:t>
      </w:r>
    </w:p>
    <w:p w:rsidR="0033577A" w:rsidRPr="00525644" w:rsidRDefault="0033577A" w:rsidP="0033577A">
      <w:pPr>
        <w:rPr>
          <w:rtl/>
          <w:lang w:eastAsia="he-IL"/>
        </w:rPr>
      </w:pPr>
      <w:bookmarkStart w:id="2372" w:name="_ETM_Q1_2523134"/>
      <w:bookmarkStart w:id="2373" w:name="_ETM_Q1_2523246"/>
      <w:bookmarkEnd w:id="2372"/>
      <w:bookmarkEnd w:id="2373"/>
    </w:p>
    <w:p w:rsidR="007047C4" w:rsidRPr="00525644" w:rsidRDefault="007047C4" w:rsidP="0033577A">
      <w:pPr>
        <w:rPr>
          <w:rtl/>
          <w:lang w:eastAsia="he-IL"/>
        </w:rPr>
      </w:pPr>
      <w:bookmarkStart w:id="2374" w:name="_ETM_Q1_2523342"/>
      <w:bookmarkStart w:id="2375" w:name="_ETM_Q1_2523435"/>
      <w:bookmarkEnd w:id="2374"/>
      <w:bookmarkEnd w:id="2375"/>
      <w:r w:rsidRPr="00525644">
        <w:rPr>
          <w:rFonts w:hint="cs"/>
          <w:rtl/>
          <w:lang w:eastAsia="he-IL"/>
        </w:rPr>
        <w:t xml:space="preserve">גם פה, איל, </w:t>
      </w:r>
      <w:r w:rsidR="0033577A" w:rsidRPr="00525644">
        <w:rPr>
          <w:rFonts w:hint="cs"/>
          <w:rtl/>
          <w:lang w:eastAsia="he-IL"/>
        </w:rPr>
        <w:t xml:space="preserve">אתם </w:t>
      </w:r>
      <w:bookmarkStart w:id="2376" w:name="_ETM_Q1_2526411"/>
      <w:bookmarkEnd w:id="2376"/>
      <w:r w:rsidR="0033577A" w:rsidRPr="00525644">
        <w:rPr>
          <w:rFonts w:hint="cs"/>
          <w:rtl/>
          <w:lang w:eastAsia="he-IL"/>
        </w:rPr>
        <w:t xml:space="preserve">מציגים את הקושי, אבל אתם לא מציגים את הפתרונות. </w:t>
      </w:r>
      <w:bookmarkStart w:id="2377" w:name="_ETM_Q1_2533617"/>
      <w:bookmarkEnd w:id="2377"/>
      <w:r w:rsidR="0033577A" w:rsidRPr="00525644">
        <w:rPr>
          <w:rFonts w:hint="cs"/>
          <w:rtl/>
          <w:lang w:eastAsia="he-IL"/>
        </w:rPr>
        <w:t xml:space="preserve">עם כל הכבוד, </w:t>
      </w:r>
      <w:r w:rsidRPr="00525644">
        <w:rPr>
          <w:rFonts w:hint="cs"/>
          <w:rtl/>
          <w:lang w:eastAsia="he-IL"/>
        </w:rPr>
        <w:t>התפקיד שלכם לא רק להראות ולהעלות את הקשיים</w:t>
      </w:r>
      <w:r w:rsidR="0033577A" w:rsidRPr="00525644">
        <w:rPr>
          <w:rFonts w:hint="cs"/>
          <w:rtl/>
          <w:lang w:eastAsia="he-IL"/>
        </w:rPr>
        <w:t>.</w:t>
      </w:r>
      <w:r w:rsidRPr="00525644">
        <w:rPr>
          <w:rFonts w:hint="cs"/>
          <w:rtl/>
          <w:lang w:eastAsia="he-IL"/>
        </w:rPr>
        <w:t xml:space="preserve"> אנחנו יודעים שיש קושי</w:t>
      </w:r>
      <w:r w:rsidR="0033577A" w:rsidRPr="00525644">
        <w:rPr>
          <w:rFonts w:hint="cs"/>
          <w:rtl/>
          <w:lang w:eastAsia="he-IL"/>
        </w:rPr>
        <w:t>.</w:t>
      </w:r>
    </w:p>
    <w:p w:rsidR="007047C4" w:rsidRPr="00525644" w:rsidRDefault="007047C4" w:rsidP="007047C4">
      <w:pPr>
        <w:rPr>
          <w:rtl/>
          <w:lang w:eastAsia="he-IL"/>
        </w:rPr>
      </w:pPr>
    </w:p>
    <w:p w:rsidR="007047C4" w:rsidRPr="00525644" w:rsidRDefault="007047C4" w:rsidP="007047C4">
      <w:pPr>
        <w:pStyle w:val="a5"/>
        <w:keepNext/>
        <w:rPr>
          <w:rtl/>
        </w:rPr>
      </w:pPr>
      <w:bookmarkStart w:id="2378" w:name="ET_speaker_5933_157"/>
      <w:r w:rsidRPr="00525644">
        <w:rPr>
          <w:rStyle w:val="TagStyle"/>
          <w:rtl/>
        </w:rPr>
        <w:lastRenderedPageBreak/>
        <w:t xml:space="preserve"> &lt;&lt; דובר &gt;&gt; </w:t>
      </w:r>
      <w:r w:rsidRPr="00525644">
        <w:rPr>
          <w:rtl/>
        </w:rPr>
        <w:t>קארין אלהרר (יש עתיד-תל"ם):</w:t>
      </w:r>
      <w:r w:rsidRPr="00525644">
        <w:rPr>
          <w:rStyle w:val="TagStyle"/>
          <w:rtl/>
        </w:rPr>
        <w:t xml:space="preserve"> &lt;&lt; דובר &gt;&gt;</w:t>
      </w:r>
      <w:r w:rsidRPr="00525644">
        <w:rPr>
          <w:rtl/>
        </w:rPr>
        <w:t xml:space="preserve">   </w:t>
      </w:r>
      <w:bookmarkEnd w:id="2378"/>
    </w:p>
    <w:p w:rsidR="007047C4" w:rsidRPr="00525644" w:rsidRDefault="007047C4" w:rsidP="007047C4">
      <w:pPr>
        <w:pStyle w:val="KeepWithNext"/>
        <w:rPr>
          <w:rtl/>
          <w:lang w:eastAsia="he-IL"/>
        </w:rPr>
      </w:pPr>
    </w:p>
    <w:p w:rsidR="007047C4" w:rsidRPr="00525644" w:rsidRDefault="007047C4" w:rsidP="007047C4">
      <w:pPr>
        <w:rPr>
          <w:rtl/>
          <w:lang w:eastAsia="he-IL"/>
        </w:rPr>
      </w:pPr>
      <w:r w:rsidRPr="00525644">
        <w:rPr>
          <w:rFonts w:hint="cs"/>
          <w:rtl/>
          <w:lang w:eastAsia="he-IL"/>
        </w:rPr>
        <w:t>הוא הציע שיהיה בהסכם. מה הבעיה?</w:t>
      </w:r>
    </w:p>
    <w:p w:rsidR="007047C4" w:rsidRPr="00525644" w:rsidRDefault="007047C4" w:rsidP="007047C4">
      <w:pPr>
        <w:rPr>
          <w:rtl/>
          <w:lang w:eastAsia="he-IL"/>
        </w:rPr>
      </w:pPr>
    </w:p>
    <w:p w:rsidR="007047C4" w:rsidRPr="00525644" w:rsidRDefault="007047C4" w:rsidP="007047C4">
      <w:pPr>
        <w:pStyle w:val="a5"/>
        <w:keepNext/>
        <w:rPr>
          <w:rtl/>
        </w:rPr>
      </w:pPr>
      <w:bookmarkStart w:id="2379" w:name="ET_speaker_5292_158"/>
      <w:r w:rsidRPr="00525644">
        <w:rPr>
          <w:rStyle w:val="TagStyle"/>
          <w:rtl/>
        </w:rPr>
        <w:t xml:space="preserve"> &lt;&lt; דובר &gt;&gt; </w:t>
      </w:r>
      <w:r w:rsidRPr="00525644">
        <w:rPr>
          <w:rtl/>
        </w:rPr>
        <w:t>אוסאמה סעדי (הרשימה המשותפת):</w:t>
      </w:r>
      <w:r w:rsidRPr="00525644">
        <w:rPr>
          <w:rStyle w:val="TagStyle"/>
          <w:rtl/>
        </w:rPr>
        <w:t xml:space="preserve"> &lt;&lt; דובר &gt;&gt;</w:t>
      </w:r>
      <w:r w:rsidRPr="00525644">
        <w:rPr>
          <w:rtl/>
        </w:rPr>
        <w:t xml:space="preserve">   </w:t>
      </w:r>
      <w:bookmarkEnd w:id="2379"/>
    </w:p>
    <w:p w:rsidR="007047C4" w:rsidRPr="00525644" w:rsidRDefault="007047C4" w:rsidP="007047C4">
      <w:pPr>
        <w:pStyle w:val="KeepWithNext"/>
        <w:rPr>
          <w:rtl/>
          <w:lang w:eastAsia="he-IL"/>
        </w:rPr>
      </w:pPr>
      <w:bookmarkStart w:id="2380" w:name="_ETM_Q1_2544094"/>
      <w:bookmarkEnd w:id="2380"/>
    </w:p>
    <w:p w:rsidR="007047C4" w:rsidRPr="00525644" w:rsidRDefault="0033577A" w:rsidP="009A4028">
      <w:pPr>
        <w:rPr>
          <w:rtl/>
          <w:lang w:eastAsia="he-IL"/>
        </w:rPr>
      </w:pPr>
      <w:bookmarkStart w:id="2381" w:name="_ETM_Q1_2544200"/>
      <w:bookmarkEnd w:id="2381"/>
      <w:r w:rsidRPr="00525644">
        <w:rPr>
          <w:rFonts w:hint="cs"/>
          <w:rtl/>
          <w:lang w:eastAsia="he-IL"/>
        </w:rPr>
        <w:t xml:space="preserve">הצגת שתי חלופות, ואני חושב </w:t>
      </w:r>
      <w:bookmarkStart w:id="2382" w:name="_ETM_Q1_2546601"/>
      <w:bookmarkEnd w:id="2382"/>
      <w:r w:rsidRPr="00525644">
        <w:rPr>
          <w:rFonts w:hint="cs"/>
          <w:rtl/>
          <w:lang w:eastAsia="he-IL"/>
        </w:rPr>
        <w:t>שזה מאיין את ההסכם, וזה לא יהיה בהסכם.</w:t>
      </w:r>
      <w:r w:rsidR="009A4028" w:rsidRPr="00525644">
        <w:rPr>
          <w:rFonts w:hint="cs"/>
          <w:rtl/>
          <w:lang w:eastAsia="he-IL"/>
        </w:rPr>
        <w:t xml:space="preserve"> הנושא הזה הוא קריטי. זה כל ההסכם.</w:t>
      </w:r>
      <w:r w:rsidRPr="00525644">
        <w:rPr>
          <w:rFonts w:hint="cs"/>
          <w:rtl/>
          <w:lang w:eastAsia="he-IL"/>
        </w:rPr>
        <w:t xml:space="preserve"> </w:t>
      </w:r>
      <w:bookmarkStart w:id="2383" w:name="_ETM_Q1_2549878"/>
      <w:bookmarkEnd w:id="2383"/>
      <w:r w:rsidRPr="00525644">
        <w:rPr>
          <w:rFonts w:hint="cs"/>
          <w:rtl/>
          <w:lang w:eastAsia="he-IL"/>
        </w:rPr>
        <w:t xml:space="preserve">איל פה </w:t>
      </w:r>
      <w:r w:rsidRPr="00525644">
        <w:rPr>
          <w:rtl/>
          <w:lang w:eastAsia="he-IL"/>
        </w:rPr>
        <w:t>–</w:t>
      </w:r>
      <w:r w:rsidRPr="00525644">
        <w:rPr>
          <w:rFonts w:hint="cs"/>
          <w:rtl/>
          <w:lang w:eastAsia="he-IL"/>
        </w:rPr>
        <w:t xml:space="preserve"> היועץ המשפטי לממשלה </w:t>
      </w:r>
      <w:r w:rsidRPr="00525644">
        <w:rPr>
          <w:rtl/>
          <w:lang w:eastAsia="he-IL"/>
        </w:rPr>
        <w:t>–</w:t>
      </w:r>
      <w:r w:rsidRPr="00525644">
        <w:rPr>
          <w:rFonts w:hint="cs"/>
          <w:rtl/>
          <w:lang w:eastAsia="he-IL"/>
        </w:rPr>
        <w:t xml:space="preserve"> בפני בג"ץ</w:t>
      </w:r>
      <w:r w:rsidR="009A4028" w:rsidRPr="00525644">
        <w:rPr>
          <w:rFonts w:hint="cs"/>
          <w:rtl/>
          <w:lang w:eastAsia="he-IL"/>
        </w:rPr>
        <w:t>,</w:t>
      </w:r>
      <w:r w:rsidRPr="00525644">
        <w:rPr>
          <w:rFonts w:hint="cs"/>
          <w:rtl/>
          <w:lang w:eastAsia="he-IL"/>
        </w:rPr>
        <w:t xml:space="preserve"> </w:t>
      </w:r>
      <w:bookmarkStart w:id="2384" w:name="_ETM_Q1_2554029"/>
      <w:bookmarkEnd w:id="2384"/>
      <w:r w:rsidR="009A4028" w:rsidRPr="00525644">
        <w:rPr>
          <w:rFonts w:hint="cs"/>
          <w:rtl/>
          <w:lang w:eastAsia="he-IL"/>
        </w:rPr>
        <w:t>ה</w:t>
      </w:r>
      <w:r w:rsidR="007047C4" w:rsidRPr="00525644">
        <w:rPr>
          <w:rFonts w:hint="cs"/>
          <w:rtl/>
          <w:lang w:eastAsia="he-IL"/>
        </w:rPr>
        <w:t>וא אומר שהוא מעורר קשיים.</w:t>
      </w:r>
      <w:r w:rsidR="009A4028" w:rsidRPr="00525644">
        <w:rPr>
          <w:rFonts w:hint="cs"/>
          <w:rtl/>
          <w:lang w:eastAsia="he-IL"/>
        </w:rPr>
        <w:t xml:space="preserve"> מה הפתרון?</w:t>
      </w:r>
    </w:p>
    <w:p w:rsidR="007047C4" w:rsidRPr="00525644" w:rsidRDefault="007047C4" w:rsidP="007047C4">
      <w:pPr>
        <w:rPr>
          <w:rtl/>
          <w:lang w:eastAsia="he-IL"/>
        </w:rPr>
      </w:pPr>
    </w:p>
    <w:p w:rsidR="007047C4" w:rsidRPr="00525644" w:rsidRDefault="007047C4" w:rsidP="007047C4">
      <w:pPr>
        <w:pStyle w:val="af8"/>
        <w:keepNext/>
      </w:pPr>
      <w:bookmarkStart w:id="2385" w:name="ET_yor_5771_159"/>
      <w:r w:rsidRPr="00525644">
        <w:rPr>
          <w:rStyle w:val="TagStyle"/>
          <w:rtl/>
        </w:rPr>
        <w:t xml:space="preserve"> &lt;&lt; יור &gt;&gt; </w:t>
      </w:r>
      <w:r w:rsidRPr="00525644">
        <w:rPr>
          <w:rtl/>
        </w:rPr>
        <w:t>היו"ר איתן גינזבורג:</w:t>
      </w:r>
      <w:r w:rsidRPr="00525644">
        <w:rPr>
          <w:rStyle w:val="TagStyle"/>
          <w:rtl/>
        </w:rPr>
        <w:t xml:space="preserve"> &lt;&lt; יור &gt;&gt;</w:t>
      </w:r>
      <w:r w:rsidRPr="00525644">
        <w:rPr>
          <w:rtl/>
        </w:rPr>
        <w:t xml:space="preserve">   </w:t>
      </w:r>
      <w:bookmarkEnd w:id="2385"/>
    </w:p>
    <w:p w:rsidR="007047C4" w:rsidRPr="00525644" w:rsidRDefault="007047C4" w:rsidP="007047C4">
      <w:pPr>
        <w:pStyle w:val="KeepWithNext"/>
        <w:rPr>
          <w:rtl/>
          <w:lang w:eastAsia="he-IL"/>
        </w:rPr>
      </w:pPr>
    </w:p>
    <w:p w:rsidR="007047C4" w:rsidRPr="00525644" w:rsidRDefault="007047C4" w:rsidP="007047C4">
      <w:pPr>
        <w:rPr>
          <w:rtl/>
          <w:lang w:eastAsia="he-IL"/>
        </w:rPr>
      </w:pPr>
      <w:r w:rsidRPr="00525644">
        <w:rPr>
          <w:rFonts w:hint="cs"/>
          <w:rtl/>
          <w:lang w:eastAsia="he-IL"/>
        </w:rPr>
        <w:t>תודה, חבר הכנסת סעדי.</w:t>
      </w:r>
    </w:p>
    <w:p w:rsidR="009A4028" w:rsidRPr="00525644" w:rsidRDefault="009A4028" w:rsidP="007047C4">
      <w:pPr>
        <w:rPr>
          <w:rtl/>
          <w:lang w:eastAsia="he-IL"/>
        </w:rPr>
      </w:pPr>
      <w:bookmarkStart w:id="2386" w:name="_ETM_Q1_2561087"/>
      <w:bookmarkStart w:id="2387" w:name="_ETM_Q1_2561211"/>
      <w:bookmarkStart w:id="2388" w:name="_ETM_Q1_2562368"/>
      <w:bookmarkEnd w:id="2386"/>
      <w:bookmarkEnd w:id="2387"/>
      <w:bookmarkEnd w:id="2388"/>
    </w:p>
    <w:p w:rsidR="009A4028" w:rsidRPr="00525644" w:rsidRDefault="009A4028" w:rsidP="009A4028">
      <w:pPr>
        <w:pStyle w:val="a5"/>
        <w:keepNext/>
        <w:rPr>
          <w:rtl/>
        </w:rPr>
      </w:pPr>
      <w:bookmarkStart w:id="2389" w:name="ET_speaker_5935_458"/>
      <w:r w:rsidRPr="00525644">
        <w:rPr>
          <w:rStyle w:val="TagStyle"/>
          <w:rtl/>
        </w:rPr>
        <w:t xml:space="preserve"> &lt;&lt; דובר &gt;&gt; </w:t>
      </w:r>
      <w:r w:rsidRPr="00525644">
        <w:rPr>
          <w:rtl/>
        </w:rPr>
        <w:t>מיקי לוי (יש עתיד-תל"ם):</w:t>
      </w:r>
      <w:r w:rsidRPr="00525644">
        <w:rPr>
          <w:rStyle w:val="TagStyle"/>
          <w:rtl/>
        </w:rPr>
        <w:t xml:space="preserve"> &lt;&lt; דובר &gt;&gt;</w:t>
      </w:r>
      <w:r w:rsidRPr="00525644">
        <w:rPr>
          <w:rtl/>
        </w:rPr>
        <w:t xml:space="preserve"> </w:t>
      </w:r>
      <w:bookmarkEnd w:id="2389"/>
    </w:p>
    <w:p w:rsidR="009A4028" w:rsidRPr="00525644" w:rsidRDefault="009A4028" w:rsidP="009A4028">
      <w:pPr>
        <w:pStyle w:val="KeepWithNext"/>
        <w:rPr>
          <w:rtl/>
        </w:rPr>
      </w:pPr>
    </w:p>
    <w:p w:rsidR="009A4028" w:rsidRPr="00525644" w:rsidRDefault="009A4028" w:rsidP="009A4028">
      <w:pPr>
        <w:rPr>
          <w:rtl/>
        </w:rPr>
      </w:pPr>
      <w:bookmarkStart w:id="2390" w:name="_ETM_Q1_2563091"/>
      <w:bookmarkStart w:id="2391" w:name="_ETM_Q1_2563177"/>
      <w:bookmarkEnd w:id="2390"/>
      <w:bookmarkEnd w:id="2391"/>
      <w:r w:rsidRPr="00525644">
        <w:rPr>
          <w:rFonts w:hint="cs"/>
          <w:rtl/>
        </w:rPr>
        <w:t>כל סעיף מעורר קשיים.</w:t>
      </w:r>
    </w:p>
    <w:p w:rsidR="009A4028" w:rsidRPr="00525644" w:rsidRDefault="009A4028" w:rsidP="009A4028">
      <w:pPr>
        <w:rPr>
          <w:rtl/>
        </w:rPr>
      </w:pPr>
      <w:bookmarkStart w:id="2392" w:name="_ETM_Q1_2563186"/>
      <w:bookmarkEnd w:id="2392"/>
    </w:p>
    <w:p w:rsidR="009A4028" w:rsidRPr="00525644" w:rsidRDefault="009A4028" w:rsidP="009A4028">
      <w:pPr>
        <w:pStyle w:val="a5"/>
        <w:keepNext/>
        <w:rPr>
          <w:rtl/>
        </w:rPr>
      </w:pPr>
      <w:bookmarkStart w:id="2393" w:name="ET_speaker_5292_459"/>
      <w:r w:rsidRPr="00525644">
        <w:rPr>
          <w:rStyle w:val="TagStyle"/>
          <w:rtl/>
        </w:rPr>
        <w:t xml:space="preserve"> &lt;&lt; דובר &gt;&gt; </w:t>
      </w:r>
      <w:r w:rsidRPr="00525644">
        <w:rPr>
          <w:rtl/>
        </w:rPr>
        <w:t>אוסאמה סעדי (הרשימה המשותפת):</w:t>
      </w:r>
      <w:r w:rsidRPr="00525644">
        <w:rPr>
          <w:rStyle w:val="TagStyle"/>
          <w:rtl/>
        </w:rPr>
        <w:t xml:space="preserve"> &lt;&lt; דובר &gt;&gt;</w:t>
      </w:r>
      <w:r w:rsidRPr="00525644">
        <w:rPr>
          <w:rtl/>
        </w:rPr>
        <w:t xml:space="preserve"> </w:t>
      </w:r>
      <w:bookmarkEnd w:id="2393"/>
    </w:p>
    <w:p w:rsidR="009A4028" w:rsidRPr="00525644" w:rsidRDefault="009A4028" w:rsidP="009A4028">
      <w:pPr>
        <w:pStyle w:val="KeepWithNext"/>
        <w:rPr>
          <w:rtl/>
        </w:rPr>
      </w:pPr>
    </w:p>
    <w:p w:rsidR="009A4028" w:rsidRPr="00525644" w:rsidRDefault="009A4028" w:rsidP="009A4028">
      <w:pPr>
        <w:rPr>
          <w:rtl/>
        </w:rPr>
      </w:pPr>
      <w:bookmarkStart w:id="2394" w:name="_ETM_Q1_2563831"/>
      <w:bookmarkStart w:id="2395" w:name="_ETM_Q1_2563893"/>
      <w:bookmarkEnd w:id="2394"/>
      <w:bookmarkEnd w:id="2395"/>
      <w:r w:rsidRPr="00525644">
        <w:rPr>
          <w:rFonts w:hint="cs"/>
          <w:rtl/>
        </w:rPr>
        <w:t xml:space="preserve">- - </w:t>
      </w:r>
      <w:bookmarkStart w:id="2396" w:name="_ETM_Q1_2564710"/>
      <w:bookmarkEnd w:id="2396"/>
      <w:r w:rsidRPr="00525644">
        <w:rPr>
          <w:rFonts w:hint="cs"/>
          <w:rtl/>
        </w:rPr>
        <w:t>-</w:t>
      </w:r>
    </w:p>
    <w:p w:rsidR="009A4028" w:rsidRPr="00525644" w:rsidRDefault="009A4028" w:rsidP="009A4028">
      <w:pPr>
        <w:rPr>
          <w:rtl/>
        </w:rPr>
      </w:pPr>
      <w:bookmarkStart w:id="2397" w:name="_ETM_Q1_2563062"/>
      <w:bookmarkStart w:id="2398" w:name="_ETM_Q1_2563168"/>
      <w:bookmarkEnd w:id="2397"/>
      <w:bookmarkEnd w:id="2398"/>
      <w:r w:rsidRPr="00525644">
        <w:rPr>
          <w:rtl/>
        </w:rPr>
        <w:t xml:space="preserve">    </w:t>
      </w:r>
    </w:p>
    <w:p w:rsidR="007047C4" w:rsidRPr="00525644" w:rsidRDefault="007047C4" w:rsidP="007047C4">
      <w:pPr>
        <w:pStyle w:val="af8"/>
        <w:keepNext/>
      </w:pPr>
      <w:bookmarkStart w:id="2399" w:name="ET_yor_5771_161"/>
      <w:r w:rsidRPr="00525644">
        <w:rPr>
          <w:rStyle w:val="TagStyle"/>
          <w:rtl/>
        </w:rPr>
        <w:t xml:space="preserve"> &lt;&lt; יור &gt;&gt; </w:t>
      </w:r>
      <w:r w:rsidRPr="00525644">
        <w:rPr>
          <w:rtl/>
        </w:rPr>
        <w:t>היו"ר איתן גינזבורג:</w:t>
      </w:r>
      <w:r w:rsidRPr="00525644">
        <w:rPr>
          <w:rStyle w:val="TagStyle"/>
          <w:rtl/>
        </w:rPr>
        <w:t xml:space="preserve"> &lt;&lt; יור &gt;&gt;</w:t>
      </w:r>
      <w:r w:rsidRPr="00525644">
        <w:rPr>
          <w:rtl/>
        </w:rPr>
        <w:t xml:space="preserve">   </w:t>
      </w:r>
      <w:bookmarkEnd w:id="2399"/>
    </w:p>
    <w:p w:rsidR="007047C4" w:rsidRPr="00525644" w:rsidRDefault="007047C4" w:rsidP="007047C4">
      <w:pPr>
        <w:pStyle w:val="KeepWithNext"/>
        <w:rPr>
          <w:rtl/>
          <w:lang w:eastAsia="he-IL"/>
        </w:rPr>
      </w:pPr>
    </w:p>
    <w:p w:rsidR="007047C4" w:rsidRPr="00525644" w:rsidRDefault="007047C4" w:rsidP="007047C4">
      <w:pPr>
        <w:rPr>
          <w:rtl/>
          <w:lang w:eastAsia="he-IL"/>
        </w:rPr>
      </w:pPr>
      <w:r w:rsidRPr="00525644">
        <w:rPr>
          <w:rFonts w:hint="cs"/>
          <w:rtl/>
          <w:lang w:eastAsia="he-IL"/>
        </w:rPr>
        <w:t>בבקשה, גור.</w:t>
      </w:r>
      <w:r w:rsidR="009A4028" w:rsidRPr="00525644">
        <w:rPr>
          <w:rFonts w:hint="cs"/>
          <w:rtl/>
          <w:lang w:eastAsia="he-IL"/>
        </w:rPr>
        <w:t xml:space="preserve"> תודה, חבר הכנסת סעדי.</w:t>
      </w:r>
    </w:p>
    <w:p w:rsidR="009A4028" w:rsidRPr="00525644" w:rsidRDefault="009A4028" w:rsidP="007047C4">
      <w:pPr>
        <w:rPr>
          <w:rtl/>
          <w:lang w:eastAsia="he-IL"/>
        </w:rPr>
      </w:pPr>
      <w:bookmarkStart w:id="2400" w:name="_ETM_Q1_2568120"/>
      <w:bookmarkEnd w:id="2400"/>
    </w:p>
    <w:p w:rsidR="009A4028" w:rsidRPr="00525644" w:rsidRDefault="009A4028" w:rsidP="009A4028">
      <w:pPr>
        <w:pStyle w:val="af7"/>
        <w:keepNext/>
        <w:rPr>
          <w:rtl/>
        </w:rPr>
      </w:pPr>
      <w:bookmarkStart w:id="2401" w:name="ET_interruption_קריאה_460"/>
      <w:r w:rsidRPr="00525644">
        <w:rPr>
          <w:rStyle w:val="TagStyle"/>
          <w:rtl/>
        </w:rPr>
        <w:t xml:space="preserve"> &lt;&lt; קריאה &gt;&gt; </w:t>
      </w:r>
      <w:r w:rsidRPr="00525644">
        <w:rPr>
          <w:rtl/>
        </w:rPr>
        <w:t>קריאה:</w:t>
      </w:r>
      <w:r w:rsidRPr="00525644">
        <w:rPr>
          <w:rStyle w:val="TagStyle"/>
          <w:rtl/>
        </w:rPr>
        <w:t xml:space="preserve"> &lt;&lt; קריאה &gt;&gt;</w:t>
      </w:r>
      <w:r w:rsidRPr="00525644">
        <w:rPr>
          <w:rtl/>
        </w:rPr>
        <w:t xml:space="preserve"> </w:t>
      </w:r>
      <w:bookmarkEnd w:id="2401"/>
    </w:p>
    <w:p w:rsidR="009A4028" w:rsidRPr="00525644" w:rsidRDefault="009A4028" w:rsidP="009A4028">
      <w:pPr>
        <w:pStyle w:val="KeepWithNext"/>
        <w:rPr>
          <w:rtl/>
        </w:rPr>
      </w:pPr>
    </w:p>
    <w:p w:rsidR="009A4028" w:rsidRPr="00525644" w:rsidRDefault="009A4028" w:rsidP="009A4028">
      <w:pPr>
        <w:rPr>
          <w:rtl/>
        </w:rPr>
      </w:pPr>
      <w:bookmarkStart w:id="2402" w:name="_ETM_Q1_2565554"/>
      <w:bookmarkEnd w:id="2402"/>
      <w:r w:rsidRPr="00525644">
        <w:rPr>
          <w:rFonts w:hint="cs"/>
          <w:rtl/>
        </w:rPr>
        <w:t>זו שאלה טובה, גור.</w:t>
      </w:r>
    </w:p>
    <w:p w:rsidR="009A4028" w:rsidRPr="00525644" w:rsidRDefault="009A4028" w:rsidP="009A4028">
      <w:pPr>
        <w:rPr>
          <w:rtl/>
        </w:rPr>
      </w:pPr>
      <w:bookmarkStart w:id="2403" w:name="_ETM_Q1_2567578"/>
      <w:bookmarkStart w:id="2404" w:name="_ETM_Q1_2567690"/>
      <w:bookmarkStart w:id="2405" w:name="_ETM_Q1_2566196"/>
      <w:bookmarkEnd w:id="2403"/>
      <w:bookmarkEnd w:id="2404"/>
      <w:bookmarkEnd w:id="2405"/>
    </w:p>
    <w:p w:rsidR="009A4028" w:rsidRPr="00525644" w:rsidRDefault="009A4028" w:rsidP="009A4028">
      <w:pPr>
        <w:pStyle w:val="a5"/>
        <w:keepNext/>
        <w:rPr>
          <w:rtl/>
        </w:rPr>
      </w:pPr>
      <w:bookmarkStart w:id="2406" w:name="ET_speaker_גור_בליי_461"/>
      <w:r w:rsidRPr="00525644">
        <w:rPr>
          <w:rStyle w:val="TagStyle"/>
          <w:rtl/>
        </w:rPr>
        <w:t xml:space="preserve"> &lt;&lt; דובר &gt;&gt; </w:t>
      </w:r>
      <w:r w:rsidRPr="00525644">
        <w:rPr>
          <w:rtl/>
        </w:rPr>
        <w:t>גור בליי:</w:t>
      </w:r>
      <w:r w:rsidRPr="00525644">
        <w:rPr>
          <w:rStyle w:val="TagStyle"/>
          <w:rtl/>
        </w:rPr>
        <w:t xml:space="preserve"> &lt;&lt; דובר &gt;&gt;</w:t>
      </w:r>
      <w:r w:rsidRPr="00525644">
        <w:rPr>
          <w:rtl/>
        </w:rPr>
        <w:t xml:space="preserve"> </w:t>
      </w:r>
      <w:bookmarkEnd w:id="2406"/>
    </w:p>
    <w:p w:rsidR="009A4028" w:rsidRPr="00525644" w:rsidRDefault="009A4028" w:rsidP="009A4028">
      <w:pPr>
        <w:pStyle w:val="KeepWithNext"/>
        <w:rPr>
          <w:rtl/>
        </w:rPr>
      </w:pPr>
    </w:p>
    <w:p w:rsidR="009A4028" w:rsidRPr="00525644" w:rsidRDefault="009A4028" w:rsidP="009A4028">
      <w:pPr>
        <w:rPr>
          <w:rtl/>
        </w:rPr>
      </w:pPr>
      <w:bookmarkStart w:id="2407" w:name="_ETM_Q1_2566860"/>
      <w:bookmarkStart w:id="2408" w:name="_ETM_Q1_2566951"/>
      <w:bookmarkEnd w:id="2407"/>
      <w:bookmarkEnd w:id="2408"/>
      <w:r w:rsidRPr="00525644">
        <w:rPr>
          <w:rFonts w:hint="cs"/>
          <w:rtl/>
        </w:rPr>
        <w:t xml:space="preserve">אז הצענו פה </w:t>
      </w:r>
      <w:bookmarkStart w:id="2409" w:name="_ETM_Q1_2568811"/>
      <w:bookmarkEnd w:id="2409"/>
      <w:r w:rsidRPr="00525644">
        <w:rPr>
          <w:rFonts w:hint="cs"/>
          <w:rtl/>
        </w:rPr>
        <w:t>פתרונות - - -</w:t>
      </w:r>
    </w:p>
    <w:p w:rsidR="009A4028" w:rsidRPr="00525644" w:rsidRDefault="009A4028" w:rsidP="009A4028">
      <w:pPr>
        <w:rPr>
          <w:rtl/>
        </w:rPr>
      </w:pPr>
      <w:bookmarkStart w:id="2410" w:name="_ETM_Q1_2569498"/>
      <w:bookmarkStart w:id="2411" w:name="_ETM_Q1_2569590"/>
      <w:bookmarkStart w:id="2412" w:name="_ETM_Q1_2569465"/>
      <w:bookmarkEnd w:id="2410"/>
      <w:bookmarkEnd w:id="2411"/>
      <w:bookmarkEnd w:id="2412"/>
    </w:p>
    <w:p w:rsidR="009A4028" w:rsidRPr="00525644" w:rsidRDefault="009A4028" w:rsidP="009A4028">
      <w:pPr>
        <w:pStyle w:val="a5"/>
        <w:keepNext/>
        <w:rPr>
          <w:rtl/>
        </w:rPr>
      </w:pPr>
      <w:bookmarkStart w:id="2413" w:name="ET_speaker_5934_462"/>
      <w:r w:rsidRPr="00525644">
        <w:rPr>
          <w:rStyle w:val="TagStyle"/>
          <w:rtl/>
        </w:rPr>
        <w:t xml:space="preserve"> &lt;&lt; דובר &gt;&gt; </w:t>
      </w:r>
      <w:r w:rsidRPr="00525644">
        <w:rPr>
          <w:rtl/>
        </w:rPr>
        <w:t>אלעזר שטרן (יש עתיד-תל"ם):</w:t>
      </w:r>
      <w:r w:rsidRPr="00525644">
        <w:rPr>
          <w:rStyle w:val="TagStyle"/>
          <w:rtl/>
        </w:rPr>
        <w:t xml:space="preserve"> &lt;&lt; דובר &gt;&gt;</w:t>
      </w:r>
      <w:r w:rsidRPr="00525644">
        <w:rPr>
          <w:rtl/>
        </w:rPr>
        <w:t xml:space="preserve"> </w:t>
      </w:r>
      <w:bookmarkEnd w:id="2413"/>
    </w:p>
    <w:p w:rsidR="009A4028" w:rsidRPr="00525644" w:rsidRDefault="009A4028" w:rsidP="009A4028">
      <w:pPr>
        <w:pStyle w:val="KeepWithNext"/>
        <w:rPr>
          <w:rtl/>
        </w:rPr>
      </w:pPr>
    </w:p>
    <w:p w:rsidR="009A4028" w:rsidRPr="00525644" w:rsidRDefault="009A4028" w:rsidP="009A4028">
      <w:pPr>
        <w:rPr>
          <w:rtl/>
        </w:rPr>
      </w:pPr>
      <w:bookmarkStart w:id="2414" w:name="_ETM_Q1_2570123"/>
      <w:bookmarkStart w:id="2415" w:name="_ETM_Q1_2570205"/>
      <w:bookmarkEnd w:id="2414"/>
      <w:bookmarkEnd w:id="2415"/>
      <w:r w:rsidRPr="00525644">
        <w:rPr>
          <w:rFonts w:hint="cs"/>
          <w:rtl/>
        </w:rPr>
        <w:t xml:space="preserve">אם היו שלושה, </w:t>
      </w:r>
      <w:bookmarkStart w:id="2416" w:name="_ETM_Q1_2570102"/>
      <w:bookmarkEnd w:id="2416"/>
      <w:r w:rsidRPr="00525644">
        <w:rPr>
          <w:rFonts w:hint="cs"/>
          <w:rtl/>
        </w:rPr>
        <w:t>היית אומר אותו דבר? קשיים?</w:t>
      </w:r>
    </w:p>
    <w:p w:rsidR="009A4028" w:rsidRPr="00525644" w:rsidRDefault="009A4028" w:rsidP="009A4028">
      <w:pPr>
        <w:rPr>
          <w:rtl/>
        </w:rPr>
      </w:pPr>
      <w:bookmarkStart w:id="2417" w:name="_ETM_Q1_2570226"/>
      <w:bookmarkStart w:id="2418" w:name="_ETM_Q1_2570325"/>
      <w:bookmarkEnd w:id="2417"/>
      <w:bookmarkEnd w:id="2418"/>
    </w:p>
    <w:p w:rsidR="009A4028" w:rsidRPr="00525644" w:rsidRDefault="009A4028" w:rsidP="009A4028">
      <w:pPr>
        <w:pStyle w:val="af8"/>
        <w:keepNext/>
        <w:rPr>
          <w:rtl/>
        </w:rPr>
      </w:pPr>
      <w:bookmarkStart w:id="2419" w:name="ET_yor_5771_463"/>
      <w:r w:rsidRPr="00525644">
        <w:rPr>
          <w:rStyle w:val="TagStyle"/>
          <w:rtl/>
        </w:rPr>
        <w:t xml:space="preserve"> &lt;&lt; יור &gt;&gt; </w:t>
      </w:r>
      <w:r w:rsidRPr="00525644">
        <w:rPr>
          <w:rtl/>
        </w:rPr>
        <w:t>היו"ר איתן גינזבורג:</w:t>
      </w:r>
      <w:r w:rsidRPr="00525644">
        <w:rPr>
          <w:rStyle w:val="TagStyle"/>
          <w:rtl/>
        </w:rPr>
        <w:t xml:space="preserve"> &lt;&lt; יור &gt;&gt;</w:t>
      </w:r>
      <w:r w:rsidRPr="00525644">
        <w:rPr>
          <w:rtl/>
        </w:rPr>
        <w:t xml:space="preserve"> </w:t>
      </w:r>
      <w:bookmarkEnd w:id="2419"/>
    </w:p>
    <w:p w:rsidR="009A4028" w:rsidRPr="00525644" w:rsidRDefault="009A4028" w:rsidP="009A4028">
      <w:pPr>
        <w:pStyle w:val="KeepWithNext"/>
        <w:rPr>
          <w:rtl/>
        </w:rPr>
      </w:pPr>
    </w:p>
    <w:p w:rsidR="009A4028" w:rsidRPr="00525644" w:rsidRDefault="009A4028" w:rsidP="009A4028">
      <w:pPr>
        <w:rPr>
          <w:rtl/>
        </w:rPr>
      </w:pPr>
      <w:bookmarkStart w:id="2420" w:name="_ETM_Q1_2572311"/>
      <w:bookmarkEnd w:id="2420"/>
      <w:r w:rsidRPr="00525644">
        <w:rPr>
          <w:rFonts w:hint="cs"/>
          <w:rtl/>
        </w:rPr>
        <w:t>אי-אפשר ככה.</w:t>
      </w:r>
      <w:r w:rsidRPr="00525644">
        <w:rPr>
          <w:rtl/>
        </w:rPr>
        <w:t xml:space="preserve">        </w:t>
      </w:r>
    </w:p>
    <w:p w:rsidR="009A4028" w:rsidRPr="00525644" w:rsidRDefault="009A4028" w:rsidP="007047C4">
      <w:pPr>
        <w:rPr>
          <w:rtl/>
          <w:lang w:eastAsia="he-IL"/>
        </w:rPr>
      </w:pPr>
      <w:bookmarkStart w:id="2421" w:name="_ETM_Q1_2572837"/>
      <w:bookmarkEnd w:id="2421"/>
    </w:p>
    <w:p w:rsidR="009A4028" w:rsidRPr="00525644" w:rsidRDefault="009A4028" w:rsidP="009A4028">
      <w:pPr>
        <w:pStyle w:val="a5"/>
        <w:keepNext/>
        <w:rPr>
          <w:rtl/>
        </w:rPr>
      </w:pPr>
      <w:bookmarkStart w:id="2422" w:name="ET_speaker_5934_464"/>
      <w:r w:rsidRPr="00525644">
        <w:rPr>
          <w:rStyle w:val="TagStyle"/>
          <w:rtl/>
        </w:rPr>
        <w:t xml:space="preserve"> &lt;&lt; דובר &gt;&gt; </w:t>
      </w:r>
      <w:r w:rsidRPr="00525644">
        <w:rPr>
          <w:rtl/>
        </w:rPr>
        <w:t>אלעזר שטרן (יש עתיד-תל"ם):</w:t>
      </w:r>
      <w:r w:rsidRPr="00525644">
        <w:rPr>
          <w:rStyle w:val="TagStyle"/>
          <w:rtl/>
        </w:rPr>
        <w:t xml:space="preserve"> &lt;&lt; דובר &gt;&gt;</w:t>
      </w:r>
      <w:r w:rsidRPr="00525644">
        <w:rPr>
          <w:rtl/>
        </w:rPr>
        <w:t xml:space="preserve"> </w:t>
      </w:r>
      <w:bookmarkEnd w:id="2422"/>
    </w:p>
    <w:p w:rsidR="009A4028" w:rsidRPr="00525644" w:rsidRDefault="009A4028" w:rsidP="009A4028">
      <w:pPr>
        <w:pStyle w:val="KeepWithNext"/>
        <w:rPr>
          <w:rtl/>
        </w:rPr>
      </w:pPr>
    </w:p>
    <w:p w:rsidR="009A4028" w:rsidRPr="00525644" w:rsidRDefault="009A4028" w:rsidP="009A4028">
      <w:pPr>
        <w:rPr>
          <w:rtl/>
        </w:rPr>
      </w:pPr>
      <w:bookmarkStart w:id="2423" w:name="_ETM_Q1_2573387"/>
      <w:bookmarkStart w:id="2424" w:name="_ETM_Q1_2573455"/>
      <w:bookmarkEnd w:id="2423"/>
      <w:bookmarkEnd w:id="2424"/>
      <w:r w:rsidRPr="00525644">
        <w:rPr>
          <w:rFonts w:hint="cs"/>
          <w:rtl/>
        </w:rPr>
        <w:t xml:space="preserve">אנחנו צריכים להגיד להם תודה שיש </w:t>
      </w:r>
      <w:bookmarkStart w:id="2425" w:name="_ETM_Q1_2575703"/>
      <w:bookmarkEnd w:id="2425"/>
      <w:r w:rsidRPr="00525644">
        <w:rPr>
          <w:rFonts w:hint="cs"/>
          <w:rtl/>
        </w:rPr>
        <w:t>שם רק שני ראשי ממשלה. אם היו ארבעה?</w:t>
      </w:r>
    </w:p>
    <w:p w:rsidR="009A4028" w:rsidRPr="00525644" w:rsidRDefault="009A4028" w:rsidP="009A4028">
      <w:pPr>
        <w:rPr>
          <w:rtl/>
        </w:rPr>
      </w:pPr>
      <w:bookmarkStart w:id="2426" w:name="_ETM_Q1_2576964"/>
      <w:bookmarkStart w:id="2427" w:name="_ETM_Q1_2577059"/>
      <w:bookmarkEnd w:id="2426"/>
      <w:bookmarkEnd w:id="2427"/>
    </w:p>
    <w:p w:rsidR="009A4028" w:rsidRPr="00525644" w:rsidRDefault="009A4028" w:rsidP="009A4028">
      <w:pPr>
        <w:pStyle w:val="af8"/>
        <w:keepNext/>
        <w:rPr>
          <w:rtl/>
        </w:rPr>
      </w:pPr>
      <w:bookmarkStart w:id="2428" w:name="ET_yor_5771_465"/>
      <w:r w:rsidRPr="00525644">
        <w:rPr>
          <w:rStyle w:val="TagStyle"/>
          <w:rtl/>
        </w:rPr>
        <w:t xml:space="preserve"> &lt;&lt; יור &gt;&gt; </w:t>
      </w:r>
      <w:r w:rsidRPr="00525644">
        <w:rPr>
          <w:rtl/>
        </w:rPr>
        <w:t>היו"ר איתן גינזבורג:</w:t>
      </w:r>
      <w:r w:rsidRPr="00525644">
        <w:rPr>
          <w:rStyle w:val="TagStyle"/>
          <w:rtl/>
        </w:rPr>
        <w:t xml:space="preserve"> &lt;&lt; יור &gt;&gt;</w:t>
      </w:r>
      <w:r w:rsidRPr="00525644">
        <w:rPr>
          <w:rtl/>
        </w:rPr>
        <w:t xml:space="preserve"> </w:t>
      </w:r>
      <w:bookmarkEnd w:id="2428"/>
    </w:p>
    <w:p w:rsidR="009A4028" w:rsidRPr="00525644" w:rsidRDefault="009A4028" w:rsidP="009A4028">
      <w:pPr>
        <w:pStyle w:val="KeepWithNext"/>
        <w:rPr>
          <w:rtl/>
        </w:rPr>
      </w:pPr>
    </w:p>
    <w:p w:rsidR="009A4028" w:rsidRPr="00525644" w:rsidRDefault="009A4028" w:rsidP="009A4028">
      <w:pPr>
        <w:rPr>
          <w:rtl/>
        </w:rPr>
      </w:pPr>
      <w:bookmarkStart w:id="2429" w:name="_ETM_Q1_2578702"/>
      <w:bookmarkEnd w:id="2429"/>
      <w:r w:rsidRPr="00525644">
        <w:rPr>
          <w:rFonts w:hint="cs"/>
          <w:rtl/>
        </w:rPr>
        <w:t xml:space="preserve"> - </w:t>
      </w:r>
      <w:bookmarkStart w:id="2430" w:name="_ETM_Q1_2576616"/>
      <w:bookmarkEnd w:id="2430"/>
      <w:r w:rsidRPr="00525644">
        <w:rPr>
          <w:rFonts w:hint="cs"/>
          <w:rtl/>
        </w:rPr>
        <w:t>- - בבקשה, גור.</w:t>
      </w:r>
      <w:r w:rsidRPr="00525644">
        <w:rPr>
          <w:rtl/>
        </w:rPr>
        <w:t xml:space="preserve">  </w:t>
      </w:r>
    </w:p>
    <w:p w:rsidR="009A4028" w:rsidRPr="00525644" w:rsidRDefault="009A4028" w:rsidP="009A4028">
      <w:pPr>
        <w:rPr>
          <w:rtl/>
        </w:rPr>
      </w:pPr>
      <w:bookmarkStart w:id="2431" w:name="_ETM_Q1_2576755"/>
      <w:bookmarkStart w:id="2432" w:name="_ETM_Q1_2576870"/>
      <w:bookmarkEnd w:id="2431"/>
      <w:bookmarkEnd w:id="2432"/>
      <w:r w:rsidRPr="00525644">
        <w:rPr>
          <w:rtl/>
        </w:rPr>
        <w:t xml:space="preserve">  </w:t>
      </w:r>
    </w:p>
    <w:p w:rsidR="007047C4" w:rsidRPr="00525644" w:rsidRDefault="007047C4" w:rsidP="007047C4">
      <w:pPr>
        <w:pStyle w:val="a5"/>
        <w:keepNext/>
        <w:rPr>
          <w:rtl/>
        </w:rPr>
      </w:pPr>
      <w:bookmarkStart w:id="2433" w:name="ET_speaker_גור_בליי_162"/>
      <w:r w:rsidRPr="00525644">
        <w:rPr>
          <w:rStyle w:val="TagStyle"/>
          <w:rtl/>
        </w:rPr>
        <w:t xml:space="preserve"> &lt;&lt; דובר &gt;&gt; </w:t>
      </w:r>
      <w:r w:rsidRPr="00525644">
        <w:rPr>
          <w:rtl/>
        </w:rPr>
        <w:t>גור בליי:</w:t>
      </w:r>
      <w:r w:rsidRPr="00525644">
        <w:rPr>
          <w:rStyle w:val="TagStyle"/>
          <w:rtl/>
        </w:rPr>
        <w:t xml:space="preserve"> &lt;&lt; דובר &gt;&gt;</w:t>
      </w:r>
      <w:r w:rsidRPr="00525644">
        <w:rPr>
          <w:rtl/>
        </w:rPr>
        <w:t xml:space="preserve">   </w:t>
      </w:r>
      <w:bookmarkEnd w:id="2433"/>
    </w:p>
    <w:p w:rsidR="007047C4" w:rsidRPr="00525644" w:rsidRDefault="007047C4" w:rsidP="007047C4">
      <w:pPr>
        <w:pStyle w:val="KeepWithNext"/>
        <w:rPr>
          <w:rtl/>
          <w:lang w:eastAsia="he-IL"/>
        </w:rPr>
      </w:pPr>
    </w:p>
    <w:p w:rsidR="007047C4" w:rsidRPr="00525644" w:rsidRDefault="007047C4" w:rsidP="007047C4">
      <w:pPr>
        <w:rPr>
          <w:rtl/>
          <w:lang w:eastAsia="he-IL"/>
        </w:rPr>
      </w:pPr>
      <w:r w:rsidRPr="00525644">
        <w:rPr>
          <w:rFonts w:hint="cs"/>
          <w:rtl/>
          <w:lang w:eastAsia="he-IL"/>
        </w:rPr>
        <w:t>נקודה שלישית בהקשר הזה,</w:t>
      </w:r>
      <w:r w:rsidR="009A4028" w:rsidRPr="00525644">
        <w:rPr>
          <w:rFonts w:hint="cs"/>
          <w:rtl/>
          <w:lang w:eastAsia="he-IL"/>
        </w:rPr>
        <w:t xml:space="preserve"> זה גם באותו סעיף, סעיף 13א, </w:t>
      </w:r>
      <w:bookmarkStart w:id="2434" w:name="_ETM_Q1_2586959"/>
      <w:bookmarkEnd w:id="2434"/>
      <w:r w:rsidR="009A4028" w:rsidRPr="00525644">
        <w:rPr>
          <w:rFonts w:hint="cs"/>
          <w:rtl/>
          <w:lang w:eastAsia="he-IL"/>
        </w:rPr>
        <w:t>זה הנושא של</w:t>
      </w:r>
      <w:r w:rsidRPr="00525644">
        <w:rPr>
          <w:rFonts w:hint="cs"/>
          <w:rtl/>
          <w:lang w:eastAsia="he-IL"/>
        </w:rPr>
        <w:t xml:space="preserve"> כוח ההצבעה</w:t>
      </w:r>
      <w:r w:rsidR="009A4028" w:rsidRPr="00525644">
        <w:rPr>
          <w:rFonts w:hint="cs"/>
          <w:rtl/>
          <w:lang w:eastAsia="he-IL"/>
        </w:rPr>
        <w:t xml:space="preserve">. על פי ההצעה ב-13א(ד) "מספר השרים המזוהים </w:t>
      </w:r>
      <w:bookmarkStart w:id="2435" w:name="_ETM_Q1_2590692"/>
      <w:bookmarkEnd w:id="2435"/>
      <w:r w:rsidR="009A4028" w:rsidRPr="00525644">
        <w:rPr>
          <w:rFonts w:hint="cs"/>
          <w:rtl/>
          <w:lang w:eastAsia="he-IL"/>
        </w:rPr>
        <w:t xml:space="preserve">כבעלי זיקה לראש הממשלה יהיה זהה למספר השרים המזוהים כבעלי </w:t>
      </w:r>
      <w:bookmarkStart w:id="2436" w:name="_ETM_Q1_2594546"/>
      <w:bookmarkEnd w:id="2436"/>
      <w:r w:rsidR="009A4028" w:rsidRPr="00525644">
        <w:rPr>
          <w:rFonts w:hint="cs"/>
          <w:rtl/>
          <w:lang w:eastAsia="he-IL"/>
        </w:rPr>
        <w:t xml:space="preserve">זיקה לראש הממשלה החלופי", ואם לא, תקבע הממשלה מנגנון </w:t>
      </w:r>
      <w:bookmarkStart w:id="2437" w:name="_ETM_Q1_2600313"/>
      <w:bookmarkEnd w:id="2437"/>
      <w:r w:rsidR="009A4028" w:rsidRPr="00525644">
        <w:rPr>
          <w:rFonts w:hint="cs"/>
          <w:rtl/>
          <w:lang w:eastAsia="he-IL"/>
        </w:rPr>
        <w:t>הצבעה שייתן כוח הצבעה שווה.</w:t>
      </w:r>
    </w:p>
    <w:p w:rsidR="009A4028" w:rsidRPr="00525644" w:rsidRDefault="009A4028" w:rsidP="007047C4">
      <w:pPr>
        <w:rPr>
          <w:rtl/>
          <w:lang w:eastAsia="he-IL"/>
        </w:rPr>
      </w:pPr>
      <w:bookmarkStart w:id="2438" w:name="_ETM_Q1_2604269"/>
      <w:bookmarkStart w:id="2439" w:name="_ETM_Q1_2604407"/>
      <w:bookmarkEnd w:id="2438"/>
      <w:bookmarkEnd w:id="2439"/>
    </w:p>
    <w:p w:rsidR="009A4028" w:rsidRPr="00525644" w:rsidRDefault="009A4028" w:rsidP="007047C4">
      <w:pPr>
        <w:rPr>
          <w:rtl/>
          <w:lang w:eastAsia="he-IL"/>
        </w:rPr>
      </w:pPr>
      <w:bookmarkStart w:id="2440" w:name="_ETM_Q1_2604493"/>
      <w:bookmarkStart w:id="2441" w:name="_ETM_Q1_2604622"/>
      <w:bookmarkEnd w:id="2440"/>
      <w:bookmarkEnd w:id="2441"/>
      <w:r w:rsidRPr="00525644">
        <w:rPr>
          <w:rFonts w:hint="cs"/>
          <w:rtl/>
          <w:lang w:eastAsia="he-IL"/>
        </w:rPr>
        <w:lastRenderedPageBreak/>
        <w:t xml:space="preserve">גם פה יש איזה עמימות לגבי </w:t>
      </w:r>
      <w:bookmarkStart w:id="2442" w:name="_ETM_Q1_2606395"/>
      <w:bookmarkEnd w:id="2442"/>
      <w:r w:rsidRPr="00525644">
        <w:rPr>
          <w:rFonts w:hint="cs"/>
          <w:rtl/>
          <w:lang w:eastAsia="he-IL"/>
        </w:rPr>
        <w:t xml:space="preserve">הדבר הזה, מה הכוונה בכוח ההצבעה השווה הזה. אני מבין </w:t>
      </w:r>
      <w:bookmarkStart w:id="2443" w:name="_ETM_Q1_2609402"/>
      <w:bookmarkEnd w:id="2443"/>
      <w:r w:rsidRPr="00525644">
        <w:rPr>
          <w:rFonts w:hint="cs"/>
          <w:rtl/>
          <w:lang w:eastAsia="he-IL"/>
        </w:rPr>
        <w:t>שיכול להיות שהייעוץ המשפטי לממשלה יש לו כמה הצעות.</w:t>
      </w:r>
    </w:p>
    <w:p w:rsidR="007047C4" w:rsidRPr="00525644" w:rsidRDefault="007047C4" w:rsidP="007047C4">
      <w:pPr>
        <w:rPr>
          <w:rtl/>
          <w:lang w:eastAsia="he-IL"/>
        </w:rPr>
      </w:pPr>
    </w:p>
    <w:p w:rsidR="007047C4" w:rsidRPr="00525644" w:rsidRDefault="007047C4" w:rsidP="007047C4">
      <w:pPr>
        <w:pStyle w:val="a5"/>
        <w:keepNext/>
        <w:rPr>
          <w:rtl/>
        </w:rPr>
      </w:pPr>
      <w:bookmarkStart w:id="2444" w:name="ET_speaker_5292_163"/>
      <w:r w:rsidRPr="00525644">
        <w:rPr>
          <w:rStyle w:val="TagStyle"/>
          <w:rtl/>
        </w:rPr>
        <w:t xml:space="preserve"> &lt;&lt; דובר &gt;&gt; </w:t>
      </w:r>
      <w:r w:rsidRPr="00525644">
        <w:rPr>
          <w:rtl/>
        </w:rPr>
        <w:t>אוסאמה סעדי (הרשימה המשותפת):</w:t>
      </w:r>
      <w:r w:rsidRPr="00525644">
        <w:rPr>
          <w:rStyle w:val="TagStyle"/>
          <w:rtl/>
        </w:rPr>
        <w:t xml:space="preserve"> &lt;&lt; דובר &gt;&gt;</w:t>
      </w:r>
      <w:r w:rsidRPr="00525644">
        <w:rPr>
          <w:rtl/>
        </w:rPr>
        <w:t xml:space="preserve">   </w:t>
      </w:r>
      <w:bookmarkEnd w:id="2444"/>
    </w:p>
    <w:p w:rsidR="007047C4" w:rsidRPr="00525644" w:rsidRDefault="007047C4" w:rsidP="007047C4">
      <w:pPr>
        <w:pStyle w:val="KeepWithNext"/>
        <w:rPr>
          <w:rtl/>
          <w:lang w:eastAsia="he-IL"/>
        </w:rPr>
      </w:pPr>
    </w:p>
    <w:p w:rsidR="007047C4" w:rsidRPr="00525644" w:rsidRDefault="009A4028" w:rsidP="009A4028">
      <w:pPr>
        <w:rPr>
          <w:rtl/>
          <w:lang w:eastAsia="he-IL"/>
        </w:rPr>
      </w:pPr>
      <w:r w:rsidRPr="00525644">
        <w:rPr>
          <w:rFonts w:hint="cs"/>
          <w:rtl/>
          <w:lang w:eastAsia="he-IL"/>
        </w:rPr>
        <w:t xml:space="preserve">אתה השתמשת </w:t>
      </w:r>
      <w:bookmarkStart w:id="2445" w:name="_ETM_Q1_2613658"/>
      <w:bookmarkEnd w:id="2445"/>
      <w:r w:rsidRPr="00525644">
        <w:rPr>
          <w:rFonts w:hint="cs"/>
          <w:rtl/>
          <w:lang w:eastAsia="he-IL"/>
        </w:rPr>
        <w:t>בשיתוק נצחי, נכון?</w:t>
      </w:r>
    </w:p>
    <w:p w:rsidR="009A4028" w:rsidRPr="00525644" w:rsidRDefault="009A4028" w:rsidP="009A4028">
      <w:pPr>
        <w:rPr>
          <w:rtl/>
          <w:lang w:eastAsia="he-IL"/>
        </w:rPr>
      </w:pPr>
      <w:bookmarkStart w:id="2446" w:name="_ETM_Q1_2615656"/>
      <w:bookmarkStart w:id="2447" w:name="_ETM_Q1_2615804"/>
      <w:bookmarkEnd w:id="2446"/>
      <w:bookmarkEnd w:id="2447"/>
    </w:p>
    <w:p w:rsidR="009A4028" w:rsidRPr="00525644" w:rsidRDefault="009A4028" w:rsidP="009A4028">
      <w:pPr>
        <w:pStyle w:val="af8"/>
        <w:keepNext/>
        <w:rPr>
          <w:rtl/>
        </w:rPr>
      </w:pPr>
      <w:bookmarkStart w:id="2448" w:name="ET_yor_5771_466"/>
      <w:r w:rsidRPr="00525644">
        <w:rPr>
          <w:rStyle w:val="TagStyle"/>
          <w:rtl/>
        </w:rPr>
        <w:t xml:space="preserve"> &lt;&lt; יור &gt;&gt; </w:t>
      </w:r>
      <w:r w:rsidRPr="00525644">
        <w:rPr>
          <w:rtl/>
        </w:rPr>
        <w:t>היו"ר איתן גינזבורג:</w:t>
      </w:r>
      <w:r w:rsidRPr="00525644">
        <w:rPr>
          <w:rStyle w:val="TagStyle"/>
          <w:rtl/>
        </w:rPr>
        <w:t xml:space="preserve"> &lt;&lt; יור &gt;&gt;</w:t>
      </w:r>
      <w:r w:rsidRPr="00525644">
        <w:rPr>
          <w:rtl/>
        </w:rPr>
        <w:t xml:space="preserve"> </w:t>
      </w:r>
      <w:bookmarkEnd w:id="2448"/>
    </w:p>
    <w:p w:rsidR="009A4028" w:rsidRPr="00525644" w:rsidRDefault="009A4028" w:rsidP="009A4028">
      <w:pPr>
        <w:pStyle w:val="KeepWithNext"/>
        <w:rPr>
          <w:rtl/>
        </w:rPr>
      </w:pPr>
    </w:p>
    <w:p w:rsidR="009A4028" w:rsidRPr="00525644" w:rsidRDefault="009A4028" w:rsidP="009A4028">
      <w:pPr>
        <w:rPr>
          <w:rtl/>
        </w:rPr>
      </w:pPr>
      <w:bookmarkStart w:id="2449" w:name="_ETM_Q1_2616759"/>
      <w:bookmarkEnd w:id="2449"/>
      <w:r w:rsidRPr="00525644">
        <w:rPr>
          <w:rFonts w:hint="cs"/>
          <w:rtl/>
        </w:rPr>
        <w:t xml:space="preserve">לא, סעדי. נתתי לך קודם. תן להשלים </w:t>
      </w:r>
      <w:bookmarkStart w:id="2450" w:name="_ETM_Q1_2619767"/>
      <w:bookmarkEnd w:id="2450"/>
      <w:r w:rsidRPr="00525644">
        <w:rPr>
          <w:rFonts w:hint="cs"/>
          <w:rtl/>
        </w:rPr>
        <w:t>משפט. אי-אפשר ככה.</w:t>
      </w:r>
      <w:r w:rsidRPr="00525644">
        <w:rPr>
          <w:rtl/>
        </w:rPr>
        <w:t xml:space="preserve">  </w:t>
      </w:r>
    </w:p>
    <w:p w:rsidR="007047C4" w:rsidRPr="00525644" w:rsidRDefault="007047C4" w:rsidP="007047C4">
      <w:pPr>
        <w:rPr>
          <w:rtl/>
          <w:lang w:eastAsia="he-IL"/>
        </w:rPr>
      </w:pPr>
    </w:p>
    <w:p w:rsidR="007047C4" w:rsidRPr="00525644" w:rsidRDefault="007047C4" w:rsidP="007047C4">
      <w:pPr>
        <w:pStyle w:val="a5"/>
        <w:keepNext/>
        <w:rPr>
          <w:rtl/>
        </w:rPr>
      </w:pPr>
      <w:bookmarkStart w:id="2451" w:name="ET_speaker_גור_בליי_164"/>
      <w:r w:rsidRPr="00525644">
        <w:rPr>
          <w:rStyle w:val="TagStyle"/>
          <w:rtl/>
        </w:rPr>
        <w:t xml:space="preserve"> &lt;&lt; דובר &gt;&gt; </w:t>
      </w:r>
      <w:r w:rsidRPr="00525644">
        <w:rPr>
          <w:rtl/>
        </w:rPr>
        <w:t>גור בליי:</w:t>
      </w:r>
      <w:r w:rsidRPr="00525644">
        <w:rPr>
          <w:rStyle w:val="TagStyle"/>
          <w:rtl/>
        </w:rPr>
        <w:t xml:space="preserve"> &lt;&lt; דובר &gt;&gt;</w:t>
      </w:r>
      <w:r w:rsidRPr="00525644">
        <w:rPr>
          <w:rtl/>
        </w:rPr>
        <w:t xml:space="preserve">   </w:t>
      </w:r>
      <w:bookmarkEnd w:id="2451"/>
    </w:p>
    <w:p w:rsidR="007047C4" w:rsidRPr="00525644" w:rsidRDefault="007047C4" w:rsidP="007047C4">
      <w:pPr>
        <w:pStyle w:val="KeepWithNext"/>
        <w:rPr>
          <w:rtl/>
          <w:lang w:eastAsia="he-IL"/>
        </w:rPr>
      </w:pPr>
    </w:p>
    <w:p w:rsidR="007047C4" w:rsidRPr="00525644" w:rsidRDefault="007047C4" w:rsidP="009A4028">
      <w:pPr>
        <w:rPr>
          <w:rtl/>
          <w:lang w:eastAsia="he-IL"/>
        </w:rPr>
      </w:pPr>
      <w:r w:rsidRPr="00525644">
        <w:rPr>
          <w:rFonts w:hint="cs"/>
          <w:rtl/>
          <w:lang w:eastAsia="he-IL"/>
        </w:rPr>
        <w:t>אני חושב ש</w:t>
      </w:r>
      <w:r w:rsidR="009A4028" w:rsidRPr="00525644">
        <w:rPr>
          <w:rFonts w:hint="cs"/>
          <w:rtl/>
          <w:lang w:eastAsia="he-IL"/>
        </w:rPr>
        <w:t>גם כתבנו בדבר הזה. אני חושב ש</w:t>
      </w:r>
      <w:r w:rsidRPr="00525644">
        <w:rPr>
          <w:rFonts w:hint="cs"/>
          <w:rtl/>
          <w:lang w:eastAsia="he-IL"/>
        </w:rPr>
        <w:t>הדבר</w:t>
      </w:r>
      <w:r w:rsidR="009A4028" w:rsidRPr="00525644">
        <w:rPr>
          <w:rFonts w:hint="cs"/>
          <w:rtl/>
          <w:lang w:eastAsia="he-IL"/>
        </w:rPr>
        <w:t xml:space="preserve"> </w:t>
      </w:r>
      <w:bookmarkStart w:id="2452" w:name="_ETM_Q1_2624880"/>
      <w:bookmarkEnd w:id="2452"/>
      <w:r w:rsidR="009A4028" w:rsidRPr="00525644">
        <w:rPr>
          <w:rFonts w:hint="cs"/>
          <w:rtl/>
          <w:lang w:eastAsia="he-IL"/>
        </w:rPr>
        <w:t>הזה הוא עמום. מה זה "כוח הצבעה שווה"? דבר כזה ג</w:t>
      </w:r>
      <w:bookmarkStart w:id="2453" w:name="_ETM_Q1_2631975"/>
      <w:bookmarkEnd w:id="2453"/>
      <w:r w:rsidR="009A4028" w:rsidRPr="00525644">
        <w:rPr>
          <w:rFonts w:hint="cs"/>
          <w:rtl/>
          <w:lang w:eastAsia="he-IL"/>
        </w:rPr>
        <w:t xml:space="preserve">ם יכול להוביל לכלל שהוא בעייתי, כי הוא יכול לאפשר </w:t>
      </w:r>
      <w:bookmarkStart w:id="2454" w:name="_ETM_Q1_2635103"/>
      <w:bookmarkEnd w:id="2454"/>
      <w:r w:rsidR="009A4028" w:rsidRPr="00525644">
        <w:rPr>
          <w:rFonts w:hint="cs"/>
          <w:rtl/>
          <w:lang w:eastAsia="he-IL"/>
        </w:rPr>
        <w:t xml:space="preserve">למעט מאוד שרים, לפי התזה הזאת, לקבל כוח בממשק כמו </w:t>
      </w:r>
      <w:bookmarkStart w:id="2455" w:name="_ETM_Q1_2641224"/>
      <w:bookmarkEnd w:id="2455"/>
      <w:r w:rsidR="009A4028" w:rsidRPr="00525644">
        <w:rPr>
          <w:rFonts w:hint="cs"/>
          <w:rtl/>
          <w:lang w:eastAsia="he-IL"/>
        </w:rPr>
        <w:t>הרבה מאוד שרים מהצד האחר.</w:t>
      </w:r>
      <w:bookmarkStart w:id="2456" w:name="_ETM_Q1_2644665"/>
      <w:bookmarkEnd w:id="2456"/>
    </w:p>
    <w:p w:rsidR="009A4028" w:rsidRPr="00525644" w:rsidRDefault="009A4028" w:rsidP="007047C4">
      <w:pPr>
        <w:rPr>
          <w:rtl/>
          <w:lang w:eastAsia="he-IL"/>
        </w:rPr>
      </w:pPr>
      <w:bookmarkStart w:id="2457" w:name="_ETM_Q1_2644769"/>
      <w:bookmarkEnd w:id="2457"/>
    </w:p>
    <w:p w:rsidR="004966A1" w:rsidRPr="00525644" w:rsidRDefault="009A4028" w:rsidP="009A4028">
      <w:pPr>
        <w:rPr>
          <w:rtl/>
          <w:lang w:eastAsia="he-IL"/>
        </w:rPr>
      </w:pPr>
      <w:bookmarkStart w:id="2458" w:name="_ETM_Q1_2644851"/>
      <w:bookmarkStart w:id="2459" w:name="_ETM_Q1_2644975"/>
      <w:bookmarkEnd w:id="2458"/>
      <w:bookmarkEnd w:id="2459"/>
      <w:r w:rsidRPr="00525644">
        <w:rPr>
          <w:rFonts w:hint="cs"/>
          <w:rtl/>
          <w:lang w:eastAsia="he-IL"/>
        </w:rPr>
        <w:t xml:space="preserve">עד כמה שאני מבין, ואולי יתייחסו </w:t>
      </w:r>
      <w:bookmarkStart w:id="2460" w:name="_ETM_Q1_2645422"/>
      <w:bookmarkEnd w:id="2460"/>
      <w:r w:rsidRPr="00525644">
        <w:rPr>
          <w:rFonts w:hint="cs"/>
          <w:rtl/>
          <w:lang w:eastAsia="he-IL"/>
        </w:rPr>
        <w:t xml:space="preserve">לזה נציגי היועץ המשפטי לממשלה, יכול להיות שבעניין הזה יש </w:t>
      </w:r>
      <w:bookmarkStart w:id="2461" w:name="_ETM_Q1_2648961"/>
      <w:bookmarkEnd w:id="2461"/>
      <w:r w:rsidRPr="00525644">
        <w:rPr>
          <w:rFonts w:hint="cs"/>
          <w:rtl/>
          <w:lang w:eastAsia="he-IL"/>
        </w:rPr>
        <w:t xml:space="preserve">להם פתרונות פרקטיים, כי בסופו של דבר </w:t>
      </w:r>
      <w:r w:rsidR="004966A1" w:rsidRPr="00525644">
        <w:rPr>
          <w:rFonts w:hint="cs"/>
          <w:rtl/>
          <w:lang w:eastAsia="he-IL"/>
        </w:rPr>
        <w:t>זה נושא שהוא בלב</w:t>
      </w:r>
      <w:r w:rsidRPr="00525644">
        <w:rPr>
          <w:rFonts w:hint="cs"/>
          <w:rtl/>
          <w:lang w:eastAsia="he-IL"/>
        </w:rPr>
        <w:t xml:space="preserve"> - </w:t>
      </w:r>
      <w:bookmarkStart w:id="2462" w:name="_ETM_Q1_2653564"/>
      <w:bookmarkEnd w:id="2462"/>
      <w:r w:rsidRPr="00525644">
        <w:rPr>
          <w:rFonts w:hint="cs"/>
          <w:rtl/>
          <w:lang w:eastAsia="he-IL"/>
        </w:rPr>
        <w:t>- -</w:t>
      </w:r>
    </w:p>
    <w:p w:rsidR="004966A1" w:rsidRPr="00525644" w:rsidRDefault="004966A1" w:rsidP="007047C4">
      <w:pPr>
        <w:rPr>
          <w:rtl/>
          <w:lang w:eastAsia="he-IL"/>
        </w:rPr>
      </w:pPr>
    </w:p>
    <w:p w:rsidR="004966A1" w:rsidRPr="00525644" w:rsidRDefault="004966A1" w:rsidP="004966A1">
      <w:pPr>
        <w:pStyle w:val="a5"/>
        <w:keepNext/>
        <w:rPr>
          <w:rtl/>
        </w:rPr>
      </w:pPr>
      <w:bookmarkStart w:id="2463" w:name="ET_speaker_5933_165"/>
      <w:r w:rsidRPr="00525644">
        <w:rPr>
          <w:rStyle w:val="TagStyle"/>
          <w:rtl/>
        </w:rPr>
        <w:t xml:space="preserve"> &lt;&lt; דובר &gt;&gt; </w:t>
      </w:r>
      <w:r w:rsidRPr="00525644">
        <w:rPr>
          <w:rtl/>
        </w:rPr>
        <w:t>קארין אלהרר (יש עתיד-תל"ם):</w:t>
      </w:r>
      <w:r w:rsidRPr="00525644">
        <w:rPr>
          <w:rStyle w:val="TagStyle"/>
          <w:rtl/>
        </w:rPr>
        <w:t xml:space="preserve"> &lt;&lt; דובר &gt;&gt;</w:t>
      </w:r>
      <w:r w:rsidRPr="00525644">
        <w:rPr>
          <w:rtl/>
        </w:rPr>
        <w:t xml:space="preserve">   </w:t>
      </w:r>
      <w:bookmarkEnd w:id="2463"/>
    </w:p>
    <w:p w:rsidR="004966A1" w:rsidRPr="00525644" w:rsidRDefault="004966A1" w:rsidP="004966A1">
      <w:pPr>
        <w:pStyle w:val="KeepWithNext"/>
        <w:rPr>
          <w:rtl/>
          <w:lang w:eastAsia="he-IL"/>
        </w:rPr>
      </w:pPr>
    </w:p>
    <w:p w:rsidR="004966A1" w:rsidRPr="00525644" w:rsidRDefault="004966A1" w:rsidP="0016032C">
      <w:pPr>
        <w:rPr>
          <w:rtl/>
          <w:lang w:eastAsia="he-IL"/>
        </w:rPr>
      </w:pPr>
      <w:r w:rsidRPr="00525644">
        <w:rPr>
          <w:rFonts w:hint="cs"/>
          <w:rtl/>
          <w:lang w:eastAsia="he-IL"/>
        </w:rPr>
        <w:t>אפשר לקזז את כל השרים</w:t>
      </w:r>
      <w:r w:rsidR="0016032C" w:rsidRPr="00525644">
        <w:rPr>
          <w:rFonts w:hint="cs"/>
          <w:rtl/>
          <w:lang w:eastAsia="he-IL"/>
        </w:rPr>
        <w:t>.</w:t>
      </w:r>
      <w:r w:rsidRPr="00525644">
        <w:rPr>
          <w:rFonts w:hint="cs"/>
          <w:rtl/>
          <w:lang w:eastAsia="he-IL"/>
        </w:rPr>
        <w:t xml:space="preserve"> בשביל מה צריך אותם? אפשר</w:t>
      </w:r>
      <w:r w:rsidR="0016032C" w:rsidRPr="00525644">
        <w:rPr>
          <w:rFonts w:hint="cs"/>
          <w:rtl/>
          <w:lang w:eastAsia="he-IL"/>
        </w:rPr>
        <w:t xml:space="preserve"> ראש ממשלה,</w:t>
      </w:r>
      <w:r w:rsidRPr="00525644">
        <w:rPr>
          <w:rFonts w:hint="cs"/>
          <w:rtl/>
          <w:lang w:eastAsia="he-IL"/>
        </w:rPr>
        <w:t xml:space="preserve"> ראש ממשלה חלופי </w:t>
      </w:r>
      <w:r w:rsidRPr="00525644">
        <w:rPr>
          <w:rtl/>
          <w:lang w:eastAsia="he-IL"/>
        </w:rPr>
        <w:t>–</w:t>
      </w:r>
      <w:r w:rsidRPr="00525644">
        <w:rPr>
          <w:rFonts w:hint="cs"/>
          <w:rtl/>
          <w:lang w:eastAsia="he-IL"/>
        </w:rPr>
        <w:t xml:space="preserve"> תם הטקס.</w:t>
      </w:r>
    </w:p>
    <w:p w:rsidR="0016032C" w:rsidRPr="00525644" w:rsidRDefault="0016032C" w:rsidP="0016032C">
      <w:pPr>
        <w:rPr>
          <w:rtl/>
          <w:lang w:eastAsia="he-IL"/>
        </w:rPr>
      </w:pPr>
      <w:bookmarkStart w:id="2464" w:name="_ETM_Q1_2664526"/>
      <w:bookmarkStart w:id="2465" w:name="_ETM_Q1_2666210"/>
      <w:bookmarkEnd w:id="2464"/>
      <w:bookmarkEnd w:id="2465"/>
    </w:p>
    <w:p w:rsidR="0016032C" w:rsidRPr="00525644" w:rsidRDefault="0016032C" w:rsidP="0016032C">
      <w:pPr>
        <w:pStyle w:val="a5"/>
        <w:keepNext/>
        <w:rPr>
          <w:rtl/>
        </w:rPr>
      </w:pPr>
      <w:bookmarkStart w:id="2466" w:name="ET_speaker_גור_בליי_467"/>
      <w:r w:rsidRPr="00525644">
        <w:rPr>
          <w:rStyle w:val="TagStyle"/>
          <w:rtl/>
        </w:rPr>
        <w:t xml:space="preserve"> &lt;&lt; דובר &gt;&gt; </w:t>
      </w:r>
      <w:r w:rsidRPr="00525644">
        <w:rPr>
          <w:rtl/>
        </w:rPr>
        <w:t>גור בליי:</w:t>
      </w:r>
      <w:r w:rsidRPr="00525644">
        <w:rPr>
          <w:rStyle w:val="TagStyle"/>
          <w:rtl/>
        </w:rPr>
        <w:t xml:space="preserve"> &lt;&lt; דובר &gt;&gt;</w:t>
      </w:r>
      <w:r w:rsidRPr="00525644">
        <w:rPr>
          <w:rtl/>
        </w:rPr>
        <w:t xml:space="preserve"> </w:t>
      </w:r>
      <w:bookmarkEnd w:id="2466"/>
    </w:p>
    <w:p w:rsidR="0016032C" w:rsidRPr="00525644" w:rsidRDefault="0016032C" w:rsidP="0016032C">
      <w:pPr>
        <w:pStyle w:val="KeepWithNext"/>
        <w:rPr>
          <w:rtl/>
        </w:rPr>
      </w:pPr>
    </w:p>
    <w:p w:rsidR="0016032C" w:rsidRPr="00525644" w:rsidRDefault="0016032C" w:rsidP="0016032C">
      <w:pPr>
        <w:rPr>
          <w:rtl/>
        </w:rPr>
      </w:pPr>
      <w:bookmarkStart w:id="2467" w:name="_ETM_Q1_2666917"/>
      <w:bookmarkStart w:id="2468" w:name="_ETM_Q1_2666989"/>
      <w:bookmarkEnd w:id="2467"/>
      <w:bookmarkEnd w:id="2468"/>
      <w:r w:rsidRPr="00525644">
        <w:rPr>
          <w:rFonts w:hint="cs"/>
          <w:rtl/>
        </w:rPr>
        <w:t xml:space="preserve">מה שדיברתי עכשיו זה על סעיף 13א - </w:t>
      </w:r>
      <w:bookmarkStart w:id="2469" w:name="_ETM_Q1_2667436"/>
      <w:bookmarkEnd w:id="2469"/>
      <w:r w:rsidRPr="00525644">
        <w:rPr>
          <w:rFonts w:hint="cs"/>
          <w:rtl/>
        </w:rPr>
        <w:t>- -</w:t>
      </w:r>
      <w:r w:rsidRPr="00525644">
        <w:rPr>
          <w:rtl/>
        </w:rPr>
        <w:t xml:space="preserve">  </w:t>
      </w:r>
    </w:p>
    <w:p w:rsidR="004966A1" w:rsidRPr="00525644" w:rsidRDefault="004966A1" w:rsidP="004966A1">
      <w:pPr>
        <w:rPr>
          <w:rtl/>
          <w:lang w:eastAsia="he-IL"/>
        </w:rPr>
      </w:pPr>
    </w:p>
    <w:p w:rsidR="004966A1" w:rsidRPr="00525644" w:rsidRDefault="004966A1" w:rsidP="004966A1">
      <w:pPr>
        <w:pStyle w:val="a5"/>
        <w:keepNext/>
        <w:rPr>
          <w:rtl/>
        </w:rPr>
      </w:pPr>
      <w:bookmarkStart w:id="2470" w:name="ET_speaker_5292_166"/>
      <w:r w:rsidRPr="00525644">
        <w:rPr>
          <w:rStyle w:val="TagStyle"/>
          <w:rtl/>
        </w:rPr>
        <w:t xml:space="preserve"> &lt;&lt; דובר &gt;&gt; </w:t>
      </w:r>
      <w:r w:rsidRPr="00525644">
        <w:rPr>
          <w:rtl/>
        </w:rPr>
        <w:t>אוסאמה סעדי (הרשימה המשותפת):</w:t>
      </w:r>
      <w:r w:rsidRPr="00525644">
        <w:rPr>
          <w:rStyle w:val="TagStyle"/>
          <w:rtl/>
        </w:rPr>
        <w:t xml:space="preserve"> &lt;&lt; דובר &gt;&gt;</w:t>
      </w:r>
      <w:r w:rsidRPr="00525644">
        <w:rPr>
          <w:rtl/>
        </w:rPr>
        <w:t xml:space="preserve">   </w:t>
      </w:r>
      <w:bookmarkEnd w:id="2470"/>
    </w:p>
    <w:p w:rsidR="004966A1" w:rsidRPr="00525644" w:rsidRDefault="004966A1" w:rsidP="004966A1">
      <w:pPr>
        <w:pStyle w:val="KeepWithNext"/>
        <w:rPr>
          <w:rtl/>
          <w:lang w:eastAsia="he-IL"/>
        </w:rPr>
      </w:pPr>
    </w:p>
    <w:p w:rsidR="004966A1" w:rsidRPr="00525644" w:rsidRDefault="004966A1" w:rsidP="004966A1">
      <w:pPr>
        <w:rPr>
          <w:rtl/>
          <w:lang w:eastAsia="he-IL"/>
        </w:rPr>
      </w:pPr>
      <w:r w:rsidRPr="00525644">
        <w:rPr>
          <w:rFonts w:hint="cs"/>
          <w:rtl/>
          <w:lang w:eastAsia="he-IL"/>
        </w:rPr>
        <w:t>מה המנגנון לפתור את העניין הזה?</w:t>
      </w:r>
      <w:r w:rsidR="0016032C" w:rsidRPr="00525644">
        <w:rPr>
          <w:rFonts w:hint="cs"/>
          <w:rtl/>
          <w:lang w:eastAsia="he-IL"/>
        </w:rPr>
        <w:t xml:space="preserve"> ברגע שהם לא מסכימים, מה המנגנון? דיברנו על </w:t>
      </w:r>
      <w:bookmarkStart w:id="2471" w:name="_ETM_Q1_2674902"/>
      <w:bookmarkEnd w:id="2471"/>
      <w:r w:rsidR="0016032C" w:rsidRPr="00525644">
        <w:rPr>
          <w:rFonts w:hint="cs"/>
          <w:rtl/>
          <w:lang w:eastAsia="he-IL"/>
        </w:rPr>
        <w:t>זה - - -</w:t>
      </w:r>
    </w:p>
    <w:p w:rsidR="0016032C" w:rsidRPr="00525644" w:rsidRDefault="0016032C" w:rsidP="004966A1">
      <w:pPr>
        <w:rPr>
          <w:rtl/>
          <w:lang w:eastAsia="he-IL"/>
        </w:rPr>
      </w:pPr>
      <w:bookmarkStart w:id="2472" w:name="_ETM_Q1_2675048"/>
      <w:bookmarkEnd w:id="2472"/>
    </w:p>
    <w:p w:rsidR="0016032C" w:rsidRPr="00525644" w:rsidRDefault="0016032C" w:rsidP="0016032C">
      <w:pPr>
        <w:pStyle w:val="a5"/>
        <w:keepNext/>
        <w:rPr>
          <w:rtl/>
        </w:rPr>
      </w:pPr>
      <w:bookmarkStart w:id="2473" w:name="ET_speaker_5935_468"/>
      <w:r w:rsidRPr="00525644">
        <w:rPr>
          <w:rStyle w:val="TagStyle"/>
          <w:rtl/>
        </w:rPr>
        <w:t xml:space="preserve"> &lt;&lt; דובר &gt;&gt; </w:t>
      </w:r>
      <w:r w:rsidRPr="00525644">
        <w:rPr>
          <w:rtl/>
        </w:rPr>
        <w:t>מיקי לוי (יש עתיד-תל"ם):</w:t>
      </w:r>
      <w:r w:rsidRPr="00525644">
        <w:rPr>
          <w:rStyle w:val="TagStyle"/>
          <w:rtl/>
        </w:rPr>
        <w:t xml:space="preserve"> &lt;&lt; דובר &gt;&gt;</w:t>
      </w:r>
      <w:r w:rsidRPr="00525644">
        <w:rPr>
          <w:rtl/>
        </w:rPr>
        <w:t xml:space="preserve"> </w:t>
      </w:r>
      <w:bookmarkEnd w:id="2473"/>
    </w:p>
    <w:p w:rsidR="0016032C" w:rsidRPr="00525644" w:rsidRDefault="0016032C" w:rsidP="0016032C">
      <w:pPr>
        <w:pStyle w:val="KeepWithNext"/>
        <w:rPr>
          <w:rtl/>
        </w:rPr>
      </w:pPr>
    </w:p>
    <w:p w:rsidR="0016032C" w:rsidRPr="00525644" w:rsidRDefault="0016032C" w:rsidP="0016032C">
      <w:pPr>
        <w:rPr>
          <w:rtl/>
        </w:rPr>
      </w:pPr>
      <w:bookmarkStart w:id="2474" w:name="_ETM_Q1_2675726"/>
      <w:bookmarkStart w:id="2475" w:name="_ETM_Q1_2675801"/>
      <w:bookmarkEnd w:id="2474"/>
      <w:bookmarkEnd w:id="2475"/>
      <w:r w:rsidRPr="00525644">
        <w:rPr>
          <w:rFonts w:hint="cs"/>
          <w:rtl/>
        </w:rPr>
        <w:t>פנדלים. פנדלים.</w:t>
      </w:r>
    </w:p>
    <w:p w:rsidR="0016032C" w:rsidRPr="00525644" w:rsidRDefault="0016032C" w:rsidP="0016032C">
      <w:pPr>
        <w:rPr>
          <w:rtl/>
        </w:rPr>
      </w:pPr>
      <w:bookmarkStart w:id="2476" w:name="_ETM_Q1_2676012"/>
      <w:bookmarkStart w:id="2477" w:name="_ETM_Q1_2676116"/>
      <w:bookmarkStart w:id="2478" w:name="_ETM_Q1_2677155"/>
      <w:bookmarkEnd w:id="2476"/>
      <w:bookmarkEnd w:id="2477"/>
      <w:bookmarkEnd w:id="2478"/>
    </w:p>
    <w:p w:rsidR="0016032C" w:rsidRPr="00525644" w:rsidRDefault="0016032C" w:rsidP="0016032C">
      <w:pPr>
        <w:pStyle w:val="a5"/>
        <w:keepNext/>
        <w:rPr>
          <w:rtl/>
        </w:rPr>
      </w:pPr>
      <w:bookmarkStart w:id="2479" w:name="ET_speaker_5292_469"/>
      <w:r w:rsidRPr="00525644">
        <w:rPr>
          <w:rStyle w:val="TagStyle"/>
          <w:rtl/>
        </w:rPr>
        <w:t xml:space="preserve"> &lt;&lt; דובר &gt;&gt; </w:t>
      </w:r>
      <w:r w:rsidRPr="00525644">
        <w:rPr>
          <w:rtl/>
        </w:rPr>
        <w:t>אוסאמה סעדי (הרשימה המשותפת):</w:t>
      </w:r>
      <w:r w:rsidRPr="00525644">
        <w:rPr>
          <w:rStyle w:val="TagStyle"/>
          <w:rtl/>
        </w:rPr>
        <w:t xml:space="preserve"> &lt;&lt; דובר &gt;&gt;</w:t>
      </w:r>
      <w:r w:rsidRPr="00525644">
        <w:rPr>
          <w:rtl/>
        </w:rPr>
        <w:t xml:space="preserve"> </w:t>
      </w:r>
      <w:bookmarkEnd w:id="2479"/>
    </w:p>
    <w:p w:rsidR="0016032C" w:rsidRPr="00525644" w:rsidRDefault="0016032C" w:rsidP="0016032C">
      <w:pPr>
        <w:pStyle w:val="KeepWithNext"/>
        <w:rPr>
          <w:rtl/>
        </w:rPr>
      </w:pPr>
    </w:p>
    <w:p w:rsidR="004966A1" w:rsidRPr="00525644" w:rsidRDefault="0016032C" w:rsidP="0016032C">
      <w:pPr>
        <w:rPr>
          <w:rtl/>
          <w:lang w:eastAsia="he-IL"/>
        </w:rPr>
      </w:pPr>
      <w:bookmarkStart w:id="2480" w:name="_ETM_Q1_2677793"/>
      <w:bookmarkStart w:id="2481" w:name="_ETM_Q1_2677861"/>
      <w:bookmarkEnd w:id="2480"/>
      <w:bookmarkEnd w:id="2481"/>
      <w:r w:rsidRPr="00525644">
        <w:rPr>
          <w:rFonts w:hint="cs"/>
          <w:rtl/>
        </w:rPr>
        <w:t xml:space="preserve">דיברנו על זה בקריאה הראשונה. אנחנו </w:t>
      </w:r>
      <w:bookmarkStart w:id="2482" w:name="_ETM_Q1_2678334"/>
      <w:bookmarkEnd w:id="2482"/>
      <w:r w:rsidRPr="00525644">
        <w:rPr>
          <w:rFonts w:hint="cs"/>
          <w:rtl/>
        </w:rPr>
        <w:t xml:space="preserve">עכשיו בקריאה שנייה ושלישית, </w:t>
      </w:r>
      <w:r w:rsidR="004966A1" w:rsidRPr="00525644">
        <w:rPr>
          <w:rFonts w:hint="cs"/>
          <w:rtl/>
          <w:lang w:eastAsia="he-IL"/>
        </w:rPr>
        <w:t>אנחנו רוצים לדעת אם יש שיתוק נצחי</w:t>
      </w:r>
      <w:r w:rsidRPr="00525644">
        <w:rPr>
          <w:rFonts w:hint="cs"/>
          <w:rtl/>
          <w:lang w:eastAsia="he-IL"/>
        </w:rPr>
        <w:t>, מה המנגנון לקבלת החלטות?</w:t>
      </w:r>
    </w:p>
    <w:p w:rsidR="004966A1" w:rsidRPr="00525644" w:rsidRDefault="004966A1" w:rsidP="004966A1">
      <w:pPr>
        <w:rPr>
          <w:rtl/>
          <w:lang w:eastAsia="he-IL"/>
        </w:rPr>
      </w:pPr>
    </w:p>
    <w:p w:rsidR="004966A1" w:rsidRPr="00525644" w:rsidRDefault="004966A1" w:rsidP="004966A1">
      <w:pPr>
        <w:pStyle w:val="a5"/>
        <w:keepNext/>
        <w:rPr>
          <w:rtl/>
        </w:rPr>
      </w:pPr>
      <w:bookmarkStart w:id="2483" w:name="ET_speaker_גור_בליי_167"/>
      <w:r w:rsidRPr="00525644">
        <w:rPr>
          <w:rStyle w:val="TagStyle"/>
          <w:rtl/>
        </w:rPr>
        <w:t xml:space="preserve"> &lt;&lt; דובר &gt;&gt; </w:t>
      </w:r>
      <w:r w:rsidRPr="00525644">
        <w:rPr>
          <w:rtl/>
        </w:rPr>
        <w:t>גור בליי:</w:t>
      </w:r>
      <w:r w:rsidRPr="00525644">
        <w:rPr>
          <w:rStyle w:val="TagStyle"/>
          <w:rtl/>
        </w:rPr>
        <w:t xml:space="preserve"> &lt;&lt; דובר &gt;&gt;</w:t>
      </w:r>
      <w:r w:rsidRPr="00525644">
        <w:rPr>
          <w:rtl/>
        </w:rPr>
        <w:t xml:space="preserve">   </w:t>
      </w:r>
      <w:bookmarkEnd w:id="2483"/>
    </w:p>
    <w:p w:rsidR="004966A1" w:rsidRPr="00525644" w:rsidRDefault="004966A1" w:rsidP="004966A1">
      <w:pPr>
        <w:pStyle w:val="KeepWithNext"/>
        <w:rPr>
          <w:rtl/>
          <w:lang w:eastAsia="he-IL"/>
        </w:rPr>
      </w:pPr>
    </w:p>
    <w:p w:rsidR="004966A1" w:rsidRPr="00525644" w:rsidRDefault="004966A1" w:rsidP="0016032C">
      <w:pPr>
        <w:rPr>
          <w:rtl/>
          <w:lang w:eastAsia="he-IL"/>
        </w:rPr>
      </w:pPr>
      <w:r w:rsidRPr="00525644">
        <w:rPr>
          <w:rFonts w:hint="cs"/>
          <w:rtl/>
          <w:lang w:eastAsia="he-IL"/>
        </w:rPr>
        <w:t>זו שאלה שגם</w:t>
      </w:r>
      <w:r w:rsidR="0016032C" w:rsidRPr="00525644">
        <w:rPr>
          <w:rFonts w:hint="cs"/>
          <w:rtl/>
          <w:lang w:eastAsia="he-IL"/>
        </w:rPr>
        <w:t xml:space="preserve"> אנחנו</w:t>
      </w:r>
      <w:r w:rsidRPr="00525644">
        <w:rPr>
          <w:rFonts w:hint="cs"/>
          <w:rtl/>
          <w:lang w:eastAsia="he-IL"/>
        </w:rPr>
        <w:t xml:space="preserve"> שאלנו</w:t>
      </w:r>
      <w:r w:rsidR="0016032C" w:rsidRPr="00525644">
        <w:rPr>
          <w:rFonts w:hint="cs"/>
          <w:rtl/>
          <w:lang w:eastAsia="he-IL"/>
        </w:rPr>
        <w:t>.</w:t>
      </w:r>
      <w:r w:rsidRPr="00525644">
        <w:rPr>
          <w:rFonts w:hint="cs"/>
          <w:rtl/>
          <w:lang w:eastAsia="he-IL"/>
        </w:rPr>
        <w:t xml:space="preserve"> אני מניח שהמציעים יתייחסו לזה</w:t>
      </w:r>
      <w:r w:rsidR="0016032C" w:rsidRPr="00525644">
        <w:rPr>
          <w:rFonts w:hint="cs"/>
          <w:rtl/>
          <w:lang w:eastAsia="he-IL"/>
        </w:rPr>
        <w:t xml:space="preserve"> אחרי </w:t>
      </w:r>
      <w:bookmarkStart w:id="2484" w:name="_ETM_Q1_2694792"/>
      <w:bookmarkEnd w:id="2484"/>
      <w:r w:rsidR="0016032C" w:rsidRPr="00525644">
        <w:rPr>
          <w:rFonts w:hint="cs"/>
          <w:rtl/>
          <w:lang w:eastAsia="he-IL"/>
        </w:rPr>
        <w:t xml:space="preserve">שאני מסיים. אנחנו שאלנו בדיוק אותה שאלה גם בקריאה הראשונה ואני גם חוזר ושואל אותה בכתב. שאלו אותה, ואנחנו שואלים </w:t>
      </w:r>
      <w:bookmarkStart w:id="2485" w:name="_ETM_Q1_2700018"/>
      <w:bookmarkEnd w:id="2485"/>
      <w:r w:rsidR="0016032C" w:rsidRPr="00525644">
        <w:rPr>
          <w:rFonts w:hint="cs"/>
          <w:rtl/>
          <w:lang w:eastAsia="he-IL"/>
        </w:rPr>
        <w:t>אותה שוב.</w:t>
      </w:r>
      <w:bookmarkStart w:id="2486" w:name="_ETM_Q1_2700783"/>
      <w:bookmarkEnd w:id="2486"/>
    </w:p>
    <w:p w:rsidR="0016032C" w:rsidRPr="00525644" w:rsidRDefault="0016032C" w:rsidP="0016032C">
      <w:pPr>
        <w:rPr>
          <w:rtl/>
          <w:lang w:eastAsia="he-IL"/>
        </w:rPr>
      </w:pPr>
      <w:bookmarkStart w:id="2487" w:name="_ETM_Q1_2700897"/>
      <w:bookmarkEnd w:id="2487"/>
    </w:p>
    <w:p w:rsidR="004966A1" w:rsidRPr="00525644" w:rsidRDefault="004966A1" w:rsidP="004966A1">
      <w:pPr>
        <w:pStyle w:val="a5"/>
        <w:keepNext/>
        <w:rPr>
          <w:rtl/>
        </w:rPr>
      </w:pPr>
      <w:bookmarkStart w:id="2488" w:name="ET_speaker_5934_168"/>
      <w:r w:rsidRPr="00525644">
        <w:rPr>
          <w:rStyle w:val="TagStyle"/>
          <w:rtl/>
        </w:rPr>
        <w:t xml:space="preserve"> &lt;&lt; דובר &gt;&gt; </w:t>
      </w:r>
      <w:r w:rsidRPr="00525644">
        <w:rPr>
          <w:rtl/>
        </w:rPr>
        <w:t>אלעזר שטרן (יש עתיד-תל"ם):</w:t>
      </w:r>
      <w:r w:rsidRPr="00525644">
        <w:rPr>
          <w:rStyle w:val="TagStyle"/>
          <w:rtl/>
        </w:rPr>
        <w:t xml:space="preserve"> &lt;&lt; דובר &gt;&gt;</w:t>
      </w:r>
      <w:r w:rsidRPr="00525644">
        <w:rPr>
          <w:rtl/>
        </w:rPr>
        <w:t xml:space="preserve">   </w:t>
      </w:r>
      <w:bookmarkEnd w:id="2488"/>
    </w:p>
    <w:p w:rsidR="004966A1" w:rsidRPr="00525644" w:rsidRDefault="004966A1" w:rsidP="004966A1">
      <w:pPr>
        <w:pStyle w:val="KeepWithNext"/>
        <w:rPr>
          <w:rtl/>
          <w:lang w:eastAsia="he-IL"/>
        </w:rPr>
      </w:pPr>
    </w:p>
    <w:p w:rsidR="004966A1" w:rsidRPr="00525644" w:rsidRDefault="0016032C" w:rsidP="0016032C">
      <w:pPr>
        <w:rPr>
          <w:rtl/>
          <w:lang w:eastAsia="he-IL"/>
        </w:rPr>
      </w:pPr>
      <w:r w:rsidRPr="00525644">
        <w:rPr>
          <w:rFonts w:hint="cs"/>
          <w:rtl/>
          <w:lang w:eastAsia="he-IL"/>
        </w:rPr>
        <w:t xml:space="preserve">גור, </w:t>
      </w:r>
      <w:r w:rsidR="004966A1" w:rsidRPr="00525644">
        <w:rPr>
          <w:rFonts w:hint="cs"/>
          <w:rtl/>
          <w:lang w:eastAsia="he-IL"/>
        </w:rPr>
        <w:t>המציעים לא שמעו את זה ממך</w:t>
      </w:r>
      <w:r w:rsidRPr="00525644">
        <w:rPr>
          <w:rFonts w:hint="cs"/>
          <w:rtl/>
          <w:lang w:eastAsia="he-IL"/>
        </w:rPr>
        <w:t xml:space="preserve"> עכשיו בפעם הראשונה. אתה יודע את זה, </w:t>
      </w:r>
      <w:bookmarkStart w:id="2489" w:name="_ETM_Q1_2706142"/>
      <w:bookmarkEnd w:id="2489"/>
      <w:r w:rsidRPr="00525644">
        <w:rPr>
          <w:rFonts w:hint="cs"/>
          <w:rtl/>
          <w:lang w:eastAsia="he-IL"/>
        </w:rPr>
        <w:t xml:space="preserve">גם אני יודע את זה. הרי הם שמעו את דעתך כבר </w:t>
      </w:r>
      <w:bookmarkStart w:id="2490" w:name="_ETM_Q1_2708317"/>
      <w:bookmarkEnd w:id="2490"/>
      <w:r w:rsidRPr="00525644">
        <w:rPr>
          <w:rFonts w:hint="cs"/>
          <w:rtl/>
          <w:lang w:eastAsia="he-IL"/>
        </w:rPr>
        <w:t xml:space="preserve">כמה פעמים לפחות באופן פרטי, וכמו כל אחד </w:t>
      </w:r>
      <w:bookmarkStart w:id="2491" w:name="_ETM_Q1_2712044"/>
      <w:bookmarkEnd w:id="2491"/>
      <w:r w:rsidRPr="00525644">
        <w:rPr>
          <w:rFonts w:hint="cs"/>
          <w:rtl/>
          <w:lang w:eastAsia="he-IL"/>
        </w:rPr>
        <w:t xml:space="preserve">שהולך  - - - החלטה משפטית. ולמרות זאת הם </w:t>
      </w:r>
      <w:bookmarkStart w:id="2492" w:name="_ETM_Q1_2715520"/>
      <w:bookmarkEnd w:id="2492"/>
      <w:r w:rsidRPr="00525644">
        <w:rPr>
          <w:rFonts w:hint="cs"/>
          <w:rtl/>
          <w:lang w:eastAsia="he-IL"/>
        </w:rPr>
        <w:t xml:space="preserve">מביאים את זה ככה. מה זה נקרא? אני מניח שהמציעים </w:t>
      </w:r>
      <w:bookmarkStart w:id="2493" w:name="_ETM_Q1_2719120"/>
      <w:bookmarkEnd w:id="2493"/>
      <w:r w:rsidRPr="00525644">
        <w:rPr>
          <w:rFonts w:hint="cs"/>
          <w:rtl/>
          <w:lang w:eastAsia="he-IL"/>
        </w:rPr>
        <w:t xml:space="preserve">שמעו עכשיו את עמדתי, והם יתייחסו לזה? הם הביאו, התייחסו </w:t>
      </w:r>
      <w:bookmarkStart w:id="2494" w:name="_ETM_Q1_2724724"/>
      <w:bookmarkEnd w:id="2494"/>
      <w:r w:rsidRPr="00525644">
        <w:rPr>
          <w:rFonts w:hint="cs"/>
          <w:rtl/>
          <w:lang w:eastAsia="he-IL"/>
        </w:rPr>
        <w:t xml:space="preserve">לזה </w:t>
      </w:r>
      <w:r w:rsidRPr="00525644">
        <w:rPr>
          <w:rtl/>
          <w:lang w:eastAsia="he-IL"/>
        </w:rPr>
        <w:t>–</w:t>
      </w:r>
      <w:r w:rsidRPr="00525644">
        <w:rPr>
          <w:rFonts w:hint="cs"/>
          <w:rtl/>
          <w:lang w:eastAsia="he-IL"/>
        </w:rPr>
        <w:t xml:space="preserve"> הינה, הביאו את זה למרות עמדתך.</w:t>
      </w:r>
    </w:p>
    <w:p w:rsidR="0016032C" w:rsidRPr="00525644" w:rsidRDefault="0016032C" w:rsidP="0016032C">
      <w:pPr>
        <w:rPr>
          <w:rtl/>
          <w:lang w:eastAsia="he-IL"/>
        </w:rPr>
      </w:pPr>
      <w:bookmarkStart w:id="2495" w:name="_ETM_Q1_2724849"/>
      <w:bookmarkEnd w:id="2495"/>
    </w:p>
    <w:p w:rsidR="0016032C" w:rsidRPr="00525644" w:rsidRDefault="0016032C" w:rsidP="0016032C">
      <w:pPr>
        <w:pStyle w:val="a5"/>
        <w:keepNext/>
        <w:rPr>
          <w:rtl/>
        </w:rPr>
      </w:pPr>
      <w:bookmarkStart w:id="2496" w:name="ET_speaker_5933_470"/>
      <w:r w:rsidRPr="00525644">
        <w:rPr>
          <w:rStyle w:val="TagStyle"/>
          <w:rtl/>
        </w:rPr>
        <w:t xml:space="preserve"> &lt;&lt; דובר &gt;&gt; </w:t>
      </w:r>
      <w:r w:rsidRPr="00525644">
        <w:rPr>
          <w:rtl/>
        </w:rPr>
        <w:t>קארין אלהרר (יש עתיד-תל"ם):</w:t>
      </w:r>
      <w:r w:rsidRPr="00525644">
        <w:rPr>
          <w:rStyle w:val="TagStyle"/>
          <w:rtl/>
        </w:rPr>
        <w:t xml:space="preserve"> &lt;&lt; דובר &gt;&gt;</w:t>
      </w:r>
      <w:r w:rsidRPr="00525644">
        <w:rPr>
          <w:rtl/>
        </w:rPr>
        <w:t xml:space="preserve"> </w:t>
      </w:r>
      <w:bookmarkEnd w:id="2496"/>
    </w:p>
    <w:p w:rsidR="0016032C" w:rsidRPr="00525644" w:rsidRDefault="0016032C" w:rsidP="0016032C">
      <w:pPr>
        <w:pStyle w:val="KeepWithNext"/>
        <w:rPr>
          <w:rtl/>
        </w:rPr>
      </w:pPr>
    </w:p>
    <w:p w:rsidR="0016032C" w:rsidRPr="00525644" w:rsidRDefault="0016032C" w:rsidP="0016032C">
      <w:pPr>
        <w:rPr>
          <w:rtl/>
        </w:rPr>
      </w:pPr>
      <w:bookmarkStart w:id="2497" w:name="_ETM_Q1_2725521"/>
      <w:bookmarkStart w:id="2498" w:name="_ETM_Q1_2725586"/>
      <w:bookmarkEnd w:id="2497"/>
      <w:bookmarkEnd w:id="2498"/>
      <w:r w:rsidRPr="00525644">
        <w:rPr>
          <w:rFonts w:hint="cs"/>
          <w:rtl/>
        </w:rPr>
        <w:t>הם לא ישנו.</w:t>
      </w:r>
    </w:p>
    <w:p w:rsidR="0016032C" w:rsidRPr="00525644" w:rsidRDefault="0016032C" w:rsidP="0016032C">
      <w:pPr>
        <w:rPr>
          <w:rtl/>
        </w:rPr>
      </w:pPr>
      <w:bookmarkStart w:id="2499" w:name="_ETM_Q1_2727755"/>
      <w:bookmarkStart w:id="2500" w:name="_ETM_Q1_2727764"/>
      <w:bookmarkEnd w:id="2499"/>
      <w:bookmarkEnd w:id="2500"/>
    </w:p>
    <w:p w:rsidR="0016032C" w:rsidRPr="00525644" w:rsidRDefault="0016032C" w:rsidP="0016032C">
      <w:pPr>
        <w:pStyle w:val="af8"/>
        <w:keepNext/>
        <w:rPr>
          <w:rtl/>
        </w:rPr>
      </w:pPr>
      <w:bookmarkStart w:id="2501" w:name="ET_yor_5771_471"/>
      <w:r w:rsidRPr="00525644">
        <w:rPr>
          <w:rStyle w:val="TagStyle"/>
          <w:rtl/>
        </w:rPr>
        <w:t xml:space="preserve"> &lt;&lt; יור &gt;&gt; </w:t>
      </w:r>
      <w:r w:rsidRPr="00525644">
        <w:rPr>
          <w:rtl/>
        </w:rPr>
        <w:t>היו"ר איתן גינזבורג:</w:t>
      </w:r>
      <w:r w:rsidRPr="00525644">
        <w:rPr>
          <w:rStyle w:val="TagStyle"/>
          <w:rtl/>
        </w:rPr>
        <w:t xml:space="preserve"> &lt;&lt; יור &gt;&gt;</w:t>
      </w:r>
      <w:r w:rsidRPr="00525644">
        <w:rPr>
          <w:rtl/>
        </w:rPr>
        <w:t xml:space="preserve"> </w:t>
      </w:r>
      <w:bookmarkEnd w:id="2501"/>
    </w:p>
    <w:p w:rsidR="0016032C" w:rsidRPr="00525644" w:rsidRDefault="0016032C" w:rsidP="0016032C">
      <w:pPr>
        <w:pStyle w:val="KeepWithNext"/>
        <w:rPr>
          <w:rtl/>
        </w:rPr>
      </w:pPr>
    </w:p>
    <w:p w:rsidR="0016032C" w:rsidRPr="00525644" w:rsidRDefault="0016032C" w:rsidP="0016032C">
      <w:pPr>
        <w:rPr>
          <w:rtl/>
        </w:rPr>
      </w:pPr>
      <w:bookmarkStart w:id="2502" w:name="_ETM_Q1_2727206"/>
      <w:bookmarkEnd w:id="2502"/>
      <w:r w:rsidRPr="00525644">
        <w:rPr>
          <w:rFonts w:hint="cs"/>
          <w:rtl/>
        </w:rPr>
        <w:t xml:space="preserve">כן, </w:t>
      </w:r>
      <w:bookmarkStart w:id="2503" w:name="_ETM_Q1_2728609"/>
      <w:bookmarkEnd w:id="2503"/>
      <w:r w:rsidRPr="00525644">
        <w:rPr>
          <w:rFonts w:hint="cs"/>
          <w:rtl/>
        </w:rPr>
        <w:t>בבקשה.</w:t>
      </w:r>
    </w:p>
    <w:p w:rsidR="0016032C" w:rsidRPr="00525644" w:rsidRDefault="0016032C" w:rsidP="0016032C">
      <w:pPr>
        <w:rPr>
          <w:rtl/>
        </w:rPr>
      </w:pPr>
      <w:bookmarkStart w:id="2504" w:name="_ETM_Q1_2730057"/>
      <w:bookmarkStart w:id="2505" w:name="_ETM_Q1_2730165"/>
      <w:bookmarkStart w:id="2506" w:name="_ETM_Q1_2729325"/>
      <w:bookmarkEnd w:id="2504"/>
      <w:bookmarkEnd w:id="2505"/>
      <w:bookmarkEnd w:id="2506"/>
    </w:p>
    <w:p w:rsidR="0016032C" w:rsidRPr="00525644" w:rsidRDefault="0016032C" w:rsidP="0016032C">
      <w:pPr>
        <w:pStyle w:val="a5"/>
        <w:keepNext/>
        <w:rPr>
          <w:rtl/>
        </w:rPr>
      </w:pPr>
      <w:bookmarkStart w:id="2507" w:name="ET_speaker_גור_בליי_472"/>
      <w:r w:rsidRPr="00525644">
        <w:rPr>
          <w:rStyle w:val="TagStyle"/>
          <w:rtl/>
        </w:rPr>
        <w:t xml:space="preserve"> &lt;&lt; דובר &gt;&gt; </w:t>
      </w:r>
      <w:r w:rsidRPr="00525644">
        <w:rPr>
          <w:rtl/>
        </w:rPr>
        <w:t>גור בליי:</w:t>
      </w:r>
      <w:r w:rsidRPr="00525644">
        <w:rPr>
          <w:rStyle w:val="TagStyle"/>
          <w:rtl/>
        </w:rPr>
        <w:t xml:space="preserve"> &lt;&lt; דובר &gt;&gt;</w:t>
      </w:r>
      <w:r w:rsidRPr="00525644">
        <w:rPr>
          <w:rtl/>
        </w:rPr>
        <w:t xml:space="preserve"> </w:t>
      </w:r>
      <w:bookmarkEnd w:id="2507"/>
    </w:p>
    <w:p w:rsidR="0016032C" w:rsidRPr="00525644" w:rsidRDefault="0016032C" w:rsidP="0016032C">
      <w:pPr>
        <w:pStyle w:val="KeepWithNext"/>
        <w:rPr>
          <w:rtl/>
        </w:rPr>
      </w:pPr>
    </w:p>
    <w:p w:rsidR="0016032C" w:rsidRPr="00525644" w:rsidRDefault="0016032C" w:rsidP="0016032C">
      <w:pPr>
        <w:rPr>
          <w:rtl/>
        </w:rPr>
      </w:pPr>
      <w:bookmarkStart w:id="2508" w:name="_ETM_Q1_2729897"/>
      <w:bookmarkStart w:id="2509" w:name="_ETM_Q1_2729956"/>
      <w:bookmarkEnd w:id="2508"/>
      <w:bookmarkEnd w:id="2509"/>
      <w:r w:rsidRPr="00525644">
        <w:rPr>
          <w:rFonts w:hint="cs"/>
          <w:rtl/>
        </w:rPr>
        <w:t xml:space="preserve"> - - -</w:t>
      </w:r>
    </w:p>
    <w:p w:rsidR="0016032C" w:rsidRPr="00525644" w:rsidRDefault="0016032C" w:rsidP="0016032C">
      <w:pPr>
        <w:rPr>
          <w:rtl/>
        </w:rPr>
      </w:pPr>
      <w:bookmarkStart w:id="2510" w:name="_ETM_Q1_2730481"/>
      <w:bookmarkStart w:id="2511" w:name="_ETM_Q1_2730557"/>
      <w:bookmarkStart w:id="2512" w:name="_ETM_Q1_2731130"/>
      <w:bookmarkEnd w:id="2510"/>
      <w:bookmarkEnd w:id="2511"/>
      <w:bookmarkEnd w:id="2512"/>
    </w:p>
    <w:p w:rsidR="0016032C" w:rsidRPr="00525644" w:rsidRDefault="0016032C" w:rsidP="0016032C">
      <w:pPr>
        <w:pStyle w:val="a5"/>
        <w:keepNext/>
        <w:rPr>
          <w:rtl/>
        </w:rPr>
      </w:pPr>
      <w:bookmarkStart w:id="2513" w:name="ET_speaker_5934_473"/>
      <w:r w:rsidRPr="00525644">
        <w:rPr>
          <w:rStyle w:val="TagStyle"/>
          <w:rtl/>
        </w:rPr>
        <w:t xml:space="preserve"> &lt;&lt; דובר &gt;&gt; </w:t>
      </w:r>
      <w:r w:rsidRPr="00525644">
        <w:rPr>
          <w:rtl/>
        </w:rPr>
        <w:t>אלעזר שטרן (יש עתיד-תל"ם):</w:t>
      </w:r>
      <w:r w:rsidRPr="00525644">
        <w:rPr>
          <w:rStyle w:val="TagStyle"/>
          <w:rtl/>
        </w:rPr>
        <w:t xml:space="preserve"> &lt;&lt; דובר &gt;&gt;</w:t>
      </w:r>
      <w:r w:rsidRPr="00525644">
        <w:rPr>
          <w:rtl/>
        </w:rPr>
        <w:t xml:space="preserve"> </w:t>
      </w:r>
      <w:bookmarkEnd w:id="2513"/>
    </w:p>
    <w:p w:rsidR="0016032C" w:rsidRPr="00525644" w:rsidRDefault="0016032C" w:rsidP="0016032C">
      <w:pPr>
        <w:pStyle w:val="KeepWithNext"/>
        <w:rPr>
          <w:rtl/>
        </w:rPr>
      </w:pPr>
    </w:p>
    <w:p w:rsidR="0016032C" w:rsidRPr="00525644" w:rsidRDefault="0016032C" w:rsidP="0016032C">
      <w:pPr>
        <w:rPr>
          <w:rtl/>
        </w:rPr>
      </w:pPr>
      <w:bookmarkStart w:id="2514" w:name="_ETM_Q1_2731707"/>
      <w:bookmarkStart w:id="2515" w:name="_ETM_Q1_2731758"/>
      <w:bookmarkEnd w:id="2514"/>
      <w:bookmarkEnd w:id="2515"/>
      <w:r w:rsidRPr="00525644">
        <w:rPr>
          <w:rFonts w:hint="cs"/>
          <w:rtl/>
        </w:rPr>
        <w:t>אז למה אתה אומר - - -</w:t>
      </w:r>
    </w:p>
    <w:p w:rsidR="0016032C" w:rsidRPr="00525644" w:rsidRDefault="0016032C" w:rsidP="0016032C">
      <w:pPr>
        <w:rPr>
          <w:rtl/>
        </w:rPr>
      </w:pPr>
      <w:bookmarkStart w:id="2516" w:name="_ETM_Q1_2731134"/>
      <w:bookmarkStart w:id="2517" w:name="_ETM_Q1_2731250"/>
      <w:bookmarkStart w:id="2518" w:name="_ETM_Q1_2732262"/>
      <w:bookmarkEnd w:id="2516"/>
      <w:bookmarkEnd w:id="2517"/>
      <w:bookmarkEnd w:id="2518"/>
    </w:p>
    <w:p w:rsidR="0016032C" w:rsidRPr="00525644" w:rsidRDefault="0016032C" w:rsidP="0016032C">
      <w:pPr>
        <w:pStyle w:val="a5"/>
        <w:keepNext/>
        <w:rPr>
          <w:rtl/>
        </w:rPr>
      </w:pPr>
      <w:bookmarkStart w:id="2519" w:name="ET_speaker_5933_474"/>
      <w:r w:rsidRPr="00525644">
        <w:rPr>
          <w:rStyle w:val="TagStyle"/>
          <w:rtl/>
        </w:rPr>
        <w:t xml:space="preserve"> &lt;&lt; דובר &gt;&gt; </w:t>
      </w:r>
      <w:r w:rsidRPr="00525644">
        <w:rPr>
          <w:rtl/>
        </w:rPr>
        <w:t>קארין אלהרר (יש עתיד-תל"ם):</w:t>
      </w:r>
      <w:r w:rsidRPr="00525644">
        <w:rPr>
          <w:rStyle w:val="TagStyle"/>
          <w:rtl/>
        </w:rPr>
        <w:t xml:space="preserve"> &lt;&lt; דובר &gt;&gt;</w:t>
      </w:r>
      <w:r w:rsidRPr="00525644">
        <w:rPr>
          <w:rtl/>
        </w:rPr>
        <w:t xml:space="preserve"> </w:t>
      </w:r>
      <w:bookmarkEnd w:id="2519"/>
    </w:p>
    <w:p w:rsidR="0016032C" w:rsidRPr="00525644" w:rsidRDefault="0016032C" w:rsidP="0016032C">
      <w:pPr>
        <w:pStyle w:val="KeepWithNext"/>
        <w:rPr>
          <w:rtl/>
        </w:rPr>
      </w:pPr>
    </w:p>
    <w:p w:rsidR="0016032C" w:rsidRPr="00525644" w:rsidRDefault="0016032C" w:rsidP="0016032C">
      <w:pPr>
        <w:rPr>
          <w:rtl/>
        </w:rPr>
      </w:pPr>
      <w:bookmarkStart w:id="2520" w:name="_ETM_Q1_2732998"/>
      <w:bookmarkStart w:id="2521" w:name="_ETM_Q1_2733081"/>
      <w:bookmarkEnd w:id="2520"/>
      <w:bookmarkEnd w:id="2521"/>
      <w:r w:rsidRPr="00525644">
        <w:rPr>
          <w:rFonts w:hint="cs"/>
          <w:rtl/>
        </w:rPr>
        <w:t>מה אתה בא אליו בטענות?</w:t>
      </w:r>
    </w:p>
    <w:p w:rsidR="0016032C" w:rsidRPr="00525644" w:rsidRDefault="0016032C" w:rsidP="0016032C">
      <w:pPr>
        <w:rPr>
          <w:rtl/>
        </w:rPr>
      </w:pPr>
      <w:bookmarkStart w:id="2522" w:name="_ETM_Q1_2732684"/>
      <w:bookmarkStart w:id="2523" w:name="_ETM_Q1_2733504"/>
      <w:bookmarkEnd w:id="2522"/>
      <w:bookmarkEnd w:id="2523"/>
    </w:p>
    <w:p w:rsidR="0016032C" w:rsidRPr="00525644" w:rsidRDefault="0016032C" w:rsidP="0016032C">
      <w:pPr>
        <w:pStyle w:val="a5"/>
        <w:keepNext/>
        <w:rPr>
          <w:rtl/>
        </w:rPr>
      </w:pPr>
      <w:bookmarkStart w:id="2524" w:name="ET_speaker_5934_475"/>
      <w:r w:rsidRPr="00525644">
        <w:rPr>
          <w:rStyle w:val="TagStyle"/>
          <w:rtl/>
        </w:rPr>
        <w:t xml:space="preserve"> &lt;&lt; דובר &gt;&gt; </w:t>
      </w:r>
      <w:r w:rsidRPr="00525644">
        <w:rPr>
          <w:rtl/>
        </w:rPr>
        <w:t>אלעזר שטרן (יש עתיד-תל"ם):</w:t>
      </w:r>
      <w:r w:rsidRPr="00525644">
        <w:rPr>
          <w:rStyle w:val="TagStyle"/>
          <w:rtl/>
        </w:rPr>
        <w:t xml:space="preserve"> &lt;&lt; דובר &gt;&gt;</w:t>
      </w:r>
      <w:r w:rsidRPr="00525644">
        <w:rPr>
          <w:rtl/>
        </w:rPr>
        <w:t xml:space="preserve"> </w:t>
      </w:r>
      <w:bookmarkEnd w:id="2524"/>
    </w:p>
    <w:p w:rsidR="0016032C" w:rsidRPr="00525644" w:rsidRDefault="0016032C" w:rsidP="0016032C">
      <w:pPr>
        <w:pStyle w:val="KeepWithNext"/>
        <w:rPr>
          <w:rtl/>
        </w:rPr>
      </w:pPr>
    </w:p>
    <w:p w:rsidR="0016032C" w:rsidRPr="00525644" w:rsidRDefault="0016032C" w:rsidP="0016032C">
      <w:pPr>
        <w:rPr>
          <w:rtl/>
        </w:rPr>
      </w:pPr>
      <w:bookmarkStart w:id="2525" w:name="_ETM_Q1_2734110"/>
      <w:bookmarkStart w:id="2526" w:name="_ETM_Q1_2734164"/>
      <w:bookmarkEnd w:id="2525"/>
      <w:bookmarkEnd w:id="2526"/>
      <w:r w:rsidRPr="00525644">
        <w:rPr>
          <w:rFonts w:hint="cs"/>
          <w:rtl/>
        </w:rPr>
        <w:t>- - - יתייחסו.</w:t>
      </w:r>
    </w:p>
    <w:p w:rsidR="0016032C" w:rsidRPr="00525644" w:rsidRDefault="0016032C" w:rsidP="0016032C">
      <w:pPr>
        <w:rPr>
          <w:rtl/>
        </w:rPr>
      </w:pPr>
      <w:bookmarkStart w:id="2527" w:name="_ETM_Q1_2734099"/>
      <w:bookmarkStart w:id="2528" w:name="_ETM_Q1_2734214"/>
      <w:bookmarkStart w:id="2529" w:name="_ETM_Q1_2732723"/>
      <w:bookmarkEnd w:id="2527"/>
      <w:bookmarkEnd w:id="2528"/>
      <w:bookmarkEnd w:id="2529"/>
    </w:p>
    <w:p w:rsidR="0016032C" w:rsidRPr="00525644" w:rsidRDefault="0016032C" w:rsidP="0016032C">
      <w:pPr>
        <w:pStyle w:val="af8"/>
        <w:keepNext/>
        <w:rPr>
          <w:rtl/>
        </w:rPr>
      </w:pPr>
      <w:bookmarkStart w:id="2530" w:name="ET_yor_5771_477"/>
      <w:r w:rsidRPr="00525644">
        <w:rPr>
          <w:rStyle w:val="TagStyle"/>
          <w:rtl/>
        </w:rPr>
        <w:t xml:space="preserve"> &lt;&lt; יור &gt;&gt; </w:t>
      </w:r>
      <w:r w:rsidRPr="00525644">
        <w:rPr>
          <w:rtl/>
        </w:rPr>
        <w:t>היו"ר איתן גינזבורג:</w:t>
      </w:r>
      <w:r w:rsidRPr="00525644">
        <w:rPr>
          <w:rStyle w:val="TagStyle"/>
          <w:rtl/>
        </w:rPr>
        <w:t xml:space="preserve"> &lt;&lt; יור &gt;&gt;</w:t>
      </w:r>
      <w:r w:rsidRPr="00525644">
        <w:rPr>
          <w:rtl/>
        </w:rPr>
        <w:t xml:space="preserve"> </w:t>
      </w:r>
      <w:bookmarkEnd w:id="2530"/>
    </w:p>
    <w:p w:rsidR="0016032C" w:rsidRPr="00525644" w:rsidRDefault="0016032C" w:rsidP="0016032C">
      <w:pPr>
        <w:pStyle w:val="KeepWithNext"/>
        <w:rPr>
          <w:rtl/>
        </w:rPr>
      </w:pPr>
    </w:p>
    <w:p w:rsidR="0016032C" w:rsidRPr="00525644" w:rsidRDefault="0016032C" w:rsidP="0016032C">
      <w:pPr>
        <w:rPr>
          <w:rtl/>
        </w:rPr>
      </w:pPr>
      <w:bookmarkStart w:id="2531" w:name="_ETM_Q1_2736007"/>
      <w:bookmarkEnd w:id="2531"/>
      <w:r w:rsidRPr="00525644">
        <w:rPr>
          <w:rFonts w:hint="cs"/>
          <w:rtl/>
        </w:rPr>
        <w:t>בבקשה, גור.</w:t>
      </w:r>
    </w:p>
    <w:p w:rsidR="0016032C" w:rsidRPr="00525644" w:rsidRDefault="0016032C" w:rsidP="0016032C">
      <w:pPr>
        <w:rPr>
          <w:rtl/>
        </w:rPr>
      </w:pPr>
      <w:bookmarkStart w:id="2532" w:name="_ETM_Q1_2733990"/>
      <w:bookmarkStart w:id="2533" w:name="_ETM_Q1_2734122"/>
      <w:bookmarkEnd w:id="2532"/>
      <w:bookmarkEnd w:id="2533"/>
      <w:r w:rsidRPr="00525644">
        <w:rPr>
          <w:rtl/>
        </w:rPr>
        <w:t xml:space="preserve">  </w:t>
      </w:r>
    </w:p>
    <w:p w:rsidR="0016032C" w:rsidRPr="00525644" w:rsidRDefault="0016032C" w:rsidP="0016032C">
      <w:pPr>
        <w:pStyle w:val="a5"/>
        <w:keepNext/>
        <w:rPr>
          <w:rtl/>
        </w:rPr>
      </w:pPr>
      <w:bookmarkStart w:id="2534" w:name="ET_speaker_גור_בליי_476"/>
      <w:r w:rsidRPr="00525644">
        <w:rPr>
          <w:rStyle w:val="TagStyle"/>
          <w:rtl/>
        </w:rPr>
        <w:t xml:space="preserve"> &lt;&lt; דובר &gt;&gt; </w:t>
      </w:r>
      <w:r w:rsidRPr="00525644">
        <w:rPr>
          <w:rtl/>
        </w:rPr>
        <w:t>גור בליי:</w:t>
      </w:r>
      <w:r w:rsidRPr="00525644">
        <w:rPr>
          <w:rStyle w:val="TagStyle"/>
          <w:rtl/>
        </w:rPr>
        <w:t xml:space="preserve"> &lt;&lt; דובר &gt;&gt;</w:t>
      </w:r>
      <w:r w:rsidRPr="00525644">
        <w:rPr>
          <w:rtl/>
        </w:rPr>
        <w:t xml:space="preserve"> </w:t>
      </w:r>
      <w:bookmarkEnd w:id="2534"/>
    </w:p>
    <w:p w:rsidR="0016032C" w:rsidRPr="00525644" w:rsidRDefault="0016032C" w:rsidP="0016032C">
      <w:pPr>
        <w:pStyle w:val="KeepWithNext"/>
        <w:rPr>
          <w:rtl/>
        </w:rPr>
      </w:pPr>
    </w:p>
    <w:p w:rsidR="0016032C" w:rsidRPr="00525644" w:rsidRDefault="0016032C" w:rsidP="0016032C">
      <w:pPr>
        <w:ind w:firstLine="0"/>
        <w:rPr>
          <w:rtl/>
        </w:rPr>
      </w:pPr>
      <w:bookmarkStart w:id="2535" w:name="_ETM_Q1_2733197"/>
      <w:bookmarkStart w:id="2536" w:name="_ETM_Q1_2733279"/>
      <w:bookmarkEnd w:id="2535"/>
      <w:bookmarkEnd w:id="2536"/>
      <w:r w:rsidRPr="00525644">
        <w:rPr>
          <w:rtl/>
        </w:rPr>
        <w:tab/>
      </w:r>
      <w:r w:rsidRPr="00525644">
        <w:rPr>
          <w:rFonts w:hint="cs"/>
          <w:rtl/>
        </w:rPr>
        <w:t xml:space="preserve">שתהיה לפחות התייחסות </w:t>
      </w:r>
      <w:bookmarkStart w:id="2537" w:name="_ETM_Q1_2738789"/>
      <w:bookmarkEnd w:id="2537"/>
      <w:r w:rsidRPr="00525644">
        <w:rPr>
          <w:rFonts w:hint="cs"/>
          <w:rtl/>
        </w:rPr>
        <w:t>מצדם, שישמיעו את עמדתם.</w:t>
      </w:r>
    </w:p>
    <w:p w:rsidR="0016032C" w:rsidRPr="00525644" w:rsidRDefault="0016032C" w:rsidP="0016032C">
      <w:pPr>
        <w:ind w:firstLine="0"/>
        <w:rPr>
          <w:rtl/>
        </w:rPr>
      </w:pPr>
      <w:bookmarkStart w:id="2538" w:name="_ETM_Q1_2739700"/>
      <w:bookmarkStart w:id="2539" w:name="_ETM_Q1_2739825"/>
      <w:bookmarkStart w:id="2540" w:name="_ETM_Q1_2738956"/>
      <w:bookmarkEnd w:id="2538"/>
      <w:bookmarkEnd w:id="2539"/>
      <w:bookmarkEnd w:id="2540"/>
    </w:p>
    <w:p w:rsidR="0016032C" w:rsidRPr="00525644" w:rsidRDefault="0016032C" w:rsidP="0016032C">
      <w:pPr>
        <w:pStyle w:val="a5"/>
        <w:keepNext/>
        <w:rPr>
          <w:rtl/>
        </w:rPr>
      </w:pPr>
      <w:bookmarkStart w:id="2541" w:name="ET_speaker_5934_478"/>
      <w:r w:rsidRPr="00525644">
        <w:rPr>
          <w:rStyle w:val="TagStyle"/>
          <w:rtl/>
        </w:rPr>
        <w:t xml:space="preserve"> &lt;&lt; דובר &gt;&gt; </w:t>
      </w:r>
      <w:r w:rsidRPr="00525644">
        <w:rPr>
          <w:rtl/>
        </w:rPr>
        <w:t>אלעזר שטרן (יש עתיד-תל"ם):</w:t>
      </w:r>
      <w:r w:rsidRPr="00525644">
        <w:rPr>
          <w:rStyle w:val="TagStyle"/>
          <w:rtl/>
        </w:rPr>
        <w:t xml:space="preserve"> &lt;&lt; דובר &gt;&gt;</w:t>
      </w:r>
      <w:r w:rsidRPr="00525644">
        <w:rPr>
          <w:rtl/>
        </w:rPr>
        <w:t xml:space="preserve"> </w:t>
      </w:r>
      <w:bookmarkEnd w:id="2541"/>
    </w:p>
    <w:p w:rsidR="0016032C" w:rsidRPr="00525644" w:rsidRDefault="0016032C" w:rsidP="0016032C">
      <w:pPr>
        <w:pStyle w:val="KeepWithNext"/>
        <w:rPr>
          <w:rtl/>
        </w:rPr>
      </w:pPr>
    </w:p>
    <w:p w:rsidR="0016032C" w:rsidRPr="00525644" w:rsidRDefault="0016032C" w:rsidP="0016032C">
      <w:pPr>
        <w:rPr>
          <w:rtl/>
        </w:rPr>
      </w:pPr>
      <w:bookmarkStart w:id="2542" w:name="_ETM_Q1_2739672"/>
      <w:bookmarkStart w:id="2543" w:name="_ETM_Q1_2739750"/>
      <w:bookmarkEnd w:id="2542"/>
      <w:bookmarkEnd w:id="2543"/>
      <w:r w:rsidRPr="00525644">
        <w:rPr>
          <w:rFonts w:hint="cs"/>
          <w:rtl/>
        </w:rPr>
        <w:t>אמרו ששמים עליך פס.</w:t>
      </w:r>
    </w:p>
    <w:p w:rsidR="0016032C" w:rsidRPr="00525644" w:rsidRDefault="0016032C" w:rsidP="0016032C">
      <w:pPr>
        <w:rPr>
          <w:rtl/>
        </w:rPr>
      </w:pPr>
      <w:bookmarkStart w:id="2544" w:name="_ETM_Q1_2741024"/>
      <w:bookmarkStart w:id="2545" w:name="_ETM_Q1_2741136"/>
      <w:bookmarkEnd w:id="2544"/>
      <w:bookmarkEnd w:id="2545"/>
    </w:p>
    <w:p w:rsidR="0016032C" w:rsidRPr="00525644" w:rsidRDefault="0016032C" w:rsidP="0016032C">
      <w:pPr>
        <w:pStyle w:val="af8"/>
        <w:keepNext/>
        <w:rPr>
          <w:rtl/>
        </w:rPr>
      </w:pPr>
      <w:bookmarkStart w:id="2546" w:name="ET_yor_5771_479"/>
      <w:r w:rsidRPr="00525644">
        <w:rPr>
          <w:rStyle w:val="TagStyle"/>
          <w:rtl/>
        </w:rPr>
        <w:t xml:space="preserve"> &lt;&lt; יור &gt;&gt; </w:t>
      </w:r>
      <w:r w:rsidRPr="00525644">
        <w:rPr>
          <w:rtl/>
        </w:rPr>
        <w:t>היו"ר איתן גינזבורג:</w:t>
      </w:r>
      <w:r w:rsidRPr="00525644">
        <w:rPr>
          <w:rStyle w:val="TagStyle"/>
          <w:rtl/>
        </w:rPr>
        <w:t xml:space="preserve"> &lt;&lt; יור &gt;&gt;</w:t>
      </w:r>
      <w:r w:rsidRPr="00525644">
        <w:rPr>
          <w:rtl/>
        </w:rPr>
        <w:t xml:space="preserve"> </w:t>
      </w:r>
      <w:bookmarkEnd w:id="2546"/>
    </w:p>
    <w:p w:rsidR="0016032C" w:rsidRPr="00525644" w:rsidRDefault="0016032C" w:rsidP="0016032C">
      <w:pPr>
        <w:pStyle w:val="KeepWithNext"/>
        <w:rPr>
          <w:rtl/>
        </w:rPr>
      </w:pPr>
    </w:p>
    <w:p w:rsidR="0016032C" w:rsidRPr="00525644" w:rsidRDefault="0016032C" w:rsidP="0016032C">
      <w:pPr>
        <w:rPr>
          <w:rtl/>
        </w:rPr>
      </w:pPr>
      <w:bookmarkStart w:id="2547" w:name="_ETM_Q1_2739699"/>
      <w:bookmarkEnd w:id="2547"/>
      <w:r w:rsidRPr="00525644">
        <w:rPr>
          <w:rFonts w:hint="cs"/>
          <w:rtl/>
        </w:rPr>
        <w:t xml:space="preserve">תודה. תודה רבה, </w:t>
      </w:r>
      <w:bookmarkStart w:id="2548" w:name="_ETM_Q1_2742164"/>
      <w:bookmarkEnd w:id="2548"/>
      <w:r w:rsidRPr="00525644">
        <w:rPr>
          <w:rFonts w:hint="cs"/>
          <w:rtl/>
        </w:rPr>
        <w:t>אלעזר. תודה רבה, חבר הכנסת שטרן.</w:t>
      </w:r>
    </w:p>
    <w:p w:rsidR="0016032C" w:rsidRPr="00525644" w:rsidRDefault="0016032C" w:rsidP="0016032C">
      <w:pPr>
        <w:rPr>
          <w:rtl/>
        </w:rPr>
      </w:pPr>
      <w:bookmarkStart w:id="2549" w:name="_ETM_Q1_2742245"/>
      <w:bookmarkStart w:id="2550" w:name="_ETM_Q1_2742397"/>
      <w:bookmarkStart w:id="2551" w:name="_ETM_Q1_2743141"/>
      <w:bookmarkEnd w:id="2549"/>
      <w:bookmarkEnd w:id="2550"/>
      <w:bookmarkEnd w:id="2551"/>
    </w:p>
    <w:p w:rsidR="0016032C" w:rsidRPr="00525644" w:rsidRDefault="0016032C" w:rsidP="0016032C">
      <w:pPr>
        <w:pStyle w:val="a5"/>
        <w:keepNext/>
        <w:rPr>
          <w:rtl/>
        </w:rPr>
      </w:pPr>
      <w:bookmarkStart w:id="2552" w:name="ET_speaker_גור_בליי_480"/>
      <w:r w:rsidRPr="00525644">
        <w:rPr>
          <w:rStyle w:val="TagStyle"/>
          <w:rtl/>
        </w:rPr>
        <w:t xml:space="preserve"> &lt;&lt; דובר &gt;&gt; </w:t>
      </w:r>
      <w:r w:rsidRPr="00525644">
        <w:rPr>
          <w:rtl/>
        </w:rPr>
        <w:t>גור בליי:</w:t>
      </w:r>
      <w:r w:rsidRPr="00525644">
        <w:rPr>
          <w:rStyle w:val="TagStyle"/>
          <w:rtl/>
        </w:rPr>
        <w:t xml:space="preserve"> &lt;&lt; דובר &gt;&gt;</w:t>
      </w:r>
      <w:r w:rsidRPr="00525644">
        <w:rPr>
          <w:rtl/>
        </w:rPr>
        <w:t xml:space="preserve"> </w:t>
      </w:r>
      <w:bookmarkEnd w:id="2552"/>
    </w:p>
    <w:p w:rsidR="0016032C" w:rsidRPr="00525644" w:rsidRDefault="0016032C" w:rsidP="0016032C">
      <w:pPr>
        <w:pStyle w:val="KeepWithNext"/>
        <w:rPr>
          <w:rtl/>
        </w:rPr>
      </w:pPr>
    </w:p>
    <w:p w:rsidR="00145645" w:rsidRPr="00525644" w:rsidRDefault="004966A1" w:rsidP="00BF0542">
      <w:pPr>
        <w:rPr>
          <w:rtl/>
          <w:lang w:eastAsia="he-IL"/>
        </w:rPr>
      </w:pPr>
      <w:bookmarkStart w:id="2553" w:name="_ETM_Q1_2743869"/>
      <w:bookmarkStart w:id="2554" w:name="_ETM_Q1_2743911"/>
      <w:bookmarkEnd w:id="2553"/>
      <w:bookmarkEnd w:id="2554"/>
      <w:r w:rsidRPr="00525644">
        <w:rPr>
          <w:rFonts w:hint="cs"/>
          <w:rtl/>
          <w:lang w:eastAsia="he-IL"/>
        </w:rPr>
        <w:t>הנקודה האחרונה בהקשר הזה זו הנקודה של החילופים. הרי המנגנון</w:t>
      </w:r>
      <w:r w:rsidR="00C66871" w:rsidRPr="00525644">
        <w:rPr>
          <w:rFonts w:hint="cs"/>
          <w:rtl/>
          <w:lang w:eastAsia="he-IL"/>
        </w:rPr>
        <w:t xml:space="preserve"> הבסיסי מדבר </w:t>
      </w:r>
      <w:bookmarkStart w:id="2555" w:name="_ETM_Q1_2756028"/>
      <w:bookmarkEnd w:id="2555"/>
      <w:r w:rsidR="00C66871" w:rsidRPr="00525644">
        <w:rPr>
          <w:rFonts w:hint="cs"/>
          <w:rtl/>
          <w:lang w:eastAsia="he-IL"/>
        </w:rPr>
        <w:t xml:space="preserve">על זה שיש ראש ממשלה שמתחלף במועד נקוב. קובעים מראש </w:t>
      </w:r>
      <w:bookmarkStart w:id="2556" w:name="_ETM_Q1_2762469"/>
      <w:bookmarkEnd w:id="2556"/>
      <w:r w:rsidR="00C66871" w:rsidRPr="00525644">
        <w:rPr>
          <w:rFonts w:hint="cs"/>
          <w:rtl/>
          <w:lang w:eastAsia="he-IL"/>
        </w:rPr>
        <w:t xml:space="preserve">מה המועד, ראש ממשלה אחד מכהן עד מועד מסוים וראש </w:t>
      </w:r>
      <w:bookmarkStart w:id="2557" w:name="_ETM_Q1_2763699"/>
      <w:bookmarkEnd w:id="2557"/>
      <w:r w:rsidR="00C66871" w:rsidRPr="00525644">
        <w:rPr>
          <w:rFonts w:hint="cs"/>
          <w:rtl/>
          <w:lang w:eastAsia="he-IL"/>
        </w:rPr>
        <w:t xml:space="preserve">ממשלה שני מחליף אותו. </w:t>
      </w:r>
      <w:r w:rsidR="00093737" w:rsidRPr="00525644">
        <w:rPr>
          <w:rFonts w:hint="cs"/>
          <w:rtl/>
          <w:lang w:eastAsia="he-IL"/>
        </w:rPr>
        <w:t>יש פה סעיף מאוד מאוד סבוך</w:t>
      </w:r>
      <w:r w:rsidR="00C66871" w:rsidRPr="00525644">
        <w:rPr>
          <w:rFonts w:hint="cs"/>
          <w:rtl/>
          <w:lang w:eastAsia="he-IL"/>
        </w:rPr>
        <w:t xml:space="preserve">, שפירטנו עליו בכתב בהרחבה, </w:t>
      </w:r>
      <w:r w:rsidR="00093737" w:rsidRPr="00525644">
        <w:rPr>
          <w:rFonts w:hint="cs"/>
          <w:rtl/>
          <w:lang w:eastAsia="he-IL"/>
        </w:rPr>
        <w:t>שמדבר על חילופים שלא במועד הנקוב.</w:t>
      </w:r>
      <w:r w:rsidR="00C66871" w:rsidRPr="00525644">
        <w:rPr>
          <w:rFonts w:hint="cs"/>
          <w:rtl/>
          <w:lang w:eastAsia="he-IL"/>
        </w:rPr>
        <w:t xml:space="preserve"> </w:t>
      </w:r>
      <w:bookmarkStart w:id="2558" w:name="_ETM_Q1_2773332"/>
      <w:bookmarkEnd w:id="2558"/>
    </w:p>
    <w:p w:rsidR="00145645" w:rsidRPr="00525644" w:rsidRDefault="00145645" w:rsidP="00BF0542">
      <w:pPr>
        <w:rPr>
          <w:rtl/>
          <w:lang w:eastAsia="he-IL"/>
        </w:rPr>
      </w:pPr>
    </w:p>
    <w:p w:rsidR="00093737" w:rsidRPr="00525644" w:rsidRDefault="00C66871" w:rsidP="00BF0542">
      <w:pPr>
        <w:rPr>
          <w:rtl/>
          <w:lang w:eastAsia="he-IL"/>
        </w:rPr>
      </w:pPr>
      <w:r w:rsidRPr="00525644">
        <w:rPr>
          <w:rFonts w:hint="cs"/>
          <w:rtl/>
          <w:lang w:eastAsia="he-IL"/>
        </w:rPr>
        <w:t xml:space="preserve">אם חס וחלילה נפטר אחד מראשי הממשלה, או חס וחלילה </w:t>
      </w:r>
      <w:bookmarkStart w:id="2559" w:name="_ETM_Q1_2778038"/>
      <w:bookmarkEnd w:id="2559"/>
      <w:r w:rsidRPr="00525644">
        <w:rPr>
          <w:rFonts w:hint="cs"/>
          <w:rtl/>
          <w:lang w:eastAsia="he-IL"/>
        </w:rPr>
        <w:t>יש איזה בעיה בריאותית, או שמתפטרים, או סיטואציות אחרות</w:t>
      </w:r>
      <w:bookmarkStart w:id="2560" w:name="_ETM_Q1_2783554"/>
      <w:bookmarkEnd w:id="2560"/>
      <w:r w:rsidRPr="00525644">
        <w:rPr>
          <w:rFonts w:hint="cs"/>
          <w:rtl/>
          <w:lang w:eastAsia="he-IL"/>
        </w:rPr>
        <w:t xml:space="preserve">. בהקשר הזה גם עלתה בהחלט סיטואציה של התפטרות שלא </w:t>
      </w:r>
      <w:bookmarkStart w:id="2561" w:name="_ETM_Q1_2786364"/>
      <w:bookmarkEnd w:id="2561"/>
      <w:r w:rsidRPr="00525644">
        <w:rPr>
          <w:rFonts w:hint="cs"/>
          <w:rtl/>
          <w:lang w:eastAsia="he-IL"/>
        </w:rPr>
        <w:t xml:space="preserve">מבחירה של אדם, </w:t>
      </w:r>
      <w:r w:rsidR="00093737" w:rsidRPr="00525644">
        <w:rPr>
          <w:rFonts w:hint="cs"/>
          <w:rtl/>
          <w:lang w:eastAsia="he-IL"/>
        </w:rPr>
        <w:t>למשל בעקבות התערבות שיפוטית</w:t>
      </w:r>
      <w:r w:rsidRPr="00525644">
        <w:rPr>
          <w:rFonts w:hint="cs"/>
          <w:rtl/>
          <w:lang w:eastAsia="he-IL"/>
        </w:rPr>
        <w:t xml:space="preserve"> </w:t>
      </w:r>
      <w:r w:rsidRPr="00525644">
        <w:rPr>
          <w:rFonts w:hint="eastAsia"/>
          <w:rtl/>
          <w:lang w:eastAsia="he-IL"/>
        </w:rPr>
        <w:t>–</w:t>
      </w:r>
      <w:r w:rsidR="00093737" w:rsidRPr="00525644">
        <w:rPr>
          <w:rFonts w:hint="cs"/>
          <w:rtl/>
          <w:lang w:eastAsia="he-IL"/>
        </w:rPr>
        <w:t xml:space="preserve"> כל הנושאים האלה מוסדרים בסעיף</w:t>
      </w:r>
      <w:r w:rsidRPr="00525644">
        <w:rPr>
          <w:rFonts w:hint="cs"/>
          <w:rtl/>
          <w:lang w:eastAsia="he-IL"/>
        </w:rPr>
        <w:t xml:space="preserve"> הזה, בסעיף</w:t>
      </w:r>
      <w:r w:rsidR="00093737" w:rsidRPr="00525644">
        <w:rPr>
          <w:rFonts w:hint="cs"/>
          <w:rtl/>
          <w:lang w:eastAsia="he-IL"/>
        </w:rPr>
        <w:t xml:space="preserve"> 43א</w:t>
      </w:r>
      <w:r w:rsidRPr="00525644">
        <w:rPr>
          <w:rFonts w:hint="cs"/>
          <w:rtl/>
          <w:lang w:eastAsia="he-IL"/>
        </w:rPr>
        <w:t>.</w:t>
      </w:r>
    </w:p>
    <w:p w:rsidR="00C66871" w:rsidRPr="00525644" w:rsidRDefault="00C66871" w:rsidP="00C66871">
      <w:pPr>
        <w:rPr>
          <w:rtl/>
          <w:lang w:eastAsia="he-IL"/>
        </w:rPr>
      </w:pPr>
      <w:bookmarkStart w:id="2562" w:name="_ETM_Q1_2795591"/>
      <w:bookmarkStart w:id="2563" w:name="_ETM_Q1_2795704"/>
      <w:bookmarkEnd w:id="2562"/>
      <w:bookmarkEnd w:id="2563"/>
    </w:p>
    <w:p w:rsidR="00093737" w:rsidRPr="00525644" w:rsidRDefault="00C66871" w:rsidP="00C253B2">
      <w:pPr>
        <w:rPr>
          <w:rtl/>
          <w:lang w:eastAsia="he-IL"/>
        </w:rPr>
      </w:pPr>
      <w:bookmarkStart w:id="2564" w:name="_ETM_Q1_2796407"/>
      <w:bookmarkStart w:id="2565" w:name="_ETM_Q1_2796494"/>
      <w:bookmarkEnd w:id="2564"/>
      <w:bookmarkEnd w:id="2565"/>
      <w:r w:rsidRPr="00525644">
        <w:rPr>
          <w:rFonts w:hint="cs"/>
          <w:rtl/>
          <w:lang w:eastAsia="he-IL"/>
        </w:rPr>
        <w:t xml:space="preserve">פה הצבענו בהכנה לקריאה </w:t>
      </w:r>
      <w:bookmarkStart w:id="2566" w:name="_ETM_Q1_2798766"/>
      <w:bookmarkEnd w:id="2566"/>
      <w:r w:rsidRPr="00525644">
        <w:rPr>
          <w:rFonts w:hint="cs"/>
          <w:rtl/>
          <w:lang w:eastAsia="he-IL"/>
        </w:rPr>
        <w:t>הראשונה על לקונות, על חסרים, על מצבים שבהם לא ב</w:t>
      </w:r>
      <w:r w:rsidR="00093737" w:rsidRPr="00525644">
        <w:rPr>
          <w:rFonts w:hint="cs"/>
          <w:rtl/>
          <w:lang w:eastAsia="he-IL"/>
        </w:rPr>
        <w:t>רור מי יהיה ראש הממשלה אם קורה משהו</w:t>
      </w:r>
      <w:bookmarkStart w:id="2567" w:name="_ETM_Q1_2807218"/>
      <w:bookmarkEnd w:id="2567"/>
      <w:r w:rsidRPr="00525644">
        <w:rPr>
          <w:rFonts w:hint="cs"/>
          <w:rtl/>
          <w:lang w:eastAsia="he-IL"/>
        </w:rPr>
        <w:t xml:space="preserve"> </w:t>
      </w:r>
      <w:r w:rsidR="00C253B2" w:rsidRPr="00525644">
        <w:rPr>
          <w:rFonts w:hint="cs"/>
          <w:rtl/>
          <w:lang w:eastAsia="he-IL"/>
        </w:rPr>
        <w:t>לא</w:t>
      </w:r>
      <w:r w:rsidRPr="00525644">
        <w:rPr>
          <w:rFonts w:hint="cs"/>
          <w:rtl/>
          <w:lang w:eastAsia="he-IL"/>
        </w:rPr>
        <w:t>ח</w:t>
      </w:r>
      <w:r w:rsidR="00145645" w:rsidRPr="00525644">
        <w:rPr>
          <w:rFonts w:hint="cs"/>
          <w:rtl/>
          <w:lang w:eastAsia="he-IL"/>
        </w:rPr>
        <w:t>ת</w:t>
      </w:r>
      <w:r w:rsidRPr="00525644">
        <w:rPr>
          <w:rFonts w:hint="cs"/>
          <w:rtl/>
          <w:lang w:eastAsia="he-IL"/>
        </w:rPr>
        <w:t xml:space="preserve"> משתי </w:t>
      </w:r>
      <w:r w:rsidR="00C253B2" w:rsidRPr="00525644">
        <w:rPr>
          <w:rFonts w:hint="cs"/>
          <w:rtl/>
          <w:lang w:eastAsia="he-IL"/>
        </w:rPr>
        <w:t>הדמויות האלה</w:t>
      </w:r>
      <w:r w:rsidRPr="00525644">
        <w:rPr>
          <w:rFonts w:hint="cs"/>
          <w:rtl/>
          <w:lang w:eastAsia="he-IL"/>
        </w:rPr>
        <w:t xml:space="preserve">. מרבית החסרים האלה, המשמעותיים ביותר, </w:t>
      </w:r>
      <w:bookmarkStart w:id="2568" w:name="_ETM_Q1_2811864"/>
      <w:bookmarkEnd w:id="2568"/>
      <w:r w:rsidRPr="00525644">
        <w:rPr>
          <w:rFonts w:hint="cs"/>
          <w:rtl/>
          <w:lang w:eastAsia="he-IL"/>
        </w:rPr>
        <w:t>נפתרו, אבל נותרו בעינן עדיין כמה לקונות.</w:t>
      </w:r>
    </w:p>
    <w:p w:rsidR="00C66871" w:rsidRPr="00525644" w:rsidRDefault="00C66871" w:rsidP="00C66871">
      <w:pPr>
        <w:rPr>
          <w:rtl/>
          <w:lang w:eastAsia="he-IL"/>
        </w:rPr>
      </w:pPr>
      <w:bookmarkStart w:id="2569" w:name="_ETM_Q1_2816868"/>
      <w:bookmarkStart w:id="2570" w:name="_ETM_Q1_2816973"/>
      <w:bookmarkEnd w:id="2569"/>
      <w:bookmarkEnd w:id="2570"/>
    </w:p>
    <w:p w:rsidR="00C66871" w:rsidRPr="00525644" w:rsidRDefault="00C66871" w:rsidP="00145645">
      <w:pPr>
        <w:rPr>
          <w:rtl/>
          <w:lang w:eastAsia="he-IL"/>
        </w:rPr>
      </w:pPr>
      <w:bookmarkStart w:id="2571" w:name="_ETM_Q1_2817035"/>
      <w:bookmarkStart w:id="2572" w:name="_ETM_Q1_2817114"/>
      <w:bookmarkEnd w:id="2571"/>
      <w:bookmarkEnd w:id="2572"/>
      <w:r w:rsidRPr="00525644">
        <w:rPr>
          <w:rFonts w:hint="cs"/>
          <w:rtl/>
          <w:lang w:eastAsia="he-IL"/>
        </w:rPr>
        <w:t xml:space="preserve">הלקונות האלה למשל </w:t>
      </w:r>
      <w:bookmarkStart w:id="2573" w:name="_ETM_Q1_2818425"/>
      <w:bookmarkEnd w:id="2573"/>
      <w:r w:rsidRPr="00525644">
        <w:rPr>
          <w:rFonts w:hint="cs"/>
          <w:rtl/>
          <w:lang w:eastAsia="he-IL"/>
        </w:rPr>
        <w:t xml:space="preserve">לא נותנות מענה </w:t>
      </w:r>
      <w:r w:rsidR="00145645" w:rsidRPr="00525644">
        <w:rPr>
          <w:rFonts w:hint="cs"/>
          <w:rtl/>
          <w:lang w:eastAsia="he-IL"/>
        </w:rPr>
        <w:t>ל</w:t>
      </w:r>
      <w:r w:rsidRPr="00525644">
        <w:rPr>
          <w:rFonts w:hint="cs"/>
          <w:rtl/>
          <w:lang w:eastAsia="he-IL"/>
        </w:rPr>
        <w:t xml:space="preserve">סיטואציה שבה חס וחלילה קורה </w:t>
      </w:r>
      <w:bookmarkStart w:id="2574" w:name="_ETM_Q1_2824290"/>
      <w:bookmarkEnd w:id="2574"/>
      <w:r w:rsidRPr="00525644">
        <w:rPr>
          <w:rFonts w:hint="cs"/>
          <w:rtl/>
          <w:lang w:eastAsia="he-IL"/>
        </w:rPr>
        <w:t xml:space="preserve">משהו לראש הממשלה הראשון ומחליף אותו ראש הממשלה השני. אין </w:t>
      </w:r>
      <w:bookmarkStart w:id="2575" w:name="_ETM_Q1_2833403"/>
      <w:bookmarkEnd w:id="2575"/>
      <w:r w:rsidRPr="00525644">
        <w:rPr>
          <w:rFonts w:hint="cs"/>
          <w:rtl/>
          <w:lang w:eastAsia="he-IL"/>
        </w:rPr>
        <w:t>בהסדר הזה פתרון שיחליף את ראש הממשלה הראשון</w:t>
      </w:r>
      <w:r w:rsidR="00145645" w:rsidRPr="00525644">
        <w:rPr>
          <w:rFonts w:hint="cs"/>
          <w:rtl/>
          <w:lang w:eastAsia="he-IL"/>
        </w:rPr>
        <w:t xml:space="preserve"> </w:t>
      </w:r>
      <w:r w:rsidR="00145645" w:rsidRPr="00525644">
        <w:rPr>
          <w:rFonts w:hint="eastAsia"/>
          <w:rtl/>
          <w:lang w:eastAsia="he-IL"/>
        </w:rPr>
        <w:t>–</w:t>
      </w:r>
      <w:r w:rsidRPr="00525644">
        <w:rPr>
          <w:rFonts w:hint="cs"/>
          <w:rtl/>
          <w:lang w:eastAsia="he-IL"/>
        </w:rPr>
        <w:t xml:space="preserve"> בהקשר הנוכחי </w:t>
      </w:r>
      <w:bookmarkStart w:id="2576" w:name="_ETM_Q1_2837163"/>
      <w:bookmarkEnd w:id="2576"/>
      <w:r w:rsidRPr="00525644">
        <w:rPr>
          <w:rFonts w:hint="cs"/>
          <w:rtl/>
          <w:lang w:eastAsia="he-IL"/>
        </w:rPr>
        <w:t>זה ראש הממשלה נתניהו</w:t>
      </w:r>
      <w:r w:rsidR="00145645" w:rsidRPr="00525644">
        <w:rPr>
          <w:rFonts w:hint="cs"/>
          <w:rtl/>
          <w:lang w:eastAsia="he-IL"/>
        </w:rPr>
        <w:t xml:space="preserve"> </w:t>
      </w:r>
      <w:r w:rsidR="00145645" w:rsidRPr="00525644">
        <w:rPr>
          <w:rFonts w:hint="eastAsia"/>
          <w:rtl/>
          <w:lang w:eastAsia="he-IL"/>
        </w:rPr>
        <w:t>–</w:t>
      </w:r>
      <w:r w:rsidRPr="00525644">
        <w:rPr>
          <w:rFonts w:hint="cs"/>
          <w:rtl/>
          <w:lang w:eastAsia="he-IL"/>
        </w:rPr>
        <w:t xml:space="preserve"> למשל על פי ההסדר ראש הממשלה </w:t>
      </w:r>
      <w:bookmarkStart w:id="2577" w:name="_ETM_Q1_2841199"/>
      <w:bookmarkEnd w:id="2577"/>
      <w:r w:rsidRPr="00525644">
        <w:rPr>
          <w:rFonts w:hint="cs"/>
          <w:rtl/>
          <w:lang w:eastAsia="he-IL"/>
        </w:rPr>
        <w:t xml:space="preserve">נתניהו, יש מצב בריאותי שלא מאפשר לו לשמש כראש הממשלה, </w:t>
      </w:r>
      <w:bookmarkStart w:id="2578" w:name="_ETM_Q1_2845454"/>
      <w:bookmarkEnd w:id="2578"/>
      <w:r w:rsidRPr="00525644">
        <w:rPr>
          <w:rFonts w:hint="cs"/>
          <w:rtl/>
          <w:lang w:eastAsia="he-IL"/>
        </w:rPr>
        <w:t>מחליף אותו ראש הממשלה החלופי</w:t>
      </w:r>
      <w:r w:rsidR="00145645" w:rsidRPr="00525644">
        <w:rPr>
          <w:rFonts w:hint="cs"/>
          <w:rtl/>
          <w:lang w:eastAsia="he-IL"/>
        </w:rPr>
        <w:t xml:space="preserve"> </w:t>
      </w:r>
      <w:r w:rsidR="00145645" w:rsidRPr="00525644">
        <w:rPr>
          <w:rFonts w:hint="eastAsia"/>
          <w:rtl/>
          <w:lang w:eastAsia="he-IL"/>
        </w:rPr>
        <w:t>–</w:t>
      </w:r>
      <w:r w:rsidRPr="00525644">
        <w:rPr>
          <w:rFonts w:hint="cs"/>
          <w:rtl/>
          <w:lang w:eastAsia="he-IL"/>
        </w:rPr>
        <w:t xml:space="preserve"> בהקשר הנוכחי מדובר בחבר הכנסת </w:t>
      </w:r>
      <w:bookmarkStart w:id="2579" w:name="_ETM_Q1_2849153"/>
      <w:bookmarkEnd w:id="2579"/>
      <w:r w:rsidRPr="00525644">
        <w:rPr>
          <w:rFonts w:hint="cs"/>
          <w:rtl/>
          <w:lang w:eastAsia="he-IL"/>
        </w:rPr>
        <w:t>יושב-ראש הכנסת בנימין גנץ</w:t>
      </w:r>
      <w:r w:rsidR="00145645" w:rsidRPr="00525644">
        <w:rPr>
          <w:rFonts w:hint="cs"/>
          <w:rtl/>
          <w:lang w:eastAsia="he-IL"/>
        </w:rPr>
        <w:t xml:space="preserve"> </w:t>
      </w:r>
      <w:r w:rsidR="00145645" w:rsidRPr="00525644">
        <w:rPr>
          <w:rFonts w:hint="eastAsia"/>
          <w:rtl/>
          <w:lang w:eastAsia="he-IL"/>
        </w:rPr>
        <w:t>–</w:t>
      </w:r>
      <w:r w:rsidRPr="00525644">
        <w:rPr>
          <w:rFonts w:hint="cs"/>
          <w:rtl/>
          <w:lang w:eastAsia="he-IL"/>
        </w:rPr>
        <w:t xml:space="preserve"> הוא נכנס להיות ראש ממשלה. בסיטואציה הזאת אין הסדרה </w:t>
      </w:r>
      <w:r w:rsidRPr="00525644">
        <w:rPr>
          <w:rFonts w:hint="cs"/>
          <w:rtl/>
          <w:lang w:eastAsia="he-IL"/>
        </w:rPr>
        <w:lastRenderedPageBreak/>
        <w:t xml:space="preserve">של מה </w:t>
      </w:r>
      <w:bookmarkStart w:id="2580" w:name="_ETM_Q1_2863834"/>
      <w:bookmarkEnd w:id="2580"/>
      <w:r w:rsidRPr="00525644">
        <w:rPr>
          <w:rFonts w:hint="cs"/>
          <w:rtl/>
          <w:lang w:eastAsia="he-IL"/>
        </w:rPr>
        <w:t xml:space="preserve">קורה בשנה וחצי שיושב-ראש הכנסת גנץ מחליף את ראש הממשלה </w:t>
      </w:r>
      <w:bookmarkStart w:id="2581" w:name="_ETM_Q1_2867789"/>
      <w:bookmarkEnd w:id="2581"/>
      <w:r w:rsidRPr="00525644">
        <w:rPr>
          <w:rFonts w:hint="cs"/>
          <w:rtl/>
          <w:lang w:eastAsia="he-IL"/>
        </w:rPr>
        <w:t xml:space="preserve">נתניהו. חבר הכנסת גנץ משמש כראש ממשלה, אין לו ראש </w:t>
      </w:r>
      <w:bookmarkStart w:id="2582" w:name="_ETM_Q1_2871511"/>
      <w:bookmarkEnd w:id="2582"/>
      <w:r w:rsidRPr="00525644">
        <w:rPr>
          <w:rFonts w:hint="cs"/>
          <w:rtl/>
          <w:lang w:eastAsia="he-IL"/>
        </w:rPr>
        <w:t>ממשלה חלופי לפי ההסדר הזה.</w:t>
      </w:r>
      <w:bookmarkStart w:id="2583" w:name="_ETM_Q1_2850331"/>
      <w:bookmarkEnd w:id="2583"/>
    </w:p>
    <w:p w:rsidR="00C66871" w:rsidRPr="00525644" w:rsidRDefault="00C66871" w:rsidP="00C66871">
      <w:pPr>
        <w:rPr>
          <w:rtl/>
          <w:lang w:eastAsia="he-IL"/>
        </w:rPr>
      </w:pPr>
    </w:p>
    <w:p w:rsidR="00093737" w:rsidRPr="00525644" w:rsidRDefault="00093737" w:rsidP="00093737">
      <w:pPr>
        <w:pStyle w:val="a5"/>
        <w:keepNext/>
        <w:rPr>
          <w:rtl/>
        </w:rPr>
      </w:pPr>
      <w:bookmarkStart w:id="2584" w:name="ET_speaker_5929_173"/>
      <w:r w:rsidRPr="00525644">
        <w:rPr>
          <w:rStyle w:val="TagStyle"/>
          <w:rtl/>
        </w:rPr>
        <w:t xml:space="preserve"> &lt;&lt; דובר &gt;&gt; </w:t>
      </w:r>
      <w:r w:rsidRPr="00525644">
        <w:rPr>
          <w:rtl/>
        </w:rPr>
        <w:t>יאיר לפיד (יש עתיד-תל"ם):</w:t>
      </w:r>
      <w:r w:rsidRPr="00525644">
        <w:rPr>
          <w:rStyle w:val="TagStyle"/>
          <w:rtl/>
        </w:rPr>
        <w:t xml:space="preserve"> &lt;&lt; דובר &gt;&gt;</w:t>
      </w:r>
      <w:r w:rsidRPr="00525644">
        <w:rPr>
          <w:rtl/>
        </w:rPr>
        <w:t xml:space="preserve">   </w:t>
      </w:r>
      <w:bookmarkEnd w:id="2584"/>
    </w:p>
    <w:p w:rsidR="00093737" w:rsidRPr="00525644" w:rsidRDefault="00093737" w:rsidP="00093737">
      <w:pPr>
        <w:pStyle w:val="KeepWithNext"/>
        <w:rPr>
          <w:rtl/>
          <w:lang w:eastAsia="he-IL"/>
        </w:rPr>
      </w:pPr>
    </w:p>
    <w:p w:rsidR="00093737" w:rsidRPr="00525644" w:rsidRDefault="00C66871" w:rsidP="00093737">
      <w:pPr>
        <w:rPr>
          <w:rtl/>
          <w:lang w:eastAsia="he-IL"/>
        </w:rPr>
      </w:pPr>
      <w:r w:rsidRPr="00525644">
        <w:rPr>
          <w:rFonts w:hint="cs"/>
          <w:rtl/>
          <w:lang w:eastAsia="he-IL"/>
        </w:rPr>
        <w:t xml:space="preserve">זה מייצר מצב שיש 15 שרים </w:t>
      </w:r>
      <w:bookmarkStart w:id="2585" w:name="_ETM_Q1_2878044"/>
      <w:bookmarkEnd w:id="2585"/>
      <w:r w:rsidRPr="00525644">
        <w:rPr>
          <w:rFonts w:hint="cs"/>
          <w:rtl/>
          <w:lang w:eastAsia="he-IL"/>
        </w:rPr>
        <w:t>שאינם כפופים לאיש.</w:t>
      </w:r>
    </w:p>
    <w:p w:rsidR="00C66871" w:rsidRPr="00525644" w:rsidRDefault="00C66871" w:rsidP="00093737">
      <w:pPr>
        <w:rPr>
          <w:rtl/>
          <w:lang w:eastAsia="he-IL"/>
        </w:rPr>
      </w:pPr>
      <w:bookmarkStart w:id="2586" w:name="_ETM_Q1_2879244"/>
      <w:bookmarkStart w:id="2587" w:name="_ETM_Q1_2879380"/>
      <w:bookmarkEnd w:id="2586"/>
      <w:bookmarkEnd w:id="2587"/>
    </w:p>
    <w:p w:rsidR="00093737" w:rsidRPr="00525644" w:rsidRDefault="00093737" w:rsidP="00093737">
      <w:pPr>
        <w:pStyle w:val="a5"/>
        <w:keepNext/>
        <w:rPr>
          <w:rtl/>
        </w:rPr>
      </w:pPr>
      <w:bookmarkStart w:id="2588" w:name="ET_speaker_5933_174"/>
      <w:r w:rsidRPr="00525644">
        <w:rPr>
          <w:rStyle w:val="TagStyle"/>
          <w:rtl/>
        </w:rPr>
        <w:t xml:space="preserve"> &lt;&lt; דובר &gt;&gt; </w:t>
      </w:r>
      <w:r w:rsidRPr="00525644">
        <w:rPr>
          <w:rtl/>
        </w:rPr>
        <w:t>קארין אלהרר (יש עתיד-תל"ם):</w:t>
      </w:r>
      <w:r w:rsidRPr="00525644">
        <w:rPr>
          <w:rStyle w:val="TagStyle"/>
          <w:rtl/>
        </w:rPr>
        <w:t xml:space="preserve"> &lt;&lt; דובר &gt;&gt;</w:t>
      </w:r>
      <w:r w:rsidRPr="00525644">
        <w:rPr>
          <w:rtl/>
        </w:rPr>
        <w:t xml:space="preserve">   </w:t>
      </w:r>
      <w:bookmarkEnd w:id="2588"/>
    </w:p>
    <w:p w:rsidR="00093737" w:rsidRPr="00525644" w:rsidRDefault="00093737" w:rsidP="00093737">
      <w:pPr>
        <w:pStyle w:val="KeepWithNext"/>
        <w:rPr>
          <w:rtl/>
          <w:lang w:eastAsia="he-IL"/>
        </w:rPr>
      </w:pPr>
    </w:p>
    <w:p w:rsidR="00093737" w:rsidRPr="00525644" w:rsidRDefault="00093737" w:rsidP="00093737">
      <w:pPr>
        <w:rPr>
          <w:rtl/>
          <w:lang w:eastAsia="he-IL"/>
        </w:rPr>
      </w:pPr>
      <w:r w:rsidRPr="00525644">
        <w:rPr>
          <w:rFonts w:hint="cs"/>
          <w:rtl/>
          <w:lang w:eastAsia="he-IL"/>
        </w:rPr>
        <w:t>אין להם זיקה.</w:t>
      </w:r>
    </w:p>
    <w:p w:rsidR="00C253B2" w:rsidRPr="00525644" w:rsidRDefault="00C253B2" w:rsidP="00093737">
      <w:pPr>
        <w:rPr>
          <w:rtl/>
          <w:lang w:eastAsia="he-IL"/>
        </w:rPr>
      </w:pPr>
    </w:p>
    <w:p w:rsidR="00C253B2" w:rsidRPr="00525644" w:rsidRDefault="00C253B2" w:rsidP="00C253B2">
      <w:pPr>
        <w:pStyle w:val="af8"/>
        <w:keepNext/>
        <w:rPr>
          <w:rtl/>
        </w:rPr>
      </w:pPr>
      <w:bookmarkStart w:id="2589" w:name="ET_yor_5771_503"/>
      <w:r w:rsidRPr="00525644">
        <w:rPr>
          <w:rStyle w:val="TagStyle"/>
          <w:rtl/>
        </w:rPr>
        <w:t xml:space="preserve"> &lt;&lt; יור &gt;&gt; </w:t>
      </w:r>
      <w:r w:rsidRPr="00525644">
        <w:rPr>
          <w:rtl/>
        </w:rPr>
        <w:t>היו"ר איתן גינזבורג:</w:t>
      </w:r>
      <w:r w:rsidRPr="00525644">
        <w:rPr>
          <w:rStyle w:val="TagStyle"/>
          <w:rtl/>
        </w:rPr>
        <w:t xml:space="preserve"> &lt;&lt; יור &gt;&gt;</w:t>
      </w:r>
      <w:r w:rsidRPr="00525644">
        <w:rPr>
          <w:rtl/>
        </w:rPr>
        <w:t xml:space="preserve"> </w:t>
      </w:r>
      <w:bookmarkEnd w:id="2589"/>
    </w:p>
    <w:p w:rsidR="00C253B2" w:rsidRPr="00525644" w:rsidRDefault="00C253B2" w:rsidP="00C253B2">
      <w:pPr>
        <w:pStyle w:val="KeepWithNext"/>
        <w:rPr>
          <w:rtl/>
        </w:rPr>
      </w:pPr>
    </w:p>
    <w:p w:rsidR="00C253B2" w:rsidRPr="00525644" w:rsidRDefault="00C253B2" w:rsidP="00C253B2">
      <w:pPr>
        <w:rPr>
          <w:rtl/>
        </w:rPr>
      </w:pPr>
      <w:bookmarkStart w:id="2590" w:name="_ETM_Q1_4203815"/>
      <w:bookmarkEnd w:id="2590"/>
      <w:r w:rsidRPr="00525644">
        <w:rPr>
          <w:rFonts w:hint="cs"/>
          <w:rtl/>
        </w:rPr>
        <w:t xml:space="preserve">יש שם </w:t>
      </w:r>
      <w:bookmarkStart w:id="2591" w:name="_ETM_Q1_4205291"/>
      <w:bookmarkEnd w:id="2591"/>
      <w:r w:rsidRPr="00525644">
        <w:rPr>
          <w:rFonts w:hint="cs"/>
          <w:rtl/>
        </w:rPr>
        <w:t>אחריות לראש הממשלה.</w:t>
      </w:r>
      <w:r w:rsidRPr="00525644">
        <w:rPr>
          <w:rtl/>
        </w:rPr>
        <w:t xml:space="preserve">  </w:t>
      </w:r>
    </w:p>
    <w:p w:rsidR="00093737" w:rsidRPr="00525644" w:rsidRDefault="00093737" w:rsidP="00093737">
      <w:pPr>
        <w:rPr>
          <w:rtl/>
          <w:lang w:eastAsia="he-IL"/>
        </w:rPr>
      </w:pPr>
    </w:p>
    <w:p w:rsidR="00093737" w:rsidRPr="00525644" w:rsidRDefault="00093737" w:rsidP="00093737">
      <w:pPr>
        <w:pStyle w:val="a5"/>
        <w:keepNext/>
        <w:rPr>
          <w:rtl/>
        </w:rPr>
      </w:pPr>
      <w:bookmarkStart w:id="2592" w:name="ET_speaker_גור_בליי_175"/>
      <w:r w:rsidRPr="00525644">
        <w:rPr>
          <w:rStyle w:val="TagStyle"/>
          <w:rtl/>
        </w:rPr>
        <w:t xml:space="preserve"> &lt;&lt; דובר &gt;&gt; </w:t>
      </w:r>
      <w:r w:rsidRPr="00525644">
        <w:rPr>
          <w:rtl/>
        </w:rPr>
        <w:t>גור בליי:</w:t>
      </w:r>
      <w:r w:rsidRPr="00525644">
        <w:rPr>
          <w:rStyle w:val="TagStyle"/>
          <w:rtl/>
        </w:rPr>
        <w:t xml:space="preserve"> &lt;&lt; דובר &gt;&gt;</w:t>
      </w:r>
      <w:r w:rsidRPr="00525644">
        <w:rPr>
          <w:rtl/>
        </w:rPr>
        <w:t xml:space="preserve">   </w:t>
      </w:r>
      <w:bookmarkEnd w:id="2592"/>
    </w:p>
    <w:p w:rsidR="00093737" w:rsidRPr="00525644" w:rsidRDefault="00093737" w:rsidP="00093737">
      <w:pPr>
        <w:pStyle w:val="KeepWithNext"/>
        <w:rPr>
          <w:rtl/>
          <w:lang w:eastAsia="he-IL"/>
        </w:rPr>
      </w:pPr>
    </w:p>
    <w:p w:rsidR="00093737" w:rsidRPr="00525644" w:rsidRDefault="00093737" w:rsidP="00145645">
      <w:pPr>
        <w:rPr>
          <w:rtl/>
          <w:lang w:eastAsia="he-IL"/>
        </w:rPr>
      </w:pPr>
      <w:r w:rsidRPr="00525644">
        <w:rPr>
          <w:rFonts w:hint="cs"/>
          <w:rtl/>
          <w:lang w:eastAsia="he-IL"/>
        </w:rPr>
        <w:t>הם עדיין</w:t>
      </w:r>
      <w:r w:rsidR="00C66871" w:rsidRPr="00525644">
        <w:rPr>
          <w:rFonts w:hint="cs"/>
          <w:rtl/>
          <w:lang w:eastAsia="he-IL"/>
        </w:rPr>
        <w:t xml:space="preserve"> פורמלית, לפי סעיף 4, עדיין בכפיפות </w:t>
      </w:r>
      <w:bookmarkStart w:id="2593" w:name="_ETM_Q1_2885869"/>
      <w:bookmarkEnd w:id="2593"/>
      <w:r w:rsidR="00C66871" w:rsidRPr="00525644">
        <w:rPr>
          <w:rFonts w:hint="cs"/>
          <w:rtl/>
          <w:lang w:eastAsia="he-IL"/>
        </w:rPr>
        <w:t>לראש הממשלה, אבל הו</w:t>
      </w:r>
      <w:r w:rsidRPr="00525644">
        <w:rPr>
          <w:rFonts w:hint="cs"/>
          <w:rtl/>
          <w:lang w:eastAsia="he-IL"/>
        </w:rPr>
        <w:t>א לא יכול לפטר אותם</w:t>
      </w:r>
      <w:r w:rsidR="00C66871" w:rsidRPr="00525644">
        <w:rPr>
          <w:rFonts w:hint="cs"/>
          <w:rtl/>
          <w:lang w:eastAsia="he-IL"/>
        </w:rPr>
        <w:t>.</w:t>
      </w:r>
    </w:p>
    <w:p w:rsidR="00093737" w:rsidRPr="00525644" w:rsidRDefault="00093737" w:rsidP="00093737">
      <w:pPr>
        <w:rPr>
          <w:rtl/>
          <w:lang w:eastAsia="he-IL"/>
        </w:rPr>
      </w:pPr>
    </w:p>
    <w:p w:rsidR="00093737" w:rsidRPr="00525644" w:rsidRDefault="00093737" w:rsidP="00093737">
      <w:pPr>
        <w:pStyle w:val="a5"/>
        <w:keepNext/>
        <w:rPr>
          <w:rtl/>
        </w:rPr>
      </w:pPr>
      <w:bookmarkStart w:id="2594" w:name="ET_speaker_5929_176"/>
      <w:r w:rsidRPr="00525644">
        <w:rPr>
          <w:rStyle w:val="TagStyle"/>
          <w:rtl/>
        </w:rPr>
        <w:t xml:space="preserve"> &lt;&lt; דובר &gt;&gt; </w:t>
      </w:r>
      <w:r w:rsidRPr="00525644">
        <w:rPr>
          <w:rtl/>
        </w:rPr>
        <w:t>יאיר לפיד (יש עתיד-תל"ם):</w:t>
      </w:r>
      <w:r w:rsidRPr="00525644">
        <w:rPr>
          <w:rStyle w:val="TagStyle"/>
          <w:rtl/>
        </w:rPr>
        <w:t xml:space="preserve"> &lt;&lt; דובר &gt;&gt;</w:t>
      </w:r>
      <w:r w:rsidRPr="00525644">
        <w:rPr>
          <w:rtl/>
        </w:rPr>
        <w:t xml:space="preserve">   </w:t>
      </w:r>
      <w:bookmarkEnd w:id="2594"/>
    </w:p>
    <w:p w:rsidR="00093737" w:rsidRPr="00525644" w:rsidRDefault="00093737" w:rsidP="00093737">
      <w:pPr>
        <w:pStyle w:val="KeepWithNext"/>
        <w:rPr>
          <w:rtl/>
          <w:lang w:eastAsia="he-IL"/>
        </w:rPr>
      </w:pPr>
    </w:p>
    <w:p w:rsidR="00C66871" w:rsidRPr="00525644" w:rsidRDefault="00C66871" w:rsidP="00093737">
      <w:pPr>
        <w:rPr>
          <w:rtl/>
          <w:lang w:eastAsia="he-IL"/>
        </w:rPr>
      </w:pPr>
      <w:r w:rsidRPr="00525644">
        <w:rPr>
          <w:rFonts w:hint="cs"/>
          <w:rtl/>
          <w:lang w:eastAsia="he-IL"/>
        </w:rPr>
        <w:t xml:space="preserve">אין לו שום סמכות עליהם </w:t>
      </w:r>
      <w:r w:rsidR="00093737" w:rsidRPr="00525644">
        <w:rPr>
          <w:rFonts w:hint="cs"/>
          <w:rtl/>
          <w:lang w:eastAsia="he-IL"/>
        </w:rPr>
        <w:t xml:space="preserve">ואין לאף אחד אחר </w:t>
      </w:r>
      <w:r w:rsidRPr="00525644">
        <w:rPr>
          <w:rFonts w:hint="cs"/>
          <w:rtl/>
          <w:lang w:eastAsia="he-IL"/>
        </w:rPr>
        <w:t xml:space="preserve">שום </w:t>
      </w:r>
      <w:r w:rsidR="00093737" w:rsidRPr="00525644">
        <w:rPr>
          <w:rFonts w:hint="cs"/>
          <w:rtl/>
          <w:lang w:eastAsia="he-IL"/>
        </w:rPr>
        <w:t>סמכות</w:t>
      </w:r>
      <w:r w:rsidRPr="00525644">
        <w:rPr>
          <w:rFonts w:hint="cs"/>
          <w:rtl/>
          <w:lang w:eastAsia="he-IL"/>
        </w:rPr>
        <w:t xml:space="preserve"> </w:t>
      </w:r>
      <w:bookmarkStart w:id="2595" w:name="_ETM_Q1_2893807"/>
      <w:bookmarkEnd w:id="2595"/>
      <w:r w:rsidRPr="00525644">
        <w:rPr>
          <w:rFonts w:hint="cs"/>
          <w:rtl/>
          <w:lang w:eastAsia="he-IL"/>
        </w:rPr>
        <w:t>עליהם.</w:t>
      </w:r>
    </w:p>
    <w:p w:rsidR="00C66871" w:rsidRPr="00525644" w:rsidRDefault="00C66871" w:rsidP="00093737">
      <w:pPr>
        <w:rPr>
          <w:rtl/>
          <w:lang w:eastAsia="he-IL"/>
        </w:rPr>
      </w:pPr>
      <w:bookmarkStart w:id="2596" w:name="_ETM_Q1_2892822"/>
      <w:bookmarkStart w:id="2597" w:name="_ETM_Q1_2892942"/>
      <w:bookmarkStart w:id="2598" w:name="_ETM_Q1_2892998"/>
      <w:bookmarkEnd w:id="2596"/>
      <w:bookmarkEnd w:id="2597"/>
      <w:bookmarkEnd w:id="2598"/>
    </w:p>
    <w:p w:rsidR="00C66871" w:rsidRPr="00525644" w:rsidRDefault="00C66871" w:rsidP="00C66871">
      <w:pPr>
        <w:pStyle w:val="a5"/>
        <w:keepNext/>
        <w:rPr>
          <w:rtl/>
        </w:rPr>
      </w:pPr>
      <w:bookmarkStart w:id="2599" w:name="ET_speaker_גור_בליי_481"/>
      <w:r w:rsidRPr="00525644">
        <w:rPr>
          <w:rStyle w:val="TagStyle"/>
          <w:rtl/>
        </w:rPr>
        <w:t xml:space="preserve"> &lt;&lt; דובר &gt;&gt; </w:t>
      </w:r>
      <w:r w:rsidRPr="00525644">
        <w:rPr>
          <w:rtl/>
        </w:rPr>
        <w:t>גור בליי:</w:t>
      </w:r>
      <w:r w:rsidRPr="00525644">
        <w:rPr>
          <w:rStyle w:val="TagStyle"/>
          <w:rtl/>
        </w:rPr>
        <w:t xml:space="preserve"> &lt;&lt; דובר &gt;&gt;</w:t>
      </w:r>
      <w:r w:rsidRPr="00525644">
        <w:rPr>
          <w:rtl/>
        </w:rPr>
        <w:t xml:space="preserve"> </w:t>
      </w:r>
      <w:bookmarkEnd w:id="2599"/>
    </w:p>
    <w:p w:rsidR="00C66871" w:rsidRPr="00525644" w:rsidRDefault="00C66871" w:rsidP="00C66871">
      <w:pPr>
        <w:pStyle w:val="KeepWithNext"/>
        <w:rPr>
          <w:rtl/>
        </w:rPr>
      </w:pPr>
    </w:p>
    <w:p w:rsidR="00093737" w:rsidRPr="00525644" w:rsidRDefault="00C66871" w:rsidP="00C66871">
      <w:pPr>
        <w:rPr>
          <w:rtl/>
          <w:lang w:eastAsia="he-IL"/>
        </w:rPr>
      </w:pPr>
      <w:bookmarkStart w:id="2600" w:name="_ETM_Q1_2893681"/>
      <w:bookmarkStart w:id="2601" w:name="_ETM_Q1_2893753"/>
      <w:bookmarkEnd w:id="2600"/>
      <w:bookmarkEnd w:id="2601"/>
      <w:r w:rsidRPr="00525644">
        <w:rPr>
          <w:rFonts w:hint="cs"/>
          <w:rtl/>
        </w:rPr>
        <w:t xml:space="preserve">אין לו סמכות </w:t>
      </w:r>
      <w:bookmarkStart w:id="2602" w:name="_ETM_Q1_2893011"/>
      <w:bookmarkStart w:id="2603" w:name="_ETM_Q1_2893104"/>
      <w:bookmarkEnd w:id="2602"/>
      <w:bookmarkEnd w:id="2603"/>
      <w:r w:rsidR="00093737" w:rsidRPr="00525644">
        <w:rPr>
          <w:rFonts w:hint="cs"/>
          <w:rtl/>
          <w:lang w:eastAsia="he-IL"/>
        </w:rPr>
        <w:t>לפטר אותם.</w:t>
      </w:r>
    </w:p>
    <w:p w:rsidR="00093737" w:rsidRPr="00525644" w:rsidRDefault="00093737" w:rsidP="00093737">
      <w:pPr>
        <w:rPr>
          <w:rtl/>
          <w:lang w:eastAsia="he-IL"/>
        </w:rPr>
      </w:pPr>
    </w:p>
    <w:p w:rsidR="00C66871" w:rsidRPr="00525644" w:rsidRDefault="00C66871" w:rsidP="00093737">
      <w:pPr>
        <w:rPr>
          <w:rtl/>
          <w:lang w:eastAsia="he-IL"/>
        </w:rPr>
      </w:pPr>
      <w:bookmarkStart w:id="2604" w:name="_ETM_Q1_2900675"/>
      <w:bookmarkStart w:id="2605" w:name="_ETM_Q1_2900798"/>
      <w:bookmarkEnd w:id="2604"/>
      <w:bookmarkEnd w:id="2605"/>
      <w:r w:rsidRPr="00525644">
        <w:rPr>
          <w:rFonts w:hint="cs"/>
          <w:rtl/>
          <w:lang w:eastAsia="he-IL"/>
        </w:rPr>
        <w:t>הדבר הזה גם מתקיים - - -</w:t>
      </w:r>
    </w:p>
    <w:p w:rsidR="00C66871" w:rsidRPr="00525644" w:rsidRDefault="00C66871" w:rsidP="00093737">
      <w:pPr>
        <w:rPr>
          <w:rtl/>
          <w:lang w:eastAsia="he-IL"/>
        </w:rPr>
      </w:pPr>
      <w:bookmarkStart w:id="2606" w:name="_ETM_Q1_2900820"/>
      <w:bookmarkEnd w:id="2606"/>
    </w:p>
    <w:p w:rsidR="00C66871" w:rsidRPr="00525644" w:rsidRDefault="00C66871" w:rsidP="00C66871">
      <w:pPr>
        <w:pStyle w:val="af7"/>
        <w:keepNext/>
        <w:rPr>
          <w:rtl/>
        </w:rPr>
      </w:pPr>
      <w:bookmarkStart w:id="2607" w:name="ET_interruption_קריאה_482"/>
      <w:r w:rsidRPr="00525644">
        <w:rPr>
          <w:rStyle w:val="TagStyle"/>
          <w:rtl/>
        </w:rPr>
        <w:t xml:space="preserve"> &lt;&lt; קריאה &gt;&gt; </w:t>
      </w:r>
      <w:r w:rsidRPr="00525644">
        <w:rPr>
          <w:rtl/>
        </w:rPr>
        <w:t>קריאה:</w:t>
      </w:r>
      <w:r w:rsidRPr="00525644">
        <w:rPr>
          <w:rStyle w:val="TagStyle"/>
          <w:rtl/>
        </w:rPr>
        <w:t xml:space="preserve"> &lt;&lt; קריאה &gt;&gt;</w:t>
      </w:r>
      <w:r w:rsidRPr="00525644">
        <w:rPr>
          <w:rtl/>
        </w:rPr>
        <w:t xml:space="preserve"> </w:t>
      </w:r>
      <w:bookmarkEnd w:id="2607"/>
    </w:p>
    <w:p w:rsidR="00C66871" w:rsidRPr="00525644" w:rsidRDefault="00C66871" w:rsidP="00C66871">
      <w:pPr>
        <w:pStyle w:val="KeepWithNext"/>
        <w:rPr>
          <w:rtl/>
        </w:rPr>
      </w:pPr>
    </w:p>
    <w:p w:rsidR="00C66871" w:rsidRPr="00525644" w:rsidRDefault="00C66871" w:rsidP="00C66871">
      <w:pPr>
        <w:rPr>
          <w:rtl/>
        </w:rPr>
      </w:pPr>
      <w:bookmarkStart w:id="2608" w:name="_ETM_Q1_2900073"/>
      <w:bookmarkEnd w:id="2608"/>
      <w:r w:rsidRPr="00525644">
        <w:rPr>
          <w:rFonts w:hint="cs"/>
          <w:rtl/>
        </w:rPr>
        <w:t xml:space="preserve">- </w:t>
      </w:r>
      <w:bookmarkStart w:id="2609" w:name="_ETM_Q1_2897900"/>
      <w:bookmarkEnd w:id="2609"/>
      <w:r w:rsidRPr="00525644">
        <w:rPr>
          <w:rFonts w:hint="cs"/>
          <w:rtl/>
        </w:rPr>
        <w:t>- - אתה מבין את ההסכם.</w:t>
      </w:r>
    </w:p>
    <w:p w:rsidR="00C66871" w:rsidRPr="00525644" w:rsidRDefault="00C66871" w:rsidP="00C66871">
      <w:pPr>
        <w:rPr>
          <w:rtl/>
        </w:rPr>
      </w:pPr>
      <w:bookmarkStart w:id="2610" w:name="_ETM_Q1_2902548"/>
      <w:bookmarkStart w:id="2611" w:name="_ETM_Q1_2902675"/>
      <w:bookmarkEnd w:id="2610"/>
      <w:bookmarkEnd w:id="2611"/>
    </w:p>
    <w:p w:rsidR="00C66871" w:rsidRPr="00525644" w:rsidRDefault="00C66871" w:rsidP="00C66871">
      <w:pPr>
        <w:pStyle w:val="a5"/>
        <w:keepNext/>
        <w:rPr>
          <w:rtl/>
        </w:rPr>
      </w:pPr>
      <w:bookmarkStart w:id="2612" w:name="ET_speaker_5933_483"/>
      <w:r w:rsidRPr="00525644">
        <w:rPr>
          <w:rStyle w:val="TagStyle"/>
          <w:rtl/>
        </w:rPr>
        <w:t xml:space="preserve"> &lt;&lt; דובר &gt;&gt; </w:t>
      </w:r>
      <w:r w:rsidRPr="00525644">
        <w:rPr>
          <w:rtl/>
        </w:rPr>
        <w:t>קארין אלהרר (יש עתיד-תל"ם):</w:t>
      </w:r>
      <w:r w:rsidRPr="00525644">
        <w:rPr>
          <w:rStyle w:val="TagStyle"/>
          <w:rtl/>
        </w:rPr>
        <w:t xml:space="preserve"> &lt;&lt; דובר &gt;&gt;</w:t>
      </w:r>
      <w:r w:rsidRPr="00525644">
        <w:rPr>
          <w:rtl/>
        </w:rPr>
        <w:t xml:space="preserve"> </w:t>
      </w:r>
      <w:bookmarkEnd w:id="2612"/>
    </w:p>
    <w:p w:rsidR="00C66871" w:rsidRPr="00525644" w:rsidRDefault="00C66871" w:rsidP="00C66871">
      <w:pPr>
        <w:pStyle w:val="KeepWithNext"/>
        <w:rPr>
          <w:rtl/>
        </w:rPr>
      </w:pPr>
    </w:p>
    <w:p w:rsidR="00C66871" w:rsidRPr="00525644" w:rsidRDefault="00C66871" w:rsidP="00C66871">
      <w:pPr>
        <w:rPr>
          <w:rtl/>
        </w:rPr>
      </w:pPr>
      <w:bookmarkStart w:id="2613" w:name="_ETM_Q1_2902718"/>
      <w:bookmarkStart w:id="2614" w:name="_ETM_Q1_2902779"/>
      <w:bookmarkEnd w:id="2613"/>
      <w:bookmarkEnd w:id="2614"/>
      <w:r w:rsidRPr="00525644">
        <w:rPr>
          <w:rFonts w:hint="cs"/>
          <w:rtl/>
        </w:rPr>
        <w:t>צריך 700 בפסיכומטרי להבין.</w:t>
      </w:r>
    </w:p>
    <w:p w:rsidR="00C66871" w:rsidRPr="00525644" w:rsidRDefault="00C66871" w:rsidP="00C66871">
      <w:pPr>
        <w:rPr>
          <w:rtl/>
        </w:rPr>
      </w:pPr>
      <w:bookmarkStart w:id="2615" w:name="_ETM_Q1_2904039"/>
      <w:bookmarkEnd w:id="2615"/>
    </w:p>
    <w:p w:rsidR="00C66871" w:rsidRPr="00525644" w:rsidRDefault="00C66871" w:rsidP="00C66871">
      <w:pPr>
        <w:pStyle w:val="a5"/>
        <w:keepNext/>
        <w:rPr>
          <w:rtl/>
        </w:rPr>
      </w:pPr>
      <w:bookmarkStart w:id="2616" w:name="ET_speaker_גור_בליי_484"/>
      <w:r w:rsidRPr="00525644">
        <w:rPr>
          <w:rStyle w:val="TagStyle"/>
          <w:rtl/>
        </w:rPr>
        <w:t xml:space="preserve"> &lt;&lt; דובר &gt;&gt; </w:t>
      </w:r>
      <w:r w:rsidRPr="00525644">
        <w:rPr>
          <w:rtl/>
        </w:rPr>
        <w:t>גור בליי:</w:t>
      </w:r>
      <w:r w:rsidRPr="00525644">
        <w:rPr>
          <w:rStyle w:val="TagStyle"/>
          <w:rtl/>
        </w:rPr>
        <w:t xml:space="preserve"> &lt;&lt; דובר &gt;&gt;</w:t>
      </w:r>
      <w:r w:rsidRPr="00525644">
        <w:rPr>
          <w:rtl/>
        </w:rPr>
        <w:t xml:space="preserve"> </w:t>
      </w:r>
      <w:bookmarkEnd w:id="2616"/>
    </w:p>
    <w:p w:rsidR="00C66871" w:rsidRPr="00525644" w:rsidRDefault="00C66871" w:rsidP="00C66871">
      <w:pPr>
        <w:pStyle w:val="KeepWithNext"/>
        <w:rPr>
          <w:rtl/>
        </w:rPr>
      </w:pPr>
    </w:p>
    <w:p w:rsidR="00093737" w:rsidRPr="00525644" w:rsidRDefault="00093737" w:rsidP="00093737">
      <w:pPr>
        <w:rPr>
          <w:rtl/>
          <w:lang w:eastAsia="he-IL"/>
        </w:rPr>
      </w:pPr>
      <w:bookmarkStart w:id="2617" w:name="_ETM_Q1_2904641"/>
      <w:bookmarkStart w:id="2618" w:name="_ETM_Q1_2904702"/>
      <w:bookmarkStart w:id="2619" w:name="_ETM_Q1_2906503"/>
      <w:bookmarkEnd w:id="2617"/>
      <w:bookmarkEnd w:id="2618"/>
      <w:bookmarkEnd w:id="2619"/>
      <w:r w:rsidRPr="00525644">
        <w:rPr>
          <w:rFonts w:hint="cs"/>
          <w:rtl/>
          <w:lang w:eastAsia="he-IL"/>
        </w:rPr>
        <w:t>אותו מצב בעייתי מתקיים</w:t>
      </w:r>
      <w:r w:rsidR="00C66871" w:rsidRPr="00525644">
        <w:rPr>
          <w:rFonts w:hint="cs"/>
          <w:rtl/>
          <w:lang w:eastAsia="he-IL"/>
        </w:rPr>
        <w:t xml:space="preserve"> גם אם החילופים מתקיימים כסדרם, וחבר הכנסת גנץ מחליף </w:t>
      </w:r>
      <w:bookmarkStart w:id="2620" w:name="_ETM_Q1_2915505"/>
      <w:bookmarkEnd w:id="2620"/>
      <w:r w:rsidR="00C66871" w:rsidRPr="00525644">
        <w:rPr>
          <w:rFonts w:hint="cs"/>
          <w:rtl/>
          <w:lang w:eastAsia="he-IL"/>
        </w:rPr>
        <w:t xml:space="preserve">את חבר הכנסת נתניהו, ואז קורה משהו לנתניהו. אותו דבר, </w:t>
      </w:r>
      <w:bookmarkStart w:id="2621" w:name="_ETM_Q1_2919650"/>
      <w:bookmarkEnd w:id="2621"/>
      <w:r w:rsidR="00C66871" w:rsidRPr="00525644">
        <w:rPr>
          <w:rFonts w:hint="cs"/>
          <w:rtl/>
          <w:lang w:eastAsia="he-IL"/>
        </w:rPr>
        <w:t xml:space="preserve">אין הסדרה של מי במצב הזה יחליף את נתניהו, ושוב </w:t>
      </w:r>
      <w:bookmarkStart w:id="2622" w:name="_ETM_Q1_2922266"/>
      <w:bookmarkEnd w:id="2622"/>
      <w:r w:rsidR="00C66871" w:rsidRPr="00525644">
        <w:rPr>
          <w:rFonts w:hint="cs"/>
          <w:rtl/>
          <w:lang w:eastAsia="he-IL"/>
        </w:rPr>
        <w:t>יהיה מצב שבו - - -</w:t>
      </w:r>
    </w:p>
    <w:p w:rsidR="00C66871" w:rsidRPr="00525644" w:rsidRDefault="00C66871" w:rsidP="00093737">
      <w:pPr>
        <w:rPr>
          <w:rtl/>
          <w:lang w:eastAsia="he-IL"/>
        </w:rPr>
      </w:pPr>
      <w:bookmarkStart w:id="2623" w:name="_ETM_Q1_2922466"/>
      <w:bookmarkStart w:id="2624" w:name="_ETM_Q1_2922724"/>
      <w:bookmarkEnd w:id="2623"/>
      <w:bookmarkEnd w:id="2624"/>
    </w:p>
    <w:p w:rsidR="00093737" w:rsidRPr="00525644" w:rsidRDefault="00093737" w:rsidP="00093737">
      <w:pPr>
        <w:pStyle w:val="a5"/>
        <w:keepNext/>
        <w:rPr>
          <w:rtl/>
        </w:rPr>
      </w:pPr>
      <w:bookmarkStart w:id="2625" w:name="ET_speaker_5292_178"/>
      <w:r w:rsidRPr="00525644">
        <w:rPr>
          <w:rStyle w:val="TagStyle"/>
          <w:rtl/>
        </w:rPr>
        <w:t xml:space="preserve">&lt;&lt; דובר &gt;&gt; </w:t>
      </w:r>
      <w:r w:rsidRPr="00525644">
        <w:rPr>
          <w:rtl/>
        </w:rPr>
        <w:t>אוסאמה סעדי (הרשימה המשותפת):</w:t>
      </w:r>
      <w:r w:rsidRPr="00525644">
        <w:rPr>
          <w:rStyle w:val="TagStyle"/>
          <w:rtl/>
        </w:rPr>
        <w:t xml:space="preserve"> &lt;&lt; דובר &gt;&gt;</w:t>
      </w:r>
      <w:r w:rsidRPr="00525644">
        <w:rPr>
          <w:rtl/>
        </w:rPr>
        <w:t xml:space="preserve">   </w:t>
      </w:r>
      <w:bookmarkEnd w:id="2625"/>
    </w:p>
    <w:p w:rsidR="00093737" w:rsidRPr="00525644" w:rsidRDefault="00093737" w:rsidP="00093737">
      <w:pPr>
        <w:pStyle w:val="KeepWithNext"/>
        <w:rPr>
          <w:rtl/>
          <w:lang w:eastAsia="he-IL"/>
        </w:rPr>
      </w:pPr>
    </w:p>
    <w:p w:rsidR="00093737" w:rsidRPr="00525644" w:rsidRDefault="00093737" w:rsidP="00093737">
      <w:pPr>
        <w:rPr>
          <w:rtl/>
          <w:lang w:eastAsia="he-IL"/>
        </w:rPr>
      </w:pPr>
      <w:r w:rsidRPr="00525644">
        <w:rPr>
          <w:rFonts w:hint="cs"/>
          <w:rtl/>
          <w:lang w:eastAsia="he-IL"/>
        </w:rPr>
        <w:t>זה בכוונת מכוון</w:t>
      </w:r>
      <w:r w:rsidR="00C66871" w:rsidRPr="00525644">
        <w:rPr>
          <w:rFonts w:hint="cs"/>
          <w:rtl/>
          <w:lang w:eastAsia="he-IL"/>
        </w:rPr>
        <w:t>.</w:t>
      </w:r>
    </w:p>
    <w:p w:rsidR="00C66871" w:rsidRPr="00525644" w:rsidRDefault="00C66871" w:rsidP="00093737">
      <w:pPr>
        <w:rPr>
          <w:rtl/>
          <w:lang w:eastAsia="he-IL"/>
        </w:rPr>
      </w:pPr>
      <w:bookmarkStart w:id="2626" w:name="_ETM_Q1_2928727"/>
      <w:bookmarkEnd w:id="2626"/>
    </w:p>
    <w:p w:rsidR="00C66871" w:rsidRPr="00525644" w:rsidRDefault="00C66871" w:rsidP="00C66871">
      <w:pPr>
        <w:pStyle w:val="a5"/>
        <w:keepNext/>
        <w:rPr>
          <w:rtl/>
        </w:rPr>
      </w:pPr>
      <w:bookmarkStart w:id="2627" w:name="ET_speaker_גור_בליי_485"/>
      <w:r w:rsidRPr="00525644">
        <w:rPr>
          <w:rStyle w:val="TagStyle"/>
          <w:rtl/>
        </w:rPr>
        <w:t xml:space="preserve"> &lt;&lt; דובר &gt;&gt; </w:t>
      </w:r>
      <w:r w:rsidRPr="00525644">
        <w:rPr>
          <w:rtl/>
        </w:rPr>
        <w:t>גור בליי:</w:t>
      </w:r>
      <w:r w:rsidRPr="00525644">
        <w:rPr>
          <w:rStyle w:val="TagStyle"/>
          <w:rtl/>
        </w:rPr>
        <w:t xml:space="preserve"> &lt;&lt; דובר &gt;&gt;</w:t>
      </w:r>
      <w:r w:rsidRPr="00525644">
        <w:rPr>
          <w:rtl/>
        </w:rPr>
        <w:t xml:space="preserve"> </w:t>
      </w:r>
      <w:bookmarkEnd w:id="2627"/>
    </w:p>
    <w:p w:rsidR="00C66871" w:rsidRPr="00525644" w:rsidRDefault="00C66871" w:rsidP="00C66871">
      <w:pPr>
        <w:pStyle w:val="KeepWithNext"/>
        <w:rPr>
          <w:rtl/>
        </w:rPr>
      </w:pPr>
    </w:p>
    <w:p w:rsidR="00C66871" w:rsidRPr="00525644" w:rsidRDefault="00C66871" w:rsidP="00C66871">
      <w:pPr>
        <w:rPr>
          <w:rtl/>
        </w:rPr>
      </w:pPr>
      <w:bookmarkStart w:id="2628" w:name="_ETM_Q1_2929379"/>
      <w:bookmarkStart w:id="2629" w:name="_ETM_Q1_2929453"/>
      <w:bookmarkEnd w:id="2628"/>
      <w:bookmarkEnd w:id="2629"/>
      <w:r w:rsidRPr="00525644">
        <w:rPr>
          <w:rFonts w:hint="cs"/>
          <w:rtl/>
        </w:rPr>
        <w:t>המצב הזה מעורר קושי.</w:t>
      </w:r>
    </w:p>
    <w:p w:rsidR="00C66871" w:rsidRPr="00525644" w:rsidRDefault="00C66871" w:rsidP="00C66871">
      <w:pPr>
        <w:rPr>
          <w:rtl/>
        </w:rPr>
      </w:pPr>
      <w:bookmarkStart w:id="2630" w:name="_ETM_Q1_2932862"/>
      <w:bookmarkStart w:id="2631" w:name="_ETM_Q1_2932949"/>
      <w:bookmarkEnd w:id="2630"/>
      <w:bookmarkEnd w:id="2631"/>
    </w:p>
    <w:p w:rsidR="00C66871" w:rsidRPr="00525644" w:rsidRDefault="00C66871" w:rsidP="00C66871">
      <w:pPr>
        <w:pStyle w:val="af7"/>
        <w:keepNext/>
        <w:rPr>
          <w:rtl/>
        </w:rPr>
      </w:pPr>
      <w:bookmarkStart w:id="2632" w:name="ET_interruption_קריאות_486"/>
      <w:r w:rsidRPr="00525644">
        <w:rPr>
          <w:rStyle w:val="TagStyle"/>
          <w:rtl/>
        </w:rPr>
        <w:t xml:space="preserve"> &lt;&lt; קריאה &gt;&gt; </w:t>
      </w:r>
      <w:r w:rsidRPr="00525644">
        <w:rPr>
          <w:rtl/>
        </w:rPr>
        <w:t>קריאות:</w:t>
      </w:r>
      <w:r w:rsidRPr="00525644">
        <w:rPr>
          <w:rStyle w:val="TagStyle"/>
          <w:rtl/>
        </w:rPr>
        <w:t xml:space="preserve"> &lt;&lt; קריאה &gt;&gt;</w:t>
      </w:r>
      <w:r w:rsidRPr="00525644">
        <w:rPr>
          <w:rtl/>
        </w:rPr>
        <w:t xml:space="preserve"> </w:t>
      </w:r>
      <w:bookmarkEnd w:id="2632"/>
    </w:p>
    <w:p w:rsidR="00C66871" w:rsidRPr="00525644" w:rsidRDefault="00C66871" w:rsidP="00C66871">
      <w:pPr>
        <w:pStyle w:val="KeepWithNext"/>
        <w:rPr>
          <w:rtl/>
        </w:rPr>
      </w:pPr>
    </w:p>
    <w:p w:rsidR="00C66871" w:rsidRPr="00525644" w:rsidRDefault="00C66871" w:rsidP="00C66871">
      <w:pPr>
        <w:rPr>
          <w:rtl/>
        </w:rPr>
      </w:pPr>
      <w:bookmarkStart w:id="2633" w:name="_ETM_Q1_2932585"/>
      <w:bookmarkEnd w:id="2633"/>
      <w:r w:rsidRPr="00525644">
        <w:rPr>
          <w:rFonts w:hint="cs"/>
          <w:rtl/>
        </w:rPr>
        <w:t xml:space="preserve">- - </w:t>
      </w:r>
      <w:bookmarkStart w:id="2634" w:name="_ETM_Q1_2933782"/>
      <w:bookmarkEnd w:id="2634"/>
      <w:r w:rsidRPr="00525644">
        <w:rPr>
          <w:rFonts w:hint="cs"/>
          <w:rtl/>
        </w:rPr>
        <w:t>-</w:t>
      </w:r>
    </w:p>
    <w:p w:rsidR="00C66871" w:rsidRPr="00525644" w:rsidRDefault="00C66871" w:rsidP="00C66871">
      <w:pPr>
        <w:rPr>
          <w:rtl/>
        </w:rPr>
      </w:pPr>
      <w:bookmarkStart w:id="2635" w:name="_ETM_Q1_2932145"/>
      <w:bookmarkEnd w:id="2635"/>
    </w:p>
    <w:p w:rsidR="00C66871" w:rsidRPr="00525644" w:rsidRDefault="00C66871" w:rsidP="00C66871">
      <w:pPr>
        <w:pStyle w:val="af8"/>
        <w:keepNext/>
        <w:rPr>
          <w:rtl/>
        </w:rPr>
      </w:pPr>
      <w:bookmarkStart w:id="2636" w:name="ET_yor_5771_487"/>
      <w:r w:rsidRPr="00525644">
        <w:rPr>
          <w:rStyle w:val="TagStyle"/>
          <w:rtl/>
        </w:rPr>
        <w:t xml:space="preserve"> &lt;&lt; יור &gt;&gt; </w:t>
      </w:r>
      <w:r w:rsidRPr="00525644">
        <w:rPr>
          <w:rtl/>
        </w:rPr>
        <w:t>היו"ר איתן גינזבורג:</w:t>
      </w:r>
      <w:r w:rsidRPr="00525644">
        <w:rPr>
          <w:rStyle w:val="TagStyle"/>
          <w:rtl/>
        </w:rPr>
        <w:t xml:space="preserve"> &lt;&lt; יור &gt;&gt;</w:t>
      </w:r>
      <w:r w:rsidRPr="00525644">
        <w:rPr>
          <w:rtl/>
        </w:rPr>
        <w:t xml:space="preserve"> </w:t>
      </w:r>
      <w:bookmarkEnd w:id="2636"/>
    </w:p>
    <w:p w:rsidR="00C66871" w:rsidRPr="00525644" w:rsidRDefault="00C66871" w:rsidP="00C66871">
      <w:pPr>
        <w:pStyle w:val="KeepWithNext"/>
        <w:rPr>
          <w:rtl/>
        </w:rPr>
      </w:pPr>
    </w:p>
    <w:p w:rsidR="00C66871" w:rsidRPr="00525644" w:rsidRDefault="00C66871" w:rsidP="00C66871">
      <w:pPr>
        <w:rPr>
          <w:rtl/>
        </w:rPr>
      </w:pPr>
      <w:bookmarkStart w:id="2637" w:name="_ETM_Q1_2932779"/>
      <w:bookmarkEnd w:id="2637"/>
      <w:r w:rsidRPr="00525644">
        <w:rPr>
          <w:rFonts w:hint="cs"/>
          <w:rtl/>
        </w:rPr>
        <w:t>תודה, חברי הכנסת.</w:t>
      </w:r>
    </w:p>
    <w:p w:rsidR="00C66871" w:rsidRPr="00525644" w:rsidRDefault="00C66871" w:rsidP="00C66871">
      <w:pPr>
        <w:rPr>
          <w:rtl/>
        </w:rPr>
      </w:pPr>
      <w:bookmarkStart w:id="2638" w:name="_ETM_Q1_2936535"/>
      <w:bookmarkStart w:id="2639" w:name="_ETM_Q1_2936621"/>
      <w:bookmarkEnd w:id="2638"/>
      <w:bookmarkEnd w:id="2639"/>
      <w:r w:rsidRPr="00525644">
        <w:rPr>
          <w:rtl/>
        </w:rPr>
        <w:lastRenderedPageBreak/>
        <w:t xml:space="preserve">      </w:t>
      </w:r>
    </w:p>
    <w:p w:rsidR="00093737" w:rsidRPr="00525644" w:rsidRDefault="00093737" w:rsidP="00093737">
      <w:pPr>
        <w:pStyle w:val="a5"/>
        <w:keepNext/>
        <w:rPr>
          <w:rtl/>
        </w:rPr>
      </w:pPr>
      <w:bookmarkStart w:id="2640" w:name="ET_speaker_5935_180"/>
      <w:r w:rsidRPr="00525644">
        <w:rPr>
          <w:rStyle w:val="TagStyle"/>
          <w:rtl/>
        </w:rPr>
        <w:t xml:space="preserve"> &lt;&lt; דובר &gt;&gt; </w:t>
      </w:r>
      <w:r w:rsidRPr="00525644">
        <w:rPr>
          <w:rtl/>
        </w:rPr>
        <w:t>מיקי לוי (יש עתיד-תל"ם):</w:t>
      </w:r>
      <w:r w:rsidRPr="00525644">
        <w:rPr>
          <w:rStyle w:val="TagStyle"/>
          <w:rtl/>
        </w:rPr>
        <w:t xml:space="preserve"> &lt;&lt; דובר &gt;&gt;</w:t>
      </w:r>
      <w:r w:rsidRPr="00525644">
        <w:rPr>
          <w:rtl/>
        </w:rPr>
        <w:t xml:space="preserve">   </w:t>
      </w:r>
      <w:bookmarkEnd w:id="2640"/>
    </w:p>
    <w:p w:rsidR="00093737" w:rsidRPr="00525644" w:rsidRDefault="00093737" w:rsidP="00093737">
      <w:pPr>
        <w:pStyle w:val="KeepWithNext"/>
        <w:rPr>
          <w:rtl/>
          <w:lang w:eastAsia="he-IL"/>
        </w:rPr>
      </w:pPr>
    </w:p>
    <w:p w:rsidR="00093737" w:rsidRPr="00525644" w:rsidRDefault="00093737" w:rsidP="00093737">
      <w:pPr>
        <w:rPr>
          <w:rtl/>
          <w:lang w:eastAsia="he-IL"/>
        </w:rPr>
      </w:pPr>
      <w:r w:rsidRPr="00525644">
        <w:rPr>
          <w:rFonts w:hint="cs"/>
          <w:rtl/>
          <w:lang w:eastAsia="he-IL"/>
        </w:rPr>
        <w:t>סיימת?</w:t>
      </w:r>
    </w:p>
    <w:p w:rsidR="00093737" w:rsidRPr="00525644" w:rsidRDefault="00093737" w:rsidP="00093737">
      <w:pPr>
        <w:rPr>
          <w:rtl/>
          <w:lang w:eastAsia="he-IL"/>
        </w:rPr>
      </w:pPr>
    </w:p>
    <w:p w:rsidR="00093737" w:rsidRPr="00525644" w:rsidRDefault="00093737" w:rsidP="00093737">
      <w:pPr>
        <w:pStyle w:val="a5"/>
        <w:keepNext/>
        <w:rPr>
          <w:rtl/>
        </w:rPr>
      </w:pPr>
      <w:bookmarkStart w:id="2641" w:name="ET_speaker_גור_בליי_181"/>
      <w:r w:rsidRPr="00525644">
        <w:rPr>
          <w:rStyle w:val="TagStyle"/>
          <w:rtl/>
        </w:rPr>
        <w:t xml:space="preserve"> &lt;&lt; דובר &gt;&gt; </w:t>
      </w:r>
      <w:r w:rsidRPr="00525644">
        <w:rPr>
          <w:rtl/>
        </w:rPr>
        <w:t>גור בליי:</w:t>
      </w:r>
      <w:r w:rsidRPr="00525644">
        <w:rPr>
          <w:rStyle w:val="TagStyle"/>
          <w:rtl/>
        </w:rPr>
        <w:t xml:space="preserve"> &lt;&lt; דובר &gt;&gt;</w:t>
      </w:r>
      <w:r w:rsidRPr="00525644">
        <w:rPr>
          <w:rtl/>
        </w:rPr>
        <w:t xml:space="preserve">   </w:t>
      </w:r>
      <w:bookmarkEnd w:id="2641"/>
    </w:p>
    <w:p w:rsidR="00093737" w:rsidRPr="00525644" w:rsidRDefault="00093737" w:rsidP="00093737">
      <w:pPr>
        <w:pStyle w:val="KeepWithNext"/>
        <w:rPr>
          <w:rtl/>
          <w:lang w:eastAsia="he-IL"/>
        </w:rPr>
      </w:pPr>
    </w:p>
    <w:p w:rsidR="00093737" w:rsidRPr="00525644" w:rsidRDefault="00C66871" w:rsidP="00145645">
      <w:pPr>
        <w:rPr>
          <w:rtl/>
          <w:lang w:eastAsia="he-IL"/>
        </w:rPr>
      </w:pPr>
      <w:r w:rsidRPr="00525644">
        <w:rPr>
          <w:rFonts w:hint="cs"/>
          <w:rtl/>
          <w:lang w:eastAsia="he-IL"/>
        </w:rPr>
        <w:t>נעצור כאן כי ז</w:t>
      </w:r>
      <w:r w:rsidR="00145645" w:rsidRPr="00525644">
        <w:rPr>
          <w:rFonts w:hint="cs"/>
          <w:rtl/>
          <w:lang w:eastAsia="he-IL"/>
        </w:rPr>
        <w:t>ו</w:t>
      </w:r>
      <w:r w:rsidRPr="00525644">
        <w:rPr>
          <w:rFonts w:hint="cs"/>
          <w:rtl/>
          <w:lang w:eastAsia="he-IL"/>
        </w:rPr>
        <w:t xml:space="preserve"> ליבת ההסדר. אולי להשלים את</w:t>
      </w:r>
      <w:bookmarkStart w:id="2642" w:name="_ETM_Q1_2957447"/>
      <w:bookmarkEnd w:id="2642"/>
      <w:r w:rsidRPr="00525644">
        <w:rPr>
          <w:rFonts w:hint="cs"/>
          <w:rtl/>
          <w:lang w:eastAsia="he-IL"/>
        </w:rPr>
        <w:t xml:space="preserve"> התמונה, יש שורה של סעיפים 43ב, 43ג, 43ד, 43</w:t>
      </w:r>
      <w:bookmarkStart w:id="2643" w:name="_ETM_Q1_2963527"/>
      <w:bookmarkEnd w:id="2643"/>
      <w:r w:rsidRPr="00525644">
        <w:rPr>
          <w:rFonts w:hint="cs"/>
          <w:rtl/>
          <w:lang w:eastAsia="he-IL"/>
        </w:rPr>
        <w:t>ה, 43ו ו-43ז, שהם סעיפים קטנים יחסי</w:t>
      </w:r>
      <w:r w:rsidR="00145645" w:rsidRPr="00525644">
        <w:rPr>
          <w:rFonts w:hint="cs"/>
          <w:rtl/>
          <w:lang w:eastAsia="he-IL"/>
        </w:rPr>
        <w:t>ת</w:t>
      </w:r>
      <w:r w:rsidRPr="00525644">
        <w:rPr>
          <w:rFonts w:hint="cs"/>
          <w:rtl/>
          <w:lang w:eastAsia="he-IL"/>
        </w:rPr>
        <w:t>, קצרים יחסי</w:t>
      </w:r>
      <w:r w:rsidR="00145645" w:rsidRPr="00525644">
        <w:rPr>
          <w:rFonts w:hint="cs"/>
          <w:rtl/>
          <w:lang w:eastAsia="he-IL"/>
        </w:rPr>
        <w:t>ת</w:t>
      </w:r>
      <w:r w:rsidRPr="00525644">
        <w:rPr>
          <w:rFonts w:hint="cs"/>
          <w:rtl/>
          <w:lang w:eastAsia="he-IL"/>
        </w:rPr>
        <w:t xml:space="preserve">, שכל </w:t>
      </w:r>
      <w:bookmarkStart w:id="2644" w:name="_ETM_Q1_2970403"/>
      <w:bookmarkEnd w:id="2644"/>
      <w:r w:rsidRPr="00525644">
        <w:rPr>
          <w:rFonts w:hint="cs"/>
          <w:rtl/>
          <w:lang w:eastAsia="he-IL"/>
        </w:rPr>
        <w:t xml:space="preserve">אחד מהם עוסק במעמד של ראש הממשלה החלופי ובהשתלבות שלו </w:t>
      </w:r>
      <w:bookmarkStart w:id="2645" w:name="_ETM_Q1_2973547"/>
      <w:bookmarkEnd w:id="2645"/>
      <w:r w:rsidRPr="00525644">
        <w:rPr>
          <w:rFonts w:hint="cs"/>
          <w:rtl/>
          <w:lang w:eastAsia="he-IL"/>
        </w:rPr>
        <w:t xml:space="preserve">בהסדרים בממשלה הזאת. </w:t>
      </w:r>
    </w:p>
    <w:p w:rsidR="00C66871" w:rsidRPr="00525644" w:rsidRDefault="00C66871" w:rsidP="00093737">
      <w:pPr>
        <w:rPr>
          <w:rtl/>
          <w:lang w:eastAsia="he-IL"/>
        </w:rPr>
      </w:pPr>
      <w:bookmarkStart w:id="2646" w:name="_ETM_Q1_2975800"/>
      <w:bookmarkStart w:id="2647" w:name="_ETM_Q1_2975919"/>
      <w:bookmarkEnd w:id="2646"/>
      <w:bookmarkEnd w:id="2647"/>
    </w:p>
    <w:p w:rsidR="00C66871" w:rsidRPr="00525644" w:rsidRDefault="00C66871" w:rsidP="00093737">
      <w:pPr>
        <w:rPr>
          <w:rtl/>
          <w:lang w:eastAsia="he-IL"/>
        </w:rPr>
      </w:pPr>
      <w:bookmarkStart w:id="2648" w:name="_ETM_Q1_2976003"/>
      <w:bookmarkStart w:id="2649" w:name="_ETM_Q1_2976091"/>
      <w:bookmarkEnd w:id="2648"/>
      <w:bookmarkEnd w:id="2649"/>
      <w:r w:rsidRPr="00525644">
        <w:rPr>
          <w:rFonts w:hint="cs"/>
          <w:rtl/>
          <w:lang w:eastAsia="he-IL"/>
        </w:rPr>
        <w:t xml:space="preserve">אולי להשלים את הנושא הזה, כי זה </w:t>
      </w:r>
      <w:bookmarkStart w:id="2650" w:name="_ETM_Q1_2978524"/>
      <w:bookmarkEnd w:id="2650"/>
      <w:r w:rsidRPr="00525644">
        <w:rPr>
          <w:rFonts w:hint="cs"/>
          <w:rtl/>
          <w:lang w:eastAsia="he-IL"/>
        </w:rPr>
        <w:t xml:space="preserve">הליבה של הדבר הזה. כמו שכתבנו, לפי ההסדר, ראש הממשלה </w:t>
      </w:r>
      <w:bookmarkStart w:id="2651" w:name="_ETM_Q1_2983288"/>
      <w:bookmarkEnd w:id="2651"/>
      <w:r w:rsidRPr="00525644">
        <w:rPr>
          <w:rFonts w:hint="cs"/>
          <w:rtl/>
          <w:lang w:eastAsia="he-IL"/>
        </w:rPr>
        <w:t xml:space="preserve">החלופי הוא ממלא-המקום היחיד של ראש הממשלה, ולא ניתן לפטר </w:t>
      </w:r>
      <w:bookmarkStart w:id="2652" w:name="_ETM_Q1_2989712"/>
      <w:bookmarkEnd w:id="2652"/>
      <w:r w:rsidRPr="00525644">
        <w:rPr>
          <w:rFonts w:hint="cs"/>
          <w:rtl/>
          <w:lang w:eastAsia="he-IL"/>
        </w:rPr>
        <w:t>אותו, ראש הממשלה לא יכול לפטר אותו, שזה מנגנון האיזון</w:t>
      </w:r>
      <w:bookmarkStart w:id="2653" w:name="_ETM_Q1_2995022"/>
      <w:bookmarkEnd w:id="2653"/>
      <w:r w:rsidRPr="00525644">
        <w:rPr>
          <w:rFonts w:hint="cs"/>
          <w:rtl/>
          <w:lang w:eastAsia="he-IL"/>
        </w:rPr>
        <w:t xml:space="preserve"> היסודי שעומד ביסוד הדבר הזה, וההסכמה שלו דרושה לצורך הפעלת </w:t>
      </w:r>
      <w:bookmarkStart w:id="2654" w:name="_ETM_Q1_3000987"/>
      <w:bookmarkEnd w:id="2654"/>
      <w:r w:rsidRPr="00525644">
        <w:rPr>
          <w:rFonts w:hint="cs"/>
          <w:rtl/>
          <w:lang w:eastAsia="he-IL"/>
        </w:rPr>
        <w:t xml:space="preserve">סמכויות של ראש הממשלה. הוא לא יכול למשל - - </w:t>
      </w:r>
      <w:bookmarkStart w:id="2655" w:name="_ETM_Q1_3003261"/>
      <w:bookmarkEnd w:id="2655"/>
      <w:r w:rsidRPr="00525644">
        <w:rPr>
          <w:rFonts w:hint="cs"/>
          <w:rtl/>
          <w:lang w:eastAsia="he-IL"/>
        </w:rPr>
        <w:t>-</w:t>
      </w:r>
    </w:p>
    <w:p w:rsidR="00093737" w:rsidRPr="00525644" w:rsidRDefault="00093737" w:rsidP="00093737">
      <w:pPr>
        <w:rPr>
          <w:rtl/>
          <w:lang w:eastAsia="he-IL"/>
        </w:rPr>
      </w:pPr>
    </w:p>
    <w:p w:rsidR="00093737" w:rsidRPr="00525644" w:rsidRDefault="00093737" w:rsidP="00093737">
      <w:pPr>
        <w:pStyle w:val="a5"/>
        <w:keepNext/>
        <w:rPr>
          <w:rtl/>
        </w:rPr>
      </w:pPr>
      <w:bookmarkStart w:id="2656" w:name="ET_speaker_5929_182"/>
      <w:r w:rsidRPr="00525644">
        <w:rPr>
          <w:rStyle w:val="TagStyle"/>
          <w:rtl/>
        </w:rPr>
        <w:t xml:space="preserve"> &lt;&lt; דובר &gt;&gt; </w:t>
      </w:r>
      <w:r w:rsidRPr="00525644">
        <w:rPr>
          <w:rtl/>
        </w:rPr>
        <w:t>יאיר לפיד (יש עתיד-תל"ם):</w:t>
      </w:r>
      <w:r w:rsidRPr="00525644">
        <w:rPr>
          <w:rStyle w:val="TagStyle"/>
          <w:rtl/>
        </w:rPr>
        <w:t xml:space="preserve"> &lt;&lt; דובר &gt;&gt;</w:t>
      </w:r>
      <w:r w:rsidRPr="00525644">
        <w:rPr>
          <w:rtl/>
        </w:rPr>
        <w:t xml:space="preserve">   </w:t>
      </w:r>
      <w:bookmarkEnd w:id="2656"/>
    </w:p>
    <w:p w:rsidR="00093737" w:rsidRPr="00525644" w:rsidRDefault="00093737" w:rsidP="00093737">
      <w:pPr>
        <w:pStyle w:val="KeepWithNext"/>
        <w:rPr>
          <w:rtl/>
          <w:lang w:eastAsia="he-IL"/>
        </w:rPr>
      </w:pPr>
    </w:p>
    <w:p w:rsidR="00093737" w:rsidRPr="00525644" w:rsidRDefault="00C66871" w:rsidP="00145645">
      <w:pPr>
        <w:rPr>
          <w:rtl/>
          <w:lang w:eastAsia="he-IL"/>
        </w:rPr>
      </w:pPr>
      <w:r w:rsidRPr="00525644">
        <w:rPr>
          <w:rFonts w:hint="cs"/>
          <w:rtl/>
          <w:lang w:eastAsia="he-IL"/>
        </w:rPr>
        <w:t xml:space="preserve">אם הוא המחליף היחיד, </w:t>
      </w:r>
      <w:r w:rsidR="00093737" w:rsidRPr="00525644">
        <w:rPr>
          <w:rFonts w:hint="cs"/>
          <w:rtl/>
          <w:lang w:eastAsia="he-IL"/>
        </w:rPr>
        <w:t xml:space="preserve">מה קורה אם </w:t>
      </w:r>
      <w:r w:rsidR="00145645" w:rsidRPr="00525644">
        <w:rPr>
          <w:rFonts w:hint="cs"/>
          <w:rtl/>
          <w:lang w:eastAsia="he-IL"/>
        </w:rPr>
        <w:t>נבצר מ</w:t>
      </w:r>
      <w:r w:rsidR="00093737" w:rsidRPr="00525644">
        <w:rPr>
          <w:rFonts w:hint="cs"/>
          <w:rtl/>
          <w:lang w:eastAsia="he-IL"/>
        </w:rPr>
        <w:t>ראש הממשלה החלופי</w:t>
      </w:r>
      <w:r w:rsidR="00BE7ACA" w:rsidRPr="00525644">
        <w:rPr>
          <w:rFonts w:hint="cs"/>
          <w:rtl/>
          <w:lang w:eastAsia="he-IL"/>
        </w:rPr>
        <w:t xml:space="preserve"> להיכנס לתפקיד?</w:t>
      </w:r>
    </w:p>
    <w:p w:rsidR="00BE7ACA" w:rsidRPr="00525644" w:rsidRDefault="00BE7ACA" w:rsidP="00093737">
      <w:pPr>
        <w:rPr>
          <w:rtl/>
          <w:lang w:eastAsia="he-IL"/>
        </w:rPr>
      </w:pPr>
      <w:bookmarkStart w:id="2657" w:name="_ETM_Q1_3007826"/>
      <w:bookmarkStart w:id="2658" w:name="_ETM_Q1_3007973"/>
      <w:bookmarkStart w:id="2659" w:name="_ETM_Q1_3006256"/>
      <w:bookmarkEnd w:id="2657"/>
      <w:bookmarkEnd w:id="2658"/>
      <w:bookmarkEnd w:id="2659"/>
    </w:p>
    <w:p w:rsidR="00BE7ACA" w:rsidRPr="00525644" w:rsidRDefault="00BE7ACA" w:rsidP="00BE7ACA">
      <w:pPr>
        <w:pStyle w:val="a5"/>
        <w:keepNext/>
        <w:rPr>
          <w:rtl/>
        </w:rPr>
      </w:pPr>
      <w:bookmarkStart w:id="2660" w:name="ET_speaker_גור_בליי_488"/>
      <w:r w:rsidRPr="00525644">
        <w:rPr>
          <w:rStyle w:val="TagStyle"/>
          <w:rtl/>
        </w:rPr>
        <w:t xml:space="preserve"> &lt;&lt; דובר &gt;&gt; </w:t>
      </w:r>
      <w:r w:rsidRPr="00525644">
        <w:rPr>
          <w:rtl/>
        </w:rPr>
        <w:t>גור בליי:</w:t>
      </w:r>
      <w:r w:rsidRPr="00525644">
        <w:rPr>
          <w:rStyle w:val="TagStyle"/>
          <w:rtl/>
        </w:rPr>
        <w:t xml:space="preserve"> &lt;&lt; דובר &gt;&gt;</w:t>
      </w:r>
      <w:r w:rsidRPr="00525644">
        <w:rPr>
          <w:rtl/>
        </w:rPr>
        <w:t xml:space="preserve"> </w:t>
      </w:r>
      <w:bookmarkEnd w:id="2660"/>
    </w:p>
    <w:p w:rsidR="00BE7ACA" w:rsidRPr="00525644" w:rsidRDefault="00BE7ACA" w:rsidP="00BE7ACA">
      <w:pPr>
        <w:pStyle w:val="KeepWithNext"/>
        <w:rPr>
          <w:rtl/>
        </w:rPr>
      </w:pPr>
    </w:p>
    <w:p w:rsidR="00093737" w:rsidRPr="00525644" w:rsidRDefault="00BE7ACA" w:rsidP="00355967">
      <w:pPr>
        <w:rPr>
          <w:rtl/>
          <w:lang w:eastAsia="he-IL"/>
        </w:rPr>
      </w:pPr>
      <w:bookmarkStart w:id="2661" w:name="_ETM_Q1_3006891"/>
      <w:bookmarkStart w:id="2662" w:name="_ETM_Q1_3006962"/>
      <w:bookmarkEnd w:id="2661"/>
      <w:bookmarkEnd w:id="2662"/>
      <w:r w:rsidRPr="00525644">
        <w:rPr>
          <w:rFonts w:hint="cs"/>
          <w:rtl/>
        </w:rPr>
        <w:t xml:space="preserve">זו בדיוק </w:t>
      </w:r>
      <w:bookmarkStart w:id="2663" w:name="_ETM_Q1_3008296"/>
      <w:bookmarkEnd w:id="2663"/>
      <w:r w:rsidRPr="00525644">
        <w:rPr>
          <w:rFonts w:hint="cs"/>
          <w:rtl/>
        </w:rPr>
        <w:t>הסיטואציות שעליהן דיברתי</w:t>
      </w:r>
      <w:r w:rsidR="00355967" w:rsidRPr="00525644">
        <w:rPr>
          <w:rFonts w:hint="cs"/>
          <w:rtl/>
        </w:rPr>
        <w:t xml:space="preserve"> קודם</w:t>
      </w:r>
      <w:r w:rsidRPr="00525644">
        <w:rPr>
          <w:rFonts w:hint="cs"/>
          <w:rtl/>
        </w:rPr>
        <w:t xml:space="preserve">. </w:t>
      </w:r>
      <w:r w:rsidR="00093737" w:rsidRPr="00525644">
        <w:rPr>
          <w:rFonts w:hint="cs"/>
          <w:rtl/>
          <w:lang w:eastAsia="he-IL"/>
        </w:rPr>
        <w:t>אתה בבעיה</w:t>
      </w:r>
      <w:r w:rsidRPr="00525644">
        <w:rPr>
          <w:rFonts w:hint="cs"/>
          <w:rtl/>
          <w:lang w:eastAsia="he-IL"/>
        </w:rPr>
        <w:t>.</w:t>
      </w:r>
    </w:p>
    <w:p w:rsidR="00BE7ACA" w:rsidRPr="00525644" w:rsidRDefault="00BE7ACA" w:rsidP="00BE7ACA">
      <w:pPr>
        <w:rPr>
          <w:rtl/>
          <w:lang w:eastAsia="he-IL"/>
        </w:rPr>
      </w:pPr>
      <w:bookmarkStart w:id="2664" w:name="_ETM_Q1_3011227"/>
      <w:bookmarkStart w:id="2665" w:name="_ETM_Q1_3011341"/>
      <w:bookmarkEnd w:id="2664"/>
      <w:bookmarkEnd w:id="2665"/>
    </w:p>
    <w:p w:rsidR="00BE7ACA" w:rsidRPr="00525644" w:rsidRDefault="00BE7ACA" w:rsidP="00BE7ACA">
      <w:pPr>
        <w:pStyle w:val="a5"/>
        <w:keepNext/>
        <w:rPr>
          <w:rtl/>
        </w:rPr>
      </w:pPr>
      <w:bookmarkStart w:id="2666" w:name="ET_speaker_5929_489"/>
      <w:r w:rsidRPr="00525644">
        <w:rPr>
          <w:rStyle w:val="TagStyle"/>
          <w:rtl/>
        </w:rPr>
        <w:t xml:space="preserve"> &lt;&lt; דובר &gt;&gt; </w:t>
      </w:r>
      <w:r w:rsidRPr="00525644">
        <w:rPr>
          <w:rtl/>
        </w:rPr>
        <w:t>יאיר לפיד (יש עתיד-תל"ם):</w:t>
      </w:r>
      <w:r w:rsidRPr="00525644">
        <w:rPr>
          <w:rStyle w:val="TagStyle"/>
          <w:rtl/>
        </w:rPr>
        <w:t xml:space="preserve"> &lt;&lt; דובר &gt;&gt;</w:t>
      </w:r>
      <w:r w:rsidRPr="00525644">
        <w:rPr>
          <w:rtl/>
        </w:rPr>
        <w:t xml:space="preserve"> </w:t>
      </w:r>
      <w:bookmarkEnd w:id="2666"/>
    </w:p>
    <w:p w:rsidR="00BE7ACA" w:rsidRPr="00525644" w:rsidRDefault="00BE7ACA" w:rsidP="00BE7ACA">
      <w:pPr>
        <w:pStyle w:val="KeepWithNext"/>
        <w:rPr>
          <w:rtl/>
        </w:rPr>
      </w:pPr>
    </w:p>
    <w:p w:rsidR="00BE7ACA" w:rsidRPr="00525644" w:rsidRDefault="00BE7ACA" w:rsidP="00BE7ACA">
      <w:pPr>
        <w:rPr>
          <w:rtl/>
        </w:rPr>
      </w:pPr>
      <w:bookmarkStart w:id="2667" w:name="_ETM_Q1_3010899"/>
      <w:bookmarkStart w:id="2668" w:name="_ETM_Q1_3010955"/>
      <w:bookmarkEnd w:id="2667"/>
      <w:bookmarkEnd w:id="2668"/>
      <w:r w:rsidRPr="00525644">
        <w:rPr>
          <w:rFonts w:hint="cs"/>
          <w:rtl/>
        </w:rPr>
        <w:t>זו התשובה המשפטית, "אתה בבעיה"?</w:t>
      </w:r>
    </w:p>
    <w:p w:rsidR="00BE7ACA" w:rsidRPr="00525644" w:rsidRDefault="00BE7ACA" w:rsidP="00BE7ACA">
      <w:pPr>
        <w:rPr>
          <w:rtl/>
        </w:rPr>
      </w:pPr>
      <w:bookmarkStart w:id="2669" w:name="_ETM_Q1_3013873"/>
      <w:bookmarkStart w:id="2670" w:name="_ETM_Q1_3013989"/>
      <w:bookmarkStart w:id="2671" w:name="_ETM_Q1_3012248"/>
      <w:bookmarkEnd w:id="2669"/>
      <w:bookmarkEnd w:id="2670"/>
      <w:bookmarkEnd w:id="2671"/>
    </w:p>
    <w:p w:rsidR="00BE7ACA" w:rsidRPr="00525644" w:rsidRDefault="00BE7ACA" w:rsidP="00BE7ACA">
      <w:pPr>
        <w:pStyle w:val="a5"/>
        <w:keepNext/>
        <w:rPr>
          <w:rtl/>
        </w:rPr>
      </w:pPr>
      <w:bookmarkStart w:id="2672" w:name="ET_speaker_גור_בליי_490"/>
      <w:r w:rsidRPr="00525644">
        <w:rPr>
          <w:rStyle w:val="TagStyle"/>
          <w:rtl/>
        </w:rPr>
        <w:t xml:space="preserve"> &lt;&lt; דובר &gt;&gt; </w:t>
      </w:r>
      <w:r w:rsidRPr="00525644">
        <w:rPr>
          <w:rtl/>
        </w:rPr>
        <w:t>גור בליי:</w:t>
      </w:r>
      <w:r w:rsidRPr="00525644">
        <w:rPr>
          <w:rStyle w:val="TagStyle"/>
          <w:rtl/>
        </w:rPr>
        <w:t xml:space="preserve"> &lt;&lt; דובר &gt;&gt;</w:t>
      </w:r>
      <w:r w:rsidRPr="00525644">
        <w:rPr>
          <w:rtl/>
        </w:rPr>
        <w:t xml:space="preserve"> </w:t>
      </w:r>
      <w:bookmarkEnd w:id="2672"/>
    </w:p>
    <w:p w:rsidR="00BE7ACA" w:rsidRPr="00525644" w:rsidRDefault="00BE7ACA" w:rsidP="00BE7ACA">
      <w:pPr>
        <w:pStyle w:val="KeepWithNext"/>
        <w:rPr>
          <w:rtl/>
        </w:rPr>
      </w:pPr>
    </w:p>
    <w:p w:rsidR="00BE7ACA" w:rsidRPr="00525644" w:rsidRDefault="00BE7ACA" w:rsidP="00BE7ACA">
      <w:pPr>
        <w:rPr>
          <w:rtl/>
        </w:rPr>
      </w:pPr>
      <w:bookmarkStart w:id="2673" w:name="_ETM_Q1_3012868"/>
      <w:bookmarkStart w:id="2674" w:name="_ETM_Q1_3012920"/>
      <w:bookmarkEnd w:id="2673"/>
      <w:bookmarkEnd w:id="2674"/>
      <w:r w:rsidRPr="00525644">
        <w:rPr>
          <w:rFonts w:hint="cs"/>
          <w:rtl/>
        </w:rPr>
        <w:t xml:space="preserve">התשובה היא </w:t>
      </w:r>
      <w:bookmarkStart w:id="2675" w:name="_ETM_Q1_3014666"/>
      <w:bookmarkEnd w:id="2675"/>
      <w:r w:rsidRPr="00525644">
        <w:rPr>
          <w:rFonts w:hint="cs"/>
          <w:rtl/>
        </w:rPr>
        <w:t>שזה בדיוק אחד הדברים שהצבענו עליהם, שזו לקונה, זה חסר.</w:t>
      </w:r>
    </w:p>
    <w:p w:rsidR="00BE7ACA" w:rsidRPr="00525644" w:rsidRDefault="00BE7ACA" w:rsidP="00BE7ACA">
      <w:pPr>
        <w:rPr>
          <w:rtl/>
        </w:rPr>
      </w:pPr>
      <w:bookmarkStart w:id="2676" w:name="_ETM_Q1_3017310"/>
      <w:bookmarkEnd w:id="2676"/>
    </w:p>
    <w:p w:rsidR="00BE7ACA" w:rsidRPr="00525644" w:rsidRDefault="00BE7ACA" w:rsidP="00BE7ACA">
      <w:pPr>
        <w:pStyle w:val="a5"/>
        <w:keepNext/>
        <w:rPr>
          <w:rtl/>
        </w:rPr>
      </w:pPr>
      <w:bookmarkStart w:id="2677" w:name="ET_speaker_5933_491"/>
      <w:r w:rsidRPr="00525644">
        <w:rPr>
          <w:rStyle w:val="TagStyle"/>
          <w:rtl/>
        </w:rPr>
        <w:t xml:space="preserve"> &lt;&lt; דובר &gt;&gt; </w:t>
      </w:r>
      <w:r w:rsidRPr="00525644">
        <w:rPr>
          <w:rtl/>
        </w:rPr>
        <w:t>קארין אלהרר (יש עתיד-תל"ם):</w:t>
      </w:r>
      <w:r w:rsidRPr="00525644">
        <w:rPr>
          <w:rStyle w:val="TagStyle"/>
          <w:rtl/>
        </w:rPr>
        <w:t xml:space="preserve"> &lt;&lt; דובר &gt;&gt;</w:t>
      </w:r>
      <w:r w:rsidRPr="00525644">
        <w:rPr>
          <w:rtl/>
        </w:rPr>
        <w:t xml:space="preserve"> </w:t>
      </w:r>
      <w:bookmarkEnd w:id="2677"/>
    </w:p>
    <w:p w:rsidR="00BE7ACA" w:rsidRPr="00525644" w:rsidRDefault="00BE7ACA" w:rsidP="00BE7ACA">
      <w:pPr>
        <w:pStyle w:val="KeepWithNext"/>
        <w:rPr>
          <w:rtl/>
        </w:rPr>
      </w:pPr>
    </w:p>
    <w:p w:rsidR="00BE7ACA" w:rsidRPr="00525644" w:rsidRDefault="00BE7ACA" w:rsidP="00BE7ACA">
      <w:pPr>
        <w:rPr>
          <w:rtl/>
        </w:rPr>
      </w:pPr>
      <w:bookmarkStart w:id="2678" w:name="_ETM_Q1_3017937"/>
      <w:bookmarkStart w:id="2679" w:name="_ETM_Q1_3017995"/>
      <w:bookmarkEnd w:id="2678"/>
      <w:bookmarkEnd w:id="2679"/>
      <w:r w:rsidRPr="00525644">
        <w:rPr>
          <w:rFonts w:hint="cs"/>
          <w:rtl/>
        </w:rPr>
        <w:t xml:space="preserve">אחלה </w:t>
      </w:r>
      <w:bookmarkStart w:id="2680" w:name="_ETM_Q1_3018737"/>
      <w:bookmarkEnd w:id="2680"/>
      <w:r w:rsidRPr="00525644">
        <w:rPr>
          <w:rFonts w:hint="cs"/>
          <w:rtl/>
        </w:rPr>
        <w:t>הצעת חוק...</w:t>
      </w:r>
      <w:bookmarkStart w:id="2681" w:name="_ETM_Q1_3020968"/>
      <w:bookmarkEnd w:id="2681"/>
    </w:p>
    <w:p w:rsidR="00BE7ACA" w:rsidRPr="00525644" w:rsidRDefault="00BE7ACA" w:rsidP="00BE7ACA">
      <w:pPr>
        <w:rPr>
          <w:rtl/>
        </w:rPr>
      </w:pPr>
      <w:bookmarkStart w:id="2682" w:name="_ETM_Q1_3021054"/>
      <w:bookmarkStart w:id="2683" w:name="_ETM_Q1_3021712"/>
      <w:bookmarkEnd w:id="2682"/>
      <w:bookmarkEnd w:id="2683"/>
    </w:p>
    <w:p w:rsidR="00BE7ACA" w:rsidRPr="00525644" w:rsidRDefault="00BE7ACA" w:rsidP="00BE7ACA">
      <w:pPr>
        <w:pStyle w:val="a5"/>
        <w:keepNext/>
        <w:rPr>
          <w:rtl/>
        </w:rPr>
      </w:pPr>
      <w:bookmarkStart w:id="2684" w:name="ET_speaker_גור_בליי_492"/>
      <w:r w:rsidRPr="00525644">
        <w:rPr>
          <w:rStyle w:val="TagStyle"/>
          <w:rtl/>
        </w:rPr>
        <w:t xml:space="preserve"> &lt;&lt; דובר &gt;&gt; </w:t>
      </w:r>
      <w:r w:rsidRPr="00525644">
        <w:rPr>
          <w:rtl/>
        </w:rPr>
        <w:t>גור בליי:</w:t>
      </w:r>
      <w:r w:rsidRPr="00525644">
        <w:rPr>
          <w:rStyle w:val="TagStyle"/>
          <w:rtl/>
        </w:rPr>
        <w:t xml:space="preserve"> &lt;&lt; דובר &gt;&gt;</w:t>
      </w:r>
      <w:r w:rsidRPr="00525644">
        <w:rPr>
          <w:rtl/>
        </w:rPr>
        <w:t xml:space="preserve"> </w:t>
      </w:r>
      <w:bookmarkEnd w:id="2684"/>
    </w:p>
    <w:p w:rsidR="00BE7ACA" w:rsidRPr="00525644" w:rsidRDefault="00BE7ACA" w:rsidP="00BE7ACA">
      <w:pPr>
        <w:pStyle w:val="KeepWithNext"/>
        <w:rPr>
          <w:rtl/>
        </w:rPr>
      </w:pPr>
    </w:p>
    <w:p w:rsidR="00BE7ACA" w:rsidRPr="00525644" w:rsidRDefault="00BE7ACA" w:rsidP="00BE7ACA">
      <w:pPr>
        <w:rPr>
          <w:rtl/>
        </w:rPr>
      </w:pPr>
      <w:bookmarkStart w:id="2685" w:name="_ETM_Q1_3022261"/>
      <w:bookmarkStart w:id="2686" w:name="_ETM_Q1_3022330"/>
      <w:bookmarkEnd w:id="2685"/>
      <w:bookmarkEnd w:id="2686"/>
      <w:r w:rsidRPr="00525644">
        <w:rPr>
          <w:rFonts w:hint="cs"/>
          <w:rtl/>
        </w:rPr>
        <w:t>זה באג במנגנון. זה באג במנגנון המוצע.</w:t>
      </w:r>
    </w:p>
    <w:p w:rsidR="00BE7ACA" w:rsidRPr="00525644" w:rsidRDefault="00BE7ACA" w:rsidP="00BE7ACA">
      <w:pPr>
        <w:rPr>
          <w:rtl/>
        </w:rPr>
      </w:pPr>
      <w:bookmarkStart w:id="2687" w:name="_ETM_Q1_3026307"/>
      <w:bookmarkStart w:id="2688" w:name="_ETM_Q1_3026418"/>
      <w:bookmarkEnd w:id="2687"/>
      <w:bookmarkEnd w:id="2688"/>
    </w:p>
    <w:p w:rsidR="00BE7ACA" w:rsidRPr="00525644" w:rsidRDefault="00BE7ACA" w:rsidP="00BE7ACA">
      <w:pPr>
        <w:pStyle w:val="af7"/>
        <w:keepNext/>
        <w:rPr>
          <w:rtl/>
        </w:rPr>
      </w:pPr>
      <w:bookmarkStart w:id="2689" w:name="ET_interruption_קריאות_493"/>
      <w:r w:rsidRPr="00525644">
        <w:rPr>
          <w:rStyle w:val="TagStyle"/>
          <w:rtl/>
        </w:rPr>
        <w:t xml:space="preserve"> &lt;&lt; קריאה &gt;&gt; </w:t>
      </w:r>
      <w:r w:rsidRPr="00525644">
        <w:rPr>
          <w:rtl/>
        </w:rPr>
        <w:t>קריאות:</w:t>
      </w:r>
      <w:r w:rsidRPr="00525644">
        <w:rPr>
          <w:rStyle w:val="TagStyle"/>
          <w:rtl/>
        </w:rPr>
        <w:t xml:space="preserve"> &lt;&lt; קריאה &gt;&gt;</w:t>
      </w:r>
      <w:r w:rsidRPr="00525644">
        <w:rPr>
          <w:rtl/>
        </w:rPr>
        <w:t xml:space="preserve"> </w:t>
      </w:r>
      <w:bookmarkEnd w:id="2689"/>
    </w:p>
    <w:p w:rsidR="00BE7ACA" w:rsidRPr="00525644" w:rsidRDefault="00BE7ACA" w:rsidP="00BE7ACA">
      <w:pPr>
        <w:pStyle w:val="KeepWithNext"/>
        <w:rPr>
          <w:rtl/>
        </w:rPr>
      </w:pPr>
    </w:p>
    <w:p w:rsidR="00C253B2" w:rsidRPr="00525644" w:rsidRDefault="00BE7ACA" w:rsidP="00BE7ACA">
      <w:pPr>
        <w:rPr>
          <w:rtl/>
        </w:rPr>
      </w:pPr>
      <w:bookmarkStart w:id="2690" w:name="_ETM_Q1_3026330"/>
      <w:bookmarkEnd w:id="2690"/>
      <w:r w:rsidRPr="00525644">
        <w:rPr>
          <w:rFonts w:hint="cs"/>
          <w:rtl/>
        </w:rPr>
        <w:t xml:space="preserve">- - </w:t>
      </w:r>
      <w:bookmarkStart w:id="2691" w:name="_ETM_Q1_3027292"/>
      <w:bookmarkEnd w:id="2691"/>
      <w:r w:rsidRPr="00525644">
        <w:rPr>
          <w:rFonts w:hint="cs"/>
          <w:rtl/>
        </w:rPr>
        <w:t>-</w:t>
      </w:r>
    </w:p>
    <w:p w:rsidR="00C253B2" w:rsidRPr="00525644" w:rsidRDefault="00C253B2" w:rsidP="00BE7ACA">
      <w:pPr>
        <w:rPr>
          <w:rtl/>
        </w:rPr>
      </w:pPr>
      <w:bookmarkStart w:id="2692" w:name="_ETM_Q1_4343834"/>
      <w:bookmarkStart w:id="2693" w:name="_ETM_Q1_4343952"/>
      <w:bookmarkStart w:id="2694" w:name="_ETM_Q1_4345426"/>
      <w:bookmarkEnd w:id="2692"/>
      <w:bookmarkEnd w:id="2693"/>
      <w:bookmarkEnd w:id="2694"/>
    </w:p>
    <w:p w:rsidR="00C253B2" w:rsidRPr="00525644" w:rsidRDefault="00C253B2" w:rsidP="00C253B2">
      <w:pPr>
        <w:pStyle w:val="af7"/>
        <w:keepNext/>
        <w:rPr>
          <w:rtl/>
        </w:rPr>
      </w:pPr>
      <w:bookmarkStart w:id="2695" w:name="ET_interruption_קריאה_506"/>
      <w:r w:rsidRPr="00525644">
        <w:rPr>
          <w:rStyle w:val="TagStyle"/>
          <w:rtl/>
        </w:rPr>
        <w:t xml:space="preserve"> &lt;&lt; קריאה &gt;&gt; </w:t>
      </w:r>
      <w:r w:rsidRPr="00525644">
        <w:rPr>
          <w:rtl/>
        </w:rPr>
        <w:t>קריאה:</w:t>
      </w:r>
      <w:r w:rsidRPr="00525644">
        <w:rPr>
          <w:rStyle w:val="TagStyle"/>
          <w:rtl/>
        </w:rPr>
        <w:t xml:space="preserve"> &lt;&lt; קריאה &gt;&gt;</w:t>
      </w:r>
      <w:r w:rsidRPr="00525644">
        <w:rPr>
          <w:rtl/>
        </w:rPr>
        <w:t xml:space="preserve"> </w:t>
      </w:r>
      <w:bookmarkEnd w:id="2695"/>
    </w:p>
    <w:p w:rsidR="00C253B2" w:rsidRPr="00525644" w:rsidRDefault="00C253B2" w:rsidP="00C253B2">
      <w:pPr>
        <w:pStyle w:val="KeepWithNext"/>
        <w:rPr>
          <w:rtl/>
        </w:rPr>
      </w:pPr>
    </w:p>
    <w:p w:rsidR="00C253B2" w:rsidRPr="00525644" w:rsidRDefault="00C253B2" w:rsidP="00C253B2">
      <w:pPr>
        <w:rPr>
          <w:rtl/>
        </w:rPr>
      </w:pPr>
      <w:bookmarkStart w:id="2696" w:name="_ETM_Q1_4344278"/>
      <w:bookmarkEnd w:id="2696"/>
      <w:r w:rsidRPr="00525644">
        <w:rPr>
          <w:rFonts w:hint="cs"/>
          <w:rtl/>
        </w:rPr>
        <w:t xml:space="preserve">איתן אמר שזה </w:t>
      </w:r>
      <w:bookmarkStart w:id="2697" w:name="_ETM_Q1_4343387"/>
      <w:bookmarkEnd w:id="2697"/>
      <w:r w:rsidRPr="00525644">
        <w:rPr>
          <w:rFonts w:hint="cs"/>
          <w:rtl/>
        </w:rPr>
        <w:t>לא</w:t>
      </w:r>
      <w:r w:rsidRPr="00525644">
        <w:rPr>
          <w:rtl/>
        </w:rPr>
        <w:t xml:space="preserve"> </w:t>
      </w:r>
      <w:r w:rsidRPr="00525644">
        <w:rPr>
          <w:rFonts w:hint="cs"/>
          <w:rtl/>
        </w:rPr>
        <w:t>שינוי מהותי.</w:t>
      </w:r>
    </w:p>
    <w:p w:rsidR="00C253B2" w:rsidRPr="00525644" w:rsidRDefault="00C253B2" w:rsidP="00C253B2">
      <w:pPr>
        <w:pStyle w:val="KeepWithNext"/>
        <w:rPr>
          <w:rtl/>
        </w:rPr>
      </w:pPr>
    </w:p>
    <w:p w:rsidR="00C253B2" w:rsidRPr="00525644" w:rsidRDefault="00C253B2" w:rsidP="00C253B2">
      <w:pPr>
        <w:pStyle w:val="af7"/>
        <w:keepNext/>
        <w:rPr>
          <w:rtl/>
        </w:rPr>
      </w:pPr>
      <w:bookmarkStart w:id="2698" w:name="ET_interruption_קריאה_505"/>
      <w:r w:rsidRPr="00525644">
        <w:rPr>
          <w:rStyle w:val="TagStyle"/>
          <w:rtl/>
        </w:rPr>
        <w:t xml:space="preserve"> &lt;&lt; קריאה &gt;&gt; </w:t>
      </w:r>
      <w:r w:rsidRPr="00525644">
        <w:rPr>
          <w:rtl/>
        </w:rPr>
        <w:t>קריאה:</w:t>
      </w:r>
      <w:r w:rsidRPr="00525644">
        <w:rPr>
          <w:rStyle w:val="TagStyle"/>
          <w:rtl/>
        </w:rPr>
        <w:t xml:space="preserve"> &lt;&lt; קריאה &gt;&gt;</w:t>
      </w:r>
      <w:r w:rsidRPr="00525644">
        <w:rPr>
          <w:rtl/>
        </w:rPr>
        <w:t xml:space="preserve"> </w:t>
      </w:r>
      <w:bookmarkEnd w:id="2698"/>
    </w:p>
    <w:p w:rsidR="00C253B2" w:rsidRPr="00525644" w:rsidRDefault="00C253B2" w:rsidP="00C253B2">
      <w:pPr>
        <w:pStyle w:val="KeepWithNext"/>
        <w:rPr>
          <w:rtl/>
        </w:rPr>
      </w:pPr>
    </w:p>
    <w:p w:rsidR="00BE7ACA" w:rsidRPr="00525644" w:rsidRDefault="00C253B2" w:rsidP="00C253B2">
      <w:pPr>
        <w:rPr>
          <w:rtl/>
        </w:rPr>
      </w:pPr>
      <w:bookmarkStart w:id="2699" w:name="_ETM_Q1_4342382"/>
      <w:bookmarkStart w:id="2700" w:name="_ETM_Q1_4345983"/>
      <w:bookmarkStart w:id="2701" w:name="_ETM_Q1_4346044"/>
      <w:bookmarkEnd w:id="2699"/>
      <w:bookmarkEnd w:id="2700"/>
      <w:bookmarkEnd w:id="2701"/>
      <w:r w:rsidRPr="00525644">
        <w:rPr>
          <w:rFonts w:hint="cs"/>
          <w:rtl/>
        </w:rPr>
        <w:t>איתן אמר שהוא יטפל בזה.</w:t>
      </w:r>
      <w:r w:rsidRPr="00525644">
        <w:rPr>
          <w:rtl/>
        </w:rPr>
        <w:t xml:space="preserve">  </w:t>
      </w:r>
      <w:r w:rsidR="00BE7ACA" w:rsidRPr="00525644">
        <w:rPr>
          <w:rtl/>
        </w:rPr>
        <w:t xml:space="preserve">       </w:t>
      </w:r>
    </w:p>
    <w:p w:rsidR="00093737" w:rsidRPr="00525644" w:rsidRDefault="00093737" w:rsidP="00093737">
      <w:pPr>
        <w:rPr>
          <w:rtl/>
          <w:lang w:eastAsia="he-IL"/>
        </w:rPr>
      </w:pPr>
    </w:p>
    <w:p w:rsidR="00093737" w:rsidRPr="00525644" w:rsidRDefault="00093737" w:rsidP="00093737">
      <w:pPr>
        <w:pStyle w:val="a5"/>
        <w:keepNext/>
        <w:rPr>
          <w:rtl/>
        </w:rPr>
      </w:pPr>
      <w:bookmarkStart w:id="2702" w:name="ET_speaker_5935_183"/>
      <w:r w:rsidRPr="00525644">
        <w:rPr>
          <w:rStyle w:val="TagStyle"/>
          <w:rtl/>
        </w:rPr>
        <w:t xml:space="preserve"> &lt;&lt; דובר &gt;&gt; </w:t>
      </w:r>
      <w:r w:rsidRPr="00525644">
        <w:rPr>
          <w:rtl/>
        </w:rPr>
        <w:t>מיקי לוי (יש עתיד-תל"ם):</w:t>
      </w:r>
      <w:r w:rsidRPr="00525644">
        <w:rPr>
          <w:rStyle w:val="TagStyle"/>
          <w:rtl/>
        </w:rPr>
        <w:t xml:space="preserve"> &lt;&lt; דובר &gt;&gt;</w:t>
      </w:r>
      <w:r w:rsidRPr="00525644">
        <w:rPr>
          <w:rtl/>
        </w:rPr>
        <w:t xml:space="preserve">   </w:t>
      </w:r>
      <w:bookmarkEnd w:id="2702"/>
    </w:p>
    <w:p w:rsidR="00093737" w:rsidRPr="00525644" w:rsidRDefault="00093737" w:rsidP="00093737">
      <w:pPr>
        <w:pStyle w:val="KeepWithNext"/>
        <w:rPr>
          <w:rtl/>
          <w:lang w:eastAsia="he-IL"/>
        </w:rPr>
      </w:pPr>
    </w:p>
    <w:p w:rsidR="00093737" w:rsidRPr="00525644" w:rsidRDefault="00BE7ACA" w:rsidP="00093737">
      <w:pPr>
        <w:rPr>
          <w:rtl/>
          <w:lang w:eastAsia="he-IL"/>
        </w:rPr>
      </w:pPr>
      <w:r w:rsidRPr="00525644">
        <w:rPr>
          <w:rFonts w:hint="cs"/>
          <w:rtl/>
          <w:lang w:eastAsia="he-IL"/>
        </w:rPr>
        <w:t>"</w:t>
      </w:r>
      <w:r w:rsidR="00093737" w:rsidRPr="00525644">
        <w:rPr>
          <w:rFonts w:hint="cs"/>
          <w:rtl/>
          <w:lang w:eastAsia="he-IL"/>
        </w:rPr>
        <w:t>אין שינוי משטרי</w:t>
      </w:r>
      <w:r w:rsidRPr="00525644">
        <w:rPr>
          <w:rFonts w:hint="cs"/>
          <w:rtl/>
          <w:lang w:eastAsia="he-IL"/>
        </w:rPr>
        <w:t>"</w:t>
      </w:r>
      <w:r w:rsidR="00093737" w:rsidRPr="00525644">
        <w:rPr>
          <w:rFonts w:hint="cs"/>
          <w:rtl/>
          <w:lang w:eastAsia="he-IL"/>
        </w:rPr>
        <w:t>, ככה איתן אמר במליאה.</w:t>
      </w:r>
      <w:r w:rsidRPr="00525644">
        <w:rPr>
          <w:rFonts w:hint="cs"/>
          <w:rtl/>
          <w:lang w:eastAsia="he-IL"/>
        </w:rPr>
        <w:t xml:space="preserve"> "אין שינוי משטרי".</w:t>
      </w:r>
    </w:p>
    <w:p w:rsidR="00093737" w:rsidRPr="00525644" w:rsidRDefault="00093737" w:rsidP="00093737">
      <w:pPr>
        <w:rPr>
          <w:rtl/>
          <w:lang w:eastAsia="he-IL"/>
        </w:rPr>
      </w:pPr>
    </w:p>
    <w:p w:rsidR="00093737" w:rsidRPr="00525644" w:rsidRDefault="00093737" w:rsidP="00093737">
      <w:pPr>
        <w:pStyle w:val="a5"/>
        <w:keepNext/>
        <w:rPr>
          <w:rtl/>
        </w:rPr>
      </w:pPr>
      <w:bookmarkStart w:id="2703" w:name="ET_speaker_גור_בליי_184"/>
      <w:r w:rsidRPr="00525644">
        <w:rPr>
          <w:rStyle w:val="TagStyle"/>
          <w:rtl/>
        </w:rPr>
        <w:lastRenderedPageBreak/>
        <w:t xml:space="preserve"> &lt;&lt; דובר &gt;&gt; </w:t>
      </w:r>
      <w:r w:rsidRPr="00525644">
        <w:rPr>
          <w:rtl/>
        </w:rPr>
        <w:t>גור בליי:</w:t>
      </w:r>
      <w:r w:rsidRPr="00525644">
        <w:rPr>
          <w:rStyle w:val="TagStyle"/>
          <w:rtl/>
        </w:rPr>
        <w:t xml:space="preserve"> &lt;&lt; דובר &gt;&gt;</w:t>
      </w:r>
      <w:r w:rsidRPr="00525644">
        <w:rPr>
          <w:rtl/>
        </w:rPr>
        <w:t xml:space="preserve">   </w:t>
      </w:r>
      <w:bookmarkEnd w:id="2703"/>
    </w:p>
    <w:p w:rsidR="00093737" w:rsidRPr="00525644" w:rsidRDefault="00093737" w:rsidP="00093737">
      <w:pPr>
        <w:pStyle w:val="KeepWithNext"/>
        <w:rPr>
          <w:rtl/>
          <w:lang w:eastAsia="he-IL"/>
        </w:rPr>
      </w:pPr>
    </w:p>
    <w:p w:rsidR="00093737" w:rsidRPr="00525644" w:rsidRDefault="00BE7ACA" w:rsidP="00355967">
      <w:pPr>
        <w:rPr>
          <w:rtl/>
          <w:lang w:eastAsia="he-IL"/>
        </w:rPr>
      </w:pPr>
      <w:r w:rsidRPr="00525644">
        <w:rPr>
          <w:rFonts w:hint="cs"/>
          <w:rtl/>
          <w:lang w:eastAsia="he-IL"/>
        </w:rPr>
        <w:t xml:space="preserve">לפי המנגנון הזה הקושי הוא שאם אין </w:t>
      </w:r>
      <w:bookmarkStart w:id="2704" w:name="_ETM_Q1_3039099"/>
      <w:bookmarkEnd w:id="2704"/>
      <w:r w:rsidRPr="00525644">
        <w:rPr>
          <w:rFonts w:hint="cs"/>
          <w:rtl/>
          <w:lang w:eastAsia="he-IL"/>
        </w:rPr>
        <w:t xml:space="preserve">ראש ממשלה חלופי בסיטואציות האלה, אתה באמת מגיע לבאג. </w:t>
      </w:r>
      <w:r w:rsidR="00093737" w:rsidRPr="00525644">
        <w:rPr>
          <w:rFonts w:hint="cs"/>
          <w:rtl/>
          <w:lang w:eastAsia="he-IL"/>
        </w:rPr>
        <w:t>נגיד</w:t>
      </w:r>
      <w:r w:rsidRPr="00525644">
        <w:rPr>
          <w:rFonts w:hint="cs"/>
          <w:rtl/>
          <w:lang w:eastAsia="he-IL"/>
        </w:rPr>
        <w:t xml:space="preserve"> </w:t>
      </w:r>
      <w:bookmarkStart w:id="2705" w:name="_ETM_Q1_3044164"/>
      <w:bookmarkEnd w:id="2705"/>
      <w:r w:rsidRPr="00525644">
        <w:rPr>
          <w:rFonts w:hint="cs"/>
          <w:rtl/>
          <w:lang w:eastAsia="he-IL"/>
        </w:rPr>
        <w:t>ראש הממשלה</w:t>
      </w:r>
      <w:r w:rsidR="00093737" w:rsidRPr="00525644">
        <w:rPr>
          <w:rFonts w:hint="cs"/>
          <w:rtl/>
          <w:lang w:eastAsia="he-IL"/>
        </w:rPr>
        <w:t xml:space="preserve"> רוצה לפזר את הכנסת</w:t>
      </w:r>
      <w:r w:rsidRPr="00525644">
        <w:rPr>
          <w:rFonts w:hint="cs"/>
          <w:rtl/>
          <w:lang w:eastAsia="he-IL"/>
        </w:rPr>
        <w:t>, הוא צריך את הסכמת ראש הממשלה החלופי</w:t>
      </w:r>
      <w:r w:rsidR="00093737" w:rsidRPr="00525644">
        <w:rPr>
          <w:rFonts w:hint="cs"/>
          <w:rtl/>
          <w:lang w:eastAsia="he-IL"/>
        </w:rPr>
        <w:t>. אם אין ראש ממשלה חלופי, הוא לא יכול</w:t>
      </w:r>
      <w:r w:rsidRPr="00525644">
        <w:rPr>
          <w:rFonts w:hint="cs"/>
          <w:rtl/>
          <w:lang w:eastAsia="he-IL"/>
        </w:rPr>
        <w:t xml:space="preserve"> למשל</w:t>
      </w:r>
      <w:bookmarkStart w:id="2706" w:name="_ETM_Q1_3049729"/>
      <w:bookmarkEnd w:id="2706"/>
      <w:r w:rsidRPr="00525644">
        <w:rPr>
          <w:rFonts w:hint="cs"/>
          <w:rtl/>
          <w:lang w:eastAsia="he-IL"/>
        </w:rPr>
        <w:t xml:space="preserve"> לפזר. מה שדיברנו קודם</w:t>
      </w:r>
      <w:r w:rsidR="00355967" w:rsidRPr="00525644">
        <w:rPr>
          <w:rFonts w:hint="cs"/>
          <w:rtl/>
          <w:lang w:eastAsia="he-IL"/>
        </w:rPr>
        <w:t xml:space="preserve"> </w:t>
      </w:r>
      <w:r w:rsidR="00355967" w:rsidRPr="00525644">
        <w:rPr>
          <w:rFonts w:hint="eastAsia"/>
          <w:rtl/>
          <w:lang w:eastAsia="he-IL"/>
        </w:rPr>
        <w:t>–</w:t>
      </w:r>
      <w:r w:rsidRPr="00525644">
        <w:rPr>
          <w:rFonts w:hint="cs"/>
          <w:rtl/>
          <w:lang w:eastAsia="he-IL"/>
        </w:rPr>
        <w:t xml:space="preserve"> הוא </w:t>
      </w:r>
      <w:bookmarkStart w:id="2707" w:name="_ETM_Q1_3050391"/>
      <w:bookmarkEnd w:id="2707"/>
      <w:r w:rsidRPr="00525644">
        <w:rPr>
          <w:rFonts w:hint="cs"/>
          <w:rtl/>
          <w:lang w:eastAsia="he-IL"/>
        </w:rPr>
        <w:t xml:space="preserve">רוצה לפטר, הוא צריך את הסכמת ראש הממשלה החלופי - </w:t>
      </w:r>
      <w:bookmarkStart w:id="2708" w:name="_ETM_Q1_3053522"/>
      <w:bookmarkEnd w:id="2708"/>
      <w:r w:rsidRPr="00525644">
        <w:rPr>
          <w:rFonts w:hint="cs"/>
          <w:rtl/>
          <w:lang w:eastAsia="he-IL"/>
        </w:rPr>
        <w:t>- -</w:t>
      </w:r>
    </w:p>
    <w:p w:rsidR="00093737" w:rsidRPr="00525644" w:rsidRDefault="00093737" w:rsidP="00093737">
      <w:pPr>
        <w:rPr>
          <w:rtl/>
          <w:lang w:eastAsia="he-IL"/>
        </w:rPr>
      </w:pPr>
    </w:p>
    <w:p w:rsidR="00093737" w:rsidRPr="00525644" w:rsidRDefault="00093737" w:rsidP="00093737">
      <w:pPr>
        <w:pStyle w:val="a5"/>
        <w:keepNext/>
        <w:rPr>
          <w:rtl/>
        </w:rPr>
      </w:pPr>
      <w:bookmarkStart w:id="2709" w:name="ET_speaker_5802_185"/>
      <w:r w:rsidRPr="00525644">
        <w:rPr>
          <w:rStyle w:val="TagStyle"/>
          <w:rtl/>
        </w:rPr>
        <w:t xml:space="preserve"> &lt;&lt; דובר &gt;&gt; </w:t>
      </w:r>
      <w:r w:rsidRPr="00525644">
        <w:rPr>
          <w:rtl/>
        </w:rPr>
        <w:t>שלמה קרעי (הליכוד):</w:t>
      </w:r>
      <w:r w:rsidRPr="00525644">
        <w:rPr>
          <w:rStyle w:val="TagStyle"/>
          <w:rtl/>
        </w:rPr>
        <w:t xml:space="preserve"> &lt;&lt; דובר &gt;&gt;</w:t>
      </w:r>
      <w:r w:rsidRPr="00525644">
        <w:rPr>
          <w:rtl/>
        </w:rPr>
        <w:t xml:space="preserve">   </w:t>
      </w:r>
      <w:bookmarkEnd w:id="2709"/>
    </w:p>
    <w:p w:rsidR="00093737" w:rsidRPr="00525644" w:rsidRDefault="00093737" w:rsidP="00093737">
      <w:pPr>
        <w:pStyle w:val="KeepWithNext"/>
        <w:rPr>
          <w:rtl/>
          <w:lang w:eastAsia="he-IL"/>
        </w:rPr>
      </w:pPr>
    </w:p>
    <w:p w:rsidR="00093737" w:rsidRPr="00525644" w:rsidRDefault="00093737" w:rsidP="00093737">
      <w:pPr>
        <w:rPr>
          <w:rtl/>
          <w:lang w:eastAsia="he-IL"/>
        </w:rPr>
      </w:pPr>
      <w:r w:rsidRPr="00525644">
        <w:rPr>
          <w:rFonts w:hint="cs"/>
          <w:rtl/>
          <w:lang w:eastAsia="he-IL"/>
        </w:rPr>
        <w:t>לפזר את הכנסת זה 61 חברי כנסת</w:t>
      </w:r>
      <w:r w:rsidR="00BE7ACA" w:rsidRPr="00525644">
        <w:rPr>
          <w:rFonts w:hint="cs"/>
          <w:rtl/>
          <w:lang w:eastAsia="he-IL"/>
        </w:rPr>
        <w:t>.</w:t>
      </w:r>
    </w:p>
    <w:p w:rsidR="00BE7ACA" w:rsidRPr="00525644" w:rsidRDefault="00BE7ACA" w:rsidP="00093737">
      <w:pPr>
        <w:rPr>
          <w:rtl/>
          <w:lang w:eastAsia="he-IL"/>
        </w:rPr>
      </w:pPr>
      <w:bookmarkStart w:id="2710" w:name="_ETM_Q1_3056488"/>
      <w:bookmarkEnd w:id="2710"/>
    </w:p>
    <w:p w:rsidR="00BE7ACA" w:rsidRPr="00525644" w:rsidRDefault="00BE7ACA" w:rsidP="00BE7ACA">
      <w:pPr>
        <w:pStyle w:val="af8"/>
        <w:keepNext/>
        <w:rPr>
          <w:rtl/>
        </w:rPr>
      </w:pPr>
      <w:bookmarkStart w:id="2711" w:name="ET_yor_5771_494"/>
      <w:r w:rsidRPr="00525644">
        <w:rPr>
          <w:rStyle w:val="TagStyle"/>
          <w:rtl/>
        </w:rPr>
        <w:t xml:space="preserve"> &lt;&lt; יור &gt;&gt; </w:t>
      </w:r>
      <w:r w:rsidRPr="00525644">
        <w:rPr>
          <w:rtl/>
        </w:rPr>
        <w:t>היו"ר איתן גינזבורג:</w:t>
      </w:r>
      <w:r w:rsidRPr="00525644">
        <w:rPr>
          <w:rStyle w:val="TagStyle"/>
          <w:rtl/>
        </w:rPr>
        <w:t xml:space="preserve"> &lt;&lt; יור &gt;&gt;</w:t>
      </w:r>
      <w:r w:rsidRPr="00525644">
        <w:rPr>
          <w:rtl/>
        </w:rPr>
        <w:t xml:space="preserve"> </w:t>
      </w:r>
      <w:bookmarkEnd w:id="2711"/>
    </w:p>
    <w:p w:rsidR="00BE7ACA" w:rsidRPr="00525644" w:rsidRDefault="00BE7ACA" w:rsidP="00BE7ACA">
      <w:pPr>
        <w:pStyle w:val="KeepWithNext"/>
        <w:rPr>
          <w:rtl/>
        </w:rPr>
      </w:pPr>
    </w:p>
    <w:p w:rsidR="00BE7ACA" w:rsidRPr="00525644" w:rsidRDefault="00BE7ACA" w:rsidP="00BE7ACA">
      <w:pPr>
        <w:rPr>
          <w:rtl/>
        </w:rPr>
      </w:pPr>
      <w:bookmarkStart w:id="2712" w:name="_ETM_Q1_3057088"/>
      <w:bookmarkEnd w:id="2712"/>
      <w:r w:rsidRPr="00525644">
        <w:rPr>
          <w:rFonts w:hint="cs"/>
          <w:rtl/>
        </w:rPr>
        <w:t xml:space="preserve">לא. בצו. יש לו סמכות בצו, יש לו סמכות </w:t>
      </w:r>
      <w:bookmarkStart w:id="2713" w:name="_ETM_Q1_3060907"/>
      <w:bookmarkEnd w:id="2713"/>
      <w:r w:rsidRPr="00525644">
        <w:rPr>
          <w:rFonts w:hint="cs"/>
          <w:rtl/>
        </w:rPr>
        <w:t>פיזור.</w:t>
      </w:r>
      <w:r w:rsidRPr="00525644">
        <w:rPr>
          <w:rtl/>
        </w:rPr>
        <w:t xml:space="preserve"> </w:t>
      </w:r>
    </w:p>
    <w:p w:rsidR="00BE7ACA" w:rsidRPr="00525644" w:rsidRDefault="00BE7ACA" w:rsidP="00BE7ACA">
      <w:pPr>
        <w:rPr>
          <w:rtl/>
        </w:rPr>
      </w:pPr>
      <w:bookmarkStart w:id="2714" w:name="_ETM_Q1_3059140"/>
      <w:bookmarkStart w:id="2715" w:name="_ETM_Q1_3059995"/>
      <w:bookmarkEnd w:id="2714"/>
      <w:bookmarkEnd w:id="2715"/>
    </w:p>
    <w:p w:rsidR="00BE7ACA" w:rsidRPr="00525644" w:rsidRDefault="00BE7ACA" w:rsidP="00BE7ACA">
      <w:pPr>
        <w:pStyle w:val="a5"/>
        <w:keepNext/>
        <w:rPr>
          <w:rtl/>
        </w:rPr>
      </w:pPr>
      <w:bookmarkStart w:id="2716" w:name="ET_speaker_5785_495"/>
      <w:r w:rsidRPr="00525644">
        <w:rPr>
          <w:rStyle w:val="TagStyle"/>
          <w:rtl/>
        </w:rPr>
        <w:t xml:space="preserve"> &lt;&lt; דובר &gt;&gt; </w:t>
      </w:r>
      <w:r w:rsidRPr="00525644">
        <w:rPr>
          <w:rtl/>
        </w:rPr>
        <w:t>עופר כסיף (הרשימה המשותפת):</w:t>
      </w:r>
      <w:r w:rsidRPr="00525644">
        <w:rPr>
          <w:rStyle w:val="TagStyle"/>
          <w:rtl/>
        </w:rPr>
        <w:t xml:space="preserve"> &lt;&lt; דובר &gt;&gt;</w:t>
      </w:r>
      <w:r w:rsidRPr="00525644">
        <w:rPr>
          <w:rtl/>
        </w:rPr>
        <w:t xml:space="preserve"> </w:t>
      </w:r>
      <w:bookmarkEnd w:id="2716"/>
    </w:p>
    <w:p w:rsidR="00BE7ACA" w:rsidRPr="00525644" w:rsidRDefault="00BE7ACA" w:rsidP="00BE7ACA">
      <w:pPr>
        <w:pStyle w:val="KeepWithNext"/>
        <w:rPr>
          <w:rtl/>
        </w:rPr>
      </w:pPr>
    </w:p>
    <w:p w:rsidR="00BE7ACA" w:rsidRPr="00525644" w:rsidRDefault="00BE7ACA" w:rsidP="00BE7ACA">
      <w:pPr>
        <w:rPr>
          <w:rtl/>
        </w:rPr>
      </w:pPr>
      <w:bookmarkStart w:id="2717" w:name="_ETM_Q1_3060828"/>
      <w:bookmarkEnd w:id="2717"/>
      <w:r w:rsidRPr="00525644">
        <w:rPr>
          <w:rFonts w:hint="cs"/>
          <w:rtl/>
        </w:rPr>
        <w:t>ג</w:t>
      </w:r>
      <w:bookmarkStart w:id="2718" w:name="_ETM_Q1_3060937"/>
      <w:bookmarkEnd w:id="2718"/>
      <w:r w:rsidRPr="00525644">
        <w:rPr>
          <w:rFonts w:hint="cs"/>
          <w:rtl/>
        </w:rPr>
        <w:t>ור, תחזור. לא שמעתי.</w:t>
      </w:r>
    </w:p>
    <w:p w:rsidR="00BE7ACA" w:rsidRPr="00525644" w:rsidRDefault="00BE7ACA" w:rsidP="00BE7ACA">
      <w:pPr>
        <w:rPr>
          <w:rtl/>
        </w:rPr>
      </w:pPr>
      <w:bookmarkStart w:id="2719" w:name="_ETM_Q1_3062181"/>
      <w:bookmarkStart w:id="2720" w:name="_ETM_Q1_3062284"/>
      <w:bookmarkEnd w:id="2719"/>
      <w:bookmarkEnd w:id="2720"/>
    </w:p>
    <w:p w:rsidR="00BE7ACA" w:rsidRPr="00525644" w:rsidRDefault="00BE7ACA" w:rsidP="00BE7ACA">
      <w:pPr>
        <w:pStyle w:val="af8"/>
        <w:keepNext/>
        <w:rPr>
          <w:rtl/>
        </w:rPr>
      </w:pPr>
      <w:bookmarkStart w:id="2721" w:name="ET_yor_5771_496"/>
      <w:r w:rsidRPr="00525644">
        <w:rPr>
          <w:rStyle w:val="TagStyle"/>
          <w:rtl/>
        </w:rPr>
        <w:t xml:space="preserve"> &lt;&lt; יור &gt;&gt; </w:t>
      </w:r>
      <w:r w:rsidRPr="00525644">
        <w:rPr>
          <w:rtl/>
        </w:rPr>
        <w:t>היו"ר איתן גינזבורג:</w:t>
      </w:r>
      <w:r w:rsidRPr="00525644">
        <w:rPr>
          <w:rStyle w:val="TagStyle"/>
          <w:rtl/>
        </w:rPr>
        <w:t xml:space="preserve"> &lt;&lt; יור &gt;&gt;</w:t>
      </w:r>
      <w:r w:rsidRPr="00525644">
        <w:rPr>
          <w:rtl/>
        </w:rPr>
        <w:t xml:space="preserve"> </w:t>
      </w:r>
      <w:bookmarkEnd w:id="2721"/>
    </w:p>
    <w:p w:rsidR="00BE7ACA" w:rsidRPr="00525644" w:rsidRDefault="00BE7ACA" w:rsidP="00BE7ACA">
      <w:pPr>
        <w:pStyle w:val="KeepWithNext"/>
        <w:rPr>
          <w:rtl/>
        </w:rPr>
      </w:pPr>
    </w:p>
    <w:p w:rsidR="00BE7ACA" w:rsidRPr="00525644" w:rsidRDefault="00BE7ACA" w:rsidP="00BE7ACA">
      <w:pPr>
        <w:rPr>
          <w:rtl/>
        </w:rPr>
      </w:pPr>
      <w:bookmarkStart w:id="2722" w:name="_ETM_Q1_3061913"/>
      <w:bookmarkEnd w:id="2722"/>
      <w:r w:rsidRPr="00525644">
        <w:rPr>
          <w:rFonts w:hint="cs"/>
          <w:rtl/>
        </w:rPr>
        <w:t>לראש ממשלה יש סמכות פיזור הכנסת.</w:t>
      </w:r>
    </w:p>
    <w:p w:rsidR="00BE7ACA" w:rsidRPr="00525644" w:rsidRDefault="00BE7ACA" w:rsidP="00BE7ACA">
      <w:pPr>
        <w:rPr>
          <w:rtl/>
        </w:rPr>
      </w:pPr>
      <w:bookmarkStart w:id="2723" w:name="_ETM_Q1_3064866"/>
      <w:bookmarkStart w:id="2724" w:name="_ETM_Q1_3064967"/>
      <w:bookmarkEnd w:id="2723"/>
      <w:bookmarkEnd w:id="2724"/>
      <w:r w:rsidRPr="00525644">
        <w:rPr>
          <w:rtl/>
        </w:rPr>
        <w:t xml:space="preserve">  </w:t>
      </w:r>
    </w:p>
    <w:p w:rsidR="00093737" w:rsidRPr="00525644" w:rsidRDefault="00093737" w:rsidP="00093737">
      <w:pPr>
        <w:pStyle w:val="a5"/>
        <w:keepNext/>
        <w:rPr>
          <w:rtl/>
        </w:rPr>
      </w:pPr>
      <w:bookmarkStart w:id="2725" w:name="ET_speaker_גור_בליי_186"/>
      <w:r w:rsidRPr="00525644">
        <w:rPr>
          <w:rStyle w:val="TagStyle"/>
          <w:rtl/>
        </w:rPr>
        <w:t xml:space="preserve"> &lt;&lt; דובר &gt;&gt; </w:t>
      </w:r>
      <w:r w:rsidRPr="00525644">
        <w:rPr>
          <w:rtl/>
        </w:rPr>
        <w:t>גור בליי:</w:t>
      </w:r>
      <w:r w:rsidRPr="00525644">
        <w:rPr>
          <w:rStyle w:val="TagStyle"/>
          <w:rtl/>
        </w:rPr>
        <w:t xml:space="preserve"> &lt;&lt; דובר &gt;&gt;</w:t>
      </w:r>
      <w:r w:rsidRPr="00525644">
        <w:rPr>
          <w:rtl/>
        </w:rPr>
        <w:t xml:space="preserve">   </w:t>
      </w:r>
      <w:bookmarkEnd w:id="2725"/>
    </w:p>
    <w:p w:rsidR="00093737" w:rsidRPr="00525644" w:rsidRDefault="00093737" w:rsidP="00093737">
      <w:pPr>
        <w:pStyle w:val="KeepWithNext"/>
        <w:rPr>
          <w:rtl/>
          <w:lang w:eastAsia="he-IL"/>
        </w:rPr>
      </w:pPr>
    </w:p>
    <w:p w:rsidR="00093737" w:rsidRPr="00525644" w:rsidRDefault="00093737" w:rsidP="00BE7ACA">
      <w:pPr>
        <w:rPr>
          <w:rtl/>
          <w:lang w:eastAsia="he-IL"/>
        </w:rPr>
      </w:pPr>
      <w:r w:rsidRPr="00525644">
        <w:rPr>
          <w:rFonts w:hint="cs"/>
          <w:rtl/>
          <w:lang w:eastAsia="he-IL"/>
        </w:rPr>
        <w:t xml:space="preserve">יש חוק פיזור הכנסת ויש </w:t>
      </w:r>
      <w:r w:rsidR="00BE7ACA" w:rsidRPr="00525644">
        <w:rPr>
          <w:rFonts w:hint="cs"/>
          <w:rtl/>
          <w:lang w:eastAsia="he-IL"/>
        </w:rPr>
        <w:t xml:space="preserve">סמכות לראש </w:t>
      </w:r>
      <w:bookmarkStart w:id="2726" w:name="_ETM_Q1_3066398"/>
      <w:bookmarkEnd w:id="2726"/>
      <w:r w:rsidR="00BE7ACA" w:rsidRPr="00525644">
        <w:rPr>
          <w:rFonts w:hint="cs"/>
          <w:rtl/>
          <w:lang w:eastAsia="he-IL"/>
        </w:rPr>
        <w:t xml:space="preserve">הממשלה לפזר. </w:t>
      </w:r>
      <w:r w:rsidRPr="00525644">
        <w:rPr>
          <w:rFonts w:hint="cs"/>
          <w:rtl/>
          <w:lang w:eastAsia="he-IL"/>
        </w:rPr>
        <w:t xml:space="preserve">נדמה לי שאריק שרון עשה </w:t>
      </w:r>
      <w:r w:rsidR="00BE7ACA" w:rsidRPr="00525644">
        <w:rPr>
          <w:rFonts w:hint="cs"/>
          <w:rtl/>
          <w:lang w:eastAsia="he-IL"/>
        </w:rPr>
        <w:t xml:space="preserve">שימוש בה </w:t>
      </w:r>
      <w:r w:rsidRPr="00525644">
        <w:rPr>
          <w:rFonts w:hint="cs"/>
          <w:rtl/>
          <w:lang w:eastAsia="he-IL"/>
        </w:rPr>
        <w:t>ב</w:t>
      </w:r>
      <w:r w:rsidR="00BE7ACA" w:rsidRPr="00525644">
        <w:rPr>
          <w:rFonts w:hint="cs"/>
          <w:rtl/>
          <w:lang w:eastAsia="he-IL"/>
        </w:rPr>
        <w:t>ראשי</w:t>
      </w:r>
      <w:r w:rsidRPr="00525644">
        <w:rPr>
          <w:rFonts w:hint="cs"/>
          <w:rtl/>
          <w:lang w:eastAsia="he-IL"/>
        </w:rPr>
        <w:t>ת שנות ה-2000</w:t>
      </w:r>
      <w:r w:rsidR="00BE7ACA" w:rsidRPr="00525644">
        <w:rPr>
          <w:rFonts w:hint="cs"/>
          <w:rtl/>
          <w:lang w:eastAsia="he-IL"/>
        </w:rPr>
        <w:t>. הוא לא יכול לעשות את</w:t>
      </w:r>
      <w:bookmarkStart w:id="2727" w:name="_ETM_Q1_3075293"/>
      <w:bookmarkEnd w:id="2727"/>
      <w:r w:rsidR="00BE7ACA" w:rsidRPr="00525644">
        <w:rPr>
          <w:rFonts w:hint="cs"/>
          <w:rtl/>
          <w:lang w:eastAsia="he-IL"/>
        </w:rPr>
        <w:t xml:space="preserve"> זה במקרה הזה.</w:t>
      </w:r>
    </w:p>
    <w:p w:rsidR="00BE7ACA" w:rsidRPr="00525644" w:rsidRDefault="00BE7ACA" w:rsidP="00BE7ACA">
      <w:pPr>
        <w:rPr>
          <w:rtl/>
          <w:lang w:eastAsia="he-IL"/>
        </w:rPr>
      </w:pPr>
      <w:bookmarkStart w:id="2728" w:name="_ETM_Q1_3075980"/>
      <w:bookmarkStart w:id="2729" w:name="_ETM_Q1_3076098"/>
      <w:bookmarkEnd w:id="2728"/>
      <w:bookmarkEnd w:id="2729"/>
    </w:p>
    <w:p w:rsidR="00355967" w:rsidRPr="00525644" w:rsidRDefault="00BE7ACA" w:rsidP="00355967">
      <w:pPr>
        <w:rPr>
          <w:rtl/>
          <w:lang w:eastAsia="he-IL"/>
        </w:rPr>
      </w:pPr>
      <w:bookmarkStart w:id="2730" w:name="_ETM_Q1_3075130"/>
      <w:bookmarkStart w:id="2731" w:name="_ETM_Q1_3075236"/>
      <w:bookmarkEnd w:id="2730"/>
      <w:bookmarkEnd w:id="2731"/>
      <w:r w:rsidRPr="00525644">
        <w:rPr>
          <w:rFonts w:hint="cs"/>
          <w:rtl/>
          <w:lang w:eastAsia="he-IL"/>
        </w:rPr>
        <w:t>דיברנו על פיטורי שרים</w:t>
      </w:r>
      <w:r w:rsidR="00355967" w:rsidRPr="00525644">
        <w:rPr>
          <w:rFonts w:hint="cs"/>
          <w:rtl/>
          <w:lang w:eastAsia="he-IL"/>
        </w:rPr>
        <w:t>.</w:t>
      </w:r>
      <w:r w:rsidRPr="00525644">
        <w:rPr>
          <w:rFonts w:hint="cs"/>
          <w:rtl/>
          <w:lang w:eastAsia="he-IL"/>
        </w:rPr>
        <w:t xml:space="preserve"> </w:t>
      </w:r>
    </w:p>
    <w:p w:rsidR="00355967" w:rsidRPr="00525644" w:rsidRDefault="00355967" w:rsidP="00355967">
      <w:pPr>
        <w:rPr>
          <w:rtl/>
          <w:lang w:eastAsia="he-IL"/>
        </w:rPr>
      </w:pPr>
    </w:p>
    <w:p w:rsidR="00BE7ACA" w:rsidRPr="00525644" w:rsidRDefault="00BE7ACA" w:rsidP="00C253B2">
      <w:pPr>
        <w:rPr>
          <w:rtl/>
          <w:lang w:eastAsia="he-IL"/>
        </w:rPr>
      </w:pPr>
      <w:r w:rsidRPr="00525644">
        <w:rPr>
          <w:rFonts w:hint="cs"/>
          <w:rtl/>
          <w:lang w:eastAsia="he-IL"/>
        </w:rPr>
        <w:t xml:space="preserve">יש פה עוד </w:t>
      </w:r>
      <w:bookmarkStart w:id="2732" w:name="_ETM_Q1_3079054"/>
      <w:bookmarkEnd w:id="2732"/>
      <w:r w:rsidRPr="00525644">
        <w:rPr>
          <w:rFonts w:hint="cs"/>
          <w:rtl/>
          <w:lang w:eastAsia="he-IL"/>
        </w:rPr>
        <w:t>הערה</w:t>
      </w:r>
      <w:r w:rsidR="00C253B2" w:rsidRPr="00525644">
        <w:rPr>
          <w:rFonts w:hint="cs"/>
          <w:rtl/>
          <w:lang w:eastAsia="he-IL"/>
        </w:rPr>
        <w:t>.</w:t>
      </w:r>
      <w:r w:rsidRPr="00525644">
        <w:rPr>
          <w:rFonts w:hint="cs"/>
          <w:rtl/>
          <w:lang w:eastAsia="he-IL"/>
        </w:rPr>
        <w:t xml:space="preserve"> על זה ש</w:t>
      </w:r>
      <w:r w:rsidR="00355967" w:rsidRPr="00525644">
        <w:rPr>
          <w:rFonts w:hint="cs"/>
          <w:rtl/>
          <w:lang w:eastAsia="he-IL"/>
        </w:rPr>
        <w:t>יש</w:t>
      </w:r>
      <w:r w:rsidRPr="00525644">
        <w:rPr>
          <w:rFonts w:hint="cs"/>
          <w:rtl/>
          <w:lang w:eastAsia="he-IL"/>
        </w:rPr>
        <w:t xml:space="preserve"> שוויון בין ראש הממשלה לראש </w:t>
      </w:r>
      <w:bookmarkStart w:id="2733" w:name="_ETM_Q1_3082305"/>
      <w:bookmarkEnd w:id="2733"/>
      <w:r w:rsidRPr="00525644">
        <w:rPr>
          <w:rFonts w:hint="cs"/>
          <w:rtl/>
          <w:lang w:eastAsia="he-IL"/>
        </w:rPr>
        <w:t>הממשלה החלופי לעניין פתיחה בחקירה, הגשת כתב אישום, הפסקת כהונה</w:t>
      </w:r>
      <w:bookmarkStart w:id="2734" w:name="_ETM_Q1_3087064"/>
      <w:bookmarkEnd w:id="2734"/>
      <w:r w:rsidRPr="00525644">
        <w:rPr>
          <w:rFonts w:hint="cs"/>
          <w:rtl/>
          <w:lang w:eastAsia="he-IL"/>
        </w:rPr>
        <w:t xml:space="preserve"> מחמת הרשעה והגבלה על חלוקת תפקידים ולא בין השרים.</w:t>
      </w:r>
    </w:p>
    <w:p w:rsidR="00BE7ACA" w:rsidRPr="00525644" w:rsidRDefault="00BE7ACA" w:rsidP="00BE7ACA">
      <w:pPr>
        <w:rPr>
          <w:rtl/>
          <w:lang w:eastAsia="he-IL"/>
        </w:rPr>
      </w:pPr>
      <w:bookmarkStart w:id="2735" w:name="_ETM_Q1_3090614"/>
      <w:bookmarkStart w:id="2736" w:name="_ETM_Q1_3090733"/>
      <w:bookmarkEnd w:id="2735"/>
      <w:bookmarkEnd w:id="2736"/>
    </w:p>
    <w:p w:rsidR="00093737" w:rsidRPr="00525644" w:rsidRDefault="00093737" w:rsidP="00093737">
      <w:pPr>
        <w:pStyle w:val="a5"/>
        <w:keepNext/>
        <w:rPr>
          <w:rtl/>
        </w:rPr>
      </w:pPr>
      <w:bookmarkStart w:id="2737" w:name="ET_speaker_5939_187"/>
      <w:r w:rsidRPr="00525644">
        <w:rPr>
          <w:rStyle w:val="TagStyle"/>
          <w:rtl/>
        </w:rPr>
        <w:t xml:space="preserve">&lt;&lt; דובר &gt;&gt; </w:t>
      </w:r>
      <w:r w:rsidRPr="00525644">
        <w:rPr>
          <w:rtl/>
        </w:rPr>
        <w:t>עידן רול (יש עתיד-תל"ם):</w:t>
      </w:r>
      <w:r w:rsidRPr="00525644">
        <w:rPr>
          <w:rStyle w:val="TagStyle"/>
          <w:rtl/>
        </w:rPr>
        <w:t xml:space="preserve"> &lt;&lt; דובר &gt;&gt;</w:t>
      </w:r>
      <w:r w:rsidRPr="00525644">
        <w:rPr>
          <w:rtl/>
        </w:rPr>
        <w:t xml:space="preserve">   </w:t>
      </w:r>
      <w:bookmarkEnd w:id="2737"/>
    </w:p>
    <w:p w:rsidR="00093737" w:rsidRPr="00525644" w:rsidRDefault="00093737" w:rsidP="00093737">
      <w:pPr>
        <w:pStyle w:val="KeepWithNext"/>
        <w:rPr>
          <w:rtl/>
          <w:lang w:eastAsia="he-IL"/>
        </w:rPr>
      </w:pPr>
    </w:p>
    <w:p w:rsidR="00093737" w:rsidRPr="00525644" w:rsidRDefault="00BE7ACA" w:rsidP="00093737">
      <w:pPr>
        <w:rPr>
          <w:rtl/>
          <w:lang w:eastAsia="he-IL"/>
        </w:rPr>
      </w:pPr>
      <w:bookmarkStart w:id="2738" w:name="_ETM_Q1_3090884"/>
      <w:bookmarkEnd w:id="2738"/>
      <w:r w:rsidRPr="00525644">
        <w:rPr>
          <w:rFonts w:hint="cs"/>
          <w:rtl/>
          <w:lang w:eastAsia="he-IL"/>
        </w:rPr>
        <w:t>- - -</w:t>
      </w:r>
      <w:r w:rsidR="00355967" w:rsidRPr="00525644">
        <w:rPr>
          <w:rFonts w:hint="cs"/>
          <w:rtl/>
          <w:lang w:eastAsia="he-IL"/>
        </w:rPr>
        <w:t xml:space="preserve"> הדתית.</w:t>
      </w:r>
      <w:r w:rsidRPr="00525644">
        <w:rPr>
          <w:rFonts w:hint="cs"/>
          <w:rtl/>
          <w:lang w:eastAsia="he-IL"/>
        </w:rPr>
        <w:t xml:space="preserve"> צריך הסכמת שניהם או ששניהם יכולים </w:t>
      </w:r>
      <w:bookmarkStart w:id="2739" w:name="_ETM_Q1_3093815"/>
      <w:bookmarkEnd w:id="2739"/>
      <w:r w:rsidRPr="00525644">
        <w:rPr>
          <w:rFonts w:hint="cs"/>
          <w:rtl/>
          <w:lang w:eastAsia="he-IL"/>
        </w:rPr>
        <w:t>לפתוח?</w:t>
      </w:r>
    </w:p>
    <w:p w:rsidR="00BE7ACA" w:rsidRPr="00525644" w:rsidRDefault="00BE7ACA" w:rsidP="00093737">
      <w:pPr>
        <w:rPr>
          <w:rtl/>
          <w:lang w:eastAsia="he-IL"/>
        </w:rPr>
      </w:pPr>
      <w:bookmarkStart w:id="2740" w:name="_ETM_Q1_3092882"/>
      <w:bookmarkEnd w:id="2740"/>
    </w:p>
    <w:p w:rsidR="00BE7ACA" w:rsidRPr="00525644" w:rsidRDefault="00BE7ACA" w:rsidP="00BE7ACA">
      <w:pPr>
        <w:pStyle w:val="a5"/>
        <w:keepNext/>
        <w:rPr>
          <w:rtl/>
        </w:rPr>
      </w:pPr>
      <w:bookmarkStart w:id="2741" w:name="ET_speaker_5935_497"/>
      <w:r w:rsidRPr="00525644">
        <w:rPr>
          <w:rStyle w:val="TagStyle"/>
          <w:rtl/>
        </w:rPr>
        <w:t xml:space="preserve"> &lt;&lt; דובר &gt;&gt; </w:t>
      </w:r>
      <w:r w:rsidRPr="00525644">
        <w:rPr>
          <w:rtl/>
        </w:rPr>
        <w:t>מיקי לוי (יש עתיד-תל"ם):</w:t>
      </w:r>
      <w:r w:rsidRPr="00525644">
        <w:rPr>
          <w:rStyle w:val="TagStyle"/>
          <w:rtl/>
        </w:rPr>
        <w:t xml:space="preserve"> &lt;&lt; דובר &gt;&gt;</w:t>
      </w:r>
      <w:r w:rsidRPr="00525644">
        <w:rPr>
          <w:rtl/>
        </w:rPr>
        <w:t xml:space="preserve"> </w:t>
      </w:r>
      <w:bookmarkEnd w:id="2741"/>
    </w:p>
    <w:p w:rsidR="00BE7ACA" w:rsidRPr="00525644" w:rsidRDefault="00BE7ACA" w:rsidP="00BE7ACA">
      <w:pPr>
        <w:pStyle w:val="KeepWithNext"/>
        <w:rPr>
          <w:rtl/>
        </w:rPr>
      </w:pPr>
    </w:p>
    <w:p w:rsidR="00BE7ACA" w:rsidRPr="00525644" w:rsidRDefault="00BE7ACA" w:rsidP="00BE7ACA">
      <w:pPr>
        <w:rPr>
          <w:rtl/>
        </w:rPr>
      </w:pPr>
      <w:bookmarkStart w:id="2742" w:name="_ETM_Q1_3093713"/>
      <w:bookmarkStart w:id="2743" w:name="_ETM_Q1_3093783"/>
      <w:bookmarkEnd w:id="2742"/>
      <w:bookmarkEnd w:id="2743"/>
      <w:r w:rsidRPr="00525644">
        <w:rPr>
          <w:rFonts w:hint="cs"/>
          <w:rtl/>
        </w:rPr>
        <w:t>הסכמת שניהם.</w:t>
      </w:r>
    </w:p>
    <w:p w:rsidR="00BE7ACA" w:rsidRPr="00525644" w:rsidRDefault="00BE7ACA" w:rsidP="00BE7ACA">
      <w:pPr>
        <w:rPr>
          <w:rtl/>
        </w:rPr>
      </w:pPr>
      <w:bookmarkStart w:id="2744" w:name="_ETM_Q1_3096050"/>
      <w:bookmarkStart w:id="2745" w:name="_ETM_Q1_3096173"/>
      <w:bookmarkEnd w:id="2744"/>
      <w:bookmarkEnd w:id="2745"/>
      <w:r w:rsidRPr="00525644">
        <w:rPr>
          <w:rtl/>
        </w:rPr>
        <w:t xml:space="preserve">  </w:t>
      </w:r>
    </w:p>
    <w:p w:rsidR="00093737" w:rsidRPr="00525644" w:rsidRDefault="00093737" w:rsidP="00093737">
      <w:pPr>
        <w:pStyle w:val="a5"/>
        <w:keepNext/>
        <w:rPr>
          <w:rtl/>
        </w:rPr>
      </w:pPr>
      <w:bookmarkStart w:id="2746" w:name="ET_speaker_גור_בליי_188"/>
      <w:r w:rsidRPr="00525644">
        <w:rPr>
          <w:rStyle w:val="TagStyle"/>
          <w:rtl/>
        </w:rPr>
        <w:t xml:space="preserve"> &lt;&lt; דובר &gt;&gt; </w:t>
      </w:r>
      <w:r w:rsidRPr="00525644">
        <w:rPr>
          <w:rtl/>
        </w:rPr>
        <w:t>גור בליי:</w:t>
      </w:r>
      <w:r w:rsidRPr="00525644">
        <w:rPr>
          <w:rStyle w:val="TagStyle"/>
          <w:rtl/>
        </w:rPr>
        <w:t xml:space="preserve"> &lt;&lt; דובר &gt;&gt;</w:t>
      </w:r>
      <w:r w:rsidRPr="00525644">
        <w:rPr>
          <w:rtl/>
        </w:rPr>
        <w:t xml:space="preserve">   </w:t>
      </w:r>
      <w:bookmarkEnd w:id="2746"/>
    </w:p>
    <w:p w:rsidR="00093737" w:rsidRPr="00525644" w:rsidRDefault="00093737" w:rsidP="00093737">
      <w:pPr>
        <w:pStyle w:val="KeepWithNext"/>
        <w:rPr>
          <w:rtl/>
          <w:lang w:eastAsia="he-IL"/>
        </w:rPr>
      </w:pPr>
    </w:p>
    <w:p w:rsidR="00BE7ACA" w:rsidRPr="00525644" w:rsidRDefault="00BE7ACA" w:rsidP="00093737">
      <w:pPr>
        <w:rPr>
          <w:rtl/>
          <w:lang w:eastAsia="he-IL"/>
        </w:rPr>
      </w:pPr>
      <w:r w:rsidRPr="00525644">
        <w:rPr>
          <w:rFonts w:hint="cs"/>
          <w:rtl/>
          <w:lang w:eastAsia="he-IL"/>
        </w:rPr>
        <w:t>לגבי פיטורים - - -</w:t>
      </w:r>
    </w:p>
    <w:p w:rsidR="00BE7ACA" w:rsidRPr="00525644" w:rsidRDefault="00BE7ACA" w:rsidP="00093737">
      <w:pPr>
        <w:rPr>
          <w:rtl/>
          <w:lang w:eastAsia="he-IL"/>
        </w:rPr>
      </w:pPr>
      <w:bookmarkStart w:id="2747" w:name="_ETM_Q1_3099423"/>
      <w:bookmarkStart w:id="2748" w:name="_ETM_Q1_3099511"/>
      <w:bookmarkStart w:id="2749" w:name="_ETM_Q1_3099636"/>
      <w:bookmarkStart w:id="2750" w:name="_ETM_Q1_3098747"/>
      <w:bookmarkEnd w:id="2747"/>
      <w:bookmarkEnd w:id="2748"/>
      <w:bookmarkEnd w:id="2749"/>
      <w:bookmarkEnd w:id="2750"/>
    </w:p>
    <w:p w:rsidR="00BE7ACA" w:rsidRPr="00525644" w:rsidRDefault="00BE7ACA" w:rsidP="00BE7ACA">
      <w:pPr>
        <w:pStyle w:val="a5"/>
        <w:keepNext/>
        <w:rPr>
          <w:rtl/>
        </w:rPr>
      </w:pPr>
      <w:bookmarkStart w:id="2751" w:name="ET_speaker_5939_498"/>
      <w:r w:rsidRPr="00525644">
        <w:rPr>
          <w:rStyle w:val="TagStyle"/>
          <w:rtl/>
        </w:rPr>
        <w:t xml:space="preserve"> &lt;&lt; דובר &gt;&gt; </w:t>
      </w:r>
      <w:r w:rsidRPr="00525644">
        <w:rPr>
          <w:rtl/>
        </w:rPr>
        <w:t>עידן רול (יש עתיד-תל"ם):</w:t>
      </w:r>
      <w:r w:rsidRPr="00525644">
        <w:rPr>
          <w:rStyle w:val="TagStyle"/>
          <w:rtl/>
        </w:rPr>
        <w:t xml:space="preserve"> &lt;&lt; דובר &gt;&gt;</w:t>
      </w:r>
      <w:r w:rsidRPr="00525644">
        <w:rPr>
          <w:rtl/>
        </w:rPr>
        <w:t xml:space="preserve"> </w:t>
      </w:r>
      <w:bookmarkEnd w:id="2751"/>
    </w:p>
    <w:p w:rsidR="00BE7ACA" w:rsidRPr="00525644" w:rsidRDefault="00BE7ACA" w:rsidP="00BE7ACA">
      <w:pPr>
        <w:pStyle w:val="KeepWithNext"/>
        <w:rPr>
          <w:rtl/>
        </w:rPr>
      </w:pPr>
    </w:p>
    <w:p w:rsidR="00BE7ACA" w:rsidRPr="00525644" w:rsidRDefault="00BE7ACA" w:rsidP="00BE7ACA">
      <w:pPr>
        <w:rPr>
          <w:rtl/>
        </w:rPr>
      </w:pPr>
      <w:bookmarkStart w:id="2752" w:name="_ETM_Q1_3099341"/>
      <w:bookmarkStart w:id="2753" w:name="_ETM_Q1_3099408"/>
      <w:bookmarkEnd w:id="2752"/>
      <w:bookmarkEnd w:id="2753"/>
      <w:r w:rsidRPr="00525644">
        <w:rPr>
          <w:rFonts w:hint="cs"/>
          <w:rtl/>
        </w:rPr>
        <w:t xml:space="preserve">לגבי חקירות, מה </w:t>
      </w:r>
      <w:bookmarkStart w:id="2754" w:name="_ETM_Q1_3101296"/>
      <w:bookmarkEnd w:id="2754"/>
      <w:r w:rsidRPr="00525644">
        <w:rPr>
          <w:rFonts w:hint="cs"/>
          <w:rtl/>
        </w:rPr>
        <w:t>שאמרת.</w:t>
      </w:r>
    </w:p>
    <w:p w:rsidR="00BE7ACA" w:rsidRPr="00525644" w:rsidRDefault="00BE7ACA" w:rsidP="00BE7ACA">
      <w:pPr>
        <w:rPr>
          <w:rtl/>
        </w:rPr>
      </w:pPr>
      <w:bookmarkStart w:id="2755" w:name="_ETM_Q1_3102689"/>
      <w:bookmarkStart w:id="2756" w:name="_ETM_Q1_3102786"/>
      <w:bookmarkStart w:id="2757" w:name="_ETM_Q1_3103687"/>
      <w:bookmarkEnd w:id="2755"/>
      <w:bookmarkEnd w:id="2756"/>
      <w:bookmarkEnd w:id="2757"/>
    </w:p>
    <w:p w:rsidR="00BE7ACA" w:rsidRPr="00525644" w:rsidRDefault="00BE7ACA" w:rsidP="00BE7ACA">
      <w:pPr>
        <w:pStyle w:val="a5"/>
        <w:keepNext/>
        <w:rPr>
          <w:rtl/>
        </w:rPr>
      </w:pPr>
      <w:bookmarkStart w:id="2758" w:name="ET_speaker_גור_בליי_499"/>
      <w:r w:rsidRPr="00525644">
        <w:rPr>
          <w:rStyle w:val="TagStyle"/>
          <w:rtl/>
        </w:rPr>
        <w:t xml:space="preserve"> &lt;&lt; דובר &gt;&gt; </w:t>
      </w:r>
      <w:r w:rsidRPr="00525644">
        <w:rPr>
          <w:rtl/>
        </w:rPr>
        <w:t>גור בליי:</w:t>
      </w:r>
      <w:r w:rsidRPr="00525644">
        <w:rPr>
          <w:rStyle w:val="TagStyle"/>
          <w:rtl/>
        </w:rPr>
        <w:t xml:space="preserve"> &lt;&lt; דובר &gt;&gt;</w:t>
      </w:r>
      <w:r w:rsidRPr="00525644">
        <w:rPr>
          <w:rtl/>
        </w:rPr>
        <w:t xml:space="preserve"> </w:t>
      </w:r>
      <w:bookmarkEnd w:id="2758"/>
    </w:p>
    <w:p w:rsidR="00BE7ACA" w:rsidRPr="00525644" w:rsidRDefault="00BE7ACA" w:rsidP="00BE7ACA">
      <w:pPr>
        <w:pStyle w:val="KeepWithNext"/>
        <w:rPr>
          <w:rtl/>
        </w:rPr>
      </w:pPr>
    </w:p>
    <w:p w:rsidR="00BE7ACA" w:rsidRPr="00525644" w:rsidRDefault="00BE7ACA" w:rsidP="00355967">
      <w:pPr>
        <w:rPr>
          <w:rtl/>
        </w:rPr>
      </w:pPr>
      <w:bookmarkStart w:id="2759" w:name="_ETM_Q1_3104215"/>
      <w:bookmarkStart w:id="2760" w:name="_ETM_Q1_3104267"/>
      <w:bookmarkEnd w:id="2759"/>
      <w:bookmarkEnd w:id="2760"/>
      <w:r w:rsidRPr="00525644">
        <w:rPr>
          <w:rFonts w:hint="cs"/>
          <w:rtl/>
        </w:rPr>
        <w:t xml:space="preserve">אולי לא הבהרתי את עצמי, אני אגיד עוד פעם. לגבי </w:t>
      </w:r>
      <w:bookmarkStart w:id="2761" w:name="_ETM_Q1_3104783"/>
      <w:bookmarkEnd w:id="2761"/>
      <w:r w:rsidRPr="00525644">
        <w:rPr>
          <w:rFonts w:hint="cs"/>
          <w:rtl/>
        </w:rPr>
        <w:t>כל הדברים האלה שאמרתי עכשיו</w:t>
      </w:r>
      <w:r w:rsidR="00355967" w:rsidRPr="00525644">
        <w:rPr>
          <w:rFonts w:hint="cs"/>
          <w:rtl/>
        </w:rPr>
        <w:t>:</w:t>
      </w:r>
      <w:r w:rsidRPr="00525644">
        <w:rPr>
          <w:rFonts w:hint="cs"/>
          <w:rtl/>
        </w:rPr>
        <w:t xml:space="preserve"> פתיחה בחקירה, הגשת </w:t>
      </w:r>
      <w:bookmarkStart w:id="2762" w:name="_ETM_Q1_3108703"/>
      <w:bookmarkEnd w:id="2762"/>
      <w:r w:rsidRPr="00525644">
        <w:rPr>
          <w:rFonts w:hint="cs"/>
          <w:rtl/>
        </w:rPr>
        <w:t xml:space="preserve">כתב אישום, הפסקת כהונה מחמת הרשעה והגבלה על חלוקת </w:t>
      </w:r>
      <w:bookmarkStart w:id="2763" w:name="_ETM_Q1_3113296"/>
      <w:bookmarkEnd w:id="2763"/>
      <w:r w:rsidRPr="00525644">
        <w:rPr>
          <w:rFonts w:hint="cs"/>
          <w:rtl/>
        </w:rPr>
        <w:t>תפקידים בינו לבין השרים</w:t>
      </w:r>
      <w:r w:rsidR="00355967" w:rsidRPr="00525644">
        <w:rPr>
          <w:rFonts w:hint="cs"/>
          <w:rtl/>
        </w:rPr>
        <w:t xml:space="preserve"> </w:t>
      </w:r>
      <w:r w:rsidR="00355967" w:rsidRPr="00525644">
        <w:rPr>
          <w:rFonts w:hint="eastAsia"/>
          <w:rtl/>
        </w:rPr>
        <w:t>–</w:t>
      </w:r>
      <w:r w:rsidRPr="00525644">
        <w:rPr>
          <w:rFonts w:hint="cs"/>
          <w:rtl/>
        </w:rPr>
        <w:t xml:space="preserve"> זה יוצר הקבלה. זאת אומרת, אומרים </w:t>
      </w:r>
      <w:bookmarkStart w:id="2764" w:name="_ETM_Q1_3117683"/>
      <w:bookmarkEnd w:id="2764"/>
      <w:r w:rsidRPr="00525644">
        <w:rPr>
          <w:rFonts w:hint="cs"/>
          <w:rtl/>
        </w:rPr>
        <w:t xml:space="preserve">שאותו דין חל על שניהם. זאת אומרת, הדין שחל על </w:t>
      </w:r>
      <w:bookmarkStart w:id="2765" w:name="_ETM_Q1_3119996"/>
      <w:bookmarkEnd w:id="2765"/>
      <w:r w:rsidRPr="00525644">
        <w:rPr>
          <w:rFonts w:hint="cs"/>
          <w:rtl/>
        </w:rPr>
        <w:t>ראש הממשלה לעניין פתיחה בחקירה, הגשת כתב אישום והפסקת כהונה</w:t>
      </w:r>
      <w:r w:rsidR="00355967" w:rsidRPr="00525644">
        <w:rPr>
          <w:rFonts w:hint="cs"/>
          <w:rtl/>
        </w:rPr>
        <w:t xml:space="preserve"> </w:t>
      </w:r>
      <w:r w:rsidR="00355967" w:rsidRPr="00525644">
        <w:rPr>
          <w:rFonts w:hint="eastAsia"/>
          <w:rtl/>
        </w:rPr>
        <w:t>–</w:t>
      </w:r>
      <w:r w:rsidRPr="00525644">
        <w:rPr>
          <w:rFonts w:hint="cs"/>
          <w:rtl/>
        </w:rPr>
        <w:t xml:space="preserve"> </w:t>
      </w:r>
      <w:bookmarkStart w:id="2766" w:name="_ETM_Q1_3125117"/>
      <w:bookmarkEnd w:id="2766"/>
      <w:r w:rsidRPr="00525644">
        <w:rPr>
          <w:rFonts w:hint="cs"/>
          <w:rtl/>
        </w:rPr>
        <w:t>המנגנון של מה שנקרא "סעיף 18", שהכנסת יכולה בהצבעת רוב ל</w:t>
      </w:r>
      <w:bookmarkStart w:id="2767" w:name="_ETM_Q1_3129558"/>
      <w:bookmarkEnd w:id="2767"/>
      <w:r w:rsidRPr="00525644">
        <w:rPr>
          <w:rFonts w:hint="cs"/>
          <w:rtl/>
        </w:rPr>
        <w:t>העביר מכהונתו ראש ממשלה שהורשע</w:t>
      </w:r>
      <w:r w:rsidR="00355967" w:rsidRPr="00525644">
        <w:rPr>
          <w:rFonts w:hint="cs"/>
          <w:rtl/>
        </w:rPr>
        <w:t xml:space="preserve"> </w:t>
      </w:r>
      <w:r w:rsidR="00355967" w:rsidRPr="00525644">
        <w:rPr>
          <w:rFonts w:hint="eastAsia"/>
          <w:rtl/>
        </w:rPr>
        <w:t>–</w:t>
      </w:r>
      <w:r w:rsidRPr="00525644">
        <w:rPr>
          <w:rFonts w:hint="cs"/>
          <w:rtl/>
        </w:rPr>
        <w:t xml:space="preserve"> הדבר הזה, סעיף 18, חל </w:t>
      </w:r>
      <w:bookmarkStart w:id="2768" w:name="_ETM_Q1_3136569"/>
      <w:bookmarkEnd w:id="2768"/>
      <w:r w:rsidRPr="00525644">
        <w:rPr>
          <w:rFonts w:hint="cs"/>
          <w:rtl/>
        </w:rPr>
        <w:t xml:space="preserve">באותה מידה על ראש ממשלה כמו על ראש ממשלה חלופי. </w:t>
      </w:r>
      <w:bookmarkStart w:id="2769" w:name="_ETM_Q1_3138733"/>
      <w:bookmarkEnd w:id="2769"/>
      <w:r w:rsidRPr="00525644">
        <w:rPr>
          <w:rFonts w:hint="cs"/>
          <w:rtl/>
        </w:rPr>
        <w:t>זה חל על שניהם.</w:t>
      </w:r>
      <w:r w:rsidRPr="00525644">
        <w:rPr>
          <w:rtl/>
        </w:rPr>
        <w:t xml:space="preserve">    </w:t>
      </w:r>
    </w:p>
    <w:p w:rsidR="00BE7ACA" w:rsidRPr="00525644" w:rsidRDefault="00BE7ACA" w:rsidP="00093737">
      <w:pPr>
        <w:rPr>
          <w:rtl/>
          <w:lang w:eastAsia="he-IL"/>
        </w:rPr>
      </w:pPr>
      <w:bookmarkStart w:id="2770" w:name="_ETM_Q1_3098863"/>
      <w:bookmarkStart w:id="2771" w:name="_ETM_Q1_3098962"/>
      <w:bookmarkEnd w:id="2770"/>
      <w:bookmarkEnd w:id="2771"/>
    </w:p>
    <w:p w:rsidR="00093737" w:rsidRPr="00525644" w:rsidRDefault="00093737" w:rsidP="00093737">
      <w:pPr>
        <w:pStyle w:val="a5"/>
        <w:keepNext/>
        <w:rPr>
          <w:rtl/>
        </w:rPr>
      </w:pPr>
      <w:bookmarkStart w:id="2772" w:name="_ETM_Q1_3099697"/>
      <w:bookmarkStart w:id="2773" w:name="ET_speaker_5935_191"/>
      <w:bookmarkEnd w:id="2772"/>
      <w:r w:rsidRPr="00525644">
        <w:rPr>
          <w:rStyle w:val="TagStyle"/>
          <w:rtl/>
        </w:rPr>
        <w:lastRenderedPageBreak/>
        <w:t xml:space="preserve"> &lt;&lt; דובר &gt;&gt; </w:t>
      </w:r>
      <w:r w:rsidRPr="00525644">
        <w:rPr>
          <w:rtl/>
        </w:rPr>
        <w:t>מיקי לוי (יש עתיד-תל"ם):</w:t>
      </w:r>
      <w:r w:rsidRPr="00525644">
        <w:rPr>
          <w:rStyle w:val="TagStyle"/>
          <w:rtl/>
        </w:rPr>
        <w:t xml:space="preserve"> &lt;&lt; דובר &gt;&gt;</w:t>
      </w:r>
      <w:r w:rsidRPr="00525644">
        <w:rPr>
          <w:rtl/>
        </w:rPr>
        <w:t xml:space="preserve">   </w:t>
      </w:r>
      <w:bookmarkEnd w:id="2773"/>
    </w:p>
    <w:p w:rsidR="00093737" w:rsidRPr="00525644" w:rsidRDefault="00093737" w:rsidP="00093737">
      <w:pPr>
        <w:pStyle w:val="KeepWithNext"/>
        <w:rPr>
          <w:rtl/>
          <w:lang w:eastAsia="he-IL"/>
        </w:rPr>
      </w:pPr>
    </w:p>
    <w:p w:rsidR="00093737" w:rsidRPr="00525644" w:rsidRDefault="00BE7ACA" w:rsidP="00355967">
      <w:pPr>
        <w:rPr>
          <w:rtl/>
          <w:lang w:eastAsia="he-IL"/>
        </w:rPr>
      </w:pPr>
      <w:r w:rsidRPr="00525644">
        <w:rPr>
          <w:rFonts w:hint="cs"/>
          <w:rtl/>
          <w:lang w:eastAsia="he-IL"/>
        </w:rPr>
        <w:t>אתם מבינים</w:t>
      </w:r>
      <w:r w:rsidR="00355967" w:rsidRPr="00525644">
        <w:rPr>
          <w:rFonts w:hint="cs"/>
          <w:rtl/>
          <w:lang w:eastAsia="he-IL"/>
        </w:rPr>
        <w:t>?</w:t>
      </w:r>
      <w:r w:rsidRPr="00525644">
        <w:rPr>
          <w:rFonts w:hint="cs"/>
          <w:rtl/>
          <w:lang w:eastAsia="he-IL"/>
        </w:rPr>
        <w:t xml:space="preserve"> אם כבר יש מישהו שאין </w:t>
      </w:r>
      <w:bookmarkStart w:id="2774" w:name="_ETM_Q1_3142361"/>
      <w:bookmarkEnd w:id="2774"/>
      <w:r w:rsidRPr="00525644">
        <w:rPr>
          <w:rFonts w:hint="cs"/>
          <w:rtl/>
          <w:lang w:eastAsia="he-IL"/>
        </w:rPr>
        <w:t xml:space="preserve">נגדו חקירות, אתם מלבישים עליו כאילו היו עליו חקירות. אתם </w:t>
      </w:r>
      <w:bookmarkStart w:id="2775" w:name="_ETM_Q1_3148535"/>
      <w:bookmarkEnd w:id="2775"/>
      <w:r w:rsidRPr="00525644">
        <w:rPr>
          <w:rFonts w:hint="cs"/>
          <w:rtl/>
          <w:lang w:eastAsia="he-IL"/>
        </w:rPr>
        <w:t>בקו הבריאות?</w:t>
      </w:r>
    </w:p>
    <w:p w:rsidR="00BE7ACA" w:rsidRPr="00525644" w:rsidRDefault="00BE7ACA" w:rsidP="00093737">
      <w:pPr>
        <w:rPr>
          <w:rtl/>
          <w:lang w:eastAsia="he-IL"/>
        </w:rPr>
      </w:pPr>
    </w:p>
    <w:p w:rsidR="00BE7ACA" w:rsidRPr="00525644" w:rsidRDefault="00BE7ACA" w:rsidP="00BE7ACA">
      <w:pPr>
        <w:pStyle w:val="af8"/>
        <w:keepNext/>
        <w:rPr>
          <w:rtl/>
        </w:rPr>
      </w:pPr>
      <w:bookmarkStart w:id="2776" w:name="ET_yor_5771_500"/>
      <w:r w:rsidRPr="00525644">
        <w:rPr>
          <w:rStyle w:val="TagStyle"/>
          <w:rtl/>
        </w:rPr>
        <w:t xml:space="preserve"> &lt;&lt; יור &gt;&gt; </w:t>
      </w:r>
      <w:r w:rsidRPr="00525644">
        <w:rPr>
          <w:rtl/>
        </w:rPr>
        <w:t>היו"ר איתן גינזבורג:</w:t>
      </w:r>
      <w:r w:rsidRPr="00525644">
        <w:rPr>
          <w:rStyle w:val="TagStyle"/>
          <w:rtl/>
        </w:rPr>
        <w:t xml:space="preserve"> &lt;&lt; יור &gt;&gt;</w:t>
      </w:r>
      <w:r w:rsidRPr="00525644">
        <w:rPr>
          <w:rtl/>
        </w:rPr>
        <w:t xml:space="preserve"> </w:t>
      </w:r>
      <w:bookmarkEnd w:id="2776"/>
    </w:p>
    <w:p w:rsidR="00BE7ACA" w:rsidRPr="00525644" w:rsidRDefault="00BE7ACA" w:rsidP="00BE7ACA">
      <w:pPr>
        <w:pStyle w:val="KeepWithNext"/>
        <w:rPr>
          <w:rtl/>
        </w:rPr>
      </w:pPr>
    </w:p>
    <w:p w:rsidR="00BE7ACA" w:rsidRPr="00525644" w:rsidRDefault="00BE7ACA" w:rsidP="00BE7ACA">
      <w:pPr>
        <w:rPr>
          <w:rtl/>
        </w:rPr>
      </w:pPr>
      <w:bookmarkStart w:id="2777" w:name="_ETM_Q1_3145933"/>
      <w:bookmarkEnd w:id="2777"/>
      <w:r w:rsidRPr="00525644">
        <w:rPr>
          <w:rFonts w:hint="cs"/>
          <w:rtl/>
        </w:rPr>
        <w:t>תודה.</w:t>
      </w:r>
    </w:p>
    <w:p w:rsidR="00BE7ACA" w:rsidRPr="00525644" w:rsidRDefault="00BE7ACA" w:rsidP="00BE7ACA">
      <w:pPr>
        <w:rPr>
          <w:rtl/>
        </w:rPr>
      </w:pPr>
      <w:bookmarkStart w:id="2778" w:name="_ETM_Q1_3147568"/>
      <w:bookmarkStart w:id="2779" w:name="_ETM_Q1_3147681"/>
      <w:bookmarkEnd w:id="2778"/>
      <w:bookmarkEnd w:id="2779"/>
      <w:r w:rsidRPr="00525644">
        <w:rPr>
          <w:rtl/>
        </w:rPr>
        <w:t xml:space="preserve">  </w:t>
      </w:r>
    </w:p>
    <w:p w:rsidR="00093737" w:rsidRPr="00525644" w:rsidRDefault="00093737" w:rsidP="00093737">
      <w:pPr>
        <w:pStyle w:val="a5"/>
        <w:keepNext/>
        <w:rPr>
          <w:rtl/>
        </w:rPr>
      </w:pPr>
      <w:bookmarkStart w:id="2780" w:name="ET_speaker_גור_בליי_192"/>
      <w:r w:rsidRPr="00525644">
        <w:rPr>
          <w:rStyle w:val="TagStyle"/>
          <w:rtl/>
        </w:rPr>
        <w:t xml:space="preserve"> &lt;&lt; דובר &gt;&gt; </w:t>
      </w:r>
      <w:r w:rsidRPr="00525644">
        <w:rPr>
          <w:rtl/>
        </w:rPr>
        <w:t>גור בליי:</w:t>
      </w:r>
      <w:r w:rsidRPr="00525644">
        <w:rPr>
          <w:rStyle w:val="TagStyle"/>
          <w:rtl/>
        </w:rPr>
        <w:t xml:space="preserve"> &lt;&lt; דובר &gt;&gt;</w:t>
      </w:r>
      <w:r w:rsidRPr="00525644">
        <w:rPr>
          <w:rtl/>
        </w:rPr>
        <w:t xml:space="preserve">   </w:t>
      </w:r>
      <w:bookmarkEnd w:id="2780"/>
    </w:p>
    <w:p w:rsidR="00093737" w:rsidRPr="00525644" w:rsidRDefault="00093737" w:rsidP="00093737">
      <w:pPr>
        <w:pStyle w:val="KeepWithNext"/>
        <w:rPr>
          <w:rtl/>
          <w:lang w:eastAsia="he-IL"/>
        </w:rPr>
      </w:pPr>
    </w:p>
    <w:p w:rsidR="00093737" w:rsidRPr="00525644" w:rsidRDefault="00093737" w:rsidP="00093737">
      <w:pPr>
        <w:rPr>
          <w:rtl/>
          <w:lang w:eastAsia="he-IL"/>
        </w:rPr>
      </w:pPr>
      <w:r w:rsidRPr="00525644">
        <w:rPr>
          <w:rFonts w:hint="cs"/>
          <w:rtl/>
          <w:lang w:eastAsia="he-IL"/>
        </w:rPr>
        <w:t>הדבר הזה הוא חלק מהשדרוג</w:t>
      </w:r>
      <w:r w:rsidR="00BE7ACA" w:rsidRPr="00525644">
        <w:rPr>
          <w:rFonts w:hint="cs"/>
          <w:rtl/>
          <w:lang w:eastAsia="he-IL"/>
        </w:rPr>
        <w:t xml:space="preserve"> במעמדו של ראש הממשלה החלופי מול השרים האחרים.</w:t>
      </w:r>
    </w:p>
    <w:p w:rsidR="00093737" w:rsidRPr="00525644" w:rsidRDefault="00093737" w:rsidP="00093737">
      <w:pPr>
        <w:rPr>
          <w:rtl/>
          <w:lang w:eastAsia="he-IL"/>
        </w:rPr>
      </w:pPr>
    </w:p>
    <w:p w:rsidR="00093737" w:rsidRPr="00525644" w:rsidRDefault="00093737" w:rsidP="00093737">
      <w:pPr>
        <w:pStyle w:val="a5"/>
        <w:keepNext/>
        <w:rPr>
          <w:rtl/>
        </w:rPr>
      </w:pPr>
      <w:bookmarkStart w:id="2781" w:name="ET_speaker_5939_193"/>
      <w:r w:rsidRPr="00525644">
        <w:rPr>
          <w:rStyle w:val="TagStyle"/>
          <w:rtl/>
        </w:rPr>
        <w:t xml:space="preserve"> &lt;&lt; דובר &gt;&gt; </w:t>
      </w:r>
      <w:r w:rsidRPr="00525644">
        <w:rPr>
          <w:rtl/>
        </w:rPr>
        <w:t>עידן רול (יש עתיד-תל"ם):</w:t>
      </w:r>
      <w:r w:rsidRPr="00525644">
        <w:rPr>
          <w:rStyle w:val="TagStyle"/>
          <w:rtl/>
        </w:rPr>
        <w:t xml:space="preserve"> &lt;&lt; דובר &gt;&gt;</w:t>
      </w:r>
      <w:r w:rsidRPr="00525644">
        <w:rPr>
          <w:rtl/>
        </w:rPr>
        <w:t xml:space="preserve">   </w:t>
      </w:r>
      <w:bookmarkEnd w:id="2781"/>
    </w:p>
    <w:p w:rsidR="00093737" w:rsidRPr="00525644" w:rsidRDefault="00093737" w:rsidP="00093737">
      <w:pPr>
        <w:pStyle w:val="KeepWithNext"/>
        <w:rPr>
          <w:rtl/>
          <w:lang w:eastAsia="he-IL"/>
        </w:rPr>
      </w:pPr>
    </w:p>
    <w:p w:rsidR="00BE7ACA" w:rsidRPr="00525644" w:rsidRDefault="00BE7ACA" w:rsidP="00BE7ACA">
      <w:pPr>
        <w:rPr>
          <w:rtl/>
          <w:lang w:eastAsia="he-IL"/>
        </w:rPr>
      </w:pPr>
      <w:bookmarkStart w:id="2782" w:name="_ETM_Q1_3162593"/>
      <w:bookmarkStart w:id="2783" w:name="_ETM_Q1_3162730"/>
      <w:bookmarkEnd w:id="2782"/>
      <w:bookmarkEnd w:id="2783"/>
      <w:r w:rsidRPr="00525644">
        <w:rPr>
          <w:rFonts w:hint="cs"/>
          <w:rtl/>
          <w:lang w:eastAsia="he-IL"/>
        </w:rPr>
        <w:t xml:space="preserve">כשהייתי </w:t>
      </w:r>
      <w:bookmarkStart w:id="2784" w:name="_ETM_Q1_3162241"/>
      <w:bookmarkEnd w:id="2784"/>
      <w:r w:rsidRPr="00525644">
        <w:rPr>
          <w:rFonts w:hint="cs"/>
          <w:rtl/>
          <w:lang w:eastAsia="he-IL"/>
        </w:rPr>
        <w:t xml:space="preserve">בחוץ, רק לוודא, דיברתם על האפשרות להפיל את התקציב כדי </w:t>
      </w:r>
      <w:bookmarkStart w:id="2785" w:name="_ETM_Q1_3165589"/>
      <w:bookmarkEnd w:id="2785"/>
      <w:r w:rsidRPr="00525644">
        <w:rPr>
          <w:rFonts w:hint="cs"/>
          <w:rtl/>
          <w:lang w:eastAsia="he-IL"/>
        </w:rPr>
        <w:t>לא לתת - - -</w:t>
      </w:r>
    </w:p>
    <w:p w:rsidR="00BE7ACA" w:rsidRPr="00525644" w:rsidRDefault="00BE7ACA" w:rsidP="00BE7ACA">
      <w:pPr>
        <w:rPr>
          <w:rtl/>
          <w:lang w:eastAsia="he-IL"/>
        </w:rPr>
      </w:pPr>
      <w:bookmarkStart w:id="2786" w:name="_ETM_Q1_3165093"/>
      <w:bookmarkStart w:id="2787" w:name="_ETM_Q1_3165130"/>
      <w:bookmarkStart w:id="2788" w:name="_ETM_Q1_3165855"/>
      <w:bookmarkEnd w:id="2786"/>
      <w:bookmarkEnd w:id="2787"/>
      <w:bookmarkEnd w:id="2788"/>
    </w:p>
    <w:p w:rsidR="00BE7ACA" w:rsidRPr="00525644" w:rsidRDefault="00BE7ACA" w:rsidP="00BE7ACA">
      <w:pPr>
        <w:pStyle w:val="a5"/>
        <w:keepNext/>
        <w:rPr>
          <w:rtl/>
        </w:rPr>
      </w:pPr>
      <w:bookmarkStart w:id="2789" w:name="ET_speaker_גור_בליי_501"/>
      <w:r w:rsidRPr="00525644">
        <w:rPr>
          <w:rStyle w:val="TagStyle"/>
          <w:rtl/>
        </w:rPr>
        <w:t xml:space="preserve"> &lt;&lt; דובר &gt;&gt; </w:t>
      </w:r>
      <w:r w:rsidRPr="00525644">
        <w:rPr>
          <w:rtl/>
        </w:rPr>
        <w:t>גור בליי:</w:t>
      </w:r>
      <w:r w:rsidRPr="00525644">
        <w:rPr>
          <w:rStyle w:val="TagStyle"/>
          <w:rtl/>
        </w:rPr>
        <w:t xml:space="preserve"> &lt;&lt; דובר &gt;&gt;</w:t>
      </w:r>
      <w:r w:rsidRPr="00525644">
        <w:rPr>
          <w:rtl/>
        </w:rPr>
        <w:t xml:space="preserve"> </w:t>
      </w:r>
      <w:bookmarkEnd w:id="2789"/>
    </w:p>
    <w:p w:rsidR="00BE7ACA" w:rsidRPr="00525644" w:rsidRDefault="00BE7ACA" w:rsidP="00BE7ACA">
      <w:pPr>
        <w:pStyle w:val="KeepWithNext"/>
        <w:rPr>
          <w:rtl/>
        </w:rPr>
      </w:pPr>
    </w:p>
    <w:p w:rsidR="00BE7ACA" w:rsidRPr="00525644" w:rsidRDefault="00BE7ACA" w:rsidP="00BE7ACA">
      <w:pPr>
        <w:rPr>
          <w:rtl/>
        </w:rPr>
      </w:pPr>
      <w:bookmarkStart w:id="2790" w:name="_ETM_Q1_3166646"/>
      <w:bookmarkStart w:id="2791" w:name="_ETM_Q1_3166728"/>
      <w:bookmarkEnd w:id="2790"/>
      <w:bookmarkEnd w:id="2791"/>
      <w:r w:rsidRPr="00525644">
        <w:rPr>
          <w:rFonts w:hint="cs"/>
          <w:rtl/>
        </w:rPr>
        <w:t>עוד לא הגענו לזה.</w:t>
      </w:r>
    </w:p>
    <w:p w:rsidR="00BE7ACA" w:rsidRPr="00525644" w:rsidRDefault="00BE7ACA" w:rsidP="00BE7ACA">
      <w:pPr>
        <w:rPr>
          <w:rtl/>
        </w:rPr>
      </w:pPr>
      <w:bookmarkStart w:id="2792" w:name="_ETM_Q1_3167288"/>
      <w:bookmarkStart w:id="2793" w:name="_ETM_Q1_3167417"/>
      <w:bookmarkEnd w:id="2792"/>
      <w:bookmarkEnd w:id="2793"/>
    </w:p>
    <w:p w:rsidR="00BE7ACA" w:rsidRPr="00525644" w:rsidRDefault="00BE7ACA" w:rsidP="00BE7ACA">
      <w:pPr>
        <w:pStyle w:val="af8"/>
        <w:keepNext/>
        <w:rPr>
          <w:rtl/>
        </w:rPr>
      </w:pPr>
      <w:bookmarkStart w:id="2794" w:name="ET_yor_5771_502"/>
      <w:r w:rsidRPr="00525644">
        <w:rPr>
          <w:rStyle w:val="TagStyle"/>
          <w:rtl/>
        </w:rPr>
        <w:t xml:space="preserve"> &lt;&lt; יור &gt;&gt; </w:t>
      </w:r>
      <w:r w:rsidRPr="00525644">
        <w:rPr>
          <w:rtl/>
        </w:rPr>
        <w:t>היו"ר איתן גינזבורג:</w:t>
      </w:r>
      <w:r w:rsidRPr="00525644">
        <w:rPr>
          <w:rStyle w:val="TagStyle"/>
          <w:rtl/>
        </w:rPr>
        <w:t xml:space="preserve"> &lt;&lt; יור &gt;&gt;</w:t>
      </w:r>
      <w:r w:rsidRPr="00525644">
        <w:rPr>
          <w:rtl/>
        </w:rPr>
        <w:t xml:space="preserve"> </w:t>
      </w:r>
      <w:bookmarkEnd w:id="2794"/>
    </w:p>
    <w:p w:rsidR="00BE7ACA" w:rsidRPr="00525644" w:rsidRDefault="00BE7ACA" w:rsidP="00BE7ACA">
      <w:pPr>
        <w:pStyle w:val="KeepWithNext"/>
        <w:rPr>
          <w:rtl/>
        </w:rPr>
      </w:pPr>
    </w:p>
    <w:p w:rsidR="00BE7ACA" w:rsidRPr="00525644" w:rsidRDefault="00BE7ACA" w:rsidP="00BE7ACA">
      <w:pPr>
        <w:rPr>
          <w:rtl/>
        </w:rPr>
      </w:pPr>
      <w:bookmarkStart w:id="2795" w:name="_ETM_Q1_3168500"/>
      <w:bookmarkEnd w:id="2795"/>
      <w:r w:rsidRPr="00525644">
        <w:rPr>
          <w:rFonts w:hint="cs"/>
          <w:rtl/>
        </w:rPr>
        <w:t xml:space="preserve">גור, יש לך </w:t>
      </w:r>
      <w:bookmarkStart w:id="2796" w:name="_ETM_Q1_3170264"/>
      <w:bookmarkEnd w:id="2796"/>
      <w:r w:rsidRPr="00525644">
        <w:rPr>
          <w:rFonts w:hint="cs"/>
          <w:rtl/>
        </w:rPr>
        <w:t>עוד משהו?</w:t>
      </w:r>
    </w:p>
    <w:p w:rsidR="00BE7ACA" w:rsidRPr="00525644" w:rsidRDefault="00BE7ACA" w:rsidP="00BE7ACA">
      <w:pPr>
        <w:rPr>
          <w:rtl/>
        </w:rPr>
      </w:pPr>
      <w:bookmarkStart w:id="2797" w:name="_ETM_Q1_3169244"/>
      <w:bookmarkEnd w:id="2797"/>
      <w:r w:rsidRPr="00525644">
        <w:rPr>
          <w:rtl/>
        </w:rPr>
        <w:t xml:space="preserve">    </w:t>
      </w:r>
    </w:p>
    <w:p w:rsidR="00093737" w:rsidRPr="00525644" w:rsidRDefault="00093737" w:rsidP="00093737">
      <w:pPr>
        <w:pStyle w:val="a5"/>
        <w:keepNext/>
        <w:rPr>
          <w:rtl/>
        </w:rPr>
      </w:pPr>
      <w:bookmarkStart w:id="2798" w:name="ET_speaker_5935_194"/>
      <w:r w:rsidRPr="00525644">
        <w:rPr>
          <w:rStyle w:val="TagStyle"/>
          <w:rtl/>
        </w:rPr>
        <w:t xml:space="preserve"> &lt;&lt; דובר &gt;&gt; </w:t>
      </w:r>
      <w:r w:rsidRPr="00525644">
        <w:rPr>
          <w:rtl/>
        </w:rPr>
        <w:t>מיקי לוי (יש עתיד-תל"ם):</w:t>
      </w:r>
      <w:r w:rsidRPr="00525644">
        <w:rPr>
          <w:rStyle w:val="TagStyle"/>
          <w:rtl/>
        </w:rPr>
        <w:t xml:space="preserve"> &lt;&lt; דובר &gt;&gt;</w:t>
      </w:r>
      <w:r w:rsidRPr="00525644">
        <w:rPr>
          <w:rtl/>
        </w:rPr>
        <w:t xml:space="preserve">   </w:t>
      </w:r>
      <w:bookmarkEnd w:id="2798"/>
    </w:p>
    <w:p w:rsidR="00093737" w:rsidRPr="00525644" w:rsidRDefault="00093737" w:rsidP="00093737">
      <w:pPr>
        <w:pStyle w:val="KeepWithNext"/>
        <w:rPr>
          <w:rtl/>
          <w:lang w:eastAsia="he-IL"/>
        </w:rPr>
      </w:pPr>
    </w:p>
    <w:p w:rsidR="00093737" w:rsidRPr="00525644" w:rsidRDefault="00093737" w:rsidP="00CD4792">
      <w:pPr>
        <w:rPr>
          <w:rStyle w:val="TagStyle"/>
          <w:rtl/>
        </w:rPr>
      </w:pPr>
      <w:r w:rsidRPr="00525644">
        <w:rPr>
          <w:rFonts w:hint="cs"/>
          <w:rtl/>
          <w:lang w:eastAsia="he-IL"/>
        </w:rPr>
        <w:t>זהו סיימת?</w:t>
      </w:r>
      <w:bookmarkStart w:id="2799" w:name="ET_speaker_גור_בליי_195"/>
    </w:p>
    <w:p w:rsidR="00CE57E2" w:rsidRDefault="00CE57E2" w:rsidP="00CE57E2">
      <w:pPr>
        <w:pStyle w:val="KeepWithNext"/>
        <w:rPr>
          <w:rtl/>
          <w:lang w:eastAsia="he-IL"/>
        </w:rPr>
      </w:pPr>
    </w:p>
    <w:p w:rsidR="009E7ABD" w:rsidRDefault="009E7ABD" w:rsidP="00CD4792">
      <w:pPr>
        <w:pStyle w:val="a5"/>
        <w:keepNext/>
        <w:rPr>
          <w:rStyle w:val="TagStyle"/>
          <w:vanish w:val="0"/>
          <w:rtl/>
        </w:rPr>
      </w:pPr>
      <w:bookmarkStart w:id="2800" w:name="ET_speaker_5790_7"/>
      <w:bookmarkEnd w:id="2799"/>
    </w:p>
    <w:sdt>
      <w:sdtPr>
        <w:rPr>
          <w:rStyle w:val="TagStyle"/>
          <w:rFonts w:hint="cs"/>
          <w:rtl/>
        </w:rPr>
        <w:alias w:val="דובר"/>
        <w:tag w:val="&lt;ID&gt;0&lt;/ID&gt;&lt;Name&gt;גור בליי&lt;/Name&gt;&lt;Data&gt;גור בליי&lt;/Data&gt;&lt;Shortcut&gt;גובל&lt;/Shortcut&gt;&lt;MemberID&gt;&lt;/MemberID&gt;"/>
        <w:id w:val="1663957876"/>
        <w:placeholder>
          <w:docPart w:val="F5395EB6C5914AF4945FB88E1B3D12E6"/>
        </w:placeholder>
      </w:sdtPr>
      <w:sdtContent>
        <w:p w:rsidR="00CD4792" w:rsidRDefault="00CD4792" w:rsidP="00CD4792">
          <w:pPr>
            <w:pStyle w:val="a5"/>
            <w:keepNext/>
            <w:rPr>
              <w:rStyle w:val="TagStyle"/>
              <w:rtl/>
            </w:rPr>
          </w:pPr>
          <w:r>
            <w:rPr>
              <w:rStyle w:val="TagStyle"/>
              <w:rFonts w:hint="cs"/>
              <w:color w:val="000000"/>
              <w:rtl/>
            </w:rPr>
            <w:t>:</w:t>
          </w:r>
        </w:p>
      </w:sdtContent>
    </w:sdt>
    <w:p w:rsidR="009E7ABD" w:rsidRDefault="009E7ABD" w:rsidP="009E7ABD">
      <w:pPr>
        <w:pStyle w:val="a5"/>
        <w:keepNext/>
        <w:rPr>
          <w:rtl/>
        </w:rPr>
      </w:pPr>
      <w:r w:rsidRPr="00525644">
        <w:rPr>
          <w:rStyle w:val="TagStyle"/>
          <w:rtl/>
        </w:rPr>
        <w:t xml:space="preserve">&lt;&lt; דובר &gt;&gt; </w:t>
      </w:r>
      <w:r>
        <w:rPr>
          <w:rFonts w:hint="cs"/>
          <w:rtl/>
        </w:rPr>
        <w:t>גור בליי</w:t>
      </w:r>
      <w:r w:rsidRPr="00525644">
        <w:rPr>
          <w:rtl/>
        </w:rPr>
        <w:t>:</w:t>
      </w:r>
      <w:r w:rsidRPr="00525644">
        <w:rPr>
          <w:rStyle w:val="TagStyle"/>
          <w:rtl/>
        </w:rPr>
        <w:t xml:space="preserve"> &lt;&lt; דובר &gt;&gt;</w:t>
      </w:r>
      <w:r w:rsidRPr="00525644">
        <w:rPr>
          <w:rtl/>
        </w:rPr>
        <w:t xml:space="preserve">   </w:t>
      </w:r>
    </w:p>
    <w:p w:rsidR="009E7ABD" w:rsidRPr="009E7ABD" w:rsidRDefault="009E7ABD" w:rsidP="009E7ABD">
      <w:pPr>
        <w:rPr>
          <w:rtl/>
          <w:lang w:eastAsia="he-IL"/>
        </w:rPr>
      </w:pPr>
    </w:p>
    <w:p w:rsidR="00CD4792" w:rsidRDefault="00CD4792" w:rsidP="009E7ABD">
      <w:pPr>
        <w:rPr>
          <w:rtl/>
          <w:lang w:eastAsia="he-IL"/>
        </w:rPr>
      </w:pPr>
      <w:r>
        <w:rPr>
          <w:rtl/>
          <w:lang w:eastAsia="he-IL"/>
        </w:rPr>
        <w:t xml:space="preserve">הקושי האחרון – התייחס לזה גם נציג היועץ המשפטי לממשלה בישיבה </w:t>
      </w:r>
      <w:bookmarkStart w:id="2801" w:name="_ETM_Q1_7175"/>
      <w:bookmarkEnd w:id="2801"/>
      <w:r>
        <w:rPr>
          <w:rtl/>
          <w:lang w:eastAsia="he-IL"/>
        </w:rPr>
        <w:t xml:space="preserve">הקודמת – הוא העובדה שראש הממשלה יכול לפטר את השרים, </w:t>
      </w:r>
      <w:bookmarkStart w:id="2802" w:name="_ETM_Q1_11127"/>
      <w:bookmarkEnd w:id="2802"/>
      <w:r>
        <w:rPr>
          <w:rtl/>
          <w:lang w:eastAsia="he-IL"/>
        </w:rPr>
        <w:t xml:space="preserve">אבל הוא אינו יכול לפטר את ראש הממשלה החלופי. הדבר הזה הוא חלק מהמנגנון היסודי שעומד </w:t>
      </w:r>
      <w:bookmarkStart w:id="2803" w:name="_ETM_Q1_17925"/>
      <w:bookmarkEnd w:id="2803"/>
      <w:r>
        <w:rPr>
          <w:rtl/>
          <w:lang w:eastAsia="he-IL"/>
        </w:rPr>
        <w:t xml:space="preserve">ביסוד הממשלה, כמו שאמרתי, של הפריטטיות והאיזון ביניהם - - </w:t>
      </w:r>
    </w:p>
    <w:p w:rsidR="00CD4792" w:rsidRDefault="00CD4792" w:rsidP="00CD4792">
      <w:pPr>
        <w:rPr>
          <w:rtl/>
          <w:lang w:eastAsia="he-IL"/>
        </w:rPr>
      </w:pPr>
    </w:p>
    <w:sdt>
      <w:sdtPr>
        <w:rPr>
          <w:rFonts w:hint="cs"/>
          <w:rtl/>
        </w:rPr>
        <w:alias w:val="דובר"/>
        <w:tag w:val="&lt;ID&gt;5935&lt;/ID&gt;&lt;Name&gt;מיקי לוי - יש עתיד תל&quot;ם&lt;/Name&gt;&lt;Data&gt;מיקי לוי (יש עתיד-תל&quot;ם)&lt;/Data&gt;&lt;Shortcut&gt;מילו&lt;/Shortcut&gt;&lt;MemberID&gt;2515&lt;/MemberID&gt;"/>
        <w:id w:val="1599519290"/>
        <w:placeholder>
          <w:docPart w:val="F5395EB6C5914AF4945FB88E1B3D12E6"/>
        </w:placeholder>
      </w:sdtPr>
      <w:sdtContent>
        <w:p w:rsidR="00CD4792" w:rsidRDefault="00CD4792" w:rsidP="00CD4792">
          <w:pPr>
            <w:pStyle w:val="a5"/>
            <w:keepNext/>
            <w:rPr>
              <w:rtl/>
            </w:rPr>
          </w:pPr>
          <w:r>
            <w:rPr>
              <w:rStyle w:val="aff3"/>
              <w:rFonts w:hint="cs"/>
              <w:color w:val="000000"/>
              <w:rtl/>
            </w:rPr>
            <w:t>מיקי לוי (יש עתיד-תל"ם)</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אחד לא סומך על השני. </w:t>
      </w:r>
    </w:p>
    <w:p w:rsidR="00CD4792" w:rsidRDefault="00CD4792" w:rsidP="00CD4792">
      <w:pPr>
        <w:rPr>
          <w:rtl/>
          <w:lang w:eastAsia="he-IL"/>
        </w:rPr>
      </w:pPr>
    </w:p>
    <w:bookmarkStart w:id="2804" w:name="_ETM_Q1_18516" w:displacedByCustomXml="next"/>
    <w:bookmarkEnd w:id="2804" w:displacedByCustomXml="next"/>
    <w:sdt>
      <w:sdtPr>
        <w:rPr>
          <w:rFonts w:hint="cs"/>
          <w:rtl/>
        </w:rPr>
        <w:alias w:val="דובר"/>
        <w:tag w:val="&lt;ID&gt;0&lt;/ID&gt;&lt;Name&gt;גור בליי&lt;/Name&gt;&lt;Data&gt;גור בליי&lt;/Data&gt;&lt;Shortcut&gt;גובל&lt;/Shortcut&gt;&lt;MemberID&gt;&lt;/MemberID&gt;"/>
        <w:id w:val="-396353988"/>
        <w:placeholder>
          <w:docPart w:val="F5395EB6C5914AF4945FB88E1B3D12E6"/>
        </w:placeholder>
      </w:sdtPr>
      <w:sdtContent>
        <w:p w:rsidR="00CD4792" w:rsidRDefault="00CD4792" w:rsidP="00CD4792">
          <w:pPr>
            <w:pStyle w:val="a5"/>
            <w:keepNext/>
            <w:rPr>
              <w:rtl/>
            </w:rPr>
          </w:pPr>
          <w:r>
            <w:rPr>
              <w:rStyle w:val="aff3"/>
              <w:rFonts w:hint="cs"/>
              <w:color w:val="000000"/>
              <w:rtl/>
            </w:rPr>
            <w:t>גור בליי</w:t>
          </w:r>
          <w:r>
            <w:rPr>
              <w:rFonts w:hint="cs"/>
              <w:color w:val="000000"/>
              <w:rtl/>
            </w:rPr>
            <w:t>:</w:t>
          </w:r>
        </w:p>
      </w:sdtContent>
    </w:sdt>
    <w:p w:rsidR="00CD4792" w:rsidRDefault="00CD4792" w:rsidP="00CD4792">
      <w:pPr>
        <w:pStyle w:val="KeepWithNext"/>
        <w:rPr>
          <w:rtl/>
          <w:lang w:eastAsia="he-IL"/>
        </w:rPr>
      </w:pPr>
    </w:p>
    <w:p w:rsidR="00CD4792" w:rsidRDefault="00CD4792" w:rsidP="00CD4792">
      <w:pPr>
        <w:ind w:left="720" w:firstLine="0"/>
        <w:rPr>
          <w:rtl/>
          <w:lang w:eastAsia="he-IL"/>
        </w:rPr>
      </w:pPr>
      <w:bookmarkStart w:id="2805" w:name="_ETM_Q1_19252"/>
      <w:bookmarkEnd w:id="2805"/>
      <w:r>
        <w:rPr>
          <w:rtl/>
          <w:lang w:eastAsia="he-IL"/>
        </w:rPr>
        <w:t xml:space="preserve">- - אבל המשמעות היא גם – הרי ראש הממשלה </w:t>
      </w:r>
      <w:bookmarkStart w:id="2806" w:name="_ETM_Q1_24908"/>
      <w:bookmarkEnd w:id="2806"/>
      <w:r>
        <w:rPr>
          <w:rtl/>
          <w:lang w:eastAsia="he-IL"/>
        </w:rPr>
        <w:t xml:space="preserve">החלופי הוא גם שר, הוא גם אחראי לנושאים מסוימים – </w:t>
      </w:r>
      <w:bookmarkStart w:id="2807" w:name="_ETM_Q1_27374"/>
      <w:bookmarkEnd w:id="2807"/>
      <w:r>
        <w:rPr>
          <w:rtl/>
          <w:lang w:eastAsia="he-IL"/>
        </w:rPr>
        <w:t xml:space="preserve">שהוא שר שהוא לא בר פיטורים, הוא לא יכול לפטר את עצמו. </w:t>
      </w:r>
    </w:p>
    <w:p w:rsidR="00CD4792" w:rsidRDefault="00CD4792" w:rsidP="00CD4792">
      <w:pPr>
        <w:ind w:left="720" w:firstLine="0"/>
        <w:rPr>
          <w:rtl/>
          <w:lang w:eastAsia="he-IL"/>
        </w:rPr>
      </w:pPr>
      <w:bookmarkStart w:id="2808" w:name="_ETM_Q1_30755"/>
      <w:bookmarkStart w:id="2809" w:name="_ETM_Q1_30872"/>
      <w:bookmarkEnd w:id="2808"/>
      <w:bookmarkEnd w:id="2809"/>
    </w:p>
    <w:sdt>
      <w:sdtPr>
        <w:rPr>
          <w:rFonts w:hint="cs"/>
          <w:rtl/>
        </w:rPr>
        <w:alias w:val="קריאה"/>
        <w:tag w:val="&lt;ID&gt;0&lt;/ID&gt;&lt;Name&gt;קריאה&lt;/Name&gt;&lt;Data&gt;&lt;/Data&gt;&lt;Shortcut&gt;&lt;/Shortcut&gt;"/>
        <w:id w:val="1203981642"/>
        <w:placeholder>
          <w:docPart w:val="F5395EB6C5914AF4945FB88E1B3D12E6"/>
        </w:placeholder>
      </w:sdtPr>
      <w:sdtContent>
        <w:p w:rsidR="00CD4792" w:rsidRDefault="00CD4792" w:rsidP="00CD4792">
          <w:pPr>
            <w:pStyle w:val="af7"/>
            <w:keepNext/>
            <w:rPr>
              <w:rtl/>
            </w:rPr>
          </w:pPr>
          <w:r>
            <w:rPr>
              <w:rStyle w:val="aff3"/>
              <w:rFonts w:hint="cs"/>
              <w:color w:val="000000"/>
              <w:rtl/>
            </w:rPr>
            <w:t>קריאה</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כמו כל השרים שלו. </w:t>
      </w:r>
    </w:p>
    <w:p w:rsidR="00CD4792" w:rsidRDefault="00CD4792" w:rsidP="00CD4792">
      <w:pPr>
        <w:rPr>
          <w:rtl/>
          <w:lang w:eastAsia="he-IL"/>
        </w:rPr>
      </w:pPr>
      <w:bookmarkStart w:id="2810" w:name="_ETM_Q1_30195"/>
      <w:bookmarkStart w:id="2811" w:name="_ETM_Q1_30259"/>
      <w:bookmarkEnd w:id="2810"/>
      <w:bookmarkEnd w:id="2811"/>
    </w:p>
    <w:bookmarkStart w:id="2812" w:name="_ETM_Q1_32267" w:displacedByCustomXml="next"/>
    <w:bookmarkEnd w:id="2812" w:displacedByCustomXml="next"/>
    <w:bookmarkStart w:id="2813" w:name="_ETM_Q1_30697" w:displacedByCustomXml="next"/>
    <w:bookmarkEnd w:id="2813" w:displacedByCustomXml="next"/>
    <w:bookmarkStart w:id="2814" w:name="_ETM_Q1_30642" w:displacedByCustomXml="next"/>
    <w:bookmarkEnd w:id="2814" w:displacedByCustomXml="next"/>
    <w:sdt>
      <w:sdtPr>
        <w:rPr>
          <w:rFonts w:hint="cs"/>
          <w:rtl/>
        </w:rPr>
        <w:alias w:val="דובר"/>
        <w:tag w:val="&lt;ID&gt;0&lt;/ID&gt;&lt;Name&gt;גור בליי&lt;/Name&gt;&lt;Data&gt;גור בליי&lt;/Data&gt;&lt;Shortcut&gt;גובל&lt;/Shortcut&gt;&lt;MemberID&gt;&lt;/MemberID&gt;"/>
        <w:id w:val="-2093608152"/>
        <w:placeholder>
          <w:docPart w:val="F5395EB6C5914AF4945FB88E1B3D12E6"/>
        </w:placeholder>
      </w:sdtPr>
      <w:sdtContent>
        <w:p w:rsidR="00CD4792" w:rsidRDefault="00CD4792" w:rsidP="00CD4792">
          <w:pPr>
            <w:pStyle w:val="a5"/>
            <w:keepNext/>
            <w:rPr>
              <w:rtl/>
            </w:rPr>
          </w:pPr>
          <w:r>
            <w:rPr>
              <w:rStyle w:val="aff3"/>
              <w:rFonts w:hint="cs"/>
              <w:color w:val="000000"/>
              <w:rtl/>
            </w:rPr>
            <w:t>גור בליי</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bookmarkStart w:id="2815" w:name="_ETM_Q1_32990"/>
      <w:bookmarkEnd w:id="2815"/>
      <w:r>
        <w:rPr>
          <w:rtl/>
          <w:lang w:eastAsia="he-IL"/>
        </w:rPr>
        <w:t>ראש הממשלה יכול לפטר את שריו, את השרים עם זיקה אליו, אבל הוא - - -</w:t>
      </w:r>
    </w:p>
    <w:p w:rsidR="00CD4792" w:rsidRDefault="00CD4792" w:rsidP="00CD4792">
      <w:pPr>
        <w:rPr>
          <w:rtl/>
          <w:lang w:eastAsia="he-IL"/>
        </w:rPr>
      </w:pPr>
    </w:p>
    <w:sdt>
      <w:sdtPr>
        <w:rPr>
          <w:rFonts w:hint="cs"/>
          <w:rtl/>
        </w:rPr>
        <w:alias w:val="קריאה"/>
        <w:tag w:val="&lt;ID&gt;0&lt;/ID&gt;&lt;Name&gt;קריאה&lt;/Name&gt;&lt;Data&gt;&lt;/Data&gt;&lt;Shortcut&gt;&lt;/Shortcut&gt;"/>
        <w:id w:val="1637135605"/>
        <w:placeholder>
          <w:docPart w:val="E8AF61E1EDD94E3BA68844F7A8366533"/>
        </w:placeholder>
      </w:sdtPr>
      <w:sdtContent>
        <w:p w:rsidR="00CD4792" w:rsidRDefault="00CD4792" w:rsidP="00CD4792">
          <w:pPr>
            <w:pStyle w:val="af7"/>
            <w:keepNext/>
            <w:rPr>
              <w:rtl/>
            </w:rPr>
          </w:pPr>
          <w:r>
            <w:rPr>
              <w:rStyle w:val="aff3"/>
              <w:rFonts w:hint="cs"/>
              <w:color w:val="000000"/>
              <w:rtl/>
            </w:rPr>
            <w:t>קריאה</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הוא והשרים שלו, ראש הממשלה השני לא יכול לפטר. </w:t>
      </w:r>
    </w:p>
    <w:p w:rsidR="00CD4792" w:rsidRDefault="00CD4792" w:rsidP="00CD4792">
      <w:pPr>
        <w:rPr>
          <w:rtl/>
          <w:lang w:eastAsia="he-IL"/>
        </w:rPr>
      </w:pPr>
    </w:p>
    <w:sdt>
      <w:sdtPr>
        <w:rPr>
          <w:rFonts w:hint="cs"/>
          <w:rtl/>
        </w:rPr>
        <w:alias w:val="דובר"/>
        <w:tag w:val="&lt;ID&gt;0&lt;/ID&gt;&lt;Name&gt;גור בליי&lt;/Name&gt;&lt;Data&gt;גור בליי&lt;/Data&gt;&lt;Shortcut&gt;גובל&lt;/Shortcut&gt;&lt;MemberID&gt;&lt;/MemberID&gt;"/>
        <w:id w:val="1034627670"/>
        <w:placeholder>
          <w:docPart w:val="F5395EB6C5914AF4945FB88E1B3D12E6"/>
        </w:placeholder>
      </w:sdtPr>
      <w:sdtContent>
        <w:p w:rsidR="00CD4792" w:rsidRDefault="00CD4792" w:rsidP="00CD4792">
          <w:pPr>
            <w:pStyle w:val="a5"/>
            <w:keepNext/>
            <w:rPr>
              <w:rtl/>
            </w:rPr>
          </w:pPr>
          <w:r>
            <w:rPr>
              <w:rStyle w:val="aff3"/>
              <w:rFonts w:hint="cs"/>
              <w:color w:val="000000"/>
              <w:rtl/>
            </w:rPr>
            <w:t>גור בליי</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נכון. למעשה, המנגנון העיקרי הוא פשוט להפיל את הממשלה</w:t>
      </w:r>
      <w:bookmarkStart w:id="2816" w:name="_ETM_Q1_41163"/>
      <w:bookmarkEnd w:id="2816"/>
      <w:r>
        <w:rPr>
          <w:rtl/>
          <w:lang w:eastAsia="he-IL"/>
        </w:rPr>
        <w:t xml:space="preserve">, כמו ראש הממשלה. להפיל אותו זה בעצמם הפלת </w:t>
      </w:r>
      <w:bookmarkStart w:id="2817" w:name="_ETM_Q1_46357"/>
      <w:bookmarkEnd w:id="2817"/>
      <w:r>
        <w:rPr>
          <w:rtl/>
          <w:lang w:eastAsia="he-IL"/>
        </w:rPr>
        <w:t xml:space="preserve">הממשלה. </w:t>
      </w:r>
    </w:p>
    <w:p w:rsidR="00CD4792" w:rsidRDefault="00CD4792" w:rsidP="00CD4792">
      <w:pPr>
        <w:rPr>
          <w:rtl/>
          <w:lang w:eastAsia="he-IL"/>
        </w:rPr>
      </w:pPr>
      <w:bookmarkStart w:id="2818" w:name="_ETM_Q1_47973"/>
      <w:bookmarkStart w:id="2819" w:name="_ETM_Q1_48072"/>
      <w:bookmarkEnd w:id="2818"/>
      <w:bookmarkEnd w:id="2819"/>
    </w:p>
    <w:bookmarkStart w:id="2820" w:name="_ETM_Q1_48348" w:displacedByCustomXml="next"/>
    <w:bookmarkEnd w:id="2820" w:displacedByCustomXml="next"/>
    <w:bookmarkStart w:id="2821" w:name="_ETM_Q1_48286" w:displacedByCustomXml="next"/>
    <w:bookmarkEnd w:id="2821" w:displacedByCustomXml="next"/>
    <w:sdt>
      <w:sdtPr>
        <w:rPr>
          <w:rFonts w:hint="cs"/>
          <w:rtl/>
        </w:rPr>
        <w:alias w:val="דובר"/>
        <w:tag w:val="&lt;ID&gt;5901&lt;/ID&gt;&lt;Name&gt;מתן כהנא - ימינה&lt;/Name&gt;&lt;Data&gt;מתן כהנא (ימינה)&lt;/Data&gt;&lt;Shortcut&gt;מתכה&lt;/Shortcut&gt;&lt;MemberID&gt;2674&lt;/MemberID&gt;"/>
        <w:id w:val="-1682570526"/>
        <w:placeholder>
          <w:docPart w:val="F5395EB6C5914AF4945FB88E1B3D12E6"/>
        </w:placeholder>
      </w:sdtPr>
      <w:sdtContent>
        <w:p w:rsidR="00CD4792" w:rsidRDefault="00CD4792" w:rsidP="00CD4792">
          <w:pPr>
            <w:pStyle w:val="a5"/>
            <w:keepNext/>
            <w:rPr>
              <w:rtl/>
            </w:rPr>
          </w:pPr>
          <w:r>
            <w:rPr>
              <w:rStyle w:val="aff3"/>
              <w:rFonts w:hint="cs"/>
              <w:color w:val="000000"/>
              <w:rtl/>
            </w:rPr>
            <w:t>מתן כהנא (ימינה)</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גור, מה עם העניינים החוקתיים? הקשיים החוקתיים, אתה הולך לדבר עליהם – על ה-75, על - - - ?</w:t>
      </w:r>
    </w:p>
    <w:p w:rsidR="00CD4792" w:rsidRDefault="00CD4792" w:rsidP="00CD4792">
      <w:pPr>
        <w:rPr>
          <w:rtl/>
          <w:lang w:eastAsia="he-IL"/>
        </w:rPr>
      </w:pPr>
    </w:p>
    <w:bookmarkStart w:id="2822" w:name="_ETM_Q1_62057" w:displacedByCustomXml="next"/>
    <w:bookmarkEnd w:id="2822" w:displacedByCustomXml="next"/>
    <w:sdt>
      <w:sdtPr>
        <w:rPr>
          <w:rFonts w:hint="cs"/>
          <w:rtl/>
        </w:rPr>
        <w:alias w:val="דובר"/>
        <w:tag w:val="&lt;ID&gt;0&lt;/ID&gt;&lt;Name&gt;גור בליי&lt;/Name&gt;&lt;Data&gt;גור בליי&lt;/Data&gt;&lt;Shortcut&gt;גובל&lt;/Shortcut&gt;&lt;MemberID&gt;&lt;/MemberID&gt;"/>
        <w:id w:val="-573038056"/>
        <w:placeholder>
          <w:docPart w:val="F5395EB6C5914AF4945FB88E1B3D12E6"/>
        </w:placeholder>
      </w:sdtPr>
      <w:sdtContent>
        <w:p w:rsidR="00CD4792" w:rsidRDefault="00CD4792" w:rsidP="00CD4792">
          <w:pPr>
            <w:pStyle w:val="a5"/>
            <w:keepNext/>
            <w:rPr>
              <w:rtl/>
            </w:rPr>
          </w:pPr>
          <w:r>
            <w:rPr>
              <w:rStyle w:val="aff3"/>
              <w:rFonts w:hint="cs"/>
              <w:color w:val="000000"/>
              <w:rtl/>
            </w:rPr>
            <w:t>גור בליי</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bookmarkStart w:id="2823" w:name="_ETM_Q1_62844"/>
      <w:bookmarkEnd w:id="2823"/>
      <w:r>
        <w:rPr>
          <w:rtl/>
          <w:lang w:eastAsia="he-IL"/>
        </w:rPr>
        <w:t xml:space="preserve">זה בהמשך. עכשיו אנחנו סוגרים את הממשלה עצמה, אחרי </w:t>
      </w:r>
      <w:bookmarkStart w:id="2824" w:name="_ETM_Q1_64857"/>
      <w:bookmarkEnd w:id="2824"/>
      <w:r>
        <w:rPr>
          <w:rtl/>
          <w:lang w:eastAsia="he-IL"/>
        </w:rPr>
        <w:t xml:space="preserve">זה נדבר על המנגנונים האחרים. </w:t>
      </w:r>
    </w:p>
    <w:p w:rsidR="00CD4792" w:rsidRDefault="00CD4792" w:rsidP="00CD4792">
      <w:pPr>
        <w:rPr>
          <w:rtl/>
          <w:lang w:eastAsia="he-IL"/>
        </w:rPr>
      </w:pPr>
    </w:p>
    <w:sdt>
      <w:sdtPr>
        <w:rPr>
          <w:rFonts w:hint="cs"/>
          <w:rtl/>
        </w:rPr>
        <w:alias w:val="דובר"/>
        <w:tag w:val="&lt;ID&gt;5933&lt;/ID&gt;&lt;Name&gt;קארין אלהרר - יש עתיד תל&quot;ם&lt;/Name&gt;&lt;Data&gt;קארין אלהרר (יש עתיד-תל&quot;ם)&lt;/Data&gt;&lt;Shortcut&gt;קאאל&lt;/Shortcut&gt;&lt;MemberID&gt;2512&lt;/MemberID&gt;"/>
        <w:id w:val="-90476475"/>
        <w:placeholder>
          <w:docPart w:val="F5395EB6C5914AF4945FB88E1B3D12E6"/>
        </w:placeholder>
      </w:sdtPr>
      <w:sdtContent>
        <w:p w:rsidR="00CD4792" w:rsidRDefault="00CD4792" w:rsidP="00CD4792">
          <w:pPr>
            <w:pStyle w:val="a5"/>
            <w:keepNext/>
            <w:rPr>
              <w:rtl/>
            </w:rPr>
          </w:pPr>
          <w:r>
            <w:rPr>
              <w:rStyle w:val="aff3"/>
              <w:rFonts w:hint="cs"/>
              <w:color w:val="000000"/>
              <w:rtl/>
            </w:rPr>
            <w:t>קארין אלהרר (יש עתיד-תל"ם)</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קודם נסגור ממשלה, מתן. </w:t>
      </w:r>
    </w:p>
    <w:p w:rsidR="00CD4792" w:rsidRDefault="00CD4792" w:rsidP="00CD4792">
      <w:pPr>
        <w:rPr>
          <w:rtl/>
          <w:lang w:eastAsia="he-IL"/>
        </w:rPr>
      </w:pPr>
      <w:bookmarkStart w:id="2825" w:name="_ETM_Q1_66815"/>
      <w:bookmarkStart w:id="2826" w:name="_ETM_Q1_66882"/>
      <w:bookmarkEnd w:id="2825"/>
      <w:bookmarkEnd w:id="2826"/>
    </w:p>
    <w:bookmarkStart w:id="2827" w:name="_ETM_Q1_67159" w:displacedByCustomXml="next"/>
    <w:bookmarkEnd w:id="2827" w:displacedByCustomXml="next"/>
    <w:bookmarkStart w:id="2828" w:name="_ETM_Q1_67126" w:displacedByCustomXml="next"/>
    <w:bookmarkEnd w:id="2828" w:displacedByCustomXml="next"/>
    <w:sdt>
      <w:sdtPr>
        <w:rPr>
          <w:rFonts w:hint="cs"/>
          <w:rtl/>
        </w:rPr>
        <w:alias w:val="דובר"/>
        <w:tag w:val="&lt;ID&gt;0&lt;/ID&gt;&lt;Name&gt;גור בליי&lt;/Name&gt;&lt;Data&gt;גור בליי&lt;/Data&gt;&lt;Shortcut&gt;גובל&lt;/Shortcut&gt;&lt;MemberID&gt;&lt;/MemberID&gt;"/>
        <w:id w:val="480044082"/>
        <w:placeholder>
          <w:docPart w:val="F5395EB6C5914AF4945FB88E1B3D12E6"/>
        </w:placeholder>
      </w:sdtPr>
      <w:sdtContent>
        <w:p w:rsidR="00CD4792" w:rsidRDefault="00CD4792" w:rsidP="00CD4792">
          <w:pPr>
            <w:pStyle w:val="a5"/>
            <w:keepNext/>
            <w:rPr>
              <w:rtl/>
            </w:rPr>
          </w:pPr>
          <w:r>
            <w:rPr>
              <w:rStyle w:val="aff3"/>
              <w:rFonts w:hint="cs"/>
              <w:color w:val="000000"/>
              <w:rtl/>
            </w:rPr>
            <w:t>גור בליי</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הדבר האחרון בהקשר הזה הוא הנושא של מינוי שני שרים </w:t>
      </w:r>
      <w:bookmarkStart w:id="2829" w:name="_ETM_Q1_70089"/>
      <w:bookmarkEnd w:id="2829"/>
      <w:r>
        <w:rPr>
          <w:rtl/>
          <w:lang w:eastAsia="he-IL"/>
        </w:rPr>
        <w:t xml:space="preserve">במשרד, זה סעיף 43ד(ה). זה סעיף שדיברנו עליו כבר. זה קושי נוסף שאנחנו רואים פה בהקשר הזה, קושי </w:t>
      </w:r>
      <w:bookmarkStart w:id="2830" w:name="_ETM_Q1_80878"/>
      <w:bookmarkEnd w:id="2830"/>
      <w:r>
        <w:rPr>
          <w:rtl/>
          <w:lang w:eastAsia="he-IL"/>
        </w:rPr>
        <w:t xml:space="preserve">עקרוני ומעשי. זה לא קושי חוקתי, אבל זה קושי </w:t>
      </w:r>
      <w:bookmarkStart w:id="2831" w:name="_ETM_Q1_85321"/>
      <w:bookmarkEnd w:id="2831"/>
      <w:r>
        <w:rPr>
          <w:rtl/>
          <w:lang w:eastAsia="he-IL"/>
        </w:rPr>
        <w:t>עקרוני וחוקתי שיש שני שרים באותו משרד. זה דבר שהוא</w:t>
      </w:r>
      <w:bookmarkStart w:id="2832" w:name="_ETM_Q1_92459"/>
      <w:bookmarkEnd w:id="2832"/>
      <w:r>
        <w:rPr>
          <w:rtl/>
          <w:lang w:eastAsia="he-IL"/>
        </w:rPr>
        <w:t xml:space="preserve"> קונסטרוקציה משפטית לא מוכרת. </w:t>
      </w:r>
    </w:p>
    <w:p w:rsidR="00CD4792" w:rsidRDefault="00CD4792" w:rsidP="00CD4792">
      <w:pPr>
        <w:rPr>
          <w:rtl/>
          <w:lang w:eastAsia="he-IL"/>
        </w:rPr>
      </w:pPr>
      <w:bookmarkStart w:id="2833" w:name="_ETM_Q1_94990"/>
      <w:bookmarkStart w:id="2834" w:name="_ETM_Q1_95124"/>
      <w:bookmarkEnd w:id="2833"/>
      <w:bookmarkEnd w:id="2834"/>
    </w:p>
    <w:bookmarkStart w:id="2835" w:name="_ETM_Q1_95396" w:displacedByCustomXml="next"/>
    <w:bookmarkEnd w:id="2835" w:displacedByCustomXml="next"/>
    <w:bookmarkStart w:id="2836" w:name="_ETM_Q1_95340" w:displacedByCustomXml="next"/>
    <w:bookmarkEnd w:id="2836" w:displacedByCustomXml="next"/>
    <w:sdt>
      <w:sdtPr>
        <w:rPr>
          <w:rFonts w:hint="cs"/>
          <w:rtl/>
        </w:rPr>
        <w:alias w:val="דובר"/>
        <w:tag w:val="&lt;ID&gt;5935&lt;/ID&gt;&lt;Name&gt;מיקי לוי - יש עתיד תל&quot;ם&lt;/Name&gt;&lt;Data&gt;מיקי לוי (יש עתיד-תל&quot;ם)&lt;/Data&gt;&lt;Shortcut&gt;מילו&lt;/Shortcut&gt;&lt;MemberID&gt;2515&lt;/MemberID&gt;"/>
        <w:id w:val="1413659572"/>
        <w:placeholder>
          <w:docPart w:val="F5395EB6C5914AF4945FB88E1B3D12E6"/>
        </w:placeholder>
      </w:sdtPr>
      <w:sdtContent>
        <w:p w:rsidR="00CD4792" w:rsidRDefault="00CD4792" w:rsidP="00CD4792">
          <w:pPr>
            <w:pStyle w:val="a5"/>
            <w:keepNext/>
            <w:rPr>
              <w:rtl/>
            </w:rPr>
          </w:pPr>
          <w:r>
            <w:rPr>
              <w:rStyle w:val="aff3"/>
              <w:rFonts w:hint="cs"/>
              <w:color w:val="000000"/>
              <w:rtl/>
            </w:rPr>
            <w:t>מיקי לוי (יש עתיד-תל"ם)</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אבל סידרתם את זה קצת. אמרתם: שר אחד משני השרים הוא שר ללא תיק. </w:t>
      </w:r>
    </w:p>
    <w:p w:rsidR="00CD4792" w:rsidRDefault="00CD4792" w:rsidP="00CD4792">
      <w:pPr>
        <w:rPr>
          <w:rtl/>
          <w:lang w:eastAsia="he-IL"/>
        </w:rPr>
      </w:pPr>
      <w:bookmarkStart w:id="2837" w:name="_ETM_Q1_100140"/>
      <w:bookmarkStart w:id="2838" w:name="_ETM_Q1_100225"/>
      <w:bookmarkEnd w:id="2837"/>
      <w:bookmarkEnd w:id="2838"/>
    </w:p>
    <w:bookmarkStart w:id="2839" w:name="_ETM_Q1_100554" w:displacedByCustomXml="next"/>
    <w:bookmarkEnd w:id="2839" w:displacedByCustomXml="next"/>
    <w:bookmarkStart w:id="2840" w:name="_ETM_Q1_100483" w:displacedByCustomXml="next"/>
    <w:bookmarkEnd w:id="2840" w:displacedByCustomXml="next"/>
    <w:sdt>
      <w:sdtPr>
        <w:rPr>
          <w:rFonts w:hint="cs"/>
          <w:rtl/>
        </w:rPr>
        <w:alias w:val="דובר"/>
        <w:tag w:val="&lt;ID&gt;5933&lt;/ID&gt;&lt;Name&gt;קארין אלהרר - יש עתיד תל&quot;ם&lt;/Name&gt;&lt;Data&gt;קארין אלהרר (יש עתיד-תל&quot;ם)&lt;/Data&gt;&lt;Shortcut&gt;קאאל&lt;/Shortcut&gt;&lt;MemberID&gt;2512&lt;/MemberID&gt;"/>
        <w:id w:val="-476759955"/>
        <w:placeholder>
          <w:docPart w:val="F5395EB6C5914AF4945FB88E1B3D12E6"/>
        </w:placeholder>
      </w:sdtPr>
      <w:sdtContent>
        <w:p w:rsidR="00CD4792" w:rsidRDefault="00CD4792" w:rsidP="00CD4792">
          <w:pPr>
            <w:pStyle w:val="a5"/>
            <w:keepNext/>
            <w:rPr>
              <w:rtl/>
            </w:rPr>
          </w:pPr>
          <w:r>
            <w:rPr>
              <w:rStyle w:val="aff3"/>
              <w:rFonts w:hint="cs"/>
              <w:color w:val="000000"/>
              <w:rtl/>
            </w:rPr>
            <w:t>קארין אלהרר (יש עתיד-תל"ם)</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אבל </w:t>
      </w:r>
      <w:bookmarkStart w:id="2841" w:name="_ETM_Q1_97950"/>
      <w:bookmarkEnd w:id="2841"/>
      <w:r>
        <w:rPr>
          <w:rtl/>
          <w:lang w:eastAsia="he-IL"/>
        </w:rPr>
        <w:t xml:space="preserve">הם באותו מעמד. </w:t>
      </w:r>
    </w:p>
    <w:p w:rsidR="00CD4792" w:rsidRDefault="00CD4792" w:rsidP="00CD4792">
      <w:pPr>
        <w:rPr>
          <w:rtl/>
          <w:lang w:eastAsia="he-IL"/>
        </w:rPr>
      </w:pPr>
      <w:bookmarkStart w:id="2842" w:name="_ETM_Q1_100921"/>
      <w:bookmarkStart w:id="2843" w:name="_ETM_Q1_101029"/>
      <w:bookmarkEnd w:id="2842"/>
      <w:bookmarkEnd w:id="2843"/>
    </w:p>
    <w:bookmarkStart w:id="2844" w:name="_ETM_Q1_101343" w:displacedByCustomXml="next"/>
    <w:bookmarkEnd w:id="2844" w:displacedByCustomXml="next"/>
    <w:bookmarkStart w:id="2845" w:name="_ETM_Q1_101259" w:displacedByCustomXml="next"/>
    <w:bookmarkEnd w:id="2845" w:displacedByCustomXml="next"/>
    <w:sdt>
      <w:sdtPr>
        <w:rPr>
          <w:rFonts w:hint="cs"/>
          <w:rtl/>
        </w:rPr>
        <w:alias w:val="יור"/>
        <w:tag w:val="&lt;ID&gt;5771&lt;/ID&gt;&lt;Name&gt;איתן גינזבורג - יו&quot;רַ&lt;/Name&gt;&lt;Data&gt;איתן גינזבורג&lt;/Data&gt;&lt;Shortcut&gt;איגין&lt;/Shortcut&gt;"/>
        <w:id w:val="-1126156035"/>
        <w:placeholder>
          <w:docPart w:val="F5395EB6C5914AF4945FB88E1B3D12E6"/>
        </w:placeholder>
      </w:sdtPr>
      <w:sdtContent>
        <w:p w:rsidR="00CD4792" w:rsidRDefault="00CD4792" w:rsidP="00CD4792">
          <w:pPr>
            <w:pStyle w:val="af8"/>
            <w:keepNext/>
            <w:rPr>
              <w:rtl/>
            </w:rPr>
          </w:pPr>
          <w:r>
            <w:rPr>
              <w:rStyle w:val="aff3"/>
              <w:rFonts w:hint="cs"/>
              <w:color w:val="000000"/>
              <w:rtl/>
            </w:rPr>
            <w:t>היו"ר איתן גינזבורג</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bookmarkStart w:id="2846" w:name="_ETM_Q1_106130"/>
      <w:bookmarkEnd w:id="2846"/>
      <w:r>
        <w:rPr>
          <w:rtl/>
          <w:lang w:eastAsia="he-IL"/>
        </w:rPr>
        <w:t xml:space="preserve">רגע, רבותיי, תיכף נפתח את הדיון. רק </w:t>
      </w:r>
      <w:bookmarkStart w:id="2847" w:name="_ETM_Q1_107763"/>
      <w:bookmarkEnd w:id="2847"/>
      <w:r>
        <w:rPr>
          <w:rtl/>
          <w:lang w:eastAsia="he-IL"/>
        </w:rPr>
        <w:t xml:space="preserve">שנייה. </w:t>
      </w:r>
    </w:p>
    <w:p w:rsidR="00CD4792" w:rsidRDefault="00CD4792" w:rsidP="00CD4792">
      <w:pPr>
        <w:rPr>
          <w:rtl/>
          <w:lang w:eastAsia="he-IL"/>
        </w:rPr>
      </w:pPr>
    </w:p>
    <w:sdt>
      <w:sdtPr>
        <w:rPr>
          <w:rFonts w:hint="cs"/>
          <w:rtl/>
        </w:rPr>
        <w:alias w:val="דובר"/>
        <w:tag w:val="&lt;ID&gt;0&lt;/ID&gt;&lt;Name&gt;גור בליי&lt;/Name&gt;&lt;Data&gt;גור בליי&lt;/Data&gt;&lt;Shortcut&gt;גובל&lt;/Shortcut&gt;&lt;MemberID&gt;&lt;/MemberID&gt;"/>
        <w:id w:val="-1711953594"/>
        <w:placeholder>
          <w:docPart w:val="F5395EB6C5914AF4945FB88E1B3D12E6"/>
        </w:placeholder>
      </w:sdtPr>
      <w:sdtContent>
        <w:p w:rsidR="00CD4792" w:rsidRDefault="00CD4792" w:rsidP="00CD4792">
          <w:pPr>
            <w:pStyle w:val="a5"/>
            <w:keepNext/>
            <w:rPr>
              <w:rtl/>
            </w:rPr>
          </w:pPr>
          <w:r>
            <w:rPr>
              <w:rStyle w:val="aff3"/>
              <w:rFonts w:hint="cs"/>
              <w:color w:val="000000"/>
              <w:rtl/>
            </w:rPr>
            <w:t>גור בליי</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זה לא מספק את הבהירות הנדרשת, כי או שיש ביניהם היררכיה ואז אחד מהם הוא שר והשני הוא סגן שר, או אם זה שרים במעמד שווה </w:t>
      </w:r>
      <w:bookmarkStart w:id="2848" w:name="_ETM_Q1_116018"/>
      <w:bookmarkEnd w:id="2848"/>
      <w:r>
        <w:rPr>
          <w:rtl/>
          <w:lang w:eastAsia="he-IL"/>
        </w:rPr>
        <w:t xml:space="preserve">זה כמו שני משרדים. לא ברור לנו איך הדבר </w:t>
      </w:r>
      <w:bookmarkStart w:id="2849" w:name="_ETM_Q1_122711"/>
      <w:bookmarkEnd w:id="2849"/>
      <w:r>
        <w:rPr>
          <w:rtl/>
          <w:lang w:eastAsia="he-IL"/>
        </w:rPr>
        <w:t>הזה משתלב. בכל מקרה, אנחנו חושבים שצריך לעשות התאמה בס</w:t>
      </w:r>
      <w:bookmarkStart w:id="2850" w:name="_ETM_Q1_126355"/>
      <w:bookmarkEnd w:id="2850"/>
      <w:r>
        <w:rPr>
          <w:rtl/>
          <w:lang w:eastAsia="he-IL"/>
        </w:rPr>
        <w:t xml:space="preserve">עיף 5ג לחוק היסוד, להגיד שהדבר הזה הוא בכפוף ל-5ג, </w:t>
      </w:r>
      <w:bookmarkStart w:id="2851" w:name="_ETM_Q1_138619"/>
      <w:bookmarkEnd w:id="2851"/>
      <w:r>
        <w:rPr>
          <w:rtl/>
          <w:lang w:eastAsia="he-IL"/>
        </w:rPr>
        <w:t xml:space="preserve">לפחות במובן שזה יסגור את הדבר הזה. זה לא שזה </w:t>
      </w:r>
      <w:bookmarkStart w:id="2852" w:name="_ETM_Q1_140749"/>
      <w:bookmarkEnd w:id="2852"/>
      <w:r>
        <w:rPr>
          <w:rtl/>
          <w:lang w:eastAsia="he-IL"/>
        </w:rPr>
        <w:t xml:space="preserve">פותר את זה באופן מלא, אבל להגיד שזה על אף האמור בסעיף 5ג. אבל הדבר הזה עדיין מותיר בעייתיות. </w:t>
      </w:r>
    </w:p>
    <w:p w:rsidR="00CD4792" w:rsidRDefault="00CD4792" w:rsidP="00CD4792">
      <w:pPr>
        <w:rPr>
          <w:rtl/>
          <w:lang w:eastAsia="he-IL"/>
        </w:rPr>
      </w:pPr>
      <w:bookmarkStart w:id="2853" w:name="_ETM_Q1_148175"/>
      <w:bookmarkEnd w:id="2853"/>
    </w:p>
    <w:bookmarkStart w:id="2854" w:name="_ETM_Q1_148687" w:displacedByCustomXml="next"/>
    <w:bookmarkEnd w:id="2854" w:displacedByCustomXml="next"/>
    <w:bookmarkStart w:id="2855" w:name="_ETM_Q1_148652" w:displacedByCustomXml="next"/>
    <w:bookmarkEnd w:id="2855" w:displacedByCustomXml="next"/>
    <w:bookmarkStart w:id="2856" w:name="_ETM_Q1_148438" w:displacedByCustomXml="next"/>
    <w:bookmarkEnd w:id="2856" w:displacedByCustomXml="next"/>
    <w:sdt>
      <w:sdtPr>
        <w:rPr>
          <w:rFonts w:hint="cs"/>
          <w:rtl/>
        </w:rPr>
        <w:alias w:val="יור"/>
        <w:tag w:val="&lt;ID&gt;5771&lt;/ID&gt;&lt;Name&gt;איתן גינזבורג - יו&quot;רַ&lt;/Name&gt;&lt;Data&gt;איתן גינזבורג&lt;/Data&gt;&lt;Shortcut&gt;איגין&lt;/Shortcut&gt;"/>
        <w:id w:val="-526484574"/>
        <w:placeholder>
          <w:docPart w:val="F5395EB6C5914AF4945FB88E1B3D12E6"/>
        </w:placeholder>
      </w:sdtPr>
      <w:sdtContent>
        <w:p w:rsidR="00CD4792" w:rsidRDefault="00CD4792" w:rsidP="00CD4792">
          <w:pPr>
            <w:pStyle w:val="af8"/>
            <w:keepNext/>
            <w:rPr>
              <w:rtl/>
            </w:rPr>
          </w:pPr>
          <w:r>
            <w:rPr>
              <w:rStyle w:val="aff3"/>
              <w:rFonts w:hint="cs"/>
              <w:color w:val="000000"/>
              <w:rtl/>
            </w:rPr>
            <w:t>היו"ר איתן גינזבורג</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bookmarkStart w:id="2857" w:name="_ETM_Q1_150399"/>
      <w:bookmarkEnd w:id="2857"/>
      <w:r>
        <w:rPr>
          <w:rtl/>
          <w:lang w:eastAsia="he-IL"/>
        </w:rPr>
        <w:t xml:space="preserve">לפני שפותחים את הדיון אני מבקש מאבי ניסנקורן שישיב על כמה מהקשיים שהעלה גור, שינסה להסביר מה הרציונל </w:t>
      </w:r>
      <w:bookmarkStart w:id="2858" w:name="_ETM_Q1_165062"/>
      <w:bookmarkEnd w:id="2858"/>
      <w:r>
        <w:rPr>
          <w:rtl/>
          <w:lang w:eastAsia="he-IL"/>
        </w:rPr>
        <w:t xml:space="preserve">מאחורי הקשיים או איך הוא יכול לפתור אותם, ככל </w:t>
      </w:r>
      <w:bookmarkStart w:id="2859" w:name="_ETM_Q1_164521"/>
      <w:bookmarkEnd w:id="2859"/>
      <w:r>
        <w:rPr>
          <w:rtl/>
          <w:lang w:eastAsia="he-IL"/>
        </w:rPr>
        <w:t xml:space="preserve">שהוא יכול לפתור אותם, ואז נפתח את זה לדיון. </w:t>
      </w:r>
    </w:p>
    <w:p w:rsidR="00CD4792" w:rsidRDefault="00CD4792" w:rsidP="00CD4792">
      <w:pPr>
        <w:rPr>
          <w:rtl/>
          <w:lang w:eastAsia="he-IL"/>
        </w:rPr>
      </w:pPr>
    </w:p>
    <w:sdt>
      <w:sdtPr>
        <w:rPr>
          <w:rFonts w:hint="cs"/>
          <w:rtl/>
        </w:rPr>
        <w:alias w:val="דובר"/>
        <w:tag w:val="&lt;ID&gt;5790&lt;/ID&gt;&lt;Name&gt;אבי ניסנקורן - כחול לבן&lt;/Name&gt;&lt;Data&gt;אבי ניסנקורן (כחול לבן)&lt;/Data&gt;&lt;Shortcut&gt;אבני&lt;/Shortcut&gt;"/>
        <w:id w:val="2040004448"/>
        <w:placeholder>
          <w:docPart w:val="F5395EB6C5914AF4945FB88E1B3D12E6"/>
        </w:placeholder>
      </w:sdtPr>
      <w:sdtContent>
        <w:p w:rsidR="00CD4792" w:rsidRDefault="00CD4792" w:rsidP="00CD4792">
          <w:pPr>
            <w:pStyle w:val="a5"/>
            <w:keepNext/>
            <w:rPr>
              <w:rtl/>
            </w:rPr>
          </w:pPr>
          <w:r>
            <w:rPr>
              <w:rStyle w:val="aff3"/>
              <w:rFonts w:hint="cs"/>
              <w:color w:val="000000"/>
              <w:rtl/>
            </w:rPr>
            <w:t>אבי ניסנקורן (כחול לבן)</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אני רוצה להדגיש שבחלק גדול מהדברים אנחנו לא רואים את </w:t>
      </w:r>
      <w:bookmarkStart w:id="2860" w:name="_ETM_Q1_172779"/>
      <w:bookmarkEnd w:id="2860"/>
      <w:r>
        <w:rPr>
          <w:rtl/>
          <w:lang w:eastAsia="he-IL"/>
        </w:rPr>
        <w:t xml:space="preserve">הקשיים. חלק גדול מהדברים אנחנו רואים כפתרון לסיטואציה שאנחנו נמצאים </w:t>
      </w:r>
      <w:bookmarkStart w:id="2861" w:name="_ETM_Q1_179901"/>
      <w:bookmarkEnd w:id="2861"/>
      <w:r>
        <w:rPr>
          <w:rtl/>
          <w:lang w:eastAsia="he-IL"/>
        </w:rPr>
        <w:t xml:space="preserve">בה וכהסדר - - - </w:t>
      </w:r>
    </w:p>
    <w:p w:rsidR="00CD4792" w:rsidRDefault="00CD4792" w:rsidP="00CD4792">
      <w:pPr>
        <w:rPr>
          <w:rtl/>
          <w:lang w:eastAsia="he-IL"/>
        </w:rPr>
      </w:pPr>
      <w:bookmarkStart w:id="2862" w:name="_ETM_Q1_181434"/>
      <w:bookmarkStart w:id="2863" w:name="_ETM_Q1_181533"/>
      <w:bookmarkEnd w:id="2862"/>
      <w:bookmarkEnd w:id="2863"/>
    </w:p>
    <w:bookmarkStart w:id="2864" w:name="_ETM_Q1_181808" w:displacedByCustomXml="next"/>
    <w:bookmarkEnd w:id="2864" w:displacedByCustomXml="next"/>
    <w:bookmarkStart w:id="2865" w:name="_ETM_Q1_181748" w:displacedByCustomXml="next"/>
    <w:bookmarkEnd w:id="2865" w:displacedByCustomXml="next"/>
    <w:sdt>
      <w:sdtPr>
        <w:rPr>
          <w:rFonts w:hint="cs"/>
          <w:rtl/>
        </w:rPr>
        <w:alias w:val="קריאה"/>
        <w:tag w:val="&lt;ID&gt;0&lt;/ID&gt;&lt;Name&gt;קריאה&lt;/Name&gt;&lt;Data&gt;&lt;/Data&gt;&lt;Shortcut&gt;&lt;/Shortcut&gt;"/>
        <w:id w:val="-984548925"/>
        <w:placeholder>
          <w:docPart w:val="F5395EB6C5914AF4945FB88E1B3D12E6"/>
        </w:placeholder>
      </w:sdtPr>
      <w:sdtContent>
        <w:p w:rsidR="00CD4792" w:rsidRDefault="00CD4792" w:rsidP="00CD4792">
          <w:pPr>
            <w:pStyle w:val="af7"/>
            <w:keepNext/>
            <w:rPr>
              <w:rtl/>
            </w:rPr>
          </w:pPr>
          <w:r>
            <w:rPr>
              <w:rStyle w:val="aff3"/>
              <w:rFonts w:hint="cs"/>
              <w:color w:val="000000"/>
              <w:rtl/>
            </w:rPr>
            <w:t>קריאה</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 - - </w:t>
      </w:r>
    </w:p>
    <w:p w:rsidR="00CD4792" w:rsidRDefault="00CD4792" w:rsidP="00CD4792">
      <w:pPr>
        <w:rPr>
          <w:rtl/>
          <w:lang w:eastAsia="he-IL"/>
        </w:rPr>
      </w:pPr>
    </w:p>
    <w:bookmarkStart w:id="2866" w:name="_ETM_Q1_180106" w:displacedByCustomXml="next"/>
    <w:bookmarkEnd w:id="2866" w:displacedByCustomXml="next"/>
    <w:sdt>
      <w:sdtPr>
        <w:rPr>
          <w:rFonts w:hint="cs"/>
          <w:rtl/>
        </w:rPr>
        <w:alias w:val="דובר"/>
        <w:tag w:val="&lt;ID&gt;5790&lt;/ID&gt;&lt;Name&gt;אבי ניסנקורן - כחול לבן&lt;/Name&gt;&lt;Data&gt;אבי ניסנקורן (כחול לבן)&lt;/Data&gt;&lt;Shortcut&gt;אבני&lt;/Shortcut&gt;"/>
        <w:id w:val="1462925253"/>
        <w:placeholder>
          <w:docPart w:val="F5395EB6C5914AF4945FB88E1B3D12E6"/>
        </w:placeholder>
      </w:sdtPr>
      <w:sdtContent>
        <w:p w:rsidR="00CD4792" w:rsidRDefault="00CD4792" w:rsidP="00CD4792">
          <w:pPr>
            <w:pStyle w:val="a5"/>
            <w:keepNext/>
            <w:rPr>
              <w:rtl/>
            </w:rPr>
          </w:pPr>
          <w:r>
            <w:rPr>
              <w:rStyle w:val="aff3"/>
              <w:rFonts w:hint="cs"/>
              <w:color w:val="000000"/>
              <w:rtl/>
            </w:rPr>
            <w:t>אבי ניסנקורן (כחול לבן)</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bookmarkStart w:id="2867" w:name="_ETM_Q1_180914"/>
      <w:bookmarkEnd w:id="2867"/>
      <w:r>
        <w:rPr>
          <w:rtl/>
          <w:lang w:eastAsia="he-IL"/>
        </w:rPr>
        <w:t xml:space="preserve">לא הפרעתי </w:t>
      </w:r>
      <w:bookmarkStart w:id="2868" w:name="_ETM_Q1_182930"/>
      <w:bookmarkEnd w:id="2868"/>
      <w:r>
        <w:rPr>
          <w:rtl/>
          <w:lang w:eastAsia="he-IL"/>
        </w:rPr>
        <w:t xml:space="preserve">לאף דובר. </w:t>
      </w:r>
    </w:p>
    <w:p w:rsidR="00CD4792" w:rsidRDefault="00CD4792" w:rsidP="00CD4792">
      <w:pPr>
        <w:rPr>
          <w:rtl/>
          <w:lang w:eastAsia="he-IL"/>
        </w:rPr>
      </w:pPr>
      <w:bookmarkStart w:id="2869" w:name="_ETM_Q1_185353"/>
      <w:bookmarkStart w:id="2870" w:name="_ETM_Q1_185416"/>
      <w:bookmarkEnd w:id="2869"/>
      <w:bookmarkEnd w:id="2870"/>
    </w:p>
    <w:bookmarkStart w:id="2871" w:name="_ETM_Q1_185716" w:displacedByCustomXml="next"/>
    <w:bookmarkEnd w:id="2871" w:displacedByCustomXml="next"/>
    <w:bookmarkStart w:id="2872" w:name="_ETM_Q1_185636" w:displacedByCustomXml="next"/>
    <w:bookmarkEnd w:id="2872" w:displacedByCustomXml="next"/>
    <w:sdt>
      <w:sdtPr>
        <w:rPr>
          <w:rFonts w:hint="cs"/>
          <w:rtl/>
        </w:rPr>
        <w:alias w:val="דובר"/>
        <w:tag w:val="&lt;ID&gt;5933&lt;/ID&gt;&lt;Name&gt;קארין אלהרר - יש עתיד תל&quot;ם&lt;/Name&gt;&lt;Data&gt;קארין אלהרר (יש עתיד-תל&quot;ם)&lt;/Data&gt;&lt;Shortcut&gt;קאאל&lt;/Shortcut&gt;&lt;MemberID&gt;2512&lt;/MemberID&gt;"/>
        <w:id w:val="312919204"/>
        <w:placeholder>
          <w:docPart w:val="F5395EB6C5914AF4945FB88E1B3D12E6"/>
        </w:placeholder>
      </w:sdtPr>
      <w:sdtContent>
        <w:p w:rsidR="00CD4792" w:rsidRDefault="00CD4792" w:rsidP="00CD4792">
          <w:pPr>
            <w:pStyle w:val="a5"/>
            <w:keepNext/>
            <w:rPr>
              <w:rtl/>
            </w:rPr>
          </w:pPr>
          <w:r>
            <w:rPr>
              <w:rStyle w:val="aff3"/>
              <w:rFonts w:hint="cs"/>
              <w:color w:val="000000"/>
              <w:rtl/>
            </w:rPr>
            <w:t>קארין אלהרר (יש עתיד-תל"ם)</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אבל יש לנו שאלות. </w:t>
      </w:r>
    </w:p>
    <w:p w:rsidR="00CD4792" w:rsidRDefault="00CD4792" w:rsidP="00CD4792">
      <w:pPr>
        <w:rPr>
          <w:rtl/>
          <w:lang w:eastAsia="he-IL"/>
        </w:rPr>
      </w:pPr>
      <w:bookmarkStart w:id="2873" w:name="_ETM_Q1_183557"/>
      <w:bookmarkStart w:id="2874" w:name="_ETM_Q1_183643"/>
      <w:bookmarkEnd w:id="2873"/>
      <w:bookmarkEnd w:id="2874"/>
    </w:p>
    <w:bookmarkStart w:id="2875" w:name="_ETM_Q1_186295" w:displacedByCustomXml="next"/>
    <w:bookmarkEnd w:id="2875" w:displacedByCustomXml="next"/>
    <w:bookmarkStart w:id="2876" w:name="_ETM_Q1_183921" w:displacedByCustomXml="next"/>
    <w:bookmarkEnd w:id="2876" w:displacedByCustomXml="next"/>
    <w:bookmarkStart w:id="2877" w:name="_ETM_Q1_183863" w:displacedByCustomXml="next"/>
    <w:bookmarkEnd w:id="2877" w:displacedByCustomXml="next"/>
    <w:sdt>
      <w:sdtPr>
        <w:rPr>
          <w:rFonts w:hint="cs"/>
          <w:rtl/>
        </w:rPr>
        <w:alias w:val="דובר"/>
        <w:tag w:val="&lt;ID&gt;5790&lt;/ID&gt;&lt;Name&gt;אבי ניסנקורן - כחול לבן&lt;/Name&gt;&lt;Data&gt;אבי ניסנקורן (כחול לבן)&lt;/Data&gt;&lt;Shortcut&gt;אבני&lt;/Shortcut&gt;"/>
        <w:id w:val="-584153459"/>
        <w:placeholder>
          <w:docPart w:val="F5395EB6C5914AF4945FB88E1B3D12E6"/>
        </w:placeholder>
      </w:sdtPr>
      <w:sdtContent>
        <w:p w:rsidR="00CD4792" w:rsidRDefault="00CD4792" w:rsidP="00CD4792">
          <w:pPr>
            <w:pStyle w:val="a5"/>
            <w:keepNext/>
            <w:rPr>
              <w:rtl/>
            </w:rPr>
          </w:pPr>
          <w:r>
            <w:rPr>
              <w:rStyle w:val="aff3"/>
              <w:rFonts w:hint="cs"/>
              <w:color w:val="000000"/>
              <w:rtl/>
            </w:rPr>
            <w:t>אבי ניסנקורן (כחול לבן)</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bookmarkStart w:id="2878" w:name="_ETM_Q1_187034"/>
      <w:bookmarkEnd w:id="2878"/>
      <w:r>
        <w:rPr>
          <w:rtl/>
          <w:lang w:eastAsia="he-IL"/>
        </w:rPr>
        <w:t xml:space="preserve">אני לא מפריע - - - </w:t>
      </w:r>
    </w:p>
    <w:p w:rsidR="00CD4792" w:rsidRDefault="00CD4792" w:rsidP="00CD4792">
      <w:pPr>
        <w:rPr>
          <w:rtl/>
          <w:lang w:eastAsia="he-IL"/>
        </w:rPr>
      </w:pPr>
    </w:p>
    <w:sdt>
      <w:sdtPr>
        <w:rPr>
          <w:rFonts w:hint="cs"/>
          <w:rtl/>
        </w:rPr>
        <w:alias w:val="קריאה"/>
        <w:tag w:val="&lt;ID&gt;0&lt;/ID&gt;&lt;Name&gt;קריאות&lt;/Name&gt;&lt;Data&gt;קריאות&lt;/Data&gt;&lt;Shortcut&gt;&lt;/Shortcut&gt;"/>
        <w:id w:val="-1718803321"/>
        <w:placeholder>
          <w:docPart w:val="F5395EB6C5914AF4945FB88E1B3D12E6"/>
        </w:placeholder>
      </w:sdtPr>
      <w:sdtContent>
        <w:p w:rsidR="00CD4792" w:rsidRDefault="00CD4792" w:rsidP="00CD4792">
          <w:pPr>
            <w:pStyle w:val="af7"/>
            <w:keepNext/>
            <w:rPr>
              <w:rtl/>
            </w:rPr>
          </w:pPr>
          <w:r>
            <w:rPr>
              <w:rStyle w:val="aff3"/>
              <w:rFonts w:hint="cs"/>
              <w:color w:val="000000"/>
              <w:rtl/>
            </w:rPr>
            <w:t>קריאות</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 - -</w:t>
      </w:r>
    </w:p>
    <w:p w:rsidR="00CD4792" w:rsidRDefault="00CD4792" w:rsidP="00CD4792">
      <w:pPr>
        <w:rPr>
          <w:rtl/>
          <w:lang w:eastAsia="he-IL"/>
        </w:rPr>
      </w:pPr>
    </w:p>
    <w:sdt>
      <w:sdtPr>
        <w:rPr>
          <w:rFonts w:hint="cs"/>
          <w:rtl/>
        </w:rPr>
        <w:alias w:val="יור"/>
        <w:tag w:val="&lt;ID&gt;5771&lt;/ID&gt;&lt;Name&gt;איתן גינזבורג - יו&quot;רַ&lt;/Name&gt;&lt;Data&gt;איתן גינזבורג&lt;/Data&gt;&lt;Shortcut&gt;איגין&lt;/Shortcut&gt;"/>
        <w:id w:val="1208616400"/>
        <w:placeholder>
          <w:docPart w:val="F5395EB6C5914AF4945FB88E1B3D12E6"/>
        </w:placeholder>
      </w:sdtPr>
      <w:sdtContent>
        <w:p w:rsidR="00CD4792" w:rsidRDefault="00CD4792" w:rsidP="00CD4792">
          <w:pPr>
            <w:pStyle w:val="af8"/>
            <w:keepNext/>
            <w:rPr>
              <w:rtl/>
            </w:rPr>
          </w:pPr>
          <w:r>
            <w:rPr>
              <w:rStyle w:val="aff3"/>
              <w:rFonts w:hint="cs"/>
              <w:color w:val="000000"/>
              <w:rtl/>
            </w:rPr>
            <w:t>היו"ר איתן גינזבורג</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bookmarkStart w:id="2879" w:name="_ETM_Q1_188897"/>
      <w:bookmarkEnd w:id="2879"/>
      <w:r>
        <w:rPr>
          <w:rtl/>
          <w:lang w:eastAsia="he-IL"/>
        </w:rPr>
        <w:t xml:space="preserve">הוא ישב מאחור, בדיוק כמו שאתה יושב מאחור. </w:t>
      </w:r>
    </w:p>
    <w:p w:rsidR="00CD4792" w:rsidRDefault="00CD4792" w:rsidP="00CD4792">
      <w:pPr>
        <w:rPr>
          <w:rtl/>
          <w:lang w:eastAsia="he-IL"/>
        </w:rPr>
      </w:pPr>
      <w:bookmarkStart w:id="2880" w:name="_ETM_Q1_190829"/>
      <w:bookmarkStart w:id="2881" w:name="_ETM_Q1_190899"/>
      <w:bookmarkStart w:id="2882" w:name="_ETM_Q1_191114"/>
      <w:bookmarkEnd w:id="2880"/>
      <w:bookmarkEnd w:id="2881"/>
      <w:bookmarkEnd w:id="2882"/>
    </w:p>
    <w:bookmarkStart w:id="2883" w:name="_ETM_Q1_191168" w:displacedByCustomXml="next"/>
    <w:bookmarkEnd w:id="2883" w:displacedByCustomXml="next"/>
    <w:sdt>
      <w:sdtPr>
        <w:rPr>
          <w:rFonts w:hint="cs"/>
          <w:rtl/>
        </w:rPr>
        <w:alias w:val="דובר"/>
        <w:tag w:val="&lt;ID&gt;5934&lt;/ID&gt;&lt;Name&gt;אלעזר שטרן - יש עתיד תל&quot;ם&lt;/Name&gt;&lt;Data&gt;אלעזר שטרן (יש עתיד-תל&quot;ם)&lt;/Data&gt;&lt;Shortcut&gt;אלשט&lt;/Shortcut&gt;"/>
        <w:id w:val="969707885"/>
        <w:placeholder>
          <w:docPart w:val="F5395EB6C5914AF4945FB88E1B3D12E6"/>
        </w:placeholder>
      </w:sdtPr>
      <w:sdtContent>
        <w:p w:rsidR="00CD4792" w:rsidRDefault="00CD4792" w:rsidP="00CD4792">
          <w:pPr>
            <w:pStyle w:val="a5"/>
            <w:keepNext/>
            <w:rPr>
              <w:rtl/>
            </w:rPr>
          </w:pPr>
          <w:r>
            <w:rPr>
              <w:rStyle w:val="aff3"/>
              <w:rFonts w:hint="cs"/>
              <w:color w:val="000000"/>
              <w:rtl/>
            </w:rPr>
            <w:t>אלעזר שטרן (יש עתיד-תל"ם)</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סליחה, אבל הוא - - - </w:t>
      </w:r>
    </w:p>
    <w:p w:rsidR="00CD4792" w:rsidRDefault="00CD4792" w:rsidP="00CD4792">
      <w:pPr>
        <w:rPr>
          <w:rtl/>
          <w:lang w:eastAsia="he-IL"/>
        </w:rPr>
      </w:pPr>
      <w:bookmarkStart w:id="2884" w:name="_ETM_Q1_195264"/>
      <w:bookmarkStart w:id="2885" w:name="_ETM_Q1_195339"/>
      <w:bookmarkEnd w:id="2884"/>
      <w:bookmarkEnd w:id="2885"/>
    </w:p>
    <w:bookmarkStart w:id="2886" w:name="_ETM_Q1_195613" w:displacedByCustomXml="next"/>
    <w:bookmarkEnd w:id="2886" w:displacedByCustomXml="next"/>
    <w:bookmarkStart w:id="2887" w:name="_ETM_Q1_195551" w:displacedByCustomXml="next"/>
    <w:bookmarkEnd w:id="2887" w:displacedByCustomXml="next"/>
    <w:sdt>
      <w:sdtPr>
        <w:rPr>
          <w:rFonts w:hint="cs"/>
          <w:rtl/>
        </w:rPr>
        <w:alias w:val="יור"/>
        <w:tag w:val="&lt;ID&gt;5771&lt;/ID&gt;&lt;Name&gt;איתן גינזבורג - יו&quot;רַ&lt;/Name&gt;&lt;Data&gt;איתן גינזבורג&lt;/Data&gt;&lt;Shortcut&gt;איגין&lt;/Shortcut&gt;"/>
        <w:id w:val="-392738856"/>
        <w:placeholder>
          <w:docPart w:val="F5395EB6C5914AF4945FB88E1B3D12E6"/>
        </w:placeholder>
      </w:sdtPr>
      <w:sdtContent>
        <w:p w:rsidR="00CD4792" w:rsidRDefault="00CD4792" w:rsidP="00CD4792">
          <w:pPr>
            <w:pStyle w:val="af8"/>
            <w:keepNext/>
            <w:rPr>
              <w:rtl/>
            </w:rPr>
          </w:pPr>
          <w:r>
            <w:rPr>
              <w:rStyle w:val="aff3"/>
              <w:rFonts w:hint="cs"/>
              <w:color w:val="000000"/>
              <w:rtl/>
            </w:rPr>
            <w:t>היו"ר איתן גינזבורג</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bookmarkStart w:id="2888" w:name="_ETM_Q1_197264"/>
      <w:bookmarkEnd w:id="2888"/>
      <w:r>
        <w:rPr>
          <w:rtl/>
          <w:lang w:eastAsia="he-IL"/>
        </w:rPr>
        <w:t>תודה רבה על ההערות.</w:t>
      </w:r>
    </w:p>
    <w:p w:rsidR="009E7ABD" w:rsidRDefault="009E7ABD" w:rsidP="00CD4792">
      <w:pPr>
        <w:rPr>
          <w:rtl/>
          <w:lang w:eastAsia="he-IL"/>
        </w:rPr>
      </w:pPr>
    </w:p>
    <w:bookmarkStart w:id="2889" w:name="_ETM_Q1_197587" w:displacedByCustomXml="next"/>
    <w:bookmarkEnd w:id="2889" w:displacedByCustomXml="next"/>
    <w:sdt>
      <w:sdtPr>
        <w:rPr>
          <w:rFonts w:hint="cs"/>
          <w:rtl/>
        </w:rPr>
        <w:alias w:val="דובר"/>
        <w:tag w:val="&lt;ID&gt;5790&lt;/ID&gt;&lt;Name&gt;אבי ניסנקורן - כחול לבן&lt;/Name&gt;&lt;Data&gt;אבי ניסנקורן (כחול לבן)&lt;/Data&gt;&lt;Shortcut&gt;אבני&lt;/Shortcut&gt;"/>
        <w:id w:val="-791290347"/>
        <w:placeholder>
          <w:docPart w:val="F5395EB6C5914AF4945FB88E1B3D12E6"/>
        </w:placeholder>
      </w:sdtPr>
      <w:sdtContent>
        <w:p w:rsidR="00CD4792" w:rsidRDefault="00CD4792" w:rsidP="00CD4792">
          <w:pPr>
            <w:pStyle w:val="a5"/>
            <w:keepNext/>
            <w:rPr>
              <w:rtl/>
            </w:rPr>
          </w:pPr>
          <w:r>
            <w:rPr>
              <w:rStyle w:val="aff3"/>
              <w:rFonts w:hint="cs"/>
              <w:color w:val="000000"/>
              <w:rtl/>
            </w:rPr>
            <w:t>אבי ניסנקורן (כחול לבן)</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ה</w:t>
      </w:r>
      <w:bookmarkStart w:id="2890" w:name="_ETM_Q1_198545"/>
      <w:bookmarkEnd w:id="2890"/>
      <w:r>
        <w:rPr>
          <w:rtl/>
          <w:lang w:eastAsia="he-IL"/>
        </w:rPr>
        <w:t xml:space="preserve">פכתם להיות אבירי המוסר, אבל בסדר. </w:t>
      </w:r>
    </w:p>
    <w:p w:rsidR="00CD4792" w:rsidRDefault="00CD4792" w:rsidP="00CD4792">
      <w:pPr>
        <w:rPr>
          <w:rtl/>
          <w:lang w:eastAsia="he-IL"/>
        </w:rPr>
      </w:pPr>
    </w:p>
    <w:sdt>
      <w:sdtPr>
        <w:rPr>
          <w:rFonts w:hint="cs"/>
          <w:rtl/>
        </w:rPr>
        <w:alias w:val="קריאה"/>
        <w:tag w:val="&lt;ID&gt;0&lt;/ID&gt;&lt;Name&gt;קריאה&lt;/Name&gt;&lt;Data&gt;&lt;/Data&gt;&lt;Shortcut&gt;&lt;/Shortcut&gt;"/>
        <w:id w:val="895542960"/>
        <w:placeholder>
          <w:docPart w:val="F5395EB6C5914AF4945FB88E1B3D12E6"/>
        </w:placeholder>
      </w:sdtPr>
      <w:sdtContent>
        <w:p w:rsidR="00CD4792" w:rsidRDefault="00CD4792" w:rsidP="00CD4792">
          <w:pPr>
            <w:pStyle w:val="af7"/>
            <w:keepNext/>
            <w:rPr>
              <w:rtl/>
            </w:rPr>
          </w:pPr>
          <w:r>
            <w:rPr>
              <w:rStyle w:val="aff3"/>
              <w:rFonts w:hint="cs"/>
              <w:color w:val="000000"/>
              <w:rtl/>
            </w:rPr>
            <w:t>קריאה</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מישהו צריך, </w:t>
      </w:r>
      <w:bookmarkStart w:id="2891" w:name="_ETM_Q1_195698"/>
      <w:bookmarkEnd w:id="2891"/>
      <w:r>
        <w:rPr>
          <w:rtl/>
          <w:lang w:eastAsia="he-IL"/>
        </w:rPr>
        <w:t xml:space="preserve">אתה יודע. </w:t>
      </w:r>
    </w:p>
    <w:p w:rsidR="00CD4792" w:rsidRDefault="00CD4792" w:rsidP="00CD4792">
      <w:pPr>
        <w:rPr>
          <w:rtl/>
          <w:lang w:eastAsia="he-IL"/>
        </w:rPr>
      </w:pPr>
      <w:bookmarkStart w:id="2892" w:name="_ETM_Q1_202900"/>
      <w:bookmarkStart w:id="2893" w:name="_ETM_Q1_202974"/>
      <w:bookmarkEnd w:id="2892"/>
      <w:bookmarkEnd w:id="2893"/>
    </w:p>
    <w:sdt>
      <w:sdtPr>
        <w:rPr>
          <w:rFonts w:hint="cs"/>
          <w:rtl/>
        </w:rPr>
        <w:alias w:val="דובר"/>
        <w:tag w:val="&lt;ID&gt;5935&lt;/ID&gt;&lt;Name&gt;מיקי לוי - יש עתיד תל&quot;ם&lt;/Name&gt;&lt;Data&gt;מיקי לוי (יש עתיד-תל&quot;ם)&lt;/Data&gt;&lt;Shortcut&gt;מילו&lt;/Shortcut&gt;&lt;MemberID&gt;2515&lt;/MemberID&gt;"/>
        <w:id w:val="150808598"/>
        <w:placeholder>
          <w:docPart w:val="F5395EB6C5914AF4945FB88E1B3D12E6"/>
        </w:placeholder>
      </w:sdtPr>
      <w:sdtContent>
        <w:p w:rsidR="00CD4792" w:rsidRDefault="00CD4792" w:rsidP="00CD4792">
          <w:pPr>
            <w:pStyle w:val="a5"/>
            <w:keepNext/>
            <w:rPr>
              <w:rtl/>
            </w:rPr>
          </w:pPr>
          <w:r>
            <w:rPr>
              <w:rStyle w:val="aff3"/>
              <w:rFonts w:hint="cs"/>
              <w:color w:val="000000"/>
              <w:rtl/>
            </w:rPr>
            <w:t>מיקי לוי (יש עתיד-תל"ם)</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יותר מכם, בטוח, אבי. יותר מכם. </w:t>
      </w:r>
    </w:p>
    <w:p w:rsidR="00CD4792" w:rsidRDefault="00CD4792" w:rsidP="00CD4792">
      <w:pPr>
        <w:rPr>
          <w:rtl/>
          <w:lang w:eastAsia="he-IL"/>
        </w:rPr>
      </w:pPr>
    </w:p>
    <w:sdt>
      <w:sdtPr>
        <w:rPr>
          <w:rFonts w:hint="cs"/>
          <w:rtl/>
        </w:rPr>
        <w:alias w:val="דובר"/>
        <w:tag w:val="&lt;ID&gt;5790&lt;/ID&gt;&lt;Name&gt;אבי ניסנקורן - כחול לבן&lt;/Name&gt;&lt;Data&gt;אבי ניסנקורן (כחול לבן)&lt;/Data&gt;&lt;Shortcut&gt;אבני&lt;/Shortcut&gt;"/>
        <w:id w:val="482734095"/>
        <w:placeholder>
          <w:docPart w:val="F5395EB6C5914AF4945FB88E1B3D12E6"/>
        </w:placeholder>
      </w:sdtPr>
      <w:sdtContent>
        <w:p w:rsidR="00CD4792" w:rsidRDefault="00CD4792" w:rsidP="00CD4792">
          <w:pPr>
            <w:pStyle w:val="a5"/>
            <w:keepNext/>
            <w:rPr>
              <w:rtl/>
            </w:rPr>
          </w:pPr>
          <w:r>
            <w:rPr>
              <w:rStyle w:val="aff3"/>
              <w:rFonts w:hint="cs"/>
              <w:color w:val="000000"/>
              <w:rtl/>
            </w:rPr>
            <w:t>אבי ניסנקורן (כחול לבן)</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אבל צריך </w:t>
      </w:r>
      <w:bookmarkStart w:id="2894" w:name="_ETM_Q1_208254"/>
      <w:bookmarkEnd w:id="2894"/>
      <w:r>
        <w:rPr>
          <w:rtl/>
          <w:lang w:eastAsia="he-IL"/>
        </w:rPr>
        <w:t xml:space="preserve">גם להתמודד עם המציאות לפעמים. </w:t>
      </w:r>
    </w:p>
    <w:p w:rsidR="00CD4792" w:rsidRDefault="00CD4792" w:rsidP="00CD4792">
      <w:pPr>
        <w:rPr>
          <w:rtl/>
          <w:lang w:eastAsia="he-IL"/>
        </w:rPr>
      </w:pPr>
      <w:bookmarkStart w:id="2895" w:name="_ETM_Q1_208977"/>
      <w:bookmarkStart w:id="2896" w:name="_ETM_Q1_209068"/>
      <w:bookmarkEnd w:id="2895"/>
      <w:bookmarkEnd w:id="2896"/>
    </w:p>
    <w:bookmarkStart w:id="2897" w:name="_ETM_Q1_210512" w:displacedByCustomXml="next"/>
    <w:bookmarkEnd w:id="2897" w:displacedByCustomXml="next"/>
    <w:bookmarkStart w:id="2898" w:name="_ETM_Q1_209363" w:displacedByCustomXml="next"/>
    <w:bookmarkEnd w:id="2898" w:displacedByCustomXml="next"/>
    <w:bookmarkStart w:id="2899" w:name="_ETM_Q1_209288" w:displacedByCustomXml="next"/>
    <w:bookmarkEnd w:id="2899" w:displacedByCustomXml="next"/>
    <w:sdt>
      <w:sdtPr>
        <w:rPr>
          <w:rFonts w:hint="cs"/>
          <w:rtl/>
        </w:rPr>
        <w:alias w:val="דובר"/>
        <w:tag w:val="&lt;ID&gt;5933&lt;/ID&gt;&lt;Name&gt;קארין אלהרר - יש עתיד תל&quot;ם&lt;/Name&gt;&lt;Data&gt;קארין אלהרר (יש עתיד-תל&quot;ם)&lt;/Data&gt;&lt;Shortcut&gt;קאאל&lt;/Shortcut&gt;&lt;MemberID&gt;2512&lt;/MemberID&gt;"/>
        <w:id w:val="527994556"/>
        <w:placeholder>
          <w:docPart w:val="F5395EB6C5914AF4945FB88E1B3D12E6"/>
        </w:placeholder>
      </w:sdtPr>
      <w:sdtContent>
        <w:p w:rsidR="00CD4792" w:rsidRDefault="00CD4792" w:rsidP="00CD4792">
          <w:pPr>
            <w:pStyle w:val="a5"/>
            <w:keepNext/>
            <w:rPr>
              <w:rtl/>
            </w:rPr>
          </w:pPr>
          <w:r>
            <w:rPr>
              <w:rStyle w:val="aff3"/>
              <w:rFonts w:hint="cs"/>
              <w:color w:val="000000"/>
              <w:rtl/>
            </w:rPr>
            <w:t>קארין אלהרר (יש עתיד-תל"ם)</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bookmarkStart w:id="2900" w:name="_ETM_Q1_211390"/>
      <w:bookmarkEnd w:id="2900"/>
      <w:r>
        <w:rPr>
          <w:rtl/>
          <w:lang w:eastAsia="he-IL"/>
        </w:rPr>
        <w:t xml:space="preserve">אל תיתן למציאות לבלבל אותך. </w:t>
      </w:r>
      <w:bookmarkStart w:id="2901" w:name="_ETM_Q1_210308"/>
      <w:bookmarkEnd w:id="2901"/>
    </w:p>
    <w:p w:rsidR="00CD4792" w:rsidRDefault="00CD4792" w:rsidP="00CD4792">
      <w:pPr>
        <w:rPr>
          <w:rtl/>
          <w:lang w:eastAsia="he-IL"/>
        </w:rPr>
      </w:pPr>
      <w:bookmarkStart w:id="2902" w:name="_ETM_Q1_210531"/>
      <w:bookmarkStart w:id="2903" w:name="_ETM_Q1_210605"/>
      <w:bookmarkEnd w:id="2902"/>
      <w:bookmarkEnd w:id="2903"/>
    </w:p>
    <w:bookmarkStart w:id="2904" w:name="_ETM_Q1_212042" w:displacedByCustomXml="next"/>
    <w:bookmarkEnd w:id="2904" w:displacedByCustomXml="next"/>
    <w:bookmarkStart w:id="2905" w:name="_ETM_Q1_210895" w:displacedByCustomXml="next"/>
    <w:bookmarkEnd w:id="2905" w:displacedByCustomXml="next"/>
    <w:bookmarkStart w:id="2906" w:name="_ETM_Q1_210824" w:displacedByCustomXml="next"/>
    <w:bookmarkEnd w:id="2906" w:displacedByCustomXml="next"/>
    <w:sdt>
      <w:sdtPr>
        <w:rPr>
          <w:rFonts w:hint="cs"/>
          <w:rtl/>
        </w:rPr>
        <w:alias w:val="דובר"/>
        <w:tag w:val="&lt;ID&gt;5790&lt;/ID&gt;&lt;Name&gt;אבי ניסנקורן - כחול לבן&lt;/Name&gt;&lt;Data&gt;אבי ניסנקורן (כחול לבן)&lt;/Data&gt;&lt;Shortcut&gt;אבני&lt;/Shortcut&gt;"/>
        <w:id w:val="1951278332"/>
        <w:placeholder>
          <w:docPart w:val="F5395EB6C5914AF4945FB88E1B3D12E6"/>
        </w:placeholder>
      </w:sdtPr>
      <w:sdtContent>
        <w:p w:rsidR="00CD4792" w:rsidRDefault="00CD4792" w:rsidP="00CD4792">
          <w:pPr>
            <w:pStyle w:val="a5"/>
            <w:keepNext/>
            <w:rPr>
              <w:rtl/>
            </w:rPr>
          </w:pPr>
          <w:r>
            <w:rPr>
              <w:rStyle w:val="aff3"/>
              <w:rFonts w:hint="cs"/>
              <w:color w:val="000000"/>
              <w:rtl/>
            </w:rPr>
            <w:t>אבי ניסנקורן (כחול לבן)</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bookmarkStart w:id="2907" w:name="_ETM_Q1_212878"/>
      <w:bookmarkEnd w:id="2907"/>
      <w:r>
        <w:rPr>
          <w:rtl/>
          <w:lang w:eastAsia="he-IL"/>
        </w:rPr>
        <w:t xml:space="preserve">אני בוודאי לא נותן לה לבלבל אותי. </w:t>
      </w:r>
    </w:p>
    <w:p w:rsidR="00CD4792" w:rsidRDefault="00CD4792" w:rsidP="00CD4792">
      <w:pPr>
        <w:rPr>
          <w:rtl/>
          <w:lang w:eastAsia="he-IL"/>
        </w:rPr>
      </w:pPr>
      <w:bookmarkStart w:id="2908" w:name="_ETM_Q1_212747"/>
      <w:bookmarkStart w:id="2909" w:name="_ETM_Q1_212814"/>
      <w:bookmarkEnd w:id="2908"/>
      <w:bookmarkEnd w:id="2909"/>
    </w:p>
    <w:bookmarkStart w:id="2910" w:name="_ETM_Q1_211228" w:displacedByCustomXml="next"/>
    <w:bookmarkEnd w:id="2910" w:displacedByCustomXml="next"/>
    <w:bookmarkStart w:id="2911" w:name="_ETM_Q1_213115" w:displacedByCustomXml="next"/>
    <w:bookmarkEnd w:id="2911" w:displacedByCustomXml="next"/>
    <w:bookmarkStart w:id="2912" w:name="_ETM_Q1_213033" w:displacedByCustomXml="next"/>
    <w:bookmarkEnd w:id="2912" w:displacedByCustomXml="next"/>
    <w:sdt>
      <w:sdtPr>
        <w:rPr>
          <w:rFonts w:hint="cs"/>
          <w:rtl/>
        </w:rPr>
        <w:alias w:val="דובר"/>
        <w:tag w:val="&lt;ID&gt;5934&lt;/ID&gt;&lt;Name&gt;אלעזר שטרן - יש עתיד תל&quot;ם&lt;/Name&gt;&lt;Data&gt;אלעזר שטרן (יש עתיד-תל&quot;ם)&lt;/Data&gt;&lt;Shortcut&gt;אלשט&lt;/Shortcut&gt;"/>
        <w:id w:val="82654730"/>
        <w:placeholder>
          <w:docPart w:val="F5395EB6C5914AF4945FB88E1B3D12E6"/>
        </w:placeholder>
      </w:sdtPr>
      <w:sdtContent>
        <w:p w:rsidR="00CD4792" w:rsidRDefault="00CD4792" w:rsidP="00CD4792">
          <w:pPr>
            <w:pStyle w:val="a5"/>
            <w:keepNext/>
            <w:rPr>
              <w:rtl/>
            </w:rPr>
          </w:pPr>
          <w:r>
            <w:rPr>
              <w:rStyle w:val="aff3"/>
              <w:rFonts w:hint="cs"/>
              <w:color w:val="000000"/>
              <w:rtl/>
            </w:rPr>
            <w:t>אלעזר שטרן (יש עתיד-תל"ם)</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bookmarkStart w:id="2913" w:name="_ETM_Q1_212016"/>
      <w:bookmarkEnd w:id="2913"/>
      <w:r>
        <w:rPr>
          <w:rtl/>
          <w:lang w:eastAsia="he-IL"/>
        </w:rPr>
        <w:t>- - - בדברי ההסבר?</w:t>
      </w:r>
    </w:p>
    <w:p w:rsidR="00CD4792" w:rsidRDefault="00CD4792" w:rsidP="00CD4792">
      <w:pPr>
        <w:rPr>
          <w:rtl/>
          <w:lang w:eastAsia="he-IL"/>
        </w:rPr>
      </w:pPr>
    </w:p>
    <w:sdt>
      <w:sdtPr>
        <w:rPr>
          <w:rFonts w:hint="cs"/>
          <w:rtl/>
        </w:rPr>
        <w:alias w:val="דובר"/>
        <w:tag w:val="&lt;ID&gt;5790&lt;/ID&gt;&lt;Name&gt;אבי ניסנקורן - כחול לבן&lt;/Name&gt;&lt;Data&gt;אבי ניסנקורן (כחול לבן)&lt;/Data&gt;&lt;Shortcut&gt;אבני&lt;/Shortcut&gt;"/>
        <w:id w:val="1897552270"/>
        <w:placeholder>
          <w:docPart w:val="F5395EB6C5914AF4945FB88E1B3D12E6"/>
        </w:placeholder>
      </w:sdtPr>
      <w:sdtContent>
        <w:p w:rsidR="00CD4792" w:rsidRDefault="00CD4792" w:rsidP="00CD4792">
          <w:pPr>
            <w:pStyle w:val="a5"/>
            <w:keepNext/>
            <w:rPr>
              <w:rtl/>
            </w:rPr>
          </w:pPr>
          <w:r>
            <w:rPr>
              <w:rStyle w:val="aff3"/>
              <w:rFonts w:hint="cs"/>
              <w:color w:val="000000"/>
              <w:rtl/>
            </w:rPr>
            <w:t>אבי ניסנקורן (כחול לבן)</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עם כל הכבוד, אני לא בשאלות </w:t>
      </w:r>
      <w:bookmarkStart w:id="2914" w:name="_ETM_Q1_220581"/>
      <w:bookmarkEnd w:id="2914"/>
      <w:r>
        <w:rPr>
          <w:rtl/>
          <w:lang w:eastAsia="he-IL"/>
        </w:rPr>
        <w:t xml:space="preserve">מנחות. </w:t>
      </w:r>
    </w:p>
    <w:p w:rsidR="00CD4792" w:rsidRDefault="00CD4792" w:rsidP="00CD4792">
      <w:pPr>
        <w:rPr>
          <w:rtl/>
          <w:lang w:eastAsia="he-IL"/>
        </w:rPr>
      </w:pPr>
    </w:p>
    <w:sdt>
      <w:sdtPr>
        <w:rPr>
          <w:rFonts w:hint="cs"/>
          <w:rtl/>
        </w:rPr>
        <w:alias w:val="דובר"/>
        <w:tag w:val="&lt;ID&gt;5933&lt;/ID&gt;&lt;Name&gt;קארין אלהרר - יש עתיד תל&quot;ם&lt;/Name&gt;&lt;Data&gt;קארין אלהרר (יש עתיד-תל&quot;ם)&lt;/Data&gt;&lt;Shortcut&gt;קאאל&lt;/Shortcut&gt;&lt;MemberID&gt;2512&lt;/MemberID&gt;"/>
        <w:id w:val="456301073"/>
        <w:placeholder>
          <w:docPart w:val="F5395EB6C5914AF4945FB88E1B3D12E6"/>
        </w:placeholder>
      </w:sdtPr>
      <w:sdtContent>
        <w:p w:rsidR="00CD4792" w:rsidRDefault="00CD4792" w:rsidP="00CD4792">
          <w:pPr>
            <w:pStyle w:val="a5"/>
            <w:keepNext/>
            <w:rPr>
              <w:rtl/>
            </w:rPr>
          </w:pPr>
          <w:r>
            <w:rPr>
              <w:rStyle w:val="aff3"/>
              <w:rFonts w:hint="cs"/>
              <w:color w:val="000000"/>
              <w:rtl/>
            </w:rPr>
            <w:t>קארין אלהרר (יש עתיד-תל"ם)</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אתה כן, אתה המציע. </w:t>
      </w:r>
    </w:p>
    <w:p w:rsidR="00CD4792" w:rsidRDefault="00CD4792" w:rsidP="00CD4792">
      <w:pPr>
        <w:rPr>
          <w:rtl/>
          <w:lang w:eastAsia="he-IL"/>
        </w:rPr>
      </w:pPr>
      <w:bookmarkStart w:id="2915" w:name="_ETM_Q1_222238"/>
      <w:bookmarkStart w:id="2916" w:name="_ETM_Q1_222308"/>
      <w:bookmarkEnd w:id="2915"/>
      <w:bookmarkEnd w:id="2916"/>
    </w:p>
    <w:bookmarkStart w:id="2917" w:name="_ETM_Q1_224078" w:displacedByCustomXml="next"/>
    <w:bookmarkEnd w:id="2917" w:displacedByCustomXml="next"/>
    <w:bookmarkStart w:id="2918" w:name="_ETM_Q1_222674" w:displacedByCustomXml="next"/>
    <w:bookmarkEnd w:id="2918" w:displacedByCustomXml="next"/>
    <w:bookmarkStart w:id="2919" w:name="_ETM_Q1_222606" w:displacedByCustomXml="next"/>
    <w:bookmarkEnd w:id="2919" w:displacedByCustomXml="next"/>
    <w:sdt>
      <w:sdtPr>
        <w:rPr>
          <w:rFonts w:hint="cs"/>
          <w:rtl/>
        </w:rPr>
        <w:alias w:val="דובר"/>
        <w:tag w:val="&lt;ID&gt;5790&lt;/ID&gt;&lt;Name&gt;אבי ניסנקורן - כחול לבן&lt;/Name&gt;&lt;Data&gt;אבי ניסנקורן (כחול לבן)&lt;/Data&gt;&lt;Shortcut&gt;אבני&lt;/Shortcut&gt;"/>
        <w:id w:val="-456876550"/>
        <w:placeholder>
          <w:docPart w:val="F5395EB6C5914AF4945FB88E1B3D12E6"/>
        </w:placeholder>
      </w:sdtPr>
      <w:sdtContent>
        <w:p w:rsidR="00CD4792" w:rsidRDefault="00CD4792" w:rsidP="00CD4792">
          <w:pPr>
            <w:pStyle w:val="a5"/>
            <w:keepNext/>
            <w:rPr>
              <w:rtl/>
            </w:rPr>
          </w:pPr>
          <w:r>
            <w:rPr>
              <w:rStyle w:val="aff3"/>
              <w:rFonts w:hint="cs"/>
              <w:color w:val="000000"/>
              <w:rtl/>
            </w:rPr>
            <w:t>אבי ניסנקורן (כחול לבן)</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bookmarkStart w:id="2920" w:name="_ETM_Q1_224915"/>
      <w:bookmarkEnd w:id="2920"/>
      <w:r>
        <w:rPr>
          <w:rtl/>
          <w:lang w:eastAsia="he-IL"/>
        </w:rPr>
        <w:t xml:space="preserve">אני אומר את עמדתי. </w:t>
      </w:r>
    </w:p>
    <w:p w:rsidR="00CD4792" w:rsidRDefault="00CD4792" w:rsidP="00CD4792">
      <w:pPr>
        <w:rPr>
          <w:rtl/>
          <w:lang w:eastAsia="he-IL"/>
        </w:rPr>
      </w:pPr>
    </w:p>
    <w:bookmarkStart w:id="2921" w:name="_ETM_Q1_223015" w:displacedByCustomXml="next"/>
    <w:bookmarkEnd w:id="2921" w:displacedByCustomXml="next"/>
    <w:sdt>
      <w:sdtPr>
        <w:rPr>
          <w:rFonts w:hint="cs"/>
          <w:rtl/>
        </w:rPr>
        <w:alias w:val="דובר"/>
        <w:tag w:val="&lt;ID&gt;5929&lt;/ID&gt;&lt;Name&gt;יאיר לפיד - יש עתיד תל&quot;ם&lt;/Name&gt;&lt;Data&gt;יאיר לפיד (יש עתיד-תל&quot;ם)&lt;/Data&gt;&lt;Shortcut&gt;יאלפ&lt;/Shortcut&gt;"/>
        <w:id w:val="581100853"/>
        <w:placeholder>
          <w:docPart w:val="F5395EB6C5914AF4945FB88E1B3D12E6"/>
        </w:placeholder>
      </w:sdtPr>
      <w:sdtContent>
        <w:p w:rsidR="00CD4792" w:rsidRDefault="00CD4792" w:rsidP="00CD4792">
          <w:pPr>
            <w:pStyle w:val="a5"/>
            <w:keepNext/>
            <w:rPr>
              <w:rtl/>
            </w:rPr>
          </w:pPr>
          <w:r>
            <w:rPr>
              <w:rStyle w:val="aff3"/>
              <w:rFonts w:hint="cs"/>
              <w:color w:val="000000"/>
              <w:rtl/>
            </w:rPr>
            <w:t>יאיר לפיד (יש עתיד-תל"ם)</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bookmarkStart w:id="2922" w:name="_ETM_Q1_223795"/>
      <w:bookmarkEnd w:id="2922"/>
      <w:r>
        <w:rPr>
          <w:rtl/>
          <w:lang w:eastAsia="he-IL"/>
        </w:rPr>
        <w:t xml:space="preserve">בוא נזכור – אתה עוד לא שר המשפטים. כרגע אתה </w:t>
      </w:r>
      <w:bookmarkStart w:id="2923" w:name="_ETM_Q1_228079"/>
      <w:bookmarkEnd w:id="2923"/>
      <w:r>
        <w:rPr>
          <w:rtl/>
          <w:lang w:eastAsia="he-IL"/>
        </w:rPr>
        <w:t xml:space="preserve">חבר ועדה כמו כל אחד אחר. </w:t>
      </w:r>
    </w:p>
    <w:p w:rsidR="00CD4792" w:rsidRDefault="00CD4792" w:rsidP="00CD4792">
      <w:pPr>
        <w:rPr>
          <w:rtl/>
          <w:lang w:eastAsia="he-IL"/>
        </w:rPr>
      </w:pPr>
    </w:p>
    <w:sdt>
      <w:sdtPr>
        <w:rPr>
          <w:rFonts w:hint="cs"/>
          <w:rtl/>
        </w:rPr>
        <w:alias w:val="יור"/>
        <w:tag w:val="&lt;ID&gt;5771&lt;/ID&gt;&lt;Name&gt;איתן גינזבורג - יו&quot;רַ&lt;/Name&gt;&lt;Data&gt;איתן גינזבורג&lt;/Data&gt;&lt;Shortcut&gt;איגין&lt;/Shortcut&gt;"/>
        <w:id w:val="-1906519836"/>
        <w:placeholder>
          <w:docPart w:val="F5395EB6C5914AF4945FB88E1B3D12E6"/>
        </w:placeholder>
      </w:sdtPr>
      <w:sdtContent>
        <w:p w:rsidR="00CD4792" w:rsidRDefault="00CD4792" w:rsidP="00CD4792">
          <w:pPr>
            <w:pStyle w:val="af8"/>
            <w:keepNext/>
            <w:rPr>
              <w:rtl/>
            </w:rPr>
          </w:pPr>
          <w:r>
            <w:rPr>
              <w:rStyle w:val="aff3"/>
              <w:rFonts w:hint="cs"/>
              <w:color w:val="000000"/>
              <w:rtl/>
            </w:rPr>
            <w:t>היו"ר איתן גינזבורג</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כן, אבל נתתי לו </w:t>
      </w:r>
      <w:bookmarkStart w:id="2924" w:name="_ETM_Q1_229096"/>
      <w:bookmarkEnd w:id="2924"/>
      <w:r>
        <w:rPr>
          <w:rtl/>
          <w:lang w:eastAsia="he-IL"/>
        </w:rPr>
        <w:t xml:space="preserve">רשות דיבור, חבר הכנסת לפיד. הוא ברשות דיבור, בניגוד לכל </w:t>
      </w:r>
      <w:bookmarkStart w:id="2925" w:name="_ETM_Q1_229510"/>
      <w:bookmarkEnd w:id="2925"/>
      <w:r>
        <w:rPr>
          <w:rtl/>
          <w:lang w:eastAsia="he-IL"/>
        </w:rPr>
        <w:t xml:space="preserve">השאר. </w:t>
      </w:r>
    </w:p>
    <w:p w:rsidR="00CD4792" w:rsidRDefault="00CD4792" w:rsidP="00CD4792">
      <w:pPr>
        <w:rPr>
          <w:rtl/>
          <w:lang w:eastAsia="he-IL"/>
        </w:rPr>
      </w:pPr>
      <w:bookmarkStart w:id="2926" w:name="_ETM_Q1_232071"/>
      <w:bookmarkStart w:id="2927" w:name="_ETM_Q1_232152"/>
      <w:bookmarkEnd w:id="2926"/>
      <w:bookmarkEnd w:id="2927"/>
    </w:p>
    <w:bookmarkStart w:id="2928" w:name="_ETM_Q1_232814" w:displacedByCustomXml="next"/>
    <w:bookmarkEnd w:id="2928" w:displacedByCustomXml="next"/>
    <w:bookmarkStart w:id="2929" w:name="_ETM_Q1_232758" w:displacedByCustomXml="next"/>
    <w:bookmarkEnd w:id="2929" w:displacedByCustomXml="next"/>
    <w:sdt>
      <w:sdtPr>
        <w:rPr>
          <w:rFonts w:hint="cs"/>
          <w:rtl/>
        </w:rPr>
        <w:alias w:val="דובר"/>
        <w:tag w:val="&lt;ID&gt;5929&lt;/ID&gt;&lt;Name&gt;יאיר לפיד - יש עתיד תל&quot;ם&lt;/Name&gt;&lt;Data&gt;יאיר לפיד (יש עתיד-תל&quot;ם)&lt;/Data&gt;&lt;Shortcut&gt;יאלפ&lt;/Shortcut&gt;"/>
        <w:id w:val="745455930"/>
        <w:placeholder>
          <w:docPart w:val="F5395EB6C5914AF4945FB88E1B3D12E6"/>
        </w:placeholder>
      </w:sdtPr>
      <w:sdtContent>
        <w:p w:rsidR="00CD4792" w:rsidRDefault="00CD4792" w:rsidP="00CD4792">
          <w:pPr>
            <w:pStyle w:val="a5"/>
            <w:keepNext/>
            <w:rPr>
              <w:rtl/>
            </w:rPr>
          </w:pPr>
          <w:r>
            <w:rPr>
              <w:rStyle w:val="aff3"/>
              <w:rFonts w:hint="cs"/>
              <w:color w:val="000000"/>
              <w:rtl/>
            </w:rPr>
            <w:t>יאיר לפיד (יש עתיד-תל"ם)</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את שיעור החינוך אפשר לחסוך. </w:t>
      </w:r>
    </w:p>
    <w:p w:rsidR="00CD4792" w:rsidRDefault="00CD4792" w:rsidP="00CD4792">
      <w:pPr>
        <w:rPr>
          <w:rtl/>
          <w:lang w:eastAsia="he-IL"/>
        </w:rPr>
      </w:pPr>
      <w:bookmarkStart w:id="2930" w:name="_ETM_Q1_235984"/>
      <w:bookmarkStart w:id="2931" w:name="_ETM_Q1_236055"/>
      <w:bookmarkEnd w:id="2930"/>
      <w:bookmarkEnd w:id="2931"/>
    </w:p>
    <w:bookmarkStart w:id="2932" w:name="_ETM_Q1_236315" w:displacedByCustomXml="next"/>
    <w:bookmarkEnd w:id="2932" w:displacedByCustomXml="next"/>
    <w:bookmarkStart w:id="2933" w:name="_ETM_Q1_236260" w:displacedByCustomXml="next"/>
    <w:bookmarkEnd w:id="2933" w:displacedByCustomXml="next"/>
    <w:sdt>
      <w:sdtPr>
        <w:rPr>
          <w:rFonts w:hint="cs"/>
          <w:rtl/>
        </w:rPr>
        <w:alias w:val="יור"/>
        <w:tag w:val="&lt;ID&gt;5771&lt;/ID&gt;&lt;Name&gt;איתן גינזבורג - יו&quot;רַ&lt;/Name&gt;&lt;Data&gt;איתן גינזבורג&lt;/Data&gt;&lt;Shortcut&gt;איגין&lt;/Shortcut&gt;"/>
        <w:id w:val="-962661130"/>
        <w:placeholder>
          <w:docPart w:val="F5395EB6C5914AF4945FB88E1B3D12E6"/>
        </w:placeholder>
      </w:sdtPr>
      <w:sdtContent>
        <w:p w:rsidR="00CD4792" w:rsidRDefault="00CD4792" w:rsidP="00CD4792">
          <w:pPr>
            <w:pStyle w:val="af8"/>
            <w:keepNext/>
            <w:rPr>
              <w:rtl/>
            </w:rPr>
          </w:pPr>
          <w:r>
            <w:rPr>
              <w:rStyle w:val="aff3"/>
              <w:rFonts w:hint="cs"/>
              <w:color w:val="000000"/>
              <w:rtl/>
            </w:rPr>
            <w:t>היו"ר איתן גינזבורג</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חבר הכנסת לפיד, בניגוד </w:t>
      </w:r>
      <w:bookmarkStart w:id="2934" w:name="_ETM_Q1_234171"/>
      <w:bookmarkEnd w:id="2934"/>
      <w:r>
        <w:rPr>
          <w:rtl/>
          <w:lang w:eastAsia="he-IL"/>
        </w:rPr>
        <w:t xml:space="preserve">לכל השאר, הוא ברשות דיבור. </w:t>
      </w:r>
    </w:p>
    <w:p w:rsidR="00CD4792" w:rsidRDefault="00CD4792" w:rsidP="00CD4792">
      <w:pPr>
        <w:rPr>
          <w:rtl/>
          <w:lang w:eastAsia="he-IL"/>
        </w:rPr>
      </w:pPr>
      <w:bookmarkStart w:id="2935" w:name="_ETM_Q1_239899"/>
      <w:bookmarkStart w:id="2936" w:name="_ETM_Q1_239974"/>
      <w:bookmarkEnd w:id="2935"/>
      <w:bookmarkEnd w:id="2936"/>
    </w:p>
    <w:sdt>
      <w:sdtPr>
        <w:rPr>
          <w:rFonts w:hint="cs"/>
          <w:rtl/>
        </w:rPr>
        <w:alias w:val="דובר"/>
        <w:tag w:val="&lt;ID&gt;5790&lt;/ID&gt;&lt;Name&gt;אבי ניסנקורן - כחול לבן&lt;/Name&gt;&lt;Data&gt;אבי ניסנקורן (כחול לבן)&lt;/Data&gt;&lt;Shortcut&gt;אבני&lt;/Shortcut&gt;"/>
        <w:id w:val="-1117990827"/>
        <w:placeholder>
          <w:docPart w:val="F5395EB6C5914AF4945FB88E1B3D12E6"/>
        </w:placeholder>
      </w:sdtPr>
      <w:sdtContent>
        <w:p w:rsidR="00CD4792" w:rsidRDefault="00CD4792" w:rsidP="00CD4792">
          <w:pPr>
            <w:pStyle w:val="a5"/>
            <w:keepNext/>
            <w:rPr>
              <w:rtl/>
            </w:rPr>
          </w:pPr>
          <w:r>
            <w:rPr>
              <w:rStyle w:val="aff3"/>
              <w:rFonts w:hint="cs"/>
              <w:color w:val="000000"/>
              <w:rtl/>
            </w:rPr>
            <w:t>אבי ניסנקורן (כחול לבן)</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מחנכים אותי פה - - - </w:t>
      </w:r>
    </w:p>
    <w:p w:rsidR="00CD4792" w:rsidRDefault="00CD4792" w:rsidP="00CD4792">
      <w:pPr>
        <w:rPr>
          <w:rtl/>
          <w:lang w:eastAsia="he-IL"/>
        </w:rPr>
      </w:pPr>
    </w:p>
    <w:sdt>
      <w:sdtPr>
        <w:rPr>
          <w:rFonts w:hint="cs"/>
          <w:rtl/>
        </w:rPr>
        <w:alias w:val="דובר"/>
        <w:tag w:val="&lt;ID&gt;5929&lt;/ID&gt;&lt;Name&gt;יאיר לפיד - יש עתיד תל&quot;ם&lt;/Name&gt;&lt;Data&gt;יאיר לפיד (יש עתיד-תל&quot;ם)&lt;/Data&gt;&lt;Shortcut&gt;יאלפ&lt;/Shortcut&gt;"/>
        <w:id w:val="-4128174"/>
        <w:placeholder>
          <w:docPart w:val="F5395EB6C5914AF4945FB88E1B3D12E6"/>
        </w:placeholder>
      </w:sdtPr>
      <w:sdtContent>
        <w:p w:rsidR="00CD4792" w:rsidRDefault="00CD4792" w:rsidP="00CD4792">
          <w:pPr>
            <w:pStyle w:val="a5"/>
            <w:keepNext/>
            <w:rPr>
              <w:rtl/>
            </w:rPr>
          </w:pPr>
          <w:r>
            <w:rPr>
              <w:rStyle w:val="aff3"/>
              <w:rFonts w:hint="cs"/>
              <w:color w:val="000000"/>
              <w:rtl/>
            </w:rPr>
            <w:t>יאיר לפיד (יש עתיד-תל"ם)</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בצדק, כנראה משהו נפגם בדרך. </w:t>
      </w:r>
    </w:p>
    <w:p w:rsidR="00CD4792" w:rsidRDefault="00CD4792" w:rsidP="00CD4792">
      <w:pPr>
        <w:rPr>
          <w:rtl/>
          <w:lang w:eastAsia="he-IL"/>
        </w:rPr>
      </w:pPr>
      <w:bookmarkStart w:id="2937" w:name="_ETM_Q1_241766"/>
      <w:bookmarkStart w:id="2938" w:name="_ETM_Q1_241838"/>
      <w:bookmarkEnd w:id="2937"/>
      <w:bookmarkEnd w:id="2938"/>
    </w:p>
    <w:bookmarkStart w:id="2939" w:name="_ETM_Q1_242126" w:displacedByCustomXml="next"/>
    <w:bookmarkEnd w:id="2939" w:displacedByCustomXml="next"/>
    <w:bookmarkStart w:id="2940" w:name="_ETM_Q1_242056" w:displacedByCustomXml="next"/>
    <w:bookmarkEnd w:id="2940" w:displacedByCustomXml="next"/>
    <w:sdt>
      <w:sdtPr>
        <w:rPr>
          <w:rFonts w:hint="cs"/>
          <w:rtl/>
        </w:rPr>
        <w:alias w:val="יור"/>
        <w:tag w:val="&lt;ID&gt;5771&lt;/ID&gt;&lt;Name&gt;איתן גינזבורג - יו&quot;רַ&lt;/Name&gt;&lt;Data&gt;איתן גינזבורג&lt;/Data&gt;&lt;Shortcut&gt;איגין&lt;/Shortcut&gt;"/>
        <w:id w:val="899939321"/>
        <w:placeholder>
          <w:docPart w:val="F5395EB6C5914AF4945FB88E1B3D12E6"/>
        </w:placeholder>
      </w:sdtPr>
      <w:sdtContent>
        <w:p w:rsidR="00CD4792" w:rsidRDefault="00CD4792" w:rsidP="00CD4792">
          <w:pPr>
            <w:pStyle w:val="af8"/>
            <w:keepNext/>
            <w:rPr>
              <w:rtl/>
            </w:rPr>
          </w:pPr>
          <w:r>
            <w:rPr>
              <w:rStyle w:val="aff3"/>
              <w:rFonts w:hint="cs"/>
              <w:color w:val="000000"/>
              <w:rtl/>
            </w:rPr>
            <w:t>היו"ר איתן גינזבורג</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חבר הכנסת לפיד, הוא ברשות דיבור כרגע. </w:t>
      </w:r>
    </w:p>
    <w:p w:rsidR="00CD4792" w:rsidRDefault="00CD4792" w:rsidP="00CD4792">
      <w:pPr>
        <w:rPr>
          <w:rtl/>
          <w:lang w:eastAsia="he-IL"/>
        </w:rPr>
      </w:pPr>
      <w:bookmarkStart w:id="2941" w:name="_ETM_Q1_243080"/>
      <w:bookmarkStart w:id="2942" w:name="_ETM_Q1_243168"/>
      <w:bookmarkEnd w:id="2941"/>
      <w:bookmarkEnd w:id="2942"/>
    </w:p>
    <w:bookmarkStart w:id="2943" w:name="_ETM_Q1_243472" w:displacedByCustomXml="next"/>
    <w:bookmarkEnd w:id="2943" w:displacedByCustomXml="next"/>
    <w:bookmarkStart w:id="2944" w:name="_ETM_Q1_243389" w:displacedByCustomXml="next"/>
    <w:bookmarkEnd w:id="2944" w:displacedByCustomXml="next"/>
    <w:sdt>
      <w:sdtPr>
        <w:rPr>
          <w:rFonts w:hint="cs"/>
          <w:rtl/>
        </w:rPr>
        <w:alias w:val="דובר"/>
        <w:tag w:val="&lt;ID&gt;5929&lt;/ID&gt;&lt;Name&gt;יאיר לפיד - יש עתיד תל&quot;ם&lt;/Name&gt;&lt;Data&gt;יאיר לפיד (יש עתיד-תל&quot;ם)&lt;/Data&gt;&lt;Shortcut&gt;יאלפ&lt;/Shortcut&gt;"/>
        <w:id w:val="-340620690"/>
        <w:placeholder>
          <w:docPart w:val="F5395EB6C5914AF4945FB88E1B3D12E6"/>
        </w:placeholder>
      </w:sdtPr>
      <w:sdtContent>
        <w:p w:rsidR="00CD4792" w:rsidRDefault="00CD4792" w:rsidP="00CD4792">
          <w:pPr>
            <w:pStyle w:val="a5"/>
            <w:keepNext/>
            <w:rPr>
              <w:rtl/>
            </w:rPr>
          </w:pPr>
          <w:r>
            <w:rPr>
              <w:rStyle w:val="aff3"/>
              <w:rFonts w:hint="cs"/>
              <w:color w:val="000000"/>
              <w:rtl/>
            </w:rPr>
            <w:t>יאיר לפיד (יש עתיד-תל"ם)</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מאה אחוז - - - </w:t>
      </w:r>
    </w:p>
    <w:p w:rsidR="00CD4792" w:rsidRDefault="00CD4792" w:rsidP="00CD4792">
      <w:pPr>
        <w:rPr>
          <w:rtl/>
          <w:lang w:eastAsia="he-IL"/>
        </w:rPr>
      </w:pPr>
      <w:bookmarkStart w:id="2945" w:name="_ETM_Q1_245233"/>
      <w:bookmarkStart w:id="2946" w:name="_ETM_Q1_245322"/>
      <w:bookmarkEnd w:id="2945"/>
      <w:bookmarkEnd w:id="2946"/>
    </w:p>
    <w:sdt>
      <w:sdtPr>
        <w:rPr>
          <w:rFonts w:hint="cs"/>
          <w:rtl/>
        </w:rPr>
        <w:alias w:val="יור"/>
        <w:tag w:val="&lt;ID&gt;5771&lt;/ID&gt;&lt;Name&gt;איתן גינזבורג - יו&quot;רַ&lt;/Name&gt;&lt;Data&gt;איתן גינזבורג&lt;/Data&gt;&lt;Shortcut&gt;איגין&lt;/Shortcut&gt;"/>
        <w:id w:val="-707026078"/>
        <w:placeholder>
          <w:docPart w:val="F5395EB6C5914AF4945FB88E1B3D12E6"/>
        </w:placeholder>
      </w:sdtPr>
      <w:sdtContent>
        <w:p w:rsidR="00CD4792" w:rsidRDefault="00CD4792" w:rsidP="00CD4792">
          <w:pPr>
            <w:pStyle w:val="af8"/>
            <w:keepNext/>
            <w:rPr>
              <w:rtl/>
            </w:rPr>
          </w:pPr>
          <w:r>
            <w:rPr>
              <w:rStyle w:val="aff3"/>
              <w:rFonts w:hint="cs"/>
              <w:color w:val="000000"/>
              <w:rtl/>
            </w:rPr>
            <w:t>היו"ר איתן גינזבורג</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אז תאפשרו לו לדבר. </w:t>
      </w:r>
    </w:p>
    <w:p w:rsidR="00CD4792" w:rsidRDefault="00CD4792" w:rsidP="00CD4792">
      <w:pPr>
        <w:rPr>
          <w:rtl/>
          <w:lang w:eastAsia="he-IL"/>
        </w:rPr>
      </w:pPr>
    </w:p>
    <w:sdt>
      <w:sdtPr>
        <w:rPr>
          <w:rFonts w:hint="cs"/>
          <w:rtl/>
        </w:rPr>
        <w:alias w:val="יור"/>
        <w:tag w:val="&lt;ID&gt;5771&lt;/ID&gt;&lt;Name&gt;איתן גינזבורג - יו&quot;רַ&lt;/Name&gt;&lt;Data&gt;איתן גינזבורג&lt;/Data&gt;&lt;Shortcut&gt;איגין&lt;/Shortcut&gt;"/>
        <w:id w:val="-1861802464"/>
        <w:placeholder>
          <w:docPart w:val="F5395EB6C5914AF4945FB88E1B3D12E6"/>
        </w:placeholder>
      </w:sdtPr>
      <w:sdtContent>
        <w:p w:rsidR="00CD4792" w:rsidRDefault="00CD4792" w:rsidP="00CD4792">
          <w:pPr>
            <w:pStyle w:val="af8"/>
            <w:keepNext/>
            <w:rPr>
              <w:rtl/>
            </w:rPr>
          </w:pPr>
          <w:r>
            <w:rPr>
              <w:rStyle w:val="aff3"/>
              <w:rFonts w:hint="cs"/>
              <w:color w:val="000000"/>
              <w:rtl/>
            </w:rPr>
            <w:t>היו"ר איתן גינזבורג</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bookmarkStart w:id="2947" w:name="_ETM_Q1_245894"/>
      <w:bookmarkEnd w:id="2947"/>
      <w:r>
        <w:rPr>
          <w:rtl/>
          <w:lang w:eastAsia="he-IL"/>
        </w:rPr>
        <w:t xml:space="preserve">כרגע התפרצת. </w:t>
      </w:r>
    </w:p>
    <w:p w:rsidR="00CD4792" w:rsidRDefault="00CD4792" w:rsidP="00CD4792">
      <w:pPr>
        <w:rPr>
          <w:rtl/>
          <w:lang w:eastAsia="he-IL"/>
        </w:rPr>
      </w:pPr>
      <w:bookmarkStart w:id="2948" w:name="_ETM_Q1_248658"/>
      <w:bookmarkStart w:id="2949" w:name="_ETM_Q1_248728"/>
      <w:bookmarkEnd w:id="2948"/>
      <w:bookmarkEnd w:id="2949"/>
    </w:p>
    <w:sdt>
      <w:sdtPr>
        <w:rPr>
          <w:rFonts w:hint="cs"/>
          <w:rtl/>
        </w:rPr>
        <w:alias w:val="דובר"/>
        <w:tag w:val="&lt;ID&gt;5790&lt;/ID&gt;&lt;Name&gt;אבי ניסנקורן - כחול לבן&lt;/Name&gt;&lt;Data&gt;אבי ניסנקורן (כחול לבן)&lt;/Data&gt;&lt;Shortcut&gt;אבני&lt;/Shortcut&gt;"/>
        <w:id w:val="-621306053"/>
        <w:placeholder>
          <w:docPart w:val="F5395EB6C5914AF4945FB88E1B3D12E6"/>
        </w:placeholder>
      </w:sdtPr>
      <w:sdtContent>
        <w:p w:rsidR="00CD4792" w:rsidRDefault="00CD4792" w:rsidP="00CD4792">
          <w:pPr>
            <w:pStyle w:val="a5"/>
            <w:keepNext/>
            <w:rPr>
              <w:rtl/>
            </w:rPr>
          </w:pPr>
          <w:r>
            <w:rPr>
              <w:rStyle w:val="aff3"/>
              <w:rFonts w:hint="cs"/>
              <w:color w:val="000000"/>
              <w:rtl/>
            </w:rPr>
            <w:t>אבי ניסנקורן (כחול לבן)</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דרך אגב, ברור. וכמו </w:t>
      </w:r>
      <w:bookmarkStart w:id="2950" w:name="_ETM_Q1_247214"/>
      <w:bookmarkEnd w:id="2950"/>
      <w:r>
        <w:rPr>
          <w:rtl/>
          <w:lang w:eastAsia="he-IL"/>
        </w:rPr>
        <w:t xml:space="preserve">כל אחד, אני מבקש שלא יפריעו לי, </w:t>
      </w:r>
      <w:bookmarkStart w:id="2951" w:name="_ETM_Q1_253640"/>
      <w:bookmarkEnd w:id="2951"/>
      <w:r>
        <w:rPr>
          <w:rtl/>
          <w:lang w:eastAsia="he-IL"/>
        </w:rPr>
        <w:t xml:space="preserve">כמו שאני משתדל לא להפריע לאחרים. זה הכול. </w:t>
      </w:r>
    </w:p>
    <w:p w:rsidR="00CD4792" w:rsidRDefault="00CD4792" w:rsidP="00CD4792">
      <w:pPr>
        <w:rPr>
          <w:rtl/>
          <w:lang w:eastAsia="he-IL"/>
        </w:rPr>
      </w:pPr>
    </w:p>
    <w:bookmarkStart w:id="2952" w:name="_ETM_Q1_252232" w:displacedByCustomXml="next"/>
    <w:bookmarkEnd w:id="2952" w:displacedByCustomXml="next"/>
    <w:sdt>
      <w:sdtPr>
        <w:rPr>
          <w:rFonts w:hint="cs"/>
          <w:rtl/>
        </w:rPr>
        <w:alias w:val="דובר"/>
        <w:tag w:val="&lt;ID&gt;5933&lt;/ID&gt;&lt;Name&gt;קארין אלהרר - יש עתיד תל&quot;ם&lt;/Name&gt;&lt;Data&gt;קארין אלהרר (יש עתיד-תל&quot;ם)&lt;/Data&gt;&lt;Shortcut&gt;קאאל&lt;/Shortcut&gt;&lt;MemberID&gt;2512&lt;/MemberID&gt;"/>
        <w:id w:val="-1054387783"/>
        <w:placeholder>
          <w:docPart w:val="F5395EB6C5914AF4945FB88E1B3D12E6"/>
        </w:placeholder>
      </w:sdtPr>
      <w:sdtContent>
        <w:p w:rsidR="00CD4792" w:rsidRDefault="00CD4792" w:rsidP="00CD4792">
          <w:pPr>
            <w:pStyle w:val="a5"/>
            <w:keepNext/>
            <w:rPr>
              <w:rtl/>
            </w:rPr>
          </w:pPr>
          <w:r>
            <w:rPr>
              <w:rStyle w:val="aff3"/>
              <w:rFonts w:hint="cs"/>
              <w:color w:val="000000"/>
              <w:rtl/>
            </w:rPr>
            <w:t>קארין אלהרר (יש עתיד-תל"ם)</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bookmarkStart w:id="2953" w:name="_ETM_Q1_253106"/>
      <w:bookmarkEnd w:id="2953"/>
      <w:r>
        <w:rPr>
          <w:rtl/>
          <w:lang w:eastAsia="he-IL"/>
        </w:rPr>
        <w:t xml:space="preserve">בסדר, </w:t>
      </w:r>
      <w:bookmarkStart w:id="2954" w:name="_ETM_Q1_255192"/>
      <w:bookmarkEnd w:id="2954"/>
      <w:r>
        <w:rPr>
          <w:rtl/>
          <w:lang w:eastAsia="he-IL"/>
        </w:rPr>
        <w:t xml:space="preserve">אבל אתה המציע. אם יש לנו שאלות מנחות - - - </w:t>
      </w:r>
    </w:p>
    <w:p w:rsidR="00CD4792" w:rsidRDefault="00CD4792" w:rsidP="00CD4792">
      <w:pPr>
        <w:rPr>
          <w:rtl/>
          <w:lang w:eastAsia="he-IL"/>
        </w:rPr>
      </w:pPr>
    </w:p>
    <w:sdt>
      <w:sdtPr>
        <w:rPr>
          <w:rFonts w:hint="cs"/>
          <w:rtl/>
        </w:rPr>
        <w:alias w:val="יור"/>
        <w:tag w:val="&lt;ID&gt;5771&lt;/ID&gt;&lt;Name&gt;איתן גינזבורג - יו&quot;רַ&lt;/Name&gt;&lt;Data&gt;איתן גינזבורג&lt;/Data&gt;&lt;Shortcut&gt;איגין&lt;/Shortcut&gt;"/>
        <w:id w:val="-645973658"/>
        <w:placeholder>
          <w:docPart w:val="F5395EB6C5914AF4945FB88E1B3D12E6"/>
        </w:placeholder>
      </w:sdtPr>
      <w:sdtContent>
        <w:p w:rsidR="00CD4792" w:rsidRDefault="00CD4792" w:rsidP="00CD4792">
          <w:pPr>
            <w:pStyle w:val="af8"/>
            <w:keepNext/>
            <w:rPr>
              <w:rtl/>
            </w:rPr>
          </w:pPr>
          <w:r>
            <w:rPr>
              <w:rStyle w:val="aff3"/>
              <w:rFonts w:hint="cs"/>
              <w:color w:val="000000"/>
              <w:rtl/>
            </w:rPr>
            <w:t>היו"ר איתן גינזבורג</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אבל תני לו להתחיל. הוא עוד לא פתח את </w:t>
      </w:r>
      <w:bookmarkStart w:id="2955" w:name="_ETM_Q1_260681"/>
      <w:bookmarkEnd w:id="2955"/>
      <w:r>
        <w:rPr>
          <w:rtl/>
          <w:lang w:eastAsia="he-IL"/>
        </w:rPr>
        <w:t xml:space="preserve">הפה. אתם כל הזמן מסבירים איך צריך לנהל את הדיון. </w:t>
      </w:r>
      <w:bookmarkStart w:id="2956" w:name="_ETM_Q1_264849"/>
      <w:bookmarkEnd w:id="2956"/>
      <w:r>
        <w:rPr>
          <w:rtl/>
          <w:lang w:eastAsia="he-IL"/>
        </w:rPr>
        <w:t xml:space="preserve">תנו לו לדבר. </w:t>
      </w:r>
    </w:p>
    <w:p w:rsidR="00CD4792" w:rsidRDefault="00CD4792" w:rsidP="00CD4792">
      <w:pPr>
        <w:rPr>
          <w:rtl/>
          <w:lang w:eastAsia="he-IL"/>
        </w:rPr>
      </w:pPr>
      <w:bookmarkStart w:id="2957" w:name="_ETM_Q1_267554"/>
      <w:bookmarkStart w:id="2958" w:name="_ETM_Q1_267663"/>
      <w:bookmarkEnd w:id="2957"/>
      <w:bookmarkEnd w:id="2958"/>
    </w:p>
    <w:bookmarkStart w:id="2959" w:name="_ETM_Q1_269153" w:displacedByCustomXml="next"/>
    <w:bookmarkEnd w:id="2959" w:displacedByCustomXml="next"/>
    <w:bookmarkStart w:id="2960" w:name="_ETM_Q1_267932" w:displacedByCustomXml="next"/>
    <w:bookmarkEnd w:id="2960" w:displacedByCustomXml="next"/>
    <w:bookmarkStart w:id="2961" w:name="_ETM_Q1_267878" w:displacedByCustomXml="next"/>
    <w:bookmarkEnd w:id="2961" w:displacedByCustomXml="next"/>
    <w:sdt>
      <w:sdtPr>
        <w:rPr>
          <w:rFonts w:hint="cs"/>
          <w:rtl/>
        </w:rPr>
        <w:alias w:val="דובר"/>
        <w:tag w:val="&lt;ID&gt;5790&lt;/ID&gt;&lt;Name&gt;אבי ניסנקורן - כחול לבן&lt;/Name&gt;&lt;Data&gt;אבי ניסנקורן (כחול לבן)&lt;/Data&gt;&lt;Shortcut&gt;אבני&lt;/Shortcut&gt;"/>
        <w:id w:val="1147248607"/>
        <w:placeholder>
          <w:docPart w:val="F5395EB6C5914AF4945FB88E1B3D12E6"/>
        </w:placeholder>
      </w:sdtPr>
      <w:sdtContent>
        <w:p w:rsidR="00CD4792" w:rsidRDefault="00CD4792" w:rsidP="00CD4792">
          <w:pPr>
            <w:pStyle w:val="a5"/>
            <w:keepNext/>
            <w:rPr>
              <w:rtl/>
            </w:rPr>
          </w:pPr>
          <w:r>
            <w:rPr>
              <w:rStyle w:val="aff3"/>
              <w:rFonts w:hint="cs"/>
              <w:color w:val="000000"/>
              <w:rtl/>
            </w:rPr>
            <w:t>אבי ניסנקורן (כחול לבן)</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bookmarkStart w:id="2962" w:name="_ETM_Q1_269921"/>
      <w:bookmarkEnd w:id="2962"/>
      <w:r>
        <w:rPr>
          <w:rtl/>
          <w:lang w:eastAsia="he-IL"/>
        </w:rPr>
        <w:t xml:space="preserve">לעמדתנו, המנגנון שנקבע בחוק היסוד, של ממשלת </w:t>
      </w:r>
      <w:bookmarkStart w:id="2963" w:name="_ETM_Q1_274164"/>
      <w:bookmarkEnd w:id="2963"/>
      <w:r>
        <w:rPr>
          <w:rtl/>
          <w:lang w:eastAsia="he-IL"/>
        </w:rPr>
        <w:t xml:space="preserve">רוטציה, הוא מנגנון חיובי. בסיטואציה שיש קיפאון ושהצדדים הפוליטיים </w:t>
      </w:r>
      <w:bookmarkStart w:id="2964" w:name="_ETM_Q1_279340"/>
      <w:bookmarkEnd w:id="2964"/>
      <w:r>
        <w:rPr>
          <w:rtl/>
          <w:lang w:eastAsia="he-IL"/>
        </w:rPr>
        <w:t xml:space="preserve">במדינת ישראל רוצים ללכת למנגנון של ממשלת רוטציה, </w:t>
      </w:r>
      <w:bookmarkStart w:id="2965" w:name="_ETM_Q1_282215"/>
      <w:bookmarkEnd w:id="2965"/>
      <w:r>
        <w:rPr>
          <w:rtl/>
          <w:lang w:eastAsia="he-IL"/>
        </w:rPr>
        <w:t xml:space="preserve">אנחנו חושבים שזה הסדר ראוי, שבצוק העיתים צריך להשתמש </w:t>
      </w:r>
      <w:bookmarkStart w:id="2966" w:name="_ETM_Q1_287044"/>
      <w:bookmarkEnd w:id="2966"/>
      <w:r>
        <w:rPr>
          <w:rtl/>
          <w:lang w:eastAsia="he-IL"/>
        </w:rPr>
        <w:t xml:space="preserve">בו בסיטואציה שאין ממשלה היא לא ממשלת רוטציה. </w:t>
      </w:r>
    </w:p>
    <w:p w:rsidR="00CD4792" w:rsidRDefault="00CD4792" w:rsidP="00CD4792">
      <w:pPr>
        <w:rPr>
          <w:rtl/>
          <w:lang w:eastAsia="he-IL"/>
        </w:rPr>
      </w:pPr>
    </w:p>
    <w:p w:rsidR="00CD4792" w:rsidRDefault="00CD4792" w:rsidP="00CD4792">
      <w:pPr>
        <w:rPr>
          <w:rtl/>
          <w:lang w:eastAsia="he-IL"/>
        </w:rPr>
      </w:pPr>
      <w:r>
        <w:rPr>
          <w:rtl/>
          <w:lang w:eastAsia="he-IL"/>
        </w:rPr>
        <w:t xml:space="preserve">לגבי </w:t>
      </w:r>
      <w:bookmarkStart w:id="2967" w:name="_ETM_Q1_289635"/>
      <w:bookmarkEnd w:id="2967"/>
      <w:r>
        <w:rPr>
          <w:rtl/>
          <w:lang w:eastAsia="he-IL"/>
        </w:rPr>
        <w:t>המבנה של ממשלת רוטציה והעובדה שבסיטואציה הזאת יש שני ראש</w:t>
      </w:r>
      <w:bookmarkStart w:id="2968" w:name="_ETM_Q1_295485"/>
      <w:bookmarkEnd w:id="2968"/>
      <w:r>
        <w:rPr>
          <w:rtl/>
          <w:lang w:eastAsia="he-IL"/>
        </w:rPr>
        <w:t xml:space="preserve">י ממשלה ברצף ומשביעים אותם מראש בשביל לייצר יציבות – אנחנו חושבים שזה דבר אפשרי, רצוי וראוי בסיטואציה הזאת. </w:t>
      </w:r>
      <w:bookmarkStart w:id="2969" w:name="_ETM_Q1_306315"/>
      <w:bookmarkEnd w:id="2969"/>
      <w:r>
        <w:rPr>
          <w:rtl/>
          <w:lang w:eastAsia="he-IL"/>
        </w:rPr>
        <w:t xml:space="preserve">זה מייצר יציבות ומייצר מצב של ודאות לתהליך של </w:t>
      </w:r>
      <w:bookmarkStart w:id="2970" w:name="_ETM_Q1_307753"/>
      <w:bookmarkEnd w:id="2970"/>
      <w:r>
        <w:rPr>
          <w:rtl/>
          <w:lang w:eastAsia="he-IL"/>
        </w:rPr>
        <w:t xml:space="preserve">תקופת כהונת הממשלה. </w:t>
      </w:r>
    </w:p>
    <w:p w:rsidR="00CD4792" w:rsidRDefault="00CD4792" w:rsidP="00CD4792">
      <w:pPr>
        <w:rPr>
          <w:rtl/>
          <w:lang w:eastAsia="he-IL"/>
        </w:rPr>
      </w:pPr>
      <w:bookmarkStart w:id="2971" w:name="_ETM_Q1_312426"/>
      <w:bookmarkStart w:id="2972" w:name="_ETM_Q1_312539"/>
      <w:bookmarkEnd w:id="2971"/>
      <w:bookmarkEnd w:id="2972"/>
    </w:p>
    <w:p w:rsidR="00CD4792" w:rsidRDefault="00CD4792" w:rsidP="00CD4792">
      <w:pPr>
        <w:rPr>
          <w:rtl/>
          <w:lang w:eastAsia="he-IL"/>
        </w:rPr>
      </w:pPr>
      <w:bookmarkStart w:id="2973" w:name="_ETM_Q1_312985"/>
      <w:bookmarkStart w:id="2974" w:name="_ETM_Q1_313036"/>
      <w:bookmarkEnd w:id="2973"/>
      <w:bookmarkEnd w:id="2974"/>
      <w:r>
        <w:rPr>
          <w:rtl/>
          <w:lang w:eastAsia="he-IL"/>
        </w:rPr>
        <w:t xml:space="preserve">לגבי הנושא של ראש ממשלה חלופי </w:t>
      </w:r>
      <w:bookmarkStart w:id="2975" w:name="_ETM_Q1_319002"/>
      <w:bookmarkEnd w:id="2975"/>
      <w:r>
        <w:rPr>
          <w:rtl/>
          <w:lang w:eastAsia="he-IL"/>
        </w:rPr>
        <w:t xml:space="preserve">והעובדה שיצרנו פה מנגנון של זיקה של שרים, מנגנון פריטטי </w:t>
      </w:r>
      <w:bookmarkStart w:id="2976" w:name="_ETM_Q1_322976"/>
      <w:bookmarkEnd w:id="2976"/>
      <w:r>
        <w:rPr>
          <w:rtl/>
          <w:lang w:eastAsia="he-IL"/>
        </w:rPr>
        <w:t xml:space="preserve">בממשלה – אנחנו חושבים שזה משקף את הרעיון של ממשלת </w:t>
      </w:r>
      <w:bookmarkStart w:id="2977" w:name="_ETM_Q1_326590"/>
      <w:bookmarkEnd w:id="2977"/>
      <w:r>
        <w:rPr>
          <w:rtl/>
          <w:lang w:eastAsia="he-IL"/>
        </w:rPr>
        <w:t xml:space="preserve">אחדות רוטציונית, וזה משקף את הדרך הנכונה להתנהל בסיטואציה הזאת. דרך אגב, גם בממשלת שמיר פרס, במהות ככה התנהגו. </w:t>
      </w:r>
    </w:p>
    <w:p w:rsidR="00CD4792" w:rsidRDefault="00CD4792" w:rsidP="00CD4792">
      <w:pPr>
        <w:rPr>
          <w:rtl/>
          <w:lang w:eastAsia="he-IL"/>
        </w:rPr>
      </w:pPr>
    </w:p>
    <w:sdt>
      <w:sdtPr>
        <w:rPr>
          <w:rFonts w:hint="cs"/>
          <w:rtl/>
        </w:rPr>
        <w:alias w:val="קריאה"/>
        <w:tag w:val="&lt;ID&gt;0&lt;/ID&gt;&lt;Name&gt;קריאה&lt;/Name&gt;&lt;Data&gt;&lt;/Data&gt;&lt;Shortcut&gt;&lt;/Shortcut&gt;"/>
        <w:id w:val="-1655141659"/>
        <w:placeholder>
          <w:docPart w:val="F5395EB6C5914AF4945FB88E1B3D12E6"/>
        </w:placeholder>
      </w:sdtPr>
      <w:sdtContent>
        <w:p w:rsidR="00CD4792" w:rsidRDefault="00CD4792" w:rsidP="00CD4792">
          <w:pPr>
            <w:pStyle w:val="af7"/>
            <w:keepNext/>
            <w:rPr>
              <w:rtl/>
            </w:rPr>
          </w:pPr>
          <w:r>
            <w:rPr>
              <w:rStyle w:val="aff3"/>
              <w:rFonts w:hint="cs"/>
              <w:color w:val="000000"/>
              <w:rtl/>
            </w:rPr>
            <w:t>קריאה</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לא נכון. </w:t>
      </w:r>
    </w:p>
    <w:p w:rsidR="00CD4792" w:rsidRDefault="00CD4792" w:rsidP="00CD4792">
      <w:pPr>
        <w:rPr>
          <w:rtl/>
          <w:lang w:eastAsia="he-IL"/>
        </w:rPr>
      </w:pPr>
    </w:p>
    <w:sdt>
      <w:sdtPr>
        <w:rPr>
          <w:rFonts w:hint="cs"/>
          <w:rtl/>
        </w:rPr>
        <w:alias w:val="דובר"/>
        <w:tag w:val="&lt;ID&gt;5790&lt;/ID&gt;&lt;Name&gt;אבי ניסנקורן - כחול לבן&lt;/Name&gt;&lt;Data&gt;אבי ניסנקורן (כחול לבן)&lt;/Data&gt;&lt;Shortcut&gt;אבני&lt;/Shortcut&gt;"/>
        <w:id w:val="1427154087"/>
        <w:placeholder>
          <w:docPart w:val="F5395EB6C5914AF4945FB88E1B3D12E6"/>
        </w:placeholder>
      </w:sdtPr>
      <w:sdtContent>
        <w:p w:rsidR="00CD4792" w:rsidRDefault="00CD4792" w:rsidP="00CD4792">
          <w:pPr>
            <w:pStyle w:val="a5"/>
            <w:keepNext/>
            <w:rPr>
              <w:rtl/>
            </w:rPr>
          </w:pPr>
          <w:r>
            <w:rPr>
              <w:rStyle w:val="aff3"/>
              <w:rFonts w:hint="cs"/>
              <w:color w:val="000000"/>
              <w:rtl/>
            </w:rPr>
            <w:t>אבי ניסנקורן (כחול לבן)</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לא שמו את זה עלי חוק, ואנחנו </w:t>
      </w:r>
      <w:bookmarkStart w:id="2978" w:name="_ETM_Q1_342090"/>
      <w:bookmarkEnd w:id="2978"/>
      <w:r>
        <w:rPr>
          <w:rtl/>
          <w:lang w:eastAsia="he-IL"/>
        </w:rPr>
        <w:t xml:space="preserve">חושבים שצריך - - - </w:t>
      </w:r>
    </w:p>
    <w:p w:rsidR="00CD4792" w:rsidRDefault="00CD4792" w:rsidP="00CD4792">
      <w:pPr>
        <w:rPr>
          <w:rtl/>
          <w:lang w:eastAsia="he-IL"/>
        </w:rPr>
      </w:pPr>
    </w:p>
    <w:bookmarkStart w:id="2979" w:name="_ETM_Q1_342760" w:displacedByCustomXml="next"/>
    <w:bookmarkEnd w:id="2979" w:displacedByCustomXml="next"/>
    <w:sdt>
      <w:sdtPr>
        <w:rPr>
          <w:rFonts w:hint="cs"/>
          <w:rtl/>
        </w:rPr>
        <w:alias w:val="דובר"/>
        <w:tag w:val="&lt;ID&gt;5935&lt;/ID&gt;&lt;Name&gt;מיקי לוי - יש עתיד תל&quot;ם&lt;/Name&gt;&lt;Data&gt;מיקי לוי (יש עתיד-תל&quot;ם)&lt;/Data&gt;&lt;Shortcut&gt;מילו&lt;/Shortcut&gt;&lt;MemberID&gt;2515&lt;/MemberID&gt;"/>
        <w:id w:val="327178485"/>
        <w:placeholder>
          <w:docPart w:val="F5395EB6C5914AF4945FB88E1B3D12E6"/>
        </w:placeholder>
      </w:sdtPr>
      <w:sdtContent>
        <w:p w:rsidR="00CD4792" w:rsidRDefault="00CD4792" w:rsidP="00CD4792">
          <w:pPr>
            <w:pStyle w:val="a5"/>
            <w:keepNext/>
            <w:rPr>
              <w:rtl/>
            </w:rPr>
          </w:pPr>
          <w:r>
            <w:rPr>
              <w:rStyle w:val="aff3"/>
              <w:rFonts w:hint="cs"/>
              <w:color w:val="000000"/>
              <w:rtl/>
            </w:rPr>
            <w:t>מיקי לוי (יש עתיד-תל"ם)</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bookmarkStart w:id="2980" w:name="_ETM_Q1_343716"/>
      <w:bookmarkEnd w:id="2980"/>
      <w:r>
        <w:rPr>
          <w:rtl/>
          <w:lang w:eastAsia="he-IL"/>
        </w:rPr>
        <w:t xml:space="preserve">הכול היה ג'נטלמני. </w:t>
      </w:r>
      <w:bookmarkStart w:id="2981" w:name="_ETM_Q1_345283"/>
      <w:bookmarkEnd w:id="2981"/>
    </w:p>
    <w:p w:rsidR="00CD4792" w:rsidRDefault="00CD4792" w:rsidP="00CD4792">
      <w:pPr>
        <w:rPr>
          <w:rtl/>
          <w:lang w:eastAsia="he-IL"/>
        </w:rPr>
      </w:pPr>
    </w:p>
    <w:sdt>
      <w:sdtPr>
        <w:rPr>
          <w:rFonts w:hint="cs"/>
          <w:rtl/>
        </w:rPr>
        <w:alias w:val="קריאה"/>
        <w:tag w:val="&lt;ID&gt;5934&lt;/ID&gt;&lt;Name&gt;אלעזר שטרן - יש עתיד תל&quot;ם&lt;/Name&gt;&lt;Data&gt;אלעזר שטרן (יש עתיד-תל&quot;ם)&lt;/Data&gt;&lt;Shortcut&gt;אלשט&lt;/Shortcut&gt;"/>
        <w:id w:val="-1184817603"/>
        <w:placeholder>
          <w:docPart w:val="F5395EB6C5914AF4945FB88E1B3D12E6"/>
        </w:placeholder>
      </w:sdtPr>
      <w:sdtContent>
        <w:p w:rsidR="00CD4792" w:rsidRDefault="00CD4792" w:rsidP="00CD4792">
          <w:pPr>
            <w:pStyle w:val="af7"/>
            <w:keepNext/>
            <w:rPr>
              <w:rtl/>
            </w:rPr>
          </w:pPr>
          <w:r>
            <w:rPr>
              <w:rStyle w:val="aff3"/>
              <w:rFonts w:hint="cs"/>
              <w:color w:val="000000"/>
              <w:rtl/>
            </w:rPr>
            <w:t>אלעזר שטרן (יש עתיד-תל"ם)</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 - -</w:t>
      </w:r>
    </w:p>
    <w:p w:rsidR="00CD4792" w:rsidRDefault="00CD4792" w:rsidP="00CD4792">
      <w:pPr>
        <w:rPr>
          <w:rtl/>
          <w:lang w:eastAsia="he-IL"/>
        </w:rPr>
      </w:pPr>
      <w:bookmarkStart w:id="2982" w:name="_ETM_Q1_203719"/>
      <w:bookmarkStart w:id="2983" w:name="_ETM_Q1_203775"/>
      <w:bookmarkEnd w:id="2982"/>
      <w:bookmarkEnd w:id="2983"/>
    </w:p>
    <w:bookmarkStart w:id="2984" w:name="_ETM_Q1_204380" w:displacedByCustomXml="next"/>
    <w:bookmarkEnd w:id="2984" w:displacedByCustomXml="next"/>
    <w:bookmarkStart w:id="2985" w:name="_ETM_Q1_204292" w:displacedByCustomXml="next"/>
    <w:bookmarkEnd w:id="2985" w:displacedByCustomXml="next"/>
    <w:sdt>
      <w:sdtPr>
        <w:rPr>
          <w:rFonts w:hint="cs"/>
          <w:rtl/>
        </w:rPr>
        <w:alias w:val="דובר"/>
        <w:tag w:val="&lt;ID&gt;5790&lt;/ID&gt;&lt;Name&gt;אבי ניסנקורן - כחול לבן&lt;/Name&gt;&lt;Data&gt;אבי ניסנקורן (כחול לבן)&lt;/Data&gt;&lt;Shortcut&gt;אבני&lt;/Shortcut&gt;"/>
        <w:id w:val="2109153806"/>
        <w:placeholder>
          <w:docPart w:val="F5395EB6C5914AF4945FB88E1B3D12E6"/>
        </w:placeholder>
      </w:sdtPr>
      <w:sdtContent>
        <w:p w:rsidR="00CD4792" w:rsidRDefault="00CD4792" w:rsidP="00CD4792">
          <w:pPr>
            <w:pStyle w:val="a5"/>
            <w:keepNext/>
            <w:rPr>
              <w:rtl/>
            </w:rPr>
          </w:pPr>
          <w:r>
            <w:rPr>
              <w:rStyle w:val="aff3"/>
              <w:rFonts w:hint="cs"/>
              <w:color w:val="000000"/>
              <w:rtl/>
            </w:rPr>
            <w:t>אבי ניסנקורן (כחול לבן)</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אני לא מצפה שתסכימו אתי, אני מצפה להגיד את עמדתי. </w:t>
      </w:r>
      <w:bookmarkStart w:id="2986" w:name="_ETM_Q1_350037"/>
      <w:bookmarkEnd w:id="2986"/>
    </w:p>
    <w:p w:rsidR="00CD4792" w:rsidRDefault="00CD4792" w:rsidP="00CD4792">
      <w:pPr>
        <w:rPr>
          <w:rtl/>
          <w:lang w:eastAsia="he-IL"/>
        </w:rPr>
      </w:pPr>
      <w:bookmarkStart w:id="2987" w:name="_ETM_Q1_350269"/>
      <w:bookmarkStart w:id="2988" w:name="_ETM_Q1_350353"/>
      <w:bookmarkEnd w:id="2987"/>
      <w:bookmarkEnd w:id="2988"/>
    </w:p>
    <w:bookmarkStart w:id="2989" w:name="_ETM_Q1_350633" w:displacedByCustomXml="next"/>
    <w:bookmarkEnd w:id="2989" w:displacedByCustomXml="next"/>
    <w:bookmarkStart w:id="2990" w:name="_ETM_Q1_350571" w:displacedByCustomXml="next"/>
    <w:bookmarkEnd w:id="2990" w:displacedByCustomXml="next"/>
    <w:sdt>
      <w:sdtPr>
        <w:rPr>
          <w:rFonts w:hint="cs"/>
          <w:rtl/>
        </w:rPr>
        <w:alias w:val="דובר"/>
        <w:tag w:val="&lt;ID&gt;5935&lt;/ID&gt;&lt;Name&gt;מיקי לוי - יש עתיד תל&quot;ם&lt;/Name&gt;&lt;Data&gt;מיקי לוי (יש עתיד-תל&quot;ם)&lt;/Data&gt;&lt;Shortcut&gt;מילו&lt;/Shortcut&gt;&lt;MemberID&gt;2515&lt;/MemberID&gt;"/>
        <w:id w:val="1839259134"/>
        <w:placeholder>
          <w:docPart w:val="F5395EB6C5914AF4945FB88E1B3D12E6"/>
        </w:placeholder>
      </w:sdtPr>
      <w:sdtContent>
        <w:p w:rsidR="00CD4792" w:rsidRDefault="00CD4792" w:rsidP="00CD4792">
          <w:pPr>
            <w:pStyle w:val="a5"/>
            <w:keepNext/>
            <w:rPr>
              <w:rtl/>
            </w:rPr>
          </w:pPr>
          <w:r>
            <w:rPr>
              <w:rStyle w:val="aff3"/>
              <w:rFonts w:hint="cs"/>
              <w:color w:val="000000"/>
              <w:rtl/>
            </w:rPr>
            <w:t>מיקי לוי (יש עתיד-תל"ם)</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אבל אתה אומר דברים לא נכונים, עם כל הכבוד לך. </w:t>
      </w:r>
    </w:p>
    <w:p w:rsidR="00CD4792" w:rsidRDefault="00CD4792" w:rsidP="00CD4792">
      <w:pPr>
        <w:rPr>
          <w:rtl/>
          <w:lang w:eastAsia="he-IL"/>
        </w:rPr>
      </w:pPr>
    </w:p>
    <w:sdt>
      <w:sdtPr>
        <w:rPr>
          <w:rFonts w:hint="cs"/>
          <w:rtl/>
        </w:rPr>
        <w:alias w:val="דובר"/>
        <w:tag w:val="&lt;ID&gt;5790&lt;/ID&gt;&lt;Name&gt;אבי ניסנקורן - כחול לבן&lt;/Name&gt;&lt;Data&gt;אבי ניסנקורן (כחול לבן)&lt;/Data&gt;&lt;Shortcut&gt;אבני&lt;/Shortcut&gt;"/>
        <w:id w:val="1061683276"/>
        <w:placeholder>
          <w:docPart w:val="F5395EB6C5914AF4945FB88E1B3D12E6"/>
        </w:placeholder>
      </w:sdtPr>
      <w:sdtContent>
        <w:p w:rsidR="00CD4792" w:rsidRDefault="00CD4792" w:rsidP="00CD4792">
          <w:pPr>
            <w:pStyle w:val="a5"/>
            <w:keepNext/>
            <w:rPr>
              <w:rtl/>
            </w:rPr>
          </w:pPr>
          <w:r>
            <w:rPr>
              <w:rStyle w:val="aff3"/>
              <w:rFonts w:hint="cs"/>
              <w:color w:val="000000"/>
              <w:rtl/>
            </w:rPr>
            <w:t>אבי ניסנקורן (כחול לבן)</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עם כל הכבוד, אני אומר דברים נכונים. אנחנו חושבים </w:t>
      </w:r>
      <w:bookmarkStart w:id="2991" w:name="_ETM_Q1_358865"/>
      <w:bookmarkEnd w:id="2991"/>
      <w:r>
        <w:rPr>
          <w:rtl/>
          <w:lang w:eastAsia="he-IL"/>
        </w:rPr>
        <w:t xml:space="preserve">שצריך לעגן את המנגנון הזה בחוק יסוד, שזה יהיה מנגנון </w:t>
      </w:r>
      <w:bookmarkStart w:id="2992" w:name="_ETM_Q1_362268"/>
      <w:bookmarkEnd w:id="2992"/>
      <w:r>
        <w:rPr>
          <w:rtl/>
          <w:lang w:eastAsia="he-IL"/>
        </w:rPr>
        <w:t xml:space="preserve">ברור וידוע. </w:t>
      </w:r>
    </w:p>
    <w:p w:rsidR="00CD4792" w:rsidRDefault="00CD4792" w:rsidP="00CD4792">
      <w:pPr>
        <w:rPr>
          <w:rtl/>
          <w:lang w:eastAsia="he-IL"/>
        </w:rPr>
      </w:pPr>
      <w:bookmarkStart w:id="2993" w:name="_ETM_Q1_365260"/>
      <w:bookmarkStart w:id="2994" w:name="_ETM_Q1_365363"/>
      <w:bookmarkEnd w:id="2993"/>
      <w:bookmarkEnd w:id="2994"/>
    </w:p>
    <w:bookmarkStart w:id="2995" w:name="_ETM_Q1_365895" w:displacedByCustomXml="next"/>
    <w:bookmarkEnd w:id="2995" w:displacedByCustomXml="next"/>
    <w:bookmarkStart w:id="2996" w:name="_ETM_Q1_365835" w:displacedByCustomXml="next"/>
    <w:bookmarkEnd w:id="2996" w:displacedByCustomXml="next"/>
    <w:sdt>
      <w:sdtPr>
        <w:rPr>
          <w:rFonts w:hint="cs"/>
          <w:rtl/>
        </w:rPr>
        <w:alias w:val="דובר"/>
        <w:tag w:val="&lt;ID&gt;5934&lt;/ID&gt;&lt;Name&gt;אלעזר שטרן - יש עתיד תל&quot;ם&lt;/Name&gt;&lt;Data&gt;אלעזר שטרן (יש עתיד-תל&quot;ם)&lt;/Data&gt;&lt;Shortcut&gt;אלשט&lt;/Shortcut&gt;"/>
        <w:id w:val="1548338466"/>
        <w:placeholder>
          <w:docPart w:val="F5395EB6C5914AF4945FB88E1B3D12E6"/>
        </w:placeholder>
      </w:sdtPr>
      <w:sdtContent>
        <w:p w:rsidR="00CD4792" w:rsidRDefault="00CD4792" w:rsidP="00CD4792">
          <w:pPr>
            <w:pStyle w:val="a5"/>
            <w:keepNext/>
            <w:rPr>
              <w:rtl/>
            </w:rPr>
          </w:pPr>
          <w:r>
            <w:rPr>
              <w:rStyle w:val="aff3"/>
              <w:rFonts w:hint="cs"/>
              <w:color w:val="000000"/>
              <w:rtl/>
            </w:rPr>
            <w:t>אלעזר שטרן (יש עתיד-תל"ם)</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למה?</w:t>
      </w:r>
    </w:p>
    <w:p w:rsidR="00CD4792" w:rsidRDefault="00CD4792" w:rsidP="00CD4792">
      <w:pPr>
        <w:rPr>
          <w:rtl/>
          <w:lang w:eastAsia="he-IL"/>
        </w:rPr>
      </w:pPr>
    </w:p>
    <w:sdt>
      <w:sdtPr>
        <w:rPr>
          <w:rFonts w:hint="cs"/>
          <w:rtl/>
        </w:rPr>
        <w:alias w:val="דובר"/>
        <w:tag w:val="&lt;ID&gt;5790&lt;/ID&gt;&lt;Name&gt;אבי ניסנקורן - כחול לבן&lt;/Name&gt;&lt;Data&gt;אבי ניסנקורן (כחול לבן)&lt;/Data&gt;&lt;Shortcut&gt;אבני&lt;/Shortcut&gt;"/>
        <w:id w:val="-13152412"/>
        <w:placeholder>
          <w:docPart w:val="F5395EB6C5914AF4945FB88E1B3D12E6"/>
        </w:placeholder>
      </w:sdtPr>
      <w:sdtContent>
        <w:p w:rsidR="00CD4792" w:rsidRDefault="00CD4792" w:rsidP="00CD4792">
          <w:pPr>
            <w:pStyle w:val="a5"/>
            <w:keepNext/>
            <w:rPr>
              <w:rtl/>
            </w:rPr>
          </w:pPr>
          <w:r>
            <w:rPr>
              <w:rStyle w:val="aff3"/>
              <w:rFonts w:hint="cs"/>
              <w:color w:val="000000"/>
              <w:rtl/>
            </w:rPr>
            <w:t>אבי ניסנקורן (כחול לבן)</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כי אנחנו חושבים שככה צריכה להיות - - - </w:t>
      </w:r>
    </w:p>
    <w:p w:rsidR="00CD4792" w:rsidRDefault="00CD4792" w:rsidP="00CD4792">
      <w:pPr>
        <w:rPr>
          <w:rtl/>
          <w:lang w:eastAsia="he-IL"/>
        </w:rPr>
      </w:pPr>
    </w:p>
    <w:sdt>
      <w:sdtPr>
        <w:rPr>
          <w:rFonts w:hint="cs"/>
          <w:rtl/>
        </w:rPr>
        <w:alias w:val="דובר"/>
        <w:tag w:val="&lt;ID&gt;5934&lt;/ID&gt;&lt;Name&gt;אלעזר שטרן - יש עתיד תל&quot;ם&lt;/Name&gt;&lt;Data&gt;אלעזר שטרן (יש עתיד-תל&quot;ם)&lt;/Data&gt;&lt;Shortcut&gt;אלשט&lt;/Shortcut&gt;"/>
        <w:id w:val="1776130479"/>
        <w:placeholder>
          <w:docPart w:val="F5395EB6C5914AF4945FB88E1B3D12E6"/>
        </w:placeholder>
      </w:sdtPr>
      <w:sdtContent>
        <w:p w:rsidR="00CD4792" w:rsidRDefault="00CD4792" w:rsidP="00CD4792">
          <w:pPr>
            <w:pStyle w:val="a5"/>
            <w:keepNext/>
            <w:rPr>
              <w:rtl/>
            </w:rPr>
          </w:pPr>
          <w:r>
            <w:rPr>
              <w:rStyle w:val="aff3"/>
              <w:rFonts w:hint="cs"/>
              <w:color w:val="000000"/>
              <w:rtl/>
            </w:rPr>
            <w:t>אלעזר שטרן (יש עתיד-תל"ם)</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אבל תסביר - - - </w:t>
      </w:r>
    </w:p>
    <w:p w:rsidR="00CD4792" w:rsidRDefault="00CD4792" w:rsidP="00CD4792">
      <w:pPr>
        <w:rPr>
          <w:rtl/>
          <w:lang w:eastAsia="he-IL"/>
        </w:rPr>
      </w:pPr>
    </w:p>
    <w:sdt>
      <w:sdtPr>
        <w:rPr>
          <w:rFonts w:hint="cs"/>
          <w:rtl/>
        </w:rPr>
        <w:alias w:val="דובר"/>
        <w:tag w:val="&lt;ID&gt;5790&lt;/ID&gt;&lt;Name&gt;אבי ניסנקורן - כחול לבן&lt;/Name&gt;&lt;Data&gt;אבי ניסנקורן (כחול לבן)&lt;/Data&gt;&lt;Shortcut&gt;אבני&lt;/Shortcut&gt;"/>
        <w:id w:val="-874766618"/>
        <w:placeholder>
          <w:docPart w:val="F5395EB6C5914AF4945FB88E1B3D12E6"/>
        </w:placeholder>
      </w:sdtPr>
      <w:sdtContent>
        <w:p w:rsidR="00CD4792" w:rsidRDefault="00CD4792" w:rsidP="00CD4792">
          <w:pPr>
            <w:pStyle w:val="a5"/>
            <w:keepNext/>
            <w:rPr>
              <w:rtl/>
            </w:rPr>
          </w:pPr>
          <w:r>
            <w:rPr>
              <w:rStyle w:val="aff3"/>
              <w:rFonts w:hint="cs"/>
              <w:color w:val="000000"/>
              <w:rtl/>
            </w:rPr>
            <w:t>אבי ניסנקורן (כחול לבן)</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אני מסביר את עמדתי. </w:t>
      </w:r>
      <w:bookmarkStart w:id="2997" w:name="_ETM_Q1_372545"/>
      <w:bookmarkEnd w:id="2997"/>
      <w:r>
        <w:rPr>
          <w:rtl/>
          <w:lang w:eastAsia="he-IL"/>
        </w:rPr>
        <w:t xml:space="preserve">אנחנו חושבים שככה צריכה להיראות ממשלת רוטציה אחרי קיפאון – </w:t>
      </w:r>
      <w:bookmarkStart w:id="2998" w:name="_ETM_Q1_380190"/>
      <w:bookmarkEnd w:id="2998"/>
      <w:r>
        <w:rPr>
          <w:rtl/>
          <w:lang w:eastAsia="he-IL"/>
        </w:rPr>
        <w:t xml:space="preserve">שוויונית - - - </w:t>
      </w:r>
    </w:p>
    <w:p w:rsidR="00CD4792" w:rsidRDefault="00CD4792" w:rsidP="00CD4792">
      <w:pPr>
        <w:rPr>
          <w:rtl/>
          <w:lang w:eastAsia="he-IL"/>
        </w:rPr>
      </w:pPr>
    </w:p>
    <w:sdt>
      <w:sdtPr>
        <w:rPr>
          <w:rFonts w:hint="cs"/>
          <w:rtl/>
        </w:rPr>
        <w:alias w:val="קריאה"/>
        <w:tag w:val="&lt;ID&gt;0&lt;/ID&gt;&lt;Name&gt;קריאה&lt;/Name&gt;&lt;Data&gt;&lt;/Data&gt;&lt;Shortcut&gt;&lt;/Shortcut&gt;"/>
        <w:id w:val="1426535914"/>
        <w:placeholder>
          <w:docPart w:val="F5395EB6C5914AF4945FB88E1B3D12E6"/>
        </w:placeholder>
      </w:sdtPr>
      <w:sdtContent>
        <w:p w:rsidR="00CD4792" w:rsidRDefault="00CD4792" w:rsidP="00CD4792">
          <w:pPr>
            <w:pStyle w:val="af7"/>
            <w:keepNext/>
            <w:rPr>
              <w:rtl/>
            </w:rPr>
          </w:pPr>
          <w:r>
            <w:rPr>
              <w:rStyle w:val="aff3"/>
              <w:rFonts w:hint="cs"/>
              <w:color w:val="000000"/>
              <w:rtl/>
            </w:rPr>
            <w:t>קריאה</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אבל למה בחוק יסוד? זאת השאלה. </w:t>
      </w:r>
    </w:p>
    <w:p w:rsidR="00CD4792" w:rsidRDefault="00CD4792" w:rsidP="00CD4792">
      <w:pPr>
        <w:rPr>
          <w:rtl/>
          <w:lang w:eastAsia="he-IL"/>
        </w:rPr>
      </w:pPr>
    </w:p>
    <w:sdt>
      <w:sdtPr>
        <w:rPr>
          <w:rFonts w:hint="cs"/>
          <w:rtl/>
        </w:rPr>
        <w:alias w:val="דובר"/>
        <w:tag w:val="&lt;ID&gt;5790&lt;/ID&gt;&lt;Name&gt;אבי ניסנקורן - כחול לבן&lt;/Name&gt;&lt;Data&gt;אבי ניסנקורן (כחול לבן)&lt;/Data&gt;&lt;Shortcut&gt;אבני&lt;/Shortcut&gt;"/>
        <w:id w:val="447281060"/>
        <w:placeholder>
          <w:docPart w:val="F5395EB6C5914AF4945FB88E1B3D12E6"/>
        </w:placeholder>
      </w:sdtPr>
      <w:sdtContent>
        <w:p w:rsidR="00CD4792" w:rsidRDefault="00CD4792" w:rsidP="00CD4792">
          <w:pPr>
            <w:pStyle w:val="a5"/>
            <w:keepNext/>
            <w:rPr>
              <w:rtl/>
            </w:rPr>
          </w:pPr>
          <w:r>
            <w:rPr>
              <w:rStyle w:val="aff3"/>
              <w:rFonts w:hint="cs"/>
              <w:color w:val="000000"/>
              <w:rtl/>
            </w:rPr>
            <w:t>אבי ניסנקורן (כחול לבן)</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כי עמדתנו היא שזה צריך להיות בחוק יסוד. </w:t>
      </w:r>
    </w:p>
    <w:p w:rsidR="00CD4792" w:rsidRDefault="00CD4792" w:rsidP="00CD4792">
      <w:pPr>
        <w:rPr>
          <w:rtl/>
          <w:lang w:eastAsia="he-IL"/>
        </w:rPr>
      </w:pPr>
    </w:p>
    <w:sdt>
      <w:sdtPr>
        <w:rPr>
          <w:rFonts w:hint="cs"/>
          <w:rtl/>
        </w:rPr>
        <w:alias w:val="דובר"/>
        <w:tag w:val="&lt;ID&gt;5933&lt;/ID&gt;&lt;Name&gt;קארין אלהרר - יש עתיד תל&quot;ם&lt;/Name&gt;&lt;Data&gt;קארין אלהרר (יש עתיד-תל&quot;ם)&lt;/Data&gt;&lt;Shortcut&gt;קאאל&lt;/Shortcut&gt;&lt;MemberID&gt;2512&lt;/MemberID&gt;"/>
        <w:id w:val="-1373386036"/>
        <w:placeholder>
          <w:docPart w:val="F5395EB6C5914AF4945FB88E1B3D12E6"/>
        </w:placeholder>
      </w:sdtPr>
      <w:sdtContent>
        <w:p w:rsidR="00CD4792" w:rsidRDefault="00CD4792" w:rsidP="00CD4792">
          <w:pPr>
            <w:pStyle w:val="a5"/>
            <w:keepNext/>
            <w:rPr>
              <w:rtl/>
            </w:rPr>
          </w:pPr>
          <w:r>
            <w:rPr>
              <w:rStyle w:val="aff3"/>
              <w:rFonts w:hint="cs"/>
              <w:color w:val="000000"/>
              <w:rtl/>
            </w:rPr>
            <w:t>קארין אלהרר (יש עתיד-תל"ם)</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למה?</w:t>
      </w:r>
    </w:p>
    <w:p w:rsidR="00CD4792" w:rsidRDefault="00CD4792" w:rsidP="00CD4792">
      <w:pPr>
        <w:rPr>
          <w:rtl/>
          <w:lang w:eastAsia="he-IL"/>
        </w:rPr>
      </w:pPr>
    </w:p>
    <w:sdt>
      <w:sdtPr>
        <w:rPr>
          <w:rFonts w:hint="cs"/>
          <w:rtl/>
        </w:rPr>
        <w:alias w:val="דובר"/>
        <w:tag w:val="&lt;ID&gt;5935&lt;/ID&gt;&lt;Name&gt;מיקי לוי - יש עתיד תל&quot;ם&lt;/Name&gt;&lt;Data&gt;מיקי לוי (יש עתיד-תל&quot;ם)&lt;/Data&gt;&lt;Shortcut&gt;מילו&lt;/Shortcut&gt;&lt;MemberID&gt;2515&lt;/MemberID&gt;"/>
        <w:id w:val="290099719"/>
        <w:placeholder>
          <w:docPart w:val="F5395EB6C5914AF4945FB88E1B3D12E6"/>
        </w:placeholder>
      </w:sdtPr>
      <w:sdtContent>
        <w:p w:rsidR="00CD4792" w:rsidRDefault="00CD4792" w:rsidP="00CD4792">
          <w:pPr>
            <w:pStyle w:val="a5"/>
            <w:keepNext/>
            <w:rPr>
              <w:rtl/>
            </w:rPr>
          </w:pPr>
          <w:r>
            <w:rPr>
              <w:rStyle w:val="aff3"/>
              <w:rFonts w:hint="cs"/>
              <w:color w:val="000000"/>
              <w:rtl/>
            </w:rPr>
            <w:t>מיקי לוי (יש עתיד-תל"ם)</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חוק יסוד כי אחד מבטיח את השני, מבצר את מעמדו </w:t>
      </w:r>
      <w:bookmarkStart w:id="2999" w:name="_ETM_Q1_390075"/>
      <w:bookmarkEnd w:id="2999"/>
      <w:r>
        <w:rPr>
          <w:rtl/>
          <w:lang w:eastAsia="he-IL"/>
        </w:rPr>
        <w:t xml:space="preserve">של השני. </w:t>
      </w:r>
    </w:p>
    <w:p w:rsidR="009E7ABD" w:rsidRDefault="009E7ABD" w:rsidP="00CD4792">
      <w:pPr>
        <w:rPr>
          <w:rtl/>
          <w:lang w:eastAsia="he-IL"/>
        </w:rPr>
      </w:pPr>
    </w:p>
    <w:bookmarkStart w:id="3000" w:name="_ETM_Q1_381943" w:displacedByCustomXml="next"/>
    <w:bookmarkEnd w:id="3000" w:displacedByCustomXml="next"/>
    <w:sdt>
      <w:sdtPr>
        <w:rPr>
          <w:rFonts w:hint="cs"/>
          <w:rtl/>
        </w:rPr>
        <w:alias w:val="דובר"/>
        <w:tag w:val="&lt;ID&gt;5790&lt;/ID&gt;&lt;Name&gt;אבי ניסנקורן - כחול לבן&lt;/Name&gt;&lt;Data&gt;אבי ניסנקורן (כחול לבן)&lt;/Data&gt;&lt;Shortcut&gt;אבני&lt;/Shortcut&gt;"/>
        <w:id w:val="2145925605"/>
        <w:placeholder>
          <w:docPart w:val="F5395EB6C5914AF4945FB88E1B3D12E6"/>
        </w:placeholder>
      </w:sdtPr>
      <w:sdtContent>
        <w:p w:rsidR="00CD4792" w:rsidRDefault="00CD4792" w:rsidP="00CD4792">
          <w:pPr>
            <w:pStyle w:val="a5"/>
            <w:keepNext/>
            <w:rPr>
              <w:rtl/>
            </w:rPr>
          </w:pPr>
          <w:r>
            <w:rPr>
              <w:rStyle w:val="aff3"/>
              <w:rFonts w:hint="cs"/>
              <w:color w:val="000000"/>
              <w:rtl/>
            </w:rPr>
            <w:t>אבי ניסנקורן (כחול לבן)</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bookmarkStart w:id="3001" w:name="_ETM_Q1_382589"/>
      <w:bookmarkEnd w:id="3001"/>
      <w:r>
        <w:rPr>
          <w:rtl/>
          <w:lang w:eastAsia="he-IL"/>
        </w:rPr>
        <w:t xml:space="preserve">כי אנחנו חושבים </w:t>
      </w:r>
      <w:bookmarkStart w:id="3002" w:name="_ETM_Q1_376569"/>
      <w:bookmarkEnd w:id="3002"/>
      <w:r>
        <w:rPr>
          <w:rtl/>
          <w:lang w:eastAsia="he-IL"/>
        </w:rPr>
        <w:t xml:space="preserve">שדברים מהותיים, שמסדירים את עבודת הממשלה בשנים </w:t>
      </w:r>
      <w:bookmarkStart w:id="3003" w:name="_ETM_Q1_398263"/>
      <w:bookmarkEnd w:id="3003"/>
      <w:r>
        <w:rPr>
          <w:rtl/>
          <w:lang w:eastAsia="he-IL"/>
        </w:rPr>
        <w:t xml:space="preserve">הקרובות ושיטת משטר של רוטציה, צריכים להיות בחוק יסוד. </w:t>
      </w:r>
    </w:p>
    <w:p w:rsidR="00CD4792" w:rsidRDefault="00CD4792" w:rsidP="00CD4792">
      <w:pPr>
        <w:rPr>
          <w:rtl/>
          <w:lang w:eastAsia="he-IL"/>
        </w:rPr>
      </w:pPr>
    </w:p>
    <w:sdt>
      <w:sdtPr>
        <w:rPr>
          <w:rFonts w:hint="cs"/>
          <w:rtl/>
        </w:rPr>
        <w:alias w:val="דובר"/>
        <w:tag w:val="&lt;ID&gt;5938&lt;/ID&gt;&lt;Name&gt;יואב סגלוביץ' - יש עתיד תל&quot;ם&lt;/Name&gt;&lt;Data&gt;יואב סגלוביץ' (יש עתיד-תל&quot;ם)&lt;/Data&gt;&lt;Shortcut&gt;יוסג&lt;/Shortcut&gt;"/>
        <w:id w:val="-1632549095"/>
        <w:placeholder>
          <w:docPart w:val="F5395EB6C5914AF4945FB88E1B3D12E6"/>
        </w:placeholder>
      </w:sdtPr>
      <w:sdtContent>
        <w:p w:rsidR="00CD4792" w:rsidRDefault="00CD4792" w:rsidP="00CD4792">
          <w:pPr>
            <w:pStyle w:val="a5"/>
            <w:keepNext/>
            <w:rPr>
              <w:rtl/>
            </w:rPr>
          </w:pPr>
          <w:r>
            <w:rPr>
              <w:rStyle w:val="aff3"/>
              <w:rFonts w:hint="cs"/>
              <w:color w:val="000000"/>
              <w:rtl/>
            </w:rPr>
            <w:t>יואב סגלוביץ' (יש עתיד-תל"ם)</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למה? </w:t>
      </w:r>
      <w:bookmarkStart w:id="3004" w:name="_ETM_Q1_400261"/>
      <w:bookmarkEnd w:id="3004"/>
      <w:r>
        <w:rPr>
          <w:rtl/>
          <w:lang w:eastAsia="he-IL"/>
        </w:rPr>
        <w:t xml:space="preserve">- - - </w:t>
      </w:r>
    </w:p>
    <w:p w:rsidR="00CD4792" w:rsidRDefault="00CD4792" w:rsidP="00CD4792">
      <w:pPr>
        <w:rPr>
          <w:rtl/>
          <w:lang w:eastAsia="he-IL"/>
        </w:rPr>
      </w:pPr>
      <w:bookmarkStart w:id="3005" w:name="_ETM_Q1_406501"/>
      <w:bookmarkStart w:id="3006" w:name="_ETM_Q1_406587"/>
      <w:bookmarkEnd w:id="3005"/>
      <w:bookmarkEnd w:id="3006"/>
    </w:p>
    <w:sdt>
      <w:sdtPr>
        <w:rPr>
          <w:rFonts w:hint="cs"/>
          <w:rtl/>
        </w:rPr>
        <w:alias w:val="דובר"/>
        <w:tag w:val="&lt;ID&gt;5790&lt;/ID&gt;&lt;Name&gt;אבי ניסנקורן - כחול לבן&lt;/Name&gt;&lt;Data&gt;אבי ניסנקורן (כחול לבן)&lt;/Data&gt;&lt;Shortcut&gt;אבני&lt;/Shortcut&gt;"/>
        <w:id w:val="527842100"/>
        <w:placeholder>
          <w:docPart w:val="F5395EB6C5914AF4945FB88E1B3D12E6"/>
        </w:placeholder>
      </w:sdtPr>
      <w:sdtContent>
        <w:p w:rsidR="00CD4792" w:rsidRDefault="00CD4792" w:rsidP="00CD4792">
          <w:pPr>
            <w:pStyle w:val="a5"/>
            <w:keepNext/>
            <w:rPr>
              <w:rtl/>
            </w:rPr>
          </w:pPr>
          <w:r>
            <w:rPr>
              <w:rStyle w:val="aff3"/>
              <w:rFonts w:hint="cs"/>
              <w:color w:val="000000"/>
              <w:rtl/>
            </w:rPr>
            <w:t>אבי ניסנקורן (כחול לבן)</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הם לא צריכים להיות רק הסכם פוליטי אלא צריכים להיות גם בחוק יסוד. </w:t>
      </w:r>
    </w:p>
    <w:p w:rsidR="00CD4792" w:rsidRDefault="00CD4792" w:rsidP="00CD4792">
      <w:pPr>
        <w:rPr>
          <w:rtl/>
          <w:lang w:eastAsia="he-IL"/>
        </w:rPr>
      </w:pPr>
      <w:bookmarkStart w:id="3007" w:name="_ETM_Q1_402743"/>
      <w:bookmarkStart w:id="3008" w:name="_ETM_Q1_402828"/>
      <w:bookmarkEnd w:id="3007"/>
      <w:bookmarkEnd w:id="3008"/>
    </w:p>
    <w:bookmarkStart w:id="3009" w:name="_ETM_Q1_405191" w:displacedByCustomXml="next"/>
    <w:bookmarkEnd w:id="3009" w:displacedByCustomXml="next"/>
    <w:bookmarkStart w:id="3010" w:name="_ETM_Q1_403105" w:displacedByCustomXml="next"/>
    <w:bookmarkEnd w:id="3010" w:displacedByCustomXml="next"/>
    <w:bookmarkStart w:id="3011" w:name="_ETM_Q1_403039" w:displacedByCustomXml="next"/>
    <w:bookmarkEnd w:id="3011" w:displacedByCustomXml="next"/>
    <w:sdt>
      <w:sdtPr>
        <w:rPr>
          <w:rFonts w:hint="cs"/>
          <w:rtl/>
        </w:rPr>
        <w:alias w:val="דובר"/>
        <w:tag w:val="&lt;ID&gt;5938&lt;/ID&gt;&lt;Name&gt;יואב סגלוביץ' - יש עתיד תל&quot;ם&lt;/Name&gt;&lt;Data&gt;יואב סגלוביץ' (יש עתיד-תל&quot;ם)&lt;/Data&gt;&lt;Shortcut&gt;יוסג&lt;/Shortcut&gt;"/>
        <w:id w:val="1270272856"/>
        <w:placeholder>
          <w:docPart w:val="F5395EB6C5914AF4945FB88E1B3D12E6"/>
        </w:placeholder>
      </w:sdtPr>
      <w:sdtContent>
        <w:p w:rsidR="00CD4792" w:rsidRDefault="00CD4792" w:rsidP="00CD4792">
          <w:pPr>
            <w:pStyle w:val="a5"/>
            <w:keepNext/>
            <w:rPr>
              <w:rtl/>
            </w:rPr>
          </w:pPr>
          <w:r>
            <w:rPr>
              <w:rStyle w:val="aff3"/>
              <w:rFonts w:hint="cs"/>
              <w:color w:val="000000"/>
              <w:rtl/>
            </w:rPr>
            <w:t>יואב סגלוביץ' (יש עתיד-תל"ם)</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bookmarkStart w:id="3012" w:name="_ETM_Q1_405956"/>
      <w:bookmarkEnd w:id="3012"/>
      <w:r>
        <w:rPr>
          <w:rtl/>
          <w:lang w:eastAsia="he-IL"/>
        </w:rPr>
        <w:t>למה?</w:t>
      </w:r>
    </w:p>
    <w:p w:rsidR="00CD4792" w:rsidRDefault="00CD4792" w:rsidP="00CD4792">
      <w:pPr>
        <w:rPr>
          <w:rtl/>
          <w:lang w:eastAsia="he-IL"/>
        </w:rPr>
      </w:pPr>
    </w:p>
    <w:sdt>
      <w:sdtPr>
        <w:rPr>
          <w:rFonts w:hint="cs"/>
          <w:rtl/>
        </w:rPr>
        <w:alias w:val="יור"/>
        <w:tag w:val="&lt;ID&gt;5771&lt;/ID&gt;&lt;Name&gt;איתן גינזבורג - יו&quot;רַ&lt;/Name&gt;&lt;Data&gt;איתן גינזבורג&lt;/Data&gt;&lt;Shortcut&gt;איגין&lt;/Shortcut&gt;"/>
        <w:id w:val="1925216350"/>
        <w:placeholder>
          <w:docPart w:val="F5395EB6C5914AF4945FB88E1B3D12E6"/>
        </w:placeholder>
      </w:sdtPr>
      <w:sdtContent>
        <w:p w:rsidR="00CD4792" w:rsidRDefault="00CD4792" w:rsidP="00CD4792">
          <w:pPr>
            <w:pStyle w:val="af8"/>
            <w:keepNext/>
            <w:rPr>
              <w:rtl/>
            </w:rPr>
          </w:pPr>
          <w:r>
            <w:rPr>
              <w:rStyle w:val="aff3"/>
              <w:rFonts w:hint="cs"/>
              <w:color w:val="000000"/>
              <w:rtl/>
            </w:rPr>
            <w:t>היו"ר איתן גינזבורג</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bookmarkStart w:id="3013" w:name="_ETM_Q1_414033"/>
      <w:bookmarkEnd w:id="3013"/>
      <w:r>
        <w:rPr>
          <w:rtl/>
          <w:lang w:eastAsia="he-IL"/>
        </w:rPr>
        <w:t xml:space="preserve">יואב, התשובה לשאלה למה - - </w:t>
      </w:r>
    </w:p>
    <w:p w:rsidR="00CD4792" w:rsidRDefault="00CD4792" w:rsidP="00CD4792">
      <w:pPr>
        <w:rPr>
          <w:rtl/>
          <w:lang w:eastAsia="he-IL"/>
        </w:rPr>
      </w:pPr>
    </w:p>
    <w:sdt>
      <w:sdtPr>
        <w:rPr>
          <w:rFonts w:hint="cs"/>
          <w:rtl/>
        </w:rPr>
        <w:alias w:val="דובר"/>
        <w:tag w:val="&lt;ID&gt;5935&lt;/ID&gt;&lt;Name&gt;מיקי לוי - יש עתיד תל&quot;ם&lt;/Name&gt;&lt;Data&gt;מיקי לוי (יש עתיד-תל&quot;ם)&lt;/Data&gt;&lt;Shortcut&gt;מילו&lt;/Shortcut&gt;&lt;MemberID&gt;2515&lt;/MemberID&gt;"/>
        <w:id w:val="1651628081"/>
        <w:placeholder>
          <w:docPart w:val="F5395EB6C5914AF4945FB88E1B3D12E6"/>
        </w:placeholder>
      </w:sdtPr>
      <w:sdtContent>
        <w:p w:rsidR="00CD4792" w:rsidRDefault="00CD4792" w:rsidP="00CD4792">
          <w:pPr>
            <w:pStyle w:val="a5"/>
            <w:keepNext/>
            <w:rPr>
              <w:rtl/>
            </w:rPr>
          </w:pPr>
          <w:r>
            <w:rPr>
              <w:rStyle w:val="aff3"/>
              <w:rFonts w:hint="cs"/>
              <w:color w:val="000000"/>
              <w:rtl/>
            </w:rPr>
            <w:t>מיקי לוי (יש עתיד-תל"ם)</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זה רצף </w:t>
      </w:r>
      <w:bookmarkStart w:id="3014" w:name="_ETM_Q1_411573"/>
      <w:bookmarkEnd w:id="3014"/>
      <w:r>
        <w:rPr>
          <w:rtl/>
          <w:lang w:eastAsia="he-IL"/>
        </w:rPr>
        <w:t xml:space="preserve">חוקים ש- - - את החוקה של מדינת ישראל. </w:t>
      </w:r>
      <w:bookmarkStart w:id="3015" w:name="_ETM_Q1_415690"/>
      <w:bookmarkEnd w:id="3015"/>
    </w:p>
    <w:p w:rsidR="00CD4792" w:rsidRDefault="00CD4792" w:rsidP="00CD4792">
      <w:pPr>
        <w:rPr>
          <w:rtl/>
          <w:lang w:eastAsia="he-IL"/>
        </w:rPr>
      </w:pPr>
    </w:p>
    <w:sdt>
      <w:sdtPr>
        <w:rPr>
          <w:rFonts w:hint="cs"/>
          <w:rtl/>
        </w:rPr>
        <w:alias w:val="יור"/>
        <w:tag w:val="&lt;ID&gt;5771&lt;/ID&gt;&lt;Name&gt;איתן גינזבורג - יו&quot;רַ&lt;/Name&gt;&lt;Data&gt;איתן גינזבורג&lt;/Data&gt;&lt;Shortcut&gt;איגין&lt;/Shortcut&gt;"/>
        <w:id w:val="-1577591324"/>
        <w:placeholder>
          <w:docPart w:val="F5395EB6C5914AF4945FB88E1B3D12E6"/>
        </w:placeholder>
      </w:sdtPr>
      <w:sdtContent>
        <w:p w:rsidR="00CD4792" w:rsidRDefault="00CD4792" w:rsidP="00CD4792">
          <w:pPr>
            <w:pStyle w:val="af8"/>
            <w:keepNext/>
            <w:rPr>
              <w:rtl/>
            </w:rPr>
          </w:pPr>
          <w:r>
            <w:rPr>
              <w:rStyle w:val="aff3"/>
              <w:rFonts w:hint="cs"/>
              <w:color w:val="000000"/>
              <w:rtl/>
            </w:rPr>
            <w:t>היו"ר איתן גינזבורג</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 - היא העמדה שלו, גם אם היא לא מוצאת חן </w:t>
      </w:r>
      <w:bookmarkStart w:id="3016" w:name="_ETM_Q1_419797"/>
      <w:bookmarkEnd w:id="3016"/>
      <w:r>
        <w:rPr>
          <w:rtl/>
          <w:lang w:eastAsia="he-IL"/>
        </w:rPr>
        <w:t xml:space="preserve">בעיניך. </w:t>
      </w:r>
    </w:p>
    <w:p w:rsidR="00CD4792" w:rsidRDefault="00CD4792" w:rsidP="00CD4792">
      <w:pPr>
        <w:rPr>
          <w:rtl/>
          <w:lang w:eastAsia="he-IL"/>
        </w:rPr>
      </w:pPr>
    </w:p>
    <w:bookmarkStart w:id="3017" w:name="_ETM_Q1_418350" w:displacedByCustomXml="next"/>
    <w:bookmarkEnd w:id="3017" w:displacedByCustomXml="next"/>
    <w:sdt>
      <w:sdtPr>
        <w:rPr>
          <w:rFonts w:hint="cs"/>
          <w:rtl/>
        </w:rPr>
        <w:alias w:val="דובר"/>
        <w:tag w:val="&lt;ID&gt;5938&lt;/ID&gt;&lt;Name&gt;יואב סגלוביץ' - יש עתיד תל&quot;ם&lt;/Name&gt;&lt;Data&gt;יואב סגלוביץ' (יש עתיד-תל&quot;ם)&lt;/Data&gt;&lt;Shortcut&gt;יוסג&lt;/Shortcut&gt;"/>
        <w:id w:val="-1318800693"/>
        <w:placeholder>
          <w:docPart w:val="F5395EB6C5914AF4945FB88E1B3D12E6"/>
        </w:placeholder>
      </w:sdtPr>
      <w:sdtContent>
        <w:p w:rsidR="00CD4792" w:rsidRDefault="00CD4792" w:rsidP="00CD4792">
          <w:pPr>
            <w:pStyle w:val="a5"/>
            <w:keepNext/>
            <w:rPr>
              <w:rtl/>
            </w:rPr>
          </w:pPr>
          <w:r>
            <w:rPr>
              <w:rStyle w:val="aff3"/>
              <w:rFonts w:hint="cs"/>
              <w:color w:val="000000"/>
              <w:rtl/>
            </w:rPr>
            <w:t>יואב סגלוביץ' (יש עתיד-תל"ם)</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bookmarkStart w:id="3018" w:name="_ETM_Q1_419087"/>
      <w:bookmarkEnd w:id="3018"/>
      <w:r>
        <w:rPr>
          <w:rtl/>
          <w:lang w:eastAsia="he-IL"/>
        </w:rPr>
        <w:t xml:space="preserve">סליחה, אני שואל את המציע, לא אותך. </w:t>
      </w:r>
    </w:p>
    <w:p w:rsidR="00CD4792" w:rsidRDefault="00CD4792" w:rsidP="00CD4792">
      <w:pPr>
        <w:rPr>
          <w:rtl/>
          <w:lang w:eastAsia="he-IL"/>
        </w:rPr>
      </w:pPr>
    </w:p>
    <w:sdt>
      <w:sdtPr>
        <w:rPr>
          <w:rFonts w:hint="cs"/>
          <w:rtl/>
        </w:rPr>
        <w:alias w:val="יור"/>
        <w:tag w:val="&lt;ID&gt;5771&lt;/ID&gt;&lt;Name&gt;איתן גינזבורג - יו&quot;רַ&lt;/Name&gt;&lt;Data&gt;איתן גינזבורג&lt;/Data&gt;&lt;Shortcut&gt;איגין&lt;/Shortcut&gt;"/>
        <w:id w:val="-1992160741"/>
        <w:placeholder>
          <w:docPart w:val="F5395EB6C5914AF4945FB88E1B3D12E6"/>
        </w:placeholder>
      </w:sdtPr>
      <w:sdtContent>
        <w:p w:rsidR="00CD4792" w:rsidRDefault="00CD4792" w:rsidP="00CD4792">
          <w:pPr>
            <w:pStyle w:val="af8"/>
            <w:keepNext/>
            <w:rPr>
              <w:rtl/>
            </w:rPr>
          </w:pPr>
          <w:r>
            <w:rPr>
              <w:rStyle w:val="aff3"/>
              <w:rFonts w:hint="cs"/>
              <w:color w:val="000000"/>
              <w:rtl/>
            </w:rPr>
            <w:t>היו"ר איתן גינזבורג</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bookmarkStart w:id="3019" w:name="_ETM_Q1_419648"/>
      <w:bookmarkEnd w:id="3019"/>
      <w:r>
        <w:rPr>
          <w:rtl/>
          <w:lang w:eastAsia="he-IL"/>
        </w:rPr>
        <w:t xml:space="preserve">רגע רגע, שניה. סליחה רגע, יואב. אני קורא אותך לסדר פעם ראשונה. </w:t>
      </w:r>
    </w:p>
    <w:p w:rsidR="00CD4792" w:rsidRDefault="00CD4792" w:rsidP="00CD4792">
      <w:pPr>
        <w:rPr>
          <w:rtl/>
          <w:lang w:eastAsia="he-IL"/>
        </w:rPr>
      </w:pPr>
    </w:p>
    <w:bookmarkStart w:id="3020" w:name="_ETM_Q1_420604" w:displacedByCustomXml="next"/>
    <w:bookmarkEnd w:id="3020" w:displacedByCustomXml="next"/>
    <w:sdt>
      <w:sdtPr>
        <w:rPr>
          <w:rFonts w:hint="cs"/>
          <w:rtl/>
        </w:rPr>
        <w:alias w:val="דובר"/>
        <w:tag w:val="&lt;ID&gt;5938&lt;/ID&gt;&lt;Name&gt;יואב סגלוביץ' - יש עתיד תל&quot;ם&lt;/Name&gt;&lt;Data&gt;יואב סגלוביץ' (יש עתיד-תל&quot;ם)&lt;/Data&gt;&lt;Shortcut&gt;יוסג&lt;/Shortcut&gt;"/>
        <w:id w:val="372272012"/>
        <w:placeholder>
          <w:docPart w:val="F5395EB6C5914AF4945FB88E1B3D12E6"/>
        </w:placeholder>
      </w:sdtPr>
      <w:sdtContent>
        <w:p w:rsidR="00CD4792" w:rsidRDefault="00CD4792" w:rsidP="00CD4792">
          <w:pPr>
            <w:pStyle w:val="a5"/>
            <w:keepNext/>
            <w:rPr>
              <w:rtl/>
            </w:rPr>
          </w:pPr>
          <w:r>
            <w:rPr>
              <w:rStyle w:val="aff3"/>
              <w:rFonts w:hint="cs"/>
              <w:color w:val="000000"/>
              <w:rtl/>
            </w:rPr>
            <w:t>יואב סגלוביץ' (יש עתיד-תל"ם)</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bookmarkStart w:id="3021" w:name="_ETM_Q1_421430"/>
      <w:bookmarkEnd w:id="3021"/>
      <w:r>
        <w:rPr>
          <w:rtl/>
          <w:lang w:eastAsia="he-IL"/>
        </w:rPr>
        <w:t xml:space="preserve">השאלה </w:t>
      </w:r>
      <w:bookmarkStart w:id="3022" w:name="_ETM_Q1_422262"/>
      <w:bookmarkEnd w:id="3022"/>
      <w:r>
        <w:rPr>
          <w:rtl/>
          <w:lang w:eastAsia="he-IL"/>
        </w:rPr>
        <w:t xml:space="preserve">היא אליך אבי ניסנקורן. השאלה היא למה צריך חוק </w:t>
      </w:r>
      <w:bookmarkStart w:id="3023" w:name="_ETM_Q1_424535"/>
      <w:bookmarkEnd w:id="3023"/>
      <w:r>
        <w:rPr>
          <w:rtl/>
          <w:lang w:eastAsia="he-IL"/>
        </w:rPr>
        <w:t xml:space="preserve">יסוד, למה צריך תיקון לחוק יסוד. על זה לא נתת </w:t>
      </w:r>
      <w:bookmarkStart w:id="3024" w:name="_ETM_Q1_428138"/>
      <w:bookmarkEnd w:id="3024"/>
      <w:r>
        <w:rPr>
          <w:rtl/>
          <w:lang w:eastAsia="he-IL"/>
        </w:rPr>
        <w:t xml:space="preserve">תשובה. תיתן את זה לציבור, לא לי. </w:t>
      </w:r>
    </w:p>
    <w:p w:rsidR="00CD4792" w:rsidRDefault="00CD4792" w:rsidP="00CD4792">
      <w:pPr>
        <w:rPr>
          <w:rtl/>
          <w:lang w:eastAsia="he-IL"/>
        </w:rPr>
      </w:pPr>
    </w:p>
    <w:sdt>
      <w:sdtPr>
        <w:rPr>
          <w:rFonts w:hint="cs"/>
          <w:rtl/>
        </w:rPr>
        <w:alias w:val="יור"/>
        <w:tag w:val="&lt;ID&gt;5771&lt;/ID&gt;&lt;Name&gt;איתן גינזבורג - יו&quot;רַ&lt;/Name&gt;&lt;Data&gt;איתן גינזבורג&lt;/Data&gt;&lt;Shortcut&gt;איגין&lt;/Shortcut&gt;"/>
        <w:id w:val="-675727392"/>
        <w:placeholder>
          <w:docPart w:val="F5395EB6C5914AF4945FB88E1B3D12E6"/>
        </w:placeholder>
      </w:sdtPr>
      <w:sdtContent>
        <w:p w:rsidR="00CD4792" w:rsidRDefault="00CD4792" w:rsidP="00CD4792">
          <w:pPr>
            <w:pStyle w:val="af8"/>
            <w:keepNext/>
            <w:rPr>
              <w:rtl/>
            </w:rPr>
          </w:pPr>
          <w:r>
            <w:rPr>
              <w:rStyle w:val="aff3"/>
              <w:rFonts w:hint="cs"/>
              <w:color w:val="000000"/>
              <w:rtl/>
            </w:rPr>
            <w:t>היו"ר איתן גינזבורג</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יואב, אני קורא </w:t>
      </w:r>
      <w:bookmarkStart w:id="3025" w:name="_ETM_Q1_426614"/>
      <w:bookmarkEnd w:id="3025"/>
      <w:r>
        <w:rPr>
          <w:rtl/>
          <w:lang w:eastAsia="he-IL"/>
        </w:rPr>
        <w:t xml:space="preserve">אותך לסדר פעם שניה. אתה לא יכול לחטוף מיקרופון. </w:t>
      </w:r>
    </w:p>
    <w:p w:rsidR="00CD4792" w:rsidRDefault="00CD4792" w:rsidP="00CD4792">
      <w:pPr>
        <w:rPr>
          <w:rtl/>
          <w:lang w:eastAsia="he-IL"/>
        </w:rPr>
      </w:pPr>
    </w:p>
    <w:bookmarkStart w:id="3026" w:name="_ETM_Q1_428217" w:displacedByCustomXml="next"/>
    <w:bookmarkEnd w:id="3026" w:displacedByCustomXml="next"/>
    <w:bookmarkStart w:id="3027" w:name="_ETM_Q1_428152" w:displacedByCustomXml="next"/>
    <w:bookmarkEnd w:id="3027" w:displacedByCustomXml="next"/>
    <w:sdt>
      <w:sdtPr>
        <w:rPr>
          <w:rFonts w:hint="cs"/>
          <w:rtl/>
        </w:rPr>
        <w:alias w:val="דובר"/>
        <w:tag w:val="&lt;ID&gt;5935&lt;/ID&gt;&lt;Name&gt;מיקי לוי - יש עתיד תל&quot;ם&lt;/Name&gt;&lt;Data&gt;מיקי לוי (יש עתיד-תל&quot;ם)&lt;/Data&gt;&lt;Shortcut&gt;מילו&lt;/Shortcut&gt;&lt;MemberID&gt;2515&lt;/MemberID&gt;"/>
        <w:id w:val="169612048"/>
        <w:placeholder>
          <w:docPart w:val="F5395EB6C5914AF4945FB88E1B3D12E6"/>
        </w:placeholder>
      </w:sdtPr>
      <w:sdtContent>
        <w:p w:rsidR="00CD4792" w:rsidRDefault="00CD4792" w:rsidP="00CD4792">
          <w:pPr>
            <w:pStyle w:val="a5"/>
            <w:keepNext/>
            <w:rPr>
              <w:rtl/>
            </w:rPr>
          </w:pPr>
          <w:r>
            <w:rPr>
              <w:rStyle w:val="aff3"/>
              <w:rFonts w:hint="cs"/>
              <w:color w:val="000000"/>
              <w:rtl/>
            </w:rPr>
            <w:t>מיקי לוי (יש עתיד-תל"ם)</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אנחנו נשאל, יואב. </w:t>
      </w:r>
    </w:p>
    <w:p w:rsidR="00CD4792" w:rsidRDefault="00CD4792" w:rsidP="00CD4792">
      <w:pPr>
        <w:rPr>
          <w:rtl/>
          <w:lang w:eastAsia="he-IL"/>
        </w:rPr>
      </w:pPr>
    </w:p>
    <w:sdt>
      <w:sdtPr>
        <w:rPr>
          <w:rFonts w:hint="cs"/>
          <w:rtl/>
        </w:rPr>
        <w:alias w:val="דובר"/>
        <w:tag w:val="&lt;ID&gt;5938&lt;/ID&gt;&lt;Name&gt;יואב סגלוביץ' - יש עתיד תל&quot;ם&lt;/Name&gt;&lt;Data&gt;יואב סגלוביץ' (יש עתיד-תל&quot;ם)&lt;/Data&gt;&lt;Shortcut&gt;יוסג&lt;/Shortcut&gt;"/>
        <w:id w:val="482819873"/>
        <w:placeholder>
          <w:docPart w:val="F5395EB6C5914AF4945FB88E1B3D12E6"/>
        </w:placeholder>
      </w:sdtPr>
      <w:sdtContent>
        <w:p w:rsidR="00CD4792" w:rsidRDefault="00CD4792" w:rsidP="00CD4792">
          <w:pPr>
            <w:pStyle w:val="a5"/>
            <w:keepNext/>
            <w:rPr>
              <w:rtl/>
            </w:rPr>
          </w:pPr>
          <w:r>
            <w:rPr>
              <w:rStyle w:val="aff3"/>
              <w:rFonts w:hint="cs"/>
              <w:color w:val="000000"/>
              <w:rtl/>
            </w:rPr>
            <w:t>יואב סגלוביץ' (יש עתיד-תל"ם)</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אני שואל עוד פעם: למה בחוק יסוד?</w:t>
      </w:r>
    </w:p>
    <w:p w:rsidR="00CD4792" w:rsidRDefault="00CD4792" w:rsidP="00CD4792">
      <w:pPr>
        <w:rPr>
          <w:rtl/>
          <w:lang w:eastAsia="he-IL"/>
        </w:rPr>
      </w:pPr>
    </w:p>
    <w:sdt>
      <w:sdtPr>
        <w:rPr>
          <w:rFonts w:hint="cs"/>
          <w:rtl/>
        </w:rPr>
        <w:alias w:val="יור"/>
        <w:tag w:val="&lt;ID&gt;5771&lt;/ID&gt;&lt;Name&gt;איתן גינזבורג - יו&quot;רַ&lt;/Name&gt;&lt;Data&gt;איתן גינזבורג&lt;/Data&gt;&lt;Shortcut&gt;איגין&lt;/Shortcut&gt;"/>
        <w:id w:val="307446386"/>
        <w:placeholder>
          <w:docPart w:val="F5395EB6C5914AF4945FB88E1B3D12E6"/>
        </w:placeholder>
      </w:sdtPr>
      <w:sdtContent>
        <w:p w:rsidR="00CD4792" w:rsidRDefault="00CD4792" w:rsidP="00CD4792">
          <w:pPr>
            <w:pStyle w:val="af8"/>
            <w:keepNext/>
            <w:rPr>
              <w:rtl/>
            </w:rPr>
          </w:pPr>
          <w:r>
            <w:rPr>
              <w:rStyle w:val="aff3"/>
              <w:rFonts w:hint="cs"/>
              <w:color w:val="000000"/>
              <w:rtl/>
            </w:rPr>
            <w:t>היו"ר איתן גינזבורג</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יואב, אני מבקש ממך להפסיק עם זה. זו אזהרה אחרונה. </w:t>
      </w:r>
    </w:p>
    <w:p w:rsidR="00CD4792" w:rsidRDefault="00CD4792" w:rsidP="00CD4792">
      <w:pPr>
        <w:rPr>
          <w:rtl/>
          <w:lang w:eastAsia="he-IL"/>
        </w:rPr>
      </w:pPr>
    </w:p>
    <w:sdt>
      <w:sdtPr>
        <w:rPr>
          <w:rFonts w:hint="cs"/>
          <w:rtl/>
        </w:rPr>
        <w:alias w:val="דובר"/>
        <w:tag w:val="&lt;ID&gt;5790&lt;/ID&gt;&lt;Name&gt;אבי ניסנקורן - כחול לבן&lt;/Name&gt;&lt;Data&gt;אבי ניסנקורן (כחול לבן)&lt;/Data&gt;&lt;Shortcut&gt;אבני&lt;/Shortcut&gt;"/>
        <w:id w:val="-1590767501"/>
        <w:placeholder>
          <w:docPart w:val="F5395EB6C5914AF4945FB88E1B3D12E6"/>
        </w:placeholder>
      </w:sdtPr>
      <w:sdtContent>
        <w:p w:rsidR="00CD4792" w:rsidRDefault="00CD4792" w:rsidP="00CD4792">
          <w:pPr>
            <w:pStyle w:val="a5"/>
            <w:keepNext/>
            <w:rPr>
              <w:rtl/>
            </w:rPr>
          </w:pPr>
          <w:r>
            <w:rPr>
              <w:rStyle w:val="aff3"/>
              <w:rFonts w:hint="cs"/>
              <w:color w:val="000000"/>
              <w:rtl/>
            </w:rPr>
            <w:t>אבי ניסנקורן (כחול לבן)</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זו התשובה שלי, ותשובה </w:t>
      </w:r>
      <w:bookmarkStart w:id="3028" w:name="_ETM_Q1_440481"/>
      <w:bookmarkEnd w:id="3028"/>
      <w:r>
        <w:rPr>
          <w:rtl/>
          <w:lang w:eastAsia="he-IL"/>
        </w:rPr>
        <w:t xml:space="preserve">שאני מאמין בה. דברים מהותיים צריכים להיות לא רק בהסכמים </w:t>
      </w:r>
      <w:bookmarkStart w:id="3029" w:name="_ETM_Q1_445071"/>
      <w:bookmarkEnd w:id="3029"/>
      <w:r>
        <w:rPr>
          <w:rtl/>
          <w:lang w:eastAsia="he-IL"/>
        </w:rPr>
        <w:t xml:space="preserve">פוליטיים קואליציוניים, הם צריכים להיות גם בספר החוקים, בעיגון מסודר. </w:t>
      </w:r>
      <w:bookmarkStart w:id="3030" w:name="_ETM_Q1_450741"/>
      <w:bookmarkEnd w:id="3030"/>
      <w:r>
        <w:rPr>
          <w:rtl/>
          <w:lang w:eastAsia="he-IL"/>
        </w:rPr>
        <w:t xml:space="preserve">אנחנו מדברים פה על חוק יסוד ולהיות מעוגנים בחוק </w:t>
      </w:r>
      <w:bookmarkStart w:id="3031" w:name="_ETM_Q1_455608"/>
      <w:bookmarkEnd w:id="3031"/>
      <w:r>
        <w:rPr>
          <w:rtl/>
          <w:lang w:eastAsia="he-IL"/>
        </w:rPr>
        <w:t xml:space="preserve">יסוד. אנחנו חושבים שהשיטה שמייצרים פה, של ממשלת פריטטיות עם </w:t>
      </w:r>
      <w:bookmarkStart w:id="3032" w:name="_ETM_Q1_461981"/>
      <w:bookmarkEnd w:id="3032"/>
      <w:r>
        <w:rPr>
          <w:rtl/>
          <w:lang w:eastAsia="he-IL"/>
        </w:rPr>
        <w:t xml:space="preserve">תחלופה של ראשי ממשלה, עם איזונים בין שני הצדדים, </w:t>
      </w:r>
      <w:bookmarkStart w:id="3033" w:name="_ETM_Q1_466186"/>
      <w:bookmarkEnd w:id="3033"/>
      <w:r>
        <w:rPr>
          <w:rtl/>
          <w:lang w:eastAsia="he-IL"/>
        </w:rPr>
        <w:t xml:space="preserve">עם שוויון בקבלת ההחלטות, עם מנגנון פריטטי בקבלת החלטות – </w:t>
      </w:r>
      <w:bookmarkStart w:id="3034" w:name="_ETM_Q1_473051"/>
      <w:bookmarkEnd w:id="3034"/>
      <w:r>
        <w:rPr>
          <w:rtl/>
          <w:lang w:eastAsia="he-IL"/>
        </w:rPr>
        <w:t xml:space="preserve">אנחנו חושבים שזה דבר נכון וראוי. אנחנו חושבים שזאת שיטה </w:t>
      </w:r>
      <w:bookmarkStart w:id="3035" w:name="_ETM_Q1_473922"/>
      <w:bookmarkEnd w:id="3035"/>
      <w:r>
        <w:rPr>
          <w:rtl/>
          <w:lang w:eastAsia="he-IL"/>
        </w:rPr>
        <w:t xml:space="preserve">שתעבוד, שיטה שתייצר יציבות בתוצאה ובסיטואציה של ממשלת אחדות. דווקא </w:t>
      </w:r>
      <w:bookmarkStart w:id="3036" w:name="_ETM_Q1_483531"/>
      <w:bookmarkEnd w:id="3036"/>
      <w:r>
        <w:rPr>
          <w:rtl/>
          <w:lang w:eastAsia="he-IL"/>
        </w:rPr>
        <w:t xml:space="preserve">העובדה שיש איזון, למשל בזכות לפטר את השרים, הסיטואציה הזאת בממשלת אחדות פריטטית זה דבר נכון. זאת עמדתנו. </w:t>
      </w:r>
    </w:p>
    <w:p w:rsidR="00CD4792" w:rsidRDefault="00CD4792" w:rsidP="00CD4792">
      <w:pPr>
        <w:rPr>
          <w:rtl/>
          <w:lang w:eastAsia="he-IL"/>
        </w:rPr>
      </w:pPr>
      <w:bookmarkStart w:id="3037" w:name="_ETM_Q1_492468"/>
      <w:bookmarkStart w:id="3038" w:name="_ETM_Q1_492774"/>
      <w:bookmarkEnd w:id="3037"/>
      <w:bookmarkEnd w:id="3038"/>
    </w:p>
    <w:bookmarkStart w:id="3039" w:name="_ETM_Q1_493367" w:displacedByCustomXml="next"/>
    <w:bookmarkEnd w:id="3039" w:displacedByCustomXml="next"/>
    <w:bookmarkStart w:id="3040" w:name="_ETM_Q1_493307" w:displacedByCustomXml="next"/>
    <w:bookmarkEnd w:id="3040" w:displacedByCustomXml="next"/>
    <w:sdt>
      <w:sdtPr>
        <w:rPr>
          <w:rFonts w:hint="cs"/>
          <w:rtl/>
        </w:rPr>
        <w:alias w:val="דובר"/>
        <w:tag w:val="&lt;ID&gt;5933&lt;/ID&gt;&lt;Name&gt;קארין אלהרר - יש עתיד תל&quot;ם&lt;/Name&gt;&lt;Data&gt;קארין אלהרר (יש עתיד-תל&quot;ם)&lt;/Data&gt;&lt;Shortcut&gt;קאאל&lt;/Shortcut&gt;&lt;MemberID&gt;2512&lt;/MemberID&gt;"/>
        <w:id w:val="-1015612077"/>
        <w:placeholder>
          <w:docPart w:val="F5395EB6C5914AF4945FB88E1B3D12E6"/>
        </w:placeholder>
      </w:sdtPr>
      <w:sdtContent>
        <w:p w:rsidR="00CD4792" w:rsidRDefault="00CD4792" w:rsidP="00CD4792">
          <w:pPr>
            <w:pStyle w:val="a5"/>
            <w:keepNext/>
            <w:rPr>
              <w:rtl/>
            </w:rPr>
          </w:pPr>
          <w:r>
            <w:rPr>
              <w:rStyle w:val="aff3"/>
              <w:rFonts w:hint="cs"/>
              <w:color w:val="000000"/>
              <w:rtl/>
            </w:rPr>
            <w:t>קארין אלהרר (יש עתיד-תל"ם)</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הכול </w:t>
      </w:r>
      <w:bookmarkStart w:id="3041" w:name="_ETM_Q1_490821"/>
      <w:bookmarkEnd w:id="3041"/>
      <w:r>
        <w:rPr>
          <w:rtl/>
          <w:lang w:eastAsia="he-IL"/>
        </w:rPr>
        <w:t>בסדר, רק למה בחוק יסוד?</w:t>
      </w:r>
    </w:p>
    <w:p w:rsidR="00CD4792" w:rsidRDefault="00CD4792" w:rsidP="00CD4792">
      <w:pPr>
        <w:rPr>
          <w:rtl/>
          <w:lang w:eastAsia="he-IL"/>
        </w:rPr>
      </w:pPr>
    </w:p>
    <w:sdt>
      <w:sdtPr>
        <w:rPr>
          <w:rFonts w:hint="cs"/>
          <w:rtl/>
        </w:rPr>
        <w:alias w:val="דובר"/>
        <w:tag w:val="&lt;ID&gt;5790&lt;/ID&gt;&lt;Name&gt;אבי ניסנקורן - כחול לבן&lt;/Name&gt;&lt;Data&gt;אבי ניסנקורן (כחול לבן)&lt;/Data&gt;&lt;Shortcut&gt;אבני&lt;/Shortcut&gt;"/>
        <w:id w:val="1788158789"/>
        <w:placeholder>
          <w:docPart w:val="F5395EB6C5914AF4945FB88E1B3D12E6"/>
        </w:placeholder>
      </w:sdtPr>
      <w:sdtContent>
        <w:p w:rsidR="00CD4792" w:rsidRDefault="00CD4792" w:rsidP="00CD4792">
          <w:pPr>
            <w:pStyle w:val="a5"/>
            <w:keepNext/>
            <w:rPr>
              <w:rtl/>
            </w:rPr>
          </w:pPr>
          <w:r>
            <w:rPr>
              <w:rStyle w:val="aff3"/>
              <w:rFonts w:hint="cs"/>
              <w:color w:val="000000"/>
              <w:rtl/>
            </w:rPr>
            <w:t>אבי ניסנקורן (כחול לבן)</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כי זה צריך להיות מעוגן בחוק </w:t>
      </w:r>
      <w:bookmarkStart w:id="3042" w:name="_ETM_Q1_496719"/>
      <w:bookmarkEnd w:id="3042"/>
      <w:r>
        <w:rPr>
          <w:rtl/>
          <w:lang w:eastAsia="he-IL"/>
        </w:rPr>
        <w:t xml:space="preserve">יסוד. </w:t>
      </w:r>
    </w:p>
    <w:p w:rsidR="00CD4792" w:rsidRDefault="00CD4792" w:rsidP="00CD4792">
      <w:pPr>
        <w:rPr>
          <w:rtl/>
          <w:lang w:eastAsia="he-IL"/>
        </w:rPr>
      </w:pPr>
      <w:bookmarkStart w:id="3043" w:name="_ETM_Q1_497807"/>
      <w:bookmarkStart w:id="3044" w:name="_ETM_Q1_497898"/>
      <w:bookmarkEnd w:id="3043"/>
      <w:bookmarkEnd w:id="3044"/>
    </w:p>
    <w:bookmarkStart w:id="3045" w:name="_ETM_Q1_498181" w:displacedByCustomXml="next"/>
    <w:bookmarkEnd w:id="3045" w:displacedByCustomXml="next"/>
    <w:bookmarkStart w:id="3046" w:name="_ETM_Q1_498117" w:displacedByCustomXml="next"/>
    <w:bookmarkEnd w:id="3046" w:displacedByCustomXml="next"/>
    <w:sdt>
      <w:sdtPr>
        <w:rPr>
          <w:rFonts w:hint="cs"/>
          <w:rtl/>
        </w:rPr>
        <w:alias w:val="דובר"/>
        <w:tag w:val="&lt;ID&gt;5933&lt;/ID&gt;&lt;Name&gt;קארין אלהרר - יש עתיד תל&quot;ם&lt;/Name&gt;&lt;Data&gt;קארין אלהרר (יש עתיד-תל&quot;ם)&lt;/Data&gt;&lt;Shortcut&gt;קאאל&lt;/Shortcut&gt;&lt;MemberID&gt;2512&lt;/MemberID&gt;"/>
        <w:id w:val="2045170644"/>
        <w:placeholder>
          <w:docPart w:val="F5395EB6C5914AF4945FB88E1B3D12E6"/>
        </w:placeholder>
      </w:sdtPr>
      <w:sdtContent>
        <w:p w:rsidR="00CD4792" w:rsidRDefault="00CD4792" w:rsidP="00CD4792">
          <w:pPr>
            <w:pStyle w:val="a5"/>
            <w:keepNext/>
            <w:rPr>
              <w:rtl/>
            </w:rPr>
          </w:pPr>
          <w:r>
            <w:rPr>
              <w:rStyle w:val="aff3"/>
              <w:rFonts w:hint="cs"/>
              <w:color w:val="000000"/>
              <w:rtl/>
            </w:rPr>
            <w:t>קארין אלהרר (יש עתיד-תל"ם)</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למה?</w:t>
      </w:r>
    </w:p>
    <w:p w:rsidR="00CD4792" w:rsidRDefault="00CD4792" w:rsidP="00CD4792">
      <w:pPr>
        <w:rPr>
          <w:rtl/>
          <w:lang w:eastAsia="he-IL"/>
        </w:rPr>
      </w:pPr>
      <w:bookmarkStart w:id="3047" w:name="_ETM_Q1_495656"/>
      <w:bookmarkStart w:id="3048" w:name="_ETM_Q1_495724"/>
      <w:bookmarkEnd w:id="3047"/>
      <w:bookmarkEnd w:id="3048"/>
    </w:p>
    <w:bookmarkStart w:id="3049" w:name="_ETM_Q1_496006" w:displacedByCustomXml="next"/>
    <w:bookmarkEnd w:id="3049" w:displacedByCustomXml="next"/>
    <w:bookmarkStart w:id="3050" w:name="_ETM_Q1_495942" w:displacedByCustomXml="next"/>
    <w:bookmarkEnd w:id="3050" w:displacedByCustomXml="next"/>
    <w:sdt>
      <w:sdtPr>
        <w:rPr>
          <w:rFonts w:hint="cs"/>
          <w:rtl/>
        </w:rPr>
        <w:alias w:val="קריאה"/>
        <w:tag w:val="&lt;ID&gt;0&lt;/ID&gt;&lt;Name&gt;קריאה&lt;/Name&gt;&lt;Data&gt;&lt;/Data&gt;&lt;Shortcut&gt;&lt;/Shortcut&gt;"/>
        <w:id w:val="1837949856"/>
        <w:placeholder>
          <w:docPart w:val="F5395EB6C5914AF4945FB88E1B3D12E6"/>
        </w:placeholder>
      </w:sdtPr>
      <w:sdtContent>
        <w:p w:rsidR="00CD4792" w:rsidRDefault="00CD4792" w:rsidP="00CD4792">
          <w:pPr>
            <w:pStyle w:val="af7"/>
            <w:keepNext/>
            <w:rPr>
              <w:rtl/>
            </w:rPr>
          </w:pPr>
          <w:r>
            <w:rPr>
              <w:rStyle w:val="aff3"/>
              <w:rFonts w:hint="cs"/>
              <w:color w:val="000000"/>
              <w:rtl/>
            </w:rPr>
            <w:t>קריאה</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אתה לא משיב. </w:t>
      </w:r>
    </w:p>
    <w:p w:rsidR="00CD4792" w:rsidRDefault="00CD4792" w:rsidP="00CD4792">
      <w:pPr>
        <w:rPr>
          <w:rtl/>
          <w:lang w:eastAsia="he-IL"/>
        </w:rPr>
      </w:pPr>
    </w:p>
    <w:sdt>
      <w:sdtPr>
        <w:rPr>
          <w:rFonts w:hint="cs"/>
          <w:rtl/>
        </w:rPr>
        <w:alias w:val="יור"/>
        <w:tag w:val="&lt;ID&gt;5771&lt;/ID&gt;&lt;Name&gt;איתן גינזבורג - יו&quot;רַ&lt;/Name&gt;&lt;Data&gt;איתן גינזבורג&lt;/Data&gt;&lt;Shortcut&gt;איגין&lt;/Shortcut&gt;"/>
        <w:id w:val="794482215"/>
        <w:placeholder>
          <w:docPart w:val="F5395EB6C5914AF4945FB88E1B3D12E6"/>
        </w:placeholder>
      </w:sdtPr>
      <w:sdtContent>
        <w:p w:rsidR="00CD4792" w:rsidRDefault="00CD4792" w:rsidP="00CD4792">
          <w:pPr>
            <w:pStyle w:val="af8"/>
            <w:keepNext/>
            <w:rPr>
              <w:rtl/>
            </w:rPr>
          </w:pPr>
          <w:r>
            <w:rPr>
              <w:rStyle w:val="aff3"/>
              <w:rFonts w:hint="cs"/>
              <w:color w:val="000000"/>
              <w:rtl/>
            </w:rPr>
            <w:t>היו"ר איתן גינזבורג</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bookmarkStart w:id="3051" w:name="_ETM_Q1_498130"/>
      <w:bookmarkEnd w:id="3051"/>
      <w:r>
        <w:rPr>
          <w:rtl/>
          <w:lang w:eastAsia="he-IL"/>
        </w:rPr>
        <w:t xml:space="preserve">אנחנו מאמינים - - - </w:t>
      </w:r>
    </w:p>
    <w:p w:rsidR="00CD4792" w:rsidRDefault="00CD4792" w:rsidP="00CD4792">
      <w:pPr>
        <w:rPr>
          <w:rtl/>
          <w:lang w:eastAsia="he-IL"/>
        </w:rPr>
      </w:pPr>
    </w:p>
    <w:bookmarkStart w:id="3052" w:name="_ETM_Q1_499179" w:displacedByCustomXml="next"/>
    <w:bookmarkEnd w:id="3052" w:displacedByCustomXml="next"/>
    <w:sdt>
      <w:sdtPr>
        <w:rPr>
          <w:rFonts w:hint="cs"/>
          <w:rtl/>
        </w:rPr>
        <w:alias w:val="דובר"/>
        <w:tag w:val="&lt;ID&gt;5790&lt;/ID&gt;&lt;Name&gt;אבי ניסנקורן - כחול לבן&lt;/Name&gt;&lt;Data&gt;אבי ניסנקורן (כחול לבן)&lt;/Data&gt;&lt;Shortcut&gt;אבני&lt;/Shortcut&gt;"/>
        <w:id w:val="-1065791398"/>
        <w:placeholder>
          <w:docPart w:val="F5395EB6C5914AF4945FB88E1B3D12E6"/>
        </w:placeholder>
      </w:sdtPr>
      <w:sdtContent>
        <w:p w:rsidR="00CD4792" w:rsidRDefault="00CD4792" w:rsidP="00CD4792">
          <w:pPr>
            <w:pStyle w:val="a5"/>
            <w:keepNext/>
            <w:rPr>
              <w:rtl/>
            </w:rPr>
          </w:pPr>
          <w:r>
            <w:rPr>
              <w:rStyle w:val="aff3"/>
              <w:rFonts w:hint="cs"/>
              <w:color w:val="000000"/>
              <w:rtl/>
            </w:rPr>
            <w:t>אבי ניסנקורן (כחול לבן)</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bookmarkStart w:id="3053" w:name="_ETM_Q1_499985"/>
      <w:bookmarkEnd w:id="3053"/>
      <w:r>
        <w:rPr>
          <w:rtl/>
          <w:lang w:eastAsia="he-IL"/>
        </w:rPr>
        <w:t xml:space="preserve">אני </w:t>
      </w:r>
      <w:bookmarkStart w:id="3054" w:name="_ETM_Q1_500490"/>
      <w:bookmarkEnd w:id="3054"/>
      <w:r>
        <w:rPr>
          <w:rtl/>
          <w:lang w:eastAsia="he-IL"/>
        </w:rPr>
        <w:t xml:space="preserve">משיב, אני אומר לכם את התשובה: כי אני אומר שדברים בסיסיים, מהותיים, צריכים להיות דווקא מעוגנים בחוק יסוד ולא </w:t>
      </w:r>
      <w:bookmarkStart w:id="3055" w:name="_ETM_Q1_504023"/>
      <w:bookmarkEnd w:id="3055"/>
      <w:r>
        <w:rPr>
          <w:rtl/>
          <w:lang w:eastAsia="he-IL"/>
        </w:rPr>
        <w:t xml:space="preserve">רק בהסכמים קואליציוניים פוליטיים. זאת עמדתנו, וצריך את כנסת </w:t>
      </w:r>
      <w:bookmarkStart w:id="3056" w:name="_ETM_Q1_508567"/>
      <w:bookmarkEnd w:id="3056"/>
      <w:r>
        <w:rPr>
          <w:rtl/>
          <w:lang w:eastAsia="he-IL"/>
        </w:rPr>
        <w:t xml:space="preserve">ישראל - - -  </w:t>
      </w:r>
    </w:p>
    <w:p w:rsidR="00CD4792" w:rsidRDefault="00CD4792" w:rsidP="00CD4792">
      <w:pPr>
        <w:rPr>
          <w:rtl/>
          <w:lang w:eastAsia="he-IL"/>
        </w:rPr>
      </w:pPr>
    </w:p>
    <w:sdt>
      <w:sdtPr>
        <w:rPr>
          <w:rFonts w:hint="cs"/>
          <w:rtl/>
        </w:rPr>
        <w:alias w:val="קריאה"/>
        <w:tag w:val="&lt;ID&gt;5939&lt;/ID&gt;&lt;Name&gt;עידן רול - יש עתיד תל&quot;ם&lt;/Name&gt;&lt;Data&gt;עידן רול (יש עתיד-תל&quot;ם)&lt;/Data&gt;&lt;Shortcut&gt;ער&lt;/Shortcut&gt;"/>
        <w:id w:val="431784886"/>
        <w:placeholder>
          <w:docPart w:val="F5395EB6C5914AF4945FB88E1B3D12E6"/>
        </w:placeholder>
      </w:sdtPr>
      <w:sdtContent>
        <w:p w:rsidR="00CD4792" w:rsidRDefault="00CD4792" w:rsidP="00CD4792">
          <w:pPr>
            <w:pStyle w:val="af7"/>
            <w:keepNext/>
            <w:rPr>
              <w:rtl/>
            </w:rPr>
          </w:pPr>
          <w:r>
            <w:rPr>
              <w:rStyle w:val="aff3"/>
              <w:rFonts w:hint="cs"/>
              <w:color w:val="000000"/>
              <w:rtl/>
            </w:rPr>
            <w:t>עידן רול (יש עתיד-תל"ם):</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 - - לא במסגרת - </w:t>
      </w:r>
      <w:bookmarkStart w:id="3057" w:name="_ETM_Q1_512973"/>
      <w:bookmarkEnd w:id="3057"/>
      <w:r>
        <w:rPr>
          <w:rtl/>
          <w:lang w:eastAsia="he-IL"/>
        </w:rPr>
        <w:t xml:space="preserve">- - </w:t>
      </w:r>
    </w:p>
    <w:p w:rsidR="00CD4792" w:rsidRDefault="00CD4792" w:rsidP="00CD4792">
      <w:pPr>
        <w:rPr>
          <w:rtl/>
          <w:lang w:eastAsia="he-IL"/>
        </w:rPr>
      </w:pPr>
      <w:bookmarkStart w:id="3058" w:name="_ETM_Q1_513765"/>
      <w:bookmarkStart w:id="3059" w:name="_ETM_Q1_513869"/>
      <w:bookmarkEnd w:id="3058"/>
      <w:bookmarkEnd w:id="3059"/>
    </w:p>
    <w:bookmarkStart w:id="3060" w:name="_ETM_Q1_514153" w:displacedByCustomXml="next"/>
    <w:bookmarkEnd w:id="3060" w:displacedByCustomXml="next"/>
    <w:bookmarkStart w:id="3061" w:name="_ETM_Q1_514086" w:displacedByCustomXml="next"/>
    <w:bookmarkEnd w:id="3061" w:displacedByCustomXml="next"/>
    <w:sdt>
      <w:sdtPr>
        <w:rPr>
          <w:rFonts w:hint="cs"/>
          <w:rtl/>
        </w:rPr>
        <w:alias w:val="דובר"/>
        <w:tag w:val="&lt;ID&gt;5790&lt;/ID&gt;&lt;Name&gt;אבי ניסנקורן - כחול לבן&lt;/Name&gt;&lt;Data&gt;אבי ניסנקורן (כחול לבן)&lt;/Data&gt;&lt;Shortcut&gt;אבני&lt;/Shortcut&gt;"/>
        <w:id w:val="-82002099"/>
        <w:placeholder>
          <w:docPart w:val="F5395EB6C5914AF4945FB88E1B3D12E6"/>
        </w:placeholder>
      </w:sdtPr>
      <w:sdtContent>
        <w:p w:rsidR="00CD4792" w:rsidRDefault="00CD4792" w:rsidP="00CD4792">
          <w:pPr>
            <w:pStyle w:val="a5"/>
            <w:keepNext/>
            <w:rPr>
              <w:rtl/>
            </w:rPr>
          </w:pPr>
          <w:r>
            <w:rPr>
              <w:rStyle w:val="aff3"/>
              <w:rFonts w:hint="cs"/>
              <w:color w:val="000000"/>
              <w:rtl/>
            </w:rPr>
            <w:t>אבי ניסנקורן (כחול לבן)</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לא לא, כי התופעה הזאת יכולה לקרות גם </w:t>
      </w:r>
      <w:bookmarkStart w:id="3062" w:name="_ETM_Q1_515375"/>
      <w:bookmarkEnd w:id="3062"/>
      <w:r>
        <w:rPr>
          <w:rtl/>
          <w:lang w:eastAsia="he-IL"/>
        </w:rPr>
        <w:t xml:space="preserve">בעתיד. אנחנו חושבים שהשיטה שיצרנו פה היא שיטה נכונה. </w:t>
      </w:r>
      <w:bookmarkStart w:id="3063" w:name="_ETM_Q1_518202"/>
      <w:bookmarkEnd w:id="3063"/>
    </w:p>
    <w:p w:rsidR="00CD4792" w:rsidRDefault="00CD4792" w:rsidP="00CD4792">
      <w:pPr>
        <w:rPr>
          <w:rtl/>
          <w:lang w:eastAsia="he-IL"/>
        </w:rPr>
      </w:pPr>
      <w:bookmarkStart w:id="3064" w:name="_ETM_Q1_518427"/>
      <w:bookmarkStart w:id="3065" w:name="_ETM_Q1_518519"/>
      <w:bookmarkEnd w:id="3064"/>
      <w:bookmarkEnd w:id="3065"/>
    </w:p>
    <w:sdt>
      <w:sdtPr>
        <w:rPr>
          <w:rFonts w:hint="cs"/>
          <w:rtl/>
        </w:rPr>
        <w:alias w:val="דובר"/>
        <w:tag w:val="&lt;ID&gt;5933&lt;/ID&gt;&lt;Name&gt;קארין אלהרר - יש עתיד תל&quot;ם&lt;/Name&gt;&lt;Data&gt;קארין אלהרר (יש עתיד-תל&quot;ם)&lt;/Data&gt;&lt;Shortcut&gt;קאאל&lt;/Shortcut&gt;&lt;MemberID&gt;2512&lt;/MemberID&gt;"/>
        <w:id w:val="2102756118"/>
        <w:placeholder>
          <w:docPart w:val="F5395EB6C5914AF4945FB88E1B3D12E6"/>
        </w:placeholder>
      </w:sdtPr>
      <w:sdtContent>
        <w:p w:rsidR="00CD4792" w:rsidRDefault="00CD4792" w:rsidP="00CD4792">
          <w:pPr>
            <w:pStyle w:val="a5"/>
            <w:keepNext/>
            <w:rPr>
              <w:rtl/>
            </w:rPr>
          </w:pPr>
          <w:r>
            <w:rPr>
              <w:rStyle w:val="aff3"/>
              <w:rFonts w:hint="cs"/>
              <w:color w:val="000000"/>
              <w:rtl/>
            </w:rPr>
            <w:t>קארין אלהרר (יש עתיד-תל"ם)</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אבל זה היה בעבר ולא עשו חוק יסוד. </w:t>
      </w:r>
    </w:p>
    <w:p w:rsidR="00CD4792" w:rsidRDefault="00CD4792" w:rsidP="00CD4792">
      <w:pPr>
        <w:rPr>
          <w:rtl/>
          <w:lang w:eastAsia="he-IL"/>
        </w:rPr>
      </w:pPr>
      <w:bookmarkStart w:id="3066" w:name="_ETM_Q1_517580"/>
      <w:bookmarkStart w:id="3067" w:name="_ETM_Q1_517663"/>
      <w:bookmarkEnd w:id="3066"/>
      <w:bookmarkEnd w:id="3067"/>
    </w:p>
    <w:bookmarkStart w:id="3068" w:name="_ETM_Q1_517941" w:displacedByCustomXml="next"/>
    <w:bookmarkEnd w:id="3068" w:displacedByCustomXml="next"/>
    <w:bookmarkStart w:id="3069" w:name="_ETM_Q1_517879" w:displacedByCustomXml="next"/>
    <w:bookmarkEnd w:id="3069" w:displacedByCustomXml="next"/>
    <w:sdt>
      <w:sdtPr>
        <w:rPr>
          <w:rFonts w:hint="cs"/>
          <w:rtl/>
        </w:rPr>
        <w:alias w:val="דובר"/>
        <w:tag w:val="&lt;ID&gt;5939&lt;/ID&gt;&lt;Name&gt;עידן רול - יש עתיד תל&quot;ם&lt;/Name&gt;&lt;Data&gt;עידן רול (יש עתיד-תל&quot;ם)&lt;/Data&gt;&lt;Shortcut&gt;ער&lt;/Shortcut&gt;"/>
        <w:id w:val="1276604663"/>
        <w:placeholder>
          <w:docPart w:val="F5395EB6C5914AF4945FB88E1B3D12E6"/>
        </w:placeholder>
      </w:sdtPr>
      <w:sdtContent>
        <w:p w:rsidR="00CD4792" w:rsidRDefault="00CD4792" w:rsidP="00CD4792">
          <w:pPr>
            <w:pStyle w:val="a5"/>
            <w:keepNext/>
            <w:rPr>
              <w:rtl/>
            </w:rPr>
          </w:pPr>
          <w:r>
            <w:rPr>
              <w:rStyle w:val="aff3"/>
              <w:rFonts w:hint="cs"/>
              <w:color w:val="000000"/>
              <w:rtl/>
            </w:rPr>
            <w:t>עידן רול (יש עתיד-תל"ם)</w:t>
          </w:r>
          <w:r>
            <w:rPr>
              <w:rFonts w:hint="cs"/>
              <w:color w:val="000000"/>
              <w:rtl/>
            </w:rPr>
            <w:t>:</w:t>
          </w:r>
        </w:p>
        <w:bookmarkStart w:id="3070" w:name="_ETM_Q1_520105" w:displacedByCustomXml="next"/>
        <w:bookmarkEnd w:id="3070" w:displacedByCustomXml="next"/>
      </w:sdtContent>
    </w:sdt>
    <w:p w:rsidR="00CD4792" w:rsidRDefault="00CD4792" w:rsidP="00CD4792">
      <w:pPr>
        <w:rPr>
          <w:rtl/>
          <w:lang w:eastAsia="he-IL"/>
        </w:rPr>
      </w:pPr>
    </w:p>
    <w:p w:rsidR="00CD4792" w:rsidRDefault="00CD4792" w:rsidP="00CD4792">
      <w:pPr>
        <w:rPr>
          <w:rtl/>
          <w:lang w:eastAsia="he-IL"/>
        </w:rPr>
      </w:pPr>
      <w:r>
        <w:rPr>
          <w:rtl/>
          <w:lang w:eastAsia="he-IL"/>
        </w:rPr>
        <w:t xml:space="preserve">- - - שיש יותר סכנות בהסכם הזה מאשר </w:t>
      </w:r>
      <w:bookmarkStart w:id="3071" w:name="_ETM_Q1_521427"/>
      <w:bookmarkEnd w:id="3071"/>
      <w:r>
        <w:rPr>
          <w:rtl/>
          <w:lang w:eastAsia="he-IL"/>
        </w:rPr>
        <w:t xml:space="preserve">- - - </w:t>
      </w:r>
    </w:p>
    <w:p w:rsidR="00CD4792" w:rsidRDefault="00CD4792" w:rsidP="00CD4792">
      <w:pPr>
        <w:rPr>
          <w:rtl/>
          <w:lang w:eastAsia="he-IL"/>
        </w:rPr>
      </w:pPr>
    </w:p>
    <w:sdt>
      <w:sdtPr>
        <w:rPr>
          <w:rFonts w:hint="cs"/>
          <w:rtl/>
        </w:rPr>
        <w:alias w:val="דובר"/>
        <w:tag w:val="&lt;ID&gt;5790&lt;/ID&gt;&lt;Name&gt;אבי ניסנקורן - כחול לבן&lt;/Name&gt;&lt;Data&gt;אבי ניסנקורן (כחול לבן)&lt;/Data&gt;&lt;Shortcut&gt;אבני&lt;/Shortcut&gt;"/>
        <w:id w:val="1111476702"/>
        <w:placeholder>
          <w:docPart w:val="F5395EB6C5914AF4945FB88E1B3D12E6"/>
        </w:placeholder>
      </w:sdtPr>
      <w:sdtContent>
        <w:p w:rsidR="00CD4792" w:rsidRDefault="00CD4792" w:rsidP="00CD4792">
          <w:pPr>
            <w:pStyle w:val="a5"/>
            <w:keepNext/>
            <w:rPr>
              <w:rtl/>
            </w:rPr>
          </w:pPr>
          <w:r>
            <w:rPr>
              <w:rStyle w:val="aff3"/>
              <w:rFonts w:hint="cs"/>
              <w:color w:val="000000"/>
              <w:rtl/>
            </w:rPr>
            <w:t>אבי ניסנקורן (כחול לבן)</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לא מסכים. </w:t>
      </w:r>
    </w:p>
    <w:p w:rsidR="00CD4792" w:rsidRDefault="00CD4792" w:rsidP="00CD4792">
      <w:pPr>
        <w:rPr>
          <w:rtl/>
          <w:lang w:eastAsia="he-IL"/>
        </w:rPr>
      </w:pPr>
      <w:bookmarkStart w:id="3072" w:name="_ETM_Q1_522301"/>
      <w:bookmarkStart w:id="3073" w:name="_ETM_Q1_522379"/>
      <w:bookmarkEnd w:id="3072"/>
      <w:bookmarkEnd w:id="3073"/>
    </w:p>
    <w:bookmarkStart w:id="3074" w:name="_ETM_Q1_524494" w:displacedByCustomXml="next"/>
    <w:bookmarkEnd w:id="3074" w:displacedByCustomXml="next"/>
    <w:bookmarkStart w:id="3075" w:name="_ETM_Q1_522687" w:displacedByCustomXml="next"/>
    <w:bookmarkEnd w:id="3075" w:displacedByCustomXml="next"/>
    <w:bookmarkStart w:id="3076" w:name="_ETM_Q1_522601" w:displacedByCustomXml="next"/>
    <w:bookmarkEnd w:id="3076" w:displacedByCustomXml="next"/>
    <w:sdt>
      <w:sdtPr>
        <w:rPr>
          <w:rFonts w:hint="cs"/>
          <w:rtl/>
        </w:rPr>
        <w:alias w:val="דובר"/>
        <w:tag w:val="&lt;ID&gt;5939&lt;/ID&gt;&lt;Name&gt;עידן רול - יש עתיד תל&quot;ם&lt;/Name&gt;&lt;Data&gt;עידן רול (יש עתיד-תל&quot;ם)&lt;/Data&gt;&lt;Shortcut&gt;ער&lt;/Shortcut&gt;"/>
        <w:id w:val="-1254738455"/>
        <w:placeholder>
          <w:docPart w:val="F5395EB6C5914AF4945FB88E1B3D12E6"/>
        </w:placeholder>
      </w:sdtPr>
      <w:sdtContent>
        <w:p w:rsidR="00CD4792" w:rsidRDefault="00CD4792" w:rsidP="00CD4792">
          <w:pPr>
            <w:pStyle w:val="a5"/>
            <w:keepNext/>
            <w:rPr>
              <w:rtl/>
            </w:rPr>
          </w:pPr>
          <w:r>
            <w:rPr>
              <w:rStyle w:val="aff3"/>
              <w:rFonts w:hint="cs"/>
              <w:color w:val="000000"/>
              <w:rtl/>
            </w:rPr>
            <w:t>עידן רול (יש עתיד-תל"ם)</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bookmarkStart w:id="3077" w:name="_ETM_Q1_525235"/>
      <w:bookmarkEnd w:id="3077"/>
      <w:r>
        <w:rPr>
          <w:rtl/>
          <w:lang w:eastAsia="he-IL"/>
        </w:rPr>
        <w:t xml:space="preserve">אמרו הייעוץ המשפטי שיש פה </w:t>
      </w:r>
      <w:bookmarkStart w:id="3078" w:name="_ETM_Q1_527645"/>
      <w:bookmarkEnd w:id="3078"/>
      <w:r>
        <w:rPr>
          <w:rtl/>
          <w:lang w:eastAsia="he-IL"/>
        </w:rPr>
        <w:t xml:space="preserve">באמת תקנות שמעוררות - - - </w:t>
      </w:r>
    </w:p>
    <w:p w:rsidR="00CD4792" w:rsidRDefault="00CD4792" w:rsidP="00CD4792">
      <w:pPr>
        <w:rPr>
          <w:rtl/>
          <w:lang w:eastAsia="he-IL"/>
        </w:rPr>
      </w:pPr>
      <w:bookmarkStart w:id="3079" w:name="_ETM_Q1_528889"/>
      <w:bookmarkStart w:id="3080" w:name="_ETM_Q1_528990"/>
      <w:bookmarkEnd w:id="3079"/>
      <w:bookmarkEnd w:id="3080"/>
    </w:p>
    <w:sdt>
      <w:sdtPr>
        <w:rPr>
          <w:rFonts w:hint="cs"/>
          <w:rtl/>
        </w:rPr>
        <w:alias w:val="יור"/>
        <w:tag w:val="&lt;ID&gt;5771&lt;/ID&gt;&lt;Name&gt;איתן גינזבורג - יו&quot;רַ&lt;/Name&gt;&lt;Data&gt;איתן גינזבורג&lt;/Data&gt;&lt;Shortcut&gt;איגין&lt;/Shortcut&gt;"/>
        <w:id w:val="398784657"/>
        <w:placeholder>
          <w:docPart w:val="F5395EB6C5914AF4945FB88E1B3D12E6"/>
        </w:placeholder>
      </w:sdtPr>
      <w:sdtContent>
        <w:p w:rsidR="00CD4792" w:rsidRDefault="00CD4792" w:rsidP="00CD4792">
          <w:pPr>
            <w:pStyle w:val="af8"/>
            <w:keepNext/>
            <w:rPr>
              <w:rtl/>
            </w:rPr>
          </w:pPr>
          <w:r>
            <w:rPr>
              <w:rStyle w:val="aff3"/>
              <w:rFonts w:hint="cs"/>
              <w:color w:val="000000"/>
              <w:rtl/>
            </w:rPr>
            <w:t>היו"ר איתן גינזבורג</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תודה. </w:t>
      </w:r>
    </w:p>
    <w:p w:rsidR="00CD4792" w:rsidRDefault="00CD4792" w:rsidP="00CD4792">
      <w:pPr>
        <w:rPr>
          <w:rtl/>
          <w:lang w:eastAsia="he-IL"/>
        </w:rPr>
      </w:pPr>
    </w:p>
    <w:bookmarkStart w:id="3081" w:name="_ETM_Q1_527396" w:displacedByCustomXml="next"/>
    <w:bookmarkEnd w:id="3081" w:displacedByCustomXml="next"/>
    <w:sdt>
      <w:sdtPr>
        <w:rPr>
          <w:rFonts w:hint="cs"/>
          <w:rtl/>
        </w:rPr>
        <w:alias w:val="דובר"/>
        <w:tag w:val="&lt;ID&gt;5790&lt;/ID&gt;&lt;Name&gt;אבי ניסנקורן - כחול לבן&lt;/Name&gt;&lt;Data&gt;אבי ניסנקורן (כחול לבן)&lt;/Data&gt;&lt;Shortcut&gt;אבני&lt;/Shortcut&gt;"/>
        <w:id w:val="62459004"/>
        <w:placeholder>
          <w:docPart w:val="F5395EB6C5914AF4945FB88E1B3D12E6"/>
        </w:placeholder>
      </w:sdtPr>
      <w:sdtContent>
        <w:p w:rsidR="00CD4792" w:rsidRDefault="00CD4792" w:rsidP="00CD4792">
          <w:pPr>
            <w:pStyle w:val="a5"/>
            <w:keepNext/>
            <w:rPr>
              <w:rtl/>
            </w:rPr>
          </w:pPr>
          <w:r>
            <w:rPr>
              <w:rStyle w:val="aff3"/>
              <w:rFonts w:hint="cs"/>
              <w:color w:val="000000"/>
              <w:rtl/>
            </w:rPr>
            <w:t>אבי ניסנקורן (כחול לבן)</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bookmarkStart w:id="3082" w:name="_ETM_Q1_528244"/>
      <w:bookmarkEnd w:id="3082"/>
      <w:r>
        <w:rPr>
          <w:rtl/>
          <w:lang w:eastAsia="he-IL"/>
        </w:rPr>
        <w:t xml:space="preserve">אני אומר את עמדתי. </w:t>
      </w:r>
    </w:p>
    <w:p w:rsidR="00CD4792" w:rsidRDefault="00CD4792" w:rsidP="00CD4792">
      <w:pPr>
        <w:rPr>
          <w:rtl/>
          <w:lang w:eastAsia="he-IL"/>
        </w:rPr>
      </w:pPr>
      <w:bookmarkStart w:id="3083" w:name="_ETM_Q1_529130"/>
      <w:bookmarkStart w:id="3084" w:name="_ETM_Q1_529197"/>
      <w:bookmarkEnd w:id="3083"/>
      <w:bookmarkEnd w:id="3084"/>
    </w:p>
    <w:sdt>
      <w:sdtPr>
        <w:rPr>
          <w:rFonts w:hint="cs"/>
          <w:rtl/>
        </w:rPr>
        <w:alias w:val="דובר"/>
        <w:tag w:val="&lt;ID&gt;5939&lt;/ID&gt;&lt;Name&gt;עידן רול - יש עתיד תל&quot;ם&lt;/Name&gt;&lt;Data&gt;עידן רול (יש עתיד-תל&quot;ם)&lt;/Data&gt;&lt;Shortcut&gt;ער&lt;/Shortcut&gt;"/>
        <w:id w:val="52368333"/>
        <w:placeholder>
          <w:docPart w:val="F5395EB6C5914AF4945FB88E1B3D12E6"/>
        </w:placeholder>
      </w:sdtPr>
      <w:sdtContent>
        <w:p w:rsidR="00CD4792" w:rsidRDefault="00CD4792" w:rsidP="00CD4792">
          <w:pPr>
            <w:pStyle w:val="a5"/>
            <w:keepNext/>
            <w:rPr>
              <w:rtl/>
            </w:rPr>
          </w:pPr>
          <w:r>
            <w:rPr>
              <w:rStyle w:val="aff3"/>
              <w:rFonts w:hint="cs"/>
              <w:color w:val="000000"/>
              <w:rtl/>
            </w:rPr>
            <w:t>עידן רול (יש עתיד-תל"ם)</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איתן, מה קרה? זה פטיש רק לאופוזיציה, לא לקואליציה?</w:t>
      </w:r>
    </w:p>
    <w:p w:rsidR="00CD4792" w:rsidRDefault="00CD4792" w:rsidP="00CD4792">
      <w:pPr>
        <w:rPr>
          <w:rtl/>
          <w:lang w:eastAsia="he-IL"/>
        </w:rPr>
      </w:pPr>
      <w:bookmarkStart w:id="3085" w:name="_ETM_Q1_534541"/>
      <w:bookmarkStart w:id="3086" w:name="_ETM_Q1_534648"/>
      <w:bookmarkEnd w:id="3085"/>
      <w:bookmarkEnd w:id="3086"/>
    </w:p>
    <w:bookmarkStart w:id="3087" w:name="_ETM_Q1_536021" w:displacedByCustomXml="next"/>
    <w:bookmarkEnd w:id="3087" w:displacedByCustomXml="next"/>
    <w:bookmarkStart w:id="3088" w:name="_ETM_Q1_534965" w:displacedByCustomXml="next"/>
    <w:bookmarkEnd w:id="3088" w:displacedByCustomXml="next"/>
    <w:bookmarkStart w:id="3089" w:name="_ETM_Q1_534869" w:displacedByCustomXml="next"/>
    <w:bookmarkEnd w:id="3089" w:displacedByCustomXml="next"/>
    <w:sdt>
      <w:sdtPr>
        <w:rPr>
          <w:rFonts w:hint="cs"/>
          <w:rtl/>
        </w:rPr>
        <w:alias w:val="דובר"/>
        <w:tag w:val="&lt;ID&gt;5790&lt;/ID&gt;&lt;Name&gt;אבי ניסנקורן - כחול לבן&lt;/Name&gt;&lt;Data&gt;אבי ניסנקורן (כחול לבן)&lt;/Data&gt;&lt;Shortcut&gt;אבני&lt;/Shortcut&gt;"/>
        <w:id w:val="-1498420803"/>
        <w:placeholder>
          <w:docPart w:val="F5395EB6C5914AF4945FB88E1B3D12E6"/>
        </w:placeholder>
      </w:sdtPr>
      <w:sdtContent>
        <w:p w:rsidR="00CD4792" w:rsidRDefault="00CD4792" w:rsidP="00CD4792">
          <w:pPr>
            <w:pStyle w:val="a5"/>
            <w:keepNext/>
            <w:rPr>
              <w:rtl/>
            </w:rPr>
          </w:pPr>
          <w:r>
            <w:rPr>
              <w:rStyle w:val="aff3"/>
              <w:rFonts w:hint="cs"/>
              <w:color w:val="000000"/>
              <w:rtl/>
            </w:rPr>
            <w:t>אבי ניסנקורן (כחול לבן)</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bookmarkStart w:id="3090" w:name="_ETM_Q1_536925"/>
      <w:bookmarkEnd w:id="3090"/>
      <w:r>
        <w:rPr>
          <w:rtl/>
          <w:lang w:eastAsia="he-IL"/>
        </w:rPr>
        <w:t xml:space="preserve">על מה אתה מדבר? אתה מפריע לי, אז מה אתה רוצה. </w:t>
      </w:r>
    </w:p>
    <w:p w:rsidR="00CD4792" w:rsidRDefault="00CD4792" w:rsidP="00CD4792">
      <w:pPr>
        <w:rPr>
          <w:rtl/>
          <w:lang w:eastAsia="he-IL"/>
        </w:rPr>
      </w:pPr>
      <w:bookmarkStart w:id="3091" w:name="_ETM_Q1_538144"/>
      <w:bookmarkStart w:id="3092" w:name="_ETM_Q1_538232"/>
      <w:bookmarkEnd w:id="3091"/>
      <w:bookmarkEnd w:id="3092"/>
    </w:p>
    <w:bookmarkStart w:id="3093" w:name="_ETM_Q1_538759" w:displacedByCustomXml="next"/>
    <w:bookmarkEnd w:id="3093" w:displacedByCustomXml="next"/>
    <w:bookmarkStart w:id="3094" w:name="_ETM_Q1_538687" w:displacedByCustomXml="next"/>
    <w:bookmarkEnd w:id="3094" w:displacedByCustomXml="next"/>
    <w:sdt>
      <w:sdtPr>
        <w:rPr>
          <w:rFonts w:hint="cs"/>
          <w:rtl/>
        </w:rPr>
        <w:alias w:val="דובר"/>
        <w:tag w:val="&lt;ID&gt;5939&lt;/ID&gt;&lt;Name&gt;עידן רול - יש עתיד תל&quot;ם&lt;/Name&gt;&lt;Data&gt;עידן רול (יש עתיד-תל&quot;ם)&lt;/Data&gt;&lt;Shortcut&gt;ער&lt;/Shortcut&gt;"/>
        <w:id w:val="1963306044"/>
        <w:placeholder>
          <w:docPart w:val="F5395EB6C5914AF4945FB88E1B3D12E6"/>
        </w:placeholder>
      </w:sdtPr>
      <w:sdtContent>
        <w:p w:rsidR="00CD4792" w:rsidRDefault="00CD4792" w:rsidP="00CD4792">
          <w:pPr>
            <w:pStyle w:val="a5"/>
            <w:keepNext/>
            <w:rPr>
              <w:rtl/>
            </w:rPr>
          </w:pPr>
          <w:r>
            <w:rPr>
              <w:rStyle w:val="aff3"/>
              <w:rFonts w:hint="cs"/>
              <w:color w:val="000000"/>
              <w:rtl/>
            </w:rPr>
            <w:t>עידן רול (יש עתיד-תל"ם)</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 - - שלא יהיה ראש ממשלה - - - לפטר שרים - - -</w:t>
      </w:r>
    </w:p>
    <w:p w:rsidR="00CD4792" w:rsidRDefault="00CD4792" w:rsidP="00CD4792">
      <w:pPr>
        <w:rPr>
          <w:rtl/>
          <w:lang w:eastAsia="he-IL"/>
        </w:rPr>
      </w:pPr>
    </w:p>
    <w:bookmarkStart w:id="3095" w:name="_ETM_Q1_539012" w:displacedByCustomXml="next"/>
    <w:bookmarkEnd w:id="3095" w:displacedByCustomXml="next"/>
    <w:sdt>
      <w:sdtPr>
        <w:rPr>
          <w:rFonts w:hint="cs"/>
          <w:rtl/>
        </w:rPr>
        <w:alias w:val="דובר"/>
        <w:tag w:val="&lt;ID&gt;5790&lt;/ID&gt;&lt;Name&gt;אבי ניסנקורן - כחול לבן&lt;/Name&gt;&lt;Data&gt;אבי ניסנקורן (כחול לבן)&lt;/Data&gt;&lt;Shortcut&gt;אבני&lt;/Shortcut&gt;"/>
        <w:id w:val="1650480562"/>
        <w:placeholder>
          <w:docPart w:val="F5395EB6C5914AF4945FB88E1B3D12E6"/>
        </w:placeholder>
      </w:sdtPr>
      <w:sdtContent>
        <w:p w:rsidR="00CD4792" w:rsidRDefault="00CD4792" w:rsidP="00CD4792">
          <w:pPr>
            <w:pStyle w:val="a5"/>
            <w:keepNext/>
            <w:rPr>
              <w:rtl/>
            </w:rPr>
          </w:pPr>
          <w:r>
            <w:rPr>
              <w:rStyle w:val="aff3"/>
              <w:rFonts w:hint="cs"/>
              <w:color w:val="000000"/>
              <w:rtl/>
            </w:rPr>
            <w:t>אבי ניסנקורן (כחול לבן)</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bookmarkStart w:id="3096" w:name="_ETM_Q1_539865"/>
      <w:bookmarkEnd w:id="3096"/>
      <w:r>
        <w:rPr>
          <w:rtl/>
          <w:lang w:eastAsia="he-IL"/>
        </w:rPr>
        <w:t xml:space="preserve">אני לא רואה את זה </w:t>
      </w:r>
      <w:bookmarkStart w:id="3097" w:name="_ETM_Q1_541779"/>
      <w:bookmarkEnd w:id="3097"/>
      <w:r>
        <w:rPr>
          <w:rtl/>
          <w:lang w:eastAsia="he-IL"/>
        </w:rPr>
        <w:t xml:space="preserve">כלקונה. הנושא שיש פריטטיות ושראש הממשלה לא יכול לפטר בלי </w:t>
      </w:r>
      <w:bookmarkStart w:id="3098" w:name="_ETM_Q1_549465"/>
      <w:bookmarkEnd w:id="3098"/>
      <w:r>
        <w:rPr>
          <w:rtl/>
          <w:lang w:eastAsia="he-IL"/>
        </w:rPr>
        <w:t xml:space="preserve">הסכמת ראש הממשלה החלופי – אני רואה את זה כהסדר </w:t>
      </w:r>
      <w:bookmarkStart w:id="3099" w:name="_ETM_Q1_553127"/>
      <w:bookmarkEnd w:id="3099"/>
      <w:r>
        <w:rPr>
          <w:rtl/>
          <w:lang w:eastAsia="he-IL"/>
        </w:rPr>
        <w:t xml:space="preserve">חיובי, לא כהסדר שלילי, בסיטואציה של ממשלה פריטטית </w:t>
      </w:r>
      <w:bookmarkStart w:id="3100" w:name="_ETM_Q1_554644"/>
      <w:bookmarkEnd w:id="3100"/>
      <w:r>
        <w:rPr>
          <w:rtl/>
          <w:lang w:eastAsia="he-IL"/>
        </w:rPr>
        <w:t xml:space="preserve">שוויונית. אני רואה את זה כדבר נכון. הסיטואציה שעשינו, של ראש ממשלה וראש ממשלה חלופי שעובדים יחד, לדעתנו </w:t>
      </w:r>
      <w:bookmarkStart w:id="3101" w:name="_ETM_Q1_564345"/>
      <w:bookmarkEnd w:id="3101"/>
      <w:r>
        <w:rPr>
          <w:rtl/>
          <w:lang w:eastAsia="he-IL"/>
        </w:rPr>
        <w:t xml:space="preserve">זו סיטואציה נכונה בסיטואציה הזו של קיפאון, שצריך לייצר </w:t>
      </w:r>
      <w:bookmarkStart w:id="3102" w:name="_ETM_Q1_569802"/>
      <w:bookmarkEnd w:id="3102"/>
      <w:r>
        <w:rPr>
          <w:rtl/>
          <w:lang w:eastAsia="he-IL"/>
        </w:rPr>
        <w:t xml:space="preserve">פתרון שמייצג גם את מה שקורה בעם ישראל, מה </w:t>
      </w:r>
      <w:bookmarkStart w:id="3103" w:name="_ETM_Q1_573411"/>
      <w:bookmarkEnd w:id="3103"/>
      <w:r>
        <w:rPr>
          <w:rtl/>
          <w:lang w:eastAsia="he-IL"/>
        </w:rPr>
        <w:t xml:space="preserve">שקורה בכנסת ישראל. לכן, לדעתנו, זו סיטואציה נכונה ופתרון נכון. </w:t>
      </w:r>
    </w:p>
    <w:p w:rsidR="00CD4792" w:rsidRDefault="00CD4792" w:rsidP="00CD4792">
      <w:pPr>
        <w:rPr>
          <w:rtl/>
          <w:lang w:eastAsia="he-IL"/>
        </w:rPr>
      </w:pPr>
    </w:p>
    <w:bookmarkStart w:id="3104" w:name="_ETM_Q1_577421" w:displacedByCustomXml="next"/>
    <w:bookmarkEnd w:id="3104" w:displacedByCustomXml="next"/>
    <w:sdt>
      <w:sdtPr>
        <w:rPr>
          <w:rFonts w:hint="cs"/>
          <w:rtl/>
        </w:rPr>
        <w:alias w:val="דובר"/>
        <w:tag w:val="&lt;ID&gt;5935&lt;/ID&gt;&lt;Name&gt;מיקי לוי - יש עתיד תל&quot;ם&lt;/Name&gt;&lt;Data&gt;מיקי לוי (יש עתיד-תל&quot;ם)&lt;/Data&gt;&lt;Shortcut&gt;מילו&lt;/Shortcut&gt;&lt;MemberID&gt;2515&lt;/MemberID&gt;"/>
        <w:id w:val="-1459640751"/>
        <w:placeholder>
          <w:docPart w:val="F5395EB6C5914AF4945FB88E1B3D12E6"/>
        </w:placeholder>
      </w:sdtPr>
      <w:sdtContent>
        <w:p w:rsidR="00CD4792" w:rsidRDefault="00CD4792" w:rsidP="00CD4792">
          <w:pPr>
            <w:pStyle w:val="a5"/>
            <w:keepNext/>
            <w:rPr>
              <w:rtl/>
            </w:rPr>
          </w:pPr>
          <w:r>
            <w:rPr>
              <w:rStyle w:val="aff3"/>
              <w:rFonts w:hint="cs"/>
              <w:color w:val="000000"/>
              <w:rtl/>
            </w:rPr>
            <w:t>מיקי לוי (יש עתיד-תל"ם)</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bookmarkStart w:id="3105" w:name="_ETM_Q1_578253"/>
      <w:bookmarkEnd w:id="3105"/>
      <w:r>
        <w:rPr>
          <w:rtl/>
          <w:lang w:eastAsia="he-IL"/>
        </w:rPr>
        <w:t xml:space="preserve">אתה לא יכול להגיד את זה, כי אם הקואליציה - - - עם הליכוד – אתם תעופו. </w:t>
      </w:r>
    </w:p>
    <w:p w:rsidR="00CD4792" w:rsidRDefault="00CD4792" w:rsidP="00CD4792">
      <w:pPr>
        <w:rPr>
          <w:rtl/>
          <w:lang w:eastAsia="he-IL"/>
        </w:rPr>
      </w:pPr>
    </w:p>
    <w:bookmarkStart w:id="3106" w:name="_ETM_Q1_583887" w:displacedByCustomXml="next"/>
    <w:bookmarkEnd w:id="3106" w:displacedByCustomXml="next"/>
    <w:sdt>
      <w:sdtPr>
        <w:rPr>
          <w:rFonts w:hint="cs"/>
          <w:rtl/>
        </w:rPr>
        <w:alias w:val="דובר"/>
        <w:tag w:val="&lt;ID&gt;5790&lt;/ID&gt;&lt;Name&gt;אבי ניסנקורן - כחול לבן&lt;/Name&gt;&lt;Data&gt;אבי ניסנקורן (כחול לבן)&lt;/Data&gt;&lt;Shortcut&gt;אבני&lt;/Shortcut&gt;"/>
        <w:id w:val="-680662675"/>
        <w:placeholder>
          <w:docPart w:val="F5395EB6C5914AF4945FB88E1B3D12E6"/>
        </w:placeholder>
      </w:sdtPr>
      <w:sdtContent>
        <w:p w:rsidR="00CD4792" w:rsidRDefault="00CD4792" w:rsidP="00CD4792">
          <w:pPr>
            <w:pStyle w:val="a5"/>
            <w:keepNext/>
            <w:rPr>
              <w:rtl/>
            </w:rPr>
          </w:pPr>
          <w:r>
            <w:rPr>
              <w:rStyle w:val="aff3"/>
              <w:rFonts w:hint="cs"/>
              <w:color w:val="000000"/>
              <w:rtl/>
            </w:rPr>
            <w:t>אבי ניסנקורן (כחול לבן)</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bookmarkStart w:id="3107" w:name="_ETM_Q1_584721"/>
      <w:bookmarkEnd w:id="3107"/>
      <w:r>
        <w:rPr>
          <w:rtl/>
          <w:lang w:eastAsia="he-IL"/>
        </w:rPr>
        <w:t xml:space="preserve">לגבי הנושא </w:t>
      </w:r>
      <w:bookmarkStart w:id="3108" w:name="_ETM_Q1_587199"/>
      <w:bookmarkEnd w:id="3108"/>
      <w:r>
        <w:rPr>
          <w:rtl/>
          <w:lang w:eastAsia="he-IL"/>
        </w:rPr>
        <w:t xml:space="preserve">של רוב מיוחד של 75 חברי כנסת אני רוצה לציין כמה דברים. קודם כול, מדובר פה בהוראת שעה שמתייחסת לתקופת </w:t>
      </w:r>
      <w:bookmarkStart w:id="3109" w:name="_ETM_Q1_602362"/>
      <w:bookmarkEnd w:id="3109"/>
      <w:r>
        <w:rPr>
          <w:rtl/>
          <w:lang w:eastAsia="he-IL"/>
        </w:rPr>
        <w:t xml:space="preserve">כהונת הכנסת במשך שלוש שנים, ואחר כך זה הופך להיות רוב של 61. גם פה אנחנו חושבים שהיציבות מחייבת </w:t>
      </w:r>
      <w:bookmarkStart w:id="3110" w:name="_ETM_Q1_612215"/>
      <w:bookmarkEnd w:id="3110"/>
      <w:r>
        <w:rPr>
          <w:rtl/>
          <w:lang w:eastAsia="he-IL"/>
        </w:rPr>
        <w:t xml:space="preserve">את ההוראה הזאת. זה לא גורע מהאפשרות לפזר את הכנסת </w:t>
      </w:r>
      <w:bookmarkStart w:id="3111" w:name="_ETM_Q1_615960"/>
      <w:bookmarkEnd w:id="3111"/>
      <w:r>
        <w:rPr>
          <w:rtl/>
          <w:lang w:eastAsia="he-IL"/>
        </w:rPr>
        <w:t xml:space="preserve">ברוב של 61, זה לא מונע את האפשרות לייצר </w:t>
      </w:r>
      <w:bookmarkStart w:id="3112" w:name="_ETM_Q1_616957"/>
      <w:bookmarkEnd w:id="3112"/>
      <w:r>
        <w:rPr>
          <w:rtl/>
          <w:lang w:eastAsia="he-IL"/>
        </w:rPr>
        <w:t>הצבעת אי-אמון ברוב של 61.</w:t>
      </w:r>
    </w:p>
    <w:p w:rsidR="00CD4792" w:rsidRDefault="00CD4792" w:rsidP="00CD4792">
      <w:pPr>
        <w:rPr>
          <w:rtl/>
          <w:lang w:eastAsia="he-IL"/>
        </w:rPr>
      </w:pPr>
    </w:p>
    <w:sdt>
      <w:sdtPr>
        <w:rPr>
          <w:rFonts w:hint="cs"/>
          <w:rtl/>
        </w:rPr>
        <w:alias w:val="קריאה"/>
        <w:tag w:val="&lt;ID&gt;0&lt;/ID&gt;&lt;Name&gt;קריאה&lt;/Name&gt;&lt;Data&gt;&lt;/Data&gt;&lt;Shortcut&gt;&lt;/Shortcut&gt;"/>
        <w:id w:val="357633415"/>
        <w:placeholder>
          <w:docPart w:val="F5395EB6C5914AF4945FB88E1B3D12E6"/>
        </w:placeholder>
      </w:sdtPr>
      <w:sdtContent>
        <w:p w:rsidR="00CD4792" w:rsidRDefault="00CD4792" w:rsidP="00CD4792">
          <w:pPr>
            <w:pStyle w:val="af7"/>
            <w:keepNext/>
            <w:rPr>
              <w:rtl/>
            </w:rPr>
          </w:pPr>
          <w:r>
            <w:rPr>
              <w:rStyle w:val="aff3"/>
              <w:rFonts w:hint="cs"/>
              <w:color w:val="000000"/>
              <w:rtl/>
            </w:rPr>
            <w:t>קריאה</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איך אבל?</w:t>
      </w:r>
    </w:p>
    <w:p w:rsidR="00CD4792" w:rsidRDefault="00CD4792" w:rsidP="00CD4792">
      <w:pPr>
        <w:rPr>
          <w:rtl/>
          <w:lang w:eastAsia="he-IL"/>
        </w:rPr>
      </w:pPr>
    </w:p>
    <w:sdt>
      <w:sdtPr>
        <w:rPr>
          <w:rFonts w:hint="cs"/>
          <w:rtl/>
        </w:rPr>
        <w:alias w:val="דובר"/>
        <w:tag w:val="&lt;ID&gt;5790&lt;/ID&gt;&lt;Name&gt;אבי ניסנקורן - כחול לבן&lt;/Name&gt;&lt;Data&gt;אבי ניסנקורן (כחול לבן)&lt;/Data&gt;&lt;Shortcut&gt;אבני&lt;/Shortcut&gt;"/>
        <w:id w:val="243302822"/>
        <w:placeholder>
          <w:docPart w:val="F5395EB6C5914AF4945FB88E1B3D12E6"/>
        </w:placeholder>
      </w:sdtPr>
      <w:sdtContent>
        <w:p w:rsidR="00CD4792" w:rsidRDefault="00CD4792" w:rsidP="00CD4792">
          <w:pPr>
            <w:pStyle w:val="a5"/>
            <w:keepNext/>
            <w:rPr>
              <w:rtl/>
            </w:rPr>
          </w:pPr>
          <w:r>
            <w:rPr>
              <w:rStyle w:val="aff3"/>
              <w:rFonts w:hint="cs"/>
              <w:color w:val="000000"/>
              <w:rtl/>
            </w:rPr>
            <w:t>אבי ניסנקורן (כחול לבן)</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זה גם מה שכתוב בחוק. </w:t>
      </w:r>
      <w:bookmarkStart w:id="3113" w:name="_ETM_Q1_620153"/>
      <w:bookmarkEnd w:id="3113"/>
    </w:p>
    <w:p w:rsidR="00CD4792" w:rsidRDefault="00CD4792" w:rsidP="00CD4792">
      <w:pPr>
        <w:rPr>
          <w:rtl/>
          <w:lang w:eastAsia="he-IL"/>
        </w:rPr>
      </w:pPr>
      <w:bookmarkStart w:id="3114" w:name="_ETM_Q1_620721"/>
      <w:bookmarkStart w:id="3115" w:name="_ETM_Q1_620800"/>
      <w:bookmarkEnd w:id="3114"/>
      <w:bookmarkEnd w:id="3115"/>
    </w:p>
    <w:bookmarkStart w:id="3116" w:name="_ETM_Q1_621086" w:displacedByCustomXml="next"/>
    <w:bookmarkEnd w:id="3116" w:displacedByCustomXml="next"/>
    <w:bookmarkStart w:id="3117" w:name="_ETM_Q1_621017" w:displacedByCustomXml="next"/>
    <w:bookmarkEnd w:id="3117" w:displacedByCustomXml="next"/>
    <w:sdt>
      <w:sdtPr>
        <w:rPr>
          <w:rFonts w:hint="cs"/>
          <w:rtl/>
        </w:rPr>
        <w:alias w:val="קריאה"/>
        <w:tag w:val="&lt;ID&gt;0&lt;/ID&gt;&lt;Name&gt;קריאות&lt;/Name&gt;&lt;Data&gt;קריאות&lt;/Data&gt;&lt;Shortcut&gt;&lt;/Shortcut&gt;"/>
        <w:id w:val="544109450"/>
        <w:placeholder>
          <w:docPart w:val="F5395EB6C5914AF4945FB88E1B3D12E6"/>
        </w:placeholder>
      </w:sdtPr>
      <w:sdtContent>
        <w:p w:rsidR="00CD4792" w:rsidRDefault="00CD4792" w:rsidP="00CD4792">
          <w:pPr>
            <w:pStyle w:val="af7"/>
            <w:keepNext/>
            <w:rPr>
              <w:rtl/>
            </w:rPr>
          </w:pPr>
          <w:r>
            <w:rPr>
              <w:rStyle w:val="aff3"/>
              <w:rFonts w:hint="cs"/>
              <w:color w:val="000000"/>
              <w:rtl/>
            </w:rPr>
            <w:t>קריאות</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 - - </w:t>
      </w:r>
    </w:p>
    <w:p w:rsidR="00CD4792" w:rsidRDefault="00CD4792" w:rsidP="00CD4792">
      <w:pPr>
        <w:rPr>
          <w:rtl/>
          <w:lang w:eastAsia="he-IL"/>
        </w:rPr>
      </w:pPr>
    </w:p>
    <w:bookmarkStart w:id="3118" w:name="_ETM_Q1_627782" w:displacedByCustomXml="next"/>
    <w:bookmarkEnd w:id="3118" w:displacedByCustomXml="next"/>
    <w:sdt>
      <w:sdtPr>
        <w:rPr>
          <w:rFonts w:hint="cs"/>
          <w:rtl/>
        </w:rPr>
        <w:alias w:val="דובר"/>
        <w:tag w:val="&lt;ID&gt;5790&lt;/ID&gt;&lt;Name&gt;אבי ניסנקורן - כחול לבן&lt;/Name&gt;&lt;Data&gt;אבי ניסנקורן (כחול לבן)&lt;/Data&gt;&lt;Shortcut&gt;אבני&lt;/Shortcut&gt;"/>
        <w:id w:val="1861241270"/>
        <w:placeholder>
          <w:docPart w:val="F5395EB6C5914AF4945FB88E1B3D12E6"/>
        </w:placeholder>
      </w:sdtPr>
      <w:sdtContent>
        <w:p w:rsidR="00CD4792" w:rsidRDefault="00CD4792" w:rsidP="00CD4792">
          <w:pPr>
            <w:pStyle w:val="a5"/>
            <w:keepNext/>
            <w:rPr>
              <w:rtl/>
            </w:rPr>
          </w:pPr>
          <w:r>
            <w:rPr>
              <w:rStyle w:val="aff3"/>
              <w:rFonts w:hint="cs"/>
              <w:color w:val="000000"/>
              <w:rtl/>
            </w:rPr>
            <w:t>אבי ניסנקורן (כחול לבן)</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bookmarkStart w:id="3119" w:name="_ETM_Q1_628732"/>
      <w:bookmarkEnd w:id="3119"/>
      <w:r>
        <w:rPr>
          <w:rtl/>
          <w:lang w:eastAsia="he-IL"/>
        </w:rPr>
        <w:t xml:space="preserve">נכון. הכלים שקיימים היום לעניין פיזור הכנסת, </w:t>
      </w:r>
      <w:bookmarkStart w:id="3120" w:name="_ETM_Q1_639392"/>
      <w:bookmarkEnd w:id="3120"/>
      <w:r>
        <w:rPr>
          <w:rtl/>
          <w:lang w:eastAsia="he-IL"/>
        </w:rPr>
        <w:t xml:space="preserve">לעניין הצבעת אי-אמון, ממשיכים להיות קיימים. החוק הזה לא פוגע </w:t>
      </w:r>
      <w:bookmarkStart w:id="3121" w:name="_ETM_Q1_644392"/>
      <w:bookmarkEnd w:id="3121"/>
      <w:r>
        <w:rPr>
          <w:rtl/>
          <w:lang w:eastAsia="he-IL"/>
        </w:rPr>
        <w:t xml:space="preserve">בהם, אבל החוק שמייצר איזשהו תמהיל של פריטטיות, של </w:t>
      </w:r>
      <w:bookmarkStart w:id="3122" w:name="_ETM_Q1_650212"/>
      <w:bookmarkEnd w:id="3122"/>
      <w:r>
        <w:rPr>
          <w:rtl/>
          <w:lang w:eastAsia="he-IL"/>
        </w:rPr>
        <w:t xml:space="preserve">רוטציה, של תהליך קבלת החלטות מוסדר פריטטי בתקופה של </w:t>
      </w:r>
      <w:bookmarkStart w:id="3123" w:name="_ETM_Q1_657416"/>
      <w:bookmarkEnd w:id="3123"/>
      <w:r>
        <w:rPr>
          <w:rtl/>
          <w:lang w:eastAsia="he-IL"/>
        </w:rPr>
        <w:t xml:space="preserve">שלוש שנים, זה לצורך יצירת יציבות. אנחנו חושבים שחייב </w:t>
      </w:r>
      <w:bookmarkStart w:id="3124" w:name="_ETM_Q1_657515"/>
      <w:bookmarkEnd w:id="3124"/>
      <w:r>
        <w:rPr>
          <w:rtl/>
          <w:lang w:eastAsia="he-IL"/>
        </w:rPr>
        <w:t xml:space="preserve">להיות רוב של 75 כי התמהיל הזה חייב להיות תמהיל </w:t>
      </w:r>
      <w:bookmarkStart w:id="3125" w:name="_ETM_Q1_666947"/>
      <w:bookmarkEnd w:id="3125"/>
      <w:r>
        <w:rPr>
          <w:rtl/>
          <w:lang w:eastAsia="he-IL"/>
        </w:rPr>
        <w:t xml:space="preserve">שכל פגיעה בחלק מרכזי בו מייצרת התמוטטות של התמהיל. לכן </w:t>
      </w:r>
      <w:bookmarkStart w:id="3126" w:name="_ETM_Q1_668604"/>
      <w:bookmarkEnd w:id="3126"/>
      <w:r>
        <w:rPr>
          <w:rtl/>
          <w:lang w:eastAsia="he-IL"/>
        </w:rPr>
        <w:t xml:space="preserve">אי-אפשר לקחת חלק או פרק מזה ולהוציא אותו, לבטל אותו ברוב של 61 ולפגוע במכלול הזה בתקופה של שלוש </w:t>
      </w:r>
      <w:bookmarkStart w:id="3127" w:name="_ETM_Q1_675315"/>
      <w:bookmarkEnd w:id="3127"/>
      <w:r>
        <w:rPr>
          <w:rtl/>
          <w:lang w:eastAsia="he-IL"/>
        </w:rPr>
        <w:t xml:space="preserve">השנים. </w:t>
      </w:r>
    </w:p>
    <w:p w:rsidR="00CD4792" w:rsidRDefault="00CD4792" w:rsidP="00CD4792">
      <w:pPr>
        <w:rPr>
          <w:rtl/>
          <w:lang w:eastAsia="he-IL"/>
        </w:rPr>
      </w:pPr>
      <w:bookmarkStart w:id="3128" w:name="_ETM_Q1_677220"/>
      <w:bookmarkEnd w:id="3128"/>
    </w:p>
    <w:bookmarkStart w:id="3129" w:name="_ETM_Q1_677764" w:displacedByCustomXml="next"/>
    <w:bookmarkEnd w:id="3129" w:displacedByCustomXml="next"/>
    <w:bookmarkStart w:id="3130" w:name="_ETM_Q1_677726" w:displacedByCustomXml="next"/>
    <w:bookmarkEnd w:id="3130" w:displacedByCustomXml="next"/>
    <w:bookmarkStart w:id="3131" w:name="_ETM_Q1_677509" w:displacedByCustomXml="next"/>
    <w:bookmarkEnd w:id="3131" w:displacedByCustomXml="next"/>
    <w:sdt>
      <w:sdtPr>
        <w:rPr>
          <w:rFonts w:hint="cs"/>
          <w:rtl/>
        </w:rPr>
        <w:alias w:val="דובר"/>
        <w:tag w:val="&lt;ID&gt;5930&lt;/ID&gt;&lt;Name&gt;מאיר כהן - יש עתיד תל&quot;ם&lt;/Name&gt;&lt;Data&gt;מאיר כהן (יש עתיד-תל&quot;ם)&lt;/Data&gt;&lt;Shortcut&gt;מאכה&lt;/Shortcut&gt;"/>
        <w:id w:val="-777414035"/>
        <w:placeholder>
          <w:docPart w:val="F5395EB6C5914AF4945FB88E1B3D12E6"/>
        </w:placeholder>
      </w:sdtPr>
      <w:sdtContent>
        <w:p w:rsidR="00CD4792" w:rsidRDefault="00CD4792" w:rsidP="00CD4792">
          <w:pPr>
            <w:pStyle w:val="a5"/>
            <w:keepNext/>
            <w:rPr>
              <w:rtl/>
            </w:rPr>
          </w:pPr>
          <w:r>
            <w:rPr>
              <w:rStyle w:val="aff3"/>
              <w:rFonts w:hint="cs"/>
              <w:color w:val="000000"/>
              <w:rtl/>
            </w:rPr>
            <w:t>מאיר כהן (יש עתיד-תל"ם)</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אתם בעצם מעקרים את הסיכוי להקים ממשלה אחרת. אין אפשרות. </w:t>
      </w:r>
    </w:p>
    <w:p w:rsidR="00CD4792" w:rsidRDefault="00CD4792" w:rsidP="00CD4792">
      <w:pPr>
        <w:rPr>
          <w:rtl/>
          <w:lang w:eastAsia="he-IL"/>
        </w:rPr>
      </w:pPr>
    </w:p>
    <w:bookmarkStart w:id="3132" w:name="_ETM_Q1_677766" w:displacedByCustomXml="next"/>
    <w:bookmarkEnd w:id="3132" w:displacedByCustomXml="next"/>
    <w:bookmarkStart w:id="3133" w:name="_ETM_Q1_677705" w:displacedByCustomXml="next"/>
    <w:bookmarkEnd w:id="3133" w:displacedByCustomXml="next"/>
    <w:sdt>
      <w:sdtPr>
        <w:rPr>
          <w:rFonts w:hint="cs"/>
          <w:rtl/>
        </w:rPr>
        <w:alias w:val="קריאה"/>
        <w:tag w:val="&lt;ID&gt;0&lt;/ID&gt;&lt;Name&gt;קריאה&lt;/Name&gt;&lt;Data&gt;&lt;/Data&gt;&lt;Shortcut&gt;&lt;/Shortcut&gt;"/>
        <w:id w:val="690802559"/>
        <w:placeholder>
          <w:docPart w:val="F5395EB6C5914AF4945FB88E1B3D12E6"/>
        </w:placeholder>
      </w:sdtPr>
      <w:sdtContent>
        <w:p w:rsidR="00CD4792" w:rsidRDefault="00CD4792" w:rsidP="00CD4792">
          <w:pPr>
            <w:pStyle w:val="af7"/>
            <w:keepNext/>
            <w:rPr>
              <w:rtl/>
            </w:rPr>
          </w:pPr>
          <w:r>
            <w:rPr>
              <w:rStyle w:val="aff3"/>
              <w:rFonts w:hint="cs"/>
              <w:color w:val="000000"/>
              <w:rtl/>
            </w:rPr>
            <w:t>קריאה</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יכול להיות 61. </w:t>
      </w:r>
    </w:p>
    <w:p w:rsidR="00CD4792" w:rsidRDefault="00CD4792" w:rsidP="00CD4792">
      <w:pPr>
        <w:rPr>
          <w:rtl/>
          <w:lang w:eastAsia="he-IL"/>
        </w:rPr>
      </w:pPr>
      <w:bookmarkStart w:id="3134" w:name="_ETM_Q1_681467"/>
      <w:bookmarkStart w:id="3135" w:name="_ETM_Q1_681536"/>
      <w:bookmarkEnd w:id="3134"/>
      <w:bookmarkEnd w:id="3135"/>
    </w:p>
    <w:bookmarkStart w:id="3136" w:name="_ETM_Q1_683067" w:displacedByCustomXml="next"/>
    <w:bookmarkEnd w:id="3136" w:displacedByCustomXml="next"/>
    <w:bookmarkStart w:id="3137" w:name="_ETM_Q1_681815" w:displacedByCustomXml="next"/>
    <w:bookmarkEnd w:id="3137" w:displacedByCustomXml="next"/>
    <w:bookmarkStart w:id="3138" w:name="_ETM_Q1_681750" w:displacedByCustomXml="next"/>
    <w:bookmarkEnd w:id="3138" w:displacedByCustomXml="next"/>
    <w:sdt>
      <w:sdtPr>
        <w:rPr>
          <w:rFonts w:hint="cs"/>
          <w:rtl/>
        </w:rPr>
        <w:alias w:val="דובר"/>
        <w:tag w:val="&lt;ID&gt;5930&lt;/ID&gt;&lt;Name&gt;מאיר כהן - יש עתיד תל&quot;ם&lt;/Name&gt;&lt;Data&gt;מאיר כהן (יש עתיד-תל&quot;ם)&lt;/Data&gt;&lt;Shortcut&gt;מאכה&lt;/Shortcut&gt;"/>
        <w:id w:val="1968619952"/>
        <w:placeholder>
          <w:docPart w:val="F5395EB6C5914AF4945FB88E1B3D12E6"/>
        </w:placeholder>
      </w:sdtPr>
      <w:sdtContent>
        <w:p w:rsidR="00CD4792" w:rsidRDefault="00CD4792" w:rsidP="00CD4792">
          <w:pPr>
            <w:pStyle w:val="a5"/>
            <w:keepNext/>
            <w:rPr>
              <w:rtl/>
            </w:rPr>
          </w:pPr>
          <w:r>
            <w:rPr>
              <w:rStyle w:val="aff3"/>
              <w:rFonts w:hint="cs"/>
              <w:color w:val="000000"/>
              <w:rtl/>
            </w:rPr>
            <w:t>מאיר כהן (יש עתיד-תל"ם)</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bookmarkStart w:id="3139" w:name="_ETM_Q1_683780"/>
      <w:bookmarkEnd w:id="3139"/>
      <w:r>
        <w:rPr>
          <w:rtl/>
          <w:lang w:eastAsia="he-IL"/>
        </w:rPr>
        <w:t xml:space="preserve">לא, תקרא את החוק. </w:t>
      </w:r>
    </w:p>
    <w:p w:rsidR="00CD4792" w:rsidRDefault="00CD4792" w:rsidP="00CD4792">
      <w:pPr>
        <w:rPr>
          <w:rtl/>
          <w:lang w:eastAsia="he-IL"/>
        </w:rPr>
      </w:pPr>
      <w:bookmarkStart w:id="3140" w:name="_ETM_Q1_682483"/>
      <w:bookmarkStart w:id="3141" w:name="_ETM_Q1_682562"/>
      <w:bookmarkEnd w:id="3140"/>
      <w:bookmarkEnd w:id="3141"/>
    </w:p>
    <w:bookmarkStart w:id="3142" w:name="_ETM_Q1_682863" w:displacedByCustomXml="next"/>
    <w:bookmarkEnd w:id="3142" w:displacedByCustomXml="next"/>
    <w:bookmarkStart w:id="3143" w:name="_ETM_Q1_682780" w:displacedByCustomXml="next"/>
    <w:bookmarkEnd w:id="3143" w:displacedByCustomXml="next"/>
    <w:sdt>
      <w:sdtPr>
        <w:rPr>
          <w:rFonts w:hint="cs"/>
          <w:rtl/>
        </w:rPr>
        <w:alias w:val="דובר"/>
        <w:tag w:val="&lt;ID&gt;5935&lt;/ID&gt;&lt;Name&gt;מיקי לוי - יש עתיד תל&quot;ם&lt;/Name&gt;&lt;Data&gt;מיקי לוי (יש עתיד-תל&quot;ם)&lt;/Data&gt;&lt;Shortcut&gt;מילו&lt;/Shortcut&gt;&lt;MemberID&gt;2515&lt;/MemberID&gt;"/>
        <w:id w:val="-1291814478"/>
        <w:placeholder>
          <w:docPart w:val="F5395EB6C5914AF4945FB88E1B3D12E6"/>
        </w:placeholder>
      </w:sdtPr>
      <w:sdtContent>
        <w:p w:rsidR="00CD4792" w:rsidRDefault="00CD4792" w:rsidP="00CD4792">
          <w:pPr>
            <w:pStyle w:val="a5"/>
            <w:keepNext/>
            <w:rPr>
              <w:rtl/>
            </w:rPr>
          </w:pPr>
          <w:r>
            <w:rPr>
              <w:rStyle w:val="aff3"/>
              <w:rFonts w:hint="cs"/>
              <w:color w:val="000000"/>
              <w:rtl/>
            </w:rPr>
            <w:t>מיקי לוי (יש עתיד-תל"ם)</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לא, תקרא – 75. </w:t>
      </w:r>
    </w:p>
    <w:p w:rsidR="00CD4792" w:rsidRDefault="00CD4792" w:rsidP="00CD4792">
      <w:pPr>
        <w:rPr>
          <w:rtl/>
          <w:lang w:eastAsia="he-IL"/>
        </w:rPr>
      </w:pPr>
      <w:bookmarkStart w:id="3144" w:name="_ETM_Q1_687934"/>
      <w:bookmarkStart w:id="3145" w:name="_ETM_Q1_688029"/>
      <w:bookmarkEnd w:id="3144"/>
      <w:bookmarkEnd w:id="3145"/>
    </w:p>
    <w:bookmarkStart w:id="3146" w:name="_ETM_Q1_688685" w:displacedByCustomXml="next"/>
    <w:bookmarkEnd w:id="3146" w:displacedByCustomXml="next"/>
    <w:bookmarkStart w:id="3147" w:name="_ETM_Q1_688629" w:displacedByCustomXml="next"/>
    <w:bookmarkEnd w:id="3147" w:displacedByCustomXml="next"/>
    <w:sdt>
      <w:sdtPr>
        <w:rPr>
          <w:rFonts w:hint="cs"/>
          <w:rtl/>
        </w:rPr>
        <w:alias w:val="דובר"/>
        <w:tag w:val="&lt;ID&gt;5939&lt;/ID&gt;&lt;Name&gt;עידן רול - יש עתיד תל&quot;ם&lt;/Name&gt;&lt;Data&gt;עידן רול (יש עתיד-תל&quot;ם)&lt;/Data&gt;&lt;Shortcut&gt;ער&lt;/Shortcut&gt;"/>
        <w:id w:val="-159235928"/>
        <w:placeholder>
          <w:docPart w:val="F5395EB6C5914AF4945FB88E1B3D12E6"/>
        </w:placeholder>
      </w:sdtPr>
      <w:sdtContent>
        <w:p w:rsidR="00CD4792" w:rsidRDefault="00CD4792" w:rsidP="00CD4792">
          <w:pPr>
            <w:pStyle w:val="a5"/>
            <w:keepNext/>
            <w:rPr>
              <w:rtl/>
            </w:rPr>
          </w:pPr>
          <w:r>
            <w:rPr>
              <w:rStyle w:val="aff3"/>
              <w:rFonts w:hint="cs"/>
              <w:color w:val="000000"/>
              <w:rtl/>
            </w:rPr>
            <w:t>עידן רול (יש עתיד-תל"ם)</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 - - מישהו שהוא לא גנץ ולא ביבי. </w:t>
      </w:r>
    </w:p>
    <w:p w:rsidR="00CD4792" w:rsidRDefault="00CD4792" w:rsidP="00CD4792">
      <w:pPr>
        <w:rPr>
          <w:rtl/>
          <w:lang w:eastAsia="he-IL"/>
        </w:rPr>
      </w:pPr>
      <w:bookmarkStart w:id="3148" w:name="_ETM_Q1_685775"/>
      <w:bookmarkStart w:id="3149" w:name="_ETM_Q1_685857"/>
      <w:bookmarkEnd w:id="3148"/>
      <w:bookmarkEnd w:id="3149"/>
    </w:p>
    <w:bookmarkStart w:id="3150" w:name="_ETM_Q1_686122" w:displacedByCustomXml="next"/>
    <w:bookmarkEnd w:id="3150" w:displacedByCustomXml="next"/>
    <w:bookmarkStart w:id="3151" w:name="_ETM_Q1_686072" w:displacedByCustomXml="next"/>
    <w:bookmarkEnd w:id="3151" w:displacedByCustomXml="next"/>
    <w:sdt>
      <w:sdtPr>
        <w:rPr>
          <w:rFonts w:hint="cs"/>
          <w:rtl/>
        </w:rPr>
        <w:alias w:val="יור"/>
        <w:tag w:val="&lt;ID&gt;5771&lt;/ID&gt;&lt;Name&gt;איתן גינזבורג - יו&quot;רַ&lt;/Name&gt;&lt;Data&gt;איתן גינזבורג&lt;/Data&gt;&lt;Shortcut&gt;איגין&lt;/Shortcut&gt;"/>
        <w:id w:val="1719239013"/>
        <w:placeholder>
          <w:docPart w:val="F5395EB6C5914AF4945FB88E1B3D12E6"/>
        </w:placeholder>
      </w:sdtPr>
      <w:sdtContent>
        <w:p w:rsidR="00CD4792" w:rsidRDefault="00CD4792" w:rsidP="00CD4792">
          <w:pPr>
            <w:pStyle w:val="af8"/>
            <w:keepNext/>
            <w:rPr>
              <w:rtl/>
            </w:rPr>
          </w:pPr>
          <w:r>
            <w:rPr>
              <w:rStyle w:val="aff3"/>
              <w:rFonts w:hint="cs"/>
              <w:color w:val="000000"/>
              <w:rtl/>
            </w:rPr>
            <w:t>היו"ר איתן גינזבורג</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bookmarkStart w:id="3152" w:name="_ETM_Q1_687502"/>
      <w:bookmarkEnd w:id="3152"/>
      <w:r>
        <w:rPr>
          <w:rtl/>
          <w:lang w:eastAsia="he-IL"/>
        </w:rPr>
        <w:t xml:space="preserve">תודה, תודה. </w:t>
      </w:r>
    </w:p>
    <w:p w:rsidR="00CD4792" w:rsidRDefault="00CD4792" w:rsidP="00CD4792">
      <w:pPr>
        <w:rPr>
          <w:rtl/>
          <w:lang w:eastAsia="he-IL"/>
        </w:rPr>
      </w:pPr>
      <w:bookmarkStart w:id="3153" w:name="_ETM_Q1_689878"/>
      <w:bookmarkStart w:id="3154" w:name="_ETM_Q1_689966"/>
      <w:bookmarkEnd w:id="3153"/>
      <w:bookmarkEnd w:id="3154"/>
    </w:p>
    <w:bookmarkStart w:id="3155" w:name="_ETM_Q1_691871" w:displacedByCustomXml="next"/>
    <w:bookmarkEnd w:id="3155" w:displacedByCustomXml="next"/>
    <w:bookmarkStart w:id="3156" w:name="_ETM_Q1_690251" w:displacedByCustomXml="next"/>
    <w:bookmarkEnd w:id="3156" w:displacedByCustomXml="next"/>
    <w:bookmarkStart w:id="3157" w:name="_ETM_Q1_690182" w:displacedByCustomXml="next"/>
    <w:bookmarkEnd w:id="3157" w:displacedByCustomXml="next"/>
    <w:sdt>
      <w:sdtPr>
        <w:rPr>
          <w:rFonts w:hint="cs"/>
          <w:rtl/>
        </w:rPr>
        <w:alias w:val="דובר"/>
        <w:tag w:val="&lt;ID&gt;5790&lt;/ID&gt;&lt;Name&gt;אבי ניסנקורן - כחול לבן&lt;/Name&gt;&lt;Data&gt;אבי ניסנקורן (כחול לבן)&lt;/Data&gt;&lt;Shortcut&gt;אבני&lt;/Shortcut&gt;"/>
        <w:id w:val="-180278199"/>
        <w:placeholder>
          <w:docPart w:val="F5395EB6C5914AF4945FB88E1B3D12E6"/>
        </w:placeholder>
      </w:sdtPr>
      <w:sdtContent>
        <w:p w:rsidR="00CD4792" w:rsidRDefault="00CD4792" w:rsidP="00CD4792">
          <w:pPr>
            <w:pStyle w:val="a5"/>
            <w:keepNext/>
            <w:rPr>
              <w:rtl/>
            </w:rPr>
          </w:pPr>
          <w:r>
            <w:rPr>
              <w:rStyle w:val="aff3"/>
              <w:rFonts w:hint="cs"/>
              <w:color w:val="000000"/>
              <w:rtl/>
            </w:rPr>
            <w:t>אבי ניסנקורן (כחול לבן)</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bookmarkStart w:id="3158" w:name="_ETM_Q1_692633"/>
      <w:bookmarkEnd w:id="3158"/>
      <w:r>
        <w:rPr>
          <w:rtl/>
          <w:lang w:eastAsia="he-IL"/>
        </w:rPr>
        <w:t xml:space="preserve">לגבי הנושא של ודאות </w:t>
      </w:r>
      <w:bookmarkStart w:id="3159" w:name="_ETM_Q1_697294"/>
      <w:bookmarkEnd w:id="3159"/>
      <w:r>
        <w:rPr>
          <w:rtl/>
          <w:lang w:eastAsia="he-IL"/>
        </w:rPr>
        <w:t xml:space="preserve">– הציגו לנו בקריאה הראשונה מצבים של חוסר ודאות בכהונת </w:t>
      </w:r>
      <w:bookmarkStart w:id="3160" w:name="_ETM_Q1_703213"/>
      <w:bookmarkEnd w:id="3160"/>
      <w:r>
        <w:rPr>
          <w:rtl/>
          <w:lang w:eastAsia="he-IL"/>
        </w:rPr>
        <w:t xml:space="preserve">ראש ממשלה. </w:t>
      </w:r>
    </w:p>
    <w:p w:rsidR="00CD4792" w:rsidRDefault="00CD4792" w:rsidP="00CD4792">
      <w:pPr>
        <w:rPr>
          <w:rtl/>
          <w:lang w:eastAsia="he-IL"/>
        </w:rPr>
      </w:pPr>
    </w:p>
    <w:sdt>
      <w:sdtPr>
        <w:rPr>
          <w:rFonts w:hint="cs"/>
          <w:rtl/>
        </w:rPr>
        <w:alias w:val="דובר"/>
        <w:tag w:val="&lt;ID&gt;0&lt;/ID&gt;&lt;Name&gt;גור בליי&lt;/Name&gt;&lt;Data&gt;גור בליי&lt;/Data&gt;&lt;Shortcut&gt;גובל&lt;/Shortcut&gt;&lt;MemberID&gt;&lt;/MemberID&gt;"/>
        <w:id w:val="949280054"/>
        <w:placeholder>
          <w:docPart w:val="F5395EB6C5914AF4945FB88E1B3D12E6"/>
        </w:placeholder>
      </w:sdtPr>
      <w:sdtContent>
        <w:p w:rsidR="00CD4792" w:rsidRDefault="00CD4792" w:rsidP="00CD4792">
          <w:pPr>
            <w:pStyle w:val="a5"/>
            <w:keepNext/>
            <w:rPr>
              <w:rtl/>
            </w:rPr>
          </w:pPr>
          <w:r>
            <w:rPr>
              <w:rStyle w:val="aff3"/>
              <w:rFonts w:hint="cs"/>
              <w:color w:val="000000"/>
              <w:rtl/>
            </w:rPr>
            <w:t>גור בליי</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לקונות. </w:t>
      </w:r>
    </w:p>
    <w:p w:rsidR="00CD4792" w:rsidRDefault="00CD4792" w:rsidP="00CD4792">
      <w:pPr>
        <w:rPr>
          <w:rtl/>
          <w:lang w:eastAsia="he-IL"/>
        </w:rPr>
      </w:pPr>
      <w:bookmarkStart w:id="3161" w:name="_ETM_Q1_706639"/>
      <w:bookmarkStart w:id="3162" w:name="_ETM_Q1_706699"/>
      <w:bookmarkEnd w:id="3161"/>
      <w:bookmarkEnd w:id="3162"/>
    </w:p>
    <w:bookmarkStart w:id="3163" w:name="_ETM_Q1_706995" w:displacedByCustomXml="next"/>
    <w:bookmarkEnd w:id="3163" w:displacedByCustomXml="next"/>
    <w:bookmarkStart w:id="3164" w:name="_ETM_Q1_706913" w:displacedByCustomXml="next"/>
    <w:bookmarkEnd w:id="3164" w:displacedByCustomXml="next"/>
    <w:sdt>
      <w:sdtPr>
        <w:rPr>
          <w:rFonts w:hint="cs"/>
          <w:rtl/>
        </w:rPr>
        <w:alias w:val="דובר"/>
        <w:tag w:val="&lt;ID&gt;5790&lt;/ID&gt;&lt;Name&gt;אבי ניסנקורן - כחול לבן&lt;/Name&gt;&lt;Data&gt;אבי ניסנקורן (כחול לבן)&lt;/Data&gt;&lt;Shortcut&gt;אבני&lt;/Shortcut&gt;"/>
        <w:id w:val="68781727"/>
        <w:placeholder>
          <w:docPart w:val="F5395EB6C5914AF4945FB88E1B3D12E6"/>
        </w:placeholder>
      </w:sdtPr>
      <w:sdtContent>
        <w:p w:rsidR="00CD4792" w:rsidRDefault="00CD4792" w:rsidP="00CD4792">
          <w:pPr>
            <w:pStyle w:val="a5"/>
            <w:keepNext/>
            <w:rPr>
              <w:rtl/>
            </w:rPr>
          </w:pPr>
          <w:r>
            <w:rPr>
              <w:rStyle w:val="aff3"/>
              <w:rFonts w:hint="cs"/>
              <w:color w:val="000000"/>
              <w:rtl/>
            </w:rPr>
            <w:t>אבי ניסנקורן (כחול לבן)</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לפי דעתי בלמנו וסגרנו אותם. </w:t>
      </w:r>
    </w:p>
    <w:p w:rsidR="00CD4792" w:rsidRDefault="00CD4792" w:rsidP="00CD4792">
      <w:pPr>
        <w:rPr>
          <w:rtl/>
          <w:lang w:eastAsia="he-IL"/>
        </w:rPr>
      </w:pPr>
    </w:p>
    <w:sdt>
      <w:sdtPr>
        <w:rPr>
          <w:rFonts w:hint="cs"/>
          <w:rtl/>
        </w:rPr>
        <w:alias w:val="דובר"/>
        <w:tag w:val="&lt;ID&gt;5933&lt;/ID&gt;&lt;Name&gt;קארין אלהרר - יש עתיד תל&quot;ם&lt;/Name&gt;&lt;Data&gt;קארין אלהרר (יש עתיד-תל&quot;ם)&lt;/Data&gt;&lt;Shortcut&gt;קאאל&lt;/Shortcut&gt;&lt;MemberID&gt;2512&lt;/MemberID&gt;"/>
        <w:id w:val="-1412614398"/>
        <w:placeholder>
          <w:docPart w:val="F5395EB6C5914AF4945FB88E1B3D12E6"/>
        </w:placeholder>
      </w:sdtPr>
      <w:sdtContent>
        <w:p w:rsidR="00CD4792" w:rsidRDefault="00CD4792" w:rsidP="00CD4792">
          <w:pPr>
            <w:pStyle w:val="a5"/>
            <w:keepNext/>
            <w:rPr>
              <w:rtl/>
            </w:rPr>
          </w:pPr>
          <w:r>
            <w:rPr>
              <w:rStyle w:val="aff3"/>
              <w:rFonts w:hint="cs"/>
              <w:color w:val="000000"/>
              <w:rtl/>
            </w:rPr>
            <w:t>קארין אלהרר (יש עתיד-תל"ם)</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ממש לא. </w:t>
      </w:r>
    </w:p>
    <w:p w:rsidR="00CD4792" w:rsidRDefault="00CD4792" w:rsidP="00CD4792">
      <w:pPr>
        <w:rPr>
          <w:rtl/>
          <w:lang w:eastAsia="he-IL"/>
        </w:rPr>
      </w:pPr>
    </w:p>
    <w:sdt>
      <w:sdtPr>
        <w:rPr>
          <w:rFonts w:hint="cs"/>
          <w:rtl/>
        </w:rPr>
        <w:alias w:val="דובר"/>
        <w:tag w:val="&lt;ID&gt;5790&lt;/ID&gt;&lt;Name&gt;אבי ניסנקורן - כחול לבן&lt;/Name&gt;&lt;Data&gt;אבי ניסנקורן (כחול לבן)&lt;/Data&gt;&lt;Shortcut&gt;אבני&lt;/Shortcut&gt;"/>
        <w:id w:val="-76054570"/>
        <w:placeholder>
          <w:docPart w:val="F5395EB6C5914AF4945FB88E1B3D12E6"/>
        </w:placeholder>
      </w:sdtPr>
      <w:sdtContent>
        <w:p w:rsidR="00CD4792" w:rsidRDefault="00CD4792" w:rsidP="00CD4792">
          <w:pPr>
            <w:pStyle w:val="a5"/>
            <w:keepNext/>
            <w:rPr>
              <w:rtl/>
            </w:rPr>
          </w:pPr>
          <w:r>
            <w:rPr>
              <w:rStyle w:val="aff3"/>
              <w:rFonts w:hint="cs"/>
              <w:color w:val="000000"/>
              <w:rtl/>
            </w:rPr>
            <w:t>אבי ניסנקורן (כחול לבן)</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בתמהיל יש ודאות לעניין כהונת ראש הממשלה – מי ראש הממשלה המכהן. ככה אני מבין את החוק כפי שהוא היום, אחרי הקריאה הראשונה. </w:t>
      </w:r>
    </w:p>
    <w:p w:rsidR="00CD4792" w:rsidRDefault="00CD4792" w:rsidP="00CD4792">
      <w:pPr>
        <w:rPr>
          <w:rtl/>
          <w:lang w:eastAsia="he-IL"/>
        </w:rPr>
      </w:pPr>
      <w:bookmarkStart w:id="3165" w:name="_ETM_Q1_717761"/>
      <w:bookmarkStart w:id="3166" w:name="_ETM_Q1_717871"/>
      <w:bookmarkEnd w:id="3165"/>
      <w:bookmarkEnd w:id="3166"/>
    </w:p>
    <w:bookmarkStart w:id="3167" w:name="_ETM_Q1_718162" w:displacedByCustomXml="next"/>
    <w:bookmarkEnd w:id="3167" w:displacedByCustomXml="next"/>
    <w:bookmarkStart w:id="3168" w:name="_ETM_Q1_718090" w:displacedByCustomXml="next"/>
    <w:bookmarkEnd w:id="3168" w:displacedByCustomXml="next"/>
    <w:sdt>
      <w:sdtPr>
        <w:rPr>
          <w:rFonts w:hint="cs"/>
          <w:rtl/>
        </w:rPr>
        <w:alias w:val="דובר"/>
        <w:tag w:val="&lt;ID&gt;5933&lt;/ID&gt;&lt;Name&gt;קארין אלהרר - יש עתיד תל&quot;ם&lt;/Name&gt;&lt;Data&gt;קארין אלהרר (יש עתיד-תל&quot;ם)&lt;/Data&gt;&lt;Shortcut&gt;קאאל&lt;/Shortcut&gt;&lt;MemberID&gt;2512&lt;/MemberID&gt;"/>
        <w:id w:val="-988552327"/>
        <w:placeholder>
          <w:docPart w:val="F5395EB6C5914AF4945FB88E1B3D12E6"/>
        </w:placeholder>
      </w:sdtPr>
      <w:sdtContent>
        <w:p w:rsidR="00CD4792" w:rsidRDefault="00CD4792" w:rsidP="00CD4792">
          <w:pPr>
            <w:pStyle w:val="a5"/>
            <w:keepNext/>
            <w:rPr>
              <w:rtl/>
            </w:rPr>
          </w:pPr>
          <w:r>
            <w:rPr>
              <w:rStyle w:val="aff3"/>
              <w:rFonts w:hint="cs"/>
              <w:color w:val="000000"/>
              <w:rtl/>
            </w:rPr>
            <w:t>קארין אלהרר (יש עתיד-תל"ם)</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אבי, יש סיטואציה בחוק שלא </w:t>
      </w:r>
      <w:bookmarkStart w:id="3169" w:name="_ETM_Q1_718569"/>
      <w:bookmarkEnd w:id="3169"/>
      <w:r>
        <w:rPr>
          <w:rtl/>
          <w:lang w:eastAsia="he-IL"/>
        </w:rPr>
        <w:t xml:space="preserve">יודעים מי ראש הממשלה. </w:t>
      </w:r>
    </w:p>
    <w:p w:rsidR="00CD4792" w:rsidRDefault="00CD4792" w:rsidP="00CD4792">
      <w:pPr>
        <w:rPr>
          <w:rtl/>
          <w:lang w:eastAsia="he-IL"/>
        </w:rPr>
      </w:pPr>
    </w:p>
    <w:bookmarkStart w:id="3170" w:name="_ETM_Q1_717739" w:displacedByCustomXml="next"/>
    <w:bookmarkEnd w:id="3170" w:displacedByCustomXml="next"/>
    <w:sdt>
      <w:sdtPr>
        <w:rPr>
          <w:rFonts w:hint="cs"/>
          <w:rtl/>
        </w:rPr>
        <w:alias w:val="דובר"/>
        <w:tag w:val="&lt;ID&gt;5790&lt;/ID&gt;&lt;Name&gt;אבי ניסנקורן - כחול לבן&lt;/Name&gt;&lt;Data&gt;אבי ניסנקורן (כחול לבן)&lt;/Data&gt;&lt;Shortcut&gt;אבני&lt;/Shortcut&gt;"/>
        <w:id w:val="2046561709"/>
        <w:placeholder>
          <w:docPart w:val="F5395EB6C5914AF4945FB88E1B3D12E6"/>
        </w:placeholder>
      </w:sdtPr>
      <w:sdtContent>
        <w:p w:rsidR="00CD4792" w:rsidRDefault="00CD4792" w:rsidP="00CD4792">
          <w:pPr>
            <w:pStyle w:val="a5"/>
            <w:keepNext/>
            <w:rPr>
              <w:rtl/>
            </w:rPr>
          </w:pPr>
          <w:r>
            <w:rPr>
              <w:rStyle w:val="aff3"/>
              <w:rFonts w:hint="cs"/>
              <w:color w:val="000000"/>
              <w:rtl/>
            </w:rPr>
            <w:t>אבי ניסנקורן (כחול לבן)</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bookmarkStart w:id="3171" w:name="_ETM_Q1_718557"/>
      <w:bookmarkEnd w:id="3171"/>
      <w:r>
        <w:rPr>
          <w:rtl/>
          <w:lang w:eastAsia="he-IL"/>
        </w:rPr>
        <w:t>לא</w:t>
      </w:r>
      <w:bookmarkStart w:id="3172" w:name="_ETM_Q1_721482"/>
      <w:bookmarkStart w:id="3173" w:name="_ETM_Q1_721546"/>
      <w:bookmarkStart w:id="3174" w:name="_ETM_Q1_721764"/>
      <w:bookmarkStart w:id="3175" w:name="_ETM_Q1_721824"/>
      <w:bookmarkEnd w:id="3172"/>
      <w:bookmarkEnd w:id="3173"/>
      <w:bookmarkEnd w:id="3174"/>
      <w:bookmarkEnd w:id="3175"/>
      <w:r>
        <w:rPr>
          <w:rtl/>
          <w:lang w:eastAsia="he-IL"/>
        </w:rPr>
        <w:t xml:space="preserve">, ראש ממשלה תמיד יודעים. </w:t>
      </w:r>
    </w:p>
    <w:p w:rsidR="00CD4792" w:rsidRDefault="00CD4792" w:rsidP="00CD4792">
      <w:pPr>
        <w:rPr>
          <w:rtl/>
          <w:lang w:eastAsia="he-IL"/>
        </w:rPr>
      </w:pPr>
    </w:p>
    <w:sdt>
      <w:sdtPr>
        <w:rPr>
          <w:rFonts w:hint="cs"/>
          <w:rtl/>
        </w:rPr>
        <w:alias w:val="דובר"/>
        <w:tag w:val="&lt;ID&gt;5933&lt;/ID&gt;&lt;Name&gt;קארין אלהרר - יש עתיד תל&quot;ם&lt;/Name&gt;&lt;Data&gt;קארין אלהרר (יש עתיד-תל&quot;ם)&lt;/Data&gt;&lt;Shortcut&gt;קאאל&lt;/Shortcut&gt;&lt;MemberID&gt;2512&lt;/MemberID&gt;"/>
        <w:id w:val="623116172"/>
        <w:placeholder>
          <w:docPart w:val="F5395EB6C5914AF4945FB88E1B3D12E6"/>
        </w:placeholder>
      </w:sdtPr>
      <w:sdtContent>
        <w:p w:rsidR="00CD4792" w:rsidRDefault="00CD4792" w:rsidP="00CD4792">
          <w:pPr>
            <w:pStyle w:val="a5"/>
            <w:keepNext/>
            <w:rPr>
              <w:rtl/>
            </w:rPr>
          </w:pPr>
          <w:r>
            <w:rPr>
              <w:rStyle w:val="aff3"/>
              <w:rFonts w:hint="cs"/>
              <w:color w:val="000000"/>
              <w:rtl/>
            </w:rPr>
            <w:t>קארין אלהרר (יש עתיד-תל"ם)</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כן. </w:t>
      </w:r>
    </w:p>
    <w:p w:rsidR="00CD4792" w:rsidRDefault="00CD4792" w:rsidP="00CD4792">
      <w:pPr>
        <w:rPr>
          <w:rtl/>
          <w:lang w:eastAsia="he-IL"/>
        </w:rPr>
      </w:pPr>
    </w:p>
    <w:sdt>
      <w:sdtPr>
        <w:rPr>
          <w:rFonts w:hint="cs"/>
          <w:rtl/>
        </w:rPr>
        <w:alias w:val="דובר"/>
        <w:tag w:val="&lt;ID&gt;5790&lt;/ID&gt;&lt;Name&gt;אבי ניסנקורן - כחול לבן&lt;/Name&gt;&lt;Data&gt;אבי ניסנקורן (כחול לבן)&lt;/Data&gt;&lt;Shortcut&gt;אבני&lt;/Shortcut&gt;"/>
        <w:id w:val="927084950"/>
        <w:placeholder>
          <w:docPart w:val="F5395EB6C5914AF4945FB88E1B3D12E6"/>
        </w:placeholder>
      </w:sdtPr>
      <w:sdtContent>
        <w:p w:rsidR="00CD4792" w:rsidRDefault="00CD4792" w:rsidP="00CD4792">
          <w:pPr>
            <w:pStyle w:val="a5"/>
            <w:keepNext/>
            <w:rPr>
              <w:rtl/>
            </w:rPr>
          </w:pPr>
          <w:r>
            <w:rPr>
              <w:rStyle w:val="aff3"/>
              <w:rFonts w:hint="cs"/>
              <w:color w:val="000000"/>
              <w:rtl/>
            </w:rPr>
            <w:t>אבי ניסנקורן (כחול לבן)</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ככה אני מבין את החוק, כפי שהוא היום. </w:t>
      </w:r>
    </w:p>
    <w:p w:rsidR="00CD4792" w:rsidRDefault="00CD4792" w:rsidP="00CD4792">
      <w:pPr>
        <w:rPr>
          <w:rtl/>
          <w:lang w:eastAsia="he-IL"/>
        </w:rPr>
      </w:pPr>
    </w:p>
    <w:sdt>
      <w:sdtPr>
        <w:rPr>
          <w:rFonts w:hint="cs"/>
          <w:rtl/>
        </w:rPr>
        <w:alias w:val="דובר"/>
        <w:tag w:val="&lt;ID&gt;5933&lt;/ID&gt;&lt;Name&gt;קארין אלהרר - יש עתיד תל&quot;ם&lt;/Name&gt;&lt;Data&gt;קארין אלהרר (יש עתיד-תל&quot;ם)&lt;/Data&gt;&lt;Shortcut&gt;קאאל&lt;/Shortcut&gt;&lt;MemberID&gt;2512&lt;/MemberID&gt;"/>
        <w:id w:val="-14385983"/>
        <w:placeholder>
          <w:docPart w:val="F5395EB6C5914AF4945FB88E1B3D12E6"/>
        </w:placeholder>
      </w:sdtPr>
      <w:sdtContent>
        <w:p w:rsidR="00CD4792" w:rsidRDefault="00CD4792" w:rsidP="00CD4792">
          <w:pPr>
            <w:pStyle w:val="a5"/>
            <w:keepNext/>
            <w:rPr>
              <w:rtl/>
            </w:rPr>
          </w:pPr>
          <w:r>
            <w:rPr>
              <w:rStyle w:val="aff3"/>
              <w:rFonts w:hint="cs"/>
              <w:color w:val="000000"/>
              <w:rtl/>
            </w:rPr>
            <w:t>קארין אלהרר (יש עתיד-תל"ם)</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זה </w:t>
      </w:r>
      <w:bookmarkStart w:id="3176" w:name="_ETM_Q1_721274"/>
      <w:bookmarkEnd w:id="3176"/>
      <w:r>
        <w:rPr>
          <w:rtl/>
          <w:lang w:eastAsia="he-IL"/>
        </w:rPr>
        <w:t xml:space="preserve">לא מה שהייעוץ המשפטי הבין. </w:t>
      </w:r>
    </w:p>
    <w:p w:rsidR="00CD4792" w:rsidRDefault="00CD4792" w:rsidP="00CD4792">
      <w:pPr>
        <w:rPr>
          <w:rtl/>
          <w:lang w:eastAsia="he-IL"/>
        </w:rPr>
      </w:pPr>
      <w:bookmarkStart w:id="3177" w:name="_ETM_Q1_726658"/>
      <w:bookmarkStart w:id="3178" w:name="_ETM_Q1_726738"/>
      <w:bookmarkEnd w:id="3177"/>
      <w:bookmarkEnd w:id="3178"/>
    </w:p>
    <w:bookmarkStart w:id="3179" w:name="_ETM_Q1_728754" w:displacedByCustomXml="next"/>
    <w:bookmarkEnd w:id="3179" w:displacedByCustomXml="next"/>
    <w:bookmarkStart w:id="3180" w:name="_ETM_Q1_727037" w:displacedByCustomXml="next"/>
    <w:bookmarkEnd w:id="3180" w:displacedByCustomXml="next"/>
    <w:bookmarkStart w:id="3181" w:name="_ETM_Q1_726956" w:displacedByCustomXml="next"/>
    <w:bookmarkEnd w:id="3181" w:displacedByCustomXml="next"/>
    <w:sdt>
      <w:sdtPr>
        <w:rPr>
          <w:rFonts w:hint="cs"/>
          <w:rtl/>
        </w:rPr>
        <w:alias w:val="דובר"/>
        <w:tag w:val="&lt;ID&gt;5790&lt;/ID&gt;&lt;Name&gt;אבי ניסנקורן - כחול לבן&lt;/Name&gt;&lt;Data&gt;אבי ניסנקורן (כחול לבן)&lt;/Data&gt;&lt;Shortcut&gt;אבני&lt;/Shortcut&gt;"/>
        <w:id w:val="2057732160"/>
        <w:placeholder>
          <w:docPart w:val="F5395EB6C5914AF4945FB88E1B3D12E6"/>
        </w:placeholder>
      </w:sdtPr>
      <w:sdtContent>
        <w:p w:rsidR="00CD4792" w:rsidRDefault="00CD4792" w:rsidP="00CD4792">
          <w:pPr>
            <w:pStyle w:val="a5"/>
            <w:keepNext/>
            <w:rPr>
              <w:rtl/>
            </w:rPr>
          </w:pPr>
          <w:r>
            <w:rPr>
              <w:rStyle w:val="aff3"/>
              <w:rFonts w:hint="cs"/>
              <w:color w:val="000000"/>
              <w:rtl/>
            </w:rPr>
            <w:t>אבי ניסנקורן (כחול לבן)</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bookmarkStart w:id="3182" w:name="_ETM_Q1_729578"/>
      <w:bookmarkEnd w:id="3182"/>
      <w:r>
        <w:rPr>
          <w:rtl/>
          <w:lang w:eastAsia="he-IL"/>
        </w:rPr>
        <w:t xml:space="preserve">ככה אני מבין את החוק. לגבי הנושא של ראש ממשלה חלופי – פה באמת יש </w:t>
      </w:r>
      <w:bookmarkStart w:id="3183" w:name="_ETM_Q1_731109"/>
      <w:bookmarkEnd w:id="3183"/>
      <w:r>
        <w:rPr>
          <w:rtl/>
          <w:lang w:eastAsia="he-IL"/>
        </w:rPr>
        <w:t xml:space="preserve">כמה לקונות ונבחן אם יש צורך לסגור אותן לקראת הקריאה </w:t>
      </w:r>
      <w:bookmarkStart w:id="3184" w:name="_ETM_Q1_739202"/>
      <w:bookmarkEnd w:id="3184"/>
      <w:r>
        <w:rPr>
          <w:rtl/>
          <w:lang w:eastAsia="he-IL"/>
        </w:rPr>
        <w:t xml:space="preserve">השניה והשלישית. </w:t>
      </w:r>
    </w:p>
    <w:p w:rsidR="00CD4792" w:rsidRDefault="00CD4792" w:rsidP="00CD4792">
      <w:pPr>
        <w:rPr>
          <w:rtl/>
          <w:lang w:eastAsia="he-IL"/>
        </w:rPr>
      </w:pPr>
    </w:p>
    <w:sdt>
      <w:sdtPr>
        <w:rPr>
          <w:rFonts w:hint="cs"/>
          <w:rtl/>
        </w:rPr>
        <w:alias w:val="דובר"/>
        <w:tag w:val="&lt;ID&gt;5932&lt;/ID&gt;&lt;Name&gt;אורנה ברביבאי - יש עתיד תל&quot;ם&lt;/Name&gt;&lt;Data&gt;אורנה ברביבאי (יש עתיד-תל&quot;ם)&lt;/Data&gt;&lt;Shortcut&gt;אובר&lt;/Shortcut&gt;"/>
        <w:id w:val="-1625067540"/>
        <w:placeholder>
          <w:docPart w:val="F5395EB6C5914AF4945FB88E1B3D12E6"/>
        </w:placeholder>
      </w:sdtPr>
      <w:sdtContent>
        <w:p w:rsidR="00CD4792" w:rsidRDefault="00CD4792" w:rsidP="00CD4792">
          <w:pPr>
            <w:pStyle w:val="a5"/>
            <w:keepNext/>
            <w:rPr>
              <w:rtl/>
            </w:rPr>
          </w:pPr>
          <w:r>
            <w:rPr>
              <w:rStyle w:val="aff3"/>
              <w:rFonts w:hint="cs"/>
              <w:color w:val="000000"/>
              <w:rtl/>
            </w:rPr>
            <w:t>אורנה ברביבאי (יש עתיד-תל"ם)</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 - - שנמצאים במחלוקת, מנגנון התראה?</w:t>
      </w:r>
    </w:p>
    <w:p w:rsidR="00CD4792" w:rsidRDefault="00CD4792" w:rsidP="00CD4792">
      <w:pPr>
        <w:rPr>
          <w:rtl/>
          <w:lang w:eastAsia="he-IL"/>
        </w:rPr>
      </w:pPr>
      <w:bookmarkStart w:id="3185" w:name="_ETM_Q1_745137"/>
      <w:bookmarkStart w:id="3186" w:name="_ETM_Q1_745211"/>
      <w:bookmarkEnd w:id="3185"/>
      <w:bookmarkEnd w:id="3186"/>
    </w:p>
    <w:bookmarkStart w:id="3187" w:name="_ETM_Q1_747689" w:displacedByCustomXml="next"/>
    <w:bookmarkEnd w:id="3187" w:displacedByCustomXml="next"/>
    <w:bookmarkStart w:id="3188" w:name="_ETM_Q1_745492" w:displacedByCustomXml="next"/>
    <w:bookmarkEnd w:id="3188" w:displacedByCustomXml="next"/>
    <w:bookmarkStart w:id="3189" w:name="_ETM_Q1_745428" w:displacedByCustomXml="next"/>
    <w:bookmarkEnd w:id="3189" w:displacedByCustomXml="next"/>
    <w:sdt>
      <w:sdtPr>
        <w:rPr>
          <w:rFonts w:hint="cs"/>
          <w:rtl/>
        </w:rPr>
        <w:alias w:val="דובר"/>
        <w:tag w:val="&lt;ID&gt;5790&lt;/ID&gt;&lt;Name&gt;אבי ניסנקורן - כחול לבן&lt;/Name&gt;&lt;Data&gt;אבי ניסנקורן (כחול לבן)&lt;/Data&gt;&lt;Shortcut&gt;אבני&lt;/Shortcut&gt;"/>
        <w:id w:val="1756319262"/>
        <w:placeholder>
          <w:docPart w:val="F5395EB6C5914AF4945FB88E1B3D12E6"/>
        </w:placeholder>
      </w:sdtPr>
      <w:sdtContent>
        <w:p w:rsidR="00CD4792" w:rsidRDefault="00CD4792" w:rsidP="00CD4792">
          <w:pPr>
            <w:pStyle w:val="a5"/>
            <w:keepNext/>
            <w:rPr>
              <w:rtl/>
            </w:rPr>
          </w:pPr>
          <w:r>
            <w:rPr>
              <w:rStyle w:val="aff3"/>
              <w:rFonts w:hint="cs"/>
              <w:color w:val="000000"/>
              <w:rtl/>
            </w:rPr>
            <w:t>אבי ניסנקורן (כחול לבן)</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א</w:t>
      </w:r>
      <w:bookmarkStart w:id="3190" w:name="_ETM_Q1_748553"/>
      <w:bookmarkEnd w:id="3190"/>
      <w:r>
        <w:rPr>
          <w:rtl/>
          <w:lang w:eastAsia="he-IL"/>
        </w:rPr>
        <w:t>מרתי את מתחילת הדרך: בסיטואציה שהחלטנו על ממשלת אחדות פריטטית עם רוטציה, אני חושב שהסיטואציה הזאת מחייבת מנגנון הכרעה משותף של ר</w:t>
      </w:r>
      <w:bookmarkStart w:id="3191" w:name="_ETM_Q1_756256"/>
      <w:bookmarkEnd w:id="3191"/>
      <w:r>
        <w:rPr>
          <w:rtl/>
          <w:lang w:eastAsia="he-IL"/>
        </w:rPr>
        <w:t xml:space="preserve">אש הממשלה וראש הממשלה החלופי. </w:t>
      </w:r>
    </w:p>
    <w:p w:rsidR="00CD4792" w:rsidRDefault="00CD4792" w:rsidP="00CD4792">
      <w:pPr>
        <w:rPr>
          <w:rtl/>
          <w:lang w:eastAsia="he-IL"/>
        </w:rPr>
      </w:pPr>
    </w:p>
    <w:sdt>
      <w:sdtPr>
        <w:rPr>
          <w:rFonts w:hint="cs"/>
          <w:rtl/>
        </w:rPr>
        <w:alias w:val="דובר"/>
        <w:tag w:val="&lt;ID&gt;5932&lt;/ID&gt;&lt;Name&gt;אורנה ברביבאי - יש עתיד תל&quot;ם&lt;/Name&gt;&lt;Data&gt;אורנה ברביבאי (יש עתיד-תל&quot;ם)&lt;/Data&gt;&lt;Shortcut&gt;אובר&lt;/Shortcut&gt;"/>
        <w:id w:val="-814259346"/>
        <w:placeholder>
          <w:docPart w:val="F5395EB6C5914AF4945FB88E1B3D12E6"/>
        </w:placeholder>
      </w:sdtPr>
      <w:sdtContent>
        <w:p w:rsidR="00CD4792" w:rsidRDefault="00CD4792" w:rsidP="00CD4792">
          <w:pPr>
            <w:pStyle w:val="a5"/>
            <w:keepNext/>
            <w:rPr>
              <w:rtl/>
            </w:rPr>
          </w:pPr>
          <w:r>
            <w:rPr>
              <w:rStyle w:val="aff3"/>
              <w:rFonts w:hint="cs"/>
              <w:color w:val="000000"/>
              <w:rtl/>
            </w:rPr>
            <w:t>אורנה ברביבאי (יש עתיד-תל"ם)</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אבל לצורך העניין - - </w:t>
      </w:r>
      <w:bookmarkStart w:id="3192" w:name="_ETM_Q1_758714"/>
      <w:bookmarkEnd w:id="3192"/>
      <w:r>
        <w:rPr>
          <w:rtl/>
          <w:lang w:eastAsia="he-IL"/>
        </w:rPr>
        <w:t xml:space="preserve">- </w:t>
      </w:r>
    </w:p>
    <w:p w:rsidR="00CD4792" w:rsidRDefault="00CD4792" w:rsidP="00CD4792">
      <w:pPr>
        <w:rPr>
          <w:rtl/>
          <w:lang w:eastAsia="he-IL"/>
        </w:rPr>
      </w:pPr>
    </w:p>
    <w:sdt>
      <w:sdtPr>
        <w:rPr>
          <w:rFonts w:hint="cs"/>
          <w:rtl/>
        </w:rPr>
        <w:alias w:val="דובר"/>
        <w:tag w:val="&lt;ID&gt;5790&lt;/ID&gt;&lt;Name&gt;אבי ניסנקורן - כחול לבן&lt;/Name&gt;&lt;Data&gt;אבי ניסנקורן (כחול לבן)&lt;/Data&gt;&lt;Shortcut&gt;אבני&lt;/Shortcut&gt;"/>
        <w:id w:val="544639903"/>
        <w:placeholder>
          <w:docPart w:val="F5395EB6C5914AF4945FB88E1B3D12E6"/>
        </w:placeholder>
      </w:sdtPr>
      <w:sdtContent>
        <w:p w:rsidR="00CD4792" w:rsidRDefault="00CD4792" w:rsidP="00CD4792">
          <w:pPr>
            <w:pStyle w:val="a5"/>
            <w:keepNext/>
            <w:rPr>
              <w:rtl/>
            </w:rPr>
          </w:pPr>
          <w:r>
            <w:rPr>
              <w:rStyle w:val="aff3"/>
              <w:rFonts w:hint="cs"/>
              <w:color w:val="000000"/>
              <w:rtl/>
            </w:rPr>
            <w:t>אבי ניסנקורן (כחול לבן)</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אז הם יצטרכו להגיע להבנות ביניהם. כדוגמה, כמו שוועדת שרים לחקיקה תוקם – זה כבר לא בחוק, בהסכם הקואליציוני </w:t>
      </w:r>
      <w:bookmarkStart w:id="3193" w:name="_ETM_Q1_767472"/>
      <w:bookmarkEnd w:id="3193"/>
      <w:r>
        <w:rPr>
          <w:rtl/>
          <w:lang w:eastAsia="he-IL"/>
        </w:rPr>
        <w:t xml:space="preserve">– שתסכם מראש איזה חקיקות עוברות ואיזה לא. דרך </w:t>
      </w:r>
      <w:bookmarkStart w:id="3194" w:name="_ETM_Q1_770238"/>
      <w:bookmarkEnd w:id="3194"/>
      <w:r>
        <w:rPr>
          <w:rtl/>
          <w:lang w:eastAsia="he-IL"/>
        </w:rPr>
        <w:t xml:space="preserve">אגב, זה היה גם עם איילת שקד ועם יריב לוין. אנחנו חושבים שצריך לעבוד כך. אנחנו בסיטואציה ייחודית, זאת לא </w:t>
      </w:r>
      <w:bookmarkStart w:id="3195" w:name="_ETM_Q1_776127"/>
      <w:bookmarkEnd w:id="3195"/>
      <w:r>
        <w:rPr>
          <w:rtl/>
          <w:lang w:eastAsia="he-IL"/>
        </w:rPr>
        <w:t xml:space="preserve">- - - </w:t>
      </w:r>
    </w:p>
    <w:p w:rsidR="00CD4792" w:rsidRDefault="00CD4792" w:rsidP="00CD4792">
      <w:pPr>
        <w:rPr>
          <w:rtl/>
          <w:lang w:eastAsia="he-IL"/>
        </w:rPr>
      </w:pPr>
      <w:bookmarkStart w:id="3196" w:name="_ETM_Q1_776927"/>
      <w:bookmarkEnd w:id="3196"/>
    </w:p>
    <w:bookmarkStart w:id="3197" w:name="_ETM_Q1_779120" w:displacedByCustomXml="next"/>
    <w:bookmarkEnd w:id="3197" w:displacedByCustomXml="next"/>
    <w:bookmarkStart w:id="3198" w:name="_ETM_Q1_777386" w:displacedByCustomXml="next"/>
    <w:bookmarkEnd w:id="3198" w:displacedByCustomXml="next"/>
    <w:bookmarkStart w:id="3199" w:name="_ETM_Q1_777349" w:displacedByCustomXml="next"/>
    <w:bookmarkEnd w:id="3199" w:displacedByCustomXml="next"/>
    <w:bookmarkStart w:id="3200" w:name="_ETM_Q1_777119" w:displacedByCustomXml="next"/>
    <w:bookmarkEnd w:id="3200" w:displacedByCustomXml="next"/>
    <w:sdt>
      <w:sdtPr>
        <w:rPr>
          <w:rFonts w:hint="cs"/>
          <w:rtl/>
        </w:rPr>
        <w:alias w:val="דובר"/>
        <w:tag w:val="&lt;ID&gt;5933&lt;/ID&gt;&lt;Name&gt;קארין אלהרר - יש עתיד תל&quot;ם&lt;/Name&gt;&lt;Data&gt;קארין אלהרר (יש עתיד-תל&quot;ם)&lt;/Data&gt;&lt;Shortcut&gt;קאאל&lt;/Shortcut&gt;&lt;MemberID&gt;2512&lt;/MemberID&gt;"/>
        <w:id w:val="126370543"/>
        <w:placeholder>
          <w:docPart w:val="F5395EB6C5914AF4945FB88E1B3D12E6"/>
        </w:placeholder>
      </w:sdtPr>
      <w:sdtContent>
        <w:p w:rsidR="00CD4792" w:rsidRDefault="00CD4792" w:rsidP="00CD4792">
          <w:pPr>
            <w:pStyle w:val="a5"/>
            <w:keepNext/>
            <w:rPr>
              <w:rtl/>
            </w:rPr>
          </w:pPr>
          <w:r>
            <w:rPr>
              <w:rStyle w:val="aff3"/>
              <w:rFonts w:hint="cs"/>
              <w:color w:val="000000"/>
              <w:rtl/>
            </w:rPr>
            <w:t>קארין אלהרר (יש עתיד-תל"ם)</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bookmarkStart w:id="3201" w:name="_ETM_Q1_779985"/>
      <w:bookmarkEnd w:id="3201"/>
      <w:r>
        <w:rPr>
          <w:rtl/>
          <w:lang w:eastAsia="he-IL"/>
        </w:rPr>
        <w:t xml:space="preserve">אתה מבין שזאת תהיה ממשלת שיתוק. </w:t>
      </w:r>
    </w:p>
    <w:p w:rsidR="00CD4792" w:rsidRDefault="00CD4792" w:rsidP="00CD4792">
      <w:pPr>
        <w:rPr>
          <w:rtl/>
          <w:lang w:eastAsia="he-IL"/>
        </w:rPr>
      </w:pPr>
    </w:p>
    <w:bookmarkStart w:id="3202" w:name="_ETM_Q1_778249" w:displacedByCustomXml="next"/>
    <w:bookmarkEnd w:id="3202" w:displacedByCustomXml="next"/>
    <w:sdt>
      <w:sdtPr>
        <w:rPr>
          <w:rFonts w:hint="cs"/>
          <w:rtl/>
        </w:rPr>
        <w:alias w:val="דובר"/>
        <w:tag w:val="&lt;ID&gt;5790&lt;/ID&gt;&lt;Name&gt;אבי ניסנקורן - כחול לבן&lt;/Name&gt;&lt;Data&gt;אבי ניסנקורן (כחול לבן)&lt;/Data&gt;&lt;Shortcut&gt;אבני&lt;/Shortcut&gt;"/>
        <w:id w:val="969098522"/>
        <w:placeholder>
          <w:docPart w:val="F5395EB6C5914AF4945FB88E1B3D12E6"/>
        </w:placeholder>
      </w:sdtPr>
      <w:sdtContent>
        <w:p w:rsidR="00CD4792" w:rsidRDefault="00CD4792" w:rsidP="00CD4792">
          <w:pPr>
            <w:pStyle w:val="a5"/>
            <w:keepNext/>
            <w:rPr>
              <w:rtl/>
            </w:rPr>
          </w:pPr>
          <w:r>
            <w:rPr>
              <w:rStyle w:val="aff3"/>
              <w:rFonts w:hint="cs"/>
              <w:color w:val="000000"/>
              <w:rtl/>
            </w:rPr>
            <w:t>אבי ניסנקורן (כחול לבן)</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bookmarkStart w:id="3203" w:name="_ETM_Q1_778997"/>
      <w:bookmarkEnd w:id="3203"/>
      <w:r>
        <w:rPr>
          <w:rtl/>
          <w:lang w:eastAsia="he-IL"/>
        </w:rPr>
        <w:t xml:space="preserve">אנחנו </w:t>
      </w:r>
      <w:bookmarkStart w:id="3204" w:name="_ETM_Q1_782033"/>
      <w:bookmarkEnd w:id="3204"/>
      <w:r>
        <w:rPr>
          <w:rtl/>
          <w:lang w:eastAsia="he-IL"/>
        </w:rPr>
        <w:t xml:space="preserve">בונים פה פרק שהמשמעות שלו היא ממשלה פריטטית עם אלמנט </w:t>
      </w:r>
      <w:bookmarkStart w:id="3205" w:name="_ETM_Q1_786527"/>
      <w:bookmarkEnd w:id="3205"/>
      <w:r>
        <w:rPr>
          <w:rtl/>
          <w:lang w:eastAsia="he-IL"/>
        </w:rPr>
        <w:t xml:space="preserve">של רוטציה - - - </w:t>
      </w:r>
    </w:p>
    <w:p w:rsidR="00CD4792" w:rsidRDefault="00CD4792" w:rsidP="00CD4792">
      <w:pPr>
        <w:rPr>
          <w:rtl/>
          <w:lang w:eastAsia="he-IL"/>
        </w:rPr>
      </w:pPr>
    </w:p>
    <w:sdt>
      <w:sdtPr>
        <w:rPr>
          <w:rFonts w:hint="cs"/>
          <w:rtl/>
        </w:rPr>
        <w:alias w:val="דובר"/>
        <w:tag w:val="&lt;ID&gt;5932&lt;/ID&gt;&lt;Name&gt;אורנה ברביבאי - יש עתיד תל&quot;ם&lt;/Name&gt;&lt;Data&gt;אורנה ברביבאי (יש עתיד-תל&quot;ם)&lt;/Data&gt;&lt;Shortcut&gt;אובר&lt;/Shortcut&gt;"/>
        <w:id w:val="-516926928"/>
        <w:placeholder>
          <w:docPart w:val="F5395EB6C5914AF4945FB88E1B3D12E6"/>
        </w:placeholder>
      </w:sdtPr>
      <w:sdtContent>
        <w:p w:rsidR="00CD4792" w:rsidRDefault="00CD4792" w:rsidP="00CD4792">
          <w:pPr>
            <w:pStyle w:val="a5"/>
            <w:keepNext/>
            <w:rPr>
              <w:rtl/>
            </w:rPr>
          </w:pPr>
          <w:r>
            <w:rPr>
              <w:rStyle w:val="aff3"/>
              <w:rFonts w:hint="cs"/>
              <w:color w:val="000000"/>
              <w:rtl/>
            </w:rPr>
            <w:t>אורנה ברביבאי (יש עתיד-תל"ם)</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כל עוד אתם מסכימים – </w:t>
      </w:r>
      <w:bookmarkStart w:id="3206" w:name="_ETM_Q1_788126"/>
      <w:bookmarkEnd w:id="3206"/>
      <w:r>
        <w:rPr>
          <w:rtl/>
          <w:lang w:eastAsia="he-IL"/>
        </w:rPr>
        <w:t>סבבה; אבל ברגע שלא?</w:t>
      </w:r>
    </w:p>
    <w:p w:rsidR="00CD4792" w:rsidRDefault="00CD4792" w:rsidP="00CD4792">
      <w:pPr>
        <w:rPr>
          <w:rtl/>
          <w:lang w:eastAsia="he-IL"/>
        </w:rPr>
      </w:pPr>
    </w:p>
    <w:bookmarkStart w:id="3207" w:name="_ETM_Q1_788807" w:displacedByCustomXml="next"/>
    <w:bookmarkEnd w:id="3207" w:displacedByCustomXml="next"/>
    <w:sdt>
      <w:sdtPr>
        <w:rPr>
          <w:rFonts w:hint="cs"/>
          <w:rtl/>
        </w:rPr>
        <w:alias w:val="דובר"/>
        <w:tag w:val="&lt;ID&gt;5790&lt;/ID&gt;&lt;Name&gt;אבי ניסנקורן - כחול לבן&lt;/Name&gt;&lt;Data&gt;אבי ניסנקורן (כחול לבן)&lt;/Data&gt;&lt;Shortcut&gt;אבני&lt;/Shortcut&gt;"/>
        <w:id w:val="1111789441"/>
        <w:placeholder>
          <w:docPart w:val="F5395EB6C5914AF4945FB88E1B3D12E6"/>
        </w:placeholder>
      </w:sdtPr>
      <w:sdtContent>
        <w:p w:rsidR="00CD4792" w:rsidRDefault="00CD4792" w:rsidP="00CD4792">
          <w:pPr>
            <w:pStyle w:val="a5"/>
            <w:keepNext/>
            <w:rPr>
              <w:rtl/>
            </w:rPr>
          </w:pPr>
          <w:r>
            <w:rPr>
              <w:rStyle w:val="aff3"/>
              <w:rFonts w:hint="cs"/>
              <w:color w:val="000000"/>
              <w:rtl/>
            </w:rPr>
            <w:t>אבי ניסנקורן (כחול לבן)</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bookmarkStart w:id="3208" w:name="_ETM_Q1_789566"/>
      <w:bookmarkEnd w:id="3208"/>
      <w:r>
        <w:rPr>
          <w:rtl/>
          <w:lang w:eastAsia="he-IL"/>
        </w:rPr>
        <w:t xml:space="preserve">אז יצטרכו להגיע להבנות. </w:t>
      </w:r>
    </w:p>
    <w:p w:rsidR="00CD4792" w:rsidRDefault="00CD4792" w:rsidP="00CD4792">
      <w:pPr>
        <w:rPr>
          <w:rtl/>
          <w:lang w:eastAsia="he-IL"/>
        </w:rPr>
      </w:pPr>
    </w:p>
    <w:sdt>
      <w:sdtPr>
        <w:rPr>
          <w:rFonts w:hint="cs"/>
          <w:rtl/>
        </w:rPr>
        <w:alias w:val="דובר"/>
        <w:tag w:val="&lt;ID&gt;5933&lt;/ID&gt;&lt;Name&gt;קארין אלהרר - יש עתיד תל&quot;ם&lt;/Name&gt;&lt;Data&gt;קארין אלהרר (יש עתיד-תל&quot;ם)&lt;/Data&gt;&lt;Shortcut&gt;קאאל&lt;/Shortcut&gt;&lt;MemberID&gt;2512&lt;/MemberID&gt;"/>
        <w:id w:val="2056041321"/>
        <w:placeholder>
          <w:docPart w:val="F5395EB6C5914AF4945FB88E1B3D12E6"/>
        </w:placeholder>
      </w:sdtPr>
      <w:sdtContent>
        <w:p w:rsidR="00CD4792" w:rsidRDefault="00CD4792" w:rsidP="00CD4792">
          <w:pPr>
            <w:pStyle w:val="a5"/>
            <w:keepNext/>
            <w:rPr>
              <w:rtl/>
            </w:rPr>
          </w:pPr>
          <w:r>
            <w:rPr>
              <w:rStyle w:val="aff3"/>
              <w:rFonts w:hint="cs"/>
              <w:color w:val="000000"/>
              <w:rtl/>
            </w:rPr>
            <w:t>קארין אלהרר (יש עתיד-תל"ם)</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אז יהיה שיתוק ממשלתי. </w:t>
      </w:r>
    </w:p>
    <w:p w:rsidR="00CD4792" w:rsidRDefault="00CD4792" w:rsidP="00CD4792">
      <w:pPr>
        <w:rPr>
          <w:rtl/>
          <w:lang w:eastAsia="he-IL"/>
        </w:rPr>
      </w:pPr>
      <w:bookmarkStart w:id="3209" w:name="_ETM_Q1_792047"/>
      <w:bookmarkStart w:id="3210" w:name="_ETM_Q1_792132"/>
      <w:bookmarkEnd w:id="3209"/>
      <w:bookmarkEnd w:id="3210"/>
    </w:p>
    <w:bookmarkStart w:id="3211" w:name="_ETM_Q1_796279" w:displacedByCustomXml="next"/>
    <w:bookmarkEnd w:id="3211" w:displacedByCustomXml="next"/>
    <w:bookmarkStart w:id="3212" w:name="_ETM_Q1_792450" w:displacedByCustomXml="next"/>
    <w:bookmarkEnd w:id="3212" w:displacedByCustomXml="next"/>
    <w:bookmarkStart w:id="3213" w:name="_ETM_Q1_792350" w:displacedByCustomXml="next"/>
    <w:bookmarkEnd w:id="3213" w:displacedByCustomXml="next"/>
    <w:sdt>
      <w:sdtPr>
        <w:rPr>
          <w:rFonts w:hint="cs"/>
          <w:rtl/>
        </w:rPr>
        <w:alias w:val="דובר"/>
        <w:tag w:val="&lt;ID&gt;5935&lt;/ID&gt;&lt;Name&gt;מיקי לוי - יש עתיד תל&quot;ם&lt;/Name&gt;&lt;Data&gt;מיקי לוי (יש עתיד-תל&quot;ם)&lt;/Data&gt;&lt;Shortcut&gt;מילו&lt;/Shortcut&gt;&lt;MemberID&gt;2515&lt;/MemberID&gt;"/>
        <w:id w:val="-370604392"/>
        <w:placeholder>
          <w:docPart w:val="F5395EB6C5914AF4945FB88E1B3D12E6"/>
        </w:placeholder>
      </w:sdtPr>
      <w:sdtContent>
        <w:p w:rsidR="00CD4792" w:rsidRDefault="00CD4792" w:rsidP="00CD4792">
          <w:pPr>
            <w:pStyle w:val="a5"/>
            <w:keepNext/>
            <w:rPr>
              <w:rtl/>
            </w:rPr>
          </w:pPr>
          <w:r>
            <w:rPr>
              <w:rStyle w:val="aff3"/>
              <w:rFonts w:hint="cs"/>
              <w:color w:val="000000"/>
              <w:rtl/>
            </w:rPr>
            <w:t>מיקי לוי (יש עתיד-תל"ם)</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bookmarkStart w:id="3214" w:name="_ETM_Q1_797161"/>
      <w:bookmarkEnd w:id="3214"/>
      <w:r>
        <w:rPr>
          <w:rtl/>
          <w:lang w:eastAsia="he-IL"/>
        </w:rPr>
        <w:t>ועדת שרים לחקיקה אצל הליכוד?</w:t>
      </w:r>
    </w:p>
    <w:p w:rsidR="00CD4792" w:rsidRDefault="00CD4792" w:rsidP="00CD4792">
      <w:pPr>
        <w:rPr>
          <w:rtl/>
          <w:lang w:eastAsia="he-IL"/>
        </w:rPr>
      </w:pPr>
    </w:p>
    <w:sdt>
      <w:sdtPr>
        <w:rPr>
          <w:rFonts w:hint="cs"/>
          <w:rtl/>
        </w:rPr>
        <w:alias w:val="דובר"/>
        <w:tag w:val="&lt;ID&gt;5790&lt;/ID&gt;&lt;Name&gt;אבי ניסנקורן - כחול לבן&lt;/Name&gt;&lt;Data&gt;אבי ניסנקורן (כחול לבן)&lt;/Data&gt;&lt;Shortcut&gt;אבני&lt;/Shortcut&gt;"/>
        <w:id w:val="-604192000"/>
        <w:placeholder>
          <w:docPart w:val="F5395EB6C5914AF4945FB88E1B3D12E6"/>
        </w:placeholder>
      </w:sdtPr>
      <w:sdtContent>
        <w:p w:rsidR="00CD4792" w:rsidRDefault="00CD4792" w:rsidP="00CD4792">
          <w:pPr>
            <w:pStyle w:val="a5"/>
            <w:keepNext/>
            <w:rPr>
              <w:rtl/>
            </w:rPr>
          </w:pPr>
          <w:r>
            <w:rPr>
              <w:rStyle w:val="aff3"/>
              <w:rFonts w:hint="cs"/>
              <w:color w:val="000000"/>
              <w:rtl/>
            </w:rPr>
            <w:t>אבי ניסנקורן (כחול לבן)</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לא. </w:t>
      </w:r>
    </w:p>
    <w:p w:rsidR="00CD4792" w:rsidRDefault="00CD4792" w:rsidP="00CD4792">
      <w:pPr>
        <w:rPr>
          <w:rtl/>
          <w:lang w:eastAsia="he-IL"/>
        </w:rPr>
      </w:pPr>
      <w:bookmarkStart w:id="3215" w:name="_ETM_Q1_801306"/>
      <w:bookmarkStart w:id="3216" w:name="_ETM_Q1_801372"/>
      <w:bookmarkEnd w:id="3215"/>
      <w:bookmarkEnd w:id="3216"/>
    </w:p>
    <w:bookmarkStart w:id="3217" w:name="_ETM_Q1_801784" w:displacedByCustomXml="next"/>
    <w:bookmarkEnd w:id="3217" w:displacedByCustomXml="next"/>
    <w:bookmarkStart w:id="3218" w:name="_ETM_Q1_801713" w:displacedByCustomXml="next"/>
    <w:bookmarkEnd w:id="3218" w:displacedByCustomXml="next"/>
    <w:sdt>
      <w:sdtPr>
        <w:rPr>
          <w:rFonts w:hint="cs"/>
          <w:rtl/>
        </w:rPr>
        <w:alias w:val="דובר"/>
        <w:tag w:val="&lt;ID&gt;5933&lt;/ID&gt;&lt;Name&gt;קארין אלהרר - יש עתיד תל&quot;ם&lt;/Name&gt;&lt;Data&gt;קארין אלהרר (יש עתיד-תל&quot;ם)&lt;/Data&gt;&lt;Shortcut&gt;קאאל&lt;/Shortcut&gt;&lt;MemberID&gt;2512&lt;/MemberID&gt;"/>
        <w:id w:val="405351608"/>
        <w:placeholder>
          <w:docPart w:val="F5395EB6C5914AF4945FB88E1B3D12E6"/>
        </w:placeholder>
      </w:sdtPr>
      <w:sdtContent>
        <w:p w:rsidR="00CD4792" w:rsidRDefault="00CD4792" w:rsidP="00CD4792">
          <w:pPr>
            <w:pStyle w:val="a5"/>
            <w:keepNext/>
            <w:rPr>
              <w:rtl/>
            </w:rPr>
          </w:pPr>
          <w:r>
            <w:rPr>
              <w:rStyle w:val="aff3"/>
              <w:rFonts w:hint="cs"/>
              <w:color w:val="000000"/>
              <w:rtl/>
            </w:rPr>
            <w:t>קארין אלהרר (יש עתיד-תל"ם)</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יש לאבי שומר </w:t>
      </w:r>
      <w:bookmarkStart w:id="3219" w:name="_ETM_Q1_800043"/>
      <w:bookmarkEnd w:id="3219"/>
      <w:r>
        <w:rPr>
          <w:rtl/>
          <w:lang w:eastAsia="he-IL"/>
        </w:rPr>
        <w:t xml:space="preserve">ראש. </w:t>
      </w:r>
    </w:p>
    <w:p w:rsidR="00CD4792" w:rsidRDefault="00CD4792" w:rsidP="00CD4792">
      <w:pPr>
        <w:rPr>
          <w:rtl/>
          <w:lang w:eastAsia="he-IL"/>
        </w:rPr>
      </w:pPr>
      <w:bookmarkStart w:id="3220" w:name="_ETM_Q1_801779"/>
      <w:bookmarkStart w:id="3221" w:name="_ETM_Q1_801864"/>
      <w:bookmarkStart w:id="3222" w:name="_ETM_Q1_802084"/>
      <w:bookmarkEnd w:id="3220"/>
      <w:bookmarkEnd w:id="3221"/>
      <w:bookmarkEnd w:id="3222"/>
    </w:p>
    <w:bookmarkStart w:id="3223" w:name="_ETM_Q1_802156" w:displacedByCustomXml="next"/>
    <w:bookmarkEnd w:id="3223" w:displacedByCustomXml="next"/>
    <w:sdt>
      <w:sdtPr>
        <w:rPr>
          <w:rFonts w:hint="cs"/>
          <w:rtl/>
        </w:rPr>
        <w:alias w:val="דובר"/>
        <w:tag w:val="&lt;ID&gt;5935&lt;/ID&gt;&lt;Name&gt;מיקי לוי - יש עתיד תל&quot;ם&lt;/Name&gt;&lt;Data&gt;מיקי לוי (יש עתיד-תל&quot;ם)&lt;/Data&gt;&lt;Shortcut&gt;מילו&lt;/Shortcut&gt;&lt;MemberID&gt;2515&lt;/MemberID&gt;"/>
        <w:id w:val="-622844151"/>
        <w:placeholder>
          <w:docPart w:val="F5395EB6C5914AF4945FB88E1B3D12E6"/>
        </w:placeholder>
      </w:sdtPr>
      <w:sdtContent>
        <w:p w:rsidR="00CD4792" w:rsidRDefault="00CD4792" w:rsidP="00CD4792">
          <w:pPr>
            <w:pStyle w:val="a5"/>
            <w:keepNext/>
            <w:rPr>
              <w:rtl/>
            </w:rPr>
          </w:pPr>
          <w:r>
            <w:rPr>
              <w:rStyle w:val="aff3"/>
              <w:rFonts w:hint="cs"/>
              <w:color w:val="000000"/>
              <w:rtl/>
            </w:rPr>
            <w:t>מיקי לוי (יש עתיד-תל"ם)</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מה קרה? אפשר לשנות הכול - - - </w:t>
      </w:r>
    </w:p>
    <w:p w:rsidR="00CD4792" w:rsidRDefault="00CD4792" w:rsidP="00CD4792">
      <w:pPr>
        <w:rPr>
          <w:rtl/>
          <w:lang w:eastAsia="he-IL"/>
        </w:rPr>
      </w:pPr>
      <w:bookmarkStart w:id="3224" w:name="_ETM_Q1_804901"/>
      <w:bookmarkStart w:id="3225" w:name="_ETM_Q1_804981"/>
      <w:bookmarkEnd w:id="3224"/>
      <w:bookmarkEnd w:id="3225"/>
    </w:p>
    <w:sdt>
      <w:sdtPr>
        <w:rPr>
          <w:rFonts w:hint="cs"/>
          <w:rtl/>
        </w:rPr>
        <w:alias w:val="יור"/>
        <w:tag w:val="&lt;ID&gt;5771&lt;/ID&gt;&lt;Name&gt;איתן גינזבורג - יו&quot;רַ&lt;/Name&gt;&lt;Data&gt;איתן גינזבורג&lt;/Data&gt;&lt;Shortcut&gt;איגין&lt;/Shortcut&gt;"/>
        <w:id w:val="2096738830"/>
        <w:placeholder>
          <w:docPart w:val="F5395EB6C5914AF4945FB88E1B3D12E6"/>
        </w:placeholder>
      </w:sdtPr>
      <w:sdtContent>
        <w:p w:rsidR="00CD4792" w:rsidRDefault="00CD4792" w:rsidP="00CD4792">
          <w:pPr>
            <w:pStyle w:val="af8"/>
            <w:keepNext/>
            <w:rPr>
              <w:rtl/>
            </w:rPr>
          </w:pPr>
          <w:r>
            <w:rPr>
              <w:rStyle w:val="aff3"/>
              <w:rFonts w:hint="cs"/>
              <w:color w:val="000000"/>
              <w:rtl/>
            </w:rPr>
            <w:t>היו"ר איתן גינזבורג</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אבל אנחנו לא משנים, מיקי. תנוח דעתך. </w:t>
      </w:r>
    </w:p>
    <w:p w:rsidR="00CD4792" w:rsidRDefault="00CD4792" w:rsidP="00CD4792">
      <w:pPr>
        <w:rPr>
          <w:rtl/>
          <w:lang w:eastAsia="he-IL"/>
        </w:rPr>
      </w:pPr>
      <w:bookmarkStart w:id="3226" w:name="_ETM_Q1_802487"/>
      <w:bookmarkStart w:id="3227" w:name="_ETM_Q1_802566"/>
      <w:bookmarkEnd w:id="3226"/>
      <w:bookmarkEnd w:id="3227"/>
    </w:p>
    <w:bookmarkStart w:id="3228" w:name="_ETM_Q1_805349" w:displacedByCustomXml="next"/>
    <w:bookmarkEnd w:id="3228" w:displacedByCustomXml="next"/>
    <w:bookmarkStart w:id="3229" w:name="_ETM_Q1_802872" w:displacedByCustomXml="next"/>
    <w:bookmarkEnd w:id="3229" w:displacedByCustomXml="next"/>
    <w:bookmarkStart w:id="3230" w:name="_ETM_Q1_802792" w:displacedByCustomXml="next"/>
    <w:bookmarkEnd w:id="3230" w:displacedByCustomXml="next"/>
    <w:sdt>
      <w:sdtPr>
        <w:rPr>
          <w:rFonts w:hint="cs"/>
          <w:rtl/>
        </w:rPr>
        <w:alias w:val="דובר"/>
        <w:tag w:val="&lt;ID&gt;5790&lt;/ID&gt;&lt;Name&gt;אבי ניסנקורן - כחול לבן&lt;/Name&gt;&lt;Data&gt;אבי ניסנקורן (כחול לבן)&lt;/Data&gt;&lt;Shortcut&gt;אבני&lt;/Shortcut&gt;"/>
        <w:id w:val="374361235"/>
        <w:placeholder>
          <w:docPart w:val="F5395EB6C5914AF4945FB88E1B3D12E6"/>
        </w:placeholder>
      </w:sdtPr>
      <w:sdtContent>
        <w:p w:rsidR="00CD4792" w:rsidRDefault="00CD4792" w:rsidP="00CD4792">
          <w:pPr>
            <w:pStyle w:val="a5"/>
            <w:keepNext/>
            <w:rPr>
              <w:rtl/>
            </w:rPr>
          </w:pPr>
          <w:r>
            <w:rPr>
              <w:rStyle w:val="aff3"/>
              <w:rFonts w:hint="cs"/>
              <w:color w:val="000000"/>
              <w:rtl/>
            </w:rPr>
            <w:t>אבי ניסנקורן (כחול לבן)</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bookmarkStart w:id="3231" w:name="_ETM_Q1_806316"/>
      <w:bookmarkEnd w:id="3231"/>
      <w:r>
        <w:rPr>
          <w:rtl/>
          <w:lang w:eastAsia="he-IL"/>
        </w:rPr>
        <w:t xml:space="preserve">לכן אני חושב </w:t>
      </w:r>
      <w:bookmarkStart w:id="3232" w:name="_ETM_Q1_804889"/>
      <w:bookmarkEnd w:id="3232"/>
      <w:r>
        <w:rPr>
          <w:rtl/>
          <w:lang w:eastAsia="he-IL"/>
        </w:rPr>
        <w:t xml:space="preserve">שבסופו של דבר יש פה מהלך שאי-אפשר להתייחס אליו כמו אל ממשלה רגילה. ממשלה רגילה – ראש הממשלה מפטר </w:t>
      </w:r>
      <w:bookmarkStart w:id="3233" w:name="_ETM_Q1_814126"/>
      <w:bookmarkEnd w:id="3233"/>
      <w:r>
        <w:rPr>
          <w:rtl/>
          <w:lang w:eastAsia="he-IL"/>
        </w:rPr>
        <w:t xml:space="preserve">או לא מפטר שרים. זו ממשלה רגילה, שהיא לא ממשלת רוטציה שוויונית פריטטית. ממשלת רוטציה שוויונית פריטטית, שהמהות שלה היא תהליך קבלת החלטות מוסכם, ראש הממשלה יש לו הגבלה על פיטורים של הצד השני, וכך הפוך. אני חושב שזה דבר נכון וראוי וזה דווקא יגרום לאיזונים יותר נכונים ולא לאיזונים </w:t>
      </w:r>
      <w:bookmarkStart w:id="3234" w:name="_ETM_Q1_835362"/>
      <w:bookmarkEnd w:id="3234"/>
      <w:r>
        <w:rPr>
          <w:rtl/>
          <w:lang w:eastAsia="he-IL"/>
        </w:rPr>
        <w:t xml:space="preserve">פחות נכונים בהתנהלות השוטפת. </w:t>
      </w:r>
    </w:p>
    <w:p w:rsidR="00CD4792" w:rsidRDefault="00CD4792" w:rsidP="00CD4792">
      <w:pPr>
        <w:rPr>
          <w:rtl/>
          <w:lang w:eastAsia="he-IL"/>
        </w:rPr>
      </w:pPr>
      <w:bookmarkStart w:id="3235" w:name="_ETM_Q1_836571"/>
      <w:bookmarkEnd w:id="3235"/>
    </w:p>
    <w:bookmarkStart w:id="3236" w:name="_ETM_Q1_837073" w:displacedByCustomXml="next"/>
    <w:bookmarkEnd w:id="3236" w:displacedByCustomXml="next"/>
    <w:bookmarkStart w:id="3237" w:name="_ETM_Q1_837039" w:displacedByCustomXml="next"/>
    <w:bookmarkEnd w:id="3237" w:displacedByCustomXml="next"/>
    <w:bookmarkStart w:id="3238" w:name="_ETM_Q1_836825" w:displacedByCustomXml="next"/>
    <w:bookmarkEnd w:id="3238" w:displacedByCustomXml="next"/>
    <w:sdt>
      <w:sdtPr>
        <w:rPr>
          <w:rFonts w:hint="cs"/>
          <w:rtl/>
        </w:rPr>
        <w:alias w:val="דובר"/>
        <w:tag w:val="&lt;ID&gt;5932&lt;/ID&gt;&lt;Name&gt;אורנה ברביבאי - יש עתיד תל&quot;ם&lt;/Name&gt;&lt;Data&gt;אורנה ברביבאי (יש עתיד-תל&quot;ם)&lt;/Data&gt;&lt;Shortcut&gt;אובר&lt;/Shortcut&gt;"/>
        <w:id w:val="1328475421"/>
        <w:placeholder>
          <w:docPart w:val="F5395EB6C5914AF4945FB88E1B3D12E6"/>
        </w:placeholder>
      </w:sdtPr>
      <w:sdtContent>
        <w:p w:rsidR="00CD4792" w:rsidRDefault="00CD4792" w:rsidP="00CD4792">
          <w:pPr>
            <w:pStyle w:val="a5"/>
            <w:keepNext/>
            <w:rPr>
              <w:rtl/>
            </w:rPr>
          </w:pPr>
          <w:r>
            <w:rPr>
              <w:rStyle w:val="aff3"/>
              <w:rFonts w:hint="cs"/>
              <w:color w:val="000000"/>
              <w:rtl/>
            </w:rPr>
            <w:t>אורנה ברביבאי (יש עתיד-תל"ם)</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אבי, תתייחס רגע לנושא של חלוקת סמכויות. </w:t>
      </w:r>
    </w:p>
    <w:p w:rsidR="00CD4792" w:rsidRDefault="00CD4792" w:rsidP="00CD4792">
      <w:pPr>
        <w:rPr>
          <w:rtl/>
          <w:lang w:eastAsia="he-IL"/>
        </w:rPr>
      </w:pPr>
    </w:p>
    <w:sdt>
      <w:sdtPr>
        <w:rPr>
          <w:rFonts w:hint="cs"/>
          <w:rtl/>
        </w:rPr>
        <w:alias w:val="דובר"/>
        <w:tag w:val="&lt;ID&gt;5935&lt;/ID&gt;&lt;Name&gt;מיקי לוי - יש עתיד תל&quot;ם&lt;/Name&gt;&lt;Data&gt;מיקי לוי (יש עתיד-תל&quot;ם)&lt;/Data&gt;&lt;Shortcut&gt;מילו&lt;/Shortcut&gt;&lt;MemberID&gt;2515&lt;/MemberID&gt;"/>
        <w:id w:val="-514617433"/>
        <w:placeholder>
          <w:docPart w:val="F5395EB6C5914AF4945FB88E1B3D12E6"/>
        </w:placeholder>
      </w:sdtPr>
      <w:sdtContent>
        <w:p w:rsidR="00CD4792" w:rsidRDefault="00CD4792" w:rsidP="00CD4792">
          <w:pPr>
            <w:pStyle w:val="a5"/>
            <w:keepNext/>
            <w:rPr>
              <w:rtl/>
            </w:rPr>
          </w:pPr>
          <w:r>
            <w:rPr>
              <w:rStyle w:val="aff3"/>
              <w:rFonts w:hint="cs"/>
              <w:color w:val="000000"/>
              <w:rtl/>
            </w:rPr>
            <w:t>מיקי לוי (יש עתיד-תל"ם)</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אבל אם מירי רגב לא תישמע לבני גנץ, מה הוא יעשה? </w:t>
      </w:r>
    </w:p>
    <w:p w:rsidR="00CD4792" w:rsidRDefault="00CD4792" w:rsidP="00CD4792">
      <w:pPr>
        <w:rPr>
          <w:rtl/>
          <w:lang w:eastAsia="he-IL"/>
        </w:rPr>
      </w:pPr>
      <w:bookmarkStart w:id="3239" w:name="_ETM_Q1_845583"/>
      <w:bookmarkStart w:id="3240" w:name="_ETM_Q1_845685"/>
      <w:bookmarkEnd w:id="3239"/>
      <w:bookmarkEnd w:id="3240"/>
    </w:p>
    <w:bookmarkStart w:id="3241" w:name="_ETM_Q1_845967" w:displacedByCustomXml="next"/>
    <w:bookmarkEnd w:id="3241" w:displacedByCustomXml="next"/>
    <w:bookmarkStart w:id="3242" w:name="_ETM_Q1_845904" w:displacedByCustomXml="next"/>
    <w:bookmarkEnd w:id="3242" w:displacedByCustomXml="next"/>
    <w:sdt>
      <w:sdtPr>
        <w:rPr>
          <w:rFonts w:hint="cs"/>
          <w:rtl/>
        </w:rPr>
        <w:alias w:val="דובר"/>
        <w:tag w:val="&lt;ID&gt;5933&lt;/ID&gt;&lt;Name&gt;קארין אלהרר - יש עתיד תל&quot;ם&lt;/Name&gt;&lt;Data&gt;קארין אלהרר (יש עתיד-תל&quot;ם)&lt;/Data&gt;&lt;Shortcut&gt;קאאל&lt;/Shortcut&gt;&lt;MemberID&gt;2512&lt;/MemberID&gt;"/>
        <w:id w:val="42567932"/>
        <w:placeholder>
          <w:docPart w:val="F5395EB6C5914AF4945FB88E1B3D12E6"/>
        </w:placeholder>
      </w:sdtPr>
      <w:sdtContent>
        <w:p w:rsidR="00CD4792" w:rsidRDefault="00CD4792" w:rsidP="00CD4792">
          <w:pPr>
            <w:pStyle w:val="a5"/>
            <w:keepNext/>
            <w:rPr>
              <w:rtl/>
            </w:rPr>
          </w:pPr>
          <w:r>
            <w:rPr>
              <w:rStyle w:val="aff3"/>
              <w:rFonts w:hint="cs"/>
              <w:color w:val="000000"/>
              <w:rtl/>
            </w:rPr>
            <w:t>קארין אלהרר (יש עתיד-תל"ם)</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כלום. </w:t>
      </w:r>
    </w:p>
    <w:p w:rsidR="00CD4792" w:rsidRDefault="00CD4792" w:rsidP="00CD4792">
      <w:pPr>
        <w:rPr>
          <w:rtl/>
          <w:lang w:eastAsia="he-IL"/>
        </w:rPr>
      </w:pPr>
    </w:p>
    <w:bookmarkStart w:id="3243" w:name="_ETM_Q1_844098" w:displacedByCustomXml="next"/>
    <w:bookmarkEnd w:id="3243" w:displacedByCustomXml="next"/>
    <w:sdt>
      <w:sdtPr>
        <w:rPr>
          <w:rFonts w:hint="cs"/>
          <w:rtl/>
        </w:rPr>
        <w:alias w:val="דובר"/>
        <w:tag w:val="&lt;ID&gt;5935&lt;/ID&gt;&lt;Name&gt;מיקי לוי - יש עתיד תל&quot;ם&lt;/Name&gt;&lt;Data&gt;מיקי לוי (יש עתיד-תל&quot;ם)&lt;/Data&gt;&lt;Shortcut&gt;מילו&lt;/Shortcut&gt;&lt;MemberID&gt;2515&lt;/MemberID&gt;"/>
        <w:id w:val="1851139832"/>
        <w:placeholder>
          <w:docPart w:val="F5395EB6C5914AF4945FB88E1B3D12E6"/>
        </w:placeholder>
      </w:sdtPr>
      <w:sdtContent>
        <w:p w:rsidR="00CD4792" w:rsidRDefault="00CD4792" w:rsidP="00CD4792">
          <w:pPr>
            <w:pStyle w:val="a5"/>
            <w:keepNext/>
            <w:rPr>
              <w:rtl/>
            </w:rPr>
          </w:pPr>
          <w:r>
            <w:rPr>
              <w:rStyle w:val="aff3"/>
              <w:rFonts w:hint="cs"/>
              <w:color w:val="000000"/>
              <w:rtl/>
            </w:rPr>
            <w:t>מיקי לוי (יש עתיד-תל"ם)</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bookmarkStart w:id="3244" w:name="_ETM_Q1_844972"/>
      <w:bookmarkEnd w:id="3244"/>
      <w:r>
        <w:rPr>
          <w:rtl/>
          <w:lang w:eastAsia="he-IL"/>
        </w:rPr>
        <w:t>מה הוא יעשה אם מירי רגב לא תישמע לבני גנץ?</w:t>
      </w:r>
    </w:p>
    <w:p w:rsidR="00CD4792" w:rsidRDefault="00CD4792" w:rsidP="00CD4792">
      <w:pPr>
        <w:rPr>
          <w:rtl/>
          <w:lang w:eastAsia="he-IL"/>
        </w:rPr>
      </w:pPr>
    </w:p>
    <w:sdt>
      <w:sdtPr>
        <w:rPr>
          <w:rFonts w:hint="cs"/>
          <w:rtl/>
        </w:rPr>
        <w:alias w:val="דובר"/>
        <w:tag w:val="&lt;ID&gt;5932&lt;/ID&gt;&lt;Name&gt;אורנה ברביבאי - יש עתיד תל&quot;ם&lt;/Name&gt;&lt;Data&gt;אורנה ברביבאי (יש עתיד-תל&quot;ם)&lt;/Data&gt;&lt;Shortcut&gt;אובר&lt;/Shortcut&gt;"/>
        <w:id w:val="-1263754849"/>
        <w:placeholder>
          <w:docPart w:val="F5395EB6C5914AF4945FB88E1B3D12E6"/>
        </w:placeholder>
      </w:sdtPr>
      <w:sdtContent>
        <w:p w:rsidR="00CD4792" w:rsidRDefault="00CD4792" w:rsidP="00CD4792">
          <w:pPr>
            <w:pStyle w:val="a5"/>
            <w:keepNext/>
            <w:rPr>
              <w:rtl/>
            </w:rPr>
          </w:pPr>
          <w:r>
            <w:rPr>
              <w:rStyle w:val="aff3"/>
              <w:rFonts w:hint="cs"/>
              <w:color w:val="000000"/>
              <w:rtl/>
            </w:rPr>
            <w:t>אורנה ברביבאי (יש עתיד-תל"ם)</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תתייחס שנייה לסמכות ולאחריות באותו משרד של שני שרים ושני סגני שרים. איפה - - - ?</w:t>
      </w:r>
    </w:p>
    <w:p w:rsidR="00CD4792" w:rsidRDefault="00CD4792" w:rsidP="00CD4792">
      <w:pPr>
        <w:rPr>
          <w:rtl/>
          <w:lang w:eastAsia="he-IL"/>
        </w:rPr>
      </w:pPr>
      <w:bookmarkStart w:id="3245" w:name="_ETM_Q1_856018"/>
      <w:bookmarkStart w:id="3246" w:name="_ETM_Q1_856120"/>
      <w:bookmarkEnd w:id="3245"/>
      <w:bookmarkEnd w:id="3246"/>
    </w:p>
    <w:bookmarkStart w:id="3247" w:name="_ETM_Q1_858489" w:displacedByCustomXml="next"/>
    <w:bookmarkEnd w:id="3247" w:displacedByCustomXml="next"/>
    <w:bookmarkStart w:id="3248" w:name="_ETM_Q1_856403" w:displacedByCustomXml="next"/>
    <w:bookmarkEnd w:id="3248" w:displacedByCustomXml="next"/>
    <w:bookmarkStart w:id="3249" w:name="_ETM_Q1_856338" w:displacedByCustomXml="next"/>
    <w:bookmarkEnd w:id="3249" w:displacedByCustomXml="next"/>
    <w:sdt>
      <w:sdtPr>
        <w:rPr>
          <w:rFonts w:hint="cs"/>
          <w:rtl/>
        </w:rPr>
        <w:alias w:val="דובר"/>
        <w:tag w:val="&lt;ID&gt;5790&lt;/ID&gt;&lt;Name&gt;אבי ניסנקורן - כחול לבן&lt;/Name&gt;&lt;Data&gt;אבי ניסנקורן (כחול לבן)&lt;/Data&gt;&lt;Shortcut&gt;אבני&lt;/Shortcut&gt;"/>
        <w:id w:val="371036568"/>
        <w:placeholder>
          <w:docPart w:val="F5395EB6C5914AF4945FB88E1B3D12E6"/>
        </w:placeholder>
      </w:sdtPr>
      <w:sdtContent>
        <w:p w:rsidR="00CD4792" w:rsidRDefault="00CD4792" w:rsidP="00CD4792">
          <w:pPr>
            <w:pStyle w:val="a5"/>
            <w:keepNext/>
            <w:rPr>
              <w:rtl/>
            </w:rPr>
          </w:pPr>
          <w:r>
            <w:rPr>
              <w:rStyle w:val="aff3"/>
              <w:rFonts w:hint="cs"/>
              <w:color w:val="000000"/>
              <w:rtl/>
            </w:rPr>
            <w:t>אבי ניסנקורן (כחול לבן)</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bookmarkStart w:id="3250" w:name="_ETM_Q1_859190"/>
      <w:bookmarkEnd w:id="3250"/>
      <w:r>
        <w:rPr>
          <w:rtl/>
          <w:lang w:eastAsia="he-IL"/>
        </w:rPr>
        <w:t xml:space="preserve">בסדר. </w:t>
      </w:r>
      <w:bookmarkStart w:id="3251" w:name="_ETM_Q1_863026"/>
      <w:bookmarkEnd w:id="3251"/>
      <w:r>
        <w:rPr>
          <w:rtl/>
          <w:lang w:eastAsia="he-IL"/>
        </w:rPr>
        <w:t>לגבי הסעיף של שני השרים</w:t>
      </w:r>
      <w:bookmarkStart w:id="3252" w:name="_ETM_Q1_873057"/>
      <w:bookmarkEnd w:id="3252"/>
      <w:r>
        <w:rPr>
          <w:rtl/>
          <w:lang w:eastAsia="he-IL"/>
        </w:rPr>
        <w:t xml:space="preserve">, אנחנו חושבים שצריך לאפשר – דרך אגב, יכול להיות </w:t>
      </w:r>
      <w:bookmarkStart w:id="3253" w:name="_ETM_Q1_872967"/>
      <w:bookmarkEnd w:id="3253"/>
      <w:r>
        <w:rPr>
          <w:rtl/>
          <w:lang w:eastAsia="he-IL"/>
        </w:rPr>
        <w:t xml:space="preserve">שכהוראת שעה – את האפשרות של שני שרים בתוך משרד </w:t>
      </w:r>
      <w:bookmarkStart w:id="3254" w:name="_ETM_Q1_877373"/>
      <w:bookmarkEnd w:id="3254"/>
      <w:r>
        <w:rPr>
          <w:rtl/>
          <w:lang w:eastAsia="he-IL"/>
        </w:rPr>
        <w:t>אחד</w:t>
      </w:r>
      <w:bookmarkStart w:id="3255" w:name="_ETM_Q1_878997"/>
      <w:bookmarkStart w:id="3256" w:name="_ETM_Q1_879112"/>
      <w:bookmarkStart w:id="3257" w:name="_ETM_Q1_879329"/>
      <w:bookmarkStart w:id="3258" w:name="_ETM_Q1_879401"/>
      <w:bookmarkEnd w:id="3255"/>
      <w:bookmarkEnd w:id="3256"/>
      <w:bookmarkEnd w:id="3257"/>
      <w:bookmarkEnd w:id="3258"/>
      <w:r>
        <w:rPr>
          <w:rtl/>
          <w:lang w:eastAsia="he-IL"/>
        </w:rPr>
        <w:t xml:space="preserve">, במקום - - - </w:t>
      </w:r>
    </w:p>
    <w:p w:rsidR="00CD4792" w:rsidRDefault="00CD4792" w:rsidP="00CD4792">
      <w:pPr>
        <w:rPr>
          <w:rtl/>
          <w:lang w:eastAsia="he-IL"/>
        </w:rPr>
      </w:pPr>
    </w:p>
    <w:sdt>
      <w:sdtPr>
        <w:rPr>
          <w:rFonts w:hint="cs"/>
          <w:rtl/>
        </w:rPr>
        <w:alias w:val="דובר"/>
        <w:tag w:val="&lt;ID&gt;5933&lt;/ID&gt;&lt;Name&gt;קארין אלהרר - יש עתיד תל&quot;ם&lt;/Name&gt;&lt;Data&gt;קארין אלהרר (יש עתיד-תל&quot;ם)&lt;/Data&gt;&lt;Shortcut&gt;קאאל&lt;/Shortcut&gt;&lt;MemberID&gt;2512&lt;/MemberID&gt;"/>
        <w:id w:val="432020996"/>
        <w:placeholder>
          <w:docPart w:val="F5395EB6C5914AF4945FB88E1B3D12E6"/>
        </w:placeholder>
      </w:sdtPr>
      <w:sdtContent>
        <w:p w:rsidR="00CD4792" w:rsidRDefault="00CD4792" w:rsidP="00CD4792">
          <w:pPr>
            <w:pStyle w:val="a5"/>
            <w:keepNext/>
            <w:rPr>
              <w:rtl/>
            </w:rPr>
          </w:pPr>
          <w:r>
            <w:rPr>
              <w:rStyle w:val="aff3"/>
              <w:rFonts w:hint="cs"/>
              <w:color w:val="000000"/>
              <w:rtl/>
            </w:rPr>
            <w:t>קארין אלהרר (יש עתיד-תל"ם)</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מה זה משנה?</w:t>
      </w:r>
    </w:p>
    <w:p w:rsidR="00CD4792" w:rsidRDefault="00CD4792" w:rsidP="00CD4792">
      <w:pPr>
        <w:rPr>
          <w:rtl/>
          <w:lang w:eastAsia="he-IL"/>
        </w:rPr>
      </w:pPr>
      <w:bookmarkStart w:id="3259" w:name="_ETM_Q1_880288"/>
      <w:bookmarkStart w:id="3260" w:name="_ETM_Q1_880363"/>
      <w:bookmarkEnd w:id="3259"/>
      <w:bookmarkEnd w:id="3260"/>
    </w:p>
    <w:sdt>
      <w:sdtPr>
        <w:rPr>
          <w:rFonts w:hint="cs"/>
          <w:rtl/>
        </w:rPr>
        <w:alias w:val="דובר"/>
        <w:tag w:val="&lt;ID&gt;5857&lt;/ID&gt;&lt;Name&gt;אלכסנדר קושניר - ישראל ביתנו&lt;/Name&gt;&lt;Data&gt;אלכסנדר קושניר (ישראל ביתנו)&lt;/Data&gt;&lt;Shortcut&gt;אלקו&lt;/Shortcut&gt;&lt;MemberID&gt;2676&lt;/MemberID&gt;"/>
        <w:id w:val="-878544179"/>
        <w:placeholder>
          <w:docPart w:val="F5395EB6C5914AF4945FB88E1B3D12E6"/>
        </w:placeholder>
      </w:sdtPr>
      <w:sdtContent>
        <w:p w:rsidR="00CD4792" w:rsidRDefault="00CD4792" w:rsidP="00CD4792">
          <w:pPr>
            <w:pStyle w:val="a5"/>
            <w:keepNext/>
            <w:rPr>
              <w:rtl/>
            </w:rPr>
          </w:pPr>
          <w:r>
            <w:rPr>
              <w:rStyle w:val="aff3"/>
              <w:rFonts w:hint="cs"/>
              <w:color w:val="000000"/>
              <w:rtl/>
            </w:rPr>
            <w:t>יבגני סובה (ישראל ביתנו)</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לזה היו כמה תקדימים. דווקא לא צריך להסדיר. </w:t>
      </w:r>
    </w:p>
    <w:p w:rsidR="00CD4792" w:rsidRDefault="00CD4792" w:rsidP="00CD4792">
      <w:pPr>
        <w:rPr>
          <w:rtl/>
          <w:lang w:eastAsia="he-IL"/>
        </w:rPr>
      </w:pPr>
    </w:p>
    <w:bookmarkStart w:id="3261" w:name="_ETM_Q1_880660" w:displacedByCustomXml="next"/>
    <w:bookmarkEnd w:id="3261" w:displacedByCustomXml="next"/>
    <w:bookmarkStart w:id="3262" w:name="_ETM_Q1_880581" w:displacedByCustomXml="next"/>
    <w:bookmarkEnd w:id="3262" w:displacedByCustomXml="next"/>
    <w:sdt>
      <w:sdtPr>
        <w:rPr>
          <w:rFonts w:hint="cs"/>
          <w:rtl/>
        </w:rPr>
        <w:alias w:val="דובר"/>
        <w:tag w:val="&lt;ID&gt;5790&lt;/ID&gt;&lt;Name&gt;אבי ניסנקורן - כחול לבן&lt;/Name&gt;&lt;Data&gt;אבי ניסנקורן (כחול לבן)&lt;/Data&gt;&lt;Shortcut&gt;אבני&lt;/Shortcut&gt;"/>
        <w:id w:val="-1887405088"/>
        <w:placeholder>
          <w:docPart w:val="F5395EB6C5914AF4945FB88E1B3D12E6"/>
        </w:placeholder>
      </w:sdtPr>
      <w:sdtContent>
        <w:p w:rsidR="00CD4792" w:rsidRDefault="00CD4792" w:rsidP="00CD4792">
          <w:pPr>
            <w:pStyle w:val="a5"/>
            <w:keepNext/>
            <w:rPr>
              <w:rtl/>
            </w:rPr>
          </w:pPr>
          <w:r>
            <w:rPr>
              <w:rStyle w:val="aff3"/>
              <w:rFonts w:hint="cs"/>
              <w:color w:val="000000"/>
              <w:rtl/>
            </w:rPr>
            <w:t>אבי ניסנקורן (כחול לבן)</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זה במ</w:t>
      </w:r>
      <w:bookmarkStart w:id="3263" w:name="_ETM_Q1_881825"/>
      <w:bookmarkEnd w:id="3263"/>
      <w:r>
        <w:rPr>
          <w:rtl/>
          <w:lang w:eastAsia="he-IL"/>
        </w:rPr>
        <w:t xml:space="preserve">כסת השרים, זה לא חורג ממכסת השרים שנקבעה לכל </w:t>
      </w:r>
      <w:bookmarkStart w:id="3264" w:name="_ETM_Q1_891457"/>
      <w:bookmarkEnd w:id="3264"/>
      <w:r>
        <w:rPr>
          <w:rtl/>
          <w:lang w:eastAsia="he-IL"/>
        </w:rPr>
        <w:t xml:space="preserve">צד. </w:t>
      </w:r>
    </w:p>
    <w:p w:rsidR="00CD4792" w:rsidRDefault="00CD4792" w:rsidP="00CD4792">
      <w:pPr>
        <w:rPr>
          <w:rtl/>
          <w:lang w:eastAsia="he-IL"/>
        </w:rPr>
      </w:pPr>
      <w:bookmarkStart w:id="3265" w:name="_ETM_Q1_893229"/>
      <w:bookmarkStart w:id="3266" w:name="_ETM_Q1_893309"/>
      <w:bookmarkEnd w:id="3265"/>
      <w:bookmarkEnd w:id="3266"/>
    </w:p>
    <w:bookmarkStart w:id="3267" w:name="_ETM_Q1_893594" w:displacedByCustomXml="next"/>
    <w:bookmarkEnd w:id="3267" w:displacedByCustomXml="next"/>
    <w:bookmarkStart w:id="3268" w:name="_ETM_Q1_893528" w:displacedByCustomXml="next"/>
    <w:bookmarkEnd w:id="3268" w:displacedByCustomXml="next"/>
    <w:sdt>
      <w:sdtPr>
        <w:rPr>
          <w:rFonts w:hint="cs"/>
          <w:rtl/>
        </w:rPr>
        <w:alias w:val="קריאה"/>
        <w:tag w:val="&lt;ID&gt;0&lt;/ID&gt;&lt;Name&gt;קריאה&lt;/Name&gt;&lt;Data&gt;&lt;/Data&gt;&lt;Shortcut&gt;&lt;/Shortcut&gt;"/>
        <w:id w:val="-1793511897"/>
        <w:placeholder>
          <w:docPart w:val="F5395EB6C5914AF4945FB88E1B3D12E6"/>
        </w:placeholder>
      </w:sdtPr>
      <w:sdtContent>
        <w:p w:rsidR="00CD4792" w:rsidRDefault="00CD4792" w:rsidP="00CD4792">
          <w:pPr>
            <w:pStyle w:val="af7"/>
            <w:keepNext/>
            <w:rPr>
              <w:rtl/>
            </w:rPr>
          </w:pPr>
          <w:r>
            <w:rPr>
              <w:rStyle w:val="aff3"/>
              <w:rFonts w:hint="cs"/>
              <w:color w:val="000000"/>
              <w:rtl/>
            </w:rPr>
            <w:t>קריאה</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מה עם אחריות - - -?</w:t>
      </w:r>
    </w:p>
    <w:p w:rsidR="00CD4792" w:rsidRDefault="00CD4792" w:rsidP="00CD4792">
      <w:pPr>
        <w:rPr>
          <w:rtl/>
          <w:lang w:eastAsia="he-IL"/>
        </w:rPr>
      </w:pPr>
      <w:bookmarkStart w:id="3269" w:name="_ETM_Q1_894961"/>
      <w:bookmarkStart w:id="3270" w:name="_ETM_Q1_895031"/>
      <w:bookmarkEnd w:id="3269"/>
      <w:bookmarkEnd w:id="3270"/>
    </w:p>
    <w:bookmarkStart w:id="3271" w:name="_ETM_Q1_896727" w:displacedByCustomXml="next"/>
    <w:bookmarkEnd w:id="3271" w:displacedByCustomXml="next"/>
    <w:bookmarkStart w:id="3272" w:name="_ETM_Q1_895332" w:displacedByCustomXml="next"/>
    <w:bookmarkEnd w:id="3272" w:displacedByCustomXml="next"/>
    <w:bookmarkStart w:id="3273" w:name="_ETM_Q1_895252" w:displacedByCustomXml="next"/>
    <w:bookmarkEnd w:id="3273" w:displacedByCustomXml="next"/>
    <w:sdt>
      <w:sdtPr>
        <w:rPr>
          <w:rFonts w:hint="cs"/>
          <w:rtl/>
        </w:rPr>
        <w:alias w:val="דובר"/>
        <w:tag w:val="&lt;ID&gt;5790&lt;/ID&gt;&lt;Name&gt;אבי ניסנקורן - כחול לבן&lt;/Name&gt;&lt;Data&gt;אבי ניסנקורן (כחול לבן)&lt;/Data&gt;&lt;Shortcut&gt;אבני&lt;/Shortcut&gt;"/>
        <w:id w:val="859394220"/>
        <w:placeholder>
          <w:docPart w:val="F5395EB6C5914AF4945FB88E1B3D12E6"/>
        </w:placeholder>
      </w:sdtPr>
      <w:sdtContent>
        <w:p w:rsidR="00CD4792" w:rsidRDefault="00CD4792" w:rsidP="00CD4792">
          <w:pPr>
            <w:pStyle w:val="a5"/>
            <w:keepNext/>
            <w:rPr>
              <w:rtl/>
            </w:rPr>
          </w:pPr>
          <w:r>
            <w:rPr>
              <w:rStyle w:val="aff3"/>
              <w:rFonts w:hint="cs"/>
              <w:color w:val="000000"/>
              <w:rtl/>
            </w:rPr>
            <w:t>אבי ניסנקורן (כחול לבן)</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bookmarkStart w:id="3274" w:name="_ETM_Q1_897526"/>
      <w:bookmarkEnd w:id="3274"/>
      <w:r>
        <w:rPr>
          <w:rtl/>
          <w:lang w:eastAsia="he-IL"/>
        </w:rPr>
        <w:t xml:space="preserve">שניה. זה על חשבון מכסת השרים. הרי זה לא יהיה דבר נפוץ; </w:t>
      </w:r>
      <w:bookmarkStart w:id="3275" w:name="_ETM_Q1_903168"/>
      <w:bookmarkEnd w:id="3275"/>
      <w:r>
        <w:rPr>
          <w:rtl/>
          <w:lang w:eastAsia="he-IL"/>
        </w:rPr>
        <w:t xml:space="preserve">אם זה יקרה, זה יקרה בצורה לא נפוצה בממשלה. אבל </w:t>
      </w:r>
      <w:bookmarkStart w:id="3276" w:name="_ETM_Q1_908827"/>
      <w:bookmarkEnd w:id="3276"/>
      <w:r>
        <w:rPr>
          <w:rtl/>
          <w:lang w:eastAsia="he-IL"/>
        </w:rPr>
        <w:t xml:space="preserve">אנחנו חושבים שבמקום לפצל משרד לשניים ולייצר מנגנון של שני </w:t>
      </w:r>
      <w:bookmarkStart w:id="3277" w:name="_ETM_Q1_912995"/>
      <w:bookmarkEnd w:id="3277"/>
      <w:r>
        <w:rPr>
          <w:rtl/>
          <w:lang w:eastAsia="he-IL"/>
        </w:rPr>
        <w:t xml:space="preserve">משרדים – אני מדבר על משרד גדול עם אחריות רחבה </w:t>
      </w:r>
      <w:bookmarkStart w:id="3278" w:name="_ETM_Q1_917189"/>
      <w:bookmarkEnd w:id="3278"/>
      <w:r>
        <w:rPr>
          <w:rtl/>
          <w:lang w:eastAsia="he-IL"/>
        </w:rPr>
        <w:t xml:space="preserve">– עם שני מנכ"לים, עם מערכת כפולה ועם לקחת את העובדים ולפצל אותם לשני משרדים, במקום זה אפשר לייצר מצב שעל חשבון המכסה לוקחים אחד מהשרים שהוא שר ללא תיק </w:t>
      </w:r>
      <w:bookmarkStart w:id="3279" w:name="_ETM_Q1_934587"/>
      <w:bookmarkEnd w:id="3279"/>
      <w:r>
        <w:rPr>
          <w:rtl/>
          <w:lang w:eastAsia="he-IL"/>
        </w:rPr>
        <w:t xml:space="preserve">ונותנים לו סמכויות ברורות לפי סעיף 30ב, לדעתי, לחוק - </w:t>
      </w:r>
      <w:bookmarkStart w:id="3280" w:name="_ETM_Q1_941645"/>
      <w:bookmarkEnd w:id="3280"/>
      <w:r>
        <w:rPr>
          <w:rtl/>
          <w:lang w:eastAsia="he-IL"/>
        </w:rPr>
        <w:t>- -</w:t>
      </w:r>
    </w:p>
    <w:p w:rsidR="00CD4792" w:rsidRDefault="00CD4792" w:rsidP="00CD4792">
      <w:pPr>
        <w:rPr>
          <w:rtl/>
          <w:lang w:eastAsia="he-IL"/>
        </w:rPr>
      </w:pPr>
      <w:bookmarkStart w:id="3281" w:name="_ETM_Q1_942493"/>
      <w:bookmarkEnd w:id="3281"/>
    </w:p>
    <w:bookmarkStart w:id="3282" w:name="_ETM_Q1_943039" w:displacedByCustomXml="next"/>
    <w:bookmarkEnd w:id="3282" w:displacedByCustomXml="next"/>
    <w:bookmarkStart w:id="3283" w:name="_ETM_Q1_943002" w:displacedByCustomXml="next"/>
    <w:bookmarkEnd w:id="3283" w:displacedByCustomXml="next"/>
    <w:bookmarkStart w:id="3284" w:name="_ETM_Q1_942786" w:displacedByCustomXml="next"/>
    <w:bookmarkEnd w:id="3284" w:displacedByCustomXml="next"/>
    <w:sdt>
      <w:sdtPr>
        <w:rPr>
          <w:rFonts w:hint="cs"/>
          <w:rtl/>
        </w:rPr>
        <w:alias w:val="דובר"/>
        <w:tag w:val="&lt;ID&gt;5933&lt;/ID&gt;&lt;Name&gt;קארין אלהרר - יש עתיד תל&quot;ם&lt;/Name&gt;&lt;Data&gt;קארין אלהרר (יש עתיד-תל&quot;ם)&lt;/Data&gt;&lt;Shortcut&gt;קאאל&lt;/Shortcut&gt;&lt;MemberID&gt;2512&lt;/MemberID&gt;"/>
        <w:id w:val="-576063737"/>
        <w:placeholder>
          <w:docPart w:val="F5395EB6C5914AF4945FB88E1B3D12E6"/>
        </w:placeholder>
      </w:sdtPr>
      <w:sdtContent>
        <w:p w:rsidR="00CD4792" w:rsidRDefault="00CD4792" w:rsidP="00CD4792">
          <w:pPr>
            <w:pStyle w:val="a5"/>
            <w:keepNext/>
            <w:rPr>
              <w:rtl/>
            </w:rPr>
          </w:pPr>
          <w:r>
            <w:rPr>
              <w:rStyle w:val="aff3"/>
              <w:rFonts w:hint="cs"/>
              <w:color w:val="000000"/>
              <w:rtl/>
            </w:rPr>
            <w:t>קארין אלהרר (יש עתיד-תל"ם)</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אז תהיה חלוקת סמכויות? זו השאלה. </w:t>
      </w:r>
    </w:p>
    <w:p w:rsidR="00CD4792" w:rsidRDefault="00CD4792" w:rsidP="00CD4792">
      <w:pPr>
        <w:rPr>
          <w:rtl/>
          <w:lang w:eastAsia="he-IL"/>
        </w:rPr>
      </w:pPr>
      <w:bookmarkStart w:id="3285" w:name="_ETM_Q1_938765"/>
      <w:bookmarkStart w:id="3286" w:name="_ETM_Q1_938832"/>
      <w:bookmarkEnd w:id="3285"/>
      <w:bookmarkEnd w:id="3286"/>
    </w:p>
    <w:bookmarkStart w:id="3287" w:name="_ETM_Q1_940764" w:displacedByCustomXml="next"/>
    <w:bookmarkEnd w:id="3287" w:displacedByCustomXml="next"/>
    <w:bookmarkStart w:id="3288" w:name="_ETM_Q1_939105" w:displacedByCustomXml="next"/>
    <w:bookmarkEnd w:id="3288" w:displacedByCustomXml="next"/>
    <w:bookmarkStart w:id="3289" w:name="_ETM_Q1_939047" w:displacedByCustomXml="next"/>
    <w:bookmarkEnd w:id="3289" w:displacedByCustomXml="next"/>
    <w:sdt>
      <w:sdtPr>
        <w:rPr>
          <w:rFonts w:hint="cs"/>
          <w:rtl/>
        </w:rPr>
        <w:alias w:val="דובר"/>
        <w:tag w:val="&lt;ID&gt;5790&lt;/ID&gt;&lt;Name&gt;אבי ניסנקורן - כחול לבן&lt;/Name&gt;&lt;Data&gt;אבי ניסנקורן (כחול לבן)&lt;/Data&gt;&lt;Shortcut&gt;אבני&lt;/Shortcut&gt;"/>
        <w:id w:val="1270272914"/>
        <w:placeholder>
          <w:docPart w:val="F5395EB6C5914AF4945FB88E1B3D12E6"/>
        </w:placeholder>
      </w:sdtPr>
      <w:sdtContent>
        <w:p w:rsidR="00CD4792" w:rsidRDefault="00CD4792" w:rsidP="00CD4792">
          <w:pPr>
            <w:pStyle w:val="a5"/>
            <w:keepNext/>
            <w:rPr>
              <w:rtl/>
            </w:rPr>
          </w:pPr>
          <w:r>
            <w:rPr>
              <w:rStyle w:val="aff3"/>
              <w:rFonts w:hint="cs"/>
              <w:color w:val="000000"/>
              <w:rtl/>
            </w:rPr>
            <w:t>אבי ניסנקורן (כחול לבן)</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bookmarkStart w:id="3290" w:name="_ETM_Q1_941594"/>
      <w:bookmarkEnd w:id="3290"/>
      <w:r>
        <w:rPr>
          <w:rtl/>
          <w:lang w:eastAsia="he-IL"/>
        </w:rPr>
        <w:t xml:space="preserve">שניה. לחוק יסוד: הממשלה, והממשלה וכנסת ישראל יאשרו את חלוקת הסמכויות לאותו </w:t>
      </w:r>
      <w:bookmarkStart w:id="3291" w:name="_ETM_Q1_954914"/>
      <w:bookmarkEnd w:id="3291"/>
      <w:r>
        <w:rPr>
          <w:rtl/>
          <w:lang w:eastAsia="he-IL"/>
        </w:rPr>
        <w:t xml:space="preserve">שר, כפי שזה יאושר וגם יאשרו - - - </w:t>
      </w:r>
    </w:p>
    <w:p w:rsidR="00CD4792" w:rsidRDefault="00CD4792" w:rsidP="00CD4792">
      <w:pPr>
        <w:rPr>
          <w:rtl/>
          <w:lang w:eastAsia="he-IL"/>
        </w:rPr>
      </w:pPr>
    </w:p>
    <w:bookmarkStart w:id="3292" w:name="_ETM_Q1_955884" w:displacedByCustomXml="next"/>
    <w:bookmarkEnd w:id="3292" w:displacedByCustomXml="next"/>
    <w:sdt>
      <w:sdtPr>
        <w:rPr>
          <w:rFonts w:hint="cs"/>
          <w:rtl/>
        </w:rPr>
        <w:alias w:val="דובר"/>
        <w:tag w:val="&lt;ID&gt;5932&lt;/ID&gt;&lt;Name&gt;אורנה ברביבאי - יש עתיד תל&quot;ם&lt;/Name&gt;&lt;Data&gt;אורנה ברביבאי (יש עתיד-תל&quot;ם)&lt;/Data&gt;&lt;Shortcut&gt;אובר&lt;/Shortcut&gt;"/>
        <w:id w:val="-1598393720"/>
        <w:placeholder>
          <w:docPart w:val="F5395EB6C5914AF4945FB88E1B3D12E6"/>
        </w:placeholder>
      </w:sdtPr>
      <w:sdtContent>
        <w:p w:rsidR="00CD4792" w:rsidRDefault="00CD4792" w:rsidP="00CD4792">
          <w:pPr>
            <w:pStyle w:val="a5"/>
            <w:keepNext/>
            <w:rPr>
              <w:rtl/>
            </w:rPr>
          </w:pPr>
          <w:r>
            <w:rPr>
              <w:rStyle w:val="aff3"/>
              <w:rFonts w:hint="cs"/>
              <w:color w:val="000000"/>
              <w:rtl/>
            </w:rPr>
            <w:t>אורנה ברביבאי (יש עתיד-תל"ם)</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bookmarkStart w:id="3293" w:name="_ETM_Q1_956661"/>
      <w:bookmarkEnd w:id="3293"/>
      <w:r>
        <w:rPr>
          <w:rtl/>
          <w:lang w:eastAsia="he-IL"/>
        </w:rPr>
        <w:t xml:space="preserve">אבל </w:t>
      </w:r>
      <w:bookmarkStart w:id="3294" w:name="_ETM_Q1_955983"/>
      <w:bookmarkEnd w:id="3294"/>
      <w:r>
        <w:rPr>
          <w:rtl/>
          <w:lang w:eastAsia="he-IL"/>
        </w:rPr>
        <w:t xml:space="preserve">- - - </w:t>
      </w:r>
    </w:p>
    <w:p w:rsidR="00CD4792" w:rsidRDefault="00CD4792" w:rsidP="00CD4792">
      <w:pPr>
        <w:rPr>
          <w:rtl/>
          <w:lang w:eastAsia="he-IL"/>
        </w:rPr>
      </w:pPr>
      <w:bookmarkStart w:id="3295" w:name="_ETM_Q1_957048"/>
      <w:bookmarkStart w:id="3296" w:name="_ETM_Q1_957105"/>
      <w:bookmarkStart w:id="3297" w:name="_ETM_Q1_957319"/>
      <w:bookmarkEnd w:id="3295"/>
      <w:bookmarkEnd w:id="3296"/>
      <w:bookmarkEnd w:id="3297"/>
    </w:p>
    <w:bookmarkStart w:id="3298" w:name="_ETM_Q1_957385" w:displacedByCustomXml="next"/>
    <w:bookmarkEnd w:id="3298" w:displacedByCustomXml="next"/>
    <w:sdt>
      <w:sdtPr>
        <w:rPr>
          <w:rFonts w:hint="cs"/>
          <w:rtl/>
        </w:rPr>
        <w:alias w:val="יור"/>
        <w:tag w:val="&lt;ID&gt;5771&lt;/ID&gt;&lt;Name&gt;איתן גינזבורג - יו&quot;רַ&lt;/Name&gt;&lt;Data&gt;איתן גינזבורג&lt;/Data&gt;&lt;Shortcut&gt;איגין&lt;/Shortcut&gt;"/>
        <w:id w:val="-1481685115"/>
        <w:placeholder>
          <w:docPart w:val="F5395EB6C5914AF4945FB88E1B3D12E6"/>
        </w:placeholder>
      </w:sdtPr>
      <w:sdtContent>
        <w:p w:rsidR="00CD4792" w:rsidRDefault="00CD4792" w:rsidP="00CD4792">
          <w:pPr>
            <w:pStyle w:val="af8"/>
            <w:keepNext/>
            <w:rPr>
              <w:rtl/>
            </w:rPr>
          </w:pPr>
          <w:r>
            <w:rPr>
              <w:rStyle w:val="aff3"/>
              <w:rFonts w:hint="cs"/>
              <w:color w:val="000000"/>
              <w:rtl/>
            </w:rPr>
            <w:t>היו"ר איתן גינזבורג</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מה שייקבע. </w:t>
      </w:r>
    </w:p>
    <w:p w:rsidR="00CD4792" w:rsidRDefault="00CD4792" w:rsidP="00CD4792">
      <w:pPr>
        <w:rPr>
          <w:rtl/>
          <w:lang w:eastAsia="he-IL"/>
        </w:rPr>
      </w:pPr>
    </w:p>
    <w:bookmarkStart w:id="3299" w:name="_ETM_Q1_959544" w:displacedByCustomXml="next"/>
    <w:bookmarkEnd w:id="3299" w:displacedByCustomXml="next"/>
    <w:sdt>
      <w:sdtPr>
        <w:rPr>
          <w:rFonts w:hint="cs"/>
          <w:rtl/>
        </w:rPr>
        <w:alias w:val="דובר"/>
        <w:tag w:val="&lt;ID&gt;5790&lt;/ID&gt;&lt;Name&gt;אבי ניסנקורן - כחול לבן&lt;/Name&gt;&lt;Data&gt;אבי ניסנקורן (כחול לבן)&lt;/Data&gt;&lt;Shortcut&gt;אבני&lt;/Shortcut&gt;"/>
        <w:id w:val="408966969"/>
        <w:placeholder>
          <w:docPart w:val="F5395EB6C5914AF4945FB88E1B3D12E6"/>
        </w:placeholder>
      </w:sdtPr>
      <w:sdtContent>
        <w:p w:rsidR="00CD4792" w:rsidRDefault="00CD4792" w:rsidP="00CD4792">
          <w:pPr>
            <w:pStyle w:val="a5"/>
            <w:keepNext/>
            <w:rPr>
              <w:rtl/>
            </w:rPr>
          </w:pPr>
          <w:r>
            <w:rPr>
              <w:rStyle w:val="aff3"/>
              <w:rFonts w:hint="cs"/>
              <w:color w:val="000000"/>
              <w:rtl/>
            </w:rPr>
            <w:t>אבי ניסנקורן (כחול לבן)</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מ</w:t>
      </w:r>
      <w:bookmarkStart w:id="3300" w:name="_ETM_Q1_960626"/>
      <w:bookmarkEnd w:id="3300"/>
      <w:r>
        <w:rPr>
          <w:rtl/>
          <w:lang w:eastAsia="he-IL"/>
        </w:rPr>
        <w:t xml:space="preserve">ה שייקבע. וגם יאשרו את </w:t>
      </w:r>
      <w:bookmarkStart w:id="3301" w:name="_ETM_Q1_964160"/>
      <w:bookmarkEnd w:id="3301"/>
      <w:r>
        <w:rPr>
          <w:rtl/>
          <w:lang w:eastAsia="he-IL"/>
        </w:rPr>
        <w:t xml:space="preserve">מנגנון הכפיפות בנושא הזה - - - </w:t>
      </w:r>
    </w:p>
    <w:p w:rsidR="00CD4792" w:rsidRDefault="00CD4792" w:rsidP="00CD4792">
      <w:pPr>
        <w:rPr>
          <w:rtl/>
          <w:lang w:eastAsia="he-IL"/>
        </w:rPr>
      </w:pPr>
    </w:p>
    <w:sdt>
      <w:sdtPr>
        <w:rPr>
          <w:rFonts w:hint="cs"/>
          <w:rtl/>
        </w:rPr>
        <w:alias w:val="יור"/>
        <w:tag w:val="&lt;ID&gt;5771&lt;/ID&gt;&lt;Name&gt;איתן גינזבורג - יו&quot;רַ&lt;/Name&gt;&lt;Data&gt;איתן גינזבורג&lt;/Data&gt;&lt;Shortcut&gt;איגין&lt;/Shortcut&gt;"/>
        <w:id w:val="934177665"/>
        <w:placeholder>
          <w:docPart w:val="F5395EB6C5914AF4945FB88E1B3D12E6"/>
        </w:placeholder>
      </w:sdtPr>
      <w:sdtContent>
        <w:p w:rsidR="00CD4792" w:rsidRDefault="00CD4792" w:rsidP="00CD4792">
          <w:pPr>
            <w:pStyle w:val="af8"/>
            <w:keepNext/>
            <w:rPr>
              <w:rtl/>
            </w:rPr>
          </w:pPr>
          <w:r>
            <w:rPr>
              <w:rStyle w:val="aff3"/>
              <w:rFonts w:hint="cs"/>
              <w:color w:val="000000"/>
              <w:rtl/>
            </w:rPr>
            <w:t>היו"ר איתן גינזבורג</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היה דבר כזה כבר. </w:t>
      </w:r>
    </w:p>
    <w:p w:rsidR="00CD4792" w:rsidRDefault="00CD4792" w:rsidP="00CD4792">
      <w:pPr>
        <w:rPr>
          <w:rtl/>
          <w:lang w:eastAsia="he-IL"/>
        </w:rPr>
      </w:pPr>
    </w:p>
    <w:sdt>
      <w:sdtPr>
        <w:rPr>
          <w:rFonts w:hint="cs"/>
          <w:rtl/>
        </w:rPr>
        <w:alias w:val="דובר"/>
        <w:tag w:val="&lt;ID&gt;5930&lt;/ID&gt;&lt;Name&gt;מאיר כהן - יש עתיד תל&quot;ם&lt;/Name&gt;&lt;Data&gt;מאיר כהן (יש עתיד-תל&quot;ם)&lt;/Data&gt;&lt;Shortcut&gt;מאכה&lt;/Shortcut&gt;"/>
        <w:id w:val="-1283570868"/>
        <w:placeholder>
          <w:docPart w:val="F5395EB6C5914AF4945FB88E1B3D12E6"/>
        </w:placeholder>
      </w:sdtPr>
      <w:sdtContent>
        <w:p w:rsidR="00CD4792" w:rsidRDefault="00CD4792" w:rsidP="00CD4792">
          <w:pPr>
            <w:pStyle w:val="a5"/>
            <w:keepNext/>
            <w:rPr>
              <w:rtl/>
            </w:rPr>
          </w:pPr>
          <w:r>
            <w:rPr>
              <w:rStyle w:val="aff3"/>
              <w:rFonts w:hint="cs"/>
              <w:color w:val="000000"/>
              <w:rtl/>
            </w:rPr>
            <w:t>מאיר כהן (יש עתיד-תל"ם)</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במשרד האוצר. </w:t>
      </w:r>
    </w:p>
    <w:p w:rsidR="00CD4792" w:rsidRDefault="00CD4792" w:rsidP="00CD4792">
      <w:pPr>
        <w:rPr>
          <w:rtl/>
          <w:lang w:eastAsia="he-IL"/>
        </w:rPr>
      </w:pPr>
      <w:bookmarkStart w:id="3302" w:name="_ETM_Q1_948442"/>
      <w:bookmarkStart w:id="3303" w:name="_ETM_Q1_948508"/>
      <w:bookmarkEnd w:id="3302"/>
      <w:bookmarkEnd w:id="3303"/>
    </w:p>
    <w:bookmarkStart w:id="3304" w:name="_ETM_Q1_948722" w:displacedByCustomXml="next"/>
    <w:bookmarkEnd w:id="3304" w:displacedByCustomXml="next"/>
    <w:bookmarkStart w:id="3305" w:name="_ETM_Q1_948782" w:displacedByCustomXml="next"/>
    <w:bookmarkEnd w:id="3305" w:displacedByCustomXml="next"/>
    <w:bookmarkStart w:id="3306" w:name="_ETM_Q1_950793" w:displacedByCustomXml="next"/>
    <w:bookmarkEnd w:id="3306" w:displacedByCustomXml="next"/>
    <w:sdt>
      <w:sdtPr>
        <w:rPr>
          <w:rFonts w:hint="cs"/>
          <w:rtl/>
        </w:rPr>
        <w:alias w:val="דובר"/>
        <w:tag w:val="&lt;ID&gt;5790&lt;/ID&gt;&lt;Name&gt;אבי ניסנקורן - כחול לבן&lt;/Name&gt;&lt;Data&gt;אבי ניסנקורן (כחול לבן)&lt;/Data&gt;&lt;Shortcut&gt;אבני&lt;/Shortcut&gt;"/>
        <w:id w:val="539011960"/>
        <w:placeholder>
          <w:docPart w:val="F5395EB6C5914AF4945FB88E1B3D12E6"/>
        </w:placeholder>
      </w:sdtPr>
      <w:sdtContent>
        <w:p w:rsidR="00CD4792" w:rsidRDefault="00CD4792" w:rsidP="00CD4792">
          <w:pPr>
            <w:pStyle w:val="a5"/>
            <w:keepNext/>
            <w:rPr>
              <w:rtl/>
            </w:rPr>
          </w:pPr>
          <w:r>
            <w:rPr>
              <w:rStyle w:val="aff3"/>
              <w:rFonts w:hint="cs"/>
              <w:color w:val="000000"/>
              <w:rtl/>
            </w:rPr>
            <w:t>אבי ניסנקורן (כחול לבן)</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bookmarkStart w:id="3307" w:name="_ETM_Q1_951611"/>
      <w:bookmarkEnd w:id="3307"/>
      <w:r>
        <w:rPr>
          <w:rtl/>
          <w:lang w:eastAsia="he-IL"/>
        </w:rPr>
        <w:t xml:space="preserve">אנחנו חושבים שזה דבר </w:t>
      </w:r>
      <w:bookmarkStart w:id="3308" w:name="_ETM_Q1_955369"/>
      <w:bookmarkEnd w:id="3308"/>
      <w:r>
        <w:rPr>
          <w:rtl/>
          <w:lang w:eastAsia="he-IL"/>
        </w:rPr>
        <w:t xml:space="preserve">שיכול להיות, ואני מדגיש – זה על מכסת השרים, זה לא בנוסף למכסת השרים. </w:t>
      </w:r>
    </w:p>
    <w:p w:rsidR="00CD4792" w:rsidRDefault="00CD4792" w:rsidP="00CD4792">
      <w:pPr>
        <w:rPr>
          <w:rtl/>
          <w:lang w:eastAsia="he-IL"/>
        </w:rPr>
      </w:pPr>
      <w:bookmarkStart w:id="3309" w:name="_ETM_Q1_959125"/>
      <w:bookmarkStart w:id="3310" w:name="_ETM_Q1_959222"/>
      <w:bookmarkEnd w:id="3309"/>
      <w:bookmarkEnd w:id="3310"/>
    </w:p>
    <w:bookmarkStart w:id="3311" w:name="_ETM_Q1_959433" w:displacedByCustomXml="next"/>
    <w:bookmarkEnd w:id="3311" w:displacedByCustomXml="next"/>
    <w:bookmarkStart w:id="3312" w:name="_ETM_Q1_959534" w:displacedByCustomXml="next"/>
    <w:bookmarkEnd w:id="3312" w:displacedByCustomXml="next"/>
    <w:sdt>
      <w:sdtPr>
        <w:rPr>
          <w:rFonts w:hint="cs"/>
          <w:rtl/>
        </w:rPr>
        <w:alias w:val="דובר"/>
        <w:tag w:val="&lt;ID&gt;5932&lt;/ID&gt;&lt;Name&gt;אורנה ברביבאי - יש עתיד תל&quot;ם&lt;/Name&gt;&lt;Data&gt;אורנה ברביבאי (יש עתיד-תל&quot;ם)&lt;/Data&gt;&lt;Shortcut&gt;אובר&lt;/Shortcut&gt;"/>
        <w:id w:val="-1876607075"/>
        <w:placeholder>
          <w:docPart w:val="F5395EB6C5914AF4945FB88E1B3D12E6"/>
        </w:placeholder>
      </w:sdtPr>
      <w:sdtContent>
        <w:p w:rsidR="00CD4792" w:rsidRDefault="00CD4792" w:rsidP="00CD4792">
          <w:pPr>
            <w:pStyle w:val="a5"/>
            <w:keepNext/>
            <w:rPr>
              <w:rtl/>
            </w:rPr>
          </w:pPr>
          <w:r>
            <w:rPr>
              <w:rStyle w:val="aff3"/>
              <w:rFonts w:hint="cs"/>
              <w:color w:val="000000"/>
              <w:rtl/>
            </w:rPr>
            <w:t>אורנה ברביבאי (יש עתיד-תל"ם)</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אבל לא דיברנו על - </w:t>
      </w:r>
      <w:bookmarkStart w:id="3313" w:name="_ETM_Q1_961147"/>
      <w:bookmarkEnd w:id="3313"/>
      <w:r>
        <w:rPr>
          <w:rtl/>
          <w:lang w:eastAsia="he-IL"/>
        </w:rPr>
        <w:t>- -</w:t>
      </w:r>
    </w:p>
    <w:p w:rsidR="00CD4792" w:rsidRDefault="00CD4792" w:rsidP="00CD4792">
      <w:pPr>
        <w:rPr>
          <w:rtl/>
          <w:lang w:eastAsia="he-IL"/>
        </w:rPr>
      </w:pPr>
      <w:bookmarkStart w:id="3314" w:name="_ETM_Q1_962051"/>
      <w:bookmarkStart w:id="3315" w:name="_ETM_Q1_962168"/>
      <w:bookmarkEnd w:id="3314"/>
      <w:bookmarkEnd w:id="3315"/>
    </w:p>
    <w:sdt>
      <w:sdtPr>
        <w:rPr>
          <w:rFonts w:hint="cs"/>
          <w:rtl/>
        </w:rPr>
        <w:alias w:val="דובר"/>
        <w:tag w:val="&lt;ID&gt;5790&lt;/ID&gt;&lt;Name&gt;אבי ניסנקורן - כחול לבן&lt;/Name&gt;&lt;Data&gt;אבי ניסנקורן (כחול לבן)&lt;/Data&gt;&lt;Shortcut&gt;אבני&lt;/Shortcut&gt;"/>
        <w:id w:val="740748900"/>
        <w:placeholder>
          <w:docPart w:val="F5395EB6C5914AF4945FB88E1B3D12E6"/>
        </w:placeholder>
      </w:sdtPr>
      <w:sdtContent>
        <w:p w:rsidR="00CD4792" w:rsidRDefault="00CD4792" w:rsidP="00CD4792">
          <w:pPr>
            <w:pStyle w:val="a5"/>
            <w:keepNext/>
            <w:rPr>
              <w:rtl/>
            </w:rPr>
          </w:pPr>
          <w:r>
            <w:rPr>
              <w:rStyle w:val="aff3"/>
              <w:rFonts w:hint="cs"/>
              <w:color w:val="000000"/>
              <w:rtl/>
            </w:rPr>
            <w:t>אבי ניסנקורן (כחול לבן)</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אני רוצה גם להגיד את דעתנו - - - </w:t>
      </w:r>
    </w:p>
    <w:p w:rsidR="00CD4792" w:rsidRDefault="00CD4792" w:rsidP="00CD4792">
      <w:pPr>
        <w:rPr>
          <w:rtl/>
          <w:lang w:eastAsia="he-IL"/>
        </w:rPr>
      </w:pPr>
    </w:p>
    <w:sdt>
      <w:sdtPr>
        <w:rPr>
          <w:rFonts w:hint="cs"/>
          <w:rtl/>
        </w:rPr>
        <w:alias w:val="דובר"/>
        <w:tag w:val="&lt;ID&gt;5935&lt;/ID&gt;&lt;Name&gt;מיקי לוי - יש עתיד תל&quot;ם&lt;/Name&gt;&lt;Data&gt;מיקי לוי (יש עתיד-תל&quot;ם)&lt;/Data&gt;&lt;Shortcut&gt;מילו&lt;/Shortcut&gt;&lt;MemberID&gt;2515&lt;/MemberID&gt;"/>
        <w:id w:val="-1550442748"/>
        <w:placeholder>
          <w:docPart w:val="F5395EB6C5914AF4945FB88E1B3D12E6"/>
        </w:placeholder>
      </w:sdtPr>
      <w:sdtContent>
        <w:p w:rsidR="00CD4792" w:rsidRDefault="00CD4792" w:rsidP="00CD4792">
          <w:pPr>
            <w:pStyle w:val="a5"/>
            <w:keepNext/>
            <w:rPr>
              <w:rtl/>
            </w:rPr>
          </w:pPr>
          <w:r>
            <w:rPr>
              <w:rStyle w:val="aff3"/>
              <w:rFonts w:hint="cs"/>
              <w:color w:val="000000"/>
              <w:rtl/>
            </w:rPr>
            <w:t>מיקי לוי (יש עתיד-תל"ם)</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אבי, למשל אצלך, במשרד המשפטים, יהיה שר נוסף ללא תיק. </w:t>
      </w:r>
      <w:bookmarkStart w:id="3316" w:name="_ETM_Q1_970359"/>
      <w:bookmarkEnd w:id="3316"/>
      <w:r>
        <w:rPr>
          <w:rtl/>
          <w:lang w:eastAsia="he-IL"/>
        </w:rPr>
        <w:t xml:space="preserve">האם תגיד: אוקיי, אתה אחראי על מחלקת הבג"צים? סתם </w:t>
      </w:r>
      <w:bookmarkStart w:id="3317" w:name="_ETM_Q1_970199"/>
      <w:bookmarkEnd w:id="3317"/>
      <w:r>
        <w:rPr>
          <w:rtl/>
          <w:lang w:eastAsia="he-IL"/>
        </w:rPr>
        <w:t xml:space="preserve">לדוגמה. </w:t>
      </w:r>
    </w:p>
    <w:p w:rsidR="00CD4792" w:rsidRDefault="00CD4792" w:rsidP="00CD4792">
      <w:pPr>
        <w:rPr>
          <w:rtl/>
          <w:lang w:eastAsia="he-IL"/>
        </w:rPr>
      </w:pPr>
      <w:bookmarkStart w:id="3318" w:name="_ETM_Q1_971767"/>
      <w:bookmarkStart w:id="3319" w:name="_ETM_Q1_971892"/>
      <w:bookmarkEnd w:id="3318"/>
      <w:bookmarkEnd w:id="3319"/>
    </w:p>
    <w:bookmarkStart w:id="3320" w:name="_ETM_Q1_972105" w:displacedByCustomXml="next"/>
    <w:bookmarkEnd w:id="3320" w:displacedByCustomXml="next"/>
    <w:bookmarkStart w:id="3321" w:name="_ETM_Q1_972174" w:displacedByCustomXml="next"/>
    <w:bookmarkEnd w:id="3321" w:displacedByCustomXml="next"/>
    <w:bookmarkStart w:id="3322" w:name="_ETM_Q1_974895" w:displacedByCustomXml="next"/>
    <w:bookmarkEnd w:id="3322" w:displacedByCustomXml="next"/>
    <w:sdt>
      <w:sdtPr>
        <w:rPr>
          <w:rFonts w:hint="cs"/>
          <w:rtl/>
        </w:rPr>
        <w:alias w:val="דובר"/>
        <w:tag w:val="&lt;ID&gt;5790&lt;/ID&gt;&lt;Name&gt;אבי ניסנקורן - כחול לבן&lt;/Name&gt;&lt;Data&gt;אבי ניסנקורן (כחול לבן)&lt;/Data&gt;&lt;Shortcut&gt;אבני&lt;/Shortcut&gt;"/>
        <w:id w:val="-1318108791"/>
        <w:placeholder>
          <w:docPart w:val="F5395EB6C5914AF4945FB88E1B3D12E6"/>
        </w:placeholder>
      </w:sdtPr>
      <w:sdtContent>
        <w:p w:rsidR="00CD4792" w:rsidRDefault="00CD4792" w:rsidP="00CD4792">
          <w:pPr>
            <w:pStyle w:val="a5"/>
            <w:keepNext/>
            <w:rPr>
              <w:rtl/>
            </w:rPr>
          </w:pPr>
          <w:r>
            <w:rPr>
              <w:rStyle w:val="aff3"/>
              <w:rFonts w:hint="cs"/>
              <w:color w:val="000000"/>
              <w:rtl/>
            </w:rPr>
            <w:t>אבי ניסנקורן (כחול לבן)</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א</w:t>
      </w:r>
      <w:bookmarkStart w:id="3323" w:name="_ETM_Q1_975874"/>
      <w:bookmarkEnd w:id="3323"/>
      <w:r>
        <w:rPr>
          <w:rtl/>
          <w:lang w:eastAsia="he-IL"/>
        </w:rPr>
        <w:t xml:space="preserve">ז בואו לא ניקח את משרד המשפטים כדוגמה. </w:t>
      </w:r>
    </w:p>
    <w:p w:rsidR="00CD4792" w:rsidRDefault="00CD4792" w:rsidP="00CD4792">
      <w:pPr>
        <w:rPr>
          <w:rtl/>
          <w:lang w:eastAsia="he-IL"/>
        </w:rPr>
      </w:pPr>
    </w:p>
    <w:sdt>
      <w:sdtPr>
        <w:rPr>
          <w:rFonts w:hint="cs"/>
          <w:rtl/>
        </w:rPr>
        <w:alias w:val="דובר"/>
        <w:tag w:val="&lt;ID&gt;5933&lt;/ID&gt;&lt;Name&gt;קארין אלהרר - יש עתיד תל&quot;ם&lt;/Name&gt;&lt;Data&gt;קארין אלהרר (יש עתיד-תל&quot;ם)&lt;/Data&gt;&lt;Shortcut&gt;קאאל&lt;/Shortcut&gt;&lt;MemberID&gt;2512&lt;/MemberID&gt;"/>
        <w:id w:val="-1030951976"/>
        <w:placeholder>
          <w:docPart w:val="F5395EB6C5914AF4945FB88E1B3D12E6"/>
        </w:placeholder>
      </w:sdtPr>
      <w:sdtContent>
        <w:p w:rsidR="00CD4792" w:rsidRDefault="00CD4792" w:rsidP="00CD4792">
          <w:pPr>
            <w:pStyle w:val="a5"/>
            <w:keepNext/>
            <w:rPr>
              <w:rtl/>
            </w:rPr>
          </w:pPr>
          <w:r>
            <w:rPr>
              <w:rStyle w:val="aff3"/>
              <w:rFonts w:hint="cs"/>
              <w:color w:val="000000"/>
              <w:rtl/>
            </w:rPr>
            <w:t>קארין אלהרר (יש עתיד-תל"ם)</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למה לא?</w:t>
      </w:r>
    </w:p>
    <w:p w:rsidR="00CD4792" w:rsidRDefault="00CD4792" w:rsidP="00CD4792">
      <w:pPr>
        <w:rPr>
          <w:rtl/>
          <w:lang w:eastAsia="he-IL"/>
        </w:rPr>
      </w:pPr>
      <w:bookmarkStart w:id="3324" w:name="_ETM_Q1_973845"/>
      <w:bookmarkStart w:id="3325" w:name="_ETM_Q1_973910"/>
      <w:bookmarkEnd w:id="3324"/>
      <w:bookmarkEnd w:id="3325"/>
    </w:p>
    <w:bookmarkStart w:id="3326" w:name="_ETM_Q1_974125" w:displacedByCustomXml="next"/>
    <w:bookmarkEnd w:id="3326" w:displacedByCustomXml="next"/>
    <w:bookmarkStart w:id="3327" w:name="_ETM_Q1_974219" w:displacedByCustomXml="next"/>
    <w:bookmarkEnd w:id="3327" w:displacedByCustomXml="next"/>
    <w:bookmarkStart w:id="3328" w:name="_ETM_Q1_975347" w:displacedByCustomXml="next"/>
    <w:bookmarkEnd w:id="3328" w:displacedByCustomXml="next"/>
    <w:sdt>
      <w:sdtPr>
        <w:rPr>
          <w:rFonts w:hint="cs"/>
          <w:rtl/>
        </w:rPr>
        <w:alias w:val="דובר"/>
        <w:tag w:val="&lt;ID&gt;5790&lt;/ID&gt;&lt;Name&gt;אבי ניסנקורן - כחול לבן&lt;/Name&gt;&lt;Data&gt;אבי ניסנקורן (כחול לבן)&lt;/Data&gt;&lt;Shortcut&gt;אבני&lt;/Shortcut&gt;"/>
        <w:id w:val="1863622814"/>
        <w:placeholder>
          <w:docPart w:val="F5395EB6C5914AF4945FB88E1B3D12E6"/>
        </w:placeholder>
      </w:sdtPr>
      <w:sdtContent>
        <w:p w:rsidR="00CD4792" w:rsidRDefault="00CD4792" w:rsidP="00CD4792">
          <w:pPr>
            <w:pStyle w:val="a5"/>
            <w:keepNext/>
            <w:rPr>
              <w:rtl/>
            </w:rPr>
          </w:pPr>
          <w:r>
            <w:rPr>
              <w:rStyle w:val="aff3"/>
              <w:rFonts w:hint="cs"/>
              <w:color w:val="000000"/>
              <w:rtl/>
            </w:rPr>
            <w:t>אבי ניסנקורן (כחול לבן)</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bookmarkStart w:id="3329" w:name="_ETM_Q1_976102"/>
      <w:bookmarkEnd w:id="3329"/>
      <w:r>
        <w:rPr>
          <w:rtl/>
          <w:lang w:eastAsia="he-IL"/>
        </w:rPr>
        <w:t xml:space="preserve">כי זה לא יקרה במשרד המשפטים. </w:t>
      </w:r>
    </w:p>
    <w:p w:rsidR="00CD4792" w:rsidRDefault="00CD4792" w:rsidP="00CD4792">
      <w:pPr>
        <w:rPr>
          <w:rtl/>
          <w:lang w:eastAsia="he-IL"/>
        </w:rPr>
      </w:pPr>
    </w:p>
    <w:sdt>
      <w:sdtPr>
        <w:rPr>
          <w:rFonts w:hint="cs"/>
          <w:rtl/>
        </w:rPr>
        <w:alias w:val="דובר"/>
        <w:tag w:val="&lt;ID&gt;5935&lt;/ID&gt;&lt;Name&gt;מיקי לוי - יש עתיד תל&quot;ם&lt;/Name&gt;&lt;Data&gt;מיקי לוי (יש עתיד-תל&quot;ם)&lt;/Data&gt;&lt;Shortcut&gt;מילו&lt;/Shortcut&gt;&lt;MemberID&gt;2515&lt;/MemberID&gt;"/>
        <w:id w:val="395861256"/>
        <w:placeholder>
          <w:docPart w:val="F5395EB6C5914AF4945FB88E1B3D12E6"/>
        </w:placeholder>
      </w:sdtPr>
      <w:sdtContent>
        <w:p w:rsidR="00CD4792" w:rsidRDefault="00CD4792" w:rsidP="00CD4792">
          <w:pPr>
            <w:pStyle w:val="a5"/>
            <w:keepNext/>
            <w:rPr>
              <w:rtl/>
            </w:rPr>
          </w:pPr>
          <w:r>
            <w:rPr>
              <w:rStyle w:val="aff3"/>
              <w:rFonts w:hint="cs"/>
              <w:color w:val="000000"/>
              <w:rtl/>
            </w:rPr>
            <w:t>מיקי לוי (יש עתיד-תל"ם)</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אוקיי, משרד האוצר. </w:t>
      </w:r>
      <w:bookmarkStart w:id="3330" w:name="_ETM_Q1_978367"/>
      <w:bookmarkEnd w:id="3330"/>
      <w:r>
        <w:rPr>
          <w:rtl/>
          <w:lang w:eastAsia="he-IL"/>
        </w:rPr>
        <w:t>השר ללא תיק יהיה אחראי על רשות המיסים?</w:t>
      </w:r>
    </w:p>
    <w:p w:rsidR="00CD4792" w:rsidRDefault="00CD4792" w:rsidP="00CD4792">
      <w:pPr>
        <w:rPr>
          <w:rtl/>
          <w:lang w:eastAsia="he-IL"/>
        </w:rPr>
      </w:pPr>
    </w:p>
    <w:bookmarkStart w:id="3331" w:name="_ETM_Q1_982937" w:displacedByCustomXml="next"/>
    <w:bookmarkEnd w:id="3331" w:displacedByCustomXml="next"/>
    <w:sdt>
      <w:sdtPr>
        <w:rPr>
          <w:rFonts w:hint="cs"/>
          <w:rtl/>
        </w:rPr>
        <w:alias w:val="דובר"/>
        <w:tag w:val="&lt;ID&gt;5790&lt;/ID&gt;&lt;Name&gt;אבי ניסנקורן - כחול לבן&lt;/Name&gt;&lt;Data&gt;אבי ניסנקורן (כחול לבן)&lt;/Data&gt;&lt;Shortcut&gt;אבני&lt;/Shortcut&gt;"/>
        <w:id w:val="-1629998820"/>
        <w:placeholder>
          <w:docPart w:val="F5395EB6C5914AF4945FB88E1B3D12E6"/>
        </w:placeholder>
      </w:sdtPr>
      <w:sdtContent>
        <w:p w:rsidR="00CD4792" w:rsidRDefault="00CD4792" w:rsidP="00CD4792">
          <w:pPr>
            <w:pStyle w:val="a5"/>
            <w:keepNext/>
            <w:rPr>
              <w:rtl/>
            </w:rPr>
          </w:pPr>
          <w:r>
            <w:rPr>
              <w:rStyle w:val="aff3"/>
              <w:rFonts w:hint="cs"/>
              <w:color w:val="000000"/>
              <w:rtl/>
            </w:rPr>
            <w:t>אבי ניסנקורן (כחול לבן)</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bookmarkStart w:id="3332" w:name="_ETM_Q1_983706"/>
      <w:bookmarkEnd w:id="3332"/>
      <w:r>
        <w:rPr>
          <w:rtl/>
          <w:lang w:eastAsia="he-IL"/>
        </w:rPr>
        <w:t xml:space="preserve">לדוגמה, היה בעבר </w:t>
      </w:r>
      <w:bookmarkStart w:id="3333" w:name="_ETM_Q1_984653"/>
      <w:bookmarkEnd w:id="3333"/>
      <w:r>
        <w:rPr>
          <w:rtl/>
          <w:lang w:eastAsia="he-IL"/>
        </w:rPr>
        <w:t xml:space="preserve">במשרד האוצר שר ללא תיק. רק מה, זה לא היה </w:t>
      </w:r>
      <w:bookmarkStart w:id="3334" w:name="_ETM_Q1_991133"/>
      <w:bookmarkEnd w:id="3334"/>
      <w:r>
        <w:rPr>
          <w:rtl/>
          <w:lang w:eastAsia="he-IL"/>
        </w:rPr>
        <w:t xml:space="preserve">מוסדר. </w:t>
      </w:r>
    </w:p>
    <w:p w:rsidR="00CD4792" w:rsidRDefault="00CD4792" w:rsidP="00CD4792">
      <w:pPr>
        <w:rPr>
          <w:rtl/>
          <w:lang w:eastAsia="he-IL"/>
        </w:rPr>
      </w:pPr>
    </w:p>
    <w:sdt>
      <w:sdtPr>
        <w:rPr>
          <w:rFonts w:hint="cs"/>
          <w:rtl/>
        </w:rPr>
        <w:alias w:val="קריאה"/>
        <w:tag w:val="&lt;ID&gt;0&lt;/ID&gt;&lt;Name&gt;קריאה&lt;/Name&gt;&lt;Data&gt;&lt;/Data&gt;&lt;Shortcut&gt;&lt;/Shortcut&gt;"/>
        <w:id w:val="767968608"/>
        <w:placeholder>
          <w:docPart w:val="F5395EB6C5914AF4945FB88E1B3D12E6"/>
        </w:placeholder>
      </w:sdtPr>
      <w:sdtContent>
        <w:p w:rsidR="00CD4792" w:rsidRDefault="00CD4792" w:rsidP="00CD4792">
          <w:pPr>
            <w:pStyle w:val="af7"/>
            <w:keepNext/>
            <w:rPr>
              <w:rtl/>
            </w:rPr>
          </w:pPr>
          <w:r>
            <w:rPr>
              <w:rStyle w:val="aff3"/>
              <w:rFonts w:hint="cs"/>
              <w:color w:val="000000"/>
              <w:rtl/>
            </w:rPr>
            <w:t>קריאה</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זה לא היה מעוגן בחוק. </w:t>
      </w:r>
    </w:p>
    <w:p w:rsidR="00CD4792" w:rsidRDefault="00CD4792" w:rsidP="00CD4792">
      <w:pPr>
        <w:rPr>
          <w:rtl/>
          <w:lang w:eastAsia="he-IL"/>
        </w:rPr>
      </w:pPr>
    </w:p>
    <w:bookmarkStart w:id="3335" w:name="_ETM_Q1_991226" w:displacedByCustomXml="next"/>
    <w:bookmarkEnd w:id="3335" w:displacedByCustomXml="next"/>
    <w:sdt>
      <w:sdtPr>
        <w:rPr>
          <w:rFonts w:hint="cs"/>
          <w:rtl/>
        </w:rPr>
        <w:alias w:val="דובר"/>
        <w:tag w:val="&lt;ID&gt;5790&lt;/ID&gt;&lt;Name&gt;אבי ניסנקורן - כחול לבן&lt;/Name&gt;&lt;Data&gt;אבי ניסנקורן (כחול לבן)&lt;/Data&gt;&lt;Shortcut&gt;אבני&lt;/Shortcut&gt;"/>
        <w:id w:val="1863403872"/>
        <w:placeholder>
          <w:docPart w:val="F5395EB6C5914AF4945FB88E1B3D12E6"/>
        </w:placeholder>
      </w:sdtPr>
      <w:sdtContent>
        <w:p w:rsidR="00CD4792" w:rsidRDefault="00CD4792" w:rsidP="00CD4792">
          <w:pPr>
            <w:pStyle w:val="a5"/>
            <w:keepNext/>
            <w:rPr>
              <w:rtl/>
            </w:rPr>
          </w:pPr>
          <w:r>
            <w:rPr>
              <w:rStyle w:val="aff3"/>
              <w:rFonts w:hint="cs"/>
              <w:color w:val="000000"/>
              <w:rtl/>
            </w:rPr>
            <w:t>אבי ניסנקורן (כחול לבן)</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bookmarkStart w:id="3336" w:name="_ETM_Q1_991895"/>
      <w:bookmarkEnd w:id="3336"/>
      <w:r>
        <w:rPr>
          <w:rtl/>
          <w:lang w:eastAsia="he-IL"/>
        </w:rPr>
        <w:t xml:space="preserve">לא היה מוסדר בחוק, </w:t>
      </w:r>
      <w:bookmarkStart w:id="3337" w:name="_ETM_Q1_994832"/>
      <w:bookmarkEnd w:id="3337"/>
      <w:r>
        <w:rPr>
          <w:rtl/>
          <w:lang w:eastAsia="he-IL"/>
        </w:rPr>
        <w:t>ולכן עשו איזשהו שעטנז שקראו לו "שר ללא תיק". הוא היה במשרד האוצר, הוא היה מטעם משרד האוצר וכו</w:t>
      </w:r>
      <w:bookmarkStart w:id="3338" w:name="_ETM_Q1_1001934"/>
      <w:bookmarkEnd w:id="3338"/>
      <w:r>
        <w:rPr>
          <w:rtl/>
          <w:lang w:eastAsia="he-IL"/>
        </w:rPr>
        <w:t xml:space="preserve">'. </w:t>
      </w:r>
    </w:p>
    <w:p w:rsidR="00CD4792" w:rsidRDefault="00CD4792" w:rsidP="00CD4792">
      <w:pPr>
        <w:rPr>
          <w:rtl/>
          <w:lang w:eastAsia="he-IL"/>
        </w:rPr>
      </w:pPr>
      <w:bookmarkStart w:id="3339" w:name="_ETM_Q1_1003200"/>
      <w:bookmarkStart w:id="3340" w:name="_ETM_Q1_1003306"/>
      <w:bookmarkEnd w:id="3339"/>
      <w:bookmarkEnd w:id="3340"/>
    </w:p>
    <w:bookmarkStart w:id="3341" w:name="_ETM_Q1_1003510" w:displacedByCustomXml="next"/>
    <w:bookmarkEnd w:id="3341" w:displacedByCustomXml="next"/>
    <w:bookmarkStart w:id="3342" w:name="_ETM_Q1_1003596" w:displacedByCustomXml="next"/>
    <w:bookmarkEnd w:id="3342" w:displacedByCustomXml="next"/>
    <w:sdt>
      <w:sdtPr>
        <w:rPr>
          <w:rFonts w:hint="cs"/>
          <w:rtl/>
        </w:rPr>
        <w:alias w:val="דובר"/>
        <w:tag w:val="&lt;ID&gt;5930&lt;/ID&gt;&lt;Name&gt;מאיר כהן - יש עתיד תל&quot;ם&lt;/Name&gt;&lt;Data&gt;מאיר כהן (יש עתיד-תל&quot;ם)&lt;/Data&gt;&lt;Shortcut&gt;מאכה&lt;/Shortcut&gt;"/>
        <w:id w:val="-842465054"/>
        <w:placeholder>
          <w:docPart w:val="F5395EB6C5914AF4945FB88E1B3D12E6"/>
        </w:placeholder>
      </w:sdtPr>
      <w:sdtContent>
        <w:p w:rsidR="00CD4792" w:rsidRDefault="00CD4792" w:rsidP="00CD4792">
          <w:pPr>
            <w:pStyle w:val="a5"/>
            <w:keepNext/>
            <w:rPr>
              <w:rtl/>
            </w:rPr>
          </w:pPr>
          <w:r>
            <w:rPr>
              <w:rStyle w:val="aff3"/>
              <w:rFonts w:hint="cs"/>
              <w:color w:val="000000"/>
              <w:rtl/>
            </w:rPr>
            <w:t>מאיר כהן (יש עתיד-תל"ם)</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אגב, זה לא היה שר ללא תיק, זה היה שר בתוך משרד האוצר. </w:t>
      </w:r>
    </w:p>
    <w:p w:rsidR="00CD4792" w:rsidRDefault="00CD4792" w:rsidP="00CD4792">
      <w:pPr>
        <w:rPr>
          <w:rtl/>
          <w:lang w:eastAsia="he-IL"/>
        </w:rPr>
      </w:pPr>
      <w:bookmarkStart w:id="3343" w:name="_ETM_Q1_1006405"/>
      <w:bookmarkStart w:id="3344" w:name="_ETM_Q1_1006487"/>
      <w:bookmarkEnd w:id="3343"/>
      <w:bookmarkEnd w:id="3344"/>
    </w:p>
    <w:bookmarkStart w:id="3345" w:name="_ETM_Q1_1006978" w:displacedByCustomXml="next"/>
    <w:bookmarkEnd w:id="3345" w:displacedByCustomXml="next"/>
    <w:bookmarkStart w:id="3346" w:name="_ETM_Q1_1007031" w:displacedByCustomXml="next"/>
    <w:bookmarkEnd w:id="3346" w:displacedByCustomXml="next"/>
    <w:sdt>
      <w:sdtPr>
        <w:rPr>
          <w:rFonts w:hint="cs"/>
          <w:rtl/>
        </w:rPr>
        <w:alias w:val="יור"/>
        <w:tag w:val="&lt;ID&gt;5771&lt;/ID&gt;&lt;Name&gt;איתן גינזבורג - יו&quot;רַ&lt;/Name&gt;&lt;Data&gt;איתן גינזבורג&lt;/Data&gt;&lt;Shortcut&gt;איגין&lt;/Shortcut&gt;"/>
        <w:id w:val="187194172"/>
        <w:placeholder>
          <w:docPart w:val="F5395EB6C5914AF4945FB88E1B3D12E6"/>
        </w:placeholder>
      </w:sdtPr>
      <w:sdtContent>
        <w:p w:rsidR="00CD4792" w:rsidRDefault="00CD4792" w:rsidP="00CD4792">
          <w:pPr>
            <w:pStyle w:val="af8"/>
            <w:keepNext/>
            <w:rPr>
              <w:rtl/>
            </w:rPr>
          </w:pPr>
          <w:r>
            <w:rPr>
              <w:rStyle w:val="aff3"/>
              <w:rFonts w:hint="cs"/>
              <w:color w:val="000000"/>
              <w:rtl/>
            </w:rPr>
            <w:t>היו"ר איתן גינזבורג</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אבל היה מוגדר כשר בלי תיק. </w:t>
      </w:r>
    </w:p>
    <w:p w:rsidR="00CD4792" w:rsidRDefault="00CD4792" w:rsidP="00CD4792">
      <w:pPr>
        <w:rPr>
          <w:rtl/>
          <w:lang w:eastAsia="he-IL"/>
        </w:rPr>
      </w:pPr>
    </w:p>
    <w:bookmarkStart w:id="3347" w:name="_ETM_Q1_1004423" w:displacedByCustomXml="next"/>
    <w:bookmarkEnd w:id="3347" w:displacedByCustomXml="next"/>
    <w:sdt>
      <w:sdtPr>
        <w:rPr>
          <w:rFonts w:hint="cs"/>
          <w:rtl/>
        </w:rPr>
        <w:alias w:val="דובר"/>
        <w:tag w:val="&lt;ID&gt;5930&lt;/ID&gt;&lt;Name&gt;מאיר כהן - יש עתיד תל&quot;ם&lt;/Name&gt;&lt;Data&gt;מאיר כהן (יש עתיד-תל&quot;ם)&lt;/Data&gt;&lt;Shortcut&gt;מאכה&lt;/Shortcut&gt;"/>
        <w:id w:val="-1033575556"/>
        <w:placeholder>
          <w:docPart w:val="F5395EB6C5914AF4945FB88E1B3D12E6"/>
        </w:placeholder>
      </w:sdtPr>
      <w:sdtContent>
        <w:p w:rsidR="00CD4792" w:rsidRDefault="00CD4792" w:rsidP="00CD4792">
          <w:pPr>
            <w:pStyle w:val="a5"/>
            <w:keepNext/>
            <w:rPr>
              <w:rtl/>
            </w:rPr>
          </w:pPr>
          <w:r>
            <w:rPr>
              <w:rStyle w:val="aff3"/>
              <w:rFonts w:hint="cs"/>
              <w:color w:val="000000"/>
              <w:rtl/>
            </w:rPr>
            <w:t>מאיר כהן (יש עתיד-תל"ם)</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bookmarkStart w:id="3348" w:name="_ETM_Q1_1005121"/>
      <w:bookmarkEnd w:id="3348"/>
      <w:r>
        <w:rPr>
          <w:rtl/>
          <w:lang w:eastAsia="he-IL"/>
        </w:rPr>
        <w:t xml:space="preserve">חבר'ה, הייתי שם כשהחליטו על זה. </w:t>
      </w:r>
    </w:p>
    <w:p w:rsidR="00CD4792" w:rsidRDefault="00CD4792" w:rsidP="00CD4792">
      <w:pPr>
        <w:rPr>
          <w:rtl/>
          <w:lang w:eastAsia="he-IL"/>
        </w:rPr>
      </w:pPr>
      <w:bookmarkStart w:id="3349" w:name="_ETM_Q1_1011815"/>
      <w:bookmarkStart w:id="3350" w:name="_ETM_Q1_1011890"/>
      <w:bookmarkEnd w:id="3349"/>
      <w:bookmarkEnd w:id="3350"/>
    </w:p>
    <w:bookmarkStart w:id="3351" w:name="_ETM_Q1_1012111" w:displacedByCustomXml="next"/>
    <w:bookmarkEnd w:id="3351" w:displacedByCustomXml="next"/>
    <w:bookmarkStart w:id="3352" w:name="_ETM_Q1_1012177" w:displacedByCustomXml="next"/>
    <w:bookmarkEnd w:id="3352" w:displacedByCustomXml="next"/>
    <w:bookmarkStart w:id="3353" w:name="_ETM_Q1_1013295" w:displacedByCustomXml="next"/>
    <w:bookmarkEnd w:id="3353" w:displacedByCustomXml="next"/>
    <w:sdt>
      <w:sdtPr>
        <w:rPr>
          <w:rFonts w:hint="cs"/>
          <w:rtl/>
        </w:rPr>
        <w:alias w:val="דובר"/>
        <w:tag w:val="&lt;ID&gt;5790&lt;/ID&gt;&lt;Name&gt;אבי ניסנקורן - כחול לבן&lt;/Name&gt;&lt;Data&gt;אבי ניסנקורן (כחול לבן)&lt;/Data&gt;&lt;Shortcut&gt;אבני&lt;/Shortcut&gt;"/>
        <w:id w:val="-1237863737"/>
        <w:placeholder>
          <w:docPart w:val="F5395EB6C5914AF4945FB88E1B3D12E6"/>
        </w:placeholder>
      </w:sdtPr>
      <w:sdtContent>
        <w:p w:rsidR="00CD4792" w:rsidRDefault="00CD4792" w:rsidP="00CD4792">
          <w:pPr>
            <w:pStyle w:val="a5"/>
            <w:keepNext/>
            <w:rPr>
              <w:rtl/>
            </w:rPr>
          </w:pPr>
          <w:r>
            <w:rPr>
              <w:rStyle w:val="aff3"/>
              <w:rFonts w:hint="cs"/>
              <w:color w:val="000000"/>
              <w:rtl/>
            </w:rPr>
            <w:t>אבי ניסנקורן (כחול לבן)</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bookmarkStart w:id="3354" w:name="_ETM_Q1_1014230"/>
      <w:bookmarkEnd w:id="3354"/>
      <w:r>
        <w:rPr>
          <w:rtl/>
          <w:lang w:eastAsia="he-IL"/>
        </w:rPr>
        <w:t xml:space="preserve">אז אנחנו אומרים פה שהשר מושבע כשר ללא תיק, אבל אפשר אחר כך להגיד </w:t>
      </w:r>
      <w:bookmarkStart w:id="3355" w:name="_ETM_Q1_1018230"/>
      <w:bookmarkEnd w:id="3355"/>
      <w:r>
        <w:rPr>
          <w:rtl/>
          <w:lang w:eastAsia="he-IL"/>
        </w:rPr>
        <w:t xml:space="preserve">לו שהוא מקבל חלק מסמכויות משרד האוצר בכפיפות שתוסדר מול </w:t>
      </w:r>
      <w:bookmarkStart w:id="3356" w:name="_ETM_Q1_1026741"/>
      <w:bookmarkEnd w:id="3356"/>
      <w:r>
        <w:rPr>
          <w:rtl/>
          <w:lang w:eastAsia="he-IL"/>
        </w:rPr>
        <w:t xml:space="preserve">שר האוצר במועד מתן סמכויות. </w:t>
      </w:r>
    </w:p>
    <w:p w:rsidR="00CD4792" w:rsidRDefault="00CD4792" w:rsidP="00CD4792">
      <w:pPr>
        <w:rPr>
          <w:rtl/>
          <w:lang w:eastAsia="he-IL"/>
        </w:rPr>
      </w:pPr>
    </w:p>
    <w:sdt>
      <w:sdtPr>
        <w:rPr>
          <w:rFonts w:hint="cs"/>
          <w:rtl/>
        </w:rPr>
        <w:alias w:val="דובר"/>
        <w:tag w:val="&lt;ID&gt;5932&lt;/ID&gt;&lt;Name&gt;אורנה ברביבאי - יש עתיד תל&quot;ם&lt;/Name&gt;&lt;Data&gt;אורנה ברביבאי (יש עתיד-תל&quot;ם)&lt;/Data&gt;&lt;Shortcut&gt;אובר&lt;/Shortcut&gt;"/>
        <w:id w:val="-1460561889"/>
        <w:placeholder>
          <w:docPart w:val="F5395EB6C5914AF4945FB88E1B3D12E6"/>
        </w:placeholder>
      </w:sdtPr>
      <w:sdtContent>
        <w:p w:rsidR="00CD4792" w:rsidRDefault="00CD4792" w:rsidP="00CD4792">
          <w:pPr>
            <w:pStyle w:val="a5"/>
            <w:keepNext/>
            <w:rPr>
              <w:rtl/>
            </w:rPr>
          </w:pPr>
          <w:r>
            <w:rPr>
              <w:rStyle w:val="aff3"/>
              <w:rFonts w:hint="cs"/>
              <w:color w:val="000000"/>
              <w:rtl/>
            </w:rPr>
            <w:t>אורנה ברביבאי (יש עתיד-תל"ם)</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בכפוף לו?</w:t>
      </w:r>
    </w:p>
    <w:p w:rsidR="00CD4792" w:rsidRDefault="00CD4792" w:rsidP="00CD4792">
      <w:pPr>
        <w:rPr>
          <w:rtl/>
          <w:lang w:eastAsia="he-IL"/>
        </w:rPr>
      </w:pPr>
      <w:bookmarkStart w:id="3357" w:name="_ETM_Q1_1024571"/>
      <w:bookmarkStart w:id="3358" w:name="_ETM_Q1_1024641"/>
      <w:bookmarkEnd w:id="3357"/>
      <w:bookmarkEnd w:id="3358"/>
    </w:p>
    <w:bookmarkStart w:id="3359" w:name="_ETM_Q1_1024860" w:displacedByCustomXml="next"/>
    <w:bookmarkEnd w:id="3359" w:displacedByCustomXml="next"/>
    <w:bookmarkStart w:id="3360" w:name="_ETM_Q1_1024916" w:displacedByCustomXml="next"/>
    <w:bookmarkEnd w:id="3360" w:displacedByCustomXml="next"/>
    <w:bookmarkStart w:id="3361" w:name="_ETM_Q1_1026739" w:displacedByCustomXml="next"/>
    <w:bookmarkEnd w:id="3361" w:displacedByCustomXml="next"/>
    <w:sdt>
      <w:sdtPr>
        <w:rPr>
          <w:rFonts w:hint="cs"/>
          <w:rtl/>
        </w:rPr>
        <w:alias w:val="דובר"/>
        <w:tag w:val="&lt;ID&gt;5790&lt;/ID&gt;&lt;Name&gt;אבי ניסנקורן - כחול לבן&lt;/Name&gt;&lt;Data&gt;אבי ניסנקורן (כחול לבן)&lt;/Data&gt;&lt;Shortcut&gt;אבני&lt;/Shortcut&gt;"/>
        <w:id w:val="-862979292"/>
        <w:placeholder>
          <w:docPart w:val="F5395EB6C5914AF4945FB88E1B3D12E6"/>
        </w:placeholder>
      </w:sdtPr>
      <w:sdtContent>
        <w:p w:rsidR="00CD4792" w:rsidRDefault="00CD4792" w:rsidP="00CD4792">
          <w:pPr>
            <w:pStyle w:val="a5"/>
            <w:keepNext/>
            <w:rPr>
              <w:rtl/>
            </w:rPr>
          </w:pPr>
          <w:r>
            <w:rPr>
              <w:rStyle w:val="aff3"/>
              <w:rFonts w:hint="cs"/>
              <w:color w:val="000000"/>
              <w:rtl/>
            </w:rPr>
            <w:t>אבי ניסנקורן (כחול לבן)</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bookmarkStart w:id="3362" w:name="_ETM_Q1_1027543"/>
      <w:bookmarkEnd w:id="3362"/>
      <w:r>
        <w:rPr>
          <w:rtl/>
          <w:lang w:eastAsia="he-IL"/>
        </w:rPr>
        <w:t xml:space="preserve">כן. </w:t>
      </w:r>
    </w:p>
    <w:p w:rsidR="00CD4792" w:rsidRDefault="00CD4792" w:rsidP="00CD4792">
      <w:pPr>
        <w:rPr>
          <w:rtl/>
          <w:lang w:eastAsia="he-IL"/>
        </w:rPr>
      </w:pPr>
    </w:p>
    <w:sdt>
      <w:sdtPr>
        <w:rPr>
          <w:rFonts w:hint="cs"/>
          <w:rtl/>
        </w:rPr>
        <w:alias w:val="דובר"/>
        <w:tag w:val="&lt;ID&gt;5930&lt;/ID&gt;&lt;Name&gt;מאיר כהן - יש עתיד תל&quot;ם&lt;/Name&gt;&lt;Data&gt;מאיר כהן (יש עתיד-תל&quot;ם)&lt;/Data&gt;&lt;Shortcut&gt;מאכה&lt;/Shortcut&gt;"/>
        <w:id w:val="-356498777"/>
        <w:placeholder>
          <w:docPart w:val="F5395EB6C5914AF4945FB88E1B3D12E6"/>
        </w:placeholder>
      </w:sdtPr>
      <w:sdtContent>
        <w:p w:rsidR="00CD4792" w:rsidRDefault="00CD4792" w:rsidP="00CD4792">
          <w:pPr>
            <w:pStyle w:val="a5"/>
            <w:keepNext/>
            <w:rPr>
              <w:rtl/>
            </w:rPr>
          </w:pPr>
          <w:r>
            <w:rPr>
              <w:rStyle w:val="aff3"/>
              <w:rFonts w:hint="cs"/>
              <w:color w:val="000000"/>
              <w:rtl/>
            </w:rPr>
            <w:t>מאיר כהן (יש עתיד-תל"ם)</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כן כן, אז זה היה - - - </w:t>
      </w:r>
    </w:p>
    <w:p w:rsidR="00CD4792" w:rsidRDefault="00CD4792" w:rsidP="00CD4792">
      <w:pPr>
        <w:rPr>
          <w:rtl/>
          <w:lang w:eastAsia="he-IL"/>
        </w:rPr>
      </w:pPr>
    </w:p>
    <w:bookmarkStart w:id="3363" w:name="_ETM_Q1_1028495" w:displacedByCustomXml="next"/>
    <w:bookmarkEnd w:id="3363" w:displacedByCustomXml="next"/>
    <w:sdt>
      <w:sdtPr>
        <w:rPr>
          <w:rFonts w:hint="cs"/>
          <w:rtl/>
        </w:rPr>
        <w:alias w:val="דובר"/>
        <w:tag w:val="&lt;ID&gt;5790&lt;/ID&gt;&lt;Name&gt;אבי ניסנקורן - כחול לבן&lt;/Name&gt;&lt;Data&gt;אבי ניסנקורן (כחול לבן)&lt;/Data&gt;&lt;Shortcut&gt;אבני&lt;/Shortcut&gt;"/>
        <w:id w:val="-1110035929"/>
        <w:placeholder>
          <w:docPart w:val="F5395EB6C5914AF4945FB88E1B3D12E6"/>
        </w:placeholder>
      </w:sdtPr>
      <w:sdtContent>
        <w:p w:rsidR="00CD4792" w:rsidRDefault="00CD4792" w:rsidP="00CD4792">
          <w:pPr>
            <w:pStyle w:val="a5"/>
            <w:keepNext/>
            <w:rPr>
              <w:rtl/>
            </w:rPr>
          </w:pPr>
          <w:r>
            <w:rPr>
              <w:rStyle w:val="aff3"/>
              <w:rFonts w:hint="cs"/>
              <w:color w:val="000000"/>
              <w:rtl/>
            </w:rPr>
            <w:t>אבי ניסנקורן (כחול לבן)</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bookmarkStart w:id="3364" w:name="_ETM_Q1_1029283"/>
      <w:bookmarkEnd w:id="3364"/>
      <w:r>
        <w:rPr>
          <w:rtl/>
          <w:lang w:eastAsia="he-IL"/>
        </w:rPr>
        <w:t xml:space="preserve">מתן סמכויות בצורה </w:t>
      </w:r>
      <w:bookmarkStart w:id="3365" w:name="_ETM_Q1_1035005"/>
      <w:bookmarkEnd w:id="3365"/>
      <w:r>
        <w:rPr>
          <w:rtl/>
          <w:lang w:eastAsia="he-IL"/>
        </w:rPr>
        <w:t xml:space="preserve">מסודרת, על חשבון מכסת השרים, כי אנחנו חושבים שזה דבר </w:t>
      </w:r>
      <w:bookmarkStart w:id="3366" w:name="_ETM_Q1_1040224"/>
      <w:bookmarkEnd w:id="3366"/>
      <w:r>
        <w:rPr>
          <w:rtl/>
          <w:lang w:eastAsia="he-IL"/>
        </w:rPr>
        <w:t xml:space="preserve">שיהיה יעיל. לקחתי את משרד האוצר רק כדוגמה, אנחנו לא מדברים בהכרח על משרד האוצר. </w:t>
      </w:r>
    </w:p>
    <w:p w:rsidR="00CD4792" w:rsidRDefault="00CD4792" w:rsidP="00CD4792">
      <w:pPr>
        <w:rPr>
          <w:rtl/>
          <w:lang w:eastAsia="he-IL"/>
        </w:rPr>
      </w:pPr>
      <w:bookmarkStart w:id="3367" w:name="_ETM_Q1_1044799"/>
      <w:bookmarkStart w:id="3368" w:name="_ETM_Q1_1044912"/>
      <w:bookmarkEnd w:id="3367"/>
      <w:bookmarkEnd w:id="3368"/>
    </w:p>
    <w:bookmarkStart w:id="3369" w:name="_ETM_Q1_1045477" w:displacedByCustomXml="next"/>
    <w:bookmarkEnd w:id="3369" w:displacedByCustomXml="next"/>
    <w:bookmarkStart w:id="3370" w:name="_ETM_Q1_1045546" w:displacedByCustomXml="next"/>
    <w:bookmarkEnd w:id="3370" w:displacedByCustomXml="next"/>
    <w:sdt>
      <w:sdtPr>
        <w:rPr>
          <w:rFonts w:hint="cs"/>
          <w:rtl/>
        </w:rPr>
        <w:alias w:val="דובר"/>
        <w:tag w:val="&lt;ID&gt;5292&lt;/ID&gt;&lt;Name&gt;אוסאמה סעדי - הרשימה המשותפת&lt;/Name&gt;&lt;Data&gt;אוסאמה סעדי (הרשימה המשותפת)&lt;/Data&gt;&lt;Shortcut&gt;אוסע&lt;/Shortcut&gt;&lt;MemberID&gt;2568&lt;/MemberID&gt;"/>
        <w:id w:val="492223149"/>
        <w:placeholder>
          <w:docPart w:val="F5395EB6C5914AF4945FB88E1B3D12E6"/>
        </w:placeholder>
      </w:sdtPr>
      <w:sdtContent>
        <w:p w:rsidR="00CD4792" w:rsidRDefault="00CD4792" w:rsidP="00CD4792">
          <w:pPr>
            <w:pStyle w:val="a5"/>
            <w:keepNext/>
            <w:rPr>
              <w:rtl/>
            </w:rPr>
          </w:pPr>
          <w:r>
            <w:rPr>
              <w:rStyle w:val="aff3"/>
              <w:rFonts w:hint="cs"/>
              <w:color w:val="000000"/>
              <w:rtl/>
            </w:rPr>
            <w:t>אוסאמה סעדי (הרשימה המשותפת)</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אבי, מה ההבדל בין שר כזה לבין סגן שר?</w:t>
      </w:r>
    </w:p>
    <w:p w:rsidR="00CD4792" w:rsidRDefault="00CD4792" w:rsidP="00CD4792">
      <w:pPr>
        <w:rPr>
          <w:rtl/>
          <w:lang w:eastAsia="he-IL"/>
        </w:rPr>
      </w:pPr>
      <w:bookmarkStart w:id="3371" w:name="_ETM_Q1_1048892"/>
      <w:bookmarkStart w:id="3372" w:name="_ETM_Q1_1049016"/>
      <w:bookmarkEnd w:id="3371"/>
      <w:bookmarkEnd w:id="3372"/>
    </w:p>
    <w:bookmarkStart w:id="3373" w:name="_ETM_Q1_1049236" w:displacedByCustomXml="next"/>
    <w:bookmarkEnd w:id="3373" w:displacedByCustomXml="next"/>
    <w:bookmarkStart w:id="3374" w:name="_ETM_Q1_1049319" w:displacedByCustomXml="next"/>
    <w:bookmarkEnd w:id="3374" w:displacedByCustomXml="next"/>
    <w:sdt>
      <w:sdtPr>
        <w:rPr>
          <w:rFonts w:hint="cs"/>
          <w:rtl/>
        </w:rPr>
        <w:alias w:val="קריאה"/>
        <w:tag w:val="&lt;ID&gt;0&lt;/ID&gt;&lt;Name&gt;קריאה&lt;/Name&gt;&lt;Data&gt;&lt;/Data&gt;&lt;Shortcut&gt;&lt;/Shortcut&gt;"/>
        <w:id w:val="382914643"/>
        <w:placeholder>
          <w:docPart w:val="F5395EB6C5914AF4945FB88E1B3D12E6"/>
        </w:placeholder>
      </w:sdtPr>
      <w:sdtContent>
        <w:p w:rsidR="00CD4792" w:rsidRDefault="00CD4792" w:rsidP="00CD4792">
          <w:pPr>
            <w:pStyle w:val="af7"/>
            <w:keepNext/>
            <w:rPr>
              <w:rtl/>
            </w:rPr>
          </w:pPr>
          <w:r>
            <w:rPr>
              <w:rStyle w:val="aff3"/>
              <w:rFonts w:hint="cs"/>
              <w:color w:val="000000"/>
              <w:rtl/>
            </w:rPr>
            <w:t>קריאה</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יש תקדים. </w:t>
      </w:r>
    </w:p>
    <w:p w:rsidR="00CD4792" w:rsidRDefault="00CD4792" w:rsidP="00CD4792">
      <w:pPr>
        <w:rPr>
          <w:rtl/>
          <w:lang w:eastAsia="he-IL"/>
        </w:rPr>
      </w:pPr>
    </w:p>
    <w:sdt>
      <w:sdtPr>
        <w:rPr>
          <w:rFonts w:hint="cs"/>
          <w:rtl/>
        </w:rPr>
        <w:alias w:val="יור"/>
        <w:tag w:val="&lt;ID&gt;5771&lt;/ID&gt;&lt;Name&gt;איתן גינזבורג - יו&quot;רַ&lt;/Name&gt;&lt;Data&gt;איתן גינזבורג&lt;/Data&gt;&lt;Shortcut&gt;איגין&lt;/Shortcut&gt;"/>
        <w:id w:val="901264038"/>
        <w:placeholder>
          <w:docPart w:val="F5395EB6C5914AF4945FB88E1B3D12E6"/>
        </w:placeholder>
      </w:sdtPr>
      <w:sdtContent>
        <w:p w:rsidR="00CD4792" w:rsidRDefault="00CD4792" w:rsidP="00CD4792">
          <w:pPr>
            <w:pStyle w:val="af8"/>
            <w:keepNext/>
            <w:rPr>
              <w:rtl/>
            </w:rPr>
          </w:pPr>
          <w:r>
            <w:rPr>
              <w:rStyle w:val="aff3"/>
              <w:rFonts w:hint="cs"/>
              <w:color w:val="000000"/>
              <w:rtl/>
            </w:rPr>
            <w:t>היו"ר איתן גינזבורג</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חברים, תנו </w:t>
      </w:r>
      <w:bookmarkStart w:id="3375" w:name="_ETM_Q1_1052752"/>
      <w:bookmarkEnd w:id="3375"/>
      <w:r>
        <w:rPr>
          <w:rtl/>
          <w:lang w:eastAsia="he-IL"/>
        </w:rPr>
        <w:t xml:space="preserve">לאבי לסיים. </w:t>
      </w:r>
    </w:p>
    <w:p w:rsidR="00CD4792" w:rsidRDefault="00CD4792" w:rsidP="00CD4792">
      <w:pPr>
        <w:rPr>
          <w:rtl/>
          <w:lang w:eastAsia="he-IL"/>
        </w:rPr>
      </w:pPr>
      <w:bookmarkStart w:id="3376" w:name="_ETM_Q1_1056479"/>
      <w:bookmarkStart w:id="3377" w:name="_ETM_Q1_1056562"/>
      <w:bookmarkEnd w:id="3376"/>
      <w:bookmarkEnd w:id="3377"/>
    </w:p>
    <w:bookmarkStart w:id="3378" w:name="_ETM_Q1_1056786" w:displacedByCustomXml="next"/>
    <w:bookmarkEnd w:id="3378" w:displacedByCustomXml="next"/>
    <w:bookmarkStart w:id="3379" w:name="_ETM_Q1_1056867" w:displacedByCustomXml="next"/>
    <w:bookmarkEnd w:id="3379" w:displacedByCustomXml="next"/>
    <w:sdt>
      <w:sdtPr>
        <w:rPr>
          <w:rFonts w:hint="cs"/>
          <w:rtl/>
        </w:rPr>
        <w:alias w:val="דובר"/>
        <w:tag w:val="&lt;ID&gt;5744&lt;/ID&gt;&lt;Name&gt;אביגדור ליברמן - ישראל ביתנו&lt;/Name&gt;&lt;Data&gt;אביגדור ליברמן (ישראל ביתנו)&lt;/Data&gt;&lt;Shortcut&gt;אבלי&lt;/Shortcut&gt;"/>
        <w:id w:val="-1300308424"/>
        <w:placeholder>
          <w:docPart w:val="F5395EB6C5914AF4945FB88E1B3D12E6"/>
        </w:placeholder>
      </w:sdtPr>
      <w:sdtContent>
        <w:p w:rsidR="00CD4792" w:rsidRDefault="00CD4792" w:rsidP="00CD4792">
          <w:pPr>
            <w:pStyle w:val="a5"/>
            <w:keepNext/>
            <w:rPr>
              <w:rtl/>
            </w:rPr>
          </w:pPr>
          <w:r>
            <w:rPr>
              <w:rStyle w:val="aff3"/>
              <w:rFonts w:hint="cs"/>
              <w:color w:val="000000"/>
              <w:rtl/>
            </w:rPr>
            <w:t>אביגדור ליברמן (ישראל ביתנו)</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בתקופה של ברק ו- - - </w:t>
      </w:r>
    </w:p>
    <w:p w:rsidR="00CD4792" w:rsidRDefault="00CD4792" w:rsidP="00CD4792">
      <w:pPr>
        <w:rPr>
          <w:rtl/>
          <w:lang w:eastAsia="he-IL"/>
        </w:rPr>
      </w:pPr>
    </w:p>
    <w:sdt>
      <w:sdtPr>
        <w:rPr>
          <w:rFonts w:hint="cs"/>
          <w:rtl/>
        </w:rPr>
        <w:alias w:val="יור"/>
        <w:tag w:val="&lt;ID&gt;5771&lt;/ID&gt;&lt;Name&gt;איתן גינזבורג - יו&quot;רַ&lt;/Name&gt;&lt;Data&gt;איתן גינזבורג&lt;/Data&gt;&lt;Shortcut&gt;איגין&lt;/Shortcut&gt;"/>
        <w:id w:val="-123774201"/>
        <w:placeholder>
          <w:docPart w:val="F5395EB6C5914AF4945FB88E1B3D12E6"/>
        </w:placeholder>
      </w:sdtPr>
      <w:sdtContent>
        <w:p w:rsidR="00CD4792" w:rsidRDefault="00CD4792" w:rsidP="00CD4792">
          <w:pPr>
            <w:pStyle w:val="af8"/>
            <w:keepNext/>
            <w:rPr>
              <w:rtl/>
            </w:rPr>
          </w:pPr>
          <w:r>
            <w:rPr>
              <w:rStyle w:val="aff3"/>
              <w:rFonts w:hint="cs"/>
              <w:color w:val="000000"/>
              <w:rtl/>
            </w:rPr>
            <w:t>היו"ר איתן גינזבורג</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מתן וילנאי. </w:t>
      </w:r>
    </w:p>
    <w:p w:rsidR="00CD4792" w:rsidRDefault="00CD4792" w:rsidP="00CD4792">
      <w:pPr>
        <w:rPr>
          <w:rtl/>
          <w:lang w:eastAsia="he-IL"/>
        </w:rPr>
      </w:pPr>
    </w:p>
    <w:bookmarkStart w:id="3380" w:name="_ETM_Q1_1059945" w:displacedByCustomXml="next"/>
    <w:bookmarkEnd w:id="3380" w:displacedByCustomXml="next"/>
    <w:sdt>
      <w:sdtPr>
        <w:rPr>
          <w:rFonts w:hint="cs"/>
          <w:rtl/>
        </w:rPr>
        <w:alias w:val="דובר"/>
        <w:tag w:val="&lt;ID&gt;5790&lt;/ID&gt;&lt;Name&gt;אבי ניסנקורן - כחול לבן&lt;/Name&gt;&lt;Data&gt;אבי ניסנקורן (כחול לבן)&lt;/Data&gt;&lt;Shortcut&gt;אבני&lt;/Shortcut&gt;"/>
        <w:id w:val="-1984144548"/>
        <w:placeholder>
          <w:docPart w:val="F5395EB6C5914AF4945FB88E1B3D12E6"/>
        </w:placeholder>
      </w:sdtPr>
      <w:sdtContent>
        <w:p w:rsidR="00CD4792" w:rsidRDefault="00CD4792" w:rsidP="00CD4792">
          <w:pPr>
            <w:pStyle w:val="a5"/>
            <w:keepNext/>
            <w:rPr>
              <w:rtl/>
            </w:rPr>
          </w:pPr>
          <w:r>
            <w:rPr>
              <w:rStyle w:val="aff3"/>
              <w:rFonts w:hint="cs"/>
              <w:color w:val="000000"/>
              <w:rtl/>
            </w:rPr>
            <w:t>אבי ניסנקורן (כחול לבן)</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bookmarkStart w:id="3381" w:name="_ETM_Q1_1060650"/>
      <w:bookmarkEnd w:id="3381"/>
      <w:r>
        <w:rPr>
          <w:rtl/>
          <w:lang w:eastAsia="he-IL"/>
        </w:rPr>
        <w:t xml:space="preserve">יש שני הבדלים. </w:t>
      </w:r>
    </w:p>
    <w:p w:rsidR="00CD4792" w:rsidRDefault="00CD4792" w:rsidP="00CD4792">
      <w:pPr>
        <w:rPr>
          <w:rtl/>
          <w:lang w:eastAsia="he-IL"/>
        </w:rPr>
      </w:pPr>
    </w:p>
    <w:sdt>
      <w:sdtPr>
        <w:rPr>
          <w:rFonts w:hint="cs"/>
          <w:rtl/>
        </w:rPr>
        <w:alias w:val="דובר"/>
        <w:tag w:val="&lt;ID&gt;5935&lt;/ID&gt;&lt;Name&gt;מיקי לוי - יש עתיד תל&quot;ם&lt;/Name&gt;&lt;Data&gt;מיקי לוי (יש עתיד-תל&quot;ם)&lt;/Data&gt;&lt;Shortcut&gt;מילו&lt;/Shortcut&gt;&lt;MemberID&gt;2515&lt;/MemberID&gt;"/>
        <w:id w:val="-2106249444"/>
        <w:placeholder>
          <w:docPart w:val="F5395EB6C5914AF4945FB88E1B3D12E6"/>
        </w:placeholder>
      </w:sdtPr>
      <w:sdtContent>
        <w:p w:rsidR="00CD4792" w:rsidRDefault="00CD4792" w:rsidP="00CD4792">
          <w:pPr>
            <w:pStyle w:val="a5"/>
            <w:keepNext/>
            <w:rPr>
              <w:rtl/>
            </w:rPr>
          </w:pPr>
          <w:r>
            <w:rPr>
              <w:rStyle w:val="aff3"/>
              <w:rFonts w:hint="cs"/>
              <w:color w:val="000000"/>
              <w:rtl/>
            </w:rPr>
            <w:t>מיקי לוי (יש עתיד-תל"ם)</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אבל זה הופרד בסוף. </w:t>
      </w:r>
    </w:p>
    <w:p w:rsidR="00CD4792" w:rsidRDefault="00CD4792" w:rsidP="00CD4792">
      <w:pPr>
        <w:rPr>
          <w:rtl/>
          <w:lang w:eastAsia="he-IL"/>
        </w:rPr>
      </w:pPr>
    </w:p>
    <w:sdt>
      <w:sdtPr>
        <w:rPr>
          <w:rFonts w:hint="cs"/>
          <w:rtl/>
        </w:rPr>
        <w:alias w:val="יור"/>
        <w:tag w:val="&lt;ID&gt;5771&lt;/ID&gt;&lt;Name&gt;איתן גינזבורג - יו&quot;רַ&lt;/Name&gt;&lt;Data&gt;איתן גינזבורג&lt;/Data&gt;&lt;Shortcut&gt;איגין&lt;/Shortcut&gt;"/>
        <w:id w:val="1576088905"/>
        <w:placeholder>
          <w:docPart w:val="F5395EB6C5914AF4945FB88E1B3D12E6"/>
        </w:placeholder>
      </w:sdtPr>
      <w:sdtContent>
        <w:p w:rsidR="00CD4792" w:rsidRDefault="00CD4792" w:rsidP="00CD4792">
          <w:pPr>
            <w:pStyle w:val="af8"/>
            <w:keepNext/>
            <w:rPr>
              <w:rtl/>
            </w:rPr>
          </w:pPr>
          <w:r>
            <w:rPr>
              <w:rStyle w:val="aff3"/>
              <w:rFonts w:hint="cs"/>
              <w:color w:val="000000"/>
              <w:rtl/>
            </w:rPr>
            <w:t>היו"ר איתן גינזבורג</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bookmarkStart w:id="3382" w:name="_ETM_Q1_1061770"/>
      <w:bookmarkEnd w:id="3382"/>
      <w:r>
        <w:rPr>
          <w:rtl/>
          <w:lang w:eastAsia="he-IL"/>
        </w:rPr>
        <w:t xml:space="preserve">אבל </w:t>
      </w:r>
      <w:bookmarkStart w:id="3383" w:name="_ETM_Q1_1062538"/>
      <w:bookmarkEnd w:id="3383"/>
      <w:r>
        <w:rPr>
          <w:rtl/>
          <w:lang w:eastAsia="he-IL"/>
        </w:rPr>
        <w:t xml:space="preserve">בהתחלה זה לא היה מופרד. בהתחלה היה השר היה </w:t>
      </w:r>
      <w:bookmarkStart w:id="3384" w:name="_ETM_Q1_1063372"/>
      <w:bookmarkEnd w:id="3384"/>
      <w:r>
        <w:rPr>
          <w:rtl/>
          <w:lang w:eastAsia="he-IL"/>
        </w:rPr>
        <w:t xml:space="preserve">להגנת עורף ומשרד הביטחון. </w:t>
      </w:r>
    </w:p>
    <w:p w:rsidR="00CD4792" w:rsidRDefault="00CD4792" w:rsidP="00CD4792">
      <w:pPr>
        <w:rPr>
          <w:rtl/>
          <w:lang w:eastAsia="he-IL"/>
        </w:rPr>
      </w:pPr>
      <w:bookmarkStart w:id="3385" w:name="_ETM_Q1_1068466"/>
      <w:bookmarkStart w:id="3386" w:name="_ETM_Q1_1068530"/>
      <w:bookmarkEnd w:id="3385"/>
      <w:bookmarkEnd w:id="3386"/>
    </w:p>
    <w:bookmarkStart w:id="3387" w:name="_ETM_Q1_1068966" w:displacedByCustomXml="next"/>
    <w:bookmarkEnd w:id="3387" w:displacedByCustomXml="next"/>
    <w:bookmarkStart w:id="3388" w:name="_ETM_Q1_1069030" w:displacedByCustomXml="next"/>
    <w:bookmarkEnd w:id="3388" w:displacedByCustomXml="next"/>
    <w:sdt>
      <w:sdtPr>
        <w:rPr>
          <w:rFonts w:hint="cs"/>
          <w:rtl/>
        </w:rPr>
        <w:alias w:val="קריאה"/>
        <w:tag w:val="&lt;ID&gt;0&lt;/ID&gt;&lt;Name&gt;קריאה&lt;/Name&gt;&lt;Data&gt;&lt;/Data&gt;&lt;Shortcut&gt;&lt;/Shortcut&gt;"/>
        <w:id w:val="830181235"/>
        <w:placeholder>
          <w:docPart w:val="F5395EB6C5914AF4945FB88E1B3D12E6"/>
        </w:placeholder>
      </w:sdtPr>
      <w:sdtContent>
        <w:p w:rsidR="00CD4792" w:rsidRDefault="00CD4792" w:rsidP="00CD4792">
          <w:pPr>
            <w:pStyle w:val="af7"/>
            <w:keepNext/>
            <w:rPr>
              <w:rtl/>
            </w:rPr>
          </w:pPr>
          <w:r>
            <w:rPr>
              <w:rStyle w:val="aff3"/>
              <w:rFonts w:hint="cs"/>
              <w:color w:val="000000"/>
              <w:rtl/>
            </w:rPr>
            <w:t>קריאה</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 - - </w:t>
      </w:r>
    </w:p>
    <w:p w:rsidR="00CD4792" w:rsidRDefault="00CD4792" w:rsidP="00CD4792">
      <w:pPr>
        <w:rPr>
          <w:rtl/>
          <w:lang w:eastAsia="he-IL"/>
        </w:rPr>
      </w:pPr>
    </w:p>
    <w:sdt>
      <w:sdtPr>
        <w:rPr>
          <w:rFonts w:hint="cs"/>
          <w:rtl/>
        </w:rPr>
        <w:alias w:val="יור"/>
        <w:tag w:val="&lt;ID&gt;5771&lt;/ID&gt;&lt;Name&gt;איתן גינזבורג - יו&quot;רַ&lt;/Name&gt;&lt;Data&gt;איתן גינזבורג&lt;/Data&gt;&lt;Shortcut&gt;איגין&lt;/Shortcut&gt;"/>
        <w:id w:val="-1025254447"/>
        <w:placeholder>
          <w:docPart w:val="F5395EB6C5914AF4945FB88E1B3D12E6"/>
        </w:placeholder>
      </w:sdtPr>
      <w:sdtContent>
        <w:p w:rsidR="00CD4792" w:rsidRDefault="00CD4792" w:rsidP="00CD4792">
          <w:pPr>
            <w:pStyle w:val="af8"/>
            <w:keepNext/>
            <w:rPr>
              <w:rtl/>
            </w:rPr>
          </w:pPr>
          <w:r>
            <w:rPr>
              <w:rStyle w:val="aff3"/>
              <w:rFonts w:hint="cs"/>
              <w:color w:val="000000"/>
              <w:rtl/>
            </w:rPr>
            <w:t>היו"ר איתן גינזבורג</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בסדר, אנחנו רוצים </w:t>
      </w:r>
      <w:bookmarkStart w:id="3389" w:name="_ETM_Q1_1069870"/>
      <w:bookmarkEnd w:id="3389"/>
      <w:r>
        <w:rPr>
          <w:rtl/>
          <w:lang w:eastAsia="he-IL"/>
        </w:rPr>
        <w:t xml:space="preserve">להסדיר את זה. אנחנו חושבים שזה דבר שנכון להסדיר אותו. </w:t>
      </w:r>
      <w:bookmarkStart w:id="3390" w:name="_ETM_Q1_1079711"/>
      <w:bookmarkEnd w:id="3390"/>
      <w:r>
        <w:rPr>
          <w:rtl/>
          <w:lang w:eastAsia="he-IL"/>
        </w:rPr>
        <w:t xml:space="preserve">אמרנו שזה יכול להיות בהוראת שעה בגלל שזה דבר ראשוני </w:t>
      </w:r>
      <w:bookmarkStart w:id="3391" w:name="_ETM_Q1_1083123"/>
      <w:bookmarkEnd w:id="3391"/>
      <w:r>
        <w:rPr>
          <w:rtl/>
          <w:lang w:eastAsia="he-IL"/>
        </w:rPr>
        <w:t xml:space="preserve">ואנחנו מוכנים לראות את המבחן של זה קדימה. </w:t>
      </w:r>
    </w:p>
    <w:p w:rsidR="00CD4792" w:rsidRDefault="00CD4792" w:rsidP="00CD4792">
      <w:pPr>
        <w:rPr>
          <w:rtl/>
          <w:lang w:eastAsia="he-IL"/>
        </w:rPr>
      </w:pPr>
    </w:p>
    <w:sdt>
      <w:sdtPr>
        <w:rPr>
          <w:rFonts w:hint="cs"/>
          <w:rtl/>
        </w:rPr>
        <w:alias w:val="דובר"/>
        <w:tag w:val="&lt;ID&gt;5292&lt;/ID&gt;&lt;Name&gt;אוסאמה סעדי - הרשימה המשותפת&lt;/Name&gt;&lt;Data&gt;אוסאמה סעדי (הרשימה המשותפת)&lt;/Data&gt;&lt;Shortcut&gt;אוסע&lt;/Shortcut&gt;&lt;MemberID&gt;2568&lt;/MemberID&gt;"/>
        <w:id w:val="728504610"/>
        <w:placeholder>
          <w:docPart w:val="F5395EB6C5914AF4945FB88E1B3D12E6"/>
        </w:placeholder>
      </w:sdtPr>
      <w:sdtContent>
        <w:p w:rsidR="00CD4792" w:rsidRDefault="00CD4792" w:rsidP="00CD4792">
          <w:pPr>
            <w:pStyle w:val="a5"/>
            <w:keepNext/>
            <w:rPr>
              <w:rtl/>
            </w:rPr>
          </w:pPr>
          <w:r>
            <w:rPr>
              <w:rStyle w:val="aff3"/>
              <w:rFonts w:hint="cs"/>
              <w:color w:val="000000"/>
              <w:rtl/>
            </w:rPr>
            <w:t>אוסאמה סעדי (הרשימה המשותפת)</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אבל מה </w:t>
      </w:r>
      <w:bookmarkStart w:id="3392" w:name="_ETM_Q1_1082667"/>
      <w:bookmarkEnd w:id="3392"/>
      <w:r>
        <w:rPr>
          <w:rtl/>
          <w:lang w:eastAsia="he-IL"/>
        </w:rPr>
        <w:t>ההבדל?</w:t>
      </w:r>
    </w:p>
    <w:p w:rsidR="00CD4792" w:rsidRDefault="00CD4792" w:rsidP="00CD4792">
      <w:pPr>
        <w:rPr>
          <w:rtl/>
          <w:lang w:eastAsia="he-IL"/>
        </w:rPr>
      </w:pPr>
      <w:bookmarkStart w:id="3393" w:name="_ETM_Q1_1085717"/>
      <w:bookmarkStart w:id="3394" w:name="_ETM_Q1_1085800"/>
      <w:bookmarkEnd w:id="3393"/>
      <w:bookmarkEnd w:id="3394"/>
    </w:p>
    <w:bookmarkStart w:id="3395" w:name="_ETM_Q1_1086017" w:displacedByCustomXml="next"/>
    <w:bookmarkEnd w:id="3395" w:displacedByCustomXml="next"/>
    <w:bookmarkStart w:id="3396" w:name="_ETM_Q1_1086076" w:displacedByCustomXml="next"/>
    <w:bookmarkEnd w:id="3396" w:displacedByCustomXml="next"/>
    <w:sdt>
      <w:sdtPr>
        <w:rPr>
          <w:rFonts w:hint="cs"/>
          <w:rtl/>
        </w:rPr>
        <w:alias w:val="דובר"/>
        <w:tag w:val="&lt;ID&gt;0&lt;/ID&gt;&lt;Name&gt;גור בליי&lt;/Name&gt;&lt;Data&gt;גור בליי&lt;/Data&gt;&lt;Shortcut&gt;גובל&lt;/Shortcut&gt;&lt;MemberID&gt;&lt;/MemberID&gt;"/>
        <w:id w:val="-525868723"/>
        <w:placeholder>
          <w:docPart w:val="F5395EB6C5914AF4945FB88E1B3D12E6"/>
        </w:placeholder>
      </w:sdtPr>
      <w:sdtContent>
        <w:p w:rsidR="00CD4792" w:rsidRDefault="00CD4792" w:rsidP="00CD4792">
          <w:pPr>
            <w:pStyle w:val="a5"/>
            <w:keepNext/>
            <w:rPr>
              <w:rtl/>
            </w:rPr>
          </w:pPr>
          <w:r>
            <w:rPr>
              <w:rStyle w:val="aff3"/>
              <w:rFonts w:hint="cs"/>
              <w:color w:val="000000"/>
              <w:rtl/>
            </w:rPr>
            <w:t>גור בליי</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ואם יש שני סגנים שרים במשרד - - - </w:t>
      </w:r>
    </w:p>
    <w:p w:rsidR="00CD4792" w:rsidRDefault="00CD4792" w:rsidP="00CD4792">
      <w:pPr>
        <w:rPr>
          <w:rtl/>
          <w:lang w:eastAsia="he-IL"/>
        </w:rPr>
      </w:pPr>
      <w:bookmarkStart w:id="3397" w:name="_ETM_Q1_1090170"/>
      <w:bookmarkStart w:id="3398" w:name="_ETM_Q1_1090252"/>
      <w:bookmarkEnd w:id="3397"/>
      <w:bookmarkEnd w:id="3398"/>
    </w:p>
    <w:bookmarkStart w:id="3399" w:name="_ETM_Q1_1090462" w:displacedByCustomXml="next"/>
    <w:bookmarkEnd w:id="3399" w:displacedByCustomXml="next"/>
    <w:bookmarkStart w:id="3400" w:name="_ETM_Q1_1090558" w:displacedByCustomXml="next"/>
    <w:bookmarkEnd w:id="3400" w:displacedByCustomXml="next"/>
    <w:sdt>
      <w:sdtPr>
        <w:rPr>
          <w:rFonts w:hint="cs"/>
          <w:rtl/>
        </w:rPr>
        <w:alias w:val="דובר"/>
        <w:tag w:val="&lt;ID&gt;5790&lt;/ID&gt;&lt;Name&gt;אבי ניסנקורן - כחול לבן&lt;/Name&gt;&lt;Data&gt;אבי ניסנקורן (כחול לבן)&lt;/Data&gt;&lt;Shortcut&gt;אבני&lt;/Shortcut&gt;"/>
        <w:id w:val="-1311623188"/>
        <w:placeholder>
          <w:docPart w:val="F5395EB6C5914AF4945FB88E1B3D12E6"/>
        </w:placeholder>
      </w:sdtPr>
      <w:sdtContent>
        <w:p w:rsidR="00CD4792" w:rsidRDefault="00CD4792" w:rsidP="00CD4792">
          <w:pPr>
            <w:pStyle w:val="a5"/>
            <w:keepNext/>
            <w:rPr>
              <w:rtl/>
            </w:rPr>
          </w:pPr>
          <w:r>
            <w:rPr>
              <w:rStyle w:val="aff3"/>
              <w:rFonts w:hint="cs"/>
              <w:color w:val="000000"/>
              <w:rtl/>
            </w:rPr>
            <w:t>אבי ניסנקורן (כחול לבן)</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גם שני סגני שרים אנחנו מוכנים שיהיה בהוראת שעה. </w:t>
      </w:r>
    </w:p>
    <w:p w:rsidR="00CD4792" w:rsidRDefault="00CD4792" w:rsidP="00CD4792">
      <w:pPr>
        <w:rPr>
          <w:rtl/>
          <w:lang w:eastAsia="he-IL"/>
        </w:rPr>
      </w:pPr>
      <w:bookmarkStart w:id="3401" w:name="_ETM_Q1_1095174"/>
      <w:bookmarkStart w:id="3402" w:name="_ETM_Q1_1095272"/>
      <w:bookmarkEnd w:id="3401"/>
      <w:bookmarkEnd w:id="3402"/>
    </w:p>
    <w:sdt>
      <w:sdtPr>
        <w:rPr>
          <w:rFonts w:hint="cs"/>
          <w:rtl/>
        </w:rPr>
        <w:alias w:val="דובר"/>
        <w:tag w:val="&lt;ID&gt;5935&lt;/ID&gt;&lt;Name&gt;מיקי לוי - יש עתיד תל&quot;ם&lt;/Name&gt;&lt;Data&gt;מיקי לוי (יש עתיד-תל&quot;ם)&lt;/Data&gt;&lt;Shortcut&gt;מילו&lt;/Shortcut&gt;&lt;MemberID&gt;2515&lt;/MemberID&gt;"/>
        <w:id w:val="-1567554180"/>
        <w:placeholder>
          <w:docPart w:val="F5395EB6C5914AF4945FB88E1B3D12E6"/>
        </w:placeholder>
      </w:sdtPr>
      <w:sdtContent>
        <w:p w:rsidR="00CD4792" w:rsidRDefault="00CD4792" w:rsidP="00CD4792">
          <w:pPr>
            <w:pStyle w:val="a5"/>
            <w:keepNext/>
            <w:rPr>
              <w:rtl/>
            </w:rPr>
          </w:pPr>
          <w:r>
            <w:rPr>
              <w:rStyle w:val="aff3"/>
              <w:rFonts w:hint="cs"/>
              <w:color w:val="000000"/>
              <w:rtl/>
            </w:rPr>
            <w:t>מיקי לוי (יש עתיד-תל"ם)</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זה דווקא </w:t>
      </w:r>
      <w:bookmarkStart w:id="3403" w:name="_ETM_Q1_1093006"/>
      <w:bookmarkEnd w:id="3403"/>
      <w:r>
        <w:rPr>
          <w:rtl/>
          <w:lang w:eastAsia="he-IL"/>
        </w:rPr>
        <w:t xml:space="preserve">קל, כל אחד יקבל - - - </w:t>
      </w:r>
    </w:p>
    <w:p w:rsidR="00CD4792" w:rsidRDefault="00CD4792" w:rsidP="00CD4792">
      <w:pPr>
        <w:rPr>
          <w:rtl/>
          <w:lang w:eastAsia="he-IL"/>
        </w:rPr>
      </w:pPr>
      <w:bookmarkStart w:id="3404" w:name="_ETM_Q1_1097010"/>
      <w:bookmarkStart w:id="3405" w:name="_ETM_Q1_1097097"/>
      <w:bookmarkEnd w:id="3404"/>
      <w:bookmarkEnd w:id="3405"/>
    </w:p>
    <w:bookmarkStart w:id="3406" w:name="_ETM_Q1_1097312" w:displacedByCustomXml="next"/>
    <w:bookmarkEnd w:id="3406" w:displacedByCustomXml="next"/>
    <w:bookmarkStart w:id="3407" w:name="_ETM_Q1_1097377" w:displacedByCustomXml="next"/>
    <w:bookmarkEnd w:id="3407" w:displacedByCustomXml="next"/>
    <w:bookmarkStart w:id="3408" w:name="_ETM_Q1_1099534" w:displacedByCustomXml="next"/>
    <w:bookmarkEnd w:id="3408" w:displacedByCustomXml="next"/>
    <w:sdt>
      <w:sdtPr>
        <w:rPr>
          <w:rFonts w:hint="cs"/>
          <w:rtl/>
        </w:rPr>
        <w:alias w:val="דובר"/>
        <w:tag w:val="&lt;ID&gt;5790&lt;/ID&gt;&lt;Name&gt;אבי ניסנקורן - כחול לבן&lt;/Name&gt;&lt;Data&gt;אבי ניסנקורן (כחול לבן)&lt;/Data&gt;&lt;Shortcut&gt;אבני&lt;/Shortcut&gt;"/>
        <w:id w:val="802663342"/>
        <w:placeholder>
          <w:docPart w:val="F5395EB6C5914AF4945FB88E1B3D12E6"/>
        </w:placeholder>
      </w:sdtPr>
      <w:sdtContent>
        <w:p w:rsidR="00CD4792" w:rsidRDefault="00CD4792" w:rsidP="00CD4792">
          <w:pPr>
            <w:pStyle w:val="a5"/>
            <w:keepNext/>
            <w:rPr>
              <w:rtl/>
            </w:rPr>
          </w:pPr>
          <w:r>
            <w:rPr>
              <w:rStyle w:val="aff3"/>
              <w:rFonts w:hint="cs"/>
              <w:color w:val="000000"/>
              <w:rtl/>
            </w:rPr>
            <w:t>אבי ניסנקורן (כחול לבן)</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bookmarkStart w:id="3409" w:name="_ETM_Q1_1100527"/>
      <w:bookmarkEnd w:id="3409"/>
      <w:r>
        <w:rPr>
          <w:rtl/>
          <w:lang w:eastAsia="he-IL"/>
        </w:rPr>
        <w:t xml:space="preserve">לגבי הנושא של </w:t>
      </w:r>
      <w:bookmarkStart w:id="3410" w:name="_ETM_Q1_1105622"/>
      <w:bookmarkEnd w:id="3410"/>
      <w:r>
        <w:rPr>
          <w:rtl/>
          <w:lang w:eastAsia="he-IL"/>
        </w:rPr>
        <w:t>הסמכויות שלו - - -</w:t>
      </w:r>
    </w:p>
    <w:p w:rsidR="00CD4792" w:rsidRDefault="00CD4792" w:rsidP="00CD4792">
      <w:pPr>
        <w:rPr>
          <w:rtl/>
          <w:lang w:eastAsia="he-IL"/>
        </w:rPr>
      </w:pPr>
    </w:p>
    <w:sdt>
      <w:sdtPr>
        <w:rPr>
          <w:rFonts w:hint="cs"/>
          <w:rtl/>
        </w:rPr>
        <w:alias w:val="דובר"/>
        <w:tag w:val="&lt;ID&gt;5292&lt;/ID&gt;&lt;Name&gt;אוסאמה סעדי - הרשימה המשותפת&lt;/Name&gt;&lt;Data&gt;אוסאמה סעדי (הרשימה המשותפת)&lt;/Data&gt;&lt;Shortcut&gt;אוסע&lt;/Shortcut&gt;&lt;MemberID&gt;2568&lt;/MemberID&gt;"/>
        <w:id w:val="738441098"/>
        <w:placeholder>
          <w:docPart w:val="F5395EB6C5914AF4945FB88E1B3D12E6"/>
        </w:placeholder>
      </w:sdtPr>
      <w:sdtContent>
        <w:p w:rsidR="00CD4792" w:rsidRDefault="00CD4792" w:rsidP="00CD4792">
          <w:pPr>
            <w:pStyle w:val="a5"/>
            <w:keepNext/>
            <w:rPr>
              <w:rtl/>
            </w:rPr>
          </w:pPr>
          <w:r>
            <w:rPr>
              <w:rStyle w:val="aff3"/>
              <w:rFonts w:hint="cs"/>
              <w:color w:val="000000"/>
              <w:rtl/>
            </w:rPr>
            <w:t>אוסאמה סעדי (הרשימה המשותפת)</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תענה. מה ההבדל בין שר כזה לבין סגן שר?</w:t>
      </w:r>
    </w:p>
    <w:p w:rsidR="00CD4792" w:rsidRDefault="00CD4792" w:rsidP="00CD4792">
      <w:pPr>
        <w:rPr>
          <w:rtl/>
          <w:lang w:eastAsia="he-IL"/>
        </w:rPr>
      </w:pPr>
      <w:bookmarkStart w:id="3411" w:name="_ETM_Q1_1113575"/>
      <w:bookmarkStart w:id="3412" w:name="_ETM_Q1_1113657"/>
      <w:bookmarkEnd w:id="3411"/>
      <w:bookmarkEnd w:id="3412"/>
    </w:p>
    <w:bookmarkStart w:id="3413" w:name="_ETM_Q1_1114212" w:displacedByCustomXml="next"/>
    <w:bookmarkEnd w:id="3413" w:displacedByCustomXml="next"/>
    <w:bookmarkStart w:id="3414" w:name="_ETM_Q1_1114276" w:displacedByCustomXml="next"/>
    <w:bookmarkEnd w:id="3414" w:displacedByCustomXml="next"/>
    <w:sdt>
      <w:sdtPr>
        <w:rPr>
          <w:rFonts w:hint="cs"/>
          <w:rtl/>
        </w:rPr>
        <w:alias w:val="דובר"/>
        <w:tag w:val="&lt;ID&gt;5930&lt;/ID&gt;&lt;Name&gt;מאיר כהן - יש עתיד תל&quot;ם&lt;/Name&gt;&lt;Data&gt;מאיר כהן (יש עתיד-תל&quot;ם)&lt;/Data&gt;&lt;Shortcut&gt;מאכה&lt;/Shortcut&gt;"/>
        <w:id w:val="602379595"/>
        <w:placeholder>
          <w:docPart w:val="F5395EB6C5914AF4945FB88E1B3D12E6"/>
        </w:placeholder>
      </w:sdtPr>
      <w:sdtContent>
        <w:p w:rsidR="00CD4792" w:rsidRDefault="00CD4792" w:rsidP="00CD4792">
          <w:pPr>
            <w:pStyle w:val="a5"/>
            <w:keepNext/>
            <w:rPr>
              <w:rtl/>
            </w:rPr>
          </w:pPr>
          <w:r>
            <w:rPr>
              <w:rStyle w:val="aff3"/>
              <w:rFonts w:hint="cs"/>
              <w:color w:val="000000"/>
              <w:rtl/>
            </w:rPr>
            <w:t>מאיר כהן (יש עתיד-תל"ם)</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ברגע שמסדרים את זה, </w:t>
      </w:r>
      <w:bookmarkStart w:id="3415" w:name="_ETM_Q1_1115824"/>
      <w:bookmarkEnd w:id="3415"/>
      <w:r>
        <w:rPr>
          <w:rtl/>
          <w:lang w:eastAsia="he-IL"/>
        </w:rPr>
        <w:t xml:space="preserve">הוא שר. </w:t>
      </w:r>
    </w:p>
    <w:p w:rsidR="00CD4792" w:rsidRDefault="00CD4792" w:rsidP="00CD4792">
      <w:pPr>
        <w:rPr>
          <w:rtl/>
          <w:lang w:eastAsia="he-IL"/>
        </w:rPr>
      </w:pPr>
      <w:bookmarkStart w:id="3416" w:name="_ETM_Q1_1113568"/>
      <w:bookmarkStart w:id="3417" w:name="_ETM_Q1_1113647"/>
      <w:bookmarkEnd w:id="3416"/>
      <w:bookmarkEnd w:id="3417"/>
    </w:p>
    <w:bookmarkStart w:id="3418" w:name="_ETM_Q1_1114128" w:displacedByCustomXml="next"/>
    <w:bookmarkEnd w:id="3418" w:displacedByCustomXml="next"/>
    <w:bookmarkStart w:id="3419" w:name="_ETM_Q1_1114193" w:displacedByCustomXml="next"/>
    <w:bookmarkEnd w:id="3419" w:displacedByCustomXml="next"/>
    <w:sdt>
      <w:sdtPr>
        <w:rPr>
          <w:rFonts w:hint="cs"/>
          <w:rtl/>
        </w:rPr>
        <w:alias w:val="דובר"/>
        <w:tag w:val="&lt;ID&gt;5790&lt;/ID&gt;&lt;Name&gt;אבי ניסנקורן - כחול לבן&lt;/Name&gt;&lt;Data&gt;אבי ניסנקורן (כחול לבן)&lt;/Data&gt;&lt;Shortcut&gt;אבני&lt;/Shortcut&gt;"/>
        <w:id w:val="-375627320"/>
        <w:placeholder>
          <w:docPart w:val="F5395EB6C5914AF4945FB88E1B3D12E6"/>
        </w:placeholder>
      </w:sdtPr>
      <w:sdtContent>
        <w:p w:rsidR="00CD4792" w:rsidRDefault="00CD4792" w:rsidP="00CD4792">
          <w:pPr>
            <w:pStyle w:val="a5"/>
            <w:keepNext/>
            <w:rPr>
              <w:rtl/>
            </w:rPr>
          </w:pPr>
          <w:r>
            <w:rPr>
              <w:rStyle w:val="aff3"/>
              <w:rFonts w:hint="cs"/>
              <w:color w:val="000000"/>
              <w:rtl/>
            </w:rPr>
            <w:t>אבי ניסנקורן (כחול לבן)</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יש שני הבדלים. </w:t>
      </w:r>
    </w:p>
    <w:p w:rsidR="00CD4792" w:rsidRDefault="00CD4792" w:rsidP="00CD4792">
      <w:pPr>
        <w:rPr>
          <w:rtl/>
          <w:lang w:eastAsia="he-IL"/>
        </w:rPr>
      </w:pPr>
    </w:p>
    <w:bookmarkStart w:id="3420" w:name="_ETM_Q1_1113517" w:displacedByCustomXml="next"/>
    <w:bookmarkEnd w:id="3420" w:displacedByCustomXml="next"/>
    <w:sdt>
      <w:sdtPr>
        <w:rPr>
          <w:rFonts w:hint="cs"/>
          <w:rtl/>
        </w:rPr>
        <w:alias w:val="דובר"/>
        <w:tag w:val="&lt;ID&gt;5292&lt;/ID&gt;&lt;Name&gt;אוסאמה סעדי - הרשימה המשותפת&lt;/Name&gt;&lt;Data&gt;אוסאמה סעדי (הרשימה המשותפת)&lt;/Data&gt;&lt;Shortcut&gt;אוסע&lt;/Shortcut&gt;&lt;MemberID&gt;2568&lt;/MemberID&gt;"/>
        <w:id w:val="-2038875430"/>
        <w:placeholder>
          <w:docPart w:val="F5395EB6C5914AF4945FB88E1B3D12E6"/>
        </w:placeholder>
      </w:sdtPr>
      <w:sdtContent>
        <w:p w:rsidR="00CD4792" w:rsidRDefault="00CD4792" w:rsidP="00CD4792">
          <w:pPr>
            <w:pStyle w:val="a5"/>
            <w:keepNext/>
            <w:rPr>
              <w:rtl/>
            </w:rPr>
          </w:pPr>
          <w:r>
            <w:rPr>
              <w:rStyle w:val="aff3"/>
              <w:rFonts w:hint="cs"/>
              <w:color w:val="000000"/>
              <w:rtl/>
            </w:rPr>
            <w:t>אוסאמה סעדי (הרשימה המשותפת)</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bookmarkStart w:id="3421" w:name="_ETM_Q1_1114163"/>
      <w:bookmarkEnd w:id="3421"/>
      <w:r>
        <w:rPr>
          <w:rtl/>
          <w:lang w:eastAsia="he-IL"/>
        </w:rPr>
        <w:t xml:space="preserve">אבל מה הנוהל? גם סגן </w:t>
      </w:r>
      <w:bookmarkStart w:id="3422" w:name="_ETM_Q1_1117774"/>
      <w:bookmarkEnd w:id="3422"/>
      <w:r>
        <w:rPr>
          <w:rtl/>
          <w:lang w:eastAsia="he-IL"/>
        </w:rPr>
        <w:t xml:space="preserve">שר הוא אחראי - - - </w:t>
      </w:r>
    </w:p>
    <w:p w:rsidR="00CD4792" w:rsidRDefault="00CD4792" w:rsidP="00CD4792">
      <w:pPr>
        <w:rPr>
          <w:rtl/>
          <w:lang w:eastAsia="he-IL"/>
        </w:rPr>
      </w:pPr>
    </w:p>
    <w:sdt>
      <w:sdtPr>
        <w:rPr>
          <w:rFonts w:hint="cs"/>
          <w:rtl/>
        </w:rPr>
        <w:alias w:val="יור"/>
        <w:tag w:val="&lt;ID&gt;5771&lt;/ID&gt;&lt;Name&gt;איתן גינזבורג - יו&quot;רַ&lt;/Name&gt;&lt;Data&gt;איתן גינזבורג&lt;/Data&gt;&lt;Shortcut&gt;איגין&lt;/Shortcut&gt;"/>
        <w:id w:val="-2105412924"/>
        <w:placeholder>
          <w:docPart w:val="F5395EB6C5914AF4945FB88E1B3D12E6"/>
        </w:placeholder>
      </w:sdtPr>
      <w:sdtContent>
        <w:p w:rsidR="00CD4792" w:rsidRDefault="00CD4792" w:rsidP="00CD4792">
          <w:pPr>
            <w:pStyle w:val="af8"/>
            <w:keepNext/>
            <w:rPr>
              <w:rtl/>
            </w:rPr>
          </w:pPr>
          <w:r>
            <w:rPr>
              <w:rStyle w:val="aff3"/>
              <w:rFonts w:hint="cs"/>
              <w:color w:val="000000"/>
              <w:rtl/>
            </w:rPr>
            <w:t>היו"ר איתן גינזבורג</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bookmarkStart w:id="3423" w:name="_ETM_Q1_1120017"/>
      <w:bookmarkEnd w:id="3423"/>
      <w:r>
        <w:rPr>
          <w:rtl/>
          <w:lang w:eastAsia="he-IL"/>
        </w:rPr>
        <w:t>אתה שואל, אבל אתם רוצים תשובה?</w:t>
      </w:r>
    </w:p>
    <w:p w:rsidR="00CD4792" w:rsidRDefault="00CD4792" w:rsidP="00CD4792">
      <w:pPr>
        <w:rPr>
          <w:rtl/>
          <w:lang w:eastAsia="he-IL"/>
        </w:rPr>
      </w:pPr>
      <w:bookmarkStart w:id="3424" w:name="_ETM_Q1_1122138"/>
      <w:bookmarkStart w:id="3425" w:name="_ETM_Q1_1122218"/>
      <w:bookmarkEnd w:id="3424"/>
      <w:bookmarkEnd w:id="3425"/>
    </w:p>
    <w:bookmarkStart w:id="3426" w:name="_ETM_Q1_1122434" w:displacedByCustomXml="next"/>
    <w:bookmarkEnd w:id="3426" w:displacedByCustomXml="next"/>
    <w:bookmarkStart w:id="3427" w:name="_ETM_Q1_1122486" w:displacedByCustomXml="next"/>
    <w:bookmarkEnd w:id="3427" w:displacedByCustomXml="next"/>
    <w:bookmarkStart w:id="3428" w:name="_ETM_Q1_1126900" w:displacedByCustomXml="next"/>
    <w:bookmarkEnd w:id="3428" w:displacedByCustomXml="next"/>
    <w:sdt>
      <w:sdtPr>
        <w:rPr>
          <w:rFonts w:hint="cs"/>
          <w:rtl/>
        </w:rPr>
        <w:alias w:val="דובר"/>
        <w:tag w:val="&lt;ID&gt;5790&lt;/ID&gt;&lt;Name&gt;אבי ניסנקורן - כחול לבן&lt;/Name&gt;&lt;Data&gt;אבי ניסנקורן (כחול לבן)&lt;/Data&gt;&lt;Shortcut&gt;אבני&lt;/Shortcut&gt;"/>
        <w:id w:val="-1672934565"/>
        <w:placeholder>
          <w:docPart w:val="F5395EB6C5914AF4945FB88E1B3D12E6"/>
        </w:placeholder>
      </w:sdtPr>
      <w:sdtContent>
        <w:p w:rsidR="00CD4792" w:rsidRDefault="00CD4792" w:rsidP="00CD4792">
          <w:pPr>
            <w:pStyle w:val="a5"/>
            <w:keepNext/>
            <w:rPr>
              <w:rtl/>
            </w:rPr>
          </w:pPr>
          <w:r>
            <w:rPr>
              <w:rStyle w:val="aff3"/>
              <w:rFonts w:hint="cs"/>
              <w:color w:val="000000"/>
              <w:rtl/>
            </w:rPr>
            <w:t>אבי ניסנקורן (כחול לבן)</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bookmarkStart w:id="3429" w:name="_ETM_Q1_1127581"/>
      <w:bookmarkEnd w:id="3429"/>
      <w:r>
        <w:rPr>
          <w:rtl/>
          <w:lang w:eastAsia="he-IL"/>
        </w:rPr>
        <w:t xml:space="preserve">יש שני הבדלים - - - </w:t>
      </w:r>
    </w:p>
    <w:p w:rsidR="00CD4792" w:rsidRDefault="00CD4792" w:rsidP="00CD4792">
      <w:pPr>
        <w:rPr>
          <w:rtl/>
          <w:lang w:eastAsia="he-IL"/>
        </w:rPr>
      </w:pPr>
    </w:p>
    <w:sdt>
      <w:sdtPr>
        <w:rPr>
          <w:rFonts w:hint="cs"/>
          <w:rtl/>
        </w:rPr>
        <w:alias w:val="דובר"/>
        <w:tag w:val="&lt;ID&gt;5930&lt;/ID&gt;&lt;Name&gt;מאיר כהן - יש עתיד תל&quot;ם&lt;/Name&gt;&lt;Data&gt;מאיר כהן (יש עתיד-תל&quot;ם)&lt;/Data&gt;&lt;Shortcut&gt;מאכה&lt;/Shortcut&gt;"/>
        <w:id w:val="-167868576"/>
        <w:placeholder>
          <w:docPart w:val="F5395EB6C5914AF4945FB88E1B3D12E6"/>
        </w:placeholder>
      </w:sdtPr>
      <w:sdtContent>
        <w:p w:rsidR="00CD4792" w:rsidRDefault="00CD4792" w:rsidP="00CD4792">
          <w:pPr>
            <w:pStyle w:val="a5"/>
            <w:keepNext/>
            <w:rPr>
              <w:rtl/>
            </w:rPr>
          </w:pPr>
          <w:r>
            <w:rPr>
              <w:rStyle w:val="aff3"/>
              <w:rFonts w:hint="cs"/>
              <w:color w:val="000000"/>
              <w:rtl/>
            </w:rPr>
            <w:t>מאיר כהן (יש עתיד-תל"ם)</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אין לו זכות הצבעה בממשלה. </w:t>
      </w:r>
    </w:p>
    <w:p w:rsidR="00CD4792" w:rsidRDefault="00CD4792" w:rsidP="00CD4792">
      <w:pPr>
        <w:rPr>
          <w:rtl/>
          <w:lang w:eastAsia="he-IL"/>
        </w:rPr>
      </w:pPr>
      <w:bookmarkStart w:id="3430" w:name="_ETM_Q1_1130170"/>
      <w:bookmarkStart w:id="3431" w:name="_ETM_Q1_1130237"/>
      <w:bookmarkEnd w:id="3430"/>
      <w:bookmarkEnd w:id="3431"/>
    </w:p>
    <w:bookmarkStart w:id="3432" w:name="_ETM_Q1_1130453" w:displacedByCustomXml="next"/>
    <w:bookmarkEnd w:id="3432" w:displacedByCustomXml="next"/>
    <w:bookmarkStart w:id="3433" w:name="_ETM_Q1_1130534" w:displacedByCustomXml="next"/>
    <w:bookmarkEnd w:id="3433" w:displacedByCustomXml="next"/>
    <w:sdt>
      <w:sdtPr>
        <w:rPr>
          <w:rFonts w:hint="cs"/>
          <w:rtl/>
        </w:rPr>
        <w:alias w:val="דובר"/>
        <w:tag w:val="&lt;ID&gt;5790&lt;/ID&gt;&lt;Name&gt;אבי ניסנקורן - כחול לבן&lt;/Name&gt;&lt;Data&gt;אבי ניסנקורן (כחול לבן)&lt;/Data&gt;&lt;Shortcut&gt;אבני&lt;/Shortcut&gt;"/>
        <w:id w:val="2100058976"/>
        <w:placeholder>
          <w:docPart w:val="F5395EB6C5914AF4945FB88E1B3D12E6"/>
        </w:placeholder>
      </w:sdtPr>
      <w:sdtContent>
        <w:p w:rsidR="00CD4792" w:rsidRDefault="00CD4792" w:rsidP="00CD4792">
          <w:pPr>
            <w:pStyle w:val="a5"/>
            <w:keepNext/>
            <w:rPr>
              <w:rtl/>
            </w:rPr>
          </w:pPr>
          <w:r>
            <w:rPr>
              <w:rStyle w:val="aff3"/>
              <w:rFonts w:hint="cs"/>
              <w:color w:val="000000"/>
              <w:rtl/>
            </w:rPr>
            <w:t>אבי ניסנקורן (כחול לבן)</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דבר ראשון, הוא יישב בישיבות ממשלה ויש </w:t>
      </w:r>
      <w:bookmarkStart w:id="3434" w:name="_ETM_Q1_1129446"/>
      <w:bookmarkEnd w:id="3434"/>
      <w:r>
        <w:rPr>
          <w:rtl/>
          <w:lang w:eastAsia="he-IL"/>
        </w:rPr>
        <w:t xml:space="preserve">לו זכות הצבעה, כמו כל שר אחר; דבר שני, ההתוויה </w:t>
      </w:r>
      <w:bookmarkStart w:id="3435" w:name="_ETM_Q1_1138730"/>
      <w:bookmarkEnd w:id="3435"/>
      <w:r>
        <w:rPr>
          <w:rtl/>
          <w:lang w:eastAsia="he-IL"/>
        </w:rPr>
        <w:t xml:space="preserve">של הסמכות שלו כפופה למה שיוחלט, אבל לפי סעיף </w:t>
      </w:r>
      <w:bookmarkStart w:id="3436" w:name="_ETM_Q1_1144589"/>
      <w:bookmarkEnd w:id="3436"/>
      <w:r>
        <w:rPr>
          <w:rtl/>
          <w:lang w:eastAsia="he-IL"/>
        </w:rPr>
        <w:t xml:space="preserve">30ב לחוק יסוד: הממשלה. בהתוויה של הסמכות הזאת יש שיקול </w:t>
      </w:r>
      <w:bookmarkStart w:id="3437" w:name="_ETM_Q1_1149072"/>
      <w:bookmarkEnd w:id="3437"/>
      <w:r>
        <w:rPr>
          <w:rtl/>
          <w:lang w:eastAsia="he-IL"/>
        </w:rPr>
        <w:t xml:space="preserve">דעת לממשלה ולכנסת איזו סמכות להתוות לו, דבר שאצל סגן </w:t>
      </w:r>
      <w:bookmarkStart w:id="3438" w:name="_ETM_Q1_1153565"/>
      <w:bookmarkEnd w:id="3438"/>
      <w:r>
        <w:rPr>
          <w:rtl/>
          <w:lang w:eastAsia="he-IL"/>
        </w:rPr>
        <w:t xml:space="preserve">שר הוא לא רלוונטי. לכן יש פה שני הבדלים </w:t>
      </w:r>
      <w:bookmarkStart w:id="3439" w:name="_ETM_Q1_1157140"/>
      <w:bookmarkEnd w:id="3439"/>
      <w:r>
        <w:rPr>
          <w:rtl/>
          <w:lang w:eastAsia="he-IL"/>
        </w:rPr>
        <w:t xml:space="preserve">בסיסיים שיהיו. אם זה יהיה, זה לא </w:t>
      </w:r>
      <w:bookmarkStart w:id="3440" w:name="_ETM_Q1_1163342"/>
      <w:bookmarkEnd w:id="3440"/>
      <w:r>
        <w:rPr>
          <w:rtl/>
          <w:lang w:eastAsia="he-IL"/>
        </w:rPr>
        <w:t xml:space="preserve">יהיה בצורה נרחבת, אבל זה מכשיר שראוי לבחון אותו וראוי שהוא יהיה כמכשיר אופציונלי, גם אם בהוראת שעה כרגע </w:t>
      </w:r>
      <w:bookmarkStart w:id="3441" w:name="_ETM_Q1_1170187"/>
      <w:bookmarkEnd w:id="3441"/>
      <w:r>
        <w:rPr>
          <w:rtl/>
          <w:lang w:eastAsia="he-IL"/>
        </w:rPr>
        <w:t xml:space="preserve">כי הוא מכשיר ראשוני. </w:t>
      </w:r>
    </w:p>
    <w:p w:rsidR="00CD4792" w:rsidRDefault="00CD4792" w:rsidP="00CD4792">
      <w:pPr>
        <w:rPr>
          <w:rtl/>
          <w:lang w:eastAsia="he-IL"/>
        </w:rPr>
      </w:pPr>
      <w:bookmarkStart w:id="3442" w:name="_ETM_Q1_1173707"/>
      <w:bookmarkEnd w:id="3442"/>
    </w:p>
    <w:bookmarkStart w:id="3443" w:name="_ETM_Q1_1173990" w:displacedByCustomXml="next"/>
    <w:bookmarkEnd w:id="3443" w:displacedByCustomXml="next"/>
    <w:bookmarkStart w:id="3444" w:name="_ETM_Q1_1174200" w:displacedByCustomXml="next"/>
    <w:bookmarkEnd w:id="3444" w:displacedByCustomXml="next"/>
    <w:bookmarkStart w:id="3445" w:name="_ETM_Q1_1174237" w:displacedByCustomXml="next"/>
    <w:bookmarkEnd w:id="3445" w:displacedByCustomXml="next"/>
    <w:sdt>
      <w:sdtPr>
        <w:rPr>
          <w:rFonts w:hint="cs"/>
          <w:rtl/>
        </w:rPr>
        <w:alias w:val="דובר"/>
        <w:tag w:val="&lt;ID&gt;5933&lt;/ID&gt;&lt;Name&gt;קארין אלהרר - יש עתיד תל&quot;ם&lt;/Name&gt;&lt;Data&gt;קארין אלהרר (יש עתיד-תל&quot;ם)&lt;/Data&gt;&lt;Shortcut&gt;קאאל&lt;/Shortcut&gt;&lt;MemberID&gt;2512&lt;/MemberID&gt;"/>
        <w:id w:val="1923136238"/>
        <w:placeholder>
          <w:docPart w:val="F5395EB6C5914AF4945FB88E1B3D12E6"/>
        </w:placeholder>
      </w:sdtPr>
      <w:sdtContent>
        <w:p w:rsidR="00CD4792" w:rsidRDefault="00CD4792" w:rsidP="00CD4792">
          <w:pPr>
            <w:pStyle w:val="a5"/>
            <w:keepNext/>
            <w:rPr>
              <w:rtl/>
            </w:rPr>
          </w:pPr>
          <w:r>
            <w:rPr>
              <w:rStyle w:val="aff3"/>
              <w:rFonts w:hint="cs"/>
              <w:color w:val="000000"/>
              <w:rtl/>
            </w:rPr>
            <w:t>קארין אלהרר (יש עתיד-תל"ם)</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זה נשמע </w:t>
      </w:r>
      <w:r w:rsidRPr="009E7ABD">
        <w:rPr>
          <w:rtl/>
          <w:lang w:eastAsia="he-IL"/>
        </w:rPr>
        <w:t>כמו - - -.</w:t>
      </w:r>
      <w:r>
        <w:rPr>
          <w:rtl/>
          <w:lang w:eastAsia="he-IL"/>
        </w:rPr>
        <w:t xml:space="preserve"> </w:t>
      </w:r>
    </w:p>
    <w:p w:rsidR="00CD4792" w:rsidRDefault="00CD4792" w:rsidP="00CD4792">
      <w:pPr>
        <w:rPr>
          <w:rtl/>
          <w:lang w:eastAsia="he-IL"/>
        </w:rPr>
      </w:pPr>
      <w:bookmarkStart w:id="3446" w:name="_ETM_Q1_436844"/>
      <w:bookmarkStart w:id="3447" w:name="_ETM_Q1_436935"/>
      <w:bookmarkStart w:id="3448" w:name="_ETM_Q1_437155"/>
      <w:bookmarkEnd w:id="3446"/>
      <w:bookmarkEnd w:id="3447"/>
      <w:bookmarkEnd w:id="3448"/>
    </w:p>
    <w:bookmarkStart w:id="3449" w:name="_ETM_Q1_437258" w:displacedByCustomXml="next"/>
    <w:bookmarkEnd w:id="3449" w:displacedByCustomXml="next"/>
    <w:sdt>
      <w:sdtPr>
        <w:rPr>
          <w:rFonts w:hint="cs"/>
          <w:rtl/>
        </w:rPr>
        <w:alias w:val="דובר"/>
        <w:tag w:val="&lt;ID&gt;5790&lt;/ID&gt;&lt;Name&gt;אבי ניסנקורן - כחול לבן&lt;/Name&gt;&lt;Data&gt;אבי ניסנקורן (כחול לבן)&lt;/Data&gt;&lt;Shortcut&gt;אבני&lt;/Shortcut&gt;"/>
        <w:id w:val="-413941484"/>
        <w:placeholder>
          <w:docPart w:val="F5395EB6C5914AF4945FB88E1B3D12E6"/>
        </w:placeholder>
      </w:sdtPr>
      <w:sdtContent>
        <w:p w:rsidR="00CD4792" w:rsidRDefault="00CD4792" w:rsidP="00CD4792">
          <w:pPr>
            <w:pStyle w:val="a5"/>
            <w:keepNext/>
            <w:rPr>
              <w:rtl/>
            </w:rPr>
          </w:pPr>
          <w:r>
            <w:rPr>
              <w:rStyle w:val="aff3"/>
              <w:rFonts w:hint="cs"/>
              <w:color w:val="000000"/>
              <w:rtl/>
            </w:rPr>
            <w:t>אבי ניסנקורן (כחול לבן)</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גור, יש נקודות שלא התייחסתי אליהן?</w:t>
      </w:r>
    </w:p>
    <w:p w:rsidR="00CD4792" w:rsidRDefault="00CD4792" w:rsidP="00CD4792">
      <w:pPr>
        <w:rPr>
          <w:rtl/>
          <w:lang w:eastAsia="he-IL"/>
        </w:rPr>
      </w:pPr>
    </w:p>
    <w:sdt>
      <w:sdtPr>
        <w:rPr>
          <w:rFonts w:hint="cs"/>
          <w:rtl/>
        </w:rPr>
        <w:alias w:val="דובר"/>
        <w:tag w:val="&lt;ID&gt;5939&lt;/ID&gt;&lt;Name&gt;עידן רול - יש עתיד תל&quot;ם&lt;/Name&gt;&lt;Data&gt;עידן רול (יש עתיד-תל&quot;ם)&lt;/Data&gt;&lt;Shortcut&gt;ער&lt;/Shortcut&gt;"/>
        <w:id w:val="507185205"/>
        <w:placeholder>
          <w:docPart w:val="F5395EB6C5914AF4945FB88E1B3D12E6"/>
        </w:placeholder>
      </w:sdtPr>
      <w:sdtContent>
        <w:p w:rsidR="00CD4792" w:rsidRDefault="00CD4792" w:rsidP="00CD4792">
          <w:pPr>
            <w:pStyle w:val="a5"/>
            <w:keepNext/>
            <w:rPr>
              <w:rtl/>
            </w:rPr>
          </w:pPr>
          <w:r>
            <w:rPr>
              <w:rStyle w:val="aff3"/>
              <w:rFonts w:hint="cs"/>
              <w:color w:val="000000"/>
              <w:rtl/>
            </w:rPr>
            <w:t>עידן רול (יש עתיד-תל"ם)</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אפשר לשאול שאלת הבהרה? </w:t>
      </w:r>
      <w:bookmarkStart w:id="3450" w:name="_ETM_Q1_1191525"/>
      <w:bookmarkEnd w:id="3450"/>
      <w:r>
        <w:rPr>
          <w:rtl/>
          <w:lang w:eastAsia="he-IL"/>
        </w:rPr>
        <w:t>שלוש שנים – למה מקצרים את הקדנציה?</w:t>
      </w:r>
    </w:p>
    <w:p w:rsidR="00CD4792" w:rsidRDefault="00CD4792" w:rsidP="00CD4792">
      <w:pPr>
        <w:rPr>
          <w:rtl/>
          <w:lang w:eastAsia="he-IL"/>
        </w:rPr>
      </w:pPr>
      <w:bookmarkStart w:id="3451" w:name="_ETM_Q1_1194668"/>
      <w:bookmarkStart w:id="3452" w:name="_ETM_Q1_1194783"/>
      <w:bookmarkEnd w:id="3451"/>
      <w:bookmarkEnd w:id="3452"/>
    </w:p>
    <w:bookmarkStart w:id="3453" w:name="_ETM_Q1_1195015" w:displacedByCustomXml="next"/>
    <w:bookmarkEnd w:id="3453" w:displacedByCustomXml="next"/>
    <w:bookmarkStart w:id="3454" w:name="_ETM_Q1_1195095" w:displacedByCustomXml="next"/>
    <w:bookmarkEnd w:id="3454" w:displacedByCustomXml="next"/>
    <w:sdt>
      <w:sdtPr>
        <w:rPr>
          <w:rFonts w:hint="cs"/>
          <w:rtl/>
        </w:rPr>
        <w:alias w:val="דובר"/>
        <w:tag w:val="&lt;ID&gt;5292&lt;/ID&gt;&lt;Name&gt;אוסאמה סעדי - הרשימה המשותפת&lt;/Name&gt;&lt;Data&gt;אוסאמה סעדי (הרשימה המשותפת)&lt;/Data&gt;&lt;Shortcut&gt;אוסע&lt;/Shortcut&gt;&lt;MemberID&gt;2568&lt;/MemberID&gt;"/>
        <w:id w:val="-348948232"/>
        <w:placeholder>
          <w:docPart w:val="F5395EB6C5914AF4945FB88E1B3D12E6"/>
        </w:placeholder>
      </w:sdtPr>
      <w:sdtContent>
        <w:p w:rsidR="00CD4792" w:rsidRDefault="00CD4792" w:rsidP="00CD4792">
          <w:pPr>
            <w:pStyle w:val="a5"/>
            <w:keepNext/>
            <w:rPr>
              <w:rtl/>
            </w:rPr>
          </w:pPr>
          <w:r>
            <w:rPr>
              <w:rStyle w:val="aff3"/>
              <w:rFonts w:hint="cs"/>
              <w:color w:val="000000"/>
              <w:rtl/>
            </w:rPr>
            <w:t>אוסאמה סעדי (הרשימה המשותפת)</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עוד לא הגענו. </w:t>
      </w:r>
    </w:p>
    <w:p w:rsidR="00CD4792" w:rsidRDefault="00CD4792" w:rsidP="00CD4792">
      <w:pPr>
        <w:rPr>
          <w:rtl/>
          <w:lang w:eastAsia="he-IL"/>
        </w:rPr>
      </w:pPr>
      <w:bookmarkStart w:id="3455" w:name="_ETM_Q1_1197501"/>
      <w:bookmarkStart w:id="3456" w:name="_ETM_Q1_1197573"/>
      <w:bookmarkEnd w:id="3455"/>
      <w:bookmarkEnd w:id="3456"/>
    </w:p>
    <w:bookmarkStart w:id="3457" w:name="_ETM_Q1_1197789" w:displacedByCustomXml="next"/>
    <w:bookmarkEnd w:id="3457" w:displacedByCustomXml="next"/>
    <w:bookmarkStart w:id="3458" w:name="_ETM_Q1_1197863" w:displacedByCustomXml="next"/>
    <w:bookmarkEnd w:id="3458" w:displacedByCustomXml="next"/>
    <w:bookmarkStart w:id="3459" w:name="_ETM_Q1_1200277" w:displacedByCustomXml="next"/>
    <w:bookmarkEnd w:id="3459" w:displacedByCustomXml="next"/>
    <w:sdt>
      <w:sdtPr>
        <w:rPr>
          <w:rFonts w:hint="cs"/>
          <w:rtl/>
        </w:rPr>
        <w:alias w:val="דובר"/>
        <w:tag w:val="&lt;ID&gt;5790&lt;/ID&gt;&lt;Name&gt;אבי ניסנקורן - כחול לבן&lt;/Name&gt;&lt;Data&gt;אבי ניסנקורן (כחול לבן)&lt;/Data&gt;&lt;Shortcut&gt;אבני&lt;/Shortcut&gt;"/>
        <w:id w:val="-137488911"/>
        <w:placeholder>
          <w:docPart w:val="F5395EB6C5914AF4945FB88E1B3D12E6"/>
        </w:placeholder>
      </w:sdtPr>
      <w:sdtContent>
        <w:p w:rsidR="00CD4792" w:rsidRDefault="00CD4792" w:rsidP="00CD4792">
          <w:pPr>
            <w:pStyle w:val="a5"/>
            <w:keepNext/>
            <w:rPr>
              <w:rtl/>
            </w:rPr>
          </w:pPr>
          <w:r>
            <w:rPr>
              <w:rStyle w:val="aff3"/>
              <w:rFonts w:hint="cs"/>
              <w:color w:val="000000"/>
              <w:rtl/>
            </w:rPr>
            <w:t>אבי ניסנקורן (כחול לבן)</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bookmarkStart w:id="3460" w:name="_ETM_Q1_1201067"/>
      <w:bookmarkEnd w:id="3460"/>
      <w:r>
        <w:rPr>
          <w:rtl/>
          <w:lang w:eastAsia="he-IL"/>
        </w:rPr>
        <w:t xml:space="preserve">אני מתייחס לכל סעיף שגור מתייחס אליו, בשביל </w:t>
      </w:r>
      <w:bookmarkStart w:id="3461" w:name="_ETM_Q1_1199210"/>
      <w:bookmarkEnd w:id="3461"/>
      <w:r>
        <w:rPr>
          <w:rtl/>
          <w:lang w:eastAsia="he-IL"/>
        </w:rPr>
        <w:t xml:space="preserve">שנהיה בסדר הסעיפים. </w:t>
      </w:r>
    </w:p>
    <w:p w:rsidR="00CD4792" w:rsidRDefault="00CD4792" w:rsidP="00CD4792">
      <w:pPr>
        <w:rPr>
          <w:rtl/>
          <w:lang w:eastAsia="he-IL"/>
        </w:rPr>
      </w:pPr>
      <w:bookmarkStart w:id="3462" w:name="_ETM_Q1_1204146"/>
      <w:bookmarkStart w:id="3463" w:name="_ETM_Q1_1204242"/>
      <w:bookmarkEnd w:id="3462"/>
      <w:bookmarkEnd w:id="3463"/>
    </w:p>
    <w:bookmarkStart w:id="3464" w:name="_ETM_Q1_1204466" w:displacedByCustomXml="next"/>
    <w:bookmarkEnd w:id="3464" w:displacedByCustomXml="next"/>
    <w:bookmarkStart w:id="3465" w:name="_ETM_Q1_1204545" w:displacedByCustomXml="next"/>
    <w:bookmarkEnd w:id="3465" w:displacedByCustomXml="next"/>
    <w:bookmarkStart w:id="3466" w:name="_ETM_Q1_1203266" w:displacedByCustomXml="next"/>
    <w:bookmarkEnd w:id="3466" w:displacedByCustomXml="next"/>
    <w:sdt>
      <w:sdtPr>
        <w:rPr>
          <w:rFonts w:hint="cs"/>
          <w:rtl/>
        </w:rPr>
        <w:alias w:val="דובר"/>
        <w:tag w:val="&lt;ID&gt;0&lt;/ID&gt;&lt;Name&gt;גור בליי&lt;/Name&gt;&lt;Data&gt;גור בליי&lt;/Data&gt;&lt;Shortcut&gt;גובל&lt;/Shortcut&gt;&lt;MemberID&gt;&lt;/MemberID&gt;"/>
        <w:id w:val="-364524749"/>
        <w:placeholder>
          <w:docPart w:val="F5395EB6C5914AF4945FB88E1B3D12E6"/>
        </w:placeholder>
      </w:sdtPr>
      <w:sdtContent>
        <w:p w:rsidR="00CD4792" w:rsidRDefault="00CD4792" w:rsidP="00CD4792">
          <w:pPr>
            <w:pStyle w:val="a5"/>
            <w:keepNext/>
            <w:rPr>
              <w:rtl/>
            </w:rPr>
          </w:pPr>
          <w:r>
            <w:rPr>
              <w:rStyle w:val="aff3"/>
              <w:rFonts w:hint="cs"/>
              <w:color w:val="000000"/>
              <w:rtl/>
            </w:rPr>
            <w:t>גור בליי</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ד</w:t>
      </w:r>
      <w:bookmarkStart w:id="3467" w:name="_ETM_Q1_1204177"/>
      <w:bookmarkEnd w:id="3467"/>
      <w:r>
        <w:rPr>
          <w:rtl/>
          <w:lang w:eastAsia="he-IL"/>
        </w:rPr>
        <w:t xml:space="preserve">יברת באופן כללי על הנושא. </w:t>
      </w:r>
    </w:p>
    <w:p w:rsidR="00CD4792" w:rsidRDefault="00CD4792" w:rsidP="00CD4792">
      <w:pPr>
        <w:rPr>
          <w:rtl/>
          <w:lang w:eastAsia="he-IL"/>
        </w:rPr>
      </w:pPr>
    </w:p>
    <w:bookmarkStart w:id="3468" w:name="_ETM_Q1_1208259" w:displacedByCustomXml="next"/>
    <w:bookmarkEnd w:id="3468" w:displacedByCustomXml="next"/>
    <w:sdt>
      <w:sdtPr>
        <w:rPr>
          <w:rFonts w:hint="cs"/>
          <w:rtl/>
        </w:rPr>
        <w:alias w:val="דובר"/>
        <w:tag w:val="&lt;ID&gt;5790&lt;/ID&gt;&lt;Name&gt;אבי ניסנקורן - כחול לבן&lt;/Name&gt;&lt;Data&gt;אבי ניסנקורן (כחול לבן)&lt;/Data&gt;&lt;Shortcut&gt;אבני&lt;/Shortcut&gt;"/>
        <w:id w:val="758024628"/>
        <w:placeholder>
          <w:docPart w:val="F5395EB6C5914AF4945FB88E1B3D12E6"/>
        </w:placeholder>
      </w:sdtPr>
      <w:sdtContent>
        <w:p w:rsidR="00CD4792" w:rsidRDefault="00CD4792" w:rsidP="00CD4792">
          <w:pPr>
            <w:pStyle w:val="a5"/>
            <w:keepNext/>
            <w:rPr>
              <w:rtl/>
            </w:rPr>
          </w:pPr>
          <w:r>
            <w:rPr>
              <w:rStyle w:val="aff3"/>
              <w:rFonts w:hint="cs"/>
              <w:color w:val="000000"/>
              <w:rtl/>
            </w:rPr>
            <w:t>אבי ניסנקורן (כחול לבן)</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bookmarkStart w:id="3469" w:name="_ETM_Q1_1209036"/>
      <w:bookmarkEnd w:id="3469"/>
      <w:r>
        <w:rPr>
          <w:rtl/>
          <w:lang w:eastAsia="he-IL"/>
        </w:rPr>
        <w:t xml:space="preserve">סעיף 4 </w:t>
      </w:r>
      <w:bookmarkStart w:id="3470" w:name="_ETM_Q1_1210915"/>
      <w:bookmarkEnd w:id="3470"/>
      <w:r>
        <w:rPr>
          <w:rtl/>
          <w:lang w:eastAsia="he-IL"/>
        </w:rPr>
        <w:t xml:space="preserve">קיים, אף אחד לא מאיין את סעיף 4. </w:t>
      </w:r>
    </w:p>
    <w:p w:rsidR="00CD4792" w:rsidRDefault="00CD4792" w:rsidP="00CD4792">
      <w:pPr>
        <w:rPr>
          <w:rtl/>
          <w:lang w:eastAsia="he-IL"/>
        </w:rPr>
      </w:pPr>
    </w:p>
    <w:bookmarkStart w:id="3471" w:name="_ETM_Q1_1208435" w:displacedByCustomXml="next"/>
    <w:bookmarkEnd w:id="3471" w:displacedByCustomXml="next"/>
    <w:bookmarkStart w:id="3472" w:name="_ETM_Q1_1208484" w:displacedByCustomXml="next"/>
    <w:bookmarkEnd w:id="3472" w:displacedByCustomXml="next"/>
    <w:bookmarkStart w:id="3473" w:name="_ETM_Q1_1210300" w:displacedByCustomXml="next"/>
    <w:bookmarkEnd w:id="3473" w:displacedByCustomXml="next"/>
    <w:sdt>
      <w:sdtPr>
        <w:rPr>
          <w:rFonts w:hint="cs"/>
          <w:rtl/>
        </w:rPr>
        <w:alias w:val="דובר"/>
        <w:tag w:val="&lt;ID&gt;0&lt;/ID&gt;&lt;Name&gt;גור בליי&lt;/Name&gt;&lt;Data&gt;גור בליי&lt;/Data&gt;&lt;Shortcut&gt;גובל&lt;/Shortcut&gt;&lt;MemberID&gt;&lt;/MemberID&gt;"/>
        <w:id w:val="2138522068"/>
        <w:placeholder>
          <w:docPart w:val="F5395EB6C5914AF4945FB88E1B3D12E6"/>
        </w:placeholder>
      </w:sdtPr>
      <w:sdtContent>
        <w:p w:rsidR="00CD4792" w:rsidRDefault="00CD4792" w:rsidP="00CD4792">
          <w:pPr>
            <w:pStyle w:val="a5"/>
            <w:keepNext/>
            <w:rPr>
              <w:rtl/>
            </w:rPr>
          </w:pPr>
          <w:r>
            <w:rPr>
              <w:rStyle w:val="aff3"/>
              <w:rFonts w:hint="cs"/>
              <w:color w:val="000000"/>
              <w:rtl/>
            </w:rPr>
            <w:t>גור בליי</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bookmarkStart w:id="3474" w:name="_ETM_Q1_1211166"/>
      <w:bookmarkEnd w:id="3474"/>
      <w:r>
        <w:rPr>
          <w:rtl/>
          <w:lang w:eastAsia="he-IL"/>
        </w:rPr>
        <w:t xml:space="preserve">סעיף 4 </w:t>
      </w:r>
      <w:bookmarkStart w:id="3475" w:name="_ETM_Q1_1212888"/>
      <w:bookmarkEnd w:id="3475"/>
      <w:r>
        <w:rPr>
          <w:rtl/>
          <w:lang w:eastAsia="he-IL"/>
        </w:rPr>
        <w:t xml:space="preserve">לחוק יסוד: הממשלה. </w:t>
      </w:r>
    </w:p>
    <w:p w:rsidR="00CD4792" w:rsidRDefault="00CD4792" w:rsidP="00CD4792">
      <w:pPr>
        <w:rPr>
          <w:rtl/>
          <w:lang w:eastAsia="he-IL"/>
        </w:rPr>
      </w:pPr>
      <w:bookmarkStart w:id="3476" w:name="_ETM_Q1_1211706"/>
      <w:bookmarkStart w:id="3477" w:name="_ETM_Q1_1211825"/>
      <w:bookmarkEnd w:id="3476"/>
      <w:bookmarkEnd w:id="3477"/>
    </w:p>
    <w:bookmarkStart w:id="3478" w:name="_ETM_Q1_1212036" w:displacedByCustomXml="next"/>
    <w:bookmarkEnd w:id="3478" w:displacedByCustomXml="next"/>
    <w:bookmarkStart w:id="3479" w:name="_ETM_Q1_1212115" w:displacedByCustomXml="next"/>
    <w:bookmarkEnd w:id="3479" w:displacedByCustomXml="next"/>
    <w:bookmarkStart w:id="3480" w:name="_ETM_Q1_1213871" w:displacedByCustomXml="next"/>
    <w:bookmarkEnd w:id="3480" w:displacedByCustomXml="next"/>
    <w:sdt>
      <w:sdtPr>
        <w:rPr>
          <w:rFonts w:hint="cs"/>
          <w:rtl/>
        </w:rPr>
        <w:alias w:val="דובר"/>
        <w:tag w:val="&lt;ID&gt;5790&lt;/ID&gt;&lt;Name&gt;אבי ניסנקורן - כחול לבן&lt;/Name&gt;&lt;Data&gt;אבי ניסנקורן (כחול לבן)&lt;/Data&gt;&lt;Shortcut&gt;אבני&lt;/Shortcut&gt;"/>
        <w:id w:val="1096129158"/>
        <w:placeholder>
          <w:docPart w:val="F5395EB6C5914AF4945FB88E1B3D12E6"/>
        </w:placeholder>
      </w:sdtPr>
      <w:sdtContent>
        <w:p w:rsidR="00CD4792" w:rsidRDefault="00CD4792" w:rsidP="00CD4792">
          <w:pPr>
            <w:pStyle w:val="a5"/>
            <w:keepNext/>
            <w:rPr>
              <w:rtl/>
            </w:rPr>
          </w:pPr>
          <w:r>
            <w:rPr>
              <w:rStyle w:val="aff3"/>
              <w:rFonts w:hint="cs"/>
              <w:color w:val="000000"/>
              <w:rtl/>
            </w:rPr>
            <w:t>אבי ניסנקורן (כחול לבן)</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bookmarkStart w:id="3481" w:name="_ETM_Q1_1214636"/>
      <w:bookmarkEnd w:id="3481"/>
      <w:r>
        <w:rPr>
          <w:rtl/>
          <w:lang w:eastAsia="he-IL"/>
        </w:rPr>
        <w:t>הוא קיים, אבל במקביל לו יש הסדר</w:t>
      </w:r>
      <w:bookmarkStart w:id="3482" w:name="_ETM_Q1_1217603"/>
      <w:bookmarkEnd w:id="3482"/>
      <w:r>
        <w:rPr>
          <w:rtl/>
          <w:lang w:eastAsia="he-IL"/>
        </w:rPr>
        <w:t xml:space="preserve">ים ספציפיים לגבי התנהלות ממשלה פריטטית, עם מנגנון של ראש ממשלה וראש ממשלה חלופי, עם מנגנון של רוטציה. בצד </w:t>
      </w:r>
      <w:bookmarkStart w:id="3483" w:name="_ETM_Q1_1227459"/>
      <w:bookmarkEnd w:id="3483"/>
      <w:r>
        <w:rPr>
          <w:rtl/>
          <w:lang w:eastAsia="he-IL"/>
        </w:rPr>
        <w:t xml:space="preserve">סעיף 4 יש גם מגבלות מסוימות, שהוסכם עליהן במפורש, והן </w:t>
      </w:r>
      <w:bookmarkStart w:id="3484" w:name="_ETM_Q1_1229568"/>
      <w:bookmarkEnd w:id="3484"/>
      <w:r>
        <w:rPr>
          <w:rtl/>
          <w:lang w:eastAsia="he-IL"/>
        </w:rPr>
        <w:t xml:space="preserve">מתקיימות. </w:t>
      </w:r>
    </w:p>
    <w:p w:rsidR="00CD4792" w:rsidRDefault="00CD4792" w:rsidP="00CD4792">
      <w:pPr>
        <w:rPr>
          <w:rtl/>
          <w:lang w:eastAsia="he-IL"/>
        </w:rPr>
      </w:pPr>
      <w:bookmarkStart w:id="3485" w:name="_ETM_Q1_1231801"/>
      <w:bookmarkStart w:id="3486" w:name="_ETM_Q1_1231945"/>
      <w:bookmarkEnd w:id="3485"/>
      <w:bookmarkEnd w:id="3486"/>
    </w:p>
    <w:bookmarkStart w:id="3487" w:name="_ETM_Q1_1232167" w:displacedByCustomXml="next"/>
    <w:bookmarkEnd w:id="3487" w:displacedByCustomXml="next"/>
    <w:bookmarkStart w:id="3488" w:name="_ETM_Q1_1232236" w:displacedByCustomXml="next"/>
    <w:bookmarkEnd w:id="3488" w:displacedByCustomXml="next"/>
    <w:sdt>
      <w:sdtPr>
        <w:rPr>
          <w:rFonts w:hint="cs"/>
          <w:rtl/>
        </w:rPr>
        <w:alias w:val="דובר"/>
        <w:tag w:val="&lt;ID&gt;5857&lt;/ID&gt;&lt;Name&gt;אלכסנדר קושניר - ישראל ביתנו&lt;/Name&gt;&lt;Data&gt;אלכסנדר קושניר (ישראל ביתנו)&lt;/Data&gt;&lt;Shortcut&gt;אלקו&lt;/Shortcut&gt;&lt;MemberID&gt;2676&lt;/MemberID&gt;"/>
        <w:id w:val="-385032196"/>
        <w:placeholder>
          <w:docPart w:val="F5395EB6C5914AF4945FB88E1B3D12E6"/>
        </w:placeholder>
      </w:sdtPr>
      <w:sdtContent>
        <w:p w:rsidR="00CD4792" w:rsidRDefault="00CD4792" w:rsidP="00CD4792">
          <w:pPr>
            <w:pStyle w:val="a5"/>
            <w:keepNext/>
            <w:rPr>
              <w:rtl/>
            </w:rPr>
          </w:pPr>
          <w:r>
            <w:rPr>
              <w:rStyle w:val="aff3"/>
              <w:rFonts w:hint="cs"/>
              <w:color w:val="000000"/>
              <w:rtl/>
            </w:rPr>
            <w:t>יבגני סובה (ישראל ביתנו)</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לגבי הכרעה, הסברת פה שכל החלטה חשובה תתקבל בשיתוף </w:t>
      </w:r>
      <w:bookmarkStart w:id="3489" w:name="_ETM_Q1_1240730"/>
      <w:bookmarkEnd w:id="3489"/>
      <w:r>
        <w:rPr>
          <w:rtl/>
          <w:lang w:eastAsia="he-IL"/>
        </w:rPr>
        <w:t xml:space="preserve">פעולה בין שני ראשי ממשלה – חלופי ומכהן. אתן </w:t>
      </w:r>
      <w:bookmarkStart w:id="3490" w:name="_ETM_Q1_1245450"/>
      <w:bookmarkEnd w:id="3490"/>
      <w:r>
        <w:rPr>
          <w:rtl/>
          <w:lang w:eastAsia="he-IL"/>
        </w:rPr>
        <w:t xml:space="preserve">לך דוגמה: חס וחלילה, מלחמה, ויש גם ויכוחים בתוך הממשלה, </w:t>
      </w:r>
      <w:bookmarkStart w:id="3491" w:name="_ETM_Q1_1247252"/>
      <w:bookmarkEnd w:id="3491"/>
      <w:r>
        <w:rPr>
          <w:rtl/>
          <w:lang w:eastAsia="he-IL"/>
        </w:rPr>
        <w:t xml:space="preserve">ששרים מתווכחים עם ראש הממשלה ובסופו של דבר יש הצבעה. </w:t>
      </w:r>
      <w:bookmarkStart w:id="3492" w:name="_ETM_Q1_1254058"/>
      <w:bookmarkEnd w:id="3492"/>
      <w:r>
        <w:rPr>
          <w:rtl/>
          <w:lang w:eastAsia="he-IL"/>
        </w:rPr>
        <w:t xml:space="preserve">מה קורה פה בזמן שיש ויכוח בין גנץ לנתניהו. אתן </w:t>
      </w:r>
      <w:bookmarkStart w:id="3493" w:name="_ETM_Q1_1260493"/>
      <w:bookmarkEnd w:id="3493"/>
      <w:r>
        <w:rPr>
          <w:rtl/>
          <w:lang w:eastAsia="he-IL"/>
        </w:rPr>
        <w:t xml:space="preserve">לך דוגמה: ב-1 ביולי ראש הממשלה מתכוון להציג החלת ריבונות </w:t>
      </w:r>
      <w:bookmarkStart w:id="3494" w:name="_ETM_Q1_1261329"/>
      <w:bookmarkEnd w:id="3494"/>
      <w:r>
        <w:rPr>
          <w:rtl/>
          <w:lang w:eastAsia="he-IL"/>
        </w:rPr>
        <w:t xml:space="preserve">בבקעת הירדן, ויש לו רוב בלי גנץ ובלעדיכם בכנסת, כי </w:t>
      </w:r>
      <w:bookmarkStart w:id="3495" w:name="_ETM_Q1_1271210"/>
      <w:bookmarkEnd w:id="3495"/>
      <w:r>
        <w:rPr>
          <w:rtl/>
          <w:lang w:eastAsia="he-IL"/>
        </w:rPr>
        <w:t xml:space="preserve">אנחנו, למשל, מוכנים להצביע. מה תעשו ואיפה יש פה הכרעה </w:t>
      </w:r>
      <w:bookmarkStart w:id="3496" w:name="_ETM_Q1_1275886"/>
      <w:bookmarkEnd w:id="3496"/>
      <w:r>
        <w:rPr>
          <w:rtl/>
          <w:lang w:eastAsia="he-IL"/>
        </w:rPr>
        <w:t xml:space="preserve">בעניין הזה? מבחינה תיאורטית זה נשמע יפה, אבל תן לנו דוגמה. </w:t>
      </w:r>
    </w:p>
    <w:p w:rsidR="00CD4792" w:rsidRDefault="00CD4792" w:rsidP="00CD4792">
      <w:pPr>
        <w:rPr>
          <w:rtl/>
          <w:lang w:eastAsia="he-IL"/>
        </w:rPr>
      </w:pPr>
    </w:p>
    <w:sdt>
      <w:sdtPr>
        <w:rPr>
          <w:rFonts w:hint="cs"/>
          <w:rtl/>
        </w:rPr>
        <w:alias w:val="דובר"/>
        <w:tag w:val="&lt;ID&gt;5790&lt;/ID&gt;&lt;Name&gt;אבי ניסנקורן - כחול לבן&lt;/Name&gt;&lt;Data&gt;אבי ניסנקורן (כחול לבן)&lt;/Data&gt;&lt;Shortcut&gt;אבני&lt;/Shortcut&gt;"/>
        <w:id w:val="-344553317"/>
        <w:placeholder>
          <w:docPart w:val="F5395EB6C5914AF4945FB88E1B3D12E6"/>
        </w:placeholder>
      </w:sdtPr>
      <w:sdtContent>
        <w:p w:rsidR="00CD4792" w:rsidRDefault="00CD4792" w:rsidP="00CD4792">
          <w:pPr>
            <w:pStyle w:val="a5"/>
            <w:keepNext/>
            <w:rPr>
              <w:rtl/>
            </w:rPr>
          </w:pPr>
          <w:r>
            <w:rPr>
              <w:rStyle w:val="aff3"/>
              <w:rFonts w:hint="cs"/>
              <w:color w:val="000000"/>
              <w:rtl/>
            </w:rPr>
            <w:t>אבי ניסנקורן (כחול לבן)</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קודם כול, דברים הולכים להצבעה בממשלה, ובהצבעה </w:t>
      </w:r>
      <w:bookmarkStart w:id="3497" w:name="_ETM_Q1_1283644"/>
      <w:bookmarkEnd w:id="3497"/>
      <w:r>
        <w:rPr>
          <w:rtl/>
          <w:lang w:eastAsia="he-IL"/>
        </w:rPr>
        <w:t xml:space="preserve">בממשלה יכולות להתקבל החלטות. </w:t>
      </w:r>
    </w:p>
    <w:p w:rsidR="00CD4792" w:rsidRDefault="00CD4792" w:rsidP="00CD4792">
      <w:pPr>
        <w:rPr>
          <w:rtl/>
          <w:lang w:eastAsia="he-IL"/>
        </w:rPr>
      </w:pPr>
    </w:p>
    <w:sdt>
      <w:sdtPr>
        <w:rPr>
          <w:rFonts w:hint="cs"/>
          <w:rtl/>
        </w:rPr>
        <w:alias w:val="דובר"/>
        <w:tag w:val="&lt;ID&gt;5857&lt;/ID&gt;&lt;Name&gt;אלכסנדר קושניר - ישראל ביתנו&lt;/Name&gt;&lt;Data&gt;אלכסנדר קושניר (ישראל ביתנו)&lt;/Data&gt;&lt;Shortcut&gt;אלקו&lt;/Shortcut&gt;&lt;MemberID&gt;2676&lt;/MemberID&gt;"/>
        <w:id w:val="-681358205"/>
        <w:placeholder>
          <w:docPart w:val="F5395EB6C5914AF4945FB88E1B3D12E6"/>
        </w:placeholder>
      </w:sdtPr>
      <w:sdtContent>
        <w:p w:rsidR="00CD4792" w:rsidRDefault="00CD4792" w:rsidP="00CD4792">
          <w:pPr>
            <w:pStyle w:val="a5"/>
            <w:keepNext/>
            <w:rPr>
              <w:rtl/>
            </w:rPr>
          </w:pPr>
          <w:r>
            <w:rPr>
              <w:rStyle w:val="aff3"/>
              <w:rFonts w:hint="cs"/>
              <w:color w:val="000000"/>
              <w:rtl/>
            </w:rPr>
            <w:t>יבגני סובה (ישראל ביתנו):</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לפי זיקה אישית? זה תיקו. </w:t>
      </w:r>
    </w:p>
    <w:p w:rsidR="00CD4792" w:rsidRDefault="00CD4792" w:rsidP="00CD4792">
      <w:pPr>
        <w:rPr>
          <w:rtl/>
          <w:lang w:eastAsia="he-IL"/>
        </w:rPr>
      </w:pPr>
      <w:bookmarkStart w:id="3498" w:name="_ETM_Q1_1289155"/>
      <w:bookmarkStart w:id="3499" w:name="_ETM_Q1_1289213"/>
      <w:bookmarkEnd w:id="3498"/>
      <w:bookmarkEnd w:id="3499"/>
    </w:p>
    <w:bookmarkStart w:id="3500" w:name="_ETM_Q1_1289423" w:displacedByCustomXml="next"/>
    <w:bookmarkEnd w:id="3500" w:displacedByCustomXml="next"/>
    <w:bookmarkStart w:id="3501" w:name="_ETM_Q1_1289484" w:displacedByCustomXml="next"/>
    <w:bookmarkEnd w:id="3501" w:displacedByCustomXml="next"/>
    <w:bookmarkStart w:id="3502" w:name="_ETM_Q1_1290981" w:displacedByCustomXml="next"/>
    <w:bookmarkEnd w:id="3502" w:displacedByCustomXml="next"/>
    <w:bookmarkStart w:id="3503" w:name="_ETM_Q1_1291070" w:displacedByCustomXml="next"/>
    <w:bookmarkEnd w:id="3503" w:displacedByCustomXml="next"/>
    <w:bookmarkStart w:id="3504" w:name="_ETM_Q1_73217" w:displacedByCustomXml="next"/>
    <w:bookmarkEnd w:id="3504" w:displacedByCustomXml="next"/>
    <w:bookmarkStart w:id="3505" w:name="_ETM_Q1_73308" w:displacedByCustomXml="next"/>
    <w:bookmarkEnd w:id="3505" w:displacedByCustomXml="next"/>
    <w:bookmarkStart w:id="3506" w:name="_ETM_Q1_73526" w:displacedByCustomXml="next"/>
    <w:bookmarkEnd w:id="3506" w:displacedByCustomXml="next"/>
    <w:bookmarkStart w:id="3507" w:name="_ETM_Q1_73584" w:displacedByCustomXml="next"/>
    <w:bookmarkEnd w:id="3507" w:displacedByCustomXml="next"/>
    <w:sdt>
      <w:sdtPr>
        <w:rPr>
          <w:rFonts w:hint="cs"/>
          <w:rtl/>
        </w:rPr>
        <w:alias w:val="דובר"/>
        <w:tag w:val="&lt;ID&gt;5790&lt;/ID&gt;&lt;Name&gt;אבי ניסנקורן - כחול לבן&lt;/Name&gt;&lt;Data&gt;אבי ניסנקורן (כחול לבן)&lt;/Data&gt;&lt;Shortcut&gt;אבני&lt;/Shortcut&gt;"/>
        <w:id w:val="-1306157711"/>
        <w:placeholder>
          <w:docPart w:val="F5395EB6C5914AF4945FB88E1B3D12E6"/>
        </w:placeholder>
      </w:sdtPr>
      <w:sdtContent>
        <w:p w:rsidR="00CD4792" w:rsidRDefault="00CD4792" w:rsidP="00CD4792">
          <w:pPr>
            <w:pStyle w:val="a5"/>
            <w:keepNext/>
            <w:rPr>
              <w:rtl/>
            </w:rPr>
          </w:pPr>
          <w:r>
            <w:rPr>
              <w:rStyle w:val="aff3"/>
              <w:rFonts w:hint="cs"/>
              <w:color w:val="000000"/>
              <w:rtl/>
            </w:rPr>
            <w:t>אבי ניסנקורן (כחול לבן)</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לא. יש מנגנון בממשלה ברמת יחסי הכוחות שהיא זיקה אישית, אבל </w:t>
      </w:r>
      <w:bookmarkStart w:id="3508" w:name="_ETM_Q1_1294573"/>
      <w:bookmarkEnd w:id="3508"/>
      <w:r>
        <w:rPr>
          <w:rtl/>
          <w:lang w:eastAsia="he-IL"/>
        </w:rPr>
        <w:t xml:space="preserve">בסופו של דבר שרים מצביעים בממשלה. </w:t>
      </w:r>
    </w:p>
    <w:p w:rsidR="00CD4792" w:rsidRDefault="00CD4792" w:rsidP="00CD4792">
      <w:pPr>
        <w:rPr>
          <w:rtl/>
          <w:lang w:eastAsia="he-IL"/>
        </w:rPr>
      </w:pPr>
    </w:p>
    <w:sdt>
      <w:sdtPr>
        <w:rPr>
          <w:rFonts w:hint="cs"/>
          <w:rtl/>
        </w:rPr>
        <w:alias w:val="דובר"/>
        <w:tag w:val="&lt;ID&gt;5933&lt;/ID&gt;&lt;Name&gt;קארין אלהרר - יש עתיד תל&quot;ם&lt;/Name&gt;&lt;Data&gt;קארין אלהרר (יש עתיד-תל&quot;ם)&lt;/Data&gt;&lt;Shortcut&gt;קאאל&lt;/Shortcut&gt;&lt;MemberID&gt;2512&lt;/MemberID&gt;"/>
        <w:id w:val="568457885"/>
        <w:placeholder>
          <w:docPart w:val="F5395EB6C5914AF4945FB88E1B3D12E6"/>
        </w:placeholder>
      </w:sdtPr>
      <w:sdtContent>
        <w:p w:rsidR="00CD4792" w:rsidRDefault="00CD4792" w:rsidP="00CD4792">
          <w:pPr>
            <w:pStyle w:val="a5"/>
            <w:keepNext/>
            <w:rPr>
              <w:rtl/>
            </w:rPr>
          </w:pPr>
          <w:r>
            <w:rPr>
              <w:rStyle w:val="aff3"/>
              <w:rFonts w:hint="cs"/>
              <w:color w:val="000000"/>
              <w:rtl/>
            </w:rPr>
            <w:t>קארין אלהרר (יש עתיד-תל"ם)</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אבל יש להם </w:t>
      </w:r>
      <w:bookmarkStart w:id="3509" w:name="_ETM_Q1_1297349"/>
      <w:bookmarkEnd w:id="3509"/>
      <w:r>
        <w:rPr>
          <w:rtl/>
          <w:lang w:eastAsia="he-IL"/>
        </w:rPr>
        <w:t xml:space="preserve">זיקה לראש הממשלה. </w:t>
      </w:r>
    </w:p>
    <w:p w:rsidR="00CD4792" w:rsidRDefault="00CD4792" w:rsidP="00CD4792">
      <w:pPr>
        <w:rPr>
          <w:rtl/>
          <w:lang w:eastAsia="he-IL"/>
        </w:rPr>
      </w:pPr>
      <w:bookmarkStart w:id="3510" w:name="_ETM_Q1_1302205"/>
      <w:bookmarkStart w:id="3511" w:name="_ETM_Q1_1302270"/>
      <w:bookmarkEnd w:id="3510"/>
      <w:bookmarkEnd w:id="3511"/>
    </w:p>
    <w:sdt>
      <w:sdtPr>
        <w:rPr>
          <w:rFonts w:hint="cs"/>
          <w:rtl/>
        </w:rPr>
        <w:alias w:val="דובר"/>
        <w:tag w:val="&lt;ID&gt;5790&lt;/ID&gt;&lt;Name&gt;אבי ניסנקורן - כחול לבן&lt;/Name&gt;&lt;Data&gt;אבי ניסנקורן (כחול לבן)&lt;/Data&gt;&lt;Shortcut&gt;אבני&lt;/Shortcut&gt;"/>
        <w:id w:val="-573741758"/>
        <w:placeholder>
          <w:docPart w:val="F5395EB6C5914AF4945FB88E1B3D12E6"/>
        </w:placeholder>
      </w:sdtPr>
      <w:sdtContent>
        <w:p w:rsidR="00CD4792" w:rsidRDefault="00CD4792" w:rsidP="00CD4792">
          <w:pPr>
            <w:pStyle w:val="a5"/>
            <w:keepNext/>
            <w:rPr>
              <w:rtl/>
            </w:rPr>
          </w:pPr>
          <w:r>
            <w:rPr>
              <w:rStyle w:val="aff3"/>
              <w:rFonts w:hint="cs"/>
              <w:color w:val="000000"/>
              <w:rtl/>
            </w:rPr>
            <w:t>אבי ניסנקורן (כחול לבן)</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זה לא קשור. </w:t>
      </w:r>
    </w:p>
    <w:p w:rsidR="00CD4792" w:rsidRDefault="00CD4792" w:rsidP="00CD4792">
      <w:pPr>
        <w:rPr>
          <w:rtl/>
          <w:lang w:eastAsia="he-IL"/>
        </w:rPr>
      </w:pPr>
      <w:bookmarkStart w:id="3512" w:name="_ETM_Q1_1302243"/>
      <w:bookmarkStart w:id="3513" w:name="_ETM_Q1_1302339"/>
      <w:bookmarkEnd w:id="3512"/>
      <w:bookmarkEnd w:id="3513"/>
    </w:p>
    <w:bookmarkStart w:id="3514" w:name="_ETM_Q1_1302554" w:displacedByCustomXml="next"/>
    <w:bookmarkEnd w:id="3514" w:displacedByCustomXml="next"/>
    <w:bookmarkStart w:id="3515" w:name="_ETM_Q1_1302617" w:displacedByCustomXml="next"/>
    <w:bookmarkEnd w:id="3515" w:displacedByCustomXml="next"/>
    <w:sdt>
      <w:sdtPr>
        <w:rPr>
          <w:rFonts w:hint="cs"/>
          <w:rtl/>
        </w:rPr>
        <w:alias w:val="דובר"/>
        <w:tag w:val="&lt;ID&gt;5857&lt;/ID&gt;&lt;Name&gt;אלכסנדר קושניר - ישראל ביתנו&lt;/Name&gt;&lt;Data&gt;אלכסנדר קושניר (ישראל ביתנו)&lt;/Data&gt;&lt;Shortcut&gt;אלקו&lt;/Shortcut&gt;&lt;MemberID&gt;2676&lt;/MemberID&gt;"/>
        <w:id w:val="709075998"/>
        <w:placeholder>
          <w:docPart w:val="F5395EB6C5914AF4945FB88E1B3D12E6"/>
        </w:placeholder>
      </w:sdtPr>
      <w:sdtContent>
        <w:p w:rsidR="00CD4792" w:rsidRDefault="00CD4792" w:rsidP="00CD4792">
          <w:pPr>
            <w:pStyle w:val="a5"/>
            <w:keepNext/>
            <w:rPr>
              <w:rtl/>
            </w:rPr>
          </w:pPr>
          <w:r>
            <w:rPr>
              <w:rStyle w:val="aff3"/>
              <w:rFonts w:hint="cs"/>
              <w:color w:val="000000"/>
              <w:rtl/>
            </w:rPr>
            <w:t>יבגני סובה (ישראל ביתנו)</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 - - היא בממשלה. </w:t>
      </w:r>
    </w:p>
    <w:p w:rsidR="00CD4792" w:rsidRDefault="00CD4792" w:rsidP="00CD4792">
      <w:pPr>
        <w:rPr>
          <w:rtl/>
          <w:lang w:eastAsia="he-IL"/>
        </w:rPr>
      </w:pPr>
      <w:bookmarkStart w:id="3516" w:name="_ETM_Q1_1302785"/>
      <w:bookmarkStart w:id="3517" w:name="_ETM_Q1_1302865"/>
      <w:bookmarkEnd w:id="3516"/>
      <w:bookmarkEnd w:id="3517"/>
    </w:p>
    <w:bookmarkStart w:id="3518" w:name="_ETM_Q1_1304032" w:displacedByCustomXml="next"/>
    <w:bookmarkEnd w:id="3518" w:displacedByCustomXml="next"/>
    <w:bookmarkStart w:id="3519" w:name="_ETM_Q1_1304119" w:displacedByCustomXml="next"/>
    <w:bookmarkEnd w:id="3519" w:displacedByCustomXml="next"/>
    <w:sdt>
      <w:sdtPr>
        <w:rPr>
          <w:rFonts w:hint="cs"/>
          <w:rtl/>
        </w:rPr>
        <w:alias w:val="דובר"/>
        <w:tag w:val="&lt;ID&gt;5933&lt;/ID&gt;&lt;Name&gt;קארין אלהרר - יש עתיד תל&quot;ם&lt;/Name&gt;&lt;Data&gt;קארין אלהרר (יש עתיד-תל&quot;ם)&lt;/Data&gt;&lt;Shortcut&gt;קאאל&lt;/Shortcut&gt;&lt;MemberID&gt;2512&lt;/MemberID&gt;"/>
        <w:id w:val="434946762"/>
        <w:placeholder>
          <w:docPart w:val="F5395EB6C5914AF4945FB88E1B3D12E6"/>
        </w:placeholder>
      </w:sdtPr>
      <w:sdtContent>
        <w:p w:rsidR="00CD4792" w:rsidRDefault="00CD4792" w:rsidP="00CD4792">
          <w:pPr>
            <w:pStyle w:val="a5"/>
            <w:keepNext/>
            <w:rPr>
              <w:rtl/>
            </w:rPr>
          </w:pPr>
          <w:r>
            <w:rPr>
              <w:rStyle w:val="aff3"/>
              <w:rFonts w:hint="cs"/>
              <w:color w:val="000000"/>
              <w:rtl/>
            </w:rPr>
            <w:t>קארין אלהרר (יש עתיד-תל"ם)</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מה זה לא קשור?</w:t>
      </w:r>
    </w:p>
    <w:p w:rsidR="00CD4792" w:rsidRDefault="00CD4792" w:rsidP="00CD4792">
      <w:pPr>
        <w:rPr>
          <w:rtl/>
          <w:lang w:eastAsia="he-IL"/>
        </w:rPr>
      </w:pPr>
    </w:p>
    <w:sdt>
      <w:sdtPr>
        <w:rPr>
          <w:rFonts w:hint="cs"/>
          <w:rtl/>
        </w:rPr>
        <w:alias w:val="דובר"/>
        <w:tag w:val="&lt;ID&gt;5857&lt;/ID&gt;&lt;Name&gt;אלכסנדר קושניר - ישראל ביתנו&lt;/Name&gt;&lt;Data&gt;אלכסנדר קושניר (ישראל ביתנו)&lt;/Data&gt;&lt;Shortcut&gt;אלקו&lt;/Shortcut&gt;&lt;MemberID&gt;2676&lt;/MemberID&gt;"/>
        <w:id w:val="1840425929"/>
        <w:placeholder>
          <w:docPart w:val="F5395EB6C5914AF4945FB88E1B3D12E6"/>
        </w:placeholder>
      </w:sdtPr>
      <w:sdtContent>
        <w:p w:rsidR="00CD4792" w:rsidRDefault="00CD4792" w:rsidP="00CD4792">
          <w:pPr>
            <w:pStyle w:val="a5"/>
            <w:keepNext/>
            <w:rPr>
              <w:rtl/>
            </w:rPr>
          </w:pPr>
          <w:r>
            <w:rPr>
              <w:rStyle w:val="aff3"/>
              <w:rFonts w:hint="cs"/>
              <w:color w:val="000000"/>
              <w:rtl/>
            </w:rPr>
            <w:t>יבגני סובה (ישראל ביתנו)</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יש תיקו בממשלה, לא?</w:t>
      </w:r>
    </w:p>
    <w:p w:rsidR="00CD4792" w:rsidRDefault="00CD4792" w:rsidP="00CD4792">
      <w:pPr>
        <w:rPr>
          <w:rtl/>
          <w:lang w:eastAsia="he-IL"/>
        </w:rPr>
      </w:pPr>
    </w:p>
    <w:sdt>
      <w:sdtPr>
        <w:rPr>
          <w:rFonts w:hint="cs"/>
          <w:rtl/>
        </w:rPr>
        <w:alias w:val="דובר"/>
        <w:tag w:val="&lt;ID&gt;5790&lt;/ID&gt;&lt;Name&gt;אבי ניסנקורן - כחול לבן&lt;/Name&gt;&lt;Data&gt;אבי ניסנקורן (כחול לבן)&lt;/Data&gt;&lt;Shortcut&gt;אבני&lt;/Shortcut&gt;"/>
        <w:id w:val="106083165"/>
        <w:placeholder>
          <w:docPart w:val="F5395EB6C5914AF4945FB88E1B3D12E6"/>
        </w:placeholder>
      </w:sdtPr>
      <w:sdtContent>
        <w:p w:rsidR="00CD4792" w:rsidRDefault="00CD4792" w:rsidP="00CD4792">
          <w:pPr>
            <w:pStyle w:val="a5"/>
            <w:keepNext/>
            <w:rPr>
              <w:rtl/>
            </w:rPr>
          </w:pPr>
          <w:r>
            <w:rPr>
              <w:rStyle w:val="aff3"/>
              <w:rFonts w:hint="cs"/>
              <w:color w:val="000000"/>
              <w:rtl/>
            </w:rPr>
            <w:t>אבי ניסנקורן (כחול לבן)</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בינתיים מתקבלות החלטות בממשלה ו- - - </w:t>
      </w:r>
    </w:p>
    <w:p w:rsidR="00CD4792" w:rsidRDefault="00CD4792" w:rsidP="00CD4792">
      <w:pPr>
        <w:rPr>
          <w:rtl/>
          <w:lang w:eastAsia="he-IL"/>
        </w:rPr>
      </w:pPr>
    </w:p>
    <w:bookmarkStart w:id="3520" w:name="_ETM_Q1_1324808" w:displacedByCustomXml="next"/>
    <w:bookmarkEnd w:id="3520" w:displacedByCustomXml="next"/>
    <w:sdt>
      <w:sdtPr>
        <w:rPr>
          <w:rFonts w:hint="cs"/>
          <w:rtl/>
        </w:rPr>
        <w:alias w:val="דובר"/>
        <w:tag w:val="&lt;ID&gt;5792&lt;/ID&gt;&lt;Name&gt;יבגני סובה - ישראל ביתנו&lt;/Name&gt;&lt;Data&gt;יבגני סובה (ישראל ביתנו)&lt;/Data&gt;&lt;Shortcut&gt;יבסו&lt;/Shortcut&gt;"/>
        <w:id w:val="-1072495455"/>
        <w:placeholder>
          <w:docPart w:val="F5395EB6C5914AF4945FB88E1B3D12E6"/>
        </w:placeholder>
      </w:sdtPr>
      <w:sdtContent>
        <w:p w:rsidR="00CD4792" w:rsidRDefault="00CD4792" w:rsidP="00CD4792">
          <w:pPr>
            <w:pStyle w:val="a5"/>
            <w:keepNext/>
            <w:rPr>
              <w:rtl/>
            </w:rPr>
          </w:pPr>
          <w:r>
            <w:rPr>
              <w:rStyle w:val="aff3"/>
              <w:rFonts w:hint="cs"/>
              <w:color w:val="000000"/>
              <w:rtl/>
            </w:rPr>
            <w:t>יבגני סובה (ישראל ביתנו)</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bookmarkStart w:id="3521" w:name="_ETM_Q1_1325676"/>
      <w:bookmarkEnd w:id="3521"/>
      <w:r>
        <w:rPr>
          <w:rtl/>
          <w:lang w:eastAsia="he-IL"/>
        </w:rPr>
        <w:t xml:space="preserve">אם ראש </w:t>
      </w:r>
      <w:bookmarkStart w:id="3522" w:name="_ETM_Q1_1313872"/>
      <w:bookmarkEnd w:id="3522"/>
      <w:r>
        <w:rPr>
          <w:rtl/>
          <w:lang w:eastAsia="he-IL"/>
        </w:rPr>
        <w:t xml:space="preserve">הממשלה רוצה להכשיר, הוא - - - </w:t>
      </w:r>
    </w:p>
    <w:p w:rsidR="00CD4792" w:rsidRDefault="00CD4792" w:rsidP="00CD4792">
      <w:pPr>
        <w:rPr>
          <w:rtl/>
          <w:lang w:eastAsia="he-IL"/>
        </w:rPr>
      </w:pPr>
    </w:p>
    <w:bookmarkStart w:id="3523" w:name="_ETM_Q1_1321860" w:displacedByCustomXml="next"/>
    <w:bookmarkEnd w:id="3523" w:displacedByCustomXml="next"/>
    <w:bookmarkStart w:id="3524" w:name="_ETM_Q1_1321794" w:displacedByCustomXml="next"/>
    <w:bookmarkEnd w:id="3524" w:displacedByCustomXml="next"/>
    <w:sdt>
      <w:sdtPr>
        <w:rPr>
          <w:rFonts w:hint="cs"/>
          <w:rtl/>
        </w:rPr>
        <w:alias w:val="יור"/>
        <w:tag w:val="&lt;ID&gt;5771&lt;/ID&gt;&lt;Name&gt;איתן גינזבורג - יו&quot;רַ&lt;/Name&gt;&lt;Data&gt;איתן גינזבורג&lt;/Data&gt;&lt;Shortcut&gt;איגין&lt;/Shortcut&gt;"/>
        <w:id w:val="-120763393"/>
        <w:placeholder>
          <w:docPart w:val="F5395EB6C5914AF4945FB88E1B3D12E6"/>
        </w:placeholder>
      </w:sdtPr>
      <w:sdtContent>
        <w:p w:rsidR="00CD4792" w:rsidRDefault="00CD4792" w:rsidP="00CD4792">
          <w:pPr>
            <w:pStyle w:val="af8"/>
            <w:keepNext/>
            <w:rPr>
              <w:rtl/>
            </w:rPr>
          </w:pPr>
          <w:r>
            <w:rPr>
              <w:rStyle w:val="aff3"/>
              <w:rFonts w:hint="cs"/>
              <w:color w:val="000000"/>
              <w:rtl/>
            </w:rPr>
            <w:t>היו"ר איתן גינזבורג</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חברים, אל תפריעו. יבגני, אתה רוצה תשובה? אז הנה, התשובה מגיעה. </w:t>
      </w:r>
    </w:p>
    <w:p w:rsidR="00CD4792" w:rsidRDefault="00CD4792" w:rsidP="00CD4792">
      <w:pPr>
        <w:rPr>
          <w:rtl/>
          <w:lang w:eastAsia="he-IL"/>
        </w:rPr>
      </w:pPr>
    </w:p>
    <w:bookmarkStart w:id="3525" w:name="_ETM_Q1_1328774" w:displacedByCustomXml="next"/>
    <w:bookmarkEnd w:id="3525" w:displacedByCustomXml="next"/>
    <w:bookmarkStart w:id="3526" w:name="_ETM_Q1_1328706" w:displacedByCustomXml="next"/>
    <w:bookmarkEnd w:id="3526" w:displacedByCustomXml="next"/>
    <w:sdt>
      <w:sdtPr>
        <w:rPr>
          <w:rFonts w:hint="cs"/>
          <w:rtl/>
        </w:rPr>
        <w:alias w:val="דובר"/>
        <w:tag w:val="&lt;ID&gt;5790&lt;/ID&gt;&lt;Name&gt;אבי ניסנקורן - כחול לבן&lt;/Name&gt;&lt;Data&gt;אבי ניסנקורן (כחול לבן)&lt;/Data&gt;&lt;Shortcut&gt;אבני&lt;/Shortcut&gt;"/>
        <w:id w:val="-1698464423"/>
        <w:placeholder>
          <w:docPart w:val="F5395EB6C5914AF4945FB88E1B3D12E6"/>
        </w:placeholder>
      </w:sdtPr>
      <w:sdtContent>
        <w:p w:rsidR="00CD4792" w:rsidRDefault="00CD4792" w:rsidP="00CD4792">
          <w:pPr>
            <w:pStyle w:val="a5"/>
            <w:keepNext/>
            <w:rPr>
              <w:rtl/>
            </w:rPr>
          </w:pPr>
          <w:r>
            <w:rPr>
              <w:rStyle w:val="aff3"/>
              <w:rFonts w:hint="cs"/>
              <w:color w:val="000000"/>
              <w:rtl/>
            </w:rPr>
            <w:t>אבי ניסנקורן (כחול לבן)</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גם כשישראל </w:t>
      </w:r>
      <w:bookmarkStart w:id="3527" w:name="_ETM_Q1_1327477"/>
      <w:bookmarkEnd w:id="3527"/>
      <w:r>
        <w:rPr>
          <w:rtl/>
          <w:lang w:eastAsia="he-IL"/>
        </w:rPr>
        <w:t xml:space="preserve">ביתנו בממשלה – אם יש מדיניות קבלת החלטות בממשלה של ישראל ביתנו, אז </w:t>
      </w:r>
      <w:bookmarkStart w:id="3528" w:name="_ETM_Q1_1330626"/>
      <w:bookmarkEnd w:id="3528"/>
      <w:r>
        <w:rPr>
          <w:rtl/>
          <w:lang w:eastAsia="he-IL"/>
        </w:rPr>
        <w:t xml:space="preserve">ישראל ביתנו מצביעה על אותן החלטות; ולפעמים אין מדיניות </w:t>
      </w:r>
      <w:bookmarkStart w:id="3529" w:name="_ETM_Q1_1333630"/>
      <w:bookmarkEnd w:id="3529"/>
      <w:r>
        <w:rPr>
          <w:rtl/>
          <w:lang w:eastAsia="he-IL"/>
        </w:rPr>
        <w:t xml:space="preserve">וכל אחד מחליט לפי שיקול דעתו. בשביל זה יש ממשלה שתקבל החלטות, עם המנגנון </w:t>
      </w:r>
      <w:bookmarkStart w:id="3530" w:name="_ETM_Q1_1335678"/>
      <w:bookmarkEnd w:id="3530"/>
      <w:r>
        <w:rPr>
          <w:rtl/>
          <w:lang w:eastAsia="he-IL"/>
        </w:rPr>
        <w:t xml:space="preserve">הפריטטי, בממשלת אחדות פריטטית. צריך להבין את זה, זאת הסיטואציה, </w:t>
      </w:r>
      <w:bookmarkStart w:id="3531" w:name="_ETM_Q1_1343972"/>
      <w:bookmarkEnd w:id="3531"/>
      <w:r>
        <w:rPr>
          <w:rtl/>
          <w:lang w:eastAsia="he-IL"/>
        </w:rPr>
        <w:t xml:space="preserve">זה המנגנון. </w:t>
      </w:r>
    </w:p>
    <w:p w:rsidR="00CD4792" w:rsidRDefault="00CD4792" w:rsidP="00CD4792">
      <w:pPr>
        <w:rPr>
          <w:rtl/>
          <w:lang w:eastAsia="he-IL"/>
        </w:rPr>
      </w:pPr>
    </w:p>
    <w:sdt>
      <w:sdtPr>
        <w:rPr>
          <w:rFonts w:hint="cs"/>
          <w:rtl/>
        </w:rPr>
        <w:alias w:val="דובר"/>
        <w:tag w:val="&lt;ID&gt;5933&lt;/ID&gt;&lt;Name&gt;קארין אלהרר - יש עתיד תל&quot;ם&lt;/Name&gt;&lt;Data&gt;קארין אלהרר (יש עתיד-תל&quot;ם)&lt;/Data&gt;&lt;Shortcut&gt;קאאל&lt;/Shortcut&gt;&lt;MemberID&gt;2512&lt;/MemberID&gt;"/>
        <w:id w:val="1080022457"/>
        <w:placeholder>
          <w:docPart w:val="F5395EB6C5914AF4945FB88E1B3D12E6"/>
        </w:placeholder>
      </w:sdtPr>
      <w:sdtContent>
        <w:p w:rsidR="00CD4792" w:rsidRDefault="00CD4792" w:rsidP="00CD4792">
          <w:pPr>
            <w:pStyle w:val="a5"/>
            <w:keepNext/>
            <w:rPr>
              <w:rtl/>
            </w:rPr>
          </w:pPr>
          <w:r>
            <w:rPr>
              <w:rStyle w:val="aff3"/>
              <w:rFonts w:hint="cs"/>
              <w:color w:val="000000"/>
              <w:rtl/>
            </w:rPr>
            <w:t>קארין אלהרר (יש עתיד-תל"ם)</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ואם יש תיקו?</w:t>
      </w:r>
    </w:p>
    <w:p w:rsidR="00CD4792" w:rsidRDefault="00CD4792" w:rsidP="00CD4792">
      <w:pPr>
        <w:rPr>
          <w:rtl/>
          <w:lang w:eastAsia="he-IL"/>
        </w:rPr>
      </w:pPr>
      <w:bookmarkStart w:id="3532" w:name="_ETM_Q1_1344502"/>
      <w:bookmarkStart w:id="3533" w:name="_ETM_Q1_1344607"/>
      <w:bookmarkEnd w:id="3532"/>
      <w:bookmarkEnd w:id="3533"/>
    </w:p>
    <w:bookmarkStart w:id="3534" w:name="_ETM_Q1_1350759" w:displacedByCustomXml="next"/>
    <w:bookmarkEnd w:id="3534" w:displacedByCustomXml="next"/>
    <w:bookmarkStart w:id="3535" w:name="_ETM_Q1_1344914" w:displacedByCustomXml="next"/>
    <w:bookmarkEnd w:id="3535" w:displacedByCustomXml="next"/>
    <w:bookmarkStart w:id="3536" w:name="_ETM_Q1_1344834" w:displacedByCustomXml="next"/>
    <w:bookmarkEnd w:id="3536" w:displacedByCustomXml="next"/>
    <w:sdt>
      <w:sdtPr>
        <w:rPr>
          <w:rFonts w:hint="cs"/>
          <w:rtl/>
        </w:rPr>
        <w:alias w:val="דובר"/>
        <w:tag w:val="&lt;ID&gt;5790&lt;/ID&gt;&lt;Name&gt;אבי ניסנקורן - כחול לבן&lt;/Name&gt;&lt;Data&gt;אבי ניסנקורן (כחול לבן)&lt;/Data&gt;&lt;Shortcut&gt;אבני&lt;/Shortcut&gt;"/>
        <w:id w:val="994220788"/>
        <w:placeholder>
          <w:docPart w:val="F5395EB6C5914AF4945FB88E1B3D12E6"/>
        </w:placeholder>
      </w:sdtPr>
      <w:sdtContent>
        <w:p w:rsidR="00CD4792" w:rsidRDefault="00CD4792" w:rsidP="00CD4792">
          <w:pPr>
            <w:pStyle w:val="a5"/>
            <w:keepNext/>
            <w:rPr>
              <w:rtl/>
            </w:rPr>
          </w:pPr>
          <w:r>
            <w:rPr>
              <w:rStyle w:val="aff3"/>
              <w:rFonts w:hint="cs"/>
              <w:color w:val="000000"/>
              <w:rtl/>
            </w:rPr>
            <w:t>אבי ניסנקורן (כחול לבן)</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bookmarkStart w:id="3537" w:name="_ETM_Q1_1352338"/>
      <w:bookmarkEnd w:id="3537"/>
      <w:r>
        <w:rPr>
          <w:rtl/>
          <w:lang w:eastAsia="he-IL"/>
        </w:rPr>
        <w:t xml:space="preserve">לגבי הנושא שדיברת עליו, שיכול להיות שיגיע לפתחנו בעוד מספר חודשים, אז כידוע – ההסכם הקואליציוני הוא לא במחשכים, הוא פורסם – יש סעיף מפורש </w:t>
      </w:r>
      <w:bookmarkStart w:id="3538" w:name="_ETM_Q1_1364080"/>
      <w:bookmarkEnd w:id="3538"/>
      <w:r>
        <w:rPr>
          <w:rtl/>
          <w:lang w:eastAsia="he-IL"/>
        </w:rPr>
        <w:t xml:space="preserve">בהסכם, שכולם מכירים אותו. </w:t>
      </w:r>
    </w:p>
    <w:p w:rsidR="00CD4792" w:rsidRDefault="00CD4792" w:rsidP="00CD4792">
      <w:pPr>
        <w:rPr>
          <w:rtl/>
          <w:lang w:eastAsia="he-IL"/>
        </w:rPr>
      </w:pPr>
      <w:bookmarkStart w:id="3539" w:name="_ETM_Q1_1365421"/>
      <w:bookmarkEnd w:id="3539"/>
    </w:p>
    <w:bookmarkStart w:id="3540" w:name="_ETM_Q1_1365881" w:displacedByCustomXml="next"/>
    <w:bookmarkEnd w:id="3540" w:displacedByCustomXml="next"/>
    <w:bookmarkStart w:id="3541" w:name="_ETM_Q1_1365831" w:displacedByCustomXml="next"/>
    <w:bookmarkEnd w:id="3541" w:displacedByCustomXml="next"/>
    <w:bookmarkStart w:id="3542" w:name="_ETM_Q1_1365625" w:displacedByCustomXml="next"/>
    <w:bookmarkEnd w:id="3542" w:displacedByCustomXml="next"/>
    <w:sdt>
      <w:sdtPr>
        <w:rPr>
          <w:rFonts w:hint="cs"/>
          <w:rtl/>
        </w:rPr>
        <w:alias w:val="דובר"/>
        <w:tag w:val="&lt;ID&gt;5292&lt;/ID&gt;&lt;Name&gt;אוסאמה סעדי - הרשימה המשותפת&lt;/Name&gt;&lt;Data&gt;אוסאמה סעדי (הרשימה המשותפת)&lt;/Data&gt;&lt;Shortcut&gt;אוסע&lt;/Shortcut&gt;&lt;MemberID&gt;2568&lt;/MemberID&gt;"/>
        <w:id w:val="586121180"/>
        <w:placeholder>
          <w:docPart w:val="F5395EB6C5914AF4945FB88E1B3D12E6"/>
        </w:placeholder>
      </w:sdtPr>
      <w:sdtContent>
        <w:p w:rsidR="00CD4792" w:rsidRDefault="00CD4792" w:rsidP="00CD4792">
          <w:pPr>
            <w:pStyle w:val="a5"/>
            <w:keepNext/>
            <w:rPr>
              <w:rtl/>
            </w:rPr>
          </w:pPr>
          <w:r>
            <w:rPr>
              <w:rStyle w:val="aff3"/>
              <w:rFonts w:hint="cs"/>
              <w:color w:val="000000"/>
              <w:rtl/>
            </w:rPr>
            <w:t>אוסאמה סעדי (הרשימה המשותפת)</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דווקא פה אין זכות וטו. </w:t>
      </w:r>
      <w:bookmarkStart w:id="3543" w:name="_ETM_Q1_1365877"/>
      <w:bookmarkEnd w:id="3543"/>
    </w:p>
    <w:p w:rsidR="00CD4792" w:rsidRDefault="00CD4792" w:rsidP="00CD4792">
      <w:pPr>
        <w:rPr>
          <w:rtl/>
          <w:lang w:eastAsia="he-IL"/>
        </w:rPr>
      </w:pPr>
      <w:bookmarkStart w:id="3544" w:name="_ETM_Q1_1366144"/>
      <w:bookmarkStart w:id="3545" w:name="_ETM_Q1_1366215"/>
      <w:bookmarkEnd w:id="3544"/>
      <w:bookmarkEnd w:id="3545"/>
    </w:p>
    <w:bookmarkStart w:id="3546" w:name="_ETM_Q1_1367932" w:displacedByCustomXml="next"/>
    <w:bookmarkEnd w:id="3546" w:displacedByCustomXml="next"/>
    <w:bookmarkStart w:id="3547" w:name="_ETM_Q1_1366485" w:displacedByCustomXml="next"/>
    <w:bookmarkEnd w:id="3547" w:displacedByCustomXml="next"/>
    <w:bookmarkStart w:id="3548" w:name="_ETM_Q1_1366423" w:displacedByCustomXml="next"/>
    <w:bookmarkEnd w:id="3548" w:displacedByCustomXml="next"/>
    <w:sdt>
      <w:sdtPr>
        <w:rPr>
          <w:rFonts w:hint="cs"/>
          <w:rtl/>
        </w:rPr>
        <w:alias w:val="דובר"/>
        <w:tag w:val="&lt;ID&gt;5933&lt;/ID&gt;&lt;Name&gt;קארין אלהרר - יש עתיד תל&quot;ם&lt;/Name&gt;&lt;Data&gt;קארין אלהרר (יש עתיד-תל&quot;ם)&lt;/Data&gt;&lt;Shortcut&gt;קאאל&lt;/Shortcut&gt;&lt;MemberID&gt;2512&lt;/MemberID&gt;"/>
        <w:id w:val="136931864"/>
        <w:placeholder>
          <w:docPart w:val="F5395EB6C5914AF4945FB88E1B3D12E6"/>
        </w:placeholder>
      </w:sdtPr>
      <w:sdtContent>
        <w:p w:rsidR="00CD4792" w:rsidRDefault="00CD4792" w:rsidP="00CD4792">
          <w:pPr>
            <w:pStyle w:val="a5"/>
            <w:keepNext/>
            <w:rPr>
              <w:rtl/>
            </w:rPr>
          </w:pPr>
          <w:r>
            <w:rPr>
              <w:rStyle w:val="aff3"/>
              <w:rFonts w:hint="cs"/>
              <w:color w:val="000000"/>
              <w:rtl/>
            </w:rPr>
            <w:t>קארין אלהרר (יש עתיד-תל"ם)</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bookmarkStart w:id="3549" w:name="_ETM_Q1_1368780"/>
      <w:bookmarkEnd w:id="3549"/>
      <w:r>
        <w:rPr>
          <w:rtl/>
          <w:lang w:eastAsia="he-IL"/>
        </w:rPr>
        <w:t xml:space="preserve">אבל לא הבנתי מה קורה כשיש תיקו. </w:t>
      </w:r>
    </w:p>
    <w:p w:rsidR="00CD4792" w:rsidRDefault="00CD4792" w:rsidP="00CD4792">
      <w:pPr>
        <w:rPr>
          <w:rtl/>
          <w:lang w:eastAsia="he-IL"/>
        </w:rPr>
      </w:pPr>
      <w:bookmarkStart w:id="3550" w:name="_ETM_Q1_1367475"/>
      <w:bookmarkStart w:id="3551" w:name="_ETM_Q1_1367583"/>
      <w:bookmarkEnd w:id="3550"/>
      <w:bookmarkEnd w:id="3551"/>
    </w:p>
    <w:bookmarkStart w:id="3552" w:name="_ETM_Q1_1371658" w:displacedByCustomXml="next"/>
    <w:bookmarkEnd w:id="3552" w:displacedByCustomXml="next"/>
    <w:bookmarkStart w:id="3553" w:name="_ETM_Q1_1367885" w:displacedByCustomXml="next"/>
    <w:bookmarkEnd w:id="3553" w:displacedByCustomXml="next"/>
    <w:bookmarkStart w:id="3554" w:name="_ETM_Q1_1367799" w:displacedByCustomXml="next"/>
    <w:bookmarkEnd w:id="3554" w:displacedByCustomXml="next"/>
    <w:sdt>
      <w:sdtPr>
        <w:rPr>
          <w:rFonts w:hint="cs"/>
          <w:rtl/>
        </w:rPr>
        <w:alias w:val="דובר"/>
        <w:tag w:val="&lt;ID&gt;5790&lt;/ID&gt;&lt;Name&gt;אבי ניסנקורן - כחול לבן&lt;/Name&gt;&lt;Data&gt;אבי ניסנקורן (כחול לבן)&lt;/Data&gt;&lt;Shortcut&gt;אבני&lt;/Shortcut&gt;"/>
        <w:id w:val="1992208964"/>
        <w:placeholder>
          <w:docPart w:val="F5395EB6C5914AF4945FB88E1B3D12E6"/>
        </w:placeholder>
      </w:sdtPr>
      <w:sdtContent>
        <w:p w:rsidR="00CD4792" w:rsidRDefault="00CD4792" w:rsidP="00CD4792">
          <w:pPr>
            <w:pStyle w:val="a5"/>
            <w:keepNext/>
            <w:rPr>
              <w:rtl/>
            </w:rPr>
          </w:pPr>
          <w:r>
            <w:rPr>
              <w:rStyle w:val="aff3"/>
              <w:rFonts w:hint="cs"/>
              <w:color w:val="000000"/>
              <w:rtl/>
            </w:rPr>
            <w:t>אבי ניסנקורן (כחול לבן)</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bookmarkStart w:id="3555" w:name="_ETM_Q1_1372342"/>
      <w:bookmarkEnd w:id="3555"/>
      <w:r>
        <w:rPr>
          <w:rtl/>
          <w:lang w:eastAsia="he-IL"/>
        </w:rPr>
        <w:t xml:space="preserve">זו לא איזו סיטואציה שהיא במחשכים. ראש הממשלה יכול להביא את זה להכרעת </w:t>
      </w:r>
      <w:bookmarkStart w:id="3556" w:name="_ETM_Q1_1372624"/>
      <w:bookmarkEnd w:id="3556"/>
      <w:r>
        <w:rPr>
          <w:rtl/>
          <w:lang w:eastAsia="he-IL"/>
        </w:rPr>
        <w:t xml:space="preserve">הכנסת. זה כתוב במפורש בהסכם הקואליציוני. </w:t>
      </w:r>
    </w:p>
    <w:p w:rsidR="00CD4792" w:rsidRDefault="00CD4792" w:rsidP="00CD4792">
      <w:pPr>
        <w:rPr>
          <w:rtl/>
          <w:lang w:eastAsia="he-IL"/>
        </w:rPr>
      </w:pPr>
      <w:bookmarkStart w:id="3557" w:name="_ETM_Q1_1381657"/>
      <w:bookmarkStart w:id="3558" w:name="_ETM_Q1_1381755"/>
      <w:bookmarkEnd w:id="3557"/>
      <w:bookmarkEnd w:id="3558"/>
    </w:p>
    <w:sdt>
      <w:sdtPr>
        <w:rPr>
          <w:rFonts w:hint="cs"/>
          <w:rtl/>
        </w:rPr>
        <w:alias w:val="דובר"/>
        <w:tag w:val="&lt;ID&gt;5792&lt;/ID&gt;&lt;Name&gt;יבגני סובה - ישראל ביתנו&lt;/Name&gt;&lt;Data&gt;יבגני סובה (ישראל ביתנו)&lt;/Data&gt;&lt;Shortcut&gt;יבסו&lt;/Shortcut&gt;"/>
        <w:id w:val="1858000969"/>
        <w:placeholder>
          <w:docPart w:val="F5395EB6C5914AF4945FB88E1B3D12E6"/>
        </w:placeholder>
      </w:sdtPr>
      <w:sdtContent>
        <w:p w:rsidR="00CD4792" w:rsidRDefault="00CD4792" w:rsidP="00CD4792">
          <w:pPr>
            <w:pStyle w:val="a5"/>
            <w:keepNext/>
            <w:rPr>
              <w:rtl/>
            </w:rPr>
          </w:pPr>
          <w:r>
            <w:rPr>
              <w:rStyle w:val="aff3"/>
              <w:rFonts w:hint="cs"/>
              <w:color w:val="000000"/>
              <w:rtl/>
            </w:rPr>
            <w:t>יבגני סובה (ישראל ביתנו)</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אתה מדבר על נתני</w:t>
      </w:r>
      <w:bookmarkStart w:id="3559" w:name="_ETM_Q1_1377609"/>
      <w:bookmarkEnd w:id="3559"/>
      <w:r>
        <w:rPr>
          <w:rtl/>
          <w:lang w:eastAsia="he-IL"/>
        </w:rPr>
        <w:t xml:space="preserve">הו כשאתה אומר ראש הממשלה. </w:t>
      </w:r>
    </w:p>
    <w:p w:rsidR="00CD4792" w:rsidRDefault="00CD4792" w:rsidP="00CD4792">
      <w:pPr>
        <w:rPr>
          <w:rtl/>
          <w:lang w:eastAsia="he-IL"/>
        </w:rPr>
      </w:pPr>
      <w:bookmarkStart w:id="3560" w:name="_ETM_Q1_1385474"/>
      <w:bookmarkStart w:id="3561" w:name="_ETM_Q1_1385555"/>
      <w:bookmarkEnd w:id="3560"/>
      <w:bookmarkEnd w:id="3561"/>
    </w:p>
    <w:sdt>
      <w:sdtPr>
        <w:rPr>
          <w:rFonts w:hint="cs"/>
          <w:rtl/>
        </w:rPr>
        <w:alias w:val="דובר"/>
        <w:tag w:val="&lt;ID&gt;5933&lt;/ID&gt;&lt;Name&gt;קארין אלהרר - יש עתיד תל&quot;ם&lt;/Name&gt;&lt;Data&gt;קארין אלהרר (יש עתיד-תל&quot;ם)&lt;/Data&gt;&lt;Shortcut&gt;קאאל&lt;/Shortcut&gt;&lt;MemberID&gt;2512&lt;/MemberID&gt;"/>
        <w:id w:val="-1085297572"/>
        <w:placeholder>
          <w:docPart w:val="F5395EB6C5914AF4945FB88E1B3D12E6"/>
        </w:placeholder>
      </w:sdtPr>
      <w:sdtContent>
        <w:p w:rsidR="00CD4792" w:rsidRDefault="00CD4792" w:rsidP="00CD4792">
          <w:pPr>
            <w:pStyle w:val="a5"/>
            <w:keepNext/>
            <w:rPr>
              <w:rtl/>
            </w:rPr>
          </w:pPr>
          <w:r>
            <w:rPr>
              <w:rStyle w:val="aff3"/>
              <w:rFonts w:hint="cs"/>
              <w:color w:val="000000"/>
              <w:rtl/>
            </w:rPr>
            <w:t>קארין אלהרר (יש עתיד-תל"ם)</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אבי, מה קורה כשיש תיקו?</w:t>
      </w:r>
    </w:p>
    <w:p w:rsidR="00CD4792" w:rsidRDefault="00CD4792" w:rsidP="00CD4792">
      <w:pPr>
        <w:rPr>
          <w:rtl/>
          <w:lang w:eastAsia="he-IL"/>
        </w:rPr>
      </w:pPr>
      <w:bookmarkStart w:id="3562" w:name="_ETM_Q1_1387212"/>
      <w:bookmarkStart w:id="3563" w:name="_ETM_Q1_1387287"/>
      <w:bookmarkEnd w:id="3562"/>
      <w:bookmarkEnd w:id="3563"/>
    </w:p>
    <w:sdt>
      <w:sdtPr>
        <w:rPr>
          <w:rFonts w:hint="cs"/>
          <w:rtl/>
        </w:rPr>
        <w:alias w:val="דובר"/>
        <w:tag w:val="&lt;ID&gt;5790&lt;/ID&gt;&lt;Name&gt;אבי ניסנקורן - כחול לבן&lt;/Name&gt;&lt;Data&gt;אבי ניסנקורן (כחול לבן)&lt;/Data&gt;&lt;Shortcut&gt;אבני&lt;/Shortcut&gt;"/>
        <w:id w:val="-2016614168"/>
        <w:placeholder>
          <w:docPart w:val="F5395EB6C5914AF4945FB88E1B3D12E6"/>
        </w:placeholder>
      </w:sdtPr>
      <w:sdtContent>
        <w:p w:rsidR="00CD4792" w:rsidRDefault="00CD4792" w:rsidP="00CD4792">
          <w:pPr>
            <w:pStyle w:val="a5"/>
            <w:keepNext/>
            <w:rPr>
              <w:rtl/>
            </w:rPr>
          </w:pPr>
          <w:r>
            <w:rPr>
              <w:rStyle w:val="aff3"/>
              <w:rFonts w:hint="cs"/>
              <w:color w:val="000000"/>
              <w:rtl/>
            </w:rPr>
            <w:t>אבי ניסנקורן (כחול לבן)</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כן, ביולי יהיה נתניהו. האבחונים שנקבעו בהסכם הקואליציוני בצורה מאוד מאוד </w:t>
      </w:r>
      <w:bookmarkStart w:id="3564" w:name="_ETM_Q1_1392233"/>
      <w:bookmarkEnd w:id="3564"/>
      <w:r>
        <w:rPr>
          <w:rtl/>
          <w:lang w:eastAsia="he-IL"/>
        </w:rPr>
        <w:t xml:space="preserve">מסודרת. </w:t>
      </w:r>
    </w:p>
    <w:p w:rsidR="00CD4792" w:rsidRDefault="00CD4792" w:rsidP="00CD4792">
      <w:pPr>
        <w:rPr>
          <w:rtl/>
          <w:lang w:eastAsia="he-IL"/>
        </w:rPr>
      </w:pPr>
      <w:bookmarkStart w:id="3565" w:name="_ETM_Q1_1393715"/>
      <w:bookmarkStart w:id="3566" w:name="_ETM_Q1_1393797"/>
      <w:bookmarkEnd w:id="3565"/>
      <w:bookmarkEnd w:id="3566"/>
    </w:p>
    <w:sdt>
      <w:sdtPr>
        <w:rPr>
          <w:rFonts w:hint="cs"/>
          <w:rtl/>
        </w:rPr>
        <w:alias w:val="דובר"/>
        <w:tag w:val="&lt;ID&gt;5933&lt;/ID&gt;&lt;Name&gt;קארין אלהרר - יש עתיד תל&quot;ם&lt;/Name&gt;&lt;Data&gt;קארין אלהרר (יש עתיד-תל&quot;ם)&lt;/Data&gt;&lt;Shortcut&gt;קאאל&lt;/Shortcut&gt;&lt;MemberID&gt;2512&lt;/MemberID&gt;"/>
        <w:id w:val="-1827656197"/>
        <w:placeholder>
          <w:docPart w:val="F5395EB6C5914AF4945FB88E1B3D12E6"/>
        </w:placeholder>
      </w:sdtPr>
      <w:sdtContent>
        <w:p w:rsidR="00CD4792" w:rsidRDefault="00CD4792" w:rsidP="00CD4792">
          <w:pPr>
            <w:pStyle w:val="a5"/>
            <w:keepNext/>
            <w:rPr>
              <w:rtl/>
            </w:rPr>
          </w:pPr>
          <w:r>
            <w:rPr>
              <w:rStyle w:val="aff3"/>
              <w:rFonts w:hint="cs"/>
              <w:color w:val="000000"/>
              <w:rtl/>
            </w:rPr>
            <w:t>קארין אלהרר (יש עתיד-תל"ם)</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אבי, אפשר לדעת מה קורה כשיש תיקו?</w:t>
      </w:r>
    </w:p>
    <w:p w:rsidR="00CD4792" w:rsidRDefault="00CD4792" w:rsidP="00CD4792">
      <w:pPr>
        <w:rPr>
          <w:rtl/>
          <w:lang w:eastAsia="he-IL"/>
        </w:rPr>
      </w:pPr>
    </w:p>
    <w:sdt>
      <w:sdtPr>
        <w:rPr>
          <w:rFonts w:hint="cs"/>
          <w:rtl/>
        </w:rPr>
        <w:alias w:val="יור"/>
        <w:tag w:val="&lt;ID&gt;5771&lt;/ID&gt;&lt;Name&gt;איתן גינזבורג - יו&quot;רַ&lt;/Name&gt;&lt;Data&gt;איתן גינזבורג&lt;/Data&gt;&lt;Shortcut&gt;איגין&lt;/Shortcut&gt;"/>
        <w:id w:val="-1080669902"/>
        <w:placeholder>
          <w:docPart w:val="F5395EB6C5914AF4945FB88E1B3D12E6"/>
        </w:placeholder>
      </w:sdtPr>
      <w:sdtContent>
        <w:p w:rsidR="00CD4792" w:rsidRDefault="00CD4792" w:rsidP="00CD4792">
          <w:pPr>
            <w:pStyle w:val="af8"/>
            <w:keepNext/>
            <w:rPr>
              <w:rtl/>
            </w:rPr>
          </w:pPr>
          <w:r>
            <w:rPr>
              <w:rStyle w:val="aff3"/>
              <w:rFonts w:hint="cs"/>
              <w:color w:val="000000"/>
              <w:rtl/>
            </w:rPr>
            <w:t>היו"ר איתן גינזבורג</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bookmarkStart w:id="3567" w:name="_ETM_Q1_1392012"/>
      <w:bookmarkEnd w:id="3567"/>
      <w:r>
        <w:rPr>
          <w:rtl/>
          <w:lang w:eastAsia="he-IL"/>
        </w:rPr>
        <w:t xml:space="preserve">כשיש תיקו </w:t>
      </w:r>
      <w:bookmarkStart w:id="3568" w:name="_ETM_Q1_1393506"/>
      <w:bookmarkEnd w:id="3568"/>
      <w:r>
        <w:rPr>
          <w:rtl/>
          <w:lang w:eastAsia="he-IL"/>
        </w:rPr>
        <w:t xml:space="preserve">ההצבעה נופלת, כמו בכל הצבעה נורמלית בכל מקום. </w:t>
      </w:r>
    </w:p>
    <w:p w:rsidR="00CD4792" w:rsidRDefault="00CD4792" w:rsidP="00CD4792">
      <w:pPr>
        <w:rPr>
          <w:rtl/>
          <w:lang w:eastAsia="he-IL"/>
        </w:rPr>
      </w:pPr>
      <w:bookmarkStart w:id="3569" w:name="_ETM_Q1_1395879"/>
      <w:bookmarkStart w:id="3570" w:name="_ETM_Q1_1395954"/>
      <w:bookmarkStart w:id="3571" w:name="_ETM_Q1_1396297"/>
      <w:bookmarkEnd w:id="3569"/>
      <w:bookmarkEnd w:id="3570"/>
      <w:bookmarkEnd w:id="3571"/>
    </w:p>
    <w:bookmarkStart w:id="3572" w:name="_ETM_Q1_1397727" w:displacedByCustomXml="next"/>
    <w:bookmarkEnd w:id="3572" w:displacedByCustomXml="next"/>
    <w:bookmarkStart w:id="3573" w:name="_ETM_Q1_1396392" w:displacedByCustomXml="next"/>
    <w:bookmarkEnd w:id="3573" w:displacedByCustomXml="next"/>
    <w:sdt>
      <w:sdtPr>
        <w:rPr>
          <w:rFonts w:hint="cs"/>
          <w:rtl/>
        </w:rPr>
        <w:alias w:val="דובר"/>
        <w:tag w:val="&lt;ID&gt;5933&lt;/ID&gt;&lt;Name&gt;קארין אלהרר - יש עתיד תל&quot;ם&lt;/Name&gt;&lt;Data&gt;קארין אלהרר (יש עתיד-תל&quot;ם)&lt;/Data&gt;&lt;Shortcut&gt;קאאל&lt;/Shortcut&gt;&lt;MemberID&gt;2512&lt;/MemberID&gt;"/>
        <w:id w:val="-302162157"/>
        <w:placeholder>
          <w:docPart w:val="F5395EB6C5914AF4945FB88E1B3D12E6"/>
        </w:placeholder>
      </w:sdtPr>
      <w:sdtContent>
        <w:p w:rsidR="00CD4792" w:rsidRDefault="00CD4792" w:rsidP="00CD4792">
          <w:pPr>
            <w:pStyle w:val="a5"/>
            <w:keepNext/>
            <w:rPr>
              <w:rtl/>
            </w:rPr>
          </w:pPr>
          <w:r>
            <w:rPr>
              <w:rStyle w:val="aff3"/>
              <w:rFonts w:hint="cs"/>
              <w:color w:val="000000"/>
              <w:rtl/>
            </w:rPr>
            <w:t>קארין אלהרר (יש עתיד-תל"ם)</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בי</w:t>
      </w:r>
      <w:bookmarkStart w:id="3574" w:name="_ETM_Q1_1398799"/>
      <w:bookmarkEnd w:id="3574"/>
      <w:r>
        <w:rPr>
          <w:rtl/>
          <w:lang w:eastAsia="he-IL"/>
        </w:rPr>
        <w:t xml:space="preserve">ציאה למלחמה יש תיקו. </w:t>
      </w:r>
    </w:p>
    <w:p w:rsidR="00CD4792" w:rsidRDefault="00CD4792" w:rsidP="00CD4792">
      <w:pPr>
        <w:rPr>
          <w:rtl/>
          <w:lang w:eastAsia="he-IL"/>
        </w:rPr>
      </w:pPr>
      <w:bookmarkStart w:id="3575" w:name="_ETM_Q1_1398776"/>
      <w:bookmarkEnd w:id="3575"/>
    </w:p>
    <w:bookmarkStart w:id="3576" w:name="_ETM_Q1_1399673" w:displacedByCustomXml="next"/>
    <w:bookmarkEnd w:id="3576" w:displacedByCustomXml="next"/>
    <w:bookmarkStart w:id="3577" w:name="_ETM_Q1_1399621" w:displacedByCustomXml="next"/>
    <w:bookmarkEnd w:id="3577" w:displacedByCustomXml="next"/>
    <w:bookmarkStart w:id="3578" w:name="_ETM_Q1_1399332" w:displacedByCustomXml="next"/>
    <w:bookmarkEnd w:id="3578" w:displacedByCustomXml="next"/>
    <w:sdt>
      <w:sdtPr>
        <w:rPr>
          <w:rFonts w:hint="cs"/>
          <w:rtl/>
        </w:rPr>
        <w:alias w:val="דובר"/>
        <w:tag w:val="&lt;ID&gt;5790&lt;/ID&gt;&lt;Name&gt;אבי ניסנקורן - כחול לבן&lt;/Name&gt;&lt;Data&gt;אבי ניסנקורן (כחול לבן)&lt;/Data&gt;&lt;Shortcut&gt;אבני&lt;/Shortcut&gt;"/>
        <w:id w:val="-206489862"/>
        <w:placeholder>
          <w:docPart w:val="F5395EB6C5914AF4945FB88E1B3D12E6"/>
        </w:placeholder>
      </w:sdtPr>
      <w:sdtContent>
        <w:p w:rsidR="00CD4792" w:rsidRDefault="00CD4792" w:rsidP="00CD4792">
          <w:pPr>
            <w:pStyle w:val="a5"/>
            <w:keepNext/>
            <w:rPr>
              <w:rtl/>
            </w:rPr>
          </w:pPr>
          <w:r>
            <w:rPr>
              <w:rStyle w:val="aff3"/>
              <w:rFonts w:hint="cs"/>
              <w:color w:val="000000"/>
              <w:rtl/>
            </w:rPr>
            <w:t>אבי ניסנקורן (כחול לבן)</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או באמת, יש גבול. </w:t>
      </w:r>
    </w:p>
    <w:p w:rsidR="00CD4792" w:rsidRDefault="00CD4792" w:rsidP="00CD4792">
      <w:pPr>
        <w:rPr>
          <w:rtl/>
          <w:lang w:eastAsia="he-IL"/>
        </w:rPr>
      </w:pPr>
      <w:bookmarkStart w:id="3579" w:name="_ETM_Q1_1399648"/>
      <w:bookmarkStart w:id="3580" w:name="_ETM_Q1_1399740"/>
      <w:bookmarkEnd w:id="3579"/>
      <w:bookmarkEnd w:id="3580"/>
    </w:p>
    <w:sdt>
      <w:sdtPr>
        <w:rPr>
          <w:rFonts w:hint="cs"/>
          <w:rtl/>
        </w:rPr>
        <w:alias w:val="יור"/>
        <w:tag w:val="&lt;ID&gt;5771&lt;/ID&gt;&lt;Name&gt;איתן גינזבורג - יו&quot;רַ&lt;/Name&gt;&lt;Data&gt;איתן גינזבורג&lt;/Data&gt;&lt;Shortcut&gt;איגין&lt;/Shortcut&gt;"/>
        <w:id w:val="1864175006"/>
        <w:placeholder>
          <w:docPart w:val="F5395EB6C5914AF4945FB88E1B3D12E6"/>
        </w:placeholder>
      </w:sdtPr>
      <w:sdtContent>
        <w:p w:rsidR="00CD4792" w:rsidRDefault="00CD4792" w:rsidP="00CD4792">
          <w:pPr>
            <w:pStyle w:val="af8"/>
            <w:keepNext/>
            <w:rPr>
              <w:rtl/>
            </w:rPr>
          </w:pPr>
          <w:r>
            <w:rPr>
              <w:rStyle w:val="aff3"/>
              <w:rFonts w:hint="cs"/>
              <w:color w:val="000000"/>
              <w:rtl/>
            </w:rPr>
            <w:t>היו"ר איתן גינזבורג</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בסדר, אז יצטרכו להגיע להכרעה. </w:t>
      </w:r>
    </w:p>
    <w:p w:rsidR="00CD4792" w:rsidRDefault="00CD4792" w:rsidP="00CD4792">
      <w:pPr>
        <w:rPr>
          <w:rtl/>
          <w:lang w:eastAsia="he-IL"/>
        </w:rPr>
      </w:pPr>
    </w:p>
    <w:bookmarkStart w:id="3581" w:name="_ETM_Q1_1397426" w:displacedByCustomXml="next"/>
    <w:bookmarkEnd w:id="3581" w:displacedByCustomXml="next"/>
    <w:sdt>
      <w:sdtPr>
        <w:rPr>
          <w:rFonts w:hint="cs"/>
          <w:rtl/>
        </w:rPr>
        <w:alias w:val="דובר"/>
        <w:tag w:val="&lt;ID&gt;5933&lt;/ID&gt;&lt;Name&gt;קארין אלהרר - יש עתיד תל&quot;ם&lt;/Name&gt;&lt;Data&gt;קארין אלהרר (יש עתיד-תל&quot;ם)&lt;/Data&gt;&lt;Shortcut&gt;קאאל&lt;/Shortcut&gt;&lt;MemberID&gt;2512&lt;/MemberID&gt;"/>
        <w:id w:val="1051957840"/>
        <w:placeholder>
          <w:docPart w:val="F5395EB6C5914AF4945FB88E1B3D12E6"/>
        </w:placeholder>
      </w:sdtPr>
      <w:sdtContent>
        <w:p w:rsidR="00CD4792" w:rsidRDefault="00CD4792" w:rsidP="00CD4792">
          <w:pPr>
            <w:pStyle w:val="a5"/>
            <w:keepNext/>
            <w:rPr>
              <w:rtl/>
            </w:rPr>
          </w:pPr>
          <w:r>
            <w:rPr>
              <w:rStyle w:val="aff3"/>
              <w:rFonts w:hint="cs"/>
              <w:color w:val="000000"/>
              <w:rtl/>
            </w:rPr>
            <w:t>קארין אלהרר (יש עתיד-תל"ם)</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bookmarkStart w:id="3582" w:name="_ETM_Q1_1398200"/>
      <w:bookmarkEnd w:id="3582"/>
      <w:r>
        <w:rPr>
          <w:rtl/>
          <w:lang w:eastAsia="he-IL"/>
        </w:rPr>
        <w:t>מה זה יש גבול?</w:t>
      </w:r>
    </w:p>
    <w:p w:rsidR="00CD4792" w:rsidRDefault="00CD4792" w:rsidP="00CD4792">
      <w:pPr>
        <w:rPr>
          <w:rtl/>
          <w:lang w:eastAsia="he-IL"/>
        </w:rPr>
      </w:pPr>
      <w:bookmarkStart w:id="3583" w:name="_ETM_Q1_1401946"/>
      <w:bookmarkStart w:id="3584" w:name="_ETM_Q1_1402016"/>
      <w:bookmarkEnd w:id="3583"/>
      <w:bookmarkEnd w:id="3584"/>
    </w:p>
    <w:bookmarkStart w:id="3585" w:name="_ETM_Q1_1402596" w:displacedByCustomXml="next"/>
    <w:bookmarkEnd w:id="3585" w:displacedByCustomXml="next"/>
    <w:bookmarkStart w:id="3586" w:name="_ETM_Q1_1402506" w:displacedByCustomXml="next"/>
    <w:bookmarkEnd w:id="3586" w:displacedByCustomXml="next"/>
    <w:sdt>
      <w:sdtPr>
        <w:rPr>
          <w:rFonts w:hint="cs"/>
          <w:rtl/>
        </w:rPr>
        <w:alias w:val="יור"/>
        <w:tag w:val="&lt;ID&gt;5771&lt;/ID&gt;&lt;Name&gt;איתן גינזבורג - יו&quot;רַ&lt;/Name&gt;&lt;Data&gt;איתן גינזבורג&lt;/Data&gt;&lt;Shortcut&gt;איגין&lt;/Shortcut&gt;"/>
        <w:id w:val="1477338914"/>
        <w:placeholder>
          <w:docPart w:val="F5395EB6C5914AF4945FB88E1B3D12E6"/>
        </w:placeholder>
      </w:sdtPr>
      <w:sdtContent>
        <w:p w:rsidR="00CD4792" w:rsidRDefault="00CD4792" w:rsidP="00CD4792">
          <w:pPr>
            <w:pStyle w:val="af8"/>
            <w:keepNext/>
            <w:rPr>
              <w:rtl/>
            </w:rPr>
          </w:pPr>
          <w:r>
            <w:rPr>
              <w:rStyle w:val="aff3"/>
              <w:rFonts w:hint="cs"/>
              <w:color w:val="000000"/>
              <w:rtl/>
            </w:rPr>
            <w:t>היו"ר איתן גינזבורג</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bookmarkStart w:id="3587" w:name="_ETM_Q1_1405909"/>
      <w:bookmarkEnd w:id="3587"/>
      <w:r>
        <w:rPr>
          <w:rtl/>
          <w:lang w:eastAsia="he-IL"/>
        </w:rPr>
        <w:t xml:space="preserve">לא שמעתי, קארין אלהרר, שהצביעו לצאת </w:t>
      </w:r>
      <w:bookmarkStart w:id="3588" w:name="_ETM_Q1_1407689"/>
      <w:bookmarkEnd w:id="3588"/>
      <w:r>
        <w:rPr>
          <w:rtl/>
          <w:lang w:eastAsia="he-IL"/>
        </w:rPr>
        <w:t xml:space="preserve">למלחמה וזה היה - - - </w:t>
      </w:r>
    </w:p>
    <w:p w:rsidR="00CD4792" w:rsidRDefault="00CD4792" w:rsidP="00CD4792">
      <w:pPr>
        <w:rPr>
          <w:rtl/>
          <w:lang w:eastAsia="he-IL"/>
        </w:rPr>
      </w:pPr>
      <w:bookmarkStart w:id="3589" w:name="_ETM_Q1_1406789"/>
      <w:bookmarkStart w:id="3590" w:name="_ETM_Q1_1406899"/>
      <w:bookmarkEnd w:id="3589"/>
      <w:bookmarkEnd w:id="3590"/>
    </w:p>
    <w:bookmarkStart w:id="3591" w:name="_ETM_Q1_1408949" w:displacedByCustomXml="next"/>
    <w:bookmarkEnd w:id="3591" w:displacedByCustomXml="next"/>
    <w:bookmarkStart w:id="3592" w:name="_ETM_Q1_1407190" w:displacedByCustomXml="next"/>
    <w:bookmarkEnd w:id="3592" w:displacedByCustomXml="next"/>
    <w:bookmarkStart w:id="3593" w:name="_ETM_Q1_1407118" w:displacedByCustomXml="next"/>
    <w:bookmarkEnd w:id="3593" w:displacedByCustomXml="next"/>
    <w:sdt>
      <w:sdtPr>
        <w:rPr>
          <w:rFonts w:hint="cs"/>
          <w:rtl/>
        </w:rPr>
        <w:alias w:val="דובר"/>
        <w:tag w:val="&lt;ID&gt;5802&lt;/ID&gt;&lt;Name&gt;שלמה קרעי - הליכוד&lt;/Name&gt;&lt;Data&gt;שלמה קרעי (הליכוד)&lt;/Data&gt;&lt;Shortcut&gt;שלקר&lt;/Shortcut&gt;&lt;MemberID&gt;2669&lt;/MemberID&gt;"/>
        <w:id w:val="-811020884"/>
        <w:placeholder>
          <w:docPart w:val="F5395EB6C5914AF4945FB88E1B3D12E6"/>
        </w:placeholder>
      </w:sdtPr>
      <w:sdtContent>
        <w:p w:rsidR="00CD4792" w:rsidRDefault="00CD4792" w:rsidP="00CD4792">
          <w:pPr>
            <w:pStyle w:val="a5"/>
            <w:keepNext/>
            <w:rPr>
              <w:rtl/>
            </w:rPr>
          </w:pPr>
          <w:r>
            <w:rPr>
              <w:rStyle w:val="aff3"/>
              <w:rFonts w:hint="cs"/>
              <w:color w:val="000000"/>
              <w:rtl/>
            </w:rPr>
            <w:t>שלמה קרעי (הליכוד)</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bookmarkStart w:id="3594" w:name="_ETM_Q1_1409770"/>
      <w:bookmarkEnd w:id="3594"/>
      <w:r>
        <w:rPr>
          <w:rtl/>
          <w:lang w:eastAsia="he-IL"/>
        </w:rPr>
        <w:t xml:space="preserve">- - - </w:t>
      </w:r>
    </w:p>
    <w:p w:rsidR="00CD4792" w:rsidRDefault="00CD4792" w:rsidP="00CD4792">
      <w:pPr>
        <w:rPr>
          <w:rtl/>
          <w:lang w:eastAsia="he-IL"/>
        </w:rPr>
      </w:pPr>
    </w:p>
    <w:bookmarkStart w:id="3595" w:name="_ETM_Q1_1404948" w:displacedByCustomXml="next"/>
    <w:bookmarkEnd w:id="3595" w:displacedByCustomXml="next"/>
    <w:sdt>
      <w:sdtPr>
        <w:rPr>
          <w:rFonts w:hint="cs"/>
          <w:rtl/>
        </w:rPr>
        <w:alias w:val="דובר"/>
        <w:tag w:val="&lt;ID&gt;5933&lt;/ID&gt;&lt;Name&gt;קארין אלהרר - יש עתיד תל&quot;ם&lt;/Name&gt;&lt;Data&gt;קארין אלהרר (יש עתיד-תל&quot;ם)&lt;/Data&gt;&lt;Shortcut&gt;קאאל&lt;/Shortcut&gt;&lt;MemberID&gt;2512&lt;/MemberID&gt;"/>
        <w:id w:val="1400550457"/>
        <w:placeholder>
          <w:docPart w:val="F5395EB6C5914AF4945FB88E1B3D12E6"/>
        </w:placeholder>
      </w:sdtPr>
      <w:sdtContent>
        <w:p w:rsidR="00CD4792" w:rsidRDefault="00CD4792" w:rsidP="00CD4792">
          <w:pPr>
            <w:pStyle w:val="a5"/>
            <w:keepNext/>
            <w:rPr>
              <w:rtl/>
            </w:rPr>
          </w:pPr>
          <w:r>
            <w:rPr>
              <w:rStyle w:val="aff3"/>
              <w:rFonts w:hint="cs"/>
              <w:color w:val="000000"/>
              <w:rtl/>
            </w:rPr>
            <w:t>קארין אלהרר (יש עתיד-תל"ם)</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bookmarkStart w:id="3596" w:name="_ETM_Q1_1405808"/>
      <w:bookmarkEnd w:id="3596"/>
      <w:r>
        <w:rPr>
          <w:rtl/>
          <w:lang w:eastAsia="he-IL"/>
        </w:rPr>
        <w:t xml:space="preserve">די, </w:t>
      </w:r>
      <w:bookmarkStart w:id="3597" w:name="_ETM_Q1_1406165"/>
      <w:bookmarkEnd w:id="3597"/>
      <w:r>
        <w:rPr>
          <w:rtl/>
          <w:lang w:eastAsia="he-IL"/>
        </w:rPr>
        <w:t xml:space="preserve">תחזור לגימטריה. </w:t>
      </w:r>
    </w:p>
    <w:p w:rsidR="00CD4792" w:rsidRDefault="00CD4792" w:rsidP="00CD4792">
      <w:pPr>
        <w:rPr>
          <w:rtl/>
          <w:lang w:eastAsia="he-IL"/>
        </w:rPr>
      </w:pPr>
    </w:p>
    <w:sdt>
      <w:sdtPr>
        <w:rPr>
          <w:rFonts w:hint="cs"/>
          <w:rtl/>
        </w:rPr>
        <w:alias w:val="יור"/>
        <w:tag w:val="&lt;ID&gt;5771&lt;/ID&gt;&lt;Name&gt;איתן גינזבורג - יו&quot;רַ&lt;/Name&gt;&lt;Data&gt;איתן גינזבורג&lt;/Data&gt;&lt;Shortcut&gt;איגין&lt;/Shortcut&gt;"/>
        <w:id w:val="-1444526492"/>
        <w:placeholder>
          <w:docPart w:val="F5395EB6C5914AF4945FB88E1B3D12E6"/>
        </w:placeholder>
      </w:sdtPr>
      <w:sdtContent>
        <w:p w:rsidR="00CD4792" w:rsidRDefault="00CD4792" w:rsidP="00CD4792">
          <w:pPr>
            <w:pStyle w:val="af8"/>
            <w:keepNext/>
            <w:rPr>
              <w:rtl/>
            </w:rPr>
          </w:pPr>
          <w:r>
            <w:rPr>
              <w:rStyle w:val="aff3"/>
              <w:rFonts w:hint="cs"/>
              <w:color w:val="000000"/>
              <w:rtl/>
            </w:rPr>
            <w:t>היו"ר איתן גינזבורג</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תודה. חבר הכנסת אביגדור ליברמן, ואחריו – יאיר </w:t>
      </w:r>
      <w:bookmarkStart w:id="3598" w:name="_ETM_Q1_1416416"/>
      <w:bookmarkEnd w:id="3598"/>
      <w:r>
        <w:rPr>
          <w:rtl/>
          <w:lang w:eastAsia="he-IL"/>
        </w:rPr>
        <w:t xml:space="preserve">לפיד. בבקשה. </w:t>
      </w:r>
    </w:p>
    <w:p w:rsidR="00CD4792" w:rsidRDefault="00CD4792" w:rsidP="00CD4792">
      <w:pPr>
        <w:rPr>
          <w:rtl/>
          <w:lang w:eastAsia="he-IL"/>
        </w:rPr>
      </w:pPr>
      <w:bookmarkStart w:id="3599" w:name="_ETM_Q1_1413706"/>
      <w:bookmarkStart w:id="3600" w:name="_ETM_Q1_1413801"/>
      <w:bookmarkEnd w:id="3599"/>
      <w:bookmarkEnd w:id="3600"/>
    </w:p>
    <w:bookmarkStart w:id="3601" w:name="_ETM_Q1_1418035" w:displacedByCustomXml="next"/>
    <w:bookmarkEnd w:id="3601" w:displacedByCustomXml="next"/>
    <w:bookmarkStart w:id="3602" w:name="_ETM_Q1_1414085" w:displacedByCustomXml="next"/>
    <w:bookmarkEnd w:id="3602" w:displacedByCustomXml="next"/>
    <w:bookmarkStart w:id="3603" w:name="_ETM_Q1_1414016" w:displacedByCustomXml="next"/>
    <w:bookmarkEnd w:id="3603" w:displacedByCustomXml="next"/>
    <w:sdt>
      <w:sdtPr>
        <w:rPr>
          <w:rFonts w:hint="cs"/>
          <w:rtl/>
        </w:rPr>
        <w:alias w:val="דובר"/>
        <w:tag w:val="&lt;ID&gt;5744&lt;/ID&gt;&lt;Name&gt;אביגדור ליברמן - ישראל ביתנו&lt;/Name&gt;&lt;Data&gt;אביגדור ליברמן (ישראל ביתנו)&lt;/Data&gt;&lt;Shortcut&gt;אבלי&lt;/Shortcut&gt;"/>
        <w:id w:val="-1313562596"/>
        <w:placeholder>
          <w:docPart w:val="F5395EB6C5914AF4945FB88E1B3D12E6"/>
        </w:placeholder>
      </w:sdtPr>
      <w:sdtContent>
        <w:p w:rsidR="00CD4792" w:rsidRDefault="00CD4792" w:rsidP="00CD4792">
          <w:pPr>
            <w:pStyle w:val="a5"/>
            <w:keepNext/>
            <w:rPr>
              <w:rtl/>
            </w:rPr>
          </w:pPr>
          <w:r>
            <w:rPr>
              <w:rStyle w:val="aff3"/>
              <w:rFonts w:hint="cs"/>
              <w:color w:val="000000"/>
              <w:rtl/>
            </w:rPr>
            <w:t>אביגדור ליברמן (ישראל ביתנו)</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bookmarkStart w:id="3604" w:name="_ETM_Q1_1418704"/>
      <w:bookmarkEnd w:id="3604"/>
      <w:r>
        <w:rPr>
          <w:rtl/>
          <w:lang w:eastAsia="he-IL"/>
        </w:rPr>
        <w:t xml:space="preserve">קודם כול, לסיטואציה שאנחנו בה היום, עוד לפני </w:t>
      </w:r>
      <w:bookmarkStart w:id="3605" w:name="_ETM_Q1_1421688"/>
      <w:bookmarkEnd w:id="3605"/>
      <w:r>
        <w:rPr>
          <w:rtl/>
          <w:lang w:eastAsia="he-IL"/>
        </w:rPr>
        <w:t xml:space="preserve">100 שנה ז'בוטינסקי נתן הגדרה מאוד מדויקת – שעטנז. זה </w:t>
      </w:r>
      <w:bookmarkStart w:id="3606" w:name="_ETM_Q1_1425878"/>
      <w:bookmarkEnd w:id="3606"/>
      <w:r>
        <w:rPr>
          <w:rtl/>
          <w:lang w:eastAsia="he-IL"/>
        </w:rPr>
        <w:t xml:space="preserve">נקרא שעטנז. מה זה שעטנז? מה שאבי לא הסכים לענות </w:t>
      </w:r>
      <w:bookmarkStart w:id="3607" w:name="_ETM_Q1_1433872"/>
      <w:bookmarkEnd w:id="3607"/>
      <w:r>
        <w:rPr>
          <w:rtl/>
          <w:lang w:eastAsia="he-IL"/>
        </w:rPr>
        <w:t xml:space="preserve">לכם – זה חוסר אמון משווע בין שני האישים. </w:t>
      </w:r>
      <w:bookmarkStart w:id="3608" w:name="_ETM_Q1_1437184"/>
      <w:bookmarkEnd w:id="3608"/>
      <w:r>
        <w:rPr>
          <w:rtl/>
          <w:lang w:eastAsia="he-IL"/>
        </w:rPr>
        <w:t xml:space="preserve">למה צריך השבעה בו-זמנית של שני ראשי ממשלה? למה </w:t>
      </w:r>
      <w:bookmarkStart w:id="3609" w:name="_ETM_Q1_1439772"/>
      <w:bookmarkEnd w:id="3609"/>
      <w:r>
        <w:rPr>
          <w:rtl/>
          <w:lang w:eastAsia="he-IL"/>
        </w:rPr>
        <w:t xml:space="preserve">צריך רוב מיוחס של 75? כי אף אחד לא מאמין </w:t>
      </w:r>
      <w:bookmarkStart w:id="3610" w:name="_ETM_Q1_1444784"/>
      <w:bookmarkEnd w:id="3610"/>
      <w:r>
        <w:rPr>
          <w:rtl/>
          <w:lang w:eastAsia="he-IL"/>
        </w:rPr>
        <w:t xml:space="preserve">לשני. אחד לא מאמין לשני ולכן יש מנגנון מסורבל – </w:t>
      </w:r>
      <w:bookmarkStart w:id="3611" w:name="_ETM_Q1_1454986"/>
      <w:bookmarkEnd w:id="3611"/>
      <w:r>
        <w:rPr>
          <w:rtl/>
          <w:lang w:eastAsia="he-IL"/>
        </w:rPr>
        <w:t xml:space="preserve">מנגנוני ביטחון על מנגנוני ביטחון. בסופו של דבר, בחוסר אמון </w:t>
      </w:r>
      <w:bookmarkStart w:id="3612" w:name="_ETM_Q1_1460156"/>
      <w:bookmarkEnd w:id="3612"/>
      <w:r>
        <w:rPr>
          <w:rtl/>
          <w:lang w:eastAsia="he-IL"/>
        </w:rPr>
        <w:t xml:space="preserve">ברמה כזאת, שעטנז כזה לא יעבוד, בטח לא יעבוד בסיטואציה </w:t>
      </w:r>
      <w:bookmarkStart w:id="3613" w:name="_ETM_Q1_1463253"/>
      <w:bookmarkEnd w:id="3613"/>
      <w:r>
        <w:rPr>
          <w:rtl/>
          <w:lang w:eastAsia="he-IL"/>
        </w:rPr>
        <w:t>- - -</w:t>
      </w:r>
    </w:p>
    <w:p w:rsidR="00CD4792" w:rsidRDefault="00CD4792" w:rsidP="00CD4792">
      <w:pPr>
        <w:rPr>
          <w:rtl/>
          <w:lang w:eastAsia="he-IL"/>
        </w:rPr>
      </w:pPr>
    </w:p>
    <w:sdt>
      <w:sdtPr>
        <w:rPr>
          <w:rFonts w:hint="cs"/>
          <w:rtl/>
        </w:rPr>
        <w:alias w:val="דובר"/>
        <w:tag w:val="&lt;ID&gt;5802&lt;/ID&gt;&lt;Name&gt;שלמה קרעי - הליכוד&lt;/Name&gt;&lt;Data&gt;שלמה קרעי (הליכוד)&lt;/Data&gt;&lt;Shortcut&gt;שלקר&lt;/Shortcut&gt;&lt;MemberID&gt;2669&lt;/MemberID&gt;"/>
        <w:id w:val="228425630"/>
        <w:placeholder>
          <w:docPart w:val="F5395EB6C5914AF4945FB88E1B3D12E6"/>
        </w:placeholder>
      </w:sdtPr>
      <w:sdtContent>
        <w:p w:rsidR="00CD4792" w:rsidRDefault="00CD4792" w:rsidP="00CD4792">
          <w:pPr>
            <w:pStyle w:val="a5"/>
            <w:keepNext/>
            <w:rPr>
              <w:rtl/>
            </w:rPr>
          </w:pPr>
          <w:r>
            <w:rPr>
              <w:rStyle w:val="aff3"/>
              <w:rFonts w:hint="cs"/>
              <w:color w:val="000000"/>
              <w:rtl/>
            </w:rPr>
            <w:t>שלמה קרעי (הליכוד)</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את חוסר האמון הזה בפוליטיקה אתה הבאת לפוליטיקה. </w:t>
      </w:r>
    </w:p>
    <w:p w:rsidR="00CD4792" w:rsidRDefault="00CD4792" w:rsidP="00CD4792">
      <w:pPr>
        <w:rPr>
          <w:rtl/>
          <w:lang w:eastAsia="he-IL"/>
        </w:rPr>
      </w:pPr>
    </w:p>
    <w:sdt>
      <w:sdtPr>
        <w:rPr>
          <w:rFonts w:hint="cs"/>
          <w:rtl/>
        </w:rPr>
        <w:alias w:val="יור"/>
        <w:tag w:val="&lt;ID&gt;5771&lt;/ID&gt;&lt;Name&gt;איתן גינזבורג - יו&quot;רַ&lt;/Name&gt;&lt;Data&gt;איתן גינזבורג&lt;/Data&gt;&lt;Shortcut&gt;איגין&lt;/Shortcut&gt;"/>
        <w:id w:val="1317078160"/>
        <w:placeholder>
          <w:docPart w:val="F5395EB6C5914AF4945FB88E1B3D12E6"/>
        </w:placeholder>
      </w:sdtPr>
      <w:sdtContent>
        <w:p w:rsidR="00CD4792" w:rsidRDefault="00CD4792" w:rsidP="00CD4792">
          <w:pPr>
            <w:pStyle w:val="af8"/>
            <w:keepNext/>
            <w:rPr>
              <w:rtl/>
            </w:rPr>
          </w:pPr>
          <w:r>
            <w:rPr>
              <w:rStyle w:val="aff3"/>
              <w:rFonts w:hint="cs"/>
              <w:color w:val="000000"/>
              <w:rtl/>
            </w:rPr>
            <w:t>היו"ר איתן גינזבורג</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קרעי, אני קורא אותך לסדר פעם שלישית. צא החוצה. </w:t>
      </w:r>
    </w:p>
    <w:p w:rsidR="00CD4792" w:rsidRDefault="00CD4792" w:rsidP="00CD4792">
      <w:pPr>
        <w:rPr>
          <w:rtl/>
          <w:lang w:eastAsia="he-IL"/>
        </w:rPr>
      </w:pPr>
    </w:p>
    <w:sdt>
      <w:sdtPr>
        <w:rPr>
          <w:rFonts w:hint="cs"/>
          <w:rtl/>
        </w:rPr>
        <w:alias w:val="דובר"/>
        <w:tag w:val="&lt;ID&gt;5802&lt;/ID&gt;&lt;Name&gt;שלמה קרעי - הליכוד&lt;/Name&gt;&lt;Data&gt;שלמה קרעי (הליכוד)&lt;/Data&gt;&lt;Shortcut&gt;שלקר&lt;/Shortcut&gt;&lt;MemberID&gt;2669&lt;/MemberID&gt;"/>
        <w:id w:val="-1103869478"/>
        <w:placeholder>
          <w:docPart w:val="F5395EB6C5914AF4945FB88E1B3D12E6"/>
        </w:placeholder>
      </w:sdtPr>
      <w:sdtContent>
        <w:p w:rsidR="00CD4792" w:rsidRDefault="00CD4792" w:rsidP="00CD4792">
          <w:pPr>
            <w:pStyle w:val="a5"/>
            <w:keepNext/>
            <w:rPr>
              <w:rtl/>
            </w:rPr>
          </w:pPr>
          <w:r>
            <w:rPr>
              <w:rStyle w:val="aff3"/>
              <w:rFonts w:hint="cs"/>
              <w:color w:val="000000"/>
              <w:rtl/>
            </w:rPr>
            <w:t>שלמה קרעי (הליכוד)</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לא, </w:t>
      </w:r>
      <w:bookmarkStart w:id="3614" w:name="_ETM_Q1_1469229"/>
      <w:bookmarkEnd w:id="3614"/>
      <w:r>
        <w:rPr>
          <w:rtl/>
          <w:lang w:eastAsia="he-IL"/>
        </w:rPr>
        <w:t xml:space="preserve">אתה לא יכול. קראת פעמיים. </w:t>
      </w:r>
    </w:p>
    <w:p w:rsidR="00CD4792" w:rsidRDefault="00CD4792" w:rsidP="00CD4792">
      <w:pPr>
        <w:rPr>
          <w:rtl/>
          <w:lang w:eastAsia="he-IL"/>
        </w:rPr>
      </w:pPr>
      <w:bookmarkStart w:id="3615" w:name="_ETM_Q1_1471070"/>
      <w:bookmarkEnd w:id="3615"/>
    </w:p>
    <w:bookmarkStart w:id="3616" w:name="_ETM_Q1_1471423" w:displacedByCustomXml="next"/>
    <w:bookmarkEnd w:id="3616" w:displacedByCustomXml="next"/>
    <w:bookmarkStart w:id="3617" w:name="_ETM_Q1_1471382" w:displacedByCustomXml="next"/>
    <w:bookmarkEnd w:id="3617" w:displacedByCustomXml="next"/>
    <w:bookmarkStart w:id="3618" w:name="_ETM_Q1_1471177" w:displacedByCustomXml="next"/>
    <w:bookmarkEnd w:id="3618" w:displacedByCustomXml="next"/>
    <w:sdt>
      <w:sdtPr>
        <w:rPr>
          <w:rFonts w:hint="cs"/>
          <w:rtl/>
        </w:rPr>
        <w:alias w:val="יור"/>
        <w:tag w:val="&lt;ID&gt;5771&lt;/ID&gt;&lt;Name&gt;איתן גינזבורג - יו&quot;רַ&lt;/Name&gt;&lt;Data&gt;איתן גינזבורג&lt;/Data&gt;&lt;Shortcut&gt;איגין&lt;/Shortcut&gt;"/>
        <w:id w:val="-2145264809"/>
        <w:placeholder>
          <w:docPart w:val="F5395EB6C5914AF4945FB88E1B3D12E6"/>
        </w:placeholder>
      </w:sdtPr>
      <w:sdtContent>
        <w:p w:rsidR="00CD4792" w:rsidRDefault="00CD4792" w:rsidP="00CD4792">
          <w:pPr>
            <w:pStyle w:val="af8"/>
            <w:keepNext/>
            <w:rPr>
              <w:rtl/>
            </w:rPr>
          </w:pPr>
          <w:r>
            <w:rPr>
              <w:rStyle w:val="aff3"/>
              <w:rFonts w:hint="cs"/>
              <w:color w:val="000000"/>
              <w:rtl/>
            </w:rPr>
            <w:t>היו"ר איתן גינזבורג</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ק</w:t>
      </w:r>
      <w:bookmarkStart w:id="3619" w:name="_ETM_Q1_1472702"/>
      <w:bookmarkEnd w:id="3619"/>
      <w:r>
        <w:rPr>
          <w:rtl/>
          <w:lang w:eastAsia="he-IL"/>
        </w:rPr>
        <w:t xml:space="preserve">ראתי לך פעמיים, פעם </w:t>
      </w:r>
      <w:bookmarkStart w:id="3620" w:name="_ETM_Q1_1474772"/>
      <w:bookmarkEnd w:id="3620"/>
      <w:r>
        <w:rPr>
          <w:rtl/>
          <w:lang w:eastAsia="he-IL"/>
        </w:rPr>
        <w:t xml:space="preserve">שלישית – החוצה, בבקשה. אני מבקש ממך - - - </w:t>
      </w:r>
    </w:p>
    <w:p w:rsidR="00CD4792" w:rsidRDefault="00CD4792" w:rsidP="00CD4792">
      <w:pPr>
        <w:rPr>
          <w:rtl/>
          <w:lang w:eastAsia="he-IL"/>
        </w:rPr>
      </w:pPr>
    </w:p>
    <w:bookmarkStart w:id="3621" w:name="_ETM_Q1_1477027" w:displacedByCustomXml="next"/>
    <w:bookmarkEnd w:id="3621" w:displacedByCustomXml="next"/>
    <w:sdt>
      <w:sdtPr>
        <w:rPr>
          <w:rFonts w:hint="cs"/>
          <w:rtl/>
        </w:rPr>
        <w:alias w:val="דובר"/>
        <w:tag w:val="&lt;ID&gt;5935&lt;/ID&gt;&lt;Name&gt;מיקי לוי - יש עתיד תל&quot;ם&lt;/Name&gt;&lt;Data&gt;מיקי לוי (יש עתיד-תל&quot;ם)&lt;/Data&gt;&lt;Shortcut&gt;מילו&lt;/Shortcut&gt;&lt;MemberID&gt;2515&lt;/MemberID&gt;"/>
        <w:id w:val="1189716213"/>
        <w:placeholder>
          <w:docPart w:val="F5395EB6C5914AF4945FB88E1B3D12E6"/>
        </w:placeholder>
      </w:sdtPr>
      <w:sdtContent>
        <w:p w:rsidR="00CD4792" w:rsidRDefault="00CD4792" w:rsidP="00CD4792">
          <w:pPr>
            <w:pStyle w:val="a5"/>
            <w:keepNext/>
            <w:rPr>
              <w:rtl/>
            </w:rPr>
          </w:pPr>
          <w:r>
            <w:rPr>
              <w:rStyle w:val="aff3"/>
              <w:rFonts w:hint="cs"/>
              <w:color w:val="000000"/>
              <w:rtl/>
            </w:rPr>
            <w:t>מיקי לוי (יש עתיד-תל"ם)</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bookmarkStart w:id="3622" w:name="_ETM_Q1_1477986"/>
      <w:bookmarkEnd w:id="3622"/>
      <w:r>
        <w:rPr>
          <w:rtl/>
          <w:lang w:eastAsia="he-IL"/>
        </w:rPr>
        <w:t xml:space="preserve">קרעי, החוצה. </w:t>
      </w:r>
    </w:p>
    <w:p w:rsidR="00CD4792" w:rsidRDefault="00CD4792" w:rsidP="00CD4792">
      <w:pPr>
        <w:rPr>
          <w:rtl/>
          <w:lang w:eastAsia="he-IL"/>
        </w:rPr>
      </w:pPr>
      <w:bookmarkStart w:id="3623" w:name="_ETM_Q1_1480711"/>
      <w:bookmarkStart w:id="3624" w:name="_ETM_Q1_1480779"/>
      <w:bookmarkEnd w:id="3623"/>
      <w:bookmarkEnd w:id="3624"/>
    </w:p>
    <w:bookmarkStart w:id="3625" w:name="_ETM_Q1_1481043" w:displacedByCustomXml="next"/>
    <w:bookmarkEnd w:id="3625" w:displacedByCustomXml="next"/>
    <w:bookmarkStart w:id="3626" w:name="_ETM_Q1_1480985" w:displacedByCustomXml="next"/>
    <w:bookmarkEnd w:id="3626" w:displacedByCustomXml="next"/>
    <w:sdt>
      <w:sdtPr>
        <w:rPr>
          <w:rFonts w:hint="cs"/>
          <w:rtl/>
        </w:rPr>
        <w:alias w:val="דובר"/>
        <w:tag w:val="&lt;ID&gt;5792&lt;/ID&gt;&lt;Name&gt;יבגני סובה - ישראל ביתנו&lt;/Name&gt;&lt;Data&gt;יבגני סובה (ישראל ביתנו)&lt;/Data&gt;&lt;Shortcut&gt;יבסו&lt;/Shortcut&gt;"/>
        <w:id w:val="688026109"/>
        <w:placeholder>
          <w:docPart w:val="F5395EB6C5914AF4945FB88E1B3D12E6"/>
        </w:placeholder>
      </w:sdtPr>
      <w:sdtContent>
        <w:p w:rsidR="00CD4792" w:rsidRDefault="00CD4792" w:rsidP="00CD4792">
          <w:pPr>
            <w:pStyle w:val="a5"/>
            <w:keepNext/>
            <w:rPr>
              <w:rtl/>
            </w:rPr>
          </w:pPr>
          <w:r>
            <w:rPr>
              <w:rStyle w:val="aff3"/>
              <w:rFonts w:hint="cs"/>
              <w:color w:val="000000"/>
              <w:rtl/>
            </w:rPr>
            <w:t>יבגני סובה (ישראל ביתנו)</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איתן, תרשה לנו למחוא לך כפיים על המעשה הזה. עשית פה מעשה אצילי. </w:t>
      </w:r>
    </w:p>
    <w:p w:rsidR="00CD4792" w:rsidRDefault="00CD4792" w:rsidP="00CD4792">
      <w:pPr>
        <w:rPr>
          <w:rtl/>
          <w:lang w:eastAsia="he-IL"/>
        </w:rPr>
      </w:pPr>
    </w:p>
    <w:bookmarkStart w:id="3627" w:name="_ETM_Q1_1479609" w:displacedByCustomXml="next"/>
    <w:bookmarkEnd w:id="3627" w:displacedByCustomXml="next"/>
    <w:sdt>
      <w:sdtPr>
        <w:rPr>
          <w:rFonts w:hint="cs"/>
          <w:rtl/>
        </w:rPr>
        <w:alias w:val="דובר"/>
        <w:tag w:val="&lt;ID&gt;5802&lt;/ID&gt;&lt;Name&gt;שלמה קרעי - הליכוד&lt;/Name&gt;&lt;Data&gt;שלמה קרעי (הליכוד)&lt;/Data&gt;&lt;Shortcut&gt;שלקר&lt;/Shortcut&gt;&lt;MemberID&gt;2669&lt;/MemberID&gt;"/>
        <w:id w:val="-1600402203"/>
        <w:placeholder>
          <w:docPart w:val="F5395EB6C5914AF4945FB88E1B3D12E6"/>
        </w:placeholder>
      </w:sdtPr>
      <w:sdtContent>
        <w:p w:rsidR="00CD4792" w:rsidRDefault="00CD4792" w:rsidP="00CD4792">
          <w:pPr>
            <w:pStyle w:val="a5"/>
            <w:keepNext/>
            <w:rPr>
              <w:rtl/>
            </w:rPr>
          </w:pPr>
          <w:r>
            <w:rPr>
              <w:rStyle w:val="aff3"/>
              <w:rFonts w:hint="cs"/>
              <w:color w:val="000000"/>
              <w:rtl/>
            </w:rPr>
            <w:t>שלמה קרעי (הליכוד)</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bookmarkStart w:id="3628" w:name="_ETM_Q1_1480464"/>
      <w:bookmarkEnd w:id="3628"/>
      <w:r>
        <w:rPr>
          <w:rtl/>
          <w:lang w:eastAsia="he-IL"/>
        </w:rPr>
        <w:t xml:space="preserve">- - - פעמיים - - - </w:t>
      </w:r>
    </w:p>
    <w:p w:rsidR="00CD4792" w:rsidRDefault="00CD4792" w:rsidP="00CD4792">
      <w:pPr>
        <w:rPr>
          <w:rtl/>
          <w:lang w:eastAsia="he-IL"/>
        </w:rPr>
      </w:pPr>
    </w:p>
    <w:sdt>
      <w:sdtPr>
        <w:rPr>
          <w:rFonts w:hint="cs"/>
          <w:rtl/>
        </w:rPr>
        <w:alias w:val="יור"/>
        <w:tag w:val="&lt;ID&gt;5771&lt;/ID&gt;&lt;Name&gt;איתן גינזבורג - יו&quot;רַ&lt;/Name&gt;&lt;Data&gt;איתן גינזבורג&lt;/Data&gt;&lt;Shortcut&gt;איגין&lt;/Shortcut&gt;"/>
        <w:id w:val="884910160"/>
        <w:placeholder>
          <w:docPart w:val="F5395EB6C5914AF4945FB88E1B3D12E6"/>
        </w:placeholder>
      </w:sdtPr>
      <w:sdtContent>
        <w:p w:rsidR="00CD4792" w:rsidRDefault="00CD4792" w:rsidP="00CD4792">
          <w:pPr>
            <w:pStyle w:val="af8"/>
            <w:keepNext/>
            <w:rPr>
              <w:rtl/>
            </w:rPr>
          </w:pPr>
          <w:r>
            <w:rPr>
              <w:rStyle w:val="aff3"/>
              <w:rFonts w:hint="cs"/>
              <w:color w:val="000000"/>
              <w:rtl/>
            </w:rPr>
            <w:t>היו"ר איתן גינזבורג</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הזהרתי אותך לא להפריע. צא בבקשה. </w:t>
      </w:r>
    </w:p>
    <w:p w:rsidR="00CD4792" w:rsidRDefault="00CD4792" w:rsidP="00CD4792">
      <w:pPr>
        <w:rPr>
          <w:rtl/>
          <w:lang w:eastAsia="he-IL"/>
        </w:rPr>
      </w:pPr>
    </w:p>
    <w:sdt>
      <w:sdtPr>
        <w:rPr>
          <w:rFonts w:hint="cs"/>
          <w:rtl/>
        </w:rPr>
        <w:alias w:val="דובר"/>
        <w:tag w:val="&lt;ID&gt;5802&lt;/ID&gt;&lt;Name&gt;שלמה קרעי - הליכוד&lt;/Name&gt;&lt;Data&gt;שלמה קרעי (הליכוד)&lt;/Data&gt;&lt;Shortcut&gt;שלקר&lt;/Shortcut&gt;&lt;MemberID&gt;2669&lt;/MemberID&gt;"/>
        <w:id w:val="-1752043493"/>
        <w:placeholder>
          <w:docPart w:val="F5395EB6C5914AF4945FB88E1B3D12E6"/>
        </w:placeholder>
      </w:sdtPr>
      <w:sdtContent>
        <w:p w:rsidR="00CD4792" w:rsidRDefault="00CD4792" w:rsidP="00CD4792">
          <w:pPr>
            <w:pStyle w:val="a5"/>
            <w:keepNext/>
            <w:rPr>
              <w:rtl/>
            </w:rPr>
          </w:pPr>
          <w:r>
            <w:rPr>
              <w:rStyle w:val="aff3"/>
              <w:rFonts w:hint="cs"/>
              <w:color w:val="000000"/>
              <w:rtl/>
            </w:rPr>
            <w:t>שלמה קרעי (הליכוד)</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איתן, אתה לא בסדר. </w:t>
      </w:r>
    </w:p>
    <w:p w:rsidR="00CD4792" w:rsidRDefault="00CD4792" w:rsidP="00CD4792">
      <w:pPr>
        <w:rPr>
          <w:rtl/>
          <w:lang w:eastAsia="he-IL"/>
        </w:rPr>
      </w:pPr>
    </w:p>
    <w:sdt>
      <w:sdtPr>
        <w:rPr>
          <w:rFonts w:hint="cs"/>
          <w:rtl/>
        </w:rPr>
        <w:alias w:val="יור"/>
        <w:tag w:val="&lt;ID&gt;5771&lt;/ID&gt;&lt;Name&gt;איתן גינזבורג - יו&quot;רַ&lt;/Name&gt;&lt;Data&gt;איתן גינזבורג&lt;/Data&gt;&lt;Shortcut&gt;איגין&lt;/Shortcut&gt;"/>
        <w:id w:val="-2104791664"/>
        <w:placeholder>
          <w:docPart w:val="F5395EB6C5914AF4945FB88E1B3D12E6"/>
        </w:placeholder>
      </w:sdtPr>
      <w:sdtContent>
        <w:p w:rsidR="00CD4792" w:rsidRDefault="00CD4792" w:rsidP="00CD4792">
          <w:pPr>
            <w:pStyle w:val="af8"/>
            <w:keepNext/>
            <w:rPr>
              <w:rtl/>
            </w:rPr>
          </w:pPr>
          <w:r>
            <w:rPr>
              <w:rStyle w:val="aff3"/>
              <w:rFonts w:hint="cs"/>
              <w:color w:val="000000"/>
              <w:rtl/>
            </w:rPr>
            <w:t>היו"ר איתן גינזבורג</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אין מה לעשות.</w:t>
      </w:r>
    </w:p>
    <w:p w:rsidR="00CD4792" w:rsidRDefault="00CD4792" w:rsidP="00CD4792">
      <w:pPr>
        <w:rPr>
          <w:rtl/>
          <w:lang w:eastAsia="he-IL"/>
        </w:rPr>
      </w:pPr>
    </w:p>
    <w:p w:rsidR="00CD4792" w:rsidRDefault="00CD4792" w:rsidP="00CD4792">
      <w:pPr>
        <w:jc w:val="center"/>
        <w:rPr>
          <w:rtl/>
          <w:lang w:eastAsia="he-IL"/>
        </w:rPr>
      </w:pPr>
      <w:r>
        <w:rPr>
          <w:rtl/>
          <w:lang w:eastAsia="he-IL"/>
        </w:rPr>
        <w:t>(חבר הכנסת שלמה קרעי יוצא מאולם הוועדה.)</w:t>
      </w:r>
    </w:p>
    <w:p w:rsidR="00CD4792" w:rsidRDefault="00CD4792" w:rsidP="00CD4792">
      <w:pPr>
        <w:jc w:val="center"/>
        <w:rPr>
          <w:rtl/>
          <w:lang w:eastAsia="he-IL"/>
        </w:rPr>
      </w:pPr>
    </w:p>
    <w:sdt>
      <w:sdtPr>
        <w:rPr>
          <w:rFonts w:hint="cs"/>
          <w:rtl/>
        </w:rPr>
        <w:alias w:val="דובר"/>
        <w:tag w:val="&lt;ID&gt;5744&lt;/ID&gt;&lt;Name&gt;אביגדור ליברמן - ישראל ביתנו&lt;/Name&gt;&lt;Data&gt;אביגדור ליברמן (ישראל ביתנו)&lt;/Data&gt;&lt;Shortcut&gt;אבלי&lt;/Shortcut&gt;"/>
        <w:id w:val="1311365195"/>
        <w:placeholder>
          <w:docPart w:val="F5395EB6C5914AF4945FB88E1B3D12E6"/>
        </w:placeholder>
      </w:sdtPr>
      <w:sdtContent>
        <w:p w:rsidR="00CD4792" w:rsidRDefault="00CD4792" w:rsidP="00CD4792">
          <w:pPr>
            <w:pStyle w:val="a5"/>
            <w:keepNext/>
            <w:rPr>
              <w:rtl/>
            </w:rPr>
          </w:pPr>
          <w:r>
            <w:rPr>
              <w:rStyle w:val="aff3"/>
              <w:rFonts w:hint="cs"/>
              <w:color w:val="000000"/>
              <w:rtl/>
            </w:rPr>
            <w:t>אביגדור ליברמן (ישראל ביתנו)</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גם בנושאים הביטחוניים הכי רגישים יש </w:t>
      </w:r>
      <w:bookmarkStart w:id="3629" w:name="_ETM_Q1_1496154"/>
      <w:bookmarkEnd w:id="3629"/>
      <w:r>
        <w:rPr>
          <w:rtl/>
          <w:lang w:eastAsia="he-IL"/>
        </w:rPr>
        <w:t xml:space="preserve">חילוקי דעות ויש הכרעה של רוב ומיעוט. אי-אפשר לספר </w:t>
      </w:r>
      <w:bookmarkStart w:id="3630" w:name="_ETM_Q1_1498382"/>
      <w:bookmarkEnd w:id="3630"/>
      <w:r>
        <w:rPr>
          <w:rtl/>
          <w:lang w:eastAsia="he-IL"/>
        </w:rPr>
        <w:t xml:space="preserve">על מה שלא פורסם, אבל ממה שפורסם, אפשר לדבר למשל על ההפצצה בעירק. היה ויכוח אמיתי בתוך הקבינט, גם שרים </w:t>
      </w:r>
      <w:bookmarkStart w:id="3631" w:name="_ETM_Q1_1507320"/>
      <w:bookmarkEnd w:id="3631"/>
      <w:r>
        <w:rPr>
          <w:rtl/>
          <w:lang w:eastAsia="he-IL"/>
        </w:rPr>
        <w:t xml:space="preserve">מאותה מפלגה הצביעו בנפרד, גם ראשי מערכות הביטחון התחלקו ביניהם. כל הפריטטיות הזאת יכולה לשתק ולהפסיק את הפעולות הרגישות ביותר. </w:t>
      </w:r>
      <w:bookmarkStart w:id="3632" w:name="_ETM_Q1_1526419"/>
      <w:bookmarkEnd w:id="3632"/>
      <w:r>
        <w:rPr>
          <w:rtl/>
          <w:lang w:eastAsia="he-IL"/>
        </w:rPr>
        <w:t>מי שרוצה, שילך להיסטוריה ויקרא את כל הוויכוח שהיה א</w:t>
      </w:r>
      <w:bookmarkStart w:id="3633" w:name="_ETM_Q1_1530510"/>
      <w:bookmarkEnd w:id="3633"/>
      <w:r>
        <w:rPr>
          <w:rtl/>
          <w:lang w:eastAsia="he-IL"/>
        </w:rPr>
        <w:t xml:space="preserve">ז בקבינט, כשבגין החליט והפציצו והשמידו את הכור בעירק. </w:t>
      </w:r>
    </w:p>
    <w:p w:rsidR="00CD4792" w:rsidRDefault="00CD4792" w:rsidP="00CD4792">
      <w:pPr>
        <w:rPr>
          <w:rtl/>
          <w:lang w:eastAsia="he-IL"/>
        </w:rPr>
      </w:pPr>
    </w:p>
    <w:p w:rsidR="00CD4792" w:rsidRDefault="00CD4792" w:rsidP="00CD4792">
      <w:pPr>
        <w:rPr>
          <w:rtl/>
          <w:lang w:eastAsia="he-IL"/>
        </w:rPr>
      </w:pPr>
      <w:r>
        <w:rPr>
          <w:rtl/>
          <w:lang w:eastAsia="he-IL"/>
        </w:rPr>
        <w:t xml:space="preserve">דבר </w:t>
      </w:r>
      <w:bookmarkStart w:id="3634" w:name="_ETM_Q1_1532622"/>
      <w:bookmarkEnd w:id="3634"/>
      <w:r>
        <w:rPr>
          <w:rtl/>
          <w:lang w:eastAsia="he-IL"/>
        </w:rPr>
        <w:t xml:space="preserve">נוסף שהוא מאוד בעייתי פה. בזמנו, כשהתקבל חוק בחירה </w:t>
      </w:r>
      <w:bookmarkStart w:id="3635" w:name="_ETM_Q1_1543404"/>
      <w:bookmarkEnd w:id="3635"/>
      <w:r>
        <w:rPr>
          <w:rtl/>
          <w:lang w:eastAsia="he-IL"/>
        </w:rPr>
        <w:t xml:space="preserve">ישירה, התקיימה סדרה של דיונים – לא רק ברמה של הכנסת, </w:t>
      </w:r>
      <w:bookmarkStart w:id="3636" w:name="_ETM_Q1_1548198"/>
      <w:bookmarkEnd w:id="3636"/>
      <w:r>
        <w:rPr>
          <w:rtl/>
          <w:lang w:eastAsia="he-IL"/>
        </w:rPr>
        <w:t xml:space="preserve">לא רק ברמה של האקדמיה, גם בתוך המפלגות. מי שלא </w:t>
      </w:r>
      <w:bookmarkStart w:id="3637" w:name="_ETM_Q1_1551447"/>
      <w:bookmarkEnd w:id="3637"/>
      <w:r>
        <w:rPr>
          <w:rtl/>
          <w:lang w:eastAsia="he-IL"/>
        </w:rPr>
        <w:t xml:space="preserve">זוכר, החוק הועבר בכנסת ברוב של קול אחד, הקול של בנימין נתניהו, שהצביע נגד החלטה מחייבת של מרכז הליכוד. </w:t>
      </w:r>
      <w:bookmarkStart w:id="3638" w:name="_ETM_Q1_1565915"/>
      <w:bookmarkEnd w:id="3638"/>
      <w:r>
        <w:rPr>
          <w:rtl/>
          <w:lang w:eastAsia="he-IL"/>
        </w:rPr>
        <w:t xml:space="preserve">אבל לפחות אז הייתה תפיסה, וזה התקבל אחרי דיונים מרובים. </w:t>
      </w:r>
      <w:bookmarkStart w:id="3639" w:name="_ETM_Q1_1574067"/>
      <w:bookmarkEnd w:id="3639"/>
      <w:r>
        <w:rPr>
          <w:rtl/>
          <w:lang w:eastAsia="he-IL"/>
        </w:rPr>
        <w:t xml:space="preserve">כשהחוק בוטל, וזה נעשה בחיפזון, אז באמת הכניסו כל מיני </w:t>
      </w:r>
      <w:bookmarkStart w:id="3640" w:name="_ETM_Q1_1579895"/>
      <w:bookmarkEnd w:id="3640"/>
      <w:r>
        <w:rPr>
          <w:rtl/>
          <w:lang w:eastAsia="he-IL"/>
        </w:rPr>
        <w:t xml:space="preserve">סעיפים, כמו למשל, סעיף שמאפשר לראש ממשלה עם כתב אישום לכהן עד פסק דין חלוט. ישראל ביתנו כולה הצביעה נגד הסעיף הזה, והתרענו. אבל </w:t>
      </w:r>
      <w:bookmarkStart w:id="3641" w:name="_ETM_Q1_1593852"/>
      <w:bookmarkEnd w:id="3641"/>
      <w:r>
        <w:rPr>
          <w:rtl/>
          <w:lang w:eastAsia="he-IL"/>
        </w:rPr>
        <w:t>מה לעשות, כולם – כל הכנסת, ממפלגת רק"ח שהיית</w:t>
      </w:r>
      <w:bookmarkStart w:id="3642" w:name="_ETM_Q1_1599303"/>
      <w:bookmarkEnd w:id="3642"/>
      <w:r>
        <w:rPr>
          <w:rtl/>
          <w:lang w:eastAsia="he-IL"/>
        </w:rPr>
        <w:t xml:space="preserve">ה אז ומר"צ – הצביעו בעד. לכן אני אומר לכם, אל תכניסו כל מיני סעיפים שכרגע הם מאוד מתאימים מבחינת הקונייקטורה, אבל לטווח ארוך זה יכול לחזור כבומרנג. </w:t>
      </w:r>
    </w:p>
    <w:p w:rsidR="00CD4792" w:rsidRDefault="00CD4792" w:rsidP="00CD4792">
      <w:pPr>
        <w:rPr>
          <w:rtl/>
          <w:lang w:eastAsia="he-IL"/>
        </w:rPr>
      </w:pPr>
    </w:p>
    <w:p w:rsidR="00CD4792" w:rsidRDefault="00CD4792" w:rsidP="00CD4792">
      <w:pPr>
        <w:rPr>
          <w:rtl/>
          <w:lang w:eastAsia="he-IL"/>
        </w:rPr>
      </w:pPr>
      <w:r>
        <w:rPr>
          <w:rtl/>
          <w:lang w:eastAsia="he-IL"/>
        </w:rPr>
        <w:t xml:space="preserve">אני חושב שחוק יסוד שמתאימים אותו לקונייקטורה, לסיטואציה רגעית, אנחנו </w:t>
      </w:r>
      <w:bookmarkStart w:id="3643" w:name="_ETM_Q1_1623824"/>
      <w:bookmarkEnd w:id="3643"/>
      <w:r>
        <w:rPr>
          <w:rtl/>
          <w:lang w:eastAsia="he-IL"/>
        </w:rPr>
        <w:t xml:space="preserve">חוטאים לאמת של המחויבות של המחוקקים. </w:t>
      </w:r>
    </w:p>
    <w:p w:rsidR="00CD4792" w:rsidRDefault="00CD4792" w:rsidP="00CD4792">
      <w:pPr>
        <w:rPr>
          <w:rtl/>
          <w:lang w:eastAsia="he-IL"/>
        </w:rPr>
      </w:pPr>
    </w:p>
    <w:sdt>
      <w:sdtPr>
        <w:rPr>
          <w:rFonts w:hint="cs"/>
          <w:rtl/>
        </w:rPr>
        <w:alias w:val="דובר"/>
        <w:tag w:val="&lt;ID&gt;5786&lt;/ID&gt;&lt;Name&gt;אופיר כץ - הליכוד&lt;/Name&gt;&lt;Data&gt;אופיר כץ (הליכוד)&lt;/Data&gt;&lt;Shortcut&gt;אוכצ&lt;/Shortcut&gt;&lt;MemberID&gt;2665&lt;/MemberID&gt;"/>
        <w:id w:val="1137075967"/>
        <w:placeholder>
          <w:docPart w:val="F5395EB6C5914AF4945FB88E1B3D12E6"/>
        </w:placeholder>
      </w:sdtPr>
      <w:sdtContent>
        <w:p w:rsidR="00CD4792" w:rsidRDefault="00CD4792" w:rsidP="00CD4792">
          <w:pPr>
            <w:pStyle w:val="a5"/>
            <w:keepNext/>
            <w:rPr>
              <w:rtl/>
            </w:rPr>
          </w:pPr>
          <w:r>
            <w:rPr>
              <w:rStyle w:val="aff3"/>
              <w:rFonts w:hint="cs"/>
              <w:color w:val="000000"/>
              <w:rtl/>
            </w:rPr>
            <w:t>אופיר כץ (הליכוד)</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אתה </w:t>
      </w:r>
      <w:bookmarkStart w:id="3644" w:name="_ETM_Q1_1629866"/>
      <w:bookmarkEnd w:id="3644"/>
      <w:r>
        <w:rPr>
          <w:rtl/>
          <w:lang w:eastAsia="he-IL"/>
        </w:rPr>
        <w:t xml:space="preserve">הבאת אותנו למצב הזה. </w:t>
      </w:r>
    </w:p>
    <w:p w:rsidR="00CD4792" w:rsidRDefault="00CD4792" w:rsidP="00CD4792">
      <w:pPr>
        <w:rPr>
          <w:rtl/>
          <w:lang w:eastAsia="he-IL"/>
        </w:rPr>
      </w:pPr>
      <w:bookmarkStart w:id="3645" w:name="_ETM_Q1_1629234"/>
      <w:bookmarkStart w:id="3646" w:name="_ETM_Q1_1629315"/>
      <w:bookmarkEnd w:id="3645"/>
      <w:bookmarkEnd w:id="3646"/>
    </w:p>
    <w:bookmarkStart w:id="3647" w:name="_ETM_Q1_1631617" w:displacedByCustomXml="next"/>
    <w:bookmarkEnd w:id="3647" w:displacedByCustomXml="next"/>
    <w:bookmarkStart w:id="3648" w:name="_ETM_Q1_1629583" w:displacedByCustomXml="next"/>
    <w:bookmarkEnd w:id="3648" w:displacedByCustomXml="next"/>
    <w:bookmarkStart w:id="3649" w:name="_ETM_Q1_1629521" w:displacedByCustomXml="next"/>
    <w:bookmarkEnd w:id="3649" w:displacedByCustomXml="next"/>
    <w:sdt>
      <w:sdtPr>
        <w:rPr>
          <w:rFonts w:hint="cs"/>
          <w:rtl/>
        </w:rPr>
        <w:alias w:val="דובר"/>
        <w:tag w:val="&lt;ID&gt;5744&lt;/ID&gt;&lt;Name&gt;אביגדור ליברמן - ישראל ביתנו&lt;/Name&gt;&lt;Data&gt;אביגדור ליברמן (ישראל ביתנו)&lt;/Data&gt;&lt;Shortcut&gt;אבלי&lt;/Shortcut&gt;"/>
        <w:id w:val="480978476"/>
        <w:placeholder>
          <w:docPart w:val="F5395EB6C5914AF4945FB88E1B3D12E6"/>
        </w:placeholder>
      </w:sdtPr>
      <w:sdtContent>
        <w:p w:rsidR="00CD4792" w:rsidRDefault="00CD4792" w:rsidP="00CD4792">
          <w:pPr>
            <w:pStyle w:val="a5"/>
            <w:keepNext/>
            <w:rPr>
              <w:rtl/>
            </w:rPr>
          </w:pPr>
          <w:r>
            <w:rPr>
              <w:rStyle w:val="aff3"/>
              <w:rFonts w:hint="cs"/>
              <w:color w:val="000000"/>
              <w:rtl/>
            </w:rPr>
            <w:t>אביגדור ליברמן (ישראל ביתנו)</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bookmarkStart w:id="3650" w:name="_ETM_Q1_1632420"/>
      <w:bookmarkEnd w:id="3650"/>
      <w:r>
        <w:rPr>
          <w:rtl/>
          <w:lang w:eastAsia="he-IL"/>
        </w:rPr>
        <w:t xml:space="preserve">סליחה, בוא. רק הגעת, עוד לא </w:t>
      </w:r>
      <w:bookmarkStart w:id="3651" w:name="_ETM_Q1_1634300"/>
      <w:bookmarkEnd w:id="3651"/>
      <w:r>
        <w:rPr>
          <w:rtl/>
          <w:lang w:eastAsia="he-IL"/>
        </w:rPr>
        <w:t xml:space="preserve">למדת ללכת. </w:t>
      </w:r>
    </w:p>
    <w:p w:rsidR="00CD4792" w:rsidRDefault="00CD4792" w:rsidP="00CD4792">
      <w:pPr>
        <w:rPr>
          <w:rtl/>
          <w:lang w:eastAsia="he-IL"/>
        </w:rPr>
      </w:pPr>
      <w:bookmarkStart w:id="3652" w:name="_ETM_Q1_1632673"/>
      <w:bookmarkStart w:id="3653" w:name="_ETM_Q1_1632743"/>
      <w:bookmarkEnd w:id="3652"/>
      <w:bookmarkEnd w:id="3653"/>
    </w:p>
    <w:bookmarkStart w:id="3654" w:name="_ETM_Q1_1635077" w:displacedByCustomXml="next"/>
    <w:bookmarkEnd w:id="3654" w:displacedByCustomXml="next"/>
    <w:bookmarkStart w:id="3655" w:name="_ETM_Q1_1633024" w:displacedByCustomXml="next"/>
    <w:bookmarkEnd w:id="3655" w:displacedByCustomXml="next"/>
    <w:bookmarkStart w:id="3656" w:name="_ETM_Q1_1632952" w:displacedByCustomXml="next"/>
    <w:bookmarkEnd w:id="3656" w:displacedByCustomXml="next"/>
    <w:sdt>
      <w:sdtPr>
        <w:rPr>
          <w:rFonts w:hint="cs"/>
          <w:rtl/>
        </w:rPr>
        <w:alias w:val="דובר"/>
        <w:tag w:val="&lt;ID&gt;5786&lt;/ID&gt;&lt;Name&gt;אופיר כץ - הליכוד&lt;/Name&gt;&lt;Data&gt;אופיר כץ (הליכוד)&lt;/Data&gt;&lt;Shortcut&gt;אוכצ&lt;/Shortcut&gt;&lt;MemberID&gt;2665&lt;/MemberID&gt;"/>
        <w:id w:val="-980221074"/>
        <w:placeholder>
          <w:docPart w:val="F5395EB6C5914AF4945FB88E1B3D12E6"/>
        </w:placeholder>
      </w:sdtPr>
      <w:sdtContent>
        <w:p w:rsidR="00CD4792" w:rsidRDefault="00CD4792" w:rsidP="00CD4792">
          <w:pPr>
            <w:pStyle w:val="a5"/>
            <w:keepNext/>
            <w:rPr>
              <w:rtl/>
            </w:rPr>
          </w:pPr>
          <w:r>
            <w:rPr>
              <w:rStyle w:val="aff3"/>
              <w:rFonts w:hint="cs"/>
              <w:color w:val="000000"/>
              <w:rtl/>
            </w:rPr>
            <w:t>אופיר כץ (הליכוד)</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bookmarkStart w:id="3657" w:name="_ETM_Q1_1635934"/>
      <w:bookmarkEnd w:id="3657"/>
      <w:r>
        <w:rPr>
          <w:rtl/>
          <w:lang w:eastAsia="he-IL"/>
        </w:rPr>
        <w:t>כן כן, חבר כנסת חדש. - - -</w:t>
      </w:r>
    </w:p>
    <w:p w:rsidR="00CD4792" w:rsidRDefault="00CD4792" w:rsidP="00CD4792">
      <w:pPr>
        <w:rPr>
          <w:rtl/>
          <w:lang w:eastAsia="he-IL"/>
        </w:rPr>
      </w:pPr>
    </w:p>
    <w:bookmarkStart w:id="3658" w:name="_ETM_Q1_1636934" w:displacedByCustomXml="next"/>
    <w:bookmarkEnd w:id="3658" w:displacedByCustomXml="next"/>
    <w:sdt>
      <w:sdtPr>
        <w:rPr>
          <w:rFonts w:hint="cs"/>
          <w:rtl/>
        </w:rPr>
        <w:alias w:val="דובר"/>
        <w:tag w:val="&lt;ID&gt;5744&lt;/ID&gt;&lt;Name&gt;אביגדור ליברמן - ישראל ביתנו&lt;/Name&gt;&lt;Data&gt;אביגדור ליברמן (ישראל ביתנו)&lt;/Data&gt;&lt;Shortcut&gt;אבלי&lt;/Shortcut&gt;"/>
        <w:id w:val="1738674868"/>
        <w:placeholder>
          <w:docPart w:val="F5395EB6C5914AF4945FB88E1B3D12E6"/>
        </w:placeholder>
      </w:sdtPr>
      <w:sdtContent>
        <w:p w:rsidR="00CD4792" w:rsidRDefault="00CD4792" w:rsidP="00CD4792">
          <w:pPr>
            <w:pStyle w:val="a5"/>
            <w:keepNext/>
            <w:rPr>
              <w:rtl/>
            </w:rPr>
          </w:pPr>
          <w:r>
            <w:rPr>
              <w:rStyle w:val="aff3"/>
              <w:rFonts w:hint="cs"/>
              <w:color w:val="000000"/>
              <w:rtl/>
            </w:rPr>
            <w:t>אביגדור ליברמן (ישראל ביתנו)</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bookmarkStart w:id="3659" w:name="_ETM_Q1_1637673"/>
      <w:bookmarkEnd w:id="3659"/>
      <w:r>
        <w:rPr>
          <w:rtl/>
          <w:lang w:eastAsia="he-IL"/>
        </w:rPr>
        <w:t xml:space="preserve">אני </w:t>
      </w:r>
      <w:bookmarkStart w:id="3660" w:name="_ETM_Q1_1638359"/>
      <w:bookmarkEnd w:id="3660"/>
      <w:r>
        <w:rPr>
          <w:rtl/>
          <w:lang w:eastAsia="he-IL"/>
        </w:rPr>
        <w:t xml:space="preserve">מציע לך באמת לשתוק. </w:t>
      </w:r>
    </w:p>
    <w:p w:rsidR="00CD4792" w:rsidRDefault="00CD4792" w:rsidP="00CD4792">
      <w:pPr>
        <w:rPr>
          <w:rtl/>
          <w:lang w:eastAsia="he-IL"/>
        </w:rPr>
      </w:pPr>
    </w:p>
    <w:bookmarkStart w:id="3661" w:name="_ETM_Q1_1637952" w:displacedByCustomXml="next"/>
    <w:bookmarkEnd w:id="3661" w:displacedByCustomXml="next"/>
    <w:sdt>
      <w:sdtPr>
        <w:rPr>
          <w:rFonts w:hint="cs"/>
          <w:rtl/>
        </w:rPr>
        <w:alias w:val="דובר"/>
        <w:tag w:val="&lt;ID&gt;5786&lt;/ID&gt;&lt;Name&gt;אופיר כץ - הליכוד&lt;/Name&gt;&lt;Data&gt;אופיר כץ (הליכוד)&lt;/Data&gt;&lt;Shortcut&gt;אוכצ&lt;/Shortcut&gt;&lt;MemberID&gt;2665&lt;/MemberID&gt;"/>
        <w:id w:val="1398483207"/>
        <w:placeholder>
          <w:docPart w:val="F5395EB6C5914AF4945FB88E1B3D12E6"/>
        </w:placeholder>
      </w:sdtPr>
      <w:sdtContent>
        <w:p w:rsidR="00CD4792" w:rsidRDefault="00CD4792" w:rsidP="00CD4792">
          <w:pPr>
            <w:pStyle w:val="a5"/>
            <w:keepNext/>
            <w:rPr>
              <w:rtl/>
            </w:rPr>
          </w:pPr>
          <w:r>
            <w:rPr>
              <w:rStyle w:val="aff3"/>
              <w:rFonts w:hint="cs"/>
              <w:color w:val="000000"/>
              <w:rtl/>
            </w:rPr>
            <w:t>אופיר כץ (הליכוד)</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bookmarkStart w:id="3662" w:name="_ETM_Q1_1638676"/>
      <w:bookmarkEnd w:id="3662"/>
      <w:r>
        <w:rPr>
          <w:rtl/>
          <w:lang w:eastAsia="he-IL"/>
        </w:rPr>
        <w:t>לא, אני לא אשתוק. אתה הבאת את מדינת ישראל לבחירות שלוש והיית רוצה גם ארבע?</w:t>
      </w:r>
    </w:p>
    <w:p w:rsidR="00CD4792" w:rsidRDefault="00CD4792" w:rsidP="00CD4792">
      <w:pPr>
        <w:rPr>
          <w:rtl/>
          <w:lang w:eastAsia="he-IL"/>
        </w:rPr>
      </w:pPr>
    </w:p>
    <w:sdt>
      <w:sdtPr>
        <w:rPr>
          <w:rFonts w:hint="cs"/>
          <w:rtl/>
        </w:rPr>
        <w:alias w:val="יור"/>
        <w:tag w:val="&lt;ID&gt;5771&lt;/ID&gt;&lt;Name&gt;איתן גינזבורג - יו&quot;רַ&lt;/Name&gt;&lt;Data&gt;איתן גינזבורג&lt;/Data&gt;&lt;Shortcut&gt;איגין&lt;/Shortcut&gt;"/>
        <w:id w:val="-387884830"/>
        <w:placeholder>
          <w:docPart w:val="F5395EB6C5914AF4945FB88E1B3D12E6"/>
        </w:placeholder>
      </w:sdtPr>
      <w:sdtContent>
        <w:p w:rsidR="00CD4792" w:rsidRDefault="00CD4792" w:rsidP="00CD4792">
          <w:pPr>
            <w:pStyle w:val="af8"/>
            <w:keepNext/>
            <w:rPr>
              <w:rtl/>
            </w:rPr>
          </w:pPr>
          <w:r>
            <w:rPr>
              <w:rStyle w:val="aff3"/>
              <w:rFonts w:hint="cs"/>
              <w:color w:val="000000"/>
              <w:rtl/>
            </w:rPr>
            <w:t>היו"ר איתן גינזבורג</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חבר הכנסת כץ, אני קורא אותך לסדר בפעם הראשונה. </w:t>
      </w:r>
    </w:p>
    <w:p w:rsidR="00CD4792" w:rsidRDefault="00CD4792" w:rsidP="00CD4792">
      <w:pPr>
        <w:rPr>
          <w:rtl/>
          <w:lang w:eastAsia="he-IL"/>
        </w:rPr>
      </w:pPr>
    </w:p>
    <w:sdt>
      <w:sdtPr>
        <w:rPr>
          <w:rFonts w:hint="cs"/>
          <w:rtl/>
        </w:rPr>
        <w:alias w:val="דובר"/>
        <w:tag w:val="&lt;ID&gt;5933&lt;/ID&gt;&lt;Name&gt;קארין אלהרר - יש עתיד תל&quot;ם&lt;/Name&gt;&lt;Data&gt;קארין אלהרר (יש עתיד-תל&quot;ם)&lt;/Data&gt;&lt;Shortcut&gt;קאאל&lt;/Shortcut&gt;&lt;MemberID&gt;2512&lt;/MemberID&gt;"/>
        <w:id w:val="-451484059"/>
        <w:placeholder>
          <w:docPart w:val="F5395EB6C5914AF4945FB88E1B3D12E6"/>
        </w:placeholder>
      </w:sdtPr>
      <w:sdtContent>
        <w:p w:rsidR="00CD4792" w:rsidRDefault="00CD4792" w:rsidP="00CD4792">
          <w:pPr>
            <w:pStyle w:val="a5"/>
            <w:keepNext/>
            <w:rPr>
              <w:rtl/>
            </w:rPr>
          </w:pPr>
          <w:r>
            <w:rPr>
              <w:rStyle w:val="aff3"/>
              <w:rFonts w:hint="cs"/>
              <w:color w:val="000000"/>
              <w:rtl/>
            </w:rPr>
            <w:t>קארין אלהרר (יש עתיד-תל"ם)</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ביבי </w:t>
      </w:r>
      <w:bookmarkStart w:id="3663" w:name="_ETM_Q1_1646833"/>
      <w:bookmarkEnd w:id="3663"/>
      <w:r>
        <w:rPr>
          <w:rtl/>
          <w:lang w:eastAsia="he-IL"/>
        </w:rPr>
        <w:t xml:space="preserve">פיזר את הכנסת בפעם הראשונה. רק רוצה להגיד. </w:t>
      </w:r>
    </w:p>
    <w:p w:rsidR="00CD4792" w:rsidRDefault="00CD4792" w:rsidP="00CD4792">
      <w:pPr>
        <w:rPr>
          <w:rtl/>
          <w:lang w:eastAsia="he-IL"/>
        </w:rPr>
      </w:pPr>
      <w:bookmarkStart w:id="3664" w:name="_ETM_Q1_1651614"/>
      <w:bookmarkEnd w:id="3664"/>
    </w:p>
    <w:bookmarkStart w:id="3665" w:name="_ETM_Q1_1651918" w:displacedByCustomXml="next"/>
    <w:bookmarkEnd w:id="3665" w:displacedByCustomXml="next"/>
    <w:bookmarkStart w:id="3666" w:name="_ETM_Q1_1651886" w:displacedByCustomXml="next"/>
    <w:bookmarkEnd w:id="3666" w:displacedByCustomXml="next"/>
    <w:bookmarkStart w:id="3667" w:name="_ETM_Q1_1651680" w:displacedByCustomXml="next"/>
    <w:bookmarkEnd w:id="3667" w:displacedByCustomXml="next"/>
    <w:sdt>
      <w:sdtPr>
        <w:rPr>
          <w:rFonts w:hint="cs"/>
          <w:rtl/>
        </w:rPr>
        <w:alias w:val="קריאה"/>
        <w:tag w:val="&lt;ID&gt;0&lt;/ID&gt;&lt;Name&gt;קריאה&lt;/Name&gt;&lt;Data&gt;&lt;/Data&gt;&lt;Shortcut&gt;&lt;/Shortcut&gt;"/>
        <w:id w:val="1618865214"/>
        <w:placeholder>
          <w:docPart w:val="F5395EB6C5914AF4945FB88E1B3D12E6"/>
        </w:placeholder>
      </w:sdtPr>
      <w:sdtContent>
        <w:p w:rsidR="00CD4792" w:rsidRDefault="00CD4792" w:rsidP="00CD4792">
          <w:pPr>
            <w:pStyle w:val="af7"/>
            <w:keepNext/>
            <w:rPr>
              <w:rtl/>
            </w:rPr>
          </w:pPr>
          <w:r>
            <w:rPr>
              <w:rStyle w:val="aff3"/>
              <w:rFonts w:hint="cs"/>
              <w:color w:val="000000"/>
              <w:rtl/>
            </w:rPr>
            <w:t>קריאה</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הצבעתם בעד. </w:t>
      </w:r>
    </w:p>
    <w:p w:rsidR="00CD4792" w:rsidRDefault="00CD4792" w:rsidP="00CD4792">
      <w:pPr>
        <w:rPr>
          <w:rtl/>
          <w:lang w:eastAsia="he-IL"/>
        </w:rPr>
      </w:pPr>
    </w:p>
    <w:sdt>
      <w:sdtPr>
        <w:rPr>
          <w:rFonts w:hint="cs"/>
          <w:rtl/>
        </w:rPr>
        <w:alias w:val="דובר"/>
        <w:tag w:val="&lt;ID&gt;5933&lt;/ID&gt;&lt;Name&gt;קארין אלהרר - יש עתיד תל&quot;ם&lt;/Name&gt;&lt;Data&gt;קארין אלהרר (יש עתיד-תל&quot;ם)&lt;/Data&gt;&lt;Shortcut&gt;קאאל&lt;/Shortcut&gt;&lt;MemberID&gt;2512&lt;/MemberID&gt;"/>
        <w:id w:val="832026778"/>
        <w:placeholder>
          <w:docPart w:val="F5395EB6C5914AF4945FB88E1B3D12E6"/>
        </w:placeholder>
      </w:sdtPr>
      <w:sdtContent>
        <w:p w:rsidR="00CD4792" w:rsidRDefault="00CD4792" w:rsidP="00CD4792">
          <w:pPr>
            <w:pStyle w:val="a5"/>
            <w:keepNext/>
            <w:rPr>
              <w:rtl/>
            </w:rPr>
          </w:pPr>
          <w:r>
            <w:rPr>
              <w:rStyle w:val="aff3"/>
              <w:rFonts w:hint="cs"/>
              <w:color w:val="000000"/>
              <w:rtl/>
            </w:rPr>
            <w:t>קארין אלהרר (יש עתיד-תל"ם)</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איתן, צריך לעמוד על העובדות. </w:t>
      </w:r>
    </w:p>
    <w:p w:rsidR="00CD4792" w:rsidRDefault="00CD4792" w:rsidP="00CD4792">
      <w:pPr>
        <w:rPr>
          <w:rtl/>
          <w:lang w:eastAsia="he-IL"/>
        </w:rPr>
      </w:pPr>
      <w:bookmarkStart w:id="3668" w:name="_ETM_Q1_1656476"/>
      <w:bookmarkStart w:id="3669" w:name="_ETM_Q1_1656540"/>
      <w:bookmarkEnd w:id="3668"/>
      <w:bookmarkEnd w:id="3669"/>
    </w:p>
    <w:bookmarkStart w:id="3670" w:name="_ETM_Q1_1657107" w:displacedByCustomXml="next"/>
    <w:bookmarkEnd w:id="3670" w:displacedByCustomXml="next"/>
    <w:bookmarkStart w:id="3671" w:name="_ETM_Q1_1657061" w:displacedByCustomXml="next"/>
    <w:bookmarkEnd w:id="3671" w:displacedByCustomXml="next"/>
    <w:sdt>
      <w:sdtPr>
        <w:rPr>
          <w:rFonts w:hint="cs"/>
          <w:rtl/>
        </w:rPr>
        <w:alias w:val="יור"/>
        <w:tag w:val="&lt;ID&gt;5771&lt;/ID&gt;&lt;Name&gt;איתן גינזבורג - יו&quot;רַ&lt;/Name&gt;&lt;Data&gt;איתן גינזבורג&lt;/Data&gt;&lt;Shortcut&gt;איגין&lt;/Shortcut&gt;"/>
        <w:id w:val="2126728890"/>
        <w:placeholder>
          <w:docPart w:val="F5395EB6C5914AF4945FB88E1B3D12E6"/>
        </w:placeholder>
      </w:sdtPr>
      <w:sdtContent>
        <w:p w:rsidR="00CD4792" w:rsidRDefault="00CD4792" w:rsidP="00CD4792">
          <w:pPr>
            <w:pStyle w:val="af8"/>
            <w:keepNext/>
            <w:rPr>
              <w:rtl/>
            </w:rPr>
          </w:pPr>
          <w:r>
            <w:rPr>
              <w:rStyle w:val="aff3"/>
              <w:rFonts w:hint="cs"/>
              <w:color w:val="000000"/>
              <w:rtl/>
            </w:rPr>
            <w:t>היו"ר איתן גינזבורג</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בב</w:t>
      </w:r>
      <w:bookmarkStart w:id="3672" w:name="_ETM_Q1_1658760"/>
      <w:bookmarkEnd w:id="3672"/>
      <w:r>
        <w:rPr>
          <w:rtl/>
          <w:lang w:eastAsia="he-IL"/>
        </w:rPr>
        <w:t xml:space="preserve">קשה, חבר הכנסת ליברמן. </w:t>
      </w:r>
      <w:bookmarkStart w:id="3673" w:name="_ETM_Q1_1656919"/>
      <w:bookmarkEnd w:id="3673"/>
      <w:r>
        <w:rPr>
          <w:rtl/>
          <w:lang w:eastAsia="he-IL"/>
        </w:rPr>
        <w:t xml:space="preserve">אל תפריעו בבקשה לאביגדור ליברמן. </w:t>
      </w:r>
    </w:p>
    <w:p w:rsidR="00CD4792" w:rsidRDefault="00CD4792" w:rsidP="00CD4792">
      <w:pPr>
        <w:rPr>
          <w:rtl/>
          <w:lang w:eastAsia="he-IL"/>
        </w:rPr>
      </w:pPr>
      <w:bookmarkStart w:id="3674" w:name="_ETM_Q1_1657191"/>
      <w:bookmarkStart w:id="3675" w:name="_ETM_Q1_1657265"/>
      <w:bookmarkEnd w:id="3674"/>
      <w:bookmarkEnd w:id="3675"/>
    </w:p>
    <w:bookmarkStart w:id="3676" w:name="_ETM_Q1_1660454" w:displacedByCustomXml="next"/>
    <w:bookmarkEnd w:id="3676" w:displacedByCustomXml="next"/>
    <w:bookmarkStart w:id="3677" w:name="_ETM_Q1_1658010" w:displacedByCustomXml="next"/>
    <w:bookmarkEnd w:id="3677" w:displacedByCustomXml="next"/>
    <w:bookmarkStart w:id="3678" w:name="_ETM_Q1_1657934" w:displacedByCustomXml="next"/>
    <w:bookmarkEnd w:id="3678" w:displacedByCustomXml="next"/>
    <w:sdt>
      <w:sdtPr>
        <w:rPr>
          <w:rFonts w:hint="cs"/>
          <w:rtl/>
        </w:rPr>
        <w:alias w:val="דובר"/>
        <w:tag w:val="&lt;ID&gt;5744&lt;/ID&gt;&lt;Name&gt;אביגדור ליברמן - ישראל ביתנו&lt;/Name&gt;&lt;Data&gt;אביגדור ליברמן (ישראל ביתנו)&lt;/Data&gt;&lt;Shortcut&gt;אבלי&lt;/Shortcut&gt;"/>
        <w:id w:val="-1083290088"/>
        <w:placeholder>
          <w:docPart w:val="F5395EB6C5914AF4945FB88E1B3D12E6"/>
        </w:placeholder>
      </w:sdtPr>
      <w:sdtContent>
        <w:p w:rsidR="00CD4792" w:rsidRDefault="00CD4792" w:rsidP="00CD4792">
          <w:pPr>
            <w:pStyle w:val="a5"/>
            <w:keepNext/>
            <w:rPr>
              <w:rtl/>
            </w:rPr>
          </w:pPr>
          <w:r>
            <w:rPr>
              <w:rStyle w:val="aff3"/>
              <w:rFonts w:hint="cs"/>
              <w:color w:val="000000"/>
              <w:rtl/>
            </w:rPr>
            <w:t>אביגדור ליברמן (ישראל ביתנו)</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bookmarkStart w:id="3679" w:name="_ETM_Q1_1661342"/>
      <w:bookmarkEnd w:id="3679"/>
      <w:r>
        <w:rPr>
          <w:rtl/>
          <w:lang w:eastAsia="he-IL"/>
        </w:rPr>
        <w:t xml:space="preserve">אני חוזר ואומר: מבחינת האינטגריטי </w:t>
      </w:r>
      <w:bookmarkStart w:id="3680" w:name="_ETM_Q1_1669379"/>
      <w:bookmarkEnd w:id="3680"/>
      <w:r>
        <w:rPr>
          <w:rtl/>
          <w:lang w:eastAsia="he-IL"/>
        </w:rPr>
        <w:t xml:space="preserve">האישי, אני שומע את כל בכירי הליכוד מדברים על ניסיון </w:t>
      </w:r>
      <w:bookmarkStart w:id="3681" w:name="_ETM_Q1_1673287"/>
      <w:bookmarkEnd w:id="3681"/>
      <w:r>
        <w:rPr>
          <w:rtl/>
          <w:lang w:eastAsia="he-IL"/>
        </w:rPr>
        <w:t xml:space="preserve">לעוות את הדמוקרטיה וניסיון להוביל חוקים אנטי דמוקרטיים. אני זוכר </w:t>
      </w:r>
      <w:bookmarkStart w:id="3682" w:name="_ETM_Q1_1684062"/>
      <w:bookmarkEnd w:id="3682"/>
      <w:r>
        <w:rPr>
          <w:rtl/>
          <w:lang w:eastAsia="he-IL"/>
        </w:rPr>
        <w:t xml:space="preserve">שראש הממשלה של היום – אז הוא היה ראש </w:t>
      </w:r>
      <w:bookmarkStart w:id="3683" w:name="_ETM_Q1_1682232"/>
      <w:bookmarkEnd w:id="3683"/>
      <w:r>
        <w:rPr>
          <w:rtl/>
          <w:lang w:eastAsia="he-IL"/>
        </w:rPr>
        <w:t xml:space="preserve">האופוזיציה – התייצב פה בכנסת מול המצלמות והסביר שראש ממשלה </w:t>
      </w:r>
      <w:bookmarkStart w:id="3684" w:name="_ETM_Q1_1692854"/>
      <w:bookmarkEnd w:id="3684"/>
      <w:r>
        <w:rPr>
          <w:rtl/>
          <w:lang w:eastAsia="he-IL"/>
        </w:rPr>
        <w:t xml:space="preserve">עם כתב אישום, אסור שימשיך לכהן, גם מבחינה מוסרית וגם מבחינה ציבורית. כשהובא חוק – חוק שאז היה, </w:t>
      </w:r>
      <w:bookmarkStart w:id="3685" w:name="_ETM_Q1_1697548"/>
      <w:bookmarkEnd w:id="3685"/>
      <w:r>
        <w:rPr>
          <w:rtl/>
          <w:lang w:eastAsia="he-IL"/>
        </w:rPr>
        <w:t xml:space="preserve">דומני, של אופיר פינס – שהיה אמור למנוע מראש </w:t>
      </w:r>
      <w:bookmarkStart w:id="3686" w:name="_ETM_Q1_1706491"/>
      <w:bookmarkEnd w:id="3686"/>
      <w:r>
        <w:rPr>
          <w:rtl/>
          <w:lang w:eastAsia="he-IL"/>
        </w:rPr>
        <w:t xml:space="preserve">ממשלה או חבר כנסת שיש נגדו כתב אישום להיות מועמד </w:t>
      </w:r>
      <w:bookmarkStart w:id="3687" w:name="_ETM_Q1_1710948"/>
      <w:bookmarkEnd w:id="3687"/>
      <w:r>
        <w:rPr>
          <w:rtl/>
          <w:lang w:eastAsia="he-IL"/>
        </w:rPr>
        <w:t xml:space="preserve">להרכבת ממשלה, כל סיעת הליכוד, כל ש"ס, גם גפני </w:t>
      </w:r>
      <w:bookmarkStart w:id="3688" w:name="_ETM_Q1_1717070"/>
      <w:bookmarkEnd w:id="3688"/>
      <w:r>
        <w:rPr>
          <w:rtl/>
          <w:lang w:eastAsia="he-IL"/>
        </w:rPr>
        <w:t xml:space="preserve">וגם ליצמן, הצביעו בעד. אז זה היה בהתאם </w:t>
      </w:r>
      <w:bookmarkStart w:id="3689" w:name="_ETM_Q1_1721008"/>
      <w:bookmarkEnd w:id="3689"/>
      <w:r>
        <w:rPr>
          <w:rtl/>
          <w:lang w:eastAsia="he-IL"/>
        </w:rPr>
        <w:t xml:space="preserve">לדמוקרטיה, כל הנימוקים אז היו להגן על הדמוקרטיה. היום, בגלל </w:t>
      </w:r>
      <w:bookmarkStart w:id="3690" w:name="_ETM_Q1_1725570"/>
      <w:bookmarkEnd w:id="3690"/>
      <w:r>
        <w:rPr>
          <w:rtl/>
          <w:lang w:eastAsia="he-IL"/>
        </w:rPr>
        <w:t xml:space="preserve">הסיטואציה ובגלל קונייקטורה מסוימת, פשוט הופכים, כאילו חושבים שלאנשים אין </w:t>
      </w:r>
      <w:bookmarkStart w:id="3691" w:name="_ETM_Q1_1731693"/>
      <w:bookmarkEnd w:id="3691"/>
      <w:r>
        <w:rPr>
          <w:rtl/>
          <w:lang w:eastAsia="he-IL"/>
        </w:rPr>
        <w:t xml:space="preserve">זיכרון. </w:t>
      </w:r>
    </w:p>
    <w:p w:rsidR="00CD4792" w:rsidRDefault="00CD4792" w:rsidP="00CD4792">
      <w:pPr>
        <w:rPr>
          <w:rtl/>
          <w:lang w:eastAsia="he-IL"/>
        </w:rPr>
      </w:pPr>
      <w:bookmarkStart w:id="3692" w:name="_ETM_Q1_1733434"/>
      <w:bookmarkEnd w:id="3692"/>
    </w:p>
    <w:p w:rsidR="00CD4792" w:rsidRDefault="00CD4792" w:rsidP="00CD4792">
      <w:pPr>
        <w:rPr>
          <w:rtl/>
          <w:lang w:eastAsia="he-IL"/>
        </w:rPr>
      </w:pPr>
      <w:bookmarkStart w:id="3693" w:name="_ETM_Q1_1733777"/>
      <w:bookmarkEnd w:id="3693"/>
      <w:r>
        <w:rPr>
          <w:rtl/>
          <w:lang w:eastAsia="he-IL"/>
        </w:rPr>
        <w:t>א</w:t>
      </w:r>
      <w:bookmarkStart w:id="3694" w:name="_ETM_Q1_1733989"/>
      <w:bookmarkStart w:id="3695" w:name="_ETM_Q1_1734049"/>
      <w:bookmarkEnd w:id="3694"/>
      <w:bookmarkEnd w:id="3695"/>
      <w:r>
        <w:rPr>
          <w:rtl/>
          <w:lang w:eastAsia="he-IL"/>
        </w:rPr>
        <w:t xml:space="preserve">בל מעבר לזיכרון יש גם אינטגריטי. אי-אפשר להטיף למוסר </w:t>
      </w:r>
      <w:bookmarkStart w:id="3696" w:name="_ETM_Q1_1737955"/>
      <w:bookmarkEnd w:id="3696"/>
      <w:r>
        <w:rPr>
          <w:rtl/>
          <w:lang w:eastAsia="he-IL"/>
        </w:rPr>
        <w:t xml:space="preserve">כפול כל הזמן, אני כבר לא מדבר על כל המחויבויות </w:t>
      </w:r>
      <w:bookmarkStart w:id="3697" w:name="_ETM_Q1_1741223"/>
      <w:bookmarkEnd w:id="3697"/>
      <w:r>
        <w:rPr>
          <w:rtl/>
          <w:lang w:eastAsia="he-IL"/>
        </w:rPr>
        <w:t xml:space="preserve">האחרות וכל ההבטחות שחולקו במערכת הבחירות. אני חושב שמבחינת תהליך החקיקה פה, גם ברמה המהותית, גם ברמה המוסרית, גם ברמה של </w:t>
      </w:r>
      <w:bookmarkStart w:id="3698" w:name="_ETM_Q1_1756144"/>
      <w:bookmarkEnd w:id="3698"/>
      <w:r>
        <w:rPr>
          <w:rtl/>
          <w:lang w:eastAsia="he-IL"/>
        </w:rPr>
        <w:t xml:space="preserve">אינטגריטי של הח"כים הכול יוצא הפוך. זה דבר לא סביר, </w:t>
      </w:r>
      <w:bookmarkStart w:id="3699" w:name="_ETM_Q1_1761311"/>
      <w:bookmarkEnd w:id="3699"/>
      <w:r>
        <w:rPr>
          <w:rtl/>
          <w:lang w:eastAsia="he-IL"/>
        </w:rPr>
        <w:t xml:space="preserve">ואני חושב שמי שבונה על כך שהממשלה הזאת תקום ותעבוד, </w:t>
      </w:r>
      <w:bookmarkStart w:id="3700" w:name="_ETM_Q1_1765933"/>
      <w:bookmarkEnd w:id="3700"/>
      <w:r>
        <w:rPr>
          <w:rtl/>
          <w:lang w:eastAsia="he-IL"/>
        </w:rPr>
        <w:t xml:space="preserve">כנראה הוא לא יודע איפה הוא חי. </w:t>
      </w:r>
    </w:p>
    <w:p w:rsidR="00CD4792" w:rsidRDefault="00CD4792" w:rsidP="00CD4792">
      <w:pPr>
        <w:rPr>
          <w:rtl/>
          <w:lang w:eastAsia="he-IL"/>
        </w:rPr>
      </w:pPr>
    </w:p>
    <w:sdt>
      <w:sdtPr>
        <w:rPr>
          <w:rFonts w:hint="cs"/>
          <w:rtl/>
        </w:rPr>
        <w:alias w:val="קריאה"/>
        <w:tag w:val="&lt;ID&gt;0&lt;/ID&gt;&lt;Name&gt;קריאה&lt;/Name&gt;&lt;Data&gt;&lt;/Data&gt;&lt;Shortcut&gt;&lt;/Shortcut&gt;"/>
        <w:id w:val="-1163550482"/>
        <w:placeholder>
          <w:docPart w:val="F5395EB6C5914AF4945FB88E1B3D12E6"/>
        </w:placeholder>
      </w:sdtPr>
      <w:sdtContent>
        <w:p w:rsidR="00CD4792" w:rsidRDefault="00CD4792" w:rsidP="00CD4792">
          <w:pPr>
            <w:pStyle w:val="af7"/>
            <w:keepNext/>
            <w:rPr>
              <w:rtl/>
            </w:rPr>
          </w:pPr>
          <w:r>
            <w:rPr>
              <w:rStyle w:val="aff3"/>
              <w:rFonts w:hint="cs"/>
              <w:color w:val="000000"/>
              <w:rtl/>
            </w:rPr>
            <w:t>קריאה</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ימים יגידו. </w:t>
      </w:r>
    </w:p>
    <w:p w:rsidR="00CD4792" w:rsidRDefault="00CD4792" w:rsidP="00CD4792">
      <w:pPr>
        <w:rPr>
          <w:rtl/>
          <w:lang w:eastAsia="he-IL"/>
        </w:rPr>
      </w:pPr>
    </w:p>
    <w:bookmarkStart w:id="3701" w:name="_ETM_Q1_1766408" w:displacedByCustomXml="next"/>
    <w:bookmarkEnd w:id="3701" w:displacedByCustomXml="next"/>
    <w:sdt>
      <w:sdtPr>
        <w:rPr>
          <w:rFonts w:hint="cs"/>
          <w:rtl/>
        </w:rPr>
        <w:alias w:val="דובר"/>
        <w:tag w:val="&lt;ID&gt;5744&lt;/ID&gt;&lt;Name&gt;אביגדור ליברמן - ישראל ביתנו&lt;/Name&gt;&lt;Data&gt;אביגדור ליברמן (ישראל ביתנו)&lt;/Data&gt;&lt;Shortcut&gt;אבלי&lt;/Shortcut&gt;"/>
        <w:id w:val="1302662456"/>
        <w:placeholder>
          <w:docPart w:val="F5395EB6C5914AF4945FB88E1B3D12E6"/>
        </w:placeholder>
      </w:sdtPr>
      <w:sdtContent>
        <w:p w:rsidR="00CD4792" w:rsidRDefault="00CD4792" w:rsidP="00CD4792">
          <w:pPr>
            <w:pStyle w:val="a5"/>
            <w:keepNext/>
            <w:rPr>
              <w:rtl/>
            </w:rPr>
          </w:pPr>
          <w:r>
            <w:rPr>
              <w:rStyle w:val="aff3"/>
              <w:rFonts w:hint="cs"/>
              <w:color w:val="000000"/>
              <w:rtl/>
            </w:rPr>
            <w:t>אביגדור ליברמן (ישראל ביתנו)</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bookmarkStart w:id="3702" w:name="_ETM_Q1_1767180"/>
      <w:bookmarkEnd w:id="3702"/>
      <w:r>
        <w:rPr>
          <w:rtl/>
          <w:lang w:eastAsia="he-IL"/>
        </w:rPr>
        <w:t xml:space="preserve">אתה יודע, אין חכם כבעל ניסיון. כל מי שכבר מודד </w:t>
      </w:r>
      <w:bookmarkStart w:id="3703" w:name="_ETM_Q1_1776163"/>
      <w:bookmarkEnd w:id="3703"/>
      <w:r>
        <w:rPr>
          <w:rtl/>
          <w:lang w:eastAsia="he-IL"/>
        </w:rPr>
        <w:t xml:space="preserve">את החליפות ומתכונן להיכנס למשרדים – אתם מתכוננים מוקדם מדי. </w:t>
      </w:r>
      <w:bookmarkStart w:id="3704" w:name="_ETM_Q1_1778347"/>
      <w:bookmarkEnd w:id="3704"/>
      <w:r>
        <w:rPr>
          <w:rtl/>
          <w:lang w:eastAsia="he-IL"/>
        </w:rPr>
        <w:t xml:space="preserve">תודה. </w:t>
      </w:r>
    </w:p>
    <w:p w:rsidR="00CD4792" w:rsidRDefault="00CD4792" w:rsidP="00CD4792">
      <w:pPr>
        <w:rPr>
          <w:rtl/>
          <w:lang w:eastAsia="he-IL"/>
        </w:rPr>
      </w:pPr>
      <w:bookmarkStart w:id="3705" w:name="_ETM_Q1_1779373"/>
      <w:bookmarkStart w:id="3706" w:name="_ETM_Q1_1779460"/>
      <w:bookmarkEnd w:id="3705"/>
      <w:bookmarkEnd w:id="3706"/>
    </w:p>
    <w:bookmarkStart w:id="3707" w:name="_ETM_Q1_1779725" w:displacedByCustomXml="next"/>
    <w:bookmarkEnd w:id="3707" w:displacedByCustomXml="next"/>
    <w:bookmarkStart w:id="3708" w:name="_ETM_Q1_1779674" w:displacedByCustomXml="next"/>
    <w:bookmarkEnd w:id="3708" w:displacedByCustomXml="next"/>
    <w:sdt>
      <w:sdtPr>
        <w:rPr>
          <w:rFonts w:hint="cs"/>
          <w:rtl/>
        </w:rPr>
        <w:alias w:val="יור"/>
        <w:tag w:val="&lt;ID&gt;5771&lt;/ID&gt;&lt;Name&gt;איתן גינזבורג - יו&quot;רַ&lt;/Name&gt;&lt;Data&gt;איתן גינזבורג&lt;/Data&gt;&lt;Shortcut&gt;איגין&lt;/Shortcut&gt;"/>
        <w:id w:val="-463584546"/>
        <w:placeholder>
          <w:docPart w:val="F5395EB6C5914AF4945FB88E1B3D12E6"/>
        </w:placeholder>
      </w:sdtPr>
      <w:sdtContent>
        <w:p w:rsidR="00CD4792" w:rsidRDefault="00CD4792" w:rsidP="00CD4792">
          <w:pPr>
            <w:pStyle w:val="af8"/>
            <w:keepNext/>
            <w:rPr>
              <w:rtl/>
            </w:rPr>
          </w:pPr>
          <w:r>
            <w:rPr>
              <w:rStyle w:val="aff3"/>
              <w:rFonts w:hint="cs"/>
              <w:color w:val="000000"/>
              <w:rtl/>
            </w:rPr>
            <w:t>היו"ר איתן גינזבורג</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bookmarkStart w:id="3709" w:name="_ETM_Q1_1780779"/>
      <w:bookmarkEnd w:id="3709"/>
      <w:r>
        <w:rPr>
          <w:rtl/>
          <w:lang w:eastAsia="he-IL"/>
        </w:rPr>
        <w:t xml:space="preserve">תודה רבה. חבר הכנסת יאיר לפיד. </w:t>
      </w:r>
    </w:p>
    <w:p w:rsidR="00CD4792" w:rsidRDefault="00CD4792" w:rsidP="00CD4792">
      <w:pPr>
        <w:rPr>
          <w:rtl/>
          <w:lang w:eastAsia="he-IL"/>
        </w:rPr>
      </w:pPr>
      <w:bookmarkStart w:id="3710" w:name="_ETM_Q1_1781420"/>
      <w:bookmarkStart w:id="3711" w:name="_ETM_Q1_1781506"/>
      <w:bookmarkEnd w:id="3710"/>
      <w:bookmarkEnd w:id="3711"/>
    </w:p>
    <w:bookmarkStart w:id="3712" w:name="_ETM_Q1_1784068" w:displacedByCustomXml="next"/>
    <w:bookmarkEnd w:id="3712" w:displacedByCustomXml="next"/>
    <w:bookmarkStart w:id="3713" w:name="_ETM_Q1_1781775" w:displacedByCustomXml="next"/>
    <w:bookmarkEnd w:id="3713" w:displacedByCustomXml="next"/>
    <w:bookmarkStart w:id="3714" w:name="_ETM_Q1_1781713" w:displacedByCustomXml="next"/>
    <w:bookmarkEnd w:id="3714" w:displacedByCustomXml="next"/>
    <w:sdt>
      <w:sdtPr>
        <w:rPr>
          <w:rFonts w:hint="cs"/>
          <w:rtl/>
        </w:rPr>
        <w:alias w:val="דובר"/>
        <w:tag w:val="&lt;ID&gt;5929&lt;/ID&gt;&lt;Name&gt;יאיר לפיד - יש עתיד תל&quot;ם&lt;/Name&gt;&lt;Data&gt;יאיר לפיד (יש עתיד-תל&quot;ם)&lt;/Data&gt;&lt;Shortcut&gt;יאלפ&lt;/Shortcut&gt;"/>
        <w:id w:val="-1004127814"/>
        <w:placeholder>
          <w:docPart w:val="F5395EB6C5914AF4945FB88E1B3D12E6"/>
        </w:placeholder>
      </w:sdtPr>
      <w:sdtContent>
        <w:p w:rsidR="00CD4792" w:rsidRDefault="00CD4792" w:rsidP="00CD4792">
          <w:pPr>
            <w:pStyle w:val="a5"/>
            <w:keepNext/>
            <w:rPr>
              <w:rtl/>
            </w:rPr>
          </w:pPr>
          <w:r>
            <w:rPr>
              <w:rStyle w:val="aff3"/>
              <w:rFonts w:hint="cs"/>
              <w:color w:val="000000"/>
              <w:rtl/>
            </w:rPr>
            <w:t>יאיר לפיד (יש עתיד-תל"ם)</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bookmarkStart w:id="3715" w:name="_ETM_Q1_1784993"/>
      <w:bookmarkEnd w:id="3715"/>
      <w:r>
        <w:rPr>
          <w:rtl/>
          <w:lang w:eastAsia="he-IL"/>
        </w:rPr>
        <w:t xml:space="preserve">אני רוצה לשאול את אבי ניסנקורן על דבריו, אז אולי הוא </w:t>
      </w:r>
      <w:bookmarkStart w:id="3716" w:name="_ETM_Q1_1785290"/>
      <w:bookmarkEnd w:id="3716"/>
      <w:r>
        <w:rPr>
          <w:rtl/>
          <w:lang w:eastAsia="he-IL"/>
        </w:rPr>
        <w:t xml:space="preserve">יכול להצטרף לשולחן. </w:t>
      </w:r>
    </w:p>
    <w:p w:rsidR="00CD4792" w:rsidRDefault="00CD4792" w:rsidP="00CD4792">
      <w:pPr>
        <w:rPr>
          <w:rtl/>
          <w:lang w:eastAsia="he-IL"/>
        </w:rPr>
      </w:pPr>
      <w:bookmarkStart w:id="3717" w:name="_ETM_Q1_1789595"/>
      <w:bookmarkStart w:id="3718" w:name="_ETM_Q1_1789679"/>
      <w:bookmarkEnd w:id="3717"/>
      <w:bookmarkEnd w:id="3718"/>
    </w:p>
    <w:bookmarkStart w:id="3719" w:name="_ETM_Q1_1789958" w:displacedByCustomXml="next"/>
    <w:bookmarkEnd w:id="3719" w:displacedByCustomXml="next"/>
    <w:bookmarkStart w:id="3720" w:name="_ETM_Q1_1789887" w:displacedByCustomXml="next"/>
    <w:bookmarkEnd w:id="3720" w:displacedByCustomXml="next"/>
    <w:sdt>
      <w:sdtPr>
        <w:rPr>
          <w:rFonts w:hint="cs"/>
          <w:rtl/>
        </w:rPr>
        <w:alias w:val="יור"/>
        <w:tag w:val="&lt;ID&gt;5771&lt;/ID&gt;&lt;Name&gt;איתן גינזבורג - יו&quot;רַ&lt;/Name&gt;&lt;Data&gt;איתן גינזבורג&lt;/Data&gt;&lt;Shortcut&gt;איגין&lt;/Shortcut&gt;"/>
        <w:id w:val="-2051682173"/>
        <w:placeholder>
          <w:docPart w:val="F5395EB6C5914AF4945FB88E1B3D12E6"/>
        </w:placeholder>
      </w:sdtPr>
      <w:sdtContent>
        <w:p w:rsidR="00CD4792" w:rsidRDefault="00CD4792" w:rsidP="00CD4792">
          <w:pPr>
            <w:pStyle w:val="af8"/>
            <w:keepNext/>
            <w:rPr>
              <w:rtl/>
            </w:rPr>
          </w:pPr>
          <w:r>
            <w:rPr>
              <w:rStyle w:val="aff3"/>
              <w:rFonts w:hint="cs"/>
              <w:color w:val="000000"/>
              <w:rtl/>
            </w:rPr>
            <w:t>היו"ר איתן גינזבורג</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bookmarkStart w:id="3721" w:name="_ETM_Q1_1795878"/>
      <w:bookmarkEnd w:id="3721"/>
      <w:r>
        <w:rPr>
          <w:rtl/>
          <w:lang w:eastAsia="he-IL"/>
        </w:rPr>
        <w:t xml:space="preserve">בבקשה. </w:t>
      </w:r>
    </w:p>
    <w:p w:rsidR="00CD4792" w:rsidRDefault="00CD4792" w:rsidP="00CD4792">
      <w:pPr>
        <w:rPr>
          <w:rtl/>
          <w:lang w:eastAsia="he-IL"/>
        </w:rPr>
      </w:pPr>
      <w:bookmarkStart w:id="3722" w:name="_ETM_Q1_1797321"/>
      <w:bookmarkStart w:id="3723" w:name="_ETM_Q1_1797402"/>
      <w:bookmarkEnd w:id="3722"/>
      <w:bookmarkEnd w:id="3723"/>
    </w:p>
    <w:bookmarkStart w:id="3724" w:name="_ETM_Q1_1801773" w:displacedByCustomXml="next"/>
    <w:bookmarkEnd w:id="3724" w:displacedByCustomXml="next"/>
    <w:bookmarkStart w:id="3725" w:name="_ETM_Q1_1797755" w:displacedByCustomXml="next"/>
    <w:bookmarkEnd w:id="3725" w:displacedByCustomXml="next"/>
    <w:bookmarkStart w:id="3726" w:name="_ETM_Q1_1797617" w:displacedByCustomXml="next"/>
    <w:bookmarkEnd w:id="3726" w:displacedByCustomXml="next"/>
    <w:sdt>
      <w:sdtPr>
        <w:rPr>
          <w:rFonts w:hint="cs"/>
          <w:rtl/>
        </w:rPr>
        <w:alias w:val="דובר"/>
        <w:tag w:val="&lt;ID&gt;5929&lt;/ID&gt;&lt;Name&gt;יאיר לפיד - יש עתיד תל&quot;ם&lt;/Name&gt;&lt;Data&gt;יאיר לפיד (יש עתיד-תל&quot;ם)&lt;/Data&gt;&lt;Shortcut&gt;יאלפ&lt;/Shortcut&gt;"/>
        <w:id w:val="-132487795"/>
        <w:placeholder>
          <w:docPart w:val="F5395EB6C5914AF4945FB88E1B3D12E6"/>
        </w:placeholder>
      </w:sdtPr>
      <w:sdtContent>
        <w:p w:rsidR="00CD4792" w:rsidRDefault="00CD4792" w:rsidP="00CD4792">
          <w:pPr>
            <w:pStyle w:val="a5"/>
            <w:keepNext/>
            <w:rPr>
              <w:rtl/>
            </w:rPr>
          </w:pPr>
          <w:r>
            <w:rPr>
              <w:rStyle w:val="aff3"/>
              <w:rFonts w:hint="cs"/>
              <w:color w:val="000000"/>
              <w:rtl/>
            </w:rPr>
            <w:t>יאיר לפיד (יש עתיד-תל"ם)</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bookmarkStart w:id="3727" w:name="_ETM_Q1_1802460"/>
      <w:bookmarkEnd w:id="3727"/>
      <w:r>
        <w:rPr>
          <w:rtl/>
          <w:lang w:eastAsia="he-IL"/>
        </w:rPr>
        <w:t xml:space="preserve">גם בפתיחת הצעת החוק, גם בדרך שבה זהו הוצג – גור, אני צריך אותך – דברי </w:t>
      </w:r>
      <w:bookmarkStart w:id="3728" w:name="_ETM_Q1_1807885"/>
      <w:bookmarkEnd w:id="3728"/>
      <w:r>
        <w:rPr>
          <w:rtl/>
          <w:lang w:eastAsia="he-IL"/>
        </w:rPr>
        <w:t xml:space="preserve">ההסבר של החוק מתחילים במשפט: "נוכח המשבר שאליו נקלעה מדינת ישראל עקב התפשטות נגיף הקורונה". כשמסבירים את הרציונל של החוק, </w:t>
      </w:r>
      <w:bookmarkStart w:id="3729" w:name="_ETM_Q1_1818402"/>
      <w:bookmarkEnd w:id="3729"/>
      <w:r>
        <w:rPr>
          <w:rtl/>
          <w:lang w:eastAsia="he-IL"/>
        </w:rPr>
        <w:t xml:space="preserve">מזה הוא מתחיל. זה שכפל את עצמו לתשובה לבג"ץ. בתשובה </w:t>
      </w:r>
      <w:bookmarkStart w:id="3730" w:name="_ETM_Q1_1822165"/>
      <w:bookmarkEnd w:id="3730"/>
      <w:r>
        <w:rPr>
          <w:rtl/>
          <w:lang w:eastAsia="he-IL"/>
        </w:rPr>
        <w:t xml:space="preserve">לבג"ץ, סעיף 91: "הרציונל הוא כי בתקופת החירום בה </w:t>
      </w:r>
      <w:bookmarkStart w:id="3731" w:name="_ETM_Q1_1825414"/>
      <w:bookmarkEnd w:id="3731"/>
      <w:r>
        <w:rPr>
          <w:rtl/>
          <w:lang w:eastAsia="he-IL"/>
        </w:rPr>
        <w:t xml:space="preserve">נמצאת מדינת ישראל" וכו'. זאת אומרת, ההצגה של החוק הזה </w:t>
      </w:r>
      <w:bookmarkStart w:id="3732" w:name="_ETM_Q1_1832916"/>
      <w:bookmarkEnd w:id="3732"/>
      <w:r>
        <w:rPr>
          <w:rtl/>
          <w:lang w:eastAsia="he-IL"/>
        </w:rPr>
        <w:t xml:space="preserve">אומרת שהמתווה כולו נתפר בשל משבר הקורונה. </w:t>
      </w:r>
    </w:p>
    <w:p w:rsidR="00CD4792" w:rsidRDefault="00CD4792" w:rsidP="00CD4792">
      <w:pPr>
        <w:rPr>
          <w:rtl/>
          <w:lang w:eastAsia="he-IL"/>
        </w:rPr>
      </w:pPr>
      <w:bookmarkStart w:id="3733" w:name="_ETM_Q1_1838316"/>
      <w:bookmarkStart w:id="3734" w:name="_ETM_Q1_1838512"/>
      <w:bookmarkEnd w:id="3733"/>
      <w:bookmarkEnd w:id="3734"/>
    </w:p>
    <w:p w:rsidR="00CD4792" w:rsidRDefault="00CD4792" w:rsidP="00CD4792">
      <w:pPr>
        <w:rPr>
          <w:rtl/>
          <w:lang w:eastAsia="he-IL"/>
        </w:rPr>
      </w:pPr>
      <w:bookmarkStart w:id="3735" w:name="_ETM_Q1_1838734"/>
      <w:bookmarkStart w:id="3736" w:name="_ETM_Q1_1838767"/>
      <w:bookmarkEnd w:id="3735"/>
      <w:bookmarkEnd w:id="3736"/>
      <w:r>
        <w:rPr>
          <w:rtl/>
          <w:lang w:eastAsia="he-IL"/>
        </w:rPr>
        <w:t xml:space="preserve">למה ביקשתי שתהיה </w:t>
      </w:r>
      <w:bookmarkStart w:id="3737" w:name="_ETM_Q1_1838823"/>
      <w:bookmarkEnd w:id="3737"/>
      <w:r>
        <w:rPr>
          <w:rtl/>
          <w:lang w:eastAsia="he-IL"/>
        </w:rPr>
        <w:t xml:space="preserve">פה? כי אתה הייתי אתי, גם בוגי היה אתנו. אבי </w:t>
      </w:r>
      <w:bookmarkStart w:id="3738" w:name="_ETM_Q1_1842377"/>
      <w:bookmarkEnd w:id="3738"/>
      <w:r>
        <w:rPr>
          <w:rtl/>
          <w:lang w:eastAsia="he-IL"/>
        </w:rPr>
        <w:t xml:space="preserve">ליכט הציג לנו את המתווה הזה אחרי בחירות ספטמבר. הוא </w:t>
      </w:r>
      <w:bookmarkStart w:id="3739" w:name="_ETM_Q1_1844867"/>
      <w:bookmarkEnd w:id="3739"/>
      <w:r>
        <w:rPr>
          <w:rtl/>
          <w:lang w:eastAsia="he-IL"/>
        </w:rPr>
        <w:t xml:space="preserve">הגיע לקוקפיט, אתה היית שם. לא היה קורונה. </w:t>
      </w:r>
    </w:p>
    <w:p w:rsidR="00CD4792" w:rsidRDefault="00CD4792" w:rsidP="00CD4792">
      <w:pPr>
        <w:rPr>
          <w:rtl/>
          <w:lang w:eastAsia="he-IL"/>
        </w:rPr>
      </w:pPr>
    </w:p>
    <w:bookmarkStart w:id="3740" w:name="_ETM_Q1_1848513" w:displacedByCustomXml="next"/>
    <w:bookmarkEnd w:id="3740" w:displacedByCustomXml="next"/>
    <w:sdt>
      <w:sdtPr>
        <w:rPr>
          <w:rFonts w:hint="cs"/>
          <w:rtl/>
        </w:rPr>
        <w:alias w:val="דובר"/>
        <w:tag w:val="&lt;ID&gt;5790&lt;/ID&gt;&lt;Name&gt;אבי ניסנקורן - כחול לבן&lt;/Name&gt;&lt;Data&gt;אבי ניסנקורן (כחול לבן)&lt;/Data&gt;&lt;Shortcut&gt;אבני&lt;/Shortcut&gt;"/>
        <w:id w:val="-895195293"/>
        <w:placeholder>
          <w:docPart w:val="F5395EB6C5914AF4945FB88E1B3D12E6"/>
        </w:placeholder>
      </w:sdtPr>
      <w:sdtContent>
        <w:p w:rsidR="00CD4792" w:rsidRDefault="00CD4792" w:rsidP="00CD4792">
          <w:pPr>
            <w:pStyle w:val="a5"/>
            <w:keepNext/>
            <w:rPr>
              <w:rtl/>
            </w:rPr>
          </w:pPr>
          <w:r>
            <w:rPr>
              <w:rStyle w:val="aff3"/>
              <w:rFonts w:hint="cs"/>
              <w:color w:val="000000"/>
              <w:rtl/>
            </w:rPr>
            <w:t>אבי ניסנקורן (כחול לבן)</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bookmarkStart w:id="3741" w:name="_ETM_Q1_1849160"/>
      <w:bookmarkEnd w:id="3741"/>
      <w:r>
        <w:rPr>
          <w:rtl/>
          <w:lang w:eastAsia="he-IL"/>
        </w:rPr>
        <w:t xml:space="preserve">לא </w:t>
      </w:r>
      <w:bookmarkStart w:id="3742" w:name="_ETM_Q1_1850380"/>
      <w:bookmarkEnd w:id="3742"/>
      <w:r>
        <w:rPr>
          <w:rtl/>
          <w:lang w:eastAsia="he-IL"/>
        </w:rPr>
        <w:t xml:space="preserve">הייתי שם. </w:t>
      </w:r>
    </w:p>
    <w:p w:rsidR="00CD4792" w:rsidRDefault="00CD4792" w:rsidP="00CD4792">
      <w:pPr>
        <w:rPr>
          <w:rtl/>
          <w:lang w:eastAsia="he-IL"/>
        </w:rPr>
      </w:pPr>
    </w:p>
    <w:bookmarkStart w:id="3743" w:name="_ETM_Q1_1849621" w:displacedByCustomXml="next"/>
    <w:bookmarkEnd w:id="3743" w:displacedByCustomXml="next"/>
    <w:sdt>
      <w:sdtPr>
        <w:rPr>
          <w:rFonts w:hint="cs"/>
          <w:rtl/>
        </w:rPr>
        <w:alias w:val="דובר"/>
        <w:tag w:val="&lt;ID&gt;5929&lt;/ID&gt;&lt;Name&gt;יאיר לפיד - יש עתיד תל&quot;ם&lt;/Name&gt;&lt;Data&gt;יאיר לפיד (יש עתיד-תל&quot;ם)&lt;/Data&gt;&lt;Shortcut&gt;יאלפ&lt;/Shortcut&gt;"/>
        <w:id w:val="-1110582844"/>
        <w:placeholder>
          <w:docPart w:val="F5395EB6C5914AF4945FB88E1B3D12E6"/>
        </w:placeholder>
      </w:sdtPr>
      <w:sdtContent>
        <w:p w:rsidR="00CD4792" w:rsidRDefault="00CD4792" w:rsidP="00CD4792">
          <w:pPr>
            <w:pStyle w:val="a5"/>
            <w:keepNext/>
            <w:rPr>
              <w:rtl/>
            </w:rPr>
          </w:pPr>
          <w:r>
            <w:rPr>
              <w:rStyle w:val="aff3"/>
              <w:rFonts w:hint="cs"/>
              <w:color w:val="000000"/>
              <w:rtl/>
            </w:rPr>
            <w:t>יאיר לפיד (יש עתיד-תל"ם)</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bookmarkStart w:id="3744" w:name="_ETM_Q1_1850371"/>
      <w:bookmarkEnd w:id="3744"/>
      <w:r>
        <w:rPr>
          <w:rtl/>
          <w:lang w:eastAsia="he-IL"/>
        </w:rPr>
        <w:t xml:space="preserve">ראיתי אותך נכנס ויוצא. אוקיי, לא היית; הנה, יש לנו פה את בוגי. לא </w:t>
      </w:r>
      <w:bookmarkStart w:id="3745" w:name="_ETM_Q1_1852043"/>
      <w:bookmarkEnd w:id="3745"/>
      <w:r>
        <w:rPr>
          <w:rtl/>
          <w:lang w:eastAsia="he-IL"/>
        </w:rPr>
        <w:t xml:space="preserve">היה קורונה. המתווה הזה היה קיים אחרי בחירות ספטמבר. הוא </w:t>
      </w:r>
      <w:bookmarkStart w:id="3746" w:name="_ETM_Q1_1857372"/>
      <w:bookmarkEnd w:id="3746"/>
      <w:r>
        <w:rPr>
          <w:rtl/>
          <w:lang w:eastAsia="he-IL"/>
        </w:rPr>
        <w:t xml:space="preserve">הוצג לבני גנץ, הוא הוצג לגבי אשכנזי, הוא הוצג לכל </w:t>
      </w:r>
      <w:bookmarkStart w:id="3747" w:name="_ETM_Q1_1860879"/>
      <w:bookmarkEnd w:id="3747"/>
      <w:r>
        <w:rPr>
          <w:rtl/>
          <w:lang w:eastAsia="he-IL"/>
        </w:rPr>
        <w:t xml:space="preserve">ההנהגה על-ידי אבי ליכט, שפה בוועדה דיברו עליו כמעצב </w:t>
      </w:r>
      <w:bookmarkStart w:id="3748" w:name="_ETM_Q1_1866135"/>
      <w:bookmarkEnd w:id="3748"/>
      <w:r>
        <w:rPr>
          <w:rtl/>
          <w:lang w:eastAsia="he-IL"/>
        </w:rPr>
        <w:t xml:space="preserve">החוק הזה. פה אתם כותבים שכל הדבר הזה נכתב כתוצאה </w:t>
      </w:r>
      <w:bookmarkStart w:id="3749" w:name="_ETM_Q1_1871199"/>
      <w:bookmarkEnd w:id="3749"/>
      <w:r>
        <w:rPr>
          <w:rtl/>
          <w:lang w:eastAsia="he-IL"/>
        </w:rPr>
        <w:t xml:space="preserve">ממשבר הקורונה – זה פשוט לא נכון. בוגי, היית אתי </w:t>
      </w:r>
      <w:bookmarkStart w:id="3750" w:name="_ETM_Q1_1875144"/>
      <w:bookmarkEnd w:id="3750"/>
      <w:r>
        <w:rPr>
          <w:rtl/>
          <w:lang w:eastAsia="he-IL"/>
        </w:rPr>
        <w:t xml:space="preserve">שם, נכון? זה פשוט לא נכון עובדתית. ואני שואל את </w:t>
      </w:r>
      <w:bookmarkStart w:id="3751" w:name="_ETM_Q1_1880277"/>
      <w:bookmarkEnd w:id="3751"/>
      <w:r>
        <w:rPr>
          <w:rtl/>
          <w:lang w:eastAsia="he-IL"/>
        </w:rPr>
        <w:t xml:space="preserve">עצמי האם אפשר לפתוח דברי הסבר לשינוי חוק יסוד, </w:t>
      </w:r>
      <w:bookmarkStart w:id="3752" w:name="_ETM_Q1_1884029"/>
      <w:bookmarkEnd w:id="3752"/>
      <w:r>
        <w:rPr>
          <w:rtl/>
          <w:lang w:eastAsia="he-IL"/>
        </w:rPr>
        <w:t>לא כל שכן האם אפשר לכתוב לבג"ץ שיש רציונ</w:t>
      </w:r>
      <w:bookmarkStart w:id="3753" w:name="_ETM_Q1_1889945"/>
      <w:bookmarkEnd w:id="3753"/>
      <w:r>
        <w:rPr>
          <w:rtl/>
          <w:lang w:eastAsia="he-IL"/>
        </w:rPr>
        <w:t xml:space="preserve">ל שהוא פשוט לא קיים באמת. זו לא האמת. </w:t>
      </w:r>
      <w:bookmarkStart w:id="3754" w:name="_ETM_Q1_1892802"/>
      <w:bookmarkEnd w:id="3754"/>
      <w:r>
        <w:rPr>
          <w:rtl/>
          <w:lang w:eastAsia="he-IL"/>
        </w:rPr>
        <w:t xml:space="preserve">כל החוק הזה מבוסס על שקר. </w:t>
      </w:r>
    </w:p>
    <w:p w:rsidR="00CD4792" w:rsidRDefault="00CD4792" w:rsidP="00CD4792">
      <w:pPr>
        <w:rPr>
          <w:rtl/>
          <w:lang w:eastAsia="he-IL"/>
        </w:rPr>
      </w:pPr>
      <w:bookmarkStart w:id="3755" w:name="_ETM_Q1_1897151"/>
      <w:bookmarkStart w:id="3756" w:name="_ETM_Q1_1897414"/>
      <w:bookmarkEnd w:id="3755"/>
      <w:bookmarkEnd w:id="3756"/>
    </w:p>
    <w:bookmarkStart w:id="3757" w:name="_ETM_Q1_1898648" w:displacedByCustomXml="next"/>
    <w:bookmarkEnd w:id="3757" w:displacedByCustomXml="next"/>
    <w:bookmarkStart w:id="3758" w:name="_ETM_Q1_1898582" w:displacedByCustomXml="next"/>
    <w:bookmarkEnd w:id="3758" w:displacedByCustomXml="next"/>
    <w:sdt>
      <w:sdtPr>
        <w:rPr>
          <w:rFonts w:hint="cs"/>
          <w:rtl/>
        </w:rPr>
        <w:alias w:val="דובר"/>
        <w:tag w:val="&lt;ID&gt;5790&lt;/ID&gt;&lt;Name&gt;אבי ניסנקורן - כחול לבן&lt;/Name&gt;&lt;Data&gt;אבי ניסנקורן (כחול לבן)&lt;/Data&gt;&lt;Shortcut&gt;אבני&lt;/Shortcut&gt;"/>
        <w:id w:val="1988815945"/>
        <w:placeholder>
          <w:docPart w:val="F5395EB6C5914AF4945FB88E1B3D12E6"/>
        </w:placeholder>
      </w:sdtPr>
      <w:sdtContent>
        <w:p w:rsidR="00CD4792" w:rsidRDefault="00CD4792" w:rsidP="00CD4792">
          <w:pPr>
            <w:pStyle w:val="a5"/>
            <w:keepNext/>
            <w:rPr>
              <w:rtl/>
            </w:rPr>
          </w:pPr>
          <w:r>
            <w:rPr>
              <w:rStyle w:val="aff3"/>
              <w:rFonts w:hint="cs"/>
              <w:color w:val="000000"/>
              <w:rtl/>
            </w:rPr>
            <w:t>אבי ניסנקורן (כחול לבן)</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קודם כול, לא הייתי </w:t>
      </w:r>
      <w:bookmarkStart w:id="3759" w:name="_ETM_Q1_1898051"/>
      <w:bookmarkEnd w:id="3759"/>
      <w:r>
        <w:rPr>
          <w:rtl/>
          <w:lang w:eastAsia="he-IL"/>
        </w:rPr>
        <w:t xml:space="preserve">בדיוני הקוקפיט. לא אתייחס לדיוני הקוקפיט מכיוון שלא הייתי. </w:t>
      </w:r>
      <w:bookmarkStart w:id="3760" w:name="_ETM_Q1_1909904"/>
      <w:bookmarkEnd w:id="3760"/>
      <w:r>
        <w:rPr>
          <w:rtl/>
          <w:lang w:eastAsia="he-IL"/>
        </w:rPr>
        <w:t xml:space="preserve">יש פה שתי גישות, והגישה שלנו – אני מדבר על כחול לבן – היא שיש פה סיטואציה שהחריפה עם הזמן, </w:t>
      </w:r>
      <w:bookmarkStart w:id="3761" w:name="_ETM_Q1_1924087"/>
      <w:bookmarkEnd w:id="3761"/>
      <w:r>
        <w:rPr>
          <w:rtl/>
          <w:lang w:eastAsia="he-IL"/>
        </w:rPr>
        <w:t xml:space="preserve">גם אחרי בחירות שלישיות וגם אחרי נושא הקורונה, שמחייבת </w:t>
      </w:r>
      <w:bookmarkStart w:id="3762" w:name="_ETM_Q1_1929362"/>
      <w:bookmarkEnd w:id="3762"/>
      <w:r>
        <w:rPr>
          <w:rtl/>
          <w:lang w:eastAsia="he-IL"/>
        </w:rPr>
        <w:t>ממשלת אחדות פריטטית עם רוטציה. דרך אגב, זה לא שאין פה פשרות ערכיות; יש פה פשרות ערכיות, זה ברור</w:t>
      </w:r>
      <w:bookmarkStart w:id="3763" w:name="_ETM_Q1_1937639"/>
      <w:bookmarkEnd w:id="3763"/>
      <w:r>
        <w:rPr>
          <w:rtl/>
          <w:lang w:eastAsia="he-IL"/>
        </w:rPr>
        <w:t xml:space="preserve">, השאלה תמיד היא האלטרנטיבות. אנחנו חושבים שעם האלטרנטיבות, הפשרה </w:t>
      </w:r>
      <w:bookmarkStart w:id="3764" w:name="_ETM_Q1_1940744"/>
      <w:bookmarkEnd w:id="3764"/>
      <w:r>
        <w:rPr>
          <w:rtl/>
          <w:lang w:eastAsia="he-IL"/>
        </w:rPr>
        <w:t xml:space="preserve">הערכית פה היא פשרה ערכית נכונה. </w:t>
      </w:r>
    </w:p>
    <w:p w:rsidR="00CD4792" w:rsidRDefault="00CD4792" w:rsidP="00CD4792">
      <w:pPr>
        <w:rPr>
          <w:rtl/>
          <w:lang w:eastAsia="he-IL"/>
        </w:rPr>
      </w:pPr>
    </w:p>
    <w:sdt>
      <w:sdtPr>
        <w:rPr>
          <w:rFonts w:hint="cs"/>
          <w:rtl/>
        </w:rPr>
        <w:alias w:val="דובר"/>
        <w:tag w:val="&lt;ID&gt;5929&lt;/ID&gt;&lt;Name&gt;יאיר לפיד - יש עתיד תל&quot;ם&lt;/Name&gt;&lt;Data&gt;יאיר לפיד (יש עתיד-תל&quot;ם)&lt;/Data&gt;&lt;Shortcut&gt;יאלפ&lt;/Shortcut&gt;"/>
        <w:id w:val="195052746"/>
        <w:placeholder>
          <w:docPart w:val="F5395EB6C5914AF4945FB88E1B3D12E6"/>
        </w:placeholder>
      </w:sdtPr>
      <w:sdtContent>
        <w:p w:rsidR="00CD4792" w:rsidRDefault="00CD4792" w:rsidP="00CD4792">
          <w:pPr>
            <w:pStyle w:val="a5"/>
            <w:keepNext/>
            <w:rPr>
              <w:rtl/>
            </w:rPr>
          </w:pPr>
          <w:r>
            <w:rPr>
              <w:rStyle w:val="aff3"/>
              <w:rFonts w:hint="cs"/>
              <w:color w:val="000000"/>
              <w:rtl/>
            </w:rPr>
            <w:t>יאיר לפיד (יש עתיד-תל"ם)</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אבי, סליחה. לא זה </w:t>
      </w:r>
      <w:bookmarkStart w:id="3765" w:name="_ETM_Q1_1942949"/>
      <w:bookmarkEnd w:id="3765"/>
      <w:r>
        <w:rPr>
          <w:rtl/>
          <w:lang w:eastAsia="he-IL"/>
        </w:rPr>
        <w:t xml:space="preserve">מה ששאלתי. </w:t>
      </w:r>
    </w:p>
    <w:p w:rsidR="00CD4792" w:rsidRDefault="00CD4792" w:rsidP="00CD4792">
      <w:pPr>
        <w:rPr>
          <w:rtl/>
          <w:lang w:eastAsia="he-IL"/>
        </w:rPr>
      </w:pPr>
      <w:bookmarkStart w:id="3766" w:name="_ETM_Q1_1944860"/>
      <w:bookmarkStart w:id="3767" w:name="_ETM_Q1_1944937"/>
      <w:bookmarkEnd w:id="3766"/>
      <w:bookmarkEnd w:id="3767"/>
    </w:p>
    <w:bookmarkStart w:id="3768" w:name="_ETM_Q1_1945227" w:displacedByCustomXml="next"/>
    <w:bookmarkEnd w:id="3768" w:displacedByCustomXml="next"/>
    <w:bookmarkStart w:id="3769" w:name="_ETM_Q1_1945155" w:displacedByCustomXml="next"/>
    <w:bookmarkEnd w:id="3769" w:displacedByCustomXml="next"/>
    <w:sdt>
      <w:sdtPr>
        <w:rPr>
          <w:rFonts w:hint="cs"/>
          <w:rtl/>
        </w:rPr>
        <w:alias w:val="דובר"/>
        <w:tag w:val="&lt;ID&gt;5790&lt;/ID&gt;&lt;Name&gt;אבי ניסנקורן - כחול לבן&lt;/Name&gt;&lt;Data&gt;אבי ניסנקורן (כחול לבן)&lt;/Data&gt;&lt;Shortcut&gt;אבני&lt;/Shortcut&gt;"/>
        <w:id w:val="736749881"/>
        <w:placeholder>
          <w:docPart w:val="F5395EB6C5914AF4945FB88E1B3D12E6"/>
        </w:placeholder>
      </w:sdtPr>
      <w:sdtContent>
        <w:p w:rsidR="00CD4792" w:rsidRDefault="00CD4792" w:rsidP="00CD4792">
          <w:pPr>
            <w:pStyle w:val="a5"/>
            <w:keepNext/>
            <w:rPr>
              <w:rtl/>
            </w:rPr>
          </w:pPr>
          <w:r>
            <w:rPr>
              <w:rStyle w:val="aff3"/>
              <w:rFonts w:hint="cs"/>
              <w:color w:val="000000"/>
              <w:rtl/>
            </w:rPr>
            <w:t>אבי ניסנקורן (כחול לבן)</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bookmarkStart w:id="3770" w:name="_ETM_Q1_1490083"/>
      <w:bookmarkStart w:id="3771" w:name="_ETM_Q1_1490150"/>
      <w:bookmarkStart w:id="3772" w:name="_ETM_Q1_1490362"/>
      <w:bookmarkStart w:id="3773" w:name="_ETM_Q1_1490413"/>
      <w:bookmarkEnd w:id="2800"/>
      <w:bookmarkEnd w:id="3770"/>
      <w:bookmarkEnd w:id="3771"/>
      <w:bookmarkEnd w:id="3772"/>
      <w:bookmarkEnd w:id="3773"/>
      <w:r>
        <w:rPr>
          <w:rtl/>
          <w:lang w:eastAsia="he-IL"/>
        </w:rPr>
        <w:t xml:space="preserve">לגבי העובדות – אני חושב שדברי ההסבר מתארים נכונה את העובדות. העובדות הן שאנחנו בתקופה של קורונה, אנחנו בתקופה של אחרי שלושה סבבי בחירות, רגע לפני סבב בחירות </w:t>
      </w:r>
      <w:bookmarkStart w:id="3774" w:name="_ETM_Q1_1958646"/>
      <w:bookmarkEnd w:id="3774"/>
      <w:r>
        <w:rPr>
          <w:rtl/>
          <w:lang w:eastAsia="he-IL"/>
        </w:rPr>
        <w:t xml:space="preserve">רביעי, ואנחנו בסיטואציה של שיתוק. נוצר פה מנגנון, שיכול להיות מנגנון קבע לסיטואציות כאלה, ואנחנו מכניסים </w:t>
      </w:r>
      <w:r>
        <w:rPr>
          <w:rtl/>
          <w:lang w:eastAsia="he-IL"/>
        </w:rPr>
        <w:lastRenderedPageBreak/>
        <w:t xml:space="preserve">לחוק היסוד את המנגנון </w:t>
      </w:r>
      <w:bookmarkStart w:id="3775" w:name="_ETM_Q1_1970576"/>
      <w:bookmarkEnd w:id="3775"/>
      <w:r>
        <w:rPr>
          <w:rtl/>
          <w:lang w:eastAsia="he-IL"/>
        </w:rPr>
        <w:t xml:space="preserve">הזה כמנגנון שאפשר להפעיל אותו. אנחנו חושבים שהוא מנגנון שיכול לעבוד, שהוא ראוי, שבסופו של דבר ייצור איזונים נכונים. אתם יכולים לחלוק על </w:t>
      </w:r>
      <w:bookmarkStart w:id="3776" w:name="_ETM_Q1_1980856"/>
      <w:bookmarkEnd w:id="3776"/>
      <w:r>
        <w:rPr>
          <w:rtl/>
          <w:lang w:eastAsia="he-IL"/>
        </w:rPr>
        <w:t>זה, אבל זאת עמדתנו.</w:t>
      </w:r>
    </w:p>
    <w:p w:rsidR="00CD4792" w:rsidRDefault="00CD4792" w:rsidP="00CD4792">
      <w:pPr>
        <w:rPr>
          <w:rtl/>
          <w:lang w:eastAsia="he-IL"/>
        </w:rPr>
      </w:pPr>
    </w:p>
    <w:p w:rsidR="00CD4792" w:rsidRDefault="00CD4792" w:rsidP="00CD4792">
      <w:pPr>
        <w:pStyle w:val="a5"/>
        <w:keepNext/>
        <w:rPr>
          <w:rtl/>
        </w:rPr>
      </w:pPr>
      <w:bookmarkStart w:id="3777" w:name="ET_speaker_5929_4"/>
      <w:r>
        <w:rPr>
          <w:rStyle w:val="TagStyle"/>
          <w:rFonts w:hint="cs"/>
          <w:rtl/>
        </w:rPr>
        <w:t xml:space="preserve"> &lt;&lt; דובר &gt;&gt; </w:t>
      </w:r>
      <w:r>
        <w:rPr>
          <w:rFonts w:hint="cs"/>
          <w:rtl/>
        </w:rPr>
        <w:t>יאיר לפיד (יש עתיד-תל"ם):</w:t>
      </w:r>
      <w:r>
        <w:rPr>
          <w:rStyle w:val="TagStyle"/>
          <w:rFonts w:hint="cs"/>
          <w:rtl/>
        </w:rPr>
        <w:t xml:space="preserve"> &lt;&lt; דובר &gt;&gt;</w:t>
      </w:r>
      <w:r>
        <w:rPr>
          <w:rFonts w:hint="cs"/>
          <w:rtl/>
        </w:rPr>
        <w:t xml:space="preserve">   </w:t>
      </w:r>
      <w:bookmarkEnd w:id="3777"/>
    </w:p>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שאלתי הייתה אחרת. יש פה מצג שווא, גם לבג"ץ וגם </w:t>
      </w:r>
      <w:bookmarkStart w:id="3778" w:name="_ETM_Q1_1986917"/>
      <w:bookmarkEnd w:id="3778"/>
      <w:r>
        <w:rPr>
          <w:rtl/>
          <w:lang w:eastAsia="he-IL"/>
        </w:rPr>
        <w:t xml:space="preserve">לכנסת ישראל. </w:t>
      </w:r>
    </w:p>
    <w:p w:rsidR="00CD4792" w:rsidRDefault="00CD4792" w:rsidP="00CD4792">
      <w:pPr>
        <w:rPr>
          <w:rtl/>
          <w:lang w:eastAsia="he-IL"/>
        </w:rPr>
      </w:pPr>
    </w:p>
    <w:p w:rsidR="00CD4792" w:rsidRDefault="00CD4792" w:rsidP="00CD4792">
      <w:pPr>
        <w:pStyle w:val="a5"/>
        <w:keepNext/>
        <w:rPr>
          <w:rtl/>
        </w:rPr>
      </w:pPr>
      <w:bookmarkStart w:id="3779" w:name="ET_speaker_5790_8"/>
      <w:r>
        <w:rPr>
          <w:rStyle w:val="TagStyle"/>
          <w:rFonts w:hint="cs"/>
          <w:rtl/>
        </w:rPr>
        <w:t xml:space="preserve"> &lt;&lt; דובר &gt;&gt; </w:t>
      </w:r>
      <w:r>
        <w:rPr>
          <w:rFonts w:hint="cs"/>
          <w:rtl/>
        </w:rPr>
        <w:t>אבי ניסנקורן (כחול לבן):</w:t>
      </w:r>
      <w:r>
        <w:rPr>
          <w:rStyle w:val="TagStyle"/>
          <w:rFonts w:hint="cs"/>
          <w:rtl/>
        </w:rPr>
        <w:t xml:space="preserve"> &lt;&lt; דובר &gt;&gt;</w:t>
      </w:r>
      <w:r>
        <w:rPr>
          <w:rFonts w:hint="cs"/>
          <w:rtl/>
        </w:rPr>
        <w:t xml:space="preserve">   </w:t>
      </w:r>
      <w:bookmarkEnd w:id="3779"/>
    </w:p>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אבל נתתי לך תשובה – אני לא מקבל את זה. </w:t>
      </w:r>
    </w:p>
    <w:p w:rsidR="00CD4792" w:rsidRDefault="00CD4792" w:rsidP="00CD4792">
      <w:pPr>
        <w:rPr>
          <w:rtl/>
          <w:lang w:eastAsia="he-IL"/>
        </w:rPr>
      </w:pPr>
    </w:p>
    <w:sdt>
      <w:sdtPr>
        <w:rPr>
          <w:rFonts w:hint="cs"/>
          <w:rtl/>
        </w:rPr>
        <w:alias w:val="דובר"/>
        <w:tag w:val="&lt;ID&gt;5929&lt;/ID&gt;&lt;Name&gt;יאיר לפיד - יש עתיד תל&quot;ם&lt;/Name&gt;&lt;Data&gt;יאיר לפיד (יש עתיד-תל&quot;ם)&lt;/Data&gt;&lt;Shortcut&gt;יאלפ&lt;/Shortcut&gt;"/>
        <w:id w:val="1954736172"/>
        <w:placeholder>
          <w:docPart w:val="F5395EB6C5914AF4945FB88E1B3D12E6"/>
        </w:placeholder>
      </w:sdtPr>
      <w:sdtContent>
        <w:p w:rsidR="00CD4792" w:rsidRDefault="00CD4792" w:rsidP="00CD4792">
          <w:pPr>
            <w:pStyle w:val="a5"/>
            <w:keepNext/>
            <w:rPr>
              <w:rtl/>
            </w:rPr>
          </w:pPr>
          <w:r>
            <w:rPr>
              <w:rStyle w:val="aff3"/>
              <w:rFonts w:hint="cs"/>
              <w:color w:val="000000"/>
              <w:rtl/>
            </w:rPr>
            <w:t>יאיר לפיד (יש עתיד-תל"ם)</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כתוב. </w:t>
      </w:r>
    </w:p>
    <w:p w:rsidR="00CD4792" w:rsidRDefault="00CD4792" w:rsidP="00CD4792">
      <w:pPr>
        <w:rPr>
          <w:rtl/>
          <w:lang w:eastAsia="he-IL"/>
        </w:rPr>
      </w:pPr>
    </w:p>
    <w:sdt>
      <w:sdtPr>
        <w:rPr>
          <w:rFonts w:hint="cs"/>
          <w:rtl/>
        </w:rPr>
        <w:alias w:val="דובר"/>
        <w:tag w:val="&lt;ID&gt;5790&lt;/ID&gt;&lt;Name&gt;אבי ניסנקורן - כחול לבן&lt;/Name&gt;&lt;Data&gt;אבי ניסנקורן (כחול לבן)&lt;/Data&gt;&lt;Shortcut&gt;אבני&lt;/Shortcut&gt;"/>
        <w:id w:val="1076475443"/>
        <w:placeholder>
          <w:docPart w:val="F5395EB6C5914AF4945FB88E1B3D12E6"/>
        </w:placeholder>
      </w:sdtPr>
      <w:sdtContent>
        <w:p w:rsidR="00CD4792" w:rsidRDefault="00CD4792" w:rsidP="00CD4792">
          <w:pPr>
            <w:pStyle w:val="a5"/>
            <w:keepNext/>
            <w:rPr>
              <w:rtl/>
            </w:rPr>
          </w:pPr>
          <w:r>
            <w:rPr>
              <w:rStyle w:val="aff3"/>
              <w:rFonts w:hint="cs"/>
              <w:color w:val="000000"/>
              <w:rtl/>
            </w:rPr>
            <w:t>אבי ניסנקורן (כחול לבן)</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אני לא מקבל את עמדתך שיש פה מצג שווא. אני אומר את ההיפך – מי שמסתכל על המציאות ולא </w:t>
      </w:r>
      <w:bookmarkStart w:id="3780" w:name="_ETM_Q1_2002317"/>
      <w:bookmarkEnd w:id="3780"/>
      <w:r>
        <w:rPr>
          <w:rtl/>
          <w:lang w:eastAsia="he-IL"/>
        </w:rPr>
        <w:t xml:space="preserve">עוצם את העיניים רואה שאנחנו בסיטואציה של שלוש מערכות בחירות, של מצב של קורונה שהוא לא מצב רגעי, כי זה מצב שנחיה אתו, בטח בשלוש השנים הקרובות, עם ההשלכות הכלכליות והחברתיות. </w:t>
      </w:r>
    </w:p>
    <w:p w:rsidR="00CD4792" w:rsidRDefault="00CD4792" w:rsidP="00CD4792">
      <w:pPr>
        <w:rPr>
          <w:rtl/>
          <w:lang w:eastAsia="he-IL"/>
        </w:rPr>
      </w:pPr>
    </w:p>
    <w:sdt>
      <w:sdtPr>
        <w:rPr>
          <w:rFonts w:hint="cs"/>
          <w:rtl/>
        </w:rPr>
        <w:alias w:val="דובר"/>
        <w:tag w:val="&lt;ID&gt;5933&lt;/ID&gt;&lt;Name&gt;קארין אלהרר - יש עתיד תל&quot;ם&lt;/Name&gt;&lt;Data&gt;קארין אלהרר (יש עתיד-תל&quot;ם)&lt;/Data&gt;&lt;Shortcut&gt;קאאל&lt;/Shortcut&gt;&lt;MemberID&gt;2512&lt;/MemberID&gt;"/>
        <w:id w:val="478427485"/>
        <w:placeholder>
          <w:docPart w:val="F5395EB6C5914AF4945FB88E1B3D12E6"/>
        </w:placeholder>
      </w:sdtPr>
      <w:sdtContent>
        <w:p w:rsidR="00CD4792" w:rsidRDefault="00CD4792" w:rsidP="00CD4792">
          <w:pPr>
            <w:pStyle w:val="a5"/>
            <w:keepNext/>
            <w:rPr>
              <w:rtl/>
            </w:rPr>
          </w:pPr>
          <w:r>
            <w:rPr>
              <w:rStyle w:val="aff3"/>
              <w:rFonts w:hint="cs"/>
              <w:color w:val="000000"/>
              <w:rtl/>
            </w:rPr>
            <w:t>קארין אלהרר (יש עתיד-תל"ם)</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אז אתם לוקחים את תיק הבריאות?</w:t>
      </w:r>
    </w:p>
    <w:p w:rsidR="00CD4792" w:rsidRDefault="00CD4792" w:rsidP="00CD4792">
      <w:pPr>
        <w:rPr>
          <w:rtl/>
          <w:lang w:eastAsia="he-IL"/>
        </w:rPr>
      </w:pPr>
    </w:p>
    <w:p w:rsidR="00CD4792" w:rsidRDefault="00CD4792" w:rsidP="00CD4792">
      <w:pPr>
        <w:pStyle w:val="a5"/>
        <w:keepNext/>
        <w:rPr>
          <w:rtl/>
        </w:rPr>
      </w:pPr>
      <w:bookmarkStart w:id="3781" w:name="ET_speaker_5790_9"/>
      <w:r>
        <w:rPr>
          <w:rStyle w:val="TagStyle"/>
          <w:rFonts w:hint="cs"/>
          <w:rtl/>
        </w:rPr>
        <w:t xml:space="preserve"> &lt;&lt; דובר &gt;&gt; </w:t>
      </w:r>
      <w:r>
        <w:rPr>
          <w:rFonts w:hint="cs"/>
          <w:rtl/>
        </w:rPr>
        <w:t>אבי ניסנקורן (כחול לבן):</w:t>
      </w:r>
      <w:r>
        <w:rPr>
          <w:rStyle w:val="TagStyle"/>
          <w:rFonts w:hint="cs"/>
          <w:rtl/>
        </w:rPr>
        <w:t xml:space="preserve"> &lt;&lt; דובר &gt;&gt;</w:t>
      </w:r>
      <w:r>
        <w:rPr>
          <w:rFonts w:hint="cs"/>
          <w:rtl/>
        </w:rPr>
        <w:t xml:space="preserve">   </w:t>
      </w:r>
      <w:bookmarkEnd w:id="3781"/>
    </w:p>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אבל נוצר פה גם מנגנון, שהוא מנגנון קבע של ממשלה פריטטית קונסטיטוציונית, שאפשר לעשות אותה בסיטואציות האלה, כפי שיחליטו עליהן. </w:t>
      </w:r>
    </w:p>
    <w:p w:rsidR="00CD4792" w:rsidRDefault="00CD4792" w:rsidP="00CD4792">
      <w:pPr>
        <w:rPr>
          <w:rtl/>
          <w:lang w:eastAsia="he-IL"/>
        </w:rPr>
      </w:pPr>
    </w:p>
    <w:sdt>
      <w:sdtPr>
        <w:rPr>
          <w:rFonts w:hint="cs"/>
          <w:rtl/>
        </w:rPr>
        <w:alias w:val="דובר"/>
        <w:tag w:val="&lt;ID&gt;5929&lt;/ID&gt;&lt;Name&gt;יאיר לפיד - יש עתיד תל&quot;ם&lt;/Name&gt;&lt;Data&gt;יאיר לפיד (יש עתיד-תל&quot;ם)&lt;/Data&gt;&lt;Shortcut&gt;יאלפ&lt;/Shortcut&gt;"/>
        <w:id w:val="-698778516"/>
        <w:placeholder>
          <w:docPart w:val="F5395EB6C5914AF4945FB88E1B3D12E6"/>
        </w:placeholder>
      </w:sdtPr>
      <w:sdtContent>
        <w:p w:rsidR="00CD4792" w:rsidRDefault="00CD4792" w:rsidP="00CD4792">
          <w:pPr>
            <w:pStyle w:val="a5"/>
            <w:keepNext/>
            <w:rPr>
              <w:rtl/>
            </w:rPr>
          </w:pPr>
          <w:r>
            <w:rPr>
              <w:rStyle w:val="aff3"/>
              <w:rFonts w:hint="cs"/>
              <w:color w:val="000000"/>
              <w:rtl/>
            </w:rPr>
            <w:t>יאיר לפיד (יש עתיד-תל"ם)</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אני רוצה להפנות אותה שאלה </w:t>
      </w:r>
      <w:bookmarkStart w:id="3782" w:name="_ETM_Q1_2031356"/>
      <w:bookmarkEnd w:id="3782"/>
      <w:r>
        <w:rPr>
          <w:rtl/>
          <w:lang w:eastAsia="he-IL"/>
        </w:rPr>
        <w:t xml:space="preserve">לגור. גור, אתה חתום על הטקסט. הטקסט הזה אומר: "נוכח </w:t>
      </w:r>
      <w:bookmarkStart w:id="3783" w:name="_ETM_Q1_2032665"/>
      <w:bookmarkEnd w:id="3783"/>
      <w:r>
        <w:rPr>
          <w:rtl/>
          <w:lang w:eastAsia="he-IL"/>
        </w:rPr>
        <w:t xml:space="preserve">המשבר אליו נקלעה מדינת ישראל עקב התפשטות הקורונה" על מתווה שנכתב לפני שהייתה קורונה במדינת ישראל. אתה מרגיש נוח, עכשיו </w:t>
      </w:r>
      <w:bookmarkStart w:id="3784" w:name="_ETM_Q1_2045418"/>
      <w:bookmarkEnd w:id="3784"/>
      <w:r>
        <w:rPr>
          <w:rtl/>
          <w:lang w:eastAsia="he-IL"/>
        </w:rPr>
        <w:t xml:space="preserve">כשאתה יודע? לא ידעת את זה קודם, אני </w:t>
      </w:r>
      <w:bookmarkStart w:id="3785" w:name="_ETM_Q1_2045167"/>
      <w:bookmarkEnd w:id="3785"/>
      <w:r>
        <w:rPr>
          <w:rtl/>
          <w:lang w:eastAsia="he-IL"/>
        </w:rPr>
        <w:t xml:space="preserve">מקווה ומניח; עכשיו, כשאתה יודע, אתה מרגיש נוח עם </w:t>
      </w:r>
      <w:bookmarkStart w:id="3786" w:name="_ETM_Q1_2048974"/>
      <w:bookmarkEnd w:id="3786"/>
      <w:r>
        <w:rPr>
          <w:rtl/>
          <w:lang w:eastAsia="he-IL"/>
        </w:rPr>
        <w:t>הטקסט הזה?</w:t>
      </w:r>
    </w:p>
    <w:p w:rsidR="00CD4792" w:rsidRDefault="00CD4792" w:rsidP="00CD4792">
      <w:pPr>
        <w:rPr>
          <w:rtl/>
          <w:lang w:eastAsia="he-IL"/>
        </w:rPr>
      </w:pPr>
      <w:bookmarkStart w:id="3787" w:name="_ETM_Q1_2052045"/>
      <w:bookmarkEnd w:id="3787"/>
    </w:p>
    <w:bookmarkStart w:id="3788" w:name="_ETM_Q1_2052536" w:displacedByCustomXml="next"/>
    <w:bookmarkEnd w:id="3788" w:displacedByCustomXml="next"/>
    <w:bookmarkStart w:id="3789" w:name="_ETM_Q1_2052487" w:displacedByCustomXml="next"/>
    <w:bookmarkEnd w:id="3789" w:displacedByCustomXml="next"/>
    <w:bookmarkStart w:id="3790" w:name="_ETM_Q1_2052264" w:displacedByCustomXml="next"/>
    <w:bookmarkEnd w:id="3790" w:displacedByCustomXml="next"/>
    <w:sdt>
      <w:sdtPr>
        <w:rPr>
          <w:rFonts w:hint="cs"/>
          <w:rtl/>
        </w:rPr>
        <w:alias w:val="דובר"/>
        <w:tag w:val="&lt;ID&gt;0&lt;/ID&gt;&lt;Name&gt;גור בליי&lt;/Name&gt;&lt;Data&gt;גור בליי&lt;/Data&gt;&lt;Shortcut&gt;גובל&lt;/Shortcut&gt;&lt;MemberID&gt;&lt;/MemberID&gt;"/>
        <w:id w:val="-140961842"/>
        <w:placeholder>
          <w:docPart w:val="F5395EB6C5914AF4945FB88E1B3D12E6"/>
        </w:placeholder>
      </w:sdtPr>
      <w:sdtContent>
        <w:p w:rsidR="00CD4792" w:rsidRDefault="00CD4792" w:rsidP="00CD4792">
          <w:pPr>
            <w:pStyle w:val="a5"/>
            <w:keepNext/>
            <w:rPr>
              <w:rtl/>
            </w:rPr>
          </w:pPr>
          <w:r>
            <w:rPr>
              <w:rStyle w:val="aff3"/>
              <w:rFonts w:hint="cs"/>
              <w:color w:val="000000"/>
              <w:rtl/>
            </w:rPr>
            <w:t>גור בליי</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זה מבוסס על דברי ההסבר של הקריאה הטרומית. דברי ההסבר של הקריאה הטרומית. מה שהבנתי מהמציעים, זה בא - - - </w:t>
      </w:r>
    </w:p>
    <w:p w:rsidR="00CD4792" w:rsidRDefault="00CD4792" w:rsidP="00CD4792">
      <w:pPr>
        <w:rPr>
          <w:rtl/>
          <w:lang w:eastAsia="he-IL"/>
        </w:rPr>
      </w:pPr>
    </w:p>
    <w:bookmarkStart w:id="3791" w:name="_ETM_Q1_2057202" w:displacedByCustomXml="next"/>
    <w:bookmarkEnd w:id="3791" w:displacedByCustomXml="next"/>
    <w:sdt>
      <w:sdtPr>
        <w:rPr>
          <w:rFonts w:hint="cs"/>
          <w:rtl/>
        </w:rPr>
        <w:alias w:val="דובר"/>
        <w:tag w:val="&lt;ID&gt;5929&lt;/ID&gt;&lt;Name&gt;יאיר לפיד - יש עתיד תל&quot;ם&lt;/Name&gt;&lt;Data&gt;יאיר לפיד (יש עתיד-תל&quot;ם)&lt;/Data&gt;&lt;Shortcut&gt;יאלפ&lt;/Shortcut&gt;"/>
        <w:id w:val="1349144166"/>
        <w:placeholder>
          <w:docPart w:val="F5395EB6C5914AF4945FB88E1B3D12E6"/>
        </w:placeholder>
      </w:sdtPr>
      <w:sdtContent>
        <w:p w:rsidR="00CD4792" w:rsidRDefault="00CD4792" w:rsidP="00CD4792">
          <w:pPr>
            <w:pStyle w:val="a5"/>
            <w:keepNext/>
            <w:rPr>
              <w:rtl/>
            </w:rPr>
          </w:pPr>
          <w:r>
            <w:rPr>
              <w:rStyle w:val="aff3"/>
              <w:rFonts w:hint="cs"/>
              <w:color w:val="000000"/>
              <w:rtl/>
            </w:rPr>
            <w:t>יאיר לפיד (יש עתיד-תל"ם)</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bookmarkStart w:id="3792" w:name="_ETM_Q1_2057907"/>
      <w:bookmarkEnd w:id="3792"/>
      <w:r>
        <w:rPr>
          <w:rtl/>
          <w:lang w:eastAsia="he-IL"/>
        </w:rPr>
        <w:t xml:space="preserve">אז, הנה, עכשיו אתה יודע שזה פשוט לא נכון עובדתית. אתה חתום על זה. </w:t>
      </w:r>
    </w:p>
    <w:p w:rsidR="00CD4792" w:rsidRDefault="00CD4792" w:rsidP="00CD4792">
      <w:pPr>
        <w:rPr>
          <w:rtl/>
          <w:lang w:eastAsia="he-IL"/>
        </w:rPr>
      </w:pPr>
    </w:p>
    <w:sdt>
      <w:sdtPr>
        <w:rPr>
          <w:rFonts w:hint="cs"/>
          <w:rtl/>
        </w:rPr>
        <w:alias w:val="דובר"/>
        <w:tag w:val="&lt;ID&gt;0&lt;/ID&gt;&lt;Name&gt;גור בליי&lt;/Name&gt;&lt;Data&gt;גור בליי&lt;/Data&gt;&lt;Shortcut&gt;גובל&lt;/Shortcut&gt;&lt;MemberID&gt;&lt;/MemberID&gt;"/>
        <w:id w:val="243307634"/>
        <w:placeholder>
          <w:docPart w:val="F5395EB6C5914AF4945FB88E1B3D12E6"/>
        </w:placeholder>
      </w:sdtPr>
      <w:sdtContent>
        <w:p w:rsidR="00CD4792" w:rsidRDefault="00CD4792" w:rsidP="00CD4792">
          <w:pPr>
            <w:pStyle w:val="a5"/>
            <w:keepNext/>
            <w:rPr>
              <w:rtl/>
            </w:rPr>
          </w:pPr>
          <w:r>
            <w:rPr>
              <w:rStyle w:val="aff3"/>
              <w:rFonts w:hint="cs"/>
              <w:color w:val="000000"/>
              <w:rtl/>
            </w:rPr>
            <w:t>גור בליי</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עד כמה שהבנתי </w:t>
      </w:r>
      <w:bookmarkStart w:id="3793" w:name="_ETM_Q1_2062817"/>
      <w:bookmarkEnd w:id="3793"/>
      <w:r>
        <w:rPr>
          <w:rtl/>
          <w:lang w:eastAsia="he-IL"/>
        </w:rPr>
        <w:t xml:space="preserve">מהמציעים, אני חושב שהדבר הזה הוא חלק מהרקע להסכם הקואליציוני, </w:t>
      </w:r>
      <w:bookmarkStart w:id="3794" w:name="_ETM_Q1_2068372"/>
      <w:bookmarkEnd w:id="3794"/>
      <w:r>
        <w:rPr>
          <w:rtl/>
          <w:lang w:eastAsia="he-IL"/>
        </w:rPr>
        <w:t xml:space="preserve">שהוא הבסיס - - - </w:t>
      </w:r>
    </w:p>
    <w:p w:rsidR="00CD4792" w:rsidRDefault="00CD4792" w:rsidP="00CD4792">
      <w:pPr>
        <w:rPr>
          <w:rtl/>
          <w:lang w:eastAsia="he-IL"/>
        </w:rPr>
      </w:pPr>
      <w:bookmarkStart w:id="3795" w:name="_ETM_Q1_2072324"/>
      <w:bookmarkStart w:id="3796" w:name="_ETM_Q1_2072416"/>
      <w:bookmarkEnd w:id="3795"/>
      <w:bookmarkEnd w:id="3796"/>
    </w:p>
    <w:sdt>
      <w:sdtPr>
        <w:rPr>
          <w:rFonts w:hint="cs"/>
          <w:rtl/>
        </w:rPr>
        <w:alias w:val="דובר"/>
        <w:tag w:val="&lt;ID&gt;5929&lt;/ID&gt;&lt;Name&gt;יאיר לפיד - יש עתיד תל&quot;ם&lt;/Name&gt;&lt;Data&gt;יאיר לפיד (יש עתיד-תל&quot;ם)&lt;/Data&gt;&lt;Shortcut&gt;יאלפ&lt;/Shortcut&gt;"/>
        <w:id w:val="-617303550"/>
        <w:placeholder>
          <w:docPart w:val="F5395EB6C5914AF4945FB88E1B3D12E6"/>
        </w:placeholder>
      </w:sdtPr>
      <w:sdtContent>
        <w:p w:rsidR="00CD4792" w:rsidRDefault="00CD4792" w:rsidP="00CD4792">
          <w:pPr>
            <w:pStyle w:val="a5"/>
            <w:keepNext/>
            <w:rPr>
              <w:rtl/>
            </w:rPr>
          </w:pPr>
          <w:r>
            <w:rPr>
              <w:rStyle w:val="aff3"/>
              <w:rFonts w:hint="cs"/>
              <w:color w:val="000000"/>
              <w:rtl/>
            </w:rPr>
            <w:t>יאיר לפיד (יש עתיד-תל"ם)</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ההסכם הקואליציוני הזה נכתב לפני </w:t>
      </w:r>
      <w:bookmarkStart w:id="3797" w:name="_ETM_Q1_2071975"/>
      <w:bookmarkEnd w:id="3797"/>
      <w:r>
        <w:rPr>
          <w:rtl/>
          <w:lang w:eastAsia="he-IL"/>
        </w:rPr>
        <w:t xml:space="preserve">הקורונה, הוצג לקוקפיט על-ידי אבי ליכט. זה פשוט </w:t>
      </w:r>
      <w:bookmarkStart w:id="3798" w:name="_ETM_Q1_2076123"/>
      <w:bookmarkEnd w:id="3798"/>
      <w:r>
        <w:rPr>
          <w:rtl/>
          <w:lang w:eastAsia="he-IL"/>
        </w:rPr>
        <w:t xml:space="preserve">לא נכון, ואתה חתום על טקסט שהוא לא נכון עובדתית. </w:t>
      </w:r>
      <w:bookmarkStart w:id="3799" w:name="_ETM_Q1_2079900"/>
      <w:bookmarkEnd w:id="3799"/>
      <w:r>
        <w:rPr>
          <w:rtl/>
          <w:lang w:eastAsia="he-IL"/>
        </w:rPr>
        <w:t xml:space="preserve">סליחה, אני משתדל לא להשתמש במילה הזאת מול יועצים משפטיים </w:t>
      </w:r>
      <w:bookmarkStart w:id="3800" w:name="_ETM_Q1_2082784"/>
      <w:bookmarkEnd w:id="3800"/>
      <w:r>
        <w:rPr>
          <w:rtl/>
          <w:lang w:eastAsia="he-IL"/>
        </w:rPr>
        <w:t xml:space="preserve">– זה שקר. זה לא עקב התפשטות הקורונה, זה </w:t>
      </w:r>
      <w:bookmarkStart w:id="3801" w:name="_ETM_Q1_2089345"/>
      <w:bookmarkEnd w:id="3801"/>
      <w:r>
        <w:rPr>
          <w:rtl/>
          <w:lang w:eastAsia="he-IL"/>
        </w:rPr>
        <w:t xml:space="preserve">עקב התפשטות הרצון לשבת בממשלה. </w:t>
      </w:r>
    </w:p>
    <w:p w:rsidR="00CD4792" w:rsidRDefault="00CD4792" w:rsidP="00CD4792">
      <w:pPr>
        <w:rPr>
          <w:rtl/>
          <w:lang w:eastAsia="he-IL"/>
        </w:rPr>
      </w:pPr>
      <w:bookmarkStart w:id="3802" w:name="_ETM_Q1_2092367"/>
      <w:bookmarkStart w:id="3803" w:name="_ETM_Q1_2092522"/>
      <w:bookmarkEnd w:id="3802"/>
      <w:bookmarkEnd w:id="3803"/>
    </w:p>
    <w:bookmarkStart w:id="3804" w:name="_ETM_Q1_2092805" w:displacedByCustomXml="next"/>
    <w:bookmarkEnd w:id="3804" w:displacedByCustomXml="next"/>
    <w:bookmarkStart w:id="3805" w:name="_ETM_Q1_2092741" w:displacedByCustomXml="next"/>
    <w:bookmarkEnd w:id="3805" w:displacedByCustomXml="next"/>
    <w:sdt>
      <w:sdtPr>
        <w:rPr>
          <w:rFonts w:hint="cs"/>
          <w:rtl/>
        </w:rPr>
        <w:alias w:val="דובר"/>
        <w:tag w:val="&lt;ID&gt;0&lt;/ID&gt;&lt;Name&gt;גור בליי&lt;/Name&gt;&lt;Data&gt;גור בליי&lt;/Data&gt;&lt;Shortcut&gt;גובל&lt;/Shortcut&gt;&lt;MemberID&gt;&lt;/MemberID&gt;"/>
        <w:id w:val="-1758357618"/>
        <w:placeholder>
          <w:docPart w:val="F5395EB6C5914AF4945FB88E1B3D12E6"/>
        </w:placeholder>
      </w:sdtPr>
      <w:sdtContent>
        <w:p w:rsidR="00CD4792" w:rsidRDefault="00CD4792" w:rsidP="00CD4792">
          <w:pPr>
            <w:pStyle w:val="a5"/>
            <w:keepNext/>
            <w:rPr>
              <w:rtl/>
            </w:rPr>
          </w:pPr>
          <w:r>
            <w:rPr>
              <w:rStyle w:val="aff3"/>
              <w:rFonts w:hint="cs"/>
              <w:color w:val="000000"/>
              <w:rtl/>
            </w:rPr>
            <w:t>גור בליי</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אני לא המציע של </w:t>
      </w:r>
      <w:bookmarkStart w:id="3806" w:name="_ETM_Q1_2091219"/>
      <w:bookmarkEnd w:id="3806"/>
      <w:r>
        <w:rPr>
          <w:rtl/>
          <w:lang w:eastAsia="he-IL"/>
        </w:rPr>
        <w:t xml:space="preserve">הצעות החוק האלה. </w:t>
      </w:r>
    </w:p>
    <w:p w:rsidR="00CD4792" w:rsidRDefault="00CD4792" w:rsidP="00CD4792">
      <w:pPr>
        <w:rPr>
          <w:rtl/>
          <w:lang w:eastAsia="he-IL"/>
        </w:rPr>
      </w:pPr>
      <w:bookmarkStart w:id="3807" w:name="_ETM_Q1_2094106"/>
      <w:bookmarkStart w:id="3808" w:name="_ETM_Q1_2094195"/>
      <w:bookmarkEnd w:id="3807"/>
      <w:bookmarkEnd w:id="3808"/>
    </w:p>
    <w:bookmarkStart w:id="3809" w:name="_ETM_Q1_2094469" w:displacedByCustomXml="next"/>
    <w:bookmarkEnd w:id="3809" w:displacedByCustomXml="next"/>
    <w:bookmarkStart w:id="3810" w:name="_ETM_Q1_2094406" w:displacedByCustomXml="next"/>
    <w:bookmarkEnd w:id="3810" w:displacedByCustomXml="next"/>
    <w:sdt>
      <w:sdtPr>
        <w:rPr>
          <w:rFonts w:hint="cs"/>
          <w:rtl/>
        </w:rPr>
        <w:alias w:val="דובר"/>
        <w:tag w:val="&lt;ID&gt;5929&lt;/ID&gt;&lt;Name&gt;יאיר לפיד - יש עתיד תל&quot;ם&lt;/Name&gt;&lt;Data&gt;יאיר לפיד (יש עתיד-תל&quot;ם)&lt;/Data&gt;&lt;Shortcut&gt;יאלפ&lt;/Shortcut&gt;"/>
        <w:id w:val="1177848602"/>
        <w:placeholder>
          <w:docPart w:val="F5395EB6C5914AF4945FB88E1B3D12E6"/>
        </w:placeholder>
      </w:sdtPr>
      <w:sdtContent>
        <w:p w:rsidR="00CD4792" w:rsidRDefault="00CD4792" w:rsidP="00CD4792">
          <w:pPr>
            <w:pStyle w:val="a5"/>
            <w:keepNext/>
            <w:rPr>
              <w:rtl/>
            </w:rPr>
          </w:pPr>
          <w:r>
            <w:rPr>
              <w:rStyle w:val="aff3"/>
              <w:rFonts w:hint="cs"/>
              <w:color w:val="000000"/>
              <w:rtl/>
            </w:rPr>
            <w:t>יאיר לפיד (יש עתיד-תל"ם)</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אבל אתה חתום על זה. זה טקסט </w:t>
      </w:r>
      <w:bookmarkStart w:id="3811" w:name="_ETM_Q1_2095764"/>
      <w:bookmarkEnd w:id="3811"/>
      <w:r>
        <w:rPr>
          <w:rtl/>
          <w:lang w:eastAsia="he-IL"/>
        </w:rPr>
        <w:t xml:space="preserve">שעבר אותך, ועכשיו מתברר ממני – בוגי גם פה – שהוא מבוסס </w:t>
      </w:r>
      <w:bookmarkStart w:id="3812" w:name="_ETM_Q1_2100438"/>
      <w:bookmarkEnd w:id="3812"/>
      <w:r>
        <w:rPr>
          <w:rtl/>
          <w:lang w:eastAsia="he-IL"/>
        </w:rPr>
        <w:t xml:space="preserve">על אמירת לא אמת, וכיועץ משפטי, אני שואל אם דעתך נוחה מזה. </w:t>
      </w:r>
    </w:p>
    <w:p w:rsidR="00CD4792" w:rsidRDefault="00CD4792" w:rsidP="00CD4792">
      <w:pPr>
        <w:rPr>
          <w:rtl/>
          <w:lang w:eastAsia="he-IL"/>
        </w:rPr>
      </w:pPr>
      <w:bookmarkStart w:id="3813" w:name="_ETM_Q1_2106311"/>
      <w:bookmarkStart w:id="3814" w:name="_ETM_Q1_2106444"/>
      <w:bookmarkEnd w:id="3813"/>
      <w:bookmarkEnd w:id="3814"/>
    </w:p>
    <w:bookmarkStart w:id="3815" w:name="_ETM_Q1_2107646" w:displacedByCustomXml="next"/>
    <w:bookmarkEnd w:id="3815" w:displacedByCustomXml="next"/>
    <w:bookmarkStart w:id="3816" w:name="_ETM_Q1_2106723" w:displacedByCustomXml="next"/>
    <w:bookmarkEnd w:id="3816" w:displacedByCustomXml="next"/>
    <w:bookmarkStart w:id="3817" w:name="_ETM_Q1_2106652" w:displacedByCustomXml="next"/>
    <w:bookmarkEnd w:id="3817" w:displacedByCustomXml="next"/>
    <w:sdt>
      <w:sdtPr>
        <w:rPr>
          <w:rFonts w:hint="cs"/>
          <w:rtl/>
        </w:rPr>
        <w:alias w:val="דובר"/>
        <w:tag w:val="&lt;ID&gt;0&lt;/ID&gt;&lt;Name&gt;גור בליי&lt;/Name&gt;&lt;Data&gt;גור בליי&lt;/Data&gt;&lt;Shortcut&gt;גובל&lt;/Shortcut&gt;&lt;MemberID&gt;&lt;/MemberID&gt;"/>
        <w:id w:val="113797492"/>
        <w:placeholder>
          <w:docPart w:val="F5395EB6C5914AF4945FB88E1B3D12E6"/>
        </w:placeholder>
      </w:sdtPr>
      <w:sdtContent>
        <w:p w:rsidR="00CD4792" w:rsidRDefault="00CD4792" w:rsidP="00CD4792">
          <w:pPr>
            <w:pStyle w:val="a5"/>
            <w:keepNext/>
            <w:rPr>
              <w:rtl/>
            </w:rPr>
          </w:pPr>
          <w:r>
            <w:rPr>
              <w:rStyle w:val="aff3"/>
              <w:rFonts w:hint="cs"/>
              <w:color w:val="000000"/>
              <w:rtl/>
            </w:rPr>
            <w:t>גור בליי</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bookmarkStart w:id="3818" w:name="_ETM_Q1_2108478"/>
      <w:bookmarkEnd w:id="3818"/>
      <w:r>
        <w:rPr>
          <w:rtl/>
          <w:lang w:eastAsia="he-IL"/>
        </w:rPr>
        <w:t xml:space="preserve">בדברים האלה אני חי מפיהם של המציעים, והמציעים הסבירו שכתוב פה: "נוכח המשבר שאליו נקלעה מדינת ישראל עקב התפשטות נגיף הקורונה ועקב המשבר החוקתי </w:t>
      </w:r>
      <w:bookmarkStart w:id="3819" w:name="_ETM_Q1_2115169"/>
      <w:bookmarkEnd w:id="3819"/>
      <w:r>
        <w:rPr>
          <w:rtl/>
          <w:lang w:eastAsia="he-IL"/>
        </w:rPr>
        <w:t xml:space="preserve">שאליו נקלעה מדינת ישראל עם כמה סבבי מערכות בחירות". ההבנה </w:t>
      </w:r>
      <w:bookmarkStart w:id="3820" w:name="_ETM_Q1_2121580"/>
      <w:bookmarkEnd w:id="3820"/>
      <w:r>
        <w:rPr>
          <w:rtl/>
          <w:lang w:eastAsia="he-IL"/>
        </w:rPr>
        <w:t xml:space="preserve">שלי, מתוך מה שהם אמרו, שהדבר שהוביל להסכם הקואליציוני – זה גם מה שאמר המציע, חבר הכנסת ניסנקורן – </w:t>
      </w:r>
      <w:bookmarkStart w:id="3821" w:name="_ETM_Q1_2123721"/>
      <w:bookmarkEnd w:id="3821"/>
      <w:r>
        <w:rPr>
          <w:rtl/>
          <w:lang w:eastAsia="he-IL"/>
        </w:rPr>
        <w:t xml:space="preserve">שמוביל לתיקון האלה, זה כל הנסיבות האלה. </w:t>
      </w:r>
    </w:p>
    <w:p w:rsidR="00CD4792" w:rsidRDefault="00CD4792" w:rsidP="00CD4792">
      <w:pPr>
        <w:rPr>
          <w:rtl/>
          <w:lang w:eastAsia="he-IL"/>
        </w:rPr>
      </w:pPr>
    </w:p>
    <w:sdt>
      <w:sdtPr>
        <w:rPr>
          <w:rFonts w:hint="cs"/>
          <w:rtl/>
        </w:rPr>
        <w:alias w:val="דובר"/>
        <w:tag w:val="&lt;ID&gt;5929&lt;/ID&gt;&lt;Name&gt;יאיר לפיד - יש עתיד תל&quot;ם&lt;/Name&gt;&lt;Data&gt;יאיר לפיד (יש עתיד-תל&quot;ם)&lt;/Data&gt;&lt;Shortcut&gt;יאלפ&lt;/Shortcut&gt;"/>
        <w:id w:val="-7911504"/>
        <w:placeholder>
          <w:docPart w:val="F5395EB6C5914AF4945FB88E1B3D12E6"/>
        </w:placeholder>
      </w:sdtPr>
      <w:sdtContent>
        <w:p w:rsidR="00CD4792" w:rsidRDefault="00CD4792" w:rsidP="00CD4792">
          <w:pPr>
            <w:pStyle w:val="a5"/>
            <w:keepNext/>
            <w:rPr>
              <w:rtl/>
            </w:rPr>
          </w:pPr>
          <w:r>
            <w:rPr>
              <w:rStyle w:val="aff3"/>
              <w:rFonts w:hint="cs"/>
              <w:color w:val="000000"/>
              <w:rtl/>
            </w:rPr>
            <w:t>יאיר לפיד (יש עתיד-תל"ם)</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זאת אומרת שאתה אומר: מה אתה רוצה ממני? דיווחתי על האמת </w:t>
      </w:r>
      <w:bookmarkStart w:id="3822" w:name="_ETM_Q1_2136414"/>
      <w:bookmarkEnd w:id="3822"/>
      <w:r>
        <w:rPr>
          <w:rtl/>
          <w:lang w:eastAsia="he-IL"/>
        </w:rPr>
        <w:t xml:space="preserve">על מה שאמרו לי שקרנים. </w:t>
      </w:r>
    </w:p>
    <w:p w:rsidR="00CD4792" w:rsidRDefault="00CD4792" w:rsidP="00CD4792">
      <w:pPr>
        <w:rPr>
          <w:rtl/>
          <w:lang w:eastAsia="he-IL"/>
        </w:rPr>
      </w:pPr>
    </w:p>
    <w:p w:rsidR="00CD4792" w:rsidRDefault="00CD4792" w:rsidP="00CD4792">
      <w:pPr>
        <w:pStyle w:val="af8"/>
        <w:keepNext/>
        <w:rPr>
          <w:rtl/>
        </w:rPr>
      </w:pPr>
      <w:bookmarkStart w:id="3823" w:name="ET_yor_5771_10"/>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3823"/>
    </w:p>
    <w:p w:rsidR="00CD4792" w:rsidRDefault="00CD4792" w:rsidP="00CD4792">
      <w:pPr>
        <w:pStyle w:val="KeepWithNext"/>
        <w:rPr>
          <w:rtl/>
          <w:lang w:eastAsia="he-IL"/>
        </w:rPr>
      </w:pPr>
    </w:p>
    <w:p w:rsidR="00CD4792" w:rsidRDefault="00CD4792" w:rsidP="00CD4792">
      <w:pPr>
        <w:rPr>
          <w:lang w:eastAsia="he-IL"/>
        </w:rPr>
      </w:pPr>
      <w:r>
        <w:rPr>
          <w:rtl/>
          <w:lang w:eastAsia="he-IL"/>
        </w:rPr>
        <w:t xml:space="preserve">לא, בהתייחסות שלך, חבר הכנסת לפיד. </w:t>
      </w:r>
    </w:p>
    <w:p w:rsidR="00CD4792" w:rsidRDefault="00CD4792" w:rsidP="00CD4792">
      <w:pPr>
        <w:rPr>
          <w:rtl/>
          <w:lang w:eastAsia="he-IL"/>
        </w:rPr>
      </w:pPr>
    </w:p>
    <w:bookmarkStart w:id="3824" w:name="_ETM_Q1_2140866" w:displacedByCustomXml="next"/>
    <w:bookmarkEnd w:id="3824" w:displacedByCustomXml="next"/>
    <w:sdt>
      <w:sdtPr>
        <w:rPr>
          <w:rFonts w:hint="cs"/>
          <w:rtl/>
        </w:rPr>
        <w:alias w:val="דובר"/>
        <w:tag w:val="&lt;ID&gt;5929&lt;/ID&gt;&lt;Name&gt;יאיר לפיד - יש עתיד תל&quot;ם&lt;/Name&gt;&lt;Data&gt;יאיר לפיד (יש עתיד-תל&quot;ם)&lt;/Data&gt;&lt;Shortcut&gt;יאלפ&lt;/Shortcut&gt;"/>
        <w:id w:val="932632080"/>
        <w:placeholder>
          <w:docPart w:val="F5395EB6C5914AF4945FB88E1B3D12E6"/>
        </w:placeholder>
      </w:sdtPr>
      <w:sdtContent>
        <w:p w:rsidR="00CD4792" w:rsidRDefault="00CD4792" w:rsidP="00CD4792">
          <w:pPr>
            <w:pStyle w:val="a5"/>
            <w:keepNext/>
            <w:rPr>
              <w:rtl/>
            </w:rPr>
          </w:pPr>
          <w:r>
            <w:rPr>
              <w:rStyle w:val="aff3"/>
              <w:rFonts w:hint="cs"/>
              <w:color w:val="000000"/>
              <w:rtl/>
            </w:rPr>
            <w:t>יאיר לפיד (יש עתיד-תל"ם)</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bookmarkStart w:id="3825" w:name="_ETM_Q1_2141836"/>
      <w:bookmarkEnd w:id="3825"/>
      <w:r>
        <w:rPr>
          <w:rtl/>
          <w:lang w:eastAsia="he-IL"/>
        </w:rPr>
        <w:t xml:space="preserve">מה זאת אומרת? </w:t>
      </w:r>
    </w:p>
    <w:p w:rsidR="00CD4792" w:rsidRDefault="00CD4792" w:rsidP="00CD4792">
      <w:pPr>
        <w:rPr>
          <w:rtl/>
          <w:lang w:eastAsia="he-IL"/>
        </w:rPr>
      </w:pPr>
    </w:p>
    <w:sdt>
      <w:sdtPr>
        <w:rPr>
          <w:rFonts w:hint="cs"/>
          <w:rtl/>
        </w:rPr>
        <w:alias w:val="דובר"/>
        <w:tag w:val="&lt;ID&gt;5786&lt;/ID&gt;&lt;Name&gt;אופיר כץ - הליכוד&lt;/Name&gt;&lt;Data&gt;אופיר כץ (הליכוד)&lt;/Data&gt;&lt;Shortcut&gt;אוכצ&lt;/Shortcut&gt;&lt;MemberID&gt;2665&lt;/MemberID&gt;"/>
        <w:id w:val="1479409543"/>
        <w:placeholder>
          <w:docPart w:val="F5395EB6C5914AF4945FB88E1B3D12E6"/>
        </w:placeholder>
      </w:sdtPr>
      <w:sdtContent>
        <w:p w:rsidR="00CD4792" w:rsidRDefault="00CD4792" w:rsidP="00CD4792">
          <w:pPr>
            <w:pStyle w:val="a5"/>
            <w:keepNext/>
            <w:rPr>
              <w:rtl/>
            </w:rPr>
          </w:pPr>
          <w:r>
            <w:rPr>
              <w:rStyle w:val="aff3"/>
              <w:rFonts w:hint="cs"/>
              <w:color w:val="000000"/>
              <w:rtl/>
            </w:rPr>
            <w:t>אופיר כץ (הליכוד)</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אתה הזמנת ניסוח - - - של נתניהו, של - - - ?</w:t>
      </w:r>
    </w:p>
    <w:p w:rsidR="00CD4792" w:rsidRDefault="00CD4792" w:rsidP="00CD4792">
      <w:pPr>
        <w:rPr>
          <w:rtl/>
          <w:lang w:eastAsia="he-IL"/>
        </w:rPr>
      </w:pPr>
    </w:p>
    <w:sdt>
      <w:sdtPr>
        <w:rPr>
          <w:rFonts w:hint="cs"/>
          <w:rtl/>
        </w:rPr>
        <w:alias w:val="דובר"/>
        <w:tag w:val="&lt;ID&gt;5929&lt;/ID&gt;&lt;Name&gt;יאיר לפיד - יש עתיד תל&quot;ם&lt;/Name&gt;&lt;Data&gt;יאיר לפיד (יש עתיד-תל&quot;ם)&lt;/Data&gt;&lt;Shortcut&gt;יאלפ&lt;/Shortcut&gt;"/>
        <w:id w:val="1458374380"/>
        <w:placeholder>
          <w:docPart w:val="F5395EB6C5914AF4945FB88E1B3D12E6"/>
        </w:placeholder>
      </w:sdtPr>
      <w:sdtContent>
        <w:p w:rsidR="00CD4792" w:rsidRDefault="00CD4792" w:rsidP="00CD4792">
          <w:pPr>
            <w:pStyle w:val="a5"/>
            <w:keepNext/>
            <w:rPr>
              <w:rtl/>
            </w:rPr>
          </w:pPr>
          <w:r>
            <w:rPr>
              <w:rStyle w:val="aff3"/>
              <w:rFonts w:hint="cs"/>
              <w:color w:val="000000"/>
              <w:rtl/>
            </w:rPr>
            <w:t>יאיר לפיד (יש עתיד-תל"ם)</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היה דיון גדול בקוקפיט. </w:t>
      </w:r>
      <w:bookmarkStart w:id="3826" w:name="_ETM_Q1_2150922"/>
      <w:bookmarkEnd w:id="3826"/>
      <w:r>
        <w:rPr>
          <w:rtl/>
          <w:lang w:eastAsia="he-IL"/>
        </w:rPr>
        <w:t xml:space="preserve">אני מנעתי את הכניסה לממשלת - - - </w:t>
      </w:r>
    </w:p>
    <w:p w:rsidR="00CD4792" w:rsidRDefault="00CD4792" w:rsidP="00CD4792">
      <w:pPr>
        <w:rPr>
          <w:rtl/>
          <w:lang w:eastAsia="he-IL"/>
        </w:rPr>
      </w:pPr>
    </w:p>
    <w:sdt>
      <w:sdtPr>
        <w:rPr>
          <w:rFonts w:hint="cs"/>
          <w:rtl/>
        </w:rPr>
        <w:alias w:val="דובר"/>
        <w:tag w:val="&lt;ID&gt;5786&lt;/ID&gt;&lt;Name&gt;אופיר כץ - הליכוד&lt;/Name&gt;&lt;Data&gt;אופיר כץ (הליכוד)&lt;/Data&gt;&lt;Shortcut&gt;אוכצ&lt;/Shortcut&gt;&lt;MemberID&gt;2665&lt;/MemberID&gt;"/>
        <w:id w:val="2032453531"/>
        <w:placeholder>
          <w:docPart w:val="F5395EB6C5914AF4945FB88E1B3D12E6"/>
        </w:placeholder>
      </w:sdtPr>
      <w:sdtContent>
        <w:p w:rsidR="00CD4792" w:rsidRDefault="00CD4792" w:rsidP="00CD4792">
          <w:pPr>
            <w:pStyle w:val="a5"/>
            <w:keepNext/>
            <w:rPr>
              <w:rtl/>
            </w:rPr>
          </w:pPr>
          <w:r>
            <w:rPr>
              <w:rStyle w:val="aff3"/>
              <w:rFonts w:hint="cs"/>
              <w:color w:val="000000"/>
              <w:rtl/>
            </w:rPr>
            <w:t>אופיר כץ (הליכוד)</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לא, אמרת שהיית מהיוזמים של מה שליכט הכין. אתה </w:t>
      </w:r>
      <w:bookmarkStart w:id="3827" w:name="_ETM_Q1_2155012"/>
      <w:bookmarkEnd w:id="3827"/>
      <w:r>
        <w:rPr>
          <w:rtl/>
          <w:lang w:eastAsia="he-IL"/>
        </w:rPr>
        <w:t xml:space="preserve">הבאת אותו? אני באמת שואל. </w:t>
      </w:r>
    </w:p>
    <w:p w:rsidR="00CD4792" w:rsidRDefault="00CD4792" w:rsidP="00CD4792">
      <w:pPr>
        <w:rPr>
          <w:rtl/>
          <w:lang w:eastAsia="he-IL"/>
        </w:rPr>
      </w:pPr>
    </w:p>
    <w:bookmarkStart w:id="3828" w:name="_ETM_Q1_2155982" w:displacedByCustomXml="next"/>
    <w:bookmarkEnd w:id="3828" w:displacedByCustomXml="next"/>
    <w:sdt>
      <w:sdtPr>
        <w:rPr>
          <w:rFonts w:hint="cs"/>
          <w:rtl/>
        </w:rPr>
        <w:alias w:val="דובר"/>
        <w:tag w:val="&lt;ID&gt;5786&lt;/ID&gt;&lt;Name&gt;אופיר כץ - הליכוד&lt;/Name&gt;&lt;Data&gt;אופיר כץ (הליכוד)&lt;/Data&gt;&lt;Shortcut&gt;אוכצ&lt;/Shortcut&gt;&lt;MemberID&gt;2665&lt;/MemberID&gt;"/>
        <w:id w:val="-575670690"/>
        <w:placeholder>
          <w:docPart w:val="F5395EB6C5914AF4945FB88E1B3D12E6"/>
        </w:placeholder>
      </w:sdtPr>
      <w:sdtContent>
        <w:p w:rsidR="00CD4792" w:rsidRDefault="00CD4792" w:rsidP="00CD4792">
          <w:pPr>
            <w:pStyle w:val="a5"/>
            <w:keepNext/>
            <w:rPr>
              <w:rtl/>
            </w:rPr>
          </w:pPr>
          <w:r>
            <w:rPr>
              <w:rStyle w:val="aff3"/>
              <w:rFonts w:hint="cs"/>
              <w:color w:val="000000"/>
              <w:rtl/>
            </w:rPr>
            <w:t>אופיר כץ (הליכוד)</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bookmarkStart w:id="3829" w:name="_ETM_Q1_2156743"/>
      <w:bookmarkEnd w:id="3829"/>
      <w:r>
        <w:rPr>
          <w:rtl/>
          <w:lang w:eastAsia="he-IL"/>
        </w:rPr>
        <w:t>לא, לא הבאתי אותו, אבל הייתי שם. לצערי, אגב, היינו אחראים לשלם 43% מהחשבון, ואז</w:t>
      </w:r>
      <w:bookmarkStart w:id="3830" w:name="_ETM_Q1_2162830"/>
      <w:bookmarkEnd w:id="3830"/>
      <w:r>
        <w:rPr>
          <w:rtl/>
          <w:lang w:eastAsia="he-IL"/>
        </w:rPr>
        <w:t xml:space="preserve"> פסלתי את זה כי אמרתי שלא יושבים תחת </w:t>
      </w:r>
      <w:bookmarkStart w:id="3831" w:name="_ETM_Q1_2165268"/>
      <w:bookmarkEnd w:id="3831"/>
      <w:r>
        <w:rPr>
          <w:rtl/>
          <w:lang w:eastAsia="he-IL"/>
        </w:rPr>
        <w:t xml:space="preserve">ראש ממשלה עם כתב אישום. </w:t>
      </w:r>
    </w:p>
    <w:p w:rsidR="00CD4792" w:rsidRDefault="00CD4792" w:rsidP="00CD4792">
      <w:pPr>
        <w:rPr>
          <w:rtl/>
          <w:lang w:eastAsia="he-IL"/>
        </w:rPr>
      </w:pPr>
    </w:p>
    <w:bookmarkStart w:id="3832" w:name="_ETM_Q1_2165050" w:displacedByCustomXml="next"/>
    <w:bookmarkEnd w:id="3832" w:displacedByCustomXml="next"/>
    <w:sdt>
      <w:sdtPr>
        <w:rPr>
          <w:rFonts w:hint="cs"/>
          <w:rtl/>
        </w:rPr>
        <w:alias w:val="דובר"/>
        <w:tag w:val="&lt;ID&gt;5786&lt;/ID&gt;&lt;Name&gt;אופיר כץ - הליכוד&lt;/Name&gt;&lt;Data&gt;אופיר כץ (הליכוד)&lt;/Data&gt;&lt;Shortcut&gt;אוכצ&lt;/Shortcut&gt;&lt;MemberID&gt;2665&lt;/MemberID&gt;"/>
        <w:id w:val="-1759432878"/>
        <w:placeholder>
          <w:docPart w:val="F5395EB6C5914AF4945FB88E1B3D12E6"/>
        </w:placeholder>
      </w:sdtPr>
      <w:sdtContent>
        <w:p w:rsidR="00CD4792" w:rsidRDefault="00CD4792" w:rsidP="00CD4792">
          <w:pPr>
            <w:pStyle w:val="a5"/>
            <w:keepNext/>
            <w:rPr>
              <w:rtl/>
            </w:rPr>
          </w:pPr>
          <w:r>
            <w:rPr>
              <w:rStyle w:val="aff3"/>
              <w:rFonts w:hint="cs"/>
              <w:color w:val="000000"/>
              <w:rtl/>
            </w:rPr>
            <w:t>אופיר כץ (הליכוד)</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bookmarkStart w:id="3833" w:name="_ETM_Q1_2165907"/>
      <w:bookmarkEnd w:id="3833"/>
      <w:r>
        <w:rPr>
          <w:rtl/>
          <w:lang w:eastAsia="he-IL"/>
        </w:rPr>
        <w:t xml:space="preserve">אז למה לנסח אם אתה פוסל? אם הזמנת את זה, שקלת להיכנס. </w:t>
      </w:r>
    </w:p>
    <w:p w:rsidR="00CD4792" w:rsidRDefault="00CD4792" w:rsidP="00CD4792">
      <w:pPr>
        <w:rPr>
          <w:rtl/>
          <w:lang w:eastAsia="he-IL"/>
        </w:rPr>
      </w:pPr>
    </w:p>
    <w:bookmarkStart w:id="3834" w:name="_ETM_Q1_2170713" w:displacedByCustomXml="next"/>
    <w:bookmarkEnd w:id="3834" w:displacedByCustomXml="next"/>
    <w:sdt>
      <w:sdtPr>
        <w:rPr>
          <w:rFonts w:hint="cs"/>
          <w:rtl/>
        </w:rPr>
        <w:alias w:val="דובר"/>
        <w:tag w:val="&lt;ID&gt;5929&lt;/ID&gt;&lt;Name&gt;יאיר לפיד - יש עתיד תל&quot;ם&lt;/Name&gt;&lt;Data&gt;יאיר לפיד (יש עתיד-תל&quot;ם)&lt;/Data&gt;&lt;Shortcut&gt;יאלפ&lt;/Shortcut&gt;"/>
        <w:id w:val="1570996680"/>
        <w:placeholder>
          <w:docPart w:val="F5395EB6C5914AF4945FB88E1B3D12E6"/>
        </w:placeholder>
      </w:sdtPr>
      <w:sdtContent>
        <w:p w:rsidR="00CD4792" w:rsidRDefault="00CD4792" w:rsidP="00CD4792">
          <w:pPr>
            <w:pStyle w:val="a5"/>
            <w:keepNext/>
            <w:rPr>
              <w:rtl/>
            </w:rPr>
          </w:pPr>
          <w:r>
            <w:rPr>
              <w:rStyle w:val="aff3"/>
              <w:rFonts w:hint="cs"/>
              <w:color w:val="000000"/>
              <w:rtl/>
            </w:rPr>
            <w:t>יאיר לפיד (יש עתיד-תל"ם)</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bookmarkStart w:id="3835" w:name="_ETM_Q1_2171593"/>
      <w:bookmarkEnd w:id="3835"/>
      <w:r>
        <w:rPr>
          <w:rtl/>
          <w:lang w:eastAsia="he-IL"/>
        </w:rPr>
        <w:t xml:space="preserve">לא </w:t>
      </w:r>
      <w:bookmarkStart w:id="3836" w:name="_ETM_Q1_2173818"/>
      <w:bookmarkEnd w:id="3836"/>
      <w:r>
        <w:rPr>
          <w:rtl/>
          <w:lang w:eastAsia="he-IL"/>
        </w:rPr>
        <w:t xml:space="preserve">התלוננתי על מה שהיה עד שלא הוצג לך, כחבר בוועדה </w:t>
      </w:r>
      <w:bookmarkStart w:id="3837" w:name="_ETM_Q1_2176693"/>
      <w:bookmarkEnd w:id="3837"/>
      <w:r>
        <w:rPr>
          <w:rtl/>
          <w:lang w:eastAsia="he-IL"/>
        </w:rPr>
        <w:t xml:space="preserve">הזאת, מצב שווא כאילו כתבו את ההסכם הזה בגלל הקורונה. לא כתבו את ההסכם הזה בגלל הקורונה, כתבו את </w:t>
      </w:r>
      <w:bookmarkStart w:id="3838" w:name="_ETM_Q1_2182146"/>
      <w:bookmarkEnd w:id="3838"/>
      <w:r>
        <w:rPr>
          <w:rtl/>
          <w:lang w:eastAsia="he-IL"/>
        </w:rPr>
        <w:t xml:space="preserve">ההסכם הזה כי הם נורא רצו לשבת בממשלה של נתניהו וחיפשו תירוץ. זה מה שקרה באמת. אתה יכול לאהוב את זה, לא לאהוב את זה, זו פשוט לא האמת מה שכתוב פה. </w:t>
      </w:r>
    </w:p>
    <w:p w:rsidR="00CD4792" w:rsidRDefault="00CD4792" w:rsidP="00CD4792">
      <w:pPr>
        <w:rPr>
          <w:rtl/>
          <w:lang w:eastAsia="he-IL"/>
        </w:rPr>
      </w:pPr>
    </w:p>
    <w:sdt>
      <w:sdtPr>
        <w:rPr>
          <w:rFonts w:hint="cs"/>
          <w:rtl/>
        </w:rPr>
        <w:alias w:val="דובר"/>
        <w:tag w:val="&lt;ID&gt;5786&lt;/ID&gt;&lt;Name&gt;אופיר כץ - הליכוד&lt;/Name&gt;&lt;Data&gt;אופיר כץ (הליכוד)&lt;/Data&gt;&lt;Shortcut&gt;אוכצ&lt;/Shortcut&gt;&lt;MemberID&gt;2665&lt;/MemberID&gt;"/>
        <w:id w:val="-1855255390"/>
        <w:placeholder>
          <w:docPart w:val="F5395EB6C5914AF4945FB88E1B3D12E6"/>
        </w:placeholder>
      </w:sdtPr>
      <w:sdtContent>
        <w:p w:rsidR="00CD4792" w:rsidRDefault="00CD4792" w:rsidP="00CD4792">
          <w:pPr>
            <w:pStyle w:val="a5"/>
            <w:keepNext/>
            <w:rPr>
              <w:rtl/>
            </w:rPr>
          </w:pPr>
          <w:r>
            <w:rPr>
              <w:rStyle w:val="aff3"/>
              <w:rFonts w:hint="cs"/>
              <w:color w:val="000000"/>
              <w:rtl/>
            </w:rPr>
            <w:t>אופיר כץ (הליכוד)</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מה שמעניין אותי זה שהסכמת לדבר ולנסח כניסה לממשלת אחדות עם נתניהו. </w:t>
      </w:r>
    </w:p>
    <w:p w:rsidR="00CD4792" w:rsidRDefault="00CD4792" w:rsidP="00CD4792">
      <w:pPr>
        <w:rPr>
          <w:rtl/>
          <w:lang w:eastAsia="he-IL"/>
        </w:rPr>
      </w:pPr>
      <w:bookmarkStart w:id="3839" w:name="_ETM_Q1_2196302"/>
      <w:bookmarkStart w:id="3840" w:name="_ETM_Q1_2196390"/>
      <w:bookmarkEnd w:id="3839"/>
      <w:bookmarkEnd w:id="3840"/>
    </w:p>
    <w:bookmarkStart w:id="3841" w:name="_ETM_Q1_2196658" w:displacedByCustomXml="next"/>
    <w:bookmarkEnd w:id="3841" w:displacedByCustomXml="next"/>
    <w:bookmarkStart w:id="3842" w:name="_ETM_Q1_2196603" w:displacedByCustomXml="next"/>
    <w:bookmarkEnd w:id="3842" w:displacedByCustomXml="next"/>
    <w:sdt>
      <w:sdtPr>
        <w:rPr>
          <w:rFonts w:hint="cs"/>
          <w:rtl/>
        </w:rPr>
        <w:alias w:val="יור"/>
        <w:tag w:val="&lt;ID&gt;5771&lt;/ID&gt;&lt;Name&gt;איתן גינזבורג - יו&quot;רַ&lt;/Name&gt;&lt;Data&gt;איתן גינזבורג&lt;/Data&gt;&lt;Shortcut&gt;איגין&lt;/Shortcut&gt;"/>
        <w:id w:val="674995600"/>
        <w:placeholder>
          <w:docPart w:val="F5395EB6C5914AF4945FB88E1B3D12E6"/>
        </w:placeholder>
      </w:sdtPr>
      <w:sdtContent>
        <w:p w:rsidR="00CD4792" w:rsidRDefault="00CD4792" w:rsidP="00CD4792">
          <w:pPr>
            <w:pStyle w:val="af8"/>
            <w:keepNext/>
            <w:rPr>
              <w:rtl/>
            </w:rPr>
          </w:pPr>
          <w:r>
            <w:rPr>
              <w:rStyle w:val="aff3"/>
              <w:rFonts w:hint="cs"/>
              <w:color w:val="000000"/>
              <w:rtl/>
            </w:rPr>
            <w:t>היו"ר איתן גינזבורג</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תודה, חבר הכנסת לפיד. </w:t>
      </w:r>
    </w:p>
    <w:p w:rsidR="00CD4792" w:rsidRDefault="00CD4792" w:rsidP="00CD4792">
      <w:pPr>
        <w:rPr>
          <w:rtl/>
          <w:lang w:eastAsia="he-IL"/>
        </w:rPr>
      </w:pPr>
      <w:bookmarkStart w:id="3843" w:name="_ETM_Q1_2197458"/>
      <w:bookmarkStart w:id="3844" w:name="_ETM_Q1_2197527"/>
      <w:bookmarkEnd w:id="3843"/>
      <w:bookmarkEnd w:id="3844"/>
    </w:p>
    <w:bookmarkStart w:id="3845" w:name="_ETM_Q1_2197785" w:displacedByCustomXml="next"/>
    <w:bookmarkEnd w:id="3845" w:displacedByCustomXml="next"/>
    <w:bookmarkStart w:id="3846" w:name="_ETM_Q1_2197734" w:displacedByCustomXml="next"/>
    <w:bookmarkEnd w:id="3846" w:displacedByCustomXml="next"/>
    <w:sdt>
      <w:sdtPr>
        <w:rPr>
          <w:rFonts w:hint="cs"/>
          <w:rtl/>
        </w:rPr>
        <w:alias w:val="דובר"/>
        <w:tag w:val="&lt;ID&gt;5929&lt;/ID&gt;&lt;Name&gt;יאיר לפיד - יש עתיד תל&quot;ם&lt;/Name&gt;&lt;Data&gt;יאיר לפיד (יש עתיד-תל&quot;ם)&lt;/Data&gt;&lt;Shortcut&gt;יאלפ&lt;/Shortcut&gt;"/>
        <w:id w:val="-1544125856"/>
        <w:placeholder>
          <w:docPart w:val="F5395EB6C5914AF4945FB88E1B3D12E6"/>
        </w:placeholder>
      </w:sdtPr>
      <w:sdtContent>
        <w:p w:rsidR="00CD4792" w:rsidRDefault="00CD4792" w:rsidP="00CD4792">
          <w:pPr>
            <w:pStyle w:val="a5"/>
            <w:keepNext/>
            <w:rPr>
              <w:rtl/>
            </w:rPr>
          </w:pPr>
          <w:r>
            <w:rPr>
              <w:rStyle w:val="aff3"/>
              <w:rFonts w:hint="cs"/>
              <w:color w:val="000000"/>
              <w:rtl/>
            </w:rPr>
            <w:t>יאיר לפיד (יש עתיד-תל"ם)</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בהחלט</w:t>
      </w:r>
      <w:bookmarkStart w:id="3847" w:name="_ETM_Q1_2199897"/>
      <w:bookmarkEnd w:id="3847"/>
      <w:r>
        <w:rPr>
          <w:rtl/>
          <w:lang w:eastAsia="he-IL"/>
        </w:rPr>
        <w:t xml:space="preserve">. לא אני הזמנתי את זה, אבל היות שהוזמן ושולם </w:t>
      </w:r>
      <w:bookmarkStart w:id="3848" w:name="_ETM_Q1_2202052"/>
      <w:bookmarkEnd w:id="3848"/>
      <w:r>
        <w:rPr>
          <w:rtl/>
          <w:lang w:eastAsia="he-IL"/>
        </w:rPr>
        <w:t xml:space="preserve">הקשבנו, ואז אמרנו: ודאי שלא נשב תחת - - - </w:t>
      </w:r>
    </w:p>
    <w:p w:rsidR="00CD4792" w:rsidRDefault="00CD4792" w:rsidP="00CD4792">
      <w:pPr>
        <w:rPr>
          <w:rtl/>
          <w:lang w:eastAsia="he-IL"/>
        </w:rPr>
      </w:pPr>
    </w:p>
    <w:sdt>
      <w:sdtPr>
        <w:rPr>
          <w:rFonts w:hint="cs"/>
          <w:rtl/>
        </w:rPr>
        <w:alias w:val="דובר"/>
        <w:tag w:val="&lt;ID&gt;5786&lt;/ID&gt;&lt;Name&gt;אופיר כץ - הליכוד&lt;/Name&gt;&lt;Data&gt;אופיר כץ (הליכוד)&lt;/Data&gt;&lt;Shortcut&gt;אוכצ&lt;/Shortcut&gt;&lt;MemberID&gt;2665&lt;/MemberID&gt;"/>
        <w:id w:val="-1639263673"/>
        <w:placeholder>
          <w:docPart w:val="F5395EB6C5914AF4945FB88E1B3D12E6"/>
        </w:placeholder>
      </w:sdtPr>
      <w:sdtContent>
        <w:p w:rsidR="00CD4792" w:rsidRDefault="00CD4792" w:rsidP="00CD4792">
          <w:pPr>
            <w:pStyle w:val="a5"/>
            <w:keepNext/>
            <w:rPr>
              <w:rtl/>
            </w:rPr>
          </w:pPr>
          <w:r>
            <w:rPr>
              <w:rStyle w:val="aff3"/>
              <w:rFonts w:hint="cs"/>
              <w:color w:val="000000"/>
              <w:rtl/>
            </w:rPr>
            <w:t>אופיר כץ (הליכוד)</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אני לא מאמין ששילמת חצי מהסכום בדיעבד - - </w:t>
      </w:r>
      <w:bookmarkStart w:id="3849" w:name="_ETM_Q1_2207196"/>
      <w:bookmarkEnd w:id="3849"/>
      <w:r>
        <w:rPr>
          <w:rtl/>
          <w:lang w:eastAsia="he-IL"/>
        </w:rPr>
        <w:t xml:space="preserve">- </w:t>
      </w:r>
    </w:p>
    <w:p w:rsidR="00CD4792" w:rsidRDefault="00CD4792" w:rsidP="00CD4792">
      <w:pPr>
        <w:rPr>
          <w:rtl/>
          <w:lang w:eastAsia="he-IL"/>
        </w:rPr>
      </w:pPr>
      <w:bookmarkStart w:id="3850" w:name="_ETM_Q1_2208144"/>
      <w:bookmarkStart w:id="3851" w:name="_ETM_Q1_2208241"/>
      <w:bookmarkEnd w:id="3850"/>
      <w:bookmarkEnd w:id="3851"/>
    </w:p>
    <w:bookmarkStart w:id="3852" w:name="_ETM_Q1_2207045" w:displacedByCustomXml="next"/>
    <w:bookmarkEnd w:id="3852" w:displacedByCustomXml="next"/>
    <w:bookmarkStart w:id="3853" w:name="_ETM_Q1_2208523" w:displacedByCustomXml="next"/>
    <w:bookmarkEnd w:id="3853" w:displacedByCustomXml="next"/>
    <w:bookmarkStart w:id="3854" w:name="_ETM_Q1_2208463" w:displacedByCustomXml="next"/>
    <w:bookmarkEnd w:id="3854" w:displacedByCustomXml="next"/>
    <w:sdt>
      <w:sdtPr>
        <w:rPr>
          <w:rFonts w:hint="cs"/>
          <w:rtl/>
        </w:rPr>
        <w:alias w:val="דובר"/>
        <w:tag w:val="&lt;ID&gt;5929&lt;/ID&gt;&lt;Name&gt;יאיר לפיד - יש עתיד תל&quot;ם&lt;/Name&gt;&lt;Data&gt;יאיר לפיד (יש עתיד-תל&quot;ם)&lt;/Data&gt;&lt;Shortcut&gt;יאלפ&lt;/Shortcut&gt;"/>
        <w:id w:val="-1298996859"/>
        <w:placeholder>
          <w:docPart w:val="F5395EB6C5914AF4945FB88E1B3D12E6"/>
        </w:placeholder>
      </w:sdtPr>
      <w:sdtContent>
        <w:p w:rsidR="00CD4792" w:rsidRDefault="00CD4792" w:rsidP="00CD4792">
          <w:pPr>
            <w:pStyle w:val="a5"/>
            <w:keepNext/>
            <w:rPr>
              <w:rtl/>
            </w:rPr>
          </w:pPr>
          <w:r>
            <w:rPr>
              <w:rStyle w:val="aff3"/>
              <w:rFonts w:hint="cs"/>
              <w:color w:val="000000"/>
              <w:rtl/>
            </w:rPr>
            <w:t>יאיר לפיד (יש עתיד-תל"ם)</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bookmarkStart w:id="3855" w:name="_ETM_Q1_2207819"/>
      <w:bookmarkEnd w:id="3855"/>
      <w:r>
        <w:rPr>
          <w:rtl/>
          <w:lang w:eastAsia="he-IL"/>
        </w:rPr>
        <w:t xml:space="preserve">43% על השקל. אני רוצה רק לחגוג – אם כבר התכנסנו פה כולנו – יום שנה. היום בדיוק </w:t>
      </w:r>
      <w:bookmarkStart w:id="3856" w:name="_ETM_Q1_2218440"/>
      <w:bookmarkEnd w:id="3856"/>
      <w:r>
        <w:rPr>
          <w:rtl/>
          <w:lang w:eastAsia="he-IL"/>
        </w:rPr>
        <w:t xml:space="preserve">לפני שנה, איתן, אתה ואני חתמנו על ארבע הצעות </w:t>
      </w:r>
      <w:bookmarkStart w:id="3857" w:name="_ETM_Q1_2224339"/>
      <w:bookmarkEnd w:id="3857"/>
      <w:r>
        <w:rPr>
          <w:rtl/>
          <w:lang w:eastAsia="he-IL"/>
        </w:rPr>
        <w:t xml:space="preserve">חוק. היום לפני שנה יש ארבע הצעות חוק שאתה ואני </w:t>
      </w:r>
      <w:bookmarkStart w:id="3858" w:name="_ETM_Q1_2227969"/>
      <w:bookmarkEnd w:id="3858"/>
      <w:r>
        <w:rPr>
          <w:rtl/>
          <w:lang w:eastAsia="he-IL"/>
        </w:rPr>
        <w:t xml:space="preserve">חתמנו עליהן ביחד. אחת היא הגבלת כהונת ראש הממשלה; השניה </w:t>
      </w:r>
      <w:bookmarkStart w:id="3859" w:name="_ETM_Q1_2230139"/>
      <w:bookmarkEnd w:id="3859"/>
      <w:r>
        <w:rPr>
          <w:rtl/>
          <w:lang w:eastAsia="he-IL"/>
        </w:rPr>
        <w:t xml:space="preserve">היא שלא יכול לכהן ראש ממשלה עם כתב אישום; השלישית </w:t>
      </w:r>
      <w:bookmarkStart w:id="3860" w:name="_ETM_Q1_2235546"/>
      <w:bookmarkEnd w:id="3860"/>
      <w:r>
        <w:rPr>
          <w:rtl/>
          <w:lang w:eastAsia="he-IL"/>
        </w:rPr>
        <w:t xml:space="preserve">היא שאי-אפשר להטיל מנדט להקמת ממשלה על אדם עם כתב </w:t>
      </w:r>
      <w:bookmarkStart w:id="3861" w:name="_ETM_Q1_2237564"/>
      <w:bookmarkEnd w:id="3861"/>
      <w:r>
        <w:rPr>
          <w:rtl/>
          <w:lang w:eastAsia="he-IL"/>
        </w:rPr>
        <w:t xml:space="preserve">אישום; הרביעית היא על הקמת ועדת חקירה ממלכתית לנושא הצוללות. </w:t>
      </w:r>
      <w:bookmarkStart w:id="3862" w:name="_ETM_Q1_2240758"/>
      <w:bookmarkEnd w:id="3862"/>
      <w:r>
        <w:rPr>
          <w:rtl/>
          <w:lang w:eastAsia="he-IL"/>
        </w:rPr>
        <w:t xml:space="preserve">שנינו חתמנו על זה, היום אנחנו חוגגים שנה לחוק הזה ואחד מאתנו עדיין מאמין שערכית זה הדבר הנכון. </w:t>
      </w:r>
    </w:p>
    <w:p w:rsidR="00CD4792" w:rsidRDefault="00CD4792" w:rsidP="00CD4792">
      <w:pPr>
        <w:rPr>
          <w:rtl/>
          <w:lang w:eastAsia="he-IL"/>
        </w:rPr>
      </w:pPr>
    </w:p>
    <w:sdt>
      <w:sdtPr>
        <w:rPr>
          <w:rFonts w:hint="cs"/>
          <w:rtl/>
        </w:rPr>
        <w:alias w:val="יור"/>
        <w:tag w:val="&lt;ID&gt;5771&lt;/ID&gt;&lt;Name&gt;איתן גינזבורג - יו&quot;רַ&lt;/Name&gt;&lt;Data&gt;איתן גינזבורג&lt;/Data&gt;&lt;Shortcut&gt;איגין&lt;/Shortcut&gt;"/>
        <w:id w:val="1769121277"/>
        <w:placeholder>
          <w:docPart w:val="F5395EB6C5914AF4945FB88E1B3D12E6"/>
        </w:placeholder>
      </w:sdtPr>
      <w:sdtContent>
        <w:p w:rsidR="00CD4792" w:rsidRDefault="00CD4792" w:rsidP="00CD4792">
          <w:pPr>
            <w:pStyle w:val="af8"/>
            <w:keepNext/>
            <w:rPr>
              <w:rtl/>
            </w:rPr>
          </w:pPr>
          <w:r>
            <w:rPr>
              <w:rStyle w:val="aff3"/>
              <w:rFonts w:hint="cs"/>
              <w:color w:val="000000"/>
              <w:rtl/>
            </w:rPr>
            <w:t>היו"ר איתן גינזבורג</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תודה לחבר </w:t>
      </w:r>
      <w:bookmarkStart w:id="3863" w:name="_ETM_Q1_2249314"/>
      <w:bookmarkEnd w:id="3863"/>
      <w:r>
        <w:rPr>
          <w:rtl/>
          <w:lang w:eastAsia="he-IL"/>
        </w:rPr>
        <w:t xml:space="preserve">הכנסת יאיר לפיד. חברת הכנסת קארין אלהרר, אחריה – מאיר כהן ואחר כך – מיקי לוי. </w:t>
      </w:r>
    </w:p>
    <w:p w:rsidR="00CD4792" w:rsidRDefault="00CD4792" w:rsidP="00CD4792">
      <w:pPr>
        <w:rPr>
          <w:rtl/>
          <w:lang w:eastAsia="he-IL"/>
        </w:rPr>
      </w:pPr>
    </w:p>
    <w:sdt>
      <w:sdtPr>
        <w:rPr>
          <w:rFonts w:hint="cs"/>
          <w:rtl/>
        </w:rPr>
        <w:alias w:val="דובר"/>
        <w:tag w:val="&lt;ID&gt;5069&lt;/ID&gt;&lt;Name&gt;יעקב אשר - יהדות התורה&lt;/Name&gt;&lt;Data&gt;יעקב אשר (יהדות התורה)&lt;/Data&gt;&lt;Shortcut&gt;יעאש&lt;/Shortcut&gt;&lt;MemberID&gt;2524&lt;/MemberID&gt;"/>
        <w:id w:val="-856342092"/>
        <w:placeholder>
          <w:docPart w:val="F5395EB6C5914AF4945FB88E1B3D12E6"/>
        </w:placeholder>
      </w:sdtPr>
      <w:sdtContent>
        <w:p w:rsidR="00CD4792" w:rsidRDefault="00CD4792" w:rsidP="00CD4792">
          <w:pPr>
            <w:pStyle w:val="a5"/>
            <w:keepNext/>
            <w:rPr>
              <w:rtl/>
            </w:rPr>
          </w:pPr>
          <w:r>
            <w:rPr>
              <w:rStyle w:val="aff3"/>
              <w:rFonts w:hint="cs"/>
              <w:color w:val="000000"/>
              <w:rtl/>
            </w:rPr>
            <w:t>יעקב אשר (יהדות התורה)</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מה, אתה </w:t>
      </w:r>
      <w:bookmarkStart w:id="3864" w:name="_ETM_Q1_2262489"/>
      <w:bookmarkEnd w:id="3864"/>
      <w:r>
        <w:rPr>
          <w:rtl/>
          <w:lang w:eastAsia="he-IL"/>
        </w:rPr>
        <w:t xml:space="preserve">הולך כבר? חכה לתשובות. </w:t>
      </w:r>
    </w:p>
    <w:p w:rsidR="00CD4792" w:rsidRDefault="00CD4792" w:rsidP="00CD4792">
      <w:pPr>
        <w:rPr>
          <w:rtl/>
          <w:lang w:eastAsia="he-IL"/>
        </w:rPr>
      </w:pPr>
      <w:bookmarkStart w:id="3865" w:name="_ETM_Q1_2265444"/>
      <w:bookmarkStart w:id="3866" w:name="_ETM_Q1_2265522"/>
      <w:bookmarkStart w:id="3867" w:name="_ETM_Q1_2265735"/>
      <w:bookmarkEnd w:id="3865"/>
      <w:bookmarkEnd w:id="3866"/>
      <w:bookmarkEnd w:id="3867"/>
    </w:p>
    <w:bookmarkStart w:id="3868" w:name="_ETM_Q1_2265789" w:displacedByCustomXml="next"/>
    <w:bookmarkEnd w:id="3868" w:displacedByCustomXml="next"/>
    <w:sdt>
      <w:sdtPr>
        <w:rPr>
          <w:rFonts w:hint="cs"/>
          <w:rtl/>
        </w:rPr>
        <w:alias w:val="דובר"/>
        <w:tag w:val="&lt;ID&gt;5802&lt;/ID&gt;&lt;Name&gt;שלמה קרעי - הליכוד&lt;/Name&gt;&lt;Data&gt;שלמה קרעי (הליכוד)&lt;/Data&gt;&lt;Shortcut&gt;שלקר&lt;/Shortcut&gt;&lt;MemberID&gt;2669&lt;/MemberID&gt;"/>
        <w:id w:val="1782538012"/>
        <w:placeholder>
          <w:docPart w:val="F5395EB6C5914AF4945FB88E1B3D12E6"/>
        </w:placeholder>
      </w:sdtPr>
      <w:sdtContent>
        <w:p w:rsidR="00CD4792" w:rsidRDefault="00CD4792" w:rsidP="00CD4792">
          <w:pPr>
            <w:pStyle w:val="a5"/>
            <w:keepNext/>
            <w:rPr>
              <w:rtl/>
            </w:rPr>
          </w:pPr>
          <w:r>
            <w:rPr>
              <w:rStyle w:val="aff3"/>
              <w:rFonts w:hint="cs"/>
              <w:color w:val="000000"/>
              <w:rtl/>
            </w:rPr>
            <w:t>שלמה קרעי (הליכוד)</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הוא גמר להפיץ את השנאה והחושך </w:t>
      </w:r>
      <w:bookmarkStart w:id="3869" w:name="_ETM_Q1_2264750"/>
      <w:bookmarkEnd w:id="3869"/>
      <w:r>
        <w:rPr>
          <w:rtl/>
          <w:lang w:eastAsia="he-IL"/>
        </w:rPr>
        <w:t xml:space="preserve">שהלפיד שלו מפיץ והוא יכול ללכת. זה הלפיד היחיד בעולם שמפיץ חושך ושנאה. </w:t>
      </w:r>
    </w:p>
    <w:p w:rsidR="00CD4792" w:rsidRDefault="00CD4792" w:rsidP="00CD4792">
      <w:pPr>
        <w:rPr>
          <w:rtl/>
          <w:lang w:eastAsia="he-IL"/>
        </w:rPr>
      </w:pPr>
    </w:p>
    <w:bookmarkStart w:id="3870" w:name="_ETM_Q1_2274550" w:displacedByCustomXml="next"/>
    <w:bookmarkEnd w:id="3870" w:displacedByCustomXml="next"/>
    <w:sdt>
      <w:sdtPr>
        <w:rPr>
          <w:rFonts w:hint="cs"/>
          <w:rtl/>
        </w:rPr>
        <w:alias w:val="דובר"/>
        <w:tag w:val="&lt;ID&gt;5929&lt;/ID&gt;&lt;Name&gt;יאיר לפיד - יש עתיד תל&quot;ם&lt;/Name&gt;&lt;Data&gt;יאיר לפיד (יש עתיד-תל&quot;ם)&lt;/Data&gt;&lt;Shortcut&gt;יאלפ&lt;/Shortcut&gt;"/>
        <w:id w:val="-1522001504"/>
        <w:placeholder>
          <w:docPart w:val="F5395EB6C5914AF4945FB88E1B3D12E6"/>
        </w:placeholder>
      </w:sdtPr>
      <w:sdtContent>
        <w:p w:rsidR="00CD4792" w:rsidRDefault="00CD4792" w:rsidP="00CD4792">
          <w:pPr>
            <w:pStyle w:val="a5"/>
            <w:keepNext/>
            <w:rPr>
              <w:rtl/>
            </w:rPr>
          </w:pPr>
          <w:r>
            <w:rPr>
              <w:rStyle w:val="aff3"/>
              <w:rFonts w:hint="cs"/>
              <w:color w:val="000000"/>
              <w:rtl/>
            </w:rPr>
            <w:t>יאיר לפיד (יש עתיד-תל"ם)</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bookmarkStart w:id="3871" w:name="_ETM_Q1_2275331"/>
      <w:bookmarkEnd w:id="3871"/>
      <w:r>
        <w:rPr>
          <w:rtl/>
          <w:lang w:eastAsia="he-IL"/>
        </w:rPr>
        <w:t xml:space="preserve">אני יוצא, אבל אני אשוב. </w:t>
      </w:r>
    </w:p>
    <w:p w:rsidR="00CD4792" w:rsidRDefault="00CD4792" w:rsidP="00CD4792">
      <w:pPr>
        <w:rPr>
          <w:rtl/>
          <w:lang w:eastAsia="he-IL"/>
        </w:rPr>
      </w:pPr>
      <w:bookmarkStart w:id="3872" w:name="_ETM_Q1_2280325"/>
      <w:bookmarkStart w:id="3873" w:name="_ETM_Q1_2280402"/>
      <w:bookmarkEnd w:id="3872"/>
      <w:bookmarkEnd w:id="3873"/>
    </w:p>
    <w:bookmarkStart w:id="3874" w:name="_ETM_Q1_2280679" w:displacedByCustomXml="next"/>
    <w:bookmarkEnd w:id="3874" w:displacedByCustomXml="next"/>
    <w:bookmarkStart w:id="3875" w:name="_ETM_Q1_2280611" w:displacedByCustomXml="next"/>
    <w:bookmarkEnd w:id="3875" w:displacedByCustomXml="next"/>
    <w:sdt>
      <w:sdtPr>
        <w:rPr>
          <w:rFonts w:hint="cs"/>
          <w:rtl/>
        </w:rPr>
        <w:alias w:val="יור"/>
        <w:tag w:val="&lt;ID&gt;5771&lt;/ID&gt;&lt;Name&gt;איתן גינזבורג - יו&quot;רַ&lt;/Name&gt;&lt;Data&gt;איתן גינזבורג&lt;/Data&gt;&lt;Shortcut&gt;איגין&lt;/Shortcut&gt;"/>
        <w:id w:val="774672253"/>
        <w:placeholder>
          <w:docPart w:val="F5395EB6C5914AF4945FB88E1B3D12E6"/>
        </w:placeholder>
      </w:sdtPr>
      <w:sdtContent>
        <w:p w:rsidR="00CD4792" w:rsidRDefault="00CD4792" w:rsidP="00CD4792">
          <w:pPr>
            <w:pStyle w:val="af8"/>
            <w:keepNext/>
            <w:rPr>
              <w:rtl/>
            </w:rPr>
          </w:pPr>
          <w:r>
            <w:rPr>
              <w:rStyle w:val="aff3"/>
              <w:rFonts w:hint="cs"/>
              <w:color w:val="000000"/>
              <w:rtl/>
            </w:rPr>
            <w:t>היו"ר איתן גינזבורג</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bookmarkStart w:id="3876" w:name="_ETM_Q1_2283399"/>
      <w:bookmarkEnd w:id="3876"/>
      <w:r>
        <w:rPr>
          <w:rtl/>
          <w:lang w:eastAsia="he-IL"/>
        </w:rPr>
        <w:t xml:space="preserve">אודה לכם אם תוכלו, </w:t>
      </w:r>
      <w:bookmarkStart w:id="3877" w:name="_ETM_Q1_2287661"/>
      <w:bookmarkEnd w:id="3877"/>
      <w:r>
        <w:rPr>
          <w:rtl/>
          <w:lang w:eastAsia="he-IL"/>
        </w:rPr>
        <w:t xml:space="preserve">בבקשה, להתייחס לסעיפים שדיבר עליהם גור כדי שנוכל להתייחס לגופם של דברים ולא רק לפוליטיקה שמסביב. </w:t>
      </w:r>
    </w:p>
    <w:p w:rsidR="00CD4792" w:rsidRDefault="00CD4792" w:rsidP="00CD4792">
      <w:pPr>
        <w:rPr>
          <w:rtl/>
          <w:lang w:eastAsia="he-IL"/>
        </w:rPr>
      </w:pPr>
    </w:p>
    <w:sdt>
      <w:sdtPr>
        <w:rPr>
          <w:rFonts w:hint="cs"/>
          <w:rtl/>
        </w:rPr>
        <w:alias w:val="דובר"/>
        <w:tag w:val="&lt;ID&gt;5935&lt;/ID&gt;&lt;Name&gt;מיקי לוי - יש עתיד תל&quot;ם&lt;/Name&gt;&lt;Data&gt;מיקי לוי (יש עתיד-תל&quot;ם)&lt;/Data&gt;&lt;Shortcut&gt;מילו&lt;/Shortcut&gt;&lt;MemberID&gt;2515&lt;/MemberID&gt;"/>
        <w:id w:val="-835607801"/>
        <w:placeholder>
          <w:docPart w:val="F5395EB6C5914AF4945FB88E1B3D12E6"/>
        </w:placeholder>
      </w:sdtPr>
      <w:sdtContent>
        <w:p w:rsidR="00CD4792" w:rsidRDefault="00CD4792" w:rsidP="00CD4792">
          <w:pPr>
            <w:pStyle w:val="a5"/>
            <w:keepNext/>
            <w:rPr>
              <w:rtl/>
            </w:rPr>
          </w:pPr>
          <w:r>
            <w:rPr>
              <w:rStyle w:val="aff3"/>
              <w:rFonts w:hint="cs"/>
              <w:color w:val="000000"/>
              <w:rtl/>
            </w:rPr>
            <w:t>מיקי לוי (יש עתיד-תל"ם)</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קארין, יש </w:t>
      </w:r>
      <w:bookmarkStart w:id="3878" w:name="_ETM_Q1_2314514"/>
      <w:bookmarkEnd w:id="3878"/>
      <w:r>
        <w:rPr>
          <w:rtl/>
          <w:lang w:eastAsia="he-IL"/>
        </w:rPr>
        <w:t xml:space="preserve">לי רעיון - - - </w:t>
      </w:r>
    </w:p>
    <w:p w:rsidR="00CD4792" w:rsidRDefault="00CD4792" w:rsidP="00CD4792">
      <w:pPr>
        <w:rPr>
          <w:rtl/>
          <w:lang w:eastAsia="he-IL"/>
        </w:rPr>
      </w:pPr>
    </w:p>
    <w:sdt>
      <w:sdtPr>
        <w:rPr>
          <w:rFonts w:hint="cs"/>
          <w:rtl/>
        </w:rPr>
        <w:alias w:val="דובר"/>
        <w:tag w:val="&lt;ID&gt;5933&lt;/ID&gt;&lt;Name&gt;קארין אלהרר - יש עתיד תל&quot;ם&lt;/Name&gt;&lt;Data&gt;קארין אלהרר (יש עתיד-תל&quot;ם)&lt;/Data&gt;&lt;Shortcut&gt;קאאל&lt;/Shortcut&gt;&lt;MemberID&gt;2512&lt;/MemberID&gt;"/>
        <w:id w:val="-876628588"/>
        <w:placeholder>
          <w:docPart w:val="F5395EB6C5914AF4945FB88E1B3D12E6"/>
        </w:placeholder>
      </w:sdtPr>
      <w:sdtContent>
        <w:p w:rsidR="00CD4792" w:rsidRDefault="00CD4792" w:rsidP="00CD4792">
          <w:pPr>
            <w:pStyle w:val="a5"/>
            <w:keepNext/>
            <w:rPr>
              <w:rtl/>
            </w:rPr>
          </w:pPr>
          <w:r>
            <w:rPr>
              <w:rStyle w:val="aff3"/>
              <w:rFonts w:hint="cs"/>
              <w:color w:val="000000"/>
              <w:rtl/>
            </w:rPr>
            <w:t>קארין אלהרר (יש עתיד-תל"ם)</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כן, אני </w:t>
      </w:r>
      <w:bookmarkStart w:id="3879" w:name="_ETM_Q1_2294472"/>
      <w:bookmarkEnd w:id="3879"/>
      <w:r>
        <w:rPr>
          <w:rtl/>
          <w:lang w:eastAsia="he-IL"/>
        </w:rPr>
        <w:t xml:space="preserve">מוכנה. אני מוכנה להחליף עם מיקי. </w:t>
      </w:r>
    </w:p>
    <w:p w:rsidR="00CD4792" w:rsidRDefault="00CD4792" w:rsidP="00CD4792">
      <w:pPr>
        <w:rPr>
          <w:rtl/>
          <w:lang w:eastAsia="he-IL"/>
        </w:rPr>
      </w:pPr>
    </w:p>
    <w:p w:rsidR="00CD4792" w:rsidRDefault="00CD4792" w:rsidP="00CD4792">
      <w:pPr>
        <w:pStyle w:val="a5"/>
        <w:keepNext/>
        <w:rPr>
          <w:rtl/>
        </w:rPr>
      </w:pPr>
      <w:bookmarkStart w:id="3880" w:name="ET_speaker_5935_11"/>
      <w:r>
        <w:rPr>
          <w:rStyle w:val="TagStyle"/>
          <w:rFonts w:hint="cs"/>
          <w:rtl/>
        </w:rPr>
        <w:lastRenderedPageBreak/>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3880"/>
    </w:p>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תודה רבה. אני </w:t>
      </w:r>
      <w:bookmarkStart w:id="3881" w:name="_ETM_Q1_2298843"/>
      <w:bookmarkEnd w:id="3881"/>
      <w:r>
        <w:rPr>
          <w:rtl/>
          <w:lang w:eastAsia="he-IL"/>
        </w:rPr>
        <w:t xml:space="preserve">מתחלף איתה. אדוני היושב-ראש, תודה רבה. אדוני היועץ המשפטי של הוועדה, אתמול בשעה 22:27 קיבלתי את חוות דעתך, אני מניח כמו כל האחרים, מאוחר בלילה. ישבתי עם חברים, חלק מהם משפטנים מהאקדמיה, כדי לנסות להבין מה הכוונה. </w:t>
      </w:r>
    </w:p>
    <w:p w:rsidR="00CD4792" w:rsidRDefault="00CD4792" w:rsidP="00CD4792">
      <w:pPr>
        <w:rPr>
          <w:rtl/>
          <w:lang w:eastAsia="he-IL"/>
        </w:rPr>
      </w:pPr>
    </w:p>
    <w:p w:rsidR="00CD4792" w:rsidRDefault="00CD4792" w:rsidP="00CD4792">
      <w:pPr>
        <w:rPr>
          <w:rtl/>
          <w:lang w:eastAsia="he-IL"/>
        </w:rPr>
      </w:pPr>
      <w:r>
        <w:rPr>
          <w:rtl/>
          <w:lang w:eastAsia="he-IL"/>
        </w:rPr>
        <w:t xml:space="preserve">לפלא הדבר, גור, בפעם הקודמת הכרחנו אותך – הכרחנו אותך לתת לנו חוות דעת כתובה, אחרת לא היית עושה את זה. וראה זה פלא, פתאום חוות הדעת הזו מגיעה יש מאין, איזו הפתעה. ישבת ביום העצמאות לעשות </w:t>
      </w:r>
      <w:bookmarkStart w:id="3882" w:name="_ETM_Q1_2361149"/>
      <w:bookmarkEnd w:id="3882"/>
      <w:r>
        <w:rPr>
          <w:rtl/>
          <w:lang w:eastAsia="he-IL"/>
        </w:rPr>
        <w:t xml:space="preserve">אותה, ישבת ביום הזיכרון לעשות אותה. </w:t>
      </w:r>
    </w:p>
    <w:p w:rsidR="00CD4792" w:rsidRDefault="00CD4792" w:rsidP="00CD4792">
      <w:pPr>
        <w:rPr>
          <w:rtl/>
          <w:lang w:eastAsia="he-IL"/>
        </w:rPr>
      </w:pPr>
    </w:p>
    <w:p w:rsidR="00CD4792" w:rsidRDefault="00CD4792" w:rsidP="00CD4792">
      <w:pPr>
        <w:pStyle w:val="a5"/>
        <w:keepNext/>
        <w:rPr>
          <w:rtl/>
        </w:rPr>
      </w:pPr>
      <w:bookmarkStart w:id="3883" w:name="ET_speaker_גור_בליי_24"/>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3883"/>
    </w:p>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סליחה, הפצתי חוות דעת כבר </w:t>
      </w:r>
      <w:bookmarkStart w:id="3884" w:name="_ETM_Q1_2369409"/>
      <w:bookmarkEnd w:id="3884"/>
      <w:r>
        <w:rPr>
          <w:rtl/>
          <w:lang w:eastAsia="he-IL"/>
        </w:rPr>
        <w:t xml:space="preserve">באותו יום, ביום ראשון אחר הצהריים, זו רק חוות דעת מעודכנת. כן, היא הועברה לכל חברי </w:t>
      </w:r>
      <w:bookmarkStart w:id="3885" w:name="_ETM_Q1_2373037"/>
      <w:bookmarkEnd w:id="3885"/>
      <w:r>
        <w:rPr>
          <w:rtl/>
          <w:lang w:eastAsia="he-IL"/>
        </w:rPr>
        <w:t xml:space="preserve">הוועדה באותו יום, יום ראשון, ב-16:00 לכל חברי הוועדה. </w:t>
      </w:r>
    </w:p>
    <w:p w:rsidR="00CD4792" w:rsidRDefault="00CD4792" w:rsidP="00CD4792">
      <w:pPr>
        <w:rPr>
          <w:rtl/>
          <w:lang w:eastAsia="he-IL"/>
        </w:rPr>
      </w:pPr>
    </w:p>
    <w:sdt>
      <w:sdtPr>
        <w:rPr>
          <w:rFonts w:hint="cs"/>
          <w:rtl/>
        </w:rPr>
        <w:alias w:val="קריאה"/>
        <w:tag w:val="&lt;ID&gt;0&lt;/ID&gt;&lt;Name&gt;קריאה&lt;/Name&gt;&lt;Data&gt;&lt;/Data&gt;&lt;Shortcut&gt;&lt;/Shortcut&gt;"/>
        <w:id w:val="-1267545001"/>
        <w:placeholder>
          <w:docPart w:val="F5395EB6C5914AF4945FB88E1B3D12E6"/>
        </w:placeholder>
      </w:sdtPr>
      <w:sdtContent>
        <w:p w:rsidR="00CD4792" w:rsidRDefault="00CD4792" w:rsidP="00CD4792">
          <w:pPr>
            <w:pStyle w:val="af7"/>
            <w:keepNext/>
            <w:rPr>
              <w:rtl/>
            </w:rPr>
          </w:pPr>
          <w:r>
            <w:rPr>
              <w:rStyle w:val="aff3"/>
              <w:rFonts w:hint="cs"/>
              <w:color w:val="000000"/>
              <w:rtl/>
            </w:rPr>
            <w:t>קריאה</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למה אתה - - - על השליח, מסכן. </w:t>
      </w:r>
    </w:p>
    <w:p w:rsidR="00CD4792" w:rsidRDefault="00CD4792" w:rsidP="00CD4792">
      <w:pPr>
        <w:rPr>
          <w:rtl/>
          <w:lang w:eastAsia="he-IL"/>
        </w:rPr>
      </w:pPr>
    </w:p>
    <w:sdt>
      <w:sdtPr>
        <w:rPr>
          <w:rFonts w:hint="cs"/>
          <w:rtl/>
        </w:rPr>
        <w:alias w:val="דובר"/>
        <w:tag w:val="&lt;ID&gt;5935&lt;/ID&gt;&lt;Name&gt;מיקי לוי - יש עתיד תל&quot;ם&lt;/Name&gt;&lt;Data&gt;מיקי לוי (יש עתיד-תל&quot;ם)&lt;/Data&gt;&lt;Shortcut&gt;מילו&lt;/Shortcut&gt;&lt;MemberID&gt;2515&lt;/MemberID&gt;"/>
        <w:id w:val="-1333071223"/>
        <w:placeholder>
          <w:docPart w:val="F5395EB6C5914AF4945FB88E1B3D12E6"/>
        </w:placeholder>
      </w:sdtPr>
      <w:sdtContent>
        <w:p w:rsidR="00CD4792" w:rsidRDefault="00CD4792" w:rsidP="00CD4792">
          <w:pPr>
            <w:pStyle w:val="a5"/>
            <w:keepNext/>
            <w:rPr>
              <w:rtl/>
            </w:rPr>
          </w:pPr>
          <w:r>
            <w:rPr>
              <w:rStyle w:val="aff3"/>
              <w:rFonts w:hint="cs"/>
              <w:color w:val="000000"/>
              <w:rtl/>
            </w:rPr>
            <w:t>מיקי לוי (יש עתיד-תל"ם)</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הוא מופעל. </w:t>
      </w:r>
    </w:p>
    <w:p w:rsidR="00CD4792" w:rsidRDefault="00CD4792" w:rsidP="00CD4792">
      <w:pPr>
        <w:rPr>
          <w:rtl/>
          <w:lang w:eastAsia="he-IL"/>
        </w:rPr>
      </w:pPr>
    </w:p>
    <w:sdt>
      <w:sdtPr>
        <w:rPr>
          <w:rFonts w:hint="cs"/>
          <w:rtl/>
        </w:rPr>
        <w:alias w:val="קריאה"/>
        <w:tag w:val="&lt;ID&gt;0&lt;/ID&gt;&lt;Name&gt;קריאה&lt;/Name&gt;&lt;Data&gt;&lt;/Data&gt;&lt;Shortcut&gt;&lt;/Shortcut&gt;"/>
        <w:id w:val="-67419213"/>
        <w:placeholder>
          <w:docPart w:val="F5395EB6C5914AF4945FB88E1B3D12E6"/>
        </w:placeholder>
      </w:sdtPr>
      <w:sdtContent>
        <w:p w:rsidR="00CD4792" w:rsidRDefault="00CD4792" w:rsidP="00CD4792">
          <w:pPr>
            <w:pStyle w:val="af7"/>
            <w:keepNext/>
            <w:rPr>
              <w:rtl/>
            </w:rPr>
          </w:pPr>
          <w:r>
            <w:rPr>
              <w:rStyle w:val="aff3"/>
              <w:rFonts w:hint="cs"/>
              <w:color w:val="000000"/>
              <w:rtl/>
            </w:rPr>
            <w:t>קריאה</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הוא לא מופעל. הוא נותן חוות דעת – תקבל אותה או לא תקבל אותה. </w:t>
      </w:r>
    </w:p>
    <w:p w:rsidR="00CD4792" w:rsidRDefault="00CD4792" w:rsidP="00CD4792">
      <w:pPr>
        <w:rPr>
          <w:rtl/>
          <w:lang w:eastAsia="he-IL"/>
        </w:rPr>
      </w:pPr>
      <w:bookmarkStart w:id="3886" w:name="_ETM_Q1_2385284"/>
      <w:bookmarkStart w:id="3887" w:name="_ETM_Q1_2385376"/>
      <w:bookmarkEnd w:id="3886"/>
      <w:bookmarkEnd w:id="3887"/>
    </w:p>
    <w:bookmarkStart w:id="3888" w:name="_ETM_Q1_2385635" w:displacedByCustomXml="next"/>
    <w:bookmarkEnd w:id="3888" w:displacedByCustomXml="next"/>
    <w:bookmarkStart w:id="3889" w:name="_ETM_Q1_2385588" w:displacedByCustomXml="next"/>
    <w:bookmarkEnd w:id="3889" w:displacedByCustomXml="next"/>
    <w:sdt>
      <w:sdtPr>
        <w:rPr>
          <w:rFonts w:hint="cs"/>
          <w:rtl/>
        </w:rPr>
        <w:alias w:val="יור"/>
        <w:tag w:val="&lt;ID&gt;5771&lt;/ID&gt;&lt;Name&gt;איתן גינזבורג - יו&quot;רַ&lt;/Name&gt;&lt;Data&gt;איתן גינזבורג&lt;/Data&gt;&lt;Shortcut&gt;איגין&lt;/Shortcut&gt;"/>
        <w:id w:val="-1610356846"/>
        <w:placeholder>
          <w:docPart w:val="F5395EB6C5914AF4945FB88E1B3D12E6"/>
        </w:placeholder>
      </w:sdtPr>
      <w:sdtContent>
        <w:p w:rsidR="00CD4792" w:rsidRDefault="00CD4792" w:rsidP="00CD4792">
          <w:pPr>
            <w:pStyle w:val="af8"/>
            <w:keepNext/>
            <w:rPr>
              <w:rtl/>
            </w:rPr>
          </w:pPr>
          <w:r>
            <w:rPr>
              <w:rStyle w:val="aff3"/>
              <w:rFonts w:hint="cs"/>
              <w:color w:val="000000"/>
              <w:rtl/>
            </w:rPr>
            <w:t>היו"ר איתן גינזבורג</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היית מציע שאת החיצים תפנה למישהו אחר ולא ליועץ המשפטי. </w:t>
      </w:r>
    </w:p>
    <w:p w:rsidR="00CD4792" w:rsidRDefault="00CD4792" w:rsidP="00CD4792">
      <w:pPr>
        <w:rPr>
          <w:rtl/>
          <w:lang w:eastAsia="he-IL"/>
        </w:rPr>
      </w:pPr>
    </w:p>
    <w:p w:rsidR="00CD4792" w:rsidRDefault="00CD4792" w:rsidP="00CD4792">
      <w:pPr>
        <w:pStyle w:val="a5"/>
        <w:keepNext/>
        <w:rPr>
          <w:rtl/>
        </w:rPr>
      </w:pPr>
      <w:bookmarkStart w:id="3890" w:name="ET_speaker_5935_12"/>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3890"/>
    </w:p>
    <w:p w:rsidR="00CD4792" w:rsidRDefault="00CD4792" w:rsidP="00CD4792">
      <w:pPr>
        <w:pStyle w:val="KeepWithNext"/>
        <w:rPr>
          <w:rtl/>
          <w:lang w:eastAsia="he-IL"/>
        </w:rPr>
      </w:pPr>
    </w:p>
    <w:p w:rsidR="00CD4792" w:rsidRDefault="00CD4792" w:rsidP="00CD4792">
      <w:pPr>
        <w:pStyle w:val="KeepWithNext"/>
        <w:rPr>
          <w:rtl/>
          <w:lang w:eastAsia="he-IL"/>
        </w:rPr>
      </w:pPr>
      <w:r>
        <w:rPr>
          <w:rtl/>
          <w:lang w:eastAsia="he-IL"/>
        </w:rPr>
        <w:tab/>
        <w:t xml:space="preserve">אני מבקש לדעת </w:t>
      </w:r>
      <w:bookmarkStart w:id="3891" w:name="_ETM_Q1_2391928"/>
      <w:bookmarkEnd w:id="3891"/>
      <w:r>
        <w:rPr>
          <w:rtl/>
          <w:lang w:eastAsia="he-IL"/>
        </w:rPr>
        <w:t xml:space="preserve">מי ביקש עדכון לחוות הדעת הראשונה, כי חוות הדעת הזו </w:t>
      </w:r>
      <w:bookmarkStart w:id="3892" w:name="_ETM_Q1_2397530"/>
      <w:bookmarkEnd w:id="3892"/>
      <w:r>
        <w:rPr>
          <w:rtl/>
          <w:lang w:eastAsia="he-IL"/>
        </w:rPr>
        <w:t xml:space="preserve">יותר מרופדת, יותר נותנת דברים כלליים. איתן, תרשה לי להגיד </w:t>
      </w:r>
      <w:bookmarkStart w:id="3893" w:name="_ETM_Q1_2407280"/>
      <w:bookmarkEnd w:id="3893"/>
      <w:r>
        <w:rPr>
          <w:rtl/>
          <w:lang w:eastAsia="he-IL"/>
        </w:rPr>
        <w:t xml:space="preserve">מה שאני רוצה. </w:t>
      </w:r>
    </w:p>
    <w:p w:rsidR="00CD4792" w:rsidRDefault="00CD4792" w:rsidP="00CD4792">
      <w:pPr>
        <w:pStyle w:val="KeepWithNext"/>
        <w:rPr>
          <w:rtl/>
          <w:lang w:eastAsia="he-IL"/>
        </w:rPr>
      </w:pPr>
    </w:p>
    <w:sdt>
      <w:sdtPr>
        <w:rPr>
          <w:rFonts w:hint="cs"/>
          <w:rtl/>
        </w:rPr>
        <w:alias w:val="יור"/>
        <w:tag w:val="&lt;ID&gt;5771&lt;/ID&gt;&lt;Name&gt;איתן גינזבורג - יו&quot;רַ&lt;/Name&gt;&lt;Data&gt;איתן גינזבורג&lt;/Data&gt;&lt;Shortcut&gt;איגין&lt;/Shortcut&gt;"/>
        <w:id w:val="-1998173584"/>
        <w:placeholder>
          <w:docPart w:val="F5395EB6C5914AF4945FB88E1B3D12E6"/>
        </w:placeholder>
      </w:sdtPr>
      <w:sdtContent>
        <w:p w:rsidR="00CD4792" w:rsidRDefault="00CD4792" w:rsidP="00CD4792">
          <w:pPr>
            <w:pStyle w:val="af8"/>
            <w:keepNext/>
            <w:rPr>
              <w:rtl/>
            </w:rPr>
          </w:pPr>
          <w:r>
            <w:rPr>
              <w:rStyle w:val="aff3"/>
              <w:rFonts w:hint="cs"/>
              <w:color w:val="000000"/>
              <w:rtl/>
            </w:rPr>
            <w:t>היו"ר איתן גינזבורג</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אני לא מרשה לך?</w:t>
      </w:r>
    </w:p>
    <w:p w:rsidR="00CD4792" w:rsidRDefault="00CD4792" w:rsidP="00CD4792">
      <w:pPr>
        <w:rPr>
          <w:rtl/>
          <w:lang w:eastAsia="he-IL"/>
        </w:rPr>
      </w:pPr>
    </w:p>
    <w:sdt>
      <w:sdtPr>
        <w:rPr>
          <w:rFonts w:hint="cs"/>
          <w:rtl/>
        </w:rPr>
        <w:alias w:val="דובר"/>
        <w:tag w:val="&lt;ID&gt;5935&lt;/ID&gt;&lt;Name&gt;מיקי לוי - יש עתיד תל&quot;ם&lt;/Name&gt;&lt;Data&gt;מיקי לוי (יש עתיד-תל&quot;ם)&lt;/Data&gt;&lt;Shortcut&gt;מילו&lt;/Shortcut&gt;&lt;MemberID&gt;2515&lt;/MemberID&gt;"/>
        <w:id w:val="1617402359"/>
        <w:placeholder>
          <w:docPart w:val="F5395EB6C5914AF4945FB88E1B3D12E6"/>
        </w:placeholder>
      </w:sdtPr>
      <w:sdtContent>
        <w:p w:rsidR="00CD4792" w:rsidRDefault="00CD4792" w:rsidP="00CD4792">
          <w:pPr>
            <w:pStyle w:val="a5"/>
            <w:keepNext/>
            <w:rPr>
              <w:rtl/>
            </w:rPr>
          </w:pPr>
          <w:r>
            <w:rPr>
              <w:rStyle w:val="aff3"/>
              <w:rFonts w:hint="cs"/>
              <w:color w:val="000000"/>
              <w:rtl/>
            </w:rPr>
            <w:t>מיקי לוי (יש עתיד-תל"ם)</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זהו. מי לחץ </w:t>
      </w:r>
      <w:bookmarkStart w:id="3894" w:name="_ETM_Q1_2412824"/>
      <w:bookmarkEnd w:id="3894"/>
      <w:r>
        <w:rPr>
          <w:rtl/>
          <w:lang w:eastAsia="he-IL"/>
        </w:rPr>
        <w:t>עליך</w:t>
      </w:r>
      <w:bookmarkStart w:id="3895" w:name="_ETM_Q1_2375478"/>
      <w:bookmarkEnd w:id="3895"/>
      <w:r>
        <w:rPr>
          <w:rtl/>
          <w:lang w:eastAsia="he-IL"/>
        </w:rPr>
        <w:t xml:space="preserve"> להוציא את חוות הדעת, והאם היו לך שותפים מהליכוד או מכחול לבן לחוות הדעת הזו? אני מבקש לדעת את זה.  </w:t>
      </w:r>
    </w:p>
    <w:p w:rsidR="00CD4792" w:rsidRDefault="00CD4792" w:rsidP="00CD4792">
      <w:pPr>
        <w:rPr>
          <w:rtl/>
          <w:lang w:eastAsia="he-IL"/>
        </w:rPr>
      </w:pPr>
    </w:p>
    <w:p w:rsidR="00CD4792" w:rsidRDefault="00CD4792" w:rsidP="00CD4792">
      <w:pPr>
        <w:pStyle w:val="a5"/>
        <w:keepNext/>
        <w:rPr>
          <w:rtl/>
        </w:rPr>
      </w:pPr>
      <w:bookmarkStart w:id="3896" w:name="ET_speaker_גור_בליי_23"/>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3896"/>
    </w:p>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אני רוצה קודם כול למחות על השאלה, חבר הכנסת לוי. אני חושב שזו שאלה לא ראויה. </w:t>
      </w:r>
    </w:p>
    <w:p w:rsidR="00CD4792" w:rsidRDefault="00CD4792" w:rsidP="00CD4792">
      <w:pPr>
        <w:rPr>
          <w:rtl/>
          <w:lang w:eastAsia="he-IL"/>
        </w:rPr>
      </w:pPr>
    </w:p>
    <w:sdt>
      <w:sdtPr>
        <w:rPr>
          <w:rFonts w:hint="cs"/>
          <w:rtl/>
        </w:rPr>
        <w:alias w:val="דובר"/>
        <w:tag w:val="&lt;ID&gt;5935&lt;/ID&gt;&lt;Name&gt;מיקי לוי - יש עתיד תל&quot;ם&lt;/Name&gt;&lt;Data&gt;מיקי לוי (יש עתיד-תל&quot;ם)&lt;/Data&gt;&lt;Shortcut&gt;מילו&lt;/Shortcut&gt;&lt;MemberID&gt;2515&lt;/MemberID&gt;"/>
        <w:id w:val="1682319737"/>
        <w:placeholder>
          <w:docPart w:val="F5395EB6C5914AF4945FB88E1B3D12E6"/>
        </w:placeholder>
      </w:sdtPr>
      <w:sdtContent>
        <w:p w:rsidR="00CD4792" w:rsidRDefault="00CD4792" w:rsidP="00CD4792">
          <w:pPr>
            <w:pStyle w:val="a5"/>
            <w:keepNext/>
            <w:rPr>
              <w:rtl/>
            </w:rPr>
          </w:pPr>
          <w:r>
            <w:rPr>
              <w:rStyle w:val="aff3"/>
              <w:rFonts w:hint="cs"/>
              <w:color w:val="000000"/>
              <w:rtl/>
            </w:rPr>
            <w:t>מיקי לוי (יש עתיד-תל"ם)</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מאה אחוז, רק תענה לי. </w:t>
      </w:r>
    </w:p>
    <w:p w:rsidR="00CD4792" w:rsidRDefault="00CD4792" w:rsidP="00CD4792">
      <w:pPr>
        <w:rPr>
          <w:rtl/>
          <w:lang w:eastAsia="he-IL"/>
        </w:rPr>
      </w:pPr>
    </w:p>
    <w:sdt>
      <w:sdtPr>
        <w:rPr>
          <w:rFonts w:hint="cs"/>
          <w:rtl/>
        </w:rPr>
        <w:alias w:val="דובר"/>
        <w:tag w:val="&lt;ID&gt;0&lt;/ID&gt;&lt;Name&gt;גור בליי&lt;/Name&gt;&lt;Data&gt;גור בליי&lt;/Data&gt;&lt;Shortcut&gt;גובל&lt;/Shortcut&gt;&lt;MemberID&gt;&lt;/MemberID&gt;"/>
        <w:id w:val="-984773739"/>
        <w:placeholder>
          <w:docPart w:val="F5395EB6C5914AF4945FB88E1B3D12E6"/>
        </w:placeholder>
      </w:sdtPr>
      <w:sdtContent>
        <w:p w:rsidR="00CD4792" w:rsidRDefault="00CD4792" w:rsidP="00CD4792">
          <w:pPr>
            <w:pStyle w:val="a5"/>
            <w:keepNext/>
            <w:rPr>
              <w:rtl/>
            </w:rPr>
          </w:pPr>
          <w:r>
            <w:rPr>
              <w:rStyle w:val="aff3"/>
              <w:rFonts w:hint="cs"/>
              <w:color w:val="000000"/>
              <w:rtl/>
            </w:rPr>
            <w:t>גור בליי</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אני לא מבין למה שוב ושוב היועץ המשפטי הופך להיות המוקד של הדבר הזה. בעיניי - - - </w:t>
      </w:r>
    </w:p>
    <w:p w:rsidR="00CD4792" w:rsidRDefault="00CD4792" w:rsidP="00CD4792">
      <w:pPr>
        <w:rPr>
          <w:rtl/>
          <w:lang w:eastAsia="he-IL"/>
        </w:rPr>
      </w:pPr>
    </w:p>
    <w:p w:rsidR="00CD4792" w:rsidRDefault="00CD4792" w:rsidP="00CD4792">
      <w:pPr>
        <w:pStyle w:val="a5"/>
        <w:keepNext/>
        <w:rPr>
          <w:rtl/>
        </w:rPr>
      </w:pPr>
      <w:bookmarkStart w:id="3897" w:name="ET_speaker_5935_14"/>
      <w:r>
        <w:rPr>
          <w:rStyle w:val="TagStyle"/>
          <w:rFonts w:hint="cs"/>
          <w:rtl/>
        </w:rPr>
        <w:lastRenderedPageBreak/>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3897"/>
    </w:p>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אתה לא הופך להיות המוקד. אני חושב שאתה מופעל. </w:t>
      </w:r>
    </w:p>
    <w:p w:rsidR="00CD4792" w:rsidRDefault="00CD4792" w:rsidP="00CD4792">
      <w:pPr>
        <w:rPr>
          <w:rtl/>
          <w:lang w:eastAsia="he-IL"/>
        </w:rPr>
      </w:pPr>
    </w:p>
    <w:sdt>
      <w:sdtPr>
        <w:rPr>
          <w:rFonts w:hint="cs"/>
          <w:rtl/>
        </w:rPr>
        <w:alias w:val="יור"/>
        <w:tag w:val="&lt;ID&gt;5771&lt;/ID&gt;&lt;Name&gt;איתן גינזבורג - יו&quot;רַ&lt;/Name&gt;&lt;Data&gt;איתן גינזבורג&lt;/Data&gt;&lt;Shortcut&gt;איגין&lt;/Shortcut&gt;"/>
        <w:id w:val="-723216709"/>
        <w:placeholder>
          <w:docPart w:val="F5395EB6C5914AF4945FB88E1B3D12E6"/>
        </w:placeholder>
      </w:sdtPr>
      <w:sdtContent>
        <w:p w:rsidR="00CD4792" w:rsidRDefault="00CD4792" w:rsidP="00CD4792">
          <w:pPr>
            <w:pStyle w:val="af8"/>
            <w:keepNext/>
            <w:rPr>
              <w:rtl/>
            </w:rPr>
          </w:pPr>
          <w:r>
            <w:rPr>
              <w:rStyle w:val="aff3"/>
              <w:rFonts w:hint="cs"/>
              <w:color w:val="000000"/>
              <w:rtl/>
            </w:rPr>
            <w:t>היו"ר איתן גינזבורג</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הוא לא מופעל. זו פשוט שערורייה, מה שאתה עושה. </w:t>
      </w:r>
    </w:p>
    <w:p w:rsidR="00CD4792" w:rsidRDefault="00CD4792" w:rsidP="00CD4792">
      <w:pPr>
        <w:rPr>
          <w:rtl/>
          <w:lang w:eastAsia="he-IL"/>
        </w:rPr>
      </w:pPr>
      <w:bookmarkStart w:id="3898" w:name="_ETM_Q1_2435059"/>
      <w:bookmarkStart w:id="3899" w:name="_ETM_Q1_2435152"/>
      <w:bookmarkEnd w:id="3898"/>
      <w:bookmarkEnd w:id="3899"/>
    </w:p>
    <w:p w:rsidR="00CD4792" w:rsidRDefault="00CD4792" w:rsidP="00CD4792">
      <w:pPr>
        <w:pStyle w:val="a5"/>
        <w:keepNext/>
        <w:rPr>
          <w:rtl/>
        </w:rPr>
      </w:pPr>
      <w:bookmarkStart w:id="3900" w:name="ET_speaker_גור_בליי_22"/>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3900"/>
    </w:p>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אז אענה לשאלה. חוות הדעת הייתה יוזמה שלי, כי חשבתי שחוות הדעת שהעברתי לכם עוד באותו יום של הישיבה הראשונה, ביום ראשון, התייחסה לנוסח המקורי של הטרומית, וחשבתי שראוי לבטא גם את הדברים שעלו בדיונים וגם את התיקונים שהוכנסו בקריאה הראשונה. החלטתי שראוי לעדכן אותה לטובת חברי הוועדה, ועבדתי עליה עם שני היועצים המשפטיים בצוות שלי. זו התשובה. </w:t>
      </w:r>
    </w:p>
    <w:p w:rsidR="00CD4792" w:rsidRDefault="00CD4792" w:rsidP="00CD4792">
      <w:pPr>
        <w:rPr>
          <w:rtl/>
          <w:lang w:eastAsia="he-IL"/>
        </w:rPr>
      </w:pPr>
    </w:p>
    <w:p w:rsidR="00CD4792" w:rsidRDefault="00CD4792" w:rsidP="00CD4792">
      <w:pPr>
        <w:pStyle w:val="a5"/>
        <w:keepNext/>
        <w:rPr>
          <w:rtl/>
        </w:rPr>
      </w:pPr>
      <w:bookmarkStart w:id="3901" w:name="ET_speaker_5935_15"/>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3901"/>
    </w:p>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ללא אנשים חיצוניים, וזה בסדר.  </w:t>
      </w:r>
    </w:p>
    <w:p w:rsidR="00CD4792" w:rsidRDefault="00CD4792" w:rsidP="00CD4792">
      <w:pPr>
        <w:rPr>
          <w:rtl/>
          <w:lang w:eastAsia="he-IL"/>
        </w:rPr>
      </w:pPr>
    </w:p>
    <w:p w:rsidR="00CD4792" w:rsidRDefault="00CD4792" w:rsidP="00CD4792">
      <w:pPr>
        <w:pStyle w:val="a5"/>
        <w:keepNext/>
        <w:rPr>
          <w:rtl/>
        </w:rPr>
      </w:pPr>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p>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בוודאי שללא אנשים חיצוניים. </w:t>
      </w:r>
    </w:p>
    <w:p w:rsidR="00CD4792" w:rsidRDefault="00CD4792" w:rsidP="00CD4792">
      <w:pPr>
        <w:rPr>
          <w:rtl/>
          <w:lang w:eastAsia="he-IL"/>
        </w:rPr>
      </w:pPr>
    </w:p>
    <w:sdt>
      <w:sdtPr>
        <w:rPr>
          <w:rFonts w:hint="cs"/>
          <w:rtl/>
        </w:rPr>
        <w:alias w:val="דובר"/>
        <w:tag w:val="&lt;ID&gt;5935&lt;/ID&gt;&lt;Name&gt;מיקי לוי - יש עתיד תל&quot;ם&lt;/Name&gt;&lt;Data&gt;מיקי לוי (יש עתיד-תל&quot;ם)&lt;/Data&gt;&lt;Shortcut&gt;מילו&lt;/Shortcut&gt;&lt;MemberID&gt;2515&lt;/MemberID&gt;"/>
        <w:id w:val="1070543328"/>
        <w:placeholder>
          <w:docPart w:val="F5395EB6C5914AF4945FB88E1B3D12E6"/>
        </w:placeholder>
      </w:sdtPr>
      <w:sdtContent>
        <w:p w:rsidR="00CD4792" w:rsidRDefault="00CD4792" w:rsidP="00CD4792">
          <w:pPr>
            <w:pStyle w:val="a5"/>
            <w:keepNext/>
            <w:rPr>
              <w:rtl/>
            </w:rPr>
          </w:pPr>
          <w:r>
            <w:rPr>
              <w:rStyle w:val="aff3"/>
              <w:rFonts w:hint="cs"/>
              <w:color w:val="000000"/>
              <w:rtl/>
            </w:rPr>
            <w:t>מיקי לוי (יש עתיד-תל"ם)</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אז גמרנו, נגמר הוויכוח. </w:t>
      </w:r>
    </w:p>
    <w:p w:rsidR="00CD4792" w:rsidRDefault="00CD4792" w:rsidP="00CD4792">
      <w:pPr>
        <w:rPr>
          <w:rtl/>
          <w:lang w:eastAsia="he-IL"/>
        </w:rPr>
      </w:pPr>
    </w:p>
    <w:p w:rsidR="00CD4792" w:rsidRDefault="00CD4792" w:rsidP="00CD4792">
      <w:pPr>
        <w:pStyle w:val="a5"/>
        <w:keepNext/>
        <w:rPr>
          <w:rtl/>
        </w:rPr>
      </w:pPr>
      <w:bookmarkStart w:id="3902" w:name="ET_speaker_5069_16"/>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3902"/>
    </w:p>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אני מבקש להגן על שלטון החוק. </w:t>
      </w:r>
      <w:bookmarkStart w:id="3903" w:name="_ETM_Q1_2485862"/>
      <w:bookmarkEnd w:id="3903"/>
      <w:r>
        <w:rPr>
          <w:rtl/>
          <w:lang w:eastAsia="he-IL"/>
        </w:rPr>
        <w:t xml:space="preserve">לא יכול להיות דבר כזה.  </w:t>
      </w:r>
    </w:p>
    <w:p w:rsidR="00CD4792" w:rsidRDefault="00CD4792" w:rsidP="00CD4792">
      <w:pPr>
        <w:rPr>
          <w:rtl/>
          <w:lang w:eastAsia="he-IL"/>
        </w:rPr>
      </w:pPr>
    </w:p>
    <w:p w:rsidR="00CD4792" w:rsidRDefault="00CD4792" w:rsidP="00CD4792">
      <w:pPr>
        <w:pStyle w:val="a5"/>
        <w:keepNext/>
        <w:rPr>
          <w:rtl/>
        </w:rPr>
      </w:pPr>
      <w:bookmarkStart w:id="3904" w:name="ET_speaker_5802_21"/>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3904"/>
    </w:p>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זה מה שיש לך לומר </w:t>
      </w:r>
      <w:bookmarkStart w:id="3905" w:name="_ETM_Q1_2492368"/>
      <w:bookmarkEnd w:id="3905"/>
      <w:r>
        <w:rPr>
          <w:rtl/>
          <w:lang w:eastAsia="he-IL"/>
        </w:rPr>
        <w:t xml:space="preserve">על שומרי הסף, חבר הכנסת מיקי לוי? תתבייש לך. </w:t>
      </w:r>
      <w:bookmarkStart w:id="3906" w:name="_ETM_Q1_2494274"/>
      <w:bookmarkEnd w:id="3906"/>
    </w:p>
    <w:p w:rsidR="00CD4792" w:rsidRDefault="00CD4792" w:rsidP="00CD4792">
      <w:pPr>
        <w:rPr>
          <w:rtl/>
          <w:lang w:eastAsia="he-IL"/>
        </w:rPr>
      </w:pPr>
    </w:p>
    <w:p w:rsidR="00CD4792" w:rsidRDefault="00CD4792" w:rsidP="00CD4792">
      <w:pPr>
        <w:pStyle w:val="a5"/>
        <w:keepNext/>
        <w:rPr>
          <w:rtl/>
        </w:rPr>
      </w:pPr>
      <w:bookmarkStart w:id="3907" w:name="ET_speaker_5935_18"/>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3907"/>
    </w:p>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קרעי, תשתוק. </w:t>
      </w:r>
    </w:p>
    <w:p w:rsidR="00CD4792" w:rsidRDefault="00CD4792" w:rsidP="00CD4792">
      <w:pPr>
        <w:rPr>
          <w:rtl/>
          <w:lang w:eastAsia="he-IL"/>
        </w:rPr>
      </w:pPr>
      <w:bookmarkStart w:id="3908" w:name="_ETM_Q1_2493700"/>
      <w:bookmarkStart w:id="3909" w:name="_ETM_Q1_2493742"/>
      <w:bookmarkEnd w:id="3908"/>
      <w:bookmarkEnd w:id="3909"/>
    </w:p>
    <w:bookmarkStart w:id="3910" w:name="_ETM_Q1_2495512" w:displacedByCustomXml="next"/>
    <w:bookmarkEnd w:id="3910" w:displacedByCustomXml="next"/>
    <w:bookmarkStart w:id="3911" w:name="_ETM_Q1_2495444" w:displacedByCustomXml="next"/>
    <w:bookmarkEnd w:id="3911" w:displacedByCustomXml="next"/>
    <w:sdt>
      <w:sdtPr>
        <w:rPr>
          <w:rFonts w:hint="cs"/>
          <w:rtl/>
        </w:rPr>
        <w:alias w:val="דובר"/>
        <w:tag w:val="&lt;ID&gt;5802&lt;/ID&gt;&lt;Name&gt;שלמה קרעי - הליכוד&lt;/Name&gt;&lt;Data&gt;שלמה קרעי (הליכוד)&lt;/Data&gt;&lt;Shortcut&gt;שלקר&lt;/Shortcut&gt;&lt;MemberID&gt;2669&lt;/MemberID&gt;"/>
        <w:id w:val="1154103977"/>
        <w:placeholder>
          <w:docPart w:val="F5395EB6C5914AF4945FB88E1B3D12E6"/>
        </w:placeholder>
      </w:sdtPr>
      <w:sdtContent>
        <w:p w:rsidR="00CD4792" w:rsidRDefault="00CD4792" w:rsidP="00CD4792">
          <w:pPr>
            <w:pStyle w:val="a5"/>
            <w:keepNext/>
            <w:rPr>
              <w:rtl/>
            </w:rPr>
          </w:pPr>
          <w:r>
            <w:rPr>
              <w:rStyle w:val="aff3"/>
              <w:rFonts w:hint="cs"/>
              <w:color w:val="000000"/>
              <w:rtl/>
            </w:rPr>
            <w:t>שלמה קרעי (הליכוד)</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שומרי הסף – היועצים המשפטיים. </w:t>
      </w:r>
    </w:p>
    <w:p w:rsidR="00CD4792" w:rsidRDefault="00CD4792" w:rsidP="00CD4792">
      <w:pPr>
        <w:rPr>
          <w:rtl/>
          <w:lang w:eastAsia="he-IL"/>
        </w:rPr>
      </w:pPr>
    </w:p>
    <w:sdt>
      <w:sdtPr>
        <w:rPr>
          <w:rFonts w:hint="cs"/>
          <w:rtl/>
        </w:rPr>
        <w:alias w:val="דובר"/>
        <w:tag w:val="&lt;ID&gt;5935&lt;/ID&gt;&lt;Name&gt;מיקי לוי - יש עתיד תל&quot;ם&lt;/Name&gt;&lt;Data&gt;מיקי לוי (יש עתיד-תל&quot;ם)&lt;/Data&gt;&lt;Shortcut&gt;מילו&lt;/Shortcut&gt;&lt;MemberID&gt;2515&lt;/MemberID&gt;"/>
        <w:id w:val="1250004464"/>
        <w:placeholder>
          <w:docPart w:val="F5395EB6C5914AF4945FB88E1B3D12E6"/>
        </w:placeholder>
      </w:sdtPr>
      <w:sdtContent>
        <w:p w:rsidR="00CD4792" w:rsidRDefault="00CD4792" w:rsidP="00CD4792">
          <w:pPr>
            <w:pStyle w:val="a5"/>
            <w:keepNext/>
            <w:rPr>
              <w:rtl/>
            </w:rPr>
          </w:pPr>
          <w:r>
            <w:rPr>
              <w:rStyle w:val="aff3"/>
              <w:rFonts w:hint="cs"/>
              <w:color w:val="000000"/>
              <w:rtl/>
            </w:rPr>
            <w:t>מיקי לוי (יש עתיד-תל"ם)</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אל תפריע לי, אני יודע מה שאני אומר. אל תתעסק אתי. </w:t>
      </w:r>
    </w:p>
    <w:p w:rsidR="00CD4792" w:rsidRDefault="00CD4792" w:rsidP="00CD4792">
      <w:pPr>
        <w:rPr>
          <w:rtl/>
          <w:lang w:eastAsia="he-IL"/>
        </w:rPr>
      </w:pPr>
    </w:p>
    <w:sdt>
      <w:sdtPr>
        <w:rPr>
          <w:rFonts w:hint="cs"/>
          <w:rtl/>
        </w:rPr>
        <w:alias w:val="דובר"/>
        <w:tag w:val="&lt;ID&gt;5802&lt;/ID&gt;&lt;Name&gt;שלמה קרעי - הליכוד&lt;/Name&gt;&lt;Data&gt;שלמה קרעי (הליכוד)&lt;/Data&gt;&lt;Shortcut&gt;שלקר&lt;/Shortcut&gt;&lt;MemberID&gt;2669&lt;/MemberID&gt;"/>
        <w:id w:val="1788089389"/>
        <w:placeholder>
          <w:docPart w:val="F5395EB6C5914AF4945FB88E1B3D12E6"/>
        </w:placeholder>
      </w:sdtPr>
      <w:sdtContent>
        <w:p w:rsidR="00CD4792" w:rsidRDefault="00CD4792" w:rsidP="00CD4792">
          <w:pPr>
            <w:pStyle w:val="a5"/>
            <w:keepNext/>
            <w:rPr>
              <w:rtl/>
            </w:rPr>
          </w:pPr>
          <w:r>
            <w:rPr>
              <w:rStyle w:val="aff3"/>
              <w:rFonts w:hint="cs"/>
              <w:color w:val="000000"/>
              <w:rtl/>
            </w:rPr>
            <w:t>שלמה קרעי (הליכוד)</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תתבייש שככה אתה חושב על היועץ המשפטי. </w:t>
      </w:r>
    </w:p>
    <w:p w:rsidR="00CD4792" w:rsidRDefault="00CD4792" w:rsidP="00CD4792">
      <w:pPr>
        <w:rPr>
          <w:rtl/>
          <w:lang w:eastAsia="he-IL"/>
        </w:rPr>
      </w:pPr>
    </w:p>
    <w:sdt>
      <w:sdtPr>
        <w:rPr>
          <w:rFonts w:hint="cs"/>
          <w:rtl/>
        </w:rPr>
        <w:alias w:val="דובר"/>
        <w:tag w:val="&lt;ID&gt;5935&lt;/ID&gt;&lt;Name&gt;מיקי לוי - יש עתיד תל&quot;ם&lt;/Name&gt;&lt;Data&gt;מיקי לוי (יש עתיד-תל&quot;ם)&lt;/Data&gt;&lt;Shortcut&gt;מילו&lt;/Shortcut&gt;&lt;MemberID&gt;2515&lt;/MemberID&gt;"/>
        <w:id w:val="-196163603"/>
        <w:placeholder>
          <w:docPart w:val="F5395EB6C5914AF4945FB88E1B3D12E6"/>
        </w:placeholder>
      </w:sdtPr>
      <w:sdtContent>
        <w:p w:rsidR="00CD4792" w:rsidRDefault="00CD4792" w:rsidP="00CD4792">
          <w:pPr>
            <w:pStyle w:val="a5"/>
            <w:keepNext/>
            <w:rPr>
              <w:rtl/>
            </w:rPr>
          </w:pPr>
          <w:r>
            <w:rPr>
              <w:rStyle w:val="aff3"/>
              <w:rFonts w:hint="cs"/>
              <w:color w:val="000000"/>
              <w:rtl/>
            </w:rPr>
            <w:t>מיקי לוי (יש עתיד-תל"ם)</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קרעי, אל תתעסק אתי. </w:t>
      </w:r>
      <w:bookmarkStart w:id="3912" w:name="_ETM_Q1_2503952"/>
      <w:bookmarkEnd w:id="3912"/>
      <w:r>
        <w:rPr>
          <w:rtl/>
          <w:lang w:eastAsia="he-IL"/>
        </w:rPr>
        <w:t xml:space="preserve">תאמין לי, לא כדאי לך להתעסק אתי. </w:t>
      </w:r>
    </w:p>
    <w:p w:rsidR="00CD4792" w:rsidRDefault="00CD4792" w:rsidP="00CD4792">
      <w:pPr>
        <w:rPr>
          <w:rtl/>
          <w:lang w:eastAsia="he-IL"/>
        </w:rPr>
      </w:pPr>
      <w:bookmarkStart w:id="3913" w:name="_ETM_Q1_2509394"/>
      <w:bookmarkStart w:id="3914" w:name="_ETM_Q1_2509476"/>
      <w:bookmarkEnd w:id="3913"/>
      <w:bookmarkEnd w:id="3914"/>
    </w:p>
    <w:p w:rsidR="00CD4792" w:rsidRDefault="00CD4792" w:rsidP="00CD4792">
      <w:pPr>
        <w:rPr>
          <w:rtl/>
          <w:lang w:eastAsia="he-IL"/>
        </w:rPr>
      </w:pPr>
      <w:bookmarkStart w:id="3915" w:name="_ETM_Q1_2493957"/>
      <w:bookmarkStart w:id="3916" w:name="_ETM_Q1_2493994"/>
      <w:bookmarkEnd w:id="3915"/>
      <w:bookmarkEnd w:id="3916"/>
      <w:r>
        <w:rPr>
          <w:rtl/>
          <w:lang w:eastAsia="he-IL"/>
        </w:rPr>
        <w:t xml:space="preserve">חוות הדעת </w:t>
      </w:r>
      <w:bookmarkStart w:id="3917" w:name="_ETM_Q1_2511796"/>
      <w:bookmarkEnd w:id="3917"/>
      <w:r>
        <w:rPr>
          <w:rtl/>
          <w:lang w:eastAsia="he-IL"/>
        </w:rPr>
        <w:t xml:space="preserve">החדשה, אני מבין שהניסוח נכתב תוך כדי הקפדה לחזק את </w:t>
      </w:r>
      <w:bookmarkStart w:id="3918" w:name="_ETM_Q1_2512759"/>
      <w:bookmarkEnd w:id="3918"/>
      <w:r>
        <w:rPr>
          <w:rtl/>
          <w:lang w:eastAsia="he-IL"/>
        </w:rPr>
        <w:t xml:space="preserve">הטיעונים והעמדות ששמענו עכשיו מאבי ניסנקורן. אין שום הסברים אחרים לעניין הזה. </w:t>
      </w:r>
    </w:p>
    <w:p w:rsidR="00CD4792" w:rsidRDefault="00CD4792" w:rsidP="00CD4792">
      <w:pPr>
        <w:rPr>
          <w:rtl/>
          <w:lang w:eastAsia="he-IL"/>
        </w:rPr>
      </w:pPr>
      <w:bookmarkStart w:id="3919" w:name="_ETM_Q1_2522971"/>
      <w:bookmarkStart w:id="3920" w:name="_ETM_Q1_2523076"/>
      <w:bookmarkEnd w:id="3919"/>
      <w:bookmarkEnd w:id="3920"/>
    </w:p>
    <w:sdt>
      <w:sdtPr>
        <w:rPr>
          <w:rFonts w:hint="cs"/>
          <w:rtl/>
        </w:rPr>
        <w:alias w:val="קריאה"/>
        <w:tag w:val="&lt;ID&gt;0&lt;/ID&gt;&lt;Name&gt;קריאה&lt;/Name&gt;&lt;Data&gt;&lt;/Data&gt;&lt;Shortcut&gt;&lt;/Shortcut&gt;"/>
        <w:id w:val="-742874754"/>
        <w:placeholder>
          <w:docPart w:val="F5395EB6C5914AF4945FB88E1B3D12E6"/>
        </w:placeholder>
      </w:sdtPr>
      <w:sdtContent>
        <w:p w:rsidR="00CD4792" w:rsidRDefault="00CD4792" w:rsidP="00CD4792">
          <w:pPr>
            <w:pStyle w:val="af7"/>
            <w:keepNext/>
            <w:rPr>
              <w:rtl/>
            </w:rPr>
          </w:pPr>
          <w:r>
            <w:rPr>
              <w:rStyle w:val="aff3"/>
              <w:rFonts w:hint="cs"/>
              <w:color w:val="000000"/>
              <w:rtl/>
            </w:rPr>
            <w:t>קריאה</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זה ממש לא נכון. </w:t>
      </w:r>
    </w:p>
    <w:p w:rsidR="00CD4792" w:rsidRDefault="00CD4792" w:rsidP="00CD4792">
      <w:pPr>
        <w:rPr>
          <w:rtl/>
          <w:lang w:eastAsia="he-IL"/>
        </w:rPr>
      </w:pPr>
    </w:p>
    <w:sdt>
      <w:sdtPr>
        <w:rPr>
          <w:rFonts w:hint="cs"/>
          <w:rtl/>
        </w:rPr>
        <w:alias w:val="דובר"/>
        <w:tag w:val="&lt;ID&gt;5935&lt;/ID&gt;&lt;Name&gt;מיקי לוי - יש עתיד תל&quot;ם&lt;/Name&gt;&lt;Data&gt;מיקי לוי (יש עתיד-תל&quot;ם)&lt;/Data&gt;&lt;Shortcut&gt;מילו&lt;/Shortcut&gt;&lt;MemberID&gt;2515&lt;/MemberID&gt;"/>
        <w:id w:val="634298126"/>
        <w:placeholder>
          <w:docPart w:val="F5395EB6C5914AF4945FB88E1B3D12E6"/>
        </w:placeholder>
      </w:sdtPr>
      <w:sdtContent>
        <w:p w:rsidR="00CD4792" w:rsidRDefault="00CD4792" w:rsidP="00CD4792">
          <w:pPr>
            <w:pStyle w:val="a5"/>
            <w:keepNext/>
            <w:rPr>
              <w:rtl/>
            </w:rPr>
          </w:pPr>
          <w:r>
            <w:rPr>
              <w:rStyle w:val="aff3"/>
              <w:rFonts w:hint="cs"/>
              <w:color w:val="000000"/>
              <w:rtl/>
            </w:rPr>
            <w:t>מיקי לוי (יש עתיד-תל"ם)</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ובכלל זה, לעטוף משפטית בעיות קשות, כמו מתן אפשרות לרוב חברי הכנסת לקבוע שהבחירות יהיו במועד – </w:t>
      </w:r>
      <w:bookmarkStart w:id="3921" w:name="_ETM_Q1_2534892"/>
      <w:bookmarkEnd w:id="3921"/>
      <w:r>
        <w:rPr>
          <w:rtl/>
          <w:lang w:eastAsia="he-IL"/>
        </w:rPr>
        <w:t xml:space="preserve">מין מילים מכובסות שמחלישות את מעמד הכנסת ושוללות - - - </w:t>
      </w:r>
    </w:p>
    <w:p w:rsidR="00CD4792" w:rsidRDefault="00CD4792" w:rsidP="00CD4792">
      <w:pPr>
        <w:rPr>
          <w:rtl/>
          <w:lang w:eastAsia="he-IL"/>
        </w:rPr>
      </w:pPr>
    </w:p>
    <w:sdt>
      <w:sdtPr>
        <w:rPr>
          <w:rFonts w:hint="cs"/>
          <w:rtl/>
        </w:rPr>
        <w:alias w:val="יור"/>
        <w:tag w:val="&lt;ID&gt;5771&lt;/ID&gt;&lt;Name&gt;איתן גינזבורג - יו&quot;רַ&lt;/Name&gt;&lt;Data&gt;איתן גינזבורג&lt;/Data&gt;&lt;Shortcut&gt;איגין&lt;/Shortcut&gt;"/>
        <w:id w:val="-1083838143"/>
        <w:placeholder>
          <w:docPart w:val="F5395EB6C5914AF4945FB88E1B3D12E6"/>
        </w:placeholder>
      </w:sdtPr>
      <w:sdtContent>
        <w:p w:rsidR="00CD4792" w:rsidRDefault="00CD4792" w:rsidP="00CD4792">
          <w:pPr>
            <w:pStyle w:val="af8"/>
            <w:keepNext/>
            <w:rPr>
              <w:rtl/>
            </w:rPr>
          </w:pPr>
          <w:r>
            <w:rPr>
              <w:rStyle w:val="aff3"/>
              <w:rFonts w:hint="cs"/>
              <w:color w:val="000000"/>
              <w:rtl/>
            </w:rPr>
            <w:t>היו"ר איתן גינזבורג</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הרגע הסבירו לך שזה לא נכון, ואתה בכל </w:t>
      </w:r>
      <w:bookmarkStart w:id="3922" w:name="_ETM_Q1_2540640"/>
      <w:bookmarkEnd w:id="3922"/>
      <w:r>
        <w:rPr>
          <w:rtl/>
          <w:lang w:eastAsia="he-IL"/>
        </w:rPr>
        <w:t xml:space="preserve">זאת מתעקש לקרוא את זה - - - </w:t>
      </w:r>
    </w:p>
    <w:p w:rsidR="00CD4792" w:rsidRDefault="00CD4792" w:rsidP="00CD4792">
      <w:pPr>
        <w:rPr>
          <w:rtl/>
          <w:lang w:eastAsia="he-IL"/>
        </w:rPr>
      </w:pPr>
    </w:p>
    <w:sdt>
      <w:sdtPr>
        <w:rPr>
          <w:rFonts w:hint="cs"/>
          <w:rtl/>
        </w:rPr>
        <w:alias w:val="דובר"/>
        <w:tag w:val="&lt;ID&gt;5935&lt;/ID&gt;&lt;Name&gt;מיקי לוי - יש עתיד תל&quot;ם&lt;/Name&gt;&lt;Data&gt;מיקי לוי (יש עתיד-תל&quot;ם)&lt;/Data&gt;&lt;Shortcut&gt;מילו&lt;/Shortcut&gt;&lt;MemberID&gt;2515&lt;/MemberID&gt;"/>
        <w:id w:val="319096256"/>
        <w:placeholder>
          <w:docPart w:val="F5395EB6C5914AF4945FB88E1B3D12E6"/>
        </w:placeholder>
      </w:sdtPr>
      <w:sdtContent>
        <w:p w:rsidR="00CD4792" w:rsidRDefault="00CD4792" w:rsidP="00CD4792">
          <w:pPr>
            <w:pStyle w:val="a5"/>
            <w:keepNext/>
            <w:rPr>
              <w:rtl/>
            </w:rPr>
          </w:pPr>
          <w:r>
            <w:rPr>
              <w:rStyle w:val="aff3"/>
              <w:rFonts w:hint="cs"/>
              <w:color w:val="000000"/>
              <w:rtl/>
            </w:rPr>
            <w:t>מיקי לוי (יש עתיד-תל"ם)</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אדוני היושב-ראש, אתה - - - </w:t>
      </w:r>
    </w:p>
    <w:p w:rsidR="00CD4792" w:rsidRDefault="00CD4792" w:rsidP="00CD4792">
      <w:pPr>
        <w:rPr>
          <w:rtl/>
          <w:lang w:eastAsia="he-IL"/>
        </w:rPr>
      </w:pPr>
    </w:p>
    <w:sdt>
      <w:sdtPr>
        <w:rPr>
          <w:rFonts w:hint="cs"/>
          <w:rtl/>
        </w:rPr>
        <w:alias w:val="יור"/>
        <w:tag w:val="&lt;ID&gt;5771&lt;/ID&gt;&lt;Name&gt;איתן גינזבורג - יו&quot;רַ&lt;/Name&gt;&lt;Data&gt;איתן גינזבורג&lt;/Data&gt;&lt;Shortcut&gt;איגין&lt;/Shortcut&gt;"/>
        <w:id w:val="-1078052993"/>
        <w:placeholder>
          <w:docPart w:val="F5395EB6C5914AF4945FB88E1B3D12E6"/>
        </w:placeholder>
      </w:sdtPr>
      <w:sdtContent>
        <w:p w:rsidR="00CD4792" w:rsidRDefault="00CD4792" w:rsidP="00CD4792">
          <w:pPr>
            <w:pStyle w:val="af8"/>
            <w:keepNext/>
            <w:rPr>
              <w:rtl/>
            </w:rPr>
          </w:pPr>
          <w:r>
            <w:rPr>
              <w:rStyle w:val="aff3"/>
              <w:rFonts w:hint="cs"/>
              <w:color w:val="000000"/>
              <w:rtl/>
            </w:rPr>
            <w:t>היו"ר איתן גינזבורג</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לא אכפת לך בכלל מה ענו </w:t>
      </w:r>
      <w:bookmarkStart w:id="3923" w:name="_ETM_Q1_2543678"/>
      <w:bookmarkEnd w:id="3923"/>
      <w:r>
        <w:rPr>
          <w:rtl/>
          <w:lang w:eastAsia="he-IL"/>
        </w:rPr>
        <w:t xml:space="preserve">לך. התשובות לא רלוונטיות בכלל. </w:t>
      </w:r>
    </w:p>
    <w:p w:rsidR="00CD4792" w:rsidRDefault="00CD4792" w:rsidP="00CD4792">
      <w:pPr>
        <w:rPr>
          <w:rtl/>
          <w:lang w:eastAsia="he-IL"/>
        </w:rPr>
      </w:pPr>
      <w:bookmarkStart w:id="3924" w:name="_ETM_Q1_2546058"/>
      <w:bookmarkStart w:id="3925" w:name="_ETM_Q1_2546135"/>
      <w:bookmarkEnd w:id="3924"/>
      <w:bookmarkEnd w:id="3925"/>
    </w:p>
    <w:bookmarkStart w:id="3926" w:name="_ETM_Q1_2546420" w:displacedByCustomXml="next"/>
    <w:bookmarkEnd w:id="3926" w:displacedByCustomXml="next"/>
    <w:bookmarkStart w:id="3927" w:name="_ETM_Q1_2546348" w:displacedByCustomXml="next"/>
    <w:bookmarkEnd w:id="3927" w:displacedByCustomXml="next"/>
    <w:sdt>
      <w:sdtPr>
        <w:rPr>
          <w:rFonts w:hint="cs"/>
          <w:rtl/>
        </w:rPr>
        <w:alias w:val="דובר"/>
        <w:tag w:val="&lt;ID&gt;5935&lt;/ID&gt;&lt;Name&gt;מיקי לוי - יש עתיד תל&quot;ם&lt;/Name&gt;&lt;Data&gt;מיקי לוי (יש עתיד-תל&quot;ם)&lt;/Data&gt;&lt;Shortcut&gt;מילו&lt;/Shortcut&gt;&lt;MemberID&gt;2515&lt;/MemberID&gt;"/>
        <w:id w:val="-149210605"/>
        <w:placeholder>
          <w:docPart w:val="F5395EB6C5914AF4945FB88E1B3D12E6"/>
        </w:placeholder>
      </w:sdtPr>
      <w:sdtContent>
        <w:p w:rsidR="00CD4792" w:rsidRDefault="00CD4792" w:rsidP="00CD4792">
          <w:pPr>
            <w:pStyle w:val="a5"/>
            <w:keepNext/>
            <w:rPr>
              <w:rtl/>
            </w:rPr>
          </w:pPr>
          <w:r>
            <w:rPr>
              <w:rStyle w:val="aff3"/>
              <w:rFonts w:hint="cs"/>
              <w:color w:val="000000"/>
              <w:rtl/>
            </w:rPr>
            <w:t>מיקי לוי (יש עתיד-תל"ם)</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אתה מפריע לי. </w:t>
      </w:r>
    </w:p>
    <w:p w:rsidR="00CD4792" w:rsidRDefault="00CD4792" w:rsidP="00CD4792">
      <w:pPr>
        <w:rPr>
          <w:rtl/>
          <w:lang w:eastAsia="he-IL"/>
        </w:rPr>
      </w:pPr>
      <w:bookmarkStart w:id="3928" w:name="_ETM_Q1_2547190"/>
      <w:bookmarkStart w:id="3929" w:name="_ETM_Q1_2547273"/>
      <w:bookmarkEnd w:id="3928"/>
      <w:bookmarkEnd w:id="3929"/>
    </w:p>
    <w:bookmarkStart w:id="3930" w:name="_ETM_Q1_2547545" w:displacedByCustomXml="next"/>
    <w:bookmarkEnd w:id="3930" w:displacedByCustomXml="next"/>
    <w:bookmarkStart w:id="3931" w:name="_ETM_Q1_2547493" w:displacedByCustomXml="next"/>
    <w:bookmarkEnd w:id="3931" w:displacedByCustomXml="next"/>
    <w:sdt>
      <w:sdtPr>
        <w:rPr>
          <w:rFonts w:hint="cs"/>
          <w:rtl/>
        </w:rPr>
        <w:alias w:val="יור"/>
        <w:tag w:val="&lt;ID&gt;5771&lt;/ID&gt;&lt;Name&gt;איתן גינזבורג - יו&quot;רַ&lt;/Name&gt;&lt;Data&gt;איתן גינזבורג&lt;/Data&gt;&lt;Shortcut&gt;איגין&lt;/Shortcut&gt;"/>
        <w:id w:val="1169981594"/>
        <w:placeholder>
          <w:docPart w:val="F5395EB6C5914AF4945FB88E1B3D12E6"/>
        </w:placeholder>
      </w:sdtPr>
      <w:sdtContent>
        <w:p w:rsidR="00CD4792" w:rsidRDefault="00CD4792" w:rsidP="00CD4792">
          <w:pPr>
            <w:pStyle w:val="af8"/>
            <w:keepNext/>
            <w:rPr>
              <w:rtl/>
            </w:rPr>
          </w:pPr>
          <w:r>
            <w:rPr>
              <w:rStyle w:val="aff3"/>
              <w:rFonts w:hint="cs"/>
              <w:color w:val="000000"/>
              <w:rtl/>
            </w:rPr>
            <w:t>היו"ר איתן גינזבורג</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אתה </w:t>
      </w:r>
      <w:bookmarkStart w:id="3932" w:name="_ETM_Q1_2546016"/>
      <w:bookmarkEnd w:id="3932"/>
      <w:r>
        <w:rPr>
          <w:rtl/>
          <w:lang w:eastAsia="he-IL"/>
        </w:rPr>
        <w:t xml:space="preserve">קורא לתוך מתווה בג"ץ כדי להטעות את בג"ץ. זה פשוט </w:t>
      </w:r>
      <w:bookmarkStart w:id="3933" w:name="_ETM_Q1_2547508"/>
      <w:bookmarkEnd w:id="3933"/>
      <w:r>
        <w:rPr>
          <w:rtl/>
          <w:lang w:eastAsia="he-IL"/>
        </w:rPr>
        <w:t xml:space="preserve">לא נכון. </w:t>
      </w:r>
    </w:p>
    <w:p w:rsidR="00CD4792" w:rsidRDefault="00CD4792" w:rsidP="00CD4792">
      <w:pPr>
        <w:rPr>
          <w:rtl/>
          <w:lang w:eastAsia="he-IL"/>
        </w:rPr>
      </w:pPr>
    </w:p>
    <w:sdt>
      <w:sdtPr>
        <w:rPr>
          <w:rFonts w:hint="cs"/>
          <w:rtl/>
        </w:rPr>
        <w:alias w:val="דובר"/>
        <w:tag w:val="&lt;ID&gt;5935&lt;/ID&gt;&lt;Name&gt;מיקי לוי - יש עתיד תל&quot;ם&lt;/Name&gt;&lt;Data&gt;מיקי לוי (יש עתיד-תל&quot;ם)&lt;/Data&gt;&lt;Shortcut&gt;מילו&lt;/Shortcut&gt;&lt;MemberID&gt;2515&lt;/MemberID&gt;"/>
        <w:id w:val="-1451084037"/>
        <w:placeholder>
          <w:docPart w:val="F5395EB6C5914AF4945FB88E1B3D12E6"/>
        </w:placeholder>
      </w:sdtPr>
      <w:sdtContent>
        <w:p w:rsidR="00CD4792" w:rsidRDefault="00CD4792" w:rsidP="00CD4792">
          <w:pPr>
            <w:pStyle w:val="a5"/>
            <w:keepNext/>
            <w:rPr>
              <w:rtl/>
            </w:rPr>
          </w:pPr>
          <w:r>
            <w:rPr>
              <w:rStyle w:val="aff3"/>
              <w:rFonts w:hint="cs"/>
              <w:color w:val="000000"/>
              <w:rtl/>
            </w:rPr>
            <w:t>מיקי לוי (יש עתיד-תל"ם)</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אתה מפריע לי. אתה מפריע לי. </w:t>
      </w:r>
    </w:p>
    <w:p w:rsidR="00CD4792" w:rsidRDefault="00CD4792" w:rsidP="00CD4792">
      <w:pPr>
        <w:rPr>
          <w:rtl/>
          <w:lang w:eastAsia="he-IL"/>
        </w:rPr>
      </w:pPr>
      <w:bookmarkStart w:id="3934" w:name="_ETM_Q1_2551839"/>
      <w:bookmarkStart w:id="3935" w:name="_ETM_Q1_2551970"/>
      <w:bookmarkEnd w:id="3934"/>
      <w:bookmarkEnd w:id="3935"/>
    </w:p>
    <w:sdt>
      <w:sdtPr>
        <w:rPr>
          <w:rFonts w:hint="cs"/>
          <w:rtl/>
        </w:rPr>
        <w:alias w:val="יור"/>
        <w:tag w:val="&lt;ID&gt;5771&lt;/ID&gt;&lt;Name&gt;איתן גינזבורג - יו&quot;רַ&lt;/Name&gt;&lt;Data&gt;איתן גינזבורג&lt;/Data&gt;&lt;Shortcut&gt;איגין&lt;/Shortcut&gt;"/>
        <w:id w:val="312988138"/>
        <w:placeholder>
          <w:docPart w:val="F5395EB6C5914AF4945FB88E1B3D12E6"/>
        </w:placeholder>
      </w:sdtPr>
      <w:sdtContent>
        <w:p w:rsidR="00CD4792" w:rsidRDefault="00CD4792" w:rsidP="00CD4792">
          <w:pPr>
            <w:pStyle w:val="af8"/>
            <w:keepNext/>
            <w:rPr>
              <w:rtl/>
            </w:rPr>
          </w:pPr>
          <w:r>
            <w:rPr>
              <w:rStyle w:val="aff3"/>
              <w:rFonts w:hint="cs"/>
              <w:color w:val="000000"/>
              <w:rtl/>
            </w:rPr>
            <w:t>היו"ר איתן גינזבורג</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כן כן, </w:t>
      </w:r>
      <w:bookmarkStart w:id="3936" w:name="_ETM_Q1_2549729"/>
      <w:bookmarkEnd w:id="3936"/>
      <w:r>
        <w:rPr>
          <w:rtl/>
          <w:lang w:eastAsia="he-IL"/>
        </w:rPr>
        <w:t xml:space="preserve">זאת פררוגטיבה שלי, אתה יודע. </w:t>
      </w:r>
    </w:p>
    <w:p w:rsidR="00CD4792" w:rsidRDefault="00CD4792" w:rsidP="00CD4792">
      <w:pPr>
        <w:rPr>
          <w:rtl/>
          <w:lang w:eastAsia="he-IL"/>
        </w:rPr>
      </w:pPr>
    </w:p>
    <w:bookmarkStart w:id="3937" w:name="_ETM_Q1_2548808" w:displacedByCustomXml="next"/>
    <w:bookmarkEnd w:id="3937" w:displacedByCustomXml="next"/>
    <w:sdt>
      <w:sdtPr>
        <w:rPr>
          <w:rFonts w:hint="cs"/>
          <w:rtl/>
        </w:rPr>
        <w:alias w:val="דובר"/>
        <w:tag w:val="&lt;ID&gt;5935&lt;/ID&gt;&lt;Name&gt;מיקי לוי - יש עתיד תל&quot;ם&lt;/Name&gt;&lt;Data&gt;מיקי לוי (יש עתיד-תל&quot;ם)&lt;/Data&gt;&lt;Shortcut&gt;מילו&lt;/Shortcut&gt;&lt;MemberID&gt;2515&lt;/MemberID&gt;"/>
        <w:id w:val="1104998408"/>
        <w:placeholder>
          <w:docPart w:val="F5395EB6C5914AF4945FB88E1B3D12E6"/>
        </w:placeholder>
      </w:sdtPr>
      <w:sdtContent>
        <w:p w:rsidR="00CD4792" w:rsidRDefault="00CD4792" w:rsidP="00CD4792">
          <w:pPr>
            <w:pStyle w:val="a5"/>
            <w:keepNext/>
            <w:rPr>
              <w:rtl/>
            </w:rPr>
          </w:pPr>
          <w:r>
            <w:rPr>
              <w:rStyle w:val="aff3"/>
              <w:rFonts w:hint="cs"/>
              <w:color w:val="000000"/>
              <w:rtl/>
            </w:rPr>
            <w:t>מיקי לוי (יש עתיד-תל"ם)</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bookmarkStart w:id="3938" w:name="_ETM_Q1_2549619"/>
      <w:bookmarkEnd w:id="3938"/>
      <w:r>
        <w:rPr>
          <w:rtl/>
          <w:lang w:eastAsia="he-IL"/>
        </w:rPr>
        <w:t xml:space="preserve">אני מכוון לעמדה בעמוד 11. </w:t>
      </w:r>
    </w:p>
    <w:p w:rsidR="00CD4792" w:rsidRDefault="00CD4792" w:rsidP="00CD4792">
      <w:pPr>
        <w:rPr>
          <w:rtl/>
          <w:lang w:eastAsia="he-IL"/>
        </w:rPr>
      </w:pPr>
    </w:p>
    <w:sdt>
      <w:sdtPr>
        <w:rPr>
          <w:rFonts w:hint="cs"/>
          <w:rtl/>
        </w:rPr>
        <w:alias w:val="דובר"/>
        <w:tag w:val="&lt;ID&gt;5802&lt;/ID&gt;&lt;Name&gt;שלמה קרעי - הליכוד&lt;/Name&gt;&lt;Data&gt;שלמה קרעי (הליכוד)&lt;/Data&gt;&lt;Shortcut&gt;שלקר&lt;/Shortcut&gt;&lt;MemberID&gt;2669&lt;/MemberID&gt;"/>
        <w:id w:val="-930199965"/>
        <w:placeholder>
          <w:docPart w:val="F5395EB6C5914AF4945FB88E1B3D12E6"/>
        </w:placeholder>
      </w:sdtPr>
      <w:sdtContent>
        <w:p w:rsidR="00CD4792" w:rsidRDefault="00CD4792" w:rsidP="00CD4792">
          <w:pPr>
            <w:pStyle w:val="a5"/>
            <w:keepNext/>
            <w:rPr>
              <w:rtl/>
            </w:rPr>
          </w:pPr>
          <w:r>
            <w:rPr>
              <w:rStyle w:val="aff3"/>
              <w:rFonts w:hint="cs"/>
              <w:color w:val="000000"/>
              <w:rtl/>
            </w:rPr>
            <w:t>שלמה קרעי (הליכוד)</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צריך לדרוש ממנו להתנצל בפני גור, אני חושב. הוא </w:t>
      </w:r>
      <w:bookmarkStart w:id="3939" w:name="_ETM_Q1_2561047"/>
      <w:bookmarkEnd w:id="3939"/>
      <w:r>
        <w:rPr>
          <w:rtl/>
          <w:lang w:eastAsia="he-IL"/>
        </w:rPr>
        <w:t xml:space="preserve">אומר על שומר סף, על יועץ משפטי, שהוא מופעל. </w:t>
      </w:r>
    </w:p>
    <w:p w:rsidR="00CD4792" w:rsidRDefault="00CD4792" w:rsidP="00CD4792">
      <w:pPr>
        <w:rPr>
          <w:rtl/>
          <w:lang w:eastAsia="he-IL"/>
        </w:rPr>
      </w:pPr>
    </w:p>
    <w:sdt>
      <w:sdtPr>
        <w:rPr>
          <w:rFonts w:hint="cs"/>
          <w:rtl/>
        </w:rPr>
        <w:alias w:val="יור"/>
        <w:tag w:val="&lt;ID&gt;5771&lt;/ID&gt;&lt;Name&gt;איתן גינזבורג - יו&quot;רַ&lt;/Name&gt;&lt;Data&gt;איתן גינזבורג&lt;/Data&gt;&lt;Shortcut&gt;איגין&lt;/Shortcut&gt;"/>
        <w:id w:val="202138761"/>
        <w:placeholder>
          <w:docPart w:val="F5395EB6C5914AF4945FB88E1B3D12E6"/>
        </w:placeholder>
      </w:sdtPr>
      <w:sdtContent>
        <w:p w:rsidR="00CD4792" w:rsidRDefault="00CD4792" w:rsidP="00CD4792">
          <w:pPr>
            <w:pStyle w:val="af8"/>
            <w:keepNext/>
            <w:rPr>
              <w:rtl/>
            </w:rPr>
          </w:pPr>
          <w:r>
            <w:rPr>
              <w:rStyle w:val="aff3"/>
              <w:rFonts w:hint="cs"/>
              <w:color w:val="000000"/>
              <w:rtl/>
            </w:rPr>
            <w:t>היו"ר איתן גינזבורג</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כן, זאת פשוט שערורייה. היועץ המשפטי עונה </w:t>
      </w:r>
      <w:bookmarkStart w:id="3940" w:name="_ETM_Q1_2556273"/>
      <w:bookmarkEnd w:id="3940"/>
      <w:r>
        <w:rPr>
          <w:rtl/>
          <w:lang w:eastAsia="he-IL"/>
        </w:rPr>
        <w:t xml:space="preserve">לו תשובה, והוא אומר הפוך כי הוא הכין את כתוב מראש. </w:t>
      </w:r>
    </w:p>
    <w:p w:rsidR="00CD4792" w:rsidRDefault="00CD4792" w:rsidP="00CD4792">
      <w:pPr>
        <w:rPr>
          <w:rtl/>
          <w:lang w:eastAsia="he-IL"/>
        </w:rPr>
      </w:pPr>
      <w:bookmarkStart w:id="3941" w:name="_ETM_Q1_2563190"/>
      <w:bookmarkStart w:id="3942" w:name="_ETM_Q1_2563298"/>
      <w:bookmarkEnd w:id="3941"/>
      <w:bookmarkEnd w:id="3942"/>
    </w:p>
    <w:bookmarkStart w:id="3943" w:name="_ETM_Q1_2565661" w:displacedByCustomXml="next"/>
    <w:bookmarkEnd w:id="3943" w:displacedByCustomXml="next"/>
    <w:bookmarkStart w:id="3944" w:name="_ETM_Q1_2563610" w:displacedByCustomXml="next"/>
    <w:bookmarkEnd w:id="3944" w:displacedByCustomXml="next"/>
    <w:bookmarkStart w:id="3945" w:name="_ETM_Q1_2563521" w:displacedByCustomXml="next"/>
    <w:bookmarkEnd w:id="3945" w:displacedByCustomXml="next"/>
    <w:sdt>
      <w:sdtPr>
        <w:rPr>
          <w:rFonts w:hint="cs"/>
          <w:rtl/>
        </w:rPr>
        <w:alias w:val="דובר"/>
        <w:tag w:val="&lt;ID&gt;5935&lt;/ID&gt;&lt;Name&gt;מיקי לוי - יש עתיד תל&quot;ם&lt;/Name&gt;&lt;Data&gt;מיקי לוי (יש עתיד-תל&quot;ם)&lt;/Data&gt;&lt;Shortcut&gt;מילו&lt;/Shortcut&gt;&lt;MemberID&gt;2515&lt;/MemberID&gt;"/>
        <w:id w:val="-1582674781"/>
        <w:placeholder>
          <w:docPart w:val="F5395EB6C5914AF4945FB88E1B3D12E6"/>
        </w:placeholder>
      </w:sdtPr>
      <w:sdtContent>
        <w:p w:rsidR="00CD4792" w:rsidRDefault="00CD4792" w:rsidP="00CD4792">
          <w:pPr>
            <w:pStyle w:val="a5"/>
            <w:keepNext/>
            <w:rPr>
              <w:rtl/>
            </w:rPr>
          </w:pPr>
          <w:r>
            <w:rPr>
              <w:rStyle w:val="aff3"/>
              <w:rFonts w:hint="cs"/>
              <w:color w:val="000000"/>
              <w:rtl/>
            </w:rPr>
            <w:t>מיקי לוי (יש עתיד-תל"ם)</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bookmarkStart w:id="3946" w:name="_ETM_Q1_2566681"/>
      <w:bookmarkEnd w:id="3946"/>
      <w:r>
        <w:rPr>
          <w:rtl/>
          <w:lang w:eastAsia="he-IL"/>
        </w:rPr>
        <w:t xml:space="preserve">איתן, מה שאתה יכול לעשות זה רק להגיש נגדי תלונה לוועדת האתיקה. </w:t>
      </w:r>
    </w:p>
    <w:p w:rsidR="00CD4792" w:rsidRDefault="00CD4792" w:rsidP="00CD4792">
      <w:pPr>
        <w:rPr>
          <w:rtl/>
          <w:lang w:eastAsia="he-IL"/>
        </w:rPr>
      </w:pPr>
    </w:p>
    <w:sdt>
      <w:sdtPr>
        <w:rPr>
          <w:rFonts w:hint="cs"/>
          <w:rtl/>
        </w:rPr>
        <w:alias w:val="יור"/>
        <w:tag w:val="&lt;ID&gt;5771&lt;/ID&gt;&lt;Name&gt;איתן גינזבורג - יו&quot;רַ&lt;/Name&gt;&lt;Data&gt;איתן גינזבורג&lt;/Data&gt;&lt;Shortcut&gt;איגין&lt;/Shortcut&gt;"/>
        <w:id w:val="-1700154667"/>
        <w:placeholder>
          <w:docPart w:val="F5395EB6C5914AF4945FB88E1B3D12E6"/>
        </w:placeholder>
      </w:sdtPr>
      <w:sdtContent>
        <w:p w:rsidR="00CD4792" w:rsidRDefault="00CD4792" w:rsidP="00CD4792">
          <w:pPr>
            <w:pStyle w:val="af8"/>
            <w:keepNext/>
            <w:rPr>
              <w:rtl/>
            </w:rPr>
          </w:pPr>
          <w:r>
            <w:rPr>
              <w:rStyle w:val="aff3"/>
              <w:rFonts w:hint="cs"/>
              <w:color w:val="000000"/>
              <w:rtl/>
            </w:rPr>
            <w:t>היו"ר איתן גינזבורג</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bookmarkStart w:id="3947" w:name="_ETM_Q1_2566047"/>
      <w:bookmarkEnd w:id="3947"/>
      <w:r>
        <w:rPr>
          <w:rtl/>
          <w:lang w:eastAsia="he-IL"/>
        </w:rPr>
        <w:t xml:space="preserve">לא, </w:t>
      </w:r>
      <w:bookmarkStart w:id="3948" w:name="_ETM_Q1_2566984"/>
      <w:bookmarkEnd w:id="3948"/>
      <w:r>
        <w:rPr>
          <w:rtl/>
          <w:lang w:eastAsia="he-IL"/>
        </w:rPr>
        <w:t xml:space="preserve">לא אגיש נגדך תלונה - -  </w:t>
      </w:r>
    </w:p>
    <w:p w:rsidR="00CD4792" w:rsidRDefault="00CD4792" w:rsidP="00CD4792">
      <w:pPr>
        <w:rPr>
          <w:rtl/>
          <w:lang w:eastAsia="he-IL"/>
        </w:rPr>
      </w:pPr>
    </w:p>
    <w:sdt>
      <w:sdtPr>
        <w:rPr>
          <w:rFonts w:hint="cs"/>
          <w:rtl/>
        </w:rPr>
        <w:alias w:val="דובר"/>
        <w:tag w:val="&lt;ID&gt;5935&lt;/ID&gt;&lt;Name&gt;מיקי לוי - יש עתיד תל&quot;ם&lt;/Name&gt;&lt;Data&gt;מיקי לוי (יש עתיד-תל&quot;ם)&lt;/Data&gt;&lt;Shortcut&gt;מילו&lt;/Shortcut&gt;&lt;MemberID&gt;2515&lt;/MemberID&gt;"/>
        <w:id w:val="2027672359"/>
        <w:placeholder>
          <w:docPart w:val="F5395EB6C5914AF4945FB88E1B3D12E6"/>
        </w:placeholder>
      </w:sdtPr>
      <w:sdtContent>
        <w:p w:rsidR="00CD4792" w:rsidRDefault="00CD4792" w:rsidP="00CD4792">
          <w:pPr>
            <w:pStyle w:val="a5"/>
            <w:keepNext/>
            <w:rPr>
              <w:rtl/>
            </w:rPr>
          </w:pPr>
          <w:r>
            <w:rPr>
              <w:rStyle w:val="aff3"/>
              <w:rFonts w:hint="cs"/>
              <w:color w:val="000000"/>
              <w:rtl/>
            </w:rPr>
            <w:t>מיקי לוי (יש עתיד-תל"ם)</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זה כל מה שאתה יכול לעשות. </w:t>
      </w:r>
    </w:p>
    <w:p w:rsidR="00CD4792" w:rsidRDefault="00CD4792" w:rsidP="00CD4792">
      <w:pPr>
        <w:rPr>
          <w:rtl/>
          <w:lang w:eastAsia="he-IL"/>
        </w:rPr>
      </w:pPr>
    </w:p>
    <w:sdt>
      <w:sdtPr>
        <w:rPr>
          <w:rFonts w:hint="cs"/>
          <w:rtl/>
        </w:rPr>
        <w:alias w:val="יור"/>
        <w:tag w:val="&lt;ID&gt;5771&lt;/ID&gt;&lt;Name&gt;איתן גינזבורג - יו&quot;רַ&lt;/Name&gt;&lt;Data&gt;איתן גינזבורג&lt;/Data&gt;&lt;Shortcut&gt;איגין&lt;/Shortcut&gt;"/>
        <w:id w:val="-225919600"/>
        <w:placeholder>
          <w:docPart w:val="F5395EB6C5914AF4945FB88E1B3D12E6"/>
        </w:placeholder>
      </w:sdtPr>
      <w:sdtContent>
        <w:p w:rsidR="00CD4792" w:rsidRDefault="00CD4792" w:rsidP="00CD4792">
          <w:pPr>
            <w:pStyle w:val="af8"/>
            <w:keepNext/>
            <w:rPr>
              <w:rtl/>
            </w:rPr>
          </w:pPr>
          <w:r>
            <w:rPr>
              <w:rStyle w:val="aff3"/>
              <w:rFonts w:hint="cs"/>
              <w:color w:val="000000"/>
              <w:rtl/>
            </w:rPr>
            <w:t>היו"ר איתן גינזבורג</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bookmarkStart w:id="3949" w:name="_ETM_Q1_2567469"/>
      <w:bookmarkEnd w:id="3949"/>
      <w:r>
        <w:rPr>
          <w:rtl/>
          <w:lang w:eastAsia="he-IL"/>
        </w:rPr>
        <w:t xml:space="preserve">- - אבל אביע את דעתי עליך, על מה שאתה עושה כרגע. </w:t>
      </w:r>
    </w:p>
    <w:p w:rsidR="00CD4792" w:rsidRDefault="00CD4792" w:rsidP="00CD4792">
      <w:pPr>
        <w:rPr>
          <w:rtl/>
          <w:lang w:eastAsia="he-IL"/>
        </w:rPr>
      </w:pPr>
    </w:p>
    <w:sdt>
      <w:sdtPr>
        <w:rPr>
          <w:rFonts w:hint="cs"/>
          <w:rtl/>
        </w:rPr>
        <w:alias w:val="דובר"/>
        <w:tag w:val="&lt;ID&gt;5935&lt;/ID&gt;&lt;Name&gt;מיקי לוי - יש עתיד תל&quot;ם&lt;/Name&gt;&lt;Data&gt;מיקי לוי (יש עתיד-תל&quot;ם)&lt;/Data&gt;&lt;Shortcut&gt;מילו&lt;/Shortcut&gt;&lt;MemberID&gt;2515&lt;/MemberID&gt;"/>
        <w:id w:val="2028750865"/>
        <w:placeholder>
          <w:docPart w:val="F5395EB6C5914AF4945FB88E1B3D12E6"/>
        </w:placeholder>
      </w:sdtPr>
      <w:sdtContent>
        <w:p w:rsidR="00CD4792" w:rsidRDefault="00CD4792" w:rsidP="00CD4792">
          <w:pPr>
            <w:pStyle w:val="a5"/>
            <w:keepNext/>
            <w:rPr>
              <w:rtl/>
            </w:rPr>
          </w:pPr>
          <w:r>
            <w:rPr>
              <w:rStyle w:val="aff3"/>
              <w:rFonts w:hint="cs"/>
              <w:color w:val="000000"/>
              <w:rtl/>
            </w:rPr>
            <w:t>מיקי לוי (יש עתיד-תל"ם)</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מאה אחוז. ממך אני לא מקבל שום - - - </w:t>
      </w:r>
    </w:p>
    <w:p w:rsidR="00CD4792" w:rsidRDefault="00CD4792" w:rsidP="00CD4792">
      <w:pPr>
        <w:rPr>
          <w:rtl/>
          <w:lang w:eastAsia="he-IL"/>
        </w:rPr>
      </w:pPr>
    </w:p>
    <w:sdt>
      <w:sdtPr>
        <w:rPr>
          <w:rFonts w:hint="cs"/>
          <w:rtl/>
        </w:rPr>
        <w:alias w:val="דובר"/>
        <w:tag w:val="&lt;ID&gt;5802&lt;/ID&gt;&lt;Name&gt;שלמה קרעי - הליכוד&lt;/Name&gt;&lt;Data&gt;שלמה קרעי (הליכוד)&lt;/Data&gt;&lt;Shortcut&gt;שלקר&lt;/Shortcut&gt;&lt;MemberID&gt;2669&lt;/MemberID&gt;"/>
        <w:id w:val="-1409064232"/>
        <w:placeholder>
          <w:docPart w:val="F5395EB6C5914AF4945FB88E1B3D12E6"/>
        </w:placeholder>
      </w:sdtPr>
      <w:sdtContent>
        <w:p w:rsidR="00CD4792" w:rsidRDefault="00CD4792" w:rsidP="00CD4792">
          <w:pPr>
            <w:pStyle w:val="a5"/>
            <w:keepNext/>
            <w:rPr>
              <w:rtl/>
            </w:rPr>
          </w:pPr>
          <w:r>
            <w:rPr>
              <w:rStyle w:val="aff3"/>
              <w:rFonts w:hint="cs"/>
              <w:color w:val="000000"/>
              <w:rtl/>
            </w:rPr>
            <w:t>שלמה קרעי (הליכוד)</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אתה אומר על שומר סף שהוא מופעל, מיקי. זה באמת לא ראוי. </w:t>
      </w:r>
    </w:p>
    <w:p w:rsidR="00CD4792" w:rsidRDefault="00CD4792" w:rsidP="00CD4792">
      <w:pPr>
        <w:rPr>
          <w:rtl/>
          <w:lang w:eastAsia="he-IL"/>
        </w:rPr>
      </w:pPr>
      <w:bookmarkStart w:id="3950" w:name="_ETM_Q1_2575675"/>
      <w:bookmarkStart w:id="3951" w:name="_ETM_Q1_2575760"/>
      <w:bookmarkEnd w:id="3950"/>
      <w:bookmarkEnd w:id="3951"/>
    </w:p>
    <w:bookmarkStart w:id="3952" w:name="_ETM_Q1_2573777" w:displacedByCustomXml="next"/>
    <w:bookmarkEnd w:id="3952" w:displacedByCustomXml="next"/>
    <w:bookmarkStart w:id="3953" w:name="_ETM_Q1_2576065" w:displacedByCustomXml="next"/>
    <w:bookmarkEnd w:id="3953" w:displacedByCustomXml="next"/>
    <w:bookmarkStart w:id="3954" w:name="_ETM_Q1_2575979" w:displacedByCustomXml="next"/>
    <w:bookmarkEnd w:id="3954" w:displacedByCustomXml="next"/>
    <w:sdt>
      <w:sdtPr>
        <w:rPr>
          <w:rFonts w:hint="cs"/>
          <w:rtl/>
        </w:rPr>
        <w:alias w:val="דובר"/>
        <w:tag w:val="&lt;ID&gt;5935&lt;/ID&gt;&lt;Name&gt;מיקי לוי - יש עתיד תל&quot;ם&lt;/Name&gt;&lt;Data&gt;מיקי לוי (יש עתיד-תל&quot;ם)&lt;/Data&gt;&lt;Shortcut&gt;מילו&lt;/Shortcut&gt;&lt;MemberID&gt;2515&lt;/MemberID&gt;"/>
        <w:id w:val="-888952871"/>
        <w:placeholder>
          <w:docPart w:val="F5395EB6C5914AF4945FB88E1B3D12E6"/>
        </w:placeholder>
      </w:sdtPr>
      <w:sdtContent>
        <w:p w:rsidR="00CD4792" w:rsidRDefault="00CD4792" w:rsidP="00CD4792">
          <w:pPr>
            <w:pStyle w:val="a5"/>
            <w:keepNext/>
            <w:rPr>
              <w:rtl/>
            </w:rPr>
          </w:pPr>
          <w:r>
            <w:rPr>
              <w:rStyle w:val="aff3"/>
              <w:rFonts w:hint="cs"/>
              <w:color w:val="000000"/>
              <w:rtl/>
            </w:rPr>
            <w:t>מיקי לוי (יש עתיד-תל"ם)</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bookmarkStart w:id="3955" w:name="_ETM_Q1_2574776"/>
      <w:bookmarkEnd w:id="3955"/>
      <w:r>
        <w:rPr>
          <w:rtl/>
          <w:lang w:eastAsia="he-IL"/>
        </w:rPr>
        <w:t xml:space="preserve">- - - </w:t>
      </w:r>
    </w:p>
    <w:p w:rsidR="00CD4792" w:rsidRDefault="00CD4792" w:rsidP="00CD4792">
      <w:pPr>
        <w:rPr>
          <w:rtl/>
          <w:lang w:eastAsia="he-IL"/>
        </w:rPr>
      </w:pPr>
    </w:p>
    <w:sdt>
      <w:sdtPr>
        <w:rPr>
          <w:rFonts w:hint="cs"/>
          <w:rtl/>
        </w:rPr>
        <w:alias w:val="דובר"/>
        <w:tag w:val="&lt;ID&gt;5802&lt;/ID&gt;&lt;Name&gt;שלמה קרעי - הליכוד&lt;/Name&gt;&lt;Data&gt;שלמה קרעי (הליכוד)&lt;/Data&gt;&lt;Shortcut&gt;שלקר&lt;/Shortcut&gt;&lt;MemberID&gt;2669&lt;/MemberID&gt;"/>
        <w:id w:val="147254845"/>
        <w:placeholder>
          <w:docPart w:val="F5395EB6C5914AF4945FB88E1B3D12E6"/>
        </w:placeholder>
      </w:sdtPr>
      <w:sdtContent>
        <w:p w:rsidR="00CD4792" w:rsidRDefault="00CD4792" w:rsidP="00CD4792">
          <w:pPr>
            <w:pStyle w:val="a5"/>
            <w:keepNext/>
            <w:rPr>
              <w:rtl/>
            </w:rPr>
          </w:pPr>
          <w:r>
            <w:rPr>
              <w:rStyle w:val="aff3"/>
              <w:rFonts w:hint="cs"/>
              <w:color w:val="000000"/>
              <w:rtl/>
            </w:rPr>
            <w:t>שלמה קרעי (הליכוד)</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אמרת. אמרת שהוא מופעל ושאתה יודע דברים שאנחנו לא יודעים. תשתף אותנו. </w:t>
      </w:r>
    </w:p>
    <w:p w:rsidR="00CD4792" w:rsidRDefault="00CD4792" w:rsidP="00CD4792">
      <w:pPr>
        <w:rPr>
          <w:rtl/>
          <w:lang w:eastAsia="he-IL"/>
        </w:rPr>
      </w:pPr>
      <w:bookmarkStart w:id="3956" w:name="_ETM_Q1_2581662"/>
      <w:bookmarkStart w:id="3957" w:name="_ETM_Q1_2581742"/>
      <w:bookmarkEnd w:id="3956"/>
      <w:bookmarkEnd w:id="3957"/>
    </w:p>
    <w:bookmarkStart w:id="3958" w:name="_ETM_Q1_2582244" w:displacedByCustomXml="next"/>
    <w:bookmarkEnd w:id="3958" w:displacedByCustomXml="next"/>
    <w:bookmarkStart w:id="3959" w:name="_ETM_Q1_2582187" w:displacedByCustomXml="next"/>
    <w:bookmarkEnd w:id="3959" w:displacedByCustomXml="next"/>
    <w:sdt>
      <w:sdtPr>
        <w:rPr>
          <w:rFonts w:hint="cs"/>
          <w:rtl/>
        </w:rPr>
        <w:alias w:val="דובר"/>
        <w:tag w:val="&lt;ID&gt;5935&lt;/ID&gt;&lt;Name&gt;מיקי לוי - יש עתיד תל&quot;ם&lt;/Name&gt;&lt;Data&gt;מיקי לוי (יש עתיד-תל&quot;ם)&lt;/Data&gt;&lt;Shortcut&gt;מילו&lt;/Shortcut&gt;&lt;MemberID&gt;2515&lt;/MemberID&gt;"/>
        <w:id w:val="1310438998"/>
        <w:placeholder>
          <w:docPart w:val="F5395EB6C5914AF4945FB88E1B3D12E6"/>
        </w:placeholder>
      </w:sdtPr>
      <w:sdtContent>
        <w:p w:rsidR="00CD4792" w:rsidRDefault="00CD4792" w:rsidP="00CD4792">
          <w:pPr>
            <w:pStyle w:val="a5"/>
            <w:keepNext/>
            <w:rPr>
              <w:rtl/>
            </w:rPr>
          </w:pPr>
          <w:r>
            <w:rPr>
              <w:rStyle w:val="aff3"/>
              <w:rFonts w:hint="cs"/>
              <w:color w:val="000000"/>
              <w:rtl/>
            </w:rPr>
            <w:t>מיקי לוי (יש עתיד-תל"ם)</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חד-משמעית. </w:t>
      </w:r>
    </w:p>
    <w:p w:rsidR="00CD4792" w:rsidRDefault="00CD4792" w:rsidP="00CD4792">
      <w:pPr>
        <w:rPr>
          <w:rtl/>
          <w:lang w:eastAsia="he-IL"/>
        </w:rPr>
      </w:pPr>
    </w:p>
    <w:sdt>
      <w:sdtPr>
        <w:rPr>
          <w:rFonts w:hint="cs"/>
          <w:rtl/>
        </w:rPr>
        <w:alias w:val="דובר"/>
        <w:tag w:val="&lt;ID&gt;5802&lt;/ID&gt;&lt;Name&gt;שלמה קרעי - הליכוד&lt;/Name&gt;&lt;Data&gt;שלמה קרעי (הליכוד)&lt;/Data&gt;&lt;Shortcut&gt;שלקר&lt;/Shortcut&gt;&lt;MemberID&gt;2669&lt;/MemberID&gt;"/>
        <w:id w:val="-1623919843"/>
        <w:placeholder>
          <w:docPart w:val="F5395EB6C5914AF4945FB88E1B3D12E6"/>
        </w:placeholder>
      </w:sdtPr>
      <w:sdtContent>
        <w:p w:rsidR="00CD4792" w:rsidRDefault="00CD4792" w:rsidP="00CD4792">
          <w:pPr>
            <w:pStyle w:val="a5"/>
            <w:keepNext/>
            <w:rPr>
              <w:rtl/>
            </w:rPr>
          </w:pPr>
          <w:r>
            <w:rPr>
              <w:rStyle w:val="aff3"/>
              <w:rFonts w:hint="cs"/>
              <w:color w:val="000000"/>
              <w:rtl/>
            </w:rPr>
            <w:t>שלמה קרעי (הליכוד)</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תתבייש לך. </w:t>
      </w:r>
    </w:p>
    <w:p w:rsidR="00CD4792" w:rsidRDefault="00CD4792" w:rsidP="00CD4792">
      <w:pPr>
        <w:rPr>
          <w:rtl/>
          <w:lang w:eastAsia="he-IL"/>
        </w:rPr>
      </w:pPr>
    </w:p>
    <w:bookmarkStart w:id="3960" w:name="_ETM_Q1_2579318" w:displacedByCustomXml="next"/>
    <w:bookmarkEnd w:id="3960" w:displacedByCustomXml="next"/>
    <w:sdt>
      <w:sdtPr>
        <w:rPr>
          <w:rFonts w:hint="cs"/>
          <w:rtl/>
        </w:rPr>
        <w:alias w:val="דובר"/>
        <w:tag w:val="&lt;ID&gt;5935&lt;/ID&gt;&lt;Name&gt;מיקי לוי - יש עתיד תל&quot;ם&lt;/Name&gt;&lt;Data&gt;מיקי לוי (יש עתיד-תל&quot;ם)&lt;/Data&gt;&lt;Shortcut&gt;מילו&lt;/Shortcut&gt;&lt;MemberID&gt;2515&lt;/MemberID&gt;"/>
        <w:id w:val="-1133399283"/>
        <w:placeholder>
          <w:docPart w:val="F5395EB6C5914AF4945FB88E1B3D12E6"/>
        </w:placeholder>
      </w:sdtPr>
      <w:sdtContent>
        <w:p w:rsidR="00CD4792" w:rsidRDefault="00CD4792" w:rsidP="00CD4792">
          <w:pPr>
            <w:pStyle w:val="a5"/>
            <w:keepNext/>
            <w:rPr>
              <w:rtl/>
            </w:rPr>
          </w:pPr>
          <w:r>
            <w:rPr>
              <w:rStyle w:val="aff3"/>
              <w:rFonts w:hint="cs"/>
              <w:color w:val="000000"/>
              <w:rtl/>
            </w:rPr>
            <w:t>מיקי לוי (יש עתיד-תל"ם)</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bookmarkStart w:id="3961" w:name="_ETM_Q1_2580132"/>
      <w:bookmarkEnd w:id="3961"/>
      <w:r>
        <w:rPr>
          <w:rtl/>
          <w:lang w:eastAsia="he-IL"/>
        </w:rPr>
        <w:t xml:space="preserve">אל </w:t>
      </w:r>
      <w:bookmarkStart w:id="3962" w:name="_ETM_Q1_2584270"/>
      <w:bookmarkEnd w:id="3962"/>
      <w:r>
        <w:rPr>
          <w:rtl/>
          <w:lang w:eastAsia="he-IL"/>
        </w:rPr>
        <w:t xml:space="preserve">תפריע לי יותר, קרעי. אני מכוון </w:t>
      </w:r>
      <w:bookmarkStart w:id="3963" w:name="_ETM_Q1_2588038"/>
      <w:bookmarkEnd w:id="3963"/>
      <w:r>
        <w:rPr>
          <w:rtl/>
          <w:lang w:eastAsia="he-IL"/>
        </w:rPr>
        <w:t xml:space="preserve">לעמדה בעמוד 11 למעלה, שהיא אינה מובנת, מסוכנת, שערורייתית, </w:t>
      </w:r>
      <w:bookmarkStart w:id="3964" w:name="_ETM_Q1_2595026"/>
      <w:bookmarkEnd w:id="3964"/>
      <w:r>
        <w:rPr>
          <w:rtl/>
          <w:lang w:eastAsia="he-IL"/>
        </w:rPr>
        <w:t xml:space="preserve">אינה חוקית בעליל. הייתכן שייעוץ משפטי ימליץ שקיום הבחירות במועדן, </w:t>
      </w:r>
      <w:bookmarkStart w:id="3965" w:name="_ETM_Q1_2604310"/>
      <w:bookmarkEnd w:id="3965"/>
      <w:r>
        <w:rPr>
          <w:rtl/>
          <w:lang w:eastAsia="he-IL"/>
        </w:rPr>
        <w:t xml:space="preserve">לאחר ארבע שנים של כהונה, יידרש רוב של 75? אני שואל. </w:t>
      </w:r>
    </w:p>
    <w:p w:rsidR="00CD4792" w:rsidRDefault="00CD4792" w:rsidP="00CD4792">
      <w:pPr>
        <w:rPr>
          <w:rtl/>
          <w:lang w:eastAsia="he-IL"/>
        </w:rPr>
      </w:pPr>
    </w:p>
    <w:bookmarkStart w:id="3966" w:name="_ETM_Q1_2608726" w:displacedByCustomXml="next"/>
    <w:bookmarkEnd w:id="3966" w:displacedByCustomXml="next"/>
    <w:sdt>
      <w:sdtPr>
        <w:rPr>
          <w:rFonts w:hint="cs"/>
          <w:rtl/>
        </w:rPr>
        <w:alias w:val="דובר"/>
        <w:tag w:val="&lt;ID&gt;0&lt;/ID&gt;&lt;Name&gt;גור בליי&lt;/Name&gt;&lt;Data&gt;גור בליי&lt;/Data&gt;&lt;Shortcut&gt;גובל&lt;/Shortcut&gt;&lt;MemberID&gt;&lt;/MemberID&gt;"/>
        <w:id w:val="851152708"/>
        <w:placeholder>
          <w:docPart w:val="F5395EB6C5914AF4945FB88E1B3D12E6"/>
        </w:placeholder>
      </w:sdtPr>
      <w:sdtContent>
        <w:p w:rsidR="00CD4792" w:rsidRDefault="00CD4792" w:rsidP="00CD4792">
          <w:pPr>
            <w:pStyle w:val="a5"/>
            <w:keepNext/>
            <w:rPr>
              <w:rtl/>
            </w:rPr>
          </w:pPr>
          <w:r>
            <w:rPr>
              <w:rStyle w:val="aff3"/>
              <w:rFonts w:hint="cs"/>
              <w:color w:val="000000"/>
              <w:rtl/>
            </w:rPr>
            <w:t>גור בליי</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bookmarkStart w:id="3967" w:name="_ETM_Q1_2609564"/>
      <w:bookmarkEnd w:id="3967"/>
      <w:r>
        <w:rPr>
          <w:rtl/>
          <w:lang w:eastAsia="he-IL"/>
        </w:rPr>
        <w:t xml:space="preserve">לא, זה לא מה שכתבתי. </w:t>
      </w:r>
    </w:p>
    <w:p w:rsidR="00CD4792" w:rsidRDefault="00CD4792" w:rsidP="00CD4792">
      <w:pPr>
        <w:rPr>
          <w:rtl/>
          <w:lang w:eastAsia="he-IL"/>
        </w:rPr>
      </w:pPr>
    </w:p>
    <w:sdt>
      <w:sdtPr>
        <w:rPr>
          <w:rFonts w:hint="cs"/>
          <w:rtl/>
        </w:rPr>
        <w:alias w:val="יור"/>
        <w:tag w:val="&lt;ID&gt;5771&lt;/ID&gt;&lt;Name&gt;איתן גינזבורג - יו&quot;רַ&lt;/Name&gt;&lt;Data&gt;איתן גינזבורג&lt;/Data&gt;&lt;Shortcut&gt;איגין&lt;/Shortcut&gt;"/>
        <w:id w:val="351774446"/>
        <w:placeholder>
          <w:docPart w:val="F5395EB6C5914AF4945FB88E1B3D12E6"/>
        </w:placeholder>
      </w:sdtPr>
      <w:sdtContent>
        <w:p w:rsidR="00CD4792" w:rsidRDefault="00CD4792" w:rsidP="00CD4792">
          <w:pPr>
            <w:pStyle w:val="af8"/>
            <w:keepNext/>
            <w:rPr>
              <w:rtl/>
            </w:rPr>
          </w:pPr>
          <w:r>
            <w:rPr>
              <w:rStyle w:val="aff3"/>
              <w:rFonts w:hint="cs"/>
              <w:color w:val="000000"/>
              <w:rtl/>
            </w:rPr>
            <w:t>היו"ר איתן גינזבורג</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אבל הוא כתב בעצמו, </w:t>
      </w:r>
      <w:bookmarkStart w:id="3968" w:name="_ETM_Q1_2611168"/>
      <w:bookmarkEnd w:id="3968"/>
      <w:r>
        <w:rPr>
          <w:rtl/>
          <w:lang w:eastAsia="he-IL"/>
        </w:rPr>
        <w:t xml:space="preserve">אז מה חשוב מה כתבת. </w:t>
      </w:r>
    </w:p>
    <w:p w:rsidR="00CD4792" w:rsidRDefault="00CD4792" w:rsidP="00CD4792">
      <w:pPr>
        <w:rPr>
          <w:rtl/>
          <w:lang w:eastAsia="he-IL"/>
        </w:rPr>
      </w:pPr>
      <w:bookmarkStart w:id="3969" w:name="_ETM_Q1_2615763"/>
      <w:bookmarkStart w:id="3970" w:name="_ETM_Q1_2615847"/>
      <w:bookmarkEnd w:id="3969"/>
      <w:bookmarkEnd w:id="3970"/>
    </w:p>
    <w:bookmarkStart w:id="3971" w:name="_ETM_Q1_2616151" w:displacedByCustomXml="next"/>
    <w:bookmarkEnd w:id="3971" w:displacedByCustomXml="next"/>
    <w:bookmarkStart w:id="3972" w:name="_ETM_Q1_2616067" w:displacedByCustomXml="next"/>
    <w:bookmarkEnd w:id="3972" w:displacedByCustomXml="next"/>
    <w:sdt>
      <w:sdtPr>
        <w:rPr>
          <w:rFonts w:hint="cs"/>
          <w:rtl/>
        </w:rPr>
        <w:alias w:val="דובר"/>
        <w:tag w:val="&lt;ID&gt;5935&lt;/ID&gt;&lt;Name&gt;מיקי לוי - יש עתיד תל&quot;ם&lt;/Name&gt;&lt;Data&gt;מיקי לוי (יש עתיד-תל&quot;ם)&lt;/Data&gt;&lt;Shortcut&gt;מילו&lt;/Shortcut&gt;&lt;MemberID&gt;2515&lt;/MemberID&gt;"/>
        <w:id w:val="-2000415056"/>
        <w:placeholder>
          <w:docPart w:val="F5395EB6C5914AF4945FB88E1B3D12E6"/>
        </w:placeholder>
      </w:sdtPr>
      <w:sdtContent>
        <w:p w:rsidR="00CD4792" w:rsidRDefault="00CD4792" w:rsidP="00CD4792">
          <w:pPr>
            <w:pStyle w:val="a5"/>
            <w:keepNext/>
            <w:rPr>
              <w:rtl/>
            </w:rPr>
          </w:pPr>
          <w:r>
            <w:rPr>
              <w:rStyle w:val="aff3"/>
              <w:rFonts w:hint="cs"/>
              <w:color w:val="000000"/>
              <w:rtl/>
            </w:rPr>
            <w:t>מיקי לוי (יש עתיד-תל"ם)</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כתבת 61?</w:t>
      </w:r>
    </w:p>
    <w:p w:rsidR="00CD4792" w:rsidRDefault="00CD4792" w:rsidP="00CD4792">
      <w:pPr>
        <w:rPr>
          <w:rtl/>
          <w:lang w:eastAsia="he-IL"/>
        </w:rPr>
      </w:pPr>
    </w:p>
    <w:sdt>
      <w:sdtPr>
        <w:rPr>
          <w:rFonts w:hint="cs"/>
          <w:rtl/>
        </w:rPr>
        <w:alias w:val="יור"/>
        <w:tag w:val="&lt;ID&gt;5771&lt;/ID&gt;&lt;Name&gt;איתן גינזבורג - יו&quot;רַ&lt;/Name&gt;&lt;Data&gt;איתן גינזבורג&lt;/Data&gt;&lt;Shortcut&gt;איגין&lt;/Shortcut&gt;"/>
        <w:id w:val="-2021846776"/>
        <w:placeholder>
          <w:docPart w:val="F5395EB6C5914AF4945FB88E1B3D12E6"/>
        </w:placeholder>
      </w:sdtPr>
      <w:sdtContent>
        <w:p w:rsidR="00CD4792" w:rsidRDefault="00CD4792" w:rsidP="00CD4792">
          <w:pPr>
            <w:pStyle w:val="af8"/>
            <w:keepNext/>
            <w:rPr>
              <w:rtl/>
            </w:rPr>
          </w:pPr>
          <w:r>
            <w:rPr>
              <w:rStyle w:val="aff3"/>
              <w:rFonts w:hint="cs"/>
              <w:color w:val="000000"/>
              <w:rtl/>
            </w:rPr>
            <w:t>היו"ר איתן גינזבורג</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הוא הכין מראש. </w:t>
      </w:r>
    </w:p>
    <w:p w:rsidR="00CD4792" w:rsidRDefault="00CD4792" w:rsidP="00CD4792">
      <w:pPr>
        <w:rPr>
          <w:rtl/>
          <w:lang w:eastAsia="he-IL"/>
        </w:rPr>
      </w:pPr>
    </w:p>
    <w:sdt>
      <w:sdtPr>
        <w:rPr>
          <w:rFonts w:hint="cs"/>
          <w:rtl/>
        </w:rPr>
        <w:alias w:val="דובר"/>
        <w:tag w:val="&lt;ID&gt;0&lt;/ID&gt;&lt;Name&gt;גור בליי&lt;/Name&gt;&lt;Data&gt;גור בליי&lt;/Data&gt;&lt;Shortcut&gt;גובל&lt;/Shortcut&gt;&lt;MemberID&gt;&lt;/MemberID&gt;"/>
        <w:id w:val="1673075506"/>
        <w:placeholder>
          <w:docPart w:val="F5395EB6C5914AF4945FB88E1B3D12E6"/>
        </w:placeholder>
      </w:sdtPr>
      <w:sdtContent>
        <w:p w:rsidR="00CD4792" w:rsidRDefault="00CD4792" w:rsidP="00CD4792">
          <w:pPr>
            <w:pStyle w:val="a5"/>
            <w:keepNext/>
            <w:rPr>
              <w:rtl/>
            </w:rPr>
          </w:pPr>
          <w:r>
            <w:rPr>
              <w:rStyle w:val="aff3"/>
              <w:rFonts w:hint="cs"/>
              <w:color w:val="000000"/>
              <w:rtl/>
            </w:rPr>
            <w:t>גור בליי</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bookmarkStart w:id="3973" w:name="_ETM_Q1_2615449"/>
      <w:bookmarkEnd w:id="3973"/>
      <w:r>
        <w:rPr>
          <w:rtl/>
          <w:lang w:eastAsia="he-IL"/>
        </w:rPr>
        <w:t xml:space="preserve">כתבתי </w:t>
      </w:r>
      <w:bookmarkStart w:id="3974" w:name="_ETM_Q1_2616514"/>
      <w:bookmarkEnd w:id="3974"/>
      <w:r>
        <w:rPr>
          <w:rtl/>
          <w:lang w:eastAsia="he-IL"/>
        </w:rPr>
        <w:t xml:space="preserve">שסעיף 9א לחוק יסוד: הכנסת קובע כי כדי להאריך את </w:t>
      </w:r>
      <w:bookmarkStart w:id="3975" w:name="_ETM_Q1_2617438"/>
      <w:bookmarkEnd w:id="3975"/>
      <w:r>
        <w:rPr>
          <w:rtl/>
          <w:lang w:eastAsia="he-IL"/>
        </w:rPr>
        <w:t xml:space="preserve">תקופת כהונתה מעבר לארבע שנים נדרש רוב של 80. זה </w:t>
      </w:r>
      <w:bookmarkStart w:id="3976" w:name="_ETM_Q1_2622583"/>
      <w:bookmarkEnd w:id="3976"/>
      <w:r>
        <w:rPr>
          <w:rtl/>
          <w:lang w:eastAsia="he-IL"/>
        </w:rPr>
        <w:t>כתוב בחוק היסוד.</w:t>
      </w:r>
    </w:p>
    <w:p w:rsidR="00CD4792" w:rsidRDefault="00CD4792" w:rsidP="00CD4792">
      <w:pPr>
        <w:rPr>
          <w:rtl/>
          <w:lang w:eastAsia="he-IL"/>
        </w:rPr>
      </w:pPr>
    </w:p>
    <w:sdt>
      <w:sdtPr>
        <w:rPr>
          <w:rFonts w:hint="cs"/>
          <w:rtl/>
        </w:rPr>
        <w:alias w:val="דובר"/>
        <w:tag w:val="&lt;ID&gt;5935&lt;/ID&gt;&lt;Name&gt;מיקי לוי - יש עתיד תל&quot;ם&lt;/Name&gt;&lt;Data&gt;מיקי לוי (יש עתיד-תל&quot;ם)&lt;/Data&gt;&lt;Shortcut&gt;מילו&lt;/Shortcut&gt;&lt;MemberID&gt;2515&lt;/MemberID&gt;"/>
        <w:id w:val="450668566"/>
        <w:placeholder>
          <w:docPart w:val="F5395EB6C5914AF4945FB88E1B3D12E6"/>
        </w:placeholder>
      </w:sdtPr>
      <w:sdtContent>
        <w:p w:rsidR="00CD4792" w:rsidRDefault="00CD4792" w:rsidP="00CD4792">
          <w:pPr>
            <w:pStyle w:val="a5"/>
            <w:keepNext/>
            <w:rPr>
              <w:rtl/>
            </w:rPr>
          </w:pPr>
          <w:r>
            <w:rPr>
              <w:rStyle w:val="aff3"/>
              <w:rFonts w:hint="cs"/>
              <w:color w:val="000000"/>
              <w:rtl/>
            </w:rPr>
            <w:t>מיקי לוי (יש עתיד-תל"ם)</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למה 80?</w:t>
      </w:r>
    </w:p>
    <w:p w:rsidR="00CD4792" w:rsidRDefault="00CD4792" w:rsidP="00CD4792">
      <w:pPr>
        <w:rPr>
          <w:rtl/>
          <w:lang w:eastAsia="he-IL"/>
        </w:rPr>
      </w:pPr>
      <w:bookmarkStart w:id="3977" w:name="_ETM_Q1_2623953"/>
      <w:bookmarkStart w:id="3978" w:name="_ETM_Q1_2624020"/>
      <w:bookmarkEnd w:id="3977"/>
      <w:bookmarkEnd w:id="3978"/>
    </w:p>
    <w:bookmarkStart w:id="3979" w:name="_ETM_Q1_2626153" w:displacedByCustomXml="next"/>
    <w:bookmarkEnd w:id="3979" w:displacedByCustomXml="next"/>
    <w:bookmarkStart w:id="3980" w:name="_ETM_Q1_2624297" w:displacedByCustomXml="next"/>
    <w:bookmarkEnd w:id="3980" w:displacedByCustomXml="next"/>
    <w:bookmarkStart w:id="3981" w:name="_ETM_Q1_2624237" w:displacedByCustomXml="next"/>
    <w:bookmarkEnd w:id="3981" w:displacedByCustomXml="next"/>
    <w:sdt>
      <w:sdtPr>
        <w:rPr>
          <w:rFonts w:hint="cs"/>
          <w:rtl/>
        </w:rPr>
        <w:alias w:val="דובר"/>
        <w:tag w:val="&lt;ID&gt;0&lt;/ID&gt;&lt;Name&gt;גור בליי&lt;/Name&gt;&lt;Data&gt;גור בליי&lt;/Data&gt;&lt;Shortcut&gt;גובל&lt;/Shortcut&gt;&lt;MemberID&gt;&lt;/MemberID&gt;"/>
        <w:id w:val="1083805790"/>
        <w:placeholder>
          <w:docPart w:val="F5395EB6C5914AF4945FB88E1B3D12E6"/>
        </w:placeholder>
      </w:sdtPr>
      <w:sdtContent>
        <w:p w:rsidR="00CD4792" w:rsidRDefault="00CD4792" w:rsidP="00CD4792">
          <w:pPr>
            <w:pStyle w:val="a5"/>
            <w:keepNext/>
            <w:rPr>
              <w:rtl/>
            </w:rPr>
          </w:pPr>
          <w:r>
            <w:rPr>
              <w:rStyle w:val="aff3"/>
              <w:rFonts w:hint="cs"/>
              <w:color w:val="000000"/>
              <w:rtl/>
            </w:rPr>
            <w:t>גור בליי</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bookmarkStart w:id="3982" w:name="_ETM_Q1_2626924"/>
      <w:bookmarkEnd w:id="3982"/>
      <w:r>
        <w:rPr>
          <w:rtl/>
          <w:lang w:eastAsia="he-IL"/>
        </w:rPr>
        <w:t xml:space="preserve">ככה כתוב בחוק היסוד. </w:t>
      </w:r>
    </w:p>
    <w:p w:rsidR="00CD4792" w:rsidRDefault="00CD4792" w:rsidP="00CD4792">
      <w:pPr>
        <w:rPr>
          <w:rtl/>
          <w:lang w:eastAsia="he-IL"/>
        </w:rPr>
      </w:pPr>
    </w:p>
    <w:sdt>
      <w:sdtPr>
        <w:rPr>
          <w:rFonts w:hint="cs"/>
          <w:rtl/>
        </w:rPr>
        <w:alias w:val="יור"/>
        <w:tag w:val="&lt;ID&gt;5771&lt;/ID&gt;&lt;Name&gt;איתן גינזבורג - יו&quot;רַ&lt;/Name&gt;&lt;Data&gt;איתן גינזבורג&lt;/Data&gt;&lt;Shortcut&gt;איגין&lt;/Shortcut&gt;"/>
        <w:id w:val="-18546143"/>
        <w:placeholder>
          <w:docPart w:val="F5395EB6C5914AF4945FB88E1B3D12E6"/>
        </w:placeholder>
      </w:sdtPr>
      <w:sdtContent>
        <w:p w:rsidR="00CD4792" w:rsidRDefault="00CD4792" w:rsidP="00CD4792">
          <w:pPr>
            <w:pStyle w:val="af8"/>
            <w:keepNext/>
            <w:rPr>
              <w:rtl/>
            </w:rPr>
          </w:pPr>
          <w:r>
            <w:rPr>
              <w:rStyle w:val="aff3"/>
              <w:rFonts w:hint="cs"/>
              <w:color w:val="000000"/>
              <w:rtl/>
            </w:rPr>
            <w:t>היו"ר איתן גינזבורג</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bookmarkStart w:id="3983" w:name="_ETM_Q1_2626026"/>
      <w:bookmarkEnd w:id="3983"/>
      <w:r>
        <w:rPr>
          <w:rtl/>
          <w:lang w:eastAsia="he-IL"/>
        </w:rPr>
        <w:t xml:space="preserve">זה כתוב </w:t>
      </w:r>
      <w:bookmarkStart w:id="3984" w:name="_ETM_Q1_2627795"/>
      <w:bookmarkEnd w:id="3984"/>
      <w:r>
        <w:rPr>
          <w:rtl/>
          <w:lang w:eastAsia="he-IL"/>
        </w:rPr>
        <w:t xml:space="preserve">שם. אגב, כתוב בנסיבות מיוחדות, לא סתם. </w:t>
      </w:r>
    </w:p>
    <w:p w:rsidR="00CD4792" w:rsidRDefault="00CD4792" w:rsidP="00CD4792">
      <w:pPr>
        <w:rPr>
          <w:rtl/>
          <w:lang w:eastAsia="he-IL"/>
        </w:rPr>
      </w:pPr>
    </w:p>
    <w:sdt>
      <w:sdtPr>
        <w:rPr>
          <w:rFonts w:hint="cs"/>
          <w:rtl/>
        </w:rPr>
        <w:alias w:val="דובר"/>
        <w:tag w:val="&lt;ID&gt;0&lt;/ID&gt;&lt;Name&gt;גור בליי&lt;/Name&gt;&lt;Data&gt;גור בליי&lt;/Data&gt;&lt;Shortcut&gt;גובל&lt;/Shortcut&gt;&lt;MemberID&gt;&lt;/MemberID&gt;"/>
        <w:id w:val="-1285884144"/>
        <w:placeholder>
          <w:docPart w:val="F5395EB6C5914AF4945FB88E1B3D12E6"/>
        </w:placeholder>
      </w:sdtPr>
      <w:sdtContent>
        <w:p w:rsidR="00CD4792" w:rsidRDefault="00CD4792" w:rsidP="00CD4792">
          <w:pPr>
            <w:pStyle w:val="a5"/>
            <w:keepNext/>
            <w:rPr>
              <w:rtl/>
            </w:rPr>
          </w:pPr>
          <w:r>
            <w:rPr>
              <w:rStyle w:val="aff3"/>
              <w:rFonts w:hint="cs"/>
              <w:color w:val="000000"/>
              <w:rtl/>
            </w:rPr>
            <w:t>גור בליי</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בחוק היסוד הקיים. </w:t>
      </w:r>
      <w:bookmarkStart w:id="3985" w:name="_ETM_Q1_2628465"/>
      <w:bookmarkEnd w:id="3985"/>
    </w:p>
    <w:p w:rsidR="00CD4792" w:rsidRDefault="00CD4792" w:rsidP="00CD4792">
      <w:pPr>
        <w:rPr>
          <w:rtl/>
          <w:lang w:eastAsia="he-IL"/>
        </w:rPr>
      </w:pPr>
      <w:bookmarkStart w:id="3986" w:name="_ETM_Q1_2629114"/>
      <w:bookmarkStart w:id="3987" w:name="_ETM_Q1_2629191"/>
      <w:bookmarkEnd w:id="3986"/>
      <w:bookmarkEnd w:id="3987"/>
    </w:p>
    <w:bookmarkStart w:id="3988" w:name="_ETM_Q1_2634330" w:displacedByCustomXml="next"/>
    <w:bookmarkEnd w:id="3988" w:displacedByCustomXml="next"/>
    <w:bookmarkStart w:id="3989" w:name="_ETM_Q1_2629473" w:displacedByCustomXml="next"/>
    <w:bookmarkEnd w:id="3989" w:displacedByCustomXml="next"/>
    <w:bookmarkStart w:id="3990" w:name="_ETM_Q1_2629408" w:displacedByCustomXml="next"/>
    <w:bookmarkEnd w:id="3990" w:displacedByCustomXml="next"/>
    <w:sdt>
      <w:sdtPr>
        <w:rPr>
          <w:rFonts w:hint="cs"/>
          <w:rtl/>
        </w:rPr>
        <w:alias w:val="דובר"/>
        <w:tag w:val="&lt;ID&gt;5935&lt;/ID&gt;&lt;Name&gt;מיקי לוי - יש עתיד תל&quot;ם&lt;/Name&gt;&lt;Data&gt;מיקי לוי (יש עתיד-תל&quot;ם)&lt;/Data&gt;&lt;Shortcut&gt;מילו&lt;/Shortcut&gt;&lt;MemberID&gt;2515&lt;/MemberID&gt;"/>
        <w:id w:val="42495917"/>
        <w:placeholder>
          <w:docPart w:val="F5395EB6C5914AF4945FB88E1B3D12E6"/>
        </w:placeholder>
      </w:sdtPr>
      <w:sdtContent>
        <w:p w:rsidR="00CD4792" w:rsidRDefault="00CD4792" w:rsidP="00CD4792">
          <w:pPr>
            <w:pStyle w:val="a5"/>
            <w:keepNext/>
            <w:rPr>
              <w:rtl/>
            </w:rPr>
          </w:pPr>
          <w:r>
            <w:rPr>
              <w:rStyle w:val="aff3"/>
              <w:rFonts w:hint="cs"/>
              <w:color w:val="000000"/>
              <w:rtl/>
            </w:rPr>
            <w:t>מיקי לוי (יש עתיד-תל"ם)</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bookmarkStart w:id="3991" w:name="_ETM_Q1_2635149"/>
      <w:bookmarkEnd w:id="3991"/>
      <w:r>
        <w:rPr>
          <w:rtl/>
          <w:lang w:eastAsia="he-IL"/>
        </w:rPr>
        <w:t xml:space="preserve">פירוק אחרי ארבע שנים - - - </w:t>
      </w:r>
    </w:p>
    <w:p w:rsidR="00CD4792" w:rsidRDefault="00CD4792" w:rsidP="00CD4792">
      <w:pPr>
        <w:rPr>
          <w:rtl/>
          <w:lang w:eastAsia="he-IL"/>
        </w:rPr>
      </w:pPr>
    </w:p>
    <w:sdt>
      <w:sdtPr>
        <w:rPr>
          <w:rFonts w:hint="cs"/>
          <w:rtl/>
        </w:rPr>
        <w:alias w:val="דובר"/>
        <w:tag w:val="&lt;ID&gt;5292&lt;/ID&gt;&lt;Name&gt;אוסאמה סעדי - הרשימה המשותפת&lt;/Name&gt;&lt;Data&gt;אוסאמה סעדי (הרשימה המשותפת)&lt;/Data&gt;&lt;Shortcut&gt;אוסע&lt;/Shortcut&gt;&lt;MemberID&gt;2568&lt;/MemberID&gt;"/>
        <w:id w:val="411908396"/>
        <w:placeholder>
          <w:docPart w:val="F5395EB6C5914AF4945FB88E1B3D12E6"/>
        </w:placeholder>
      </w:sdtPr>
      <w:sdtContent>
        <w:p w:rsidR="00CD4792" w:rsidRDefault="00CD4792" w:rsidP="00CD4792">
          <w:pPr>
            <w:pStyle w:val="a5"/>
            <w:keepNext/>
            <w:rPr>
              <w:rtl/>
            </w:rPr>
          </w:pPr>
          <w:r>
            <w:rPr>
              <w:rStyle w:val="aff3"/>
              <w:rFonts w:hint="cs"/>
              <w:color w:val="000000"/>
              <w:rtl/>
            </w:rPr>
            <w:t>אוסאמה סעדי (הרשימה המשותפת)</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זה הארכה מעבר </w:t>
      </w:r>
      <w:bookmarkStart w:id="3992" w:name="_ETM_Q1_2633181"/>
      <w:bookmarkEnd w:id="3992"/>
      <w:r>
        <w:rPr>
          <w:rtl/>
          <w:lang w:eastAsia="he-IL"/>
        </w:rPr>
        <w:t xml:space="preserve">לארבע שנים. </w:t>
      </w:r>
    </w:p>
    <w:p w:rsidR="00CD4792" w:rsidRDefault="00CD4792" w:rsidP="00CD4792">
      <w:pPr>
        <w:rPr>
          <w:rtl/>
          <w:lang w:eastAsia="he-IL"/>
        </w:rPr>
      </w:pPr>
      <w:bookmarkStart w:id="3993" w:name="_ETM_Q1_2635974"/>
      <w:bookmarkStart w:id="3994" w:name="_ETM_Q1_2636059"/>
      <w:bookmarkEnd w:id="3993"/>
      <w:bookmarkEnd w:id="3994"/>
    </w:p>
    <w:bookmarkStart w:id="3995" w:name="_ETM_Q1_2640441" w:displacedByCustomXml="next"/>
    <w:bookmarkEnd w:id="3995" w:displacedByCustomXml="next"/>
    <w:bookmarkStart w:id="3996" w:name="_ETM_Q1_2636350" w:displacedByCustomXml="next"/>
    <w:bookmarkEnd w:id="3996" w:displacedByCustomXml="next"/>
    <w:bookmarkStart w:id="3997" w:name="_ETM_Q1_2636278" w:displacedByCustomXml="next"/>
    <w:bookmarkEnd w:id="3997" w:displacedByCustomXml="next"/>
    <w:sdt>
      <w:sdtPr>
        <w:rPr>
          <w:rFonts w:hint="cs"/>
          <w:rtl/>
        </w:rPr>
        <w:alias w:val="דובר"/>
        <w:tag w:val="&lt;ID&gt;0&lt;/ID&gt;&lt;Name&gt;גור בליי&lt;/Name&gt;&lt;Data&gt;גור בליי&lt;/Data&gt;&lt;Shortcut&gt;גובל&lt;/Shortcut&gt;&lt;MemberID&gt;&lt;/MemberID&gt;"/>
        <w:id w:val="642474125"/>
        <w:placeholder>
          <w:docPart w:val="F5395EB6C5914AF4945FB88E1B3D12E6"/>
        </w:placeholder>
      </w:sdtPr>
      <w:sdtContent>
        <w:p w:rsidR="00CD4792" w:rsidRDefault="00CD4792" w:rsidP="00CD4792">
          <w:pPr>
            <w:pStyle w:val="a5"/>
            <w:keepNext/>
            <w:rPr>
              <w:rtl/>
            </w:rPr>
          </w:pPr>
          <w:r>
            <w:rPr>
              <w:rStyle w:val="aff3"/>
              <w:rFonts w:hint="cs"/>
              <w:color w:val="000000"/>
              <w:rtl/>
            </w:rPr>
            <w:t>גור בליי</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bookmarkStart w:id="3998" w:name="_ETM_Q1_2641272"/>
      <w:bookmarkEnd w:id="3998"/>
      <w:r>
        <w:rPr>
          <w:rtl/>
          <w:lang w:eastAsia="he-IL"/>
        </w:rPr>
        <w:t xml:space="preserve">כן, זה מה שכתוב בחוק היסוד. </w:t>
      </w:r>
    </w:p>
    <w:p w:rsidR="00CD4792" w:rsidRDefault="00CD4792" w:rsidP="00CD4792">
      <w:pPr>
        <w:rPr>
          <w:rtl/>
          <w:lang w:eastAsia="he-IL"/>
        </w:rPr>
      </w:pPr>
    </w:p>
    <w:bookmarkStart w:id="3999" w:name="_ETM_Q1_2643097" w:displacedByCustomXml="next"/>
    <w:bookmarkEnd w:id="3999" w:displacedByCustomXml="next"/>
    <w:bookmarkStart w:id="4000" w:name="_ETM_Q1_2642986" w:displacedByCustomXml="next"/>
    <w:bookmarkEnd w:id="4000" w:displacedByCustomXml="next"/>
    <w:sdt>
      <w:sdtPr>
        <w:rPr>
          <w:rFonts w:hint="cs"/>
          <w:rtl/>
        </w:rPr>
        <w:alias w:val="דובר"/>
        <w:tag w:val="&lt;ID&gt;5802&lt;/ID&gt;&lt;Name&gt;שלמה קרעי - הליכוד&lt;/Name&gt;&lt;Data&gt;שלמה קרעי (הליכוד)&lt;/Data&gt;&lt;Shortcut&gt;שלקר&lt;/Shortcut&gt;&lt;MemberID&gt;2669&lt;/MemberID&gt;"/>
        <w:id w:val="-1318723157"/>
        <w:placeholder>
          <w:docPart w:val="F5395EB6C5914AF4945FB88E1B3D12E6"/>
        </w:placeholder>
      </w:sdtPr>
      <w:sdtContent>
        <w:p w:rsidR="00CD4792" w:rsidRDefault="00CD4792" w:rsidP="00CD4792">
          <w:pPr>
            <w:pStyle w:val="a5"/>
            <w:keepNext/>
            <w:rPr>
              <w:rtl/>
            </w:rPr>
          </w:pPr>
          <w:r>
            <w:rPr>
              <w:rStyle w:val="aff3"/>
              <w:rFonts w:hint="cs"/>
              <w:color w:val="000000"/>
              <w:rtl/>
            </w:rPr>
            <w:t>שלמה קרעי (הליכוד)</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הרוב שאנחנו </w:t>
      </w:r>
      <w:bookmarkStart w:id="4001" w:name="_ETM_Q1_2642761"/>
      <w:bookmarkEnd w:id="4001"/>
      <w:r>
        <w:rPr>
          <w:rtl/>
          <w:lang w:eastAsia="he-IL"/>
        </w:rPr>
        <w:t xml:space="preserve">דורשים פה של 75, זו לא המצאה פעם ראשונה בהיסטוריה. </w:t>
      </w:r>
    </w:p>
    <w:p w:rsidR="00CD4792" w:rsidRDefault="00CD4792" w:rsidP="00CD4792">
      <w:pPr>
        <w:rPr>
          <w:rtl/>
          <w:lang w:eastAsia="he-IL"/>
        </w:rPr>
      </w:pPr>
    </w:p>
    <w:sdt>
      <w:sdtPr>
        <w:rPr>
          <w:rFonts w:hint="cs"/>
          <w:rtl/>
        </w:rPr>
        <w:alias w:val="דובר"/>
        <w:tag w:val="&lt;ID&gt;5933&lt;/ID&gt;&lt;Name&gt;קארין אלהרר - יש עתיד תל&quot;ם&lt;/Name&gt;&lt;Data&gt;קארין אלהרר (יש עתיד-תל&quot;ם)&lt;/Data&gt;&lt;Shortcut&gt;קאאל&lt;/Shortcut&gt;&lt;MemberID&gt;2512&lt;/MemberID&gt;"/>
        <w:id w:val="-2041501617"/>
        <w:placeholder>
          <w:docPart w:val="F5395EB6C5914AF4945FB88E1B3D12E6"/>
        </w:placeholder>
      </w:sdtPr>
      <w:sdtContent>
        <w:p w:rsidR="00CD4792" w:rsidRDefault="00CD4792" w:rsidP="00CD4792">
          <w:pPr>
            <w:pStyle w:val="a5"/>
            <w:keepNext/>
            <w:rPr>
              <w:rtl/>
            </w:rPr>
          </w:pPr>
          <w:r>
            <w:rPr>
              <w:rStyle w:val="aff3"/>
              <w:rFonts w:hint="cs"/>
              <w:color w:val="000000"/>
              <w:rtl/>
            </w:rPr>
            <w:t>קארין אלהרר (יש עתיד-תל"ם)</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זה די המצאה. </w:t>
      </w:r>
    </w:p>
    <w:p w:rsidR="00CD4792" w:rsidRDefault="00CD4792" w:rsidP="00CD4792">
      <w:pPr>
        <w:rPr>
          <w:rtl/>
          <w:lang w:eastAsia="he-IL"/>
        </w:rPr>
      </w:pPr>
    </w:p>
    <w:bookmarkStart w:id="4002" w:name="_ETM_Q1_2648769" w:displacedByCustomXml="next"/>
    <w:bookmarkEnd w:id="4002" w:displacedByCustomXml="next"/>
    <w:sdt>
      <w:sdtPr>
        <w:rPr>
          <w:rFonts w:hint="cs"/>
          <w:rtl/>
        </w:rPr>
        <w:alias w:val="דובר"/>
        <w:tag w:val="&lt;ID&gt;5802&lt;/ID&gt;&lt;Name&gt;שלמה קרעי - הליכוד&lt;/Name&gt;&lt;Data&gt;שלמה קרעי (הליכוד)&lt;/Data&gt;&lt;Shortcut&gt;שלקר&lt;/Shortcut&gt;&lt;MemberID&gt;2669&lt;/MemberID&gt;"/>
        <w:id w:val="-358276564"/>
        <w:placeholder>
          <w:docPart w:val="F5395EB6C5914AF4945FB88E1B3D12E6"/>
        </w:placeholder>
      </w:sdtPr>
      <w:sdtContent>
        <w:p w:rsidR="00CD4792" w:rsidRDefault="00CD4792" w:rsidP="00CD4792">
          <w:pPr>
            <w:pStyle w:val="a5"/>
            <w:keepNext/>
            <w:rPr>
              <w:rtl/>
            </w:rPr>
          </w:pPr>
          <w:r>
            <w:rPr>
              <w:rStyle w:val="aff3"/>
              <w:rFonts w:hint="cs"/>
              <w:color w:val="000000"/>
              <w:rtl/>
            </w:rPr>
            <w:t>שלמה קרעי (הליכוד)</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bookmarkStart w:id="4003" w:name="_ETM_Q1_2649436"/>
      <w:bookmarkEnd w:id="4003"/>
      <w:r>
        <w:rPr>
          <w:rtl/>
          <w:lang w:eastAsia="he-IL"/>
        </w:rPr>
        <w:t xml:space="preserve">הנה, אתה 80, שזה לא אנחנו - </w:t>
      </w:r>
      <w:bookmarkStart w:id="4004" w:name="_ETM_Q1_2652211"/>
      <w:bookmarkEnd w:id="4004"/>
      <w:r>
        <w:rPr>
          <w:rtl/>
          <w:lang w:eastAsia="he-IL"/>
        </w:rPr>
        <w:t xml:space="preserve">- - </w:t>
      </w:r>
    </w:p>
    <w:p w:rsidR="00CD4792" w:rsidRDefault="00CD4792" w:rsidP="00CD4792">
      <w:pPr>
        <w:rPr>
          <w:rtl/>
          <w:lang w:eastAsia="he-IL"/>
        </w:rPr>
      </w:pPr>
      <w:bookmarkStart w:id="4005" w:name="_ETM_Q1_2653107"/>
      <w:bookmarkStart w:id="4006" w:name="_ETM_Q1_2653201"/>
      <w:bookmarkEnd w:id="4005"/>
      <w:bookmarkEnd w:id="4006"/>
    </w:p>
    <w:sdt>
      <w:sdtPr>
        <w:rPr>
          <w:rFonts w:hint="cs"/>
          <w:rtl/>
        </w:rPr>
        <w:alias w:val="דובר"/>
        <w:tag w:val="&lt;ID&gt;5292&lt;/ID&gt;&lt;Name&gt;אוסאמה סעדי - הרשימה המשותפת&lt;/Name&gt;&lt;Data&gt;אוסאמה סעדי (הרשימה המשותפת)&lt;/Data&gt;&lt;Shortcut&gt;אוסע&lt;/Shortcut&gt;&lt;MemberID&gt;2568&lt;/MemberID&gt;"/>
        <w:id w:val="605700783"/>
        <w:placeholder>
          <w:docPart w:val="F5395EB6C5914AF4945FB88E1B3D12E6"/>
        </w:placeholder>
      </w:sdtPr>
      <w:sdtContent>
        <w:p w:rsidR="00CD4792" w:rsidRDefault="00CD4792" w:rsidP="00CD4792">
          <w:pPr>
            <w:pStyle w:val="a5"/>
            <w:keepNext/>
            <w:rPr>
              <w:rtl/>
            </w:rPr>
          </w:pPr>
          <w:r>
            <w:rPr>
              <w:rStyle w:val="aff3"/>
              <w:rFonts w:hint="cs"/>
              <w:color w:val="000000"/>
              <w:rtl/>
            </w:rPr>
            <w:t>אוסאמה סעדי (הרשימה המשותפת)</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מעבר לארבע שנים. </w:t>
      </w:r>
    </w:p>
    <w:p w:rsidR="00CD4792" w:rsidRDefault="00CD4792" w:rsidP="00CD4792">
      <w:pPr>
        <w:rPr>
          <w:rtl/>
          <w:lang w:eastAsia="he-IL"/>
        </w:rPr>
      </w:pPr>
      <w:bookmarkStart w:id="4007" w:name="_ETM_Q1_2651726"/>
      <w:bookmarkStart w:id="4008" w:name="_ETM_Q1_2651828"/>
      <w:bookmarkEnd w:id="4007"/>
      <w:bookmarkEnd w:id="4008"/>
    </w:p>
    <w:bookmarkStart w:id="4009" w:name="_ETM_Q1_2652775" w:displacedByCustomXml="next"/>
    <w:bookmarkEnd w:id="4009" w:displacedByCustomXml="next"/>
    <w:bookmarkStart w:id="4010" w:name="_ETM_Q1_2652705" w:displacedByCustomXml="next"/>
    <w:bookmarkEnd w:id="4010" w:displacedByCustomXml="next"/>
    <w:sdt>
      <w:sdtPr>
        <w:rPr>
          <w:rFonts w:hint="cs"/>
          <w:rtl/>
        </w:rPr>
        <w:alias w:val="דובר"/>
        <w:tag w:val="&lt;ID&gt;5935&lt;/ID&gt;&lt;Name&gt;מיקי לוי - יש עתיד תל&quot;ם&lt;/Name&gt;&lt;Data&gt;מיקי לוי (יש עתיד-תל&quot;ם)&lt;/Data&gt;&lt;Shortcut&gt;מילו&lt;/Shortcut&gt;&lt;MemberID&gt;2515&lt;/MemberID&gt;"/>
        <w:id w:val="1121192597"/>
        <w:placeholder>
          <w:docPart w:val="F5395EB6C5914AF4945FB88E1B3D12E6"/>
        </w:placeholder>
      </w:sdtPr>
      <w:sdtContent>
        <w:p w:rsidR="00CD4792" w:rsidRDefault="00CD4792" w:rsidP="00CD4792">
          <w:pPr>
            <w:pStyle w:val="a5"/>
            <w:keepNext/>
            <w:rPr>
              <w:rtl/>
            </w:rPr>
          </w:pPr>
          <w:r>
            <w:rPr>
              <w:rStyle w:val="aff3"/>
              <w:rFonts w:hint="cs"/>
              <w:color w:val="000000"/>
              <w:rtl/>
            </w:rPr>
            <w:t>מיקי לוי (יש עתיד-תל"ם)</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בנסיבות אחרות ומיוחדות. זה לא </w:t>
      </w:r>
      <w:bookmarkStart w:id="4011" w:name="_ETM_Q1_2657960"/>
      <w:bookmarkEnd w:id="4011"/>
      <w:r>
        <w:rPr>
          <w:rtl/>
          <w:lang w:eastAsia="he-IL"/>
        </w:rPr>
        <w:t xml:space="preserve">הנסיבות המיוחדות, אלא אם כן שניהם - - - </w:t>
      </w:r>
    </w:p>
    <w:p w:rsidR="00CD4792" w:rsidRDefault="00CD4792" w:rsidP="00CD4792">
      <w:pPr>
        <w:rPr>
          <w:rtl/>
          <w:lang w:eastAsia="he-IL"/>
        </w:rPr>
      </w:pPr>
    </w:p>
    <w:bookmarkStart w:id="4012" w:name="_ETM_Q1_2656546" w:displacedByCustomXml="next"/>
    <w:bookmarkEnd w:id="4012" w:displacedByCustomXml="next"/>
    <w:sdt>
      <w:sdtPr>
        <w:rPr>
          <w:rFonts w:hint="cs"/>
          <w:rtl/>
        </w:rPr>
        <w:alias w:val="דובר"/>
        <w:tag w:val="&lt;ID&gt;5933&lt;/ID&gt;&lt;Name&gt;קארין אלהרר - יש עתיד תל&quot;ם&lt;/Name&gt;&lt;Data&gt;קארין אלהרר (יש עתיד-תל&quot;ם)&lt;/Data&gt;&lt;Shortcut&gt;קאאל&lt;/Shortcut&gt;&lt;MemberID&gt;2512&lt;/MemberID&gt;"/>
        <w:id w:val="-273476012"/>
        <w:placeholder>
          <w:docPart w:val="F5395EB6C5914AF4945FB88E1B3D12E6"/>
        </w:placeholder>
      </w:sdtPr>
      <w:sdtContent>
        <w:p w:rsidR="00CD4792" w:rsidRDefault="00CD4792" w:rsidP="00CD4792">
          <w:pPr>
            <w:pStyle w:val="a5"/>
            <w:keepNext/>
            <w:rPr>
              <w:rtl/>
            </w:rPr>
          </w:pPr>
          <w:r>
            <w:rPr>
              <w:rStyle w:val="aff3"/>
              <w:rFonts w:hint="cs"/>
              <w:color w:val="000000"/>
              <w:rtl/>
            </w:rPr>
            <w:t>קארין אלהרר (יש עתיד-תל"ם)</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bookmarkStart w:id="4013" w:name="_ETM_Q1_2657318"/>
      <w:bookmarkEnd w:id="4013"/>
      <w:r>
        <w:rPr>
          <w:rtl/>
          <w:lang w:eastAsia="he-IL"/>
        </w:rPr>
        <w:t xml:space="preserve">זה </w:t>
      </w:r>
      <w:bookmarkStart w:id="4014" w:name="_ETM_Q1_2658281"/>
      <w:bookmarkEnd w:id="4014"/>
      <w:r>
        <w:rPr>
          <w:rtl/>
          <w:lang w:eastAsia="he-IL"/>
        </w:rPr>
        <w:t xml:space="preserve">גם מעבר לארבע שנים. </w:t>
      </w:r>
    </w:p>
    <w:p w:rsidR="00CD4792" w:rsidRDefault="00CD4792" w:rsidP="00CD4792">
      <w:pPr>
        <w:rPr>
          <w:rtl/>
          <w:lang w:eastAsia="he-IL"/>
        </w:rPr>
      </w:pPr>
      <w:bookmarkStart w:id="4015" w:name="_ETM_Q1_2662880"/>
      <w:bookmarkStart w:id="4016" w:name="_ETM_Q1_2662954"/>
      <w:bookmarkEnd w:id="4015"/>
      <w:bookmarkEnd w:id="4016"/>
    </w:p>
    <w:bookmarkStart w:id="4017" w:name="_ETM_Q1_2664688" w:displacedByCustomXml="next"/>
    <w:bookmarkEnd w:id="4017" w:displacedByCustomXml="next"/>
    <w:bookmarkStart w:id="4018" w:name="_ETM_Q1_2663252" w:displacedByCustomXml="next"/>
    <w:bookmarkEnd w:id="4018" w:displacedByCustomXml="next"/>
    <w:bookmarkStart w:id="4019" w:name="_ETM_Q1_2663174" w:displacedByCustomXml="next"/>
    <w:bookmarkEnd w:id="4019" w:displacedByCustomXml="next"/>
    <w:sdt>
      <w:sdtPr>
        <w:rPr>
          <w:rFonts w:hint="cs"/>
          <w:rtl/>
        </w:rPr>
        <w:alias w:val="דובר"/>
        <w:tag w:val="&lt;ID&gt;5935&lt;/ID&gt;&lt;Name&gt;מיקי לוי - יש עתיד תל&quot;ם&lt;/Name&gt;&lt;Data&gt;מיקי לוי (יש עתיד-תל&quot;ם)&lt;/Data&gt;&lt;Shortcut&gt;מילו&lt;/Shortcut&gt;&lt;MemberID&gt;2515&lt;/MemberID&gt;"/>
        <w:id w:val="473415374"/>
        <w:placeholder>
          <w:docPart w:val="F5395EB6C5914AF4945FB88E1B3D12E6"/>
        </w:placeholder>
      </w:sdtPr>
      <w:sdtContent>
        <w:p w:rsidR="00CD4792" w:rsidRDefault="00CD4792" w:rsidP="00CD4792">
          <w:pPr>
            <w:pStyle w:val="a5"/>
            <w:keepNext/>
            <w:rPr>
              <w:rtl/>
            </w:rPr>
          </w:pPr>
          <w:r>
            <w:rPr>
              <w:rStyle w:val="aff3"/>
              <w:rFonts w:hint="cs"/>
              <w:color w:val="000000"/>
              <w:rtl/>
            </w:rPr>
            <w:t>מיקי לוי (יש עתיד-תל"ם)</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bookmarkStart w:id="4020" w:name="_ETM_Q1_2665628"/>
      <w:bookmarkEnd w:id="4020"/>
      <w:r>
        <w:rPr>
          <w:rtl/>
          <w:lang w:eastAsia="he-IL"/>
        </w:rPr>
        <w:t xml:space="preserve">הבחנתי שבניסוח חוות הדעת יש משפטי </w:t>
      </w:r>
      <w:bookmarkStart w:id="4021" w:name="_ETM_Q1_2667343"/>
      <w:bookmarkEnd w:id="4021"/>
      <w:r>
        <w:rPr>
          <w:rtl/>
          <w:lang w:eastAsia="he-IL"/>
        </w:rPr>
        <w:t xml:space="preserve">כיסוי, שבאמת אין להם אחיזה, כמו הפסיקה בעמוד הראשון לחוות הדעת בו ציינת כי מגוון העמדות נפרשו וכי דנו </w:t>
      </w:r>
      <w:bookmarkStart w:id="4022" w:name="_ETM_Q1_2676803"/>
      <w:bookmarkEnd w:id="4022"/>
      <w:r>
        <w:rPr>
          <w:rtl/>
          <w:lang w:eastAsia="he-IL"/>
        </w:rPr>
        <w:t xml:space="preserve">בכל ההשלכות על השינוי המשטרי. למיטב זכרוני, סתמתם לנו את הפה והקראת את כל </w:t>
      </w:r>
      <w:bookmarkStart w:id="4023" w:name="_ETM_Q1_2685391"/>
      <w:bookmarkEnd w:id="4023"/>
      <w:r>
        <w:rPr>
          <w:rtl/>
          <w:lang w:eastAsia="he-IL"/>
        </w:rPr>
        <w:t xml:space="preserve">השינויים. לא נתנו לנו להתייחס לכל שינוי ושינוי, אפילו לא לשינוי בכל עמוד ועמוד, אלא הקראת את הכול. חבר הכנסת סעדי, שהוא עורך דין במקצועו, אמר: אני כבר לא יודע מה לשאול. אז לכתוב </w:t>
      </w:r>
      <w:bookmarkStart w:id="4024" w:name="_ETM_Q1_2697907"/>
      <w:bookmarkEnd w:id="4024"/>
      <w:r>
        <w:rPr>
          <w:rtl/>
          <w:lang w:eastAsia="he-IL"/>
        </w:rPr>
        <w:t xml:space="preserve">דבר כזה בחוות דעתך, זה פשוט לא נכון. זה פשוט </w:t>
      </w:r>
      <w:bookmarkStart w:id="4025" w:name="_ETM_Q1_2703811"/>
      <w:bookmarkEnd w:id="4025"/>
      <w:r>
        <w:rPr>
          <w:rtl/>
          <w:lang w:eastAsia="he-IL"/>
        </w:rPr>
        <w:t xml:space="preserve">לא נכון. לא נתנו לנו לדבר. אני אומר לך חד-משמעית שסתמו לנו את הפה. </w:t>
      </w:r>
    </w:p>
    <w:p w:rsidR="00CD4792" w:rsidRDefault="00CD4792" w:rsidP="00CD4792">
      <w:pPr>
        <w:rPr>
          <w:rtl/>
          <w:lang w:eastAsia="he-IL"/>
        </w:rPr>
      </w:pPr>
      <w:bookmarkStart w:id="4026" w:name="_ETM_Q1_2709303"/>
      <w:bookmarkStart w:id="4027" w:name="_ETM_Q1_2709340"/>
      <w:bookmarkEnd w:id="4026"/>
      <w:bookmarkEnd w:id="4027"/>
    </w:p>
    <w:sdt>
      <w:sdtPr>
        <w:rPr>
          <w:rFonts w:hint="cs"/>
          <w:rtl/>
        </w:rPr>
        <w:alias w:val="דובר"/>
        <w:tag w:val="&lt;ID&gt;5802&lt;/ID&gt;&lt;Name&gt;שלמה קרעי - הליכוד&lt;/Name&gt;&lt;Data&gt;שלמה קרעי (הליכוד)&lt;/Data&gt;&lt;Shortcut&gt;שלקר&lt;/Shortcut&gt;&lt;MemberID&gt;2669&lt;/MemberID&gt;"/>
        <w:id w:val="-1522082276"/>
        <w:placeholder>
          <w:docPart w:val="F5395EB6C5914AF4945FB88E1B3D12E6"/>
        </w:placeholder>
      </w:sdtPr>
      <w:sdtContent>
        <w:p w:rsidR="00CD4792" w:rsidRDefault="00CD4792" w:rsidP="00CD4792">
          <w:pPr>
            <w:pStyle w:val="a5"/>
            <w:keepNext/>
            <w:rPr>
              <w:rtl/>
            </w:rPr>
          </w:pPr>
          <w:r>
            <w:rPr>
              <w:rStyle w:val="aff3"/>
              <w:rFonts w:hint="cs"/>
              <w:color w:val="000000"/>
              <w:rtl/>
            </w:rPr>
            <w:t>שלמה קרעי (הליכוד)</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מה עשינו פה 17 שעות אם לא דיברנו?</w:t>
      </w:r>
    </w:p>
    <w:p w:rsidR="00CD4792" w:rsidRDefault="00CD4792" w:rsidP="00CD4792">
      <w:pPr>
        <w:rPr>
          <w:rtl/>
          <w:lang w:eastAsia="he-IL"/>
        </w:rPr>
      </w:pPr>
    </w:p>
    <w:sdt>
      <w:sdtPr>
        <w:rPr>
          <w:rFonts w:hint="cs"/>
          <w:rtl/>
        </w:rPr>
        <w:alias w:val="דובר"/>
        <w:tag w:val="&lt;ID&gt;5935&lt;/ID&gt;&lt;Name&gt;מיקי לוי - יש עתיד תל&quot;ם&lt;/Name&gt;&lt;Data&gt;מיקי לוי (יש עתיד-תל&quot;ם)&lt;/Data&gt;&lt;Shortcut&gt;מילו&lt;/Shortcut&gt;&lt;MemberID&gt;2515&lt;/MemberID&gt;"/>
        <w:id w:val="1486822081"/>
        <w:placeholder>
          <w:docPart w:val="F5395EB6C5914AF4945FB88E1B3D12E6"/>
        </w:placeholder>
      </w:sdtPr>
      <w:sdtContent>
        <w:p w:rsidR="00CD4792" w:rsidRDefault="00CD4792" w:rsidP="00CD4792">
          <w:pPr>
            <w:pStyle w:val="a5"/>
            <w:keepNext/>
            <w:rPr>
              <w:rtl/>
            </w:rPr>
          </w:pPr>
          <w:r>
            <w:rPr>
              <w:rStyle w:val="aff3"/>
              <w:rFonts w:hint="cs"/>
              <w:color w:val="000000"/>
              <w:rtl/>
            </w:rPr>
            <w:t>מיקי לוי (יש עתיד-תל"ם)</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יושב-ראש הוועדה נתן לך אמנם גיבוי - - -</w:t>
      </w:r>
    </w:p>
    <w:p w:rsidR="00CD4792" w:rsidRDefault="00CD4792" w:rsidP="00CD4792">
      <w:pPr>
        <w:rPr>
          <w:rtl/>
          <w:lang w:eastAsia="he-IL"/>
        </w:rPr>
      </w:pPr>
    </w:p>
    <w:sdt>
      <w:sdtPr>
        <w:rPr>
          <w:rFonts w:hint="cs"/>
          <w:rtl/>
        </w:rPr>
        <w:alias w:val="קריאה"/>
        <w:tag w:val="&lt;ID&gt;0&lt;/ID&gt;&lt;Name&gt;קריאה&lt;/Name&gt;&lt;Data&gt;&lt;/Data&gt;&lt;Shortcut&gt;&lt;/Shortcut&gt;"/>
        <w:id w:val="1020052068"/>
        <w:placeholder>
          <w:docPart w:val="F5395EB6C5914AF4945FB88E1B3D12E6"/>
        </w:placeholder>
      </w:sdtPr>
      <w:sdtContent>
        <w:p w:rsidR="00CD4792" w:rsidRDefault="00CD4792" w:rsidP="00CD4792">
          <w:pPr>
            <w:pStyle w:val="af7"/>
            <w:keepNext/>
            <w:rPr>
              <w:rtl/>
            </w:rPr>
          </w:pPr>
          <w:r>
            <w:rPr>
              <w:rStyle w:val="aff3"/>
              <w:rFonts w:hint="cs"/>
              <w:color w:val="000000"/>
              <w:rtl/>
            </w:rPr>
            <w:t>קריאה</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אתה תוקף אותו. </w:t>
      </w:r>
      <w:bookmarkStart w:id="4028" w:name="_ETM_Q1_2713880"/>
      <w:bookmarkEnd w:id="4028"/>
      <w:r>
        <w:rPr>
          <w:rtl/>
          <w:lang w:eastAsia="he-IL"/>
        </w:rPr>
        <w:t xml:space="preserve">תן לו לענות לך. </w:t>
      </w:r>
    </w:p>
    <w:p w:rsidR="00CD4792" w:rsidRDefault="00CD4792" w:rsidP="00CD4792">
      <w:pPr>
        <w:rPr>
          <w:rtl/>
          <w:lang w:eastAsia="he-IL"/>
        </w:rPr>
      </w:pPr>
      <w:bookmarkStart w:id="4029" w:name="_ETM_Q1_2716712"/>
      <w:bookmarkStart w:id="4030" w:name="_ETM_Q1_2716840"/>
      <w:bookmarkEnd w:id="4029"/>
      <w:bookmarkEnd w:id="4030"/>
    </w:p>
    <w:bookmarkStart w:id="4031" w:name="_ETM_Q1_2717193" w:displacedByCustomXml="next"/>
    <w:bookmarkEnd w:id="4031" w:displacedByCustomXml="next"/>
    <w:bookmarkStart w:id="4032" w:name="_ETM_Q1_2717061" w:displacedByCustomXml="next"/>
    <w:bookmarkEnd w:id="4032" w:displacedByCustomXml="next"/>
    <w:sdt>
      <w:sdtPr>
        <w:rPr>
          <w:rFonts w:hint="cs"/>
          <w:rtl/>
        </w:rPr>
        <w:alias w:val="יור"/>
        <w:tag w:val="&lt;ID&gt;5771&lt;/ID&gt;&lt;Name&gt;איתן גינזבורג - יו&quot;רַ&lt;/Name&gt;&lt;Data&gt;איתן גינזבורג&lt;/Data&gt;&lt;Shortcut&gt;איגין&lt;/Shortcut&gt;"/>
        <w:id w:val="-2099621688"/>
        <w:placeholder>
          <w:docPart w:val="F5395EB6C5914AF4945FB88E1B3D12E6"/>
        </w:placeholder>
      </w:sdtPr>
      <w:sdtContent>
        <w:p w:rsidR="00CD4792" w:rsidRDefault="00CD4792" w:rsidP="00CD4792">
          <w:pPr>
            <w:pStyle w:val="af8"/>
            <w:keepNext/>
            <w:rPr>
              <w:rtl/>
            </w:rPr>
          </w:pPr>
          <w:r>
            <w:rPr>
              <w:rStyle w:val="aff3"/>
              <w:rFonts w:hint="cs"/>
              <w:color w:val="000000"/>
              <w:rtl/>
            </w:rPr>
            <w:t>היו"ר איתן גינזבורג</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לא לא לא, סליחה. תנו למיקי </w:t>
      </w:r>
      <w:bookmarkStart w:id="4033" w:name="_ETM_Q1_2715905"/>
      <w:bookmarkEnd w:id="4033"/>
      <w:r>
        <w:rPr>
          <w:rtl/>
          <w:lang w:eastAsia="he-IL"/>
        </w:rPr>
        <w:t xml:space="preserve">לסיים את דבריו. </w:t>
      </w:r>
    </w:p>
    <w:p w:rsidR="00CD4792" w:rsidRDefault="00CD4792" w:rsidP="00CD4792">
      <w:pPr>
        <w:rPr>
          <w:rtl/>
          <w:lang w:eastAsia="he-IL"/>
        </w:rPr>
      </w:pPr>
      <w:bookmarkStart w:id="4034" w:name="_ETM_Q1_2718705"/>
      <w:bookmarkStart w:id="4035" w:name="_ETM_Q1_2718812"/>
      <w:bookmarkEnd w:id="4034"/>
      <w:bookmarkEnd w:id="4035"/>
    </w:p>
    <w:bookmarkStart w:id="4036" w:name="_ETM_Q1_2721434" w:displacedByCustomXml="next"/>
    <w:bookmarkEnd w:id="4036" w:displacedByCustomXml="next"/>
    <w:bookmarkStart w:id="4037" w:name="_ETM_Q1_2719477" w:displacedByCustomXml="next"/>
    <w:bookmarkEnd w:id="4037" w:displacedByCustomXml="next"/>
    <w:bookmarkStart w:id="4038" w:name="_ETM_Q1_2719417" w:displacedByCustomXml="next"/>
    <w:bookmarkEnd w:id="4038" w:displacedByCustomXml="next"/>
    <w:sdt>
      <w:sdtPr>
        <w:rPr>
          <w:rFonts w:hint="cs"/>
          <w:rtl/>
        </w:rPr>
        <w:alias w:val="דובר"/>
        <w:tag w:val="&lt;ID&gt;5935&lt;/ID&gt;&lt;Name&gt;מיקי לוי - יש עתיד תל&quot;ם&lt;/Name&gt;&lt;Data&gt;מיקי לוי (יש עתיד-תל&quot;ם)&lt;/Data&gt;&lt;Shortcut&gt;מילו&lt;/Shortcut&gt;&lt;MemberID&gt;2515&lt;/MemberID&gt;"/>
        <w:id w:val="-1656212316"/>
        <w:placeholder>
          <w:docPart w:val="F5395EB6C5914AF4945FB88E1B3D12E6"/>
        </w:placeholder>
      </w:sdtPr>
      <w:sdtContent>
        <w:p w:rsidR="00CD4792" w:rsidRDefault="00CD4792" w:rsidP="00CD4792">
          <w:pPr>
            <w:pStyle w:val="a5"/>
            <w:keepNext/>
            <w:rPr>
              <w:rtl/>
            </w:rPr>
          </w:pPr>
          <w:r>
            <w:rPr>
              <w:rStyle w:val="aff3"/>
              <w:rFonts w:hint="cs"/>
              <w:color w:val="000000"/>
              <w:rtl/>
            </w:rPr>
            <w:t>מיקי לוי (יש עתיד-תל"ם)</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bookmarkStart w:id="4039" w:name="_ETM_Q1_2722410"/>
      <w:bookmarkEnd w:id="4039"/>
      <w:r>
        <w:rPr>
          <w:rtl/>
          <w:lang w:eastAsia="he-IL"/>
        </w:rPr>
        <w:t xml:space="preserve">מה שרוצה היושב-ראש – אין לי בעיה בכלל. </w:t>
      </w:r>
    </w:p>
    <w:p w:rsidR="00CD4792" w:rsidRDefault="00CD4792" w:rsidP="00CD4792">
      <w:pPr>
        <w:rPr>
          <w:rtl/>
          <w:lang w:eastAsia="he-IL"/>
        </w:rPr>
      </w:pPr>
    </w:p>
    <w:sdt>
      <w:sdtPr>
        <w:rPr>
          <w:rFonts w:hint="cs"/>
          <w:rtl/>
        </w:rPr>
        <w:alias w:val="יור"/>
        <w:tag w:val="&lt;ID&gt;5771&lt;/ID&gt;&lt;Name&gt;איתן גינזבורג - יו&quot;רַ&lt;/Name&gt;&lt;Data&gt;איתן גינזבורג&lt;/Data&gt;&lt;Shortcut&gt;איגין&lt;/Shortcut&gt;"/>
        <w:id w:val="1355229884"/>
        <w:placeholder>
          <w:docPart w:val="F5395EB6C5914AF4945FB88E1B3D12E6"/>
        </w:placeholder>
      </w:sdtPr>
      <w:sdtContent>
        <w:p w:rsidR="00CD4792" w:rsidRDefault="00CD4792" w:rsidP="00CD4792">
          <w:pPr>
            <w:pStyle w:val="af8"/>
            <w:keepNext/>
            <w:rPr>
              <w:rtl/>
            </w:rPr>
          </w:pPr>
          <w:r>
            <w:rPr>
              <w:rStyle w:val="aff3"/>
              <w:rFonts w:hint="cs"/>
              <w:color w:val="000000"/>
              <w:rtl/>
            </w:rPr>
            <w:t>היו"ר איתן גינזבורג</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תזכור את המשפט הזה. </w:t>
      </w:r>
    </w:p>
    <w:p w:rsidR="00CD4792" w:rsidRDefault="00CD4792" w:rsidP="00CD4792">
      <w:pPr>
        <w:rPr>
          <w:rtl/>
          <w:lang w:eastAsia="he-IL"/>
        </w:rPr>
      </w:pPr>
      <w:bookmarkStart w:id="4040" w:name="_ETM_Q1_2725229"/>
      <w:bookmarkStart w:id="4041" w:name="_ETM_Q1_2725311"/>
      <w:bookmarkEnd w:id="4040"/>
      <w:bookmarkEnd w:id="4041"/>
    </w:p>
    <w:bookmarkStart w:id="4042" w:name="_ETM_Q1_2727077" w:displacedByCustomXml="next"/>
    <w:bookmarkEnd w:id="4042" w:displacedByCustomXml="next"/>
    <w:bookmarkStart w:id="4043" w:name="_ETM_Q1_2725602" w:displacedByCustomXml="next"/>
    <w:bookmarkEnd w:id="4043" w:displacedByCustomXml="next"/>
    <w:bookmarkStart w:id="4044" w:name="_ETM_Q1_2725530" w:displacedByCustomXml="next"/>
    <w:bookmarkEnd w:id="4044" w:displacedByCustomXml="next"/>
    <w:sdt>
      <w:sdtPr>
        <w:rPr>
          <w:rFonts w:hint="cs"/>
          <w:rtl/>
        </w:rPr>
        <w:alias w:val="דובר"/>
        <w:tag w:val="&lt;ID&gt;5935&lt;/ID&gt;&lt;Name&gt;מיקי לוי - יש עתיד תל&quot;ם&lt;/Name&gt;&lt;Data&gt;מיקי לוי (יש עתיד-תל&quot;ם)&lt;/Data&gt;&lt;Shortcut&gt;מילו&lt;/Shortcut&gt;&lt;MemberID&gt;2515&lt;/MemberID&gt;"/>
        <w:id w:val="-1733997759"/>
        <w:placeholder>
          <w:docPart w:val="F5395EB6C5914AF4945FB88E1B3D12E6"/>
        </w:placeholder>
      </w:sdtPr>
      <w:sdtContent>
        <w:p w:rsidR="00CD4792" w:rsidRDefault="00CD4792" w:rsidP="00CD4792">
          <w:pPr>
            <w:pStyle w:val="a5"/>
            <w:keepNext/>
            <w:rPr>
              <w:rtl/>
            </w:rPr>
          </w:pPr>
          <w:r>
            <w:rPr>
              <w:rStyle w:val="aff3"/>
              <w:rFonts w:hint="cs"/>
              <w:color w:val="000000"/>
              <w:rtl/>
            </w:rPr>
            <w:t>מיקי לוי (יש עתיד-תל"ם)</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bookmarkStart w:id="4045" w:name="_ETM_Q1_2727978"/>
      <w:bookmarkEnd w:id="4045"/>
      <w:r>
        <w:rPr>
          <w:rtl/>
          <w:lang w:eastAsia="he-IL"/>
        </w:rPr>
        <w:t>הדיון הזה התנהל תוך רמיסת חברי הכנסת, והזכות לשאול שאלות ת</w:t>
      </w:r>
      <w:bookmarkStart w:id="4046" w:name="_ETM_Q1_2730359"/>
      <w:bookmarkEnd w:id="4046"/>
      <w:r>
        <w:rPr>
          <w:rtl/>
          <w:lang w:eastAsia="he-IL"/>
        </w:rPr>
        <w:t xml:space="preserve">וך כדי מגבלות זמן דרקוניות לכל חבר כנסת, מבחינת הבעת </w:t>
      </w:r>
      <w:bookmarkStart w:id="4047" w:name="_ETM_Q1_2736927"/>
      <w:bookmarkEnd w:id="4047"/>
      <w:r>
        <w:rPr>
          <w:rtl/>
          <w:lang w:eastAsia="he-IL"/>
        </w:rPr>
        <w:t xml:space="preserve">העמדה וההצעה שלו. </w:t>
      </w:r>
    </w:p>
    <w:p w:rsidR="00CD4792" w:rsidRDefault="00CD4792" w:rsidP="00CD4792">
      <w:pPr>
        <w:rPr>
          <w:rtl/>
          <w:lang w:eastAsia="he-IL"/>
        </w:rPr>
      </w:pPr>
    </w:p>
    <w:p w:rsidR="00CD4792" w:rsidRDefault="00CD4792" w:rsidP="00CD4792">
      <w:pPr>
        <w:rPr>
          <w:rtl/>
          <w:lang w:eastAsia="he-IL"/>
        </w:rPr>
      </w:pPr>
      <w:r>
        <w:rPr>
          <w:rtl/>
          <w:lang w:eastAsia="he-IL"/>
        </w:rPr>
        <w:t xml:space="preserve">3. עמוד 2 לחוות הדעת שלך, לעניין הוראת השעה. אני מבין שזה רצון, אולי של מישהו מכחול לבן, אולי אבי ניסנקורן, אני לא יודע, אבל אני מבקש חלופה מהייעוץ המשפטי לוועדה לקביעת חוק יסוד כהוראת שעה. לא יכול להיות חוק יסוד שנקבע כהוראת שעה. אמר את דעתו בית-המשפט העליון, </w:t>
      </w:r>
      <w:bookmarkStart w:id="4048" w:name="_ETM_Q1_2769137"/>
      <w:bookmarkEnd w:id="4048"/>
      <w:r>
        <w:rPr>
          <w:rtl/>
          <w:lang w:eastAsia="he-IL"/>
        </w:rPr>
        <w:t xml:space="preserve">אפילו בעניין יסודות התקציב. </w:t>
      </w:r>
    </w:p>
    <w:p w:rsidR="00CD4792" w:rsidRDefault="00CD4792" w:rsidP="00CD4792">
      <w:pPr>
        <w:rPr>
          <w:rtl/>
          <w:lang w:eastAsia="he-IL"/>
        </w:rPr>
      </w:pPr>
    </w:p>
    <w:p w:rsidR="00CD4792" w:rsidRDefault="00CD4792" w:rsidP="00CD4792">
      <w:pPr>
        <w:pStyle w:val="af8"/>
        <w:keepNext/>
        <w:rPr>
          <w:rtl/>
        </w:rPr>
      </w:pPr>
      <w:bookmarkStart w:id="4049" w:name="ET_yor_5771_26"/>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4049"/>
    </w:p>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אתם העברתם חוק יסוד בהוראת שעה. </w:t>
      </w:r>
    </w:p>
    <w:p w:rsidR="00CD4792" w:rsidRDefault="00CD4792" w:rsidP="00CD4792">
      <w:pPr>
        <w:rPr>
          <w:rtl/>
          <w:lang w:eastAsia="he-IL"/>
        </w:rPr>
      </w:pPr>
    </w:p>
    <w:p w:rsidR="00CD4792" w:rsidRDefault="00CD4792" w:rsidP="00CD4792">
      <w:pPr>
        <w:pStyle w:val="a5"/>
        <w:keepNext/>
        <w:rPr>
          <w:rtl/>
        </w:rPr>
      </w:pPr>
      <w:bookmarkStart w:id="4050" w:name="ET_speaker_5935_27"/>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4050"/>
    </w:p>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דעתי לא נוחה </w:t>
      </w:r>
      <w:bookmarkStart w:id="4051" w:name="_ETM_Q1_2768240"/>
      <w:bookmarkEnd w:id="4051"/>
      <w:r>
        <w:rPr>
          <w:rtl/>
          <w:lang w:eastAsia="he-IL"/>
        </w:rPr>
        <w:t xml:space="preserve">מעניין הוראת השעה. </w:t>
      </w:r>
    </w:p>
    <w:p w:rsidR="00CD4792" w:rsidRDefault="00CD4792" w:rsidP="00CD4792">
      <w:pPr>
        <w:rPr>
          <w:rtl/>
          <w:lang w:eastAsia="he-IL"/>
        </w:rPr>
      </w:pPr>
    </w:p>
    <w:sdt>
      <w:sdtPr>
        <w:rPr>
          <w:rFonts w:hint="cs"/>
          <w:rtl/>
        </w:rPr>
        <w:alias w:val="יור"/>
        <w:tag w:val="&lt;ID&gt;5771&lt;/ID&gt;&lt;Name&gt;איתן גינזבורג - יו&quot;רַ&lt;/Name&gt;&lt;Data&gt;איתן גינזבורג&lt;/Data&gt;&lt;Shortcut&gt;איגין&lt;/Shortcut&gt;"/>
        <w:id w:val="-1533028957"/>
        <w:placeholder>
          <w:docPart w:val="F5395EB6C5914AF4945FB88E1B3D12E6"/>
        </w:placeholder>
      </w:sdtPr>
      <w:sdtContent>
        <w:p w:rsidR="00CD4792" w:rsidRDefault="00CD4792" w:rsidP="00CD4792">
          <w:pPr>
            <w:pStyle w:val="af8"/>
            <w:keepNext/>
            <w:rPr>
              <w:rtl/>
            </w:rPr>
          </w:pPr>
          <w:r>
            <w:rPr>
              <w:rStyle w:val="aff3"/>
              <w:rFonts w:hint="cs"/>
              <w:color w:val="000000"/>
              <w:rtl/>
            </w:rPr>
            <w:t>היו"ר איתן גינזבורג</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אתה הצבעת על זה. </w:t>
      </w:r>
    </w:p>
    <w:p w:rsidR="00CD4792" w:rsidRDefault="00CD4792" w:rsidP="00CD4792">
      <w:pPr>
        <w:rPr>
          <w:rtl/>
          <w:lang w:eastAsia="he-IL"/>
        </w:rPr>
      </w:pPr>
      <w:bookmarkStart w:id="4052" w:name="_ETM_Q1_2775305"/>
      <w:bookmarkStart w:id="4053" w:name="_ETM_Q1_2775376"/>
      <w:bookmarkEnd w:id="4052"/>
      <w:bookmarkEnd w:id="4053"/>
    </w:p>
    <w:bookmarkStart w:id="4054" w:name="_ETM_Q1_2777745" w:displacedByCustomXml="next"/>
    <w:bookmarkEnd w:id="4054" w:displacedByCustomXml="next"/>
    <w:bookmarkStart w:id="4055" w:name="_ETM_Q1_2776380" w:displacedByCustomXml="next"/>
    <w:bookmarkEnd w:id="4055" w:displacedByCustomXml="next"/>
    <w:bookmarkStart w:id="4056" w:name="_ETM_Q1_2776329" w:displacedByCustomXml="next"/>
    <w:bookmarkEnd w:id="4056" w:displacedByCustomXml="next"/>
    <w:sdt>
      <w:sdtPr>
        <w:rPr>
          <w:rFonts w:hint="cs"/>
          <w:rtl/>
        </w:rPr>
        <w:alias w:val="דובר"/>
        <w:tag w:val="&lt;ID&gt;5935&lt;/ID&gt;&lt;Name&gt;מיקי לוי - יש עתיד תל&quot;ם&lt;/Name&gt;&lt;Data&gt;מיקי לוי (יש עתיד-תל&quot;ם)&lt;/Data&gt;&lt;Shortcut&gt;מילו&lt;/Shortcut&gt;&lt;MemberID&gt;2515&lt;/MemberID&gt;"/>
        <w:id w:val="292945558"/>
        <w:placeholder>
          <w:docPart w:val="F5395EB6C5914AF4945FB88E1B3D12E6"/>
        </w:placeholder>
      </w:sdtPr>
      <w:sdtContent>
        <w:p w:rsidR="00CD4792" w:rsidRDefault="00CD4792" w:rsidP="00CD4792">
          <w:pPr>
            <w:pStyle w:val="a5"/>
            <w:keepNext/>
            <w:rPr>
              <w:rtl/>
            </w:rPr>
          </w:pPr>
          <w:r>
            <w:rPr>
              <w:rStyle w:val="aff3"/>
              <w:rFonts w:hint="cs"/>
              <w:color w:val="000000"/>
              <w:rtl/>
            </w:rPr>
            <w:t>מיקי לוי (יש עתיד-תל"ם)</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bookmarkStart w:id="4057" w:name="_ETM_Q1_2778549"/>
      <w:bookmarkEnd w:id="4057"/>
      <w:r>
        <w:rPr>
          <w:rtl/>
          <w:lang w:eastAsia="he-IL"/>
        </w:rPr>
        <w:t xml:space="preserve">לא, יש לך טעות. בנימין נתניהו הביא את זה. תקציב דו-שנתי, איתן. </w:t>
      </w:r>
      <w:bookmarkStart w:id="4058" w:name="_ETM_Q1_2780559"/>
      <w:bookmarkEnd w:id="4058"/>
      <w:r>
        <w:rPr>
          <w:rtl/>
          <w:lang w:eastAsia="he-IL"/>
        </w:rPr>
        <w:t xml:space="preserve">תלמד. </w:t>
      </w:r>
    </w:p>
    <w:p w:rsidR="00CD4792" w:rsidRDefault="00CD4792" w:rsidP="00CD4792">
      <w:pPr>
        <w:rPr>
          <w:rtl/>
          <w:lang w:eastAsia="he-IL"/>
        </w:rPr>
      </w:pPr>
      <w:bookmarkStart w:id="4059" w:name="_ETM_Q1_2782198"/>
      <w:bookmarkStart w:id="4060" w:name="_ETM_Q1_2782330"/>
      <w:bookmarkEnd w:id="4059"/>
      <w:bookmarkEnd w:id="4060"/>
    </w:p>
    <w:sdt>
      <w:sdtPr>
        <w:rPr>
          <w:rFonts w:hint="cs"/>
          <w:rtl/>
        </w:rPr>
        <w:alias w:val="יור"/>
        <w:tag w:val="&lt;ID&gt;5771&lt;/ID&gt;&lt;Name&gt;איתן גינזבורג - יו&quot;רַ&lt;/Name&gt;&lt;Data&gt;איתן גינזבורג&lt;/Data&gt;&lt;Shortcut&gt;איגין&lt;/Shortcut&gt;"/>
        <w:id w:val="-660388598"/>
        <w:placeholder>
          <w:docPart w:val="F5395EB6C5914AF4945FB88E1B3D12E6"/>
        </w:placeholder>
      </w:sdtPr>
      <w:sdtContent>
        <w:p w:rsidR="00CD4792" w:rsidRDefault="00CD4792" w:rsidP="00CD4792">
          <w:pPr>
            <w:pStyle w:val="af8"/>
            <w:keepNext/>
            <w:rPr>
              <w:rtl/>
            </w:rPr>
          </w:pPr>
          <w:r>
            <w:rPr>
              <w:rStyle w:val="aff3"/>
              <w:rFonts w:hint="cs"/>
              <w:color w:val="000000"/>
              <w:rtl/>
            </w:rPr>
            <w:t>היו"ר איתן גינזבורג</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לא, לא תקציב דו-שנתי. </w:t>
      </w:r>
    </w:p>
    <w:p w:rsidR="00CD4792" w:rsidRDefault="00CD4792" w:rsidP="00CD4792">
      <w:pPr>
        <w:rPr>
          <w:rtl/>
          <w:lang w:eastAsia="he-IL"/>
        </w:rPr>
      </w:pPr>
      <w:bookmarkStart w:id="4061" w:name="_ETM_Q1_2780377"/>
      <w:bookmarkStart w:id="4062" w:name="_ETM_Q1_2780459"/>
      <w:bookmarkEnd w:id="4061"/>
      <w:bookmarkEnd w:id="4062"/>
    </w:p>
    <w:bookmarkStart w:id="4063" w:name="_ETM_Q1_2781809" w:displacedByCustomXml="next"/>
    <w:bookmarkEnd w:id="4063" w:displacedByCustomXml="next"/>
    <w:bookmarkStart w:id="4064" w:name="_ETM_Q1_2780741" w:displacedByCustomXml="next"/>
    <w:bookmarkEnd w:id="4064" w:displacedByCustomXml="next"/>
    <w:bookmarkStart w:id="4065" w:name="_ETM_Q1_2780676" w:displacedByCustomXml="next"/>
    <w:bookmarkEnd w:id="4065" w:displacedByCustomXml="next"/>
    <w:sdt>
      <w:sdtPr>
        <w:rPr>
          <w:rFonts w:hint="cs"/>
          <w:rtl/>
        </w:rPr>
        <w:alias w:val="דובר"/>
        <w:tag w:val="&lt;ID&gt;5935&lt;/ID&gt;&lt;Name&gt;מיקי לוי - יש עתיד תל&quot;ם&lt;/Name&gt;&lt;Data&gt;מיקי לוי (יש עתיד-תל&quot;ם)&lt;/Data&gt;&lt;Shortcut&gt;מילו&lt;/Shortcut&gt;&lt;MemberID&gt;2515&lt;/MemberID&gt;"/>
        <w:id w:val="-935050185"/>
        <w:placeholder>
          <w:docPart w:val="F5395EB6C5914AF4945FB88E1B3D12E6"/>
        </w:placeholder>
      </w:sdtPr>
      <w:sdtContent>
        <w:p w:rsidR="00CD4792" w:rsidRDefault="00CD4792" w:rsidP="00CD4792">
          <w:pPr>
            <w:pStyle w:val="a5"/>
            <w:keepNext/>
            <w:rPr>
              <w:rtl/>
            </w:rPr>
          </w:pPr>
          <w:r>
            <w:rPr>
              <w:rStyle w:val="aff3"/>
              <w:rFonts w:hint="cs"/>
              <w:color w:val="000000"/>
              <w:rtl/>
            </w:rPr>
            <w:t>מיקי לוי (יש עתיד-תל"ם)</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bookmarkStart w:id="4066" w:name="_ETM_Q1_2782651"/>
      <w:bookmarkEnd w:id="4066"/>
      <w:r>
        <w:rPr>
          <w:rtl/>
          <w:lang w:eastAsia="he-IL"/>
        </w:rPr>
        <w:t xml:space="preserve">לא לא, תקציב דו-שנתי. </w:t>
      </w:r>
    </w:p>
    <w:p w:rsidR="00CD4792" w:rsidRDefault="00CD4792" w:rsidP="00CD4792">
      <w:pPr>
        <w:rPr>
          <w:rtl/>
          <w:lang w:eastAsia="he-IL"/>
        </w:rPr>
      </w:pPr>
    </w:p>
    <w:sdt>
      <w:sdtPr>
        <w:rPr>
          <w:rFonts w:hint="cs"/>
          <w:rtl/>
        </w:rPr>
        <w:alias w:val="יור"/>
        <w:tag w:val="&lt;ID&gt;5771&lt;/ID&gt;&lt;Name&gt;איתן גינזבורג - יו&quot;רַ&lt;/Name&gt;&lt;Data&gt;איתן גינזבורג&lt;/Data&gt;&lt;Shortcut&gt;איגין&lt;/Shortcut&gt;"/>
        <w:id w:val="326948694"/>
        <w:placeholder>
          <w:docPart w:val="F5395EB6C5914AF4945FB88E1B3D12E6"/>
        </w:placeholder>
      </w:sdtPr>
      <w:sdtContent>
        <w:p w:rsidR="00CD4792" w:rsidRDefault="00CD4792" w:rsidP="00CD4792">
          <w:pPr>
            <w:pStyle w:val="af8"/>
            <w:keepNext/>
            <w:rPr>
              <w:rtl/>
            </w:rPr>
          </w:pPr>
          <w:r>
            <w:rPr>
              <w:rStyle w:val="aff3"/>
              <w:rFonts w:hint="cs"/>
              <w:color w:val="000000"/>
              <w:rtl/>
            </w:rPr>
            <w:t>היו"ר איתן גינזבורג</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הממשלה </w:t>
      </w:r>
      <w:bookmarkStart w:id="4067" w:name="_ETM_Q1_2783074"/>
      <w:bookmarkEnd w:id="4067"/>
      <w:r>
        <w:rPr>
          <w:rtl/>
          <w:lang w:eastAsia="he-IL"/>
        </w:rPr>
        <w:t xml:space="preserve">שישבת בה, עם יותר מ-19 חברי כנסת, שישבת בממשלה הרבה יותר גדולה, הייתה בהוראת שעה. בוא אזכיר לך את זה. </w:t>
      </w:r>
      <w:bookmarkStart w:id="4068" w:name="_ETM_Q1_2794894"/>
      <w:bookmarkEnd w:id="4068"/>
    </w:p>
    <w:p w:rsidR="00CD4792" w:rsidRDefault="00CD4792" w:rsidP="00CD4792">
      <w:pPr>
        <w:rPr>
          <w:rtl/>
          <w:lang w:eastAsia="he-IL"/>
        </w:rPr>
      </w:pPr>
      <w:bookmarkStart w:id="4069" w:name="_ETM_Q1_2795062"/>
      <w:bookmarkStart w:id="4070" w:name="_ETM_Q1_2795171"/>
      <w:bookmarkEnd w:id="4069"/>
      <w:bookmarkEnd w:id="4070"/>
    </w:p>
    <w:sdt>
      <w:sdtPr>
        <w:rPr>
          <w:rFonts w:hint="cs"/>
          <w:rtl/>
        </w:rPr>
        <w:alias w:val="דובר"/>
        <w:tag w:val="&lt;ID&gt;5935&lt;/ID&gt;&lt;Name&gt;מיקי לוי - יש עתיד תל&quot;ם&lt;/Name&gt;&lt;Data&gt;מיקי לוי (יש עתיד-תל&quot;ם)&lt;/Data&gt;&lt;Shortcut&gt;מילו&lt;/Shortcut&gt;&lt;MemberID&gt;2515&lt;/MemberID&gt;"/>
        <w:id w:val="-1125764503"/>
        <w:placeholder>
          <w:docPart w:val="F5395EB6C5914AF4945FB88E1B3D12E6"/>
        </w:placeholder>
      </w:sdtPr>
      <w:sdtContent>
        <w:p w:rsidR="00CD4792" w:rsidRDefault="00CD4792" w:rsidP="00CD4792">
          <w:pPr>
            <w:pStyle w:val="a5"/>
            <w:keepNext/>
            <w:rPr>
              <w:rtl/>
            </w:rPr>
          </w:pPr>
          <w:r>
            <w:rPr>
              <w:rStyle w:val="aff3"/>
              <w:rFonts w:hint="cs"/>
              <w:color w:val="000000"/>
              <w:rtl/>
            </w:rPr>
            <w:t>מיקי לוי (יש עתיד-תל"ם)</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אגיד לך איזה. שינוי חקיקת חוק יסוד - - -</w:t>
      </w:r>
    </w:p>
    <w:p w:rsidR="00CD4792" w:rsidRDefault="00CD4792" w:rsidP="00CD4792">
      <w:pPr>
        <w:rPr>
          <w:rtl/>
          <w:lang w:eastAsia="he-IL"/>
        </w:rPr>
      </w:pPr>
    </w:p>
    <w:sdt>
      <w:sdtPr>
        <w:rPr>
          <w:rFonts w:hint="cs"/>
          <w:rtl/>
        </w:rPr>
        <w:alias w:val="יור"/>
        <w:tag w:val="&lt;ID&gt;5771&lt;/ID&gt;&lt;Name&gt;איתן גינזבורג - יו&quot;רַ&lt;/Name&gt;&lt;Data&gt;איתן גינזבורג&lt;/Data&gt;&lt;Shortcut&gt;איגין&lt;/Shortcut&gt;"/>
        <w:id w:val="1246463285"/>
        <w:placeholder>
          <w:docPart w:val="F5395EB6C5914AF4945FB88E1B3D12E6"/>
        </w:placeholder>
      </w:sdtPr>
      <w:sdtContent>
        <w:p w:rsidR="00CD4792" w:rsidRDefault="00CD4792" w:rsidP="00CD4792">
          <w:pPr>
            <w:pStyle w:val="af8"/>
            <w:keepNext/>
            <w:rPr>
              <w:rtl/>
            </w:rPr>
          </w:pPr>
          <w:r>
            <w:rPr>
              <w:rStyle w:val="aff3"/>
              <w:rFonts w:hint="cs"/>
              <w:color w:val="000000"/>
              <w:rtl/>
            </w:rPr>
            <w:t>היו"ר איתן גינזבורג</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אתה פשוט מגיע עם דברים מוכנים לבג"ץ. זה מה שאתה עושה. </w:t>
      </w:r>
    </w:p>
    <w:p w:rsidR="00CD4792" w:rsidRDefault="00CD4792" w:rsidP="00CD4792">
      <w:pPr>
        <w:rPr>
          <w:rtl/>
          <w:lang w:eastAsia="he-IL"/>
        </w:rPr>
      </w:pPr>
    </w:p>
    <w:bookmarkStart w:id="4071" w:name="_ETM_Q1_2795390" w:displacedByCustomXml="next"/>
    <w:bookmarkEnd w:id="4071" w:displacedByCustomXml="next"/>
    <w:sdt>
      <w:sdtPr>
        <w:rPr>
          <w:rFonts w:hint="cs"/>
          <w:rtl/>
        </w:rPr>
        <w:alias w:val="דובר"/>
        <w:tag w:val="&lt;ID&gt;5935&lt;/ID&gt;&lt;Name&gt;מיקי לוי - יש עתיד תל&quot;ם&lt;/Name&gt;&lt;Data&gt;מיקי לוי (יש עתיד-תל&quot;ם)&lt;/Data&gt;&lt;Shortcut&gt;מילו&lt;/Shortcut&gt;&lt;MemberID&gt;2515&lt;/MemberID&gt;"/>
        <w:id w:val="1550191966"/>
        <w:placeholder>
          <w:docPart w:val="F5395EB6C5914AF4945FB88E1B3D12E6"/>
        </w:placeholder>
      </w:sdtPr>
      <w:sdtContent>
        <w:p w:rsidR="00CD4792" w:rsidRDefault="00CD4792" w:rsidP="00CD4792">
          <w:pPr>
            <w:pStyle w:val="a5"/>
            <w:keepNext/>
            <w:rPr>
              <w:rtl/>
            </w:rPr>
          </w:pPr>
          <w:r>
            <w:rPr>
              <w:rStyle w:val="aff3"/>
              <w:rFonts w:hint="cs"/>
              <w:color w:val="000000"/>
              <w:rtl/>
            </w:rPr>
            <w:t>מיקי לוי (יש עתיד-תל"ם)</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bookmarkStart w:id="4072" w:name="_ETM_Q1_2796301"/>
      <w:bookmarkEnd w:id="4072"/>
      <w:r>
        <w:rPr>
          <w:rtl/>
          <w:lang w:eastAsia="he-IL"/>
        </w:rPr>
        <w:t>שינוי חוק יסוד שאנחנו ביקשנו - - -</w:t>
      </w:r>
    </w:p>
    <w:p w:rsidR="00CD4792" w:rsidRDefault="00CD4792" w:rsidP="00CD4792">
      <w:pPr>
        <w:rPr>
          <w:rtl/>
          <w:lang w:eastAsia="he-IL"/>
        </w:rPr>
      </w:pPr>
    </w:p>
    <w:sdt>
      <w:sdtPr>
        <w:rPr>
          <w:rFonts w:hint="cs"/>
          <w:rtl/>
        </w:rPr>
        <w:alias w:val="יור"/>
        <w:tag w:val="&lt;ID&gt;5771&lt;/ID&gt;&lt;Name&gt;איתן גינזבורג - יו&quot;רַ&lt;/Name&gt;&lt;Data&gt;איתן גינזבורג&lt;/Data&gt;&lt;Shortcut&gt;איגין&lt;/Shortcut&gt;"/>
        <w:id w:val="1782222791"/>
        <w:placeholder>
          <w:docPart w:val="F5395EB6C5914AF4945FB88E1B3D12E6"/>
        </w:placeholder>
      </w:sdtPr>
      <w:sdtContent>
        <w:p w:rsidR="00CD4792" w:rsidRDefault="00CD4792" w:rsidP="00CD4792">
          <w:pPr>
            <w:pStyle w:val="af8"/>
            <w:keepNext/>
            <w:rPr>
              <w:rtl/>
            </w:rPr>
          </w:pPr>
          <w:r>
            <w:rPr>
              <w:rStyle w:val="aff3"/>
              <w:rFonts w:hint="cs"/>
              <w:color w:val="000000"/>
              <w:rtl/>
            </w:rPr>
            <w:t>היו"ר איתן גינזבורג</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העובדות פשוט לא מעניינות אותך. </w:t>
      </w:r>
    </w:p>
    <w:p w:rsidR="00CD4792" w:rsidRDefault="00CD4792" w:rsidP="00CD4792">
      <w:pPr>
        <w:rPr>
          <w:rtl/>
          <w:lang w:eastAsia="he-IL"/>
        </w:rPr>
      </w:pPr>
    </w:p>
    <w:sdt>
      <w:sdtPr>
        <w:rPr>
          <w:rFonts w:hint="cs"/>
          <w:rtl/>
        </w:rPr>
        <w:alias w:val="דובר"/>
        <w:tag w:val="&lt;ID&gt;5935&lt;/ID&gt;&lt;Name&gt;מיקי לוי - יש עתיד תל&quot;ם&lt;/Name&gt;&lt;Data&gt;מיקי לוי (יש עתיד-תל&quot;ם)&lt;/Data&gt;&lt;Shortcut&gt;מילו&lt;/Shortcut&gt;&lt;MemberID&gt;2515&lt;/MemberID&gt;"/>
        <w:id w:val="-657688703"/>
        <w:placeholder>
          <w:docPart w:val="F5395EB6C5914AF4945FB88E1B3D12E6"/>
        </w:placeholder>
      </w:sdtPr>
      <w:sdtContent>
        <w:p w:rsidR="00CD4792" w:rsidRDefault="00CD4792" w:rsidP="00CD4792">
          <w:pPr>
            <w:pStyle w:val="a5"/>
            <w:keepNext/>
            <w:rPr>
              <w:rtl/>
            </w:rPr>
          </w:pPr>
          <w:r>
            <w:rPr>
              <w:rStyle w:val="aff3"/>
              <w:rFonts w:hint="cs"/>
              <w:color w:val="000000"/>
              <w:rtl/>
            </w:rPr>
            <w:t>מיקי לוי (יש עתיד-תל"ם)</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אתה רוצה לשמוע? </w:t>
      </w:r>
    </w:p>
    <w:p w:rsidR="00CD4792" w:rsidRDefault="00CD4792" w:rsidP="00CD4792">
      <w:pPr>
        <w:rPr>
          <w:rtl/>
          <w:lang w:eastAsia="he-IL"/>
        </w:rPr>
      </w:pPr>
      <w:bookmarkStart w:id="4073" w:name="_ETM_Q1_2801698"/>
      <w:bookmarkStart w:id="4074" w:name="_ETM_Q1_2801797"/>
      <w:bookmarkEnd w:id="4073"/>
      <w:bookmarkEnd w:id="4074"/>
    </w:p>
    <w:sdt>
      <w:sdtPr>
        <w:rPr>
          <w:rFonts w:hint="cs"/>
          <w:rtl/>
        </w:rPr>
        <w:alias w:val="יור"/>
        <w:tag w:val="&lt;ID&gt;5771&lt;/ID&gt;&lt;Name&gt;איתן גינזבורג - יו&quot;רַ&lt;/Name&gt;&lt;Data&gt;איתן גינזבורג&lt;/Data&gt;&lt;Shortcut&gt;איגין&lt;/Shortcut&gt;"/>
        <w:id w:val="1463844798"/>
        <w:placeholder>
          <w:docPart w:val="F5395EB6C5914AF4945FB88E1B3D12E6"/>
        </w:placeholder>
      </w:sdtPr>
      <w:sdtContent>
        <w:p w:rsidR="00CD4792" w:rsidRDefault="00CD4792" w:rsidP="00CD4792">
          <w:pPr>
            <w:pStyle w:val="af8"/>
            <w:keepNext/>
            <w:rPr>
              <w:rtl/>
            </w:rPr>
          </w:pPr>
          <w:r>
            <w:rPr>
              <w:rStyle w:val="aff3"/>
              <w:rFonts w:hint="cs"/>
              <w:color w:val="000000"/>
              <w:rtl/>
            </w:rPr>
            <w:t>היו"ר איתן גינזבורג</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לא. האמת שלא. </w:t>
      </w:r>
    </w:p>
    <w:p w:rsidR="00CD4792" w:rsidRDefault="00CD4792" w:rsidP="00CD4792">
      <w:pPr>
        <w:rPr>
          <w:rtl/>
          <w:lang w:eastAsia="he-IL"/>
        </w:rPr>
      </w:pPr>
    </w:p>
    <w:sdt>
      <w:sdtPr>
        <w:rPr>
          <w:rFonts w:hint="cs"/>
          <w:rtl/>
        </w:rPr>
        <w:alias w:val="דובר"/>
        <w:tag w:val="&lt;ID&gt;5935&lt;/ID&gt;&lt;Name&gt;מיקי לוי - יש עתיד תל&quot;ם&lt;/Name&gt;&lt;Data&gt;מיקי לוי (יש עתיד-תל&quot;ם)&lt;/Data&gt;&lt;Shortcut&gt;מילו&lt;/Shortcut&gt;&lt;MemberID&gt;2515&lt;/MemberID&gt;"/>
        <w:id w:val="-1575972364"/>
        <w:placeholder>
          <w:docPart w:val="F5395EB6C5914AF4945FB88E1B3D12E6"/>
        </w:placeholder>
      </w:sdtPr>
      <w:sdtContent>
        <w:p w:rsidR="00CD4792" w:rsidRDefault="00CD4792" w:rsidP="00CD4792">
          <w:pPr>
            <w:pStyle w:val="a5"/>
            <w:keepNext/>
            <w:rPr>
              <w:rtl/>
            </w:rPr>
          </w:pPr>
          <w:r>
            <w:rPr>
              <w:rStyle w:val="aff3"/>
              <w:rFonts w:hint="cs"/>
              <w:color w:val="000000"/>
              <w:rtl/>
            </w:rPr>
            <w:t>מיקי לוי (יש עתיד-תל"ם)</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אתה מפריע ואני לא. חוק יסוד שאנחנו ביקשנו זה לתיקון 18 שרים, לא חוק מופרע כזה. אז תלמד. אמר בג"ץ לגבי - - - </w:t>
      </w:r>
    </w:p>
    <w:p w:rsidR="00CD4792" w:rsidRDefault="00CD4792" w:rsidP="00CD4792">
      <w:pPr>
        <w:rPr>
          <w:rtl/>
          <w:lang w:eastAsia="he-IL"/>
        </w:rPr>
      </w:pPr>
    </w:p>
    <w:sdt>
      <w:sdtPr>
        <w:rPr>
          <w:rFonts w:hint="cs"/>
          <w:rtl/>
        </w:rPr>
        <w:alias w:val="יור"/>
        <w:tag w:val="&lt;ID&gt;5771&lt;/ID&gt;&lt;Name&gt;איתן גינזבורג - יו&quot;רַ&lt;/Name&gt;&lt;Data&gt;איתן גינזבורג&lt;/Data&gt;&lt;Shortcut&gt;איגין&lt;/Shortcut&gt;"/>
        <w:id w:val="-340160214"/>
        <w:placeholder>
          <w:docPart w:val="F5395EB6C5914AF4945FB88E1B3D12E6"/>
        </w:placeholder>
      </w:sdtPr>
      <w:sdtContent>
        <w:p w:rsidR="00CD4792" w:rsidRDefault="00CD4792" w:rsidP="00CD4792">
          <w:pPr>
            <w:pStyle w:val="af8"/>
            <w:keepNext/>
            <w:rPr>
              <w:rtl/>
            </w:rPr>
          </w:pPr>
          <w:r>
            <w:rPr>
              <w:rStyle w:val="aff3"/>
              <w:rFonts w:hint="cs"/>
              <w:color w:val="000000"/>
              <w:rtl/>
            </w:rPr>
            <w:t>היו"ר איתן גינזבורג</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bookmarkStart w:id="4075" w:name="_ETM_Q1_2809597"/>
      <w:bookmarkEnd w:id="4075"/>
      <w:r>
        <w:rPr>
          <w:rtl/>
          <w:lang w:eastAsia="he-IL"/>
        </w:rPr>
        <w:t xml:space="preserve">אבל ישבת </w:t>
      </w:r>
      <w:bookmarkStart w:id="4076" w:name="_ETM_Q1_2811897"/>
      <w:bookmarkEnd w:id="4076"/>
      <w:r>
        <w:rPr>
          <w:rtl/>
          <w:lang w:eastAsia="he-IL"/>
        </w:rPr>
        <w:t xml:space="preserve">בממשלה יותר גדולה מזה. </w:t>
      </w:r>
    </w:p>
    <w:p w:rsidR="00CD4792" w:rsidRDefault="00CD4792" w:rsidP="00CD4792">
      <w:pPr>
        <w:rPr>
          <w:rtl/>
          <w:lang w:eastAsia="he-IL"/>
        </w:rPr>
      </w:pPr>
    </w:p>
    <w:p w:rsidR="00CD4792" w:rsidRDefault="00CD4792" w:rsidP="00CD4792">
      <w:pPr>
        <w:pStyle w:val="a5"/>
        <w:keepNext/>
        <w:rPr>
          <w:rtl/>
        </w:rPr>
      </w:pPr>
      <w:bookmarkStart w:id="4077" w:name="ET_speaker_5933_28"/>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4077"/>
    </w:p>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כי זה היה בממשלה הבאה. </w:t>
      </w:r>
    </w:p>
    <w:p w:rsidR="00CD4792" w:rsidRDefault="00CD4792" w:rsidP="00CD4792">
      <w:pPr>
        <w:rPr>
          <w:rtl/>
          <w:lang w:eastAsia="he-IL"/>
        </w:rPr>
      </w:pPr>
    </w:p>
    <w:p w:rsidR="00CD4792" w:rsidRDefault="00CD4792" w:rsidP="00CD4792">
      <w:pPr>
        <w:pStyle w:val="a5"/>
        <w:keepNext/>
        <w:rPr>
          <w:rtl/>
        </w:rPr>
      </w:pPr>
      <w:bookmarkStart w:id="4078" w:name="ET_speaker_5935_29"/>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4078"/>
    </w:p>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אני שמח שאני מוציא אותך מהכלים. </w:t>
      </w:r>
      <w:bookmarkStart w:id="4079" w:name="_ETM_Q1_2819171"/>
      <w:bookmarkEnd w:id="4079"/>
      <w:r>
        <w:rPr>
          <w:rtl/>
          <w:lang w:eastAsia="he-IL"/>
        </w:rPr>
        <w:t xml:space="preserve">אמר בג"ץ לגבי תקציב דו-שנתי: אתם רוצים – תחוקקו. גם פה אני אומר: למה הוראת שעה? אני רוצה לשמוע מהיועץ </w:t>
      </w:r>
      <w:bookmarkStart w:id="4080" w:name="_ETM_Q1_2828817"/>
      <w:bookmarkEnd w:id="4080"/>
      <w:r>
        <w:rPr>
          <w:rtl/>
          <w:lang w:eastAsia="he-IL"/>
        </w:rPr>
        <w:t xml:space="preserve">המשפטי של הוועדה למה הוראת שעה. תחוקקו, ואחר כך נבטל. יבוא לבית המשפט העליון, ואתה תצטרך לתת הסברים, גור, למה אתה לא מייעץ להם לעשות את זה בהסכמים קואליציוניים – מה שעשו בעבר – או לחוקק חוק. למה לעשות חוק יסוד בחקיקה - - - ? </w:t>
      </w:r>
    </w:p>
    <w:p w:rsidR="00CD4792" w:rsidRDefault="00CD4792" w:rsidP="00CD4792">
      <w:pPr>
        <w:rPr>
          <w:rtl/>
          <w:lang w:eastAsia="he-IL"/>
        </w:rPr>
      </w:pPr>
    </w:p>
    <w:p w:rsidR="00CD4792" w:rsidRDefault="00CD4792" w:rsidP="00CD4792">
      <w:pPr>
        <w:pStyle w:val="a5"/>
        <w:keepNext/>
        <w:rPr>
          <w:rtl/>
        </w:rPr>
      </w:pPr>
      <w:bookmarkStart w:id="4081" w:name="ET_speaker_5933_30"/>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4081"/>
    </w:p>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הוא המליץ להם, מיקי. </w:t>
      </w:r>
    </w:p>
    <w:p w:rsidR="00CD4792" w:rsidRDefault="00CD4792" w:rsidP="00CD4792">
      <w:pPr>
        <w:rPr>
          <w:rtl/>
          <w:lang w:eastAsia="he-IL"/>
        </w:rPr>
      </w:pPr>
    </w:p>
    <w:p w:rsidR="00CD4792" w:rsidRDefault="00CD4792" w:rsidP="00CD4792">
      <w:pPr>
        <w:pStyle w:val="a5"/>
        <w:keepNext/>
        <w:rPr>
          <w:rtl/>
        </w:rPr>
      </w:pPr>
      <w:bookmarkStart w:id="4082" w:name="ET_speaker_5935_31"/>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4082"/>
    </w:p>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לא, אני לא יודע. </w:t>
      </w:r>
      <w:bookmarkStart w:id="4083" w:name="_ETM_Q1_2851525"/>
      <w:bookmarkEnd w:id="4083"/>
      <w:r>
        <w:rPr>
          <w:rtl/>
          <w:lang w:eastAsia="he-IL"/>
        </w:rPr>
        <w:t xml:space="preserve">אני אומר לך, זה נראה לי משהו לא סביר, לא הגיוני חד-משמעית, בעניין הזה. </w:t>
      </w:r>
    </w:p>
    <w:p w:rsidR="00CD4792" w:rsidRDefault="00CD4792" w:rsidP="00CD4792">
      <w:pPr>
        <w:rPr>
          <w:rtl/>
          <w:lang w:eastAsia="he-IL"/>
        </w:rPr>
      </w:pPr>
    </w:p>
    <w:p w:rsidR="00CD4792" w:rsidRDefault="00CD4792" w:rsidP="00CD4792">
      <w:pPr>
        <w:rPr>
          <w:rtl/>
          <w:lang w:eastAsia="he-IL"/>
        </w:rPr>
      </w:pPr>
      <w:r>
        <w:rPr>
          <w:rtl/>
          <w:lang w:eastAsia="he-IL"/>
        </w:rPr>
        <w:t xml:space="preserve">בעמוד 3 למטה אתה מציין כי </w:t>
      </w:r>
      <w:bookmarkStart w:id="4084" w:name="_ETM_Q1_2862580"/>
      <w:bookmarkEnd w:id="4084"/>
      <w:r>
        <w:rPr>
          <w:rtl/>
          <w:lang w:eastAsia="he-IL"/>
        </w:rPr>
        <w:t xml:space="preserve">השבעת שני ראשי ממשלה ביום השבעת הממשלה זה תקדים. אתה אומר שלא היה באף רוטציה, אפילו לא בזו של שמעון פרס ושמיר, ששם זה היה </w:t>
      </w:r>
      <w:bookmarkStart w:id="4085" w:name="_ETM_Q1_2874495"/>
      <w:bookmarkEnd w:id="4085"/>
      <w:r>
        <w:rPr>
          <w:rtl/>
          <w:lang w:eastAsia="he-IL"/>
        </w:rPr>
        <w:t xml:space="preserve">בלחיצת יד. וזה לא פוגע באופוזיציה, אתה אומר. אם היו משביעים רק חבר כנסת אחד והיינו מצליחים בהצבעה השניה לגייס רוב, כי הממשלה לא הייתה מצליחה לגייס רוב כי לא הייתה מבצעת את תפקידה כמו שצריך – היינו מפטרים. אבל מה אתה אומר? בואו נצביע עבור השבעה של שניהם. אתה שולל מאתנו את הזכות של האופוזיציה לבוא לפעם הבאה, להשבעה </w:t>
      </w:r>
      <w:bookmarkStart w:id="4086" w:name="_ETM_Q1_2903580"/>
      <w:bookmarkEnd w:id="4086"/>
      <w:r>
        <w:rPr>
          <w:rtl/>
          <w:lang w:eastAsia="he-IL"/>
        </w:rPr>
        <w:t xml:space="preserve">השניה. אם משביעים אותם יחד – זה מה שקורה. מדוע? זה פשוט לא תקין להשביע את שני ראשי הממשלה באותו יום, באותה דקה. </w:t>
      </w:r>
    </w:p>
    <w:p w:rsidR="00CD4792" w:rsidRDefault="00CD4792" w:rsidP="00CD4792">
      <w:pPr>
        <w:rPr>
          <w:rtl/>
          <w:lang w:eastAsia="he-IL"/>
        </w:rPr>
      </w:pPr>
    </w:p>
    <w:p w:rsidR="00CD4792" w:rsidRDefault="00CD4792" w:rsidP="00CD4792">
      <w:pPr>
        <w:rPr>
          <w:rtl/>
          <w:lang w:eastAsia="he-IL"/>
        </w:rPr>
      </w:pPr>
      <w:r>
        <w:rPr>
          <w:rtl/>
          <w:lang w:eastAsia="he-IL"/>
        </w:rPr>
        <w:t xml:space="preserve">בסעיף 6 לחוות הדעת, מוזר בעיניי שהתוספת הכי חשובה </w:t>
      </w:r>
      <w:bookmarkStart w:id="4087" w:name="_ETM_Q1_2924660"/>
      <w:bookmarkEnd w:id="4087"/>
      <w:r>
        <w:rPr>
          <w:rtl/>
          <w:lang w:eastAsia="he-IL"/>
        </w:rPr>
        <w:t xml:space="preserve">להצעת החוק, תוספת המילים: "ראש הממשלה יבחר אם להתפטר ביוזמתי בלבד". לא הבנתי. </w:t>
      </w:r>
    </w:p>
    <w:p w:rsidR="00CD4792" w:rsidRDefault="00CD4792" w:rsidP="00CD4792">
      <w:pPr>
        <w:rPr>
          <w:rtl/>
          <w:lang w:eastAsia="he-IL"/>
        </w:rPr>
      </w:pPr>
    </w:p>
    <w:p w:rsidR="00CD4792" w:rsidRDefault="00CD4792" w:rsidP="00CD4792">
      <w:pPr>
        <w:pStyle w:val="a5"/>
        <w:keepNext/>
        <w:rPr>
          <w:rtl/>
        </w:rPr>
      </w:pPr>
      <w:bookmarkStart w:id="4088" w:name="ET_speaker_5933_32"/>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4088"/>
    </w:p>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זאת ההצעה של קרעי. </w:t>
      </w:r>
    </w:p>
    <w:p w:rsidR="00CD4792" w:rsidRDefault="00CD4792" w:rsidP="00CD4792">
      <w:pPr>
        <w:rPr>
          <w:rtl/>
          <w:lang w:eastAsia="he-IL"/>
        </w:rPr>
      </w:pPr>
    </w:p>
    <w:p w:rsidR="00CD4792" w:rsidRDefault="00CD4792" w:rsidP="00CD4792">
      <w:pPr>
        <w:pStyle w:val="a5"/>
        <w:keepNext/>
        <w:rPr>
          <w:rtl/>
        </w:rPr>
      </w:pPr>
      <w:bookmarkStart w:id="4089" w:name="ET_speaker_5935_33"/>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4089"/>
    </w:p>
    <w:p w:rsidR="00CD4792" w:rsidRDefault="00CD4792" w:rsidP="00CD4792">
      <w:pPr>
        <w:pStyle w:val="KeepWithNext"/>
        <w:rPr>
          <w:rtl/>
          <w:lang w:eastAsia="he-IL"/>
        </w:rPr>
      </w:pPr>
    </w:p>
    <w:p w:rsidR="00CD4792" w:rsidRDefault="00CD4792" w:rsidP="00CD4792">
      <w:pPr>
        <w:rPr>
          <w:rtl/>
        </w:rPr>
      </w:pPr>
      <w:r>
        <w:rPr>
          <w:rtl/>
        </w:rPr>
        <w:t xml:space="preserve">בסדר, מאה אחוז. </w:t>
      </w:r>
      <w:bookmarkStart w:id="4090" w:name="_ETM_Q1_2940561"/>
      <w:bookmarkEnd w:id="4090"/>
      <w:r>
        <w:rPr>
          <w:rtl/>
        </w:rPr>
        <w:t>אני שואל. זאת אומרת, אם ראש ממשלה עם שלושה כתבי אישום יכול להמשיך לכהן אם בג"ץ אחרת, ולשקול במסגרת חוק יסוד האם לכבד את המלצת בג"ץ, שכרגע אני לא יודע מה תהיה. זה כרגע בדיון, אני לא יודע מה יהיה, אבל "ביוזמתו בלבד" לבוא ולקעקע, אם בג"ץ יפסוק אחרת. את זה אתה רוצה בתוך חוק יסוד, לא למלא את הוראת הבג"ץ?</w:t>
      </w:r>
      <w:bookmarkStart w:id="4091" w:name="ET_speaker_5912_34"/>
      <w:r>
        <w:rPr>
          <w:rStyle w:val="TagStyle"/>
          <w:rFonts w:hint="cs"/>
          <w:rtl/>
        </w:rPr>
        <w:t xml:space="preserve"> </w:t>
      </w:r>
      <w:r>
        <w:rPr>
          <w:rtl/>
        </w:rPr>
        <w:t xml:space="preserve">  </w:t>
      </w:r>
      <w:bookmarkEnd w:id="4091"/>
    </w:p>
    <w:p w:rsidR="00CD4792" w:rsidRDefault="00CD4792" w:rsidP="00CD4792">
      <w:pPr>
        <w:pStyle w:val="KeepWithNext"/>
        <w:rPr>
          <w:rtl/>
          <w:lang w:eastAsia="he-IL"/>
        </w:rPr>
      </w:pPr>
    </w:p>
    <w:p w:rsidR="00CD4792" w:rsidRDefault="00CD4792" w:rsidP="00CD4792">
      <w:pPr>
        <w:rPr>
          <w:rtl/>
          <w:lang w:eastAsia="he-IL"/>
        </w:rPr>
      </w:pPr>
    </w:p>
    <w:p w:rsidR="00CD4792" w:rsidRDefault="00CD4792" w:rsidP="00CD4792">
      <w:pPr>
        <w:pStyle w:val="a5"/>
        <w:keepNext/>
        <w:rPr>
          <w:rtl/>
        </w:rPr>
      </w:pPr>
      <w:bookmarkStart w:id="4092" w:name="ET_speaker_5802_35"/>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4092"/>
    </w:p>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אענה לך, מיקי, על זה. </w:t>
      </w:r>
    </w:p>
    <w:p w:rsidR="00CD4792" w:rsidRDefault="00CD4792" w:rsidP="00CD4792">
      <w:pPr>
        <w:rPr>
          <w:rtl/>
          <w:lang w:eastAsia="he-IL"/>
        </w:rPr>
      </w:pPr>
      <w:bookmarkStart w:id="4093" w:name="_ETM_Q1_2975621"/>
      <w:bookmarkStart w:id="4094" w:name="_ETM_Q1_2975678"/>
      <w:bookmarkEnd w:id="4093"/>
      <w:bookmarkEnd w:id="4094"/>
    </w:p>
    <w:sdt>
      <w:sdtPr>
        <w:rPr>
          <w:rFonts w:hint="cs"/>
          <w:rtl/>
        </w:rPr>
        <w:alias w:val="דובר"/>
        <w:tag w:val="&lt;ID&gt;5935&lt;/ID&gt;&lt;Name&gt;מיקי לוי - יש עתיד תל&quot;ם&lt;/Name&gt;&lt;Data&gt;מיקי לוי (יש עתיד-תל&quot;ם)&lt;/Data&gt;&lt;Shortcut&gt;מילו&lt;/Shortcut&gt;&lt;MemberID&gt;2515&lt;/MemberID&gt;"/>
        <w:id w:val="-249734689"/>
        <w:placeholder>
          <w:docPart w:val="F5395EB6C5914AF4945FB88E1B3D12E6"/>
        </w:placeholder>
      </w:sdtPr>
      <w:sdtContent>
        <w:p w:rsidR="00CD4792" w:rsidRDefault="00CD4792" w:rsidP="00CD4792">
          <w:pPr>
            <w:pStyle w:val="a5"/>
            <w:keepNext/>
            <w:rPr>
              <w:rtl/>
            </w:rPr>
          </w:pPr>
          <w:r>
            <w:rPr>
              <w:rStyle w:val="aff3"/>
              <w:rFonts w:hint="cs"/>
              <w:color w:val="000000"/>
              <w:rtl/>
            </w:rPr>
            <w:t>מיקי לוי (יש עתיד-תל"ם)</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לא, אני לא שואל אותך. </w:t>
      </w:r>
    </w:p>
    <w:p w:rsidR="00CD4792" w:rsidRDefault="00CD4792" w:rsidP="00CD4792">
      <w:pPr>
        <w:rPr>
          <w:rtl/>
          <w:lang w:eastAsia="he-IL"/>
        </w:rPr>
      </w:pPr>
    </w:p>
    <w:sdt>
      <w:sdtPr>
        <w:rPr>
          <w:rFonts w:hint="cs"/>
          <w:rtl/>
        </w:rPr>
        <w:alias w:val="דובר"/>
        <w:tag w:val="&lt;ID&gt;5802&lt;/ID&gt;&lt;Name&gt;שלמה קרעי - הליכוד&lt;/Name&gt;&lt;Data&gt;שלמה קרעי (הליכוד)&lt;/Data&gt;&lt;Shortcut&gt;שלקר&lt;/Shortcut&gt;&lt;MemberID&gt;2669&lt;/MemberID&gt;"/>
        <w:id w:val="-810027708"/>
        <w:placeholder>
          <w:docPart w:val="F5395EB6C5914AF4945FB88E1B3D12E6"/>
        </w:placeholder>
      </w:sdtPr>
      <w:sdtContent>
        <w:p w:rsidR="00CD4792" w:rsidRDefault="00CD4792" w:rsidP="00CD4792">
          <w:pPr>
            <w:pStyle w:val="a5"/>
            <w:keepNext/>
            <w:rPr>
              <w:rtl/>
            </w:rPr>
          </w:pPr>
          <w:r>
            <w:rPr>
              <w:rStyle w:val="aff3"/>
              <w:rFonts w:hint="cs"/>
              <w:color w:val="000000"/>
              <w:rtl/>
            </w:rPr>
            <w:t>שלמה קרעי (הליכוד)</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לבג"ץ אין סמכות להגיד לראש ממשלה להתפטר.</w:t>
      </w:r>
    </w:p>
    <w:p w:rsidR="00CD4792" w:rsidRDefault="00CD4792" w:rsidP="00CD4792">
      <w:pPr>
        <w:rPr>
          <w:rtl/>
          <w:lang w:eastAsia="he-IL"/>
        </w:rPr>
      </w:pPr>
    </w:p>
    <w:p w:rsidR="00CD4792" w:rsidRDefault="00CD4792" w:rsidP="00CD4792">
      <w:pPr>
        <w:pStyle w:val="a5"/>
        <w:keepNext/>
        <w:rPr>
          <w:rtl/>
        </w:rPr>
      </w:pPr>
      <w:bookmarkStart w:id="4095" w:name="ET_speaker_5935_36"/>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4095"/>
    </w:p>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עמוד 7 זה בסעיף 2, </w:t>
      </w:r>
      <w:bookmarkStart w:id="4096" w:name="_ETM_Q1_2987840"/>
      <w:bookmarkEnd w:id="4096"/>
      <w:r>
        <w:rPr>
          <w:rtl/>
          <w:lang w:eastAsia="he-IL"/>
        </w:rPr>
        <w:t xml:space="preserve">גור. תסתכל על זה – "ביוזמתו בלבד". אני מבקש על </w:t>
      </w:r>
      <w:bookmarkStart w:id="4097" w:name="_ETM_Q1_2992634"/>
      <w:bookmarkEnd w:id="4097"/>
      <w:r>
        <w:rPr>
          <w:rtl/>
          <w:lang w:eastAsia="he-IL"/>
        </w:rPr>
        <w:t xml:space="preserve">זה תשובה. </w:t>
      </w:r>
    </w:p>
    <w:p w:rsidR="00CD4792" w:rsidRDefault="00CD4792" w:rsidP="00CD4792">
      <w:pPr>
        <w:rPr>
          <w:rtl/>
          <w:lang w:eastAsia="he-IL"/>
        </w:rPr>
      </w:pPr>
      <w:bookmarkStart w:id="4098" w:name="_ETM_Q1_3033810"/>
      <w:bookmarkStart w:id="4099" w:name="_ETM_Q1_3033867"/>
      <w:bookmarkEnd w:id="4098"/>
      <w:bookmarkEnd w:id="4099"/>
    </w:p>
    <w:p w:rsidR="00CD4792" w:rsidRDefault="00CD4792" w:rsidP="00CD4792">
      <w:pPr>
        <w:rPr>
          <w:rtl/>
          <w:lang w:eastAsia="he-IL"/>
        </w:rPr>
      </w:pPr>
      <w:bookmarkStart w:id="4100" w:name="_ETM_Q1_3034409"/>
      <w:bookmarkStart w:id="4101" w:name="_ETM_Q1_3034465"/>
      <w:bookmarkEnd w:id="4100"/>
      <w:bookmarkEnd w:id="4101"/>
      <w:r>
        <w:rPr>
          <w:rtl/>
          <w:lang w:eastAsia="he-IL"/>
        </w:rPr>
        <w:t xml:space="preserve">עמוד 8 למטה בחוות הדעת ישנה הערה קצרה על סוגיית ההטבות המלאות המגיעות לראש הממשלה החילופי. זה נוסח לקוני; </w:t>
      </w:r>
      <w:bookmarkStart w:id="4102" w:name="_ETM_Q1_3009407"/>
      <w:bookmarkEnd w:id="4102"/>
      <w:r>
        <w:rPr>
          <w:rtl/>
          <w:lang w:eastAsia="he-IL"/>
        </w:rPr>
        <w:t>אני לא יודע כמה יעלה כל ה-</w:t>
      </w:r>
      <w:r>
        <w:rPr>
          <w:lang w:eastAsia="he-IL"/>
        </w:rPr>
        <w:t>facilities</w:t>
      </w:r>
      <w:r>
        <w:rPr>
          <w:rtl/>
          <w:lang w:eastAsia="he-IL"/>
        </w:rPr>
        <w:t xml:space="preserve"> </w:t>
      </w:r>
      <w:r>
        <w:rPr>
          <w:rFonts w:hint="cs"/>
          <w:rtl/>
          <w:lang w:eastAsia="he-IL"/>
        </w:rPr>
        <w:t xml:space="preserve">שייתנו לראש ממשלה חלופי במעון חלופי, בבית חלופי, בכלי רכב חלופיים. הרי הם אותו דבר, הם מקבלים את אותו דבר – את אותן ניידות מלוות, אותם שב"כים מלווים, אותו </w:t>
      </w:r>
      <w:bookmarkStart w:id="4103" w:name="_ETM_Q1_3021753"/>
      <w:bookmarkEnd w:id="4103"/>
      <w:r>
        <w:rPr>
          <w:rFonts w:hint="cs"/>
          <w:rtl/>
          <w:lang w:eastAsia="he-IL"/>
        </w:rPr>
        <w:t xml:space="preserve">הכול. אני מבקש עלות, כמו שנהוג בוועדת הכספים, שאני רגיל ממנה. עלות תקציבית כמה זה יעלה למשלם המיסים, בבקשה. </w:t>
      </w:r>
    </w:p>
    <w:p w:rsidR="00CD4792" w:rsidRDefault="00CD4792" w:rsidP="00CD4792">
      <w:pPr>
        <w:rPr>
          <w:rtl/>
          <w:lang w:eastAsia="he-IL"/>
        </w:rPr>
      </w:pPr>
    </w:p>
    <w:p w:rsidR="00CD4792" w:rsidRDefault="00CD4792" w:rsidP="00CD4792">
      <w:pPr>
        <w:rPr>
          <w:rtl/>
          <w:lang w:eastAsia="he-IL"/>
        </w:rPr>
      </w:pPr>
      <w:r>
        <w:rPr>
          <w:rtl/>
          <w:lang w:eastAsia="he-IL"/>
        </w:rPr>
        <w:t xml:space="preserve">עמוד 10 למטה – פיזור הכנסת </w:t>
      </w:r>
      <w:bookmarkStart w:id="4104" w:name="_ETM_Q1_3035126"/>
      <w:bookmarkEnd w:id="4104"/>
      <w:r>
        <w:rPr>
          <w:rtl/>
          <w:lang w:eastAsia="he-IL"/>
        </w:rPr>
        <w:t xml:space="preserve">לאחר שלוש שנים. עד כה לא קיבלנו שום התייחסות למה שלוש שנים. למה שלוש שנים? למה לא ארבע שנים? תגידו, מה עומד מאחורי שלוש שנים? לצד זה, יש תקדים מאוד מאוד מסוכן – אולי בגיבוש של אני לא יודע מי, של הייעוץ המשפטי – שגורס כי ההחלטה לקיים בחירות במועד, דהיינו לאחר ארבע שנים של </w:t>
      </w:r>
      <w:bookmarkStart w:id="4105" w:name="_ETM_Q1_3060102"/>
      <w:bookmarkEnd w:id="4105"/>
      <w:r>
        <w:rPr>
          <w:rtl/>
          <w:lang w:eastAsia="he-IL"/>
        </w:rPr>
        <w:t xml:space="preserve">כהונה, נדרש רוב של 75. הכוונה היא מעבר לארבע שנים. </w:t>
      </w:r>
    </w:p>
    <w:p w:rsidR="00CD4792" w:rsidRDefault="00CD4792" w:rsidP="00CD4792">
      <w:pPr>
        <w:rPr>
          <w:rtl/>
          <w:lang w:eastAsia="he-IL"/>
        </w:rPr>
      </w:pPr>
    </w:p>
    <w:p w:rsidR="00CD4792" w:rsidRDefault="00CD4792" w:rsidP="00CD4792">
      <w:pPr>
        <w:rPr>
          <w:rtl/>
          <w:lang w:eastAsia="he-IL"/>
        </w:rPr>
      </w:pPr>
      <w:r>
        <w:rPr>
          <w:rtl/>
          <w:lang w:eastAsia="he-IL"/>
        </w:rPr>
        <w:t xml:space="preserve">סעיף </w:t>
      </w:r>
      <w:bookmarkStart w:id="4106" w:name="_ETM_Q1_3068456"/>
      <w:bookmarkEnd w:id="4106"/>
      <w:r>
        <w:rPr>
          <w:rtl/>
          <w:lang w:eastAsia="he-IL"/>
        </w:rPr>
        <w:t xml:space="preserve">נוסף בעמוד 11 לחוות הדעת שלך. ביחס לנוסח, אציין כי ראיתי שהוא מנוסח בחוות הדעת: "אנו סבורים". מי זה "אנו סבורים"? אתה, היועץ המשפטי של הוועדה? </w:t>
      </w:r>
    </w:p>
    <w:p w:rsidR="00CD4792" w:rsidRDefault="00CD4792" w:rsidP="00CD4792">
      <w:pPr>
        <w:pStyle w:val="KeepWithNext"/>
        <w:rPr>
          <w:rtl/>
          <w:lang w:eastAsia="he-IL"/>
        </w:rPr>
      </w:pPr>
    </w:p>
    <w:p w:rsidR="00CD4792" w:rsidRDefault="00CD4792" w:rsidP="00CD4792">
      <w:pPr>
        <w:pStyle w:val="af8"/>
        <w:keepNext/>
        <w:rPr>
          <w:rtl/>
        </w:rPr>
      </w:pPr>
      <w:bookmarkStart w:id="4107" w:name="ET_yor_5771_38"/>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4107"/>
    </w:p>
    <w:p w:rsidR="00CD4792" w:rsidRDefault="00CD4792" w:rsidP="00CD4792">
      <w:pPr>
        <w:pStyle w:val="KeepWithNext"/>
        <w:rPr>
          <w:rtl/>
          <w:lang w:eastAsia="he-IL"/>
        </w:rPr>
      </w:pPr>
    </w:p>
    <w:p w:rsidR="00CD4792" w:rsidRDefault="00CD4792" w:rsidP="00CD4792">
      <w:pPr>
        <w:rPr>
          <w:lang w:eastAsia="he-IL"/>
        </w:rPr>
      </w:pPr>
      <w:r>
        <w:rPr>
          <w:rtl/>
          <w:lang w:eastAsia="he-IL"/>
        </w:rPr>
        <w:t xml:space="preserve">זה הייעוץ המשפטי של הוועדה. זה כתוב לאורך כל חוות הדעת, אגב. </w:t>
      </w:r>
      <w:bookmarkStart w:id="4108" w:name="_ETM_Q1_3096698"/>
      <w:bookmarkEnd w:id="4108"/>
      <w:r>
        <w:rPr>
          <w:rtl/>
          <w:lang w:eastAsia="he-IL"/>
        </w:rPr>
        <w:t xml:space="preserve">תפסיקו לחשוד ביועץ המשפטי, זה לא ראוי. </w:t>
      </w:r>
    </w:p>
    <w:p w:rsidR="00CD4792" w:rsidRDefault="00CD4792" w:rsidP="00CD4792">
      <w:pPr>
        <w:rPr>
          <w:rtl/>
          <w:lang w:eastAsia="he-IL"/>
        </w:rPr>
      </w:pPr>
    </w:p>
    <w:sdt>
      <w:sdtPr>
        <w:rPr>
          <w:rFonts w:hint="cs"/>
          <w:rtl/>
        </w:rPr>
        <w:alias w:val="דובר"/>
        <w:tag w:val="&lt;ID&gt;5935&lt;/ID&gt;&lt;Name&gt;מיקי לוי - יש עתיד תל&quot;ם&lt;/Name&gt;&lt;Data&gt;מיקי לוי (יש עתיד-תל&quot;ם)&lt;/Data&gt;&lt;Shortcut&gt;מילו&lt;/Shortcut&gt;&lt;MemberID&gt;2515&lt;/MemberID&gt;"/>
        <w:id w:val="1640069796"/>
        <w:placeholder>
          <w:docPart w:val="E8AF61E1EDD94E3BA68844F7A8366533"/>
        </w:placeholder>
      </w:sdtPr>
      <w:sdtContent>
        <w:p w:rsidR="00CD4792" w:rsidRDefault="00CD4792" w:rsidP="00CD4792">
          <w:pPr>
            <w:pStyle w:val="a5"/>
            <w:keepNext/>
            <w:rPr>
              <w:rtl/>
            </w:rPr>
          </w:pPr>
          <w:r>
            <w:rPr>
              <w:rStyle w:val="aff3"/>
              <w:rFonts w:hint="cs"/>
              <w:color w:val="000000"/>
              <w:rtl/>
            </w:rPr>
            <w:t>מיקי לוי (יש עתיד-תל"ם)</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אין בעיה. תשובה קצרה. </w:t>
      </w:r>
    </w:p>
    <w:p w:rsidR="00CD4792" w:rsidRDefault="00CD4792" w:rsidP="00CD4792">
      <w:pPr>
        <w:rPr>
          <w:rtl/>
          <w:lang w:eastAsia="he-IL"/>
        </w:rPr>
      </w:pPr>
      <w:bookmarkStart w:id="4109" w:name="_ETM_Q1_3101836"/>
      <w:bookmarkStart w:id="4110" w:name="_ETM_Q1_3101904"/>
      <w:bookmarkEnd w:id="4109"/>
      <w:bookmarkEnd w:id="4110"/>
    </w:p>
    <w:bookmarkStart w:id="4111" w:name="_ETM_Q1_3103253" w:displacedByCustomXml="next"/>
    <w:bookmarkEnd w:id="4111" w:displacedByCustomXml="next"/>
    <w:bookmarkStart w:id="4112" w:name="_ETM_Q1_3103311" w:displacedByCustomXml="next"/>
    <w:bookmarkEnd w:id="4112" w:displacedByCustomXml="next"/>
    <w:sdt>
      <w:sdtPr>
        <w:rPr>
          <w:rFonts w:hint="cs"/>
          <w:rtl/>
        </w:rPr>
        <w:alias w:val="יור"/>
        <w:tag w:val="&lt;ID&gt;5771&lt;/ID&gt;&lt;Name&gt;איתן גינזבורג - יו&quot;רַ&lt;/Name&gt;&lt;Data&gt;איתן גינזבורג&lt;/Data&gt;&lt;Shortcut&gt;איגין&lt;/Shortcut&gt;"/>
        <w:id w:val="-69352607"/>
        <w:placeholder>
          <w:docPart w:val="E8AF61E1EDD94E3BA68844F7A8366533"/>
        </w:placeholder>
      </w:sdtPr>
      <w:sdtContent>
        <w:p w:rsidR="00CD4792" w:rsidRDefault="00CD4792" w:rsidP="00CD4792">
          <w:pPr>
            <w:pStyle w:val="af8"/>
            <w:keepNext/>
            <w:rPr>
              <w:rtl/>
            </w:rPr>
          </w:pPr>
          <w:r>
            <w:rPr>
              <w:rStyle w:val="aff3"/>
              <w:rFonts w:hint="cs"/>
              <w:color w:val="000000"/>
              <w:rtl/>
            </w:rPr>
            <w:t>היו"ר איתן גינזבורג</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הוא כבר אמר את זה בהתחלה. </w:t>
      </w:r>
    </w:p>
    <w:p w:rsidR="00CD4792" w:rsidRDefault="00CD4792" w:rsidP="00CD4792">
      <w:pPr>
        <w:rPr>
          <w:rtl/>
          <w:lang w:eastAsia="he-IL"/>
        </w:rPr>
      </w:pPr>
      <w:bookmarkStart w:id="4113" w:name="_ETM_Q1_3102127"/>
      <w:bookmarkStart w:id="4114" w:name="_ETM_Q1_3102221"/>
      <w:bookmarkEnd w:id="4113"/>
      <w:bookmarkEnd w:id="4114"/>
    </w:p>
    <w:p w:rsidR="00CD4792" w:rsidRDefault="00CD4792" w:rsidP="00CD4792">
      <w:pPr>
        <w:pStyle w:val="a5"/>
        <w:keepNext/>
        <w:rPr>
          <w:rtl/>
        </w:rPr>
      </w:pPr>
      <w:bookmarkStart w:id="4115" w:name="ET_speaker_גור_בליי_39"/>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4115"/>
    </w:p>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אז התשובה הקצרה שלי היא </w:t>
      </w:r>
      <w:bookmarkStart w:id="4116" w:name="_ETM_Q1_3104280"/>
      <w:bookmarkEnd w:id="4116"/>
      <w:r>
        <w:rPr>
          <w:rtl/>
          <w:lang w:eastAsia="he-IL"/>
        </w:rPr>
        <w:t xml:space="preserve">כך: קודם כול, לא ידעתי שזו עכשיו הגישה שלך, חבר הכנסת לוי – לתקוף את שומרי הסף. אני מאוד מצר על כך. </w:t>
      </w:r>
    </w:p>
    <w:p w:rsidR="00CD4792" w:rsidRDefault="00CD4792" w:rsidP="00CD4792">
      <w:pPr>
        <w:rPr>
          <w:rtl/>
          <w:lang w:eastAsia="he-IL"/>
        </w:rPr>
      </w:pPr>
    </w:p>
    <w:sdt>
      <w:sdtPr>
        <w:rPr>
          <w:rFonts w:hint="cs"/>
          <w:rtl/>
        </w:rPr>
        <w:alias w:val="דובר"/>
        <w:tag w:val="&lt;ID&gt;5935&lt;/ID&gt;&lt;Name&gt;מיקי לוי - יש עתיד תל&quot;ם&lt;/Name&gt;&lt;Data&gt;מיקי לוי (יש עתיד-תל&quot;ם)&lt;/Data&gt;&lt;Shortcut&gt;מילו&lt;/Shortcut&gt;&lt;MemberID&gt;2515&lt;/MemberID&gt;"/>
        <w:id w:val="444818756"/>
        <w:placeholder>
          <w:docPart w:val="E8AF61E1EDD94E3BA68844F7A8366533"/>
        </w:placeholder>
      </w:sdtPr>
      <w:sdtContent>
        <w:p w:rsidR="00CD4792" w:rsidRDefault="00CD4792" w:rsidP="00CD4792">
          <w:pPr>
            <w:pStyle w:val="a5"/>
            <w:keepNext/>
            <w:rPr>
              <w:rtl/>
            </w:rPr>
          </w:pPr>
          <w:r>
            <w:rPr>
              <w:rStyle w:val="aff3"/>
              <w:rFonts w:hint="cs"/>
              <w:color w:val="000000"/>
              <w:rtl/>
            </w:rPr>
            <w:t>מיקי לוי (יש עתיד-תל"ם)</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להזכיר לך</w:t>
      </w:r>
      <w:bookmarkStart w:id="4117" w:name="_ETM_Q1_3112848"/>
      <w:bookmarkEnd w:id="4117"/>
      <w:r>
        <w:rPr>
          <w:rtl/>
          <w:lang w:eastAsia="he-IL"/>
        </w:rPr>
        <w:t xml:space="preserve"> - - -</w:t>
      </w:r>
    </w:p>
    <w:p w:rsidR="00CD4792" w:rsidRDefault="00CD4792" w:rsidP="00CD4792">
      <w:pPr>
        <w:rPr>
          <w:rtl/>
          <w:lang w:eastAsia="he-IL"/>
        </w:rPr>
      </w:pPr>
    </w:p>
    <w:p w:rsidR="00CD4792" w:rsidRDefault="00CD4792" w:rsidP="00CD4792">
      <w:pPr>
        <w:pStyle w:val="af8"/>
        <w:keepNext/>
        <w:rPr>
          <w:rtl/>
        </w:rPr>
      </w:pPr>
      <w:bookmarkStart w:id="4118" w:name="ET_yor_5771_40"/>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4118"/>
    </w:p>
    <w:p w:rsidR="00CD4792" w:rsidRDefault="00CD4792" w:rsidP="00CD4792">
      <w:pPr>
        <w:pStyle w:val="KeepWithNext"/>
        <w:rPr>
          <w:rtl/>
          <w:lang w:eastAsia="he-IL"/>
        </w:rPr>
      </w:pPr>
    </w:p>
    <w:p w:rsidR="00CD4792" w:rsidRDefault="00CD4792" w:rsidP="00CD4792">
      <w:pPr>
        <w:rPr>
          <w:lang w:eastAsia="he-IL"/>
        </w:rPr>
      </w:pPr>
      <w:r>
        <w:rPr>
          <w:rtl/>
          <w:lang w:eastAsia="he-IL"/>
        </w:rPr>
        <w:t xml:space="preserve">תן לו להגיב, מיקי. </w:t>
      </w:r>
    </w:p>
    <w:p w:rsidR="00CD4792" w:rsidRDefault="00CD4792" w:rsidP="00CD4792">
      <w:pPr>
        <w:rPr>
          <w:rtl/>
          <w:lang w:eastAsia="he-IL"/>
        </w:rPr>
      </w:pPr>
    </w:p>
    <w:sdt>
      <w:sdtPr>
        <w:rPr>
          <w:rFonts w:hint="cs"/>
          <w:rtl/>
        </w:rPr>
        <w:alias w:val="דובר"/>
        <w:tag w:val="&lt;ID&gt;5935&lt;/ID&gt;&lt;Name&gt;מיקי לוי - יש עתיד תל&quot;ם&lt;/Name&gt;&lt;Data&gt;מיקי לוי (יש עתיד-תל&quot;ם)&lt;/Data&gt;&lt;Shortcut&gt;מילו&lt;/Shortcut&gt;&lt;MemberID&gt;2515&lt;/MemberID&gt;"/>
        <w:id w:val="-2084284090"/>
        <w:placeholder>
          <w:docPart w:val="E8AF61E1EDD94E3BA68844F7A8366533"/>
        </w:placeholder>
      </w:sdtPr>
      <w:sdtContent>
        <w:p w:rsidR="00CD4792" w:rsidRDefault="00CD4792" w:rsidP="00CD4792">
          <w:pPr>
            <w:pStyle w:val="a5"/>
            <w:keepNext/>
            <w:rPr>
              <w:rtl/>
            </w:rPr>
          </w:pPr>
          <w:r>
            <w:rPr>
              <w:rStyle w:val="aff3"/>
              <w:rFonts w:hint="cs"/>
              <w:color w:val="000000"/>
              <w:rtl/>
            </w:rPr>
            <w:t>מיקי לוי (יש עתיד-תל"ם)</w:t>
          </w:r>
          <w:r>
            <w:rPr>
              <w:rFonts w:hint="cs"/>
              <w:color w:val="000000"/>
              <w:rtl/>
            </w:rPr>
            <w:t>:</w:t>
          </w:r>
        </w:p>
      </w:sdtContent>
    </w:sdt>
    <w:p w:rsidR="00CD4792" w:rsidRDefault="00CD4792" w:rsidP="00CD4792">
      <w:pPr>
        <w:rPr>
          <w:rtl/>
          <w:lang w:eastAsia="he-IL"/>
        </w:rPr>
      </w:pPr>
    </w:p>
    <w:p w:rsidR="00CD4792" w:rsidRDefault="00CD4792" w:rsidP="00CD4792">
      <w:pPr>
        <w:rPr>
          <w:rtl/>
          <w:lang w:eastAsia="he-IL"/>
        </w:rPr>
      </w:pPr>
      <w:r>
        <w:rPr>
          <w:rtl/>
          <w:lang w:eastAsia="he-IL"/>
        </w:rPr>
        <w:t xml:space="preserve">- - - טרום כתיבת החוק. </w:t>
      </w:r>
    </w:p>
    <w:p w:rsidR="00CD4792" w:rsidRDefault="00CD4792" w:rsidP="00CD4792">
      <w:pPr>
        <w:rPr>
          <w:rtl/>
          <w:lang w:eastAsia="he-IL"/>
        </w:rPr>
      </w:pPr>
    </w:p>
    <w:sdt>
      <w:sdtPr>
        <w:rPr>
          <w:rFonts w:hint="cs"/>
          <w:rtl/>
        </w:rPr>
        <w:alias w:val="יור"/>
        <w:tag w:val="&lt;ID&gt;5771&lt;/ID&gt;&lt;Name&gt;איתן גינזבורג - יו&quot;רַ&lt;/Name&gt;&lt;Data&gt;איתן גינזבורג&lt;/Data&gt;&lt;Shortcut&gt;איגין&lt;/Shortcut&gt;"/>
        <w:id w:val="896556672"/>
        <w:placeholder>
          <w:docPart w:val="E8AF61E1EDD94E3BA68844F7A8366533"/>
        </w:placeholder>
      </w:sdtPr>
      <w:sdtContent>
        <w:p w:rsidR="00CD4792" w:rsidRDefault="00CD4792" w:rsidP="00CD4792">
          <w:pPr>
            <w:pStyle w:val="af8"/>
            <w:keepNext/>
            <w:rPr>
              <w:rtl/>
            </w:rPr>
          </w:pPr>
          <w:r>
            <w:rPr>
              <w:rStyle w:val="aff3"/>
              <w:rFonts w:hint="cs"/>
              <w:color w:val="000000"/>
              <w:rtl/>
            </w:rPr>
            <w:t>היו"ר איתן גינזבורג</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bookmarkStart w:id="4119" w:name="_ETM_Q1_3117505"/>
      <w:bookmarkEnd w:id="4119"/>
      <w:r>
        <w:rPr>
          <w:rtl/>
          <w:lang w:eastAsia="he-IL"/>
        </w:rPr>
        <w:t xml:space="preserve">דיברת 15 דקות. תודה רבה. </w:t>
      </w:r>
    </w:p>
    <w:p w:rsidR="00CD4792" w:rsidRDefault="00CD4792" w:rsidP="00CD4792">
      <w:pPr>
        <w:rPr>
          <w:rtl/>
          <w:lang w:eastAsia="he-IL"/>
        </w:rPr>
      </w:pPr>
    </w:p>
    <w:p w:rsidR="00CD4792" w:rsidRDefault="00CD4792" w:rsidP="00CD4792">
      <w:pPr>
        <w:pStyle w:val="a5"/>
        <w:keepNext/>
        <w:rPr>
          <w:rtl/>
        </w:rPr>
      </w:pPr>
      <w:bookmarkStart w:id="4120" w:name="ET_speaker_גור_בליי_41"/>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4120"/>
    </w:p>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הדבר הזה, בעיניי הוא לא ראוי. אני משרת נאמנה את הוועדה הזאת, כמו גם את ועדת החוקה. אני חושב שהמציעים, אם הייתי מראה לך את שיחות הטלפון הנזעמות </w:t>
      </w:r>
      <w:bookmarkStart w:id="4121" w:name="_ETM_Q1_3133764"/>
      <w:bookmarkEnd w:id="4121"/>
      <w:r>
        <w:rPr>
          <w:rtl/>
          <w:lang w:eastAsia="he-IL"/>
        </w:rPr>
        <w:t xml:space="preserve">וההודעות הנזעמות שקיבלתי מאנשי כחול לבן שאמרו: איך אתה כותב שזה קושי חוקתי; אתה מבקר לנו את החוק; אתה כותב לנו כל מיני דברים. אז אני רגיל לזה שכל אחד יכול לבוא מהצד שלו, זה בסדר גמור. אבל להאשים בהאשמות אישיות, זה קודם כול לא נכון, ובי"ת, אני חושב </w:t>
      </w:r>
      <w:bookmarkStart w:id="4122" w:name="_ETM_Q1_3154834"/>
      <w:bookmarkEnd w:id="4122"/>
      <w:r>
        <w:rPr>
          <w:rtl/>
          <w:lang w:eastAsia="he-IL"/>
        </w:rPr>
        <w:t xml:space="preserve">שזה לא ראוי. </w:t>
      </w:r>
    </w:p>
    <w:p w:rsidR="00CD4792" w:rsidRDefault="00CD4792" w:rsidP="00CD4792">
      <w:pPr>
        <w:rPr>
          <w:rtl/>
          <w:lang w:eastAsia="he-IL"/>
        </w:rPr>
      </w:pPr>
    </w:p>
    <w:p w:rsidR="00CD4792" w:rsidRDefault="00CD4792" w:rsidP="00CD4792">
      <w:pPr>
        <w:pStyle w:val="a5"/>
        <w:keepNext/>
        <w:rPr>
          <w:rtl/>
        </w:rPr>
      </w:pPr>
      <w:bookmarkStart w:id="4123" w:name="ET_speaker_5935_42"/>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4123"/>
    </w:p>
    <w:p w:rsidR="00CD4792" w:rsidRDefault="00CD4792" w:rsidP="00CD4792">
      <w:pPr>
        <w:pStyle w:val="KeepWithNext"/>
        <w:rPr>
          <w:rtl/>
          <w:lang w:eastAsia="he-IL"/>
        </w:rPr>
      </w:pPr>
    </w:p>
    <w:p w:rsidR="00CD4792" w:rsidRDefault="00CD4792" w:rsidP="00CD4792">
      <w:pPr>
        <w:pStyle w:val="a5"/>
        <w:keepNext/>
        <w:rPr>
          <w:u w:val="none"/>
          <w:rtl/>
        </w:rPr>
      </w:pPr>
      <w:r>
        <w:rPr>
          <w:rFonts w:hint="cs"/>
          <w:u w:val="none"/>
          <w:rtl/>
        </w:rPr>
        <w:tab/>
        <w:t>נכון מאוד. מי ישב עם מי לפני?</w:t>
      </w:r>
      <w:bookmarkStart w:id="4124" w:name="ET_speaker_5912_43"/>
      <w:r>
        <w:rPr>
          <w:rStyle w:val="TagStyle"/>
          <w:rFonts w:hint="cs"/>
          <w:u w:val="none"/>
          <w:rtl/>
        </w:rPr>
        <w:t xml:space="preserve"> </w:t>
      </w:r>
      <w:bookmarkEnd w:id="4124"/>
    </w:p>
    <w:p w:rsidR="00CD4792" w:rsidRDefault="00CD4792" w:rsidP="00CD4792">
      <w:pPr>
        <w:pStyle w:val="KeepWithNext"/>
        <w:rPr>
          <w:rtl/>
          <w:lang w:eastAsia="he-IL"/>
        </w:rPr>
      </w:pPr>
    </w:p>
    <w:sdt>
      <w:sdtPr>
        <w:rPr>
          <w:rFonts w:hint="cs"/>
          <w:rtl/>
        </w:rPr>
        <w:alias w:val="דובר"/>
        <w:tag w:val="&lt;ID&gt;0&lt;/ID&gt;&lt;Name&gt;גור בליי&lt;/Name&gt;&lt;Data&gt;גור בליי&lt;/Data&gt;&lt;Shortcut&gt;גובל&lt;/Shortcut&gt;&lt;MemberID&gt;&lt;/MemberID&gt;"/>
        <w:id w:val="-621692509"/>
        <w:placeholder>
          <w:docPart w:val="E8AF61E1EDD94E3BA68844F7A8366533"/>
        </w:placeholder>
      </w:sdtPr>
      <w:sdtContent>
        <w:p w:rsidR="00CD4792" w:rsidRDefault="00CD4792" w:rsidP="00CD4792">
          <w:pPr>
            <w:pStyle w:val="a5"/>
            <w:keepNext/>
            <w:rPr>
              <w:rtl/>
            </w:rPr>
          </w:pPr>
          <w:r>
            <w:rPr>
              <w:rStyle w:val="aff3"/>
              <w:rFonts w:hint="cs"/>
              <w:color w:val="000000"/>
              <w:rtl/>
            </w:rPr>
            <w:t>גור בליי</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ואני חושב שזה לא נכון - - </w:t>
      </w:r>
      <w:bookmarkStart w:id="4125" w:name="_ETM_Q1_3158944"/>
      <w:bookmarkEnd w:id="4125"/>
      <w:r>
        <w:rPr>
          <w:rtl/>
          <w:lang w:eastAsia="he-IL"/>
        </w:rPr>
        <w:t>-</w:t>
      </w:r>
    </w:p>
    <w:p w:rsidR="00CD4792" w:rsidRDefault="00CD4792" w:rsidP="00CD4792">
      <w:pPr>
        <w:rPr>
          <w:rtl/>
          <w:lang w:eastAsia="he-IL"/>
        </w:rPr>
      </w:pPr>
    </w:p>
    <w:bookmarkStart w:id="4126" w:name="_ETM_Q1_3156158" w:displacedByCustomXml="next"/>
    <w:bookmarkEnd w:id="4126" w:displacedByCustomXml="next"/>
    <w:bookmarkStart w:id="4127" w:name="_ETM_Q1_3156186" w:displacedByCustomXml="next"/>
    <w:bookmarkEnd w:id="4127" w:displacedByCustomXml="next"/>
    <w:bookmarkStart w:id="4128" w:name="_ETM_Q1_3157954" w:displacedByCustomXml="next"/>
    <w:bookmarkEnd w:id="4128" w:displacedByCustomXml="next"/>
    <w:sdt>
      <w:sdtPr>
        <w:rPr>
          <w:rFonts w:hint="cs"/>
          <w:rtl/>
        </w:rPr>
        <w:alias w:val="דובר"/>
        <w:tag w:val="&lt;ID&gt;5802&lt;/ID&gt;&lt;Name&gt;שלמה קרעי - הליכוד&lt;/Name&gt;&lt;Data&gt;שלמה קרעי (הליכוד)&lt;/Data&gt;&lt;Shortcut&gt;שלקר&lt;/Shortcut&gt;&lt;MemberID&gt;2669&lt;/MemberID&gt;"/>
        <w:id w:val="23518311"/>
        <w:placeholder>
          <w:docPart w:val="E8AF61E1EDD94E3BA68844F7A8366533"/>
        </w:placeholder>
      </w:sdtPr>
      <w:sdtContent>
        <w:p w:rsidR="00CD4792" w:rsidRDefault="00CD4792" w:rsidP="00CD4792">
          <w:pPr>
            <w:pStyle w:val="a5"/>
            <w:keepNext/>
            <w:rPr>
              <w:rtl/>
            </w:rPr>
          </w:pPr>
          <w:r>
            <w:rPr>
              <w:rStyle w:val="aff3"/>
              <w:rFonts w:hint="cs"/>
              <w:color w:val="000000"/>
              <w:rtl/>
            </w:rPr>
            <w:t>שלמה קרעי (הליכוד)</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bookmarkStart w:id="4129" w:name="_ETM_Q1_3158997"/>
      <w:bookmarkEnd w:id="4129"/>
      <w:r>
        <w:rPr>
          <w:rtl/>
          <w:lang w:eastAsia="he-IL"/>
        </w:rPr>
        <w:t xml:space="preserve">מיקי, תתבייש לך, אתה ממשיך להעליב אותו. די, מה יש </w:t>
      </w:r>
      <w:bookmarkStart w:id="4130" w:name="_ETM_Q1_3157376"/>
      <w:bookmarkEnd w:id="4130"/>
      <w:r>
        <w:rPr>
          <w:rtl/>
          <w:lang w:eastAsia="he-IL"/>
        </w:rPr>
        <w:t>לך? תתבייש לך, איך אתה מעז?</w:t>
      </w:r>
    </w:p>
    <w:p w:rsidR="00CD4792" w:rsidRDefault="00CD4792" w:rsidP="00CD4792">
      <w:pPr>
        <w:rPr>
          <w:rtl/>
          <w:lang w:eastAsia="he-IL"/>
        </w:rPr>
      </w:pPr>
    </w:p>
    <w:p w:rsidR="00CD4792" w:rsidRDefault="00CD4792" w:rsidP="00CD4792">
      <w:pPr>
        <w:pStyle w:val="af8"/>
        <w:keepNext/>
        <w:rPr>
          <w:rtl/>
        </w:rPr>
      </w:pPr>
      <w:bookmarkStart w:id="4131" w:name="_ETM_Q1_3162980"/>
      <w:bookmarkStart w:id="4132" w:name="_ETM_Q1_3163040"/>
      <w:bookmarkStart w:id="4133" w:name="ET_yor_5771_44"/>
      <w:bookmarkEnd w:id="4131"/>
      <w:bookmarkEnd w:id="4132"/>
      <w:r>
        <w:rPr>
          <w:rStyle w:val="TagStyle"/>
          <w:rFonts w:hint="cs"/>
          <w:rtl/>
        </w:rPr>
        <w:lastRenderedPageBreak/>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4133"/>
    </w:p>
    <w:p w:rsidR="00CD4792" w:rsidRDefault="00CD4792" w:rsidP="00CD4792">
      <w:pPr>
        <w:pStyle w:val="KeepWithNext"/>
        <w:rPr>
          <w:rtl/>
          <w:lang w:eastAsia="he-IL"/>
        </w:rPr>
      </w:pPr>
    </w:p>
    <w:p w:rsidR="00CD4792" w:rsidRDefault="00CD4792" w:rsidP="00CD4792">
      <w:pPr>
        <w:rPr>
          <w:lang w:eastAsia="he-IL"/>
        </w:rPr>
      </w:pPr>
      <w:r>
        <w:rPr>
          <w:rtl/>
          <w:lang w:eastAsia="he-IL"/>
        </w:rPr>
        <w:t xml:space="preserve">תודה, תודה. </w:t>
      </w:r>
    </w:p>
    <w:p w:rsidR="00CD4792" w:rsidRDefault="00CD4792" w:rsidP="00CD4792">
      <w:pPr>
        <w:rPr>
          <w:rtl/>
          <w:lang w:eastAsia="he-IL"/>
        </w:rPr>
      </w:pPr>
    </w:p>
    <w:sdt>
      <w:sdtPr>
        <w:rPr>
          <w:rFonts w:hint="cs"/>
          <w:rtl/>
        </w:rPr>
        <w:alias w:val="דובר"/>
        <w:tag w:val="&lt;ID&gt;5935&lt;/ID&gt;&lt;Name&gt;מיקי לוי - יש עתיד תל&quot;ם&lt;/Name&gt;&lt;Data&gt;מיקי לוי (יש עתיד-תל&quot;ם)&lt;/Data&gt;&lt;Shortcut&gt;מילו&lt;/Shortcut&gt;&lt;MemberID&gt;2515&lt;/MemberID&gt;"/>
        <w:id w:val="-1242476440"/>
        <w:placeholder>
          <w:docPart w:val="E8AF61E1EDD94E3BA68844F7A8366533"/>
        </w:placeholder>
      </w:sdtPr>
      <w:sdtContent>
        <w:p w:rsidR="00CD4792" w:rsidRDefault="00CD4792" w:rsidP="00CD4792">
          <w:pPr>
            <w:pStyle w:val="a5"/>
            <w:keepNext/>
            <w:rPr>
              <w:rtl/>
            </w:rPr>
          </w:pPr>
          <w:r>
            <w:rPr>
              <w:rStyle w:val="aff3"/>
              <w:rFonts w:hint="cs"/>
              <w:color w:val="000000"/>
              <w:rtl/>
            </w:rPr>
            <w:t>מיקי לוי (יש עתיד-תל"ם)</w:t>
          </w:r>
          <w:r>
            <w:rPr>
              <w:rFonts w:hint="cs"/>
              <w:color w:val="000000"/>
              <w:rtl/>
            </w:rPr>
            <w:t>:</w:t>
          </w:r>
        </w:p>
      </w:sdtContent>
    </w:sdt>
    <w:p w:rsidR="00CD4792" w:rsidRDefault="00CD4792" w:rsidP="00CD4792">
      <w:pPr>
        <w:pStyle w:val="KeepWithNext"/>
        <w:rPr>
          <w:rtl/>
          <w:lang w:eastAsia="he-IL"/>
        </w:rPr>
      </w:pPr>
    </w:p>
    <w:p w:rsidR="00CD4792" w:rsidRDefault="00CD4792" w:rsidP="00CD4792">
      <w:pPr>
        <w:pStyle w:val="aff2"/>
        <w:numPr>
          <w:ilvl w:val="0"/>
          <w:numId w:val="4"/>
        </w:numPr>
        <w:rPr>
          <w:rtl/>
          <w:lang w:eastAsia="he-IL"/>
        </w:rPr>
      </w:pPr>
      <w:r>
        <w:rPr>
          <w:rtl/>
          <w:lang w:eastAsia="he-IL"/>
        </w:rPr>
        <w:t xml:space="preserve">- - אבדנו, אבדו יסודות </w:t>
      </w:r>
      <w:bookmarkStart w:id="4134" w:name="_ETM_Q1_3167443"/>
      <w:bookmarkEnd w:id="4134"/>
      <w:r>
        <w:rPr>
          <w:rtl/>
          <w:lang w:eastAsia="he-IL"/>
        </w:rPr>
        <w:t xml:space="preserve">האמת. </w:t>
      </w:r>
    </w:p>
    <w:p w:rsidR="00CD4792" w:rsidRDefault="00CD4792" w:rsidP="00CD4792">
      <w:pPr>
        <w:rPr>
          <w:rtl/>
          <w:lang w:eastAsia="he-IL"/>
        </w:rPr>
      </w:pPr>
    </w:p>
    <w:sdt>
      <w:sdtPr>
        <w:rPr>
          <w:rFonts w:hint="cs"/>
          <w:rtl/>
        </w:rPr>
        <w:alias w:val="דובר"/>
        <w:tag w:val="&lt;ID&gt;5802&lt;/ID&gt;&lt;Name&gt;שלמה קרעי - הליכוד&lt;/Name&gt;&lt;Data&gt;שלמה קרעי (הליכוד)&lt;/Data&gt;&lt;Shortcut&gt;שלקר&lt;/Shortcut&gt;&lt;MemberID&gt;2669&lt;/MemberID&gt;"/>
        <w:id w:val="-2446110"/>
        <w:placeholder>
          <w:docPart w:val="E8AF61E1EDD94E3BA68844F7A8366533"/>
        </w:placeholder>
      </w:sdtPr>
      <w:sdtContent>
        <w:p w:rsidR="00CD4792" w:rsidRDefault="00CD4792" w:rsidP="00CD4792">
          <w:pPr>
            <w:pStyle w:val="a5"/>
            <w:keepNext/>
            <w:rPr>
              <w:rtl/>
            </w:rPr>
          </w:pPr>
          <w:r>
            <w:rPr>
              <w:rStyle w:val="aff3"/>
              <w:rFonts w:hint="cs"/>
              <w:color w:val="000000"/>
              <w:rtl/>
            </w:rPr>
            <w:t>שלמה קרעי (הליכוד)</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ככה אתה מדבר ליועץ המשפטי של הוועדה? </w:t>
      </w:r>
    </w:p>
    <w:p w:rsidR="00CD4792" w:rsidRDefault="00CD4792" w:rsidP="00CD4792">
      <w:pPr>
        <w:rPr>
          <w:rtl/>
          <w:lang w:eastAsia="he-IL"/>
        </w:rPr>
      </w:pPr>
      <w:bookmarkStart w:id="4135" w:name="_ETM_Q1_3172482"/>
      <w:bookmarkStart w:id="4136" w:name="_ETM_Q1_3172559"/>
      <w:bookmarkEnd w:id="4135"/>
      <w:bookmarkEnd w:id="4136"/>
    </w:p>
    <w:sdt>
      <w:sdtPr>
        <w:rPr>
          <w:rFonts w:hint="cs"/>
          <w:rtl/>
        </w:rPr>
        <w:alias w:val="דובר"/>
        <w:tag w:val="&lt;ID&gt;5935&lt;/ID&gt;&lt;Name&gt;מיקי לוי - יש עתיד תל&quot;ם&lt;/Name&gt;&lt;Data&gt;מיקי לוי (יש עתיד-תל&quot;ם)&lt;/Data&gt;&lt;Shortcut&gt;מילו&lt;/Shortcut&gt;&lt;MemberID&gt;2515&lt;/MemberID&gt;"/>
        <w:id w:val="902569516"/>
        <w:placeholder>
          <w:docPart w:val="E8AF61E1EDD94E3BA68844F7A8366533"/>
        </w:placeholder>
      </w:sdtPr>
      <w:sdtContent>
        <w:p w:rsidR="00CD4792" w:rsidRDefault="00CD4792" w:rsidP="00CD4792">
          <w:pPr>
            <w:pStyle w:val="a5"/>
            <w:keepNext/>
            <w:rPr>
              <w:rtl/>
            </w:rPr>
          </w:pPr>
          <w:r>
            <w:rPr>
              <w:rStyle w:val="aff3"/>
              <w:rFonts w:hint="cs"/>
              <w:color w:val="000000"/>
              <w:rtl/>
            </w:rPr>
            <w:t>מיקי לוי (יש עתיד-תל"ם)</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אבדו יסודות האמת. </w:t>
      </w:r>
    </w:p>
    <w:p w:rsidR="00CD4792" w:rsidRDefault="00CD4792" w:rsidP="00CD4792">
      <w:pPr>
        <w:rPr>
          <w:rtl/>
          <w:lang w:eastAsia="he-IL"/>
        </w:rPr>
      </w:pPr>
      <w:bookmarkStart w:id="4137" w:name="_ETM_Q1_3170762"/>
      <w:bookmarkStart w:id="4138" w:name="_ETM_Q1_3170828"/>
      <w:bookmarkEnd w:id="4137"/>
      <w:bookmarkEnd w:id="4138"/>
    </w:p>
    <w:bookmarkStart w:id="4139" w:name="_ETM_Q1_3171866" w:displacedByCustomXml="next"/>
    <w:bookmarkEnd w:id="4139" w:displacedByCustomXml="next"/>
    <w:bookmarkStart w:id="4140" w:name="_ETM_Q1_3171936" w:displacedByCustomXml="next"/>
    <w:bookmarkEnd w:id="4140" w:displacedByCustomXml="next"/>
    <w:sdt>
      <w:sdtPr>
        <w:rPr>
          <w:rFonts w:hint="cs"/>
          <w:rtl/>
        </w:rPr>
        <w:alias w:val="יור"/>
        <w:tag w:val="&lt;ID&gt;5771&lt;/ID&gt;&lt;Name&gt;איתן גינזבורג - יו&quot;רַ&lt;/Name&gt;&lt;Data&gt;איתן גינזבורג&lt;/Data&gt;&lt;Shortcut&gt;איגין&lt;/Shortcut&gt;"/>
        <w:id w:val="742371239"/>
        <w:placeholder>
          <w:docPart w:val="E8AF61E1EDD94E3BA68844F7A8366533"/>
        </w:placeholder>
      </w:sdtPr>
      <w:sdtContent>
        <w:p w:rsidR="00CD4792" w:rsidRDefault="00CD4792" w:rsidP="00CD4792">
          <w:pPr>
            <w:pStyle w:val="af8"/>
            <w:keepNext/>
            <w:rPr>
              <w:rtl/>
            </w:rPr>
          </w:pPr>
          <w:r>
            <w:rPr>
              <w:rStyle w:val="aff3"/>
              <w:rFonts w:hint="cs"/>
              <w:color w:val="000000"/>
              <w:rtl/>
            </w:rPr>
            <w:t>היו"ר איתן גינזבורג</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bookmarkStart w:id="4141" w:name="_ETM_Q1_3174077"/>
      <w:bookmarkEnd w:id="4141"/>
      <w:r>
        <w:rPr>
          <w:rtl/>
          <w:lang w:eastAsia="he-IL"/>
        </w:rPr>
        <w:t xml:space="preserve">נו, באמת. מיקי, תודה. תנו לגור לסיים משפט. </w:t>
      </w:r>
    </w:p>
    <w:p w:rsidR="00CD4792" w:rsidRDefault="00CD4792" w:rsidP="00CD4792">
      <w:pPr>
        <w:rPr>
          <w:rtl/>
          <w:lang w:eastAsia="he-IL"/>
        </w:rPr>
      </w:pPr>
    </w:p>
    <w:p w:rsidR="00CD4792" w:rsidRDefault="00CD4792" w:rsidP="00CD4792">
      <w:pPr>
        <w:pStyle w:val="a5"/>
        <w:keepNext/>
        <w:rPr>
          <w:rtl/>
        </w:rPr>
      </w:pPr>
      <w:bookmarkStart w:id="4142" w:name="ET_speaker_גור_בליי_45"/>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4142"/>
    </w:p>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אני לא כותב את הנוסח של הצעת החוק. </w:t>
      </w:r>
      <w:bookmarkStart w:id="4143" w:name="_ETM_Q1_3183572"/>
      <w:bookmarkEnd w:id="4143"/>
      <w:r>
        <w:rPr>
          <w:rtl/>
          <w:lang w:eastAsia="he-IL"/>
        </w:rPr>
        <w:t xml:space="preserve">כשאני כותב שנכנסה להצעת החוק ביוזמתו – חבר הכנסת לוי, אתה יודע זאת היטב – זה כי כשהמציעים רוצים להכניס משהו או הוועדה רוצה להכניס </w:t>
      </w:r>
      <w:bookmarkStart w:id="4144" w:name="_ETM_Q1_3188503"/>
      <w:bookmarkEnd w:id="4144"/>
      <w:r>
        <w:rPr>
          <w:rtl/>
          <w:lang w:eastAsia="he-IL"/>
        </w:rPr>
        <w:t xml:space="preserve">משהו, אני מכניס. אני לא קובע מה כתוב בהצעת החוק - - </w:t>
      </w:r>
    </w:p>
    <w:p w:rsidR="00CD4792" w:rsidRDefault="00CD4792" w:rsidP="00CD4792">
      <w:pPr>
        <w:rPr>
          <w:rtl/>
          <w:lang w:eastAsia="he-IL"/>
        </w:rPr>
      </w:pPr>
    </w:p>
    <w:sdt>
      <w:sdtPr>
        <w:rPr>
          <w:rFonts w:hint="cs"/>
          <w:rtl/>
        </w:rPr>
        <w:alias w:val="דובר"/>
        <w:tag w:val="&lt;ID&gt;5935&lt;/ID&gt;&lt;Name&gt;מיקי לוי - יש עתיד תל&quot;ם&lt;/Name&gt;&lt;Data&gt;מיקי לוי (יש עתיד-תל&quot;ם)&lt;/Data&gt;&lt;Shortcut&gt;מילו&lt;/Shortcut&gt;&lt;MemberID&gt;2515&lt;/MemberID&gt;"/>
        <w:id w:val="-1699000736"/>
        <w:placeholder>
          <w:docPart w:val="E8AF61E1EDD94E3BA68844F7A8366533"/>
        </w:placeholder>
      </w:sdtPr>
      <w:sdtContent>
        <w:p w:rsidR="00CD4792" w:rsidRDefault="00CD4792" w:rsidP="00CD4792">
          <w:pPr>
            <w:pStyle w:val="a5"/>
            <w:keepNext/>
            <w:rPr>
              <w:rtl/>
            </w:rPr>
          </w:pPr>
          <w:r>
            <w:rPr>
              <w:rStyle w:val="aff3"/>
              <w:rFonts w:hint="cs"/>
              <w:color w:val="000000"/>
              <w:rtl/>
            </w:rPr>
            <w:t>מיקי לוי (יש עתיד-תל"ם)</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אבל תייעץ להם אם זה נכון או לא. </w:t>
      </w:r>
    </w:p>
    <w:p w:rsidR="00CD4792" w:rsidRDefault="00CD4792" w:rsidP="00CD4792">
      <w:pPr>
        <w:rPr>
          <w:rtl/>
          <w:lang w:eastAsia="he-IL"/>
        </w:rPr>
      </w:pPr>
      <w:bookmarkStart w:id="4145" w:name="_ETM_Q1_3194213"/>
      <w:bookmarkStart w:id="4146" w:name="_ETM_Q1_3194289"/>
      <w:bookmarkEnd w:id="4145"/>
      <w:bookmarkEnd w:id="4146"/>
    </w:p>
    <w:bookmarkStart w:id="4147" w:name="_ETM_Q1_3195037" w:displacedByCustomXml="next"/>
    <w:bookmarkEnd w:id="4147" w:displacedByCustomXml="next"/>
    <w:bookmarkStart w:id="4148" w:name="_ETM_Q1_3195120" w:displacedByCustomXml="next"/>
    <w:bookmarkEnd w:id="4148" w:displacedByCustomXml="next"/>
    <w:sdt>
      <w:sdtPr>
        <w:rPr>
          <w:rFonts w:hint="cs"/>
          <w:rtl/>
        </w:rPr>
        <w:alias w:val="יור"/>
        <w:tag w:val="&lt;ID&gt;5771&lt;/ID&gt;&lt;Name&gt;איתן גינזבורג - יו&quot;רַ&lt;/Name&gt;&lt;Data&gt;איתן גינזבורג&lt;/Data&gt;&lt;Shortcut&gt;איגין&lt;/Shortcut&gt;"/>
        <w:id w:val="-80524639"/>
        <w:placeholder>
          <w:docPart w:val="E8AF61E1EDD94E3BA68844F7A8366533"/>
        </w:placeholder>
      </w:sdtPr>
      <w:sdtContent>
        <w:p w:rsidR="00CD4792" w:rsidRDefault="00CD4792" w:rsidP="00CD4792">
          <w:pPr>
            <w:pStyle w:val="af8"/>
            <w:keepNext/>
            <w:rPr>
              <w:rtl/>
            </w:rPr>
          </w:pPr>
          <w:r>
            <w:rPr>
              <w:rStyle w:val="aff3"/>
              <w:rFonts w:hint="cs"/>
              <w:color w:val="000000"/>
              <w:rtl/>
            </w:rPr>
            <w:t>היו"ר איתן גינזבורג</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הוא מייעץ לנו היטב, ואנחנו מחליטים בסוף. </w:t>
      </w:r>
    </w:p>
    <w:p w:rsidR="00CD4792" w:rsidRDefault="00CD4792" w:rsidP="00CD4792">
      <w:pPr>
        <w:rPr>
          <w:rtl/>
          <w:lang w:eastAsia="he-IL"/>
        </w:rPr>
      </w:pPr>
    </w:p>
    <w:sdt>
      <w:sdtPr>
        <w:rPr>
          <w:rFonts w:hint="cs"/>
          <w:rtl/>
        </w:rPr>
        <w:alias w:val="דובר"/>
        <w:tag w:val="&lt;ID&gt;0&lt;/ID&gt;&lt;Name&gt;גור בליי&lt;/Name&gt;&lt;Data&gt;גור בליי&lt;/Data&gt;&lt;Shortcut&gt;גובל&lt;/Shortcut&gt;&lt;MemberID&gt;&lt;/MemberID&gt;"/>
        <w:id w:val="-1960091936"/>
        <w:placeholder>
          <w:docPart w:val="E8AF61E1EDD94E3BA68844F7A8366533"/>
        </w:placeholder>
      </w:sdtPr>
      <w:sdtContent>
        <w:p w:rsidR="00CD4792" w:rsidRDefault="00CD4792" w:rsidP="00CD4792">
          <w:pPr>
            <w:pStyle w:val="a5"/>
            <w:keepNext/>
            <w:rPr>
              <w:rtl/>
            </w:rPr>
          </w:pPr>
          <w:r>
            <w:rPr>
              <w:rStyle w:val="aff3"/>
              <w:rFonts w:hint="cs"/>
              <w:color w:val="000000"/>
              <w:rtl/>
            </w:rPr>
            <w:t>גור בליי</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ואני גם לא קובע את הרציונל לגבי שלוש השנים. אגב, ציינת לגבי שלוש השנים, כמו הרבה נקודות </w:t>
      </w:r>
      <w:bookmarkStart w:id="4149" w:name="_ETM_Q1_3203476"/>
      <w:bookmarkEnd w:id="4149"/>
      <w:r>
        <w:rPr>
          <w:rtl/>
          <w:lang w:eastAsia="he-IL"/>
        </w:rPr>
        <w:t xml:space="preserve">אחרות, גם על שלוש השנים כתבתי שבהסדר המוצע יש משום תקדים בעייתי שהכנסת קובעת בחוק יסוד תקופת - - -  </w:t>
      </w:r>
    </w:p>
    <w:p w:rsidR="00CD4792" w:rsidRDefault="00CD4792" w:rsidP="00CD4792">
      <w:pPr>
        <w:rPr>
          <w:rtl/>
          <w:lang w:eastAsia="he-IL"/>
        </w:rPr>
      </w:pPr>
    </w:p>
    <w:p w:rsidR="00CD4792" w:rsidRDefault="00CD4792" w:rsidP="00CD4792">
      <w:pPr>
        <w:pStyle w:val="a5"/>
        <w:keepNext/>
        <w:rPr>
          <w:rtl/>
        </w:rPr>
      </w:pPr>
      <w:bookmarkStart w:id="4150" w:name="ET_speaker_5935_46"/>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4150"/>
    </w:p>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תציע להם מה לעשות, תאריך את זה לארבע. </w:t>
      </w:r>
    </w:p>
    <w:p w:rsidR="00CD4792" w:rsidRDefault="00CD4792" w:rsidP="00CD4792">
      <w:pPr>
        <w:rPr>
          <w:rtl/>
          <w:lang w:eastAsia="he-IL"/>
        </w:rPr>
      </w:pPr>
    </w:p>
    <w:sdt>
      <w:sdtPr>
        <w:rPr>
          <w:rFonts w:hint="cs"/>
          <w:rtl/>
        </w:rPr>
        <w:alias w:val="יור"/>
        <w:tag w:val="&lt;ID&gt;5771&lt;/ID&gt;&lt;Name&gt;איתן גינזבורג - יו&quot;רַ&lt;/Name&gt;&lt;Data&gt;איתן גינזבורג&lt;/Data&gt;&lt;Shortcut&gt;איגין&lt;/Shortcut&gt;"/>
        <w:id w:val="-537509294"/>
        <w:placeholder>
          <w:docPart w:val="E8AF61E1EDD94E3BA68844F7A8366533"/>
        </w:placeholder>
      </w:sdtPr>
      <w:sdtContent>
        <w:p w:rsidR="00CD4792" w:rsidRDefault="00CD4792" w:rsidP="00CD4792">
          <w:pPr>
            <w:pStyle w:val="af8"/>
            <w:keepNext/>
            <w:rPr>
              <w:rtl/>
            </w:rPr>
          </w:pPr>
          <w:r>
            <w:rPr>
              <w:rStyle w:val="aff3"/>
              <w:rFonts w:hint="cs"/>
              <w:color w:val="000000"/>
              <w:rtl/>
            </w:rPr>
            <w:t>היו"ר איתן גינזבורג</w:t>
          </w:r>
          <w:r>
            <w:rPr>
              <w:rFonts w:hint="cs"/>
              <w:color w:val="000000"/>
              <w:rtl/>
            </w:rPr>
            <w:t>:</w:t>
          </w:r>
        </w:p>
      </w:sdtContent>
    </w:sdt>
    <w:p w:rsidR="00CD4792" w:rsidRDefault="00CD4792" w:rsidP="00CD4792">
      <w:pPr>
        <w:pStyle w:val="KeepWithNext"/>
        <w:rPr>
          <w:rtl/>
          <w:lang w:eastAsia="he-IL"/>
        </w:rPr>
      </w:pPr>
    </w:p>
    <w:p w:rsidR="00CD4792" w:rsidRDefault="00CD4792" w:rsidP="00CD4792">
      <w:pPr>
        <w:pStyle w:val="KeepWithNext"/>
        <w:rPr>
          <w:rtl/>
          <w:lang w:eastAsia="he-IL"/>
        </w:rPr>
      </w:pPr>
      <w:r>
        <w:rPr>
          <w:rtl/>
          <w:lang w:eastAsia="he-IL"/>
        </w:rPr>
        <w:tab/>
        <w:t xml:space="preserve">הוא הציע לנו והוא אמר בדיוק את מה שהוא חושב. </w:t>
      </w:r>
    </w:p>
    <w:p w:rsidR="00CD4792" w:rsidRDefault="00CD4792" w:rsidP="00CD4792">
      <w:pPr>
        <w:rPr>
          <w:rtl/>
          <w:lang w:eastAsia="he-IL"/>
        </w:rPr>
      </w:pPr>
    </w:p>
    <w:p w:rsidR="00CD4792" w:rsidRDefault="00CD4792" w:rsidP="00CD4792">
      <w:pPr>
        <w:pStyle w:val="a5"/>
        <w:keepNext/>
        <w:rPr>
          <w:rtl/>
        </w:rPr>
      </w:pPr>
      <w:bookmarkStart w:id="4151" w:name="ET_speaker_גור_בליי_47"/>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4151"/>
    </w:p>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ולגבי הוראת השעה, אדוני </w:t>
      </w:r>
      <w:bookmarkStart w:id="4152" w:name="_ETM_Q1_3218094"/>
      <w:bookmarkEnd w:id="4152"/>
      <w:r>
        <w:rPr>
          <w:rtl/>
          <w:lang w:eastAsia="he-IL"/>
        </w:rPr>
        <w:t xml:space="preserve">חבר הכנסת לוי, הוראת השעה הייתה המלצה של המשנה ליועץ המשפטי לממשלה, </w:t>
      </w:r>
      <w:bookmarkStart w:id="4153" w:name="_ETM_Q1_3220986"/>
      <w:bookmarkEnd w:id="4153"/>
      <w:r>
        <w:rPr>
          <w:rtl/>
          <w:lang w:eastAsia="he-IL"/>
        </w:rPr>
        <w:t xml:space="preserve">רז נזרי, שגם הוא הציע את זה. אז אולי גם הוא משתף פעולה עם גורמים עלומים. </w:t>
      </w:r>
    </w:p>
    <w:p w:rsidR="00CD4792" w:rsidRDefault="00CD4792" w:rsidP="00CD4792">
      <w:pPr>
        <w:rPr>
          <w:rtl/>
          <w:lang w:eastAsia="he-IL"/>
        </w:rPr>
      </w:pPr>
    </w:p>
    <w:bookmarkStart w:id="4154" w:name="_ETM_Q1_3226036" w:displacedByCustomXml="next"/>
    <w:bookmarkEnd w:id="4154" w:displacedByCustomXml="next"/>
    <w:sdt>
      <w:sdtPr>
        <w:rPr>
          <w:rFonts w:hint="cs"/>
          <w:rtl/>
        </w:rPr>
        <w:alias w:val="דובר"/>
        <w:tag w:val="&lt;ID&gt;5935&lt;/ID&gt;&lt;Name&gt;מיקי לוי - יש עתיד תל&quot;ם&lt;/Name&gt;&lt;Data&gt;מיקי לוי (יש עתיד-תל&quot;ם)&lt;/Data&gt;&lt;Shortcut&gt;מילו&lt;/Shortcut&gt;&lt;MemberID&gt;2515&lt;/MemberID&gt;"/>
        <w:id w:val="1316138710"/>
        <w:placeholder>
          <w:docPart w:val="E8AF61E1EDD94E3BA68844F7A8366533"/>
        </w:placeholder>
      </w:sdtPr>
      <w:sdtContent>
        <w:p w:rsidR="00CD4792" w:rsidRDefault="00CD4792" w:rsidP="00CD4792">
          <w:pPr>
            <w:pStyle w:val="a5"/>
            <w:keepNext/>
            <w:rPr>
              <w:rtl/>
            </w:rPr>
          </w:pPr>
          <w:r>
            <w:rPr>
              <w:rStyle w:val="aff3"/>
              <w:rFonts w:hint="cs"/>
              <w:color w:val="000000"/>
              <w:rtl/>
            </w:rPr>
            <w:t>מיקי לוי (יש עתיד-תל"ם)</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bookmarkStart w:id="4155" w:name="_ETM_Q1_3227136"/>
      <w:bookmarkEnd w:id="4155"/>
      <w:r>
        <w:rPr>
          <w:rtl/>
          <w:lang w:eastAsia="he-IL"/>
        </w:rPr>
        <w:t xml:space="preserve">נזרי, עם כל הכבוד לו, הוא לא האורים והתומים שלי. </w:t>
      </w:r>
    </w:p>
    <w:p w:rsidR="00CD4792" w:rsidRDefault="00CD4792" w:rsidP="00CD4792">
      <w:pPr>
        <w:rPr>
          <w:rtl/>
          <w:lang w:eastAsia="he-IL"/>
        </w:rPr>
      </w:pPr>
    </w:p>
    <w:bookmarkStart w:id="4156" w:name="_ETM_Q1_3225444" w:displacedByCustomXml="next"/>
    <w:bookmarkEnd w:id="4156" w:displacedByCustomXml="next"/>
    <w:sdt>
      <w:sdtPr>
        <w:rPr>
          <w:rFonts w:hint="cs"/>
          <w:rtl/>
        </w:rPr>
        <w:alias w:val="דובר"/>
        <w:tag w:val="&lt;ID&gt;0&lt;/ID&gt;&lt;Name&gt;גור בליי&lt;/Name&gt;&lt;Data&gt;גור בליי&lt;/Data&gt;&lt;Shortcut&gt;גובל&lt;/Shortcut&gt;&lt;MemberID&gt;&lt;/MemberID&gt;"/>
        <w:id w:val="1892219370"/>
        <w:placeholder>
          <w:docPart w:val="E8AF61E1EDD94E3BA68844F7A8366533"/>
        </w:placeholder>
      </w:sdtPr>
      <w:sdtContent>
        <w:p w:rsidR="00CD4792" w:rsidRDefault="00CD4792" w:rsidP="00CD4792">
          <w:pPr>
            <w:pStyle w:val="a5"/>
            <w:keepNext/>
            <w:rPr>
              <w:rtl/>
            </w:rPr>
          </w:pPr>
          <w:r>
            <w:rPr>
              <w:rStyle w:val="aff3"/>
              <w:rFonts w:hint="cs"/>
              <w:color w:val="000000"/>
              <w:rtl/>
            </w:rPr>
            <w:t>גור בליי</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bookmarkStart w:id="4157" w:name="_ETM_Q1_3226557"/>
      <w:bookmarkEnd w:id="4157"/>
      <w:r>
        <w:rPr>
          <w:rtl/>
          <w:lang w:eastAsia="he-IL"/>
        </w:rPr>
        <w:t xml:space="preserve">אדוני, כאשר אני כותב "אנו סבורים", כי זו חוות דעת מאת הייעוץ המשפטי לוועדת החוקה, חוק ומשפט. אני נותן בכך קרדיט לחברים שלי, לאנשים הכפופים לי שעזרו לי. אני חוזר ואומר </w:t>
      </w:r>
      <w:bookmarkStart w:id="4158" w:name="_ETM_Q1_3244284"/>
      <w:bookmarkEnd w:id="4158"/>
      <w:r>
        <w:rPr>
          <w:rtl/>
          <w:lang w:eastAsia="he-IL"/>
        </w:rPr>
        <w:t xml:space="preserve">שאני חושב שהמתקפה הזאת לא ראויה בעיניי. היא לא תרתיע אותי, אבל אני חושב - - - </w:t>
      </w:r>
    </w:p>
    <w:p w:rsidR="00CD4792" w:rsidRDefault="00CD4792" w:rsidP="00CD4792">
      <w:pPr>
        <w:rPr>
          <w:rtl/>
          <w:lang w:eastAsia="he-IL"/>
        </w:rPr>
      </w:pPr>
    </w:p>
    <w:p w:rsidR="00CD4792" w:rsidRDefault="00CD4792" w:rsidP="00CD4792">
      <w:pPr>
        <w:pStyle w:val="a5"/>
        <w:keepNext/>
        <w:rPr>
          <w:rtl/>
        </w:rPr>
      </w:pPr>
      <w:bookmarkStart w:id="4159" w:name="ET_speaker_5935_48"/>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4159"/>
    </w:p>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אף אחד לא רוצה להרתיע אותך. כולם רוצים שתהיה מאוזן. </w:t>
      </w:r>
    </w:p>
    <w:p w:rsidR="00CD4792" w:rsidRDefault="00CD4792" w:rsidP="00CD4792">
      <w:pPr>
        <w:rPr>
          <w:rtl/>
          <w:lang w:eastAsia="he-IL"/>
        </w:rPr>
      </w:pPr>
    </w:p>
    <w:p w:rsidR="00CD4792" w:rsidRDefault="00CD4792" w:rsidP="00CD4792">
      <w:pPr>
        <w:pStyle w:val="af8"/>
        <w:keepNext/>
        <w:rPr>
          <w:rtl/>
        </w:rPr>
      </w:pPr>
      <w:bookmarkStart w:id="4160" w:name="ET_yor_5771_49"/>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4160"/>
    </w:p>
    <w:p w:rsidR="00CD4792" w:rsidRDefault="00CD4792" w:rsidP="00CD4792">
      <w:pPr>
        <w:pStyle w:val="KeepWithNext"/>
        <w:rPr>
          <w:rtl/>
          <w:lang w:eastAsia="he-IL"/>
        </w:rPr>
      </w:pPr>
    </w:p>
    <w:p w:rsidR="00CD4792" w:rsidRDefault="00CD4792" w:rsidP="00CD4792">
      <w:pPr>
        <w:rPr>
          <w:lang w:eastAsia="he-IL"/>
        </w:rPr>
      </w:pPr>
      <w:r>
        <w:rPr>
          <w:rtl/>
          <w:lang w:eastAsia="he-IL"/>
        </w:rPr>
        <w:t xml:space="preserve">הוא מאוזן. </w:t>
      </w:r>
    </w:p>
    <w:p w:rsidR="00CD4792" w:rsidRDefault="00CD4792" w:rsidP="00CD4792">
      <w:pPr>
        <w:rPr>
          <w:rtl/>
          <w:lang w:eastAsia="he-IL"/>
        </w:rPr>
      </w:pPr>
    </w:p>
    <w:sdt>
      <w:sdtPr>
        <w:rPr>
          <w:rFonts w:hint="cs"/>
          <w:rtl/>
        </w:rPr>
        <w:alias w:val="דובר"/>
        <w:tag w:val="&lt;ID&gt;5935&lt;/ID&gt;&lt;Name&gt;מיקי לוי - יש עתיד תל&quot;ם&lt;/Name&gt;&lt;Data&gt;מיקי לוי (יש עתיד-תל&quot;ם)&lt;/Data&gt;&lt;Shortcut&gt;מילו&lt;/Shortcut&gt;&lt;MemberID&gt;2515&lt;/MemberID&gt;"/>
        <w:id w:val="-632948765"/>
        <w:placeholder>
          <w:docPart w:val="E8AF61E1EDD94E3BA68844F7A8366533"/>
        </w:placeholder>
      </w:sdtPr>
      <w:sdtContent>
        <w:p w:rsidR="00CD4792" w:rsidRDefault="00CD4792" w:rsidP="00CD4792">
          <w:pPr>
            <w:pStyle w:val="a5"/>
            <w:keepNext/>
            <w:rPr>
              <w:rtl/>
            </w:rPr>
          </w:pPr>
          <w:r>
            <w:rPr>
              <w:rStyle w:val="aff3"/>
              <w:rFonts w:hint="cs"/>
              <w:color w:val="000000"/>
              <w:rtl/>
            </w:rPr>
            <w:t>מיקי לוי (יש עתיד-תל"ם)</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אל תענה במקומו, איתן. אני מדבר אליו. אתה קובע </w:t>
      </w:r>
      <w:bookmarkStart w:id="4161" w:name="_ETM_Q1_3260724"/>
      <w:bookmarkEnd w:id="4161"/>
      <w:r>
        <w:rPr>
          <w:rtl/>
          <w:lang w:eastAsia="he-IL"/>
        </w:rPr>
        <w:t xml:space="preserve">שהוא מאוזן, אני קובע שהוא לא מאוזן. </w:t>
      </w:r>
    </w:p>
    <w:p w:rsidR="00CD4792" w:rsidRDefault="00CD4792" w:rsidP="00CD4792">
      <w:pPr>
        <w:rPr>
          <w:rtl/>
          <w:lang w:eastAsia="he-IL"/>
        </w:rPr>
      </w:pPr>
    </w:p>
    <w:sdt>
      <w:sdtPr>
        <w:rPr>
          <w:rFonts w:hint="cs"/>
          <w:rtl/>
        </w:rPr>
        <w:alias w:val="יור"/>
        <w:tag w:val="&lt;ID&gt;5771&lt;/ID&gt;&lt;Name&gt;איתן גינזבורג - יו&quot;רַ&lt;/Name&gt;&lt;Data&gt;איתן גינזבורג&lt;/Data&gt;&lt;Shortcut&gt;איגין&lt;/Shortcut&gt;"/>
        <w:id w:val="-1723675589"/>
        <w:placeholder>
          <w:docPart w:val="E8AF61E1EDD94E3BA68844F7A8366533"/>
        </w:placeholder>
      </w:sdtPr>
      <w:sdtContent>
        <w:p w:rsidR="00CD4792" w:rsidRDefault="00CD4792" w:rsidP="00CD4792">
          <w:pPr>
            <w:pStyle w:val="af8"/>
            <w:keepNext/>
            <w:rPr>
              <w:rtl/>
            </w:rPr>
          </w:pPr>
          <w:r>
            <w:rPr>
              <w:rStyle w:val="aff3"/>
              <w:rFonts w:hint="cs"/>
              <w:color w:val="000000"/>
              <w:rtl/>
            </w:rPr>
            <w:t>היו"ר איתן גינזבורג</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כן, כי </w:t>
      </w:r>
      <w:bookmarkStart w:id="4162" w:name="_ETM_Q1_3263849"/>
      <w:bookmarkEnd w:id="4162"/>
      <w:r>
        <w:rPr>
          <w:rtl/>
          <w:lang w:eastAsia="he-IL"/>
        </w:rPr>
        <w:t xml:space="preserve">כשאני מדבר אתו </w:t>
      </w:r>
      <w:bookmarkStart w:id="4163" w:name="_ETM_Q1_3265381"/>
      <w:bookmarkEnd w:id="4163"/>
      <w:r>
        <w:rPr>
          <w:rtl/>
          <w:lang w:eastAsia="he-IL"/>
        </w:rPr>
        <w:t xml:space="preserve">כשיש לי קשיים בחוות הדעת הזאת – אני מכבד אותה, ואני מקווה שגם אתה מכבד אותה. </w:t>
      </w:r>
    </w:p>
    <w:p w:rsidR="00CD4792" w:rsidRDefault="00CD4792" w:rsidP="00CD4792">
      <w:pPr>
        <w:rPr>
          <w:rtl/>
          <w:lang w:eastAsia="he-IL"/>
        </w:rPr>
      </w:pPr>
      <w:bookmarkStart w:id="4164" w:name="_ETM_Q1_3270207"/>
      <w:bookmarkStart w:id="4165" w:name="_ETM_Q1_3270246"/>
      <w:bookmarkEnd w:id="4164"/>
      <w:bookmarkEnd w:id="4165"/>
    </w:p>
    <w:sdt>
      <w:sdtPr>
        <w:rPr>
          <w:rFonts w:hint="cs"/>
          <w:rtl/>
        </w:rPr>
        <w:alias w:val="דובר"/>
        <w:tag w:val="&lt;ID&gt;5935&lt;/ID&gt;&lt;Name&gt;מיקי לוי - יש עתיד תל&quot;ם&lt;/Name&gt;&lt;Data&gt;מיקי לוי (יש עתיד-תל&quot;ם)&lt;/Data&gt;&lt;Shortcut&gt;מילו&lt;/Shortcut&gt;&lt;MemberID&gt;2515&lt;/MemberID&gt;"/>
        <w:id w:val="-1668321800"/>
        <w:placeholder>
          <w:docPart w:val="E8AF61E1EDD94E3BA68844F7A8366533"/>
        </w:placeholder>
      </w:sdtPr>
      <w:sdtContent>
        <w:p w:rsidR="00CD4792" w:rsidRDefault="00CD4792" w:rsidP="00CD4792">
          <w:pPr>
            <w:pStyle w:val="a5"/>
            <w:keepNext/>
            <w:rPr>
              <w:rtl/>
            </w:rPr>
          </w:pPr>
          <w:r>
            <w:rPr>
              <w:rStyle w:val="aff3"/>
              <w:rFonts w:hint="cs"/>
              <w:color w:val="000000"/>
              <w:rtl/>
            </w:rPr>
            <w:t>מיקי לוי (יש עתיד-תל"ם)</w:t>
          </w:r>
          <w:r>
            <w:rPr>
              <w:rFonts w:hint="cs"/>
              <w:color w:val="000000"/>
              <w:rtl/>
            </w:rPr>
            <w:t>:</w:t>
          </w:r>
        </w:p>
      </w:sdtContent>
    </w:sdt>
    <w:p w:rsidR="00CD4792" w:rsidRDefault="00CD4792" w:rsidP="00CD4792">
      <w:pPr>
        <w:rPr>
          <w:rtl/>
          <w:lang w:eastAsia="he-IL"/>
        </w:rPr>
      </w:pPr>
    </w:p>
    <w:p w:rsidR="00CD4792" w:rsidRDefault="00CD4792" w:rsidP="00CD4792">
      <w:pPr>
        <w:rPr>
          <w:rtl/>
          <w:lang w:eastAsia="he-IL"/>
        </w:rPr>
      </w:pPr>
      <w:r>
        <w:rPr>
          <w:rtl/>
          <w:lang w:eastAsia="he-IL"/>
        </w:rPr>
        <w:t xml:space="preserve">- - - </w:t>
      </w:r>
    </w:p>
    <w:p w:rsidR="00CD4792" w:rsidRDefault="00CD4792" w:rsidP="00CD4792">
      <w:pPr>
        <w:ind w:left="1080" w:firstLine="0"/>
        <w:rPr>
          <w:rtl/>
          <w:lang w:eastAsia="he-IL"/>
        </w:rPr>
      </w:pPr>
      <w:bookmarkStart w:id="4166" w:name="_ETM_Q1_3271425"/>
      <w:bookmarkStart w:id="4167" w:name="_ETM_Q1_3271482"/>
      <w:bookmarkEnd w:id="4166"/>
      <w:bookmarkEnd w:id="4167"/>
    </w:p>
    <w:bookmarkStart w:id="4168" w:name="_ETM_Q1_3271692" w:displacedByCustomXml="next"/>
    <w:bookmarkEnd w:id="4168" w:displacedByCustomXml="next"/>
    <w:bookmarkStart w:id="4169" w:name="_ETM_Q1_3271750" w:displacedByCustomXml="next"/>
    <w:bookmarkEnd w:id="4169" w:displacedByCustomXml="next"/>
    <w:sdt>
      <w:sdtPr>
        <w:rPr>
          <w:rFonts w:hint="cs"/>
          <w:rtl/>
        </w:rPr>
        <w:alias w:val="יור"/>
        <w:tag w:val="&lt;ID&gt;5771&lt;/ID&gt;&lt;Name&gt;איתן גינזבורג - יו&quot;רַ&lt;/Name&gt;&lt;Data&gt;איתן גינזבורג&lt;/Data&gt;&lt;Shortcut&gt;איגין&lt;/Shortcut&gt;"/>
        <w:id w:val="-1267304176"/>
        <w:placeholder>
          <w:docPart w:val="E8AF61E1EDD94E3BA68844F7A8366533"/>
        </w:placeholder>
      </w:sdtPr>
      <w:sdtContent>
        <w:p w:rsidR="00CD4792" w:rsidRDefault="00CD4792" w:rsidP="00CD4792">
          <w:pPr>
            <w:pStyle w:val="af8"/>
            <w:keepNext/>
            <w:rPr>
              <w:rtl/>
            </w:rPr>
          </w:pPr>
          <w:r>
            <w:rPr>
              <w:rStyle w:val="aff3"/>
              <w:rFonts w:hint="cs"/>
              <w:color w:val="000000"/>
              <w:rtl/>
            </w:rPr>
            <w:t>היו"ר איתן גינזבורג</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אל תטיל ספק ביושר שלו. חוצפה. </w:t>
      </w:r>
    </w:p>
    <w:p w:rsidR="00CD4792" w:rsidRDefault="00CD4792" w:rsidP="00CD4792">
      <w:pPr>
        <w:rPr>
          <w:rtl/>
          <w:lang w:eastAsia="he-IL"/>
        </w:rPr>
      </w:pPr>
    </w:p>
    <w:bookmarkStart w:id="4170" w:name="_ETM_Q1_3272473" w:displacedByCustomXml="next"/>
    <w:bookmarkEnd w:id="4170" w:displacedByCustomXml="next"/>
    <w:sdt>
      <w:sdtPr>
        <w:rPr>
          <w:rFonts w:hint="cs"/>
          <w:rtl/>
        </w:rPr>
        <w:alias w:val="דובר"/>
        <w:tag w:val="&lt;ID&gt;5935&lt;/ID&gt;&lt;Name&gt;מיקי לוי - יש עתיד תל&quot;ם&lt;/Name&gt;&lt;Data&gt;מיקי לוי (יש עתיד-תל&quot;ם)&lt;/Data&gt;&lt;Shortcut&gt;מילו&lt;/Shortcut&gt;&lt;MemberID&gt;2515&lt;/MemberID&gt;"/>
        <w:id w:val="-665246474"/>
        <w:placeholder>
          <w:docPart w:val="E8AF61E1EDD94E3BA68844F7A8366533"/>
        </w:placeholder>
      </w:sdtPr>
      <w:sdtContent>
        <w:p w:rsidR="00CD4792" w:rsidRDefault="00CD4792" w:rsidP="00CD4792">
          <w:pPr>
            <w:pStyle w:val="a5"/>
            <w:keepNext/>
            <w:rPr>
              <w:rtl/>
            </w:rPr>
          </w:pPr>
          <w:r>
            <w:rPr>
              <w:rStyle w:val="aff3"/>
              <w:rFonts w:hint="cs"/>
              <w:color w:val="000000"/>
              <w:rtl/>
            </w:rPr>
            <w:t>מיקי לוי (יש עתיד-תל"ם)</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bookmarkStart w:id="4171" w:name="_ETM_Q1_3273632"/>
      <w:bookmarkEnd w:id="4171"/>
      <w:r>
        <w:rPr>
          <w:rtl/>
          <w:lang w:eastAsia="he-IL"/>
        </w:rPr>
        <w:t>דבר אתו - - -</w:t>
      </w:r>
    </w:p>
    <w:p w:rsidR="00CD4792" w:rsidRDefault="00CD4792" w:rsidP="00CD4792">
      <w:pPr>
        <w:rPr>
          <w:rtl/>
          <w:lang w:eastAsia="he-IL"/>
        </w:rPr>
      </w:pPr>
    </w:p>
    <w:p w:rsidR="00CD4792" w:rsidRDefault="00CD4792" w:rsidP="00CD4792">
      <w:pPr>
        <w:pStyle w:val="a5"/>
        <w:keepNext/>
        <w:rPr>
          <w:rtl/>
        </w:rPr>
      </w:pPr>
      <w:bookmarkStart w:id="4172" w:name="ET_speaker_גור_בליי_50"/>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4172"/>
    </w:p>
    <w:p w:rsidR="00CD4792" w:rsidRDefault="00CD4792" w:rsidP="00CD4792">
      <w:pPr>
        <w:pStyle w:val="KeepWithNext"/>
        <w:rPr>
          <w:rtl/>
          <w:lang w:eastAsia="he-IL"/>
        </w:rPr>
      </w:pPr>
    </w:p>
    <w:p w:rsidR="00CD4792" w:rsidRDefault="00CD4792" w:rsidP="00CD4792">
      <w:pPr>
        <w:pStyle w:val="a5"/>
        <w:keepNext/>
        <w:rPr>
          <w:u w:val="none"/>
          <w:rtl/>
        </w:rPr>
      </w:pPr>
      <w:r>
        <w:rPr>
          <w:rFonts w:hint="cs"/>
          <w:u w:val="none"/>
          <w:rtl/>
        </w:rPr>
        <w:tab/>
        <w:t xml:space="preserve">כמו שהיום בבוקר אנשי כחול לבן תקפו אותי על הנימה שהייתה, </w:t>
      </w:r>
      <w:bookmarkStart w:id="4173" w:name="_ETM_Q1_3281397"/>
      <w:bookmarkEnd w:id="4173"/>
      <w:r>
        <w:rPr>
          <w:rFonts w:hint="cs"/>
          <w:u w:val="none"/>
          <w:rtl/>
        </w:rPr>
        <w:t xml:space="preserve">לטענתם, חריפה נגד החוק,  ועכשיו אתה תוקף מהצד השני. </w:t>
      </w:r>
    </w:p>
    <w:p w:rsidR="00CD4792" w:rsidRDefault="00CD4792" w:rsidP="00CD4792">
      <w:pPr>
        <w:rPr>
          <w:rtl/>
          <w:lang w:eastAsia="he-IL"/>
        </w:rPr>
      </w:pPr>
    </w:p>
    <w:sdt>
      <w:sdtPr>
        <w:rPr>
          <w:rFonts w:hint="cs"/>
          <w:rtl/>
        </w:rPr>
        <w:alias w:val="דובר"/>
        <w:tag w:val="&lt;ID&gt;5935&lt;/ID&gt;&lt;Name&gt;מיקי לוי - יש עתיד תל&quot;ם&lt;/Name&gt;&lt;Data&gt;מיקי לוי (יש עתיד-תל&quot;ם)&lt;/Data&gt;&lt;Shortcut&gt;מילו&lt;/Shortcut&gt;&lt;MemberID&gt;2515&lt;/MemberID&gt;"/>
        <w:id w:val="1866095443"/>
        <w:placeholder>
          <w:docPart w:val="E8AF61E1EDD94E3BA68844F7A8366533"/>
        </w:placeholder>
      </w:sdtPr>
      <w:sdtContent>
        <w:p w:rsidR="00CD4792" w:rsidRDefault="00CD4792" w:rsidP="00CD4792">
          <w:pPr>
            <w:pStyle w:val="a5"/>
            <w:keepNext/>
            <w:rPr>
              <w:rtl/>
            </w:rPr>
          </w:pPr>
          <w:r>
            <w:rPr>
              <w:rStyle w:val="aff3"/>
              <w:rFonts w:hint="cs"/>
              <w:color w:val="000000"/>
              <w:rtl/>
            </w:rPr>
            <w:t>מיקי לוי (יש עתיד-תל"ם)</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תיזהר. </w:t>
      </w:r>
    </w:p>
    <w:p w:rsidR="00CD4792" w:rsidRDefault="00CD4792" w:rsidP="00CD4792">
      <w:pPr>
        <w:rPr>
          <w:rtl/>
          <w:lang w:eastAsia="he-IL"/>
        </w:rPr>
      </w:pPr>
    </w:p>
    <w:sdt>
      <w:sdtPr>
        <w:rPr>
          <w:rFonts w:hint="cs"/>
          <w:rtl/>
        </w:rPr>
        <w:alias w:val="יור"/>
        <w:tag w:val="&lt;ID&gt;5771&lt;/ID&gt;&lt;Name&gt;איתן גינזבורג - יו&quot;רַ&lt;/Name&gt;&lt;Data&gt;איתן גינזבורג&lt;/Data&gt;&lt;Shortcut&gt;איגין&lt;/Shortcut&gt;"/>
        <w:id w:val="-2070807103"/>
        <w:placeholder>
          <w:docPart w:val="E8AF61E1EDD94E3BA68844F7A8366533"/>
        </w:placeholder>
      </w:sdtPr>
      <w:sdtContent>
        <w:p w:rsidR="00CD4792" w:rsidRDefault="00CD4792" w:rsidP="00CD4792">
          <w:pPr>
            <w:pStyle w:val="af8"/>
            <w:keepNext/>
            <w:rPr>
              <w:rtl/>
            </w:rPr>
          </w:pPr>
          <w:r>
            <w:rPr>
              <w:rStyle w:val="aff3"/>
              <w:rFonts w:hint="cs"/>
              <w:color w:val="000000"/>
              <w:rtl/>
            </w:rPr>
            <w:t>היו"ר איתן גינזבורג</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אני לא אזהר. זו פשוט חוצפה. </w:t>
      </w:r>
    </w:p>
    <w:p w:rsidR="00CD4792" w:rsidRDefault="00CD4792" w:rsidP="00CD4792">
      <w:pPr>
        <w:rPr>
          <w:rtl/>
          <w:lang w:eastAsia="he-IL"/>
        </w:rPr>
      </w:pPr>
    </w:p>
    <w:bookmarkStart w:id="4174" w:name="_ETM_Q1_3288560" w:displacedByCustomXml="next"/>
    <w:bookmarkEnd w:id="4174" w:displacedByCustomXml="next"/>
    <w:sdt>
      <w:sdtPr>
        <w:rPr>
          <w:rFonts w:hint="cs"/>
          <w:rtl/>
        </w:rPr>
        <w:alias w:val="דובר"/>
        <w:tag w:val="&lt;ID&gt;5935&lt;/ID&gt;&lt;Name&gt;מיקי לוי - יש עתיד תל&quot;ם&lt;/Name&gt;&lt;Data&gt;מיקי לוי (יש עתיד-תל&quot;ם)&lt;/Data&gt;&lt;Shortcut&gt;מילו&lt;/Shortcut&gt;&lt;MemberID&gt;2515&lt;/MemberID&gt;"/>
        <w:id w:val="2037007167"/>
        <w:placeholder>
          <w:docPart w:val="E8AF61E1EDD94E3BA68844F7A8366533"/>
        </w:placeholder>
      </w:sdtPr>
      <w:sdtContent>
        <w:p w:rsidR="00CD4792" w:rsidRDefault="00CD4792" w:rsidP="00CD4792">
          <w:pPr>
            <w:pStyle w:val="a5"/>
            <w:keepNext/>
            <w:rPr>
              <w:rtl/>
            </w:rPr>
          </w:pPr>
          <w:r>
            <w:rPr>
              <w:rStyle w:val="aff3"/>
              <w:rFonts w:hint="cs"/>
              <w:color w:val="000000"/>
              <w:rtl/>
            </w:rPr>
            <w:t>מיקי לוי (יש עתיד-תל"ם)</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bookmarkStart w:id="4175" w:name="_ETM_Q1_3289640"/>
      <w:bookmarkEnd w:id="4175"/>
      <w:r>
        <w:rPr>
          <w:rtl/>
          <w:lang w:eastAsia="he-IL"/>
        </w:rPr>
        <w:t xml:space="preserve">אני אומר לך: </w:t>
      </w:r>
      <w:bookmarkStart w:id="4176" w:name="_ETM_Q1_3288243"/>
      <w:bookmarkEnd w:id="4176"/>
      <w:r>
        <w:rPr>
          <w:rtl/>
          <w:lang w:eastAsia="he-IL"/>
        </w:rPr>
        <w:t xml:space="preserve">תיזהר. אתה חצוף. </w:t>
      </w:r>
    </w:p>
    <w:p w:rsidR="00CD4792" w:rsidRDefault="00CD4792" w:rsidP="00CD4792">
      <w:pPr>
        <w:pStyle w:val="KeepWithNext"/>
        <w:rPr>
          <w:rtl/>
          <w:lang w:eastAsia="he-IL"/>
        </w:rPr>
      </w:pPr>
    </w:p>
    <w:p w:rsidR="00CD4792" w:rsidRDefault="00CD4792" w:rsidP="00CD4792">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אתה יכול לכבד אותו ולא להסכים אתו. </w:t>
      </w:r>
      <w:bookmarkStart w:id="4177" w:name="_ETM_Q1_3292719"/>
      <w:bookmarkStart w:id="4178" w:name="_ETM_Q1_3292991"/>
      <w:bookmarkEnd w:id="4177"/>
      <w:bookmarkEnd w:id="4178"/>
    </w:p>
    <w:p w:rsidR="00CD4792" w:rsidRDefault="00CD4792" w:rsidP="00CD4792">
      <w:pPr>
        <w:rPr>
          <w:rtl/>
          <w:lang w:eastAsia="he-IL"/>
        </w:rPr>
      </w:pPr>
      <w:bookmarkStart w:id="4179" w:name="_ETM_Q1_3293059"/>
      <w:bookmarkEnd w:id="4179"/>
    </w:p>
    <w:p w:rsidR="00CD4792" w:rsidRDefault="00CD4792" w:rsidP="00CD4792">
      <w:pPr>
        <w:pStyle w:val="a5"/>
        <w:keepNext/>
        <w:rPr>
          <w:rtl/>
        </w:rPr>
      </w:pPr>
      <w:bookmarkStart w:id="4180" w:name="ET_speaker_5935_53"/>
      <w:r>
        <w:rPr>
          <w:rStyle w:val="TagStyle"/>
          <w:rFonts w:hint="cs"/>
          <w:rtl/>
        </w:rPr>
        <w:lastRenderedPageBreak/>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4180"/>
    </w:p>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אתה מתייחס אלינו - - - </w:t>
      </w:r>
    </w:p>
    <w:p w:rsidR="00CD4792" w:rsidRDefault="00CD4792" w:rsidP="00CD4792">
      <w:pPr>
        <w:rPr>
          <w:rtl/>
          <w:lang w:eastAsia="he-IL"/>
        </w:rPr>
      </w:pPr>
    </w:p>
    <w:sdt>
      <w:sdtPr>
        <w:rPr>
          <w:rFonts w:hint="cs"/>
          <w:rtl/>
        </w:rPr>
        <w:alias w:val="יור"/>
        <w:tag w:val="&lt;ID&gt;5771&lt;/ID&gt;&lt;Name&gt;איתן גינזבורג - יו&quot;רַ&lt;/Name&gt;&lt;Data&gt;איתן גינזבורג&lt;/Data&gt;&lt;Shortcut&gt;איגין&lt;/Shortcut&gt;"/>
        <w:id w:val="-712270730"/>
        <w:placeholder>
          <w:docPart w:val="E8AF61E1EDD94E3BA68844F7A8366533"/>
        </w:placeholder>
      </w:sdtPr>
      <w:sdtContent>
        <w:p w:rsidR="00CD4792" w:rsidRDefault="00CD4792" w:rsidP="00CD4792">
          <w:pPr>
            <w:pStyle w:val="af8"/>
            <w:keepNext/>
            <w:rPr>
              <w:rtl/>
            </w:rPr>
          </w:pPr>
          <w:r>
            <w:rPr>
              <w:rStyle w:val="aff3"/>
              <w:rFonts w:hint="cs"/>
              <w:color w:val="000000"/>
              <w:rtl/>
            </w:rPr>
            <w:t>היו"ר איתן גינזבורג</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אתה יכול לא להסכים אתו, אבל תכבד אותו. אתה גם צריך לכבד את חוות הדעת שלו. מה אתה עושה?</w:t>
      </w:r>
    </w:p>
    <w:p w:rsidR="00CD4792" w:rsidRDefault="00CD4792" w:rsidP="00CD4792">
      <w:pPr>
        <w:rPr>
          <w:rtl/>
          <w:lang w:eastAsia="he-IL"/>
        </w:rPr>
      </w:pPr>
    </w:p>
    <w:sdt>
      <w:sdtPr>
        <w:rPr>
          <w:rFonts w:hint="cs"/>
          <w:rtl/>
        </w:rPr>
        <w:alias w:val="דובר"/>
        <w:tag w:val="&lt;ID&gt;5935&lt;/ID&gt;&lt;Name&gt;מיקי לוי - יש עתיד תל&quot;ם&lt;/Name&gt;&lt;Data&gt;מיקי לוי (יש עתיד-תל&quot;ם)&lt;/Data&gt;&lt;Shortcut&gt;מילו&lt;/Shortcut&gt;&lt;MemberID&gt;2515&lt;/MemberID&gt;"/>
        <w:id w:val="1666358573"/>
        <w:placeholder>
          <w:docPart w:val="E8AF61E1EDD94E3BA68844F7A8366533"/>
        </w:placeholder>
      </w:sdtPr>
      <w:sdtContent>
        <w:p w:rsidR="00CD4792" w:rsidRDefault="00CD4792" w:rsidP="00CD4792">
          <w:pPr>
            <w:pStyle w:val="a5"/>
            <w:keepNext/>
            <w:rPr>
              <w:rtl/>
            </w:rPr>
          </w:pPr>
          <w:r>
            <w:rPr>
              <w:rStyle w:val="aff3"/>
              <w:rFonts w:hint="cs"/>
              <w:color w:val="000000"/>
              <w:rtl/>
            </w:rPr>
            <w:t>מיקי לוי (יש עתיד-תל"ם)</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איתן גינזבורג, אני לא מקבל ממך שיעורי חינוך. </w:t>
      </w:r>
    </w:p>
    <w:p w:rsidR="00CD4792" w:rsidRDefault="00CD4792" w:rsidP="00CD4792">
      <w:pPr>
        <w:rPr>
          <w:rtl/>
          <w:lang w:eastAsia="he-IL"/>
        </w:rPr>
      </w:pPr>
    </w:p>
    <w:p w:rsidR="00CD4792" w:rsidRDefault="00CD4792" w:rsidP="00CD4792">
      <w:pPr>
        <w:pStyle w:val="a5"/>
        <w:keepNext/>
        <w:rPr>
          <w:rtl/>
        </w:rPr>
      </w:pPr>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p>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חבר הכנסת לוי, לא הטענות המאוד חריפות שהפנו כלפיי אנשי כחול לבן </w:t>
      </w:r>
      <w:bookmarkStart w:id="4181" w:name="_ETM_Q1_3310835"/>
      <w:bookmarkEnd w:id="4181"/>
      <w:r>
        <w:rPr>
          <w:rtl/>
          <w:lang w:eastAsia="he-IL"/>
        </w:rPr>
        <w:t xml:space="preserve">שלא היו מרוצים מצד אחד, ולא הטענות שאתה מעלה </w:t>
      </w:r>
      <w:bookmarkStart w:id="4182" w:name="_ETM_Q1_3310999"/>
      <w:bookmarkEnd w:id="4182"/>
      <w:r>
        <w:rPr>
          <w:rtl/>
          <w:lang w:eastAsia="he-IL"/>
        </w:rPr>
        <w:t xml:space="preserve">מצד שני, לא ירתיעו אותי מלמלא את תפקידי ולחוות את דעתי. אם אני רואה קושי חוקתי – אני אומר שיש </w:t>
      </w:r>
      <w:bookmarkStart w:id="4183" w:name="_ETM_Q1_3316244"/>
      <w:bookmarkEnd w:id="4183"/>
      <w:r>
        <w:rPr>
          <w:rtl/>
          <w:lang w:eastAsia="he-IL"/>
        </w:rPr>
        <w:t xml:space="preserve">קושי חוקתי, ואם אני אומר שההליך הזה היה לא ראוי או בעייתי – אני אומר את זה, וכשאני חושב שהסדר מסוים הוא בצורה כזאת או אחרת – אני אומר את זה גם. </w:t>
      </w:r>
    </w:p>
    <w:p w:rsidR="00CD4792" w:rsidRDefault="00CD4792" w:rsidP="00CD4792">
      <w:pPr>
        <w:rPr>
          <w:rtl/>
          <w:lang w:eastAsia="he-IL"/>
        </w:rPr>
      </w:pPr>
    </w:p>
    <w:sdt>
      <w:sdtPr>
        <w:rPr>
          <w:rFonts w:hint="cs"/>
          <w:rtl/>
        </w:rPr>
        <w:alias w:val="יור"/>
        <w:tag w:val="&lt;ID&gt;5771&lt;/ID&gt;&lt;Name&gt;איתן גינזבורג - יו&quot;רַ&lt;/Name&gt;&lt;Data&gt;איתן גינזבורג&lt;/Data&gt;&lt;Shortcut&gt;איגין&lt;/Shortcut&gt;"/>
        <w:id w:val="-658072393"/>
        <w:placeholder>
          <w:docPart w:val="E8AF61E1EDD94E3BA68844F7A8366533"/>
        </w:placeholder>
      </w:sdtPr>
      <w:sdtContent>
        <w:p w:rsidR="00CD4792" w:rsidRDefault="00CD4792" w:rsidP="00CD4792">
          <w:pPr>
            <w:pStyle w:val="af8"/>
            <w:keepNext/>
            <w:rPr>
              <w:rtl/>
            </w:rPr>
          </w:pPr>
          <w:r>
            <w:rPr>
              <w:rStyle w:val="aff3"/>
              <w:rFonts w:hint="cs"/>
              <w:color w:val="000000"/>
              <w:rtl/>
            </w:rPr>
            <w:t>היו"ר איתן גינזבורג</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תודה רבה. </w:t>
      </w:r>
    </w:p>
    <w:p w:rsidR="00CD4792" w:rsidRDefault="00CD4792" w:rsidP="00CD4792">
      <w:pPr>
        <w:rPr>
          <w:rtl/>
          <w:lang w:eastAsia="he-IL"/>
        </w:rPr>
      </w:pPr>
    </w:p>
    <w:p w:rsidR="00CD4792" w:rsidRDefault="00CD4792" w:rsidP="00CD4792">
      <w:pPr>
        <w:pStyle w:val="a5"/>
        <w:keepNext/>
        <w:rPr>
          <w:rtl/>
        </w:rPr>
      </w:pPr>
      <w:bookmarkStart w:id="4184" w:name="ET_speaker_5802_55"/>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4184"/>
    </w:p>
    <w:p w:rsidR="00CD4792" w:rsidRDefault="00CD4792" w:rsidP="00CD4792">
      <w:pPr>
        <w:pStyle w:val="KeepWithNext"/>
        <w:rPr>
          <w:rtl/>
          <w:lang w:eastAsia="he-IL"/>
        </w:rPr>
      </w:pPr>
    </w:p>
    <w:p w:rsidR="00CD4792" w:rsidRDefault="00CD4792" w:rsidP="00CD4792">
      <w:pPr>
        <w:pStyle w:val="a5"/>
        <w:keepNext/>
        <w:rPr>
          <w:rFonts w:ascii="Times New Roman" w:hAnsi="Times New Roman"/>
          <w:u w:val="none"/>
          <w:rtl/>
        </w:rPr>
      </w:pPr>
      <w:r>
        <w:rPr>
          <w:rFonts w:hint="cs"/>
          <w:u w:val="none"/>
          <w:rtl/>
        </w:rPr>
        <w:tab/>
        <w:t>מה תגיד כשבג"ץ יאשר את החוק הזה</w:t>
      </w:r>
      <w:bookmarkStart w:id="4185" w:name="ET_speaker_5810_56"/>
      <w:r>
        <w:rPr>
          <w:rFonts w:ascii="Times New Roman" w:hAnsi="Times New Roman" w:hint="cs"/>
          <w:u w:val="none"/>
          <w:rtl/>
        </w:rPr>
        <w:t xml:space="preserve">? </w:t>
      </w:r>
      <w:bookmarkEnd w:id="4185"/>
      <w:r>
        <w:rPr>
          <w:rFonts w:ascii="Times New Roman" w:hAnsi="Times New Roman" w:hint="cs"/>
          <w:u w:val="none"/>
          <w:rtl/>
        </w:rPr>
        <w:t>מה תגיד אז?</w:t>
      </w:r>
    </w:p>
    <w:p w:rsidR="00CD4792" w:rsidRDefault="00CD4792" w:rsidP="00CD4792">
      <w:pPr>
        <w:pStyle w:val="KeepWithNext"/>
        <w:rPr>
          <w:rtl/>
          <w:lang w:eastAsia="he-IL"/>
        </w:rPr>
      </w:pPr>
    </w:p>
    <w:p w:rsidR="00CD4792" w:rsidRDefault="00CD4792" w:rsidP="00CD4792">
      <w:pPr>
        <w:pStyle w:val="af8"/>
        <w:keepNext/>
        <w:rPr>
          <w:rtl/>
        </w:rPr>
      </w:pPr>
      <w:bookmarkStart w:id="4186" w:name="ET_yor_5771_57"/>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4186"/>
    </w:p>
    <w:p w:rsidR="00CD4792" w:rsidRDefault="00CD4792" w:rsidP="00CD4792">
      <w:pPr>
        <w:pStyle w:val="KeepWithNext"/>
        <w:rPr>
          <w:rtl/>
          <w:lang w:eastAsia="he-IL"/>
        </w:rPr>
      </w:pPr>
    </w:p>
    <w:p w:rsidR="00CD4792" w:rsidRDefault="00CD4792" w:rsidP="00CD4792">
      <w:pPr>
        <w:rPr>
          <w:lang w:eastAsia="he-IL"/>
        </w:rPr>
      </w:pPr>
      <w:r>
        <w:rPr>
          <w:rtl/>
          <w:lang w:eastAsia="he-IL"/>
        </w:rPr>
        <w:t xml:space="preserve">קרעי, תודה. </w:t>
      </w:r>
      <w:bookmarkStart w:id="4187" w:name="_ETM_Q1_3332286"/>
      <w:bookmarkEnd w:id="4187"/>
    </w:p>
    <w:p w:rsidR="00CD4792" w:rsidRDefault="00CD4792" w:rsidP="00CD4792">
      <w:pPr>
        <w:rPr>
          <w:rtl/>
          <w:lang w:eastAsia="he-IL"/>
        </w:rPr>
      </w:pPr>
      <w:bookmarkStart w:id="4188" w:name="_ETM_Q1_3333584"/>
      <w:bookmarkStart w:id="4189" w:name="_ETM_Q1_3333624"/>
      <w:bookmarkEnd w:id="4188"/>
      <w:bookmarkEnd w:id="4189"/>
    </w:p>
    <w:bookmarkStart w:id="4190" w:name="_ETM_Q1_3333831" w:displacedByCustomXml="next"/>
    <w:bookmarkEnd w:id="4190" w:displacedByCustomXml="next"/>
    <w:bookmarkStart w:id="4191" w:name="_ETM_Q1_3333876" w:displacedByCustomXml="next"/>
    <w:bookmarkEnd w:id="4191" w:displacedByCustomXml="next"/>
    <w:sdt>
      <w:sdtPr>
        <w:rPr>
          <w:rFonts w:hint="cs"/>
          <w:rtl/>
        </w:rPr>
        <w:alias w:val="דובר"/>
        <w:tag w:val="&lt;ID&gt;5802&lt;/ID&gt;&lt;Name&gt;שלמה קרעי - הליכוד&lt;/Name&gt;&lt;Data&gt;שלמה קרעי (הליכוד)&lt;/Data&gt;&lt;Shortcut&gt;שלקר&lt;/Shortcut&gt;&lt;MemberID&gt;2669&lt;/MemberID&gt;"/>
        <w:id w:val="23218475"/>
        <w:placeholder>
          <w:docPart w:val="E8AF61E1EDD94E3BA68844F7A8366533"/>
        </w:placeholder>
      </w:sdtPr>
      <w:sdtContent>
        <w:p w:rsidR="00CD4792" w:rsidRDefault="00CD4792" w:rsidP="00CD4792">
          <w:pPr>
            <w:pStyle w:val="a5"/>
            <w:keepNext/>
            <w:rPr>
              <w:rtl/>
            </w:rPr>
          </w:pPr>
          <w:r>
            <w:rPr>
              <w:rStyle w:val="aff3"/>
              <w:rFonts w:hint="cs"/>
              <w:color w:val="000000"/>
              <w:rtl/>
            </w:rPr>
            <w:t>שלמה קרעי (הליכוד)</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גם בג"ץ מופעל על ידינו? תתבייש לך - - -</w:t>
      </w:r>
    </w:p>
    <w:p w:rsidR="00CD4792" w:rsidRDefault="00CD4792" w:rsidP="00CD4792">
      <w:pPr>
        <w:rPr>
          <w:rtl/>
          <w:lang w:eastAsia="he-IL"/>
        </w:rPr>
      </w:pPr>
    </w:p>
    <w:sdt>
      <w:sdtPr>
        <w:rPr>
          <w:rFonts w:hint="cs"/>
          <w:rtl/>
        </w:rPr>
        <w:alias w:val="דובר"/>
        <w:tag w:val="&lt;ID&gt;5935&lt;/ID&gt;&lt;Name&gt;מיקי לוי - יש עתיד תל&quot;ם&lt;/Name&gt;&lt;Data&gt;מיקי לוי (יש עתיד-תל&quot;ם)&lt;/Data&gt;&lt;Shortcut&gt;מילו&lt;/Shortcut&gt;&lt;MemberID&gt;2515&lt;/MemberID&gt;"/>
        <w:id w:val="1658031721"/>
        <w:placeholder>
          <w:docPart w:val="E8AF61E1EDD94E3BA68844F7A8366533"/>
        </w:placeholder>
      </w:sdtPr>
      <w:sdtContent>
        <w:p w:rsidR="00CD4792" w:rsidRDefault="00CD4792" w:rsidP="00CD4792">
          <w:pPr>
            <w:pStyle w:val="a5"/>
            <w:keepNext/>
            <w:rPr>
              <w:rtl/>
            </w:rPr>
          </w:pPr>
          <w:r>
            <w:rPr>
              <w:rStyle w:val="aff3"/>
              <w:rFonts w:hint="cs"/>
              <w:color w:val="000000"/>
              <w:rtl/>
            </w:rPr>
            <w:t>מיקי לוי (יש עתיד-תל"ם)</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קרעי, כל אמירה שלך מעלה בי גיחוך וחיוך. </w:t>
      </w:r>
    </w:p>
    <w:p w:rsidR="00CD4792" w:rsidRDefault="00CD4792" w:rsidP="00CD4792">
      <w:pPr>
        <w:rPr>
          <w:rtl/>
          <w:lang w:eastAsia="he-IL"/>
        </w:rPr>
      </w:pPr>
    </w:p>
    <w:bookmarkStart w:id="4192" w:name="_ETM_Q1_3334228" w:displacedByCustomXml="next"/>
    <w:bookmarkEnd w:id="4192" w:displacedByCustomXml="next"/>
    <w:sdt>
      <w:sdtPr>
        <w:rPr>
          <w:rFonts w:hint="cs"/>
          <w:rtl/>
        </w:rPr>
        <w:alias w:val="יור"/>
        <w:tag w:val="&lt;ID&gt;5771&lt;/ID&gt;&lt;Name&gt;איתן גינזבורג - יו&quot;רַ&lt;/Name&gt;&lt;Data&gt;איתן גינזבורג&lt;/Data&gt;&lt;Shortcut&gt;איגין&lt;/Shortcut&gt;"/>
        <w:id w:val="921223154"/>
        <w:placeholder>
          <w:docPart w:val="E8AF61E1EDD94E3BA68844F7A8366533"/>
        </w:placeholder>
      </w:sdtPr>
      <w:sdtContent>
        <w:p w:rsidR="00CD4792" w:rsidRDefault="00CD4792" w:rsidP="00CD4792">
          <w:pPr>
            <w:pStyle w:val="af8"/>
            <w:keepNext/>
            <w:rPr>
              <w:rtl/>
            </w:rPr>
          </w:pPr>
          <w:r>
            <w:rPr>
              <w:rStyle w:val="aff3"/>
              <w:rFonts w:hint="cs"/>
              <w:color w:val="000000"/>
              <w:rtl/>
            </w:rPr>
            <w:t>היו"ר איתן גינזבורג</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bookmarkStart w:id="4193" w:name="_ETM_Q1_3336510"/>
      <w:bookmarkEnd w:id="4193"/>
      <w:r>
        <w:rPr>
          <w:rtl/>
          <w:lang w:eastAsia="he-IL"/>
        </w:rPr>
        <w:t xml:space="preserve">שלמה קרעי, מיקי לוי, אני קורא אותך לסדר פעם ראשונה. קארין אלהרר, </w:t>
      </w:r>
      <w:bookmarkStart w:id="4194" w:name="_ETM_Q1_3343092"/>
      <w:bookmarkEnd w:id="4194"/>
      <w:r>
        <w:rPr>
          <w:rtl/>
          <w:lang w:eastAsia="he-IL"/>
        </w:rPr>
        <w:t xml:space="preserve">בבקשה. חצית את הקווים היום, מיקי לוי. </w:t>
      </w:r>
    </w:p>
    <w:p w:rsidR="00CD4792" w:rsidRDefault="00CD4792" w:rsidP="00CD4792">
      <w:pPr>
        <w:rPr>
          <w:rtl/>
          <w:lang w:eastAsia="he-IL"/>
        </w:rPr>
      </w:pPr>
      <w:bookmarkStart w:id="4195" w:name="_ETM_Q1_3344477"/>
      <w:bookmarkStart w:id="4196" w:name="_ETM_Q1_3344560"/>
      <w:bookmarkEnd w:id="4195"/>
      <w:bookmarkEnd w:id="4196"/>
    </w:p>
    <w:bookmarkStart w:id="4197" w:name="_ETM_Q1_3344774" w:displacedByCustomXml="next"/>
    <w:bookmarkEnd w:id="4197" w:displacedByCustomXml="next"/>
    <w:bookmarkStart w:id="4198" w:name="_ETM_Q1_3344831" w:displacedByCustomXml="next"/>
    <w:bookmarkEnd w:id="4198" w:displacedByCustomXml="next"/>
    <w:sdt>
      <w:sdtPr>
        <w:rPr>
          <w:rFonts w:hint="cs"/>
          <w:rtl/>
        </w:rPr>
        <w:alias w:val="דובר"/>
        <w:tag w:val="&lt;ID&gt;5786&lt;/ID&gt;&lt;Name&gt;אופיר כץ - הליכוד&lt;/Name&gt;&lt;Data&gt;אופיר כץ (הליכוד)&lt;/Data&gt;&lt;Shortcut&gt;אוכצ&lt;/Shortcut&gt;&lt;MemberID&gt;2665&lt;/MemberID&gt;"/>
        <w:id w:val="1788537524"/>
        <w:placeholder>
          <w:docPart w:val="E8AF61E1EDD94E3BA68844F7A8366533"/>
        </w:placeholder>
      </w:sdtPr>
      <w:sdtContent>
        <w:p w:rsidR="00CD4792" w:rsidRDefault="00CD4792" w:rsidP="00CD4792">
          <w:pPr>
            <w:pStyle w:val="a5"/>
            <w:keepNext/>
            <w:rPr>
              <w:rtl/>
            </w:rPr>
          </w:pPr>
          <w:r>
            <w:rPr>
              <w:rStyle w:val="aff3"/>
              <w:rFonts w:hint="cs"/>
              <w:color w:val="000000"/>
              <w:rtl/>
            </w:rPr>
            <w:t>אופיר כץ (הליכוד)</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מה עם היועץ המשפטי לממשלה? אתה לא תוקף גם אותו?</w:t>
      </w:r>
    </w:p>
    <w:p w:rsidR="00CD4792" w:rsidRDefault="00CD4792" w:rsidP="00CD4792">
      <w:pPr>
        <w:rPr>
          <w:rtl/>
          <w:lang w:eastAsia="he-IL"/>
        </w:rPr>
      </w:pPr>
      <w:bookmarkStart w:id="4199" w:name="_ETM_Q1_3352350"/>
      <w:bookmarkStart w:id="4200" w:name="_ETM_Q1_3352421"/>
      <w:bookmarkEnd w:id="4199"/>
      <w:bookmarkEnd w:id="4200"/>
    </w:p>
    <w:bookmarkStart w:id="4201" w:name="_ETM_Q1_3352632" w:displacedByCustomXml="next"/>
    <w:bookmarkEnd w:id="4201" w:displacedByCustomXml="next"/>
    <w:bookmarkStart w:id="4202" w:name="_ETM_Q1_3352696" w:displacedByCustomXml="next"/>
    <w:bookmarkEnd w:id="4202" w:displacedByCustomXml="next"/>
    <w:sdt>
      <w:sdtPr>
        <w:rPr>
          <w:rFonts w:hint="cs"/>
          <w:rtl/>
        </w:rPr>
        <w:alias w:val="יור"/>
        <w:tag w:val="&lt;ID&gt;5771&lt;/ID&gt;&lt;Name&gt;איתן גינזבורג - יו&quot;רַ&lt;/Name&gt;&lt;Data&gt;איתן גינזבורג&lt;/Data&gt;&lt;Shortcut&gt;איגין&lt;/Shortcut&gt;"/>
        <w:id w:val="-6141926"/>
        <w:placeholder>
          <w:docPart w:val="E8AF61E1EDD94E3BA68844F7A8366533"/>
        </w:placeholder>
      </w:sdtPr>
      <w:sdtContent>
        <w:p w:rsidR="00CD4792" w:rsidRDefault="00CD4792" w:rsidP="00CD4792">
          <w:pPr>
            <w:pStyle w:val="af8"/>
            <w:keepNext/>
            <w:rPr>
              <w:rtl/>
            </w:rPr>
          </w:pPr>
          <w:r>
            <w:rPr>
              <w:rStyle w:val="aff3"/>
              <w:rFonts w:hint="cs"/>
              <w:color w:val="000000"/>
              <w:rtl/>
            </w:rPr>
            <w:t>היו"ר איתן גינזבורג</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bookmarkStart w:id="4203" w:name="_ETM_Q1_3354101"/>
      <w:bookmarkEnd w:id="4203"/>
      <w:r>
        <w:rPr>
          <w:rtl/>
          <w:lang w:eastAsia="he-IL"/>
        </w:rPr>
        <w:t>זכו</w:t>
      </w:r>
      <w:bookmarkStart w:id="4204" w:name="_ETM_Q1_3334092"/>
      <w:bookmarkStart w:id="4205" w:name="_ETM_Q1_3334142"/>
      <w:bookmarkEnd w:id="4204"/>
      <w:bookmarkEnd w:id="4205"/>
      <w:r>
        <w:rPr>
          <w:rtl/>
          <w:lang w:eastAsia="he-IL"/>
        </w:rPr>
        <w:t xml:space="preserve">ת הדיבור עוברת לקארין אלהרר. </w:t>
      </w:r>
    </w:p>
    <w:p w:rsidR="00CD4792" w:rsidRDefault="00CD4792" w:rsidP="00CD4792">
      <w:pPr>
        <w:rPr>
          <w:rtl/>
          <w:lang w:eastAsia="he-IL"/>
        </w:rPr>
      </w:pPr>
    </w:p>
    <w:sdt>
      <w:sdtPr>
        <w:rPr>
          <w:rFonts w:hint="cs"/>
          <w:rtl/>
        </w:rPr>
        <w:alias w:val="קריאה"/>
        <w:tag w:val="&lt;ID&gt;0&lt;/ID&gt;&lt;Name&gt;קריאה&lt;/Name&gt;&lt;Data&gt;&lt;/Data&gt;&lt;Shortcut&gt;&lt;/Shortcut&gt;"/>
        <w:id w:val="943270344"/>
        <w:placeholder>
          <w:docPart w:val="E8AF61E1EDD94E3BA68844F7A8366533"/>
        </w:placeholder>
      </w:sdtPr>
      <w:sdtContent>
        <w:p w:rsidR="00CD4792" w:rsidRDefault="00CD4792" w:rsidP="00CD4792">
          <w:pPr>
            <w:pStyle w:val="af7"/>
            <w:keepNext/>
            <w:rPr>
              <w:rtl/>
            </w:rPr>
          </w:pPr>
          <w:r>
            <w:rPr>
              <w:rStyle w:val="aff3"/>
              <w:rFonts w:hint="cs"/>
              <w:color w:val="000000"/>
              <w:rtl/>
            </w:rPr>
            <w:t>קריאה</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קארין, תתנצלי בשם חברך לסיעה. </w:t>
      </w:r>
    </w:p>
    <w:p w:rsidR="00CD4792" w:rsidRDefault="00CD4792" w:rsidP="00CD4792">
      <w:pPr>
        <w:rPr>
          <w:rtl/>
          <w:lang w:eastAsia="he-IL"/>
        </w:rPr>
      </w:pPr>
    </w:p>
    <w:sdt>
      <w:sdtPr>
        <w:rPr>
          <w:rFonts w:hint="cs"/>
          <w:rtl/>
        </w:rPr>
        <w:alias w:val="יור"/>
        <w:tag w:val="&lt;ID&gt;5771&lt;/ID&gt;&lt;Name&gt;איתן גינזבורג - יו&quot;רַ&lt;/Name&gt;&lt;Data&gt;איתן גינזבורג&lt;/Data&gt;&lt;Shortcut&gt;איגין&lt;/Shortcut&gt;"/>
        <w:id w:val="-1780331337"/>
        <w:placeholder>
          <w:docPart w:val="E8AF61E1EDD94E3BA68844F7A8366533"/>
        </w:placeholder>
      </w:sdtPr>
      <w:sdtContent>
        <w:p w:rsidR="00CD4792" w:rsidRDefault="00CD4792" w:rsidP="00CD4792">
          <w:pPr>
            <w:pStyle w:val="af8"/>
            <w:keepNext/>
            <w:rPr>
              <w:rtl/>
            </w:rPr>
          </w:pPr>
          <w:r>
            <w:rPr>
              <w:rStyle w:val="aff3"/>
              <w:rFonts w:hint="cs"/>
              <w:color w:val="000000"/>
              <w:rtl/>
            </w:rPr>
            <w:t>היו"ר איתן גינזבורג</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לא לא לא, כל אחד אחראי לדבריו. </w:t>
      </w:r>
      <w:bookmarkStart w:id="4206" w:name="_ETM_Q1_3360602"/>
      <w:bookmarkStart w:id="4207" w:name="_ETM_Q1_3360680"/>
      <w:bookmarkStart w:id="4208" w:name="_ETM_Q1_3361330"/>
      <w:bookmarkStart w:id="4209" w:name="_ETM_Q1_3361384"/>
      <w:bookmarkEnd w:id="4206"/>
      <w:bookmarkEnd w:id="4207"/>
      <w:bookmarkEnd w:id="4208"/>
      <w:bookmarkEnd w:id="4209"/>
      <w:r>
        <w:rPr>
          <w:rtl/>
          <w:lang w:eastAsia="he-IL"/>
        </w:rPr>
        <w:t xml:space="preserve">אני </w:t>
      </w:r>
      <w:bookmarkStart w:id="4210" w:name="_ETM_Q1_3369538"/>
      <w:bookmarkEnd w:id="4210"/>
      <w:r>
        <w:rPr>
          <w:rtl/>
          <w:lang w:eastAsia="he-IL"/>
        </w:rPr>
        <w:t>לא מפציר בכם, אבל אני מציע לכם - - -</w:t>
      </w:r>
    </w:p>
    <w:p w:rsidR="00CD4792" w:rsidRDefault="00CD4792" w:rsidP="00CD4792">
      <w:pPr>
        <w:rPr>
          <w:rtl/>
          <w:lang w:eastAsia="he-IL"/>
        </w:rPr>
      </w:pPr>
    </w:p>
    <w:sdt>
      <w:sdtPr>
        <w:rPr>
          <w:rFonts w:hint="cs"/>
          <w:rtl/>
        </w:rPr>
        <w:alias w:val="דובר"/>
        <w:tag w:val="&lt;ID&gt;5933&lt;/ID&gt;&lt;Name&gt;קארין אלהרר - יש עתיד תל&quot;ם&lt;/Name&gt;&lt;Data&gt;קארין אלהרר (יש עתיד-תל&quot;ם)&lt;/Data&gt;&lt;Shortcut&gt;קאאל&lt;/Shortcut&gt;&lt;MemberID&gt;2512&lt;/MemberID&gt;"/>
        <w:id w:val="864941328"/>
        <w:placeholder>
          <w:docPart w:val="E8AF61E1EDD94E3BA68844F7A8366533"/>
        </w:placeholder>
      </w:sdtPr>
      <w:sdtContent>
        <w:p w:rsidR="00CD4792" w:rsidRDefault="00CD4792" w:rsidP="00CD4792">
          <w:pPr>
            <w:pStyle w:val="a5"/>
            <w:keepNext/>
            <w:rPr>
              <w:rtl/>
            </w:rPr>
          </w:pPr>
          <w:r>
            <w:rPr>
              <w:rStyle w:val="aff3"/>
              <w:rFonts w:hint="cs"/>
              <w:color w:val="000000"/>
              <w:rtl/>
            </w:rPr>
            <w:t>קארין אלהרר (יש עתיד-תל"ם)</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איתן, אני - </w:t>
      </w:r>
      <w:bookmarkStart w:id="4211" w:name="_ETM_Q1_3370162"/>
      <w:bookmarkEnd w:id="4211"/>
      <w:r>
        <w:rPr>
          <w:rtl/>
          <w:lang w:eastAsia="he-IL"/>
        </w:rPr>
        <w:t>- -</w:t>
      </w:r>
    </w:p>
    <w:p w:rsidR="00CD4792" w:rsidRDefault="00CD4792" w:rsidP="00CD4792">
      <w:pPr>
        <w:rPr>
          <w:rtl/>
          <w:lang w:eastAsia="he-IL"/>
        </w:rPr>
      </w:pPr>
    </w:p>
    <w:sdt>
      <w:sdtPr>
        <w:rPr>
          <w:rFonts w:hint="cs"/>
          <w:rtl/>
        </w:rPr>
        <w:alias w:val="יור"/>
        <w:tag w:val="&lt;ID&gt;5771&lt;/ID&gt;&lt;Name&gt;איתן גינזבורג - יו&quot;רַ&lt;/Name&gt;&lt;Data&gt;איתן גינזבורג&lt;/Data&gt;&lt;Shortcut&gt;איגין&lt;/Shortcut&gt;"/>
        <w:id w:val="-860738012"/>
        <w:placeholder>
          <w:docPart w:val="E8AF61E1EDD94E3BA68844F7A8366533"/>
        </w:placeholder>
      </w:sdtPr>
      <w:sdtContent>
        <w:p w:rsidR="00CD4792" w:rsidRDefault="00CD4792" w:rsidP="00CD4792">
          <w:pPr>
            <w:pStyle w:val="af8"/>
            <w:keepNext/>
            <w:rPr>
              <w:rtl/>
            </w:rPr>
          </w:pPr>
          <w:r>
            <w:rPr>
              <w:rStyle w:val="aff3"/>
              <w:rFonts w:hint="cs"/>
              <w:color w:val="000000"/>
              <w:rtl/>
            </w:rPr>
            <w:t>היו"ר איתן גינזבורג</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את תקבלי את כל הזמן שלך. סליחה, אני היושב-ראש, אני אגיד לך מתי את מתחילה לדבר. אני גם מפציר </w:t>
      </w:r>
      <w:bookmarkStart w:id="4212" w:name="_ETM_Q1_3376312"/>
      <w:bookmarkEnd w:id="4212"/>
      <w:r>
        <w:rPr>
          <w:rtl/>
          <w:lang w:eastAsia="he-IL"/>
        </w:rPr>
        <w:t xml:space="preserve">וגם מציע לכם – תתייחסו לסעיפים, דברו על החוק ולא על המסביב – על התפאורה, על </w:t>
      </w:r>
      <w:bookmarkStart w:id="4213" w:name="_ETM_Q1_3382313"/>
      <w:bookmarkEnd w:id="4213"/>
      <w:r>
        <w:rPr>
          <w:rtl/>
          <w:lang w:eastAsia="he-IL"/>
        </w:rPr>
        <w:t xml:space="preserve">הענן וכל הפירוטכניקה. </w:t>
      </w:r>
    </w:p>
    <w:p w:rsidR="00CD4792" w:rsidRDefault="00CD4792" w:rsidP="00CD4792">
      <w:pPr>
        <w:rPr>
          <w:rtl/>
          <w:lang w:eastAsia="he-IL"/>
        </w:rPr>
      </w:pPr>
      <w:bookmarkStart w:id="4214" w:name="_ETM_Q1_3384225"/>
      <w:bookmarkStart w:id="4215" w:name="_ETM_Q1_3384262"/>
      <w:bookmarkEnd w:id="4214"/>
      <w:bookmarkEnd w:id="4215"/>
    </w:p>
    <w:bookmarkStart w:id="4216" w:name="_ETM_Q1_3384471" w:displacedByCustomXml="next"/>
    <w:bookmarkEnd w:id="4216" w:displacedByCustomXml="next"/>
    <w:bookmarkStart w:id="4217" w:name="_ETM_Q1_3384512" w:displacedByCustomXml="next"/>
    <w:bookmarkEnd w:id="4217" w:displacedByCustomXml="next"/>
    <w:sdt>
      <w:sdtPr>
        <w:rPr>
          <w:rFonts w:hint="cs"/>
          <w:rtl/>
        </w:rPr>
        <w:alias w:val="קריאה"/>
        <w:tag w:val="&lt;ID&gt;5943&lt;/ID&gt;&lt;Name&gt;אורלי פרומן - יש עתיד תל&quot;ם&lt;/Name&gt;&lt;Data&gt;אורלי פרומן (יש עתיד-תל&quot;ם)&lt;/Data&gt;&lt;Shortcut&gt;אופר&lt;/Shortcut&gt;"/>
        <w:id w:val="-264155123"/>
        <w:placeholder>
          <w:docPart w:val="E8AF61E1EDD94E3BA68844F7A8366533"/>
        </w:placeholder>
      </w:sdtPr>
      <w:sdtContent>
        <w:p w:rsidR="00CD4792" w:rsidRDefault="00CD4792" w:rsidP="00CD4792">
          <w:pPr>
            <w:pStyle w:val="af7"/>
            <w:keepNext/>
            <w:rPr>
              <w:rtl/>
            </w:rPr>
          </w:pPr>
          <w:r>
            <w:rPr>
              <w:rStyle w:val="aff3"/>
              <w:rFonts w:hint="cs"/>
              <w:color w:val="000000"/>
              <w:rtl/>
            </w:rPr>
            <w:t>אורלי פרומן (יש עתיד-תל"ם)</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 - - </w:t>
      </w:r>
    </w:p>
    <w:p w:rsidR="00CD4792" w:rsidRDefault="00CD4792" w:rsidP="00CD4792">
      <w:pPr>
        <w:rPr>
          <w:rtl/>
          <w:lang w:eastAsia="he-IL"/>
        </w:rPr>
      </w:pPr>
    </w:p>
    <w:sdt>
      <w:sdtPr>
        <w:rPr>
          <w:rFonts w:hint="cs"/>
          <w:rtl/>
        </w:rPr>
        <w:alias w:val="יור"/>
        <w:tag w:val="&lt;ID&gt;5771&lt;/ID&gt;&lt;Name&gt;איתן גינזבורג - יו&quot;רַ&lt;/Name&gt;&lt;Data&gt;איתן גינזבורג&lt;/Data&gt;&lt;Shortcut&gt;איגין&lt;/Shortcut&gt;"/>
        <w:id w:val="1082491652"/>
        <w:placeholder>
          <w:docPart w:val="E8AF61E1EDD94E3BA68844F7A8366533"/>
        </w:placeholder>
      </w:sdtPr>
      <w:sdtContent>
        <w:p w:rsidR="00CD4792" w:rsidRDefault="00CD4792" w:rsidP="00CD4792">
          <w:pPr>
            <w:pStyle w:val="af8"/>
            <w:keepNext/>
            <w:rPr>
              <w:rtl/>
            </w:rPr>
          </w:pPr>
          <w:r>
            <w:rPr>
              <w:rStyle w:val="aff3"/>
              <w:rFonts w:hint="cs"/>
              <w:color w:val="000000"/>
              <w:rtl/>
            </w:rPr>
            <w:t>היו"ר איתן גינזבורג</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תודה</w:t>
      </w:r>
      <w:bookmarkStart w:id="4218" w:name="_ETM_Q1_3384720"/>
      <w:bookmarkStart w:id="4219" w:name="_ETM_Q1_3384760"/>
      <w:bookmarkEnd w:id="4218"/>
      <w:bookmarkEnd w:id="4219"/>
      <w:r>
        <w:rPr>
          <w:rtl/>
          <w:lang w:eastAsia="he-IL"/>
        </w:rPr>
        <w:t xml:space="preserve"> רבה, חברת הכנסת פרומן. תדברו על החוק. </w:t>
      </w:r>
    </w:p>
    <w:p w:rsidR="00CD4792" w:rsidRDefault="00CD4792" w:rsidP="00CD4792">
      <w:pPr>
        <w:rPr>
          <w:rtl/>
          <w:lang w:eastAsia="he-IL"/>
        </w:rPr>
      </w:pPr>
    </w:p>
    <w:sdt>
      <w:sdtPr>
        <w:rPr>
          <w:rFonts w:hint="cs"/>
          <w:rtl/>
        </w:rPr>
        <w:alias w:val="דובר"/>
        <w:tag w:val="&lt;ID&gt;5935&lt;/ID&gt;&lt;Name&gt;מיקי לוי - יש עתיד תל&quot;ם&lt;/Name&gt;&lt;Data&gt;מיקי לוי (יש עתיד-תל&quot;ם)&lt;/Data&gt;&lt;Shortcut&gt;מילו&lt;/Shortcut&gt;&lt;MemberID&gt;2515&lt;/MemberID&gt;"/>
        <w:id w:val="1405183414"/>
        <w:placeholder>
          <w:docPart w:val="E8AF61E1EDD94E3BA68844F7A8366533"/>
        </w:placeholder>
      </w:sdtPr>
      <w:sdtContent>
        <w:p w:rsidR="00CD4792" w:rsidRDefault="00CD4792" w:rsidP="00CD4792">
          <w:pPr>
            <w:pStyle w:val="a5"/>
            <w:keepNext/>
            <w:rPr>
              <w:rtl/>
            </w:rPr>
          </w:pPr>
          <w:r>
            <w:rPr>
              <w:rStyle w:val="aff3"/>
              <w:rFonts w:hint="cs"/>
              <w:color w:val="000000"/>
              <w:rtl/>
            </w:rPr>
            <w:t>מיקי לוי (יש עתיד-תל"ם)</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על מה דיברנו? על הסעיפים. </w:t>
      </w:r>
    </w:p>
    <w:p w:rsidR="00CD4792" w:rsidRDefault="00CD4792" w:rsidP="00CD4792">
      <w:pPr>
        <w:rPr>
          <w:rtl/>
          <w:lang w:eastAsia="he-IL"/>
        </w:rPr>
      </w:pPr>
      <w:bookmarkStart w:id="4220" w:name="_ETM_Q1_3388332"/>
      <w:bookmarkStart w:id="4221" w:name="_ETM_Q1_3388407"/>
      <w:bookmarkEnd w:id="4220"/>
      <w:bookmarkEnd w:id="4221"/>
    </w:p>
    <w:bookmarkStart w:id="4222" w:name="_ETM_Q1_3389533" w:displacedByCustomXml="next"/>
    <w:bookmarkEnd w:id="4222" w:displacedByCustomXml="next"/>
    <w:bookmarkStart w:id="4223" w:name="_ETM_Q1_3389597" w:displacedByCustomXml="next"/>
    <w:bookmarkEnd w:id="4223" w:displacedByCustomXml="next"/>
    <w:sdt>
      <w:sdtPr>
        <w:rPr>
          <w:rFonts w:hint="cs"/>
          <w:rtl/>
        </w:rPr>
        <w:alias w:val="יור"/>
        <w:tag w:val="&lt;ID&gt;5771&lt;/ID&gt;&lt;Name&gt;איתן גינזבורג - יו&quot;רַ&lt;/Name&gt;&lt;Data&gt;איתן גינזבורג&lt;/Data&gt;&lt;Shortcut&gt;איגין&lt;/Shortcut&gt;"/>
        <w:id w:val="-306548316"/>
        <w:placeholder>
          <w:docPart w:val="E8AF61E1EDD94E3BA68844F7A8366533"/>
        </w:placeholder>
      </w:sdtPr>
      <w:sdtContent>
        <w:p w:rsidR="00CD4792" w:rsidRDefault="00CD4792" w:rsidP="00CD4792">
          <w:pPr>
            <w:pStyle w:val="af8"/>
            <w:keepNext/>
            <w:rPr>
              <w:rtl/>
            </w:rPr>
          </w:pPr>
          <w:r>
            <w:rPr>
              <w:rStyle w:val="aff3"/>
              <w:rFonts w:hint="cs"/>
              <w:color w:val="000000"/>
              <w:rtl/>
            </w:rPr>
            <w:t>היו"ר איתן גינזבורג</w:t>
          </w:r>
          <w:r>
            <w:rPr>
              <w:rFonts w:hint="cs"/>
              <w:color w:val="000000"/>
              <w:rtl/>
            </w:rPr>
            <w:t>:</w:t>
          </w:r>
        </w:p>
      </w:sdtContent>
    </w:sdt>
    <w:p w:rsidR="00CD4792" w:rsidRDefault="00CD4792" w:rsidP="00CD4792">
      <w:pPr>
        <w:pStyle w:val="KeepWithNext"/>
        <w:rPr>
          <w:rtl/>
          <w:lang w:eastAsia="he-IL"/>
        </w:rPr>
      </w:pPr>
    </w:p>
    <w:p w:rsidR="00CD4792" w:rsidRDefault="00CD4792" w:rsidP="00CD4792">
      <w:pPr>
        <w:rPr>
          <w:rtl/>
          <w:lang w:eastAsia="he-IL"/>
        </w:rPr>
      </w:pPr>
      <w:bookmarkStart w:id="4224" w:name="_ETM_Q1_3391411"/>
      <w:bookmarkEnd w:id="4224"/>
      <w:r>
        <w:rPr>
          <w:rtl/>
          <w:lang w:eastAsia="he-IL"/>
        </w:rPr>
        <w:t xml:space="preserve">עכשיו אנחנו מדברים על סעיפי החוק ואני מציע שנתמקד בחוק עצמו, כמו </w:t>
      </w:r>
      <w:bookmarkStart w:id="4225" w:name="_ETM_Q1_3392752"/>
      <w:bookmarkEnd w:id="4225"/>
      <w:r>
        <w:rPr>
          <w:rtl/>
          <w:lang w:eastAsia="he-IL"/>
        </w:rPr>
        <w:t>שהיה הדיון קודם. בבקשה, קארין.</w:t>
      </w:r>
    </w:p>
    <w:p w:rsidR="00CD4792" w:rsidRDefault="00CD4792" w:rsidP="00CD4792">
      <w:pPr>
        <w:rPr>
          <w:rtl/>
          <w:lang w:eastAsia="he-IL"/>
        </w:rPr>
      </w:pPr>
    </w:p>
    <w:p w:rsidR="00CD4792" w:rsidRDefault="00CD4792" w:rsidP="00CD4792">
      <w:pPr>
        <w:pStyle w:val="a5"/>
        <w:keepNext/>
        <w:rPr>
          <w:rtl/>
        </w:rPr>
      </w:pPr>
      <w:bookmarkStart w:id="4226" w:name="ET_speaker_5935_59"/>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4226"/>
    </w:p>
    <w:p w:rsidR="00CD4792" w:rsidRDefault="00CD4792" w:rsidP="00CD4792">
      <w:pPr>
        <w:pStyle w:val="KeepWithNext"/>
        <w:rPr>
          <w:rtl/>
          <w:lang w:eastAsia="he-IL"/>
        </w:rPr>
      </w:pPr>
    </w:p>
    <w:p w:rsidR="00CD4792" w:rsidRDefault="00CD4792" w:rsidP="00CD4792">
      <w:pPr>
        <w:rPr>
          <w:rtl/>
          <w:lang w:eastAsia="he-IL"/>
        </w:rPr>
      </w:pPr>
      <w:r>
        <w:rPr>
          <w:rtl/>
          <w:lang w:eastAsia="he-IL"/>
        </w:rPr>
        <w:t>75 זה לא סעיפי החוק? שני שרים זה לא סעיפי החוק?</w:t>
      </w:r>
    </w:p>
    <w:p w:rsidR="00CD4792" w:rsidRDefault="00CD4792" w:rsidP="00CD4792">
      <w:pPr>
        <w:rPr>
          <w:rtl/>
          <w:lang w:eastAsia="he-IL"/>
        </w:rPr>
      </w:pPr>
    </w:p>
    <w:p w:rsidR="00CD4792" w:rsidRDefault="00CD4792" w:rsidP="00CD4792">
      <w:pPr>
        <w:pStyle w:val="af8"/>
        <w:keepNext/>
        <w:rPr>
          <w:rtl/>
        </w:rPr>
      </w:pPr>
      <w:bookmarkStart w:id="4227" w:name="ET_yor_5771_60"/>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4227"/>
    </w:p>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אחרי </w:t>
      </w:r>
      <w:bookmarkStart w:id="4228" w:name="_ETM_Q1_3404427"/>
      <w:bookmarkEnd w:id="4228"/>
      <w:r>
        <w:rPr>
          <w:rtl/>
          <w:lang w:eastAsia="he-IL"/>
        </w:rPr>
        <w:t xml:space="preserve">חברת הכנסת אלהרר ידברו מאיר כהן, אלעזר שטרן, </w:t>
      </w:r>
      <w:bookmarkStart w:id="4229" w:name="_ETM_Q1_3406775"/>
      <w:bookmarkEnd w:id="4229"/>
      <w:r>
        <w:rPr>
          <w:rtl/>
          <w:lang w:eastAsia="he-IL"/>
        </w:rPr>
        <w:t>אורנה ברביבאי ואופיר כץ. יש פה רשימה שלמה. בבקשה, קארין.</w:t>
      </w:r>
    </w:p>
    <w:p w:rsidR="00CD4792" w:rsidRDefault="00CD4792" w:rsidP="00CD4792">
      <w:pPr>
        <w:rPr>
          <w:rtl/>
          <w:lang w:eastAsia="he-IL"/>
        </w:rPr>
      </w:pPr>
    </w:p>
    <w:p w:rsidR="00CD4792" w:rsidRDefault="00CD4792" w:rsidP="00CD4792">
      <w:pPr>
        <w:pStyle w:val="a5"/>
        <w:keepNext/>
        <w:rPr>
          <w:rtl/>
        </w:rPr>
      </w:pPr>
      <w:bookmarkStart w:id="4230" w:name="ET_speaker_5933_58"/>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4230"/>
    </w:p>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תודה רבה, אדוני היושב-ראש. בפתח הדברים שלי אני רוצה לומר שלהוציא את כל הקצף על היועצים המשפטיים זו לא הדרך, לא מצד כחול לבן ולא מצד אף אחד אחר. אני חושבת שהיועצים המשפטיים, בוודאי של הכנסת, יודעים שהם צריכים להגן על עמדותיהם של כל חברי הכנסת, והם צריכים להגן על שמם הטוב בשירות הציבורי, שזה הדבר החשוב ביותר. אז </w:t>
      </w:r>
      <w:bookmarkStart w:id="4231" w:name="_ETM_Q1_3461807"/>
      <w:bookmarkEnd w:id="4231"/>
      <w:r>
        <w:rPr>
          <w:rtl/>
          <w:lang w:eastAsia="he-IL"/>
        </w:rPr>
        <w:t xml:space="preserve">לא מצד אחד ולא מצד שני. גור, כתבת חוות דעת מנומקת מאוד. צר לי, אני אומרת את </w:t>
      </w:r>
      <w:bookmarkStart w:id="4232" w:name="_ETM_Q1_3474397"/>
      <w:bookmarkEnd w:id="4232"/>
      <w:r>
        <w:rPr>
          <w:rtl/>
          <w:lang w:eastAsia="he-IL"/>
        </w:rPr>
        <w:t xml:space="preserve">זה, שיוצא הקצף דווקא על היועצים המשפטיים. הקצף של חברי מיקי לוי יצא – אני אומרת את זה בשיא הכנות – מתוך העניין, שגילינו בוועדה שהנושא הזה היה בשיח עם עורך הדין ליכט, שהוא לא ממציעי החוק. הוא היוזם המקורי שלו, אבל היוזמים בכנסת הם חברי הכנסת. אני לא זוכרת אירוע שבו ישבו חברי </w:t>
      </w:r>
      <w:bookmarkStart w:id="4233" w:name="_ETM_Q1_3511507"/>
      <w:bookmarkEnd w:id="4233"/>
      <w:r>
        <w:rPr>
          <w:rtl/>
          <w:lang w:eastAsia="he-IL"/>
        </w:rPr>
        <w:t xml:space="preserve">כנסת עם הייעוץ המשפטי של הכנסת ועם עורך דין חיצוני. אגב, מה שבאמת מטריד, </w:t>
      </w:r>
      <w:bookmarkStart w:id="4234" w:name="_ETM_Q1_3519082"/>
      <w:bookmarkEnd w:id="4234"/>
      <w:r>
        <w:rPr>
          <w:rtl/>
          <w:lang w:eastAsia="he-IL"/>
        </w:rPr>
        <w:t xml:space="preserve">הוא היה בשירות הציבורי עד לפני שתי דקות בערך. זה האירוע שהטריד, אבל זו לא סיבה להוציא קצף על אף אחד. גור, בעניין הזה אנחנו סומכים על שיקול דעתך.  </w:t>
      </w:r>
    </w:p>
    <w:p w:rsidR="00CD4792" w:rsidRDefault="00CD4792" w:rsidP="00CD4792">
      <w:pPr>
        <w:rPr>
          <w:rtl/>
          <w:lang w:eastAsia="he-IL"/>
        </w:rPr>
      </w:pPr>
    </w:p>
    <w:p w:rsidR="00CD4792" w:rsidRDefault="00CD4792" w:rsidP="00CD4792">
      <w:pPr>
        <w:rPr>
          <w:rtl/>
          <w:lang w:eastAsia="he-IL"/>
        </w:rPr>
      </w:pPr>
      <w:r>
        <w:rPr>
          <w:rtl/>
          <w:lang w:eastAsia="he-IL"/>
        </w:rPr>
        <w:t xml:space="preserve">עוד הערה פרוצדורלית אחת. זה היה מהותי, אבל עכשיו פרוצדורה. לא קיבלנו שום תשובה לגבי ההתנהלות. הבנו מאוחר בלילה, לא </w:t>
      </w:r>
      <w:bookmarkStart w:id="4235" w:name="_ETM_Q1_3549100"/>
      <w:bookmarkEnd w:id="4235"/>
      <w:r>
        <w:rPr>
          <w:rtl/>
          <w:lang w:eastAsia="he-IL"/>
        </w:rPr>
        <w:t xml:space="preserve">הבנתי עד מתי זה יהיה. אני לא מנסה לתחום את השעות לשם קיצור הזמן, אני רוצה לתחום ולהבין איפה הדברים עומדים כדי שבאמת נהיה יעילים. </w:t>
      </w:r>
      <w:r>
        <w:rPr>
          <w:rFonts w:hint="cs"/>
          <w:rtl/>
          <w:lang w:eastAsia="he-IL"/>
        </w:rPr>
        <w:t>בסדר?</w:t>
      </w:r>
    </w:p>
    <w:p w:rsidR="00CD4792" w:rsidRDefault="00CD4792" w:rsidP="00CD4792">
      <w:pPr>
        <w:rPr>
          <w:rtl/>
          <w:lang w:eastAsia="he-IL"/>
        </w:rPr>
      </w:pPr>
    </w:p>
    <w:p w:rsidR="00F75A91" w:rsidRPr="00F75A91" w:rsidRDefault="00F75A91" w:rsidP="00F75A91">
      <w:pPr>
        <w:rPr>
          <w:rtl/>
          <w:lang w:eastAsia="he-IL"/>
        </w:rPr>
      </w:pPr>
      <w:r w:rsidRPr="00F75A91">
        <w:rPr>
          <w:rtl/>
          <w:lang w:eastAsia="he-IL"/>
        </w:rPr>
        <w:lastRenderedPageBreak/>
        <w:t xml:space="preserve">איתן, אדוני היושב-ראש, אני עדיין מחכה לתשובה בעניין הזה, גם </w:t>
      </w:r>
      <w:bookmarkStart w:id="4236" w:name="_ETM_Q1_8037110"/>
      <w:bookmarkEnd w:id="4236"/>
      <w:r w:rsidRPr="00F75A91">
        <w:rPr>
          <w:rtl/>
          <w:lang w:eastAsia="he-IL"/>
        </w:rPr>
        <w:t xml:space="preserve">לגבי היום וגם לימים שיבואו, יש עוד כמה ימים עד להעברת החוק. </w:t>
      </w:r>
    </w:p>
    <w:p w:rsidR="00F75A91" w:rsidRPr="00F75A91" w:rsidRDefault="00F75A91" w:rsidP="00F75A91">
      <w:pPr>
        <w:rPr>
          <w:rtl/>
          <w:lang w:eastAsia="he-IL"/>
        </w:rPr>
      </w:pPr>
      <w:bookmarkStart w:id="4237" w:name="_ETM_Q1_8047031"/>
      <w:bookmarkStart w:id="4238" w:name="_ETM_Q1_8047096"/>
      <w:bookmarkEnd w:id="4237"/>
      <w:bookmarkEnd w:id="4238"/>
    </w:p>
    <w:p w:rsidR="00F75A91" w:rsidRPr="00F75A91" w:rsidRDefault="00F75A91" w:rsidP="00F75A91">
      <w:pPr>
        <w:rPr>
          <w:rtl/>
          <w:lang w:eastAsia="he-IL"/>
        </w:rPr>
      </w:pPr>
      <w:bookmarkStart w:id="4239" w:name="_ETM_Q1_8047230"/>
      <w:bookmarkStart w:id="4240" w:name="_ETM_Q1_8047277"/>
      <w:bookmarkEnd w:id="4239"/>
      <w:bookmarkEnd w:id="4240"/>
      <w:r w:rsidRPr="00F75A91">
        <w:rPr>
          <w:rtl/>
          <w:lang w:eastAsia="he-IL"/>
        </w:rPr>
        <w:t>עכשיו בואו נצלול להערותיי לחוק.</w:t>
      </w:r>
      <w:bookmarkStart w:id="4241" w:name="_ETM_Q1_8050846"/>
      <w:bookmarkEnd w:id="4241"/>
      <w:r w:rsidRPr="00F75A91">
        <w:rPr>
          <w:rtl/>
          <w:lang w:eastAsia="he-IL"/>
        </w:rPr>
        <w:t xml:space="preserve"> ראיתי, רפרפתי -  עוד לא הספקתי לקרוא בעיון </w:t>
      </w:r>
      <w:bookmarkStart w:id="4242" w:name="_ETM_Q1_8054578"/>
      <w:bookmarkEnd w:id="4242"/>
      <w:r w:rsidRPr="00F75A91">
        <w:rPr>
          <w:rtl/>
          <w:lang w:eastAsia="he-IL"/>
        </w:rPr>
        <w:t>רב – את תגובת היועץ המשפטי לממשל</w:t>
      </w:r>
      <w:bookmarkStart w:id="4243" w:name="_ETM_Q1_8058717"/>
      <w:bookmarkEnd w:id="4243"/>
      <w:r w:rsidRPr="00F75A91">
        <w:rPr>
          <w:rtl/>
          <w:lang w:eastAsia="he-IL"/>
        </w:rPr>
        <w:t xml:space="preserve">ה וגם את תגובת עורכת הדין אביטל סומפולינסקי, שמייצגת </w:t>
      </w:r>
      <w:bookmarkStart w:id="4244" w:name="_ETM_Q1_8063140"/>
      <w:bookmarkEnd w:id="4244"/>
      <w:r w:rsidRPr="00F75A91">
        <w:rPr>
          <w:rtl/>
          <w:lang w:eastAsia="he-IL"/>
        </w:rPr>
        <w:t xml:space="preserve">את הכנסת לעניין העתירות שהוגשו לבג"ץ והדיונים שהתקיימו ביום ראשון </w:t>
      </w:r>
      <w:bookmarkStart w:id="4245" w:name="_ETM_Q1_8071453"/>
      <w:bookmarkEnd w:id="4245"/>
      <w:r w:rsidRPr="00F75A91">
        <w:rPr>
          <w:rtl/>
          <w:lang w:eastAsia="he-IL"/>
        </w:rPr>
        <w:t>ושני. אומר היועץ המשפטי לממשלה, שיש בהצעת החוק קשיים משמעותיים</w:t>
      </w:r>
      <w:bookmarkStart w:id="4246" w:name="_ETM_Q1_8079941"/>
      <w:bookmarkEnd w:id="4246"/>
      <w:r w:rsidRPr="00F75A91">
        <w:rPr>
          <w:rtl/>
          <w:lang w:eastAsia="he-IL"/>
        </w:rPr>
        <w:t xml:space="preserve">, שאם יגיעו לכדי השלמת חקיקה או ביצוע, יהיו ממש </w:t>
      </w:r>
      <w:bookmarkStart w:id="4247" w:name="_ETM_Q1_8088309"/>
      <w:bookmarkEnd w:id="4247"/>
      <w:r w:rsidRPr="00F75A91">
        <w:rPr>
          <w:rtl/>
          <w:lang w:eastAsia="he-IL"/>
        </w:rPr>
        <w:t xml:space="preserve">בניגוד לחוק. לא אני כתבתי את זה - הגם שאני מסכימה - </w:t>
      </w:r>
      <w:bookmarkStart w:id="4248" w:name="_ETM_Q1_8095781"/>
      <w:bookmarkEnd w:id="4248"/>
      <w:r w:rsidRPr="00F75A91">
        <w:rPr>
          <w:rtl/>
          <w:lang w:eastAsia="he-IL"/>
        </w:rPr>
        <w:t xml:space="preserve">כתב את זה היועץ המשפטי לממשלה, ונוסח דומה הביאה </w:t>
      </w:r>
      <w:bookmarkStart w:id="4249" w:name="_ETM_Q1_8098344"/>
      <w:bookmarkEnd w:id="4249"/>
      <w:r w:rsidRPr="00F75A91">
        <w:rPr>
          <w:rtl/>
          <w:lang w:eastAsia="he-IL"/>
        </w:rPr>
        <w:t xml:space="preserve">עורכת הדין סומפולינסקי, שהיא זאת שמייצגת </w:t>
      </w:r>
      <w:bookmarkStart w:id="4250" w:name="_ETM_Q1_8100463"/>
      <w:bookmarkEnd w:id="4250"/>
      <w:r w:rsidRPr="00F75A91">
        <w:rPr>
          <w:rtl/>
          <w:lang w:eastAsia="he-IL"/>
        </w:rPr>
        <w:t xml:space="preserve">את הכנסת בדיונים הללו. הייתי שמחה לקבל הרחבה, </w:t>
      </w:r>
      <w:bookmarkStart w:id="4251" w:name="_ETM_Q1_8111254"/>
      <w:bookmarkEnd w:id="4251"/>
      <w:r w:rsidRPr="00F75A91">
        <w:rPr>
          <w:rtl/>
          <w:lang w:eastAsia="he-IL"/>
        </w:rPr>
        <w:t>מהם בדיוק אותם הדברים שאם תושלם החקיקה או אם יבוצעו,</w:t>
      </w:r>
      <w:bookmarkStart w:id="4252" w:name="_ETM_Q1_8118615"/>
      <w:bookmarkEnd w:id="4252"/>
      <w:r w:rsidRPr="00F75A91">
        <w:rPr>
          <w:rtl/>
          <w:lang w:eastAsia="he-IL"/>
        </w:rPr>
        <w:t xml:space="preserve"> יהיו בניגוד לדיון, בסדר, גור? </w:t>
      </w:r>
    </w:p>
    <w:p w:rsidR="00F75A91" w:rsidRPr="00F75A91" w:rsidRDefault="00F75A91" w:rsidP="00F75A91">
      <w:pPr>
        <w:rPr>
          <w:rtl/>
          <w:lang w:eastAsia="he-IL"/>
        </w:rPr>
      </w:pPr>
      <w:bookmarkStart w:id="4253" w:name="_ETM_Q1_8123182"/>
      <w:bookmarkStart w:id="4254" w:name="_ETM_Q1_8123240"/>
      <w:bookmarkEnd w:id="4253"/>
      <w:bookmarkEnd w:id="4254"/>
    </w:p>
    <w:p w:rsidR="00F75A91" w:rsidRDefault="009E7ABD" w:rsidP="00F75A91">
      <w:pPr>
        <w:keepNext/>
        <w:ind w:firstLine="0"/>
        <w:rPr>
          <w:u w:val="single"/>
          <w:rtl/>
          <w:lang w:eastAsia="he-IL"/>
        </w:rPr>
      </w:pPr>
      <w:bookmarkStart w:id="4255" w:name="_ETM_Q1_8123358"/>
      <w:bookmarkStart w:id="4256" w:name="_ETM_Q1_8123411"/>
      <w:bookmarkEnd w:id="4255"/>
      <w:bookmarkEnd w:id="4256"/>
      <w:r w:rsidRPr="000065C3">
        <w:rPr>
          <w:rFonts w:hint="cs"/>
          <w:u w:val="single"/>
          <w:rtl/>
          <w:lang w:eastAsia="he-IL"/>
        </w:rPr>
        <w:t>גור בליי:</w:t>
      </w:r>
    </w:p>
    <w:p w:rsidR="009E7ABD" w:rsidRPr="009E7ABD" w:rsidRDefault="009E7ABD" w:rsidP="00F75A91">
      <w:pPr>
        <w:keepNext/>
        <w:ind w:firstLine="0"/>
        <w:rPr>
          <w:u w:val="single"/>
          <w:lang w:eastAsia="he-IL"/>
        </w:rPr>
      </w:pPr>
    </w:p>
    <w:p w:rsidR="00F75A91" w:rsidRPr="00F75A91" w:rsidRDefault="00F75A91" w:rsidP="00F75A91">
      <w:pPr>
        <w:rPr>
          <w:rtl/>
          <w:lang w:eastAsia="he-IL"/>
        </w:rPr>
      </w:pPr>
      <w:r w:rsidRPr="00F75A91">
        <w:rPr>
          <w:rtl/>
          <w:lang w:eastAsia="he-IL"/>
        </w:rPr>
        <w:t xml:space="preserve">אני חושב, אמורים לשמוע </w:t>
      </w:r>
      <w:bookmarkStart w:id="4257" w:name="_ETM_Q1_8124666"/>
      <w:bookmarkEnd w:id="4257"/>
      <w:r w:rsidRPr="00F75A91">
        <w:rPr>
          <w:rtl/>
          <w:lang w:eastAsia="he-IL"/>
        </w:rPr>
        <w:t xml:space="preserve">את עמדת - - - </w:t>
      </w:r>
    </w:p>
    <w:p w:rsidR="000065C3" w:rsidRDefault="000065C3" w:rsidP="000065C3">
      <w:pPr>
        <w:bidi w:val="0"/>
        <w:spacing w:line="240" w:lineRule="auto"/>
        <w:ind w:firstLine="0"/>
        <w:jc w:val="left"/>
      </w:pPr>
      <w:bookmarkStart w:id="4258" w:name="_ETM_Q1_8126771"/>
      <w:bookmarkStart w:id="4259" w:name="_ETM_Q1_8126825"/>
      <w:bookmarkStart w:id="4260" w:name="_ETM_Q1_8126980"/>
      <w:bookmarkStart w:id="4261" w:name="_ETM_Q1_8127034"/>
      <w:bookmarkStart w:id="4262" w:name="ET_speaker_5933_83"/>
      <w:bookmarkEnd w:id="4258"/>
      <w:bookmarkEnd w:id="4259"/>
      <w:bookmarkEnd w:id="4260"/>
      <w:bookmarkEnd w:id="4261"/>
    </w:p>
    <w:p w:rsidR="000065C3" w:rsidRDefault="000065C3" w:rsidP="000065C3">
      <w:pPr>
        <w:pStyle w:val="a5"/>
      </w:pPr>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p>
    <w:p w:rsidR="000065C3" w:rsidRDefault="000065C3" w:rsidP="000065C3">
      <w:pPr>
        <w:pStyle w:val="KeepWithNext"/>
        <w:rPr>
          <w:rFonts w:hint="cs"/>
          <w:rtl/>
          <w:lang w:eastAsia="he-IL"/>
        </w:rPr>
      </w:pPr>
    </w:p>
    <w:p w:rsidR="000065C3" w:rsidRDefault="000065C3" w:rsidP="000065C3">
      <w:pPr>
        <w:rPr>
          <w:rtl/>
          <w:lang w:eastAsia="he-IL"/>
        </w:rPr>
      </w:pPr>
      <w:r>
        <w:rPr>
          <w:rtl/>
          <w:lang w:eastAsia="he-IL"/>
        </w:rPr>
        <w:t xml:space="preserve">בסדר, אני אשמח שתרשמו לפניכם </w:t>
      </w:r>
      <w:bookmarkStart w:id="4263" w:name="_ETM_Q1_8130879"/>
      <w:bookmarkEnd w:id="4263"/>
      <w:r>
        <w:rPr>
          <w:rtl/>
          <w:lang w:eastAsia="he-IL"/>
        </w:rPr>
        <w:t xml:space="preserve">את העניין הזה. עכשיו תראו, אם אנחנו מדברים על ביטול </w:t>
      </w:r>
      <w:bookmarkStart w:id="4264" w:name="_ETM_Q1_8139665"/>
      <w:bookmarkEnd w:id="4264"/>
      <w:r>
        <w:rPr>
          <w:rtl/>
          <w:lang w:eastAsia="he-IL"/>
        </w:rPr>
        <w:t xml:space="preserve">המגבלה – נתחיל לפני, העניין של שינוי שיטת המשטר, מרגיש </w:t>
      </w:r>
      <w:bookmarkStart w:id="4265" w:name="_ETM_Q1_8145257"/>
      <w:bookmarkEnd w:id="4265"/>
      <w:r>
        <w:rPr>
          <w:rtl/>
          <w:lang w:eastAsia="he-IL"/>
        </w:rPr>
        <w:t xml:space="preserve">לי שהמציעים קצת מנסים לגמד את האירוע. מה, </w:t>
      </w:r>
      <w:bookmarkStart w:id="4266" w:name="_ETM_Q1_8150619"/>
      <w:bookmarkEnd w:id="4266"/>
      <w:r>
        <w:rPr>
          <w:rtl/>
          <w:lang w:eastAsia="he-IL"/>
        </w:rPr>
        <w:t xml:space="preserve">בסך הכול מחוקקים, רוצים שתהיה רוטציה בחוק יסוד. נו, </w:t>
      </w:r>
      <w:bookmarkStart w:id="4267" w:name="_ETM_Q1_8156632"/>
      <w:bookmarkEnd w:id="4267"/>
      <w:r>
        <w:rPr>
          <w:rtl/>
          <w:lang w:eastAsia="he-IL"/>
        </w:rPr>
        <w:t>מה כזה גדול? אז לא כך הם פני הדברים. כשרואים</w:t>
      </w:r>
      <w:bookmarkStart w:id="4268" w:name="_ETM_Q1_8159663"/>
      <w:bookmarkEnd w:id="4268"/>
      <w:r>
        <w:rPr>
          <w:rtl/>
          <w:lang w:eastAsia="he-IL"/>
        </w:rPr>
        <w:t xml:space="preserve"> בדיוק מה ההצעה אומרת, היא אומרת שיוצרים מנגנון ביורוקרטי לא </w:t>
      </w:r>
      <w:bookmarkStart w:id="4269" w:name="_ETM_Q1_8171375"/>
      <w:bookmarkEnd w:id="4269"/>
      <w:r>
        <w:rPr>
          <w:rtl/>
          <w:lang w:eastAsia="he-IL"/>
        </w:rPr>
        <w:t xml:space="preserve">יעיל, לא מתפקד, והכול בשמה של אותה רוטציה. יש פה ראש ממשלה דו-ראשי, שאי-אפשר לקבל החלטות אלא בהסכמה. </w:t>
      </w:r>
      <w:bookmarkStart w:id="4270" w:name="_ETM_Q1_8185258"/>
      <w:bookmarkEnd w:id="4270"/>
      <w:r>
        <w:rPr>
          <w:rtl/>
          <w:lang w:eastAsia="he-IL"/>
        </w:rPr>
        <w:t xml:space="preserve">זה באמת משנה את כל מה שישראל מורגלת אליו. זה </w:t>
      </w:r>
      <w:bookmarkStart w:id="4271" w:name="_ETM_Q1_8189347"/>
      <w:bookmarkEnd w:id="4271"/>
      <w:r>
        <w:rPr>
          <w:rtl/>
          <w:lang w:eastAsia="he-IL"/>
        </w:rPr>
        <w:t xml:space="preserve">לא דבר קטן, זה דבר גדול מאוד. אני לא מכירה </w:t>
      </w:r>
      <w:bookmarkStart w:id="4272" w:name="_ETM_Q1_8195371"/>
      <w:bookmarkEnd w:id="4272"/>
      <w:r>
        <w:rPr>
          <w:rtl/>
          <w:lang w:eastAsia="he-IL"/>
        </w:rPr>
        <w:t xml:space="preserve">כזאת חקיקה או תיקון חקיקה של חוק יסוד, שאפשר לבוא </w:t>
      </w:r>
      <w:bookmarkStart w:id="4273" w:name="_ETM_Q1_8202123"/>
      <w:bookmarkEnd w:id="4273"/>
      <w:r>
        <w:rPr>
          <w:rtl/>
          <w:lang w:eastAsia="he-IL"/>
        </w:rPr>
        <w:t xml:space="preserve">ולהגיד שזה סתם עוד איזה תיקון ולא קרה שום דבר. </w:t>
      </w:r>
      <w:bookmarkStart w:id="4274" w:name="_ETM_Q1_8205059"/>
      <w:bookmarkEnd w:id="4274"/>
      <w:r>
        <w:rPr>
          <w:rtl/>
          <w:lang w:eastAsia="he-IL"/>
        </w:rPr>
        <w:t xml:space="preserve">לא מכירה וגם לא מכירה דברים כל כך גדולים </w:t>
      </w:r>
      <w:bookmarkStart w:id="4275" w:name="_ETM_Q1_8208697"/>
      <w:bookmarkEnd w:id="4275"/>
      <w:r>
        <w:rPr>
          <w:rtl/>
          <w:lang w:eastAsia="he-IL"/>
        </w:rPr>
        <w:t xml:space="preserve">שהדיונים לגביהם היו כל כך קצרים. כי גם אם, </w:t>
      </w:r>
      <w:bookmarkStart w:id="4276" w:name="_ETM_Q1_8216793"/>
      <w:bookmarkEnd w:id="4276"/>
      <w:r>
        <w:rPr>
          <w:rtl/>
          <w:lang w:eastAsia="he-IL"/>
        </w:rPr>
        <w:t xml:space="preserve">אדוני היושב-ראש, תיתן לנו לדבר מעכשיו ועד יום </w:t>
      </w:r>
      <w:bookmarkStart w:id="4277" w:name="_ETM_Q1_8217134"/>
      <w:bookmarkEnd w:id="4277"/>
      <w:r>
        <w:rPr>
          <w:rtl/>
          <w:lang w:eastAsia="he-IL"/>
        </w:rPr>
        <w:t xml:space="preserve">חמישי, עדיין מדובר בזמן קצר מאוד. </w:t>
      </w:r>
      <w:bookmarkStart w:id="4278" w:name="_ETM_Q1_8222605"/>
      <w:bookmarkEnd w:id="4278"/>
    </w:p>
    <w:p w:rsidR="000065C3" w:rsidRDefault="000065C3" w:rsidP="000065C3">
      <w:pPr>
        <w:rPr>
          <w:rtl/>
          <w:lang w:eastAsia="he-IL"/>
        </w:rPr>
      </w:pPr>
      <w:bookmarkStart w:id="4279" w:name="_ETM_Q1_8222668"/>
      <w:bookmarkEnd w:id="4279"/>
    </w:p>
    <w:p w:rsidR="000065C3" w:rsidRDefault="000065C3" w:rsidP="000065C3">
      <w:pPr>
        <w:pStyle w:val="a5"/>
        <w:rPr>
          <w:rtl/>
        </w:rPr>
      </w:pPr>
      <w:bookmarkStart w:id="4280" w:name="ET_speaker_5802_85"/>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4280"/>
    </w:p>
    <w:p w:rsidR="000065C3" w:rsidRDefault="000065C3" w:rsidP="000065C3">
      <w:pPr>
        <w:pStyle w:val="KeepWithNext"/>
        <w:rPr>
          <w:rFonts w:hint="cs"/>
          <w:rtl/>
          <w:lang w:eastAsia="he-IL"/>
        </w:rPr>
      </w:pPr>
    </w:p>
    <w:p w:rsidR="000065C3" w:rsidRDefault="000065C3" w:rsidP="000065C3">
      <w:pPr>
        <w:rPr>
          <w:rtl/>
          <w:lang w:eastAsia="he-IL"/>
        </w:rPr>
      </w:pPr>
      <w:bookmarkStart w:id="4281" w:name="_ETM_Q1_8223051"/>
      <w:bookmarkStart w:id="4282" w:name="_ETM_Q1_8223136"/>
      <w:bookmarkStart w:id="4283" w:name="_ETM_Q1_8224255"/>
      <w:bookmarkEnd w:id="4281"/>
      <w:bookmarkEnd w:id="4282"/>
      <w:bookmarkEnd w:id="4283"/>
      <w:r>
        <w:rPr>
          <w:rtl/>
          <w:lang w:eastAsia="he-IL"/>
        </w:rPr>
        <w:t xml:space="preserve">היום יום חמישי. </w:t>
      </w:r>
    </w:p>
    <w:p w:rsidR="000065C3" w:rsidRDefault="000065C3" w:rsidP="000065C3">
      <w:pPr>
        <w:rPr>
          <w:rtl/>
          <w:lang w:eastAsia="he-IL"/>
        </w:rPr>
      </w:pPr>
    </w:p>
    <w:p w:rsidR="000065C3" w:rsidRDefault="000065C3" w:rsidP="000065C3">
      <w:pPr>
        <w:pStyle w:val="a5"/>
        <w:rPr>
          <w:rtl/>
        </w:rPr>
      </w:pPr>
      <w:bookmarkStart w:id="4284" w:name="ET_speaker_5933_86"/>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4284"/>
    </w:p>
    <w:p w:rsidR="000065C3" w:rsidRDefault="000065C3" w:rsidP="000065C3">
      <w:pPr>
        <w:pStyle w:val="KeepWithNext"/>
        <w:rPr>
          <w:rFonts w:hint="cs"/>
          <w:rtl/>
          <w:lang w:eastAsia="he-IL"/>
        </w:rPr>
      </w:pPr>
    </w:p>
    <w:p w:rsidR="000065C3" w:rsidRDefault="000065C3" w:rsidP="000065C3">
      <w:pPr>
        <w:rPr>
          <w:rtl/>
          <w:lang w:eastAsia="he-IL"/>
        </w:rPr>
      </w:pPr>
      <w:r>
        <w:rPr>
          <w:rtl/>
          <w:lang w:eastAsia="he-IL"/>
        </w:rPr>
        <w:t>יום חמישי הבא, קרעי</w:t>
      </w:r>
      <w:bookmarkStart w:id="4285" w:name="_ETM_Q1_8224092"/>
      <w:bookmarkEnd w:id="4285"/>
      <w:r>
        <w:rPr>
          <w:rtl/>
          <w:lang w:eastAsia="he-IL"/>
        </w:rPr>
        <w:t xml:space="preserve">, תתעורר. </w:t>
      </w:r>
    </w:p>
    <w:p w:rsidR="000065C3" w:rsidRDefault="000065C3" w:rsidP="000065C3">
      <w:pPr>
        <w:rPr>
          <w:rtl/>
          <w:lang w:eastAsia="he-IL"/>
        </w:rPr>
      </w:pPr>
      <w:bookmarkStart w:id="4286" w:name="_ETM_Q1_8229212"/>
      <w:bookmarkStart w:id="4287" w:name="_ETM_Q1_8229276"/>
      <w:bookmarkEnd w:id="4286"/>
      <w:bookmarkEnd w:id="4287"/>
    </w:p>
    <w:p w:rsidR="000065C3" w:rsidRDefault="000065C3" w:rsidP="000065C3">
      <w:pPr>
        <w:pStyle w:val="a5"/>
        <w:rPr>
          <w:rtl/>
        </w:rPr>
      </w:pPr>
      <w:bookmarkStart w:id="4288" w:name="_ETM_Q1_8229820"/>
      <w:bookmarkStart w:id="4289" w:name="_ETM_Q1_8229883"/>
      <w:bookmarkStart w:id="4290" w:name="ET_speaker_5802_87"/>
      <w:bookmarkEnd w:id="4288"/>
      <w:bookmarkEnd w:id="4289"/>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4290"/>
    </w:p>
    <w:p w:rsidR="000065C3" w:rsidRDefault="000065C3" w:rsidP="000065C3">
      <w:pPr>
        <w:pStyle w:val="KeepWithNext"/>
        <w:rPr>
          <w:rFonts w:hint="cs"/>
          <w:rtl/>
          <w:lang w:eastAsia="he-IL"/>
        </w:rPr>
      </w:pPr>
    </w:p>
    <w:p w:rsidR="000065C3" w:rsidRDefault="000065C3" w:rsidP="000065C3">
      <w:pPr>
        <w:rPr>
          <w:rtl/>
          <w:lang w:eastAsia="he-IL"/>
        </w:rPr>
      </w:pPr>
      <w:bookmarkStart w:id="4291" w:name="_ETM_Q1_8229621"/>
      <w:bookmarkStart w:id="4292" w:name="_ETM_Q1_8229889"/>
      <w:bookmarkStart w:id="4293" w:name="_ETM_Q1_8229934"/>
      <w:bookmarkEnd w:id="4291"/>
      <w:bookmarkEnd w:id="4292"/>
      <w:bookmarkEnd w:id="4293"/>
      <w:r>
        <w:rPr>
          <w:rtl/>
          <w:lang w:eastAsia="he-IL"/>
        </w:rPr>
        <w:t xml:space="preserve">ברביעי הוא עובר כבר בקריאה </w:t>
      </w:r>
      <w:bookmarkStart w:id="4294" w:name="_ETM_Q1_8231805"/>
      <w:bookmarkEnd w:id="4294"/>
      <w:r>
        <w:rPr>
          <w:rtl/>
          <w:lang w:eastAsia="he-IL"/>
        </w:rPr>
        <w:t xml:space="preserve">שנייה ושלישית. </w:t>
      </w:r>
    </w:p>
    <w:p w:rsidR="000065C3" w:rsidRDefault="000065C3" w:rsidP="000065C3">
      <w:pPr>
        <w:rPr>
          <w:rtl/>
          <w:lang w:eastAsia="he-IL"/>
        </w:rPr>
      </w:pPr>
      <w:bookmarkStart w:id="4295" w:name="_ETM_Q1_8231684"/>
      <w:bookmarkStart w:id="4296" w:name="_ETM_Q1_8231747"/>
      <w:bookmarkEnd w:id="4295"/>
      <w:bookmarkEnd w:id="4296"/>
    </w:p>
    <w:p w:rsidR="000065C3" w:rsidRDefault="000065C3" w:rsidP="000065C3">
      <w:pPr>
        <w:pStyle w:val="a5"/>
        <w:rPr>
          <w:rtl/>
        </w:rPr>
      </w:pPr>
      <w:bookmarkStart w:id="4297" w:name="ET_speaker_5933_88"/>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4297"/>
    </w:p>
    <w:p w:rsidR="000065C3" w:rsidRDefault="000065C3" w:rsidP="000065C3">
      <w:pPr>
        <w:pStyle w:val="KeepWithNext"/>
        <w:rPr>
          <w:rFonts w:hint="cs"/>
          <w:rtl/>
          <w:lang w:eastAsia="he-IL"/>
        </w:rPr>
      </w:pPr>
    </w:p>
    <w:p w:rsidR="000065C3" w:rsidRDefault="000065C3" w:rsidP="000065C3">
      <w:pPr>
        <w:rPr>
          <w:rtl/>
          <w:lang w:eastAsia="he-IL"/>
        </w:rPr>
      </w:pPr>
      <w:bookmarkStart w:id="4298" w:name="_ETM_Q1_8232964"/>
      <w:bookmarkEnd w:id="4298"/>
      <w:r>
        <w:rPr>
          <w:rtl/>
          <w:lang w:eastAsia="he-IL"/>
        </w:rPr>
        <w:t>זה</w:t>
      </w:r>
      <w:bookmarkStart w:id="4299" w:name="_ETM_Q1_8233273"/>
      <w:bookmarkEnd w:id="4299"/>
      <w:r>
        <w:rPr>
          <w:rtl/>
          <w:lang w:eastAsia="he-IL"/>
        </w:rPr>
        <w:t xml:space="preserve"> </w:t>
      </w:r>
      <w:bookmarkStart w:id="4300" w:name="_ETM_Q1_8233385"/>
      <w:bookmarkEnd w:id="4300"/>
      <w:r>
        <w:rPr>
          <w:rtl/>
          <w:lang w:eastAsia="he-IL"/>
        </w:rPr>
        <w:t xml:space="preserve">אתה אמרת. </w:t>
      </w:r>
    </w:p>
    <w:p w:rsidR="000065C3" w:rsidRDefault="000065C3" w:rsidP="000065C3">
      <w:pPr>
        <w:rPr>
          <w:rtl/>
          <w:lang w:eastAsia="he-IL"/>
        </w:rPr>
      </w:pPr>
    </w:p>
    <w:p w:rsidR="000065C3" w:rsidRDefault="000065C3" w:rsidP="000065C3">
      <w:pPr>
        <w:pStyle w:val="a5"/>
        <w:rPr>
          <w:rtl/>
        </w:rPr>
      </w:pPr>
      <w:bookmarkStart w:id="4301" w:name="ET_speaker_5857_89"/>
      <w:r>
        <w:rPr>
          <w:rStyle w:val="TagStyle"/>
          <w:rFonts w:hint="cs"/>
          <w:rtl/>
        </w:rPr>
        <w:t xml:space="preserve"> &lt;&lt; דובר &gt;&gt; </w:t>
      </w:r>
      <w:r>
        <w:rPr>
          <w:rFonts w:hint="cs"/>
          <w:rtl/>
        </w:rPr>
        <w:t>אלכסנדר קושניר (ישראל ביתנו):</w:t>
      </w:r>
      <w:r>
        <w:rPr>
          <w:rStyle w:val="TagStyle"/>
          <w:rFonts w:hint="cs"/>
          <w:rtl/>
        </w:rPr>
        <w:t xml:space="preserve"> &lt;&lt; דובר &gt;&gt;</w:t>
      </w:r>
      <w:r>
        <w:rPr>
          <w:rFonts w:hint="cs"/>
          <w:rtl/>
        </w:rPr>
        <w:t xml:space="preserve"> </w:t>
      </w:r>
      <w:bookmarkEnd w:id="4301"/>
    </w:p>
    <w:p w:rsidR="000065C3" w:rsidRDefault="000065C3" w:rsidP="000065C3">
      <w:pPr>
        <w:pStyle w:val="KeepWithNext"/>
        <w:rPr>
          <w:rFonts w:hint="cs"/>
          <w:rtl/>
          <w:lang w:eastAsia="he-IL"/>
        </w:rPr>
      </w:pPr>
    </w:p>
    <w:p w:rsidR="000065C3" w:rsidRDefault="000065C3" w:rsidP="000065C3">
      <w:pPr>
        <w:rPr>
          <w:rtl/>
          <w:lang w:eastAsia="he-IL"/>
        </w:rPr>
      </w:pPr>
      <w:r>
        <w:rPr>
          <w:rtl/>
          <w:lang w:eastAsia="he-IL"/>
        </w:rPr>
        <w:t xml:space="preserve">לפחות מישהו פה נותן לוח </w:t>
      </w:r>
      <w:bookmarkStart w:id="4302" w:name="_ETM_Q1_8236112"/>
      <w:bookmarkEnd w:id="4302"/>
      <w:r>
        <w:rPr>
          <w:rtl/>
          <w:lang w:eastAsia="he-IL"/>
        </w:rPr>
        <w:t xml:space="preserve">זמנים, תודה רבה, קרעי, באמת. </w:t>
      </w:r>
    </w:p>
    <w:p w:rsidR="000065C3" w:rsidRDefault="000065C3" w:rsidP="000065C3">
      <w:pPr>
        <w:rPr>
          <w:rtl/>
          <w:lang w:eastAsia="he-IL"/>
        </w:rPr>
      </w:pPr>
    </w:p>
    <w:p w:rsidR="000065C3" w:rsidRDefault="000065C3" w:rsidP="000065C3">
      <w:pPr>
        <w:pStyle w:val="a5"/>
        <w:rPr>
          <w:rtl/>
        </w:rPr>
      </w:pPr>
      <w:bookmarkStart w:id="4303" w:name="ET_speaker_5785_90"/>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4303"/>
    </w:p>
    <w:p w:rsidR="000065C3" w:rsidRDefault="000065C3" w:rsidP="000065C3">
      <w:pPr>
        <w:pStyle w:val="KeepWithNext"/>
        <w:rPr>
          <w:rFonts w:hint="cs"/>
          <w:rtl/>
          <w:lang w:eastAsia="he-IL"/>
        </w:rPr>
      </w:pPr>
    </w:p>
    <w:p w:rsidR="000065C3" w:rsidRDefault="000065C3" w:rsidP="000065C3">
      <w:pPr>
        <w:rPr>
          <w:rtl/>
          <w:lang w:eastAsia="he-IL"/>
        </w:rPr>
      </w:pPr>
      <w:r>
        <w:rPr>
          <w:rtl/>
          <w:lang w:eastAsia="he-IL"/>
        </w:rPr>
        <w:t xml:space="preserve">אני בעד שנעשה גם את </w:t>
      </w:r>
      <w:bookmarkStart w:id="4304" w:name="_ETM_Q1_8239563"/>
      <w:bookmarkEnd w:id="4304"/>
      <w:r>
        <w:rPr>
          <w:rtl/>
          <w:lang w:eastAsia="he-IL"/>
        </w:rPr>
        <w:t xml:space="preserve">הישיבה עד אז. </w:t>
      </w:r>
    </w:p>
    <w:p w:rsidR="000065C3" w:rsidRDefault="000065C3" w:rsidP="000065C3">
      <w:pPr>
        <w:rPr>
          <w:rtl/>
          <w:lang w:eastAsia="he-IL"/>
        </w:rPr>
      </w:pPr>
      <w:bookmarkStart w:id="4305" w:name="_ETM_Q1_8241570"/>
      <w:bookmarkStart w:id="4306" w:name="_ETM_Q1_8241633"/>
      <w:bookmarkEnd w:id="4305"/>
      <w:bookmarkEnd w:id="4306"/>
    </w:p>
    <w:p w:rsidR="000065C3" w:rsidRDefault="000065C3" w:rsidP="000065C3">
      <w:pPr>
        <w:pStyle w:val="a5"/>
        <w:rPr>
          <w:rtl/>
        </w:rPr>
      </w:pPr>
      <w:bookmarkStart w:id="4307" w:name="_ETM_Q1_8241699"/>
      <w:bookmarkStart w:id="4308" w:name="_ETM_Q1_8241755"/>
      <w:bookmarkStart w:id="4309" w:name="ET_speaker_5857_91"/>
      <w:bookmarkEnd w:id="4307"/>
      <w:bookmarkEnd w:id="4308"/>
      <w:r>
        <w:rPr>
          <w:rStyle w:val="TagStyle"/>
          <w:rFonts w:hint="cs"/>
          <w:rtl/>
        </w:rPr>
        <w:t xml:space="preserve"> &lt;&lt; דובר &gt;&gt; </w:t>
      </w:r>
      <w:r>
        <w:rPr>
          <w:rFonts w:hint="cs"/>
          <w:rtl/>
        </w:rPr>
        <w:t>אלכסנדר קושניר (ישראל ביתנו):</w:t>
      </w:r>
      <w:r>
        <w:rPr>
          <w:rStyle w:val="TagStyle"/>
          <w:rFonts w:hint="cs"/>
          <w:rtl/>
        </w:rPr>
        <w:t xml:space="preserve"> &lt;&lt; דובר &gt;&gt;</w:t>
      </w:r>
      <w:r>
        <w:rPr>
          <w:rFonts w:hint="cs"/>
          <w:rtl/>
        </w:rPr>
        <w:t xml:space="preserve"> </w:t>
      </w:r>
      <w:bookmarkEnd w:id="4309"/>
    </w:p>
    <w:p w:rsidR="000065C3" w:rsidRDefault="000065C3" w:rsidP="000065C3">
      <w:pPr>
        <w:pStyle w:val="KeepWithNext"/>
        <w:rPr>
          <w:rFonts w:hint="cs"/>
          <w:rtl/>
          <w:lang w:eastAsia="he-IL"/>
        </w:rPr>
      </w:pPr>
    </w:p>
    <w:p w:rsidR="000065C3" w:rsidRDefault="000065C3" w:rsidP="000065C3">
      <w:pPr>
        <w:rPr>
          <w:rtl/>
          <w:lang w:eastAsia="he-IL"/>
        </w:rPr>
      </w:pPr>
      <w:bookmarkStart w:id="4310" w:name="_ETM_Q1_8238688"/>
      <w:bookmarkStart w:id="4311" w:name="_ETM_Q1_8238968"/>
      <w:bookmarkStart w:id="4312" w:name="_ETM_Q1_8239024"/>
      <w:bookmarkEnd w:id="4310"/>
      <w:bookmarkEnd w:id="4311"/>
      <w:bookmarkEnd w:id="4312"/>
      <w:r>
        <w:rPr>
          <w:rtl/>
          <w:lang w:eastAsia="he-IL"/>
        </w:rPr>
        <w:t xml:space="preserve">אין לי בעיה, רק יש כאלה ששומרים </w:t>
      </w:r>
      <w:bookmarkStart w:id="4313" w:name="_ETM_Q1_8243746"/>
      <w:bookmarkEnd w:id="4313"/>
      <w:r>
        <w:rPr>
          <w:rtl/>
          <w:lang w:eastAsia="he-IL"/>
        </w:rPr>
        <w:t xml:space="preserve">שבת. </w:t>
      </w:r>
    </w:p>
    <w:p w:rsidR="000065C3" w:rsidRDefault="000065C3" w:rsidP="000065C3">
      <w:pPr>
        <w:rPr>
          <w:rtl/>
          <w:lang w:eastAsia="he-IL"/>
        </w:rPr>
      </w:pPr>
      <w:bookmarkStart w:id="4314" w:name="_ETM_Q1_8244667"/>
      <w:bookmarkStart w:id="4315" w:name="_ETM_Q1_8244738"/>
      <w:bookmarkEnd w:id="4314"/>
      <w:bookmarkEnd w:id="4315"/>
    </w:p>
    <w:p w:rsidR="000065C3" w:rsidRDefault="000065C3" w:rsidP="000065C3">
      <w:pPr>
        <w:pStyle w:val="a5"/>
        <w:rPr>
          <w:rtl/>
        </w:rPr>
      </w:pPr>
      <w:bookmarkStart w:id="4316" w:name="_ETM_Q1_8244834"/>
      <w:bookmarkStart w:id="4317" w:name="_ETM_Q1_8244907"/>
      <w:bookmarkStart w:id="4318" w:name="ET_speaker_5292_92"/>
      <w:bookmarkEnd w:id="4316"/>
      <w:bookmarkEnd w:id="4317"/>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4318"/>
    </w:p>
    <w:p w:rsidR="000065C3" w:rsidRDefault="000065C3" w:rsidP="000065C3">
      <w:pPr>
        <w:pStyle w:val="KeepWithNext"/>
        <w:rPr>
          <w:rFonts w:hint="cs"/>
          <w:rtl/>
          <w:lang w:eastAsia="he-IL"/>
        </w:rPr>
      </w:pPr>
    </w:p>
    <w:p w:rsidR="000065C3" w:rsidRDefault="000065C3" w:rsidP="000065C3">
      <w:pPr>
        <w:rPr>
          <w:rtl/>
          <w:lang w:eastAsia="he-IL"/>
        </w:rPr>
      </w:pPr>
      <w:bookmarkStart w:id="4319" w:name="_ETM_Q1_8242687"/>
      <w:bookmarkEnd w:id="4319"/>
      <w:r>
        <w:rPr>
          <w:rtl/>
          <w:lang w:eastAsia="he-IL"/>
        </w:rPr>
        <w:t>ל</w:t>
      </w:r>
      <w:bookmarkStart w:id="4320" w:name="_ETM_Q1_8242964"/>
      <w:bookmarkEnd w:id="4320"/>
      <w:r>
        <w:rPr>
          <w:rtl/>
          <w:lang w:eastAsia="he-IL"/>
        </w:rPr>
        <w:t>א</w:t>
      </w:r>
      <w:bookmarkStart w:id="4321" w:name="_ETM_Q1_8243036"/>
      <w:bookmarkEnd w:id="4321"/>
      <w:r>
        <w:rPr>
          <w:rtl/>
          <w:lang w:eastAsia="he-IL"/>
        </w:rPr>
        <w:t xml:space="preserve"> הבנת שהדד-ליין הוא יום רביעי? </w:t>
      </w:r>
    </w:p>
    <w:p w:rsidR="000065C3" w:rsidRDefault="000065C3" w:rsidP="000065C3">
      <w:pPr>
        <w:rPr>
          <w:rtl/>
          <w:lang w:eastAsia="he-IL"/>
        </w:rPr>
      </w:pPr>
      <w:bookmarkStart w:id="4322" w:name="_ETM_Q1_8245802"/>
      <w:bookmarkStart w:id="4323" w:name="_ETM_Q1_8245860"/>
      <w:bookmarkEnd w:id="4322"/>
      <w:bookmarkEnd w:id="4323"/>
    </w:p>
    <w:p w:rsidR="000065C3" w:rsidRDefault="000065C3" w:rsidP="000065C3">
      <w:pPr>
        <w:pStyle w:val="a5"/>
        <w:rPr>
          <w:rtl/>
        </w:rPr>
      </w:pPr>
      <w:bookmarkStart w:id="4324" w:name="_ETM_Q1_8246225"/>
      <w:bookmarkStart w:id="4325" w:name="_ETM_Q1_8246286"/>
      <w:bookmarkStart w:id="4326" w:name="ET_speaker_5857_93"/>
      <w:bookmarkEnd w:id="4324"/>
      <w:bookmarkEnd w:id="4325"/>
      <w:r>
        <w:rPr>
          <w:rStyle w:val="TagStyle"/>
          <w:rFonts w:hint="cs"/>
          <w:rtl/>
        </w:rPr>
        <w:t xml:space="preserve"> &lt;&lt; דובר &gt;&gt; </w:t>
      </w:r>
      <w:r>
        <w:rPr>
          <w:rFonts w:hint="cs"/>
          <w:rtl/>
        </w:rPr>
        <w:t>אלכסנדר קושניר (ישראל ביתנו):</w:t>
      </w:r>
      <w:r>
        <w:rPr>
          <w:rStyle w:val="TagStyle"/>
          <w:rFonts w:hint="cs"/>
          <w:rtl/>
        </w:rPr>
        <w:t xml:space="preserve"> &lt;&lt; דובר &gt;&gt;</w:t>
      </w:r>
      <w:r>
        <w:rPr>
          <w:rFonts w:hint="cs"/>
          <w:rtl/>
        </w:rPr>
        <w:t xml:space="preserve"> </w:t>
      </w:r>
      <w:bookmarkEnd w:id="4326"/>
    </w:p>
    <w:p w:rsidR="000065C3" w:rsidRDefault="000065C3" w:rsidP="000065C3">
      <w:pPr>
        <w:pStyle w:val="KeepWithNext"/>
        <w:rPr>
          <w:rFonts w:hint="cs"/>
          <w:rtl/>
          <w:lang w:eastAsia="he-IL"/>
        </w:rPr>
      </w:pPr>
    </w:p>
    <w:p w:rsidR="000065C3" w:rsidRDefault="000065C3" w:rsidP="000065C3">
      <w:pPr>
        <w:rPr>
          <w:rtl/>
          <w:lang w:eastAsia="he-IL"/>
        </w:rPr>
      </w:pPr>
      <w:bookmarkStart w:id="4327" w:name="_ETM_Q1_8246259"/>
      <w:bookmarkEnd w:id="4327"/>
      <w:r>
        <w:rPr>
          <w:rtl/>
          <w:lang w:eastAsia="he-IL"/>
        </w:rPr>
        <w:t xml:space="preserve">לא, אבל יש </w:t>
      </w:r>
      <w:bookmarkStart w:id="4328" w:name="_ETM_Q1_8244897"/>
      <w:bookmarkEnd w:id="4328"/>
      <w:r>
        <w:rPr>
          <w:rtl/>
          <w:lang w:eastAsia="he-IL"/>
        </w:rPr>
        <w:t xml:space="preserve">פה מישהו שלפחות אמר, סגן יושב-ראש הוועדה מטעם הליכוד </w:t>
      </w:r>
      <w:bookmarkStart w:id="4329" w:name="_ETM_Q1_8251867"/>
      <w:bookmarkEnd w:id="4329"/>
      <w:r>
        <w:rPr>
          <w:rtl/>
          <w:lang w:eastAsia="he-IL"/>
        </w:rPr>
        <w:t xml:space="preserve">- - - </w:t>
      </w:r>
    </w:p>
    <w:p w:rsidR="000065C3" w:rsidRDefault="000065C3" w:rsidP="000065C3">
      <w:pPr>
        <w:rPr>
          <w:rtl/>
          <w:lang w:eastAsia="he-IL"/>
        </w:rPr>
      </w:pPr>
      <w:bookmarkStart w:id="4330" w:name="_ETM_Q1_8253291"/>
      <w:bookmarkStart w:id="4331" w:name="_ETM_Q1_8253369"/>
      <w:bookmarkEnd w:id="4330"/>
      <w:bookmarkEnd w:id="4331"/>
    </w:p>
    <w:p w:rsidR="000065C3" w:rsidRDefault="000065C3" w:rsidP="000065C3">
      <w:pPr>
        <w:pStyle w:val="af8"/>
        <w:rPr>
          <w:rtl/>
        </w:rPr>
      </w:pPr>
      <w:bookmarkStart w:id="4332" w:name="_ETM_Q1_8253452"/>
      <w:bookmarkStart w:id="4333" w:name="_ETM_Q1_8253508"/>
      <w:bookmarkStart w:id="4334" w:name="ET_yor_5771_94"/>
      <w:bookmarkEnd w:id="4332"/>
      <w:bookmarkEnd w:id="4333"/>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4334"/>
    </w:p>
    <w:p w:rsidR="000065C3" w:rsidRDefault="000065C3" w:rsidP="000065C3">
      <w:pPr>
        <w:pStyle w:val="KeepWithNext"/>
        <w:rPr>
          <w:rFonts w:hint="cs"/>
          <w:rtl/>
          <w:lang w:eastAsia="he-IL"/>
        </w:rPr>
      </w:pPr>
    </w:p>
    <w:p w:rsidR="000065C3" w:rsidRDefault="000065C3" w:rsidP="000065C3">
      <w:pPr>
        <w:rPr>
          <w:rtl/>
          <w:lang w:eastAsia="he-IL"/>
        </w:rPr>
      </w:pPr>
      <w:bookmarkStart w:id="4335" w:name="_ETM_Q1_8251351"/>
      <w:bookmarkEnd w:id="4335"/>
      <w:r>
        <w:rPr>
          <w:rtl/>
          <w:lang w:eastAsia="he-IL"/>
        </w:rPr>
        <w:t xml:space="preserve">בבקשה, חברים, לא להפריע לקארין אלהרר. בבקשה, </w:t>
      </w:r>
      <w:bookmarkStart w:id="4336" w:name="_ETM_Q1_8257640"/>
      <w:bookmarkEnd w:id="4336"/>
      <w:r>
        <w:rPr>
          <w:rtl/>
          <w:lang w:eastAsia="he-IL"/>
        </w:rPr>
        <w:t xml:space="preserve">קארין. </w:t>
      </w:r>
    </w:p>
    <w:p w:rsidR="000065C3" w:rsidRDefault="000065C3" w:rsidP="000065C3">
      <w:pPr>
        <w:rPr>
          <w:rtl/>
          <w:lang w:eastAsia="he-IL"/>
        </w:rPr>
      </w:pPr>
      <w:bookmarkStart w:id="4337" w:name="_ETM_Q1_8259985"/>
      <w:bookmarkStart w:id="4338" w:name="_ETM_Q1_8260043"/>
      <w:bookmarkEnd w:id="4337"/>
      <w:bookmarkEnd w:id="4338"/>
    </w:p>
    <w:p w:rsidR="000065C3" w:rsidRDefault="000065C3" w:rsidP="000065C3">
      <w:pPr>
        <w:pStyle w:val="a5"/>
        <w:rPr>
          <w:rtl/>
        </w:rPr>
      </w:pPr>
      <w:bookmarkStart w:id="4339" w:name="_ETM_Q1_8260153"/>
      <w:bookmarkStart w:id="4340" w:name="_ETM_Q1_8260222"/>
      <w:bookmarkStart w:id="4341" w:name="ET_speaker_5933_95"/>
      <w:bookmarkEnd w:id="4339"/>
      <w:bookmarkEnd w:id="4340"/>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4341"/>
    </w:p>
    <w:p w:rsidR="000065C3" w:rsidRDefault="000065C3" w:rsidP="000065C3">
      <w:pPr>
        <w:pStyle w:val="KeepWithNext"/>
        <w:rPr>
          <w:rFonts w:hint="cs"/>
          <w:rtl/>
          <w:lang w:eastAsia="he-IL"/>
        </w:rPr>
      </w:pPr>
    </w:p>
    <w:p w:rsidR="000065C3" w:rsidRDefault="000065C3" w:rsidP="000065C3">
      <w:pPr>
        <w:rPr>
          <w:rtl/>
          <w:lang w:eastAsia="he-IL"/>
        </w:rPr>
      </w:pPr>
      <w:bookmarkStart w:id="4342" w:name="_ETM_Q1_8259431"/>
      <w:bookmarkStart w:id="4343" w:name="_ETM_Q1_8259723"/>
      <w:bookmarkStart w:id="4344" w:name="_ETM_Q1_8259768"/>
      <w:bookmarkEnd w:id="4342"/>
      <w:bookmarkEnd w:id="4343"/>
      <w:bookmarkEnd w:id="4344"/>
      <w:r>
        <w:rPr>
          <w:rtl/>
          <w:lang w:eastAsia="he-IL"/>
        </w:rPr>
        <w:t xml:space="preserve">אני מבקשת לדבר על ביטול המגבלה של מספר השרים </w:t>
      </w:r>
      <w:bookmarkStart w:id="4345" w:name="_ETM_Q1_8263197"/>
      <w:bookmarkEnd w:id="4345"/>
      <w:r>
        <w:rPr>
          <w:rtl/>
          <w:lang w:eastAsia="he-IL"/>
        </w:rPr>
        <w:t xml:space="preserve">וסגני השרים. שמעתי את דבריו של המציע, חבר הכנסת אבי ניסנקורן. הוא אמר, אנחנו ניצור בעצם סידור עבודה – זה </w:t>
      </w:r>
      <w:bookmarkStart w:id="4346" w:name="_ETM_Q1_8277488"/>
      <w:bookmarkEnd w:id="4346"/>
      <w:r>
        <w:rPr>
          <w:rtl/>
          <w:lang w:eastAsia="he-IL"/>
        </w:rPr>
        <w:t xml:space="preserve">מה שהוא אמר – הוא אמר: אנחנו ניצור שר ללא תיק </w:t>
      </w:r>
      <w:bookmarkStart w:id="4347" w:name="_ETM_Q1_8278292"/>
      <w:bookmarkEnd w:id="4347"/>
      <w:r>
        <w:rPr>
          <w:rtl/>
          <w:lang w:eastAsia="he-IL"/>
        </w:rPr>
        <w:t xml:space="preserve">שיהיו לו סמכויות ספציפיות כי אנחנו צריכים את זה. ואני </w:t>
      </w:r>
      <w:bookmarkStart w:id="4348" w:name="_ETM_Q1_8286293"/>
      <w:bookmarkEnd w:id="4348"/>
      <w:r>
        <w:rPr>
          <w:rtl/>
          <w:lang w:eastAsia="he-IL"/>
        </w:rPr>
        <w:t xml:space="preserve">שואלת, למה? למה צריכים את הדבר הזה? בשם הפריטטיות אפשר </w:t>
      </w:r>
      <w:bookmarkStart w:id="4349" w:name="_ETM_Q1_8291202"/>
      <w:bookmarkEnd w:id="4349"/>
      <w:r>
        <w:rPr>
          <w:rtl/>
          <w:lang w:eastAsia="he-IL"/>
        </w:rPr>
        <w:t xml:space="preserve">גם שזה יהיה קטן יותר ולא עוד שר ועוד כל </w:t>
      </w:r>
      <w:bookmarkStart w:id="4350" w:name="_ETM_Q1_8297539"/>
      <w:bookmarkEnd w:id="4350"/>
      <w:r>
        <w:rPr>
          <w:rtl/>
          <w:lang w:eastAsia="he-IL"/>
        </w:rPr>
        <w:t xml:space="preserve">המנגנון שנלווה אליו. אני גם שואלת, אם זה שני שרים </w:t>
      </w:r>
      <w:bookmarkStart w:id="4351" w:name="_ETM_Q1_8302236"/>
      <w:bookmarkEnd w:id="4351"/>
      <w:r>
        <w:rPr>
          <w:rtl/>
          <w:lang w:eastAsia="he-IL"/>
        </w:rPr>
        <w:t>שכל אחד מהם עם זיקה אחרת, למי חייב המנכ"ל</w:t>
      </w:r>
      <w:bookmarkStart w:id="4352" w:name="_ETM_Q1_8307873"/>
      <w:bookmarkEnd w:id="4352"/>
      <w:r>
        <w:rPr>
          <w:rtl/>
          <w:lang w:eastAsia="he-IL"/>
        </w:rPr>
        <w:t xml:space="preserve">, חובה? חייב לשר מזיקה </w:t>
      </w:r>
      <w:bookmarkStart w:id="4353" w:name="_ETM_Q1_8312752"/>
      <w:bookmarkEnd w:id="4353"/>
      <w:r>
        <w:rPr>
          <w:rtl/>
          <w:lang w:eastAsia="he-IL"/>
        </w:rPr>
        <w:t xml:space="preserve">א' או לשר מזיקה ב'? איך הדבר </w:t>
      </w:r>
      <w:bookmarkStart w:id="4354" w:name="_ETM_Q1_8316921"/>
      <w:bookmarkEnd w:id="4354"/>
      <w:r>
        <w:rPr>
          <w:rtl/>
          <w:lang w:eastAsia="he-IL"/>
        </w:rPr>
        <w:t xml:space="preserve">הזה יעבוד? וגם, </w:t>
      </w:r>
      <w:bookmarkStart w:id="4355" w:name="_ETM_Q1_8319353"/>
      <w:bookmarkStart w:id="4356" w:name="_ETM_Q1_8319413"/>
      <w:bookmarkStart w:id="4357" w:name="_ETM_Q1_8224157"/>
      <w:bookmarkStart w:id="4358" w:name="_ETM_Q1_8128554"/>
      <w:bookmarkEnd w:id="4355"/>
      <w:bookmarkEnd w:id="4356"/>
      <w:bookmarkEnd w:id="4357"/>
      <w:bookmarkEnd w:id="4358"/>
      <w:r>
        <w:rPr>
          <w:rtl/>
          <w:lang w:eastAsia="he-IL"/>
        </w:rPr>
        <w:t xml:space="preserve">בסופו של דבר, גור, אם אני מבינה נכון, </w:t>
      </w:r>
      <w:bookmarkStart w:id="4359" w:name="_ETM_Q1_8325893"/>
      <w:bookmarkEnd w:id="4359"/>
      <w:r>
        <w:rPr>
          <w:rtl/>
          <w:lang w:eastAsia="he-IL"/>
        </w:rPr>
        <w:t>הרי שהמספר הוא אותו מספר, נכון?</w:t>
      </w:r>
      <w:r>
        <w:rPr>
          <w:rFonts w:hint="cs"/>
          <w:lang w:eastAsia="he-IL"/>
        </w:rPr>
        <w:t xml:space="preserve"> </w:t>
      </w:r>
      <w:r>
        <w:rPr>
          <w:rtl/>
          <w:lang w:eastAsia="he-IL"/>
        </w:rPr>
        <w:t xml:space="preserve"> כדי ליצור את </w:t>
      </w:r>
      <w:bookmarkStart w:id="4360" w:name="_ETM_Q1_8333594"/>
      <w:bookmarkEnd w:id="4360"/>
      <w:r>
        <w:rPr>
          <w:rtl/>
          <w:lang w:eastAsia="he-IL"/>
        </w:rPr>
        <w:t xml:space="preserve">הפריטטיות. למה אי אפשר להקטין את מספר השרים ותישמר הפריטטיות. </w:t>
      </w:r>
      <w:bookmarkStart w:id="4361" w:name="_ETM_Q1_8338298"/>
      <w:bookmarkStart w:id="4362" w:name="_ETM_Q1_8340144"/>
      <w:bookmarkEnd w:id="4361"/>
      <w:bookmarkEnd w:id="4362"/>
    </w:p>
    <w:p w:rsidR="000065C3" w:rsidRDefault="000065C3" w:rsidP="000065C3">
      <w:pPr>
        <w:rPr>
          <w:rtl/>
          <w:lang w:eastAsia="he-IL"/>
        </w:rPr>
      </w:pPr>
      <w:bookmarkStart w:id="4363" w:name="_ETM_Q1_8340196"/>
      <w:bookmarkEnd w:id="4363"/>
    </w:p>
    <w:p w:rsidR="000065C3" w:rsidRDefault="000065C3" w:rsidP="000065C3">
      <w:pPr>
        <w:pStyle w:val="a5"/>
        <w:rPr>
          <w:rtl/>
        </w:rPr>
      </w:pPr>
      <w:bookmarkStart w:id="4364" w:name="_ETM_Q1_8338158"/>
      <w:bookmarkStart w:id="4365" w:name="_ETM_Q1_8338200"/>
      <w:bookmarkStart w:id="4366" w:name="ET_speaker_גור_בליי_96"/>
      <w:bookmarkEnd w:id="4364"/>
      <w:bookmarkEnd w:id="4365"/>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4366"/>
    </w:p>
    <w:p w:rsidR="000065C3" w:rsidRDefault="000065C3" w:rsidP="000065C3">
      <w:pPr>
        <w:pStyle w:val="KeepWithNext"/>
        <w:rPr>
          <w:rFonts w:hint="cs"/>
          <w:rtl/>
          <w:lang w:eastAsia="he-IL"/>
        </w:rPr>
      </w:pPr>
    </w:p>
    <w:p w:rsidR="000065C3" w:rsidRDefault="000065C3" w:rsidP="000065C3">
      <w:pPr>
        <w:rPr>
          <w:rtl/>
          <w:lang w:eastAsia="he-IL"/>
        </w:rPr>
      </w:pPr>
      <w:r>
        <w:rPr>
          <w:rtl/>
          <w:lang w:eastAsia="he-IL"/>
        </w:rPr>
        <w:t xml:space="preserve">אין מניעה. אין מניעה לדעתי. </w:t>
      </w:r>
    </w:p>
    <w:p w:rsidR="000065C3" w:rsidRDefault="000065C3" w:rsidP="000065C3">
      <w:pPr>
        <w:rPr>
          <w:rtl/>
          <w:lang w:eastAsia="he-IL"/>
        </w:rPr>
      </w:pPr>
      <w:bookmarkStart w:id="4367" w:name="_ETM_Q1_8337933"/>
      <w:bookmarkStart w:id="4368" w:name="_ETM_Q1_8337975"/>
      <w:bookmarkEnd w:id="4367"/>
      <w:bookmarkEnd w:id="4368"/>
    </w:p>
    <w:p w:rsidR="000065C3" w:rsidRDefault="000065C3" w:rsidP="000065C3">
      <w:pPr>
        <w:pStyle w:val="a5"/>
        <w:rPr>
          <w:rtl/>
        </w:rPr>
      </w:pPr>
      <w:bookmarkStart w:id="4369" w:name="ET_speaker_5800_99"/>
      <w:r>
        <w:rPr>
          <w:rStyle w:val="TagStyle"/>
          <w:rFonts w:hint="cs"/>
          <w:rtl/>
        </w:rPr>
        <w:t xml:space="preserve"> &lt;&lt; דובר &gt;&gt; </w:t>
      </w:r>
      <w:r>
        <w:rPr>
          <w:rFonts w:hint="cs"/>
          <w:rtl/>
        </w:rPr>
        <w:t>אורית פרקש הכהן (כחול לבן):</w:t>
      </w:r>
      <w:r>
        <w:rPr>
          <w:rStyle w:val="TagStyle"/>
          <w:rFonts w:hint="cs"/>
          <w:rtl/>
        </w:rPr>
        <w:t xml:space="preserve"> &lt;&lt; דובר &gt;&gt;</w:t>
      </w:r>
      <w:r>
        <w:rPr>
          <w:rFonts w:hint="cs"/>
          <w:rtl/>
        </w:rPr>
        <w:t xml:space="preserve"> </w:t>
      </w:r>
      <w:bookmarkEnd w:id="4369"/>
    </w:p>
    <w:p w:rsidR="000065C3" w:rsidRDefault="000065C3" w:rsidP="000065C3">
      <w:pPr>
        <w:pStyle w:val="KeepWithNext"/>
        <w:rPr>
          <w:rFonts w:hint="cs"/>
          <w:rtl/>
          <w:lang w:eastAsia="he-IL"/>
        </w:rPr>
      </w:pPr>
    </w:p>
    <w:p w:rsidR="000065C3" w:rsidRDefault="000065C3" w:rsidP="000065C3">
      <w:pPr>
        <w:rPr>
          <w:rtl/>
        </w:rPr>
      </w:pPr>
      <w:bookmarkStart w:id="4370" w:name="_ETM_Q1_8338117"/>
      <w:bookmarkStart w:id="4371" w:name="_ETM_Q1_8338182"/>
      <w:bookmarkStart w:id="4372" w:name="_ETM_Q1_8340255"/>
      <w:bookmarkStart w:id="4373" w:name="_ETM_Q1_8340547"/>
      <w:bookmarkStart w:id="4374" w:name="_ETM_Q1_8340587"/>
      <w:bookmarkEnd w:id="4370"/>
      <w:bookmarkEnd w:id="4371"/>
      <w:bookmarkEnd w:id="4372"/>
      <w:bookmarkEnd w:id="4373"/>
      <w:bookmarkEnd w:id="4374"/>
      <w:r>
        <w:rPr>
          <w:rtl/>
        </w:rPr>
        <w:t xml:space="preserve">אפשר לייצר אבל זה מספרי מקסימום, זאת מסגרת. </w:t>
      </w:r>
    </w:p>
    <w:p w:rsidR="000065C3" w:rsidRDefault="000065C3" w:rsidP="000065C3">
      <w:pPr>
        <w:rPr>
          <w:rtl/>
        </w:rPr>
      </w:pPr>
      <w:bookmarkStart w:id="4375" w:name="_ETM_Q1_8344254"/>
      <w:bookmarkStart w:id="4376" w:name="_ETM_Q1_8344304"/>
      <w:bookmarkEnd w:id="4375"/>
      <w:bookmarkEnd w:id="4376"/>
    </w:p>
    <w:p w:rsidR="000065C3" w:rsidRDefault="000065C3" w:rsidP="000065C3">
      <w:pPr>
        <w:pStyle w:val="a5"/>
        <w:rPr>
          <w:rtl/>
        </w:rPr>
      </w:pPr>
      <w:bookmarkStart w:id="4377" w:name="_ETM_Q1_8344399"/>
      <w:bookmarkStart w:id="4378" w:name="_ETM_Q1_8344465"/>
      <w:bookmarkStart w:id="4379" w:name="ET_speaker_5933_98"/>
      <w:bookmarkEnd w:id="4377"/>
      <w:bookmarkEnd w:id="4378"/>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4379"/>
    </w:p>
    <w:p w:rsidR="000065C3" w:rsidRDefault="000065C3" w:rsidP="000065C3">
      <w:pPr>
        <w:pStyle w:val="KeepWithNext"/>
        <w:rPr>
          <w:rFonts w:hint="cs"/>
          <w:rtl/>
        </w:rPr>
      </w:pPr>
      <w:bookmarkStart w:id="4380" w:name="_ETM_Q1_8348549"/>
      <w:bookmarkStart w:id="4381" w:name="_ETM_Q1_8348615"/>
      <w:bookmarkEnd w:id="4380"/>
      <w:bookmarkEnd w:id="4381"/>
    </w:p>
    <w:p w:rsidR="000065C3" w:rsidRDefault="000065C3" w:rsidP="000065C3">
      <w:pPr>
        <w:rPr>
          <w:rtl/>
        </w:rPr>
      </w:pPr>
      <w:bookmarkStart w:id="4382" w:name="_ETM_Q1_8348284"/>
      <w:bookmarkEnd w:id="4382"/>
      <w:r>
        <w:rPr>
          <w:rtl/>
        </w:rPr>
        <w:t xml:space="preserve">אגב, מספרי מקסימום, חברתי, חברת הכנסת </w:t>
      </w:r>
      <w:bookmarkStart w:id="4383" w:name="_ETM_Q1_8346332"/>
      <w:bookmarkEnd w:id="4383"/>
      <w:r>
        <w:rPr>
          <w:rtl/>
        </w:rPr>
        <w:t xml:space="preserve">אורית פרקש, בדיונים שהתקיימו בזמנו על הגבלה של מספר השרים, </w:t>
      </w:r>
      <w:bookmarkStart w:id="4384" w:name="_ETM_Q1_8357795"/>
      <w:bookmarkEnd w:id="4384"/>
      <w:r>
        <w:rPr>
          <w:rtl/>
        </w:rPr>
        <w:t xml:space="preserve">אמרו המומחים שאין בעולם חקיקה שמדברת על מספר. אז אני </w:t>
      </w:r>
      <w:bookmarkStart w:id="4385" w:name="_ETM_Q1_8367966"/>
      <w:bookmarkEnd w:id="4385"/>
      <w:r>
        <w:rPr>
          <w:rtl/>
        </w:rPr>
        <w:t xml:space="preserve">מציעה את הדבר הבא: למה שלא תבטלו את המספר, פשוט תבטלו את ההגבלה, תשאירו פתוח. </w:t>
      </w:r>
      <w:bookmarkStart w:id="4386" w:name="_ETM_Q1_8381725"/>
      <w:bookmarkEnd w:id="4386"/>
      <w:r>
        <w:rPr>
          <w:rtl/>
        </w:rPr>
        <w:t xml:space="preserve">אתה יכול למנות כמה שאתם רוצים, 1,000 - בעצם אין 1,000 </w:t>
      </w:r>
      <w:bookmarkStart w:id="4387" w:name="_ETM_Q1_8383005"/>
      <w:bookmarkEnd w:id="4387"/>
      <w:r>
        <w:rPr>
          <w:rtl/>
        </w:rPr>
        <w:t xml:space="preserve">חברי כנסת - תעשו נורווגי מדלג, מקפץ, מנתר. </w:t>
      </w:r>
      <w:bookmarkStart w:id="4388" w:name="_ETM_Q1_8389135"/>
      <w:bookmarkEnd w:id="4388"/>
      <w:r>
        <w:rPr>
          <w:rtl/>
        </w:rPr>
        <w:t xml:space="preserve">תביאו את כולם, סידור עבודה, יש מלא מובטלים. </w:t>
      </w:r>
      <w:bookmarkStart w:id="4389" w:name="_ETM_Q1_8396261"/>
      <w:bookmarkEnd w:id="4389"/>
      <w:r>
        <w:rPr>
          <w:rtl/>
        </w:rPr>
        <w:t xml:space="preserve">זה דבר אחד. </w:t>
      </w:r>
    </w:p>
    <w:p w:rsidR="000065C3" w:rsidRDefault="000065C3" w:rsidP="000065C3">
      <w:pPr>
        <w:rPr>
          <w:rtl/>
        </w:rPr>
      </w:pPr>
      <w:bookmarkStart w:id="4390" w:name="_ETM_Q1_8398391"/>
      <w:bookmarkStart w:id="4391" w:name="_ETM_Q1_8398464"/>
      <w:bookmarkEnd w:id="4390"/>
      <w:bookmarkEnd w:id="4391"/>
    </w:p>
    <w:p w:rsidR="000065C3" w:rsidRDefault="000065C3" w:rsidP="000065C3">
      <w:pPr>
        <w:rPr>
          <w:rtl/>
        </w:rPr>
      </w:pPr>
      <w:bookmarkStart w:id="4392" w:name="_ETM_Q1_8398526"/>
      <w:bookmarkStart w:id="4393" w:name="_ETM_Q1_8398595"/>
      <w:bookmarkEnd w:id="4392"/>
      <w:bookmarkEnd w:id="4393"/>
      <w:r>
        <w:rPr>
          <w:rtl/>
        </w:rPr>
        <w:t xml:space="preserve">לגבי השוויון בהצבעות, אני חייבת </w:t>
      </w:r>
      <w:bookmarkStart w:id="4394" w:name="_ETM_Q1_8401613"/>
      <w:bookmarkEnd w:id="4394"/>
      <w:r>
        <w:rPr>
          <w:rtl/>
        </w:rPr>
        <w:t xml:space="preserve">לומר שעל אף ניסיונותיו – אני מקווה הכנים – של </w:t>
      </w:r>
      <w:bookmarkStart w:id="4395" w:name="_ETM_Q1_8407832"/>
      <w:bookmarkEnd w:id="4395"/>
      <w:r>
        <w:rPr>
          <w:rtl/>
        </w:rPr>
        <w:t xml:space="preserve">חבר הכנסת ניסנקורן, לא קיבלתי תשובה מה קורה כשיש שוויון </w:t>
      </w:r>
      <w:bookmarkStart w:id="4396" w:name="_ETM_Q1_8413444"/>
      <w:bookmarkEnd w:id="4396"/>
      <w:r>
        <w:rPr>
          <w:rtl/>
        </w:rPr>
        <w:t xml:space="preserve">בהצבעות בממשלה. ויש עניינים מאוד מהותיים, עמד על חלקם חבר </w:t>
      </w:r>
      <w:bookmarkStart w:id="4397" w:name="_ETM_Q1_8418748"/>
      <w:bookmarkEnd w:id="4397"/>
      <w:r>
        <w:rPr>
          <w:rtl/>
        </w:rPr>
        <w:t xml:space="preserve">הכנסת אביגדור ליברמן, הוא אמר: בהפצצת הכור בעיראק היו הרבה </w:t>
      </w:r>
      <w:bookmarkStart w:id="4398" w:name="_ETM_Q1_8421584"/>
      <w:bookmarkEnd w:id="4398"/>
      <w:r>
        <w:rPr>
          <w:rtl/>
        </w:rPr>
        <w:t xml:space="preserve">מאוד בעיות והיה שוויון, מה עושים? הרי אני לא </w:t>
      </w:r>
      <w:bookmarkStart w:id="4399" w:name="_ETM_Q1_8429232"/>
      <w:bookmarkEnd w:id="4399"/>
      <w:r>
        <w:rPr>
          <w:rtl/>
        </w:rPr>
        <w:t xml:space="preserve">מניחה שאתם רוצים להעביר לכדי ממשלת שיתוק, אני </w:t>
      </w:r>
      <w:bookmarkStart w:id="4400" w:name="_ETM_Q1_8434454"/>
      <w:bookmarkEnd w:id="4400"/>
      <w:r>
        <w:rPr>
          <w:rtl/>
        </w:rPr>
        <w:t xml:space="preserve">לא מניחה את הדבר הזה. </w:t>
      </w:r>
    </w:p>
    <w:p w:rsidR="000065C3" w:rsidRDefault="000065C3" w:rsidP="000065C3">
      <w:pPr>
        <w:rPr>
          <w:rtl/>
        </w:rPr>
      </w:pPr>
      <w:bookmarkStart w:id="4401" w:name="_ETM_Q1_8437525"/>
      <w:bookmarkStart w:id="4402" w:name="_ETM_Q1_8437594"/>
      <w:bookmarkEnd w:id="4401"/>
      <w:bookmarkEnd w:id="4402"/>
    </w:p>
    <w:p w:rsidR="000065C3" w:rsidRDefault="000065C3" w:rsidP="000065C3">
      <w:pPr>
        <w:rPr>
          <w:rtl/>
        </w:rPr>
      </w:pPr>
      <w:bookmarkStart w:id="4403" w:name="_ETM_Q1_8437686"/>
      <w:bookmarkStart w:id="4404" w:name="_ETM_Q1_8437731"/>
      <w:bookmarkEnd w:id="4403"/>
      <w:bookmarkEnd w:id="4404"/>
      <w:r>
        <w:rPr>
          <w:rtl/>
        </w:rPr>
        <w:t xml:space="preserve">עוד דבר שאני רוצה </w:t>
      </w:r>
      <w:bookmarkStart w:id="4405" w:name="_ETM_Q1_8439886"/>
      <w:bookmarkEnd w:id="4405"/>
      <w:r>
        <w:rPr>
          <w:rtl/>
        </w:rPr>
        <w:t xml:space="preserve">לדבר עליו זה עניין שלוש השנים. אני לא יודעת </w:t>
      </w:r>
      <w:bookmarkStart w:id="4406" w:name="_ETM_Q1_8439247"/>
      <w:bookmarkEnd w:id="4406"/>
      <w:r>
        <w:rPr>
          <w:rtl/>
        </w:rPr>
        <w:t xml:space="preserve">מאיפה הבאתם את המספר שלוש. אני יודעת, כשאנחנו הצגנו את </w:t>
      </w:r>
      <w:bookmarkStart w:id="4407" w:name="_ETM_Q1_8445326"/>
      <w:bookmarkEnd w:id="4407"/>
      <w:r>
        <w:rPr>
          <w:rtl/>
        </w:rPr>
        <w:t xml:space="preserve">מועמדותנו לכנסת, המועמדות שלנו הייתה לארבע שנים. עכשיו אתה </w:t>
      </w:r>
      <w:bookmarkStart w:id="4408" w:name="_ETM_Q1_8454520"/>
      <w:bookmarkEnd w:id="4408"/>
      <w:r>
        <w:rPr>
          <w:rtl/>
        </w:rPr>
        <w:t xml:space="preserve">יכול לבוא ולהגיד לי, אפשר לפזר את הכנסת ברוב, אבל </w:t>
      </w:r>
      <w:bookmarkStart w:id="4409" w:name="_ETM_Q1_8458175"/>
      <w:bookmarkEnd w:id="4409"/>
      <w:r>
        <w:rPr>
          <w:rtl/>
        </w:rPr>
        <w:t xml:space="preserve">זה צריך מעשה אקטיבי של הכנסת. </w:t>
      </w:r>
    </w:p>
    <w:p w:rsidR="000065C3" w:rsidRDefault="000065C3" w:rsidP="000065C3">
      <w:pPr>
        <w:rPr>
          <w:rtl/>
        </w:rPr>
      </w:pPr>
      <w:bookmarkStart w:id="4410" w:name="_ETM_Q1_8460586"/>
      <w:bookmarkStart w:id="4411" w:name="_ETM_Q1_8460635"/>
      <w:bookmarkEnd w:id="4410"/>
      <w:bookmarkEnd w:id="4411"/>
    </w:p>
    <w:p w:rsidR="000065C3" w:rsidRDefault="000065C3" w:rsidP="000065C3">
      <w:pPr>
        <w:pStyle w:val="af8"/>
        <w:rPr>
          <w:rtl/>
        </w:rPr>
      </w:pPr>
      <w:bookmarkStart w:id="4412" w:name="_ETM_Q1_8460762"/>
      <w:bookmarkStart w:id="4413" w:name="_ETM_Q1_8460807"/>
      <w:bookmarkStart w:id="4414" w:name="ET_yor_5771_100"/>
      <w:bookmarkEnd w:id="4412"/>
      <w:bookmarkEnd w:id="4413"/>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4414"/>
    </w:p>
    <w:p w:rsidR="000065C3" w:rsidRDefault="000065C3" w:rsidP="000065C3">
      <w:pPr>
        <w:pStyle w:val="KeepWithNext"/>
        <w:rPr>
          <w:rFonts w:hint="cs"/>
          <w:rtl/>
          <w:lang w:eastAsia="he-IL"/>
        </w:rPr>
      </w:pPr>
    </w:p>
    <w:p w:rsidR="000065C3" w:rsidRDefault="000065C3" w:rsidP="000065C3">
      <w:pPr>
        <w:rPr>
          <w:rtl/>
          <w:lang w:eastAsia="he-IL"/>
        </w:rPr>
      </w:pPr>
      <w:bookmarkStart w:id="4415" w:name="_ETM_Q1_8462222"/>
      <w:bookmarkEnd w:id="4415"/>
      <w:r>
        <w:rPr>
          <w:rtl/>
          <w:lang w:eastAsia="he-IL"/>
        </w:rPr>
        <w:t xml:space="preserve">זה מעשה אקטיבי. </w:t>
      </w:r>
      <w:bookmarkStart w:id="4416" w:name="_ETM_Q1_8461349"/>
      <w:bookmarkEnd w:id="4416"/>
    </w:p>
    <w:p w:rsidR="000065C3" w:rsidRDefault="000065C3" w:rsidP="000065C3">
      <w:pPr>
        <w:rPr>
          <w:rtl/>
          <w:lang w:eastAsia="he-IL"/>
        </w:rPr>
      </w:pPr>
      <w:bookmarkStart w:id="4417" w:name="_ETM_Q1_8461525"/>
      <w:bookmarkStart w:id="4418" w:name="_ETM_Q1_8461589"/>
      <w:bookmarkEnd w:id="4417"/>
      <w:bookmarkEnd w:id="4418"/>
    </w:p>
    <w:p w:rsidR="000065C3" w:rsidRDefault="000065C3" w:rsidP="000065C3">
      <w:pPr>
        <w:pStyle w:val="a5"/>
        <w:rPr>
          <w:rtl/>
        </w:rPr>
      </w:pPr>
      <w:bookmarkStart w:id="4419" w:name="_ETM_Q1_8461678"/>
      <w:bookmarkStart w:id="4420" w:name="_ETM_Q1_8461742"/>
      <w:bookmarkEnd w:id="4419"/>
      <w:bookmarkEnd w:id="4420"/>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p>
    <w:p w:rsidR="000065C3" w:rsidRDefault="000065C3" w:rsidP="000065C3">
      <w:pPr>
        <w:pStyle w:val="KeepWithNext"/>
        <w:rPr>
          <w:rFonts w:hint="cs"/>
          <w:rtl/>
          <w:lang w:eastAsia="he-IL"/>
        </w:rPr>
      </w:pPr>
    </w:p>
    <w:p w:rsidR="000065C3" w:rsidRDefault="000065C3" w:rsidP="000065C3">
      <w:pPr>
        <w:rPr>
          <w:rtl/>
          <w:lang w:eastAsia="he-IL"/>
        </w:rPr>
      </w:pPr>
      <w:r>
        <w:rPr>
          <w:rtl/>
          <w:lang w:eastAsia="he-IL"/>
        </w:rPr>
        <w:t xml:space="preserve">לא, זה לא מעשה אקטיבי. זה מעשה אקטיבי שמחייב </w:t>
      </w:r>
      <w:bookmarkStart w:id="4421" w:name="_ETM_Q1_8468822"/>
      <w:bookmarkEnd w:id="4421"/>
      <w:r>
        <w:rPr>
          <w:rtl/>
          <w:lang w:eastAsia="he-IL"/>
        </w:rPr>
        <w:t xml:space="preserve">את כולנו מראש. אולי לא יבשילו התנאים? כי אז </w:t>
      </w:r>
      <w:bookmarkStart w:id="4422" w:name="_ETM_Q1_8471566"/>
      <w:bookmarkEnd w:id="4422"/>
      <w:r>
        <w:rPr>
          <w:rtl/>
          <w:lang w:eastAsia="he-IL"/>
        </w:rPr>
        <w:t>אתם צריכים רוב של 80</w:t>
      </w:r>
      <w:bookmarkStart w:id="4423" w:name="_ETM_Q1_8471432"/>
      <w:bookmarkStart w:id="4424" w:name="_ETM_Q1_8471502"/>
      <w:bookmarkEnd w:id="4423"/>
      <w:bookmarkEnd w:id="4424"/>
      <w:r>
        <w:rPr>
          <w:rtl/>
          <w:lang w:eastAsia="he-IL"/>
        </w:rPr>
        <w:t>.</w:t>
      </w:r>
      <w:bookmarkStart w:id="4425" w:name="_ETM_Q1_8471402"/>
      <w:bookmarkEnd w:id="4425"/>
    </w:p>
    <w:p w:rsidR="000065C3" w:rsidRDefault="000065C3" w:rsidP="000065C3">
      <w:pPr>
        <w:rPr>
          <w:rtl/>
          <w:lang w:eastAsia="he-IL"/>
        </w:rPr>
      </w:pPr>
      <w:bookmarkStart w:id="4426" w:name="_ETM_Q1_8471471"/>
      <w:bookmarkStart w:id="4427" w:name="_ETM_Q1_8471832"/>
      <w:bookmarkEnd w:id="4426"/>
      <w:bookmarkEnd w:id="4427"/>
    </w:p>
    <w:p w:rsidR="000065C3" w:rsidRDefault="000065C3" w:rsidP="000065C3">
      <w:pPr>
        <w:pStyle w:val="af8"/>
        <w:rPr>
          <w:rtl/>
        </w:rPr>
      </w:pPr>
      <w:bookmarkStart w:id="4428" w:name="_ETM_Q1_8471894"/>
      <w:bookmarkStart w:id="4429" w:name="ET_yor_5771_103"/>
      <w:bookmarkEnd w:id="4428"/>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4429"/>
    </w:p>
    <w:p w:rsidR="000065C3" w:rsidRDefault="000065C3" w:rsidP="000065C3">
      <w:pPr>
        <w:pStyle w:val="KeepWithNext"/>
        <w:rPr>
          <w:rFonts w:hint="cs"/>
          <w:rtl/>
          <w:lang w:eastAsia="he-IL"/>
        </w:rPr>
      </w:pPr>
    </w:p>
    <w:p w:rsidR="000065C3" w:rsidRDefault="000065C3" w:rsidP="000065C3">
      <w:pPr>
        <w:rPr>
          <w:rtl/>
          <w:lang w:eastAsia="he-IL"/>
        </w:rPr>
      </w:pPr>
      <w:bookmarkStart w:id="4430" w:name="_ETM_Q1_8473172"/>
      <w:bookmarkEnd w:id="4430"/>
      <w:r>
        <w:rPr>
          <w:rtl/>
          <w:lang w:eastAsia="he-IL"/>
        </w:rPr>
        <w:t xml:space="preserve">כל חוק מחייב את </w:t>
      </w:r>
      <w:bookmarkStart w:id="4431" w:name="_ETM_Q1_8472549"/>
      <w:bookmarkEnd w:id="4431"/>
      <w:r>
        <w:rPr>
          <w:rtl/>
          <w:lang w:eastAsia="he-IL"/>
        </w:rPr>
        <w:t xml:space="preserve">כולם מראש. </w:t>
      </w:r>
    </w:p>
    <w:p w:rsidR="000065C3" w:rsidRDefault="000065C3" w:rsidP="000065C3">
      <w:pPr>
        <w:rPr>
          <w:rtl/>
          <w:lang w:eastAsia="he-IL"/>
        </w:rPr>
      </w:pPr>
      <w:bookmarkStart w:id="4432" w:name="_ETM_Q1_8474068"/>
      <w:bookmarkStart w:id="4433" w:name="_ETM_Q1_8474132"/>
      <w:bookmarkEnd w:id="4432"/>
      <w:bookmarkEnd w:id="4433"/>
    </w:p>
    <w:p w:rsidR="000065C3" w:rsidRDefault="000065C3" w:rsidP="000065C3">
      <w:pPr>
        <w:pStyle w:val="-"/>
        <w:rPr>
          <w:rtl/>
        </w:rPr>
      </w:pPr>
      <w:bookmarkStart w:id="4434" w:name="_ETM_Q1_8474229"/>
      <w:bookmarkStart w:id="4435" w:name="_ETM_Q1_8474285"/>
      <w:bookmarkStart w:id="4436" w:name="ET_speakercontinue_5933_104"/>
      <w:bookmarkEnd w:id="4434"/>
      <w:bookmarkEnd w:id="4435"/>
      <w:r>
        <w:rPr>
          <w:rStyle w:val="TagStyle"/>
          <w:rFonts w:hint="cs"/>
          <w:rtl/>
        </w:rPr>
        <w:t xml:space="preserve"> &lt;&lt; דובר_המשך &gt;&gt; </w:t>
      </w:r>
      <w:r>
        <w:rPr>
          <w:rFonts w:hint="cs"/>
          <w:rtl/>
        </w:rPr>
        <w:t>קארין אלהרר (יש עתיד-תל"ם):</w:t>
      </w:r>
      <w:r>
        <w:rPr>
          <w:rStyle w:val="TagStyle"/>
          <w:rFonts w:hint="cs"/>
          <w:rtl/>
        </w:rPr>
        <w:t xml:space="preserve"> &lt;&lt; דובר_המשך &gt;&gt;</w:t>
      </w:r>
      <w:r>
        <w:rPr>
          <w:rFonts w:hint="cs"/>
          <w:rtl/>
        </w:rPr>
        <w:t xml:space="preserve"> </w:t>
      </w:r>
      <w:bookmarkEnd w:id="4436"/>
    </w:p>
    <w:p w:rsidR="000065C3" w:rsidRDefault="000065C3" w:rsidP="000065C3">
      <w:pPr>
        <w:pStyle w:val="KeepWithNext"/>
        <w:rPr>
          <w:rFonts w:hint="cs"/>
          <w:rtl/>
          <w:lang w:eastAsia="he-IL"/>
        </w:rPr>
      </w:pPr>
    </w:p>
    <w:p w:rsidR="000065C3" w:rsidRDefault="000065C3" w:rsidP="000065C3">
      <w:pPr>
        <w:rPr>
          <w:rtl/>
          <w:lang w:eastAsia="he-IL"/>
        </w:rPr>
      </w:pPr>
      <w:bookmarkStart w:id="4437" w:name="_ETM_Q1_8475373"/>
      <w:bookmarkEnd w:id="4437"/>
      <w:r>
        <w:rPr>
          <w:rtl/>
          <w:lang w:eastAsia="he-IL"/>
        </w:rPr>
        <w:t xml:space="preserve">לא, לא, אתה לא יורד לסוף דעתי. </w:t>
      </w:r>
      <w:bookmarkStart w:id="4438" w:name="_ETM_Q1_8477376"/>
      <w:bookmarkEnd w:id="4438"/>
      <w:r>
        <w:rPr>
          <w:rtl/>
          <w:lang w:eastAsia="he-IL"/>
        </w:rPr>
        <w:t xml:space="preserve">אני התמודדתי לכנסת, אני יודעת שיש לי ארבע שנים עבודה. </w:t>
      </w:r>
      <w:bookmarkStart w:id="4439" w:name="_ETM_Q1_8481370"/>
      <w:bookmarkEnd w:id="4439"/>
    </w:p>
    <w:p w:rsidR="000065C3" w:rsidRDefault="000065C3" w:rsidP="000065C3">
      <w:pPr>
        <w:rPr>
          <w:rtl/>
          <w:lang w:eastAsia="he-IL"/>
        </w:rPr>
      </w:pPr>
      <w:bookmarkStart w:id="4440" w:name="_ETM_Q1_8481586"/>
      <w:bookmarkStart w:id="4441" w:name="_ETM_Q1_8481644"/>
      <w:bookmarkEnd w:id="4440"/>
      <w:bookmarkEnd w:id="4441"/>
    </w:p>
    <w:p w:rsidR="000065C3" w:rsidRDefault="000065C3" w:rsidP="000065C3">
      <w:pPr>
        <w:pStyle w:val="af8"/>
        <w:rPr>
          <w:rtl/>
        </w:rPr>
      </w:pPr>
      <w:bookmarkStart w:id="4442" w:name="_ETM_Q1_8481771"/>
      <w:bookmarkStart w:id="4443" w:name="_ETM_Q1_8481829"/>
      <w:bookmarkStart w:id="4444" w:name="ET_yor_5771_105"/>
      <w:bookmarkEnd w:id="4442"/>
      <w:bookmarkEnd w:id="4443"/>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4444"/>
    </w:p>
    <w:p w:rsidR="000065C3" w:rsidRDefault="000065C3" w:rsidP="000065C3">
      <w:pPr>
        <w:pStyle w:val="KeepWithNext"/>
        <w:rPr>
          <w:rFonts w:hint="cs"/>
          <w:rtl/>
          <w:lang w:eastAsia="he-IL"/>
        </w:rPr>
      </w:pPr>
    </w:p>
    <w:p w:rsidR="000065C3" w:rsidRDefault="000065C3" w:rsidP="000065C3">
      <w:pPr>
        <w:rPr>
          <w:rtl/>
          <w:lang w:eastAsia="he-IL"/>
        </w:rPr>
      </w:pPr>
      <w:bookmarkStart w:id="4445" w:name="_ETM_Q1_8482828"/>
      <w:bookmarkEnd w:id="4445"/>
      <w:r>
        <w:rPr>
          <w:rtl/>
          <w:lang w:eastAsia="he-IL"/>
        </w:rPr>
        <w:t xml:space="preserve">בואי, קארין, את יודעת, כל חבר כנסת שניגש כאן, מהאופוזיציה בעיקר, מגיש ביום כינון הכנסת הצעת חוק לפיזור </w:t>
      </w:r>
      <w:bookmarkStart w:id="4446" w:name="_ETM_Q1_8488023"/>
      <w:bookmarkEnd w:id="4446"/>
      <w:r>
        <w:rPr>
          <w:rtl/>
          <w:lang w:eastAsia="he-IL"/>
        </w:rPr>
        <w:t xml:space="preserve">הכנסת. את יודעת את זה, אני יודע את זה, כל </w:t>
      </w:r>
      <w:bookmarkStart w:id="4447" w:name="_ETM_Q1_8491156"/>
      <w:bookmarkEnd w:id="4447"/>
      <w:r>
        <w:rPr>
          <w:rtl/>
          <w:lang w:eastAsia="he-IL"/>
        </w:rPr>
        <w:t xml:space="preserve">מי שיושב פה יודע את זה, אז היום </w:t>
      </w:r>
      <w:bookmarkStart w:id="4448" w:name="_ETM_Q1_8494096"/>
      <w:bookmarkEnd w:id="4448"/>
      <w:r>
        <w:rPr>
          <w:rtl/>
          <w:lang w:eastAsia="he-IL"/>
        </w:rPr>
        <w:t xml:space="preserve">להגיד, מה פתאום קובעים - - - </w:t>
      </w:r>
    </w:p>
    <w:p w:rsidR="000065C3" w:rsidRDefault="000065C3" w:rsidP="000065C3">
      <w:pPr>
        <w:rPr>
          <w:rtl/>
          <w:lang w:eastAsia="he-IL"/>
        </w:rPr>
      </w:pPr>
      <w:bookmarkStart w:id="4449" w:name="_ETM_Q1_8496114"/>
      <w:bookmarkStart w:id="4450" w:name="_ETM_Q1_8496181"/>
      <w:bookmarkEnd w:id="4449"/>
      <w:bookmarkEnd w:id="4450"/>
    </w:p>
    <w:p w:rsidR="000065C3" w:rsidRDefault="000065C3" w:rsidP="000065C3">
      <w:pPr>
        <w:pStyle w:val="-"/>
        <w:rPr>
          <w:rtl/>
        </w:rPr>
      </w:pPr>
      <w:bookmarkStart w:id="4451" w:name="_ETM_Q1_8496338"/>
      <w:bookmarkStart w:id="4452" w:name="_ETM_Q1_8496413"/>
      <w:bookmarkStart w:id="4453" w:name="ET_speakercontinue_5933_106"/>
      <w:bookmarkEnd w:id="4451"/>
      <w:bookmarkEnd w:id="4452"/>
      <w:r>
        <w:rPr>
          <w:rStyle w:val="TagStyle"/>
          <w:rFonts w:hint="cs"/>
          <w:rtl/>
        </w:rPr>
        <w:t xml:space="preserve"> &lt;&lt; דובר_המשך &gt;&gt; </w:t>
      </w:r>
      <w:r>
        <w:rPr>
          <w:rFonts w:hint="cs"/>
          <w:rtl/>
        </w:rPr>
        <w:t>קארין אלהרר (יש עתיד-תל"ם):</w:t>
      </w:r>
      <w:r>
        <w:rPr>
          <w:rStyle w:val="TagStyle"/>
          <w:rFonts w:hint="cs"/>
          <w:rtl/>
        </w:rPr>
        <w:t xml:space="preserve"> &lt;&lt; דובר_המשך &gt;&gt;</w:t>
      </w:r>
      <w:r>
        <w:rPr>
          <w:rFonts w:hint="cs"/>
          <w:rtl/>
        </w:rPr>
        <w:t xml:space="preserve"> </w:t>
      </w:r>
      <w:bookmarkEnd w:id="4453"/>
    </w:p>
    <w:p w:rsidR="000065C3" w:rsidRDefault="000065C3" w:rsidP="000065C3">
      <w:pPr>
        <w:pStyle w:val="KeepWithNext"/>
        <w:rPr>
          <w:rFonts w:hint="cs"/>
          <w:rtl/>
          <w:lang w:eastAsia="he-IL"/>
        </w:rPr>
      </w:pPr>
    </w:p>
    <w:p w:rsidR="000065C3" w:rsidRDefault="000065C3" w:rsidP="000065C3">
      <w:pPr>
        <w:rPr>
          <w:rtl/>
          <w:lang w:eastAsia="he-IL"/>
        </w:rPr>
      </w:pPr>
      <w:bookmarkStart w:id="4454" w:name="_ETM_Q1_8498404"/>
      <w:bookmarkEnd w:id="4454"/>
      <w:r>
        <w:rPr>
          <w:rtl/>
          <w:lang w:eastAsia="he-IL"/>
        </w:rPr>
        <w:t xml:space="preserve">חברי, אתה </w:t>
      </w:r>
      <w:bookmarkStart w:id="4455" w:name="_ETM_Q1_8499938"/>
      <w:bookmarkEnd w:id="4455"/>
      <w:r>
        <w:rPr>
          <w:rtl/>
          <w:lang w:eastAsia="he-IL"/>
        </w:rPr>
        <w:t xml:space="preserve">מפריע לי באמצע הדברים. </w:t>
      </w:r>
      <w:bookmarkStart w:id="4456" w:name="_ETM_Q1_8501171"/>
      <w:bookmarkEnd w:id="4456"/>
    </w:p>
    <w:p w:rsidR="000065C3" w:rsidRDefault="000065C3" w:rsidP="000065C3">
      <w:pPr>
        <w:rPr>
          <w:rtl/>
          <w:lang w:eastAsia="he-IL"/>
        </w:rPr>
      </w:pPr>
      <w:bookmarkStart w:id="4457" w:name="_ETM_Q1_8501249"/>
      <w:bookmarkEnd w:id="4457"/>
    </w:p>
    <w:p w:rsidR="000065C3" w:rsidRDefault="000065C3" w:rsidP="000065C3">
      <w:pPr>
        <w:pStyle w:val="a5"/>
        <w:rPr>
          <w:rtl/>
        </w:rPr>
      </w:pPr>
      <w:bookmarkStart w:id="4458" w:name="_ETM_Q1_8501828"/>
      <w:bookmarkStart w:id="4459" w:name="_ETM_Q1_8501902"/>
      <w:bookmarkStart w:id="4460" w:name="ET_knessetmember_5934_107"/>
      <w:bookmarkEnd w:id="4458"/>
      <w:bookmarkEnd w:id="4459"/>
      <w:r>
        <w:rPr>
          <w:rStyle w:val="TagStyle"/>
          <w:rFonts w:hint="cs"/>
          <w:rtl/>
        </w:rPr>
        <w:t xml:space="preserve"> &lt;&lt; דובר &gt;&gt; </w:t>
      </w:r>
      <w:r>
        <w:rPr>
          <w:rFonts w:hint="cs"/>
          <w:rtl/>
        </w:rPr>
        <w:t>אלעזר שטרן (יש עתיד-תל"ם):</w:t>
      </w:r>
      <w:r>
        <w:rPr>
          <w:rStyle w:val="TagStyle"/>
          <w:rFonts w:hint="cs"/>
          <w:rtl/>
        </w:rPr>
        <w:t xml:space="preserve"> &lt;&lt; דובר &gt;&gt;</w:t>
      </w:r>
      <w:r>
        <w:rPr>
          <w:rFonts w:hint="cs"/>
          <w:rtl/>
        </w:rPr>
        <w:t xml:space="preserve"> </w:t>
      </w:r>
      <w:bookmarkEnd w:id="4460"/>
    </w:p>
    <w:p w:rsidR="000065C3" w:rsidRDefault="000065C3" w:rsidP="000065C3">
      <w:pPr>
        <w:pStyle w:val="KeepWithNext"/>
        <w:rPr>
          <w:rFonts w:hint="cs"/>
          <w:rtl/>
          <w:lang w:eastAsia="he-IL"/>
        </w:rPr>
      </w:pPr>
    </w:p>
    <w:p w:rsidR="000065C3" w:rsidRDefault="000065C3" w:rsidP="000065C3">
      <w:pPr>
        <w:rPr>
          <w:rtl/>
          <w:lang w:eastAsia="he-IL"/>
        </w:rPr>
      </w:pPr>
      <w:bookmarkStart w:id="4461" w:name="_ETM_Q1_8503092"/>
      <w:bookmarkEnd w:id="4461"/>
      <w:r>
        <w:rPr>
          <w:rtl/>
          <w:lang w:eastAsia="he-IL"/>
        </w:rPr>
        <w:t>א</w:t>
      </w:r>
      <w:bookmarkStart w:id="4462" w:name="_ETM_Q1_8503363"/>
      <w:bookmarkStart w:id="4463" w:name="_ETM_Q1_8503414"/>
      <w:bookmarkEnd w:id="4462"/>
      <w:bookmarkEnd w:id="4463"/>
      <w:r>
        <w:rPr>
          <w:rtl/>
          <w:lang w:eastAsia="he-IL"/>
        </w:rPr>
        <w:t xml:space="preserve">ני בחיים לא הגשתי. </w:t>
      </w:r>
    </w:p>
    <w:p w:rsidR="000065C3" w:rsidRDefault="000065C3" w:rsidP="000065C3">
      <w:pPr>
        <w:rPr>
          <w:rtl/>
          <w:lang w:eastAsia="he-IL"/>
        </w:rPr>
      </w:pPr>
      <w:bookmarkStart w:id="4464" w:name="_ETM_Q1_8501917"/>
      <w:bookmarkStart w:id="4465" w:name="_ETM_Q1_8501965"/>
      <w:bookmarkEnd w:id="4464"/>
      <w:bookmarkEnd w:id="4465"/>
    </w:p>
    <w:p w:rsidR="000065C3" w:rsidRDefault="000065C3" w:rsidP="000065C3">
      <w:pPr>
        <w:pStyle w:val="af8"/>
        <w:rPr>
          <w:rtl/>
        </w:rPr>
      </w:pPr>
      <w:bookmarkStart w:id="4466" w:name="_ETM_Q1_8502086"/>
      <w:bookmarkStart w:id="4467" w:name="_ETM_Q1_8502139"/>
      <w:bookmarkEnd w:id="4466"/>
      <w:bookmarkEnd w:id="4467"/>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0065C3" w:rsidRDefault="000065C3" w:rsidP="000065C3">
      <w:pPr>
        <w:pStyle w:val="KeepWithNext"/>
        <w:rPr>
          <w:rFonts w:hint="cs"/>
          <w:rtl/>
          <w:lang w:eastAsia="he-IL"/>
        </w:rPr>
      </w:pPr>
    </w:p>
    <w:p w:rsidR="000065C3" w:rsidRDefault="000065C3" w:rsidP="000065C3">
      <w:pPr>
        <w:rPr>
          <w:rtl/>
          <w:lang w:eastAsia="he-IL"/>
        </w:rPr>
      </w:pPr>
      <w:bookmarkStart w:id="4468" w:name="_ETM_Q1_8503012"/>
      <w:bookmarkEnd w:id="4468"/>
      <w:r>
        <w:rPr>
          <w:rtl/>
          <w:lang w:eastAsia="he-IL"/>
        </w:rPr>
        <w:t xml:space="preserve">אתה לא, </w:t>
      </w:r>
      <w:bookmarkStart w:id="4469" w:name="_ETM_Q1_8506126"/>
      <w:bookmarkEnd w:id="4469"/>
      <w:r>
        <w:rPr>
          <w:rtl/>
          <w:lang w:eastAsia="he-IL"/>
        </w:rPr>
        <w:t xml:space="preserve">אחרים כן, מה לעשות, הרבה הצעות חוק, בכפולות גם. אני </w:t>
      </w:r>
      <w:bookmarkStart w:id="4470" w:name="_ETM_Q1_8507588"/>
      <w:bookmarkEnd w:id="4470"/>
      <w:r>
        <w:rPr>
          <w:rtl/>
          <w:lang w:eastAsia="he-IL"/>
        </w:rPr>
        <w:t xml:space="preserve">יכול להראות לך, בכנסת העשרים-ואחת, בכנסת העשרים-ושתיים. </w:t>
      </w:r>
    </w:p>
    <w:p w:rsidR="000065C3" w:rsidRDefault="000065C3" w:rsidP="000065C3">
      <w:pPr>
        <w:rPr>
          <w:rtl/>
          <w:lang w:eastAsia="he-IL"/>
        </w:rPr>
      </w:pPr>
      <w:bookmarkStart w:id="4471" w:name="_ETM_Q1_8507857"/>
      <w:bookmarkStart w:id="4472" w:name="_ETM_Q1_8507925"/>
      <w:bookmarkEnd w:id="4471"/>
      <w:bookmarkEnd w:id="4472"/>
    </w:p>
    <w:p w:rsidR="000065C3" w:rsidRDefault="000065C3" w:rsidP="000065C3">
      <w:pPr>
        <w:pStyle w:val="a5"/>
        <w:rPr>
          <w:rtl/>
        </w:rPr>
      </w:pPr>
      <w:bookmarkStart w:id="4473" w:name="_ETM_Q1_8508321"/>
      <w:bookmarkStart w:id="4474" w:name="_ETM_Q1_8508389"/>
      <w:bookmarkStart w:id="4475" w:name="ET_speaker_5933_109"/>
      <w:bookmarkEnd w:id="4473"/>
      <w:bookmarkEnd w:id="4474"/>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4475"/>
    </w:p>
    <w:p w:rsidR="000065C3" w:rsidRDefault="000065C3" w:rsidP="000065C3">
      <w:pPr>
        <w:pStyle w:val="KeepWithNext"/>
        <w:rPr>
          <w:rFonts w:hint="cs"/>
          <w:rtl/>
          <w:lang w:eastAsia="he-IL"/>
        </w:rPr>
      </w:pPr>
    </w:p>
    <w:p w:rsidR="000065C3" w:rsidRDefault="000065C3" w:rsidP="000065C3">
      <w:pPr>
        <w:rPr>
          <w:rtl/>
          <w:lang w:eastAsia="he-IL"/>
        </w:rPr>
      </w:pPr>
      <w:bookmarkStart w:id="4476" w:name="_ETM_Q1_8512273"/>
      <w:bookmarkStart w:id="4477" w:name="_ETM_Q1_8512539"/>
      <w:bookmarkStart w:id="4478" w:name="_ETM_Q1_8512576"/>
      <w:bookmarkEnd w:id="4476"/>
      <w:bookmarkEnd w:id="4477"/>
      <w:bookmarkEnd w:id="4478"/>
      <w:r>
        <w:rPr>
          <w:rtl/>
          <w:lang w:eastAsia="he-IL"/>
        </w:rPr>
        <w:t>איתן</w:t>
      </w:r>
      <w:bookmarkStart w:id="4479" w:name="_ETM_Q1_8518194"/>
      <w:bookmarkEnd w:id="4479"/>
      <w:r>
        <w:rPr>
          <w:rtl/>
          <w:lang w:eastAsia="he-IL"/>
        </w:rPr>
        <w:t xml:space="preserve">, ידידי, אתה צודק במובן הזה </w:t>
      </w:r>
      <w:bookmarkStart w:id="4480" w:name="_ETM_Q1_8547948"/>
      <w:bookmarkEnd w:id="4480"/>
      <w:r>
        <w:rPr>
          <w:rtl/>
          <w:lang w:eastAsia="he-IL"/>
        </w:rPr>
        <w:t xml:space="preserve">שחברי כנסת מהאופוזיציה באמת רוצים, זה הרצון שלהם לסיים </w:t>
      </w:r>
      <w:bookmarkStart w:id="4481" w:name="_ETM_Q1_8551615"/>
      <w:bookmarkEnd w:id="4481"/>
      <w:r>
        <w:rPr>
          <w:rtl/>
          <w:lang w:eastAsia="he-IL"/>
        </w:rPr>
        <w:t xml:space="preserve">כהונת ממשלה שנראית להם לא טובה. אבל עדיין הדבר </w:t>
      </w:r>
      <w:bookmarkStart w:id="4482" w:name="_ETM_Q1_8557511"/>
      <w:bookmarkEnd w:id="4482"/>
      <w:r>
        <w:rPr>
          <w:rtl/>
          <w:lang w:eastAsia="he-IL"/>
        </w:rPr>
        <w:t>הזה לא יכול לקרות אלא אם כן יש רוב בכנסת.</w:t>
      </w:r>
      <w:bookmarkStart w:id="4483" w:name="_ETM_Q1_8559151"/>
      <w:bookmarkEnd w:id="4483"/>
      <w:r>
        <w:rPr>
          <w:rtl/>
          <w:lang w:eastAsia="he-IL"/>
        </w:rPr>
        <w:t xml:space="preserve"> אבל הדבר הזה קורה אחרי שהכנסת עובדת, ראינו</w:t>
      </w:r>
      <w:r>
        <w:rPr>
          <w:rFonts w:hint="cs"/>
          <w:lang w:eastAsia="he-IL"/>
        </w:rPr>
        <w:t xml:space="preserve"> </w:t>
      </w:r>
      <w:bookmarkStart w:id="4484" w:name="_ETM_Q1_8569859"/>
      <w:bookmarkEnd w:id="4484"/>
      <w:r>
        <w:rPr>
          <w:rtl/>
          <w:lang w:eastAsia="he-IL"/>
        </w:rPr>
        <w:t xml:space="preserve">טוב, לא טוב. אולי טוב לנו? אולי הממשלה תהיה כזאת </w:t>
      </w:r>
      <w:bookmarkStart w:id="4485" w:name="_ETM_Q1_8571904"/>
      <w:bookmarkEnd w:id="4485"/>
      <w:r>
        <w:rPr>
          <w:rtl/>
          <w:lang w:eastAsia="he-IL"/>
        </w:rPr>
        <w:t xml:space="preserve">מדהימה שאני ארצה שהיא תעבוד ארבע שנים. </w:t>
      </w:r>
      <w:bookmarkStart w:id="4486" w:name="_ETM_Q1_8572160"/>
      <w:bookmarkEnd w:id="4486"/>
    </w:p>
    <w:p w:rsidR="000065C3" w:rsidRDefault="000065C3" w:rsidP="000065C3">
      <w:pPr>
        <w:rPr>
          <w:rtl/>
          <w:lang w:eastAsia="he-IL"/>
        </w:rPr>
      </w:pPr>
      <w:bookmarkStart w:id="4487" w:name="_ETM_Q1_8572231"/>
      <w:bookmarkEnd w:id="4487"/>
    </w:p>
    <w:p w:rsidR="000065C3" w:rsidRDefault="000065C3" w:rsidP="000065C3">
      <w:pPr>
        <w:pStyle w:val="af8"/>
        <w:rPr>
          <w:rtl/>
        </w:rPr>
      </w:pPr>
      <w:bookmarkStart w:id="4488" w:name="_ETM_Q1_8572351"/>
      <w:bookmarkStart w:id="4489" w:name="_ETM_Q1_8572485"/>
      <w:bookmarkStart w:id="4490" w:name="ET_yor_5771_110"/>
      <w:bookmarkEnd w:id="4488"/>
      <w:bookmarkEnd w:id="4489"/>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4490"/>
    </w:p>
    <w:p w:rsidR="000065C3" w:rsidRDefault="000065C3" w:rsidP="000065C3">
      <w:pPr>
        <w:pStyle w:val="KeepWithNext"/>
        <w:rPr>
          <w:rFonts w:hint="cs"/>
          <w:rtl/>
          <w:lang w:eastAsia="he-IL"/>
        </w:rPr>
      </w:pPr>
    </w:p>
    <w:p w:rsidR="000065C3" w:rsidRDefault="000065C3" w:rsidP="000065C3">
      <w:pPr>
        <w:rPr>
          <w:rtl/>
          <w:lang w:eastAsia="he-IL"/>
        </w:rPr>
      </w:pPr>
      <w:bookmarkStart w:id="4491" w:name="_ETM_Q1_8573531"/>
      <w:bookmarkEnd w:id="4491"/>
      <w:r>
        <w:rPr>
          <w:rtl/>
          <w:lang w:eastAsia="he-IL"/>
        </w:rPr>
        <w:t xml:space="preserve">אולי תרצי להצטרף </w:t>
      </w:r>
      <w:bookmarkStart w:id="4492" w:name="_ETM_Q1_8573448"/>
      <w:bookmarkEnd w:id="4492"/>
      <w:r>
        <w:rPr>
          <w:rtl/>
          <w:lang w:eastAsia="he-IL"/>
        </w:rPr>
        <w:t xml:space="preserve">אליה - - - </w:t>
      </w:r>
    </w:p>
    <w:p w:rsidR="000065C3" w:rsidRDefault="000065C3" w:rsidP="000065C3">
      <w:pPr>
        <w:rPr>
          <w:rtl/>
          <w:lang w:eastAsia="he-IL"/>
        </w:rPr>
      </w:pPr>
      <w:bookmarkStart w:id="4493" w:name="_ETM_Q1_8576727"/>
      <w:bookmarkStart w:id="4494" w:name="_ETM_Q1_8576785"/>
      <w:bookmarkEnd w:id="4493"/>
      <w:bookmarkEnd w:id="4494"/>
    </w:p>
    <w:p w:rsidR="000065C3" w:rsidRDefault="000065C3" w:rsidP="000065C3">
      <w:pPr>
        <w:pStyle w:val="-"/>
        <w:rPr>
          <w:rtl/>
        </w:rPr>
      </w:pPr>
      <w:bookmarkStart w:id="4495" w:name="ET_speakercontinue_5933_111"/>
      <w:r>
        <w:rPr>
          <w:rStyle w:val="TagStyle"/>
          <w:rFonts w:hint="cs"/>
          <w:rtl/>
        </w:rPr>
        <w:t xml:space="preserve"> &lt;&lt; דובר_המשך &gt;&gt; </w:t>
      </w:r>
      <w:r>
        <w:rPr>
          <w:rFonts w:hint="cs"/>
          <w:rtl/>
        </w:rPr>
        <w:t>קארין אלהרר (יש עתיד-תל"ם):</w:t>
      </w:r>
      <w:r>
        <w:rPr>
          <w:rStyle w:val="TagStyle"/>
          <w:rFonts w:hint="cs"/>
          <w:rtl/>
        </w:rPr>
        <w:t xml:space="preserve"> &lt;&lt; דובר_המשך &gt;&gt;</w:t>
      </w:r>
      <w:r>
        <w:rPr>
          <w:rFonts w:hint="cs"/>
          <w:rtl/>
        </w:rPr>
        <w:t xml:space="preserve"> </w:t>
      </w:r>
      <w:bookmarkEnd w:id="4495"/>
    </w:p>
    <w:p w:rsidR="000065C3" w:rsidRDefault="000065C3" w:rsidP="000065C3">
      <w:pPr>
        <w:pStyle w:val="KeepWithNext"/>
        <w:rPr>
          <w:rFonts w:hint="cs"/>
          <w:rtl/>
          <w:lang w:eastAsia="he-IL"/>
        </w:rPr>
      </w:pPr>
    </w:p>
    <w:p w:rsidR="000065C3" w:rsidRDefault="000065C3" w:rsidP="000065C3">
      <w:pPr>
        <w:rPr>
          <w:rtl/>
          <w:lang w:eastAsia="he-IL"/>
        </w:rPr>
      </w:pPr>
      <w:bookmarkStart w:id="4496" w:name="_ETM_Q1_8574746"/>
      <w:bookmarkEnd w:id="4496"/>
      <w:r>
        <w:rPr>
          <w:rtl/>
          <w:lang w:eastAsia="he-IL"/>
        </w:rPr>
        <w:t xml:space="preserve">לך תדע. </w:t>
      </w:r>
    </w:p>
    <w:p w:rsidR="000065C3" w:rsidRDefault="000065C3" w:rsidP="000065C3">
      <w:pPr>
        <w:rPr>
          <w:rtl/>
          <w:lang w:eastAsia="he-IL"/>
        </w:rPr>
      </w:pPr>
      <w:bookmarkStart w:id="4497" w:name="_ETM_Q1_8576700"/>
      <w:bookmarkStart w:id="4498" w:name="_ETM_Q1_8576749"/>
      <w:bookmarkEnd w:id="4497"/>
      <w:bookmarkEnd w:id="4498"/>
    </w:p>
    <w:p w:rsidR="000065C3" w:rsidRDefault="000065C3" w:rsidP="000065C3">
      <w:pPr>
        <w:pStyle w:val="af8"/>
        <w:rPr>
          <w:rtl/>
        </w:rPr>
      </w:pPr>
      <w:bookmarkStart w:id="4499" w:name="_ETM_Q1_8576861"/>
      <w:bookmarkStart w:id="4500" w:name="_ETM_Q1_8576907"/>
      <w:bookmarkStart w:id="4501" w:name="ET_yor_5771_112"/>
      <w:bookmarkEnd w:id="4499"/>
      <w:bookmarkEnd w:id="4500"/>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4501"/>
    </w:p>
    <w:p w:rsidR="000065C3" w:rsidRDefault="000065C3" w:rsidP="000065C3">
      <w:pPr>
        <w:pStyle w:val="KeepWithNext"/>
        <w:rPr>
          <w:rFonts w:hint="cs"/>
          <w:rtl/>
          <w:lang w:eastAsia="he-IL"/>
        </w:rPr>
      </w:pPr>
    </w:p>
    <w:p w:rsidR="000065C3" w:rsidRDefault="000065C3" w:rsidP="000065C3">
      <w:pPr>
        <w:rPr>
          <w:rtl/>
          <w:lang w:eastAsia="he-IL"/>
        </w:rPr>
      </w:pPr>
      <w:bookmarkStart w:id="4502" w:name="_ETM_Q1_8577812"/>
      <w:bookmarkEnd w:id="4502"/>
      <w:r>
        <w:rPr>
          <w:rtl/>
          <w:lang w:eastAsia="he-IL"/>
        </w:rPr>
        <w:t xml:space="preserve">נכון. </w:t>
      </w:r>
    </w:p>
    <w:p w:rsidR="000065C3" w:rsidRDefault="000065C3" w:rsidP="000065C3">
      <w:pPr>
        <w:rPr>
          <w:rtl/>
          <w:lang w:eastAsia="he-IL"/>
        </w:rPr>
      </w:pPr>
      <w:bookmarkStart w:id="4503" w:name="_ETM_Q1_8578854"/>
      <w:bookmarkStart w:id="4504" w:name="_ETM_Q1_8578910"/>
      <w:bookmarkEnd w:id="4503"/>
      <w:bookmarkEnd w:id="4504"/>
    </w:p>
    <w:p w:rsidR="000065C3" w:rsidRDefault="000065C3" w:rsidP="000065C3">
      <w:pPr>
        <w:pStyle w:val="-"/>
        <w:rPr>
          <w:rtl/>
        </w:rPr>
      </w:pPr>
      <w:bookmarkStart w:id="4505" w:name="_ETM_Q1_8579005"/>
      <w:bookmarkStart w:id="4506" w:name="_ETM_Q1_8579094"/>
      <w:bookmarkStart w:id="4507" w:name="ET_speakercontinue_5933_113"/>
      <w:bookmarkEnd w:id="4505"/>
      <w:bookmarkEnd w:id="4506"/>
      <w:r>
        <w:rPr>
          <w:rStyle w:val="TagStyle"/>
          <w:rFonts w:hint="cs"/>
          <w:rtl/>
        </w:rPr>
        <w:t xml:space="preserve"> &lt;&lt; דובר_המשך &gt;&gt; </w:t>
      </w:r>
      <w:r>
        <w:rPr>
          <w:rFonts w:hint="cs"/>
          <w:rtl/>
        </w:rPr>
        <w:t>קארין אלהרר (יש עתיד-תל"ם):</w:t>
      </w:r>
      <w:r>
        <w:rPr>
          <w:rStyle w:val="TagStyle"/>
          <w:rFonts w:hint="cs"/>
          <w:rtl/>
        </w:rPr>
        <w:t xml:space="preserve"> &lt;&lt; דובר_המשך &gt;&gt;</w:t>
      </w:r>
      <w:r>
        <w:rPr>
          <w:rFonts w:hint="cs"/>
          <w:rtl/>
        </w:rPr>
        <w:t xml:space="preserve"> </w:t>
      </w:r>
      <w:bookmarkEnd w:id="4507"/>
    </w:p>
    <w:p w:rsidR="000065C3" w:rsidRDefault="000065C3" w:rsidP="000065C3">
      <w:pPr>
        <w:pStyle w:val="KeepWithNext"/>
        <w:rPr>
          <w:rFonts w:hint="cs"/>
          <w:rtl/>
          <w:lang w:eastAsia="he-IL"/>
        </w:rPr>
      </w:pPr>
    </w:p>
    <w:p w:rsidR="000065C3" w:rsidRDefault="000065C3" w:rsidP="000065C3">
      <w:pPr>
        <w:rPr>
          <w:rtl/>
          <w:lang w:eastAsia="he-IL"/>
        </w:rPr>
      </w:pPr>
      <w:bookmarkStart w:id="4508" w:name="_ETM_Q1_8576676"/>
      <w:bookmarkEnd w:id="4508"/>
      <w:r>
        <w:rPr>
          <w:rtl/>
          <w:lang w:eastAsia="he-IL"/>
        </w:rPr>
        <w:t xml:space="preserve">ואז תעשו לי </w:t>
      </w:r>
      <w:bookmarkStart w:id="4509" w:name="_ETM_Q1_8578716"/>
      <w:bookmarkEnd w:id="4509"/>
      <w:r>
        <w:rPr>
          <w:rtl/>
          <w:lang w:eastAsia="he-IL"/>
        </w:rPr>
        <w:t xml:space="preserve">מבחני קבלה. לא, אני לא אבוא. </w:t>
      </w:r>
    </w:p>
    <w:p w:rsidR="000065C3" w:rsidRDefault="000065C3" w:rsidP="000065C3">
      <w:pPr>
        <w:rPr>
          <w:rtl/>
          <w:lang w:eastAsia="he-IL"/>
        </w:rPr>
      </w:pPr>
      <w:bookmarkStart w:id="4510" w:name="_ETM_Q1_8581675"/>
      <w:bookmarkStart w:id="4511" w:name="_ETM_Q1_8581738"/>
      <w:bookmarkEnd w:id="4510"/>
      <w:bookmarkEnd w:id="4511"/>
    </w:p>
    <w:p w:rsidR="000065C3" w:rsidRDefault="000065C3" w:rsidP="000065C3">
      <w:pPr>
        <w:pStyle w:val="af8"/>
        <w:rPr>
          <w:rtl/>
        </w:rPr>
      </w:pPr>
      <w:bookmarkStart w:id="4512" w:name="_ETM_Q1_8582074"/>
      <w:bookmarkStart w:id="4513" w:name="_ETM_Q1_8582137"/>
      <w:bookmarkStart w:id="4514" w:name="ET_yor_5771_114"/>
      <w:bookmarkEnd w:id="4512"/>
      <w:bookmarkEnd w:id="4513"/>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4514"/>
    </w:p>
    <w:p w:rsidR="000065C3" w:rsidRDefault="000065C3" w:rsidP="000065C3">
      <w:pPr>
        <w:pStyle w:val="KeepWithNext"/>
        <w:rPr>
          <w:rFonts w:hint="cs"/>
          <w:rtl/>
          <w:lang w:eastAsia="he-IL"/>
        </w:rPr>
      </w:pPr>
    </w:p>
    <w:p w:rsidR="000065C3" w:rsidRDefault="000065C3" w:rsidP="000065C3">
      <w:pPr>
        <w:rPr>
          <w:rtl/>
          <w:lang w:eastAsia="he-IL"/>
        </w:rPr>
      </w:pPr>
      <w:r>
        <w:rPr>
          <w:rtl/>
          <w:lang w:eastAsia="he-IL"/>
        </w:rPr>
        <w:t xml:space="preserve">אבל </w:t>
      </w:r>
      <w:bookmarkStart w:id="4515" w:name="_ETM_Q1_8582636"/>
      <w:bookmarkEnd w:id="4515"/>
      <w:r>
        <w:rPr>
          <w:rtl/>
          <w:lang w:eastAsia="he-IL"/>
        </w:rPr>
        <w:t xml:space="preserve">זיקה – כן. </w:t>
      </w:r>
    </w:p>
    <w:p w:rsidR="000065C3" w:rsidRDefault="000065C3" w:rsidP="000065C3">
      <w:pPr>
        <w:rPr>
          <w:rtl/>
          <w:lang w:eastAsia="he-IL"/>
        </w:rPr>
      </w:pPr>
    </w:p>
    <w:p w:rsidR="000065C3" w:rsidRDefault="000065C3" w:rsidP="000065C3">
      <w:pPr>
        <w:pStyle w:val="-"/>
        <w:rPr>
          <w:rtl/>
        </w:rPr>
      </w:pPr>
      <w:bookmarkStart w:id="4516" w:name="_ETM_Q1_8581891"/>
      <w:bookmarkStart w:id="4517" w:name="_ETM_Q1_8581978"/>
      <w:bookmarkStart w:id="4518" w:name="ET_speakercontinue_5933_115"/>
      <w:bookmarkEnd w:id="4516"/>
      <w:bookmarkEnd w:id="4517"/>
      <w:r>
        <w:rPr>
          <w:rStyle w:val="TagStyle"/>
          <w:rFonts w:hint="cs"/>
          <w:rtl/>
        </w:rPr>
        <w:t xml:space="preserve"> &lt;&lt; דובר_המשך &gt;&gt; </w:t>
      </w:r>
      <w:r>
        <w:rPr>
          <w:rFonts w:hint="cs"/>
          <w:rtl/>
        </w:rPr>
        <w:t>קארין אלהרר (יש עתיד-תל"ם):</w:t>
      </w:r>
      <w:r>
        <w:rPr>
          <w:rStyle w:val="TagStyle"/>
          <w:rFonts w:hint="cs"/>
          <w:rtl/>
        </w:rPr>
        <w:t xml:space="preserve"> &lt;&lt; דובר_המשך &gt;&gt;</w:t>
      </w:r>
      <w:r>
        <w:rPr>
          <w:rFonts w:hint="cs"/>
          <w:rtl/>
        </w:rPr>
        <w:t xml:space="preserve"> </w:t>
      </w:r>
      <w:bookmarkEnd w:id="4518"/>
    </w:p>
    <w:p w:rsidR="000065C3" w:rsidRDefault="000065C3" w:rsidP="000065C3">
      <w:pPr>
        <w:pStyle w:val="KeepWithNext"/>
        <w:rPr>
          <w:rFonts w:hint="cs"/>
          <w:rtl/>
          <w:lang w:eastAsia="he-IL"/>
        </w:rPr>
      </w:pPr>
    </w:p>
    <w:p w:rsidR="000065C3" w:rsidRDefault="000065C3" w:rsidP="000065C3">
      <w:pPr>
        <w:rPr>
          <w:rtl/>
          <w:lang w:eastAsia="he-IL"/>
        </w:rPr>
      </w:pPr>
      <w:bookmarkStart w:id="4519" w:name="_ETM_Q1_8583006"/>
      <w:bookmarkEnd w:id="4519"/>
      <w:r>
        <w:rPr>
          <w:rtl/>
          <w:lang w:eastAsia="he-IL"/>
        </w:rPr>
        <w:t xml:space="preserve">זהו, בזיקה אני אפול בטוח. </w:t>
      </w:r>
      <w:bookmarkStart w:id="4520" w:name="_ETM_Q1_8585514"/>
      <w:bookmarkEnd w:id="4520"/>
    </w:p>
    <w:p w:rsidR="000065C3" w:rsidRDefault="000065C3" w:rsidP="000065C3">
      <w:pPr>
        <w:rPr>
          <w:rtl/>
          <w:lang w:eastAsia="he-IL"/>
        </w:rPr>
      </w:pPr>
      <w:bookmarkStart w:id="4521" w:name="_ETM_Q1_8585699"/>
      <w:bookmarkStart w:id="4522" w:name="_ETM_Q1_8585751"/>
      <w:bookmarkStart w:id="4523" w:name="_ETM_Q1_8585851"/>
      <w:bookmarkEnd w:id="4521"/>
      <w:bookmarkEnd w:id="4522"/>
      <w:bookmarkEnd w:id="4523"/>
    </w:p>
    <w:p w:rsidR="000065C3" w:rsidRDefault="000065C3" w:rsidP="000065C3">
      <w:pPr>
        <w:pStyle w:val="af8"/>
        <w:rPr>
          <w:rtl/>
        </w:rPr>
      </w:pPr>
      <w:bookmarkStart w:id="4524" w:name="_ETM_Q1_8585920"/>
      <w:bookmarkStart w:id="4525" w:name="ET_yor_5771_116"/>
      <w:bookmarkEnd w:id="4524"/>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4525"/>
    </w:p>
    <w:p w:rsidR="000065C3" w:rsidRDefault="000065C3" w:rsidP="000065C3">
      <w:pPr>
        <w:pStyle w:val="KeepWithNext"/>
        <w:rPr>
          <w:rFonts w:hint="cs"/>
          <w:rtl/>
          <w:lang w:eastAsia="he-IL"/>
        </w:rPr>
      </w:pPr>
    </w:p>
    <w:p w:rsidR="000065C3" w:rsidRDefault="000065C3" w:rsidP="000065C3">
      <w:pPr>
        <w:rPr>
          <w:rtl/>
          <w:lang w:eastAsia="he-IL"/>
        </w:rPr>
      </w:pPr>
      <w:bookmarkStart w:id="4526" w:name="_ETM_Q1_8586771"/>
      <w:bookmarkEnd w:id="4526"/>
      <w:r>
        <w:rPr>
          <w:rtl/>
          <w:lang w:eastAsia="he-IL"/>
        </w:rPr>
        <w:t xml:space="preserve">לא, אין סיכוי. </w:t>
      </w:r>
    </w:p>
    <w:p w:rsidR="000065C3" w:rsidRDefault="000065C3" w:rsidP="000065C3">
      <w:pPr>
        <w:rPr>
          <w:rtl/>
          <w:lang w:eastAsia="he-IL"/>
        </w:rPr>
      </w:pPr>
      <w:bookmarkStart w:id="4527" w:name="_ETM_Q1_8584575"/>
      <w:bookmarkStart w:id="4528" w:name="_ETM_Q1_8584659"/>
      <w:bookmarkEnd w:id="4527"/>
      <w:bookmarkEnd w:id="4528"/>
    </w:p>
    <w:p w:rsidR="000065C3" w:rsidRDefault="000065C3" w:rsidP="000065C3">
      <w:pPr>
        <w:pStyle w:val="-"/>
        <w:rPr>
          <w:rtl/>
        </w:rPr>
      </w:pPr>
      <w:bookmarkStart w:id="4529" w:name="_ETM_Q1_8584752"/>
      <w:bookmarkStart w:id="4530" w:name="_ETM_Q1_8584822"/>
      <w:bookmarkStart w:id="4531" w:name="ET_speakercontinue_5933_117"/>
      <w:bookmarkEnd w:id="4529"/>
      <w:bookmarkEnd w:id="4530"/>
      <w:r>
        <w:rPr>
          <w:rStyle w:val="TagStyle"/>
          <w:rFonts w:hint="cs"/>
          <w:rtl/>
        </w:rPr>
        <w:t xml:space="preserve"> &lt;&lt; דובר_המשך &gt;&gt; </w:t>
      </w:r>
      <w:r>
        <w:rPr>
          <w:rFonts w:hint="cs"/>
          <w:rtl/>
        </w:rPr>
        <w:t>קארין אלהרר (יש עתיד-תל"ם):</w:t>
      </w:r>
      <w:r>
        <w:rPr>
          <w:rStyle w:val="TagStyle"/>
          <w:rFonts w:hint="cs"/>
          <w:rtl/>
        </w:rPr>
        <w:t xml:space="preserve"> &lt;&lt; דובר_המשך &gt;&gt;</w:t>
      </w:r>
      <w:r>
        <w:rPr>
          <w:rFonts w:hint="cs"/>
          <w:rtl/>
        </w:rPr>
        <w:t xml:space="preserve"> </w:t>
      </w:r>
      <w:bookmarkEnd w:id="4531"/>
    </w:p>
    <w:p w:rsidR="000065C3" w:rsidRDefault="000065C3" w:rsidP="000065C3">
      <w:pPr>
        <w:pStyle w:val="KeepWithNext"/>
        <w:rPr>
          <w:rFonts w:hint="cs"/>
          <w:rtl/>
          <w:lang w:eastAsia="he-IL"/>
        </w:rPr>
      </w:pPr>
    </w:p>
    <w:p w:rsidR="000065C3" w:rsidRDefault="000065C3" w:rsidP="000065C3">
      <w:pPr>
        <w:rPr>
          <w:rtl/>
          <w:lang w:eastAsia="he-IL"/>
        </w:rPr>
      </w:pPr>
      <w:bookmarkStart w:id="4532" w:name="_ETM_Q1_8586339"/>
      <w:bookmarkEnd w:id="4532"/>
      <w:r>
        <w:rPr>
          <w:rtl/>
          <w:lang w:eastAsia="he-IL"/>
        </w:rPr>
        <w:t xml:space="preserve">נראה לי שאני נופלת. </w:t>
      </w:r>
    </w:p>
    <w:p w:rsidR="000065C3" w:rsidRDefault="000065C3" w:rsidP="000065C3">
      <w:pPr>
        <w:rPr>
          <w:rtl/>
          <w:lang w:eastAsia="he-IL"/>
        </w:rPr>
      </w:pPr>
      <w:bookmarkStart w:id="4533" w:name="_ETM_Q1_8587355"/>
      <w:bookmarkStart w:id="4534" w:name="_ETM_Q1_8587423"/>
      <w:bookmarkEnd w:id="4533"/>
      <w:bookmarkEnd w:id="4534"/>
    </w:p>
    <w:p w:rsidR="000065C3" w:rsidRDefault="000065C3" w:rsidP="000065C3">
      <w:pPr>
        <w:pStyle w:val="a5"/>
        <w:rPr>
          <w:rtl/>
        </w:rPr>
      </w:pPr>
      <w:bookmarkStart w:id="4535" w:name="_ETM_Q1_8587539"/>
      <w:bookmarkStart w:id="4536" w:name="_ETM_Q1_8587618"/>
      <w:bookmarkStart w:id="4537" w:name="ET_speaker_5292_118"/>
      <w:bookmarkEnd w:id="4535"/>
      <w:bookmarkEnd w:id="4536"/>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4537"/>
    </w:p>
    <w:p w:rsidR="000065C3" w:rsidRDefault="000065C3" w:rsidP="000065C3">
      <w:pPr>
        <w:pStyle w:val="KeepWithNext"/>
        <w:rPr>
          <w:rFonts w:hint="cs"/>
          <w:rtl/>
          <w:lang w:eastAsia="he-IL"/>
        </w:rPr>
      </w:pPr>
    </w:p>
    <w:p w:rsidR="000065C3" w:rsidRDefault="000065C3" w:rsidP="000065C3">
      <w:pPr>
        <w:rPr>
          <w:rtl/>
          <w:lang w:eastAsia="he-IL"/>
        </w:rPr>
      </w:pPr>
      <w:bookmarkStart w:id="4538" w:name="_ETM_Q1_8587176"/>
      <w:bookmarkStart w:id="4539" w:name="_ETM_Q1_8587457"/>
      <w:bookmarkStart w:id="4540" w:name="_ETM_Q1_8587519"/>
      <w:bookmarkEnd w:id="4538"/>
      <w:bookmarkEnd w:id="4539"/>
      <w:bookmarkEnd w:id="4540"/>
      <w:r>
        <w:rPr>
          <w:rtl/>
          <w:lang w:eastAsia="he-IL"/>
        </w:rPr>
        <w:t xml:space="preserve">היא לא יודעת </w:t>
      </w:r>
      <w:bookmarkStart w:id="4541" w:name="_ETM_Q1_8586154"/>
      <w:bookmarkEnd w:id="4541"/>
      <w:r>
        <w:rPr>
          <w:rtl/>
          <w:lang w:eastAsia="he-IL"/>
        </w:rPr>
        <w:t xml:space="preserve">לבחור, איזה זיקה? </w:t>
      </w:r>
    </w:p>
    <w:p w:rsidR="000065C3" w:rsidRDefault="000065C3" w:rsidP="000065C3">
      <w:pPr>
        <w:rPr>
          <w:rtl/>
          <w:lang w:eastAsia="he-IL"/>
        </w:rPr>
      </w:pPr>
      <w:bookmarkStart w:id="4542" w:name="_ETM_Q1_8589746"/>
      <w:bookmarkStart w:id="4543" w:name="_ETM_Q1_8589813"/>
      <w:bookmarkEnd w:id="4542"/>
      <w:bookmarkEnd w:id="4543"/>
    </w:p>
    <w:p w:rsidR="000065C3" w:rsidRDefault="000065C3" w:rsidP="000065C3">
      <w:pPr>
        <w:pStyle w:val="a5"/>
        <w:rPr>
          <w:rtl/>
        </w:rPr>
      </w:pPr>
      <w:bookmarkStart w:id="4544" w:name="_ETM_Q1_8589905"/>
      <w:bookmarkStart w:id="4545" w:name="_ETM_Q1_8589967"/>
      <w:bookmarkStart w:id="4546" w:name="ET_speaker_5933_119"/>
      <w:bookmarkEnd w:id="4544"/>
      <w:bookmarkEnd w:id="4545"/>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4546"/>
    </w:p>
    <w:p w:rsidR="000065C3" w:rsidRDefault="000065C3" w:rsidP="000065C3">
      <w:pPr>
        <w:pStyle w:val="KeepWithNext"/>
        <w:rPr>
          <w:rFonts w:hint="cs"/>
          <w:rtl/>
          <w:lang w:eastAsia="he-IL"/>
        </w:rPr>
      </w:pPr>
    </w:p>
    <w:p w:rsidR="000065C3" w:rsidRDefault="000065C3" w:rsidP="000065C3">
      <w:pPr>
        <w:rPr>
          <w:rtl/>
          <w:lang w:eastAsia="he-IL"/>
        </w:rPr>
      </w:pPr>
      <w:bookmarkStart w:id="4547" w:name="_ETM_Q1_8590864"/>
      <w:bookmarkEnd w:id="4547"/>
      <w:r>
        <w:rPr>
          <w:rtl/>
          <w:lang w:eastAsia="he-IL"/>
        </w:rPr>
        <w:t>א</w:t>
      </w:r>
      <w:bookmarkStart w:id="4548" w:name="_ETM_Q1_8591142"/>
      <w:bookmarkEnd w:id="4548"/>
      <w:r>
        <w:rPr>
          <w:rtl/>
          <w:lang w:eastAsia="he-IL"/>
        </w:rPr>
        <w:t>ני</w:t>
      </w:r>
      <w:bookmarkStart w:id="4549" w:name="_ETM_Q1_8591253"/>
      <w:bookmarkEnd w:id="4549"/>
      <w:r>
        <w:rPr>
          <w:rtl/>
          <w:lang w:eastAsia="he-IL"/>
        </w:rPr>
        <w:t xml:space="preserve"> לא יודעת, כל הזיקות האלה. </w:t>
      </w:r>
    </w:p>
    <w:p w:rsidR="000065C3" w:rsidRDefault="000065C3" w:rsidP="000065C3">
      <w:pPr>
        <w:rPr>
          <w:rtl/>
          <w:lang w:eastAsia="he-IL"/>
        </w:rPr>
      </w:pPr>
      <w:bookmarkStart w:id="4550" w:name="_ETM_Q1_8591846"/>
      <w:bookmarkStart w:id="4551" w:name="_ETM_Q1_8591899"/>
      <w:bookmarkEnd w:id="4550"/>
      <w:bookmarkEnd w:id="4551"/>
    </w:p>
    <w:p w:rsidR="000065C3" w:rsidRDefault="000065C3" w:rsidP="000065C3">
      <w:pPr>
        <w:pStyle w:val="a5"/>
        <w:rPr>
          <w:rtl/>
        </w:rPr>
      </w:pPr>
      <w:bookmarkStart w:id="4552" w:name="_ETM_Q1_8588834"/>
      <w:bookmarkStart w:id="4553" w:name="_ETM_Q1_8588883"/>
      <w:bookmarkStart w:id="4554" w:name="ET_speaker_5857_120"/>
      <w:bookmarkEnd w:id="4552"/>
      <w:bookmarkEnd w:id="4553"/>
      <w:r>
        <w:rPr>
          <w:rStyle w:val="TagStyle"/>
          <w:rFonts w:hint="cs"/>
          <w:rtl/>
        </w:rPr>
        <w:t xml:space="preserve"> &lt;&lt; דובר &gt;&gt; </w:t>
      </w:r>
      <w:r>
        <w:rPr>
          <w:rFonts w:hint="cs"/>
          <w:rtl/>
        </w:rPr>
        <w:t>אלכסנדר קושניר (ישראל ביתנו):</w:t>
      </w:r>
      <w:r>
        <w:rPr>
          <w:rStyle w:val="TagStyle"/>
          <w:rFonts w:hint="cs"/>
          <w:rtl/>
        </w:rPr>
        <w:t xml:space="preserve"> &lt;&lt; דובר &gt;&gt;</w:t>
      </w:r>
      <w:r>
        <w:rPr>
          <w:rFonts w:hint="cs"/>
          <w:rtl/>
        </w:rPr>
        <w:t xml:space="preserve"> </w:t>
      </w:r>
      <w:bookmarkEnd w:id="4554"/>
    </w:p>
    <w:p w:rsidR="000065C3" w:rsidRDefault="000065C3" w:rsidP="000065C3">
      <w:pPr>
        <w:pStyle w:val="KeepWithNext"/>
        <w:rPr>
          <w:rFonts w:hint="cs"/>
          <w:rtl/>
          <w:lang w:eastAsia="he-IL"/>
        </w:rPr>
      </w:pPr>
    </w:p>
    <w:p w:rsidR="000065C3" w:rsidRDefault="000065C3" w:rsidP="000065C3">
      <w:pPr>
        <w:rPr>
          <w:rtl/>
          <w:lang w:eastAsia="he-IL"/>
        </w:rPr>
      </w:pPr>
      <w:bookmarkStart w:id="4555" w:name="_ETM_Q1_8590853"/>
      <w:bookmarkStart w:id="4556" w:name="_ETM_Q1_8591109"/>
      <w:bookmarkStart w:id="4557" w:name="_ETM_Q1_8591148"/>
      <w:bookmarkEnd w:id="4555"/>
      <w:bookmarkEnd w:id="4556"/>
      <w:bookmarkEnd w:id="4557"/>
      <w:r>
        <w:rPr>
          <w:rtl/>
          <w:lang w:eastAsia="he-IL"/>
        </w:rPr>
        <w:t xml:space="preserve">יכולה </w:t>
      </w:r>
      <w:bookmarkStart w:id="4558" w:name="_ETM_Q1_8591851"/>
      <w:bookmarkEnd w:id="4558"/>
      <w:r>
        <w:rPr>
          <w:rtl/>
          <w:lang w:eastAsia="he-IL"/>
        </w:rPr>
        <w:t xml:space="preserve">להיות זיקה דואלית? </w:t>
      </w:r>
    </w:p>
    <w:p w:rsidR="000065C3" w:rsidRDefault="000065C3" w:rsidP="000065C3">
      <w:pPr>
        <w:rPr>
          <w:rtl/>
          <w:lang w:eastAsia="he-IL"/>
        </w:rPr>
      </w:pPr>
      <w:bookmarkStart w:id="4559" w:name="_ETM_Q1_8595138"/>
      <w:bookmarkStart w:id="4560" w:name="_ETM_Q1_8595212"/>
      <w:bookmarkEnd w:id="4559"/>
      <w:bookmarkEnd w:id="4560"/>
    </w:p>
    <w:p w:rsidR="000065C3" w:rsidRDefault="000065C3" w:rsidP="000065C3">
      <w:pPr>
        <w:pStyle w:val="a5"/>
        <w:rPr>
          <w:rtl/>
        </w:rPr>
      </w:pPr>
      <w:bookmarkStart w:id="4561" w:name="_ETM_Q1_8595626"/>
      <w:bookmarkStart w:id="4562" w:name="_ETM_Q1_8595691"/>
      <w:bookmarkStart w:id="4563" w:name="ET_knessetmember_5939_121"/>
      <w:bookmarkEnd w:id="4561"/>
      <w:bookmarkEnd w:id="4562"/>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4563"/>
    </w:p>
    <w:p w:rsidR="000065C3" w:rsidRDefault="000065C3" w:rsidP="000065C3">
      <w:pPr>
        <w:pStyle w:val="KeepWithNext"/>
        <w:rPr>
          <w:rFonts w:hint="cs"/>
          <w:rtl/>
          <w:lang w:eastAsia="he-IL"/>
        </w:rPr>
      </w:pPr>
    </w:p>
    <w:p w:rsidR="000065C3" w:rsidRDefault="000065C3" w:rsidP="000065C3">
      <w:pPr>
        <w:rPr>
          <w:rtl/>
          <w:lang w:eastAsia="he-IL"/>
        </w:rPr>
      </w:pPr>
      <w:bookmarkStart w:id="4564" w:name="_ETM_Q1_8591570"/>
      <w:bookmarkEnd w:id="4564"/>
      <w:r>
        <w:rPr>
          <w:rtl/>
          <w:lang w:eastAsia="he-IL"/>
        </w:rPr>
        <w:t>מ</w:t>
      </w:r>
      <w:bookmarkStart w:id="4565" w:name="_ETM_Q1_8591830"/>
      <w:bookmarkStart w:id="4566" w:name="_ETM_Q1_8591885"/>
      <w:bookmarkEnd w:id="4565"/>
      <w:bookmarkEnd w:id="4566"/>
      <w:r>
        <w:rPr>
          <w:rtl/>
          <w:lang w:eastAsia="he-IL"/>
        </w:rPr>
        <w:t xml:space="preserve">דלגת. זיקה מדלגת בין אג'נדות. </w:t>
      </w:r>
    </w:p>
    <w:p w:rsidR="000065C3" w:rsidRDefault="000065C3" w:rsidP="000065C3">
      <w:pPr>
        <w:rPr>
          <w:rtl/>
          <w:lang w:eastAsia="he-IL"/>
        </w:rPr>
      </w:pPr>
      <w:bookmarkStart w:id="4567" w:name="_ETM_Q1_8599331"/>
      <w:bookmarkStart w:id="4568" w:name="_ETM_Q1_8599403"/>
      <w:bookmarkEnd w:id="4567"/>
      <w:bookmarkEnd w:id="4568"/>
    </w:p>
    <w:p w:rsidR="000065C3" w:rsidRDefault="000065C3" w:rsidP="000065C3">
      <w:pPr>
        <w:pStyle w:val="a5"/>
        <w:rPr>
          <w:rtl/>
        </w:rPr>
      </w:pPr>
      <w:bookmarkStart w:id="4569" w:name="_ETM_Q1_8599466"/>
      <w:bookmarkStart w:id="4570" w:name="_ETM_Q1_8599517"/>
      <w:bookmarkStart w:id="4571" w:name="ET_speaker_5933_122"/>
      <w:bookmarkEnd w:id="4569"/>
      <w:bookmarkEnd w:id="4570"/>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4571"/>
    </w:p>
    <w:p w:rsidR="000065C3" w:rsidRDefault="000065C3" w:rsidP="000065C3">
      <w:pPr>
        <w:pStyle w:val="KeepWithNext"/>
        <w:rPr>
          <w:rFonts w:hint="cs"/>
          <w:rtl/>
          <w:lang w:eastAsia="he-IL"/>
        </w:rPr>
      </w:pPr>
    </w:p>
    <w:p w:rsidR="000065C3" w:rsidRDefault="000065C3" w:rsidP="000065C3">
      <w:pPr>
        <w:rPr>
          <w:rtl/>
          <w:lang w:eastAsia="he-IL"/>
        </w:rPr>
      </w:pPr>
      <w:bookmarkStart w:id="4572" w:name="_ETM_Q1_8596689"/>
      <w:bookmarkStart w:id="4573" w:name="_ETM_Q1_8596962"/>
      <w:bookmarkStart w:id="4574" w:name="_ETM_Q1_8597007"/>
      <w:bookmarkEnd w:id="4572"/>
      <w:bookmarkEnd w:id="4573"/>
      <w:bookmarkEnd w:id="4574"/>
      <w:r>
        <w:rPr>
          <w:rtl/>
          <w:lang w:eastAsia="he-IL"/>
        </w:rPr>
        <w:t xml:space="preserve">תקשיבו רגע, </w:t>
      </w:r>
      <w:bookmarkStart w:id="4575" w:name="_ETM_Q1_8598440"/>
      <w:bookmarkEnd w:id="4575"/>
      <w:r>
        <w:rPr>
          <w:rtl/>
          <w:lang w:eastAsia="he-IL"/>
        </w:rPr>
        <w:t xml:space="preserve">זה באמת עניין רציני. אנחנו מתבדחים כאן אבל זה עניין </w:t>
      </w:r>
      <w:bookmarkStart w:id="4576" w:name="_ETM_Q1_8607233"/>
      <w:bookmarkEnd w:id="4576"/>
      <w:r>
        <w:rPr>
          <w:rtl/>
          <w:lang w:eastAsia="he-IL"/>
        </w:rPr>
        <w:t xml:space="preserve">רציני. הכנסת מראש מגבילה את שנות כהונתה בלי שקרה שום </w:t>
      </w:r>
      <w:bookmarkStart w:id="4577" w:name="_ETM_Q1_8612286"/>
      <w:bookmarkEnd w:id="4577"/>
      <w:r>
        <w:rPr>
          <w:rtl/>
          <w:lang w:eastAsia="he-IL"/>
        </w:rPr>
        <w:t xml:space="preserve">דבר,  מה קרה? רק נבחרנו. אולי יהיה מדהים, </w:t>
      </w:r>
      <w:bookmarkStart w:id="4578" w:name="_ETM_Q1_8617666"/>
      <w:bookmarkEnd w:id="4578"/>
      <w:r>
        <w:rPr>
          <w:rtl/>
          <w:lang w:eastAsia="he-IL"/>
        </w:rPr>
        <w:t xml:space="preserve">באמת, אולי יהיה טוב. אולי תפתרו את כל הסוגיות המשמעותיות </w:t>
      </w:r>
      <w:bookmarkStart w:id="4579" w:name="_ETM_Q1_8622520"/>
      <w:bookmarkEnd w:id="4579"/>
      <w:r>
        <w:rPr>
          <w:rtl/>
          <w:lang w:eastAsia="he-IL"/>
        </w:rPr>
        <w:t xml:space="preserve">ואני ארצה להאריך את כהונתכם. אבל אז לא מספיק שאני ארצה, אני צריכה 80 ח"כים. למה? למה אתם לא יכולים </w:t>
      </w:r>
      <w:bookmarkStart w:id="4580" w:name="_ETM_Q1_8627858"/>
      <w:bookmarkEnd w:id="4580"/>
      <w:r>
        <w:rPr>
          <w:rtl/>
          <w:lang w:eastAsia="he-IL"/>
        </w:rPr>
        <w:t xml:space="preserve">לעשות רוטציה שנתיים ושנתיים? </w:t>
      </w:r>
    </w:p>
    <w:p w:rsidR="000065C3" w:rsidRDefault="000065C3" w:rsidP="000065C3">
      <w:pPr>
        <w:rPr>
          <w:rtl/>
          <w:lang w:eastAsia="he-IL"/>
        </w:rPr>
      </w:pPr>
      <w:bookmarkStart w:id="4581" w:name="_ETM_Q1_8637010"/>
      <w:bookmarkStart w:id="4582" w:name="_ETM_Q1_8637076"/>
      <w:bookmarkEnd w:id="4581"/>
      <w:bookmarkEnd w:id="4582"/>
    </w:p>
    <w:p w:rsidR="000065C3" w:rsidRDefault="000065C3" w:rsidP="000065C3">
      <w:pPr>
        <w:pStyle w:val="a5"/>
        <w:rPr>
          <w:rtl/>
        </w:rPr>
      </w:pPr>
      <w:bookmarkStart w:id="4583" w:name="_ETM_Q1_8637482"/>
      <w:bookmarkStart w:id="4584" w:name="_ETM_Q1_8637555"/>
      <w:bookmarkStart w:id="4585" w:name="ET_speaker_5802_123"/>
      <w:bookmarkEnd w:id="4583"/>
      <w:bookmarkEnd w:id="4584"/>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4585"/>
    </w:p>
    <w:p w:rsidR="000065C3" w:rsidRDefault="000065C3" w:rsidP="000065C3">
      <w:pPr>
        <w:pStyle w:val="KeepWithNext"/>
        <w:rPr>
          <w:rFonts w:hint="cs"/>
          <w:rtl/>
          <w:lang w:eastAsia="he-IL"/>
        </w:rPr>
      </w:pPr>
    </w:p>
    <w:p w:rsidR="000065C3" w:rsidRDefault="000065C3" w:rsidP="000065C3">
      <w:pPr>
        <w:rPr>
          <w:rtl/>
          <w:lang w:eastAsia="he-IL"/>
        </w:rPr>
      </w:pPr>
      <w:r>
        <w:rPr>
          <w:rtl/>
          <w:lang w:eastAsia="he-IL"/>
        </w:rPr>
        <w:t xml:space="preserve">75 צריך. </w:t>
      </w:r>
    </w:p>
    <w:p w:rsidR="000065C3" w:rsidRDefault="000065C3" w:rsidP="000065C3">
      <w:pPr>
        <w:rPr>
          <w:rtl/>
          <w:lang w:eastAsia="he-IL"/>
        </w:rPr>
      </w:pPr>
    </w:p>
    <w:p w:rsidR="000065C3" w:rsidRDefault="000065C3" w:rsidP="000065C3">
      <w:pPr>
        <w:pStyle w:val="af8"/>
        <w:rPr>
          <w:rtl/>
        </w:rPr>
      </w:pPr>
      <w:bookmarkStart w:id="4586" w:name="_ETM_Q1_8633482"/>
      <w:bookmarkStart w:id="4587" w:name="_ETM_Q1_8633642"/>
      <w:bookmarkStart w:id="4588" w:name="ET_yor_5771_124"/>
      <w:bookmarkEnd w:id="4586"/>
      <w:bookmarkEnd w:id="4587"/>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4588"/>
    </w:p>
    <w:p w:rsidR="000065C3" w:rsidRDefault="000065C3" w:rsidP="000065C3">
      <w:pPr>
        <w:pStyle w:val="KeepWithNext"/>
        <w:rPr>
          <w:rFonts w:hint="cs"/>
          <w:rtl/>
          <w:lang w:eastAsia="he-IL"/>
        </w:rPr>
      </w:pPr>
    </w:p>
    <w:p w:rsidR="000065C3" w:rsidRDefault="000065C3" w:rsidP="000065C3">
      <w:pPr>
        <w:rPr>
          <w:rtl/>
          <w:lang w:eastAsia="he-IL"/>
        </w:rPr>
      </w:pPr>
      <w:bookmarkStart w:id="4589" w:name="_ETM_Q1_8634613"/>
      <w:bookmarkEnd w:id="4589"/>
      <w:r>
        <w:rPr>
          <w:rtl/>
          <w:lang w:eastAsia="he-IL"/>
        </w:rPr>
        <w:t xml:space="preserve">אבל הנה, </w:t>
      </w:r>
      <w:bookmarkStart w:id="4590" w:name="_ETM_Q1_8633780"/>
      <w:bookmarkEnd w:id="4590"/>
      <w:r>
        <w:rPr>
          <w:rtl/>
          <w:lang w:eastAsia="he-IL"/>
        </w:rPr>
        <w:t xml:space="preserve">כולם יתמכו, מה הבעיה? </w:t>
      </w:r>
    </w:p>
    <w:p w:rsidR="000065C3" w:rsidRDefault="000065C3" w:rsidP="000065C3">
      <w:pPr>
        <w:rPr>
          <w:rtl/>
          <w:lang w:eastAsia="he-IL"/>
        </w:rPr>
      </w:pPr>
      <w:bookmarkStart w:id="4591" w:name="_ETM_Q1_8639019"/>
      <w:bookmarkStart w:id="4592" w:name="_ETM_Q1_8639101"/>
      <w:bookmarkStart w:id="4593" w:name="_ETM_Q1_8639474"/>
      <w:bookmarkEnd w:id="4591"/>
      <w:bookmarkEnd w:id="4592"/>
      <w:bookmarkEnd w:id="4593"/>
    </w:p>
    <w:p w:rsidR="000065C3" w:rsidRDefault="000065C3" w:rsidP="000065C3">
      <w:pPr>
        <w:pStyle w:val="af7"/>
        <w:rPr>
          <w:rtl/>
        </w:rPr>
      </w:pPr>
      <w:bookmarkStart w:id="4594" w:name="_ETM_Q1_8639549"/>
      <w:bookmarkStart w:id="4595" w:name="_ETM_Q1_8462671"/>
      <w:bookmarkStart w:id="4596" w:name="ET_interruption_קריאה_127"/>
      <w:bookmarkEnd w:id="4594"/>
      <w:bookmarkEnd w:id="4595"/>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4596"/>
    </w:p>
    <w:p w:rsidR="000065C3" w:rsidRDefault="000065C3" w:rsidP="000065C3">
      <w:pPr>
        <w:pStyle w:val="KeepWithNext"/>
        <w:rPr>
          <w:rFonts w:hint="cs"/>
          <w:rtl/>
          <w:lang w:eastAsia="he-IL"/>
        </w:rPr>
      </w:pPr>
    </w:p>
    <w:p w:rsidR="000065C3" w:rsidRDefault="000065C3" w:rsidP="000065C3">
      <w:pPr>
        <w:rPr>
          <w:rtl/>
          <w:lang w:eastAsia="he-IL"/>
        </w:rPr>
      </w:pPr>
      <w:r>
        <w:rPr>
          <w:rtl/>
          <w:lang w:eastAsia="he-IL"/>
        </w:rPr>
        <w:t xml:space="preserve">כתוב 80 - - - </w:t>
      </w:r>
    </w:p>
    <w:p w:rsidR="000065C3" w:rsidRDefault="000065C3" w:rsidP="000065C3">
      <w:pPr>
        <w:rPr>
          <w:rtl/>
          <w:lang w:eastAsia="he-IL"/>
        </w:rPr>
      </w:pPr>
      <w:bookmarkStart w:id="4597" w:name="_ETM_Q1_8644972"/>
      <w:bookmarkStart w:id="4598" w:name="_ETM_Q1_8645041"/>
      <w:bookmarkEnd w:id="4597"/>
      <w:bookmarkEnd w:id="4598"/>
    </w:p>
    <w:p w:rsidR="000065C3" w:rsidRDefault="000065C3" w:rsidP="000065C3">
      <w:pPr>
        <w:pStyle w:val="af8"/>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0065C3" w:rsidRDefault="000065C3" w:rsidP="000065C3">
      <w:pPr>
        <w:pStyle w:val="KeepWithNext"/>
        <w:rPr>
          <w:rFonts w:hint="cs"/>
          <w:rtl/>
          <w:lang w:eastAsia="he-IL"/>
        </w:rPr>
      </w:pPr>
    </w:p>
    <w:p w:rsidR="000065C3" w:rsidRDefault="000065C3" w:rsidP="000065C3">
      <w:pPr>
        <w:rPr>
          <w:rtl/>
          <w:lang w:eastAsia="he-IL"/>
        </w:rPr>
      </w:pPr>
      <w:bookmarkStart w:id="4599" w:name="_ETM_Q1_8643774"/>
      <w:bookmarkEnd w:id="4599"/>
      <w:r>
        <w:rPr>
          <w:rtl/>
          <w:lang w:eastAsia="he-IL"/>
        </w:rPr>
        <w:t xml:space="preserve">לא, לא. הארכת כהונתה של הכנסת מעבר לארבע שנים, ב-80 </w:t>
      </w:r>
      <w:bookmarkStart w:id="4600" w:name="_ETM_Q1_8645686"/>
      <w:bookmarkEnd w:id="4600"/>
      <w:r>
        <w:rPr>
          <w:rtl/>
          <w:lang w:eastAsia="he-IL"/>
        </w:rPr>
        <w:t xml:space="preserve">ח"כים בנסיבות מיוחדות. זה מצב מאוד ייחודי בחוק שקיים כבר </w:t>
      </w:r>
      <w:bookmarkStart w:id="4601" w:name="_ETM_Q1_8649657"/>
      <w:bookmarkEnd w:id="4601"/>
      <w:r>
        <w:rPr>
          <w:rtl/>
          <w:lang w:eastAsia="he-IL"/>
        </w:rPr>
        <w:t xml:space="preserve">היום. אנחנו מדברים על הארכה משלוש שנים לארבע </w:t>
      </w:r>
      <w:bookmarkStart w:id="4602" w:name="_ETM_Q1_8656562"/>
      <w:bookmarkEnd w:id="4602"/>
      <w:r>
        <w:rPr>
          <w:rtl/>
          <w:lang w:eastAsia="he-IL"/>
        </w:rPr>
        <w:t xml:space="preserve">שנים. </w:t>
      </w:r>
    </w:p>
    <w:p w:rsidR="000065C3" w:rsidRDefault="000065C3" w:rsidP="000065C3">
      <w:pPr>
        <w:rPr>
          <w:rtl/>
          <w:lang w:eastAsia="he-IL"/>
        </w:rPr>
      </w:pPr>
      <w:bookmarkStart w:id="4603" w:name="_ETM_Q1_8657806"/>
      <w:bookmarkStart w:id="4604" w:name="_ETM_Q1_8657879"/>
      <w:bookmarkEnd w:id="4603"/>
      <w:bookmarkEnd w:id="4604"/>
    </w:p>
    <w:p w:rsidR="000065C3" w:rsidRDefault="000065C3" w:rsidP="000065C3">
      <w:pPr>
        <w:pStyle w:val="a5"/>
        <w:rPr>
          <w:rtl/>
        </w:rPr>
      </w:pPr>
      <w:bookmarkStart w:id="4605" w:name="_ETM_Q1_8657982"/>
      <w:bookmarkStart w:id="4606" w:name="_ETM_Q1_8658050"/>
      <w:bookmarkStart w:id="4607" w:name="ET_speaker_5802_129"/>
      <w:bookmarkEnd w:id="4605"/>
      <w:bookmarkEnd w:id="4606"/>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4607"/>
    </w:p>
    <w:p w:rsidR="000065C3" w:rsidRDefault="000065C3" w:rsidP="000065C3">
      <w:pPr>
        <w:pStyle w:val="KeepWithNext"/>
        <w:rPr>
          <w:rFonts w:hint="cs"/>
          <w:rtl/>
          <w:lang w:eastAsia="he-IL"/>
        </w:rPr>
      </w:pPr>
    </w:p>
    <w:p w:rsidR="000065C3" w:rsidRDefault="000065C3" w:rsidP="000065C3">
      <w:pPr>
        <w:rPr>
          <w:rtl/>
          <w:lang w:eastAsia="he-IL"/>
        </w:rPr>
      </w:pPr>
      <w:bookmarkStart w:id="4608" w:name="_ETM_Q1_8657031"/>
      <w:bookmarkEnd w:id="4608"/>
      <w:r>
        <w:rPr>
          <w:rtl/>
          <w:lang w:eastAsia="he-IL"/>
        </w:rPr>
        <w:t xml:space="preserve">ועד 75. </w:t>
      </w:r>
    </w:p>
    <w:p w:rsidR="000065C3" w:rsidRDefault="000065C3" w:rsidP="000065C3">
      <w:pPr>
        <w:rPr>
          <w:rtl/>
          <w:lang w:eastAsia="he-IL"/>
        </w:rPr>
      </w:pPr>
      <w:bookmarkStart w:id="4609" w:name="_ETM_Q1_8657255"/>
      <w:bookmarkEnd w:id="4609"/>
    </w:p>
    <w:p w:rsidR="000065C3" w:rsidRDefault="000065C3" w:rsidP="000065C3">
      <w:pPr>
        <w:pStyle w:val="af8"/>
        <w:rPr>
          <w:rtl/>
        </w:rPr>
      </w:pPr>
      <w:bookmarkStart w:id="4610" w:name="_ETM_Q1_8657329"/>
      <w:bookmarkStart w:id="4611" w:name="ET_yor_5771_130"/>
      <w:bookmarkEnd w:id="4610"/>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4611"/>
    </w:p>
    <w:p w:rsidR="000065C3" w:rsidRDefault="000065C3" w:rsidP="000065C3">
      <w:pPr>
        <w:pStyle w:val="KeepWithNext"/>
        <w:rPr>
          <w:rFonts w:hint="cs"/>
          <w:rtl/>
          <w:lang w:eastAsia="he-IL"/>
        </w:rPr>
      </w:pPr>
    </w:p>
    <w:p w:rsidR="000065C3" w:rsidRDefault="000065C3" w:rsidP="000065C3">
      <w:pPr>
        <w:rPr>
          <w:rtl/>
          <w:lang w:eastAsia="he-IL"/>
        </w:rPr>
      </w:pPr>
      <w:bookmarkStart w:id="4612" w:name="_ETM_Q1_8658515"/>
      <w:bookmarkEnd w:id="4612"/>
      <w:r>
        <w:rPr>
          <w:rtl/>
          <w:lang w:eastAsia="he-IL"/>
        </w:rPr>
        <w:t xml:space="preserve">כן, 75. </w:t>
      </w:r>
    </w:p>
    <w:p w:rsidR="000065C3" w:rsidRDefault="000065C3" w:rsidP="000065C3">
      <w:pPr>
        <w:rPr>
          <w:rtl/>
          <w:lang w:eastAsia="he-IL"/>
        </w:rPr>
      </w:pPr>
      <w:bookmarkStart w:id="4613" w:name="_ETM_Q1_8661543"/>
      <w:bookmarkStart w:id="4614" w:name="_ETM_Q1_8661606"/>
      <w:bookmarkEnd w:id="4613"/>
      <w:bookmarkEnd w:id="4614"/>
    </w:p>
    <w:p w:rsidR="000065C3" w:rsidRDefault="000065C3" w:rsidP="000065C3">
      <w:pPr>
        <w:pStyle w:val="a5"/>
        <w:rPr>
          <w:rtl/>
        </w:rPr>
      </w:pPr>
      <w:bookmarkStart w:id="4615" w:name="_ETM_Q1_8662800"/>
      <w:bookmarkStart w:id="4616" w:name="_ETM_Q1_8662852"/>
      <w:bookmarkStart w:id="4617" w:name="ET_speaker_5933_131"/>
      <w:bookmarkEnd w:id="4615"/>
      <w:bookmarkEnd w:id="4616"/>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4617"/>
    </w:p>
    <w:p w:rsidR="000065C3" w:rsidRDefault="000065C3" w:rsidP="000065C3">
      <w:pPr>
        <w:pStyle w:val="KeepWithNext"/>
        <w:rPr>
          <w:rFonts w:hint="cs"/>
          <w:rtl/>
          <w:lang w:eastAsia="he-IL"/>
        </w:rPr>
      </w:pPr>
    </w:p>
    <w:p w:rsidR="000065C3" w:rsidRDefault="000065C3" w:rsidP="000065C3">
      <w:pPr>
        <w:rPr>
          <w:rtl/>
          <w:lang w:eastAsia="he-IL"/>
        </w:rPr>
      </w:pPr>
      <w:bookmarkStart w:id="4618" w:name="_ETM_Q1_8663985"/>
      <w:bookmarkEnd w:id="4618"/>
      <w:r>
        <w:rPr>
          <w:rtl/>
          <w:lang w:eastAsia="he-IL"/>
        </w:rPr>
        <w:t xml:space="preserve">אתם חייבים להסכים אתי, שמעבר </w:t>
      </w:r>
      <w:bookmarkStart w:id="4619" w:name="_ETM_Q1_8664419"/>
      <w:bookmarkEnd w:id="4619"/>
      <w:r>
        <w:rPr>
          <w:rtl/>
          <w:lang w:eastAsia="he-IL"/>
        </w:rPr>
        <w:t xml:space="preserve">לעובדה שאנחנו משנים את כל השיטה, שאנחנו עוברים לראש ממשלה </w:t>
      </w:r>
      <w:bookmarkStart w:id="4620" w:name="_ETM_Q1_8669607"/>
      <w:bookmarkEnd w:id="4620"/>
      <w:r>
        <w:rPr>
          <w:rtl/>
          <w:lang w:eastAsia="he-IL"/>
        </w:rPr>
        <w:t xml:space="preserve">דו-ראשי, שאנחנו עוברים לאיזה רוטציה עם זיקות, כל הדבר הזה </w:t>
      </w:r>
      <w:bookmarkStart w:id="4621" w:name="_ETM_Q1_8675301"/>
      <w:bookmarkEnd w:id="4621"/>
      <w:r>
        <w:rPr>
          <w:rtl/>
          <w:lang w:eastAsia="he-IL"/>
        </w:rPr>
        <w:t xml:space="preserve">זה עוד נדבך שהוא מאוד בעייתי. אנחנו מגבילים רטרואקטיבית. זה </w:t>
      </w:r>
      <w:bookmarkStart w:id="4622" w:name="_ETM_Q1_8679229"/>
      <w:bookmarkEnd w:id="4622"/>
      <w:r>
        <w:rPr>
          <w:rtl/>
          <w:lang w:eastAsia="he-IL"/>
        </w:rPr>
        <w:t xml:space="preserve">לא שאתם באים ואומרים, מהממשלה הבאה אנחנו נעשה שהכנסת תכהן שלוש </w:t>
      </w:r>
      <w:bookmarkStart w:id="4623" w:name="_ETM_Q1_8684248"/>
      <w:bookmarkEnd w:id="4623"/>
      <w:r>
        <w:rPr>
          <w:rtl/>
          <w:lang w:eastAsia="he-IL"/>
        </w:rPr>
        <w:t xml:space="preserve">שנים. אתם אומרים, בממשלה הזאת אנחנו מגבילים. </w:t>
      </w:r>
      <w:bookmarkStart w:id="4624" w:name="_ETM_Q1_8694216"/>
      <w:bookmarkEnd w:id="4624"/>
      <w:r>
        <w:rPr>
          <w:rtl/>
          <w:lang w:eastAsia="he-IL"/>
        </w:rPr>
        <w:t xml:space="preserve">אני אשמח לשמוע חוות דעת לעניין הזה. </w:t>
      </w:r>
      <w:bookmarkStart w:id="4625" w:name="_ETM_Q1_8699600"/>
      <w:bookmarkEnd w:id="4625"/>
    </w:p>
    <w:p w:rsidR="000065C3" w:rsidRDefault="000065C3" w:rsidP="000065C3">
      <w:pPr>
        <w:rPr>
          <w:rtl/>
          <w:lang w:eastAsia="he-IL"/>
        </w:rPr>
      </w:pPr>
      <w:bookmarkStart w:id="4626" w:name="_ETM_Q1_8699681"/>
      <w:bookmarkEnd w:id="4626"/>
    </w:p>
    <w:p w:rsidR="000065C3" w:rsidRDefault="000065C3" w:rsidP="000065C3">
      <w:pPr>
        <w:pStyle w:val="af8"/>
        <w:rPr>
          <w:rtl/>
        </w:rPr>
      </w:pPr>
      <w:bookmarkStart w:id="4627" w:name="_ETM_Q1_8699768"/>
      <w:bookmarkStart w:id="4628" w:name="_ETM_Q1_8699829"/>
      <w:bookmarkStart w:id="4629" w:name="ET_yor_5771_132"/>
      <w:bookmarkEnd w:id="4627"/>
      <w:bookmarkEnd w:id="4628"/>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4629"/>
    </w:p>
    <w:p w:rsidR="000065C3" w:rsidRDefault="000065C3" w:rsidP="000065C3">
      <w:pPr>
        <w:pStyle w:val="KeepWithNext"/>
        <w:rPr>
          <w:rFonts w:hint="cs"/>
          <w:rtl/>
          <w:lang w:eastAsia="he-IL"/>
        </w:rPr>
      </w:pPr>
    </w:p>
    <w:p w:rsidR="000065C3" w:rsidRDefault="000065C3" w:rsidP="000065C3">
      <w:pPr>
        <w:rPr>
          <w:rtl/>
          <w:lang w:eastAsia="he-IL"/>
        </w:rPr>
      </w:pPr>
      <w:bookmarkStart w:id="4630" w:name="_ETM_Q1_8700860"/>
      <w:bookmarkEnd w:id="4630"/>
      <w:r>
        <w:rPr>
          <w:rtl/>
          <w:lang w:eastAsia="he-IL"/>
        </w:rPr>
        <w:t xml:space="preserve">טוב. </w:t>
      </w:r>
    </w:p>
    <w:p w:rsidR="000065C3" w:rsidRDefault="000065C3" w:rsidP="000065C3">
      <w:pPr>
        <w:rPr>
          <w:rtl/>
          <w:lang w:eastAsia="he-IL"/>
        </w:rPr>
      </w:pPr>
      <w:bookmarkStart w:id="4631" w:name="_ETM_Q1_8702240"/>
      <w:bookmarkStart w:id="4632" w:name="_ETM_Q1_8702314"/>
      <w:bookmarkEnd w:id="4631"/>
      <w:bookmarkEnd w:id="4632"/>
    </w:p>
    <w:p w:rsidR="000065C3" w:rsidRDefault="000065C3" w:rsidP="000065C3">
      <w:pPr>
        <w:pStyle w:val="-"/>
        <w:rPr>
          <w:rtl/>
        </w:rPr>
      </w:pPr>
      <w:bookmarkStart w:id="4633" w:name="_ETM_Q1_8702400"/>
      <w:bookmarkStart w:id="4634" w:name="_ETM_Q1_8702480"/>
      <w:bookmarkStart w:id="4635" w:name="ET_speakercontinue_5933_133"/>
      <w:bookmarkEnd w:id="4633"/>
      <w:bookmarkEnd w:id="4634"/>
      <w:r>
        <w:rPr>
          <w:rStyle w:val="TagStyle"/>
          <w:rFonts w:hint="cs"/>
          <w:rtl/>
        </w:rPr>
        <w:t xml:space="preserve"> &lt;&lt; דובר_המשך &gt;&gt; </w:t>
      </w:r>
      <w:r>
        <w:rPr>
          <w:rFonts w:hint="cs"/>
          <w:rtl/>
        </w:rPr>
        <w:t>קארין אלהרר (יש עתיד-תל"ם):</w:t>
      </w:r>
      <w:r>
        <w:rPr>
          <w:rStyle w:val="TagStyle"/>
          <w:rFonts w:hint="cs"/>
          <w:rtl/>
        </w:rPr>
        <w:t xml:space="preserve"> &lt;&lt; דובר_המשך &gt;&gt;</w:t>
      </w:r>
      <w:r>
        <w:rPr>
          <w:rFonts w:hint="cs"/>
          <w:rtl/>
        </w:rPr>
        <w:t xml:space="preserve"> </w:t>
      </w:r>
      <w:bookmarkEnd w:id="4635"/>
    </w:p>
    <w:p w:rsidR="000065C3" w:rsidRDefault="000065C3" w:rsidP="000065C3">
      <w:pPr>
        <w:pStyle w:val="KeepWithNext"/>
        <w:rPr>
          <w:rFonts w:hint="cs"/>
          <w:rtl/>
          <w:lang w:eastAsia="he-IL"/>
        </w:rPr>
      </w:pPr>
    </w:p>
    <w:p w:rsidR="000065C3" w:rsidRDefault="000065C3" w:rsidP="000065C3">
      <w:pPr>
        <w:rPr>
          <w:rtl/>
          <w:lang w:eastAsia="he-IL"/>
        </w:rPr>
      </w:pPr>
      <w:bookmarkStart w:id="4636" w:name="_ETM_Q1_8703343"/>
      <w:bookmarkEnd w:id="4636"/>
      <w:r>
        <w:rPr>
          <w:rtl/>
          <w:lang w:eastAsia="he-IL"/>
        </w:rPr>
        <w:t xml:space="preserve">עכשיו לגבי </w:t>
      </w:r>
      <w:bookmarkStart w:id="4637" w:name="_ETM_Q1_8701397"/>
      <w:bookmarkEnd w:id="4637"/>
      <w:r>
        <w:rPr>
          <w:rtl/>
          <w:lang w:eastAsia="he-IL"/>
        </w:rPr>
        <w:t xml:space="preserve">הסבר של ממשלת רוטציה, ממשלת חילופים. אני חייבת להגיד לך </w:t>
      </w:r>
      <w:bookmarkStart w:id="4638" w:name="_ETM_Q1_8710589"/>
      <w:bookmarkEnd w:id="4638"/>
      <w:r>
        <w:rPr>
          <w:rtl/>
          <w:lang w:eastAsia="he-IL"/>
        </w:rPr>
        <w:t xml:space="preserve">– וזה המקום לווידוי – לא קיבלתי ציון מאוד מאוד </w:t>
      </w:r>
      <w:bookmarkStart w:id="4639" w:name="_ETM_Q1_8710903"/>
      <w:bookmarkEnd w:id="4639"/>
      <w:r>
        <w:rPr>
          <w:rtl/>
          <w:lang w:eastAsia="he-IL"/>
        </w:rPr>
        <w:t>גבוה בפסיכומטרי - אני מרגישה שכדי להבין מתי יהיה ראש ממשלה</w:t>
      </w:r>
      <w:bookmarkStart w:id="4640" w:name="_ETM_Q1_8716795"/>
      <w:bookmarkEnd w:id="4640"/>
      <w:r>
        <w:rPr>
          <w:rtl/>
          <w:lang w:eastAsia="he-IL"/>
        </w:rPr>
        <w:t xml:space="preserve"> ומי זה יהיה, אם זה הראשון או החל</w:t>
      </w:r>
      <w:bookmarkStart w:id="4641" w:name="_ETM_Q1_8719359"/>
      <w:bookmarkEnd w:id="4641"/>
      <w:r>
        <w:rPr>
          <w:rtl/>
          <w:lang w:eastAsia="he-IL"/>
        </w:rPr>
        <w:t xml:space="preserve">ופי, צריך ציון ממש ממש גבוה בפסיכומטרי, </w:t>
      </w:r>
      <w:bookmarkStart w:id="4642" w:name="_ETM_Q1_8726771"/>
      <w:bookmarkEnd w:id="4642"/>
      <w:r>
        <w:rPr>
          <w:rtl/>
          <w:lang w:eastAsia="he-IL"/>
        </w:rPr>
        <w:t xml:space="preserve">כאילו איזה לוגיקה לא מובנת. </w:t>
      </w:r>
    </w:p>
    <w:p w:rsidR="000065C3" w:rsidRDefault="000065C3" w:rsidP="000065C3">
      <w:pPr>
        <w:rPr>
          <w:rtl/>
          <w:lang w:eastAsia="he-IL"/>
        </w:rPr>
      </w:pPr>
      <w:bookmarkStart w:id="4643" w:name="_ETM_Q1_8728456"/>
      <w:bookmarkStart w:id="4644" w:name="_ETM_Q1_8728510"/>
      <w:bookmarkEnd w:id="4643"/>
      <w:bookmarkEnd w:id="4644"/>
    </w:p>
    <w:p w:rsidR="000065C3" w:rsidRDefault="000065C3" w:rsidP="000065C3">
      <w:pPr>
        <w:pStyle w:val="a5"/>
        <w:rPr>
          <w:rtl/>
        </w:rPr>
      </w:pPr>
      <w:bookmarkStart w:id="4645" w:name="_ETM_Q1_8728649"/>
      <w:bookmarkStart w:id="4646" w:name="_ETM_Q1_8728710"/>
      <w:bookmarkStart w:id="4647" w:name="ET_knessetmember_5939_134"/>
      <w:bookmarkEnd w:id="4645"/>
      <w:bookmarkEnd w:id="4646"/>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4647"/>
    </w:p>
    <w:p w:rsidR="000065C3" w:rsidRDefault="000065C3" w:rsidP="000065C3">
      <w:pPr>
        <w:pStyle w:val="KeepWithNext"/>
        <w:rPr>
          <w:rFonts w:hint="cs"/>
          <w:rtl/>
          <w:lang w:eastAsia="he-IL"/>
        </w:rPr>
      </w:pPr>
    </w:p>
    <w:p w:rsidR="000065C3" w:rsidRDefault="000065C3" w:rsidP="000065C3">
      <w:pPr>
        <w:rPr>
          <w:rtl/>
          <w:lang w:eastAsia="he-IL"/>
        </w:rPr>
      </w:pPr>
      <w:bookmarkStart w:id="4648" w:name="_ETM_Q1_8728907"/>
      <w:bookmarkEnd w:id="4648"/>
      <w:r>
        <w:rPr>
          <w:rtl/>
          <w:lang w:eastAsia="he-IL"/>
        </w:rPr>
        <w:t>א</w:t>
      </w:r>
      <w:bookmarkStart w:id="4649" w:name="_ETM_Q1_8729230"/>
      <w:bookmarkEnd w:id="4649"/>
      <w:r>
        <w:rPr>
          <w:rtl/>
          <w:lang w:eastAsia="he-IL"/>
        </w:rPr>
        <w:t xml:space="preserve">ין </w:t>
      </w:r>
      <w:bookmarkStart w:id="4650" w:name="_ETM_Q1_8729347"/>
      <w:bookmarkEnd w:id="4650"/>
      <w:r>
        <w:rPr>
          <w:rtl/>
          <w:lang w:eastAsia="he-IL"/>
        </w:rPr>
        <w:t xml:space="preserve">לוגיקה. </w:t>
      </w:r>
    </w:p>
    <w:p w:rsidR="000065C3" w:rsidRDefault="000065C3" w:rsidP="000065C3">
      <w:pPr>
        <w:rPr>
          <w:rtl/>
          <w:lang w:eastAsia="he-IL"/>
        </w:rPr>
      </w:pPr>
      <w:bookmarkStart w:id="4651" w:name="_ETM_Q1_8731261"/>
      <w:bookmarkStart w:id="4652" w:name="_ETM_Q1_8731333"/>
      <w:bookmarkEnd w:id="4651"/>
      <w:bookmarkEnd w:id="4652"/>
    </w:p>
    <w:p w:rsidR="000065C3" w:rsidRDefault="000065C3" w:rsidP="000065C3">
      <w:pPr>
        <w:pStyle w:val="a5"/>
        <w:rPr>
          <w:rtl/>
        </w:rPr>
      </w:pPr>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p>
    <w:p w:rsidR="000065C3" w:rsidRDefault="000065C3" w:rsidP="000065C3">
      <w:pPr>
        <w:pStyle w:val="KeepWithNext"/>
        <w:rPr>
          <w:rFonts w:hint="cs"/>
          <w:rtl/>
          <w:lang w:eastAsia="he-IL"/>
        </w:rPr>
      </w:pPr>
    </w:p>
    <w:p w:rsidR="000065C3" w:rsidRDefault="000065C3" w:rsidP="000065C3">
      <w:pPr>
        <w:rPr>
          <w:rtl/>
          <w:lang w:eastAsia="he-IL"/>
        </w:rPr>
      </w:pPr>
      <w:bookmarkStart w:id="4653" w:name="_ETM_Q1_8731497"/>
      <w:bookmarkEnd w:id="4653"/>
      <w:r>
        <w:rPr>
          <w:rtl/>
          <w:lang w:eastAsia="he-IL"/>
        </w:rPr>
        <w:t xml:space="preserve">זהו, אין </w:t>
      </w:r>
      <w:bookmarkStart w:id="4654" w:name="_ETM_Q1_8729622"/>
      <w:bookmarkEnd w:id="4654"/>
      <w:r>
        <w:rPr>
          <w:rtl/>
          <w:lang w:eastAsia="he-IL"/>
        </w:rPr>
        <w:t xml:space="preserve">לוגיקה. אני מבינה נגיד שבפקודת המיסים או בחוק הביטוח </w:t>
      </w:r>
      <w:bookmarkStart w:id="4655" w:name="_ETM_Q1_8740613"/>
      <w:bookmarkEnd w:id="4655"/>
      <w:r>
        <w:rPr>
          <w:rtl/>
          <w:lang w:eastAsia="he-IL"/>
        </w:rPr>
        <w:t xml:space="preserve">הלאומי, כשיש זכויות נלוות, אז מסבכים כי זאת גם </w:t>
      </w:r>
      <w:bookmarkStart w:id="4656" w:name="_ETM_Q1_8742856"/>
      <w:bookmarkEnd w:id="4656"/>
      <w:r>
        <w:rPr>
          <w:rtl/>
          <w:lang w:eastAsia="he-IL"/>
        </w:rPr>
        <w:t xml:space="preserve">פקודה מאוד ישנה ותלאי על תלאי. אבל פה, מעשה </w:t>
      </w:r>
      <w:bookmarkStart w:id="4657" w:name="_ETM_Q1_8749775"/>
      <w:bookmarkEnd w:id="4657"/>
      <w:r>
        <w:rPr>
          <w:rtl/>
          <w:lang w:eastAsia="he-IL"/>
        </w:rPr>
        <w:t xml:space="preserve">חקיקה חדש. בסך הכול, כל אדם בציבור צריך לדעת האם </w:t>
      </w:r>
      <w:bookmarkStart w:id="4658" w:name="_ETM_Q1_8756330"/>
      <w:bookmarkEnd w:id="4658"/>
      <w:r>
        <w:rPr>
          <w:rtl/>
          <w:lang w:eastAsia="he-IL"/>
        </w:rPr>
        <w:t xml:space="preserve">יהיה פה ראש ממשלה, אם אחד יתפטר מה </w:t>
      </w:r>
      <w:bookmarkStart w:id="4659" w:name="_ETM_Q1_8761617"/>
      <w:bookmarkEnd w:id="4659"/>
      <w:r>
        <w:rPr>
          <w:rtl/>
          <w:lang w:eastAsia="he-IL"/>
        </w:rPr>
        <w:t xml:space="preserve">קורה לשני? כאילו כל הדבר הזה מרגיש לי שהוא צריך </w:t>
      </w:r>
      <w:bookmarkStart w:id="4660" w:name="_ETM_Q1_8764632"/>
      <w:bookmarkEnd w:id="4660"/>
      <w:r>
        <w:rPr>
          <w:rtl/>
          <w:lang w:eastAsia="he-IL"/>
        </w:rPr>
        <w:t xml:space="preserve">להיות הרבה יותר נהיר לציבור, והוא לא. ממה </w:t>
      </w:r>
      <w:bookmarkStart w:id="4661" w:name="_ETM_Q1_8772915"/>
      <w:bookmarkEnd w:id="4661"/>
      <w:r>
        <w:rPr>
          <w:rtl/>
          <w:lang w:eastAsia="he-IL"/>
        </w:rPr>
        <w:t xml:space="preserve">שאני הבנתי, ביבי יצא עם ידו על העליונה בפיטורים </w:t>
      </w:r>
      <w:bookmarkStart w:id="4662" w:name="_ETM_Q1_8775982"/>
      <w:bookmarkEnd w:id="4662"/>
      <w:r>
        <w:rPr>
          <w:rtl/>
          <w:lang w:eastAsia="he-IL"/>
        </w:rPr>
        <w:t xml:space="preserve">וההתפטרות. </w:t>
      </w:r>
    </w:p>
    <w:p w:rsidR="000065C3" w:rsidRDefault="000065C3" w:rsidP="000065C3">
      <w:pPr>
        <w:rPr>
          <w:rtl/>
          <w:lang w:eastAsia="he-IL"/>
        </w:rPr>
      </w:pPr>
      <w:bookmarkStart w:id="4663" w:name="_ETM_Q1_8778495"/>
      <w:bookmarkStart w:id="4664" w:name="_ETM_Q1_8778554"/>
      <w:bookmarkEnd w:id="4663"/>
      <w:bookmarkEnd w:id="4664"/>
    </w:p>
    <w:p w:rsidR="000065C3" w:rsidRDefault="000065C3" w:rsidP="000065C3">
      <w:pPr>
        <w:pStyle w:val="af8"/>
        <w:rPr>
          <w:rtl/>
        </w:rPr>
      </w:pPr>
      <w:bookmarkStart w:id="4665" w:name="_ETM_Q1_8778934"/>
      <w:bookmarkStart w:id="4666" w:name="_ETM_Q1_8778991"/>
      <w:bookmarkStart w:id="4667" w:name="ET_yor_5771_137"/>
      <w:bookmarkEnd w:id="4665"/>
      <w:bookmarkEnd w:id="4666"/>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4667"/>
    </w:p>
    <w:p w:rsidR="000065C3" w:rsidRDefault="000065C3" w:rsidP="000065C3">
      <w:pPr>
        <w:pStyle w:val="KeepWithNext"/>
        <w:rPr>
          <w:rFonts w:hint="cs"/>
          <w:rtl/>
          <w:lang w:eastAsia="he-IL"/>
        </w:rPr>
      </w:pPr>
    </w:p>
    <w:p w:rsidR="000065C3" w:rsidRDefault="000065C3" w:rsidP="000065C3">
      <w:pPr>
        <w:rPr>
          <w:rtl/>
          <w:lang w:eastAsia="he-IL"/>
        </w:rPr>
      </w:pPr>
      <w:bookmarkStart w:id="4668" w:name="_ETM_Q1_8777022"/>
      <w:bookmarkEnd w:id="4668"/>
      <w:r>
        <w:rPr>
          <w:rtl/>
          <w:lang w:eastAsia="he-IL"/>
        </w:rPr>
        <w:t xml:space="preserve">כל אחד לפי עמדתו. </w:t>
      </w:r>
    </w:p>
    <w:p w:rsidR="000065C3" w:rsidRDefault="000065C3" w:rsidP="000065C3">
      <w:pPr>
        <w:rPr>
          <w:rtl/>
          <w:lang w:eastAsia="he-IL"/>
        </w:rPr>
      </w:pPr>
      <w:bookmarkStart w:id="4669" w:name="_ETM_Q1_8780461"/>
      <w:bookmarkStart w:id="4670" w:name="_ETM_Q1_8780536"/>
      <w:bookmarkEnd w:id="4669"/>
      <w:bookmarkEnd w:id="4670"/>
    </w:p>
    <w:p w:rsidR="000065C3" w:rsidRDefault="000065C3" w:rsidP="000065C3">
      <w:pPr>
        <w:pStyle w:val="-"/>
        <w:rPr>
          <w:rtl/>
        </w:rPr>
      </w:pPr>
      <w:bookmarkStart w:id="4671" w:name="_ETM_Q1_8780628"/>
      <w:bookmarkStart w:id="4672" w:name="_ETM_Q1_8780698"/>
      <w:bookmarkStart w:id="4673" w:name="ET_speakercontinue_5933_138"/>
      <w:bookmarkEnd w:id="4671"/>
      <w:bookmarkEnd w:id="4672"/>
      <w:r>
        <w:rPr>
          <w:rStyle w:val="TagStyle"/>
          <w:rFonts w:hint="cs"/>
          <w:rtl/>
        </w:rPr>
        <w:t xml:space="preserve"> &lt;&lt; דובר_המשך &gt;&gt; </w:t>
      </w:r>
      <w:r>
        <w:rPr>
          <w:rFonts w:hint="cs"/>
          <w:rtl/>
        </w:rPr>
        <w:t>קארין אלהרר (יש עתיד-תל"ם):</w:t>
      </w:r>
      <w:r>
        <w:rPr>
          <w:rStyle w:val="TagStyle"/>
          <w:rFonts w:hint="cs"/>
          <w:rtl/>
        </w:rPr>
        <w:t xml:space="preserve"> &lt;&lt; דובר_המשך &gt;&gt;</w:t>
      </w:r>
      <w:r>
        <w:rPr>
          <w:rFonts w:hint="cs"/>
          <w:rtl/>
        </w:rPr>
        <w:t xml:space="preserve"> </w:t>
      </w:r>
      <w:bookmarkEnd w:id="4673"/>
    </w:p>
    <w:p w:rsidR="000065C3" w:rsidRDefault="000065C3" w:rsidP="000065C3">
      <w:pPr>
        <w:pStyle w:val="KeepWithNext"/>
        <w:rPr>
          <w:rFonts w:hint="cs"/>
          <w:rtl/>
          <w:lang w:eastAsia="he-IL"/>
        </w:rPr>
      </w:pPr>
    </w:p>
    <w:p w:rsidR="000065C3" w:rsidRDefault="000065C3" w:rsidP="000065C3">
      <w:pPr>
        <w:rPr>
          <w:rtl/>
          <w:lang w:eastAsia="he-IL"/>
        </w:rPr>
      </w:pPr>
      <w:bookmarkStart w:id="4674" w:name="_ETM_Q1_8777162"/>
      <w:bookmarkEnd w:id="4674"/>
      <w:r>
        <w:rPr>
          <w:rtl/>
          <w:lang w:eastAsia="he-IL"/>
        </w:rPr>
        <w:t>ככה אני רואה את זה.</w:t>
      </w:r>
      <w:bookmarkStart w:id="4675" w:name="_ETM_Q1_8781274"/>
      <w:bookmarkEnd w:id="4675"/>
      <w:r>
        <w:rPr>
          <w:rtl/>
          <w:lang w:eastAsia="he-IL"/>
        </w:rPr>
        <w:t xml:space="preserve"> </w:t>
      </w:r>
    </w:p>
    <w:p w:rsidR="000065C3" w:rsidRDefault="000065C3" w:rsidP="000065C3">
      <w:pPr>
        <w:rPr>
          <w:rtl/>
          <w:lang w:eastAsia="he-IL"/>
        </w:rPr>
      </w:pPr>
      <w:bookmarkStart w:id="4676" w:name="_ETM_Q1_8781434"/>
      <w:bookmarkEnd w:id="4676"/>
    </w:p>
    <w:p w:rsidR="000065C3" w:rsidRDefault="000065C3" w:rsidP="000065C3">
      <w:pPr>
        <w:pStyle w:val="af8"/>
        <w:rPr>
          <w:rtl/>
        </w:rPr>
      </w:pPr>
      <w:bookmarkStart w:id="4677" w:name="_ETM_Q1_8781647"/>
      <w:bookmarkStart w:id="4678" w:name="_ETM_Q1_8781708"/>
      <w:bookmarkStart w:id="4679" w:name="_ETM_Q1_8781754"/>
      <w:bookmarkStart w:id="4680" w:name="ET_yor_5771_139"/>
      <w:bookmarkEnd w:id="4677"/>
      <w:bookmarkEnd w:id="4678"/>
      <w:bookmarkEnd w:id="4679"/>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4680"/>
    </w:p>
    <w:p w:rsidR="000065C3" w:rsidRDefault="000065C3" w:rsidP="000065C3">
      <w:pPr>
        <w:pStyle w:val="KeepWithNext"/>
        <w:rPr>
          <w:rFonts w:hint="cs"/>
          <w:rtl/>
          <w:lang w:eastAsia="he-IL"/>
        </w:rPr>
      </w:pPr>
    </w:p>
    <w:p w:rsidR="000065C3" w:rsidRDefault="000065C3" w:rsidP="000065C3">
      <w:pPr>
        <w:rPr>
          <w:rtl/>
          <w:lang w:eastAsia="he-IL"/>
        </w:rPr>
      </w:pPr>
      <w:bookmarkStart w:id="4681" w:name="_ETM_Q1_8778822"/>
      <w:bookmarkEnd w:id="4681"/>
      <w:r>
        <w:rPr>
          <w:rtl/>
          <w:lang w:eastAsia="he-IL"/>
        </w:rPr>
        <w:t xml:space="preserve">אני רואה את זה אחרת. </w:t>
      </w:r>
    </w:p>
    <w:p w:rsidR="000065C3" w:rsidRDefault="000065C3" w:rsidP="000065C3">
      <w:pPr>
        <w:rPr>
          <w:rtl/>
          <w:lang w:eastAsia="he-IL"/>
        </w:rPr>
      </w:pPr>
      <w:bookmarkStart w:id="4682" w:name="_ETM_Q1_8782430"/>
      <w:bookmarkStart w:id="4683" w:name="_ETM_Q1_8782502"/>
      <w:bookmarkEnd w:id="4682"/>
      <w:bookmarkEnd w:id="4683"/>
    </w:p>
    <w:p w:rsidR="000065C3" w:rsidRDefault="000065C3" w:rsidP="000065C3">
      <w:pPr>
        <w:pStyle w:val="-"/>
        <w:rPr>
          <w:rtl/>
        </w:rPr>
      </w:pPr>
      <w:bookmarkStart w:id="4684" w:name="_ETM_Q1_8782589"/>
      <w:bookmarkStart w:id="4685" w:name="_ETM_Q1_8782657"/>
      <w:bookmarkStart w:id="4686" w:name="ET_speakercontinue_5933_140"/>
      <w:bookmarkEnd w:id="4684"/>
      <w:bookmarkEnd w:id="4685"/>
      <w:r>
        <w:rPr>
          <w:rStyle w:val="TagStyle"/>
          <w:rFonts w:hint="cs"/>
          <w:rtl/>
        </w:rPr>
        <w:t xml:space="preserve"> &lt;&lt; דובר_המשך &gt;&gt; </w:t>
      </w:r>
      <w:r>
        <w:rPr>
          <w:rFonts w:hint="cs"/>
          <w:rtl/>
        </w:rPr>
        <w:t>קארין אלהרר (יש עתיד-תל"ם):</w:t>
      </w:r>
      <w:r>
        <w:rPr>
          <w:rStyle w:val="TagStyle"/>
          <w:rFonts w:hint="cs"/>
          <w:rtl/>
        </w:rPr>
        <w:t xml:space="preserve"> &lt;&lt; דובר_המשך &gt;&gt;</w:t>
      </w:r>
      <w:r>
        <w:rPr>
          <w:rFonts w:hint="cs"/>
          <w:rtl/>
        </w:rPr>
        <w:t xml:space="preserve"> </w:t>
      </w:r>
      <w:bookmarkEnd w:id="4686"/>
    </w:p>
    <w:p w:rsidR="000065C3" w:rsidRDefault="000065C3" w:rsidP="000065C3">
      <w:pPr>
        <w:pStyle w:val="KeepWithNext"/>
        <w:rPr>
          <w:rFonts w:hint="cs"/>
          <w:rtl/>
          <w:lang w:eastAsia="he-IL"/>
        </w:rPr>
      </w:pPr>
    </w:p>
    <w:p w:rsidR="000065C3" w:rsidRDefault="000065C3" w:rsidP="000065C3">
      <w:pPr>
        <w:rPr>
          <w:rtl/>
          <w:lang w:eastAsia="he-IL"/>
        </w:rPr>
      </w:pPr>
      <w:bookmarkStart w:id="4687" w:name="_ETM_Q1_8783730"/>
      <w:bookmarkEnd w:id="4687"/>
      <w:r>
        <w:rPr>
          <w:rtl/>
          <w:lang w:eastAsia="he-IL"/>
        </w:rPr>
        <w:t xml:space="preserve">בסדר. מה שאני אומרת, אולי </w:t>
      </w:r>
      <w:bookmarkStart w:id="4688" w:name="_ETM_Q1_8783358"/>
      <w:bookmarkEnd w:id="4688"/>
      <w:r>
        <w:rPr>
          <w:rtl/>
          <w:lang w:eastAsia="he-IL"/>
        </w:rPr>
        <w:t xml:space="preserve">נפשט את זה? כי זה לא ברור. </w:t>
      </w:r>
    </w:p>
    <w:p w:rsidR="000065C3" w:rsidRDefault="000065C3" w:rsidP="000065C3">
      <w:pPr>
        <w:rPr>
          <w:rtl/>
          <w:lang w:eastAsia="he-IL"/>
        </w:rPr>
      </w:pPr>
      <w:bookmarkStart w:id="4689" w:name="_ETM_Q1_8792335"/>
      <w:bookmarkStart w:id="4690" w:name="_ETM_Q1_8792409"/>
      <w:bookmarkEnd w:id="4689"/>
      <w:bookmarkEnd w:id="4690"/>
    </w:p>
    <w:p w:rsidR="000065C3" w:rsidRDefault="000065C3" w:rsidP="000065C3">
      <w:pPr>
        <w:pStyle w:val="af8"/>
        <w:rPr>
          <w:rtl/>
        </w:rPr>
      </w:pPr>
      <w:bookmarkStart w:id="4691" w:name="_ETM_Q1_8795310"/>
      <w:bookmarkStart w:id="4692" w:name="_ETM_Q1_8795403"/>
      <w:bookmarkStart w:id="4693" w:name="ET_yor_5771_141"/>
      <w:bookmarkEnd w:id="4691"/>
      <w:bookmarkEnd w:id="4692"/>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4693"/>
    </w:p>
    <w:p w:rsidR="000065C3" w:rsidRDefault="000065C3" w:rsidP="000065C3">
      <w:pPr>
        <w:pStyle w:val="KeepWithNext"/>
        <w:rPr>
          <w:rFonts w:hint="cs"/>
          <w:rtl/>
          <w:lang w:eastAsia="he-IL"/>
        </w:rPr>
      </w:pPr>
    </w:p>
    <w:p w:rsidR="000065C3" w:rsidRDefault="000065C3" w:rsidP="000065C3">
      <w:pPr>
        <w:rPr>
          <w:rtl/>
          <w:lang w:eastAsia="he-IL"/>
        </w:rPr>
      </w:pPr>
      <w:bookmarkStart w:id="4694" w:name="_ETM_Q1_8796724"/>
      <w:bookmarkEnd w:id="4694"/>
      <w:r>
        <w:rPr>
          <w:rtl/>
          <w:lang w:eastAsia="he-IL"/>
        </w:rPr>
        <w:t xml:space="preserve">זה הולך לפי </w:t>
      </w:r>
      <w:bookmarkStart w:id="4695" w:name="_ETM_Q1_8797606"/>
      <w:bookmarkEnd w:id="4695"/>
      <w:r>
        <w:rPr>
          <w:rtl/>
          <w:lang w:eastAsia="he-IL"/>
        </w:rPr>
        <w:t>הסעיפים שדיברנו עליהם, סעיף 1, 3, סעיף 43א, 43</w:t>
      </w:r>
      <w:bookmarkStart w:id="4696" w:name="_ETM_Q1_8801522"/>
      <w:bookmarkEnd w:id="4696"/>
      <w:r>
        <w:rPr>
          <w:rtl/>
          <w:lang w:eastAsia="he-IL"/>
        </w:rPr>
        <w:t xml:space="preserve">ו. </w:t>
      </w:r>
    </w:p>
    <w:p w:rsidR="000065C3" w:rsidRDefault="000065C3" w:rsidP="000065C3">
      <w:pPr>
        <w:rPr>
          <w:rtl/>
          <w:lang w:eastAsia="he-IL"/>
        </w:rPr>
      </w:pPr>
      <w:bookmarkStart w:id="4697" w:name="_ETM_Q1_8731199"/>
      <w:bookmarkStart w:id="4698" w:name="_ETM_Q1_8731257"/>
      <w:bookmarkEnd w:id="4697"/>
      <w:bookmarkEnd w:id="4698"/>
    </w:p>
    <w:p w:rsidR="000065C3" w:rsidRDefault="000065C3" w:rsidP="000065C3">
      <w:pPr>
        <w:pStyle w:val="a5"/>
        <w:rPr>
          <w:rtl/>
        </w:rPr>
      </w:pPr>
      <w:bookmarkStart w:id="4699" w:name="_ETM_Q1_8731383"/>
      <w:bookmarkStart w:id="4700" w:name="_ETM_Q1_8731430"/>
      <w:bookmarkStart w:id="4701" w:name="ET_speaker_5933_136"/>
      <w:bookmarkEnd w:id="4699"/>
      <w:bookmarkEnd w:id="4700"/>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4701"/>
    </w:p>
    <w:p w:rsidR="000065C3" w:rsidRDefault="000065C3" w:rsidP="000065C3">
      <w:pPr>
        <w:pStyle w:val="KeepWithNext"/>
        <w:rPr>
          <w:rFonts w:hint="cs"/>
          <w:rtl/>
          <w:lang w:eastAsia="he-IL"/>
        </w:rPr>
      </w:pPr>
      <w:bookmarkStart w:id="4702" w:name="_ETM_Q1_8736817"/>
      <w:bookmarkStart w:id="4703" w:name="_ETM_Q1_8736900"/>
      <w:bookmarkEnd w:id="4702"/>
      <w:bookmarkEnd w:id="4703"/>
    </w:p>
    <w:p w:rsidR="000065C3" w:rsidRDefault="000065C3" w:rsidP="000065C3">
      <w:pPr>
        <w:rPr>
          <w:rtl/>
          <w:lang w:eastAsia="he-IL"/>
        </w:rPr>
      </w:pPr>
      <w:bookmarkStart w:id="4704" w:name="_ETM_Q1_8736550"/>
      <w:bookmarkEnd w:id="4704"/>
      <w:r>
        <w:rPr>
          <w:rtl/>
          <w:lang w:eastAsia="he-IL"/>
        </w:rPr>
        <w:t xml:space="preserve">עכשיו לגבי קבוצות הזיקה. כבר נאמר </w:t>
      </w:r>
      <w:bookmarkStart w:id="4705" w:name="_ETM_Q1_8811926"/>
      <w:bookmarkEnd w:id="4705"/>
      <w:r>
        <w:rPr>
          <w:rtl/>
          <w:lang w:eastAsia="he-IL"/>
        </w:rPr>
        <w:t xml:space="preserve">כל כך הרבה לגבי קבוצות הזיקה שאני מרגישה שאני חוזרת </w:t>
      </w:r>
      <w:bookmarkStart w:id="4706" w:name="_ETM_Q1_8814278"/>
      <w:bookmarkEnd w:id="4706"/>
      <w:r>
        <w:rPr>
          <w:rtl/>
          <w:lang w:eastAsia="he-IL"/>
        </w:rPr>
        <w:t>על עצמי, ובכל זאת. שרים שנשבעים אמונים, הם נשב</w:t>
      </w:r>
      <w:bookmarkStart w:id="4707" w:name="_ETM_Q1_8821959"/>
      <w:bookmarkEnd w:id="4707"/>
      <w:r>
        <w:rPr>
          <w:rtl/>
          <w:lang w:eastAsia="he-IL"/>
        </w:rPr>
        <w:t xml:space="preserve">עים אמונים לחוקי מדינת ישראל ולשרת את הציבור. העניין </w:t>
      </w:r>
      <w:bookmarkStart w:id="4708" w:name="_ETM_Q1_8830103"/>
      <w:bookmarkEnd w:id="4708"/>
      <w:r>
        <w:rPr>
          <w:rtl/>
          <w:lang w:eastAsia="he-IL"/>
        </w:rPr>
        <w:t xml:space="preserve">של הזיקות מאוד מעכיר את השבועה הזאת. </w:t>
      </w:r>
    </w:p>
    <w:p w:rsidR="000065C3" w:rsidRDefault="000065C3" w:rsidP="000065C3">
      <w:pPr>
        <w:rPr>
          <w:rtl/>
          <w:lang w:eastAsia="he-IL"/>
        </w:rPr>
      </w:pPr>
    </w:p>
    <w:p w:rsidR="000065C3" w:rsidRDefault="000065C3" w:rsidP="000065C3">
      <w:pPr>
        <w:pStyle w:val="af8"/>
        <w:rPr>
          <w:rtl/>
        </w:rPr>
      </w:pPr>
      <w:bookmarkStart w:id="4709" w:name="_ETM_Q1_8833814"/>
      <w:bookmarkStart w:id="4710" w:name="_ETM_Q1_8833873"/>
      <w:bookmarkStart w:id="4711" w:name="ET_yor_5771_142"/>
      <w:bookmarkEnd w:id="4709"/>
      <w:bookmarkEnd w:id="4710"/>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4711"/>
    </w:p>
    <w:p w:rsidR="000065C3" w:rsidRDefault="000065C3" w:rsidP="000065C3">
      <w:pPr>
        <w:pStyle w:val="KeepWithNext"/>
        <w:rPr>
          <w:rFonts w:hint="cs"/>
          <w:rtl/>
          <w:lang w:eastAsia="he-IL"/>
        </w:rPr>
      </w:pPr>
    </w:p>
    <w:p w:rsidR="000065C3" w:rsidRDefault="000065C3" w:rsidP="000065C3">
      <w:pPr>
        <w:rPr>
          <w:rtl/>
          <w:lang w:eastAsia="he-IL"/>
        </w:rPr>
      </w:pPr>
      <w:bookmarkStart w:id="4712" w:name="_ETM_Q1_8834927"/>
      <w:bookmarkStart w:id="4713" w:name="_ETM_Q1_8835462"/>
      <w:bookmarkStart w:id="4714" w:name="_ETM_Q1_8835662"/>
      <w:bookmarkStart w:id="4715" w:name="_ETM_Q1_8835718"/>
      <w:bookmarkEnd w:id="4712"/>
      <w:bookmarkEnd w:id="4713"/>
      <w:bookmarkEnd w:id="4714"/>
      <w:bookmarkEnd w:id="4715"/>
      <w:r>
        <w:rPr>
          <w:rtl/>
          <w:lang w:eastAsia="he-IL"/>
        </w:rPr>
        <w:t xml:space="preserve">לא. </w:t>
      </w:r>
    </w:p>
    <w:p w:rsidR="000065C3" w:rsidRDefault="000065C3" w:rsidP="000065C3">
      <w:pPr>
        <w:rPr>
          <w:rtl/>
          <w:lang w:eastAsia="he-IL"/>
        </w:rPr>
      </w:pPr>
      <w:bookmarkStart w:id="4716" w:name="_ETM_Q1_8832695"/>
      <w:bookmarkStart w:id="4717" w:name="_ETM_Q1_8832833"/>
      <w:bookmarkEnd w:id="4716"/>
      <w:bookmarkEnd w:id="4717"/>
    </w:p>
    <w:p w:rsidR="000065C3" w:rsidRDefault="000065C3" w:rsidP="000065C3">
      <w:pPr>
        <w:pStyle w:val="-"/>
        <w:keepNext/>
        <w:rPr>
          <w:rtl/>
        </w:rPr>
      </w:pPr>
      <w:bookmarkStart w:id="4718" w:name="_ETM_Q1_8832904"/>
      <w:bookmarkStart w:id="4719" w:name="_ETM_Q1_8833016"/>
      <w:bookmarkStart w:id="4720" w:name="ET_speakercontinue_5933_143"/>
      <w:bookmarkEnd w:id="4718"/>
      <w:bookmarkEnd w:id="4719"/>
      <w:r>
        <w:rPr>
          <w:rStyle w:val="TagStyle"/>
          <w:rFonts w:hint="cs"/>
          <w:rtl/>
        </w:rPr>
        <w:t xml:space="preserve"> &lt;&lt; דובר_המשך &gt;&gt; </w:t>
      </w:r>
      <w:r>
        <w:rPr>
          <w:rFonts w:hint="cs"/>
          <w:rtl/>
        </w:rPr>
        <w:t>קארין אלהרר (יש עתיד-תל"ם):</w:t>
      </w:r>
      <w:r>
        <w:rPr>
          <w:rStyle w:val="TagStyle"/>
          <w:rFonts w:hint="cs"/>
          <w:rtl/>
        </w:rPr>
        <w:t xml:space="preserve"> &lt;&lt; דובר_המשך &gt;&gt;</w:t>
      </w:r>
      <w:r>
        <w:rPr>
          <w:rFonts w:hint="cs"/>
          <w:rtl/>
        </w:rPr>
        <w:t xml:space="preserve"> </w:t>
      </w:r>
      <w:bookmarkEnd w:id="4720"/>
    </w:p>
    <w:p w:rsidR="000065C3" w:rsidRDefault="000065C3" w:rsidP="000065C3">
      <w:pPr>
        <w:pStyle w:val="KeepWithNext"/>
        <w:rPr>
          <w:rFonts w:hint="cs"/>
          <w:rtl/>
          <w:lang w:eastAsia="he-IL"/>
        </w:rPr>
      </w:pPr>
    </w:p>
    <w:p w:rsidR="000065C3" w:rsidRDefault="000065C3" w:rsidP="000065C3">
      <w:pPr>
        <w:keepNext/>
        <w:rPr>
          <w:rtl/>
          <w:lang w:eastAsia="he-IL"/>
        </w:rPr>
      </w:pPr>
      <w:bookmarkStart w:id="4721" w:name="_ETM_Q1_8833968"/>
      <w:bookmarkEnd w:id="4721"/>
      <w:r>
        <w:rPr>
          <w:rtl/>
          <w:lang w:eastAsia="he-IL"/>
        </w:rPr>
        <w:t xml:space="preserve">זאת ההרגשה כי בסופו של דבר מה קורה </w:t>
      </w:r>
      <w:bookmarkStart w:id="4722" w:name="_ETM_Q1_8840210"/>
      <w:bookmarkEnd w:id="4722"/>
      <w:r>
        <w:rPr>
          <w:rtl/>
          <w:lang w:eastAsia="he-IL"/>
        </w:rPr>
        <w:t xml:space="preserve">למשל אם שר שיש לו זיקה לראש ממשלה מסוים </w:t>
      </w:r>
      <w:bookmarkStart w:id="4723" w:name="_ETM_Q1_8844285"/>
      <w:bookmarkEnd w:id="4723"/>
      <w:r>
        <w:rPr>
          <w:rtl/>
          <w:lang w:eastAsia="he-IL"/>
        </w:rPr>
        <w:t xml:space="preserve">מצביע בניגוד לדעתו, האם זה פוסל את הזיקה? </w:t>
      </w:r>
      <w:bookmarkStart w:id="4724" w:name="_ETM_Q1_8729881"/>
      <w:bookmarkStart w:id="4725" w:name="_ETM_Q1_8729935"/>
      <w:bookmarkStart w:id="4726" w:name="_ETM_Q1_8730783"/>
      <w:bookmarkStart w:id="4727" w:name="_ETM_Q1_8730924"/>
      <w:bookmarkStart w:id="4728" w:name="_ETM_Q1_8726196"/>
      <w:bookmarkStart w:id="4729" w:name="_ETM_Q1_8726251"/>
      <w:bookmarkStart w:id="4730" w:name="_ETM_Q1_8334967"/>
      <w:bookmarkStart w:id="4731" w:name="_ETM_Q1_8335024"/>
      <w:bookmarkStart w:id="4732" w:name="_ETM_Q1_8335142"/>
      <w:bookmarkStart w:id="4733" w:name="_ETM_Q1_8335191"/>
      <w:bookmarkStart w:id="4734" w:name="_ETM_Q1_8340346"/>
      <w:bookmarkStart w:id="4735" w:name="_ETM_Q1_8340391"/>
      <w:bookmarkEnd w:id="4724"/>
      <w:bookmarkEnd w:id="4725"/>
      <w:bookmarkEnd w:id="4726"/>
      <w:bookmarkEnd w:id="4727"/>
      <w:bookmarkEnd w:id="4728"/>
      <w:bookmarkEnd w:id="4729"/>
      <w:bookmarkEnd w:id="4730"/>
      <w:bookmarkEnd w:id="4731"/>
      <w:bookmarkEnd w:id="4732"/>
      <w:bookmarkEnd w:id="4733"/>
      <w:bookmarkEnd w:id="4734"/>
      <w:bookmarkEnd w:id="4735"/>
      <w:r>
        <w:rPr>
          <w:rtl/>
          <w:lang w:eastAsia="he-IL"/>
        </w:rPr>
        <w:t xml:space="preserve"> </w:t>
      </w:r>
    </w:p>
    <w:p w:rsidR="000065C3" w:rsidRDefault="000065C3" w:rsidP="000065C3">
      <w:pPr>
        <w:rPr>
          <w:rtl/>
          <w:lang w:eastAsia="he-IL"/>
        </w:rPr>
      </w:pPr>
    </w:p>
    <w:p w:rsidR="000065C3" w:rsidRDefault="000065C3" w:rsidP="000065C3">
      <w:pPr>
        <w:pStyle w:val="af8"/>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0065C3" w:rsidRDefault="000065C3" w:rsidP="000065C3">
      <w:pPr>
        <w:pStyle w:val="KeepWithNext"/>
        <w:rPr>
          <w:rFonts w:hint="cs"/>
          <w:rtl/>
          <w:lang w:eastAsia="he-IL"/>
        </w:rPr>
      </w:pPr>
    </w:p>
    <w:p w:rsidR="000065C3" w:rsidRDefault="000065C3" w:rsidP="000065C3">
      <w:pPr>
        <w:rPr>
          <w:lang w:eastAsia="he-IL"/>
        </w:rPr>
      </w:pPr>
      <w:r>
        <w:rPr>
          <w:rtl/>
          <w:lang w:eastAsia="he-IL"/>
        </w:rPr>
        <w:t xml:space="preserve">אולי לא. </w:t>
      </w:r>
      <w:bookmarkStart w:id="4736" w:name="_ETM_Q1_8852810"/>
      <w:bookmarkEnd w:id="4736"/>
    </w:p>
    <w:p w:rsidR="000065C3" w:rsidRDefault="000065C3" w:rsidP="000065C3">
      <w:pPr>
        <w:rPr>
          <w:rtl/>
          <w:lang w:eastAsia="he-IL"/>
        </w:rPr>
      </w:pPr>
    </w:p>
    <w:p w:rsidR="000065C3" w:rsidRDefault="000065C3" w:rsidP="000065C3">
      <w:pPr>
        <w:pStyle w:val="-"/>
        <w:rPr>
          <w:rtl/>
        </w:rPr>
      </w:pPr>
      <w:bookmarkStart w:id="4737" w:name="ET_speakercontinue_5933_5"/>
      <w:r>
        <w:rPr>
          <w:rStyle w:val="TagStyle"/>
          <w:rFonts w:hint="cs"/>
          <w:rtl/>
        </w:rPr>
        <w:t xml:space="preserve"> &lt;&lt; דובר_המשך &gt;&gt; </w:t>
      </w:r>
      <w:r>
        <w:rPr>
          <w:rFonts w:hint="cs"/>
          <w:rtl/>
        </w:rPr>
        <w:t>קארין אלהרר (יש עתיד-תל"ם):</w:t>
      </w:r>
      <w:r>
        <w:rPr>
          <w:rStyle w:val="TagStyle"/>
          <w:rFonts w:hint="cs"/>
          <w:rtl/>
        </w:rPr>
        <w:t xml:space="preserve"> &lt;&lt; דובר_המשך &gt;&gt;</w:t>
      </w:r>
      <w:r>
        <w:rPr>
          <w:rFonts w:hint="cs"/>
          <w:rtl/>
        </w:rPr>
        <w:t xml:space="preserve"> </w:t>
      </w:r>
      <w:bookmarkEnd w:id="4737"/>
    </w:p>
    <w:p w:rsidR="000065C3" w:rsidRDefault="000065C3" w:rsidP="000065C3">
      <w:pPr>
        <w:pStyle w:val="KeepWithNext"/>
        <w:rPr>
          <w:rFonts w:hint="cs"/>
          <w:rtl/>
          <w:lang w:eastAsia="he-IL"/>
        </w:rPr>
      </w:pPr>
    </w:p>
    <w:p w:rsidR="000065C3" w:rsidRDefault="000065C3" w:rsidP="000065C3">
      <w:pPr>
        <w:rPr>
          <w:lang w:eastAsia="he-IL"/>
        </w:rPr>
      </w:pPr>
      <w:r>
        <w:rPr>
          <w:rtl/>
          <w:lang w:eastAsia="he-IL"/>
        </w:rPr>
        <w:t xml:space="preserve">איך אני יודעת את זה?  </w:t>
      </w:r>
    </w:p>
    <w:p w:rsidR="000065C3" w:rsidRDefault="000065C3" w:rsidP="000065C3">
      <w:pPr>
        <w:rPr>
          <w:rtl/>
          <w:lang w:eastAsia="he-IL"/>
        </w:rPr>
      </w:pPr>
    </w:p>
    <w:p w:rsidR="000065C3" w:rsidRDefault="000065C3" w:rsidP="000065C3">
      <w:pPr>
        <w:pStyle w:val="af8"/>
        <w:rPr>
          <w:rtl/>
        </w:rPr>
      </w:pPr>
      <w:bookmarkStart w:id="4738" w:name="ET_yor_5771_6"/>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4738"/>
    </w:p>
    <w:p w:rsidR="000065C3" w:rsidRDefault="000065C3" w:rsidP="000065C3">
      <w:pPr>
        <w:pStyle w:val="KeepWithNext"/>
        <w:rPr>
          <w:rFonts w:hint="cs"/>
          <w:rtl/>
          <w:lang w:eastAsia="he-IL"/>
        </w:rPr>
      </w:pPr>
    </w:p>
    <w:p w:rsidR="000065C3" w:rsidRDefault="000065C3" w:rsidP="000065C3">
      <w:pPr>
        <w:rPr>
          <w:lang w:eastAsia="he-IL"/>
        </w:rPr>
      </w:pPr>
      <w:r>
        <w:rPr>
          <w:rtl/>
          <w:lang w:eastAsia="he-IL"/>
        </w:rPr>
        <w:t xml:space="preserve">אני אומר לך את זה. </w:t>
      </w:r>
    </w:p>
    <w:p w:rsidR="000065C3" w:rsidRDefault="000065C3" w:rsidP="000065C3">
      <w:pPr>
        <w:rPr>
          <w:rtl/>
          <w:lang w:eastAsia="he-IL"/>
        </w:rPr>
      </w:pPr>
      <w:bookmarkStart w:id="4739" w:name="_ETM_Q1_8854219"/>
      <w:bookmarkStart w:id="4740" w:name="_ETM_Q1_8854281"/>
      <w:bookmarkEnd w:id="4739"/>
      <w:bookmarkEnd w:id="4740"/>
    </w:p>
    <w:p w:rsidR="000065C3" w:rsidRDefault="000065C3" w:rsidP="000065C3">
      <w:pPr>
        <w:pStyle w:val="a5"/>
        <w:rPr>
          <w:rtl/>
        </w:rPr>
      </w:pPr>
      <w:bookmarkStart w:id="4741" w:name="_ETM_Q1_8855124"/>
      <w:bookmarkStart w:id="4742" w:name="_ETM_Q1_8855195"/>
      <w:bookmarkStart w:id="4743" w:name="ET_speaker_5901_144"/>
      <w:bookmarkEnd w:id="4741"/>
      <w:bookmarkEnd w:id="4742"/>
      <w:r>
        <w:rPr>
          <w:rStyle w:val="TagStyle"/>
          <w:rFonts w:hint="cs"/>
          <w:rtl/>
        </w:rPr>
        <w:t xml:space="preserve"> &lt;&lt; דובר &gt;&gt; </w:t>
      </w:r>
      <w:r>
        <w:rPr>
          <w:rFonts w:hint="cs"/>
          <w:rtl/>
        </w:rPr>
        <w:t>מתן כהנא (ימינה):</w:t>
      </w:r>
      <w:r>
        <w:rPr>
          <w:rStyle w:val="TagStyle"/>
          <w:rFonts w:hint="cs"/>
          <w:rtl/>
        </w:rPr>
        <w:t xml:space="preserve"> &lt;&lt; דובר &gt;&gt;</w:t>
      </w:r>
      <w:r>
        <w:rPr>
          <w:rFonts w:hint="cs"/>
          <w:rtl/>
        </w:rPr>
        <w:t xml:space="preserve"> </w:t>
      </w:r>
      <w:bookmarkEnd w:id="4743"/>
    </w:p>
    <w:p w:rsidR="000065C3" w:rsidRDefault="000065C3" w:rsidP="000065C3">
      <w:pPr>
        <w:pStyle w:val="KeepWithNext"/>
        <w:rPr>
          <w:rFonts w:hint="cs"/>
          <w:rtl/>
          <w:lang w:eastAsia="he-IL"/>
        </w:rPr>
      </w:pPr>
    </w:p>
    <w:p w:rsidR="000065C3" w:rsidRDefault="000065C3" w:rsidP="000065C3">
      <w:pPr>
        <w:rPr>
          <w:rtl/>
          <w:lang w:eastAsia="he-IL"/>
        </w:rPr>
      </w:pPr>
      <w:r>
        <w:rPr>
          <w:rtl/>
          <w:lang w:eastAsia="he-IL"/>
        </w:rPr>
        <w:t>לא, הוא גם</w:t>
      </w:r>
      <w:bookmarkStart w:id="4744" w:name="_ETM_Q1_8853606"/>
      <w:bookmarkEnd w:id="4744"/>
      <w:r>
        <w:rPr>
          <w:rtl/>
          <w:lang w:eastAsia="he-IL"/>
        </w:rPr>
        <w:t xml:space="preserve"> יכול לפטר אותו. </w:t>
      </w:r>
    </w:p>
    <w:p w:rsidR="000065C3" w:rsidRDefault="000065C3" w:rsidP="000065C3">
      <w:pPr>
        <w:rPr>
          <w:rtl/>
          <w:lang w:eastAsia="he-IL"/>
        </w:rPr>
      </w:pPr>
      <w:bookmarkStart w:id="4745" w:name="_ETM_Q1_8854604"/>
      <w:bookmarkStart w:id="4746" w:name="_ETM_Q1_8854654"/>
      <w:bookmarkEnd w:id="4745"/>
      <w:bookmarkEnd w:id="4746"/>
    </w:p>
    <w:p w:rsidR="000065C3" w:rsidRDefault="000065C3" w:rsidP="000065C3">
      <w:pPr>
        <w:pStyle w:val="af8"/>
        <w:rPr>
          <w:rtl/>
        </w:rPr>
      </w:pPr>
      <w:bookmarkStart w:id="4747" w:name="_ETM_Q1_8854765"/>
      <w:bookmarkStart w:id="4748" w:name="_ETM_Q1_8854830"/>
      <w:bookmarkStart w:id="4749" w:name="ET_yor_5771_145"/>
      <w:bookmarkEnd w:id="4747"/>
      <w:bookmarkEnd w:id="4748"/>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4749"/>
    </w:p>
    <w:p w:rsidR="000065C3" w:rsidRDefault="000065C3" w:rsidP="000065C3">
      <w:pPr>
        <w:pStyle w:val="KeepWithNext"/>
        <w:rPr>
          <w:rFonts w:hint="cs"/>
          <w:rtl/>
          <w:lang w:eastAsia="he-IL"/>
        </w:rPr>
      </w:pPr>
    </w:p>
    <w:p w:rsidR="000065C3" w:rsidRDefault="000065C3" w:rsidP="000065C3">
      <w:pPr>
        <w:rPr>
          <w:rtl/>
          <w:lang w:eastAsia="he-IL"/>
        </w:rPr>
      </w:pPr>
      <w:bookmarkStart w:id="4750" w:name="_ETM_Q1_8855723"/>
      <w:bookmarkEnd w:id="4750"/>
      <w:r>
        <w:rPr>
          <w:rtl/>
          <w:lang w:eastAsia="he-IL"/>
        </w:rPr>
        <w:t xml:space="preserve">הוא יכול לפטר אותו גם היום, בלי קשר. הרי </w:t>
      </w:r>
      <w:bookmarkStart w:id="4751" w:name="_ETM_Q1_8860974"/>
      <w:bookmarkStart w:id="4752" w:name="_ETM_Q1_8854129"/>
      <w:bookmarkStart w:id="4753" w:name="_ETM_Q1_8854234"/>
      <w:bookmarkStart w:id="4754" w:name="_ETM_Q1_8854443"/>
      <w:bookmarkStart w:id="4755" w:name="_ETM_Q1_8854496"/>
      <w:bookmarkEnd w:id="4751"/>
      <w:bookmarkEnd w:id="4752"/>
      <w:bookmarkEnd w:id="4753"/>
      <w:bookmarkEnd w:id="4754"/>
      <w:bookmarkEnd w:id="4755"/>
      <w:r>
        <w:rPr>
          <w:rtl/>
          <w:lang w:eastAsia="he-IL"/>
        </w:rPr>
        <w:t xml:space="preserve">ראש ממשלה יכול לפטר אותו גם היום. </w:t>
      </w:r>
    </w:p>
    <w:p w:rsidR="000065C3" w:rsidRDefault="000065C3" w:rsidP="000065C3">
      <w:pPr>
        <w:rPr>
          <w:rtl/>
          <w:lang w:eastAsia="he-IL"/>
        </w:rPr>
      </w:pPr>
      <w:bookmarkStart w:id="4756" w:name="_ETM_Q1_8860890"/>
      <w:bookmarkStart w:id="4757" w:name="_ETM_Q1_8860935"/>
      <w:bookmarkEnd w:id="4756"/>
      <w:bookmarkEnd w:id="4757"/>
    </w:p>
    <w:p w:rsidR="000065C3" w:rsidRDefault="000065C3" w:rsidP="000065C3">
      <w:pPr>
        <w:pStyle w:val="-"/>
        <w:rPr>
          <w:rtl/>
        </w:rPr>
      </w:pPr>
      <w:bookmarkStart w:id="4758" w:name="_ETM_Q1_8857812"/>
      <w:bookmarkStart w:id="4759" w:name="_ETM_Q1_8857929"/>
      <w:bookmarkStart w:id="4760" w:name="ET_speakercontinue_5901_146"/>
      <w:bookmarkEnd w:id="4758"/>
      <w:bookmarkEnd w:id="4759"/>
      <w:r>
        <w:rPr>
          <w:rStyle w:val="TagStyle"/>
          <w:rFonts w:hint="cs"/>
          <w:rtl/>
        </w:rPr>
        <w:t xml:space="preserve"> &lt;&lt; דובר_המשך &gt;&gt; </w:t>
      </w:r>
      <w:r>
        <w:rPr>
          <w:rFonts w:hint="cs"/>
          <w:rtl/>
        </w:rPr>
        <w:t>מתן כהנא (ימינה):</w:t>
      </w:r>
      <w:r>
        <w:rPr>
          <w:rStyle w:val="TagStyle"/>
          <w:rFonts w:hint="cs"/>
          <w:rtl/>
        </w:rPr>
        <w:t xml:space="preserve"> &lt;&lt; דובר_המשך &gt;&gt;</w:t>
      </w:r>
      <w:r>
        <w:rPr>
          <w:rFonts w:hint="cs"/>
          <w:rtl/>
        </w:rPr>
        <w:t xml:space="preserve"> </w:t>
      </w:r>
      <w:bookmarkEnd w:id="4760"/>
    </w:p>
    <w:p w:rsidR="000065C3" w:rsidRDefault="000065C3" w:rsidP="000065C3">
      <w:pPr>
        <w:pStyle w:val="KeepWithNext"/>
        <w:rPr>
          <w:rFonts w:hint="cs"/>
          <w:rtl/>
          <w:lang w:eastAsia="he-IL"/>
        </w:rPr>
      </w:pPr>
    </w:p>
    <w:p w:rsidR="000065C3" w:rsidRDefault="000065C3" w:rsidP="000065C3">
      <w:pPr>
        <w:rPr>
          <w:rtl/>
          <w:lang w:eastAsia="he-IL"/>
        </w:rPr>
      </w:pPr>
      <w:bookmarkStart w:id="4761" w:name="_ETM_Q1_8859296"/>
      <w:bookmarkEnd w:id="4761"/>
      <w:r>
        <w:rPr>
          <w:rtl/>
          <w:lang w:eastAsia="he-IL"/>
        </w:rPr>
        <w:t xml:space="preserve">לא. </w:t>
      </w:r>
    </w:p>
    <w:p w:rsidR="000065C3" w:rsidRDefault="000065C3" w:rsidP="000065C3">
      <w:pPr>
        <w:rPr>
          <w:rtl/>
          <w:lang w:eastAsia="he-IL"/>
        </w:rPr>
      </w:pPr>
      <w:bookmarkStart w:id="4762" w:name="_ETM_Q1_8860653"/>
      <w:bookmarkStart w:id="4763" w:name="_ETM_Q1_8860709"/>
      <w:bookmarkStart w:id="4764" w:name="_ETM_Q1_8860836"/>
      <w:bookmarkEnd w:id="4762"/>
      <w:bookmarkEnd w:id="4763"/>
      <w:bookmarkEnd w:id="4764"/>
    </w:p>
    <w:p w:rsidR="000065C3" w:rsidRDefault="000065C3" w:rsidP="000065C3">
      <w:pPr>
        <w:pStyle w:val="af8"/>
        <w:rPr>
          <w:rtl/>
        </w:rPr>
      </w:pPr>
      <w:bookmarkStart w:id="4765" w:name="_ETM_Q1_8860908"/>
      <w:bookmarkStart w:id="4766" w:name="ET_yor_5771_147"/>
      <w:bookmarkEnd w:id="4765"/>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4766"/>
    </w:p>
    <w:p w:rsidR="000065C3" w:rsidRDefault="000065C3" w:rsidP="000065C3">
      <w:pPr>
        <w:pStyle w:val="KeepWithNext"/>
        <w:rPr>
          <w:rFonts w:hint="cs"/>
          <w:rtl/>
          <w:lang w:eastAsia="he-IL"/>
        </w:rPr>
      </w:pPr>
    </w:p>
    <w:p w:rsidR="000065C3" w:rsidRDefault="000065C3" w:rsidP="000065C3">
      <w:pPr>
        <w:rPr>
          <w:rtl/>
          <w:lang w:eastAsia="he-IL"/>
        </w:rPr>
      </w:pPr>
      <w:bookmarkStart w:id="4767" w:name="_ETM_Q1_8861930"/>
      <w:bookmarkEnd w:id="4767"/>
      <w:r>
        <w:rPr>
          <w:rtl/>
          <w:lang w:eastAsia="he-IL"/>
        </w:rPr>
        <w:t xml:space="preserve">ראש ממשלה יכול לפטר היום כל </w:t>
      </w:r>
      <w:bookmarkStart w:id="4768" w:name="_ETM_Q1_8861507"/>
      <w:bookmarkEnd w:id="4768"/>
      <w:r>
        <w:rPr>
          <w:rtl/>
          <w:lang w:eastAsia="he-IL"/>
        </w:rPr>
        <w:t xml:space="preserve">שר שנניח מצביע לא על פי דעת הממשלה. </w:t>
      </w:r>
      <w:bookmarkStart w:id="4769" w:name="_ETM_Q1_8861057"/>
      <w:bookmarkStart w:id="4770" w:name="_ETM_Q1_8861105"/>
      <w:bookmarkEnd w:id="4769"/>
      <w:bookmarkEnd w:id="4770"/>
      <w:r>
        <w:rPr>
          <w:rtl/>
          <w:lang w:eastAsia="he-IL"/>
        </w:rPr>
        <w:t xml:space="preserve"> </w:t>
      </w:r>
    </w:p>
    <w:p w:rsidR="000065C3" w:rsidRDefault="000065C3" w:rsidP="000065C3">
      <w:pPr>
        <w:rPr>
          <w:rtl/>
          <w:lang w:eastAsia="he-IL"/>
        </w:rPr>
      </w:pPr>
    </w:p>
    <w:p w:rsidR="000065C3" w:rsidRDefault="000065C3" w:rsidP="000065C3">
      <w:pPr>
        <w:pStyle w:val="af7"/>
        <w:rPr>
          <w:rtl/>
        </w:rPr>
      </w:pPr>
      <w:bookmarkStart w:id="4771" w:name="ET_interruption_5901_7"/>
      <w:r>
        <w:rPr>
          <w:rStyle w:val="TagStyle"/>
          <w:rFonts w:hint="cs"/>
          <w:rtl/>
        </w:rPr>
        <w:t xml:space="preserve"> &lt;&lt; קריאה &gt;&gt; </w:t>
      </w:r>
      <w:r>
        <w:rPr>
          <w:rFonts w:hint="cs"/>
          <w:rtl/>
        </w:rPr>
        <w:t>מתן כהנא (ימינה):</w:t>
      </w:r>
      <w:r>
        <w:rPr>
          <w:rStyle w:val="TagStyle"/>
          <w:rFonts w:hint="cs"/>
          <w:rtl/>
        </w:rPr>
        <w:t xml:space="preserve"> &lt;&lt; קריאה &gt;&gt;</w:t>
      </w:r>
      <w:r>
        <w:rPr>
          <w:rFonts w:hint="cs"/>
          <w:rtl/>
        </w:rPr>
        <w:t xml:space="preserve"> </w:t>
      </w:r>
      <w:bookmarkEnd w:id="4771"/>
    </w:p>
    <w:p w:rsidR="000065C3" w:rsidRDefault="000065C3" w:rsidP="000065C3">
      <w:pPr>
        <w:pStyle w:val="KeepWithNext"/>
        <w:rPr>
          <w:rFonts w:hint="cs"/>
          <w:rtl/>
          <w:lang w:eastAsia="he-IL"/>
        </w:rPr>
      </w:pPr>
    </w:p>
    <w:p w:rsidR="000065C3" w:rsidRDefault="000065C3" w:rsidP="000065C3">
      <w:pPr>
        <w:rPr>
          <w:lang w:eastAsia="he-IL"/>
        </w:rPr>
      </w:pPr>
      <w:r>
        <w:rPr>
          <w:rtl/>
          <w:lang w:eastAsia="he-IL"/>
        </w:rPr>
        <w:t xml:space="preserve">בזה לא. </w:t>
      </w:r>
    </w:p>
    <w:p w:rsidR="000065C3" w:rsidRDefault="000065C3" w:rsidP="000065C3">
      <w:pPr>
        <w:rPr>
          <w:rtl/>
          <w:lang w:eastAsia="he-IL"/>
        </w:rPr>
      </w:pPr>
    </w:p>
    <w:p w:rsidR="000065C3" w:rsidRDefault="000065C3" w:rsidP="000065C3">
      <w:pPr>
        <w:pStyle w:val="af8"/>
        <w:rPr>
          <w:rtl/>
        </w:rPr>
      </w:pPr>
      <w:bookmarkStart w:id="4772" w:name="ET_yor_5771_8"/>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4772"/>
    </w:p>
    <w:p w:rsidR="000065C3" w:rsidRDefault="000065C3" w:rsidP="000065C3">
      <w:pPr>
        <w:pStyle w:val="KeepWithNext"/>
        <w:rPr>
          <w:rFonts w:hint="cs"/>
          <w:rtl/>
          <w:lang w:eastAsia="he-IL"/>
        </w:rPr>
      </w:pPr>
    </w:p>
    <w:p w:rsidR="000065C3" w:rsidRDefault="000065C3" w:rsidP="000065C3">
      <w:pPr>
        <w:rPr>
          <w:lang w:eastAsia="he-IL"/>
        </w:rPr>
      </w:pPr>
      <w:r>
        <w:rPr>
          <w:rtl/>
          <w:lang w:eastAsia="he-IL"/>
        </w:rPr>
        <w:t xml:space="preserve">אופיר אקוניס </w:t>
      </w:r>
      <w:bookmarkStart w:id="4773" w:name="_ETM_Q1_8868836"/>
      <w:bookmarkEnd w:id="4773"/>
      <w:r>
        <w:rPr>
          <w:rtl/>
          <w:lang w:eastAsia="he-IL"/>
        </w:rPr>
        <w:t xml:space="preserve">הצביע נגד נתניהו, הוא יכול לפטר אותו באופן תיאורטי. </w:t>
      </w:r>
      <w:bookmarkStart w:id="4774" w:name="_ETM_Q1_8873196"/>
      <w:bookmarkEnd w:id="4774"/>
      <w:r>
        <w:rPr>
          <w:rtl/>
          <w:lang w:eastAsia="he-IL"/>
        </w:rPr>
        <w:t xml:space="preserve">באותה מידה, גם ראש ממשלה חלופי וראש ממשלה עם השרים </w:t>
      </w:r>
      <w:bookmarkStart w:id="4775" w:name="_ETM_Q1_8879147"/>
      <w:bookmarkEnd w:id="4775"/>
      <w:r>
        <w:rPr>
          <w:rtl/>
          <w:lang w:eastAsia="he-IL"/>
        </w:rPr>
        <w:t xml:space="preserve">שיש לגביהם זיקה, הזיקה היא לעניין האחריות בפיטורין של אותו </w:t>
      </w:r>
      <w:bookmarkStart w:id="4776" w:name="_ETM_Q1_8881881"/>
      <w:bookmarkEnd w:id="4776"/>
      <w:r>
        <w:rPr>
          <w:rtl/>
          <w:lang w:eastAsia="he-IL"/>
        </w:rPr>
        <w:t xml:space="preserve">גוש. אבל לגבי הפעולות שהם מבצעים במהלך הדברים הרגיל של הממשלה, אין לזה קשר. </w:t>
      </w:r>
      <w:bookmarkStart w:id="4777" w:name="_ETM_Q1_8890450"/>
      <w:bookmarkEnd w:id="4777"/>
      <w:r>
        <w:rPr>
          <w:rtl/>
          <w:lang w:eastAsia="he-IL"/>
        </w:rPr>
        <w:t xml:space="preserve">זה לא שאני אומר עכשיו - - - </w:t>
      </w:r>
    </w:p>
    <w:p w:rsidR="000065C3" w:rsidRDefault="000065C3" w:rsidP="000065C3">
      <w:pPr>
        <w:rPr>
          <w:rtl/>
          <w:lang w:eastAsia="he-IL"/>
        </w:rPr>
      </w:pPr>
    </w:p>
    <w:p w:rsidR="000065C3" w:rsidRDefault="000065C3" w:rsidP="000065C3">
      <w:pPr>
        <w:pStyle w:val="a5"/>
        <w:rPr>
          <w:rtl/>
        </w:rPr>
      </w:pPr>
      <w:bookmarkStart w:id="4778" w:name="ET_speaker_5901_9"/>
      <w:r>
        <w:rPr>
          <w:rStyle w:val="TagStyle"/>
          <w:rFonts w:hint="cs"/>
          <w:rtl/>
        </w:rPr>
        <w:t xml:space="preserve"> &lt;&lt; דובר &gt;&gt; </w:t>
      </w:r>
      <w:r>
        <w:rPr>
          <w:rFonts w:hint="cs"/>
          <w:rtl/>
        </w:rPr>
        <w:t>מתן כהנא (ימינה):</w:t>
      </w:r>
      <w:r>
        <w:rPr>
          <w:rStyle w:val="TagStyle"/>
          <w:rFonts w:hint="cs"/>
          <w:rtl/>
        </w:rPr>
        <w:t xml:space="preserve"> &lt;&lt; דובר &gt;&gt;</w:t>
      </w:r>
      <w:r>
        <w:rPr>
          <w:rFonts w:hint="cs"/>
          <w:rtl/>
        </w:rPr>
        <w:t xml:space="preserve"> </w:t>
      </w:r>
      <w:bookmarkEnd w:id="4778"/>
    </w:p>
    <w:p w:rsidR="000065C3" w:rsidRDefault="000065C3" w:rsidP="000065C3">
      <w:pPr>
        <w:pStyle w:val="KeepWithNext"/>
        <w:rPr>
          <w:rFonts w:hint="cs"/>
          <w:rtl/>
          <w:lang w:eastAsia="he-IL"/>
        </w:rPr>
      </w:pPr>
      <w:bookmarkStart w:id="4779" w:name="_ETM_Q1_8893780"/>
      <w:bookmarkEnd w:id="4779"/>
    </w:p>
    <w:p w:rsidR="000065C3" w:rsidRDefault="000065C3" w:rsidP="000065C3">
      <w:pPr>
        <w:rPr>
          <w:lang w:eastAsia="he-IL"/>
        </w:rPr>
      </w:pPr>
      <w:bookmarkStart w:id="4780" w:name="_ETM_Q1_8893915"/>
      <w:bookmarkEnd w:id="4780"/>
      <w:r>
        <w:rPr>
          <w:rtl/>
          <w:lang w:eastAsia="he-IL"/>
        </w:rPr>
        <w:t xml:space="preserve">רגע, </w:t>
      </w:r>
      <w:bookmarkStart w:id="4781" w:name="_ETM_Q1_8894699"/>
      <w:bookmarkEnd w:id="4781"/>
      <w:r>
        <w:rPr>
          <w:rtl/>
          <w:lang w:eastAsia="he-IL"/>
        </w:rPr>
        <w:t xml:space="preserve">ביבי לא יוכל לפטר אותך, וגנץ לפטר את - </w:t>
      </w:r>
      <w:bookmarkStart w:id="4782" w:name="_ETM_Q1_8894210"/>
      <w:bookmarkEnd w:id="4782"/>
      <w:r>
        <w:rPr>
          <w:rtl/>
          <w:lang w:eastAsia="he-IL"/>
        </w:rPr>
        <w:t xml:space="preserve">- - </w:t>
      </w:r>
      <w:bookmarkStart w:id="4783" w:name="_ETM_Q1_8897417"/>
      <w:bookmarkEnd w:id="4783"/>
    </w:p>
    <w:p w:rsidR="000065C3" w:rsidRDefault="000065C3" w:rsidP="000065C3">
      <w:pPr>
        <w:rPr>
          <w:rtl/>
          <w:lang w:eastAsia="he-IL"/>
        </w:rPr>
      </w:pPr>
      <w:bookmarkStart w:id="4784" w:name="_ETM_Q1_8897491"/>
      <w:bookmarkEnd w:id="4784"/>
    </w:p>
    <w:p w:rsidR="000065C3" w:rsidRDefault="000065C3" w:rsidP="000065C3">
      <w:pPr>
        <w:pStyle w:val="af8"/>
        <w:rPr>
          <w:rtl/>
        </w:rPr>
      </w:pPr>
      <w:bookmarkStart w:id="4785" w:name="_ETM_Q1_8897664"/>
      <w:bookmarkStart w:id="4786" w:name="_ETM_Q1_8897808"/>
      <w:bookmarkStart w:id="4787" w:name="ET_yor_5771_148"/>
      <w:bookmarkEnd w:id="4785"/>
      <w:bookmarkEnd w:id="4786"/>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4787"/>
    </w:p>
    <w:p w:rsidR="000065C3" w:rsidRDefault="000065C3" w:rsidP="000065C3">
      <w:pPr>
        <w:pStyle w:val="KeepWithNext"/>
        <w:rPr>
          <w:rFonts w:hint="cs"/>
          <w:rtl/>
          <w:lang w:eastAsia="he-IL"/>
        </w:rPr>
      </w:pPr>
    </w:p>
    <w:p w:rsidR="000065C3" w:rsidRDefault="000065C3" w:rsidP="000065C3">
      <w:pPr>
        <w:rPr>
          <w:rtl/>
          <w:lang w:eastAsia="he-IL"/>
        </w:rPr>
      </w:pPr>
      <w:bookmarkStart w:id="4788" w:name="_ETM_Q1_8894155"/>
      <w:bookmarkEnd w:id="4788"/>
      <w:r>
        <w:rPr>
          <w:rtl/>
          <w:lang w:eastAsia="he-IL"/>
        </w:rPr>
        <w:t xml:space="preserve">סליחה, זה לא קשור להצבעה על מה שהיא </w:t>
      </w:r>
      <w:bookmarkStart w:id="4789" w:name="_ETM_Q1_8898794"/>
      <w:bookmarkEnd w:id="4789"/>
      <w:r>
        <w:rPr>
          <w:rtl/>
          <w:lang w:eastAsia="he-IL"/>
        </w:rPr>
        <w:t xml:space="preserve">אמרה. </w:t>
      </w:r>
    </w:p>
    <w:p w:rsidR="000065C3" w:rsidRDefault="000065C3" w:rsidP="000065C3">
      <w:pPr>
        <w:rPr>
          <w:rtl/>
          <w:lang w:eastAsia="he-IL"/>
        </w:rPr>
      </w:pPr>
      <w:bookmarkStart w:id="4790" w:name="_ETM_Q1_8900707"/>
      <w:bookmarkStart w:id="4791" w:name="_ETM_Q1_8900767"/>
      <w:bookmarkEnd w:id="4790"/>
      <w:bookmarkEnd w:id="4791"/>
    </w:p>
    <w:p w:rsidR="000065C3" w:rsidRDefault="000065C3" w:rsidP="000065C3">
      <w:pPr>
        <w:pStyle w:val="a5"/>
        <w:rPr>
          <w:rtl/>
        </w:rPr>
      </w:pPr>
      <w:bookmarkStart w:id="4792" w:name="_ETM_Q1_8900883"/>
      <w:bookmarkStart w:id="4793" w:name="_ETM_Q1_8900939"/>
      <w:bookmarkStart w:id="4794" w:name="ET_speaker_5933_149"/>
      <w:bookmarkEnd w:id="4792"/>
      <w:bookmarkEnd w:id="4793"/>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4794"/>
    </w:p>
    <w:p w:rsidR="000065C3" w:rsidRDefault="000065C3" w:rsidP="000065C3">
      <w:pPr>
        <w:pStyle w:val="KeepWithNext"/>
        <w:rPr>
          <w:rFonts w:hint="cs"/>
          <w:rtl/>
          <w:lang w:eastAsia="he-IL"/>
        </w:rPr>
      </w:pPr>
    </w:p>
    <w:p w:rsidR="000065C3" w:rsidRDefault="000065C3" w:rsidP="000065C3">
      <w:pPr>
        <w:rPr>
          <w:rtl/>
          <w:lang w:eastAsia="he-IL"/>
        </w:rPr>
      </w:pPr>
      <w:bookmarkStart w:id="4795" w:name="_ETM_Q1_8900955"/>
      <w:bookmarkEnd w:id="4795"/>
      <w:r>
        <w:rPr>
          <w:rtl/>
          <w:lang w:eastAsia="he-IL"/>
        </w:rPr>
        <w:t xml:space="preserve">למה לא? </w:t>
      </w:r>
    </w:p>
    <w:p w:rsidR="000065C3" w:rsidRDefault="000065C3" w:rsidP="000065C3">
      <w:pPr>
        <w:rPr>
          <w:rtl/>
          <w:lang w:eastAsia="he-IL"/>
        </w:rPr>
      </w:pPr>
      <w:bookmarkStart w:id="4796" w:name="_ETM_Q1_8905160"/>
      <w:bookmarkStart w:id="4797" w:name="_ETM_Q1_8905221"/>
      <w:bookmarkEnd w:id="4796"/>
      <w:bookmarkEnd w:id="4797"/>
    </w:p>
    <w:p w:rsidR="000065C3" w:rsidRDefault="000065C3" w:rsidP="000065C3">
      <w:pPr>
        <w:pStyle w:val="af8"/>
        <w:keepNext/>
        <w:rPr>
          <w:rtl/>
        </w:rPr>
      </w:pPr>
      <w:bookmarkStart w:id="4798" w:name="_ETM_Q1_8905343"/>
      <w:bookmarkStart w:id="4799" w:name="_ETM_Q1_8905396"/>
      <w:bookmarkStart w:id="4800" w:name="ET_yor_5771_150"/>
      <w:bookmarkEnd w:id="4798"/>
      <w:bookmarkEnd w:id="4799"/>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4800"/>
    </w:p>
    <w:p w:rsidR="000065C3" w:rsidRDefault="000065C3" w:rsidP="000065C3">
      <w:pPr>
        <w:pStyle w:val="KeepWithNext"/>
        <w:rPr>
          <w:rFonts w:hint="cs"/>
          <w:rtl/>
          <w:lang w:eastAsia="he-IL"/>
        </w:rPr>
      </w:pPr>
    </w:p>
    <w:p w:rsidR="000065C3" w:rsidRDefault="000065C3" w:rsidP="000065C3">
      <w:pPr>
        <w:keepNext/>
        <w:rPr>
          <w:rtl/>
          <w:lang w:eastAsia="he-IL"/>
        </w:rPr>
      </w:pPr>
      <w:bookmarkStart w:id="4801" w:name="_ETM_Q1_8906504"/>
      <w:bookmarkEnd w:id="4801"/>
      <w:r>
        <w:rPr>
          <w:rtl/>
          <w:lang w:eastAsia="he-IL"/>
        </w:rPr>
        <w:t xml:space="preserve">היום נתניהו יכול לפטר כל שר. </w:t>
      </w:r>
    </w:p>
    <w:p w:rsidR="000065C3" w:rsidRDefault="000065C3" w:rsidP="000065C3">
      <w:pPr>
        <w:rPr>
          <w:rtl/>
          <w:lang w:eastAsia="he-IL"/>
        </w:rPr>
      </w:pPr>
      <w:bookmarkStart w:id="4802" w:name="_ETM_Q1_8894963"/>
      <w:bookmarkStart w:id="4803" w:name="_ETM_Q1_8895150"/>
      <w:bookmarkEnd w:id="4802"/>
      <w:bookmarkEnd w:id="4803"/>
    </w:p>
    <w:p w:rsidR="000065C3" w:rsidRDefault="000065C3" w:rsidP="000065C3">
      <w:pPr>
        <w:pStyle w:val="a5"/>
        <w:rPr>
          <w:rtl/>
        </w:rPr>
      </w:pPr>
      <w:bookmarkStart w:id="4804" w:name="ET_knessetmember_5939_10"/>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4804"/>
    </w:p>
    <w:p w:rsidR="000065C3" w:rsidRDefault="000065C3" w:rsidP="000065C3">
      <w:pPr>
        <w:pStyle w:val="KeepWithNext"/>
        <w:rPr>
          <w:rFonts w:hint="cs"/>
          <w:rtl/>
          <w:lang w:eastAsia="he-IL"/>
        </w:rPr>
      </w:pPr>
    </w:p>
    <w:p w:rsidR="000065C3" w:rsidRDefault="000065C3" w:rsidP="000065C3">
      <w:pPr>
        <w:rPr>
          <w:lang w:eastAsia="he-IL"/>
        </w:rPr>
      </w:pPr>
      <w:bookmarkStart w:id="4805" w:name="_ETM_Q1_8908846"/>
      <w:bookmarkStart w:id="4806" w:name="_ETM_Q1_8908929"/>
      <w:bookmarkEnd w:id="4805"/>
      <w:bookmarkEnd w:id="4806"/>
      <w:r>
        <w:rPr>
          <w:rtl/>
          <w:lang w:eastAsia="he-IL"/>
        </w:rPr>
        <w:t>גור</w:t>
      </w:r>
      <w:bookmarkStart w:id="4807" w:name="_ETM_Q1_8910406"/>
      <w:bookmarkEnd w:id="4807"/>
      <w:r>
        <w:rPr>
          <w:rtl/>
          <w:lang w:eastAsia="he-IL"/>
        </w:rPr>
        <w:t xml:space="preserve"> אמר ממש מקודם, שאי-אפשר יהיה לפטר אותם. </w:t>
      </w:r>
      <w:bookmarkStart w:id="4808" w:name="_ETM_Q1_8910639"/>
      <w:bookmarkEnd w:id="4808"/>
    </w:p>
    <w:p w:rsidR="000065C3" w:rsidRDefault="000065C3" w:rsidP="000065C3">
      <w:pPr>
        <w:rPr>
          <w:rtl/>
          <w:lang w:eastAsia="he-IL"/>
        </w:rPr>
      </w:pPr>
      <w:bookmarkStart w:id="4809" w:name="_ETM_Q1_8914727"/>
      <w:bookmarkStart w:id="4810" w:name="_ETM_Q1_8914834"/>
      <w:bookmarkEnd w:id="4809"/>
      <w:bookmarkEnd w:id="4810"/>
    </w:p>
    <w:p w:rsidR="000065C3" w:rsidRDefault="000065C3" w:rsidP="000065C3">
      <w:pPr>
        <w:pStyle w:val="af8"/>
        <w:rPr>
          <w:rtl/>
        </w:rPr>
      </w:pPr>
      <w:bookmarkStart w:id="4811" w:name="_ETM_Q1_8911833"/>
      <w:bookmarkStart w:id="4812" w:name="_ETM_Q1_8911903"/>
      <w:bookmarkStart w:id="4813" w:name="ET_yor_5771_151"/>
      <w:bookmarkEnd w:id="4811"/>
      <w:bookmarkEnd w:id="4812"/>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4813"/>
    </w:p>
    <w:p w:rsidR="000065C3" w:rsidRDefault="000065C3" w:rsidP="000065C3">
      <w:pPr>
        <w:pStyle w:val="KeepWithNext"/>
        <w:rPr>
          <w:rFonts w:hint="cs"/>
          <w:rtl/>
          <w:lang w:eastAsia="he-IL"/>
        </w:rPr>
      </w:pPr>
    </w:p>
    <w:p w:rsidR="000065C3" w:rsidRDefault="000065C3" w:rsidP="000065C3">
      <w:pPr>
        <w:rPr>
          <w:rtl/>
          <w:lang w:eastAsia="he-IL"/>
        </w:rPr>
      </w:pPr>
      <w:bookmarkStart w:id="4814" w:name="_ETM_Q1_8912661"/>
      <w:bookmarkEnd w:id="4814"/>
      <w:r>
        <w:rPr>
          <w:rtl/>
          <w:lang w:eastAsia="he-IL"/>
        </w:rPr>
        <w:t xml:space="preserve">ראש הממשלה יכול לפטר את האנשים - - - </w:t>
      </w:r>
    </w:p>
    <w:p w:rsidR="000065C3" w:rsidRDefault="000065C3" w:rsidP="000065C3">
      <w:pPr>
        <w:rPr>
          <w:rtl/>
          <w:lang w:eastAsia="he-IL"/>
        </w:rPr>
      </w:pPr>
      <w:bookmarkStart w:id="4815" w:name="_ETM_Q1_8915407"/>
      <w:bookmarkStart w:id="4816" w:name="_ETM_Q1_8915510"/>
      <w:bookmarkEnd w:id="4815"/>
      <w:bookmarkEnd w:id="4816"/>
    </w:p>
    <w:p w:rsidR="000065C3" w:rsidRDefault="000065C3" w:rsidP="000065C3">
      <w:pPr>
        <w:pStyle w:val="a5"/>
        <w:rPr>
          <w:rtl/>
        </w:rPr>
      </w:pPr>
      <w:bookmarkStart w:id="4817" w:name="_ETM_Q1_8916184"/>
      <w:bookmarkStart w:id="4818" w:name="_ETM_Q1_8916239"/>
      <w:bookmarkStart w:id="4819" w:name="ET_knessetmember_5939_152"/>
      <w:bookmarkEnd w:id="4817"/>
      <w:bookmarkEnd w:id="4818"/>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4819"/>
    </w:p>
    <w:p w:rsidR="000065C3" w:rsidRDefault="000065C3" w:rsidP="000065C3">
      <w:pPr>
        <w:pStyle w:val="KeepWithNext"/>
        <w:rPr>
          <w:rFonts w:hint="cs"/>
          <w:rtl/>
          <w:lang w:eastAsia="he-IL"/>
        </w:rPr>
      </w:pPr>
    </w:p>
    <w:p w:rsidR="000065C3" w:rsidRDefault="000065C3" w:rsidP="000065C3">
      <w:pPr>
        <w:rPr>
          <w:rtl/>
          <w:lang w:eastAsia="he-IL"/>
        </w:rPr>
      </w:pPr>
      <w:bookmarkStart w:id="4820" w:name="_ETM_Q1_8920221"/>
      <w:bookmarkStart w:id="4821" w:name="_ETM_Q1_8920492"/>
      <w:bookmarkEnd w:id="4820"/>
      <w:bookmarkEnd w:id="4821"/>
      <w:r>
        <w:rPr>
          <w:rtl/>
          <w:lang w:eastAsia="he-IL"/>
        </w:rPr>
        <w:t>א</w:t>
      </w:r>
      <w:bookmarkStart w:id="4822" w:name="_ETM_Q1_8920622"/>
      <w:bookmarkEnd w:id="4822"/>
      <w:r>
        <w:rPr>
          <w:rtl/>
          <w:lang w:eastAsia="he-IL"/>
        </w:rPr>
        <w:t xml:space="preserve">יתן, </w:t>
      </w:r>
      <w:bookmarkStart w:id="4823" w:name="_ETM_Q1_8921246"/>
      <w:bookmarkEnd w:id="4823"/>
      <w:r>
        <w:rPr>
          <w:rtl/>
          <w:lang w:eastAsia="he-IL"/>
        </w:rPr>
        <w:t xml:space="preserve">היום ראש ממשלה יכול לפטר את - - - </w:t>
      </w:r>
      <w:bookmarkStart w:id="4824" w:name="_ETM_Q1_8921497"/>
      <w:bookmarkEnd w:id="4824"/>
    </w:p>
    <w:p w:rsidR="000065C3" w:rsidRDefault="000065C3" w:rsidP="000065C3">
      <w:pPr>
        <w:rPr>
          <w:rtl/>
          <w:lang w:eastAsia="he-IL"/>
        </w:rPr>
      </w:pPr>
      <w:bookmarkStart w:id="4825" w:name="_ETM_Q1_8921566"/>
      <w:bookmarkEnd w:id="4825"/>
    </w:p>
    <w:p w:rsidR="000065C3" w:rsidRDefault="000065C3" w:rsidP="000065C3">
      <w:pPr>
        <w:pStyle w:val="af8"/>
        <w:rPr>
          <w:rtl/>
        </w:rPr>
      </w:pPr>
      <w:bookmarkStart w:id="4826" w:name="_ETM_Q1_8921894"/>
      <w:bookmarkStart w:id="4827" w:name="_ETM_Q1_8921944"/>
      <w:bookmarkStart w:id="4828" w:name="ET_yor_5771_153"/>
      <w:bookmarkEnd w:id="4826"/>
      <w:bookmarkEnd w:id="4827"/>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4828"/>
    </w:p>
    <w:p w:rsidR="000065C3" w:rsidRDefault="000065C3" w:rsidP="000065C3">
      <w:pPr>
        <w:pStyle w:val="KeepWithNext"/>
        <w:rPr>
          <w:rFonts w:hint="cs"/>
          <w:rtl/>
          <w:lang w:eastAsia="he-IL"/>
        </w:rPr>
      </w:pPr>
    </w:p>
    <w:p w:rsidR="000065C3" w:rsidRDefault="000065C3" w:rsidP="000065C3">
      <w:pPr>
        <w:rPr>
          <w:rtl/>
          <w:lang w:eastAsia="he-IL"/>
        </w:rPr>
      </w:pPr>
      <w:bookmarkStart w:id="4829" w:name="_ETM_Q1_8923112"/>
      <w:bookmarkEnd w:id="4829"/>
      <w:r>
        <w:rPr>
          <w:rtl/>
          <w:lang w:eastAsia="he-IL"/>
        </w:rPr>
        <w:t>א</w:t>
      </w:r>
      <w:bookmarkStart w:id="4830" w:name="_ETM_Q1_8923591"/>
      <w:bookmarkEnd w:id="4830"/>
      <w:r>
        <w:rPr>
          <w:rtl/>
          <w:lang w:eastAsia="he-IL"/>
        </w:rPr>
        <w:t xml:space="preserve">ת כולם, נכון. </w:t>
      </w:r>
    </w:p>
    <w:p w:rsidR="000065C3" w:rsidRDefault="000065C3" w:rsidP="000065C3">
      <w:pPr>
        <w:rPr>
          <w:rtl/>
          <w:lang w:eastAsia="he-IL"/>
        </w:rPr>
      </w:pPr>
      <w:bookmarkStart w:id="4831" w:name="_ETM_Q1_8926238"/>
      <w:bookmarkStart w:id="4832" w:name="_ETM_Q1_8926303"/>
      <w:bookmarkEnd w:id="4831"/>
      <w:bookmarkEnd w:id="4832"/>
    </w:p>
    <w:p w:rsidR="000065C3" w:rsidRDefault="000065C3" w:rsidP="000065C3">
      <w:pPr>
        <w:pStyle w:val="-"/>
        <w:rPr>
          <w:rtl/>
        </w:rPr>
      </w:pPr>
      <w:bookmarkStart w:id="4833" w:name="_ETM_Q1_8925631"/>
      <w:bookmarkStart w:id="4834" w:name="_ETM_Q1_8925749"/>
      <w:bookmarkStart w:id="4835" w:name="ET_knessetmember_5939_154"/>
      <w:bookmarkEnd w:id="4833"/>
      <w:bookmarkEnd w:id="4834"/>
      <w:r>
        <w:rPr>
          <w:rStyle w:val="TagStyle"/>
          <w:rFonts w:hint="cs"/>
          <w:rtl/>
        </w:rPr>
        <w:t xml:space="preserve"> &lt;&lt; דובר_המשך &gt;&gt; </w:t>
      </w:r>
      <w:r>
        <w:rPr>
          <w:rFonts w:hint="cs"/>
          <w:rtl/>
        </w:rPr>
        <w:t>עידן רול (יש עתיד-תל"ם):</w:t>
      </w:r>
      <w:r>
        <w:rPr>
          <w:rStyle w:val="TagStyle"/>
          <w:rFonts w:hint="cs"/>
          <w:rtl/>
        </w:rPr>
        <w:t xml:space="preserve"> &lt;&lt; דובר_המשך &gt;&gt;</w:t>
      </w:r>
      <w:r>
        <w:rPr>
          <w:rFonts w:hint="cs"/>
          <w:rtl/>
        </w:rPr>
        <w:t xml:space="preserve"> </w:t>
      </w:r>
      <w:bookmarkEnd w:id="4835"/>
    </w:p>
    <w:p w:rsidR="000065C3" w:rsidRDefault="000065C3" w:rsidP="000065C3">
      <w:pPr>
        <w:pStyle w:val="KeepWithNext"/>
        <w:rPr>
          <w:rFonts w:hint="cs"/>
          <w:rtl/>
          <w:lang w:eastAsia="he-IL"/>
        </w:rPr>
      </w:pPr>
    </w:p>
    <w:p w:rsidR="000065C3" w:rsidRDefault="000065C3" w:rsidP="000065C3">
      <w:pPr>
        <w:rPr>
          <w:rtl/>
          <w:lang w:eastAsia="he-IL"/>
        </w:rPr>
      </w:pPr>
      <w:bookmarkStart w:id="4836" w:name="_ETM_Q1_8924385"/>
      <w:bookmarkEnd w:id="4836"/>
      <w:r>
        <w:rPr>
          <w:rtl/>
          <w:lang w:eastAsia="he-IL"/>
        </w:rPr>
        <w:t xml:space="preserve">אבל הטיעון הוא, שיוכל לפטר רק </w:t>
      </w:r>
      <w:bookmarkStart w:id="4837" w:name="_ETM_Q1_8925623"/>
      <w:bookmarkEnd w:id="4837"/>
      <w:r>
        <w:rPr>
          <w:rtl/>
          <w:lang w:eastAsia="he-IL"/>
        </w:rPr>
        <w:t xml:space="preserve">חצי ממשלה. </w:t>
      </w:r>
    </w:p>
    <w:p w:rsidR="000065C3" w:rsidRDefault="000065C3" w:rsidP="000065C3">
      <w:pPr>
        <w:rPr>
          <w:rtl/>
          <w:lang w:eastAsia="he-IL"/>
        </w:rPr>
      </w:pPr>
      <w:bookmarkStart w:id="4838" w:name="_ETM_Q1_8933347"/>
      <w:bookmarkStart w:id="4839" w:name="_ETM_Q1_8933498"/>
      <w:bookmarkEnd w:id="4838"/>
      <w:bookmarkEnd w:id="4839"/>
    </w:p>
    <w:p w:rsidR="000065C3" w:rsidRDefault="000065C3" w:rsidP="000065C3">
      <w:pPr>
        <w:pStyle w:val="af8"/>
        <w:rPr>
          <w:rtl/>
        </w:rPr>
      </w:pPr>
      <w:bookmarkStart w:id="4840" w:name="ET_yor_5771_155"/>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4840"/>
    </w:p>
    <w:p w:rsidR="000065C3" w:rsidRDefault="000065C3" w:rsidP="000065C3">
      <w:pPr>
        <w:pStyle w:val="KeepWithNext"/>
        <w:rPr>
          <w:rFonts w:hint="cs"/>
          <w:rtl/>
          <w:lang w:eastAsia="he-IL"/>
        </w:rPr>
      </w:pPr>
    </w:p>
    <w:p w:rsidR="000065C3" w:rsidRDefault="000065C3" w:rsidP="000065C3">
      <w:pPr>
        <w:rPr>
          <w:rtl/>
          <w:lang w:eastAsia="he-IL"/>
        </w:rPr>
      </w:pPr>
      <w:bookmarkStart w:id="4841" w:name="_ETM_Q1_8931880"/>
      <w:bookmarkEnd w:id="4841"/>
      <w:r>
        <w:rPr>
          <w:rtl/>
          <w:lang w:eastAsia="he-IL"/>
        </w:rPr>
        <w:t xml:space="preserve">קארין, ברשות דיבור. </w:t>
      </w:r>
    </w:p>
    <w:p w:rsidR="000065C3" w:rsidRDefault="000065C3" w:rsidP="000065C3">
      <w:pPr>
        <w:rPr>
          <w:rtl/>
          <w:lang w:eastAsia="he-IL"/>
        </w:rPr>
      </w:pPr>
      <w:bookmarkStart w:id="4842" w:name="_ETM_Q1_8924482"/>
      <w:bookmarkStart w:id="4843" w:name="_ETM_Q1_8924533"/>
      <w:bookmarkEnd w:id="4842"/>
      <w:bookmarkEnd w:id="4843"/>
    </w:p>
    <w:p w:rsidR="000065C3" w:rsidRDefault="000065C3" w:rsidP="000065C3">
      <w:pPr>
        <w:pStyle w:val="-"/>
        <w:rPr>
          <w:rtl/>
        </w:rPr>
      </w:pPr>
      <w:bookmarkStart w:id="4844" w:name="ET_speakercontinue_5933_12"/>
      <w:r>
        <w:rPr>
          <w:rStyle w:val="TagStyle"/>
          <w:rFonts w:hint="cs"/>
          <w:rtl/>
        </w:rPr>
        <w:t xml:space="preserve"> &lt;&lt; דובר_המשך &gt;&gt; </w:t>
      </w:r>
      <w:r>
        <w:rPr>
          <w:rFonts w:hint="cs"/>
          <w:rtl/>
        </w:rPr>
        <w:t>קארין אלהרר (יש עתיד-תל"ם):</w:t>
      </w:r>
      <w:r>
        <w:rPr>
          <w:rStyle w:val="TagStyle"/>
          <w:rFonts w:hint="cs"/>
          <w:rtl/>
        </w:rPr>
        <w:t xml:space="preserve"> &lt;&lt; דובר_המשך &gt;&gt;</w:t>
      </w:r>
      <w:r>
        <w:rPr>
          <w:rFonts w:hint="cs"/>
          <w:rtl/>
        </w:rPr>
        <w:t xml:space="preserve"> </w:t>
      </w:r>
      <w:bookmarkEnd w:id="4844"/>
    </w:p>
    <w:p w:rsidR="000065C3" w:rsidRDefault="000065C3" w:rsidP="000065C3">
      <w:pPr>
        <w:pStyle w:val="KeepWithNext"/>
        <w:rPr>
          <w:rFonts w:hint="cs"/>
          <w:rtl/>
          <w:lang w:eastAsia="he-IL"/>
        </w:rPr>
      </w:pPr>
    </w:p>
    <w:p w:rsidR="000065C3" w:rsidRDefault="000065C3" w:rsidP="000065C3">
      <w:pPr>
        <w:rPr>
          <w:rtl/>
          <w:lang w:eastAsia="he-IL"/>
        </w:rPr>
      </w:pPr>
      <w:bookmarkStart w:id="4845" w:name="_ETM_Q1_8938036"/>
      <w:bookmarkStart w:id="4846" w:name="_ETM_Q1_8938197"/>
      <w:bookmarkEnd w:id="4845"/>
      <w:bookmarkEnd w:id="4846"/>
      <w:r>
        <w:rPr>
          <w:rtl/>
          <w:lang w:eastAsia="he-IL"/>
        </w:rPr>
        <w:t>אני אחדד את השאלה.</w:t>
      </w:r>
      <w:bookmarkStart w:id="4847" w:name="_ETM_Q1_8940644"/>
      <w:bookmarkEnd w:id="4847"/>
      <w:r>
        <w:rPr>
          <w:rtl/>
          <w:lang w:eastAsia="he-IL"/>
        </w:rPr>
        <w:t xml:space="preserve"> איתן, נאמר ואתה תמונה לשר, הזיקה שלך היא בני גנץ</w:t>
      </w:r>
      <w:bookmarkStart w:id="4848" w:name="_ETM_Q1_8942731"/>
      <w:bookmarkEnd w:id="4848"/>
      <w:r>
        <w:rPr>
          <w:rtl/>
          <w:lang w:eastAsia="he-IL"/>
        </w:rPr>
        <w:t xml:space="preserve">, נכון? </w:t>
      </w:r>
    </w:p>
    <w:p w:rsidR="000065C3" w:rsidRDefault="000065C3" w:rsidP="000065C3">
      <w:pPr>
        <w:rPr>
          <w:rtl/>
          <w:lang w:eastAsia="he-IL"/>
        </w:rPr>
      </w:pPr>
      <w:bookmarkStart w:id="4849" w:name="_ETM_Q1_8946452"/>
      <w:bookmarkStart w:id="4850" w:name="_ETM_Q1_8946515"/>
      <w:bookmarkEnd w:id="4849"/>
      <w:bookmarkEnd w:id="4850"/>
    </w:p>
    <w:p w:rsidR="000065C3" w:rsidRDefault="000065C3" w:rsidP="000065C3">
      <w:pPr>
        <w:pStyle w:val="af8"/>
        <w:rPr>
          <w:rtl/>
        </w:rPr>
      </w:pPr>
      <w:bookmarkStart w:id="4851" w:name="ET_yor_5771_156"/>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4851"/>
    </w:p>
    <w:p w:rsidR="000065C3" w:rsidRDefault="000065C3" w:rsidP="000065C3">
      <w:pPr>
        <w:pStyle w:val="KeepWithNext"/>
        <w:rPr>
          <w:rFonts w:hint="cs"/>
          <w:rtl/>
          <w:lang w:eastAsia="he-IL"/>
        </w:rPr>
      </w:pPr>
    </w:p>
    <w:p w:rsidR="000065C3" w:rsidRDefault="000065C3" w:rsidP="000065C3">
      <w:pPr>
        <w:rPr>
          <w:rtl/>
          <w:lang w:eastAsia="he-IL"/>
        </w:rPr>
      </w:pPr>
      <w:bookmarkStart w:id="4852" w:name="_ETM_Q1_8943536"/>
      <w:bookmarkEnd w:id="4852"/>
      <w:r>
        <w:rPr>
          <w:rtl/>
          <w:lang w:eastAsia="he-IL"/>
        </w:rPr>
        <w:t xml:space="preserve">כן. </w:t>
      </w:r>
    </w:p>
    <w:p w:rsidR="000065C3" w:rsidRDefault="000065C3" w:rsidP="000065C3">
      <w:pPr>
        <w:rPr>
          <w:rtl/>
          <w:lang w:eastAsia="he-IL"/>
        </w:rPr>
      </w:pPr>
      <w:bookmarkStart w:id="4853" w:name="_ETM_Q1_8956356"/>
      <w:bookmarkStart w:id="4854" w:name="_ETM_Q1_8956412"/>
      <w:bookmarkEnd w:id="4853"/>
      <w:bookmarkEnd w:id="4854"/>
    </w:p>
    <w:p w:rsidR="000065C3" w:rsidRDefault="000065C3" w:rsidP="000065C3">
      <w:pPr>
        <w:pStyle w:val="a5"/>
        <w:rPr>
          <w:rtl/>
        </w:rPr>
      </w:pPr>
      <w:bookmarkStart w:id="4855" w:name="_ETM_Q1_8956518"/>
      <w:bookmarkStart w:id="4856" w:name="_ETM_Q1_8956568"/>
      <w:bookmarkStart w:id="4857" w:name="_ETM_Q1_8956708"/>
      <w:bookmarkStart w:id="4858" w:name="_ETM_Q1_8956866"/>
      <w:bookmarkStart w:id="4859" w:name="ET_speaker_5933_158"/>
      <w:bookmarkEnd w:id="4855"/>
      <w:bookmarkEnd w:id="4856"/>
      <w:bookmarkEnd w:id="4857"/>
      <w:bookmarkEnd w:id="4858"/>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4859"/>
    </w:p>
    <w:p w:rsidR="000065C3" w:rsidRDefault="000065C3" w:rsidP="000065C3">
      <w:pPr>
        <w:pStyle w:val="KeepWithNext"/>
        <w:rPr>
          <w:rFonts w:hint="cs"/>
          <w:rtl/>
          <w:lang w:eastAsia="he-IL"/>
        </w:rPr>
      </w:pPr>
    </w:p>
    <w:p w:rsidR="000065C3" w:rsidRDefault="000065C3" w:rsidP="000065C3">
      <w:pPr>
        <w:rPr>
          <w:rtl/>
          <w:lang w:eastAsia="he-IL"/>
        </w:rPr>
      </w:pPr>
      <w:bookmarkStart w:id="4860" w:name="_ETM_Q1_8956703"/>
      <w:bookmarkEnd w:id="4860"/>
      <w:r>
        <w:rPr>
          <w:rtl/>
          <w:lang w:eastAsia="he-IL"/>
        </w:rPr>
        <w:t>ע</w:t>
      </w:r>
      <w:bookmarkStart w:id="4861" w:name="_ETM_Q1_8956975"/>
      <w:bookmarkStart w:id="4862" w:name="_ETM_Q1_8957030"/>
      <w:bookmarkEnd w:id="4861"/>
      <w:bookmarkEnd w:id="4862"/>
      <w:r>
        <w:rPr>
          <w:rtl/>
          <w:lang w:eastAsia="he-IL"/>
        </w:rPr>
        <w:t xml:space="preserve">כשיו נניח ובני גנץ רואה עניין מסוים </w:t>
      </w:r>
      <w:bookmarkStart w:id="4863" w:name="_ETM_Q1_8962103"/>
      <w:bookmarkEnd w:id="4863"/>
      <w:r>
        <w:rPr>
          <w:rtl/>
          <w:lang w:eastAsia="he-IL"/>
        </w:rPr>
        <w:t xml:space="preserve">ואומר שזאת צריכה להיות ההצבעה, הצבעה קואליציונית,  אבל אתה, </w:t>
      </w:r>
      <w:bookmarkStart w:id="4864" w:name="_ETM_Q1_8969192"/>
      <w:bookmarkEnd w:id="4864"/>
      <w:r>
        <w:rPr>
          <w:rtl/>
          <w:lang w:eastAsia="he-IL"/>
        </w:rPr>
        <w:t xml:space="preserve">איתן, מראה נחישות ואומר, אני לא רוצה להצביע. </w:t>
      </w:r>
    </w:p>
    <w:p w:rsidR="000065C3" w:rsidRDefault="000065C3" w:rsidP="000065C3">
      <w:pPr>
        <w:rPr>
          <w:rtl/>
          <w:lang w:eastAsia="he-IL"/>
        </w:rPr>
      </w:pPr>
      <w:bookmarkStart w:id="4865" w:name="_ETM_Q1_8970889"/>
      <w:bookmarkStart w:id="4866" w:name="_ETM_Q1_8970959"/>
      <w:bookmarkEnd w:id="4865"/>
      <w:bookmarkEnd w:id="4866"/>
    </w:p>
    <w:p w:rsidR="000065C3" w:rsidRDefault="000065C3" w:rsidP="000065C3">
      <w:pPr>
        <w:pStyle w:val="af8"/>
        <w:rPr>
          <w:rtl/>
        </w:rPr>
      </w:pPr>
      <w:bookmarkStart w:id="4867" w:name="_ETM_Q1_8971058"/>
      <w:bookmarkStart w:id="4868" w:name="_ETM_Q1_8971124"/>
      <w:bookmarkEnd w:id="4867"/>
      <w:bookmarkEnd w:id="4868"/>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0065C3" w:rsidRDefault="000065C3" w:rsidP="000065C3">
      <w:pPr>
        <w:pStyle w:val="KeepWithNext"/>
        <w:rPr>
          <w:rFonts w:hint="cs"/>
          <w:rtl/>
          <w:lang w:eastAsia="he-IL"/>
        </w:rPr>
      </w:pPr>
    </w:p>
    <w:p w:rsidR="000065C3" w:rsidRDefault="000065C3" w:rsidP="000065C3">
      <w:pPr>
        <w:rPr>
          <w:rtl/>
          <w:lang w:eastAsia="he-IL"/>
        </w:rPr>
      </w:pPr>
      <w:bookmarkStart w:id="4869" w:name="_ETM_Q1_8971956"/>
      <w:bookmarkEnd w:id="4869"/>
      <w:r>
        <w:rPr>
          <w:rtl/>
          <w:lang w:eastAsia="he-IL"/>
        </w:rPr>
        <w:t xml:space="preserve">מה </w:t>
      </w:r>
      <w:bookmarkStart w:id="4870" w:name="_ETM_Q1_8972370"/>
      <w:bookmarkEnd w:id="4870"/>
      <w:r>
        <w:rPr>
          <w:rtl/>
          <w:lang w:eastAsia="he-IL"/>
        </w:rPr>
        <w:t>ההבדל בין זה לבין שראש הממשלה אומר היום לאנשי הליכוד</w:t>
      </w:r>
      <w:bookmarkStart w:id="4871" w:name="_ETM_Q1_8976785"/>
      <w:bookmarkEnd w:id="4871"/>
      <w:r>
        <w:rPr>
          <w:rtl/>
          <w:lang w:eastAsia="he-IL"/>
        </w:rPr>
        <w:t xml:space="preserve"> להצביע בצורה מסוימת, ואחד מבין חברי הליכוד מביע </w:t>
      </w:r>
      <w:bookmarkStart w:id="4872" w:name="_ETM_Q1_8980613"/>
      <w:bookmarkEnd w:id="4872"/>
      <w:r>
        <w:rPr>
          <w:rtl/>
          <w:lang w:eastAsia="he-IL"/>
        </w:rPr>
        <w:t xml:space="preserve">נחישות להביע עמדה אחרת - הוא יכול לפטר אותו באותה מידה. </w:t>
      </w:r>
      <w:bookmarkStart w:id="4873" w:name="_ETM_Q1_8984325"/>
      <w:bookmarkEnd w:id="4873"/>
      <w:r>
        <w:rPr>
          <w:rtl/>
          <w:lang w:eastAsia="he-IL"/>
        </w:rPr>
        <w:t xml:space="preserve">אגב, יכול לפטר גם שרים אחרים שמצביעים נגד עמדתו. ולכן </w:t>
      </w:r>
      <w:bookmarkStart w:id="4874" w:name="_ETM_Q1_8985723"/>
      <w:bookmarkEnd w:id="4874"/>
      <w:r>
        <w:rPr>
          <w:rtl/>
          <w:lang w:eastAsia="he-IL"/>
        </w:rPr>
        <w:t xml:space="preserve">ההשוואה הזאת היא לא רלוונטית. הזיקה רק אומרת ובעצם מגדירה </w:t>
      </w:r>
      <w:bookmarkStart w:id="4875" w:name="_ETM_Q1_8992575"/>
      <w:bookmarkEnd w:id="4875"/>
      <w:r>
        <w:rPr>
          <w:rtl/>
          <w:lang w:eastAsia="he-IL"/>
        </w:rPr>
        <w:t xml:space="preserve">מי אחראי, איזה שר בהקשר הזה, בגלל השוויוניות, בגלל הפריטטיות. </w:t>
      </w:r>
      <w:bookmarkStart w:id="4876" w:name="_ETM_Q1_8999901"/>
      <w:bookmarkEnd w:id="4876"/>
      <w:r>
        <w:rPr>
          <w:rtl/>
          <w:lang w:eastAsia="he-IL"/>
        </w:rPr>
        <w:t>אין פה חובת נאמנות. כל הדבר הזה הוא המצאה</w:t>
      </w:r>
      <w:bookmarkStart w:id="4877" w:name="_ETM_Q1_9006898"/>
      <w:bookmarkEnd w:id="4877"/>
      <w:r>
        <w:rPr>
          <w:rtl/>
          <w:lang w:eastAsia="he-IL"/>
        </w:rPr>
        <w:t xml:space="preserve"> שאתם רוצים להראות לציבור, הוא לא שונה מ</w:t>
      </w:r>
      <w:bookmarkStart w:id="4878" w:name="_ETM_Q1_9011666"/>
      <w:bookmarkEnd w:id="4878"/>
      <w:r>
        <w:rPr>
          <w:rtl/>
          <w:lang w:eastAsia="he-IL"/>
        </w:rPr>
        <w:t xml:space="preserve">מה שקורה היום. </w:t>
      </w:r>
    </w:p>
    <w:p w:rsidR="000065C3" w:rsidRDefault="000065C3" w:rsidP="000065C3">
      <w:pPr>
        <w:pStyle w:val="af8"/>
        <w:rPr>
          <w:rtl/>
        </w:rPr>
      </w:pPr>
      <w:bookmarkStart w:id="4879" w:name="_ETM_Q1_9011407"/>
      <w:bookmarkStart w:id="4880" w:name="_ETM_Q1_9011474"/>
      <w:bookmarkStart w:id="4881" w:name="_ETM_Q1_9011607"/>
      <w:bookmarkStart w:id="4882" w:name="_ETM_Q1_9011683"/>
      <w:bookmarkStart w:id="4883" w:name="_ETM_Q1_8957615"/>
      <w:bookmarkStart w:id="4884" w:name="_ETM_Q1_8944429"/>
      <w:bookmarkStart w:id="4885" w:name="_ETM_Q1_8944493"/>
      <w:bookmarkEnd w:id="4879"/>
      <w:bookmarkEnd w:id="4880"/>
      <w:bookmarkEnd w:id="4881"/>
      <w:bookmarkEnd w:id="4882"/>
      <w:bookmarkEnd w:id="4883"/>
      <w:bookmarkEnd w:id="4884"/>
      <w:bookmarkEnd w:id="4885"/>
    </w:p>
    <w:p w:rsidR="000065C3" w:rsidRDefault="000065C3" w:rsidP="000065C3">
      <w:pPr>
        <w:pStyle w:val="a5"/>
        <w:rPr>
          <w:rFonts w:hint="cs"/>
          <w:rtl/>
        </w:rPr>
      </w:pPr>
      <w:bookmarkStart w:id="4886" w:name="ET_speaker_5786_15"/>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4886"/>
    </w:p>
    <w:p w:rsidR="000065C3" w:rsidRDefault="000065C3" w:rsidP="000065C3">
      <w:pPr>
        <w:rPr>
          <w:rFonts w:hint="cs"/>
          <w:rtl/>
          <w:lang w:eastAsia="he-IL"/>
        </w:rPr>
      </w:pPr>
    </w:p>
    <w:p w:rsidR="000065C3" w:rsidRDefault="000065C3" w:rsidP="000065C3">
      <w:pPr>
        <w:rPr>
          <w:rtl/>
          <w:lang w:eastAsia="he-IL"/>
        </w:rPr>
      </w:pPr>
      <w:r>
        <w:rPr>
          <w:rtl/>
          <w:lang w:eastAsia="he-IL"/>
        </w:rPr>
        <w:t xml:space="preserve">חברת הכנסת האחרונה שהפעילה נחישות כזאת, יאיר לפיד העיף </w:t>
      </w:r>
      <w:bookmarkStart w:id="4887" w:name="_ETM_Q1_9016266"/>
      <w:bookmarkEnd w:id="4887"/>
      <w:r>
        <w:rPr>
          <w:rtl/>
          <w:lang w:eastAsia="he-IL"/>
        </w:rPr>
        <w:t xml:space="preserve">אותה. ראו הוזהרתם. חברת הכנסת האחרונה שהפעילה נחישות כזאת כנגד </w:t>
      </w:r>
      <w:bookmarkStart w:id="4888" w:name="_ETM_Q1_9022378"/>
      <w:bookmarkEnd w:id="4888"/>
      <w:r>
        <w:rPr>
          <w:rtl/>
          <w:lang w:eastAsia="he-IL"/>
        </w:rPr>
        <w:t xml:space="preserve">עמדת יאיר לפיד, הוא העיף אותה מהרשימה, אז תיקחו </w:t>
      </w:r>
      <w:bookmarkStart w:id="4889" w:name="_ETM_Q1_9023678"/>
      <w:bookmarkEnd w:id="4889"/>
      <w:r>
        <w:rPr>
          <w:rtl/>
          <w:lang w:eastAsia="he-IL"/>
        </w:rPr>
        <w:t xml:space="preserve">את זה בחשבון, חברים. </w:t>
      </w:r>
    </w:p>
    <w:p w:rsidR="000065C3" w:rsidRDefault="000065C3" w:rsidP="000065C3">
      <w:pPr>
        <w:rPr>
          <w:rtl/>
          <w:lang w:eastAsia="he-IL"/>
        </w:rPr>
      </w:pPr>
    </w:p>
    <w:p w:rsidR="000065C3" w:rsidRDefault="000065C3" w:rsidP="000065C3">
      <w:pPr>
        <w:pStyle w:val="af8"/>
        <w:rPr>
          <w:rtl/>
        </w:rPr>
      </w:pPr>
      <w:bookmarkStart w:id="4890" w:name="_ETM_Q1_9027274"/>
      <w:bookmarkStart w:id="4891" w:name="_ETM_Q1_9027334"/>
      <w:bookmarkStart w:id="4892" w:name="ET_yor_5771_160"/>
      <w:bookmarkEnd w:id="4890"/>
      <w:bookmarkEnd w:id="4891"/>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4892"/>
    </w:p>
    <w:p w:rsidR="000065C3" w:rsidRDefault="000065C3" w:rsidP="000065C3">
      <w:pPr>
        <w:pStyle w:val="KeepWithNext"/>
        <w:rPr>
          <w:rFonts w:hint="cs"/>
          <w:rtl/>
          <w:lang w:eastAsia="he-IL"/>
        </w:rPr>
      </w:pPr>
    </w:p>
    <w:p w:rsidR="000065C3" w:rsidRDefault="000065C3" w:rsidP="000065C3">
      <w:pPr>
        <w:rPr>
          <w:rtl/>
          <w:lang w:eastAsia="he-IL"/>
        </w:rPr>
      </w:pPr>
      <w:bookmarkStart w:id="4893" w:name="_ETM_Q1_9025140"/>
      <w:bookmarkEnd w:id="4893"/>
      <w:r>
        <w:rPr>
          <w:rtl/>
          <w:lang w:eastAsia="he-IL"/>
        </w:rPr>
        <w:t xml:space="preserve">אופיר, תודה. </w:t>
      </w:r>
    </w:p>
    <w:p w:rsidR="000065C3" w:rsidRDefault="000065C3" w:rsidP="000065C3">
      <w:pPr>
        <w:rPr>
          <w:rtl/>
          <w:lang w:eastAsia="he-IL"/>
        </w:rPr>
      </w:pPr>
      <w:bookmarkStart w:id="4894" w:name="_ETM_Q1_9028860"/>
      <w:bookmarkStart w:id="4895" w:name="_ETM_Q1_9029001"/>
      <w:bookmarkEnd w:id="4894"/>
      <w:bookmarkEnd w:id="4895"/>
    </w:p>
    <w:p w:rsidR="000065C3" w:rsidRDefault="000065C3" w:rsidP="000065C3">
      <w:pPr>
        <w:pStyle w:val="a5"/>
        <w:rPr>
          <w:rtl/>
        </w:rPr>
      </w:pPr>
      <w:bookmarkStart w:id="4896" w:name="ET_knessetmember_5939_16"/>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4896"/>
    </w:p>
    <w:p w:rsidR="000065C3" w:rsidRDefault="000065C3" w:rsidP="000065C3">
      <w:pPr>
        <w:pStyle w:val="KeepWithNext"/>
        <w:rPr>
          <w:rFonts w:hint="cs"/>
          <w:rtl/>
          <w:lang w:eastAsia="he-IL"/>
        </w:rPr>
      </w:pPr>
    </w:p>
    <w:p w:rsidR="000065C3" w:rsidRDefault="000065C3" w:rsidP="000065C3">
      <w:pPr>
        <w:rPr>
          <w:rtl/>
          <w:lang w:eastAsia="he-IL"/>
        </w:rPr>
      </w:pPr>
      <w:r>
        <w:rPr>
          <w:rtl/>
          <w:lang w:eastAsia="he-IL"/>
        </w:rPr>
        <w:t>אופיר, יש כאן עניין רציני</w:t>
      </w:r>
      <w:bookmarkStart w:id="4897" w:name="_ETM_Q1_9029771"/>
      <w:bookmarkEnd w:id="4897"/>
      <w:r>
        <w:rPr>
          <w:rtl/>
          <w:lang w:eastAsia="he-IL"/>
        </w:rPr>
        <w:t xml:space="preserve"> של היכולת לנהל ממשלה. </w:t>
      </w:r>
    </w:p>
    <w:p w:rsidR="000065C3" w:rsidRDefault="000065C3" w:rsidP="000065C3">
      <w:pPr>
        <w:rPr>
          <w:rtl/>
          <w:lang w:eastAsia="he-IL"/>
        </w:rPr>
      </w:pPr>
    </w:p>
    <w:p w:rsidR="000065C3" w:rsidRDefault="000065C3" w:rsidP="000065C3">
      <w:pPr>
        <w:pStyle w:val="a5"/>
        <w:rPr>
          <w:rtl/>
        </w:rPr>
      </w:pPr>
      <w:bookmarkStart w:id="4898" w:name="_ETM_Q1_9036705"/>
      <w:bookmarkStart w:id="4899" w:name="_ETM_Q1_9036753"/>
      <w:bookmarkStart w:id="4900" w:name="ET_speaker_5786_161"/>
      <w:bookmarkEnd w:id="4898"/>
      <w:bookmarkEnd w:id="4899"/>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4900"/>
    </w:p>
    <w:p w:rsidR="000065C3" w:rsidRDefault="000065C3" w:rsidP="000065C3">
      <w:pPr>
        <w:pStyle w:val="KeepWithNext"/>
        <w:rPr>
          <w:rFonts w:hint="cs"/>
          <w:rtl/>
          <w:lang w:eastAsia="he-IL"/>
        </w:rPr>
      </w:pPr>
    </w:p>
    <w:p w:rsidR="000065C3" w:rsidRDefault="000065C3" w:rsidP="000065C3">
      <w:pPr>
        <w:rPr>
          <w:rtl/>
          <w:lang w:eastAsia="he-IL"/>
        </w:rPr>
      </w:pPr>
      <w:bookmarkStart w:id="4901" w:name="_ETM_Q1_9037593"/>
      <w:bookmarkEnd w:id="4901"/>
      <w:r>
        <w:rPr>
          <w:rtl/>
          <w:lang w:eastAsia="he-IL"/>
        </w:rPr>
        <w:t xml:space="preserve">אמרתי משהו רציני. </w:t>
      </w:r>
    </w:p>
    <w:p w:rsidR="000065C3" w:rsidRDefault="000065C3" w:rsidP="000065C3">
      <w:pPr>
        <w:rPr>
          <w:rtl/>
          <w:lang w:eastAsia="he-IL"/>
        </w:rPr>
      </w:pPr>
      <w:bookmarkStart w:id="4902" w:name="_ETM_Q1_9036215"/>
      <w:bookmarkStart w:id="4903" w:name="_ETM_Q1_9036273"/>
      <w:bookmarkEnd w:id="4902"/>
      <w:bookmarkEnd w:id="4903"/>
    </w:p>
    <w:p w:rsidR="000065C3" w:rsidRDefault="000065C3" w:rsidP="000065C3">
      <w:pPr>
        <w:pStyle w:val="a5"/>
        <w:rPr>
          <w:rtl/>
        </w:rPr>
      </w:pPr>
      <w:bookmarkStart w:id="4904" w:name="_ETM_Q1_9036415"/>
      <w:bookmarkStart w:id="4905" w:name="_ETM_Q1_9036464"/>
      <w:bookmarkStart w:id="4906" w:name="ET_knessetmember_5939_163"/>
      <w:bookmarkEnd w:id="4904"/>
      <w:bookmarkEnd w:id="4905"/>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4906"/>
    </w:p>
    <w:p w:rsidR="000065C3" w:rsidRDefault="000065C3" w:rsidP="000065C3">
      <w:pPr>
        <w:pStyle w:val="KeepWithNext"/>
        <w:rPr>
          <w:rFonts w:hint="cs"/>
          <w:rtl/>
          <w:lang w:eastAsia="he-IL"/>
        </w:rPr>
      </w:pPr>
    </w:p>
    <w:p w:rsidR="000065C3" w:rsidRDefault="000065C3" w:rsidP="000065C3">
      <w:pPr>
        <w:rPr>
          <w:rtl/>
          <w:lang w:eastAsia="he-IL"/>
        </w:rPr>
      </w:pPr>
      <w:bookmarkStart w:id="4907" w:name="_ETM_Q1_9038680"/>
      <w:bookmarkEnd w:id="4907"/>
      <w:r>
        <w:rPr>
          <w:rtl/>
          <w:lang w:eastAsia="he-IL"/>
        </w:rPr>
        <w:t xml:space="preserve">לא, אתה </w:t>
      </w:r>
      <w:bookmarkStart w:id="4908" w:name="_ETM_Q1_9039858"/>
      <w:bookmarkEnd w:id="4908"/>
      <w:r>
        <w:rPr>
          <w:rtl/>
          <w:lang w:eastAsia="he-IL"/>
        </w:rPr>
        <w:t xml:space="preserve">עושה דאחקות. </w:t>
      </w:r>
    </w:p>
    <w:p w:rsidR="000065C3" w:rsidRDefault="000065C3" w:rsidP="000065C3">
      <w:pPr>
        <w:rPr>
          <w:rtl/>
          <w:lang w:eastAsia="he-IL"/>
        </w:rPr>
      </w:pPr>
      <w:bookmarkStart w:id="4909" w:name="_ETM_Q1_9043891"/>
      <w:bookmarkStart w:id="4910" w:name="_ETM_Q1_9044021"/>
      <w:bookmarkEnd w:id="4909"/>
      <w:bookmarkEnd w:id="4910"/>
    </w:p>
    <w:p w:rsidR="000065C3" w:rsidRDefault="000065C3" w:rsidP="000065C3">
      <w:pPr>
        <w:pStyle w:val="a5"/>
        <w:rPr>
          <w:rtl/>
        </w:rPr>
      </w:pPr>
      <w:bookmarkStart w:id="4911" w:name="_ETM_Q1_9044428"/>
      <w:bookmarkStart w:id="4912" w:name="_ETM_Q1_9044487"/>
      <w:bookmarkStart w:id="4913" w:name="ET_speaker_5786_164"/>
      <w:bookmarkEnd w:id="4911"/>
      <w:bookmarkEnd w:id="4912"/>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4913"/>
    </w:p>
    <w:p w:rsidR="000065C3" w:rsidRDefault="000065C3" w:rsidP="000065C3">
      <w:pPr>
        <w:pStyle w:val="KeepWithNext"/>
        <w:rPr>
          <w:rFonts w:hint="cs"/>
          <w:rtl/>
          <w:lang w:eastAsia="he-IL"/>
        </w:rPr>
      </w:pPr>
    </w:p>
    <w:p w:rsidR="000065C3" w:rsidRDefault="000065C3" w:rsidP="000065C3">
      <w:pPr>
        <w:rPr>
          <w:rtl/>
          <w:lang w:eastAsia="he-IL"/>
        </w:rPr>
      </w:pPr>
      <w:bookmarkStart w:id="4914" w:name="_ETM_Q1_9041001"/>
      <w:bookmarkEnd w:id="4914"/>
      <w:r>
        <w:rPr>
          <w:rtl/>
          <w:lang w:eastAsia="he-IL"/>
        </w:rPr>
        <w:t xml:space="preserve">הבאתי דוגמה שהייתה. </w:t>
      </w:r>
    </w:p>
    <w:p w:rsidR="000065C3" w:rsidRDefault="000065C3" w:rsidP="000065C3">
      <w:pPr>
        <w:rPr>
          <w:rtl/>
          <w:lang w:eastAsia="he-IL"/>
        </w:rPr>
      </w:pPr>
      <w:bookmarkStart w:id="4915" w:name="_ETM_Q1_9038688"/>
      <w:bookmarkEnd w:id="4915"/>
    </w:p>
    <w:p w:rsidR="000065C3" w:rsidRDefault="000065C3" w:rsidP="000065C3">
      <w:pPr>
        <w:pStyle w:val="a5"/>
        <w:rPr>
          <w:rtl/>
        </w:rPr>
      </w:pPr>
      <w:bookmarkStart w:id="4916" w:name="ET_speaker_5933_17"/>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4916"/>
    </w:p>
    <w:p w:rsidR="000065C3" w:rsidRDefault="000065C3" w:rsidP="000065C3">
      <w:pPr>
        <w:pStyle w:val="KeepWithNext"/>
        <w:rPr>
          <w:rFonts w:hint="cs"/>
          <w:rtl/>
          <w:lang w:eastAsia="he-IL"/>
        </w:rPr>
      </w:pPr>
    </w:p>
    <w:p w:rsidR="000065C3" w:rsidRDefault="000065C3" w:rsidP="000065C3">
      <w:pPr>
        <w:rPr>
          <w:rtl/>
          <w:lang w:eastAsia="he-IL"/>
        </w:rPr>
      </w:pPr>
      <w:r>
        <w:rPr>
          <w:rtl/>
          <w:lang w:eastAsia="he-IL"/>
        </w:rPr>
        <w:t xml:space="preserve">די, אופיר, חלאס. </w:t>
      </w:r>
    </w:p>
    <w:p w:rsidR="000065C3" w:rsidRDefault="000065C3" w:rsidP="000065C3">
      <w:pPr>
        <w:rPr>
          <w:rtl/>
          <w:lang w:eastAsia="he-IL"/>
        </w:rPr>
      </w:pPr>
      <w:bookmarkStart w:id="4917" w:name="_ETM_Q1_9046767"/>
      <w:bookmarkStart w:id="4918" w:name="_ETM_Q1_9046814"/>
      <w:bookmarkEnd w:id="4917"/>
      <w:bookmarkEnd w:id="4918"/>
    </w:p>
    <w:p w:rsidR="000065C3" w:rsidRDefault="000065C3" w:rsidP="000065C3">
      <w:pPr>
        <w:pStyle w:val="af8"/>
        <w:rPr>
          <w:rtl/>
        </w:rPr>
      </w:pPr>
      <w:bookmarkStart w:id="4919" w:name="ET_yor_5771_165"/>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4919"/>
    </w:p>
    <w:p w:rsidR="000065C3" w:rsidRDefault="000065C3" w:rsidP="000065C3">
      <w:pPr>
        <w:pStyle w:val="KeepWithNext"/>
        <w:rPr>
          <w:rFonts w:hint="cs"/>
          <w:rtl/>
          <w:lang w:eastAsia="he-IL"/>
        </w:rPr>
      </w:pPr>
    </w:p>
    <w:p w:rsidR="000065C3" w:rsidRDefault="000065C3" w:rsidP="000065C3">
      <w:pPr>
        <w:rPr>
          <w:rtl/>
          <w:lang w:eastAsia="he-IL"/>
        </w:rPr>
      </w:pPr>
      <w:bookmarkStart w:id="4920" w:name="_ETM_Q1_9045001"/>
      <w:bookmarkEnd w:id="4920"/>
      <w:r>
        <w:rPr>
          <w:rtl/>
          <w:lang w:eastAsia="he-IL"/>
        </w:rPr>
        <w:t xml:space="preserve">חבר'ה, </w:t>
      </w:r>
      <w:bookmarkStart w:id="4921" w:name="_ETM_Q1_9046277"/>
      <w:bookmarkEnd w:id="4921"/>
      <w:r>
        <w:rPr>
          <w:rtl/>
          <w:lang w:eastAsia="he-IL"/>
        </w:rPr>
        <w:t xml:space="preserve">תנו לקארין לסיים את דבריה. </w:t>
      </w:r>
    </w:p>
    <w:p w:rsidR="000065C3" w:rsidRDefault="000065C3" w:rsidP="000065C3">
      <w:pPr>
        <w:rPr>
          <w:rtl/>
          <w:lang w:eastAsia="he-IL"/>
        </w:rPr>
      </w:pPr>
      <w:bookmarkStart w:id="4922" w:name="_ETM_Q1_9045784"/>
      <w:bookmarkStart w:id="4923" w:name="_ETM_Q1_9045849"/>
      <w:bookmarkEnd w:id="4922"/>
      <w:bookmarkEnd w:id="4923"/>
    </w:p>
    <w:p w:rsidR="000065C3" w:rsidRDefault="000065C3" w:rsidP="000065C3">
      <w:pPr>
        <w:pStyle w:val="a5"/>
        <w:rPr>
          <w:rtl/>
        </w:rPr>
      </w:pPr>
      <w:bookmarkStart w:id="4924" w:name="_ETM_Q1_9045968"/>
      <w:bookmarkStart w:id="4925" w:name="_ETM_Q1_9046015"/>
      <w:bookmarkStart w:id="4926" w:name="ET_speaker_5933_168"/>
      <w:bookmarkEnd w:id="4924"/>
      <w:bookmarkEnd w:id="4925"/>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4926"/>
    </w:p>
    <w:p w:rsidR="000065C3" w:rsidRDefault="000065C3" w:rsidP="000065C3">
      <w:pPr>
        <w:pStyle w:val="KeepWithNext"/>
        <w:rPr>
          <w:rFonts w:hint="cs"/>
          <w:rtl/>
          <w:lang w:eastAsia="he-IL"/>
        </w:rPr>
      </w:pPr>
    </w:p>
    <w:p w:rsidR="000065C3" w:rsidRDefault="000065C3" w:rsidP="000065C3">
      <w:pPr>
        <w:rPr>
          <w:rtl/>
          <w:lang w:eastAsia="he-IL"/>
        </w:rPr>
      </w:pPr>
      <w:bookmarkStart w:id="4927" w:name="_ETM_Q1_9045655"/>
      <w:bookmarkStart w:id="4928" w:name="_ETM_Q1_9045942"/>
      <w:bookmarkStart w:id="4929" w:name="_ETM_Q1_9045985"/>
      <w:bookmarkStart w:id="4930" w:name="_ETM_Q1_9045402"/>
      <w:bookmarkStart w:id="4931" w:name="_ETM_Q1_9047689"/>
      <w:bookmarkStart w:id="4932" w:name="_ETM_Q1_9046967"/>
      <w:bookmarkStart w:id="4933" w:name="_ETM_Q1_9047023"/>
      <w:bookmarkEnd w:id="4927"/>
      <w:bookmarkEnd w:id="4928"/>
      <w:bookmarkEnd w:id="4929"/>
      <w:bookmarkEnd w:id="4930"/>
      <w:bookmarkEnd w:id="4931"/>
      <w:bookmarkEnd w:id="4932"/>
      <w:bookmarkEnd w:id="4933"/>
      <w:r>
        <w:rPr>
          <w:rtl/>
          <w:lang w:eastAsia="he-IL"/>
        </w:rPr>
        <w:t xml:space="preserve">אופיר, אמרת את הקשקוש שלך, תן להמשיך. </w:t>
      </w:r>
    </w:p>
    <w:p w:rsidR="000065C3" w:rsidRDefault="000065C3" w:rsidP="000065C3">
      <w:pPr>
        <w:rPr>
          <w:rtl/>
          <w:lang w:eastAsia="he-IL"/>
        </w:rPr>
      </w:pPr>
    </w:p>
    <w:p w:rsidR="000065C3" w:rsidRDefault="000065C3" w:rsidP="000065C3">
      <w:pPr>
        <w:pStyle w:val="a5"/>
        <w:rPr>
          <w:rtl/>
        </w:rPr>
      </w:pPr>
      <w:bookmarkStart w:id="4934" w:name="_ETM_Q1_9046326"/>
      <w:bookmarkStart w:id="4935" w:name="_ETM_Q1_9046391"/>
      <w:bookmarkStart w:id="4936" w:name="ET_speaker_5786_169"/>
      <w:bookmarkEnd w:id="4934"/>
      <w:bookmarkEnd w:id="4935"/>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4936"/>
    </w:p>
    <w:p w:rsidR="000065C3" w:rsidRDefault="000065C3" w:rsidP="000065C3">
      <w:pPr>
        <w:pStyle w:val="KeepWithNext"/>
        <w:rPr>
          <w:rFonts w:hint="cs"/>
          <w:rtl/>
          <w:lang w:eastAsia="he-IL"/>
        </w:rPr>
      </w:pPr>
    </w:p>
    <w:p w:rsidR="000065C3" w:rsidRDefault="000065C3" w:rsidP="000065C3">
      <w:pPr>
        <w:rPr>
          <w:rtl/>
          <w:lang w:eastAsia="he-IL"/>
        </w:rPr>
      </w:pPr>
      <w:bookmarkStart w:id="4937" w:name="_ETM_Q1_9047924"/>
      <w:bookmarkStart w:id="4938" w:name="_ETM_Q1_9048231"/>
      <w:bookmarkEnd w:id="4937"/>
      <w:bookmarkEnd w:id="4938"/>
      <w:r>
        <w:rPr>
          <w:rtl/>
          <w:lang w:eastAsia="he-IL"/>
        </w:rPr>
        <w:t>ז</w:t>
      </w:r>
      <w:bookmarkStart w:id="4939" w:name="_ETM_Q1_9048279"/>
      <w:bookmarkEnd w:id="4939"/>
      <w:r>
        <w:rPr>
          <w:rtl/>
          <w:lang w:eastAsia="he-IL"/>
        </w:rPr>
        <w:t xml:space="preserve">ו עובדה, לא קשקוש. </w:t>
      </w:r>
      <w:bookmarkStart w:id="4940" w:name="_ETM_Q1_9048486"/>
      <w:bookmarkEnd w:id="4940"/>
    </w:p>
    <w:p w:rsidR="000065C3" w:rsidRDefault="000065C3" w:rsidP="000065C3">
      <w:pPr>
        <w:rPr>
          <w:rtl/>
          <w:lang w:eastAsia="he-IL"/>
        </w:rPr>
      </w:pPr>
      <w:bookmarkStart w:id="4941" w:name="_ETM_Q1_9048638"/>
      <w:bookmarkStart w:id="4942" w:name="_ETM_Q1_9048687"/>
      <w:bookmarkStart w:id="4943" w:name="_ETM_Q1_9048807"/>
      <w:bookmarkEnd w:id="4941"/>
      <w:bookmarkEnd w:id="4942"/>
      <w:bookmarkEnd w:id="4943"/>
    </w:p>
    <w:p w:rsidR="000065C3" w:rsidRDefault="000065C3" w:rsidP="000065C3">
      <w:pPr>
        <w:pStyle w:val="a5"/>
        <w:rPr>
          <w:rtl/>
        </w:rPr>
      </w:pPr>
      <w:bookmarkStart w:id="4944" w:name="_ETM_Q1_9048869"/>
      <w:bookmarkStart w:id="4945" w:name="ET_speaker_5933_170"/>
      <w:bookmarkEnd w:id="4944"/>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4945"/>
    </w:p>
    <w:p w:rsidR="000065C3" w:rsidRDefault="000065C3" w:rsidP="000065C3">
      <w:pPr>
        <w:pStyle w:val="KeepWithNext"/>
        <w:rPr>
          <w:rFonts w:hint="cs"/>
          <w:rtl/>
          <w:lang w:eastAsia="he-IL"/>
        </w:rPr>
      </w:pPr>
    </w:p>
    <w:p w:rsidR="000065C3" w:rsidRDefault="000065C3" w:rsidP="000065C3">
      <w:pPr>
        <w:rPr>
          <w:rtl/>
          <w:lang w:eastAsia="he-IL"/>
        </w:rPr>
      </w:pPr>
      <w:bookmarkStart w:id="4946" w:name="_ETM_Q1_9053000"/>
      <w:bookmarkStart w:id="4947" w:name="_ETM_Q1_9053276"/>
      <w:bookmarkStart w:id="4948" w:name="_ETM_Q1_9053315"/>
      <w:bookmarkEnd w:id="4946"/>
      <w:bookmarkEnd w:id="4947"/>
      <w:bookmarkEnd w:id="4948"/>
      <w:r>
        <w:rPr>
          <w:rtl/>
          <w:lang w:eastAsia="he-IL"/>
        </w:rPr>
        <w:t xml:space="preserve">לא, זה קשקוש. </w:t>
      </w:r>
    </w:p>
    <w:p w:rsidR="000065C3" w:rsidRDefault="000065C3" w:rsidP="000065C3">
      <w:pPr>
        <w:rPr>
          <w:rtl/>
          <w:lang w:eastAsia="he-IL"/>
        </w:rPr>
      </w:pPr>
      <w:bookmarkStart w:id="4949" w:name="_ETM_Q1_9053284"/>
      <w:bookmarkStart w:id="4950" w:name="_ETM_Q1_9053343"/>
      <w:bookmarkEnd w:id="4949"/>
      <w:bookmarkEnd w:id="4950"/>
    </w:p>
    <w:p w:rsidR="000065C3" w:rsidRDefault="000065C3" w:rsidP="000065C3">
      <w:pPr>
        <w:pStyle w:val="af8"/>
        <w:rPr>
          <w:rtl/>
        </w:rPr>
      </w:pPr>
      <w:bookmarkStart w:id="4951" w:name="ET_yor_5771_171"/>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4951"/>
    </w:p>
    <w:p w:rsidR="000065C3" w:rsidRDefault="000065C3" w:rsidP="000065C3">
      <w:pPr>
        <w:pStyle w:val="KeepWithNext"/>
        <w:rPr>
          <w:rFonts w:hint="cs"/>
          <w:rtl/>
          <w:lang w:eastAsia="he-IL"/>
        </w:rPr>
      </w:pPr>
    </w:p>
    <w:p w:rsidR="000065C3" w:rsidRDefault="000065C3" w:rsidP="000065C3">
      <w:pPr>
        <w:rPr>
          <w:rtl/>
          <w:lang w:eastAsia="he-IL"/>
        </w:rPr>
      </w:pPr>
      <w:bookmarkStart w:id="4952" w:name="_ETM_Q1_9050902"/>
      <w:bookmarkEnd w:id="4952"/>
      <w:r>
        <w:rPr>
          <w:rtl/>
          <w:lang w:eastAsia="he-IL"/>
        </w:rPr>
        <w:t xml:space="preserve">קארין, תמשיכי בבקשה. </w:t>
      </w:r>
    </w:p>
    <w:p w:rsidR="000065C3" w:rsidRDefault="000065C3" w:rsidP="000065C3">
      <w:pPr>
        <w:rPr>
          <w:rtl/>
          <w:lang w:eastAsia="he-IL"/>
        </w:rPr>
      </w:pPr>
      <w:bookmarkStart w:id="4953" w:name="_ETM_Q1_9054195"/>
      <w:bookmarkStart w:id="4954" w:name="_ETM_Q1_9054250"/>
      <w:bookmarkEnd w:id="4953"/>
      <w:bookmarkEnd w:id="4954"/>
    </w:p>
    <w:p w:rsidR="000065C3" w:rsidRDefault="000065C3" w:rsidP="000065C3">
      <w:pPr>
        <w:pStyle w:val="a5"/>
        <w:rPr>
          <w:rtl/>
        </w:rPr>
      </w:pPr>
      <w:bookmarkStart w:id="4955" w:name="_ETM_Q1_9052210"/>
      <w:bookmarkStart w:id="4956" w:name="_ETM_Q1_9052262"/>
      <w:bookmarkStart w:id="4957" w:name="ET_speaker_5786_172"/>
      <w:bookmarkEnd w:id="4955"/>
      <w:bookmarkEnd w:id="4956"/>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4957"/>
    </w:p>
    <w:p w:rsidR="000065C3" w:rsidRDefault="000065C3" w:rsidP="000065C3">
      <w:pPr>
        <w:pStyle w:val="KeepWithNext"/>
        <w:rPr>
          <w:rFonts w:hint="cs"/>
          <w:rtl/>
          <w:lang w:eastAsia="he-IL"/>
        </w:rPr>
      </w:pPr>
    </w:p>
    <w:p w:rsidR="000065C3" w:rsidRDefault="000065C3" w:rsidP="000065C3">
      <w:pPr>
        <w:rPr>
          <w:rtl/>
          <w:lang w:eastAsia="he-IL"/>
        </w:rPr>
      </w:pPr>
      <w:bookmarkStart w:id="4958" w:name="_ETM_Q1_9055721"/>
      <w:bookmarkEnd w:id="4958"/>
      <w:r>
        <w:rPr>
          <w:rtl/>
          <w:lang w:eastAsia="he-IL"/>
        </w:rPr>
        <w:t>ה</w:t>
      </w:r>
      <w:bookmarkStart w:id="4959" w:name="_ETM_Q1_9056024"/>
      <w:bookmarkEnd w:id="4959"/>
      <w:r>
        <w:rPr>
          <w:rtl/>
          <w:lang w:eastAsia="he-IL"/>
        </w:rPr>
        <w:t>ו</w:t>
      </w:r>
      <w:bookmarkStart w:id="4960" w:name="_ETM_Q1_9056089"/>
      <w:bookmarkEnd w:id="4960"/>
      <w:r>
        <w:rPr>
          <w:rtl/>
          <w:lang w:eastAsia="he-IL"/>
        </w:rPr>
        <w:t>א ל</w:t>
      </w:r>
      <w:bookmarkStart w:id="4961" w:name="_ETM_Q1_9053998"/>
      <w:bookmarkEnd w:id="4961"/>
      <w:r>
        <w:rPr>
          <w:rtl/>
          <w:lang w:eastAsia="he-IL"/>
        </w:rPr>
        <w:t xml:space="preserve">א העיף אותה? </w:t>
      </w:r>
      <w:bookmarkStart w:id="4962" w:name="_ETM_Q1_9053027"/>
      <w:bookmarkEnd w:id="4962"/>
    </w:p>
    <w:p w:rsidR="000065C3" w:rsidRDefault="000065C3" w:rsidP="000065C3">
      <w:pPr>
        <w:rPr>
          <w:rtl/>
          <w:lang w:eastAsia="he-IL"/>
        </w:rPr>
      </w:pPr>
      <w:bookmarkStart w:id="4963" w:name="_ETM_Q1_9053100"/>
      <w:bookmarkEnd w:id="4963"/>
    </w:p>
    <w:p w:rsidR="000065C3" w:rsidRDefault="000065C3" w:rsidP="000065C3">
      <w:pPr>
        <w:pStyle w:val="a5"/>
        <w:rPr>
          <w:rtl/>
        </w:rPr>
      </w:pPr>
      <w:bookmarkStart w:id="4964" w:name="_ETM_Q1_9053195"/>
      <w:bookmarkStart w:id="4965" w:name="_ETM_Q1_9053331"/>
      <w:bookmarkStart w:id="4966" w:name="ET_speaker_5933_173"/>
      <w:bookmarkEnd w:id="4964"/>
      <w:bookmarkEnd w:id="4965"/>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4966"/>
    </w:p>
    <w:p w:rsidR="000065C3" w:rsidRDefault="000065C3" w:rsidP="000065C3">
      <w:pPr>
        <w:pStyle w:val="KeepWithNext"/>
        <w:rPr>
          <w:rFonts w:hint="cs"/>
          <w:rtl/>
          <w:lang w:eastAsia="he-IL"/>
        </w:rPr>
      </w:pPr>
    </w:p>
    <w:p w:rsidR="000065C3" w:rsidRDefault="000065C3" w:rsidP="000065C3">
      <w:pPr>
        <w:rPr>
          <w:rtl/>
          <w:lang w:eastAsia="he-IL"/>
        </w:rPr>
      </w:pPr>
      <w:r>
        <w:rPr>
          <w:rtl/>
          <w:lang w:eastAsia="he-IL"/>
        </w:rPr>
        <w:t xml:space="preserve">האמת היא, שלא, תבדוק. </w:t>
      </w:r>
    </w:p>
    <w:p w:rsidR="000065C3" w:rsidRDefault="000065C3" w:rsidP="000065C3">
      <w:pPr>
        <w:rPr>
          <w:rtl/>
          <w:lang w:eastAsia="he-IL"/>
        </w:rPr>
      </w:pPr>
      <w:bookmarkStart w:id="4967" w:name="_ETM_Q1_9059461"/>
      <w:bookmarkStart w:id="4968" w:name="_ETM_Q1_9059600"/>
      <w:bookmarkEnd w:id="4967"/>
      <w:bookmarkEnd w:id="4968"/>
    </w:p>
    <w:p w:rsidR="000065C3" w:rsidRDefault="000065C3" w:rsidP="000065C3">
      <w:pPr>
        <w:pStyle w:val="a5"/>
        <w:rPr>
          <w:rtl/>
        </w:rPr>
      </w:pPr>
      <w:bookmarkStart w:id="4969" w:name="_ETM_Q1_9059657"/>
      <w:bookmarkStart w:id="4970" w:name="_ETM_Q1_9059704"/>
      <w:bookmarkStart w:id="4971" w:name="ET_speaker_5786_174"/>
      <w:bookmarkEnd w:id="4969"/>
      <w:bookmarkEnd w:id="4970"/>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4971"/>
    </w:p>
    <w:p w:rsidR="000065C3" w:rsidRDefault="000065C3" w:rsidP="000065C3">
      <w:pPr>
        <w:pStyle w:val="KeepWithNext"/>
        <w:rPr>
          <w:rFonts w:hint="cs"/>
          <w:rtl/>
          <w:lang w:eastAsia="he-IL"/>
        </w:rPr>
      </w:pPr>
    </w:p>
    <w:p w:rsidR="000065C3" w:rsidRDefault="000065C3" w:rsidP="000065C3">
      <w:pPr>
        <w:rPr>
          <w:rtl/>
          <w:lang w:eastAsia="he-IL"/>
        </w:rPr>
      </w:pPr>
      <w:bookmarkStart w:id="4972" w:name="_ETM_Q1_9060372"/>
      <w:bookmarkEnd w:id="4972"/>
      <w:r>
        <w:rPr>
          <w:rtl/>
          <w:lang w:eastAsia="he-IL"/>
        </w:rPr>
        <w:t>ה</w:t>
      </w:r>
      <w:bookmarkStart w:id="4973" w:name="_ETM_Q1_9060638"/>
      <w:bookmarkEnd w:id="4973"/>
      <w:r>
        <w:rPr>
          <w:rtl/>
          <w:lang w:eastAsia="he-IL"/>
        </w:rPr>
        <w:t>ו</w:t>
      </w:r>
      <w:bookmarkStart w:id="4974" w:name="_ETM_Q1_9060866"/>
      <w:bookmarkEnd w:id="4974"/>
      <w:r>
        <w:rPr>
          <w:rtl/>
          <w:lang w:eastAsia="he-IL"/>
        </w:rPr>
        <w:t>א לא</w:t>
      </w:r>
      <w:bookmarkStart w:id="4975" w:name="_ETM_Q1_9062406"/>
      <w:bookmarkEnd w:id="4975"/>
      <w:r>
        <w:rPr>
          <w:rtl/>
          <w:lang w:eastAsia="he-IL"/>
        </w:rPr>
        <w:t xml:space="preserve"> שיבץ אותה מחדש. </w:t>
      </w:r>
    </w:p>
    <w:p w:rsidR="000065C3" w:rsidRDefault="000065C3" w:rsidP="000065C3">
      <w:pPr>
        <w:rPr>
          <w:rtl/>
          <w:lang w:eastAsia="he-IL"/>
        </w:rPr>
      </w:pPr>
      <w:bookmarkStart w:id="4976" w:name="_ETM_Q1_9061049"/>
      <w:bookmarkStart w:id="4977" w:name="_ETM_Q1_9061108"/>
      <w:bookmarkEnd w:id="4976"/>
      <w:bookmarkEnd w:id="4977"/>
    </w:p>
    <w:p w:rsidR="000065C3" w:rsidRDefault="000065C3" w:rsidP="000065C3">
      <w:pPr>
        <w:pStyle w:val="a5"/>
        <w:rPr>
          <w:rtl/>
        </w:rPr>
      </w:pPr>
      <w:bookmarkStart w:id="4978" w:name="_ETM_Q1_9061218"/>
      <w:bookmarkStart w:id="4979" w:name="_ETM_Q1_9061277"/>
      <w:bookmarkStart w:id="4980" w:name="ET_knessetmember_5939_175"/>
      <w:bookmarkEnd w:id="4978"/>
      <w:bookmarkEnd w:id="4979"/>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4980"/>
    </w:p>
    <w:p w:rsidR="000065C3" w:rsidRDefault="000065C3" w:rsidP="000065C3">
      <w:pPr>
        <w:pStyle w:val="KeepWithNext"/>
        <w:rPr>
          <w:rFonts w:hint="cs"/>
          <w:rtl/>
          <w:lang w:eastAsia="he-IL"/>
        </w:rPr>
      </w:pPr>
    </w:p>
    <w:p w:rsidR="000065C3" w:rsidRDefault="000065C3" w:rsidP="000065C3">
      <w:pPr>
        <w:rPr>
          <w:rtl/>
          <w:lang w:eastAsia="he-IL"/>
        </w:rPr>
      </w:pPr>
      <w:bookmarkStart w:id="4981" w:name="_ETM_Q1_9064658"/>
      <w:bookmarkStart w:id="4982" w:name="_ETM_Q1_9064925"/>
      <w:bookmarkEnd w:id="4981"/>
      <w:bookmarkEnd w:id="4982"/>
      <w:r>
        <w:rPr>
          <w:rtl/>
          <w:lang w:eastAsia="he-IL"/>
        </w:rPr>
        <w:t>א</w:t>
      </w:r>
      <w:bookmarkStart w:id="4983" w:name="_ETM_Q1_9064989"/>
      <w:bookmarkEnd w:id="4983"/>
      <w:r>
        <w:rPr>
          <w:rtl/>
          <w:lang w:eastAsia="he-IL"/>
        </w:rPr>
        <w:t xml:space="preserve">ופיר, אתה לא יודע את נסיבות המקרה </w:t>
      </w:r>
      <w:bookmarkStart w:id="4984" w:name="_ETM_Q1_9063685"/>
      <w:bookmarkEnd w:id="4984"/>
      <w:r>
        <w:rPr>
          <w:rtl/>
          <w:lang w:eastAsia="he-IL"/>
        </w:rPr>
        <w:t xml:space="preserve">ואתה טועה בגדול. </w:t>
      </w:r>
    </w:p>
    <w:p w:rsidR="000065C3" w:rsidRDefault="000065C3" w:rsidP="000065C3">
      <w:pPr>
        <w:rPr>
          <w:rtl/>
          <w:lang w:eastAsia="he-IL"/>
        </w:rPr>
      </w:pPr>
      <w:bookmarkStart w:id="4985" w:name="_ETM_Q1_9056578"/>
      <w:bookmarkStart w:id="4986" w:name="_ETM_Q1_9056677"/>
      <w:bookmarkEnd w:id="4985"/>
      <w:bookmarkEnd w:id="4986"/>
    </w:p>
    <w:p w:rsidR="000065C3" w:rsidRDefault="000065C3" w:rsidP="000065C3">
      <w:pPr>
        <w:pStyle w:val="af8"/>
        <w:keepNext/>
        <w:rPr>
          <w:rtl/>
        </w:rPr>
      </w:pPr>
      <w:bookmarkStart w:id="4987" w:name="_ETM_Q1_9066064"/>
      <w:bookmarkStart w:id="4988" w:name="_ETM_Q1_9066127"/>
      <w:bookmarkStart w:id="4989" w:name="ET_yor_5771_176"/>
      <w:bookmarkEnd w:id="4987"/>
      <w:bookmarkEnd w:id="4988"/>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4989"/>
    </w:p>
    <w:p w:rsidR="000065C3" w:rsidRDefault="000065C3" w:rsidP="000065C3">
      <w:pPr>
        <w:pStyle w:val="KeepWithNext"/>
        <w:rPr>
          <w:rFonts w:hint="cs"/>
          <w:rtl/>
          <w:lang w:eastAsia="he-IL"/>
        </w:rPr>
      </w:pPr>
    </w:p>
    <w:p w:rsidR="000065C3" w:rsidRDefault="000065C3" w:rsidP="000065C3">
      <w:pPr>
        <w:rPr>
          <w:rtl/>
          <w:lang w:eastAsia="he-IL"/>
        </w:rPr>
      </w:pPr>
      <w:bookmarkStart w:id="4990" w:name="_ETM_Q1_9067372"/>
      <w:bookmarkEnd w:id="4990"/>
      <w:r>
        <w:rPr>
          <w:rtl/>
          <w:lang w:eastAsia="he-IL"/>
        </w:rPr>
        <w:t xml:space="preserve">חברים, אני מבקש מכם. </w:t>
      </w:r>
    </w:p>
    <w:p w:rsidR="000065C3" w:rsidRDefault="000065C3" w:rsidP="000065C3">
      <w:pPr>
        <w:rPr>
          <w:rtl/>
          <w:lang w:eastAsia="he-IL"/>
        </w:rPr>
      </w:pPr>
      <w:bookmarkStart w:id="4991" w:name="_ETM_Q1_9066151"/>
      <w:bookmarkStart w:id="4992" w:name="_ETM_Q1_9066216"/>
      <w:bookmarkEnd w:id="4991"/>
      <w:bookmarkEnd w:id="4992"/>
    </w:p>
    <w:p w:rsidR="000065C3" w:rsidRDefault="000065C3" w:rsidP="000065C3">
      <w:pPr>
        <w:pStyle w:val="a5"/>
        <w:rPr>
          <w:rtl/>
        </w:rPr>
      </w:pPr>
      <w:bookmarkStart w:id="4993" w:name="_ETM_Q1_9066742"/>
      <w:bookmarkStart w:id="4994" w:name="_ETM_Q1_9066882"/>
      <w:bookmarkStart w:id="4995" w:name="ET_speaker_5292_177"/>
      <w:bookmarkEnd w:id="4993"/>
      <w:bookmarkEnd w:id="4994"/>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4995"/>
    </w:p>
    <w:p w:rsidR="000065C3" w:rsidRDefault="000065C3" w:rsidP="000065C3">
      <w:pPr>
        <w:pStyle w:val="KeepWithNext"/>
        <w:rPr>
          <w:rFonts w:hint="cs"/>
          <w:rtl/>
          <w:lang w:eastAsia="he-IL"/>
        </w:rPr>
      </w:pPr>
    </w:p>
    <w:p w:rsidR="000065C3" w:rsidRDefault="000065C3" w:rsidP="000065C3">
      <w:pPr>
        <w:rPr>
          <w:rtl/>
          <w:lang w:eastAsia="he-IL"/>
        </w:rPr>
      </w:pPr>
      <w:bookmarkStart w:id="4996" w:name="_ETM_Q1_9069116"/>
      <w:bookmarkStart w:id="4997" w:name="_ETM_Q1_9069381"/>
      <w:bookmarkStart w:id="4998" w:name="_ETM_Q1_9069428"/>
      <w:bookmarkEnd w:id="4996"/>
      <w:bookmarkEnd w:id="4997"/>
      <w:bookmarkEnd w:id="4998"/>
      <w:r>
        <w:rPr>
          <w:rtl/>
          <w:lang w:eastAsia="he-IL"/>
        </w:rPr>
        <w:t xml:space="preserve">מה עם ה-6 מיליון? </w:t>
      </w:r>
    </w:p>
    <w:p w:rsidR="000065C3" w:rsidRDefault="000065C3" w:rsidP="000065C3">
      <w:pPr>
        <w:rPr>
          <w:rtl/>
          <w:lang w:eastAsia="he-IL"/>
        </w:rPr>
      </w:pPr>
      <w:bookmarkStart w:id="4999" w:name="_ETM_Q1_9070384"/>
      <w:bookmarkStart w:id="5000" w:name="_ETM_Q1_9070454"/>
      <w:bookmarkEnd w:id="4999"/>
      <w:bookmarkEnd w:id="5000"/>
    </w:p>
    <w:p w:rsidR="000065C3" w:rsidRDefault="000065C3" w:rsidP="000065C3">
      <w:pPr>
        <w:pStyle w:val="a5"/>
        <w:rPr>
          <w:rtl/>
        </w:rPr>
      </w:pPr>
      <w:bookmarkStart w:id="5001" w:name="_ETM_Q1_9074208"/>
      <w:bookmarkStart w:id="5002" w:name="_ETM_Q1_9074258"/>
      <w:bookmarkStart w:id="5003" w:name="ET_knessetmember_5930_179"/>
      <w:bookmarkEnd w:id="5001"/>
      <w:bookmarkEnd w:id="5002"/>
      <w:r>
        <w:rPr>
          <w:rStyle w:val="TagStyle"/>
          <w:rFonts w:hint="cs"/>
          <w:rtl/>
        </w:rPr>
        <w:t xml:space="preserve"> &lt;&lt; דובר &gt;&gt; </w:t>
      </w:r>
      <w:r>
        <w:rPr>
          <w:rFonts w:hint="cs"/>
          <w:rtl/>
        </w:rPr>
        <w:t>מאיר כהן (יש עתיד-תל"ם):</w:t>
      </w:r>
      <w:r>
        <w:rPr>
          <w:rStyle w:val="TagStyle"/>
          <w:rFonts w:hint="cs"/>
          <w:rtl/>
        </w:rPr>
        <w:t xml:space="preserve"> &lt;&lt; דובר &gt;&gt;</w:t>
      </w:r>
      <w:r>
        <w:rPr>
          <w:rFonts w:hint="cs"/>
          <w:rtl/>
        </w:rPr>
        <w:t xml:space="preserve"> </w:t>
      </w:r>
      <w:bookmarkEnd w:id="5003"/>
    </w:p>
    <w:p w:rsidR="000065C3" w:rsidRDefault="000065C3" w:rsidP="000065C3">
      <w:pPr>
        <w:pStyle w:val="KeepWithNext"/>
        <w:rPr>
          <w:rFonts w:hint="cs"/>
          <w:rtl/>
          <w:lang w:eastAsia="he-IL"/>
        </w:rPr>
      </w:pPr>
    </w:p>
    <w:p w:rsidR="000065C3" w:rsidRDefault="000065C3" w:rsidP="000065C3">
      <w:pPr>
        <w:rPr>
          <w:rtl/>
          <w:lang w:eastAsia="he-IL"/>
        </w:rPr>
      </w:pPr>
      <w:bookmarkStart w:id="5004" w:name="_ETM_Q1_9079294"/>
      <w:bookmarkStart w:id="5005" w:name="_ETM_Q1_9079563"/>
      <w:bookmarkStart w:id="5006" w:name="_ETM_Q1_9079664"/>
      <w:bookmarkEnd w:id="5004"/>
      <w:bookmarkEnd w:id="5005"/>
      <w:bookmarkEnd w:id="5006"/>
      <w:r>
        <w:rPr>
          <w:rtl/>
          <w:lang w:eastAsia="he-IL"/>
        </w:rPr>
        <w:t xml:space="preserve">-  - - </w:t>
      </w:r>
    </w:p>
    <w:p w:rsidR="000065C3" w:rsidRDefault="000065C3" w:rsidP="000065C3">
      <w:pPr>
        <w:rPr>
          <w:rtl/>
          <w:lang w:eastAsia="he-IL"/>
        </w:rPr>
      </w:pPr>
      <w:bookmarkStart w:id="5007" w:name="_ETM_Q1_9074259"/>
      <w:bookmarkStart w:id="5008" w:name="_ETM_Q1_9074314"/>
      <w:bookmarkEnd w:id="5007"/>
      <w:bookmarkEnd w:id="5008"/>
    </w:p>
    <w:p w:rsidR="000065C3" w:rsidRDefault="000065C3" w:rsidP="000065C3">
      <w:pPr>
        <w:pStyle w:val="af8"/>
        <w:rPr>
          <w:rtl/>
        </w:rPr>
      </w:pPr>
      <w:bookmarkStart w:id="5009" w:name="_ETM_Q1_9070553"/>
      <w:bookmarkStart w:id="5010" w:name="_ETM_Q1_9070694"/>
      <w:bookmarkStart w:id="5011" w:name="ET_yor_5771_178"/>
      <w:bookmarkEnd w:id="5009"/>
      <w:bookmarkEnd w:id="5010"/>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5011"/>
    </w:p>
    <w:p w:rsidR="000065C3" w:rsidRDefault="000065C3" w:rsidP="000065C3">
      <w:pPr>
        <w:pStyle w:val="KeepWithNext"/>
        <w:rPr>
          <w:rFonts w:hint="cs"/>
          <w:rtl/>
          <w:lang w:eastAsia="he-IL"/>
        </w:rPr>
      </w:pPr>
    </w:p>
    <w:p w:rsidR="000065C3" w:rsidRDefault="000065C3" w:rsidP="000065C3">
      <w:pPr>
        <w:rPr>
          <w:rtl/>
          <w:lang w:eastAsia="he-IL"/>
        </w:rPr>
      </w:pPr>
      <w:bookmarkStart w:id="5012" w:name="_ETM_Q1_9072250"/>
      <w:bookmarkEnd w:id="5012"/>
      <w:r>
        <w:rPr>
          <w:rtl/>
          <w:lang w:eastAsia="he-IL"/>
        </w:rPr>
        <w:t xml:space="preserve">חבר הכנסת כהן. בבקשה, קארין, נא לסיים </w:t>
      </w:r>
      <w:bookmarkStart w:id="5013" w:name="_ETM_Q1_9077149"/>
      <w:bookmarkEnd w:id="5013"/>
      <w:r>
        <w:rPr>
          <w:rtl/>
          <w:lang w:eastAsia="he-IL"/>
        </w:rPr>
        <w:t>את דבריי</w:t>
      </w:r>
      <w:bookmarkStart w:id="5014" w:name="_ETM_Q1_9078565"/>
      <w:bookmarkStart w:id="5015" w:name="_ETM_Q1_9078696"/>
      <w:bookmarkEnd w:id="5014"/>
      <w:bookmarkEnd w:id="5015"/>
      <w:r>
        <w:rPr>
          <w:rtl/>
          <w:lang w:eastAsia="he-IL"/>
        </w:rPr>
        <w:t xml:space="preserve">ך. </w:t>
      </w:r>
    </w:p>
    <w:p w:rsidR="000065C3" w:rsidRDefault="000065C3" w:rsidP="000065C3">
      <w:pPr>
        <w:rPr>
          <w:rtl/>
          <w:lang w:eastAsia="he-IL"/>
        </w:rPr>
      </w:pPr>
      <w:bookmarkStart w:id="5016" w:name="_ETM_Q1_9077178"/>
      <w:bookmarkStart w:id="5017" w:name="_ETM_Q1_9077253"/>
      <w:bookmarkEnd w:id="5016"/>
      <w:bookmarkEnd w:id="5017"/>
    </w:p>
    <w:p w:rsidR="000065C3" w:rsidRDefault="000065C3" w:rsidP="000065C3">
      <w:pPr>
        <w:pStyle w:val="a5"/>
        <w:rPr>
          <w:rtl/>
        </w:rPr>
      </w:pPr>
      <w:bookmarkStart w:id="5018" w:name="_ETM_Q1_9077740"/>
      <w:bookmarkStart w:id="5019" w:name="_ETM_Q1_9077813"/>
      <w:bookmarkStart w:id="5020" w:name="ET_speaker_5933_180"/>
      <w:bookmarkEnd w:id="5018"/>
      <w:bookmarkEnd w:id="5019"/>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5020"/>
    </w:p>
    <w:p w:rsidR="000065C3" w:rsidRDefault="000065C3" w:rsidP="000065C3">
      <w:pPr>
        <w:pStyle w:val="KeepWithNext"/>
        <w:rPr>
          <w:rFonts w:hint="cs"/>
          <w:rtl/>
          <w:lang w:eastAsia="he-IL"/>
        </w:rPr>
      </w:pPr>
    </w:p>
    <w:p w:rsidR="000065C3" w:rsidRDefault="000065C3" w:rsidP="000065C3">
      <w:pPr>
        <w:rPr>
          <w:rtl/>
          <w:lang w:eastAsia="he-IL"/>
        </w:rPr>
      </w:pPr>
      <w:bookmarkStart w:id="5021" w:name="_ETM_Q1_9082512"/>
      <w:bookmarkStart w:id="5022" w:name="_ETM_Q1_9082808"/>
      <w:bookmarkStart w:id="5023" w:name="_ETM_Q1_9082856"/>
      <w:bookmarkEnd w:id="5021"/>
      <w:bookmarkEnd w:id="5022"/>
      <w:bookmarkEnd w:id="5023"/>
      <w:r>
        <w:rPr>
          <w:rtl/>
          <w:lang w:eastAsia="he-IL"/>
        </w:rPr>
        <w:t xml:space="preserve">לפיד, לא פה, </w:t>
      </w:r>
      <w:bookmarkStart w:id="5024" w:name="_ETM_Q1_9081565"/>
      <w:bookmarkEnd w:id="5024"/>
      <w:r>
        <w:rPr>
          <w:rtl/>
          <w:lang w:eastAsia="he-IL"/>
        </w:rPr>
        <w:t xml:space="preserve">אתה יכול להגיד את האמת, הוא לא </w:t>
      </w:r>
      <w:bookmarkStart w:id="5025" w:name="_ETM_Q1_9083854"/>
      <w:bookmarkEnd w:id="5025"/>
      <w:r>
        <w:rPr>
          <w:rtl/>
          <w:lang w:eastAsia="he-IL"/>
        </w:rPr>
        <w:t xml:space="preserve">יכעס. </w:t>
      </w:r>
    </w:p>
    <w:p w:rsidR="000065C3" w:rsidRDefault="000065C3" w:rsidP="000065C3">
      <w:pPr>
        <w:rPr>
          <w:rtl/>
          <w:lang w:eastAsia="he-IL"/>
        </w:rPr>
      </w:pPr>
      <w:bookmarkStart w:id="5026" w:name="_ETM_Q1_9085982"/>
      <w:bookmarkStart w:id="5027" w:name="_ETM_Q1_9086072"/>
      <w:bookmarkEnd w:id="5026"/>
      <w:bookmarkEnd w:id="5027"/>
    </w:p>
    <w:p w:rsidR="000065C3" w:rsidRDefault="000065C3" w:rsidP="000065C3">
      <w:pPr>
        <w:pStyle w:val="af8"/>
        <w:rPr>
          <w:rtl/>
        </w:rPr>
      </w:pPr>
      <w:bookmarkStart w:id="5028" w:name="_ETM_Q1_9086486"/>
      <w:bookmarkStart w:id="5029" w:name="_ETM_Q1_9086562"/>
      <w:bookmarkStart w:id="5030" w:name="ET_yor_5771_181"/>
      <w:bookmarkEnd w:id="5028"/>
      <w:bookmarkEnd w:id="5029"/>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5030"/>
    </w:p>
    <w:p w:rsidR="000065C3" w:rsidRDefault="000065C3" w:rsidP="000065C3">
      <w:pPr>
        <w:pStyle w:val="KeepWithNext"/>
        <w:rPr>
          <w:rFonts w:hint="cs"/>
          <w:rtl/>
          <w:lang w:eastAsia="he-IL"/>
        </w:rPr>
      </w:pPr>
    </w:p>
    <w:p w:rsidR="000065C3" w:rsidRDefault="000065C3" w:rsidP="000065C3">
      <w:pPr>
        <w:rPr>
          <w:rtl/>
          <w:lang w:eastAsia="he-IL"/>
        </w:rPr>
      </w:pPr>
      <w:bookmarkStart w:id="5031" w:name="_ETM_Q1_9087568"/>
      <w:bookmarkEnd w:id="5031"/>
      <w:r>
        <w:rPr>
          <w:rtl/>
          <w:lang w:eastAsia="he-IL"/>
        </w:rPr>
        <w:t xml:space="preserve">חברים, די, תנו לקארין לסיים את דבריה. </w:t>
      </w:r>
    </w:p>
    <w:p w:rsidR="000065C3" w:rsidRDefault="000065C3" w:rsidP="000065C3">
      <w:pPr>
        <w:rPr>
          <w:rtl/>
          <w:lang w:eastAsia="he-IL"/>
        </w:rPr>
      </w:pPr>
      <w:bookmarkStart w:id="5032" w:name="_ETM_Q1_9089150"/>
      <w:bookmarkStart w:id="5033" w:name="_ETM_Q1_9089219"/>
      <w:bookmarkEnd w:id="5032"/>
      <w:bookmarkEnd w:id="5033"/>
    </w:p>
    <w:p w:rsidR="000065C3" w:rsidRDefault="000065C3" w:rsidP="000065C3">
      <w:pPr>
        <w:pStyle w:val="a5"/>
        <w:rPr>
          <w:rtl/>
        </w:rPr>
      </w:pPr>
      <w:bookmarkStart w:id="5034" w:name="ET_speaker_5933_18"/>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5034"/>
    </w:p>
    <w:p w:rsidR="000065C3" w:rsidRDefault="000065C3" w:rsidP="000065C3">
      <w:pPr>
        <w:pStyle w:val="KeepWithNext"/>
        <w:rPr>
          <w:rFonts w:hint="cs"/>
          <w:rtl/>
          <w:lang w:eastAsia="he-IL"/>
        </w:rPr>
      </w:pPr>
    </w:p>
    <w:p w:rsidR="000065C3" w:rsidRDefault="000065C3" w:rsidP="000065C3">
      <w:pPr>
        <w:rPr>
          <w:rtl/>
          <w:lang w:eastAsia="he-IL"/>
        </w:rPr>
      </w:pPr>
      <w:r>
        <w:rPr>
          <w:rtl/>
          <w:lang w:eastAsia="he-IL"/>
        </w:rPr>
        <w:t xml:space="preserve">אני חוזרת לעניין הזיקה. גור, </w:t>
      </w:r>
      <w:bookmarkStart w:id="5035" w:name="_ETM_Q1_9104774"/>
      <w:bookmarkEnd w:id="5035"/>
      <w:r>
        <w:rPr>
          <w:rtl/>
          <w:lang w:eastAsia="he-IL"/>
        </w:rPr>
        <w:t>יכול להיות שלא הבנתי?</w:t>
      </w:r>
      <w:r>
        <w:rPr>
          <w:rFonts w:hint="cs"/>
          <w:lang w:eastAsia="he-IL"/>
        </w:rPr>
        <w:t xml:space="preserve"> </w:t>
      </w:r>
      <w:r>
        <w:rPr>
          <w:rtl/>
          <w:lang w:eastAsia="he-IL"/>
        </w:rPr>
        <w:t>הזיקה היא לעניין ראש ממשל</w:t>
      </w:r>
      <w:bookmarkStart w:id="5036" w:name="_ETM_Q1_9107449"/>
      <w:bookmarkEnd w:id="5036"/>
      <w:r>
        <w:rPr>
          <w:rtl/>
          <w:lang w:eastAsia="he-IL"/>
        </w:rPr>
        <w:t xml:space="preserve">ה מסוים.  אם יתעורר ויכוח בין השר לבין ראש הממשלה, האם אפשר להחליף זיקות? </w:t>
      </w:r>
    </w:p>
    <w:p w:rsidR="000065C3" w:rsidRDefault="000065C3" w:rsidP="000065C3">
      <w:pPr>
        <w:rPr>
          <w:rtl/>
          <w:lang w:eastAsia="he-IL"/>
        </w:rPr>
      </w:pPr>
      <w:bookmarkStart w:id="5037" w:name="_ETM_Q1_9116422"/>
      <w:bookmarkStart w:id="5038" w:name="_ETM_Q1_9116474"/>
      <w:bookmarkEnd w:id="5037"/>
      <w:bookmarkEnd w:id="5038"/>
    </w:p>
    <w:p w:rsidR="000065C3" w:rsidRDefault="000065C3" w:rsidP="000065C3">
      <w:pPr>
        <w:pStyle w:val="a5"/>
        <w:rPr>
          <w:rtl/>
        </w:rPr>
      </w:pPr>
      <w:bookmarkStart w:id="5039" w:name="_ETM_Q1_9116909"/>
      <w:bookmarkStart w:id="5040" w:name="_ETM_Q1_9116981"/>
      <w:bookmarkStart w:id="5041" w:name="ET_speaker_גור_בליי_238"/>
      <w:bookmarkEnd w:id="5039"/>
      <w:bookmarkEnd w:id="5040"/>
      <w:r>
        <w:rPr>
          <w:rStyle w:val="TagStyle"/>
          <w:rFonts w:hint="cs"/>
          <w:rtl/>
        </w:rPr>
        <w:t xml:space="preserve">&lt;&lt; דובר &gt;&gt; </w:t>
      </w:r>
      <w:r>
        <w:rPr>
          <w:rFonts w:hint="cs"/>
          <w:rtl/>
        </w:rPr>
        <w:t>גור בליי:</w:t>
      </w:r>
      <w:r>
        <w:rPr>
          <w:rStyle w:val="TagStyle"/>
          <w:rFonts w:hint="cs"/>
          <w:rtl/>
        </w:rPr>
        <w:t xml:space="preserve"> &lt;&lt; דובר &gt;&gt;</w:t>
      </w:r>
      <w:bookmarkEnd w:id="5041"/>
      <w:r>
        <w:rPr>
          <w:rFonts w:hint="cs"/>
          <w:rtl/>
        </w:rPr>
        <w:t xml:space="preserve"> </w:t>
      </w:r>
    </w:p>
    <w:p w:rsidR="000065C3" w:rsidRDefault="000065C3" w:rsidP="000065C3">
      <w:pPr>
        <w:pStyle w:val="KeepWithNext"/>
        <w:rPr>
          <w:rFonts w:hint="cs"/>
          <w:rtl/>
          <w:lang w:eastAsia="he-IL"/>
        </w:rPr>
      </w:pPr>
    </w:p>
    <w:p w:rsidR="000065C3" w:rsidRDefault="000065C3" w:rsidP="000065C3">
      <w:pPr>
        <w:rPr>
          <w:lang w:eastAsia="he-IL"/>
        </w:rPr>
      </w:pPr>
      <w:r>
        <w:rPr>
          <w:rtl/>
          <w:lang w:eastAsia="he-IL"/>
        </w:rPr>
        <w:t xml:space="preserve">לא. </w:t>
      </w:r>
    </w:p>
    <w:p w:rsidR="000065C3" w:rsidRDefault="000065C3" w:rsidP="000065C3">
      <w:pPr>
        <w:rPr>
          <w:rtl/>
          <w:lang w:eastAsia="he-IL"/>
        </w:rPr>
      </w:pPr>
    </w:p>
    <w:p w:rsidR="000065C3" w:rsidRDefault="000065C3" w:rsidP="000065C3">
      <w:pPr>
        <w:pStyle w:val="-"/>
        <w:rPr>
          <w:rtl/>
        </w:rPr>
      </w:pPr>
      <w:bookmarkStart w:id="5042" w:name="_ETM_Q1_9118341"/>
      <w:bookmarkStart w:id="5043" w:name="_ETM_Q1_9117531"/>
      <w:bookmarkStart w:id="5044" w:name="ET_speakercontinue_5933_182"/>
      <w:bookmarkEnd w:id="5042"/>
      <w:bookmarkEnd w:id="5043"/>
      <w:r>
        <w:rPr>
          <w:rStyle w:val="TagStyle"/>
          <w:rFonts w:hint="cs"/>
          <w:rtl/>
        </w:rPr>
        <w:t xml:space="preserve"> &lt;&lt; דובר_המשך &gt;&gt; </w:t>
      </w:r>
      <w:r>
        <w:rPr>
          <w:rFonts w:hint="cs"/>
          <w:rtl/>
        </w:rPr>
        <w:t>קארין אלהרר (יש עתיד-תל"ם):</w:t>
      </w:r>
      <w:r>
        <w:rPr>
          <w:rStyle w:val="TagStyle"/>
          <w:rFonts w:hint="cs"/>
          <w:rtl/>
        </w:rPr>
        <w:t xml:space="preserve"> &lt;&lt; דובר_המשך &gt;&gt;</w:t>
      </w:r>
      <w:r>
        <w:rPr>
          <w:rFonts w:hint="cs"/>
          <w:rtl/>
        </w:rPr>
        <w:t xml:space="preserve"> </w:t>
      </w:r>
      <w:bookmarkEnd w:id="5044"/>
    </w:p>
    <w:p w:rsidR="000065C3" w:rsidRDefault="000065C3" w:rsidP="000065C3">
      <w:pPr>
        <w:pStyle w:val="KeepWithNext"/>
        <w:rPr>
          <w:rFonts w:hint="cs"/>
          <w:rtl/>
          <w:lang w:eastAsia="he-IL"/>
        </w:rPr>
      </w:pPr>
    </w:p>
    <w:p w:rsidR="000065C3" w:rsidRDefault="000065C3" w:rsidP="000065C3">
      <w:pPr>
        <w:rPr>
          <w:rtl/>
          <w:lang w:eastAsia="he-IL"/>
        </w:rPr>
      </w:pPr>
      <w:bookmarkStart w:id="5045" w:name="_ETM_Q1_9118723"/>
      <w:bookmarkEnd w:id="5045"/>
      <w:r>
        <w:rPr>
          <w:rtl/>
          <w:lang w:eastAsia="he-IL"/>
        </w:rPr>
        <w:t>איפה זה כתוב?</w:t>
      </w:r>
    </w:p>
    <w:p w:rsidR="000065C3" w:rsidRDefault="000065C3" w:rsidP="000065C3">
      <w:pPr>
        <w:rPr>
          <w:rtl/>
          <w:lang w:eastAsia="he-IL"/>
        </w:rPr>
      </w:pPr>
    </w:p>
    <w:p w:rsidR="000065C3" w:rsidRDefault="000065C3" w:rsidP="000065C3">
      <w:pPr>
        <w:pStyle w:val="af8"/>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0065C3" w:rsidRDefault="000065C3" w:rsidP="000065C3">
      <w:pPr>
        <w:pStyle w:val="KeepWithNext"/>
        <w:rPr>
          <w:rFonts w:hint="cs"/>
          <w:rtl/>
          <w:lang w:eastAsia="he-IL"/>
        </w:rPr>
      </w:pPr>
    </w:p>
    <w:p w:rsidR="000065C3" w:rsidRDefault="000065C3" w:rsidP="000065C3">
      <w:pPr>
        <w:rPr>
          <w:rtl/>
          <w:lang w:eastAsia="he-IL"/>
        </w:rPr>
      </w:pPr>
      <w:r>
        <w:rPr>
          <w:rtl/>
          <w:lang w:eastAsia="he-IL"/>
        </w:rPr>
        <w:t xml:space="preserve">לא. זה כתוב בחוק. הזיקה קבועה ביום השבעת הממשלה, זה כתוב בחוק. </w:t>
      </w:r>
      <w:bookmarkStart w:id="5046" w:name="_ETM_Q1_9126067"/>
      <w:bookmarkEnd w:id="5046"/>
      <w:r>
        <w:rPr>
          <w:rtl/>
          <w:lang w:eastAsia="he-IL"/>
        </w:rPr>
        <w:t xml:space="preserve">היא נקבעת ביום השבעת הממשלה. </w:t>
      </w:r>
    </w:p>
    <w:p w:rsidR="000065C3" w:rsidRDefault="000065C3" w:rsidP="000065C3">
      <w:pPr>
        <w:rPr>
          <w:rtl/>
          <w:lang w:eastAsia="he-IL"/>
        </w:rPr>
      </w:pPr>
    </w:p>
    <w:p w:rsidR="000065C3" w:rsidRDefault="000065C3" w:rsidP="000065C3">
      <w:pPr>
        <w:pStyle w:val="a5"/>
        <w:rPr>
          <w:rtl/>
        </w:rPr>
      </w:pPr>
      <w:bookmarkStart w:id="5047" w:name="ET_speaker_גור_בליי_20"/>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5047"/>
    </w:p>
    <w:p w:rsidR="000065C3" w:rsidRDefault="000065C3" w:rsidP="000065C3">
      <w:pPr>
        <w:pStyle w:val="KeepWithNext"/>
        <w:rPr>
          <w:rFonts w:hint="cs"/>
          <w:rtl/>
          <w:lang w:eastAsia="he-IL"/>
        </w:rPr>
      </w:pPr>
    </w:p>
    <w:p w:rsidR="000065C3" w:rsidRDefault="000065C3" w:rsidP="000065C3">
      <w:pPr>
        <w:rPr>
          <w:rtl/>
          <w:lang w:eastAsia="he-IL"/>
        </w:rPr>
      </w:pPr>
      <w:r>
        <w:rPr>
          <w:rtl/>
          <w:lang w:eastAsia="he-IL"/>
        </w:rPr>
        <w:t xml:space="preserve">מה שכתוב: כשמשביעים את השר אז מצהירים מה הזיקה שלו ואם יש פה </w:t>
      </w:r>
      <w:bookmarkStart w:id="5048" w:name="_ETM_Q1_9140844"/>
      <w:bookmarkEnd w:id="5048"/>
      <w:r>
        <w:rPr>
          <w:rtl/>
          <w:lang w:eastAsia="he-IL"/>
        </w:rPr>
        <w:t xml:space="preserve">מנגנון לשינוי הזיקה אז אתה נשאר באותה זיקה בעצם כל </w:t>
      </w:r>
      <w:bookmarkStart w:id="5049" w:name="_ETM_Q1_9144708"/>
      <w:bookmarkEnd w:id="5049"/>
      <w:r>
        <w:rPr>
          <w:rtl/>
          <w:lang w:eastAsia="he-IL"/>
        </w:rPr>
        <w:t xml:space="preserve">זמן שאתה שר בממשלה. </w:t>
      </w:r>
    </w:p>
    <w:p w:rsidR="000065C3" w:rsidRDefault="000065C3" w:rsidP="000065C3">
      <w:pPr>
        <w:rPr>
          <w:rtl/>
          <w:lang w:eastAsia="he-IL"/>
        </w:rPr>
      </w:pPr>
      <w:bookmarkStart w:id="5050" w:name="_ETM_Q1_9145347"/>
      <w:bookmarkStart w:id="5051" w:name="_ETM_Q1_9145403"/>
      <w:bookmarkEnd w:id="5050"/>
      <w:bookmarkEnd w:id="5051"/>
    </w:p>
    <w:p w:rsidR="000065C3" w:rsidRDefault="000065C3" w:rsidP="000065C3">
      <w:pPr>
        <w:pStyle w:val="a5"/>
        <w:rPr>
          <w:rtl/>
        </w:rPr>
      </w:pPr>
      <w:bookmarkStart w:id="5052" w:name="_ETM_Q1_9145556"/>
      <w:bookmarkStart w:id="5053" w:name="_ETM_Q1_9145636"/>
      <w:bookmarkStart w:id="5054" w:name="ET_speaker_5292_183"/>
      <w:bookmarkEnd w:id="5052"/>
      <w:bookmarkEnd w:id="5053"/>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5054"/>
    </w:p>
    <w:p w:rsidR="000065C3" w:rsidRDefault="000065C3" w:rsidP="000065C3">
      <w:pPr>
        <w:pStyle w:val="KeepWithNext"/>
        <w:rPr>
          <w:rFonts w:hint="cs"/>
          <w:rtl/>
          <w:lang w:eastAsia="he-IL"/>
        </w:rPr>
      </w:pPr>
    </w:p>
    <w:p w:rsidR="000065C3" w:rsidRDefault="000065C3" w:rsidP="000065C3">
      <w:pPr>
        <w:rPr>
          <w:rtl/>
          <w:lang w:eastAsia="he-IL"/>
        </w:rPr>
      </w:pPr>
      <w:bookmarkStart w:id="5055" w:name="_ETM_Q1_9141325"/>
      <w:bookmarkStart w:id="5056" w:name="_ETM_Q1_9141623"/>
      <w:bookmarkStart w:id="5057" w:name="_ETM_Q1_9141674"/>
      <w:bookmarkEnd w:id="5055"/>
      <w:bookmarkEnd w:id="5056"/>
      <w:bookmarkEnd w:id="5057"/>
      <w:r>
        <w:rPr>
          <w:rtl/>
          <w:lang w:eastAsia="he-IL"/>
        </w:rPr>
        <w:t xml:space="preserve">גור, באמת, </w:t>
      </w:r>
      <w:bookmarkStart w:id="5058" w:name="_ETM_Q1_9146305"/>
      <w:bookmarkEnd w:id="5058"/>
      <w:r>
        <w:rPr>
          <w:rtl/>
          <w:lang w:eastAsia="he-IL"/>
        </w:rPr>
        <w:t xml:space="preserve">אי אפשר לשנות זיקה? </w:t>
      </w:r>
    </w:p>
    <w:p w:rsidR="000065C3" w:rsidRDefault="000065C3" w:rsidP="000065C3">
      <w:pPr>
        <w:rPr>
          <w:rtl/>
          <w:lang w:eastAsia="he-IL"/>
        </w:rPr>
      </w:pPr>
      <w:bookmarkStart w:id="5059" w:name="_ETM_Q1_9147501"/>
      <w:bookmarkStart w:id="5060" w:name="_ETM_Q1_9147566"/>
      <w:bookmarkEnd w:id="5059"/>
      <w:bookmarkEnd w:id="5060"/>
    </w:p>
    <w:p w:rsidR="000065C3" w:rsidRDefault="000065C3" w:rsidP="000065C3">
      <w:pPr>
        <w:pStyle w:val="af8"/>
        <w:rPr>
          <w:rtl/>
        </w:rPr>
      </w:pPr>
      <w:bookmarkStart w:id="5061" w:name="_ETM_Q1_9147645"/>
      <w:bookmarkStart w:id="5062" w:name="_ETM_Q1_9147711"/>
      <w:bookmarkStart w:id="5063" w:name="ET_yor_5771_184"/>
      <w:bookmarkEnd w:id="5061"/>
      <w:bookmarkEnd w:id="5062"/>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5063"/>
    </w:p>
    <w:p w:rsidR="000065C3" w:rsidRDefault="000065C3" w:rsidP="000065C3">
      <w:pPr>
        <w:pStyle w:val="KeepWithNext"/>
        <w:rPr>
          <w:rFonts w:hint="cs"/>
          <w:rtl/>
          <w:lang w:eastAsia="he-IL"/>
        </w:rPr>
      </w:pPr>
    </w:p>
    <w:p w:rsidR="000065C3" w:rsidRDefault="000065C3" w:rsidP="000065C3">
      <w:pPr>
        <w:rPr>
          <w:rtl/>
          <w:lang w:eastAsia="he-IL"/>
        </w:rPr>
      </w:pPr>
      <w:bookmarkStart w:id="5064" w:name="_ETM_Q1_9148694"/>
      <w:bookmarkEnd w:id="5064"/>
      <w:r>
        <w:rPr>
          <w:rtl/>
          <w:lang w:eastAsia="he-IL"/>
        </w:rPr>
        <w:t xml:space="preserve">חברים, אתה רוצה לדבר? אז בזמנך. </w:t>
      </w:r>
      <w:bookmarkStart w:id="5065" w:name="_ETM_Q1_9148477"/>
      <w:bookmarkEnd w:id="5065"/>
      <w:r>
        <w:rPr>
          <w:rtl/>
          <w:lang w:eastAsia="he-IL"/>
        </w:rPr>
        <w:t xml:space="preserve">כן קארין, לסיים את דברייך. </w:t>
      </w:r>
    </w:p>
    <w:p w:rsidR="000065C3" w:rsidRDefault="000065C3" w:rsidP="000065C3">
      <w:pPr>
        <w:rPr>
          <w:rtl/>
          <w:lang w:eastAsia="he-IL"/>
        </w:rPr>
      </w:pPr>
      <w:bookmarkStart w:id="5066" w:name="_ETM_Q1_9148908"/>
      <w:bookmarkStart w:id="5067" w:name="_ETM_Q1_9148989"/>
      <w:bookmarkEnd w:id="5066"/>
      <w:bookmarkEnd w:id="5067"/>
    </w:p>
    <w:p w:rsidR="000065C3" w:rsidRDefault="000065C3" w:rsidP="000065C3">
      <w:pPr>
        <w:pStyle w:val="a5"/>
        <w:rPr>
          <w:rtl/>
        </w:rPr>
      </w:pPr>
      <w:bookmarkStart w:id="5068" w:name="ET_speaker_5933_21"/>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5068"/>
    </w:p>
    <w:p w:rsidR="000065C3" w:rsidRDefault="000065C3" w:rsidP="000065C3">
      <w:pPr>
        <w:pStyle w:val="KeepWithNext"/>
        <w:rPr>
          <w:rFonts w:hint="cs"/>
          <w:rtl/>
          <w:lang w:eastAsia="he-IL"/>
        </w:rPr>
      </w:pPr>
    </w:p>
    <w:p w:rsidR="000065C3" w:rsidRDefault="000065C3" w:rsidP="000065C3">
      <w:pPr>
        <w:rPr>
          <w:rtl/>
          <w:lang w:eastAsia="he-IL"/>
        </w:rPr>
      </w:pPr>
      <w:r>
        <w:rPr>
          <w:rtl/>
          <w:lang w:eastAsia="he-IL"/>
        </w:rPr>
        <w:t xml:space="preserve">יש לי עוד כמה. </w:t>
      </w:r>
      <w:bookmarkStart w:id="5069" w:name="_ETM_Q1_9156997"/>
      <w:bookmarkEnd w:id="5069"/>
      <w:r>
        <w:rPr>
          <w:rtl/>
          <w:lang w:eastAsia="he-IL"/>
        </w:rPr>
        <w:t xml:space="preserve">הבנתי, תשובה טובה. עכשיו לגבי כוח ההצבעה - אם יש שוויון - - - </w:t>
      </w:r>
    </w:p>
    <w:p w:rsidR="000065C3" w:rsidRDefault="000065C3" w:rsidP="000065C3">
      <w:pPr>
        <w:rPr>
          <w:rtl/>
          <w:lang w:eastAsia="he-IL"/>
        </w:rPr>
      </w:pPr>
    </w:p>
    <w:p w:rsidR="000065C3" w:rsidRDefault="000065C3" w:rsidP="000065C3">
      <w:pPr>
        <w:pStyle w:val="af8"/>
        <w:rPr>
          <w:rtl/>
        </w:rPr>
      </w:pPr>
      <w:bookmarkStart w:id="5070" w:name="ET_yor_5771_22"/>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5070"/>
    </w:p>
    <w:p w:rsidR="000065C3" w:rsidRDefault="000065C3" w:rsidP="000065C3">
      <w:pPr>
        <w:pStyle w:val="KeepWithNext"/>
        <w:rPr>
          <w:rFonts w:hint="cs"/>
          <w:rtl/>
          <w:lang w:eastAsia="he-IL"/>
        </w:rPr>
      </w:pPr>
    </w:p>
    <w:p w:rsidR="000065C3" w:rsidRDefault="000065C3" w:rsidP="000065C3">
      <w:pPr>
        <w:rPr>
          <w:rtl/>
          <w:lang w:eastAsia="he-IL"/>
        </w:rPr>
      </w:pPr>
      <w:r>
        <w:rPr>
          <w:rtl/>
          <w:lang w:eastAsia="he-IL"/>
        </w:rPr>
        <w:t xml:space="preserve">אמרתי קודם, ההצבעה נופלת. הנה, אני מגיש החוק, אם הממשלה - - - </w:t>
      </w:r>
    </w:p>
    <w:p w:rsidR="000065C3" w:rsidRDefault="000065C3" w:rsidP="000065C3">
      <w:pPr>
        <w:rPr>
          <w:rtl/>
          <w:lang w:eastAsia="he-IL"/>
        </w:rPr>
      </w:pPr>
    </w:p>
    <w:p w:rsidR="000065C3" w:rsidRDefault="000065C3" w:rsidP="000065C3">
      <w:pPr>
        <w:pStyle w:val="-"/>
        <w:rPr>
          <w:rtl/>
        </w:rPr>
      </w:pPr>
      <w:bookmarkStart w:id="5071" w:name="ET_speakercontinue_5933_23"/>
      <w:r>
        <w:rPr>
          <w:rStyle w:val="TagStyle"/>
          <w:rFonts w:hint="cs"/>
          <w:rtl/>
        </w:rPr>
        <w:t xml:space="preserve"> &lt;&lt; דובר_המשך &gt;&gt; </w:t>
      </w:r>
      <w:r>
        <w:rPr>
          <w:rFonts w:hint="cs"/>
          <w:rtl/>
        </w:rPr>
        <w:t>קארין אלהרר (יש עתיד-תל"ם):</w:t>
      </w:r>
      <w:r>
        <w:rPr>
          <w:rStyle w:val="TagStyle"/>
          <w:rFonts w:hint="cs"/>
          <w:rtl/>
        </w:rPr>
        <w:t xml:space="preserve"> &lt;&lt; דובר_המשך &gt;&gt;</w:t>
      </w:r>
      <w:r>
        <w:rPr>
          <w:rFonts w:hint="cs"/>
          <w:rtl/>
        </w:rPr>
        <w:t xml:space="preserve"> </w:t>
      </w:r>
      <w:bookmarkEnd w:id="5071"/>
    </w:p>
    <w:p w:rsidR="000065C3" w:rsidRDefault="000065C3" w:rsidP="000065C3">
      <w:pPr>
        <w:pStyle w:val="KeepWithNext"/>
        <w:rPr>
          <w:rFonts w:hint="cs"/>
          <w:rtl/>
          <w:lang w:eastAsia="he-IL"/>
        </w:rPr>
      </w:pPr>
    </w:p>
    <w:p w:rsidR="000065C3" w:rsidRDefault="000065C3" w:rsidP="000065C3">
      <w:pPr>
        <w:rPr>
          <w:rtl/>
          <w:lang w:eastAsia="he-IL"/>
        </w:rPr>
      </w:pPr>
      <w:r>
        <w:rPr>
          <w:rtl/>
          <w:lang w:eastAsia="he-IL"/>
        </w:rPr>
        <w:t>איתן,</w:t>
      </w:r>
      <w:bookmarkStart w:id="5072" w:name="_ETM_Q1_9179430"/>
      <w:bookmarkEnd w:id="5072"/>
      <w:r>
        <w:rPr>
          <w:rtl/>
          <w:lang w:eastAsia="he-IL"/>
        </w:rPr>
        <w:t xml:space="preserve"> תן לי לחדד. תקשיב, היום לראש הממשלה יש זכות </w:t>
      </w:r>
      <w:bookmarkStart w:id="5073" w:name="_ETM_Q1_9184903"/>
      <w:bookmarkEnd w:id="5073"/>
      <w:r>
        <w:rPr>
          <w:rtl/>
          <w:lang w:eastAsia="he-IL"/>
        </w:rPr>
        <w:t xml:space="preserve">וטו. זאת אומרת, שאם הממשלה הגיעה לתיקו, ראש הממשלה יש </w:t>
      </w:r>
      <w:bookmarkStart w:id="5074" w:name="_ETM_Q1_9189990"/>
      <w:bookmarkEnd w:id="5074"/>
      <w:r>
        <w:rPr>
          <w:rtl/>
          <w:lang w:eastAsia="he-IL"/>
        </w:rPr>
        <w:t xml:space="preserve">לו זכות וטו. </w:t>
      </w:r>
    </w:p>
    <w:p w:rsidR="000065C3" w:rsidRDefault="000065C3" w:rsidP="000065C3">
      <w:pPr>
        <w:rPr>
          <w:rtl/>
          <w:lang w:eastAsia="he-IL"/>
        </w:rPr>
      </w:pPr>
    </w:p>
    <w:p w:rsidR="000065C3" w:rsidRDefault="000065C3" w:rsidP="000065C3">
      <w:pPr>
        <w:pStyle w:val="a5"/>
        <w:rPr>
          <w:rtl/>
        </w:rPr>
      </w:pPr>
      <w:bookmarkStart w:id="5075" w:name="ET_speaker_5292_24"/>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5075"/>
    </w:p>
    <w:p w:rsidR="000065C3" w:rsidRDefault="000065C3" w:rsidP="000065C3">
      <w:pPr>
        <w:pStyle w:val="KeepWithNext"/>
        <w:rPr>
          <w:rFonts w:hint="cs"/>
          <w:rtl/>
          <w:lang w:eastAsia="he-IL"/>
        </w:rPr>
      </w:pPr>
    </w:p>
    <w:p w:rsidR="000065C3" w:rsidRDefault="000065C3" w:rsidP="000065C3">
      <w:pPr>
        <w:rPr>
          <w:rtl/>
          <w:lang w:eastAsia="he-IL"/>
        </w:rPr>
      </w:pPr>
      <w:bookmarkStart w:id="5076" w:name="_ETM_Q1_9193034"/>
      <w:bookmarkStart w:id="5077" w:name="_ETM_Q1_9193127"/>
      <w:bookmarkEnd w:id="5076"/>
      <w:bookmarkEnd w:id="5077"/>
      <w:r>
        <w:rPr>
          <w:rtl/>
          <w:lang w:eastAsia="he-IL"/>
        </w:rPr>
        <w:t xml:space="preserve">לא, לא זכות וטו. </w:t>
      </w:r>
    </w:p>
    <w:p w:rsidR="000065C3" w:rsidRDefault="000065C3" w:rsidP="000065C3">
      <w:pPr>
        <w:rPr>
          <w:rtl/>
          <w:lang w:eastAsia="he-IL"/>
        </w:rPr>
      </w:pPr>
      <w:bookmarkStart w:id="5078" w:name="_ETM_Q1_9196634"/>
      <w:bookmarkStart w:id="5079" w:name="_ETM_Q1_9196697"/>
      <w:bookmarkEnd w:id="5078"/>
      <w:bookmarkEnd w:id="5079"/>
    </w:p>
    <w:p w:rsidR="000065C3" w:rsidRDefault="000065C3" w:rsidP="000065C3">
      <w:pPr>
        <w:pStyle w:val="af8"/>
        <w:rPr>
          <w:rtl/>
        </w:rPr>
      </w:pPr>
      <w:bookmarkStart w:id="5080" w:name="ET_yor_5771_25"/>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5080"/>
    </w:p>
    <w:p w:rsidR="000065C3" w:rsidRDefault="000065C3" w:rsidP="000065C3">
      <w:pPr>
        <w:pStyle w:val="KeepWithNext"/>
        <w:rPr>
          <w:rFonts w:hint="cs"/>
          <w:rtl/>
          <w:lang w:eastAsia="he-IL"/>
        </w:rPr>
      </w:pPr>
    </w:p>
    <w:p w:rsidR="000065C3" w:rsidRDefault="000065C3" w:rsidP="000065C3">
      <w:pPr>
        <w:rPr>
          <w:rtl/>
          <w:lang w:eastAsia="he-IL"/>
        </w:rPr>
      </w:pPr>
      <w:r>
        <w:rPr>
          <w:rtl/>
          <w:lang w:eastAsia="he-IL"/>
        </w:rPr>
        <w:t xml:space="preserve">קארין, תקראי את </w:t>
      </w:r>
      <w:bookmarkStart w:id="5081" w:name="_ETM_Q1_9198140"/>
      <w:bookmarkEnd w:id="5081"/>
      <w:r>
        <w:rPr>
          <w:rtl/>
          <w:lang w:eastAsia="he-IL"/>
        </w:rPr>
        <w:t xml:space="preserve">התקנון. חברים, הדברים האלה מעוגנים בתקנון הממשלה, לא קשורים בכלל להצעת החוק. </w:t>
      </w:r>
      <w:bookmarkStart w:id="5082" w:name="_ETM_Q1_9207513"/>
      <w:bookmarkEnd w:id="5082"/>
      <w:r>
        <w:rPr>
          <w:rtl/>
          <w:lang w:eastAsia="he-IL"/>
        </w:rPr>
        <w:t xml:space="preserve">כשתקום הממשלה, הם יקבעו לעצמם תקנון עבודה וסדרי </w:t>
      </w:r>
      <w:bookmarkStart w:id="5083" w:name="_ETM_Q1_9210798"/>
      <w:bookmarkEnd w:id="5083"/>
      <w:r>
        <w:rPr>
          <w:rtl/>
          <w:lang w:eastAsia="he-IL"/>
        </w:rPr>
        <w:t xml:space="preserve">עבודה פנימיים של הממשלה, לא רלוונטי לכנסת: איך האופן שבו הממשלה תעבוד פנימה, במנגנונים </w:t>
      </w:r>
      <w:bookmarkStart w:id="5084" w:name="_ETM_Q1_9218698"/>
      <w:bookmarkEnd w:id="5084"/>
      <w:r>
        <w:rPr>
          <w:rtl/>
          <w:lang w:eastAsia="he-IL"/>
        </w:rPr>
        <w:t xml:space="preserve">הפנימיים שלה, כמו שזה קיים בכל ממשלה שקובעת את </w:t>
      </w:r>
      <w:bookmarkStart w:id="5085" w:name="_ETM_Q1_9219858"/>
      <w:bookmarkEnd w:id="5085"/>
      <w:r>
        <w:rPr>
          <w:rtl/>
          <w:lang w:eastAsia="he-IL"/>
        </w:rPr>
        <w:t xml:space="preserve">תקנון עבודת הממשלה, זה ייקבע גם בממשלה הזאת. </w:t>
      </w:r>
    </w:p>
    <w:p w:rsidR="000065C3" w:rsidRDefault="000065C3" w:rsidP="000065C3">
      <w:pPr>
        <w:rPr>
          <w:rtl/>
          <w:lang w:eastAsia="he-IL"/>
        </w:rPr>
      </w:pPr>
    </w:p>
    <w:p w:rsidR="000065C3" w:rsidRDefault="000065C3" w:rsidP="000065C3">
      <w:pPr>
        <w:pStyle w:val="a5"/>
        <w:rPr>
          <w:rtl/>
        </w:rPr>
      </w:pPr>
      <w:bookmarkStart w:id="5086" w:name="ET_speaker_5933_26"/>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5086"/>
    </w:p>
    <w:p w:rsidR="000065C3" w:rsidRDefault="000065C3" w:rsidP="000065C3">
      <w:pPr>
        <w:pStyle w:val="KeepWithNext"/>
        <w:rPr>
          <w:rFonts w:hint="cs"/>
          <w:rtl/>
          <w:lang w:eastAsia="he-IL"/>
        </w:rPr>
      </w:pPr>
    </w:p>
    <w:p w:rsidR="000065C3" w:rsidRDefault="000065C3" w:rsidP="000065C3">
      <w:pPr>
        <w:rPr>
          <w:rtl/>
          <w:lang w:eastAsia="he-IL"/>
        </w:rPr>
      </w:pPr>
      <w:r>
        <w:rPr>
          <w:rtl/>
          <w:lang w:eastAsia="he-IL"/>
        </w:rPr>
        <w:t>אז אני רוצה לשאול, מכיוון שמדובר בחוק יסוד, שאתם מתעקשים לא להביא אותו כהוראת שע</w:t>
      </w:r>
      <w:bookmarkStart w:id="5087" w:name="_ETM_Q1_9232276"/>
      <w:bookmarkEnd w:id="5087"/>
      <w:r>
        <w:rPr>
          <w:rtl/>
          <w:lang w:eastAsia="he-IL"/>
        </w:rPr>
        <w:t xml:space="preserve">ה אלא כחוק יסוד קבוע, האם – וזאת שאלה </w:t>
      </w:r>
      <w:bookmarkStart w:id="5088" w:name="_ETM_Q1_9235814"/>
      <w:bookmarkEnd w:id="5088"/>
      <w:r>
        <w:rPr>
          <w:rtl/>
          <w:lang w:eastAsia="he-IL"/>
        </w:rPr>
        <w:t xml:space="preserve">לאייל - </w:t>
      </w:r>
      <w:bookmarkStart w:id="5089" w:name="_ETM_Q1_9232603"/>
      <w:bookmarkStart w:id="5090" w:name="_ETM_Q1_9232668"/>
      <w:bookmarkStart w:id="5091" w:name="_ETM_Q1_9232803"/>
      <w:bookmarkStart w:id="5092" w:name="_ETM_Q1_9232841"/>
      <w:bookmarkEnd w:id="5089"/>
      <w:bookmarkEnd w:id="5090"/>
      <w:bookmarkEnd w:id="5091"/>
      <w:bookmarkEnd w:id="5092"/>
      <w:r>
        <w:rPr>
          <w:rtl/>
          <w:lang w:eastAsia="he-IL"/>
        </w:rPr>
        <w:t xml:space="preserve">האם אדוני חושב שיש מקום לקבוע מה קורה בשעת תיקו? זאת השאלה. </w:t>
      </w:r>
    </w:p>
    <w:p w:rsidR="000065C3" w:rsidRDefault="000065C3" w:rsidP="000065C3">
      <w:pPr>
        <w:rPr>
          <w:rtl/>
          <w:lang w:eastAsia="he-IL"/>
        </w:rPr>
      </w:pPr>
      <w:bookmarkStart w:id="5093" w:name="_ETM_Q1_9249061"/>
      <w:bookmarkStart w:id="5094" w:name="_ETM_Q1_9248292"/>
      <w:bookmarkEnd w:id="5093"/>
      <w:bookmarkEnd w:id="5094"/>
    </w:p>
    <w:p w:rsidR="000065C3" w:rsidRDefault="000065C3" w:rsidP="000065C3">
      <w:pPr>
        <w:pStyle w:val="af8"/>
        <w:rPr>
          <w:rtl/>
        </w:rPr>
      </w:pPr>
      <w:bookmarkStart w:id="5095" w:name="ET_yor_5771_185"/>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5095"/>
    </w:p>
    <w:p w:rsidR="000065C3" w:rsidRDefault="000065C3" w:rsidP="000065C3">
      <w:pPr>
        <w:pStyle w:val="KeepWithNext"/>
        <w:rPr>
          <w:rFonts w:hint="cs"/>
          <w:rtl/>
          <w:lang w:eastAsia="he-IL"/>
        </w:rPr>
      </w:pPr>
    </w:p>
    <w:p w:rsidR="000065C3" w:rsidRDefault="000065C3" w:rsidP="000065C3">
      <w:pPr>
        <w:rPr>
          <w:rtl/>
          <w:lang w:eastAsia="he-IL"/>
        </w:rPr>
      </w:pPr>
      <w:bookmarkStart w:id="5096" w:name="_ETM_Q1_9247698"/>
      <w:bookmarkEnd w:id="5096"/>
      <w:r>
        <w:rPr>
          <w:rtl/>
          <w:lang w:eastAsia="he-IL"/>
        </w:rPr>
        <w:t xml:space="preserve">תודה. </w:t>
      </w:r>
    </w:p>
    <w:p w:rsidR="000065C3" w:rsidRDefault="000065C3" w:rsidP="000065C3">
      <w:pPr>
        <w:rPr>
          <w:rtl/>
          <w:lang w:eastAsia="he-IL"/>
        </w:rPr>
      </w:pPr>
      <w:bookmarkStart w:id="5097" w:name="_ETM_Q1_9250031"/>
      <w:bookmarkStart w:id="5098" w:name="_ETM_Q1_9250086"/>
      <w:bookmarkStart w:id="5099" w:name="_ETM_Q1_9250200"/>
      <w:bookmarkEnd w:id="5097"/>
      <w:bookmarkEnd w:id="5098"/>
      <w:bookmarkEnd w:id="5099"/>
    </w:p>
    <w:p w:rsidR="000065C3" w:rsidRDefault="000065C3" w:rsidP="000065C3">
      <w:pPr>
        <w:pStyle w:val="a5"/>
        <w:rPr>
          <w:rtl/>
        </w:rPr>
      </w:pPr>
      <w:bookmarkStart w:id="5100" w:name="_ETM_Q1_9250263"/>
      <w:bookmarkStart w:id="5101" w:name="ET_speaker_5933_186"/>
      <w:bookmarkEnd w:id="5100"/>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5101"/>
    </w:p>
    <w:p w:rsidR="000065C3" w:rsidRDefault="000065C3" w:rsidP="000065C3">
      <w:pPr>
        <w:pStyle w:val="KeepWithNext"/>
        <w:rPr>
          <w:rFonts w:hint="cs"/>
          <w:rtl/>
          <w:lang w:eastAsia="he-IL"/>
        </w:rPr>
      </w:pPr>
    </w:p>
    <w:p w:rsidR="000065C3" w:rsidRDefault="000065C3" w:rsidP="000065C3">
      <w:pPr>
        <w:rPr>
          <w:rtl/>
          <w:lang w:eastAsia="he-IL"/>
        </w:rPr>
      </w:pPr>
      <w:bookmarkStart w:id="5102" w:name="_ETM_Q1_9247682"/>
      <w:bookmarkStart w:id="5103" w:name="_ETM_Q1_9248086"/>
      <w:bookmarkStart w:id="5104" w:name="_ETM_Q1_9248127"/>
      <w:bookmarkEnd w:id="5102"/>
      <w:bookmarkEnd w:id="5103"/>
      <w:bookmarkEnd w:id="5104"/>
      <w:r>
        <w:rPr>
          <w:rtl/>
          <w:lang w:eastAsia="he-IL"/>
        </w:rPr>
        <w:t>סליחה, עוד הערה</w:t>
      </w:r>
      <w:bookmarkStart w:id="5105" w:name="_ETM_Q1_9248429"/>
      <w:bookmarkStart w:id="5106" w:name="_ETM_Q1_9248461"/>
      <w:bookmarkEnd w:id="5105"/>
      <w:bookmarkEnd w:id="5106"/>
      <w:r>
        <w:rPr>
          <w:rtl/>
          <w:lang w:eastAsia="he-IL"/>
        </w:rPr>
        <w:t xml:space="preserve"> לעניין ההתפטרות, פיטורין וכו', האם אתם תבהירו את המצב או שיישאר סגור?</w:t>
      </w:r>
    </w:p>
    <w:p w:rsidR="000065C3" w:rsidRDefault="000065C3" w:rsidP="000065C3">
      <w:pPr>
        <w:rPr>
          <w:rtl/>
          <w:lang w:eastAsia="he-IL"/>
        </w:rPr>
      </w:pPr>
    </w:p>
    <w:p w:rsidR="000065C3" w:rsidRDefault="000065C3" w:rsidP="000065C3">
      <w:pPr>
        <w:pStyle w:val="af8"/>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0065C3" w:rsidRDefault="000065C3" w:rsidP="000065C3">
      <w:pPr>
        <w:pStyle w:val="KeepWithNext"/>
        <w:rPr>
          <w:rFonts w:hint="cs"/>
          <w:rtl/>
          <w:lang w:eastAsia="he-IL"/>
        </w:rPr>
      </w:pPr>
    </w:p>
    <w:p w:rsidR="000065C3" w:rsidRDefault="000065C3" w:rsidP="000065C3">
      <w:pPr>
        <w:rPr>
          <w:rtl/>
          <w:lang w:eastAsia="he-IL"/>
        </w:rPr>
      </w:pPr>
      <w:r>
        <w:rPr>
          <w:rtl/>
          <w:lang w:eastAsia="he-IL"/>
        </w:rPr>
        <w:t xml:space="preserve">אנחנו נשקול את זה. </w:t>
      </w:r>
    </w:p>
    <w:p w:rsidR="000065C3" w:rsidRDefault="000065C3" w:rsidP="000065C3">
      <w:pPr>
        <w:rPr>
          <w:rtl/>
          <w:lang w:eastAsia="he-IL"/>
        </w:rPr>
      </w:pPr>
    </w:p>
    <w:p w:rsidR="000065C3" w:rsidRDefault="000065C3" w:rsidP="000065C3">
      <w:pPr>
        <w:pStyle w:val="-"/>
        <w:rPr>
          <w:rtl/>
        </w:rPr>
      </w:pPr>
      <w:bookmarkStart w:id="5107" w:name="_ETM_Q1_9262023"/>
      <w:bookmarkStart w:id="5108" w:name="_ETM_Q1_9262189"/>
      <w:bookmarkStart w:id="5109" w:name="ET_speakercontinue_5933_187"/>
      <w:bookmarkEnd w:id="5107"/>
      <w:bookmarkEnd w:id="5108"/>
      <w:r>
        <w:rPr>
          <w:rStyle w:val="TagStyle"/>
          <w:rFonts w:hint="cs"/>
          <w:rtl/>
        </w:rPr>
        <w:t xml:space="preserve"> &lt;&lt; דובר_המשך &gt;&gt; </w:t>
      </w:r>
      <w:r>
        <w:rPr>
          <w:rFonts w:hint="cs"/>
          <w:rtl/>
        </w:rPr>
        <w:t>קארין אלהרר (יש עתיד-תל"ם):</w:t>
      </w:r>
      <w:r>
        <w:rPr>
          <w:rStyle w:val="TagStyle"/>
          <w:rFonts w:hint="cs"/>
          <w:rtl/>
        </w:rPr>
        <w:t xml:space="preserve"> &lt;&lt; דובר_המשך &gt;&gt;</w:t>
      </w:r>
      <w:r>
        <w:rPr>
          <w:rFonts w:hint="cs"/>
          <w:rtl/>
        </w:rPr>
        <w:t xml:space="preserve"> </w:t>
      </w:r>
      <w:bookmarkEnd w:id="5109"/>
    </w:p>
    <w:p w:rsidR="000065C3" w:rsidRDefault="000065C3" w:rsidP="000065C3">
      <w:pPr>
        <w:pStyle w:val="KeepWithNext"/>
        <w:rPr>
          <w:rFonts w:hint="cs"/>
          <w:rtl/>
          <w:lang w:eastAsia="he-IL"/>
        </w:rPr>
      </w:pPr>
    </w:p>
    <w:p w:rsidR="000065C3" w:rsidRDefault="000065C3" w:rsidP="000065C3">
      <w:pPr>
        <w:rPr>
          <w:rtl/>
          <w:lang w:eastAsia="he-IL"/>
        </w:rPr>
      </w:pPr>
      <w:bookmarkStart w:id="5110" w:name="_ETM_Q1_9263681"/>
      <w:bookmarkEnd w:id="5110"/>
      <w:r>
        <w:rPr>
          <w:rtl/>
          <w:lang w:eastAsia="he-IL"/>
        </w:rPr>
        <w:t xml:space="preserve">תשקלו את זה. טוב, אלה הערותיי </w:t>
      </w:r>
      <w:bookmarkStart w:id="5111" w:name="_ETM_Q1_9266176"/>
      <w:bookmarkEnd w:id="5111"/>
      <w:r>
        <w:rPr>
          <w:rtl/>
          <w:lang w:eastAsia="he-IL"/>
        </w:rPr>
        <w:t xml:space="preserve">בינתיים אבל אני שומרת זכות לעוד. </w:t>
      </w:r>
    </w:p>
    <w:p w:rsidR="000065C3" w:rsidRDefault="000065C3" w:rsidP="000065C3">
      <w:pPr>
        <w:rPr>
          <w:rtl/>
          <w:lang w:eastAsia="he-IL"/>
        </w:rPr>
      </w:pPr>
      <w:bookmarkStart w:id="5112" w:name="_ETM_Q1_9268775"/>
      <w:bookmarkStart w:id="5113" w:name="_ETM_Q1_9268836"/>
      <w:bookmarkEnd w:id="5112"/>
      <w:bookmarkEnd w:id="5113"/>
    </w:p>
    <w:p w:rsidR="000065C3" w:rsidRDefault="000065C3" w:rsidP="000065C3">
      <w:pPr>
        <w:pStyle w:val="af8"/>
        <w:rPr>
          <w:rtl/>
        </w:rPr>
      </w:pPr>
      <w:bookmarkStart w:id="5114" w:name="_ETM_Q1_9267250"/>
      <w:bookmarkStart w:id="5115" w:name="_ETM_Q1_9266164"/>
      <w:bookmarkStart w:id="5116" w:name="ET_yor_5771_188"/>
      <w:bookmarkEnd w:id="5114"/>
      <w:bookmarkEnd w:id="5115"/>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5116"/>
    </w:p>
    <w:p w:rsidR="000065C3" w:rsidRDefault="000065C3" w:rsidP="000065C3">
      <w:pPr>
        <w:pStyle w:val="KeepWithNext"/>
        <w:rPr>
          <w:rFonts w:hint="cs"/>
          <w:rtl/>
          <w:lang w:eastAsia="he-IL"/>
        </w:rPr>
      </w:pPr>
    </w:p>
    <w:p w:rsidR="000065C3" w:rsidRDefault="000065C3" w:rsidP="000065C3">
      <w:pPr>
        <w:rPr>
          <w:rtl/>
          <w:lang w:eastAsia="he-IL"/>
        </w:rPr>
      </w:pPr>
      <w:bookmarkStart w:id="5117" w:name="_ETM_Q1_9267348"/>
      <w:bookmarkEnd w:id="5117"/>
      <w:r>
        <w:rPr>
          <w:rtl/>
          <w:lang w:eastAsia="he-IL"/>
        </w:rPr>
        <w:t xml:space="preserve">תודה. חבר הכנסת מאיר </w:t>
      </w:r>
      <w:bookmarkStart w:id="5118" w:name="_ETM_Q1_9269799"/>
      <w:bookmarkEnd w:id="5118"/>
      <w:r>
        <w:rPr>
          <w:rtl/>
          <w:lang w:eastAsia="he-IL"/>
        </w:rPr>
        <w:t xml:space="preserve">כהן, בבקשה. אחריו אלעזר שטרן ואורנה ברביבאי. בשעה שבע </w:t>
      </w:r>
      <w:bookmarkStart w:id="5119" w:name="_ETM_Q1_9283990"/>
      <w:bookmarkEnd w:id="5119"/>
      <w:r>
        <w:rPr>
          <w:rtl/>
          <w:lang w:eastAsia="he-IL"/>
        </w:rPr>
        <w:t xml:space="preserve">נצא להפסקה לכבד את הרמדאן. </w:t>
      </w:r>
    </w:p>
    <w:p w:rsidR="000065C3" w:rsidRDefault="000065C3" w:rsidP="000065C3">
      <w:pPr>
        <w:rPr>
          <w:rtl/>
          <w:lang w:eastAsia="he-IL"/>
        </w:rPr>
      </w:pPr>
      <w:bookmarkStart w:id="5120" w:name="_ETM_Q1_9287091"/>
      <w:bookmarkStart w:id="5121" w:name="_ETM_Q1_9287167"/>
      <w:bookmarkEnd w:id="5120"/>
      <w:bookmarkEnd w:id="5121"/>
    </w:p>
    <w:p w:rsidR="000065C3" w:rsidRDefault="000065C3" w:rsidP="000065C3">
      <w:pPr>
        <w:pStyle w:val="-"/>
        <w:rPr>
          <w:rtl/>
        </w:rPr>
      </w:pPr>
      <w:bookmarkStart w:id="5122" w:name="ET_speakercontinue_5933_189"/>
      <w:r>
        <w:rPr>
          <w:rStyle w:val="TagStyle"/>
          <w:rFonts w:hint="cs"/>
          <w:rtl/>
        </w:rPr>
        <w:t xml:space="preserve"> &lt;&lt; דובר_המשך &gt;&gt; </w:t>
      </w:r>
      <w:r>
        <w:rPr>
          <w:rFonts w:hint="cs"/>
          <w:rtl/>
        </w:rPr>
        <w:t>קארין אלהרר (יש עתיד-תל"ם):</w:t>
      </w:r>
      <w:r>
        <w:rPr>
          <w:rStyle w:val="TagStyle"/>
          <w:rFonts w:hint="cs"/>
          <w:rtl/>
        </w:rPr>
        <w:t xml:space="preserve"> &lt;&lt; דובר_המשך &gt;&gt;</w:t>
      </w:r>
      <w:r>
        <w:rPr>
          <w:rFonts w:hint="cs"/>
          <w:rtl/>
        </w:rPr>
        <w:t xml:space="preserve"> </w:t>
      </w:r>
      <w:bookmarkEnd w:id="5122"/>
    </w:p>
    <w:p w:rsidR="000065C3" w:rsidRDefault="000065C3" w:rsidP="000065C3">
      <w:pPr>
        <w:pStyle w:val="KeepWithNext"/>
        <w:rPr>
          <w:rFonts w:hint="cs"/>
          <w:rtl/>
          <w:lang w:eastAsia="he-IL"/>
        </w:rPr>
      </w:pPr>
    </w:p>
    <w:p w:rsidR="000065C3" w:rsidRDefault="000065C3" w:rsidP="000065C3">
      <w:pPr>
        <w:rPr>
          <w:rtl/>
          <w:lang w:eastAsia="he-IL"/>
        </w:rPr>
      </w:pPr>
      <w:bookmarkStart w:id="5123" w:name="_ETM_Q1_9285247"/>
      <w:bookmarkEnd w:id="5123"/>
      <w:r>
        <w:rPr>
          <w:rtl/>
          <w:lang w:eastAsia="he-IL"/>
        </w:rPr>
        <w:t xml:space="preserve">ומתי התשובות? </w:t>
      </w:r>
      <w:bookmarkStart w:id="5124" w:name="_ETM_Q1_9288547"/>
      <w:bookmarkEnd w:id="5124"/>
    </w:p>
    <w:p w:rsidR="000065C3" w:rsidRDefault="000065C3" w:rsidP="000065C3">
      <w:pPr>
        <w:rPr>
          <w:rtl/>
          <w:lang w:eastAsia="he-IL"/>
        </w:rPr>
      </w:pPr>
      <w:bookmarkStart w:id="5125" w:name="_ETM_Q1_9288606"/>
      <w:bookmarkEnd w:id="5125"/>
    </w:p>
    <w:p w:rsidR="000065C3" w:rsidRDefault="000065C3" w:rsidP="000065C3">
      <w:pPr>
        <w:pStyle w:val="af8"/>
        <w:rPr>
          <w:rtl/>
        </w:rPr>
      </w:pPr>
      <w:bookmarkStart w:id="5126" w:name="_ETM_Q1_9289635"/>
      <w:bookmarkStart w:id="5127" w:name="_ETM_Q1_9289741"/>
      <w:bookmarkStart w:id="5128" w:name="ET_yor_5771_190"/>
      <w:bookmarkEnd w:id="5126"/>
      <w:bookmarkEnd w:id="5127"/>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5128"/>
    </w:p>
    <w:p w:rsidR="000065C3" w:rsidRDefault="000065C3" w:rsidP="000065C3">
      <w:pPr>
        <w:pStyle w:val="KeepWithNext"/>
        <w:rPr>
          <w:rFonts w:hint="cs"/>
          <w:rtl/>
          <w:lang w:eastAsia="he-IL"/>
        </w:rPr>
      </w:pPr>
    </w:p>
    <w:p w:rsidR="000065C3" w:rsidRDefault="000065C3" w:rsidP="000065C3">
      <w:pPr>
        <w:rPr>
          <w:rtl/>
          <w:lang w:eastAsia="he-IL"/>
        </w:rPr>
      </w:pPr>
      <w:bookmarkStart w:id="5129" w:name="_ETM_Q1_9294228"/>
      <w:bookmarkEnd w:id="5129"/>
      <w:r>
        <w:rPr>
          <w:rtl/>
          <w:lang w:eastAsia="he-IL"/>
        </w:rPr>
        <w:t xml:space="preserve">חבריי, אני מזכיר </w:t>
      </w:r>
      <w:bookmarkStart w:id="5130" w:name="_ETM_Q1_9296660"/>
      <w:bookmarkEnd w:id="5130"/>
      <w:r>
        <w:rPr>
          <w:rtl/>
          <w:lang w:eastAsia="he-IL"/>
        </w:rPr>
        <w:t xml:space="preserve">לכם, תנסו להתייחס לסעיפים שדיבר עליהם היועץ המשפטי: 1, 3, </w:t>
      </w:r>
      <w:bookmarkStart w:id="5131" w:name="_ETM_Q1_9299238"/>
      <w:bookmarkEnd w:id="5131"/>
      <w:r>
        <w:rPr>
          <w:rtl/>
          <w:lang w:eastAsia="he-IL"/>
        </w:rPr>
        <w:t xml:space="preserve">13א, 43א עד 43ו. בבקשה, מאיר. </w:t>
      </w:r>
    </w:p>
    <w:p w:rsidR="000065C3" w:rsidRDefault="000065C3" w:rsidP="000065C3">
      <w:pPr>
        <w:rPr>
          <w:rtl/>
          <w:lang w:eastAsia="he-IL"/>
        </w:rPr>
      </w:pPr>
    </w:p>
    <w:p w:rsidR="000065C3" w:rsidRDefault="000065C3" w:rsidP="000065C3">
      <w:pPr>
        <w:pStyle w:val="a5"/>
        <w:rPr>
          <w:rtl/>
        </w:rPr>
      </w:pPr>
      <w:bookmarkStart w:id="5132" w:name="ET_knessetmember_5930_30"/>
      <w:r>
        <w:rPr>
          <w:rStyle w:val="TagStyle"/>
          <w:rFonts w:hint="cs"/>
          <w:rtl/>
        </w:rPr>
        <w:t xml:space="preserve"> &lt;&lt; דובר &gt;&gt; </w:t>
      </w:r>
      <w:r>
        <w:rPr>
          <w:rFonts w:hint="cs"/>
          <w:rtl/>
        </w:rPr>
        <w:t>מאיר כהן (יש עתיד-תל"ם):</w:t>
      </w:r>
      <w:r>
        <w:rPr>
          <w:rStyle w:val="TagStyle"/>
          <w:rFonts w:hint="cs"/>
          <w:rtl/>
        </w:rPr>
        <w:t xml:space="preserve"> &lt;&lt; דובר &gt;&gt;</w:t>
      </w:r>
      <w:r>
        <w:rPr>
          <w:rFonts w:hint="cs"/>
          <w:rtl/>
        </w:rPr>
        <w:t xml:space="preserve"> </w:t>
      </w:r>
      <w:bookmarkEnd w:id="5132"/>
    </w:p>
    <w:p w:rsidR="000065C3" w:rsidRDefault="000065C3" w:rsidP="000065C3">
      <w:pPr>
        <w:pStyle w:val="KeepWithNext"/>
        <w:rPr>
          <w:rFonts w:hint="cs"/>
          <w:rtl/>
          <w:lang w:eastAsia="he-IL"/>
        </w:rPr>
      </w:pPr>
    </w:p>
    <w:p w:rsidR="000065C3" w:rsidRDefault="000065C3" w:rsidP="000065C3">
      <w:pPr>
        <w:rPr>
          <w:rtl/>
          <w:lang w:eastAsia="he-IL"/>
        </w:rPr>
      </w:pPr>
      <w:r>
        <w:rPr>
          <w:rtl/>
          <w:lang w:eastAsia="he-IL"/>
        </w:rPr>
        <w:t xml:space="preserve">אדוני היועץ המשפטי, גור, אני מבין שבסך הכול מפעילים עליך לחצים משני הצדדים, אמרת את זה בדבריך. אני מבין את הקושי שאתה צריך לספק את הלקוחות, אף אחד מהם לא יוצא מרוצה. ובכל זאת יש כמה דברים שמטרידים אותי ואני רוצה לשמוע עליהם תשובות </w:t>
      </w:r>
      <w:bookmarkStart w:id="5133" w:name="_ETM_Q1_9341205"/>
      <w:bookmarkEnd w:id="5133"/>
      <w:r>
        <w:rPr>
          <w:rtl/>
          <w:lang w:eastAsia="he-IL"/>
        </w:rPr>
        <w:t xml:space="preserve">מאוד ברורות דווקא ממך כי אמירתך חשובה פה. אחד, האם אתה חוזר על ההערה הנכונה מאוד שלך – ואני מודה </w:t>
      </w:r>
      <w:bookmarkStart w:id="5134" w:name="_ETM_Q1_9351968"/>
      <w:bookmarkEnd w:id="5134"/>
      <w:r>
        <w:rPr>
          <w:rtl/>
          <w:lang w:eastAsia="he-IL"/>
        </w:rPr>
        <w:t xml:space="preserve">לך עליה בתחילת השבוע -  שהדיונים לתוך הלילה פוגעים באיכות של הדיונים. שלחנו מכתבים ליושב ראש הכנסת וביקשנו, שהיום זה ייגמר בעשר, אחת עשרה לכל היותר, כי הנה, אפשר גם לנהל דיון ולא חייבים להישאר כאן עד לפנות בוקר כי זה מקהה את העניינים, יש </w:t>
      </w:r>
      <w:bookmarkStart w:id="5135" w:name="_ETM_Q1_9381634"/>
      <w:bookmarkEnd w:id="5135"/>
      <w:r>
        <w:rPr>
          <w:rtl/>
          <w:lang w:eastAsia="he-IL"/>
        </w:rPr>
        <w:t xml:space="preserve">כאן אנשים שנוסעים - אני נוסע לדימונה, רם נוסע לצפון, טלי נוסעת לערד </w:t>
      </w:r>
      <w:bookmarkStart w:id="5136" w:name="_ETM_Q1_9390125"/>
      <w:bookmarkEnd w:id="5136"/>
      <w:r>
        <w:rPr>
          <w:rtl/>
          <w:lang w:eastAsia="he-IL"/>
        </w:rPr>
        <w:t xml:space="preserve">-  חייב להגיד את זה, אנחנו יוצאים מכאן בשתיים, שלוש לפנות בוקר טרוטי עיניים ונוהגים על </w:t>
      </w:r>
      <w:bookmarkStart w:id="5137" w:name="_ETM_Q1_9397691"/>
      <w:bookmarkEnd w:id="5137"/>
      <w:r>
        <w:rPr>
          <w:rtl/>
          <w:lang w:eastAsia="he-IL"/>
        </w:rPr>
        <w:t xml:space="preserve">הכבישים. ובערך משעה עשר, אחת עשרה, היות והתחלנו בתשע בבוקר, השיח הופך </w:t>
      </w:r>
      <w:bookmarkStart w:id="5138" w:name="_ETM_Q1_9404973"/>
      <w:bookmarkEnd w:id="5138"/>
      <w:r>
        <w:rPr>
          <w:rtl/>
          <w:lang w:eastAsia="he-IL"/>
        </w:rPr>
        <w:t xml:space="preserve">לפחות אפקטיבי. אפקטיבי. אחרי שאמרתי את הדברים האלה, אני </w:t>
      </w:r>
      <w:bookmarkStart w:id="5139" w:name="_ETM_Q1_9410534"/>
      <w:bookmarkEnd w:id="5139"/>
      <w:r>
        <w:rPr>
          <w:rtl/>
          <w:lang w:eastAsia="he-IL"/>
        </w:rPr>
        <w:t xml:space="preserve">מבקש ממך גור, להגיד את דעתך לעניין, יש שני סעיפים </w:t>
      </w:r>
      <w:bookmarkStart w:id="5140" w:name="_ETM_Q1_9415186"/>
      <w:bookmarkEnd w:id="5140"/>
      <w:r>
        <w:rPr>
          <w:rtl/>
          <w:lang w:eastAsia="he-IL"/>
        </w:rPr>
        <w:t>שמאוד מציקים לי ובשביל ההדיוטות, ואני נמנה עימ</w:t>
      </w:r>
      <w:bookmarkStart w:id="5141" w:name="_ETM_Q1_9417161"/>
      <w:bookmarkEnd w:id="5141"/>
      <w:r>
        <w:rPr>
          <w:rtl/>
          <w:lang w:eastAsia="he-IL"/>
        </w:rPr>
        <w:t xml:space="preserve">ם, אני רוצה תשובה ברורה. הסעיף שמדבר על - - </w:t>
      </w:r>
      <w:bookmarkStart w:id="5142" w:name="_ETM_Q1_9425156"/>
      <w:bookmarkEnd w:id="5142"/>
      <w:r>
        <w:rPr>
          <w:rtl/>
          <w:lang w:eastAsia="he-IL"/>
        </w:rPr>
        <w:t xml:space="preserve">- </w:t>
      </w:r>
    </w:p>
    <w:p w:rsidR="000065C3" w:rsidRDefault="000065C3" w:rsidP="000065C3">
      <w:pPr>
        <w:rPr>
          <w:rtl/>
          <w:lang w:eastAsia="he-IL"/>
        </w:rPr>
      </w:pPr>
      <w:bookmarkStart w:id="5143" w:name="_ETM_Q1_9425564"/>
      <w:bookmarkStart w:id="5144" w:name="_ETM_Q1_9425636"/>
      <w:bookmarkEnd w:id="5143"/>
      <w:bookmarkEnd w:id="5144"/>
    </w:p>
    <w:p w:rsidR="000065C3" w:rsidRDefault="000065C3" w:rsidP="000065C3">
      <w:pPr>
        <w:pStyle w:val="af8"/>
        <w:rPr>
          <w:rtl/>
        </w:rPr>
      </w:pPr>
      <w:bookmarkStart w:id="5145" w:name="_ETM_Q1_9425869"/>
      <w:bookmarkStart w:id="5146" w:name="_ETM_Q1_9425935"/>
      <w:bookmarkStart w:id="5147" w:name="ET_yor_5771_191"/>
      <w:bookmarkEnd w:id="5145"/>
      <w:bookmarkEnd w:id="5146"/>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5147"/>
    </w:p>
    <w:p w:rsidR="000065C3" w:rsidRDefault="000065C3" w:rsidP="000065C3">
      <w:pPr>
        <w:pStyle w:val="KeepWithNext"/>
        <w:rPr>
          <w:rFonts w:hint="cs"/>
          <w:rtl/>
          <w:lang w:eastAsia="he-IL"/>
        </w:rPr>
      </w:pPr>
    </w:p>
    <w:p w:rsidR="000065C3" w:rsidRDefault="000065C3" w:rsidP="000065C3">
      <w:pPr>
        <w:rPr>
          <w:rtl/>
          <w:lang w:eastAsia="he-IL"/>
        </w:rPr>
      </w:pPr>
      <w:bookmarkStart w:id="5148" w:name="_ETM_Q1_9423928"/>
      <w:bookmarkEnd w:id="5148"/>
      <w:r>
        <w:rPr>
          <w:rtl/>
          <w:lang w:eastAsia="he-IL"/>
        </w:rPr>
        <w:t xml:space="preserve">אבל מה מספרו? </w:t>
      </w:r>
      <w:bookmarkStart w:id="5149" w:name="_ETM_Q1_9426381"/>
      <w:bookmarkEnd w:id="5149"/>
    </w:p>
    <w:p w:rsidR="000065C3" w:rsidRDefault="000065C3" w:rsidP="000065C3">
      <w:pPr>
        <w:rPr>
          <w:rtl/>
          <w:lang w:eastAsia="he-IL"/>
        </w:rPr>
      </w:pPr>
      <w:bookmarkStart w:id="5150" w:name="_ETM_Q1_9426470"/>
      <w:bookmarkEnd w:id="5150"/>
    </w:p>
    <w:p w:rsidR="000065C3" w:rsidRDefault="000065C3" w:rsidP="000065C3">
      <w:pPr>
        <w:pStyle w:val="a5"/>
        <w:rPr>
          <w:rtl/>
        </w:rPr>
      </w:pPr>
      <w:bookmarkStart w:id="5151" w:name="_ETM_Q1_9426566"/>
      <w:bookmarkStart w:id="5152" w:name="_ETM_Q1_9426623"/>
      <w:bookmarkStart w:id="5153" w:name="ET_knessetmember_5930_192"/>
      <w:bookmarkEnd w:id="5151"/>
      <w:bookmarkEnd w:id="5152"/>
      <w:r>
        <w:rPr>
          <w:rStyle w:val="TagStyle"/>
          <w:rFonts w:hint="cs"/>
          <w:rtl/>
        </w:rPr>
        <w:t xml:space="preserve"> &lt;&lt; דובר &gt;&gt; </w:t>
      </w:r>
      <w:r>
        <w:rPr>
          <w:rFonts w:hint="cs"/>
          <w:rtl/>
        </w:rPr>
        <w:t>מאיר כהן (יש עתיד-תל"ם):</w:t>
      </w:r>
      <w:r>
        <w:rPr>
          <w:rStyle w:val="TagStyle"/>
          <w:rFonts w:hint="cs"/>
          <w:rtl/>
        </w:rPr>
        <w:t xml:space="preserve"> &lt;&lt; דובר &gt;&gt;</w:t>
      </w:r>
      <w:r>
        <w:rPr>
          <w:rFonts w:hint="cs"/>
          <w:rtl/>
        </w:rPr>
        <w:t xml:space="preserve"> </w:t>
      </w:r>
      <w:bookmarkEnd w:id="5153"/>
    </w:p>
    <w:p w:rsidR="000065C3" w:rsidRDefault="000065C3" w:rsidP="000065C3">
      <w:pPr>
        <w:pStyle w:val="KeepWithNext"/>
        <w:rPr>
          <w:rFonts w:hint="cs"/>
          <w:rtl/>
          <w:lang w:eastAsia="he-IL"/>
        </w:rPr>
      </w:pPr>
    </w:p>
    <w:p w:rsidR="000065C3" w:rsidRDefault="000065C3" w:rsidP="000065C3">
      <w:pPr>
        <w:rPr>
          <w:rtl/>
          <w:lang w:eastAsia="he-IL"/>
        </w:rPr>
      </w:pPr>
      <w:bookmarkStart w:id="5154" w:name="_ETM_Q1_9431341"/>
      <w:bookmarkStart w:id="5155" w:name="_ETM_Q1_9431617"/>
      <w:bookmarkStart w:id="5156" w:name="_ETM_Q1_9431655"/>
      <w:bookmarkEnd w:id="5154"/>
      <w:bookmarkEnd w:id="5155"/>
      <w:bookmarkEnd w:id="5156"/>
      <w:r>
        <w:rPr>
          <w:rtl/>
          <w:lang w:eastAsia="he-IL"/>
        </w:rPr>
        <w:t xml:space="preserve">עמוד 17 למעלה, 13א.(ד): מספר הסעיפים </w:t>
      </w:r>
      <w:bookmarkStart w:id="5157" w:name="_ETM_Q1_9441710"/>
      <w:bookmarkEnd w:id="5157"/>
      <w:r>
        <w:rPr>
          <w:rtl/>
          <w:lang w:eastAsia="he-IL"/>
        </w:rPr>
        <w:t xml:space="preserve">המזוהים כבעלי זיקה. א. </w:t>
      </w:r>
      <w:bookmarkStart w:id="5158" w:name="_ETM_Q1_9450650"/>
      <w:bookmarkEnd w:id="5158"/>
      <w:r>
        <w:rPr>
          <w:rtl/>
          <w:lang w:eastAsia="he-IL"/>
        </w:rPr>
        <w:t xml:space="preserve">אני רוצה להבין מהי זיקה בעיניך? מהי זיקה? </w:t>
      </w:r>
      <w:bookmarkStart w:id="5159" w:name="_ETM_Q1_9453070"/>
      <w:bookmarkEnd w:id="5159"/>
      <w:r>
        <w:rPr>
          <w:rtl/>
          <w:lang w:eastAsia="he-IL"/>
        </w:rPr>
        <w:t xml:space="preserve">לא היו מכניסים את המילה הזאת אם </w:t>
      </w:r>
      <w:bookmarkStart w:id="5160" w:name="_ETM_Q1_9460455"/>
      <w:bookmarkEnd w:id="5160"/>
      <w:r>
        <w:rPr>
          <w:rtl/>
          <w:lang w:eastAsia="he-IL"/>
        </w:rPr>
        <w:t xml:space="preserve">לא הייתה לה משמעות. לכן אני משער, על פי תפיסת </w:t>
      </w:r>
      <w:bookmarkStart w:id="5161" w:name="_ETM_Q1_9464294"/>
      <w:bookmarkEnd w:id="5161"/>
      <w:r>
        <w:rPr>
          <w:rtl/>
          <w:lang w:eastAsia="he-IL"/>
        </w:rPr>
        <w:t xml:space="preserve">עולמי - - - </w:t>
      </w:r>
    </w:p>
    <w:p w:rsidR="000065C3" w:rsidRDefault="000065C3" w:rsidP="000065C3">
      <w:pPr>
        <w:rPr>
          <w:rtl/>
          <w:lang w:eastAsia="he-IL"/>
        </w:rPr>
      </w:pPr>
      <w:bookmarkStart w:id="5162" w:name="_ETM_Q1_9460558"/>
      <w:bookmarkStart w:id="5163" w:name="_ETM_Q1_9460630"/>
      <w:bookmarkEnd w:id="5162"/>
      <w:bookmarkEnd w:id="5163"/>
    </w:p>
    <w:p w:rsidR="000065C3" w:rsidRDefault="000065C3" w:rsidP="000065C3">
      <w:pPr>
        <w:pStyle w:val="a5"/>
        <w:rPr>
          <w:rtl/>
        </w:rPr>
      </w:pPr>
      <w:bookmarkStart w:id="5164" w:name="_ETM_Q1_9460726"/>
      <w:bookmarkStart w:id="5165" w:name="_ETM_Q1_9460783"/>
      <w:bookmarkStart w:id="5166" w:name="ET_speaker_5802_193"/>
      <w:bookmarkEnd w:id="5164"/>
      <w:bookmarkEnd w:id="5165"/>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5166"/>
    </w:p>
    <w:p w:rsidR="000065C3" w:rsidRDefault="000065C3" w:rsidP="000065C3">
      <w:pPr>
        <w:pStyle w:val="KeepWithNext"/>
        <w:rPr>
          <w:rFonts w:hint="cs"/>
          <w:rtl/>
          <w:lang w:eastAsia="he-IL"/>
        </w:rPr>
      </w:pPr>
    </w:p>
    <w:p w:rsidR="000065C3" w:rsidRDefault="000065C3" w:rsidP="000065C3">
      <w:pPr>
        <w:rPr>
          <w:rtl/>
          <w:lang w:eastAsia="he-IL"/>
        </w:rPr>
      </w:pPr>
      <w:r>
        <w:rPr>
          <w:rtl/>
          <w:lang w:eastAsia="he-IL"/>
        </w:rPr>
        <w:t xml:space="preserve">סעיף (ה)(3) יש לך - - </w:t>
      </w:r>
      <w:bookmarkStart w:id="5167" w:name="_ETM_Q1_9465998"/>
      <w:bookmarkEnd w:id="5167"/>
      <w:r>
        <w:rPr>
          <w:rtl/>
          <w:lang w:eastAsia="he-IL"/>
        </w:rPr>
        <w:t xml:space="preserve">- </w:t>
      </w:r>
    </w:p>
    <w:p w:rsidR="000065C3" w:rsidRDefault="000065C3" w:rsidP="000065C3">
      <w:pPr>
        <w:rPr>
          <w:rtl/>
          <w:lang w:eastAsia="he-IL"/>
        </w:rPr>
      </w:pPr>
      <w:bookmarkStart w:id="5168" w:name="_ETM_Q1_9466887"/>
      <w:bookmarkStart w:id="5169" w:name="_ETM_Q1_9466971"/>
      <w:bookmarkEnd w:id="5168"/>
      <w:bookmarkEnd w:id="5169"/>
    </w:p>
    <w:p w:rsidR="000065C3" w:rsidRDefault="000065C3" w:rsidP="000065C3">
      <w:pPr>
        <w:pStyle w:val="a5"/>
        <w:rPr>
          <w:rtl/>
        </w:rPr>
      </w:pPr>
      <w:bookmarkStart w:id="5170" w:name="_ETM_Q1_9467239"/>
      <w:bookmarkStart w:id="5171" w:name="_ETM_Q1_9467310"/>
      <w:bookmarkStart w:id="5172" w:name="ET_knessetmember_5930_194"/>
      <w:bookmarkEnd w:id="5170"/>
      <w:bookmarkEnd w:id="5171"/>
      <w:r>
        <w:rPr>
          <w:rStyle w:val="TagStyle"/>
          <w:rFonts w:hint="cs"/>
          <w:rtl/>
        </w:rPr>
        <w:t xml:space="preserve"> &lt;&lt; דובר &gt;&gt; </w:t>
      </w:r>
      <w:r>
        <w:rPr>
          <w:rFonts w:hint="cs"/>
          <w:rtl/>
        </w:rPr>
        <w:t>מאיר כהן (יש עתיד-תל"ם):</w:t>
      </w:r>
      <w:r>
        <w:rPr>
          <w:rStyle w:val="TagStyle"/>
          <w:rFonts w:hint="cs"/>
          <w:rtl/>
        </w:rPr>
        <w:t xml:space="preserve"> &lt;&lt; דובר &gt;&gt;</w:t>
      </w:r>
      <w:r>
        <w:rPr>
          <w:rFonts w:hint="cs"/>
          <w:rtl/>
        </w:rPr>
        <w:t xml:space="preserve"> </w:t>
      </w:r>
      <w:bookmarkEnd w:id="5172"/>
    </w:p>
    <w:p w:rsidR="000065C3" w:rsidRDefault="000065C3" w:rsidP="000065C3">
      <w:pPr>
        <w:pStyle w:val="KeepWithNext"/>
        <w:rPr>
          <w:rFonts w:hint="cs"/>
          <w:rtl/>
          <w:lang w:eastAsia="he-IL"/>
        </w:rPr>
      </w:pPr>
    </w:p>
    <w:p w:rsidR="000065C3" w:rsidRDefault="000065C3" w:rsidP="000065C3">
      <w:pPr>
        <w:rPr>
          <w:rtl/>
          <w:lang w:eastAsia="he-IL"/>
        </w:rPr>
      </w:pPr>
      <w:bookmarkStart w:id="5173" w:name="_ETM_Q1_9467614"/>
      <w:bookmarkStart w:id="5174" w:name="_ETM_Q1_9467870"/>
      <w:bookmarkStart w:id="5175" w:name="_ETM_Q1_9467909"/>
      <w:bookmarkEnd w:id="5173"/>
      <w:bookmarkEnd w:id="5174"/>
      <w:bookmarkEnd w:id="5175"/>
      <w:r>
        <w:rPr>
          <w:rtl/>
          <w:lang w:eastAsia="he-IL"/>
        </w:rPr>
        <w:t xml:space="preserve">לא, לא, זה לא נכון. על פי תפיסת </w:t>
      </w:r>
      <w:bookmarkStart w:id="5176" w:name="_ETM_Q1_9469923"/>
      <w:bookmarkEnd w:id="5176"/>
      <w:r>
        <w:rPr>
          <w:rtl/>
          <w:lang w:eastAsia="he-IL"/>
        </w:rPr>
        <w:t xml:space="preserve">עולמי, זיקה זה מחויבות. </w:t>
      </w:r>
    </w:p>
    <w:p w:rsidR="000065C3" w:rsidRDefault="000065C3" w:rsidP="000065C3">
      <w:pPr>
        <w:rPr>
          <w:rtl/>
          <w:lang w:eastAsia="he-IL"/>
        </w:rPr>
      </w:pPr>
    </w:p>
    <w:p w:rsidR="000065C3" w:rsidRDefault="000065C3" w:rsidP="000065C3">
      <w:pPr>
        <w:pStyle w:val="af8"/>
        <w:rPr>
          <w:rtl/>
        </w:rPr>
      </w:pPr>
      <w:bookmarkStart w:id="5177" w:name="ET_yor_5771_195"/>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5177"/>
    </w:p>
    <w:p w:rsidR="000065C3" w:rsidRDefault="000065C3" w:rsidP="000065C3">
      <w:pPr>
        <w:pStyle w:val="KeepWithNext"/>
        <w:rPr>
          <w:rFonts w:hint="cs"/>
          <w:rtl/>
          <w:lang w:eastAsia="he-IL"/>
        </w:rPr>
      </w:pPr>
    </w:p>
    <w:p w:rsidR="000065C3" w:rsidRDefault="000065C3" w:rsidP="000065C3">
      <w:pPr>
        <w:rPr>
          <w:rtl/>
          <w:lang w:eastAsia="he-IL"/>
        </w:rPr>
      </w:pPr>
      <w:bookmarkStart w:id="5178" w:name="_ETM_Q1_9473360"/>
      <w:bookmarkEnd w:id="5178"/>
      <w:r>
        <w:rPr>
          <w:rtl/>
          <w:lang w:eastAsia="he-IL"/>
        </w:rPr>
        <w:t xml:space="preserve">לא, זיקה זה קשר, קשר </w:t>
      </w:r>
      <w:bookmarkStart w:id="5179" w:name="_ETM_Q1_9477568"/>
      <w:bookmarkEnd w:id="5179"/>
      <w:r>
        <w:rPr>
          <w:rtl/>
          <w:lang w:eastAsia="he-IL"/>
        </w:rPr>
        <w:t xml:space="preserve">פוליטי. </w:t>
      </w:r>
    </w:p>
    <w:p w:rsidR="000065C3" w:rsidRDefault="000065C3" w:rsidP="000065C3">
      <w:pPr>
        <w:rPr>
          <w:rtl/>
          <w:lang w:eastAsia="he-IL"/>
        </w:rPr>
      </w:pPr>
      <w:bookmarkStart w:id="5180" w:name="_ETM_Q1_9479215"/>
      <w:bookmarkStart w:id="5181" w:name="_ETM_Q1_9479365"/>
      <w:bookmarkStart w:id="5182" w:name="_ETM_Q1_9479791"/>
      <w:bookmarkStart w:id="5183" w:name="_ETM_Q1_9479858"/>
      <w:bookmarkEnd w:id="5180"/>
      <w:bookmarkEnd w:id="5181"/>
      <w:bookmarkEnd w:id="5182"/>
      <w:bookmarkEnd w:id="5183"/>
    </w:p>
    <w:p w:rsidR="000065C3" w:rsidRDefault="000065C3" w:rsidP="000065C3">
      <w:pPr>
        <w:pStyle w:val="-"/>
        <w:rPr>
          <w:rtl/>
        </w:rPr>
      </w:pPr>
      <w:bookmarkStart w:id="5184" w:name="ET_knessetmember_5930_34"/>
      <w:r>
        <w:rPr>
          <w:rStyle w:val="TagStyle"/>
          <w:rFonts w:hint="cs"/>
          <w:rtl/>
        </w:rPr>
        <w:t xml:space="preserve"> &lt;&lt; דובר_המשך &gt;&gt; </w:t>
      </w:r>
      <w:r>
        <w:rPr>
          <w:rFonts w:hint="cs"/>
          <w:rtl/>
        </w:rPr>
        <w:t>מאיר כהן (יש עתיד-תל"ם):</w:t>
      </w:r>
      <w:r>
        <w:rPr>
          <w:rStyle w:val="TagStyle"/>
          <w:rFonts w:hint="cs"/>
          <w:rtl/>
        </w:rPr>
        <w:t xml:space="preserve"> &lt;&lt; דובר_המשך &gt;&gt;</w:t>
      </w:r>
      <w:r>
        <w:rPr>
          <w:rFonts w:hint="cs"/>
          <w:rtl/>
        </w:rPr>
        <w:t xml:space="preserve"> </w:t>
      </w:r>
      <w:bookmarkEnd w:id="5184"/>
    </w:p>
    <w:p w:rsidR="000065C3" w:rsidRDefault="000065C3" w:rsidP="000065C3">
      <w:pPr>
        <w:pStyle w:val="KeepWithNext"/>
        <w:rPr>
          <w:rFonts w:hint="cs"/>
          <w:rtl/>
          <w:lang w:eastAsia="he-IL"/>
        </w:rPr>
      </w:pPr>
    </w:p>
    <w:p w:rsidR="000065C3" w:rsidRDefault="000065C3" w:rsidP="000065C3">
      <w:pPr>
        <w:rPr>
          <w:rtl/>
          <w:lang w:eastAsia="he-IL"/>
        </w:rPr>
      </w:pPr>
      <w:r>
        <w:rPr>
          <w:rtl/>
          <w:lang w:eastAsia="he-IL"/>
        </w:rPr>
        <w:t xml:space="preserve">אבל זה לא נכתב. הדבר השני, מה אתה משער, גור,  שיהיו כללי ההצבעה ככתוב בסוף הסעיף הזה: כללי ההצבעה שהם במסגרת החוק? למה אנחנו מצפים? כתוב שם כך: תקבע הממשלה מנגנון הצבעה שלפיו </w:t>
      </w:r>
      <w:bookmarkStart w:id="5185" w:name="_ETM_Q1_9505285"/>
      <w:bookmarkEnd w:id="5185"/>
      <w:r>
        <w:rPr>
          <w:rtl/>
          <w:lang w:eastAsia="he-IL"/>
        </w:rPr>
        <w:t xml:space="preserve">כוח ההצבעה של כלל השרים בעלי הזיקה לראש הממשלה </w:t>
      </w:r>
      <w:bookmarkStart w:id="5186" w:name="_ETM_Q1_9508946"/>
      <w:bookmarkEnd w:id="5186"/>
      <w:r>
        <w:rPr>
          <w:rtl/>
          <w:lang w:eastAsia="he-IL"/>
        </w:rPr>
        <w:t xml:space="preserve">בממשלה ובוועדותיה יהיה זהה לכוח ההצבעה של כלל השרים בעלי הזיקה </w:t>
      </w:r>
      <w:bookmarkStart w:id="5187" w:name="_ETM_Q1_9515050"/>
      <w:bookmarkEnd w:id="5187"/>
      <w:r>
        <w:rPr>
          <w:rtl/>
          <w:lang w:eastAsia="he-IL"/>
        </w:rPr>
        <w:t xml:space="preserve">לראש הממשלה החלופי. האם אדוני יכול להגיד דברים שהם נמצאים בגבולות הגזרה של החוק? האם יעלה על הדעת ששר יצביע פעמיים? האם יעלה </w:t>
      </w:r>
      <w:bookmarkStart w:id="5188" w:name="_ETM_Q1_9530906"/>
      <w:bookmarkEnd w:id="5188"/>
      <w:r>
        <w:rPr>
          <w:rtl/>
          <w:lang w:eastAsia="he-IL"/>
        </w:rPr>
        <w:t xml:space="preserve">על הדעת שיצביעו פחות שרים? </w:t>
      </w:r>
    </w:p>
    <w:p w:rsidR="000065C3" w:rsidRDefault="000065C3" w:rsidP="000065C3">
      <w:pPr>
        <w:rPr>
          <w:rtl/>
          <w:lang w:eastAsia="he-IL"/>
        </w:rPr>
      </w:pPr>
    </w:p>
    <w:p w:rsidR="000065C3" w:rsidRDefault="000065C3" w:rsidP="000065C3">
      <w:pPr>
        <w:pStyle w:val="a5"/>
        <w:rPr>
          <w:rtl/>
        </w:rPr>
      </w:pPr>
      <w:bookmarkStart w:id="5189" w:name="ET_speaker_גור_בליי_75"/>
      <w:r>
        <w:rPr>
          <w:rStyle w:val="TagStyle"/>
          <w:rFonts w:hint="cs"/>
          <w:rtl/>
        </w:rPr>
        <w:t xml:space="preserve">&lt;&lt; דובר &gt;&gt; </w:t>
      </w:r>
      <w:r>
        <w:rPr>
          <w:rFonts w:hint="cs"/>
          <w:rtl/>
        </w:rPr>
        <w:t>גור בליי:</w:t>
      </w:r>
      <w:r>
        <w:rPr>
          <w:rStyle w:val="TagStyle"/>
          <w:rFonts w:hint="cs"/>
          <w:rtl/>
        </w:rPr>
        <w:t xml:space="preserve"> &lt;&lt; דובר &gt;&gt;</w:t>
      </w:r>
      <w:bookmarkEnd w:id="5189"/>
      <w:r>
        <w:rPr>
          <w:rFonts w:hint="cs"/>
          <w:rtl/>
        </w:rPr>
        <w:t xml:space="preserve"> </w:t>
      </w:r>
    </w:p>
    <w:p w:rsidR="000065C3" w:rsidRDefault="000065C3" w:rsidP="000065C3">
      <w:pPr>
        <w:pStyle w:val="KeepWithNext"/>
        <w:rPr>
          <w:rFonts w:hint="cs"/>
          <w:rtl/>
          <w:lang w:eastAsia="he-IL"/>
        </w:rPr>
      </w:pPr>
    </w:p>
    <w:p w:rsidR="000065C3" w:rsidRDefault="000065C3" w:rsidP="000065C3">
      <w:pPr>
        <w:rPr>
          <w:rtl/>
          <w:lang w:eastAsia="he-IL"/>
        </w:rPr>
      </w:pPr>
      <w:r>
        <w:rPr>
          <w:rtl/>
          <w:lang w:eastAsia="he-IL"/>
        </w:rPr>
        <w:t xml:space="preserve">אני יכול לענות לך? כמה דברים, קודם כל לעניין </w:t>
      </w:r>
      <w:bookmarkStart w:id="5190" w:name="_ETM_Q1_9542700"/>
      <w:bookmarkEnd w:id="5190"/>
      <w:r>
        <w:rPr>
          <w:rtl/>
          <w:lang w:eastAsia="he-IL"/>
        </w:rPr>
        <w:t xml:space="preserve">ההליך. אז לעניין ההליך חזרנו ואמרנו – נדמה לי שלא </w:t>
      </w:r>
      <w:bookmarkStart w:id="5191" w:name="_ETM_Q1_9546290"/>
      <w:bookmarkEnd w:id="5191"/>
      <w:r>
        <w:rPr>
          <w:rtl/>
          <w:lang w:eastAsia="he-IL"/>
        </w:rPr>
        <w:t xml:space="preserve">היית בפתח הדברים שלי קודם - חזרתי ואמרתי, אנחנו חושבים שההליך המזורז הזה, באופן שהוא מתנהל, בחקיקה </w:t>
      </w:r>
      <w:bookmarkStart w:id="5192" w:name="_ETM_Q1_9552342"/>
      <w:bookmarkEnd w:id="5192"/>
      <w:r>
        <w:rPr>
          <w:rtl/>
          <w:lang w:eastAsia="he-IL"/>
        </w:rPr>
        <w:t>כל כך רגישה של חוקי היסוד, הוא הליך לא ראוי</w:t>
      </w:r>
      <w:bookmarkStart w:id="5193" w:name="_ETM_Q1_9555927"/>
      <w:bookmarkEnd w:id="5193"/>
      <w:r>
        <w:rPr>
          <w:rtl/>
          <w:lang w:eastAsia="he-IL"/>
        </w:rPr>
        <w:t xml:space="preserve"> והליך חוקתי לא טוב. אבל כמו שאמרתי גם בפעם שעברה ואני חוזר ואומר, בסופו של דבר, ליושב-ראש הוועדה יש פררוגטיבה מאוד מאוד רחבה. אדוני נמצא פה לא יום ולא </w:t>
      </w:r>
      <w:bookmarkStart w:id="5194" w:name="_ETM_Q1_9571246"/>
      <w:bookmarkEnd w:id="5194"/>
      <w:r>
        <w:rPr>
          <w:rtl/>
          <w:lang w:eastAsia="he-IL"/>
        </w:rPr>
        <w:t xml:space="preserve">יומיים ויודע זאת היטב. </w:t>
      </w:r>
      <w:bookmarkStart w:id="5195" w:name="_ETM_Q1_9568326"/>
      <w:bookmarkEnd w:id="5195"/>
      <w:r>
        <w:rPr>
          <w:rtl/>
          <w:lang w:eastAsia="he-IL"/>
        </w:rPr>
        <w:t xml:space="preserve">ולכן המקומות שבהם אנחנו אומרים שהדברים לא ראויים, יש פער כשאומרים </w:t>
      </w:r>
      <w:bookmarkStart w:id="5196" w:name="_ETM_Q1_9577233"/>
      <w:bookmarkEnd w:id="5196"/>
      <w:r>
        <w:rPr>
          <w:rtl/>
          <w:lang w:eastAsia="he-IL"/>
        </w:rPr>
        <w:t xml:space="preserve">למשל אסור לך. אנחנו כייעוץ משפטי לכנסת, לא בעמדה שאנחנו יכולים להגיד ליו"ר </w:t>
      </w:r>
      <w:bookmarkStart w:id="5197" w:name="_ETM_Q1_9583400"/>
      <w:bookmarkEnd w:id="5197"/>
      <w:r>
        <w:rPr>
          <w:rtl/>
          <w:lang w:eastAsia="he-IL"/>
        </w:rPr>
        <w:t xml:space="preserve">הוועדה אסור לך לנהל כך את הדיונים. </w:t>
      </w:r>
    </w:p>
    <w:p w:rsidR="000065C3" w:rsidRDefault="000065C3" w:rsidP="000065C3">
      <w:pPr>
        <w:rPr>
          <w:rtl/>
          <w:lang w:eastAsia="he-IL"/>
        </w:rPr>
      </w:pPr>
    </w:p>
    <w:p w:rsidR="000065C3" w:rsidRDefault="000065C3" w:rsidP="000065C3">
      <w:pPr>
        <w:pStyle w:val="-"/>
        <w:keepNext/>
        <w:rPr>
          <w:rtl/>
        </w:rPr>
      </w:pPr>
      <w:bookmarkStart w:id="5198" w:name="ET_knessetmember_5930_35"/>
      <w:r>
        <w:rPr>
          <w:rStyle w:val="TagStyle"/>
          <w:rFonts w:hint="cs"/>
          <w:rtl/>
        </w:rPr>
        <w:t xml:space="preserve"> &lt;&lt; דובר_המשך &gt;&gt; </w:t>
      </w:r>
      <w:r>
        <w:rPr>
          <w:rFonts w:hint="cs"/>
          <w:rtl/>
        </w:rPr>
        <w:t>מאיר כהן (יש עתיד-תל"ם):</w:t>
      </w:r>
      <w:r>
        <w:rPr>
          <w:rStyle w:val="TagStyle"/>
          <w:rFonts w:hint="cs"/>
          <w:rtl/>
        </w:rPr>
        <w:t xml:space="preserve"> &lt;&lt; דובר_המשך &gt;&gt;</w:t>
      </w:r>
      <w:r>
        <w:rPr>
          <w:rFonts w:hint="cs"/>
          <w:rtl/>
        </w:rPr>
        <w:t xml:space="preserve"> </w:t>
      </w:r>
      <w:bookmarkEnd w:id="5198"/>
    </w:p>
    <w:p w:rsidR="000065C3" w:rsidRDefault="000065C3" w:rsidP="000065C3">
      <w:pPr>
        <w:pStyle w:val="KeepWithNext"/>
        <w:rPr>
          <w:rFonts w:hint="cs"/>
          <w:rtl/>
          <w:lang w:eastAsia="he-IL"/>
        </w:rPr>
      </w:pPr>
    </w:p>
    <w:p w:rsidR="000065C3" w:rsidRDefault="000065C3" w:rsidP="000065C3">
      <w:pPr>
        <w:rPr>
          <w:lang w:eastAsia="he-IL"/>
        </w:rPr>
      </w:pPr>
      <w:r>
        <w:rPr>
          <w:rtl/>
          <w:lang w:eastAsia="he-IL"/>
        </w:rPr>
        <w:t>גור, אמירתך: לא ראוי, זה מספיק, יש לזה משמעות. אגב, אנחנו מכבדים אותך</w:t>
      </w:r>
      <w:bookmarkStart w:id="5199" w:name="_ETM_Q1_9597103"/>
      <w:bookmarkEnd w:id="5199"/>
      <w:r>
        <w:rPr>
          <w:rtl/>
          <w:lang w:eastAsia="he-IL"/>
        </w:rPr>
        <w:t xml:space="preserve">, מכבדים אותך כגור ואותך כיועץ משפטי. </w:t>
      </w:r>
    </w:p>
    <w:p w:rsidR="000065C3" w:rsidRDefault="000065C3" w:rsidP="000065C3">
      <w:pPr>
        <w:rPr>
          <w:rtl/>
          <w:lang w:eastAsia="he-IL"/>
        </w:rPr>
      </w:pPr>
    </w:p>
    <w:p w:rsidR="000065C3" w:rsidRDefault="000065C3" w:rsidP="000065C3">
      <w:pPr>
        <w:pStyle w:val="af7"/>
        <w:rPr>
          <w:rtl/>
        </w:rPr>
      </w:pPr>
      <w:bookmarkStart w:id="5200" w:name="ET_interruption_5802_36"/>
      <w:r>
        <w:rPr>
          <w:rStyle w:val="TagStyle"/>
          <w:rFonts w:hint="cs"/>
          <w:rtl/>
        </w:rPr>
        <w:t xml:space="preserve"> &lt;&lt; קריאה &gt;&gt; </w:t>
      </w:r>
      <w:r>
        <w:rPr>
          <w:rFonts w:hint="cs"/>
          <w:rtl/>
        </w:rPr>
        <w:t>שלמה קרעי (הליכוד):</w:t>
      </w:r>
      <w:r>
        <w:rPr>
          <w:rStyle w:val="TagStyle"/>
          <w:rFonts w:hint="cs"/>
          <w:rtl/>
        </w:rPr>
        <w:t xml:space="preserve"> &lt;&lt; קריאה &gt;&gt;</w:t>
      </w:r>
      <w:r>
        <w:rPr>
          <w:rFonts w:hint="cs"/>
          <w:rtl/>
        </w:rPr>
        <w:t xml:space="preserve"> </w:t>
      </w:r>
      <w:bookmarkEnd w:id="5200"/>
    </w:p>
    <w:p w:rsidR="000065C3" w:rsidRDefault="000065C3" w:rsidP="000065C3">
      <w:pPr>
        <w:pStyle w:val="KeepWithNext"/>
        <w:rPr>
          <w:rFonts w:hint="cs"/>
          <w:rtl/>
          <w:lang w:eastAsia="he-IL"/>
        </w:rPr>
      </w:pPr>
    </w:p>
    <w:p w:rsidR="000065C3" w:rsidRDefault="000065C3" w:rsidP="000065C3">
      <w:pPr>
        <w:rPr>
          <w:lang w:eastAsia="he-IL"/>
        </w:rPr>
      </w:pPr>
      <w:r>
        <w:rPr>
          <w:rtl/>
          <w:lang w:eastAsia="he-IL"/>
        </w:rPr>
        <w:t xml:space="preserve">רק כשהוא אומר משהו שנוח לכם לשמוע. </w:t>
      </w:r>
    </w:p>
    <w:p w:rsidR="000065C3" w:rsidRDefault="000065C3" w:rsidP="000065C3">
      <w:pPr>
        <w:rPr>
          <w:rtl/>
          <w:lang w:eastAsia="he-IL"/>
        </w:rPr>
      </w:pPr>
    </w:p>
    <w:p w:rsidR="000065C3" w:rsidRDefault="000065C3" w:rsidP="000065C3">
      <w:pPr>
        <w:pStyle w:val="-"/>
        <w:rPr>
          <w:rtl/>
        </w:rPr>
      </w:pPr>
      <w:bookmarkStart w:id="5201" w:name="ET_knessetmember_5930_37"/>
      <w:r>
        <w:rPr>
          <w:rStyle w:val="TagStyle"/>
          <w:rFonts w:hint="cs"/>
          <w:rtl/>
        </w:rPr>
        <w:t xml:space="preserve"> &lt;&lt; דובר_המשך &gt;&gt; </w:t>
      </w:r>
      <w:r>
        <w:rPr>
          <w:rFonts w:hint="cs"/>
          <w:rtl/>
        </w:rPr>
        <w:t>מאיר כהן (יש עתיד-תל"ם):</w:t>
      </w:r>
      <w:r>
        <w:rPr>
          <w:rStyle w:val="TagStyle"/>
          <w:rFonts w:hint="cs"/>
          <w:rtl/>
        </w:rPr>
        <w:t xml:space="preserve"> &lt;&lt; דובר_המשך &gt;&gt;</w:t>
      </w:r>
      <w:r>
        <w:rPr>
          <w:rFonts w:hint="cs"/>
          <w:rtl/>
        </w:rPr>
        <w:t xml:space="preserve"> </w:t>
      </w:r>
      <w:bookmarkEnd w:id="5201"/>
    </w:p>
    <w:p w:rsidR="000065C3" w:rsidRDefault="000065C3" w:rsidP="000065C3">
      <w:pPr>
        <w:pStyle w:val="KeepWithNext"/>
        <w:rPr>
          <w:rFonts w:hint="cs"/>
          <w:rtl/>
          <w:lang w:eastAsia="he-IL"/>
        </w:rPr>
      </w:pPr>
    </w:p>
    <w:p w:rsidR="000065C3" w:rsidRDefault="000065C3" w:rsidP="000065C3">
      <w:pPr>
        <w:rPr>
          <w:lang w:eastAsia="he-IL"/>
        </w:rPr>
      </w:pPr>
      <w:bookmarkStart w:id="5202" w:name="_ETM_Q1_9601941"/>
      <w:bookmarkStart w:id="5203" w:name="_ETM_Q1_9602019"/>
      <w:bookmarkEnd w:id="5202"/>
      <w:bookmarkEnd w:id="5203"/>
      <w:r>
        <w:rPr>
          <w:rtl/>
          <w:lang w:eastAsia="he-IL"/>
        </w:rPr>
        <w:t xml:space="preserve">קרעי, תפסיק. </w:t>
      </w:r>
    </w:p>
    <w:p w:rsidR="000065C3" w:rsidRDefault="000065C3" w:rsidP="000065C3">
      <w:pPr>
        <w:rPr>
          <w:rtl/>
          <w:lang w:eastAsia="he-IL"/>
        </w:rPr>
      </w:pPr>
      <w:bookmarkStart w:id="5204" w:name="_ETM_Q1_9605012"/>
      <w:bookmarkStart w:id="5205" w:name="_ETM_Q1_9605119"/>
      <w:bookmarkEnd w:id="5204"/>
      <w:bookmarkEnd w:id="5205"/>
    </w:p>
    <w:p w:rsidR="000065C3" w:rsidRDefault="000065C3" w:rsidP="000065C3">
      <w:pPr>
        <w:pStyle w:val="af7"/>
        <w:rPr>
          <w:rtl/>
        </w:rPr>
      </w:pPr>
      <w:bookmarkStart w:id="5206" w:name="ET_interruption_5802_38"/>
      <w:r>
        <w:rPr>
          <w:rStyle w:val="TagStyle"/>
          <w:rFonts w:hint="cs"/>
          <w:rtl/>
        </w:rPr>
        <w:t xml:space="preserve"> &lt;&lt; קריאה &gt;&gt; </w:t>
      </w:r>
      <w:r>
        <w:rPr>
          <w:rFonts w:hint="cs"/>
          <w:rtl/>
        </w:rPr>
        <w:t>שלמה קרעי (הליכוד):</w:t>
      </w:r>
      <w:r>
        <w:rPr>
          <w:rStyle w:val="TagStyle"/>
          <w:rFonts w:hint="cs"/>
          <w:rtl/>
        </w:rPr>
        <w:t xml:space="preserve"> &lt;&lt; קריאה &gt;&gt;</w:t>
      </w:r>
      <w:r>
        <w:rPr>
          <w:rFonts w:hint="cs"/>
          <w:rtl/>
        </w:rPr>
        <w:t xml:space="preserve"> </w:t>
      </w:r>
      <w:bookmarkEnd w:id="5206"/>
    </w:p>
    <w:p w:rsidR="000065C3" w:rsidRDefault="000065C3" w:rsidP="000065C3">
      <w:pPr>
        <w:pStyle w:val="KeepWithNext"/>
        <w:rPr>
          <w:rFonts w:hint="cs"/>
          <w:rtl/>
          <w:lang w:eastAsia="he-IL"/>
        </w:rPr>
      </w:pPr>
    </w:p>
    <w:p w:rsidR="000065C3" w:rsidRDefault="000065C3" w:rsidP="000065C3">
      <w:pPr>
        <w:rPr>
          <w:lang w:eastAsia="he-IL"/>
        </w:rPr>
      </w:pPr>
      <w:r>
        <w:rPr>
          <w:rtl/>
          <w:lang w:eastAsia="he-IL"/>
        </w:rPr>
        <w:t xml:space="preserve">עובדה, </w:t>
      </w:r>
      <w:bookmarkStart w:id="5207" w:name="_ETM_Q1_9603220"/>
      <w:bookmarkEnd w:id="5207"/>
      <w:r>
        <w:rPr>
          <w:rtl/>
          <w:lang w:eastAsia="he-IL"/>
        </w:rPr>
        <w:t xml:space="preserve">ראינו מה היה כאן מקודם. </w:t>
      </w:r>
    </w:p>
    <w:p w:rsidR="000065C3" w:rsidRDefault="000065C3" w:rsidP="000065C3">
      <w:pPr>
        <w:rPr>
          <w:rtl/>
          <w:lang w:eastAsia="he-IL"/>
        </w:rPr>
      </w:pPr>
    </w:p>
    <w:p w:rsidR="000065C3" w:rsidRDefault="000065C3" w:rsidP="000065C3">
      <w:pPr>
        <w:pStyle w:val="a5"/>
        <w:rPr>
          <w:rtl/>
        </w:rPr>
      </w:pPr>
      <w:bookmarkStart w:id="5208" w:name="_ETM_Q1_9611321"/>
      <w:bookmarkStart w:id="5209" w:name="_ETM_Q1_9611392"/>
      <w:bookmarkStart w:id="5210" w:name="ET_knessetmember_5930_197"/>
      <w:bookmarkEnd w:id="5208"/>
      <w:bookmarkEnd w:id="5209"/>
      <w:r>
        <w:rPr>
          <w:rStyle w:val="TagStyle"/>
          <w:rFonts w:hint="cs"/>
          <w:rtl/>
        </w:rPr>
        <w:t xml:space="preserve"> &lt;&lt; דובר &gt;&gt; </w:t>
      </w:r>
      <w:r>
        <w:rPr>
          <w:rFonts w:hint="cs"/>
          <w:rtl/>
        </w:rPr>
        <w:t>מאיר כהן (יש עתיד-תל"ם):</w:t>
      </w:r>
      <w:r>
        <w:rPr>
          <w:rStyle w:val="TagStyle"/>
          <w:rFonts w:hint="cs"/>
          <w:rtl/>
        </w:rPr>
        <w:t xml:space="preserve"> &lt;&lt; דובר &gt;&gt;</w:t>
      </w:r>
      <w:r>
        <w:rPr>
          <w:rFonts w:hint="cs"/>
          <w:rtl/>
        </w:rPr>
        <w:t xml:space="preserve"> </w:t>
      </w:r>
      <w:bookmarkEnd w:id="5210"/>
    </w:p>
    <w:p w:rsidR="000065C3" w:rsidRDefault="000065C3" w:rsidP="000065C3">
      <w:pPr>
        <w:pStyle w:val="KeepWithNext"/>
        <w:rPr>
          <w:rFonts w:hint="cs"/>
          <w:rtl/>
        </w:rPr>
      </w:pPr>
    </w:p>
    <w:p w:rsidR="000065C3" w:rsidRDefault="000065C3" w:rsidP="000065C3">
      <w:pPr>
        <w:rPr>
          <w:rtl/>
        </w:rPr>
      </w:pPr>
      <w:bookmarkStart w:id="5211" w:name="_ETM_Q1_9614170"/>
      <w:bookmarkEnd w:id="5211"/>
      <w:r>
        <w:rPr>
          <w:rtl/>
        </w:rPr>
        <w:t>ק</w:t>
      </w:r>
      <w:bookmarkStart w:id="5212" w:name="_ETM_Q1_9614437"/>
      <w:bookmarkEnd w:id="5212"/>
      <w:r>
        <w:rPr>
          <w:rtl/>
        </w:rPr>
        <w:t>ר</w:t>
      </w:r>
      <w:bookmarkStart w:id="5213" w:name="_ETM_Q1_9614492"/>
      <w:bookmarkEnd w:id="5213"/>
      <w:r>
        <w:rPr>
          <w:rtl/>
        </w:rPr>
        <w:t>עי, אני יכול לדבר אליו?</w:t>
      </w:r>
      <w:r>
        <w:rPr>
          <w:rFonts w:hint="cs"/>
        </w:rPr>
        <w:t xml:space="preserve"> </w:t>
      </w:r>
      <w:bookmarkStart w:id="5214" w:name="_ETM_Q1_9614125"/>
      <w:bookmarkEnd w:id="5214"/>
      <w:r>
        <w:rPr>
          <w:rtl/>
        </w:rPr>
        <w:t xml:space="preserve">אני מדבר גם אליך. </w:t>
      </w:r>
    </w:p>
    <w:p w:rsidR="000065C3" w:rsidRDefault="000065C3" w:rsidP="000065C3">
      <w:pPr>
        <w:rPr>
          <w:rtl/>
        </w:rPr>
      </w:pPr>
      <w:bookmarkStart w:id="5215" w:name="_ETM_Q1_9615131"/>
      <w:bookmarkStart w:id="5216" w:name="_ETM_Q1_9615193"/>
      <w:bookmarkEnd w:id="5215"/>
      <w:bookmarkEnd w:id="5216"/>
    </w:p>
    <w:p w:rsidR="000065C3" w:rsidRDefault="000065C3" w:rsidP="000065C3">
      <w:pPr>
        <w:pStyle w:val="a5"/>
        <w:rPr>
          <w:rtl/>
        </w:rPr>
      </w:pPr>
      <w:bookmarkStart w:id="5217" w:name="_ETM_Q1_9615323"/>
      <w:bookmarkStart w:id="5218" w:name="_ETM_Q1_9615387"/>
      <w:bookmarkStart w:id="5219" w:name="ET_speaker_5802_198"/>
      <w:bookmarkEnd w:id="5217"/>
      <w:bookmarkEnd w:id="5218"/>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5219"/>
    </w:p>
    <w:p w:rsidR="000065C3" w:rsidRDefault="000065C3" w:rsidP="000065C3">
      <w:pPr>
        <w:pStyle w:val="KeepWithNext"/>
        <w:rPr>
          <w:rFonts w:hint="cs"/>
          <w:rtl/>
        </w:rPr>
      </w:pPr>
    </w:p>
    <w:p w:rsidR="000065C3" w:rsidRDefault="000065C3" w:rsidP="000065C3">
      <w:pPr>
        <w:rPr>
          <w:rtl/>
        </w:rPr>
      </w:pPr>
      <w:bookmarkStart w:id="5220" w:name="_ETM_Q1_9612041"/>
      <w:bookmarkEnd w:id="5220"/>
      <w:r>
        <w:rPr>
          <w:rtl/>
        </w:rPr>
        <w:t xml:space="preserve">אבל תדבר לאזרחים, לא לשופטים. אל </w:t>
      </w:r>
      <w:bookmarkStart w:id="5221" w:name="_ETM_Q1_9617440"/>
      <w:bookmarkEnd w:id="5221"/>
      <w:r>
        <w:rPr>
          <w:rtl/>
        </w:rPr>
        <w:t xml:space="preserve">תדבר לפרוטוקול לבג"ץ. </w:t>
      </w:r>
    </w:p>
    <w:p w:rsidR="000065C3" w:rsidRDefault="000065C3" w:rsidP="000065C3">
      <w:pPr>
        <w:rPr>
          <w:rtl/>
        </w:rPr>
      </w:pPr>
      <w:bookmarkStart w:id="5222" w:name="_ETM_Q1_9619859"/>
      <w:bookmarkStart w:id="5223" w:name="_ETM_Q1_9619910"/>
      <w:bookmarkEnd w:id="5222"/>
      <w:bookmarkEnd w:id="5223"/>
    </w:p>
    <w:p w:rsidR="000065C3" w:rsidRDefault="000065C3" w:rsidP="000065C3">
      <w:pPr>
        <w:pStyle w:val="a5"/>
        <w:rPr>
          <w:rtl/>
        </w:rPr>
      </w:pPr>
      <w:bookmarkStart w:id="5224" w:name="_ETM_Q1_9620021"/>
      <w:bookmarkStart w:id="5225" w:name="_ETM_Q1_9620106"/>
      <w:bookmarkStart w:id="5226" w:name="ET_speaker_5933_199"/>
      <w:bookmarkEnd w:id="5224"/>
      <w:bookmarkEnd w:id="5225"/>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5226"/>
    </w:p>
    <w:p w:rsidR="000065C3" w:rsidRDefault="000065C3" w:rsidP="000065C3">
      <w:pPr>
        <w:pStyle w:val="KeepWithNext"/>
        <w:rPr>
          <w:rFonts w:hint="cs"/>
          <w:rtl/>
        </w:rPr>
      </w:pPr>
    </w:p>
    <w:p w:rsidR="000065C3" w:rsidRDefault="000065C3" w:rsidP="000065C3">
      <w:pPr>
        <w:rPr>
          <w:rtl/>
        </w:rPr>
      </w:pPr>
      <w:bookmarkStart w:id="5227" w:name="_ETM_Q1_9619422"/>
      <w:bookmarkEnd w:id="5227"/>
      <w:r>
        <w:rPr>
          <w:rtl/>
        </w:rPr>
        <w:t>ה</w:t>
      </w:r>
      <w:bookmarkStart w:id="5228" w:name="_ETM_Q1_9619718"/>
      <w:bookmarkEnd w:id="5228"/>
      <w:r>
        <w:rPr>
          <w:rtl/>
        </w:rPr>
        <w:t>ו</w:t>
      </w:r>
      <w:bookmarkStart w:id="5229" w:name="_ETM_Q1_9619777"/>
      <w:bookmarkEnd w:id="5229"/>
      <w:r>
        <w:rPr>
          <w:rtl/>
        </w:rPr>
        <w:t xml:space="preserve">א מדבר ליועץ המשפטי. </w:t>
      </w:r>
    </w:p>
    <w:p w:rsidR="000065C3" w:rsidRDefault="000065C3" w:rsidP="000065C3">
      <w:pPr>
        <w:rPr>
          <w:rtl/>
        </w:rPr>
      </w:pPr>
      <w:bookmarkStart w:id="5230" w:name="_ETM_Q1_9622650"/>
      <w:bookmarkStart w:id="5231" w:name="_ETM_Q1_9622758"/>
      <w:bookmarkEnd w:id="5230"/>
      <w:bookmarkEnd w:id="5231"/>
    </w:p>
    <w:p w:rsidR="000065C3" w:rsidRDefault="000065C3" w:rsidP="000065C3">
      <w:pPr>
        <w:pStyle w:val="-"/>
        <w:rPr>
          <w:rtl/>
        </w:rPr>
      </w:pPr>
      <w:bookmarkStart w:id="5232" w:name="ET_knessetmember_5930_39"/>
      <w:r>
        <w:rPr>
          <w:rStyle w:val="TagStyle"/>
          <w:rFonts w:hint="cs"/>
          <w:rtl/>
        </w:rPr>
        <w:t xml:space="preserve"> &lt;&lt; דובר_המשך &gt;&gt; </w:t>
      </w:r>
      <w:r>
        <w:rPr>
          <w:rFonts w:hint="cs"/>
          <w:rtl/>
        </w:rPr>
        <w:t>מאיר כהן (יש עתיד-תל"ם):</w:t>
      </w:r>
      <w:r>
        <w:rPr>
          <w:rStyle w:val="TagStyle"/>
          <w:rFonts w:hint="cs"/>
          <w:rtl/>
        </w:rPr>
        <w:t xml:space="preserve"> &lt;&lt; דובר_המשך &gt;&gt;</w:t>
      </w:r>
      <w:r>
        <w:rPr>
          <w:rFonts w:hint="cs"/>
          <w:rtl/>
        </w:rPr>
        <w:t xml:space="preserve"> </w:t>
      </w:r>
      <w:bookmarkEnd w:id="5232"/>
    </w:p>
    <w:p w:rsidR="000065C3" w:rsidRDefault="000065C3" w:rsidP="000065C3">
      <w:pPr>
        <w:pStyle w:val="KeepWithNext"/>
        <w:rPr>
          <w:rFonts w:hint="cs"/>
          <w:rtl/>
          <w:lang w:eastAsia="he-IL"/>
        </w:rPr>
      </w:pPr>
    </w:p>
    <w:p w:rsidR="000065C3" w:rsidRDefault="000065C3" w:rsidP="000065C3">
      <w:pPr>
        <w:rPr>
          <w:lang w:eastAsia="he-IL"/>
        </w:rPr>
      </w:pPr>
      <w:r>
        <w:rPr>
          <w:rtl/>
          <w:lang w:eastAsia="he-IL"/>
        </w:rPr>
        <w:t xml:space="preserve">האמן לי, שאני האחרון שידבר </w:t>
      </w:r>
      <w:bookmarkStart w:id="5233" w:name="_ETM_Q1_9623322"/>
      <w:bookmarkEnd w:id="5233"/>
      <w:r>
        <w:rPr>
          <w:rtl/>
          <w:lang w:eastAsia="he-IL"/>
        </w:rPr>
        <w:t xml:space="preserve">לשופטים ולפרוטוקולים. </w:t>
      </w:r>
    </w:p>
    <w:p w:rsidR="000065C3" w:rsidRDefault="000065C3" w:rsidP="000065C3">
      <w:pPr>
        <w:rPr>
          <w:rtl/>
          <w:lang w:eastAsia="he-IL"/>
        </w:rPr>
      </w:pPr>
      <w:bookmarkStart w:id="5234" w:name="_ETM_Q1_9624673"/>
      <w:bookmarkStart w:id="5235" w:name="_ETM_Q1_9624750"/>
      <w:bookmarkEnd w:id="5234"/>
      <w:bookmarkEnd w:id="5235"/>
    </w:p>
    <w:p w:rsidR="000065C3" w:rsidRDefault="000065C3" w:rsidP="000065C3">
      <w:pPr>
        <w:pStyle w:val="a5"/>
        <w:rPr>
          <w:rtl/>
        </w:rPr>
      </w:pPr>
      <w:bookmarkStart w:id="5236" w:name="_ETM_Q1_9621186"/>
      <w:bookmarkStart w:id="5237" w:name="_ETM_Q1_9621256"/>
      <w:bookmarkStart w:id="5238" w:name="ET_speaker_5802_200"/>
      <w:bookmarkEnd w:id="5236"/>
      <w:bookmarkEnd w:id="5237"/>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5238"/>
    </w:p>
    <w:p w:rsidR="000065C3" w:rsidRDefault="000065C3" w:rsidP="000065C3">
      <w:pPr>
        <w:pStyle w:val="KeepWithNext"/>
        <w:rPr>
          <w:rFonts w:hint="cs"/>
          <w:rtl/>
          <w:lang w:eastAsia="he-IL"/>
        </w:rPr>
      </w:pPr>
    </w:p>
    <w:p w:rsidR="000065C3" w:rsidRDefault="000065C3" w:rsidP="000065C3">
      <w:pPr>
        <w:rPr>
          <w:rtl/>
          <w:lang w:eastAsia="he-IL"/>
        </w:rPr>
      </w:pPr>
      <w:bookmarkStart w:id="5239" w:name="_ETM_Q1_9623735"/>
      <w:bookmarkEnd w:id="5239"/>
      <w:r>
        <w:rPr>
          <w:rtl/>
          <w:lang w:eastAsia="he-IL"/>
        </w:rPr>
        <w:t xml:space="preserve">זה לא נשמע כך. </w:t>
      </w:r>
    </w:p>
    <w:p w:rsidR="000065C3" w:rsidRDefault="000065C3" w:rsidP="000065C3">
      <w:pPr>
        <w:rPr>
          <w:rtl/>
          <w:lang w:eastAsia="he-IL"/>
        </w:rPr>
      </w:pPr>
    </w:p>
    <w:p w:rsidR="000065C3" w:rsidRDefault="000065C3" w:rsidP="000065C3">
      <w:pPr>
        <w:pStyle w:val="a5"/>
        <w:rPr>
          <w:rtl/>
        </w:rPr>
      </w:pPr>
      <w:bookmarkStart w:id="5240" w:name="ET_knessetmember_5930_201"/>
      <w:r>
        <w:rPr>
          <w:rStyle w:val="TagStyle"/>
          <w:rFonts w:hint="cs"/>
          <w:rtl/>
        </w:rPr>
        <w:t xml:space="preserve"> &lt;&lt; דובר &gt;&gt; </w:t>
      </w:r>
      <w:r>
        <w:rPr>
          <w:rFonts w:hint="cs"/>
          <w:rtl/>
        </w:rPr>
        <w:t>מאיר כהן (יש עתיד-תל"ם):</w:t>
      </w:r>
      <w:r>
        <w:rPr>
          <w:rStyle w:val="TagStyle"/>
          <w:rFonts w:hint="cs"/>
          <w:rtl/>
        </w:rPr>
        <w:t xml:space="preserve"> &lt;&lt; דובר &gt;&gt;</w:t>
      </w:r>
      <w:r>
        <w:rPr>
          <w:rFonts w:hint="cs"/>
          <w:rtl/>
        </w:rPr>
        <w:t xml:space="preserve"> </w:t>
      </w:r>
      <w:bookmarkEnd w:id="5240"/>
    </w:p>
    <w:p w:rsidR="000065C3" w:rsidRDefault="000065C3" w:rsidP="000065C3">
      <w:pPr>
        <w:pStyle w:val="KeepWithNext"/>
        <w:rPr>
          <w:rFonts w:hint="cs"/>
          <w:rtl/>
          <w:lang w:eastAsia="he-IL"/>
        </w:rPr>
      </w:pPr>
    </w:p>
    <w:p w:rsidR="000065C3" w:rsidRDefault="000065C3" w:rsidP="000065C3">
      <w:pPr>
        <w:rPr>
          <w:rtl/>
          <w:lang w:eastAsia="he-IL"/>
        </w:rPr>
      </w:pPr>
      <w:bookmarkStart w:id="5241" w:name="_ETM_Q1_9624841"/>
      <w:bookmarkStart w:id="5242" w:name="_ETM_Q1_9625128"/>
      <w:bookmarkStart w:id="5243" w:name="_ETM_Q1_9625173"/>
      <w:bookmarkStart w:id="5244" w:name="_ETM_Q1_9624857"/>
      <w:bookmarkStart w:id="5245" w:name="_ETM_Q1_9624892"/>
      <w:bookmarkEnd w:id="5241"/>
      <w:bookmarkEnd w:id="5242"/>
      <w:bookmarkEnd w:id="5243"/>
      <w:bookmarkEnd w:id="5244"/>
      <w:bookmarkEnd w:id="5245"/>
      <w:r>
        <w:rPr>
          <w:rtl/>
          <w:lang w:eastAsia="he-IL"/>
        </w:rPr>
        <w:t xml:space="preserve">אני מדבר מול בני אדם. לכן אני אומר, האמירה שלך: לא ראוי - היא אמירה מאוד חשובה. זה בסדר </w:t>
      </w:r>
      <w:bookmarkStart w:id="5246" w:name="_ETM_Q1_9633318"/>
      <w:bookmarkEnd w:id="5246"/>
      <w:r>
        <w:rPr>
          <w:rtl/>
          <w:lang w:eastAsia="he-IL"/>
        </w:rPr>
        <w:t xml:space="preserve">ואנחנו מבינים את הקושי והמורכבות שיש ליושב ראש ועדה ויש יועץ משפטי, אבל אני חושב שלהגיד על </w:t>
      </w:r>
      <w:bookmarkStart w:id="5247" w:name="_ETM_Q1_9642526"/>
      <w:bookmarkEnd w:id="5247"/>
      <w:r>
        <w:rPr>
          <w:rtl/>
          <w:lang w:eastAsia="he-IL"/>
        </w:rPr>
        <w:t xml:space="preserve">דברים, לא ראויים - - - </w:t>
      </w:r>
    </w:p>
    <w:p w:rsidR="000065C3" w:rsidRDefault="000065C3" w:rsidP="000065C3">
      <w:pPr>
        <w:rPr>
          <w:rtl/>
          <w:lang w:eastAsia="he-IL"/>
        </w:rPr>
      </w:pPr>
    </w:p>
    <w:p w:rsidR="000065C3" w:rsidRDefault="000065C3" w:rsidP="000065C3">
      <w:pPr>
        <w:pStyle w:val="a5"/>
        <w:rPr>
          <w:rtl/>
        </w:rPr>
      </w:pPr>
      <w:r>
        <w:rPr>
          <w:rStyle w:val="TagStyle"/>
          <w:rFonts w:hint="cs"/>
          <w:rtl/>
        </w:rPr>
        <w:t xml:space="preserve">&lt;&lt; דובר &gt;&gt; </w:t>
      </w:r>
      <w:r>
        <w:rPr>
          <w:rFonts w:hint="cs"/>
          <w:rtl/>
        </w:rPr>
        <w:t>גור בליי:</w:t>
      </w:r>
      <w:r>
        <w:rPr>
          <w:rStyle w:val="TagStyle"/>
          <w:rFonts w:hint="cs"/>
          <w:rtl/>
        </w:rPr>
        <w:t xml:space="preserve"> &lt;&lt; דובר &gt;&gt;</w:t>
      </w:r>
      <w:r>
        <w:rPr>
          <w:rFonts w:hint="cs"/>
          <w:rtl/>
        </w:rPr>
        <w:t xml:space="preserve"> </w:t>
      </w:r>
    </w:p>
    <w:p w:rsidR="000065C3" w:rsidRDefault="000065C3" w:rsidP="000065C3">
      <w:pPr>
        <w:pStyle w:val="KeepWithNext"/>
        <w:rPr>
          <w:rFonts w:hint="cs"/>
          <w:rtl/>
          <w:lang w:eastAsia="he-IL"/>
        </w:rPr>
      </w:pPr>
    </w:p>
    <w:p w:rsidR="000065C3" w:rsidRDefault="000065C3" w:rsidP="000065C3">
      <w:pPr>
        <w:rPr>
          <w:rtl/>
          <w:lang w:eastAsia="he-IL"/>
        </w:rPr>
      </w:pPr>
      <w:r>
        <w:rPr>
          <w:rtl/>
          <w:lang w:eastAsia="he-IL"/>
        </w:rPr>
        <w:t xml:space="preserve">יותר מזה, אמרתי </w:t>
      </w:r>
      <w:bookmarkStart w:id="5248" w:name="_ETM_Q1_9644391"/>
      <w:bookmarkEnd w:id="5248"/>
      <w:r>
        <w:rPr>
          <w:rtl/>
          <w:lang w:eastAsia="he-IL"/>
        </w:rPr>
        <w:t xml:space="preserve">קודם, יש גם הלכות של בית משפט לגבי מה אסור לעשות. אנחנו מונחים על ידי ההלכות שאומרות, שרק במקרים </w:t>
      </w:r>
      <w:bookmarkStart w:id="5249" w:name="_ETM_Q1_9650119"/>
      <w:bookmarkEnd w:id="5249"/>
      <w:r>
        <w:rPr>
          <w:rtl/>
          <w:lang w:eastAsia="he-IL"/>
        </w:rPr>
        <w:t xml:space="preserve">מאוד קיצוניים אפשר להגיד אתה לא יכול. אנחנו לא במקרים הקיצוניים האלה, אבל יש מרווח בין מה שטוב לבין מה שאסור, במרווח </w:t>
      </w:r>
      <w:bookmarkStart w:id="5250" w:name="_ETM_Q1_9655519"/>
      <w:bookmarkEnd w:id="5250"/>
      <w:r>
        <w:rPr>
          <w:rtl/>
          <w:lang w:eastAsia="he-IL"/>
        </w:rPr>
        <w:t xml:space="preserve">הזה אנחנו נמצאים כרגע לדעתי. </w:t>
      </w:r>
    </w:p>
    <w:p w:rsidR="000065C3" w:rsidRDefault="000065C3" w:rsidP="000065C3">
      <w:pPr>
        <w:rPr>
          <w:rtl/>
          <w:lang w:eastAsia="he-IL"/>
        </w:rPr>
      </w:pPr>
    </w:p>
    <w:p w:rsidR="000065C3" w:rsidRDefault="000065C3" w:rsidP="000065C3">
      <w:pPr>
        <w:rPr>
          <w:rtl/>
          <w:lang w:eastAsia="he-IL"/>
        </w:rPr>
      </w:pPr>
      <w:r>
        <w:rPr>
          <w:rtl/>
          <w:lang w:eastAsia="he-IL"/>
        </w:rPr>
        <w:t>לעניין שאלות ההבהרה, כמו שאנחנו מבינים – גם אנחנו העלינו שאלות בעניין הזה, גם בעל</w:t>
      </w:r>
      <w:bookmarkStart w:id="5251" w:name="_ETM_Q1_9666355"/>
      <w:bookmarkEnd w:id="5251"/>
      <w:r>
        <w:rPr>
          <w:rtl/>
          <w:lang w:eastAsia="he-IL"/>
        </w:rPr>
        <w:t xml:space="preserve"> פה וגם במסמך שלנו – עד כמה שאני מבין, ההגדרה הזאת של בעל זיקה, מה שהיא משקפת בהצעה הזאת, המשמעות </w:t>
      </w:r>
      <w:bookmarkStart w:id="5252" w:name="_ETM_Q1_9674244"/>
      <w:bookmarkEnd w:id="5252"/>
      <w:r>
        <w:rPr>
          <w:rtl/>
          <w:lang w:eastAsia="he-IL"/>
        </w:rPr>
        <w:t xml:space="preserve">שלה בעצם, יש לה משמעות פונקציונאלית. היא באה להגיד, אם אתה בעל זיקה </w:t>
      </w:r>
      <w:bookmarkStart w:id="5253" w:name="_ETM_Q1_9680524"/>
      <w:bookmarkEnd w:id="5253"/>
      <w:r>
        <w:rPr>
          <w:rtl/>
          <w:lang w:eastAsia="he-IL"/>
        </w:rPr>
        <w:t xml:space="preserve">למישהו מסוים,  לראש הממשלה או לראש ממשלה חלופי, זה אומר שאותו אחד שאתה בעל זיקה </w:t>
      </w:r>
      <w:bookmarkStart w:id="5254" w:name="_ETM_Q1_9686888"/>
      <w:bookmarkEnd w:id="5254"/>
      <w:r>
        <w:rPr>
          <w:rtl/>
          <w:lang w:eastAsia="he-IL"/>
        </w:rPr>
        <w:t xml:space="preserve">אליו, הוא יכול לפטר אותך בעצמו, והצד השני, אם נגיד אתה </w:t>
      </w:r>
      <w:bookmarkStart w:id="5255" w:name="_ETM_Q1_9692047"/>
      <w:bookmarkEnd w:id="5255"/>
      <w:r>
        <w:rPr>
          <w:rtl/>
          <w:lang w:eastAsia="he-IL"/>
        </w:rPr>
        <w:t xml:space="preserve">בעל זיקה לראש הממשלה החלופי - זה המקרה שהוא המיוחד -  זה אומר, שראש הממשלה לא יכול לפטר אותך בלי ההסכמה של ראש הממשלה החלופי. חוץ מזה, </w:t>
      </w:r>
      <w:bookmarkStart w:id="5256" w:name="_ETM_Q1_9707466"/>
      <w:bookmarkEnd w:id="5256"/>
      <w:r>
        <w:rPr>
          <w:rtl/>
          <w:lang w:eastAsia="he-IL"/>
        </w:rPr>
        <w:t xml:space="preserve">ראש הממשלה החלופי יכול לפטר אותך בעצמו. </w:t>
      </w:r>
    </w:p>
    <w:p w:rsidR="000065C3" w:rsidRDefault="000065C3" w:rsidP="000065C3">
      <w:pPr>
        <w:rPr>
          <w:rtl/>
          <w:lang w:eastAsia="he-IL"/>
        </w:rPr>
      </w:pPr>
    </w:p>
    <w:p w:rsidR="000065C3" w:rsidRDefault="000065C3" w:rsidP="000065C3">
      <w:pPr>
        <w:pStyle w:val="-"/>
        <w:keepNext/>
        <w:rPr>
          <w:rtl/>
        </w:rPr>
      </w:pPr>
      <w:bookmarkStart w:id="5257" w:name="ET_knessetmember_5930_40"/>
      <w:r>
        <w:rPr>
          <w:rStyle w:val="TagStyle"/>
          <w:rFonts w:hint="cs"/>
          <w:rtl/>
        </w:rPr>
        <w:t xml:space="preserve"> &lt;&lt; דובר_המשך &gt;&gt; </w:t>
      </w:r>
      <w:r>
        <w:rPr>
          <w:rFonts w:hint="cs"/>
          <w:rtl/>
        </w:rPr>
        <w:t>מאיר כהן (יש עתיד-תל"ם):</w:t>
      </w:r>
      <w:r>
        <w:rPr>
          <w:rStyle w:val="TagStyle"/>
          <w:rFonts w:hint="cs"/>
          <w:rtl/>
        </w:rPr>
        <w:t xml:space="preserve"> &lt;&lt; דובר_המשך &gt;&gt;</w:t>
      </w:r>
      <w:r>
        <w:rPr>
          <w:rFonts w:hint="cs"/>
          <w:rtl/>
        </w:rPr>
        <w:t xml:space="preserve"> </w:t>
      </w:r>
      <w:bookmarkEnd w:id="5257"/>
    </w:p>
    <w:p w:rsidR="000065C3" w:rsidRDefault="000065C3" w:rsidP="000065C3">
      <w:pPr>
        <w:pStyle w:val="KeepWithNext"/>
        <w:rPr>
          <w:rFonts w:hint="cs"/>
          <w:rtl/>
          <w:lang w:eastAsia="he-IL"/>
        </w:rPr>
      </w:pPr>
    </w:p>
    <w:p w:rsidR="000065C3" w:rsidRDefault="000065C3" w:rsidP="000065C3">
      <w:pPr>
        <w:rPr>
          <w:lang w:eastAsia="he-IL"/>
        </w:rPr>
      </w:pPr>
      <w:r>
        <w:rPr>
          <w:rtl/>
          <w:lang w:eastAsia="he-IL"/>
        </w:rPr>
        <w:t xml:space="preserve">זה ברור, אני שואל על הסדרים להצבעה. </w:t>
      </w:r>
    </w:p>
    <w:p w:rsidR="000065C3" w:rsidRDefault="000065C3" w:rsidP="000065C3">
      <w:pPr>
        <w:rPr>
          <w:rtl/>
          <w:lang w:eastAsia="he-IL"/>
        </w:rPr>
      </w:pPr>
    </w:p>
    <w:p w:rsidR="000065C3" w:rsidRDefault="000065C3" w:rsidP="000065C3">
      <w:pPr>
        <w:pStyle w:val="a5"/>
        <w:rPr>
          <w:rtl/>
        </w:rPr>
      </w:pPr>
      <w:bookmarkStart w:id="5258" w:name="ET_speaker_גור_בליי_77"/>
      <w:r>
        <w:rPr>
          <w:rStyle w:val="TagStyle"/>
          <w:rFonts w:hint="cs"/>
          <w:rtl/>
        </w:rPr>
        <w:t xml:space="preserve">&lt;&lt; דובר &gt;&gt; </w:t>
      </w:r>
      <w:r>
        <w:rPr>
          <w:rFonts w:hint="cs"/>
          <w:rtl/>
        </w:rPr>
        <w:t>גור בליי:</w:t>
      </w:r>
      <w:r>
        <w:rPr>
          <w:rStyle w:val="TagStyle"/>
          <w:rFonts w:hint="cs"/>
          <w:rtl/>
        </w:rPr>
        <w:t xml:space="preserve"> &lt;&lt; דובר &gt;&gt;</w:t>
      </w:r>
      <w:bookmarkEnd w:id="5258"/>
      <w:r>
        <w:rPr>
          <w:rFonts w:hint="cs"/>
          <w:rtl/>
        </w:rPr>
        <w:t xml:space="preserve"> </w:t>
      </w:r>
    </w:p>
    <w:p w:rsidR="000065C3" w:rsidRDefault="000065C3" w:rsidP="000065C3">
      <w:pPr>
        <w:pStyle w:val="KeepWithNext"/>
        <w:rPr>
          <w:rFonts w:hint="cs"/>
          <w:rtl/>
          <w:lang w:eastAsia="he-IL"/>
        </w:rPr>
      </w:pPr>
    </w:p>
    <w:p w:rsidR="000065C3" w:rsidRDefault="000065C3" w:rsidP="000065C3">
      <w:pPr>
        <w:rPr>
          <w:rtl/>
          <w:lang w:eastAsia="he-IL"/>
        </w:rPr>
      </w:pPr>
      <w:r>
        <w:rPr>
          <w:rtl/>
          <w:lang w:eastAsia="he-IL"/>
        </w:rPr>
        <w:t xml:space="preserve">זאת </w:t>
      </w:r>
      <w:bookmarkStart w:id="5259" w:name="_ETM_Q1_9715887"/>
      <w:bookmarkEnd w:id="5259"/>
      <w:r>
        <w:rPr>
          <w:rtl/>
          <w:lang w:eastAsia="he-IL"/>
        </w:rPr>
        <w:t xml:space="preserve">הנקודה השנייה. מעבר לזה, גם מילוי המקום נעשה על בסיס הזיקה. לעניין ההסדרים להצבעה, גם </w:t>
      </w:r>
      <w:bookmarkStart w:id="5260" w:name="_ETM_Q1_9722875"/>
      <w:bookmarkEnd w:id="5260"/>
      <w:r>
        <w:rPr>
          <w:rtl/>
          <w:lang w:eastAsia="he-IL"/>
        </w:rPr>
        <w:t xml:space="preserve">אנחנו חשבנו שהדבר הזה עמום, הנושא של כוח הצבעה שווה ואנחנו העלינו בעניין הזה שאלות ופנינו בעניין הזה </w:t>
      </w:r>
      <w:bookmarkStart w:id="5261" w:name="_ETM_Q1_9727559"/>
      <w:bookmarkEnd w:id="5261"/>
      <w:r>
        <w:rPr>
          <w:rtl/>
          <w:lang w:eastAsia="he-IL"/>
        </w:rPr>
        <w:t xml:space="preserve">גם לייעוץ המשפטי לממשלה כי בסוף זה נושא שהוא מאוד בליבה של </w:t>
      </w:r>
      <w:bookmarkStart w:id="5262" w:name="_ETM_Q1_9728762"/>
      <w:bookmarkEnd w:id="5262"/>
      <w:r>
        <w:rPr>
          <w:rtl/>
          <w:lang w:eastAsia="he-IL"/>
        </w:rPr>
        <w:t xml:space="preserve">היישום, איך יעשו את הדבר הזה? אני מקווה שיהיה פתרונות לדבר הזה. כי אנחנו גם חושבים </w:t>
      </w:r>
      <w:bookmarkStart w:id="5263" w:name="_ETM_Q1_9739319"/>
      <w:bookmarkEnd w:id="5263"/>
      <w:r>
        <w:rPr>
          <w:rtl/>
          <w:lang w:eastAsia="he-IL"/>
        </w:rPr>
        <w:t xml:space="preserve">שאת הדבר הזה צריך לסדר הרבה יותר טוב </w:t>
      </w:r>
      <w:bookmarkStart w:id="5264" w:name="_ETM_Q1_9742533"/>
      <w:bookmarkEnd w:id="5264"/>
      <w:r>
        <w:rPr>
          <w:rtl/>
          <w:lang w:eastAsia="he-IL"/>
        </w:rPr>
        <w:t xml:space="preserve">כי כרגע הדבר הזה עלול להביא למצב של כוח הצבעה כפול של אותו שר, כל מיני דברים, מנגנונים שיכולים לעורר - - - </w:t>
      </w:r>
      <w:bookmarkStart w:id="5265" w:name="_ETM_Q1_9751784"/>
      <w:bookmarkEnd w:id="5265"/>
    </w:p>
    <w:p w:rsidR="000065C3" w:rsidRDefault="000065C3" w:rsidP="000065C3">
      <w:pPr>
        <w:rPr>
          <w:rtl/>
          <w:lang w:eastAsia="he-IL"/>
        </w:rPr>
      </w:pPr>
      <w:bookmarkStart w:id="5266" w:name="_ETM_Q1_9749097"/>
      <w:bookmarkEnd w:id="5266"/>
    </w:p>
    <w:p w:rsidR="000065C3" w:rsidRDefault="000065C3" w:rsidP="000065C3">
      <w:pPr>
        <w:pStyle w:val="a5"/>
        <w:rPr>
          <w:rtl/>
        </w:rPr>
      </w:pPr>
      <w:bookmarkStart w:id="5267" w:name="_ETM_Q1_9749160"/>
      <w:bookmarkStart w:id="5268" w:name="ET_speaker_5802_202"/>
      <w:bookmarkEnd w:id="5267"/>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5268"/>
    </w:p>
    <w:p w:rsidR="000065C3" w:rsidRDefault="000065C3" w:rsidP="000065C3">
      <w:pPr>
        <w:pStyle w:val="KeepWithNext"/>
        <w:rPr>
          <w:rFonts w:hint="cs"/>
          <w:rtl/>
          <w:lang w:eastAsia="he-IL"/>
        </w:rPr>
      </w:pPr>
    </w:p>
    <w:p w:rsidR="000065C3" w:rsidRDefault="000065C3" w:rsidP="000065C3">
      <w:pPr>
        <w:rPr>
          <w:rtl/>
          <w:lang w:eastAsia="he-IL"/>
        </w:rPr>
      </w:pPr>
      <w:bookmarkStart w:id="5269" w:name="_ETM_Q1_9752476"/>
      <w:bookmarkEnd w:id="5269"/>
      <w:r>
        <w:rPr>
          <w:rtl/>
          <w:lang w:eastAsia="he-IL"/>
        </w:rPr>
        <w:t xml:space="preserve">אבל זה מנגנון של עבודת הממשלה. </w:t>
      </w:r>
      <w:bookmarkStart w:id="5270" w:name="_ETM_Q1_9752182"/>
      <w:bookmarkEnd w:id="5270"/>
    </w:p>
    <w:p w:rsidR="000065C3" w:rsidRDefault="000065C3" w:rsidP="000065C3">
      <w:pPr>
        <w:rPr>
          <w:rtl/>
          <w:lang w:eastAsia="he-IL"/>
        </w:rPr>
      </w:pPr>
      <w:bookmarkStart w:id="5271" w:name="_ETM_Q1_9752249"/>
      <w:bookmarkEnd w:id="5271"/>
    </w:p>
    <w:p w:rsidR="000065C3" w:rsidRDefault="000065C3" w:rsidP="000065C3">
      <w:pPr>
        <w:pStyle w:val="a5"/>
        <w:rPr>
          <w:rtl/>
        </w:rPr>
      </w:pPr>
      <w:bookmarkStart w:id="5272" w:name="_ETM_Q1_9752383"/>
      <w:bookmarkStart w:id="5273" w:name="_ETM_Q1_9752461"/>
      <w:bookmarkStart w:id="5274" w:name="ET_speaker_גור_בליי_203"/>
      <w:bookmarkEnd w:id="5272"/>
      <w:bookmarkEnd w:id="5273"/>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5274"/>
    </w:p>
    <w:p w:rsidR="000065C3" w:rsidRDefault="000065C3" w:rsidP="000065C3">
      <w:pPr>
        <w:pStyle w:val="KeepWithNext"/>
        <w:rPr>
          <w:rFonts w:hint="cs"/>
          <w:rtl/>
          <w:lang w:eastAsia="he-IL"/>
        </w:rPr>
      </w:pPr>
    </w:p>
    <w:p w:rsidR="000065C3" w:rsidRDefault="000065C3" w:rsidP="000065C3">
      <w:pPr>
        <w:rPr>
          <w:rtl/>
          <w:lang w:eastAsia="he-IL"/>
        </w:rPr>
      </w:pPr>
      <w:bookmarkStart w:id="5275" w:name="_ETM_Q1_9756286"/>
      <w:bookmarkStart w:id="5276" w:name="_ETM_Q1_9756559"/>
      <w:bookmarkStart w:id="5277" w:name="_ETM_Q1_9756671"/>
      <w:bookmarkEnd w:id="5275"/>
      <w:bookmarkEnd w:id="5276"/>
      <w:bookmarkEnd w:id="5277"/>
      <w:r>
        <w:rPr>
          <w:rtl/>
          <w:lang w:eastAsia="he-IL"/>
        </w:rPr>
        <w:t xml:space="preserve">כן, אבל ברגע </w:t>
      </w:r>
      <w:bookmarkStart w:id="5278" w:name="_ETM_Q1_9753191"/>
      <w:bookmarkEnd w:id="5278"/>
      <w:r>
        <w:rPr>
          <w:rtl/>
          <w:lang w:eastAsia="he-IL"/>
        </w:rPr>
        <w:t xml:space="preserve">שאתה מכניס את זה לחוק יסוד, יכול להיות שצריך לכתוב משהו בחוק היסוד. אנחנו </w:t>
      </w:r>
      <w:bookmarkStart w:id="5279" w:name="_ETM_Q1_9761711"/>
      <w:bookmarkEnd w:id="5279"/>
      <w:r>
        <w:rPr>
          <w:rtl/>
          <w:lang w:eastAsia="he-IL"/>
        </w:rPr>
        <w:t xml:space="preserve">בעניין הזה בקשר גם עם הייעוץ המשפטי לממשלה, שהם אלה שיצטרכו לפרש וליישם את זה. אני מקווה </w:t>
      </w:r>
      <w:bookmarkStart w:id="5280" w:name="_ETM_Q1_9766461"/>
      <w:bookmarkEnd w:id="5280"/>
      <w:r>
        <w:rPr>
          <w:rtl/>
          <w:lang w:eastAsia="he-IL"/>
        </w:rPr>
        <w:t xml:space="preserve">שנצליח להביא נוסח יותר טוב. </w:t>
      </w:r>
    </w:p>
    <w:p w:rsidR="000065C3" w:rsidRDefault="000065C3" w:rsidP="000065C3">
      <w:pPr>
        <w:rPr>
          <w:rtl/>
          <w:lang w:eastAsia="he-IL"/>
        </w:rPr>
      </w:pPr>
    </w:p>
    <w:p w:rsidR="000065C3" w:rsidRDefault="000065C3" w:rsidP="000065C3">
      <w:pPr>
        <w:pStyle w:val="-"/>
        <w:rPr>
          <w:rtl/>
        </w:rPr>
      </w:pPr>
      <w:bookmarkStart w:id="5281" w:name="ET_knessetmember_5930_41"/>
      <w:r>
        <w:rPr>
          <w:rStyle w:val="TagStyle"/>
          <w:rFonts w:hint="cs"/>
          <w:rtl/>
        </w:rPr>
        <w:t xml:space="preserve"> &lt;&lt; דובר_המשך &gt;&gt; </w:t>
      </w:r>
      <w:r>
        <w:rPr>
          <w:rFonts w:hint="cs"/>
          <w:rtl/>
        </w:rPr>
        <w:t>מאיר כהן (יש עתיד-תל"ם):</w:t>
      </w:r>
      <w:r>
        <w:rPr>
          <w:rStyle w:val="TagStyle"/>
          <w:rFonts w:hint="cs"/>
          <w:rtl/>
        </w:rPr>
        <w:t xml:space="preserve"> &lt;&lt; דובר_המשך &gt;&gt;</w:t>
      </w:r>
      <w:r>
        <w:rPr>
          <w:rFonts w:hint="cs"/>
          <w:rtl/>
        </w:rPr>
        <w:t xml:space="preserve"> </w:t>
      </w:r>
      <w:bookmarkEnd w:id="5281"/>
    </w:p>
    <w:p w:rsidR="000065C3" w:rsidRDefault="000065C3" w:rsidP="000065C3">
      <w:pPr>
        <w:pStyle w:val="KeepWithNext"/>
        <w:rPr>
          <w:rFonts w:hint="cs"/>
          <w:rtl/>
          <w:lang w:eastAsia="he-IL"/>
        </w:rPr>
      </w:pPr>
    </w:p>
    <w:p w:rsidR="000065C3" w:rsidRDefault="000065C3" w:rsidP="000065C3">
      <w:pPr>
        <w:rPr>
          <w:lang w:eastAsia="he-IL"/>
        </w:rPr>
      </w:pPr>
      <w:r>
        <w:rPr>
          <w:rtl/>
          <w:lang w:eastAsia="he-IL"/>
        </w:rPr>
        <w:t xml:space="preserve">אדוני אומר, שכיוון לפרט את זה, להגיד מה אין לנו.  </w:t>
      </w:r>
    </w:p>
    <w:p w:rsidR="000065C3" w:rsidRDefault="000065C3" w:rsidP="000065C3">
      <w:pPr>
        <w:rPr>
          <w:rtl/>
          <w:lang w:eastAsia="he-IL"/>
        </w:rPr>
      </w:pPr>
    </w:p>
    <w:p w:rsidR="000065C3" w:rsidRDefault="000065C3" w:rsidP="000065C3">
      <w:pPr>
        <w:pStyle w:val="a5"/>
        <w:rPr>
          <w:rtl/>
        </w:rPr>
      </w:pPr>
      <w:bookmarkStart w:id="5282" w:name="ET_speaker_גור_בליי_78"/>
      <w:r>
        <w:rPr>
          <w:rStyle w:val="TagStyle"/>
          <w:rFonts w:hint="cs"/>
          <w:rtl/>
        </w:rPr>
        <w:t xml:space="preserve">&lt;&lt; דובר &gt;&gt; </w:t>
      </w:r>
      <w:r>
        <w:rPr>
          <w:rFonts w:hint="cs"/>
          <w:rtl/>
        </w:rPr>
        <w:t>גור בליי:</w:t>
      </w:r>
      <w:r>
        <w:rPr>
          <w:rStyle w:val="TagStyle"/>
          <w:rFonts w:hint="cs"/>
          <w:rtl/>
        </w:rPr>
        <w:t xml:space="preserve"> &lt;&lt; דובר &gt;&gt;</w:t>
      </w:r>
      <w:bookmarkEnd w:id="5282"/>
      <w:r>
        <w:rPr>
          <w:rFonts w:hint="cs"/>
          <w:rtl/>
        </w:rPr>
        <w:t xml:space="preserve"> </w:t>
      </w:r>
    </w:p>
    <w:p w:rsidR="000065C3" w:rsidRDefault="000065C3" w:rsidP="000065C3">
      <w:pPr>
        <w:pStyle w:val="KeepWithNext"/>
        <w:rPr>
          <w:rFonts w:hint="cs"/>
          <w:rtl/>
          <w:lang w:eastAsia="he-IL"/>
        </w:rPr>
      </w:pPr>
    </w:p>
    <w:p w:rsidR="000065C3" w:rsidRDefault="000065C3" w:rsidP="000065C3">
      <w:pPr>
        <w:rPr>
          <w:rtl/>
          <w:lang w:eastAsia="he-IL"/>
        </w:rPr>
      </w:pPr>
      <w:r>
        <w:rPr>
          <w:rtl/>
          <w:lang w:eastAsia="he-IL"/>
        </w:rPr>
        <w:t xml:space="preserve">לנסות לתחום את זה, להגביל את זה. </w:t>
      </w:r>
      <w:bookmarkStart w:id="5283" w:name="_ETM_Q1_9776325"/>
      <w:bookmarkEnd w:id="5283"/>
      <w:r>
        <w:rPr>
          <w:rtl/>
          <w:lang w:eastAsia="he-IL"/>
        </w:rPr>
        <w:t xml:space="preserve">אני מקווה שבשיח עם המציעים מצד אחד, ואתנו ועם הייעוץ המשפטי לממשלה, נצליח לשפר את הדבר הזה. </w:t>
      </w:r>
    </w:p>
    <w:p w:rsidR="000065C3" w:rsidRDefault="000065C3" w:rsidP="000065C3">
      <w:pPr>
        <w:rPr>
          <w:rtl/>
          <w:lang w:eastAsia="he-IL"/>
        </w:rPr>
      </w:pPr>
    </w:p>
    <w:p w:rsidR="000065C3" w:rsidRDefault="000065C3" w:rsidP="000065C3">
      <w:pPr>
        <w:pStyle w:val="af8"/>
        <w:rPr>
          <w:rtl/>
        </w:rPr>
      </w:pPr>
      <w:bookmarkStart w:id="5284" w:name="ET_yor_5771_42"/>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5284"/>
    </w:p>
    <w:p w:rsidR="000065C3" w:rsidRDefault="000065C3" w:rsidP="000065C3">
      <w:pPr>
        <w:pStyle w:val="KeepWithNext"/>
        <w:rPr>
          <w:rFonts w:hint="cs"/>
          <w:rtl/>
          <w:lang w:eastAsia="he-IL"/>
        </w:rPr>
      </w:pPr>
    </w:p>
    <w:p w:rsidR="000065C3" w:rsidRDefault="000065C3" w:rsidP="000065C3">
      <w:pPr>
        <w:rPr>
          <w:lang w:eastAsia="he-IL"/>
        </w:rPr>
      </w:pPr>
      <w:r>
        <w:rPr>
          <w:rtl/>
          <w:lang w:eastAsia="he-IL"/>
        </w:rPr>
        <w:t xml:space="preserve">בכל מקרה, מאיר, הדברים האלה ייקבעו גם בתקנון עבודת הממשלה </w:t>
      </w:r>
      <w:bookmarkStart w:id="5285" w:name="_ETM_Q1_9789359"/>
      <w:bookmarkEnd w:id="5285"/>
      <w:r>
        <w:rPr>
          <w:rtl/>
          <w:lang w:eastAsia="he-IL"/>
        </w:rPr>
        <w:t xml:space="preserve">שאתה מכיר אותה היטב, שתיקבע בימיה הראשונים של הממשלה, בישיבת הממשלה הראשונה. הרי </w:t>
      </w:r>
      <w:bookmarkStart w:id="5286" w:name="_ETM_Q1_9795133"/>
      <w:bookmarkEnd w:id="5286"/>
      <w:r>
        <w:rPr>
          <w:rtl/>
          <w:lang w:eastAsia="he-IL"/>
        </w:rPr>
        <w:t xml:space="preserve">דבר ראשון מביאים את התקנון לממשלה, הסיפור הפריטטי, לרבות זיקה, ושם זה יעלה. </w:t>
      </w:r>
    </w:p>
    <w:p w:rsidR="000065C3" w:rsidRDefault="000065C3" w:rsidP="000065C3">
      <w:pPr>
        <w:rPr>
          <w:rtl/>
          <w:lang w:eastAsia="he-IL"/>
        </w:rPr>
      </w:pPr>
    </w:p>
    <w:p w:rsidR="000065C3" w:rsidRDefault="000065C3" w:rsidP="000065C3">
      <w:pPr>
        <w:pStyle w:val="a5"/>
        <w:rPr>
          <w:rtl/>
        </w:rPr>
      </w:pPr>
      <w:bookmarkStart w:id="5287" w:name="ET_knessetmember_5948_43"/>
      <w:r>
        <w:rPr>
          <w:rStyle w:val="TagStyle"/>
          <w:rFonts w:hint="cs"/>
          <w:rtl/>
        </w:rPr>
        <w:t xml:space="preserve"> &lt;&lt; דובר &gt;&gt; </w:t>
      </w:r>
      <w:r>
        <w:rPr>
          <w:rFonts w:hint="cs"/>
          <w:rtl/>
        </w:rPr>
        <w:t>ניצן הורוביץ (מרצ):</w:t>
      </w:r>
      <w:r>
        <w:rPr>
          <w:rStyle w:val="TagStyle"/>
          <w:rFonts w:hint="cs"/>
          <w:rtl/>
        </w:rPr>
        <w:t xml:space="preserve"> &lt;&lt; דובר &gt;&gt;</w:t>
      </w:r>
      <w:r>
        <w:rPr>
          <w:rFonts w:hint="cs"/>
          <w:rtl/>
        </w:rPr>
        <w:t xml:space="preserve"> </w:t>
      </w:r>
      <w:bookmarkEnd w:id="5287"/>
    </w:p>
    <w:p w:rsidR="000065C3" w:rsidRDefault="000065C3" w:rsidP="000065C3">
      <w:pPr>
        <w:pStyle w:val="KeepWithNext"/>
        <w:rPr>
          <w:rFonts w:hint="cs"/>
          <w:rtl/>
          <w:lang w:eastAsia="he-IL"/>
        </w:rPr>
      </w:pPr>
    </w:p>
    <w:p w:rsidR="000065C3" w:rsidRDefault="000065C3" w:rsidP="000065C3">
      <w:pPr>
        <w:rPr>
          <w:lang w:eastAsia="he-IL"/>
        </w:rPr>
      </w:pPr>
      <w:bookmarkStart w:id="5288" w:name="_ETM_Q1_9802494"/>
      <w:bookmarkStart w:id="5289" w:name="_ETM_Q1_9802562"/>
      <w:bookmarkEnd w:id="5288"/>
      <w:bookmarkEnd w:id="5289"/>
      <w:r>
        <w:rPr>
          <w:rtl/>
          <w:lang w:eastAsia="he-IL"/>
        </w:rPr>
        <w:t xml:space="preserve">אבל לפי </w:t>
      </w:r>
      <w:bookmarkStart w:id="5290" w:name="_ETM_Q1_9799998"/>
      <w:bookmarkEnd w:id="5290"/>
      <w:r>
        <w:rPr>
          <w:rtl/>
          <w:lang w:eastAsia="he-IL"/>
        </w:rPr>
        <w:t xml:space="preserve">החוק הזה, חייב להצביע לפי - - - </w:t>
      </w:r>
    </w:p>
    <w:p w:rsidR="000065C3" w:rsidRDefault="000065C3" w:rsidP="000065C3">
      <w:pPr>
        <w:rPr>
          <w:rtl/>
          <w:lang w:eastAsia="he-IL"/>
        </w:rPr>
      </w:pPr>
      <w:bookmarkStart w:id="5291" w:name="_ETM_Q1_9806118"/>
      <w:bookmarkStart w:id="5292" w:name="_ETM_Q1_9806167"/>
      <w:bookmarkEnd w:id="5291"/>
      <w:bookmarkEnd w:id="5292"/>
    </w:p>
    <w:p w:rsidR="000065C3" w:rsidRDefault="000065C3" w:rsidP="000065C3">
      <w:pPr>
        <w:pStyle w:val="af8"/>
        <w:rPr>
          <w:rtl/>
        </w:rPr>
      </w:pPr>
      <w:bookmarkStart w:id="5293" w:name="_ETM_Q1_9806310"/>
      <w:bookmarkStart w:id="5294" w:name="_ETM_Q1_9806385"/>
      <w:bookmarkEnd w:id="5293"/>
      <w:bookmarkEnd w:id="5294"/>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0065C3" w:rsidRDefault="000065C3" w:rsidP="000065C3">
      <w:pPr>
        <w:pStyle w:val="KeepWithNext"/>
        <w:rPr>
          <w:rFonts w:hint="cs"/>
          <w:rtl/>
          <w:lang w:eastAsia="he-IL"/>
        </w:rPr>
      </w:pPr>
    </w:p>
    <w:p w:rsidR="000065C3" w:rsidRDefault="000065C3" w:rsidP="000065C3">
      <w:pPr>
        <w:rPr>
          <w:rtl/>
          <w:lang w:eastAsia="he-IL"/>
        </w:rPr>
      </w:pPr>
      <w:bookmarkStart w:id="5295" w:name="_ETM_Q1_9804399"/>
      <w:bookmarkEnd w:id="5295"/>
      <w:r>
        <w:rPr>
          <w:rtl/>
          <w:lang w:eastAsia="he-IL"/>
        </w:rPr>
        <w:t xml:space="preserve">לא, </w:t>
      </w:r>
      <w:bookmarkStart w:id="5296" w:name="_ETM_Q1_9805068"/>
      <w:bookmarkEnd w:id="5296"/>
      <w:r>
        <w:rPr>
          <w:rtl/>
          <w:lang w:eastAsia="he-IL"/>
        </w:rPr>
        <w:t xml:space="preserve">בשום פנים ואופן לא. </w:t>
      </w:r>
    </w:p>
    <w:p w:rsidR="000065C3" w:rsidRDefault="000065C3" w:rsidP="000065C3">
      <w:pPr>
        <w:rPr>
          <w:rtl/>
          <w:lang w:eastAsia="he-IL"/>
        </w:rPr>
      </w:pPr>
      <w:bookmarkStart w:id="5297" w:name="_ETM_Q1_9807714"/>
      <w:bookmarkStart w:id="5298" w:name="_ETM_Q1_9807842"/>
      <w:bookmarkEnd w:id="5297"/>
      <w:bookmarkEnd w:id="5298"/>
    </w:p>
    <w:p w:rsidR="000065C3" w:rsidRDefault="000065C3" w:rsidP="000065C3">
      <w:pPr>
        <w:pStyle w:val="a5"/>
        <w:rPr>
          <w:rtl/>
        </w:rPr>
      </w:pPr>
      <w:bookmarkStart w:id="5299" w:name="_ETM_Q1_9809731"/>
      <w:bookmarkStart w:id="5300" w:name="_ETM_Q1_9809799"/>
      <w:bookmarkStart w:id="5301" w:name="ET_knessetmember_5948_205"/>
      <w:bookmarkEnd w:id="5299"/>
      <w:bookmarkEnd w:id="5300"/>
      <w:r>
        <w:rPr>
          <w:rStyle w:val="TagStyle"/>
          <w:rFonts w:hint="cs"/>
          <w:rtl/>
        </w:rPr>
        <w:t xml:space="preserve"> &lt;&lt; דובר &gt;&gt; </w:t>
      </w:r>
      <w:r>
        <w:rPr>
          <w:rFonts w:hint="cs"/>
          <w:rtl/>
        </w:rPr>
        <w:t>ניצן הורוביץ (מרצ):</w:t>
      </w:r>
      <w:r>
        <w:rPr>
          <w:rStyle w:val="TagStyle"/>
          <w:rFonts w:hint="cs"/>
          <w:rtl/>
        </w:rPr>
        <w:t xml:space="preserve"> &lt;&lt; דובר &gt;&gt;</w:t>
      </w:r>
      <w:r>
        <w:rPr>
          <w:rFonts w:hint="cs"/>
          <w:rtl/>
        </w:rPr>
        <w:t xml:space="preserve"> </w:t>
      </w:r>
      <w:bookmarkEnd w:id="5301"/>
    </w:p>
    <w:p w:rsidR="000065C3" w:rsidRDefault="000065C3" w:rsidP="000065C3">
      <w:pPr>
        <w:pStyle w:val="KeepWithNext"/>
        <w:rPr>
          <w:rFonts w:hint="cs"/>
          <w:rtl/>
          <w:lang w:eastAsia="he-IL"/>
        </w:rPr>
      </w:pPr>
    </w:p>
    <w:p w:rsidR="000065C3" w:rsidRDefault="000065C3" w:rsidP="000065C3">
      <w:pPr>
        <w:rPr>
          <w:rtl/>
          <w:lang w:eastAsia="he-IL"/>
        </w:rPr>
      </w:pPr>
      <w:bookmarkStart w:id="5302" w:name="_ETM_Q1_9806862"/>
      <w:bookmarkEnd w:id="5302"/>
      <w:r>
        <w:rPr>
          <w:rtl/>
          <w:lang w:eastAsia="he-IL"/>
        </w:rPr>
        <w:t>א</w:t>
      </w:r>
      <w:bookmarkStart w:id="5303" w:name="_ETM_Q1_9807131"/>
      <w:bookmarkEnd w:id="5303"/>
      <w:r>
        <w:rPr>
          <w:rtl/>
          <w:lang w:eastAsia="he-IL"/>
        </w:rPr>
        <w:t xml:space="preserve">ם </w:t>
      </w:r>
      <w:bookmarkStart w:id="5304" w:name="_ETM_Q1_9807226"/>
      <w:bookmarkEnd w:id="5304"/>
      <w:r>
        <w:rPr>
          <w:rtl/>
          <w:lang w:eastAsia="he-IL"/>
        </w:rPr>
        <w:t xml:space="preserve">יש מנגנון של שוויון, גם </w:t>
      </w:r>
      <w:bookmarkStart w:id="5305" w:name="_ETM_Q1_9812184"/>
      <w:bookmarkEnd w:id="5305"/>
      <w:r>
        <w:rPr>
          <w:rtl/>
          <w:lang w:eastAsia="he-IL"/>
        </w:rPr>
        <w:t xml:space="preserve">אם שר הצביע - - - </w:t>
      </w:r>
      <w:bookmarkStart w:id="5306" w:name="_ETM_Q1_9815069"/>
      <w:bookmarkEnd w:id="5306"/>
    </w:p>
    <w:p w:rsidR="000065C3" w:rsidRDefault="000065C3" w:rsidP="000065C3">
      <w:pPr>
        <w:rPr>
          <w:rtl/>
          <w:lang w:eastAsia="he-IL"/>
        </w:rPr>
      </w:pPr>
      <w:bookmarkStart w:id="5307" w:name="_ETM_Q1_9815132"/>
      <w:bookmarkEnd w:id="5307"/>
    </w:p>
    <w:p w:rsidR="000065C3" w:rsidRDefault="000065C3" w:rsidP="000065C3">
      <w:pPr>
        <w:pStyle w:val="a5"/>
        <w:rPr>
          <w:rtl/>
        </w:rPr>
      </w:pPr>
      <w:bookmarkStart w:id="5308" w:name="ET_knessetmember_5930_44"/>
      <w:r>
        <w:rPr>
          <w:rStyle w:val="TagStyle"/>
          <w:rFonts w:hint="cs"/>
          <w:rtl/>
        </w:rPr>
        <w:t xml:space="preserve"> &lt;&lt; דובר &gt;&gt; </w:t>
      </w:r>
      <w:r>
        <w:rPr>
          <w:rFonts w:hint="cs"/>
          <w:rtl/>
        </w:rPr>
        <w:t>מאיר כהן (יש עתיד-תל"ם):</w:t>
      </w:r>
      <w:r>
        <w:rPr>
          <w:rStyle w:val="TagStyle"/>
          <w:rFonts w:hint="cs"/>
          <w:rtl/>
        </w:rPr>
        <w:t xml:space="preserve"> &lt;&lt; דובר &gt;&gt;</w:t>
      </w:r>
      <w:r>
        <w:rPr>
          <w:rFonts w:hint="cs"/>
          <w:rtl/>
        </w:rPr>
        <w:t xml:space="preserve"> </w:t>
      </w:r>
      <w:bookmarkEnd w:id="5308"/>
    </w:p>
    <w:p w:rsidR="000065C3" w:rsidRDefault="000065C3" w:rsidP="000065C3">
      <w:pPr>
        <w:pStyle w:val="KeepWithNext"/>
        <w:rPr>
          <w:rFonts w:hint="cs"/>
          <w:rtl/>
          <w:lang w:eastAsia="he-IL"/>
        </w:rPr>
      </w:pPr>
    </w:p>
    <w:p w:rsidR="000065C3" w:rsidRDefault="000065C3" w:rsidP="000065C3">
      <w:pPr>
        <w:rPr>
          <w:lang w:eastAsia="he-IL"/>
        </w:rPr>
      </w:pPr>
      <w:r>
        <w:rPr>
          <w:rtl/>
          <w:lang w:eastAsia="he-IL"/>
        </w:rPr>
        <w:t xml:space="preserve">ניצן, </w:t>
      </w:r>
      <w:bookmarkStart w:id="5309" w:name="_ETM_Q1_9814327"/>
      <w:bookmarkEnd w:id="5309"/>
      <w:r>
        <w:rPr>
          <w:rtl/>
          <w:lang w:eastAsia="he-IL"/>
        </w:rPr>
        <w:t xml:space="preserve">השאלה עושה את זה, זאת המורכבות. בעצם, אני לא חייב </w:t>
      </w:r>
      <w:bookmarkStart w:id="5310" w:name="_ETM_Q1_9820316"/>
      <w:bookmarkEnd w:id="5310"/>
      <w:r>
        <w:rPr>
          <w:rtl/>
          <w:lang w:eastAsia="he-IL"/>
        </w:rPr>
        <w:t xml:space="preserve">להצביע אבל יש תהליך קיזוז ואפשר לוותר.  </w:t>
      </w:r>
    </w:p>
    <w:p w:rsidR="000065C3" w:rsidRDefault="000065C3" w:rsidP="000065C3">
      <w:pPr>
        <w:rPr>
          <w:rtl/>
          <w:lang w:eastAsia="he-IL"/>
        </w:rPr>
      </w:pPr>
    </w:p>
    <w:p w:rsidR="000065C3" w:rsidRDefault="000065C3" w:rsidP="000065C3">
      <w:pPr>
        <w:pStyle w:val="a5"/>
        <w:keepNext/>
        <w:rPr>
          <w:rtl/>
        </w:rPr>
      </w:pPr>
      <w:bookmarkStart w:id="5311" w:name="ET_speaker_גור_בליי_79"/>
      <w:r>
        <w:rPr>
          <w:rStyle w:val="TagStyle"/>
          <w:rFonts w:hint="cs"/>
          <w:rtl/>
        </w:rPr>
        <w:t xml:space="preserve">&lt;&lt; דובר &gt;&gt; </w:t>
      </w:r>
      <w:r>
        <w:rPr>
          <w:rFonts w:hint="cs"/>
          <w:rtl/>
        </w:rPr>
        <w:t>גור בליי:</w:t>
      </w:r>
      <w:r>
        <w:rPr>
          <w:rStyle w:val="TagStyle"/>
          <w:rFonts w:hint="cs"/>
          <w:rtl/>
        </w:rPr>
        <w:t xml:space="preserve"> &lt;&lt; דובר &gt;&gt;</w:t>
      </w:r>
      <w:bookmarkEnd w:id="5311"/>
      <w:r>
        <w:rPr>
          <w:rFonts w:hint="cs"/>
          <w:rtl/>
        </w:rPr>
        <w:t xml:space="preserve"> </w:t>
      </w:r>
    </w:p>
    <w:p w:rsidR="000065C3" w:rsidRDefault="000065C3" w:rsidP="000065C3">
      <w:pPr>
        <w:pStyle w:val="KeepWithNext"/>
        <w:rPr>
          <w:rFonts w:hint="cs"/>
          <w:rtl/>
          <w:lang w:eastAsia="he-IL"/>
        </w:rPr>
      </w:pPr>
    </w:p>
    <w:p w:rsidR="000065C3" w:rsidRDefault="000065C3" w:rsidP="000065C3">
      <w:pPr>
        <w:rPr>
          <w:rtl/>
          <w:lang w:eastAsia="he-IL"/>
        </w:rPr>
      </w:pPr>
      <w:r>
        <w:rPr>
          <w:rtl/>
          <w:lang w:eastAsia="he-IL"/>
        </w:rPr>
        <w:t>לא. כמו שהיום</w:t>
      </w:r>
      <w:bookmarkStart w:id="5312" w:name="_ETM_Q1_9826625"/>
      <w:bookmarkEnd w:id="5312"/>
      <w:r>
        <w:rPr>
          <w:rtl/>
          <w:lang w:eastAsia="he-IL"/>
        </w:rPr>
        <w:t xml:space="preserve"> ראש הממשלה יכול לפטר את כל השרים. כל השרים הם עם זיקה לראש הממשלה, היום, במובן הזה שהוא יכול לפטר אותם. </w:t>
      </w:r>
    </w:p>
    <w:p w:rsidR="000065C3" w:rsidRDefault="000065C3" w:rsidP="000065C3">
      <w:pPr>
        <w:rPr>
          <w:rtl/>
          <w:lang w:eastAsia="he-IL"/>
        </w:rPr>
      </w:pPr>
    </w:p>
    <w:p w:rsidR="000065C3" w:rsidRDefault="000065C3" w:rsidP="000065C3">
      <w:pPr>
        <w:pStyle w:val="a5"/>
        <w:rPr>
          <w:rtl/>
        </w:rPr>
      </w:pPr>
      <w:bookmarkStart w:id="5313" w:name="ET_speaker_5292_45"/>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5313"/>
    </w:p>
    <w:p w:rsidR="000065C3" w:rsidRDefault="000065C3" w:rsidP="000065C3">
      <w:pPr>
        <w:pStyle w:val="KeepWithNext"/>
        <w:rPr>
          <w:rFonts w:hint="cs"/>
          <w:rtl/>
          <w:lang w:eastAsia="he-IL"/>
        </w:rPr>
      </w:pPr>
    </w:p>
    <w:p w:rsidR="000065C3" w:rsidRDefault="000065C3" w:rsidP="000065C3">
      <w:pPr>
        <w:rPr>
          <w:lang w:eastAsia="he-IL"/>
        </w:rPr>
      </w:pPr>
      <w:r>
        <w:rPr>
          <w:rtl/>
          <w:lang w:eastAsia="he-IL"/>
        </w:rPr>
        <w:t xml:space="preserve">השאלה של ניצן, ברגע שאתה אומר שיש כוח הצבעה שווה, זאת אומרת, שבכל מקרה לשני הגושים יש כוח הצבעה שווה. </w:t>
      </w:r>
    </w:p>
    <w:p w:rsidR="000065C3" w:rsidRDefault="000065C3" w:rsidP="000065C3">
      <w:pPr>
        <w:rPr>
          <w:rtl/>
          <w:lang w:eastAsia="he-IL"/>
        </w:rPr>
      </w:pPr>
      <w:bookmarkStart w:id="5314" w:name="_ETM_Q1_9849299"/>
      <w:bookmarkStart w:id="5315" w:name="_ETM_Q1_9849357"/>
      <w:bookmarkEnd w:id="5314"/>
      <w:bookmarkEnd w:id="5315"/>
    </w:p>
    <w:p w:rsidR="000065C3" w:rsidRDefault="000065C3" w:rsidP="000065C3">
      <w:pPr>
        <w:pStyle w:val="a5"/>
        <w:rPr>
          <w:rtl/>
        </w:rPr>
      </w:pPr>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p>
    <w:p w:rsidR="000065C3" w:rsidRDefault="000065C3" w:rsidP="000065C3">
      <w:pPr>
        <w:pStyle w:val="KeepWithNext"/>
        <w:rPr>
          <w:rFonts w:hint="cs"/>
          <w:rtl/>
          <w:lang w:eastAsia="he-IL"/>
        </w:rPr>
      </w:pPr>
    </w:p>
    <w:p w:rsidR="000065C3" w:rsidRDefault="000065C3" w:rsidP="000065C3">
      <w:pPr>
        <w:rPr>
          <w:rtl/>
          <w:lang w:eastAsia="he-IL"/>
        </w:rPr>
      </w:pPr>
      <w:bookmarkStart w:id="5316" w:name="_ETM_Q1_9848689"/>
      <w:bookmarkEnd w:id="5316"/>
      <w:r>
        <w:rPr>
          <w:rtl/>
          <w:lang w:eastAsia="he-IL"/>
        </w:rPr>
        <w:t>נ</w:t>
      </w:r>
      <w:bookmarkStart w:id="5317" w:name="_ETM_Q1_9848958"/>
      <w:bookmarkStart w:id="5318" w:name="_ETM_Q1_9849034"/>
      <w:bookmarkEnd w:id="5317"/>
      <w:bookmarkEnd w:id="5318"/>
      <w:r>
        <w:rPr>
          <w:rtl/>
          <w:lang w:eastAsia="he-IL"/>
        </w:rPr>
        <w:t xml:space="preserve">כון. </w:t>
      </w:r>
    </w:p>
    <w:p w:rsidR="000065C3" w:rsidRDefault="000065C3" w:rsidP="000065C3">
      <w:pPr>
        <w:rPr>
          <w:rtl/>
          <w:lang w:eastAsia="he-IL"/>
        </w:rPr>
      </w:pPr>
    </w:p>
    <w:p w:rsidR="000065C3" w:rsidRDefault="000065C3" w:rsidP="000065C3">
      <w:pPr>
        <w:pStyle w:val="af8"/>
        <w:rPr>
          <w:rtl/>
        </w:rPr>
      </w:pPr>
      <w:bookmarkStart w:id="5319" w:name="_ETM_Q1_9859040"/>
      <w:bookmarkStart w:id="5320" w:name="_ETM_Q1_9859095"/>
      <w:bookmarkStart w:id="5321" w:name="ET_yor_5771_207"/>
      <w:bookmarkEnd w:id="5319"/>
      <w:bookmarkEnd w:id="5320"/>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5321"/>
    </w:p>
    <w:p w:rsidR="000065C3" w:rsidRDefault="000065C3" w:rsidP="000065C3">
      <w:pPr>
        <w:pStyle w:val="KeepWithNext"/>
        <w:rPr>
          <w:rFonts w:hint="cs"/>
          <w:rtl/>
          <w:lang w:eastAsia="he-IL"/>
        </w:rPr>
      </w:pPr>
    </w:p>
    <w:p w:rsidR="000065C3" w:rsidRDefault="000065C3" w:rsidP="000065C3">
      <w:pPr>
        <w:rPr>
          <w:rtl/>
          <w:lang w:eastAsia="he-IL"/>
        </w:rPr>
      </w:pPr>
      <w:bookmarkStart w:id="5322" w:name="_ETM_Q1_9855569"/>
      <w:bookmarkEnd w:id="5322"/>
      <w:r>
        <w:rPr>
          <w:rtl/>
          <w:lang w:eastAsia="he-IL"/>
        </w:rPr>
        <w:t xml:space="preserve">כוח הצבעה שווה </w:t>
      </w:r>
      <w:bookmarkStart w:id="5323" w:name="_ETM_Q1_9858391"/>
      <w:bookmarkEnd w:id="5323"/>
      <w:r>
        <w:rPr>
          <w:rtl/>
          <w:lang w:eastAsia="he-IL"/>
        </w:rPr>
        <w:t xml:space="preserve">שאנחנו התכוונו אליו בהצעת החוק הוא כזה שיש לו </w:t>
      </w:r>
      <w:bookmarkStart w:id="5324" w:name="_ETM_Q1_9862557"/>
      <w:bookmarkEnd w:id="5324"/>
      <w:r>
        <w:rPr>
          <w:rtl/>
          <w:lang w:eastAsia="he-IL"/>
        </w:rPr>
        <w:t xml:space="preserve">בעצם ממשלה שוויונית, בניגוד למה שטוענים כלפי הממשלה שרוצים </w:t>
      </w:r>
      <w:bookmarkStart w:id="5325" w:name="_ETM_Q1_9866677"/>
      <w:bookmarkEnd w:id="5325"/>
      <w:r>
        <w:rPr>
          <w:rtl/>
          <w:lang w:eastAsia="he-IL"/>
        </w:rPr>
        <w:t xml:space="preserve">להקים. זאת ממשלה שהיא חדשה, שהיא מוקמת משני גושים </w:t>
      </w:r>
      <w:bookmarkStart w:id="5326" w:name="_ETM_Q1_9873035"/>
      <w:bookmarkEnd w:id="5326"/>
      <w:r>
        <w:rPr>
          <w:rtl/>
          <w:lang w:eastAsia="he-IL"/>
        </w:rPr>
        <w:t xml:space="preserve">פוליטיים שיש להם תפיסות עולם כנראה שונות. ולכן השוויוניות באה </w:t>
      </w:r>
      <w:bookmarkStart w:id="5327" w:name="_ETM_Q1_9875798"/>
      <w:bookmarkEnd w:id="5327"/>
      <w:r>
        <w:rPr>
          <w:rtl/>
          <w:lang w:eastAsia="he-IL"/>
        </w:rPr>
        <w:t xml:space="preserve">לידי ביטוי במקום הזה שבו יש שתי עמדות </w:t>
      </w:r>
      <w:bookmarkStart w:id="5328" w:name="_ETM_Q1_9878926"/>
      <w:bookmarkEnd w:id="5328"/>
      <w:r>
        <w:rPr>
          <w:rtl/>
          <w:lang w:eastAsia="he-IL"/>
        </w:rPr>
        <w:t xml:space="preserve">שונות, מרקעים שונים, מגושים שונים, ולכן השוויוניות. זה </w:t>
      </w:r>
      <w:bookmarkStart w:id="5329" w:name="_ETM_Q1_9886955"/>
      <w:bookmarkEnd w:id="5329"/>
      <w:r>
        <w:rPr>
          <w:rtl/>
          <w:lang w:eastAsia="he-IL"/>
        </w:rPr>
        <w:t xml:space="preserve">לא אומר </w:t>
      </w:r>
      <w:bookmarkStart w:id="5330" w:name="_ETM_Q1_9886098"/>
      <w:bookmarkStart w:id="5331" w:name="_ETM_Q1_9886162"/>
      <w:bookmarkEnd w:id="5330"/>
      <w:bookmarkEnd w:id="5331"/>
      <w:r>
        <w:rPr>
          <w:rtl/>
          <w:lang w:eastAsia="he-IL"/>
        </w:rPr>
        <w:t xml:space="preserve">שכולם חייבים להצביע כבלוק אחד על אותו נושא. ממש לא. אבל זה אומר שהממשלה מורכבת משני גושים פוליטיים. </w:t>
      </w:r>
    </w:p>
    <w:p w:rsidR="000065C3" w:rsidRDefault="000065C3" w:rsidP="000065C3">
      <w:pPr>
        <w:rPr>
          <w:rtl/>
          <w:lang w:eastAsia="he-IL"/>
        </w:rPr>
      </w:pPr>
    </w:p>
    <w:p w:rsidR="000065C3" w:rsidRDefault="000065C3" w:rsidP="000065C3">
      <w:pPr>
        <w:pStyle w:val="a5"/>
        <w:rPr>
          <w:rtl/>
        </w:rPr>
      </w:pPr>
      <w:bookmarkStart w:id="5332" w:name="ET_knessetmember_5948_47"/>
      <w:r>
        <w:rPr>
          <w:rStyle w:val="TagStyle"/>
          <w:rFonts w:hint="cs"/>
          <w:rtl/>
        </w:rPr>
        <w:t xml:space="preserve"> &lt;&lt; דובר &gt;&gt; </w:t>
      </w:r>
      <w:r>
        <w:rPr>
          <w:rFonts w:hint="cs"/>
          <w:rtl/>
        </w:rPr>
        <w:t>ניצן הורוביץ (מרצ):</w:t>
      </w:r>
      <w:r>
        <w:rPr>
          <w:rStyle w:val="TagStyle"/>
          <w:rFonts w:hint="cs"/>
          <w:rtl/>
        </w:rPr>
        <w:t xml:space="preserve"> &lt;&lt; דובר &gt;&gt;</w:t>
      </w:r>
      <w:r>
        <w:rPr>
          <w:rFonts w:hint="cs"/>
          <w:rtl/>
        </w:rPr>
        <w:t xml:space="preserve"> </w:t>
      </w:r>
      <w:bookmarkEnd w:id="5332"/>
    </w:p>
    <w:p w:rsidR="000065C3" w:rsidRDefault="000065C3" w:rsidP="000065C3">
      <w:pPr>
        <w:pStyle w:val="KeepWithNext"/>
        <w:rPr>
          <w:rFonts w:hint="cs"/>
          <w:rtl/>
          <w:lang w:eastAsia="he-IL"/>
        </w:rPr>
      </w:pPr>
    </w:p>
    <w:p w:rsidR="000065C3" w:rsidRDefault="000065C3" w:rsidP="000065C3">
      <w:pPr>
        <w:rPr>
          <w:lang w:eastAsia="he-IL"/>
        </w:rPr>
      </w:pPr>
      <w:bookmarkStart w:id="5333" w:name="_ETM_Q1_9896486"/>
      <w:bookmarkStart w:id="5334" w:name="_ETM_Q1_9896553"/>
      <w:bookmarkEnd w:id="5333"/>
      <w:bookmarkEnd w:id="5334"/>
      <w:r>
        <w:rPr>
          <w:rtl/>
          <w:lang w:eastAsia="he-IL"/>
        </w:rPr>
        <w:t xml:space="preserve">באיזה </w:t>
      </w:r>
      <w:bookmarkStart w:id="5335" w:name="_ETM_Q1_9894927"/>
      <w:bookmarkEnd w:id="5335"/>
      <w:r>
        <w:rPr>
          <w:rtl/>
          <w:lang w:eastAsia="he-IL"/>
        </w:rPr>
        <w:t>נושאים ההצבעה היא כן - - -</w:t>
      </w:r>
    </w:p>
    <w:p w:rsidR="000065C3" w:rsidRDefault="000065C3" w:rsidP="000065C3">
      <w:pPr>
        <w:rPr>
          <w:rtl/>
          <w:lang w:eastAsia="he-IL"/>
        </w:rPr>
      </w:pPr>
      <w:bookmarkStart w:id="5336" w:name="_ETM_Q1_9899155"/>
      <w:bookmarkStart w:id="5337" w:name="_ETM_Q1_9899209"/>
      <w:bookmarkEnd w:id="5336"/>
      <w:bookmarkEnd w:id="5337"/>
    </w:p>
    <w:p w:rsidR="000065C3" w:rsidRDefault="000065C3" w:rsidP="000065C3">
      <w:pPr>
        <w:pStyle w:val="af8"/>
        <w:rPr>
          <w:rtl/>
        </w:rPr>
      </w:pPr>
      <w:bookmarkStart w:id="5338" w:name="ET_yor_5771_48"/>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5338"/>
    </w:p>
    <w:p w:rsidR="000065C3" w:rsidRDefault="000065C3" w:rsidP="000065C3">
      <w:pPr>
        <w:pStyle w:val="KeepWithNext"/>
        <w:rPr>
          <w:rFonts w:hint="cs"/>
          <w:rtl/>
          <w:lang w:eastAsia="he-IL"/>
        </w:rPr>
      </w:pPr>
    </w:p>
    <w:p w:rsidR="000065C3" w:rsidRDefault="000065C3" w:rsidP="000065C3">
      <w:pPr>
        <w:rPr>
          <w:lang w:eastAsia="he-IL"/>
        </w:rPr>
      </w:pPr>
      <w:r>
        <w:rPr>
          <w:rtl/>
          <w:lang w:eastAsia="he-IL"/>
        </w:rPr>
        <w:t xml:space="preserve">מה זאת אומרת? </w:t>
      </w:r>
      <w:bookmarkStart w:id="5339" w:name="_ETM_Q1_9902045"/>
      <w:bookmarkEnd w:id="5339"/>
      <w:r>
        <w:rPr>
          <w:rtl/>
          <w:lang w:eastAsia="he-IL"/>
        </w:rPr>
        <w:t xml:space="preserve">אין חובת הצבעה על פי מה שקובע לך ראש הממשלה. </w:t>
      </w:r>
      <w:bookmarkStart w:id="5340" w:name="_ETM_Q1_9904190"/>
      <w:bookmarkEnd w:id="5340"/>
      <w:r>
        <w:rPr>
          <w:rtl/>
          <w:lang w:eastAsia="he-IL"/>
        </w:rPr>
        <w:t xml:space="preserve">זה כמו שהיום חברי הליכוד לא חייבים להצביע כפי שמורה להם נתניהו. </w:t>
      </w:r>
      <w:bookmarkStart w:id="5341" w:name="_ETM_Q1_9910288"/>
      <w:bookmarkEnd w:id="5341"/>
    </w:p>
    <w:p w:rsidR="000065C3" w:rsidRDefault="000065C3" w:rsidP="000065C3">
      <w:pPr>
        <w:rPr>
          <w:rtl/>
          <w:lang w:eastAsia="he-IL"/>
        </w:rPr>
      </w:pPr>
    </w:p>
    <w:p w:rsidR="000065C3" w:rsidRDefault="000065C3" w:rsidP="000065C3">
      <w:pPr>
        <w:pStyle w:val="a5"/>
        <w:rPr>
          <w:rtl/>
        </w:rPr>
      </w:pPr>
      <w:bookmarkStart w:id="5342" w:name="ET_speaker_5933_49"/>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5342"/>
    </w:p>
    <w:p w:rsidR="000065C3" w:rsidRDefault="000065C3" w:rsidP="000065C3">
      <w:pPr>
        <w:pStyle w:val="KeepWithNext"/>
        <w:rPr>
          <w:rFonts w:hint="cs"/>
          <w:rtl/>
          <w:lang w:eastAsia="he-IL"/>
        </w:rPr>
      </w:pPr>
    </w:p>
    <w:p w:rsidR="000065C3" w:rsidRDefault="000065C3" w:rsidP="000065C3">
      <w:pPr>
        <w:rPr>
          <w:lang w:eastAsia="he-IL"/>
        </w:rPr>
      </w:pPr>
      <w:r>
        <w:rPr>
          <w:rtl/>
          <w:lang w:eastAsia="he-IL"/>
        </w:rPr>
        <w:t xml:space="preserve">אתה צודק, לא רק חברי הליכוד, כל הממשלה מצביעה ככה. הוא מודיע בחדשות מה תהיה ההצבעה עוד לפני שהייתה </w:t>
      </w:r>
      <w:bookmarkStart w:id="5343" w:name="_ETM_Q1_9921578"/>
      <w:bookmarkEnd w:id="5343"/>
      <w:r>
        <w:rPr>
          <w:rtl/>
          <w:lang w:eastAsia="he-IL"/>
        </w:rPr>
        <w:t xml:space="preserve">הצבעה. הוא מודיע בחדשות קודם. </w:t>
      </w:r>
    </w:p>
    <w:p w:rsidR="000065C3" w:rsidRDefault="000065C3" w:rsidP="000065C3">
      <w:pPr>
        <w:rPr>
          <w:rtl/>
          <w:lang w:eastAsia="he-IL"/>
        </w:rPr>
      </w:pPr>
    </w:p>
    <w:p w:rsidR="000065C3" w:rsidRDefault="000065C3" w:rsidP="000065C3">
      <w:pPr>
        <w:pStyle w:val="af8"/>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0065C3" w:rsidRDefault="000065C3" w:rsidP="000065C3">
      <w:pPr>
        <w:pStyle w:val="KeepWithNext"/>
        <w:rPr>
          <w:rFonts w:hint="cs"/>
          <w:rtl/>
          <w:lang w:eastAsia="he-IL"/>
        </w:rPr>
      </w:pPr>
    </w:p>
    <w:p w:rsidR="000065C3" w:rsidRDefault="000065C3" w:rsidP="000065C3">
      <w:bookmarkStart w:id="5344" w:name="_ETM_Q1_9929054"/>
      <w:bookmarkStart w:id="5345" w:name="_ETM_Q1_9929127"/>
      <w:bookmarkEnd w:id="5344"/>
      <w:bookmarkEnd w:id="5345"/>
      <w:r>
        <w:rPr>
          <w:rtl/>
          <w:lang w:eastAsia="he-IL"/>
        </w:rPr>
        <w:t xml:space="preserve">סליחה רגע, קארין, אני מזכיר לכם, כששרי המפד"ל הצביעו </w:t>
      </w:r>
      <w:bookmarkStart w:id="5346" w:name="_ETM_Q1_9936147"/>
      <w:bookmarkEnd w:id="5346"/>
      <w:r>
        <w:rPr>
          <w:rtl/>
          <w:lang w:eastAsia="he-IL"/>
        </w:rPr>
        <w:t xml:space="preserve">נגד ההתנתקות בכנסת, ראש הממשלה שרון פיטר אותם. </w:t>
      </w:r>
    </w:p>
    <w:p w:rsidR="000065C3" w:rsidRDefault="000065C3" w:rsidP="000065C3">
      <w:pPr>
        <w:pStyle w:val="KeepWithNext"/>
        <w:rPr>
          <w:rtl/>
          <w:lang w:eastAsia="he-IL"/>
        </w:rPr>
      </w:pPr>
    </w:p>
    <w:p w:rsidR="000065C3" w:rsidRDefault="000065C3" w:rsidP="000065C3">
      <w:pPr>
        <w:pStyle w:val="a5"/>
        <w:rPr>
          <w:rtl/>
        </w:rPr>
      </w:pPr>
      <w:bookmarkStart w:id="5347" w:name="ET_knessetmember_5792_52"/>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5347"/>
    </w:p>
    <w:p w:rsidR="000065C3" w:rsidRDefault="000065C3" w:rsidP="000065C3">
      <w:pPr>
        <w:pStyle w:val="KeepWithNext"/>
        <w:rPr>
          <w:rFonts w:hint="cs"/>
          <w:rtl/>
          <w:lang w:eastAsia="he-IL"/>
        </w:rPr>
      </w:pPr>
    </w:p>
    <w:p w:rsidR="000065C3" w:rsidRDefault="000065C3" w:rsidP="000065C3">
      <w:pPr>
        <w:rPr>
          <w:rtl/>
          <w:lang w:eastAsia="he-IL"/>
        </w:rPr>
      </w:pPr>
      <w:r>
        <w:rPr>
          <w:rtl/>
          <w:lang w:eastAsia="he-IL"/>
        </w:rPr>
        <w:t>הוא פיטר אותם לפני שהיי</w:t>
      </w:r>
      <w:bookmarkStart w:id="5348" w:name="_ETM_Q1_9944594"/>
      <w:bookmarkEnd w:id="5348"/>
      <w:r>
        <w:rPr>
          <w:rtl/>
          <w:lang w:eastAsia="he-IL"/>
        </w:rPr>
        <w:t xml:space="preserve">תה הצבעה. ליברמן פוטר לפני שהייתה הצבעה בגלל שראש הממשלה </w:t>
      </w:r>
      <w:bookmarkStart w:id="5349" w:name="_ETM_Q1_9951844"/>
      <w:bookmarkEnd w:id="5349"/>
      <w:r>
        <w:rPr>
          <w:rtl/>
          <w:lang w:eastAsia="he-IL"/>
        </w:rPr>
        <w:t xml:space="preserve">לא מביא אף פעם להצבעה כשהוא לא בטוח שיש לו </w:t>
      </w:r>
      <w:bookmarkStart w:id="5350" w:name="_ETM_Q1_9951808"/>
      <w:bookmarkEnd w:id="5350"/>
      <w:r>
        <w:rPr>
          <w:rtl/>
          <w:lang w:eastAsia="he-IL"/>
        </w:rPr>
        <w:t xml:space="preserve">רוב בהצבעה. </w:t>
      </w:r>
    </w:p>
    <w:p w:rsidR="000065C3" w:rsidRDefault="000065C3" w:rsidP="000065C3">
      <w:pPr>
        <w:rPr>
          <w:rtl/>
          <w:lang w:eastAsia="he-IL"/>
        </w:rPr>
      </w:pPr>
      <w:bookmarkStart w:id="5351" w:name="_ETM_Q1_9955184"/>
      <w:bookmarkStart w:id="5352" w:name="_ETM_Q1_9955268"/>
      <w:bookmarkEnd w:id="5351"/>
      <w:bookmarkEnd w:id="5352"/>
    </w:p>
    <w:p w:rsidR="000065C3" w:rsidRDefault="000065C3" w:rsidP="000065C3">
      <w:pPr>
        <w:pStyle w:val="af8"/>
        <w:rPr>
          <w:rtl/>
        </w:rPr>
      </w:pPr>
      <w:bookmarkStart w:id="5353" w:name="_ETM_Q1_9955375"/>
      <w:bookmarkStart w:id="5354" w:name="_ETM_Q1_9955436"/>
      <w:bookmarkStart w:id="5355" w:name="ET_yor_5771_208"/>
      <w:bookmarkEnd w:id="5353"/>
      <w:bookmarkEnd w:id="5354"/>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5355"/>
    </w:p>
    <w:p w:rsidR="000065C3" w:rsidRDefault="000065C3" w:rsidP="000065C3">
      <w:pPr>
        <w:pStyle w:val="KeepWithNext"/>
        <w:rPr>
          <w:rFonts w:hint="cs"/>
          <w:rtl/>
        </w:rPr>
      </w:pPr>
    </w:p>
    <w:p w:rsidR="000065C3" w:rsidRDefault="000065C3" w:rsidP="000065C3">
      <w:pPr>
        <w:rPr>
          <w:rtl/>
        </w:rPr>
      </w:pPr>
      <w:bookmarkStart w:id="5356" w:name="_ETM_Q1_9956777"/>
      <w:bookmarkEnd w:id="5356"/>
      <w:r>
        <w:rPr>
          <w:rtl/>
        </w:rPr>
        <w:t xml:space="preserve">אדרבא, אתה רק מחזק את מה שאני אומר. </w:t>
      </w:r>
      <w:bookmarkStart w:id="5357" w:name="_ETM_Q1_9959621"/>
      <w:bookmarkEnd w:id="5357"/>
      <w:r>
        <w:rPr>
          <w:rtl/>
        </w:rPr>
        <w:t xml:space="preserve">ראש הממשלה פיטר שרים שלא הצביעו כמו שהוא חשב </w:t>
      </w:r>
      <w:bookmarkStart w:id="5358" w:name="_ETM_Q1_9964557"/>
      <w:bookmarkEnd w:id="5358"/>
      <w:r>
        <w:rPr>
          <w:rtl/>
        </w:rPr>
        <w:t xml:space="preserve">שהם צריכים להצביע. אבל הם הצביעו נגד בישיבת הממשלה, </w:t>
      </w:r>
      <w:bookmarkStart w:id="5359" w:name="_ETM_Q1_9981902"/>
      <w:bookmarkEnd w:id="5359"/>
      <w:r>
        <w:rPr>
          <w:rtl/>
        </w:rPr>
        <w:t xml:space="preserve">להזכיר לך.  </w:t>
      </w:r>
    </w:p>
    <w:p w:rsidR="000065C3" w:rsidRDefault="000065C3" w:rsidP="000065C3">
      <w:pPr>
        <w:rPr>
          <w:rtl/>
          <w:lang w:eastAsia="he-IL"/>
        </w:rPr>
      </w:pPr>
    </w:p>
    <w:p w:rsidR="000065C3" w:rsidRDefault="000065C3" w:rsidP="000065C3">
      <w:pPr>
        <w:pStyle w:val="a5"/>
        <w:rPr>
          <w:rtl/>
        </w:rPr>
      </w:pPr>
      <w:bookmarkStart w:id="5360" w:name="ET_knessetmember_5930_53"/>
      <w:r>
        <w:rPr>
          <w:rStyle w:val="TagStyle"/>
          <w:rFonts w:hint="cs"/>
          <w:rtl/>
        </w:rPr>
        <w:t xml:space="preserve"> &lt;&lt; דובר &gt;&gt; </w:t>
      </w:r>
      <w:r>
        <w:rPr>
          <w:rFonts w:hint="cs"/>
          <w:rtl/>
        </w:rPr>
        <w:t>מאיר כהן (יש עתיד-תל"ם):</w:t>
      </w:r>
      <w:r>
        <w:rPr>
          <w:rStyle w:val="TagStyle"/>
          <w:rFonts w:hint="cs"/>
          <w:rtl/>
        </w:rPr>
        <w:t xml:space="preserve"> &lt;&lt; דובר &gt;&gt;</w:t>
      </w:r>
      <w:r>
        <w:rPr>
          <w:rFonts w:hint="cs"/>
          <w:rtl/>
        </w:rPr>
        <w:t xml:space="preserve"> </w:t>
      </w:r>
      <w:bookmarkEnd w:id="5360"/>
    </w:p>
    <w:p w:rsidR="000065C3" w:rsidRDefault="000065C3" w:rsidP="000065C3">
      <w:pPr>
        <w:pStyle w:val="KeepWithNext"/>
        <w:rPr>
          <w:rFonts w:hint="cs"/>
          <w:rtl/>
          <w:lang w:eastAsia="he-IL"/>
        </w:rPr>
      </w:pPr>
    </w:p>
    <w:p w:rsidR="000065C3" w:rsidRDefault="000065C3" w:rsidP="000065C3">
      <w:pPr>
        <w:rPr>
          <w:lang w:eastAsia="he-IL"/>
        </w:rPr>
      </w:pPr>
      <w:r>
        <w:rPr>
          <w:rtl/>
          <w:lang w:eastAsia="he-IL"/>
        </w:rPr>
        <w:t xml:space="preserve">הבנתי מתשובתך שצריך לעשות </w:t>
      </w:r>
      <w:r>
        <w:rPr>
          <w:lang w:eastAsia="he-IL"/>
        </w:rPr>
        <w:t>fine tuning</w:t>
      </w:r>
      <w:r>
        <w:rPr>
          <w:rtl/>
          <w:lang w:eastAsia="he-IL"/>
        </w:rPr>
        <w:t xml:space="preserve"> של הדבר </w:t>
      </w:r>
      <w:bookmarkStart w:id="5361" w:name="_ETM_Q1_10007319"/>
      <w:bookmarkEnd w:id="5361"/>
      <w:r>
        <w:rPr>
          <w:rtl/>
          <w:lang w:eastAsia="he-IL"/>
        </w:rPr>
        <w:t xml:space="preserve">הזה. </w:t>
      </w:r>
    </w:p>
    <w:p w:rsidR="000065C3" w:rsidRDefault="000065C3" w:rsidP="000065C3">
      <w:pPr>
        <w:rPr>
          <w:rtl/>
          <w:lang w:eastAsia="he-IL"/>
        </w:rPr>
      </w:pPr>
    </w:p>
    <w:p w:rsidR="000065C3" w:rsidRDefault="000065C3" w:rsidP="000065C3">
      <w:pPr>
        <w:pStyle w:val="a5"/>
        <w:rPr>
          <w:rtl/>
        </w:rPr>
      </w:pPr>
      <w:bookmarkStart w:id="5362" w:name="ET_speaker_גור_בליי_81"/>
      <w:r>
        <w:rPr>
          <w:rStyle w:val="TagStyle"/>
          <w:rFonts w:hint="cs"/>
          <w:rtl/>
        </w:rPr>
        <w:t xml:space="preserve">&lt;&lt; דובר &gt;&gt; </w:t>
      </w:r>
      <w:r>
        <w:rPr>
          <w:rFonts w:hint="cs"/>
          <w:rtl/>
        </w:rPr>
        <w:t>גור בליי:</w:t>
      </w:r>
      <w:r>
        <w:rPr>
          <w:rStyle w:val="TagStyle"/>
          <w:rFonts w:hint="cs"/>
          <w:rtl/>
        </w:rPr>
        <w:t xml:space="preserve"> &lt;&lt; דובר &gt;&gt;</w:t>
      </w:r>
      <w:bookmarkEnd w:id="5362"/>
      <w:r>
        <w:rPr>
          <w:rFonts w:hint="cs"/>
          <w:rtl/>
        </w:rPr>
        <w:t xml:space="preserve"> </w:t>
      </w:r>
    </w:p>
    <w:p w:rsidR="000065C3" w:rsidRDefault="000065C3" w:rsidP="000065C3">
      <w:pPr>
        <w:pStyle w:val="KeepWithNext"/>
        <w:rPr>
          <w:rFonts w:hint="cs"/>
          <w:rtl/>
          <w:lang w:eastAsia="he-IL"/>
        </w:rPr>
      </w:pPr>
    </w:p>
    <w:p w:rsidR="000065C3" w:rsidRDefault="000065C3" w:rsidP="000065C3">
      <w:pPr>
        <w:rPr>
          <w:rtl/>
          <w:lang w:eastAsia="he-IL"/>
        </w:rPr>
      </w:pPr>
      <w:r>
        <w:rPr>
          <w:rtl/>
          <w:lang w:eastAsia="he-IL"/>
        </w:rPr>
        <w:t xml:space="preserve">כך אנחנו חושבים. </w:t>
      </w:r>
    </w:p>
    <w:p w:rsidR="000065C3" w:rsidRDefault="000065C3" w:rsidP="000065C3">
      <w:pPr>
        <w:rPr>
          <w:rtl/>
          <w:lang w:eastAsia="he-IL"/>
        </w:rPr>
      </w:pPr>
    </w:p>
    <w:p w:rsidR="000065C3" w:rsidRDefault="000065C3" w:rsidP="000065C3">
      <w:pPr>
        <w:pStyle w:val="-"/>
        <w:rPr>
          <w:rtl/>
        </w:rPr>
      </w:pPr>
      <w:bookmarkStart w:id="5363" w:name="ET_knessetmember_5930_54"/>
      <w:r>
        <w:rPr>
          <w:rStyle w:val="TagStyle"/>
          <w:rFonts w:hint="cs"/>
          <w:rtl/>
        </w:rPr>
        <w:t xml:space="preserve"> &lt;&lt; דובר_המשך &gt;&gt; </w:t>
      </w:r>
      <w:r>
        <w:rPr>
          <w:rFonts w:hint="cs"/>
          <w:rtl/>
        </w:rPr>
        <w:t>מאיר כהן (יש עתיד-תל"ם):</w:t>
      </w:r>
      <w:r>
        <w:rPr>
          <w:rStyle w:val="TagStyle"/>
          <w:rFonts w:hint="cs"/>
          <w:rtl/>
        </w:rPr>
        <w:t xml:space="preserve"> &lt;&lt; דובר_המשך &gt;&gt;</w:t>
      </w:r>
      <w:r>
        <w:rPr>
          <w:rFonts w:hint="cs"/>
          <w:rtl/>
        </w:rPr>
        <w:t xml:space="preserve"> </w:t>
      </w:r>
      <w:bookmarkEnd w:id="5363"/>
    </w:p>
    <w:p w:rsidR="000065C3" w:rsidRDefault="000065C3" w:rsidP="000065C3">
      <w:pPr>
        <w:pStyle w:val="KeepWithNext"/>
        <w:rPr>
          <w:rFonts w:hint="cs"/>
          <w:rtl/>
          <w:lang w:eastAsia="he-IL"/>
        </w:rPr>
      </w:pPr>
    </w:p>
    <w:p w:rsidR="000065C3" w:rsidRDefault="000065C3" w:rsidP="000065C3">
      <w:pPr>
        <w:rPr>
          <w:lang w:eastAsia="he-IL"/>
        </w:rPr>
      </w:pPr>
      <w:r>
        <w:rPr>
          <w:rtl/>
          <w:lang w:eastAsia="he-IL"/>
        </w:rPr>
        <w:t xml:space="preserve">הסעיף האחרון, לגבי הנוקשות של 75 חבר'ה, אולי מעיד כאלף עדים על החשדנות שיש בין שני מרכיבי הממשלה שמובילים מדינה שלמה להיות נוכחת שדבר כזה </w:t>
      </w:r>
      <w:bookmarkStart w:id="5364" w:name="_ETM_Q1_10036320"/>
      <w:bookmarkEnd w:id="5364"/>
      <w:r>
        <w:rPr>
          <w:rtl/>
          <w:lang w:eastAsia="he-IL"/>
        </w:rPr>
        <w:t xml:space="preserve">מצביעים עליו, 75 איש. מה אדוני אומר? </w:t>
      </w:r>
    </w:p>
    <w:p w:rsidR="000065C3" w:rsidRDefault="000065C3" w:rsidP="000065C3">
      <w:pPr>
        <w:rPr>
          <w:rtl/>
          <w:lang w:eastAsia="he-IL"/>
        </w:rPr>
      </w:pPr>
    </w:p>
    <w:p w:rsidR="000065C3" w:rsidRDefault="000065C3" w:rsidP="000065C3">
      <w:pPr>
        <w:pStyle w:val="a5"/>
        <w:rPr>
          <w:rtl/>
        </w:rPr>
      </w:pPr>
      <w:bookmarkStart w:id="5365" w:name="ET_speaker_גור_בליי_55"/>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5365"/>
    </w:p>
    <w:p w:rsidR="000065C3" w:rsidRDefault="000065C3" w:rsidP="000065C3">
      <w:pPr>
        <w:pStyle w:val="KeepWithNext"/>
        <w:rPr>
          <w:rFonts w:hint="cs"/>
          <w:rtl/>
          <w:lang w:eastAsia="he-IL"/>
        </w:rPr>
      </w:pPr>
    </w:p>
    <w:p w:rsidR="000065C3" w:rsidRDefault="000065C3" w:rsidP="000065C3">
      <w:pPr>
        <w:rPr>
          <w:lang w:eastAsia="he-IL"/>
        </w:rPr>
      </w:pPr>
      <w:r>
        <w:rPr>
          <w:rtl/>
          <w:lang w:eastAsia="he-IL"/>
        </w:rPr>
        <w:t xml:space="preserve">אנחנו הבענו את עמדתנו, אנחנו חושבים שהדבר הזה מעורר </w:t>
      </w:r>
      <w:bookmarkStart w:id="5366" w:name="_ETM_Q1_10040304"/>
      <w:bookmarkEnd w:id="5366"/>
      <w:r>
        <w:rPr>
          <w:rtl/>
          <w:lang w:eastAsia="he-IL"/>
        </w:rPr>
        <w:t xml:space="preserve">קושי חוקתי, נדבר על זה יותר בהרחבה בהמשך, אבל בעינינו זאת </w:t>
      </w:r>
      <w:bookmarkStart w:id="5367" w:name="_ETM_Q1_10048940"/>
      <w:bookmarkEnd w:id="5367"/>
      <w:r>
        <w:rPr>
          <w:rtl/>
          <w:lang w:eastAsia="he-IL"/>
        </w:rPr>
        <w:t xml:space="preserve">למעשה הנקודה הכי בעייתית מבחינת חוק היסוד, במובן של הקשיים החוקתיים. </w:t>
      </w:r>
    </w:p>
    <w:p w:rsidR="000065C3" w:rsidRDefault="000065C3" w:rsidP="000065C3">
      <w:pPr>
        <w:rPr>
          <w:rtl/>
          <w:lang w:eastAsia="he-IL"/>
        </w:rPr>
      </w:pPr>
    </w:p>
    <w:p w:rsidR="000065C3" w:rsidRDefault="000065C3" w:rsidP="000065C3">
      <w:pPr>
        <w:pStyle w:val="a5"/>
        <w:rPr>
          <w:rtl/>
        </w:rPr>
      </w:pPr>
      <w:bookmarkStart w:id="5368" w:name="ET_knessetmember_5930_56"/>
      <w:r>
        <w:rPr>
          <w:rStyle w:val="TagStyle"/>
          <w:rFonts w:hint="cs"/>
          <w:rtl/>
        </w:rPr>
        <w:t xml:space="preserve"> &lt;&lt; דובר &gt;&gt; </w:t>
      </w:r>
      <w:r>
        <w:rPr>
          <w:rFonts w:hint="cs"/>
          <w:rtl/>
        </w:rPr>
        <w:t>מאיר כהן (יש עתיד-תל"ם):</w:t>
      </w:r>
      <w:r>
        <w:rPr>
          <w:rStyle w:val="TagStyle"/>
          <w:rFonts w:hint="cs"/>
          <w:rtl/>
        </w:rPr>
        <w:t xml:space="preserve"> &lt;&lt; דובר &gt;&gt;</w:t>
      </w:r>
      <w:r>
        <w:rPr>
          <w:rFonts w:hint="cs"/>
          <w:rtl/>
        </w:rPr>
        <w:t xml:space="preserve"> </w:t>
      </w:r>
      <w:bookmarkEnd w:id="5368"/>
    </w:p>
    <w:p w:rsidR="000065C3" w:rsidRDefault="000065C3" w:rsidP="000065C3">
      <w:pPr>
        <w:pStyle w:val="KeepWithNext"/>
        <w:rPr>
          <w:rFonts w:hint="cs"/>
          <w:rtl/>
          <w:lang w:eastAsia="he-IL"/>
        </w:rPr>
      </w:pPr>
    </w:p>
    <w:p w:rsidR="000065C3" w:rsidRDefault="000065C3" w:rsidP="000065C3">
      <w:pPr>
        <w:rPr>
          <w:lang w:eastAsia="he-IL"/>
        </w:rPr>
      </w:pPr>
      <w:r>
        <w:rPr>
          <w:rtl/>
          <w:lang w:eastAsia="he-IL"/>
        </w:rPr>
        <w:t xml:space="preserve">אתה תמליץ לוועדה לשנות את זה? </w:t>
      </w:r>
    </w:p>
    <w:p w:rsidR="000065C3" w:rsidRDefault="000065C3" w:rsidP="000065C3">
      <w:pPr>
        <w:rPr>
          <w:rtl/>
          <w:lang w:eastAsia="he-IL"/>
        </w:rPr>
      </w:pPr>
    </w:p>
    <w:p w:rsidR="000065C3" w:rsidRDefault="000065C3" w:rsidP="000065C3">
      <w:pPr>
        <w:pStyle w:val="a5"/>
        <w:rPr>
          <w:rtl/>
        </w:rPr>
      </w:pPr>
      <w:bookmarkStart w:id="5369" w:name="ET_speaker_גור_בליי_209"/>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5369"/>
    </w:p>
    <w:p w:rsidR="000065C3" w:rsidRDefault="000065C3" w:rsidP="000065C3">
      <w:pPr>
        <w:pStyle w:val="KeepWithNext"/>
        <w:rPr>
          <w:rFonts w:hint="cs"/>
          <w:rtl/>
          <w:lang w:eastAsia="he-IL"/>
        </w:rPr>
      </w:pPr>
    </w:p>
    <w:p w:rsidR="000065C3" w:rsidRDefault="000065C3" w:rsidP="000065C3">
      <w:pPr>
        <w:rPr>
          <w:rtl/>
          <w:lang w:eastAsia="he-IL"/>
        </w:rPr>
      </w:pPr>
      <w:r>
        <w:rPr>
          <w:rtl/>
          <w:lang w:eastAsia="he-IL"/>
        </w:rPr>
        <w:t xml:space="preserve">בוודאי. המלצתי </w:t>
      </w:r>
      <w:bookmarkStart w:id="5370" w:name="_ETM_Q1_10059501"/>
      <w:bookmarkEnd w:id="5370"/>
      <w:r>
        <w:rPr>
          <w:rtl/>
          <w:lang w:eastAsia="he-IL"/>
        </w:rPr>
        <w:t xml:space="preserve">גם בנושאים אחרים, פשוט פה ההמלצה היא בעוצמה יותר </w:t>
      </w:r>
      <w:bookmarkStart w:id="5371" w:name="_ETM_Q1_10063741"/>
      <w:bookmarkEnd w:id="5371"/>
      <w:r>
        <w:rPr>
          <w:rtl/>
          <w:lang w:eastAsia="he-IL"/>
        </w:rPr>
        <w:t xml:space="preserve">גדולה מאשר בהקשרים - - - </w:t>
      </w:r>
    </w:p>
    <w:p w:rsidR="000065C3" w:rsidRDefault="000065C3" w:rsidP="000065C3">
      <w:pPr>
        <w:rPr>
          <w:rtl/>
          <w:lang w:eastAsia="he-IL"/>
        </w:rPr>
      </w:pPr>
      <w:bookmarkStart w:id="5372" w:name="_ETM_Q1_10063586"/>
      <w:bookmarkStart w:id="5373" w:name="_ETM_Q1_10063669"/>
      <w:bookmarkEnd w:id="5372"/>
      <w:bookmarkEnd w:id="5373"/>
    </w:p>
    <w:p w:rsidR="000065C3" w:rsidRDefault="000065C3" w:rsidP="000065C3">
      <w:pPr>
        <w:pStyle w:val="a5"/>
        <w:rPr>
          <w:rtl/>
        </w:rPr>
      </w:pPr>
      <w:bookmarkStart w:id="5374" w:name="_ETM_Q1_10063674"/>
      <w:bookmarkStart w:id="5375" w:name="_ETM_Q1_10063734"/>
      <w:bookmarkStart w:id="5376" w:name="ET_knessetmember_5930_210"/>
      <w:bookmarkEnd w:id="5374"/>
      <w:bookmarkEnd w:id="5375"/>
      <w:r>
        <w:rPr>
          <w:rStyle w:val="TagStyle"/>
          <w:rFonts w:hint="cs"/>
          <w:rtl/>
        </w:rPr>
        <w:t xml:space="preserve"> &lt;&lt; דובר &gt;&gt; </w:t>
      </w:r>
      <w:r>
        <w:rPr>
          <w:rFonts w:hint="cs"/>
          <w:rtl/>
        </w:rPr>
        <w:t>מאיר כהן (יש עתיד-תל"ם):</w:t>
      </w:r>
      <w:r>
        <w:rPr>
          <w:rStyle w:val="TagStyle"/>
          <w:rFonts w:hint="cs"/>
          <w:rtl/>
        </w:rPr>
        <w:t xml:space="preserve"> &lt;&lt; דובר &gt;&gt;</w:t>
      </w:r>
      <w:r>
        <w:rPr>
          <w:rFonts w:hint="cs"/>
          <w:rtl/>
        </w:rPr>
        <w:t xml:space="preserve"> </w:t>
      </w:r>
      <w:bookmarkEnd w:id="5376"/>
    </w:p>
    <w:p w:rsidR="000065C3" w:rsidRDefault="000065C3" w:rsidP="000065C3">
      <w:pPr>
        <w:pStyle w:val="KeepWithNext"/>
        <w:rPr>
          <w:rFonts w:hint="cs"/>
          <w:rtl/>
          <w:lang w:eastAsia="he-IL"/>
        </w:rPr>
      </w:pPr>
    </w:p>
    <w:p w:rsidR="000065C3" w:rsidRDefault="000065C3" w:rsidP="000065C3">
      <w:pPr>
        <w:rPr>
          <w:rtl/>
          <w:lang w:eastAsia="he-IL"/>
        </w:rPr>
      </w:pPr>
      <w:bookmarkStart w:id="5377" w:name="_ETM_Q1_10064592"/>
      <w:bookmarkStart w:id="5378" w:name="_ETM_Q1_10064849"/>
      <w:bookmarkStart w:id="5379" w:name="_ETM_Q1_10065040"/>
      <w:bookmarkEnd w:id="5377"/>
      <w:bookmarkEnd w:id="5378"/>
      <w:bookmarkEnd w:id="5379"/>
      <w:r>
        <w:rPr>
          <w:rtl/>
          <w:lang w:eastAsia="he-IL"/>
        </w:rPr>
        <w:t xml:space="preserve">לא הבנתי. </w:t>
      </w:r>
    </w:p>
    <w:p w:rsidR="000065C3" w:rsidRDefault="000065C3" w:rsidP="000065C3">
      <w:pPr>
        <w:rPr>
          <w:rtl/>
          <w:lang w:eastAsia="he-IL"/>
        </w:rPr>
      </w:pPr>
    </w:p>
    <w:p w:rsidR="000065C3" w:rsidRDefault="000065C3" w:rsidP="000065C3">
      <w:pPr>
        <w:pStyle w:val="a5"/>
        <w:rPr>
          <w:rtl/>
        </w:rPr>
      </w:pPr>
      <w:bookmarkStart w:id="5380" w:name="ET_speaker_גור_בליי_211"/>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5380"/>
    </w:p>
    <w:p w:rsidR="000065C3" w:rsidRDefault="000065C3" w:rsidP="000065C3">
      <w:pPr>
        <w:pStyle w:val="KeepWithNext"/>
        <w:rPr>
          <w:rFonts w:hint="cs"/>
          <w:rtl/>
          <w:lang w:eastAsia="he-IL"/>
        </w:rPr>
      </w:pPr>
    </w:p>
    <w:p w:rsidR="000065C3" w:rsidRDefault="000065C3" w:rsidP="000065C3">
      <w:pPr>
        <w:rPr>
          <w:rtl/>
          <w:lang w:eastAsia="he-IL"/>
        </w:rPr>
      </w:pPr>
      <w:bookmarkStart w:id="5381" w:name="_ETM_Q1_10064707"/>
      <w:bookmarkEnd w:id="5381"/>
      <w:r>
        <w:rPr>
          <w:rtl/>
          <w:lang w:eastAsia="he-IL"/>
        </w:rPr>
        <w:t>א</w:t>
      </w:r>
      <w:bookmarkStart w:id="5382" w:name="_ETM_Q1_10064987"/>
      <w:bookmarkStart w:id="5383" w:name="_ETM_Q1_10065054"/>
      <w:bookmarkEnd w:id="5382"/>
      <w:bookmarkEnd w:id="5383"/>
      <w:r>
        <w:rPr>
          <w:rtl/>
          <w:lang w:eastAsia="he-IL"/>
        </w:rPr>
        <w:t xml:space="preserve">ני </w:t>
      </w:r>
      <w:bookmarkStart w:id="5384" w:name="_ETM_Q1_10065213"/>
      <w:bookmarkEnd w:id="5384"/>
      <w:r>
        <w:rPr>
          <w:rtl/>
          <w:lang w:eastAsia="he-IL"/>
        </w:rPr>
        <w:t xml:space="preserve">אומר, </w:t>
      </w:r>
      <w:bookmarkStart w:id="5385" w:name="_ETM_Q1_10065123"/>
      <w:bookmarkStart w:id="5386" w:name="_ETM_Q1_10064336"/>
      <w:bookmarkEnd w:id="5385"/>
      <w:bookmarkEnd w:id="5386"/>
      <w:r>
        <w:rPr>
          <w:rtl/>
          <w:lang w:eastAsia="he-IL"/>
        </w:rPr>
        <w:t xml:space="preserve">יש לנו המלצות על הרבה מאוד דברים פה. פה אני אומר, העוצמה של ההמלצה היא יותר חזקה. </w:t>
      </w:r>
    </w:p>
    <w:p w:rsidR="000065C3" w:rsidRDefault="000065C3" w:rsidP="000065C3">
      <w:pPr>
        <w:rPr>
          <w:rtl/>
          <w:lang w:eastAsia="he-IL"/>
        </w:rPr>
      </w:pPr>
      <w:bookmarkStart w:id="5387" w:name="_ETM_Q1_10073134"/>
      <w:bookmarkStart w:id="5388" w:name="_ETM_Q1_10073371"/>
      <w:bookmarkEnd w:id="5387"/>
      <w:bookmarkEnd w:id="5388"/>
    </w:p>
    <w:p w:rsidR="000065C3" w:rsidRDefault="000065C3" w:rsidP="000065C3">
      <w:pPr>
        <w:pStyle w:val="a5"/>
        <w:rPr>
          <w:rtl/>
        </w:rPr>
      </w:pPr>
      <w:bookmarkStart w:id="5389" w:name="ET_knessetmember_5930_212"/>
      <w:r>
        <w:rPr>
          <w:rStyle w:val="TagStyle"/>
          <w:rFonts w:hint="cs"/>
          <w:rtl/>
        </w:rPr>
        <w:t xml:space="preserve"> &lt;&lt; דובר &gt;&gt; </w:t>
      </w:r>
      <w:r>
        <w:rPr>
          <w:rFonts w:hint="cs"/>
          <w:rtl/>
        </w:rPr>
        <w:t>מאיר כהן (יש עתיד-תל"ם):</w:t>
      </w:r>
      <w:r>
        <w:rPr>
          <w:rStyle w:val="TagStyle"/>
          <w:rFonts w:hint="cs"/>
          <w:rtl/>
        </w:rPr>
        <w:t xml:space="preserve"> &lt;&lt; דובר &gt;&gt;</w:t>
      </w:r>
      <w:r>
        <w:rPr>
          <w:rFonts w:hint="cs"/>
          <w:rtl/>
        </w:rPr>
        <w:t xml:space="preserve"> </w:t>
      </w:r>
      <w:bookmarkEnd w:id="5389"/>
    </w:p>
    <w:p w:rsidR="000065C3" w:rsidRDefault="000065C3" w:rsidP="000065C3">
      <w:pPr>
        <w:pStyle w:val="KeepWithNext"/>
        <w:rPr>
          <w:rFonts w:hint="cs"/>
          <w:rtl/>
          <w:lang w:eastAsia="he-IL"/>
        </w:rPr>
      </w:pPr>
    </w:p>
    <w:p w:rsidR="000065C3" w:rsidRDefault="000065C3" w:rsidP="000065C3">
      <w:pPr>
        <w:rPr>
          <w:rtl/>
          <w:lang w:eastAsia="he-IL"/>
        </w:rPr>
      </w:pPr>
      <w:r>
        <w:rPr>
          <w:rtl/>
          <w:lang w:eastAsia="he-IL"/>
        </w:rPr>
        <w:t xml:space="preserve">תודה רבה. </w:t>
      </w:r>
    </w:p>
    <w:p w:rsidR="000065C3" w:rsidRDefault="000065C3" w:rsidP="000065C3">
      <w:pPr>
        <w:rPr>
          <w:rtl/>
          <w:lang w:eastAsia="he-IL"/>
        </w:rPr>
      </w:pPr>
    </w:p>
    <w:p w:rsidR="000065C3" w:rsidRDefault="000065C3" w:rsidP="000065C3">
      <w:pPr>
        <w:pStyle w:val="a5"/>
        <w:rPr>
          <w:rtl/>
        </w:rPr>
      </w:pPr>
      <w:bookmarkStart w:id="5390" w:name="ET_speaker_5802_58"/>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5390"/>
    </w:p>
    <w:p w:rsidR="000065C3" w:rsidRDefault="000065C3" w:rsidP="000065C3">
      <w:pPr>
        <w:pStyle w:val="KeepWithNext"/>
        <w:rPr>
          <w:rFonts w:hint="cs"/>
          <w:rtl/>
          <w:lang w:eastAsia="he-IL"/>
        </w:rPr>
      </w:pPr>
    </w:p>
    <w:p w:rsidR="000065C3" w:rsidRDefault="000065C3" w:rsidP="000065C3">
      <w:pPr>
        <w:rPr>
          <w:lang w:eastAsia="he-IL"/>
        </w:rPr>
      </w:pPr>
      <w:r>
        <w:rPr>
          <w:rtl/>
          <w:lang w:eastAsia="he-IL"/>
        </w:rPr>
        <w:t xml:space="preserve">איך זה שלפטר יושב ראש </w:t>
      </w:r>
      <w:bookmarkStart w:id="5391" w:name="_ETM_Q1_10071821"/>
      <w:bookmarkEnd w:id="5391"/>
      <w:r>
        <w:rPr>
          <w:rtl/>
          <w:lang w:eastAsia="he-IL"/>
        </w:rPr>
        <w:t xml:space="preserve">כנסת צריך אישור - - - </w:t>
      </w:r>
    </w:p>
    <w:p w:rsidR="000065C3" w:rsidRDefault="000065C3" w:rsidP="000065C3">
      <w:pPr>
        <w:rPr>
          <w:rtl/>
          <w:lang w:eastAsia="he-IL"/>
        </w:rPr>
      </w:pPr>
    </w:p>
    <w:p w:rsidR="000065C3" w:rsidRDefault="000065C3" w:rsidP="000065C3">
      <w:pPr>
        <w:pStyle w:val="a5"/>
        <w:rPr>
          <w:rtl/>
        </w:rPr>
      </w:pPr>
      <w:bookmarkStart w:id="5392" w:name="_ETM_Q1_10075961"/>
      <w:bookmarkStart w:id="5393" w:name="_ETM_Q1_10076057"/>
      <w:bookmarkStart w:id="5394" w:name="ET_speaker_גור_בליי_213"/>
      <w:bookmarkEnd w:id="5392"/>
      <w:bookmarkEnd w:id="5393"/>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5394"/>
    </w:p>
    <w:p w:rsidR="000065C3" w:rsidRDefault="000065C3" w:rsidP="000065C3">
      <w:pPr>
        <w:pStyle w:val="KeepWithNext"/>
        <w:rPr>
          <w:rFonts w:hint="cs"/>
          <w:rtl/>
          <w:lang w:eastAsia="he-IL"/>
        </w:rPr>
      </w:pPr>
    </w:p>
    <w:p w:rsidR="000065C3" w:rsidRDefault="000065C3" w:rsidP="000065C3">
      <w:pPr>
        <w:rPr>
          <w:rtl/>
          <w:lang w:eastAsia="he-IL"/>
        </w:rPr>
      </w:pPr>
      <w:bookmarkStart w:id="5395" w:name="_ETM_Q1_10074076"/>
      <w:bookmarkStart w:id="5396" w:name="_ETM_Q1_10074330"/>
      <w:bookmarkStart w:id="5397" w:name="_ETM_Q1_10074377"/>
      <w:bookmarkEnd w:id="5395"/>
      <w:bookmarkEnd w:id="5396"/>
      <w:bookmarkEnd w:id="5397"/>
      <w:r>
        <w:rPr>
          <w:rtl/>
          <w:lang w:eastAsia="he-IL"/>
        </w:rPr>
        <w:t xml:space="preserve">זה לא אותו </w:t>
      </w:r>
      <w:bookmarkStart w:id="5398" w:name="_ETM_Q1_10076323"/>
      <w:bookmarkEnd w:id="5398"/>
      <w:r>
        <w:rPr>
          <w:rtl/>
          <w:lang w:eastAsia="he-IL"/>
        </w:rPr>
        <w:t xml:space="preserve">הדבר. </w:t>
      </w:r>
    </w:p>
    <w:p w:rsidR="000065C3" w:rsidRDefault="000065C3" w:rsidP="000065C3">
      <w:pPr>
        <w:rPr>
          <w:rtl/>
          <w:lang w:eastAsia="he-IL"/>
        </w:rPr>
      </w:pPr>
      <w:bookmarkStart w:id="5399" w:name="_ETM_Q1_10073565"/>
      <w:bookmarkStart w:id="5400" w:name="_ETM_Q1_10073648"/>
      <w:bookmarkEnd w:id="5399"/>
      <w:bookmarkEnd w:id="5400"/>
    </w:p>
    <w:p w:rsidR="000065C3" w:rsidRDefault="000065C3" w:rsidP="000065C3">
      <w:pPr>
        <w:pStyle w:val="af8"/>
        <w:rPr>
          <w:rtl/>
        </w:rPr>
      </w:pPr>
      <w:bookmarkStart w:id="5401" w:name="ET_yor_5771_59"/>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5401"/>
    </w:p>
    <w:p w:rsidR="000065C3" w:rsidRDefault="000065C3" w:rsidP="000065C3">
      <w:pPr>
        <w:pStyle w:val="KeepWithNext"/>
        <w:rPr>
          <w:rFonts w:hint="cs"/>
          <w:rtl/>
          <w:lang w:eastAsia="he-IL"/>
        </w:rPr>
      </w:pPr>
    </w:p>
    <w:p w:rsidR="000065C3" w:rsidRDefault="000065C3" w:rsidP="000065C3">
      <w:pPr>
        <w:rPr>
          <w:lang w:eastAsia="he-IL"/>
        </w:rPr>
      </w:pPr>
      <w:bookmarkStart w:id="5402" w:name="_ETM_Q1_10073040"/>
      <w:bookmarkStart w:id="5403" w:name="_ETM_Q1_10073190"/>
      <w:bookmarkEnd w:id="5402"/>
      <w:bookmarkEnd w:id="5403"/>
      <w:r>
        <w:rPr>
          <w:rtl/>
          <w:lang w:eastAsia="he-IL"/>
        </w:rPr>
        <w:t>תודה רבה. חבר הכנסת אלעזר שטרן, בבקשה. מי מפנ</w:t>
      </w:r>
      <w:bookmarkStart w:id="5404" w:name="_ETM_Q1_10078800"/>
      <w:bookmarkEnd w:id="5404"/>
      <w:r>
        <w:rPr>
          <w:rtl/>
          <w:lang w:eastAsia="he-IL"/>
        </w:rPr>
        <w:t xml:space="preserve">ה לו את המקום? בבקשה. </w:t>
      </w:r>
    </w:p>
    <w:p w:rsidR="000065C3" w:rsidRDefault="000065C3" w:rsidP="000065C3">
      <w:pPr>
        <w:rPr>
          <w:rtl/>
          <w:lang w:eastAsia="he-IL"/>
        </w:rPr>
      </w:pPr>
    </w:p>
    <w:p w:rsidR="000065C3" w:rsidRDefault="000065C3" w:rsidP="000065C3">
      <w:pPr>
        <w:pStyle w:val="a5"/>
        <w:rPr>
          <w:rtl/>
        </w:rPr>
      </w:pPr>
      <w:bookmarkStart w:id="5405" w:name="_ETM_Q1_10082081"/>
      <w:bookmarkStart w:id="5406" w:name="_ETM_Q1_10082270"/>
      <w:bookmarkStart w:id="5407" w:name="ET_speaker_גור_בליי_214"/>
      <w:bookmarkEnd w:id="5405"/>
      <w:bookmarkEnd w:id="5406"/>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5407"/>
    </w:p>
    <w:p w:rsidR="000065C3" w:rsidRDefault="000065C3" w:rsidP="000065C3">
      <w:pPr>
        <w:pStyle w:val="KeepWithNext"/>
        <w:rPr>
          <w:rFonts w:hint="cs"/>
          <w:rtl/>
          <w:lang w:eastAsia="he-IL"/>
        </w:rPr>
      </w:pPr>
    </w:p>
    <w:p w:rsidR="000065C3" w:rsidRDefault="000065C3" w:rsidP="000065C3">
      <w:pPr>
        <w:rPr>
          <w:rtl/>
          <w:lang w:eastAsia="he-IL"/>
        </w:rPr>
      </w:pPr>
      <w:bookmarkStart w:id="5408" w:name="_ETM_Q1_10082759"/>
      <w:bookmarkEnd w:id="5408"/>
      <w:r>
        <w:rPr>
          <w:rtl/>
          <w:lang w:eastAsia="he-IL"/>
        </w:rPr>
        <w:t>יש הבדל בין ש</w:t>
      </w:r>
      <w:bookmarkStart w:id="5409" w:name="_ETM_Q1_10081358"/>
      <w:bookmarkEnd w:id="5409"/>
      <w:r>
        <w:rPr>
          <w:rtl/>
          <w:lang w:eastAsia="he-IL"/>
        </w:rPr>
        <w:t xml:space="preserve">ריון של חוק לבין החלטה להדיח אדם, זה שני דברים </w:t>
      </w:r>
      <w:bookmarkStart w:id="5410" w:name="_ETM_Q1_10087954"/>
      <w:bookmarkEnd w:id="5410"/>
      <w:r>
        <w:rPr>
          <w:rtl/>
          <w:lang w:eastAsia="he-IL"/>
        </w:rPr>
        <w:t xml:space="preserve">שונים. </w:t>
      </w:r>
    </w:p>
    <w:p w:rsidR="000065C3" w:rsidRDefault="000065C3" w:rsidP="000065C3">
      <w:pPr>
        <w:rPr>
          <w:rtl/>
          <w:lang w:eastAsia="he-IL"/>
        </w:rPr>
      </w:pPr>
      <w:bookmarkStart w:id="5411" w:name="_ETM_Q1_10079726"/>
      <w:bookmarkStart w:id="5412" w:name="_ETM_Q1_10079804"/>
      <w:bookmarkEnd w:id="5411"/>
      <w:bookmarkEnd w:id="5412"/>
    </w:p>
    <w:p w:rsidR="000065C3" w:rsidRDefault="000065C3" w:rsidP="000065C3">
      <w:pPr>
        <w:pStyle w:val="a5"/>
        <w:rPr>
          <w:rtl/>
        </w:rPr>
      </w:pPr>
      <w:bookmarkStart w:id="5413" w:name="ET_speaker_5933_60"/>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5413"/>
    </w:p>
    <w:p w:rsidR="000065C3" w:rsidRDefault="000065C3" w:rsidP="000065C3">
      <w:pPr>
        <w:pStyle w:val="KeepWithNext"/>
        <w:rPr>
          <w:rFonts w:hint="cs"/>
          <w:rtl/>
          <w:lang w:eastAsia="he-IL"/>
        </w:rPr>
      </w:pPr>
    </w:p>
    <w:p w:rsidR="000065C3" w:rsidRDefault="000065C3" w:rsidP="000065C3">
      <w:pPr>
        <w:rPr>
          <w:lang w:eastAsia="he-IL"/>
        </w:rPr>
      </w:pPr>
      <w:r>
        <w:rPr>
          <w:rtl/>
          <w:lang w:eastAsia="he-IL"/>
        </w:rPr>
        <w:t xml:space="preserve">סליחה, כשאני שאלתי את השאלות לא היה דיאלוג, עברתם הלאה, אני מפחדת שישכחו. </w:t>
      </w:r>
    </w:p>
    <w:p w:rsidR="000065C3" w:rsidRDefault="000065C3" w:rsidP="000065C3">
      <w:pPr>
        <w:rPr>
          <w:rtl/>
          <w:lang w:eastAsia="he-IL"/>
        </w:rPr>
      </w:pPr>
    </w:p>
    <w:p w:rsidR="000065C3" w:rsidRDefault="000065C3" w:rsidP="000065C3">
      <w:pPr>
        <w:pStyle w:val="af8"/>
        <w:rPr>
          <w:rtl/>
        </w:rPr>
      </w:pPr>
      <w:bookmarkStart w:id="5414" w:name="ET_yor_5771_61"/>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5414"/>
    </w:p>
    <w:p w:rsidR="000065C3" w:rsidRDefault="000065C3" w:rsidP="000065C3">
      <w:pPr>
        <w:pStyle w:val="KeepWithNext"/>
        <w:rPr>
          <w:rFonts w:hint="cs"/>
          <w:rtl/>
          <w:lang w:eastAsia="he-IL"/>
        </w:rPr>
      </w:pPr>
    </w:p>
    <w:p w:rsidR="000065C3" w:rsidRDefault="000065C3" w:rsidP="000065C3">
      <w:pPr>
        <w:rPr>
          <w:lang w:eastAsia="he-IL"/>
        </w:rPr>
      </w:pPr>
      <w:r>
        <w:rPr>
          <w:rtl/>
          <w:lang w:eastAsia="he-IL"/>
        </w:rPr>
        <w:t xml:space="preserve">לא ישכחו, הוא רשם לעצמו. גם אני שאלתי חלק מהדברים, אני מקווה שזה שווה משהו בעינייך. </w:t>
      </w:r>
    </w:p>
    <w:p w:rsidR="000065C3" w:rsidRDefault="000065C3" w:rsidP="000065C3">
      <w:pPr>
        <w:rPr>
          <w:rtl/>
          <w:lang w:eastAsia="he-IL"/>
        </w:rPr>
      </w:pPr>
    </w:p>
    <w:p w:rsidR="000065C3" w:rsidRDefault="000065C3" w:rsidP="000065C3">
      <w:pPr>
        <w:pStyle w:val="-"/>
        <w:rPr>
          <w:rtl/>
        </w:rPr>
      </w:pPr>
      <w:bookmarkStart w:id="5415" w:name="ET_speakercontinue_5933_62"/>
      <w:r>
        <w:rPr>
          <w:rStyle w:val="TagStyle"/>
          <w:rFonts w:hint="cs"/>
          <w:rtl/>
        </w:rPr>
        <w:t xml:space="preserve"> &lt;&lt; דובר_המשך &gt;&gt; </w:t>
      </w:r>
      <w:r>
        <w:rPr>
          <w:rFonts w:hint="cs"/>
          <w:rtl/>
        </w:rPr>
        <w:t>קארין אלהרר (יש עתיד-תל"ם):</w:t>
      </w:r>
      <w:r>
        <w:rPr>
          <w:rStyle w:val="TagStyle"/>
          <w:rFonts w:hint="cs"/>
          <w:rtl/>
        </w:rPr>
        <w:t xml:space="preserve"> &lt;&lt; דובר_המשך &gt;&gt;</w:t>
      </w:r>
      <w:r>
        <w:rPr>
          <w:rFonts w:hint="cs"/>
          <w:rtl/>
        </w:rPr>
        <w:t xml:space="preserve"> </w:t>
      </w:r>
      <w:bookmarkEnd w:id="5415"/>
    </w:p>
    <w:p w:rsidR="000065C3" w:rsidRDefault="000065C3" w:rsidP="000065C3">
      <w:pPr>
        <w:pStyle w:val="KeepWithNext"/>
        <w:rPr>
          <w:rFonts w:hint="cs"/>
          <w:rtl/>
          <w:lang w:eastAsia="he-IL"/>
        </w:rPr>
      </w:pPr>
    </w:p>
    <w:p w:rsidR="000065C3" w:rsidRDefault="000065C3" w:rsidP="000065C3">
      <w:pPr>
        <w:rPr>
          <w:lang w:eastAsia="he-IL"/>
        </w:rPr>
      </w:pPr>
      <w:bookmarkStart w:id="5416" w:name="_ETM_Q1_10108840"/>
      <w:bookmarkStart w:id="5417" w:name="_ETM_Q1_10108908"/>
      <w:bookmarkEnd w:id="5416"/>
      <w:bookmarkEnd w:id="5417"/>
      <w:r>
        <w:rPr>
          <w:rtl/>
          <w:lang w:eastAsia="he-IL"/>
        </w:rPr>
        <w:t xml:space="preserve">שווה מאוד, אני רוצה </w:t>
      </w:r>
      <w:bookmarkStart w:id="5418" w:name="_ETM_Q1_10114330"/>
      <w:bookmarkEnd w:id="5418"/>
      <w:r>
        <w:rPr>
          <w:rtl/>
          <w:lang w:eastAsia="he-IL"/>
        </w:rPr>
        <w:t>לדעת שעורך דין זנדברג ועורך דין בליי</w:t>
      </w:r>
      <w:bookmarkStart w:id="5419" w:name="_ETM_Q1_10120761"/>
      <w:bookmarkEnd w:id="5419"/>
      <w:r>
        <w:rPr>
          <w:rtl/>
          <w:lang w:eastAsia="he-IL"/>
        </w:rPr>
        <w:t xml:space="preserve">, יענו. </w:t>
      </w:r>
      <w:bookmarkStart w:id="5420" w:name="_ETM_Q1_10122785"/>
      <w:bookmarkEnd w:id="5420"/>
      <w:r>
        <w:rPr>
          <w:rtl/>
          <w:lang w:eastAsia="he-IL"/>
        </w:rPr>
        <w:t xml:space="preserve">אני רק מבקשת לקבל תשובות. </w:t>
      </w:r>
    </w:p>
    <w:p w:rsidR="000065C3" w:rsidRDefault="000065C3" w:rsidP="000065C3">
      <w:pPr>
        <w:rPr>
          <w:rtl/>
          <w:lang w:eastAsia="he-IL"/>
        </w:rPr>
      </w:pPr>
      <w:bookmarkStart w:id="5421" w:name="_ETM_Q1_10122856"/>
      <w:bookmarkEnd w:id="5421"/>
    </w:p>
    <w:p w:rsidR="000065C3" w:rsidRDefault="000065C3" w:rsidP="000065C3">
      <w:pPr>
        <w:pStyle w:val="af8"/>
        <w:rPr>
          <w:rtl/>
        </w:rPr>
      </w:pPr>
      <w:bookmarkStart w:id="5422" w:name="_ETM_Q1_10123001"/>
      <w:bookmarkStart w:id="5423" w:name="_ETM_Q1_10123156"/>
      <w:bookmarkStart w:id="5424" w:name="ET_yor_5771_63"/>
      <w:bookmarkEnd w:id="5422"/>
      <w:bookmarkEnd w:id="5423"/>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5424"/>
    </w:p>
    <w:p w:rsidR="000065C3" w:rsidRDefault="000065C3" w:rsidP="000065C3">
      <w:pPr>
        <w:pStyle w:val="KeepWithNext"/>
        <w:rPr>
          <w:rFonts w:hint="cs"/>
          <w:rtl/>
          <w:lang w:eastAsia="he-IL"/>
        </w:rPr>
      </w:pPr>
    </w:p>
    <w:p w:rsidR="000065C3" w:rsidRDefault="000065C3" w:rsidP="000065C3">
      <w:pPr>
        <w:rPr>
          <w:lang w:eastAsia="he-IL"/>
        </w:rPr>
      </w:pPr>
      <w:bookmarkStart w:id="5425" w:name="_ETM_Q1_10124296"/>
      <w:bookmarkStart w:id="5426" w:name="_ETM_Q1_10124450"/>
      <w:bookmarkEnd w:id="5425"/>
      <w:bookmarkEnd w:id="5426"/>
      <w:r>
        <w:rPr>
          <w:rtl/>
          <w:lang w:eastAsia="he-IL"/>
        </w:rPr>
        <w:t>תקבלי. בבקשה,</w:t>
      </w:r>
      <w:bookmarkStart w:id="5427" w:name="_ETM_Q1_10125626"/>
      <w:bookmarkEnd w:id="5427"/>
      <w:r>
        <w:rPr>
          <w:rtl/>
          <w:lang w:eastAsia="he-IL"/>
        </w:rPr>
        <w:t xml:space="preserve"> חבר הכנסת שטרן. </w:t>
      </w:r>
    </w:p>
    <w:p w:rsidR="000065C3" w:rsidRDefault="000065C3" w:rsidP="000065C3">
      <w:pPr>
        <w:rPr>
          <w:rtl/>
          <w:lang w:eastAsia="he-IL"/>
        </w:rPr>
      </w:pPr>
      <w:bookmarkStart w:id="5428" w:name="_ETM_Q1_10129458"/>
      <w:bookmarkStart w:id="5429" w:name="_ETM_Q1_10129528"/>
      <w:bookmarkEnd w:id="5428"/>
      <w:bookmarkEnd w:id="5429"/>
    </w:p>
    <w:p w:rsidR="000065C3" w:rsidRDefault="000065C3" w:rsidP="000065C3">
      <w:pPr>
        <w:pStyle w:val="a5"/>
        <w:rPr>
          <w:rtl/>
        </w:rPr>
      </w:pPr>
      <w:bookmarkStart w:id="5430" w:name="ET_knessetmember_5934_64"/>
      <w:r>
        <w:rPr>
          <w:rStyle w:val="TagStyle"/>
          <w:rFonts w:hint="cs"/>
          <w:rtl/>
        </w:rPr>
        <w:t xml:space="preserve"> &lt;&lt; דובר &gt;&gt; </w:t>
      </w:r>
      <w:r>
        <w:rPr>
          <w:rFonts w:hint="cs"/>
          <w:rtl/>
        </w:rPr>
        <w:t>אלעזר שטרן (יש עתיד-תל"ם):</w:t>
      </w:r>
      <w:r>
        <w:rPr>
          <w:rStyle w:val="TagStyle"/>
          <w:rFonts w:hint="cs"/>
          <w:rtl/>
        </w:rPr>
        <w:t xml:space="preserve"> &lt;&lt; דובר &gt;&gt;</w:t>
      </w:r>
      <w:r>
        <w:rPr>
          <w:rFonts w:hint="cs"/>
          <w:rtl/>
        </w:rPr>
        <w:t xml:space="preserve"> </w:t>
      </w:r>
      <w:bookmarkEnd w:id="5430"/>
    </w:p>
    <w:p w:rsidR="000065C3" w:rsidRDefault="000065C3" w:rsidP="000065C3">
      <w:pPr>
        <w:pStyle w:val="KeepWithNext"/>
        <w:rPr>
          <w:rFonts w:hint="cs"/>
          <w:rtl/>
          <w:lang w:eastAsia="he-IL"/>
        </w:rPr>
      </w:pPr>
    </w:p>
    <w:p w:rsidR="000065C3" w:rsidRDefault="000065C3" w:rsidP="000065C3">
      <w:pPr>
        <w:rPr>
          <w:lang w:eastAsia="he-IL"/>
        </w:rPr>
      </w:pPr>
      <w:r>
        <w:rPr>
          <w:rtl/>
          <w:lang w:eastAsia="he-IL"/>
        </w:rPr>
        <w:t xml:space="preserve">קודם כל אני רוצה להצטרף למילים של חברתי המלומדה כלפי הערכתנו ליועצים המשפטיים, בקשר לעבודה שהם עושים, גם כאשר לא תמיד זה נעים לנו, גם כשיש מחלוקות. </w:t>
      </w:r>
    </w:p>
    <w:p w:rsidR="000065C3" w:rsidRDefault="000065C3" w:rsidP="000065C3">
      <w:pPr>
        <w:rPr>
          <w:rtl/>
          <w:lang w:eastAsia="he-IL"/>
        </w:rPr>
      </w:pPr>
    </w:p>
    <w:p w:rsidR="000065C3" w:rsidRDefault="000065C3" w:rsidP="000065C3">
      <w:pPr>
        <w:rPr>
          <w:rtl/>
          <w:lang w:eastAsia="he-IL"/>
        </w:rPr>
      </w:pPr>
      <w:r>
        <w:rPr>
          <w:rtl/>
          <w:lang w:eastAsia="he-IL"/>
        </w:rPr>
        <w:t xml:space="preserve">אדוני היושב-ראש, לא עונים </w:t>
      </w:r>
      <w:bookmarkStart w:id="5431" w:name="_ETM_Q1_10196670"/>
      <w:bookmarkEnd w:id="5431"/>
      <w:r>
        <w:rPr>
          <w:rtl/>
          <w:lang w:eastAsia="he-IL"/>
        </w:rPr>
        <w:t xml:space="preserve">על השאלה, למה צריך את זה? אני חושב שגם חבר הכנסת ניסנקורן, שענה על המפלצת </w:t>
      </w:r>
      <w:bookmarkStart w:id="5432" w:name="_ETM_Q1_10203159"/>
      <w:bookmarkEnd w:id="5432"/>
      <w:r>
        <w:rPr>
          <w:rtl/>
          <w:lang w:eastAsia="he-IL"/>
        </w:rPr>
        <w:t xml:space="preserve">הזאת שיוצרים, שהיא באמת מפלצת, מפלצת חוקתית בהקשרים של ההבנה, גם הדברים שמבינים שם, גם באשר לדברים המיוחדים שם, למה אני אומר את זה? חוסר האמון שהיא באה לכפות עליו הוא זועק. אנחנו </w:t>
      </w:r>
      <w:bookmarkStart w:id="5433" w:name="_ETM_Q1_10227452"/>
      <w:bookmarkEnd w:id="5433"/>
      <w:r>
        <w:rPr>
          <w:rtl/>
          <w:lang w:eastAsia="he-IL"/>
        </w:rPr>
        <w:t xml:space="preserve">יודעים שזה ככה אם ישבנו בקוקפיט או לא ישבנו, ברור לנו שההסכם הזה נתפר כתוצאה מחוסר אמון – אולי אפשר להבין </w:t>
      </w:r>
      <w:bookmarkStart w:id="5434" w:name="_ETM_Q1_10243117"/>
      <w:bookmarkEnd w:id="5434"/>
      <w:r>
        <w:rPr>
          <w:rtl/>
          <w:lang w:eastAsia="he-IL"/>
        </w:rPr>
        <w:t xml:space="preserve">אותו, אני לא רוצה להיכנס לזה. ואני באמת שואל, האם בשביל לפתור בעיית שעה -  שתיגמר לנו לפי התקוות שלכם בעוד שנה וחצי - </w:t>
      </w:r>
      <w:bookmarkStart w:id="5435" w:name="_ETM_Q1_10257005"/>
      <w:bookmarkEnd w:id="5435"/>
      <w:r>
        <w:rPr>
          <w:rtl/>
          <w:lang w:eastAsia="he-IL"/>
        </w:rPr>
        <w:t xml:space="preserve"> יש צד אחד שלא מאמין לצד אחר, זה לא שני צדדים שלא מאמינים אחד לשני, צריך להגיד את </w:t>
      </w:r>
      <w:bookmarkStart w:id="5436" w:name="_ETM_Q1_10264308"/>
      <w:bookmarkEnd w:id="5436"/>
      <w:r>
        <w:rPr>
          <w:rtl/>
          <w:lang w:eastAsia="he-IL"/>
        </w:rPr>
        <w:t xml:space="preserve">האמת, זה אומר שאנחנו הולכים לשנה וחצי. הרי הביטוי הוראת שעה, על פניו הוא אמור להיתפר בדיוק לעניין הזה </w:t>
      </w:r>
      <w:bookmarkStart w:id="5437" w:name="_ETM_Q1_10276674"/>
      <w:bookmarkEnd w:id="5437"/>
      <w:r>
        <w:rPr>
          <w:rtl/>
          <w:lang w:eastAsia="he-IL"/>
        </w:rPr>
        <w:t xml:space="preserve">ולא לעשות חוק יסוד.  אני יושב מאחורה ואני אומר, אם אנחנו כבר עושים את כל </w:t>
      </w:r>
      <w:bookmarkStart w:id="5438" w:name="_ETM_Q1_10284821"/>
      <w:bookmarkEnd w:id="5438"/>
      <w:r>
        <w:rPr>
          <w:rtl/>
          <w:lang w:eastAsia="he-IL"/>
        </w:rPr>
        <w:t xml:space="preserve">הדבר הזה,  גור, מה שאמרתי, גם לא למשפטנים, בגלל שיש פה חוסר אמון בצד אחר, לא </w:t>
      </w:r>
      <w:bookmarkStart w:id="5439" w:name="_ETM_Q1_10294085"/>
      <w:bookmarkEnd w:id="5439"/>
      <w:r>
        <w:rPr>
          <w:rtl/>
          <w:lang w:eastAsia="he-IL"/>
        </w:rPr>
        <w:t xml:space="preserve">של שני הצדדים אחד בשני, זאת האמת, אז את החוק </w:t>
      </w:r>
      <w:bookmarkStart w:id="5440" w:name="_ETM_Q1_10299490"/>
      <w:bookmarkEnd w:id="5440"/>
      <w:r>
        <w:rPr>
          <w:rtl/>
          <w:lang w:eastAsia="he-IL"/>
        </w:rPr>
        <w:t xml:space="preserve">הזה צריך לשנה וחצי, לא צריך אותו לשלוש שנים בכלל. </w:t>
      </w:r>
      <w:bookmarkStart w:id="5441" w:name="_ETM_Q1_10304580"/>
      <w:bookmarkEnd w:id="5441"/>
      <w:r>
        <w:rPr>
          <w:rtl/>
          <w:lang w:eastAsia="he-IL"/>
        </w:rPr>
        <w:t xml:space="preserve">הביטוי לזה היה צריך להיות הוראת שעה. </w:t>
      </w:r>
    </w:p>
    <w:p w:rsidR="000065C3" w:rsidRDefault="000065C3" w:rsidP="000065C3">
      <w:pPr>
        <w:rPr>
          <w:rtl/>
          <w:lang w:eastAsia="he-IL"/>
        </w:rPr>
      </w:pPr>
      <w:bookmarkStart w:id="5442" w:name="_ETM_Q1_10314052"/>
      <w:bookmarkStart w:id="5443" w:name="_ETM_Q1_10314186"/>
      <w:bookmarkEnd w:id="5442"/>
      <w:bookmarkEnd w:id="5443"/>
    </w:p>
    <w:p w:rsidR="000065C3" w:rsidRDefault="000065C3" w:rsidP="000065C3">
      <w:pPr>
        <w:rPr>
          <w:rtl/>
          <w:lang w:eastAsia="he-IL"/>
        </w:rPr>
      </w:pPr>
      <w:bookmarkStart w:id="5444" w:name="_ETM_Q1_10314285"/>
      <w:bookmarkStart w:id="5445" w:name="_ETM_Q1_10314359"/>
      <w:bookmarkEnd w:id="5444"/>
      <w:bookmarkEnd w:id="5445"/>
      <w:r>
        <w:rPr>
          <w:rtl/>
          <w:lang w:eastAsia="he-IL"/>
        </w:rPr>
        <w:t xml:space="preserve">אנחנו יוצרים פה סוג של מפלצת חוקתית, שאין בעולם דבר כזה, שנצטרך להסביר את זה לילדים שלנו, </w:t>
      </w:r>
      <w:bookmarkStart w:id="5446" w:name="_ETM_Q1_10325196"/>
      <w:bookmarkEnd w:id="5446"/>
      <w:r>
        <w:rPr>
          <w:rtl/>
          <w:lang w:eastAsia="he-IL"/>
        </w:rPr>
        <w:t xml:space="preserve">מה עשינו. דרך אגב, אני אומר, אם כבר אנחנו משקיעים </w:t>
      </w:r>
      <w:bookmarkStart w:id="5447" w:name="_ETM_Q1_10326409"/>
      <w:bookmarkEnd w:id="5447"/>
      <w:r>
        <w:rPr>
          <w:rtl/>
          <w:lang w:eastAsia="he-IL"/>
        </w:rPr>
        <w:t>פה ימים ולילות, אז בוא נעשה קו ריק בכמה ראשי ממשלות, שרים כבר הבנו זה 36, נגיד עכשיו יש</w:t>
      </w:r>
      <w:bookmarkStart w:id="5448" w:name="_ETM_Q1_10336993"/>
      <w:bookmarkEnd w:id="5448"/>
      <w:r>
        <w:rPr>
          <w:rtl/>
          <w:lang w:eastAsia="he-IL"/>
        </w:rPr>
        <w:t xml:space="preserve"> בקדנציה, אם בפעם הבאה יהיו ארבעה שלא מאמינים </w:t>
      </w:r>
      <w:bookmarkStart w:id="5449" w:name="_ETM_Q1_10344323"/>
      <w:bookmarkEnd w:id="5449"/>
      <w:r>
        <w:rPr>
          <w:rtl/>
          <w:lang w:eastAsia="he-IL"/>
        </w:rPr>
        <w:t xml:space="preserve">וכבר יש לנו חוק לשני ראשי ממשלה, בוא נעשה לארבעה </w:t>
      </w:r>
      <w:bookmarkStart w:id="5450" w:name="_ETM_Q1_10349380"/>
      <w:bookmarkEnd w:id="5450"/>
      <w:r>
        <w:rPr>
          <w:rtl/>
          <w:lang w:eastAsia="he-IL"/>
        </w:rPr>
        <w:t xml:space="preserve">ראשי ממשלה. אתה מחייך אבל זה באמת, הרי יכול להיות - - - </w:t>
      </w:r>
    </w:p>
    <w:p w:rsidR="000065C3" w:rsidRDefault="000065C3" w:rsidP="000065C3">
      <w:pPr>
        <w:rPr>
          <w:rtl/>
          <w:lang w:eastAsia="he-IL"/>
        </w:rPr>
      </w:pPr>
    </w:p>
    <w:p w:rsidR="000065C3" w:rsidRDefault="000065C3" w:rsidP="000065C3">
      <w:pPr>
        <w:pStyle w:val="a5"/>
        <w:rPr>
          <w:rtl/>
        </w:rPr>
      </w:pPr>
      <w:bookmarkStart w:id="5451" w:name="ET_speaker_5802_65"/>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5451"/>
    </w:p>
    <w:p w:rsidR="000065C3" w:rsidRDefault="000065C3" w:rsidP="000065C3">
      <w:pPr>
        <w:pStyle w:val="KeepWithNext"/>
        <w:rPr>
          <w:rFonts w:hint="cs"/>
          <w:rtl/>
          <w:lang w:eastAsia="he-IL"/>
        </w:rPr>
      </w:pPr>
    </w:p>
    <w:p w:rsidR="000065C3" w:rsidRDefault="000065C3" w:rsidP="000065C3">
      <w:pPr>
        <w:rPr>
          <w:lang w:eastAsia="he-IL"/>
        </w:rPr>
      </w:pPr>
      <w:r>
        <w:rPr>
          <w:rtl/>
          <w:lang w:eastAsia="he-IL"/>
        </w:rPr>
        <w:t xml:space="preserve">אצלכם זה היה במקור ארבעה </w:t>
      </w:r>
      <w:bookmarkStart w:id="5452" w:name="_ETM_Q1_10358199"/>
      <w:bookmarkEnd w:id="5452"/>
      <w:r>
        <w:rPr>
          <w:rtl/>
          <w:lang w:eastAsia="he-IL"/>
        </w:rPr>
        <w:t xml:space="preserve">בקוקפיט.  </w:t>
      </w:r>
    </w:p>
    <w:p w:rsidR="000065C3" w:rsidRDefault="000065C3" w:rsidP="000065C3">
      <w:pPr>
        <w:rPr>
          <w:rtl/>
          <w:lang w:eastAsia="he-IL"/>
        </w:rPr>
      </w:pPr>
    </w:p>
    <w:p w:rsidR="000065C3" w:rsidRDefault="000065C3" w:rsidP="000065C3">
      <w:pPr>
        <w:pStyle w:val="a5"/>
        <w:rPr>
          <w:rtl/>
        </w:rPr>
      </w:pPr>
      <w:bookmarkStart w:id="5453" w:name="ET_knessetmember_5934_66"/>
      <w:r>
        <w:rPr>
          <w:rStyle w:val="TagStyle"/>
          <w:rFonts w:hint="cs"/>
          <w:rtl/>
        </w:rPr>
        <w:t xml:space="preserve"> &lt;&lt; דובר &gt;&gt; </w:t>
      </w:r>
      <w:r>
        <w:rPr>
          <w:rFonts w:hint="cs"/>
          <w:rtl/>
        </w:rPr>
        <w:t>אלעזר שטרן (יש עתיד-תל"ם):</w:t>
      </w:r>
      <w:r>
        <w:rPr>
          <w:rStyle w:val="TagStyle"/>
          <w:rFonts w:hint="cs"/>
          <w:rtl/>
        </w:rPr>
        <w:t xml:space="preserve"> &lt;&lt; דובר &gt;&gt;</w:t>
      </w:r>
      <w:r>
        <w:rPr>
          <w:rFonts w:hint="cs"/>
          <w:rtl/>
        </w:rPr>
        <w:t xml:space="preserve"> </w:t>
      </w:r>
      <w:bookmarkEnd w:id="5453"/>
    </w:p>
    <w:p w:rsidR="000065C3" w:rsidRDefault="000065C3" w:rsidP="000065C3">
      <w:pPr>
        <w:pStyle w:val="KeepWithNext"/>
        <w:rPr>
          <w:rFonts w:hint="cs"/>
          <w:rtl/>
          <w:lang w:eastAsia="he-IL"/>
        </w:rPr>
      </w:pPr>
    </w:p>
    <w:p w:rsidR="000065C3" w:rsidRDefault="000065C3" w:rsidP="000065C3">
      <w:pPr>
        <w:rPr>
          <w:lang w:eastAsia="he-IL"/>
        </w:rPr>
      </w:pPr>
      <w:r>
        <w:rPr>
          <w:rtl/>
          <w:lang w:eastAsia="he-IL"/>
        </w:rPr>
        <w:t xml:space="preserve">קרעי, אתה טוב במתמטיקה, אמרת לי. </w:t>
      </w:r>
    </w:p>
    <w:p w:rsidR="000065C3" w:rsidRDefault="000065C3" w:rsidP="000065C3">
      <w:pPr>
        <w:rPr>
          <w:rtl/>
          <w:lang w:eastAsia="he-IL"/>
        </w:rPr>
      </w:pPr>
    </w:p>
    <w:p w:rsidR="000065C3" w:rsidRDefault="000065C3" w:rsidP="000065C3">
      <w:pPr>
        <w:pStyle w:val="a5"/>
        <w:rPr>
          <w:rtl/>
        </w:rPr>
      </w:pPr>
      <w:bookmarkStart w:id="5454" w:name="_ETM_Q1_10359760"/>
      <w:bookmarkStart w:id="5455" w:name="_ETM_Q1_10359816"/>
      <w:bookmarkStart w:id="5456" w:name="ET_speaker_5933_215"/>
      <w:bookmarkEnd w:id="5454"/>
      <w:bookmarkEnd w:id="5455"/>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5456"/>
    </w:p>
    <w:p w:rsidR="000065C3" w:rsidRDefault="000065C3" w:rsidP="000065C3">
      <w:pPr>
        <w:pStyle w:val="KeepWithNext"/>
        <w:rPr>
          <w:rFonts w:hint="cs"/>
          <w:rtl/>
          <w:lang w:eastAsia="he-IL"/>
        </w:rPr>
      </w:pPr>
    </w:p>
    <w:p w:rsidR="000065C3" w:rsidRDefault="000065C3" w:rsidP="000065C3">
      <w:pPr>
        <w:rPr>
          <w:rtl/>
          <w:lang w:eastAsia="he-IL"/>
        </w:rPr>
      </w:pPr>
      <w:r>
        <w:rPr>
          <w:rtl/>
          <w:lang w:eastAsia="he-IL"/>
        </w:rPr>
        <w:t>גימטרי</w:t>
      </w:r>
      <w:bookmarkStart w:id="5457" w:name="_ETM_Q1_10361204"/>
      <w:bookmarkStart w:id="5458" w:name="_ETM_Q1_10361259"/>
      <w:bookmarkStart w:id="5459" w:name="_ETM_Q1_10361389"/>
      <w:bookmarkStart w:id="5460" w:name="_ETM_Q1_10361448"/>
      <w:bookmarkEnd w:id="5457"/>
      <w:bookmarkEnd w:id="5458"/>
      <w:bookmarkEnd w:id="5459"/>
      <w:bookmarkEnd w:id="5460"/>
      <w:r>
        <w:rPr>
          <w:rtl/>
          <w:lang w:eastAsia="he-IL"/>
        </w:rPr>
        <w:t xml:space="preserve">יה. </w:t>
      </w:r>
    </w:p>
    <w:p w:rsidR="000065C3" w:rsidRDefault="000065C3" w:rsidP="000065C3">
      <w:pPr>
        <w:rPr>
          <w:rtl/>
          <w:lang w:eastAsia="he-IL"/>
        </w:rPr>
      </w:pPr>
      <w:bookmarkStart w:id="5461" w:name="_ETM_Q1_10360419"/>
      <w:bookmarkStart w:id="5462" w:name="_ETM_Q1_10360471"/>
      <w:bookmarkEnd w:id="5461"/>
      <w:bookmarkEnd w:id="5462"/>
    </w:p>
    <w:p w:rsidR="000065C3" w:rsidRDefault="000065C3" w:rsidP="000065C3">
      <w:pPr>
        <w:pStyle w:val="a5"/>
        <w:rPr>
          <w:rtl/>
        </w:rPr>
      </w:pPr>
      <w:bookmarkStart w:id="5463" w:name="_ETM_Q1_10360602"/>
      <w:bookmarkStart w:id="5464" w:name="_ETM_Q1_10360657"/>
      <w:bookmarkStart w:id="5465" w:name="ET_knessetmember_5934_216"/>
      <w:bookmarkEnd w:id="5463"/>
      <w:bookmarkEnd w:id="5464"/>
      <w:r>
        <w:rPr>
          <w:rStyle w:val="TagStyle"/>
          <w:rFonts w:hint="cs"/>
          <w:rtl/>
        </w:rPr>
        <w:t xml:space="preserve"> &lt;&lt; דובר &gt;&gt; </w:t>
      </w:r>
      <w:r>
        <w:rPr>
          <w:rFonts w:hint="cs"/>
          <w:rtl/>
        </w:rPr>
        <w:t>אלעזר שטרן (יש עתיד-תל"ם):</w:t>
      </w:r>
      <w:r>
        <w:rPr>
          <w:rStyle w:val="TagStyle"/>
          <w:rFonts w:hint="cs"/>
          <w:rtl/>
        </w:rPr>
        <w:t xml:space="preserve"> &lt;&lt; דובר &gt;&gt;</w:t>
      </w:r>
      <w:r>
        <w:rPr>
          <w:rFonts w:hint="cs"/>
          <w:rtl/>
        </w:rPr>
        <w:t xml:space="preserve"> </w:t>
      </w:r>
      <w:bookmarkEnd w:id="5465"/>
    </w:p>
    <w:p w:rsidR="000065C3" w:rsidRDefault="000065C3" w:rsidP="000065C3">
      <w:pPr>
        <w:pStyle w:val="KeepWithNext"/>
        <w:rPr>
          <w:rFonts w:hint="cs"/>
          <w:rtl/>
          <w:lang w:eastAsia="he-IL"/>
        </w:rPr>
      </w:pPr>
    </w:p>
    <w:p w:rsidR="000065C3" w:rsidRDefault="000065C3" w:rsidP="000065C3">
      <w:pPr>
        <w:rPr>
          <w:rtl/>
          <w:lang w:eastAsia="he-IL"/>
        </w:rPr>
      </w:pPr>
      <w:bookmarkStart w:id="5466" w:name="_ETM_Q1_10365639"/>
      <w:bookmarkStart w:id="5467" w:name="_ETM_Q1_10365936"/>
      <w:bookmarkStart w:id="5468" w:name="_ETM_Q1_10366113"/>
      <w:bookmarkEnd w:id="5466"/>
      <w:bookmarkEnd w:id="5467"/>
      <w:bookmarkEnd w:id="5468"/>
      <w:r>
        <w:rPr>
          <w:rtl/>
          <w:lang w:eastAsia="he-IL"/>
        </w:rPr>
        <w:t xml:space="preserve">אז </w:t>
      </w:r>
      <w:bookmarkStart w:id="5469" w:name="_ETM_Q1_10361121"/>
      <w:bookmarkEnd w:id="5469"/>
      <w:r>
        <w:rPr>
          <w:rtl/>
          <w:lang w:eastAsia="he-IL"/>
        </w:rPr>
        <w:t xml:space="preserve">אולי יכולת לנסח בשפה של רואה חשבון הסכם ברור </w:t>
      </w:r>
      <w:bookmarkStart w:id="5470" w:name="_ETM_Q1_10368032"/>
      <w:bookmarkEnd w:id="5470"/>
      <w:r>
        <w:rPr>
          <w:rtl/>
          <w:lang w:eastAsia="he-IL"/>
        </w:rPr>
        <w:t xml:space="preserve">יותר. אני רוצה לחזור לעניין. אני חושב שבהסכם הזה נשארו סוגיות של חוסר אמון. אנחנו דיברנו על ראש ממשלה שלא יכול לפטר שר. אני שואל, תגיד, ראש ממשלה, אנחנו מבטיחים היום, זה לא רק שאנחנו אומרים שני ראשי </w:t>
      </w:r>
      <w:bookmarkStart w:id="5471" w:name="_ETM_Q1_10398861"/>
      <w:bookmarkEnd w:id="5471"/>
      <w:r>
        <w:rPr>
          <w:rtl/>
          <w:lang w:eastAsia="he-IL"/>
        </w:rPr>
        <w:t xml:space="preserve">ממשלה, נותנים תעודה לראש ממשלה – ויש לי הרבה הערכה </w:t>
      </w:r>
      <w:bookmarkStart w:id="5472" w:name="_ETM_Q1_10404471"/>
      <w:bookmarkEnd w:id="5472"/>
      <w:r>
        <w:rPr>
          <w:rtl/>
          <w:lang w:eastAsia="he-IL"/>
        </w:rPr>
        <w:t>לבני גנץ, אבל אולי הוא לא מתאים להיות שר ביטחון</w:t>
      </w:r>
      <w:bookmarkStart w:id="5473" w:name="_ETM_Q1_10409384"/>
      <w:bookmarkEnd w:id="5473"/>
      <w:r>
        <w:rPr>
          <w:rtl/>
          <w:lang w:eastAsia="he-IL"/>
        </w:rPr>
        <w:t xml:space="preserve">, אולי הוא לא מתאים להיות שר, הוא עוד </w:t>
      </w:r>
      <w:bookmarkStart w:id="5474" w:name="_ETM_Q1_10409995"/>
      <w:bookmarkEnd w:id="5474"/>
      <w:r>
        <w:rPr>
          <w:rtl/>
          <w:lang w:eastAsia="he-IL"/>
        </w:rPr>
        <w:t xml:space="preserve">לא היה שר – אני לא רוצה לדבר על בני, </w:t>
      </w:r>
      <w:bookmarkStart w:id="5475" w:name="_ETM_Q1_10413255"/>
      <w:bookmarkEnd w:id="5475"/>
      <w:r>
        <w:rPr>
          <w:rtl/>
          <w:lang w:eastAsia="he-IL"/>
        </w:rPr>
        <w:t xml:space="preserve">על כל אחד שאנחנו מחליטים מראש שמהיום עוד שנה וחצי הוא יהיה ראש ממשלה. איך אנחנו יכולים להשביע מישהו היום כשאנחנו לא </w:t>
      </w:r>
      <w:bookmarkStart w:id="5476" w:name="_ETM_Q1_10424576"/>
      <w:bookmarkEnd w:id="5476"/>
      <w:r>
        <w:rPr>
          <w:rtl/>
          <w:lang w:eastAsia="he-IL"/>
        </w:rPr>
        <w:t xml:space="preserve">יודעים מה הוא יעשה מהיום ועד עוד שנה וחצי? וכבר נתנו לו תעודה של ראש ממשלה. </w:t>
      </w:r>
    </w:p>
    <w:p w:rsidR="000065C3" w:rsidRDefault="000065C3" w:rsidP="000065C3">
      <w:pPr>
        <w:rPr>
          <w:rtl/>
          <w:lang w:eastAsia="he-IL"/>
        </w:rPr>
      </w:pPr>
    </w:p>
    <w:p w:rsidR="000065C3" w:rsidRDefault="000065C3" w:rsidP="000065C3">
      <w:pPr>
        <w:pStyle w:val="a5"/>
        <w:rPr>
          <w:rtl/>
        </w:rPr>
      </w:pPr>
      <w:bookmarkStart w:id="5477" w:name="_ETM_Q1_10428438"/>
      <w:bookmarkStart w:id="5478" w:name="_ETM_Q1_10428495"/>
      <w:bookmarkStart w:id="5479" w:name="ET_speaker_5802_217"/>
      <w:bookmarkEnd w:id="5477"/>
      <w:bookmarkEnd w:id="5478"/>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5479"/>
    </w:p>
    <w:p w:rsidR="000065C3" w:rsidRDefault="000065C3" w:rsidP="000065C3">
      <w:pPr>
        <w:pStyle w:val="KeepWithNext"/>
        <w:rPr>
          <w:rFonts w:hint="cs"/>
          <w:rtl/>
          <w:lang w:eastAsia="he-IL"/>
        </w:rPr>
      </w:pPr>
    </w:p>
    <w:p w:rsidR="000065C3" w:rsidRDefault="000065C3" w:rsidP="000065C3">
      <w:pPr>
        <w:rPr>
          <w:rtl/>
          <w:lang w:eastAsia="he-IL"/>
        </w:rPr>
      </w:pPr>
      <w:bookmarkStart w:id="5480" w:name="_ETM_Q1_10431684"/>
      <w:bookmarkEnd w:id="5480"/>
      <w:r>
        <w:rPr>
          <w:rtl/>
          <w:lang w:eastAsia="he-IL"/>
        </w:rPr>
        <w:t>מ</w:t>
      </w:r>
      <w:bookmarkStart w:id="5481" w:name="_ETM_Q1_10431943"/>
      <w:bookmarkStart w:id="5482" w:name="_ETM_Q1_10432002"/>
      <w:bookmarkEnd w:id="5481"/>
      <w:bookmarkEnd w:id="5482"/>
      <w:r>
        <w:rPr>
          <w:rtl/>
          <w:lang w:eastAsia="he-IL"/>
        </w:rPr>
        <w:t xml:space="preserve">ה השאלה הזאת? אתה </w:t>
      </w:r>
      <w:bookmarkStart w:id="5483" w:name="_ETM_Q1_10429764"/>
      <w:bookmarkEnd w:id="5483"/>
      <w:r>
        <w:rPr>
          <w:rtl/>
          <w:lang w:eastAsia="he-IL"/>
        </w:rPr>
        <w:t xml:space="preserve">רצית שעכשיו הוא יהיה ראש ממשלה, בלי שום תעודה. </w:t>
      </w:r>
      <w:bookmarkStart w:id="5484" w:name="_ETM_Q1_10433828"/>
      <w:bookmarkEnd w:id="5484"/>
    </w:p>
    <w:p w:rsidR="000065C3" w:rsidRDefault="000065C3" w:rsidP="000065C3">
      <w:pPr>
        <w:rPr>
          <w:rtl/>
          <w:lang w:eastAsia="he-IL"/>
        </w:rPr>
      </w:pPr>
      <w:bookmarkStart w:id="5485" w:name="_ETM_Q1_10433921"/>
      <w:bookmarkEnd w:id="5485"/>
    </w:p>
    <w:p w:rsidR="000065C3" w:rsidRDefault="000065C3" w:rsidP="000065C3">
      <w:pPr>
        <w:pStyle w:val="af8"/>
        <w:rPr>
          <w:rtl/>
        </w:rPr>
      </w:pPr>
      <w:bookmarkStart w:id="5486" w:name="_ETM_Q1_10434357"/>
      <w:bookmarkStart w:id="5487" w:name="_ETM_Q1_10434413"/>
      <w:bookmarkStart w:id="5488" w:name="ET_yor_5771_218"/>
      <w:bookmarkEnd w:id="5486"/>
      <w:bookmarkEnd w:id="5487"/>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5488"/>
    </w:p>
    <w:p w:rsidR="000065C3" w:rsidRDefault="000065C3" w:rsidP="000065C3">
      <w:pPr>
        <w:pStyle w:val="KeepWithNext"/>
        <w:rPr>
          <w:rFonts w:hint="cs"/>
          <w:rtl/>
          <w:lang w:eastAsia="he-IL"/>
        </w:rPr>
      </w:pPr>
    </w:p>
    <w:p w:rsidR="000065C3" w:rsidRDefault="000065C3" w:rsidP="000065C3">
      <w:pPr>
        <w:rPr>
          <w:rtl/>
          <w:lang w:eastAsia="he-IL"/>
        </w:rPr>
      </w:pPr>
      <w:bookmarkStart w:id="5489" w:name="_ETM_Q1_10435819"/>
      <w:bookmarkEnd w:id="5489"/>
      <w:r>
        <w:rPr>
          <w:rtl/>
          <w:lang w:eastAsia="he-IL"/>
        </w:rPr>
        <w:t xml:space="preserve">סליחה. </w:t>
      </w:r>
      <w:bookmarkStart w:id="5490" w:name="_ETM_Q1_10436886"/>
      <w:bookmarkEnd w:id="5490"/>
    </w:p>
    <w:p w:rsidR="000065C3" w:rsidRDefault="000065C3" w:rsidP="000065C3">
      <w:pPr>
        <w:rPr>
          <w:rtl/>
          <w:lang w:eastAsia="he-IL"/>
        </w:rPr>
      </w:pPr>
      <w:bookmarkStart w:id="5491" w:name="_ETM_Q1_10437597"/>
      <w:bookmarkStart w:id="5492" w:name="_ETM_Q1_10437709"/>
      <w:bookmarkEnd w:id="5491"/>
      <w:bookmarkEnd w:id="5492"/>
    </w:p>
    <w:p w:rsidR="000065C3" w:rsidRDefault="000065C3" w:rsidP="000065C3">
      <w:pPr>
        <w:pStyle w:val="a5"/>
        <w:rPr>
          <w:rtl/>
        </w:rPr>
      </w:pPr>
      <w:bookmarkStart w:id="5493" w:name="_ETM_Q1_10437802"/>
      <w:bookmarkStart w:id="5494" w:name="_ETM_Q1_10437874"/>
      <w:bookmarkStart w:id="5495" w:name="ET_knessetmember_5934_219"/>
      <w:bookmarkEnd w:id="5493"/>
      <w:bookmarkEnd w:id="5494"/>
      <w:r>
        <w:rPr>
          <w:rStyle w:val="TagStyle"/>
          <w:rFonts w:hint="cs"/>
          <w:rtl/>
        </w:rPr>
        <w:t xml:space="preserve"> &lt;&lt; דובר &gt;&gt; </w:t>
      </w:r>
      <w:r>
        <w:rPr>
          <w:rFonts w:hint="cs"/>
          <w:rtl/>
        </w:rPr>
        <w:t>אלעזר שטרן (יש עתיד-תל"ם):</w:t>
      </w:r>
      <w:r>
        <w:rPr>
          <w:rStyle w:val="TagStyle"/>
          <w:rFonts w:hint="cs"/>
          <w:rtl/>
        </w:rPr>
        <w:t xml:space="preserve"> &lt;&lt; דובר &gt;&gt;</w:t>
      </w:r>
      <w:r>
        <w:rPr>
          <w:rFonts w:hint="cs"/>
          <w:rtl/>
        </w:rPr>
        <w:t xml:space="preserve"> </w:t>
      </w:r>
      <w:bookmarkEnd w:id="5495"/>
    </w:p>
    <w:p w:rsidR="000065C3" w:rsidRDefault="000065C3" w:rsidP="000065C3">
      <w:pPr>
        <w:pStyle w:val="KeepWithNext"/>
        <w:rPr>
          <w:rFonts w:hint="cs"/>
          <w:rtl/>
          <w:lang w:eastAsia="he-IL"/>
        </w:rPr>
      </w:pPr>
    </w:p>
    <w:p w:rsidR="000065C3" w:rsidRDefault="000065C3" w:rsidP="000065C3">
      <w:pPr>
        <w:rPr>
          <w:rtl/>
          <w:lang w:eastAsia="he-IL"/>
        </w:rPr>
      </w:pPr>
      <w:bookmarkStart w:id="5496" w:name="_ETM_Q1_10435882"/>
      <w:bookmarkStart w:id="5497" w:name="_ETM_Q1_10436135"/>
      <w:bookmarkStart w:id="5498" w:name="_ETM_Q1_10436180"/>
      <w:bookmarkEnd w:id="5496"/>
      <w:bookmarkEnd w:id="5497"/>
      <w:bookmarkEnd w:id="5498"/>
      <w:r>
        <w:rPr>
          <w:rtl/>
          <w:lang w:eastAsia="he-IL"/>
        </w:rPr>
        <w:t xml:space="preserve">אני הייתי מצביע לו עכשיו על מה שאני יודע עכשיו. ואני הייתי מצביע לו </w:t>
      </w:r>
      <w:bookmarkStart w:id="5499" w:name="_ETM_Q1_10439333"/>
      <w:bookmarkEnd w:id="5499"/>
      <w:r>
        <w:rPr>
          <w:rtl/>
          <w:lang w:eastAsia="he-IL"/>
        </w:rPr>
        <w:t xml:space="preserve">שיהיה ראש ממשלה, אני רוצה שתדע את זה. </w:t>
      </w:r>
    </w:p>
    <w:p w:rsidR="000065C3" w:rsidRDefault="000065C3" w:rsidP="000065C3">
      <w:pPr>
        <w:rPr>
          <w:rtl/>
          <w:lang w:eastAsia="he-IL"/>
        </w:rPr>
      </w:pPr>
    </w:p>
    <w:p w:rsidR="000065C3" w:rsidRDefault="000065C3" w:rsidP="000065C3">
      <w:pPr>
        <w:pStyle w:val="a5"/>
        <w:rPr>
          <w:rtl/>
        </w:rPr>
      </w:pPr>
      <w:bookmarkStart w:id="5500" w:name="ET_speaker_5802_67"/>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5500"/>
    </w:p>
    <w:p w:rsidR="000065C3" w:rsidRDefault="000065C3" w:rsidP="000065C3">
      <w:pPr>
        <w:pStyle w:val="KeepWithNext"/>
        <w:rPr>
          <w:rFonts w:hint="cs"/>
          <w:rtl/>
          <w:lang w:eastAsia="he-IL"/>
        </w:rPr>
      </w:pPr>
    </w:p>
    <w:p w:rsidR="000065C3" w:rsidRDefault="000065C3" w:rsidP="000065C3">
      <w:pPr>
        <w:rPr>
          <w:lang w:eastAsia="he-IL"/>
        </w:rPr>
      </w:pPr>
      <w:r>
        <w:rPr>
          <w:rtl/>
          <w:lang w:eastAsia="he-IL"/>
        </w:rPr>
        <w:t xml:space="preserve">זאת לא מתמטיקה, זאת לוגיקה. </w:t>
      </w:r>
    </w:p>
    <w:p w:rsidR="000065C3" w:rsidRDefault="000065C3" w:rsidP="000065C3">
      <w:pPr>
        <w:rPr>
          <w:rtl/>
          <w:lang w:eastAsia="he-IL"/>
        </w:rPr>
      </w:pPr>
    </w:p>
    <w:p w:rsidR="000065C3" w:rsidRDefault="000065C3" w:rsidP="000065C3">
      <w:pPr>
        <w:pStyle w:val="a5"/>
        <w:rPr>
          <w:rtl/>
        </w:rPr>
      </w:pPr>
      <w:bookmarkStart w:id="5501" w:name="ET_knessetmember_5934_68"/>
      <w:r>
        <w:rPr>
          <w:rStyle w:val="TagStyle"/>
          <w:rFonts w:hint="cs"/>
          <w:rtl/>
        </w:rPr>
        <w:t xml:space="preserve"> &lt;&lt; דובר &gt;&gt; </w:t>
      </w:r>
      <w:r>
        <w:rPr>
          <w:rFonts w:hint="cs"/>
          <w:rtl/>
        </w:rPr>
        <w:t>אלעזר שטרן (יש עתיד-תל"ם):</w:t>
      </w:r>
      <w:r>
        <w:rPr>
          <w:rStyle w:val="TagStyle"/>
          <w:rFonts w:hint="cs"/>
          <w:rtl/>
        </w:rPr>
        <w:t xml:space="preserve"> &lt;&lt; דובר &gt;&gt;</w:t>
      </w:r>
      <w:r>
        <w:rPr>
          <w:rFonts w:hint="cs"/>
          <w:rtl/>
        </w:rPr>
        <w:t xml:space="preserve"> </w:t>
      </w:r>
      <w:bookmarkEnd w:id="5501"/>
    </w:p>
    <w:p w:rsidR="000065C3" w:rsidRDefault="000065C3" w:rsidP="000065C3">
      <w:pPr>
        <w:pStyle w:val="KeepWithNext"/>
        <w:rPr>
          <w:rFonts w:hint="cs"/>
          <w:rtl/>
          <w:lang w:eastAsia="he-IL"/>
        </w:rPr>
      </w:pPr>
    </w:p>
    <w:p w:rsidR="000065C3" w:rsidRDefault="000065C3" w:rsidP="000065C3">
      <w:pPr>
        <w:rPr>
          <w:lang w:eastAsia="he-IL"/>
        </w:rPr>
      </w:pPr>
      <w:bookmarkStart w:id="5502" w:name="_ETM_Q1_10444230"/>
      <w:bookmarkStart w:id="5503" w:name="_ETM_Q1_10444289"/>
      <w:bookmarkEnd w:id="5502"/>
      <w:bookmarkEnd w:id="5503"/>
      <w:r>
        <w:rPr>
          <w:rtl/>
          <w:lang w:eastAsia="he-IL"/>
        </w:rPr>
        <w:t xml:space="preserve">אבל אני חושב שאתה </w:t>
      </w:r>
      <w:bookmarkStart w:id="5504" w:name="_ETM_Q1_10447861"/>
      <w:bookmarkEnd w:id="5504"/>
      <w:r>
        <w:rPr>
          <w:rtl/>
          <w:lang w:eastAsia="he-IL"/>
        </w:rPr>
        <w:t xml:space="preserve">מנטרל פה שיקול של חברי כנסת מלשפוט הצבעה שלהם </w:t>
      </w:r>
      <w:bookmarkStart w:id="5505" w:name="_ETM_Q1_10454003"/>
      <w:bookmarkEnd w:id="5505"/>
      <w:r>
        <w:rPr>
          <w:rtl/>
          <w:lang w:eastAsia="he-IL"/>
        </w:rPr>
        <w:t xml:space="preserve">לראש ממשלה, כשאתה אומר להם, תחליטו עכשיו על מה יהיה </w:t>
      </w:r>
      <w:bookmarkStart w:id="5506" w:name="_ETM_Q1_10456451"/>
      <w:bookmarkEnd w:id="5506"/>
      <w:r>
        <w:rPr>
          <w:rtl/>
          <w:lang w:eastAsia="he-IL"/>
        </w:rPr>
        <w:t xml:space="preserve">בעוד שנה וחצי בתפקיד הכי חשוב. </w:t>
      </w:r>
    </w:p>
    <w:p w:rsidR="000065C3" w:rsidRDefault="000065C3" w:rsidP="000065C3">
      <w:pPr>
        <w:rPr>
          <w:rtl/>
          <w:lang w:eastAsia="he-IL"/>
        </w:rPr>
      </w:pPr>
    </w:p>
    <w:p w:rsidR="000065C3" w:rsidRDefault="000065C3" w:rsidP="000065C3">
      <w:pPr>
        <w:pStyle w:val="a5"/>
        <w:rPr>
          <w:rtl/>
        </w:rPr>
      </w:pPr>
      <w:bookmarkStart w:id="5507" w:name="ET_speaker_5958_69"/>
      <w:r>
        <w:rPr>
          <w:rStyle w:val="TagStyle"/>
          <w:rFonts w:hint="cs"/>
          <w:rtl/>
        </w:rPr>
        <w:t xml:space="preserve"> &lt;&lt; דובר &gt;&gt; </w:t>
      </w:r>
      <w:r>
        <w:rPr>
          <w:rFonts w:hint="cs"/>
          <w:rtl/>
        </w:rPr>
        <w:t>עוזי דיין (הליכוד):</w:t>
      </w:r>
      <w:r>
        <w:rPr>
          <w:rStyle w:val="TagStyle"/>
          <w:rFonts w:hint="cs"/>
          <w:rtl/>
        </w:rPr>
        <w:t xml:space="preserve"> &lt;&lt; דובר &gt;&gt;</w:t>
      </w:r>
      <w:r>
        <w:rPr>
          <w:rFonts w:hint="cs"/>
          <w:rtl/>
        </w:rPr>
        <w:t xml:space="preserve"> </w:t>
      </w:r>
      <w:bookmarkEnd w:id="5507"/>
    </w:p>
    <w:p w:rsidR="000065C3" w:rsidRDefault="000065C3" w:rsidP="000065C3">
      <w:pPr>
        <w:pStyle w:val="KeepWithNext"/>
        <w:rPr>
          <w:rFonts w:hint="cs"/>
          <w:rtl/>
          <w:lang w:eastAsia="he-IL"/>
        </w:rPr>
      </w:pPr>
    </w:p>
    <w:p w:rsidR="000065C3" w:rsidRDefault="000065C3" w:rsidP="000065C3">
      <w:pPr>
        <w:rPr>
          <w:lang w:eastAsia="he-IL"/>
        </w:rPr>
      </w:pPr>
      <w:bookmarkStart w:id="5508" w:name="_ETM_Q1_10458344"/>
      <w:bookmarkStart w:id="5509" w:name="_ETM_Q1_10458416"/>
      <w:bookmarkEnd w:id="5508"/>
      <w:bookmarkEnd w:id="5509"/>
      <w:r>
        <w:rPr>
          <w:rtl/>
          <w:lang w:eastAsia="he-IL"/>
        </w:rPr>
        <w:t xml:space="preserve">לא הבנתי. </w:t>
      </w:r>
    </w:p>
    <w:p w:rsidR="000065C3" w:rsidRDefault="000065C3" w:rsidP="000065C3">
      <w:pPr>
        <w:rPr>
          <w:rtl/>
          <w:lang w:eastAsia="he-IL"/>
        </w:rPr>
      </w:pPr>
      <w:bookmarkStart w:id="5510" w:name="_ETM_Q1_10461039"/>
      <w:bookmarkStart w:id="5511" w:name="_ETM_Q1_10461098"/>
      <w:bookmarkEnd w:id="5510"/>
      <w:bookmarkEnd w:id="5511"/>
    </w:p>
    <w:p w:rsidR="000065C3" w:rsidRDefault="000065C3" w:rsidP="000065C3">
      <w:pPr>
        <w:pStyle w:val="a5"/>
        <w:rPr>
          <w:rtl/>
        </w:rPr>
      </w:pPr>
      <w:bookmarkStart w:id="5512" w:name="_ETM_Q1_10461496"/>
      <w:bookmarkStart w:id="5513" w:name="_ETM_Q1_10461595"/>
      <w:bookmarkStart w:id="5514" w:name="ET_knessetmember_5934_220"/>
      <w:bookmarkEnd w:id="5512"/>
      <w:bookmarkEnd w:id="5513"/>
      <w:r>
        <w:rPr>
          <w:rStyle w:val="TagStyle"/>
          <w:rFonts w:hint="cs"/>
          <w:rtl/>
        </w:rPr>
        <w:t xml:space="preserve"> &lt;&lt; דובר &gt;&gt; </w:t>
      </w:r>
      <w:r>
        <w:rPr>
          <w:rFonts w:hint="cs"/>
          <w:rtl/>
        </w:rPr>
        <w:t>אלעזר שטרן (יש עתיד-תל"ם):</w:t>
      </w:r>
      <w:r>
        <w:rPr>
          <w:rStyle w:val="TagStyle"/>
          <w:rFonts w:hint="cs"/>
          <w:rtl/>
        </w:rPr>
        <w:t xml:space="preserve"> &lt;&lt; דובר &gt;&gt;</w:t>
      </w:r>
      <w:r>
        <w:rPr>
          <w:rFonts w:hint="cs"/>
          <w:rtl/>
        </w:rPr>
        <w:t xml:space="preserve"> </w:t>
      </w:r>
      <w:bookmarkEnd w:id="5514"/>
    </w:p>
    <w:p w:rsidR="000065C3" w:rsidRDefault="000065C3" w:rsidP="000065C3">
      <w:pPr>
        <w:pStyle w:val="KeepWithNext"/>
        <w:rPr>
          <w:rFonts w:hint="cs"/>
          <w:rtl/>
          <w:lang w:eastAsia="he-IL"/>
        </w:rPr>
      </w:pPr>
    </w:p>
    <w:p w:rsidR="000065C3" w:rsidRDefault="000065C3" w:rsidP="000065C3">
      <w:pPr>
        <w:rPr>
          <w:rtl/>
          <w:lang w:eastAsia="he-IL"/>
        </w:rPr>
      </w:pPr>
      <w:bookmarkStart w:id="5515" w:name="_ETM_Q1_10461249"/>
      <w:bookmarkStart w:id="5516" w:name="_ETM_Q1_10461513"/>
      <w:bookmarkStart w:id="5517" w:name="_ETM_Q1_10461559"/>
      <w:bookmarkEnd w:id="5515"/>
      <w:bookmarkEnd w:id="5516"/>
      <w:bookmarkEnd w:id="5517"/>
      <w:r>
        <w:rPr>
          <w:rtl/>
          <w:lang w:eastAsia="he-IL"/>
        </w:rPr>
        <w:t xml:space="preserve">עוזי, אני </w:t>
      </w:r>
      <w:bookmarkStart w:id="5518" w:name="_ETM_Q1_10462546"/>
      <w:bookmarkEnd w:id="5518"/>
      <w:r>
        <w:rPr>
          <w:rtl/>
          <w:lang w:eastAsia="he-IL"/>
        </w:rPr>
        <w:t xml:space="preserve">בטוח שאתה הבנת. </w:t>
      </w:r>
    </w:p>
    <w:p w:rsidR="000065C3" w:rsidRDefault="000065C3" w:rsidP="000065C3">
      <w:pPr>
        <w:rPr>
          <w:rtl/>
          <w:lang w:eastAsia="he-IL"/>
        </w:rPr>
      </w:pPr>
      <w:bookmarkStart w:id="5519" w:name="_ETM_Q1_10466193"/>
      <w:bookmarkStart w:id="5520" w:name="_ETM_Q1_10466242"/>
      <w:bookmarkEnd w:id="5519"/>
      <w:bookmarkEnd w:id="5520"/>
    </w:p>
    <w:p w:rsidR="000065C3" w:rsidRDefault="000065C3" w:rsidP="000065C3">
      <w:pPr>
        <w:pStyle w:val="a5"/>
        <w:rPr>
          <w:rtl/>
        </w:rPr>
      </w:pPr>
      <w:bookmarkStart w:id="5521" w:name="_ETM_Q1_10466610"/>
      <w:bookmarkStart w:id="5522" w:name="_ETM_Q1_10466674"/>
      <w:bookmarkStart w:id="5523" w:name="ET_speaker_5958_221"/>
      <w:bookmarkEnd w:id="5521"/>
      <w:bookmarkEnd w:id="5522"/>
      <w:r>
        <w:rPr>
          <w:rStyle w:val="TagStyle"/>
          <w:rFonts w:hint="cs"/>
          <w:rtl/>
        </w:rPr>
        <w:t xml:space="preserve"> &lt;&lt; דובר &gt;&gt; </w:t>
      </w:r>
      <w:r>
        <w:rPr>
          <w:rFonts w:hint="cs"/>
          <w:rtl/>
        </w:rPr>
        <w:t>עוזי דיין (הליכוד):</w:t>
      </w:r>
      <w:r>
        <w:rPr>
          <w:rStyle w:val="TagStyle"/>
          <w:rFonts w:hint="cs"/>
          <w:rtl/>
        </w:rPr>
        <w:t xml:space="preserve"> &lt;&lt; דובר &gt;&gt;</w:t>
      </w:r>
      <w:r>
        <w:rPr>
          <w:rFonts w:hint="cs"/>
          <w:rtl/>
        </w:rPr>
        <w:t xml:space="preserve"> </w:t>
      </w:r>
      <w:bookmarkEnd w:id="5523"/>
    </w:p>
    <w:p w:rsidR="000065C3" w:rsidRDefault="000065C3" w:rsidP="000065C3">
      <w:pPr>
        <w:pStyle w:val="KeepWithNext"/>
        <w:rPr>
          <w:rFonts w:hint="cs"/>
          <w:rtl/>
          <w:lang w:eastAsia="he-IL"/>
        </w:rPr>
      </w:pPr>
    </w:p>
    <w:p w:rsidR="000065C3" w:rsidRDefault="000065C3" w:rsidP="000065C3">
      <w:pPr>
        <w:rPr>
          <w:rtl/>
          <w:lang w:eastAsia="he-IL"/>
        </w:rPr>
      </w:pPr>
      <w:bookmarkStart w:id="5524" w:name="_ETM_Q1_10462803"/>
      <w:bookmarkStart w:id="5525" w:name="_ETM_Q1_10463049"/>
      <w:bookmarkStart w:id="5526" w:name="_ETM_Q1_10463095"/>
      <w:bookmarkEnd w:id="5524"/>
      <w:bookmarkEnd w:id="5525"/>
      <w:bookmarkEnd w:id="5526"/>
      <w:r>
        <w:rPr>
          <w:rtl/>
          <w:lang w:eastAsia="he-IL"/>
        </w:rPr>
        <w:t xml:space="preserve">לא, לא. יכול להיות שהלקח שלכם, שאם הייתם עושים הסכם על – לא היה מחזיק </w:t>
      </w:r>
      <w:bookmarkStart w:id="5527" w:name="_ETM_Q1_10485002"/>
      <w:bookmarkEnd w:id="5527"/>
      <w:r>
        <w:rPr>
          <w:rtl/>
          <w:lang w:eastAsia="he-IL"/>
        </w:rPr>
        <w:t xml:space="preserve">מעמד. </w:t>
      </w:r>
    </w:p>
    <w:p w:rsidR="000065C3" w:rsidRDefault="000065C3" w:rsidP="000065C3">
      <w:pPr>
        <w:rPr>
          <w:rtl/>
          <w:lang w:eastAsia="he-IL"/>
        </w:rPr>
      </w:pPr>
      <w:bookmarkStart w:id="5528" w:name="_ETM_Q1_10484914"/>
      <w:bookmarkStart w:id="5529" w:name="_ETM_Q1_10485214"/>
      <w:bookmarkEnd w:id="5528"/>
      <w:bookmarkEnd w:id="5529"/>
    </w:p>
    <w:p w:rsidR="000065C3" w:rsidRDefault="000065C3" w:rsidP="000065C3">
      <w:pPr>
        <w:pStyle w:val="af8"/>
        <w:rPr>
          <w:rtl/>
        </w:rPr>
      </w:pPr>
      <w:bookmarkStart w:id="5530" w:name="_ETM_Q1_10489884"/>
      <w:bookmarkStart w:id="5531" w:name="_ETM_Q1_10490065"/>
      <w:bookmarkEnd w:id="5530"/>
      <w:bookmarkEnd w:id="5531"/>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0065C3" w:rsidRDefault="000065C3" w:rsidP="000065C3">
      <w:pPr>
        <w:pStyle w:val="KeepWithNext"/>
        <w:rPr>
          <w:rFonts w:hint="cs"/>
          <w:rtl/>
          <w:lang w:eastAsia="he-IL"/>
        </w:rPr>
      </w:pPr>
    </w:p>
    <w:p w:rsidR="000065C3" w:rsidRDefault="000065C3" w:rsidP="000065C3">
      <w:pPr>
        <w:rPr>
          <w:rtl/>
          <w:lang w:eastAsia="he-IL"/>
        </w:rPr>
      </w:pPr>
      <w:bookmarkStart w:id="5532" w:name="_ETM_Q1_10491174"/>
      <w:bookmarkEnd w:id="5532"/>
      <w:r>
        <w:rPr>
          <w:rtl/>
          <w:lang w:eastAsia="he-IL"/>
        </w:rPr>
        <w:t xml:space="preserve">סליחה, חבר הכנסת דיין, אנחנו רוצים </w:t>
      </w:r>
      <w:bookmarkStart w:id="5533" w:name="_ETM_Q1_10493009"/>
      <w:bookmarkEnd w:id="5533"/>
      <w:r>
        <w:rPr>
          <w:rtl/>
          <w:lang w:eastAsia="he-IL"/>
        </w:rPr>
        <w:t xml:space="preserve">לאפשר לחברינו המוסלמים לשבור את הצום. חברי הכנסת, תכבדו </w:t>
      </w:r>
      <w:bookmarkStart w:id="5534" w:name="_ETM_Q1_10501195"/>
      <w:bookmarkEnd w:id="5534"/>
      <w:r>
        <w:rPr>
          <w:rtl/>
          <w:lang w:eastAsia="he-IL"/>
        </w:rPr>
        <w:t xml:space="preserve">בבקשה את חבר הכנסת סעדי, אנחנו רוצים לאפשר לו לשבור </w:t>
      </w:r>
      <w:bookmarkStart w:id="5535" w:name="_ETM_Q1_10504437"/>
      <w:bookmarkEnd w:id="5535"/>
      <w:r>
        <w:rPr>
          <w:rtl/>
          <w:lang w:eastAsia="he-IL"/>
        </w:rPr>
        <w:t xml:space="preserve">את הצום ולאפשר לאלעזר לסיים את דבריו, אז גם </w:t>
      </w:r>
      <w:bookmarkStart w:id="5536" w:name="_ETM_Q1_10506069"/>
      <w:bookmarkEnd w:id="5536"/>
      <w:r>
        <w:rPr>
          <w:rtl/>
          <w:lang w:eastAsia="he-IL"/>
        </w:rPr>
        <w:t xml:space="preserve">אם נחרוג בכמה דקות, בבקשה. </w:t>
      </w:r>
    </w:p>
    <w:p w:rsidR="000065C3" w:rsidRDefault="000065C3" w:rsidP="000065C3">
      <w:pPr>
        <w:rPr>
          <w:rtl/>
          <w:lang w:eastAsia="he-IL"/>
        </w:rPr>
      </w:pPr>
      <w:bookmarkStart w:id="5537" w:name="_ETM_Q1_10511320"/>
      <w:bookmarkStart w:id="5538" w:name="_ETM_Q1_10511381"/>
      <w:bookmarkEnd w:id="5537"/>
      <w:bookmarkEnd w:id="5538"/>
    </w:p>
    <w:p w:rsidR="000065C3" w:rsidRDefault="000065C3" w:rsidP="000065C3">
      <w:pPr>
        <w:pStyle w:val="a5"/>
        <w:rPr>
          <w:rtl/>
        </w:rPr>
      </w:pPr>
      <w:bookmarkStart w:id="5539" w:name="_ETM_Q1_10511784"/>
      <w:bookmarkStart w:id="5540" w:name="_ETM_Q1_10511854"/>
      <w:bookmarkStart w:id="5541" w:name="ET_speaker_5292_223"/>
      <w:bookmarkEnd w:id="5539"/>
      <w:bookmarkEnd w:id="5540"/>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5541"/>
    </w:p>
    <w:p w:rsidR="000065C3" w:rsidRDefault="000065C3" w:rsidP="000065C3">
      <w:pPr>
        <w:pStyle w:val="KeepWithNext"/>
        <w:rPr>
          <w:rFonts w:hint="cs"/>
          <w:rtl/>
          <w:lang w:eastAsia="he-IL"/>
        </w:rPr>
      </w:pPr>
    </w:p>
    <w:p w:rsidR="000065C3" w:rsidRDefault="000065C3" w:rsidP="000065C3">
      <w:pPr>
        <w:rPr>
          <w:rtl/>
          <w:lang w:eastAsia="he-IL"/>
        </w:rPr>
      </w:pPr>
      <w:bookmarkStart w:id="5542" w:name="_ETM_Q1_10511369"/>
      <w:bookmarkStart w:id="5543" w:name="_ETM_Q1_10511632"/>
      <w:bookmarkStart w:id="5544" w:name="_ETM_Q1_10511678"/>
      <w:bookmarkEnd w:id="5542"/>
      <w:bookmarkEnd w:id="5543"/>
      <w:bookmarkEnd w:id="5544"/>
      <w:r>
        <w:rPr>
          <w:rtl/>
          <w:lang w:eastAsia="he-IL"/>
        </w:rPr>
        <w:t xml:space="preserve">אז אני אדבר אחרי שאני </w:t>
      </w:r>
      <w:bookmarkStart w:id="5545" w:name="_ETM_Q1_10510388"/>
      <w:bookmarkEnd w:id="5545"/>
      <w:r>
        <w:rPr>
          <w:rtl/>
          <w:lang w:eastAsia="he-IL"/>
        </w:rPr>
        <w:t xml:space="preserve">אחזור, לפחות יהיו לי כוחות. </w:t>
      </w:r>
    </w:p>
    <w:p w:rsidR="000065C3" w:rsidRDefault="000065C3" w:rsidP="000065C3">
      <w:pPr>
        <w:rPr>
          <w:rtl/>
          <w:lang w:eastAsia="he-IL"/>
        </w:rPr>
      </w:pPr>
      <w:bookmarkStart w:id="5546" w:name="_ETM_Q1_10515316"/>
      <w:bookmarkStart w:id="5547" w:name="_ETM_Q1_10515390"/>
      <w:bookmarkEnd w:id="5546"/>
      <w:bookmarkEnd w:id="5547"/>
    </w:p>
    <w:p w:rsidR="000065C3" w:rsidRDefault="000065C3" w:rsidP="000065C3">
      <w:pPr>
        <w:pStyle w:val="a5"/>
        <w:rPr>
          <w:rtl/>
        </w:rPr>
      </w:pPr>
      <w:bookmarkStart w:id="5548" w:name="_ETM_Q1_10513705"/>
      <w:bookmarkStart w:id="5549" w:name="_ETM_Q1_10513805"/>
      <w:bookmarkStart w:id="5550" w:name="ET_knessetmember_5934_224"/>
      <w:bookmarkEnd w:id="5548"/>
      <w:bookmarkEnd w:id="5549"/>
      <w:r>
        <w:rPr>
          <w:rStyle w:val="TagStyle"/>
          <w:rFonts w:hint="cs"/>
          <w:rtl/>
        </w:rPr>
        <w:t xml:space="preserve"> &lt;&lt; דובר &gt;&gt; </w:t>
      </w:r>
      <w:r>
        <w:rPr>
          <w:rFonts w:hint="cs"/>
          <w:rtl/>
        </w:rPr>
        <w:t>אלעזר שטרן (יש עתיד-תל"ם):</w:t>
      </w:r>
      <w:r>
        <w:rPr>
          <w:rStyle w:val="TagStyle"/>
          <w:rFonts w:hint="cs"/>
          <w:rtl/>
        </w:rPr>
        <w:t xml:space="preserve"> &lt;&lt; דובר &gt;&gt;</w:t>
      </w:r>
      <w:r>
        <w:rPr>
          <w:rFonts w:hint="cs"/>
          <w:rtl/>
        </w:rPr>
        <w:t xml:space="preserve"> </w:t>
      </w:r>
      <w:bookmarkEnd w:id="5550"/>
    </w:p>
    <w:p w:rsidR="000065C3" w:rsidRDefault="000065C3" w:rsidP="000065C3">
      <w:pPr>
        <w:pStyle w:val="KeepWithNext"/>
        <w:rPr>
          <w:rFonts w:hint="cs"/>
          <w:rtl/>
          <w:lang w:eastAsia="he-IL"/>
        </w:rPr>
      </w:pPr>
    </w:p>
    <w:p w:rsidR="000065C3" w:rsidRDefault="000065C3" w:rsidP="000065C3">
      <w:pPr>
        <w:rPr>
          <w:rtl/>
          <w:lang w:eastAsia="he-IL"/>
        </w:rPr>
      </w:pPr>
      <w:bookmarkStart w:id="5551" w:name="_ETM_Q1_10514010"/>
      <w:bookmarkEnd w:id="5551"/>
      <w:r>
        <w:rPr>
          <w:rtl/>
          <w:lang w:eastAsia="he-IL"/>
        </w:rPr>
        <w:t xml:space="preserve">טעיתי כשהאמנתי לחבר הכנסת עוזי </w:t>
      </w:r>
      <w:bookmarkStart w:id="5552" w:name="_ETM_Q1_10516198"/>
      <w:bookmarkEnd w:id="5552"/>
      <w:r>
        <w:rPr>
          <w:rtl/>
          <w:lang w:eastAsia="he-IL"/>
        </w:rPr>
        <w:t xml:space="preserve">דיין, שהוא רוצה לשאול משהו באמת. הוא לא שאל משהו </w:t>
      </w:r>
      <w:bookmarkStart w:id="5553" w:name="_ETM_Q1_10520381"/>
      <w:bookmarkEnd w:id="5553"/>
      <w:r>
        <w:rPr>
          <w:rtl/>
          <w:lang w:eastAsia="he-IL"/>
        </w:rPr>
        <w:t xml:space="preserve">באמת. </w:t>
      </w:r>
    </w:p>
    <w:p w:rsidR="000065C3" w:rsidRDefault="000065C3" w:rsidP="000065C3">
      <w:pPr>
        <w:rPr>
          <w:rtl/>
          <w:lang w:eastAsia="he-IL"/>
        </w:rPr>
      </w:pPr>
      <w:bookmarkStart w:id="5554" w:name="_ETM_Q1_10522126"/>
      <w:bookmarkStart w:id="5555" w:name="_ETM_Q1_10522214"/>
      <w:bookmarkEnd w:id="5554"/>
      <w:bookmarkEnd w:id="5555"/>
    </w:p>
    <w:p w:rsidR="000065C3" w:rsidRDefault="000065C3" w:rsidP="000065C3">
      <w:pPr>
        <w:pStyle w:val="af8"/>
        <w:rPr>
          <w:rtl/>
        </w:rPr>
      </w:pPr>
      <w:bookmarkStart w:id="5556" w:name="_ETM_Q1_10522303"/>
      <w:bookmarkStart w:id="5557" w:name="_ETM_Q1_10522381"/>
      <w:bookmarkEnd w:id="5556"/>
      <w:bookmarkEnd w:id="5557"/>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0065C3" w:rsidRDefault="000065C3" w:rsidP="000065C3">
      <w:pPr>
        <w:pStyle w:val="KeepWithNext"/>
        <w:rPr>
          <w:rFonts w:hint="cs"/>
          <w:rtl/>
          <w:lang w:eastAsia="he-IL"/>
        </w:rPr>
      </w:pPr>
    </w:p>
    <w:p w:rsidR="000065C3" w:rsidRDefault="000065C3" w:rsidP="000065C3">
      <w:pPr>
        <w:rPr>
          <w:rtl/>
          <w:lang w:eastAsia="he-IL"/>
        </w:rPr>
      </w:pPr>
      <w:bookmarkStart w:id="5558" w:name="_ETM_Q1_10523451"/>
      <w:bookmarkEnd w:id="5558"/>
      <w:r>
        <w:rPr>
          <w:rtl/>
          <w:lang w:eastAsia="he-IL"/>
        </w:rPr>
        <w:t xml:space="preserve">אלעזר, בוא תמשיך. </w:t>
      </w:r>
      <w:bookmarkStart w:id="5559" w:name="_ETM_Q1_10529566"/>
      <w:bookmarkEnd w:id="5559"/>
    </w:p>
    <w:p w:rsidR="000065C3" w:rsidRDefault="000065C3" w:rsidP="000065C3">
      <w:pPr>
        <w:rPr>
          <w:rtl/>
          <w:lang w:eastAsia="he-IL"/>
        </w:rPr>
      </w:pPr>
      <w:bookmarkStart w:id="5560" w:name="_ETM_Q1_10529622"/>
      <w:bookmarkEnd w:id="5560"/>
    </w:p>
    <w:p w:rsidR="000065C3" w:rsidRDefault="000065C3" w:rsidP="000065C3">
      <w:pPr>
        <w:pStyle w:val="-"/>
        <w:rPr>
          <w:rtl/>
        </w:rPr>
      </w:pPr>
      <w:bookmarkStart w:id="5561" w:name="_ETM_Q1_10529773"/>
      <w:bookmarkStart w:id="5562" w:name="_ETM_Q1_10529980"/>
      <w:bookmarkStart w:id="5563" w:name="ET_knessetmember_5934_226"/>
      <w:bookmarkEnd w:id="5561"/>
      <w:bookmarkEnd w:id="5562"/>
      <w:r>
        <w:rPr>
          <w:rStyle w:val="TagStyle"/>
          <w:rFonts w:hint="cs"/>
          <w:rtl/>
        </w:rPr>
        <w:t xml:space="preserve"> &lt;&lt; דובר_המשך &gt;&gt; </w:t>
      </w:r>
      <w:r>
        <w:rPr>
          <w:rFonts w:hint="cs"/>
          <w:rtl/>
        </w:rPr>
        <w:t>אלעזר שטרן (יש עתיד-תל"ם):</w:t>
      </w:r>
      <w:r>
        <w:rPr>
          <w:rStyle w:val="TagStyle"/>
          <w:rFonts w:hint="cs"/>
          <w:rtl/>
        </w:rPr>
        <w:t xml:space="preserve"> &lt;&lt; דובר_המשך &gt;&gt;</w:t>
      </w:r>
      <w:r>
        <w:rPr>
          <w:rFonts w:hint="cs"/>
          <w:rtl/>
        </w:rPr>
        <w:t xml:space="preserve"> </w:t>
      </w:r>
      <w:bookmarkEnd w:id="5563"/>
    </w:p>
    <w:p w:rsidR="000065C3" w:rsidRDefault="000065C3" w:rsidP="000065C3">
      <w:pPr>
        <w:pStyle w:val="KeepWithNext"/>
        <w:rPr>
          <w:rFonts w:hint="cs"/>
          <w:rtl/>
          <w:lang w:eastAsia="he-IL"/>
        </w:rPr>
      </w:pPr>
    </w:p>
    <w:p w:rsidR="000065C3" w:rsidRDefault="000065C3" w:rsidP="000065C3">
      <w:pPr>
        <w:rPr>
          <w:rtl/>
          <w:lang w:eastAsia="he-IL"/>
        </w:rPr>
      </w:pPr>
      <w:bookmarkStart w:id="5564" w:name="_ETM_Q1_10530943"/>
      <w:bookmarkEnd w:id="5564"/>
      <w:r>
        <w:rPr>
          <w:rtl/>
          <w:lang w:eastAsia="he-IL"/>
        </w:rPr>
        <w:t xml:space="preserve">באשר לשאלות האמון שעלו פה, אני </w:t>
      </w:r>
      <w:bookmarkStart w:id="5565" w:name="_ETM_Q1_10536854"/>
      <w:bookmarkEnd w:id="5565"/>
      <w:r>
        <w:rPr>
          <w:rtl/>
          <w:lang w:eastAsia="he-IL"/>
        </w:rPr>
        <w:t>רוצה לחדד את זה. בארגונים שאני מכיר, למשל בצב</w:t>
      </w:r>
      <w:bookmarkStart w:id="5566" w:name="_ETM_Q1_10542328"/>
      <w:bookmarkEnd w:id="5566"/>
      <w:r>
        <w:rPr>
          <w:rtl/>
          <w:lang w:eastAsia="he-IL"/>
        </w:rPr>
        <w:t xml:space="preserve">א, זה כמו שאתה ממנה מראש שנה וחצי קודם </w:t>
      </w:r>
      <w:bookmarkStart w:id="5567" w:name="_ETM_Q1_10546340"/>
      <w:bookmarkEnd w:id="5567"/>
      <w:r>
        <w:rPr>
          <w:rtl/>
          <w:lang w:eastAsia="he-IL"/>
        </w:rPr>
        <w:t xml:space="preserve">רמטכ"ל, לא משנה מה, ואתה אומר, אם יש אלוף שיש </w:t>
      </w:r>
      <w:bookmarkStart w:id="5568" w:name="_ETM_Q1_10552998"/>
      <w:bookmarkEnd w:id="5568"/>
      <w:r>
        <w:rPr>
          <w:rtl/>
          <w:lang w:eastAsia="he-IL"/>
        </w:rPr>
        <w:t xml:space="preserve">פרק זצם של עוד שנה וחצי עד שימונה, אם יעשה פדיחות, אתה לא יכול לפטר אותו. א. הבעיה היא - - - </w:t>
      </w:r>
    </w:p>
    <w:p w:rsidR="000065C3" w:rsidRDefault="000065C3" w:rsidP="000065C3">
      <w:pPr>
        <w:rPr>
          <w:rtl/>
          <w:lang w:eastAsia="he-IL"/>
        </w:rPr>
      </w:pPr>
    </w:p>
    <w:p w:rsidR="000065C3" w:rsidRDefault="000065C3" w:rsidP="000065C3">
      <w:pPr>
        <w:pStyle w:val="af8"/>
        <w:rPr>
          <w:rtl/>
        </w:rPr>
      </w:pPr>
      <w:bookmarkStart w:id="5569" w:name="ET_yor_5771_73"/>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5569"/>
    </w:p>
    <w:p w:rsidR="000065C3" w:rsidRDefault="000065C3" w:rsidP="000065C3">
      <w:pPr>
        <w:pStyle w:val="KeepWithNext"/>
        <w:rPr>
          <w:rFonts w:hint="cs"/>
          <w:rtl/>
          <w:lang w:eastAsia="he-IL"/>
        </w:rPr>
      </w:pPr>
    </w:p>
    <w:p w:rsidR="000065C3" w:rsidRDefault="000065C3" w:rsidP="000065C3">
      <w:pPr>
        <w:rPr>
          <w:lang w:eastAsia="he-IL"/>
        </w:rPr>
      </w:pPr>
      <w:r>
        <w:rPr>
          <w:rtl/>
          <w:lang w:eastAsia="he-IL"/>
        </w:rPr>
        <w:t xml:space="preserve">שנייה, נמשיך </w:t>
      </w:r>
      <w:bookmarkStart w:id="5570" w:name="_ETM_Q1_10564881"/>
      <w:bookmarkEnd w:id="5570"/>
      <w:r>
        <w:rPr>
          <w:rtl/>
          <w:lang w:eastAsia="he-IL"/>
        </w:rPr>
        <w:t xml:space="preserve">או נפסיק? </w:t>
      </w:r>
    </w:p>
    <w:p w:rsidR="000065C3" w:rsidRDefault="000065C3" w:rsidP="000065C3">
      <w:pPr>
        <w:rPr>
          <w:rtl/>
          <w:lang w:eastAsia="he-IL"/>
        </w:rPr>
      </w:pPr>
      <w:bookmarkStart w:id="5571" w:name="_ETM_Q1_10568241"/>
      <w:bookmarkStart w:id="5572" w:name="_ETM_Q1_10568276"/>
      <w:bookmarkStart w:id="5573" w:name="_ETM_Q1_10568441"/>
      <w:bookmarkStart w:id="5574" w:name="_ETM_Q1_10565286"/>
      <w:bookmarkEnd w:id="5571"/>
      <w:bookmarkEnd w:id="5572"/>
      <w:bookmarkEnd w:id="5573"/>
      <w:bookmarkEnd w:id="5574"/>
    </w:p>
    <w:p w:rsidR="000065C3" w:rsidRDefault="000065C3" w:rsidP="000065C3">
      <w:pPr>
        <w:pStyle w:val="a5"/>
        <w:rPr>
          <w:rtl/>
        </w:rPr>
      </w:pPr>
      <w:bookmarkStart w:id="5575" w:name="_ETM_Q1_10565348"/>
      <w:bookmarkStart w:id="5576" w:name="ET_speaker_5933_227"/>
      <w:bookmarkEnd w:id="5575"/>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5576"/>
    </w:p>
    <w:p w:rsidR="000065C3" w:rsidRDefault="000065C3" w:rsidP="000065C3">
      <w:pPr>
        <w:pStyle w:val="KeepWithNext"/>
        <w:rPr>
          <w:rFonts w:hint="cs"/>
          <w:rtl/>
          <w:lang w:eastAsia="he-IL"/>
        </w:rPr>
      </w:pPr>
    </w:p>
    <w:p w:rsidR="000065C3" w:rsidRDefault="000065C3" w:rsidP="000065C3">
      <w:pPr>
        <w:rPr>
          <w:rtl/>
          <w:lang w:eastAsia="he-IL"/>
        </w:rPr>
      </w:pPr>
      <w:bookmarkStart w:id="5577" w:name="_ETM_Q1_10568718"/>
      <w:bookmarkEnd w:id="5577"/>
      <w:r>
        <w:rPr>
          <w:rtl/>
          <w:lang w:eastAsia="he-IL"/>
        </w:rPr>
        <w:t>מ</w:t>
      </w:r>
      <w:bookmarkStart w:id="5578" w:name="_ETM_Q1_10568970"/>
      <w:bookmarkStart w:id="5579" w:name="_ETM_Q1_10569021"/>
      <w:bookmarkEnd w:id="5578"/>
      <w:bookmarkEnd w:id="5579"/>
      <w:r>
        <w:rPr>
          <w:rtl/>
          <w:lang w:eastAsia="he-IL"/>
        </w:rPr>
        <w:t xml:space="preserve">פסיקים. </w:t>
      </w:r>
    </w:p>
    <w:p w:rsidR="000065C3" w:rsidRDefault="000065C3" w:rsidP="000065C3">
      <w:pPr>
        <w:rPr>
          <w:rtl/>
          <w:lang w:eastAsia="he-IL"/>
        </w:rPr>
      </w:pPr>
      <w:bookmarkStart w:id="5580" w:name="_ETM_Q1_10570126"/>
      <w:bookmarkStart w:id="5581" w:name="_ETM_Q1_10570196"/>
      <w:bookmarkEnd w:id="5580"/>
      <w:bookmarkEnd w:id="5581"/>
    </w:p>
    <w:p w:rsidR="000065C3" w:rsidRDefault="000065C3" w:rsidP="000065C3">
      <w:pPr>
        <w:pStyle w:val="a5"/>
        <w:rPr>
          <w:rtl/>
        </w:rPr>
      </w:pPr>
      <w:bookmarkStart w:id="5582" w:name="_ETM_Q1_10570295"/>
      <w:bookmarkStart w:id="5583" w:name="_ETM_Q1_10570349"/>
      <w:bookmarkStart w:id="5584" w:name="ET_knessetmember_5934_228"/>
      <w:bookmarkEnd w:id="5582"/>
      <w:bookmarkEnd w:id="5583"/>
      <w:r>
        <w:rPr>
          <w:rStyle w:val="TagStyle"/>
          <w:rFonts w:hint="cs"/>
          <w:rtl/>
        </w:rPr>
        <w:t xml:space="preserve"> &lt;&lt; דובר &gt;&gt; </w:t>
      </w:r>
      <w:r>
        <w:rPr>
          <w:rFonts w:hint="cs"/>
          <w:rtl/>
        </w:rPr>
        <w:t>אלעזר שטרן (יש עתיד-תל"ם):</w:t>
      </w:r>
      <w:r>
        <w:rPr>
          <w:rStyle w:val="TagStyle"/>
          <w:rFonts w:hint="cs"/>
          <w:rtl/>
        </w:rPr>
        <w:t xml:space="preserve"> &lt;&lt; דובר &gt;&gt;</w:t>
      </w:r>
      <w:r>
        <w:rPr>
          <w:rFonts w:hint="cs"/>
          <w:rtl/>
        </w:rPr>
        <w:t xml:space="preserve"> </w:t>
      </w:r>
      <w:bookmarkEnd w:id="5584"/>
    </w:p>
    <w:p w:rsidR="000065C3" w:rsidRDefault="000065C3" w:rsidP="000065C3">
      <w:pPr>
        <w:pStyle w:val="KeepWithNext"/>
        <w:rPr>
          <w:rFonts w:hint="cs"/>
          <w:rtl/>
          <w:lang w:eastAsia="he-IL"/>
        </w:rPr>
      </w:pPr>
    </w:p>
    <w:p w:rsidR="000065C3" w:rsidRDefault="000065C3" w:rsidP="000065C3">
      <w:pPr>
        <w:rPr>
          <w:rtl/>
          <w:lang w:eastAsia="he-IL"/>
        </w:rPr>
      </w:pPr>
      <w:bookmarkStart w:id="5585" w:name="_ETM_Q1_10572917"/>
      <w:bookmarkStart w:id="5586" w:name="_ETM_Q1_10573178"/>
      <w:bookmarkStart w:id="5587" w:name="_ETM_Q1_10573226"/>
      <w:bookmarkEnd w:id="5585"/>
      <w:bookmarkEnd w:id="5586"/>
      <w:bookmarkEnd w:id="5587"/>
      <w:r>
        <w:rPr>
          <w:rtl/>
          <w:lang w:eastAsia="he-IL"/>
        </w:rPr>
        <w:t xml:space="preserve">אני מוכן להפסיק. </w:t>
      </w:r>
    </w:p>
    <w:p w:rsidR="000065C3" w:rsidRDefault="000065C3" w:rsidP="000065C3">
      <w:pPr>
        <w:rPr>
          <w:rtl/>
          <w:lang w:eastAsia="he-IL"/>
        </w:rPr>
      </w:pPr>
      <w:bookmarkStart w:id="5588" w:name="_ETM_Q1_10572566"/>
      <w:bookmarkStart w:id="5589" w:name="_ETM_Q1_10572633"/>
      <w:bookmarkEnd w:id="5588"/>
      <w:bookmarkEnd w:id="5589"/>
    </w:p>
    <w:p w:rsidR="000065C3" w:rsidRDefault="000065C3" w:rsidP="000065C3">
      <w:pPr>
        <w:pStyle w:val="af8"/>
        <w:rPr>
          <w:rtl/>
        </w:rPr>
      </w:pPr>
      <w:bookmarkStart w:id="5590" w:name="_ETM_Q1_10572724"/>
      <w:bookmarkStart w:id="5591" w:name="_ETM_Q1_10572865"/>
      <w:bookmarkEnd w:id="5590"/>
      <w:bookmarkEnd w:id="5591"/>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0065C3" w:rsidRDefault="000065C3" w:rsidP="000065C3">
      <w:pPr>
        <w:pStyle w:val="KeepWithNext"/>
        <w:rPr>
          <w:rFonts w:hint="cs"/>
          <w:rtl/>
          <w:lang w:eastAsia="he-IL"/>
        </w:rPr>
      </w:pPr>
    </w:p>
    <w:p w:rsidR="000065C3" w:rsidRDefault="000065C3" w:rsidP="000065C3">
      <w:pPr>
        <w:rPr>
          <w:rtl/>
          <w:lang w:eastAsia="he-IL"/>
        </w:rPr>
      </w:pPr>
      <w:bookmarkStart w:id="5592" w:name="_ETM_Q1_10573725"/>
      <w:bookmarkEnd w:id="5592"/>
      <w:r>
        <w:rPr>
          <w:rtl/>
          <w:lang w:eastAsia="he-IL"/>
        </w:rPr>
        <w:t xml:space="preserve">לא, אנחנו </w:t>
      </w:r>
      <w:bookmarkStart w:id="5593" w:name="_ETM_Q1_10568473"/>
      <w:bookmarkEnd w:id="5593"/>
      <w:r>
        <w:rPr>
          <w:rtl/>
          <w:lang w:eastAsia="he-IL"/>
        </w:rPr>
        <w:t xml:space="preserve">נסיים את דבריך. בבקשה, אלעזר. </w:t>
      </w:r>
      <w:bookmarkStart w:id="5594" w:name="_ETM_Q1_10579045"/>
      <w:bookmarkEnd w:id="5594"/>
    </w:p>
    <w:p w:rsidR="000065C3" w:rsidRDefault="000065C3" w:rsidP="000065C3">
      <w:pPr>
        <w:rPr>
          <w:rtl/>
          <w:lang w:eastAsia="he-IL"/>
        </w:rPr>
      </w:pPr>
    </w:p>
    <w:p w:rsidR="000065C3" w:rsidRDefault="000065C3" w:rsidP="000065C3">
      <w:pPr>
        <w:pStyle w:val="a5"/>
        <w:rPr>
          <w:rtl/>
        </w:rPr>
      </w:pPr>
      <w:bookmarkStart w:id="5595" w:name="ET_knessetmember_5934_230"/>
      <w:r>
        <w:rPr>
          <w:rStyle w:val="TagStyle"/>
          <w:rFonts w:hint="cs"/>
          <w:rtl/>
        </w:rPr>
        <w:t xml:space="preserve"> &lt;&lt; דובר &gt;&gt; </w:t>
      </w:r>
      <w:r>
        <w:rPr>
          <w:rFonts w:hint="cs"/>
          <w:rtl/>
        </w:rPr>
        <w:t>אלעזר שטרן (יש עתיד-תל"ם):</w:t>
      </w:r>
      <w:r>
        <w:rPr>
          <w:rStyle w:val="TagStyle"/>
          <w:rFonts w:hint="cs"/>
          <w:rtl/>
        </w:rPr>
        <w:t xml:space="preserve"> &lt;&lt; דובר &gt;&gt;</w:t>
      </w:r>
      <w:r>
        <w:rPr>
          <w:rFonts w:hint="cs"/>
          <w:rtl/>
        </w:rPr>
        <w:t xml:space="preserve"> </w:t>
      </w:r>
      <w:bookmarkEnd w:id="5595"/>
    </w:p>
    <w:p w:rsidR="000065C3" w:rsidRDefault="000065C3" w:rsidP="000065C3">
      <w:pPr>
        <w:pStyle w:val="KeepWithNext"/>
        <w:rPr>
          <w:rFonts w:hint="cs"/>
          <w:rtl/>
          <w:lang w:eastAsia="he-IL"/>
        </w:rPr>
      </w:pPr>
    </w:p>
    <w:p w:rsidR="000065C3" w:rsidRDefault="000065C3" w:rsidP="000065C3">
      <w:pPr>
        <w:rPr>
          <w:rtl/>
          <w:lang w:eastAsia="he-IL"/>
        </w:rPr>
      </w:pPr>
      <w:bookmarkStart w:id="5596" w:name="_ETM_Q1_10578004"/>
      <w:bookmarkEnd w:id="5596"/>
      <w:r>
        <w:rPr>
          <w:rtl/>
          <w:lang w:eastAsia="he-IL"/>
        </w:rPr>
        <w:t>א</w:t>
      </w:r>
      <w:bookmarkStart w:id="5597" w:name="_ETM_Q1_10578261"/>
      <w:bookmarkEnd w:id="5597"/>
      <w:r>
        <w:rPr>
          <w:rtl/>
          <w:lang w:eastAsia="he-IL"/>
        </w:rPr>
        <w:t>נ</w:t>
      </w:r>
      <w:bookmarkStart w:id="5598" w:name="_ETM_Q1_10578315"/>
      <w:bookmarkEnd w:id="5598"/>
      <w:r>
        <w:rPr>
          <w:rtl/>
          <w:lang w:eastAsia="he-IL"/>
        </w:rPr>
        <w:t xml:space="preserve">י מוכן לבוא אחר כך. </w:t>
      </w:r>
    </w:p>
    <w:p w:rsidR="000065C3" w:rsidRDefault="000065C3" w:rsidP="000065C3">
      <w:pPr>
        <w:rPr>
          <w:rtl/>
          <w:lang w:eastAsia="he-IL"/>
        </w:rPr>
      </w:pPr>
      <w:bookmarkStart w:id="5599" w:name="_ETM_Q1_10577152"/>
      <w:bookmarkStart w:id="5600" w:name="_ETM_Q1_10577228"/>
      <w:bookmarkEnd w:id="5599"/>
      <w:bookmarkEnd w:id="5600"/>
    </w:p>
    <w:p w:rsidR="000065C3" w:rsidRDefault="000065C3" w:rsidP="000065C3">
      <w:pPr>
        <w:pStyle w:val="a5"/>
        <w:rPr>
          <w:rtl/>
        </w:rPr>
      </w:pPr>
      <w:bookmarkStart w:id="5601" w:name="_ETM_Q1_10577327"/>
      <w:bookmarkStart w:id="5602" w:name="_ETM_Q1_10577391"/>
      <w:bookmarkStart w:id="5603" w:name="ET_speaker_5857_231"/>
      <w:bookmarkEnd w:id="5601"/>
      <w:bookmarkEnd w:id="5602"/>
      <w:r>
        <w:rPr>
          <w:rStyle w:val="TagStyle"/>
          <w:rFonts w:hint="cs"/>
          <w:rtl/>
        </w:rPr>
        <w:t xml:space="preserve"> &lt;&lt; דובר &gt;&gt; </w:t>
      </w:r>
      <w:r>
        <w:rPr>
          <w:rFonts w:hint="cs"/>
          <w:rtl/>
        </w:rPr>
        <w:t>אלכסנדר קושניר (ישראל ביתנו):</w:t>
      </w:r>
      <w:r>
        <w:rPr>
          <w:rStyle w:val="TagStyle"/>
          <w:rFonts w:hint="cs"/>
          <w:rtl/>
        </w:rPr>
        <w:t xml:space="preserve"> &lt;&lt; דובר &gt;&gt;</w:t>
      </w:r>
      <w:r>
        <w:rPr>
          <w:rFonts w:hint="cs"/>
          <w:rtl/>
        </w:rPr>
        <w:t xml:space="preserve"> </w:t>
      </w:r>
      <w:bookmarkEnd w:id="5603"/>
    </w:p>
    <w:p w:rsidR="000065C3" w:rsidRDefault="000065C3" w:rsidP="000065C3">
      <w:pPr>
        <w:pStyle w:val="KeepWithNext"/>
        <w:rPr>
          <w:rFonts w:hint="cs"/>
          <w:rtl/>
          <w:lang w:eastAsia="he-IL"/>
        </w:rPr>
      </w:pPr>
    </w:p>
    <w:p w:rsidR="000065C3" w:rsidRDefault="000065C3" w:rsidP="000065C3">
      <w:pPr>
        <w:rPr>
          <w:rtl/>
          <w:lang w:eastAsia="he-IL"/>
        </w:rPr>
      </w:pPr>
      <w:bookmarkStart w:id="5604" w:name="_ETM_Q1_10577743"/>
      <w:bookmarkEnd w:id="5604"/>
      <w:r>
        <w:rPr>
          <w:rtl/>
          <w:lang w:eastAsia="he-IL"/>
        </w:rPr>
        <w:t xml:space="preserve">נו, אז תמשיך אחר כך </w:t>
      </w:r>
      <w:bookmarkStart w:id="5605" w:name="_ETM_Q1_10577824"/>
      <w:bookmarkEnd w:id="5605"/>
      <w:r>
        <w:rPr>
          <w:rtl/>
          <w:lang w:eastAsia="he-IL"/>
        </w:rPr>
        <w:t xml:space="preserve">מאיפה שעצרת. </w:t>
      </w:r>
      <w:bookmarkStart w:id="5606" w:name="_ETM_Q1_10586032"/>
      <w:bookmarkEnd w:id="5606"/>
    </w:p>
    <w:p w:rsidR="000065C3" w:rsidRDefault="000065C3" w:rsidP="000065C3">
      <w:pPr>
        <w:rPr>
          <w:rtl/>
          <w:lang w:eastAsia="he-IL"/>
        </w:rPr>
      </w:pPr>
      <w:bookmarkStart w:id="5607" w:name="_ETM_Q1_10586098"/>
      <w:bookmarkEnd w:id="5607"/>
    </w:p>
    <w:p w:rsidR="000065C3" w:rsidRDefault="000065C3" w:rsidP="000065C3">
      <w:pPr>
        <w:pStyle w:val="a5"/>
        <w:rPr>
          <w:rtl/>
        </w:rPr>
      </w:pPr>
      <w:bookmarkStart w:id="5608" w:name="_ETM_Q1_10586639"/>
      <w:bookmarkStart w:id="5609" w:name="_ETM_Q1_10586763"/>
      <w:bookmarkStart w:id="5610" w:name="ET_knessetmember_5934_232"/>
      <w:bookmarkEnd w:id="5608"/>
      <w:bookmarkEnd w:id="5609"/>
      <w:r>
        <w:rPr>
          <w:rStyle w:val="TagStyle"/>
          <w:rFonts w:hint="cs"/>
          <w:rtl/>
        </w:rPr>
        <w:t xml:space="preserve"> &lt;&lt; דובר &gt;&gt; </w:t>
      </w:r>
      <w:r>
        <w:rPr>
          <w:rFonts w:hint="cs"/>
          <w:rtl/>
        </w:rPr>
        <w:t>אלעזר שטרן (יש עתיד-תל"ם):</w:t>
      </w:r>
      <w:r>
        <w:rPr>
          <w:rStyle w:val="TagStyle"/>
          <w:rFonts w:hint="cs"/>
          <w:rtl/>
        </w:rPr>
        <w:t xml:space="preserve"> &lt;&lt; דובר &gt;&gt;</w:t>
      </w:r>
      <w:r>
        <w:rPr>
          <w:rFonts w:hint="cs"/>
          <w:rtl/>
        </w:rPr>
        <w:t xml:space="preserve"> </w:t>
      </w:r>
      <w:bookmarkEnd w:id="5610"/>
    </w:p>
    <w:p w:rsidR="000065C3" w:rsidRDefault="000065C3" w:rsidP="000065C3">
      <w:pPr>
        <w:pStyle w:val="KeepWithNext"/>
        <w:rPr>
          <w:rFonts w:hint="cs"/>
          <w:rtl/>
          <w:lang w:eastAsia="he-IL"/>
        </w:rPr>
      </w:pPr>
    </w:p>
    <w:p w:rsidR="000065C3" w:rsidRDefault="000065C3" w:rsidP="000065C3">
      <w:pPr>
        <w:rPr>
          <w:rtl/>
          <w:lang w:eastAsia="he-IL"/>
        </w:rPr>
      </w:pPr>
      <w:bookmarkStart w:id="5611" w:name="_ETM_Q1_10585219"/>
      <w:bookmarkEnd w:id="5611"/>
      <w:r>
        <w:rPr>
          <w:rtl/>
          <w:lang w:eastAsia="he-IL"/>
        </w:rPr>
        <w:t xml:space="preserve">לא נעים לי. </w:t>
      </w:r>
    </w:p>
    <w:p w:rsidR="000065C3" w:rsidRDefault="000065C3" w:rsidP="000065C3">
      <w:pPr>
        <w:rPr>
          <w:rtl/>
          <w:lang w:eastAsia="he-IL"/>
        </w:rPr>
      </w:pPr>
      <w:bookmarkStart w:id="5612" w:name="_ETM_Q1_10583211"/>
      <w:bookmarkStart w:id="5613" w:name="_ETM_Q1_10583290"/>
      <w:bookmarkEnd w:id="5612"/>
      <w:bookmarkEnd w:id="5613"/>
    </w:p>
    <w:p w:rsidR="000065C3" w:rsidRDefault="000065C3" w:rsidP="000065C3">
      <w:pPr>
        <w:pStyle w:val="af8"/>
        <w:rPr>
          <w:rtl/>
        </w:rPr>
      </w:pPr>
      <w:bookmarkStart w:id="5614" w:name="_ETM_Q1_10583378"/>
      <w:bookmarkStart w:id="5615" w:name="_ETM_Q1_10583439"/>
      <w:bookmarkEnd w:id="5614"/>
      <w:bookmarkEnd w:id="5615"/>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0065C3" w:rsidRDefault="000065C3" w:rsidP="000065C3">
      <w:pPr>
        <w:pStyle w:val="KeepWithNext"/>
        <w:rPr>
          <w:rFonts w:hint="cs"/>
          <w:rtl/>
          <w:lang w:eastAsia="he-IL"/>
        </w:rPr>
      </w:pPr>
    </w:p>
    <w:p w:rsidR="000065C3" w:rsidRDefault="000065C3" w:rsidP="000065C3">
      <w:pPr>
        <w:rPr>
          <w:rtl/>
          <w:lang w:eastAsia="he-IL"/>
        </w:rPr>
      </w:pPr>
      <w:bookmarkStart w:id="5616" w:name="_ETM_Q1_10584291"/>
      <w:bookmarkEnd w:id="5616"/>
      <w:r>
        <w:rPr>
          <w:rtl/>
          <w:lang w:eastAsia="he-IL"/>
        </w:rPr>
        <w:t xml:space="preserve">לא, זה בסדר. </w:t>
      </w:r>
    </w:p>
    <w:p w:rsidR="000065C3" w:rsidRDefault="000065C3" w:rsidP="000065C3">
      <w:pPr>
        <w:rPr>
          <w:rtl/>
          <w:lang w:eastAsia="he-IL"/>
        </w:rPr>
      </w:pPr>
      <w:bookmarkStart w:id="5617" w:name="_ETM_Q1_10586385"/>
      <w:bookmarkStart w:id="5618" w:name="_ETM_Q1_10586436"/>
      <w:bookmarkEnd w:id="5617"/>
      <w:bookmarkEnd w:id="5618"/>
    </w:p>
    <w:p w:rsidR="000065C3" w:rsidRDefault="000065C3" w:rsidP="000065C3">
      <w:pPr>
        <w:pStyle w:val="-"/>
        <w:rPr>
          <w:rtl/>
        </w:rPr>
      </w:pPr>
      <w:bookmarkStart w:id="5619" w:name="_ETM_Q1_10586547"/>
      <w:bookmarkStart w:id="5620" w:name="_ETM_Q1_10586612"/>
      <w:bookmarkStart w:id="5621" w:name="ET_knessetmember_5934_234"/>
      <w:bookmarkEnd w:id="5619"/>
      <w:bookmarkEnd w:id="5620"/>
      <w:r>
        <w:rPr>
          <w:rStyle w:val="TagStyle"/>
          <w:rFonts w:hint="cs"/>
          <w:rtl/>
        </w:rPr>
        <w:t xml:space="preserve"> &lt;&lt; דובר_המשך &gt;&gt; </w:t>
      </w:r>
      <w:r>
        <w:rPr>
          <w:rFonts w:hint="cs"/>
          <w:rtl/>
        </w:rPr>
        <w:t>אלעזר שטרן (יש עתיד-תל"ם):</w:t>
      </w:r>
      <w:r>
        <w:rPr>
          <w:rStyle w:val="TagStyle"/>
          <w:rFonts w:hint="cs"/>
          <w:rtl/>
        </w:rPr>
        <w:t xml:space="preserve"> &lt;&lt; דובר_המשך &gt;&gt;</w:t>
      </w:r>
      <w:r>
        <w:rPr>
          <w:rFonts w:hint="cs"/>
          <w:rtl/>
        </w:rPr>
        <w:t xml:space="preserve"> </w:t>
      </w:r>
      <w:bookmarkEnd w:id="5621"/>
    </w:p>
    <w:p w:rsidR="000065C3" w:rsidRDefault="000065C3" w:rsidP="000065C3">
      <w:pPr>
        <w:pStyle w:val="KeepWithNext"/>
        <w:rPr>
          <w:rFonts w:hint="cs"/>
          <w:rtl/>
          <w:lang w:eastAsia="he-IL"/>
        </w:rPr>
      </w:pPr>
    </w:p>
    <w:p w:rsidR="000065C3" w:rsidRDefault="000065C3" w:rsidP="000065C3">
      <w:pPr>
        <w:rPr>
          <w:rtl/>
          <w:lang w:eastAsia="he-IL"/>
        </w:rPr>
      </w:pPr>
      <w:bookmarkStart w:id="5622" w:name="_ETM_Q1_10587316"/>
      <w:bookmarkEnd w:id="5622"/>
      <w:r>
        <w:rPr>
          <w:rtl/>
          <w:lang w:eastAsia="he-IL"/>
        </w:rPr>
        <w:t xml:space="preserve">אני לא </w:t>
      </w:r>
      <w:bookmarkStart w:id="5623" w:name="_ETM_Q1_10585480"/>
      <w:bookmarkEnd w:id="5623"/>
      <w:r>
        <w:rPr>
          <w:rtl/>
          <w:lang w:eastAsia="he-IL"/>
        </w:rPr>
        <w:t xml:space="preserve">רוצה, אני רוצה שאוסאמה ישמע אותי. </w:t>
      </w:r>
      <w:bookmarkStart w:id="5624" w:name="_ETM_Q1_10589513"/>
      <w:bookmarkEnd w:id="5624"/>
    </w:p>
    <w:p w:rsidR="000065C3" w:rsidRDefault="000065C3" w:rsidP="000065C3">
      <w:pPr>
        <w:rPr>
          <w:rtl/>
          <w:lang w:eastAsia="he-IL"/>
        </w:rPr>
      </w:pPr>
      <w:bookmarkStart w:id="5625" w:name="_ETM_Q1_10589565"/>
      <w:bookmarkStart w:id="5626" w:name="_ETM_Q1_10589642"/>
      <w:bookmarkEnd w:id="5625"/>
      <w:bookmarkEnd w:id="5626"/>
    </w:p>
    <w:p w:rsidR="000065C3" w:rsidRDefault="000065C3" w:rsidP="000065C3">
      <w:pPr>
        <w:pStyle w:val="af8"/>
        <w:rPr>
          <w:rtl/>
        </w:rPr>
      </w:pPr>
      <w:bookmarkStart w:id="5627" w:name="_ETM_Q1_10589689"/>
      <w:bookmarkEnd w:id="5627"/>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0065C3" w:rsidRDefault="000065C3" w:rsidP="000065C3">
      <w:pPr>
        <w:pStyle w:val="KeepWithNext"/>
        <w:rPr>
          <w:rFonts w:hint="cs"/>
          <w:rtl/>
          <w:lang w:eastAsia="he-IL"/>
        </w:rPr>
      </w:pPr>
    </w:p>
    <w:p w:rsidR="000065C3" w:rsidRDefault="000065C3" w:rsidP="000065C3">
      <w:pPr>
        <w:rPr>
          <w:rtl/>
          <w:lang w:eastAsia="he-IL"/>
        </w:rPr>
      </w:pPr>
      <w:bookmarkStart w:id="5628" w:name="_ETM_Q1_10590437"/>
      <w:bookmarkEnd w:id="5628"/>
      <w:r>
        <w:rPr>
          <w:rtl/>
          <w:lang w:eastAsia="he-IL"/>
        </w:rPr>
        <w:t>אין שום בעיה. אנחנו</w:t>
      </w:r>
      <w:bookmarkStart w:id="5629" w:name="_ETM_Q1_10595041"/>
      <w:bookmarkEnd w:id="5629"/>
      <w:r>
        <w:rPr>
          <w:rtl/>
          <w:lang w:eastAsia="he-IL"/>
        </w:rPr>
        <w:t xml:space="preserve"> נחזור בחמישה לשמונה. </w:t>
      </w:r>
    </w:p>
    <w:p w:rsidR="000065C3" w:rsidRDefault="000065C3" w:rsidP="000065C3">
      <w:pPr>
        <w:rPr>
          <w:rtl/>
          <w:lang w:eastAsia="he-IL"/>
        </w:rPr>
      </w:pPr>
      <w:bookmarkStart w:id="5630" w:name="_ETM_Q1_10594527"/>
      <w:bookmarkStart w:id="5631" w:name="_ETM_Q1_10594597"/>
      <w:bookmarkEnd w:id="5630"/>
      <w:bookmarkEnd w:id="5631"/>
    </w:p>
    <w:p w:rsidR="000065C3" w:rsidRDefault="000065C3" w:rsidP="000065C3">
      <w:pPr>
        <w:pStyle w:val="a5"/>
        <w:rPr>
          <w:rtl/>
        </w:rPr>
      </w:pPr>
      <w:bookmarkStart w:id="5632" w:name="_ETM_Q1_10594687"/>
      <w:bookmarkStart w:id="5633" w:name="_ETM_Q1_10594753"/>
      <w:bookmarkStart w:id="5634" w:name="ET_knessetmember_5934_236"/>
      <w:bookmarkEnd w:id="5632"/>
      <w:bookmarkEnd w:id="5633"/>
      <w:r>
        <w:rPr>
          <w:rStyle w:val="TagStyle"/>
          <w:rFonts w:hint="cs"/>
          <w:rtl/>
        </w:rPr>
        <w:t xml:space="preserve"> &lt;&lt; דובר &gt;&gt; </w:t>
      </w:r>
      <w:r>
        <w:rPr>
          <w:rFonts w:hint="cs"/>
          <w:rtl/>
        </w:rPr>
        <w:t>אלעזר שטרן (יש עתיד-תל"ם):</w:t>
      </w:r>
      <w:r>
        <w:rPr>
          <w:rStyle w:val="TagStyle"/>
          <w:rFonts w:hint="cs"/>
          <w:rtl/>
        </w:rPr>
        <w:t xml:space="preserve"> &lt;&lt; דובר &gt;&gt;</w:t>
      </w:r>
      <w:r>
        <w:rPr>
          <w:rFonts w:hint="cs"/>
          <w:rtl/>
        </w:rPr>
        <w:t xml:space="preserve"> </w:t>
      </w:r>
      <w:bookmarkEnd w:id="5634"/>
    </w:p>
    <w:p w:rsidR="000065C3" w:rsidRDefault="000065C3" w:rsidP="000065C3">
      <w:pPr>
        <w:pStyle w:val="KeepWithNext"/>
        <w:rPr>
          <w:rFonts w:hint="cs"/>
          <w:rtl/>
          <w:lang w:eastAsia="he-IL"/>
        </w:rPr>
      </w:pPr>
    </w:p>
    <w:p w:rsidR="000065C3" w:rsidRDefault="000065C3" w:rsidP="000065C3">
      <w:pPr>
        <w:rPr>
          <w:rtl/>
          <w:lang w:eastAsia="he-IL"/>
        </w:rPr>
      </w:pPr>
      <w:bookmarkStart w:id="5635" w:name="_ETM_Q1_10593932"/>
      <w:bookmarkEnd w:id="5635"/>
      <w:r>
        <w:rPr>
          <w:rtl/>
          <w:lang w:eastAsia="he-IL"/>
        </w:rPr>
        <w:t>א</w:t>
      </w:r>
      <w:bookmarkStart w:id="5636" w:name="_ETM_Q1_10594181"/>
      <w:bookmarkEnd w:id="5636"/>
      <w:r>
        <w:rPr>
          <w:rtl/>
          <w:lang w:eastAsia="he-IL"/>
        </w:rPr>
        <w:t>נ</w:t>
      </w:r>
      <w:bookmarkStart w:id="5637" w:name="_ETM_Q1_10594243"/>
      <w:bookmarkEnd w:id="5637"/>
      <w:r>
        <w:rPr>
          <w:rtl/>
          <w:lang w:eastAsia="he-IL"/>
        </w:rPr>
        <w:t xml:space="preserve">י אמשיך לדבר בחמישה לשמונה, תודה. </w:t>
      </w:r>
    </w:p>
    <w:p w:rsidR="000065C3" w:rsidRDefault="000065C3" w:rsidP="000065C3">
      <w:pPr>
        <w:rPr>
          <w:rtl/>
          <w:lang w:eastAsia="he-IL"/>
        </w:rPr>
      </w:pPr>
    </w:p>
    <w:p w:rsidR="000065C3" w:rsidRDefault="000065C3" w:rsidP="000065C3">
      <w:pPr>
        <w:pStyle w:val="af8"/>
        <w:rPr>
          <w:rtl/>
        </w:rPr>
      </w:pPr>
      <w:bookmarkStart w:id="5638" w:name="ET_yor_5771_74"/>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5638"/>
    </w:p>
    <w:p w:rsidR="000065C3" w:rsidRDefault="000065C3" w:rsidP="000065C3">
      <w:pPr>
        <w:pStyle w:val="KeepWithNext"/>
        <w:rPr>
          <w:rFonts w:hint="cs"/>
          <w:rtl/>
          <w:lang w:eastAsia="he-IL"/>
        </w:rPr>
      </w:pPr>
    </w:p>
    <w:p w:rsidR="000065C3" w:rsidRDefault="000065C3" w:rsidP="000065C3">
      <w:pPr>
        <w:rPr>
          <w:lang w:eastAsia="he-IL"/>
        </w:rPr>
      </w:pPr>
      <w:r>
        <w:rPr>
          <w:rtl/>
          <w:lang w:eastAsia="he-IL"/>
        </w:rPr>
        <w:t xml:space="preserve">נחזור בחמישה לשמונה. </w:t>
      </w:r>
    </w:p>
    <w:p w:rsidR="000065C3" w:rsidRDefault="000065C3" w:rsidP="000065C3">
      <w:pPr>
        <w:rPr>
          <w:rtl/>
          <w:lang w:eastAsia="he-IL"/>
        </w:rPr>
      </w:pPr>
    </w:p>
    <w:p w:rsidR="000065C3" w:rsidRDefault="000065C3" w:rsidP="000065C3">
      <w:pPr>
        <w:pStyle w:val="afc"/>
        <w:rPr>
          <w:rtl/>
          <w:lang w:eastAsia="he-IL"/>
        </w:rPr>
      </w:pPr>
      <w:bookmarkStart w:id="5639" w:name="ET_meetingbreak_75"/>
      <w:r>
        <w:rPr>
          <w:rStyle w:val="TagStyle"/>
          <w:rFonts w:hint="cs"/>
          <w:rtl/>
        </w:rPr>
        <w:t xml:space="preserve"> &lt;&lt; הפסקה &gt;&gt; </w:t>
      </w:r>
      <w:r>
        <w:rPr>
          <w:rtl/>
          <w:lang w:eastAsia="he-IL"/>
        </w:rPr>
        <w:t>(הישיבה נפסקה בשעה 18:57 ונתחדשה בשעה 20:05.)</w:t>
      </w:r>
      <w:r>
        <w:rPr>
          <w:rStyle w:val="TagStyle"/>
          <w:rFonts w:hint="cs"/>
          <w:rtl/>
        </w:rPr>
        <w:t xml:space="preserve"> &lt;&lt; הפסקה &gt;&gt;</w:t>
      </w:r>
      <w:r>
        <w:rPr>
          <w:rtl/>
          <w:lang w:eastAsia="he-IL"/>
        </w:rPr>
        <w:t xml:space="preserve"> </w:t>
      </w:r>
      <w:bookmarkEnd w:id="5639"/>
    </w:p>
    <w:p w:rsidR="000065C3" w:rsidRDefault="000065C3" w:rsidP="000065C3">
      <w:pPr>
        <w:rPr>
          <w:rtl/>
          <w:lang w:eastAsia="he-IL"/>
        </w:rPr>
      </w:pPr>
    </w:p>
    <w:p w:rsidR="00CD4792" w:rsidRDefault="00CD4792" w:rsidP="00CD4792">
      <w:pPr>
        <w:pStyle w:val="af8"/>
        <w:rPr>
          <w:rtl/>
        </w:rPr>
      </w:pPr>
      <w:bookmarkStart w:id="5640" w:name="ET_yor_5771_81"/>
      <w:bookmarkEnd w:id="4262"/>
      <w:r>
        <w:rPr>
          <w:rStyle w:val="TagStyle"/>
          <w:rFonts w:hint="cs"/>
          <w:rtl/>
        </w:rPr>
        <w:t xml:space="preserve"> </w:t>
      </w:r>
      <w:r w:rsidRPr="000065C3">
        <w:rPr>
          <w:rStyle w:val="TagStyle"/>
          <w:rFonts w:hint="cs"/>
          <w:rtl/>
        </w:rPr>
        <w:t xml:space="preserve">&lt;&lt; יור &gt;&gt; </w:t>
      </w:r>
      <w:r w:rsidRPr="000065C3">
        <w:rPr>
          <w:rFonts w:hint="cs"/>
          <w:rtl/>
        </w:rPr>
        <w:t>היו"ר איתן גינזבורג:</w:t>
      </w:r>
      <w:r w:rsidRPr="000065C3">
        <w:rPr>
          <w:rStyle w:val="TagStyle"/>
          <w:rFonts w:hint="cs"/>
          <w:rtl/>
        </w:rPr>
        <w:t xml:space="preserve"> &lt;&lt; יור &gt;&gt;</w:t>
      </w:r>
      <w:r>
        <w:rPr>
          <w:rFonts w:hint="cs"/>
          <w:rtl/>
        </w:rPr>
        <w:t xml:space="preserve">   </w:t>
      </w:r>
      <w:bookmarkEnd w:id="5640"/>
    </w:p>
    <w:p w:rsidR="00CD4792" w:rsidRDefault="00CD4792" w:rsidP="00CD4792">
      <w:pPr>
        <w:pStyle w:val="KeepWithNext"/>
        <w:rPr>
          <w:rtl/>
          <w:lang w:eastAsia="he-IL"/>
        </w:rPr>
      </w:pPr>
    </w:p>
    <w:p w:rsidR="00CD4792" w:rsidRDefault="00CD4792" w:rsidP="00CD4792">
      <w:pPr>
        <w:ind w:firstLine="0"/>
        <w:rPr>
          <w:rtl/>
        </w:rPr>
      </w:pPr>
      <w:bookmarkStart w:id="5641" w:name="_ETM_Q1_736000"/>
      <w:bookmarkEnd w:id="5641"/>
      <w:r>
        <w:rPr>
          <w:rtl/>
        </w:rPr>
        <w:tab/>
        <w:t>אנחנו מחדשים את הישיבה.</w:t>
      </w:r>
    </w:p>
    <w:p w:rsidR="00CD4792" w:rsidRDefault="00CD4792" w:rsidP="00CD4792">
      <w:pPr>
        <w:ind w:firstLine="0"/>
        <w:rPr>
          <w:rtl/>
        </w:rPr>
      </w:pPr>
    </w:p>
    <w:p w:rsidR="00CD4792" w:rsidRDefault="00CD4792" w:rsidP="00CD4792">
      <w:pPr>
        <w:pStyle w:val="af7"/>
        <w:rPr>
          <w:rtl/>
        </w:rPr>
      </w:pPr>
      <w:bookmarkStart w:id="5642" w:name="ET_interruption_קריאה_82"/>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5642"/>
    </w:p>
    <w:p w:rsidR="00CD4792" w:rsidRDefault="00CD4792" w:rsidP="00CD4792">
      <w:pPr>
        <w:pStyle w:val="KeepWithNext"/>
        <w:rPr>
          <w:rtl/>
          <w:lang w:eastAsia="he-IL"/>
        </w:rPr>
      </w:pPr>
    </w:p>
    <w:p w:rsidR="00CD4792" w:rsidRDefault="00CD4792" w:rsidP="00CD4792">
      <w:pPr>
        <w:rPr>
          <w:rtl/>
          <w:lang w:eastAsia="he-IL"/>
        </w:rPr>
      </w:pPr>
      <w:bookmarkStart w:id="5643" w:name="_ETM_Q1_980000"/>
      <w:bookmarkEnd w:id="5643"/>
      <w:r>
        <w:rPr>
          <w:rtl/>
          <w:lang w:eastAsia="he-IL"/>
        </w:rPr>
        <w:t>אלעזר סיים. מי אחריו?</w:t>
      </w:r>
    </w:p>
    <w:p w:rsidR="00CD4792" w:rsidRDefault="00CD4792" w:rsidP="00CD4792">
      <w:pPr>
        <w:rPr>
          <w:rtl/>
          <w:lang w:eastAsia="he-IL"/>
        </w:rPr>
      </w:pPr>
    </w:p>
    <w:p w:rsidR="00CD4792" w:rsidRDefault="00CD4792" w:rsidP="000065C3">
      <w:pPr>
        <w:pStyle w:val="af8"/>
        <w:keepNext/>
        <w:rPr>
          <w:rtl/>
        </w:rPr>
      </w:pPr>
      <w:bookmarkStart w:id="5644" w:name="_ETM_Q1_984000"/>
      <w:bookmarkStart w:id="5645" w:name="ET_yor_5771_83"/>
      <w:bookmarkEnd w:id="5644"/>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5645"/>
    </w:p>
    <w:p w:rsidR="00CD4792" w:rsidRDefault="00CD4792" w:rsidP="000065C3">
      <w:pPr>
        <w:pStyle w:val="KeepWithNext"/>
        <w:rPr>
          <w:rtl/>
          <w:lang w:eastAsia="he-IL"/>
        </w:rPr>
      </w:pPr>
    </w:p>
    <w:p w:rsidR="00CD4792" w:rsidRDefault="00CD4792" w:rsidP="00CD4792">
      <w:pPr>
        <w:rPr>
          <w:rtl/>
          <w:lang w:eastAsia="he-IL"/>
        </w:rPr>
      </w:pPr>
      <w:bookmarkStart w:id="5646" w:name="_ETM_Q1_985000"/>
      <w:bookmarkEnd w:id="5646"/>
      <w:r>
        <w:rPr>
          <w:rtl/>
          <w:lang w:eastAsia="he-IL"/>
        </w:rPr>
        <w:t xml:space="preserve">לא. אלעזר היה באמצע הטיעונים. ניתן </w:t>
      </w:r>
      <w:bookmarkStart w:id="5647" w:name="_ETM_Q1_987000"/>
      <w:bookmarkEnd w:id="5647"/>
      <w:r>
        <w:rPr>
          <w:rtl/>
          <w:lang w:eastAsia="he-IL"/>
        </w:rPr>
        <w:t>לך את עוד את הזמן שנותר לך. אחריו אורנה ברביבאי. אלעזר, בקשה.</w:t>
      </w:r>
    </w:p>
    <w:p w:rsidR="00CD4792" w:rsidRDefault="00CD4792" w:rsidP="00CD4792">
      <w:pPr>
        <w:rPr>
          <w:rtl/>
          <w:lang w:eastAsia="he-IL"/>
        </w:rPr>
      </w:pPr>
    </w:p>
    <w:p w:rsidR="00CD4792" w:rsidRDefault="00CD4792" w:rsidP="00CD4792">
      <w:pPr>
        <w:pStyle w:val="a5"/>
        <w:rPr>
          <w:rtl/>
        </w:rPr>
      </w:pPr>
      <w:bookmarkStart w:id="5648" w:name="_ETM_Q1_994000"/>
      <w:bookmarkStart w:id="5649" w:name="ET_knessetmember_5934_84"/>
      <w:bookmarkEnd w:id="5648"/>
      <w:r>
        <w:rPr>
          <w:rStyle w:val="TagStyle"/>
          <w:rFonts w:hint="cs"/>
          <w:rtl/>
        </w:rPr>
        <w:t xml:space="preserve"> &lt;&lt; דובר &gt;&gt; </w:t>
      </w:r>
      <w:r>
        <w:rPr>
          <w:rFonts w:hint="cs"/>
          <w:rtl/>
        </w:rPr>
        <w:t>אלעזר שטרן (יש עתיד-תל"ם):</w:t>
      </w:r>
      <w:r>
        <w:rPr>
          <w:rStyle w:val="TagStyle"/>
          <w:rFonts w:hint="cs"/>
          <w:rtl/>
        </w:rPr>
        <w:t xml:space="preserve"> &lt;&lt; דובר &gt;&gt;</w:t>
      </w:r>
      <w:r>
        <w:rPr>
          <w:rFonts w:hint="cs"/>
          <w:rtl/>
        </w:rPr>
        <w:t xml:space="preserve">   </w:t>
      </w:r>
      <w:bookmarkEnd w:id="5649"/>
    </w:p>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היושב-ראש, אני לא רוצה לחזור על הנקודות שאמרתי, </w:t>
      </w:r>
      <w:bookmarkStart w:id="5650" w:name="_ETM_Q1_1010000"/>
      <w:bookmarkEnd w:id="5650"/>
      <w:r>
        <w:rPr>
          <w:rtl/>
          <w:lang w:eastAsia="he-IL"/>
        </w:rPr>
        <w:t>אבל אולי אלעזר כן התייחס ל</w:t>
      </w:r>
      <w:bookmarkStart w:id="5651" w:name="_ETM_Q1_1013000"/>
      <w:bookmarkEnd w:id="5651"/>
      <w:r>
        <w:rPr>
          <w:rtl/>
          <w:lang w:eastAsia="he-IL"/>
        </w:rPr>
        <w:t>נושא בחירה של שנה וחצי או יותר של ראש ממשלה</w:t>
      </w:r>
      <w:bookmarkStart w:id="5652" w:name="_ETM_Q1_1021000"/>
      <w:bookmarkEnd w:id="5652"/>
      <w:r>
        <w:rPr>
          <w:rtl/>
          <w:lang w:eastAsia="he-IL"/>
        </w:rPr>
        <w:t xml:space="preserve"> בנטרול חוות הדעת של הזמן המצטבר, של הניסיון המצטבר </w:t>
      </w:r>
      <w:bookmarkStart w:id="5653" w:name="_ETM_Q1_1035000"/>
      <w:bookmarkEnd w:id="5653"/>
      <w:r>
        <w:rPr>
          <w:rtl/>
          <w:lang w:eastAsia="he-IL"/>
        </w:rPr>
        <w:t xml:space="preserve">ושל מה יהיה. מצד אחד, אנחנו מבינים שיכול להיות שממנים </w:t>
      </w:r>
      <w:bookmarkStart w:id="5654" w:name="_ETM_Q1_1044000"/>
      <w:bookmarkEnd w:id="5654"/>
      <w:r>
        <w:rPr>
          <w:rtl/>
          <w:lang w:eastAsia="he-IL"/>
        </w:rPr>
        <w:t xml:space="preserve">שר שלא ימלא את תפקידו וראש ממשלה ירצה </w:t>
      </w:r>
      <w:bookmarkStart w:id="5655" w:name="_ETM_Q1_1050000"/>
      <w:bookmarkEnd w:id="5655"/>
      <w:r>
        <w:rPr>
          <w:rtl/>
          <w:lang w:eastAsia="he-IL"/>
        </w:rPr>
        <w:t>להדיח אותו. יש מנגנון; הוא צריך לפנות לראש הממשלה השני.</w:t>
      </w:r>
    </w:p>
    <w:p w:rsidR="00CD4792" w:rsidRDefault="00CD4792" w:rsidP="00CD4792">
      <w:pPr>
        <w:rPr>
          <w:rtl/>
          <w:lang w:eastAsia="he-IL"/>
        </w:rPr>
      </w:pPr>
    </w:p>
    <w:p w:rsidR="00CD4792" w:rsidRDefault="00CD4792" w:rsidP="00CD4792">
      <w:pPr>
        <w:pStyle w:val="af8"/>
        <w:rPr>
          <w:rtl/>
        </w:rPr>
      </w:pPr>
      <w:bookmarkStart w:id="5656" w:name="ET_yor_5771_85"/>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5656"/>
    </w:p>
    <w:p w:rsidR="00CD4792" w:rsidRDefault="00CD4792" w:rsidP="00CD4792">
      <w:pPr>
        <w:pStyle w:val="KeepWithNext"/>
        <w:rPr>
          <w:rtl/>
          <w:lang w:eastAsia="he-IL"/>
        </w:rPr>
      </w:pPr>
    </w:p>
    <w:p w:rsidR="00CD4792" w:rsidRDefault="00CD4792" w:rsidP="00CD4792">
      <w:pPr>
        <w:rPr>
          <w:rtl/>
          <w:lang w:eastAsia="he-IL"/>
        </w:rPr>
      </w:pPr>
      <w:bookmarkStart w:id="5657" w:name="_ETM_Q1_1055000"/>
      <w:bookmarkEnd w:id="5657"/>
      <w:r>
        <w:rPr>
          <w:rtl/>
          <w:lang w:eastAsia="he-IL"/>
        </w:rPr>
        <w:t>על  מנת שיסכים.</w:t>
      </w:r>
    </w:p>
    <w:p w:rsidR="00CD4792" w:rsidRDefault="00CD4792" w:rsidP="00CD4792">
      <w:pPr>
        <w:rPr>
          <w:rtl/>
          <w:lang w:eastAsia="he-IL"/>
        </w:rPr>
      </w:pPr>
    </w:p>
    <w:p w:rsidR="00CD4792" w:rsidRDefault="00CD4792" w:rsidP="00CD4792">
      <w:pPr>
        <w:pStyle w:val="a5"/>
        <w:rPr>
          <w:rtl/>
        </w:rPr>
      </w:pPr>
      <w:bookmarkStart w:id="5658" w:name="_ETM_Q1_1056000"/>
      <w:bookmarkStart w:id="5659" w:name="ET_knessetmember_5934_86"/>
      <w:bookmarkEnd w:id="5658"/>
      <w:r>
        <w:rPr>
          <w:rStyle w:val="TagStyle"/>
          <w:rFonts w:hint="cs"/>
          <w:rtl/>
        </w:rPr>
        <w:t xml:space="preserve"> &lt;&lt; דובר &gt;&gt; </w:t>
      </w:r>
      <w:r>
        <w:rPr>
          <w:rFonts w:hint="cs"/>
          <w:rtl/>
        </w:rPr>
        <w:t>אלעזר שטרן (יש עתיד-תל"ם):</w:t>
      </w:r>
      <w:r>
        <w:rPr>
          <w:rStyle w:val="TagStyle"/>
          <w:rFonts w:hint="cs"/>
          <w:rtl/>
        </w:rPr>
        <w:t xml:space="preserve"> &lt;&lt; דובר &gt;&gt;</w:t>
      </w:r>
      <w:r>
        <w:rPr>
          <w:rFonts w:hint="cs"/>
          <w:rtl/>
        </w:rPr>
        <w:t xml:space="preserve">   </w:t>
      </w:r>
      <w:bookmarkEnd w:id="5659"/>
    </w:p>
    <w:p w:rsidR="00CD4792" w:rsidRDefault="00CD4792" w:rsidP="00CD4792">
      <w:pPr>
        <w:pStyle w:val="KeepWithNext"/>
        <w:rPr>
          <w:rtl/>
          <w:lang w:eastAsia="he-IL"/>
        </w:rPr>
      </w:pPr>
    </w:p>
    <w:p w:rsidR="00CD4792" w:rsidRDefault="00CD4792" w:rsidP="00CD4792">
      <w:pPr>
        <w:rPr>
          <w:rtl/>
          <w:lang w:eastAsia="he-IL"/>
        </w:rPr>
      </w:pPr>
      <w:bookmarkStart w:id="5660" w:name="_ETM_Q1_1054000"/>
      <w:bookmarkEnd w:id="5660"/>
      <w:r>
        <w:rPr>
          <w:rtl/>
          <w:lang w:eastAsia="he-IL"/>
        </w:rPr>
        <w:t>בדיוק.</w:t>
      </w:r>
    </w:p>
    <w:p w:rsidR="00CD4792" w:rsidRDefault="00CD4792" w:rsidP="00CD4792">
      <w:pPr>
        <w:rPr>
          <w:rtl/>
          <w:lang w:eastAsia="he-IL"/>
        </w:rPr>
      </w:pPr>
    </w:p>
    <w:p w:rsidR="00CD4792" w:rsidRDefault="00CD4792" w:rsidP="00CD4792">
      <w:pPr>
        <w:pStyle w:val="af8"/>
        <w:rPr>
          <w:rtl/>
        </w:rPr>
      </w:pPr>
      <w:bookmarkStart w:id="5661" w:name="_ETM_Q1_1058000"/>
      <w:bookmarkEnd w:id="5661"/>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CD4792" w:rsidRDefault="00CD4792" w:rsidP="00CD4792">
      <w:pPr>
        <w:pStyle w:val="KeepWithNext"/>
        <w:rPr>
          <w:rtl/>
          <w:lang w:eastAsia="he-IL"/>
        </w:rPr>
      </w:pPr>
    </w:p>
    <w:p w:rsidR="00CD4792" w:rsidRDefault="00CD4792" w:rsidP="00CD4792">
      <w:pPr>
        <w:rPr>
          <w:rtl/>
          <w:lang w:eastAsia="he-IL"/>
        </w:rPr>
      </w:pPr>
      <w:bookmarkStart w:id="5662" w:name="_ETM_Q1_1059000"/>
      <w:bookmarkEnd w:id="5662"/>
      <w:r>
        <w:rPr>
          <w:rtl/>
          <w:lang w:eastAsia="he-IL"/>
        </w:rPr>
        <w:t xml:space="preserve">רק אם הוא בעל </w:t>
      </w:r>
      <w:bookmarkStart w:id="5663" w:name="_ETM_Q1_3359000"/>
      <w:r>
        <w:rPr>
          <w:rtl/>
          <w:lang w:eastAsia="he-IL"/>
        </w:rPr>
        <w:t>זיקה</w:t>
      </w:r>
      <w:bookmarkEnd w:id="5663"/>
      <w:r>
        <w:rPr>
          <w:rtl/>
          <w:lang w:eastAsia="he-IL"/>
        </w:rPr>
        <w:t xml:space="preserve"> אליו.</w:t>
      </w:r>
    </w:p>
    <w:p w:rsidR="00CD4792" w:rsidRDefault="00CD4792" w:rsidP="00CD4792">
      <w:pPr>
        <w:rPr>
          <w:rtl/>
          <w:lang w:eastAsia="he-IL"/>
        </w:rPr>
      </w:pPr>
      <w:bookmarkStart w:id="5664" w:name="_ETM_Q1_1061000"/>
      <w:bookmarkEnd w:id="5664"/>
    </w:p>
    <w:p w:rsidR="00CD4792" w:rsidRDefault="00CD4792" w:rsidP="00CD4792">
      <w:pPr>
        <w:pStyle w:val="a5"/>
        <w:rPr>
          <w:rtl/>
        </w:rPr>
      </w:pPr>
      <w:bookmarkStart w:id="5665" w:name="_ETM_Q1_1060000"/>
      <w:bookmarkStart w:id="5666" w:name="ET_knessetmember_5934_274"/>
      <w:bookmarkEnd w:id="5665"/>
      <w:r>
        <w:rPr>
          <w:rStyle w:val="TagStyle"/>
          <w:rFonts w:hint="cs"/>
          <w:rtl/>
        </w:rPr>
        <w:t xml:space="preserve">&lt;&lt; דובר &gt;&gt; </w:t>
      </w:r>
      <w:r>
        <w:rPr>
          <w:rFonts w:hint="cs"/>
          <w:rtl/>
        </w:rPr>
        <w:t>אלעזר שטרן (יש עתיד-תל"ם):</w:t>
      </w:r>
      <w:r>
        <w:rPr>
          <w:rStyle w:val="TagStyle"/>
          <w:rFonts w:hint="cs"/>
          <w:rtl/>
        </w:rPr>
        <w:t xml:space="preserve"> &lt;&lt; דובר &gt;&gt;</w:t>
      </w:r>
      <w:bookmarkEnd w:id="5666"/>
      <w:r>
        <w:rPr>
          <w:rFonts w:hint="cs"/>
          <w:rtl/>
        </w:rPr>
        <w:t xml:space="preserve">   </w:t>
      </w:r>
    </w:p>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בתנאי </w:t>
      </w:r>
      <w:bookmarkStart w:id="5667" w:name="_ETM_Q1_1066000"/>
      <w:bookmarkEnd w:id="5667"/>
      <w:r>
        <w:rPr>
          <w:rtl/>
          <w:lang w:eastAsia="he-IL"/>
        </w:rPr>
        <w:t>שיש לו זיקה אליו. על פניו אמרנו שיש בזה בעיה</w:t>
      </w:r>
      <w:bookmarkStart w:id="5668" w:name="_ETM_Q1_1074000"/>
      <w:bookmarkEnd w:id="5668"/>
      <w:r>
        <w:rPr>
          <w:rtl/>
          <w:lang w:eastAsia="he-IL"/>
        </w:rPr>
        <w:t>, בכלל, של ניצול אחריות בלי סמכות, במגבלות סמכות.</w:t>
      </w:r>
    </w:p>
    <w:p w:rsidR="00CD4792" w:rsidRDefault="00CD4792" w:rsidP="00CD4792">
      <w:pPr>
        <w:rPr>
          <w:rtl/>
          <w:lang w:eastAsia="he-IL"/>
        </w:rPr>
      </w:pPr>
    </w:p>
    <w:p w:rsidR="00CD4792" w:rsidRDefault="00CD4792" w:rsidP="00CD4792">
      <w:pPr>
        <w:pStyle w:val="af8"/>
        <w:rPr>
          <w:rtl/>
        </w:rPr>
      </w:pPr>
      <w:bookmarkStart w:id="5669" w:name="ET_yor_5771_88"/>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5669"/>
    </w:p>
    <w:p w:rsidR="00CD4792" w:rsidRDefault="00CD4792" w:rsidP="00CD4792">
      <w:pPr>
        <w:pStyle w:val="KeepWithNext"/>
        <w:rPr>
          <w:rtl/>
          <w:lang w:eastAsia="he-IL"/>
        </w:rPr>
      </w:pPr>
    </w:p>
    <w:p w:rsidR="00CD4792" w:rsidRDefault="00CD4792" w:rsidP="00CD4792">
      <w:pPr>
        <w:rPr>
          <w:rtl/>
          <w:lang w:eastAsia="he-IL"/>
        </w:rPr>
      </w:pPr>
      <w:bookmarkStart w:id="5670" w:name="_ETM_Q1_1080000"/>
      <w:bookmarkEnd w:id="5670"/>
      <w:r>
        <w:rPr>
          <w:rtl/>
          <w:lang w:eastAsia="he-IL"/>
        </w:rPr>
        <w:t xml:space="preserve">זו עמדה. על פניו, לדעתך זו בעיה. אני חושב שהבעיה </w:t>
      </w:r>
      <w:bookmarkStart w:id="5671" w:name="_ETM_Q1_1090000"/>
      <w:bookmarkEnd w:id="5671"/>
      <w:r>
        <w:rPr>
          <w:rtl/>
          <w:lang w:eastAsia="he-IL"/>
        </w:rPr>
        <w:t>הזאת לכאורה קיימת גם היום.</w:t>
      </w:r>
    </w:p>
    <w:p w:rsidR="00CD4792" w:rsidRDefault="00CD4792" w:rsidP="00CD4792">
      <w:pPr>
        <w:rPr>
          <w:rtl/>
          <w:lang w:eastAsia="he-IL"/>
        </w:rPr>
      </w:pPr>
    </w:p>
    <w:p w:rsidR="00CD4792" w:rsidRDefault="00CD4792" w:rsidP="00CD4792">
      <w:pPr>
        <w:pStyle w:val="a5"/>
        <w:rPr>
          <w:rtl/>
        </w:rPr>
      </w:pPr>
      <w:bookmarkStart w:id="5672" w:name="_ETM_Q1_1082000"/>
      <w:bookmarkStart w:id="5673" w:name="ET_knessetmember_5934_275"/>
      <w:bookmarkEnd w:id="5672"/>
      <w:r>
        <w:rPr>
          <w:rStyle w:val="TagStyle"/>
          <w:rFonts w:hint="cs"/>
          <w:rtl/>
        </w:rPr>
        <w:t xml:space="preserve">&lt;&lt; דובר &gt;&gt; </w:t>
      </w:r>
      <w:r>
        <w:rPr>
          <w:rFonts w:hint="cs"/>
          <w:rtl/>
        </w:rPr>
        <w:t>אלעזר שטרן (יש עתיד-תל"ם):</w:t>
      </w:r>
      <w:r>
        <w:rPr>
          <w:rStyle w:val="TagStyle"/>
          <w:rFonts w:hint="cs"/>
          <w:rtl/>
        </w:rPr>
        <w:t xml:space="preserve"> &lt;&lt; דובר &gt;&gt;</w:t>
      </w:r>
      <w:bookmarkEnd w:id="5673"/>
      <w:r>
        <w:rPr>
          <w:rFonts w:hint="cs"/>
          <w:rtl/>
        </w:rPr>
        <w:t xml:space="preserve">   </w:t>
      </w:r>
    </w:p>
    <w:p w:rsidR="00CD4792" w:rsidRDefault="00CD4792" w:rsidP="00CD4792">
      <w:pPr>
        <w:pStyle w:val="KeepWithNext"/>
        <w:rPr>
          <w:rtl/>
          <w:lang w:eastAsia="he-IL"/>
        </w:rPr>
      </w:pPr>
    </w:p>
    <w:p w:rsidR="00CD4792" w:rsidRDefault="00CD4792" w:rsidP="00CD4792">
      <w:pPr>
        <w:rPr>
          <w:rtl/>
          <w:lang w:eastAsia="he-IL"/>
        </w:rPr>
      </w:pPr>
      <w:r>
        <w:rPr>
          <w:rtl/>
          <w:lang w:eastAsia="he-IL"/>
        </w:rPr>
        <w:t>טוב. אני לא רוצה להרחיב</w:t>
      </w:r>
      <w:bookmarkStart w:id="5674" w:name="_ETM_Q1_1093000"/>
      <w:bookmarkEnd w:id="5674"/>
      <w:r>
        <w:rPr>
          <w:rtl/>
          <w:lang w:eastAsia="he-IL"/>
        </w:rPr>
        <w:t xml:space="preserve">, למרות שווה להרחיב. דרך-אגב, אני אשמח להרחיב, אבל </w:t>
      </w:r>
      <w:bookmarkStart w:id="5675" w:name="_ETM_Q1_1100000"/>
      <w:bookmarkEnd w:id="5675"/>
      <w:r>
        <w:rPr>
          <w:rtl/>
          <w:lang w:eastAsia="he-IL"/>
        </w:rPr>
        <w:t>אני חושב שבגופים היררכיים - - -</w:t>
      </w:r>
    </w:p>
    <w:p w:rsidR="00CD4792" w:rsidRDefault="00CD4792" w:rsidP="00CD4792">
      <w:pPr>
        <w:rPr>
          <w:rtl/>
          <w:lang w:eastAsia="he-IL"/>
        </w:rPr>
      </w:pPr>
    </w:p>
    <w:p w:rsidR="00CD4792" w:rsidRDefault="00CD4792" w:rsidP="00CD4792">
      <w:pPr>
        <w:pStyle w:val="a5"/>
        <w:rPr>
          <w:rtl/>
        </w:rPr>
      </w:pPr>
      <w:bookmarkStart w:id="5676" w:name="_ETM_Q1_1097000"/>
      <w:bookmarkStart w:id="5677" w:name="ET_speaker_5958_89"/>
      <w:bookmarkEnd w:id="5676"/>
      <w:r>
        <w:rPr>
          <w:rStyle w:val="TagStyle"/>
          <w:rFonts w:hint="cs"/>
          <w:rtl/>
        </w:rPr>
        <w:t xml:space="preserve"> &lt;&lt; דובר &gt;&gt; </w:t>
      </w:r>
      <w:r>
        <w:rPr>
          <w:rFonts w:hint="cs"/>
          <w:rtl/>
        </w:rPr>
        <w:t>עוזי דיין (הליכוד):</w:t>
      </w:r>
      <w:r>
        <w:rPr>
          <w:rStyle w:val="TagStyle"/>
          <w:rFonts w:hint="cs"/>
          <w:rtl/>
        </w:rPr>
        <w:t xml:space="preserve"> &lt;&lt; דובר &gt;&gt;</w:t>
      </w:r>
      <w:r>
        <w:rPr>
          <w:rFonts w:hint="cs"/>
          <w:rtl/>
        </w:rPr>
        <w:t xml:space="preserve">   </w:t>
      </w:r>
      <w:bookmarkEnd w:id="5677"/>
    </w:p>
    <w:p w:rsidR="00CD4792" w:rsidRDefault="00CD4792" w:rsidP="00CD4792">
      <w:pPr>
        <w:pStyle w:val="KeepWithNext"/>
        <w:rPr>
          <w:rtl/>
        </w:rPr>
      </w:pPr>
    </w:p>
    <w:p w:rsidR="00CD4792" w:rsidRDefault="00CD4792" w:rsidP="00CD4792">
      <w:pPr>
        <w:rPr>
          <w:rtl/>
        </w:rPr>
      </w:pPr>
      <w:bookmarkStart w:id="5678" w:name="_ETM_Q1_1095000"/>
      <w:bookmarkEnd w:id="5678"/>
      <w:r>
        <w:rPr>
          <w:rtl/>
        </w:rPr>
        <w:t>תמיד</w:t>
      </w:r>
      <w:bookmarkStart w:id="5679" w:name="_ETM_Q1_1098000"/>
      <w:bookmarkEnd w:id="5679"/>
      <w:r>
        <w:rPr>
          <w:rtl/>
        </w:rPr>
        <w:t xml:space="preserve"> אין הלימה בין הסמכות לאחריות.</w:t>
      </w:r>
    </w:p>
    <w:p w:rsidR="00CD4792" w:rsidRDefault="00CD4792" w:rsidP="00CD4792">
      <w:pPr>
        <w:rPr>
          <w:rtl/>
        </w:rPr>
      </w:pPr>
    </w:p>
    <w:p w:rsidR="00CD4792" w:rsidRDefault="00CD4792" w:rsidP="00CD4792">
      <w:pPr>
        <w:pStyle w:val="a5"/>
        <w:rPr>
          <w:rtl/>
        </w:rPr>
      </w:pPr>
      <w:bookmarkStart w:id="5680" w:name="_ETM_Q1_1104000"/>
      <w:bookmarkStart w:id="5681" w:name="ET_knessetmember_5934_276"/>
      <w:bookmarkEnd w:id="5680"/>
      <w:r>
        <w:rPr>
          <w:rStyle w:val="TagStyle"/>
          <w:rFonts w:hint="cs"/>
          <w:rtl/>
        </w:rPr>
        <w:t xml:space="preserve">&lt;&lt; דובר &gt;&gt; </w:t>
      </w:r>
      <w:r>
        <w:rPr>
          <w:rFonts w:hint="cs"/>
          <w:rtl/>
        </w:rPr>
        <w:t>אלעזר שטרן (יש עתיד-תל"ם):</w:t>
      </w:r>
      <w:r>
        <w:rPr>
          <w:rStyle w:val="TagStyle"/>
          <w:rFonts w:hint="cs"/>
          <w:rtl/>
        </w:rPr>
        <w:t xml:space="preserve"> &lt;&lt; דובר &gt;&gt;</w:t>
      </w:r>
      <w:bookmarkEnd w:id="5681"/>
      <w:r>
        <w:rPr>
          <w:rFonts w:hint="cs"/>
          <w:rtl/>
        </w:rPr>
        <w:t xml:space="preserve">   </w:t>
      </w:r>
    </w:p>
    <w:p w:rsidR="00CD4792" w:rsidRDefault="00CD4792" w:rsidP="00CD4792">
      <w:pPr>
        <w:pStyle w:val="KeepWithNext"/>
        <w:rPr>
          <w:rtl/>
          <w:lang w:eastAsia="he-IL"/>
        </w:rPr>
      </w:pPr>
    </w:p>
    <w:p w:rsidR="00CD4792" w:rsidRDefault="00CD4792" w:rsidP="00CD4792">
      <w:pPr>
        <w:rPr>
          <w:rtl/>
        </w:rPr>
      </w:pPr>
      <w:r>
        <w:rPr>
          <w:rtl/>
        </w:rPr>
        <w:t>אפשר לעשות פה עכשיו דיון פילוסופי.</w:t>
      </w:r>
    </w:p>
    <w:p w:rsidR="00CD4792" w:rsidRDefault="00CD4792" w:rsidP="00CD4792">
      <w:pPr>
        <w:rPr>
          <w:rtl/>
        </w:rPr>
      </w:pPr>
    </w:p>
    <w:p w:rsidR="00CD4792" w:rsidRDefault="00CD4792" w:rsidP="00CD4792">
      <w:pPr>
        <w:pStyle w:val="a5"/>
        <w:rPr>
          <w:rtl/>
        </w:rPr>
      </w:pPr>
      <w:bookmarkStart w:id="5682" w:name="_ETM_Q1_1111000"/>
      <w:bookmarkStart w:id="5683" w:name="ET_speaker_5958_90"/>
      <w:bookmarkEnd w:id="5682"/>
      <w:r>
        <w:rPr>
          <w:rStyle w:val="TagStyle"/>
          <w:rFonts w:hint="cs"/>
          <w:rtl/>
        </w:rPr>
        <w:t xml:space="preserve"> &lt;&lt; דובר &gt;&gt; </w:t>
      </w:r>
      <w:r>
        <w:rPr>
          <w:rFonts w:hint="cs"/>
          <w:rtl/>
        </w:rPr>
        <w:t>עוזי דיין (הליכוד):</w:t>
      </w:r>
      <w:r>
        <w:rPr>
          <w:rStyle w:val="TagStyle"/>
          <w:rFonts w:hint="cs"/>
          <w:rtl/>
        </w:rPr>
        <w:t xml:space="preserve"> &lt;&lt; דובר &gt;&gt;</w:t>
      </w:r>
      <w:r>
        <w:rPr>
          <w:rFonts w:hint="cs"/>
          <w:rtl/>
        </w:rPr>
        <w:t xml:space="preserve">   </w:t>
      </w:r>
      <w:bookmarkEnd w:id="5683"/>
    </w:p>
    <w:p w:rsidR="00CD4792" w:rsidRDefault="00CD4792" w:rsidP="00CD4792">
      <w:pPr>
        <w:pStyle w:val="KeepWithNext"/>
        <w:rPr>
          <w:rtl/>
        </w:rPr>
      </w:pPr>
    </w:p>
    <w:p w:rsidR="00CD4792" w:rsidRDefault="00CD4792" w:rsidP="00CD4792">
      <w:pPr>
        <w:rPr>
          <w:rtl/>
        </w:rPr>
      </w:pPr>
      <w:bookmarkStart w:id="5684" w:name="_ETM_Q1_1113000"/>
      <w:bookmarkEnd w:id="5684"/>
      <w:r>
        <w:rPr>
          <w:rtl/>
        </w:rPr>
        <w:t xml:space="preserve">לא, </w:t>
      </w:r>
      <w:bookmarkStart w:id="5685" w:name="_ETM_Q1_1114000"/>
      <w:bookmarkEnd w:id="5685"/>
      <w:r>
        <w:rPr>
          <w:rtl/>
        </w:rPr>
        <w:t>לא.</w:t>
      </w:r>
    </w:p>
    <w:p w:rsidR="00CD4792" w:rsidRDefault="00CD4792" w:rsidP="00CD4792">
      <w:pPr>
        <w:rPr>
          <w:rtl/>
        </w:rPr>
      </w:pPr>
    </w:p>
    <w:p w:rsidR="00CD4792" w:rsidRDefault="00CD4792" w:rsidP="00CD4792">
      <w:pPr>
        <w:pStyle w:val="a5"/>
        <w:rPr>
          <w:rtl/>
        </w:rPr>
      </w:pPr>
      <w:bookmarkStart w:id="5686" w:name="ET_knessetmember_5934_277"/>
      <w:r>
        <w:rPr>
          <w:rStyle w:val="TagStyle"/>
          <w:rFonts w:hint="cs"/>
          <w:rtl/>
        </w:rPr>
        <w:t xml:space="preserve">&lt;&lt; דובר &gt;&gt; </w:t>
      </w:r>
      <w:r>
        <w:rPr>
          <w:rFonts w:hint="cs"/>
          <w:rtl/>
        </w:rPr>
        <w:t>אלעזר שטרן (יש עתיד-תל"ם):</w:t>
      </w:r>
      <w:r>
        <w:rPr>
          <w:rStyle w:val="TagStyle"/>
          <w:rFonts w:hint="cs"/>
          <w:rtl/>
        </w:rPr>
        <w:t xml:space="preserve"> &lt;&lt; דובר &gt;&gt;</w:t>
      </w:r>
      <w:bookmarkEnd w:id="5686"/>
      <w:r>
        <w:rPr>
          <w:rFonts w:hint="cs"/>
          <w:rtl/>
        </w:rPr>
        <w:t xml:space="preserve">   </w:t>
      </w:r>
    </w:p>
    <w:p w:rsidR="00CD4792" w:rsidRDefault="00CD4792" w:rsidP="00CD4792">
      <w:pPr>
        <w:pStyle w:val="KeepWithNext"/>
        <w:rPr>
          <w:rtl/>
          <w:lang w:eastAsia="he-IL"/>
        </w:rPr>
      </w:pPr>
    </w:p>
    <w:p w:rsidR="00CD4792" w:rsidRDefault="00CD4792" w:rsidP="00CD4792">
      <w:pPr>
        <w:rPr>
          <w:rtl/>
        </w:rPr>
      </w:pPr>
      <w:r>
        <w:rPr>
          <w:rtl/>
        </w:rPr>
        <w:t>עוזי, בסדר. אני לא יודע מה זו הלימה.</w:t>
      </w:r>
    </w:p>
    <w:p w:rsidR="00CD4792" w:rsidRDefault="00CD4792" w:rsidP="00CD4792">
      <w:pPr>
        <w:rPr>
          <w:rtl/>
        </w:rPr>
      </w:pPr>
    </w:p>
    <w:p w:rsidR="00CD4792" w:rsidRDefault="00CD4792" w:rsidP="00CD4792">
      <w:pPr>
        <w:pStyle w:val="a5"/>
        <w:rPr>
          <w:rtl/>
        </w:rPr>
      </w:pPr>
      <w:bookmarkStart w:id="5687" w:name="ET_speaker_5958_91"/>
      <w:r>
        <w:rPr>
          <w:rStyle w:val="TagStyle"/>
          <w:rFonts w:hint="cs"/>
          <w:rtl/>
        </w:rPr>
        <w:t xml:space="preserve"> &lt;&lt; דובר &gt;&gt; </w:t>
      </w:r>
      <w:r>
        <w:rPr>
          <w:rFonts w:hint="cs"/>
          <w:rtl/>
        </w:rPr>
        <w:t>עוזי דיין (הליכוד):</w:t>
      </w:r>
      <w:r>
        <w:rPr>
          <w:rStyle w:val="TagStyle"/>
          <w:rFonts w:hint="cs"/>
          <w:rtl/>
        </w:rPr>
        <w:t xml:space="preserve"> &lt;&lt; דובר &gt;&gt;</w:t>
      </w:r>
      <w:r>
        <w:rPr>
          <w:rFonts w:hint="cs"/>
          <w:rtl/>
        </w:rPr>
        <w:t xml:space="preserve">   </w:t>
      </w:r>
      <w:bookmarkEnd w:id="5687"/>
    </w:p>
    <w:p w:rsidR="00CD4792" w:rsidRDefault="00CD4792" w:rsidP="00CD4792">
      <w:pPr>
        <w:pStyle w:val="KeepWithNext"/>
        <w:rPr>
          <w:rtl/>
        </w:rPr>
      </w:pPr>
    </w:p>
    <w:p w:rsidR="00CD4792" w:rsidRDefault="00CD4792" w:rsidP="00CD4792">
      <w:pPr>
        <w:rPr>
          <w:rtl/>
        </w:rPr>
      </w:pPr>
      <w:bookmarkStart w:id="5688" w:name="_ETM_Q1_1115000"/>
      <w:bookmarkStart w:id="5689" w:name="_ETM_Q1_1116000"/>
      <w:bookmarkEnd w:id="5688"/>
      <w:bookmarkEnd w:id="5689"/>
      <w:r>
        <w:rPr>
          <w:rtl/>
        </w:rPr>
        <w:t>בגופים היררכיים, למשל</w:t>
      </w:r>
      <w:bookmarkStart w:id="5690" w:name="_ETM_Q1_1122000"/>
      <w:bookmarkEnd w:id="5690"/>
      <w:r>
        <w:rPr>
          <w:rtl/>
        </w:rPr>
        <w:t xml:space="preserve"> בצבא, בהגדרה אין הלימה בין הסמכות לאחריות, כי תמיד רוצים </w:t>
      </w:r>
      <w:bookmarkStart w:id="5691" w:name="_ETM_Q1_1120000"/>
      <w:bookmarkEnd w:id="5691"/>
      <w:r>
        <w:rPr>
          <w:rtl/>
        </w:rPr>
        <w:t>שמי שלמעלה תהיה לו יותר סמכות.</w:t>
      </w:r>
    </w:p>
    <w:p w:rsidR="00CD4792" w:rsidRDefault="00CD4792" w:rsidP="00CD4792">
      <w:pPr>
        <w:rPr>
          <w:rtl/>
        </w:rPr>
      </w:pPr>
    </w:p>
    <w:p w:rsidR="00CD4792" w:rsidRDefault="00CD4792" w:rsidP="00CD4792">
      <w:pPr>
        <w:pStyle w:val="a5"/>
        <w:rPr>
          <w:rtl/>
        </w:rPr>
      </w:pPr>
      <w:bookmarkStart w:id="5692" w:name="_ETM_Q1_1124000"/>
      <w:bookmarkStart w:id="5693" w:name="ET_knessetmember_5932_92"/>
      <w:bookmarkEnd w:id="5692"/>
      <w:r>
        <w:rPr>
          <w:rStyle w:val="TagStyle"/>
          <w:rFonts w:hint="cs"/>
          <w:rtl/>
        </w:rPr>
        <w:t xml:space="preserve"> &lt;&lt; דובר &gt;&gt; </w:t>
      </w:r>
      <w:r>
        <w:rPr>
          <w:rFonts w:hint="cs"/>
          <w:rtl/>
        </w:rPr>
        <w:t>אורנה ברביבאי (יש עתיד-תל"ם):</w:t>
      </w:r>
      <w:r>
        <w:rPr>
          <w:rStyle w:val="TagStyle"/>
          <w:rFonts w:hint="cs"/>
          <w:rtl/>
        </w:rPr>
        <w:t xml:space="preserve"> &lt;&lt; דובר &gt;&gt;</w:t>
      </w:r>
      <w:r>
        <w:rPr>
          <w:rFonts w:hint="cs"/>
          <w:rtl/>
        </w:rPr>
        <w:t xml:space="preserve">   </w:t>
      </w:r>
      <w:bookmarkEnd w:id="5693"/>
    </w:p>
    <w:p w:rsidR="00CD4792" w:rsidRDefault="00CD4792" w:rsidP="00CD4792">
      <w:pPr>
        <w:pStyle w:val="KeepWithNext"/>
        <w:rPr>
          <w:rtl/>
        </w:rPr>
      </w:pPr>
    </w:p>
    <w:p w:rsidR="00CD4792" w:rsidRDefault="00CD4792" w:rsidP="00CD4792">
      <w:pPr>
        <w:rPr>
          <w:rtl/>
        </w:rPr>
      </w:pPr>
      <w:bookmarkStart w:id="5694" w:name="_ETM_Q1_1127000"/>
      <w:bookmarkEnd w:id="5694"/>
      <w:r>
        <w:rPr>
          <w:rtl/>
        </w:rPr>
        <w:t>אז, עוזי, זה – שני שרים במשרד – נראה לך הגיוני.</w:t>
      </w:r>
    </w:p>
    <w:p w:rsidR="00CD4792" w:rsidRDefault="00CD4792" w:rsidP="00CD4792">
      <w:pPr>
        <w:rPr>
          <w:rtl/>
        </w:rPr>
      </w:pPr>
    </w:p>
    <w:p w:rsidR="00CD4792" w:rsidRDefault="00CD4792" w:rsidP="00CD4792">
      <w:pPr>
        <w:pStyle w:val="a5"/>
        <w:rPr>
          <w:rtl/>
        </w:rPr>
      </w:pPr>
      <w:bookmarkStart w:id="5695" w:name="ET_speaker_5958_93"/>
      <w:r>
        <w:rPr>
          <w:rStyle w:val="TagStyle"/>
          <w:rFonts w:hint="cs"/>
          <w:rtl/>
        </w:rPr>
        <w:t xml:space="preserve"> &lt;&lt; דובר &gt;&gt; </w:t>
      </w:r>
      <w:r>
        <w:rPr>
          <w:rFonts w:hint="cs"/>
          <w:rtl/>
        </w:rPr>
        <w:t>עוזי דיין (הליכוד):</w:t>
      </w:r>
      <w:r>
        <w:rPr>
          <w:rStyle w:val="TagStyle"/>
          <w:rFonts w:hint="cs"/>
          <w:rtl/>
        </w:rPr>
        <w:t xml:space="preserve"> &lt;&lt; דובר &gt;&gt;</w:t>
      </w:r>
      <w:r>
        <w:rPr>
          <w:rFonts w:hint="cs"/>
          <w:rtl/>
        </w:rPr>
        <w:t xml:space="preserve">   </w:t>
      </w:r>
      <w:bookmarkEnd w:id="5695"/>
    </w:p>
    <w:p w:rsidR="00CD4792" w:rsidRDefault="00CD4792" w:rsidP="00CD4792">
      <w:pPr>
        <w:pStyle w:val="KeepWithNext"/>
        <w:rPr>
          <w:rtl/>
        </w:rPr>
      </w:pPr>
    </w:p>
    <w:p w:rsidR="00CD4792" w:rsidRDefault="00CD4792" w:rsidP="00CD4792">
      <w:pPr>
        <w:rPr>
          <w:rtl/>
        </w:rPr>
      </w:pPr>
      <w:r>
        <w:rPr>
          <w:rtl/>
        </w:rPr>
        <w:t>כן. את, למשל, כשהיית – לא הייתה לך הלימה מלאה.</w:t>
      </w:r>
    </w:p>
    <w:p w:rsidR="00CD4792" w:rsidRDefault="00CD4792" w:rsidP="00CD4792">
      <w:pPr>
        <w:rPr>
          <w:rtl/>
        </w:rPr>
      </w:pPr>
    </w:p>
    <w:p w:rsidR="00CD4792" w:rsidRDefault="00CD4792" w:rsidP="00CD4792">
      <w:pPr>
        <w:pStyle w:val="af8"/>
        <w:rPr>
          <w:rtl/>
        </w:rPr>
      </w:pPr>
      <w:bookmarkStart w:id="5696" w:name="_ETM_Q1_1130000"/>
      <w:bookmarkEnd w:id="5696"/>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CD4792" w:rsidRDefault="00CD4792" w:rsidP="00CD4792">
      <w:pPr>
        <w:pStyle w:val="KeepWithNext"/>
        <w:rPr>
          <w:rtl/>
        </w:rPr>
      </w:pPr>
    </w:p>
    <w:p w:rsidR="00CD4792" w:rsidRDefault="00CD4792" w:rsidP="00CD4792">
      <w:pPr>
        <w:rPr>
          <w:rtl/>
        </w:rPr>
      </w:pPr>
      <w:bookmarkStart w:id="5697" w:name="_ETM_Q1_1128000"/>
      <w:bookmarkEnd w:id="5697"/>
      <w:r>
        <w:rPr>
          <w:rtl/>
        </w:rPr>
        <w:t>זה כבר היה בעבר.</w:t>
      </w:r>
    </w:p>
    <w:p w:rsidR="00CD4792" w:rsidRDefault="00CD4792" w:rsidP="00CD4792">
      <w:pPr>
        <w:rPr>
          <w:rtl/>
        </w:rPr>
      </w:pPr>
    </w:p>
    <w:p w:rsidR="00CD4792" w:rsidRDefault="00CD4792" w:rsidP="00CD4792">
      <w:pPr>
        <w:rPr>
          <w:rtl/>
        </w:rPr>
      </w:pPr>
      <w:r>
        <w:rPr>
          <w:rtl/>
        </w:rPr>
        <w:t xml:space="preserve">אלעזר, בוא נמשיך. חבר הכנסת עוזי דיין, אתה הבא </w:t>
      </w:r>
      <w:bookmarkStart w:id="5698" w:name="_ETM_Q1_1136000"/>
      <w:bookmarkEnd w:id="5698"/>
      <w:r>
        <w:rPr>
          <w:rtl/>
        </w:rPr>
        <w:t>בתור.</w:t>
      </w:r>
    </w:p>
    <w:p w:rsidR="00CD4792" w:rsidRDefault="00CD4792" w:rsidP="00CD4792">
      <w:pPr>
        <w:ind w:firstLine="0"/>
        <w:rPr>
          <w:rtl/>
        </w:rPr>
      </w:pPr>
      <w:bookmarkStart w:id="5699" w:name="_ETM_Q1_1125000"/>
      <w:bookmarkStart w:id="5700" w:name="_ETM_Q1_734000"/>
      <w:bookmarkStart w:id="5701" w:name="_ETM_Q1_991000"/>
      <w:bookmarkEnd w:id="5699"/>
      <w:bookmarkEnd w:id="5700"/>
      <w:bookmarkEnd w:id="5701"/>
    </w:p>
    <w:p w:rsidR="00CD4792" w:rsidRDefault="00CD4792" w:rsidP="00CD4792">
      <w:pPr>
        <w:pStyle w:val="a5"/>
        <w:rPr>
          <w:rtl/>
        </w:rPr>
      </w:pPr>
      <w:bookmarkStart w:id="5702" w:name="_ETM_Q1_1137000"/>
      <w:bookmarkStart w:id="5703" w:name="ET_knessetmember_5934_278"/>
      <w:bookmarkEnd w:id="5702"/>
      <w:r>
        <w:rPr>
          <w:rStyle w:val="TagStyle"/>
          <w:rFonts w:hint="cs"/>
          <w:rtl/>
        </w:rPr>
        <w:t xml:space="preserve">&lt;&lt; דובר &gt;&gt; </w:t>
      </w:r>
      <w:r>
        <w:rPr>
          <w:rFonts w:hint="cs"/>
          <w:rtl/>
        </w:rPr>
        <w:t>אלעזר שטרן (יש עתיד-תל"ם):</w:t>
      </w:r>
      <w:r>
        <w:rPr>
          <w:rStyle w:val="TagStyle"/>
          <w:rFonts w:hint="cs"/>
          <w:rtl/>
        </w:rPr>
        <w:t xml:space="preserve"> &lt;&lt; דובר &gt;&gt;</w:t>
      </w:r>
      <w:bookmarkEnd w:id="5703"/>
      <w:r>
        <w:rPr>
          <w:rFonts w:hint="cs"/>
          <w:rtl/>
        </w:rPr>
        <w:t xml:space="preserve">   </w:t>
      </w:r>
    </w:p>
    <w:p w:rsidR="00CD4792" w:rsidRDefault="00CD4792" w:rsidP="00CD4792">
      <w:pPr>
        <w:pStyle w:val="KeepWithNext"/>
        <w:rPr>
          <w:rtl/>
          <w:lang w:eastAsia="he-IL"/>
        </w:rPr>
      </w:pPr>
    </w:p>
    <w:p w:rsidR="00CD4792" w:rsidRDefault="00CD4792" w:rsidP="00CD4792">
      <w:pPr>
        <w:ind w:firstLine="0"/>
        <w:rPr>
          <w:rtl/>
        </w:rPr>
      </w:pPr>
      <w:r>
        <w:rPr>
          <w:rtl/>
        </w:rPr>
        <w:tab/>
        <w:t xml:space="preserve">אני מודה שלא הצלחתי להבין, אבל צריך </w:t>
      </w:r>
      <w:bookmarkStart w:id="5704" w:name="_ETM_Q1_1148000"/>
      <w:bookmarkEnd w:id="5704"/>
      <w:r>
        <w:rPr>
          <w:rtl/>
        </w:rPr>
        <w:t xml:space="preserve">לזכור שהדוגמה שעוזי רצה לתת היא דוגמה לא רלוונטית בגלל </w:t>
      </w:r>
      <w:bookmarkStart w:id="5705" w:name="_ETM_Q1_1151000"/>
      <w:bookmarkEnd w:id="5705"/>
      <w:r>
        <w:rPr>
          <w:rtl/>
        </w:rPr>
        <w:t xml:space="preserve">שמדובר פה על ראש מערכת. זה נכון שגם הוא צריך </w:t>
      </w:r>
      <w:bookmarkStart w:id="5706" w:name="_ETM_Q1_1160000"/>
      <w:bookmarkEnd w:id="5706"/>
      <w:r>
        <w:rPr>
          <w:rtl/>
        </w:rPr>
        <w:t xml:space="preserve">לקבל אישור מהשר הממונה, לפעמים, אבל זה לא משנה; הוא </w:t>
      </w:r>
      <w:bookmarkStart w:id="5707" w:name="_ETM_Q1_1161000"/>
      <w:bookmarkEnd w:id="5707"/>
      <w:r>
        <w:rPr>
          <w:rtl/>
        </w:rPr>
        <w:t xml:space="preserve">ראש מערכת והוא סוברני, וכך זה מקובל. </w:t>
      </w:r>
      <w:bookmarkStart w:id="5708" w:name="_ETM_Q1_1163000"/>
      <w:bookmarkEnd w:id="5708"/>
      <w:r>
        <w:rPr>
          <w:rtl/>
        </w:rPr>
        <w:t>פ</w:t>
      </w:r>
      <w:bookmarkStart w:id="5709" w:name="_ETM_Q1_1167000"/>
      <w:bookmarkEnd w:id="5709"/>
      <w:r>
        <w:rPr>
          <w:rtl/>
        </w:rPr>
        <w:t>ה, בהגדרה, אתה אומר שאתה לא.</w:t>
      </w:r>
    </w:p>
    <w:p w:rsidR="00CD4792" w:rsidRDefault="00CD4792" w:rsidP="00CD4792">
      <w:pPr>
        <w:ind w:firstLine="0"/>
        <w:rPr>
          <w:rtl/>
        </w:rPr>
      </w:pPr>
    </w:p>
    <w:p w:rsidR="00CD4792" w:rsidRDefault="00CD4792" w:rsidP="00CD4792">
      <w:pPr>
        <w:ind w:firstLine="0"/>
        <w:rPr>
          <w:rtl/>
        </w:rPr>
      </w:pPr>
      <w:bookmarkStart w:id="5710" w:name="_ETM_Q1_1171000"/>
      <w:bookmarkEnd w:id="5710"/>
      <w:r>
        <w:rPr>
          <w:rtl/>
        </w:rPr>
        <w:tab/>
        <w:t xml:space="preserve">אבל, אני אשמח </w:t>
      </w:r>
      <w:bookmarkStart w:id="5711" w:name="_ETM_Q1_1170000"/>
      <w:bookmarkEnd w:id="5711"/>
      <w:r>
        <w:rPr>
          <w:rtl/>
        </w:rPr>
        <w:t xml:space="preserve">לשמוע את חוות דעת. למה אני אומר את זה? למה </w:t>
      </w:r>
      <w:bookmarkStart w:id="5712" w:name="_ETM_Q1_1173000"/>
      <w:bookmarkEnd w:id="5712"/>
      <w:r>
        <w:rPr>
          <w:rtl/>
        </w:rPr>
        <w:t xml:space="preserve">שראש ממשלה ירצה לפטר שר? ועכשיו, שמים בצד </w:t>
      </w:r>
      <w:bookmarkStart w:id="5713" w:name="_ETM_Q1_1179000"/>
      <w:bookmarkEnd w:id="5713"/>
      <w:r>
        <w:rPr>
          <w:rtl/>
        </w:rPr>
        <w:t xml:space="preserve">את המנגנון. הרי מינו אותו להיות שר. ניקח את זה, </w:t>
      </w:r>
      <w:bookmarkStart w:id="5714" w:name="_ETM_Q1_1184000"/>
      <w:bookmarkEnd w:id="5714"/>
      <w:r>
        <w:rPr>
          <w:rtl/>
        </w:rPr>
        <w:t xml:space="preserve">נניח, לשר מהמפלגה שלו, בסדר? אני זורק את הזיקה הצידה. </w:t>
      </w:r>
      <w:bookmarkStart w:id="5715" w:name="_ETM_Q1_1193000"/>
      <w:bookmarkEnd w:id="5715"/>
      <w:r>
        <w:rPr>
          <w:rtl/>
        </w:rPr>
        <w:t xml:space="preserve">בשנה וחצי שחלפו הוא כנראה הגיע למסקנה שהוא טעה והשר </w:t>
      </w:r>
      <w:bookmarkStart w:id="5716" w:name="_ETM_Q1_1201000"/>
      <w:bookmarkEnd w:id="5716"/>
      <w:r>
        <w:rPr>
          <w:rtl/>
        </w:rPr>
        <w:t xml:space="preserve">לא מתפקד כמו שצריך ושצריך להזיז אותו. האם זה יכול להיות שלא רק שאנחנו ממנים את זה </w:t>
      </w:r>
      <w:bookmarkStart w:id="5717" w:name="_ETM_Q1_1207000"/>
      <w:bookmarkEnd w:id="5717"/>
      <w:r>
        <w:rPr>
          <w:rtl/>
        </w:rPr>
        <w:t xml:space="preserve">מראש אלא גם שניטלת מחברי הכנסת, במשך שנה וחצי, אפשרות </w:t>
      </w:r>
      <w:bookmarkStart w:id="5718" w:name="_ETM_Q1_1213000"/>
      <w:bookmarkEnd w:id="5718"/>
      <w:r>
        <w:rPr>
          <w:rtl/>
        </w:rPr>
        <w:t xml:space="preserve">להחליט על ראש ממשלה? אתה עם המסכה – אני מבין </w:t>
      </w:r>
      <w:bookmarkStart w:id="5719" w:name="_ETM_Q1_1217000"/>
      <w:bookmarkEnd w:id="5719"/>
      <w:r>
        <w:rPr>
          <w:rtl/>
        </w:rPr>
        <w:t>שאתה ממצמץ בעיניים כאילו?</w:t>
      </w:r>
    </w:p>
    <w:p w:rsidR="00CD4792" w:rsidRDefault="00CD4792" w:rsidP="00CD4792">
      <w:pPr>
        <w:ind w:firstLine="0"/>
        <w:rPr>
          <w:rtl/>
        </w:rPr>
      </w:pPr>
    </w:p>
    <w:p w:rsidR="00CD4792" w:rsidRDefault="00CD4792" w:rsidP="00CD4792">
      <w:pPr>
        <w:pStyle w:val="a5"/>
        <w:rPr>
          <w:rtl/>
        </w:rPr>
      </w:pPr>
      <w:bookmarkStart w:id="5720" w:name="ET_knessetmember_5934_126"/>
      <w:r>
        <w:rPr>
          <w:rStyle w:val="TagStyle"/>
          <w:rFonts w:hint="cs"/>
          <w:rtl/>
        </w:rPr>
        <w:t xml:space="preserve"> &lt;&lt; דובר &gt;&gt; </w:t>
      </w:r>
      <w:r>
        <w:rPr>
          <w:rFonts w:hint="cs"/>
          <w:rtl/>
        </w:rPr>
        <w:t>אלעזר שטרן:</w:t>
      </w:r>
      <w:r>
        <w:rPr>
          <w:rStyle w:val="TagStyle"/>
          <w:rFonts w:hint="cs"/>
          <w:rtl/>
        </w:rPr>
        <w:t xml:space="preserve"> &lt;&lt; דובר &gt;&gt;</w:t>
      </w:r>
      <w:r>
        <w:rPr>
          <w:rFonts w:hint="cs"/>
          <w:rtl/>
        </w:rPr>
        <w:t xml:space="preserve">   </w:t>
      </w:r>
      <w:bookmarkEnd w:id="5720"/>
    </w:p>
    <w:p w:rsidR="00CD4792" w:rsidRDefault="00CD4792" w:rsidP="00CD4792">
      <w:pPr>
        <w:rPr>
          <w:rtl/>
          <w:lang w:eastAsia="he-IL"/>
        </w:rPr>
      </w:pPr>
    </w:p>
    <w:p w:rsidR="00CD4792" w:rsidRDefault="00CD4792" w:rsidP="00CD4792">
      <w:pPr>
        <w:rPr>
          <w:rtl/>
          <w:lang w:eastAsia="he-IL"/>
        </w:rPr>
      </w:pPr>
      <w:r>
        <w:rPr>
          <w:rtl/>
          <w:lang w:eastAsia="he-IL"/>
        </w:rPr>
        <w:t>אני מצטער, לא הבנתי כל כך.</w:t>
      </w:r>
    </w:p>
    <w:p w:rsidR="00CD4792" w:rsidRDefault="00CD4792" w:rsidP="00CD4792">
      <w:pPr>
        <w:rPr>
          <w:rtl/>
          <w:lang w:eastAsia="he-IL"/>
        </w:rPr>
      </w:pPr>
    </w:p>
    <w:p w:rsidR="00CD4792" w:rsidRDefault="00CD4792" w:rsidP="00CD4792">
      <w:pPr>
        <w:pStyle w:val="a5"/>
        <w:rPr>
          <w:rtl/>
        </w:rPr>
      </w:pPr>
      <w:bookmarkStart w:id="5721" w:name="_ETM_Q1_1224000"/>
      <w:bookmarkStart w:id="5722" w:name="ET_speaker_5802_96"/>
      <w:bookmarkEnd w:id="5721"/>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5722"/>
    </w:p>
    <w:p w:rsidR="00CD4792" w:rsidRDefault="00CD4792" w:rsidP="00CD4792">
      <w:pPr>
        <w:pStyle w:val="KeepWithNext"/>
        <w:rPr>
          <w:rtl/>
          <w:lang w:eastAsia="he-IL"/>
        </w:rPr>
      </w:pPr>
    </w:p>
    <w:p w:rsidR="00CD4792" w:rsidRDefault="00CD4792" w:rsidP="00CD4792">
      <w:pPr>
        <w:rPr>
          <w:rtl/>
          <w:lang w:eastAsia="he-IL"/>
        </w:rPr>
      </w:pPr>
      <w:bookmarkStart w:id="5723" w:name="_ETM_Q1_1218000"/>
      <w:bookmarkEnd w:id="5723"/>
      <w:r>
        <w:rPr>
          <w:rtl/>
          <w:lang w:eastAsia="he-IL"/>
        </w:rPr>
        <w:t xml:space="preserve">תמיד </w:t>
      </w:r>
      <w:bookmarkStart w:id="5724" w:name="_ETM_Q1_1219000"/>
      <w:bookmarkEnd w:id="5724"/>
      <w:r>
        <w:rPr>
          <w:rtl/>
          <w:lang w:eastAsia="he-IL"/>
        </w:rPr>
        <w:t>ניטלת מחברי הכנסת – זה ארבע שנים – - -</w:t>
      </w:r>
    </w:p>
    <w:p w:rsidR="00CD4792" w:rsidRDefault="00CD4792" w:rsidP="00CD4792">
      <w:pPr>
        <w:rPr>
          <w:rtl/>
          <w:lang w:eastAsia="he-IL"/>
        </w:rPr>
      </w:pPr>
    </w:p>
    <w:p w:rsidR="00CD4792" w:rsidRDefault="00CD4792" w:rsidP="00CD4792">
      <w:pPr>
        <w:pStyle w:val="a5"/>
        <w:rPr>
          <w:rtl/>
        </w:rPr>
      </w:pPr>
      <w:bookmarkStart w:id="5725" w:name="_ETM_Q1_1223000"/>
      <w:bookmarkStart w:id="5726" w:name="ET_knessetmember_5934_279"/>
      <w:bookmarkEnd w:id="5725"/>
      <w:r>
        <w:rPr>
          <w:rStyle w:val="TagStyle"/>
          <w:rFonts w:hint="cs"/>
          <w:rtl/>
        </w:rPr>
        <w:t xml:space="preserve">&lt;&lt; דובר &gt;&gt; </w:t>
      </w:r>
      <w:r>
        <w:rPr>
          <w:rFonts w:hint="cs"/>
          <w:rtl/>
        </w:rPr>
        <w:t>אלעזר שטרן (יש עתיד-תל"ם):</w:t>
      </w:r>
      <w:r>
        <w:rPr>
          <w:rStyle w:val="TagStyle"/>
          <w:rFonts w:hint="cs"/>
          <w:rtl/>
        </w:rPr>
        <w:t xml:space="preserve"> &lt;&lt; דובר &gt;&gt;</w:t>
      </w:r>
      <w:bookmarkEnd w:id="5726"/>
      <w:r>
        <w:rPr>
          <w:rFonts w:hint="cs"/>
          <w:rtl/>
        </w:rPr>
        <w:t xml:space="preserve">   </w:t>
      </w:r>
    </w:p>
    <w:p w:rsidR="00CD4792" w:rsidRDefault="00CD4792" w:rsidP="00CD4792">
      <w:pPr>
        <w:pStyle w:val="KeepWithNext"/>
        <w:rPr>
          <w:rtl/>
          <w:lang w:eastAsia="he-IL"/>
        </w:rPr>
      </w:pPr>
    </w:p>
    <w:p w:rsidR="00CD4792" w:rsidRDefault="00CD4792" w:rsidP="00CD4792">
      <w:pPr>
        <w:rPr>
          <w:rtl/>
          <w:lang w:eastAsia="he-IL"/>
        </w:rPr>
      </w:pPr>
      <w:r>
        <w:rPr>
          <w:rtl/>
          <w:lang w:eastAsia="he-IL"/>
        </w:rPr>
        <w:t>אגיד.</w:t>
      </w:r>
    </w:p>
    <w:p w:rsidR="00CD4792" w:rsidRDefault="00CD4792" w:rsidP="00CD4792">
      <w:pPr>
        <w:rPr>
          <w:rtl/>
          <w:lang w:eastAsia="he-IL"/>
        </w:rPr>
      </w:pPr>
    </w:p>
    <w:p w:rsidR="00CD4792" w:rsidRDefault="00CD4792" w:rsidP="00CD4792">
      <w:pPr>
        <w:pStyle w:val="a5"/>
        <w:rPr>
          <w:rtl/>
        </w:rPr>
      </w:pPr>
      <w:bookmarkStart w:id="5727" w:name="ET_speaker_5958_97"/>
      <w:r>
        <w:rPr>
          <w:rStyle w:val="TagStyle"/>
          <w:rFonts w:hint="cs"/>
          <w:rtl/>
        </w:rPr>
        <w:t xml:space="preserve"> &lt;&lt; דובר &gt;&gt; </w:t>
      </w:r>
      <w:r>
        <w:rPr>
          <w:rFonts w:hint="cs"/>
          <w:rtl/>
        </w:rPr>
        <w:t>עוזי דיין (הליכוד):</w:t>
      </w:r>
      <w:r>
        <w:rPr>
          <w:rStyle w:val="TagStyle"/>
          <w:rFonts w:hint="cs"/>
          <w:rtl/>
        </w:rPr>
        <w:t xml:space="preserve"> &lt;&lt; דובר &gt;&gt;</w:t>
      </w:r>
      <w:r>
        <w:rPr>
          <w:rFonts w:hint="cs"/>
          <w:rtl/>
        </w:rPr>
        <w:t xml:space="preserve">   </w:t>
      </w:r>
      <w:bookmarkEnd w:id="5727"/>
    </w:p>
    <w:p w:rsidR="00CD4792" w:rsidRDefault="00CD4792" w:rsidP="00CD4792">
      <w:pPr>
        <w:pStyle w:val="KeepWithNext"/>
        <w:rPr>
          <w:rtl/>
          <w:lang w:eastAsia="he-IL"/>
        </w:rPr>
      </w:pPr>
    </w:p>
    <w:p w:rsidR="00CD4792" w:rsidRDefault="00CD4792" w:rsidP="00CD4792">
      <w:pPr>
        <w:rPr>
          <w:rtl/>
          <w:lang w:eastAsia="he-IL"/>
        </w:rPr>
      </w:pPr>
      <w:bookmarkStart w:id="5728" w:name="_ETM_Q1_1221000"/>
      <w:bookmarkEnd w:id="5728"/>
      <w:r>
        <w:rPr>
          <w:rtl/>
          <w:lang w:eastAsia="he-IL"/>
        </w:rPr>
        <w:t>לא להתחיל עם המצמוצים.</w:t>
      </w:r>
    </w:p>
    <w:p w:rsidR="00CD4792" w:rsidRDefault="00CD4792" w:rsidP="00CD4792">
      <w:pPr>
        <w:rPr>
          <w:rtl/>
          <w:lang w:eastAsia="he-IL"/>
        </w:rPr>
      </w:pPr>
    </w:p>
    <w:p w:rsidR="00CD4792" w:rsidRDefault="00CD4792" w:rsidP="00CD4792">
      <w:pPr>
        <w:pStyle w:val="a5"/>
        <w:rPr>
          <w:rtl/>
        </w:rPr>
      </w:pPr>
      <w:bookmarkStart w:id="5729" w:name="ET_speaker_5802_98"/>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5729"/>
    </w:p>
    <w:p w:rsidR="00CD4792" w:rsidRDefault="00CD4792" w:rsidP="00CD4792">
      <w:pPr>
        <w:pStyle w:val="KeepWithNext"/>
        <w:rPr>
          <w:rtl/>
          <w:lang w:eastAsia="he-IL"/>
        </w:rPr>
      </w:pPr>
    </w:p>
    <w:p w:rsidR="00CD4792" w:rsidRDefault="00CD4792" w:rsidP="00CD4792">
      <w:pPr>
        <w:rPr>
          <w:rtl/>
          <w:lang w:eastAsia="he-IL"/>
        </w:rPr>
      </w:pPr>
      <w:r>
        <w:rPr>
          <w:rtl/>
          <w:lang w:eastAsia="he-IL"/>
        </w:rPr>
        <w:t>- - אלא אם כן מביעים אי-אמון.</w:t>
      </w:r>
    </w:p>
    <w:p w:rsidR="00CD4792" w:rsidRDefault="00CD4792" w:rsidP="00CD4792">
      <w:pPr>
        <w:rPr>
          <w:rtl/>
          <w:lang w:eastAsia="he-IL"/>
        </w:rPr>
      </w:pPr>
    </w:p>
    <w:p w:rsidR="00CD4792" w:rsidRDefault="00CD4792" w:rsidP="00CD4792">
      <w:pPr>
        <w:pStyle w:val="a5"/>
        <w:rPr>
          <w:rtl/>
        </w:rPr>
      </w:pPr>
      <w:bookmarkStart w:id="5730" w:name="_ETM_Q1_1225000"/>
      <w:bookmarkStart w:id="5731" w:name="ET_knessetmember_5934_280"/>
      <w:bookmarkEnd w:id="5730"/>
      <w:r>
        <w:rPr>
          <w:rStyle w:val="TagStyle"/>
          <w:rFonts w:hint="cs"/>
          <w:rtl/>
        </w:rPr>
        <w:t xml:space="preserve">&lt;&lt; דובר &gt;&gt; </w:t>
      </w:r>
      <w:r>
        <w:rPr>
          <w:rFonts w:hint="cs"/>
          <w:rtl/>
        </w:rPr>
        <w:t>אלעזר שטרן (יש עתיד-תל"ם):</w:t>
      </w:r>
      <w:r>
        <w:rPr>
          <w:rStyle w:val="TagStyle"/>
          <w:rFonts w:hint="cs"/>
          <w:rtl/>
        </w:rPr>
        <w:t xml:space="preserve"> &lt;&lt; דובר &gt;&gt;</w:t>
      </w:r>
      <w:bookmarkEnd w:id="5731"/>
      <w:r>
        <w:rPr>
          <w:rFonts w:hint="cs"/>
          <w:rtl/>
        </w:rPr>
        <w:t xml:space="preserve">   </w:t>
      </w:r>
    </w:p>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לא. </w:t>
      </w:r>
      <w:bookmarkStart w:id="5732" w:name="_ETM_Q1_1233000"/>
      <w:bookmarkEnd w:id="5732"/>
      <w:r>
        <w:rPr>
          <w:rtl/>
          <w:lang w:eastAsia="he-IL"/>
        </w:rPr>
        <w:t>אני לא הבנתי את - - -</w:t>
      </w:r>
    </w:p>
    <w:p w:rsidR="00CD4792" w:rsidRDefault="00CD4792" w:rsidP="00CD4792">
      <w:pPr>
        <w:rPr>
          <w:rtl/>
          <w:lang w:eastAsia="he-IL"/>
        </w:rPr>
      </w:pPr>
    </w:p>
    <w:p w:rsidR="00CD4792" w:rsidRDefault="00CD4792" w:rsidP="00CD4792">
      <w:pPr>
        <w:pStyle w:val="a5"/>
        <w:rPr>
          <w:rtl/>
        </w:rPr>
      </w:pPr>
      <w:bookmarkStart w:id="5733" w:name="_ETM_Q1_1230000"/>
      <w:bookmarkStart w:id="5734" w:name="ET_knessetmember_5932_99"/>
      <w:bookmarkEnd w:id="5733"/>
      <w:r>
        <w:rPr>
          <w:rStyle w:val="TagStyle"/>
          <w:rFonts w:hint="cs"/>
          <w:rtl/>
        </w:rPr>
        <w:t xml:space="preserve"> &lt;&lt; דובר &gt;&gt; </w:t>
      </w:r>
      <w:r>
        <w:rPr>
          <w:rFonts w:hint="cs"/>
          <w:rtl/>
        </w:rPr>
        <w:t>אורנה ברביבאי (יש עתיד-תל"ם):</w:t>
      </w:r>
      <w:r>
        <w:rPr>
          <w:rStyle w:val="TagStyle"/>
          <w:rFonts w:hint="cs"/>
          <w:rtl/>
        </w:rPr>
        <w:t xml:space="preserve"> &lt;&lt; דובר &gt;&gt;</w:t>
      </w:r>
      <w:r>
        <w:rPr>
          <w:rFonts w:hint="cs"/>
          <w:rtl/>
        </w:rPr>
        <w:t xml:space="preserve">   </w:t>
      </w:r>
      <w:bookmarkEnd w:id="5734"/>
    </w:p>
    <w:p w:rsidR="00CD4792" w:rsidRDefault="00CD4792" w:rsidP="00CD4792">
      <w:pPr>
        <w:pStyle w:val="KeepWithNext"/>
        <w:rPr>
          <w:rtl/>
          <w:lang w:eastAsia="he-IL"/>
        </w:rPr>
      </w:pPr>
    </w:p>
    <w:p w:rsidR="00CD4792" w:rsidRDefault="00CD4792" w:rsidP="00CD4792">
      <w:pPr>
        <w:rPr>
          <w:rtl/>
          <w:lang w:eastAsia="he-IL"/>
        </w:rPr>
      </w:pPr>
      <w:r>
        <w:rPr>
          <w:rtl/>
          <w:lang w:eastAsia="he-IL"/>
        </w:rPr>
        <w:t>מ</w:t>
      </w:r>
      <w:bookmarkStart w:id="5735" w:name="_ETM_Q1_1232000"/>
      <w:bookmarkEnd w:id="5735"/>
      <w:r>
        <w:rPr>
          <w:rtl/>
          <w:lang w:eastAsia="he-IL"/>
        </w:rPr>
        <w:t>ימיקה.</w:t>
      </w:r>
    </w:p>
    <w:p w:rsidR="00CD4792" w:rsidRDefault="00CD4792" w:rsidP="00CD4792">
      <w:pPr>
        <w:rPr>
          <w:rtl/>
          <w:lang w:eastAsia="he-IL"/>
        </w:rPr>
      </w:pPr>
    </w:p>
    <w:p w:rsidR="00CD4792" w:rsidRDefault="00CD4792" w:rsidP="000065C3">
      <w:pPr>
        <w:pStyle w:val="a5"/>
        <w:keepNext/>
        <w:rPr>
          <w:rtl/>
        </w:rPr>
      </w:pPr>
      <w:bookmarkStart w:id="5736" w:name="ET_knessetmember_5934_281"/>
      <w:r>
        <w:rPr>
          <w:rStyle w:val="TagStyle"/>
          <w:rFonts w:hint="cs"/>
          <w:rtl/>
        </w:rPr>
        <w:t xml:space="preserve">&lt;&lt; דובר &gt;&gt; </w:t>
      </w:r>
      <w:r>
        <w:rPr>
          <w:rFonts w:hint="cs"/>
          <w:rtl/>
        </w:rPr>
        <w:t>אלעזר שטרן (יש עתיד-תל"ם):</w:t>
      </w:r>
      <w:r>
        <w:rPr>
          <w:rStyle w:val="TagStyle"/>
          <w:rFonts w:hint="cs"/>
          <w:rtl/>
        </w:rPr>
        <w:t xml:space="preserve"> &lt;&lt; דובר &gt;&gt;</w:t>
      </w:r>
      <w:bookmarkEnd w:id="5736"/>
      <w:r>
        <w:rPr>
          <w:rFonts w:hint="cs"/>
          <w:rtl/>
        </w:rPr>
        <w:t xml:space="preserve">   </w:t>
      </w:r>
    </w:p>
    <w:p w:rsidR="00CD4792" w:rsidRDefault="00CD4792" w:rsidP="000065C3">
      <w:pPr>
        <w:pStyle w:val="KeepWithNext"/>
        <w:rPr>
          <w:rtl/>
          <w:lang w:eastAsia="he-IL"/>
        </w:rPr>
      </w:pPr>
    </w:p>
    <w:p w:rsidR="00CD4792" w:rsidRDefault="00CD4792" w:rsidP="00CD4792">
      <w:pPr>
        <w:rPr>
          <w:rtl/>
          <w:lang w:eastAsia="he-IL"/>
        </w:rPr>
      </w:pPr>
      <w:r>
        <w:rPr>
          <w:rtl/>
          <w:lang w:eastAsia="he-IL"/>
        </w:rPr>
        <w:t>קשה לראות.</w:t>
      </w:r>
    </w:p>
    <w:p w:rsidR="00CD4792" w:rsidRDefault="00CD4792" w:rsidP="00CD4792">
      <w:pPr>
        <w:rPr>
          <w:rtl/>
          <w:lang w:eastAsia="he-IL"/>
        </w:rPr>
      </w:pPr>
    </w:p>
    <w:p w:rsidR="00CD4792" w:rsidRDefault="00CD4792" w:rsidP="00CD4792">
      <w:pPr>
        <w:rPr>
          <w:rtl/>
          <w:lang w:eastAsia="he-IL"/>
        </w:rPr>
      </w:pPr>
      <w:bookmarkStart w:id="5737" w:name="_ETM_Q1_1236000"/>
      <w:bookmarkEnd w:id="5737"/>
      <w:r>
        <w:rPr>
          <w:rtl/>
          <w:lang w:eastAsia="he-IL"/>
        </w:rPr>
        <w:t xml:space="preserve">אני רוצה להגיד </w:t>
      </w:r>
      <w:bookmarkStart w:id="5738" w:name="_ETM_Q1_1238000"/>
      <w:bookmarkEnd w:id="5738"/>
      <w:r>
        <w:rPr>
          <w:rtl/>
          <w:lang w:eastAsia="he-IL"/>
        </w:rPr>
        <w:t xml:space="preserve">את זה עוד פעם. הבעת אמון בשר, מינית אותו </w:t>
      </w:r>
      <w:bookmarkStart w:id="5739" w:name="_ETM_Q1_1244000"/>
      <w:bookmarkEnd w:id="5739"/>
      <w:r>
        <w:rPr>
          <w:rtl/>
          <w:lang w:eastAsia="he-IL"/>
        </w:rPr>
        <w:t xml:space="preserve">לשר, ואחרי שנה אתה לא מרוצה מהתפקוד </w:t>
      </w:r>
      <w:bookmarkStart w:id="5740" w:name="_ETM_Q1_1251000"/>
      <w:bookmarkEnd w:id="5740"/>
      <w:r>
        <w:rPr>
          <w:rtl/>
          <w:lang w:eastAsia="he-IL"/>
        </w:rPr>
        <w:t xml:space="preserve">שלו. למרות שמינית אותו לשר וסמכת עליו במאה </w:t>
      </w:r>
      <w:bookmarkStart w:id="5741" w:name="_ETM_Q1_1257000"/>
      <w:bookmarkEnd w:id="5741"/>
      <w:r>
        <w:rPr>
          <w:rtl/>
          <w:lang w:eastAsia="he-IL"/>
        </w:rPr>
        <w:t xml:space="preserve">אחוז, אתה אומר לו: זוז הצידה. זו סמכות </w:t>
      </w:r>
      <w:bookmarkStart w:id="5742" w:name="_ETM_Q1_1262000"/>
      <w:bookmarkEnd w:id="5742"/>
      <w:r>
        <w:rPr>
          <w:rtl/>
          <w:lang w:eastAsia="he-IL"/>
        </w:rPr>
        <w:t xml:space="preserve">של ראש ממשלה. עכשיו, אתה רוצה מאיתנו, מחברי הכנסת, </w:t>
      </w:r>
      <w:bookmarkStart w:id="5743" w:name="_ETM_Q1_1263000"/>
      <w:bookmarkEnd w:id="5743"/>
      <w:r>
        <w:rPr>
          <w:rtl/>
          <w:lang w:eastAsia="he-IL"/>
        </w:rPr>
        <w:t xml:space="preserve">שאנחנו נצביע על ראש ממשלה שנה וחצי מראש </w:t>
      </w:r>
      <w:bookmarkStart w:id="5744" w:name="_ETM_Q1_1271000"/>
      <w:bookmarkEnd w:id="5744"/>
      <w:r>
        <w:rPr>
          <w:rtl/>
          <w:lang w:eastAsia="he-IL"/>
        </w:rPr>
        <w:t xml:space="preserve">בלי שאם הוא יתפקד לא טוב כראש ממשלה, ממלא מקום </w:t>
      </w:r>
      <w:bookmarkStart w:id="5745" w:name="_ETM_Q1_1272000"/>
      <w:bookmarkEnd w:id="5745"/>
      <w:r>
        <w:rPr>
          <w:rtl/>
          <w:lang w:eastAsia="he-IL"/>
        </w:rPr>
        <w:t xml:space="preserve">חלופי, ותקרא לזה איך שאתה רוצה, אנחנו מנועים מלמלא </w:t>
      </w:r>
      <w:bookmarkStart w:id="5746" w:name="_ETM_Q1_1278000"/>
      <w:bookmarkEnd w:id="5746"/>
      <w:r>
        <w:rPr>
          <w:rtl/>
          <w:lang w:eastAsia="he-IL"/>
        </w:rPr>
        <w:t xml:space="preserve">את אחריותנו ולממש את אחריותנו, בגלל שבחרנו מראש כבר בלי </w:t>
      </w:r>
      <w:bookmarkStart w:id="5747" w:name="_ETM_Q1_1287000"/>
      <w:bookmarkEnd w:id="5747"/>
      <w:r>
        <w:rPr>
          <w:rtl/>
          <w:lang w:eastAsia="he-IL"/>
        </w:rPr>
        <w:t xml:space="preserve">קשר. לגבי שרים, גם כשאתה בוחר מראש, אתה יכול לפטר </w:t>
      </w:r>
      <w:bookmarkStart w:id="5748" w:name="_ETM_Q1_1289000"/>
      <w:bookmarkEnd w:id="5748"/>
      <w:r>
        <w:rPr>
          <w:rtl/>
          <w:lang w:eastAsia="he-IL"/>
        </w:rPr>
        <w:t xml:space="preserve">אותם. ראש ממשלה אתה לא יכול לפטר פה, למרות שבחרת. אם אתה בוחר עכשיו ראש ממשלה, אתה תמיד יכול להזיז אותו; לכנסת יש את הרוב ולא משנה מה. </w:t>
      </w:r>
      <w:bookmarkStart w:id="5749" w:name="_ETM_Q1_1300000"/>
      <w:bookmarkEnd w:id="5749"/>
      <w:r>
        <w:rPr>
          <w:rtl/>
          <w:lang w:eastAsia="he-IL"/>
        </w:rPr>
        <w:t xml:space="preserve">כאן המנגנונים שאתם יוצרים הם מנגנונים – שאני לא </w:t>
      </w:r>
      <w:bookmarkStart w:id="5750" w:name="_ETM_Q1_1305000"/>
      <w:bookmarkEnd w:id="5750"/>
      <w:r>
        <w:rPr>
          <w:rtl/>
          <w:lang w:eastAsia="he-IL"/>
        </w:rPr>
        <w:t xml:space="preserve">יודע איך להגיד לך – שאתה דורש ממני, כחבר כנסת, </w:t>
      </w:r>
      <w:bookmarkStart w:id="5751" w:name="_ETM_Q1_1306000"/>
      <w:bookmarkEnd w:id="5751"/>
      <w:r>
        <w:rPr>
          <w:rtl/>
          <w:lang w:eastAsia="he-IL"/>
        </w:rPr>
        <w:t xml:space="preserve">לבחור ראש ממשלה שנה וחצי קדימה. האם היה לזה </w:t>
      </w:r>
      <w:bookmarkStart w:id="5752" w:name="_ETM_Q1_1313000"/>
      <w:bookmarkEnd w:id="5752"/>
      <w:r>
        <w:rPr>
          <w:rtl/>
          <w:lang w:eastAsia="he-IL"/>
        </w:rPr>
        <w:t xml:space="preserve">תקדים פעם בהיסטוריה של מדינת ישראל, שראש ממשלה נבחר </w:t>
      </w:r>
      <w:bookmarkStart w:id="5753" w:name="_ETM_Q1_1312000"/>
      <w:bookmarkEnd w:id="5753"/>
      <w:r>
        <w:rPr>
          <w:rtl/>
          <w:lang w:eastAsia="he-IL"/>
        </w:rPr>
        <w:t>שנה וחצי לפני שהוא נכנס לתפקידו?</w:t>
      </w:r>
    </w:p>
    <w:p w:rsidR="00CD4792" w:rsidRDefault="00CD4792" w:rsidP="00CD4792">
      <w:pPr>
        <w:rPr>
          <w:rtl/>
          <w:lang w:eastAsia="he-IL"/>
        </w:rPr>
      </w:pPr>
    </w:p>
    <w:p w:rsidR="00CD4792" w:rsidRDefault="00CD4792" w:rsidP="00CD4792">
      <w:pPr>
        <w:pStyle w:val="af8"/>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CD4792" w:rsidRDefault="00CD4792" w:rsidP="00CD4792">
      <w:pPr>
        <w:pStyle w:val="KeepWithNext"/>
        <w:rPr>
          <w:rtl/>
          <w:lang w:eastAsia="he-IL"/>
        </w:rPr>
      </w:pPr>
    </w:p>
    <w:p w:rsidR="00CD4792" w:rsidRDefault="00CD4792" w:rsidP="00CD4792">
      <w:pPr>
        <w:rPr>
          <w:rtl/>
          <w:lang w:eastAsia="he-IL"/>
        </w:rPr>
      </w:pPr>
      <w:bookmarkStart w:id="5754" w:name="_ETM_Q1_1315000"/>
      <w:bookmarkEnd w:id="5754"/>
      <w:r>
        <w:rPr>
          <w:rtl/>
          <w:lang w:eastAsia="he-IL"/>
        </w:rPr>
        <w:t>ברור שלא. אתה יודע את התשובה: לא. זה הסדר חדש שאנחנו מציעים אותו.</w:t>
      </w:r>
    </w:p>
    <w:p w:rsidR="00CD4792" w:rsidRDefault="00CD4792" w:rsidP="00CD4792">
      <w:pPr>
        <w:rPr>
          <w:rtl/>
          <w:lang w:eastAsia="he-IL"/>
        </w:rPr>
      </w:pPr>
    </w:p>
    <w:p w:rsidR="00CD4792" w:rsidRDefault="00CD4792" w:rsidP="00CD4792">
      <w:pPr>
        <w:pStyle w:val="a5"/>
        <w:rPr>
          <w:rtl/>
        </w:rPr>
      </w:pPr>
      <w:bookmarkStart w:id="5755" w:name="_ETM_Q1_1317000"/>
      <w:bookmarkStart w:id="5756" w:name="ET_knessetmember_5934_282"/>
      <w:bookmarkEnd w:id="5755"/>
      <w:r>
        <w:rPr>
          <w:rStyle w:val="TagStyle"/>
          <w:rFonts w:hint="cs"/>
          <w:rtl/>
        </w:rPr>
        <w:t xml:space="preserve">&lt;&lt; דובר &gt;&gt; </w:t>
      </w:r>
      <w:r>
        <w:rPr>
          <w:rFonts w:hint="cs"/>
          <w:rtl/>
        </w:rPr>
        <w:t>אלעזר שטרן (יש עתיד-תל"ם):</w:t>
      </w:r>
      <w:r>
        <w:rPr>
          <w:rStyle w:val="TagStyle"/>
          <w:rFonts w:hint="cs"/>
          <w:rtl/>
        </w:rPr>
        <w:t xml:space="preserve"> &lt;&lt; דובר &gt;&gt;</w:t>
      </w:r>
      <w:bookmarkEnd w:id="5756"/>
      <w:r>
        <w:rPr>
          <w:rFonts w:hint="cs"/>
          <w:rtl/>
        </w:rPr>
        <w:t xml:space="preserve">   </w:t>
      </w:r>
    </w:p>
    <w:p w:rsidR="00CD4792" w:rsidRDefault="00CD4792" w:rsidP="00CD4792">
      <w:pPr>
        <w:pStyle w:val="KeepWithNext"/>
        <w:rPr>
          <w:rtl/>
          <w:lang w:eastAsia="he-IL"/>
        </w:rPr>
      </w:pPr>
    </w:p>
    <w:p w:rsidR="00CD4792" w:rsidRDefault="00CD4792" w:rsidP="00CD4792">
      <w:pPr>
        <w:rPr>
          <w:rtl/>
          <w:lang w:eastAsia="he-IL"/>
        </w:rPr>
      </w:pPr>
      <w:r>
        <w:rPr>
          <w:rtl/>
          <w:lang w:eastAsia="he-IL"/>
        </w:rPr>
        <w:t>נכון. אוקיי.</w:t>
      </w:r>
      <w:bookmarkStart w:id="5757" w:name="_ETM_Q1_1316000"/>
      <w:bookmarkEnd w:id="5757"/>
    </w:p>
    <w:p w:rsidR="00CD4792" w:rsidRDefault="00CD4792" w:rsidP="00CD4792">
      <w:pPr>
        <w:rPr>
          <w:rtl/>
          <w:lang w:eastAsia="he-IL"/>
        </w:rPr>
      </w:pPr>
    </w:p>
    <w:p w:rsidR="00CD4792" w:rsidRDefault="00CD4792" w:rsidP="00CD4792">
      <w:pPr>
        <w:pStyle w:val="a5"/>
        <w:rPr>
          <w:rtl/>
        </w:rPr>
      </w:pPr>
      <w:bookmarkStart w:id="5758" w:name="_ETM_Q1_1322000"/>
      <w:bookmarkEnd w:id="5758"/>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p>
    <w:p w:rsidR="00CD4792" w:rsidRDefault="00CD4792" w:rsidP="00CD4792">
      <w:pPr>
        <w:pStyle w:val="KeepWithNext"/>
        <w:rPr>
          <w:rtl/>
          <w:lang w:eastAsia="he-IL"/>
        </w:rPr>
      </w:pPr>
    </w:p>
    <w:p w:rsidR="00CD4792" w:rsidRDefault="00CD4792" w:rsidP="00CD4792">
      <w:pPr>
        <w:rPr>
          <w:rtl/>
          <w:lang w:eastAsia="he-IL"/>
        </w:rPr>
      </w:pPr>
      <w:r>
        <w:rPr>
          <w:rtl/>
          <w:lang w:eastAsia="he-IL"/>
        </w:rPr>
        <w:t>היום הוא מוריד מכוחה של הכנסת?</w:t>
      </w:r>
    </w:p>
    <w:p w:rsidR="00CD4792" w:rsidRDefault="00CD4792" w:rsidP="00CD4792">
      <w:pPr>
        <w:rPr>
          <w:rtl/>
          <w:lang w:eastAsia="he-IL"/>
        </w:rPr>
      </w:pPr>
    </w:p>
    <w:p w:rsidR="00CD4792" w:rsidRDefault="00CD4792" w:rsidP="00CD4792">
      <w:pPr>
        <w:pStyle w:val="af8"/>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CD4792" w:rsidRDefault="00CD4792" w:rsidP="00CD4792">
      <w:pPr>
        <w:pStyle w:val="KeepWithNext"/>
        <w:rPr>
          <w:rtl/>
          <w:lang w:eastAsia="he-IL"/>
        </w:rPr>
      </w:pPr>
    </w:p>
    <w:p w:rsidR="00CD4792" w:rsidRDefault="00CD4792" w:rsidP="00CD4792">
      <w:pPr>
        <w:rPr>
          <w:rtl/>
          <w:lang w:eastAsia="he-IL"/>
        </w:rPr>
      </w:pPr>
      <w:r>
        <w:rPr>
          <w:rtl/>
          <w:lang w:eastAsia="he-IL"/>
        </w:rPr>
        <w:t>לא, ממש לא.</w:t>
      </w:r>
    </w:p>
    <w:p w:rsidR="00CD4792" w:rsidRDefault="00CD4792" w:rsidP="00CD4792">
      <w:pPr>
        <w:rPr>
          <w:rtl/>
          <w:lang w:eastAsia="he-IL"/>
        </w:rPr>
      </w:pPr>
      <w:bookmarkStart w:id="5759" w:name="_ETM_Q1_1326000"/>
      <w:bookmarkEnd w:id="5759"/>
    </w:p>
    <w:p w:rsidR="00CD4792" w:rsidRDefault="00CD4792" w:rsidP="00CD4792">
      <w:pPr>
        <w:pStyle w:val="a5"/>
        <w:rPr>
          <w:rtl/>
        </w:rPr>
      </w:pPr>
      <w:bookmarkStart w:id="5760" w:name="ET_knessetmember_5934_283"/>
      <w:r>
        <w:rPr>
          <w:rStyle w:val="TagStyle"/>
          <w:rFonts w:hint="cs"/>
          <w:rtl/>
        </w:rPr>
        <w:t xml:space="preserve">&lt;&lt; דובר &gt;&gt; </w:t>
      </w:r>
      <w:r>
        <w:rPr>
          <w:rFonts w:hint="cs"/>
          <w:rtl/>
        </w:rPr>
        <w:t>אלעזר שטרן (יש עתיד-תל"ם):</w:t>
      </w:r>
      <w:r>
        <w:rPr>
          <w:rStyle w:val="TagStyle"/>
          <w:rFonts w:hint="cs"/>
          <w:rtl/>
        </w:rPr>
        <w:t xml:space="preserve"> &lt;&lt; דובר &gt;&gt;</w:t>
      </w:r>
      <w:bookmarkEnd w:id="5760"/>
      <w:r>
        <w:rPr>
          <w:rFonts w:hint="cs"/>
          <w:rtl/>
        </w:rPr>
        <w:t xml:space="preserve">   </w:t>
      </w:r>
    </w:p>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זה מה שאני </w:t>
      </w:r>
      <w:bookmarkStart w:id="5761" w:name="_ETM_Q1_1325000"/>
      <w:bookmarkEnd w:id="5761"/>
      <w:r>
        <w:rPr>
          <w:rtl/>
          <w:lang w:eastAsia="he-IL"/>
        </w:rPr>
        <w:t>טוען.</w:t>
      </w:r>
    </w:p>
    <w:p w:rsidR="00CD4792" w:rsidRDefault="00CD4792" w:rsidP="00CD4792">
      <w:pPr>
        <w:rPr>
          <w:rtl/>
          <w:lang w:eastAsia="he-IL"/>
        </w:rPr>
      </w:pPr>
    </w:p>
    <w:p w:rsidR="00CD4792" w:rsidRDefault="00CD4792" w:rsidP="00CD4792">
      <w:pPr>
        <w:pStyle w:val="af8"/>
        <w:rPr>
          <w:rtl/>
        </w:rPr>
      </w:pPr>
      <w:bookmarkStart w:id="5762" w:name="_ETM_Q1_1328000"/>
      <w:bookmarkStart w:id="5763" w:name="ET_yor_5771_104"/>
      <w:bookmarkEnd w:id="5762"/>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5763"/>
    </w:p>
    <w:p w:rsidR="00CD4792" w:rsidRDefault="00CD4792" w:rsidP="00CD4792">
      <w:pPr>
        <w:pStyle w:val="KeepWithNext"/>
        <w:rPr>
          <w:rtl/>
          <w:lang w:eastAsia="he-IL"/>
        </w:rPr>
      </w:pPr>
    </w:p>
    <w:p w:rsidR="00CD4792" w:rsidRDefault="00CD4792" w:rsidP="00CD4792">
      <w:pPr>
        <w:rPr>
          <w:rtl/>
          <w:lang w:eastAsia="he-IL"/>
        </w:rPr>
      </w:pPr>
      <w:bookmarkStart w:id="5764" w:name="_ETM_Q1_1329000"/>
      <w:bookmarkEnd w:id="5764"/>
      <w:r>
        <w:rPr>
          <w:rtl/>
          <w:lang w:eastAsia="he-IL"/>
        </w:rPr>
        <w:t xml:space="preserve">כשהכנסת בוחרת ממשלה ביום רגיל, אתה ממנה ראש ממשלה לארבע שנים, ואם אחרי שנה וחצי אתה חושב שהוא לא מתפקד </w:t>
      </w:r>
      <w:bookmarkStart w:id="5765" w:name="_ETM_Q1_1338000"/>
      <w:bookmarkEnd w:id="5765"/>
      <w:r>
        <w:rPr>
          <w:rtl/>
          <w:lang w:eastAsia="he-IL"/>
        </w:rPr>
        <w:t xml:space="preserve">טוב – ואגב, עוד לא ראיתי, בהיסטוריה של מדינת ישראל, ראש ממשלה שמפטר שר שלא מתפקד טוב. ראיתי הרבה סיבות </w:t>
      </w:r>
      <w:bookmarkStart w:id="5766" w:name="_ETM_Q1_1348000"/>
      <w:bookmarkEnd w:id="5766"/>
      <w:r>
        <w:rPr>
          <w:rtl/>
          <w:lang w:eastAsia="he-IL"/>
        </w:rPr>
        <w:t xml:space="preserve">אחרות אבל לא בגלל זה, ואני שם את זה רגע </w:t>
      </w:r>
      <w:bookmarkStart w:id="5767" w:name="_ETM_Q1_1350000"/>
      <w:bookmarkEnd w:id="5767"/>
      <w:r>
        <w:rPr>
          <w:rtl/>
          <w:lang w:eastAsia="he-IL"/>
        </w:rPr>
        <w:t>בצד – אז אתה נותן לו - -</w:t>
      </w:r>
    </w:p>
    <w:p w:rsidR="00CD4792" w:rsidRDefault="00CD4792" w:rsidP="00CD4792">
      <w:pPr>
        <w:rPr>
          <w:rtl/>
          <w:lang w:eastAsia="he-IL"/>
        </w:rPr>
      </w:pPr>
    </w:p>
    <w:p w:rsidR="00CD4792" w:rsidRDefault="00CD4792" w:rsidP="00CD4792">
      <w:pPr>
        <w:pStyle w:val="af7"/>
        <w:rPr>
          <w:rtl/>
        </w:rPr>
      </w:pPr>
      <w:bookmarkStart w:id="5768" w:name="ET_interruption_קריאה_105"/>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5768"/>
    </w:p>
    <w:p w:rsidR="00CD4792" w:rsidRDefault="00CD4792" w:rsidP="00CD4792">
      <w:pPr>
        <w:pStyle w:val="KeepWithNext"/>
        <w:rPr>
          <w:rtl/>
          <w:lang w:eastAsia="he-IL"/>
        </w:rPr>
      </w:pPr>
    </w:p>
    <w:p w:rsidR="00CD4792" w:rsidRDefault="00CD4792" w:rsidP="00CD4792">
      <w:pPr>
        <w:rPr>
          <w:rtl/>
          <w:lang w:eastAsia="he-IL"/>
        </w:rPr>
      </w:pPr>
      <w:bookmarkStart w:id="5769" w:name="_ETM_Q1_1340000"/>
      <w:bookmarkEnd w:id="5769"/>
      <w:r>
        <w:rPr>
          <w:rtl/>
          <w:lang w:eastAsia="he-IL"/>
        </w:rPr>
        <w:t>לא למפרע.</w:t>
      </w:r>
    </w:p>
    <w:p w:rsidR="00CD4792" w:rsidRDefault="00CD4792" w:rsidP="00CD4792">
      <w:pPr>
        <w:rPr>
          <w:rtl/>
          <w:lang w:eastAsia="he-IL"/>
        </w:rPr>
      </w:pPr>
    </w:p>
    <w:p w:rsidR="00CD4792" w:rsidRDefault="00CD4792" w:rsidP="00CD4792">
      <w:pPr>
        <w:pStyle w:val="af8"/>
        <w:rPr>
          <w:rtl/>
        </w:rPr>
      </w:pPr>
      <w:bookmarkStart w:id="5770" w:name="_ETM_Q1_1342000"/>
      <w:bookmarkStart w:id="5771" w:name="ET_yor_5771_106"/>
      <w:bookmarkEnd w:id="5770"/>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5771"/>
    </w:p>
    <w:p w:rsidR="00CD4792" w:rsidRDefault="00CD4792" w:rsidP="00CD4792">
      <w:pPr>
        <w:pStyle w:val="KeepWithNext"/>
        <w:rPr>
          <w:rtl/>
          <w:lang w:eastAsia="he-IL"/>
        </w:rPr>
      </w:pPr>
    </w:p>
    <w:p w:rsidR="00CD4792" w:rsidRDefault="00CD4792" w:rsidP="00CD4792">
      <w:pPr>
        <w:rPr>
          <w:rtl/>
          <w:lang w:eastAsia="he-IL"/>
        </w:rPr>
      </w:pPr>
      <w:bookmarkStart w:id="5772" w:name="_ETM_Q1_1343000"/>
      <w:bookmarkEnd w:id="5772"/>
      <w:r>
        <w:rPr>
          <w:rtl/>
          <w:lang w:eastAsia="he-IL"/>
        </w:rPr>
        <w:t xml:space="preserve">- -מה </w:t>
      </w:r>
      <w:bookmarkStart w:id="5773" w:name="_ETM_Q1_1353000"/>
      <w:bookmarkEnd w:id="5773"/>
      <w:r>
        <w:rPr>
          <w:rtl/>
          <w:lang w:eastAsia="he-IL"/>
        </w:rPr>
        <w:t>שנקרא גרייס (</w:t>
      </w:r>
      <w:r>
        <w:rPr>
          <w:lang w:eastAsia="he-IL"/>
        </w:rPr>
        <w:t>grace</w:t>
      </w:r>
      <w:r>
        <w:rPr>
          <w:rtl/>
          <w:lang w:eastAsia="he-IL"/>
        </w:rPr>
        <w:t xml:space="preserve">) לארבע שנים, אלא אם כן הכנסת תחליט להביע </w:t>
      </w:r>
      <w:bookmarkStart w:id="5774" w:name="_ETM_Q1_1358000"/>
      <w:bookmarkEnd w:id="5774"/>
      <w:r>
        <w:rPr>
          <w:rtl/>
          <w:lang w:eastAsia="he-IL"/>
        </w:rPr>
        <w:t>בו אי-אמון. באותה מידה אתה יכול - - -</w:t>
      </w:r>
    </w:p>
    <w:p w:rsidR="00CD4792" w:rsidRDefault="00CD4792" w:rsidP="00CD4792">
      <w:pPr>
        <w:rPr>
          <w:rtl/>
          <w:lang w:eastAsia="he-IL"/>
        </w:rPr>
      </w:pPr>
    </w:p>
    <w:p w:rsidR="00CD4792" w:rsidRDefault="00CD4792" w:rsidP="00CD4792">
      <w:pPr>
        <w:pStyle w:val="a5"/>
        <w:rPr>
          <w:rtl/>
        </w:rPr>
      </w:pPr>
      <w:bookmarkStart w:id="5775" w:name="_ETM_Q1_1357000"/>
      <w:bookmarkStart w:id="5776" w:name="ET_knessetmember_5934_284"/>
      <w:bookmarkEnd w:id="5775"/>
      <w:r>
        <w:rPr>
          <w:rStyle w:val="TagStyle"/>
          <w:rFonts w:hint="cs"/>
          <w:rtl/>
        </w:rPr>
        <w:t xml:space="preserve">&lt;&lt; דובר &gt;&gt; </w:t>
      </w:r>
      <w:r>
        <w:rPr>
          <w:rFonts w:hint="cs"/>
          <w:rtl/>
        </w:rPr>
        <w:t>אלעזר שטרן (יש עתיד-תל"ם):</w:t>
      </w:r>
      <w:r>
        <w:rPr>
          <w:rStyle w:val="TagStyle"/>
          <w:rFonts w:hint="cs"/>
          <w:rtl/>
        </w:rPr>
        <w:t xml:space="preserve"> &lt;&lt; דובר &gt;&gt;</w:t>
      </w:r>
      <w:bookmarkEnd w:id="5776"/>
      <w:r>
        <w:rPr>
          <w:rFonts w:hint="cs"/>
          <w:rtl/>
        </w:rPr>
        <w:t xml:space="preserve">   </w:t>
      </w:r>
    </w:p>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מה שאני אומר לך הוא שאם הייתי יכול לבחור את </w:t>
      </w:r>
      <w:bookmarkStart w:id="5777" w:name="_ETM_Q1_1363000"/>
      <w:bookmarkEnd w:id="5777"/>
      <w:r>
        <w:rPr>
          <w:rtl/>
          <w:lang w:eastAsia="he-IL"/>
        </w:rPr>
        <w:t>ראש הממשלה - - -</w:t>
      </w:r>
    </w:p>
    <w:p w:rsidR="00CD4792" w:rsidRDefault="00CD4792" w:rsidP="00CD4792">
      <w:pPr>
        <w:rPr>
          <w:rtl/>
          <w:lang w:eastAsia="he-IL"/>
        </w:rPr>
      </w:pPr>
    </w:p>
    <w:p w:rsidR="00CD4792" w:rsidRDefault="00CD4792" w:rsidP="00CD4792">
      <w:pPr>
        <w:pStyle w:val="af8"/>
        <w:rPr>
          <w:rtl/>
        </w:rPr>
      </w:pPr>
      <w:bookmarkStart w:id="5778" w:name="ET_yor_5771_107"/>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5778"/>
    </w:p>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מה זה "אם חברי הכנסת </w:t>
      </w:r>
      <w:bookmarkStart w:id="5779" w:name="_ETM_Q1_1359000"/>
      <w:bookmarkEnd w:id="5779"/>
      <w:r>
        <w:rPr>
          <w:rtl/>
          <w:lang w:eastAsia="he-IL"/>
        </w:rPr>
        <w:t>יחשבו שהוא לא מתפקד טוב כשר"?</w:t>
      </w:r>
    </w:p>
    <w:p w:rsidR="00CD4792" w:rsidRDefault="00CD4792" w:rsidP="00CD4792">
      <w:pPr>
        <w:rPr>
          <w:rtl/>
          <w:lang w:eastAsia="he-IL"/>
        </w:rPr>
      </w:pPr>
    </w:p>
    <w:p w:rsidR="00CD4792" w:rsidRDefault="00CD4792" w:rsidP="00CD4792">
      <w:pPr>
        <w:pStyle w:val="a5"/>
        <w:rPr>
          <w:rtl/>
        </w:rPr>
      </w:pPr>
      <w:bookmarkStart w:id="5780" w:name="ET_knessetmember_5934_285"/>
      <w:r>
        <w:rPr>
          <w:rStyle w:val="TagStyle"/>
          <w:rFonts w:hint="cs"/>
          <w:rtl/>
        </w:rPr>
        <w:t xml:space="preserve">&lt;&lt; דובר &gt;&gt; </w:t>
      </w:r>
      <w:r>
        <w:rPr>
          <w:rFonts w:hint="cs"/>
          <w:rtl/>
        </w:rPr>
        <w:t>אלעזר שטרן (יש עתיד-תל"ם):</w:t>
      </w:r>
      <w:r>
        <w:rPr>
          <w:rStyle w:val="TagStyle"/>
          <w:rFonts w:hint="cs"/>
          <w:rtl/>
        </w:rPr>
        <w:t xml:space="preserve"> &lt;&lt; דובר &gt;&gt;</w:t>
      </w:r>
      <w:bookmarkEnd w:id="5780"/>
      <w:r>
        <w:rPr>
          <w:rFonts w:hint="cs"/>
          <w:rtl/>
        </w:rPr>
        <w:t xml:space="preserve">   </w:t>
      </w:r>
    </w:p>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לא. </w:t>
      </w:r>
      <w:bookmarkStart w:id="5781" w:name="_ETM_Q1_1364000"/>
      <w:bookmarkEnd w:id="5781"/>
      <w:r>
        <w:rPr>
          <w:rtl/>
          <w:lang w:eastAsia="he-IL"/>
        </w:rPr>
        <w:t>עוד פעם אני אומר: אתה נותן לו לתפקד כראש ממשלה.</w:t>
      </w:r>
    </w:p>
    <w:p w:rsidR="00CD4792" w:rsidRDefault="00CD4792" w:rsidP="00CD4792">
      <w:pPr>
        <w:rPr>
          <w:rtl/>
          <w:lang w:eastAsia="he-IL"/>
        </w:rPr>
      </w:pPr>
    </w:p>
    <w:p w:rsidR="00CD4792" w:rsidRDefault="00CD4792" w:rsidP="00CD4792">
      <w:pPr>
        <w:pStyle w:val="a5"/>
        <w:rPr>
          <w:rtl/>
        </w:rPr>
      </w:pPr>
      <w:bookmarkStart w:id="5782" w:name="_ETM_Q1_1369000"/>
      <w:bookmarkStart w:id="5783" w:name="ET_speaker_5933_108"/>
      <w:bookmarkEnd w:id="5782"/>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5783"/>
    </w:p>
    <w:p w:rsidR="00CD4792" w:rsidRDefault="00CD4792" w:rsidP="00CD4792">
      <w:pPr>
        <w:pStyle w:val="KeepWithNext"/>
        <w:rPr>
          <w:rtl/>
        </w:rPr>
      </w:pPr>
    </w:p>
    <w:p w:rsidR="00CD4792" w:rsidRDefault="00CD4792" w:rsidP="00CD4792">
      <w:pPr>
        <w:rPr>
          <w:rtl/>
        </w:rPr>
      </w:pPr>
      <w:bookmarkStart w:id="5784" w:name="_ETM_Q1_1371000"/>
      <w:bookmarkEnd w:id="5784"/>
      <w:r>
        <w:rPr>
          <w:rtl/>
        </w:rPr>
        <w:t xml:space="preserve">שנייה. </w:t>
      </w:r>
      <w:bookmarkStart w:id="5785" w:name="_ETM_Q1_1370000"/>
      <w:bookmarkEnd w:id="5785"/>
      <w:r>
        <w:rPr>
          <w:rtl/>
        </w:rPr>
        <w:t>אלעזר, אני אעזור לך.</w:t>
      </w:r>
      <w:r>
        <w:rPr>
          <w:rtl/>
        </w:rPr>
        <w:tab/>
      </w:r>
    </w:p>
    <w:p w:rsidR="00CD4792" w:rsidRDefault="00CD4792" w:rsidP="00CD4792">
      <w:pPr>
        <w:rPr>
          <w:rtl/>
          <w:lang w:eastAsia="he-IL"/>
        </w:rPr>
      </w:pPr>
      <w:bookmarkStart w:id="5786" w:name="_ETM_Q1_1324000"/>
      <w:bookmarkEnd w:id="5786"/>
    </w:p>
    <w:p w:rsidR="00CD4792" w:rsidRDefault="00CD4792" w:rsidP="00CD4792">
      <w:pPr>
        <w:pStyle w:val="af8"/>
        <w:rPr>
          <w:rtl/>
        </w:rPr>
      </w:pPr>
      <w:bookmarkStart w:id="5787" w:name="ET_yor_5771_109"/>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5787"/>
    </w:p>
    <w:p w:rsidR="00CD4792" w:rsidRDefault="00CD4792" w:rsidP="00CD4792">
      <w:pPr>
        <w:pStyle w:val="KeepWithNext"/>
        <w:rPr>
          <w:rtl/>
          <w:lang w:eastAsia="he-IL"/>
        </w:rPr>
      </w:pPr>
    </w:p>
    <w:p w:rsidR="00CD4792" w:rsidRDefault="00CD4792" w:rsidP="00CD4792">
      <w:pPr>
        <w:rPr>
          <w:rtl/>
          <w:lang w:eastAsia="he-IL"/>
        </w:rPr>
      </w:pPr>
      <w:bookmarkStart w:id="5788" w:name="_ETM_Q1_1368000"/>
      <w:bookmarkEnd w:id="5788"/>
      <w:r>
        <w:rPr>
          <w:rtl/>
          <w:lang w:eastAsia="he-IL"/>
        </w:rPr>
        <w:t>זו הבחירה של הכנסת. הרי הכנסת בוחרת את הממשלה בהרכב הזה.</w:t>
      </w:r>
    </w:p>
    <w:p w:rsidR="00CD4792" w:rsidRDefault="00CD4792" w:rsidP="00CD4792">
      <w:pPr>
        <w:rPr>
          <w:rtl/>
          <w:lang w:eastAsia="he-IL"/>
        </w:rPr>
      </w:pPr>
    </w:p>
    <w:p w:rsidR="00CD4792" w:rsidRDefault="00CD4792" w:rsidP="00CD4792">
      <w:pPr>
        <w:pStyle w:val="a5"/>
        <w:rPr>
          <w:rtl/>
        </w:rPr>
      </w:pPr>
      <w:bookmarkStart w:id="5789" w:name="ET_knessetmember_5934_286"/>
      <w:r>
        <w:rPr>
          <w:rStyle w:val="TagStyle"/>
          <w:rFonts w:hint="cs"/>
          <w:rtl/>
        </w:rPr>
        <w:t xml:space="preserve">&lt;&lt; דובר &gt;&gt; </w:t>
      </w:r>
      <w:r>
        <w:rPr>
          <w:rFonts w:hint="cs"/>
          <w:rtl/>
        </w:rPr>
        <w:t>אלעזר שטרן (יש עתיד-תל"ם):</w:t>
      </w:r>
      <w:r>
        <w:rPr>
          <w:rStyle w:val="TagStyle"/>
          <w:rFonts w:hint="cs"/>
          <w:rtl/>
        </w:rPr>
        <w:t xml:space="preserve"> &lt;&lt; דובר &gt;&gt;</w:t>
      </w:r>
      <w:bookmarkEnd w:id="5789"/>
      <w:r>
        <w:rPr>
          <w:rFonts w:hint="cs"/>
          <w:rtl/>
        </w:rPr>
        <w:t xml:space="preserve">   </w:t>
      </w:r>
    </w:p>
    <w:p w:rsidR="00CD4792" w:rsidRDefault="00CD4792" w:rsidP="00CD4792">
      <w:pPr>
        <w:pStyle w:val="KeepWithNext"/>
        <w:rPr>
          <w:rtl/>
          <w:lang w:eastAsia="he-IL"/>
        </w:rPr>
      </w:pPr>
    </w:p>
    <w:p w:rsidR="00CD4792" w:rsidRDefault="00CD4792" w:rsidP="00CD4792">
      <w:pPr>
        <w:rPr>
          <w:rtl/>
          <w:lang w:eastAsia="he-IL"/>
        </w:rPr>
      </w:pPr>
      <w:r>
        <w:rPr>
          <w:rtl/>
          <w:lang w:eastAsia="he-IL"/>
        </w:rPr>
        <w:t>איתן, זה נכון - -</w:t>
      </w:r>
    </w:p>
    <w:p w:rsidR="00CD4792" w:rsidRDefault="00CD4792" w:rsidP="00CD4792">
      <w:pPr>
        <w:rPr>
          <w:rtl/>
          <w:lang w:eastAsia="he-IL"/>
        </w:rPr>
      </w:pPr>
    </w:p>
    <w:p w:rsidR="00CD4792" w:rsidRDefault="00CD4792" w:rsidP="00CD4792">
      <w:pPr>
        <w:pStyle w:val="af8"/>
        <w:rPr>
          <w:rtl/>
        </w:rPr>
      </w:pPr>
      <w:bookmarkStart w:id="5790" w:name="_ETM_Q1_1377000"/>
      <w:bookmarkEnd w:id="5790"/>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CD4792" w:rsidRDefault="00CD4792" w:rsidP="00CD4792">
      <w:pPr>
        <w:pStyle w:val="KeepWithNext"/>
        <w:rPr>
          <w:rtl/>
          <w:lang w:eastAsia="he-IL"/>
        </w:rPr>
      </w:pPr>
    </w:p>
    <w:p w:rsidR="00CD4792" w:rsidRDefault="00CD4792" w:rsidP="00CD4792">
      <w:pPr>
        <w:rPr>
          <w:rtl/>
          <w:lang w:eastAsia="he-IL"/>
        </w:rPr>
      </w:pPr>
      <w:bookmarkStart w:id="5791" w:name="_ETM_Q1_1378000"/>
      <w:bookmarkEnd w:id="5791"/>
      <w:r>
        <w:rPr>
          <w:rtl/>
          <w:lang w:eastAsia="he-IL"/>
        </w:rPr>
        <w:t xml:space="preserve">אם היא בוחרת, היא יכולה </w:t>
      </w:r>
      <w:bookmarkStart w:id="5792" w:name="_ETM_Q1_1379000"/>
      <w:bookmarkEnd w:id="5792"/>
      <w:r>
        <w:rPr>
          <w:rtl/>
          <w:lang w:eastAsia="he-IL"/>
        </w:rPr>
        <w:t>גם להחליט שלא.</w:t>
      </w:r>
    </w:p>
    <w:p w:rsidR="00CD4792" w:rsidRDefault="00CD4792" w:rsidP="00CD4792">
      <w:pPr>
        <w:rPr>
          <w:rtl/>
          <w:lang w:eastAsia="he-IL"/>
        </w:rPr>
      </w:pPr>
    </w:p>
    <w:p w:rsidR="00CD4792" w:rsidRDefault="00CD4792" w:rsidP="00CD4792">
      <w:pPr>
        <w:pStyle w:val="a5"/>
        <w:rPr>
          <w:rtl/>
        </w:rPr>
      </w:pPr>
      <w:bookmarkStart w:id="5793" w:name="ET_knessetmember_5934_287"/>
      <w:r>
        <w:rPr>
          <w:rStyle w:val="TagStyle"/>
          <w:rFonts w:hint="cs"/>
          <w:rtl/>
        </w:rPr>
        <w:t xml:space="preserve">&lt;&lt; דובר &gt;&gt; </w:t>
      </w:r>
      <w:r>
        <w:rPr>
          <w:rFonts w:hint="cs"/>
          <w:rtl/>
        </w:rPr>
        <w:t>אלעזר שטרן (יש עתיד-תל"ם):</w:t>
      </w:r>
      <w:r>
        <w:rPr>
          <w:rStyle w:val="TagStyle"/>
          <w:rFonts w:hint="cs"/>
          <w:rtl/>
        </w:rPr>
        <w:t xml:space="preserve"> &lt;&lt; דובר &gt;&gt;</w:t>
      </w:r>
      <w:bookmarkEnd w:id="5793"/>
      <w:r>
        <w:rPr>
          <w:rFonts w:hint="cs"/>
          <w:rtl/>
        </w:rPr>
        <w:t xml:space="preserve">   </w:t>
      </w:r>
    </w:p>
    <w:p w:rsidR="00CD4792" w:rsidRDefault="00CD4792" w:rsidP="00CD4792">
      <w:pPr>
        <w:pStyle w:val="KeepWithNext"/>
        <w:rPr>
          <w:rtl/>
          <w:lang w:eastAsia="he-IL"/>
        </w:rPr>
      </w:pPr>
    </w:p>
    <w:p w:rsidR="00CD4792" w:rsidRDefault="00CD4792" w:rsidP="00CD4792">
      <w:pPr>
        <w:rPr>
          <w:rtl/>
          <w:lang w:eastAsia="he-IL"/>
        </w:rPr>
      </w:pPr>
      <w:r>
        <w:rPr>
          <w:rtl/>
          <w:lang w:eastAsia="he-IL"/>
        </w:rPr>
        <w:t>- - אבל היא בוחרת מישהו שלא יתפקד כראש ממשלה. הוא לא הולך עכשיו להתחיל לתפקד כראש ממשלה, בסדר?</w:t>
      </w:r>
    </w:p>
    <w:p w:rsidR="00CD4792" w:rsidRDefault="00CD4792" w:rsidP="00CD4792">
      <w:pPr>
        <w:rPr>
          <w:rtl/>
          <w:lang w:eastAsia="he-IL"/>
        </w:rPr>
      </w:pPr>
    </w:p>
    <w:p w:rsidR="00CD4792" w:rsidRDefault="00CD4792" w:rsidP="00CD4792">
      <w:pPr>
        <w:pStyle w:val="af8"/>
        <w:rPr>
          <w:rtl/>
        </w:rPr>
      </w:pPr>
      <w:bookmarkStart w:id="5794" w:name="ET_yor_5771_111"/>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5794"/>
    </w:p>
    <w:p w:rsidR="00CD4792" w:rsidRDefault="00CD4792" w:rsidP="00CD4792">
      <w:pPr>
        <w:pStyle w:val="KeepWithNext"/>
        <w:rPr>
          <w:rtl/>
          <w:lang w:eastAsia="he-IL"/>
        </w:rPr>
      </w:pPr>
    </w:p>
    <w:p w:rsidR="00CD4792" w:rsidRDefault="00CD4792" w:rsidP="00CD4792">
      <w:pPr>
        <w:rPr>
          <w:rtl/>
          <w:lang w:eastAsia="he-IL"/>
        </w:rPr>
      </w:pPr>
      <w:bookmarkStart w:id="5795" w:name="_ETM_Q1_1382000"/>
      <w:bookmarkEnd w:id="5795"/>
      <w:r>
        <w:rPr>
          <w:rtl/>
          <w:lang w:eastAsia="he-IL"/>
        </w:rPr>
        <w:t>מה אתה יודע? מה זה משנה?</w:t>
      </w:r>
    </w:p>
    <w:p w:rsidR="00CD4792" w:rsidRDefault="00CD4792" w:rsidP="00CD4792">
      <w:pPr>
        <w:rPr>
          <w:rtl/>
          <w:lang w:eastAsia="he-IL"/>
        </w:rPr>
      </w:pPr>
    </w:p>
    <w:p w:rsidR="00CD4792" w:rsidRDefault="00CD4792" w:rsidP="00CD4792">
      <w:pPr>
        <w:pStyle w:val="a5"/>
        <w:rPr>
          <w:rtl/>
        </w:rPr>
      </w:pPr>
      <w:bookmarkStart w:id="5796" w:name="ET_knessetmember_5934_288"/>
      <w:r>
        <w:rPr>
          <w:rStyle w:val="TagStyle"/>
          <w:rFonts w:hint="cs"/>
          <w:rtl/>
        </w:rPr>
        <w:t xml:space="preserve">&lt;&lt; דובר &gt;&gt; </w:t>
      </w:r>
      <w:r>
        <w:rPr>
          <w:rFonts w:hint="cs"/>
          <w:rtl/>
        </w:rPr>
        <w:t>אלעזר שטרן (יש עתיד-תל"ם):</w:t>
      </w:r>
      <w:r>
        <w:rPr>
          <w:rStyle w:val="TagStyle"/>
          <w:rFonts w:hint="cs"/>
          <w:rtl/>
        </w:rPr>
        <w:t xml:space="preserve"> &lt;&lt; דובר &gt;&gt;</w:t>
      </w:r>
      <w:bookmarkEnd w:id="5796"/>
      <w:r>
        <w:rPr>
          <w:rFonts w:hint="cs"/>
          <w:rtl/>
        </w:rPr>
        <w:t xml:space="preserve">   </w:t>
      </w:r>
    </w:p>
    <w:p w:rsidR="00CD4792" w:rsidRDefault="00CD4792" w:rsidP="00CD4792">
      <w:pPr>
        <w:pStyle w:val="KeepWithNext"/>
        <w:rPr>
          <w:rtl/>
          <w:lang w:eastAsia="he-IL"/>
        </w:rPr>
      </w:pPr>
    </w:p>
    <w:p w:rsidR="00CD4792" w:rsidRDefault="00CD4792" w:rsidP="00CD4792">
      <w:pPr>
        <w:rPr>
          <w:rtl/>
          <w:lang w:eastAsia="he-IL"/>
        </w:rPr>
      </w:pPr>
      <w:r>
        <w:rPr>
          <w:rtl/>
          <w:lang w:eastAsia="he-IL"/>
        </w:rPr>
        <w:t>אתה לא הבנת.</w:t>
      </w:r>
    </w:p>
    <w:p w:rsidR="00CD4792" w:rsidRDefault="00CD4792" w:rsidP="00CD4792">
      <w:pPr>
        <w:rPr>
          <w:rtl/>
          <w:lang w:eastAsia="he-IL"/>
        </w:rPr>
      </w:pPr>
    </w:p>
    <w:p w:rsidR="00CD4792" w:rsidRDefault="00CD4792" w:rsidP="00CD4792">
      <w:pPr>
        <w:rPr>
          <w:rtl/>
          <w:lang w:eastAsia="he-IL"/>
        </w:rPr>
      </w:pPr>
      <w:bookmarkStart w:id="5797" w:name="_ETM_Q1_1385000"/>
      <w:bookmarkEnd w:id="5797"/>
      <w:r>
        <w:rPr>
          <w:rtl/>
          <w:lang w:eastAsia="he-IL"/>
        </w:rPr>
        <w:t>סליחה. קארין רוצה להגיד משהו.</w:t>
      </w:r>
    </w:p>
    <w:p w:rsidR="00CD4792" w:rsidRDefault="00CD4792" w:rsidP="00CD4792">
      <w:pPr>
        <w:rPr>
          <w:rtl/>
          <w:lang w:eastAsia="he-IL"/>
        </w:rPr>
      </w:pPr>
    </w:p>
    <w:p w:rsidR="00CD4792" w:rsidRDefault="00CD4792" w:rsidP="00CD4792">
      <w:pPr>
        <w:pStyle w:val="af8"/>
        <w:rPr>
          <w:rtl/>
        </w:rPr>
      </w:pPr>
      <w:bookmarkStart w:id="5798" w:name="ET_yor_5771_113"/>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5798"/>
    </w:p>
    <w:p w:rsidR="00CD4792" w:rsidRDefault="00CD4792" w:rsidP="00CD4792">
      <w:pPr>
        <w:pStyle w:val="KeepWithNext"/>
        <w:rPr>
          <w:rtl/>
          <w:lang w:eastAsia="he-IL"/>
        </w:rPr>
      </w:pPr>
    </w:p>
    <w:p w:rsidR="00CD4792" w:rsidRDefault="00CD4792" w:rsidP="00CD4792">
      <w:pPr>
        <w:rPr>
          <w:rtl/>
          <w:lang w:eastAsia="he-IL"/>
        </w:rPr>
      </w:pPr>
      <w:bookmarkStart w:id="5799" w:name="_ETM_Q1_1388000"/>
      <w:bookmarkEnd w:id="5799"/>
      <w:r>
        <w:rPr>
          <w:rtl/>
          <w:lang w:eastAsia="he-IL"/>
        </w:rPr>
        <w:t xml:space="preserve">לא, </w:t>
      </w:r>
      <w:bookmarkStart w:id="5800" w:name="_ETM_Q1_1390000"/>
      <w:bookmarkEnd w:id="5800"/>
      <w:r>
        <w:rPr>
          <w:rtl/>
          <w:lang w:eastAsia="he-IL"/>
        </w:rPr>
        <w:t>לא. זו הזכות שלך.</w:t>
      </w:r>
    </w:p>
    <w:p w:rsidR="00CD4792" w:rsidRDefault="00CD4792" w:rsidP="00CD4792">
      <w:pPr>
        <w:rPr>
          <w:rtl/>
          <w:lang w:eastAsia="he-IL"/>
        </w:rPr>
      </w:pPr>
      <w:bookmarkStart w:id="5801" w:name="_ETM_Q1_1393000"/>
      <w:bookmarkEnd w:id="5801"/>
    </w:p>
    <w:p w:rsidR="00CD4792" w:rsidRDefault="00CD4792" w:rsidP="00CD4792">
      <w:pPr>
        <w:pStyle w:val="a5"/>
        <w:rPr>
          <w:rtl/>
        </w:rPr>
      </w:pPr>
      <w:bookmarkStart w:id="5802" w:name="_ETM_Q1_1389000"/>
      <w:bookmarkStart w:id="5803" w:name="ET_knessetmember_5934_289"/>
      <w:bookmarkEnd w:id="5802"/>
      <w:r>
        <w:rPr>
          <w:rStyle w:val="TagStyle"/>
          <w:rFonts w:hint="cs"/>
          <w:rtl/>
        </w:rPr>
        <w:t xml:space="preserve">&lt;&lt; דובר &gt;&gt; </w:t>
      </w:r>
      <w:r>
        <w:rPr>
          <w:rFonts w:hint="cs"/>
          <w:rtl/>
        </w:rPr>
        <w:t>אלעזר שטרן (יש עתיד-תל"ם):</w:t>
      </w:r>
      <w:r>
        <w:rPr>
          <w:rStyle w:val="TagStyle"/>
          <w:rFonts w:hint="cs"/>
          <w:rtl/>
        </w:rPr>
        <w:t xml:space="preserve"> &lt;&lt; דובר &gt;&gt;</w:t>
      </w:r>
      <w:bookmarkEnd w:id="5803"/>
      <w:r>
        <w:rPr>
          <w:rFonts w:hint="cs"/>
          <w:rtl/>
        </w:rPr>
        <w:t xml:space="preserve">   </w:t>
      </w:r>
    </w:p>
    <w:p w:rsidR="00CD4792" w:rsidRDefault="00CD4792" w:rsidP="00CD4792">
      <w:pPr>
        <w:pStyle w:val="KeepWithNext"/>
        <w:rPr>
          <w:rtl/>
          <w:lang w:eastAsia="he-IL"/>
        </w:rPr>
      </w:pPr>
    </w:p>
    <w:p w:rsidR="00CD4792" w:rsidRDefault="00CD4792" w:rsidP="00CD4792">
      <w:pPr>
        <w:rPr>
          <w:rtl/>
          <w:lang w:eastAsia="he-IL"/>
        </w:rPr>
      </w:pPr>
      <w:r>
        <w:rPr>
          <w:rtl/>
          <w:lang w:eastAsia="he-IL"/>
        </w:rPr>
        <w:t>היא רוצה לעזור לי.</w:t>
      </w:r>
    </w:p>
    <w:p w:rsidR="00CD4792" w:rsidRDefault="00CD4792" w:rsidP="00CD4792">
      <w:pPr>
        <w:rPr>
          <w:rtl/>
          <w:lang w:eastAsia="he-IL"/>
        </w:rPr>
      </w:pPr>
      <w:bookmarkStart w:id="5804" w:name="_ETM_Q1_1392000"/>
      <w:bookmarkEnd w:id="5804"/>
    </w:p>
    <w:p w:rsidR="00CD4792" w:rsidRDefault="00CD4792" w:rsidP="00CD4792">
      <w:pPr>
        <w:pStyle w:val="a5"/>
        <w:rPr>
          <w:rtl/>
        </w:rPr>
      </w:pPr>
      <w:bookmarkStart w:id="5805" w:name="ET_speaker_5933_112"/>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5805"/>
    </w:p>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אני מחדדת את הדברים </w:t>
      </w:r>
      <w:bookmarkStart w:id="5806" w:name="_ETM_Q1_1394000"/>
      <w:bookmarkEnd w:id="5806"/>
      <w:r>
        <w:rPr>
          <w:rtl/>
          <w:lang w:eastAsia="he-IL"/>
        </w:rPr>
        <w:t>שלו. הכנסת בוחרת ראש ממשלה במבנה מסוים, ומראש אתה מבקש ממנה לתת אמון בראש ממשלה אחר - -</w:t>
      </w:r>
    </w:p>
    <w:p w:rsidR="00CD4792" w:rsidRDefault="00CD4792" w:rsidP="00CD4792">
      <w:pPr>
        <w:rPr>
          <w:rtl/>
          <w:lang w:eastAsia="he-IL"/>
        </w:rPr>
      </w:pPr>
    </w:p>
    <w:p w:rsidR="00CD4792" w:rsidRDefault="00CD4792" w:rsidP="00CD4792">
      <w:pPr>
        <w:pStyle w:val="af8"/>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CD4792" w:rsidRDefault="00CD4792" w:rsidP="00CD4792">
      <w:pPr>
        <w:pStyle w:val="KeepWithNext"/>
        <w:rPr>
          <w:rtl/>
          <w:lang w:eastAsia="he-IL"/>
        </w:rPr>
      </w:pPr>
    </w:p>
    <w:p w:rsidR="00CD4792" w:rsidRDefault="00CD4792" w:rsidP="00CD4792">
      <w:pPr>
        <w:rPr>
          <w:rtl/>
          <w:lang w:eastAsia="he-IL"/>
        </w:rPr>
      </w:pPr>
      <w:bookmarkStart w:id="5807" w:name="_ETM_Q1_1400000"/>
      <w:bookmarkEnd w:id="5807"/>
      <w:r>
        <w:rPr>
          <w:rtl/>
          <w:lang w:eastAsia="he-IL"/>
        </w:rPr>
        <w:t>אדרבא.</w:t>
      </w:r>
    </w:p>
    <w:p w:rsidR="00CD4792" w:rsidRDefault="00CD4792" w:rsidP="00CD4792">
      <w:pPr>
        <w:rPr>
          <w:rtl/>
          <w:lang w:eastAsia="he-IL"/>
        </w:rPr>
      </w:pPr>
    </w:p>
    <w:p w:rsidR="00CD4792" w:rsidRDefault="00CD4792" w:rsidP="00CD4792">
      <w:pPr>
        <w:pStyle w:val="a5"/>
        <w:rPr>
          <w:rtl/>
        </w:rPr>
      </w:pPr>
      <w:bookmarkStart w:id="5808" w:name="_ETM_Q1_1403000"/>
      <w:bookmarkStart w:id="5809" w:name="ET_speaker_5933_115"/>
      <w:bookmarkEnd w:id="5808"/>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5809"/>
    </w:p>
    <w:p w:rsidR="00CD4792" w:rsidRDefault="00CD4792" w:rsidP="00CD4792">
      <w:pPr>
        <w:pStyle w:val="KeepWithNext"/>
        <w:rPr>
          <w:rtl/>
          <w:lang w:eastAsia="he-IL"/>
        </w:rPr>
      </w:pPr>
    </w:p>
    <w:p w:rsidR="00CD4792" w:rsidRDefault="00CD4792" w:rsidP="00CD4792">
      <w:pPr>
        <w:rPr>
          <w:rtl/>
          <w:lang w:eastAsia="he-IL"/>
        </w:rPr>
      </w:pPr>
      <w:r>
        <w:rPr>
          <w:rtl/>
          <w:lang w:eastAsia="he-IL"/>
        </w:rPr>
        <w:t>- - והוא אפילו לא מאותה סיעה.</w:t>
      </w:r>
    </w:p>
    <w:p w:rsidR="00CD4792" w:rsidRDefault="00CD4792" w:rsidP="00CD4792">
      <w:pPr>
        <w:rPr>
          <w:rtl/>
          <w:lang w:eastAsia="he-IL"/>
        </w:rPr>
      </w:pPr>
    </w:p>
    <w:p w:rsidR="00CD4792" w:rsidRDefault="00CD4792" w:rsidP="000065C3">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CD4792" w:rsidRDefault="00CD4792" w:rsidP="000065C3">
      <w:pPr>
        <w:pStyle w:val="KeepWithNext"/>
        <w:rPr>
          <w:rtl/>
          <w:lang w:eastAsia="he-IL"/>
        </w:rPr>
      </w:pPr>
    </w:p>
    <w:p w:rsidR="00CD4792" w:rsidRDefault="00CD4792" w:rsidP="00CD4792">
      <w:pPr>
        <w:rPr>
          <w:rtl/>
          <w:lang w:eastAsia="he-IL"/>
        </w:rPr>
      </w:pPr>
      <w:r>
        <w:rPr>
          <w:rtl/>
          <w:lang w:eastAsia="he-IL"/>
        </w:rPr>
        <w:t>הוא חבר הממשלה.</w:t>
      </w:r>
    </w:p>
    <w:p w:rsidR="00CD4792" w:rsidRDefault="00CD4792" w:rsidP="00CD4792">
      <w:pPr>
        <w:rPr>
          <w:rtl/>
          <w:lang w:eastAsia="he-IL"/>
        </w:rPr>
      </w:pPr>
    </w:p>
    <w:p w:rsidR="00CD4792" w:rsidRDefault="00CD4792" w:rsidP="00CD4792">
      <w:pPr>
        <w:pStyle w:val="a5"/>
        <w:rPr>
          <w:rtl/>
        </w:rPr>
      </w:pPr>
      <w:bookmarkStart w:id="5810" w:name="_ETM_Q1_1405000"/>
      <w:bookmarkStart w:id="5811" w:name="ET_speaker_5933_117"/>
      <w:bookmarkEnd w:id="5810"/>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5811"/>
    </w:p>
    <w:p w:rsidR="00CD4792" w:rsidRDefault="00CD4792" w:rsidP="00CD4792">
      <w:pPr>
        <w:pStyle w:val="KeepWithNext"/>
        <w:rPr>
          <w:rtl/>
          <w:lang w:eastAsia="he-IL"/>
        </w:rPr>
      </w:pPr>
    </w:p>
    <w:p w:rsidR="00CD4792" w:rsidRDefault="00CD4792" w:rsidP="00CD4792">
      <w:pPr>
        <w:rPr>
          <w:rtl/>
          <w:lang w:eastAsia="he-IL"/>
        </w:rPr>
      </w:pPr>
      <w:bookmarkStart w:id="5812" w:name="_ETM_Q1_1407000"/>
      <w:bookmarkEnd w:id="5812"/>
      <w:r>
        <w:rPr>
          <w:rtl/>
          <w:lang w:eastAsia="he-IL"/>
        </w:rPr>
        <w:t xml:space="preserve">מה זה "חבר </w:t>
      </w:r>
      <w:bookmarkStart w:id="5813" w:name="_ETM_Q1_1409000"/>
      <w:bookmarkEnd w:id="5813"/>
      <w:r>
        <w:rPr>
          <w:rtl/>
          <w:lang w:eastAsia="he-IL"/>
        </w:rPr>
        <w:t>הממשלה"? אבל הוא ישות אחרת.</w:t>
      </w:r>
    </w:p>
    <w:p w:rsidR="00CD4792" w:rsidRDefault="00CD4792" w:rsidP="00CD4792">
      <w:pPr>
        <w:rPr>
          <w:rtl/>
          <w:lang w:eastAsia="he-IL"/>
        </w:rPr>
      </w:pPr>
    </w:p>
    <w:p w:rsidR="00CD4792" w:rsidRDefault="00CD4792" w:rsidP="00CD4792">
      <w:pPr>
        <w:pStyle w:val="af8"/>
        <w:rPr>
          <w:rtl/>
        </w:rPr>
      </w:pPr>
      <w:bookmarkStart w:id="5814" w:name="_ETM_Q1_1415000"/>
      <w:bookmarkStart w:id="5815" w:name="ET_yor_5771_120"/>
      <w:bookmarkEnd w:id="5814"/>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5815"/>
    </w:p>
    <w:p w:rsidR="00CD4792" w:rsidRDefault="00CD4792" w:rsidP="00CD4792">
      <w:pPr>
        <w:pStyle w:val="KeepWithNext"/>
        <w:rPr>
          <w:rtl/>
          <w:lang w:eastAsia="he-IL"/>
        </w:rPr>
      </w:pPr>
    </w:p>
    <w:p w:rsidR="00CD4792" w:rsidRDefault="00CD4792" w:rsidP="00CD4792">
      <w:pPr>
        <w:rPr>
          <w:rtl/>
          <w:lang w:eastAsia="he-IL"/>
        </w:rPr>
      </w:pPr>
      <w:bookmarkStart w:id="5816" w:name="_ETM_Q1_1413000"/>
      <w:bookmarkEnd w:id="5816"/>
      <w:r>
        <w:rPr>
          <w:rtl/>
          <w:lang w:eastAsia="he-IL"/>
        </w:rPr>
        <w:t>בממשלת הרוטציה של 84'-88' כל ההסדר הרוטציוני - - -</w:t>
      </w:r>
    </w:p>
    <w:p w:rsidR="00CD4792" w:rsidRDefault="00CD4792" w:rsidP="00CD4792">
      <w:pPr>
        <w:rPr>
          <w:rtl/>
          <w:lang w:eastAsia="he-IL"/>
        </w:rPr>
      </w:pPr>
    </w:p>
    <w:p w:rsidR="00CD4792" w:rsidRDefault="00CD4792" w:rsidP="00CD4792">
      <w:pPr>
        <w:pStyle w:val="a5"/>
        <w:rPr>
          <w:rtl/>
        </w:rPr>
      </w:pPr>
      <w:bookmarkStart w:id="5817" w:name="_ETM_Q1_1417000"/>
      <w:bookmarkStart w:id="5818" w:name="ET_speaker_5933_121"/>
      <w:bookmarkEnd w:id="5817"/>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5818"/>
    </w:p>
    <w:p w:rsidR="00CD4792" w:rsidRDefault="00CD4792" w:rsidP="00CD4792">
      <w:pPr>
        <w:pStyle w:val="KeepWithNext"/>
        <w:rPr>
          <w:rtl/>
          <w:lang w:eastAsia="he-IL"/>
        </w:rPr>
      </w:pPr>
    </w:p>
    <w:p w:rsidR="00CD4792" w:rsidRDefault="00CD4792" w:rsidP="00CD4792">
      <w:pPr>
        <w:rPr>
          <w:rtl/>
          <w:lang w:eastAsia="he-IL"/>
        </w:rPr>
      </w:pPr>
      <w:bookmarkStart w:id="5819" w:name="_ETM_Q1_1419000"/>
      <w:bookmarkEnd w:id="5819"/>
      <w:r>
        <w:rPr>
          <w:rtl/>
          <w:lang w:eastAsia="he-IL"/>
        </w:rPr>
        <w:t>אבל לא הצביעו מראש.</w:t>
      </w:r>
    </w:p>
    <w:p w:rsidR="00CD4792" w:rsidRDefault="00CD4792" w:rsidP="00CD4792">
      <w:pPr>
        <w:rPr>
          <w:rtl/>
          <w:lang w:eastAsia="he-IL"/>
        </w:rPr>
      </w:pPr>
    </w:p>
    <w:p w:rsidR="00CD4792" w:rsidRDefault="00CD4792" w:rsidP="00CD4792">
      <w:pPr>
        <w:pStyle w:val="af8"/>
        <w:rPr>
          <w:rtl/>
        </w:rPr>
      </w:pPr>
      <w:bookmarkStart w:id="5820" w:name="_ETM_Q1_1421000"/>
      <w:bookmarkStart w:id="5821" w:name="ET_yor_5771_122"/>
      <w:bookmarkEnd w:id="5820"/>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5821"/>
    </w:p>
    <w:p w:rsidR="00CD4792" w:rsidRDefault="00CD4792" w:rsidP="00CD4792">
      <w:pPr>
        <w:pStyle w:val="KeepWithNext"/>
        <w:rPr>
          <w:rtl/>
          <w:lang w:eastAsia="he-IL"/>
        </w:rPr>
      </w:pPr>
    </w:p>
    <w:p w:rsidR="00CD4792" w:rsidRDefault="00CD4792" w:rsidP="00CD4792">
      <w:pPr>
        <w:rPr>
          <w:rtl/>
          <w:lang w:eastAsia="he-IL"/>
        </w:rPr>
      </w:pPr>
      <w:bookmarkStart w:id="5822" w:name="_ETM_Q1_1422000"/>
      <w:bookmarkEnd w:id="5822"/>
      <w:r>
        <w:rPr>
          <w:rtl/>
          <w:lang w:eastAsia="he-IL"/>
        </w:rPr>
        <w:t xml:space="preserve">אני מדבר על זה? כל </w:t>
      </w:r>
      <w:bookmarkStart w:id="5823" w:name="_ETM_Q1_1424000"/>
      <w:bookmarkEnd w:id="5823"/>
      <w:r>
        <w:rPr>
          <w:rtl/>
          <w:lang w:eastAsia="he-IL"/>
        </w:rPr>
        <w:t xml:space="preserve">ההסדר הרוטציוני, שהיה ידוע מראש, היה אחר כך בהתפטרות טכנית </w:t>
      </w:r>
      <w:bookmarkStart w:id="5824" w:name="_ETM_Q1_1432000"/>
      <w:bookmarkEnd w:id="5824"/>
      <w:r>
        <w:rPr>
          <w:rtl/>
          <w:lang w:eastAsia="he-IL"/>
        </w:rPr>
        <w:t xml:space="preserve">ומלאכותית של הממשלה. היא התפטרה בשנת 86', והיא קיבלה </w:t>
      </w:r>
      <w:bookmarkStart w:id="5825" w:name="_ETM_Q1_1435000"/>
      <w:bookmarkEnd w:id="5825"/>
      <w:r>
        <w:rPr>
          <w:rtl/>
          <w:lang w:eastAsia="he-IL"/>
        </w:rPr>
        <w:t xml:space="preserve">את אמון הכנסת מייד באותו יום בדיוק באותו הרכב </w:t>
      </w:r>
      <w:bookmarkStart w:id="5826" w:name="_ETM_Q1_1444000"/>
      <w:bookmarkEnd w:id="5826"/>
      <w:r>
        <w:rPr>
          <w:rtl/>
          <w:lang w:eastAsia="he-IL"/>
        </w:rPr>
        <w:t xml:space="preserve">אלא שראש הממשלה התחלף והכול היה למראית עין </w:t>
      </w:r>
      <w:bookmarkStart w:id="5827" w:name="_ETM_Q1_1440000"/>
      <w:bookmarkEnd w:id="5827"/>
      <w:r>
        <w:rPr>
          <w:rtl/>
          <w:lang w:eastAsia="he-IL"/>
        </w:rPr>
        <w:t xml:space="preserve">באופן מלאכותי. היום, להפך, אנחנו שקופים. אנחנו אומרים: </w:t>
      </w:r>
      <w:bookmarkStart w:id="5828" w:name="_ETM_Q1_1450000"/>
      <w:bookmarkEnd w:id="5828"/>
      <w:r>
        <w:rPr>
          <w:rtl/>
          <w:lang w:eastAsia="he-IL"/>
        </w:rPr>
        <w:t xml:space="preserve">ביום כינון הממשלה אנחנו אומרים לכנסת, והיא מביעה את העמדה, </w:t>
      </w:r>
      <w:bookmarkStart w:id="5829" w:name="_ETM_Q1_1453000"/>
      <w:bookmarkEnd w:id="5829"/>
      <w:r>
        <w:rPr>
          <w:rtl/>
          <w:lang w:eastAsia="he-IL"/>
        </w:rPr>
        <w:t>שזוהי כוונתנו - -</w:t>
      </w:r>
    </w:p>
    <w:p w:rsidR="00CD4792" w:rsidRDefault="00CD4792" w:rsidP="00CD4792">
      <w:pPr>
        <w:rPr>
          <w:rtl/>
          <w:lang w:eastAsia="he-IL"/>
        </w:rPr>
      </w:pPr>
      <w:bookmarkStart w:id="5830" w:name="_ETM_Q1_1458000"/>
      <w:bookmarkEnd w:id="5830"/>
    </w:p>
    <w:p w:rsidR="00CD4792" w:rsidRDefault="00CD4792" w:rsidP="00CD4792">
      <w:pPr>
        <w:pStyle w:val="a5"/>
        <w:rPr>
          <w:rtl/>
        </w:rPr>
      </w:pPr>
      <w:bookmarkStart w:id="5831" w:name="ET_speaker_5933_123"/>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5831"/>
    </w:p>
    <w:p w:rsidR="00CD4792" w:rsidRDefault="00CD4792" w:rsidP="00CD4792">
      <w:pPr>
        <w:pStyle w:val="KeepWithNext"/>
        <w:rPr>
          <w:rtl/>
          <w:lang w:eastAsia="he-IL"/>
        </w:rPr>
      </w:pPr>
    </w:p>
    <w:p w:rsidR="00CD4792" w:rsidRDefault="00CD4792" w:rsidP="00CD4792">
      <w:pPr>
        <w:rPr>
          <w:rtl/>
          <w:lang w:eastAsia="he-IL"/>
        </w:rPr>
      </w:pPr>
      <w:r>
        <w:rPr>
          <w:rtl/>
          <w:lang w:eastAsia="he-IL"/>
        </w:rPr>
        <w:t>סליחה. זה לא אותו דבר.</w:t>
      </w:r>
    </w:p>
    <w:p w:rsidR="00CD4792" w:rsidRDefault="00CD4792" w:rsidP="00CD4792">
      <w:pPr>
        <w:rPr>
          <w:rtl/>
          <w:lang w:eastAsia="he-IL"/>
        </w:rPr>
      </w:pPr>
      <w:bookmarkStart w:id="5832" w:name="_ETM_Q1_1454000"/>
      <w:bookmarkEnd w:id="5832"/>
    </w:p>
    <w:p w:rsidR="00CD4792" w:rsidRDefault="00CD4792" w:rsidP="00CD4792">
      <w:pPr>
        <w:pStyle w:val="af8"/>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CD4792" w:rsidRDefault="00CD4792" w:rsidP="00CD4792">
      <w:pPr>
        <w:pStyle w:val="KeepWithNext"/>
        <w:rPr>
          <w:rtl/>
          <w:lang w:eastAsia="he-IL"/>
        </w:rPr>
      </w:pPr>
    </w:p>
    <w:p w:rsidR="00CD4792" w:rsidRDefault="00CD4792" w:rsidP="00CD4792">
      <w:pPr>
        <w:rPr>
          <w:rtl/>
          <w:lang w:eastAsia="he-IL"/>
        </w:rPr>
      </w:pPr>
      <w:bookmarkStart w:id="5833" w:name="_ETM_Q1_1455000"/>
      <w:bookmarkEnd w:id="5833"/>
      <w:r>
        <w:rPr>
          <w:rtl/>
          <w:lang w:eastAsia="he-IL"/>
        </w:rPr>
        <w:t xml:space="preserve">- -והדברים יתנהלו </w:t>
      </w:r>
      <w:bookmarkStart w:id="5834" w:name="_ETM_Q1_1456000"/>
      <w:bookmarkEnd w:id="5834"/>
      <w:r>
        <w:rPr>
          <w:rtl/>
          <w:lang w:eastAsia="he-IL"/>
        </w:rPr>
        <w:t>בצורה אחרת ולא בצורה מלאכותית. להפך, אנחנו מעגנים את זה</w:t>
      </w:r>
      <w:bookmarkStart w:id="5835" w:name="_ETM_Q1_1439000"/>
      <w:bookmarkEnd w:id="5835"/>
      <w:r>
        <w:rPr>
          <w:rtl/>
          <w:lang w:eastAsia="he-IL"/>
        </w:rPr>
        <w:t xml:space="preserve"> </w:t>
      </w:r>
      <w:bookmarkStart w:id="5836" w:name="_ETM_Q1_1462000"/>
      <w:bookmarkEnd w:id="5836"/>
      <w:r>
        <w:rPr>
          <w:rtl/>
          <w:lang w:eastAsia="he-IL"/>
        </w:rPr>
        <w:t>בחקיקה.</w:t>
      </w:r>
    </w:p>
    <w:p w:rsidR="00CD4792" w:rsidRDefault="00CD4792" w:rsidP="00CD4792">
      <w:pPr>
        <w:rPr>
          <w:rtl/>
          <w:lang w:eastAsia="he-IL"/>
        </w:rPr>
      </w:pPr>
    </w:p>
    <w:p w:rsidR="00CD4792" w:rsidRDefault="00CD4792" w:rsidP="00CD4792">
      <w:pPr>
        <w:pStyle w:val="a5"/>
        <w:rPr>
          <w:rtl/>
        </w:rPr>
      </w:pPr>
      <w:bookmarkStart w:id="5837" w:name="_ETM_Q1_1464000"/>
      <w:bookmarkStart w:id="5838" w:name="ET_speaker_5933_125"/>
      <w:bookmarkEnd w:id="5837"/>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5838"/>
    </w:p>
    <w:p w:rsidR="00CD4792" w:rsidRDefault="00CD4792" w:rsidP="00CD4792">
      <w:pPr>
        <w:pStyle w:val="KeepWithNext"/>
        <w:rPr>
          <w:rtl/>
          <w:lang w:eastAsia="he-IL"/>
        </w:rPr>
      </w:pPr>
    </w:p>
    <w:p w:rsidR="00CD4792" w:rsidRDefault="00CD4792" w:rsidP="00CD4792">
      <w:pPr>
        <w:rPr>
          <w:rtl/>
          <w:lang w:eastAsia="he-IL"/>
        </w:rPr>
      </w:pPr>
      <w:bookmarkStart w:id="5839" w:name="_ETM_Q1_1460000"/>
      <w:bookmarkEnd w:id="5839"/>
      <w:r>
        <w:rPr>
          <w:rtl/>
          <w:lang w:eastAsia="he-IL"/>
        </w:rPr>
        <w:t>לא.</w:t>
      </w:r>
    </w:p>
    <w:p w:rsidR="00CD4792" w:rsidRDefault="00CD4792" w:rsidP="00CD4792">
      <w:pPr>
        <w:rPr>
          <w:rtl/>
          <w:lang w:eastAsia="he-IL"/>
        </w:rPr>
      </w:pPr>
    </w:p>
    <w:p w:rsidR="00CD4792" w:rsidRDefault="00CD4792" w:rsidP="00CD4792">
      <w:pPr>
        <w:pStyle w:val="af8"/>
        <w:rPr>
          <w:rtl/>
        </w:rPr>
      </w:pPr>
      <w:bookmarkStart w:id="5840" w:name="ET_yor_5771_127"/>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5840"/>
    </w:p>
    <w:p w:rsidR="00CD4792" w:rsidRDefault="00CD4792" w:rsidP="00CD4792">
      <w:pPr>
        <w:pStyle w:val="KeepWithNext"/>
        <w:rPr>
          <w:rtl/>
        </w:rPr>
      </w:pPr>
    </w:p>
    <w:p w:rsidR="00CD4792" w:rsidRDefault="00CD4792" w:rsidP="00CD4792">
      <w:pPr>
        <w:rPr>
          <w:rtl/>
        </w:rPr>
      </w:pPr>
      <w:bookmarkStart w:id="5841" w:name="_ETM_Q1_1461000"/>
      <w:bookmarkEnd w:id="5841"/>
      <w:r>
        <w:rPr>
          <w:rtl/>
        </w:rPr>
        <w:t>מה שהיה ב-84'-88' היה מהלך מלאכותי ולא טבעי. היום, אנחנו עושים החלטה פנימית שהיא שקופה כלפי כולי עלמא.</w:t>
      </w:r>
    </w:p>
    <w:p w:rsidR="00CD4792" w:rsidRDefault="00CD4792" w:rsidP="00CD4792">
      <w:pPr>
        <w:rPr>
          <w:rtl/>
        </w:rPr>
      </w:pPr>
    </w:p>
    <w:p w:rsidR="00CD4792" w:rsidRDefault="00CD4792" w:rsidP="00CD4792">
      <w:pPr>
        <w:pStyle w:val="a5"/>
        <w:rPr>
          <w:rtl/>
        </w:rPr>
      </w:pPr>
      <w:bookmarkStart w:id="5842" w:name="_ETM_Q1_1473000"/>
      <w:bookmarkStart w:id="5843" w:name="ET_speaker_5933_128"/>
      <w:bookmarkEnd w:id="5842"/>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5843"/>
    </w:p>
    <w:p w:rsidR="00CD4792" w:rsidRDefault="00CD4792" w:rsidP="00CD4792">
      <w:pPr>
        <w:pStyle w:val="KeepWithNext"/>
        <w:rPr>
          <w:rtl/>
        </w:rPr>
      </w:pPr>
    </w:p>
    <w:p w:rsidR="00CD4792" w:rsidRDefault="00CD4792" w:rsidP="00CD4792">
      <w:pPr>
        <w:rPr>
          <w:rtl/>
        </w:rPr>
      </w:pPr>
      <w:bookmarkStart w:id="5844" w:name="_ETM_Q1_1470000"/>
      <w:bookmarkEnd w:id="5844"/>
      <w:r>
        <w:rPr>
          <w:rtl/>
        </w:rPr>
        <w:t>איתן, אתה</w:t>
      </w:r>
      <w:bookmarkStart w:id="5845" w:name="_ETM_Q1_1472000"/>
      <w:bookmarkEnd w:id="5845"/>
      <w:r>
        <w:rPr>
          <w:rtl/>
        </w:rPr>
        <w:t xml:space="preserve"> מבטל. בעצם, אתה אומר: הייתה הצבעה, הכנסת נתנה את אמונה, ופה אני אומר לך "כנסת נכבדה, ההצבעה שלך לא מעניינת אותי".</w:t>
      </w:r>
    </w:p>
    <w:p w:rsidR="00CD4792" w:rsidRDefault="00CD4792" w:rsidP="00CD4792">
      <w:pPr>
        <w:rPr>
          <w:rtl/>
        </w:rPr>
      </w:pPr>
    </w:p>
    <w:p w:rsidR="00CD4792" w:rsidRDefault="00CD4792" w:rsidP="00CD4792">
      <w:pPr>
        <w:pStyle w:val="af8"/>
        <w:rPr>
          <w:rtl/>
        </w:rPr>
      </w:pPr>
      <w:bookmarkStart w:id="5846" w:name="_ETM_Q1_1477000"/>
      <w:bookmarkStart w:id="5847" w:name="ET_yor_5771_129"/>
      <w:bookmarkEnd w:id="5846"/>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5847"/>
    </w:p>
    <w:p w:rsidR="00CD4792" w:rsidRDefault="00CD4792" w:rsidP="00CD4792">
      <w:pPr>
        <w:pStyle w:val="KeepWithNext"/>
        <w:rPr>
          <w:rtl/>
        </w:rPr>
      </w:pPr>
    </w:p>
    <w:p w:rsidR="00CD4792" w:rsidRDefault="00CD4792" w:rsidP="00CD4792">
      <w:pPr>
        <w:rPr>
          <w:rtl/>
        </w:rPr>
      </w:pPr>
      <w:bookmarkStart w:id="5848" w:name="_ETM_Q1_1478000"/>
      <w:bookmarkEnd w:id="5848"/>
      <w:r>
        <w:rPr>
          <w:rtl/>
        </w:rPr>
        <w:t>לא. היא מביעה את אמונה בפניכם.</w:t>
      </w:r>
    </w:p>
    <w:p w:rsidR="00CD4792" w:rsidRDefault="00CD4792" w:rsidP="00CD4792">
      <w:pPr>
        <w:rPr>
          <w:rtl/>
        </w:rPr>
      </w:pPr>
    </w:p>
    <w:p w:rsidR="00CD4792" w:rsidRDefault="00CD4792" w:rsidP="00CD4792">
      <w:pPr>
        <w:pStyle w:val="a5"/>
        <w:rPr>
          <w:rtl/>
        </w:rPr>
      </w:pPr>
      <w:bookmarkStart w:id="5849" w:name="_ETM_Q1_1485000"/>
      <w:bookmarkStart w:id="5850" w:name="ET_speaker_5933_130"/>
      <w:bookmarkEnd w:id="5849"/>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5850"/>
    </w:p>
    <w:p w:rsidR="00CD4792" w:rsidRDefault="00CD4792" w:rsidP="00CD4792">
      <w:pPr>
        <w:pStyle w:val="KeepWithNext"/>
        <w:rPr>
          <w:rtl/>
        </w:rPr>
      </w:pPr>
    </w:p>
    <w:p w:rsidR="00CD4792" w:rsidRDefault="00CD4792" w:rsidP="00CD4792">
      <w:pPr>
        <w:rPr>
          <w:rtl/>
        </w:rPr>
      </w:pPr>
      <w:bookmarkStart w:id="5851" w:name="_ETM_Q1_1488000"/>
      <w:bookmarkEnd w:id="5851"/>
      <w:r>
        <w:rPr>
          <w:rtl/>
        </w:rPr>
        <w:t xml:space="preserve">אבל, </w:t>
      </w:r>
      <w:bookmarkStart w:id="5852" w:name="_ETM_Q1_1480000"/>
      <w:bookmarkEnd w:id="5852"/>
      <w:r>
        <w:rPr>
          <w:rtl/>
        </w:rPr>
        <w:t xml:space="preserve">איתן, שווה בדמיונך שאני רוצה ראש ממשלה א' אבל לא </w:t>
      </w:r>
      <w:bookmarkStart w:id="5853" w:name="_ETM_Q1_1494000"/>
      <w:bookmarkEnd w:id="5853"/>
      <w:r>
        <w:rPr>
          <w:rtl/>
        </w:rPr>
        <w:t>ראש ממשלה ב', ואתה מאלץ אותי.</w:t>
      </w:r>
    </w:p>
    <w:p w:rsidR="00CD4792" w:rsidRDefault="00CD4792" w:rsidP="00CD4792">
      <w:pPr>
        <w:rPr>
          <w:rtl/>
        </w:rPr>
      </w:pPr>
    </w:p>
    <w:p w:rsidR="00CD4792" w:rsidRDefault="00CD4792" w:rsidP="00CD4792">
      <w:pPr>
        <w:pStyle w:val="af8"/>
        <w:rPr>
          <w:rtl/>
        </w:rPr>
      </w:pPr>
      <w:bookmarkStart w:id="5854" w:name="ET_yor_5771_131"/>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5854"/>
    </w:p>
    <w:p w:rsidR="00CD4792" w:rsidRDefault="00CD4792" w:rsidP="00CD4792">
      <w:pPr>
        <w:pStyle w:val="KeepWithNext"/>
        <w:rPr>
          <w:rtl/>
        </w:rPr>
      </w:pPr>
    </w:p>
    <w:p w:rsidR="00CD4792" w:rsidRDefault="00CD4792" w:rsidP="00CD4792">
      <w:pPr>
        <w:rPr>
          <w:rtl/>
        </w:rPr>
      </w:pPr>
      <w:bookmarkStart w:id="5855" w:name="_ETM_Q1_1491000"/>
      <w:bookmarkEnd w:id="5855"/>
      <w:r>
        <w:rPr>
          <w:rtl/>
        </w:rPr>
        <w:t xml:space="preserve">אז, תצביעי. אם את רוצה ראש ממשלה א' אבל לא אתה שר, </w:t>
      </w:r>
      <w:bookmarkStart w:id="5856" w:name="_ETM_Q1_1493000"/>
      <w:bookmarkEnd w:id="5856"/>
      <w:r>
        <w:rPr>
          <w:rtl/>
        </w:rPr>
        <w:t xml:space="preserve">כמו שהוא הציג? - </w:t>
      </w:r>
      <w:bookmarkStart w:id="5857" w:name="_ETM_Q1_1495000"/>
      <w:bookmarkEnd w:id="5857"/>
      <w:r>
        <w:rPr>
          <w:rtl/>
        </w:rPr>
        <w:t>-</w:t>
      </w:r>
    </w:p>
    <w:p w:rsidR="00CD4792" w:rsidRDefault="00CD4792" w:rsidP="00CD4792">
      <w:pPr>
        <w:rPr>
          <w:rtl/>
        </w:rPr>
      </w:pPr>
    </w:p>
    <w:p w:rsidR="00CD4792" w:rsidRDefault="00CD4792" w:rsidP="00CD4792">
      <w:pPr>
        <w:pStyle w:val="a5"/>
        <w:rPr>
          <w:rtl/>
        </w:rPr>
      </w:pPr>
      <w:bookmarkStart w:id="5858" w:name="ET_speaker_5933_132"/>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5858"/>
    </w:p>
    <w:p w:rsidR="00CD4792" w:rsidRDefault="00CD4792" w:rsidP="00CD4792">
      <w:pPr>
        <w:pStyle w:val="KeepWithNext"/>
        <w:rPr>
          <w:rtl/>
          <w:lang w:eastAsia="he-IL"/>
        </w:rPr>
      </w:pPr>
    </w:p>
    <w:p w:rsidR="00CD4792" w:rsidRDefault="00CD4792" w:rsidP="00CD4792">
      <w:pPr>
        <w:rPr>
          <w:rtl/>
          <w:lang w:eastAsia="he-IL"/>
        </w:rPr>
      </w:pPr>
      <w:r>
        <w:rPr>
          <w:rtl/>
          <w:lang w:eastAsia="he-IL"/>
        </w:rPr>
        <w:t>לא, זה לא אותו דבר.</w:t>
      </w:r>
    </w:p>
    <w:p w:rsidR="00CD4792" w:rsidRDefault="00CD4792" w:rsidP="00CD4792">
      <w:pPr>
        <w:rPr>
          <w:rtl/>
          <w:lang w:eastAsia="he-IL"/>
        </w:rPr>
      </w:pPr>
    </w:p>
    <w:p w:rsidR="00CD4792" w:rsidRDefault="00CD4792" w:rsidP="00CD4792">
      <w:pPr>
        <w:pStyle w:val="af8"/>
        <w:rPr>
          <w:rtl/>
        </w:rPr>
      </w:pPr>
      <w:bookmarkStart w:id="5859" w:name="_ETM_Q1_1496000"/>
      <w:bookmarkStart w:id="5860" w:name="ET_yor_5771_133"/>
      <w:bookmarkEnd w:id="5859"/>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5860"/>
    </w:p>
    <w:p w:rsidR="00CD4792" w:rsidRDefault="00CD4792" w:rsidP="00CD4792">
      <w:pPr>
        <w:pStyle w:val="KeepWithNext"/>
        <w:rPr>
          <w:rtl/>
          <w:lang w:eastAsia="he-IL"/>
        </w:rPr>
      </w:pPr>
    </w:p>
    <w:p w:rsidR="00CD4792" w:rsidRDefault="00CD4792" w:rsidP="00CD4792">
      <w:pPr>
        <w:rPr>
          <w:rtl/>
          <w:lang w:eastAsia="he-IL"/>
        </w:rPr>
      </w:pPr>
      <w:bookmarkStart w:id="5861" w:name="_ETM_Q1_1497000"/>
      <w:bookmarkEnd w:id="5861"/>
      <w:r>
        <w:rPr>
          <w:rtl/>
          <w:lang w:eastAsia="he-IL"/>
        </w:rPr>
        <w:t xml:space="preserve">- - הוא </w:t>
      </w:r>
      <w:bookmarkStart w:id="5862" w:name="_ETM_Q1_1499000"/>
      <w:bookmarkEnd w:id="5862"/>
      <w:r>
        <w:rPr>
          <w:rtl/>
          <w:lang w:eastAsia="he-IL"/>
        </w:rPr>
        <w:t>ראש ממשלה נהדר אבל השר ההוא נראה לך? באותה מידה - - -</w:t>
      </w:r>
    </w:p>
    <w:p w:rsidR="00CD4792" w:rsidRDefault="00CD4792" w:rsidP="00CD4792">
      <w:pPr>
        <w:rPr>
          <w:rtl/>
          <w:lang w:eastAsia="he-IL"/>
        </w:rPr>
      </w:pPr>
    </w:p>
    <w:p w:rsidR="00CD4792" w:rsidRDefault="00CD4792" w:rsidP="00CD4792">
      <w:pPr>
        <w:pStyle w:val="a5"/>
        <w:rPr>
          <w:rtl/>
        </w:rPr>
      </w:pPr>
      <w:bookmarkStart w:id="5863" w:name="ET_speaker_5933_134"/>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5863"/>
    </w:p>
    <w:p w:rsidR="00CD4792" w:rsidRDefault="00CD4792" w:rsidP="00CD4792">
      <w:pPr>
        <w:pStyle w:val="KeepWithNext"/>
        <w:rPr>
          <w:rtl/>
          <w:lang w:eastAsia="he-IL"/>
        </w:rPr>
      </w:pPr>
    </w:p>
    <w:p w:rsidR="00CD4792" w:rsidRDefault="00CD4792" w:rsidP="00CD4792">
      <w:pPr>
        <w:rPr>
          <w:rtl/>
          <w:lang w:eastAsia="he-IL"/>
        </w:rPr>
      </w:pPr>
      <w:r>
        <w:rPr>
          <w:rtl/>
          <w:lang w:eastAsia="he-IL"/>
        </w:rPr>
        <w:t>אית</w:t>
      </w:r>
      <w:bookmarkStart w:id="5864" w:name="_ETM_Q1_1503000"/>
      <w:bookmarkEnd w:id="5864"/>
      <w:r>
        <w:rPr>
          <w:rtl/>
          <w:lang w:eastAsia="he-IL"/>
        </w:rPr>
        <w:t xml:space="preserve">ן, מה אתה </w:t>
      </w:r>
      <w:bookmarkStart w:id="5865" w:name="_ETM_Q1_1505000"/>
      <w:bookmarkEnd w:id="5865"/>
      <w:r>
        <w:rPr>
          <w:rtl/>
          <w:lang w:eastAsia="he-IL"/>
        </w:rPr>
        <w:t>אומר?</w:t>
      </w:r>
    </w:p>
    <w:p w:rsidR="00CD4792" w:rsidRDefault="00CD4792" w:rsidP="00CD4792">
      <w:pPr>
        <w:rPr>
          <w:rtl/>
          <w:lang w:eastAsia="he-IL"/>
        </w:rPr>
      </w:pPr>
      <w:bookmarkStart w:id="5866" w:name="_ETM_Q1_1438000"/>
      <w:bookmarkEnd w:id="5866"/>
    </w:p>
    <w:p w:rsidR="00CD4792" w:rsidRDefault="00CD4792" w:rsidP="00CD4792">
      <w:pPr>
        <w:pStyle w:val="af8"/>
        <w:rPr>
          <w:rtl/>
        </w:rPr>
      </w:pPr>
      <w:bookmarkStart w:id="5867" w:name="_ETM_Q1_1500000"/>
      <w:bookmarkStart w:id="5868" w:name="ET_yor_5771_135"/>
      <w:bookmarkEnd w:id="5867"/>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5868"/>
    </w:p>
    <w:p w:rsidR="00CD4792" w:rsidRDefault="00CD4792" w:rsidP="00CD4792">
      <w:pPr>
        <w:pStyle w:val="KeepWithNext"/>
        <w:rPr>
          <w:rtl/>
          <w:lang w:eastAsia="he-IL"/>
        </w:rPr>
      </w:pPr>
    </w:p>
    <w:p w:rsidR="00CD4792" w:rsidRDefault="00CD4792" w:rsidP="00CD4792">
      <w:pPr>
        <w:rPr>
          <w:rtl/>
          <w:lang w:eastAsia="he-IL"/>
        </w:rPr>
      </w:pPr>
      <w:bookmarkStart w:id="5869" w:name="_ETM_Q1_1502000"/>
      <w:bookmarkEnd w:id="5869"/>
      <w:r>
        <w:rPr>
          <w:rtl/>
          <w:lang w:eastAsia="he-IL"/>
        </w:rPr>
        <w:t>בחוק הישראלי מצביעים על הממשלה כעסקת חבילה. זה היה מאז ומתמיד, בין אם היא ממשלה עם שרים כאלה או אחרים - - -</w:t>
      </w:r>
    </w:p>
    <w:p w:rsidR="00CD4792" w:rsidRDefault="00CD4792" w:rsidP="00CD4792">
      <w:pPr>
        <w:rPr>
          <w:rtl/>
          <w:lang w:eastAsia="he-IL"/>
        </w:rPr>
      </w:pPr>
    </w:p>
    <w:p w:rsidR="00CD4792" w:rsidRDefault="00CD4792" w:rsidP="00CD4792">
      <w:pPr>
        <w:pStyle w:val="a5"/>
        <w:rPr>
          <w:rtl/>
        </w:rPr>
      </w:pPr>
      <w:bookmarkStart w:id="5870" w:name="_ETM_Q1_1507000"/>
      <w:bookmarkStart w:id="5871" w:name="ET_knessetmember_5937_138"/>
      <w:bookmarkEnd w:id="5870"/>
      <w:r>
        <w:rPr>
          <w:rStyle w:val="TagStyle"/>
          <w:rFonts w:hint="cs"/>
          <w:rtl/>
        </w:rPr>
        <w:t xml:space="preserve"> &lt;&lt; דובר &gt;&gt; </w:t>
      </w:r>
      <w:r>
        <w:rPr>
          <w:rFonts w:hint="cs"/>
          <w:rtl/>
        </w:rPr>
        <w:t>רם בן ברק (יש עתיד-תל"ם):</w:t>
      </w:r>
      <w:r>
        <w:rPr>
          <w:rStyle w:val="TagStyle"/>
          <w:rFonts w:hint="cs"/>
          <w:rtl/>
        </w:rPr>
        <w:t xml:space="preserve"> &lt;&lt; דובר &gt;&gt;</w:t>
      </w:r>
      <w:r>
        <w:rPr>
          <w:rFonts w:hint="cs"/>
          <w:rtl/>
        </w:rPr>
        <w:t xml:space="preserve">   </w:t>
      </w:r>
      <w:bookmarkEnd w:id="5871"/>
    </w:p>
    <w:p w:rsidR="00CD4792" w:rsidRDefault="00CD4792" w:rsidP="00CD4792">
      <w:pPr>
        <w:pStyle w:val="KeepWithNext"/>
        <w:rPr>
          <w:rtl/>
          <w:lang w:eastAsia="he-IL"/>
        </w:rPr>
      </w:pPr>
    </w:p>
    <w:p w:rsidR="00CD4792" w:rsidRDefault="00CD4792" w:rsidP="00CD4792">
      <w:pPr>
        <w:rPr>
          <w:rtl/>
          <w:lang w:eastAsia="he-IL"/>
        </w:rPr>
      </w:pPr>
      <w:bookmarkStart w:id="5872" w:name="_ETM_Q1_1511000"/>
      <w:bookmarkEnd w:id="5872"/>
      <w:r>
        <w:rPr>
          <w:rtl/>
          <w:lang w:eastAsia="he-IL"/>
        </w:rPr>
        <w:t xml:space="preserve">- </w:t>
      </w:r>
      <w:bookmarkStart w:id="5873" w:name="_ETM_Q1_1514000"/>
      <w:bookmarkEnd w:id="5873"/>
      <w:r>
        <w:rPr>
          <w:rtl/>
          <w:lang w:eastAsia="he-IL"/>
        </w:rPr>
        <w:t>- - שהצביעו - - -</w:t>
      </w:r>
    </w:p>
    <w:p w:rsidR="00CD4792" w:rsidRDefault="00CD4792" w:rsidP="00CD4792">
      <w:pPr>
        <w:rPr>
          <w:rtl/>
          <w:lang w:eastAsia="he-IL"/>
        </w:rPr>
      </w:pPr>
    </w:p>
    <w:p w:rsidR="00CD4792" w:rsidRDefault="00CD4792" w:rsidP="00CD4792">
      <w:pPr>
        <w:pStyle w:val="a5"/>
        <w:rPr>
          <w:rtl/>
        </w:rPr>
      </w:pPr>
      <w:bookmarkStart w:id="5874" w:name="_ETM_Q1_1509000"/>
      <w:bookmarkEnd w:id="5874"/>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p>
    <w:p w:rsidR="00CD4792" w:rsidRDefault="00CD4792" w:rsidP="00CD4792">
      <w:pPr>
        <w:pStyle w:val="KeepWithNext"/>
        <w:rPr>
          <w:rtl/>
          <w:lang w:eastAsia="he-IL"/>
        </w:rPr>
      </w:pPr>
    </w:p>
    <w:p w:rsidR="00CD4792" w:rsidRDefault="00CD4792" w:rsidP="00CD4792">
      <w:pPr>
        <w:rPr>
          <w:rtl/>
          <w:lang w:eastAsia="he-IL"/>
        </w:rPr>
      </w:pPr>
      <w:r>
        <w:rPr>
          <w:rtl/>
          <w:lang w:eastAsia="he-IL"/>
        </w:rPr>
        <w:t>אבל, איתן, מה אתה אומר? אתה אומר שראש ממשלה - - -</w:t>
      </w:r>
    </w:p>
    <w:p w:rsidR="00CD4792" w:rsidRDefault="00CD4792" w:rsidP="00CD4792">
      <w:pPr>
        <w:rPr>
          <w:rtl/>
          <w:lang w:eastAsia="he-IL"/>
        </w:rPr>
      </w:pPr>
      <w:bookmarkStart w:id="5875" w:name="_ETM_Q1_1510000"/>
      <w:bookmarkEnd w:id="5875"/>
    </w:p>
    <w:p w:rsidR="00CD4792" w:rsidRDefault="00CD4792" w:rsidP="00CD4792">
      <w:pPr>
        <w:pStyle w:val="af8"/>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CD4792" w:rsidRDefault="00CD4792" w:rsidP="00CD4792">
      <w:pPr>
        <w:pStyle w:val="KeepWithNext"/>
        <w:rPr>
          <w:rtl/>
          <w:lang w:eastAsia="he-IL"/>
        </w:rPr>
      </w:pPr>
    </w:p>
    <w:p w:rsidR="00CD4792" w:rsidRDefault="00CD4792" w:rsidP="00CD4792">
      <w:pPr>
        <w:rPr>
          <w:rtl/>
          <w:lang w:eastAsia="he-IL"/>
        </w:rPr>
      </w:pPr>
      <w:bookmarkStart w:id="5876" w:name="_ETM_Q1_1512000"/>
      <w:bookmarkEnd w:id="5876"/>
      <w:r>
        <w:rPr>
          <w:rtl/>
          <w:lang w:eastAsia="he-IL"/>
        </w:rPr>
        <w:t xml:space="preserve">אני אומר שגם אם הצבעת ממשלה מסוימת ולא מוצא </w:t>
      </w:r>
      <w:bookmarkStart w:id="5877" w:name="_ETM_Q1_1513000"/>
      <w:bookmarkEnd w:id="5877"/>
      <w:r>
        <w:rPr>
          <w:rtl/>
          <w:lang w:eastAsia="he-IL"/>
        </w:rPr>
        <w:t>מעיניך שר מסוים</w:t>
      </w:r>
      <w:bookmarkStart w:id="5878" w:name="_ETM_Q1_1520000"/>
      <w:bookmarkEnd w:id="5878"/>
      <w:r>
        <w:rPr>
          <w:rtl/>
          <w:lang w:eastAsia="he-IL"/>
        </w:rPr>
        <w:t xml:space="preserve">, אתה 'בולע' את זה, וכך גם עכשיו. </w:t>
      </w:r>
      <w:bookmarkStart w:id="5879" w:name="_ETM_Q1_1522000"/>
      <w:bookmarkEnd w:id="5879"/>
      <w:r>
        <w:rPr>
          <w:rtl/>
          <w:lang w:eastAsia="he-IL"/>
        </w:rPr>
        <w:t>אתם ממציאים בעיה שלא קיימת.</w:t>
      </w:r>
    </w:p>
    <w:p w:rsidR="00CD4792" w:rsidRDefault="00CD4792" w:rsidP="00CD4792">
      <w:pPr>
        <w:rPr>
          <w:rtl/>
          <w:lang w:eastAsia="he-IL"/>
        </w:rPr>
      </w:pPr>
    </w:p>
    <w:p w:rsidR="00CD4792" w:rsidRDefault="00CD4792" w:rsidP="00CD4792">
      <w:pPr>
        <w:pStyle w:val="a5"/>
        <w:rPr>
          <w:rtl/>
        </w:rPr>
      </w:pPr>
      <w:bookmarkStart w:id="5880" w:name="ET_speaker_5933_139"/>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5880"/>
    </w:p>
    <w:p w:rsidR="00CD4792" w:rsidRDefault="00CD4792" w:rsidP="00CD4792">
      <w:pPr>
        <w:pStyle w:val="KeepWithNext"/>
        <w:rPr>
          <w:rtl/>
          <w:lang w:eastAsia="he-IL"/>
        </w:rPr>
      </w:pPr>
    </w:p>
    <w:p w:rsidR="00CD4792" w:rsidRDefault="00CD4792" w:rsidP="00CD4792">
      <w:pPr>
        <w:rPr>
          <w:rtl/>
          <w:lang w:eastAsia="he-IL"/>
        </w:rPr>
      </w:pPr>
      <w:r>
        <w:rPr>
          <w:rtl/>
          <w:lang w:eastAsia="he-IL"/>
        </w:rPr>
        <w:t>לא</w:t>
      </w:r>
      <w:bookmarkStart w:id="5881" w:name="_ETM_Q1_1523000"/>
      <w:bookmarkEnd w:id="5881"/>
      <w:r>
        <w:rPr>
          <w:rtl/>
          <w:lang w:eastAsia="he-IL"/>
        </w:rPr>
        <w:t>, אני לא ממציאה.</w:t>
      </w:r>
    </w:p>
    <w:p w:rsidR="00CD4792" w:rsidRDefault="00CD4792" w:rsidP="00CD4792">
      <w:pPr>
        <w:rPr>
          <w:rtl/>
          <w:lang w:eastAsia="he-IL"/>
        </w:rPr>
      </w:pPr>
      <w:bookmarkStart w:id="5882" w:name="_ETM_Q1_1527000"/>
      <w:bookmarkEnd w:id="5882"/>
    </w:p>
    <w:p w:rsidR="00CD4792" w:rsidRDefault="00CD4792" w:rsidP="00CD4792">
      <w:pPr>
        <w:pStyle w:val="af8"/>
        <w:rPr>
          <w:rtl/>
        </w:rPr>
      </w:pPr>
      <w:bookmarkStart w:id="5883" w:name="ET_yor_5771_140"/>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5883"/>
    </w:p>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הכנסת </w:t>
      </w:r>
      <w:bookmarkStart w:id="5884" w:name="_ETM_Q1_1524000"/>
      <w:bookmarkEnd w:id="5884"/>
      <w:r>
        <w:rPr>
          <w:rtl/>
          <w:lang w:eastAsia="he-IL"/>
        </w:rPr>
        <w:t>מקבלת. הרי זה לא קיים.</w:t>
      </w:r>
    </w:p>
    <w:p w:rsidR="00CD4792" w:rsidRDefault="00CD4792" w:rsidP="00CD4792">
      <w:pPr>
        <w:rPr>
          <w:rtl/>
          <w:lang w:eastAsia="he-IL"/>
        </w:rPr>
      </w:pPr>
    </w:p>
    <w:p w:rsidR="00CD4792" w:rsidRDefault="00CD4792" w:rsidP="00CD4792">
      <w:pPr>
        <w:pStyle w:val="a5"/>
        <w:rPr>
          <w:rtl/>
        </w:rPr>
      </w:pPr>
      <w:bookmarkStart w:id="5885" w:name="ET_knessetmember_5934_141"/>
      <w:r>
        <w:rPr>
          <w:rStyle w:val="TagStyle"/>
          <w:rFonts w:hint="cs"/>
          <w:rtl/>
        </w:rPr>
        <w:t xml:space="preserve"> &lt;&lt; דובר &gt;&gt; </w:t>
      </w:r>
      <w:r>
        <w:rPr>
          <w:rFonts w:hint="cs"/>
          <w:rtl/>
        </w:rPr>
        <w:t>אלעזר שטרן (יש עתיד-תל"ם):</w:t>
      </w:r>
      <w:r>
        <w:rPr>
          <w:rStyle w:val="TagStyle"/>
          <w:rFonts w:hint="cs"/>
          <w:rtl/>
        </w:rPr>
        <w:t xml:space="preserve"> &lt;&lt; דובר &gt;&gt;</w:t>
      </w:r>
      <w:r>
        <w:rPr>
          <w:rFonts w:hint="cs"/>
          <w:rtl/>
        </w:rPr>
        <w:t xml:space="preserve">   </w:t>
      </w:r>
      <w:bookmarkEnd w:id="5885"/>
    </w:p>
    <w:p w:rsidR="00CD4792" w:rsidRDefault="00CD4792" w:rsidP="00CD4792">
      <w:pPr>
        <w:pStyle w:val="KeepWithNext"/>
        <w:rPr>
          <w:rtl/>
          <w:lang w:eastAsia="he-IL"/>
        </w:rPr>
      </w:pPr>
    </w:p>
    <w:p w:rsidR="00CD4792" w:rsidRDefault="00CD4792" w:rsidP="00CD4792">
      <w:pPr>
        <w:rPr>
          <w:rtl/>
          <w:lang w:eastAsia="he-IL"/>
        </w:rPr>
      </w:pPr>
      <w:bookmarkStart w:id="5886" w:name="_ETM_Q1_1529000"/>
      <w:bookmarkEnd w:id="5886"/>
      <w:r>
        <w:rPr>
          <w:rtl/>
          <w:lang w:eastAsia="he-IL"/>
        </w:rPr>
        <w:t>איתן, איזו</w:t>
      </w:r>
      <w:bookmarkStart w:id="5887" w:name="_ETM_Q1_1528000"/>
      <w:bookmarkEnd w:id="5887"/>
      <w:r>
        <w:rPr>
          <w:rtl/>
          <w:lang w:eastAsia="he-IL"/>
        </w:rPr>
        <w:t xml:space="preserve"> בעיה שכן קיימת אתם מנסים לפתור?</w:t>
      </w:r>
    </w:p>
    <w:p w:rsidR="00CD4792" w:rsidRDefault="00CD4792" w:rsidP="00CD4792">
      <w:pPr>
        <w:rPr>
          <w:rtl/>
          <w:lang w:eastAsia="he-IL"/>
        </w:rPr>
      </w:pPr>
    </w:p>
    <w:p w:rsidR="00CD4792" w:rsidRDefault="00CD4792" w:rsidP="00CD4792">
      <w:pPr>
        <w:pStyle w:val="af8"/>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CD4792" w:rsidRDefault="00CD4792" w:rsidP="00CD4792">
      <w:pPr>
        <w:pStyle w:val="KeepWithNext"/>
        <w:rPr>
          <w:rtl/>
          <w:lang w:eastAsia="he-IL"/>
        </w:rPr>
      </w:pPr>
    </w:p>
    <w:p w:rsidR="00CD4792" w:rsidRDefault="00CD4792" w:rsidP="00CD4792">
      <w:pPr>
        <w:rPr>
          <w:rtl/>
          <w:lang w:eastAsia="he-IL"/>
        </w:rPr>
      </w:pPr>
      <w:bookmarkStart w:id="5888" w:name="_ETM_Q1_1535000"/>
      <w:bookmarkEnd w:id="5888"/>
      <w:r>
        <w:rPr>
          <w:rtl/>
          <w:lang w:eastAsia="he-IL"/>
        </w:rPr>
        <w:t xml:space="preserve">אנחנו, בהחלט, רוצים להביע – </w:t>
      </w:r>
      <w:bookmarkStart w:id="5889" w:name="_ETM_Q1_1538000"/>
      <w:bookmarkEnd w:id="5889"/>
      <w:r>
        <w:rPr>
          <w:rtl/>
          <w:lang w:eastAsia="he-IL"/>
        </w:rPr>
        <w:t xml:space="preserve">זו תשובה לשאלה הראשונה שלך. </w:t>
      </w:r>
      <w:bookmarkStart w:id="5890" w:name="_ETM_Q1_1543000"/>
      <w:bookmarkEnd w:id="5890"/>
      <w:r>
        <w:rPr>
          <w:rtl/>
          <w:lang w:eastAsia="he-IL"/>
        </w:rPr>
        <w:t>האם יש לך עוד דברים לומר? בבקשה.</w:t>
      </w:r>
    </w:p>
    <w:p w:rsidR="00CD4792" w:rsidRDefault="00CD4792" w:rsidP="00CD4792">
      <w:pPr>
        <w:ind w:firstLine="0"/>
        <w:rPr>
          <w:rtl/>
        </w:rPr>
      </w:pPr>
      <w:bookmarkStart w:id="5891" w:name="_ETM_Q1_1372000"/>
      <w:bookmarkEnd w:id="5891"/>
    </w:p>
    <w:p w:rsidR="00CD4792" w:rsidRDefault="00CD4792" w:rsidP="00CD4792">
      <w:pPr>
        <w:pStyle w:val="a5"/>
        <w:rPr>
          <w:rtl/>
        </w:rPr>
      </w:pPr>
      <w:bookmarkStart w:id="5892" w:name="ET_knessetmember_5934_6"/>
      <w:r>
        <w:rPr>
          <w:rStyle w:val="TagStyle"/>
          <w:rFonts w:hint="cs"/>
          <w:rtl/>
        </w:rPr>
        <w:t xml:space="preserve"> &lt;&lt; דובר &gt;&gt; </w:t>
      </w:r>
      <w:r>
        <w:rPr>
          <w:rFonts w:hint="cs"/>
          <w:rtl/>
        </w:rPr>
        <w:t>אלעזר שטרן (יש עתיד-תל"ם):</w:t>
      </w:r>
      <w:r>
        <w:rPr>
          <w:rStyle w:val="TagStyle"/>
          <w:rFonts w:hint="cs"/>
          <w:rtl/>
        </w:rPr>
        <w:t xml:space="preserve"> &lt;&lt; דובר &gt;&gt;</w:t>
      </w:r>
      <w:r>
        <w:rPr>
          <w:rFonts w:hint="cs"/>
          <w:rtl/>
        </w:rPr>
        <w:t xml:space="preserve">   </w:t>
      </w:r>
      <w:bookmarkEnd w:id="5892"/>
    </w:p>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כן. מה שרציתי להגיד </w:t>
      </w:r>
      <w:bookmarkStart w:id="5893" w:name="_ETM_Q1_1547000"/>
      <w:bookmarkEnd w:id="5893"/>
      <w:r>
        <w:rPr>
          <w:rtl/>
          <w:lang w:eastAsia="he-IL"/>
        </w:rPr>
        <w:t>הוא שהייתי מאוד שמח שתענה על השאלה הזאת.</w:t>
      </w:r>
    </w:p>
    <w:p w:rsidR="00CD4792" w:rsidRDefault="00CD4792" w:rsidP="00CD4792">
      <w:pPr>
        <w:rPr>
          <w:rtl/>
          <w:lang w:eastAsia="he-IL"/>
        </w:rPr>
      </w:pPr>
    </w:p>
    <w:p w:rsidR="00CD4792" w:rsidRDefault="00CD4792" w:rsidP="00CD4792">
      <w:pPr>
        <w:pStyle w:val="af8"/>
        <w:rPr>
          <w:rtl/>
        </w:rPr>
      </w:pPr>
      <w:bookmarkStart w:id="5894" w:name="ET_yor_5771_144"/>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5894"/>
    </w:p>
    <w:p w:rsidR="00CD4792" w:rsidRDefault="00CD4792" w:rsidP="00CD4792">
      <w:pPr>
        <w:pStyle w:val="KeepWithNext"/>
        <w:rPr>
          <w:rtl/>
          <w:lang w:eastAsia="he-IL"/>
        </w:rPr>
      </w:pPr>
    </w:p>
    <w:p w:rsidR="00CD4792" w:rsidRDefault="00CD4792" w:rsidP="00CD4792">
      <w:pPr>
        <w:rPr>
          <w:rtl/>
          <w:lang w:eastAsia="he-IL"/>
        </w:rPr>
      </w:pPr>
      <w:bookmarkStart w:id="5895" w:name="_ETM_Q1_1553000"/>
      <w:bookmarkEnd w:id="5895"/>
      <w:r>
        <w:rPr>
          <w:rtl/>
          <w:lang w:eastAsia="he-IL"/>
        </w:rPr>
        <w:t>המקורית – למה מעגנים את זה בחקיקה?</w:t>
      </w:r>
    </w:p>
    <w:p w:rsidR="00CD4792" w:rsidRDefault="00CD4792" w:rsidP="00CD4792">
      <w:pPr>
        <w:rPr>
          <w:rtl/>
          <w:lang w:eastAsia="he-IL"/>
        </w:rPr>
      </w:pPr>
      <w:bookmarkStart w:id="5896" w:name="_ETM_Q1_1552000"/>
      <w:bookmarkEnd w:id="5896"/>
    </w:p>
    <w:p w:rsidR="00CD4792" w:rsidRDefault="00CD4792" w:rsidP="00CD4792">
      <w:pPr>
        <w:pStyle w:val="a5"/>
        <w:rPr>
          <w:rtl/>
        </w:rPr>
      </w:pPr>
      <w:bookmarkStart w:id="5897" w:name="_ETM_Q1_1548000"/>
      <w:bookmarkStart w:id="5898" w:name="ET_knessetmember_5934_143"/>
      <w:bookmarkEnd w:id="5897"/>
      <w:r>
        <w:rPr>
          <w:rStyle w:val="TagStyle"/>
          <w:rFonts w:hint="cs"/>
          <w:rtl/>
        </w:rPr>
        <w:t xml:space="preserve"> &lt;&lt; דובר &gt;&gt; </w:t>
      </w:r>
      <w:r>
        <w:rPr>
          <w:rFonts w:hint="cs"/>
          <w:rtl/>
        </w:rPr>
        <w:t>אלעזר שטרן (יש עתיד-תל"ם):</w:t>
      </w:r>
      <w:r>
        <w:rPr>
          <w:rStyle w:val="TagStyle"/>
          <w:rFonts w:hint="cs"/>
          <w:rtl/>
        </w:rPr>
        <w:t xml:space="preserve"> &lt;&lt; דובר &gt;&gt;</w:t>
      </w:r>
      <w:r>
        <w:rPr>
          <w:rFonts w:hint="cs"/>
          <w:rtl/>
        </w:rPr>
        <w:t xml:space="preserve">   </w:t>
      </w:r>
      <w:bookmarkEnd w:id="5898"/>
    </w:p>
    <w:p w:rsidR="00CD4792" w:rsidRDefault="00CD4792" w:rsidP="00CD4792">
      <w:pPr>
        <w:pStyle w:val="KeepWithNext"/>
        <w:rPr>
          <w:rtl/>
          <w:lang w:eastAsia="he-IL"/>
        </w:rPr>
      </w:pPr>
    </w:p>
    <w:p w:rsidR="00CD4792" w:rsidRDefault="00CD4792" w:rsidP="00CD4792">
      <w:pPr>
        <w:rPr>
          <w:rtl/>
          <w:lang w:eastAsia="he-IL"/>
        </w:rPr>
      </w:pPr>
      <w:bookmarkStart w:id="5899" w:name="_ETM_Q1_1550000"/>
      <w:bookmarkEnd w:id="5899"/>
      <w:r>
        <w:rPr>
          <w:rtl/>
          <w:lang w:eastAsia="he-IL"/>
        </w:rPr>
        <w:t xml:space="preserve">עם כל הדפים האלה אנחנו לא מצליחים להבין, </w:t>
      </w:r>
      <w:bookmarkStart w:id="5900" w:name="_ETM_Q1_1557000"/>
      <w:bookmarkEnd w:id="5900"/>
      <w:r>
        <w:rPr>
          <w:rtl/>
          <w:lang w:eastAsia="he-IL"/>
        </w:rPr>
        <w:t xml:space="preserve">אני לא מצליח להבין, את מה שאני כן מבין </w:t>
      </w:r>
      <w:bookmarkStart w:id="5901" w:name="_ETM_Q1_1559000"/>
      <w:bookmarkEnd w:id="5901"/>
      <w:r>
        <w:rPr>
          <w:rtl/>
          <w:lang w:eastAsia="he-IL"/>
        </w:rPr>
        <w:t>- -</w:t>
      </w:r>
    </w:p>
    <w:p w:rsidR="00CD4792" w:rsidRDefault="00CD4792" w:rsidP="00CD4792">
      <w:pPr>
        <w:rPr>
          <w:rtl/>
          <w:lang w:eastAsia="he-IL"/>
        </w:rPr>
      </w:pPr>
    </w:p>
    <w:p w:rsidR="00CD4792" w:rsidRDefault="00CD4792" w:rsidP="00CD4792">
      <w:pPr>
        <w:pStyle w:val="af7"/>
        <w:rPr>
          <w:rtl/>
        </w:rPr>
      </w:pPr>
      <w:bookmarkStart w:id="5902" w:name="_ETM_Q1_1556000"/>
      <w:bookmarkStart w:id="5903" w:name="ET_interruption_קריאה_146"/>
      <w:bookmarkEnd w:id="5902"/>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5903"/>
    </w:p>
    <w:p w:rsidR="00CD4792" w:rsidRDefault="00CD4792" w:rsidP="00CD4792">
      <w:pPr>
        <w:pStyle w:val="KeepWithNext"/>
        <w:rPr>
          <w:rtl/>
          <w:lang w:eastAsia="he-IL"/>
        </w:rPr>
      </w:pPr>
    </w:p>
    <w:p w:rsidR="00CD4792" w:rsidRDefault="00CD4792" w:rsidP="00CD4792">
      <w:pPr>
        <w:rPr>
          <w:rtl/>
          <w:lang w:eastAsia="he-IL"/>
        </w:rPr>
      </w:pPr>
      <w:bookmarkStart w:id="5904" w:name="_ETM_Q1_1558000"/>
      <w:bookmarkEnd w:id="5904"/>
      <w:r>
        <w:rPr>
          <w:rtl/>
          <w:lang w:eastAsia="he-IL"/>
        </w:rPr>
        <w:t>לא רוצים.</w:t>
      </w:r>
    </w:p>
    <w:p w:rsidR="00CD4792" w:rsidRDefault="00CD4792" w:rsidP="00CD4792">
      <w:pPr>
        <w:rPr>
          <w:rtl/>
          <w:lang w:eastAsia="he-IL"/>
        </w:rPr>
      </w:pPr>
      <w:bookmarkStart w:id="5905" w:name="_ETM_Q1_1555000"/>
      <w:bookmarkEnd w:id="5905"/>
    </w:p>
    <w:p w:rsidR="00CD4792" w:rsidRDefault="00CD4792" w:rsidP="00CD4792">
      <w:pPr>
        <w:pStyle w:val="a5"/>
        <w:rPr>
          <w:rtl/>
        </w:rPr>
      </w:pPr>
      <w:bookmarkStart w:id="5906" w:name="ET_knessetmember_5934_145"/>
      <w:r>
        <w:rPr>
          <w:rStyle w:val="TagStyle"/>
          <w:rFonts w:hint="cs"/>
          <w:rtl/>
        </w:rPr>
        <w:t xml:space="preserve"> &lt;&lt; דוב</w:t>
      </w:r>
      <w:bookmarkStart w:id="5907" w:name="_ETM_Q1_1554000"/>
      <w:bookmarkEnd w:id="5907"/>
      <w:r>
        <w:rPr>
          <w:rStyle w:val="TagStyle"/>
          <w:rFonts w:hint="cs"/>
          <w:rtl/>
        </w:rPr>
        <w:t xml:space="preserve">ר &gt;&gt; </w:t>
      </w:r>
      <w:r>
        <w:rPr>
          <w:rFonts w:hint="cs"/>
          <w:rtl/>
        </w:rPr>
        <w:t>אלעזר שטרן (יש עתיד-תל"ם):</w:t>
      </w:r>
      <w:r>
        <w:rPr>
          <w:rStyle w:val="TagStyle"/>
          <w:rFonts w:hint="cs"/>
          <w:rtl/>
        </w:rPr>
        <w:t xml:space="preserve"> &lt;&lt; דובר &gt;&gt;</w:t>
      </w:r>
      <w:r>
        <w:rPr>
          <w:rFonts w:hint="cs"/>
          <w:rtl/>
        </w:rPr>
        <w:t xml:space="preserve">   </w:t>
      </w:r>
      <w:bookmarkEnd w:id="5906"/>
    </w:p>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 - - ואתם רק לא רוצים להוציא את זה </w:t>
      </w:r>
      <w:bookmarkStart w:id="5908" w:name="_ETM_Q1_1563000"/>
      <w:bookmarkEnd w:id="5908"/>
      <w:r>
        <w:rPr>
          <w:rtl/>
          <w:lang w:eastAsia="he-IL"/>
        </w:rPr>
        <w:t xml:space="preserve">מהפה: שאתם לא מאמינים. הרי בגלל זה אתם עושים את הכול. מה שרציתי להגיד הוא שאם אתה לא מאמין, אז שנה וחצי... חבר הכנסת ליברמן דיבר כאן קודם על קבינט שיש בו - - - </w:t>
      </w:r>
    </w:p>
    <w:p w:rsidR="00CD4792" w:rsidRDefault="00CD4792" w:rsidP="00CD4792">
      <w:pPr>
        <w:rPr>
          <w:rtl/>
          <w:lang w:eastAsia="he-IL"/>
        </w:rPr>
      </w:pPr>
      <w:bookmarkStart w:id="5909" w:name="_ETM_Q1_1574000"/>
      <w:bookmarkEnd w:id="5909"/>
    </w:p>
    <w:p w:rsidR="00CD4792" w:rsidRDefault="00CD4792" w:rsidP="00CD4792">
      <w:pPr>
        <w:pStyle w:val="a5"/>
        <w:rPr>
          <w:rtl/>
        </w:rPr>
      </w:pPr>
      <w:bookmarkStart w:id="5910" w:name="ET_speaker_5958_148"/>
      <w:r>
        <w:rPr>
          <w:rStyle w:val="TagStyle"/>
          <w:rFonts w:hint="cs"/>
          <w:rtl/>
        </w:rPr>
        <w:t xml:space="preserve"> &lt;&lt; דובר &gt;&gt; </w:t>
      </w:r>
      <w:r>
        <w:rPr>
          <w:rFonts w:hint="cs"/>
          <w:rtl/>
        </w:rPr>
        <w:t>עוזי דיין (הליכוד):</w:t>
      </w:r>
      <w:r>
        <w:rPr>
          <w:rStyle w:val="TagStyle"/>
          <w:rFonts w:hint="cs"/>
          <w:rtl/>
        </w:rPr>
        <w:t xml:space="preserve"> &lt;&lt; דובר &gt;&gt;</w:t>
      </w:r>
      <w:r>
        <w:rPr>
          <w:rFonts w:hint="cs"/>
          <w:rtl/>
        </w:rPr>
        <w:t xml:space="preserve">   </w:t>
      </w:r>
      <w:bookmarkEnd w:id="5910"/>
    </w:p>
    <w:p w:rsidR="00CD4792" w:rsidRDefault="00CD4792" w:rsidP="00CD4792">
      <w:pPr>
        <w:pStyle w:val="KeepWithNext"/>
        <w:rPr>
          <w:rtl/>
          <w:lang w:eastAsia="he-IL"/>
        </w:rPr>
      </w:pPr>
    </w:p>
    <w:p w:rsidR="00CD4792" w:rsidRDefault="00CD4792" w:rsidP="00CD4792">
      <w:pPr>
        <w:rPr>
          <w:rtl/>
          <w:lang w:eastAsia="he-IL"/>
        </w:rPr>
      </w:pPr>
      <w:bookmarkStart w:id="5911" w:name="_ETM_Q1_1581000"/>
      <w:bookmarkEnd w:id="5911"/>
      <w:r>
        <w:rPr>
          <w:rtl/>
          <w:lang w:eastAsia="he-IL"/>
        </w:rPr>
        <w:t>כל ההסכמים הם כאלה. כל ההסכמים - - -</w:t>
      </w:r>
    </w:p>
    <w:p w:rsidR="00CD4792" w:rsidRDefault="00CD4792" w:rsidP="00CD4792">
      <w:pPr>
        <w:rPr>
          <w:rtl/>
          <w:lang w:eastAsia="he-IL"/>
        </w:rPr>
      </w:pPr>
    </w:p>
    <w:p w:rsidR="00CD4792" w:rsidRDefault="00CD4792" w:rsidP="00CD4792">
      <w:pPr>
        <w:pStyle w:val="a5"/>
        <w:rPr>
          <w:rtl/>
        </w:rPr>
      </w:pPr>
      <w:bookmarkStart w:id="5912" w:name="ET_knessetmember_5934_150"/>
      <w:r>
        <w:rPr>
          <w:rStyle w:val="TagStyle"/>
          <w:rFonts w:hint="cs"/>
          <w:rtl/>
        </w:rPr>
        <w:t xml:space="preserve"> &lt;&lt; דובר &gt;&gt; </w:t>
      </w:r>
      <w:r>
        <w:rPr>
          <w:rFonts w:hint="cs"/>
          <w:rtl/>
        </w:rPr>
        <w:t>אלעזר שטרן (יש עתיד-תל"ם):</w:t>
      </w:r>
      <w:r>
        <w:rPr>
          <w:rStyle w:val="TagStyle"/>
          <w:rFonts w:hint="cs"/>
          <w:rtl/>
        </w:rPr>
        <w:t xml:space="preserve"> &lt;&lt; דובר &gt;&gt;</w:t>
      </w:r>
      <w:r>
        <w:rPr>
          <w:rFonts w:hint="cs"/>
          <w:rtl/>
        </w:rPr>
        <w:t xml:space="preserve">   </w:t>
      </w:r>
      <w:bookmarkEnd w:id="5912"/>
    </w:p>
    <w:p w:rsidR="00CD4792" w:rsidRDefault="00CD4792" w:rsidP="00CD4792">
      <w:pPr>
        <w:pStyle w:val="KeepWithNext"/>
        <w:rPr>
          <w:rtl/>
          <w:lang w:eastAsia="he-IL"/>
        </w:rPr>
      </w:pPr>
    </w:p>
    <w:p w:rsidR="00CD4792" w:rsidRDefault="00CD4792" w:rsidP="00CD4792">
      <w:pPr>
        <w:rPr>
          <w:rtl/>
          <w:lang w:eastAsia="he-IL"/>
        </w:rPr>
      </w:pPr>
      <w:bookmarkStart w:id="5913" w:name="_ETM_Q1_1582000"/>
      <w:bookmarkStart w:id="5914" w:name="_ETM_Q1_1583000"/>
      <w:bookmarkEnd w:id="5913"/>
      <w:bookmarkEnd w:id="5914"/>
      <w:r>
        <w:rPr>
          <w:rtl/>
          <w:lang w:eastAsia="he-IL"/>
        </w:rPr>
        <w:t xml:space="preserve">עוזי, </w:t>
      </w:r>
      <w:bookmarkStart w:id="5915" w:name="_ETM_Q1_1584000"/>
      <w:bookmarkEnd w:id="5915"/>
      <w:r>
        <w:rPr>
          <w:rtl/>
          <w:lang w:eastAsia="he-IL"/>
        </w:rPr>
        <w:t>כבר פעם אחת ניסית לעזור, וראית שאתה לא עוזר לי.</w:t>
      </w:r>
    </w:p>
    <w:p w:rsidR="00CD4792" w:rsidRDefault="00CD4792" w:rsidP="00CD4792">
      <w:pPr>
        <w:rPr>
          <w:rtl/>
          <w:lang w:eastAsia="he-IL"/>
        </w:rPr>
      </w:pPr>
      <w:bookmarkStart w:id="5916" w:name="_ETM_Q1_1579000"/>
      <w:bookmarkEnd w:id="5916"/>
    </w:p>
    <w:p w:rsidR="00CD4792" w:rsidRDefault="00CD4792" w:rsidP="00CD4792">
      <w:pPr>
        <w:pStyle w:val="af8"/>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כן, הוא נתן דוגמה של בגין על הפצצת הכור </w:t>
      </w:r>
      <w:bookmarkStart w:id="5917" w:name="_ETM_Q1_1589000"/>
      <w:bookmarkEnd w:id="5917"/>
      <w:r>
        <w:rPr>
          <w:rtl/>
          <w:lang w:eastAsia="he-IL"/>
        </w:rPr>
        <w:t>באיראן.</w:t>
      </w:r>
    </w:p>
    <w:p w:rsidR="00CD4792" w:rsidRDefault="00CD4792" w:rsidP="00CD4792">
      <w:pPr>
        <w:rPr>
          <w:rtl/>
          <w:lang w:eastAsia="he-IL"/>
        </w:rPr>
      </w:pPr>
    </w:p>
    <w:p w:rsidR="00CD4792" w:rsidRDefault="00CD4792" w:rsidP="00CD4792">
      <w:pPr>
        <w:rPr>
          <w:rtl/>
          <w:lang w:eastAsia="he-IL"/>
        </w:rPr>
      </w:pPr>
      <w:r>
        <w:rPr>
          <w:rtl/>
          <w:lang w:eastAsia="he-IL"/>
        </w:rPr>
        <w:t>בבקשה, אלעזר, אתה חייב לסיים.</w:t>
      </w:r>
    </w:p>
    <w:p w:rsidR="00CD4792" w:rsidRDefault="00CD4792" w:rsidP="00CD4792">
      <w:pPr>
        <w:rPr>
          <w:rtl/>
          <w:lang w:eastAsia="he-IL"/>
        </w:rPr>
      </w:pPr>
    </w:p>
    <w:p w:rsidR="00CD4792" w:rsidRDefault="00CD4792" w:rsidP="00CD4792">
      <w:pPr>
        <w:pStyle w:val="a5"/>
        <w:rPr>
          <w:rtl/>
        </w:rPr>
      </w:pPr>
      <w:bookmarkStart w:id="5918" w:name="ET_speaker_5958_9"/>
      <w:r>
        <w:rPr>
          <w:rStyle w:val="TagStyle"/>
          <w:rFonts w:hint="cs"/>
          <w:rtl/>
        </w:rPr>
        <w:t xml:space="preserve">&lt;&lt; דובר &gt;&gt; </w:t>
      </w:r>
      <w:r>
        <w:rPr>
          <w:rFonts w:hint="cs"/>
          <w:rtl/>
        </w:rPr>
        <w:t>עוזי דיין (הליכוד):</w:t>
      </w:r>
      <w:r>
        <w:rPr>
          <w:rStyle w:val="TagStyle"/>
          <w:rFonts w:hint="cs"/>
          <w:rtl/>
        </w:rPr>
        <w:t xml:space="preserve"> &lt;&lt; דובר &gt;&gt;</w:t>
      </w:r>
      <w:r>
        <w:rPr>
          <w:rFonts w:hint="cs"/>
          <w:rtl/>
        </w:rPr>
        <w:t xml:space="preserve">   </w:t>
      </w:r>
      <w:bookmarkEnd w:id="5918"/>
    </w:p>
    <w:p w:rsidR="00CD4792" w:rsidRDefault="00CD4792" w:rsidP="00CD4792">
      <w:pPr>
        <w:pStyle w:val="KeepWithNext"/>
        <w:rPr>
          <w:rtl/>
          <w:lang w:eastAsia="he-IL"/>
        </w:rPr>
      </w:pPr>
    </w:p>
    <w:p w:rsidR="00CD4792" w:rsidRDefault="00CD4792" w:rsidP="00CD4792">
      <w:pPr>
        <w:rPr>
          <w:rtl/>
          <w:lang w:eastAsia="he-IL"/>
        </w:rPr>
      </w:pPr>
      <w:r>
        <w:rPr>
          <w:rtl/>
          <w:lang w:eastAsia="he-IL"/>
        </w:rPr>
        <w:t>הסכם הנישואין. לא צריך.</w:t>
      </w:r>
    </w:p>
    <w:p w:rsidR="00CD4792" w:rsidRDefault="00CD4792" w:rsidP="00CD4792">
      <w:pPr>
        <w:rPr>
          <w:rtl/>
          <w:lang w:eastAsia="he-IL"/>
        </w:rPr>
      </w:pPr>
    </w:p>
    <w:p w:rsidR="00CD4792" w:rsidRDefault="00CD4792" w:rsidP="00CD4792">
      <w:pPr>
        <w:pStyle w:val="af7"/>
        <w:rPr>
          <w:rtl/>
        </w:rPr>
      </w:pPr>
      <w:bookmarkStart w:id="5919" w:name="ET_interruption_5934_10"/>
      <w:r>
        <w:rPr>
          <w:rStyle w:val="TagStyle"/>
          <w:rFonts w:hint="cs"/>
          <w:rtl/>
        </w:rPr>
        <w:t xml:space="preserve"> &lt;&lt; קריאה &gt;&gt; </w:t>
      </w:r>
      <w:r>
        <w:rPr>
          <w:rFonts w:hint="cs"/>
          <w:rtl/>
        </w:rPr>
        <w:t>אלעזר שטרן (יש עתיד-תל"ם):</w:t>
      </w:r>
      <w:r>
        <w:rPr>
          <w:rStyle w:val="TagStyle"/>
          <w:rFonts w:hint="cs"/>
          <w:rtl/>
        </w:rPr>
        <w:t xml:space="preserve"> &lt;&lt; קריאה &gt;&gt;</w:t>
      </w:r>
      <w:r>
        <w:rPr>
          <w:rFonts w:hint="cs"/>
          <w:rtl/>
        </w:rPr>
        <w:t xml:space="preserve">   </w:t>
      </w:r>
      <w:bookmarkEnd w:id="5919"/>
    </w:p>
    <w:p w:rsidR="00CD4792" w:rsidRDefault="00CD4792" w:rsidP="00CD4792">
      <w:pPr>
        <w:pStyle w:val="KeepWithNext"/>
        <w:rPr>
          <w:rtl/>
          <w:lang w:eastAsia="he-IL"/>
        </w:rPr>
      </w:pPr>
    </w:p>
    <w:p w:rsidR="00CD4792" w:rsidRDefault="00CD4792" w:rsidP="00CD4792">
      <w:pPr>
        <w:rPr>
          <w:rtl/>
          <w:lang w:eastAsia="he-IL"/>
        </w:rPr>
      </w:pPr>
      <w:bookmarkStart w:id="5920" w:name="_ETM_Q1_1593000"/>
      <w:bookmarkEnd w:id="5920"/>
      <w:r>
        <w:rPr>
          <w:rtl/>
          <w:lang w:eastAsia="he-IL"/>
        </w:rPr>
        <w:t xml:space="preserve">שנייה, אני רוצה להגיד </w:t>
      </w:r>
      <w:bookmarkStart w:id="5921" w:name="_ETM_Q1_1595000"/>
      <w:bookmarkEnd w:id="5921"/>
      <w:r>
        <w:rPr>
          <w:rtl/>
          <w:lang w:eastAsia="he-IL"/>
        </w:rPr>
        <w:t xml:space="preserve">לך משהו. כשאתה הולך לקבינט ביטחוני, כשמראש ברור לך שעשו מפלצת </w:t>
      </w:r>
      <w:bookmarkStart w:id="5922" w:name="_ETM_Q1_1607000"/>
      <w:bookmarkEnd w:id="5922"/>
      <w:r>
        <w:rPr>
          <w:rtl/>
          <w:lang w:eastAsia="he-IL"/>
        </w:rPr>
        <w:t xml:space="preserve">חוקית לגשר על חוסר אמון – יש </w:t>
      </w:r>
      <w:bookmarkStart w:id="5923" w:name="_ETM_Q1_1608000"/>
      <w:bookmarkEnd w:id="5923"/>
      <w:r>
        <w:rPr>
          <w:rtl/>
          <w:lang w:eastAsia="he-IL"/>
        </w:rPr>
        <w:t>דברים שהחוק לא יכול לענות עליהם. אמון בין אנשים שצריכים לקבל החלטות אסטרטגיות, ומה המניעים של כל אחד – חייב שיהיה אמון, - -</w:t>
      </w:r>
    </w:p>
    <w:p w:rsidR="000065C3" w:rsidRDefault="000065C3" w:rsidP="00CD4792">
      <w:pPr>
        <w:rPr>
          <w:rtl/>
          <w:lang w:eastAsia="he-IL"/>
        </w:rPr>
      </w:pPr>
    </w:p>
    <w:p w:rsidR="00CD4792" w:rsidRDefault="00CD4792" w:rsidP="00CD4792">
      <w:pPr>
        <w:pStyle w:val="a5"/>
        <w:rPr>
          <w:rtl/>
        </w:rPr>
      </w:pPr>
      <w:bookmarkStart w:id="5924" w:name="_ETM_Q1_1619000"/>
      <w:bookmarkStart w:id="5925" w:name="ET_speaker_5958_154"/>
      <w:bookmarkEnd w:id="5924"/>
      <w:r>
        <w:rPr>
          <w:rStyle w:val="TagStyle"/>
          <w:rFonts w:hint="cs"/>
          <w:rtl/>
        </w:rPr>
        <w:t xml:space="preserve"> &lt;&lt; דובר &gt;&gt; </w:t>
      </w:r>
      <w:r>
        <w:rPr>
          <w:rFonts w:hint="cs"/>
          <w:rtl/>
        </w:rPr>
        <w:t>עוזי דיין (הליכוד):</w:t>
      </w:r>
      <w:r>
        <w:rPr>
          <w:rStyle w:val="TagStyle"/>
          <w:rFonts w:hint="cs"/>
          <w:rtl/>
        </w:rPr>
        <w:t xml:space="preserve"> &lt;&lt; דובר &gt;&gt;</w:t>
      </w:r>
      <w:r>
        <w:rPr>
          <w:rFonts w:hint="cs"/>
          <w:rtl/>
        </w:rPr>
        <w:t xml:space="preserve">   </w:t>
      </w:r>
      <w:bookmarkEnd w:id="5925"/>
    </w:p>
    <w:p w:rsidR="00CD4792" w:rsidRDefault="00CD4792" w:rsidP="00CD4792">
      <w:pPr>
        <w:pStyle w:val="KeepWithNext"/>
        <w:rPr>
          <w:rtl/>
          <w:lang w:eastAsia="he-IL"/>
        </w:rPr>
      </w:pPr>
    </w:p>
    <w:p w:rsidR="00CD4792" w:rsidRDefault="00CD4792" w:rsidP="00CD4792">
      <w:pPr>
        <w:rPr>
          <w:rtl/>
          <w:lang w:eastAsia="he-IL"/>
        </w:rPr>
      </w:pPr>
      <w:bookmarkStart w:id="5926" w:name="_ETM_Q1_1622000"/>
      <w:bookmarkStart w:id="5927" w:name="_ETM_Q1_1623000"/>
      <w:bookmarkEnd w:id="5926"/>
      <w:bookmarkEnd w:id="5927"/>
      <w:r>
        <w:rPr>
          <w:rtl/>
          <w:lang w:eastAsia="he-IL"/>
        </w:rPr>
        <w:t>נכון.</w:t>
      </w:r>
    </w:p>
    <w:p w:rsidR="00CD4792" w:rsidRDefault="00CD4792" w:rsidP="00CD4792">
      <w:pPr>
        <w:rPr>
          <w:rtl/>
          <w:lang w:eastAsia="he-IL"/>
        </w:rPr>
      </w:pPr>
    </w:p>
    <w:p w:rsidR="00CD4792" w:rsidRDefault="00CD4792" w:rsidP="00CD4792">
      <w:pPr>
        <w:rPr>
          <w:rtl/>
          <w:lang w:eastAsia="he-IL"/>
        </w:rPr>
      </w:pPr>
    </w:p>
    <w:p w:rsidR="00CD4792" w:rsidRDefault="00CD4792" w:rsidP="00CD4792">
      <w:pPr>
        <w:pStyle w:val="a5"/>
        <w:rPr>
          <w:rtl/>
        </w:rPr>
      </w:pPr>
      <w:bookmarkStart w:id="5928" w:name="_ETM_Q1_1613000"/>
      <w:bookmarkStart w:id="5929" w:name="ET_knessetmember_5934_153"/>
      <w:bookmarkEnd w:id="5928"/>
      <w:r>
        <w:rPr>
          <w:rStyle w:val="TagStyle"/>
          <w:rFonts w:hint="cs"/>
          <w:rtl/>
        </w:rPr>
        <w:t xml:space="preserve"> &lt;&lt; דובר &gt;&gt; </w:t>
      </w:r>
      <w:r>
        <w:rPr>
          <w:rFonts w:hint="cs"/>
          <w:rtl/>
        </w:rPr>
        <w:t>אלעזר שטרן (יש עתיד-תל"ם):</w:t>
      </w:r>
      <w:r>
        <w:rPr>
          <w:rStyle w:val="TagStyle"/>
          <w:rFonts w:hint="cs"/>
          <w:rtl/>
        </w:rPr>
        <w:t xml:space="preserve"> &lt;&lt; דובר &gt;&gt;</w:t>
      </w:r>
      <w:r>
        <w:rPr>
          <w:rFonts w:hint="cs"/>
          <w:rtl/>
        </w:rPr>
        <w:t xml:space="preserve">   </w:t>
      </w:r>
      <w:bookmarkEnd w:id="5929"/>
    </w:p>
    <w:p w:rsidR="00CD4792" w:rsidRDefault="00CD4792" w:rsidP="00CD4792">
      <w:pPr>
        <w:pStyle w:val="KeepWithNext"/>
        <w:rPr>
          <w:rtl/>
          <w:lang w:eastAsia="he-IL"/>
        </w:rPr>
      </w:pPr>
    </w:p>
    <w:p w:rsidR="00CD4792" w:rsidRDefault="00CD4792" w:rsidP="00CD4792">
      <w:pPr>
        <w:rPr>
          <w:rtl/>
          <w:lang w:eastAsia="he-IL"/>
        </w:rPr>
      </w:pPr>
      <w:bookmarkStart w:id="5930" w:name="_ETM_Q1_1616000"/>
      <w:bookmarkEnd w:id="5930"/>
      <w:r>
        <w:rPr>
          <w:rtl/>
          <w:lang w:eastAsia="he-IL"/>
        </w:rPr>
        <w:t xml:space="preserve">- - כשכל הממשלה הזאת  מבוססת על חוסר אמון. אתה צודק. אני ארצה לחזק את זה. בחוק הישראלי יש ממלא מקום לראש ממשלה. </w:t>
      </w:r>
      <w:bookmarkStart w:id="5931" w:name="_ETM_Q1_1633000"/>
      <w:bookmarkEnd w:id="5931"/>
      <w:r>
        <w:rPr>
          <w:rtl/>
          <w:lang w:eastAsia="he-IL"/>
        </w:rPr>
        <w:t>בנימין נתניהו עד היום - - -</w:t>
      </w:r>
    </w:p>
    <w:p w:rsidR="00CD4792" w:rsidRDefault="00CD4792" w:rsidP="00CD4792">
      <w:pPr>
        <w:rPr>
          <w:rtl/>
          <w:lang w:eastAsia="he-IL"/>
        </w:rPr>
      </w:pPr>
    </w:p>
    <w:p w:rsidR="00CD4792" w:rsidRDefault="00CD4792" w:rsidP="00CD4792">
      <w:pPr>
        <w:pStyle w:val="af8"/>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אפשר שיהיה ממלא מקום. </w:t>
      </w:r>
    </w:p>
    <w:p w:rsidR="00CD4792" w:rsidRDefault="00CD4792" w:rsidP="00CD4792">
      <w:pPr>
        <w:rPr>
          <w:rtl/>
          <w:lang w:eastAsia="he-IL"/>
        </w:rPr>
      </w:pPr>
    </w:p>
    <w:p w:rsidR="00CD4792" w:rsidRDefault="00CD4792" w:rsidP="00CD4792">
      <w:pPr>
        <w:pStyle w:val="a5"/>
        <w:rPr>
          <w:rtl/>
        </w:rPr>
      </w:pPr>
      <w:bookmarkStart w:id="5932" w:name="ET_knessetmember_5934_12"/>
      <w:r>
        <w:rPr>
          <w:rStyle w:val="TagStyle"/>
          <w:rFonts w:hint="cs"/>
          <w:rtl/>
        </w:rPr>
        <w:t xml:space="preserve"> &lt;&lt; דובר &gt;&gt; </w:t>
      </w:r>
      <w:r>
        <w:rPr>
          <w:rFonts w:hint="cs"/>
          <w:rtl/>
        </w:rPr>
        <w:t>אלעזר שטרן (יש עתיד-תל"ם):</w:t>
      </w:r>
      <w:r>
        <w:rPr>
          <w:rStyle w:val="TagStyle"/>
          <w:rFonts w:hint="cs"/>
          <w:rtl/>
        </w:rPr>
        <w:t xml:space="preserve"> &lt;&lt; דובר &gt;&gt;</w:t>
      </w:r>
      <w:r>
        <w:rPr>
          <w:rFonts w:hint="cs"/>
          <w:rtl/>
        </w:rPr>
        <w:t xml:space="preserve">   </w:t>
      </w:r>
      <w:bookmarkEnd w:id="5932"/>
    </w:p>
    <w:p w:rsidR="00CD4792" w:rsidRDefault="00CD4792" w:rsidP="00CD4792">
      <w:pPr>
        <w:pStyle w:val="KeepWithNext"/>
        <w:rPr>
          <w:rtl/>
          <w:lang w:eastAsia="he-IL"/>
        </w:rPr>
      </w:pPr>
    </w:p>
    <w:p w:rsidR="00CD4792" w:rsidRDefault="00CD4792" w:rsidP="00CD4792">
      <w:pPr>
        <w:rPr>
          <w:rtl/>
          <w:lang w:eastAsia="he-IL"/>
        </w:rPr>
      </w:pPr>
      <w:r>
        <w:rPr>
          <w:rtl/>
          <w:lang w:eastAsia="he-IL"/>
        </w:rPr>
        <w:t>לא כתוב שאפשר שיהיה.</w:t>
      </w:r>
    </w:p>
    <w:p w:rsidR="00CD4792" w:rsidRDefault="00CD4792" w:rsidP="00CD4792">
      <w:pPr>
        <w:rPr>
          <w:rtl/>
          <w:lang w:eastAsia="he-IL"/>
        </w:rPr>
      </w:pPr>
    </w:p>
    <w:p w:rsidR="00CD4792" w:rsidRDefault="00CD4792" w:rsidP="00CD4792">
      <w:pPr>
        <w:pStyle w:val="af8"/>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לא. בהחלט </w:t>
      </w:r>
      <w:bookmarkStart w:id="5933" w:name="_ETM_Q1_1631000"/>
      <w:bookmarkEnd w:id="5933"/>
      <w:r>
        <w:rPr>
          <w:rtl/>
          <w:lang w:eastAsia="he-IL"/>
        </w:rPr>
        <w:t>כתוב.</w:t>
      </w:r>
    </w:p>
    <w:p w:rsidR="00CD4792" w:rsidRDefault="00CD4792" w:rsidP="00CD4792">
      <w:pPr>
        <w:rPr>
          <w:rtl/>
          <w:lang w:eastAsia="he-IL"/>
        </w:rPr>
      </w:pPr>
    </w:p>
    <w:p w:rsidR="00CD4792" w:rsidRDefault="00CD4792" w:rsidP="000065C3">
      <w:pPr>
        <w:pStyle w:val="a5"/>
        <w:keepNext/>
        <w:rPr>
          <w:rtl/>
        </w:rPr>
      </w:pPr>
      <w:bookmarkStart w:id="5934" w:name="ET_knessetmember_5934_156"/>
      <w:r>
        <w:rPr>
          <w:rStyle w:val="TagStyle"/>
          <w:rFonts w:hint="cs"/>
          <w:rtl/>
        </w:rPr>
        <w:t xml:space="preserve"> &lt;&lt; דובר &gt;&gt; </w:t>
      </w:r>
      <w:r>
        <w:rPr>
          <w:rFonts w:hint="cs"/>
          <w:rtl/>
        </w:rPr>
        <w:t>אלעזר שטרן (יש עתיד-תל"ם):</w:t>
      </w:r>
      <w:r>
        <w:rPr>
          <w:rStyle w:val="TagStyle"/>
          <w:rFonts w:hint="cs"/>
          <w:rtl/>
        </w:rPr>
        <w:t xml:space="preserve"> &lt;&lt; דובר &gt;&gt;</w:t>
      </w:r>
      <w:r>
        <w:rPr>
          <w:rFonts w:hint="cs"/>
          <w:rtl/>
        </w:rPr>
        <w:t xml:space="preserve">   </w:t>
      </w:r>
      <w:bookmarkEnd w:id="5934"/>
    </w:p>
    <w:p w:rsidR="00CD4792" w:rsidRDefault="00CD4792" w:rsidP="000065C3">
      <w:pPr>
        <w:pStyle w:val="KeepWithNext"/>
        <w:rPr>
          <w:rtl/>
          <w:lang w:eastAsia="he-IL"/>
        </w:rPr>
      </w:pPr>
    </w:p>
    <w:p w:rsidR="00CD4792" w:rsidRDefault="00CD4792" w:rsidP="00CD4792">
      <w:pPr>
        <w:rPr>
          <w:rtl/>
          <w:lang w:eastAsia="he-IL"/>
        </w:rPr>
      </w:pPr>
      <w:bookmarkStart w:id="5935" w:name="_ETM_Q1_1637000"/>
      <w:bookmarkEnd w:id="5935"/>
      <w:r>
        <w:rPr>
          <w:rtl/>
          <w:lang w:eastAsia="he-IL"/>
        </w:rPr>
        <w:t>לא. תן לי להגיד לך משהו.</w:t>
      </w:r>
    </w:p>
    <w:p w:rsidR="00CD4792" w:rsidRDefault="00CD4792" w:rsidP="00CD4792">
      <w:pPr>
        <w:rPr>
          <w:rtl/>
          <w:lang w:eastAsia="he-IL"/>
        </w:rPr>
      </w:pPr>
    </w:p>
    <w:p w:rsidR="00CD4792" w:rsidRDefault="00CD4792" w:rsidP="00CD4792">
      <w:pPr>
        <w:pStyle w:val="af8"/>
        <w:rPr>
          <w:rtl/>
        </w:rPr>
      </w:pPr>
      <w:bookmarkStart w:id="5936" w:name="ET_yor_5771_158"/>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5936"/>
    </w:p>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 - - </w:t>
      </w:r>
      <w:bookmarkStart w:id="5937" w:name="_ETM_Q1_1642000"/>
      <w:bookmarkEnd w:id="5937"/>
      <w:r>
        <w:rPr>
          <w:rtl/>
          <w:lang w:eastAsia="he-IL"/>
        </w:rPr>
        <w:t>להתווכח איתי.</w:t>
      </w:r>
    </w:p>
    <w:p w:rsidR="00CD4792" w:rsidRDefault="00CD4792" w:rsidP="00CD4792">
      <w:pPr>
        <w:rPr>
          <w:rtl/>
          <w:lang w:eastAsia="he-IL"/>
        </w:rPr>
      </w:pPr>
    </w:p>
    <w:p w:rsidR="00CD4792" w:rsidRDefault="00CD4792" w:rsidP="00CD4792">
      <w:pPr>
        <w:pStyle w:val="a5"/>
        <w:rPr>
          <w:rtl/>
        </w:rPr>
      </w:pPr>
      <w:bookmarkStart w:id="5938" w:name="ET_knessetmember_5934_159"/>
      <w:r>
        <w:rPr>
          <w:rStyle w:val="TagStyle"/>
          <w:rFonts w:hint="cs"/>
          <w:rtl/>
        </w:rPr>
        <w:t xml:space="preserve"> &lt;&lt; דובר &gt;&gt; </w:t>
      </w:r>
      <w:r>
        <w:rPr>
          <w:rFonts w:hint="cs"/>
          <w:rtl/>
        </w:rPr>
        <w:t>אלעזר שטרן (יש עתיד-תל"ם):</w:t>
      </w:r>
      <w:r>
        <w:rPr>
          <w:rStyle w:val="TagStyle"/>
          <w:rFonts w:hint="cs"/>
          <w:rtl/>
        </w:rPr>
        <w:t xml:space="preserve"> &lt;&lt; דובר &gt;&gt;</w:t>
      </w:r>
      <w:r>
        <w:rPr>
          <w:rFonts w:hint="cs"/>
          <w:rtl/>
        </w:rPr>
        <w:t xml:space="preserve">   </w:t>
      </w:r>
      <w:bookmarkEnd w:id="5938"/>
    </w:p>
    <w:p w:rsidR="00CD4792" w:rsidRDefault="00CD4792" w:rsidP="00CD4792">
      <w:pPr>
        <w:pStyle w:val="KeepWithNext"/>
        <w:rPr>
          <w:rtl/>
          <w:lang w:eastAsia="he-IL"/>
        </w:rPr>
      </w:pPr>
    </w:p>
    <w:p w:rsidR="00CD4792" w:rsidRDefault="00CD4792" w:rsidP="00CD4792">
      <w:pPr>
        <w:rPr>
          <w:rtl/>
          <w:lang w:eastAsia="he-IL"/>
        </w:rPr>
      </w:pPr>
      <w:bookmarkStart w:id="5939" w:name="_ETM_Q1_1641000"/>
      <w:bookmarkEnd w:id="5939"/>
      <w:r>
        <w:rPr>
          <w:rtl/>
          <w:lang w:eastAsia="he-IL"/>
        </w:rPr>
        <w:t>מה?</w:t>
      </w:r>
    </w:p>
    <w:p w:rsidR="00CD4792" w:rsidRDefault="00CD4792" w:rsidP="00CD4792">
      <w:pPr>
        <w:rPr>
          <w:rtl/>
          <w:lang w:eastAsia="he-IL"/>
        </w:rPr>
      </w:pPr>
    </w:p>
    <w:p w:rsidR="00CD4792" w:rsidRDefault="00CD4792" w:rsidP="00CD4792">
      <w:pPr>
        <w:pStyle w:val="af8"/>
        <w:rPr>
          <w:rtl/>
        </w:rPr>
      </w:pPr>
      <w:bookmarkStart w:id="5940" w:name="_ETM_Q1_1643000"/>
      <w:bookmarkEnd w:id="5940"/>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CD4792" w:rsidRDefault="00CD4792" w:rsidP="00CD4792">
      <w:pPr>
        <w:pStyle w:val="KeepWithNext"/>
        <w:rPr>
          <w:rtl/>
          <w:lang w:eastAsia="he-IL"/>
        </w:rPr>
      </w:pPr>
    </w:p>
    <w:p w:rsidR="00CD4792" w:rsidRDefault="00CD4792" w:rsidP="00CD4792">
      <w:pPr>
        <w:rPr>
          <w:rtl/>
          <w:lang w:eastAsia="he-IL"/>
        </w:rPr>
      </w:pPr>
      <w:r>
        <w:rPr>
          <w:rtl/>
          <w:lang w:eastAsia="he-IL"/>
        </w:rPr>
        <w:t>אפשר שיהיה ממלא מקום.</w:t>
      </w:r>
    </w:p>
    <w:p w:rsidR="00CD4792" w:rsidRDefault="00CD4792" w:rsidP="00CD4792">
      <w:pPr>
        <w:rPr>
          <w:rtl/>
          <w:lang w:eastAsia="he-IL"/>
        </w:rPr>
      </w:pPr>
      <w:bookmarkStart w:id="5941" w:name="_ETM_Q1_1639000"/>
      <w:bookmarkEnd w:id="5941"/>
    </w:p>
    <w:p w:rsidR="00CD4792" w:rsidRDefault="00CD4792" w:rsidP="00CD4792">
      <w:pPr>
        <w:pStyle w:val="a5"/>
        <w:rPr>
          <w:rtl/>
        </w:rPr>
      </w:pPr>
      <w:bookmarkStart w:id="5942" w:name="_ETM_Q1_1640000"/>
      <w:bookmarkStart w:id="5943" w:name="ET_knessetmember_5934_161"/>
      <w:bookmarkEnd w:id="5942"/>
      <w:r>
        <w:rPr>
          <w:rStyle w:val="TagStyle"/>
          <w:rFonts w:hint="cs"/>
          <w:rtl/>
        </w:rPr>
        <w:t xml:space="preserve"> &lt;&lt; דובר &gt;&gt; </w:t>
      </w:r>
      <w:r>
        <w:rPr>
          <w:rFonts w:hint="cs"/>
          <w:rtl/>
        </w:rPr>
        <w:t>אלעזר שטרן (יש עתיד-תל"ם):</w:t>
      </w:r>
      <w:r>
        <w:rPr>
          <w:rStyle w:val="TagStyle"/>
          <w:rFonts w:hint="cs"/>
          <w:rtl/>
        </w:rPr>
        <w:t xml:space="preserve"> &lt;&lt; דובר &gt;&gt;</w:t>
      </w:r>
      <w:r>
        <w:rPr>
          <w:rFonts w:hint="cs"/>
          <w:rtl/>
        </w:rPr>
        <w:t xml:space="preserve">   </w:t>
      </w:r>
      <w:bookmarkEnd w:id="5943"/>
    </w:p>
    <w:p w:rsidR="00CD4792" w:rsidRDefault="00CD4792" w:rsidP="00CD4792">
      <w:pPr>
        <w:pStyle w:val="KeepWithNext"/>
        <w:rPr>
          <w:rtl/>
          <w:lang w:eastAsia="he-IL"/>
        </w:rPr>
      </w:pPr>
    </w:p>
    <w:p w:rsidR="00CD4792" w:rsidRDefault="00CD4792" w:rsidP="00CD4792">
      <w:pPr>
        <w:rPr>
          <w:rtl/>
          <w:lang w:eastAsia="he-IL"/>
        </w:rPr>
      </w:pPr>
      <w:bookmarkStart w:id="5944" w:name="_ETM_Q1_1644000"/>
      <w:bookmarkEnd w:id="5944"/>
      <w:r>
        <w:rPr>
          <w:rtl/>
          <w:lang w:eastAsia="he-IL"/>
        </w:rPr>
        <w:t xml:space="preserve">לא כתוב "אפשר </w:t>
      </w:r>
      <w:bookmarkStart w:id="5945" w:name="_ETM_Q1_1646000"/>
      <w:bookmarkEnd w:id="5945"/>
      <w:r>
        <w:rPr>
          <w:rtl/>
          <w:lang w:eastAsia="he-IL"/>
        </w:rPr>
        <w:t>שיהיה". זו פרשנות שלך.</w:t>
      </w:r>
    </w:p>
    <w:p w:rsidR="00CD4792" w:rsidRDefault="00CD4792" w:rsidP="00CD4792">
      <w:pPr>
        <w:rPr>
          <w:rtl/>
          <w:lang w:eastAsia="he-IL"/>
        </w:rPr>
      </w:pPr>
    </w:p>
    <w:p w:rsidR="00CD4792" w:rsidRDefault="00CD4792" w:rsidP="00CD4792">
      <w:pPr>
        <w:pStyle w:val="a5"/>
        <w:rPr>
          <w:rtl/>
        </w:rPr>
      </w:pPr>
      <w:bookmarkStart w:id="5946" w:name="ET_knessetmember_5934_157"/>
      <w:r>
        <w:rPr>
          <w:rStyle w:val="TagStyle"/>
          <w:rFonts w:hint="cs"/>
          <w:rtl/>
        </w:rPr>
        <w:t xml:space="preserve"> &lt;&lt; דובר &gt;&gt; </w:t>
      </w:r>
      <w:r>
        <w:rPr>
          <w:rFonts w:hint="cs"/>
          <w:rtl/>
        </w:rPr>
        <w:t>אלעזר שטרן:</w:t>
      </w:r>
      <w:r>
        <w:rPr>
          <w:rStyle w:val="TagStyle"/>
          <w:rFonts w:hint="cs"/>
          <w:rtl/>
        </w:rPr>
        <w:t xml:space="preserve"> &lt;&lt; דובר &gt;&gt;</w:t>
      </w:r>
      <w:r>
        <w:rPr>
          <w:rFonts w:hint="cs"/>
          <w:rtl/>
        </w:rPr>
        <w:t xml:space="preserve">   </w:t>
      </w:r>
      <w:bookmarkEnd w:id="5946"/>
    </w:p>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זה כתוב במפורש. אני קורא מסעיף </w:t>
      </w:r>
      <w:bookmarkStart w:id="5947" w:name="_ETM_Q1_1657000"/>
      <w:bookmarkEnd w:id="5947"/>
      <w:r>
        <w:rPr>
          <w:rtl/>
          <w:lang w:eastAsia="he-IL"/>
        </w:rPr>
        <w:t>5(ד) לחוק-יסוד: הממשלה: "אחד השרים שהוא חבר הכנסת יכול שיהיה ממלא מקום ראש הממשלה".</w:t>
      </w:r>
    </w:p>
    <w:p w:rsidR="00CD4792" w:rsidRDefault="00CD4792" w:rsidP="00CD4792">
      <w:pPr>
        <w:rPr>
          <w:rtl/>
          <w:lang w:eastAsia="he-IL"/>
        </w:rPr>
      </w:pPr>
    </w:p>
    <w:p w:rsidR="00CD4792" w:rsidRDefault="00CD4792" w:rsidP="00CD4792">
      <w:pPr>
        <w:pStyle w:val="a5"/>
        <w:rPr>
          <w:rtl/>
        </w:rPr>
      </w:pPr>
      <w:bookmarkStart w:id="5948" w:name="ET_knessetmember_5934_14"/>
      <w:r>
        <w:rPr>
          <w:rStyle w:val="TagStyle"/>
          <w:rFonts w:hint="cs"/>
          <w:rtl/>
        </w:rPr>
        <w:t xml:space="preserve"> &lt;&lt; דובר &gt;&gt; </w:t>
      </w:r>
      <w:r>
        <w:rPr>
          <w:rFonts w:hint="cs"/>
          <w:rtl/>
        </w:rPr>
        <w:t>אלעזר שטרן (יש עתיד-תל"ם):</w:t>
      </w:r>
      <w:r>
        <w:rPr>
          <w:rStyle w:val="TagStyle"/>
          <w:rFonts w:hint="cs"/>
          <w:rtl/>
        </w:rPr>
        <w:t xml:space="preserve"> &lt;&lt; דובר &gt;&gt;</w:t>
      </w:r>
      <w:r>
        <w:rPr>
          <w:rFonts w:hint="cs"/>
          <w:rtl/>
        </w:rPr>
        <w:t xml:space="preserve">   </w:t>
      </w:r>
      <w:bookmarkEnd w:id="5948"/>
    </w:p>
    <w:p w:rsidR="00CD4792" w:rsidRDefault="00CD4792" w:rsidP="00CD4792">
      <w:pPr>
        <w:pStyle w:val="KeepWithNext"/>
        <w:rPr>
          <w:rtl/>
          <w:lang w:eastAsia="he-IL"/>
        </w:rPr>
      </w:pPr>
    </w:p>
    <w:p w:rsidR="00CD4792" w:rsidRDefault="00CD4792" w:rsidP="00CD4792">
      <w:pPr>
        <w:rPr>
          <w:rtl/>
          <w:lang w:eastAsia="he-IL"/>
        </w:rPr>
      </w:pPr>
      <w:bookmarkStart w:id="5949" w:name="_ETM_Q1_1664000"/>
      <w:bookmarkEnd w:id="5949"/>
      <w:r>
        <w:rPr>
          <w:rtl/>
          <w:lang w:eastAsia="he-IL"/>
        </w:rPr>
        <w:t>אוקיי. בסדר.</w:t>
      </w:r>
    </w:p>
    <w:p w:rsidR="00CD4792" w:rsidRDefault="00CD4792" w:rsidP="00CD4792">
      <w:pPr>
        <w:rPr>
          <w:rtl/>
          <w:lang w:eastAsia="he-IL"/>
        </w:rPr>
      </w:pPr>
    </w:p>
    <w:p w:rsidR="00CD4792" w:rsidRDefault="00CD4792" w:rsidP="00CD4792">
      <w:pPr>
        <w:pStyle w:val="af8"/>
        <w:rPr>
          <w:rtl/>
        </w:rPr>
      </w:pPr>
      <w:bookmarkStart w:id="5950" w:name="ET_yor_5771_162"/>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5950"/>
    </w:p>
    <w:p w:rsidR="00CD4792" w:rsidRDefault="00CD4792" w:rsidP="00CD4792">
      <w:pPr>
        <w:pStyle w:val="KeepWithNext"/>
        <w:rPr>
          <w:rtl/>
          <w:lang w:eastAsia="he-IL"/>
        </w:rPr>
      </w:pPr>
    </w:p>
    <w:p w:rsidR="00CD4792" w:rsidRDefault="00CD4792" w:rsidP="00CD4792">
      <w:pPr>
        <w:rPr>
          <w:rtl/>
          <w:lang w:eastAsia="he-IL"/>
        </w:rPr>
      </w:pPr>
      <w:bookmarkStart w:id="5951" w:name="_ETM_Q1_1660000"/>
      <w:bookmarkEnd w:id="5951"/>
      <w:r>
        <w:rPr>
          <w:rtl/>
          <w:lang w:eastAsia="he-IL"/>
        </w:rPr>
        <w:t>טעיתי?</w:t>
      </w:r>
    </w:p>
    <w:p w:rsidR="00CD4792" w:rsidRDefault="00CD4792" w:rsidP="00CD4792">
      <w:pPr>
        <w:rPr>
          <w:rtl/>
          <w:lang w:eastAsia="he-IL"/>
        </w:rPr>
      </w:pPr>
    </w:p>
    <w:p w:rsidR="00CD4792" w:rsidRDefault="00CD4792" w:rsidP="00CD4792">
      <w:pPr>
        <w:pStyle w:val="a5"/>
        <w:rPr>
          <w:rtl/>
        </w:rPr>
      </w:pPr>
      <w:bookmarkStart w:id="5952" w:name="_ETM_Q1_1663000"/>
      <w:bookmarkStart w:id="5953" w:name="ET_knessetmember_5934_163"/>
      <w:bookmarkEnd w:id="5952"/>
      <w:r>
        <w:rPr>
          <w:rStyle w:val="TagStyle"/>
          <w:rFonts w:hint="cs"/>
          <w:rtl/>
        </w:rPr>
        <w:t xml:space="preserve"> &lt;&lt; דובר &gt;&gt; </w:t>
      </w:r>
      <w:r>
        <w:rPr>
          <w:rFonts w:hint="cs"/>
          <w:rtl/>
        </w:rPr>
        <w:t>אלעזר שטרן (יש עתיד-תל"ם):</w:t>
      </w:r>
      <w:r>
        <w:rPr>
          <w:rStyle w:val="TagStyle"/>
          <w:rFonts w:hint="cs"/>
          <w:rtl/>
        </w:rPr>
        <w:t xml:space="preserve"> &lt;&lt; דובר &gt;&gt;</w:t>
      </w:r>
      <w:r>
        <w:rPr>
          <w:rFonts w:hint="cs"/>
          <w:rtl/>
        </w:rPr>
        <w:t xml:space="preserve">   </w:t>
      </w:r>
      <w:bookmarkEnd w:id="5953"/>
    </w:p>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לא, </w:t>
      </w:r>
      <w:bookmarkStart w:id="5954" w:name="_ETM_Q1_1665000"/>
      <w:bookmarkEnd w:id="5954"/>
      <w:r>
        <w:rPr>
          <w:rtl/>
          <w:lang w:eastAsia="he-IL"/>
        </w:rPr>
        <w:t xml:space="preserve">אסביר לך. יש הבדל גדול בין להגיד שאפשר שיהיה ממלא מקום </w:t>
      </w:r>
      <w:bookmarkStart w:id="5955" w:name="_ETM_Q1_1667000"/>
      <w:bookmarkEnd w:id="5955"/>
      <w:r>
        <w:rPr>
          <w:rtl/>
          <w:lang w:eastAsia="he-IL"/>
        </w:rPr>
        <w:t xml:space="preserve">לבין זה שאפשר להגיד שאחד השרים יכול להיות ממלא מקום. </w:t>
      </w:r>
      <w:bookmarkStart w:id="5956" w:name="_ETM_Q1_1671000"/>
      <w:bookmarkEnd w:id="5956"/>
      <w:r>
        <w:rPr>
          <w:rtl/>
          <w:lang w:eastAsia="he-IL"/>
        </w:rPr>
        <w:t>זה ברור. אתה רוצה שאסביר לך את ההבדל?</w:t>
      </w:r>
    </w:p>
    <w:p w:rsidR="00CD4792" w:rsidRDefault="00CD4792" w:rsidP="00CD4792">
      <w:pPr>
        <w:rPr>
          <w:rtl/>
          <w:lang w:eastAsia="he-IL"/>
        </w:rPr>
      </w:pPr>
    </w:p>
    <w:p w:rsidR="00CD4792" w:rsidRDefault="00CD4792" w:rsidP="00CD4792">
      <w:pPr>
        <w:pStyle w:val="af8"/>
        <w:rPr>
          <w:rtl/>
        </w:rPr>
      </w:pPr>
      <w:bookmarkStart w:id="5957" w:name="ET_yor_5771_164"/>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5957"/>
    </w:p>
    <w:p w:rsidR="00CD4792" w:rsidRDefault="00CD4792" w:rsidP="00CD4792">
      <w:pPr>
        <w:pStyle w:val="KeepWithNext"/>
        <w:rPr>
          <w:rtl/>
          <w:lang w:eastAsia="he-IL"/>
        </w:rPr>
      </w:pPr>
    </w:p>
    <w:p w:rsidR="00CD4792" w:rsidRDefault="00CD4792" w:rsidP="00CD4792">
      <w:pPr>
        <w:rPr>
          <w:rtl/>
          <w:lang w:eastAsia="he-IL"/>
        </w:rPr>
      </w:pPr>
      <w:r>
        <w:rPr>
          <w:rtl/>
          <w:lang w:eastAsia="he-IL"/>
        </w:rPr>
        <w:t>לא.</w:t>
      </w:r>
    </w:p>
    <w:p w:rsidR="00CD4792" w:rsidRDefault="00CD4792" w:rsidP="00CD4792">
      <w:pPr>
        <w:rPr>
          <w:rtl/>
          <w:lang w:eastAsia="he-IL"/>
        </w:rPr>
      </w:pPr>
    </w:p>
    <w:p w:rsidR="00CD4792" w:rsidRDefault="00CD4792" w:rsidP="00CD4792">
      <w:pPr>
        <w:pStyle w:val="a5"/>
        <w:rPr>
          <w:rtl/>
        </w:rPr>
      </w:pPr>
      <w:bookmarkStart w:id="5958" w:name="_ETM_Q1_1677000"/>
      <w:bookmarkStart w:id="5959" w:name="ET_knessetmember_5934_165"/>
      <w:bookmarkEnd w:id="5958"/>
      <w:r>
        <w:rPr>
          <w:rStyle w:val="TagStyle"/>
          <w:rFonts w:hint="cs"/>
          <w:rtl/>
        </w:rPr>
        <w:t xml:space="preserve"> &lt;&lt; דובר &gt;&gt; </w:t>
      </w:r>
      <w:r>
        <w:rPr>
          <w:rFonts w:hint="cs"/>
          <w:rtl/>
        </w:rPr>
        <w:t>אלעזר שטרן (יש עתיד-תל"ם):</w:t>
      </w:r>
      <w:r>
        <w:rPr>
          <w:rStyle w:val="TagStyle"/>
          <w:rFonts w:hint="cs"/>
          <w:rtl/>
        </w:rPr>
        <w:t xml:space="preserve"> &lt;&lt; דובר &gt;&gt;</w:t>
      </w:r>
      <w:r>
        <w:rPr>
          <w:rFonts w:hint="cs"/>
          <w:rtl/>
        </w:rPr>
        <w:t xml:space="preserve">   </w:t>
      </w:r>
      <w:bookmarkEnd w:id="5959"/>
    </w:p>
    <w:p w:rsidR="00CD4792" w:rsidRDefault="00CD4792" w:rsidP="00CD4792">
      <w:pPr>
        <w:pStyle w:val="KeepWithNext"/>
        <w:rPr>
          <w:rtl/>
          <w:lang w:eastAsia="he-IL"/>
        </w:rPr>
      </w:pPr>
    </w:p>
    <w:p w:rsidR="00CD4792" w:rsidRDefault="00CD4792" w:rsidP="00CD4792">
      <w:pPr>
        <w:rPr>
          <w:rtl/>
          <w:lang w:eastAsia="he-IL"/>
        </w:rPr>
      </w:pPr>
      <w:r>
        <w:rPr>
          <w:rtl/>
          <w:lang w:eastAsia="he-IL"/>
        </w:rPr>
        <w:t>אסביר לך, בגלל שאני רואה שאתה לא רוצה.</w:t>
      </w:r>
    </w:p>
    <w:p w:rsidR="00CD4792" w:rsidRDefault="00CD4792" w:rsidP="00CD4792">
      <w:pPr>
        <w:rPr>
          <w:rtl/>
          <w:lang w:eastAsia="he-IL"/>
        </w:rPr>
      </w:pPr>
    </w:p>
    <w:p w:rsidR="00CD4792" w:rsidRDefault="00CD4792" w:rsidP="00CD4792">
      <w:pPr>
        <w:pStyle w:val="af8"/>
        <w:rPr>
          <w:rtl/>
        </w:rPr>
      </w:pPr>
      <w:bookmarkStart w:id="5960" w:name="ET_yor_5771_166"/>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5960"/>
    </w:p>
    <w:p w:rsidR="00CD4792" w:rsidRDefault="00CD4792" w:rsidP="00CD4792">
      <w:pPr>
        <w:pStyle w:val="KeepWithNext"/>
        <w:rPr>
          <w:rtl/>
          <w:lang w:eastAsia="he-IL"/>
        </w:rPr>
      </w:pPr>
    </w:p>
    <w:p w:rsidR="00CD4792" w:rsidRDefault="00CD4792" w:rsidP="00CD4792">
      <w:pPr>
        <w:rPr>
          <w:rtl/>
          <w:lang w:eastAsia="he-IL"/>
        </w:rPr>
      </w:pPr>
      <w:r>
        <w:rPr>
          <w:rtl/>
          <w:lang w:eastAsia="he-IL"/>
        </w:rPr>
        <w:t>לא, לא.</w:t>
      </w:r>
    </w:p>
    <w:p w:rsidR="00CD4792" w:rsidRDefault="00CD4792" w:rsidP="00CD4792">
      <w:pPr>
        <w:rPr>
          <w:rtl/>
          <w:lang w:eastAsia="he-IL"/>
        </w:rPr>
      </w:pPr>
      <w:bookmarkStart w:id="5961" w:name="_ETM_Q1_1675000"/>
      <w:bookmarkEnd w:id="5961"/>
    </w:p>
    <w:p w:rsidR="00CD4792" w:rsidRDefault="00CD4792" w:rsidP="00CD4792">
      <w:pPr>
        <w:pStyle w:val="a5"/>
        <w:rPr>
          <w:rtl/>
        </w:rPr>
      </w:pPr>
      <w:bookmarkStart w:id="5962" w:name="ET_knessetmember_5934_290"/>
      <w:r>
        <w:rPr>
          <w:rStyle w:val="TagStyle"/>
          <w:rFonts w:hint="cs"/>
          <w:rtl/>
        </w:rPr>
        <w:t xml:space="preserve">&lt;&lt; דובר &gt;&gt; </w:t>
      </w:r>
      <w:r>
        <w:rPr>
          <w:rFonts w:hint="cs"/>
          <w:rtl/>
        </w:rPr>
        <w:t>אלעזר שטרן (יש עתיד-תל"ם):</w:t>
      </w:r>
      <w:r>
        <w:rPr>
          <w:rStyle w:val="TagStyle"/>
          <w:rFonts w:hint="cs"/>
          <w:rtl/>
        </w:rPr>
        <w:t xml:space="preserve"> &lt;&lt; דובר &gt;&gt;</w:t>
      </w:r>
      <w:bookmarkEnd w:id="5962"/>
      <w:r>
        <w:rPr>
          <w:rFonts w:hint="cs"/>
          <w:rtl/>
        </w:rPr>
        <w:t xml:space="preserve">   </w:t>
      </w:r>
    </w:p>
    <w:p w:rsidR="00CD4792" w:rsidRDefault="00CD4792" w:rsidP="00CD4792">
      <w:pPr>
        <w:pStyle w:val="KeepWithNext"/>
        <w:rPr>
          <w:rtl/>
          <w:lang w:eastAsia="he-IL"/>
        </w:rPr>
      </w:pPr>
    </w:p>
    <w:p w:rsidR="00CD4792" w:rsidRDefault="00CD4792" w:rsidP="00CD4792">
      <w:pPr>
        <w:rPr>
          <w:rtl/>
          <w:lang w:eastAsia="he-IL"/>
        </w:rPr>
      </w:pPr>
      <w:r>
        <w:rPr>
          <w:rtl/>
          <w:lang w:eastAsia="he-IL"/>
        </w:rPr>
        <w:t>אוקיי. לא לך – לקרעי, הוא לא מבין.</w:t>
      </w:r>
    </w:p>
    <w:p w:rsidR="00CD4792" w:rsidRDefault="00CD4792" w:rsidP="00CD4792">
      <w:pPr>
        <w:rPr>
          <w:rtl/>
          <w:lang w:eastAsia="he-IL"/>
        </w:rPr>
      </w:pPr>
    </w:p>
    <w:p w:rsidR="00CD4792" w:rsidRDefault="00CD4792" w:rsidP="00CD4792">
      <w:pPr>
        <w:pStyle w:val="a5"/>
        <w:rPr>
          <w:rtl/>
        </w:rPr>
      </w:pPr>
      <w:bookmarkStart w:id="5963" w:name="_ETM_Q1_1679000"/>
      <w:bookmarkEnd w:id="5963"/>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p>
    <w:p w:rsidR="00CD4792" w:rsidRDefault="00CD4792" w:rsidP="00CD4792">
      <w:pPr>
        <w:pStyle w:val="KeepWithNext"/>
        <w:rPr>
          <w:rtl/>
          <w:lang w:eastAsia="he-IL"/>
        </w:rPr>
      </w:pPr>
    </w:p>
    <w:p w:rsidR="00CD4792" w:rsidRDefault="00CD4792" w:rsidP="00CD4792">
      <w:pPr>
        <w:rPr>
          <w:rtl/>
          <w:lang w:eastAsia="he-IL"/>
        </w:rPr>
      </w:pPr>
      <w:bookmarkStart w:id="5964" w:name="_ETM_Q1_1681000"/>
      <w:bookmarkEnd w:id="5964"/>
      <w:r>
        <w:rPr>
          <w:rtl/>
          <w:lang w:eastAsia="he-IL"/>
        </w:rPr>
        <w:t>אבל, אני רוצה.</w:t>
      </w:r>
    </w:p>
    <w:p w:rsidR="00CD4792" w:rsidRDefault="00CD4792" w:rsidP="00CD4792">
      <w:pPr>
        <w:rPr>
          <w:rtl/>
          <w:lang w:eastAsia="he-IL"/>
        </w:rPr>
      </w:pPr>
    </w:p>
    <w:p w:rsidR="00CD4792" w:rsidRDefault="00CD4792" w:rsidP="00CD4792">
      <w:pPr>
        <w:pStyle w:val="af8"/>
        <w:rPr>
          <w:rtl/>
        </w:rPr>
      </w:pPr>
      <w:bookmarkStart w:id="5965" w:name="ET_yor_5771_167"/>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5965"/>
    </w:p>
    <w:p w:rsidR="00CD4792" w:rsidRDefault="00CD4792" w:rsidP="00CD4792">
      <w:pPr>
        <w:pStyle w:val="KeepWithNext"/>
        <w:rPr>
          <w:rtl/>
          <w:lang w:eastAsia="he-IL"/>
        </w:rPr>
      </w:pPr>
    </w:p>
    <w:p w:rsidR="00CD4792" w:rsidRDefault="00CD4792" w:rsidP="00CD4792">
      <w:pPr>
        <w:rPr>
          <w:rtl/>
          <w:lang w:eastAsia="he-IL"/>
        </w:rPr>
      </w:pPr>
      <w:bookmarkStart w:id="5966" w:name="_ETM_Q1_1680000"/>
      <w:bookmarkEnd w:id="5966"/>
      <w:r>
        <w:rPr>
          <w:rtl/>
          <w:lang w:eastAsia="he-IL"/>
        </w:rPr>
        <w:t>אנחנו עכשיו במשחק. די.</w:t>
      </w:r>
    </w:p>
    <w:p w:rsidR="00CD4792" w:rsidRDefault="00CD4792" w:rsidP="00CD4792">
      <w:pPr>
        <w:rPr>
          <w:rtl/>
          <w:lang w:eastAsia="he-IL"/>
        </w:rPr>
      </w:pPr>
    </w:p>
    <w:p w:rsidR="00CD4792" w:rsidRDefault="00CD4792" w:rsidP="00CD4792">
      <w:pPr>
        <w:pStyle w:val="a5"/>
        <w:rPr>
          <w:rtl/>
        </w:rPr>
      </w:pPr>
      <w:bookmarkStart w:id="5967" w:name="_ETM_Q1_1682000"/>
      <w:bookmarkStart w:id="5968" w:name="ET_speaker_5802_169"/>
      <w:bookmarkEnd w:id="5967"/>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5968"/>
    </w:p>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קח פסק </w:t>
      </w:r>
      <w:bookmarkStart w:id="5969" w:name="_ETM_Q1_1686000"/>
      <w:bookmarkEnd w:id="5969"/>
      <w:r>
        <w:rPr>
          <w:rtl/>
          <w:lang w:eastAsia="he-IL"/>
        </w:rPr>
        <w:t>זמן.</w:t>
      </w:r>
    </w:p>
    <w:p w:rsidR="00CD4792" w:rsidRDefault="00CD4792" w:rsidP="00CD4792">
      <w:pPr>
        <w:rPr>
          <w:rtl/>
          <w:lang w:eastAsia="he-IL"/>
        </w:rPr>
      </w:pPr>
    </w:p>
    <w:p w:rsidR="00CD4792" w:rsidRDefault="00CD4792" w:rsidP="00CD4792">
      <w:pPr>
        <w:pStyle w:val="a5"/>
        <w:rPr>
          <w:rtl/>
        </w:rPr>
      </w:pPr>
      <w:bookmarkStart w:id="5970" w:name="_ETM_Q1_1683000"/>
      <w:bookmarkStart w:id="5971" w:name="ET_knessetmember_5934_291"/>
      <w:bookmarkEnd w:id="5970"/>
      <w:r>
        <w:rPr>
          <w:rStyle w:val="TagStyle"/>
          <w:rFonts w:hint="cs"/>
          <w:rtl/>
        </w:rPr>
        <w:t xml:space="preserve">&lt;&lt; דובר &gt;&gt; </w:t>
      </w:r>
      <w:r>
        <w:rPr>
          <w:rFonts w:hint="cs"/>
          <w:rtl/>
        </w:rPr>
        <w:t>אלעזר שטרן (יש עתיד-תל"ם):</w:t>
      </w:r>
      <w:r>
        <w:rPr>
          <w:rStyle w:val="TagStyle"/>
          <w:rFonts w:hint="cs"/>
          <w:rtl/>
        </w:rPr>
        <w:t xml:space="preserve"> &lt;&lt; דובר &gt;&gt;</w:t>
      </w:r>
      <w:bookmarkEnd w:id="5971"/>
      <w:r>
        <w:rPr>
          <w:rFonts w:hint="cs"/>
          <w:rtl/>
        </w:rPr>
        <w:t xml:space="preserve">   </w:t>
      </w:r>
    </w:p>
    <w:p w:rsidR="00CD4792" w:rsidRDefault="00CD4792" w:rsidP="00CD4792">
      <w:pPr>
        <w:pStyle w:val="KeepWithNext"/>
        <w:rPr>
          <w:rtl/>
          <w:lang w:eastAsia="he-IL"/>
        </w:rPr>
      </w:pPr>
    </w:p>
    <w:p w:rsidR="00CD4792" w:rsidRDefault="00CD4792" w:rsidP="00CD4792">
      <w:pPr>
        <w:rPr>
          <w:rtl/>
          <w:lang w:eastAsia="he-IL"/>
        </w:rPr>
      </w:pPr>
      <w:bookmarkStart w:id="5972" w:name="_ETM_Q1_1688000"/>
      <w:bookmarkEnd w:id="5972"/>
      <w:r>
        <w:rPr>
          <w:rtl/>
          <w:lang w:eastAsia="he-IL"/>
        </w:rPr>
        <w:t xml:space="preserve">אבל אני רוצה ללכת איתך בתוך זה. אהוד אולמרט </w:t>
      </w:r>
      <w:bookmarkStart w:id="5973" w:name="_ETM_Q1_1684000"/>
      <w:bookmarkEnd w:id="5973"/>
      <w:r>
        <w:rPr>
          <w:rtl/>
          <w:lang w:eastAsia="he-IL"/>
        </w:rPr>
        <w:t xml:space="preserve">נהיה ראש ממשלה כשהוא היה ממלא מקום. באופן טבעי, ראש ממשלה בעולם עושה פיפי, יש לו דם ויש </w:t>
      </w:r>
      <w:bookmarkStart w:id="5974" w:name="_ETM_Q1_1701000"/>
      <w:bookmarkEnd w:id="5974"/>
      <w:r>
        <w:rPr>
          <w:rtl/>
          <w:lang w:eastAsia="he-IL"/>
        </w:rPr>
        <w:t xml:space="preserve">לו גם לב, ויכול לקרות לו משהו. בעיניי לפחות, יש </w:t>
      </w:r>
      <w:bookmarkStart w:id="5975" w:name="_ETM_Q1_1702000"/>
      <w:bookmarkEnd w:id="5975"/>
      <w:r>
        <w:rPr>
          <w:rtl/>
          <w:lang w:eastAsia="he-IL"/>
        </w:rPr>
        <w:t xml:space="preserve">סוג של לקונה, גם היום בחוק, שבנימין נתניהו </w:t>
      </w:r>
      <w:bookmarkStart w:id="5976" w:name="_ETM_Q1_1714000"/>
      <w:bookmarkEnd w:id="5976"/>
      <w:r>
        <w:rPr>
          <w:rtl/>
          <w:lang w:eastAsia="he-IL"/>
        </w:rPr>
        <w:t xml:space="preserve">לא ממנה ראשי ממשלה כי לו לא יכול לקרות </w:t>
      </w:r>
      <w:bookmarkStart w:id="5977" w:name="_ETM_Q1_1716000"/>
      <w:bookmarkEnd w:id="5977"/>
      <w:r>
        <w:rPr>
          <w:rtl/>
          <w:lang w:eastAsia="he-IL"/>
        </w:rPr>
        <w:t xml:space="preserve">כלום. מה זה אומר? למה יש לקונה? כתוב בחוק </w:t>
      </w:r>
      <w:bookmarkStart w:id="5978" w:name="_ETM_Q1_1717000"/>
      <w:bookmarkEnd w:id="5978"/>
      <w:r>
        <w:rPr>
          <w:rtl/>
          <w:lang w:eastAsia="he-IL"/>
        </w:rPr>
        <w:t>שכשנבצר מראש הממשלה למלא את תפקידו, ממלא המקום יחליף אותו</w:t>
      </w:r>
      <w:bookmarkStart w:id="5979" w:name="_ETM_Q1_1727000"/>
      <w:bookmarkEnd w:id="5979"/>
      <w:r>
        <w:rPr>
          <w:rtl/>
          <w:lang w:eastAsia="he-IL"/>
        </w:rPr>
        <w:t xml:space="preserve">, ואם לא – תתכנס הממשלה תוך 48 שעות </w:t>
      </w:r>
      <w:bookmarkStart w:id="5980" w:name="_ETM_Q1_1722000"/>
      <w:bookmarkEnd w:id="5980"/>
      <w:r>
        <w:rPr>
          <w:rtl/>
          <w:lang w:eastAsia="he-IL"/>
        </w:rPr>
        <w:t xml:space="preserve">ותחליט. מה אני רוצה להגיד לך? גם כאן יש לקונה. </w:t>
      </w:r>
      <w:bookmarkStart w:id="5981" w:name="_ETM_Q1_1735000"/>
      <w:bookmarkEnd w:id="5981"/>
      <w:r>
        <w:rPr>
          <w:rtl/>
          <w:lang w:eastAsia="he-IL"/>
        </w:rPr>
        <w:t>למה? אם הממשלה לא מצליחה להגיע להחלטה, מי ראש ממשלה? אז, אין ראש ממשלה במדינת ישראל.</w:t>
      </w:r>
    </w:p>
    <w:p w:rsidR="00CD4792" w:rsidRDefault="00CD4792" w:rsidP="00CD4792">
      <w:pPr>
        <w:rPr>
          <w:rtl/>
          <w:lang w:eastAsia="he-IL"/>
        </w:rPr>
      </w:pPr>
    </w:p>
    <w:p w:rsidR="00CD4792" w:rsidRDefault="00CD4792" w:rsidP="00CD4792">
      <w:pPr>
        <w:pStyle w:val="af8"/>
        <w:rPr>
          <w:rtl/>
        </w:rPr>
      </w:pPr>
      <w:bookmarkStart w:id="5982" w:name="ET_yor_5771_170"/>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5982"/>
    </w:p>
    <w:p w:rsidR="00CD4792" w:rsidRDefault="00CD4792" w:rsidP="00CD4792">
      <w:pPr>
        <w:pStyle w:val="KeepWithNext"/>
        <w:rPr>
          <w:rtl/>
          <w:lang w:eastAsia="he-IL"/>
        </w:rPr>
      </w:pPr>
    </w:p>
    <w:p w:rsidR="00CD4792" w:rsidRDefault="00CD4792" w:rsidP="00CD4792">
      <w:pPr>
        <w:rPr>
          <w:rtl/>
          <w:lang w:eastAsia="he-IL"/>
        </w:rPr>
      </w:pPr>
      <w:bookmarkStart w:id="5983" w:name="_ETM_Q1_1740000"/>
      <w:bookmarkEnd w:id="5983"/>
      <w:r>
        <w:rPr>
          <w:rtl/>
          <w:lang w:eastAsia="he-IL"/>
        </w:rPr>
        <w:t>כן, בהסדר הקיים.</w:t>
      </w:r>
    </w:p>
    <w:p w:rsidR="00CD4792" w:rsidRDefault="00CD4792" w:rsidP="00CD4792">
      <w:pPr>
        <w:rPr>
          <w:rtl/>
          <w:lang w:eastAsia="he-IL"/>
        </w:rPr>
      </w:pPr>
    </w:p>
    <w:p w:rsidR="00CD4792" w:rsidRDefault="00CD4792" w:rsidP="00CD4792">
      <w:pPr>
        <w:pStyle w:val="a5"/>
        <w:rPr>
          <w:rtl/>
        </w:rPr>
      </w:pPr>
      <w:bookmarkStart w:id="5984" w:name="_ETM_Q1_1746000"/>
      <w:bookmarkStart w:id="5985" w:name="ET_knessetmember_5934_292"/>
      <w:bookmarkEnd w:id="5984"/>
      <w:r>
        <w:rPr>
          <w:rStyle w:val="TagStyle"/>
          <w:rFonts w:hint="cs"/>
          <w:rtl/>
        </w:rPr>
        <w:t xml:space="preserve">&lt;&lt; דובר &gt;&gt; </w:t>
      </w:r>
      <w:r>
        <w:rPr>
          <w:rFonts w:hint="cs"/>
          <w:rtl/>
        </w:rPr>
        <w:t>אלעזר שטרן (יש עתיד-תל"ם):</w:t>
      </w:r>
      <w:r>
        <w:rPr>
          <w:rStyle w:val="TagStyle"/>
          <w:rFonts w:hint="cs"/>
          <w:rtl/>
        </w:rPr>
        <w:t xml:space="preserve"> &lt;&lt; דובר &gt;&gt;</w:t>
      </w:r>
      <w:bookmarkEnd w:id="5985"/>
      <w:r>
        <w:rPr>
          <w:rFonts w:hint="cs"/>
          <w:rtl/>
        </w:rPr>
        <w:t xml:space="preserve">   </w:t>
      </w:r>
    </w:p>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לא </w:t>
      </w:r>
      <w:bookmarkStart w:id="5986" w:name="_ETM_Q1_1743000"/>
      <w:bookmarkEnd w:id="5986"/>
      <w:r>
        <w:rPr>
          <w:rtl/>
          <w:lang w:eastAsia="he-IL"/>
        </w:rPr>
        <w:t xml:space="preserve">משנה. יש ניסיונות להגדיר את זה. מה שאני רוצה להגיד – איתן, זה כך בחוק – </w:t>
      </w:r>
      <w:bookmarkStart w:id="5987" w:name="_ETM_Q1_1754000"/>
      <w:bookmarkEnd w:id="5987"/>
      <w:r>
        <w:rPr>
          <w:rtl/>
          <w:lang w:eastAsia="he-IL"/>
        </w:rPr>
        <w:t xml:space="preserve"> - -</w:t>
      </w:r>
    </w:p>
    <w:p w:rsidR="00CD4792" w:rsidRDefault="00CD4792" w:rsidP="00CD4792">
      <w:pPr>
        <w:rPr>
          <w:rtl/>
          <w:lang w:eastAsia="he-IL"/>
        </w:rPr>
      </w:pPr>
    </w:p>
    <w:p w:rsidR="00CD4792" w:rsidRDefault="00CD4792" w:rsidP="00CD4792">
      <w:pPr>
        <w:pStyle w:val="af8"/>
        <w:rPr>
          <w:rtl/>
        </w:rPr>
      </w:pPr>
      <w:bookmarkStart w:id="5988" w:name="_ETM_Q1_1750000"/>
      <w:bookmarkEnd w:id="5988"/>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CD4792" w:rsidRDefault="00CD4792" w:rsidP="00CD4792">
      <w:pPr>
        <w:pStyle w:val="KeepWithNext"/>
        <w:rPr>
          <w:rtl/>
          <w:lang w:eastAsia="he-IL"/>
        </w:rPr>
      </w:pPr>
    </w:p>
    <w:p w:rsidR="00CD4792" w:rsidRDefault="00CD4792" w:rsidP="00CD4792">
      <w:pPr>
        <w:rPr>
          <w:rtl/>
          <w:lang w:eastAsia="he-IL"/>
        </w:rPr>
      </w:pPr>
      <w:bookmarkStart w:id="5989" w:name="_ETM_Q1_1751000"/>
      <w:bookmarkEnd w:id="5989"/>
      <w:r>
        <w:rPr>
          <w:rtl/>
          <w:lang w:eastAsia="he-IL"/>
        </w:rPr>
        <w:t>אני לא מפקפק בכך. אני יכול לפקפק בך?</w:t>
      </w:r>
    </w:p>
    <w:p w:rsidR="00CD4792" w:rsidRDefault="00CD4792" w:rsidP="00CD4792">
      <w:pPr>
        <w:rPr>
          <w:rtl/>
          <w:lang w:eastAsia="he-IL"/>
        </w:rPr>
      </w:pPr>
    </w:p>
    <w:p w:rsidR="00CD4792" w:rsidRDefault="00CD4792" w:rsidP="00CD4792">
      <w:pPr>
        <w:pStyle w:val="a5"/>
        <w:rPr>
          <w:rtl/>
        </w:rPr>
      </w:pPr>
      <w:bookmarkStart w:id="5990" w:name="_ETM_Q1_1756000"/>
      <w:bookmarkStart w:id="5991" w:name="ET_knessetmember_5934_293"/>
      <w:bookmarkEnd w:id="5990"/>
      <w:r>
        <w:rPr>
          <w:rStyle w:val="TagStyle"/>
          <w:rFonts w:hint="cs"/>
          <w:rtl/>
        </w:rPr>
        <w:t xml:space="preserve">&lt;&lt; דובר &gt;&gt; </w:t>
      </w:r>
      <w:r>
        <w:rPr>
          <w:rFonts w:hint="cs"/>
          <w:rtl/>
        </w:rPr>
        <w:t>אלעזר שטרן (יש עתיד-תל"ם):</w:t>
      </w:r>
      <w:r>
        <w:rPr>
          <w:rStyle w:val="TagStyle"/>
          <w:rFonts w:hint="cs"/>
          <w:rtl/>
        </w:rPr>
        <w:t xml:space="preserve"> &lt;&lt; דובר &gt;&gt;</w:t>
      </w:r>
      <w:bookmarkEnd w:id="5991"/>
      <w:r>
        <w:rPr>
          <w:rFonts w:hint="cs"/>
          <w:rtl/>
        </w:rPr>
        <w:t xml:space="preserve">   </w:t>
      </w:r>
    </w:p>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כן, </w:t>
      </w:r>
      <w:bookmarkStart w:id="5992" w:name="_ETM_Q1_1758000"/>
      <w:bookmarkEnd w:id="5992"/>
      <w:r>
        <w:rPr>
          <w:rtl/>
          <w:lang w:eastAsia="he-IL"/>
        </w:rPr>
        <w:t xml:space="preserve">אתה יכול. אתה יודע שאתה יכול. למדתי הכי הרבה מאלה שפקפקו. דרך אגב, אמרתי לך את זה באמת. </w:t>
      </w:r>
      <w:bookmarkStart w:id="5993" w:name="_ETM_Q1_1767000"/>
      <w:bookmarkEnd w:id="5993"/>
      <w:r>
        <w:rPr>
          <w:rtl/>
          <w:lang w:eastAsia="he-IL"/>
        </w:rPr>
        <w:t>מאלה שהעבירו עלי ביקורת למדתי הכי הרבה.</w:t>
      </w:r>
    </w:p>
    <w:p w:rsidR="00CD4792" w:rsidRDefault="00CD4792" w:rsidP="00CD4792">
      <w:pPr>
        <w:rPr>
          <w:rtl/>
          <w:lang w:eastAsia="he-IL"/>
        </w:rPr>
      </w:pPr>
    </w:p>
    <w:p w:rsidR="00CD4792" w:rsidRDefault="00CD4792" w:rsidP="00CD4792">
      <w:pPr>
        <w:pStyle w:val="af8"/>
        <w:rPr>
          <w:rtl/>
        </w:rPr>
      </w:pPr>
      <w:bookmarkStart w:id="5994" w:name="ET_yor_5771_16"/>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5994"/>
    </w:p>
    <w:p w:rsidR="00CD4792" w:rsidRDefault="00CD4792" w:rsidP="00CD4792">
      <w:pPr>
        <w:pStyle w:val="KeepWithNext"/>
        <w:rPr>
          <w:rtl/>
          <w:lang w:eastAsia="he-IL"/>
        </w:rPr>
      </w:pPr>
    </w:p>
    <w:p w:rsidR="00CD4792" w:rsidRDefault="00CD4792" w:rsidP="00CD4792">
      <w:pPr>
        <w:rPr>
          <w:rtl/>
          <w:lang w:eastAsia="he-IL"/>
        </w:rPr>
      </w:pPr>
      <w:r>
        <w:rPr>
          <w:rtl/>
          <w:lang w:eastAsia="he-IL"/>
        </w:rPr>
        <w:t>אני מאמין לך.</w:t>
      </w:r>
    </w:p>
    <w:p w:rsidR="00CD4792" w:rsidRDefault="00CD4792" w:rsidP="00CD4792">
      <w:pPr>
        <w:rPr>
          <w:rtl/>
          <w:lang w:eastAsia="he-IL"/>
        </w:rPr>
      </w:pPr>
    </w:p>
    <w:p w:rsidR="00CD4792" w:rsidRDefault="00CD4792" w:rsidP="00CD4792">
      <w:pPr>
        <w:pStyle w:val="a5"/>
        <w:rPr>
          <w:rtl/>
        </w:rPr>
      </w:pPr>
      <w:bookmarkStart w:id="5995" w:name="ET_knessetmember_5934_294"/>
      <w:r>
        <w:rPr>
          <w:rStyle w:val="TagStyle"/>
          <w:rFonts w:hint="cs"/>
          <w:rtl/>
        </w:rPr>
        <w:t xml:space="preserve">&lt;&lt; דובר &gt;&gt; </w:t>
      </w:r>
      <w:r>
        <w:rPr>
          <w:rFonts w:hint="cs"/>
          <w:rtl/>
        </w:rPr>
        <w:t>אלעזר שטרן (יש עתיד-תל"ם):</w:t>
      </w:r>
      <w:r>
        <w:rPr>
          <w:rStyle w:val="TagStyle"/>
          <w:rFonts w:hint="cs"/>
          <w:rtl/>
        </w:rPr>
        <w:t xml:space="preserve"> &lt;&lt; דובר &gt;&gt;</w:t>
      </w:r>
      <w:bookmarkEnd w:id="5995"/>
      <w:r>
        <w:rPr>
          <w:rFonts w:hint="cs"/>
          <w:rtl/>
        </w:rPr>
        <w:t xml:space="preserve">   </w:t>
      </w:r>
    </w:p>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אוקיי. אתה היית בבה"ד 1. </w:t>
      </w:r>
      <w:bookmarkStart w:id="5996" w:name="_ETM_Q1_1778000"/>
      <w:bookmarkEnd w:id="5996"/>
      <w:r>
        <w:rPr>
          <w:rtl/>
          <w:lang w:eastAsia="he-IL"/>
        </w:rPr>
        <w:t>אמרתי לך את זה כבר, נכון?</w:t>
      </w:r>
    </w:p>
    <w:p w:rsidR="00CD4792" w:rsidRDefault="00CD4792" w:rsidP="00CD4792">
      <w:pPr>
        <w:rPr>
          <w:rtl/>
          <w:lang w:eastAsia="he-IL"/>
        </w:rPr>
      </w:pPr>
    </w:p>
    <w:p w:rsidR="00CD4792" w:rsidRDefault="00CD4792" w:rsidP="00CD4792">
      <w:pPr>
        <w:pStyle w:val="a5"/>
        <w:rPr>
          <w:rtl/>
        </w:rPr>
      </w:pPr>
      <w:bookmarkStart w:id="5997" w:name="ET_knessetmember_5934_172"/>
      <w:r>
        <w:rPr>
          <w:rStyle w:val="TagStyle"/>
          <w:rFonts w:hint="cs"/>
          <w:rtl/>
        </w:rPr>
        <w:t xml:space="preserve"> &lt;&lt; דובר &gt;&gt; </w:t>
      </w:r>
      <w:r>
        <w:rPr>
          <w:rFonts w:hint="cs"/>
          <w:rtl/>
        </w:rPr>
        <w:t>אלעזר שטרן (יש עתיד-תל"ם):</w:t>
      </w:r>
      <w:r>
        <w:rPr>
          <w:rStyle w:val="TagStyle"/>
          <w:rFonts w:hint="cs"/>
          <w:rtl/>
        </w:rPr>
        <w:t xml:space="preserve"> &lt;&lt; דובר &gt;&gt;</w:t>
      </w:r>
      <w:r>
        <w:rPr>
          <w:rFonts w:hint="cs"/>
          <w:rtl/>
        </w:rPr>
        <w:t xml:space="preserve">   </w:t>
      </w:r>
      <w:bookmarkEnd w:id="5997"/>
    </w:p>
    <w:p w:rsidR="00CD4792" w:rsidRDefault="00CD4792" w:rsidP="00CD4792">
      <w:pPr>
        <w:pStyle w:val="KeepWithNext"/>
        <w:rPr>
          <w:rtl/>
          <w:lang w:eastAsia="he-IL"/>
        </w:rPr>
      </w:pPr>
    </w:p>
    <w:p w:rsidR="00CD4792" w:rsidRDefault="00CD4792" w:rsidP="00CD4792">
      <w:pPr>
        <w:rPr>
          <w:rtl/>
          <w:lang w:eastAsia="he-IL"/>
        </w:rPr>
      </w:pPr>
      <w:r>
        <w:rPr>
          <w:rtl/>
          <w:lang w:eastAsia="he-IL"/>
        </w:rPr>
        <w:t>אוקיי, הנה. יש</w:t>
      </w:r>
      <w:bookmarkStart w:id="5998" w:name="_ETM_Q1_1776000"/>
      <w:bookmarkEnd w:id="5998"/>
      <w:r>
        <w:rPr>
          <w:rtl/>
          <w:lang w:eastAsia="he-IL"/>
        </w:rPr>
        <w:t xml:space="preserve"> הרבה שאמרו לי, ואני כבר לא זוכר. סליחה.</w:t>
      </w:r>
    </w:p>
    <w:p w:rsidR="00CD4792" w:rsidRDefault="00CD4792" w:rsidP="00CD4792">
      <w:pPr>
        <w:rPr>
          <w:rtl/>
          <w:lang w:eastAsia="he-IL"/>
        </w:rPr>
      </w:pPr>
    </w:p>
    <w:p w:rsidR="00CD4792" w:rsidRDefault="00CD4792" w:rsidP="00CD4792">
      <w:pPr>
        <w:pStyle w:val="af8"/>
        <w:rPr>
          <w:rtl/>
        </w:rPr>
      </w:pPr>
      <w:bookmarkStart w:id="5999" w:name="ET_yor_5771_173"/>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5999"/>
    </w:p>
    <w:p w:rsidR="00CD4792" w:rsidRDefault="00CD4792" w:rsidP="00CD4792">
      <w:pPr>
        <w:pStyle w:val="KeepWithNext"/>
        <w:rPr>
          <w:rtl/>
          <w:lang w:eastAsia="he-IL"/>
        </w:rPr>
      </w:pPr>
    </w:p>
    <w:p w:rsidR="00CD4792" w:rsidRDefault="00CD4792" w:rsidP="00CD4792">
      <w:pPr>
        <w:rPr>
          <w:rtl/>
          <w:lang w:eastAsia="he-IL"/>
        </w:rPr>
      </w:pPr>
      <w:bookmarkStart w:id="6000" w:name="_ETM_Q1_1780000"/>
      <w:bookmarkEnd w:id="6000"/>
      <w:r>
        <w:rPr>
          <w:rtl/>
          <w:lang w:eastAsia="he-IL"/>
        </w:rPr>
        <w:t>אני מזכיר לך שגם אני אחד מאלה.</w:t>
      </w:r>
    </w:p>
    <w:p w:rsidR="00CD4792" w:rsidRDefault="00CD4792" w:rsidP="00CD4792">
      <w:pPr>
        <w:rPr>
          <w:rtl/>
          <w:lang w:eastAsia="he-IL"/>
        </w:rPr>
      </w:pPr>
    </w:p>
    <w:p w:rsidR="00CD4792" w:rsidRDefault="00CD4792" w:rsidP="00CD4792">
      <w:pPr>
        <w:pStyle w:val="a5"/>
        <w:rPr>
          <w:rtl/>
        </w:rPr>
      </w:pPr>
      <w:bookmarkStart w:id="6001" w:name="_ETM_Q1_1781000"/>
      <w:bookmarkStart w:id="6002" w:name="ET_knessetmember_5934_295"/>
      <w:bookmarkEnd w:id="6001"/>
      <w:r>
        <w:rPr>
          <w:rStyle w:val="TagStyle"/>
          <w:rFonts w:hint="cs"/>
          <w:rtl/>
        </w:rPr>
        <w:t xml:space="preserve">&lt;&lt; דובר &gt;&gt; </w:t>
      </w:r>
      <w:r>
        <w:rPr>
          <w:rFonts w:hint="cs"/>
          <w:rtl/>
        </w:rPr>
        <w:t>אלעזר שטרן (יש עתיד-תל"ם):</w:t>
      </w:r>
      <w:r>
        <w:rPr>
          <w:rStyle w:val="TagStyle"/>
          <w:rFonts w:hint="cs"/>
          <w:rtl/>
        </w:rPr>
        <w:t xml:space="preserve"> &lt;&lt; דובר &gt;&gt;</w:t>
      </w:r>
      <w:bookmarkEnd w:id="6002"/>
      <w:r>
        <w:rPr>
          <w:rFonts w:hint="cs"/>
          <w:rtl/>
        </w:rPr>
        <w:t xml:space="preserve">   </w:t>
      </w:r>
    </w:p>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אז, </w:t>
      </w:r>
      <w:bookmarkStart w:id="6003" w:name="_ETM_Q1_1785000"/>
      <w:bookmarkEnd w:id="6003"/>
      <w:r>
        <w:rPr>
          <w:rtl/>
          <w:lang w:eastAsia="he-IL"/>
        </w:rPr>
        <w:t>אתה בטח יודע שבבה"ד 1 אני עודדתי ביקורת.</w:t>
      </w:r>
    </w:p>
    <w:p w:rsidR="00CD4792" w:rsidRDefault="00CD4792" w:rsidP="00CD4792">
      <w:pPr>
        <w:rPr>
          <w:rtl/>
          <w:lang w:eastAsia="he-IL"/>
        </w:rPr>
      </w:pPr>
    </w:p>
    <w:p w:rsidR="00CD4792" w:rsidRDefault="00CD4792" w:rsidP="00CD4792">
      <w:pPr>
        <w:pStyle w:val="af8"/>
        <w:rPr>
          <w:rtl/>
        </w:rPr>
      </w:pPr>
      <w:bookmarkStart w:id="6004" w:name="_ETM_Q1_1788000"/>
      <w:bookmarkStart w:id="6005" w:name="ET_yor_5771_174"/>
      <w:bookmarkEnd w:id="6004"/>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6005"/>
    </w:p>
    <w:p w:rsidR="00CD4792" w:rsidRDefault="00CD4792" w:rsidP="00CD4792">
      <w:pPr>
        <w:pStyle w:val="KeepWithNext"/>
        <w:rPr>
          <w:rtl/>
          <w:lang w:eastAsia="he-IL"/>
        </w:rPr>
      </w:pPr>
    </w:p>
    <w:p w:rsidR="00CD4792" w:rsidRDefault="00CD4792" w:rsidP="00CD4792">
      <w:pPr>
        <w:rPr>
          <w:rtl/>
          <w:lang w:eastAsia="he-IL"/>
        </w:rPr>
      </w:pPr>
      <w:r>
        <w:rPr>
          <w:rtl/>
          <w:lang w:eastAsia="he-IL"/>
        </w:rPr>
        <w:t>נכון.</w:t>
      </w:r>
    </w:p>
    <w:p w:rsidR="00CD4792" w:rsidRDefault="00CD4792" w:rsidP="00CD4792">
      <w:pPr>
        <w:rPr>
          <w:rtl/>
          <w:lang w:eastAsia="he-IL"/>
        </w:rPr>
      </w:pPr>
    </w:p>
    <w:p w:rsidR="00CD4792" w:rsidRDefault="00CD4792" w:rsidP="00CD4792">
      <w:pPr>
        <w:pStyle w:val="a5"/>
        <w:rPr>
          <w:rtl/>
        </w:rPr>
      </w:pPr>
      <w:bookmarkStart w:id="6006" w:name="ET_knessetmember_5934_296"/>
      <w:r>
        <w:rPr>
          <w:rStyle w:val="TagStyle"/>
          <w:rFonts w:hint="cs"/>
          <w:rtl/>
        </w:rPr>
        <w:t xml:space="preserve">&lt;&lt; דובר &gt;&gt; </w:t>
      </w:r>
      <w:r>
        <w:rPr>
          <w:rFonts w:hint="cs"/>
          <w:rtl/>
        </w:rPr>
        <w:t>אלעזר שטרן (יש עתיד-תל"ם):</w:t>
      </w:r>
      <w:r>
        <w:rPr>
          <w:rStyle w:val="TagStyle"/>
          <w:rFonts w:hint="cs"/>
          <w:rtl/>
        </w:rPr>
        <w:t xml:space="preserve"> &lt;&lt; דובר &gt;&gt;</w:t>
      </w:r>
      <w:bookmarkEnd w:id="6006"/>
      <w:r>
        <w:rPr>
          <w:rFonts w:hint="cs"/>
          <w:rtl/>
        </w:rPr>
        <w:t xml:space="preserve">   </w:t>
      </w:r>
    </w:p>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דרך אגב, </w:t>
      </w:r>
      <w:bookmarkStart w:id="6007" w:name="_ETM_Q1_1789000"/>
      <w:bookmarkEnd w:id="6007"/>
      <w:r>
        <w:rPr>
          <w:rtl/>
          <w:lang w:eastAsia="he-IL"/>
        </w:rPr>
        <w:t>תמיד אמרתי שתמיד איפה שאין ביקורת יש אשליה.</w:t>
      </w:r>
    </w:p>
    <w:p w:rsidR="00CD4792" w:rsidRDefault="00CD4792" w:rsidP="00CD4792">
      <w:pPr>
        <w:rPr>
          <w:rtl/>
          <w:lang w:eastAsia="he-IL"/>
        </w:rPr>
      </w:pPr>
      <w:bookmarkStart w:id="6008" w:name="_ETM_Q1_1791000"/>
      <w:bookmarkEnd w:id="6008"/>
    </w:p>
    <w:p w:rsidR="00CD4792" w:rsidRDefault="00CD4792" w:rsidP="00CD4792">
      <w:pPr>
        <w:rPr>
          <w:rtl/>
        </w:rPr>
      </w:pPr>
      <w:r>
        <w:rPr>
          <w:rtl/>
        </w:rPr>
        <w:t xml:space="preserve">אני רוצה </w:t>
      </w:r>
      <w:bookmarkStart w:id="6009" w:name="_ETM_Q1_1793000"/>
      <w:bookmarkEnd w:id="6009"/>
      <w:r>
        <w:rPr>
          <w:rtl/>
        </w:rPr>
        <w:t>לחזור לעניין הזה. אני חושב שהכול יכול היה להיפתר, אם היו ממנים ממלא מקום של ראש ממשלה, והייתה שורה אחת והיה עושים חוק שבתאריך הזה תתחלף הממשלה. תשבי</w:t>
      </w:r>
      <w:bookmarkStart w:id="6010" w:name="_ETM_Q1_1805000"/>
      <w:bookmarkEnd w:id="6010"/>
      <w:r>
        <w:rPr>
          <w:rtl/>
        </w:rPr>
        <w:t xml:space="preserve">עו ממשלה אחת. כמו שאתם עושים חוק לבחירות </w:t>
      </w:r>
      <w:bookmarkStart w:id="6011" w:name="_ETM_Q1_1809000"/>
      <w:bookmarkEnd w:id="6011"/>
      <w:r>
        <w:rPr>
          <w:rtl/>
        </w:rPr>
        <w:t xml:space="preserve">אחרי שלוש שנים, תעשו לראש ממשלה שמסיים את תפקידו. באמת </w:t>
      </w:r>
      <w:bookmarkStart w:id="6012" w:name="_ETM_Q1_1818000"/>
      <w:bookmarkEnd w:id="6012"/>
      <w:r>
        <w:rPr>
          <w:rtl/>
        </w:rPr>
        <w:t>אני אומר את זה: למה צריך את כל השינוי המפל</w:t>
      </w:r>
      <w:bookmarkStart w:id="6013" w:name="_ETM_Q1_1823000"/>
      <w:bookmarkEnd w:id="6013"/>
      <w:r>
        <w:rPr>
          <w:rtl/>
        </w:rPr>
        <w:t>צתי של שני ראשי ממשלה במדינת ישראל?</w:t>
      </w:r>
    </w:p>
    <w:p w:rsidR="00CD4792" w:rsidRDefault="00CD4792" w:rsidP="00CD4792">
      <w:pPr>
        <w:rPr>
          <w:rtl/>
        </w:rPr>
      </w:pPr>
    </w:p>
    <w:p w:rsidR="00CD4792" w:rsidRDefault="00CD4792" w:rsidP="00CD4792">
      <w:pPr>
        <w:pStyle w:val="af7"/>
        <w:rPr>
          <w:rtl/>
        </w:rPr>
      </w:pPr>
      <w:bookmarkStart w:id="6014" w:name="_ETM_Q1_1827000"/>
      <w:bookmarkStart w:id="6015" w:name="ET_interruption_קריאה_176"/>
      <w:bookmarkEnd w:id="6014"/>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6015"/>
    </w:p>
    <w:p w:rsidR="00CD4792" w:rsidRDefault="00CD4792" w:rsidP="00CD4792">
      <w:pPr>
        <w:pStyle w:val="KeepWithNext"/>
        <w:rPr>
          <w:rtl/>
          <w:lang w:eastAsia="he-IL"/>
        </w:rPr>
      </w:pPr>
    </w:p>
    <w:p w:rsidR="00CD4792" w:rsidRDefault="00CD4792" w:rsidP="00CD4792">
      <w:pPr>
        <w:rPr>
          <w:rtl/>
          <w:lang w:eastAsia="he-IL"/>
        </w:rPr>
      </w:pPr>
      <w:bookmarkStart w:id="6016" w:name="_ETM_Q1_1830000"/>
      <w:bookmarkEnd w:id="6016"/>
      <w:r>
        <w:rPr>
          <w:rtl/>
          <w:lang w:eastAsia="he-IL"/>
        </w:rPr>
        <w:t xml:space="preserve">האמת? זה </w:t>
      </w:r>
      <w:bookmarkStart w:id="6017" w:name="_ETM_Q1_1822000"/>
      <w:bookmarkEnd w:id="6017"/>
      <w:r>
        <w:rPr>
          <w:rtl/>
          <w:lang w:eastAsia="he-IL"/>
        </w:rPr>
        <w:t>רעיון.</w:t>
      </w:r>
    </w:p>
    <w:p w:rsidR="00CD4792" w:rsidRDefault="00CD4792" w:rsidP="00CD4792">
      <w:pPr>
        <w:rPr>
          <w:rtl/>
        </w:rPr>
      </w:pPr>
    </w:p>
    <w:p w:rsidR="00CD4792" w:rsidRDefault="00CD4792" w:rsidP="00CD4792">
      <w:pPr>
        <w:pStyle w:val="a5"/>
        <w:rPr>
          <w:rtl/>
        </w:rPr>
      </w:pPr>
      <w:bookmarkStart w:id="6018" w:name="ET_knessetmember_5934_297"/>
      <w:r>
        <w:rPr>
          <w:rStyle w:val="TagStyle"/>
          <w:rFonts w:hint="cs"/>
          <w:rtl/>
        </w:rPr>
        <w:t xml:space="preserve">&lt;&lt; דובר &gt;&gt; </w:t>
      </w:r>
      <w:r>
        <w:rPr>
          <w:rFonts w:hint="cs"/>
          <w:rtl/>
        </w:rPr>
        <w:t>אלעזר שטרן (יש עתיד-תל"ם):</w:t>
      </w:r>
      <w:r>
        <w:rPr>
          <w:rStyle w:val="TagStyle"/>
          <w:rFonts w:hint="cs"/>
          <w:rtl/>
        </w:rPr>
        <w:t xml:space="preserve"> &lt;&lt; דובר &gt;&gt;</w:t>
      </w:r>
      <w:bookmarkEnd w:id="6018"/>
      <w:r>
        <w:rPr>
          <w:rFonts w:hint="cs"/>
          <w:rtl/>
        </w:rPr>
        <w:t xml:space="preserve">   </w:t>
      </w:r>
    </w:p>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אני כרגע חושב שהמעון, האבטחה של השב"כ וכל - </w:t>
      </w:r>
      <w:bookmarkStart w:id="6019" w:name="_ETM_Q1_1832000"/>
      <w:bookmarkEnd w:id="6019"/>
      <w:r>
        <w:rPr>
          <w:rtl/>
          <w:lang w:eastAsia="he-IL"/>
        </w:rPr>
        <w:t>- -</w:t>
      </w:r>
    </w:p>
    <w:p w:rsidR="00CD4792" w:rsidRDefault="00CD4792" w:rsidP="00CD4792">
      <w:pPr>
        <w:rPr>
          <w:rtl/>
        </w:rPr>
      </w:pPr>
    </w:p>
    <w:p w:rsidR="00CD4792" w:rsidRDefault="00CD4792" w:rsidP="00CD4792">
      <w:pPr>
        <w:pStyle w:val="af8"/>
        <w:rPr>
          <w:rtl/>
        </w:rPr>
      </w:pPr>
      <w:bookmarkStart w:id="6020" w:name="_ETM_Q1_1795000"/>
      <w:bookmarkStart w:id="6021" w:name="ET_yor_5771_17"/>
      <w:bookmarkEnd w:id="6020"/>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bookmarkEnd w:id="6021"/>
    </w:p>
    <w:p w:rsidR="00CD4792" w:rsidRDefault="00CD4792" w:rsidP="00CD4792">
      <w:pPr>
        <w:pStyle w:val="KeepWithNext"/>
        <w:rPr>
          <w:rtl/>
          <w:lang w:eastAsia="he-IL"/>
        </w:rPr>
      </w:pPr>
    </w:p>
    <w:p w:rsidR="00CD4792" w:rsidRDefault="00CD4792" w:rsidP="00CD4792">
      <w:pPr>
        <w:rPr>
          <w:rtl/>
          <w:lang w:eastAsia="he-IL"/>
        </w:rPr>
      </w:pPr>
      <w:r>
        <w:rPr>
          <w:rtl/>
          <w:lang w:eastAsia="he-IL"/>
        </w:rPr>
        <w:t>אדוני, זה לא בחוק.</w:t>
      </w:r>
    </w:p>
    <w:p w:rsidR="00CD4792" w:rsidRDefault="00CD4792" w:rsidP="00CD4792">
      <w:pPr>
        <w:rPr>
          <w:rtl/>
          <w:lang w:eastAsia="he-IL"/>
        </w:rPr>
      </w:pPr>
    </w:p>
    <w:p w:rsidR="00CD4792" w:rsidRDefault="00CD4792" w:rsidP="00CD4792">
      <w:pPr>
        <w:pStyle w:val="a5"/>
        <w:rPr>
          <w:rtl/>
        </w:rPr>
      </w:pPr>
      <w:bookmarkStart w:id="6022" w:name="ET_knessetmember_5934_298"/>
      <w:r>
        <w:rPr>
          <w:rStyle w:val="TagStyle"/>
          <w:rFonts w:hint="cs"/>
          <w:rtl/>
        </w:rPr>
        <w:t xml:space="preserve">&lt;&lt; דובר &gt;&gt; </w:t>
      </w:r>
      <w:r>
        <w:rPr>
          <w:rFonts w:hint="cs"/>
          <w:rtl/>
        </w:rPr>
        <w:t>אלעזר שטרן (יש עתיד-תל"ם):</w:t>
      </w:r>
      <w:r>
        <w:rPr>
          <w:rStyle w:val="TagStyle"/>
          <w:rFonts w:hint="cs"/>
          <w:rtl/>
        </w:rPr>
        <w:t xml:space="preserve"> &lt;&lt; דובר &gt;&gt;</w:t>
      </w:r>
      <w:bookmarkEnd w:id="6022"/>
      <w:r>
        <w:rPr>
          <w:rFonts w:hint="cs"/>
          <w:rtl/>
        </w:rPr>
        <w:t xml:space="preserve">   </w:t>
      </w:r>
    </w:p>
    <w:p w:rsidR="00CD4792" w:rsidRDefault="00CD4792" w:rsidP="00CD4792">
      <w:pPr>
        <w:pStyle w:val="KeepWithNext"/>
        <w:rPr>
          <w:rtl/>
          <w:lang w:eastAsia="he-IL"/>
        </w:rPr>
      </w:pPr>
    </w:p>
    <w:p w:rsidR="00CD4792" w:rsidRDefault="00CD4792" w:rsidP="00CD4792">
      <w:pPr>
        <w:rPr>
          <w:rtl/>
          <w:lang w:eastAsia="he-IL"/>
        </w:rPr>
      </w:pPr>
      <w:r>
        <w:rPr>
          <w:rtl/>
          <w:lang w:eastAsia="he-IL"/>
        </w:rPr>
        <w:t>אבל זה יהיה.</w:t>
      </w:r>
    </w:p>
    <w:p w:rsidR="00CD4792" w:rsidRDefault="00CD4792" w:rsidP="00CD4792">
      <w:pPr>
        <w:rPr>
          <w:rtl/>
          <w:lang w:eastAsia="he-IL"/>
        </w:rPr>
      </w:pPr>
    </w:p>
    <w:p w:rsidR="00CD4792" w:rsidRDefault="00CD4792" w:rsidP="00CD4792">
      <w:pPr>
        <w:pStyle w:val="af8"/>
        <w:rPr>
          <w:rtl/>
        </w:rPr>
      </w:pPr>
      <w:bookmarkStart w:id="6023" w:name="ET_yor_5771_177"/>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6023"/>
    </w:p>
    <w:p w:rsidR="00CD4792" w:rsidRDefault="00CD4792" w:rsidP="00CD4792">
      <w:pPr>
        <w:pStyle w:val="KeepWithNext"/>
        <w:rPr>
          <w:rtl/>
          <w:lang w:eastAsia="he-IL"/>
        </w:rPr>
      </w:pPr>
    </w:p>
    <w:p w:rsidR="00CD4792" w:rsidRDefault="00CD4792" w:rsidP="00CD4792">
      <w:pPr>
        <w:rPr>
          <w:rtl/>
          <w:lang w:eastAsia="he-IL"/>
        </w:rPr>
      </w:pPr>
      <w:bookmarkStart w:id="6024" w:name="_ETM_Q1_1833000"/>
      <w:bookmarkEnd w:id="6024"/>
      <w:r>
        <w:rPr>
          <w:rtl/>
          <w:lang w:eastAsia="he-IL"/>
        </w:rPr>
        <w:t xml:space="preserve">אבל זה לא בחוק. אנחנו מדברים </w:t>
      </w:r>
      <w:bookmarkStart w:id="6025" w:name="_ETM_Q1_1834000"/>
      <w:bookmarkEnd w:id="6025"/>
      <w:r>
        <w:rPr>
          <w:rtl/>
          <w:lang w:eastAsia="he-IL"/>
        </w:rPr>
        <w:t>עכשיו על החוק.</w:t>
      </w:r>
    </w:p>
    <w:p w:rsidR="00CD4792" w:rsidRDefault="00CD4792" w:rsidP="00CD4792">
      <w:pPr>
        <w:rPr>
          <w:rtl/>
          <w:lang w:eastAsia="he-IL"/>
        </w:rPr>
      </w:pPr>
      <w:bookmarkStart w:id="6026" w:name="_ETM_Q1_1836000"/>
      <w:bookmarkEnd w:id="6026"/>
    </w:p>
    <w:p w:rsidR="00CD4792" w:rsidRDefault="00CD4792" w:rsidP="00CD4792">
      <w:pPr>
        <w:pStyle w:val="a5"/>
        <w:rPr>
          <w:rtl/>
        </w:rPr>
      </w:pPr>
      <w:bookmarkStart w:id="6027" w:name="ET_knessetmember_5934_299"/>
      <w:r>
        <w:rPr>
          <w:rStyle w:val="TagStyle"/>
          <w:rFonts w:hint="cs"/>
          <w:rtl/>
        </w:rPr>
        <w:t xml:space="preserve">&lt;&lt; דובר &gt;&gt; </w:t>
      </w:r>
      <w:r>
        <w:rPr>
          <w:rFonts w:hint="cs"/>
          <w:rtl/>
        </w:rPr>
        <w:t>אלעזר שטרן (יש עתיד-תל"ם):</w:t>
      </w:r>
      <w:r>
        <w:rPr>
          <w:rStyle w:val="TagStyle"/>
          <w:rFonts w:hint="cs"/>
          <w:rtl/>
        </w:rPr>
        <w:t xml:space="preserve"> &lt;&lt; דובר &gt;&gt;</w:t>
      </w:r>
      <w:bookmarkEnd w:id="6027"/>
      <w:r>
        <w:rPr>
          <w:rFonts w:hint="cs"/>
          <w:rtl/>
        </w:rPr>
        <w:t xml:space="preserve">   </w:t>
      </w:r>
    </w:p>
    <w:p w:rsidR="00CD4792" w:rsidRDefault="00CD4792" w:rsidP="00CD4792">
      <w:pPr>
        <w:pStyle w:val="KeepWithNext"/>
        <w:rPr>
          <w:rtl/>
          <w:lang w:eastAsia="he-IL"/>
        </w:rPr>
      </w:pPr>
    </w:p>
    <w:p w:rsidR="00CD4792" w:rsidRDefault="00CD4792" w:rsidP="00CD4792">
      <w:pPr>
        <w:rPr>
          <w:rtl/>
        </w:rPr>
      </w:pPr>
      <w:r>
        <w:rPr>
          <w:rtl/>
          <w:lang w:eastAsia="he-IL"/>
        </w:rPr>
        <w:t xml:space="preserve">תן לי להגיד לך מה אני רוצה להגיד. אני רוצה להגיד שזה </w:t>
      </w:r>
      <w:r>
        <w:rPr>
          <w:rtl/>
        </w:rPr>
        <w:t>לא הנושא העיקרי.</w:t>
      </w:r>
    </w:p>
    <w:p w:rsidR="00CD4792" w:rsidRDefault="00CD4792" w:rsidP="00CD4792">
      <w:pPr>
        <w:rPr>
          <w:rtl/>
        </w:rPr>
      </w:pPr>
    </w:p>
    <w:p w:rsidR="00CD4792" w:rsidRDefault="00CD4792" w:rsidP="00CD4792">
      <w:pPr>
        <w:pStyle w:val="af8"/>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CD4792" w:rsidRDefault="00CD4792" w:rsidP="00CD4792">
      <w:pPr>
        <w:pStyle w:val="KeepWithNext"/>
        <w:rPr>
          <w:rtl/>
          <w:lang w:eastAsia="he-IL"/>
        </w:rPr>
      </w:pPr>
    </w:p>
    <w:p w:rsidR="00CD4792" w:rsidRDefault="00CD4792" w:rsidP="00CD4792">
      <w:pPr>
        <w:rPr>
          <w:rtl/>
        </w:rPr>
      </w:pPr>
      <w:bookmarkStart w:id="6028" w:name="_ETM_Q1_1840000"/>
      <w:bookmarkEnd w:id="6028"/>
      <w:r>
        <w:rPr>
          <w:rtl/>
          <w:lang w:eastAsia="he-IL"/>
        </w:rPr>
        <w:t>נכון.</w:t>
      </w:r>
    </w:p>
    <w:p w:rsidR="00CD4792" w:rsidRDefault="00CD4792" w:rsidP="00CD4792">
      <w:pPr>
        <w:rPr>
          <w:rtl/>
        </w:rPr>
      </w:pPr>
      <w:bookmarkStart w:id="6029" w:name="_ETM_Q1_1839000"/>
      <w:bookmarkEnd w:id="6029"/>
    </w:p>
    <w:p w:rsidR="00CD4792" w:rsidRDefault="00CD4792" w:rsidP="00CD4792">
      <w:pPr>
        <w:pStyle w:val="a5"/>
        <w:rPr>
          <w:rtl/>
        </w:rPr>
      </w:pPr>
      <w:bookmarkStart w:id="6030" w:name="ET_knessetmember_5934_300"/>
      <w:r>
        <w:rPr>
          <w:rStyle w:val="TagStyle"/>
          <w:rFonts w:hint="cs"/>
          <w:rtl/>
        </w:rPr>
        <w:t xml:space="preserve">&lt;&lt; דובר &gt;&gt; </w:t>
      </w:r>
      <w:r>
        <w:rPr>
          <w:rFonts w:hint="cs"/>
          <w:rtl/>
        </w:rPr>
        <w:t>אלעזר שטרן (יש עתיד-תל"ם):</w:t>
      </w:r>
      <w:r>
        <w:rPr>
          <w:rStyle w:val="TagStyle"/>
          <w:rFonts w:hint="cs"/>
          <w:rtl/>
        </w:rPr>
        <w:t xml:space="preserve"> &lt;&lt; דובר &gt;&gt;</w:t>
      </w:r>
      <w:bookmarkEnd w:id="6030"/>
      <w:r>
        <w:rPr>
          <w:rFonts w:hint="cs"/>
          <w:rtl/>
        </w:rPr>
        <w:t xml:space="preserve">   </w:t>
      </w:r>
    </w:p>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בעיניי, המעון, האבטחה וההוצאות – זה </w:t>
      </w:r>
      <w:bookmarkStart w:id="6031" w:name="_ETM_Q1_1844000"/>
      <w:bookmarkEnd w:id="6031"/>
      <w:r>
        <w:rPr>
          <w:rtl/>
          <w:lang w:eastAsia="he-IL"/>
        </w:rPr>
        <w:t>שולי. זה באמת שולי ביחס לשינוי הזה שבו פותחים פתח של יותר מראש ממשלה אחד.</w:t>
      </w:r>
    </w:p>
    <w:p w:rsidR="00CD4792" w:rsidRDefault="00CD4792" w:rsidP="00CD4792">
      <w:pPr>
        <w:ind w:firstLine="0"/>
        <w:rPr>
          <w:rtl/>
        </w:rPr>
      </w:pPr>
      <w:bookmarkStart w:id="6032" w:name="_ETM_Q1_1843000"/>
      <w:bookmarkEnd w:id="6032"/>
    </w:p>
    <w:p w:rsidR="00CD4792" w:rsidRDefault="00CD4792" w:rsidP="00CD4792">
      <w:pPr>
        <w:pStyle w:val="af7"/>
        <w:rPr>
          <w:rtl/>
        </w:rPr>
      </w:pPr>
      <w:bookmarkStart w:id="6033" w:name="ET_interruption_5937_18"/>
      <w:r>
        <w:rPr>
          <w:rStyle w:val="TagStyle"/>
          <w:rFonts w:hint="cs"/>
          <w:rtl/>
        </w:rPr>
        <w:t xml:space="preserve"> &lt;&lt; קריאה &gt;&gt; </w:t>
      </w:r>
      <w:r>
        <w:rPr>
          <w:rFonts w:hint="cs"/>
          <w:rtl/>
        </w:rPr>
        <w:t>רם בן ברק (יש עתיד-תל"ם):</w:t>
      </w:r>
      <w:r>
        <w:rPr>
          <w:rStyle w:val="TagStyle"/>
          <w:rFonts w:hint="cs"/>
          <w:rtl/>
        </w:rPr>
        <w:t xml:space="preserve"> &lt;&lt; קריאה &gt;&gt;</w:t>
      </w:r>
      <w:r>
        <w:rPr>
          <w:rFonts w:hint="cs"/>
          <w:rtl/>
        </w:rPr>
        <w:t xml:space="preserve">   </w:t>
      </w:r>
      <w:bookmarkEnd w:id="6033"/>
    </w:p>
    <w:p w:rsidR="00CD4792" w:rsidRDefault="00CD4792" w:rsidP="00CD4792">
      <w:pPr>
        <w:pStyle w:val="KeepWithNext"/>
        <w:rPr>
          <w:rtl/>
          <w:lang w:eastAsia="he-IL"/>
        </w:rPr>
      </w:pPr>
    </w:p>
    <w:p w:rsidR="00CD4792" w:rsidRDefault="00CD4792" w:rsidP="00CD4792">
      <w:pPr>
        <w:rPr>
          <w:rtl/>
          <w:lang w:eastAsia="he-IL"/>
        </w:rPr>
      </w:pPr>
      <w:r>
        <w:rPr>
          <w:rtl/>
          <w:lang w:eastAsia="he-IL"/>
        </w:rPr>
        <w:t>למה אתה אומר שזה שולי?</w:t>
      </w:r>
    </w:p>
    <w:p w:rsidR="00CD4792" w:rsidRDefault="00CD4792" w:rsidP="00CD4792">
      <w:pPr>
        <w:rPr>
          <w:rtl/>
          <w:lang w:eastAsia="he-IL"/>
        </w:rPr>
      </w:pPr>
    </w:p>
    <w:p w:rsidR="00CD4792" w:rsidRDefault="00CD4792" w:rsidP="00CD4792">
      <w:pPr>
        <w:pStyle w:val="af8"/>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CD4792" w:rsidRDefault="00CD4792" w:rsidP="00CD4792">
      <w:pPr>
        <w:pStyle w:val="KeepWithNext"/>
        <w:rPr>
          <w:rtl/>
          <w:lang w:eastAsia="he-IL"/>
        </w:rPr>
      </w:pPr>
    </w:p>
    <w:p w:rsidR="00CD4792" w:rsidRDefault="00CD4792" w:rsidP="00CD4792">
      <w:pPr>
        <w:rPr>
          <w:rtl/>
          <w:lang w:eastAsia="he-IL"/>
        </w:rPr>
      </w:pPr>
      <w:r>
        <w:rPr>
          <w:rtl/>
          <w:lang w:eastAsia="he-IL"/>
        </w:rPr>
        <w:t>רם בן ברק, אתה מוותר על זכות הדיבור שלך.</w:t>
      </w:r>
    </w:p>
    <w:p w:rsidR="00CD4792" w:rsidRDefault="00CD4792" w:rsidP="00CD4792">
      <w:pPr>
        <w:rPr>
          <w:rtl/>
          <w:lang w:eastAsia="he-IL"/>
        </w:rPr>
      </w:pPr>
    </w:p>
    <w:p w:rsidR="00CD4792" w:rsidRDefault="00CD4792" w:rsidP="00CD4792">
      <w:pPr>
        <w:pStyle w:val="a5"/>
        <w:rPr>
          <w:rtl/>
        </w:rPr>
      </w:pPr>
      <w:bookmarkStart w:id="6034" w:name="ET_knessetmember_5937_179"/>
      <w:r>
        <w:rPr>
          <w:rStyle w:val="TagStyle"/>
          <w:rFonts w:hint="cs"/>
          <w:rtl/>
        </w:rPr>
        <w:t xml:space="preserve"> &lt;&lt; דובר &gt;&gt; </w:t>
      </w:r>
      <w:r>
        <w:rPr>
          <w:rFonts w:hint="cs"/>
          <w:rtl/>
        </w:rPr>
        <w:t>רם בן ברק (יש עתיד-תל"ם):</w:t>
      </w:r>
      <w:r>
        <w:rPr>
          <w:rStyle w:val="TagStyle"/>
          <w:rFonts w:hint="cs"/>
          <w:rtl/>
        </w:rPr>
        <w:t xml:space="preserve"> &lt;&lt; דובר &gt;&gt;</w:t>
      </w:r>
      <w:r>
        <w:rPr>
          <w:rFonts w:hint="cs"/>
          <w:rtl/>
        </w:rPr>
        <w:t xml:space="preserve">   </w:t>
      </w:r>
      <w:bookmarkEnd w:id="6034"/>
    </w:p>
    <w:p w:rsidR="00CD4792" w:rsidRDefault="00CD4792" w:rsidP="00CD4792">
      <w:pPr>
        <w:pStyle w:val="KeepWithNext"/>
        <w:rPr>
          <w:rtl/>
          <w:lang w:eastAsia="he-IL"/>
        </w:rPr>
      </w:pPr>
      <w:bookmarkStart w:id="6035" w:name="_ETM_Q1_1855000"/>
      <w:bookmarkEnd w:id="6035"/>
    </w:p>
    <w:p w:rsidR="00CD4792" w:rsidRDefault="00CD4792" w:rsidP="00CD4792">
      <w:pPr>
        <w:rPr>
          <w:rtl/>
          <w:lang w:eastAsia="he-IL"/>
        </w:rPr>
      </w:pPr>
      <w:r>
        <w:rPr>
          <w:rtl/>
          <w:lang w:eastAsia="he-IL"/>
        </w:rPr>
        <w:t>בני גנץ עכשיו הודיע - - -</w:t>
      </w:r>
    </w:p>
    <w:p w:rsidR="00CD4792" w:rsidRDefault="00CD4792" w:rsidP="00CD4792">
      <w:pPr>
        <w:rPr>
          <w:rtl/>
          <w:lang w:eastAsia="he-IL"/>
        </w:rPr>
      </w:pPr>
      <w:bookmarkStart w:id="6036" w:name="_ETM_Q1_1857000"/>
      <w:bookmarkEnd w:id="6036"/>
    </w:p>
    <w:p w:rsidR="00CD4792" w:rsidRDefault="00CD4792" w:rsidP="00CD4792">
      <w:pPr>
        <w:pStyle w:val="af7"/>
        <w:rPr>
          <w:rtl/>
        </w:rPr>
      </w:pPr>
      <w:bookmarkStart w:id="6037" w:name="ET_interruption_קריאה_180"/>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6037"/>
    </w:p>
    <w:p w:rsidR="00CD4792" w:rsidRDefault="00CD4792" w:rsidP="00CD4792">
      <w:pPr>
        <w:pStyle w:val="KeepWithNext"/>
        <w:rPr>
          <w:rtl/>
          <w:lang w:eastAsia="he-IL"/>
        </w:rPr>
      </w:pPr>
    </w:p>
    <w:p w:rsidR="00CD4792" w:rsidRDefault="00CD4792" w:rsidP="00CD4792">
      <w:pPr>
        <w:rPr>
          <w:rtl/>
          <w:lang w:eastAsia="he-IL"/>
        </w:rPr>
      </w:pPr>
      <w:bookmarkStart w:id="6038" w:name="_ETM_Q1_1856000"/>
      <w:bookmarkEnd w:id="6038"/>
      <w:r>
        <w:rPr>
          <w:rtl/>
          <w:lang w:eastAsia="he-IL"/>
        </w:rPr>
        <w:t>רמי.</w:t>
      </w:r>
    </w:p>
    <w:p w:rsidR="00CD4792" w:rsidRDefault="00CD4792" w:rsidP="00CD4792">
      <w:pPr>
        <w:rPr>
          <w:rtl/>
          <w:lang w:eastAsia="he-IL"/>
        </w:rPr>
      </w:pPr>
      <w:bookmarkStart w:id="6039" w:name="_ETM_Q1_1859000"/>
      <w:bookmarkEnd w:id="6039"/>
    </w:p>
    <w:p w:rsidR="00CD4792" w:rsidRDefault="00CD4792" w:rsidP="00CD4792">
      <w:pPr>
        <w:pStyle w:val="af8"/>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CD4792" w:rsidRDefault="00CD4792" w:rsidP="00CD4792">
      <w:pPr>
        <w:pStyle w:val="KeepWithNext"/>
        <w:rPr>
          <w:rtl/>
          <w:lang w:eastAsia="he-IL"/>
        </w:rPr>
      </w:pPr>
    </w:p>
    <w:p w:rsidR="00CD4792" w:rsidRDefault="00CD4792" w:rsidP="00CD4792">
      <w:pPr>
        <w:rPr>
          <w:rtl/>
          <w:lang w:eastAsia="he-IL"/>
        </w:rPr>
      </w:pPr>
      <w:bookmarkStart w:id="6040" w:name="_ETM_Q1_1858000"/>
      <w:bookmarkStart w:id="6041" w:name="_ETM_Q1_1854000"/>
      <w:bookmarkEnd w:id="6040"/>
      <w:bookmarkEnd w:id="6041"/>
      <w:r>
        <w:rPr>
          <w:rtl/>
          <w:lang w:eastAsia="he-IL"/>
        </w:rPr>
        <w:t>רמי, הוא כבר הודיע מזמן.</w:t>
      </w:r>
    </w:p>
    <w:p w:rsidR="00CD4792" w:rsidRDefault="00CD4792" w:rsidP="00CD4792">
      <w:pPr>
        <w:rPr>
          <w:rtl/>
          <w:lang w:eastAsia="he-IL"/>
        </w:rPr>
      </w:pPr>
    </w:p>
    <w:p w:rsidR="00CD4792" w:rsidRDefault="00CD4792" w:rsidP="00CD4792">
      <w:pPr>
        <w:pStyle w:val="a5"/>
        <w:rPr>
          <w:rtl/>
        </w:rPr>
      </w:pPr>
      <w:bookmarkStart w:id="6042" w:name="ET_knessetmember_5934_301"/>
      <w:r>
        <w:rPr>
          <w:rStyle w:val="TagStyle"/>
          <w:rFonts w:hint="cs"/>
          <w:rtl/>
        </w:rPr>
        <w:t xml:space="preserve">&lt;&lt; דובר &gt;&gt; </w:t>
      </w:r>
      <w:r>
        <w:rPr>
          <w:rFonts w:hint="cs"/>
          <w:rtl/>
        </w:rPr>
        <w:t>אלעזר שטרן (יש עתיד-תל"ם):</w:t>
      </w:r>
      <w:r>
        <w:rPr>
          <w:rStyle w:val="TagStyle"/>
          <w:rFonts w:hint="cs"/>
          <w:rtl/>
        </w:rPr>
        <w:t xml:space="preserve"> &lt;&lt; דובר &gt;&gt;</w:t>
      </w:r>
      <w:bookmarkEnd w:id="6042"/>
      <w:r>
        <w:rPr>
          <w:rFonts w:hint="cs"/>
          <w:rtl/>
        </w:rPr>
        <w:t xml:space="preserve">   </w:t>
      </w:r>
    </w:p>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אני רוצה להגיד שפעם שפרצת את ההיגיון הפשוט, האוניברסלי כל כך, </w:t>
      </w:r>
      <w:bookmarkStart w:id="6043" w:name="_ETM_Q1_1871000"/>
      <w:bookmarkEnd w:id="6043"/>
      <w:r>
        <w:rPr>
          <w:rtl/>
          <w:lang w:eastAsia="he-IL"/>
        </w:rPr>
        <w:t xml:space="preserve">של ראש ממשלה והחלטת על שניים, אף אחד </w:t>
      </w:r>
      <w:bookmarkStart w:id="6044" w:name="_ETM_Q1_1878000"/>
      <w:bookmarkEnd w:id="6044"/>
      <w:r>
        <w:rPr>
          <w:rtl/>
          <w:lang w:eastAsia="he-IL"/>
        </w:rPr>
        <w:t xml:space="preserve">לא יתקע לידינו שמחר לא יהיו שלוש מפלגות שכולם רוצים להיות </w:t>
      </w:r>
      <w:bookmarkStart w:id="6045" w:name="_ETM_Q1_1879000"/>
      <w:bookmarkEnd w:id="6045"/>
      <w:r>
        <w:rPr>
          <w:rtl/>
          <w:lang w:eastAsia="he-IL"/>
        </w:rPr>
        <w:t xml:space="preserve">ראשי ממשלה ועושים חוק של שלושה ראשי ממשלה. לכן, </w:t>
      </w:r>
      <w:bookmarkStart w:id="6046" w:name="_ETM_Q1_1887000"/>
      <w:bookmarkEnd w:id="6046"/>
      <w:r>
        <w:rPr>
          <w:rtl/>
          <w:lang w:eastAsia="he-IL"/>
        </w:rPr>
        <w:t xml:space="preserve">אני חושב שהמפלצת החוקתית הזאת, מעבר להיותה מפלצת, היא </w:t>
      </w:r>
      <w:bookmarkStart w:id="6047" w:name="_ETM_Q1_1889000"/>
      <w:bookmarkEnd w:id="6047"/>
      <w:r>
        <w:rPr>
          <w:rtl/>
          <w:lang w:eastAsia="he-IL"/>
        </w:rPr>
        <w:t xml:space="preserve">פותחת לנו פתח של ערעור מוסכמות יסוד. בעיניי – אפשר לחשוב </w:t>
      </w:r>
      <w:bookmarkStart w:id="6048" w:name="_ETM_Q1_1900000"/>
      <w:bookmarkEnd w:id="6048"/>
      <w:r>
        <w:rPr>
          <w:rtl/>
          <w:lang w:eastAsia="he-IL"/>
        </w:rPr>
        <w:t xml:space="preserve">מה שרוצים – שני ראשי ממשלה מכהנים זה ערעור מוסכמות יסוד. זה מה שרציתי להגיד בנקודה </w:t>
      </w:r>
      <w:bookmarkStart w:id="6049" w:name="_ETM_Q1_1909000"/>
      <w:bookmarkEnd w:id="6049"/>
      <w:r>
        <w:rPr>
          <w:rtl/>
          <w:lang w:eastAsia="he-IL"/>
        </w:rPr>
        <w:t>הזאת.</w:t>
      </w:r>
    </w:p>
    <w:p w:rsidR="00CD4792" w:rsidRDefault="00CD4792" w:rsidP="00CD4792">
      <w:pPr>
        <w:rPr>
          <w:rtl/>
          <w:lang w:eastAsia="he-IL"/>
        </w:rPr>
      </w:pPr>
    </w:p>
    <w:p w:rsidR="00CD4792" w:rsidRDefault="00CD4792" w:rsidP="00CD4792">
      <w:pPr>
        <w:pStyle w:val="af8"/>
        <w:rPr>
          <w:rtl/>
        </w:rPr>
      </w:pPr>
      <w:bookmarkStart w:id="6050" w:name="_ETM_Q1_1905000"/>
      <w:bookmarkStart w:id="6051" w:name="ET_yor_5771_182"/>
      <w:bookmarkEnd w:id="6050"/>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6051"/>
    </w:p>
    <w:p w:rsidR="00CD4792" w:rsidRDefault="00CD4792" w:rsidP="00CD4792">
      <w:pPr>
        <w:pStyle w:val="KeepWithNext"/>
        <w:rPr>
          <w:rtl/>
          <w:lang w:eastAsia="he-IL"/>
        </w:rPr>
      </w:pPr>
    </w:p>
    <w:p w:rsidR="00CD4792" w:rsidRDefault="00CD4792" w:rsidP="00CD4792">
      <w:pPr>
        <w:rPr>
          <w:rtl/>
          <w:lang w:eastAsia="he-IL"/>
        </w:rPr>
      </w:pPr>
      <w:bookmarkStart w:id="6052" w:name="_ETM_Q1_1906000"/>
      <w:bookmarkEnd w:id="6052"/>
      <w:r>
        <w:rPr>
          <w:rtl/>
          <w:lang w:eastAsia="he-IL"/>
        </w:rPr>
        <w:t>נקודה אחרונה.</w:t>
      </w:r>
    </w:p>
    <w:p w:rsidR="00CD4792" w:rsidRDefault="00CD4792" w:rsidP="00CD4792">
      <w:pPr>
        <w:rPr>
          <w:rtl/>
          <w:lang w:eastAsia="he-IL"/>
        </w:rPr>
      </w:pPr>
    </w:p>
    <w:p w:rsidR="00CD4792" w:rsidRDefault="00CD4792" w:rsidP="00CD4792">
      <w:pPr>
        <w:pStyle w:val="a5"/>
        <w:rPr>
          <w:rtl/>
        </w:rPr>
      </w:pPr>
      <w:bookmarkStart w:id="6053" w:name="_ETM_Q1_1903000"/>
      <w:bookmarkStart w:id="6054" w:name="ET_knessetmember_5934_302"/>
      <w:bookmarkEnd w:id="6053"/>
      <w:r>
        <w:rPr>
          <w:rStyle w:val="TagStyle"/>
          <w:rFonts w:hint="cs"/>
          <w:rtl/>
        </w:rPr>
        <w:t xml:space="preserve">&lt;&lt; דובר &gt;&gt; </w:t>
      </w:r>
      <w:r>
        <w:rPr>
          <w:rFonts w:hint="cs"/>
          <w:rtl/>
        </w:rPr>
        <w:t>אלעזר שטרן (יש עתיד-תל"ם):</w:t>
      </w:r>
      <w:r>
        <w:rPr>
          <w:rStyle w:val="TagStyle"/>
          <w:rFonts w:hint="cs"/>
          <w:rtl/>
        </w:rPr>
        <w:t xml:space="preserve"> &lt;&lt; דובר &gt;&gt;</w:t>
      </w:r>
      <w:bookmarkEnd w:id="6054"/>
      <w:r>
        <w:rPr>
          <w:rFonts w:hint="cs"/>
          <w:rtl/>
        </w:rPr>
        <w:t xml:space="preserve">   </w:t>
      </w:r>
    </w:p>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אמרתי קודם: הלוואי והייתם פותרים את זה או חלקים </w:t>
      </w:r>
      <w:bookmarkStart w:id="6055" w:name="_ETM_Q1_1915000"/>
      <w:bookmarkEnd w:id="6055"/>
      <w:r>
        <w:rPr>
          <w:rtl/>
          <w:lang w:eastAsia="he-IL"/>
        </w:rPr>
        <w:t xml:space="preserve">מזה, מעבר למה שפתרתם, בהוראת שעה, בגלל שבזה באמת אתה </w:t>
      </w:r>
      <w:bookmarkStart w:id="6056" w:name="_ETM_Q1_1916000"/>
      <w:bookmarkEnd w:id="6056"/>
      <w:r>
        <w:rPr>
          <w:rtl/>
          <w:lang w:eastAsia="he-IL"/>
        </w:rPr>
        <w:t xml:space="preserve">אומר: יש לנו בעיה, אנחנו לא סומכים על בנימין </w:t>
      </w:r>
      <w:bookmarkStart w:id="6057" w:name="_ETM_Q1_1918000"/>
      <w:bookmarkEnd w:id="6057"/>
      <w:r>
        <w:rPr>
          <w:rtl/>
          <w:lang w:eastAsia="he-IL"/>
        </w:rPr>
        <w:t xml:space="preserve">נתניהו, לא מאמינים למילה שלו. </w:t>
      </w:r>
    </w:p>
    <w:p w:rsidR="00CD4792" w:rsidRDefault="00CD4792" w:rsidP="00CD4792">
      <w:pPr>
        <w:rPr>
          <w:rtl/>
          <w:lang w:eastAsia="he-IL"/>
        </w:rPr>
      </w:pPr>
    </w:p>
    <w:p w:rsidR="00CD4792" w:rsidRDefault="00CD4792" w:rsidP="00CD4792">
      <w:pPr>
        <w:pStyle w:val="af8"/>
        <w:rPr>
          <w:rtl/>
        </w:rPr>
      </w:pPr>
      <w:bookmarkStart w:id="6058" w:name="_ETM_Q1_1923000"/>
      <w:bookmarkStart w:id="6059" w:name="ET_yor_5771_183"/>
      <w:bookmarkEnd w:id="6058"/>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6059"/>
    </w:p>
    <w:p w:rsidR="00CD4792" w:rsidRDefault="00CD4792" w:rsidP="00CD4792">
      <w:pPr>
        <w:pStyle w:val="KeepWithNext"/>
        <w:rPr>
          <w:rtl/>
          <w:lang w:eastAsia="he-IL"/>
        </w:rPr>
      </w:pPr>
    </w:p>
    <w:p w:rsidR="00CD4792" w:rsidRDefault="00CD4792" w:rsidP="00CD4792">
      <w:pPr>
        <w:rPr>
          <w:rtl/>
          <w:lang w:eastAsia="he-IL"/>
        </w:rPr>
      </w:pPr>
      <w:bookmarkStart w:id="6060" w:name="_ETM_Q1_1924000"/>
      <w:bookmarkEnd w:id="6060"/>
      <w:r>
        <w:rPr>
          <w:rtl/>
          <w:lang w:eastAsia="he-IL"/>
        </w:rPr>
        <w:t>כן, אמרת.</w:t>
      </w:r>
    </w:p>
    <w:p w:rsidR="00CD4792" w:rsidRDefault="00CD4792" w:rsidP="00CD4792">
      <w:pPr>
        <w:rPr>
          <w:rtl/>
          <w:lang w:eastAsia="he-IL"/>
        </w:rPr>
      </w:pPr>
    </w:p>
    <w:p w:rsidR="00CD4792" w:rsidRDefault="00CD4792" w:rsidP="00CD4792">
      <w:pPr>
        <w:pStyle w:val="a5"/>
        <w:rPr>
          <w:rtl/>
        </w:rPr>
      </w:pPr>
      <w:bookmarkStart w:id="6061" w:name="_ETM_Q1_1921000"/>
      <w:bookmarkStart w:id="6062" w:name="ET_knessetmember_5934_303"/>
      <w:bookmarkEnd w:id="6061"/>
      <w:r>
        <w:rPr>
          <w:rStyle w:val="TagStyle"/>
          <w:rFonts w:hint="cs"/>
          <w:rtl/>
        </w:rPr>
        <w:t xml:space="preserve">&lt;&lt; דובר &gt;&gt; </w:t>
      </w:r>
      <w:r>
        <w:rPr>
          <w:rFonts w:hint="cs"/>
          <w:rtl/>
        </w:rPr>
        <w:t>אלעזר שטרן (יש עתיד-תל"ם):</w:t>
      </w:r>
      <w:r>
        <w:rPr>
          <w:rStyle w:val="TagStyle"/>
          <w:rFonts w:hint="cs"/>
          <w:rtl/>
        </w:rPr>
        <w:t xml:space="preserve"> &lt;&lt; דובר &gt;&gt;</w:t>
      </w:r>
      <w:bookmarkEnd w:id="6062"/>
      <w:r>
        <w:rPr>
          <w:rFonts w:hint="cs"/>
          <w:rtl/>
        </w:rPr>
        <w:t xml:space="preserve">   </w:t>
      </w:r>
    </w:p>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אנחנו מקבעים כל </w:t>
      </w:r>
      <w:bookmarkStart w:id="6063" w:name="_ETM_Q1_1925000"/>
      <w:bookmarkEnd w:id="6063"/>
      <w:r>
        <w:rPr>
          <w:rtl/>
          <w:lang w:eastAsia="he-IL"/>
        </w:rPr>
        <w:t xml:space="preserve">דבר, למרות שאיתו נצטרך לצאת למלחמות, להילחם באבטלה ולא </w:t>
      </w:r>
      <w:bookmarkStart w:id="6064" w:name="_ETM_Q1_1928000"/>
      <w:bookmarkEnd w:id="6064"/>
      <w:r>
        <w:rPr>
          <w:rtl/>
          <w:lang w:eastAsia="he-IL"/>
        </w:rPr>
        <w:t xml:space="preserve">משנה מה. אנחנו לא סומכים עליו. לא סומכים עליו? </w:t>
      </w:r>
      <w:bookmarkStart w:id="6065" w:name="_ETM_Q1_1931000"/>
      <w:bookmarkEnd w:id="6065"/>
      <w:r>
        <w:rPr>
          <w:rtl/>
          <w:lang w:eastAsia="he-IL"/>
        </w:rPr>
        <w:t>– הנה, תראו כמה אנחנו לא סומכים עליו.</w:t>
      </w:r>
    </w:p>
    <w:p w:rsidR="00CD4792" w:rsidRDefault="00CD4792" w:rsidP="00CD4792">
      <w:pPr>
        <w:rPr>
          <w:rtl/>
          <w:lang w:eastAsia="he-IL"/>
        </w:rPr>
      </w:pPr>
    </w:p>
    <w:p w:rsidR="00CD4792" w:rsidRDefault="00CD4792" w:rsidP="00CD4792">
      <w:pPr>
        <w:rPr>
          <w:rtl/>
          <w:lang w:eastAsia="he-IL"/>
        </w:rPr>
      </w:pPr>
      <w:r>
        <w:rPr>
          <w:rtl/>
          <w:lang w:eastAsia="he-IL"/>
        </w:rPr>
        <w:t>אני חושב שהחוקים - - -</w:t>
      </w:r>
    </w:p>
    <w:p w:rsidR="00CD4792" w:rsidRDefault="00CD4792" w:rsidP="00CD4792">
      <w:pPr>
        <w:rPr>
          <w:rtl/>
          <w:lang w:eastAsia="he-IL"/>
        </w:rPr>
      </w:pPr>
    </w:p>
    <w:p w:rsidR="00CD4792" w:rsidRDefault="00CD4792" w:rsidP="00CD4792">
      <w:pPr>
        <w:pStyle w:val="af7"/>
        <w:rPr>
          <w:rtl/>
        </w:rPr>
      </w:pPr>
      <w:bookmarkStart w:id="6066" w:name="_ETM_Q1_1936000"/>
      <w:bookmarkStart w:id="6067" w:name="ET_interruption_קריאה_184"/>
      <w:bookmarkEnd w:id="6066"/>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6067"/>
    </w:p>
    <w:p w:rsidR="00CD4792" w:rsidRDefault="00CD4792" w:rsidP="00CD4792">
      <w:pPr>
        <w:pStyle w:val="KeepWithNext"/>
        <w:rPr>
          <w:rtl/>
          <w:lang w:eastAsia="he-IL"/>
        </w:rPr>
      </w:pPr>
    </w:p>
    <w:p w:rsidR="00CD4792" w:rsidRDefault="00CD4792" w:rsidP="00CD4792">
      <w:pPr>
        <w:rPr>
          <w:rtl/>
          <w:lang w:eastAsia="he-IL"/>
        </w:rPr>
      </w:pPr>
      <w:r>
        <w:rPr>
          <w:rtl/>
          <w:lang w:eastAsia="he-IL"/>
        </w:rPr>
        <w:t>- - -</w:t>
      </w:r>
    </w:p>
    <w:p w:rsidR="00CD4792" w:rsidRDefault="00CD4792" w:rsidP="00CD4792">
      <w:pPr>
        <w:rPr>
          <w:rtl/>
          <w:lang w:eastAsia="he-IL"/>
        </w:rPr>
      </w:pPr>
    </w:p>
    <w:p w:rsidR="00CD4792" w:rsidRDefault="00CD4792" w:rsidP="00CD4792">
      <w:pPr>
        <w:pStyle w:val="af8"/>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CD4792" w:rsidRDefault="00CD4792" w:rsidP="00CD4792">
      <w:pPr>
        <w:pStyle w:val="KeepWithNext"/>
        <w:rPr>
          <w:rtl/>
          <w:lang w:eastAsia="he-IL"/>
        </w:rPr>
      </w:pPr>
    </w:p>
    <w:p w:rsidR="00CD4792" w:rsidRDefault="00CD4792" w:rsidP="00CD4792">
      <w:pPr>
        <w:rPr>
          <w:rtl/>
          <w:lang w:eastAsia="he-IL"/>
        </w:rPr>
      </w:pPr>
      <w:bookmarkStart w:id="6068" w:name="_ETM_Q1_1937000"/>
      <w:bookmarkEnd w:id="6068"/>
      <w:r>
        <w:rPr>
          <w:rtl/>
          <w:lang w:eastAsia="he-IL"/>
        </w:rPr>
        <w:t>נכנסתם לדבריו.</w:t>
      </w:r>
    </w:p>
    <w:p w:rsidR="00CD4792" w:rsidRDefault="00CD4792" w:rsidP="00CD4792">
      <w:pPr>
        <w:rPr>
          <w:rtl/>
          <w:lang w:eastAsia="he-IL"/>
        </w:rPr>
      </w:pPr>
    </w:p>
    <w:p w:rsidR="00CD4792" w:rsidRDefault="00CD4792" w:rsidP="00CD4792">
      <w:pPr>
        <w:pStyle w:val="a5"/>
        <w:rPr>
          <w:rtl/>
        </w:rPr>
      </w:pPr>
      <w:bookmarkStart w:id="6069" w:name="_ETM_Q1_1939000"/>
      <w:bookmarkEnd w:id="6069"/>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p>
    <w:p w:rsidR="00CD4792" w:rsidRDefault="00CD4792" w:rsidP="00CD4792">
      <w:pPr>
        <w:pStyle w:val="KeepWithNext"/>
        <w:rPr>
          <w:rtl/>
          <w:lang w:eastAsia="he-IL"/>
        </w:rPr>
      </w:pPr>
    </w:p>
    <w:p w:rsidR="00CD4792" w:rsidRDefault="00CD4792" w:rsidP="00CD4792">
      <w:pPr>
        <w:rPr>
          <w:rtl/>
          <w:lang w:eastAsia="he-IL"/>
        </w:rPr>
      </w:pPr>
      <w:bookmarkStart w:id="6070" w:name="_ETM_Q1_1941000"/>
      <w:bookmarkEnd w:id="6070"/>
      <w:r>
        <w:rPr>
          <w:rtl/>
          <w:lang w:eastAsia="he-IL"/>
        </w:rPr>
        <w:t>- - - שמע ביקורת על בנימין נתניהו – קופץ.</w:t>
      </w:r>
      <w:bookmarkStart w:id="6071" w:name="_ETM_Q1_1944000"/>
      <w:bookmarkStart w:id="6072" w:name="_ETM_Q1_1902000"/>
      <w:bookmarkEnd w:id="6071"/>
      <w:bookmarkEnd w:id="6072"/>
    </w:p>
    <w:p w:rsidR="00CD4792" w:rsidRDefault="00CD4792" w:rsidP="00CD4792">
      <w:pPr>
        <w:rPr>
          <w:rtl/>
          <w:lang w:eastAsia="he-IL"/>
        </w:rPr>
      </w:pPr>
    </w:p>
    <w:p w:rsidR="00CD4792" w:rsidRDefault="00CD4792" w:rsidP="00CD4792">
      <w:pPr>
        <w:pStyle w:val="a5"/>
        <w:rPr>
          <w:rtl/>
        </w:rPr>
      </w:pPr>
      <w:bookmarkStart w:id="6073" w:name="_ETM_Q1_1946000"/>
      <w:bookmarkStart w:id="6074" w:name="ET_speaker_5802_187"/>
      <w:bookmarkEnd w:id="6073"/>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6074"/>
    </w:p>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זה בלי נימוקים. זה בלי </w:t>
      </w:r>
      <w:bookmarkStart w:id="6075" w:name="_ETM_Q1_1943000"/>
      <w:bookmarkEnd w:id="6075"/>
      <w:r>
        <w:rPr>
          <w:rtl/>
          <w:lang w:eastAsia="he-IL"/>
        </w:rPr>
        <w:t>הנמקות. זה מתוך שנאה.</w:t>
      </w:r>
    </w:p>
    <w:p w:rsidR="00CD4792" w:rsidRDefault="00CD4792" w:rsidP="00CD4792">
      <w:pPr>
        <w:rPr>
          <w:rtl/>
          <w:lang w:eastAsia="he-IL"/>
        </w:rPr>
      </w:pPr>
      <w:bookmarkStart w:id="6076" w:name="_ETM_Q1_1945000"/>
      <w:bookmarkStart w:id="6077" w:name="_ETM_Q1_1867000"/>
      <w:bookmarkEnd w:id="6076"/>
      <w:bookmarkEnd w:id="6077"/>
    </w:p>
    <w:p w:rsidR="00CD4792" w:rsidRDefault="00CD4792" w:rsidP="00CD4792">
      <w:pPr>
        <w:pStyle w:val="af7"/>
        <w:rPr>
          <w:rtl/>
        </w:rPr>
      </w:pPr>
      <w:bookmarkStart w:id="6078" w:name="ET_interruption_5933_20"/>
      <w:r>
        <w:rPr>
          <w:rStyle w:val="TagStyle"/>
          <w:rFonts w:hint="cs"/>
          <w:rtl/>
        </w:rPr>
        <w:t xml:space="preserve"> &lt;&lt; קריאה &gt;&gt; </w:t>
      </w:r>
      <w:r>
        <w:rPr>
          <w:rFonts w:hint="cs"/>
          <w:rtl/>
        </w:rPr>
        <w:t>קארין אלהרר (יש עתיד-תל"ם):</w:t>
      </w:r>
      <w:r>
        <w:rPr>
          <w:rStyle w:val="TagStyle"/>
          <w:rFonts w:hint="cs"/>
          <w:rtl/>
        </w:rPr>
        <w:t xml:space="preserve"> &lt;&lt; קריאה &gt;&gt;</w:t>
      </w:r>
      <w:r>
        <w:rPr>
          <w:rFonts w:hint="cs"/>
          <w:rtl/>
        </w:rPr>
        <w:t xml:space="preserve">   </w:t>
      </w:r>
      <w:bookmarkEnd w:id="6078"/>
    </w:p>
    <w:p w:rsidR="00CD4792" w:rsidRDefault="00CD4792" w:rsidP="00CD4792">
      <w:pPr>
        <w:pStyle w:val="KeepWithNext"/>
        <w:rPr>
          <w:rtl/>
          <w:lang w:eastAsia="he-IL"/>
        </w:rPr>
      </w:pPr>
    </w:p>
    <w:p w:rsidR="00CD4792" w:rsidRDefault="00CD4792" w:rsidP="00CD4792">
      <w:pPr>
        <w:rPr>
          <w:rtl/>
          <w:lang w:eastAsia="he-IL"/>
        </w:rPr>
      </w:pPr>
      <w:r>
        <w:rPr>
          <w:rtl/>
          <w:lang w:eastAsia="he-IL"/>
        </w:rPr>
        <w:t>עזוב.</w:t>
      </w:r>
    </w:p>
    <w:p w:rsidR="00CD4792" w:rsidRDefault="00CD4792" w:rsidP="00CD4792">
      <w:pPr>
        <w:rPr>
          <w:rtl/>
          <w:lang w:eastAsia="he-IL"/>
        </w:rPr>
      </w:pPr>
    </w:p>
    <w:p w:rsidR="00CD4792" w:rsidRDefault="00CD4792" w:rsidP="00CD4792">
      <w:pPr>
        <w:pStyle w:val="af8"/>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CD4792" w:rsidRDefault="00CD4792" w:rsidP="00CD4792">
      <w:pPr>
        <w:pStyle w:val="KeepWithNext"/>
        <w:rPr>
          <w:rtl/>
          <w:lang w:eastAsia="he-IL"/>
        </w:rPr>
      </w:pPr>
    </w:p>
    <w:p w:rsidR="00CD4792" w:rsidRDefault="00CD4792" w:rsidP="00CD4792">
      <w:pPr>
        <w:rPr>
          <w:rtl/>
          <w:lang w:eastAsia="he-IL"/>
        </w:rPr>
      </w:pPr>
      <w:r>
        <w:rPr>
          <w:rtl/>
          <w:lang w:eastAsia="he-IL"/>
        </w:rPr>
        <w:t>מימיני ומשמאלי יש שני קפצונים.</w:t>
      </w:r>
    </w:p>
    <w:p w:rsidR="00CD4792" w:rsidRDefault="00CD4792" w:rsidP="00CD4792">
      <w:pPr>
        <w:rPr>
          <w:rtl/>
          <w:lang w:eastAsia="he-IL"/>
        </w:rPr>
      </w:pPr>
    </w:p>
    <w:p w:rsidR="00CD4792" w:rsidRDefault="00CD4792" w:rsidP="009252B1">
      <w:pPr>
        <w:pStyle w:val="a5"/>
        <w:keepNext/>
        <w:rPr>
          <w:rtl/>
        </w:rPr>
      </w:pPr>
      <w:bookmarkStart w:id="6079" w:name="_ETM_Q1_1951000"/>
      <w:bookmarkStart w:id="6080" w:name="ET_speaker_5933_188"/>
      <w:bookmarkEnd w:id="6079"/>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6080"/>
    </w:p>
    <w:p w:rsidR="00CD4792" w:rsidRDefault="00CD4792" w:rsidP="009252B1">
      <w:pPr>
        <w:pStyle w:val="KeepWithNext"/>
        <w:rPr>
          <w:rtl/>
          <w:lang w:eastAsia="he-IL"/>
        </w:rPr>
      </w:pPr>
    </w:p>
    <w:p w:rsidR="00CD4792" w:rsidRDefault="00CD4792" w:rsidP="009252B1">
      <w:pPr>
        <w:keepNext/>
        <w:rPr>
          <w:rtl/>
          <w:lang w:eastAsia="he-IL"/>
        </w:rPr>
      </w:pPr>
      <w:r>
        <w:rPr>
          <w:rtl/>
          <w:lang w:eastAsia="he-IL"/>
        </w:rPr>
        <w:t>האם התכוונת אלי?</w:t>
      </w:r>
    </w:p>
    <w:p w:rsidR="00CD4792" w:rsidRDefault="00CD4792" w:rsidP="009252B1">
      <w:pPr>
        <w:keepNext/>
        <w:rPr>
          <w:rtl/>
          <w:lang w:eastAsia="he-IL"/>
        </w:rPr>
      </w:pPr>
    </w:p>
    <w:p w:rsidR="00CD4792" w:rsidRDefault="00CD4792" w:rsidP="009252B1">
      <w:pPr>
        <w:pStyle w:val="af8"/>
        <w:keepNext/>
        <w:rPr>
          <w:rtl/>
        </w:rPr>
      </w:pPr>
      <w:bookmarkStart w:id="6081" w:name="_ETM_Q1_1953000"/>
      <w:bookmarkStart w:id="6082" w:name="ET_yor_5771_189"/>
      <w:bookmarkEnd w:id="6081"/>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6082"/>
    </w:p>
    <w:p w:rsidR="00CD4792" w:rsidRDefault="00CD4792" w:rsidP="009252B1">
      <w:pPr>
        <w:pStyle w:val="KeepWithNext"/>
        <w:rPr>
          <w:rtl/>
          <w:lang w:eastAsia="he-IL"/>
        </w:rPr>
      </w:pPr>
    </w:p>
    <w:p w:rsidR="00CD4792" w:rsidRDefault="00CD4792" w:rsidP="009252B1">
      <w:pPr>
        <w:keepNext/>
        <w:rPr>
          <w:rtl/>
          <w:lang w:eastAsia="he-IL"/>
        </w:rPr>
      </w:pPr>
      <w:bookmarkStart w:id="6083" w:name="_ETM_Q1_1954000"/>
      <w:bookmarkEnd w:id="6083"/>
      <w:r>
        <w:rPr>
          <w:rtl/>
          <w:lang w:eastAsia="he-IL"/>
        </w:rPr>
        <w:t>ברור.</w:t>
      </w:r>
    </w:p>
    <w:p w:rsidR="00CD4792" w:rsidRDefault="00CD4792" w:rsidP="009252B1">
      <w:pPr>
        <w:keepNext/>
        <w:rPr>
          <w:rtl/>
          <w:lang w:eastAsia="he-IL"/>
        </w:rPr>
      </w:pPr>
    </w:p>
    <w:p w:rsidR="00CD4792" w:rsidRDefault="00CD4792" w:rsidP="00CD4792">
      <w:pPr>
        <w:pStyle w:val="af7"/>
        <w:rPr>
          <w:rtl/>
        </w:rPr>
      </w:pPr>
      <w:bookmarkStart w:id="6084" w:name="_ETM_Q1_1958000"/>
      <w:bookmarkStart w:id="6085" w:name="ET_interruption_קריאה_190"/>
      <w:bookmarkEnd w:id="6084"/>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6085"/>
    </w:p>
    <w:p w:rsidR="00CD4792" w:rsidRDefault="00CD4792" w:rsidP="00CD4792">
      <w:pPr>
        <w:pStyle w:val="KeepWithNext"/>
        <w:rPr>
          <w:rtl/>
          <w:lang w:eastAsia="he-IL"/>
        </w:rPr>
      </w:pPr>
    </w:p>
    <w:p w:rsidR="00CD4792" w:rsidRDefault="00CD4792" w:rsidP="00CD4792">
      <w:pPr>
        <w:rPr>
          <w:rtl/>
          <w:lang w:eastAsia="he-IL"/>
        </w:rPr>
      </w:pPr>
      <w:r>
        <w:rPr>
          <w:rtl/>
          <w:lang w:eastAsia="he-IL"/>
        </w:rPr>
        <w:t>הוא התכוון לאלעזר.</w:t>
      </w:r>
    </w:p>
    <w:p w:rsidR="00CD4792" w:rsidRDefault="00CD4792" w:rsidP="00CD4792">
      <w:pPr>
        <w:rPr>
          <w:rtl/>
          <w:lang w:eastAsia="he-IL"/>
        </w:rPr>
      </w:pPr>
    </w:p>
    <w:p w:rsidR="00CD4792" w:rsidRDefault="00CD4792" w:rsidP="00CD4792">
      <w:pPr>
        <w:pStyle w:val="a5"/>
        <w:rPr>
          <w:rtl/>
        </w:rPr>
      </w:pPr>
      <w:bookmarkStart w:id="6086" w:name="_ETM_Q1_1960000"/>
      <w:bookmarkStart w:id="6087" w:name="ET_knessetmember_5934_304"/>
      <w:bookmarkEnd w:id="6086"/>
      <w:r>
        <w:rPr>
          <w:rStyle w:val="TagStyle"/>
          <w:rFonts w:hint="cs"/>
          <w:rtl/>
        </w:rPr>
        <w:t xml:space="preserve">&lt;&lt; דובר &gt;&gt; </w:t>
      </w:r>
      <w:r>
        <w:rPr>
          <w:rFonts w:hint="cs"/>
          <w:rtl/>
        </w:rPr>
        <w:t>אלעזר שטרן (יש עתיד-תל"ם):</w:t>
      </w:r>
      <w:r>
        <w:rPr>
          <w:rStyle w:val="TagStyle"/>
          <w:rFonts w:hint="cs"/>
          <w:rtl/>
        </w:rPr>
        <w:t xml:space="preserve"> &lt;&lt; דובר &gt;&gt;</w:t>
      </w:r>
      <w:bookmarkEnd w:id="6087"/>
      <w:r>
        <w:rPr>
          <w:rFonts w:hint="cs"/>
          <w:rtl/>
        </w:rPr>
        <w:t xml:space="preserve">   </w:t>
      </w:r>
    </w:p>
    <w:p w:rsidR="00CD4792" w:rsidRDefault="00CD4792" w:rsidP="00CD4792">
      <w:pPr>
        <w:pStyle w:val="KeepWithNext"/>
        <w:rPr>
          <w:rtl/>
          <w:lang w:eastAsia="he-IL"/>
        </w:rPr>
      </w:pPr>
    </w:p>
    <w:p w:rsidR="00CD4792" w:rsidRDefault="00CD4792" w:rsidP="00CD4792">
      <w:pPr>
        <w:rPr>
          <w:rtl/>
          <w:lang w:eastAsia="he-IL"/>
        </w:rPr>
      </w:pPr>
      <w:r>
        <w:rPr>
          <w:rtl/>
          <w:lang w:eastAsia="he-IL"/>
        </w:rPr>
        <w:t>הוא לא רק אלעזר – הוא אלעזר שטרן.</w:t>
      </w:r>
      <w:bookmarkStart w:id="6088" w:name="_ETM_Q1_1961000"/>
      <w:bookmarkEnd w:id="6088"/>
      <w:r>
        <w:rPr>
          <w:rtl/>
          <w:lang w:eastAsia="he-IL"/>
        </w:rPr>
        <w:t xml:space="preserve"> גם הוא אלעזר שטרן.</w:t>
      </w:r>
    </w:p>
    <w:p w:rsidR="00CD4792" w:rsidRDefault="00CD4792" w:rsidP="00CD4792">
      <w:pPr>
        <w:rPr>
          <w:rtl/>
          <w:lang w:eastAsia="he-IL"/>
        </w:rPr>
      </w:pPr>
    </w:p>
    <w:p w:rsidR="00CD4792" w:rsidRDefault="00CD4792" w:rsidP="00CD4792">
      <w:pPr>
        <w:pStyle w:val="af8"/>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CD4792" w:rsidRDefault="00CD4792" w:rsidP="00CD4792">
      <w:pPr>
        <w:pStyle w:val="KeepWithNext"/>
        <w:rPr>
          <w:rtl/>
          <w:lang w:eastAsia="he-IL"/>
        </w:rPr>
      </w:pPr>
    </w:p>
    <w:p w:rsidR="00CD4792" w:rsidRDefault="00CD4792" w:rsidP="00CD4792">
      <w:pPr>
        <w:rPr>
          <w:rtl/>
          <w:lang w:eastAsia="he-IL"/>
        </w:rPr>
      </w:pPr>
      <w:bookmarkStart w:id="6089" w:name="_ETM_Q1_1966000"/>
      <w:bookmarkEnd w:id="6089"/>
      <w:r>
        <w:rPr>
          <w:rtl/>
          <w:lang w:eastAsia="he-IL"/>
        </w:rPr>
        <w:t>אלעזר, בבקשה, לקראת סיום.</w:t>
      </w:r>
    </w:p>
    <w:p w:rsidR="00CD4792" w:rsidRDefault="00CD4792" w:rsidP="00CD4792">
      <w:pPr>
        <w:rPr>
          <w:rtl/>
          <w:lang w:eastAsia="he-IL"/>
        </w:rPr>
      </w:pPr>
    </w:p>
    <w:p w:rsidR="00CD4792" w:rsidRDefault="00CD4792" w:rsidP="00CD4792">
      <w:pPr>
        <w:pStyle w:val="a5"/>
        <w:rPr>
          <w:rtl/>
        </w:rPr>
      </w:pPr>
      <w:bookmarkStart w:id="6090" w:name="ET_knessetmember_5934_305"/>
      <w:r>
        <w:rPr>
          <w:rStyle w:val="TagStyle"/>
          <w:rFonts w:hint="cs"/>
          <w:rtl/>
        </w:rPr>
        <w:t xml:space="preserve">&lt;&lt; דובר &gt;&gt; </w:t>
      </w:r>
      <w:r>
        <w:rPr>
          <w:rFonts w:hint="cs"/>
          <w:rtl/>
        </w:rPr>
        <w:t>אלעזר שטרן (יש עתיד-תל"ם):</w:t>
      </w:r>
      <w:r>
        <w:rPr>
          <w:rStyle w:val="TagStyle"/>
          <w:rFonts w:hint="cs"/>
          <w:rtl/>
        </w:rPr>
        <w:t xml:space="preserve"> &lt;&lt; דובר &gt;&gt;</w:t>
      </w:r>
      <w:bookmarkEnd w:id="6090"/>
      <w:r>
        <w:rPr>
          <w:rFonts w:hint="cs"/>
          <w:rtl/>
        </w:rPr>
        <w:t xml:space="preserve">   </w:t>
      </w:r>
    </w:p>
    <w:p w:rsidR="00CD4792" w:rsidRDefault="00CD4792" w:rsidP="00CD4792">
      <w:pPr>
        <w:pStyle w:val="KeepWithNext"/>
        <w:rPr>
          <w:rtl/>
          <w:lang w:eastAsia="he-IL"/>
        </w:rPr>
      </w:pPr>
    </w:p>
    <w:p w:rsidR="00CD4792" w:rsidRDefault="00CD4792" w:rsidP="00CD4792">
      <w:pPr>
        <w:rPr>
          <w:rtl/>
          <w:lang w:eastAsia="he-IL"/>
        </w:rPr>
      </w:pPr>
      <w:r>
        <w:rPr>
          <w:rtl/>
          <w:lang w:eastAsia="he-IL"/>
        </w:rPr>
        <w:t>תמיד שאלתי אותו: גם אתה חובש כיפה. בקהילה שלנו נהנית</w:t>
      </w:r>
      <w:bookmarkStart w:id="6091" w:name="_ETM_Q1_1972000"/>
      <w:bookmarkEnd w:id="6091"/>
      <w:r>
        <w:rPr>
          <w:rtl/>
          <w:lang w:eastAsia="he-IL"/>
        </w:rPr>
        <w:t xml:space="preserve"> יותר או סבלת יותר מזה שאתה אלעזר </w:t>
      </w:r>
      <w:bookmarkStart w:id="6092" w:name="_ETM_Q1_1975000"/>
      <w:bookmarkEnd w:id="6092"/>
      <w:r>
        <w:rPr>
          <w:rtl/>
          <w:lang w:eastAsia="he-IL"/>
        </w:rPr>
        <w:t>שטרן?</w:t>
      </w:r>
    </w:p>
    <w:p w:rsidR="00CD4792" w:rsidRDefault="00CD4792" w:rsidP="00CD4792">
      <w:pPr>
        <w:rPr>
          <w:rtl/>
          <w:lang w:eastAsia="he-IL"/>
        </w:rPr>
      </w:pPr>
      <w:bookmarkStart w:id="6093" w:name="_ETM_Q1_1965000"/>
      <w:bookmarkEnd w:id="6093"/>
    </w:p>
    <w:p w:rsidR="00CD4792" w:rsidRDefault="00CD4792" w:rsidP="00CD4792">
      <w:pPr>
        <w:pStyle w:val="af8"/>
        <w:rPr>
          <w:rtl/>
        </w:rPr>
      </w:pPr>
      <w:bookmarkStart w:id="6094" w:name="_ETM_Q1_1977000"/>
      <w:bookmarkStart w:id="6095" w:name="ET_yor_5771_192"/>
      <w:bookmarkEnd w:id="6094"/>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6095"/>
    </w:p>
    <w:p w:rsidR="00CD4792" w:rsidRDefault="00CD4792" w:rsidP="00CD4792">
      <w:pPr>
        <w:pStyle w:val="KeepWithNext"/>
        <w:rPr>
          <w:rtl/>
          <w:lang w:eastAsia="he-IL"/>
        </w:rPr>
      </w:pPr>
    </w:p>
    <w:p w:rsidR="00CD4792" w:rsidRDefault="00CD4792" w:rsidP="00CD4792">
      <w:pPr>
        <w:rPr>
          <w:rtl/>
          <w:lang w:eastAsia="he-IL"/>
        </w:rPr>
      </w:pPr>
      <w:bookmarkStart w:id="6096" w:name="_ETM_Q1_1979000"/>
      <w:bookmarkEnd w:id="6096"/>
      <w:r>
        <w:rPr>
          <w:rtl/>
          <w:lang w:eastAsia="he-IL"/>
        </w:rPr>
        <w:t>אלעזר, בבקשה, לקראת סיום.</w:t>
      </w:r>
    </w:p>
    <w:p w:rsidR="00CD4792" w:rsidRDefault="00CD4792" w:rsidP="00CD4792">
      <w:pPr>
        <w:rPr>
          <w:rtl/>
          <w:lang w:eastAsia="he-IL"/>
        </w:rPr>
      </w:pPr>
    </w:p>
    <w:p w:rsidR="00CD4792" w:rsidRDefault="00CD4792" w:rsidP="00CD4792">
      <w:pPr>
        <w:pStyle w:val="a5"/>
        <w:rPr>
          <w:rtl/>
        </w:rPr>
      </w:pPr>
      <w:bookmarkStart w:id="6097" w:name="_ETM_Q1_1978000"/>
      <w:bookmarkStart w:id="6098" w:name="ET_knessetmember_5934_306"/>
      <w:bookmarkEnd w:id="6097"/>
      <w:r>
        <w:rPr>
          <w:rStyle w:val="TagStyle"/>
          <w:rFonts w:hint="cs"/>
          <w:rtl/>
        </w:rPr>
        <w:t xml:space="preserve">&lt;&lt; דובר &gt;&gt; </w:t>
      </w:r>
      <w:r>
        <w:rPr>
          <w:rFonts w:hint="cs"/>
          <w:rtl/>
        </w:rPr>
        <w:t>אלעזר שטרן (יש עתיד-תל"ם):</w:t>
      </w:r>
      <w:r>
        <w:rPr>
          <w:rStyle w:val="TagStyle"/>
          <w:rFonts w:hint="cs"/>
          <w:rtl/>
        </w:rPr>
        <w:t xml:space="preserve"> &lt;&lt; דובר &gt;&gt;</w:t>
      </w:r>
      <w:bookmarkEnd w:id="6098"/>
      <w:r>
        <w:rPr>
          <w:rFonts w:hint="cs"/>
          <w:rtl/>
        </w:rPr>
        <w:t xml:space="preserve">   </w:t>
      </w:r>
    </w:p>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תכף אסיים. אני מקווה שהלקונות, שהיועץ המשפטי של הוועדה, גור, דיבר עליהן קודם, ראוי שאתה או יוזם החוק, ניסנקורן, </w:t>
      </w:r>
      <w:bookmarkStart w:id="6099" w:name="_ETM_Q1_1993000"/>
      <w:bookmarkEnd w:id="6099"/>
      <w:r>
        <w:rPr>
          <w:rtl/>
          <w:lang w:eastAsia="he-IL"/>
        </w:rPr>
        <w:t>תסבירו לנו למה לא קיבלתם אותן.</w:t>
      </w:r>
    </w:p>
    <w:p w:rsidR="00CD4792" w:rsidRDefault="00CD4792" w:rsidP="00CD4792">
      <w:pPr>
        <w:rPr>
          <w:rtl/>
          <w:lang w:eastAsia="he-IL"/>
        </w:rPr>
      </w:pPr>
    </w:p>
    <w:p w:rsidR="00CD4792" w:rsidRDefault="00CD4792" w:rsidP="00CD4792">
      <w:pPr>
        <w:pStyle w:val="a5"/>
        <w:rPr>
          <w:rtl/>
        </w:rPr>
      </w:pPr>
      <w:bookmarkStart w:id="6100" w:name="_ETM_Q1_1997000"/>
      <w:bookmarkStart w:id="6101" w:name="ET_speaker_5933_193"/>
      <w:bookmarkEnd w:id="6100"/>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6101"/>
    </w:p>
    <w:p w:rsidR="00CD4792" w:rsidRDefault="00CD4792" w:rsidP="00CD4792">
      <w:pPr>
        <w:pStyle w:val="KeepWithNext"/>
        <w:rPr>
          <w:rtl/>
          <w:lang w:eastAsia="he-IL"/>
        </w:rPr>
      </w:pPr>
    </w:p>
    <w:p w:rsidR="00CD4792" w:rsidRDefault="00CD4792" w:rsidP="00CD4792">
      <w:pPr>
        <w:rPr>
          <w:rtl/>
          <w:lang w:eastAsia="he-IL"/>
        </w:rPr>
      </w:pPr>
      <w:bookmarkStart w:id="6102" w:name="_ETM_Q1_2000000"/>
      <w:bookmarkEnd w:id="6102"/>
      <w:r>
        <w:rPr>
          <w:rtl/>
          <w:lang w:eastAsia="he-IL"/>
        </w:rPr>
        <w:t>אפרופו, איפה אבי?</w:t>
      </w:r>
    </w:p>
    <w:p w:rsidR="00CD4792" w:rsidRDefault="00CD4792" w:rsidP="00CD4792">
      <w:pPr>
        <w:rPr>
          <w:rtl/>
          <w:lang w:eastAsia="he-IL"/>
        </w:rPr>
      </w:pPr>
    </w:p>
    <w:p w:rsidR="00CD4792" w:rsidRDefault="00CD4792" w:rsidP="00CD4792">
      <w:pPr>
        <w:pStyle w:val="af8"/>
        <w:rPr>
          <w:rtl/>
        </w:rPr>
      </w:pPr>
      <w:bookmarkStart w:id="6103" w:name="ET_yor_5771_23"/>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6103"/>
    </w:p>
    <w:p w:rsidR="00CD4792" w:rsidRDefault="00CD4792" w:rsidP="00CD4792">
      <w:pPr>
        <w:pStyle w:val="KeepWithNext"/>
        <w:rPr>
          <w:rtl/>
          <w:lang w:eastAsia="he-IL"/>
        </w:rPr>
      </w:pPr>
    </w:p>
    <w:p w:rsidR="00CD4792" w:rsidRDefault="00CD4792" w:rsidP="00CD4792">
      <w:pPr>
        <w:rPr>
          <w:rtl/>
          <w:lang w:eastAsia="he-IL"/>
        </w:rPr>
      </w:pPr>
      <w:r>
        <w:rPr>
          <w:rtl/>
          <w:lang w:eastAsia="he-IL"/>
        </w:rPr>
        <w:t>את חלקם כן קיבלנו.</w:t>
      </w:r>
    </w:p>
    <w:p w:rsidR="00CD4792" w:rsidRDefault="00CD4792" w:rsidP="00CD4792">
      <w:pPr>
        <w:rPr>
          <w:rtl/>
          <w:lang w:eastAsia="he-IL"/>
        </w:rPr>
      </w:pPr>
    </w:p>
    <w:p w:rsidR="00CD4792" w:rsidRDefault="00CD4792" w:rsidP="00CD4792">
      <w:pPr>
        <w:pStyle w:val="a5"/>
        <w:rPr>
          <w:rtl/>
        </w:rPr>
      </w:pPr>
      <w:bookmarkStart w:id="6104" w:name="ET_knessetmember_5934_307"/>
      <w:r>
        <w:rPr>
          <w:rStyle w:val="TagStyle"/>
          <w:rFonts w:hint="cs"/>
          <w:rtl/>
        </w:rPr>
        <w:t xml:space="preserve">&lt;&lt; דובר &gt;&gt; </w:t>
      </w:r>
      <w:r>
        <w:rPr>
          <w:rFonts w:hint="cs"/>
          <w:rtl/>
        </w:rPr>
        <w:t>אלעזר שטרן (יש עתיד-תל"ם):</w:t>
      </w:r>
      <w:r>
        <w:rPr>
          <w:rStyle w:val="TagStyle"/>
          <w:rFonts w:hint="cs"/>
          <w:rtl/>
        </w:rPr>
        <w:t xml:space="preserve"> &lt;&lt; דובר &gt;&gt;</w:t>
      </w:r>
      <w:bookmarkEnd w:id="6104"/>
      <w:r>
        <w:rPr>
          <w:rFonts w:hint="cs"/>
          <w:rtl/>
        </w:rPr>
        <w:t xml:space="preserve">   </w:t>
      </w:r>
    </w:p>
    <w:p w:rsidR="00CD4792" w:rsidRDefault="00CD4792" w:rsidP="00CD4792">
      <w:pPr>
        <w:pStyle w:val="KeepWithNext"/>
        <w:rPr>
          <w:rtl/>
          <w:lang w:eastAsia="he-IL"/>
        </w:rPr>
      </w:pPr>
    </w:p>
    <w:p w:rsidR="00CD4792" w:rsidRDefault="00CD4792" w:rsidP="00CD4792">
      <w:pPr>
        <w:pStyle w:val="KeepWithNext"/>
        <w:rPr>
          <w:rtl/>
          <w:lang w:eastAsia="he-IL"/>
        </w:rPr>
      </w:pPr>
      <w:r>
        <w:rPr>
          <w:rtl/>
          <w:lang w:eastAsia="he-IL"/>
        </w:rPr>
        <w:tab/>
        <w:t xml:space="preserve">לא, את אלה </w:t>
      </w:r>
      <w:bookmarkStart w:id="6105" w:name="_ETM_Q1_1999000"/>
      <w:bookmarkEnd w:id="6105"/>
      <w:r>
        <w:rPr>
          <w:rtl/>
          <w:lang w:eastAsia="he-IL"/>
        </w:rPr>
        <w:t xml:space="preserve">שלא קיבלתם. אלה שקיבלתם – תודה רבה. אותי מעניין </w:t>
      </w:r>
      <w:bookmarkStart w:id="6106" w:name="_ETM_Q1_2011000"/>
      <w:bookmarkEnd w:id="6106"/>
      <w:r>
        <w:rPr>
          <w:rtl/>
          <w:lang w:eastAsia="he-IL"/>
        </w:rPr>
        <w:t>אלה שלא קיבלת.</w:t>
      </w:r>
    </w:p>
    <w:p w:rsidR="00CD4792" w:rsidRDefault="00CD4792" w:rsidP="00CD4792">
      <w:pPr>
        <w:rPr>
          <w:rtl/>
          <w:lang w:eastAsia="he-IL"/>
        </w:rPr>
      </w:pPr>
    </w:p>
    <w:p w:rsidR="00CD4792" w:rsidRDefault="00CD4792" w:rsidP="00CD4792">
      <w:pPr>
        <w:rPr>
          <w:rtl/>
          <w:lang w:eastAsia="he-IL"/>
        </w:rPr>
      </w:pPr>
      <w:r>
        <w:rPr>
          <w:rtl/>
          <w:lang w:eastAsia="he-IL"/>
        </w:rPr>
        <w:t xml:space="preserve">אני רוצה לחזור לנקודה של פריטטי גם בקבינטים. בעיניי, זה לא אחראי, במיוחד כשיש גם שני ראשי ממשלה. זאת </w:t>
      </w:r>
      <w:bookmarkStart w:id="6107" w:name="_ETM_Q1_2026000"/>
      <w:bookmarkEnd w:id="6107"/>
      <w:r>
        <w:rPr>
          <w:rtl/>
          <w:lang w:eastAsia="he-IL"/>
        </w:rPr>
        <w:t xml:space="preserve">אומרת, אם יש ראש ממשלה אחד ואתה אומר שהוא עדיף בין השרים במקרה של שוויון, אז אתה יכול לקבל את זה. </w:t>
      </w:r>
      <w:bookmarkStart w:id="6108" w:name="_ETM_Q1_2037000"/>
      <w:bookmarkEnd w:id="6108"/>
      <w:r>
        <w:rPr>
          <w:rtl/>
          <w:lang w:eastAsia="he-IL"/>
        </w:rPr>
        <w:t>כשצריך לקבל החלטות - - -</w:t>
      </w:r>
    </w:p>
    <w:p w:rsidR="00CD4792" w:rsidRDefault="00CD4792" w:rsidP="00CD4792">
      <w:pPr>
        <w:rPr>
          <w:rtl/>
          <w:lang w:eastAsia="he-IL"/>
        </w:rPr>
      </w:pPr>
    </w:p>
    <w:p w:rsidR="00CD4792" w:rsidRDefault="00CD4792" w:rsidP="00CD4792">
      <w:pPr>
        <w:pStyle w:val="af8"/>
        <w:rPr>
          <w:rtl/>
        </w:rPr>
      </w:pPr>
      <w:bookmarkStart w:id="6109" w:name="ET_yor_5771_24"/>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6109"/>
    </w:p>
    <w:p w:rsidR="00CD4792" w:rsidRDefault="00CD4792" w:rsidP="00CD4792">
      <w:pPr>
        <w:pStyle w:val="KeepWithNext"/>
        <w:rPr>
          <w:rtl/>
          <w:lang w:eastAsia="he-IL"/>
        </w:rPr>
      </w:pPr>
    </w:p>
    <w:p w:rsidR="00CD4792" w:rsidRDefault="00CD4792" w:rsidP="00CD4792">
      <w:pPr>
        <w:rPr>
          <w:rtl/>
          <w:lang w:eastAsia="he-IL"/>
        </w:rPr>
      </w:pPr>
      <w:r>
        <w:rPr>
          <w:rtl/>
          <w:lang w:eastAsia="he-IL"/>
        </w:rPr>
        <w:t>זה גם לא קבוע בחוק שיש לו קול עודף. זה קבוע בתקנות עבודת הממשלה.</w:t>
      </w:r>
    </w:p>
    <w:p w:rsidR="00CD4792" w:rsidRDefault="00CD4792" w:rsidP="00CD4792">
      <w:pPr>
        <w:rPr>
          <w:rtl/>
          <w:lang w:eastAsia="he-IL"/>
        </w:rPr>
      </w:pPr>
    </w:p>
    <w:p w:rsidR="00CD4792" w:rsidRDefault="00CD4792" w:rsidP="00CD4792">
      <w:pPr>
        <w:pStyle w:val="a5"/>
        <w:rPr>
          <w:rtl/>
        </w:rPr>
      </w:pPr>
      <w:bookmarkStart w:id="6110" w:name="ET_knessetmember_5934_308"/>
      <w:r>
        <w:rPr>
          <w:rStyle w:val="TagStyle"/>
          <w:rFonts w:hint="cs"/>
          <w:rtl/>
        </w:rPr>
        <w:t xml:space="preserve">&lt;&lt; דובר &gt;&gt; </w:t>
      </w:r>
      <w:r>
        <w:rPr>
          <w:rFonts w:hint="cs"/>
          <w:rtl/>
        </w:rPr>
        <w:t>אלעזר שטרן (יש עתיד-תל"ם):</w:t>
      </w:r>
      <w:r>
        <w:rPr>
          <w:rStyle w:val="TagStyle"/>
          <w:rFonts w:hint="cs"/>
          <w:rtl/>
        </w:rPr>
        <w:t xml:space="preserve"> &lt;&lt; דובר &gt;&gt;</w:t>
      </w:r>
      <w:bookmarkEnd w:id="6110"/>
      <w:r>
        <w:rPr>
          <w:rFonts w:hint="cs"/>
          <w:rtl/>
        </w:rPr>
        <w:t xml:space="preserve">   </w:t>
      </w:r>
    </w:p>
    <w:p w:rsidR="00CD4792" w:rsidRDefault="00CD4792" w:rsidP="00CD4792">
      <w:pPr>
        <w:pStyle w:val="KeepWithNext"/>
        <w:rPr>
          <w:rtl/>
          <w:lang w:eastAsia="he-IL"/>
        </w:rPr>
      </w:pPr>
    </w:p>
    <w:p w:rsidR="00CD4792" w:rsidRDefault="00CD4792" w:rsidP="00CD4792">
      <w:pPr>
        <w:rPr>
          <w:rtl/>
          <w:lang w:eastAsia="he-IL"/>
        </w:rPr>
      </w:pPr>
      <w:r>
        <w:rPr>
          <w:rtl/>
          <w:lang w:eastAsia="he-IL"/>
        </w:rPr>
        <w:t>על אחת כמה וכמה.</w:t>
      </w:r>
    </w:p>
    <w:p w:rsidR="00CD4792" w:rsidRDefault="00CD4792" w:rsidP="00CD4792">
      <w:pPr>
        <w:rPr>
          <w:rtl/>
          <w:lang w:eastAsia="he-IL"/>
        </w:rPr>
      </w:pPr>
      <w:bookmarkStart w:id="6111" w:name="_ETM_Q1_2047000"/>
      <w:bookmarkEnd w:id="6111"/>
    </w:p>
    <w:p w:rsidR="00CD4792" w:rsidRDefault="00CD4792" w:rsidP="00CD4792">
      <w:pPr>
        <w:pStyle w:val="af7"/>
        <w:rPr>
          <w:rtl/>
        </w:rPr>
      </w:pPr>
      <w:bookmarkStart w:id="6112" w:name="ET_interruption_5933_25"/>
      <w:r>
        <w:rPr>
          <w:rStyle w:val="TagStyle"/>
          <w:rFonts w:hint="cs"/>
          <w:rtl/>
        </w:rPr>
        <w:t xml:space="preserve"> &lt;&lt; קריאה &gt;&gt; </w:t>
      </w:r>
      <w:r>
        <w:rPr>
          <w:rFonts w:hint="cs"/>
          <w:rtl/>
        </w:rPr>
        <w:t>קארין אלהרר (יש עתיד-תל"ם):</w:t>
      </w:r>
      <w:r>
        <w:rPr>
          <w:rStyle w:val="TagStyle"/>
          <w:rFonts w:hint="cs"/>
          <w:rtl/>
        </w:rPr>
        <w:t xml:space="preserve"> &lt;&lt; קריאה &gt;&gt;</w:t>
      </w:r>
      <w:r>
        <w:rPr>
          <w:rFonts w:hint="cs"/>
          <w:rtl/>
        </w:rPr>
        <w:t xml:space="preserve">   </w:t>
      </w:r>
      <w:bookmarkEnd w:id="6112"/>
    </w:p>
    <w:p w:rsidR="00CD4792" w:rsidRDefault="00CD4792" w:rsidP="00CD4792">
      <w:pPr>
        <w:pStyle w:val="KeepWithNext"/>
        <w:rPr>
          <w:rtl/>
          <w:lang w:eastAsia="he-IL"/>
        </w:rPr>
      </w:pPr>
    </w:p>
    <w:p w:rsidR="00CD4792" w:rsidRDefault="00CD4792" w:rsidP="00CD4792">
      <w:pPr>
        <w:rPr>
          <w:rtl/>
          <w:lang w:eastAsia="he-IL"/>
        </w:rPr>
      </w:pPr>
      <w:r>
        <w:rPr>
          <w:rtl/>
          <w:lang w:eastAsia="he-IL"/>
        </w:rPr>
        <w:t>אז זה יהיה קבוע גם כאן?</w:t>
      </w:r>
    </w:p>
    <w:p w:rsidR="00CD4792" w:rsidRDefault="00CD4792" w:rsidP="00CD4792">
      <w:pPr>
        <w:rPr>
          <w:rtl/>
          <w:lang w:eastAsia="he-IL"/>
        </w:rPr>
      </w:pPr>
    </w:p>
    <w:p w:rsidR="00CD4792" w:rsidRDefault="00CD4792" w:rsidP="00CD4792">
      <w:pPr>
        <w:pStyle w:val="af8"/>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אלה </w:t>
      </w:r>
      <w:bookmarkStart w:id="6113" w:name="_ETM_Q1_2048000"/>
      <w:bookmarkEnd w:id="6113"/>
      <w:r>
        <w:rPr>
          <w:rtl/>
          <w:lang w:eastAsia="he-IL"/>
        </w:rPr>
        <w:t xml:space="preserve">הדברים שנקבעים בתוך הממשלה פנימה. היא קובעת </w:t>
      </w:r>
      <w:bookmarkStart w:id="6114" w:name="_ETM_Q1_2051000"/>
      <w:bookmarkEnd w:id="6114"/>
      <w:r>
        <w:rPr>
          <w:rtl/>
          <w:lang w:eastAsia="he-IL"/>
        </w:rPr>
        <w:t>לעצמה את סדרי עבודתה, ואני לא חושב שחוק-היסוד צריך לעסוק בזה.</w:t>
      </w:r>
    </w:p>
    <w:p w:rsidR="00CD4792" w:rsidRDefault="00CD4792" w:rsidP="00CD4792">
      <w:pPr>
        <w:rPr>
          <w:rtl/>
          <w:lang w:eastAsia="he-IL"/>
        </w:rPr>
      </w:pPr>
    </w:p>
    <w:p w:rsidR="00CD4792" w:rsidRDefault="00CD4792" w:rsidP="00CD4792">
      <w:pPr>
        <w:pStyle w:val="af7"/>
        <w:rPr>
          <w:rtl/>
        </w:rPr>
      </w:pPr>
      <w:bookmarkStart w:id="6115" w:name="ET_interruption_5933_27"/>
      <w:r>
        <w:rPr>
          <w:rStyle w:val="TagStyle"/>
          <w:rFonts w:hint="cs"/>
          <w:rtl/>
        </w:rPr>
        <w:t xml:space="preserve"> &lt;&lt; קריאה &gt;&gt; </w:t>
      </w:r>
      <w:r>
        <w:rPr>
          <w:rFonts w:hint="cs"/>
          <w:rtl/>
        </w:rPr>
        <w:t>קארין אלהרר (יש עתיד-תל"ם):</w:t>
      </w:r>
      <w:r>
        <w:rPr>
          <w:rStyle w:val="TagStyle"/>
          <w:rFonts w:hint="cs"/>
          <w:rtl/>
        </w:rPr>
        <w:t xml:space="preserve"> &lt;&lt; קריאה &gt;&gt;</w:t>
      </w:r>
      <w:r>
        <w:rPr>
          <w:rFonts w:hint="cs"/>
          <w:rtl/>
        </w:rPr>
        <w:t xml:space="preserve">   </w:t>
      </w:r>
      <w:bookmarkEnd w:id="6115"/>
    </w:p>
    <w:p w:rsidR="00CD4792" w:rsidRDefault="00CD4792" w:rsidP="00CD4792">
      <w:pPr>
        <w:pStyle w:val="KeepWithNext"/>
        <w:rPr>
          <w:rtl/>
          <w:lang w:eastAsia="he-IL"/>
        </w:rPr>
      </w:pPr>
    </w:p>
    <w:p w:rsidR="00CD4792" w:rsidRDefault="00CD4792" w:rsidP="00CD4792">
      <w:pPr>
        <w:rPr>
          <w:rtl/>
          <w:lang w:eastAsia="he-IL"/>
        </w:rPr>
      </w:pPr>
      <w:r>
        <w:rPr>
          <w:rtl/>
          <w:lang w:eastAsia="he-IL"/>
        </w:rPr>
        <w:t>אבל אתה יוצר עוד - - -</w:t>
      </w:r>
    </w:p>
    <w:p w:rsidR="00CD4792" w:rsidRDefault="00CD4792" w:rsidP="00CD4792">
      <w:pPr>
        <w:rPr>
          <w:rtl/>
          <w:lang w:eastAsia="he-IL"/>
        </w:rPr>
      </w:pPr>
    </w:p>
    <w:p w:rsidR="00CD4792" w:rsidRDefault="00CD4792" w:rsidP="00CD4792">
      <w:pPr>
        <w:pStyle w:val="a5"/>
        <w:rPr>
          <w:rtl/>
        </w:rPr>
      </w:pPr>
      <w:bookmarkStart w:id="6116" w:name="ET_knessetmember_5934_309"/>
      <w:r>
        <w:rPr>
          <w:rStyle w:val="TagStyle"/>
          <w:rFonts w:hint="cs"/>
          <w:rtl/>
        </w:rPr>
        <w:t xml:space="preserve">&lt;&lt; דובר &gt;&gt; </w:t>
      </w:r>
      <w:r>
        <w:rPr>
          <w:rFonts w:hint="cs"/>
          <w:rtl/>
        </w:rPr>
        <w:t>אלעזר שטרן (יש עתיד-תל"ם):</w:t>
      </w:r>
      <w:r>
        <w:rPr>
          <w:rStyle w:val="TagStyle"/>
          <w:rFonts w:hint="cs"/>
          <w:rtl/>
        </w:rPr>
        <w:t xml:space="preserve"> &lt;&lt; דובר &gt;&gt;</w:t>
      </w:r>
      <w:bookmarkEnd w:id="6116"/>
      <w:r>
        <w:rPr>
          <w:rFonts w:hint="cs"/>
          <w:rtl/>
        </w:rPr>
        <w:t xml:space="preserve">   </w:t>
      </w:r>
    </w:p>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איתן, תקשיב. אני רוצה להגיד </w:t>
      </w:r>
      <w:bookmarkStart w:id="6117" w:name="_ETM_Q1_2060000"/>
      <w:bookmarkEnd w:id="6117"/>
      <w:r>
        <w:rPr>
          <w:rtl/>
          <w:lang w:eastAsia="he-IL"/>
        </w:rPr>
        <w:t>לך משהו. זה נכון מה שאתה אומר.</w:t>
      </w:r>
    </w:p>
    <w:p w:rsidR="00CD4792" w:rsidRDefault="00CD4792" w:rsidP="00CD4792">
      <w:pPr>
        <w:rPr>
          <w:rtl/>
          <w:lang w:eastAsia="he-IL"/>
        </w:rPr>
      </w:pPr>
      <w:bookmarkStart w:id="6118" w:name="_ETM_Q1_2058000"/>
      <w:bookmarkEnd w:id="6118"/>
    </w:p>
    <w:p w:rsidR="00CD4792" w:rsidRDefault="00CD4792" w:rsidP="00CD4792">
      <w:pPr>
        <w:pStyle w:val="a5"/>
        <w:rPr>
          <w:rtl/>
        </w:rPr>
      </w:pPr>
      <w:bookmarkStart w:id="6119" w:name="_ETM_Q1_2059000"/>
      <w:bookmarkStart w:id="6120" w:name="ET_speaker_5933_194"/>
      <w:bookmarkEnd w:id="6119"/>
      <w:r>
        <w:rPr>
          <w:rStyle w:val="TagStyle"/>
          <w:rFonts w:hint="cs"/>
          <w:rtl/>
        </w:rPr>
        <w:t xml:space="preserve"> &lt;&lt; דוב</w:t>
      </w:r>
      <w:bookmarkStart w:id="6121" w:name="_ETM_Q1_2056000"/>
      <w:bookmarkEnd w:id="6121"/>
      <w:r>
        <w:rPr>
          <w:rStyle w:val="TagStyle"/>
          <w:rFonts w:hint="cs"/>
          <w:rtl/>
        </w:rPr>
        <w:t xml:space="preserve">ר &gt;&gt; </w:t>
      </w:r>
      <w:r>
        <w:rPr>
          <w:rFonts w:hint="cs"/>
          <w:rtl/>
        </w:rPr>
        <w:t>קארין אלהרר (יש עתיד-תל"ם):</w:t>
      </w:r>
      <w:r>
        <w:rPr>
          <w:rStyle w:val="TagStyle"/>
          <w:rFonts w:hint="cs"/>
          <w:rtl/>
        </w:rPr>
        <w:t xml:space="preserve"> &lt;&lt; דובר &gt;&gt;</w:t>
      </w:r>
      <w:r>
        <w:rPr>
          <w:rFonts w:hint="cs"/>
          <w:rtl/>
        </w:rPr>
        <w:t xml:space="preserve">   </w:t>
      </w:r>
      <w:bookmarkEnd w:id="6120"/>
    </w:p>
    <w:p w:rsidR="00CD4792" w:rsidRDefault="00CD4792" w:rsidP="00CD4792">
      <w:pPr>
        <w:rPr>
          <w:rtl/>
          <w:lang w:eastAsia="he-IL"/>
        </w:rPr>
      </w:pPr>
    </w:p>
    <w:p w:rsidR="00CD4792" w:rsidRDefault="00CD4792" w:rsidP="00CD4792">
      <w:pPr>
        <w:rPr>
          <w:rtl/>
          <w:lang w:eastAsia="he-IL"/>
        </w:rPr>
      </w:pPr>
      <w:r>
        <w:rPr>
          <w:rtl/>
          <w:lang w:eastAsia="he-IL"/>
        </w:rPr>
        <w:t>לא בראש ממשלה דו-ראשי.</w:t>
      </w:r>
    </w:p>
    <w:p w:rsidR="00CD4792" w:rsidRDefault="00CD4792" w:rsidP="00CD4792">
      <w:pPr>
        <w:rPr>
          <w:rtl/>
          <w:lang w:eastAsia="he-IL"/>
        </w:rPr>
      </w:pPr>
    </w:p>
    <w:p w:rsidR="00CD4792" w:rsidRDefault="00CD4792" w:rsidP="00CD4792">
      <w:pPr>
        <w:pStyle w:val="a5"/>
        <w:rPr>
          <w:rtl/>
        </w:rPr>
      </w:pPr>
      <w:bookmarkStart w:id="6122" w:name="ET_knessetmember_5934_310"/>
      <w:r>
        <w:rPr>
          <w:rStyle w:val="TagStyle"/>
          <w:rFonts w:hint="cs"/>
          <w:rtl/>
        </w:rPr>
        <w:t xml:space="preserve">&lt;&lt; דובר &gt;&gt; </w:t>
      </w:r>
      <w:r>
        <w:rPr>
          <w:rFonts w:hint="cs"/>
          <w:rtl/>
        </w:rPr>
        <w:t>אלעזר שטרן (יש עתיד-תל"ם):</w:t>
      </w:r>
      <w:r>
        <w:rPr>
          <w:rStyle w:val="TagStyle"/>
          <w:rFonts w:hint="cs"/>
          <w:rtl/>
        </w:rPr>
        <w:t xml:space="preserve"> &lt;&lt; דובר &gt;&gt;</w:t>
      </w:r>
      <w:bookmarkEnd w:id="6122"/>
      <w:r>
        <w:rPr>
          <w:rFonts w:hint="cs"/>
          <w:rtl/>
        </w:rPr>
        <w:t xml:space="preserve">   </w:t>
      </w:r>
    </w:p>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אבל, הממשלה שהולכת </w:t>
      </w:r>
      <w:bookmarkStart w:id="6123" w:name="_ETM_Q1_2065000"/>
      <w:bookmarkEnd w:id="6123"/>
      <w:r>
        <w:rPr>
          <w:rtl/>
          <w:lang w:eastAsia="he-IL"/>
        </w:rPr>
        <w:t xml:space="preserve">לקום היא כזו שלא יכולה, לא מסוגלת, לפי מה שכתבתם </w:t>
      </w:r>
      <w:bookmarkStart w:id="6124" w:name="_ETM_Q1_2069000"/>
      <w:bookmarkEnd w:id="6124"/>
      <w:r>
        <w:rPr>
          <w:rtl/>
          <w:lang w:eastAsia="he-IL"/>
        </w:rPr>
        <w:t>פה, לקבוע פנימה. אחרת, הרי לא הייתם קובעים פנימה. את כל זה הייתם קובעים פנימה.</w:t>
      </w:r>
    </w:p>
    <w:p w:rsidR="00CD4792" w:rsidRDefault="00CD4792" w:rsidP="00CD4792">
      <w:pPr>
        <w:rPr>
          <w:rtl/>
          <w:lang w:eastAsia="he-IL"/>
        </w:rPr>
      </w:pPr>
    </w:p>
    <w:p w:rsidR="00CD4792" w:rsidRDefault="00CD4792" w:rsidP="00CD4792">
      <w:pPr>
        <w:pStyle w:val="af8"/>
        <w:rPr>
          <w:rtl/>
        </w:rPr>
      </w:pPr>
      <w:bookmarkStart w:id="6125" w:name="_ETM_Q1_2076000"/>
      <w:bookmarkEnd w:id="6125"/>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בסדר, </w:t>
      </w:r>
      <w:bookmarkStart w:id="6126" w:name="_ETM_Q1_2080000"/>
      <w:bookmarkEnd w:id="6126"/>
      <w:r>
        <w:rPr>
          <w:rtl/>
          <w:lang w:eastAsia="he-IL"/>
        </w:rPr>
        <w:t>לא יכולים פנימה.</w:t>
      </w:r>
    </w:p>
    <w:p w:rsidR="00CD4792" w:rsidRDefault="00CD4792" w:rsidP="00CD4792">
      <w:pPr>
        <w:rPr>
          <w:rtl/>
          <w:lang w:eastAsia="he-IL"/>
        </w:rPr>
      </w:pPr>
    </w:p>
    <w:p w:rsidR="00CD4792" w:rsidRDefault="00CD4792" w:rsidP="00CD4792">
      <w:pPr>
        <w:pStyle w:val="a5"/>
        <w:rPr>
          <w:rtl/>
        </w:rPr>
      </w:pPr>
      <w:bookmarkStart w:id="6127" w:name="_ETM_Q1_2077000"/>
      <w:bookmarkStart w:id="6128" w:name="ET_knessetmember_5934_311"/>
      <w:bookmarkEnd w:id="6127"/>
      <w:r>
        <w:rPr>
          <w:rStyle w:val="TagStyle"/>
          <w:rFonts w:hint="cs"/>
          <w:rtl/>
        </w:rPr>
        <w:t xml:space="preserve">&lt;&lt; דובר &gt;&gt; </w:t>
      </w:r>
      <w:r>
        <w:rPr>
          <w:rFonts w:hint="cs"/>
          <w:rtl/>
        </w:rPr>
        <w:t>אלעזר שטרן (יש עתיד-תל"ם):</w:t>
      </w:r>
      <w:r>
        <w:rPr>
          <w:rStyle w:val="TagStyle"/>
          <w:rFonts w:hint="cs"/>
          <w:rtl/>
        </w:rPr>
        <w:t xml:space="preserve"> &lt;&lt; דובר &gt;&gt;</w:t>
      </w:r>
      <w:bookmarkEnd w:id="6128"/>
      <w:r>
        <w:rPr>
          <w:rFonts w:hint="cs"/>
          <w:rtl/>
        </w:rPr>
        <w:t xml:space="preserve">   </w:t>
      </w:r>
    </w:p>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אבל, אתם לא יכולים לקבוע פנימה. עכשיו, </w:t>
      </w:r>
      <w:bookmarkStart w:id="6129" w:name="_ETM_Q1_2078000"/>
      <w:bookmarkEnd w:id="6129"/>
      <w:r>
        <w:rPr>
          <w:rtl/>
          <w:lang w:eastAsia="he-IL"/>
        </w:rPr>
        <w:t>אני חוזר לשאלה: יש קבינט לאחדות – איך קוראים לו?</w:t>
      </w:r>
    </w:p>
    <w:p w:rsidR="00CD4792" w:rsidRDefault="00CD4792" w:rsidP="00CD4792">
      <w:pPr>
        <w:rPr>
          <w:rtl/>
          <w:lang w:eastAsia="he-IL"/>
        </w:rPr>
      </w:pPr>
    </w:p>
    <w:p w:rsidR="00CD4792" w:rsidRDefault="00CD4792" w:rsidP="00CD4792">
      <w:pPr>
        <w:pStyle w:val="af7"/>
        <w:rPr>
          <w:rtl/>
        </w:rPr>
      </w:pPr>
      <w:bookmarkStart w:id="6130" w:name="ET_interruption_קריאה_28"/>
      <w:r>
        <w:rPr>
          <w:rStyle w:val="TagStyle"/>
          <w:rFonts w:hint="cs"/>
          <w:rtl/>
        </w:rPr>
        <w:t xml:space="preserve">&lt;&lt; קריאה &gt;&gt; </w:t>
      </w:r>
      <w:r>
        <w:rPr>
          <w:rFonts w:hint="cs"/>
          <w:rtl/>
        </w:rPr>
        <w:t>קריאה:</w:t>
      </w:r>
      <w:r>
        <w:rPr>
          <w:rStyle w:val="TagStyle"/>
          <w:rFonts w:hint="cs"/>
          <w:rtl/>
        </w:rPr>
        <w:t xml:space="preserve"> &lt;&lt; קריאה &gt;&gt;</w:t>
      </w:r>
      <w:r>
        <w:rPr>
          <w:rFonts w:hint="cs"/>
          <w:rtl/>
        </w:rPr>
        <w:t xml:space="preserve">   </w:t>
      </w:r>
      <w:bookmarkEnd w:id="6130"/>
    </w:p>
    <w:p w:rsidR="00CD4792" w:rsidRDefault="00CD4792" w:rsidP="00CD4792">
      <w:pPr>
        <w:pStyle w:val="KeepWithNext"/>
        <w:rPr>
          <w:rtl/>
          <w:lang w:eastAsia="he-IL"/>
        </w:rPr>
      </w:pPr>
    </w:p>
    <w:p w:rsidR="00CD4792" w:rsidRDefault="00CD4792" w:rsidP="00CD4792">
      <w:pPr>
        <w:rPr>
          <w:rtl/>
          <w:lang w:eastAsia="he-IL"/>
        </w:rPr>
      </w:pPr>
      <w:r>
        <w:rPr>
          <w:rtl/>
          <w:lang w:eastAsia="he-IL"/>
        </w:rPr>
        <w:t>פיוס.</w:t>
      </w:r>
    </w:p>
    <w:p w:rsidR="00CD4792" w:rsidRDefault="00CD4792" w:rsidP="00CD4792">
      <w:pPr>
        <w:rPr>
          <w:rtl/>
          <w:lang w:eastAsia="he-IL"/>
        </w:rPr>
      </w:pPr>
    </w:p>
    <w:p w:rsidR="00CD4792" w:rsidRDefault="00CD4792" w:rsidP="00CD4792">
      <w:pPr>
        <w:pStyle w:val="a5"/>
        <w:rPr>
          <w:rtl/>
        </w:rPr>
      </w:pPr>
      <w:bookmarkStart w:id="6131" w:name="ET_knessetmember_5934_312"/>
      <w:r>
        <w:rPr>
          <w:rStyle w:val="TagStyle"/>
          <w:rFonts w:hint="cs"/>
          <w:rtl/>
        </w:rPr>
        <w:t xml:space="preserve">&lt;&lt; דובר &gt;&gt; </w:t>
      </w:r>
      <w:r>
        <w:rPr>
          <w:rFonts w:hint="cs"/>
          <w:rtl/>
        </w:rPr>
        <w:t>אלעזר שטרן (יש עתיד-תל"ם):</w:t>
      </w:r>
      <w:r>
        <w:rPr>
          <w:rStyle w:val="TagStyle"/>
          <w:rFonts w:hint="cs"/>
          <w:rtl/>
        </w:rPr>
        <w:t xml:space="preserve"> &lt;&lt; דובר &gt;&gt;</w:t>
      </w:r>
      <w:bookmarkEnd w:id="6131"/>
      <w:r>
        <w:rPr>
          <w:rFonts w:hint="cs"/>
          <w:rtl/>
        </w:rPr>
        <w:t xml:space="preserve">   </w:t>
      </w:r>
    </w:p>
    <w:p w:rsidR="00CD4792" w:rsidRDefault="00CD4792" w:rsidP="00CD4792">
      <w:pPr>
        <w:pStyle w:val="KeepWithNext"/>
        <w:rPr>
          <w:rtl/>
          <w:lang w:eastAsia="he-IL"/>
        </w:rPr>
      </w:pPr>
    </w:p>
    <w:p w:rsidR="00CD4792" w:rsidRDefault="00CD4792" w:rsidP="00CD4792">
      <w:pPr>
        <w:rPr>
          <w:rtl/>
          <w:lang w:eastAsia="he-IL"/>
        </w:rPr>
      </w:pPr>
      <w:bookmarkStart w:id="6132" w:name="_ETM_Q1_2090000"/>
      <w:bookmarkEnd w:id="6132"/>
      <w:r>
        <w:rPr>
          <w:rtl/>
          <w:lang w:eastAsia="he-IL"/>
        </w:rPr>
        <w:t>פיוס. בסדר, שם שיהיה שוויון, ואין לי בעיה. מה שתחליט שם – אני לא במתח.</w:t>
      </w:r>
    </w:p>
    <w:p w:rsidR="00CD4792" w:rsidRDefault="00CD4792" w:rsidP="00CD4792">
      <w:pPr>
        <w:rPr>
          <w:rtl/>
          <w:lang w:eastAsia="he-IL"/>
        </w:rPr>
      </w:pPr>
    </w:p>
    <w:p w:rsidR="00CD4792" w:rsidRDefault="00CD4792" w:rsidP="00CD4792">
      <w:pPr>
        <w:pStyle w:val="af7"/>
        <w:rPr>
          <w:rtl/>
        </w:rPr>
      </w:pPr>
      <w:bookmarkStart w:id="6133" w:name="ET_interruption_קריאה_196"/>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6133"/>
    </w:p>
    <w:p w:rsidR="00CD4792" w:rsidRDefault="00CD4792" w:rsidP="00CD4792">
      <w:pPr>
        <w:pStyle w:val="KeepWithNext"/>
        <w:rPr>
          <w:rtl/>
          <w:lang w:eastAsia="he-IL"/>
        </w:rPr>
      </w:pPr>
    </w:p>
    <w:p w:rsidR="00CD4792" w:rsidRDefault="00CD4792" w:rsidP="00CD4792">
      <w:pPr>
        <w:rPr>
          <w:rtl/>
          <w:lang w:eastAsia="he-IL"/>
        </w:rPr>
      </w:pPr>
      <w:r>
        <w:rPr>
          <w:rtl/>
          <w:lang w:eastAsia="he-IL"/>
        </w:rPr>
        <w:t>אני הייתי עושה צו פיוס.</w:t>
      </w:r>
    </w:p>
    <w:p w:rsidR="00CD4792" w:rsidRDefault="00CD4792" w:rsidP="00CD4792">
      <w:pPr>
        <w:rPr>
          <w:rtl/>
          <w:lang w:eastAsia="he-IL"/>
        </w:rPr>
      </w:pPr>
    </w:p>
    <w:p w:rsidR="00CD4792" w:rsidRDefault="00CD4792" w:rsidP="00CD4792">
      <w:pPr>
        <w:pStyle w:val="a5"/>
        <w:rPr>
          <w:rtl/>
        </w:rPr>
      </w:pPr>
      <w:bookmarkStart w:id="6134" w:name="_ETM_Q1_2093000"/>
      <w:bookmarkStart w:id="6135" w:name="ET_knessetmember_5934_313"/>
      <w:bookmarkEnd w:id="6134"/>
      <w:r>
        <w:rPr>
          <w:rStyle w:val="TagStyle"/>
          <w:rFonts w:hint="cs"/>
          <w:rtl/>
        </w:rPr>
        <w:t xml:space="preserve">&lt;&lt; דובר &gt;&gt; </w:t>
      </w:r>
      <w:r>
        <w:rPr>
          <w:rFonts w:hint="cs"/>
          <w:rtl/>
        </w:rPr>
        <w:t>אלעזר שטרן (יש עתיד-תל"ם):</w:t>
      </w:r>
      <w:r>
        <w:rPr>
          <w:rStyle w:val="TagStyle"/>
          <w:rFonts w:hint="cs"/>
          <w:rtl/>
        </w:rPr>
        <w:t xml:space="preserve"> &lt;&lt; דובר &gt;&gt;</w:t>
      </w:r>
      <w:bookmarkEnd w:id="6135"/>
      <w:r>
        <w:rPr>
          <w:rFonts w:hint="cs"/>
          <w:rtl/>
        </w:rPr>
        <w:t xml:space="preserve">   </w:t>
      </w:r>
    </w:p>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לא משנה. אני לא במתח שם - - </w:t>
      </w:r>
    </w:p>
    <w:p w:rsidR="00CD4792" w:rsidRDefault="00CD4792" w:rsidP="00CD4792">
      <w:pPr>
        <w:rPr>
          <w:rtl/>
          <w:lang w:eastAsia="he-IL"/>
        </w:rPr>
      </w:pPr>
    </w:p>
    <w:p w:rsidR="00CD4792" w:rsidRDefault="00CD4792" w:rsidP="00CD4792">
      <w:pPr>
        <w:pStyle w:val="af8"/>
        <w:rPr>
          <w:rtl/>
        </w:rPr>
      </w:pPr>
      <w:bookmarkStart w:id="6136" w:name="_ETM_Q1_2094000"/>
      <w:bookmarkStart w:id="6137" w:name="ET_yor_5771_197"/>
      <w:bookmarkEnd w:id="6136"/>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6137"/>
    </w:p>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חבר </w:t>
      </w:r>
      <w:bookmarkStart w:id="6138" w:name="_ETM_Q1_2096000"/>
      <w:bookmarkEnd w:id="6138"/>
      <w:r>
        <w:rPr>
          <w:rtl/>
          <w:lang w:eastAsia="he-IL"/>
        </w:rPr>
        <w:t>הכנסת אלעזר שטרן, בוא נסיים.</w:t>
      </w:r>
    </w:p>
    <w:p w:rsidR="00CD4792" w:rsidRDefault="00CD4792" w:rsidP="00CD4792">
      <w:pPr>
        <w:rPr>
          <w:rtl/>
          <w:lang w:eastAsia="he-IL"/>
        </w:rPr>
      </w:pPr>
    </w:p>
    <w:p w:rsidR="00CD4792" w:rsidRDefault="00CD4792" w:rsidP="00CD4792">
      <w:pPr>
        <w:pStyle w:val="a5"/>
        <w:rPr>
          <w:rtl/>
        </w:rPr>
      </w:pPr>
      <w:bookmarkStart w:id="6139" w:name="_ETM_Q1_2092000"/>
      <w:bookmarkStart w:id="6140" w:name="ET_knessetmember_5934_314"/>
      <w:bookmarkEnd w:id="6139"/>
      <w:r>
        <w:rPr>
          <w:rStyle w:val="TagStyle"/>
          <w:rFonts w:hint="cs"/>
          <w:rtl/>
        </w:rPr>
        <w:t xml:space="preserve">&lt;&lt; דובר &gt;&gt; </w:t>
      </w:r>
      <w:r>
        <w:rPr>
          <w:rFonts w:hint="cs"/>
          <w:rtl/>
        </w:rPr>
        <w:t>אלעזר שטרן (יש עתיד-תל"ם):</w:t>
      </w:r>
      <w:r>
        <w:rPr>
          <w:rStyle w:val="TagStyle"/>
          <w:rFonts w:hint="cs"/>
          <w:rtl/>
        </w:rPr>
        <w:t xml:space="preserve"> &lt;&lt; דובר &gt;&gt;</w:t>
      </w:r>
      <w:bookmarkEnd w:id="6140"/>
      <w:r>
        <w:rPr>
          <w:rFonts w:hint="cs"/>
          <w:rtl/>
        </w:rPr>
        <w:t xml:space="preserve">   </w:t>
      </w:r>
    </w:p>
    <w:p w:rsidR="00CD4792" w:rsidRDefault="00CD4792" w:rsidP="00CD4792">
      <w:pPr>
        <w:pStyle w:val="KeepWithNext"/>
        <w:rPr>
          <w:rtl/>
          <w:lang w:eastAsia="he-IL"/>
        </w:rPr>
      </w:pPr>
    </w:p>
    <w:p w:rsidR="00CD4792" w:rsidRDefault="00CD4792" w:rsidP="00CD4792">
      <w:pPr>
        <w:rPr>
          <w:rtl/>
          <w:lang w:eastAsia="he-IL"/>
        </w:rPr>
      </w:pPr>
      <w:r>
        <w:rPr>
          <w:rtl/>
          <w:lang w:eastAsia="he-IL"/>
        </w:rPr>
        <w:t>- - לגבי איזה תוכן יולבש על הקבינט הזה.</w:t>
      </w:r>
    </w:p>
    <w:p w:rsidR="00CD4792" w:rsidRDefault="00CD4792" w:rsidP="00CD4792">
      <w:pPr>
        <w:rPr>
          <w:rtl/>
          <w:lang w:eastAsia="he-IL"/>
        </w:rPr>
      </w:pPr>
    </w:p>
    <w:p w:rsidR="00CD4792" w:rsidRDefault="00CD4792" w:rsidP="00CD4792">
      <w:pPr>
        <w:pStyle w:val="af7"/>
        <w:rPr>
          <w:rtl/>
        </w:rPr>
      </w:pPr>
      <w:bookmarkStart w:id="6141" w:name="_ETM_Q1_2097000"/>
      <w:bookmarkStart w:id="6142" w:name="ET_interruption_קריאה_198"/>
      <w:bookmarkEnd w:id="6141"/>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6142"/>
    </w:p>
    <w:p w:rsidR="00CD4792" w:rsidRDefault="00CD4792" w:rsidP="00CD4792">
      <w:pPr>
        <w:pStyle w:val="KeepWithNext"/>
        <w:rPr>
          <w:rtl/>
          <w:lang w:eastAsia="he-IL"/>
        </w:rPr>
      </w:pPr>
    </w:p>
    <w:p w:rsidR="00CD4792" w:rsidRDefault="00CD4792" w:rsidP="00CD4792">
      <w:pPr>
        <w:rPr>
          <w:rtl/>
          <w:lang w:eastAsia="he-IL"/>
        </w:rPr>
      </w:pPr>
      <w:bookmarkStart w:id="6143" w:name="_ETM_Q1_2098000"/>
      <w:bookmarkEnd w:id="6143"/>
      <w:r>
        <w:rPr>
          <w:rtl/>
          <w:lang w:eastAsia="he-IL"/>
        </w:rPr>
        <w:t>- - -</w:t>
      </w:r>
    </w:p>
    <w:p w:rsidR="00CD4792" w:rsidRDefault="00CD4792" w:rsidP="00CD4792">
      <w:pPr>
        <w:rPr>
          <w:rtl/>
          <w:lang w:eastAsia="he-IL"/>
        </w:rPr>
      </w:pPr>
    </w:p>
    <w:p w:rsidR="00CD4792" w:rsidRDefault="00CD4792" w:rsidP="00CD4792">
      <w:pPr>
        <w:pStyle w:val="a5"/>
        <w:rPr>
          <w:rtl/>
        </w:rPr>
      </w:pPr>
      <w:bookmarkStart w:id="6144" w:name="_ETM_Q1_2100000"/>
      <w:bookmarkStart w:id="6145" w:name="ET_knessetmember_5934_315"/>
      <w:bookmarkEnd w:id="6144"/>
      <w:r>
        <w:rPr>
          <w:rStyle w:val="TagStyle"/>
          <w:rFonts w:hint="cs"/>
          <w:rtl/>
        </w:rPr>
        <w:t xml:space="preserve">&lt;&lt; דובר &gt;&gt; </w:t>
      </w:r>
      <w:r>
        <w:rPr>
          <w:rFonts w:hint="cs"/>
          <w:rtl/>
        </w:rPr>
        <w:t>אלעזר שטרן (יש עתיד-תל"ם):</w:t>
      </w:r>
      <w:r>
        <w:rPr>
          <w:rStyle w:val="TagStyle"/>
          <w:rFonts w:hint="cs"/>
          <w:rtl/>
        </w:rPr>
        <w:t xml:space="preserve"> &lt;&lt; דובר &gt;&gt;</w:t>
      </w:r>
      <w:bookmarkEnd w:id="6145"/>
      <w:r>
        <w:rPr>
          <w:rFonts w:hint="cs"/>
          <w:rtl/>
        </w:rPr>
        <w:t xml:space="preserve">   </w:t>
      </w:r>
    </w:p>
    <w:p w:rsidR="00CD4792" w:rsidRDefault="00CD4792" w:rsidP="00CD4792">
      <w:pPr>
        <w:pStyle w:val="KeepWithNext"/>
        <w:rPr>
          <w:rtl/>
          <w:lang w:eastAsia="he-IL"/>
        </w:rPr>
      </w:pPr>
    </w:p>
    <w:p w:rsidR="00CD4792" w:rsidRDefault="00CD4792" w:rsidP="00CD4792">
      <w:pPr>
        <w:rPr>
          <w:rtl/>
          <w:lang w:eastAsia="he-IL"/>
        </w:rPr>
      </w:pPr>
      <w:r>
        <w:rPr>
          <w:rtl/>
          <w:lang w:eastAsia="he-IL"/>
        </w:rPr>
        <w:t>בדיוק. תחליטו מה שאתם רוצים.</w:t>
      </w:r>
    </w:p>
    <w:p w:rsidR="00CD4792" w:rsidRDefault="00CD4792" w:rsidP="00CD4792">
      <w:pPr>
        <w:rPr>
          <w:rtl/>
          <w:lang w:eastAsia="he-IL"/>
        </w:rPr>
      </w:pPr>
    </w:p>
    <w:p w:rsidR="00CD4792" w:rsidRDefault="00CD4792" w:rsidP="00CD4792">
      <w:pPr>
        <w:pStyle w:val="af7"/>
        <w:rPr>
          <w:rtl/>
        </w:rPr>
      </w:pPr>
      <w:bookmarkStart w:id="6146" w:name="ET_interruption_5802_31"/>
      <w:r>
        <w:rPr>
          <w:rStyle w:val="TagStyle"/>
          <w:rFonts w:hint="cs"/>
          <w:rtl/>
        </w:rPr>
        <w:t xml:space="preserve"> &lt;&lt; קריאה &gt;&gt; </w:t>
      </w:r>
      <w:r>
        <w:rPr>
          <w:rFonts w:hint="cs"/>
          <w:rtl/>
        </w:rPr>
        <w:t>שלמה קרעי (הליכוד):</w:t>
      </w:r>
      <w:r>
        <w:rPr>
          <w:rStyle w:val="TagStyle"/>
          <w:rFonts w:hint="cs"/>
          <w:rtl/>
        </w:rPr>
        <w:t xml:space="preserve"> &lt;&lt; קריאה &gt;&gt;</w:t>
      </w:r>
      <w:r>
        <w:rPr>
          <w:rFonts w:hint="cs"/>
          <w:rtl/>
        </w:rPr>
        <w:t xml:space="preserve">   </w:t>
      </w:r>
      <w:bookmarkEnd w:id="6146"/>
    </w:p>
    <w:p w:rsidR="00CD4792" w:rsidRDefault="00CD4792" w:rsidP="00CD4792">
      <w:pPr>
        <w:pStyle w:val="KeepWithNext"/>
        <w:rPr>
          <w:rtl/>
          <w:lang w:eastAsia="he-IL"/>
        </w:rPr>
      </w:pPr>
    </w:p>
    <w:p w:rsidR="00CD4792" w:rsidRDefault="00CD4792" w:rsidP="00CD4792">
      <w:pPr>
        <w:rPr>
          <w:rtl/>
          <w:lang w:eastAsia="he-IL"/>
        </w:rPr>
      </w:pPr>
      <w:r>
        <w:rPr>
          <w:rtl/>
          <w:lang w:eastAsia="he-IL"/>
        </w:rPr>
        <w:t>אתם לא מבינים מה זה - - -</w:t>
      </w:r>
    </w:p>
    <w:p w:rsidR="00CD4792" w:rsidRDefault="00CD4792" w:rsidP="00CD4792">
      <w:pPr>
        <w:rPr>
          <w:rtl/>
          <w:lang w:eastAsia="he-IL"/>
        </w:rPr>
      </w:pPr>
    </w:p>
    <w:p w:rsidR="00CD4792" w:rsidRDefault="00CD4792" w:rsidP="00CD4792">
      <w:pPr>
        <w:pStyle w:val="af8"/>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CD4792" w:rsidRDefault="00CD4792" w:rsidP="00CD4792">
      <w:pPr>
        <w:pStyle w:val="KeepWithNext"/>
        <w:rPr>
          <w:rtl/>
          <w:lang w:eastAsia="he-IL"/>
        </w:rPr>
      </w:pPr>
    </w:p>
    <w:p w:rsidR="00CD4792" w:rsidRDefault="00CD4792" w:rsidP="00CD4792">
      <w:pPr>
        <w:rPr>
          <w:rtl/>
          <w:lang w:eastAsia="he-IL"/>
        </w:rPr>
      </w:pPr>
      <w:bookmarkStart w:id="6147" w:name="_ETM_Q1_2105000"/>
      <w:bookmarkEnd w:id="6147"/>
      <w:r>
        <w:rPr>
          <w:rtl/>
          <w:lang w:eastAsia="he-IL"/>
        </w:rPr>
        <w:t>שלמה, די. הוא רוצה לסיים. אלעזר, משפט אחרון.</w:t>
      </w:r>
    </w:p>
    <w:p w:rsidR="00CD4792" w:rsidRDefault="00CD4792" w:rsidP="00CD4792">
      <w:pPr>
        <w:rPr>
          <w:rtl/>
          <w:lang w:eastAsia="he-IL"/>
        </w:rPr>
      </w:pPr>
    </w:p>
    <w:p w:rsidR="00CD4792" w:rsidRDefault="00CD4792" w:rsidP="00CD4792">
      <w:pPr>
        <w:pStyle w:val="a5"/>
        <w:rPr>
          <w:rtl/>
        </w:rPr>
      </w:pPr>
      <w:bookmarkStart w:id="6148" w:name="ET_knessetmember_5945_200"/>
      <w:r>
        <w:rPr>
          <w:rStyle w:val="TagStyle"/>
          <w:rFonts w:hint="cs"/>
          <w:rtl/>
        </w:rPr>
        <w:t xml:space="preserve"> &lt;&lt; דובר &gt;&gt; </w:t>
      </w:r>
      <w:r>
        <w:rPr>
          <w:rFonts w:hint="cs"/>
          <w:rtl/>
        </w:rPr>
        <w:t>ע'דיר כמאל מריח (יש עתיד-תל"ם):</w:t>
      </w:r>
      <w:r>
        <w:rPr>
          <w:rStyle w:val="TagStyle"/>
          <w:rFonts w:hint="cs"/>
          <w:rtl/>
        </w:rPr>
        <w:t xml:space="preserve"> &lt;&lt; דובר &gt;&gt;</w:t>
      </w:r>
      <w:r>
        <w:rPr>
          <w:rFonts w:hint="cs"/>
          <w:rtl/>
        </w:rPr>
        <w:t xml:space="preserve">   </w:t>
      </w:r>
      <w:bookmarkEnd w:id="6148"/>
    </w:p>
    <w:p w:rsidR="00CD4792" w:rsidRDefault="00CD4792" w:rsidP="00CD4792">
      <w:pPr>
        <w:pStyle w:val="KeepWithNext"/>
        <w:rPr>
          <w:rtl/>
          <w:lang w:eastAsia="he-IL"/>
        </w:rPr>
      </w:pPr>
    </w:p>
    <w:p w:rsidR="00CD4792" w:rsidRDefault="00CD4792" w:rsidP="00CD4792">
      <w:pPr>
        <w:rPr>
          <w:rtl/>
          <w:lang w:eastAsia="he-IL"/>
        </w:rPr>
      </w:pPr>
      <w:bookmarkStart w:id="6149" w:name="_ETM_Q1_2104000"/>
      <w:bookmarkEnd w:id="6149"/>
      <w:r>
        <w:rPr>
          <w:rtl/>
          <w:lang w:eastAsia="he-IL"/>
        </w:rPr>
        <w:t>קרעי, אנחנו לא מבינים מה זה פיוס?</w:t>
      </w:r>
    </w:p>
    <w:p w:rsidR="00CD4792" w:rsidRDefault="00CD4792" w:rsidP="00CD4792">
      <w:pPr>
        <w:rPr>
          <w:rtl/>
          <w:lang w:eastAsia="he-IL"/>
        </w:rPr>
      </w:pPr>
    </w:p>
    <w:p w:rsidR="00CD4792" w:rsidRDefault="00CD4792" w:rsidP="00CD4792">
      <w:pPr>
        <w:pStyle w:val="af8"/>
        <w:rPr>
          <w:rtl/>
        </w:rPr>
      </w:pPr>
      <w:bookmarkStart w:id="6150" w:name="ET_yor_5771_201"/>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6150"/>
    </w:p>
    <w:p w:rsidR="00CD4792" w:rsidRDefault="00CD4792" w:rsidP="00CD4792">
      <w:pPr>
        <w:pStyle w:val="KeepWithNext"/>
        <w:rPr>
          <w:rtl/>
          <w:lang w:eastAsia="he-IL"/>
        </w:rPr>
      </w:pPr>
    </w:p>
    <w:p w:rsidR="00CD4792" w:rsidRDefault="00CD4792" w:rsidP="00CD4792">
      <w:pPr>
        <w:rPr>
          <w:rtl/>
          <w:lang w:eastAsia="he-IL"/>
        </w:rPr>
      </w:pPr>
      <w:r>
        <w:rPr>
          <w:rtl/>
          <w:lang w:eastAsia="he-IL"/>
        </w:rPr>
        <w:t>חבר'ה, די.</w:t>
      </w:r>
    </w:p>
    <w:p w:rsidR="00CD4792" w:rsidRDefault="00CD4792" w:rsidP="00CD4792">
      <w:pPr>
        <w:rPr>
          <w:rtl/>
          <w:lang w:eastAsia="he-IL"/>
        </w:rPr>
      </w:pPr>
      <w:bookmarkStart w:id="6151" w:name="_ETM_Q1_2117000"/>
      <w:bookmarkEnd w:id="6151"/>
    </w:p>
    <w:p w:rsidR="00CD4792" w:rsidRDefault="00CD4792" w:rsidP="00CD4792">
      <w:pPr>
        <w:pStyle w:val="a5"/>
        <w:rPr>
          <w:rtl/>
        </w:rPr>
      </w:pPr>
      <w:bookmarkStart w:id="6152" w:name="ET_speaker_5785_202"/>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6152"/>
    </w:p>
    <w:p w:rsidR="00CD4792" w:rsidRDefault="00CD4792" w:rsidP="00CD4792">
      <w:pPr>
        <w:pStyle w:val="KeepWithNext"/>
        <w:rPr>
          <w:rtl/>
          <w:lang w:eastAsia="he-IL"/>
        </w:rPr>
      </w:pPr>
    </w:p>
    <w:p w:rsidR="00CD4792" w:rsidRDefault="00CD4792" w:rsidP="00CD4792">
      <w:pPr>
        <w:rPr>
          <w:rtl/>
          <w:lang w:eastAsia="he-IL"/>
        </w:rPr>
      </w:pPr>
      <w:bookmarkStart w:id="6153" w:name="_ETM_Q1_2114000"/>
      <w:bookmarkEnd w:id="6153"/>
      <w:r>
        <w:rPr>
          <w:rtl/>
          <w:lang w:eastAsia="he-IL"/>
        </w:rPr>
        <w:t>פיוס זה - - -</w:t>
      </w:r>
    </w:p>
    <w:p w:rsidR="00CD4792" w:rsidRDefault="00CD4792" w:rsidP="00CD4792">
      <w:pPr>
        <w:rPr>
          <w:rtl/>
          <w:lang w:eastAsia="he-IL"/>
        </w:rPr>
      </w:pPr>
    </w:p>
    <w:p w:rsidR="00CD4792" w:rsidRDefault="00CD4792" w:rsidP="00CD4792">
      <w:pPr>
        <w:pStyle w:val="af8"/>
        <w:rPr>
          <w:rtl/>
        </w:rPr>
      </w:pPr>
      <w:bookmarkStart w:id="6154" w:name="ET_yor_5771_203"/>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6154"/>
    </w:p>
    <w:p w:rsidR="00CD4792" w:rsidRDefault="00CD4792" w:rsidP="00CD4792">
      <w:pPr>
        <w:pStyle w:val="KeepWithNext"/>
        <w:rPr>
          <w:rtl/>
          <w:lang w:eastAsia="he-IL"/>
        </w:rPr>
      </w:pPr>
    </w:p>
    <w:p w:rsidR="00CD4792" w:rsidRDefault="00CD4792" w:rsidP="00CD4792">
      <w:pPr>
        <w:rPr>
          <w:rtl/>
          <w:lang w:eastAsia="he-IL"/>
        </w:rPr>
      </w:pPr>
      <w:bookmarkStart w:id="6155" w:name="_ETM_Q1_2115000"/>
      <w:bookmarkEnd w:id="6155"/>
      <w:r>
        <w:rPr>
          <w:rtl/>
          <w:lang w:eastAsia="he-IL"/>
        </w:rPr>
        <w:t>אל תפריע. עופר, די, נו. תנו לו לסיים משפט.</w:t>
      </w:r>
    </w:p>
    <w:p w:rsidR="00CD4792" w:rsidRDefault="00CD4792" w:rsidP="00CD4792">
      <w:pPr>
        <w:rPr>
          <w:rtl/>
          <w:lang w:eastAsia="he-IL"/>
        </w:rPr>
      </w:pPr>
      <w:bookmarkStart w:id="6156" w:name="_ETM_Q1_2091000"/>
      <w:bookmarkStart w:id="6157" w:name="_ETM_Q1_2095000"/>
      <w:bookmarkEnd w:id="6156"/>
      <w:bookmarkEnd w:id="6157"/>
    </w:p>
    <w:p w:rsidR="00CD4792" w:rsidRDefault="00CD4792" w:rsidP="00CD4792">
      <w:pPr>
        <w:pStyle w:val="a5"/>
        <w:rPr>
          <w:rtl/>
        </w:rPr>
      </w:pPr>
      <w:bookmarkStart w:id="6158" w:name="ET_knessetmember_5934_316"/>
      <w:r>
        <w:rPr>
          <w:rStyle w:val="TagStyle"/>
          <w:rFonts w:hint="cs"/>
          <w:rtl/>
        </w:rPr>
        <w:t xml:space="preserve">&lt;&lt; דובר &gt;&gt; </w:t>
      </w:r>
      <w:r>
        <w:rPr>
          <w:rFonts w:hint="cs"/>
          <w:rtl/>
        </w:rPr>
        <w:t>אלעזר שטרן (יש עתיד-תל"ם):</w:t>
      </w:r>
      <w:r>
        <w:rPr>
          <w:rStyle w:val="TagStyle"/>
          <w:rFonts w:hint="cs"/>
          <w:rtl/>
        </w:rPr>
        <w:t xml:space="preserve"> &lt;&lt; דובר &gt;&gt;</w:t>
      </w:r>
      <w:bookmarkEnd w:id="6158"/>
      <w:r>
        <w:rPr>
          <w:rFonts w:hint="cs"/>
          <w:rtl/>
        </w:rPr>
        <w:t xml:space="preserve">   </w:t>
      </w:r>
    </w:p>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לפחות בקבינט </w:t>
      </w:r>
      <w:bookmarkStart w:id="6159" w:name="_ETM_Q1_2120000"/>
      <w:bookmarkEnd w:id="6159"/>
      <w:r>
        <w:rPr>
          <w:rtl/>
          <w:lang w:eastAsia="he-IL"/>
        </w:rPr>
        <w:t xml:space="preserve">המדיני ביטחוני או קבינטים, אם תעשו קבינט על </w:t>
      </w:r>
      <w:bookmarkStart w:id="6160" w:name="_ETM_Q1_2128000"/>
      <w:bookmarkEnd w:id="6160"/>
      <w:r>
        <w:rPr>
          <w:rtl/>
          <w:lang w:eastAsia="he-IL"/>
        </w:rPr>
        <w:t xml:space="preserve">קורונה כשצריך להחליט למשל האם נותנים כסף לעצמאים, ובשביל להיות קצת ציני אני אגיד "על חשבון שר" – ביטול </w:t>
      </w:r>
      <w:bookmarkStart w:id="6161" w:name="_ETM_Q1_2140000"/>
      <w:bookmarkEnd w:id="6161"/>
      <w:r>
        <w:rPr>
          <w:rtl/>
          <w:lang w:eastAsia="he-IL"/>
        </w:rPr>
        <w:t xml:space="preserve">שלושה משרדי שרים ויהיו רק 33 – ואני לא אומר לך </w:t>
      </w:r>
      <w:bookmarkStart w:id="6162" w:name="_ETM_Q1_2142000"/>
      <w:bookmarkEnd w:id="6162"/>
      <w:r>
        <w:rPr>
          <w:rtl/>
          <w:lang w:eastAsia="he-IL"/>
        </w:rPr>
        <w:t xml:space="preserve">ככה, ואני אומר לך "על חשבון תקציב </w:t>
      </w:r>
      <w:bookmarkStart w:id="6163" w:name="_ETM_Q1_2144000"/>
      <w:bookmarkEnd w:id="6163"/>
      <w:r>
        <w:rPr>
          <w:rtl/>
          <w:lang w:eastAsia="he-IL"/>
        </w:rPr>
        <w:t xml:space="preserve">ביטחון", האם צריך לטפל בעצמאים, במובטלים, בבביטוח הלאומי ולקחת כסף מתקציב הביטחון? יהיה שוויון בקבינט הזה – איך מחליטים? זאת </w:t>
      </w:r>
      <w:bookmarkStart w:id="6164" w:name="_ETM_Q1_2163000"/>
      <w:bookmarkEnd w:id="6164"/>
      <w:r>
        <w:rPr>
          <w:rtl/>
          <w:lang w:eastAsia="he-IL"/>
        </w:rPr>
        <w:t xml:space="preserve">אומרת, מעבר לכל מה שאמרו פה, שהממשלה הזאת, בפריטטיות שלה, נועדה כאילו לא להחליט – למה </w:t>
      </w:r>
      <w:bookmarkStart w:id="6165" w:name="_ETM_Q1_2166000"/>
      <w:bookmarkEnd w:id="6165"/>
      <w:r>
        <w:rPr>
          <w:rtl/>
          <w:lang w:eastAsia="he-IL"/>
        </w:rPr>
        <w:t>אני אומר "רק פריטטיות"? הרי גם החלטתם ששישה חודשים לא תהיה חקיקת קורונה - -</w:t>
      </w:r>
    </w:p>
    <w:p w:rsidR="00CD4792" w:rsidRDefault="00CD4792" w:rsidP="00CD4792">
      <w:pPr>
        <w:rPr>
          <w:rtl/>
          <w:lang w:eastAsia="he-IL"/>
        </w:rPr>
      </w:pPr>
    </w:p>
    <w:p w:rsidR="00CD4792" w:rsidRDefault="00CD4792" w:rsidP="00CD4792">
      <w:pPr>
        <w:pStyle w:val="af8"/>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CD4792" w:rsidRDefault="00CD4792" w:rsidP="00CD4792">
      <w:pPr>
        <w:pStyle w:val="KeepWithNext"/>
        <w:rPr>
          <w:rtl/>
          <w:lang w:eastAsia="he-IL"/>
        </w:rPr>
      </w:pPr>
    </w:p>
    <w:p w:rsidR="00CD4792" w:rsidRDefault="00CD4792" w:rsidP="00CD4792">
      <w:pPr>
        <w:rPr>
          <w:rtl/>
          <w:lang w:eastAsia="he-IL"/>
        </w:rPr>
      </w:pPr>
      <w:bookmarkStart w:id="6166" w:name="_ETM_Q1_2170000"/>
      <w:bookmarkEnd w:id="6166"/>
      <w:r>
        <w:rPr>
          <w:rtl/>
          <w:lang w:eastAsia="he-IL"/>
        </w:rPr>
        <w:t>גם זה לא בחוק.</w:t>
      </w:r>
    </w:p>
    <w:p w:rsidR="00CD4792" w:rsidRDefault="00CD4792" w:rsidP="00CD4792">
      <w:pPr>
        <w:rPr>
          <w:rtl/>
          <w:lang w:eastAsia="he-IL"/>
        </w:rPr>
      </w:pPr>
    </w:p>
    <w:p w:rsidR="00CD4792" w:rsidRDefault="00CD4792" w:rsidP="00CD4792">
      <w:pPr>
        <w:pStyle w:val="a5"/>
        <w:rPr>
          <w:rtl/>
        </w:rPr>
      </w:pPr>
      <w:bookmarkStart w:id="6167" w:name="_ETM_Q1_2173000"/>
      <w:bookmarkStart w:id="6168" w:name="ET_knessetmember_5934_317"/>
      <w:bookmarkEnd w:id="6167"/>
      <w:r>
        <w:rPr>
          <w:rStyle w:val="TagStyle"/>
          <w:rFonts w:hint="cs"/>
          <w:rtl/>
        </w:rPr>
        <w:t xml:space="preserve">&lt;&lt; דובר &gt;&gt; </w:t>
      </w:r>
      <w:r>
        <w:rPr>
          <w:rFonts w:hint="cs"/>
          <w:rtl/>
        </w:rPr>
        <w:t>אלעזר שטרן (יש עתיד-תל"ם):</w:t>
      </w:r>
      <w:r>
        <w:rPr>
          <w:rStyle w:val="TagStyle"/>
          <w:rFonts w:hint="cs"/>
          <w:rtl/>
        </w:rPr>
        <w:t xml:space="preserve"> &lt;&lt; דובר &gt;&gt;</w:t>
      </w:r>
      <w:bookmarkEnd w:id="6168"/>
      <w:r>
        <w:rPr>
          <w:rFonts w:hint="cs"/>
          <w:rtl/>
        </w:rPr>
        <w:t xml:space="preserve">   </w:t>
      </w:r>
    </w:p>
    <w:p w:rsidR="00CD4792" w:rsidRDefault="00CD4792" w:rsidP="00CD4792">
      <w:pPr>
        <w:pStyle w:val="KeepWithNext"/>
        <w:rPr>
          <w:rtl/>
          <w:lang w:eastAsia="he-IL"/>
        </w:rPr>
      </w:pPr>
    </w:p>
    <w:p w:rsidR="00CD4792" w:rsidRDefault="00CD4792" w:rsidP="00CD4792">
      <w:pPr>
        <w:rPr>
          <w:rtl/>
          <w:lang w:eastAsia="he-IL"/>
        </w:rPr>
      </w:pPr>
      <w:bookmarkStart w:id="6169" w:name="_ETM_Q1_2169000"/>
      <w:bookmarkEnd w:id="6169"/>
      <w:r>
        <w:rPr>
          <w:rtl/>
          <w:lang w:eastAsia="he-IL"/>
        </w:rPr>
        <w:t>- - וגם שר המשפטים לא יוכל למנות מחליף.</w:t>
      </w:r>
    </w:p>
    <w:p w:rsidR="00CD4792" w:rsidRDefault="00CD4792" w:rsidP="00CD4792">
      <w:pPr>
        <w:rPr>
          <w:rtl/>
          <w:lang w:eastAsia="he-IL"/>
        </w:rPr>
      </w:pPr>
    </w:p>
    <w:p w:rsidR="00CD4792" w:rsidRDefault="00CD4792" w:rsidP="00CD4792">
      <w:pPr>
        <w:pStyle w:val="af8"/>
        <w:rPr>
          <w:rtl/>
        </w:rPr>
      </w:pPr>
      <w:bookmarkStart w:id="6170" w:name="ET_yor_5771_32"/>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6170"/>
    </w:p>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זה גם לא בחוק. זה לא חוקי. זה דבר שהוא הסכמות </w:t>
      </w:r>
      <w:bookmarkStart w:id="6171" w:name="_ETM_Q1_2187000"/>
      <w:bookmarkEnd w:id="6171"/>
      <w:r>
        <w:rPr>
          <w:rtl/>
          <w:lang w:eastAsia="he-IL"/>
        </w:rPr>
        <w:t xml:space="preserve">פוליטיות, ויכולות להשתנות מחר. למה אתה מדבר על הסכמים </w:t>
      </w:r>
      <w:bookmarkStart w:id="6172" w:name="_ETM_Q1_2188000"/>
      <w:bookmarkEnd w:id="6172"/>
      <w:r>
        <w:rPr>
          <w:rtl/>
          <w:lang w:eastAsia="he-IL"/>
        </w:rPr>
        <w:t>ולא על החוק עצמו?</w:t>
      </w:r>
    </w:p>
    <w:p w:rsidR="00CD4792" w:rsidRDefault="00CD4792" w:rsidP="00CD4792">
      <w:pPr>
        <w:rPr>
          <w:rtl/>
          <w:lang w:eastAsia="he-IL"/>
        </w:rPr>
      </w:pPr>
      <w:bookmarkStart w:id="6173" w:name="_ETM_Q1_2189000"/>
      <w:bookmarkEnd w:id="6173"/>
    </w:p>
    <w:p w:rsidR="00CD4792" w:rsidRDefault="00CD4792" w:rsidP="00CD4792">
      <w:pPr>
        <w:pStyle w:val="af7"/>
        <w:rPr>
          <w:rtl/>
        </w:rPr>
      </w:pPr>
      <w:bookmarkStart w:id="6174" w:name="ET_interruption_5933_33"/>
      <w:r>
        <w:rPr>
          <w:rStyle w:val="TagStyle"/>
          <w:rFonts w:hint="cs"/>
          <w:rtl/>
        </w:rPr>
        <w:t xml:space="preserve"> &lt;&lt; קריאה &gt;&gt; </w:t>
      </w:r>
      <w:r>
        <w:rPr>
          <w:rFonts w:hint="cs"/>
          <w:rtl/>
        </w:rPr>
        <w:t>קארין אלהרר (יש עתיד-תל"ם):</w:t>
      </w:r>
      <w:r>
        <w:rPr>
          <w:rStyle w:val="TagStyle"/>
          <w:rFonts w:hint="cs"/>
          <w:rtl/>
        </w:rPr>
        <w:t xml:space="preserve"> &lt;&lt; קריאה &gt;&gt;</w:t>
      </w:r>
      <w:r>
        <w:rPr>
          <w:rFonts w:hint="cs"/>
          <w:rtl/>
        </w:rPr>
        <w:t xml:space="preserve">   </w:t>
      </w:r>
      <w:bookmarkEnd w:id="6174"/>
    </w:p>
    <w:p w:rsidR="00CD4792" w:rsidRDefault="00CD4792" w:rsidP="00CD4792">
      <w:pPr>
        <w:pStyle w:val="KeepWithNext"/>
        <w:rPr>
          <w:rtl/>
          <w:lang w:eastAsia="he-IL"/>
        </w:rPr>
      </w:pPr>
    </w:p>
    <w:p w:rsidR="00CD4792" w:rsidRDefault="00CD4792" w:rsidP="00CD4792">
      <w:pPr>
        <w:rPr>
          <w:rtl/>
          <w:lang w:eastAsia="he-IL"/>
        </w:rPr>
      </w:pPr>
      <w:r>
        <w:rPr>
          <w:rtl/>
          <w:lang w:eastAsia="he-IL"/>
        </w:rPr>
        <w:t>אבל, איתן, זה - - -</w:t>
      </w:r>
    </w:p>
    <w:p w:rsidR="00CD4792" w:rsidRDefault="00CD4792" w:rsidP="00CD4792">
      <w:pPr>
        <w:rPr>
          <w:rtl/>
          <w:lang w:eastAsia="he-IL"/>
        </w:rPr>
      </w:pPr>
    </w:p>
    <w:p w:rsidR="00CD4792" w:rsidRDefault="00CD4792" w:rsidP="00CD4792">
      <w:pPr>
        <w:pStyle w:val="a5"/>
        <w:rPr>
          <w:rtl/>
        </w:rPr>
      </w:pPr>
      <w:bookmarkStart w:id="6175" w:name="ET_knessetmember_5934_318"/>
      <w:r>
        <w:rPr>
          <w:rStyle w:val="TagStyle"/>
          <w:rFonts w:hint="cs"/>
          <w:rtl/>
        </w:rPr>
        <w:t xml:space="preserve">&lt;&lt; דובר &gt;&gt; </w:t>
      </w:r>
      <w:r>
        <w:rPr>
          <w:rFonts w:hint="cs"/>
          <w:rtl/>
        </w:rPr>
        <w:t>אלעזר שטרן (יש עתיד-תל"ם):</w:t>
      </w:r>
      <w:r>
        <w:rPr>
          <w:rStyle w:val="TagStyle"/>
          <w:rFonts w:hint="cs"/>
          <w:rtl/>
        </w:rPr>
        <w:t xml:space="preserve"> &lt;&lt; דובר &gt;&gt;</w:t>
      </w:r>
      <w:bookmarkEnd w:id="6175"/>
      <w:r>
        <w:rPr>
          <w:rFonts w:hint="cs"/>
          <w:rtl/>
        </w:rPr>
        <w:t xml:space="preserve">   </w:t>
      </w:r>
    </w:p>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איתן, החוק הזה הוא תשתית </w:t>
      </w:r>
      <w:bookmarkStart w:id="6176" w:name="_ETM_Q1_2193000"/>
      <w:bookmarkEnd w:id="6176"/>
      <w:r>
        <w:rPr>
          <w:rtl/>
          <w:lang w:eastAsia="he-IL"/>
        </w:rPr>
        <w:t>לזה. למה אתם מביאים עכשיו את החוק ולא אומרים "אוקיי,</w:t>
      </w:r>
      <w:bookmarkStart w:id="6177" w:name="_ETM_Q1_2196000"/>
      <w:bookmarkEnd w:id="6177"/>
      <w:r>
        <w:rPr>
          <w:rtl/>
          <w:lang w:eastAsia="he-IL"/>
        </w:rPr>
        <w:t xml:space="preserve"> עכשיו אלה ההסכמים"? אתה אומר: אוקיי, בלי החוק הזה כל </w:t>
      </w:r>
      <w:bookmarkStart w:id="6178" w:name="_ETM_Q1_2202000"/>
      <w:bookmarkEnd w:id="6178"/>
      <w:r>
        <w:rPr>
          <w:rtl/>
          <w:lang w:eastAsia="he-IL"/>
        </w:rPr>
        <w:t>ההסכמים לא שווים כלום. לכן, אתה-יודע, זה לא...</w:t>
      </w:r>
      <w:bookmarkStart w:id="6179" w:name="_ETM_Q1_2204000"/>
      <w:bookmarkEnd w:id="6179"/>
      <w:r>
        <w:rPr>
          <w:rtl/>
          <w:lang w:eastAsia="he-IL"/>
        </w:rPr>
        <w:t xml:space="preserve"> איתן, בשורה התחתונה, אני רוצה להגיד לך שהייתי </w:t>
      </w:r>
      <w:bookmarkStart w:id="6180" w:name="_ETM_Q1_2212000"/>
      <w:bookmarkEnd w:id="6180"/>
      <w:r>
        <w:rPr>
          <w:rtl/>
          <w:lang w:eastAsia="he-IL"/>
        </w:rPr>
        <w:t xml:space="preserve">שמח לקבל את רשימת הלקונות עם התשובות שלכם, מעבר למה </w:t>
      </w:r>
      <w:bookmarkStart w:id="6181" w:name="_ETM_Q1_2213000"/>
      <w:bookmarkEnd w:id="6181"/>
      <w:r>
        <w:rPr>
          <w:rtl/>
          <w:lang w:eastAsia="he-IL"/>
        </w:rPr>
        <w:t>שהעליתי כאן.</w:t>
      </w:r>
    </w:p>
    <w:p w:rsidR="00CD4792" w:rsidRDefault="00CD4792" w:rsidP="00CD4792">
      <w:pPr>
        <w:rPr>
          <w:rtl/>
          <w:lang w:eastAsia="he-IL"/>
        </w:rPr>
      </w:pPr>
    </w:p>
    <w:p w:rsidR="00CD4792" w:rsidRDefault="00CD4792" w:rsidP="00CD4792">
      <w:pPr>
        <w:pStyle w:val="af8"/>
        <w:rPr>
          <w:rtl/>
        </w:rPr>
      </w:pPr>
      <w:bookmarkStart w:id="6182" w:name="ET_yor_5771_206"/>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6182"/>
    </w:p>
    <w:p w:rsidR="00CD4792" w:rsidRDefault="00CD4792" w:rsidP="00CD4792">
      <w:pPr>
        <w:pStyle w:val="KeepWithNext"/>
        <w:rPr>
          <w:rtl/>
          <w:lang w:eastAsia="he-IL"/>
        </w:rPr>
      </w:pPr>
    </w:p>
    <w:p w:rsidR="00CD4792" w:rsidRDefault="00CD4792" w:rsidP="00CD4792">
      <w:pPr>
        <w:rPr>
          <w:rtl/>
          <w:lang w:eastAsia="he-IL"/>
        </w:rPr>
      </w:pPr>
      <w:bookmarkStart w:id="6183" w:name="_ETM_Q1_2216000"/>
      <w:bookmarkEnd w:id="6183"/>
      <w:r>
        <w:rPr>
          <w:rtl/>
          <w:lang w:eastAsia="he-IL"/>
        </w:rPr>
        <w:t>תודה.</w:t>
      </w:r>
    </w:p>
    <w:p w:rsidR="00CD4792" w:rsidRDefault="00CD4792" w:rsidP="00CD4792">
      <w:pPr>
        <w:rPr>
          <w:rtl/>
          <w:lang w:eastAsia="he-IL"/>
        </w:rPr>
      </w:pPr>
    </w:p>
    <w:p w:rsidR="00CD4792" w:rsidRDefault="00CD4792" w:rsidP="00CD4792">
      <w:pPr>
        <w:pStyle w:val="a5"/>
        <w:rPr>
          <w:rtl/>
        </w:rPr>
      </w:pPr>
      <w:bookmarkStart w:id="6184" w:name="ET_knessetmember_5934_319"/>
      <w:r>
        <w:rPr>
          <w:rStyle w:val="TagStyle"/>
          <w:rFonts w:hint="cs"/>
          <w:rtl/>
        </w:rPr>
        <w:t xml:space="preserve">&lt;&lt; דובר &gt;&gt; </w:t>
      </w:r>
      <w:r>
        <w:rPr>
          <w:rFonts w:hint="cs"/>
          <w:rtl/>
        </w:rPr>
        <w:t>אלעזר שטרן (יש עתיד-תל"ם):</w:t>
      </w:r>
      <w:r>
        <w:rPr>
          <w:rStyle w:val="TagStyle"/>
          <w:rFonts w:hint="cs"/>
          <w:rtl/>
        </w:rPr>
        <w:t xml:space="preserve"> &lt;&lt; דובר &gt;&gt;</w:t>
      </w:r>
      <w:bookmarkEnd w:id="6184"/>
      <w:r>
        <w:rPr>
          <w:rFonts w:hint="cs"/>
          <w:rtl/>
        </w:rPr>
        <w:t xml:space="preserve">   </w:t>
      </w:r>
    </w:p>
    <w:p w:rsidR="00CD4792" w:rsidRDefault="00CD4792" w:rsidP="00CD4792">
      <w:pPr>
        <w:pStyle w:val="KeepWithNext"/>
        <w:rPr>
          <w:rtl/>
          <w:lang w:eastAsia="he-IL"/>
        </w:rPr>
      </w:pPr>
    </w:p>
    <w:p w:rsidR="00CD4792" w:rsidRDefault="00CD4792" w:rsidP="00CD4792">
      <w:pPr>
        <w:rPr>
          <w:rtl/>
          <w:lang w:eastAsia="he-IL"/>
        </w:rPr>
      </w:pPr>
      <w:r>
        <w:rPr>
          <w:rtl/>
          <w:lang w:eastAsia="he-IL"/>
        </w:rPr>
        <w:t>באמת אולי תמצאו דרך שחוסכת לנו את המפלצתיות של החוק הזה וכן מקיימת את הרוטציה. אני לא אמרתי לך - - -</w:t>
      </w:r>
    </w:p>
    <w:p w:rsidR="00CD4792" w:rsidRDefault="00CD4792" w:rsidP="00CD4792">
      <w:pPr>
        <w:rPr>
          <w:rtl/>
          <w:lang w:eastAsia="he-IL"/>
        </w:rPr>
      </w:pPr>
    </w:p>
    <w:p w:rsidR="00CD4792" w:rsidRDefault="00CD4792" w:rsidP="00CD4792">
      <w:pPr>
        <w:pStyle w:val="af7"/>
        <w:rPr>
          <w:rtl/>
        </w:rPr>
      </w:pPr>
      <w:bookmarkStart w:id="6185" w:name="ET_interruption_5933_34"/>
      <w:r>
        <w:rPr>
          <w:rStyle w:val="TagStyle"/>
          <w:rFonts w:hint="cs"/>
          <w:rtl/>
        </w:rPr>
        <w:t xml:space="preserve"> &lt;&lt; קריאה &gt;&gt; </w:t>
      </w:r>
      <w:r>
        <w:rPr>
          <w:rFonts w:hint="cs"/>
          <w:rtl/>
        </w:rPr>
        <w:t>קארין אלהרר (יש עתיד-תל"ם):</w:t>
      </w:r>
      <w:r>
        <w:rPr>
          <w:rStyle w:val="TagStyle"/>
          <w:rFonts w:hint="cs"/>
          <w:rtl/>
        </w:rPr>
        <w:t xml:space="preserve"> &lt;&lt; קריאה &gt;&gt;</w:t>
      </w:r>
      <w:r>
        <w:rPr>
          <w:rFonts w:hint="cs"/>
          <w:rtl/>
        </w:rPr>
        <w:t xml:space="preserve">   </w:t>
      </w:r>
      <w:bookmarkEnd w:id="6185"/>
    </w:p>
    <w:p w:rsidR="00CD4792" w:rsidRDefault="00CD4792" w:rsidP="00CD4792">
      <w:pPr>
        <w:pStyle w:val="KeepWithNext"/>
        <w:rPr>
          <w:rtl/>
          <w:lang w:eastAsia="he-IL"/>
        </w:rPr>
      </w:pPr>
    </w:p>
    <w:p w:rsidR="00CD4792" w:rsidRDefault="00CD4792" w:rsidP="00CD4792">
      <w:pPr>
        <w:rPr>
          <w:rtl/>
          <w:lang w:eastAsia="he-IL"/>
        </w:rPr>
      </w:pPr>
      <w:r>
        <w:rPr>
          <w:rtl/>
          <w:lang w:eastAsia="he-IL"/>
        </w:rPr>
        <w:t>אגב, מתי נקבל תשובות לשאלות שלי.</w:t>
      </w:r>
      <w:bookmarkStart w:id="6186" w:name="_ETM_Q1_2236000"/>
      <w:bookmarkEnd w:id="6186"/>
      <w:r>
        <w:rPr>
          <w:rtl/>
          <w:lang w:eastAsia="he-IL"/>
        </w:rPr>
        <w:t xml:space="preserve"> לכולם עונים, ורק לי לא ענו.</w:t>
      </w:r>
    </w:p>
    <w:p w:rsidR="00CD4792" w:rsidRDefault="00CD4792" w:rsidP="00CD4792">
      <w:pPr>
        <w:rPr>
          <w:rtl/>
          <w:lang w:eastAsia="he-IL"/>
        </w:rPr>
      </w:pPr>
      <w:bookmarkStart w:id="6187" w:name="_ETM_Q1_2237000"/>
      <w:bookmarkEnd w:id="6187"/>
    </w:p>
    <w:p w:rsidR="00CD4792" w:rsidRDefault="00CD4792" w:rsidP="00CD4792">
      <w:pPr>
        <w:pStyle w:val="af8"/>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CD4792" w:rsidRDefault="00CD4792" w:rsidP="00CD4792">
      <w:pPr>
        <w:pStyle w:val="KeepWithNext"/>
        <w:rPr>
          <w:rtl/>
          <w:lang w:eastAsia="he-IL"/>
        </w:rPr>
      </w:pPr>
    </w:p>
    <w:p w:rsidR="00CD4792" w:rsidRDefault="00CD4792" w:rsidP="00CD4792">
      <w:pPr>
        <w:rPr>
          <w:rtl/>
          <w:lang w:eastAsia="he-IL"/>
        </w:rPr>
      </w:pPr>
      <w:bookmarkStart w:id="6188" w:name="_ETM_Q1_2238000"/>
      <w:bookmarkEnd w:id="6188"/>
      <w:r>
        <w:rPr>
          <w:rtl/>
          <w:lang w:eastAsia="he-IL"/>
        </w:rPr>
        <w:t xml:space="preserve">תנו לי רגע. אורנה, בבקשה. </w:t>
      </w:r>
      <w:bookmarkStart w:id="6189" w:name="_ETM_Q1_2239000"/>
      <w:bookmarkEnd w:id="6189"/>
      <w:r>
        <w:rPr>
          <w:rtl/>
          <w:lang w:eastAsia="he-IL"/>
        </w:rPr>
        <w:t>אורנה, ואחר כך אופיר כץ ועופר כסיף.</w:t>
      </w:r>
    </w:p>
    <w:p w:rsidR="00CD4792" w:rsidRDefault="00CD4792" w:rsidP="00CD4792">
      <w:pPr>
        <w:rPr>
          <w:rtl/>
          <w:lang w:eastAsia="he-IL"/>
        </w:rPr>
      </w:pPr>
    </w:p>
    <w:p w:rsidR="00CD4792" w:rsidRDefault="00CD4792" w:rsidP="00CD4792">
      <w:pPr>
        <w:pStyle w:val="af7"/>
        <w:rPr>
          <w:rtl/>
        </w:rPr>
      </w:pPr>
      <w:bookmarkStart w:id="6190" w:name="ET_interruption_קריאה_209"/>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6190"/>
    </w:p>
    <w:p w:rsidR="00CD4792" w:rsidRDefault="00CD4792" w:rsidP="00CD4792">
      <w:pPr>
        <w:pStyle w:val="KeepWithNext"/>
        <w:rPr>
          <w:rtl/>
          <w:lang w:eastAsia="he-IL"/>
        </w:rPr>
      </w:pPr>
    </w:p>
    <w:p w:rsidR="00CD4792" w:rsidRDefault="00CD4792" w:rsidP="00CD4792">
      <w:pPr>
        <w:rPr>
          <w:rtl/>
          <w:lang w:eastAsia="he-IL"/>
        </w:rPr>
      </w:pPr>
      <w:bookmarkStart w:id="6191" w:name="_ETM_Q1_2245000"/>
      <w:bookmarkEnd w:id="6191"/>
      <w:r>
        <w:rPr>
          <w:rtl/>
          <w:lang w:eastAsia="he-IL"/>
        </w:rPr>
        <w:t xml:space="preserve">- - </w:t>
      </w:r>
      <w:bookmarkStart w:id="6192" w:name="_ETM_Q1_2246000"/>
      <w:bookmarkEnd w:id="6192"/>
      <w:r>
        <w:rPr>
          <w:rtl/>
          <w:lang w:eastAsia="he-IL"/>
        </w:rPr>
        <w:t>-</w:t>
      </w:r>
    </w:p>
    <w:p w:rsidR="00CD4792" w:rsidRDefault="00CD4792" w:rsidP="00CD4792">
      <w:pPr>
        <w:rPr>
          <w:rtl/>
          <w:lang w:eastAsia="he-IL"/>
        </w:rPr>
      </w:pPr>
    </w:p>
    <w:p w:rsidR="00CD4792" w:rsidRDefault="00CD4792" w:rsidP="00CD4792">
      <w:pPr>
        <w:pStyle w:val="af8"/>
        <w:rPr>
          <w:rtl/>
        </w:rPr>
      </w:pPr>
      <w:bookmarkStart w:id="6193" w:name="ET_yor_5771_35"/>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bookmarkEnd w:id="6193"/>
    </w:p>
    <w:p w:rsidR="00CD4792" w:rsidRDefault="00CD4792" w:rsidP="00CD4792">
      <w:pPr>
        <w:pStyle w:val="KeepWithNext"/>
        <w:rPr>
          <w:rtl/>
          <w:lang w:eastAsia="he-IL"/>
        </w:rPr>
      </w:pPr>
    </w:p>
    <w:p w:rsidR="00CD4792" w:rsidRDefault="00CD4792" w:rsidP="00CD4792">
      <w:pPr>
        <w:rPr>
          <w:rtl/>
          <w:lang w:eastAsia="he-IL"/>
        </w:rPr>
      </w:pPr>
      <w:r>
        <w:rPr>
          <w:rtl/>
          <w:lang w:eastAsia="he-IL"/>
        </w:rPr>
        <w:t>אתה גם. אתה ביקשת להתחלף עם לפיד. אני מצטער.</w:t>
      </w:r>
    </w:p>
    <w:p w:rsidR="00CD4792" w:rsidRDefault="00CD4792" w:rsidP="00CD4792">
      <w:pPr>
        <w:rPr>
          <w:rtl/>
          <w:lang w:eastAsia="he-IL"/>
        </w:rPr>
      </w:pPr>
    </w:p>
    <w:p w:rsidR="00CD4792" w:rsidRDefault="00CD4792" w:rsidP="00CD4792">
      <w:pPr>
        <w:pStyle w:val="a5"/>
        <w:rPr>
          <w:rtl/>
        </w:rPr>
      </w:pPr>
      <w:bookmarkStart w:id="6194" w:name="ET_knessetmember_5930_36"/>
      <w:r>
        <w:rPr>
          <w:rStyle w:val="TagStyle"/>
          <w:rFonts w:hint="cs"/>
          <w:rtl/>
        </w:rPr>
        <w:t xml:space="preserve"> &lt;&lt; דובר &gt;&gt; </w:t>
      </w:r>
      <w:r>
        <w:rPr>
          <w:rFonts w:hint="cs"/>
          <w:rtl/>
        </w:rPr>
        <w:t>מאיר כהן (יש עתיד-תל"ם):</w:t>
      </w:r>
      <w:r>
        <w:rPr>
          <w:rStyle w:val="TagStyle"/>
          <w:rFonts w:hint="cs"/>
          <w:rtl/>
        </w:rPr>
        <w:t xml:space="preserve"> &lt;&lt; דובר &gt;&gt;</w:t>
      </w:r>
      <w:r>
        <w:rPr>
          <w:rFonts w:hint="cs"/>
          <w:rtl/>
        </w:rPr>
        <w:t xml:space="preserve">   </w:t>
      </w:r>
      <w:bookmarkEnd w:id="6194"/>
    </w:p>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אדוני היושב-ראש, הערה קטנה של חצי דקה </w:t>
      </w:r>
      <w:bookmarkStart w:id="6195" w:name="_ETM_Q1_2256000"/>
      <w:bookmarkEnd w:id="6195"/>
      <w:r>
        <w:rPr>
          <w:rtl/>
          <w:lang w:eastAsia="he-IL"/>
        </w:rPr>
        <w:t xml:space="preserve">לגבי השאלה שלה. מתחילה להתפתח תרבות שלא </w:t>
      </w:r>
      <w:bookmarkStart w:id="6196" w:name="_ETM_Q1_2262000"/>
      <w:bookmarkEnd w:id="6196"/>
      <w:r>
        <w:rPr>
          <w:rtl/>
          <w:lang w:eastAsia="he-IL"/>
        </w:rPr>
        <w:t xml:space="preserve">עונים לשאלות. אני רוצה לספר לכם שבערב יום הזיכרון שלחתי מכתב </w:t>
      </w:r>
      <w:bookmarkStart w:id="6197" w:name="_ETM_Q1_2270000"/>
      <w:bookmarkEnd w:id="6197"/>
      <w:r>
        <w:rPr>
          <w:rtl/>
          <w:lang w:eastAsia="he-IL"/>
        </w:rPr>
        <w:t>לבני גנץ, יושב-ראש הכנסת.</w:t>
      </w:r>
    </w:p>
    <w:p w:rsidR="00CD4792" w:rsidRDefault="00CD4792" w:rsidP="00CD4792">
      <w:pPr>
        <w:rPr>
          <w:rtl/>
          <w:lang w:eastAsia="he-IL"/>
        </w:rPr>
      </w:pPr>
    </w:p>
    <w:p w:rsidR="00CD4792" w:rsidRDefault="00CD4792" w:rsidP="00CD4792">
      <w:pPr>
        <w:pStyle w:val="a5"/>
        <w:rPr>
          <w:rtl/>
        </w:rPr>
      </w:pPr>
      <w:bookmarkStart w:id="6198" w:name="_ETM_Q1_2269000"/>
      <w:bookmarkStart w:id="6199" w:name="ET_speaker_5933_210"/>
      <w:bookmarkEnd w:id="6198"/>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6199"/>
    </w:p>
    <w:p w:rsidR="00CD4792" w:rsidRDefault="00CD4792" w:rsidP="00CD4792">
      <w:pPr>
        <w:pStyle w:val="KeepWithNext"/>
        <w:rPr>
          <w:rtl/>
          <w:lang w:eastAsia="he-IL"/>
        </w:rPr>
      </w:pPr>
    </w:p>
    <w:p w:rsidR="00CD4792" w:rsidRDefault="00CD4792" w:rsidP="00CD4792">
      <w:pPr>
        <w:rPr>
          <w:rtl/>
          <w:lang w:eastAsia="he-IL"/>
        </w:rPr>
      </w:pPr>
      <w:r>
        <w:rPr>
          <w:rtl/>
          <w:lang w:eastAsia="he-IL"/>
        </w:rPr>
        <w:t>גם</w:t>
      </w:r>
      <w:bookmarkStart w:id="6200" w:name="_ETM_Q1_2267000"/>
      <w:bookmarkEnd w:id="6200"/>
      <w:r>
        <w:rPr>
          <w:rtl/>
          <w:lang w:eastAsia="he-IL"/>
        </w:rPr>
        <w:t xml:space="preserve"> אני שלחתי לו הבוקר.</w:t>
      </w:r>
    </w:p>
    <w:p w:rsidR="00CD4792" w:rsidRDefault="00CD4792" w:rsidP="00CD4792">
      <w:pPr>
        <w:rPr>
          <w:rtl/>
          <w:lang w:eastAsia="he-IL"/>
        </w:rPr>
      </w:pPr>
    </w:p>
    <w:p w:rsidR="00CD4792" w:rsidRDefault="00CD4792" w:rsidP="00CD4792">
      <w:pPr>
        <w:pStyle w:val="a5"/>
        <w:rPr>
          <w:rtl/>
        </w:rPr>
      </w:pPr>
      <w:bookmarkStart w:id="6201" w:name="ET_knessetmember_5930_211"/>
      <w:r>
        <w:rPr>
          <w:rStyle w:val="TagStyle"/>
          <w:rFonts w:hint="cs"/>
          <w:rtl/>
        </w:rPr>
        <w:t xml:space="preserve"> &lt;&lt; דובר &gt;&gt; </w:t>
      </w:r>
      <w:r>
        <w:rPr>
          <w:rFonts w:hint="cs"/>
          <w:rtl/>
        </w:rPr>
        <w:t>מאיר כהן (יש עתיד-תל"ם):</w:t>
      </w:r>
      <w:r>
        <w:rPr>
          <w:rStyle w:val="TagStyle"/>
          <w:rFonts w:hint="cs"/>
          <w:rtl/>
        </w:rPr>
        <w:t xml:space="preserve"> &lt;&lt; דובר &gt;&gt;</w:t>
      </w:r>
      <w:r>
        <w:rPr>
          <w:rFonts w:hint="cs"/>
          <w:rtl/>
        </w:rPr>
        <w:t xml:space="preserve">   </w:t>
      </w:r>
      <w:bookmarkEnd w:id="6201"/>
    </w:p>
    <w:p w:rsidR="00CD4792" w:rsidRDefault="00CD4792" w:rsidP="00CD4792">
      <w:pPr>
        <w:pStyle w:val="KeepWithNext"/>
        <w:rPr>
          <w:rtl/>
          <w:lang w:eastAsia="he-IL"/>
        </w:rPr>
      </w:pPr>
    </w:p>
    <w:p w:rsidR="00CD4792" w:rsidRDefault="00CD4792" w:rsidP="00CD4792">
      <w:pPr>
        <w:rPr>
          <w:rtl/>
          <w:lang w:eastAsia="he-IL"/>
        </w:rPr>
      </w:pPr>
      <w:r>
        <w:rPr>
          <w:rtl/>
          <w:lang w:eastAsia="he-IL"/>
        </w:rPr>
        <w:t>עד עכשיו לא קיבלתי תשובה.</w:t>
      </w:r>
    </w:p>
    <w:p w:rsidR="00CD4792" w:rsidRDefault="00CD4792" w:rsidP="00CD4792">
      <w:pPr>
        <w:rPr>
          <w:rtl/>
          <w:lang w:eastAsia="he-IL"/>
        </w:rPr>
      </w:pPr>
    </w:p>
    <w:p w:rsidR="00CD4792" w:rsidRDefault="00CD4792" w:rsidP="00CD4792">
      <w:pPr>
        <w:pStyle w:val="af8"/>
        <w:rPr>
          <w:rtl/>
        </w:rPr>
      </w:pPr>
      <w:bookmarkStart w:id="6202" w:name="ET_yor_5771_212"/>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6202"/>
    </w:p>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תפנה אליו עוד </w:t>
      </w:r>
      <w:bookmarkStart w:id="6203" w:name="_ETM_Q1_2272000"/>
      <w:bookmarkEnd w:id="6203"/>
      <w:r>
        <w:rPr>
          <w:rtl/>
          <w:lang w:eastAsia="he-IL"/>
        </w:rPr>
        <w:t>פעם. תפנה אליו.</w:t>
      </w:r>
    </w:p>
    <w:p w:rsidR="00CD4792" w:rsidRDefault="00CD4792" w:rsidP="00CD4792">
      <w:pPr>
        <w:rPr>
          <w:rtl/>
          <w:lang w:eastAsia="he-IL"/>
        </w:rPr>
      </w:pPr>
    </w:p>
    <w:p w:rsidR="00CD4792" w:rsidRDefault="00CD4792" w:rsidP="00CD4792">
      <w:pPr>
        <w:pStyle w:val="a5"/>
        <w:rPr>
          <w:rtl/>
        </w:rPr>
      </w:pPr>
      <w:bookmarkStart w:id="6204" w:name="_ETM_Q1_2273000"/>
      <w:bookmarkStart w:id="6205" w:name="ET_knessetmember_5930_213"/>
      <w:bookmarkEnd w:id="6204"/>
      <w:r>
        <w:rPr>
          <w:rStyle w:val="TagStyle"/>
          <w:rFonts w:hint="cs"/>
          <w:rtl/>
        </w:rPr>
        <w:t xml:space="preserve"> &lt;&lt; דובר &gt;&gt; </w:t>
      </w:r>
      <w:r>
        <w:rPr>
          <w:rFonts w:hint="cs"/>
          <w:rtl/>
        </w:rPr>
        <w:t>מאיר כהן (יש עתיד-תל"ם):</w:t>
      </w:r>
      <w:r>
        <w:rPr>
          <w:rStyle w:val="TagStyle"/>
          <w:rFonts w:hint="cs"/>
          <w:rtl/>
        </w:rPr>
        <w:t xml:space="preserve"> &lt;&lt; דובר &gt;&gt;</w:t>
      </w:r>
      <w:r>
        <w:rPr>
          <w:rFonts w:hint="cs"/>
          <w:rtl/>
        </w:rPr>
        <w:t xml:space="preserve">   </w:t>
      </w:r>
      <w:bookmarkEnd w:id="6205"/>
    </w:p>
    <w:p w:rsidR="00CD4792" w:rsidRDefault="00CD4792" w:rsidP="00CD4792">
      <w:pPr>
        <w:pStyle w:val="KeepWithNext"/>
        <w:rPr>
          <w:rtl/>
          <w:lang w:eastAsia="he-IL"/>
        </w:rPr>
      </w:pPr>
    </w:p>
    <w:p w:rsidR="00CD4792" w:rsidRDefault="00CD4792" w:rsidP="00CD4792">
      <w:pPr>
        <w:rPr>
          <w:rtl/>
          <w:lang w:eastAsia="he-IL"/>
        </w:rPr>
      </w:pPr>
      <w:r>
        <w:rPr>
          <w:rtl/>
          <w:lang w:eastAsia="he-IL"/>
        </w:rPr>
        <w:t>היום הגיעו אלי מכתבים.</w:t>
      </w:r>
    </w:p>
    <w:p w:rsidR="00CD4792" w:rsidRDefault="00CD4792" w:rsidP="00CD4792">
      <w:pPr>
        <w:rPr>
          <w:rtl/>
          <w:lang w:eastAsia="he-IL"/>
        </w:rPr>
      </w:pPr>
    </w:p>
    <w:p w:rsidR="00CD4792" w:rsidRDefault="00CD4792" w:rsidP="00CD4792">
      <w:pPr>
        <w:pStyle w:val="af8"/>
        <w:rPr>
          <w:rtl/>
        </w:rPr>
      </w:pPr>
      <w:bookmarkStart w:id="6206" w:name="ET_yor_5771_214"/>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6206"/>
    </w:p>
    <w:p w:rsidR="00CD4792" w:rsidRDefault="00CD4792" w:rsidP="00CD4792">
      <w:pPr>
        <w:pStyle w:val="KeepWithNext"/>
        <w:rPr>
          <w:rtl/>
          <w:lang w:eastAsia="he-IL"/>
        </w:rPr>
      </w:pPr>
    </w:p>
    <w:p w:rsidR="00CD4792" w:rsidRDefault="00CD4792" w:rsidP="00CD4792">
      <w:pPr>
        <w:rPr>
          <w:rtl/>
          <w:lang w:eastAsia="he-IL"/>
        </w:rPr>
      </w:pPr>
      <w:r>
        <w:rPr>
          <w:rtl/>
          <w:lang w:eastAsia="he-IL"/>
        </w:rPr>
        <w:t>מאיר, תודה רבה. אורנה, בבקשה.</w:t>
      </w:r>
    </w:p>
    <w:p w:rsidR="00CD4792" w:rsidRDefault="00CD4792" w:rsidP="00CD4792">
      <w:pPr>
        <w:rPr>
          <w:rtl/>
          <w:lang w:eastAsia="he-IL"/>
        </w:rPr>
      </w:pPr>
      <w:bookmarkStart w:id="6207" w:name="_ETM_Q1_2274000"/>
      <w:bookmarkEnd w:id="6207"/>
    </w:p>
    <w:p w:rsidR="00CD4792" w:rsidRDefault="00CD4792" w:rsidP="00CD4792">
      <w:pPr>
        <w:pStyle w:val="a5"/>
        <w:rPr>
          <w:rtl/>
        </w:rPr>
      </w:pPr>
      <w:bookmarkStart w:id="6208" w:name="_ETM_Q1_2276000"/>
      <w:bookmarkStart w:id="6209" w:name="ET_knessetmember_5930_215"/>
      <w:bookmarkEnd w:id="6208"/>
      <w:r>
        <w:rPr>
          <w:rStyle w:val="TagStyle"/>
          <w:rFonts w:hint="cs"/>
          <w:rtl/>
        </w:rPr>
        <w:t xml:space="preserve"> &lt;&lt; דובר &gt;&gt; </w:t>
      </w:r>
      <w:r>
        <w:rPr>
          <w:rFonts w:hint="cs"/>
          <w:rtl/>
        </w:rPr>
        <w:t>מאיר כהן (יש עתיד-תל"ם):</w:t>
      </w:r>
      <w:r>
        <w:rPr>
          <w:rStyle w:val="TagStyle"/>
          <w:rFonts w:hint="cs"/>
          <w:rtl/>
        </w:rPr>
        <w:t xml:space="preserve"> &lt;&lt; דובר &gt;&gt;</w:t>
      </w:r>
      <w:r>
        <w:rPr>
          <w:rFonts w:hint="cs"/>
          <w:rtl/>
        </w:rPr>
        <w:t xml:space="preserve">   </w:t>
      </w:r>
      <w:bookmarkEnd w:id="6209"/>
    </w:p>
    <w:p w:rsidR="00CD4792" w:rsidRDefault="00CD4792" w:rsidP="00CD4792">
      <w:pPr>
        <w:pStyle w:val="KeepWithNext"/>
        <w:rPr>
          <w:rtl/>
          <w:lang w:eastAsia="he-IL"/>
        </w:rPr>
      </w:pPr>
    </w:p>
    <w:p w:rsidR="00CD4792" w:rsidRDefault="00CD4792" w:rsidP="00CD4792">
      <w:pPr>
        <w:rPr>
          <w:rtl/>
          <w:lang w:eastAsia="he-IL"/>
        </w:rPr>
      </w:pPr>
      <w:r>
        <w:rPr>
          <w:rtl/>
          <w:lang w:eastAsia="he-IL"/>
        </w:rPr>
        <w:t>תמסור לו בשמי - -</w:t>
      </w:r>
    </w:p>
    <w:p w:rsidR="00CD4792" w:rsidRDefault="00CD4792" w:rsidP="00CD4792">
      <w:pPr>
        <w:rPr>
          <w:rtl/>
          <w:lang w:eastAsia="he-IL"/>
        </w:rPr>
      </w:pPr>
    </w:p>
    <w:p w:rsidR="00CD4792" w:rsidRDefault="00CD4792" w:rsidP="00CD4792">
      <w:pPr>
        <w:pStyle w:val="af8"/>
        <w:rPr>
          <w:rtl/>
        </w:rPr>
      </w:pPr>
      <w:bookmarkStart w:id="6210" w:name="ET_yor_5771_216"/>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6210"/>
    </w:p>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אני לא </w:t>
      </w:r>
      <w:bookmarkStart w:id="6211" w:name="_ETM_Q1_2281000"/>
      <w:bookmarkEnd w:id="6211"/>
      <w:r>
        <w:rPr>
          <w:rtl/>
          <w:lang w:eastAsia="he-IL"/>
        </w:rPr>
        <w:t>אמסור בשמך. אתה הסגן שלו – תדבר איתו.</w:t>
      </w:r>
    </w:p>
    <w:p w:rsidR="00CD4792" w:rsidRDefault="00CD4792" w:rsidP="00CD4792">
      <w:pPr>
        <w:rPr>
          <w:rtl/>
          <w:lang w:eastAsia="he-IL"/>
        </w:rPr>
      </w:pPr>
    </w:p>
    <w:p w:rsidR="00CD4792" w:rsidRDefault="00CD4792" w:rsidP="00CD4792">
      <w:pPr>
        <w:pStyle w:val="a5"/>
        <w:rPr>
          <w:rtl/>
        </w:rPr>
      </w:pPr>
      <w:bookmarkStart w:id="6212" w:name="ET_knessetmember_5930_217"/>
      <w:r>
        <w:rPr>
          <w:rStyle w:val="TagStyle"/>
          <w:rFonts w:hint="cs"/>
          <w:rtl/>
        </w:rPr>
        <w:t xml:space="preserve"> &lt;&lt; דובר &gt;&gt; </w:t>
      </w:r>
      <w:r>
        <w:rPr>
          <w:rFonts w:hint="cs"/>
          <w:rtl/>
        </w:rPr>
        <w:t>מאיר כהן (יש עתיד-תל"ם):</w:t>
      </w:r>
      <w:r>
        <w:rPr>
          <w:rStyle w:val="TagStyle"/>
          <w:rFonts w:hint="cs"/>
          <w:rtl/>
        </w:rPr>
        <w:t xml:space="preserve"> &lt;&lt; דובר &gt;&gt;</w:t>
      </w:r>
      <w:r>
        <w:rPr>
          <w:rFonts w:hint="cs"/>
          <w:rtl/>
        </w:rPr>
        <w:t xml:space="preserve">   </w:t>
      </w:r>
      <w:bookmarkEnd w:id="6212"/>
    </w:p>
    <w:p w:rsidR="00CD4792" w:rsidRDefault="00CD4792" w:rsidP="00CD4792">
      <w:pPr>
        <w:pStyle w:val="KeepWithNext"/>
        <w:rPr>
          <w:rtl/>
          <w:lang w:eastAsia="he-IL"/>
        </w:rPr>
      </w:pPr>
    </w:p>
    <w:p w:rsidR="00CD4792" w:rsidRDefault="00CD4792" w:rsidP="00CD4792">
      <w:pPr>
        <w:rPr>
          <w:rtl/>
          <w:lang w:eastAsia="he-IL"/>
        </w:rPr>
      </w:pPr>
      <w:r>
        <w:rPr>
          <w:rtl/>
          <w:lang w:eastAsia="he-IL"/>
        </w:rPr>
        <w:t>אני אמסור לו.</w:t>
      </w:r>
    </w:p>
    <w:p w:rsidR="00CD4792" w:rsidRDefault="00CD4792" w:rsidP="00CD4792">
      <w:pPr>
        <w:rPr>
          <w:rtl/>
          <w:lang w:eastAsia="he-IL"/>
        </w:rPr>
      </w:pPr>
      <w:bookmarkStart w:id="6213" w:name="_ETM_Q1_2277000"/>
      <w:bookmarkEnd w:id="6213"/>
    </w:p>
    <w:p w:rsidR="00CD4792" w:rsidRDefault="00CD4792" w:rsidP="00CD4792">
      <w:pPr>
        <w:rPr>
          <w:rtl/>
          <w:lang w:eastAsia="he-IL"/>
        </w:rPr>
      </w:pPr>
      <w:bookmarkStart w:id="6214" w:name="_ETM_Q1_2278000"/>
      <w:bookmarkEnd w:id="6214"/>
      <w:r>
        <w:rPr>
          <w:rtl/>
          <w:lang w:eastAsia="he-IL"/>
        </w:rPr>
        <w:t xml:space="preserve">- - </w:t>
      </w:r>
      <w:bookmarkStart w:id="6215" w:name="_ETM_Q1_2279000"/>
      <w:bookmarkEnd w:id="6215"/>
      <w:r>
        <w:rPr>
          <w:rtl/>
          <w:lang w:eastAsia="he-IL"/>
        </w:rPr>
        <w:t xml:space="preserve">שיושב-ראש כנסת אמור לנהל שיח עם חברי הכנסת שכותבים לו </w:t>
      </w:r>
      <w:bookmarkStart w:id="6216" w:name="_ETM_Q1_2285000"/>
      <w:bookmarkEnd w:id="6216"/>
      <w:r>
        <w:rPr>
          <w:rtl/>
          <w:lang w:eastAsia="he-IL"/>
        </w:rPr>
        <w:t>מכתבים.</w:t>
      </w:r>
    </w:p>
    <w:p w:rsidR="00CD4792" w:rsidRDefault="00CD4792" w:rsidP="00CD4792">
      <w:pPr>
        <w:rPr>
          <w:rtl/>
          <w:lang w:eastAsia="he-IL"/>
        </w:rPr>
      </w:pPr>
    </w:p>
    <w:p w:rsidR="00CD4792" w:rsidRDefault="00CD4792" w:rsidP="00CD4792">
      <w:pPr>
        <w:pStyle w:val="af8"/>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CD4792" w:rsidRDefault="00CD4792" w:rsidP="00CD4792">
      <w:pPr>
        <w:pStyle w:val="KeepWithNext"/>
        <w:rPr>
          <w:rtl/>
          <w:lang w:eastAsia="he-IL"/>
        </w:rPr>
      </w:pPr>
    </w:p>
    <w:p w:rsidR="00CD4792" w:rsidRDefault="00CD4792" w:rsidP="00CD4792">
      <w:pPr>
        <w:rPr>
          <w:rtl/>
          <w:lang w:eastAsia="he-IL"/>
        </w:rPr>
      </w:pPr>
      <w:r>
        <w:rPr>
          <w:rtl/>
          <w:lang w:eastAsia="he-IL"/>
        </w:rPr>
        <w:t>אתה סגנו – תדבר איתו בעצמך.</w:t>
      </w:r>
    </w:p>
    <w:p w:rsidR="00CD4792" w:rsidRDefault="00CD4792" w:rsidP="00CD4792">
      <w:pPr>
        <w:rPr>
          <w:rtl/>
          <w:lang w:eastAsia="he-IL"/>
        </w:rPr>
      </w:pPr>
    </w:p>
    <w:p w:rsidR="00CD4792" w:rsidRDefault="00CD4792" w:rsidP="00CD4792">
      <w:pPr>
        <w:rPr>
          <w:rtl/>
          <w:lang w:eastAsia="he-IL"/>
        </w:rPr>
      </w:pPr>
      <w:bookmarkStart w:id="6217" w:name="_ETM_Q1_2289000"/>
      <w:bookmarkEnd w:id="6217"/>
      <w:r>
        <w:rPr>
          <w:rtl/>
          <w:lang w:eastAsia="he-IL"/>
        </w:rPr>
        <w:t>אורנה, בבקשה.</w:t>
      </w:r>
    </w:p>
    <w:p w:rsidR="00CD4792" w:rsidRDefault="00CD4792" w:rsidP="00CD4792">
      <w:pPr>
        <w:rPr>
          <w:rtl/>
          <w:lang w:eastAsia="he-IL"/>
        </w:rPr>
      </w:pPr>
      <w:bookmarkStart w:id="6218" w:name="_ETM_Q1_2283000"/>
      <w:bookmarkEnd w:id="6218"/>
    </w:p>
    <w:p w:rsidR="00CD4792" w:rsidRDefault="00CD4792" w:rsidP="00CD4792">
      <w:pPr>
        <w:pStyle w:val="a5"/>
        <w:rPr>
          <w:rtl/>
        </w:rPr>
      </w:pPr>
      <w:bookmarkStart w:id="6219" w:name="ET_knessetmember_5932_37"/>
      <w:r>
        <w:rPr>
          <w:rStyle w:val="TagStyle"/>
          <w:rFonts w:hint="cs"/>
          <w:rtl/>
        </w:rPr>
        <w:t xml:space="preserve"> &lt;&lt; דובר &gt;&gt; </w:t>
      </w:r>
      <w:r>
        <w:rPr>
          <w:rFonts w:hint="cs"/>
          <w:rtl/>
        </w:rPr>
        <w:t>אורנה ברביבאי (יש עתיד-תל"ם):</w:t>
      </w:r>
      <w:r>
        <w:rPr>
          <w:rStyle w:val="TagStyle"/>
          <w:rFonts w:hint="cs"/>
          <w:rtl/>
        </w:rPr>
        <w:t xml:space="preserve"> &lt;&lt; דובר &gt;&gt;</w:t>
      </w:r>
      <w:r>
        <w:rPr>
          <w:rFonts w:hint="cs"/>
          <w:rtl/>
        </w:rPr>
        <w:t xml:space="preserve">   </w:t>
      </w:r>
      <w:bookmarkEnd w:id="6219"/>
    </w:p>
    <w:p w:rsidR="00CD4792" w:rsidRDefault="00CD4792" w:rsidP="00CD4792">
      <w:pPr>
        <w:pStyle w:val="KeepWithNext"/>
        <w:rPr>
          <w:rtl/>
          <w:lang w:eastAsia="he-IL"/>
        </w:rPr>
      </w:pPr>
    </w:p>
    <w:p w:rsidR="00CD4792" w:rsidRDefault="00CD4792" w:rsidP="00CD4792">
      <w:pPr>
        <w:rPr>
          <w:rtl/>
          <w:lang w:eastAsia="he-IL"/>
        </w:rPr>
      </w:pPr>
      <w:r>
        <w:rPr>
          <w:rtl/>
          <w:lang w:eastAsia="he-IL"/>
        </w:rPr>
        <w:t>אני רוצה להתחיל בזה שאני יושבת פה שעות, ולצערי, השיח הוא רק שיח משפטי.</w:t>
      </w:r>
    </w:p>
    <w:p w:rsidR="00CD4792" w:rsidRDefault="00CD4792" w:rsidP="00CD4792">
      <w:pPr>
        <w:rPr>
          <w:rtl/>
          <w:lang w:eastAsia="he-IL"/>
        </w:rPr>
      </w:pPr>
    </w:p>
    <w:p w:rsidR="00CD4792" w:rsidRDefault="00CD4792" w:rsidP="00CD4792">
      <w:pPr>
        <w:pStyle w:val="a5"/>
        <w:rPr>
          <w:rtl/>
        </w:rPr>
      </w:pPr>
      <w:bookmarkStart w:id="6220" w:name="ET_speaker_5785_219"/>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6220"/>
    </w:p>
    <w:p w:rsidR="00CD4792" w:rsidRDefault="00CD4792" w:rsidP="00CD4792">
      <w:pPr>
        <w:pStyle w:val="KeepWithNext"/>
        <w:rPr>
          <w:rtl/>
          <w:lang w:eastAsia="he-IL"/>
        </w:rPr>
      </w:pPr>
    </w:p>
    <w:p w:rsidR="00CD4792" w:rsidRDefault="00CD4792" w:rsidP="00CD4792">
      <w:pPr>
        <w:rPr>
          <w:rtl/>
          <w:lang w:eastAsia="he-IL"/>
        </w:rPr>
      </w:pPr>
      <w:bookmarkStart w:id="6221" w:name="_ETM_Q1_2293000"/>
      <w:bookmarkStart w:id="6222" w:name="_ETM_Q1_2294000"/>
      <w:bookmarkEnd w:id="6221"/>
      <w:bookmarkEnd w:id="6222"/>
      <w:r>
        <w:rPr>
          <w:rtl/>
          <w:lang w:eastAsia="he-IL"/>
        </w:rPr>
        <w:t>בדיוק.</w:t>
      </w:r>
    </w:p>
    <w:p w:rsidR="00CD4792" w:rsidRDefault="00CD4792" w:rsidP="00CD4792">
      <w:pPr>
        <w:rPr>
          <w:rtl/>
          <w:lang w:eastAsia="he-IL"/>
        </w:rPr>
      </w:pPr>
      <w:bookmarkStart w:id="6223" w:name="_ETM_Q1_2295000"/>
      <w:bookmarkEnd w:id="6223"/>
    </w:p>
    <w:p w:rsidR="00CD4792" w:rsidRDefault="00CD4792" w:rsidP="00CD4792">
      <w:pPr>
        <w:pStyle w:val="a5"/>
        <w:rPr>
          <w:rtl/>
        </w:rPr>
      </w:pPr>
      <w:bookmarkStart w:id="6224" w:name="ET_knessetmember_5932_320"/>
      <w:r>
        <w:rPr>
          <w:rStyle w:val="TagStyle"/>
          <w:rFonts w:hint="cs"/>
          <w:rtl/>
        </w:rPr>
        <w:t xml:space="preserve">&lt;&lt; דובר &gt;&gt; </w:t>
      </w:r>
      <w:r>
        <w:rPr>
          <w:rFonts w:hint="cs"/>
          <w:rtl/>
        </w:rPr>
        <w:t>אורנה ברביבאי (יש עתיד-תל"ם):</w:t>
      </w:r>
      <w:r>
        <w:rPr>
          <w:rStyle w:val="TagStyle"/>
          <w:rFonts w:hint="cs"/>
          <w:rtl/>
        </w:rPr>
        <w:t xml:space="preserve"> &lt;&lt; דובר &gt;&gt;</w:t>
      </w:r>
      <w:bookmarkEnd w:id="6224"/>
      <w:r>
        <w:rPr>
          <w:rFonts w:hint="cs"/>
          <w:rtl/>
        </w:rPr>
        <w:t xml:space="preserve">   </w:t>
      </w:r>
    </w:p>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התפלפלות על </w:t>
      </w:r>
      <w:bookmarkStart w:id="6225" w:name="_ETM_Q1_2300000"/>
      <w:bookmarkEnd w:id="6225"/>
      <w:r>
        <w:rPr>
          <w:rtl/>
          <w:lang w:eastAsia="he-IL"/>
        </w:rPr>
        <w:t xml:space="preserve">תת-סעיף כזה או אחר. לכן, גור, הפנייה הייתה גם אליו </w:t>
      </w:r>
      <w:bookmarkStart w:id="6226" w:name="_ETM_Q1_2305000"/>
      <w:bookmarkEnd w:id="6226"/>
      <w:r>
        <w:rPr>
          <w:rtl/>
          <w:lang w:eastAsia="he-IL"/>
        </w:rPr>
        <w:t xml:space="preserve">ביתר עוצמה. זה לאו דווקא כי זה נכון </w:t>
      </w:r>
      <w:bookmarkStart w:id="6227" w:name="_ETM_Q1_2309000"/>
      <w:bookmarkEnd w:id="6227"/>
      <w:r>
        <w:rPr>
          <w:rtl/>
          <w:lang w:eastAsia="he-IL"/>
        </w:rPr>
        <w:t xml:space="preserve">לתקוף אותך, אלא כי הדיון כולו הוא רק </w:t>
      </w:r>
      <w:bookmarkStart w:id="6228" w:name="_ETM_Q1_2311000"/>
      <w:bookmarkEnd w:id="6228"/>
      <w:r>
        <w:rPr>
          <w:rtl/>
          <w:lang w:eastAsia="he-IL"/>
        </w:rPr>
        <w:t xml:space="preserve">סביב הסיפור החוקי של חקיקה, חקיקה וחקיקה, ומטבע הדברים אתה מהווה כתובת, במיוחד כשאנחנו יכולים רק לשאול שאלות והיכולת </w:t>
      </w:r>
      <w:bookmarkStart w:id="6229" w:name="_ETM_Q1_2322000"/>
      <w:bookmarkEnd w:id="6229"/>
      <w:r>
        <w:rPr>
          <w:rtl/>
          <w:lang w:eastAsia="he-IL"/>
        </w:rPr>
        <w:t xml:space="preserve">לקבל תשובות מאוד מצומצת. אני אומר לך – אל תיקח את </w:t>
      </w:r>
      <w:bookmarkStart w:id="6230" w:name="_ETM_Q1_2323000"/>
      <w:bookmarkEnd w:id="6230"/>
      <w:r>
        <w:rPr>
          <w:rtl/>
          <w:lang w:eastAsia="he-IL"/>
        </w:rPr>
        <w:t xml:space="preserve">זה אישית – שאופי הדיון תופס זווית משפטית </w:t>
      </w:r>
      <w:bookmarkStart w:id="6231" w:name="_ETM_Q1_2331000"/>
      <w:bookmarkEnd w:id="6231"/>
      <w:r>
        <w:rPr>
          <w:rtl/>
          <w:lang w:eastAsia="he-IL"/>
        </w:rPr>
        <w:t>בלבד לצערי, משום שאם יש ציבור שמקשיב לנו</w:t>
      </w:r>
      <w:bookmarkStart w:id="6232" w:name="_ETM_Q1_2332000"/>
      <w:bookmarkEnd w:id="6232"/>
      <w:r>
        <w:rPr>
          <w:rtl/>
          <w:lang w:eastAsia="he-IL"/>
        </w:rPr>
        <w:t xml:space="preserve">, שהוא לא משפטן, שהוא חי את החיים ושהוא מצפה </w:t>
      </w:r>
      <w:bookmarkStart w:id="6233" w:name="_ETM_Q1_2334000"/>
      <w:bookmarkEnd w:id="6233"/>
      <w:r>
        <w:rPr>
          <w:rtl/>
          <w:lang w:eastAsia="he-IL"/>
        </w:rPr>
        <w:t>מאיתנו לתשובות, אנחנו לא בדיוק נותנים את המענה.</w:t>
      </w:r>
    </w:p>
    <w:p w:rsidR="00CD4792" w:rsidRDefault="00CD4792" w:rsidP="00CD4792">
      <w:pPr>
        <w:rPr>
          <w:rtl/>
          <w:lang w:eastAsia="he-IL"/>
        </w:rPr>
      </w:pPr>
      <w:bookmarkStart w:id="6234" w:name="_ETM_Q1_2296000"/>
      <w:bookmarkEnd w:id="6234"/>
    </w:p>
    <w:p w:rsidR="00CD4792" w:rsidRDefault="00CD4792" w:rsidP="00CD4792">
      <w:pPr>
        <w:rPr>
          <w:rtl/>
          <w:lang w:eastAsia="he-IL"/>
        </w:rPr>
      </w:pPr>
      <w:r>
        <w:rPr>
          <w:rtl/>
          <w:lang w:eastAsia="he-IL"/>
        </w:rPr>
        <w:t xml:space="preserve">בערב חג העצמאות עוד אישה נרצחה. אנחנו יודעים שהיקף האלימות הולך ועולה, במיוחד </w:t>
      </w:r>
      <w:bookmarkStart w:id="6235" w:name="_ETM_Q1_2348000"/>
      <w:bookmarkEnd w:id="6235"/>
      <w:r>
        <w:rPr>
          <w:rtl/>
          <w:lang w:eastAsia="he-IL"/>
        </w:rPr>
        <w:t xml:space="preserve">בתקופת הקורונה, וזה בסדר-גודל של מעל 25% בדיווחים על מקרי אלימות. אנחנו יודעים </w:t>
      </w:r>
      <w:bookmarkStart w:id="6236" w:name="_ETM_Q1_2354000"/>
      <w:bookmarkEnd w:id="6236"/>
      <w:r>
        <w:rPr>
          <w:rtl/>
          <w:lang w:eastAsia="he-IL"/>
        </w:rPr>
        <w:t xml:space="preserve">שנשים הן אלה שנפגעות ראשונות ואלה שיחזרו אחרונות לשוק העבודה. אני מסתכלת עליך, </w:t>
      </w:r>
      <w:bookmarkStart w:id="6237" w:name="_ETM_Q1_2363000"/>
      <w:bookmarkEnd w:id="6237"/>
      <w:r>
        <w:rPr>
          <w:rtl/>
          <w:lang w:eastAsia="he-IL"/>
        </w:rPr>
        <w:t>איתן, כי זה כאילו: מה את מתעסקת בחיים עצמם, כשאנחנו מתעסקים עם החוק?</w:t>
      </w:r>
    </w:p>
    <w:p w:rsidR="00CD4792" w:rsidRDefault="00CD4792" w:rsidP="00CD4792">
      <w:pPr>
        <w:rPr>
          <w:rtl/>
          <w:lang w:eastAsia="he-IL"/>
        </w:rPr>
      </w:pPr>
    </w:p>
    <w:p w:rsidR="00CD4792" w:rsidRDefault="00CD4792" w:rsidP="00CD4792">
      <w:pPr>
        <w:pStyle w:val="af8"/>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CD4792" w:rsidRDefault="00CD4792" w:rsidP="00CD4792">
      <w:pPr>
        <w:pStyle w:val="KeepWithNext"/>
        <w:rPr>
          <w:rtl/>
          <w:lang w:eastAsia="he-IL"/>
        </w:rPr>
      </w:pPr>
    </w:p>
    <w:p w:rsidR="00CD4792" w:rsidRDefault="00CD4792" w:rsidP="00CD4792">
      <w:pPr>
        <w:rPr>
          <w:rtl/>
          <w:lang w:eastAsia="he-IL"/>
        </w:rPr>
      </w:pPr>
      <w:r>
        <w:rPr>
          <w:rtl/>
          <w:lang w:eastAsia="he-IL"/>
        </w:rPr>
        <w:t>לא, לא. זה לא יפה מה שאת עושה.</w:t>
      </w:r>
    </w:p>
    <w:p w:rsidR="00CD4792" w:rsidRDefault="00CD4792" w:rsidP="00CD4792">
      <w:pPr>
        <w:rPr>
          <w:rtl/>
          <w:lang w:eastAsia="he-IL"/>
        </w:rPr>
      </w:pPr>
    </w:p>
    <w:p w:rsidR="00CD4792" w:rsidRDefault="00CD4792" w:rsidP="00CD4792">
      <w:pPr>
        <w:pStyle w:val="a5"/>
        <w:rPr>
          <w:rtl/>
        </w:rPr>
      </w:pPr>
      <w:bookmarkStart w:id="6238" w:name="ET_knessetmember_5932_39"/>
      <w:r>
        <w:rPr>
          <w:rStyle w:val="TagStyle"/>
          <w:rFonts w:hint="cs"/>
          <w:rtl/>
        </w:rPr>
        <w:t xml:space="preserve"> &lt;&lt; דובר &gt;&gt; </w:t>
      </w:r>
      <w:r>
        <w:rPr>
          <w:rFonts w:hint="cs"/>
          <w:rtl/>
        </w:rPr>
        <w:t>אורנה ברביבאי (יש עתיד-תל"ם):</w:t>
      </w:r>
      <w:r>
        <w:rPr>
          <w:rStyle w:val="TagStyle"/>
          <w:rFonts w:hint="cs"/>
          <w:rtl/>
        </w:rPr>
        <w:t xml:space="preserve"> &lt;&lt; דובר &gt;&gt;</w:t>
      </w:r>
      <w:r>
        <w:rPr>
          <w:rFonts w:hint="cs"/>
          <w:rtl/>
        </w:rPr>
        <w:t xml:space="preserve">   </w:t>
      </w:r>
      <w:bookmarkEnd w:id="6238"/>
    </w:p>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אני </w:t>
      </w:r>
      <w:bookmarkStart w:id="6239" w:name="_ETM_Q1_2366000"/>
      <w:bookmarkEnd w:id="6239"/>
      <w:r>
        <w:rPr>
          <w:rtl/>
          <w:lang w:eastAsia="he-IL"/>
        </w:rPr>
        <w:t xml:space="preserve">רוצה דווקא להביא לוועדה הזאת את החיים עצמם. אנחנו מבינים שמתוך </w:t>
      </w:r>
      <w:bookmarkStart w:id="6240" w:name="_ETM_Q1_2375000"/>
      <w:bookmarkEnd w:id="6240"/>
      <w:r>
        <w:rPr>
          <w:rtl/>
          <w:lang w:eastAsia="he-IL"/>
        </w:rPr>
        <w:t>המובטלים 60% הם מובטלות, ואנחנו מבינים גם שהסיכוי</w:t>
      </w:r>
      <w:bookmarkStart w:id="6241" w:name="_ETM_Q1_2380000"/>
      <w:bookmarkEnd w:id="6241"/>
      <w:r>
        <w:rPr>
          <w:rtl/>
          <w:lang w:eastAsia="he-IL"/>
        </w:rPr>
        <w:t xml:space="preserve"> של נשים לחזור לעבודה, כשמערכת החינוך לא מתוזמנת ומוחאים כפיים </w:t>
      </w:r>
      <w:bookmarkStart w:id="6242" w:name="_ETM_Q1_2381000"/>
      <w:bookmarkEnd w:id="6242"/>
      <w:r>
        <w:rPr>
          <w:rtl/>
          <w:lang w:eastAsia="he-IL"/>
        </w:rPr>
        <w:t>ככה רק מכמות השרים היום – לא יכול להיות שהתפקוד של</w:t>
      </w:r>
      <w:bookmarkStart w:id="6243" w:name="_ETM_Q1_2384000"/>
      <w:bookmarkEnd w:id="6243"/>
      <w:r>
        <w:rPr>
          <w:rtl/>
          <w:lang w:eastAsia="he-IL"/>
        </w:rPr>
        <w:t xml:space="preserve"> ממשלה עם כמות כזו של שרים וסגני שרים תיתן מענה לציבור. אז, בדין וחשבון שאנחנו, חברי כנסת</w:t>
      </w:r>
      <w:bookmarkStart w:id="6244" w:name="_ETM_Q1_2395000"/>
      <w:bookmarkEnd w:id="6244"/>
      <w:r>
        <w:rPr>
          <w:rtl/>
          <w:lang w:eastAsia="he-IL"/>
        </w:rPr>
        <w:t xml:space="preserve"> מכל סיעות הבית, נותנים לציבור בישראל אנחנו צריכים להגיד </w:t>
      </w:r>
      <w:bookmarkStart w:id="6245" w:name="_ETM_Q1_2392000"/>
      <w:bookmarkEnd w:id="6245"/>
      <w:r>
        <w:rPr>
          <w:rtl/>
          <w:lang w:eastAsia="he-IL"/>
        </w:rPr>
        <w:t xml:space="preserve">את האמת: הצעת החוק הזאת שמתגבשת, אם היא צריכה לדבר את החיים עצמם ולשרת את הציבור, אני לא </w:t>
      </w:r>
      <w:bookmarkStart w:id="6246" w:name="_ETM_Q1_2405000"/>
      <w:bookmarkEnd w:id="6246"/>
      <w:r>
        <w:rPr>
          <w:rtl/>
          <w:lang w:eastAsia="he-IL"/>
        </w:rPr>
        <w:t xml:space="preserve">יודעת איך היא עושה את זה: לא </w:t>
      </w:r>
      <w:bookmarkStart w:id="6247" w:name="_ETM_Q1_2409000"/>
      <w:bookmarkEnd w:id="6247"/>
      <w:r>
        <w:rPr>
          <w:rtl/>
          <w:lang w:eastAsia="he-IL"/>
        </w:rPr>
        <w:t xml:space="preserve">בהיבט של גודל, לא בהיבט של אחריות וסמכות או </w:t>
      </w:r>
      <w:bookmarkStart w:id="6248" w:name="_ETM_Q1_2411000"/>
      <w:bookmarkEnd w:id="6248"/>
      <w:r>
        <w:rPr>
          <w:rtl/>
          <w:lang w:eastAsia="he-IL"/>
        </w:rPr>
        <w:t xml:space="preserve">בהיבט של נגישות לציבור. איך ציבור פונה היום? יש פער אדיר </w:t>
      </w:r>
      <w:bookmarkStart w:id="6249" w:name="_ETM_Q1_2417000"/>
      <w:bookmarkEnd w:id="6249"/>
      <w:r>
        <w:rPr>
          <w:rtl/>
          <w:lang w:eastAsia="he-IL"/>
        </w:rPr>
        <w:t xml:space="preserve">ביורוקרטי ותהליכי. אנשים לא מקבלים תשובות. בממשלה מדברים על </w:t>
      </w:r>
      <w:bookmarkStart w:id="6250" w:name="_ETM_Q1_2420000"/>
      <w:bookmarkEnd w:id="6250"/>
      <w:r>
        <w:rPr>
          <w:rtl/>
          <w:lang w:eastAsia="he-IL"/>
        </w:rPr>
        <w:t xml:space="preserve">שמונה מיליארדים, ובקצה העצמאי אומר: מזה לא קיבלתי שקל. </w:t>
      </w:r>
      <w:bookmarkStart w:id="6251" w:name="_ETM_Q1_2428000"/>
      <w:bookmarkEnd w:id="6251"/>
      <w:r>
        <w:rPr>
          <w:rtl/>
          <w:lang w:eastAsia="he-IL"/>
        </w:rPr>
        <w:t xml:space="preserve">איך הדבר הזה מטוּוח </w:t>
      </w:r>
      <w:bookmarkStart w:id="6252" w:name="_ETM_Q1_2430000"/>
      <w:bookmarkEnd w:id="6252"/>
      <w:r>
        <w:rPr>
          <w:rtl/>
          <w:lang w:eastAsia="he-IL"/>
        </w:rPr>
        <w:t xml:space="preserve">עם מכפלות של שרים וסגני שרים </w:t>
      </w:r>
      <w:bookmarkStart w:id="6253" w:name="_ETM_Q1_2432000"/>
      <w:bookmarkEnd w:id="6253"/>
      <w:r>
        <w:rPr>
          <w:rtl/>
          <w:lang w:eastAsia="he-IL"/>
        </w:rPr>
        <w:t xml:space="preserve">עם תיקים ובלי תיקים? ואחרי הזמן שאנחנו דנים בחוק, נראים ברמה של אפילו רשלנות בטווחי זמן של </w:t>
      </w:r>
      <w:bookmarkStart w:id="6254" w:name="_ETM_Q1_2438000"/>
      <w:bookmarkEnd w:id="6254"/>
      <w:r>
        <w:rPr>
          <w:rtl/>
          <w:lang w:eastAsia="he-IL"/>
        </w:rPr>
        <w:t>שינוי חוק-יסוד ועוד כהנה וכהנה.</w:t>
      </w:r>
    </w:p>
    <w:p w:rsidR="00CD4792" w:rsidRDefault="00CD4792" w:rsidP="00CD4792">
      <w:pPr>
        <w:rPr>
          <w:rtl/>
          <w:lang w:eastAsia="he-IL"/>
        </w:rPr>
      </w:pPr>
      <w:bookmarkStart w:id="6255" w:name="_ETM_Q1_2373000"/>
      <w:bookmarkEnd w:id="6255"/>
    </w:p>
    <w:p w:rsidR="00CD4792" w:rsidRDefault="00CD4792" w:rsidP="00CD4792">
      <w:pPr>
        <w:pStyle w:val="af8"/>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CD4792" w:rsidRDefault="00CD4792" w:rsidP="00CD4792">
      <w:pPr>
        <w:pStyle w:val="KeepWithNext"/>
        <w:rPr>
          <w:rtl/>
          <w:lang w:eastAsia="he-IL"/>
        </w:rPr>
      </w:pPr>
    </w:p>
    <w:p w:rsidR="00CD4792" w:rsidRDefault="00CD4792" w:rsidP="00CD4792">
      <w:pPr>
        <w:rPr>
          <w:rtl/>
          <w:lang w:eastAsia="he-IL"/>
        </w:rPr>
      </w:pPr>
      <w:r>
        <w:rPr>
          <w:rtl/>
          <w:lang w:eastAsia="he-IL"/>
        </w:rPr>
        <w:t>אבל, אורנה, אנחנו מבקשים לדבר על הסעיפים ספציפית. אנחנו מבקשים להתכנס לסעיפים הספציפיים של החוק כי זה תפקיד הוועדה.</w:t>
      </w:r>
    </w:p>
    <w:p w:rsidR="00CD4792" w:rsidRDefault="00CD4792" w:rsidP="00CD4792">
      <w:pPr>
        <w:rPr>
          <w:rtl/>
          <w:lang w:eastAsia="he-IL"/>
        </w:rPr>
      </w:pPr>
    </w:p>
    <w:p w:rsidR="00CD4792" w:rsidRDefault="00CD4792" w:rsidP="00CD4792">
      <w:pPr>
        <w:pStyle w:val="a5"/>
        <w:rPr>
          <w:rtl/>
        </w:rPr>
      </w:pPr>
      <w:bookmarkStart w:id="6256" w:name="ET_knessetmember_5932_222"/>
      <w:r>
        <w:rPr>
          <w:rStyle w:val="TagStyle"/>
          <w:rFonts w:hint="cs"/>
          <w:rtl/>
        </w:rPr>
        <w:t xml:space="preserve"> &lt;&lt; דובר &gt;&gt; </w:t>
      </w:r>
      <w:r>
        <w:rPr>
          <w:rFonts w:hint="cs"/>
          <w:rtl/>
        </w:rPr>
        <w:t>אורנה ברביבאי (יש עתיד-תל"ם):</w:t>
      </w:r>
      <w:r>
        <w:rPr>
          <w:rStyle w:val="TagStyle"/>
          <w:rFonts w:hint="cs"/>
          <w:rtl/>
        </w:rPr>
        <w:t xml:space="preserve"> &lt;&lt; דובר &gt;&gt;</w:t>
      </w:r>
      <w:r>
        <w:rPr>
          <w:rFonts w:hint="cs"/>
          <w:rtl/>
        </w:rPr>
        <w:t xml:space="preserve">   </w:t>
      </w:r>
      <w:bookmarkEnd w:id="6256"/>
    </w:p>
    <w:p w:rsidR="00CD4792" w:rsidRDefault="00CD4792" w:rsidP="00CD4792">
      <w:pPr>
        <w:pStyle w:val="KeepWithNext"/>
        <w:rPr>
          <w:rtl/>
          <w:lang w:eastAsia="he-IL"/>
        </w:rPr>
      </w:pPr>
    </w:p>
    <w:p w:rsidR="00CD4792" w:rsidRDefault="00CD4792" w:rsidP="00CD4792">
      <w:pPr>
        <w:rPr>
          <w:rtl/>
          <w:lang w:eastAsia="he-IL"/>
        </w:rPr>
      </w:pPr>
      <w:r>
        <w:rPr>
          <w:rtl/>
          <w:lang w:eastAsia="he-IL"/>
        </w:rPr>
        <w:t>א</w:t>
      </w:r>
      <w:bookmarkStart w:id="6257" w:name="_ETM_Q1_2439000"/>
      <w:bookmarkEnd w:id="6257"/>
      <w:r>
        <w:rPr>
          <w:rtl/>
          <w:lang w:eastAsia="he-IL"/>
        </w:rPr>
        <w:t>ז, אני אומרת. התחלתי לדבר.</w:t>
      </w:r>
    </w:p>
    <w:p w:rsidR="00CD4792" w:rsidRDefault="00CD4792" w:rsidP="00CD4792">
      <w:pPr>
        <w:rPr>
          <w:rtl/>
          <w:lang w:eastAsia="he-IL"/>
        </w:rPr>
      </w:pPr>
    </w:p>
    <w:p w:rsidR="00CD4792" w:rsidRDefault="00CD4792" w:rsidP="00CD4792">
      <w:pPr>
        <w:pStyle w:val="af8"/>
        <w:rPr>
          <w:rtl/>
        </w:rPr>
      </w:pPr>
      <w:bookmarkStart w:id="6258" w:name="_ETM_Q1_2442000"/>
      <w:bookmarkEnd w:id="6258"/>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CD4792" w:rsidRDefault="00CD4792" w:rsidP="00CD4792">
      <w:pPr>
        <w:pStyle w:val="KeepWithNext"/>
        <w:rPr>
          <w:rtl/>
          <w:lang w:eastAsia="he-IL"/>
        </w:rPr>
      </w:pPr>
    </w:p>
    <w:p w:rsidR="00CD4792" w:rsidRDefault="00CD4792" w:rsidP="00CD4792">
      <w:pPr>
        <w:rPr>
          <w:rtl/>
          <w:lang w:eastAsia="he-IL"/>
        </w:rPr>
      </w:pPr>
      <w:bookmarkStart w:id="6259" w:name="_ETM_Q1_2443000"/>
      <w:bookmarkEnd w:id="6259"/>
      <w:r>
        <w:rPr>
          <w:rtl/>
          <w:lang w:eastAsia="he-IL"/>
        </w:rPr>
        <w:t>הדברים שאת</w:t>
      </w:r>
      <w:bookmarkStart w:id="6260" w:name="_ETM_Q1_2448000"/>
      <w:bookmarkEnd w:id="6260"/>
      <w:r>
        <w:rPr>
          <w:rtl/>
          <w:lang w:eastAsia="he-IL"/>
        </w:rPr>
        <w:t xml:space="preserve"> אומרת חשובים, אבל יש ועדות אחרות שדנות בזה.</w:t>
      </w:r>
    </w:p>
    <w:p w:rsidR="00CD4792" w:rsidRDefault="00CD4792" w:rsidP="00CD4792">
      <w:pPr>
        <w:rPr>
          <w:rtl/>
          <w:lang w:eastAsia="he-IL"/>
        </w:rPr>
      </w:pPr>
    </w:p>
    <w:p w:rsidR="00CD4792" w:rsidRDefault="00CD4792" w:rsidP="00CD4792">
      <w:pPr>
        <w:pStyle w:val="a5"/>
        <w:rPr>
          <w:rtl/>
        </w:rPr>
      </w:pPr>
      <w:bookmarkStart w:id="6261" w:name="ET_knessetmember_5932_41"/>
      <w:r>
        <w:rPr>
          <w:rStyle w:val="TagStyle"/>
          <w:rFonts w:hint="cs"/>
          <w:rtl/>
        </w:rPr>
        <w:t xml:space="preserve"> &lt;&lt; דובר &gt;&gt; </w:t>
      </w:r>
      <w:r>
        <w:rPr>
          <w:rFonts w:hint="cs"/>
          <w:rtl/>
        </w:rPr>
        <w:t>אורנה ברביבאי (יש עתיד-תל"ם):</w:t>
      </w:r>
      <w:r>
        <w:rPr>
          <w:rStyle w:val="TagStyle"/>
          <w:rFonts w:hint="cs"/>
          <w:rtl/>
        </w:rPr>
        <w:t xml:space="preserve"> &lt;&lt; דובר &gt;&gt;</w:t>
      </w:r>
      <w:r>
        <w:rPr>
          <w:rFonts w:hint="cs"/>
          <w:rtl/>
        </w:rPr>
        <w:t xml:space="preserve">   </w:t>
      </w:r>
      <w:bookmarkEnd w:id="6261"/>
    </w:p>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לא, לא. זו הוועדה - </w:t>
      </w:r>
      <w:bookmarkStart w:id="6262" w:name="_ETM_Q1_2450000"/>
      <w:bookmarkEnd w:id="6262"/>
      <w:r>
        <w:rPr>
          <w:rtl/>
          <w:lang w:eastAsia="he-IL"/>
        </w:rPr>
        <w:t>-</w:t>
      </w:r>
    </w:p>
    <w:p w:rsidR="00CD4792" w:rsidRDefault="00CD4792" w:rsidP="00CD4792">
      <w:pPr>
        <w:rPr>
          <w:rtl/>
          <w:lang w:eastAsia="he-IL"/>
        </w:rPr>
      </w:pPr>
    </w:p>
    <w:p w:rsidR="00CD4792" w:rsidRDefault="00CD4792" w:rsidP="00CD4792">
      <w:pPr>
        <w:pStyle w:val="af8"/>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CD4792" w:rsidRDefault="00CD4792" w:rsidP="00CD4792">
      <w:pPr>
        <w:pStyle w:val="KeepWithNext"/>
        <w:rPr>
          <w:rtl/>
          <w:lang w:eastAsia="he-IL"/>
        </w:rPr>
      </w:pPr>
    </w:p>
    <w:p w:rsidR="00CD4792" w:rsidRDefault="00CD4792" w:rsidP="00CD4792">
      <w:pPr>
        <w:rPr>
          <w:rtl/>
          <w:lang w:eastAsia="he-IL"/>
        </w:rPr>
      </w:pPr>
      <w:r>
        <w:rPr>
          <w:rtl/>
          <w:lang w:eastAsia="he-IL"/>
        </w:rPr>
        <w:t>לא.</w:t>
      </w:r>
    </w:p>
    <w:p w:rsidR="00CD4792" w:rsidRDefault="00CD4792" w:rsidP="00CD4792">
      <w:pPr>
        <w:rPr>
          <w:rtl/>
          <w:lang w:eastAsia="he-IL"/>
        </w:rPr>
      </w:pPr>
    </w:p>
    <w:p w:rsidR="00CD4792" w:rsidRDefault="00CD4792" w:rsidP="00CD4792">
      <w:pPr>
        <w:pStyle w:val="a5"/>
        <w:rPr>
          <w:rtl/>
        </w:rPr>
      </w:pPr>
      <w:bookmarkStart w:id="6263" w:name="ET_knessetmember_5932_43"/>
      <w:r>
        <w:rPr>
          <w:rStyle w:val="TagStyle"/>
          <w:rFonts w:hint="cs"/>
          <w:rtl/>
        </w:rPr>
        <w:t xml:space="preserve"> &lt;&lt; דובר &gt;&gt; </w:t>
      </w:r>
      <w:r>
        <w:rPr>
          <w:rFonts w:hint="cs"/>
          <w:rtl/>
        </w:rPr>
        <w:t>אורנה ברביבאי (יש עתיד-תל"ם):</w:t>
      </w:r>
      <w:r>
        <w:rPr>
          <w:rStyle w:val="TagStyle"/>
          <w:rFonts w:hint="cs"/>
          <w:rtl/>
        </w:rPr>
        <w:t xml:space="preserve"> &lt;&lt; דובר &gt;&gt;</w:t>
      </w:r>
      <w:r>
        <w:rPr>
          <w:rFonts w:hint="cs"/>
          <w:rtl/>
        </w:rPr>
        <w:t xml:space="preserve">   </w:t>
      </w:r>
      <w:bookmarkEnd w:id="6263"/>
    </w:p>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 - משום שאם אנחנו לא מבינים מהי הצעת החוק הזאת שפוגעת באזרח ולא נותנת לו מענה, תפקידי, כחברת כנסת, לצלצל בפעמון ולהגיד: חבר'ה, זה לא שיח משפטנים. אנחנו </w:t>
      </w:r>
      <w:bookmarkStart w:id="6264" w:name="_ETM_Q1_2459000"/>
      <w:bookmarkEnd w:id="6264"/>
      <w:r>
        <w:rPr>
          <w:rtl/>
          <w:lang w:eastAsia="he-IL"/>
        </w:rPr>
        <w:t xml:space="preserve">הגענו לכנסת לא כמשפטנים – הגענו לכנסת כדי </w:t>
      </w:r>
      <w:bookmarkStart w:id="6265" w:name="_ETM_Q1_2466000"/>
      <w:bookmarkEnd w:id="6265"/>
      <w:r>
        <w:rPr>
          <w:rtl/>
          <w:lang w:eastAsia="he-IL"/>
        </w:rPr>
        <w:t xml:space="preserve">לשרת את הציבור ששלח אותנו. הוועדה הזאת לא משרתת את </w:t>
      </w:r>
      <w:bookmarkStart w:id="6266" w:name="_ETM_Q1_2471000"/>
      <w:bookmarkEnd w:id="6266"/>
      <w:r>
        <w:rPr>
          <w:rtl/>
          <w:lang w:eastAsia="he-IL"/>
        </w:rPr>
        <w:t>הציבור. חוק-היסוד הזה לא משרת: לא בגודל של הממשלה</w:t>
      </w:r>
      <w:bookmarkStart w:id="6267" w:name="_ETM_Q1_2475000"/>
      <w:bookmarkEnd w:id="6267"/>
      <w:r>
        <w:rPr>
          <w:rtl/>
          <w:lang w:eastAsia="he-IL"/>
        </w:rPr>
        <w:t xml:space="preserve">, לא בטווחי הזמן ולא בסוגיות המחלוקת שאפילו לא קיבלתי </w:t>
      </w:r>
      <w:bookmarkStart w:id="6268" w:name="_ETM_Q1_2474000"/>
      <w:bookmarkEnd w:id="6268"/>
      <w:r>
        <w:rPr>
          <w:rtl/>
          <w:lang w:eastAsia="he-IL"/>
        </w:rPr>
        <w:t>לגביהן תשובה. מה יקרה כשתהיה מחלוקת בין שני ראשי ממשלה, אחד כזה, אחד חלופי ואחד חליף חלופי.</w:t>
      </w:r>
    </w:p>
    <w:p w:rsidR="00CD4792" w:rsidRDefault="00CD4792" w:rsidP="00CD4792">
      <w:pPr>
        <w:rPr>
          <w:rtl/>
          <w:lang w:eastAsia="he-IL"/>
        </w:rPr>
      </w:pPr>
    </w:p>
    <w:p w:rsidR="00CD4792" w:rsidRDefault="00CD4792" w:rsidP="00CD4792">
      <w:pPr>
        <w:pStyle w:val="a5"/>
        <w:rPr>
          <w:rtl/>
        </w:rPr>
      </w:pPr>
      <w:bookmarkStart w:id="6269" w:name="ET_speaker_5785_224"/>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6269"/>
    </w:p>
    <w:p w:rsidR="00CD4792" w:rsidRDefault="00CD4792" w:rsidP="00CD4792">
      <w:pPr>
        <w:pStyle w:val="KeepWithNext"/>
        <w:rPr>
          <w:rtl/>
          <w:lang w:eastAsia="he-IL"/>
        </w:rPr>
      </w:pPr>
    </w:p>
    <w:p w:rsidR="00CD4792" w:rsidRDefault="00CD4792" w:rsidP="00CD4792">
      <w:pPr>
        <w:rPr>
          <w:rtl/>
          <w:lang w:eastAsia="he-IL"/>
        </w:rPr>
      </w:pPr>
      <w:bookmarkStart w:id="6270" w:name="_ETM_Q1_2484000"/>
      <w:bookmarkEnd w:id="6270"/>
      <w:r>
        <w:rPr>
          <w:rtl/>
          <w:lang w:eastAsia="he-IL"/>
        </w:rPr>
        <w:t xml:space="preserve">חליף – </w:t>
      </w:r>
      <w:bookmarkStart w:id="6271" w:name="_ETM_Q1_2481000"/>
      <w:bookmarkEnd w:id="6271"/>
      <w:r>
        <w:rPr>
          <w:rtl/>
          <w:lang w:eastAsia="he-IL"/>
        </w:rPr>
        <w:t>זו מילה מתאימה.</w:t>
      </w:r>
    </w:p>
    <w:p w:rsidR="00CD4792" w:rsidRDefault="00CD4792" w:rsidP="00CD4792">
      <w:pPr>
        <w:rPr>
          <w:rtl/>
          <w:lang w:eastAsia="he-IL"/>
        </w:rPr>
      </w:pPr>
    </w:p>
    <w:p w:rsidR="00CD4792" w:rsidRDefault="00CD4792" w:rsidP="00CD4792">
      <w:pPr>
        <w:pStyle w:val="a5"/>
        <w:rPr>
          <w:rtl/>
        </w:rPr>
      </w:pPr>
      <w:bookmarkStart w:id="6272" w:name="_ETM_Q1_2483000"/>
      <w:bookmarkStart w:id="6273" w:name="ET_knessetmember_5932_225"/>
      <w:bookmarkEnd w:id="6272"/>
      <w:r>
        <w:rPr>
          <w:rStyle w:val="TagStyle"/>
          <w:rFonts w:hint="cs"/>
          <w:rtl/>
        </w:rPr>
        <w:t xml:space="preserve"> &lt;&lt; דובר &gt;&gt; </w:t>
      </w:r>
      <w:r>
        <w:rPr>
          <w:rFonts w:hint="cs"/>
          <w:rtl/>
        </w:rPr>
        <w:t>אורנה ברביבאי (יש עתיד-תל"ם):</w:t>
      </w:r>
      <w:r>
        <w:rPr>
          <w:rStyle w:val="TagStyle"/>
          <w:rFonts w:hint="cs"/>
          <w:rtl/>
        </w:rPr>
        <w:t xml:space="preserve"> &lt;&lt; דובר &gt;&gt;</w:t>
      </w:r>
      <w:r>
        <w:rPr>
          <w:rFonts w:hint="cs"/>
          <w:rtl/>
        </w:rPr>
        <w:t xml:space="preserve">   </w:t>
      </w:r>
      <w:bookmarkEnd w:id="6273"/>
    </w:p>
    <w:p w:rsidR="00CD4792" w:rsidRDefault="00CD4792" w:rsidP="00CD4792">
      <w:pPr>
        <w:pStyle w:val="KeepWithNext"/>
        <w:rPr>
          <w:rtl/>
          <w:lang w:eastAsia="he-IL"/>
        </w:rPr>
      </w:pPr>
    </w:p>
    <w:p w:rsidR="00CD4792" w:rsidRDefault="00CD4792" w:rsidP="00CD4792">
      <w:pPr>
        <w:rPr>
          <w:rtl/>
          <w:lang w:eastAsia="he-IL"/>
        </w:rPr>
      </w:pPr>
      <w:bookmarkStart w:id="6274" w:name="_ETM_Q1_2485000"/>
      <w:bookmarkEnd w:id="6274"/>
      <w:r>
        <w:rPr>
          <w:rtl/>
          <w:lang w:eastAsia="he-IL"/>
        </w:rPr>
        <w:t xml:space="preserve">היום הבנתי שביבי הוא יחיד סגולה ושאין לו </w:t>
      </w:r>
      <w:bookmarkStart w:id="6275" w:name="_ETM_Q1_2486000"/>
      <w:bookmarkEnd w:id="6275"/>
      <w:r>
        <w:rPr>
          <w:rtl/>
          <w:lang w:eastAsia="he-IL"/>
        </w:rPr>
        <w:t>מחליף - -</w:t>
      </w:r>
    </w:p>
    <w:p w:rsidR="00CD4792" w:rsidRDefault="00CD4792" w:rsidP="00CD4792">
      <w:pPr>
        <w:rPr>
          <w:rtl/>
          <w:lang w:eastAsia="he-IL"/>
        </w:rPr>
      </w:pPr>
      <w:bookmarkStart w:id="6276" w:name="_ETM_Q1_2454000"/>
      <w:bookmarkStart w:id="6277" w:name="_ETM_Q1_2455000"/>
      <w:bookmarkEnd w:id="6276"/>
      <w:bookmarkEnd w:id="6277"/>
    </w:p>
    <w:p w:rsidR="00CD4792" w:rsidRDefault="00CD4792" w:rsidP="00CD4792">
      <w:pPr>
        <w:pStyle w:val="af7"/>
        <w:rPr>
          <w:rtl/>
        </w:rPr>
      </w:pPr>
      <w:bookmarkStart w:id="6278" w:name="ET_interruption_קריאה_44"/>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6278"/>
    </w:p>
    <w:p w:rsidR="00CD4792" w:rsidRDefault="00CD4792" w:rsidP="00CD4792">
      <w:pPr>
        <w:pStyle w:val="KeepWithNext"/>
        <w:rPr>
          <w:rtl/>
          <w:lang w:eastAsia="he-IL"/>
        </w:rPr>
      </w:pPr>
    </w:p>
    <w:p w:rsidR="00CD4792" w:rsidRDefault="00CD4792" w:rsidP="00CD4792">
      <w:pPr>
        <w:rPr>
          <w:rtl/>
          <w:lang w:eastAsia="he-IL"/>
        </w:rPr>
      </w:pPr>
      <w:r>
        <w:rPr>
          <w:rtl/>
          <w:lang w:eastAsia="he-IL"/>
        </w:rPr>
        <w:t>אין בלתו.</w:t>
      </w:r>
    </w:p>
    <w:p w:rsidR="00CD4792" w:rsidRDefault="00CD4792" w:rsidP="00CD4792">
      <w:pPr>
        <w:rPr>
          <w:rtl/>
          <w:lang w:eastAsia="he-IL"/>
        </w:rPr>
      </w:pPr>
    </w:p>
    <w:p w:rsidR="00CD4792" w:rsidRDefault="00CD4792" w:rsidP="00CD4792">
      <w:pPr>
        <w:pStyle w:val="a5"/>
        <w:rPr>
          <w:rtl/>
        </w:rPr>
      </w:pPr>
      <w:bookmarkStart w:id="6279" w:name="ET_knessetmember_5932_45"/>
      <w:r>
        <w:rPr>
          <w:rStyle w:val="TagStyle"/>
          <w:rFonts w:hint="cs"/>
          <w:rtl/>
        </w:rPr>
        <w:t xml:space="preserve"> &lt;&lt; דובר &gt;&gt; </w:t>
      </w:r>
      <w:r>
        <w:rPr>
          <w:rFonts w:hint="cs"/>
          <w:rtl/>
        </w:rPr>
        <w:t>אורנה ברביבאי (יש עתיד-תל"ם):</w:t>
      </w:r>
      <w:r>
        <w:rPr>
          <w:rStyle w:val="TagStyle"/>
          <w:rFonts w:hint="cs"/>
          <w:rtl/>
        </w:rPr>
        <w:t xml:space="preserve"> &lt;&lt; דובר &gt;&gt;</w:t>
      </w:r>
      <w:r>
        <w:rPr>
          <w:rFonts w:hint="cs"/>
          <w:rtl/>
        </w:rPr>
        <w:t xml:space="preserve">   </w:t>
      </w:r>
      <w:bookmarkEnd w:id="6279"/>
    </w:p>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 - ועדיין יש לקונה בחוק. </w:t>
      </w:r>
      <w:bookmarkStart w:id="6280" w:name="_ETM_Q1_2493000"/>
      <w:bookmarkEnd w:id="6280"/>
      <w:r>
        <w:rPr>
          <w:rtl/>
          <w:lang w:eastAsia="he-IL"/>
        </w:rPr>
        <w:t>אני לא מבינה מה קורה כשהוא לא יהיה ראש ממשל</w:t>
      </w:r>
      <w:bookmarkStart w:id="6281" w:name="_ETM_Q1_2491000"/>
      <w:bookmarkEnd w:id="6281"/>
      <w:r>
        <w:rPr>
          <w:rtl/>
          <w:lang w:eastAsia="he-IL"/>
        </w:rPr>
        <w:t xml:space="preserve">ה ומי המחליף שלו, למרות שאני מבינה שהוא יחיד סגולה שאין לו תחליף. בכל זאת, האם אנחנו רוצים להסתכל רק </w:t>
      </w:r>
      <w:bookmarkStart w:id="6282" w:name="_ETM_Q1_2497000"/>
      <w:bookmarkEnd w:id="6282"/>
      <w:r>
        <w:rPr>
          <w:rtl/>
          <w:lang w:eastAsia="he-IL"/>
        </w:rPr>
        <w:t>על ההיבט המשפטי? מי המענה שלו? מה יקרה אחר כך?</w:t>
      </w:r>
    </w:p>
    <w:p w:rsidR="00CD4792" w:rsidRDefault="00CD4792" w:rsidP="00CD4792">
      <w:pPr>
        <w:rPr>
          <w:rtl/>
          <w:lang w:eastAsia="he-IL"/>
        </w:rPr>
      </w:pPr>
    </w:p>
    <w:p w:rsidR="00CD4792" w:rsidRDefault="00CD4792" w:rsidP="00CD4792">
      <w:pPr>
        <w:rPr>
          <w:rtl/>
          <w:lang w:eastAsia="he-IL"/>
        </w:rPr>
      </w:pPr>
      <w:bookmarkStart w:id="6283" w:name="_ETM_Q1_2495000"/>
      <w:bookmarkEnd w:id="6283"/>
      <w:r>
        <w:rPr>
          <w:rtl/>
          <w:lang w:eastAsia="he-IL"/>
        </w:rPr>
        <w:t xml:space="preserve">אי-יכולת לפטר שרים </w:t>
      </w:r>
      <w:bookmarkStart w:id="6284" w:name="_ETM_Q1_2505000"/>
      <w:bookmarkEnd w:id="6284"/>
      <w:r>
        <w:rPr>
          <w:rtl/>
          <w:lang w:eastAsia="he-IL"/>
        </w:rPr>
        <w:t xml:space="preserve">– העליתי רק דוגמה שיכולה להיות בהיבט הערכי, ועזבו רגע היבטים פוליטיים. בהיבט </w:t>
      </w:r>
      <w:bookmarkStart w:id="6285" w:name="_ETM_Q1_2507000"/>
      <w:bookmarkEnd w:id="6285"/>
      <w:r>
        <w:rPr>
          <w:rtl/>
          <w:lang w:eastAsia="he-IL"/>
        </w:rPr>
        <w:t xml:space="preserve">הערבי, בן-אדם סרח, עשה כך או אחרת </w:t>
      </w:r>
      <w:bookmarkStart w:id="6286" w:name="_ETM_Q1_2514000"/>
      <w:bookmarkEnd w:id="6286"/>
      <w:r>
        <w:rPr>
          <w:rtl/>
          <w:lang w:eastAsia="he-IL"/>
        </w:rPr>
        <w:t xml:space="preserve">– אי-אפשר יהיה? זיקה לא זיקה? מה, אנחנו יושבים </w:t>
      </w:r>
      <w:bookmarkStart w:id="6287" w:name="_ETM_Q1_2512000"/>
      <w:bookmarkEnd w:id="6287"/>
      <w:r>
        <w:rPr>
          <w:rtl/>
          <w:lang w:eastAsia="he-IL"/>
        </w:rPr>
        <w:t xml:space="preserve">פה מאיזה תוקף של חסינות גם בהיבט הערכי וגם </w:t>
      </w:r>
      <w:bookmarkStart w:id="6288" w:name="_ETM_Q1_2517000"/>
      <w:bookmarkEnd w:id="6288"/>
      <w:r>
        <w:rPr>
          <w:rtl/>
          <w:lang w:eastAsia="he-IL"/>
        </w:rPr>
        <w:t xml:space="preserve">בהיבט המהותי, ובוודאי אין לזה הצדקה ציבורית לא בהקשר </w:t>
      </w:r>
      <w:bookmarkStart w:id="6289" w:name="_ETM_Q1_2522000"/>
      <w:bookmarkEnd w:id="6289"/>
      <w:r>
        <w:rPr>
          <w:rtl/>
          <w:lang w:eastAsia="he-IL"/>
        </w:rPr>
        <w:t xml:space="preserve">של 75 מול מיעוט. מי מייצג את המיעוט, אם הרוב </w:t>
      </w:r>
      <w:bookmarkStart w:id="6290" w:name="_ETM_Q1_2525000"/>
      <w:bookmarkEnd w:id="6290"/>
      <w:r>
        <w:rPr>
          <w:rtl/>
          <w:lang w:eastAsia="he-IL"/>
        </w:rPr>
        <w:t xml:space="preserve">דורס אותו באופן כזה שהאחרים לא יכולים להשפיע על סדר-היום? </w:t>
      </w:r>
      <w:bookmarkStart w:id="6291" w:name="_ETM_Q1_2530000"/>
      <w:bookmarkEnd w:id="6291"/>
      <w:r>
        <w:rPr>
          <w:rtl/>
          <w:lang w:eastAsia="he-IL"/>
        </w:rPr>
        <w:t>בוודאי אורך קדנציה של שלוש שנים, שבעיניי גם לא מוסבר ולא מנומק. גור, הקשבתי לך ברוב קשב, וגם בזה לא הצלחתי לקבל תשובה. מה הדב</w:t>
      </w:r>
      <w:bookmarkStart w:id="6292" w:name="_ETM_Q1_2541000"/>
      <w:bookmarkEnd w:id="6292"/>
      <w:r>
        <w:rPr>
          <w:rtl/>
          <w:lang w:eastAsia="he-IL"/>
        </w:rPr>
        <w:t>ר הזה של החלטה חד-צדדית של שלוש שנים</w:t>
      </w:r>
      <w:bookmarkStart w:id="6293" w:name="_ETM_Q1_2542000"/>
      <w:bookmarkEnd w:id="6293"/>
      <w:r>
        <w:rPr>
          <w:rtl/>
          <w:lang w:eastAsia="he-IL"/>
        </w:rPr>
        <w:t xml:space="preserve"> למרות שאתם </w:t>
      </w:r>
      <w:bookmarkStart w:id="6294" w:name="_ETM_Q1_2545000"/>
      <w:bookmarkEnd w:id="6294"/>
      <w:r>
        <w:rPr>
          <w:rtl/>
          <w:lang w:eastAsia="he-IL"/>
        </w:rPr>
        <w:t>שאתם מנסים להגיד שיש תשובות?</w:t>
      </w:r>
    </w:p>
    <w:p w:rsidR="00CD4792" w:rsidRDefault="00CD4792" w:rsidP="00CD4792">
      <w:pPr>
        <w:rPr>
          <w:rtl/>
          <w:lang w:eastAsia="he-IL"/>
        </w:rPr>
      </w:pPr>
    </w:p>
    <w:p w:rsidR="00CD4792" w:rsidRDefault="00CD4792" w:rsidP="00CD4792">
      <w:pPr>
        <w:rPr>
          <w:rtl/>
          <w:lang w:eastAsia="he-IL"/>
        </w:rPr>
      </w:pPr>
      <w:bookmarkStart w:id="6295" w:name="_ETM_Q1_2544000"/>
      <w:bookmarkEnd w:id="6295"/>
      <w:r>
        <w:rPr>
          <w:rtl/>
          <w:lang w:eastAsia="he-IL"/>
        </w:rPr>
        <w:t xml:space="preserve">אם אני אוספת את כל מה </w:t>
      </w:r>
      <w:bookmarkStart w:id="6296" w:name="_ETM_Q1_2548000"/>
      <w:bookmarkEnd w:id="6296"/>
      <w:r>
        <w:rPr>
          <w:rtl/>
          <w:lang w:eastAsia="he-IL"/>
        </w:rPr>
        <w:t xml:space="preserve">שאמרתי עד עכשיו, יש פה פער מהותי בין מהות החוק </w:t>
      </w:r>
      <w:bookmarkStart w:id="6297" w:name="_ETM_Q1_2551000"/>
      <w:bookmarkEnd w:id="6297"/>
      <w:r>
        <w:rPr>
          <w:rtl/>
          <w:lang w:eastAsia="he-IL"/>
        </w:rPr>
        <w:t xml:space="preserve">לבין המציאות והחיים של הציבור בפועל. אני חושבת שההיצמדות </w:t>
      </w:r>
      <w:bookmarkStart w:id="6298" w:name="_ETM_Q1_2553000"/>
      <w:bookmarkEnd w:id="6298"/>
      <w:r>
        <w:rPr>
          <w:rtl/>
          <w:lang w:eastAsia="he-IL"/>
        </w:rPr>
        <w:t xml:space="preserve">שלו לטקסטים משפטיים היא חשובה למול הבג"ץ שיוגש, אבל </w:t>
      </w:r>
      <w:bookmarkStart w:id="6299" w:name="_ETM_Q1_2561000"/>
      <w:bookmarkEnd w:id="6299"/>
      <w:r>
        <w:rPr>
          <w:rtl/>
          <w:lang w:eastAsia="he-IL"/>
        </w:rPr>
        <w:t xml:space="preserve">אני חושבת שהתפקיד שלנו הרבה יותר מבג"ץ. לקחתי רק את הדוגמה של נשים מודרות בכל ההיבטים, ומה המשמעות </w:t>
      </w:r>
      <w:bookmarkStart w:id="6300" w:name="_ETM_Q1_2565000"/>
      <w:bookmarkEnd w:id="6300"/>
      <w:r>
        <w:rPr>
          <w:rtl/>
          <w:lang w:eastAsia="he-IL"/>
        </w:rPr>
        <w:t xml:space="preserve">של החוק באופן שבו הוא ממשיך לשים אותן בצד </w:t>
      </w:r>
      <w:bookmarkStart w:id="6301" w:name="_ETM_Q1_2568000"/>
      <w:bookmarkEnd w:id="6301"/>
      <w:r>
        <w:rPr>
          <w:rtl/>
          <w:lang w:eastAsia="he-IL"/>
        </w:rPr>
        <w:t xml:space="preserve">בהיבטים של אלימות, בהיבטים של שוק העבודה </w:t>
      </w:r>
      <w:bookmarkStart w:id="6302" w:name="_ETM_Q1_2570000"/>
      <w:bookmarkEnd w:id="6302"/>
      <w:r>
        <w:rPr>
          <w:rtl/>
          <w:lang w:eastAsia="he-IL"/>
        </w:rPr>
        <w:t xml:space="preserve">וגם בהיבטים של חינוך. 70% ממערך הבריאות בישראל </w:t>
      </w:r>
      <w:bookmarkStart w:id="6303" w:name="_ETM_Q1_2578000"/>
      <w:bookmarkEnd w:id="6303"/>
      <w:r>
        <w:rPr>
          <w:rtl/>
          <w:lang w:eastAsia="he-IL"/>
        </w:rPr>
        <w:t xml:space="preserve">הוא נשים. מהי המשמעות של זה בחזרה ובשגרה שלהן? ועוד כהנה וכהנה. </w:t>
      </w:r>
    </w:p>
    <w:p w:rsidR="00CD4792" w:rsidRDefault="00CD4792" w:rsidP="00CD4792">
      <w:pPr>
        <w:rPr>
          <w:rtl/>
          <w:lang w:eastAsia="he-IL"/>
        </w:rPr>
      </w:pPr>
      <w:bookmarkStart w:id="6304" w:name="_ETM_Q1_2511000"/>
      <w:bookmarkEnd w:id="6304"/>
    </w:p>
    <w:p w:rsidR="00CD4792" w:rsidRDefault="00CD4792" w:rsidP="00CD4792">
      <w:pPr>
        <w:pStyle w:val="af8"/>
        <w:rPr>
          <w:rtl/>
        </w:rPr>
      </w:pPr>
      <w:bookmarkStart w:id="6305" w:name="_ETM_Q1_2584000"/>
      <w:bookmarkEnd w:id="6305"/>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CD4792" w:rsidRDefault="00CD4792" w:rsidP="00CD4792">
      <w:pPr>
        <w:pStyle w:val="KeepWithNext"/>
        <w:rPr>
          <w:rtl/>
          <w:lang w:eastAsia="he-IL"/>
        </w:rPr>
      </w:pPr>
    </w:p>
    <w:p w:rsidR="00CD4792" w:rsidRDefault="00CD4792" w:rsidP="00CD4792">
      <w:pPr>
        <w:rPr>
          <w:rtl/>
          <w:lang w:eastAsia="he-IL"/>
        </w:rPr>
      </w:pPr>
      <w:bookmarkStart w:id="6306" w:name="_ETM_Q1_2585000"/>
      <w:bookmarkEnd w:id="6306"/>
      <w:r>
        <w:rPr>
          <w:rtl/>
          <w:lang w:eastAsia="he-IL"/>
        </w:rPr>
        <w:t>תודה.</w:t>
      </w:r>
    </w:p>
    <w:p w:rsidR="00CD4792" w:rsidRDefault="00CD4792" w:rsidP="00CD4792">
      <w:pPr>
        <w:rPr>
          <w:rtl/>
          <w:lang w:eastAsia="he-IL"/>
        </w:rPr>
      </w:pPr>
    </w:p>
    <w:p w:rsidR="00CD4792" w:rsidRDefault="00CD4792" w:rsidP="00CD4792">
      <w:pPr>
        <w:pStyle w:val="a5"/>
        <w:rPr>
          <w:rtl/>
        </w:rPr>
      </w:pPr>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p>
    <w:p w:rsidR="00CD4792" w:rsidRDefault="00CD4792" w:rsidP="00CD4792">
      <w:pPr>
        <w:pStyle w:val="KeepWithNext"/>
        <w:rPr>
          <w:rtl/>
          <w:lang w:eastAsia="he-IL"/>
        </w:rPr>
      </w:pPr>
    </w:p>
    <w:p w:rsidR="00CD4792" w:rsidRDefault="00CD4792" w:rsidP="00CD4792">
      <w:pPr>
        <w:rPr>
          <w:rtl/>
          <w:lang w:eastAsia="he-IL"/>
        </w:rPr>
      </w:pPr>
      <w:bookmarkStart w:id="6307" w:name="_ETM_Q1_2579000"/>
      <w:bookmarkEnd w:id="6307"/>
      <w:r>
        <w:rPr>
          <w:rtl/>
          <w:lang w:eastAsia="he-IL"/>
        </w:rPr>
        <w:t xml:space="preserve">איתן, כדי שלא תהיה חזרה על אותן שאלות, אולי נקבל מענה. אחרת, אנשים חוזרים על </w:t>
      </w:r>
      <w:bookmarkStart w:id="6308" w:name="_ETM_Q1_2592000"/>
      <w:bookmarkEnd w:id="6308"/>
      <w:r>
        <w:rPr>
          <w:rtl/>
          <w:lang w:eastAsia="he-IL"/>
        </w:rPr>
        <w:t>אותן השאלות.</w:t>
      </w:r>
    </w:p>
    <w:p w:rsidR="00CD4792" w:rsidRDefault="00CD4792" w:rsidP="00CD4792">
      <w:pPr>
        <w:rPr>
          <w:rtl/>
          <w:lang w:eastAsia="he-IL"/>
        </w:rPr>
      </w:pPr>
      <w:bookmarkStart w:id="6309" w:name="_ETM_Q1_2588000"/>
      <w:bookmarkEnd w:id="6309"/>
    </w:p>
    <w:p w:rsidR="00CD4792" w:rsidRDefault="00CD4792" w:rsidP="00CD4792">
      <w:pPr>
        <w:pStyle w:val="af8"/>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CD4792" w:rsidRDefault="00CD4792" w:rsidP="00CD4792">
      <w:pPr>
        <w:pStyle w:val="KeepWithNext"/>
        <w:rPr>
          <w:rtl/>
        </w:rPr>
      </w:pPr>
    </w:p>
    <w:p w:rsidR="00CD4792" w:rsidRDefault="00CD4792" w:rsidP="00CD4792">
      <w:pPr>
        <w:rPr>
          <w:rtl/>
        </w:rPr>
      </w:pPr>
      <w:r>
        <w:rPr>
          <w:rtl/>
        </w:rPr>
        <w:t>תכף איל ייכנס. אופיר כץ, בבקשה.</w:t>
      </w:r>
    </w:p>
    <w:p w:rsidR="00CD4792" w:rsidRDefault="00CD4792" w:rsidP="00CD4792">
      <w:pPr>
        <w:rPr>
          <w:rtl/>
        </w:rPr>
      </w:pPr>
    </w:p>
    <w:p w:rsidR="00CD4792" w:rsidRDefault="00CD4792" w:rsidP="00CD4792">
      <w:pPr>
        <w:pStyle w:val="a5"/>
        <w:rPr>
          <w:rtl/>
        </w:rPr>
      </w:pPr>
      <w:bookmarkStart w:id="6310" w:name="ET_speaker_5933_228"/>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6310"/>
    </w:p>
    <w:p w:rsidR="00CD4792" w:rsidRDefault="00CD4792" w:rsidP="00CD4792">
      <w:pPr>
        <w:pStyle w:val="KeepWithNext"/>
        <w:rPr>
          <w:rtl/>
          <w:lang w:eastAsia="he-IL"/>
        </w:rPr>
      </w:pPr>
    </w:p>
    <w:p w:rsidR="00CD4792" w:rsidRDefault="00CD4792" w:rsidP="00CD4792">
      <w:pPr>
        <w:rPr>
          <w:rtl/>
          <w:lang w:eastAsia="he-IL"/>
        </w:rPr>
      </w:pPr>
      <w:bookmarkStart w:id="6311" w:name="_ETM_Q1_2596000"/>
      <w:bookmarkEnd w:id="6311"/>
      <w:r>
        <w:rPr>
          <w:rtl/>
          <w:lang w:eastAsia="he-IL"/>
        </w:rPr>
        <w:t xml:space="preserve">איל כאן, לא? </w:t>
      </w:r>
      <w:bookmarkStart w:id="6312" w:name="_ETM_Q1_2600000"/>
      <w:bookmarkEnd w:id="6312"/>
      <w:r>
        <w:rPr>
          <w:rtl/>
          <w:lang w:eastAsia="he-IL"/>
        </w:rPr>
        <w:t>תקראו לו.</w:t>
      </w:r>
    </w:p>
    <w:p w:rsidR="00CD4792" w:rsidRDefault="00CD4792" w:rsidP="00CD4792">
      <w:pPr>
        <w:rPr>
          <w:rtl/>
        </w:rPr>
      </w:pPr>
    </w:p>
    <w:p w:rsidR="00CD4792" w:rsidRDefault="00CD4792" w:rsidP="00CD4792">
      <w:pPr>
        <w:pStyle w:val="a5"/>
        <w:rPr>
          <w:rtl/>
        </w:rPr>
      </w:pPr>
      <w:bookmarkStart w:id="6313" w:name="ET_speaker_5786_49"/>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6313"/>
    </w:p>
    <w:p w:rsidR="00CD4792" w:rsidRDefault="00CD4792" w:rsidP="00CD4792">
      <w:pPr>
        <w:pStyle w:val="KeepWithNext"/>
        <w:rPr>
          <w:rtl/>
        </w:rPr>
      </w:pPr>
    </w:p>
    <w:p w:rsidR="00CD4792" w:rsidRDefault="00CD4792" w:rsidP="00CD4792">
      <w:pPr>
        <w:rPr>
          <w:rtl/>
        </w:rPr>
      </w:pPr>
      <w:r>
        <w:rPr>
          <w:rtl/>
        </w:rPr>
        <w:t xml:space="preserve">אדוני היושב-ראש, קודם כול, אני רוצה להתייחס לשני סעיפים שחשוב לי </w:t>
      </w:r>
      <w:bookmarkStart w:id="6314" w:name="_ETM_Q1_2605000"/>
      <w:bookmarkEnd w:id="6314"/>
      <w:r>
        <w:rPr>
          <w:rtl/>
        </w:rPr>
        <w:t xml:space="preserve">לשים עליהם דגש. לגבי סעיף 4 על התפטרות של </w:t>
      </w:r>
      <w:bookmarkStart w:id="6315" w:name="_ETM_Q1_2612000"/>
      <w:bookmarkEnd w:id="6315"/>
      <w:r>
        <w:rPr>
          <w:rtl/>
        </w:rPr>
        <w:t xml:space="preserve">ראש ממשלה מבחירתו ויוזמתו בלבד, אני לא חושב שיש </w:t>
      </w:r>
      <w:bookmarkStart w:id="6316" w:name="_ETM_Q1_2611000"/>
      <w:bookmarkEnd w:id="6316"/>
      <w:r>
        <w:rPr>
          <w:rtl/>
        </w:rPr>
        <w:t xml:space="preserve">דבר כזה: התפטרות שלא מרצון </w:t>
      </w:r>
      <w:r>
        <w:t>–</w:t>
      </w:r>
      <w:r>
        <w:rPr>
          <w:rtl/>
        </w:rPr>
        <w:t xml:space="preserve"> ברגע שאדם מגיש התפטרות</w:t>
      </w:r>
      <w:bookmarkStart w:id="6317" w:name="_ETM_Q1_2616000"/>
      <w:bookmarkEnd w:id="6317"/>
      <w:r>
        <w:rPr>
          <w:rtl/>
        </w:rPr>
        <w:t xml:space="preserve">, זה משהו שקורה מרצונו – או סיום כהונה בדרכים שלא מפורשות בחוק. אני לא חושב שיש דבר </w:t>
      </w:r>
      <w:bookmarkStart w:id="6318" w:name="_ETM_Q1_2623000"/>
      <w:bookmarkEnd w:id="6318"/>
      <w:r>
        <w:rPr>
          <w:rtl/>
        </w:rPr>
        <w:t>כזה.</w:t>
      </w:r>
    </w:p>
    <w:p w:rsidR="00CD4792" w:rsidRDefault="00CD4792" w:rsidP="00CD4792">
      <w:pPr>
        <w:rPr>
          <w:rtl/>
        </w:rPr>
      </w:pPr>
      <w:bookmarkStart w:id="6319" w:name="_ETM_Q1_2613000"/>
      <w:bookmarkEnd w:id="6319"/>
    </w:p>
    <w:p w:rsidR="00CD4792" w:rsidRDefault="00CD4792" w:rsidP="00CD4792">
      <w:pPr>
        <w:rPr>
          <w:rtl/>
        </w:rPr>
      </w:pPr>
      <w:r>
        <w:rPr>
          <w:rtl/>
        </w:rPr>
        <w:t>טענה שנייה ששמעתי על ראש הממשלה החלופי היא שכאילו אין</w:t>
      </w:r>
      <w:bookmarkStart w:id="6320" w:name="_ETM_Q1_2628000"/>
      <w:bookmarkEnd w:id="6320"/>
      <w:r>
        <w:rPr>
          <w:rtl/>
        </w:rPr>
        <w:t xml:space="preserve"> לו הרבה סמכויות – אני חושב שיש לו סמכויות. הוא </w:t>
      </w:r>
      <w:bookmarkStart w:id="6321" w:name="_ETM_Q1_2640000"/>
      <w:bookmarkEnd w:id="6321"/>
      <w:r>
        <w:rPr>
          <w:rtl/>
        </w:rPr>
        <w:t xml:space="preserve">יכול לפטר שרים מהגוש שלו, והוא שותף ביחד בהחלטות עם </w:t>
      </w:r>
      <w:bookmarkStart w:id="6322" w:name="_ETM_Q1_2647000"/>
      <w:bookmarkEnd w:id="6322"/>
      <w:r>
        <w:rPr>
          <w:rtl/>
        </w:rPr>
        <w:t>ראש הממשלה המכהן. בגלל הסיבות האלה שמו אותו הרבה מעל שר רגיל.</w:t>
      </w:r>
    </w:p>
    <w:p w:rsidR="00CD4792" w:rsidRDefault="00CD4792" w:rsidP="00CD4792">
      <w:pPr>
        <w:rPr>
          <w:rtl/>
        </w:rPr>
      </w:pPr>
    </w:p>
    <w:p w:rsidR="00CD4792" w:rsidRDefault="00CD4792" w:rsidP="00CD4792">
      <w:pPr>
        <w:pStyle w:val="af7"/>
        <w:rPr>
          <w:rtl/>
        </w:rPr>
      </w:pPr>
      <w:bookmarkStart w:id="6323" w:name="_ETM_Q1_2651000"/>
      <w:bookmarkStart w:id="6324" w:name="_ETM_Q1_2627000"/>
      <w:bookmarkStart w:id="6325" w:name="_ETM_Q1_2601000"/>
      <w:bookmarkStart w:id="6326" w:name="ET_interruption_5933_50"/>
      <w:bookmarkEnd w:id="6323"/>
      <w:bookmarkEnd w:id="6324"/>
      <w:bookmarkEnd w:id="6325"/>
      <w:r>
        <w:rPr>
          <w:rStyle w:val="TagStyle"/>
          <w:rFonts w:hint="cs"/>
          <w:rtl/>
        </w:rPr>
        <w:t xml:space="preserve"> &lt;&lt; קריאה &gt;&gt; </w:t>
      </w:r>
      <w:r>
        <w:rPr>
          <w:rFonts w:hint="cs"/>
          <w:rtl/>
        </w:rPr>
        <w:t>קארין אלהרר (יש עתיד-תל"ם):</w:t>
      </w:r>
      <w:r>
        <w:rPr>
          <w:rStyle w:val="TagStyle"/>
          <w:rFonts w:hint="cs"/>
          <w:rtl/>
        </w:rPr>
        <w:t xml:space="preserve"> &lt;&lt; קריאה &gt;&gt;</w:t>
      </w:r>
      <w:r>
        <w:rPr>
          <w:rFonts w:hint="cs"/>
          <w:rtl/>
        </w:rPr>
        <w:t xml:space="preserve">   </w:t>
      </w:r>
      <w:bookmarkEnd w:id="6326"/>
    </w:p>
    <w:p w:rsidR="00CD4792" w:rsidRDefault="00CD4792" w:rsidP="00CD4792">
      <w:pPr>
        <w:pStyle w:val="KeepWithNext"/>
        <w:rPr>
          <w:rtl/>
          <w:lang w:eastAsia="he-IL"/>
        </w:rPr>
      </w:pPr>
    </w:p>
    <w:p w:rsidR="00CD4792" w:rsidRDefault="00CD4792" w:rsidP="00CD4792">
      <w:pPr>
        <w:rPr>
          <w:rtl/>
          <w:lang w:eastAsia="he-IL"/>
        </w:rPr>
      </w:pPr>
      <w:r>
        <w:rPr>
          <w:rtl/>
          <w:lang w:eastAsia="he-IL"/>
        </w:rPr>
        <w:t>אופיר, זה טוב או לא טוב? לא הבנתי.</w:t>
      </w:r>
    </w:p>
    <w:p w:rsidR="00CD4792" w:rsidRDefault="00CD4792" w:rsidP="00CD4792">
      <w:pPr>
        <w:rPr>
          <w:rtl/>
          <w:lang w:eastAsia="he-IL"/>
        </w:rPr>
      </w:pPr>
    </w:p>
    <w:p w:rsidR="00CD4792" w:rsidRDefault="00CD4792" w:rsidP="00CD4792">
      <w:pPr>
        <w:pStyle w:val="a5"/>
        <w:rPr>
          <w:rtl/>
        </w:rPr>
      </w:pPr>
      <w:bookmarkStart w:id="6327" w:name="ET_speaker_5786_51"/>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6327"/>
    </w:p>
    <w:p w:rsidR="00CD4792" w:rsidRDefault="00CD4792" w:rsidP="00CD4792">
      <w:pPr>
        <w:pStyle w:val="KeepWithNext"/>
        <w:rPr>
          <w:rtl/>
          <w:lang w:eastAsia="he-IL"/>
        </w:rPr>
      </w:pPr>
    </w:p>
    <w:p w:rsidR="00CD4792" w:rsidRDefault="00CD4792" w:rsidP="00CD4792">
      <w:pPr>
        <w:rPr>
          <w:rtl/>
        </w:rPr>
      </w:pPr>
      <w:r>
        <w:rPr>
          <w:rtl/>
        </w:rPr>
        <w:t xml:space="preserve">דבר שני שאני רוצה לדבר עליו מהסעיפים – לי זה ברור שבג"ץ לא יכול להתערב במה שאנחנו עושים פה. יש פה מעל 70 חברי כנסת שעושים - - - </w:t>
      </w:r>
    </w:p>
    <w:p w:rsidR="00CD4792" w:rsidRDefault="00CD4792" w:rsidP="00CD4792">
      <w:pPr>
        <w:rPr>
          <w:rtl/>
          <w:lang w:eastAsia="he-IL"/>
        </w:rPr>
      </w:pPr>
    </w:p>
    <w:p w:rsidR="00CD4792" w:rsidRDefault="00CD4792" w:rsidP="00CD4792">
      <w:pPr>
        <w:pStyle w:val="af7"/>
        <w:rPr>
          <w:rtl/>
        </w:rPr>
      </w:pPr>
      <w:bookmarkStart w:id="6328" w:name="ET_interruption_קריאה_229"/>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6328"/>
    </w:p>
    <w:p w:rsidR="00CD4792" w:rsidRDefault="00CD4792" w:rsidP="00CD4792">
      <w:pPr>
        <w:pStyle w:val="KeepWithNext"/>
        <w:rPr>
          <w:rtl/>
          <w:lang w:eastAsia="he-IL"/>
        </w:rPr>
      </w:pPr>
    </w:p>
    <w:p w:rsidR="00CD4792" w:rsidRDefault="00CD4792" w:rsidP="00CD4792">
      <w:pPr>
        <w:rPr>
          <w:rtl/>
          <w:lang w:eastAsia="he-IL"/>
        </w:rPr>
      </w:pPr>
      <w:bookmarkStart w:id="6329" w:name="_ETM_Q1_2671000"/>
      <w:bookmarkEnd w:id="6329"/>
      <w:r>
        <w:rPr>
          <w:rtl/>
          <w:lang w:eastAsia="he-IL"/>
        </w:rPr>
        <w:t xml:space="preserve">אתה </w:t>
      </w:r>
      <w:bookmarkStart w:id="6330" w:name="_ETM_Q1_2668000"/>
      <w:bookmarkEnd w:id="6330"/>
      <w:r>
        <w:rPr>
          <w:rtl/>
          <w:lang w:eastAsia="he-IL"/>
        </w:rPr>
        <w:t>בכיר של הליכוד - - -</w:t>
      </w:r>
    </w:p>
    <w:p w:rsidR="00CD4792" w:rsidRDefault="00CD4792" w:rsidP="00CD4792">
      <w:pPr>
        <w:rPr>
          <w:rtl/>
          <w:lang w:eastAsia="he-IL"/>
        </w:rPr>
      </w:pPr>
    </w:p>
    <w:p w:rsidR="00CD4792" w:rsidRDefault="00CD4792" w:rsidP="00CD4792">
      <w:pPr>
        <w:pStyle w:val="a5"/>
        <w:rPr>
          <w:rtl/>
        </w:rPr>
      </w:pPr>
      <w:bookmarkStart w:id="6331" w:name="ET_speaker_5786_53"/>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6331"/>
    </w:p>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אנחנו יושבים פה כבר שבוע? אם יש משהו </w:t>
      </w:r>
      <w:bookmarkStart w:id="6332" w:name="_ETM_Q1_2675000"/>
      <w:bookmarkEnd w:id="6332"/>
      <w:r>
        <w:rPr>
          <w:rtl/>
          <w:lang w:eastAsia="he-IL"/>
        </w:rPr>
        <w:t xml:space="preserve">שאתם יורדים עלי כל הזמן זה שאני חדש בליכוד ושאני </w:t>
      </w:r>
      <w:bookmarkStart w:id="6333" w:name="_ETM_Q1_2678000"/>
      <w:bookmarkEnd w:id="6333"/>
      <w:r>
        <w:rPr>
          <w:rtl/>
          <w:lang w:eastAsia="he-IL"/>
        </w:rPr>
        <w:t>לא יודע. בכיר – אין סיכוי שזה אני. אני מהחדשים.</w:t>
      </w:r>
    </w:p>
    <w:p w:rsidR="00CD4792" w:rsidRDefault="00CD4792" w:rsidP="00CD4792">
      <w:pPr>
        <w:rPr>
          <w:rtl/>
          <w:lang w:eastAsia="he-IL"/>
        </w:rPr>
      </w:pPr>
    </w:p>
    <w:p w:rsidR="00CD4792" w:rsidRDefault="00CD4792" w:rsidP="00CD4792">
      <w:pPr>
        <w:pStyle w:val="a5"/>
        <w:rPr>
          <w:rtl/>
        </w:rPr>
      </w:pPr>
      <w:bookmarkStart w:id="6334" w:name="_ETM_Q1_2682000"/>
      <w:bookmarkStart w:id="6335" w:name="ET_speaker_קריאה_230"/>
      <w:bookmarkEnd w:id="6334"/>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6335"/>
    </w:p>
    <w:p w:rsidR="00CD4792" w:rsidRDefault="00CD4792" w:rsidP="00CD4792">
      <w:pPr>
        <w:pStyle w:val="KeepWithNext"/>
        <w:rPr>
          <w:rtl/>
          <w:lang w:eastAsia="he-IL"/>
        </w:rPr>
      </w:pPr>
    </w:p>
    <w:p w:rsidR="00CD4792" w:rsidRDefault="00CD4792" w:rsidP="00CD4792">
      <w:pPr>
        <w:rPr>
          <w:rtl/>
          <w:lang w:eastAsia="he-IL"/>
        </w:rPr>
      </w:pPr>
      <w:r>
        <w:rPr>
          <w:rtl/>
          <w:lang w:eastAsia="he-IL"/>
        </w:rPr>
        <w:t>ב</w:t>
      </w:r>
      <w:bookmarkStart w:id="6336" w:name="_ETM_Q1_2683000"/>
      <w:bookmarkEnd w:id="6336"/>
      <w:r>
        <w:rPr>
          <w:rtl/>
          <w:lang w:eastAsia="he-IL"/>
        </w:rPr>
        <w:t>עיניי, אתה בכיר.</w:t>
      </w:r>
    </w:p>
    <w:p w:rsidR="00CD4792" w:rsidRDefault="00CD4792" w:rsidP="00CD4792">
      <w:pPr>
        <w:rPr>
          <w:rtl/>
          <w:lang w:eastAsia="he-IL"/>
        </w:rPr>
      </w:pPr>
    </w:p>
    <w:p w:rsidR="00CD4792" w:rsidRDefault="00CD4792" w:rsidP="00CD4792">
      <w:pPr>
        <w:pStyle w:val="af7"/>
        <w:rPr>
          <w:rtl/>
        </w:rPr>
      </w:pPr>
      <w:bookmarkStart w:id="6337" w:name="ET_interruption_5933_54"/>
      <w:r>
        <w:rPr>
          <w:rStyle w:val="TagStyle"/>
          <w:rFonts w:hint="cs"/>
          <w:rtl/>
        </w:rPr>
        <w:t xml:space="preserve"> &lt;&lt; קריאה &gt;&gt; </w:t>
      </w:r>
      <w:r>
        <w:rPr>
          <w:rFonts w:hint="cs"/>
          <w:rtl/>
        </w:rPr>
        <w:t>קארין אלהרר (יש עתיד-תל"ם):</w:t>
      </w:r>
      <w:r>
        <w:rPr>
          <w:rStyle w:val="TagStyle"/>
          <w:rFonts w:hint="cs"/>
          <w:rtl/>
        </w:rPr>
        <w:t xml:space="preserve"> &lt;&lt; קריאה &gt;&gt;</w:t>
      </w:r>
      <w:r>
        <w:rPr>
          <w:rFonts w:hint="cs"/>
          <w:rtl/>
        </w:rPr>
        <w:t xml:space="preserve">   </w:t>
      </w:r>
      <w:bookmarkEnd w:id="6337"/>
    </w:p>
    <w:p w:rsidR="00CD4792" w:rsidRDefault="00CD4792" w:rsidP="00CD4792">
      <w:pPr>
        <w:pStyle w:val="KeepWithNext"/>
        <w:rPr>
          <w:rtl/>
          <w:lang w:eastAsia="he-IL"/>
        </w:rPr>
      </w:pPr>
    </w:p>
    <w:p w:rsidR="00CD4792" w:rsidRDefault="00CD4792" w:rsidP="00CD4792">
      <w:pPr>
        <w:rPr>
          <w:rtl/>
          <w:lang w:eastAsia="he-IL"/>
        </w:rPr>
      </w:pPr>
      <w:r>
        <w:rPr>
          <w:rtl/>
          <w:lang w:eastAsia="he-IL"/>
        </w:rPr>
        <w:t>בעינינו אתה בכיר, אופיר.</w:t>
      </w:r>
    </w:p>
    <w:p w:rsidR="00CD4792" w:rsidRDefault="00CD4792" w:rsidP="00CD4792">
      <w:pPr>
        <w:rPr>
          <w:rtl/>
          <w:lang w:eastAsia="he-IL"/>
        </w:rPr>
      </w:pPr>
    </w:p>
    <w:p w:rsidR="00CD4792" w:rsidRDefault="00CD4792" w:rsidP="00CD4792">
      <w:pPr>
        <w:pStyle w:val="a5"/>
        <w:rPr>
          <w:rtl/>
        </w:rPr>
      </w:pPr>
      <w:bookmarkStart w:id="6338" w:name="ET_speaker_5786_55"/>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6338"/>
    </w:p>
    <w:p w:rsidR="00CD4792" w:rsidRDefault="00CD4792" w:rsidP="00CD4792">
      <w:pPr>
        <w:pStyle w:val="KeepWithNext"/>
        <w:rPr>
          <w:rtl/>
          <w:lang w:eastAsia="he-IL"/>
        </w:rPr>
      </w:pPr>
    </w:p>
    <w:p w:rsidR="00CD4792" w:rsidRDefault="00CD4792" w:rsidP="00CD4792">
      <w:pPr>
        <w:rPr>
          <w:rtl/>
          <w:lang w:eastAsia="he-IL"/>
        </w:rPr>
      </w:pPr>
      <w:r>
        <w:rPr>
          <w:rtl/>
          <w:lang w:eastAsia="he-IL"/>
        </w:rPr>
        <w:t>תודה.</w:t>
      </w:r>
    </w:p>
    <w:p w:rsidR="00CD4792" w:rsidRDefault="00CD4792" w:rsidP="00CD4792">
      <w:pPr>
        <w:rPr>
          <w:rtl/>
          <w:lang w:eastAsia="he-IL"/>
        </w:rPr>
      </w:pPr>
      <w:bookmarkStart w:id="6339" w:name="_ETM_Q1_2690000"/>
      <w:bookmarkEnd w:id="6339"/>
    </w:p>
    <w:p w:rsidR="00CD4792" w:rsidRDefault="00CD4792" w:rsidP="00CD4792">
      <w:pPr>
        <w:rPr>
          <w:rtl/>
          <w:lang w:eastAsia="he-IL"/>
        </w:rPr>
      </w:pPr>
      <w:bookmarkStart w:id="6340" w:name="_ETM_Q1_2691000"/>
      <w:bookmarkEnd w:id="6340"/>
      <w:r>
        <w:rPr>
          <w:rtl/>
          <w:lang w:eastAsia="he-IL"/>
        </w:rPr>
        <w:t xml:space="preserve">לי זה ברור </w:t>
      </w:r>
      <w:bookmarkStart w:id="6341" w:name="_ETM_Q1_2687000"/>
      <w:bookmarkEnd w:id="6341"/>
      <w:r>
        <w:rPr>
          <w:rtl/>
          <w:lang w:eastAsia="he-IL"/>
        </w:rPr>
        <w:t>שמה שאנחנו בונים פה, ההסכם הזה - - -</w:t>
      </w:r>
    </w:p>
    <w:p w:rsidR="00CD4792" w:rsidRDefault="00CD4792" w:rsidP="00CD4792">
      <w:pPr>
        <w:rPr>
          <w:rtl/>
          <w:lang w:eastAsia="he-IL"/>
        </w:rPr>
      </w:pPr>
    </w:p>
    <w:p w:rsidR="00CD4792" w:rsidRDefault="00CD4792" w:rsidP="00CD4792">
      <w:pPr>
        <w:pStyle w:val="af7"/>
        <w:rPr>
          <w:rtl/>
        </w:rPr>
      </w:pPr>
      <w:bookmarkStart w:id="6342" w:name="ET_interruption_קריאה_231"/>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6342"/>
    </w:p>
    <w:p w:rsidR="00CD4792" w:rsidRDefault="00CD4792" w:rsidP="00CD4792">
      <w:pPr>
        <w:pStyle w:val="KeepWithNext"/>
        <w:rPr>
          <w:rtl/>
          <w:lang w:eastAsia="he-IL"/>
        </w:rPr>
      </w:pPr>
    </w:p>
    <w:p w:rsidR="00CD4792" w:rsidRDefault="00CD4792" w:rsidP="00CD4792">
      <w:pPr>
        <w:rPr>
          <w:rtl/>
          <w:lang w:eastAsia="he-IL"/>
        </w:rPr>
      </w:pPr>
      <w:bookmarkStart w:id="6343" w:name="_ETM_Q1_2698000"/>
      <w:bookmarkEnd w:id="6343"/>
      <w:r>
        <w:rPr>
          <w:rtl/>
          <w:lang w:eastAsia="he-IL"/>
        </w:rPr>
        <w:t>אתה פרלמנטר טוב.</w:t>
      </w:r>
    </w:p>
    <w:p w:rsidR="00CD4792" w:rsidRDefault="00CD4792" w:rsidP="00CD4792">
      <w:pPr>
        <w:rPr>
          <w:rtl/>
          <w:lang w:eastAsia="he-IL"/>
        </w:rPr>
      </w:pPr>
      <w:bookmarkStart w:id="6344" w:name="_ETM_Q1_2669000"/>
      <w:bookmarkEnd w:id="6344"/>
    </w:p>
    <w:p w:rsidR="00CD4792" w:rsidRDefault="00CD4792" w:rsidP="00CD4792">
      <w:pPr>
        <w:pStyle w:val="a5"/>
        <w:rPr>
          <w:rtl/>
        </w:rPr>
      </w:pPr>
      <w:bookmarkStart w:id="6345" w:name="_ETM_Q1_2670000"/>
      <w:bookmarkStart w:id="6346" w:name="ET_speaker_5786_232"/>
      <w:bookmarkEnd w:id="6345"/>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6346"/>
    </w:p>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תודה, תודה </w:t>
      </w:r>
      <w:bookmarkStart w:id="6347" w:name="_ETM_Q1_2673000"/>
      <w:bookmarkEnd w:id="6347"/>
      <w:r>
        <w:rPr>
          <w:rtl/>
          <w:lang w:eastAsia="he-IL"/>
        </w:rPr>
        <w:t>רבה.</w:t>
      </w:r>
    </w:p>
    <w:p w:rsidR="00CD4792" w:rsidRDefault="00CD4792" w:rsidP="00CD4792">
      <w:pPr>
        <w:rPr>
          <w:rtl/>
          <w:lang w:eastAsia="he-IL"/>
        </w:rPr>
      </w:pPr>
      <w:bookmarkStart w:id="6348" w:name="_ETM_Q1_2666000"/>
      <w:bookmarkEnd w:id="6348"/>
    </w:p>
    <w:p w:rsidR="00CD4792" w:rsidRDefault="00CD4792" w:rsidP="00CD4792">
      <w:pPr>
        <w:rPr>
          <w:rtl/>
          <w:lang w:eastAsia="he-IL"/>
        </w:rPr>
      </w:pPr>
      <w:bookmarkStart w:id="6349" w:name="_ETM_Q1_2700000"/>
      <w:bookmarkEnd w:id="6349"/>
      <w:r>
        <w:rPr>
          <w:rtl/>
          <w:lang w:eastAsia="he-IL"/>
        </w:rPr>
        <w:t xml:space="preserve">לי זה ברור שהצעת חוק שנבנית </w:t>
      </w:r>
      <w:bookmarkStart w:id="6350" w:name="_ETM_Q1_2699000"/>
      <w:bookmarkEnd w:id="6350"/>
      <w:r>
        <w:rPr>
          <w:rtl/>
          <w:lang w:eastAsia="he-IL"/>
        </w:rPr>
        <w:t xml:space="preserve">על-ידי מעל 70 חברי כנסת – זה </w:t>
      </w:r>
      <w:bookmarkStart w:id="6351" w:name="_ETM_Q1_2702000"/>
      <w:bookmarkEnd w:id="6351"/>
      <w:r>
        <w:rPr>
          <w:rtl/>
          <w:lang w:eastAsia="he-IL"/>
        </w:rPr>
        <w:t xml:space="preserve">ייצוג של רוב הציבור בעם. אם בג"ץ באמת יתערב </w:t>
      </w:r>
      <w:bookmarkStart w:id="6352" w:name="_ETM_Q1_2709000"/>
      <w:bookmarkEnd w:id="6352"/>
      <w:r>
        <w:rPr>
          <w:rtl/>
          <w:lang w:eastAsia="he-IL"/>
        </w:rPr>
        <w:t xml:space="preserve">או יפסול את זה, זו תהיה באמת התערבות לא בסמכות, </w:t>
      </w:r>
      <w:bookmarkStart w:id="6353" w:name="_ETM_Q1_2713000"/>
      <w:bookmarkEnd w:id="6353"/>
      <w:r>
        <w:rPr>
          <w:rtl/>
          <w:lang w:eastAsia="he-IL"/>
        </w:rPr>
        <w:t>התערבות בוטה, שתוביל אותנו לבחירות לא רצויות מספר ארבע.</w:t>
      </w:r>
    </w:p>
    <w:p w:rsidR="00CD4792" w:rsidRDefault="00CD4792" w:rsidP="00CD4792">
      <w:pPr>
        <w:rPr>
          <w:rtl/>
          <w:lang w:eastAsia="he-IL"/>
        </w:rPr>
      </w:pPr>
      <w:bookmarkStart w:id="6354" w:name="_ETM_Q1_2689000"/>
      <w:bookmarkEnd w:id="6354"/>
    </w:p>
    <w:p w:rsidR="00CD4792" w:rsidRDefault="00CD4792" w:rsidP="00CD4792">
      <w:pPr>
        <w:rPr>
          <w:rtl/>
          <w:lang w:eastAsia="he-IL"/>
        </w:rPr>
      </w:pPr>
      <w:bookmarkStart w:id="6355" w:name="_ETM_Q1_2694000"/>
      <w:bookmarkEnd w:id="6355"/>
      <w:r>
        <w:rPr>
          <w:rtl/>
          <w:lang w:eastAsia="he-IL"/>
        </w:rPr>
        <w:t xml:space="preserve">שמתי לב </w:t>
      </w:r>
      <w:bookmarkStart w:id="6356" w:name="_ETM_Q1_2695000"/>
      <w:bookmarkEnd w:id="6356"/>
      <w:r>
        <w:rPr>
          <w:rtl/>
          <w:lang w:eastAsia="he-IL"/>
        </w:rPr>
        <w:t xml:space="preserve">שבישיבות האחרונות שלנו דיברתם הרבה על הייעוץ המשפטי, מה הוא אומר וזה כן יעבור בג"ץ או לא </w:t>
      </w:r>
      <w:bookmarkStart w:id="6357" w:name="_ETM_Q1_2725000"/>
      <w:bookmarkEnd w:id="6357"/>
      <w:r>
        <w:rPr>
          <w:rtl/>
          <w:lang w:eastAsia="he-IL"/>
        </w:rPr>
        <w:t xml:space="preserve">יעבור בג"ץ, וכל הזמן גם הזכרתם את עמדת היועץ המשפטי </w:t>
      </w:r>
      <w:bookmarkStart w:id="6358" w:name="_ETM_Q1_2730000"/>
      <w:bookmarkEnd w:id="6358"/>
      <w:r>
        <w:rPr>
          <w:rtl/>
          <w:lang w:eastAsia="he-IL"/>
        </w:rPr>
        <w:t>לממשלה. משום מה, היום, את העמדה של היועץ המשפטי לממשלה</w:t>
      </w:r>
      <w:bookmarkStart w:id="6359" w:name="_ETM_Q1_2737000"/>
      <w:bookmarkEnd w:id="6359"/>
      <w:r>
        <w:rPr>
          <w:rtl/>
          <w:lang w:eastAsia="he-IL"/>
        </w:rPr>
        <w:t>, אפילו את המונח "היועץ המשפטי לממשלה", לא הזכרתם בכלל.</w:t>
      </w:r>
    </w:p>
    <w:p w:rsidR="00CD4792" w:rsidRDefault="00CD4792" w:rsidP="00CD4792">
      <w:pPr>
        <w:rPr>
          <w:rtl/>
          <w:lang w:eastAsia="he-IL"/>
        </w:rPr>
      </w:pPr>
      <w:bookmarkStart w:id="6360" w:name="_ETM_Q1_2732000"/>
      <w:bookmarkEnd w:id="6360"/>
    </w:p>
    <w:p w:rsidR="00CD4792" w:rsidRDefault="00CD4792" w:rsidP="00CD4792">
      <w:pPr>
        <w:pStyle w:val="a5"/>
        <w:rPr>
          <w:rtl/>
        </w:rPr>
      </w:pPr>
      <w:bookmarkStart w:id="6361" w:name="ET_speaker_5933_56"/>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6361"/>
    </w:p>
    <w:p w:rsidR="00CD4792" w:rsidRDefault="00CD4792" w:rsidP="00CD4792">
      <w:pPr>
        <w:pStyle w:val="KeepWithNext"/>
        <w:rPr>
          <w:rtl/>
          <w:lang w:eastAsia="he-IL"/>
        </w:rPr>
      </w:pPr>
    </w:p>
    <w:p w:rsidR="00CD4792" w:rsidRDefault="00CD4792" w:rsidP="00CD4792">
      <w:pPr>
        <w:rPr>
          <w:rtl/>
          <w:lang w:eastAsia="he-IL"/>
        </w:rPr>
      </w:pPr>
      <w:r>
        <w:rPr>
          <w:rtl/>
          <w:lang w:eastAsia="he-IL"/>
        </w:rPr>
        <w:t>למה? אני דיברתי עליה. לא הקשבת לי.</w:t>
      </w:r>
    </w:p>
    <w:p w:rsidR="00CD4792" w:rsidRDefault="00CD4792" w:rsidP="00CD4792">
      <w:pPr>
        <w:rPr>
          <w:rtl/>
          <w:lang w:eastAsia="he-IL"/>
        </w:rPr>
      </w:pPr>
    </w:p>
    <w:p w:rsidR="00CD4792" w:rsidRDefault="00CD4792" w:rsidP="00CD4792">
      <w:pPr>
        <w:pStyle w:val="a5"/>
        <w:rPr>
          <w:rtl/>
        </w:rPr>
      </w:pPr>
      <w:bookmarkStart w:id="6362" w:name="_ETM_Q1_2736000"/>
      <w:bookmarkStart w:id="6363" w:name="ET_speaker_5786_233"/>
      <w:bookmarkEnd w:id="6362"/>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6363"/>
    </w:p>
    <w:p w:rsidR="00CD4792" w:rsidRDefault="00CD4792" w:rsidP="00CD4792">
      <w:pPr>
        <w:pStyle w:val="KeepWithNext"/>
        <w:rPr>
          <w:rtl/>
          <w:lang w:eastAsia="he-IL"/>
        </w:rPr>
      </w:pPr>
    </w:p>
    <w:p w:rsidR="00CD4792" w:rsidRDefault="00CD4792" w:rsidP="00CD4792">
      <w:pPr>
        <w:rPr>
          <w:rtl/>
          <w:lang w:eastAsia="he-IL"/>
        </w:rPr>
      </w:pPr>
      <w:r>
        <w:rPr>
          <w:rtl/>
          <w:lang w:eastAsia="he-IL"/>
        </w:rPr>
        <w:t>לא שמעתי היום.</w:t>
      </w:r>
    </w:p>
    <w:p w:rsidR="00CD4792" w:rsidRDefault="00CD4792" w:rsidP="00CD4792">
      <w:pPr>
        <w:rPr>
          <w:rtl/>
          <w:lang w:eastAsia="he-IL"/>
        </w:rPr>
      </w:pPr>
    </w:p>
    <w:p w:rsidR="00CD4792" w:rsidRDefault="00CD4792" w:rsidP="00CD4792">
      <w:pPr>
        <w:pStyle w:val="a5"/>
        <w:rPr>
          <w:rtl/>
        </w:rPr>
      </w:pPr>
      <w:bookmarkStart w:id="6364" w:name="ET_speaker_5933_321"/>
      <w:r>
        <w:rPr>
          <w:rStyle w:val="TagStyle"/>
          <w:rFonts w:hint="cs"/>
          <w:rtl/>
        </w:rPr>
        <w:t xml:space="preserve">&lt;&lt; דובר &gt;&gt; </w:t>
      </w:r>
      <w:r>
        <w:rPr>
          <w:rFonts w:hint="cs"/>
          <w:rtl/>
        </w:rPr>
        <w:t>קארין אלהרר (יש עתיד-תל"ם):</w:t>
      </w:r>
      <w:r>
        <w:rPr>
          <w:rStyle w:val="TagStyle"/>
          <w:rFonts w:hint="cs"/>
          <w:rtl/>
        </w:rPr>
        <w:t xml:space="preserve"> &lt;&lt; דובר &gt;&gt;</w:t>
      </w:r>
      <w:bookmarkEnd w:id="6364"/>
      <w:r>
        <w:rPr>
          <w:rFonts w:hint="cs"/>
          <w:rtl/>
        </w:rPr>
        <w:t xml:space="preserve">   </w:t>
      </w:r>
    </w:p>
    <w:p w:rsidR="00CD4792" w:rsidRDefault="00CD4792" w:rsidP="00CD4792">
      <w:pPr>
        <w:pStyle w:val="KeepWithNext"/>
        <w:rPr>
          <w:rtl/>
          <w:lang w:eastAsia="he-IL"/>
        </w:rPr>
      </w:pPr>
    </w:p>
    <w:p w:rsidR="00CD4792" w:rsidRDefault="00CD4792" w:rsidP="00CD4792">
      <w:pPr>
        <w:rPr>
          <w:rtl/>
          <w:lang w:eastAsia="he-IL"/>
        </w:rPr>
      </w:pPr>
      <w:bookmarkStart w:id="6365" w:name="_ETM_Q1_2739000"/>
      <w:bookmarkEnd w:id="6365"/>
      <w:r>
        <w:rPr>
          <w:rtl/>
          <w:lang w:eastAsia="he-IL"/>
        </w:rPr>
        <w:t>לא הקשבת, אופיר. זה מבאס אותי</w:t>
      </w:r>
      <w:bookmarkStart w:id="6366" w:name="_ETM_Q1_2717000"/>
      <w:bookmarkEnd w:id="6366"/>
      <w:r>
        <w:rPr>
          <w:rtl/>
          <w:lang w:eastAsia="he-IL"/>
        </w:rPr>
        <w:t xml:space="preserve"> ברמה האישית שלא הקשבת למילה.</w:t>
      </w:r>
    </w:p>
    <w:p w:rsidR="00CD4792" w:rsidRDefault="00CD4792" w:rsidP="00CD4792">
      <w:pPr>
        <w:rPr>
          <w:rtl/>
          <w:lang w:eastAsia="he-IL"/>
        </w:rPr>
      </w:pPr>
      <w:bookmarkStart w:id="6367" w:name="_ETM_Q1_2716000"/>
      <w:bookmarkEnd w:id="6367"/>
    </w:p>
    <w:p w:rsidR="00CD4792" w:rsidRDefault="00CD4792" w:rsidP="00CD4792">
      <w:pPr>
        <w:pStyle w:val="a5"/>
        <w:rPr>
          <w:rtl/>
        </w:rPr>
      </w:pPr>
      <w:bookmarkStart w:id="6368" w:name="_ETM_Q1_2742000"/>
      <w:bookmarkStart w:id="6369" w:name="ET_speaker_5786_234"/>
      <w:bookmarkEnd w:id="6368"/>
      <w:r>
        <w:rPr>
          <w:rStyle w:val="TagStyle"/>
          <w:rFonts w:hint="cs"/>
          <w:rtl/>
        </w:rPr>
        <w:t xml:space="preserve"> &lt;&lt; דוב</w:t>
      </w:r>
      <w:bookmarkStart w:id="6370" w:name="_ETM_Q1_2738000"/>
      <w:bookmarkEnd w:id="6370"/>
      <w:r>
        <w:rPr>
          <w:rStyle w:val="TagStyle"/>
          <w:rFonts w:hint="cs"/>
          <w:rtl/>
        </w:rPr>
        <w:t xml:space="preserve">ר &gt;&gt; </w:t>
      </w:r>
      <w:r>
        <w:rPr>
          <w:rFonts w:hint="cs"/>
          <w:rtl/>
        </w:rPr>
        <w:t>אופיר כץ (הליכוד):</w:t>
      </w:r>
      <w:r>
        <w:rPr>
          <w:rStyle w:val="TagStyle"/>
          <w:rFonts w:hint="cs"/>
          <w:rtl/>
        </w:rPr>
        <w:t xml:space="preserve"> &lt;&lt; דובר &gt;&gt;</w:t>
      </w:r>
      <w:r>
        <w:rPr>
          <w:rFonts w:hint="cs"/>
          <w:rtl/>
        </w:rPr>
        <w:t xml:space="preserve">   </w:t>
      </w:r>
      <w:bookmarkEnd w:id="6369"/>
    </w:p>
    <w:p w:rsidR="00CD4792" w:rsidRDefault="00CD4792" w:rsidP="00CD4792">
      <w:pPr>
        <w:pStyle w:val="KeepWithNext"/>
        <w:rPr>
          <w:rtl/>
          <w:lang w:eastAsia="he-IL"/>
        </w:rPr>
      </w:pPr>
    </w:p>
    <w:p w:rsidR="00CD4792" w:rsidRDefault="00CD4792" w:rsidP="00CD4792">
      <w:pPr>
        <w:rPr>
          <w:rtl/>
          <w:lang w:eastAsia="he-IL"/>
        </w:rPr>
      </w:pPr>
      <w:r>
        <w:rPr>
          <w:rtl/>
          <w:lang w:eastAsia="he-IL"/>
        </w:rPr>
        <w:t>אז פיספסתי.</w:t>
      </w:r>
    </w:p>
    <w:p w:rsidR="00CD4792" w:rsidRDefault="00CD4792" w:rsidP="00CD4792">
      <w:pPr>
        <w:rPr>
          <w:rtl/>
          <w:lang w:eastAsia="he-IL"/>
        </w:rPr>
      </w:pPr>
    </w:p>
    <w:p w:rsidR="00CD4792" w:rsidRDefault="00CD4792" w:rsidP="00CD4792">
      <w:pPr>
        <w:pStyle w:val="a5"/>
        <w:rPr>
          <w:rtl/>
        </w:rPr>
      </w:pPr>
      <w:bookmarkStart w:id="6371" w:name="ET_speaker_5933_322"/>
      <w:r>
        <w:rPr>
          <w:rStyle w:val="TagStyle"/>
          <w:rFonts w:hint="cs"/>
          <w:rtl/>
        </w:rPr>
        <w:t xml:space="preserve">&lt;&lt; דובר &gt;&gt; </w:t>
      </w:r>
      <w:r>
        <w:rPr>
          <w:rFonts w:hint="cs"/>
          <w:rtl/>
        </w:rPr>
        <w:t>קארין אלהרר (יש עתיד-תל"ם):</w:t>
      </w:r>
      <w:r>
        <w:rPr>
          <w:rStyle w:val="TagStyle"/>
          <w:rFonts w:hint="cs"/>
          <w:rtl/>
        </w:rPr>
        <w:t xml:space="preserve"> &lt;&lt; דובר &gt;&gt;</w:t>
      </w:r>
      <w:bookmarkEnd w:id="6371"/>
      <w:r>
        <w:rPr>
          <w:rFonts w:hint="cs"/>
          <w:rtl/>
        </w:rPr>
        <w:t xml:space="preserve">   </w:t>
      </w:r>
    </w:p>
    <w:p w:rsidR="00CD4792" w:rsidRDefault="00CD4792" w:rsidP="00CD4792">
      <w:pPr>
        <w:pStyle w:val="KeepWithNext"/>
        <w:rPr>
          <w:rtl/>
          <w:lang w:eastAsia="he-IL"/>
        </w:rPr>
      </w:pPr>
    </w:p>
    <w:p w:rsidR="00CD4792" w:rsidRDefault="00CD4792" w:rsidP="00CD4792">
      <w:pPr>
        <w:rPr>
          <w:rtl/>
          <w:lang w:eastAsia="he-IL"/>
        </w:rPr>
      </w:pPr>
      <w:r>
        <w:rPr>
          <w:rtl/>
          <w:lang w:eastAsia="he-IL"/>
        </w:rPr>
        <w:t>זה היה בפתיח.</w:t>
      </w:r>
    </w:p>
    <w:p w:rsidR="00CD4792" w:rsidRDefault="00CD4792" w:rsidP="00CD4792">
      <w:pPr>
        <w:rPr>
          <w:rtl/>
          <w:lang w:eastAsia="he-IL"/>
        </w:rPr>
      </w:pPr>
    </w:p>
    <w:p w:rsidR="00CD4792" w:rsidRDefault="00CD4792" w:rsidP="00CD4792">
      <w:pPr>
        <w:pStyle w:val="a5"/>
        <w:rPr>
          <w:rtl/>
        </w:rPr>
      </w:pPr>
      <w:bookmarkStart w:id="6372" w:name="_ETM_Q1_2751000"/>
      <w:bookmarkStart w:id="6373" w:name="ET_speaker_5786_235"/>
      <w:bookmarkEnd w:id="6372"/>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6373"/>
    </w:p>
    <w:p w:rsidR="00CD4792" w:rsidRDefault="00CD4792" w:rsidP="00CD4792">
      <w:pPr>
        <w:pStyle w:val="KeepWithNext"/>
        <w:rPr>
          <w:rtl/>
          <w:lang w:eastAsia="he-IL"/>
        </w:rPr>
      </w:pPr>
    </w:p>
    <w:p w:rsidR="00CD4792" w:rsidRDefault="00CD4792" w:rsidP="00CD4792">
      <w:pPr>
        <w:rPr>
          <w:rtl/>
          <w:lang w:eastAsia="he-IL"/>
        </w:rPr>
      </w:pPr>
      <w:r>
        <w:rPr>
          <w:rtl/>
          <w:lang w:eastAsia="he-IL"/>
        </w:rPr>
        <w:t>פיספסתי את זה שאת אמרת.</w:t>
      </w:r>
    </w:p>
    <w:p w:rsidR="00CD4792" w:rsidRDefault="00CD4792" w:rsidP="00CD4792">
      <w:pPr>
        <w:rPr>
          <w:rtl/>
          <w:lang w:eastAsia="he-IL"/>
        </w:rPr>
      </w:pPr>
    </w:p>
    <w:p w:rsidR="00CD4792" w:rsidRDefault="00CD4792" w:rsidP="00CD4792">
      <w:pPr>
        <w:pStyle w:val="a5"/>
        <w:rPr>
          <w:rtl/>
        </w:rPr>
      </w:pPr>
      <w:bookmarkStart w:id="6374" w:name="_ETM_Q1_2749000"/>
      <w:bookmarkStart w:id="6375" w:name="ET_speaker_5933_323"/>
      <w:bookmarkEnd w:id="6374"/>
      <w:r>
        <w:rPr>
          <w:rStyle w:val="TagStyle"/>
          <w:rFonts w:hint="cs"/>
          <w:rtl/>
        </w:rPr>
        <w:t xml:space="preserve">&lt;&lt; דובר &gt;&gt; </w:t>
      </w:r>
      <w:r>
        <w:rPr>
          <w:rFonts w:hint="cs"/>
          <w:rtl/>
        </w:rPr>
        <w:t>קארין אלהרר (יש עתיד-תל"ם):</w:t>
      </w:r>
      <w:r>
        <w:rPr>
          <w:rStyle w:val="TagStyle"/>
          <w:rFonts w:hint="cs"/>
          <w:rtl/>
        </w:rPr>
        <w:t xml:space="preserve"> &lt;&lt; דובר &gt;&gt;</w:t>
      </w:r>
      <w:bookmarkEnd w:id="6375"/>
      <w:r>
        <w:rPr>
          <w:rFonts w:hint="cs"/>
          <w:rtl/>
        </w:rPr>
        <w:t xml:space="preserve">   </w:t>
      </w:r>
    </w:p>
    <w:p w:rsidR="00CD4792" w:rsidRDefault="00CD4792" w:rsidP="00CD4792">
      <w:pPr>
        <w:pStyle w:val="KeepWithNext"/>
        <w:rPr>
          <w:rtl/>
          <w:lang w:eastAsia="he-IL"/>
        </w:rPr>
      </w:pPr>
    </w:p>
    <w:p w:rsidR="00CD4792" w:rsidRDefault="00CD4792" w:rsidP="00CD4792">
      <w:pPr>
        <w:rPr>
          <w:rtl/>
          <w:lang w:eastAsia="he-IL"/>
        </w:rPr>
      </w:pPr>
      <w:r>
        <w:rPr>
          <w:rtl/>
          <w:lang w:eastAsia="he-IL"/>
        </w:rPr>
        <w:t>באמת? זה מבאס אותי.</w:t>
      </w:r>
    </w:p>
    <w:p w:rsidR="00CD4792" w:rsidRDefault="00CD4792" w:rsidP="00CD4792">
      <w:pPr>
        <w:rPr>
          <w:rtl/>
          <w:lang w:eastAsia="he-IL"/>
        </w:rPr>
      </w:pPr>
    </w:p>
    <w:p w:rsidR="00CD4792" w:rsidRDefault="00CD4792" w:rsidP="00CD4792">
      <w:pPr>
        <w:pStyle w:val="a5"/>
        <w:rPr>
          <w:rtl/>
        </w:rPr>
      </w:pPr>
      <w:bookmarkStart w:id="6376" w:name="ET_speaker_5786_236"/>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6376"/>
    </w:p>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בואי נגיד שזה לא היה </w:t>
      </w:r>
      <w:bookmarkStart w:id="6377" w:name="_ETM_Q1_2753000"/>
      <w:bookmarkEnd w:id="6377"/>
      <w:r>
        <w:rPr>
          <w:rtl/>
          <w:lang w:eastAsia="he-IL"/>
        </w:rPr>
        <w:t>בווליום שהיה עד עכשיו.</w:t>
      </w:r>
    </w:p>
    <w:p w:rsidR="00CD4792" w:rsidRDefault="00CD4792" w:rsidP="00CD4792">
      <w:pPr>
        <w:rPr>
          <w:rtl/>
          <w:lang w:eastAsia="he-IL"/>
        </w:rPr>
      </w:pPr>
    </w:p>
    <w:p w:rsidR="00CD4792" w:rsidRDefault="00CD4792" w:rsidP="00CD4792">
      <w:pPr>
        <w:pStyle w:val="a5"/>
        <w:rPr>
          <w:rtl/>
        </w:rPr>
      </w:pPr>
      <w:bookmarkStart w:id="6378" w:name="_ETM_Q1_2752000"/>
      <w:bookmarkStart w:id="6379" w:name="ET_speaker_5933_324"/>
      <w:bookmarkEnd w:id="6378"/>
      <w:r>
        <w:rPr>
          <w:rStyle w:val="TagStyle"/>
          <w:rFonts w:hint="cs"/>
          <w:rtl/>
        </w:rPr>
        <w:t xml:space="preserve">&lt;&lt; דובר &gt;&gt; </w:t>
      </w:r>
      <w:r>
        <w:rPr>
          <w:rFonts w:hint="cs"/>
          <w:rtl/>
        </w:rPr>
        <w:t>קארין אלהרר (יש עתיד-תל"ם):</w:t>
      </w:r>
      <w:r>
        <w:rPr>
          <w:rStyle w:val="TagStyle"/>
          <w:rFonts w:hint="cs"/>
          <w:rtl/>
        </w:rPr>
        <w:t xml:space="preserve"> &lt;&lt; דובר &gt;&gt;</w:t>
      </w:r>
      <w:bookmarkEnd w:id="6379"/>
      <w:r>
        <w:rPr>
          <w:rFonts w:hint="cs"/>
          <w:rtl/>
        </w:rPr>
        <w:t xml:space="preserve">   </w:t>
      </w:r>
    </w:p>
    <w:p w:rsidR="00CD4792" w:rsidRDefault="00CD4792" w:rsidP="00CD4792">
      <w:pPr>
        <w:rPr>
          <w:rtl/>
          <w:lang w:eastAsia="he-IL"/>
        </w:rPr>
      </w:pPr>
    </w:p>
    <w:p w:rsidR="00CD4792" w:rsidRDefault="00CD4792" w:rsidP="00CD4792">
      <w:pPr>
        <w:rPr>
          <w:rtl/>
          <w:lang w:eastAsia="he-IL"/>
        </w:rPr>
      </w:pPr>
      <w:r>
        <w:rPr>
          <w:rtl/>
          <w:lang w:eastAsia="he-IL"/>
        </w:rPr>
        <w:t xml:space="preserve">וואלה, תאמין לי, זה הכי חזק שיש </w:t>
      </w:r>
      <w:bookmarkStart w:id="6380" w:name="_ETM_Q1_2754000"/>
      <w:bookmarkEnd w:id="6380"/>
      <w:r>
        <w:rPr>
          <w:rtl/>
          <w:lang w:eastAsia="he-IL"/>
        </w:rPr>
        <w:t>לי.</w:t>
      </w:r>
    </w:p>
    <w:p w:rsidR="00CD4792" w:rsidRDefault="00CD4792" w:rsidP="00CD4792">
      <w:pPr>
        <w:rPr>
          <w:rtl/>
          <w:lang w:eastAsia="he-IL"/>
        </w:rPr>
      </w:pPr>
      <w:bookmarkStart w:id="6381" w:name="_ETM_Q1_2750000"/>
      <w:bookmarkEnd w:id="6381"/>
    </w:p>
    <w:p w:rsidR="00CD4792" w:rsidRDefault="00CD4792" w:rsidP="00CD4792">
      <w:pPr>
        <w:pStyle w:val="af7"/>
        <w:rPr>
          <w:rtl/>
        </w:rPr>
      </w:pPr>
      <w:bookmarkStart w:id="6382" w:name="ET_interruption_קריאה_238"/>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6382"/>
    </w:p>
    <w:p w:rsidR="00CD4792" w:rsidRDefault="00CD4792" w:rsidP="00CD4792">
      <w:pPr>
        <w:pStyle w:val="KeepWithNext"/>
        <w:rPr>
          <w:rtl/>
          <w:lang w:eastAsia="he-IL"/>
        </w:rPr>
      </w:pPr>
    </w:p>
    <w:p w:rsidR="00CD4792" w:rsidRDefault="00CD4792" w:rsidP="00CD4792">
      <w:pPr>
        <w:rPr>
          <w:rtl/>
          <w:lang w:eastAsia="he-IL"/>
        </w:rPr>
      </w:pPr>
      <w:bookmarkStart w:id="6383" w:name="_ETM_Q1_2757000"/>
      <w:bookmarkEnd w:id="6383"/>
      <w:r>
        <w:rPr>
          <w:rtl/>
          <w:lang w:eastAsia="he-IL"/>
        </w:rPr>
        <w:t>מה הסיכוי שהוא פיספס?</w:t>
      </w:r>
    </w:p>
    <w:p w:rsidR="00CD4792" w:rsidRDefault="00CD4792" w:rsidP="00CD4792">
      <w:pPr>
        <w:rPr>
          <w:rtl/>
          <w:lang w:eastAsia="he-IL"/>
        </w:rPr>
      </w:pPr>
    </w:p>
    <w:p w:rsidR="00CD4792" w:rsidRDefault="00CD4792" w:rsidP="00CD4792">
      <w:pPr>
        <w:pStyle w:val="a5"/>
        <w:rPr>
          <w:rtl/>
        </w:rPr>
      </w:pPr>
      <w:bookmarkStart w:id="6384" w:name="_ETM_Q1_2755000"/>
      <w:bookmarkStart w:id="6385" w:name="ET_speaker_5786_237"/>
      <w:bookmarkEnd w:id="6384"/>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6385"/>
    </w:p>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לא. בסדר, אם היא אומרת, אני כמובן מאמין לה. אבל, אתם כל הזמן דיברתם על היועץ המשפטי ומה הוא יגיד ואיך זה יעבור </w:t>
      </w:r>
      <w:bookmarkStart w:id="6386" w:name="_ETM_Q1_2766000"/>
      <w:bookmarkEnd w:id="6386"/>
      <w:r>
        <w:rPr>
          <w:rtl/>
          <w:lang w:eastAsia="he-IL"/>
        </w:rPr>
        <w:t>בג"ץ, והיום, משום מה, לא מדברים על היועץ</w:t>
      </w:r>
      <w:bookmarkStart w:id="6387" w:name="_ETM_Q1_2758000"/>
      <w:bookmarkEnd w:id="6387"/>
      <w:r>
        <w:rPr>
          <w:rtl/>
          <w:lang w:eastAsia="he-IL"/>
        </w:rPr>
        <w:t xml:space="preserve"> המשפטי לממשלה.</w:t>
      </w:r>
    </w:p>
    <w:p w:rsidR="00CD4792" w:rsidRDefault="00CD4792" w:rsidP="00CD4792">
      <w:pPr>
        <w:rPr>
          <w:rtl/>
          <w:lang w:eastAsia="he-IL"/>
        </w:rPr>
      </w:pPr>
    </w:p>
    <w:p w:rsidR="00CD4792" w:rsidRDefault="00CD4792" w:rsidP="00CD4792">
      <w:pPr>
        <w:pStyle w:val="a5"/>
        <w:rPr>
          <w:rtl/>
        </w:rPr>
      </w:pPr>
      <w:bookmarkStart w:id="6388" w:name="_ETM_Q1_2770000"/>
      <w:bookmarkStart w:id="6389" w:name="ET_speaker_5933_325"/>
      <w:bookmarkEnd w:id="6388"/>
      <w:r>
        <w:rPr>
          <w:rStyle w:val="TagStyle"/>
          <w:rFonts w:hint="cs"/>
          <w:rtl/>
        </w:rPr>
        <w:t xml:space="preserve">&lt;&lt; דובר &gt;&gt; </w:t>
      </w:r>
      <w:r>
        <w:rPr>
          <w:rFonts w:hint="cs"/>
          <w:rtl/>
        </w:rPr>
        <w:t>קארין אלהרר (יש עתיד-תל"ם):</w:t>
      </w:r>
      <w:r>
        <w:rPr>
          <w:rStyle w:val="TagStyle"/>
          <w:rFonts w:hint="cs"/>
          <w:rtl/>
        </w:rPr>
        <w:t xml:space="preserve"> &lt;&lt; דובר &gt;&gt;</w:t>
      </w:r>
      <w:bookmarkEnd w:id="6389"/>
      <w:r>
        <w:rPr>
          <w:rFonts w:hint="cs"/>
          <w:rtl/>
        </w:rPr>
        <w:t xml:space="preserve">   </w:t>
      </w:r>
    </w:p>
    <w:p w:rsidR="00CD4792" w:rsidRDefault="00CD4792" w:rsidP="00CD4792">
      <w:pPr>
        <w:rPr>
          <w:rtl/>
          <w:lang w:eastAsia="he-IL"/>
        </w:rPr>
      </w:pPr>
    </w:p>
    <w:p w:rsidR="00CD4792" w:rsidRDefault="00CD4792" w:rsidP="00CD4792">
      <w:pPr>
        <w:rPr>
          <w:rtl/>
          <w:lang w:eastAsia="he-IL"/>
        </w:rPr>
      </w:pPr>
      <w:r>
        <w:rPr>
          <w:rtl/>
          <w:lang w:eastAsia="he-IL"/>
        </w:rPr>
        <w:t>בטח שדיברתי.</w:t>
      </w:r>
    </w:p>
    <w:p w:rsidR="00CD4792" w:rsidRDefault="00CD4792" w:rsidP="00CD4792">
      <w:pPr>
        <w:rPr>
          <w:rtl/>
          <w:lang w:eastAsia="he-IL"/>
        </w:rPr>
      </w:pPr>
    </w:p>
    <w:p w:rsidR="00CD4792" w:rsidRDefault="00CD4792" w:rsidP="00CD4792">
      <w:pPr>
        <w:pStyle w:val="af7"/>
        <w:rPr>
          <w:rtl/>
        </w:rPr>
      </w:pPr>
      <w:bookmarkStart w:id="6390" w:name="ET_interruption_5802_58"/>
      <w:r>
        <w:rPr>
          <w:rStyle w:val="TagStyle"/>
          <w:rFonts w:hint="cs"/>
          <w:rtl/>
        </w:rPr>
        <w:t xml:space="preserve"> &lt;&lt; קריאה &gt;&gt; </w:t>
      </w:r>
      <w:r>
        <w:rPr>
          <w:rFonts w:hint="cs"/>
          <w:rtl/>
        </w:rPr>
        <w:t>שלמה קרעי (הליכוד):</w:t>
      </w:r>
      <w:r>
        <w:rPr>
          <w:rStyle w:val="TagStyle"/>
          <w:rFonts w:hint="cs"/>
          <w:rtl/>
        </w:rPr>
        <w:t xml:space="preserve"> &lt;&lt; קריאה &gt;&gt;</w:t>
      </w:r>
      <w:r>
        <w:rPr>
          <w:rFonts w:hint="cs"/>
          <w:rtl/>
        </w:rPr>
        <w:t xml:space="preserve">   </w:t>
      </w:r>
      <w:bookmarkEnd w:id="6390"/>
    </w:p>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לא רק זה, התחילו </w:t>
      </w:r>
      <w:bookmarkStart w:id="6391" w:name="_ETM_Q1_2772000"/>
      <w:bookmarkEnd w:id="6391"/>
      <w:r>
        <w:rPr>
          <w:rtl/>
          <w:lang w:eastAsia="he-IL"/>
        </w:rPr>
        <w:t>לתקוף את היועץ המשפטי של הוועדה.</w:t>
      </w:r>
    </w:p>
    <w:p w:rsidR="00CD4792" w:rsidRDefault="00CD4792" w:rsidP="00CD4792">
      <w:pPr>
        <w:rPr>
          <w:rtl/>
          <w:lang w:eastAsia="he-IL"/>
        </w:rPr>
      </w:pPr>
    </w:p>
    <w:p w:rsidR="00CD4792" w:rsidRDefault="00CD4792" w:rsidP="00CD4792">
      <w:pPr>
        <w:pStyle w:val="af7"/>
        <w:rPr>
          <w:rtl/>
        </w:rPr>
      </w:pPr>
      <w:bookmarkStart w:id="6392" w:name="_ETM_Q1_2774000"/>
      <w:bookmarkStart w:id="6393" w:name="_ETM_Q1_2773000"/>
      <w:bookmarkStart w:id="6394" w:name="ET_interruption_5933_59"/>
      <w:bookmarkEnd w:id="6392"/>
      <w:bookmarkEnd w:id="6393"/>
      <w:r>
        <w:rPr>
          <w:rStyle w:val="TagStyle"/>
          <w:rFonts w:hint="cs"/>
          <w:rtl/>
        </w:rPr>
        <w:t xml:space="preserve"> &lt;&lt; קריאה &gt;&gt; </w:t>
      </w:r>
      <w:r>
        <w:rPr>
          <w:rFonts w:hint="cs"/>
          <w:rtl/>
        </w:rPr>
        <w:t>קארין אלהרר (יש עתיד-תל"ם):</w:t>
      </w:r>
      <w:r>
        <w:rPr>
          <w:rStyle w:val="TagStyle"/>
          <w:rFonts w:hint="cs"/>
          <w:rtl/>
        </w:rPr>
        <w:t xml:space="preserve"> &lt;&lt; קריאה &gt;&gt;</w:t>
      </w:r>
      <w:r>
        <w:rPr>
          <w:rFonts w:hint="cs"/>
          <w:rtl/>
        </w:rPr>
        <w:t xml:space="preserve">   </w:t>
      </w:r>
      <w:bookmarkEnd w:id="6394"/>
    </w:p>
    <w:p w:rsidR="00CD4792" w:rsidRDefault="00CD4792" w:rsidP="00CD4792">
      <w:pPr>
        <w:pStyle w:val="KeepWithNext"/>
        <w:rPr>
          <w:rtl/>
          <w:lang w:eastAsia="he-IL"/>
        </w:rPr>
      </w:pPr>
    </w:p>
    <w:p w:rsidR="00CD4792" w:rsidRDefault="00CD4792" w:rsidP="00CD4792">
      <w:pPr>
        <w:rPr>
          <w:rtl/>
          <w:lang w:eastAsia="he-IL"/>
        </w:rPr>
      </w:pPr>
      <w:r>
        <w:rPr>
          <w:rtl/>
          <w:lang w:eastAsia="he-IL"/>
        </w:rPr>
        <w:t>קרעי, תנשום, תנשום.</w:t>
      </w:r>
    </w:p>
    <w:p w:rsidR="00CD4792" w:rsidRDefault="00CD4792" w:rsidP="00CD4792">
      <w:pPr>
        <w:rPr>
          <w:rtl/>
          <w:lang w:eastAsia="he-IL"/>
        </w:rPr>
      </w:pPr>
    </w:p>
    <w:p w:rsidR="00CD4792" w:rsidRDefault="00CD4792" w:rsidP="00CD4792">
      <w:pPr>
        <w:pStyle w:val="a5"/>
        <w:rPr>
          <w:rtl/>
        </w:rPr>
      </w:pPr>
      <w:bookmarkStart w:id="6395" w:name="ET_speaker_5786_60"/>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6395"/>
    </w:p>
    <w:p w:rsidR="00CD4792" w:rsidRDefault="00CD4792" w:rsidP="00CD4792">
      <w:pPr>
        <w:pStyle w:val="KeepWithNext"/>
        <w:rPr>
          <w:rtl/>
          <w:lang w:eastAsia="he-IL"/>
        </w:rPr>
      </w:pPr>
    </w:p>
    <w:p w:rsidR="00CD4792" w:rsidRDefault="00CD4792" w:rsidP="00CD4792">
      <w:pPr>
        <w:rPr>
          <w:rtl/>
          <w:lang w:eastAsia="he-IL"/>
        </w:rPr>
      </w:pPr>
      <w:r>
        <w:rPr>
          <w:rtl/>
          <w:lang w:eastAsia="he-IL"/>
        </w:rPr>
        <w:t>א</w:t>
      </w:r>
      <w:bookmarkStart w:id="6396" w:name="_ETM_Q1_2778000"/>
      <w:bookmarkEnd w:id="6396"/>
      <w:r>
        <w:rPr>
          <w:rtl/>
          <w:lang w:eastAsia="he-IL"/>
        </w:rPr>
        <w:t xml:space="preserve">ולי יש קשר לחוות הדעת שהיועץ </w:t>
      </w:r>
      <w:bookmarkStart w:id="6397" w:name="_ETM_Q1_2780000"/>
      <w:bookmarkEnd w:id="6397"/>
      <w:r>
        <w:rPr>
          <w:rtl/>
          <w:lang w:eastAsia="he-IL"/>
        </w:rPr>
        <w:t xml:space="preserve">המשפטי לממשלה פרסם היום. אקח כמה ציטוטים מחוות הדעת של </w:t>
      </w:r>
      <w:bookmarkStart w:id="6398" w:name="_ETM_Q1_2790000"/>
      <w:bookmarkEnd w:id="6398"/>
      <w:r>
        <w:rPr>
          <w:rtl/>
          <w:lang w:eastAsia="he-IL"/>
        </w:rPr>
        <w:t xml:space="preserve">היועץ המשפטי לממשלה, ואולי אולי יש קשר לזה שהיועץ </w:t>
      </w:r>
      <w:bookmarkStart w:id="6399" w:name="_ETM_Q1_2795000"/>
      <w:bookmarkEnd w:id="6399"/>
      <w:r>
        <w:rPr>
          <w:rtl/>
          <w:lang w:eastAsia="he-IL"/>
        </w:rPr>
        <w:t xml:space="preserve">המשפטי לממשלה לא הוזכר כל כך הרבה היום לעומת פעמים </w:t>
      </w:r>
      <w:bookmarkStart w:id="6400" w:name="_ETM_Q1_2800000"/>
      <w:bookmarkEnd w:id="6400"/>
      <w:r>
        <w:rPr>
          <w:rtl/>
          <w:lang w:eastAsia="he-IL"/>
        </w:rPr>
        <w:t xml:space="preserve">קודמות. אני מצטט: "עם זאת, במכלול השיקולים הצריכים לעניין, היועץ המשפטי לממשלה סבור כי אין בקשיים המשמעותיים הקיימים כדי </w:t>
      </w:r>
      <w:bookmarkStart w:id="6401" w:name="_ETM_Q1_2808000"/>
      <w:bookmarkEnd w:id="6401"/>
      <w:r>
        <w:rPr>
          <w:rtl/>
          <w:lang w:eastAsia="he-IL"/>
        </w:rPr>
        <w:t xml:space="preserve">להקים עילה להתערבות שיפוטית, שמשמעותה היא כי רוב חברי הכנסת </w:t>
      </w:r>
      <w:bookmarkStart w:id="6402" w:name="_ETM_Q1_2810000"/>
      <w:bookmarkEnd w:id="6402"/>
      <w:r>
        <w:rPr>
          <w:rtl/>
          <w:lang w:eastAsia="he-IL"/>
        </w:rPr>
        <w:t xml:space="preserve">יהיו מנועים מליזום הקמת ממשלה חדשה בישראל שהמשיב 2 יעמוד </w:t>
      </w:r>
      <w:bookmarkStart w:id="6403" w:name="_ETM_Q1_2815000"/>
      <w:bookmarkEnd w:id="6403"/>
      <w:r>
        <w:rPr>
          <w:rtl/>
          <w:lang w:eastAsia="he-IL"/>
        </w:rPr>
        <w:t>בראשה".</w:t>
      </w:r>
    </w:p>
    <w:p w:rsidR="00CD4792" w:rsidRDefault="00CD4792" w:rsidP="00CD4792">
      <w:pPr>
        <w:rPr>
          <w:rtl/>
          <w:lang w:eastAsia="he-IL"/>
        </w:rPr>
      </w:pPr>
    </w:p>
    <w:p w:rsidR="00CD4792" w:rsidRDefault="00CD4792" w:rsidP="00CD4792">
      <w:pPr>
        <w:rPr>
          <w:rtl/>
          <w:lang w:eastAsia="he-IL"/>
        </w:rPr>
      </w:pPr>
      <w:bookmarkStart w:id="6404" w:name="_ETM_Q1_2819000"/>
      <w:bookmarkEnd w:id="6404"/>
      <w:r>
        <w:rPr>
          <w:rtl/>
          <w:lang w:eastAsia="he-IL"/>
        </w:rPr>
        <w:t xml:space="preserve">ציטוט שני: " היועץ המשפטי לממשלה סבור כי לפי </w:t>
      </w:r>
      <w:bookmarkStart w:id="6405" w:name="_ETM_Q1_2818000"/>
      <w:bookmarkEnd w:id="6405"/>
      <w:r>
        <w:rPr>
          <w:rtl/>
          <w:lang w:eastAsia="he-IL"/>
        </w:rPr>
        <w:t>שתי הגישות, כאמור" – זה ההטלה של הנשיא, מה שניסיתם לעשות פה כפרסונלי ורטרואקטיבי.</w:t>
      </w:r>
    </w:p>
    <w:p w:rsidR="00CD4792" w:rsidRDefault="00CD4792" w:rsidP="00CD4792">
      <w:pPr>
        <w:rPr>
          <w:rtl/>
          <w:lang w:eastAsia="he-IL"/>
        </w:rPr>
      </w:pPr>
    </w:p>
    <w:p w:rsidR="00CD4792" w:rsidRDefault="00CD4792" w:rsidP="00CD4792">
      <w:pPr>
        <w:pStyle w:val="af7"/>
        <w:rPr>
          <w:rtl/>
        </w:rPr>
      </w:pPr>
      <w:bookmarkStart w:id="6406" w:name="_ETM_Q1_2821000"/>
      <w:bookmarkStart w:id="6407" w:name="ET_interruption_קריאה_241"/>
      <w:bookmarkEnd w:id="6406"/>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6407"/>
    </w:p>
    <w:p w:rsidR="00CD4792" w:rsidRDefault="00CD4792" w:rsidP="00CD4792">
      <w:pPr>
        <w:pStyle w:val="KeepWithNext"/>
        <w:rPr>
          <w:rtl/>
          <w:lang w:eastAsia="he-IL"/>
        </w:rPr>
      </w:pPr>
    </w:p>
    <w:p w:rsidR="00CD4792" w:rsidRDefault="00CD4792" w:rsidP="00CD4792">
      <w:pPr>
        <w:rPr>
          <w:rtl/>
          <w:lang w:eastAsia="he-IL"/>
        </w:rPr>
      </w:pPr>
      <w:bookmarkStart w:id="6408" w:name="_ETM_Q1_2824000"/>
      <w:bookmarkEnd w:id="6408"/>
      <w:r>
        <w:rPr>
          <w:rtl/>
          <w:lang w:eastAsia="he-IL"/>
        </w:rPr>
        <w:t xml:space="preserve">זה </w:t>
      </w:r>
      <w:bookmarkStart w:id="6409" w:name="_ETM_Q1_2825000"/>
      <w:bookmarkEnd w:id="6409"/>
      <w:r>
        <w:rPr>
          <w:rtl/>
          <w:lang w:eastAsia="he-IL"/>
        </w:rPr>
        <w:t>לא חדש. - - -</w:t>
      </w:r>
    </w:p>
    <w:p w:rsidR="00CD4792" w:rsidRDefault="00CD4792" w:rsidP="00CD4792">
      <w:pPr>
        <w:rPr>
          <w:rtl/>
          <w:lang w:eastAsia="he-IL"/>
        </w:rPr>
      </w:pPr>
      <w:bookmarkStart w:id="6410" w:name="_ETM_Q1_2826000"/>
      <w:bookmarkEnd w:id="6410"/>
    </w:p>
    <w:p w:rsidR="00CD4792" w:rsidRDefault="00CD4792" w:rsidP="00CD4792">
      <w:pPr>
        <w:pStyle w:val="a5"/>
        <w:rPr>
          <w:rtl/>
        </w:rPr>
      </w:pPr>
      <w:bookmarkStart w:id="6411" w:name="ET_speaker_5786_240"/>
      <w:r>
        <w:rPr>
          <w:rStyle w:val="TagStyle"/>
          <w:rFonts w:hint="cs"/>
          <w:rtl/>
        </w:rPr>
        <w:t xml:space="preserve"> &lt;&lt; דוב</w:t>
      </w:r>
      <w:bookmarkStart w:id="6412" w:name="_ETM_Q1_2820000"/>
      <w:bookmarkEnd w:id="6412"/>
      <w:r>
        <w:rPr>
          <w:rStyle w:val="TagStyle"/>
          <w:rFonts w:hint="cs"/>
          <w:rtl/>
        </w:rPr>
        <w:t xml:space="preserve">ר &gt;&gt; </w:t>
      </w:r>
      <w:r>
        <w:rPr>
          <w:rFonts w:hint="cs"/>
          <w:rtl/>
        </w:rPr>
        <w:t>אופיר כץ (הליכוד):</w:t>
      </w:r>
      <w:r>
        <w:rPr>
          <w:rStyle w:val="TagStyle"/>
          <w:rFonts w:hint="cs"/>
          <w:rtl/>
        </w:rPr>
        <w:t xml:space="preserve"> &lt;&lt; דובר &gt;&gt;</w:t>
      </w:r>
      <w:r>
        <w:rPr>
          <w:rFonts w:hint="cs"/>
          <w:rtl/>
        </w:rPr>
        <w:t xml:space="preserve">   </w:t>
      </w:r>
      <w:bookmarkEnd w:id="6411"/>
    </w:p>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 - "היועץ המשפטי לממשלה סבור </w:t>
      </w:r>
      <w:bookmarkStart w:id="6413" w:name="_ETM_Q1_2827000"/>
      <w:bookmarkEnd w:id="6413"/>
      <w:r>
        <w:rPr>
          <w:rtl/>
          <w:lang w:eastAsia="he-IL"/>
        </w:rPr>
        <w:t xml:space="preserve">כי לפי שתי הגישות, כאמור, וחרף הקשיים המשמעותיים הקיימים בהטלת </w:t>
      </w:r>
      <w:bookmarkStart w:id="6414" w:name="_ETM_Q1_2833000"/>
      <w:bookmarkEnd w:id="6414"/>
      <w:r>
        <w:rPr>
          <w:rtl/>
          <w:lang w:eastAsia="he-IL"/>
        </w:rPr>
        <w:t xml:space="preserve">הרכבת הממשלה על המשיב 2, הרי שבנסיבות העניין אין עילה </w:t>
      </w:r>
      <w:bookmarkStart w:id="6415" w:name="_ETM_Q1_2832000"/>
      <w:bookmarkEnd w:id="6415"/>
      <w:r>
        <w:rPr>
          <w:rtl/>
          <w:lang w:eastAsia="he-IL"/>
        </w:rPr>
        <w:t xml:space="preserve">להתערבות שיפוטית – אף לא בדרך של "תקיפה עקיפה" – בהטלת </w:t>
      </w:r>
      <w:bookmarkStart w:id="6416" w:name="_ETM_Q1_2837000"/>
      <w:bookmarkEnd w:id="6416"/>
      <w:r>
        <w:rPr>
          <w:rtl/>
          <w:lang w:eastAsia="he-IL"/>
        </w:rPr>
        <w:t xml:space="preserve">תפקיד הרכבת </w:t>
      </w:r>
      <w:bookmarkStart w:id="6417" w:name="_ETM_Q1_2838000"/>
      <w:bookmarkEnd w:id="6417"/>
      <w:r>
        <w:rPr>
          <w:rtl/>
          <w:lang w:eastAsia="he-IL"/>
        </w:rPr>
        <w:t>הממשלה על המשיב בהתאם לסעיף 10 לחוק-היסוד".</w:t>
      </w:r>
    </w:p>
    <w:p w:rsidR="00CD4792" w:rsidRDefault="00CD4792" w:rsidP="00CD4792">
      <w:pPr>
        <w:rPr>
          <w:rtl/>
          <w:lang w:eastAsia="he-IL"/>
        </w:rPr>
      </w:pPr>
    </w:p>
    <w:p w:rsidR="00CD4792" w:rsidRDefault="00CD4792" w:rsidP="00CD4792">
      <w:pPr>
        <w:rPr>
          <w:rtl/>
          <w:lang w:eastAsia="he-IL"/>
        </w:rPr>
      </w:pPr>
      <w:r>
        <w:rPr>
          <w:rtl/>
          <w:lang w:eastAsia="he-IL"/>
        </w:rPr>
        <w:t xml:space="preserve">ציטוט אחרון: "ביחס לטענות השונות שהועלו בנוגע להסכם הקואליציוני, נוסיף </w:t>
      </w:r>
      <w:bookmarkStart w:id="6418" w:name="_ETM_Q1_2845000"/>
      <w:bookmarkEnd w:id="6418"/>
      <w:r>
        <w:rPr>
          <w:rtl/>
          <w:lang w:eastAsia="he-IL"/>
        </w:rPr>
        <w:t xml:space="preserve">כי היועץ המשפטי לממשלה סבור על-פני הדברים, הסדרים מסוימים שנקבעו </w:t>
      </w:r>
      <w:bookmarkStart w:id="6419" w:name="_ETM_Q1_2849000"/>
      <w:bookmarkEnd w:id="6419"/>
      <w:r>
        <w:rPr>
          <w:rtl/>
          <w:lang w:eastAsia="he-IL"/>
        </w:rPr>
        <w:t xml:space="preserve">בהסכם הקואליציוני מעוררים קשיים משמעותיים. עם זאת, לדעת היועץ </w:t>
      </w:r>
      <w:bookmarkStart w:id="6420" w:name="_ETM_Q1_2854000"/>
      <w:bookmarkEnd w:id="6420"/>
      <w:r>
        <w:rPr>
          <w:rtl/>
          <w:lang w:eastAsia="he-IL"/>
        </w:rPr>
        <w:t xml:space="preserve">המשפטי לממשלה, לא קמה בעת הנוכחית עילה ל </w:t>
      </w:r>
      <w:bookmarkStart w:id="6421" w:name="_ETM_Q1_2855000"/>
      <w:bookmarkEnd w:id="6421"/>
      <w:r>
        <w:rPr>
          <w:rtl/>
          <w:lang w:eastAsia="he-IL"/>
        </w:rPr>
        <w:t xml:space="preserve">פסילת ההסכם הקואליציוני גופו, בשלב בו אנו מצויים כעת; ובהינתן </w:t>
      </w:r>
      <w:bookmarkStart w:id="6422" w:name="_ETM_Q1_2864000"/>
      <w:bookmarkEnd w:id="6422"/>
      <w:r>
        <w:rPr>
          <w:rtl/>
          <w:lang w:eastAsia="he-IL"/>
        </w:rPr>
        <w:t xml:space="preserve">שאין – וכאן העיקר – בכוח הוראותיו לגבור על הוראות </w:t>
      </w:r>
      <w:bookmarkStart w:id="6423" w:name="_ETM_Q1_2863000"/>
      <w:bookmarkEnd w:id="6423"/>
      <w:r>
        <w:rPr>
          <w:rtl/>
          <w:lang w:eastAsia="he-IL"/>
        </w:rPr>
        <w:t xml:space="preserve">הדין החרות ועל הוראות המשפט הציבורי המהותי, עת יבוא ההסכם לכלל מימוש. על כן, היועץ המשפטי לממשלה סבור כי יש </w:t>
      </w:r>
      <w:bookmarkStart w:id="6424" w:name="_ETM_Q1_2869000"/>
      <w:bookmarkEnd w:id="6424"/>
      <w:r>
        <w:rPr>
          <w:rtl/>
          <w:lang w:eastAsia="he-IL"/>
        </w:rPr>
        <w:t>לדחות גם את הסעדים המבקשים להביא לביטול ההסכם, או לביטול חלק מסעיפיו".</w:t>
      </w:r>
    </w:p>
    <w:p w:rsidR="00CD4792" w:rsidRDefault="00CD4792" w:rsidP="00CD4792">
      <w:pPr>
        <w:rPr>
          <w:rtl/>
          <w:lang w:eastAsia="he-IL"/>
        </w:rPr>
      </w:pPr>
    </w:p>
    <w:p w:rsidR="00CD4792" w:rsidRDefault="00CD4792" w:rsidP="009252B1">
      <w:pPr>
        <w:pStyle w:val="a5"/>
        <w:keepNext/>
        <w:rPr>
          <w:rtl/>
        </w:rPr>
      </w:pPr>
      <w:bookmarkStart w:id="6425" w:name="ET_speaker_5933_326"/>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bookmarkEnd w:id="6425"/>
      <w:r>
        <w:rPr>
          <w:rFonts w:hint="cs"/>
          <w:rtl/>
        </w:rPr>
        <w:t xml:space="preserve">   </w:t>
      </w:r>
    </w:p>
    <w:p w:rsidR="00CD4792" w:rsidRDefault="00CD4792" w:rsidP="009252B1">
      <w:pPr>
        <w:pStyle w:val="KeepWithNext"/>
        <w:rPr>
          <w:rtl/>
          <w:lang w:eastAsia="he-IL"/>
        </w:rPr>
      </w:pPr>
      <w:bookmarkStart w:id="6426" w:name="_ETM_Q1_2877000"/>
      <w:bookmarkEnd w:id="6426"/>
    </w:p>
    <w:p w:rsidR="00CD4792" w:rsidRDefault="00CD4792" w:rsidP="009252B1">
      <w:pPr>
        <w:keepNext/>
        <w:rPr>
          <w:rtl/>
          <w:lang w:eastAsia="he-IL"/>
        </w:rPr>
      </w:pPr>
      <w:r>
        <w:rPr>
          <w:rtl/>
          <w:lang w:eastAsia="he-IL"/>
        </w:rPr>
        <w:t>אופיר, זה ייצר לך בעיות בפריימריז.</w:t>
      </w:r>
    </w:p>
    <w:p w:rsidR="00CD4792" w:rsidRDefault="00CD4792" w:rsidP="00CD4792">
      <w:pPr>
        <w:rPr>
          <w:rtl/>
          <w:lang w:eastAsia="he-IL"/>
        </w:rPr>
      </w:pPr>
    </w:p>
    <w:p w:rsidR="00CD4792" w:rsidRDefault="00CD4792" w:rsidP="00CD4792">
      <w:pPr>
        <w:pStyle w:val="a5"/>
        <w:rPr>
          <w:rtl/>
        </w:rPr>
      </w:pPr>
      <w:bookmarkStart w:id="6427" w:name="ET_speaker_5786_62"/>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6427"/>
    </w:p>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אולי יש קשר ואולי לא. אבל, מרגע שיצאה </w:t>
      </w:r>
      <w:bookmarkStart w:id="6428" w:name="_ETM_Q1_2880000"/>
      <w:bookmarkEnd w:id="6428"/>
      <w:r>
        <w:rPr>
          <w:rtl/>
          <w:lang w:eastAsia="he-IL"/>
        </w:rPr>
        <w:t xml:space="preserve">חוות הדעת הזאת, 100 ומשהו עמודים שבעצם אומרת </w:t>
      </w:r>
      <w:bookmarkStart w:id="6429" w:name="_ETM_Q1_2885000"/>
      <w:bookmarkEnd w:id="6429"/>
      <w:r>
        <w:rPr>
          <w:rtl/>
          <w:lang w:eastAsia="he-IL"/>
        </w:rPr>
        <w:t xml:space="preserve">שיש פה רצון רוב העם שמיוצג על-ידי </w:t>
      </w:r>
      <w:bookmarkStart w:id="6430" w:name="_ETM_Q1_2892000"/>
      <w:bookmarkEnd w:id="6430"/>
      <w:r>
        <w:rPr>
          <w:rtl/>
          <w:lang w:eastAsia="he-IL"/>
        </w:rPr>
        <w:t>רוב חברי הכנסת, אולי משום הדו"ח הזה, לא הזכרתם.</w:t>
      </w:r>
    </w:p>
    <w:p w:rsidR="00CD4792" w:rsidRDefault="00CD4792" w:rsidP="00CD4792">
      <w:pPr>
        <w:rPr>
          <w:rtl/>
          <w:lang w:eastAsia="he-IL"/>
        </w:rPr>
      </w:pPr>
    </w:p>
    <w:p w:rsidR="00CD4792" w:rsidRDefault="00CD4792" w:rsidP="00CD4792">
      <w:pPr>
        <w:pStyle w:val="a5"/>
        <w:rPr>
          <w:rtl/>
        </w:rPr>
      </w:pPr>
      <w:bookmarkStart w:id="6431" w:name="ET_speaker_5933_327"/>
      <w:r>
        <w:rPr>
          <w:rStyle w:val="TagStyle"/>
          <w:rFonts w:hint="cs"/>
          <w:rtl/>
        </w:rPr>
        <w:t xml:space="preserve">&lt;&lt; דובר &gt;&gt; </w:t>
      </w:r>
      <w:r>
        <w:rPr>
          <w:rFonts w:hint="cs"/>
          <w:rtl/>
        </w:rPr>
        <w:t>קארין אלהרר (יש עתיד-תל"ם):</w:t>
      </w:r>
      <w:r>
        <w:rPr>
          <w:rStyle w:val="TagStyle"/>
          <w:rFonts w:hint="cs"/>
          <w:rtl/>
        </w:rPr>
        <w:t xml:space="preserve"> &lt;&lt; דובר &gt;&gt;</w:t>
      </w:r>
      <w:bookmarkEnd w:id="6431"/>
      <w:r>
        <w:rPr>
          <w:rFonts w:hint="cs"/>
          <w:rtl/>
        </w:rPr>
        <w:t xml:space="preserve">   </w:t>
      </w:r>
    </w:p>
    <w:p w:rsidR="00CD4792" w:rsidRDefault="00CD4792" w:rsidP="00CD4792">
      <w:pPr>
        <w:pStyle w:val="KeepWithNext"/>
        <w:rPr>
          <w:rtl/>
          <w:lang w:eastAsia="he-IL"/>
        </w:rPr>
      </w:pPr>
    </w:p>
    <w:p w:rsidR="00CD4792" w:rsidRDefault="00CD4792" w:rsidP="00CD4792">
      <w:pPr>
        <w:rPr>
          <w:rtl/>
          <w:lang w:eastAsia="he-IL"/>
        </w:rPr>
      </w:pPr>
      <w:bookmarkStart w:id="6432" w:name="_ETM_Q1_2893000"/>
      <w:bookmarkEnd w:id="6432"/>
      <w:r>
        <w:rPr>
          <w:rtl/>
          <w:lang w:eastAsia="he-IL"/>
        </w:rPr>
        <w:t xml:space="preserve">פספסת את הסעיף שהוא </w:t>
      </w:r>
      <w:bookmarkStart w:id="6433" w:name="_ETM_Q1_2902000"/>
      <w:bookmarkEnd w:id="6433"/>
      <w:r>
        <w:rPr>
          <w:rtl/>
          <w:lang w:eastAsia="he-IL"/>
        </w:rPr>
        <w:t xml:space="preserve">אמר שאם ההסכם הקואליציוני - - - </w:t>
      </w:r>
    </w:p>
    <w:p w:rsidR="00CD4792" w:rsidRDefault="00CD4792" w:rsidP="00CD4792">
      <w:pPr>
        <w:rPr>
          <w:rtl/>
          <w:lang w:eastAsia="he-IL"/>
        </w:rPr>
      </w:pPr>
    </w:p>
    <w:p w:rsidR="00CD4792" w:rsidRDefault="00CD4792" w:rsidP="00CD4792">
      <w:pPr>
        <w:pStyle w:val="a5"/>
        <w:rPr>
          <w:rtl/>
        </w:rPr>
      </w:pPr>
      <w:bookmarkStart w:id="6434" w:name="_ETM_Q1_2898000"/>
      <w:bookmarkStart w:id="6435" w:name="ET_speaker_5786_328"/>
      <w:bookmarkEnd w:id="6434"/>
      <w:r>
        <w:rPr>
          <w:rStyle w:val="TagStyle"/>
          <w:rFonts w:hint="cs"/>
          <w:rtl/>
        </w:rPr>
        <w:t xml:space="preserve"> &lt;&lt; דובר &gt;&gt; </w:t>
      </w:r>
      <w:r>
        <w:rPr>
          <w:rFonts w:hint="cs"/>
          <w:rtl/>
        </w:rPr>
        <w:t>אופיר כץ (הליכוד):</w:t>
      </w:r>
      <w:r>
        <w:rPr>
          <w:rStyle w:val="TagStyle"/>
          <w:rFonts w:hint="cs"/>
          <w:rtl/>
        </w:rPr>
        <w:t xml:space="preserve"> &lt;&lt; דובר &gt;&gt;</w:t>
      </w:r>
      <w:bookmarkEnd w:id="6435"/>
      <w:r>
        <w:rPr>
          <w:rFonts w:hint="cs"/>
          <w:rtl/>
        </w:rPr>
        <w:t xml:space="preserve">   </w:t>
      </w:r>
    </w:p>
    <w:p w:rsidR="00CD4792" w:rsidRDefault="00CD4792" w:rsidP="00CD4792">
      <w:pPr>
        <w:pStyle w:val="KeepWithNext"/>
        <w:rPr>
          <w:rtl/>
          <w:lang w:eastAsia="he-IL"/>
        </w:rPr>
      </w:pPr>
    </w:p>
    <w:p w:rsidR="00CD4792" w:rsidRDefault="00CD4792" w:rsidP="00CD4792">
      <w:pPr>
        <w:rPr>
          <w:rtl/>
          <w:lang w:eastAsia="he-IL"/>
        </w:rPr>
      </w:pPr>
      <w:r>
        <w:rPr>
          <w:rtl/>
          <w:lang w:eastAsia="he-IL"/>
        </w:rPr>
        <w:t>אני קראתי, ובשורה התחתונה - - -</w:t>
      </w:r>
    </w:p>
    <w:p w:rsidR="00CD4792" w:rsidRDefault="00CD4792" w:rsidP="00CD4792">
      <w:pPr>
        <w:rPr>
          <w:rtl/>
          <w:lang w:eastAsia="he-IL"/>
        </w:rPr>
      </w:pPr>
      <w:bookmarkStart w:id="6436" w:name="_ETM_Q1_2901000"/>
      <w:bookmarkEnd w:id="6436"/>
    </w:p>
    <w:p w:rsidR="00CD4792" w:rsidRDefault="00CD4792" w:rsidP="00CD4792">
      <w:pPr>
        <w:pStyle w:val="a5"/>
        <w:rPr>
          <w:rtl/>
        </w:rPr>
      </w:pPr>
      <w:bookmarkStart w:id="6437" w:name="_ETM_Q1_2896000"/>
      <w:bookmarkStart w:id="6438" w:name="ET_speaker_5933_329"/>
      <w:bookmarkEnd w:id="6437"/>
      <w:r>
        <w:rPr>
          <w:rStyle w:val="TagStyle"/>
          <w:rFonts w:hint="cs"/>
          <w:rtl/>
        </w:rPr>
        <w:t xml:space="preserve">&lt;&lt; דובר &gt;&gt; </w:t>
      </w:r>
      <w:r>
        <w:rPr>
          <w:rFonts w:hint="cs"/>
          <w:rtl/>
        </w:rPr>
        <w:t>קארין אלהרר (יש עתיד-תל"ם):</w:t>
      </w:r>
      <w:r>
        <w:rPr>
          <w:rStyle w:val="TagStyle"/>
          <w:rFonts w:hint="cs"/>
          <w:rtl/>
        </w:rPr>
        <w:t xml:space="preserve"> &lt;&lt; דובר &gt;&gt;</w:t>
      </w:r>
      <w:bookmarkEnd w:id="6438"/>
      <w:r>
        <w:rPr>
          <w:rFonts w:hint="cs"/>
          <w:rtl/>
        </w:rPr>
        <w:t xml:space="preserve">   </w:t>
      </w:r>
    </w:p>
    <w:p w:rsidR="00CD4792" w:rsidRDefault="00CD4792" w:rsidP="00CD4792">
      <w:pPr>
        <w:pStyle w:val="KeepWithNext"/>
        <w:rPr>
          <w:rtl/>
          <w:lang w:eastAsia="he-IL"/>
        </w:rPr>
      </w:pPr>
    </w:p>
    <w:p w:rsidR="00CD4792" w:rsidRDefault="00CD4792" w:rsidP="00CD4792">
      <w:pPr>
        <w:rPr>
          <w:rtl/>
          <w:lang w:eastAsia="he-IL"/>
        </w:rPr>
      </w:pPr>
      <w:r>
        <w:rPr>
          <w:rtl/>
          <w:lang w:eastAsia="he-IL"/>
        </w:rPr>
        <w:t>ברור. קריאה סובייקטיבית זה מאוד - - -</w:t>
      </w:r>
    </w:p>
    <w:p w:rsidR="00CD4792" w:rsidRDefault="00CD4792" w:rsidP="00CD4792">
      <w:pPr>
        <w:rPr>
          <w:rtl/>
          <w:lang w:eastAsia="he-IL"/>
        </w:rPr>
      </w:pPr>
    </w:p>
    <w:p w:rsidR="00CD4792" w:rsidRDefault="00CD4792" w:rsidP="00CD4792">
      <w:pPr>
        <w:pStyle w:val="a5"/>
        <w:rPr>
          <w:rtl/>
        </w:rPr>
      </w:pPr>
      <w:bookmarkStart w:id="6439" w:name="ET_speaker_5786_244"/>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6439"/>
    </w:p>
    <w:p w:rsidR="00CD4792" w:rsidRDefault="00CD4792" w:rsidP="00CD4792">
      <w:pPr>
        <w:pStyle w:val="KeepWithNext"/>
        <w:rPr>
          <w:rtl/>
          <w:lang w:eastAsia="he-IL"/>
        </w:rPr>
      </w:pPr>
    </w:p>
    <w:p w:rsidR="00CD4792" w:rsidRDefault="00CD4792" w:rsidP="00CD4792">
      <w:pPr>
        <w:rPr>
          <w:rtl/>
          <w:lang w:eastAsia="he-IL"/>
        </w:rPr>
      </w:pPr>
      <w:r>
        <w:rPr>
          <w:rtl/>
          <w:lang w:eastAsia="he-IL"/>
        </w:rPr>
        <w:t>אני עושה מה שאתם עושים – שומרים על אובייקטיביות.</w:t>
      </w:r>
    </w:p>
    <w:p w:rsidR="00CD4792" w:rsidRDefault="00CD4792" w:rsidP="00CD4792">
      <w:pPr>
        <w:rPr>
          <w:rtl/>
          <w:lang w:eastAsia="he-IL"/>
        </w:rPr>
      </w:pPr>
      <w:bookmarkStart w:id="6440" w:name="_ETM_Q1_2906000"/>
      <w:bookmarkEnd w:id="6440"/>
    </w:p>
    <w:p w:rsidR="00CD4792" w:rsidRDefault="00CD4792" w:rsidP="00CD4792">
      <w:pPr>
        <w:pStyle w:val="a5"/>
        <w:rPr>
          <w:rtl/>
        </w:rPr>
      </w:pPr>
      <w:bookmarkStart w:id="6441" w:name="_ETM_Q1_2907000"/>
      <w:bookmarkStart w:id="6442" w:name="ET_speaker_5933_330"/>
      <w:bookmarkEnd w:id="6441"/>
      <w:r>
        <w:rPr>
          <w:rStyle w:val="TagStyle"/>
          <w:rFonts w:hint="cs"/>
          <w:rtl/>
        </w:rPr>
        <w:t xml:space="preserve">&lt;&lt; דובר &gt;&gt; </w:t>
      </w:r>
      <w:r>
        <w:rPr>
          <w:rFonts w:hint="cs"/>
          <w:rtl/>
        </w:rPr>
        <w:t>קארין אלהרר (יש עתיד-תל"ם):</w:t>
      </w:r>
      <w:r>
        <w:rPr>
          <w:rStyle w:val="TagStyle"/>
          <w:rFonts w:hint="cs"/>
          <w:rtl/>
        </w:rPr>
        <w:t xml:space="preserve"> &lt;&lt; דובר &gt;&gt;</w:t>
      </w:r>
      <w:bookmarkEnd w:id="6442"/>
      <w:r>
        <w:rPr>
          <w:rFonts w:hint="cs"/>
          <w:rtl/>
        </w:rPr>
        <w:t xml:space="preserve">   </w:t>
      </w:r>
    </w:p>
    <w:p w:rsidR="00CD4792" w:rsidRDefault="00CD4792" w:rsidP="00CD4792">
      <w:pPr>
        <w:pStyle w:val="KeepWithNext"/>
        <w:rPr>
          <w:rtl/>
          <w:lang w:eastAsia="he-IL"/>
        </w:rPr>
      </w:pPr>
    </w:p>
    <w:p w:rsidR="00CD4792" w:rsidRDefault="00CD4792" w:rsidP="00CD4792">
      <w:pPr>
        <w:rPr>
          <w:rtl/>
          <w:lang w:eastAsia="he-IL"/>
        </w:rPr>
      </w:pPr>
      <w:r>
        <w:rPr>
          <w:rtl/>
          <w:lang w:eastAsia="he-IL"/>
        </w:rPr>
        <w:t>לא, הכול בסדר, ורק תגיד שזה סובייקטיבי.</w:t>
      </w:r>
    </w:p>
    <w:p w:rsidR="00CD4792" w:rsidRDefault="00CD4792" w:rsidP="00CD4792">
      <w:pPr>
        <w:rPr>
          <w:rtl/>
          <w:lang w:eastAsia="he-IL"/>
        </w:rPr>
      </w:pPr>
    </w:p>
    <w:p w:rsidR="00CD4792" w:rsidRDefault="00CD4792" w:rsidP="00CD4792">
      <w:pPr>
        <w:pStyle w:val="a5"/>
        <w:rPr>
          <w:rtl/>
        </w:rPr>
      </w:pPr>
      <w:bookmarkStart w:id="6443" w:name="ET_speaker_5786_331"/>
      <w:r>
        <w:rPr>
          <w:rStyle w:val="TagStyle"/>
          <w:rFonts w:hint="cs"/>
          <w:rtl/>
        </w:rPr>
        <w:t xml:space="preserve"> &lt;&lt; דובר &gt;&gt; </w:t>
      </w:r>
      <w:r>
        <w:rPr>
          <w:rFonts w:hint="cs"/>
          <w:rtl/>
        </w:rPr>
        <w:t>אופיר כץ (הליכוד):</w:t>
      </w:r>
      <w:r>
        <w:rPr>
          <w:rStyle w:val="TagStyle"/>
          <w:rFonts w:hint="cs"/>
          <w:rtl/>
        </w:rPr>
        <w:t xml:space="preserve"> &lt;&lt; דובר &gt;&gt;</w:t>
      </w:r>
      <w:bookmarkEnd w:id="6443"/>
      <w:r>
        <w:rPr>
          <w:rFonts w:hint="cs"/>
          <w:rtl/>
        </w:rPr>
        <w:t xml:space="preserve">   </w:t>
      </w:r>
    </w:p>
    <w:p w:rsidR="00CD4792" w:rsidRDefault="00CD4792" w:rsidP="00CD4792">
      <w:pPr>
        <w:pStyle w:val="KeepWithNext"/>
        <w:rPr>
          <w:rtl/>
          <w:lang w:eastAsia="he-IL"/>
        </w:rPr>
      </w:pPr>
    </w:p>
    <w:p w:rsidR="00CD4792" w:rsidRDefault="00CD4792" w:rsidP="00CD4792">
      <w:pPr>
        <w:rPr>
          <w:rtl/>
          <w:lang w:eastAsia="he-IL"/>
        </w:rPr>
      </w:pPr>
      <w:r>
        <w:rPr>
          <w:rtl/>
          <w:lang w:eastAsia="he-IL"/>
        </w:rPr>
        <w:t>אמ</w:t>
      </w:r>
      <w:bookmarkStart w:id="6444" w:name="_ETM_Q1_2910000"/>
      <w:bookmarkEnd w:id="6444"/>
      <w:r>
        <w:rPr>
          <w:rtl/>
          <w:lang w:eastAsia="he-IL"/>
        </w:rPr>
        <w:t xml:space="preserve">רתי </w:t>
      </w:r>
      <w:bookmarkStart w:id="6445" w:name="_ETM_Q1_2911000"/>
      <w:bookmarkEnd w:id="6445"/>
      <w:r>
        <w:rPr>
          <w:rtl/>
          <w:lang w:eastAsia="he-IL"/>
        </w:rPr>
        <w:t>את השורה התחתונה.</w:t>
      </w:r>
    </w:p>
    <w:p w:rsidR="00CD4792" w:rsidRDefault="00CD4792" w:rsidP="00CD4792">
      <w:pPr>
        <w:rPr>
          <w:rtl/>
          <w:lang w:eastAsia="he-IL"/>
        </w:rPr>
      </w:pPr>
    </w:p>
    <w:p w:rsidR="00CD4792" w:rsidRDefault="00CD4792" w:rsidP="00CD4792">
      <w:pPr>
        <w:pStyle w:val="a5"/>
        <w:rPr>
          <w:rtl/>
        </w:rPr>
      </w:pPr>
      <w:bookmarkStart w:id="6446" w:name="_ETM_Q1_2913000"/>
      <w:bookmarkStart w:id="6447" w:name="ET_speaker_5933_332"/>
      <w:bookmarkEnd w:id="6446"/>
      <w:r>
        <w:rPr>
          <w:rStyle w:val="TagStyle"/>
          <w:rFonts w:hint="cs"/>
          <w:rtl/>
        </w:rPr>
        <w:t xml:space="preserve">&lt;&lt; דובר &gt;&gt; </w:t>
      </w:r>
      <w:r>
        <w:rPr>
          <w:rFonts w:hint="cs"/>
          <w:rtl/>
        </w:rPr>
        <w:t>קארין אלהרר (יש עתיד-תל"ם):</w:t>
      </w:r>
      <w:r>
        <w:rPr>
          <w:rStyle w:val="TagStyle"/>
          <w:rFonts w:hint="cs"/>
          <w:rtl/>
        </w:rPr>
        <w:t xml:space="preserve"> &lt;&lt; דובר &gt;&gt;</w:t>
      </w:r>
      <w:bookmarkEnd w:id="6447"/>
      <w:r>
        <w:rPr>
          <w:rFonts w:hint="cs"/>
          <w:rtl/>
        </w:rPr>
        <w:t xml:space="preserve">   </w:t>
      </w:r>
    </w:p>
    <w:p w:rsidR="00CD4792" w:rsidRDefault="00CD4792" w:rsidP="00CD4792">
      <w:pPr>
        <w:pStyle w:val="KeepWithNext"/>
        <w:rPr>
          <w:rtl/>
          <w:lang w:eastAsia="he-IL"/>
        </w:rPr>
      </w:pPr>
    </w:p>
    <w:p w:rsidR="00CD4792" w:rsidRDefault="00CD4792" w:rsidP="00CD4792">
      <w:pPr>
        <w:rPr>
          <w:rtl/>
          <w:lang w:eastAsia="he-IL"/>
        </w:rPr>
      </w:pPr>
      <w:r>
        <w:rPr>
          <w:rtl/>
          <w:lang w:eastAsia="he-IL"/>
        </w:rPr>
        <w:t>לא, לא. זו השורה התחתונה שלך.</w:t>
      </w:r>
    </w:p>
    <w:p w:rsidR="00CD4792" w:rsidRDefault="00CD4792" w:rsidP="00CD4792">
      <w:pPr>
        <w:rPr>
          <w:rtl/>
          <w:lang w:eastAsia="he-IL"/>
        </w:rPr>
      </w:pPr>
    </w:p>
    <w:p w:rsidR="00CD4792" w:rsidRDefault="00CD4792" w:rsidP="00CD4792">
      <w:pPr>
        <w:pStyle w:val="af8"/>
        <w:rPr>
          <w:rtl/>
        </w:rPr>
      </w:pPr>
      <w:bookmarkStart w:id="6448" w:name="ET_yor_5771_333"/>
      <w:r>
        <w:rPr>
          <w:rStyle w:val="TagStyle"/>
          <w:rFonts w:hint="cs"/>
          <w:rtl/>
        </w:rPr>
        <w:t xml:space="preserve"> &lt;&lt; יור &gt;&gt; </w:t>
      </w:r>
      <w:r>
        <w:rPr>
          <w:rFonts w:hint="cs"/>
          <w:rtl/>
        </w:rPr>
        <w:t>היו"ר איתן גינזבורג:</w:t>
      </w:r>
      <w:r>
        <w:rPr>
          <w:rStyle w:val="TagStyle"/>
          <w:rFonts w:hint="cs"/>
          <w:rtl/>
        </w:rPr>
        <w:t xml:space="preserve"> &lt;&lt; יור &gt;&gt;</w:t>
      </w:r>
      <w:bookmarkEnd w:id="6448"/>
      <w:r>
        <w:rPr>
          <w:rFonts w:hint="cs"/>
          <w:rtl/>
        </w:rPr>
        <w:t xml:space="preserve">   </w:t>
      </w:r>
    </w:p>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כל מי </w:t>
      </w:r>
      <w:bookmarkStart w:id="6449" w:name="_ETM_Q1_2914000"/>
      <w:bookmarkEnd w:id="6449"/>
      <w:r>
        <w:rPr>
          <w:rtl/>
          <w:lang w:eastAsia="he-IL"/>
        </w:rPr>
        <w:t>שאומר פה משהו זה סובייקטיבי.</w:t>
      </w:r>
    </w:p>
    <w:p w:rsidR="00CD4792" w:rsidRDefault="00CD4792" w:rsidP="00CD4792">
      <w:pPr>
        <w:rPr>
          <w:rtl/>
          <w:lang w:eastAsia="he-IL"/>
        </w:rPr>
      </w:pPr>
    </w:p>
    <w:p w:rsidR="00CD4792" w:rsidRDefault="00CD4792" w:rsidP="00CD4792">
      <w:pPr>
        <w:pStyle w:val="a5"/>
        <w:rPr>
          <w:rtl/>
        </w:rPr>
      </w:pPr>
      <w:bookmarkStart w:id="6450" w:name="_ETM_Q1_2915000"/>
      <w:bookmarkStart w:id="6451" w:name="ET_speaker_5933_334"/>
      <w:bookmarkEnd w:id="6450"/>
      <w:r>
        <w:rPr>
          <w:rStyle w:val="TagStyle"/>
          <w:rFonts w:hint="cs"/>
          <w:rtl/>
        </w:rPr>
        <w:t xml:space="preserve">&lt;&lt; דובר &gt;&gt; </w:t>
      </w:r>
      <w:r>
        <w:rPr>
          <w:rFonts w:hint="cs"/>
          <w:rtl/>
        </w:rPr>
        <w:t>קארין אלהרר (יש עתיד-תל"ם):</w:t>
      </w:r>
      <w:r>
        <w:rPr>
          <w:rStyle w:val="TagStyle"/>
          <w:rFonts w:hint="cs"/>
          <w:rtl/>
        </w:rPr>
        <w:t xml:space="preserve"> &lt;&lt; דובר &gt;&gt;</w:t>
      </w:r>
      <w:bookmarkEnd w:id="6451"/>
      <w:r>
        <w:rPr>
          <w:rFonts w:hint="cs"/>
          <w:rtl/>
        </w:rPr>
        <w:t xml:space="preserve">   </w:t>
      </w:r>
    </w:p>
    <w:p w:rsidR="00CD4792" w:rsidRDefault="00CD4792" w:rsidP="00CD4792">
      <w:pPr>
        <w:pStyle w:val="KeepWithNext"/>
        <w:rPr>
          <w:rtl/>
          <w:lang w:eastAsia="he-IL"/>
        </w:rPr>
      </w:pPr>
    </w:p>
    <w:p w:rsidR="00CD4792" w:rsidRDefault="00CD4792" w:rsidP="00CD4792">
      <w:pPr>
        <w:rPr>
          <w:rtl/>
          <w:lang w:eastAsia="he-IL"/>
        </w:rPr>
      </w:pPr>
      <w:r>
        <w:rPr>
          <w:rtl/>
          <w:lang w:eastAsia="he-IL"/>
        </w:rPr>
        <w:t>חד-משמעית.</w:t>
      </w:r>
      <w:bookmarkStart w:id="6452" w:name="_ETM_Q1_2908000"/>
      <w:bookmarkEnd w:id="6452"/>
    </w:p>
    <w:p w:rsidR="00CD4792" w:rsidRDefault="00CD4792" w:rsidP="00CD4792">
      <w:pPr>
        <w:rPr>
          <w:rtl/>
          <w:lang w:eastAsia="he-IL"/>
        </w:rPr>
      </w:pPr>
    </w:p>
    <w:p w:rsidR="00CD4792" w:rsidRDefault="00CD4792" w:rsidP="00CD4792">
      <w:pPr>
        <w:pStyle w:val="a5"/>
        <w:rPr>
          <w:rtl/>
        </w:rPr>
      </w:pPr>
      <w:bookmarkStart w:id="6453" w:name="ET_speaker_5786_247"/>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6453"/>
    </w:p>
    <w:p w:rsidR="00CD4792" w:rsidRDefault="00CD4792" w:rsidP="00CD4792">
      <w:pPr>
        <w:pStyle w:val="KeepWithNext"/>
        <w:rPr>
          <w:rtl/>
          <w:lang w:eastAsia="he-IL"/>
        </w:rPr>
      </w:pPr>
    </w:p>
    <w:p w:rsidR="00CD4792" w:rsidRDefault="00CD4792" w:rsidP="00CD4792">
      <w:pPr>
        <w:rPr>
          <w:rtl/>
          <w:lang w:eastAsia="he-IL"/>
        </w:rPr>
      </w:pPr>
      <w:bookmarkStart w:id="6454" w:name="_ETM_Q1_2923000"/>
      <w:bookmarkEnd w:id="6454"/>
      <w:r>
        <w:rPr>
          <w:rtl/>
          <w:lang w:eastAsia="he-IL"/>
        </w:rPr>
        <w:t>סיימתי.</w:t>
      </w:r>
    </w:p>
    <w:p w:rsidR="00CD4792" w:rsidRDefault="00CD4792" w:rsidP="00CD4792">
      <w:pPr>
        <w:rPr>
          <w:rtl/>
          <w:lang w:eastAsia="he-IL"/>
        </w:rPr>
      </w:pPr>
      <w:bookmarkStart w:id="6455" w:name="_ETM_Q1_2920000"/>
      <w:bookmarkEnd w:id="6455"/>
    </w:p>
    <w:p w:rsidR="00CD4792" w:rsidRDefault="00CD4792" w:rsidP="00CD4792">
      <w:pPr>
        <w:pStyle w:val="a5"/>
        <w:rPr>
          <w:rtl/>
        </w:rPr>
      </w:pPr>
      <w:bookmarkStart w:id="6456" w:name="ET_speaker_5933_335"/>
      <w:r>
        <w:rPr>
          <w:rStyle w:val="TagStyle"/>
          <w:rFonts w:hint="cs"/>
          <w:rtl/>
        </w:rPr>
        <w:t xml:space="preserve">&lt;&lt; דובר &gt;&gt; </w:t>
      </w:r>
      <w:r>
        <w:rPr>
          <w:rFonts w:hint="cs"/>
          <w:rtl/>
        </w:rPr>
        <w:t>קארין אלהרר (יש עתיד-תל"ם):</w:t>
      </w:r>
      <w:r>
        <w:rPr>
          <w:rStyle w:val="TagStyle"/>
          <w:rFonts w:hint="cs"/>
          <w:rtl/>
        </w:rPr>
        <w:t xml:space="preserve"> &lt;&lt; דובר &gt;&gt;</w:t>
      </w:r>
      <w:bookmarkEnd w:id="6456"/>
      <w:r>
        <w:rPr>
          <w:rFonts w:hint="cs"/>
          <w:rtl/>
        </w:rPr>
        <w:t xml:space="preserve">   </w:t>
      </w:r>
    </w:p>
    <w:p w:rsidR="00CD4792" w:rsidRDefault="00CD4792" w:rsidP="00CD4792">
      <w:pPr>
        <w:pStyle w:val="KeepWithNext"/>
        <w:rPr>
          <w:rtl/>
          <w:lang w:eastAsia="he-IL"/>
        </w:rPr>
      </w:pPr>
    </w:p>
    <w:p w:rsidR="00CD4792" w:rsidRDefault="00CD4792" w:rsidP="00CD4792">
      <w:pPr>
        <w:rPr>
          <w:rtl/>
          <w:lang w:eastAsia="he-IL"/>
        </w:rPr>
      </w:pPr>
      <w:bookmarkStart w:id="6457" w:name="_ETM_Q1_2918000"/>
      <w:bookmarkEnd w:id="6457"/>
      <w:r>
        <w:rPr>
          <w:rtl/>
          <w:lang w:eastAsia="he-IL"/>
        </w:rPr>
        <w:t>רק זה מצחיק, כי לפני יומיים רצו לפתוח נגדו את תיק פרשת הרפז, והיום מצטטים אותו. וואלה, התקדמנו.</w:t>
      </w:r>
    </w:p>
    <w:p w:rsidR="00CD4792" w:rsidRDefault="00CD4792" w:rsidP="00CD4792">
      <w:pPr>
        <w:rPr>
          <w:rtl/>
          <w:lang w:eastAsia="he-IL"/>
        </w:rPr>
      </w:pPr>
    </w:p>
    <w:p w:rsidR="00CD4792" w:rsidRDefault="00CD4792" w:rsidP="00CD4792">
      <w:pPr>
        <w:pStyle w:val="a5"/>
        <w:rPr>
          <w:rtl/>
        </w:rPr>
      </w:pPr>
      <w:bookmarkStart w:id="6458" w:name="_ETM_Q1_2930000"/>
      <w:bookmarkStart w:id="6459" w:name="ET_speaker_5786_250"/>
      <w:bookmarkEnd w:id="6458"/>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6459"/>
    </w:p>
    <w:p w:rsidR="00CD4792" w:rsidRDefault="00CD4792" w:rsidP="00CD4792">
      <w:pPr>
        <w:pStyle w:val="KeepWithNext"/>
        <w:rPr>
          <w:rtl/>
          <w:lang w:eastAsia="he-IL"/>
        </w:rPr>
      </w:pPr>
    </w:p>
    <w:p w:rsidR="00CD4792" w:rsidRDefault="00CD4792" w:rsidP="00CD4792">
      <w:pPr>
        <w:rPr>
          <w:rtl/>
          <w:lang w:eastAsia="he-IL"/>
        </w:rPr>
      </w:pPr>
      <w:bookmarkStart w:id="6460" w:name="_ETM_Q1_2927000"/>
      <w:bookmarkEnd w:id="6460"/>
      <w:r>
        <w:rPr>
          <w:rtl/>
          <w:lang w:eastAsia="he-IL"/>
        </w:rPr>
        <w:t xml:space="preserve">והיום אתם - - </w:t>
      </w:r>
      <w:bookmarkStart w:id="6461" w:name="_ETM_Q1_2931000"/>
      <w:bookmarkEnd w:id="6461"/>
      <w:r>
        <w:rPr>
          <w:rtl/>
          <w:lang w:eastAsia="he-IL"/>
        </w:rPr>
        <w:t>-</w:t>
      </w:r>
    </w:p>
    <w:p w:rsidR="00CD4792" w:rsidRDefault="00CD4792" w:rsidP="00CD4792">
      <w:pPr>
        <w:rPr>
          <w:rtl/>
          <w:lang w:eastAsia="he-IL"/>
        </w:rPr>
      </w:pPr>
    </w:p>
    <w:p w:rsidR="00CD4792" w:rsidRDefault="00CD4792" w:rsidP="00CD4792">
      <w:pPr>
        <w:pStyle w:val="af7"/>
        <w:rPr>
          <w:rtl/>
        </w:rPr>
      </w:pPr>
      <w:bookmarkStart w:id="6462" w:name="_ETM_Q1_2928000"/>
      <w:bookmarkStart w:id="6463" w:name="ET_interruption_קריאה_249"/>
      <w:bookmarkEnd w:id="6462"/>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6463"/>
    </w:p>
    <w:p w:rsidR="00CD4792" w:rsidRDefault="00CD4792" w:rsidP="00CD4792">
      <w:pPr>
        <w:pStyle w:val="KeepWithNext"/>
        <w:rPr>
          <w:rtl/>
          <w:lang w:eastAsia="he-IL"/>
        </w:rPr>
      </w:pPr>
    </w:p>
    <w:p w:rsidR="00CD4792" w:rsidRDefault="00CD4792" w:rsidP="00CD4792">
      <w:pPr>
        <w:rPr>
          <w:rtl/>
          <w:lang w:eastAsia="he-IL"/>
        </w:rPr>
      </w:pPr>
      <w:r>
        <w:rPr>
          <w:rtl/>
          <w:lang w:eastAsia="he-IL"/>
        </w:rPr>
        <w:t>נפלאות דרכי - - -</w:t>
      </w:r>
    </w:p>
    <w:p w:rsidR="00CD4792" w:rsidRDefault="00CD4792" w:rsidP="00CD4792">
      <w:pPr>
        <w:rPr>
          <w:rtl/>
          <w:lang w:eastAsia="he-IL"/>
        </w:rPr>
      </w:pPr>
    </w:p>
    <w:p w:rsidR="00CD4792" w:rsidRDefault="00CD4792" w:rsidP="00CD4792">
      <w:pPr>
        <w:pStyle w:val="a5"/>
        <w:rPr>
          <w:rtl/>
        </w:rPr>
      </w:pPr>
      <w:r>
        <w:rPr>
          <w:rStyle w:val="TagStyle"/>
          <w:rFonts w:hint="cs"/>
          <w:rtl/>
        </w:rPr>
        <w:t xml:space="preserve">&lt;&lt; דובר &gt;&gt; </w:t>
      </w:r>
      <w:r>
        <w:rPr>
          <w:rFonts w:hint="cs"/>
          <w:rtl/>
        </w:rPr>
        <w:t>קארין אלהרר (יש עתיד-תל"ם):</w:t>
      </w:r>
      <w:r>
        <w:rPr>
          <w:rStyle w:val="TagStyle"/>
          <w:rFonts w:hint="cs"/>
          <w:rtl/>
        </w:rPr>
        <w:t xml:space="preserve"> &lt;&lt; דובר &gt;&gt;</w:t>
      </w:r>
      <w:r>
        <w:rPr>
          <w:rFonts w:hint="cs"/>
          <w:rtl/>
        </w:rPr>
        <w:t xml:space="preserve">   </w:t>
      </w:r>
    </w:p>
    <w:p w:rsidR="00CD4792" w:rsidRDefault="00CD4792" w:rsidP="00CD4792">
      <w:pPr>
        <w:pStyle w:val="KeepWithNext"/>
        <w:rPr>
          <w:rtl/>
          <w:lang w:eastAsia="he-IL"/>
        </w:rPr>
      </w:pPr>
    </w:p>
    <w:p w:rsidR="00CD4792" w:rsidRDefault="00CD4792" w:rsidP="00CD4792">
      <w:pPr>
        <w:rPr>
          <w:rtl/>
          <w:lang w:eastAsia="he-IL"/>
        </w:rPr>
      </w:pPr>
      <w:r>
        <w:rPr>
          <w:rtl/>
          <w:lang w:eastAsia="he-IL"/>
        </w:rPr>
        <w:t>התקדמנו, התקדמנו.</w:t>
      </w:r>
    </w:p>
    <w:p w:rsidR="00CD4792" w:rsidRDefault="00CD4792" w:rsidP="00CD4792">
      <w:pPr>
        <w:rPr>
          <w:rtl/>
          <w:lang w:eastAsia="he-IL"/>
        </w:rPr>
      </w:pPr>
    </w:p>
    <w:p w:rsidR="00CD4792" w:rsidRDefault="00CD4792" w:rsidP="00CD4792">
      <w:pPr>
        <w:pStyle w:val="af8"/>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עופר כסיף, </w:t>
      </w:r>
      <w:bookmarkStart w:id="6464" w:name="_ETM_Q1_2929000"/>
      <w:bookmarkEnd w:id="6464"/>
      <w:r>
        <w:rPr>
          <w:rtl/>
          <w:lang w:eastAsia="he-IL"/>
        </w:rPr>
        <w:t>בבקשה.</w:t>
      </w:r>
    </w:p>
    <w:p w:rsidR="00CD4792" w:rsidRDefault="00CD4792" w:rsidP="00CD4792">
      <w:pPr>
        <w:rPr>
          <w:rtl/>
          <w:lang w:eastAsia="he-IL"/>
        </w:rPr>
      </w:pPr>
    </w:p>
    <w:p w:rsidR="00CD4792" w:rsidRDefault="00CD4792" w:rsidP="00CD4792">
      <w:pPr>
        <w:pStyle w:val="a5"/>
        <w:rPr>
          <w:rtl/>
        </w:rPr>
      </w:pPr>
      <w:bookmarkStart w:id="6465" w:name="ET_speaker_5785_64"/>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6465"/>
    </w:p>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אני ממש מתחבר למה שאמרה קודם אורנה לגבי השיח המשפטי. אני רוצה לקחת </w:t>
      </w:r>
      <w:bookmarkStart w:id="6466" w:name="_ETM_Q1_2942000"/>
      <w:bookmarkEnd w:id="6466"/>
      <w:r>
        <w:rPr>
          <w:rtl/>
          <w:lang w:eastAsia="he-IL"/>
        </w:rPr>
        <w:t xml:space="preserve">את זה לכיוון אחר, לכיוון יותר פוליטי – </w:t>
      </w:r>
      <w:bookmarkStart w:id="6467" w:name="_ETM_Q1_2943000"/>
      <w:bookmarkEnd w:id="6467"/>
      <w:r>
        <w:rPr>
          <w:rtl/>
          <w:lang w:eastAsia="he-IL"/>
        </w:rPr>
        <w:t>אם אתם רוצים, סוציולוגי-פוליטי – ולא להיכנס לעניין המשפטי.</w:t>
      </w:r>
    </w:p>
    <w:p w:rsidR="00CD4792" w:rsidRDefault="00CD4792" w:rsidP="00CD4792">
      <w:pPr>
        <w:rPr>
          <w:rtl/>
          <w:lang w:eastAsia="he-IL"/>
        </w:rPr>
      </w:pPr>
    </w:p>
    <w:p w:rsidR="00CD4792" w:rsidRDefault="00CD4792" w:rsidP="00CD4792">
      <w:pPr>
        <w:pStyle w:val="af8"/>
        <w:rPr>
          <w:rtl/>
        </w:rPr>
      </w:pPr>
      <w:bookmarkStart w:id="6468" w:name="ET_yor_5771_65"/>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6468"/>
    </w:p>
    <w:p w:rsidR="00CD4792" w:rsidRDefault="00CD4792" w:rsidP="00CD4792">
      <w:pPr>
        <w:pStyle w:val="KeepWithNext"/>
        <w:rPr>
          <w:rtl/>
          <w:lang w:eastAsia="he-IL"/>
        </w:rPr>
      </w:pPr>
    </w:p>
    <w:p w:rsidR="00CD4792" w:rsidRDefault="00CD4792" w:rsidP="00CD4792">
      <w:pPr>
        <w:rPr>
          <w:rtl/>
          <w:lang w:eastAsia="he-IL"/>
        </w:rPr>
      </w:pPr>
      <w:r>
        <w:rPr>
          <w:rtl/>
          <w:lang w:eastAsia="he-IL"/>
        </w:rPr>
        <w:t>אתה לא רוצה להתייחס לסעיפים?</w:t>
      </w:r>
    </w:p>
    <w:p w:rsidR="00CD4792" w:rsidRDefault="00CD4792" w:rsidP="00CD4792">
      <w:pPr>
        <w:rPr>
          <w:rtl/>
          <w:lang w:eastAsia="he-IL"/>
        </w:rPr>
      </w:pPr>
    </w:p>
    <w:p w:rsidR="00CD4792" w:rsidRDefault="00CD4792" w:rsidP="00CD4792">
      <w:pPr>
        <w:pStyle w:val="a5"/>
        <w:rPr>
          <w:rtl/>
        </w:rPr>
      </w:pPr>
      <w:bookmarkStart w:id="6469" w:name="ET_speaker_5785_251"/>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6469"/>
    </w:p>
    <w:p w:rsidR="00CD4792" w:rsidRDefault="00CD4792" w:rsidP="00CD4792">
      <w:pPr>
        <w:pStyle w:val="KeepWithNext"/>
        <w:rPr>
          <w:rtl/>
          <w:lang w:eastAsia="he-IL"/>
        </w:rPr>
      </w:pPr>
      <w:bookmarkStart w:id="6470" w:name="_ETM_Q1_2952000"/>
      <w:bookmarkEnd w:id="6470"/>
    </w:p>
    <w:p w:rsidR="00CD4792" w:rsidRDefault="00CD4792" w:rsidP="00CD4792">
      <w:pPr>
        <w:rPr>
          <w:rtl/>
          <w:lang w:eastAsia="he-IL"/>
        </w:rPr>
      </w:pPr>
      <w:r>
        <w:rPr>
          <w:rtl/>
          <w:lang w:eastAsia="he-IL"/>
        </w:rPr>
        <w:t xml:space="preserve">אני אתייחס תכף לכמה לפחות בקטנה, אבל אני רוצה לדבר על המכלול, כי נראה </w:t>
      </w:r>
      <w:bookmarkStart w:id="6471" w:name="_ETM_Q1_2954000"/>
      <w:bookmarkEnd w:id="6471"/>
      <w:r>
        <w:rPr>
          <w:rtl/>
          <w:lang w:eastAsia="he-IL"/>
        </w:rPr>
        <w:t>לי שיש פה משהו שלפחות אותי מטריד יותר מסעיף</w:t>
      </w:r>
      <w:bookmarkStart w:id="6472" w:name="_ETM_Q1_2963000"/>
      <w:bookmarkEnd w:id="6472"/>
      <w:r>
        <w:rPr>
          <w:rtl/>
          <w:lang w:eastAsia="he-IL"/>
        </w:rPr>
        <w:t xml:space="preserve"> כזה או מסעיף אחר, למרות שאני מוטרד מאוד מסעיפים רבים</w:t>
      </w:r>
      <w:bookmarkStart w:id="6473" w:name="_ETM_Q1_2967000"/>
      <w:bookmarkEnd w:id="6473"/>
      <w:r>
        <w:rPr>
          <w:rtl/>
          <w:lang w:eastAsia="he-IL"/>
        </w:rPr>
        <w:t>, שלא לומר מרובם.</w:t>
      </w:r>
    </w:p>
    <w:p w:rsidR="00CD4792" w:rsidRDefault="00CD4792" w:rsidP="00CD4792">
      <w:pPr>
        <w:rPr>
          <w:rtl/>
          <w:lang w:eastAsia="he-IL"/>
        </w:rPr>
      </w:pPr>
    </w:p>
    <w:p w:rsidR="00CD4792" w:rsidRDefault="00CD4792" w:rsidP="00CD4792">
      <w:pPr>
        <w:rPr>
          <w:rtl/>
          <w:lang w:eastAsia="he-IL"/>
        </w:rPr>
      </w:pPr>
      <w:r>
        <w:rPr>
          <w:rtl/>
          <w:lang w:eastAsia="he-IL"/>
        </w:rPr>
        <w:t xml:space="preserve">קודם כול, מה שמטריד אותי פה </w:t>
      </w:r>
      <w:bookmarkStart w:id="6474" w:name="_ETM_Q1_2966000"/>
      <w:bookmarkEnd w:id="6474"/>
      <w:r>
        <w:rPr>
          <w:rtl/>
          <w:lang w:eastAsia="he-IL"/>
        </w:rPr>
        <w:t xml:space="preserve">הוא שנראה בחוק, וגם בדברים שאנחנו שומעים </w:t>
      </w:r>
      <w:bookmarkStart w:id="6475" w:name="_ETM_Q1_2971000"/>
      <w:bookmarkEnd w:id="6475"/>
      <w:r>
        <w:rPr>
          <w:rtl/>
          <w:lang w:eastAsia="he-IL"/>
        </w:rPr>
        <w:t xml:space="preserve">מהתומכים שלו, כאילו הקמת הממשלה היא מטרה בפני עצמה. אני </w:t>
      </w:r>
      <w:bookmarkStart w:id="6476" w:name="_ETM_Q1_2980000"/>
      <w:bookmarkEnd w:id="6476"/>
      <w:r>
        <w:rPr>
          <w:rtl/>
          <w:lang w:eastAsia="he-IL"/>
        </w:rPr>
        <w:t xml:space="preserve">תוהה: האם באמת הקמת ממשלה זו מטרה בפני עצמה? לא </w:t>
      </w:r>
      <w:bookmarkStart w:id="6477" w:name="_ETM_Q1_2974000"/>
      <w:bookmarkEnd w:id="6477"/>
      <w:r>
        <w:rPr>
          <w:rtl/>
          <w:lang w:eastAsia="he-IL"/>
        </w:rPr>
        <w:t xml:space="preserve">חשוב אם הממשלה היא טובה, יעילה, מתפקדת, פונקציונאלית? </w:t>
      </w:r>
      <w:bookmarkStart w:id="6478" w:name="_ETM_Q1_2990000"/>
      <w:bookmarkEnd w:id="6478"/>
      <w:r>
        <w:rPr>
          <w:rtl/>
          <w:lang w:eastAsia="he-IL"/>
        </w:rPr>
        <w:t xml:space="preserve">היה פילוסוף בעבר, שאמר שהיעדר שלטון יותר גרוע משלטון </w:t>
      </w:r>
      <w:bookmarkStart w:id="6479" w:name="_ETM_Q1_2991000"/>
      <w:bookmarkEnd w:id="6479"/>
      <w:r>
        <w:rPr>
          <w:rtl/>
          <w:lang w:eastAsia="he-IL"/>
        </w:rPr>
        <w:t xml:space="preserve">גרוע. קראו לו תומס הובס, ולא במקרה הוא </w:t>
      </w:r>
      <w:bookmarkStart w:id="6480" w:name="_ETM_Q1_2999000"/>
      <w:bookmarkEnd w:id="6480"/>
      <w:r>
        <w:rPr>
          <w:rtl/>
          <w:lang w:eastAsia="he-IL"/>
        </w:rPr>
        <w:t>גם היה מלוכני.</w:t>
      </w:r>
    </w:p>
    <w:p w:rsidR="00CD4792" w:rsidRDefault="00CD4792" w:rsidP="00CD4792">
      <w:pPr>
        <w:rPr>
          <w:rtl/>
          <w:lang w:eastAsia="he-IL"/>
        </w:rPr>
      </w:pPr>
    </w:p>
    <w:p w:rsidR="00CD4792" w:rsidRDefault="00CD4792" w:rsidP="00CD4792">
      <w:pPr>
        <w:pStyle w:val="af8"/>
        <w:rPr>
          <w:rtl/>
        </w:rPr>
      </w:pPr>
      <w:bookmarkStart w:id="6481" w:name="ET_yor_5771_337"/>
      <w:r>
        <w:rPr>
          <w:rStyle w:val="TagStyle"/>
          <w:rFonts w:hint="cs"/>
          <w:rtl/>
        </w:rPr>
        <w:t xml:space="preserve"> &lt;&lt; יור &gt;&gt; </w:t>
      </w:r>
      <w:r>
        <w:rPr>
          <w:rFonts w:hint="cs"/>
          <w:rtl/>
        </w:rPr>
        <w:t>היו"ר איתן גינזבורג:</w:t>
      </w:r>
      <w:r>
        <w:rPr>
          <w:rStyle w:val="TagStyle"/>
          <w:rFonts w:hint="cs"/>
          <w:rtl/>
        </w:rPr>
        <w:t xml:space="preserve"> &lt;&lt; יור &gt;&gt;</w:t>
      </w:r>
      <w:bookmarkEnd w:id="6481"/>
      <w:r>
        <w:rPr>
          <w:rFonts w:hint="cs"/>
          <w:rtl/>
        </w:rPr>
        <w:t xml:space="preserve">   </w:t>
      </w:r>
    </w:p>
    <w:p w:rsidR="00CD4792" w:rsidRDefault="00CD4792" w:rsidP="00CD4792">
      <w:pPr>
        <w:pStyle w:val="KeepWithNext"/>
        <w:rPr>
          <w:rtl/>
          <w:lang w:eastAsia="he-IL"/>
        </w:rPr>
      </w:pPr>
    </w:p>
    <w:p w:rsidR="00CD4792" w:rsidRDefault="00CD4792" w:rsidP="00CD4792">
      <w:pPr>
        <w:rPr>
          <w:rtl/>
          <w:lang w:eastAsia="he-IL"/>
        </w:rPr>
      </w:pPr>
      <w:r>
        <w:rPr>
          <w:rtl/>
          <w:lang w:eastAsia="he-IL"/>
        </w:rPr>
        <w:t>הלוויתן.</w:t>
      </w:r>
    </w:p>
    <w:p w:rsidR="00CD4792" w:rsidRDefault="00CD4792" w:rsidP="00CD4792">
      <w:pPr>
        <w:rPr>
          <w:rtl/>
          <w:lang w:eastAsia="he-IL"/>
        </w:rPr>
      </w:pPr>
    </w:p>
    <w:p w:rsidR="00CD4792" w:rsidRDefault="00CD4792" w:rsidP="00CD4792">
      <w:pPr>
        <w:pStyle w:val="a5"/>
        <w:rPr>
          <w:rtl/>
        </w:rPr>
      </w:pPr>
      <w:bookmarkStart w:id="6482" w:name="ET_speaker_5785_338"/>
      <w:r>
        <w:rPr>
          <w:rStyle w:val="TagStyle"/>
          <w:rFonts w:hint="cs"/>
          <w:rtl/>
        </w:rPr>
        <w:t xml:space="preserve">&lt;&lt; דובר &gt;&gt; </w:t>
      </w:r>
      <w:r>
        <w:rPr>
          <w:rFonts w:hint="cs"/>
          <w:rtl/>
        </w:rPr>
        <w:t>עופר כסיף (הרשימה המשותפת):</w:t>
      </w:r>
      <w:r>
        <w:rPr>
          <w:rStyle w:val="TagStyle"/>
          <w:rFonts w:hint="cs"/>
          <w:rtl/>
        </w:rPr>
        <w:t xml:space="preserve"> &lt;&lt; דובר &gt;&gt;</w:t>
      </w:r>
      <w:bookmarkEnd w:id="6482"/>
      <w:r>
        <w:rPr>
          <w:rFonts w:hint="cs"/>
          <w:rtl/>
        </w:rPr>
        <w:t xml:space="preserve">   </w:t>
      </w:r>
    </w:p>
    <w:p w:rsidR="00CD4792" w:rsidRDefault="00CD4792" w:rsidP="00CD4792">
      <w:pPr>
        <w:pStyle w:val="KeepWithNext"/>
        <w:rPr>
          <w:rtl/>
          <w:lang w:eastAsia="he-IL"/>
        </w:rPr>
      </w:pPr>
    </w:p>
    <w:p w:rsidR="00CD4792" w:rsidRDefault="00CD4792" w:rsidP="00CD4792">
      <w:pPr>
        <w:rPr>
          <w:rtl/>
          <w:lang w:eastAsia="he-IL"/>
        </w:rPr>
      </w:pPr>
      <w:r>
        <w:rPr>
          <w:rtl/>
          <w:lang w:eastAsia="he-IL"/>
        </w:rPr>
        <w:t>נכון.</w:t>
      </w:r>
      <w:bookmarkStart w:id="6483" w:name="_ETM_Q1_2956000"/>
      <w:bookmarkEnd w:id="6483"/>
    </w:p>
    <w:p w:rsidR="00CD4792" w:rsidRDefault="00CD4792" w:rsidP="00CD4792">
      <w:pPr>
        <w:rPr>
          <w:rtl/>
          <w:lang w:eastAsia="he-IL"/>
        </w:rPr>
      </w:pPr>
      <w:bookmarkStart w:id="6484" w:name="_ETM_Q1_3004000"/>
      <w:bookmarkEnd w:id="6484"/>
    </w:p>
    <w:p w:rsidR="00CD4792" w:rsidRDefault="00CD4792" w:rsidP="00CD4792">
      <w:pPr>
        <w:rPr>
          <w:rtl/>
          <w:lang w:eastAsia="he-IL"/>
        </w:rPr>
      </w:pPr>
      <w:bookmarkStart w:id="6485" w:name="_ETM_Q1_2996000"/>
      <w:bookmarkEnd w:id="6485"/>
      <w:r>
        <w:rPr>
          <w:rtl/>
          <w:lang w:eastAsia="he-IL"/>
        </w:rPr>
        <w:t xml:space="preserve">אבל אני לא מקבל את זה. לא </w:t>
      </w:r>
      <w:bookmarkStart w:id="6486" w:name="_ETM_Q1_3001000"/>
      <w:bookmarkEnd w:id="6486"/>
      <w:r>
        <w:rPr>
          <w:rtl/>
          <w:lang w:eastAsia="he-IL"/>
        </w:rPr>
        <w:t xml:space="preserve">בכל מחיר. ממשלה היא לא מטרה בפני עצמה. צריכה </w:t>
      </w:r>
      <w:bookmarkStart w:id="6487" w:name="_ETM_Q1_3011000"/>
      <w:bookmarkEnd w:id="6487"/>
      <w:r>
        <w:rPr>
          <w:rtl/>
          <w:lang w:eastAsia="he-IL"/>
        </w:rPr>
        <w:t xml:space="preserve">להיות ממשלה פונקציונאלית, והדבר הזה לא עולה מהחוק הזה </w:t>
      </w:r>
      <w:bookmarkStart w:id="6488" w:name="_ETM_Q1_3013000"/>
      <w:bookmarkEnd w:id="6488"/>
      <w:r>
        <w:rPr>
          <w:rtl/>
          <w:lang w:eastAsia="he-IL"/>
        </w:rPr>
        <w:t xml:space="preserve">ומהחוקים האחרים שמן הסתם עוד נדון בהם. אם יש איזו שהיא </w:t>
      </w:r>
      <w:bookmarkStart w:id="6489" w:name="_ETM_Q1_3019000"/>
      <w:bookmarkEnd w:id="6489"/>
      <w:r>
        <w:rPr>
          <w:rtl/>
          <w:lang w:eastAsia="he-IL"/>
        </w:rPr>
        <w:t xml:space="preserve">נגיעה לפונקציונאליות פה, המדד היחיד לפונקציונאליות, גם החברים שמדברים </w:t>
      </w:r>
      <w:bookmarkStart w:id="6490" w:name="_ETM_Q1_3024000"/>
      <w:bookmarkEnd w:id="6490"/>
      <w:r>
        <w:rPr>
          <w:rtl/>
          <w:lang w:eastAsia="he-IL"/>
        </w:rPr>
        <w:t xml:space="preserve">פה ושומעים אותם וגם ממה שכתוב בדברי ההסבר, </w:t>
      </w:r>
      <w:bookmarkStart w:id="6491" w:name="_ETM_Q1_3025000"/>
      <w:bookmarkEnd w:id="6491"/>
      <w:r>
        <w:rPr>
          <w:rtl/>
          <w:lang w:eastAsia="he-IL"/>
        </w:rPr>
        <w:t xml:space="preserve">אני מצטט מהתחלה, וכתוב פה שהמטרה, </w:t>
      </w:r>
      <w:bookmarkStart w:id="6492" w:name="_ETM_Q1_3028000"/>
      <w:bookmarkEnd w:id="6492"/>
      <w:r>
        <w:rPr>
          <w:rtl/>
          <w:lang w:eastAsia="he-IL"/>
        </w:rPr>
        <w:t xml:space="preserve">לאור המשבר וכן הלאה, "לאפשר הקמת ממשלה" – אמרתי </w:t>
      </w:r>
      <w:bookmarkStart w:id="6493" w:name="_ETM_Q1_3030000"/>
      <w:bookmarkEnd w:id="6493"/>
      <w:r>
        <w:rPr>
          <w:rtl/>
          <w:lang w:eastAsia="he-IL"/>
        </w:rPr>
        <w:t xml:space="preserve">כבר כאילו זו מטרה בפני עצמה – "וכדי למנוע </w:t>
      </w:r>
      <w:bookmarkStart w:id="6494" w:name="_ETM_Q1_3040000"/>
      <w:bookmarkEnd w:id="6494"/>
      <w:r>
        <w:rPr>
          <w:rtl/>
          <w:lang w:eastAsia="he-IL"/>
        </w:rPr>
        <w:t xml:space="preserve">ולקצר משברים דומים בעתיד". זאת אומרת, אם יש איזו שהיא </w:t>
      </w:r>
      <w:bookmarkStart w:id="6495" w:name="_ETM_Q1_3039000"/>
      <w:bookmarkEnd w:id="6495"/>
      <w:r>
        <w:rPr>
          <w:rtl/>
          <w:lang w:eastAsia="he-IL"/>
        </w:rPr>
        <w:t xml:space="preserve">פונקציונאליות שלשמה צריכה להיות ממשלה על-פי החוק הזה – מה </w:t>
      </w:r>
      <w:bookmarkStart w:id="6496" w:name="_ETM_Q1_3049000"/>
      <w:bookmarkEnd w:id="6496"/>
      <w:r>
        <w:rPr>
          <w:rtl/>
          <w:lang w:eastAsia="he-IL"/>
        </w:rPr>
        <w:t>שמכונה פה בטעות, לטעמי, ממשלת אחדות אך לא אכנס לזה</w:t>
      </w:r>
      <w:bookmarkStart w:id="6497" w:name="_ETM_Q1_3050000"/>
      <w:bookmarkEnd w:id="6497"/>
      <w:r>
        <w:rPr>
          <w:rtl/>
          <w:lang w:eastAsia="he-IL"/>
        </w:rPr>
        <w:t xml:space="preserve"> – זה יציבות ומניעת משברים בעתיד. כבר אמרתי בעבר, </w:t>
      </w:r>
      <w:bookmarkStart w:id="6498" w:name="_ETM_Q1_3054000"/>
      <w:bookmarkEnd w:id="6498"/>
      <w:r>
        <w:rPr>
          <w:rtl/>
          <w:lang w:eastAsia="he-IL"/>
        </w:rPr>
        <w:t>ואני חוזר גם פה ואומר, שגם אם ממשלה מספקת יציבות</w:t>
      </w:r>
      <w:bookmarkStart w:id="6499" w:name="_ETM_Q1_3061000"/>
      <w:bookmarkEnd w:id="6499"/>
      <w:r>
        <w:rPr>
          <w:rtl/>
          <w:lang w:eastAsia="he-IL"/>
        </w:rPr>
        <w:t xml:space="preserve">, זו לא המטרה היחידה וזו גם לא המטרה העליונה. </w:t>
      </w:r>
      <w:bookmarkStart w:id="6500" w:name="_ETM_Q1_3065000"/>
      <w:bookmarkEnd w:id="6500"/>
      <w:r>
        <w:rPr>
          <w:rtl/>
          <w:lang w:eastAsia="he-IL"/>
        </w:rPr>
        <w:t xml:space="preserve">מה, אין ייצוגיות למשל ועוד דברים אחרים שדיברתי </w:t>
      </w:r>
      <w:bookmarkStart w:id="6501" w:name="_ETM_Q1_3070000"/>
      <w:bookmarkEnd w:id="6501"/>
      <w:r>
        <w:rPr>
          <w:rtl/>
          <w:lang w:eastAsia="he-IL"/>
        </w:rPr>
        <w:t>עליהם? אבל בואו נניח לרגע שבאמת יציבות היא המדד.</w:t>
      </w:r>
      <w:bookmarkStart w:id="6502" w:name="_ETM_Q1_3078000"/>
      <w:bookmarkEnd w:id="6502"/>
      <w:r>
        <w:rPr>
          <w:rtl/>
          <w:lang w:eastAsia="he-IL"/>
        </w:rPr>
        <w:t xml:space="preserve"> אני רוצה לטעון שלא רק שהחוק הזה לא יספק </w:t>
      </w:r>
      <w:bookmarkStart w:id="6503" w:name="_ETM_Q1_3082000"/>
      <w:bookmarkEnd w:id="6503"/>
      <w:r>
        <w:rPr>
          <w:rtl/>
          <w:lang w:eastAsia="he-IL"/>
        </w:rPr>
        <w:t xml:space="preserve">יציבות, אלא להפך – הוא יפגע דווקא במה שקוראים לו </w:t>
      </w:r>
      <w:bookmarkStart w:id="6504" w:name="_ETM_Q1_3085000"/>
      <w:bookmarkEnd w:id="6504"/>
      <w:r>
        <w:rPr>
          <w:rtl/>
          <w:lang w:eastAsia="he-IL"/>
        </w:rPr>
        <w:t xml:space="preserve">יציבות. מדוע? משום שהוא לא מתעלה מעל השסעים והמתחים שקיימים </w:t>
      </w:r>
      <w:bookmarkStart w:id="6505" w:name="_ETM_Q1_3093000"/>
      <w:bookmarkEnd w:id="6505"/>
      <w:r>
        <w:rPr>
          <w:rtl/>
          <w:lang w:eastAsia="he-IL"/>
        </w:rPr>
        <w:t xml:space="preserve">בחברה והובילו למשבר של השנה וחצי האחרונות, אלא הוא מתרגם את המתחים והשסעים האלה לתוך החוק. כלומר, הוא ממיר </w:t>
      </w:r>
      <w:bookmarkStart w:id="6506" w:name="_ETM_Q1_3059000"/>
      <w:bookmarkEnd w:id="6506"/>
      <w:r>
        <w:rPr>
          <w:rtl/>
          <w:lang w:eastAsia="he-IL"/>
        </w:rPr>
        <w:t xml:space="preserve">את המתחים והשסעים מהזירה החברתית אל הזירה הפוליטית, ובכך הוא </w:t>
      </w:r>
      <w:bookmarkStart w:id="6507" w:name="_ETM_Q1_3113000"/>
      <w:bookmarkEnd w:id="6507"/>
      <w:r>
        <w:rPr>
          <w:rtl/>
          <w:lang w:eastAsia="he-IL"/>
        </w:rPr>
        <w:t>רק מחזק אותם ולא פותר אותם.</w:t>
      </w:r>
    </w:p>
    <w:p w:rsidR="00CD4792" w:rsidRDefault="00CD4792" w:rsidP="00CD4792">
      <w:pPr>
        <w:rPr>
          <w:rtl/>
          <w:lang w:eastAsia="he-IL"/>
        </w:rPr>
      </w:pPr>
    </w:p>
    <w:p w:rsidR="00CD4792" w:rsidRDefault="00CD4792" w:rsidP="00CD4792">
      <w:pPr>
        <w:rPr>
          <w:rtl/>
          <w:lang w:eastAsia="he-IL"/>
        </w:rPr>
      </w:pPr>
      <w:bookmarkStart w:id="6508" w:name="_ETM_Q1_3118000"/>
      <w:bookmarkEnd w:id="6508"/>
      <w:r>
        <w:rPr>
          <w:rtl/>
          <w:lang w:eastAsia="he-IL"/>
        </w:rPr>
        <w:t xml:space="preserve">אני רוצה להדגים את </w:t>
      </w:r>
      <w:bookmarkStart w:id="6509" w:name="_ETM_Q1_3115000"/>
      <w:bookmarkEnd w:id="6509"/>
      <w:r>
        <w:rPr>
          <w:rtl/>
          <w:lang w:eastAsia="he-IL"/>
        </w:rPr>
        <w:t>זה על-ידי שתי דוגמאות מההיסטוריה של משטרים פריטטיים. בעבר הרחוק</w:t>
      </w:r>
      <w:bookmarkStart w:id="6510" w:name="_ETM_Q1_3125000"/>
      <w:bookmarkEnd w:id="6510"/>
      <w:r>
        <w:rPr>
          <w:rtl/>
          <w:lang w:eastAsia="he-IL"/>
        </w:rPr>
        <w:t xml:space="preserve"> היו לפחות שני משטרים פריטטיים מוכרים. אחד מהם הוא </w:t>
      </w:r>
      <w:bookmarkStart w:id="6511" w:name="_ETM_Q1_3124000"/>
      <w:bookmarkEnd w:id="6511"/>
      <w:r>
        <w:rPr>
          <w:rtl/>
          <w:lang w:eastAsia="he-IL"/>
        </w:rPr>
        <w:t xml:space="preserve">הרפובליקה הרומית העתיקה. ברפובליקה הרומית העתיקה היו שני </w:t>
      </w:r>
      <w:bookmarkStart w:id="6512" w:name="_ETM_Q1_3133000"/>
      <w:bookmarkEnd w:id="6512"/>
      <w:r>
        <w:rPr>
          <w:rtl/>
          <w:lang w:eastAsia="he-IL"/>
        </w:rPr>
        <w:t>קונסולים שהיו השליטים המרכזיים ופעלו במקביל. זה פעל, אבל</w:t>
      </w:r>
      <w:bookmarkStart w:id="6513" w:name="_ETM_Q1_3138000"/>
      <w:bookmarkEnd w:id="6513"/>
      <w:r>
        <w:rPr>
          <w:rtl/>
          <w:lang w:eastAsia="he-IL"/>
        </w:rPr>
        <w:t xml:space="preserve">, חברים, שימו לב: מתי זה פעל ועבד? </w:t>
      </w:r>
      <w:bookmarkStart w:id="6514" w:name="_ETM_Q1_3130000"/>
      <w:bookmarkEnd w:id="6514"/>
      <w:r>
        <w:rPr>
          <w:rtl/>
          <w:lang w:eastAsia="he-IL"/>
        </w:rPr>
        <w:t xml:space="preserve">כל עוד התקיימו שלושה תנאים: תנאי ראשון – </w:t>
      </w:r>
      <w:bookmarkStart w:id="6515" w:name="_ETM_Q1_3161000"/>
      <w:bookmarkEnd w:id="6515"/>
      <w:r>
        <w:rPr>
          <w:rtl/>
          <w:lang w:eastAsia="he-IL"/>
        </w:rPr>
        <w:t xml:space="preserve">היו מוסכמות </w:t>
      </w:r>
      <w:bookmarkStart w:id="6516" w:name="_ETM_Q1_3147000"/>
      <w:bookmarkEnd w:id="6516"/>
      <w:r>
        <w:rPr>
          <w:rtl/>
          <w:lang w:eastAsia="he-IL"/>
        </w:rPr>
        <w:t xml:space="preserve">ונורמות חברתיות מקובלות שכולם היו מאוחדים סביב הנורמות האלה, וזה </w:t>
      </w:r>
      <w:bookmarkStart w:id="6517" w:name="_ETM_Q1_3158000"/>
      <w:bookmarkEnd w:id="6517"/>
      <w:r>
        <w:rPr>
          <w:rtl/>
          <w:lang w:eastAsia="he-IL"/>
        </w:rPr>
        <w:t xml:space="preserve">עזר לשני הקונסולים, למרות שהיו שונים, לפעול ביחד. התנאי השני – היה סנאט חזק. הסנאט היה </w:t>
      </w:r>
      <w:bookmarkStart w:id="6518" w:name="_ETM_Q1_3167000"/>
      <w:bookmarkEnd w:id="6518"/>
      <w:r>
        <w:rPr>
          <w:rtl/>
          <w:lang w:eastAsia="he-IL"/>
        </w:rPr>
        <w:t xml:space="preserve">עוד גוף פוליטי, עוד מוסד פוליטי, והוא היה חזק </w:t>
      </w:r>
      <w:bookmarkStart w:id="6519" w:name="_ETM_Q1_3171000"/>
      <w:bookmarkEnd w:id="6519"/>
      <w:r>
        <w:rPr>
          <w:rtl/>
          <w:lang w:eastAsia="he-IL"/>
        </w:rPr>
        <w:t>והיה לו את הכוח למתן מחלוקות.</w:t>
      </w:r>
    </w:p>
    <w:p w:rsidR="00CD4792" w:rsidRDefault="00CD4792" w:rsidP="00CD4792">
      <w:pPr>
        <w:rPr>
          <w:rtl/>
          <w:lang w:eastAsia="he-IL"/>
        </w:rPr>
      </w:pPr>
    </w:p>
    <w:p w:rsidR="00CD4792" w:rsidRDefault="00CD4792" w:rsidP="00CD4792">
      <w:pPr>
        <w:pStyle w:val="a5"/>
        <w:rPr>
          <w:rtl/>
        </w:rPr>
      </w:pPr>
      <w:bookmarkStart w:id="6520" w:name="ET_speaker_5802_253"/>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6520"/>
    </w:p>
    <w:p w:rsidR="00CD4792" w:rsidRDefault="00CD4792" w:rsidP="00CD4792">
      <w:pPr>
        <w:pStyle w:val="KeepWithNext"/>
        <w:rPr>
          <w:rtl/>
          <w:lang w:eastAsia="he-IL"/>
        </w:rPr>
      </w:pPr>
    </w:p>
    <w:p w:rsidR="00CD4792" w:rsidRDefault="00CD4792" w:rsidP="00CD4792">
      <w:pPr>
        <w:rPr>
          <w:rtl/>
          <w:lang w:eastAsia="he-IL"/>
        </w:rPr>
      </w:pPr>
      <w:bookmarkStart w:id="6521" w:name="_ETM_Q1_3175000"/>
      <w:bookmarkStart w:id="6522" w:name="_ETM_Q1_3176000"/>
      <w:bookmarkEnd w:id="6521"/>
      <w:bookmarkEnd w:id="6522"/>
      <w:r>
        <w:rPr>
          <w:rtl/>
          <w:lang w:eastAsia="he-IL"/>
        </w:rPr>
        <w:t>היה להם וטו.</w:t>
      </w:r>
    </w:p>
    <w:p w:rsidR="00CD4792" w:rsidRDefault="00CD4792" w:rsidP="00CD4792">
      <w:pPr>
        <w:rPr>
          <w:rtl/>
          <w:lang w:eastAsia="he-IL"/>
        </w:rPr>
      </w:pPr>
    </w:p>
    <w:p w:rsidR="00CD4792" w:rsidRDefault="00CD4792" w:rsidP="00CD4792">
      <w:pPr>
        <w:pStyle w:val="a5"/>
        <w:rPr>
          <w:rtl/>
        </w:rPr>
      </w:pPr>
      <w:bookmarkStart w:id="6523" w:name="ET_speaker_5785_339"/>
      <w:r>
        <w:rPr>
          <w:rStyle w:val="TagStyle"/>
          <w:rFonts w:hint="cs"/>
          <w:rtl/>
        </w:rPr>
        <w:t xml:space="preserve">&lt;&lt; דובר &gt;&gt; </w:t>
      </w:r>
      <w:r>
        <w:rPr>
          <w:rFonts w:hint="cs"/>
          <w:rtl/>
        </w:rPr>
        <w:t>עופר כסיף (הרשימה המשותפת):</w:t>
      </w:r>
      <w:r>
        <w:rPr>
          <w:rStyle w:val="TagStyle"/>
          <w:rFonts w:hint="cs"/>
          <w:rtl/>
        </w:rPr>
        <w:t xml:space="preserve"> &lt;&lt; דובר &gt;&gt;</w:t>
      </w:r>
      <w:bookmarkEnd w:id="6523"/>
      <w:r>
        <w:rPr>
          <w:rFonts w:hint="cs"/>
          <w:rtl/>
        </w:rPr>
        <w:t xml:space="preserve">   </w:t>
      </w:r>
    </w:p>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כן, לקונסולים היה </w:t>
      </w:r>
      <w:bookmarkStart w:id="6524" w:name="_ETM_Q1_3179000"/>
      <w:bookmarkEnd w:id="6524"/>
      <w:r>
        <w:rPr>
          <w:rtl/>
          <w:lang w:eastAsia="he-IL"/>
        </w:rPr>
        <w:t>וטו אחד על השני.</w:t>
      </w:r>
    </w:p>
    <w:p w:rsidR="00CD4792" w:rsidRDefault="00CD4792" w:rsidP="00CD4792">
      <w:pPr>
        <w:rPr>
          <w:rtl/>
          <w:lang w:eastAsia="he-IL"/>
        </w:rPr>
      </w:pPr>
    </w:p>
    <w:p w:rsidR="00CD4792" w:rsidRDefault="00CD4792" w:rsidP="00CD4792">
      <w:pPr>
        <w:pStyle w:val="af7"/>
        <w:rPr>
          <w:rtl/>
        </w:rPr>
      </w:pPr>
      <w:bookmarkStart w:id="6525" w:name="ET_interruption_קריאה_254"/>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6525"/>
    </w:p>
    <w:p w:rsidR="00CD4792" w:rsidRDefault="00CD4792" w:rsidP="00CD4792">
      <w:pPr>
        <w:pStyle w:val="KeepWithNext"/>
        <w:rPr>
          <w:rtl/>
          <w:lang w:eastAsia="he-IL"/>
        </w:rPr>
      </w:pPr>
    </w:p>
    <w:p w:rsidR="00CD4792" w:rsidRDefault="00CD4792" w:rsidP="00CD4792">
      <w:pPr>
        <w:rPr>
          <w:rtl/>
          <w:lang w:eastAsia="he-IL"/>
        </w:rPr>
      </w:pPr>
      <w:bookmarkStart w:id="6526" w:name="_ETM_Q1_3180000"/>
      <w:bookmarkEnd w:id="6526"/>
      <w:r>
        <w:rPr>
          <w:rtl/>
          <w:lang w:eastAsia="he-IL"/>
        </w:rPr>
        <w:t>דומה.</w:t>
      </w:r>
    </w:p>
    <w:p w:rsidR="00CD4792" w:rsidRDefault="00CD4792" w:rsidP="00CD4792">
      <w:pPr>
        <w:rPr>
          <w:rtl/>
          <w:lang w:eastAsia="he-IL"/>
        </w:rPr>
      </w:pPr>
    </w:p>
    <w:p w:rsidR="00CD4792" w:rsidRDefault="00CD4792" w:rsidP="00CD4792">
      <w:pPr>
        <w:pStyle w:val="a5"/>
        <w:rPr>
          <w:rtl/>
        </w:rPr>
      </w:pPr>
      <w:bookmarkStart w:id="6527" w:name="_ETM_Q1_3181000"/>
      <w:bookmarkStart w:id="6528" w:name="ET_speaker_5785_340"/>
      <w:bookmarkEnd w:id="6527"/>
      <w:r>
        <w:rPr>
          <w:rStyle w:val="TagStyle"/>
          <w:rFonts w:hint="cs"/>
          <w:rtl/>
        </w:rPr>
        <w:t xml:space="preserve">&lt;&lt; דובר &gt;&gt; </w:t>
      </w:r>
      <w:r>
        <w:rPr>
          <w:rFonts w:hint="cs"/>
          <w:rtl/>
        </w:rPr>
        <w:t>עופר כסיף (הרשימה המשותפת):</w:t>
      </w:r>
      <w:r>
        <w:rPr>
          <w:rStyle w:val="TagStyle"/>
          <w:rFonts w:hint="cs"/>
          <w:rtl/>
        </w:rPr>
        <w:t xml:space="preserve"> &lt;&lt; דובר &gt;&gt;</w:t>
      </w:r>
      <w:bookmarkEnd w:id="6528"/>
      <w:r>
        <w:rPr>
          <w:rFonts w:hint="cs"/>
          <w:rtl/>
        </w:rPr>
        <w:t xml:space="preserve">   </w:t>
      </w:r>
    </w:p>
    <w:p w:rsidR="00CD4792" w:rsidRDefault="00CD4792" w:rsidP="00CD4792">
      <w:pPr>
        <w:pStyle w:val="KeepWithNext"/>
        <w:rPr>
          <w:rtl/>
          <w:lang w:eastAsia="he-IL"/>
        </w:rPr>
      </w:pPr>
    </w:p>
    <w:p w:rsidR="00CD4792" w:rsidRDefault="00CD4792" w:rsidP="00CD4792">
      <w:pPr>
        <w:rPr>
          <w:rtl/>
          <w:lang w:eastAsia="he-IL"/>
        </w:rPr>
      </w:pPr>
      <w:bookmarkStart w:id="6529" w:name="_ETM_Q1_3184000"/>
      <w:bookmarkEnd w:id="6529"/>
      <w:r>
        <w:rPr>
          <w:rtl/>
          <w:lang w:eastAsia="he-IL"/>
        </w:rPr>
        <w:t xml:space="preserve">כל עוד הסנאט היה חזק, הוא היה מסוגל למתן את המחלוקות, ולכן הקונסולים יכלו לפעול. התנאי השלישי </w:t>
      </w:r>
      <w:bookmarkStart w:id="6530" w:name="_ETM_Q1_3190000"/>
      <w:bookmarkEnd w:id="6530"/>
      <w:r>
        <w:rPr>
          <w:rtl/>
          <w:lang w:eastAsia="he-IL"/>
        </w:rPr>
        <w:t>היה שזמן השירות של הקונסולים היה קצוב ומאוד קצר</w:t>
      </w:r>
      <w:bookmarkStart w:id="6531" w:name="_ETM_Q1_3197000"/>
      <w:bookmarkEnd w:id="6531"/>
      <w:r>
        <w:rPr>
          <w:rtl/>
          <w:lang w:eastAsia="he-IL"/>
        </w:rPr>
        <w:t xml:space="preserve">, והוא היה עד שנה. כל עוד שלושת </w:t>
      </w:r>
      <w:bookmarkStart w:id="6532" w:name="_ETM_Q1_3199000"/>
      <w:bookmarkEnd w:id="6532"/>
      <w:r>
        <w:rPr>
          <w:rtl/>
          <w:lang w:eastAsia="he-IL"/>
        </w:rPr>
        <w:t xml:space="preserve">התנאים האלה התמלאו, אותו </w:t>
      </w:r>
      <w:bookmarkStart w:id="6533" w:name="_ETM_Q1_3204000"/>
      <w:bookmarkEnd w:id="6533"/>
      <w:r>
        <w:rPr>
          <w:rtl/>
          <w:lang w:eastAsia="he-IL"/>
        </w:rPr>
        <w:t xml:space="preserve">שלטון פריטטי – שני הקונסולים – החזיק מעמד. מתי התחילה הרפובליקה </w:t>
      </w:r>
      <w:bookmarkStart w:id="6534" w:name="_ETM_Q1_3208000"/>
      <w:bookmarkEnd w:id="6534"/>
      <w:r>
        <w:rPr>
          <w:rtl/>
          <w:lang w:eastAsia="he-IL"/>
        </w:rPr>
        <w:t xml:space="preserve">להתפורר? – והיו עוד כל מיני סיבות, ואני </w:t>
      </w:r>
      <w:bookmarkStart w:id="6535" w:name="_ETM_Q1_3216000"/>
      <w:bookmarkEnd w:id="6535"/>
      <w:r>
        <w:rPr>
          <w:rtl/>
          <w:lang w:eastAsia="he-IL"/>
        </w:rPr>
        <w:t xml:space="preserve">לא נכנס לכול – כאשר שלושת התנאים האלה התחילו להיעלם, כלומר כאשר הסנאט נחלש, כאשר המוסכמות המקובלות והנורמות כבר לא החזיקו. ואז, לאט-לאט אנחנו רואים שהקונסולים כבר לא יכלו </w:t>
      </w:r>
      <w:bookmarkStart w:id="6536" w:name="_ETM_Q1_3233000"/>
      <w:bookmarkEnd w:id="6536"/>
      <w:r>
        <w:rPr>
          <w:rtl/>
          <w:lang w:eastAsia="he-IL"/>
        </w:rPr>
        <w:t>לפעול ביחד.</w:t>
      </w:r>
    </w:p>
    <w:p w:rsidR="00CD4792" w:rsidRDefault="00CD4792" w:rsidP="00CD4792">
      <w:pPr>
        <w:rPr>
          <w:rtl/>
          <w:lang w:eastAsia="he-IL"/>
        </w:rPr>
      </w:pPr>
    </w:p>
    <w:p w:rsidR="00CD4792" w:rsidRDefault="00CD4792" w:rsidP="00CD4792">
      <w:pPr>
        <w:pStyle w:val="af7"/>
        <w:rPr>
          <w:rtl/>
        </w:rPr>
      </w:pPr>
      <w:bookmarkStart w:id="6537" w:name="_ETM_Q1_3231000"/>
      <w:bookmarkStart w:id="6538" w:name="ET_interruption_קריאה_255"/>
      <w:bookmarkEnd w:id="6537"/>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6538"/>
    </w:p>
    <w:p w:rsidR="00CD4792" w:rsidRDefault="00CD4792" w:rsidP="00CD4792">
      <w:pPr>
        <w:pStyle w:val="KeepWithNext"/>
        <w:rPr>
          <w:rtl/>
          <w:lang w:eastAsia="he-IL"/>
        </w:rPr>
      </w:pPr>
    </w:p>
    <w:p w:rsidR="00CD4792" w:rsidRDefault="00CD4792" w:rsidP="00CD4792">
      <w:pPr>
        <w:rPr>
          <w:rtl/>
          <w:lang w:eastAsia="he-IL"/>
        </w:rPr>
      </w:pPr>
      <w:r>
        <w:rPr>
          <w:rtl/>
          <w:lang w:eastAsia="he-IL"/>
        </w:rPr>
        <w:t>500 שנה הם החזיקו.</w:t>
      </w:r>
    </w:p>
    <w:p w:rsidR="00CD4792" w:rsidRDefault="00CD4792" w:rsidP="00CD4792">
      <w:pPr>
        <w:rPr>
          <w:rtl/>
          <w:lang w:eastAsia="he-IL"/>
        </w:rPr>
      </w:pPr>
    </w:p>
    <w:p w:rsidR="00CD4792" w:rsidRDefault="00CD4792" w:rsidP="00CD4792">
      <w:pPr>
        <w:pStyle w:val="a5"/>
        <w:rPr>
          <w:rtl/>
        </w:rPr>
      </w:pPr>
      <w:bookmarkStart w:id="6539" w:name="_ETM_Q1_3234000"/>
      <w:bookmarkStart w:id="6540" w:name="ET_speaker_5785_341"/>
      <w:bookmarkEnd w:id="6539"/>
      <w:r>
        <w:rPr>
          <w:rStyle w:val="TagStyle"/>
          <w:rFonts w:hint="cs"/>
          <w:rtl/>
        </w:rPr>
        <w:t xml:space="preserve">&lt;&lt; דובר &gt;&gt; </w:t>
      </w:r>
      <w:r>
        <w:rPr>
          <w:rFonts w:hint="cs"/>
          <w:rtl/>
        </w:rPr>
        <w:t>עופר כסיף (הרשימה המשותפת):</w:t>
      </w:r>
      <w:r>
        <w:rPr>
          <w:rStyle w:val="TagStyle"/>
          <w:rFonts w:hint="cs"/>
          <w:rtl/>
        </w:rPr>
        <w:t xml:space="preserve"> &lt;&lt; דובר &gt;&gt;</w:t>
      </w:r>
      <w:bookmarkEnd w:id="6540"/>
      <w:r>
        <w:rPr>
          <w:rFonts w:hint="cs"/>
          <w:rtl/>
        </w:rPr>
        <w:t xml:space="preserve">   </w:t>
      </w:r>
    </w:p>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כן, אבל החזיקו כאשר היו התנאים </w:t>
      </w:r>
      <w:bookmarkStart w:id="6541" w:name="_ETM_Q1_3237000"/>
      <w:bookmarkEnd w:id="6541"/>
      <w:r>
        <w:rPr>
          <w:rtl/>
          <w:lang w:eastAsia="he-IL"/>
        </w:rPr>
        <w:t xml:space="preserve">האלה שלא קיימים בארץ. אין נורמות מקובלות ומוסכמות בארץ. אין </w:t>
      </w:r>
      <w:bookmarkStart w:id="6542" w:name="_ETM_Q1_3246000"/>
      <w:bookmarkEnd w:id="6542"/>
      <w:r>
        <w:rPr>
          <w:rtl/>
          <w:lang w:eastAsia="he-IL"/>
        </w:rPr>
        <w:t xml:space="preserve">כנסת חזקה – נהפוך הוא, מחלישים אותה פה. </w:t>
      </w:r>
      <w:bookmarkStart w:id="6543" w:name="_ETM_Q1_3250000"/>
      <w:bookmarkEnd w:id="6543"/>
      <w:r>
        <w:rPr>
          <w:rtl/>
          <w:lang w:eastAsia="he-IL"/>
        </w:rPr>
        <w:t>אין מינוי לזמן קצר. כל התנאים האלה לא קיימים.</w:t>
      </w:r>
      <w:bookmarkStart w:id="6544" w:name="_ETM_Q1_3253000"/>
      <w:bookmarkEnd w:id="6544"/>
    </w:p>
    <w:p w:rsidR="00CD4792" w:rsidRDefault="00CD4792" w:rsidP="00CD4792">
      <w:pPr>
        <w:rPr>
          <w:rtl/>
          <w:lang w:eastAsia="he-IL"/>
        </w:rPr>
      </w:pPr>
    </w:p>
    <w:p w:rsidR="00CD4792" w:rsidRDefault="00CD4792" w:rsidP="00CD4792">
      <w:pPr>
        <w:rPr>
          <w:rtl/>
          <w:lang w:eastAsia="he-IL"/>
        </w:rPr>
      </w:pPr>
      <w:bookmarkStart w:id="6545" w:name="_ETM_Q1_3249000"/>
      <w:bookmarkEnd w:id="6545"/>
      <w:r>
        <w:rPr>
          <w:rtl/>
          <w:lang w:eastAsia="he-IL"/>
        </w:rPr>
        <w:t xml:space="preserve">אם אתם רוצים דוגמה למקום שבו היה ניסיון לשלטון פריטטי </w:t>
      </w:r>
      <w:bookmarkStart w:id="6546" w:name="_ETM_Q1_3259000"/>
      <w:bookmarkEnd w:id="6546"/>
      <w:r>
        <w:rPr>
          <w:rtl/>
          <w:lang w:eastAsia="he-IL"/>
        </w:rPr>
        <w:t xml:space="preserve">ולא הצליח כי לא היו התנאים האלה, תלכו </w:t>
      </w:r>
      <w:bookmarkStart w:id="6547" w:name="_ETM_Q1_3260000"/>
      <w:bookmarkEnd w:id="6547"/>
      <w:r>
        <w:rPr>
          <w:rtl/>
          <w:lang w:eastAsia="he-IL"/>
        </w:rPr>
        <w:t xml:space="preserve">לימי הביניים. בימי הביניים באירופה הייתה רפובליקת כריסטיאנה – או </w:t>
      </w:r>
      <w:bookmarkStart w:id="6548" w:name="_ETM_Q1_3267000"/>
      <w:bookmarkEnd w:id="6548"/>
      <w:r>
        <w:rPr>
          <w:rtl/>
          <w:lang w:eastAsia="he-IL"/>
        </w:rPr>
        <w:t xml:space="preserve">בתרגום חופשי: הרפובליקה הנוצרית – והיו לה גם שני מושלים: האפיפיור </w:t>
      </w:r>
      <w:bookmarkStart w:id="6549" w:name="_ETM_Q1_3268000"/>
      <w:bookmarkEnd w:id="6549"/>
      <w:r>
        <w:rPr>
          <w:rtl/>
          <w:lang w:eastAsia="he-IL"/>
        </w:rPr>
        <w:t>והקיסר. הם לא הצליחו לפעול ביחד. היו ביניהם מ</w:t>
      </w:r>
      <w:bookmarkStart w:id="6550" w:name="_ETM_Q1_3276000"/>
      <w:bookmarkEnd w:id="6550"/>
      <w:r>
        <w:rPr>
          <w:rtl/>
          <w:lang w:eastAsia="he-IL"/>
        </w:rPr>
        <w:t>לחמות פשוטו כמשמעו ומאבקים בלתי פוסקים.</w:t>
      </w:r>
    </w:p>
    <w:p w:rsidR="00CD4792" w:rsidRDefault="00CD4792" w:rsidP="00CD4792">
      <w:pPr>
        <w:rPr>
          <w:rtl/>
          <w:lang w:eastAsia="he-IL"/>
        </w:rPr>
      </w:pPr>
    </w:p>
    <w:p w:rsidR="00CD4792" w:rsidRDefault="00CD4792" w:rsidP="00CD4792">
      <w:pPr>
        <w:rPr>
          <w:rtl/>
          <w:lang w:eastAsia="he-IL"/>
        </w:rPr>
      </w:pPr>
      <w:r>
        <w:rPr>
          <w:rtl/>
          <w:lang w:eastAsia="he-IL"/>
        </w:rPr>
        <w:t>א</w:t>
      </w:r>
      <w:bookmarkStart w:id="6551" w:name="_ETM_Q1_3285000"/>
      <w:bookmarkEnd w:id="6551"/>
      <w:r>
        <w:rPr>
          <w:rtl/>
          <w:lang w:eastAsia="he-IL"/>
        </w:rPr>
        <w:t xml:space="preserve">ת כל זה אני </w:t>
      </w:r>
      <w:bookmarkStart w:id="6552" w:name="_ETM_Q1_3280000"/>
      <w:bookmarkEnd w:id="6552"/>
      <w:r>
        <w:rPr>
          <w:rtl/>
          <w:lang w:eastAsia="he-IL"/>
        </w:rPr>
        <w:t xml:space="preserve">אומר משום שאנחנו צריכים ללמוד מההיסטוריה, וכשאנחנו מסתכלים על הדוגמאות </w:t>
      </w:r>
      <w:bookmarkStart w:id="6553" w:name="_ETM_Q1_3286000"/>
      <w:bookmarkEnd w:id="6553"/>
      <w:r>
        <w:rPr>
          <w:rtl/>
          <w:lang w:eastAsia="he-IL"/>
        </w:rPr>
        <w:t xml:space="preserve">האלה – אנחנו רואים שלאור המציאות הישראלית שאין </w:t>
      </w:r>
      <w:bookmarkStart w:id="6554" w:name="_ETM_Q1_3293000"/>
      <w:bookmarkEnd w:id="6554"/>
      <w:r>
        <w:rPr>
          <w:rtl/>
          <w:lang w:eastAsia="he-IL"/>
        </w:rPr>
        <w:t xml:space="preserve">בה את התנאים האלה שהזכרתי, מה שיקרה עם </w:t>
      </w:r>
      <w:bookmarkStart w:id="6555" w:name="_ETM_Q1_3294000"/>
      <w:bookmarkEnd w:id="6555"/>
      <w:r>
        <w:rPr>
          <w:rtl/>
          <w:lang w:eastAsia="he-IL"/>
        </w:rPr>
        <w:t xml:space="preserve">המפלצת הדו-ראשית הזאת, כמו שכינו את זה, זה מה שקרה </w:t>
      </w:r>
      <w:bookmarkStart w:id="6556" w:name="_ETM_Q1_3303000"/>
      <w:bookmarkEnd w:id="6556"/>
      <w:r>
        <w:rPr>
          <w:rtl/>
          <w:lang w:eastAsia="he-IL"/>
        </w:rPr>
        <w:t xml:space="preserve">ברפובליקת כריסטיאנה ולא מה שקרה ברפובליקה הרומית. זה אומר אחד </w:t>
      </w:r>
      <w:bookmarkStart w:id="6557" w:name="_ETM_Q1_3310000"/>
      <w:bookmarkEnd w:id="6557"/>
      <w:r>
        <w:rPr>
          <w:rtl/>
          <w:lang w:eastAsia="he-IL"/>
        </w:rPr>
        <w:t xml:space="preserve">משניים: שיתוק או ניצחון של אחד משני ראשי הממשלה </w:t>
      </w:r>
      <w:bookmarkStart w:id="6558" w:name="_ETM_Q1_3312000"/>
      <w:bookmarkEnd w:id="6558"/>
      <w:r>
        <w:rPr>
          <w:rtl/>
          <w:lang w:eastAsia="he-IL"/>
        </w:rPr>
        <w:t xml:space="preserve">על-ידי כוחנות, ואנחנו יודעים מי ירוויח מזה. זה לגבי דבר </w:t>
      </w:r>
      <w:bookmarkStart w:id="6559" w:name="_ETM_Q1_3318000"/>
      <w:bookmarkEnd w:id="6559"/>
      <w:r>
        <w:rPr>
          <w:rtl/>
          <w:lang w:eastAsia="he-IL"/>
        </w:rPr>
        <w:t>אחד.</w:t>
      </w:r>
    </w:p>
    <w:p w:rsidR="00CD4792" w:rsidRDefault="00CD4792" w:rsidP="00CD4792">
      <w:pPr>
        <w:rPr>
          <w:rtl/>
          <w:lang w:eastAsia="he-IL"/>
        </w:rPr>
      </w:pPr>
    </w:p>
    <w:p w:rsidR="00CD4792" w:rsidRDefault="00CD4792" w:rsidP="00CD4792">
      <w:pPr>
        <w:rPr>
          <w:rtl/>
          <w:lang w:eastAsia="he-IL"/>
        </w:rPr>
      </w:pPr>
      <w:bookmarkStart w:id="6560" w:name="_ETM_Q1_3319000"/>
      <w:bookmarkEnd w:id="6560"/>
      <w:r>
        <w:rPr>
          <w:rtl/>
          <w:lang w:eastAsia="he-IL"/>
        </w:rPr>
        <w:t>דבר נוסף והרבה יותר קצר נוגע לשני סעיפים. קודם</w:t>
      </w:r>
      <w:bookmarkStart w:id="6561" w:name="_ETM_Q1_3324000"/>
      <w:bookmarkEnd w:id="6561"/>
      <w:r>
        <w:rPr>
          <w:rtl/>
          <w:lang w:eastAsia="he-IL"/>
        </w:rPr>
        <w:t xml:space="preserve"> כול, הארכת כהונת הכנסת ה-23 – </w:t>
      </w:r>
      <w:bookmarkStart w:id="6562" w:name="_ETM_Q1_3325000"/>
      <w:bookmarkEnd w:id="6562"/>
      <w:r>
        <w:rPr>
          <w:rtl/>
          <w:lang w:eastAsia="he-IL"/>
        </w:rPr>
        <w:t xml:space="preserve">לא ברור לגמרי אם ירצו להאריך את הכהונה של הכנסת </w:t>
      </w:r>
      <w:bookmarkStart w:id="6563" w:name="_ETM_Q1_3329000"/>
      <w:bookmarkEnd w:id="6563"/>
      <w:r>
        <w:rPr>
          <w:rtl/>
          <w:lang w:eastAsia="he-IL"/>
        </w:rPr>
        <w:t>ה-23 - - -</w:t>
      </w:r>
    </w:p>
    <w:p w:rsidR="00CD4792" w:rsidRDefault="00CD4792" w:rsidP="00CD4792">
      <w:pPr>
        <w:rPr>
          <w:rtl/>
          <w:lang w:eastAsia="he-IL"/>
        </w:rPr>
      </w:pPr>
    </w:p>
    <w:p w:rsidR="00CD4792" w:rsidRDefault="00CD4792" w:rsidP="00CD4792">
      <w:pPr>
        <w:pStyle w:val="af8"/>
        <w:rPr>
          <w:rtl/>
        </w:rPr>
      </w:pPr>
      <w:bookmarkStart w:id="6564" w:name="ET_yor_5771_342"/>
      <w:r>
        <w:rPr>
          <w:rStyle w:val="TagStyle"/>
          <w:rFonts w:hint="cs"/>
          <w:rtl/>
        </w:rPr>
        <w:t xml:space="preserve"> &lt;&lt; יור &gt;&gt; </w:t>
      </w:r>
      <w:r>
        <w:rPr>
          <w:rFonts w:hint="cs"/>
          <w:rtl/>
        </w:rPr>
        <w:t>היו"ר איתן גינזבורג:</w:t>
      </w:r>
      <w:r>
        <w:rPr>
          <w:rStyle w:val="TagStyle"/>
          <w:rFonts w:hint="cs"/>
          <w:rtl/>
        </w:rPr>
        <w:t xml:space="preserve"> &lt;&lt; יור &gt;&gt;</w:t>
      </w:r>
      <w:bookmarkEnd w:id="6564"/>
      <w:r>
        <w:rPr>
          <w:rFonts w:hint="cs"/>
          <w:rtl/>
        </w:rPr>
        <w:t xml:space="preserve">   </w:t>
      </w:r>
    </w:p>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עופר, זה לא הנושא. אנחנו עוד לא </w:t>
      </w:r>
      <w:bookmarkStart w:id="6565" w:name="_ETM_Q1_3333000"/>
      <w:bookmarkEnd w:id="6565"/>
      <w:r>
        <w:rPr>
          <w:rtl/>
          <w:lang w:eastAsia="he-IL"/>
        </w:rPr>
        <w:t>דיברנו על הסעיף הזה.</w:t>
      </w:r>
    </w:p>
    <w:p w:rsidR="00CD4792" w:rsidRDefault="00CD4792" w:rsidP="00CD4792">
      <w:pPr>
        <w:rPr>
          <w:rtl/>
          <w:lang w:eastAsia="he-IL"/>
        </w:rPr>
      </w:pPr>
    </w:p>
    <w:p w:rsidR="00CD4792" w:rsidRDefault="00CD4792" w:rsidP="00CD4792">
      <w:pPr>
        <w:pStyle w:val="af7"/>
        <w:rPr>
          <w:rtl/>
        </w:rPr>
      </w:pPr>
      <w:bookmarkStart w:id="6566" w:name="_ETM_Q1_3335000"/>
      <w:bookmarkStart w:id="6567" w:name="ET_interruption_קריאה_258"/>
      <w:bookmarkEnd w:id="6566"/>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6567"/>
    </w:p>
    <w:p w:rsidR="00CD4792" w:rsidRDefault="00CD4792" w:rsidP="00CD4792">
      <w:pPr>
        <w:pStyle w:val="KeepWithNext"/>
        <w:rPr>
          <w:rtl/>
          <w:lang w:eastAsia="he-IL"/>
        </w:rPr>
      </w:pPr>
    </w:p>
    <w:p w:rsidR="00CD4792" w:rsidRDefault="00CD4792" w:rsidP="00CD4792">
      <w:pPr>
        <w:rPr>
          <w:rtl/>
          <w:lang w:eastAsia="he-IL"/>
        </w:rPr>
      </w:pPr>
      <w:bookmarkStart w:id="6568" w:name="_ETM_Q1_3336000"/>
      <w:bookmarkEnd w:id="6568"/>
      <w:r>
        <w:rPr>
          <w:rtl/>
          <w:lang w:eastAsia="he-IL"/>
        </w:rPr>
        <w:t>בפרק הבא.</w:t>
      </w:r>
    </w:p>
    <w:p w:rsidR="00CD4792" w:rsidRDefault="00CD4792" w:rsidP="00CD4792">
      <w:pPr>
        <w:rPr>
          <w:rtl/>
          <w:lang w:eastAsia="he-IL"/>
        </w:rPr>
      </w:pPr>
      <w:bookmarkStart w:id="6569" w:name="_ETM_Q1_3334000"/>
      <w:bookmarkEnd w:id="6569"/>
    </w:p>
    <w:p w:rsidR="00CD4792" w:rsidRDefault="00CD4792" w:rsidP="00CD4792">
      <w:pPr>
        <w:pStyle w:val="a5"/>
        <w:rPr>
          <w:rtl/>
        </w:rPr>
      </w:pPr>
      <w:bookmarkStart w:id="6570" w:name="_ETM_Q1_3331000"/>
      <w:bookmarkStart w:id="6571" w:name="ET_speaker_5785_343"/>
      <w:bookmarkEnd w:id="6570"/>
      <w:r>
        <w:rPr>
          <w:rStyle w:val="TagStyle"/>
          <w:rFonts w:hint="cs"/>
          <w:rtl/>
        </w:rPr>
        <w:t xml:space="preserve">&lt;&lt; דובר &gt;&gt; </w:t>
      </w:r>
      <w:r>
        <w:rPr>
          <w:rFonts w:hint="cs"/>
          <w:rtl/>
        </w:rPr>
        <w:t>עופר כסיף (הרשימה המשותפת):</w:t>
      </w:r>
      <w:r>
        <w:rPr>
          <w:rStyle w:val="TagStyle"/>
          <w:rFonts w:hint="cs"/>
          <w:rtl/>
        </w:rPr>
        <w:t xml:space="preserve"> &lt;&lt; דובר &gt;&gt;</w:t>
      </w:r>
      <w:bookmarkEnd w:id="6571"/>
      <w:r>
        <w:rPr>
          <w:rFonts w:hint="cs"/>
          <w:rtl/>
        </w:rPr>
        <w:t xml:space="preserve">   </w:t>
      </w:r>
    </w:p>
    <w:p w:rsidR="00CD4792" w:rsidRDefault="00CD4792" w:rsidP="00CD4792">
      <w:pPr>
        <w:pStyle w:val="KeepWithNext"/>
        <w:rPr>
          <w:rtl/>
          <w:lang w:eastAsia="he-IL"/>
        </w:rPr>
      </w:pPr>
    </w:p>
    <w:p w:rsidR="00CD4792" w:rsidRDefault="00CD4792" w:rsidP="00CD4792">
      <w:pPr>
        <w:rPr>
          <w:rtl/>
          <w:lang w:eastAsia="he-IL"/>
        </w:rPr>
      </w:pPr>
      <w:r>
        <w:rPr>
          <w:rtl/>
          <w:lang w:eastAsia="he-IL"/>
        </w:rPr>
        <w:t>אוקיי, בפרק הבא.</w:t>
      </w:r>
    </w:p>
    <w:p w:rsidR="00CD4792" w:rsidRDefault="00CD4792" w:rsidP="00CD4792">
      <w:pPr>
        <w:rPr>
          <w:rtl/>
          <w:lang w:eastAsia="he-IL"/>
        </w:rPr>
      </w:pPr>
      <w:bookmarkStart w:id="6572" w:name="_ETM_Q1_3342000"/>
      <w:bookmarkEnd w:id="6572"/>
    </w:p>
    <w:p w:rsidR="00CD4792" w:rsidRDefault="00CD4792" w:rsidP="00CD4792">
      <w:pPr>
        <w:rPr>
          <w:rtl/>
          <w:lang w:eastAsia="he-IL"/>
        </w:rPr>
      </w:pPr>
      <w:r>
        <w:rPr>
          <w:rtl/>
          <w:lang w:eastAsia="he-IL"/>
        </w:rPr>
        <w:t>אומר דבר מאוד קצר</w:t>
      </w:r>
      <w:bookmarkStart w:id="6573" w:name="_ETM_Q1_3339000"/>
      <w:bookmarkEnd w:id="6573"/>
      <w:r>
        <w:rPr>
          <w:rtl/>
          <w:lang w:eastAsia="he-IL"/>
        </w:rPr>
        <w:t xml:space="preserve"> בעשר שניות, וזה נושא הזיקה. חברים, כשאנחנו מסתכלים</w:t>
      </w:r>
      <w:bookmarkStart w:id="6574" w:name="_ETM_Q1_3347000"/>
      <w:bookmarkEnd w:id="6574"/>
      <w:r>
        <w:rPr>
          <w:rtl/>
          <w:lang w:eastAsia="he-IL"/>
        </w:rPr>
        <w:t xml:space="preserve"> - - -</w:t>
      </w:r>
    </w:p>
    <w:p w:rsidR="00CD4792" w:rsidRDefault="00CD4792" w:rsidP="00CD4792">
      <w:pPr>
        <w:rPr>
          <w:rtl/>
          <w:lang w:eastAsia="he-IL"/>
        </w:rPr>
      </w:pPr>
    </w:p>
    <w:p w:rsidR="00CD4792" w:rsidRDefault="00CD4792" w:rsidP="00CD4792">
      <w:pPr>
        <w:rPr>
          <w:rtl/>
          <w:lang w:eastAsia="he-IL"/>
        </w:rPr>
      </w:pPr>
      <w:bookmarkStart w:id="6575" w:name="_ETM_Q1_3344000"/>
      <w:bookmarkEnd w:id="6575"/>
      <w:r>
        <w:rPr>
          <w:rtl/>
          <w:lang w:eastAsia="he-IL"/>
        </w:rPr>
        <w:t>נורא מפריעים לי פה.</w:t>
      </w:r>
    </w:p>
    <w:p w:rsidR="00CD4792" w:rsidRDefault="00CD4792" w:rsidP="00CD4792">
      <w:pPr>
        <w:rPr>
          <w:rtl/>
          <w:lang w:eastAsia="he-IL"/>
        </w:rPr>
      </w:pPr>
    </w:p>
    <w:p w:rsidR="00CD4792" w:rsidRDefault="00CD4792" w:rsidP="00CD4792">
      <w:pPr>
        <w:rPr>
          <w:rtl/>
          <w:lang w:eastAsia="he-IL"/>
        </w:rPr>
      </w:pPr>
      <w:bookmarkStart w:id="6576" w:name="_ETM_Q1_3350000"/>
      <w:bookmarkEnd w:id="6576"/>
      <w:r>
        <w:rPr>
          <w:rtl/>
          <w:lang w:eastAsia="he-IL"/>
        </w:rPr>
        <w:t xml:space="preserve">שימו לב שבסעיף 13א(ב) כתוב: "(ב) בממשלת חילופים כל שר וסגן שר יזוהה </w:t>
      </w:r>
      <w:bookmarkStart w:id="6577" w:name="_ETM_Q1_3368000"/>
      <w:bookmarkEnd w:id="6577"/>
      <w:r>
        <w:rPr>
          <w:rtl/>
          <w:lang w:eastAsia="he-IL"/>
        </w:rPr>
        <w:t>כבעל זיקה לראש הממשלה או לראש הממשלה החלופי". בסעיף 13א(ה)(3)</w:t>
      </w:r>
      <w:bookmarkStart w:id="6578" w:name="_ETM_Q1_3369000"/>
      <w:bookmarkEnd w:id="6578"/>
      <w:r>
        <w:rPr>
          <w:rtl/>
          <w:lang w:eastAsia="he-IL"/>
        </w:rPr>
        <w:t xml:space="preserve"> כתוב אותו הדבר: זהות השרים בעלי הזיקה לראש הממשלה </w:t>
      </w:r>
      <w:bookmarkStart w:id="6579" w:name="_ETM_Q1_3373000"/>
      <w:bookmarkEnd w:id="6579"/>
      <w:r>
        <w:rPr>
          <w:rtl/>
          <w:lang w:eastAsia="he-IL"/>
        </w:rPr>
        <w:t xml:space="preserve">מול זהות השרים בעלי הזיקה לראש הממשלה החלופי. </w:t>
      </w:r>
      <w:bookmarkStart w:id="6580" w:name="_ETM_Q1_3378000"/>
      <w:bookmarkEnd w:id="6580"/>
      <w:r>
        <w:rPr>
          <w:rtl/>
          <w:lang w:eastAsia="he-IL"/>
        </w:rPr>
        <w:t xml:space="preserve">כאן ניכר שמדובר על זיקה אישית. אבל כשאנחנו </w:t>
      </w:r>
      <w:bookmarkStart w:id="6581" w:name="_ETM_Q1_3380000"/>
      <w:bookmarkEnd w:id="6581"/>
      <w:r>
        <w:rPr>
          <w:rtl/>
          <w:lang w:eastAsia="he-IL"/>
        </w:rPr>
        <w:t xml:space="preserve">הולכים לעמוד 19, לסעיף 43א(ד), </w:t>
      </w:r>
      <w:bookmarkStart w:id="6582" w:name="_ETM_Q1_3391000"/>
      <w:bookmarkEnd w:id="6582"/>
      <w:r>
        <w:rPr>
          <w:rtl/>
          <w:lang w:eastAsia="he-IL"/>
        </w:rPr>
        <w:t xml:space="preserve">שימו לב שכתוב: "רשאית סיעתו לבחור חבר כנסת מאותה סיעה וכן הלאה" – </w:t>
      </w:r>
      <w:bookmarkStart w:id="6583" w:name="_ETM_Q1_3394000"/>
      <w:bookmarkEnd w:id="6583"/>
      <w:r>
        <w:rPr>
          <w:rtl/>
          <w:lang w:eastAsia="he-IL"/>
        </w:rPr>
        <w:t xml:space="preserve">כאן מדובר על זיקה סיעתית. בחוק לא ברור </w:t>
      </w:r>
      <w:bookmarkStart w:id="6584" w:name="_ETM_Q1_3400000"/>
      <w:bookmarkEnd w:id="6584"/>
      <w:r>
        <w:rPr>
          <w:rtl/>
          <w:lang w:eastAsia="he-IL"/>
        </w:rPr>
        <w:t xml:space="preserve">האם הזיקה היא זיקה אישית, זיקה סיעתית או זיקה </w:t>
      </w:r>
      <w:bookmarkStart w:id="6585" w:name="_ETM_Q1_3406000"/>
      <w:bookmarkEnd w:id="6585"/>
      <w:r>
        <w:rPr>
          <w:rtl/>
          <w:lang w:eastAsia="he-IL"/>
        </w:rPr>
        <w:t xml:space="preserve">גושית. זה לא ברור. תודה. </w:t>
      </w:r>
    </w:p>
    <w:p w:rsidR="00CD4792" w:rsidRDefault="00CD4792" w:rsidP="00CD4792">
      <w:pPr>
        <w:rPr>
          <w:rtl/>
          <w:lang w:eastAsia="he-IL"/>
        </w:rPr>
      </w:pPr>
    </w:p>
    <w:p w:rsidR="00CD4792" w:rsidRDefault="00CD4792" w:rsidP="00CD4792">
      <w:pPr>
        <w:pStyle w:val="af8"/>
        <w:rPr>
          <w:rtl/>
        </w:rPr>
      </w:pPr>
      <w:bookmarkStart w:id="6586" w:name="ET_yor_5771_257"/>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6586"/>
    </w:p>
    <w:p w:rsidR="00CD4792" w:rsidRDefault="00CD4792" w:rsidP="00CD4792">
      <w:pPr>
        <w:pStyle w:val="KeepWithNext"/>
        <w:rPr>
          <w:rtl/>
          <w:lang w:eastAsia="he-IL"/>
        </w:rPr>
      </w:pPr>
    </w:p>
    <w:p w:rsidR="00CD4792" w:rsidRDefault="00CD4792" w:rsidP="00CD4792">
      <w:pPr>
        <w:rPr>
          <w:rtl/>
          <w:lang w:eastAsia="he-IL"/>
        </w:rPr>
      </w:pPr>
      <w:bookmarkStart w:id="6587" w:name="_ETM_Q1_3305000"/>
      <w:bookmarkEnd w:id="6587"/>
      <w:r>
        <w:rPr>
          <w:rtl/>
          <w:lang w:eastAsia="he-IL"/>
        </w:rPr>
        <w:t>תודה רבה.</w:t>
      </w:r>
    </w:p>
    <w:p w:rsidR="00CD4792" w:rsidRDefault="00CD4792" w:rsidP="00CD4792">
      <w:pPr>
        <w:rPr>
          <w:rtl/>
          <w:lang w:eastAsia="he-IL"/>
        </w:rPr>
      </w:pPr>
    </w:p>
    <w:p w:rsidR="00CD4792" w:rsidRDefault="00CD4792" w:rsidP="00CD4792">
      <w:pPr>
        <w:rPr>
          <w:rtl/>
          <w:lang w:eastAsia="he-IL"/>
        </w:rPr>
      </w:pPr>
      <w:r>
        <w:rPr>
          <w:rtl/>
          <w:lang w:eastAsia="he-IL"/>
        </w:rPr>
        <w:t xml:space="preserve">עידן רול, בבקשה. אחריו רם </w:t>
      </w:r>
      <w:bookmarkStart w:id="6588" w:name="_ETM_Q1_3413000"/>
      <w:bookmarkEnd w:id="6588"/>
      <w:r>
        <w:rPr>
          <w:rtl/>
          <w:lang w:eastAsia="he-IL"/>
        </w:rPr>
        <w:t>בן ברק.</w:t>
      </w:r>
    </w:p>
    <w:p w:rsidR="00CD4792" w:rsidRDefault="00CD4792" w:rsidP="00CD4792">
      <w:pPr>
        <w:rPr>
          <w:rtl/>
        </w:rPr>
      </w:pPr>
      <w:bookmarkStart w:id="6589" w:name="_ETM_Q1_2994000"/>
      <w:bookmarkEnd w:id="6589"/>
    </w:p>
    <w:p w:rsidR="00CD4792" w:rsidRDefault="00CD4792" w:rsidP="00CD4792">
      <w:pPr>
        <w:pStyle w:val="a5"/>
        <w:rPr>
          <w:rtl/>
        </w:rPr>
      </w:pPr>
      <w:bookmarkStart w:id="6590" w:name="ET_knessetmember_5939_67"/>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6590"/>
    </w:p>
    <w:p w:rsidR="00CD4792" w:rsidRDefault="00CD4792" w:rsidP="00CD4792">
      <w:pPr>
        <w:pStyle w:val="KeepWithNext"/>
        <w:rPr>
          <w:rtl/>
        </w:rPr>
      </w:pPr>
    </w:p>
    <w:p w:rsidR="00CD4792" w:rsidRDefault="00CD4792" w:rsidP="00CD4792">
      <w:pPr>
        <w:ind w:firstLine="0"/>
        <w:rPr>
          <w:rtl/>
        </w:rPr>
      </w:pPr>
      <w:r>
        <w:rPr>
          <w:rtl/>
        </w:rPr>
        <w:tab/>
        <w:t xml:space="preserve">אני באמת רוצה להגיד שאני שמח על הדיון </w:t>
      </w:r>
      <w:bookmarkStart w:id="6591" w:name="_ETM_Q1_3423000"/>
      <w:bookmarkEnd w:id="6591"/>
      <w:r>
        <w:rPr>
          <w:rtl/>
        </w:rPr>
        <w:t xml:space="preserve">שקורה פה עכשיו, כי, קודם כול, אני חושב </w:t>
      </w:r>
      <w:bookmarkStart w:id="6592" w:name="_ETM_Q1_3425000"/>
      <w:bookmarkEnd w:id="6592"/>
      <w:r>
        <w:rPr>
          <w:rtl/>
        </w:rPr>
        <w:t xml:space="preserve">שאנחנו באמת דנים פה בחוק מאוד מאוד משמעותי. אני </w:t>
      </w:r>
      <w:bookmarkStart w:id="6593" w:name="_ETM_Q1_3429000"/>
      <w:bookmarkEnd w:id="6593"/>
      <w:r>
        <w:rPr>
          <w:rtl/>
        </w:rPr>
        <w:t xml:space="preserve">חושב שיש כבר הסכמה כמעט של כולם על העניין הזה. </w:t>
      </w:r>
      <w:bookmarkStart w:id="6594" w:name="_ETM_Q1_3432000"/>
      <w:bookmarkEnd w:id="6594"/>
      <w:r>
        <w:rPr>
          <w:rtl/>
        </w:rPr>
        <w:t>חשוב לקחת את זה בכל הרצינות הראויה.</w:t>
      </w:r>
    </w:p>
    <w:p w:rsidR="00CD4792" w:rsidRDefault="00CD4792" w:rsidP="00CD4792">
      <w:pPr>
        <w:ind w:firstLine="0"/>
        <w:rPr>
          <w:rtl/>
        </w:rPr>
      </w:pPr>
    </w:p>
    <w:p w:rsidR="00CD4792" w:rsidRDefault="00CD4792" w:rsidP="00CD4792">
      <w:pPr>
        <w:ind w:firstLine="0"/>
        <w:rPr>
          <w:rtl/>
        </w:rPr>
      </w:pPr>
      <w:bookmarkStart w:id="6595" w:name="_ETM_Q1_3433000"/>
      <w:bookmarkEnd w:id="6595"/>
      <w:r>
        <w:rPr>
          <w:rtl/>
        </w:rPr>
        <w:tab/>
        <w:t>אני גם רוצה להזכיר</w:t>
      </w:r>
      <w:bookmarkStart w:id="6596" w:name="_ETM_Q1_3437000"/>
      <w:bookmarkEnd w:id="6596"/>
      <w:r>
        <w:rPr>
          <w:rtl/>
        </w:rPr>
        <w:t xml:space="preserve"> שוב משהו שאני מנסה להזכיר לעצמי כל הזמן. אנחנו</w:t>
      </w:r>
      <w:bookmarkStart w:id="6597" w:name="_ETM_Q1_3441000"/>
      <w:bookmarkEnd w:id="6597"/>
      <w:r>
        <w:rPr>
          <w:rtl/>
        </w:rPr>
        <w:t xml:space="preserve"> מה שנקרא: שחקנים משוכללים; חלקנו חברי כנסת ותיקים</w:t>
      </w:r>
      <w:bookmarkStart w:id="6598" w:name="_ETM_Q1_3442000"/>
      <w:bookmarkEnd w:id="6598"/>
      <w:r>
        <w:rPr>
          <w:rtl/>
        </w:rPr>
        <w:t xml:space="preserve">, וחלקנו משפטנים מנוסים. חקיקה היא דבר מסובך, כשאנחנו </w:t>
      </w:r>
      <w:bookmarkStart w:id="6599" w:name="_ETM_Q1_3447000"/>
      <w:bookmarkEnd w:id="6599"/>
      <w:r>
        <w:rPr>
          <w:rtl/>
        </w:rPr>
        <w:t>באים ומנסים כל הזמן להגיד: רגע, צריך להתעכב טיפה יותר</w:t>
      </w:r>
      <w:bookmarkStart w:id="6600" w:name="_ETM_Q1_3449000"/>
      <w:bookmarkEnd w:id="6600"/>
      <w:r>
        <w:rPr>
          <w:rtl/>
        </w:rPr>
        <w:t xml:space="preserve">. לא הכול זה מלחמת עולם, ולא הכול זה </w:t>
      </w:r>
      <w:bookmarkStart w:id="6601" w:name="_ETM_Q1_3455000"/>
      <w:bookmarkEnd w:id="6601"/>
      <w:r>
        <w:rPr>
          <w:rtl/>
        </w:rPr>
        <w:t xml:space="preserve">אופוזיציה מול קואליציה. כולנו באמת נבחרי ציבור, וזה </w:t>
      </w:r>
      <w:bookmarkStart w:id="6602" w:name="_ETM_Q1_3459000"/>
      <w:bookmarkEnd w:id="6602"/>
      <w:r>
        <w:rPr>
          <w:rtl/>
        </w:rPr>
        <w:t xml:space="preserve">דבר מורכב. זה גם מורכב עבורי, למרות שיש לי את </w:t>
      </w:r>
      <w:bookmarkStart w:id="6603" w:name="_ETM_Q1_3462000"/>
      <w:bookmarkEnd w:id="6603"/>
      <w:r>
        <w:rPr>
          <w:rtl/>
        </w:rPr>
        <w:t xml:space="preserve">הרקע לזה. אני חושב שתמיד צריך לחשוב, כולנו פה, </w:t>
      </w:r>
      <w:bookmarkStart w:id="6604" w:name="_ETM_Q1_3465000"/>
      <w:bookmarkEnd w:id="6604"/>
      <w:r>
        <w:rPr>
          <w:rtl/>
        </w:rPr>
        <w:t xml:space="preserve">איך אנחנו מתמללים את זה ומנגישים את זה לקהל בבית. </w:t>
      </w:r>
      <w:bookmarkStart w:id="6605" w:name="_ETM_Q1_3464000"/>
      <w:bookmarkEnd w:id="6605"/>
      <w:r>
        <w:rPr>
          <w:rtl/>
        </w:rPr>
        <w:t xml:space="preserve">אנחנו נבחרי ציבור – אנחנו לא הריבון כולו. אנחנו פה פה לאנשים שבחרו בנו. </w:t>
      </w:r>
    </w:p>
    <w:p w:rsidR="00CD4792" w:rsidRDefault="00CD4792" w:rsidP="00CD4792">
      <w:pPr>
        <w:ind w:firstLine="0"/>
        <w:rPr>
          <w:rtl/>
        </w:rPr>
      </w:pPr>
    </w:p>
    <w:p w:rsidR="00CD4792" w:rsidRDefault="00CD4792" w:rsidP="00CD4792">
      <w:pPr>
        <w:ind w:firstLine="0"/>
        <w:rPr>
          <w:rtl/>
        </w:rPr>
      </w:pPr>
      <w:r>
        <w:rPr>
          <w:rtl/>
        </w:rPr>
        <w:tab/>
      </w:r>
      <w:bookmarkStart w:id="6606" w:name="_ETM_Q1_3468000"/>
      <w:bookmarkStart w:id="6607" w:name="_ETM_Q1_3469000"/>
      <w:bookmarkStart w:id="6608" w:name="_ETM_Q1_3467000"/>
      <w:bookmarkEnd w:id="6606"/>
      <w:bookmarkEnd w:id="6607"/>
      <w:bookmarkEnd w:id="6608"/>
      <w:r>
        <w:rPr>
          <w:rtl/>
        </w:rPr>
        <w:t xml:space="preserve">איתן, אני מברך על איך שהדיון קורה היום, כי אני חושב שיש קהל בבית שצופה וזה עוזר לו </w:t>
      </w:r>
      <w:bookmarkStart w:id="6609" w:name="_ETM_Q1_3478000"/>
      <w:bookmarkEnd w:id="6609"/>
      <w:r>
        <w:rPr>
          <w:rtl/>
        </w:rPr>
        <w:t xml:space="preserve">לעשות שכל. זה לא עוזר לו להבין מה עומד על </w:t>
      </w:r>
      <w:bookmarkStart w:id="6610" w:name="_ETM_Q1_3481000"/>
      <w:bookmarkEnd w:id="6610"/>
      <w:r>
        <w:rPr>
          <w:rtl/>
        </w:rPr>
        <w:t xml:space="preserve">הכף. בסוף, האנשים בבית יחליטו מי צודק בעיניהם והאם </w:t>
      </w:r>
      <w:bookmarkStart w:id="6611" w:name="_ETM_Q1_3486000"/>
      <w:bookmarkEnd w:id="6611"/>
      <w:r>
        <w:rPr>
          <w:rtl/>
        </w:rPr>
        <w:t xml:space="preserve">הם חושבים שהחוק ראוי או פחות ראוי, איזה חלקים בו </w:t>
      </w:r>
      <w:bookmarkStart w:id="6612" w:name="_ETM_Q1_3489000"/>
      <w:bookmarkEnd w:id="6612"/>
      <w:r>
        <w:rPr>
          <w:rtl/>
        </w:rPr>
        <w:t xml:space="preserve">לא מתחברים ואלה חלקים פסולים. אבל, אנחנו </w:t>
      </w:r>
      <w:bookmarkStart w:id="6613" w:name="_ETM_Q1_3492000"/>
      <w:bookmarkEnd w:id="6613"/>
      <w:r>
        <w:rPr>
          <w:rtl/>
        </w:rPr>
        <w:t>חייבים לנסות לנהל דיון כמה שיותר מעמיק.</w:t>
      </w:r>
    </w:p>
    <w:p w:rsidR="00CD4792" w:rsidRDefault="00CD4792" w:rsidP="00CD4792">
      <w:pPr>
        <w:ind w:firstLine="0"/>
        <w:rPr>
          <w:rtl/>
        </w:rPr>
      </w:pPr>
    </w:p>
    <w:p w:rsidR="00CD4792" w:rsidRDefault="00CD4792" w:rsidP="00CD4792">
      <w:pPr>
        <w:ind w:firstLine="0"/>
        <w:rPr>
          <w:rtl/>
        </w:rPr>
      </w:pPr>
      <w:r>
        <w:rPr>
          <w:rtl/>
        </w:rPr>
        <w:tab/>
        <w:t xml:space="preserve">באותה רוח אני רוצה </w:t>
      </w:r>
      <w:bookmarkStart w:id="6614" w:name="_ETM_Q1_3498000"/>
      <w:bookmarkEnd w:id="6614"/>
      <w:r>
        <w:rPr>
          <w:rtl/>
        </w:rPr>
        <w:t xml:space="preserve">שנייה, וזה כבר יגיע לסעיפים הספציפיים, לקחת את </w:t>
      </w:r>
      <w:bookmarkStart w:id="6615" w:name="_ETM_Q1_3503000"/>
      <w:bookmarkEnd w:id="6615"/>
      <w:r>
        <w:rPr>
          <w:rtl/>
        </w:rPr>
        <w:t xml:space="preserve">החוק הזה דווקא כאיזה שהוא מקרה בוחן לכל הנושא של </w:t>
      </w:r>
      <w:bookmarkStart w:id="6616" w:name="_ETM_Q1_3507000"/>
      <w:bookmarkEnd w:id="6616"/>
      <w:r>
        <w:rPr>
          <w:rtl/>
        </w:rPr>
        <w:t xml:space="preserve">איך מסתכלים על בג"ץ, כאיזה שהוא סוג של נייר לקמוס. </w:t>
      </w:r>
      <w:bookmarkStart w:id="6617" w:name="_ETM_Q1_3510000"/>
      <w:bookmarkEnd w:id="6617"/>
      <w:r>
        <w:rPr>
          <w:rtl/>
        </w:rPr>
        <w:t xml:space="preserve">אני חושב שכהכללה אנחנו חוטאים בבית הזה בתקופה האחרונה בפופוליזם בכל הנושא של בג"ץ והפרדת הרשויות. נוצר איזה מצב </w:t>
      </w:r>
      <w:bookmarkStart w:id="6618" w:name="_ETM_Q1_3518000"/>
      <w:bookmarkEnd w:id="6618"/>
      <w:r>
        <w:rPr>
          <w:rtl/>
        </w:rPr>
        <w:t xml:space="preserve">שמי שמשתייך לימין מובהק מן הסתם קטגורית הוא נגד בג"ץ </w:t>
      </w:r>
      <w:bookmarkStart w:id="6619" w:name="_ETM_Q1_3523000"/>
      <w:bookmarkEnd w:id="6619"/>
      <w:r>
        <w:rPr>
          <w:rtl/>
        </w:rPr>
        <w:t xml:space="preserve">ומי שהוא בשמאל אמור להיות בעד בג"ץ, והמציאות הרבה יותר מורכבת. המציאות צריכה להיות פר נושא, והמציאות </w:t>
      </w:r>
      <w:bookmarkStart w:id="6620" w:name="_ETM_Q1_3528000"/>
      <w:bookmarkEnd w:id="6620"/>
      <w:r>
        <w:rPr>
          <w:rtl/>
        </w:rPr>
        <w:t xml:space="preserve">צריכה להיות קודם כול – ואני חושב, אגב, </w:t>
      </w:r>
      <w:bookmarkStart w:id="6621" w:name="_ETM_Q1_3535000"/>
      <w:bookmarkEnd w:id="6621"/>
      <w:r>
        <w:rPr>
          <w:rtl/>
        </w:rPr>
        <w:t xml:space="preserve">איש ימין אמיתי יגיד לכם את זה תמיד – </w:t>
      </w:r>
      <w:bookmarkStart w:id="6622" w:name="_ETM_Q1_3537000"/>
      <w:bookmarkEnd w:id="6622"/>
      <w:r>
        <w:rPr>
          <w:rtl/>
        </w:rPr>
        <w:t xml:space="preserve">שאת פסיקות בג"ץ ואת החוק מכבדים גם כשהוא טוב בעינינו </w:t>
      </w:r>
      <w:bookmarkStart w:id="6623" w:name="_ETM_Q1_3543000"/>
      <w:bookmarkEnd w:id="6623"/>
      <w:r>
        <w:rPr>
          <w:rtl/>
        </w:rPr>
        <w:t xml:space="preserve">וגם כשהוא לא. אני יכול להגיד לכם שלי יש פסיקות </w:t>
      </w:r>
      <w:bookmarkStart w:id="6624" w:name="_ETM_Q1_3544000"/>
      <w:bookmarkEnd w:id="6624"/>
      <w:r>
        <w:rPr>
          <w:rtl/>
        </w:rPr>
        <w:t xml:space="preserve">של בג"ץ שאני מאוד מסכים איתן, ויש אחרות שאני מאוד </w:t>
      </w:r>
      <w:bookmarkStart w:id="6625" w:name="_ETM_Q1_3545000"/>
      <w:bookmarkEnd w:id="6625"/>
      <w:r>
        <w:rPr>
          <w:rtl/>
        </w:rPr>
        <w:t xml:space="preserve">לא מסכים איתן כמו חלק ניכר מהפסיקות של בג"ץ בנושא </w:t>
      </w:r>
      <w:bookmarkStart w:id="6626" w:name="_ETM_Q1_3553000"/>
      <w:bookmarkEnd w:id="6626"/>
      <w:r>
        <w:rPr>
          <w:rtl/>
        </w:rPr>
        <w:t xml:space="preserve">גבולות, מעמד פליטות ומסתננים. ועדיין אני לעולם לא </w:t>
      </w:r>
      <w:bookmarkStart w:id="6627" w:name="_ETM_Q1_3554000"/>
      <w:bookmarkEnd w:id="6627"/>
      <w:r>
        <w:rPr>
          <w:rtl/>
        </w:rPr>
        <w:t xml:space="preserve">אקום ואומר שצריך לעלות על בג"ץ עם </w:t>
      </w:r>
      <w:r>
        <w:t>D-9</w:t>
      </w:r>
      <w:r>
        <w:rPr>
          <w:rtl/>
        </w:rPr>
        <w:t xml:space="preserve"> או לא </w:t>
      </w:r>
      <w:bookmarkStart w:id="6628" w:name="_ETM_Q1_3564000"/>
      <w:bookmarkEnd w:id="6628"/>
      <w:r>
        <w:rPr>
          <w:rtl/>
        </w:rPr>
        <w:t>לכבד פסיקות בג"ץ.</w:t>
      </w:r>
    </w:p>
    <w:p w:rsidR="00CD4792" w:rsidRDefault="00CD4792" w:rsidP="00CD4792">
      <w:pPr>
        <w:ind w:firstLine="0"/>
        <w:rPr>
          <w:rtl/>
        </w:rPr>
      </w:pPr>
    </w:p>
    <w:p w:rsidR="00CD4792" w:rsidRDefault="00CD4792" w:rsidP="00CD4792">
      <w:pPr>
        <w:ind w:firstLine="0"/>
        <w:rPr>
          <w:rtl/>
        </w:rPr>
      </w:pPr>
      <w:r>
        <w:rPr>
          <w:rtl/>
        </w:rPr>
        <w:tab/>
        <w:t xml:space="preserve">אני חושב שכל נבחרי הציבור </w:t>
      </w:r>
      <w:bookmarkStart w:id="6629" w:name="_ETM_Q1_3566000"/>
      <w:bookmarkEnd w:id="6629"/>
      <w:r>
        <w:rPr>
          <w:rtl/>
        </w:rPr>
        <w:t xml:space="preserve">פה </w:t>
      </w:r>
      <w:r>
        <w:t>–</w:t>
      </w:r>
      <w:r>
        <w:rPr>
          <w:rtl/>
        </w:rPr>
        <w:t xml:space="preserve"> ואני פונה דווקא בעיקר לחבריי בימין בגלל שאני </w:t>
      </w:r>
      <w:bookmarkStart w:id="6630" w:name="_ETM_Q1_3571000"/>
      <w:bookmarkEnd w:id="6630"/>
      <w:r>
        <w:rPr>
          <w:rtl/>
        </w:rPr>
        <w:t xml:space="preserve">מכיר את האג'נדה של שמרנות משפטית ושמרנות פוליטית ואני </w:t>
      </w:r>
      <w:bookmarkStart w:id="6631" w:name="_ETM_Q1_3572000"/>
      <w:bookmarkEnd w:id="6631"/>
      <w:r>
        <w:rPr>
          <w:rtl/>
        </w:rPr>
        <w:t xml:space="preserve">חושב שהיא עברה עיוות; נוצר מצב, לצערי במידה רבה גם בגלל התיקים של נתניהו, שאם מישהו </w:t>
      </w:r>
      <w:bookmarkStart w:id="6632" w:name="_ETM_Q1_3581000"/>
      <w:bookmarkEnd w:id="6632"/>
      <w:r>
        <w:rPr>
          <w:rtl/>
        </w:rPr>
        <w:t xml:space="preserve">בעד בג"ץ הוא אוטומטית נגד הימין. זה לא נכון. למעשה, </w:t>
      </w:r>
      <w:bookmarkStart w:id="6633" w:name="_ETM_Q1_3588000"/>
      <w:bookmarkEnd w:id="6633"/>
      <w:r>
        <w:rPr>
          <w:rtl/>
        </w:rPr>
        <w:t xml:space="preserve">החוק שאנחנו מדברים עליו כאן הוא חוק שחוטא לכל תפיסות היסוד של פורמליזם משפטי, של שמרנות משפטית, של שמרנות </w:t>
      </w:r>
      <w:bookmarkStart w:id="6634" w:name="_ETM_Q1_3592000"/>
      <w:bookmarkEnd w:id="6634"/>
      <w:r>
        <w:rPr>
          <w:rtl/>
        </w:rPr>
        <w:t xml:space="preserve">פוליטית ושל המילה הכול כך אהובה, ואני לא אומר זאת </w:t>
      </w:r>
      <w:bookmarkStart w:id="6635" w:name="_ETM_Q1_3594000"/>
      <w:bookmarkEnd w:id="6635"/>
      <w:r>
        <w:rPr>
          <w:rtl/>
        </w:rPr>
        <w:t xml:space="preserve">בציניות, על הימין: משילות. מי שמאמין במשילות מאמין שהכנסת היא </w:t>
      </w:r>
      <w:bookmarkStart w:id="6636" w:name="_ETM_Q1_3607000"/>
      <w:bookmarkEnd w:id="6636"/>
      <w:r>
        <w:rPr>
          <w:rtl/>
        </w:rPr>
        <w:t xml:space="preserve">מעל הכול, זאת אומרת לריבון יש כוח מוחלט או </w:t>
      </w:r>
      <w:bookmarkStart w:id="6637" w:name="_ETM_Q1_3611000"/>
      <w:bookmarkEnd w:id="6637"/>
      <w:r>
        <w:rPr>
          <w:rtl/>
        </w:rPr>
        <w:t>לפחות כוח ניכר ליישם את ההחלטות שלו ולהוציא אותן לפועל</w:t>
      </w:r>
      <w:bookmarkStart w:id="6638" w:name="_ETM_Q1_3617000"/>
      <w:bookmarkEnd w:id="6638"/>
      <w:r>
        <w:rPr>
          <w:rtl/>
        </w:rPr>
        <w:t xml:space="preserve">. החוק הזה מגביל בצורה ניכרת את הכוח של הכנסת. לכן, לא רק שהוא אנטי-דמוקרטי – הוא אמור דווקא להקפיץ </w:t>
      </w:r>
      <w:bookmarkStart w:id="6639" w:name="_ETM_Q1_3621000"/>
      <w:bookmarkEnd w:id="6639"/>
      <w:r>
        <w:rPr>
          <w:rtl/>
        </w:rPr>
        <w:t xml:space="preserve">פה כל אחד שמדבר כל היום על משילות. כשאנחנו מדברים על לשריין ב-75, אנחנו פוגעים בכוח של הכנסת. </w:t>
      </w:r>
      <w:bookmarkStart w:id="6640" w:name="_ETM_Q1_3633000"/>
      <w:bookmarkEnd w:id="6640"/>
      <w:r>
        <w:rPr>
          <w:rtl/>
        </w:rPr>
        <w:t xml:space="preserve">כשאנחנו מדברים על קיצור כהונת הכנסת נגד רצון הבוחר </w:t>
      </w:r>
      <w:bookmarkStart w:id="6641" w:name="_ETM_Q1_3640000"/>
      <w:bookmarkEnd w:id="6641"/>
      <w:r>
        <w:rPr>
          <w:rtl/>
        </w:rPr>
        <w:t xml:space="preserve">ונגד שיקול הדעת של חלקים גדולים מנבחרי הבית, אנחנו </w:t>
      </w:r>
      <w:bookmarkStart w:id="6642" w:name="_ETM_Q1_3639000"/>
      <w:bookmarkEnd w:id="6642"/>
      <w:r>
        <w:rPr>
          <w:rtl/>
        </w:rPr>
        <w:t xml:space="preserve">פועלים בדיוק נגד משילות. כשאנחנו מדברים על האפשרות שפתאום הממשלה תאריך את כהונת הכנסת בלי קריטריונים ברורים ובלי הודעה </w:t>
      </w:r>
      <w:bookmarkStart w:id="6643" w:name="_ETM_Q1_3653000"/>
      <w:bookmarkEnd w:id="6643"/>
      <w:r>
        <w:rPr>
          <w:rtl/>
        </w:rPr>
        <w:t>מראש – נדע על זה מראש, אבל לא יודעים</w:t>
      </w:r>
      <w:bookmarkStart w:id="6644" w:name="_ETM_Q1_3656000"/>
      <w:bookmarkEnd w:id="6644"/>
      <w:r>
        <w:rPr>
          <w:rtl/>
        </w:rPr>
        <w:t xml:space="preserve"> כרגע מה תהיה אורכה של הכנסת הזאת, של הקדנציה הזאת </w:t>
      </w:r>
      <w:r>
        <w:t>–</w:t>
      </w:r>
      <w:r>
        <w:rPr>
          <w:rtl/>
        </w:rPr>
        <w:t xml:space="preserve"> </w:t>
      </w:r>
      <w:bookmarkStart w:id="6645" w:name="_ETM_Q1_3659000"/>
      <w:bookmarkEnd w:id="6645"/>
      <w:r>
        <w:rPr>
          <w:rtl/>
        </w:rPr>
        <w:t xml:space="preserve">זה בדיוק ההפך ממשילות. </w:t>
      </w:r>
      <w:bookmarkStart w:id="6646" w:name="_ETM_Q1_3662000"/>
      <w:bookmarkEnd w:id="6646"/>
      <w:r>
        <w:rPr>
          <w:rtl/>
        </w:rPr>
        <w:t xml:space="preserve">אני באמת מפנה את זה </w:t>
      </w:r>
      <w:bookmarkStart w:id="6647" w:name="_ETM_Q1_3648000"/>
      <w:bookmarkEnd w:id="6647"/>
      <w:r>
        <w:rPr>
          <w:rtl/>
        </w:rPr>
        <w:t xml:space="preserve">יותר, נגיד, לחבריי בליכוד, כי אני חושב שאנחנו שותפים להרבה </w:t>
      </w:r>
      <w:bookmarkStart w:id="6648" w:name="_ETM_Q1_3661000"/>
      <w:bookmarkEnd w:id="6648"/>
      <w:r>
        <w:rPr>
          <w:rtl/>
        </w:rPr>
        <w:t xml:space="preserve">דעות. כחול לבן – אני לא כל כך יודע מה התפיסה הרעיונית שלהם מבחינה משפטית ופוליטית. </w:t>
      </w:r>
      <w:bookmarkStart w:id="6649" w:name="_ETM_Q1_3668000"/>
      <w:bookmarkEnd w:id="6649"/>
      <w:r>
        <w:rPr>
          <w:rtl/>
        </w:rPr>
        <w:t>אני לא חושב שהם אנשי ימין, אז אני לא יודע אם הם מזדהים עם המושגים שאני מדבר עליהם</w:t>
      </w:r>
      <w:bookmarkStart w:id="6650" w:name="_ETM_Q1_3679000"/>
      <w:bookmarkEnd w:id="6650"/>
      <w:r>
        <w:rPr>
          <w:rtl/>
        </w:rPr>
        <w:t xml:space="preserve"> אבל אולי כן. כשאנחנו מדברים על זיקה, מושג שטרם הוגדר פה ואנחנו באמת מבקשים שוב ושוב להגדיר אותו, אנחנו </w:t>
      </w:r>
      <w:bookmarkStart w:id="6651" w:name="_ETM_Q1_3688000"/>
      <w:bookmarkEnd w:id="6651"/>
      <w:r>
        <w:rPr>
          <w:rtl/>
        </w:rPr>
        <w:t xml:space="preserve">בעצם מדברים על מושג שהוא לא ברור ושיוצר אי-ודאות משפטית </w:t>
      </w:r>
      <w:bookmarkStart w:id="6652" w:name="_ETM_Q1_3690000"/>
      <w:bookmarkEnd w:id="6652"/>
      <w:r>
        <w:rPr>
          <w:rtl/>
        </w:rPr>
        <w:t xml:space="preserve">ומייתר באיזה שהוא מקום את המושג "סיעה". כשאנחנו מדברים על ההסכמה המשותפת של כחול לבן והליכוד על </w:t>
      </w:r>
      <w:bookmarkStart w:id="6653" w:name="_ETM_Q1_3699000"/>
      <w:bookmarkEnd w:id="6653"/>
      <w:r>
        <w:rPr>
          <w:rtl/>
        </w:rPr>
        <w:t xml:space="preserve">הגבלת חקיקה בכנסת בכל דבר שהם לא מסכימים </w:t>
      </w:r>
      <w:bookmarkStart w:id="6654" w:name="_ETM_Q1_3696000"/>
      <w:bookmarkEnd w:id="6654"/>
      <w:r>
        <w:rPr>
          <w:rtl/>
        </w:rPr>
        <w:t xml:space="preserve">עליו, אנחנו מחלישים את הריבון </w:t>
      </w:r>
      <w:r>
        <w:t>–</w:t>
      </w:r>
      <w:r>
        <w:rPr>
          <w:rtl/>
        </w:rPr>
        <w:t xml:space="preserve"> אנחנו מחלישים </w:t>
      </w:r>
      <w:bookmarkStart w:id="6655" w:name="_ETM_Q1_3705000"/>
      <w:bookmarkEnd w:id="6655"/>
      <w:r>
        <w:rPr>
          <w:rtl/>
        </w:rPr>
        <w:t xml:space="preserve">את אותם נבחרי ציבור שלא באו להילחם בכם. אני </w:t>
      </w:r>
      <w:bookmarkStart w:id="6656" w:name="_ETM_Q1_3709000"/>
      <w:bookmarkEnd w:id="6656"/>
      <w:r>
        <w:rPr>
          <w:rtl/>
        </w:rPr>
        <w:t xml:space="preserve">באופוזיציה – אני לא באתי להילחם בכם. אני באתי ולנסות </w:t>
      </w:r>
      <w:bookmarkStart w:id="6657" w:name="_ETM_Q1_3707000"/>
      <w:bookmarkEnd w:id="6657"/>
      <w:r>
        <w:rPr>
          <w:rtl/>
        </w:rPr>
        <w:t xml:space="preserve">לייצר פה חקיקה שהיא אפקטיבית, חקיקה שהיא נכונה למשטר בישראל, </w:t>
      </w:r>
      <w:bookmarkStart w:id="6658" w:name="_ETM_Q1_3714000"/>
      <w:bookmarkEnd w:id="6658"/>
      <w:r>
        <w:rPr>
          <w:rtl/>
        </w:rPr>
        <w:t xml:space="preserve">חקיקה שמחזקת את הדמוקרטיה וחקיקה שמייצרת ודאות שלטונית ויציבות משטרית. </w:t>
      </w:r>
      <w:bookmarkStart w:id="6659" w:name="_ETM_Q1_3725000"/>
      <w:bookmarkEnd w:id="6659"/>
      <w:r>
        <w:rPr>
          <w:rtl/>
        </w:rPr>
        <w:t xml:space="preserve">החוק הזה עושה ההפך מכל אלה. לכן, ההסתכלות לא צריכה להיות רק מפוזיציה. ההסתכלות צריכה להיות: קודם כול, שווה </w:t>
      </w:r>
      <w:bookmarkStart w:id="6660" w:name="_ETM_Q1_3729000"/>
      <w:bookmarkEnd w:id="6660"/>
      <w:r>
        <w:rPr>
          <w:rtl/>
        </w:rPr>
        <w:t xml:space="preserve">להעמיק ולהגיד "אוקיי, אם אני בימין, יש דברים פה </w:t>
      </w:r>
      <w:bookmarkStart w:id="6661" w:name="_ETM_Q1_3732000"/>
      <w:bookmarkEnd w:id="6661"/>
      <w:r>
        <w:rPr>
          <w:rtl/>
        </w:rPr>
        <w:t>שלא אמורים להסתדר לי". לא סתם אמרה היום חברת</w:t>
      </w:r>
      <w:bookmarkStart w:id="6662" w:name="_ETM_Q1_3738000"/>
      <w:bookmarkEnd w:id="6662"/>
      <w:r>
        <w:rPr>
          <w:rtl/>
        </w:rPr>
        <w:t xml:space="preserve"> הכנסת איילת שקד שחלקים מהחוק הזה, כמו ההגבלה של 75, </w:t>
      </w:r>
      <w:bookmarkStart w:id="6663" w:name="_ETM_Q1_3742000"/>
      <w:bookmarkEnd w:id="6663"/>
      <w:r>
        <w:rPr>
          <w:rtl/>
        </w:rPr>
        <w:t xml:space="preserve">הם אנטי-דמוקרטיים. אני לא חושב שיש כאן בחדר מישהו </w:t>
      </w:r>
      <w:bookmarkStart w:id="6664" w:name="_ETM_Q1_3745000"/>
      <w:bookmarkEnd w:id="6664"/>
      <w:r>
        <w:rPr>
          <w:rtl/>
        </w:rPr>
        <w:t xml:space="preserve">שיאשים את איילת שקד בהיותה שמאלנית. לכן, אני באמת </w:t>
      </w:r>
      <w:bookmarkStart w:id="6665" w:name="_ETM_Q1_3744000"/>
      <w:bookmarkEnd w:id="6665"/>
      <w:r>
        <w:rPr>
          <w:rtl/>
        </w:rPr>
        <w:t>מבקש: קודם כול, כל אבירי ה-</w:t>
      </w:r>
      <w:r>
        <w:t>D-9</w:t>
      </w:r>
      <w:r>
        <w:rPr>
          <w:rtl/>
        </w:rPr>
        <w:t xml:space="preserve">, הגיע הזמן להירגע </w:t>
      </w:r>
      <w:bookmarkStart w:id="6666" w:name="_ETM_Q1_3749000"/>
      <w:bookmarkEnd w:id="6666"/>
      <w:r>
        <w:rPr>
          <w:rtl/>
        </w:rPr>
        <w:t>ולכבות מנועים כי זה לא - - -</w:t>
      </w:r>
    </w:p>
    <w:p w:rsidR="00CD4792" w:rsidRDefault="00CD4792" w:rsidP="00CD4792">
      <w:pPr>
        <w:rPr>
          <w:rtl/>
        </w:rPr>
      </w:pPr>
    </w:p>
    <w:p w:rsidR="00CD4792" w:rsidRDefault="00CD4792" w:rsidP="00CD4792">
      <w:pPr>
        <w:pStyle w:val="af7"/>
        <w:rPr>
          <w:rtl/>
        </w:rPr>
      </w:pPr>
      <w:bookmarkStart w:id="6667" w:name="_ETM_Q1_3747000"/>
      <w:bookmarkStart w:id="6668" w:name="ET_interruption_קריאה_234"/>
      <w:bookmarkEnd w:id="6667"/>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6668"/>
    </w:p>
    <w:p w:rsidR="00CD4792" w:rsidRDefault="00CD4792" w:rsidP="00CD4792">
      <w:pPr>
        <w:pStyle w:val="KeepWithNext"/>
        <w:rPr>
          <w:rtl/>
          <w:lang w:eastAsia="he-IL"/>
        </w:rPr>
      </w:pPr>
    </w:p>
    <w:p w:rsidR="00CD4792" w:rsidRDefault="00CD4792" w:rsidP="00CD4792">
      <w:pPr>
        <w:rPr>
          <w:rtl/>
          <w:lang w:eastAsia="he-IL"/>
        </w:rPr>
      </w:pPr>
      <w:bookmarkStart w:id="6669" w:name="_ETM_Q1_3751000"/>
      <w:bookmarkEnd w:id="6669"/>
      <w:r>
        <w:rPr>
          <w:rtl/>
          <w:lang w:eastAsia="he-IL"/>
        </w:rPr>
        <w:t xml:space="preserve">אל תכליל </w:t>
      </w:r>
      <w:bookmarkStart w:id="6670" w:name="_ETM_Q1_3756000"/>
      <w:bookmarkEnd w:id="6670"/>
      <w:r>
        <w:rPr>
          <w:rtl/>
          <w:lang w:eastAsia="he-IL"/>
        </w:rPr>
        <w:t>אותנו. אל תכליל.</w:t>
      </w:r>
    </w:p>
    <w:p w:rsidR="00CD4792" w:rsidRDefault="00CD4792" w:rsidP="00CD4792">
      <w:pPr>
        <w:rPr>
          <w:rtl/>
        </w:rPr>
      </w:pPr>
      <w:bookmarkStart w:id="6671" w:name="_ETM_Q1_3412000"/>
      <w:bookmarkEnd w:id="6671"/>
    </w:p>
    <w:p w:rsidR="00CD4792" w:rsidRDefault="00CD4792" w:rsidP="00CD4792">
      <w:pPr>
        <w:pStyle w:val="a5"/>
        <w:rPr>
          <w:rtl/>
        </w:rPr>
      </w:pPr>
      <w:bookmarkStart w:id="6672" w:name="ET_knessetmember_5939_344"/>
      <w:r>
        <w:rPr>
          <w:rStyle w:val="TagStyle"/>
          <w:rFonts w:hint="cs"/>
          <w:rtl/>
        </w:rPr>
        <w:t xml:space="preserve">&lt;&lt; דובר &gt;&gt; </w:t>
      </w:r>
      <w:r>
        <w:rPr>
          <w:rFonts w:hint="cs"/>
          <w:rtl/>
        </w:rPr>
        <w:t>עידן רול (יש עתיד-תל"ם):</w:t>
      </w:r>
      <w:r>
        <w:rPr>
          <w:rStyle w:val="TagStyle"/>
          <w:rFonts w:hint="cs"/>
          <w:rtl/>
        </w:rPr>
        <w:t xml:space="preserve"> &lt;&lt; דובר &gt;&gt;</w:t>
      </w:r>
      <w:bookmarkEnd w:id="6672"/>
      <w:r>
        <w:rPr>
          <w:rFonts w:hint="cs"/>
          <w:rtl/>
        </w:rPr>
        <w:t xml:space="preserve">   </w:t>
      </w:r>
    </w:p>
    <w:p w:rsidR="00CD4792" w:rsidRDefault="00CD4792" w:rsidP="00CD4792">
      <w:pPr>
        <w:pStyle w:val="KeepWithNext"/>
        <w:rPr>
          <w:rtl/>
        </w:rPr>
      </w:pPr>
    </w:p>
    <w:p w:rsidR="00CD4792" w:rsidRDefault="00CD4792" w:rsidP="00CD4792">
      <w:pPr>
        <w:rPr>
          <w:rtl/>
        </w:rPr>
      </w:pPr>
      <w:r>
        <w:rPr>
          <w:rtl/>
        </w:rPr>
        <w:t>לא, לא. אמרתי: אבירי ה-</w:t>
      </w:r>
      <w:r>
        <w:t>D-9</w:t>
      </w:r>
      <w:r>
        <w:rPr>
          <w:rtl/>
        </w:rPr>
        <w:t>.</w:t>
      </w:r>
    </w:p>
    <w:p w:rsidR="00CD4792" w:rsidRDefault="00CD4792" w:rsidP="00CD4792">
      <w:pPr>
        <w:rPr>
          <w:rtl/>
        </w:rPr>
      </w:pPr>
    </w:p>
    <w:p w:rsidR="00CD4792" w:rsidRDefault="00CD4792" w:rsidP="00CD4792">
      <w:pPr>
        <w:pStyle w:val="af7"/>
        <w:rPr>
          <w:rtl/>
        </w:rPr>
      </w:pPr>
      <w:bookmarkStart w:id="6673" w:name="_ETM_Q1_3753000"/>
      <w:bookmarkStart w:id="6674" w:name="ET_interruption_קריאה_235"/>
      <w:bookmarkEnd w:id="6673"/>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6674"/>
    </w:p>
    <w:p w:rsidR="00CD4792" w:rsidRDefault="00CD4792" w:rsidP="00CD4792">
      <w:pPr>
        <w:pStyle w:val="KeepWithNext"/>
        <w:rPr>
          <w:rtl/>
          <w:lang w:eastAsia="he-IL"/>
        </w:rPr>
      </w:pPr>
    </w:p>
    <w:p w:rsidR="00CD4792" w:rsidRDefault="00CD4792" w:rsidP="00CD4792">
      <w:pPr>
        <w:rPr>
          <w:rtl/>
        </w:rPr>
      </w:pPr>
      <w:bookmarkStart w:id="6675" w:name="_ETM_Q1_3755000"/>
      <w:bookmarkEnd w:id="6675"/>
      <w:r>
        <w:rPr>
          <w:rtl/>
          <w:lang w:eastAsia="he-IL"/>
        </w:rPr>
        <w:t>- - -</w:t>
      </w:r>
    </w:p>
    <w:p w:rsidR="00CD4792" w:rsidRDefault="00CD4792" w:rsidP="00CD4792">
      <w:pPr>
        <w:rPr>
          <w:rtl/>
        </w:rPr>
      </w:pPr>
    </w:p>
    <w:p w:rsidR="00CD4792" w:rsidRDefault="00CD4792" w:rsidP="00CD4792">
      <w:pPr>
        <w:pStyle w:val="a5"/>
        <w:rPr>
          <w:rtl/>
        </w:rPr>
      </w:pPr>
      <w:bookmarkStart w:id="6676" w:name="ET_knessetmember_5939_68"/>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6676"/>
    </w:p>
    <w:p w:rsidR="00CD4792" w:rsidRDefault="00CD4792" w:rsidP="00CD4792">
      <w:pPr>
        <w:pStyle w:val="KeepWithNext"/>
        <w:rPr>
          <w:rtl/>
        </w:rPr>
      </w:pPr>
    </w:p>
    <w:p w:rsidR="00CD4792" w:rsidRDefault="00CD4792" w:rsidP="00CD4792">
      <w:pPr>
        <w:rPr>
          <w:rtl/>
        </w:rPr>
      </w:pPr>
      <w:r>
        <w:rPr>
          <w:rtl/>
        </w:rPr>
        <w:t xml:space="preserve">לא, לא. </w:t>
      </w:r>
      <w:bookmarkStart w:id="6677" w:name="_ETM_Q1_3754000"/>
      <w:bookmarkEnd w:id="6677"/>
      <w:r>
        <w:rPr>
          <w:rtl/>
        </w:rPr>
        <w:t>אל תיקחו אותי למקום כזה כי לא לזה התכוונתי. אמרתי: אבירי ה-</w:t>
      </w:r>
      <w:r>
        <w:t>D-9</w:t>
      </w:r>
      <w:r>
        <w:rPr>
          <w:rtl/>
        </w:rPr>
        <w:t xml:space="preserve"> שמכריזים על כך בעצמם. בסדר?</w:t>
      </w:r>
      <w:bookmarkStart w:id="6678" w:name="_ETM_Q1_3764000"/>
      <w:bookmarkEnd w:id="6678"/>
      <w:r>
        <w:rPr>
          <w:rtl/>
        </w:rPr>
        <w:t xml:space="preserve"> אני לא אומר שכל מי שהוא בימין הוא אביר </w:t>
      </w:r>
      <w:r>
        <w:t>D-9</w:t>
      </w:r>
      <w:r>
        <w:rPr>
          <w:rtl/>
        </w:rPr>
        <w:t>.</w:t>
      </w:r>
    </w:p>
    <w:p w:rsidR="00CD4792" w:rsidRDefault="00CD4792" w:rsidP="00CD4792">
      <w:pPr>
        <w:rPr>
          <w:rtl/>
        </w:rPr>
      </w:pPr>
    </w:p>
    <w:p w:rsidR="00CD4792" w:rsidRDefault="00CD4792" w:rsidP="00CD4792">
      <w:pPr>
        <w:pStyle w:val="a5"/>
        <w:rPr>
          <w:rtl/>
        </w:rPr>
      </w:pPr>
      <w:bookmarkStart w:id="6679" w:name="ET_speaker_5958_236"/>
      <w:r>
        <w:rPr>
          <w:rStyle w:val="TagStyle"/>
          <w:rFonts w:hint="cs"/>
          <w:rtl/>
        </w:rPr>
        <w:t xml:space="preserve"> &lt;&lt; דובר &gt;&gt; </w:t>
      </w:r>
      <w:r>
        <w:rPr>
          <w:rFonts w:hint="cs"/>
          <w:rtl/>
        </w:rPr>
        <w:t>עוזי דיין (הליכוד):</w:t>
      </w:r>
      <w:r>
        <w:rPr>
          <w:rStyle w:val="TagStyle"/>
          <w:rFonts w:hint="cs"/>
          <w:rtl/>
        </w:rPr>
        <w:t xml:space="preserve"> &lt;&lt; דובר &gt;&gt;</w:t>
      </w:r>
      <w:r>
        <w:rPr>
          <w:rFonts w:hint="cs"/>
          <w:rtl/>
        </w:rPr>
        <w:t xml:space="preserve">   </w:t>
      </w:r>
      <w:bookmarkEnd w:id="6679"/>
    </w:p>
    <w:p w:rsidR="00CD4792" w:rsidRDefault="00CD4792" w:rsidP="00CD4792">
      <w:pPr>
        <w:pStyle w:val="KeepWithNext"/>
        <w:rPr>
          <w:rtl/>
          <w:lang w:eastAsia="he-IL"/>
        </w:rPr>
      </w:pPr>
    </w:p>
    <w:p w:rsidR="00CD4792" w:rsidRDefault="00CD4792" w:rsidP="00CD4792">
      <w:pPr>
        <w:rPr>
          <w:rtl/>
          <w:lang w:eastAsia="he-IL"/>
        </w:rPr>
      </w:pPr>
      <w:bookmarkStart w:id="6680" w:name="_ETM_Q1_3759000"/>
      <w:bookmarkEnd w:id="6680"/>
      <w:r>
        <w:rPr>
          <w:rtl/>
          <w:lang w:eastAsia="he-IL"/>
        </w:rPr>
        <w:t xml:space="preserve">פעם </w:t>
      </w:r>
      <w:bookmarkStart w:id="6681" w:name="_ETM_Q1_3765000"/>
      <w:bookmarkEnd w:id="6681"/>
      <w:r>
        <w:rPr>
          <w:rtl/>
          <w:lang w:eastAsia="he-IL"/>
        </w:rPr>
        <w:t>שלישית, ומסבירים שאתה מדבר לליכוד - - -</w:t>
      </w:r>
    </w:p>
    <w:p w:rsidR="00CD4792" w:rsidRDefault="00CD4792" w:rsidP="00CD4792">
      <w:pPr>
        <w:rPr>
          <w:rtl/>
          <w:lang w:eastAsia="he-IL"/>
        </w:rPr>
      </w:pPr>
    </w:p>
    <w:p w:rsidR="00CD4792" w:rsidRDefault="00CD4792" w:rsidP="00CD4792">
      <w:pPr>
        <w:pStyle w:val="af7"/>
        <w:rPr>
          <w:rtl/>
        </w:rPr>
      </w:pPr>
      <w:bookmarkStart w:id="6682" w:name="ET_interruption_5933_70"/>
      <w:r>
        <w:rPr>
          <w:rStyle w:val="TagStyle"/>
          <w:rFonts w:hint="cs"/>
          <w:rtl/>
        </w:rPr>
        <w:t xml:space="preserve"> &lt;&lt; קריאה &gt;&gt; </w:t>
      </w:r>
      <w:r>
        <w:rPr>
          <w:rFonts w:hint="cs"/>
          <w:rtl/>
        </w:rPr>
        <w:t>קארין אלהרר (יש עתיד-תל"ם):</w:t>
      </w:r>
      <w:r>
        <w:rPr>
          <w:rStyle w:val="TagStyle"/>
          <w:rFonts w:hint="cs"/>
          <w:rtl/>
        </w:rPr>
        <w:t xml:space="preserve"> &lt;&lt; קריאה &gt;&gt;</w:t>
      </w:r>
      <w:r>
        <w:rPr>
          <w:rFonts w:hint="cs"/>
          <w:rtl/>
        </w:rPr>
        <w:t xml:space="preserve">   </w:t>
      </w:r>
      <w:bookmarkEnd w:id="6682"/>
    </w:p>
    <w:p w:rsidR="00CD4792" w:rsidRDefault="00CD4792" w:rsidP="00CD4792">
      <w:pPr>
        <w:pStyle w:val="KeepWithNext"/>
        <w:rPr>
          <w:rtl/>
          <w:lang w:eastAsia="he-IL"/>
        </w:rPr>
      </w:pPr>
    </w:p>
    <w:p w:rsidR="00CD4792" w:rsidRDefault="00CD4792" w:rsidP="00CD4792">
      <w:pPr>
        <w:rPr>
          <w:rtl/>
          <w:lang w:eastAsia="he-IL"/>
        </w:rPr>
      </w:pPr>
      <w:r>
        <w:rPr>
          <w:rtl/>
          <w:lang w:eastAsia="he-IL"/>
        </w:rPr>
        <w:t>עוזי, על ראש הגנב בוער הכובע. מה קרה?</w:t>
      </w:r>
    </w:p>
    <w:p w:rsidR="00CD4792" w:rsidRDefault="00CD4792" w:rsidP="00CD4792">
      <w:pPr>
        <w:rPr>
          <w:rtl/>
          <w:lang w:eastAsia="he-IL"/>
        </w:rPr>
      </w:pPr>
      <w:bookmarkStart w:id="6683" w:name="_ETM_Q1_3772000"/>
      <w:bookmarkEnd w:id="6683"/>
    </w:p>
    <w:p w:rsidR="00CD4792" w:rsidRDefault="00CD4792" w:rsidP="00CD4792">
      <w:pPr>
        <w:pStyle w:val="a5"/>
        <w:rPr>
          <w:rtl/>
        </w:rPr>
      </w:pPr>
      <w:bookmarkStart w:id="6684" w:name="ET_knessetmember_5939_345"/>
      <w:r>
        <w:rPr>
          <w:rStyle w:val="TagStyle"/>
          <w:rFonts w:hint="cs"/>
          <w:rtl/>
        </w:rPr>
        <w:t xml:space="preserve">&lt;&lt; דובר &gt;&gt; </w:t>
      </w:r>
      <w:r>
        <w:rPr>
          <w:rFonts w:hint="cs"/>
          <w:rtl/>
        </w:rPr>
        <w:t>עידן רול (יש עתיד-תל"ם):</w:t>
      </w:r>
      <w:r>
        <w:rPr>
          <w:rStyle w:val="TagStyle"/>
          <w:rFonts w:hint="cs"/>
          <w:rtl/>
        </w:rPr>
        <w:t xml:space="preserve"> &lt;&lt; דובר &gt;&gt;</w:t>
      </w:r>
      <w:bookmarkEnd w:id="6684"/>
      <w:r>
        <w:rPr>
          <w:rFonts w:hint="cs"/>
          <w:rtl/>
        </w:rPr>
        <w:t xml:space="preserve">   </w:t>
      </w:r>
    </w:p>
    <w:p w:rsidR="00CD4792" w:rsidRDefault="00CD4792" w:rsidP="00CD4792">
      <w:pPr>
        <w:pStyle w:val="KeepWithNext"/>
        <w:rPr>
          <w:rtl/>
        </w:rPr>
      </w:pPr>
    </w:p>
    <w:p w:rsidR="00CD4792" w:rsidRDefault="00CD4792" w:rsidP="00CD4792">
      <w:pPr>
        <w:rPr>
          <w:rtl/>
          <w:lang w:eastAsia="he-IL"/>
        </w:rPr>
      </w:pPr>
      <w:r>
        <w:rPr>
          <w:rtl/>
          <w:lang w:eastAsia="he-IL"/>
        </w:rPr>
        <w:t>אמרתי על - - -</w:t>
      </w:r>
    </w:p>
    <w:p w:rsidR="00CD4792" w:rsidRDefault="00CD4792" w:rsidP="00CD4792">
      <w:pPr>
        <w:rPr>
          <w:rtl/>
          <w:lang w:eastAsia="he-IL"/>
        </w:rPr>
      </w:pPr>
    </w:p>
    <w:p w:rsidR="00CD4792" w:rsidRDefault="00CD4792" w:rsidP="00CD4792">
      <w:pPr>
        <w:pStyle w:val="a5"/>
        <w:rPr>
          <w:rtl/>
        </w:rPr>
      </w:pPr>
      <w:bookmarkStart w:id="6685" w:name="ET_speaker_5933_237"/>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6685"/>
    </w:p>
    <w:p w:rsidR="00CD4792" w:rsidRDefault="00CD4792" w:rsidP="00CD4792">
      <w:pPr>
        <w:pStyle w:val="KeepWithNext"/>
        <w:rPr>
          <w:rtl/>
          <w:lang w:eastAsia="he-IL"/>
        </w:rPr>
      </w:pPr>
    </w:p>
    <w:p w:rsidR="00CD4792" w:rsidRDefault="00CD4792" w:rsidP="00CD4792">
      <w:pPr>
        <w:rPr>
          <w:rtl/>
          <w:lang w:eastAsia="he-IL"/>
        </w:rPr>
      </w:pPr>
      <w:r>
        <w:rPr>
          <w:rtl/>
          <w:lang w:eastAsia="he-IL"/>
        </w:rPr>
        <w:t>ה</w:t>
      </w:r>
      <w:bookmarkStart w:id="6686" w:name="_ETM_Q1_3770000"/>
      <w:bookmarkEnd w:id="6686"/>
      <w:r>
        <w:rPr>
          <w:rtl/>
          <w:lang w:eastAsia="he-IL"/>
        </w:rPr>
        <w:t>וא אמר "עוזי"?</w:t>
      </w:r>
    </w:p>
    <w:p w:rsidR="00CD4792" w:rsidRDefault="00CD4792" w:rsidP="00CD4792">
      <w:pPr>
        <w:rPr>
          <w:rtl/>
          <w:lang w:eastAsia="he-IL"/>
        </w:rPr>
      </w:pPr>
    </w:p>
    <w:p w:rsidR="00CD4792" w:rsidRDefault="00CD4792" w:rsidP="00CD4792">
      <w:pPr>
        <w:pStyle w:val="a5"/>
        <w:rPr>
          <w:rtl/>
        </w:rPr>
      </w:pPr>
      <w:bookmarkStart w:id="6687" w:name="_ETM_Q1_3774000"/>
      <w:bookmarkStart w:id="6688" w:name="ET_knessetmember_5939_346"/>
      <w:bookmarkEnd w:id="6687"/>
      <w:r>
        <w:rPr>
          <w:rStyle w:val="TagStyle"/>
          <w:rFonts w:hint="cs"/>
          <w:rtl/>
        </w:rPr>
        <w:t xml:space="preserve">&lt;&lt; דובר &gt;&gt; </w:t>
      </w:r>
      <w:r>
        <w:rPr>
          <w:rFonts w:hint="cs"/>
          <w:rtl/>
        </w:rPr>
        <w:t>עידן רול (יש עתיד-תל"ם):</w:t>
      </w:r>
      <w:r>
        <w:rPr>
          <w:rStyle w:val="TagStyle"/>
          <w:rFonts w:hint="cs"/>
          <w:rtl/>
        </w:rPr>
        <w:t xml:space="preserve"> &lt;&lt; דובר &gt;&gt;</w:t>
      </w:r>
      <w:bookmarkEnd w:id="6688"/>
      <w:r>
        <w:rPr>
          <w:rFonts w:hint="cs"/>
          <w:rtl/>
        </w:rPr>
        <w:t xml:space="preserve">   </w:t>
      </w:r>
    </w:p>
    <w:p w:rsidR="00CD4792" w:rsidRDefault="00CD4792" w:rsidP="00CD4792">
      <w:pPr>
        <w:pStyle w:val="KeepWithNext"/>
        <w:rPr>
          <w:rtl/>
        </w:rPr>
      </w:pPr>
    </w:p>
    <w:p w:rsidR="00CD4792" w:rsidRDefault="00CD4792" w:rsidP="00CD4792">
      <w:pPr>
        <w:rPr>
          <w:rtl/>
          <w:lang w:eastAsia="he-IL"/>
        </w:rPr>
      </w:pPr>
      <w:r>
        <w:rPr>
          <w:rtl/>
          <w:lang w:eastAsia="he-IL"/>
        </w:rPr>
        <w:t xml:space="preserve">עוזי, אל תעשה את זה, כי אני באמת מנסה לייצר פה שיח אחר. זה לא מכובד, ואתה יודע שזה לא </w:t>
      </w:r>
      <w:bookmarkStart w:id="6689" w:name="_ETM_Q1_3777000"/>
      <w:bookmarkEnd w:id="6689"/>
      <w:r>
        <w:rPr>
          <w:rtl/>
          <w:lang w:eastAsia="he-IL"/>
        </w:rPr>
        <w:t xml:space="preserve">המקום. דיברתי </w:t>
      </w:r>
      <w:bookmarkStart w:id="6690" w:name="_ETM_Q1_3778000"/>
      <w:bookmarkEnd w:id="6690"/>
      <w:r>
        <w:rPr>
          <w:rtl/>
          <w:lang w:eastAsia="he-IL"/>
        </w:rPr>
        <w:t>לליכוד, כי הליכוד מגדיר את עצמו כימני - -</w:t>
      </w:r>
    </w:p>
    <w:p w:rsidR="00CD4792" w:rsidRDefault="00CD4792" w:rsidP="00CD4792">
      <w:pPr>
        <w:rPr>
          <w:rtl/>
          <w:lang w:eastAsia="he-IL"/>
        </w:rPr>
      </w:pPr>
      <w:bookmarkStart w:id="6691" w:name="_ETM_Q1_3775000"/>
      <w:bookmarkEnd w:id="6691"/>
    </w:p>
    <w:p w:rsidR="00CD4792" w:rsidRDefault="00CD4792" w:rsidP="00CD4792">
      <w:pPr>
        <w:pStyle w:val="a5"/>
        <w:rPr>
          <w:rtl/>
        </w:rPr>
      </w:pPr>
      <w:bookmarkStart w:id="6692" w:name="ET_speaker_5802_71"/>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6692"/>
    </w:p>
    <w:p w:rsidR="00CD4792" w:rsidRDefault="00CD4792" w:rsidP="00CD4792">
      <w:pPr>
        <w:pStyle w:val="KeepWithNext"/>
        <w:rPr>
          <w:rtl/>
          <w:lang w:eastAsia="he-IL"/>
        </w:rPr>
      </w:pPr>
    </w:p>
    <w:p w:rsidR="00CD4792" w:rsidRDefault="00CD4792" w:rsidP="00CD4792">
      <w:pPr>
        <w:rPr>
          <w:rtl/>
          <w:lang w:eastAsia="he-IL"/>
        </w:rPr>
      </w:pPr>
      <w:r>
        <w:rPr>
          <w:rtl/>
          <w:lang w:eastAsia="he-IL"/>
        </w:rPr>
        <w:t>בינתיים, בג"ץ עם ה-</w:t>
      </w:r>
      <w:r>
        <w:rPr>
          <w:lang w:eastAsia="he-IL"/>
        </w:rPr>
        <w:t>D-9</w:t>
      </w:r>
      <w:r>
        <w:rPr>
          <w:rtl/>
          <w:lang w:eastAsia="he-IL"/>
        </w:rPr>
        <w:t xml:space="preserve"> עולה - - -</w:t>
      </w:r>
    </w:p>
    <w:p w:rsidR="00CD4792" w:rsidRDefault="00CD4792" w:rsidP="00CD4792">
      <w:pPr>
        <w:rPr>
          <w:rtl/>
          <w:lang w:eastAsia="he-IL"/>
        </w:rPr>
      </w:pPr>
    </w:p>
    <w:p w:rsidR="00CD4792" w:rsidRDefault="00CD4792" w:rsidP="00CD4792">
      <w:pPr>
        <w:pStyle w:val="a5"/>
        <w:rPr>
          <w:rtl/>
        </w:rPr>
      </w:pPr>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p>
    <w:p w:rsidR="00CD4792" w:rsidRDefault="00CD4792" w:rsidP="00CD4792">
      <w:pPr>
        <w:pStyle w:val="KeepWithNext"/>
        <w:rPr>
          <w:rtl/>
          <w:lang w:eastAsia="he-IL"/>
        </w:rPr>
      </w:pPr>
    </w:p>
    <w:p w:rsidR="00CD4792" w:rsidRDefault="00CD4792" w:rsidP="00CD4792">
      <w:pPr>
        <w:rPr>
          <w:rtl/>
          <w:lang w:eastAsia="he-IL"/>
        </w:rPr>
      </w:pPr>
      <w:r>
        <w:rPr>
          <w:rtl/>
          <w:lang w:eastAsia="he-IL"/>
        </w:rPr>
        <w:t>עוד פעם, קרעי?</w:t>
      </w:r>
    </w:p>
    <w:p w:rsidR="00CD4792" w:rsidRDefault="00CD4792" w:rsidP="00CD4792">
      <w:pPr>
        <w:rPr>
          <w:rtl/>
          <w:lang w:eastAsia="he-IL"/>
        </w:rPr>
      </w:pPr>
    </w:p>
    <w:p w:rsidR="00CD4792" w:rsidRDefault="00CD4792" w:rsidP="00CD4792">
      <w:pPr>
        <w:pStyle w:val="a5"/>
        <w:rPr>
          <w:rtl/>
        </w:rPr>
      </w:pPr>
      <w:bookmarkStart w:id="6693" w:name="ET_knessetmember_5939_73"/>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6693"/>
    </w:p>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 - </w:t>
      </w:r>
      <w:bookmarkStart w:id="6694" w:name="_ETM_Q1_3781000"/>
      <w:bookmarkEnd w:id="6694"/>
      <w:r>
        <w:rPr>
          <w:rtl/>
          <w:lang w:eastAsia="he-IL"/>
        </w:rPr>
        <w:t>ולא כי הליכוד מגדיר את עצמו - - -</w:t>
      </w:r>
    </w:p>
    <w:p w:rsidR="00CD4792" w:rsidRDefault="00CD4792" w:rsidP="00CD4792">
      <w:pPr>
        <w:rPr>
          <w:rtl/>
          <w:lang w:eastAsia="he-IL"/>
        </w:rPr>
      </w:pPr>
    </w:p>
    <w:p w:rsidR="00CD4792" w:rsidRDefault="00CD4792" w:rsidP="00CD4792">
      <w:pPr>
        <w:pStyle w:val="a5"/>
        <w:rPr>
          <w:rtl/>
        </w:rPr>
      </w:pPr>
      <w:bookmarkStart w:id="6695" w:name="ET_speaker_5786_238"/>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6695"/>
    </w:p>
    <w:p w:rsidR="00CD4792" w:rsidRDefault="00CD4792" w:rsidP="00CD4792">
      <w:pPr>
        <w:pStyle w:val="KeepWithNext"/>
        <w:rPr>
          <w:rtl/>
          <w:lang w:eastAsia="he-IL"/>
        </w:rPr>
      </w:pPr>
    </w:p>
    <w:p w:rsidR="00CD4792" w:rsidRDefault="00CD4792" w:rsidP="00CD4792">
      <w:pPr>
        <w:rPr>
          <w:rtl/>
        </w:rPr>
      </w:pPr>
      <w:r>
        <w:rPr>
          <w:rtl/>
        </w:rPr>
        <w:t>אבל, זה לא קשור. מבחינתנו, אתה אומר - - -</w:t>
      </w:r>
    </w:p>
    <w:p w:rsidR="00CD4792" w:rsidRDefault="00CD4792" w:rsidP="00CD4792">
      <w:pPr>
        <w:rPr>
          <w:rtl/>
        </w:rPr>
      </w:pPr>
    </w:p>
    <w:p w:rsidR="00CD4792" w:rsidRDefault="00CD4792" w:rsidP="00CD4792">
      <w:pPr>
        <w:pStyle w:val="af7"/>
        <w:rPr>
          <w:rtl/>
        </w:rPr>
      </w:pPr>
      <w:bookmarkStart w:id="6696" w:name="ET_interruption_קריאה_240"/>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6696"/>
    </w:p>
    <w:p w:rsidR="00CD4792" w:rsidRDefault="00CD4792" w:rsidP="00CD4792">
      <w:pPr>
        <w:pStyle w:val="KeepWithNext"/>
        <w:rPr>
          <w:rtl/>
          <w:lang w:eastAsia="he-IL"/>
        </w:rPr>
      </w:pPr>
    </w:p>
    <w:p w:rsidR="00CD4792" w:rsidRDefault="00CD4792" w:rsidP="00CD4792">
      <w:pPr>
        <w:rPr>
          <w:rtl/>
          <w:lang w:eastAsia="he-IL"/>
        </w:rPr>
      </w:pPr>
      <w:bookmarkStart w:id="6697" w:name="_ETM_Q1_3784000"/>
      <w:bookmarkEnd w:id="6697"/>
      <w:r>
        <w:rPr>
          <w:rtl/>
          <w:lang w:eastAsia="he-IL"/>
        </w:rPr>
        <w:t>- - -</w:t>
      </w:r>
    </w:p>
    <w:p w:rsidR="00CD4792" w:rsidRDefault="00CD4792" w:rsidP="00CD4792">
      <w:pPr>
        <w:rPr>
          <w:rtl/>
          <w:lang w:eastAsia="he-IL"/>
        </w:rPr>
      </w:pPr>
      <w:bookmarkStart w:id="6698" w:name="_ETM_Q1_3788000"/>
      <w:bookmarkEnd w:id="6698"/>
    </w:p>
    <w:p w:rsidR="00CD4792" w:rsidRDefault="00CD4792" w:rsidP="00CD4792">
      <w:pPr>
        <w:pStyle w:val="a5"/>
        <w:rPr>
          <w:rtl/>
        </w:rPr>
      </w:pPr>
      <w:bookmarkStart w:id="6699" w:name="_ETM_Q1_3789000"/>
      <w:bookmarkStart w:id="6700" w:name="ET_speaker_5786_241"/>
      <w:bookmarkEnd w:id="6699"/>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6700"/>
    </w:p>
    <w:p w:rsidR="00CD4792" w:rsidRDefault="00CD4792" w:rsidP="00CD4792">
      <w:pPr>
        <w:pStyle w:val="KeepWithNext"/>
        <w:rPr>
          <w:rtl/>
          <w:lang w:eastAsia="he-IL"/>
        </w:rPr>
      </w:pPr>
    </w:p>
    <w:p w:rsidR="00CD4792" w:rsidRDefault="00CD4792" w:rsidP="00CD4792">
      <w:pPr>
        <w:rPr>
          <w:rtl/>
        </w:rPr>
      </w:pPr>
      <w:bookmarkStart w:id="6701" w:name="_ETM_Q1_3786000"/>
      <w:bookmarkEnd w:id="6701"/>
      <w:r>
        <w:rPr>
          <w:rtl/>
        </w:rPr>
        <w:t xml:space="preserve">מבחינתנו, כימין שמרני, תסתכל על שלוש החלטות של </w:t>
      </w:r>
      <w:bookmarkStart w:id="6702" w:name="_ETM_Q1_3793000"/>
      <w:bookmarkEnd w:id="6702"/>
      <w:r>
        <w:rPr>
          <w:rtl/>
        </w:rPr>
        <w:t>בג"ץ בשבוע האחרון: (1) האיכונים של שב"כ, שזה פחות רלוונטי; (2) חוק הפיקדון של המסתננים – שדיברת עכשיו</w:t>
      </w:r>
      <w:bookmarkStart w:id="6703" w:name="_ETM_Q1_3802000"/>
      <w:bookmarkEnd w:id="6703"/>
      <w:r>
        <w:rPr>
          <w:rtl/>
        </w:rPr>
        <w:t xml:space="preserve">; (3) ועכשיו, לא להכניס חמץ לבתי-חולים. אז, זה </w:t>
      </w:r>
      <w:bookmarkStart w:id="6704" w:name="_ETM_Q1_3805000"/>
      <w:bookmarkEnd w:id="6704"/>
      <w:r>
        <w:rPr>
          <w:rtl/>
        </w:rPr>
        <w:t>לא בדיוק - - -</w:t>
      </w:r>
    </w:p>
    <w:p w:rsidR="00CD4792" w:rsidRDefault="00CD4792" w:rsidP="00CD4792">
      <w:pPr>
        <w:rPr>
          <w:rtl/>
        </w:rPr>
      </w:pPr>
    </w:p>
    <w:p w:rsidR="00CD4792" w:rsidRDefault="00CD4792" w:rsidP="00CD4792">
      <w:pPr>
        <w:pStyle w:val="a5"/>
        <w:rPr>
          <w:rtl/>
        </w:rPr>
      </w:pPr>
      <w:bookmarkStart w:id="6705" w:name="ET_speaker_5933_242"/>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6705"/>
    </w:p>
    <w:p w:rsidR="00CD4792" w:rsidRDefault="00CD4792" w:rsidP="00CD4792">
      <w:pPr>
        <w:pStyle w:val="KeepWithNext"/>
        <w:rPr>
          <w:rtl/>
          <w:lang w:eastAsia="he-IL"/>
        </w:rPr>
      </w:pPr>
    </w:p>
    <w:p w:rsidR="00CD4792" w:rsidRDefault="00CD4792" w:rsidP="00CD4792">
      <w:pPr>
        <w:rPr>
          <w:rtl/>
        </w:rPr>
      </w:pPr>
      <w:r>
        <w:rPr>
          <w:rtl/>
        </w:rPr>
        <w:t xml:space="preserve">אבל, זה לא חוק. זה לא </w:t>
      </w:r>
      <w:bookmarkStart w:id="6706" w:name="_ETM_Q1_3801000"/>
      <w:bookmarkEnd w:id="6706"/>
      <w:r>
        <w:rPr>
          <w:rtl/>
        </w:rPr>
        <w:t>חוק.</w:t>
      </w:r>
    </w:p>
    <w:p w:rsidR="00CD4792" w:rsidRDefault="00CD4792" w:rsidP="00CD4792">
      <w:pPr>
        <w:rPr>
          <w:rtl/>
        </w:rPr>
      </w:pPr>
    </w:p>
    <w:p w:rsidR="00CD4792" w:rsidRDefault="00CD4792" w:rsidP="00CD4792">
      <w:pPr>
        <w:pStyle w:val="a5"/>
        <w:rPr>
          <w:rtl/>
        </w:rPr>
      </w:pPr>
      <w:bookmarkStart w:id="6707" w:name="ET_speaker_5786_243"/>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6707"/>
    </w:p>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זה </w:t>
      </w:r>
      <w:bookmarkStart w:id="6708" w:name="_ETM_Q1_3814000"/>
      <w:bookmarkEnd w:id="6708"/>
      <w:r>
        <w:rPr>
          <w:rtl/>
          <w:lang w:eastAsia="he-IL"/>
        </w:rPr>
        <w:t>לא בדיוק - - -</w:t>
      </w:r>
    </w:p>
    <w:p w:rsidR="00CD4792" w:rsidRDefault="00CD4792" w:rsidP="00CD4792">
      <w:pPr>
        <w:rPr>
          <w:rtl/>
          <w:lang w:eastAsia="he-IL"/>
        </w:rPr>
      </w:pPr>
    </w:p>
    <w:p w:rsidR="00CD4792" w:rsidRDefault="00CD4792" w:rsidP="00CD4792">
      <w:pPr>
        <w:pStyle w:val="a5"/>
        <w:rPr>
          <w:rtl/>
        </w:rPr>
      </w:pPr>
      <w:bookmarkStart w:id="6709" w:name="_ETM_Q1_3809000"/>
      <w:bookmarkStart w:id="6710" w:name="ET_knessetmember_5939_347"/>
      <w:bookmarkEnd w:id="6709"/>
      <w:r>
        <w:rPr>
          <w:rStyle w:val="TagStyle"/>
          <w:rFonts w:hint="cs"/>
          <w:rtl/>
        </w:rPr>
        <w:t xml:space="preserve">&lt;&lt; דובר &gt;&gt; </w:t>
      </w:r>
      <w:r>
        <w:rPr>
          <w:rFonts w:hint="cs"/>
          <w:rtl/>
        </w:rPr>
        <w:t>עידן רול (יש עתיד-תל"ם):</w:t>
      </w:r>
      <w:r>
        <w:rPr>
          <w:rStyle w:val="TagStyle"/>
          <w:rFonts w:hint="cs"/>
          <w:rtl/>
        </w:rPr>
        <w:t xml:space="preserve"> &lt;&lt; דובר &gt;&gt;</w:t>
      </w:r>
      <w:bookmarkEnd w:id="6710"/>
      <w:r>
        <w:rPr>
          <w:rFonts w:hint="cs"/>
          <w:rtl/>
        </w:rPr>
        <w:t xml:space="preserve">   </w:t>
      </w:r>
    </w:p>
    <w:p w:rsidR="00CD4792" w:rsidRDefault="00CD4792" w:rsidP="00CD4792">
      <w:pPr>
        <w:pStyle w:val="KeepWithNext"/>
        <w:rPr>
          <w:rtl/>
        </w:rPr>
      </w:pPr>
    </w:p>
    <w:p w:rsidR="00CD4792" w:rsidRDefault="00CD4792" w:rsidP="00CD4792">
      <w:pPr>
        <w:rPr>
          <w:rtl/>
          <w:lang w:eastAsia="he-IL"/>
        </w:rPr>
      </w:pPr>
      <w:r>
        <w:rPr>
          <w:rtl/>
          <w:lang w:eastAsia="he-IL"/>
        </w:rPr>
        <w:t>אופיר, - - -</w:t>
      </w:r>
    </w:p>
    <w:p w:rsidR="00CD4792" w:rsidRDefault="00CD4792" w:rsidP="00CD4792">
      <w:pPr>
        <w:rPr>
          <w:rtl/>
          <w:lang w:eastAsia="he-IL"/>
        </w:rPr>
      </w:pPr>
      <w:bookmarkStart w:id="6711" w:name="_ETM_Q1_3810000"/>
      <w:bookmarkEnd w:id="6711"/>
    </w:p>
    <w:p w:rsidR="00CD4792" w:rsidRDefault="00CD4792" w:rsidP="00CD4792">
      <w:pPr>
        <w:pStyle w:val="af8"/>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CD4792" w:rsidRDefault="00CD4792" w:rsidP="00CD4792">
      <w:pPr>
        <w:pStyle w:val="KeepWithNext"/>
        <w:rPr>
          <w:rtl/>
          <w:lang w:eastAsia="he-IL"/>
        </w:rPr>
      </w:pPr>
    </w:p>
    <w:p w:rsidR="00CD4792" w:rsidRDefault="00CD4792" w:rsidP="00CD4792">
      <w:pPr>
        <w:rPr>
          <w:rtl/>
          <w:lang w:eastAsia="he-IL"/>
        </w:rPr>
      </w:pPr>
      <w:bookmarkStart w:id="6712" w:name="_ETM_Q1_3807000"/>
      <w:bookmarkEnd w:id="6712"/>
      <w:r>
        <w:rPr>
          <w:rtl/>
          <w:lang w:eastAsia="he-IL"/>
        </w:rPr>
        <w:t xml:space="preserve">חברים, </w:t>
      </w:r>
      <w:bookmarkStart w:id="6713" w:name="_ETM_Q1_3808000"/>
      <w:bookmarkEnd w:id="6713"/>
      <w:r>
        <w:rPr>
          <w:rtl/>
          <w:lang w:eastAsia="he-IL"/>
        </w:rPr>
        <w:t xml:space="preserve">זה דברי הכנסת. חברי הכנסת. כרגע, אופיר, בוא </w:t>
      </w:r>
      <w:bookmarkStart w:id="6714" w:name="_ETM_Q1_3815000"/>
      <w:bookmarkEnd w:id="6714"/>
      <w:r>
        <w:rPr>
          <w:rtl/>
          <w:lang w:eastAsia="he-IL"/>
        </w:rPr>
        <w:t>ותן לעידן רול.</w:t>
      </w:r>
    </w:p>
    <w:p w:rsidR="00CD4792" w:rsidRDefault="00CD4792" w:rsidP="00CD4792">
      <w:pPr>
        <w:rPr>
          <w:rtl/>
          <w:lang w:eastAsia="he-IL"/>
        </w:rPr>
      </w:pPr>
    </w:p>
    <w:p w:rsidR="00CD4792" w:rsidRDefault="00CD4792" w:rsidP="00CD4792">
      <w:pPr>
        <w:pStyle w:val="a5"/>
        <w:rPr>
          <w:rtl/>
        </w:rPr>
      </w:pPr>
      <w:bookmarkStart w:id="6715" w:name="ET_speaker_5786_245"/>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6715"/>
    </w:p>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לא. אני חושב שלא בדיוק  - - - </w:t>
      </w:r>
    </w:p>
    <w:p w:rsidR="00CD4792" w:rsidRDefault="00CD4792" w:rsidP="00CD4792">
      <w:pPr>
        <w:rPr>
          <w:rtl/>
          <w:lang w:eastAsia="he-IL"/>
        </w:rPr>
      </w:pPr>
    </w:p>
    <w:p w:rsidR="00CD4792" w:rsidRDefault="00CD4792" w:rsidP="00CD4792">
      <w:pPr>
        <w:pStyle w:val="af8"/>
        <w:rPr>
          <w:rtl/>
        </w:rPr>
      </w:pPr>
      <w:bookmarkStart w:id="6716" w:name="ET_yor_5771_77"/>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6716"/>
    </w:p>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אבל, אני לא חושב שמה שנמצא עכשיו בשיח הוא בג"ץ. מה </w:t>
      </w:r>
      <w:bookmarkStart w:id="6717" w:name="_ETM_Q1_3819000"/>
      <w:bookmarkEnd w:id="6717"/>
      <w:r>
        <w:rPr>
          <w:rtl/>
          <w:lang w:eastAsia="he-IL"/>
        </w:rPr>
        <w:t xml:space="preserve">שנמצא בשיח הם הסעיפים של חוק-יסוד: הממשלה, אדוני חבר הכנסת כהן. לכן, הייתי מציע להתמקד בסעיפים שעליהם אנחנו מדברים. </w:t>
      </w:r>
    </w:p>
    <w:p w:rsidR="00CD4792" w:rsidRDefault="00CD4792" w:rsidP="00CD4792">
      <w:pPr>
        <w:rPr>
          <w:rtl/>
          <w:lang w:eastAsia="he-IL"/>
        </w:rPr>
      </w:pPr>
    </w:p>
    <w:p w:rsidR="00CD4792" w:rsidRDefault="00CD4792" w:rsidP="00CD4792">
      <w:pPr>
        <w:pStyle w:val="a5"/>
        <w:rPr>
          <w:rtl/>
        </w:rPr>
      </w:pPr>
      <w:bookmarkStart w:id="6718" w:name="_ETM_Q1_3827000"/>
      <w:bookmarkStart w:id="6719" w:name="ET_speaker_5958_247"/>
      <w:bookmarkEnd w:id="6718"/>
      <w:r>
        <w:rPr>
          <w:rStyle w:val="TagStyle"/>
          <w:rFonts w:hint="cs"/>
          <w:rtl/>
        </w:rPr>
        <w:t xml:space="preserve"> &lt;&lt; דובר &gt;&gt; </w:t>
      </w:r>
      <w:r>
        <w:rPr>
          <w:rFonts w:hint="cs"/>
          <w:rtl/>
        </w:rPr>
        <w:t>עוזי דיין (הליכוד):</w:t>
      </w:r>
      <w:r>
        <w:rPr>
          <w:rStyle w:val="TagStyle"/>
          <w:rFonts w:hint="cs"/>
          <w:rtl/>
        </w:rPr>
        <w:t xml:space="preserve"> &lt;&lt; דובר &gt;&gt;</w:t>
      </w:r>
      <w:r>
        <w:rPr>
          <w:rFonts w:hint="cs"/>
          <w:rtl/>
        </w:rPr>
        <w:t xml:space="preserve">   </w:t>
      </w:r>
      <w:bookmarkEnd w:id="6719"/>
    </w:p>
    <w:p w:rsidR="00CD4792" w:rsidRDefault="00CD4792" w:rsidP="00CD4792">
      <w:pPr>
        <w:pStyle w:val="KeepWithNext"/>
        <w:rPr>
          <w:rtl/>
          <w:lang w:eastAsia="he-IL"/>
        </w:rPr>
      </w:pPr>
    </w:p>
    <w:p w:rsidR="00CD4792" w:rsidRDefault="00CD4792" w:rsidP="00CD4792">
      <w:pPr>
        <w:rPr>
          <w:rtl/>
          <w:lang w:eastAsia="he-IL"/>
        </w:rPr>
      </w:pPr>
      <w:bookmarkStart w:id="6720" w:name="_ETM_Q1_3828000"/>
      <w:bookmarkEnd w:id="6720"/>
      <w:r>
        <w:rPr>
          <w:rtl/>
          <w:lang w:eastAsia="he-IL"/>
        </w:rPr>
        <w:t>איתן, עלינו מקובל לגמרי שבג"ץ - - -</w:t>
      </w:r>
    </w:p>
    <w:p w:rsidR="00CD4792" w:rsidRDefault="00CD4792" w:rsidP="00CD4792">
      <w:pPr>
        <w:rPr>
          <w:rtl/>
          <w:lang w:eastAsia="he-IL"/>
        </w:rPr>
      </w:pPr>
      <w:bookmarkStart w:id="6721" w:name="_ETM_Q1_3826000"/>
      <w:bookmarkEnd w:id="6721"/>
    </w:p>
    <w:p w:rsidR="00CD4792" w:rsidRDefault="00CD4792" w:rsidP="00CD4792">
      <w:pPr>
        <w:pStyle w:val="a5"/>
        <w:rPr>
          <w:rtl/>
        </w:rPr>
      </w:pPr>
      <w:bookmarkStart w:id="6722" w:name="ET_speaker_5933_248"/>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6722"/>
    </w:p>
    <w:p w:rsidR="00CD4792" w:rsidRDefault="00CD4792" w:rsidP="00CD4792">
      <w:pPr>
        <w:pStyle w:val="KeepWithNext"/>
        <w:rPr>
          <w:rtl/>
          <w:lang w:eastAsia="he-IL"/>
        </w:rPr>
      </w:pPr>
    </w:p>
    <w:p w:rsidR="00CD4792" w:rsidRDefault="00CD4792" w:rsidP="00CD4792">
      <w:pPr>
        <w:rPr>
          <w:rtl/>
          <w:lang w:eastAsia="he-IL"/>
        </w:rPr>
      </w:pPr>
      <w:bookmarkStart w:id="6723" w:name="_ETM_Q1_3830000"/>
      <w:bookmarkEnd w:id="6723"/>
      <w:r>
        <w:rPr>
          <w:rtl/>
          <w:lang w:eastAsia="he-IL"/>
        </w:rPr>
        <w:t>אופיר, ח</w:t>
      </w:r>
      <w:bookmarkStart w:id="6724" w:name="_ETM_Q1_3832000"/>
      <w:bookmarkEnd w:id="6724"/>
      <w:r>
        <w:rPr>
          <w:rtl/>
          <w:lang w:eastAsia="he-IL"/>
        </w:rPr>
        <w:t>מץ זה לא חוק.</w:t>
      </w:r>
    </w:p>
    <w:p w:rsidR="00CD4792" w:rsidRDefault="00CD4792" w:rsidP="00CD4792">
      <w:pPr>
        <w:rPr>
          <w:rtl/>
          <w:lang w:eastAsia="he-IL"/>
        </w:rPr>
      </w:pPr>
    </w:p>
    <w:p w:rsidR="00CD4792" w:rsidRDefault="00CD4792" w:rsidP="00CD4792">
      <w:pPr>
        <w:pStyle w:val="af8"/>
        <w:rPr>
          <w:rtl/>
        </w:rPr>
      </w:pPr>
      <w:bookmarkStart w:id="6725" w:name="_ETM_Q1_3829000"/>
      <w:bookmarkEnd w:id="6725"/>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CD4792" w:rsidRDefault="00CD4792" w:rsidP="00CD4792">
      <w:pPr>
        <w:rPr>
          <w:rtl/>
          <w:lang w:eastAsia="he-IL"/>
        </w:rPr>
      </w:pPr>
      <w:bookmarkStart w:id="6726" w:name="_ETM_Q1_3825000"/>
      <w:bookmarkEnd w:id="6726"/>
    </w:p>
    <w:p w:rsidR="00CD4792" w:rsidRDefault="00CD4792" w:rsidP="00CD4792">
      <w:pPr>
        <w:rPr>
          <w:rtl/>
          <w:lang w:eastAsia="he-IL"/>
        </w:rPr>
      </w:pPr>
      <w:r>
        <w:rPr>
          <w:rtl/>
          <w:lang w:eastAsia="he-IL"/>
        </w:rPr>
        <w:t>אחרי זה תגיד</w:t>
      </w:r>
      <w:bookmarkStart w:id="6727" w:name="_ETM_Q1_3835000"/>
      <w:bookmarkEnd w:id="6727"/>
      <w:r>
        <w:rPr>
          <w:rtl/>
          <w:lang w:eastAsia="he-IL"/>
        </w:rPr>
        <w:t>ו שלא דיברנו על סעיפי החוק.</w:t>
      </w:r>
    </w:p>
    <w:p w:rsidR="00CD4792" w:rsidRDefault="00CD4792" w:rsidP="00CD4792">
      <w:pPr>
        <w:rPr>
          <w:rtl/>
          <w:lang w:eastAsia="he-IL"/>
        </w:rPr>
      </w:pPr>
    </w:p>
    <w:p w:rsidR="00CD4792" w:rsidRDefault="00CD4792" w:rsidP="00CD4792">
      <w:pPr>
        <w:pStyle w:val="a5"/>
        <w:rPr>
          <w:rtl/>
        </w:rPr>
      </w:pPr>
      <w:bookmarkStart w:id="6728" w:name="_ETM_Q1_3833000"/>
      <w:bookmarkStart w:id="6729" w:name="ET_speaker_5786_249"/>
      <w:bookmarkEnd w:id="6728"/>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6729"/>
    </w:p>
    <w:p w:rsidR="00CD4792" w:rsidRDefault="00CD4792" w:rsidP="00CD4792">
      <w:pPr>
        <w:pStyle w:val="KeepWithNext"/>
        <w:rPr>
          <w:rtl/>
          <w:lang w:eastAsia="he-IL"/>
        </w:rPr>
      </w:pPr>
    </w:p>
    <w:p w:rsidR="00CD4792" w:rsidRDefault="00CD4792" w:rsidP="00CD4792">
      <w:pPr>
        <w:rPr>
          <w:rtl/>
          <w:lang w:eastAsia="he-IL"/>
        </w:rPr>
      </w:pPr>
      <w:r>
        <w:rPr>
          <w:rtl/>
          <w:lang w:eastAsia="he-IL"/>
        </w:rPr>
        <w:t>- - -</w:t>
      </w:r>
    </w:p>
    <w:p w:rsidR="00CD4792" w:rsidRDefault="00CD4792" w:rsidP="00CD4792">
      <w:pPr>
        <w:rPr>
          <w:rtl/>
          <w:lang w:eastAsia="he-IL"/>
        </w:rPr>
      </w:pPr>
    </w:p>
    <w:p w:rsidR="00CD4792" w:rsidRDefault="00CD4792" w:rsidP="00CD4792">
      <w:pPr>
        <w:pStyle w:val="a5"/>
        <w:rPr>
          <w:rtl/>
        </w:rPr>
      </w:pPr>
      <w:bookmarkStart w:id="6730" w:name="ET_speaker_5933_250"/>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6730"/>
    </w:p>
    <w:p w:rsidR="00CD4792" w:rsidRDefault="00CD4792" w:rsidP="00CD4792">
      <w:pPr>
        <w:pStyle w:val="KeepWithNext"/>
        <w:rPr>
          <w:rtl/>
          <w:lang w:eastAsia="he-IL"/>
        </w:rPr>
      </w:pPr>
    </w:p>
    <w:p w:rsidR="00CD4792" w:rsidRDefault="00CD4792" w:rsidP="00CD4792">
      <w:pPr>
        <w:rPr>
          <w:rtl/>
          <w:lang w:eastAsia="he-IL"/>
        </w:rPr>
      </w:pPr>
      <w:r>
        <w:rPr>
          <w:rtl/>
          <w:lang w:eastAsia="he-IL"/>
        </w:rPr>
        <w:t>א</w:t>
      </w:r>
      <w:bookmarkStart w:id="6731" w:name="_ETM_Q1_3834000"/>
      <w:bookmarkEnd w:id="6731"/>
      <w:r>
        <w:rPr>
          <w:rtl/>
          <w:lang w:eastAsia="he-IL"/>
        </w:rPr>
        <w:t>בל זה לא חוק.</w:t>
      </w:r>
    </w:p>
    <w:p w:rsidR="00CD4792" w:rsidRDefault="00CD4792" w:rsidP="00CD4792">
      <w:pPr>
        <w:rPr>
          <w:rtl/>
          <w:lang w:eastAsia="he-IL"/>
        </w:rPr>
      </w:pPr>
      <w:bookmarkStart w:id="6732" w:name="_ETM_Q1_3836000"/>
      <w:bookmarkEnd w:id="6732"/>
    </w:p>
    <w:p w:rsidR="00CD4792" w:rsidRDefault="00CD4792" w:rsidP="00CD4792">
      <w:pPr>
        <w:pStyle w:val="a5"/>
        <w:rPr>
          <w:rtl/>
        </w:rPr>
      </w:pPr>
      <w:bookmarkStart w:id="6733" w:name="_ETM_Q1_3837000"/>
      <w:bookmarkStart w:id="6734" w:name="ET_knessetmember_5939_251"/>
      <w:bookmarkEnd w:id="6733"/>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6734"/>
    </w:p>
    <w:p w:rsidR="00CD4792" w:rsidRDefault="00CD4792" w:rsidP="00CD4792">
      <w:pPr>
        <w:pStyle w:val="KeepWithNext"/>
        <w:rPr>
          <w:rtl/>
          <w:lang w:eastAsia="he-IL"/>
        </w:rPr>
      </w:pPr>
    </w:p>
    <w:p w:rsidR="00CD4792" w:rsidRDefault="00CD4792" w:rsidP="00CD4792">
      <w:pPr>
        <w:rPr>
          <w:rtl/>
          <w:lang w:eastAsia="he-IL"/>
        </w:rPr>
      </w:pPr>
      <w:bookmarkStart w:id="6735" w:name="_ETM_Q1_3839000"/>
      <w:bookmarkEnd w:id="6735"/>
      <w:r>
        <w:rPr>
          <w:rtl/>
          <w:lang w:eastAsia="he-IL"/>
        </w:rPr>
        <w:t xml:space="preserve">עוזי, זו הייתה - - </w:t>
      </w:r>
      <w:bookmarkStart w:id="6736" w:name="_ETM_Q1_3838000"/>
      <w:bookmarkEnd w:id="6736"/>
      <w:r>
        <w:rPr>
          <w:rtl/>
          <w:lang w:eastAsia="he-IL"/>
        </w:rPr>
        <w:t>-</w:t>
      </w:r>
    </w:p>
    <w:p w:rsidR="00CD4792" w:rsidRDefault="00CD4792" w:rsidP="00CD4792">
      <w:pPr>
        <w:rPr>
          <w:rtl/>
          <w:lang w:eastAsia="he-IL"/>
        </w:rPr>
      </w:pPr>
    </w:p>
    <w:p w:rsidR="00CD4792" w:rsidRDefault="00CD4792" w:rsidP="00CD4792">
      <w:pPr>
        <w:pStyle w:val="af8"/>
        <w:rPr>
          <w:rtl/>
        </w:rPr>
      </w:pPr>
      <w:bookmarkStart w:id="6737" w:name="ET_yor_5771_78"/>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6737"/>
    </w:p>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זו לא הצעת חוק בג"ץ – זו הצעת חוק-יסוד: הממשלה (ממשלת חילופים). בואו ונדבר </w:t>
      </w:r>
      <w:bookmarkStart w:id="6738" w:name="_ETM_Q1_3845000"/>
      <w:bookmarkEnd w:id="6738"/>
      <w:r>
        <w:rPr>
          <w:rtl/>
          <w:lang w:eastAsia="he-IL"/>
        </w:rPr>
        <w:t>על זה, בסדר?</w:t>
      </w:r>
    </w:p>
    <w:p w:rsidR="00CD4792" w:rsidRDefault="00CD4792" w:rsidP="00CD4792">
      <w:pPr>
        <w:rPr>
          <w:rtl/>
          <w:lang w:eastAsia="he-IL"/>
        </w:rPr>
      </w:pPr>
    </w:p>
    <w:p w:rsidR="00CD4792" w:rsidRDefault="00CD4792" w:rsidP="00CD4792">
      <w:pPr>
        <w:pStyle w:val="a5"/>
        <w:rPr>
          <w:rtl/>
        </w:rPr>
      </w:pPr>
      <w:bookmarkStart w:id="6739" w:name="ET_knessetmember_5939_79"/>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6739"/>
    </w:p>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איתן, אני דווקא שמח על ההערות של חבריי פה בגלל שאני מנסה - - - </w:t>
      </w:r>
    </w:p>
    <w:p w:rsidR="00CD4792" w:rsidRDefault="00CD4792" w:rsidP="00CD4792">
      <w:pPr>
        <w:rPr>
          <w:rtl/>
          <w:lang w:eastAsia="he-IL"/>
        </w:rPr>
      </w:pPr>
    </w:p>
    <w:p w:rsidR="00CD4792" w:rsidRDefault="00CD4792" w:rsidP="00CD4792">
      <w:pPr>
        <w:pStyle w:val="af8"/>
        <w:rPr>
          <w:rtl/>
        </w:rPr>
      </w:pPr>
      <w:bookmarkStart w:id="6740" w:name="_ETM_Q1_3852000"/>
      <w:bookmarkEnd w:id="6740"/>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CD4792" w:rsidRDefault="00CD4792" w:rsidP="00CD4792">
      <w:pPr>
        <w:pStyle w:val="KeepWithNext"/>
        <w:rPr>
          <w:rtl/>
          <w:lang w:eastAsia="he-IL"/>
        </w:rPr>
      </w:pPr>
    </w:p>
    <w:p w:rsidR="00CD4792" w:rsidRDefault="00CD4792" w:rsidP="00CD4792">
      <w:pPr>
        <w:rPr>
          <w:rtl/>
          <w:lang w:eastAsia="he-IL"/>
        </w:rPr>
      </w:pPr>
      <w:r>
        <w:rPr>
          <w:rtl/>
          <w:lang w:eastAsia="he-IL"/>
        </w:rPr>
        <w:t>בסדר. אני שמח שאתה שמח. בוא וניכנס לדיון.</w:t>
      </w:r>
    </w:p>
    <w:p w:rsidR="00CD4792" w:rsidRDefault="00CD4792" w:rsidP="00CD4792">
      <w:pPr>
        <w:rPr>
          <w:rtl/>
          <w:lang w:eastAsia="he-IL"/>
        </w:rPr>
      </w:pPr>
    </w:p>
    <w:p w:rsidR="00CD4792" w:rsidRDefault="00CD4792" w:rsidP="00CD4792">
      <w:pPr>
        <w:pStyle w:val="a5"/>
        <w:rPr>
          <w:rtl/>
        </w:rPr>
      </w:pPr>
      <w:bookmarkStart w:id="6741" w:name="_ETM_Q1_3849000"/>
      <w:bookmarkStart w:id="6742" w:name="ET_knessetmember_5939_348"/>
      <w:bookmarkEnd w:id="6741"/>
      <w:r>
        <w:rPr>
          <w:rStyle w:val="TagStyle"/>
          <w:rFonts w:hint="cs"/>
          <w:rtl/>
        </w:rPr>
        <w:t xml:space="preserve">&lt;&lt; דובר &gt;&gt; </w:t>
      </w:r>
      <w:r>
        <w:rPr>
          <w:rFonts w:hint="cs"/>
          <w:rtl/>
        </w:rPr>
        <w:t>עידן רול (יש עתיד-תל"ם):</w:t>
      </w:r>
      <w:r>
        <w:rPr>
          <w:rStyle w:val="TagStyle"/>
          <w:rFonts w:hint="cs"/>
          <w:rtl/>
        </w:rPr>
        <w:t xml:space="preserve"> &lt;&lt; דובר &gt;&gt;</w:t>
      </w:r>
      <w:bookmarkEnd w:id="6742"/>
      <w:r>
        <w:rPr>
          <w:rFonts w:hint="cs"/>
          <w:rtl/>
        </w:rPr>
        <w:t xml:space="preserve">   </w:t>
      </w:r>
    </w:p>
    <w:p w:rsidR="00CD4792" w:rsidRDefault="00CD4792" w:rsidP="00CD4792">
      <w:pPr>
        <w:pStyle w:val="KeepWithNext"/>
        <w:rPr>
          <w:rtl/>
        </w:rPr>
      </w:pPr>
    </w:p>
    <w:p w:rsidR="00CD4792" w:rsidRDefault="00CD4792" w:rsidP="00CD4792">
      <w:pPr>
        <w:rPr>
          <w:rtl/>
          <w:lang w:eastAsia="he-IL"/>
        </w:rPr>
      </w:pPr>
      <w:r>
        <w:rPr>
          <w:rtl/>
          <w:lang w:eastAsia="he-IL"/>
        </w:rPr>
        <w:t xml:space="preserve">אני מדבר </w:t>
      </w:r>
      <w:bookmarkStart w:id="6743" w:name="_ETM_Q1_3855000"/>
      <w:bookmarkEnd w:id="6743"/>
      <w:r>
        <w:rPr>
          <w:rtl/>
          <w:lang w:eastAsia="he-IL"/>
        </w:rPr>
        <w:t xml:space="preserve">על סעיפים ספציפיים, אבל אני פונה גם אליך. אני דווקא מברך על זה. אני חושב שכל ניסיון </w:t>
      </w:r>
      <w:bookmarkStart w:id="6744" w:name="_ETM_Q1_3861000"/>
      <w:bookmarkEnd w:id="6744"/>
      <w:r>
        <w:rPr>
          <w:rtl/>
          <w:lang w:eastAsia="he-IL"/>
        </w:rPr>
        <w:t xml:space="preserve">להילחם בהשטחה הזאת של השיח הוא נכון לכנסת, הוא </w:t>
      </w:r>
      <w:bookmarkStart w:id="6745" w:name="_ETM_Q1_3860000"/>
      <w:bookmarkEnd w:id="6745"/>
      <w:r>
        <w:rPr>
          <w:rtl/>
          <w:lang w:eastAsia="he-IL"/>
        </w:rPr>
        <w:t>נכון לוועדה הזאת שדנה בשינוי משטרי ובשינוי חוק</w:t>
      </w:r>
      <w:bookmarkStart w:id="6746" w:name="_ETM_Q1_3862000"/>
      <w:bookmarkEnd w:id="6746"/>
      <w:r>
        <w:rPr>
          <w:rtl/>
          <w:lang w:eastAsia="he-IL"/>
        </w:rPr>
        <w:t>-יסוד והוא נכון גם לאנשים שמסתכלים עלינו בבית. לכן, גם היה חשוב לי להעביר לעוזי למה התכוונתי. זה בדיוק מה שאני אומר: לא כל מי שהוא בימין - - -</w:t>
      </w:r>
    </w:p>
    <w:p w:rsidR="00CD4792" w:rsidRDefault="00CD4792" w:rsidP="00CD4792">
      <w:pPr>
        <w:rPr>
          <w:rtl/>
          <w:lang w:eastAsia="he-IL"/>
        </w:rPr>
      </w:pPr>
    </w:p>
    <w:p w:rsidR="00CD4792" w:rsidRDefault="00CD4792" w:rsidP="00CD4792">
      <w:pPr>
        <w:pStyle w:val="af8"/>
        <w:rPr>
          <w:rtl/>
        </w:rPr>
      </w:pPr>
      <w:bookmarkStart w:id="6747" w:name="ET_yor_5771_253"/>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6747"/>
    </w:p>
    <w:p w:rsidR="00CD4792" w:rsidRDefault="00CD4792" w:rsidP="00CD4792">
      <w:pPr>
        <w:pStyle w:val="KeepWithNext"/>
        <w:rPr>
          <w:rtl/>
          <w:lang w:eastAsia="he-IL"/>
        </w:rPr>
      </w:pPr>
    </w:p>
    <w:p w:rsidR="00CD4792" w:rsidRDefault="00CD4792" w:rsidP="00CD4792">
      <w:pPr>
        <w:rPr>
          <w:rtl/>
          <w:lang w:eastAsia="he-IL"/>
        </w:rPr>
      </w:pPr>
      <w:bookmarkStart w:id="6748" w:name="_ETM_Q1_3872000"/>
      <w:bookmarkEnd w:id="6748"/>
      <w:r>
        <w:rPr>
          <w:rtl/>
          <w:lang w:eastAsia="he-IL"/>
        </w:rPr>
        <w:t xml:space="preserve">זה – כל </w:t>
      </w:r>
      <w:bookmarkStart w:id="6749" w:name="_ETM_Q1_3874000"/>
      <w:bookmarkEnd w:id="6749"/>
      <w:r>
        <w:rPr>
          <w:rtl/>
          <w:lang w:eastAsia="he-IL"/>
        </w:rPr>
        <w:t>הדברים האלה – הזמן שלך, כי אתה לא מדבר על סעיפים.</w:t>
      </w:r>
    </w:p>
    <w:p w:rsidR="00CD4792" w:rsidRDefault="00CD4792" w:rsidP="00CD4792">
      <w:pPr>
        <w:rPr>
          <w:rtl/>
          <w:lang w:eastAsia="he-IL"/>
        </w:rPr>
      </w:pPr>
      <w:bookmarkStart w:id="6750" w:name="_ETM_Q1_3871000"/>
      <w:bookmarkEnd w:id="6750"/>
    </w:p>
    <w:p w:rsidR="00CD4792" w:rsidRDefault="00CD4792" w:rsidP="00CD4792">
      <w:pPr>
        <w:pStyle w:val="a5"/>
        <w:rPr>
          <w:rtl/>
        </w:rPr>
      </w:pPr>
      <w:bookmarkStart w:id="6751" w:name="ET_knessetmember_5939_349"/>
      <w:r>
        <w:rPr>
          <w:rStyle w:val="TagStyle"/>
          <w:rFonts w:hint="cs"/>
          <w:rtl/>
        </w:rPr>
        <w:t xml:space="preserve">&lt;&lt; דובר &gt;&gt; </w:t>
      </w:r>
      <w:r>
        <w:rPr>
          <w:rFonts w:hint="cs"/>
          <w:rtl/>
        </w:rPr>
        <w:t>עידן רול (יש עתיד-תל"ם):</w:t>
      </w:r>
      <w:r>
        <w:rPr>
          <w:rStyle w:val="TagStyle"/>
          <w:rFonts w:hint="cs"/>
          <w:rtl/>
        </w:rPr>
        <w:t xml:space="preserve"> &lt;&lt; דובר &gt;&gt;</w:t>
      </w:r>
      <w:bookmarkEnd w:id="6751"/>
      <w:r>
        <w:rPr>
          <w:rFonts w:hint="cs"/>
          <w:rtl/>
        </w:rPr>
        <w:t xml:space="preserve">   </w:t>
      </w:r>
    </w:p>
    <w:p w:rsidR="00CD4792" w:rsidRDefault="00CD4792" w:rsidP="00CD4792">
      <w:pPr>
        <w:pStyle w:val="KeepWithNext"/>
        <w:rPr>
          <w:rtl/>
        </w:rPr>
      </w:pPr>
    </w:p>
    <w:p w:rsidR="00CD4792" w:rsidRDefault="00CD4792" w:rsidP="00CD4792">
      <w:pPr>
        <w:rPr>
          <w:rtl/>
          <w:lang w:eastAsia="he-IL"/>
        </w:rPr>
      </w:pPr>
      <w:r>
        <w:rPr>
          <w:rtl/>
          <w:lang w:eastAsia="he-IL"/>
        </w:rPr>
        <w:t xml:space="preserve">איתן, </w:t>
      </w:r>
      <w:bookmarkStart w:id="6752" w:name="_ETM_Q1_3876000"/>
      <w:bookmarkEnd w:id="6752"/>
      <w:r>
        <w:rPr>
          <w:rtl/>
          <w:lang w:eastAsia="he-IL"/>
        </w:rPr>
        <w:t>אני פה מ-16:00.</w:t>
      </w:r>
    </w:p>
    <w:p w:rsidR="00CD4792" w:rsidRDefault="00CD4792" w:rsidP="00CD4792">
      <w:pPr>
        <w:rPr>
          <w:rtl/>
          <w:lang w:eastAsia="he-IL"/>
        </w:rPr>
      </w:pPr>
    </w:p>
    <w:p w:rsidR="00CD4792" w:rsidRDefault="00CD4792" w:rsidP="00CD4792">
      <w:pPr>
        <w:pStyle w:val="a5"/>
        <w:rPr>
          <w:rtl/>
        </w:rPr>
      </w:pPr>
      <w:bookmarkStart w:id="6753" w:name="ET_knessetmember_5930_254"/>
      <w:r>
        <w:rPr>
          <w:rStyle w:val="TagStyle"/>
          <w:rFonts w:hint="cs"/>
          <w:rtl/>
        </w:rPr>
        <w:t xml:space="preserve"> &lt;&lt; דובר &gt;&gt; </w:t>
      </w:r>
      <w:r>
        <w:rPr>
          <w:rFonts w:hint="cs"/>
          <w:rtl/>
        </w:rPr>
        <w:t>מאיר כהן (יש עתיד-תל"ם):</w:t>
      </w:r>
      <w:r>
        <w:rPr>
          <w:rStyle w:val="TagStyle"/>
          <w:rFonts w:hint="cs"/>
          <w:rtl/>
        </w:rPr>
        <w:t xml:space="preserve"> &lt;&lt; דובר &gt;&gt;</w:t>
      </w:r>
      <w:r>
        <w:rPr>
          <w:rFonts w:hint="cs"/>
          <w:rtl/>
        </w:rPr>
        <w:t xml:space="preserve">   </w:t>
      </w:r>
      <w:bookmarkEnd w:id="6753"/>
    </w:p>
    <w:p w:rsidR="00CD4792" w:rsidRDefault="00CD4792" w:rsidP="00CD4792">
      <w:pPr>
        <w:pStyle w:val="KeepWithNext"/>
        <w:rPr>
          <w:rtl/>
          <w:lang w:eastAsia="he-IL"/>
        </w:rPr>
      </w:pPr>
    </w:p>
    <w:p w:rsidR="00CD4792" w:rsidRDefault="00CD4792" w:rsidP="00CD4792">
      <w:pPr>
        <w:rPr>
          <w:rtl/>
          <w:lang w:eastAsia="he-IL"/>
        </w:rPr>
      </w:pPr>
      <w:r>
        <w:rPr>
          <w:rtl/>
          <w:lang w:eastAsia="he-IL"/>
        </w:rPr>
        <w:t>תן לו לדבר.</w:t>
      </w:r>
    </w:p>
    <w:p w:rsidR="00CD4792" w:rsidRDefault="00CD4792" w:rsidP="00CD4792">
      <w:pPr>
        <w:rPr>
          <w:rtl/>
          <w:lang w:eastAsia="he-IL"/>
        </w:rPr>
      </w:pPr>
      <w:bookmarkStart w:id="6754" w:name="_ETM_Q1_3877000"/>
      <w:bookmarkEnd w:id="6754"/>
    </w:p>
    <w:p w:rsidR="00CD4792" w:rsidRDefault="00CD4792" w:rsidP="00CD4792">
      <w:pPr>
        <w:pStyle w:val="a5"/>
        <w:rPr>
          <w:rtl/>
        </w:rPr>
      </w:pPr>
      <w:bookmarkStart w:id="6755" w:name="_ETM_Q1_3878000"/>
      <w:bookmarkStart w:id="6756" w:name="ET_knessetmember_5939_350"/>
      <w:bookmarkEnd w:id="6755"/>
      <w:r>
        <w:rPr>
          <w:rStyle w:val="TagStyle"/>
          <w:rFonts w:hint="cs"/>
          <w:rtl/>
        </w:rPr>
        <w:t xml:space="preserve">&lt;&lt; דובר &gt;&gt; </w:t>
      </w:r>
      <w:r>
        <w:rPr>
          <w:rFonts w:hint="cs"/>
          <w:rtl/>
        </w:rPr>
        <w:t>עידן רול (יש עתיד-תל"ם):</w:t>
      </w:r>
      <w:r>
        <w:rPr>
          <w:rStyle w:val="TagStyle"/>
          <w:rFonts w:hint="cs"/>
          <w:rtl/>
        </w:rPr>
        <w:t xml:space="preserve"> &lt;&lt; דובר &gt;&gt;</w:t>
      </w:r>
      <w:bookmarkEnd w:id="6756"/>
      <w:r>
        <w:rPr>
          <w:rFonts w:hint="cs"/>
          <w:rtl/>
        </w:rPr>
        <w:t xml:space="preserve">   </w:t>
      </w:r>
    </w:p>
    <w:p w:rsidR="00CD4792" w:rsidRDefault="00CD4792" w:rsidP="00CD4792">
      <w:pPr>
        <w:pStyle w:val="KeepWithNext"/>
        <w:rPr>
          <w:rtl/>
        </w:rPr>
      </w:pPr>
    </w:p>
    <w:p w:rsidR="00CD4792" w:rsidRDefault="00CD4792" w:rsidP="00CD4792">
      <w:pPr>
        <w:rPr>
          <w:rtl/>
          <w:lang w:eastAsia="he-IL"/>
        </w:rPr>
      </w:pPr>
      <w:r>
        <w:rPr>
          <w:rtl/>
          <w:lang w:eastAsia="he-IL"/>
        </w:rPr>
        <w:t>אני פה מ-16:00.</w:t>
      </w:r>
    </w:p>
    <w:p w:rsidR="00CD4792" w:rsidRDefault="00CD4792" w:rsidP="00CD4792">
      <w:pPr>
        <w:rPr>
          <w:rtl/>
          <w:lang w:eastAsia="he-IL"/>
        </w:rPr>
      </w:pPr>
    </w:p>
    <w:p w:rsidR="00CD4792" w:rsidRDefault="00CD4792" w:rsidP="00CD4792">
      <w:pPr>
        <w:pStyle w:val="af8"/>
        <w:rPr>
          <w:rtl/>
        </w:rPr>
      </w:pPr>
      <w:bookmarkStart w:id="6757" w:name="ET_yor_5771_255"/>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6757"/>
    </w:p>
    <w:p w:rsidR="00CD4792" w:rsidRDefault="00CD4792" w:rsidP="00CD4792">
      <w:pPr>
        <w:pStyle w:val="KeepWithNext"/>
        <w:rPr>
          <w:rtl/>
          <w:lang w:eastAsia="he-IL"/>
        </w:rPr>
      </w:pPr>
    </w:p>
    <w:p w:rsidR="00CD4792" w:rsidRDefault="00CD4792" w:rsidP="00CD4792">
      <w:pPr>
        <w:rPr>
          <w:rtl/>
          <w:lang w:eastAsia="he-IL"/>
        </w:rPr>
      </w:pPr>
      <w:bookmarkStart w:id="6758" w:name="_ETM_Q1_3879000"/>
      <w:bookmarkEnd w:id="6758"/>
      <w:r>
        <w:rPr>
          <w:rtl/>
          <w:lang w:eastAsia="he-IL"/>
        </w:rPr>
        <w:t>בסדר. אני לא עוצר. לא מנעתי מאף אחד פה לדבר היום.</w:t>
      </w:r>
    </w:p>
    <w:p w:rsidR="00CD4792" w:rsidRDefault="00CD4792" w:rsidP="00CD4792">
      <w:pPr>
        <w:rPr>
          <w:rtl/>
          <w:lang w:eastAsia="he-IL"/>
        </w:rPr>
      </w:pPr>
    </w:p>
    <w:p w:rsidR="00CD4792" w:rsidRDefault="00CD4792" w:rsidP="009252B1">
      <w:pPr>
        <w:pStyle w:val="a5"/>
        <w:keepNext/>
        <w:rPr>
          <w:rtl/>
        </w:rPr>
      </w:pPr>
      <w:bookmarkStart w:id="6759" w:name="_ETM_Q1_3883000"/>
      <w:bookmarkStart w:id="6760" w:name="ET_knessetmember_5939_351"/>
      <w:bookmarkEnd w:id="6759"/>
      <w:r>
        <w:rPr>
          <w:rStyle w:val="TagStyle"/>
          <w:rFonts w:hint="cs"/>
          <w:rtl/>
        </w:rPr>
        <w:t xml:space="preserve">&lt;&lt; דובר &gt;&gt; </w:t>
      </w:r>
      <w:r>
        <w:rPr>
          <w:rFonts w:hint="cs"/>
          <w:rtl/>
        </w:rPr>
        <w:t>עידן רול (יש עתיד-תל"ם):</w:t>
      </w:r>
      <w:r>
        <w:rPr>
          <w:rStyle w:val="TagStyle"/>
          <w:rFonts w:hint="cs"/>
          <w:rtl/>
        </w:rPr>
        <w:t xml:space="preserve"> &lt;&lt; דובר &gt;&gt;</w:t>
      </w:r>
      <w:bookmarkEnd w:id="6760"/>
      <w:r>
        <w:rPr>
          <w:rFonts w:hint="cs"/>
          <w:rtl/>
        </w:rPr>
        <w:t xml:space="preserve">   </w:t>
      </w:r>
    </w:p>
    <w:p w:rsidR="00CD4792" w:rsidRDefault="00CD4792" w:rsidP="009252B1">
      <w:pPr>
        <w:pStyle w:val="KeepWithNext"/>
        <w:rPr>
          <w:rtl/>
        </w:rPr>
      </w:pPr>
    </w:p>
    <w:p w:rsidR="00CD4792" w:rsidRDefault="00CD4792" w:rsidP="00CD4792">
      <w:pPr>
        <w:rPr>
          <w:rtl/>
          <w:lang w:eastAsia="he-IL"/>
        </w:rPr>
      </w:pPr>
      <w:r>
        <w:rPr>
          <w:rtl/>
          <w:lang w:eastAsia="he-IL"/>
        </w:rPr>
        <w:t xml:space="preserve">דיברתי </w:t>
      </w:r>
      <w:bookmarkStart w:id="6761" w:name="_ETM_Q1_3882000"/>
      <w:bookmarkEnd w:id="6761"/>
      <w:r>
        <w:rPr>
          <w:rtl/>
          <w:lang w:eastAsia="he-IL"/>
        </w:rPr>
        <w:t>על סעיפים. כרגע מניתי חמישה סעיפים.</w:t>
      </w:r>
    </w:p>
    <w:p w:rsidR="00CD4792" w:rsidRDefault="00CD4792" w:rsidP="00CD4792">
      <w:pPr>
        <w:rPr>
          <w:rtl/>
          <w:lang w:eastAsia="he-IL"/>
        </w:rPr>
      </w:pPr>
    </w:p>
    <w:p w:rsidR="00CD4792" w:rsidRDefault="00CD4792" w:rsidP="00CD4792">
      <w:pPr>
        <w:pStyle w:val="af8"/>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CD4792" w:rsidRDefault="00CD4792" w:rsidP="00CD4792">
      <w:pPr>
        <w:pStyle w:val="KeepWithNext"/>
        <w:rPr>
          <w:rtl/>
          <w:lang w:eastAsia="he-IL"/>
        </w:rPr>
      </w:pPr>
    </w:p>
    <w:p w:rsidR="00CD4792" w:rsidRDefault="00CD4792" w:rsidP="00CD4792">
      <w:pPr>
        <w:rPr>
          <w:rtl/>
          <w:lang w:eastAsia="he-IL"/>
        </w:rPr>
      </w:pPr>
      <w:r>
        <w:rPr>
          <w:rtl/>
          <w:lang w:eastAsia="he-IL"/>
        </w:rPr>
        <w:t>לכולכם קראתי לסדר - - -</w:t>
      </w:r>
    </w:p>
    <w:p w:rsidR="00CD4792" w:rsidRDefault="00CD4792" w:rsidP="00CD4792">
      <w:pPr>
        <w:rPr>
          <w:rtl/>
          <w:lang w:eastAsia="he-IL"/>
        </w:rPr>
      </w:pPr>
    </w:p>
    <w:p w:rsidR="00CD4792" w:rsidRDefault="00CD4792" w:rsidP="00CD4792">
      <w:pPr>
        <w:pStyle w:val="a5"/>
        <w:rPr>
          <w:rtl/>
        </w:rPr>
      </w:pPr>
      <w:bookmarkStart w:id="6762" w:name="_ETM_Q1_3887000"/>
      <w:bookmarkStart w:id="6763" w:name="ET_speaker_5933_257"/>
      <w:bookmarkEnd w:id="6762"/>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6763"/>
    </w:p>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והאווירה נהייתה יותר </w:t>
      </w:r>
      <w:bookmarkStart w:id="6764" w:name="_ETM_Q1_3890000"/>
      <w:bookmarkEnd w:id="6764"/>
      <w:r>
        <w:rPr>
          <w:rtl/>
          <w:lang w:eastAsia="he-IL"/>
        </w:rPr>
        <w:t>נעימה.</w:t>
      </w:r>
    </w:p>
    <w:p w:rsidR="00CD4792" w:rsidRDefault="00CD4792" w:rsidP="00CD4792">
      <w:pPr>
        <w:rPr>
          <w:rtl/>
          <w:lang w:eastAsia="he-IL"/>
        </w:rPr>
      </w:pPr>
    </w:p>
    <w:p w:rsidR="00CD4792" w:rsidRDefault="00CD4792" w:rsidP="00CD4792">
      <w:pPr>
        <w:pStyle w:val="a5"/>
        <w:rPr>
          <w:rtl/>
        </w:rPr>
      </w:pPr>
      <w:bookmarkStart w:id="6765" w:name="_ETM_Q1_3888000"/>
      <w:bookmarkStart w:id="6766" w:name="ET_knessetmember_5932_258"/>
      <w:bookmarkEnd w:id="6765"/>
      <w:r>
        <w:rPr>
          <w:rStyle w:val="TagStyle"/>
          <w:rFonts w:hint="cs"/>
          <w:rtl/>
        </w:rPr>
        <w:t xml:space="preserve"> &lt;&lt; דובר &gt;&gt; </w:t>
      </w:r>
      <w:r>
        <w:rPr>
          <w:rFonts w:hint="cs"/>
          <w:rtl/>
        </w:rPr>
        <w:t>אורנה ברביבאי (יש עתיד-תל"ם):</w:t>
      </w:r>
      <w:r>
        <w:rPr>
          <w:rStyle w:val="TagStyle"/>
          <w:rFonts w:hint="cs"/>
          <w:rtl/>
        </w:rPr>
        <w:t xml:space="preserve"> &lt;&lt; דובר &gt;&gt;</w:t>
      </w:r>
      <w:r>
        <w:rPr>
          <w:rFonts w:hint="cs"/>
          <w:rtl/>
        </w:rPr>
        <w:t xml:space="preserve">   </w:t>
      </w:r>
      <w:bookmarkEnd w:id="6766"/>
    </w:p>
    <w:p w:rsidR="00CD4792" w:rsidRDefault="00CD4792" w:rsidP="00CD4792">
      <w:pPr>
        <w:pStyle w:val="KeepWithNext"/>
        <w:rPr>
          <w:rtl/>
          <w:lang w:eastAsia="he-IL"/>
        </w:rPr>
      </w:pPr>
    </w:p>
    <w:p w:rsidR="00CD4792" w:rsidRDefault="00CD4792" w:rsidP="00CD4792">
      <w:pPr>
        <w:rPr>
          <w:rtl/>
          <w:lang w:eastAsia="he-IL"/>
        </w:rPr>
      </w:pPr>
      <w:r>
        <w:rPr>
          <w:rtl/>
          <w:lang w:eastAsia="he-IL"/>
        </w:rPr>
        <w:t>י</w:t>
      </w:r>
      <w:bookmarkStart w:id="6767" w:name="_ETM_Q1_3891000"/>
      <w:bookmarkEnd w:id="6767"/>
      <w:r>
        <w:rPr>
          <w:rtl/>
          <w:lang w:eastAsia="he-IL"/>
        </w:rPr>
        <w:t>ש הפנמה.</w:t>
      </w:r>
    </w:p>
    <w:p w:rsidR="00CD4792" w:rsidRDefault="00CD4792" w:rsidP="00CD4792">
      <w:pPr>
        <w:rPr>
          <w:rtl/>
          <w:lang w:eastAsia="he-IL"/>
        </w:rPr>
      </w:pPr>
    </w:p>
    <w:p w:rsidR="00CD4792" w:rsidRDefault="00CD4792" w:rsidP="00CD4792">
      <w:pPr>
        <w:pStyle w:val="a5"/>
        <w:rPr>
          <w:rtl/>
        </w:rPr>
      </w:pPr>
      <w:bookmarkStart w:id="6768" w:name="_ETM_Q1_3894000"/>
      <w:bookmarkStart w:id="6769" w:name="ET_speaker_5933_259"/>
      <w:bookmarkEnd w:id="6768"/>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6769"/>
    </w:p>
    <w:p w:rsidR="00CD4792" w:rsidRDefault="00CD4792" w:rsidP="00CD4792">
      <w:pPr>
        <w:pStyle w:val="KeepWithNext"/>
        <w:rPr>
          <w:rtl/>
          <w:lang w:eastAsia="he-IL"/>
        </w:rPr>
      </w:pPr>
    </w:p>
    <w:p w:rsidR="00CD4792" w:rsidRDefault="00CD4792" w:rsidP="00CD4792">
      <w:pPr>
        <w:rPr>
          <w:rtl/>
          <w:lang w:eastAsia="he-IL"/>
        </w:rPr>
      </w:pPr>
      <w:bookmarkStart w:id="6770" w:name="_ETM_Q1_3893000"/>
      <w:bookmarkEnd w:id="6770"/>
      <w:r>
        <w:rPr>
          <w:rtl/>
          <w:lang w:eastAsia="he-IL"/>
        </w:rPr>
        <w:t>איתן, אתה רואה? האווירה הפכה יותר נעימה.</w:t>
      </w:r>
    </w:p>
    <w:p w:rsidR="00CD4792" w:rsidRDefault="00CD4792" w:rsidP="00CD4792">
      <w:pPr>
        <w:rPr>
          <w:rtl/>
          <w:lang w:eastAsia="he-IL"/>
        </w:rPr>
      </w:pPr>
    </w:p>
    <w:p w:rsidR="00CD4792" w:rsidRDefault="00CD4792" w:rsidP="00CD4792">
      <w:pPr>
        <w:pStyle w:val="af8"/>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CD4792" w:rsidRDefault="00CD4792" w:rsidP="00CD4792">
      <w:pPr>
        <w:pStyle w:val="KeepWithNext"/>
        <w:rPr>
          <w:rtl/>
          <w:lang w:eastAsia="he-IL"/>
        </w:rPr>
      </w:pPr>
    </w:p>
    <w:p w:rsidR="00CD4792" w:rsidRDefault="00CD4792" w:rsidP="00CD4792">
      <w:pPr>
        <w:rPr>
          <w:rtl/>
          <w:lang w:eastAsia="he-IL"/>
        </w:rPr>
      </w:pPr>
      <w:r>
        <w:rPr>
          <w:rtl/>
          <w:lang w:eastAsia="he-IL"/>
        </w:rPr>
        <w:t>בבקשה.</w:t>
      </w:r>
    </w:p>
    <w:p w:rsidR="00CD4792" w:rsidRDefault="00CD4792" w:rsidP="00CD4792">
      <w:pPr>
        <w:rPr>
          <w:rtl/>
          <w:lang w:eastAsia="he-IL"/>
        </w:rPr>
      </w:pPr>
    </w:p>
    <w:p w:rsidR="00CD4792" w:rsidRDefault="00CD4792" w:rsidP="00CD4792">
      <w:pPr>
        <w:pStyle w:val="a5"/>
        <w:rPr>
          <w:rtl/>
        </w:rPr>
      </w:pPr>
      <w:bookmarkStart w:id="6771" w:name="_ETM_Q1_3897000"/>
      <w:bookmarkStart w:id="6772" w:name="ET_knessetmember_5939_352"/>
      <w:bookmarkEnd w:id="6771"/>
      <w:r>
        <w:rPr>
          <w:rStyle w:val="TagStyle"/>
          <w:rFonts w:hint="cs"/>
          <w:rtl/>
        </w:rPr>
        <w:t xml:space="preserve">&lt;&lt; דובר &gt;&gt; </w:t>
      </w:r>
      <w:r>
        <w:rPr>
          <w:rFonts w:hint="cs"/>
          <w:rtl/>
        </w:rPr>
        <w:t>עידן רול (יש עתיד-תל"ם):</w:t>
      </w:r>
      <w:r>
        <w:rPr>
          <w:rStyle w:val="TagStyle"/>
          <w:rFonts w:hint="cs"/>
          <w:rtl/>
        </w:rPr>
        <w:t xml:space="preserve"> &lt;&lt; דובר &gt;&gt;</w:t>
      </w:r>
      <w:bookmarkEnd w:id="6772"/>
      <w:r>
        <w:rPr>
          <w:rFonts w:hint="cs"/>
          <w:rtl/>
        </w:rPr>
        <w:t xml:space="preserve">   </w:t>
      </w:r>
    </w:p>
    <w:p w:rsidR="00CD4792" w:rsidRDefault="00CD4792" w:rsidP="00CD4792">
      <w:pPr>
        <w:pStyle w:val="KeepWithNext"/>
        <w:rPr>
          <w:rtl/>
        </w:rPr>
      </w:pPr>
    </w:p>
    <w:p w:rsidR="00CD4792" w:rsidRDefault="00CD4792" w:rsidP="00CD4792">
      <w:pPr>
        <w:rPr>
          <w:rtl/>
          <w:lang w:eastAsia="he-IL"/>
        </w:rPr>
      </w:pPr>
      <w:r>
        <w:rPr>
          <w:rtl/>
          <w:lang w:eastAsia="he-IL"/>
        </w:rPr>
        <w:t xml:space="preserve">אני מנסה - </w:t>
      </w:r>
      <w:bookmarkStart w:id="6773" w:name="_ETM_Q1_3895000"/>
      <w:bookmarkEnd w:id="6773"/>
      <w:r>
        <w:rPr>
          <w:rtl/>
          <w:lang w:eastAsia="he-IL"/>
        </w:rPr>
        <w:t>- -</w:t>
      </w:r>
    </w:p>
    <w:p w:rsidR="00CD4792" w:rsidRDefault="00CD4792" w:rsidP="00CD4792">
      <w:pPr>
        <w:rPr>
          <w:rtl/>
          <w:lang w:eastAsia="he-IL"/>
        </w:rPr>
      </w:pPr>
    </w:p>
    <w:p w:rsidR="00CD4792" w:rsidRDefault="00CD4792" w:rsidP="00CD4792">
      <w:pPr>
        <w:pStyle w:val="a5"/>
        <w:rPr>
          <w:rtl/>
        </w:rPr>
      </w:pPr>
      <w:bookmarkStart w:id="6774" w:name="_ETM_Q1_3896000"/>
      <w:bookmarkStart w:id="6775" w:name="ET_knessetmember_5932_261"/>
      <w:bookmarkEnd w:id="6774"/>
      <w:r>
        <w:rPr>
          <w:rStyle w:val="TagStyle"/>
          <w:rFonts w:hint="cs"/>
          <w:rtl/>
        </w:rPr>
        <w:t xml:space="preserve"> &lt;&lt; דובר &gt;&gt; </w:t>
      </w:r>
      <w:r>
        <w:rPr>
          <w:rFonts w:hint="cs"/>
          <w:rtl/>
        </w:rPr>
        <w:t>אורנה ברביבאי (יש עתיד-תל"ם):</w:t>
      </w:r>
      <w:r>
        <w:rPr>
          <w:rStyle w:val="TagStyle"/>
          <w:rFonts w:hint="cs"/>
          <w:rtl/>
        </w:rPr>
        <w:t xml:space="preserve"> &lt;&lt; דובר &gt;&gt;</w:t>
      </w:r>
      <w:r>
        <w:rPr>
          <w:rFonts w:hint="cs"/>
          <w:rtl/>
        </w:rPr>
        <w:t xml:space="preserve">   </w:t>
      </w:r>
      <w:bookmarkEnd w:id="6775"/>
    </w:p>
    <w:p w:rsidR="00CD4792" w:rsidRDefault="00CD4792" w:rsidP="00CD4792">
      <w:pPr>
        <w:pStyle w:val="KeepWithNext"/>
        <w:rPr>
          <w:rtl/>
          <w:lang w:eastAsia="he-IL"/>
        </w:rPr>
      </w:pPr>
    </w:p>
    <w:p w:rsidR="00CD4792" w:rsidRDefault="00CD4792" w:rsidP="00CD4792">
      <w:pPr>
        <w:rPr>
          <w:rtl/>
          <w:lang w:eastAsia="he-IL"/>
        </w:rPr>
      </w:pPr>
      <w:bookmarkStart w:id="6776" w:name="_ETM_Q1_3899000"/>
      <w:bookmarkEnd w:id="6776"/>
      <w:r>
        <w:rPr>
          <w:rtl/>
          <w:lang w:eastAsia="he-IL"/>
        </w:rPr>
        <w:t>יש שיפור.</w:t>
      </w:r>
    </w:p>
    <w:p w:rsidR="00CD4792" w:rsidRDefault="00CD4792" w:rsidP="00CD4792">
      <w:pPr>
        <w:rPr>
          <w:rtl/>
          <w:lang w:eastAsia="he-IL"/>
        </w:rPr>
      </w:pPr>
    </w:p>
    <w:p w:rsidR="00CD4792" w:rsidRDefault="00CD4792" w:rsidP="00CD4792">
      <w:pPr>
        <w:pStyle w:val="af8"/>
        <w:rPr>
          <w:rtl/>
        </w:rPr>
      </w:pPr>
      <w:bookmarkStart w:id="6777" w:name="_ETM_Q1_3901000"/>
      <w:bookmarkEnd w:id="6777"/>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CD4792" w:rsidRDefault="00CD4792" w:rsidP="00CD4792">
      <w:pPr>
        <w:pStyle w:val="KeepWithNext"/>
        <w:rPr>
          <w:rtl/>
          <w:lang w:eastAsia="he-IL"/>
        </w:rPr>
      </w:pPr>
    </w:p>
    <w:p w:rsidR="00CD4792" w:rsidRDefault="00CD4792" w:rsidP="00CD4792">
      <w:pPr>
        <w:rPr>
          <w:rtl/>
          <w:lang w:eastAsia="he-IL"/>
        </w:rPr>
      </w:pPr>
      <w:bookmarkStart w:id="6778" w:name="_ETM_Q1_3902000"/>
      <w:bookmarkEnd w:id="6778"/>
      <w:r>
        <w:rPr>
          <w:rtl/>
          <w:lang w:eastAsia="he-IL"/>
        </w:rPr>
        <w:t xml:space="preserve">זה היה יכול להיות אותו דבר </w:t>
      </w:r>
      <w:bookmarkStart w:id="6779" w:name="_ETM_Q1_3906000"/>
      <w:bookmarkEnd w:id="6779"/>
      <w:r>
        <w:rPr>
          <w:rtl/>
          <w:lang w:eastAsia="he-IL"/>
        </w:rPr>
        <w:t>כמו בפעם שעברה, אם הייתם נותנים לדבר.</w:t>
      </w:r>
    </w:p>
    <w:p w:rsidR="00CD4792" w:rsidRDefault="00CD4792" w:rsidP="00CD4792">
      <w:pPr>
        <w:rPr>
          <w:rtl/>
          <w:lang w:eastAsia="he-IL"/>
        </w:rPr>
      </w:pPr>
    </w:p>
    <w:p w:rsidR="00CD4792" w:rsidRDefault="00CD4792" w:rsidP="00CD4792">
      <w:pPr>
        <w:pStyle w:val="a5"/>
        <w:rPr>
          <w:rtl/>
        </w:rPr>
      </w:pPr>
      <w:bookmarkStart w:id="6780" w:name="_ETM_Q1_3907000"/>
      <w:bookmarkStart w:id="6781" w:name="ET_speaker_5933_265"/>
      <w:bookmarkEnd w:id="6780"/>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6781"/>
    </w:p>
    <w:p w:rsidR="00CD4792" w:rsidRDefault="00CD4792" w:rsidP="00CD4792">
      <w:pPr>
        <w:pStyle w:val="KeepWithNext"/>
        <w:rPr>
          <w:rtl/>
          <w:lang w:eastAsia="he-IL"/>
        </w:rPr>
      </w:pPr>
    </w:p>
    <w:p w:rsidR="00CD4792" w:rsidRDefault="00CD4792" w:rsidP="00CD4792">
      <w:pPr>
        <w:rPr>
          <w:rtl/>
          <w:lang w:eastAsia="he-IL"/>
        </w:rPr>
      </w:pPr>
      <w:bookmarkStart w:id="6782" w:name="_ETM_Q1_3904000"/>
      <w:bookmarkEnd w:id="6782"/>
      <w:r>
        <w:rPr>
          <w:rtl/>
          <w:lang w:eastAsia="he-IL"/>
        </w:rPr>
        <w:t>איתן, לא, לא, לא. אתה השתפרת.</w:t>
      </w:r>
    </w:p>
    <w:p w:rsidR="00CD4792" w:rsidRDefault="00CD4792" w:rsidP="00CD4792">
      <w:pPr>
        <w:rPr>
          <w:rtl/>
          <w:lang w:eastAsia="he-IL"/>
        </w:rPr>
      </w:pPr>
      <w:bookmarkStart w:id="6783" w:name="_ETM_Q1_3913000"/>
      <w:bookmarkEnd w:id="6783"/>
    </w:p>
    <w:p w:rsidR="00CD4792" w:rsidRDefault="00CD4792" w:rsidP="00CD4792">
      <w:pPr>
        <w:pStyle w:val="af8"/>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CD4792" w:rsidRDefault="00CD4792" w:rsidP="00CD4792">
      <w:pPr>
        <w:pStyle w:val="KeepWithNext"/>
        <w:rPr>
          <w:rtl/>
          <w:lang w:eastAsia="he-IL"/>
        </w:rPr>
      </w:pPr>
    </w:p>
    <w:p w:rsidR="00CD4792" w:rsidRDefault="00CD4792" w:rsidP="00CD4792">
      <w:pPr>
        <w:rPr>
          <w:rtl/>
          <w:lang w:eastAsia="he-IL"/>
        </w:rPr>
      </w:pPr>
      <w:r>
        <w:rPr>
          <w:rtl/>
          <w:lang w:eastAsia="he-IL"/>
        </w:rPr>
        <w:t>כן, אני לוקח את האחריות.</w:t>
      </w:r>
    </w:p>
    <w:p w:rsidR="00CD4792" w:rsidRDefault="00CD4792" w:rsidP="00CD4792">
      <w:pPr>
        <w:rPr>
          <w:rtl/>
          <w:lang w:eastAsia="he-IL"/>
        </w:rPr>
      </w:pPr>
    </w:p>
    <w:p w:rsidR="00CD4792" w:rsidRDefault="00CD4792" w:rsidP="00CD4792">
      <w:pPr>
        <w:rPr>
          <w:rtl/>
          <w:lang w:eastAsia="he-IL"/>
        </w:rPr>
      </w:pPr>
      <w:r>
        <w:rPr>
          <w:rtl/>
          <w:lang w:eastAsia="he-IL"/>
        </w:rPr>
        <w:t>עידן, בבקשה.</w:t>
      </w:r>
    </w:p>
    <w:p w:rsidR="00CD4792" w:rsidRDefault="00CD4792" w:rsidP="00CD4792">
      <w:pPr>
        <w:rPr>
          <w:rtl/>
          <w:lang w:eastAsia="he-IL"/>
        </w:rPr>
      </w:pPr>
    </w:p>
    <w:p w:rsidR="00CD4792" w:rsidRDefault="00CD4792" w:rsidP="00CD4792">
      <w:pPr>
        <w:pStyle w:val="af7"/>
        <w:rPr>
          <w:rtl/>
        </w:rPr>
      </w:pPr>
      <w:bookmarkStart w:id="6784" w:name="_ETM_Q1_3910000"/>
      <w:bookmarkStart w:id="6785" w:name="ET_interruption_קריאה_267"/>
      <w:bookmarkEnd w:id="6784"/>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6785"/>
    </w:p>
    <w:p w:rsidR="00CD4792" w:rsidRDefault="00CD4792" w:rsidP="00CD4792">
      <w:pPr>
        <w:pStyle w:val="KeepWithNext"/>
        <w:rPr>
          <w:rtl/>
          <w:lang w:eastAsia="he-IL"/>
        </w:rPr>
      </w:pPr>
    </w:p>
    <w:p w:rsidR="00CD4792" w:rsidRDefault="00CD4792" w:rsidP="00CD4792">
      <w:pPr>
        <w:rPr>
          <w:rtl/>
          <w:lang w:eastAsia="he-IL"/>
        </w:rPr>
      </w:pPr>
      <w:bookmarkStart w:id="6786" w:name="_ETM_Q1_3908000"/>
      <w:bookmarkEnd w:id="6786"/>
      <w:r>
        <w:rPr>
          <w:rtl/>
          <w:lang w:eastAsia="he-IL"/>
        </w:rPr>
        <w:t xml:space="preserve">השיפור הכי משמעותי </w:t>
      </w:r>
      <w:bookmarkStart w:id="6787" w:name="_ETM_Q1_3915000"/>
      <w:bookmarkEnd w:id="6787"/>
      <w:r>
        <w:rPr>
          <w:rtl/>
          <w:lang w:eastAsia="he-IL"/>
        </w:rPr>
        <w:t>הוא שעידן יצא רק פעם אחת היום.</w:t>
      </w:r>
    </w:p>
    <w:p w:rsidR="00CD4792" w:rsidRDefault="00CD4792" w:rsidP="00CD4792">
      <w:pPr>
        <w:rPr>
          <w:rtl/>
          <w:lang w:eastAsia="he-IL"/>
        </w:rPr>
      </w:pPr>
      <w:bookmarkStart w:id="6788" w:name="_ETM_Q1_3911000"/>
      <w:bookmarkEnd w:id="6788"/>
    </w:p>
    <w:p w:rsidR="00CD4792" w:rsidRDefault="00CD4792" w:rsidP="00CD4792">
      <w:pPr>
        <w:pStyle w:val="a5"/>
        <w:rPr>
          <w:rtl/>
        </w:rPr>
      </w:pPr>
      <w:bookmarkStart w:id="6789" w:name="ET_speaker_5933_268"/>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6789"/>
    </w:p>
    <w:p w:rsidR="00CD4792" w:rsidRDefault="00CD4792" w:rsidP="00CD4792">
      <w:pPr>
        <w:pStyle w:val="KeepWithNext"/>
        <w:rPr>
          <w:rtl/>
          <w:lang w:eastAsia="he-IL"/>
        </w:rPr>
      </w:pPr>
    </w:p>
    <w:p w:rsidR="00CD4792" w:rsidRDefault="00CD4792" w:rsidP="00CD4792">
      <w:pPr>
        <w:rPr>
          <w:rtl/>
          <w:lang w:eastAsia="he-IL"/>
        </w:rPr>
      </w:pPr>
      <w:r>
        <w:rPr>
          <w:rtl/>
          <w:lang w:eastAsia="he-IL"/>
        </w:rPr>
        <w:t>למ</w:t>
      </w:r>
      <w:bookmarkStart w:id="6790" w:name="_ETM_Q1_3914000"/>
      <w:bookmarkEnd w:id="6790"/>
      <w:r>
        <w:rPr>
          <w:rtl/>
          <w:lang w:eastAsia="he-IL"/>
        </w:rPr>
        <w:t>ה אתם לא מקשיבים?</w:t>
      </w:r>
    </w:p>
    <w:p w:rsidR="00CD4792" w:rsidRDefault="00CD4792" w:rsidP="00CD4792">
      <w:pPr>
        <w:rPr>
          <w:rtl/>
          <w:lang w:eastAsia="he-IL"/>
        </w:rPr>
      </w:pPr>
    </w:p>
    <w:p w:rsidR="00CD4792" w:rsidRDefault="00CD4792" w:rsidP="00CD4792">
      <w:pPr>
        <w:pStyle w:val="a5"/>
        <w:rPr>
          <w:rtl/>
        </w:rPr>
      </w:pPr>
      <w:bookmarkStart w:id="6791" w:name="_ETM_Q1_3912000"/>
      <w:bookmarkStart w:id="6792" w:name="ET_knessetmember_5939_353"/>
      <w:bookmarkEnd w:id="6791"/>
      <w:r>
        <w:rPr>
          <w:rStyle w:val="TagStyle"/>
          <w:rFonts w:hint="cs"/>
          <w:rtl/>
        </w:rPr>
        <w:t xml:space="preserve">&lt;&lt; דובר &gt;&gt; </w:t>
      </w:r>
      <w:r>
        <w:rPr>
          <w:rFonts w:hint="cs"/>
          <w:rtl/>
        </w:rPr>
        <w:t>עידן רול (יש עתיד-תל"ם):</w:t>
      </w:r>
      <w:r>
        <w:rPr>
          <w:rStyle w:val="TagStyle"/>
          <w:rFonts w:hint="cs"/>
          <w:rtl/>
        </w:rPr>
        <w:t xml:space="preserve"> &lt;&lt; דובר &gt;&gt;</w:t>
      </w:r>
      <w:bookmarkEnd w:id="6792"/>
      <w:r>
        <w:rPr>
          <w:rFonts w:hint="cs"/>
          <w:rtl/>
        </w:rPr>
        <w:t xml:space="preserve">   </w:t>
      </w:r>
    </w:p>
    <w:p w:rsidR="00CD4792" w:rsidRDefault="00CD4792" w:rsidP="00CD4792">
      <w:pPr>
        <w:pStyle w:val="KeepWithNext"/>
        <w:rPr>
          <w:rtl/>
        </w:rPr>
      </w:pPr>
    </w:p>
    <w:p w:rsidR="00CD4792" w:rsidRDefault="00CD4792" w:rsidP="00CD4792">
      <w:pPr>
        <w:rPr>
          <w:rtl/>
          <w:lang w:eastAsia="he-IL"/>
        </w:rPr>
      </w:pPr>
      <w:r>
        <w:rPr>
          <w:rtl/>
          <w:lang w:eastAsia="he-IL"/>
        </w:rPr>
        <w:t xml:space="preserve">חברים, אני חושב שמחובתנו </w:t>
      </w:r>
      <w:bookmarkStart w:id="6793" w:name="_ETM_Q1_3922000"/>
      <w:bookmarkEnd w:id="6793"/>
      <w:r>
        <w:rPr>
          <w:rtl/>
          <w:lang w:eastAsia="he-IL"/>
        </w:rPr>
        <w:t xml:space="preserve">לייצר חוק ברור ובהיר ככל האפשר. </w:t>
      </w:r>
      <w:bookmarkStart w:id="6794" w:name="_ETM_Q1_3926000"/>
      <w:bookmarkEnd w:id="6794"/>
      <w:r>
        <w:rPr>
          <w:rtl/>
          <w:lang w:eastAsia="he-IL"/>
        </w:rPr>
        <w:t xml:space="preserve">השיח שקורה פה – אני גם חושב </w:t>
      </w:r>
      <w:bookmarkStart w:id="6795" w:name="_ETM_Q1_3928000"/>
      <w:bookmarkEnd w:id="6795"/>
      <w:r>
        <w:rPr>
          <w:rtl/>
          <w:lang w:eastAsia="he-IL"/>
        </w:rPr>
        <w:t xml:space="preserve">שהוא רלוונטי, היושב-ראש, כי כל הזמן יש </w:t>
      </w:r>
      <w:bookmarkStart w:id="6796" w:name="_ETM_Q1_3929000"/>
      <w:bookmarkEnd w:id="6796"/>
      <w:r>
        <w:rPr>
          <w:rtl/>
          <w:lang w:eastAsia="he-IL"/>
        </w:rPr>
        <w:t xml:space="preserve">פה הערות צד של "בג"ץ יעשה ככה" ו"בג"ץ יגיד ככה". אנחנו צריכים להתעסק במה אנחנו עושים. אם אנחנו נצא מפה </w:t>
      </w:r>
      <w:bookmarkStart w:id="6797" w:name="_ETM_Q1_3932000"/>
      <w:bookmarkEnd w:id="6797"/>
      <w:r>
        <w:rPr>
          <w:rtl/>
          <w:lang w:eastAsia="he-IL"/>
        </w:rPr>
        <w:t xml:space="preserve">עם חוק-יסוד ברור, סגור, הרמטי ועם ודאות </w:t>
      </w:r>
      <w:bookmarkStart w:id="6798" w:name="_ETM_Q1_3942000"/>
      <w:bookmarkEnd w:id="6798"/>
      <w:r>
        <w:rPr>
          <w:rtl/>
          <w:lang w:eastAsia="he-IL"/>
        </w:rPr>
        <w:t>משפטית, יש פחות מקום לבג"ץ להתערב. שוב, זה לא עניין</w:t>
      </w:r>
      <w:bookmarkStart w:id="6799" w:name="_ETM_Q1_3941000"/>
      <w:bookmarkEnd w:id="6799"/>
      <w:r>
        <w:rPr>
          <w:rtl/>
          <w:lang w:eastAsia="he-IL"/>
        </w:rPr>
        <w:t xml:space="preserve"> של צריך או לא צריך. זה עניין של הפרדת רשויות. </w:t>
      </w:r>
      <w:bookmarkStart w:id="6800" w:name="_ETM_Q1_3948000"/>
      <w:bookmarkEnd w:id="6800"/>
      <w:r>
        <w:rPr>
          <w:rtl/>
          <w:lang w:eastAsia="he-IL"/>
        </w:rPr>
        <w:t xml:space="preserve">אבל, כשאתם מייצרים פה חוק, כשאנחנו מדברים פה על </w:t>
      </w:r>
      <w:bookmarkStart w:id="6801" w:name="_ETM_Q1_3951000"/>
      <w:bookmarkEnd w:id="6801"/>
      <w:r>
        <w:rPr>
          <w:rtl/>
          <w:lang w:eastAsia="he-IL"/>
        </w:rPr>
        <w:t xml:space="preserve">לקונות – שוב, המילה "לקונה" היא עוול. גור, עם כל הכבוד, מבחינה </w:t>
      </w:r>
      <w:bookmarkStart w:id="6802" w:name="_ETM_Q1_3953000"/>
      <w:bookmarkEnd w:id="6802"/>
      <w:r>
        <w:rPr>
          <w:rtl/>
          <w:lang w:eastAsia="he-IL"/>
        </w:rPr>
        <w:t xml:space="preserve">משפטית, סבבה. אני לא מערב אותך בזה, כי זה לא שיח משפטי. אבל, זו לא </w:t>
      </w:r>
      <w:bookmarkStart w:id="6803" w:name="_ETM_Q1_3961000"/>
      <w:bookmarkEnd w:id="6803"/>
      <w:r>
        <w:rPr>
          <w:rtl/>
          <w:lang w:eastAsia="he-IL"/>
        </w:rPr>
        <w:t xml:space="preserve">לקונה. לא לדעת אם יהיה ראש ממשלה במדינת ישראל זה לא לקונה – זו חתיכת משבר </w:t>
      </w:r>
      <w:bookmarkStart w:id="6804" w:name="_ETM_Q1_3967000"/>
      <w:bookmarkEnd w:id="6804"/>
      <w:r>
        <w:rPr>
          <w:rtl/>
          <w:lang w:eastAsia="he-IL"/>
        </w:rPr>
        <w:t>משטרי פוטנציאלי שהמטרה היא למנוע אותו</w:t>
      </w:r>
      <w:bookmarkStart w:id="6805" w:name="_ETM_Q1_3903000"/>
      <w:bookmarkEnd w:id="6805"/>
      <w:r>
        <w:rPr>
          <w:rtl/>
          <w:lang w:eastAsia="he-IL"/>
        </w:rPr>
        <w:t xml:space="preserve"> פה. זה תהום משטרי.</w:t>
      </w:r>
    </w:p>
    <w:p w:rsidR="00CD4792" w:rsidRDefault="00CD4792" w:rsidP="00CD4792">
      <w:pPr>
        <w:rPr>
          <w:rtl/>
          <w:lang w:eastAsia="he-IL"/>
        </w:rPr>
      </w:pPr>
    </w:p>
    <w:p w:rsidR="00CD4792" w:rsidRDefault="00CD4792" w:rsidP="00CD4792">
      <w:pPr>
        <w:pStyle w:val="a5"/>
        <w:rPr>
          <w:rtl/>
        </w:rPr>
      </w:pPr>
      <w:bookmarkStart w:id="6806" w:name="_ETM_Q1_3972000"/>
      <w:bookmarkStart w:id="6807" w:name="ET_speaker_5933_269"/>
      <w:bookmarkEnd w:id="6806"/>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6807"/>
    </w:p>
    <w:p w:rsidR="00CD4792" w:rsidRDefault="00CD4792" w:rsidP="00CD4792">
      <w:pPr>
        <w:pStyle w:val="KeepWithNext"/>
        <w:rPr>
          <w:rtl/>
          <w:lang w:eastAsia="he-IL"/>
        </w:rPr>
      </w:pPr>
    </w:p>
    <w:p w:rsidR="00CD4792" w:rsidRDefault="00CD4792" w:rsidP="00CD4792">
      <w:pPr>
        <w:rPr>
          <w:rtl/>
          <w:lang w:eastAsia="he-IL"/>
        </w:rPr>
      </w:pPr>
      <w:r>
        <w:rPr>
          <w:rtl/>
          <w:lang w:eastAsia="he-IL"/>
        </w:rPr>
        <w:t>הו</w:t>
      </w:r>
      <w:bookmarkStart w:id="6808" w:name="_ETM_Q1_3974000"/>
      <w:bookmarkEnd w:id="6808"/>
      <w:r>
        <w:rPr>
          <w:rtl/>
          <w:lang w:eastAsia="he-IL"/>
        </w:rPr>
        <w:t>א צודק.</w:t>
      </w:r>
    </w:p>
    <w:p w:rsidR="00CD4792" w:rsidRDefault="00CD4792" w:rsidP="00CD4792">
      <w:pPr>
        <w:rPr>
          <w:rtl/>
          <w:lang w:eastAsia="he-IL"/>
        </w:rPr>
      </w:pPr>
    </w:p>
    <w:p w:rsidR="00CD4792" w:rsidRDefault="00CD4792" w:rsidP="00CD4792">
      <w:pPr>
        <w:pStyle w:val="a5"/>
        <w:rPr>
          <w:rtl/>
        </w:rPr>
      </w:pPr>
      <w:bookmarkStart w:id="6809" w:name="_ETM_Q1_3976000"/>
      <w:bookmarkStart w:id="6810" w:name="ET_knessetmember_5939_354"/>
      <w:bookmarkEnd w:id="6809"/>
      <w:r>
        <w:rPr>
          <w:rStyle w:val="TagStyle"/>
          <w:rFonts w:hint="cs"/>
          <w:rtl/>
        </w:rPr>
        <w:t xml:space="preserve">&lt;&lt; דובר &gt;&gt; </w:t>
      </w:r>
      <w:r>
        <w:rPr>
          <w:rFonts w:hint="cs"/>
          <w:rtl/>
        </w:rPr>
        <w:t>עידן רול (יש עתיד-תל"ם):</w:t>
      </w:r>
      <w:r>
        <w:rPr>
          <w:rStyle w:val="TagStyle"/>
          <w:rFonts w:hint="cs"/>
          <w:rtl/>
        </w:rPr>
        <w:t xml:space="preserve"> &lt;&lt; דובר &gt;&gt;</w:t>
      </w:r>
      <w:bookmarkEnd w:id="6810"/>
      <w:r>
        <w:rPr>
          <w:rFonts w:hint="cs"/>
          <w:rtl/>
        </w:rPr>
        <w:t xml:space="preserve">   </w:t>
      </w:r>
    </w:p>
    <w:p w:rsidR="00CD4792" w:rsidRDefault="00CD4792" w:rsidP="00CD4792">
      <w:pPr>
        <w:pStyle w:val="KeepWithNext"/>
        <w:rPr>
          <w:rtl/>
        </w:rPr>
      </w:pPr>
    </w:p>
    <w:p w:rsidR="00CD4792" w:rsidRDefault="00CD4792" w:rsidP="00CD4792">
      <w:pPr>
        <w:rPr>
          <w:rtl/>
          <w:lang w:eastAsia="he-IL"/>
        </w:rPr>
      </w:pPr>
      <w:r>
        <w:rPr>
          <w:rtl/>
          <w:lang w:eastAsia="he-IL"/>
        </w:rPr>
        <w:t xml:space="preserve">כשמדברים פה על האפשרות שאין ראש </w:t>
      </w:r>
      <w:bookmarkStart w:id="6811" w:name="_ETM_Q1_3978000"/>
      <w:bookmarkEnd w:id="6811"/>
      <w:r>
        <w:rPr>
          <w:rtl/>
          <w:lang w:eastAsia="he-IL"/>
        </w:rPr>
        <w:t xml:space="preserve">ממשלה אבל אי-אפשר לפטר שרים, זו לא לקונה משפטית. הקהל </w:t>
      </w:r>
      <w:bookmarkStart w:id="6812" w:name="_ETM_Q1_3977000"/>
      <w:bookmarkEnd w:id="6812"/>
      <w:r>
        <w:rPr>
          <w:rtl/>
          <w:lang w:eastAsia="he-IL"/>
        </w:rPr>
        <w:t xml:space="preserve">בבית צריך להבין שיש פה סכנה ליציבות המשטרית. אתם </w:t>
      </w:r>
      <w:bookmarkStart w:id="6813" w:name="_ETM_Q1_3982000"/>
      <w:bookmarkEnd w:id="6813"/>
      <w:r>
        <w:rPr>
          <w:rtl/>
          <w:lang w:eastAsia="he-IL"/>
        </w:rPr>
        <w:t>אומרים, ואני לא מזלזל וזה רשום בדברי</w:t>
      </w:r>
      <w:bookmarkStart w:id="6814" w:name="_ETM_Q1_3987000"/>
      <w:bookmarkEnd w:id="6814"/>
      <w:r>
        <w:rPr>
          <w:rtl/>
          <w:lang w:eastAsia="he-IL"/>
        </w:rPr>
        <w:t xml:space="preserve"> ההסבר של החוק, שהמטרה היא אחרי </w:t>
      </w:r>
      <w:bookmarkStart w:id="6815" w:name="_ETM_Q1_3990000"/>
      <w:bookmarkEnd w:id="6815"/>
      <w:r>
        <w:rPr>
          <w:rtl/>
          <w:lang w:eastAsia="he-IL"/>
        </w:rPr>
        <w:t xml:space="preserve">משבר פוליטי של שנה לייצר פה ודאות משטרית, להימנע מבחירות. עוד לא שמענו הסבר למה זה שלוש שנים וזה </w:t>
      </w:r>
      <w:bookmarkStart w:id="6816" w:name="_ETM_Q1_3993000"/>
      <w:bookmarkEnd w:id="6816"/>
      <w:r>
        <w:rPr>
          <w:rtl/>
          <w:lang w:eastAsia="he-IL"/>
        </w:rPr>
        <w:t>מקרב את הבחירות.</w:t>
      </w:r>
    </w:p>
    <w:p w:rsidR="00CD4792" w:rsidRDefault="00CD4792" w:rsidP="00CD4792">
      <w:pPr>
        <w:rPr>
          <w:rtl/>
          <w:lang w:eastAsia="he-IL"/>
        </w:rPr>
      </w:pPr>
    </w:p>
    <w:p w:rsidR="00CD4792" w:rsidRDefault="00CD4792" w:rsidP="00CD4792">
      <w:pPr>
        <w:rPr>
          <w:rtl/>
          <w:lang w:eastAsia="he-IL"/>
        </w:rPr>
      </w:pPr>
      <w:bookmarkStart w:id="6817" w:name="_ETM_Q1_4000000"/>
      <w:bookmarkEnd w:id="6817"/>
      <w:r>
        <w:rPr>
          <w:rtl/>
          <w:lang w:eastAsia="he-IL"/>
        </w:rPr>
        <w:t xml:space="preserve">אני פה כדי לבוא ולומר: אם בג"ץ יתערב בחלק מהסעיפים האלה, כמו אלה שמניתי, זה לא </w:t>
      </w:r>
      <w:bookmarkStart w:id="6818" w:name="_ETM_Q1_4002000"/>
      <w:bookmarkEnd w:id="6818"/>
      <w:r>
        <w:rPr>
          <w:rtl/>
          <w:lang w:eastAsia="he-IL"/>
        </w:rPr>
        <w:t>יהיה אקטיביזם שיפוטי. זה בדיוק פורמליזם של בג"ץ שבא</w:t>
      </w:r>
      <w:bookmarkStart w:id="6819" w:name="_ETM_Q1_4009000"/>
      <w:bookmarkEnd w:id="6819"/>
      <w:r>
        <w:rPr>
          <w:rtl/>
          <w:lang w:eastAsia="he-IL"/>
        </w:rPr>
        <w:t xml:space="preserve"> ואומר: חברים, אני פה כדי לומר מי ישמור על הכנסת </w:t>
      </w:r>
      <w:bookmarkStart w:id="6820" w:name="_ETM_Q1_4008000"/>
      <w:bookmarkEnd w:id="6820"/>
      <w:r>
        <w:rPr>
          <w:rtl/>
          <w:lang w:eastAsia="he-IL"/>
        </w:rPr>
        <w:t xml:space="preserve">מפני עצמה. הכנסת שנמצאת פה עכשיו לא יכולה </w:t>
      </w:r>
      <w:bookmarkStart w:id="6821" w:name="_ETM_Q1_4013000"/>
      <w:bookmarkEnd w:id="6821"/>
      <w:r>
        <w:rPr>
          <w:rtl/>
          <w:lang w:eastAsia="he-IL"/>
        </w:rPr>
        <w:t xml:space="preserve">לבוא ולהגביל כנסות עתידיות. לא יכול להיות שתהיה פה חקיקה </w:t>
      </w:r>
      <w:bookmarkStart w:id="6822" w:name="_ETM_Q1_4015000"/>
      <w:bookmarkEnd w:id="6822"/>
      <w:r>
        <w:rPr>
          <w:rtl/>
          <w:lang w:eastAsia="he-IL"/>
        </w:rPr>
        <w:t xml:space="preserve">שמצרה את יכולת להביע </w:t>
      </w:r>
      <w:bookmarkStart w:id="6823" w:name="_ETM_Q1_3898000"/>
      <w:bookmarkEnd w:id="6823"/>
      <w:r>
        <w:rPr>
          <w:rtl/>
          <w:lang w:eastAsia="he-IL"/>
        </w:rPr>
        <w:t>אי-אמון.</w:t>
      </w:r>
    </w:p>
    <w:p w:rsidR="00CD4792" w:rsidRDefault="00CD4792" w:rsidP="00CD4792">
      <w:pPr>
        <w:rPr>
          <w:rtl/>
          <w:lang w:eastAsia="he-IL"/>
        </w:rPr>
      </w:pPr>
      <w:bookmarkStart w:id="6824" w:name="_ETM_Q1_3864000"/>
      <w:bookmarkEnd w:id="6824"/>
    </w:p>
    <w:p w:rsidR="00CD4792" w:rsidRDefault="00CD4792" w:rsidP="00CD4792">
      <w:pPr>
        <w:pStyle w:val="a5"/>
        <w:rPr>
          <w:rtl/>
        </w:rPr>
      </w:pPr>
      <w:bookmarkStart w:id="6825" w:name="_ETM_Q1_4024000"/>
      <w:bookmarkStart w:id="6826" w:name="ET_speaker_5802_270"/>
      <w:bookmarkEnd w:id="6825"/>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6826"/>
    </w:p>
    <w:p w:rsidR="00CD4792" w:rsidRDefault="00CD4792" w:rsidP="00CD4792">
      <w:pPr>
        <w:pStyle w:val="KeepWithNext"/>
        <w:rPr>
          <w:rtl/>
          <w:lang w:eastAsia="he-IL"/>
        </w:rPr>
      </w:pPr>
    </w:p>
    <w:p w:rsidR="00CD4792" w:rsidRDefault="00CD4792" w:rsidP="00CD4792">
      <w:pPr>
        <w:rPr>
          <w:rtl/>
          <w:lang w:eastAsia="he-IL"/>
        </w:rPr>
      </w:pPr>
      <w:r>
        <w:rPr>
          <w:rtl/>
          <w:lang w:eastAsia="he-IL"/>
        </w:rPr>
        <w:t>הי</w:t>
      </w:r>
      <w:bookmarkStart w:id="6827" w:name="_ETM_Q1_4025000"/>
      <w:bookmarkEnd w:id="6827"/>
      <w:r>
        <w:rPr>
          <w:rtl/>
          <w:lang w:eastAsia="he-IL"/>
        </w:rPr>
        <w:t>א לא מצרה. היא דנה.</w:t>
      </w:r>
    </w:p>
    <w:p w:rsidR="00CD4792" w:rsidRDefault="00CD4792" w:rsidP="00CD4792">
      <w:pPr>
        <w:rPr>
          <w:rtl/>
          <w:lang w:eastAsia="he-IL"/>
        </w:rPr>
      </w:pPr>
    </w:p>
    <w:p w:rsidR="00CD4792" w:rsidRDefault="00CD4792" w:rsidP="00CD4792">
      <w:pPr>
        <w:pStyle w:val="a5"/>
        <w:rPr>
          <w:rtl/>
        </w:rPr>
      </w:pPr>
      <w:bookmarkStart w:id="6828" w:name="ET_speaker_5933_271"/>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6828"/>
    </w:p>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היא </w:t>
      </w:r>
      <w:bookmarkStart w:id="6829" w:name="_ETM_Q1_4027000"/>
      <w:bookmarkEnd w:id="6829"/>
      <w:r>
        <w:rPr>
          <w:rtl/>
          <w:lang w:eastAsia="he-IL"/>
        </w:rPr>
        <w:t>מצרה. שלוש זה פחות מארבע.</w:t>
      </w:r>
    </w:p>
    <w:p w:rsidR="00CD4792" w:rsidRDefault="00CD4792" w:rsidP="00CD4792">
      <w:pPr>
        <w:rPr>
          <w:rtl/>
          <w:lang w:eastAsia="he-IL"/>
        </w:rPr>
      </w:pPr>
    </w:p>
    <w:p w:rsidR="00CD4792" w:rsidRDefault="00CD4792" w:rsidP="00CD4792">
      <w:pPr>
        <w:pStyle w:val="a5"/>
        <w:rPr>
          <w:rtl/>
        </w:rPr>
      </w:pPr>
      <w:bookmarkStart w:id="6830" w:name="ET_knessetmember_5939_355"/>
      <w:r>
        <w:rPr>
          <w:rStyle w:val="TagStyle"/>
          <w:rFonts w:hint="cs"/>
          <w:rtl/>
        </w:rPr>
        <w:t xml:space="preserve">&lt;&lt; דובר &gt;&gt; </w:t>
      </w:r>
      <w:r>
        <w:rPr>
          <w:rFonts w:hint="cs"/>
          <w:rtl/>
        </w:rPr>
        <w:t>עידן רול (יש עתיד-תל"ם):</w:t>
      </w:r>
      <w:r>
        <w:rPr>
          <w:rStyle w:val="TagStyle"/>
          <w:rFonts w:hint="cs"/>
          <w:rtl/>
        </w:rPr>
        <w:t xml:space="preserve"> &lt;&lt; דובר &gt;&gt;</w:t>
      </w:r>
      <w:bookmarkEnd w:id="6830"/>
      <w:r>
        <w:rPr>
          <w:rFonts w:hint="cs"/>
          <w:rtl/>
        </w:rPr>
        <w:t xml:space="preserve">   </w:t>
      </w:r>
    </w:p>
    <w:p w:rsidR="00CD4792" w:rsidRDefault="00CD4792" w:rsidP="00CD4792">
      <w:pPr>
        <w:pStyle w:val="KeepWithNext"/>
        <w:rPr>
          <w:rtl/>
        </w:rPr>
      </w:pPr>
    </w:p>
    <w:p w:rsidR="00CD4792" w:rsidRDefault="00CD4792" w:rsidP="00CD4792">
      <w:pPr>
        <w:rPr>
          <w:rtl/>
          <w:lang w:eastAsia="he-IL"/>
        </w:rPr>
      </w:pPr>
      <w:r>
        <w:rPr>
          <w:rtl/>
          <w:lang w:eastAsia="he-IL"/>
        </w:rPr>
        <w:t>לא נכון.</w:t>
      </w:r>
    </w:p>
    <w:p w:rsidR="00CD4792" w:rsidRDefault="00CD4792" w:rsidP="00CD4792">
      <w:pPr>
        <w:rPr>
          <w:rtl/>
          <w:lang w:eastAsia="he-IL"/>
        </w:rPr>
      </w:pPr>
      <w:bookmarkStart w:id="6831" w:name="_ETM_Q1_4030000"/>
      <w:bookmarkEnd w:id="6831"/>
    </w:p>
    <w:p w:rsidR="00CD4792" w:rsidRDefault="00CD4792" w:rsidP="00CD4792">
      <w:pPr>
        <w:pStyle w:val="a5"/>
        <w:rPr>
          <w:rtl/>
        </w:rPr>
      </w:pPr>
      <w:bookmarkStart w:id="6832" w:name="_ETM_Q1_4031000"/>
      <w:bookmarkStart w:id="6833" w:name="ET_speaker_5802_272"/>
      <w:bookmarkEnd w:id="6832"/>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6833"/>
    </w:p>
    <w:p w:rsidR="00CD4792" w:rsidRDefault="00CD4792" w:rsidP="00CD4792">
      <w:pPr>
        <w:pStyle w:val="KeepWithNext"/>
        <w:rPr>
          <w:rtl/>
          <w:lang w:eastAsia="he-IL"/>
        </w:rPr>
      </w:pPr>
    </w:p>
    <w:p w:rsidR="00CD4792" w:rsidRDefault="00CD4792" w:rsidP="00CD4792">
      <w:pPr>
        <w:rPr>
          <w:rtl/>
          <w:lang w:eastAsia="he-IL"/>
        </w:rPr>
      </w:pPr>
      <w:r>
        <w:rPr>
          <w:rtl/>
          <w:lang w:eastAsia="he-IL"/>
        </w:rPr>
        <w:t>- - -</w:t>
      </w:r>
    </w:p>
    <w:p w:rsidR="00CD4792" w:rsidRDefault="00CD4792" w:rsidP="00CD4792">
      <w:pPr>
        <w:rPr>
          <w:rtl/>
          <w:lang w:eastAsia="he-IL"/>
        </w:rPr>
      </w:pPr>
    </w:p>
    <w:p w:rsidR="00CD4792" w:rsidRDefault="00CD4792" w:rsidP="00CD4792">
      <w:pPr>
        <w:pStyle w:val="a5"/>
        <w:rPr>
          <w:rtl/>
        </w:rPr>
      </w:pPr>
      <w:bookmarkStart w:id="6834" w:name="ET_speaker_5933_273"/>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6834"/>
    </w:p>
    <w:p w:rsidR="00CD4792" w:rsidRDefault="00CD4792" w:rsidP="00CD4792">
      <w:pPr>
        <w:pStyle w:val="KeepWithNext"/>
        <w:rPr>
          <w:rtl/>
          <w:lang w:eastAsia="he-IL"/>
        </w:rPr>
      </w:pPr>
    </w:p>
    <w:p w:rsidR="00CD4792" w:rsidRDefault="00CD4792" w:rsidP="00CD4792">
      <w:pPr>
        <w:rPr>
          <w:rtl/>
          <w:lang w:eastAsia="he-IL"/>
        </w:rPr>
      </w:pPr>
      <w:r>
        <w:rPr>
          <w:rtl/>
          <w:lang w:eastAsia="he-IL"/>
        </w:rPr>
        <w:t>היא מצרה.</w:t>
      </w:r>
    </w:p>
    <w:p w:rsidR="00CD4792" w:rsidRDefault="00CD4792" w:rsidP="00CD4792">
      <w:pPr>
        <w:rPr>
          <w:rtl/>
          <w:lang w:eastAsia="he-IL"/>
        </w:rPr>
      </w:pPr>
    </w:p>
    <w:p w:rsidR="00CD4792" w:rsidRDefault="00CD4792" w:rsidP="00CD4792">
      <w:pPr>
        <w:pStyle w:val="a5"/>
        <w:rPr>
          <w:rtl/>
        </w:rPr>
      </w:pPr>
      <w:bookmarkStart w:id="6835" w:name="ET_knessetmember_5939_356"/>
      <w:r>
        <w:rPr>
          <w:rStyle w:val="TagStyle"/>
          <w:rFonts w:hint="cs"/>
          <w:rtl/>
        </w:rPr>
        <w:t xml:space="preserve">&lt;&lt; דובר &gt;&gt; </w:t>
      </w:r>
      <w:r>
        <w:rPr>
          <w:rFonts w:hint="cs"/>
          <w:rtl/>
        </w:rPr>
        <w:t>עידן רול (יש עתיד-תל"ם):</w:t>
      </w:r>
      <w:r>
        <w:rPr>
          <w:rStyle w:val="TagStyle"/>
          <w:rFonts w:hint="cs"/>
          <w:rtl/>
        </w:rPr>
        <w:t xml:space="preserve"> &lt;&lt; דובר &gt;&gt;</w:t>
      </w:r>
      <w:bookmarkEnd w:id="6835"/>
      <w:r>
        <w:rPr>
          <w:rFonts w:hint="cs"/>
          <w:rtl/>
        </w:rPr>
        <w:t xml:space="preserve">   </w:t>
      </w:r>
    </w:p>
    <w:p w:rsidR="00CD4792" w:rsidRDefault="00CD4792" w:rsidP="00CD4792">
      <w:pPr>
        <w:pStyle w:val="KeepWithNext"/>
        <w:rPr>
          <w:rtl/>
        </w:rPr>
      </w:pPr>
    </w:p>
    <w:p w:rsidR="00CD4792" w:rsidRDefault="00CD4792" w:rsidP="00CD4792">
      <w:pPr>
        <w:rPr>
          <w:rtl/>
          <w:lang w:eastAsia="he-IL"/>
        </w:rPr>
      </w:pPr>
      <w:r>
        <w:rPr>
          <w:rtl/>
          <w:lang w:eastAsia="he-IL"/>
        </w:rPr>
        <w:t>אתה תוכל לבחור רק - - -</w:t>
      </w:r>
    </w:p>
    <w:p w:rsidR="00CD4792" w:rsidRDefault="00CD4792" w:rsidP="00CD4792">
      <w:pPr>
        <w:rPr>
          <w:rtl/>
          <w:lang w:eastAsia="he-IL"/>
        </w:rPr>
      </w:pPr>
    </w:p>
    <w:p w:rsidR="00CD4792" w:rsidRDefault="00CD4792" w:rsidP="00CD4792">
      <w:pPr>
        <w:pStyle w:val="af8"/>
        <w:rPr>
          <w:rtl/>
        </w:rPr>
      </w:pPr>
      <w:bookmarkStart w:id="6836" w:name="_ETM_Q1_4035000"/>
      <w:bookmarkStart w:id="6837" w:name="ET_yor_5771_275"/>
      <w:bookmarkEnd w:id="6836"/>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6837"/>
    </w:p>
    <w:p w:rsidR="00CD4792" w:rsidRDefault="00CD4792" w:rsidP="00CD4792">
      <w:pPr>
        <w:pStyle w:val="KeepWithNext"/>
        <w:rPr>
          <w:rtl/>
          <w:lang w:eastAsia="he-IL"/>
        </w:rPr>
      </w:pPr>
    </w:p>
    <w:p w:rsidR="00CD4792" w:rsidRDefault="00CD4792" w:rsidP="00CD4792">
      <w:pPr>
        <w:rPr>
          <w:rtl/>
          <w:lang w:eastAsia="he-IL"/>
        </w:rPr>
      </w:pPr>
      <w:r>
        <w:rPr>
          <w:rtl/>
          <w:lang w:eastAsia="he-IL"/>
        </w:rPr>
        <w:t>חברים, תנו לעידן לסיים.</w:t>
      </w:r>
    </w:p>
    <w:p w:rsidR="00CD4792" w:rsidRDefault="00CD4792" w:rsidP="00CD4792">
      <w:pPr>
        <w:rPr>
          <w:rtl/>
          <w:lang w:eastAsia="he-IL"/>
        </w:rPr>
      </w:pPr>
      <w:bookmarkStart w:id="6838" w:name="_ETM_Q1_4034000"/>
      <w:bookmarkEnd w:id="6838"/>
    </w:p>
    <w:p w:rsidR="00CD4792" w:rsidRDefault="00CD4792" w:rsidP="00CD4792">
      <w:pPr>
        <w:pStyle w:val="a5"/>
        <w:rPr>
          <w:rtl/>
        </w:rPr>
      </w:pPr>
      <w:bookmarkStart w:id="6839" w:name="ET_knessetmember_5939_357"/>
      <w:r>
        <w:rPr>
          <w:rStyle w:val="TagStyle"/>
          <w:rFonts w:hint="cs"/>
          <w:rtl/>
        </w:rPr>
        <w:t xml:space="preserve">&lt;&lt; דובר &gt;&gt; </w:t>
      </w:r>
      <w:r>
        <w:rPr>
          <w:rFonts w:hint="cs"/>
          <w:rtl/>
        </w:rPr>
        <w:t>עידן רול (יש עתיד-תל"ם):</w:t>
      </w:r>
      <w:r>
        <w:rPr>
          <w:rStyle w:val="TagStyle"/>
          <w:rFonts w:hint="cs"/>
          <w:rtl/>
        </w:rPr>
        <w:t xml:space="preserve"> &lt;&lt; דובר &gt;&gt;</w:t>
      </w:r>
      <w:bookmarkEnd w:id="6839"/>
      <w:r>
        <w:rPr>
          <w:rFonts w:hint="cs"/>
          <w:rtl/>
        </w:rPr>
        <w:t xml:space="preserve">   </w:t>
      </w:r>
    </w:p>
    <w:p w:rsidR="00CD4792" w:rsidRDefault="00CD4792" w:rsidP="00CD4792">
      <w:pPr>
        <w:pStyle w:val="KeepWithNext"/>
        <w:rPr>
          <w:rtl/>
        </w:rPr>
      </w:pPr>
    </w:p>
    <w:p w:rsidR="00CD4792" w:rsidRDefault="00CD4792" w:rsidP="00CD4792">
      <w:pPr>
        <w:rPr>
          <w:rtl/>
          <w:lang w:eastAsia="he-IL"/>
        </w:rPr>
      </w:pPr>
      <w:bookmarkStart w:id="6840" w:name="_ETM_Q1_4032000"/>
      <w:bookmarkEnd w:id="6840"/>
      <w:r>
        <w:rPr>
          <w:rtl/>
          <w:lang w:eastAsia="he-IL"/>
        </w:rPr>
        <w:t xml:space="preserve">- - - זה להצר. אתה יכול </w:t>
      </w:r>
      <w:bookmarkStart w:id="6841" w:name="_ETM_Q1_4036000"/>
      <w:bookmarkEnd w:id="6841"/>
      <w:r>
        <w:rPr>
          <w:rtl/>
          <w:lang w:eastAsia="he-IL"/>
        </w:rPr>
        <w:t>להגיד לי שזה לא מצר מאוד, אבל זה מצר.</w:t>
      </w:r>
    </w:p>
    <w:p w:rsidR="00CD4792" w:rsidRDefault="00CD4792" w:rsidP="00CD4792">
      <w:pPr>
        <w:rPr>
          <w:rtl/>
          <w:lang w:eastAsia="he-IL"/>
        </w:rPr>
      </w:pPr>
    </w:p>
    <w:p w:rsidR="00CD4792" w:rsidRDefault="00CD4792" w:rsidP="00CD4792">
      <w:pPr>
        <w:rPr>
          <w:rtl/>
          <w:lang w:eastAsia="he-IL"/>
        </w:rPr>
      </w:pPr>
      <w:bookmarkStart w:id="6842" w:name="_ETM_Q1_4040000"/>
      <w:bookmarkEnd w:id="6842"/>
      <w:r>
        <w:rPr>
          <w:rtl/>
          <w:lang w:eastAsia="he-IL"/>
        </w:rPr>
        <w:t xml:space="preserve">חברים, </w:t>
      </w:r>
      <w:bookmarkStart w:id="6843" w:name="_ETM_Q1_4041000"/>
      <w:bookmarkEnd w:id="6843"/>
      <w:r>
        <w:rPr>
          <w:rtl/>
          <w:lang w:eastAsia="he-IL"/>
        </w:rPr>
        <w:t xml:space="preserve">אני רוצה להגיד לכם: אם מישהו פה מגדיר את </w:t>
      </w:r>
      <w:bookmarkStart w:id="6844" w:name="_ETM_Q1_4047000"/>
      <w:bookmarkEnd w:id="6844"/>
      <w:r>
        <w:rPr>
          <w:rtl/>
          <w:lang w:eastAsia="he-IL"/>
        </w:rPr>
        <w:t xml:space="preserve">עצמו כפוליטיקאי שמרן, באמת כפורמליסט, אז פוליטיקאים שמרנים שואפים </w:t>
      </w:r>
      <w:bookmarkStart w:id="6845" w:name="_ETM_Q1_4054000"/>
      <w:bookmarkEnd w:id="6845"/>
      <w:r>
        <w:rPr>
          <w:rtl/>
          <w:lang w:eastAsia="he-IL"/>
        </w:rPr>
        <w:t>לקדם את הקיים בצעדים מדודים ולא להמציא דברים חדשים. פוליטיקאים שמרנים לא עושים החלטות רדיקליות.</w:t>
      </w:r>
    </w:p>
    <w:p w:rsidR="00CD4792" w:rsidRDefault="00CD4792" w:rsidP="00CD4792">
      <w:pPr>
        <w:rPr>
          <w:rtl/>
          <w:lang w:eastAsia="he-IL"/>
        </w:rPr>
      </w:pPr>
    </w:p>
    <w:p w:rsidR="00CD4792" w:rsidRDefault="00CD4792" w:rsidP="00CD4792">
      <w:pPr>
        <w:pStyle w:val="af7"/>
        <w:rPr>
          <w:rtl/>
        </w:rPr>
      </w:pPr>
      <w:bookmarkStart w:id="6846" w:name="_ETM_Q1_4059000"/>
      <w:bookmarkStart w:id="6847" w:name="ET_interruption_קריאה_276"/>
      <w:bookmarkEnd w:id="6846"/>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6847"/>
    </w:p>
    <w:p w:rsidR="00CD4792" w:rsidRDefault="00CD4792" w:rsidP="00CD4792">
      <w:pPr>
        <w:pStyle w:val="KeepWithNext"/>
        <w:rPr>
          <w:rtl/>
          <w:lang w:eastAsia="he-IL"/>
        </w:rPr>
      </w:pPr>
    </w:p>
    <w:p w:rsidR="00CD4792" w:rsidRDefault="00CD4792" w:rsidP="00CD4792">
      <w:pPr>
        <w:rPr>
          <w:rtl/>
          <w:lang w:eastAsia="he-IL"/>
        </w:rPr>
      </w:pPr>
      <w:bookmarkStart w:id="6848" w:name="_ETM_Q1_4060000"/>
      <w:bookmarkEnd w:id="6848"/>
      <w:r>
        <w:rPr>
          <w:rtl/>
          <w:lang w:eastAsia="he-IL"/>
        </w:rPr>
        <w:t>למה?</w:t>
      </w:r>
    </w:p>
    <w:p w:rsidR="00CD4792" w:rsidRDefault="00CD4792" w:rsidP="00CD4792">
      <w:pPr>
        <w:rPr>
          <w:rtl/>
          <w:lang w:eastAsia="he-IL"/>
        </w:rPr>
      </w:pPr>
    </w:p>
    <w:p w:rsidR="00CD4792" w:rsidRDefault="00CD4792" w:rsidP="00CD4792">
      <w:pPr>
        <w:pStyle w:val="a5"/>
        <w:rPr>
          <w:rtl/>
        </w:rPr>
      </w:pPr>
      <w:bookmarkStart w:id="6849" w:name="_ETM_Q1_4062000"/>
      <w:bookmarkStart w:id="6850" w:name="ET_knessetmember_5939_358"/>
      <w:bookmarkEnd w:id="6849"/>
      <w:r>
        <w:rPr>
          <w:rStyle w:val="TagStyle"/>
          <w:rFonts w:hint="cs"/>
          <w:rtl/>
        </w:rPr>
        <w:t xml:space="preserve">&lt;&lt; דובר &gt;&gt; </w:t>
      </w:r>
      <w:r>
        <w:rPr>
          <w:rFonts w:hint="cs"/>
          <w:rtl/>
        </w:rPr>
        <w:t>עידן רול (יש עתיד-תל"ם):</w:t>
      </w:r>
      <w:r>
        <w:rPr>
          <w:rStyle w:val="TagStyle"/>
          <w:rFonts w:hint="cs"/>
          <w:rtl/>
        </w:rPr>
        <w:t xml:space="preserve"> &lt;&lt; דובר &gt;&gt;</w:t>
      </w:r>
      <w:bookmarkEnd w:id="6850"/>
      <w:r>
        <w:rPr>
          <w:rFonts w:hint="cs"/>
          <w:rtl/>
        </w:rPr>
        <w:t xml:space="preserve">   </w:t>
      </w:r>
    </w:p>
    <w:p w:rsidR="00CD4792" w:rsidRDefault="00CD4792" w:rsidP="00CD4792">
      <w:pPr>
        <w:pStyle w:val="KeepWithNext"/>
        <w:rPr>
          <w:rtl/>
        </w:rPr>
      </w:pPr>
    </w:p>
    <w:p w:rsidR="00CD4792" w:rsidRDefault="00CD4792" w:rsidP="00CD4792">
      <w:pPr>
        <w:rPr>
          <w:rtl/>
          <w:lang w:eastAsia="he-IL"/>
        </w:rPr>
      </w:pPr>
      <w:bookmarkStart w:id="6851" w:name="_ETM_Q1_4028000"/>
      <w:bookmarkEnd w:id="6851"/>
      <w:r>
        <w:rPr>
          <w:rtl/>
          <w:lang w:eastAsia="he-IL"/>
        </w:rPr>
        <w:t xml:space="preserve">אנחנו מדברים פה </w:t>
      </w:r>
      <w:bookmarkStart w:id="6852" w:name="_ETM_Q1_4061000"/>
      <w:bookmarkEnd w:id="6852"/>
      <w:r>
        <w:rPr>
          <w:rtl/>
          <w:lang w:eastAsia="he-IL"/>
        </w:rPr>
        <w:t xml:space="preserve">על חוק-יסוד אחד שאפילו בהתחלה הוגש כהצעת חוק פרטית, בלי </w:t>
      </w:r>
      <w:bookmarkStart w:id="6853" w:name="_ETM_Q1_4067000"/>
      <w:bookmarkEnd w:id="6853"/>
      <w:r>
        <w:rPr>
          <w:rtl/>
          <w:lang w:eastAsia="he-IL"/>
        </w:rPr>
        <w:t xml:space="preserve">התייחסות להוראות שעה, שעושה שינוי רדיקלי. שימו לב: אני </w:t>
      </w:r>
      <w:bookmarkStart w:id="6854" w:name="_ETM_Q1_4072000"/>
      <w:bookmarkEnd w:id="6854"/>
      <w:r>
        <w:rPr>
          <w:rtl/>
          <w:lang w:eastAsia="he-IL"/>
        </w:rPr>
        <w:t>לא מתווכח פה. אתם יכולים להגיד שזה שינוי רדיקלי שהוא נכון, אבל זה לא הפורמליזם, זה לא ימין משפטי</w:t>
      </w:r>
      <w:bookmarkStart w:id="6855" w:name="_ETM_Q1_4079000"/>
      <w:bookmarkEnd w:id="6855"/>
      <w:r>
        <w:rPr>
          <w:rtl/>
          <w:lang w:eastAsia="he-IL"/>
        </w:rPr>
        <w:t xml:space="preserve">, זו לא שמרנות משפטית, וזה לבטח לבטח לא </w:t>
      </w:r>
      <w:bookmarkStart w:id="6856" w:name="_ETM_Q1_4082000"/>
      <w:bookmarkEnd w:id="6856"/>
      <w:r>
        <w:rPr>
          <w:rtl/>
          <w:lang w:eastAsia="he-IL"/>
        </w:rPr>
        <w:t>משילות. תודה רבה.</w:t>
      </w:r>
    </w:p>
    <w:p w:rsidR="00CD4792" w:rsidRDefault="00CD4792" w:rsidP="00CD4792">
      <w:pPr>
        <w:rPr>
          <w:rtl/>
          <w:lang w:eastAsia="he-IL"/>
        </w:rPr>
      </w:pPr>
    </w:p>
    <w:p w:rsidR="00CD4792" w:rsidRDefault="00CD4792" w:rsidP="00CD4792">
      <w:pPr>
        <w:pStyle w:val="af8"/>
        <w:rPr>
          <w:rtl/>
        </w:rPr>
      </w:pPr>
      <w:bookmarkStart w:id="6857" w:name="ET_yor_5771_277"/>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6857"/>
    </w:p>
    <w:p w:rsidR="00CD4792" w:rsidRDefault="00CD4792" w:rsidP="00CD4792">
      <w:pPr>
        <w:pStyle w:val="KeepWithNext"/>
        <w:rPr>
          <w:rtl/>
          <w:lang w:eastAsia="he-IL"/>
        </w:rPr>
      </w:pPr>
    </w:p>
    <w:p w:rsidR="00CD4792" w:rsidRDefault="00CD4792" w:rsidP="00CD4792">
      <w:pPr>
        <w:rPr>
          <w:rtl/>
          <w:lang w:eastAsia="he-IL"/>
        </w:rPr>
      </w:pPr>
      <w:r>
        <w:rPr>
          <w:rtl/>
          <w:lang w:eastAsia="he-IL"/>
        </w:rPr>
        <w:t>תודה רבה לעידן רול.</w:t>
      </w:r>
    </w:p>
    <w:p w:rsidR="00CD4792" w:rsidRDefault="00CD4792" w:rsidP="00CD4792">
      <w:pPr>
        <w:rPr>
          <w:rtl/>
          <w:lang w:eastAsia="he-IL"/>
        </w:rPr>
      </w:pPr>
      <w:bookmarkStart w:id="6858" w:name="_ETM_Q1_4085000"/>
      <w:bookmarkEnd w:id="6858"/>
    </w:p>
    <w:p w:rsidR="00CD4792" w:rsidRDefault="00CD4792" w:rsidP="00CD4792">
      <w:pPr>
        <w:rPr>
          <w:rtl/>
          <w:lang w:eastAsia="he-IL"/>
        </w:rPr>
      </w:pPr>
      <w:bookmarkStart w:id="6859" w:name="_ETM_Q1_4086000"/>
      <w:bookmarkEnd w:id="6859"/>
      <w:r>
        <w:rPr>
          <w:rtl/>
          <w:lang w:eastAsia="he-IL"/>
        </w:rPr>
        <w:t xml:space="preserve">חבר הכנסת רם בן ברק, </w:t>
      </w:r>
      <w:bookmarkStart w:id="6860" w:name="_ETM_Q1_4088000"/>
      <w:bookmarkEnd w:id="6860"/>
      <w:r>
        <w:rPr>
          <w:rtl/>
          <w:lang w:eastAsia="he-IL"/>
        </w:rPr>
        <w:t>בבקשה.</w:t>
      </w:r>
    </w:p>
    <w:p w:rsidR="00CD4792" w:rsidRDefault="00CD4792" w:rsidP="00CD4792">
      <w:pPr>
        <w:rPr>
          <w:rtl/>
          <w:lang w:eastAsia="he-IL"/>
        </w:rPr>
      </w:pPr>
      <w:bookmarkStart w:id="6861" w:name="_ETM_Q1_4090000"/>
      <w:bookmarkEnd w:id="6861"/>
    </w:p>
    <w:p w:rsidR="00CD4792" w:rsidRDefault="00CD4792" w:rsidP="00CD4792">
      <w:pPr>
        <w:pStyle w:val="a5"/>
        <w:rPr>
          <w:rtl/>
        </w:rPr>
      </w:pPr>
      <w:bookmarkStart w:id="6862" w:name="ET_speaker_5933_278"/>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6862"/>
    </w:p>
    <w:p w:rsidR="00CD4792" w:rsidRDefault="00CD4792" w:rsidP="00CD4792">
      <w:pPr>
        <w:pStyle w:val="KeepWithNext"/>
        <w:rPr>
          <w:rtl/>
          <w:lang w:eastAsia="he-IL"/>
        </w:rPr>
      </w:pPr>
    </w:p>
    <w:p w:rsidR="00CD4792" w:rsidRDefault="00CD4792" w:rsidP="00CD4792">
      <w:pPr>
        <w:rPr>
          <w:rtl/>
          <w:lang w:eastAsia="he-IL"/>
        </w:rPr>
      </w:pPr>
      <w:r>
        <w:rPr>
          <w:rtl/>
          <w:lang w:eastAsia="he-IL"/>
        </w:rPr>
        <w:t>איתן, אני כבר לא זוכרת את השאלות שלי. למה אי-אפשר לקבל תשובות? איתן, די.</w:t>
      </w:r>
    </w:p>
    <w:p w:rsidR="00CD4792" w:rsidRDefault="00CD4792" w:rsidP="00CD4792">
      <w:pPr>
        <w:rPr>
          <w:rtl/>
          <w:lang w:eastAsia="he-IL"/>
        </w:rPr>
      </w:pPr>
      <w:bookmarkStart w:id="6863" w:name="_ETM_Q1_3880000"/>
      <w:bookmarkEnd w:id="6863"/>
    </w:p>
    <w:p w:rsidR="00CD4792" w:rsidRDefault="00CD4792" w:rsidP="00CD4792">
      <w:pPr>
        <w:pStyle w:val="af7"/>
        <w:rPr>
          <w:rtl/>
        </w:rPr>
      </w:pPr>
      <w:bookmarkStart w:id="6864" w:name="_ETM_Q1_4089000"/>
      <w:bookmarkStart w:id="6865" w:name="ET_interruption_קריאה_283"/>
      <w:bookmarkEnd w:id="6864"/>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6865"/>
    </w:p>
    <w:p w:rsidR="00CD4792" w:rsidRDefault="00CD4792" w:rsidP="00CD4792">
      <w:pPr>
        <w:pStyle w:val="KeepWithNext"/>
        <w:rPr>
          <w:rtl/>
          <w:lang w:eastAsia="he-IL"/>
        </w:rPr>
      </w:pPr>
    </w:p>
    <w:p w:rsidR="00CD4792" w:rsidRDefault="00CD4792" w:rsidP="00CD4792">
      <w:pPr>
        <w:rPr>
          <w:rtl/>
          <w:lang w:eastAsia="he-IL"/>
        </w:rPr>
      </w:pPr>
      <w:bookmarkStart w:id="6866" w:name="_ETM_Q1_4091000"/>
      <w:bookmarkEnd w:id="6866"/>
      <w:r>
        <w:rPr>
          <w:rtl/>
          <w:lang w:eastAsia="he-IL"/>
        </w:rPr>
        <w:t xml:space="preserve">אנחנו </w:t>
      </w:r>
      <w:bookmarkStart w:id="6867" w:name="_ETM_Q1_4093000"/>
      <w:bookmarkEnd w:id="6867"/>
      <w:r>
        <w:rPr>
          <w:rtl/>
          <w:lang w:eastAsia="he-IL"/>
        </w:rPr>
        <w:t>במציאות יוצאת דופן.</w:t>
      </w:r>
    </w:p>
    <w:p w:rsidR="00CD4792" w:rsidRDefault="00CD4792" w:rsidP="00CD4792">
      <w:pPr>
        <w:rPr>
          <w:rtl/>
          <w:lang w:eastAsia="he-IL"/>
        </w:rPr>
      </w:pPr>
    </w:p>
    <w:p w:rsidR="00CD4792" w:rsidRDefault="00CD4792" w:rsidP="00CD4792">
      <w:pPr>
        <w:pStyle w:val="af8"/>
        <w:rPr>
          <w:rtl/>
        </w:rPr>
      </w:pPr>
      <w:bookmarkStart w:id="6868" w:name="ET_yor_5771_279"/>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6868"/>
    </w:p>
    <w:p w:rsidR="00CD4792" w:rsidRDefault="00CD4792" w:rsidP="00CD4792">
      <w:pPr>
        <w:pStyle w:val="KeepWithNext"/>
        <w:rPr>
          <w:rtl/>
          <w:lang w:eastAsia="he-IL"/>
        </w:rPr>
      </w:pPr>
    </w:p>
    <w:p w:rsidR="00CD4792" w:rsidRDefault="00CD4792" w:rsidP="00CD4792">
      <w:pPr>
        <w:rPr>
          <w:rtl/>
          <w:lang w:eastAsia="he-IL"/>
        </w:rPr>
      </w:pPr>
      <w:bookmarkStart w:id="6869" w:name="_ETM_Q1_4096000"/>
      <w:bookmarkEnd w:id="6869"/>
      <w:r>
        <w:rPr>
          <w:rtl/>
          <w:lang w:eastAsia="he-IL"/>
        </w:rPr>
        <w:t>רם, בבקשה.</w:t>
      </w:r>
    </w:p>
    <w:p w:rsidR="00CD4792" w:rsidRDefault="00CD4792" w:rsidP="00CD4792">
      <w:pPr>
        <w:rPr>
          <w:rtl/>
          <w:lang w:eastAsia="he-IL"/>
        </w:rPr>
      </w:pPr>
    </w:p>
    <w:p w:rsidR="00CD4792" w:rsidRDefault="00CD4792" w:rsidP="00CD4792">
      <w:pPr>
        <w:pStyle w:val="a5"/>
        <w:rPr>
          <w:rtl/>
        </w:rPr>
      </w:pPr>
      <w:bookmarkStart w:id="6870" w:name="ET_speaker_5933_280"/>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6870"/>
    </w:p>
    <w:p w:rsidR="00CD4792" w:rsidRDefault="00CD4792" w:rsidP="00CD4792">
      <w:pPr>
        <w:pStyle w:val="KeepWithNext"/>
        <w:rPr>
          <w:rtl/>
          <w:lang w:eastAsia="he-IL"/>
        </w:rPr>
      </w:pPr>
    </w:p>
    <w:p w:rsidR="00CD4792" w:rsidRDefault="00CD4792" w:rsidP="00CD4792">
      <w:pPr>
        <w:rPr>
          <w:rtl/>
          <w:lang w:eastAsia="he-IL"/>
        </w:rPr>
      </w:pPr>
      <w:r>
        <w:rPr>
          <w:rtl/>
          <w:lang w:eastAsia="he-IL"/>
        </w:rPr>
        <w:t>א</w:t>
      </w:r>
      <w:bookmarkStart w:id="6871" w:name="_ETM_Q1_4095000"/>
      <w:bookmarkEnd w:id="6871"/>
      <w:r>
        <w:rPr>
          <w:rtl/>
          <w:lang w:eastAsia="he-IL"/>
        </w:rPr>
        <w:t xml:space="preserve">בל, הנה, איל </w:t>
      </w:r>
      <w:bookmarkStart w:id="6872" w:name="_ETM_Q1_4098000"/>
      <w:bookmarkEnd w:id="6872"/>
      <w:r>
        <w:rPr>
          <w:rtl/>
          <w:lang w:eastAsia="he-IL"/>
        </w:rPr>
        <w:t>כבר כאן.</w:t>
      </w:r>
    </w:p>
    <w:p w:rsidR="00CD4792" w:rsidRDefault="00CD4792" w:rsidP="00CD4792">
      <w:pPr>
        <w:rPr>
          <w:rtl/>
          <w:lang w:eastAsia="he-IL"/>
        </w:rPr>
      </w:pPr>
    </w:p>
    <w:p w:rsidR="00CD4792" w:rsidRDefault="00CD4792" w:rsidP="00CD4792">
      <w:pPr>
        <w:pStyle w:val="a5"/>
        <w:rPr>
          <w:rtl/>
        </w:rPr>
      </w:pPr>
      <w:bookmarkStart w:id="6873" w:name="ET_knessetmember_5939_281"/>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6873"/>
    </w:p>
    <w:p w:rsidR="00CD4792" w:rsidRDefault="00CD4792" w:rsidP="00CD4792">
      <w:pPr>
        <w:pStyle w:val="KeepWithNext"/>
        <w:rPr>
          <w:rtl/>
          <w:lang w:eastAsia="he-IL"/>
        </w:rPr>
      </w:pPr>
    </w:p>
    <w:p w:rsidR="00CD4792" w:rsidRDefault="00CD4792" w:rsidP="00CD4792">
      <w:pPr>
        <w:rPr>
          <w:rtl/>
          <w:lang w:eastAsia="he-IL"/>
        </w:rPr>
      </w:pPr>
      <w:bookmarkStart w:id="6874" w:name="_ETM_Q1_4101000"/>
      <w:bookmarkEnd w:id="6874"/>
      <w:r>
        <w:rPr>
          <w:rtl/>
          <w:lang w:eastAsia="he-IL"/>
        </w:rPr>
        <w:t>אם אתה ימני אמיתי, זה לא - - -</w:t>
      </w:r>
    </w:p>
    <w:p w:rsidR="00CD4792" w:rsidRDefault="00CD4792" w:rsidP="00CD4792">
      <w:pPr>
        <w:rPr>
          <w:rtl/>
          <w:lang w:eastAsia="he-IL"/>
        </w:rPr>
      </w:pPr>
    </w:p>
    <w:p w:rsidR="00CD4792" w:rsidRDefault="00CD4792" w:rsidP="00CD4792">
      <w:pPr>
        <w:pStyle w:val="af8"/>
        <w:rPr>
          <w:rtl/>
        </w:rPr>
      </w:pPr>
      <w:bookmarkStart w:id="6875" w:name="ET_yor_5771_282"/>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6875"/>
    </w:p>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חברים, בבקשה לאפשר לרם בן ברק לומר את דברו. רמי, אני מזכיר לך שאנחנו כרגע </w:t>
      </w:r>
      <w:bookmarkStart w:id="6876" w:name="_ETM_Q1_4110000"/>
      <w:bookmarkEnd w:id="6876"/>
      <w:r>
        <w:rPr>
          <w:rtl/>
          <w:lang w:eastAsia="he-IL"/>
        </w:rPr>
        <w:t xml:space="preserve">מדברים על סעיפים 1, </w:t>
      </w:r>
      <w:bookmarkStart w:id="6877" w:name="_ETM_Q1_4114000"/>
      <w:bookmarkEnd w:id="6877"/>
      <w:r>
        <w:rPr>
          <w:rtl/>
          <w:lang w:eastAsia="he-IL"/>
        </w:rPr>
        <w:t>13א, 43א. רמי, בבקשה.</w:t>
      </w:r>
    </w:p>
    <w:p w:rsidR="00CD4792" w:rsidRDefault="00CD4792" w:rsidP="00CD4792">
      <w:pPr>
        <w:rPr>
          <w:rtl/>
          <w:lang w:eastAsia="he-IL"/>
        </w:rPr>
      </w:pPr>
      <w:bookmarkStart w:id="6878" w:name="_ETM_Q1_4075000"/>
      <w:bookmarkEnd w:id="6878"/>
    </w:p>
    <w:p w:rsidR="00CD4792" w:rsidRDefault="00CD4792" w:rsidP="00CD4792">
      <w:pPr>
        <w:pStyle w:val="a5"/>
        <w:rPr>
          <w:rtl/>
        </w:rPr>
      </w:pPr>
      <w:bookmarkStart w:id="6879" w:name="_ETM_Q1_4100000"/>
      <w:bookmarkStart w:id="6880" w:name="ET_knessetmember_5937_80"/>
      <w:bookmarkEnd w:id="6879"/>
      <w:r>
        <w:rPr>
          <w:rStyle w:val="TagStyle"/>
          <w:rFonts w:hint="cs"/>
          <w:rtl/>
        </w:rPr>
        <w:t xml:space="preserve"> &lt;&lt; דובר &gt;&gt; </w:t>
      </w:r>
      <w:r>
        <w:rPr>
          <w:rFonts w:hint="cs"/>
          <w:rtl/>
        </w:rPr>
        <w:t>רם בן ברק (יש עתיד-תל"ם):</w:t>
      </w:r>
      <w:r>
        <w:rPr>
          <w:rStyle w:val="TagStyle"/>
          <w:rFonts w:hint="cs"/>
          <w:rtl/>
        </w:rPr>
        <w:t xml:space="preserve"> &lt;&lt; דובר &gt;&gt;</w:t>
      </w:r>
      <w:r>
        <w:rPr>
          <w:rFonts w:hint="cs"/>
          <w:rtl/>
        </w:rPr>
        <w:t xml:space="preserve">   </w:t>
      </w:r>
      <w:bookmarkEnd w:id="6880"/>
    </w:p>
    <w:p w:rsidR="00CD4792" w:rsidRDefault="00CD4792" w:rsidP="00CD4792">
      <w:pPr>
        <w:pStyle w:val="KeepWithNext"/>
        <w:rPr>
          <w:rtl/>
          <w:lang w:eastAsia="he-IL"/>
        </w:rPr>
      </w:pPr>
    </w:p>
    <w:p w:rsidR="00CD4792" w:rsidRDefault="00CD4792" w:rsidP="00CD4792">
      <w:pPr>
        <w:rPr>
          <w:rtl/>
          <w:lang w:eastAsia="he-IL"/>
        </w:rPr>
      </w:pPr>
      <w:r>
        <w:rPr>
          <w:rtl/>
          <w:lang w:eastAsia="he-IL"/>
        </w:rPr>
        <w:t>אדוני היושב-ראש, אני דווקא רוצה להצטרף - -</w:t>
      </w:r>
    </w:p>
    <w:p w:rsidR="00CD4792" w:rsidRDefault="00CD4792" w:rsidP="00CD4792">
      <w:pPr>
        <w:rPr>
          <w:rtl/>
          <w:lang w:eastAsia="he-IL"/>
        </w:rPr>
      </w:pPr>
      <w:bookmarkStart w:id="6881" w:name="_ETM_Q1_4119000"/>
      <w:bookmarkEnd w:id="6881"/>
    </w:p>
    <w:p w:rsidR="00CD4792" w:rsidRDefault="00CD4792" w:rsidP="00CD4792">
      <w:pPr>
        <w:pStyle w:val="a5"/>
        <w:rPr>
          <w:rtl/>
        </w:rPr>
      </w:pPr>
      <w:bookmarkStart w:id="6882" w:name="_ETM_Q1_4118000"/>
      <w:bookmarkStart w:id="6883" w:name="ET_speaker_5933_285"/>
      <w:bookmarkEnd w:id="6882"/>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6883"/>
    </w:p>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אני </w:t>
      </w:r>
      <w:bookmarkStart w:id="6884" w:name="_ETM_Q1_4121000"/>
      <w:bookmarkEnd w:id="6884"/>
      <w:r>
        <w:rPr>
          <w:rtl/>
          <w:lang w:eastAsia="he-IL"/>
        </w:rPr>
        <w:t>מוחה על זה שרק אני לא קיבלתי תשובה. מה זה?</w:t>
      </w:r>
    </w:p>
    <w:p w:rsidR="00CD4792" w:rsidRDefault="00CD4792" w:rsidP="00CD4792">
      <w:pPr>
        <w:rPr>
          <w:rtl/>
          <w:lang w:eastAsia="he-IL"/>
        </w:rPr>
      </w:pPr>
    </w:p>
    <w:p w:rsidR="00CD4792" w:rsidRDefault="00CD4792" w:rsidP="00CD4792">
      <w:pPr>
        <w:pStyle w:val="a5"/>
        <w:rPr>
          <w:rtl/>
        </w:rPr>
      </w:pPr>
      <w:bookmarkStart w:id="6885" w:name="ET_knessetmember_5937_284"/>
      <w:r>
        <w:rPr>
          <w:rStyle w:val="TagStyle"/>
          <w:rFonts w:hint="cs"/>
          <w:rtl/>
        </w:rPr>
        <w:t xml:space="preserve"> &lt;&lt; דוב</w:t>
      </w:r>
      <w:bookmarkStart w:id="6886" w:name="_ETM_Q1_4117000"/>
      <w:bookmarkEnd w:id="6886"/>
      <w:r>
        <w:rPr>
          <w:rStyle w:val="TagStyle"/>
          <w:rFonts w:hint="cs"/>
          <w:rtl/>
        </w:rPr>
        <w:t xml:space="preserve">ר &gt;&gt; </w:t>
      </w:r>
      <w:r>
        <w:rPr>
          <w:rFonts w:hint="cs"/>
          <w:rtl/>
        </w:rPr>
        <w:t>רם בן ברק (יש עתיד-תל"ם):</w:t>
      </w:r>
      <w:r>
        <w:rPr>
          <w:rStyle w:val="TagStyle"/>
          <w:rFonts w:hint="cs"/>
          <w:rtl/>
        </w:rPr>
        <w:t xml:space="preserve"> &lt;&lt; דובר &gt;&gt;</w:t>
      </w:r>
      <w:r>
        <w:rPr>
          <w:rFonts w:hint="cs"/>
          <w:rtl/>
        </w:rPr>
        <w:t xml:space="preserve">   </w:t>
      </w:r>
      <w:bookmarkEnd w:id="6885"/>
    </w:p>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 - לסיפא </w:t>
      </w:r>
      <w:bookmarkStart w:id="6887" w:name="_ETM_Q1_4122000"/>
      <w:bookmarkEnd w:id="6887"/>
      <w:r>
        <w:rPr>
          <w:rtl/>
          <w:lang w:eastAsia="he-IL"/>
        </w:rPr>
        <w:t xml:space="preserve">של הדברים של חבר הכנסת עידן רול, ולהגיד </w:t>
      </w:r>
      <w:bookmarkStart w:id="6888" w:name="_ETM_Q1_4131000"/>
      <w:bookmarkEnd w:id="6888"/>
      <w:r>
        <w:rPr>
          <w:rtl/>
          <w:lang w:eastAsia="he-IL"/>
        </w:rPr>
        <w:t>לכם שפורסם היום ב-</w:t>
      </w:r>
      <w:r>
        <w:rPr>
          <w:lang w:eastAsia="he-IL"/>
        </w:rPr>
        <w:t>Ynet</w:t>
      </w:r>
      <w:r>
        <w:rPr>
          <w:rtl/>
          <w:lang w:eastAsia="he-IL"/>
        </w:rPr>
        <w:t xml:space="preserve"> </w:t>
      </w:r>
      <w:r>
        <w:rPr>
          <w:rFonts w:hint="cs"/>
          <w:rtl/>
          <w:lang w:eastAsia="he-IL"/>
        </w:rPr>
        <w:t xml:space="preserve">– חברים, אני רגיל שמקשיבים לי </w:t>
      </w:r>
      <w:bookmarkStart w:id="6889" w:name="_ETM_Q1_4135000"/>
      <w:bookmarkEnd w:id="6889"/>
      <w:r>
        <w:rPr>
          <w:rFonts w:hint="cs"/>
          <w:rtl/>
          <w:lang w:eastAsia="he-IL"/>
        </w:rPr>
        <w:t xml:space="preserve">– שגורם בכיר בליכוד אמר שהתערבות בג"ץ תוביל </w:t>
      </w:r>
      <w:bookmarkStart w:id="6890" w:name="_ETM_Q1_4141000"/>
      <w:bookmarkEnd w:id="6890"/>
      <w:r>
        <w:rPr>
          <w:rFonts w:hint="cs"/>
          <w:rtl/>
          <w:lang w:eastAsia="he-IL"/>
        </w:rPr>
        <w:t xml:space="preserve">לבחירות. זה מצטרף לאמירה אחרת שהתערבות בפסילה של מואשם בפלילים </w:t>
      </w:r>
      <w:bookmarkStart w:id="6891" w:name="_ETM_Q1_4145000"/>
      <w:bookmarkEnd w:id="6891"/>
      <w:r>
        <w:rPr>
          <w:rFonts w:hint="cs"/>
          <w:rtl/>
          <w:lang w:eastAsia="he-IL"/>
        </w:rPr>
        <w:t xml:space="preserve">להתמודד לראשות הממשלה תוביל למלחמת אחים, לא פחות. מעניין אותי לדעת האם ההתנהלות העבריינית הזאת מקובלת, שלא </w:t>
      </w:r>
      <w:bookmarkStart w:id="6892" w:name="_ETM_Q1_4157000"/>
      <w:bookmarkEnd w:id="6892"/>
      <w:r>
        <w:rPr>
          <w:rFonts w:hint="cs"/>
          <w:rtl/>
          <w:lang w:eastAsia="he-IL"/>
        </w:rPr>
        <w:t xml:space="preserve">לומר מובלת, על-ידי ראש ממשלה שמואשם בפלילים. </w:t>
      </w:r>
    </w:p>
    <w:p w:rsidR="00CD4792" w:rsidRDefault="00CD4792" w:rsidP="00CD4792">
      <w:pPr>
        <w:rPr>
          <w:rtl/>
          <w:lang w:eastAsia="he-IL"/>
        </w:rPr>
      </w:pPr>
    </w:p>
    <w:p w:rsidR="00CD4792" w:rsidRDefault="00CD4792" w:rsidP="00CD4792">
      <w:pPr>
        <w:rPr>
          <w:rtl/>
          <w:lang w:eastAsia="he-IL"/>
        </w:rPr>
      </w:pPr>
      <w:r>
        <w:rPr>
          <w:rtl/>
          <w:lang w:eastAsia="he-IL"/>
        </w:rPr>
        <w:t xml:space="preserve">יש בחוק הזה הרבה מאוד סעיפים מאוד בעייתיים, ורובם </w:t>
      </w:r>
      <w:bookmarkStart w:id="6893" w:name="_ETM_Q1_4164000"/>
      <w:bookmarkEnd w:id="6893"/>
      <w:r>
        <w:rPr>
          <w:rtl/>
          <w:lang w:eastAsia="he-IL"/>
        </w:rPr>
        <w:t xml:space="preserve">נאמרו ואני לא רוצה לחזור עליהם. אבל, אגיד לכם את </w:t>
      </w:r>
      <w:bookmarkStart w:id="6894" w:name="_ETM_Q1_4169000"/>
      <w:bookmarkEnd w:id="6894"/>
      <w:r>
        <w:rPr>
          <w:rtl/>
          <w:lang w:eastAsia="he-IL"/>
        </w:rPr>
        <w:t xml:space="preserve">האמת: הדבר שהכי מטריד אותי, ואת השאלה </w:t>
      </w:r>
      <w:bookmarkStart w:id="6895" w:name="_ETM_Q1_4175000"/>
      <w:bookmarkEnd w:id="6895"/>
      <w:r>
        <w:rPr>
          <w:rtl/>
          <w:lang w:eastAsia="he-IL"/>
        </w:rPr>
        <w:t xml:space="preserve">הזאת מפנה אליך, עורך-הדין גור: מבחינה </w:t>
      </w:r>
      <w:bookmarkStart w:id="6896" w:name="_ETM_Q1_4184000"/>
      <w:bookmarkEnd w:id="6896"/>
      <w:r>
        <w:rPr>
          <w:rtl/>
          <w:lang w:eastAsia="he-IL"/>
        </w:rPr>
        <w:t xml:space="preserve">משפטית, עצם ההסכמה של כחול לבן בהסכם ובחוק-היסוד, </w:t>
      </w:r>
      <w:bookmarkStart w:id="6897" w:name="_ETM_Q1_4191000"/>
      <w:bookmarkEnd w:id="6897"/>
      <w:r>
        <w:rPr>
          <w:rtl/>
          <w:lang w:eastAsia="he-IL"/>
        </w:rPr>
        <w:t xml:space="preserve">כפי שאני מבין אותו, שמאפשר לראש ממשלה מואשם להתמודד לראשות </w:t>
      </w:r>
      <w:bookmarkStart w:id="6898" w:name="_ETM_Q1_4192000"/>
      <w:bookmarkEnd w:id="6898"/>
      <w:r>
        <w:rPr>
          <w:rtl/>
          <w:lang w:eastAsia="he-IL"/>
        </w:rPr>
        <w:t xml:space="preserve">ממשלה, ואם, חס וחלילה, זה גם יעבור אישור בג"ץ, זאת אומרת בג"ץ יאשר את ההסכם ואת החוק – האם זה אומר </w:t>
      </w:r>
      <w:bookmarkStart w:id="6899" w:name="_ETM_Q1_4205000"/>
      <w:bookmarkEnd w:id="6899"/>
      <w:r>
        <w:rPr>
          <w:rtl/>
          <w:lang w:eastAsia="he-IL"/>
        </w:rPr>
        <w:t xml:space="preserve">שבעצם אנחנו יוצרים פה תקדים שמהיום והלאה כל </w:t>
      </w:r>
      <w:bookmarkStart w:id="6900" w:name="_ETM_Q1_4208000"/>
      <w:bookmarkEnd w:id="6900"/>
      <w:r>
        <w:rPr>
          <w:rtl/>
          <w:lang w:eastAsia="he-IL"/>
        </w:rPr>
        <w:t>עבריין, כל מי שמואשם במדינת ישראל, יכול ללא הגבלה לשים את המועמדות שלו לראשות  ממשלה ובעצם להסתמך על התקדים שאנחנו פה יוצרים במו ידינו?</w:t>
      </w:r>
    </w:p>
    <w:p w:rsidR="00CD4792" w:rsidRDefault="00CD4792" w:rsidP="00CD4792">
      <w:pPr>
        <w:rPr>
          <w:rtl/>
          <w:lang w:eastAsia="he-IL"/>
        </w:rPr>
      </w:pPr>
    </w:p>
    <w:p w:rsidR="00CD4792" w:rsidRDefault="00CD4792" w:rsidP="00CD4792">
      <w:pPr>
        <w:pStyle w:val="af7"/>
        <w:rPr>
          <w:rtl/>
        </w:rPr>
      </w:pPr>
      <w:bookmarkStart w:id="6901" w:name="_ETM_Q1_4214000"/>
      <w:bookmarkStart w:id="6902" w:name="ET_interruption_5933_81"/>
      <w:bookmarkEnd w:id="6901"/>
      <w:r>
        <w:rPr>
          <w:rStyle w:val="TagStyle"/>
          <w:rFonts w:hint="cs"/>
          <w:rtl/>
        </w:rPr>
        <w:t xml:space="preserve"> &lt;&lt; קריאה &gt;&gt; </w:t>
      </w:r>
      <w:r>
        <w:rPr>
          <w:rFonts w:hint="cs"/>
          <w:rtl/>
        </w:rPr>
        <w:t>קארין אלהרר (יש עתיד-תל"ם):</w:t>
      </w:r>
      <w:r>
        <w:rPr>
          <w:rStyle w:val="TagStyle"/>
          <w:rFonts w:hint="cs"/>
          <w:rtl/>
        </w:rPr>
        <w:t xml:space="preserve"> &lt;&lt; קריאה &gt;&gt;</w:t>
      </w:r>
      <w:r>
        <w:rPr>
          <w:rFonts w:hint="cs"/>
          <w:rtl/>
        </w:rPr>
        <w:t xml:space="preserve">   </w:t>
      </w:r>
      <w:bookmarkEnd w:id="6902"/>
    </w:p>
    <w:p w:rsidR="00CD4792" w:rsidRDefault="00CD4792" w:rsidP="00CD4792">
      <w:pPr>
        <w:pStyle w:val="KeepWithNext"/>
        <w:rPr>
          <w:rtl/>
          <w:lang w:eastAsia="he-IL"/>
        </w:rPr>
      </w:pPr>
    </w:p>
    <w:p w:rsidR="00CD4792" w:rsidRDefault="00CD4792" w:rsidP="00CD4792">
      <w:pPr>
        <w:rPr>
          <w:rtl/>
          <w:lang w:eastAsia="he-IL"/>
        </w:rPr>
      </w:pPr>
      <w:r>
        <w:rPr>
          <w:rtl/>
          <w:lang w:eastAsia="he-IL"/>
        </w:rPr>
        <w:t>חד-משמעית, כן.</w:t>
      </w:r>
    </w:p>
    <w:p w:rsidR="00CD4792" w:rsidRDefault="00CD4792" w:rsidP="00CD4792">
      <w:pPr>
        <w:rPr>
          <w:rtl/>
          <w:lang w:eastAsia="he-IL"/>
        </w:rPr>
      </w:pPr>
      <w:bookmarkStart w:id="6903" w:name="_ETM_Q1_4213000"/>
      <w:bookmarkEnd w:id="6903"/>
    </w:p>
    <w:p w:rsidR="00CD4792" w:rsidRDefault="00CD4792" w:rsidP="00CD4792">
      <w:pPr>
        <w:pStyle w:val="a5"/>
        <w:rPr>
          <w:rtl/>
        </w:rPr>
      </w:pPr>
      <w:bookmarkStart w:id="6904" w:name="ET_knessetmember_5937_82"/>
      <w:r>
        <w:rPr>
          <w:rStyle w:val="TagStyle"/>
          <w:rFonts w:hint="cs"/>
          <w:rtl/>
        </w:rPr>
        <w:t xml:space="preserve"> &lt;&lt; דובר &gt;&gt; </w:t>
      </w:r>
      <w:r>
        <w:rPr>
          <w:rFonts w:hint="cs"/>
          <w:rtl/>
        </w:rPr>
        <w:t>רם בן ברק (יש עתיד-תל"ם):</w:t>
      </w:r>
      <w:r>
        <w:rPr>
          <w:rStyle w:val="TagStyle"/>
          <w:rFonts w:hint="cs"/>
          <w:rtl/>
        </w:rPr>
        <w:t xml:space="preserve"> &lt;&lt; דובר &gt;&gt;</w:t>
      </w:r>
      <w:r>
        <w:rPr>
          <w:rFonts w:hint="cs"/>
          <w:rtl/>
        </w:rPr>
        <w:t xml:space="preserve">   </w:t>
      </w:r>
      <w:bookmarkEnd w:id="6904"/>
    </w:p>
    <w:p w:rsidR="00CD4792" w:rsidRDefault="00CD4792" w:rsidP="00CD4792">
      <w:pPr>
        <w:pStyle w:val="KeepWithNext"/>
        <w:rPr>
          <w:rtl/>
          <w:lang w:eastAsia="he-IL"/>
        </w:rPr>
      </w:pPr>
    </w:p>
    <w:p w:rsidR="00CD4792" w:rsidRDefault="00CD4792" w:rsidP="00CD4792">
      <w:pPr>
        <w:rPr>
          <w:rtl/>
          <w:lang w:eastAsia="he-IL"/>
        </w:rPr>
      </w:pPr>
      <w:r>
        <w:rPr>
          <w:rtl/>
          <w:lang w:eastAsia="he-IL"/>
        </w:rPr>
        <w:t xml:space="preserve">זו השאלה שאני שואל, והייתי </w:t>
      </w:r>
      <w:bookmarkStart w:id="6905" w:name="_ETM_Q1_4219000"/>
      <w:bookmarkEnd w:id="6905"/>
      <w:r>
        <w:rPr>
          <w:rtl/>
          <w:lang w:eastAsia="he-IL"/>
        </w:rPr>
        <w:t>מבקש לקבל תשובה על זה.</w:t>
      </w:r>
    </w:p>
    <w:p w:rsidR="00CD4792" w:rsidRDefault="00CD4792" w:rsidP="00CD4792">
      <w:pPr>
        <w:rPr>
          <w:rtl/>
          <w:lang w:eastAsia="he-IL"/>
        </w:rPr>
      </w:pPr>
    </w:p>
    <w:p w:rsidR="009252B1" w:rsidRDefault="009252B1" w:rsidP="009252B1">
      <w:pPr>
        <w:pStyle w:val="a5"/>
        <w:rPr>
          <w:rtl/>
        </w:rPr>
      </w:pPr>
      <w:bookmarkStart w:id="6906" w:name="ET_typistreplace_אחרי_כן__14_36_273"/>
      <w:bookmarkStart w:id="6907" w:name="_ETM_Q1_43321"/>
      <w:bookmarkStart w:id="6908" w:name="_ETM_Q1_43490"/>
      <w:bookmarkEnd w:id="6907"/>
      <w:bookmarkEnd w:id="6908"/>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p>
    <w:p w:rsidR="009252B1" w:rsidRDefault="009252B1" w:rsidP="009252B1">
      <w:pPr>
        <w:ind w:firstLine="0"/>
        <w:rPr>
          <w:rFonts w:hint="cs"/>
          <w:rtl/>
        </w:rPr>
      </w:pPr>
      <w:bookmarkStart w:id="6909" w:name="_ETM_Q1_51778"/>
      <w:bookmarkEnd w:id="6909"/>
      <w:r>
        <w:rPr>
          <w:rtl/>
        </w:rPr>
        <w:t xml:space="preserve">  </w:t>
      </w:r>
    </w:p>
    <w:p w:rsidR="009252B1" w:rsidRDefault="009252B1" w:rsidP="009252B1">
      <w:pPr>
        <w:rPr>
          <w:rtl/>
        </w:rPr>
      </w:pPr>
      <w:bookmarkStart w:id="6910" w:name="_ETM_Q1_39429"/>
      <w:bookmarkStart w:id="6911" w:name="_ETM_Q1_39581"/>
      <w:bookmarkEnd w:id="6910"/>
      <w:bookmarkEnd w:id="6911"/>
      <w:r>
        <w:rPr>
          <w:rtl/>
        </w:rPr>
        <w:t>היא פשוט חורגת מהנושא של הצעת החוק. אני מודה שלא קראתי את התשובות שלהם בהקשר הזה, זו איזושהי אמירה משפטית כללית שאני כרגע לא מרגיש שאני יכול להתייחס אליה. היא לא בתחום שאנחנו מדברים עליו פה.</w:t>
      </w:r>
    </w:p>
    <w:p w:rsidR="009252B1" w:rsidRDefault="009252B1" w:rsidP="009252B1">
      <w:pPr>
        <w:rPr>
          <w:rtl/>
          <w:lang w:eastAsia="he-IL"/>
        </w:rPr>
      </w:pPr>
      <w:bookmarkStart w:id="6912" w:name="ET_yor_5771_163"/>
    </w:p>
    <w:p w:rsidR="009252B1" w:rsidRDefault="009252B1" w:rsidP="009252B1">
      <w:pPr>
        <w:pStyle w:val="a5"/>
        <w:rPr>
          <w:rtl/>
        </w:rPr>
      </w:pPr>
      <w:bookmarkStart w:id="6913" w:name="ET_knessetmember_5937_164"/>
      <w:r>
        <w:rPr>
          <w:rStyle w:val="TagStyle"/>
          <w:rFonts w:hint="cs"/>
          <w:rtl/>
        </w:rPr>
        <w:t xml:space="preserve"> &lt;&lt; דובר &gt;&gt; </w:t>
      </w:r>
      <w:r>
        <w:rPr>
          <w:rFonts w:hint="cs"/>
          <w:rtl/>
        </w:rPr>
        <w:t>רם בן ברק (יש עתיד-תל"ם):</w:t>
      </w:r>
      <w:r>
        <w:rPr>
          <w:rStyle w:val="TagStyle"/>
          <w:rFonts w:hint="cs"/>
          <w:rtl/>
        </w:rPr>
        <w:t xml:space="preserve"> &lt;&lt; דובר &gt;&gt;</w:t>
      </w:r>
      <w:r>
        <w:rPr>
          <w:rFonts w:hint="cs"/>
          <w:rtl/>
        </w:rPr>
        <w:t xml:space="preserve"> </w:t>
      </w:r>
      <w:bookmarkEnd w:id="6913"/>
    </w:p>
    <w:p w:rsidR="009252B1" w:rsidRDefault="009252B1" w:rsidP="009252B1">
      <w:pPr>
        <w:pStyle w:val="KeepWithNext"/>
        <w:rPr>
          <w:rFonts w:hint="cs"/>
          <w:rtl/>
        </w:rPr>
      </w:pPr>
    </w:p>
    <w:p w:rsidR="009252B1" w:rsidRDefault="009252B1" w:rsidP="009252B1">
      <w:pPr>
        <w:rPr>
          <w:rtl/>
        </w:rPr>
      </w:pPr>
      <w:r>
        <w:rPr>
          <w:rtl/>
        </w:rPr>
        <w:t>אתם מבינים?</w:t>
      </w:r>
      <w:bookmarkStart w:id="6914" w:name="_ETM_Q1_4243983"/>
      <w:bookmarkEnd w:id="6914"/>
      <w:r>
        <w:rPr>
          <w:rtl/>
        </w:rPr>
        <w:t xml:space="preserve"> אנחנו מדברים כאן על תת-סעיף כזה ותת-סעיף </w:t>
      </w:r>
      <w:bookmarkStart w:id="6915" w:name="_ETM_Q1_4244580"/>
      <w:bookmarkEnd w:id="6915"/>
      <w:r>
        <w:rPr>
          <w:rtl/>
        </w:rPr>
        <w:t>אחר, על רוב של 75, דברים מאוד חשובים ומאוד מהותיים, על האם</w:t>
      </w:r>
      <w:bookmarkStart w:id="6916" w:name="_ETM_Q1_4249538"/>
      <w:bookmarkStart w:id="6917" w:name="_ETM_Q1_4249662"/>
      <w:bookmarkEnd w:id="6916"/>
      <w:bookmarkEnd w:id="6917"/>
      <w:r>
        <w:rPr>
          <w:rtl/>
        </w:rPr>
        <w:t xml:space="preserve"> זיקה היא לראש הממשלה או לממלא-מקום </w:t>
      </w:r>
      <w:bookmarkStart w:id="6918" w:name="_ETM_Q1_4254856"/>
      <w:bookmarkEnd w:id="6918"/>
      <w:r>
        <w:rPr>
          <w:rtl/>
        </w:rPr>
        <w:t xml:space="preserve">ראש הממשלה </w:t>
      </w:r>
      <w:bookmarkStart w:id="6919" w:name="_ETM_Q1_4247966"/>
      <w:bookmarkEnd w:id="6919"/>
      <w:r>
        <w:rPr>
          <w:rtl/>
        </w:rPr>
        <w:t>- - -</w:t>
      </w:r>
    </w:p>
    <w:p w:rsidR="009252B1" w:rsidRDefault="009252B1" w:rsidP="009252B1">
      <w:pPr>
        <w:rPr>
          <w:rtl/>
        </w:rPr>
      </w:pPr>
      <w:bookmarkStart w:id="6920" w:name="_ETM_Q1_4249974"/>
      <w:bookmarkStart w:id="6921" w:name="_ETM_Q1_4250040"/>
      <w:bookmarkEnd w:id="6920"/>
      <w:bookmarkEnd w:id="6921"/>
    </w:p>
    <w:p w:rsidR="009252B1" w:rsidRDefault="009252B1" w:rsidP="009252B1">
      <w:pPr>
        <w:pStyle w:val="af8"/>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9252B1" w:rsidRDefault="009252B1" w:rsidP="009252B1">
      <w:pPr>
        <w:pStyle w:val="KeepWithNext"/>
        <w:rPr>
          <w:rFonts w:hint="cs"/>
          <w:rtl/>
        </w:rPr>
      </w:pPr>
    </w:p>
    <w:p w:rsidR="009252B1" w:rsidRDefault="009252B1" w:rsidP="009252B1">
      <w:pPr>
        <w:rPr>
          <w:rtl/>
        </w:rPr>
      </w:pPr>
      <w:bookmarkStart w:id="6922" w:name="_ETM_Q1_4250876"/>
      <w:bookmarkEnd w:id="6922"/>
      <w:r>
        <w:rPr>
          <w:rtl/>
        </w:rPr>
        <w:t xml:space="preserve">זה הליך חקיקה, </w:t>
      </w:r>
      <w:bookmarkStart w:id="6923" w:name="_ETM_Q1_4251605"/>
      <w:bookmarkEnd w:id="6923"/>
      <w:r>
        <w:rPr>
          <w:rtl/>
        </w:rPr>
        <w:t>רם. כך עושים חקיקה.</w:t>
      </w:r>
    </w:p>
    <w:p w:rsidR="009252B1" w:rsidRDefault="009252B1" w:rsidP="009252B1">
      <w:pPr>
        <w:ind w:firstLine="0"/>
        <w:rPr>
          <w:rtl/>
        </w:rPr>
      </w:pPr>
      <w:bookmarkStart w:id="6924" w:name="_ETM_Q1_4246886"/>
      <w:bookmarkStart w:id="6925" w:name="_ETM_Q1_4246998"/>
      <w:bookmarkStart w:id="6926" w:name="_ETM_Q1_4249590"/>
      <w:bookmarkStart w:id="6927" w:name="_ETM_Q1_4249826"/>
      <w:bookmarkStart w:id="6928" w:name="_ETM_Q1_4252086"/>
      <w:bookmarkStart w:id="6929" w:name="_ETM_Q1_4252267"/>
      <w:bookmarkEnd w:id="6924"/>
      <w:bookmarkEnd w:id="6925"/>
      <w:bookmarkEnd w:id="6926"/>
      <w:bookmarkEnd w:id="6927"/>
      <w:bookmarkEnd w:id="6928"/>
      <w:bookmarkEnd w:id="6929"/>
    </w:p>
    <w:p w:rsidR="009252B1" w:rsidRDefault="009252B1" w:rsidP="009252B1">
      <w:pPr>
        <w:pStyle w:val="a5"/>
        <w:rPr>
          <w:rtl/>
        </w:rPr>
      </w:pPr>
      <w:bookmarkStart w:id="6930" w:name="ET_knessetmember_5937_167"/>
      <w:r>
        <w:rPr>
          <w:rStyle w:val="TagStyle"/>
          <w:rFonts w:hint="cs"/>
          <w:rtl/>
        </w:rPr>
        <w:t xml:space="preserve"> &lt;&lt; דובר &gt;&gt; </w:t>
      </w:r>
      <w:r>
        <w:rPr>
          <w:rFonts w:hint="cs"/>
          <w:rtl/>
        </w:rPr>
        <w:t>רם בן ברק (יש עתיד-תל"ם):</w:t>
      </w:r>
      <w:r>
        <w:rPr>
          <w:rStyle w:val="TagStyle"/>
          <w:rFonts w:hint="cs"/>
          <w:rtl/>
        </w:rPr>
        <w:t xml:space="preserve"> &lt;&lt; דובר &gt;&gt;</w:t>
      </w:r>
      <w:r>
        <w:rPr>
          <w:rFonts w:hint="cs"/>
          <w:rtl/>
        </w:rPr>
        <w:t xml:space="preserve"> </w:t>
      </w:r>
      <w:bookmarkEnd w:id="6930"/>
    </w:p>
    <w:p w:rsidR="009252B1" w:rsidRDefault="009252B1" w:rsidP="009252B1">
      <w:pPr>
        <w:pStyle w:val="KeepWithNext"/>
        <w:rPr>
          <w:rFonts w:hint="cs"/>
          <w:rtl/>
        </w:rPr>
      </w:pPr>
    </w:p>
    <w:p w:rsidR="009252B1" w:rsidRDefault="009252B1" w:rsidP="009252B1">
      <w:pPr>
        <w:rPr>
          <w:rtl/>
        </w:rPr>
      </w:pPr>
      <w:bookmarkStart w:id="6931" w:name="_ETM_Q1_4253915"/>
      <w:bookmarkEnd w:id="6931"/>
      <w:r>
        <w:rPr>
          <w:rtl/>
        </w:rPr>
        <w:t xml:space="preserve">אגב, אני בזיקות, </w:t>
      </w:r>
      <w:bookmarkStart w:id="6932" w:name="_ETM_Q1_4258377"/>
      <w:bookmarkEnd w:id="6932"/>
      <w:r>
        <w:rPr>
          <w:rtl/>
        </w:rPr>
        <w:t xml:space="preserve">תאמינו לי, התמחיתי. גם אותי שאלו פעם מה הזיקה שלי. </w:t>
      </w:r>
      <w:bookmarkStart w:id="6933" w:name="_ETM_Q1_4264162"/>
      <w:bookmarkEnd w:id="6933"/>
      <w:r>
        <w:rPr>
          <w:rtl/>
        </w:rPr>
        <w:t xml:space="preserve">לכן, אני חושב שעיקר העניין כאן, בחוק הזה שאנחנו מביאים, הוא </w:t>
      </w:r>
      <w:bookmarkStart w:id="6934" w:name="_ETM_Q1_4273337"/>
      <w:bookmarkEnd w:id="6934"/>
      <w:r>
        <w:rPr>
          <w:rtl/>
        </w:rPr>
        <w:t>שאנחנו בעצם יוצרים תקדים.</w:t>
      </w:r>
    </w:p>
    <w:p w:rsidR="009252B1" w:rsidRDefault="009252B1" w:rsidP="009252B1">
      <w:pPr>
        <w:rPr>
          <w:rtl/>
        </w:rPr>
      </w:pPr>
      <w:bookmarkStart w:id="6935" w:name="_ETM_Q1_4271379"/>
      <w:bookmarkStart w:id="6936" w:name="_ETM_Q1_4271472"/>
      <w:bookmarkStart w:id="6937" w:name="_ETM_Q1_4268312"/>
      <w:bookmarkEnd w:id="6935"/>
      <w:bookmarkEnd w:id="6936"/>
      <w:bookmarkEnd w:id="6937"/>
    </w:p>
    <w:p w:rsidR="009252B1" w:rsidRDefault="009252B1" w:rsidP="009252B1">
      <w:pPr>
        <w:pStyle w:val="a5"/>
        <w:rPr>
          <w:rtl/>
        </w:rPr>
      </w:pPr>
      <w:bookmarkStart w:id="6938" w:name="ET_knessetmember_5930_168"/>
      <w:r>
        <w:rPr>
          <w:rStyle w:val="TagStyle"/>
          <w:rFonts w:hint="cs"/>
          <w:rtl/>
        </w:rPr>
        <w:t xml:space="preserve"> &lt;&lt; דובר &gt;&gt; </w:t>
      </w:r>
      <w:r>
        <w:rPr>
          <w:rFonts w:hint="cs"/>
          <w:rtl/>
        </w:rPr>
        <w:t>מאיר כהן (יש עתיד-תל"ם):</w:t>
      </w:r>
      <w:r>
        <w:rPr>
          <w:rStyle w:val="TagStyle"/>
          <w:rFonts w:hint="cs"/>
          <w:rtl/>
        </w:rPr>
        <w:t xml:space="preserve"> &lt;&lt; דובר &gt;&gt;</w:t>
      </w:r>
      <w:r>
        <w:rPr>
          <w:rFonts w:hint="cs"/>
          <w:rtl/>
        </w:rPr>
        <w:t xml:space="preserve"> </w:t>
      </w:r>
      <w:bookmarkEnd w:id="6938"/>
    </w:p>
    <w:p w:rsidR="009252B1" w:rsidRDefault="009252B1" w:rsidP="009252B1">
      <w:pPr>
        <w:pStyle w:val="KeepWithNext"/>
        <w:rPr>
          <w:rFonts w:hint="cs"/>
          <w:rtl/>
        </w:rPr>
      </w:pPr>
    </w:p>
    <w:p w:rsidR="009252B1" w:rsidRDefault="009252B1" w:rsidP="009252B1">
      <w:pPr>
        <w:rPr>
          <w:rtl/>
        </w:rPr>
      </w:pPr>
      <w:bookmarkStart w:id="6939" w:name="_ETM_Q1_4269319"/>
      <w:bookmarkStart w:id="6940" w:name="_ETM_Q1_4269380"/>
      <w:bookmarkEnd w:id="6939"/>
      <w:bookmarkEnd w:id="6940"/>
      <w:r>
        <w:rPr>
          <w:rtl/>
        </w:rPr>
        <w:t xml:space="preserve">רם רק </w:t>
      </w:r>
      <w:bookmarkStart w:id="6941" w:name="_ETM_Q1_4267195"/>
      <w:bookmarkEnd w:id="6941"/>
      <w:r>
        <w:rPr>
          <w:rtl/>
        </w:rPr>
        <w:t xml:space="preserve">שוכח להגיד לכם שאחרון ששאל אותו "מה הזיקה שלך?" זו הייתה השאלה האחרונה שלו. </w:t>
      </w:r>
    </w:p>
    <w:p w:rsidR="009252B1" w:rsidRDefault="009252B1" w:rsidP="009252B1">
      <w:pPr>
        <w:rPr>
          <w:rtl/>
        </w:rPr>
      </w:pPr>
      <w:bookmarkStart w:id="6942" w:name="_ETM_Q1_4273094"/>
      <w:bookmarkEnd w:id="6942"/>
    </w:p>
    <w:p w:rsidR="009252B1" w:rsidRDefault="009252B1" w:rsidP="009252B1">
      <w:pPr>
        <w:pStyle w:val="af8"/>
        <w:rPr>
          <w:rtl/>
        </w:rPr>
      </w:pPr>
      <w:bookmarkStart w:id="6943" w:name="_ETM_Q1_4276295"/>
      <w:bookmarkStart w:id="6944" w:name="_ETM_Q1_4276446"/>
      <w:bookmarkStart w:id="6945" w:name="ET_yor_5771_346"/>
      <w:bookmarkEnd w:id="6943"/>
      <w:bookmarkEnd w:id="6944"/>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6945"/>
    </w:p>
    <w:p w:rsidR="009252B1" w:rsidRDefault="009252B1" w:rsidP="009252B1">
      <w:pPr>
        <w:pStyle w:val="KeepWithNext"/>
        <w:rPr>
          <w:rFonts w:hint="cs"/>
          <w:rtl/>
          <w:lang w:eastAsia="he-IL"/>
        </w:rPr>
      </w:pPr>
    </w:p>
    <w:p w:rsidR="009252B1" w:rsidRDefault="009252B1" w:rsidP="009252B1">
      <w:pPr>
        <w:rPr>
          <w:rtl/>
          <w:lang w:eastAsia="he-IL"/>
        </w:rPr>
      </w:pPr>
      <w:bookmarkStart w:id="6946" w:name="_ETM_Q1_4277165"/>
      <w:bookmarkEnd w:id="6946"/>
      <w:r>
        <w:rPr>
          <w:rtl/>
          <w:lang w:eastAsia="he-IL"/>
        </w:rPr>
        <w:t xml:space="preserve">לא נראה </w:t>
      </w:r>
      <w:bookmarkStart w:id="6947" w:name="_ETM_Q1_4278631"/>
      <w:bookmarkEnd w:id="6947"/>
      <w:r>
        <w:rPr>
          <w:rtl/>
          <w:lang w:eastAsia="he-IL"/>
        </w:rPr>
        <w:t>לי, מאיר. לא נראה לי.</w:t>
      </w:r>
    </w:p>
    <w:p w:rsidR="009252B1" w:rsidRDefault="009252B1" w:rsidP="009252B1">
      <w:pPr>
        <w:rPr>
          <w:rtl/>
          <w:lang w:eastAsia="he-IL"/>
        </w:rPr>
      </w:pPr>
    </w:p>
    <w:p w:rsidR="009252B1" w:rsidRDefault="009252B1" w:rsidP="009252B1">
      <w:pPr>
        <w:pStyle w:val="a5"/>
        <w:rPr>
          <w:rtl/>
        </w:rPr>
      </w:pPr>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p>
    <w:p w:rsidR="009252B1" w:rsidRDefault="009252B1" w:rsidP="009252B1">
      <w:pPr>
        <w:pStyle w:val="KeepWithNext"/>
        <w:rPr>
          <w:rFonts w:hint="cs"/>
          <w:rtl/>
          <w:lang w:eastAsia="he-IL"/>
        </w:rPr>
      </w:pPr>
    </w:p>
    <w:p w:rsidR="009252B1" w:rsidRDefault="009252B1" w:rsidP="009252B1">
      <w:pPr>
        <w:rPr>
          <w:rtl/>
          <w:lang w:eastAsia="he-IL"/>
        </w:rPr>
      </w:pPr>
      <w:r>
        <w:rPr>
          <w:rtl/>
          <w:lang w:eastAsia="he-IL"/>
        </w:rPr>
        <w:t>רם, אולי תספר לנו מה היה.</w:t>
      </w:r>
    </w:p>
    <w:p w:rsidR="009252B1" w:rsidRDefault="009252B1" w:rsidP="009252B1">
      <w:pPr>
        <w:rPr>
          <w:rtl/>
          <w:lang w:eastAsia="he-IL"/>
        </w:rPr>
      </w:pPr>
      <w:bookmarkStart w:id="6948" w:name="_ETM_Q1_4281075"/>
      <w:bookmarkStart w:id="6949" w:name="_ETM_Q1_4281200"/>
      <w:bookmarkEnd w:id="6948"/>
      <w:bookmarkEnd w:id="6949"/>
    </w:p>
    <w:p w:rsidR="009252B1" w:rsidRDefault="009252B1" w:rsidP="009252B1">
      <w:pPr>
        <w:pStyle w:val="a5"/>
        <w:rPr>
          <w:rtl/>
        </w:rPr>
      </w:pPr>
      <w:bookmarkStart w:id="6950" w:name="_ETM_Q1_4281219"/>
      <w:bookmarkStart w:id="6951" w:name="ET_knessetmember_5937_348"/>
      <w:bookmarkEnd w:id="6950"/>
      <w:r>
        <w:rPr>
          <w:rStyle w:val="TagStyle"/>
          <w:rFonts w:hint="cs"/>
          <w:rtl/>
        </w:rPr>
        <w:t xml:space="preserve"> &lt;&lt; דובר &gt;&gt; </w:t>
      </w:r>
      <w:r>
        <w:rPr>
          <w:rFonts w:hint="cs"/>
          <w:rtl/>
        </w:rPr>
        <w:t>רם בן ברק (יש עתיד-תל"ם):</w:t>
      </w:r>
      <w:r>
        <w:rPr>
          <w:rStyle w:val="TagStyle"/>
          <w:rFonts w:hint="cs"/>
          <w:rtl/>
        </w:rPr>
        <w:t xml:space="preserve"> &lt;&lt; דובר &gt;&gt;</w:t>
      </w:r>
      <w:r>
        <w:rPr>
          <w:rFonts w:hint="cs"/>
          <w:rtl/>
        </w:rPr>
        <w:t xml:space="preserve">   </w:t>
      </w:r>
      <w:bookmarkEnd w:id="6951"/>
    </w:p>
    <w:p w:rsidR="009252B1" w:rsidRDefault="009252B1" w:rsidP="009252B1">
      <w:pPr>
        <w:pStyle w:val="KeepWithNext"/>
        <w:rPr>
          <w:rFonts w:hint="cs"/>
          <w:rtl/>
          <w:lang w:eastAsia="he-IL"/>
        </w:rPr>
      </w:pPr>
    </w:p>
    <w:p w:rsidR="009252B1" w:rsidRDefault="009252B1" w:rsidP="009252B1">
      <w:pPr>
        <w:rPr>
          <w:rtl/>
          <w:lang w:eastAsia="he-IL"/>
        </w:rPr>
      </w:pPr>
      <w:r>
        <w:rPr>
          <w:rtl/>
          <w:lang w:eastAsia="he-IL"/>
        </w:rPr>
        <w:t>אני אספר בוועדה אחרת, בהזדמנות אחרת</w:t>
      </w:r>
      <w:bookmarkStart w:id="6952" w:name="_ETM_Q1_4284602"/>
      <w:bookmarkStart w:id="6953" w:name="_ETM_Q1_4284728"/>
      <w:bookmarkStart w:id="6954" w:name="_ETM_Q1_4289667"/>
      <w:bookmarkStart w:id="6955" w:name="_ETM_Q1_4289838"/>
      <w:bookmarkEnd w:id="6952"/>
      <w:bookmarkEnd w:id="6953"/>
      <w:bookmarkEnd w:id="6954"/>
      <w:bookmarkEnd w:id="6955"/>
      <w:r>
        <w:rPr>
          <w:rtl/>
          <w:lang w:eastAsia="he-IL"/>
        </w:rPr>
        <w:t xml:space="preserve">. </w:t>
      </w:r>
      <w:r>
        <w:rPr>
          <w:rtl/>
        </w:rPr>
        <w:t>אני אומר, אותי זה באמת מטריד.</w:t>
      </w:r>
    </w:p>
    <w:p w:rsidR="009252B1" w:rsidRDefault="009252B1" w:rsidP="009252B1">
      <w:pPr>
        <w:rPr>
          <w:rtl/>
        </w:rPr>
      </w:pPr>
      <w:bookmarkStart w:id="6956" w:name="_ETM_Q1_4289757"/>
      <w:bookmarkStart w:id="6957" w:name="_ETM_Q1_4289919"/>
      <w:bookmarkEnd w:id="6956"/>
      <w:bookmarkEnd w:id="6957"/>
    </w:p>
    <w:p w:rsidR="009252B1" w:rsidRDefault="009252B1" w:rsidP="009252B1">
      <w:pPr>
        <w:pStyle w:val="a5"/>
        <w:rPr>
          <w:rtl/>
        </w:rPr>
      </w:pPr>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p>
    <w:p w:rsidR="009252B1" w:rsidRDefault="009252B1" w:rsidP="009252B1">
      <w:pPr>
        <w:pStyle w:val="KeepWithNext"/>
        <w:rPr>
          <w:rFonts w:hint="cs"/>
          <w:rtl/>
        </w:rPr>
      </w:pPr>
    </w:p>
    <w:p w:rsidR="009252B1" w:rsidRDefault="009252B1" w:rsidP="009252B1">
      <w:pPr>
        <w:rPr>
          <w:rtl/>
        </w:rPr>
      </w:pPr>
      <w:bookmarkStart w:id="6958" w:name="_ETM_Q1_4294029"/>
      <w:bookmarkStart w:id="6959" w:name="_ETM_Q1_4294089"/>
      <w:bookmarkEnd w:id="6958"/>
      <w:bookmarkEnd w:id="6959"/>
      <w:r>
        <w:rPr>
          <w:rtl/>
        </w:rPr>
        <w:t>זה דו-ראשי מפלצתי.</w:t>
      </w:r>
    </w:p>
    <w:p w:rsidR="009252B1" w:rsidRDefault="009252B1" w:rsidP="009252B1">
      <w:pPr>
        <w:rPr>
          <w:rtl/>
        </w:rPr>
      </w:pPr>
      <w:bookmarkStart w:id="6960" w:name="_ETM_Q1_4290311"/>
      <w:bookmarkStart w:id="6961" w:name="_ETM_Q1_4290437"/>
      <w:bookmarkStart w:id="6962" w:name="_ETM_Q1_4292638"/>
      <w:bookmarkEnd w:id="6960"/>
      <w:bookmarkEnd w:id="6961"/>
      <w:bookmarkEnd w:id="6962"/>
    </w:p>
    <w:p w:rsidR="009252B1" w:rsidRDefault="009252B1" w:rsidP="009252B1">
      <w:pPr>
        <w:pStyle w:val="a5"/>
        <w:keepNext/>
        <w:rPr>
          <w:rtl/>
        </w:rPr>
      </w:pPr>
      <w:bookmarkStart w:id="6963" w:name="ET_knessetmember_5937_171"/>
      <w:r>
        <w:rPr>
          <w:rStyle w:val="TagStyle"/>
          <w:rFonts w:hint="cs"/>
          <w:rtl/>
        </w:rPr>
        <w:t xml:space="preserve"> &lt;&lt; דובר &gt;&gt; </w:t>
      </w:r>
      <w:r>
        <w:rPr>
          <w:rFonts w:hint="cs"/>
          <w:rtl/>
        </w:rPr>
        <w:t>רם בן ברק (יש עתיד-תל"ם):</w:t>
      </w:r>
      <w:r>
        <w:rPr>
          <w:rStyle w:val="TagStyle"/>
          <w:rFonts w:hint="cs"/>
          <w:rtl/>
        </w:rPr>
        <w:t xml:space="preserve"> &lt;&lt; דובר &gt;&gt;</w:t>
      </w:r>
      <w:r>
        <w:rPr>
          <w:rFonts w:hint="cs"/>
          <w:rtl/>
        </w:rPr>
        <w:t xml:space="preserve"> </w:t>
      </w:r>
      <w:bookmarkEnd w:id="6963"/>
    </w:p>
    <w:p w:rsidR="009252B1" w:rsidRDefault="009252B1" w:rsidP="009252B1">
      <w:pPr>
        <w:pStyle w:val="KeepWithNext"/>
        <w:rPr>
          <w:rFonts w:hint="cs"/>
          <w:rtl/>
        </w:rPr>
      </w:pPr>
    </w:p>
    <w:p w:rsidR="009252B1" w:rsidRDefault="009252B1" w:rsidP="009252B1">
      <w:pPr>
        <w:rPr>
          <w:rtl/>
        </w:rPr>
      </w:pPr>
      <w:bookmarkStart w:id="6964" w:name="_ETM_Q1_4293335"/>
      <w:bookmarkStart w:id="6965" w:name="_ETM_Q1_4293396"/>
      <w:bookmarkEnd w:id="6964"/>
      <w:bookmarkEnd w:id="6965"/>
      <w:r>
        <w:rPr>
          <w:rtl/>
        </w:rPr>
        <w:t xml:space="preserve">אני, במהלך כל מערכת </w:t>
      </w:r>
      <w:bookmarkStart w:id="6966" w:name="_ETM_Q1_4291974"/>
      <w:bookmarkEnd w:id="6966"/>
      <w:r>
        <w:rPr>
          <w:rtl/>
        </w:rPr>
        <w:t xml:space="preserve">הבחירות הזו, אמרתי שאני לעולם לא אסכים לשבת </w:t>
      </w:r>
      <w:bookmarkStart w:id="6967" w:name="_ETM_Q1_4298001"/>
      <w:bookmarkEnd w:id="6967"/>
      <w:r>
        <w:rPr>
          <w:rtl/>
        </w:rPr>
        <w:t xml:space="preserve">תחת ראש ממשלה מואשם, לא בגלל שלי באופן אישי יש בעיה עם איש כזה או אחר, </w:t>
      </w:r>
      <w:bookmarkStart w:id="6968" w:name="_ETM_Q1_4303198"/>
      <w:bookmarkEnd w:id="6968"/>
      <w:r>
        <w:rPr>
          <w:rtl/>
        </w:rPr>
        <w:t xml:space="preserve">אני פשוט חושב שלמדינת ישראל לא יכול להיות ראש ממשלה </w:t>
      </w:r>
      <w:bookmarkStart w:id="6969" w:name="_ETM_Q1_4308856"/>
      <w:bookmarkEnd w:id="6969"/>
      <w:r>
        <w:rPr>
          <w:rtl/>
        </w:rPr>
        <w:t xml:space="preserve">שמואשם בפלילים. לכן מאוד מטריד אותי, אם אנחנו </w:t>
      </w:r>
      <w:bookmarkStart w:id="6970" w:name="_ETM_Q1_4311458"/>
      <w:bookmarkEnd w:id="6970"/>
      <w:r>
        <w:rPr>
          <w:rtl/>
        </w:rPr>
        <w:t>נקבל את החוק הזה ואם החוק הזה יעבור, חס וחלילה, את בג"ץ, האם בעצם אנחנו יוצרים תקדים שלא נוכל לשנות</w:t>
      </w:r>
      <w:bookmarkStart w:id="6971" w:name="_ETM_Q1_4317731"/>
      <w:bookmarkEnd w:id="6971"/>
      <w:r>
        <w:rPr>
          <w:rtl/>
        </w:rPr>
        <w:t xml:space="preserve"> אותו, כי כל פיסקה שיקבל כל שופט, הוא </w:t>
      </w:r>
      <w:bookmarkStart w:id="6972" w:name="_ETM_Q1_4323275"/>
      <w:bookmarkEnd w:id="6972"/>
      <w:r>
        <w:rPr>
          <w:rtl/>
        </w:rPr>
        <w:t xml:space="preserve">ילך אחורה ויראה שבהרכב של 11 שופטים כבר התקבלה </w:t>
      </w:r>
      <w:bookmarkStart w:id="6973" w:name="_ETM_Q1_4326656"/>
      <w:bookmarkEnd w:id="6973"/>
      <w:r>
        <w:rPr>
          <w:rtl/>
        </w:rPr>
        <w:t xml:space="preserve">ההלכה הזו ומאותו יום והלאה נדונו לכך שכל עבריין מואשם </w:t>
      </w:r>
      <w:bookmarkStart w:id="6974" w:name="_ETM_Q1_4331858"/>
      <w:bookmarkEnd w:id="6974"/>
      <w:r>
        <w:rPr>
          <w:rtl/>
        </w:rPr>
        <w:t xml:space="preserve">עם הרבה כסף יוכל להיות לראש ממשלה ולקנות קולות. גם </w:t>
      </w:r>
      <w:bookmarkStart w:id="6975" w:name="_ETM_Q1_4335556"/>
      <w:bookmarkEnd w:id="6975"/>
      <w:r>
        <w:rPr>
          <w:rtl/>
        </w:rPr>
        <w:t xml:space="preserve">כאן הרבה קנו חלק גדול מההסכמה של חלק גדול מחברי </w:t>
      </w:r>
      <w:bookmarkStart w:id="6976" w:name="_ETM_Q1_4334251"/>
      <w:bookmarkEnd w:id="6976"/>
      <w:r>
        <w:rPr>
          <w:rtl/>
        </w:rPr>
        <w:t>הכנסת בעצם זה שנתנו להם ג'ובים.</w:t>
      </w:r>
    </w:p>
    <w:p w:rsidR="009252B1" w:rsidRDefault="009252B1" w:rsidP="009252B1">
      <w:pPr>
        <w:rPr>
          <w:rtl/>
        </w:rPr>
      </w:pPr>
      <w:bookmarkStart w:id="6977" w:name="_ETM_Q1_4328756"/>
      <w:bookmarkStart w:id="6978" w:name="_ETM_Q1_4328883"/>
      <w:bookmarkEnd w:id="6977"/>
      <w:bookmarkEnd w:id="6978"/>
      <w:r>
        <w:rPr>
          <w:rtl/>
        </w:rPr>
        <w:t xml:space="preserve">      </w:t>
      </w:r>
    </w:p>
    <w:p w:rsidR="009252B1" w:rsidRDefault="009252B1" w:rsidP="009252B1">
      <w:pPr>
        <w:pStyle w:val="af8"/>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bookmarkEnd w:id="6912"/>
    </w:p>
    <w:p w:rsidR="009252B1" w:rsidRDefault="009252B1" w:rsidP="009252B1">
      <w:pPr>
        <w:ind w:firstLine="0"/>
        <w:rPr>
          <w:rFonts w:hint="cs"/>
          <w:rtl/>
        </w:rPr>
      </w:pPr>
      <w:bookmarkStart w:id="6979" w:name="_ETM_Q1_4333657"/>
      <w:bookmarkEnd w:id="6979"/>
      <w:r>
        <w:rPr>
          <w:rtl/>
        </w:rPr>
        <w:t xml:space="preserve">  </w:t>
      </w:r>
    </w:p>
    <w:p w:rsidR="009252B1" w:rsidRDefault="009252B1" w:rsidP="009252B1">
      <w:pPr>
        <w:rPr>
          <w:rtl/>
        </w:rPr>
      </w:pPr>
      <w:r>
        <w:rPr>
          <w:rtl/>
        </w:rPr>
        <w:t>תודה רבה, רם בן ברק. חבר הכנסת שלמה קרעי</w:t>
      </w:r>
      <w:bookmarkStart w:id="6980" w:name="_ETM_Q1_4346757"/>
      <w:bookmarkEnd w:id="6980"/>
      <w:r>
        <w:rPr>
          <w:rtl/>
        </w:rPr>
        <w:t xml:space="preserve">. לאחר מכן נעבור לגורם חיצוני שביקש לדבר, שמחה </w:t>
      </w:r>
      <w:bookmarkStart w:id="6981" w:name="_ETM_Q1_4366590"/>
      <w:bookmarkEnd w:id="6981"/>
      <w:r>
        <w:rPr>
          <w:rtl/>
        </w:rPr>
        <w:t xml:space="preserve">רוטמן מהתנועה למשילות ודמוקרטיה. לאחר מכן אייל זנדברג יענה על השאלה של קארין ולאחר מכן חה"כ אורלי </w:t>
      </w:r>
      <w:bookmarkStart w:id="6982" w:name="_ETM_Q1_4374768"/>
      <w:bookmarkEnd w:id="6982"/>
      <w:r>
        <w:rPr>
          <w:rtl/>
        </w:rPr>
        <w:t xml:space="preserve">פרומן, אלכס קושניר, חמד עמאר, ניצן הורוביץ </w:t>
      </w:r>
      <w:bookmarkStart w:id="6983" w:name="_ETM_Q1_4383371"/>
      <w:bookmarkEnd w:id="6983"/>
      <w:r>
        <w:rPr>
          <w:rtl/>
        </w:rPr>
        <w:t>ואוסאמה סעדי. כן, בבקשה.</w:t>
      </w:r>
    </w:p>
    <w:p w:rsidR="009252B1" w:rsidRDefault="009252B1" w:rsidP="009252B1">
      <w:pPr>
        <w:rPr>
          <w:rtl/>
        </w:rPr>
      </w:pPr>
      <w:bookmarkStart w:id="6984" w:name="_ETM_Q1_4395039"/>
      <w:bookmarkStart w:id="6985" w:name="_ETM_Q1_4395129"/>
      <w:bookmarkEnd w:id="6984"/>
      <w:bookmarkEnd w:id="6985"/>
    </w:p>
    <w:p w:rsidR="009252B1" w:rsidRDefault="009252B1" w:rsidP="009252B1">
      <w:pPr>
        <w:pStyle w:val="a5"/>
        <w:rPr>
          <w:rtl/>
        </w:rPr>
      </w:pPr>
      <w:bookmarkStart w:id="6986" w:name="_ETM_Q1_4395198"/>
      <w:bookmarkStart w:id="6987" w:name="_ETM_Q1_4395278"/>
      <w:bookmarkStart w:id="6988" w:name="_ETM_Q1_4396031"/>
      <w:bookmarkStart w:id="6989" w:name="ET_knessetmember_5930_349"/>
      <w:bookmarkEnd w:id="6986"/>
      <w:bookmarkEnd w:id="6987"/>
      <w:bookmarkEnd w:id="6988"/>
      <w:r>
        <w:rPr>
          <w:rStyle w:val="TagStyle"/>
          <w:rFonts w:hint="cs"/>
          <w:rtl/>
        </w:rPr>
        <w:t xml:space="preserve"> &lt;&lt; דובר &gt;&gt; </w:t>
      </w:r>
      <w:r>
        <w:rPr>
          <w:rFonts w:hint="cs"/>
          <w:rtl/>
        </w:rPr>
        <w:t>מאיר כהן (יש עתיד-תל"ם):</w:t>
      </w:r>
      <w:r>
        <w:rPr>
          <w:rStyle w:val="TagStyle"/>
          <w:rFonts w:hint="cs"/>
          <w:rtl/>
        </w:rPr>
        <w:t xml:space="preserve"> &lt;&lt; דובר &gt;&gt;</w:t>
      </w:r>
      <w:r>
        <w:rPr>
          <w:rFonts w:hint="cs"/>
          <w:rtl/>
        </w:rPr>
        <w:t xml:space="preserve">   </w:t>
      </w:r>
      <w:bookmarkEnd w:id="6989"/>
    </w:p>
    <w:p w:rsidR="009252B1" w:rsidRDefault="009252B1" w:rsidP="009252B1">
      <w:pPr>
        <w:pStyle w:val="KeepWithNext"/>
        <w:rPr>
          <w:rFonts w:hint="cs"/>
          <w:rtl/>
          <w:lang w:eastAsia="he-IL"/>
        </w:rPr>
      </w:pPr>
    </w:p>
    <w:p w:rsidR="009252B1" w:rsidRDefault="009252B1" w:rsidP="009252B1">
      <w:pPr>
        <w:rPr>
          <w:rtl/>
          <w:lang w:eastAsia="he-IL"/>
        </w:rPr>
      </w:pPr>
      <w:bookmarkStart w:id="6990" w:name="_ETM_Q1_4396741"/>
      <w:bookmarkStart w:id="6991" w:name="_ETM_Q1_4396835"/>
      <w:bookmarkEnd w:id="6990"/>
      <w:bookmarkEnd w:id="6991"/>
      <w:r>
        <w:rPr>
          <w:rtl/>
          <w:lang w:eastAsia="he-IL"/>
        </w:rPr>
        <w:t>איתן, יש שעת סיום?</w:t>
      </w:r>
    </w:p>
    <w:p w:rsidR="009252B1" w:rsidRDefault="009252B1" w:rsidP="009252B1">
      <w:pPr>
        <w:rPr>
          <w:rtl/>
          <w:lang w:eastAsia="he-IL"/>
        </w:rPr>
      </w:pPr>
    </w:p>
    <w:p w:rsidR="009252B1" w:rsidRDefault="009252B1" w:rsidP="009252B1">
      <w:pPr>
        <w:pStyle w:val="af8"/>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9252B1" w:rsidRDefault="009252B1" w:rsidP="009252B1">
      <w:pPr>
        <w:pStyle w:val="KeepWithNext"/>
        <w:rPr>
          <w:rFonts w:hint="cs"/>
          <w:rtl/>
          <w:lang w:eastAsia="he-IL"/>
        </w:rPr>
      </w:pPr>
    </w:p>
    <w:p w:rsidR="009252B1" w:rsidRDefault="009252B1" w:rsidP="009252B1">
      <w:pPr>
        <w:rPr>
          <w:rtl/>
          <w:lang w:eastAsia="he-IL"/>
        </w:rPr>
      </w:pPr>
      <w:r>
        <w:rPr>
          <w:rtl/>
          <w:lang w:eastAsia="he-IL"/>
        </w:rPr>
        <w:t>לא.</w:t>
      </w:r>
    </w:p>
    <w:p w:rsidR="009252B1" w:rsidRDefault="009252B1" w:rsidP="009252B1">
      <w:pPr>
        <w:rPr>
          <w:rtl/>
          <w:lang w:eastAsia="he-IL"/>
        </w:rPr>
      </w:pPr>
    </w:p>
    <w:p w:rsidR="009252B1" w:rsidRDefault="009252B1" w:rsidP="009252B1">
      <w:pPr>
        <w:pStyle w:val="a5"/>
        <w:rPr>
          <w:rtl/>
        </w:rPr>
      </w:pPr>
      <w:bookmarkStart w:id="6992" w:name="ET_knessetmember_5930_351"/>
      <w:r>
        <w:rPr>
          <w:rStyle w:val="TagStyle"/>
          <w:rFonts w:hint="cs"/>
          <w:rtl/>
        </w:rPr>
        <w:t xml:space="preserve"> &lt;&lt; דובר &gt;&gt; </w:t>
      </w:r>
      <w:r>
        <w:rPr>
          <w:rFonts w:hint="cs"/>
          <w:rtl/>
        </w:rPr>
        <w:t>מאיר כהן (יש עתיד-תל"ם):</w:t>
      </w:r>
      <w:r>
        <w:rPr>
          <w:rStyle w:val="TagStyle"/>
          <w:rFonts w:hint="cs"/>
          <w:rtl/>
        </w:rPr>
        <w:t xml:space="preserve"> &lt;&lt; דובר &gt;&gt;</w:t>
      </w:r>
      <w:r>
        <w:rPr>
          <w:rFonts w:hint="cs"/>
          <w:rtl/>
        </w:rPr>
        <w:t xml:space="preserve">   </w:t>
      </w:r>
      <w:bookmarkEnd w:id="6992"/>
    </w:p>
    <w:p w:rsidR="009252B1" w:rsidRDefault="009252B1" w:rsidP="009252B1">
      <w:pPr>
        <w:pStyle w:val="KeepWithNext"/>
        <w:rPr>
          <w:rFonts w:hint="cs"/>
          <w:rtl/>
          <w:lang w:eastAsia="he-IL"/>
        </w:rPr>
      </w:pPr>
    </w:p>
    <w:p w:rsidR="009252B1" w:rsidRDefault="009252B1" w:rsidP="009252B1">
      <w:pPr>
        <w:rPr>
          <w:rtl/>
          <w:lang w:eastAsia="he-IL"/>
        </w:rPr>
      </w:pPr>
      <w:r>
        <w:rPr>
          <w:rtl/>
          <w:lang w:eastAsia="he-IL"/>
        </w:rPr>
        <w:t>מה זה לא? יש פה חבר'ה שנוסעים דרומה וצפונה. תגיד חצות, 01:00, 02:00.</w:t>
      </w:r>
    </w:p>
    <w:p w:rsidR="009252B1" w:rsidRDefault="009252B1" w:rsidP="009252B1">
      <w:pPr>
        <w:rPr>
          <w:rtl/>
          <w:lang w:eastAsia="he-IL"/>
        </w:rPr>
      </w:pPr>
      <w:bookmarkStart w:id="6993" w:name="_ETM_Q1_4396152"/>
      <w:bookmarkEnd w:id="6993"/>
    </w:p>
    <w:p w:rsidR="009252B1" w:rsidRDefault="009252B1" w:rsidP="009252B1">
      <w:pPr>
        <w:pStyle w:val="af8"/>
        <w:rPr>
          <w:rtl/>
        </w:rPr>
      </w:pPr>
      <w:bookmarkStart w:id="6994" w:name="_ETM_Q1_4396322"/>
      <w:bookmarkStart w:id="6995" w:name="_ETM_Q1_4396341"/>
      <w:bookmarkStart w:id="6996" w:name="_ETM_Q1_4396395"/>
      <w:bookmarkEnd w:id="6994"/>
      <w:bookmarkEnd w:id="6995"/>
      <w:bookmarkEnd w:id="6996"/>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9252B1" w:rsidRDefault="009252B1" w:rsidP="009252B1">
      <w:pPr>
        <w:pStyle w:val="KeepWithNext"/>
        <w:rPr>
          <w:rFonts w:hint="cs"/>
          <w:rtl/>
          <w:lang w:eastAsia="he-IL"/>
        </w:rPr>
      </w:pPr>
    </w:p>
    <w:p w:rsidR="009252B1" w:rsidRDefault="009252B1" w:rsidP="009252B1">
      <w:pPr>
        <w:rPr>
          <w:rtl/>
          <w:lang w:eastAsia="he-IL"/>
        </w:rPr>
      </w:pPr>
      <w:bookmarkStart w:id="6997" w:name="_ETM_Q1_4397016"/>
      <w:bookmarkEnd w:id="6997"/>
      <w:r>
        <w:rPr>
          <w:rtl/>
          <w:lang w:eastAsia="he-IL"/>
        </w:rPr>
        <w:t xml:space="preserve">אני מבין, מאיר, אבל אנחנו כרגע </w:t>
      </w:r>
      <w:bookmarkStart w:id="6998" w:name="_ETM_Q1_4403303"/>
      <w:bookmarkEnd w:id="6998"/>
      <w:r>
        <w:rPr>
          <w:rtl/>
          <w:lang w:eastAsia="he-IL"/>
        </w:rPr>
        <w:t>מדברים על סעיפי החוק, אני רוצה שנמצה את הדיון.</w:t>
      </w:r>
    </w:p>
    <w:p w:rsidR="009252B1" w:rsidRDefault="009252B1" w:rsidP="009252B1">
      <w:pPr>
        <w:rPr>
          <w:rtl/>
          <w:lang w:eastAsia="he-IL"/>
        </w:rPr>
      </w:pPr>
      <w:bookmarkStart w:id="6999" w:name="_ETM_Q1_4401102"/>
      <w:bookmarkStart w:id="7000" w:name="_ETM_Q1_4401287"/>
      <w:bookmarkEnd w:id="6999"/>
      <w:bookmarkEnd w:id="7000"/>
    </w:p>
    <w:p w:rsidR="009252B1" w:rsidRDefault="009252B1" w:rsidP="009252B1">
      <w:pPr>
        <w:pStyle w:val="a5"/>
        <w:rPr>
          <w:rtl/>
        </w:rPr>
      </w:pPr>
      <w:bookmarkStart w:id="7001" w:name="_ETM_Q1_4403232"/>
      <w:bookmarkStart w:id="7002" w:name="_ETM_Q1_4403437"/>
      <w:bookmarkStart w:id="7003" w:name="_ETM_Q1_4409025"/>
      <w:bookmarkStart w:id="7004" w:name="ET_speaker_5933_353"/>
      <w:bookmarkEnd w:id="7001"/>
      <w:bookmarkEnd w:id="7002"/>
      <w:bookmarkEnd w:id="7003"/>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7004"/>
    </w:p>
    <w:p w:rsidR="009252B1" w:rsidRDefault="009252B1" w:rsidP="009252B1">
      <w:pPr>
        <w:pStyle w:val="KeepWithNext"/>
        <w:rPr>
          <w:rFonts w:hint="cs"/>
          <w:rtl/>
          <w:lang w:eastAsia="he-IL"/>
        </w:rPr>
      </w:pPr>
    </w:p>
    <w:p w:rsidR="009252B1" w:rsidRDefault="009252B1" w:rsidP="009252B1">
      <w:pPr>
        <w:rPr>
          <w:rtl/>
          <w:lang w:eastAsia="he-IL"/>
        </w:rPr>
      </w:pPr>
      <w:bookmarkStart w:id="7005" w:name="_ETM_Q1_4409863"/>
      <w:bookmarkStart w:id="7006" w:name="_ETM_Q1_4409923"/>
      <w:bookmarkEnd w:id="7005"/>
      <w:bookmarkEnd w:id="7006"/>
      <w:r>
        <w:rPr>
          <w:rtl/>
          <w:lang w:eastAsia="he-IL"/>
        </w:rPr>
        <w:t xml:space="preserve">לא נמצה </w:t>
      </w:r>
      <w:bookmarkStart w:id="7007" w:name="_ETM_Q1_4405009"/>
      <w:bookmarkEnd w:id="7007"/>
      <w:r>
        <w:rPr>
          <w:rtl/>
          <w:lang w:eastAsia="he-IL"/>
        </w:rPr>
        <w:t>היום, איתן.</w:t>
      </w:r>
    </w:p>
    <w:p w:rsidR="009252B1" w:rsidRDefault="009252B1" w:rsidP="009252B1">
      <w:pPr>
        <w:rPr>
          <w:rtl/>
          <w:lang w:eastAsia="he-IL"/>
        </w:rPr>
      </w:pPr>
      <w:bookmarkStart w:id="7008" w:name="_ETM_Q1_4410205"/>
      <w:bookmarkEnd w:id="7008"/>
    </w:p>
    <w:p w:rsidR="009252B1" w:rsidRDefault="009252B1" w:rsidP="009252B1">
      <w:pPr>
        <w:pStyle w:val="a5"/>
        <w:rPr>
          <w:rtl/>
        </w:rPr>
      </w:pPr>
      <w:bookmarkStart w:id="7009" w:name="_ETM_Q1_4410491"/>
      <w:bookmarkStart w:id="7010" w:name="_ETM_Q1_4410504"/>
      <w:bookmarkStart w:id="7011" w:name="_ETM_Q1_4410547"/>
      <w:bookmarkStart w:id="7012" w:name="_ETM_Q1_4411086"/>
      <w:bookmarkStart w:id="7013" w:name="ET_knessetmember_5930_354"/>
      <w:bookmarkEnd w:id="7009"/>
      <w:bookmarkEnd w:id="7010"/>
      <w:bookmarkEnd w:id="7011"/>
      <w:bookmarkEnd w:id="7012"/>
      <w:r>
        <w:rPr>
          <w:rStyle w:val="TagStyle"/>
          <w:rFonts w:hint="cs"/>
          <w:rtl/>
        </w:rPr>
        <w:t xml:space="preserve"> &lt;&lt; דובר &gt;&gt; </w:t>
      </w:r>
      <w:r>
        <w:rPr>
          <w:rFonts w:hint="cs"/>
          <w:rtl/>
        </w:rPr>
        <w:t>מאיר כהן (יש עתיד-תל"ם):</w:t>
      </w:r>
      <w:r>
        <w:rPr>
          <w:rStyle w:val="TagStyle"/>
          <w:rFonts w:hint="cs"/>
          <w:rtl/>
        </w:rPr>
        <w:t xml:space="preserve"> &lt;&lt; דובר &gt;&gt;</w:t>
      </w:r>
      <w:r>
        <w:rPr>
          <w:rFonts w:hint="cs"/>
          <w:rtl/>
        </w:rPr>
        <w:t xml:space="preserve">   </w:t>
      </w:r>
      <w:bookmarkEnd w:id="7013"/>
    </w:p>
    <w:p w:rsidR="009252B1" w:rsidRDefault="009252B1" w:rsidP="009252B1">
      <w:pPr>
        <w:pStyle w:val="KeepWithNext"/>
        <w:rPr>
          <w:rFonts w:hint="cs"/>
          <w:rtl/>
          <w:lang w:eastAsia="he-IL"/>
        </w:rPr>
      </w:pPr>
    </w:p>
    <w:p w:rsidR="009252B1" w:rsidRDefault="009252B1" w:rsidP="009252B1">
      <w:pPr>
        <w:rPr>
          <w:rtl/>
          <w:lang w:eastAsia="he-IL"/>
        </w:rPr>
      </w:pPr>
      <w:bookmarkStart w:id="7014" w:name="_ETM_Q1_4411938"/>
      <w:bookmarkStart w:id="7015" w:name="_ETM_Q1_4411998"/>
      <w:bookmarkEnd w:id="7014"/>
      <w:bookmarkEnd w:id="7015"/>
      <w:r>
        <w:rPr>
          <w:rtl/>
          <w:lang w:eastAsia="he-IL"/>
        </w:rPr>
        <w:t xml:space="preserve">חבר'ה, התחילו בשעה 09:00 את </w:t>
      </w:r>
      <w:bookmarkStart w:id="7016" w:name="_ETM_Q1_4411787"/>
      <w:bookmarkEnd w:id="7016"/>
      <w:r>
        <w:rPr>
          <w:rtl/>
          <w:lang w:eastAsia="he-IL"/>
        </w:rPr>
        <w:t>הדיון היום. זה לא בסדר.</w:t>
      </w:r>
    </w:p>
    <w:p w:rsidR="009252B1" w:rsidRDefault="009252B1" w:rsidP="009252B1">
      <w:pPr>
        <w:rPr>
          <w:rtl/>
          <w:lang w:eastAsia="he-IL"/>
        </w:rPr>
      </w:pPr>
      <w:bookmarkStart w:id="7017" w:name="_ETM_Q1_4417339"/>
      <w:bookmarkStart w:id="7018" w:name="_ETM_Q1_4417523"/>
      <w:bookmarkEnd w:id="7017"/>
      <w:bookmarkEnd w:id="7018"/>
    </w:p>
    <w:p w:rsidR="009252B1" w:rsidRDefault="009252B1" w:rsidP="009252B1">
      <w:pPr>
        <w:pStyle w:val="af8"/>
        <w:rPr>
          <w:rtl/>
        </w:rPr>
      </w:pPr>
      <w:bookmarkStart w:id="7019" w:name="_ETM_Q1_4417804"/>
      <w:bookmarkStart w:id="7020" w:name="_ETM_Q1_4417976"/>
      <w:bookmarkEnd w:id="7019"/>
      <w:bookmarkEnd w:id="7020"/>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9252B1" w:rsidRDefault="009252B1" w:rsidP="009252B1">
      <w:pPr>
        <w:pStyle w:val="KeepWithNext"/>
        <w:rPr>
          <w:rFonts w:hint="cs"/>
          <w:rtl/>
          <w:lang w:eastAsia="he-IL"/>
        </w:rPr>
      </w:pPr>
    </w:p>
    <w:p w:rsidR="009252B1" w:rsidRDefault="009252B1" w:rsidP="009252B1">
      <w:pPr>
        <w:rPr>
          <w:rtl/>
          <w:lang w:eastAsia="he-IL"/>
        </w:rPr>
      </w:pPr>
      <w:bookmarkStart w:id="7021" w:name="_ETM_Q1_4418701"/>
      <w:bookmarkEnd w:id="7021"/>
      <w:r>
        <w:rPr>
          <w:rtl/>
          <w:lang w:eastAsia="he-IL"/>
        </w:rPr>
        <w:t>בבקשה, שלמה.</w:t>
      </w:r>
    </w:p>
    <w:p w:rsidR="009252B1" w:rsidRDefault="009252B1" w:rsidP="009252B1">
      <w:pPr>
        <w:rPr>
          <w:rtl/>
          <w:lang w:eastAsia="he-IL"/>
        </w:rPr>
      </w:pPr>
      <w:bookmarkStart w:id="7022" w:name="_ETM_Q1_4421275"/>
      <w:bookmarkEnd w:id="7022"/>
    </w:p>
    <w:p w:rsidR="009252B1" w:rsidRDefault="009252B1" w:rsidP="009252B1">
      <w:pPr>
        <w:pStyle w:val="a5"/>
        <w:rPr>
          <w:rtl/>
        </w:rPr>
      </w:pPr>
      <w:bookmarkStart w:id="7023" w:name="_ETM_Q1_4421536"/>
      <w:bookmarkStart w:id="7024" w:name="_ETM_Q1_4421549"/>
      <w:bookmarkStart w:id="7025" w:name="_ETM_Q1_4421595"/>
      <w:bookmarkStart w:id="7026" w:name="_ETM_Q1_4423404"/>
      <w:bookmarkEnd w:id="7023"/>
      <w:bookmarkEnd w:id="7024"/>
      <w:bookmarkEnd w:id="7025"/>
      <w:bookmarkEnd w:id="7026"/>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p>
    <w:p w:rsidR="009252B1" w:rsidRDefault="009252B1" w:rsidP="009252B1">
      <w:pPr>
        <w:pStyle w:val="KeepWithNext"/>
        <w:rPr>
          <w:rFonts w:hint="cs"/>
          <w:rtl/>
          <w:lang w:eastAsia="he-IL"/>
        </w:rPr>
      </w:pPr>
    </w:p>
    <w:p w:rsidR="009252B1" w:rsidRDefault="009252B1" w:rsidP="009252B1">
      <w:pPr>
        <w:rPr>
          <w:rtl/>
          <w:lang w:eastAsia="he-IL"/>
        </w:rPr>
      </w:pPr>
      <w:bookmarkStart w:id="7027" w:name="_ETM_Q1_4424143"/>
      <w:bookmarkStart w:id="7028" w:name="_ETM_Q1_4424191"/>
      <w:bookmarkEnd w:id="7027"/>
      <w:bookmarkEnd w:id="7028"/>
      <w:r>
        <w:rPr>
          <w:rtl/>
          <w:lang w:eastAsia="he-IL"/>
        </w:rPr>
        <w:t xml:space="preserve">איתן, אתה לא מצפה שנסיים </w:t>
      </w:r>
      <w:bookmarkStart w:id="7029" w:name="_ETM_Q1_4427819"/>
      <w:bookmarkEnd w:id="7029"/>
      <w:r>
        <w:rPr>
          <w:rtl/>
          <w:lang w:eastAsia="he-IL"/>
        </w:rPr>
        <w:t>היום, כן?</w:t>
      </w:r>
    </w:p>
    <w:p w:rsidR="009252B1" w:rsidRDefault="009252B1" w:rsidP="009252B1">
      <w:pPr>
        <w:rPr>
          <w:rtl/>
          <w:lang w:eastAsia="he-IL"/>
        </w:rPr>
      </w:pPr>
      <w:bookmarkStart w:id="7030" w:name="_ETM_Q1_4425920"/>
      <w:bookmarkStart w:id="7031" w:name="_ETM_Q1_4426066"/>
      <w:bookmarkStart w:id="7032" w:name="_ETM_Q1_4426544"/>
      <w:bookmarkEnd w:id="7030"/>
      <w:bookmarkEnd w:id="7031"/>
      <w:bookmarkEnd w:id="7032"/>
    </w:p>
    <w:p w:rsidR="009252B1" w:rsidRDefault="009252B1" w:rsidP="009252B1">
      <w:pPr>
        <w:pStyle w:val="af8"/>
        <w:rPr>
          <w:rtl/>
        </w:rPr>
      </w:pPr>
      <w:bookmarkStart w:id="7033" w:name="_ETM_Q1_4426692"/>
      <w:bookmarkStart w:id="7034" w:name="ET_yor_5771_357"/>
      <w:bookmarkEnd w:id="7033"/>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7034"/>
    </w:p>
    <w:p w:rsidR="009252B1" w:rsidRDefault="009252B1" w:rsidP="009252B1">
      <w:pPr>
        <w:pStyle w:val="KeepWithNext"/>
        <w:rPr>
          <w:rFonts w:hint="cs"/>
          <w:rtl/>
          <w:lang w:eastAsia="he-IL"/>
        </w:rPr>
      </w:pPr>
    </w:p>
    <w:p w:rsidR="009252B1" w:rsidRDefault="009252B1" w:rsidP="009252B1">
      <w:pPr>
        <w:rPr>
          <w:rtl/>
          <w:lang w:eastAsia="he-IL"/>
        </w:rPr>
      </w:pPr>
      <w:bookmarkStart w:id="7035" w:name="_ETM_Q1_4427445"/>
      <w:bookmarkEnd w:id="7035"/>
      <w:r>
        <w:rPr>
          <w:rtl/>
          <w:lang w:eastAsia="he-IL"/>
        </w:rPr>
        <w:t>לא יודע, בואו נראה. תני לשלמה קרעי לדבר, בבקשה.</w:t>
      </w:r>
    </w:p>
    <w:p w:rsidR="009252B1" w:rsidRDefault="009252B1" w:rsidP="009252B1">
      <w:pPr>
        <w:rPr>
          <w:rtl/>
          <w:lang w:eastAsia="he-IL"/>
        </w:rPr>
      </w:pPr>
    </w:p>
    <w:p w:rsidR="009252B1" w:rsidRDefault="009252B1" w:rsidP="009252B1">
      <w:pPr>
        <w:pStyle w:val="a5"/>
        <w:rPr>
          <w:rtl/>
        </w:rPr>
      </w:pPr>
      <w:bookmarkStart w:id="7036" w:name="_ETM_Q1_4426868"/>
      <w:bookmarkStart w:id="7037" w:name="_ETM_Q1_4427047"/>
      <w:bookmarkStart w:id="7038" w:name="_ETM_Q1_4430852"/>
      <w:bookmarkStart w:id="7039" w:name="ET_knessetmember_5930_358"/>
      <w:bookmarkEnd w:id="7036"/>
      <w:bookmarkEnd w:id="7037"/>
      <w:bookmarkEnd w:id="7038"/>
      <w:r>
        <w:rPr>
          <w:rStyle w:val="TagStyle"/>
          <w:rFonts w:hint="cs"/>
          <w:rtl/>
        </w:rPr>
        <w:t xml:space="preserve"> &lt;&lt; דובר &gt;&gt; </w:t>
      </w:r>
      <w:r>
        <w:rPr>
          <w:rFonts w:hint="cs"/>
          <w:rtl/>
        </w:rPr>
        <w:t>מאיר כהן (יש עתיד-תל"ם):</w:t>
      </w:r>
      <w:r>
        <w:rPr>
          <w:rStyle w:val="TagStyle"/>
          <w:rFonts w:hint="cs"/>
          <w:rtl/>
        </w:rPr>
        <w:t xml:space="preserve"> &lt;&lt; דובר &gt;&gt;</w:t>
      </w:r>
      <w:r>
        <w:rPr>
          <w:rFonts w:hint="cs"/>
          <w:rtl/>
        </w:rPr>
        <w:t xml:space="preserve">   </w:t>
      </w:r>
      <w:bookmarkEnd w:id="7039"/>
    </w:p>
    <w:p w:rsidR="009252B1" w:rsidRDefault="009252B1" w:rsidP="009252B1">
      <w:pPr>
        <w:pStyle w:val="KeepWithNext"/>
        <w:rPr>
          <w:rFonts w:hint="cs"/>
          <w:rtl/>
          <w:lang w:eastAsia="he-IL"/>
        </w:rPr>
      </w:pPr>
    </w:p>
    <w:p w:rsidR="009252B1" w:rsidRDefault="009252B1" w:rsidP="009252B1">
      <w:pPr>
        <w:rPr>
          <w:rtl/>
          <w:lang w:eastAsia="he-IL"/>
        </w:rPr>
      </w:pPr>
      <w:bookmarkStart w:id="7040" w:name="_ETM_Q1_4431507"/>
      <w:bookmarkStart w:id="7041" w:name="_ETM_Q1_4431562"/>
      <w:bookmarkEnd w:id="7040"/>
      <w:bookmarkEnd w:id="7041"/>
      <w:r>
        <w:rPr>
          <w:rtl/>
          <w:lang w:eastAsia="he-IL"/>
        </w:rPr>
        <w:t xml:space="preserve">גור, </w:t>
      </w:r>
      <w:bookmarkStart w:id="7042" w:name="_ETM_Q1_4432357"/>
      <w:bookmarkEnd w:id="7042"/>
      <w:r>
        <w:rPr>
          <w:rtl/>
          <w:lang w:eastAsia="he-IL"/>
        </w:rPr>
        <w:t xml:space="preserve">אני מבין שאתה שומע שהכוונה היא למשוך פה עד 03:00 </w:t>
      </w:r>
      <w:bookmarkStart w:id="7043" w:name="_ETM_Q1_4428796"/>
      <w:bookmarkEnd w:id="7043"/>
      <w:r>
        <w:rPr>
          <w:rtl/>
          <w:lang w:eastAsia="he-IL"/>
        </w:rPr>
        <w:t>או 04:00 לפנות בוקר. זה מה שהוא אומר, אל תיתממו.</w:t>
      </w:r>
    </w:p>
    <w:p w:rsidR="009252B1" w:rsidRDefault="009252B1" w:rsidP="009252B1">
      <w:pPr>
        <w:rPr>
          <w:rtl/>
          <w:lang w:eastAsia="he-IL"/>
        </w:rPr>
      </w:pPr>
      <w:bookmarkStart w:id="7044" w:name="_ETM_Q1_4438254"/>
      <w:bookmarkStart w:id="7045" w:name="_ETM_Q1_4438388"/>
      <w:bookmarkEnd w:id="7044"/>
      <w:bookmarkEnd w:id="7045"/>
    </w:p>
    <w:p w:rsidR="009252B1" w:rsidRDefault="009252B1" w:rsidP="009252B1">
      <w:pPr>
        <w:pStyle w:val="af8"/>
        <w:keepNext/>
        <w:rPr>
          <w:rtl/>
        </w:rPr>
      </w:pPr>
      <w:bookmarkStart w:id="7046" w:name="_ETM_Q1_4434829"/>
      <w:bookmarkStart w:id="7047" w:name="_ETM_Q1_4434982"/>
      <w:bookmarkEnd w:id="7046"/>
      <w:bookmarkEnd w:id="7047"/>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9252B1" w:rsidRDefault="009252B1" w:rsidP="009252B1">
      <w:pPr>
        <w:pStyle w:val="KeepWithNext"/>
        <w:rPr>
          <w:rFonts w:hint="cs"/>
          <w:rtl/>
          <w:lang w:eastAsia="he-IL"/>
        </w:rPr>
      </w:pPr>
    </w:p>
    <w:p w:rsidR="009252B1" w:rsidRDefault="009252B1" w:rsidP="009252B1">
      <w:pPr>
        <w:rPr>
          <w:rtl/>
          <w:lang w:eastAsia="he-IL"/>
        </w:rPr>
      </w:pPr>
      <w:r>
        <w:rPr>
          <w:rtl/>
          <w:lang w:eastAsia="he-IL"/>
        </w:rPr>
        <w:t xml:space="preserve">ח"כ </w:t>
      </w:r>
      <w:bookmarkStart w:id="7048" w:name="_ETM_Q1_4439489"/>
      <w:bookmarkEnd w:id="7048"/>
      <w:r>
        <w:rPr>
          <w:rtl/>
          <w:lang w:eastAsia="he-IL"/>
        </w:rPr>
        <w:t>קרעי, בבקשה.</w:t>
      </w:r>
    </w:p>
    <w:p w:rsidR="009252B1" w:rsidRDefault="009252B1" w:rsidP="009252B1">
      <w:pPr>
        <w:rPr>
          <w:rtl/>
          <w:lang w:eastAsia="he-IL"/>
        </w:rPr>
      </w:pPr>
    </w:p>
    <w:p w:rsidR="009252B1" w:rsidRDefault="009252B1" w:rsidP="009252B1">
      <w:pPr>
        <w:pStyle w:val="a5"/>
        <w:keepNext/>
        <w:rPr>
          <w:rStyle w:val="TagStyle"/>
          <w:rtl/>
        </w:rPr>
      </w:pPr>
      <w:bookmarkStart w:id="7049" w:name="ET_speaker_5802_149"/>
    </w:p>
    <w:p w:rsidR="009252B1" w:rsidRDefault="009252B1" w:rsidP="009252B1">
      <w:pPr>
        <w:pStyle w:val="a5"/>
        <w:rPr>
          <w:rFonts w:hint="cs"/>
          <w:rtl/>
        </w:rPr>
      </w:pPr>
      <w:bookmarkStart w:id="7050" w:name="_ETM_Q1_4436446"/>
      <w:bookmarkStart w:id="7051" w:name="_ETM_Q1_4436552"/>
      <w:bookmarkEnd w:id="7050"/>
      <w:bookmarkEnd w:id="7051"/>
      <w:r>
        <w:rPr>
          <w:rStyle w:val="TagStyle"/>
          <w:rFonts w:hint="cs"/>
          <w:rtl/>
        </w:rPr>
        <w:t xml:space="preserve">&lt;&lt; דובר &gt;&gt; </w:t>
      </w:r>
      <w:r>
        <w:rPr>
          <w:rFonts w:hint="cs"/>
          <w:rtl/>
        </w:rPr>
        <w:t>שלמה קרעי (הליכוד):</w:t>
      </w:r>
      <w:r>
        <w:rPr>
          <w:rStyle w:val="TagStyle"/>
          <w:rFonts w:hint="cs"/>
          <w:rtl/>
        </w:rPr>
        <w:t xml:space="preserve"> &lt;&lt; דובר &gt;&gt;</w:t>
      </w:r>
      <w:r>
        <w:rPr>
          <w:rFonts w:hint="cs"/>
          <w:rtl/>
        </w:rPr>
        <w:t xml:space="preserve"> </w:t>
      </w:r>
      <w:bookmarkEnd w:id="7049"/>
    </w:p>
    <w:p w:rsidR="009252B1" w:rsidRDefault="009252B1" w:rsidP="009252B1">
      <w:pPr>
        <w:pStyle w:val="KeepWithNext"/>
        <w:rPr>
          <w:rFonts w:hint="cs"/>
          <w:rtl/>
        </w:rPr>
      </w:pPr>
    </w:p>
    <w:p w:rsidR="009252B1" w:rsidRDefault="009252B1" w:rsidP="009252B1">
      <w:pPr>
        <w:rPr>
          <w:rtl/>
        </w:rPr>
      </w:pPr>
      <w:r>
        <w:rPr>
          <w:rtl/>
        </w:rPr>
        <w:t xml:space="preserve">תודה. אדוני היושב-ראש, </w:t>
      </w:r>
      <w:bookmarkStart w:id="7052" w:name="_ETM_Q1_4437617"/>
      <w:bookmarkEnd w:id="7052"/>
      <w:r>
        <w:rPr>
          <w:rtl/>
        </w:rPr>
        <w:t xml:space="preserve">אני רוצה בתחילת דבריי להביע מורת רוח, אדוני היושב-ראש, מכך שאפשרת לשקרן הפתולוגי שהיה כאן לפני כמה שעות, ליברמן - </w:t>
      </w:r>
      <w:bookmarkStart w:id="7053" w:name="_ETM_Q1_4447762"/>
      <w:bookmarkEnd w:id="7053"/>
      <w:r>
        <w:rPr>
          <w:rtl/>
        </w:rPr>
        <w:t>- -</w:t>
      </w:r>
    </w:p>
    <w:p w:rsidR="009252B1" w:rsidRDefault="009252B1" w:rsidP="009252B1">
      <w:pPr>
        <w:rPr>
          <w:rtl/>
        </w:rPr>
      </w:pPr>
    </w:p>
    <w:p w:rsidR="009252B1" w:rsidRDefault="009252B1" w:rsidP="009252B1">
      <w:pPr>
        <w:pStyle w:val="af8"/>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9252B1" w:rsidRDefault="009252B1" w:rsidP="009252B1">
      <w:pPr>
        <w:pStyle w:val="KeepWithNext"/>
        <w:rPr>
          <w:rFonts w:hint="cs"/>
          <w:rtl/>
        </w:rPr>
      </w:pPr>
    </w:p>
    <w:p w:rsidR="009252B1" w:rsidRDefault="009252B1" w:rsidP="009252B1">
      <w:pPr>
        <w:rPr>
          <w:rtl/>
        </w:rPr>
      </w:pPr>
      <w:r>
        <w:rPr>
          <w:rtl/>
        </w:rPr>
        <w:t xml:space="preserve">לא, אני מבקש ממך. אני מבקש </w:t>
      </w:r>
      <w:bookmarkStart w:id="7054" w:name="_ETM_Q1_4461565"/>
      <w:bookmarkEnd w:id="7054"/>
      <w:r>
        <w:rPr>
          <w:rtl/>
        </w:rPr>
        <w:t>ממך.</w:t>
      </w:r>
    </w:p>
    <w:p w:rsidR="009252B1" w:rsidRDefault="009252B1" w:rsidP="009252B1">
      <w:pPr>
        <w:rPr>
          <w:rtl/>
        </w:rPr>
      </w:pPr>
      <w:bookmarkStart w:id="7055" w:name="_ETM_Q1_4452474"/>
      <w:bookmarkStart w:id="7056" w:name="_ETM_Q1_4452559"/>
      <w:bookmarkStart w:id="7057" w:name="_ETM_Q1_4453402"/>
      <w:bookmarkEnd w:id="7055"/>
      <w:bookmarkEnd w:id="7056"/>
      <w:bookmarkEnd w:id="7057"/>
    </w:p>
    <w:p w:rsidR="009252B1" w:rsidRDefault="009252B1" w:rsidP="009252B1">
      <w:pPr>
        <w:pStyle w:val="a5"/>
        <w:rPr>
          <w:rtl/>
        </w:rPr>
      </w:pPr>
      <w:bookmarkStart w:id="7058" w:name="ET_knessetmember_5930_177"/>
      <w:r>
        <w:rPr>
          <w:rStyle w:val="TagStyle"/>
          <w:rFonts w:hint="cs"/>
          <w:rtl/>
        </w:rPr>
        <w:t xml:space="preserve"> &lt;&lt; דובר &gt;&gt; </w:t>
      </w:r>
      <w:r>
        <w:rPr>
          <w:rFonts w:hint="cs"/>
          <w:rtl/>
        </w:rPr>
        <w:t>מאיר כהן (יש עתיד-תל"ם):</w:t>
      </w:r>
      <w:r>
        <w:rPr>
          <w:rStyle w:val="TagStyle"/>
          <w:rFonts w:hint="cs"/>
          <w:rtl/>
        </w:rPr>
        <w:t xml:space="preserve"> &lt;&lt; דובר &gt;&gt;</w:t>
      </w:r>
      <w:r>
        <w:rPr>
          <w:rFonts w:hint="cs"/>
          <w:rtl/>
        </w:rPr>
        <w:t xml:space="preserve"> </w:t>
      </w:r>
      <w:bookmarkEnd w:id="7058"/>
    </w:p>
    <w:p w:rsidR="009252B1" w:rsidRDefault="009252B1" w:rsidP="009252B1">
      <w:pPr>
        <w:pStyle w:val="KeepWithNext"/>
        <w:rPr>
          <w:rFonts w:hint="cs"/>
          <w:rtl/>
        </w:rPr>
      </w:pPr>
    </w:p>
    <w:p w:rsidR="009252B1" w:rsidRDefault="009252B1" w:rsidP="009252B1">
      <w:pPr>
        <w:rPr>
          <w:rtl/>
        </w:rPr>
      </w:pPr>
      <w:bookmarkStart w:id="7059" w:name="_ETM_Q1_4454314"/>
      <w:bookmarkStart w:id="7060" w:name="_ETM_Q1_4454372"/>
      <w:bookmarkEnd w:id="7059"/>
      <w:bookmarkEnd w:id="7060"/>
      <w:r>
        <w:rPr>
          <w:rtl/>
        </w:rPr>
        <w:t xml:space="preserve">די, מספיק.    </w:t>
      </w:r>
    </w:p>
    <w:p w:rsidR="009252B1" w:rsidRDefault="009252B1" w:rsidP="009252B1">
      <w:pPr>
        <w:rPr>
          <w:rtl/>
        </w:rPr>
      </w:pPr>
      <w:bookmarkStart w:id="7061" w:name="_ETM_Q1_4451446"/>
      <w:bookmarkEnd w:id="7061"/>
    </w:p>
    <w:p w:rsidR="009252B1" w:rsidRDefault="009252B1" w:rsidP="009252B1">
      <w:pPr>
        <w:pStyle w:val="a5"/>
        <w:rPr>
          <w:rtl/>
        </w:rPr>
      </w:pPr>
      <w:bookmarkStart w:id="7062" w:name="ET_speaker_5802_178"/>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7062"/>
    </w:p>
    <w:p w:rsidR="009252B1" w:rsidRDefault="009252B1" w:rsidP="009252B1">
      <w:pPr>
        <w:pStyle w:val="KeepWithNext"/>
        <w:rPr>
          <w:rFonts w:hint="cs"/>
          <w:rtl/>
        </w:rPr>
      </w:pPr>
    </w:p>
    <w:p w:rsidR="009252B1" w:rsidRDefault="009252B1" w:rsidP="009252B1">
      <w:pPr>
        <w:rPr>
          <w:rtl/>
        </w:rPr>
      </w:pPr>
      <w:bookmarkStart w:id="7063" w:name="_ETM_Q1_4452078"/>
      <w:bookmarkStart w:id="7064" w:name="_ETM_Q1_4452133"/>
      <w:bookmarkEnd w:id="7063"/>
      <w:bookmarkEnd w:id="7064"/>
      <w:r>
        <w:rPr>
          <w:rtl/>
        </w:rPr>
        <w:t xml:space="preserve">הוא הפיץ את הארס </w:t>
      </w:r>
      <w:bookmarkStart w:id="7065" w:name="_ETM_Q1_4451241"/>
      <w:bookmarkEnd w:id="7065"/>
      <w:r>
        <w:rPr>
          <w:rtl/>
        </w:rPr>
        <w:t>שלו בלי שום הפרעות והוצאת אותי</w:t>
      </w:r>
      <w:bookmarkStart w:id="7066" w:name="_ETM_Q1_4453435"/>
      <w:bookmarkEnd w:id="7066"/>
      <w:r>
        <w:rPr>
          <w:rtl/>
        </w:rPr>
        <w:t xml:space="preserve"> כדי שלא יהיו פה הפרעות.</w:t>
      </w:r>
    </w:p>
    <w:p w:rsidR="009252B1" w:rsidRDefault="009252B1" w:rsidP="009252B1">
      <w:pPr>
        <w:rPr>
          <w:rtl/>
        </w:rPr>
      </w:pPr>
      <w:bookmarkStart w:id="7067" w:name="_ETM_Q1_4453738"/>
      <w:bookmarkStart w:id="7068" w:name="_ETM_Q1_4453819"/>
      <w:bookmarkEnd w:id="7067"/>
      <w:bookmarkEnd w:id="7068"/>
    </w:p>
    <w:p w:rsidR="009252B1" w:rsidRDefault="009252B1" w:rsidP="009252B1">
      <w:pPr>
        <w:pStyle w:val="af8"/>
        <w:rPr>
          <w:rtl/>
        </w:rPr>
      </w:pPr>
      <w:bookmarkStart w:id="7069" w:name="ET_yor_5771_179"/>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7069"/>
    </w:p>
    <w:p w:rsidR="009252B1" w:rsidRDefault="009252B1" w:rsidP="009252B1">
      <w:pPr>
        <w:pStyle w:val="KeepWithNext"/>
        <w:rPr>
          <w:rFonts w:hint="cs"/>
          <w:rtl/>
        </w:rPr>
      </w:pPr>
    </w:p>
    <w:p w:rsidR="009252B1" w:rsidRDefault="009252B1" w:rsidP="009252B1">
      <w:pPr>
        <w:rPr>
          <w:rtl/>
        </w:rPr>
      </w:pPr>
      <w:bookmarkStart w:id="7070" w:name="_ETM_Q1_4454584"/>
      <w:bookmarkEnd w:id="7070"/>
      <w:r>
        <w:rPr>
          <w:rtl/>
        </w:rPr>
        <w:t xml:space="preserve">בוא תדבר לגופם של סעיפים. חבר'ה, כל אחד אמר את דברו, אנחנו בחופש הדיבור, נכון? </w:t>
      </w:r>
      <w:bookmarkStart w:id="7071" w:name="_ETM_Q1_4466115"/>
      <w:bookmarkEnd w:id="7071"/>
      <w:r>
        <w:rPr>
          <w:rtl/>
        </w:rPr>
        <w:t xml:space="preserve">כן, בבקשה.   </w:t>
      </w:r>
    </w:p>
    <w:p w:rsidR="009252B1" w:rsidRDefault="009252B1" w:rsidP="009252B1">
      <w:pPr>
        <w:rPr>
          <w:rtl/>
        </w:rPr>
      </w:pPr>
    </w:p>
    <w:p w:rsidR="009252B1" w:rsidRDefault="009252B1" w:rsidP="009252B1">
      <w:pPr>
        <w:pStyle w:val="a5"/>
        <w:rPr>
          <w:rtl/>
        </w:rPr>
      </w:pPr>
      <w:bookmarkStart w:id="7072" w:name="ET_speaker_5802_153"/>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7072"/>
    </w:p>
    <w:p w:rsidR="009252B1" w:rsidRDefault="009252B1" w:rsidP="009252B1">
      <w:pPr>
        <w:pStyle w:val="KeepWithNext"/>
        <w:rPr>
          <w:rFonts w:hint="cs"/>
          <w:rtl/>
        </w:rPr>
      </w:pPr>
    </w:p>
    <w:p w:rsidR="009252B1" w:rsidRDefault="009252B1" w:rsidP="009252B1">
      <w:pPr>
        <w:rPr>
          <w:rtl/>
        </w:rPr>
      </w:pPr>
      <w:r>
        <w:rPr>
          <w:rtl/>
        </w:rPr>
        <w:t xml:space="preserve">אי אפשר להשאיר את מה שהיה כאן קודם בלי </w:t>
      </w:r>
      <w:bookmarkStart w:id="7073" w:name="_ETM_Q1_4469109"/>
      <w:bookmarkEnd w:id="7073"/>
      <w:r>
        <w:rPr>
          <w:rtl/>
        </w:rPr>
        <w:t xml:space="preserve">שום הערה. אני מזועזע מהתקפות שלוחות הרסן של מיקי לוי, חבר יש </w:t>
      </w:r>
      <w:bookmarkStart w:id="7074" w:name="_ETM_Q1_4473663"/>
      <w:bookmarkEnd w:id="7074"/>
      <w:r>
        <w:rPr>
          <w:rtl/>
        </w:rPr>
        <w:t xml:space="preserve">עתיד, נגד שומרי הסף, היועצים המשפטיים של הכנסת, כאשר אנחנו, </w:t>
      </w:r>
      <w:bookmarkStart w:id="7075" w:name="_ETM_Q1_4480589"/>
      <w:bookmarkEnd w:id="7075"/>
      <w:r>
        <w:rPr>
          <w:rtl/>
        </w:rPr>
        <w:t xml:space="preserve">מהצד הימני של המפה, תמיד יודעים שהיועצים המשפטיים בכנסת עושים את עבודתם נאמנה. למרות שחלק מהחוקים שאנחנו רוצים להעביר לא תמיד מוצאים חן בעיניהם, תמיד הם </w:t>
      </w:r>
      <w:bookmarkStart w:id="7076" w:name="_ETM_Q1_4493679"/>
      <w:bookmarkEnd w:id="7076"/>
      <w:r>
        <w:rPr>
          <w:rtl/>
        </w:rPr>
        <w:t>מסייעים לנו לנסח אותם כפי שצריך.</w:t>
      </w:r>
    </w:p>
    <w:p w:rsidR="009252B1" w:rsidRDefault="009252B1" w:rsidP="009252B1">
      <w:pPr>
        <w:rPr>
          <w:rtl/>
        </w:rPr>
      </w:pPr>
    </w:p>
    <w:p w:rsidR="009252B1" w:rsidRDefault="009252B1" w:rsidP="009252B1">
      <w:pPr>
        <w:pStyle w:val="a5"/>
        <w:rPr>
          <w:rtl/>
        </w:rPr>
      </w:pPr>
      <w:bookmarkStart w:id="7077" w:name="ET_speaker_5933_154"/>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7077"/>
    </w:p>
    <w:p w:rsidR="009252B1" w:rsidRDefault="009252B1" w:rsidP="009252B1">
      <w:pPr>
        <w:pStyle w:val="KeepWithNext"/>
        <w:rPr>
          <w:rFonts w:hint="cs"/>
          <w:rtl/>
        </w:rPr>
      </w:pPr>
    </w:p>
    <w:p w:rsidR="009252B1" w:rsidRDefault="009252B1" w:rsidP="009252B1">
      <w:pPr>
        <w:rPr>
          <w:rtl/>
        </w:rPr>
      </w:pPr>
      <w:r>
        <w:rPr>
          <w:rtl/>
        </w:rPr>
        <w:t>קרעי, אל תטיף מוסר. בוא תשמע מה אומרים החברים שלך. אל תתנתק.</w:t>
      </w:r>
    </w:p>
    <w:p w:rsidR="009252B1" w:rsidRDefault="009252B1" w:rsidP="009252B1">
      <w:pPr>
        <w:rPr>
          <w:rtl/>
        </w:rPr>
      </w:pPr>
    </w:p>
    <w:p w:rsidR="009252B1" w:rsidRDefault="009252B1" w:rsidP="009252B1">
      <w:pPr>
        <w:pStyle w:val="a5"/>
        <w:rPr>
          <w:rtl/>
        </w:rPr>
      </w:pPr>
      <w:bookmarkStart w:id="7078" w:name="ET_speaker_5935_155"/>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7078"/>
    </w:p>
    <w:p w:rsidR="009252B1" w:rsidRDefault="009252B1" w:rsidP="009252B1">
      <w:pPr>
        <w:pStyle w:val="KeepWithNext"/>
        <w:rPr>
          <w:rFonts w:hint="cs"/>
          <w:rtl/>
        </w:rPr>
      </w:pPr>
    </w:p>
    <w:p w:rsidR="009252B1" w:rsidRDefault="009252B1" w:rsidP="009252B1">
      <w:pPr>
        <w:rPr>
          <w:rtl/>
        </w:rPr>
      </w:pPr>
      <w:r>
        <w:rPr>
          <w:rtl/>
        </w:rPr>
        <w:t xml:space="preserve">יש לי יותר הערכה ממה שיש </w:t>
      </w:r>
      <w:bookmarkStart w:id="7079" w:name="_ETM_Q1_4493247"/>
      <w:bookmarkEnd w:id="7079"/>
      <w:r>
        <w:rPr>
          <w:rtl/>
        </w:rPr>
        <w:t>לך ליועץ המשפטי ולבג"ץ, על מה אתה מדבר?</w:t>
      </w:r>
    </w:p>
    <w:p w:rsidR="009252B1" w:rsidRDefault="009252B1" w:rsidP="009252B1">
      <w:pPr>
        <w:rPr>
          <w:rtl/>
        </w:rPr>
      </w:pPr>
      <w:bookmarkStart w:id="7080" w:name="_ETM_Q1_4508660"/>
      <w:bookmarkStart w:id="7081" w:name="_ETM_Q1_4508851"/>
      <w:bookmarkEnd w:id="7080"/>
      <w:bookmarkEnd w:id="7081"/>
    </w:p>
    <w:p w:rsidR="009252B1" w:rsidRDefault="009252B1" w:rsidP="009252B1">
      <w:pPr>
        <w:pStyle w:val="af8"/>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9252B1" w:rsidRDefault="009252B1" w:rsidP="009252B1">
      <w:pPr>
        <w:pStyle w:val="KeepWithNext"/>
        <w:rPr>
          <w:rFonts w:hint="cs"/>
          <w:rtl/>
        </w:rPr>
      </w:pPr>
    </w:p>
    <w:p w:rsidR="009252B1" w:rsidRDefault="009252B1" w:rsidP="009252B1">
      <w:pPr>
        <w:rPr>
          <w:rtl/>
        </w:rPr>
      </w:pPr>
      <w:bookmarkStart w:id="7082" w:name="_ETM_Q1_4501823"/>
      <w:bookmarkEnd w:id="7082"/>
      <w:r>
        <w:rPr>
          <w:rtl/>
        </w:rPr>
        <w:t xml:space="preserve">תודה, </w:t>
      </w:r>
      <w:bookmarkStart w:id="7083" w:name="_ETM_Q1_4503699"/>
      <w:bookmarkEnd w:id="7083"/>
      <w:r>
        <w:rPr>
          <w:rtl/>
        </w:rPr>
        <w:t xml:space="preserve">חבר הכנסת לוי.   </w:t>
      </w:r>
      <w:bookmarkStart w:id="7084" w:name="_ETM_Q1_4497082"/>
      <w:bookmarkEnd w:id="7084"/>
    </w:p>
    <w:p w:rsidR="009252B1" w:rsidRDefault="009252B1" w:rsidP="009252B1">
      <w:pPr>
        <w:rPr>
          <w:rtl/>
        </w:rPr>
      </w:pPr>
    </w:p>
    <w:p w:rsidR="009252B1" w:rsidRDefault="009252B1" w:rsidP="009252B1">
      <w:pPr>
        <w:pStyle w:val="a5"/>
        <w:rPr>
          <w:rtl/>
        </w:rPr>
      </w:pPr>
      <w:bookmarkStart w:id="7085" w:name="ET_speaker_5802_156"/>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7085"/>
    </w:p>
    <w:p w:rsidR="009252B1" w:rsidRDefault="009252B1" w:rsidP="009252B1">
      <w:pPr>
        <w:pStyle w:val="KeepWithNext"/>
        <w:rPr>
          <w:rFonts w:hint="cs"/>
          <w:rtl/>
        </w:rPr>
      </w:pPr>
    </w:p>
    <w:p w:rsidR="009252B1" w:rsidRDefault="009252B1" w:rsidP="009252B1">
      <w:pPr>
        <w:rPr>
          <w:rtl/>
        </w:rPr>
      </w:pPr>
      <w:r>
        <w:rPr>
          <w:rtl/>
        </w:rPr>
        <w:t xml:space="preserve">על </w:t>
      </w:r>
      <w:bookmarkStart w:id="7086" w:name="_ETM_Q1_4487414"/>
      <w:bookmarkEnd w:id="7086"/>
      <w:r>
        <w:rPr>
          <w:rtl/>
        </w:rPr>
        <w:t xml:space="preserve">בג"ץ – לא על היועץ המשפטי. אני אומר שבג"ץ מונע מאג'נדה. אני לא אומר שבג"ץ מקבל שוחד ושהוא מופעל על ידי מישהו אחר. את זה </w:t>
      </w:r>
      <w:bookmarkStart w:id="7087" w:name="_ETM_Q1_4508059"/>
      <w:bookmarkEnd w:id="7087"/>
      <w:r>
        <w:rPr>
          <w:rtl/>
        </w:rPr>
        <w:t xml:space="preserve">לא אמרתי, מיקי. אתה אומר שהיועץ המשפטי מופעל, הוא מקבל שוחד, מישהו מפעיל אותו מאחורי הקלעים. </w:t>
      </w:r>
      <w:bookmarkStart w:id="7088" w:name="_ETM_Q1_4514736"/>
      <w:bookmarkEnd w:id="7088"/>
      <w:r>
        <w:rPr>
          <w:rtl/>
        </w:rPr>
        <w:t>זה מה שאתה אומר.</w:t>
      </w:r>
    </w:p>
    <w:p w:rsidR="009252B1" w:rsidRDefault="009252B1" w:rsidP="009252B1">
      <w:pPr>
        <w:rPr>
          <w:rtl/>
        </w:rPr>
      </w:pPr>
      <w:bookmarkStart w:id="7089" w:name="_ETM_Q1_4500843"/>
      <w:bookmarkStart w:id="7090" w:name="_ETM_Q1_4500942"/>
      <w:bookmarkEnd w:id="7089"/>
      <w:bookmarkEnd w:id="7090"/>
    </w:p>
    <w:p w:rsidR="009252B1" w:rsidRDefault="009252B1" w:rsidP="009252B1">
      <w:pPr>
        <w:pStyle w:val="a5"/>
        <w:rPr>
          <w:rtl/>
        </w:rPr>
      </w:pPr>
      <w:r>
        <w:rPr>
          <w:rStyle w:val="TagStyle"/>
          <w:rFonts w:hint="cs"/>
          <w:rtl/>
        </w:rPr>
        <w:t xml:space="preserve">&lt;&lt; דובר &gt;&gt; </w:t>
      </w:r>
      <w:r>
        <w:rPr>
          <w:rFonts w:hint="cs"/>
          <w:rtl/>
        </w:rPr>
        <w:t>קארין אלהרר (יש עתיד-תל"ם):</w:t>
      </w:r>
      <w:r>
        <w:rPr>
          <w:rStyle w:val="TagStyle"/>
          <w:rFonts w:hint="cs"/>
          <w:rtl/>
        </w:rPr>
        <w:t xml:space="preserve"> &lt;&lt; דובר &gt;&gt;</w:t>
      </w:r>
      <w:r>
        <w:rPr>
          <w:rFonts w:hint="cs"/>
          <w:rtl/>
        </w:rPr>
        <w:t xml:space="preserve"> </w:t>
      </w:r>
    </w:p>
    <w:p w:rsidR="009252B1" w:rsidRDefault="009252B1" w:rsidP="009252B1">
      <w:pPr>
        <w:pStyle w:val="KeepWithNext"/>
        <w:rPr>
          <w:rFonts w:hint="cs"/>
          <w:rtl/>
        </w:rPr>
      </w:pPr>
    </w:p>
    <w:p w:rsidR="009252B1" w:rsidRDefault="009252B1" w:rsidP="009252B1">
      <w:pPr>
        <w:rPr>
          <w:rtl/>
        </w:rPr>
      </w:pPr>
      <w:r>
        <w:rPr>
          <w:rtl/>
        </w:rPr>
        <w:t xml:space="preserve">לא, </w:t>
      </w:r>
      <w:bookmarkStart w:id="7091" w:name="_ETM_Q1_4512879"/>
      <w:bookmarkEnd w:id="7091"/>
      <w:r>
        <w:rPr>
          <w:rtl/>
        </w:rPr>
        <w:t>לא, הוא לא אמר את זה.</w:t>
      </w:r>
    </w:p>
    <w:p w:rsidR="009252B1" w:rsidRDefault="009252B1" w:rsidP="009252B1">
      <w:pPr>
        <w:rPr>
          <w:rtl/>
        </w:rPr>
      </w:pPr>
    </w:p>
    <w:p w:rsidR="009252B1" w:rsidRDefault="009252B1" w:rsidP="009252B1">
      <w:pPr>
        <w:pStyle w:val="a5"/>
        <w:rPr>
          <w:rtl/>
        </w:rPr>
      </w:pPr>
      <w:bookmarkStart w:id="7092" w:name="ET_knessetmember_5930_182"/>
      <w:r>
        <w:rPr>
          <w:rStyle w:val="TagStyle"/>
          <w:rFonts w:hint="cs"/>
          <w:rtl/>
        </w:rPr>
        <w:t xml:space="preserve"> &lt;&lt; דובר &gt;&gt; </w:t>
      </w:r>
      <w:r>
        <w:rPr>
          <w:rFonts w:hint="cs"/>
          <w:rtl/>
        </w:rPr>
        <w:t>מאיר כהן (יש עתיד-תל"ם):</w:t>
      </w:r>
      <w:r>
        <w:rPr>
          <w:rStyle w:val="TagStyle"/>
          <w:rFonts w:hint="cs"/>
          <w:rtl/>
        </w:rPr>
        <w:t xml:space="preserve"> &lt;&lt; דובר &gt;&gt;</w:t>
      </w:r>
      <w:r>
        <w:rPr>
          <w:rFonts w:hint="cs"/>
          <w:rtl/>
        </w:rPr>
        <w:t xml:space="preserve"> </w:t>
      </w:r>
      <w:bookmarkEnd w:id="7092"/>
    </w:p>
    <w:p w:rsidR="009252B1" w:rsidRDefault="009252B1" w:rsidP="009252B1">
      <w:pPr>
        <w:pStyle w:val="KeepWithNext"/>
        <w:rPr>
          <w:rFonts w:hint="cs"/>
          <w:rtl/>
        </w:rPr>
      </w:pPr>
    </w:p>
    <w:p w:rsidR="009252B1" w:rsidRDefault="009252B1" w:rsidP="009252B1">
      <w:pPr>
        <w:rPr>
          <w:rtl/>
        </w:rPr>
      </w:pPr>
      <w:r>
        <w:rPr>
          <w:rtl/>
        </w:rPr>
        <w:t xml:space="preserve">הוא לא אמר.  </w:t>
      </w:r>
    </w:p>
    <w:p w:rsidR="009252B1" w:rsidRDefault="009252B1" w:rsidP="009252B1">
      <w:pPr>
        <w:rPr>
          <w:rtl/>
        </w:rPr>
      </w:pPr>
      <w:bookmarkStart w:id="7093" w:name="_ETM_Q1_4513841"/>
      <w:bookmarkStart w:id="7094" w:name="_ETM_Q1_4513936"/>
      <w:bookmarkStart w:id="7095" w:name="_ETM_Q1_4514730"/>
      <w:bookmarkEnd w:id="7093"/>
      <w:bookmarkEnd w:id="7094"/>
      <w:bookmarkEnd w:id="7095"/>
    </w:p>
    <w:p w:rsidR="009252B1" w:rsidRDefault="009252B1" w:rsidP="009252B1">
      <w:pPr>
        <w:pStyle w:val="a5"/>
        <w:rPr>
          <w:rtl/>
        </w:rPr>
      </w:pPr>
      <w:bookmarkStart w:id="7096" w:name="ET_speaker_5935_158"/>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7096"/>
    </w:p>
    <w:p w:rsidR="009252B1" w:rsidRDefault="009252B1" w:rsidP="009252B1">
      <w:pPr>
        <w:pStyle w:val="KeepWithNext"/>
        <w:rPr>
          <w:rFonts w:hint="cs"/>
          <w:rtl/>
        </w:rPr>
      </w:pPr>
    </w:p>
    <w:p w:rsidR="009252B1" w:rsidRDefault="009252B1" w:rsidP="009252B1">
      <w:pPr>
        <w:rPr>
          <w:rtl/>
        </w:rPr>
      </w:pPr>
      <w:r>
        <w:rPr>
          <w:rtl/>
        </w:rPr>
        <w:t xml:space="preserve">תחזור בך כי אתה משקר. הנה אני אומר לך, אתה משקר. תחזור בך. </w:t>
      </w:r>
    </w:p>
    <w:p w:rsidR="009252B1" w:rsidRDefault="009252B1" w:rsidP="009252B1">
      <w:pPr>
        <w:rPr>
          <w:rtl/>
        </w:rPr>
      </w:pPr>
      <w:bookmarkStart w:id="7097" w:name="_ETM_Q1_4522696"/>
      <w:bookmarkStart w:id="7098" w:name="_ETM_Q1_4522777"/>
      <w:bookmarkEnd w:id="7097"/>
      <w:bookmarkEnd w:id="7098"/>
    </w:p>
    <w:p w:rsidR="009252B1" w:rsidRDefault="009252B1" w:rsidP="009252B1">
      <w:pPr>
        <w:pStyle w:val="af8"/>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9252B1" w:rsidRDefault="009252B1" w:rsidP="009252B1">
      <w:pPr>
        <w:pStyle w:val="KeepWithNext"/>
        <w:rPr>
          <w:rFonts w:hint="cs"/>
          <w:rtl/>
        </w:rPr>
      </w:pPr>
    </w:p>
    <w:p w:rsidR="009252B1" w:rsidRDefault="009252B1" w:rsidP="009252B1">
      <w:pPr>
        <w:rPr>
          <w:rtl/>
        </w:rPr>
      </w:pPr>
      <w:bookmarkStart w:id="7099" w:name="_ETM_Q1_4523450"/>
      <w:bookmarkEnd w:id="7099"/>
      <w:r>
        <w:rPr>
          <w:rtl/>
        </w:rPr>
        <w:t>חבר הכנסת מיקי לוי, תודה.</w:t>
      </w:r>
    </w:p>
    <w:p w:rsidR="009252B1" w:rsidRDefault="009252B1" w:rsidP="009252B1">
      <w:pPr>
        <w:rPr>
          <w:rtl/>
        </w:rPr>
      </w:pPr>
    </w:p>
    <w:p w:rsidR="009252B1" w:rsidRDefault="009252B1" w:rsidP="009252B1">
      <w:pPr>
        <w:pStyle w:val="a5"/>
        <w:rPr>
          <w:rtl/>
        </w:rPr>
      </w:pPr>
      <w:bookmarkStart w:id="7100" w:name="ET_speaker_5935_184"/>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7100"/>
    </w:p>
    <w:p w:rsidR="009252B1" w:rsidRDefault="009252B1" w:rsidP="009252B1">
      <w:pPr>
        <w:pStyle w:val="KeepWithNext"/>
        <w:rPr>
          <w:rFonts w:hint="cs"/>
          <w:rtl/>
        </w:rPr>
      </w:pPr>
    </w:p>
    <w:p w:rsidR="009252B1" w:rsidRDefault="009252B1" w:rsidP="009252B1">
      <w:pPr>
        <w:rPr>
          <w:rtl/>
        </w:rPr>
      </w:pPr>
      <w:r>
        <w:rPr>
          <w:rtl/>
        </w:rPr>
        <w:t>אמרתי שהוא לא מאוזן, לא אמרתי מילים כאלה.</w:t>
      </w:r>
    </w:p>
    <w:p w:rsidR="009252B1" w:rsidRDefault="009252B1" w:rsidP="009252B1">
      <w:pPr>
        <w:rPr>
          <w:rtl/>
        </w:rPr>
      </w:pPr>
    </w:p>
    <w:p w:rsidR="009252B1" w:rsidRDefault="009252B1" w:rsidP="009252B1">
      <w:pPr>
        <w:pStyle w:val="a5"/>
        <w:rPr>
          <w:rtl/>
        </w:rPr>
      </w:pPr>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p>
    <w:p w:rsidR="009252B1" w:rsidRDefault="009252B1" w:rsidP="009252B1">
      <w:pPr>
        <w:pStyle w:val="KeepWithNext"/>
        <w:rPr>
          <w:rFonts w:hint="cs"/>
          <w:rtl/>
        </w:rPr>
      </w:pPr>
    </w:p>
    <w:p w:rsidR="009252B1" w:rsidRDefault="009252B1" w:rsidP="009252B1">
      <w:pPr>
        <w:rPr>
          <w:rtl/>
        </w:rPr>
      </w:pPr>
      <w:r>
        <w:rPr>
          <w:rtl/>
        </w:rPr>
        <w:t xml:space="preserve">אמרת שהוא מופעל. אמרת </w:t>
      </w:r>
      <w:bookmarkStart w:id="7101" w:name="_ETM_Q1_4525328"/>
      <w:bookmarkEnd w:id="7101"/>
      <w:r>
        <w:rPr>
          <w:rtl/>
        </w:rPr>
        <w:t>שהוא מופעל וזה מוקלט.</w:t>
      </w:r>
    </w:p>
    <w:p w:rsidR="009252B1" w:rsidRDefault="009252B1" w:rsidP="009252B1">
      <w:pPr>
        <w:rPr>
          <w:rtl/>
        </w:rPr>
      </w:pPr>
      <w:bookmarkStart w:id="7102" w:name="_ETM_Q1_4526466"/>
      <w:bookmarkEnd w:id="7102"/>
    </w:p>
    <w:p w:rsidR="009252B1" w:rsidRDefault="009252B1" w:rsidP="009252B1">
      <w:pPr>
        <w:pStyle w:val="a5"/>
        <w:rPr>
          <w:rtl/>
        </w:rPr>
      </w:pPr>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p>
    <w:p w:rsidR="009252B1" w:rsidRDefault="009252B1" w:rsidP="009252B1">
      <w:pPr>
        <w:pStyle w:val="KeepWithNext"/>
        <w:rPr>
          <w:rFonts w:hint="cs"/>
          <w:rtl/>
        </w:rPr>
      </w:pPr>
    </w:p>
    <w:p w:rsidR="009252B1" w:rsidRDefault="009252B1" w:rsidP="009252B1">
      <w:pPr>
        <w:rPr>
          <w:rtl/>
        </w:rPr>
      </w:pPr>
      <w:bookmarkStart w:id="7103" w:name="_ETM_Q1_4527277"/>
      <w:bookmarkStart w:id="7104" w:name="_ETM_Q1_4527329"/>
      <w:bookmarkEnd w:id="7103"/>
      <w:bookmarkEnd w:id="7104"/>
      <w:r>
        <w:rPr>
          <w:rtl/>
        </w:rPr>
        <w:t>מאה אחוז, גם עכשיו אני אומר.</w:t>
      </w:r>
    </w:p>
    <w:p w:rsidR="009252B1" w:rsidRDefault="009252B1" w:rsidP="009252B1">
      <w:pPr>
        <w:rPr>
          <w:rtl/>
        </w:rPr>
      </w:pPr>
      <w:bookmarkStart w:id="7105" w:name="_ETM_Q1_4536134"/>
      <w:bookmarkStart w:id="7106" w:name="_ETM_Q1_4536361"/>
      <w:bookmarkStart w:id="7107" w:name="_ETM_Q1_4537809"/>
      <w:bookmarkEnd w:id="7105"/>
      <w:bookmarkEnd w:id="7106"/>
      <w:bookmarkEnd w:id="7107"/>
    </w:p>
    <w:p w:rsidR="009252B1" w:rsidRDefault="009252B1" w:rsidP="009252B1">
      <w:pPr>
        <w:pStyle w:val="a5"/>
        <w:rPr>
          <w:rtl/>
        </w:rPr>
      </w:pPr>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p>
    <w:p w:rsidR="009252B1" w:rsidRDefault="009252B1" w:rsidP="009252B1">
      <w:pPr>
        <w:pStyle w:val="KeepWithNext"/>
        <w:rPr>
          <w:rFonts w:hint="cs"/>
          <w:rtl/>
        </w:rPr>
      </w:pPr>
    </w:p>
    <w:p w:rsidR="009252B1" w:rsidRDefault="009252B1" w:rsidP="009252B1">
      <w:pPr>
        <w:rPr>
          <w:rtl/>
        </w:rPr>
      </w:pPr>
      <w:bookmarkStart w:id="7108" w:name="_ETM_Q1_4538823"/>
      <w:bookmarkStart w:id="7109" w:name="_ETM_Q1_4538955"/>
      <w:bookmarkEnd w:id="7108"/>
      <w:bookmarkEnd w:id="7109"/>
      <w:r>
        <w:rPr>
          <w:rtl/>
        </w:rPr>
        <w:t xml:space="preserve">נו, מיקי. מיקי, לא. </w:t>
      </w:r>
    </w:p>
    <w:p w:rsidR="009252B1" w:rsidRDefault="009252B1" w:rsidP="009252B1">
      <w:pPr>
        <w:rPr>
          <w:rtl/>
        </w:rPr>
      </w:pPr>
    </w:p>
    <w:p w:rsidR="009252B1" w:rsidRDefault="009252B1" w:rsidP="009252B1">
      <w:pPr>
        <w:pStyle w:val="af8"/>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9252B1" w:rsidRDefault="009252B1" w:rsidP="009252B1">
      <w:pPr>
        <w:pStyle w:val="KeepWithNext"/>
        <w:rPr>
          <w:rFonts w:hint="cs"/>
          <w:rtl/>
        </w:rPr>
      </w:pPr>
    </w:p>
    <w:p w:rsidR="009252B1" w:rsidRDefault="009252B1" w:rsidP="009252B1">
      <w:pPr>
        <w:rPr>
          <w:rtl/>
        </w:rPr>
      </w:pPr>
      <w:r>
        <w:rPr>
          <w:rtl/>
        </w:rPr>
        <w:t>קארין, די.</w:t>
      </w:r>
    </w:p>
    <w:p w:rsidR="009252B1" w:rsidRDefault="009252B1" w:rsidP="009252B1">
      <w:pPr>
        <w:rPr>
          <w:rtl/>
        </w:rPr>
      </w:pPr>
      <w:bookmarkStart w:id="7110" w:name="_ETM_Q1_4535132"/>
      <w:bookmarkStart w:id="7111" w:name="_ETM_Q1_4535341"/>
      <w:bookmarkStart w:id="7112" w:name="_ETM_Q1_4536266"/>
      <w:bookmarkEnd w:id="7110"/>
      <w:bookmarkEnd w:id="7111"/>
      <w:bookmarkEnd w:id="7112"/>
    </w:p>
    <w:p w:rsidR="009252B1" w:rsidRDefault="009252B1" w:rsidP="009252B1">
      <w:pPr>
        <w:pStyle w:val="a5"/>
        <w:rPr>
          <w:rtl/>
        </w:rPr>
      </w:pPr>
      <w:bookmarkStart w:id="7113" w:name="ET_speaker_5933_190"/>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7113"/>
    </w:p>
    <w:p w:rsidR="009252B1" w:rsidRDefault="009252B1" w:rsidP="009252B1">
      <w:pPr>
        <w:pStyle w:val="KeepWithNext"/>
        <w:rPr>
          <w:rFonts w:hint="cs"/>
          <w:rtl/>
        </w:rPr>
      </w:pPr>
    </w:p>
    <w:p w:rsidR="009252B1" w:rsidRDefault="009252B1" w:rsidP="009252B1">
      <w:pPr>
        <w:rPr>
          <w:rtl/>
        </w:rPr>
      </w:pPr>
      <w:bookmarkStart w:id="7114" w:name="_ETM_Q1_4536989"/>
      <w:bookmarkStart w:id="7115" w:name="_ETM_Q1_4537072"/>
      <w:bookmarkEnd w:id="7114"/>
      <w:bookmarkEnd w:id="7115"/>
      <w:r>
        <w:rPr>
          <w:rtl/>
        </w:rPr>
        <w:t xml:space="preserve">אני מוחה </w:t>
      </w:r>
      <w:bookmarkStart w:id="7116" w:name="_ETM_Q1_4533106"/>
      <w:bookmarkEnd w:id="7116"/>
      <w:r>
        <w:rPr>
          <w:rtl/>
        </w:rPr>
        <w:t>על האמירה הזו.</w:t>
      </w:r>
    </w:p>
    <w:p w:rsidR="009252B1" w:rsidRDefault="009252B1" w:rsidP="009252B1">
      <w:pPr>
        <w:rPr>
          <w:rtl/>
        </w:rPr>
      </w:pPr>
      <w:bookmarkStart w:id="7117" w:name="_ETM_Q1_4528752"/>
      <w:bookmarkStart w:id="7118" w:name="_ETM_Q1_4528843"/>
      <w:bookmarkEnd w:id="7117"/>
      <w:bookmarkEnd w:id="7118"/>
      <w:r>
        <w:rPr>
          <w:rtl/>
        </w:rPr>
        <w:t xml:space="preserve">  </w:t>
      </w:r>
    </w:p>
    <w:p w:rsidR="009252B1" w:rsidRDefault="009252B1" w:rsidP="009252B1">
      <w:pPr>
        <w:pStyle w:val="af8"/>
        <w:rPr>
          <w:rtl/>
        </w:rPr>
      </w:pPr>
      <w:bookmarkStart w:id="7119" w:name="ET_yor_5771_187"/>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7119"/>
    </w:p>
    <w:p w:rsidR="009252B1" w:rsidRDefault="009252B1" w:rsidP="009252B1">
      <w:pPr>
        <w:ind w:firstLine="0"/>
        <w:rPr>
          <w:rFonts w:hint="cs"/>
          <w:rtl/>
        </w:rPr>
      </w:pPr>
      <w:bookmarkStart w:id="7120" w:name="_ETM_Q1_4537046"/>
      <w:bookmarkEnd w:id="7120"/>
      <w:r>
        <w:rPr>
          <w:rtl/>
        </w:rPr>
        <w:t xml:space="preserve">      </w:t>
      </w:r>
    </w:p>
    <w:p w:rsidR="009252B1" w:rsidRDefault="009252B1" w:rsidP="009252B1">
      <w:pPr>
        <w:rPr>
          <w:rtl/>
        </w:rPr>
      </w:pPr>
      <w:r>
        <w:rPr>
          <w:rtl/>
        </w:rPr>
        <w:t>אני מבקש.</w:t>
      </w:r>
    </w:p>
    <w:p w:rsidR="009252B1" w:rsidRDefault="009252B1" w:rsidP="009252B1">
      <w:pPr>
        <w:rPr>
          <w:rtl/>
        </w:rPr>
      </w:pPr>
    </w:p>
    <w:p w:rsidR="009252B1" w:rsidRDefault="009252B1" w:rsidP="009252B1">
      <w:pPr>
        <w:pStyle w:val="a5"/>
        <w:rPr>
          <w:rtl/>
        </w:rPr>
      </w:pPr>
      <w:bookmarkStart w:id="7121" w:name="ET_speaker_5933_160"/>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7121"/>
    </w:p>
    <w:p w:rsidR="009252B1" w:rsidRDefault="009252B1" w:rsidP="009252B1">
      <w:pPr>
        <w:pStyle w:val="KeepWithNext"/>
        <w:rPr>
          <w:rFonts w:hint="cs"/>
          <w:rtl/>
        </w:rPr>
      </w:pPr>
    </w:p>
    <w:p w:rsidR="009252B1" w:rsidRDefault="009252B1" w:rsidP="009252B1">
      <w:pPr>
        <w:rPr>
          <w:rtl/>
        </w:rPr>
      </w:pPr>
      <w:r>
        <w:rPr>
          <w:rtl/>
        </w:rPr>
        <w:t>זכותי למחות.</w:t>
      </w:r>
    </w:p>
    <w:p w:rsidR="009252B1" w:rsidRDefault="009252B1" w:rsidP="009252B1">
      <w:pPr>
        <w:rPr>
          <w:rtl/>
        </w:rPr>
      </w:pPr>
      <w:bookmarkStart w:id="7122" w:name="_ETM_Q1_4538646"/>
      <w:bookmarkStart w:id="7123" w:name="_ETM_Q1_4540052"/>
      <w:bookmarkEnd w:id="7122"/>
      <w:bookmarkEnd w:id="7123"/>
    </w:p>
    <w:p w:rsidR="009252B1" w:rsidRDefault="009252B1" w:rsidP="009252B1">
      <w:pPr>
        <w:pStyle w:val="a5"/>
        <w:rPr>
          <w:rtl/>
        </w:rPr>
      </w:pPr>
      <w:bookmarkStart w:id="7124" w:name="_ETM_Q1_4546085"/>
      <w:bookmarkStart w:id="7125" w:name="ET_speaker_5786_360"/>
      <w:bookmarkEnd w:id="7124"/>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7125"/>
    </w:p>
    <w:p w:rsidR="009252B1" w:rsidRDefault="009252B1" w:rsidP="009252B1">
      <w:pPr>
        <w:rPr>
          <w:rFonts w:hint="cs"/>
          <w:rtl/>
          <w:lang w:eastAsia="he-IL"/>
        </w:rPr>
      </w:pPr>
      <w:bookmarkStart w:id="7126" w:name="_ETM_Q1_4546804"/>
      <w:bookmarkStart w:id="7127" w:name="_ETM_Q1_4546860"/>
      <w:bookmarkEnd w:id="7126"/>
      <w:bookmarkEnd w:id="7127"/>
    </w:p>
    <w:p w:rsidR="009252B1" w:rsidRDefault="009252B1" w:rsidP="009252B1">
      <w:pPr>
        <w:rPr>
          <w:rtl/>
        </w:rPr>
      </w:pPr>
      <w:r>
        <w:rPr>
          <w:rtl/>
        </w:rPr>
        <w:t>אדוני היושב-ראש, גם אתה צריך למחות כנגד האמירה הזו. להגיד שהוא מופעל זה לא ראוי ונכון לגנות את זה.</w:t>
      </w:r>
    </w:p>
    <w:p w:rsidR="009252B1" w:rsidRDefault="009252B1" w:rsidP="009252B1">
      <w:pPr>
        <w:rPr>
          <w:rtl/>
        </w:rPr>
      </w:pPr>
      <w:bookmarkStart w:id="7128" w:name="_ETM_Q1_4546662"/>
      <w:bookmarkStart w:id="7129" w:name="_ETM_Q1_4546814"/>
      <w:bookmarkEnd w:id="7128"/>
      <w:bookmarkEnd w:id="7129"/>
    </w:p>
    <w:p w:rsidR="009252B1" w:rsidRDefault="009252B1" w:rsidP="009252B1">
      <w:pPr>
        <w:pStyle w:val="af8"/>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9252B1" w:rsidRDefault="009252B1" w:rsidP="009252B1">
      <w:pPr>
        <w:pStyle w:val="KeepWithNext"/>
        <w:rPr>
          <w:rFonts w:hint="cs"/>
          <w:rtl/>
        </w:rPr>
      </w:pPr>
    </w:p>
    <w:p w:rsidR="009252B1" w:rsidRDefault="009252B1" w:rsidP="009252B1">
      <w:pPr>
        <w:rPr>
          <w:rtl/>
        </w:rPr>
      </w:pPr>
      <w:bookmarkStart w:id="7130" w:name="_ETM_Q1_4547402"/>
      <w:bookmarkEnd w:id="7130"/>
      <w:r>
        <w:rPr>
          <w:rtl/>
        </w:rPr>
        <w:t xml:space="preserve">אני </w:t>
      </w:r>
      <w:bookmarkStart w:id="7131" w:name="_ETM_Q1_4548365"/>
      <w:bookmarkEnd w:id="7131"/>
      <w:r>
        <w:rPr>
          <w:rtl/>
        </w:rPr>
        <w:t xml:space="preserve">הייתי ראשון המעירים כנגד חבר הכנסת לוי. הערתי לו </w:t>
      </w:r>
      <w:bookmarkStart w:id="7132" w:name="_ETM_Q1_4553588"/>
      <w:bookmarkEnd w:id="7132"/>
      <w:r>
        <w:rPr>
          <w:rtl/>
        </w:rPr>
        <w:t xml:space="preserve">לא פעם ולא פעמיים וגם הותקפתי על זה. אני הראשון שהערתי לו על זה והיה לנו פה עימות קשה </w:t>
      </w:r>
      <w:bookmarkStart w:id="7133" w:name="_ETM_Q1_4559746"/>
      <w:bookmarkEnd w:id="7133"/>
      <w:r>
        <w:rPr>
          <w:rtl/>
        </w:rPr>
        <w:t>מאוד. אני לא צריך לחזור כל פעם אחרי שמישהו אומר דבר מה ולהגן על היועץ המשפטי.</w:t>
      </w:r>
    </w:p>
    <w:p w:rsidR="009252B1" w:rsidRDefault="009252B1" w:rsidP="009252B1">
      <w:pPr>
        <w:rPr>
          <w:rtl/>
        </w:rPr>
      </w:pPr>
    </w:p>
    <w:p w:rsidR="009252B1" w:rsidRDefault="009252B1" w:rsidP="009252B1">
      <w:pPr>
        <w:pStyle w:val="a5"/>
        <w:rPr>
          <w:rtl/>
        </w:rPr>
      </w:pPr>
      <w:bookmarkStart w:id="7134" w:name="ET_speaker_5802_162"/>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7134"/>
    </w:p>
    <w:p w:rsidR="009252B1" w:rsidRDefault="009252B1" w:rsidP="009252B1">
      <w:pPr>
        <w:pStyle w:val="KeepWithNext"/>
        <w:rPr>
          <w:rFonts w:hint="cs"/>
          <w:rtl/>
        </w:rPr>
      </w:pPr>
    </w:p>
    <w:p w:rsidR="009252B1" w:rsidRDefault="009252B1" w:rsidP="009252B1">
      <w:pPr>
        <w:rPr>
          <w:rtl/>
        </w:rPr>
      </w:pPr>
      <w:r>
        <w:rPr>
          <w:rtl/>
        </w:rPr>
        <w:t xml:space="preserve">אני רוצה להתייחס למספר נקודות: ראשית לגבי ההליך עצמו. אני מבין שלטעם היועץ המשפטי ההליך תקין </w:t>
      </w:r>
      <w:bookmarkStart w:id="7135" w:name="_ETM_Q1_4579485"/>
      <w:bookmarkEnd w:id="7135"/>
      <w:r>
        <w:rPr>
          <w:rtl/>
        </w:rPr>
        <w:t>אבל הוא מעורר חוסר נוחות בגלל סד הזמנים הלוחץ.</w:t>
      </w:r>
    </w:p>
    <w:p w:rsidR="009252B1" w:rsidRDefault="009252B1" w:rsidP="009252B1">
      <w:pPr>
        <w:rPr>
          <w:rtl/>
        </w:rPr>
      </w:pPr>
    </w:p>
    <w:p w:rsidR="009252B1" w:rsidRDefault="009252B1" w:rsidP="009252B1">
      <w:pPr>
        <w:rPr>
          <w:rtl/>
        </w:rPr>
      </w:pPr>
    </w:p>
    <w:p w:rsidR="009252B1" w:rsidRDefault="009252B1" w:rsidP="009252B1">
      <w:pPr>
        <w:rPr>
          <w:rStyle w:val="TagStyle"/>
          <w:rFonts w:ascii="David" w:hAnsi="David"/>
          <w:u w:val="single"/>
          <w:rtl/>
          <w:lang w:eastAsia="he-IL"/>
        </w:rPr>
      </w:pPr>
      <w:bookmarkStart w:id="7136" w:name="_ETM_Q1_4581906"/>
      <w:bookmarkEnd w:id="7136"/>
    </w:p>
    <w:p w:rsidR="009252B1" w:rsidRDefault="009252B1" w:rsidP="009252B1">
      <w:pPr>
        <w:pStyle w:val="a5"/>
        <w:rPr>
          <w:rFonts w:hint="cs"/>
          <w:rtl/>
        </w:rPr>
      </w:pPr>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Start w:id="7137" w:name="_ETM_Q1_4582775"/>
      <w:bookmarkStart w:id="7138" w:name="_ETM_Q1_4582842"/>
      <w:bookmarkEnd w:id="7137"/>
      <w:bookmarkEnd w:id="7138"/>
      <w:r>
        <w:rPr>
          <w:rFonts w:hint="cs"/>
          <w:rtl/>
        </w:rPr>
        <w:t xml:space="preserve">  </w:t>
      </w:r>
    </w:p>
    <w:p w:rsidR="009252B1" w:rsidRDefault="009252B1" w:rsidP="009252B1">
      <w:pPr>
        <w:pStyle w:val="KeepWithNext"/>
        <w:rPr>
          <w:rFonts w:hint="cs"/>
          <w:rtl/>
        </w:rPr>
      </w:pPr>
    </w:p>
    <w:p w:rsidR="009252B1" w:rsidRDefault="009252B1" w:rsidP="009252B1">
      <w:pPr>
        <w:rPr>
          <w:rtl/>
        </w:rPr>
      </w:pPr>
      <w:r>
        <w:rPr>
          <w:rtl/>
        </w:rPr>
        <w:t>זה לא מה שהוא אמר.</w:t>
      </w:r>
    </w:p>
    <w:p w:rsidR="009252B1" w:rsidRDefault="009252B1" w:rsidP="009252B1">
      <w:pPr>
        <w:rPr>
          <w:rtl/>
        </w:rPr>
      </w:pPr>
      <w:bookmarkStart w:id="7139" w:name="_ETM_Q1_4580002"/>
      <w:bookmarkStart w:id="7140" w:name="_ETM_Q1_4580096"/>
      <w:bookmarkStart w:id="7141" w:name="_ETM_Q1_4580857"/>
      <w:bookmarkEnd w:id="7139"/>
      <w:bookmarkEnd w:id="7140"/>
      <w:bookmarkEnd w:id="7141"/>
    </w:p>
    <w:p w:rsidR="009252B1" w:rsidRDefault="009252B1" w:rsidP="009252B1">
      <w:pPr>
        <w:pStyle w:val="a5"/>
        <w:rPr>
          <w:rtl/>
        </w:rPr>
      </w:pPr>
      <w:bookmarkStart w:id="7142" w:name="ET_speaker_5802_192"/>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7142"/>
    </w:p>
    <w:p w:rsidR="009252B1" w:rsidRDefault="009252B1" w:rsidP="009252B1">
      <w:pPr>
        <w:pStyle w:val="KeepWithNext"/>
        <w:rPr>
          <w:rFonts w:hint="cs"/>
          <w:rtl/>
        </w:rPr>
      </w:pPr>
    </w:p>
    <w:p w:rsidR="009252B1" w:rsidRDefault="009252B1" w:rsidP="009252B1">
      <w:pPr>
        <w:rPr>
          <w:rtl/>
        </w:rPr>
      </w:pPr>
      <w:bookmarkStart w:id="7143" w:name="_ETM_Q1_4581436"/>
      <w:bookmarkStart w:id="7144" w:name="_ETM_Q1_4581487"/>
      <w:bookmarkEnd w:id="7143"/>
      <w:bookmarkEnd w:id="7144"/>
      <w:r>
        <w:rPr>
          <w:rtl/>
        </w:rPr>
        <w:t xml:space="preserve"> אני לא מכיר משהו באמצע.</w:t>
      </w:r>
    </w:p>
    <w:p w:rsidR="009252B1" w:rsidRDefault="009252B1" w:rsidP="009252B1">
      <w:pPr>
        <w:pStyle w:val="a5"/>
        <w:keepNext/>
        <w:rPr>
          <w:rStyle w:val="TagStyle"/>
          <w:rtl/>
        </w:rPr>
      </w:pPr>
      <w:bookmarkStart w:id="7145" w:name="_ETM_Q1_4584390"/>
      <w:bookmarkStart w:id="7146" w:name="_ETM_Q1_4583522"/>
      <w:bookmarkStart w:id="7147" w:name="_ETM_Q1_4584411"/>
      <w:bookmarkEnd w:id="7145"/>
      <w:bookmarkEnd w:id="7146"/>
      <w:bookmarkEnd w:id="7147"/>
    </w:p>
    <w:p w:rsidR="009252B1" w:rsidRDefault="009252B1" w:rsidP="009252B1">
      <w:pPr>
        <w:pStyle w:val="af8"/>
        <w:rPr>
          <w:rStyle w:val="TagStyle"/>
          <w:rFonts w:hint="cs"/>
          <w:rtl/>
        </w:rPr>
      </w:pPr>
      <w:r>
        <w:rPr>
          <w:rStyle w:val="TagStyle"/>
          <w:rFonts w:hint="cs"/>
          <w:rtl/>
        </w:rPr>
        <w:t xml:space="preserve"> &lt;&lt; יור &gt;&gt; היו"ר איתן גינזבורג: &lt;&lt; יור &gt;&gt; </w:t>
      </w:r>
    </w:p>
    <w:p w:rsidR="009252B1" w:rsidRDefault="009252B1" w:rsidP="009252B1">
      <w:pPr>
        <w:rPr>
          <w:rFonts w:hint="cs"/>
          <w:rtl/>
          <w:lang w:eastAsia="he-IL"/>
        </w:rPr>
      </w:pPr>
    </w:p>
    <w:p w:rsidR="009252B1" w:rsidRDefault="009252B1" w:rsidP="009252B1">
      <w:pPr>
        <w:rPr>
          <w:rStyle w:val="TagStyle"/>
          <w:b w:val="0"/>
          <w:rtl/>
        </w:rPr>
      </w:pPr>
      <w:r>
        <w:rPr>
          <w:rtl/>
          <w:lang w:eastAsia="he-IL"/>
        </w:rPr>
        <w:t>קארין, תפסיקי עם ההערות האלה.</w:t>
      </w:r>
    </w:p>
    <w:p w:rsidR="009252B1" w:rsidRDefault="009252B1" w:rsidP="009252B1">
      <w:pPr>
        <w:rPr>
          <w:rStyle w:val="TagStyle"/>
          <w:rFonts w:hint="cs"/>
          <w:rtl/>
        </w:rPr>
      </w:pPr>
    </w:p>
    <w:p w:rsidR="009252B1" w:rsidRDefault="009252B1" w:rsidP="009252B1">
      <w:pPr>
        <w:pStyle w:val="a5"/>
        <w:rPr>
          <w:rStyle w:val="TagStyle"/>
          <w:rFonts w:hint="cs"/>
          <w:rtl/>
        </w:rPr>
      </w:pPr>
      <w:r>
        <w:rPr>
          <w:rStyle w:val="TagStyle"/>
          <w:rFonts w:hint="cs"/>
          <w:rtl/>
        </w:rPr>
        <w:t xml:space="preserve"> &lt;&lt; דובר &gt;&gt; קארין אלהרר (יש עתיד-תל"ם): &lt;&lt; דובר &gt;&gt; </w:t>
      </w:r>
    </w:p>
    <w:p w:rsidR="009252B1" w:rsidRDefault="009252B1" w:rsidP="009252B1">
      <w:pPr>
        <w:pStyle w:val="KeepWithNext"/>
        <w:rPr>
          <w:rFonts w:hint="cs"/>
          <w:rtl/>
        </w:rPr>
      </w:pPr>
    </w:p>
    <w:p w:rsidR="009252B1" w:rsidRDefault="009252B1" w:rsidP="009252B1">
      <w:pPr>
        <w:rPr>
          <w:rtl/>
        </w:rPr>
      </w:pPr>
      <w:bookmarkStart w:id="7148" w:name="_ETM_Q1_4584996"/>
      <w:bookmarkStart w:id="7149" w:name="_ETM_Q1_4585052"/>
      <w:bookmarkEnd w:id="7148"/>
      <w:bookmarkEnd w:id="7149"/>
      <w:r>
        <w:rPr>
          <w:rtl/>
        </w:rPr>
        <w:t xml:space="preserve">אבל זה לא </w:t>
      </w:r>
      <w:bookmarkStart w:id="7150" w:name="_ETM_Q1_4574166"/>
      <w:bookmarkEnd w:id="7150"/>
      <w:r>
        <w:rPr>
          <w:rtl/>
        </w:rPr>
        <w:t xml:space="preserve">מה שהוא אמר.    </w:t>
      </w:r>
    </w:p>
    <w:p w:rsidR="009252B1" w:rsidRDefault="009252B1" w:rsidP="009252B1">
      <w:pPr>
        <w:rPr>
          <w:rtl/>
        </w:rPr>
      </w:pPr>
    </w:p>
    <w:p w:rsidR="009252B1" w:rsidRDefault="009252B1" w:rsidP="009252B1">
      <w:pPr>
        <w:pStyle w:val="af8"/>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9252B1" w:rsidRDefault="009252B1" w:rsidP="009252B1">
      <w:pPr>
        <w:pStyle w:val="KeepWithNext"/>
        <w:rPr>
          <w:rFonts w:hint="cs"/>
          <w:rtl/>
        </w:rPr>
      </w:pPr>
    </w:p>
    <w:p w:rsidR="009252B1" w:rsidRDefault="009252B1" w:rsidP="009252B1">
      <w:pPr>
        <w:rPr>
          <w:rtl/>
        </w:rPr>
      </w:pPr>
      <w:r>
        <w:rPr>
          <w:rtl/>
        </w:rPr>
        <w:t xml:space="preserve">קארין, אני מבקש להפסיק עם ההערות האלה. </w:t>
      </w:r>
      <w:bookmarkStart w:id="7151" w:name="_ETM_Q1_4583483"/>
      <w:bookmarkEnd w:id="7151"/>
      <w:r>
        <w:rPr>
          <w:rtl/>
        </w:rPr>
        <w:t>כל הערה כזאת גוררת משהו אחר. מספיק עם זה. די.</w:t>
      </w:r>
      <w:bookmarkStart w:id="7152" w:name="_ETM_Q1_4589265"/>
      <w:bookmarkEnd w:id="7152"/>
      <w:r>
        <w:rPr>
          <w:rtl/>
        </w:rPr>
        <w:t xml:space="preserve"> את דיברת ותני לאחרים לדבר. זכותם להגיד מה שהם רוצים.</w:t>
      </w:r>
    </w:p>
    <w:p w:rsidR="009252B1" w:rsidRDefault="009252B1" w:rsidP="009252B1">
      <w:pPr>
        <w:rPr>
          <w:rtl/>
        </w:rPr>
      </w:pPr>
    </w:p>
    <w:p w:rsidR="009252B1" w:rsidRDefault="009252B1" w:rsidP="009252B1">
      <w:pPr>
        <w:pStyle w:val="a5"/>
        <w:rPr>
          <w:rtl/>
        </w:rPr>
      </w:pPr>
      <w:bookmarkStart w:id="7153" w:name="ET_speaker_5933_164"/>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7153"/>
    </w:p>
    <w:p w:rsidR="009252B1" w:rsidRDefault="009252B1" w:rsidP="009252B1">
      <w:pPr>
        <w:pStyle w:val="KeepWithNext"/>
        <w:rPr>
          <w:rFonts w:hint="cs"/>
          <w:rtl/>
        </w:rPr>
      </w:pPr>
    </w:p>
    <w:p w:rsidR="009252B1" w:rsidRDefault="009252B1" w:rsidP="009252B1">
      <w:pPr>
        <w:rPr>
          <w:rtl/>
        </w:rPr>
      </w:pPr>
      <w:r>
        <w:rPr>
          <w:rtl/>
        </w:rPr>
        <w:t>הוא לא אמר את זה.</w:t>
      </w:r>
    </w:p>
    <w:p w:rsidR="009252B1" w:rsidRDefault="009252B1" w:rsidP="009252B1">
      <w:pPr>
        <w:rPr>
          <w:rtl/>
        </w:rPr>
      </w:pPr>
    </w:p>
    <w:p w:rsidR="009252B1" w:rsidRDefault="009252B1" w:rsidP="009252B1">
      <w:pPr>
        <w:pStyle w:val="a5"/>
        <w:rPr>
          <w:rtl/>
        </w:rPr>
      </w:pPr>
      <w:bookmarkStart w:id="7154" w:name="ET_speaker_גור_בליי_343"/>
      <w:r>
        <w:rPr>
          <w:rStyle w:val="TagStyle"/>
          <w:rFonts w:hint="cs"/>
          <w:rtl/>
        </w:rPr>
        <w:t xml:space="preserve"> &lt;&lt; דובר &gt;&gt; </w:t>
      </w:r>
      <w:r>
        <w:rPr>
          <w:rFonts w:hint="cs"/>
          <w:rtl/>
        </w:rPr>
        <w:t>גור בליי:</w:t>
      </w:r>
      <w:r>
        <w:rPr>
          <w:rStyle w:val="TagStyle"/>
          <w:rFonts w:hint="cs"/>
          <w:rtl/>
        </w:rPr>
        <w:t xml:space="preserve"> &lt;&lt; דובר &gt;&gt;</w:t>
      </w:r>
      <w:bookmarkEnd w:id="7154"/>
      <w:r>
        <w:rPr>
          <w:rFonts w:hint="cs"/>
          <w:rtl/>
        </w:rPr>
        <w:t xml:space="preserve"> </w:t>
      </w:r>
    </w:p>
    <w:p w:rsidR="009252B1" w:rsidRDefault="009252B1" w:rsidP="009252B1">
      <w:pPr>
        <w:pStyle w:val="KeepWithNext"/>
        <w:rPr>
          <w:rFonts w:hint="cs"/>
          <w:rtl/>
        </w:rPr>
      </w:pPr>
    </w:p>
    <w:p w:rsidR="009252B1" w:rsidRDefault="009252B1" w:rsidP="009252B1">
      <w:pPr>
        <w:rPr>
          <w:rtl/>
        </w:rPr>
      </w:pPr>
      <w:r>
        <w:rPr>
          <w:rtl/>
        </w:rPr>
        <w:t xml:space="preserve">לא, זה לא ייצוג מדויק של מה שאמרתי, חבר הכנסת </w:t>
      </w:r>
      <w:bookmarkStart w:id="7155" w:name="_ETM_Q1_4604102"/>
      <w:bookmarkEnd w:id="7155"/>
      <w:r>
        <w:rPr>
          <w:rtl/>
        </w:rPr>
        <w:t>קרעי.</w:t>
      </w:r>
    </w:p>
    <w:p w:rsidR="009252B1" w:rsidRDefault="009252B1" w:rsidP="009252B1">
      <w:pPr>
        <w:rPr>
          <w:rtl/>
        </w:rPr>
      </w:pPr>
    </w:p>
    <w:p w:rsidR="009252B1" w:rsidRDefault="009252B1" w:rsidP="009252B1">
      <w:pPr>
        <w:pStyle w:val="af8"/>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9252B1" w:rsidRDefault="009252B1" w:rsidP="009252B1">
      <w:pPr>
        <w:pStyle w:val="KeepWithNext"/>
        <w:rPr>
          <w:rFonts w:hint="cs"/>
          <w:rtl/>
        </w:rPr>
      </w:pPr>
    </w:p>
    <w:p w:rsidR="009252B1" w:rsidRDefault="009252B1" w:rsidP="009252B1">
      <w:pPr>
        <w:rPr>
          <w:rtl/>
        </w:rPr>
      </w:pPr>
      <w:r>
        <w:rPr>
          <w:rtl/>
        </w:rPr>
        <w:t xml:space="preserve">חברים, אני מבקש לא להפריע. </w:t>
      </w:r>
      <w:bookmarkStart w:id="7156" w:name="_ETM_Q1_4605719"/>
      <w:bookmarkEnd w:id="7156"/>
      <w:r>
        <w:rPr>
          <w:rtl/>
        </w:rPr>
        <w:t xml:space="preserve">שלמה, בוא תיכנס לגופו של החוק.  </w:t>
      </w:r>
    </w:p>
    <w:p w:rsidR="009252B1" w:rsidRDefault="009252B1" w:rsidP="009252B1">
      <w:pPr>
        <w:rPr>
          <w:rtl/>
        </w:rPr>
      </w:pPr>
      <w:bookmarkStart w:id="7157" w:name="_ETM_Q1_4603746"/>
      <w:bookmarkStart w:id="7158" w:name="_ETM_Q1_4603836"/>
      <w:bookmarkEnd w:id="7157"/>
      <w:bookmarkEnd w:id="7158"/>
    </w:p>
    <w:p w:rsidR="009252B1" w:rsidRDefault="009252B1" w:rsidP="009252B1">
      <w:pPr>
        <w:pStyle w:val="a5"/>
        <w:rPr>
          <w:rtl/>
        </w:rPr>
      </w:pPr>
      <w:bookmarkStart w:id="7159" w:name="ET_speaker_5802_166"/>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7159"/>
    </w:p>
    <w:p w:rsidR="009252B1" w:rsidRDefault="009252B1" w:rsidP="009252B1">
      <w:pPr>
        <w:pStyle w:val="KeepWithNext"/>
        <w:rPr>
          <w:rFonts w:hint="cs"/>
          <w:rtl/>
        </w:rPr>
      </w:pPr>
    </w:p>
    <w:p w:rsidR="009252B1" w:rsidRDefault="009252B1" w:rsidP="009252B1">
      <w:pPr>
        <w:rPr>
          <w:rtl/>
        </w:rPr>
      </w:pPr>
      <w:r>
        <w:rPr>
          <w:rtl/>
        </w:rPr>
        <w:t xml:space="preserve">ממה שאני מבין – אחר כך, היועץ המשפטי, תגיד את מה שיש לך לומר – ההליך </w:t>
      </w:r>
      <w:bookmarkStart w:id="7160" w:name="_ETM_Q1_4615932"/>
      <w:bookmarkEnd w:id="7160"/>
      <w:r>
        <w:rPr>
          <w:rtl/>
        </w:rPr>
        <w:t xml:space="preserve">תקין אבל הוא מעורר חוסר נוחות, הוא לא כל כך </w:t>
      </w:r>
      <w:bookmarkStart w:id="7161" w:name="_ETM_Q1_4619987"/>
      <w:bookmarkEnd w:id="7161"/>
      <w:r>
        <w:rPr>
          <w:rtl/>
        </w:rPr>
        <w:t>ראוי.</w:t>
      </w:r>
    </w:p>
    <w:p w:rsidR="009252B1" w:rsidRDefault="009252B1" w:rsidP="009252B1">
      <w:pPr>
        <w:rPr>
          <w:rtl/>
        </w:rPr>
      </w:pPr>
    </w:p>
    <w:p w:rsidR="009252B1" w:rsidRDefault="009252B1" w:rsidP="009252B1">
      <w:pPr>
        <w:pStyle w:val="a5"/>
        <w:rPr>
          <w:rtl/>
        </w:rPr>
      </w:pPr>
      <w:bookmarkStart w:id="7162" w:name="ET_speaker_5933_167"/>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7162"/>
    </w:p>
    <w:p w:rsidR="009252B1" w:rsidRDefault="009252B1" w:rsidP="009252B1">
      <w:pPr>
        <w:pStyle w:val="KeepWithNext"/>
        <w:rPr>
          <w:rFonts w:hint="cs"/>
          <w:rtl/>
        </w:rPr>
      </w:pPr>
    </w:p>
    <w:p w:rsidR="009252B1" w:rsidRDefault="009252B1" w:rsidP="009252B1">
      <w:pPr>
        <w:rPr>
          <w:rtl/>
        </w:rPr>
      </w:pPr>
      <w:r>
        <w:rPr>
          <w:rtl/>
        </w:rPr>
        <w:t>אומרים לך שזה לא מה שהוא אמר.</w:t>
      </w:r>
    </w:p>
    <w:p w:rsidR="009252B1" w:rsidRDefault="009252B1" w:rsidP="009252B1">
      <w:pPr>
        <w:rPr>
          <w:rtl/>
        </w:rPr>
      </w:pPr>
    </w:p>
    <w:p w:rsidR="009252B1" w:rsidRDefault="009252B1" w:rsidP="009252B1">
      <w:pPr>
        <w:pStyle w:val="af8"/>
        <w:rPr>
          <w:rtl/>
        </w:rPr>
      </w:pPr>
      <w:bookmarkStart w:id="7163" w:name="ET_yor_5771_200"/>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7163"/>
    </w:p>
    <w:p w:rsidR="009252B1" w:rsidRDefault="009252B1" w:rsidP="009252B1">
      <w:pPr>
        <w:pStyle w:val="KeepWithNext"/>
        <w:rPr>
          <w:rFonts w:hint="cs"/>
          <w:rtl/>
        </w:rPr>
      </w:pPr>
    </w:p>
    <w:p w:rsidR="009252B1" w:rsidRDefault="009252B1" w:rsidP="009252B1">
      <w:pPr>
        <w:rPr>
          <w:rtl/>
        </w:rPr>
      </w:pPr>
      <w:bookmarkStart w:id="7164" w:name="_ETM_Q1_4620253"/>
      <w:bookmarkEnd w:id="7164"/>
      <w:r>
        <w:rPr>
          <w:rtl/>
        </w:rPr>
        <w:t>תמשיך.</w:t>
      </w:r>
    </w:p>
    <w:p w:rsidR="009252B1" w:rsidRDefault="009252B1" w:rsidP="009252B1">
      <w:pPr>
        <w:rPr>
          <w:rtl/>
        </w:rPr>
      </w:pPr>
      <w:bookmarkStart w:id="7165" w:name="_ETM_Q1_4621465"/>
      <w:bookmarkStart w:id="7166" w:name="_ETM_Q1_4621591"/>
      <w:bookmarkEnd w:id="7165"/>
      <w:bookmarkEnd w:id="7166"/>
      <w:r>
        <w:rPr>
          <w:rtl/>
        </w:rPr>
        <w:t xml:space="preserve">  </w:t>
      </w:r>
    </w:p>
    <w:p w:rsidR="009252B1" w:rsidRDefault="009252B1" w:rsidP="009252B1">
      <w:pPr>
        <w:pStyle w:val="a5"/>
        <w:rPr>
          <w:rtl/>
        </w:rPr>
      </w:pPr>
      <w:bookmarkStart w:id="7167" w:name="ET_speaker_5802_168"/>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7167"/>
    </w:p>
    <w:p w:rsidR="009252B1" w:rsidRDefault="009252B1" w:rsidP="009252B1">
      <w:pPr>
        <w:pStyle w:val="KeepWithNext"/>
        <w:rPr>
          <w:rFonts w:hint="cs"/>
          <w:rtl/>
        </w:rPr>
      </w:pPr>
    </w:p>
    <w:p w:rsidR="009252B1" w:rsidRDefault="009252B1" w:rsidP="009252B1">
      <w:pPr>
        <w:rPr>
          <w:rtl/>
        </w:rPr>
      </w:pPr>
      <w:r>
        <w:rPr>
          <w:rtl/>
        </w:rPr>
        <w:t xml:space="preserve">בכל מקרה, אשמח לשמוע מהיועץ המשפטי איך צריך לפעול אליבא </w:t>
      </w:r>
      <w:bookmarkStart w:id="7168" w:name="_ETM_Q1_4621236"/>
      <w:bookmarkEnd w:id="7168"/>
      <w:r>
        <w:rPr>
          <w:rtl/>
        </w:rPr>
        <w:t>דהייעוץ המשפטי של הוועדה: האם ללכת לבחירות רביעיות כדי שיהיו עוד שעתיים של השמצות כאן לחלק מהחברים, ללפיד וליברמן? האם, כדי שלא נרגיש את אותו חוסר נוחות, אז</w:t>
      </w:r>
      <w:bookmarkStart w:id="7169" w:name="_ETM_Q1_4641020"/>
      <w:bookmarkEnd w:id="7169"/>
      <w:r>
        <w:rPr>
          <w:rtl/>
        </w:rPr>
        <w:t xml:space="preserve"> לא נחוקק את החוק הזה בזמן ונלך לבחירות רביעיות? מה </w:t>
      </w:r>
      <w:bookmarkStart w:id="7170" w:name="_ETM_Q1_4644187"/>
      <w:bookmarkEnd w:id="7170"/>
      <w:r>
        <w:rPr>
          <w:rtl/>
        </w:rPr>
        <w:t>הייעוץ המשפטי של הוועדה מציע?</w:t>
      </w:r>
    </w:p>
    <w:p w:rsidR="009252B1" w:rsidRDefault="009252B1" w:rsidP="009252B1">
      <w:pPr>
        <w:rPr>
          <w:rtl/>
        </w:rPr>
      </w:pPr>
      <w:bookmarkStart w:id="7171" w:name="_ETM_Q1_4640815"/>
      <w:bookmarkStart w:id="7172" w:name="_ETM_Q1_4640970"/>
      <w:bookmarkStart w:id="7173" w:name="_ETM_Q1_4641696"/>
      <w:bookmarkEnd w:id="7171"/>
      <w:bookmarkEnd w:id="7172"/>
      <w:bookmarkEnd w:id="7173"/>
    </w:p>
    <w:p w:rsidR="009252B1" w:rsidRDefault="009252B1" w:rsidP="009252B1">
      <w:pPr>
        <w:pStyle w:val="a5"/>
        <w:rPr>
          <w:rtl/>
        </w:rPr>
      </w:pPr>
      <w:r>
        <w:rPr>
          <w:rStyle w:val="TagStyle"/>
          <w:rFonts w:hint="cs"/>
          <w:rtl/>
        </w:rPr>
        <w:t xml:space="preserve"> &lt;&lt; דובר &gt;&gt; </w:t>
      </w:r>
      <w:r>
        <w:rPr>
          <w:rFonts w:hint="cs"/>
          <w:rtl/>
        </w:rPr>
        <w:t>מאיר כהן (יש עתיד-תל"ם):</w:t>
      </w:r>
      <w:r>
        <w:rPr>
          <w:rStyle w:val="TagStyle"/>
          <w:rFonts w:hint="cs"/>
          <w:rtl/>
        </w:rPr>
        <w:t xml:space="preserve"> &lt;&lt; דובר &gt;&gt;</w:t>
      </w:r>
      <w:r>
        <w:rPr>
          <w:rFonts w:hint="cs"/>
          <w:rtl/>
        </w:rPr>
        <w:t xml:space="preserve"> </w:t>
      </w:r>
    </w:p>
    <w:p w:rsidR="009252B1" w:rsidRDefault="009252B1" w:rsidP="009252B1">
      <w:pPr>
        <w:pStyle w:val="KeepWithNext"/>
        <w:rPr>
          <w:rFonts w:hint="cs"/>
          <w:rtl/>
        </w:rPr>
      </w:pPr>
    </w:p>
    <w:p w:rsidR="009252B1" w:rsidRDefault="009252B1" w:rsidP="009252B1">
      <w:pPr>
        <w:rPr>
          <w:rtl/>
        </w:rPr>
      </w:pPr>
      <w:bookmarkStart w:id="7174" w:name="_ETM_Q1_4642527"/>
      <w:bookmarkStart w:id="7175" w:name="_ETM_Q1_4642600"/>
      <w:bookmarkEnd w:id="7174"/>
      <w:bookmarkEnd w:id="7175"/>
      <w:r>
        <w:rPr>
          <w:rtl/>
        </w:rPr>
        <w:t>הוא לא פוליטיקאי, הוא משפטן.</w:t>
      </w:r>
    </w:p>
    <w:p w:rsidR="009252B1" w:rsidRDefault="009252B1" w:rsidP="009252B1">
      <w:pPr>
        <w:rPr>
          <w:rtl/>
        </w:rPr>
      </w:pPr>
    </w:p>
    <w:p w:rsidR="009252B1" w:rsidRDefault="009252B1" w:rsidP="009252B1">
      <w:pPr>
        <w:pStyle w:val="a5"/>
        <w:rPr>
          <w:rtl/>
        </w:rPr>
      </w:pPr>
      <w:bookmarkStart w:id="7176" w:name="ET_speaker_5933_169"/>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7176"/>
    </w:p>
    <w:p w:rsidR="009252B1" w:rsidRDefault="009252B1" w:rsidP="009252B1">
      <w:pPr>
        <w:pStyle w:val="KeepWithNext"/>
        <w:rPr>
          <w:rFonts w:hint="cs"/>
          <w:rtl/>
        </w:rPr>
      </w:pPr>
    </w:p>
    <w:p w:rsidR="009252B1" w:rsidRDefault="009252B1" w:rsidP="009252B1">
      <w:pPr>
        <w:rPr>
          <w:rtl/>
        </w:rPr>
      </w:pPr>
      <w:r>
        <w:rPr>
          <w:rtl/>
        </w:rPr>
        <w:t>מה אתה נופל עליו?</w:t>
      </w:r>
    </w:p>
    <w:p w:rsidR="009252B1" w:rsidRDefault="009252B1" w:rsidP="009252B1">
      <w:pPr>
        <w:rPr>
          <w:rtl/>
        </w:rPr>
      </w:pPr>
    </w:p>
    <w:p w:rsidR="009252B1" w:rsidRDefault="009252B1" w:rsidP="009252B1">
      <w:pPr>
        <w:pStyle w:val="a5"/>
        <w:keepNext/>
        <w:rPr>
          <w:rtl/>
        </w:rPr>
      </w:pPr>
      <w:bookmarkStart w:id="7177" w:name="ET_knessetmember_5930_202"/>
      <w:r>
        <w:rPr>
          <w:rStyle w:val="TagStyle"/>
          <w:rFonts w:hint="cs"/>
          <w:rtl/>
        </w:rPr>
        <w:t xml:space="preserve"> &lt;&lt; דובר &gt;&gt; </w:t>
      </w:r>
      <w:r>
        <w:rPr>
          <w:rFonts w:hint="cs"/>
          <w:rtl/>
        </w:rPr>
        <w:t>מאיר כהן (יש עתיד-תל"ם):</w:t>
      </w:r>
      <w:r>
        <w:rPr>
          <w:rStyle w:val="TagStyle"/>
          <w:rFonts w:hint="cs"/>
          <w:rtl/>
        </w:rPr>
        <w:t xml:space="preserve"> &lt;&lt; דובר &gt;&gt;</w:t>
      </w:r>
      <w:r>
        <w:rPr>
          <w:rFonts w:hint="cs"/>
          <w:rtl/>
        </w:rPr>
        <w:t xml:space="preserve"> </w:t>
      </w:r>
      <w:bookmarkEnd w:id="7177"/>
    </w:p>
    <w:p w:rsidR="009252B1" w:rsidRDefault="009252B1" w:rsidP="009252B1">
      <w:pPr>
        <w:pStyle w:val="KeepWithNext"/>
        <w:rPr>
          <w:rFonts w:hint="cs"/>
          <w:rtl/>
        </w:rPr>
      </w:pPr>
    </w:p>
    <w:p w:rsidR="009252B1" w:rsidRDefault="009252B1" w:rsidP="009252B1">
      <w:pPr>
        <w:rPr>
          <w:rtl/>
        </w:rPr>
      </w:pPr>
      <w:r>
        <w:rPr>
          <w:rtl/>
        </w:rPr>
        <w:t xml:space="preserve">אתה מטיל </w:t>
      </w:r>
      <w:bookmarkStart w:id="7178" w:name="_ETM_Q1_4643570"/>
      <w:bookmarkEnd w:id="7178"/>
      <w:r>
        <w:rPr>
          <w:rtl/>
        </w:rPr>
        <w:t>בו דופי. עד עכשיו הגנת עליו, עכשיו - - -</w:t>
      </w:r>
    </w:p>
    <w:p w:rsidR="009252B1" w:rsidRDefault="009252B1" w:rsidP="009252B1">
      <w:pPr>
        <w:rPr>
          <w:rtl/>
        </w:rPr>
      </w:pPr>
      <w:r>
        <w:rPr>
          <w:rtl/>
        </w:rPr>
        <w:t xml:space="preserve">  </w:t>
      </w:r>
    </w:p>
    <w:p w:rsidR="009252B1" w:rsidRDefault="009252B1" w:rsidP="009252B1">
      <w:pPr>
        <w:pStyle w:val="a5"/>
        <w:rPr>
          <w:rtl/>
        </w:rPr>
      </w:pPr>
      <w:bookmarkStart w:id="7179" w:name="ET_speaker_5802_170"/>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7179"/>
    </w:p>
    <w:p w:rsidR="009252B1" w:rsidRDefault="009252B1" w:rsidP="009252B1">
      <w:pPr>
        <w:pStyle w:val="KeepWithNext"/>
        <w:rPr>
          <w:rFonts w:hint="cs"/>
          <w:rtl/>
        </w:rPr>
      </w:pPr>
    </w:p>
    <w:p w:rsidR="009252B1" w:rsidRDefault="009252B1" w:rsidP="009252B1">
      <w:pPr>
        <w:rPr>
          <w:rtl/>
        </w:rPr>
      </w:pPr>
      <w:r>
        <w:rPr>
          <w:rtl/>
        </w:rPr>
        <w:t xml:space="preserve">אני לא מטיל דופי, אני </w:t>
      </w:r>
      <w:bookmarkStart w:id="7180" w:name="_ETM_Q1_4646215"/>
      <w:bookmarkEnd w:id="7180"/>
      <w:r>
        <w:rPr>
          <w:rtl/>
        </w:rPr>
        <w:t>שואל את חוות דעתו.</w:t>
      </w:r>
    </w:p>
    <w:p w:rsidR="009252B1" w:rsidRDefault="009252B1" w:rsidP="009252B1">
      <w:pPr>
        <w:rPr>
          <w:rtl/>
        </w:rPr>
      </w:pPr>
      <w:bookmarkStart w:id="7181" w:name="_ETM_Q1_4652436"/>
      <w:bookmarkStart w:id="7182" w:name="_ETM_Q1_4652518"/>
      <w:bookmarkEnd w:id="7181"/>
      <w:bookmarkEnd w:id="7182"/>
    </w:p>
    <w:p w:rsidR="009252B1" w:rsidRDefault="009252B1" w:rsidP="009252B1">
      <w:pPr>
        <w:pStyle w:val="a5"/>
        <w:rPr>
          <w:rtl/>
        </w:rPr>
      </w:pPr>
      <w:bookmarkStart w:id="7183" w:name="ET_speaker_5292_203"/>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7183"/>
    </w:p>
    <w:p w:rsidR="009252B1" w:rsidRDefault="009252B1" w:rsidP="009252B1">
      <w:pPr>
        <w:pStyle w:val="KeepWithNext"/>
        <w:rPr>
          <w:rFonts w:hint="cs"/>
          <w:rtl/>
        </w:rPr>
      </w:pPr>
    </w:p>
    <w:p w:rsidR="009252B1" w:rsidRDefault="009252B1" w:rsidP="009252B1">
      <w:pPr>
        <w:rPr>
          <w:rtl/>
        </w:rPr>
      </w:pPr>
      <w:r>
        <w:rPr>
          <w:rtl/>
        </w:rPr>
        <w:t xml:space="preserve">הוא אומר את </w:t>
      </w:r>
      <w:bookmarkStart w:id="7184" w:name="_ETM_Q1_4651058"/>
      <w:bookmarkEnd w:id="7184"/>
      <w:r>
        <w:rPr>
          <w:rtl/>
        </w:rPr>
        <w:t>אותו דבר על בג"ץ.</w:t>
      </w:r>
    </w:p>
    <w:p w:rsidR="009252B1" w:rsidRDefault="009252B1" w:rsidP="009252B1">
      <w:pPr>
        <w:rPr>
          <w:rtl/>
        </w:rPr>
      </w:pPr>
      <w:bookmarkStart w:id="7185" w:name="_ETM_Q1_4655379"/>
      <w:bookmarkStart w:id="7186" w:name="_ETM_Q1_4655486"/>
      <w:bookmarkStart w:id="7187" w:name="_ETM_Q1_4656387"/>
      <w:bookmarkEnd w:id="7185"/>
      <w:bookmarkEnd w:id="7186"/>
      <w:bookmarkEnd w:id="7187"/>
    </w:p>
    <w:p w:rsidR="009252B1" w:rsidRDefault="009252B1" w:rsidP="009252B1">
      <w:pPr>
        <w:pStyle w:val="a5"/>
        <w:rPr>
          <w:rtl/>
        </w:rPr>
      </w:pPr>
      <w:bookmarkStart w:id="7188" w:name="ET_speaker_5802_204"/>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7188"/>
    </w:p>
    <w:p w:rsidR="009252B1" w:rsidRDefault="009252B1" w:rsidP="009252B1">
      <w:pPr>
        <w:rPr>
          <w:rFonts w:hint="cs"/>
          <w:rtl/>
        </w:rPr>
      </w:pPr>
      <w:bookmarkStart w:id="7189" w:name="_ETM_Q1_4657429"/>
      <w:bookmarkStart w:id="7190" w:name="_ETM_Q1_4657530"/>
      <w:bookmarkEnd w:id="7189"/>
      <w:bookmarkEnd w:id="7190"/>
      <w:r>
        <w:rPr>
          <w:rtl/>
        </w:rPr>
        <w:t xml:space="preserve">    </w:t>
      </w:r>
    </w:p>
    <w:p w:rsidR="009252B1" w:rsidRDefault="009252B1" w:rsidP="009252B1">
      <w:pPr>
        <w:rPr>
          <w:rtl/>
        </w:rPr>
      </w:pPr>
      <w:bookmarkStart w:id="7191" w:name="_ETM_Q1_4653650"/>
      <w:bookmarkStart w:id="7192" w:name="_ETM_Q1_4653823"/>
      <w:bookmarkEnd w:id="7191"/>
      <w:bookmarkEnd w:id="7192"/>
      <w:r>
        <w:rPr>
          <w:rtl/>
        </w:rPr>
        <w:t xml:space="preserve">לגבי מעמדו של ראש הממשלה החלופי: דבר ראשון, ראש הממשלה לא יכול לפטר אותו ואת שריו, כמו בממשלת האחדות שהייתה ב-84', וכולם הסכימו על זה. מה </w:t>
      </w:r>
      <w:bookmarkStart w:id="7193" w:name="_ETM_Q1_4666403"/>
      <w:bookmarkEnd w:id="7193"/>
      <w:r>
        <w:rPr>
          <w:rtl/>
        </w:rPr>
        <w:t xml:space="preserve">שאנחנו עושים כאן זה עיגון המנגנון בחוק יסוד קבוע. אותו </w:t>
      </w:r>
      <w:bookmarkStart w:id="7194" w:name="_ETM_Q1_4668491"/>
      <w:bookmarkEnd w:id="7194"/>
      <w:r>
        <w:rPr>
          <w:rtl/>
        </w:rPr>
        <w:t xml:space="preserve">מגנון שהיה, כמו שאמרו, בלחיצת יד, בהסכמה, בהסכם קואליציוני. בוודאי שראש </w:t>
      </w:r>
      <w:bookmarkStart w:id="7195" w:name="_ETM_Q1_4675429"/>
      <w:bookmarkEnd w:id="7195"/>
      <w:r>
        <w:rPr>
          <w:rtl/>
        </w:rPr>
        <w:t xml:space="preserve">ממשלה אחד לא יכול לפטר את שריו של ראש הממשלה </w:t>
      </w:r>
      <w:bookmarkStart w:id="7196" w:name="_ETM_Q1_4680637"/>
      <w:bookmarkEnd w:id="7196"/>
      <w:r>
        <w:rPr>
          <w:rtl/>
        </w:rPr>
        <w:t>השני  - - -</w:t>
      </w:r>
    </w:p>
    <w:p w:rsidR="009252B1" w:rsidRDefault="009252B1" w:rsidP="009252B1">
      <w:pPr>
        <w:rPr>
          <w:rtl/>
        </w:rPr>
      </w:pPr>
    </w:p>
    <w:p w:rsidR="009252B1" w:rsidRDefault="009252B1" w:rsidP="009252B1">
      <w:pPr>
        <w:pStyle w:val="a5"/>
        <w:rPr>
          <w:rtl/>
        </w:rPr>
      </w:pPr>
      <w:bookmarkStart w:id="7197" w:name="ET_knessetmember_5930_171"/>
      <w:r>
        <w:rPr>
          <w:rStyle w:val="TagStyle"/>
          <w:rFonts w:hint="cs"/>
          <w:rtl/>
        </w:rPr>
        <w:t xml:space="preserve"> &lt;&lt; דובר &gt;&gt; </w:t>
      </w:r>
      <w:r>
        <w:rPr>
          <w:rFonts w:hint="cs"/>
          <w:rtl/>
        </w:rPr>
        <w:t>מאיר כהן (יש עתיד-תל"ם):</w:t>
      </w:r>
      <w:r>
        <w:rPr>
          <w:rStyle w:val="TagStyle"/>
          <w:rFonts w:hint="cs"/>
          <w:rtl/>
        </w:rPr>
        <w:t xml:space="preserve"> &lt;&lt; דובר &gt;&gt;</w:t>
      </w:r>
      <w:r>
        <w:rPr>
          <w:rFonts w:hint="cs"/>
          <w:rtl/>
        </w:rPr>
        <w:t xml:space="preserve"> </w:t>
      </w:r>
      <w:bookmarkEnd w:id="7197"/>
    </w:p>
    <w:p w:rsidR="009252B1" w:rsidRDefault="009252B1" w:rsidP="009252B1">
      <w:pPr>
        <w:pStyle w:val="KeepWithNext"/>
        <w:rPr>
          <w:rFonts w:hint="cs"/>
          <w:rtl/>
        </w:rPr>
      </w:pPr>
    </w:p>
    <w:p w:rsidR="009252B1" w:rsidRDefault="009252B1" w:rsidP="009252B1">
      <w:pPr>
        <w:rPr>
          <w:rtl/>
        </w:rPr>
      </w:pPr>
      <w:r>
        <w:rPr>
          <w:rtl/>
        </w:rPr>
        <w:t xml:space="preserve">לא היה ב-84' מנגנון כזה. קרעי, ב-84' הייתי כבר מבוגר מאוד, זה לא אותו מנגנון. אתה מדבר על דברים </w:t>
      </w:r>
      <w:bookmarkStart w:id="7198" w:name="_ETM_Q1_4679001"/>
      <w:bookmarkEnd w:id="7198"/>
      <w:r>
        <w:rPr>
          <w:rtl/>
        </w:rPr>
        <w:t>שונים.</w:t>
      </w:r>
    </w:p>
    <w:p w:rsidR="009252B1" w:rsidRDefault="009252B1" w:rsidP="009252B1">
      <w:pPr>
        <w:rPr>
          <w:rtl/>
        </w:rPr>
      </w:pPr>
    </w:p>
    <w:p w:rsidR="009252B1" w:rsidRDefault="009252B1" w:rsidP="009252B1">
      <w:pPr>
        <w:pStyle w:val="a5"/>
        <w:rPr>
          <w:rtl/>
        </w:rPr>
      </w:pPr>
      <w:bookmarkStart w:id="7199" w:name="ET_speaker_5802_172"/>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7199"/>
    </w:p>
    <w:p w:rsidR="009252B1" w:rsidRDefault="009252B1" w:rsidP="009252B1">
      <w:pPr>
        <w:pStyle w:val="KeepWithNext"/>
        <w:rPr>
          <w:rFonts w:hint="cs"/>
          <w:rtl/>
        </w:rPr>
      </w:pPr>
    </w:p>
    <w:p w:rsidR="009252B1" w:rsidRDefault="009252B1" w:rsidP="009252B1">
      <w:pPr>
        <w:rPr>
          <w:rtl/>
        </w:rPr>
      </w:pPr>
      <w:r>
        <w:rPr>
          <w:rtl/>
        </w:rPr>
        <w:t xml:space="preserve">מקודם אמרו את זה. גם הייעוץ המשפטי הזכיר את זה קודם. </w:t>
      </w:r>
      <w:bookmarkStart w:id="7200" w:name="_ETM_Q1_4680072"/>
      <w:bookmarkEnd w:id="7200"/>
      <w:r>
        <w:rPr>
          <w:rtl/>
        </w:rPr>
        <w:t>מהות העניין טובה בעיניכם ואם כך החקיקה אפילו מתבקשת.</w:t>
      </w:r>
    </w:p>
    <w:p w:rsidR="009252B1" w:rsidRDefault="009252B1" w:rsidP="009252B1">
      <w:pPr>
        <w:rPr>
          <w:rtl/>
        </w:rPr>
      </w:pPr>
    </w:p>
    <w:p w:rsidR="009252B1" w:rsidRDefault="009252B1" w:rsidP="009252B1">
      <w:pPr>
        <w:pStyle w:val="a5"/>
        <w:rPr>
          <w:rtl/>
        </w:rPr>
      </w:pPr>
      <w:bookmarkStart w:id="7201" w:name="ET_knessetmember_5930_173"/>
      <w:r>
        <w:rPr>
          <w:rStyle w:val="TagStyle"/>
          <w:rFonts w:hint="cs"/>
          <w:rtl/>
        </w:rPr>
        <w:t xml:space="preserve"> &lt;&lt; דובר &gt;&gt; </w:t>
      </w:r>
      <w:r>
        <w:rPr>
          <w:rFonts w:hint="cs"/>
          <w:rtl/>
        </w:rPr>
        <w:t>מאיר כהן (יש עתיד-תל"ם):</w:t>
      </w:r>
      <w:r>
        <w:rPr>
          <w:rStyle w:val="TagStyle"/>
          <w:rFonts w:hint="cs"/>
          <w:rtl/>
        </w:rPr>
        <w:t xml:space="preserve"> &lt;&lt; דובר &gt;&gt;</w:t>
      </w:r>
      <w:r>
        <w:rPr>
          <w:rFonts w:hint="cs"/>
          <w:rtl/>
        </w:rPr>
        <w:t xml:space="preserve"> </w:t>
      </w:r>
      <w:bookmarkEnd w:id="7201"/>
    </w:p>
    <w:p w:rsidR="009252B1" w:rsidRDefault="009252B1" w:rsidP="009252B1">
      <w:pPr>
        <w:pStyle w:val="KeepWithNext"/>
        <w:rPr>
          <w:rFonts w:hint="cs"/>
          <w:rtl/>
        </w:rPr>
      </w:pPr>
    </w:p>
    <w:p w:rsidR="009252B1" w:rsidRDefault="009252B1" w:rsidP="009252B1">
      <w:pPr>
        <w:rPr>
          <w:rtl/>
        </w:rPr>
      </w:pPr>
      <w:r>
        <w:rPr>
          <w:rtl/>
        </w:rPr>
        <w:t xml:space="preserve">למה הוא </w:t>
      </w:r>
      <w:bookmarkStart w:id="7202" w:name="_ETM_Q1_4690571"/>
      <w:bookmarkEnd w:id="7202"/>
      <w:r>
        <w:rPr>
          <w:rtl/>
        </w:rPr>
        <w:t>דומה? עוזי, תגיד במה הוא דומה. עוזי גם זוכר.</w:t>
      </w:r>
    </w:p>
    <w:p w:rsidR="009252B1" w:rsidRDefault="009252B1" w:rsidP="009252B1">
      <w:pPr>
        <w:ind w:firstLine="0"/>
        <w:rPr>
          <w:rtl/>
        </w:rPr>
      </w:pPr>
    </w:p>
    <w:p w:rsidR="009252B1" w:rsidRDefault="009252B1" w:rsidP="009252B1">
      <w:pPr>
        <w:pStyle w:val="a5"/>
        <w:rPr>
          <w:rtl/>
        </w:rPr>
      </w:pPr>
      <w:bookmarkStart w:id="7203" w:name="ET_speaker_5802_174"/>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7203"/>
    </w:p>
    <w:p w:rsidR="009252B1" w:rsidRDefault="009252B1" w:rsidP="009252B1">
      <w:pPr>
        <w:pStyle w:val="KeepWithNext"/>
        <w:rPr>
          <w:rFonts w:hint="cs"/>
          <w:rtl/>
        </w:rPr>
      </w:pPr>
    </w:p>
    <w:p w:rsidR="009252B1" w:rsidRDefault="009252B1" w:rsidP="009252B1">
      <w:pPr>
        <w:rPr>
          <w:rtl/>
        </w:rPr>
      </w:pPr>
      <w:r>
        <w:rPr>
          <w:rtl/>
        </w:rPr>
        <w:t xml:space="preserve">זה כמו בהמון תחומים בחיים: </w:t>
      </w:r>
      <w:bookmarkStart w:id="7204" w:name="_ETM_Q1_4698804"/>
      <w:bookmarkEnd w:id="7204"/>
      <w:r>
        <w:rPr>
          <w:rtl/>
        </w:rPr>
        <w:t xml:space="preserve">בתכנות, באדריכלות, בהמון תחומים שיש לנו בחיים, אנחנו אומרים לבעל המקצוע איך אנחנו מדמיינים את מה שאנחנו </w:t>
      </w:r>
      <w:bookmarkStart w:id="7205" w:name="_ETM_Q1_4707381"/>
      <w:bookmarkEnd w:id="7205"/>
      <w:r>
        <w:rPr>
          <w:rtl/>
        </w:rPr>
        <w:t xml:space="preserve">רוצים שיהיה, מה אנחנו רוצים שהתוכנה תעשה, איך אנחנו רוצים שהבית יראה ובעל המקצוע, המתכנת, המהנדס יושב והופך את החזון שלנו לשורות קוד בתוכנה, </w:t>
      </w:r>
      <w:bookmarkStart w:id="7206" w:name="_ETM_Q1_4721637"/>
      <w:bookmarkEnd w:id="7206"/>
      <w:r>
        <w:rPr>
          <w:rtl/>
        </w:rPr>
        <w:t>בהנדסה. אותו דבר אנחנו עושים כאן. יש לנו חזון של ממשלת אחדות, ממשלה פריטטית שאנחנו רוצים שתקום, שתהיה מעוגנת כמו שצריך - -</w:t>
      </w:r>
    </w:p>
    <w:p w:rsidR="009252B1" w:rsidRDefault="009252B1" w:rsidP="009252B1">
      <w:pPr>
        <w:rPr>
          <w:rtl/>
        </w:rPr>
      </w:pPr>
    </w:p>
    <w:p w:rsidR="009252B1" w:rsidRDefault="009252B1" w:rsidP="009252B1">
      <w:pPr>
        <w:pStyle w:val="a5"/>
        <w:rPr>
          <w:rtl/>
        </w:rPr>
      </w:pPr>
      <w:bookmarkStart w:id="7207" w:name="ET_speaker_5933_175"/>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7207"/>
    </w:p>
    <w:p w:rsidR="009252B1" w:rsidRDefault="009252B1" w:rsidP="009252B1">
      <w:pPr>
        <w:pStyle w:val="KeepWithNext"/>
        <w:rPr>
          <w:rFonts w:hint="cs"/>
          <w:rtl/>
        </w:rPr>
      </w:pPr>
    </w:p>
    <w:p w:rsidR="009252B1" w:rsidRDefault="009252B1" w:rsidP="009252B1">
      <w:pPr>
        <w:rPr>
          <w:rtl/>
        </w:rPr>
      </w:pPr>
      <w:r>
        <w:rPr>
          <w:rtl/>
        </w:rPr>
        <w:t>אז תקימו.</w:t>
      </w:r>
    </w:p>
    <w:p w:rsidR="009252B1" w:rsidRDefault="009252B1" w:rsidP="009252B1">
      <w:pPr>
        <w:rPr>
          <w:rtl/>
        </w:rPr>
      </w:pPr>
    </w:p>
    <w:p w:rsidR="009252B1" w:rsidRDefault="009252B1" w:rsidP="009252B1">
      <w:pPr>
        <w:pStyle w:val="a5"/>
        <w:rPr>
          <w:rtl/>
        </w:rPr>
      </w:pPr>
      <w:bookmarkStart w:id="7208" w:name="ET_speaker_5802_176"/>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7208"/>
    </w:p>
    <w:p w:rsidR="009252B1" w:rsidRDefault="009252B1" w:rsidP="009252B1">
      <w:pPr>
        <w:pStyle w:val="KeepWithNext"/>
        <w:rPr>
          <w:rFonts w:hint="cs"/>
          <w:rtl/>
        </w:rPr>
      </w:pPr>
    </w:p>
    <w:p w:rsidR="009252B1" w:rsidRDefault="009252B1" w:rsidP="009252B1">
      <w:pPr>
        <w:rPr>
          <w:rtl/>
        </w:rPr>
      </w:pPr>
      <w:r>
        <w:rPr>
          <w:rtl/>
        </w:rPr>
        <w:t xml:space="preserve">- - </w:t>
      </w:r>
      <w:bookmarkStart w:id="7209" w:name="_ETM_Q1_4731410"/>
      <w:bookmarkEnd w:id="7209"/>
      <w:r>
        <w:rPr>
          <w:rtl/>
        </w:rPr>
        <w:t xml:space="preserve">ובאים בעלי </w:t>
      </w:r>
      <w:bookmarkStart w:id="7210" w:name="_ETM_Q1_4731312"/>
      <w:bookmarkEnd w:id="7210"/>
      <w:r>
        <w:rPr>
          <w:rtl/>
        </w:rPr>
        <w:t xml:space="preserve">המקצוע, היועצים המשפטיים, והם כותבים את שורות הקוד שידאגו למתווה שנמצא בהסכם שלנו. זה לגבי הסיפור של למה חקיקה </w:t>
      </w:r>
      <w:bookmarkStart w:id="7211" w:name="_ETM_Q1_4741210"/>
      <w:bookmarkEnd w:id="7211"/>
      <w:r>
        <w:rPr>
          <w:rtl/>
        </w:rPr>
        <w:t>ולמה לא בהסכמה.</w:t>
      </w:r>
    </w:p>
    <w:p w:rsidR="009252B1" w:rsidRDefault="009252B1" w:rsidP="009252B1">
      <w:pPr>
        <w:rPr>
          <w:rtl/>
        </w:rPr>
      </w:pPr>
    </w:p>
    <w:p w:rsidR="009252B1" w:rsidRDefault="009252B1" w:rsidP="009252B1">
      <w:pPr>
        <w:pStyle w:val="a5"/>
        <w:rPr>
          <w:rtl/>
        </w:rPr>
      </w:pPr>
      <w:bookmarkStart w:id="7212" w:name="ET_speaker_5933_177"/>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7212"/>
    </w:p>
    <w:p w:rsidR="009252B1" w:rsidRDefault="009252B1" w:rsidP="009252B1">
      <w:pPr>
        <w:pStyle w:val="KeepWithNext"/>
        <w:rPr>
          <w:rFonts w:hint="cs"/>
          <w:rtl/>
        </w:rPr>
      </w:pPr>
    </w:p>
    <w:p w:rsidR="009252B1" w:rsidRDefault="009252B1" w:rsidP="009252B1">
      <w:pPr>
        <w:rPr>
          <w:rtl/>
        </w:rPr>
      </w:pPr>
      <w:r>
        <w:rPr>
          <w:rtl/>
        </w:rPr>
        <w:t>זה לא קוד, זה - - -</w:t>
      </w:r>
    </w:p>
    <w:p w:rsidR="009252B1" w:rsidRDefault="009252B1" w:rsidP="009252B1">
      <w:pPr>
        <w:rPr>
          <w:rtl/>
        </w:rPr>
      </w:pPr>
    </w:p>
    <w:p w:rsidR="009252B1" w:rsidRDefault="009252B1" w:rsidP="009252B1">
      <w:pPr>
        <w:pStyle w:val="a5"/>
        <w:rPr>
          <w:rtl/>
        </w:rPr>
      </w:pPr>
      <w:bookmarkStart w:id="7213" w:name="ET_speaker_5802_344"/>
      <w:r>
        <w:rPr>
          <w:rStyle w:val="TagStyle"/>
          <w:rFonts w:hint="cs"/>
          <w:rtl/>
        </w:rPr>
        <w:t xml:space="preserve"> &lt;&lt; דובר &gt;&gt; </w:t>
      </w:r>
      <w:r>
        <w:rPr>
          <w:rFonts w:hint="cs"/>
          <w:rtl/>
        </w:rPr>
        <w:t>שלמה קרעי (הליכוד):</w:t>
      </w:r>
      <w:r>
        <w:rPr>
          <w:rStyle w:val="TagStyle"/>
          <w:rFonts w:hint="cs"/>
          <w:rtl/>
        </w:rPr>
        <w:t xml:space="preserve"> &lt;&lt; דובר &gt;&gt;</w:t>
      </w:r>
      <w:bookmarkEnd w:id="7213"/>
      <w:r>
        <w:rPr>
          <w:rFonts w:hint="cs"/>
          <w:rtl/>
        </w:rPr>
        <w:t xml:space="preserve"> </w:t>
      </w:r>
    </w:p>
    <w:p w:rsidR="009252B1" w:rsidRDefault="009252B1" w:rsidP="009252B1">
      <w:pPr>
        <w:pStyle w:val="KeepWithNext"/>
        <w:rPr>
          <w:rFonts w:hint="cs"/>
          <w:rtl/>
        </w:rPr>
      </w:pPr>
    </w:p>
    <w:p w:rsidR="009252B1" w:rsidRDefault="009252B1" w:rsidP="009252B1">
      <w:pPr>
        <w:rPr>
          <w:rtl/>
        </w:rPr>
      </w:pPr>
      <w:r>
        <w:rPr>
          <w:rtl/>
        </w:rPr>
        <w:t xml:space="preserve">ראש ממשלה חלופי הוא בעל סמכויות רבות, כמו שאמרנו קודם. אי אפשר לפטר אותו, רק הוא יכול לפטר את שריו ולכן נדרש שיחול עליו אותו הדין כמו של ראש הממשלה במקרה של משפט פלילי. </w:t>
      </w:r>
    </w:p>
    <w:p w:rsidR="009252B1" w:rsidRDefault="009252B1" w:rsidP="009252B1">
      <w:pPr>
        <w:rPr>
          <w:rtl/>
        </w:rPr>
      </w:pPr>
      <w:bookmarkStart w:id="7214" w:name="_ETM_Q1_4765947"/>
      <w:bookmarkStart w:id="7215" w:name="_ETM_Q1_4766028"/>
      <w:bookmarkEnd w:id="7214"/>
      <w:bookmarkEnd w:id="7215"/>
    </w:p>
    <w:p w:rsidR="009252B1" w:rsidRDefault="009252B1" w:rsidP="009252B1">
      <w:pPr>
        <w:rPr>
          <w:rtl/>
        </w:rPr>
      </w:pPr>
      <w:bookmarkStart w:id="7216" w:name="_ETM_Q1_4766073"/>
      <w:bookmarkStart w:id="7217" w:name="_ETM_Q1_4766155"/>
      <w:bookmarkEnd w:id="7216"/>
      <w:bookmarkEnd w:id="7217"/>
      <w:r>
        <w:rPr>
          <w:rtl/>
        </w:rPr>
        <w:t xml:space="preserve">נקודה נוספת היא "בבחירתו ויוזמתו". כמו שאמרנו קודם, חשוב לומר: אין דבר כזה התפטרות שלא מבחירה. כשאדם מתפטר הוא מתפטר מבחירה. רק מה? מכיוון שלבג"ץ אין סמכות לומר לראש </w:t>
      </w:r>
      <w:bookmarkStart w:id="7218" w:name="_ETM_Q1_4772187"/>
      <w:bookmarkEnd w:id="7218"/>
      <w:r>
        <w:rPr>
          <w:rtl/>
        </w:rPr>
        <w:t xml:space="preserve">ממשלה להתפטר – אנחנו לא מכירים סמכות של בג"ץ לומר לראש ממשלה: תתפטר. זו הדמוקרטיה. הדמוקרטיה היא שראש ממשלה נבחר על </w:t>
      </w:r>
      <w:bookmarkStart w:id="7219" w:name="_ETM_Q1_4783414"/>
      <w:bookmarkEnd w:id="7219"/>
      <w:r>
        <w:rPr>
          <w:rtl/>
        </w:rPr>
        <w:t xml:space="preserve">ידי העם. גם בג"ץ, עם כל הכבוד אליו, הוא לא </w:t>
      </w:r>
      <w:bookmarkStart w:id="7220" w:name="_ETM_Q1_4784088"/>
      <w:bookmarkEnd w:id="7220"/>
      <w:r>
        <w:rPr>
          <w:rtl/>
        </w:rPr>
        <w:t>מעל הדמוקרטיה. לכן, אם בג"ץ - - -</w:t>
      </w:r>
    </w:p>
    <w:p w:rsidR="009252B1" w:rsidRDefault="009252B1" w:rsidP="009252B1">
      <w:pPr>
        <w:rPr>
          <w:rtl/>
        </w:rPr>
      </w:pPr>
    </w:p>
    <w:p w:rsidR="009252B1" w:rsidRDefault="009252B1" w:rsidP="009252B1">
      <w:pPr>
        <w:pStyle w:val="a5"/>
        <w:rPr>
          <w:rtl/>
        </w:rPr>
      </w:pPr>
      <w:bookmarkStart w:id="7221" w:name="ET_speaker_5933_179"/>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7221"/>
    </w:p>
    <w:p w:rsidR="009252B1" w:rsidRDefault="009252B1" w:rsidP="009252B1">
      <w:pPr>
        <w:pStyle w:val="KeepWithNext"/>
        <w:rPr>
          <w:rFonts w:hint="cs"/>
          <w:rtl/>
        </w:rPr>
      </w:pPr>
    </w:p>
    <w:p w:rsidR="009252B1" w:rsidRDefault="009252B1" w:rsidP="009252B1">
      <w:pPr>
        <w:rPr>
          <w:rtl/>
        </w:rPr>
      </w:pPr>
      <w:r>
        <w:rPr>
          <w:rtl/>
        </w:rPr>
        <w:t>הוא לא מעל, הוא חלק מהדמוקרטיה.</w:t>
      </w:r>
    </w:p>
    <w:p w:rsidR="009252B1" w:rsidRDefault="009252B1" w:rsidP="009252B1">
      <w:pPr>
        <w:rPr>
          <w:rtl/>
        </w:rPr>
      </w:pPr>
    </w:p>
    <w:p w:rsidR="009252B1" w:rsidRDefault="009252B1" w:rsidP="009252B1">
      <w:pPr>
        <w:pStyle w:val="a5"/>
        <w:rPr>
          <w:rtl/>
        </w:rPr>
      </w:pPr>
      <w:bookmarkStart w:id="7222" w:name="ET_speaker_5802_180"/>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7222"/>
    </w:p>
    <w:p w:rsidR="009252B1" w:rsidRDefault="009252B1" w:rsidP="009252B1">
      <w:pPr>
        <w:pStyle w:val="KeepWithNext"/>
        <w:rPr>
          <w:rFonts w:hint="cs"/>
          <w:rtl/>
        </w:rPr>
      </w:pPr>
    </w:p>
    <w:p w:rsidR="009252B1" w:rsidRDefault="009252B1" w:rsidP="009252B1">
      <w:pPr>
        <w:rPr>
          <w:rtl/>
        </w:rPr>
      </w:pPr>
      <w:r>
        <w:rPr>
          <w:rtl/>
        </w:rPr>
        <w:t>נכון. הוא חלק מהדמוקרטיה.</w:t>
      </w:r>
    </w:p>
    <w:p w:rsidR="009252B1" w:rsidRDefault="009252B1" w:rsidP="009252B1">
      <w:pPr>
        <w:rPr>
          <w:rtl/>
        </w:rPr>
      </w:pPr>
    </w:p>
    <w:p w:rsidR="009252B1" w:rsidRDefault="009252B1" w:rsidP="009252B1">
      <w:pPr>
        <w:pStyle w:val="a5"/>
        <w:rPr>
          <w:rtl/>
        </w:rPr>
      </w:pPr>
      <w:bookmarkStart w:id="7223" w:name="ET_speaker_5933_205"/>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7223"/>
    </w:p>
    <w:p w:rsidR="009252B1" w:rsidRDefault="009252B1" w:rsidP="009252B1">
      <w:pPr>
        <w:ind w:firstLine="0"/>
        <w:rPr>
          <w:rFonts w:hint="cs"/>
          <w:rtl/>
        </w:rPr>
      </w:pPr>
      <w:r>
        <w:rPr>
          <w:rtl/>
        </w:rPr>
        <w:t xml:space="preserve">  </w:t>
      </w:r>
    </w:p>
    <w:p w:rsidR="009252B1" w:rsidRDefault="009252B1" w:rsidP="009252B1">
      <w:pPr>
        <w:rPr>
          <w:rtl/>
        </w:rPr>
      </w:pPr>
      <w:r>
        <w:rPr>
          <w:rtl/>
        </w:rPr>
        <w:t>אז תירגע.</w:t>
      </w:r>
    </w:p>
    <w:p w:rsidR="009252B1" w:rsidRDefault="009252B1" w:rsidP="009252B1">
      <w:pPr>
        <w:rPr>
          <w:rtl/>
        </w:rPr>
      </w:pPr>
    </w:p>
    <w:p w:rsidR="009252B1" w:rsidRDefault="009252B1" w:rsidP="009252B1">
      <w:pPr>
        <w:pStyle w:val="a5"/>
        <w:rPr>
          <w:rtl/>
        </w:rPr>
      </w:pPr>
      <w:bookmarkStart w:id="7224" w:name="ET_speaker_5802_206"/>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7224"/>
    </w:p>
    <w:p w:rsidR="009252B1" w:rsidRDefault="009252B1" w:rsidP="009252B1">
      <w:pPr>
        <w:rPr>
          <w:rFonts w:hint="cs"/>
          <w:rtl/>
        </w:rPr>
      </w:pPr>
      <w:r>
        <w:rPr>
          <w:rtl/>
        </w:rPr>
        <w:t xml:space="preserve">  </w:t>
      </w:r>
    </w:p>
    <w:p w:rsidR="009252B1" w:rsidRDefault="009252B1" w:rsidP="009252B1">
      <w:pPr>
        <w:rPr>
          <w:rtl/>
        </w:rPr>
      </w:pPr>
      <w:r>
        <w:rPr>
          <w:rtl/>
        </w:rPr>
        <w:t xml:space="preserve">ולכן </w:t>
      </w:r>
      <w:bookmarkStart w:id="7225" w:name="_ETM_Q1_4789356"/>
      <w:bookmarkEnd w:id="7225"/>
      <w:r>
        <w:rPr>
          <w:rtl/>
        </w:rPr>
        <w:t xml:space="preserve">הוא לא יכול לפטר ראש ממשלה. אם בג"ץ יחרוג מסמכותו ויחליט שהוא מורה לראש הממשלה </w:t>
      </w:r>
      <w:bookmarkStart w:id="7226" w:name="_ETM_Q1_4798694"/>
      <w:bookmarkEnd w:id="7226"/>
      <w:r>
        <w:rPr>
          <w:rtl/>
        </w:rPr>
        <w:t xml:space="preserve">להתפטר, בוודאי שזה לא נכנס כאן למילים "בבחירתו ויוזמתו". </w:t>
      </w:r>
    </w:p>
    <w:p w:rsidR="009252B1" w:rsidRDefault="009252B1" w:rsidP="009252B1">
      <w:pPr>
        <w:rPr>
          <w:rtl/>
        </w:rPr>
      </w:pPr>
    </w:p>
    <w:p w:rsidR="009252B1" w:rsidRDefault="009252B1" w:rsidP="009252B1">
      <w:pPr>
        <w:rPr>
          <w:rtl/>
        </w:rPr>
      </w:pPr>
      <w:r>
        <w:rPr>
          <w:rtl/>
        </w:rPr>
        <w:t xml:space="preserve">נקודה אחרונה שאני רוצה לומר, אדוני היושב-ראש, היא ששמעתי רבות, גם בדיונים הקודמים, גם היום במליאה וגם כאן, לגבי אתה </w:t>
      </w:r>
      <w:bookmarkStart w:id="7227" w:name="_ETM_Q1_4812677"/>
      <w:bookmarkEnd w:id="7227"/>
      <w:r>
        <w:rPr>
          <w:rtl/>
        </w:rPr>
        <w:t xml:space="preserve">ממשלה מנופחת, לגבי אותו עושק של הקופה הציבורית, אז הלכתי ועשיתי בדיקה בשעתיים האחרונות. יש 13 מדינות שהמכון הישראלי לדמוקרטיה נוהג להשוות אותנו אליהן – מניו זילנד, סלובקיה, בלגיה, </w:t>
      </w:r>
      <w:bookmarkStart w:id="7228" w:name="_ETM_Q1_4824187"/>
      <w:bookmarkEnd w:id="7228"/>
      <w:r>
        <w:rPr>
          <w:rtl/>
        </w:rPr>
        <w:t xml:space="preserve">אירלנד, 13 מדינות שהאוכלוסייה שלהן היא בערך בין 5 ל-12 </w:t>
      </w:r>
      <w:bookmarkStart w:id="7229" w:name="_ETM_Q1_4831512"/>
      <w:bookmarkEnd w:id="7229"/>
      <w:r>
        <w:rPr>
          <w:rtl/>
        </w:rPr>
        <w:t>מיליון, כאשר אנחנו איפשהו באמצע – הנתונים כאן של המדינות הם ביחס ל-2017 לפי ה-</w:t>
      </w:r>
      <w:bookmarkStart w:id="7230" w:name="_ETM_Q1_4844888"/>
      <w:bookmarkStart w:id="7231" w:name="_ETM_Q1_4844786"/>
      <w:r>
        <w:rPr>
          <w:sz w:val="22"/>
          <w:szCs w:val="22"/>
        </w:rPr>
        <w:t>OECD</w:t>
      </w:r>
      <w:bookmarkEnd w:id="7230"/>
      <w:bookmarkEnd w:id="7231"/>
      <w:r>
        <w:rPr>
          <w:rtl/>
        </w:rPr>
        <w:t xml:space="preserve">, כאשר גודל האוכלוסייה בישראל מעודכן כאן. בדקתי מה מספר נבחרי הציבור, כשאני מתייחס לנבחרי ציבור בכללותם, שזה שרים וחברי </w:t>
      </w:r>
      <w:bookmarkStart w:id="7232" w:name="_ETM_Q1_4850697"/>
      <w:bookmarkEnd w:id="7232"/>
      <w:r>
        <w:rPr>
          <w:rtl/>
        </w:rPr>
        <w:t>כנסת.</w:t>
      </w:r>
    </w:p>
    <w:p w:rsidR="009252B1" w:rsidRDefault="009252B1" w:rsidP="009252B1">
      <w:pPr>
        <w:rPr>
          <w:rtl/>
        </w:rPr>
      </w:pPr>
    </w:p>
    <w:p w:rsidR="009252B1" w:rsidRDefault="009252B1" w:rsidP="009252B1">
      <w:pPr>
        <w:pStyle w:val="a5"/>
        <w:rPr>
          <w:rtl/>
        </w:rPr>
      </w:pPr>
      <w:bookmarkStart w:id="7233" w:name="ET_knessetmember_5934_212"/>
      <w:r>
        <w:rPr>
          <w:rStyle w:val="TagStyle"/>
          <w:rFonts w:hint="cs"/>
          <w:rtl/>
        </w:rPr>
        <w:t xml:space="preserve">&lt;&lt; דובר &gt;&gt; </w:t>
      </w:r>
      <w:r>
        <w:rPr>
          <w:rFonts w:hint="cs"/>
          <w:rtl/>
        </w:rPr>
        <w:t>אלעזר שטרן (יש עתיד-תל"ם):</w:t>
      </w:r>
      <w:r>
        <w:rPr>
          <w:rStyle w:val="TagStyle"/>
          <w:rFonts w:hint="cs"/>
          <w:rtl/>
        </w:rPr>
        <w:t xml:space="preserve"> &lt;&lt; דובר &gt;&gt;</w:t>
      </w:r>
      <w:r>
        <w:rPr>
          <w:rFonts w:hint="cs"/>
          <w:rtl/>
        </w:rPr>
        <w:t xml:space="preserve"> </w:t>
      </w:r>
      <w:bookmarkEnd w:id="7233"/>
    </w:p>
    <w:p w:rsidR="009252B1" w:rsidRDefault="009252B1" w:rsidP="009252B1">
      <w:pPr>
        <w:ind w:firstLine="0"/>
        <w:rPr>
          <w:rFonts w:hint="cs"/>
          <w:rtl/>
        </w:rPr>
      </w:pPr>
    </w:p>
    <w:p w:rsidR="009252B1" w:rsidRDefault="009252B1" w:rsidP="009252B1">
      <w:pPr>
        <w:rPr>
          <w:rtl/>
        </w:rPr>
      </w:pPr>
      <w:r>
        <w:rPr>
          <w:rtl/>
        </w:rPr>
        <w:t xml:space="preserve">  לא, שרים, שרים.</w:t>
      </w:r>
    </w:p>
    <w:p w:rsidR="009252B1" w:rsidRDefault="009252B1" w:rsidP="009252B1">
      <w:pPr>
        <w:rPr>
          <w:rtl/>
        </w:rPr>
      </w:pPr>
    </w:p>
    <w:p w:rsidR="009252B1" w:rsidRDefault="009252B1" w:rsidP="009252B1">
      <w:pPr>
        <w:pStyle w:val="a5"/>
        <w:rPr>
          <w:rtl/>
        </w:rPr>
      </w:pPr>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p>
    <w:p w:rsidR="009252B1" w:rsidRDefault="009252B1" w:rsidP="009252B1">
      <w:pPr>
        <w:pStyle w:val="KeepWithNext"/>
        <w:rPr>
          <w:rFonts w:hint="cs"/>
          <w:rtl/>
        </w:rPr>
      </w:pPr>
    </w:p>
    <w:p w:rsidR="009252B1" w:rsidRDefault="009252B1" w:rsidP="009252B1">
      <w:pPr>
        <w:rPr>
          <w:rtl/>
        </w:rPr>
      </w:pPr>
      <w:r>
        <w:rPr>
          <w:rtl/>
        </w:rPr>
        <w:t>אני אתייחס למה שאני רוצה, ח"כ שטרן.</w:t>
      </w:r>
    </w:p>
    <w:p w:rsidR="009252B1" w:rsidRDefault="009252B1" w:rsidP="009252B1">
      <w:pPr>
        <w:rPr>
          <w:rtl/>
        </w:rPr>
      </w:pPr>
    </w:p>
    <w:p w:rsidR="009252B1" w:rsidRDefault="009252B1" w:rsidP="009252B1">
      <w:pPr>
        <w:pStyle w:val="a5"/>
        <w:rPr>
          <w:rtl/>
        </w:rPr>
      </w:pPr>
      <w:bookmarkStart w:id="7234" w:name="ET_speaker_5933_182"/>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7234"/>
    </w:p>
    <w:p w:rsidR="009252B1" w:rsidRDefault="009252B1" w:rsidP="009252B1">
      <w:pPr>
        <w:pStyle w:val="KeepWithNext"/>
        <w:rPr>
          <w:rFonts w:hint="cs"/>
          <w:rtl/>
        </w:rPr>
      </w:pPr>
    </w:p>
    <w:p w:rsidR="009252B1" w:rsidRDefault="009252B1" w:rsidP="009252B1">
      <w:pPr>
        <w:rPr>
          <w:rtl/>
        </w:rPr>
      </w:pPr>
      <w:r>
        <w:rPr>
          <w:rtl/>
        </w:rPr>
        <w:t>הוא הולך להתייחס לחברי כנסת, לא לשרים.</w:t>
      </w:r>
    </w:p>
    <w:p w:rsidR="009252B1" w:rsidRDefault="009252B1" w:rsidP="009252B1">
      <w:pPr>
        <w:rPr>
          <w:rtl/>
        </w:rPr>
      </w:pPr>
    </w:p>
    <w:p w:rsidR="009252B1" w:rsidRDefault="009252B1" w:rsidP="009252B1">
      <w:pPr>
        <w:pStyle w:val="a5"/>
        <w:rPr>
          <w:rtl/>
        </w:rPr>
      </w:pPr>
      <w:bookmarkStart w:id="7235" w:name="ET_speaker_5802_183"/>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7235"/>
    </w:p>
    <w:p w:rsidR="009252B1" w:rsidRDefault="009252B1" w:rsidP="009252B1">
      <w:pPr>
        <w:pStyle w:val="KeepWithNext"/>
        <w:rPr>
          <w:rFonts w:hint="cs"/>
          <w:rtl/>
        </w:rPr>
      </w:pPr>
    </w:p>
    <w:p w:rsidR="009252B1" w:rsidRDefault="009252B1" w:rsidP="009252B1">
      <w:pPr>
        <w:rPr>
          <w:rtl/>
        </w:rPr>
      </w:pPr>
      <w:r>
        <w:rPr>
          <w:rtl/>
        </w:rPr>
        <w:t xml:space="preserve">אני אתייחס לעלות הכוללת של השרים </w:t>
      </w:r>
      <w:bookmarkStart w:id="7236" w:name="_ETM_Q1_4865867"/>
      <w:bookmarkEnd w:id="7236"/>
      <w:r>
        <w:rPr>
          <w:rtl/>
        </w:rPr>
        <w:t>וחברי הכנסת בכל אותן מדינות.</w:t>
      </w:r>
    </w:p>
    <w:p w:rsidR="009252B1" w:rsidRDefault="009252B1" w:rsidP="009252B1">
      <w:pPr>
        <w:rPr>
          <w:rtl/>
        </w:rPr>
      </w:pPr>
      <w:bookmarkStart w:id="7237" w:name="_ETM_Q1_4861949"/>
      <w:bookmarkStart w:id="7238" w:name="_ETM_Q1_4862059"/>
      <w:bookmarkStart w:id="7239" w:name="_ETM_Q1_4862720"/>
      <w:bookmarkEnd w:id="7237"/>
      <w:bookmarkEnd w:id="7238"/>
      <w:bookmarkEnd w:id="7239"/>
    </w:p>
    <w:p w:rsidR="009252B1" w:rsidRDefault="009252B1" w:rsidP="009252B1">
      <w:pPr>
        <w:pStyle w:val="a5"/>
        <w:rPr>
          <w:rtl/>
        </w:rPr>
      </w:pPr>
      <w:bookmarkStart w:id="7240" w:name="ET_speaker_5933_208"/>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7240"/>
    </w:p>
    <w:p w:rsidR="009252B1" w:rsidRDefault="009252B1" w:rsidP="009252B1">
      <w:pPr>
        <w:pStyle w:val="KeepWithNext"/>
        <w:rPr>
          <w:rFonts w:hint="cs"/>
          <w:rtl/>
        </w:rPr>
      </w:pPr>
    </w:p>
    <w:p w:rsidR="009252B1" w:rsidRDefault="009252B1" w:rsidP="009252B1">
      <w:pPr>
        <w:rPr>
          <w:rtl/>
        </w:rPr>
      </w:pPr>
      <w:bookmarkStart w:id="7241" w:name="_ETM_Q1_4863579"/>
      <w:bookmarkEnd w:id="7241"/>
      <w:r>
        <w:rPr>
          <w:rtl/>
        </w:rPr>
        <w:t>ל</w:t>
      </w:r>
      <w:bookmarkStart w:id="7242" w:name="_ETM_Q1_4863646"/>
      <w:bookmarkEnd w:id="7242"/>
      <w:r>
        <w:rPr>
          <w:rtl/>
        </w:rPr>
        <w:t>א, למה?</w:t>
      </w:r>
    </w:p>
    <w:p w:rsidR="009252B1" w:rsidRDefault="009252B1" w:rsidP="009252B1">
      <w:pPr>
        <w:rPr>
          <w:rtl/>
        </w:rPr>
      </w:pPr>
      <w:bookmarkStart w:id="7243" w:name="_ETM_Q1_4867827"/>
      <w:bookmarkStart w:id="7244" w:name="_ETM_Q1_4867914"/>
      <w:bookmarkStart w:id="7245" w:name="_ETM_Q1_4868699"/>
      <w:bookmarkEnd w:id="7243"/>
      <w:bookmarkEnd w:id="7244"/>
      <w:bookmarkEnd w:id="7245"/>
    </w:p>
    <w:p w:rsidR="009252B1" w:rsidRDefault="009252B1" w:rsidP="009252B1">
      <w:pPr>
        <w:pStyle w:val="a5"/>
        <w:rPr>
          <w:rtl/>
        </w:rPr>
      </w:pPr>
      <w:bookmarkStart w:id="7246" w:name="ET_speaker_5802_209"/>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7246"/>
    </w:p>
    <w:p w:rsidR="009252B1" w:rsidRDefault="009252B1" w:rsidP="009252B1">
      <w:pPr>
        <w:pStyle w:val="KeepWithNext"/>
        <w:rPr>
          <w:rFonts w:hint="cs"/>
          <w:rtl/>
        </w:rPr>
      </w:pPr>
    </w:p>
    <w:p w:rsidR="009252B1" w:rsidRDefault="009252B1" w:rsidP="009252B1">
      <w:pPr>
        <w:rPr>
          <w:rtl/>
        </w:rPr>
      </w:pPr>
      <w:bookmarkStart w:id="7247" w:name="_ETM_Q1_4869410"/>
      <w:bookmarkStart w:id="7248" w:name="_ETM_Q1_4869470"/>
      <w:bookmarkEnd w:id="7247"/>
      <w:bookmarkEnd w:id="7248"/>
      <w:r>
        <w:rPr>
          <w:rtl/>
        </w:rPr>
        <w:t>כי זו נקודת התייחסות האמיתית שצריכה להיות.</w:t>
      </w:r>
    </w:p>
    <w:p w:rsidR="009252B1" w:rsidRDefault="009252B1" w:rsidP="009252B1">
      <w:pPr>
        <w:rPr>
          <w:rtl/>
        </w:rPr>
      </w:pPr>
      <w:bookmarkStart w:id="7249" w:name="_ETM_Q1_4868341"/>
      <w:bookmarkStart w:id="7250" w:name="_ETM_Q1_4868490"/>
      <w:bookmarkEnd w:id="7249"/>
      <w:bookmarkEnd w:id="7250"/>
    </w:p>
    <w:p w:rsidR="009252B1" w:rsidRDefault="009252B1" w:rsidP="009252B1">
      <w:pPr>
        <w:pStyle w:val="a5"/>
        <w:keepNext/>
        <w:rPr>
          <w:rtl/>
        </w:rPr>
      </w:pPr>
      <w:bookmarkStart w:id="7251" w:name="_ETM_Q1_4868581"/>
      <w:bookmarkStart w:id="7252" w:name="_ETM_Q1_4868718"/>
      <w:bookmarkStart w:id="7253" w:name="ET_speaker_5786_339"/>
      <w:bookmarkEnd w:id="7251"/>
      <w:bookmarkEnd w:id="7252"/>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7253"/>
    </w:p>
    <w:p w:rsidR="009252B1" w:rsidRDefault="009252B1" w:rsidP="009252B1">
      <w:pPr>
        <w:pStyle w:val="KeepWithNext"/>
        <w:rPr>
          <w:rFonts w:hint="cs"/>
          <w:rtl/>
          <w:lang w:eastAsia="he-IL"/>
        </w:rPr>
      </w:pPr>
    </w:p>
    <w:p w:rsidR="009252B1" w:rsidRDefault="009252B1" w:rsidP="009252B1">
      <w:pPr>
        <w:keepNext/>
        <w:rPr>
          <w:rtl/>
        </w:rPr>
      </w:pPr>
      <w:bookmarkStart w:id="7254" w:name="_ETM_Q1_4873630"/>
      <w:bookmarkEnd w:id="7254"/>
      <w:r>
        <w:rPr>
          <w:rtl/>
        </w:rPr>
        <w:t xml:space="preserve">למה? הוא אומר גם את שניהם. למה בנפרד? הוא </w:t>
      </w:r>
      <w:bookmarkStart w:id="7255" w:name="_ETM_Q1_4867482"/>
      <w:bookmarkEnd w:id="7255"/>
      <w:r>
        <w:rPr>
          <w:rtl/>
        </w:rPr>
        <w:t xml:space="preserve">אומר את שניהם, גם וגם.    </w:t>
      </w:r>
    </w:p>
    <w:p w:rsidR="009252B1" w:rsidRDefault="009252B1" w:rsidP="009252B1">
      <w:pPr>
        <w:keepNext/>
        <w:rPr>
          <w:rtl/>
        </w:rPr>
      </w:pPr>
      <w:bookmarkStart w:id="7256" w:name="_ETM_Q1_4874481"/>
      <w:bookmarkStart w:id="7257" w:name="_ETM_Q1_4874609"/>
      <w:bookmarkStart w:id="7258" w:name="_ETM_Q1_4877179"/>
      <w:bookmarkStart w:id="7259" w:name="_ETM_Q1_4877302"/>
      <w:bookmarkStart w:id="7260" w:name="_ETM_Q1_4877891"/>
      <w:bookmarkEnd w:id="7256"/>
      <w:bookmarkEnd w:id="7257"/>
      <w:bookmarkEnd w:id="7258"/>
      <w:bookmarkEnd w:id="7259"/>
      <w:bookmarkEnd w:id="7260"/>
    </w:p>
    <w:p w:rsidR="009252B1" w:rsidRDefault="009252B1" w:rsidP="009252B1">
      <w:pPr>
        <w:pStyle w:val="a5"/>
        <w:rPr>
          <w:rtl/>
        </w:rPr>
      </w:pPr>
      <w:bookmarkStart w:id="7261" w:name="ET_speaker_5802_210"/>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7261"/>
    </w:p>
    <w:p w:rsidR="009252B1" w:rsidRDefault="009252B1" w:rsidP="009252B1">
      <w:pPr>
        <w:pStyle w:val="KeepWithNext"/>
        <w:rPr>
          <w:rFonts w:hint="cs"/>
          <w:rtl/>
        </w:rPr>
      </w:pPr>
    </w:p>
    <w:p w:rsidR="009252B1" w:rsidRDefault="009252B1" w:rsidP="009252B1">
      <w:pPr>
        <w:rPr>
          <w:rtl/>
        </w:rPr>
      </w:pPr>
      <w:bookmarkStart w:id="7262" w:name="_ETM_Q1_4878466"/>
      <w:bookmarkStart w:id="7263" w:name="_ETM_Q1_4878524"/>
      <w:bookmarkEnd w:id="7262"/>
      <w:bookmarkEnd w:id="7263"/>
      <w:r>
        <w:rPr>
          <w:rtl/>
        </w:rPr>
        <w:t xml:space="preserve">העלויות ומספר נבחרי ציבור, שרים </w:t>
      </w:r>
      <w:bookmarkStart w:id="7264" w:name="_ETM_Q1_4878810"/>
      <w:bookmarkEnd w:id="7264"/>
      <w:r>
        <w:rPr>
          <w:rtl/>
        </w:rPr>
        <w:t>פלוס - - -</w:t>
      </w:r>
      <w:bookmarkStart w:id="7265" w:name="_ETM_Q1_4873652"/>
      <w:bookmarkEnd w:id="7265"/>
    </w:p>
    <w:p w:rsidR="009252B1" w:rsidRDefault="009252B1" w:rsidP="009252B1">
      <w:pPr>
        <w:rPr>
          <w:rtl/>
        </w:rPr>
      </w:pPr>
      <w:bookmarkStart w:id="7266" w:name="_ETM_Q1_4873762"/>
      <w:bookmarkEnd w:id="7266"/>
    </w:p>
    <w:p w:rsidR="009252B1" w:rsidRDefault="009252B1" w:rsidP="009252B1">
      <w:pPr>
        <w:pStyle w:val="af7"/>
        <w:rPr>
          <w:rtl/>
        </w:rPr>
      </w:pPr>
      <w:bookmarkStart w:id="7267" w:name="_ETM_Q1_4876042"/>
      <w:bookmarkStart w:id="7268" w:name="_ETM_Q1_4876144"/>
      <w:bookmarkStart w:id="7269" w:name="ET_interruption_קריאות_362"/>
      <w:bookmarkEnd w:id="7267"/>
      <w:bookmarkEnd w:id="7268"/>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7269"/>
    </w:p>
    <w:p w:rsidR="009252B1" w:rsidRDefault="009252B1" w:rsidP="009252B1">
      <w:pPr>
        <w:pStyle w:val="KeepWithNext"/>
        <w:rPr>
          <w:rFonts w:hint="cs"/>
          <w:rtl/>
          <w:lang w:eastAsia="he-IL"/>
        </w:rPr>
      </w:pPr>
    </w:p>
    <w:p w:rsidR="009252B1" w:rsidRDefault="009252B1" w:rsidP="009252B1">
      <w:pPr>
        <w:rPr>
          <w:rtl/>
          <w:lang w:eastAsia="he-IL"/>
        </w:rPr>
      </w:pPr>
      <w:bookmarkStart w:id="7270" w:name="_ETM_Q1_4878899"/>
      <w:bookmarkStart w:id="7271" w:name="_ETM_Q1_4879170"/>
      <w:bookmarkStart w:id="7272" w:name="_ETM_Q1_4879238"/>
      <w:bookmarkEnd w:id="7270"/>
      <w:bookmarkEnd w:id="7271"/>
      <w:bookmarkEnd w:id="7272"/>
      <w:r>
        <w:rPr>
          <w:rtl/>
          <w:lang w:eastAsia="he-IL"/>
        </w:rPr>
        <w:t>- - -</w:t>
      </w:r>
    </w:p>
    <w:p w:rsidR="009252B1" w:rsidRDefault="009252B1" w:rsidP="009252B1">
      <w:pPr>
        <w:rPr>
          <w:rtl/>
          <w:lang w:eastAsia="he-IL"/>
        </w:rPr>
      </w:pPr>
      <w:bookmarkStart w:id="7273" w:name="_ETM_Q1_4883263"/>
      <w:bookmarkStart w:id="7274" w:name="_ETM_Q1_4883350"/>
      <w:bookmarkEnd w:id="7273"/>
      <w:bookmarkEnd w:id="7274"/>
    </w:p>
    <w:p w:rsidR="009252B1" w:rsidRDefault="009252B1" w:rsidP="009252B1">
      <w:pPr>
        <w:pStyle w:val="a5"/>
        <w:rPr>
          <w:rtl/>
        </w:rPr>
      </w:pPr>
      <w:bookmarkStart w:id="7275" w:name="ET_speaker_5802_211"/>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7275"/>
    </w:p>
    <w:p w:rsidR="009252B1" w:rsidRDefault="009252B1" w:rsidP="009252B1">
      <w:pPr>
        <w:pStyle w:val="KeepWithNext"/>
        <w:rPr>
          <w:rFonts w:hint="cs"/>
          <w:rtl/>
        </w:rPr>
      </w:pPr>
    </w:p>
    <w:p w:rsidR="009252B1" w:rsidRDefault="009252B1" w:rsidP="009252B1">
      <w:pPr>
        <w:rPr>
          <w:rtl/>
        </w:rPr>
      </w:pPr>
      <w:r>
        <w:rPr>
          <w:rtl/>
        </w:rPr>
        <w:t>אני מבין שזה לא מוצא חן בעיניכם לשמוע את העובדות האמיתיות אבל אלו העובדות.</w:t>
      </w:r>
    </w:p>
    <w:p w:rsidR="009252B1" w:rsidRDefault="009252B1" w:rsidP="009252B1">
      <w:pPr>
        <w:rPr>
          <w:rtl/>
        </w:rPr>
      </w:pPr>
      <w:bookmarkStart w:id="7276" w:name="_ETM_Q1_4883637"/>
      <w:bookmarkStart w:id="7277" w:name="_ETM_Q1_4883773"/>
      <w:bookmarkEnd w:id="7276"/>
      <w:bookmarkEnd w:id="7277"/>
    </w:p>
    <w:p w:rsidR="009252B1" w:rsidRDefault="009252B1" w:rsidP="009252B1">
      <w:pPr>
        <w:pStyle w:val="af7"/>
        <w:rPr>
          <w:rtl/>
        </w:rPr>
      </w:pPr>
      <w:bookmarkStart w:id="7278" w:name="ET_interruption_5948_213"/>
      <w:r>
        <w:rPr>
          <w:rStyle w:val="TagStyle"/>
          <w:rFonts w:hint="cs"/>
          <w:rtl/>
        </w:rPr>
        <w:t xml:space="preserve"> &lt;&lt; קריאה &gt;&gt; </w:t>
      </w:r>
      <w:r>
        <w:rPr>
          <w:rFonts w:hint="cs"/>
          <w:rtl/>
        </w:rPr>
        <w:t>ניצן הורוביץ (מרצ):</w:t>
      </w:r>
      <w:r>
        <w:rPr>
          <w:rStyle w:val="TagStyle"/>
          <w:rFonts w:hint="cs"/>
          <w:rtl/>
        </w:rPr>
        <w:t xml:space="preserve"> &lt;&lt; קריאה &gt;&gt;</w:t>
      </w:r>
      <w:r>
        <w:rPr>
          <w:rFonts w:hint="cs"/>
          <w:rtl/>
        </w:rPr>
        <w:t xml:space="preserve"> </w:t>
      </w:r>
      <w:bookmarkEnd w:id="7278"/>
    </w:p>
    <w:p w:rsidR="009252B1" w:rsidRDefault="009252B1" w:rsidP="009252B1">
      <w:pPr>
        <w:ind w:firstLine="0"/>
        <w:rPr>
          <w:rFonts w:hint="cs"/>
          <w:rtl/>
        </w:rPr>
      </w:pPr>
      <w:bookmarkStart w:id="7279" w:name="_ETM_Q1_4886996"/>
      <w:bookmarkEnd w:id="7279"/>
      <w:r>
        <w:rPr>
          <w:rtl/>
        </w:rPr>
        <w:t xml:space="preserve">                                                            </w:t>
      </w:r>
    </w:p>
    <w:p w:rsidR="009252B1" w:rsidRDefault="009252B1" w:rsidP="009252B1">
      <w:pPr>
        <w:rPr>
          <w:rtl/>
        </w:rPr>
      </w:pPr>
      <w:r>
        <w:rPr>
          <w:rtl/>
        </w:rPr>
        <w:t>זה תמיד היה 120 - - -</w:t>
      </w:r>
    </w:p>
    <w:p w:rsidR="009252B1" w:rsidRDefault="009252B1" w:rsidP="009252B1">
      <w:pPr>
        <w:rPr>
          <w:rtl/>
        </w:rPr>
      </w:pPr>
      <w:bookmarkStart w:id="7280" w:name="_ETM_Q1_4886022"/>
      <w:bookmarkStart w:id="7281" w:name="_ETM_Q1_4886685"/>
      <w:bookmarkEnd w:id="7280"/>
      <w:bookmarkEnd w:id="7281"/>
    </w:p>
    <w:p w:rsidR="009252B1" w:rsidRDefault="009252B1" w:rsidP="009252B1">
      <w:pPr>
        <w:pStyle w:val="a5"/>
        <w:rPr>
          <w:rtl/>
        </w:rPr>
      </w:pPr>
      <w:bookmarkStart w:id="7282" w:name="ET_speaker_5802_214"/>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7282"/>
    </w:p>
    <w:p w:rsidR="009252B1" w:rsidRDefault="009252B1" w:rsidP="009252B1">
      <w:pPr>
        <w:pStyle w:val="KeepWithNext"/>
        <w:rPr>
          <w:rFonts w:hint="cs"/>
          <w:rtl/>
        </w:rPr>
      </w:pPr>
    </w:p>
    <w:p w:rsidR="009252B1" w:rsidRDefault="009252B1" w:rsidP="009252B1">
      <w:pPr>
        <w:rPr>
          <w:rtl/>
        </w:rPr>
      </w:pPr>
      <w:bookmarkStart w:id="7283" w:name="_ETM_Q1_4887540"/>
      <w:bookmarkStart w:id="7284" w:name="_ETM_Q1_4887589"/>
      <w:bookmarkEnd w:id="7283"/>
      <w:bookmarkEnd w:id="7284"/>
      <w:r>
        <w:rPr>
          <w:rtl/>
        </w:rPr>
        <w:t xml:space="preserve">מה זה </w:t>
      </w:r>
      <w:bookmarkStart w:id="7285" w:name="_ETM_Q1_4888168"/>
      <w:bookmarkEnd w:id="7285"/>
      <w:r>
        <w:rPr>
          <w:rtl/>
        </w:rPr>
        <w:t xml:space="preserve">"תמיד היה"?  </w:t>
      </w:r>
    </w:p>
    <w:p w:rsidR="009252B1" w:rsidRDefault="009252B1" w:rsidP="009252B1">
      <w:pPr>
        <w:rPr>
          <w:rtl/>
        </w:rPr>
      </w:pPr>
    </w:p>
    <w:p w:rsidR="009252B1" w:rsidRDefault="009252B1" w:rsidP="009252B1">
      <w:pPr>
        <w:pStyle w:val="a5"/>
        <w:rPr>
          <w:rtl/>
        </w:rPr>
      </w:pPr>
      <w:bookmarkStart w:id="7286" w:name="ET_speaker_5933_184"/>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7286"/>
    </w:p>
    <w:p w:rsidR="009252B1" w:rsidRDefault="009252B1" w:rsidP="009252B1">
      <w:pPr>
        <w:pStyle w:val="KeepWithNext"/>
        <w:rPr>
          <w:rFonts w:hint="cs"/>
          <w:rtl/>
        </w:rPr>
      </w:pPr>
    </w:p>
    <w:p w:rsidR="009252B1" w:rsidRDefault="009252B1" w:rsidP="009252B1">
      <w:pPr>
        <w:rPr>
          <w:rtl/>
        </w:rPr>
      </w:pPr>
      <w:r>
        <w:rPr>
          <w:rtl/>
        </w:rPr>
        <w:t>קרעי, זה שתי רשויות נפרדות.</w:t>
      </w:r>
      <w:bookmarkStart w:id="7287" w:name="_ETM_Q1_4894305"/>
      <w:bookmarkEnd w:id="7287"/>
    </w:p>
    <w:p w:rsidR="009252B1" w:rsidRDefault="009252B1" w:rsidP="009252B1">
      <w:pPr>
        <w:rPr>
          <w:rtl/>
        </w:rPr>
      </w:pPr>
      <w:bookmarkStart w:id="7288" w:name="_ETM_Q1_4894510"/>
      <w:bookmarkEnd w:id="7288"/>
    </w:p>
    <w:p w:rsidR="009252B1" w:rsidRDefault="009252B1" w:rsidP="009252B1">
      <w:pPr>
        <w:pStyle w:val="af8"/>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9252B1" w:rsidRDefault="009252B1" w:rsidP="009252B1">
      <w:pPr>
        <w:pStyle w:val="KeepWithNext"/>
        <w:rPr>
          <w:rFonts w:hint="cs"/>
          <w:rtl/>
        </w:rPr>
      </w:pPr>
    </w:p>
    <w:p w:rsidR="009252B1" w:rsidRDefault="009252B1" w:rsidP="009252B1">
      <w:pPr>
        <w:rPr>
          <w:rtl/>
        </w:rPr>
      </w:pPr>
      <w:bookmarkStart w:id="7289" w:name="_ETM_Q1_4895055"/>
      <w:bookmarkEnd w:id="7289"/>
      <w:r>
        <w:rPr>
          <w:rtl/>
        </w:rPr>
        <w:t>לא תמיד. לא תמיד. היו לו שרים חיצוניים, להזכירך.</w:t>
      </w:r>
    </w:p>
    <w:p w:rsidR="009252B1" w:rsidRDefault="009252B1" w:rsidP="009252B1">
      <w:pPr>
        <w:rPr>
          <w:rtl/>
        </w:rPr>
      </w:pPr>
      <w:bookmarkStart w:id="7290" w:name="_ETM_Q1_4898025"/>
      <w:bookmarkEnd w:id="7290"/>
    </w:p>
    <w:p w:rsidR="009252B1" w:rsidRDefault="009252B1" w:rsidP="009252B1">
      <w:pPr>
        <w:pStyle w:val="a5"/>
        <w:rPr>
          <w:rtl/>
        </w:rPr>
      </w:pPr>
      <w:bookmarkStart w:id="7291" w:name="ET_speaker_5802_216"/>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7291"/>
    </w:p>
    <w:p w:rsidR="009252B1" w:rsidRDefault="009252B1" w:rsidP="009252B1">
      <w:pPr>
        <w:pStyle w:val="KeepWithNext"/>
        <w:rPr>
          <w:rFonts w:hint="cs"/>
          <w:rtl/>
        </w:rPr>
      </w:pPr>
    </w:p>
    <w:p w:rsidR="009252B1" w:rsidRDefault="009252B1" w:rsidP="009252B1">
      <w:pPr>
        <w:rPr>
          <w:rtl/>
        </w:rPr>
      </w:pPr>
      <w:r>
        <w:rPr>
          <w:rtl/>
        </w:rPr>
        <w:t xml:space="preserve">תנו לי להשלים </w:t>
      </w:r>
      <w:bookmarkStart w:id="7292" w:name="_ETM_Q1_4895846"/>
      <w:bookmarkEnd w:id="7292"/>
      <w:r>
        <w:rPr>
          <w:rtl/>
        </w:rPr>
        <w:t xml:space="preserve">את הדברים. מדינת ישראל, בנתונים האלה, נמצאת עם </w:t>
      </w:r>
      <w:bookmarkStart w:id="7293" w:name="_ETM_Q1_4898972"/>
      <w:bookmarkEnd w:id="7293"/>
      <w:r>
        <w:rPr>
          <w:rtl/>
        </w:rPr>
        <w:t xml:space="preserve">134 נבחרי ציבור – בגלל החוק הנורווגי, </w:t>
      </w:r>
      <w:bookmarkStart w:id="7294" w:name="_ETM_Q1_4906348"/>
      <w:bookmarkEnd w:id="7294"/>
      <w:r>
        <w:rPr>
          <w:rtl/>
        </w:rPr>
        <w:t>אפשר להגיע למקסימום של עוד 14 חברי כנסת שייכנסו בחוק הנורווגי.</w:t>
      </w:r>
    </w:p>
    <w:p w:rsidR="009252B1" w:rsidRDefault="009252B1" w:rsidP="009252B1">
      <w:pPr>
        <w:ind w:firstLine="0"/>
        <w:rPr>
          <w:rtl/>
        </w:rPr>
      </w:pPr>
      <w:bookmarkStart w:id="7295" w:name="_ETM_Q1_4899484"/>
      <w:bookmarkStart w:id="7296" w:name="_ETM_Q1_4899546"/>
      <w:bookmarkStart w:id="7297" w:name="_ETM_Q1_4900356"/>
      <w:bookmarkEnd w:id="7295"/>
      <w:bookmarkEnd w:id="7296"/>
      <w:bookmarkEnd w:id="7297"/>
    </w:p>
    <w:p w:rsidR="009252B1" w:rsidRDefault="009252B1" w:rsidP="009252B1">
      <w:pPr>
        <w:pStyle w:val="a5"/>
        <w:rPr>
          <w:rtl/>
        </w:rPr>
      </w:pPr>
      <w:bookmarkStart w:id="7298" w:name="ET_speaker_5933_217"/>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7298"/>
    </w:p>
    <w:p w:rsidR="009252B1" w:rsidRDefault="009252B1" w:rsidP="009252B1">
      <w:pPr>
        <w:rPr>
          <w:rFonts w:hint="cs"/>
          <w:rtl/>
        </w:rPr>
      </w:pPr>
      <w:bookmarkStart w:id="7299" w:name="_ETM_Q1_4901044"/>
      <w:bookmarkStart w:id="7300" w:name="_ETM_Q1_4901094"/>
      <w:bookmarkEnd w:id="7299"/>
      <w:bookmarkEnd w:id="7300"/>
      <w:r>
        <w:rPr>
          <w:rtl/>
        </w:rPr>
        <w:t xml:space="preserve">      </w:t>
      </w:r>
    </w:p>
    <w:p w:rsidR="009252B1" w:rsidRDefault="009252B1" w:rsidP="009252B1">
      <w:pPr>
        <w:rPr>
          <w:rtl/>
        </w:rPr>
      </w:pPr>
      <w:r>
        <w:rPr>
          <w:rtl/>
        </w:rPr>
        <w:t>למה אתה לא מאחד גם בתי משפט? איתן, זו רמיה.</w:t>
      </w:r>
    </w:p>
    <w:p w:rsidR="009252B1" w:rsidRDefault="009252B1" w:rsidP="009252B1">
      <w:pPr>
        <w:rPr>
          <w:rtl/>
        </w:rPr>
      </w:pPr>
    </w:p>
    <w:p w:rsidR="009252B1" w:rsidRDefault="009252B1" w:rsidP="009252B1">
      <w:pPr>
        <w:pStyle w:val="a5"/>
        <w:rPr>
          <w:rtl/>
        </w:rPr>
      </w:pPr>
      <w:bookmarkStart w:id="7301" w:name="ET_speaker_5802_346"/>
      <w:r>
        <w:rPr>
          <w:rStyle w:val="TagStyle"/>
          <w:rFonts w:hint="cs"/>
          <w:rtl/>
        </w:rPr>
        <w:t xml:space="preserve"> &lt;&lt; דובר &gt;&gt; </w:t>
      </w:r>
      <w:r>
        <w:rPr>
          <w:rFonts w:hint="cs"/>
          <w:rtl/>
        </w:rPr>
        <w:t>שלמה קרעי (הליכוד):</w:t>
      </w:r>
      <w:r>
        <w:rPr>
          <w:rStyle w:val="TagStyle"/>
          <w:rFonts w:hint="cs"/>
          <w:rtl/>
        </w:rPr>
        <w:t xml:space="preserve"> &lt;&lt; דובר &gt;&gt;</w:t>
      </w:r>
      <w:bookmarkEnd w:id="7301"/>
      <w:r>
        <w:rPr>
          <w:rFonts w:hint="cs"/>
          <w:rtl/>
        </w:rPr>
        <w:t xml:space="preserve"> </w:t>
      </w:r>
    </w:p>
    <w:p w:rsidR="009252B1" w:rsidRDefault="009252B1" w:rsidP="009252B1">
      <w:pPr>
        <w:pStyle w:val="KeepWithNext"/>
        <w:rPr>
          <w:rFonts w:hint="cs"/>
          <w:rtl/>
        </w:rPr>
      </w:pPr>
    </w:p>
    <w:p w:rsidR="009252B1" w:rsidRDefault="009252B1" w:rsidP="009252B1">
      <w:pPr>
        <w:rPr>
          <w:rtl/>
        </w:rPr>
      </w:pPr>
      <w:r>
        <w:rPr>
          <w:rtl/>
        </w:rPr>
        <w:t xml:space="preserve">יש כאן את המקסימום: 16 סגני שרים – למרות שכחול-לבן כבר הודיעו שהם לא יממשו את סגני השרים שלהם – יש כאן 36 שרים, הכול לפי העלויות של 6.5 מיליון לשר </w:t>
      </w:r>
      <w:bookmarkStart w:id="7302" w:name="_ETM_Q1_4926093"/>
      <w:bookmarkEnd w:id="7302"/>
      <w:r>
        <w:rPr>
          <w:rtl/>
        </w:rPr>
        <w:t>ו-2.2 לסגן שר.</w:t>
      </w:r>
    </w:p>
    <w:p w:rsidR="009252B1" w:rsidRDefault="009252B1" w:rsidP="009252B1">
      <w:pPr>
        <w:rPr>
          <w:rtl/>
        </w:rPr>
      </w:pPr>
    </w:p>
    <w:p w:rsidR="009252B1" w:rsidRDefault="009252B1" w:rsidP="009252B1">
      <w:pPr>
        <w:pStyle w:val="a5"/>
        <w:rPr>
          <w:rtl/>
        </w:rPr>
      </w:pPr>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p>
    <w:p w:rsidR="009252B1" w:rsidRDefault="009252B1" w:rsidP="009252B1">
      <w:pPr>
        <w:pStyle w:val="KeepWithNext"/>
        <w:rPr>
          <w:rFonts w:hint="cs"/>
          <w:rtl/>
        </w:rPr>
      </w:pPr>
    </w:p>
    <w:p w:rsidR="009252B1" w:rsidRDefault="009252B1" w:rsidP="009252B1">
      <w:pPr>
        <w:rPr>
          <w:rtl/>
        </w:rPr>
      </w:pPr>
      <w:r>
        <w:rPr>
          <w:rtl/>
        </w:rPr>
        <w:t>למה לא הוספת רשות שופטת?</w:t>
      </w:r>
    </w:p>
    <w:p w:rsidR="009252B1" w:rsidRDefault="009252B1" w:rsidP="009252B1">
      <w:pPr>
        <w:rPr>
          <w:rtl/>
        </w:rPr>
      </w:pPr>
    </w:p>
    <w:p w:rsidR="009252B1" w:rsidRDefault="009252B1" w:rsidP="009252B1">
      <w:pPr>
        <w:pStyle w:val="a5"/>
        <w:rPr>
          <w:rtl/>
        </w:rPr>
      </w:pPr>
      <w:bookmarkStart w:id="7303" w:name="ET_knessetmember_5932_187"/>
      <w:r>
        <w:rPr>
          <w:rStyle w:val="TagStyle"/>
          <w:rFonts w:hint="cs"/>
          <w:rtl/>
        </w:rPr>
        <w:t xml:space="preserve"> &lt;&lt; דובר &gt;&gt; </w:t>
      </w:r>
      <w:r>
        <w:rPr>
          <w:rFonts w:hint="cs"/>
          <w:rtl/>
        </w:rPr>
        <w:t>אורנה ברביבאי (יש עתיד-תל"ם):</w:t>
      </w:r>
      <w:r>
        <w:rPr>
          <w:rStyle w:val="TagStyle"/>
          <w:rFonts w:hint="cs"/>
          <w:rtl/>
        </w:rPr>
        <w:t xml:space="preserve"> &lt;&lt; דובר &gt;&gt;</w:t>
      </w:r>
      <w:r>
        <w:rPr>
          <w:rFonts w:hint="cs"/>
          <w:rtl/>
        </w:rPr>
        <w:t xml:space="preserve"> </w:t>
      </w:r>
      <w:bookmarkEnd w:id="7303"/>
    </w:p>
    <w:p w:rsidR="009252B1" w:rsidRDefault="009252B1" w:rsidP="009252B1">
      <w:pPr>
        <w:pStyle w:val="KeepWithNext"/>
        <w:rPr>
          <w:rFonts w:hint="cs"/>
          <w:rtl/>
        </w:rPr>
      </w:pPr>
    </w:p>
    <w:p w:rsidR="009252B1" w:rsidRDefault="009252B1" w:rsidP="009252B1">
      <w:pPr>
        <w:rPr>
          <w:rtl/>
        </w:rPr>
      </w:pPr>
      <w:r>
        <w:rPr>
          <w:rtl/>
        </w:rPr>
        <w:t>- - -</w:t>
      </w:r>
    </w:p>
    <w:p w:rsidR="009252B1" w:rsidRDefault="009252B1" w:rsidP="009252B1">
      <w:pPr>
        <w:rPr>
          <w:rtl/>
        </w:rPr>
      </w:pPr>
    </w:p>
    <w:p w:rsidR="009252B1" w:rsidRDefault="009252B1" w:rsidP="009252B1">
      <w:pPr>
        <w:pStyle w:val="a5"/>
        <w:rPr>
          <w:rtl/>
        </w:rPr>
      </w:pPr>
      <w:bookmarkStart w:id="7304" w:name="ET_speaker_5802_188"/>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7304"/>
    </w:p>
    <w:p w:rsidR="009252B1" w:rsidRDefault="009252B1" w:rsidP="009252B1">
      <w:pPr>
        <w:pStyle w:val="KeepWithNext"/>
        <w:rPr>
          <w:rFonts w:hint="cs"/>
          <w:rtl/>
        </w:rPr>
      </w:pPr>
    </w:p>
    <w:p w:rsidR="009252B1" w:rsidRDefault="009252B1" w:rsidP="009252B1">
      <w:pPr>
        <w:rPr>
          <w:rtl/>
        </w:rPr>
      </w:pPr>
      <w:bookmarkStart w:id="7305" w:name="_ETM_Q1_4926989"/>
      <w:bookmarkStart w:id="7306" w:name="_ETM_Q1_4927123"/>
      <w:bookmarkEnd w:id="7305"/>
      <w:bookmarkEnd w:id="7306"/>
      <w:r>
        <w:rPr>
          <w:rtl/>
        </w:rPr>
        <w:t xml:space="preserve">סליחה, חברת הכנסת ברביבאי, לא הפרעתי לך, תני לי להשלים את הדברים. </w:t>
      </w:r>
    </w:p>
    <w:p w:rsidR="009252B1" w:rsidRDefault="009252B1" w:rsidP="009252B1">
      <w:pPr>
        <w:rPr>
          <w:rtl/>
        </w:rPr>
      </w:pPr>
      <w:bookmarkStart w:id="7307" w:name="_ETM_Q1_4932535"/>
      <w:bookmarkStart w:id="7308" w:name="_ETM_Q1_4932644"/>
      <w:bookmarkEnd w:id="7307"/>
      <w:bookmarkEnd w:id="7308"/>
    </w:p>
    <w:p w:rsidR="009252B1" w:rsidRDefault="009252B1" w:rsidP="009252B1">
      <w:pPr>
        <w:pStyle w:val="a5"/>
        <w:rPr>
          <w:rtl/>
        </w:rPr>
      </w:pPr>
      <w:bookmarkStart w:id="7309" w:name="ET_knessetmember_5932_218"/>
      <w:r>
        <w:rPr>
          <w:rStyle w:val="TagStyle"/>
          <w:rFonts w:hint="cs"/>
          <w:rtl/>
        </w:rPr>
        <w:t xml:space="preserve"> &lt;&lt; דובר &gt;&gt; </w:t>
      </w:r>
      <w:r>
        <w:rPr>
          <w:rFonts w:hint="cs"/>
          <w:rtl/>
        </w:rPr>
        <w:t>אורנה ברביבאי (יש עתיד-תל"ם):</w:t>
      </w:r>
      <w:r>
        <w:rPr>
          <w:rStyle w:val="TagStyle"/>
          <w:rFonts w:hint="cs"/>
          <w:rtl/>
        </w:rPr>
        <w:t xml:space="preserve"> &lt;&lt; דובר &gt;&gt;</w:t>
      </w:r>
      <w:r>
        <w:rPr>
          <w:rFonts w:hint="cs"/>
          <w:rtl/>
        </w:rPr>
        <w:t xml:space="preserve"> </w:t>
      </w:r>
      <w:bookmarkEnd w:id="7309"/>
    </w:p>
    <w:p w:rsidR="009252B1" w:rsidRDefault="009252B1" w:rsidP="009252B1">
      <w:pPr>
        <w:pStyle w:val="KeepWithNext"/>
        <w:rPr>
          <w:rFonts w:hint="cs"/>
          <w:rtl/>
        </w:rPr>
      </w:pPr>
    </w:p>
    <w:p w:rsidR="009252B1" w:rsidRDefault="009252B1" w:rsidP="009252B1">
      <w:pPr>
        <w:rPr>
          <w:rtl/>
        </w:rPr>
      </w:pPr>
      <w:r>
        <w:rPr>
          <w:rtl/>
        </w:rPr>
        <w:t>לא הפרעת לי?</w:t>
      </w:r>
    </w:p>
    <w:p w:rsidR="009252B1" w:rsidRDefault="009252B1" w:rsidP="009252B1">
      <w:pPr>
        <w:rPr>
          <w:rtl/>
        </w:rPr>
      </w:pPr>
      <w:bookmarkStart w:id="7310" w:name="_ETM_Q1_4929383"/>
      <w:bookmarkStart w:id="7311" w:name="_ETM_Q1_4929456"/>
      <w:bookmarkStart w:id="7312" w:name="_ETM_Q1_4930138"/>
      <w:bookmarkEnd w:id="7310"/>
      <w:bookmarkEnd w:id="7311"/>
      <w:bookmarkEnd w:id="7312"/>
    </w:p>
    <w:p w:rsidR="009252B1" w:rsidRDefault="009252B1" w:rsidP="009252B1">
      <w:pPr>
        <w:pStyle w:val="a5"/>
        <w:rPr>
          <w:rtl/>
        </w:rPr>
      </w:pPr>
      <w:bookmarkStart w:id="7313" w:name="ET_speaker_5802_219"/>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7313"/>
    </w:p>
    <w:p w:rsidR="009252B1" w:rsidRDefault="009252B1" w:rsidP="009252B1">
      <w:pPr>
        <w:pStyle w:val="KeepWithNext"/>
        <w:rPr>
          <w:rFonts w:hint="cs"/>
          <w:rtl/>
        </w:rPr>
      </w:pPr>
    </w:p>
    <w:p w:rsidR="009252B1" w:rsidRDefault="009252B1" w:rsidP="009252B1">
      <w:pPr>
        <w:rPr>
          <w:rtl/>
        </w:rPr>
      </w:pPr>
      <w:bookmarkStart w:id="7314" w:name="_ETM_Q1_4930783"/>
      <w:bookmarkStart w:id="7315" w:name="_ETM_Q1_4930836"/>
      <w:bookmarkEnd w:id="7314"/>
      <w:bookmarkEnd w:id="7315"/>
      <w:r>
        <w:rPr>
          <w:rtl/>
        </w:rPr>
        <w:t xml:space="preserve">לא </w:t>
      </w:r>
      <w:bookmarkStart w:id="7316" w:name="_ETM_Q1_4933788"/>
      <w:bookmarkEnd w:id="7316"/>
      <w:r>
        <w:rPr>
          <w:rtl/>
        </w:rPr>
        <w:t>הפרעתי לך. אם לא שמת לב, לא דיברתי כשאת דיברת.</w:t>
      </w:r>
      <w:bookmarkStart w:id="7317" w:name="_ETM_Q1_4936513"/>
      <w:bookmarkEnd w:id="7317"/>
      <w:r>
        <w:rPr>
          <w:rtl/>
        </w:rPr>
        <w:t xml:space="preserve"> היו אחרים שכן, לך לו.</w:t>
      </w:r>
    </w:p>
    <w:p w:rsidR="009252B1" w:rsidRDefault="009252B1" w:rsidP="009252B1">
      <w:pPr>
        <w:rPr>
          <w:rtl/>
        </w:rPr>
      </w:pPr>
    </w:p>
    <w:p w:rsidR="009252B1" w:rsidRDefault="009252B1" w:rsidP="009252B1">
      <w:pPr>
        <w:pStyle w:val="a5"/>
        <w:rPr>
          <w:rtl/>
        </w:rPr>
      </w:pPr>
      <w:bookmarkStart w:id="7318" w:name="ET_speaker_5933_189"/>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7318"/>
    </w:p>
    <w:p w:rsidR="009252B1" w:rsidRDefault="009252B1" w:rsidP="009252B1">
      <w:pPr>
        <w:pStyle w:val="KeepWithNext"/>
        <w:rPr>
          <w:rFonts w:hint="cs"/>
          <w:rtl/>
        </w:rPr>
      </w:pPr>
    </w:p>
    <w:p w:rsidR="009252B1" w:rsidRDefault="009252B1" w:rsidP="009252B1">
      <w:pPr>
        <w:rPr>
          <w:rtl/>
        </w:rPr>
      </w:pPr>
      <w:r>
        <w:rPr>
          <w:rtl/>
        </w:rPr>
        <w:t>כשאין מה להגיד.</w:t>
      </w:r>
    </w:p>
    <w:p w:rsidR="009252B1" w:rsidRDefault="009252B1" w:rsidP="009252B1">
      <w:pPr>
        <w:rPr>
          <w:rtl/>
        </w:rPr>
      </w:pPr>
      <w:bookmarkStart w:id="7319" w:name="_ETM_Q1_4938058"/>
      <w:bookmarkStart w:id="7320" w:name="_ETM_Q1_4938199"/>
      <w:bookmarkStart w:id="7321" w:name="_ETM_Q1_4938806"/>
      <w:bookmarkEnd w:id="7319"/>
      <w:bookmarkEnd w:id="7320"/>
      <w:bookmarkEnd w:id="7321"/>
    </w:p>
    <w:p w:rsidR="009252B1" w:rsidRDefault="009252B1" w:rsidP="009252B1">
      <w:pPr>
        <w:pStyle w:val="a5"/>
        <w:rPr>
          <w:rtl/>
        </w:rPr>
      </w:pPr>
      <w:bookmarkStart w:id="7322" w:name="ET_speaker_5802_220"/>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7322"/>
    </w:p>
    <w:p w:rsidR="009252B1" w:rsidRDefault="009252B1" w:rsidP="009252B1">
      <w:pPr>
        <w:pStyle w:val="KeepWithNext"/>
        <w:rPr>
          <w:rFonts w:hint="cs"/>
          <w:rtl/>
        </w:rPr>
      </w:pPr>
    </w:p>
    <w:p w:rsidR="009252B1" w:rsidRDefault="009252B1" w:rsidP="009252B1">
      <w:pPr>
        <w:rPr>
          <w:rtl/>
        </w:rPr>
      </w:pPr>
      <w:bookmarkStart w:id="7323" w:name="_ETM_Q1_4939668"/>
      <w:bookmarkEnd w:id="7323"/>
      <w:r>
        <w:rPr>
          <w:rtl/>
        </w:rPr>
        <w:t>נ</w:t>
      </w:r>
      <w:bookmarkStart w:id="7324" w:name="_ETM_Q1_4939745"/>
      <w:bookmarkEnd w:id="7324"/>
      <w:r>
        <w:rPr>
          <w:rtl/>
        </w:rPr>
        <w:t>כון, לא היה מה להגיד.</w:t>
      </w:r>
    </w:p>
    <w:p w:rsidR="009252B1" w:rsidRDefault="009252B1" w:rsidP="009252B1">
      <w:pPr>
        <w:rPr>
          <w:rtl/>
        </w:rPr>
      </w:pPr>
      <w:bookmarkStart w:id="7325" w:name="_ETM_Q1_4942718"/>
      <w:bookmarkStart w:id="7326" w:name="_ETM_Q1_4942847"/>
      <w:bookmarkEnd w:id="7325"/>
      <w:bookmarkEnd w:id="7326"/>
    </w:p>
    <w:p w:rsidR="009252B1" w:rsidRDefault="009252B1" w:rsidP="009252B1">
      <w:pPr>
        <w:pStyle w:val="af8"/>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9252B1" w:rsidRDefault="009252B1" w:rsidP="009252B1">
      <w:pPr>
        <w:pStyle w:val="KeepWithNext"/>
        <w:rPr>
          <w:rFonts w:hint="cs"/>
          <w:rtl/>
        </w:rPr>
      </w:pPr>
    </w:p>
    <w:p w:rsidR="009252B1" w:rsidRDefault="009252B1" w:rsidP="009252B1">
      <w:pPr>
        <w:rPr>
          <w:rtl/>
        </w:rPr>
      </w:pPr>
      <w:bookmarkStart w:id="7327" w:name="_ETM_Q1_4939823"/>
      <w:bookmarkEnd w:id="7327"/>
      <w:r>
        <w:rPr>
          <w:rtl/>
        </w:rPr>
        <w:t xml:space="preserve">    חברים, זה לא מכובד. </w:t>
      </w:r>
      <w:bookmarkStart w:id="7328" w:name="_ETM_Q1_4941718"/>
      <w:bookmarkEnd w:id="7328"/>
      <w:r>
        <w:rPr>
          <w:rtl/>
        </w:rPr>
        <w:t>קארין, זה לא מכובד. כשאת דיברת, מלבד חבריך אף אחד לא הפריע לך, אז אל תפריעי לאחרים.</w:t>
      </w:r>
    </w:p>
    <w:p w:rsidR="009252B1" w:rsidRDefault="009252B1" w:rsidP="009252B1">
      <w:pPr>
        <w:rPr>
          <w:rtl/>
        </w:rPr>
      </w:pPr>
    </w:p>
    <w:p w:rsidR="009252B1" w:rsidRDefault="009252B1" w:rsidP="009252B1">
      <w:pPr>
        <w:pStyle w:val="a5"/>
        <w:rPr>
          <w:rtl/>
        </w:rPr>
      </w:pPr>
      <w:bookmarkStart w:id="7329" w:name="ET_speaker_5933_347"/>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bookmarkEnd w:id="7329"/>
      <w:r>
        <w:rPr>
          <w:rFonts w:hint="cs"/>
          <w:rtl/>
        </w:rPr>
        <w:t xml:space="preserve"> </w:t>
      </w:r>
    </w:p>
    <w:p w:rsidR="009252B1" w:rsidRDefault="009252B1" w:rsidP="009252B1">
      <w:pPr>
        <w:pStyle w:val="KeepWithNext"/>
        <w:rPr>
          <w:rFonts w:hint="cs"/>
          <w:rtl/>
        </w:rPr>
      </w:pPr>
    </w:p>
    <w:p w:rsidR="009252B1" w:rsidRDefault="009252B1" w:rsidP="009252B1">
      <w:pPr>
        <w:rPr>
          <w:rtl/>
        </w:rPr>
      </w:pPr>
      <w:r>
        <w:rPr>
          <w:rtl/>
        </w:rPr>
        <w:t xml:space="preserve">מה אתה </w:t>
      </w:r>
      <w:bookmarkStart w:id="7330" w:name="_ETM_Q1_4947071"/>
      <w:bookmarkEnd w:id="7330"/>
      <w:r>
        <w:rPr>
          <w:rtl/>
        </w:rPr>
        <w:t>אומר? איתן, אתה לא זוכר. זה היה מזמן.</w:t>
      </w:r>
    </w:p>
    <w:p w:rsidR="009252B1" w:rsidRDefault="009252B1" w:rsidP="009252B1">
      <w:pPr>
        <w:rPr>
          <w:rtl/>
        </w:rPr>
      </w:pPr>
    </w:p>
    <w:p w:rsidR="009252B1" w:rsidRDefault="009252B1" w:rsidP="009252B1">
      <w:pPr>
        <w:pStyle w:val="a5"/>
        <w:rPr>
          <w:rtl/>
        </w:rPr>
      </w:pPr>
      <w:bookmarkStart w:id="7331" w:name="ET_speaker_5802_191"/>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7331"/>
    </w:p>
    <w:p w:rsidR="009252B1" w:rsidRDefault="009252B1" w:rsidP="009252B1">
      <w:pPr>
        <w:pStyle w:val="KeepWithNext"/>
        <w:rPr>
          <w:rFonts w:hint="cs"/>
          <w:rtl/>
        </w:rPr>
      </w:pPr>
    </w:p>
    <w:p w:rsidR="009252B1" w:rsidRDefault="009252B1" w:rsidP="009252B1">
      <w:pPr>
        <w:rPr>
          <w:rtl/>
        </w:rPr>
      </w:pPr>
      <w:r>
        <w:rPr>
          <w:rtl/>
        </w:rPr>
        <w:t xml:space="preserve">יש כאן שלוש טבלאות השוואתיות. </w:t>
      </w:r>
      <w:bookmarkStart w:id="7332" w:name="_ETM_Q1_4957118"/>
      <w:bookmarkEnd w:id="7332"/>
      <w:r>
        <w:rPr>
          <w:rtl/>
        </w:rPr>
        <w:t xml:space="preserve">טבלה ראשונה: נבחרי ציבור למיליון נפש. בואו נתחיל מנבחרי ציבור: </w:t>
      </w:r>
      <w:bookmarkStart w:id="7333" w:name="_ETM_Q1_4966461"/>
      <w:bookmarkEnd w:id="7333"/>
      <w:r>
        <w:rPr>
          <w:rtl/>
        </w:rPr>
        <w:t>כמה נבחרי ציבור יש בישראל לעומת אותן 13 מדינות שהמכון הישראלי לדמוקרטיה - - -</w:t>
      </w:r>
    </w:p>
    <w:p w:rsidR="009252B1" w:rsidRDefault="009252B1" w:rsidP="009252B1">
      <w:pPr>
        <w:rPr>
          <w:rtl/>
        </w:rPr>
      </w:pPr>
    </w:p>
    <w:p w:rsidR="009252B1" w:rsidRDefault="009252B1" w:rsidP="009252B1">
      <w:pPr>
        <w:pStyle w:val="af7"/>
        <w:keepNext/>
        <w:rPr>
          <w:rStyle w:val="TagStyle"/>
          <w:rtl/>
        </w:rPr>
      </w:pPr>
      <w:bookmarkStart w:id="7334" w:name="ET_interruption_5948_364"/>
    </w:p>
    <w:p w:rsidR="009252B1" w:rsidRDefault="009252B1" w:rsidP="009252B1">
      <w:pPr>
        <w:pStyle w:val="af7"/>
        <w:rPr>
          <w:rFonts w:hint="cs"/>
          <w:rtl/>
        </w:rPr>
      </w:pPr>
      <w:bookmarkStart w:id="7335" w:name="_ETM_Q1_4965410"/>
      <w:bookmarkStart w:id="7336" w:name="_ETM_Q1_4965634"/>
      <w:bookmarkEnd w:id="7335"/>
      <w:bookmarkEnd w:id="7336"/>
      <w:r>
        <w:rPr>
          <w:rStyle w:val="TagStyle"/>
          <w:rFonts w:hint="cs"/>
          <w:rtl/>
        </w:rPr>
        <w:t xml:space="preserve"> &lt;&lt; קריאה &gt;&gt; </w:t>
      </w:r>
      <w:r>
        <w:rPr>
          <w:rFonts w:hint="cs"/>
          <w:rtl/>
        </w:rPr>
        <w:t>ניצן הורוביץ (מרצ):</w:t>
      </w:r>
      <w:r>
        <w:rPr>
          <w:rStyle w:val="TagStyle"/>
          <w:rFonts w:hint="cs"/>
          <w:rtl/>
        </w:rPr>
        <w:t xml:space="preserve"> &lt;&lt; קריאה &gt;&gt;</w:t>
      </w:r>
      <w:r>
        <w:rPr>
          <w:rFonts w:hint="cs"/>
          <w:rtl/>
        </w:rPr>
        <w:t xml:space="preserve">   </w:t>
      </w:r>
      <w:bookmarkEnd w:id="7334"/>
    </w:p>
    <w:p w:rsidR="009252B1" w:rsidRDefault="009252B1" w:rsidP="009252B1">
      <w:pPr>
        <w:pStyle w:val="KeepWithNext"/>
        <w:rPr>
          <w:rFonts w:hint="cs"/>
          <w:rtl/>
          <w:lang w:eastAsia="he-IL"/>
        </w:rPr>
      </w:pPr>
    </w:p>
    <w:p w:rsidR="009252B1" w:rsidRDefault="009252B1" w:rsidP="009252B1">
      <w:pPr>
        <w:rPr>
          <w:rtl/>
          <w:lang w:eastAsia="he-IL"/>
        </w:rPr>
      </w:pPr>
      <w:r>
        <w:rPr>
          <w:rtl/>
          <w:lang w:eastAsia="he-IL"/>
        </w:rPr>
        <w:t>- - -</w:t>
      </w:r>
    </w:p>
    <w:p w:rsidR="009252B1" w:rsidRDefault="009252B1" w:rsidP="009252B1">
      <w:pPr>
        <w:rPr>
          <w:rtl/>
          <w:lang w:eastAsia="he-IL"/>
        </w:rPr>
      </w:pPr>
      <w:bookmarkStart w:id="7337" w:name="_ETM_Q1_4963666"/>
      <w:bookmarkStart w:id="7338" w:name="_ETM_Q1_4963838"/>
      <w:bookmarkEnd w:id="7337"/>
      <w:bookmarkEnd w:id="7338"/>
    </w:p>
    <w:p w:rsidR="009252B1" w:rsidRDefault="009252B1" w:rsidP="009252B1">
      <w:pPr>
        <w:pStyle w:val="a5"/>
        <w:rPr>
          <w:rtl/>
        </w:rPr>
      </w:pPr>
      <w:bookmarkStart w:id="7339" w:name="_ETM_Q1_4955783"/>
      <w:bookmarkStart w:id="7340" w:name="_ETM_Q1_4955985"/>
      <w:bookmarkStart w:id="7341" w:name="ET_speaker_5786_363"/>
      <w:bookmarkEnd w:id="7339"/>
      <w:bookmarkEnd w:id="7340"/>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7341"/>
    </w:p>
    <w:p w:rsidR="009252B1" w:rsidRDefault="009252B1" w:rsidP="009252B1">
      <w:pPr>
        <w:ind w:firstLine="0"/>
        <w:rPr>
          <w:rFonts w:hint="cs"/>
          <w:rtl/>
          <w:lang w:eastAsia="he-IL"/>
        </w:rPr>
      </w:pPr>
    </w:p>
    <w:p w:rsidR="009252B1" w:rsidRDefault="009252B1" w:rsidP="009252B1">
      <w:pPr>
        <w:rPr>
          <w:rtl/>
        </w:rPr>
      </w:pPr>
      <w:r>
        <w:rPr>
          <w:rtl/>
        </w:rPr>
        <w:t xml:space="preserve">זכות הדיבור שלו, למה אתם </w:t>
      </w:r>
      <w:bookmarkStart w:id="7342" w:name="_ETM_Q1_4966947"/>
      <w:bookmarkEnd w:id="7342"/>
      <w:r>
        <w:rPr>
          <w:rtl/>
        </w:rPr>
        <w:t>מפריעים לו כל רגע?</w:t>
      </w:r>
    </w:p>
    <w:p w:rsidR="009252B1" w:rsidRDefault="009252B1" w:rsidP="009252B1">
      <w:pPr>
        <w:rPr>
          <w:rtl/>
        </w:rPr>
      </w:pPr>
      <w:bookmarkStart w:id="7343" w:name="_ETM_Q1_4970655"/>
      <w:bookmarkStart w:id="7344" w:name="_ETM_Q1_4970816"/>
      <w:bookmarkStart w:id="7345" w:name="_ETM_Q1_4966597"/>
      <w:bookmarkEnd w:id="7343"/>
      <w:bookmarkEnd w:id="7344"/>
      <w:bookmarkEnd w:id="7345"/>
    </w:p>
    <w:p w:rsidR="009252B1" w:rsidRDefault="009252B1" w:rsidP="009252B1">
      <w:pPr>
        <w:pStyle w:val="a5"/>
        <w:rPr>
          <w:rtl/>
        </w:rPr>
      </w:pPr>
      <w:bookmarkStart w:id="7346" w:name="ET_speaker_5933_223"/>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7346"/>
    </w:p>
    <w:p w:rsidR="009252B1" w:rsidRDefault="009252B1" w:rsidP="009252B1">
      <w:pPr>
        <w:pStyle w:val="KeepWithNext"/>
        <w:rPr>
          <w:rFonts w:hint="cs"/>
          <w:rtl/>
        </w:rPr>
      </w:pPr>
    </w:p>
    <w:p w:rsidR="009252B1" w:rsidRDefault="009252B1" w:rsidP="009252B1">
      <w:pPr>
        <w:rPr>
          <w:rtl/>
        </w:rPr>
      </w:pPr>
      <w:bookmarkStart w:id="7347" w:name="_ETM_Q1_4967369"/>
      <w:bookmarkStart w:id="7348" w:name="_ETM_Q1_4967442"/>
      <w:bookmarkEnd w:id="7347"/>
      <w:bookmarkEnd w:id="7348"/>
      <w:r>
        <w:rPr>
          <w:rtl/>
        </w:rPr>
        <w:t>אנחנו מגיבים.</w:t>
      </w:r>
    </w:p>
    <w:p w:rsidR="009252B1" w:rsidRDefault="009252B1" w:rsidP="009252B1">
      <w:pPr>
        <w:rPr>
          <w:rtl/>
        </w:rPr>
      </w:pPr>
      <w:bookmarkStart w:id="7349" w:name="_ETM_Q1_4977334"/>
      <w:bookmarkStart w:id="7350" w:name="_ETM_Q1_4977434"/>
      <w:bookmarkStart w:id="7351" w:name="_ETM_Q1_4978009"/>
      <w:bookmarkEnd w:id="7349"/>
      <w:bookmarkEnd w:id="7350"/>
      <w:bookmarkEnd w:id="7351"/>
    </w:p>
    <w:p w:rsidR="009252B1" w:rsidRDefault="009252B1" w:rsidP="009252B1">
      <w:pPr>
        <w:pStyle w:val="a5"/>
        <w:rPr>
          <w:rtl/>
        </w:rPr>
      </w:pPr>
      <w:bookmarkStart w:id="7352" w:name="ET_speaker_5802_224"/>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7352"/>
    </w:p>
    <w:p w:rsidR="009252B1" w:rsidRDefault="009252B1" w:rsidP="009252B1">
      <w:pPr>
        <w:pStyle w:val="KeepWithNext"/>
        <w:rPr>
          <w:rFonts w:hint="cs"/>
          <w:rtl/>
        </w:rPr>
      </w:pPr>
    </w:p>
    <w:p w:rsidR="009252B1" w:rsidRDefault="009252B1" w:rsidP="009252B1">
      <w:pPr>
        <w:rPr>
          <w:rtl/>
        </w:rPr>
      </w:pPr>
      <w:bookmarkStart w:id="7353" w:name="_ETM_Q1_4978833"/>
      <w:bookmarkStart w:id="7354" w:name="_ETM_Q1_4978907"/>
      <w:bookmarkEnd w:id="7353"/>
      <w:bookmarkEnd w:id="7354"/>
      <w:r>
        <w:rPr>
          <w:rtl/>
        </w:rPr>
        <w:t>אני אחכה שתסיימו עם ההערות ואשלים את דבריי.</w:t>
      </w:r>
    </w:p>
    <w:p w:rsidR="009252B1" w:rsidRDefault="009252B1" w:rsidP="009252B1">
      <w:pPr>
        <w:rPr>
          <w:rtl/>
        </w:rPr>
      </w:pPr>
      <w:bookmarkStart w:id="7355" w:name="_ETM_Q1_4979991"/>
      <w:bookmarkStart w:id="7356" w:name="_ETM_Q1_4980098"/>
      <w:bookmarkStart w:id="7357" w:name="_ETM_Q1_4980761"/>
      <w:bookmarkEnd w:id="7355"/>
      <w:bookmarkEnd w:id="7356"/>
      <w:bookmarkEnd w:id="7357"/>
    </w:p>
    <w:p w:rsidR="009252B1" w:rsidRDefault="009252B1" w:rsidP="009252B1">
      <w:pPr>
        <w:pStyle w:val="a5"/>
        <w:rPr>
          <w:rtl/>
        </w:rPr>
      </w:pPr>
      <w:bookmarkStart w:id="7358" w:name="ET_knessetmember_5948_225"/>
      <w:r>
        <w:rPr>
          <w:rStyle w:val="TagStyle"/>
          <w:rFonts w:hint="cs"/>
          <w:rtl/>
        </w:rPr>
        <w:t xml:space="preserve"> &lt;&lt; דובר &gt;&gt; </w:t>
      </w:r>
      <w:r>
        <w:rPr>
          <w:rFonts w:hint="cs"/>
          <w:rtl/>
        </w:rPr>
        <w:t>ניצן הורוביץ (מרצ):</w:t>
      </w:r>
      <w:r>
        <w:rPr>
          <w:rStyle w:val="TagStyle"/>
          <w:rFonts w:hint="cs"/>
          <w:rtl/>
        </w:rPr>
        <w:t xml:space="preserve"> &lt;&lt; דובר &gt;&gt;</w:t>
      </w:r>
      <w:r>
        <w:rPr>
          <w:rFonts w:hint="cs"/>
          <w:rtl/>
        </w:rPr>
        <w:t xml:space="preserve"> </w:t>
      </w:r>
      <w:bookmarkEnd w:id="7358"/>
    </w:p>
    <w:p w:rsidR="009252B1" w:rsidRDefault="009252B1" w:rsidP="009252B1">
      <w:pPr>
        <w:pStyle w:val="KeepWithNext"/>
        <w:rPr>
          <w:rFonts w:hint="cs"/>
          <w:rtl/>
        </w:rPr>
      </w:pPr>
    </w:p>
    <w:p w:rsidR="009252B1" w:rsidRDefault="009252B1" w:rsidP="009252B1">
      <w:pPr>
        <w:rPr>
          <w:rtl/>
        </w:rPr>
      </w:pPr>
      <w:bookmarkStart w:id="7359" w:name="_ETM_Q1_4981601"/>
      <w:bookmarkStart w:id="7360" w:name="_ETM_Q1_4981661"/>
      <w:bookmarkEnd w:id="7359"/>
      <w:bookmarkEnd w:id="7360"/>
      <w:r>
        <w:rPr>
          <w:rtl/>
        </w:rPr>
        <w:t xml:space="preserve">הוא אמר שבישראל יש פחות - - </w:t>
      </w:r>
      <w:bookmarkStart w:id="7361" w:name="_ETM_Q1_4979288"/>
      <w:bookmarkEnd w:id="7361"/>
      <w:r>
        <w:rPr>
          <w:rtl/>
        </w:rPr>
        <w:t>-</w:t>
      </w:r>
    </w:p>
    <w:p w:rsidR="009252B1" w:rsidRDefault="009252B1" w:rsidP="009252B1">
      <w:pPr>
        <w:rPr>
          <w:rtl/>
        </w:rPr>
      </w:pPr>
      <w:bookmarkStart w:id="7362" w:name="_ETM_Q1_4980385"/>
      <w:bookmarkStart w:id="7363" w:name="_ETM_Q1_4980476"/>
      <w:bookmarkStart w:id="7364" w:name="_ETM_Q1_4982305"/>
      <w:bookmarkStart w:id="7365" w:name="_ETM_Q1_4981341"/>
      <w:bookmarkStart w:id="7366" w:name="_ETM_Q1_4981457"/>
      <w:bookmarkEnd w:id="7362"/>
      <w:bookmarkEnd w:id="7363"/>
      <w:bookmarkEnd w:id="7364"/>
      <w:bookmarkEnd w:id="7365"/>
      <w:bookmarkEnd w:id="7366"/>
    </w:p>
    <w:p w:rsidR="009252B1" w:rsidRDefault="009252B1" w:rsidP="009252B1">
      <w:pPr>
        <w:pStyle w:val="af8"/>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9252B1" w:rsidRDefault="009252B1" w:rsidP="009252B1">
      <w:pPr>
        <w:pStyle w:val="KeepWithNext"/>
        <w:rPr>
          <w:rFonts w:hint="cs"/>
          <w:rtl/>
        </w:rPr>
      </w:pPr>
    </w:p>
    <w:p w:rsidR="009252B1" w:rsidRDefault="009252B1" w:rsidP="009252B1">
      <w:pPr>
        <w:rPr>
          <w:rtl/>
        </w:rPr>
      </w:pPr>
      <w:bookmarkStart w:id="7367" w:name="_ETM_Q1_4982171"/>
      <w:bookmarkEnd w:id="7367"/>
      <w:r>
        <w:rPr>
          <w:rtl/>
        </w:rPr>
        <w:t xml:space="preserve">לא, </w:t>
      </w:r>
      <w:bookmarkStart w:id="7368" w:name="_ETM_Q1_4971715"/>
      <w:bookmarkStart w:id="7369" w:name="_ETM_Q1_4971841"/>
      <w:bookmarkEnd w:id="7368"/>
      <w:bookmarkEnd w:id="7369"/>
      <w:r>
        <w:rPr>
          <w:rtl/>
        </w:rPr>
        <w:t xml:space="preserve">בשום פנים ואופן. סליחה. חברים, תנו, בבקשה, לחבר הכנסת קרעי לסיים. זכותו לומר את דבריו גם אם </w:t>
      </w:r>
      <w:bookmarkStart w:id="7370" w:name="_ETM_Q1_4984798"/>
      <w:bookmarkEnd w:id="7370"/>
      <w:r>
        <w:rPr>
          <w:rtl/>
        </w:rPr>
        <w:t xml:space="preserve">הדברים אינם ערבים לאוזן, גם אם אתם חולקים עליו - </w:t>
      </w:r>
      <w:bookmarkStart w:id="7371" w:name="_ETM_Q1_4987455"/>
      <w:bookmarkEnd w:id="7371"/>
      <w:r>
        <w:rPr>
          <w:rtl/>
        </w:rPr>
        <w:t>- -</w:t>
      </w:r>
    </w:p>
    <w:p w:rsidR="009252B1" w:rsidRDefault="009252B1" w:rsidP="009252B1">
      <w:pPr>
        <w:rPr>
          <w:rtl/>
        </w:rPr>
      </w:pPr>
    </w:p>
    <w:p w:rsidR="009252B1" w:rsidRDefault="009252B1" w:rsidP="009252B1">
      <w:pPr>
        <w:pStyle w:val="a5"/>
        <w:rPr>
          <w:rtl/>
        </w:rPr>
      </w:pPr>
      <w:bookmarkStart w:id="7372" w:name="ET_speaker_5933_348"/>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bookmarkEnd w:id="7372"/>
      <w:r>
        <w:rPr>
          <w:rFonts w:hint="cs"/>
          <w:rtl/>
        </w:rPr>
        <w:t xml:space="preserve"> </w:t>
      </w:r>
    </w:p>
    <w:p w:rsidR="009252B1" w:rsidRDefault="009252B1" w:rsidP="009252B1">
      <w:pPr>
        <w:pStyle w:val="KeepWithNext"/>
        <w:rPr>
          <w:rFonts w:hint="cs"/>
          <w:rtl/>
        </w:rPr>
      </w:pPr>
    </w:p>
    <w:p w:rsidR="009252B1" w:rsidRDefault="009252B1" w:rsidP="009252B1">
      <w:pPr>
        <w:rPr>
          <w:rtl/>
        </w:rPr>
      </w:pPr>
      <w:r>
        <w:rPr>
          <w:rtl/>
        </w:rPr>
        <w:t xml:space="preserve">זה לא ערבים, הם לא </w:t>
      </w:r>
      <w:bookmarkStart w:id="7373" w:name="_ETM_Q1_4994292"/>
      <w:bookmarkEnd w:id="7373"/>
      <w:r>
        <w:rPr>
          <w:rtl/>
        </w:rPr>
        <w:t>נכונים.</w:t>
      </w:r>
    </w:p>
    <w:p w:rsidR="009252B1" w:rsidRDefault="009252B1" w:rsidP="009252B1">
      <w:pPr>
        <w:rPr>
          <w:rtl/>
        </w:rPr>
      </w:pPr>
      <w:bookmarkStart w:id="7374" w:name="_ETM_Q1_4991022"/>
      <w:bookmarkStart w:id="7375" w:name="_ETM_Q1_4991117"/>
      <w:bookmarkEnd w:id="7374"/>
      <w:bookmarkEnd w:id="7375"/>
    </w:p>
    <w:p w:rsidR="009252B1" w:rsidRDefault="009252B1" w:rsidP="009252B1">
      <w:pPr>
        <w:pStyle w:val="af8"/>
        <w:rPr>
          <w:rtl/>
        </w:rPr>
      </w:pPr>
      <w:bookmarkStart w:id="7376" w:name="ET_yor_5771_228"/>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7376"/>
    </w:p>
    <w:p w:rsidR="009252B1" w:rsidRDefault="009252B1" w:rsidP="009252B1">
      <w:pPr>
        <w:pStyle w:val="KeepWithNext"/>
        <w:rPr>
          <w:rFonts w:hint="cs"/>
          <w:rtl/>
        </w:rPr>
      </w:pPr>
    </w:p>
    <w:p w:rsidR="009252B1" w:rsidRDefault="009252B1" w:rsidP="009252B1">
      <w:pPr>
        <w:rPr>
          <w:rtl/>
        </w:rPr>
      </w:pPr>
      <w:bookmarkStart w:id="7377" w:name="_ETM_Q1_4991769"/>
      <w:bookmarkEnd w:id="7377"/>
      <w:r>
        <w:rPr>
          <w:rtl/>
        </w:rPr>
        <w:t xml:space="preserve">גם אם את חושבת שזה שקרים ובדיות. זו זכותו לומר את כל אשר על לבו ודעתו. </w:t>
      </w:r>
      <w:bookmarkStart w:id="7378" w:name="_ETM_Q1_4999402"/>
      <w:bookmarkEnd w:id="7378"/>
      <w:r>
        <w:rPr>
          <w:rtl/>
        </w:rPr>
        <w:t>זוהי דעתו וזכותו לומר זאת.</w:t>
      </w:r>
    </w:p>
    <w:p w:rsidR="009252B1" w:rsidRDefault="009252B1" w:rsidP="009252B1">
      <w:pPr>
        <w:rPr>
          <w:rtl/>
        </w:rPr>
      </w:pPr>
      <w:bookmarkStart w:id="7379" w:name="_ETM_Q1_4997694"/>
      <w:bookmarkStart w:id="7380" w:name="_ETM_Q1_4997782"/>
      <w:bookmarkStart w:id="7381" w:name="_ETM_Q1_4998495"/>
      <w:bookmarkEnd w:id="7379"/>
      <w:bookmarkEnd w:id="7380"/>
      <w:bookmarkEnd w:id="7381"/>
    </w:p>
    <w:p w:rsidR="009252B1" w:rsidRDefault="009252B1" w:rsidP="009252B1">
      <w:pPr>
        <w:pStyle w:val="a5"/>
        <w:rPr>
          <w:rtl/>
        </w:rPr>
      </w:pPr>
      <w:bookmarkStart w:id="7382" w:name="ET_speaker_5933_229"/>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7382"/>
    </w:p>
    <w:p w:rsidR="009252B1" w:rsidRDefault="009252B1" w:rsidP="009252B1">
      <w:pPr>
        <w:rPr>
          <w:rFonts w:hint="cs"/>
          <w:rtl/>
        </w:rPr>
      </w:pPr>
      <w:bookmarkStart w:id="7383" w:name="_ETM_Q1_4999248"/>
      <w:bookmarkStart w:id="7384" w:name="_ETM_Q1_4999368"/>
      <w:bookmarkEnd w:id="7383"/>
      <w:bookmarkEnd w:id="7384"/>
      <w:r>
        <w:rPr>
          <w:rtl/>
        </w:rPr>
        <w:t xml:space="preserve">     </w:t>
      </w:r>
    </w:p>
    <w:p w:rsidR="009252B1" w:rsidRDefault="009252B1" w:rsidP="009252B1">
      <w:pPr>
        <w:rPr>
          <w:rtl/>
        </w:rPr>
      </w:pPr>
      <w:r>
        <w:rPr>
          <w:rtl/>
        </w:rPr>
        <w:t>שיירשם לפרוטוקול – שקרים ובדיות.</w:t>
      </w:r>
    </w:p>
    <w:p w:rsidR="009252B1" w:rsidRDefault="009252B1" w:rsidP="009252B1">
      <w:pPr>
        <w:rPr>
          <w:rtl/>
        </w:rPr>
      </w:pPr>
    </w:p>
    <w:p w:rsidR="009252B1" w:rsidRDefault="009252B1" w:rsidP="009252B1">
      <w:pPr>
        <w:pStyle w:val="a5"/>
        <w:rPr>
          <w:rtl/>
        </w:rPr>
      </w:pPr>
      <w:bookmarkStart w:id="7385" w:name="ET_speaker_5802_194"/>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7385"/>
    </w:p>
    <w:p w:rsidR="009252B1" w:rsidRDefault="009252B1" w:rsidP="009252B1">
      <w:pPr>
        <w:pStyle w:val="KeepWithNext"/>
        <w:rPr>
          <w:rFonts w:hint="cs"/>
          <w:rtl/>
        </w:rPr>
      </w:pPr>
    </w:p>
    <w:p w:rsidR="009252B1" w:rsidRDefault="009252B1" w:rsidP="009252B1">
      <w:pPr>
        <w:rPr>
          <w:rtl/>
        </w:rPr>
      </w:pPr>
      <w:r>
        <w:rPr>
          <w:rtl/>
        </w:rPr>
        <w:t xml:space="preserve">תודה, אדוני היושב-ראש. מספר נבחרי </w:t>
      </w:r>
      <w:bookmarkStart w:id="7386" w:name="_ETM_Q1_5002341"/>
      <w:bookmarkEnd w:id="7386"/>
      <w:r>
        <w:rPr>
          <w:rtl/>
        </w:rPr>
        <w:t xml:space="preserve">ציבור, שזה שרים פלוס חברי פרלמנט בישראל מול 13 מדינות </w:t>
      </w:r>
      <w:bookmarkStart w:id="7387" w:name="_ETM_Q1_5015718"/>
      <w:bookmarkEnd w:id="7387"/>
      <w:r>
        <w:rPr>
          <w:rtl/>
        </w:rPr>
        <w:t xml:space="preserve">אחרות שהמכון הישראלי לדמוקרטיה – שלא חשוד בימניות יתר – משווה </w:t>
      </w:r>
      <w:bookmarkStart w:id="7388" w:name="_ETM_Q1_5018923"/>
      <w:bookmarkEnd w:id="7388"/>
      <w:r>
        <w:rPr>
          <w:rtl/>
        </w:rPr>
        <w:t xml:space="preserve">אותנו אליהן, בישראל מספר נבחרי הציבור הוא הנמוך ביותר מבין כל המדינות האלו. בישראל 134 נבחרי ציבור לפי ההסכם הקואליציוני המתהווה, כאשר זה הולך ומתקדם: </w:t>
      </w:r>
      <w:bookmarkStart w:id="7389" w:name="_ETM_Q1_5034999"/>
      <w:bookmarkEnd w:id="7389"/>
      <w:r>
        <w:rPr>
          <w:rtl/>
        </w:rPr>
        <w:t>139, 163, 201, 207, עד 372 נבחרי ציבור.</w:t>
      </w:r>
    </w:p>
    <w:p w:rsidR="009252B1" w:rsidRDefault="009252B1" w:rsidP="009252B1">
      <w:pPr>
        <w:rPr>
          <w:rtl/>
        </w:rPr>
      </w:pPr>
    </w:p>
    <w:p w:rsidR="009252B1" w:rsidRDefault="009252B1" w:rsidP="009252B1">
      <w:pPr>
        <w:pStyle w:val="a5"/>
        <w:rPr>
          <w:rtl/>
        </w:rPr>
      </w:pPr>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p>
    <w:p w:rsidR="009252B1" w:rsidRDefault="009252B1" w:rsidP="009252B1">
      <w:pPr>
        <w:pStyle w:val="KeepWithNext"/>
        <w:rPr>
          <w:rFonts w:hint="cs"/>
          <w:rtl/>
        </w:rPr>
      </w:pPr>
    </w:p>
    <w:p w:rsidR="009252B1" w:rsidRDefault="009252B1" w:rsidP="009252B1">
      <w:pPr>
        <w:rPr>
          <w:rtl/>
        </w:rPr>
      </w:pPr>
      <w:r>
        <w:rPr>
          <w:rtl/>
        </w:rPr>
        <w:t>לא שמת עלויות של הרשות השופטת.</w:t>
      </w:r>
    </w:p>
    <w:p w:rsidR="009252B1" w:rsidRDefault="009252B1" w:rsidP="009252B1">
      <w:pPr>
        <w:rPr>
          <w:rtl/>
        </w:rPr>
      </w:pPr>
    </w:p>
    <w:p w:rsidR="009252B1" w:rsidRDefault="009252B1" w:rsidP="009252B1">
      <w:pPr>
        <w:pStyle w:val="a5"/>
        <w:rPr>
          <w:rtl/>
        </w:rPr>
      </w:pPr>
      <w:bookmarkStart w:id="7390" w:name="ET_speaker_5802_196"/>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7390"/>
    </w:p>
    <w:p w:rsidR="009252B1" w:rsidRDefault="009252B1" w:rsidP="009252B1">
      <w:pPr>
        <w:pStyle w:val="KeepWithNext"/>
        <w:rPr>
          <w:rFonts w:hint="cs"/>
          <w:rtl/>
        </w:rPr>
      </w:pPr>
    </w:p>
    <w:p w:rsidR="009252B1" w:rsidRDefault="009252B1" w:rsidP="009252B1">
      <w:pPr>
        <w:rPr>
          <w:rtl/>
        </w:rPr>
      </w:pPr>
      <w:r>
        <w:rPr>
          <w:rtl/>
        </w:rPr>
        <w:t xml:space="preserve">ישראל הכי נמוכה ביחס למספר נבחרי </w:t>
      </w:r>
      <w:bookmarkStart w:id="7391" w:name="_ETM_Q1_5042392"/>
      <w:bookmarkEnd w:id="7391"/>
      <w:r>
        <w:rPr>
          <w:rtl/>
        </w:rPr>
        <w:t xml:space="preserve">הציבור בכל אותן מדינות. אם תגידו לי: רגע, אולי גודל האוכלוסייה? אז בואו נבדוק </w:t>
      </w:r>
      <w:bookmarkStart w:id="7392" w:name="_ETM_Q1_5048458"/>
      <w:bookmarkEnd w:id="7392"/>
      <w:r>
        <w:rPr>
          <w:rtl/>
        </w:rPr>
        <w:t>- - -</w:t>
      </w:r>
    </w:p>
    <w:p w:rsidR="009252B1" w:rsidRDefault="009252B1" w:rsidP="009252B1">
      <w:pPr>
        <w:rPr>
          <w:rtl/>
        </w:rPr>
      </w:pPr>
    </w:p>
    <w:p w:rsidR="009252B1" w:rsidRDefault="009252B1" w:rsidP="009252B1">
      <w:pPr>
        <w:pStyle w:val="a5"/>
        <w:rPr>
          <w:rtl/>
        </w:rPr>
      </w:pPr>
      <w:bookmarkStart w:id="7393" w:name="ET_knessetmember_5948_197"/>
      <w:r>
        <w:rPr>
          <w:rStyle w:val="TagStyle"/>
          <w:rFonts w:hint="cs"/>
          <w:rtl/>
        </w:rPr>
        <w:t xml:space="preserve"> &lt;&lt; דובר &gt;&gt; </w:t>
      </w:r>
      <w:r>
        <w:rPr>
          <w:rFonts w:hint="cs"/>
          <w:rtl/>
        </w:rPr>
        <w:t>ניצן הורוביץ (מרצ):</w:t>
      </w:r>
      <w:r>
        <w:rPr>
          <w:rStyle w:val="TagStyle"/>
          <w:rFonts w:hint="cs"/>
          <w:rtl/>
        </w:rPr>
        <w:t xml:space="preserve"> &lt;&lt; דובר &gt;&gt;</w:t>
      </w:r>
      <w:r>
        <w:rPr>
          <w:rFonts w:hint="cs"/>
          <w:rtl/>
        </w:rPr>
        <w:t xml:space="preserve"> </w:t>
      </w:r>
      <w:bookmarkEnd w:id="7393"/>
    </w:p>
    <w:p w:rsidR="009252B1" w:rsidRDefault="009252B1" w:rsidP="009252B1">
      <w:pPr>
        <w:pStyle w:val="KeepWithNext"/>
        <w:rPr>
          <w:rFonts w:hint="cs"/>
          <w:rtl/>
        </w:rPr>
      </w:pPr>
    </w:p>
    <w:p w:rsidR="009252B1" w:rsidRDefault="009252B1" w:rsidP="009252B1">
      <w:pPr>
        <w:rPr>
          <w:rtl/>
        </w:rPr>
      </w:pPr>
      <w:r>
        <w:rPr>
          <w:rtl/>
        </w:rPr>
        <w:t>לא, חברי פרלמנט - - -</w:t>
      </w:r>
    </w:p>
    <w:p w:rsidR="009252B1" w:rsidRDefault="009252B1" w:rsidP="009252B1">
      <w:pPr>
        <w:rPr>
          <w:rtl/>
        </w:rPr>
      </w:pPr>
    </w:p>
    <w:p w:rsidR="009252B1" w:rsidRDefault="009252B1" w:rsidP="009252B1">
      <w:pPr>
        <w:pStyle w:val="a5"/>
        <w:rPr>
          <w:rtl/>
        </w:rPr>
      </w:pPr>
      <w:bookmarkStart w:id="7394" w:name="ET_speaker_5945_198"/>
      <w:r>
        <w:rPr>
          <w:rStyle w:val="TagStyle"/>
          <w:rFonts w:hint="cs"/>
          <w:rtl/>
        </w:rPr>
        <w:t xml:space="preserve"> &lt;&lt; דובר &gt;&gt; </w:t>
      </w:r>
      <w:r>
        <w:rPr>
          <w:rFonts w:hint="cs"/>
          <w:rtl/>
        </w:rPr>
        <w:t>ע'דיר כמאל מריח (יש עתיד - תל"ם):</w:t>
      </w:r>
      <w:r>
        <w:rPr>
          <w:rStyle w:val="TagStyle"/>
          <w:rFonts w:hint="cs"/>
          <w:rtl/>
        </w:rPr>
        <w:t xml:space="preserve"> &lt;&lt; דובר &gt;&gt;</w:t>
      </w:r>
      <w:r>
        <w:rPr>
          <w:rFonts w:hint="cs"/>
          <w:rtl/>
        </w:rPr>
        <w:t xml:space="preserve"> </w:t>
      </w:r>
      <w:bookmarkEnd w:id="7394"/>
    </w:p>
    <w:p w:rsidR="009252B1" w:rsidRDefault="009252B1" w:rsidP="009252B1">
      <w:pPr>
        <w:pStyle w:val="KeepWithNext"/>
        <w:rPr>
          <w:rFonts w:hint="cs"/>
          <w:rtl/>
        </w:rPr>
      </w:pPr>
    </w:p>
    <w:p w:rsidR="009252B1" w:rsidRDefault="009252B1" w:rsidP="009252B1">
      <w:pPr>
        <w:rPr>
          <w:rtl/>
        </w:rPr>
      </w:pPr>
      <w:r>
        <w:rPr>
          <w:rtl/>
        </w:rPr>
        <w:t xml:space="preserve">אני לא יודעת איך הגעת לזה שישראל ביחס הכי </w:t>
      </w:r>
      <w:bookmarkStart w:id="7395" w:name="_ETM_Q1_5054606"/>
      <w:bookmarkEnd w:id="7395"/>
      <w:r>
        <w:rPr>
          <w:rtl/>
        </w:rPr>
        <w:t xml:space="preserve">נמוך. מתמטיקה זה לא. תעשה לי </w:t>
      </w:r>
      <w:bookmarkStart w:id="7396" w:name="_ETM_Q1_5060055"/>
      <w:bookmarkEnd w:id="7396"/>
      <w:r>
        <w:rPr>
          <w:rtl/>
        </w:rPr>
        <w:t xml:space="preserve">טובה. 50 מתוך 120, איך הגעת ליחס נמוך? </w:t>
      </w:r>
    </w:p>
    <w:p w:rsidR="009252B1" w:rsidRDefault="009252B1" w:rsidP="009252B1">
      <w:pPr>
        <w:ind w:firstLine="0"/>
        <w:rPr>
          <w:rtl/>
        </w:rPr>
      </w:pPr>
    </w:p>
    <w:p w:rsidR="009252B1" w:rsidRDefault="009252B1" w:rsidP="009252B1">
      <w:pPr>
        <w:pStyle w:val="af8"/>
        <w:rPr>
          <w:rtl/>
        </w:rPr>
      </w:pPr>
      <w:bookmarkStart w:id="7397" w:name="ET_yor_5771_230"/>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7397"/>
    </w:p>
    <w:p w:rsidR="009252B1" w:rsidRDefault="009252B1" w:rsidP="009252B1">
      <w:pPr>
        <w:ind w:firstLine="0"/>
        <w:rPr>
          <w:rFonts w:hint="cs"/>
          <w:rtl/>
        </w:rPr>
      </w:pPr>
      <w:bookmarkStart w:id="7398" w:name="_ETM_Q1_5065002"/>
      <w:bookmarkEnd w:id="7398"/>
      <w:r>
        <w:rPr>
          <w:rtl/>
        </w:rPr>
        <w:t xml:space="preserve">  </w:t>
      </w:r>
    </w:p>
    <w:p w:rsidR="009252B1" w:rsidRDefault="009252B1" w:rsidP="009252B1">
      <w:pPr>
        <w:rPr>
          <w:rtl/>
        </w:rPr>
      </w:pPr>
      <w:r>
        <w:rPr>
          <w:rtl/>
        </w:rPr>
        <w:t>חברת הכנסת ע'דיר.</w:t>
      </w:r>
    </w:p>
    <w:p w:rsidR="009252B1" w:rsidRDefault="009252B1" w:rsidP="009252B1">
      <w:pPr>
        <w:rPr>
          <w:rtl/>
        </w:rPr>
      </w:pPr>
    </w:p>
    <w:p w:rsidR="009252B1" w:rsidRDefault="009252B1" w:rsidP="009252B1">
      <w:pPr>
        <w:pStyle w:val="a5"/>
        <w:rPr>
          <w:rtl/>
        </w:rPr>
      </w:pPr>
      <w:bookmarkStart w:id="7399" w:name="ET_speaker_5802_199"/>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7399"/>
    </w:p>
    <w:p w:rsidR="009252B1" w:rsidRDefault="009252B1" w:rsidP="009252B1">
      <w:pPr>
        <w:pStyle w:val="KeepWithNext"/>
        <w:rPr>
          <w:rFonts w:hint="cs"/>
          <w:rtl/>
        </w:rPr>
      </w:pPr>
    </w:p>
    <w:p w:rsidR="009252B1" w:rsidRDefault="009252B1" w:rsidP="009252B1">
      <w:pPr>
        <w:rPr>
          <w:rtl/>
        </w:rPr>
      </w:pPr>
      <w:r>
        <w:rPr>
          <w:rtl/>
        </w:rPr>
        <w:t xml:space="preserve">134 נבחרי </w:t>
      </w:r>
      <w:bookmarkStart w:id="7400" w:name="_ETM_Q1_5064262"/>
      <w:bookmarkEnd w:id="7400"/>
      <w:r>
        <w:rPr>
          <w:rtl/>
        </w:rPr>
        <w:t xml:space="preserve">ציבור בסך הכול. בואו נבדוק כמה נבחרי ציבור למיליון נפש </w:t>
      </w:r>
      <w:bookmarkStart w:id="7401" w:name="_ETM_Q1_5065742"/>
      <w:bookmarkEnd w:id="7401"/>
      <w:r>
        <w:rPr>
          <w:rtl/>
        </w:rPr>
        <w:t>- - -</w:t>
      </w:r>
    </w:p>
    <w:p w:rsidR="009252B1" w:rsidRDefault="009252B1" w:rsidP="009252B1">
      <w:pPr>
        <w:rPr>
          <w:rtl/>
        </w:rPr>
      </w:pPr>
      <w:bookmarkStart w:id="7402" w:name="_ETM_Q1_5066605"/>
      <w:bookmarkStart w:id="7403" w:name="_ETM_Q1_5066677"/>
      <w:bookmarkStart w:id="7404" w:name="_ETM_Q1_5064667"/>
      <w:bookmarkStart w:id="7405" w:name="_ETM_Q1_5064804"/>
      <w:bookmarkEnd w:id="7402"/>
      <w:bookmarkEnd w:id="7403"/>
      <w:bookmarkEnd w:id="7404"/>
      <w:bookmarkEnd w:id="7405"/>
    </w:p>
    <w:p w:rsidR="009252B1" w:rsidRDefault="009252B1" w:rsidP="009252B1">
      <w:pPr>
        <w:pStyle w:val="a5"/>
        <w:rPr>
          <w:rtl/>
        </w:rPr>
      </w:pPr>
      <w:bookmarkStart w:id="7406" w:name="ET_knessetmember_5945_231"/>
      <w:r>
        <w:rPr>
          <w:rStyle w:val="TagStyle"/>
          <w:rFonts w:hint="cs"/>
          <w:rtl/>
        </w:rPr>
        <w:t xml:space="preserve"> &lt;&lt; דובר &gt;&gt; </w:t>
      </w:r>
      <w:r>
        <w:rPr>
          <w:rFonts w:hint="cs"/>
          <w:rtl/>
        </w:rPr>
        <w:t>ע'דיר כמאל מריח (יש עתיד-תל"ם):</w:t>
      </w:r>
      <w:r>
        <w:rPr>
          <w:rStyle w:val="TagStyle"/>
          <w:rFonts w:hint="cs"/>
          <w:rtl/>
        </w:rPr>
        <w:t xml:space="preserve"> &lt;&lt; דובר &gt;&gt;</w:t>
      </w:r>
      <w:r>
        <w:rPr>
          <w:rFonts w:hint="cs"/>
          <w:rtl/>
        </w:rPr>
        <w:t xml:space="preserve"> </w:t>
      </w:r>
      <w:bookmarkEnd w:id="7406"/>
    </w:p>
    <w:p w:rsidR="009252B1" w:rsidRDefault="009252B1" w:rsidP="009252B1">
      <w:pPr>
        <w:rPr>
          <w:rFonts w:hint="cs"/>
          <w:rtl/>
        </w:rPr>
      </w:pPr>
      <w:r>
        <w:rPr>
          <w:rtl/>
        </w:rPr>
        <w:t xml:space="preserve">  </w:t>
      </w:r>
    </w:p>
    <w:p w:rsidR="009252B1" w:rsidRDefault="009252B1" w:rsidP="009252B1">
      <w:pPr>
        <w:rPr>
          <w:rtl/>
        </w:rPr>
      </w:pPr>
      <w:r>
        <w:rPr>
          <w:rtl/>
        </w:rPr>
        <w:t xml:space="preserve">למדת ליבה? אני לא מבינה איך הגעת לזה. </w:t>
      </w:r>
      <w:bookmarkStart w:id="7407" w:name="_ETM_Q1_5071889"/>
      <w:bookmarkEnd w:id="7407"/>
      <w:r>
        <w:rPr>
          <w:rtl/>
        </w:rPr>
        <w:t>איך הגעת ל-51 מתוך 120.</w:t>
      </w:r>
    </w:p>
    <w:p w:rsidR="009252B1" w:rsidRDefault="009252B1" w:rsidP="009252B1">
      <w:pPr>
        <w:rPr>
          <w:rtl/>
        </w:rPr>
      </w:pPr>
      <w:bookmarkStart w:id="7408" w:name="_ETM_Q1_5071683"/>
      <w:bookmarkStart w:id="7409" w:name="_ETM_Q1_5071780"/>
      <w:bookmarkEnd w:id="7408"/>
      <w:bookmarkEnd w:id="7409"/>
    </w:p>
    <w:p w:rsidR="009252B1" w:rsidRDefault="009252B1" w:rsidP="009252B1">
      <w:pPr>
        <w:pStyle w:val="af8"/>
        <w:rPr>
          <w:rtl/>
        </w:rPr>
      </w:pPr>
      <w:bookmarkStart w:id="7410" w:name="ET_yor_5771_232"/>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7410"/>
    </w:p>
    <w:p w:rsidR="009252B1" w:rsidRDefault="009252B1" w:rsidP="009252B1">
      <w:pPr>
        <w:pStyle w:val="KeepWithNext"/>
        <w:rPr>
          <w:rFonts w:hint="cs"/>
          <w:rtl/>
        </w:rPr>
      </w:pPr>
    </w:p>
    <w:p w:rsidR="009252B1" w:rsidRDefault="009252B1" w:rsidP="009252B1">
      <w:pPr>
        <w:rPr>
          <w:rtl/>
        </w:rPr>
      </w:pPr>
      <w:bookmarkStart w:id="7411" w:name="_ETM_Q1_5075164"/>
      <w:bookmarkEnd w:id="7411"/>
      <w:r>
        <w:rPr>
          <w:rtl/>
        </w:rPr>
        <w:t xml:space="preserve">חברת הכנסת מריח, תודה. חבר הכנסת הורוביץ, בבקשה. אתה </w:t>
      </w:r>
      <w:bookmarkStart w:id="7412" w:name="_ETM_Q1_5074313"/>
      <w:bookmarkEnd w:id="7412"/>
      <w:r>
        <w:rPr>
          <w:rtl/>
        </w:rPr>
        <w:t xml:space="preserve">רשום לזכות דיבור עוד מעט.  </w:t>
      </w:r>
    </w:p>
    <w:p w:rsidR="009252B1" w:rsidRDefault="009252B1" w:rsidP="009252B1">
      <w:pPr>
        <w:rPr>
          <w:rtl/>
        </w:rPr>
      </w:pPr>
      <w:bookmarkStart w:id="7413" w:name="_ETM_Q1_5071862"/>
      <w:bookmarkStart w:id="7414" w:name="_ETM_Q1_5071955"/>
      <w:bookmarkEnd w:id="7413"/>
      <w:bookmarkEnd w:id="7414"/>
    </w:p>
    <w:p w:rsidR="009252B1" w:rsidRDefault="009252B1" w:rsidP="009252B1">
      <w:pPr>
        <w:pStyle w:val="a5"/>
        <w:rPr>
          <w:rtl/>
        </w:rPr>
      </w:pPr>
      <w:bookmarkStart w:id="7415" w:name="ET_speaker_5945_200"/>
      <w:r>
        <w:rPr>
          <w:rStyle w:val="TagStyle"/>
          <w:rFonts w:hint="cs"/>
          <w:rtl/>
        </w:rPr>
        <w:t xml:space="preserve"> &lt;&lt; דובר &gt;&gt; </w:t>
      </w:r>
      <w:r>
        <w:rPr>
          <w:rFonts w:hint="cs"/>
          <w:rtl/>
        </w:rPr>
        <w:t>ע'דיר כמאל מריח (יש עתיד - תל"ם):</w:t>
      </w:r>
      <w:r>
        <w:rPr>
          <w:rStyle w:val="TagStyle"/>
          <w:rFonts w:hint="cs"/>
          <w:rtl/>
        </w:rPr>
        <w:t xml:space="preserve"> &lt;&lt; דובר &gt;&gt;</w:t>
      </w:r>
      <w:r>
        <w:rPr>
          <w:rFonts w:hint="cs"/>
          <w:rtl/>
        </w:rPr>
        <w:t xml:space="preserve"> </w:t>
      </w:r>
      <w:bookmarkEnd w:id="7415"/>
    </w:p>
    <w:p w:rsidR="009252B1" w:rsidRDefault="009252B1" w:rsidP="009252B1">
      <w:pPr>
        <w:pStyle w:val="KeepWithNext"/>
        <w:rPr>
          <w:rFonts w:hint="cs"/>
          <w:rtl/>
        </w:rPr>
      </w:pPr>
    </w:p>
    <w:p w:rsidR="009252B1" w:rsidRDefault="009252B1" w:rsidP="009252B1">
      <w:pPr>
        <w:rPr>
          <w:rtl/>
        </w:rPr>
      </w:pPr>
      <w:r>
        <w:rPr>
          <w:rtl/>
        </w:rPr>
        <w:t>זה מספרים, קרעי, לא מתאים לך.</w:t>
      </w:r>
    </w:p>
    <w:p w:rsidR="009252B1" w:rsidRDefault="009252B1" w:rsidP="009252B1">
      <w:pPr>
        <w:rPr>
          <w:rtl/>
        </w:rPr>
      </w:pPr>
      <w:bookmarkStart w:id="7416" w:name="_ETM_Q1_5076324"/>
      <w:bookmarkStart w:id="7417" w:name="_ETM_Q1_5076377"/>
      <w:bookmarkStart w:id="7418" w:name="_ETM_Q1_5083105"/>
      <w:bookmarkEnd w:id="7416"/>
      <w:bookmarkEnd w:id="7417"/>
      <w:bookmarkEnd w:id="7418"/>
    </w:p>
    <w:p w:rsidR="009252B1" w:rsidRDefault="009252B1" w:rsidP="009252B1">
      <w:pPr>
        <w:pStyle w:val="a5"/>
        <w:keepNext/>
        <w:rPr>
          <w:rtl/>
        </w:rPr>
      </w:pPr>
      <w:bookmarkStart w:id="7419" w:name="ET_speaker_5802_233"/>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7419"/>
    </w:p>
    <w:p w:rsidR="009252B1" w:rsidRDefault="009252B1" w:rsidP="009252B1">
      <w:pPr>
        <w:keepNext/>
        <w:rPr>
          <w:rFonts w:hint="cs"/>
          <w:rtl/>
        </w:rPr>
      </w:pPr>
      <w:bookmarkStart w:id="7420" w:name="_ETM_Q1_5083649"/>
      <w:bookmarkStart w:id="7421" w:name="_ETM_Q1_5083704"/>
      <w:bookmarkEnd w:id="7420"/>
      <w:bookmarkEnd w:id="7421"/>
      <w:r>
        <w:rPr>
          <w:rtl/>
        </w:rPr>
        <w:t xml:space="preserve">  </w:t>
      </w:r>
    </w:p>
    <w:p w:rsidR="009252B1" w:rsidRDefault="009252B1" w:rsidP="009252B1">
      <w:pPr>
        <w:keepNext/>
        <w:rPr>
          <w:rtl/>
        </w:rPr>
      </w:pPr>
      <w:bookmarkStart w:id="7422" w:name="_ETM_Q1_5077663"/>
      <w:bookmarkStart w:id="7423" w:name="_ETM_Q1_5077775"/>
      <w:bookmarkEnd w:id="7422"/>
      <w:bookmarkEnd w:id="7423"/>
      <w:r>
        <w:rPr>
          <w:rtl/>
        </w:rPr>
        <w:t xml:space="preserve">אני אחזור שוב כי אתם ממש מפריעים לצופים בבית להבין. זה חשבון לא מורכב אבל תנו לי להסביר </w:t>
      </w:r>
      <w:bookmarkStart w:id="7424" w:name="_ETM_Q1_5079948"/>
      <w:bookmarkEnd w:id="7424"/>
      <w:r>
        <w:rPr>
          <w:rtl/>
        </w:rPr>
        <w:t xml:space="preserve">בלי הפרעה. אני חוזר שוב: 13 מדינות שהמכון הישראלי לדמוקרטיה </w:t>
      </w:r>
      <w:bookmarkStart w:id="7425" w:name="_ETM_Q1_5091487"/>
      <w:bookmarkEnd w:id="7425"/>
      <w:r>
        <w:rPr>
          <w:rtl/>
        </w:rPr>
        <w:t>משווה אותנו אליהן - - -</w:t>
      </w:r>
    </w:p>
    <w:p w:rsidR="009252B1" w:rsidRDefault="009252B1" w:rsidP="009252B1">
      <w:pPr>
        <w:rPr>
          <w:rtl/>
        </w:rPr>
      </w:pPr>
    </w:p>
    <w:p w:rsidR="009252B1" w:rsidRDefault="009252B1" w:rsidP="009252B1">
      <w:pPr>
        <w:pStyle w:val="a5"/>
        <w:rPr>
          <w:rtl/>
        </w:rPr>
      </w:pPr>
      <w:bookmarkStart w:id="7426" w:name="ET_knessetmember_5945_234"/>
      <w:r>
        <w:rPr>
          <w:rStyle w:val="TagStyle"/>
          <w:rFonts w:hint="cs"/>
          <w:rtl/>
        </w:rPr>
        <w:t xml:space="preserve"> &lt;&lt; דובר &gt;&gt; </w:t>
      </w:r>
      <w:r>
        <w:rPr>
          <w:rFonts w:hint="cs"/>
          <w:rtl/>
        </w:rPr>
        <w:t>ע'דיר כמאל מריח (יש עתיד-תל"ם):</w:t>
      </w:r>
      <w:r>
        <w:rPr>
          <w:rStyle w:val="TagStyle"/>
          <w:rFonts w:hint="cs"/>
          <w:rtl/>
        </w:rPr>
        <w:t xml:space="preserve"> &lt;&lt; דובר &gt;&gt;</w:t>
      </w:r>
      <w:r>
        <w:rPr>
          <w:rFonts w:hint="cs"/>
          <w:rtl/>
        </w:rPr>
        <w:t xml:space="preserve"> </w:t>
      </w:r>
      <w:bookmarkEnd w:id="7426"/>
    </w:p>
    <w:p w:rsidR="009252B1" w:rsidRDefault="009252B1" w:rsidP="009252B1">
      <w:pPr>
        <w:pStyle w:val="KeepWithNext"/>
        <w:rPr>
          <w:rFonts w:hint="cs"/>
          <w:rtl/>
        </w:rPr>
      </w:pPr>
    </w:p>
    <w:p w:rsidR="009252B1" w:rsidRDefault="009252B1" w:rsidP="009252B1">
      <w:pPr>
        <w:rPr>
          <w:rtl/>
        </w:rPr>
      </w:pPr>
      <w:r>
        <w:rPr>
          <w:rtl/>
        </w:rPr>
        <w:t xml:space="preserve">אולי תשווה גם את </w:t>
      </w:r>
      <w:bookmarkStart w:id="7427" w:name="_ETM_Q1_5089828"/>
      <w:bookmarkEnd w:id="7427"/>
      <w:r>
        <w:rPr>
          <w:rtl/>
        </w:rPr>
        <w:t>צפון קוריאה, תבדוק.</w:t>
      </w:r>
    </w:p>
    <w:p w:rsidR="009252B1" w:rsidRDefault="009252B1" w:rsidP="009252B1">
      <w:pPr>
        <w:rPr>
          <w:rtl/>
        </w:rPr>
      </w:pPr>
      <w:bookmarkStart w:id="7428" w:name="_ETM_Q1_5091243"/>
      <w:bookmarkStart w:id="7429" w:name="_ETM_Q1_5091335"/>
      <w:bookmarkEnd w:id="7428"/>
      <w:bookmarkEnd w:id="7429"/>
    </w:p>
    <w:p w:rsidR="009252B1" w:rsidRDefault="009252B1" w:rsidP="009252B1">
      <w:pPr>
        <w:pStyle w:val="af8"/>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9252B1" w:rsidRDefault="009252B1" w:rsidP="009252B1">
      <w:pPr>
        <w:pStyle w:val="KeepWithNext"/>
        <w:rPr>
          <w:rFonts w:hint="cs"/>
          <w:rtl/>
        </w:rPr>
      </w:pPr>
    </w:p>
    <w:p w:rsidR="009252B1" w:rsidRDefault="009252B1" w:rsidP="009252B1">
      <w:pPr>
        <w:rPr>
          <w:rtl/>
        </w:rPr>
      </w:pPr>
      <w:bookmarkStart w:id="7430" w:name="_ETM_Q1_5092002"/>
      <w:bookmarkEnd w:id="7430"/>
      <w:r>
        <w:rPr>
          <w:rtl/>
        </w:rPr>
        <w:t xml:space="preserve">חברת הכנסת מריח, אני מבקש ממך.  </w:t>
      </w:r>
    </w:p>
    <w:p w:rsidR="009252B1" w:rsidRDefault="009252B1" w:rsidP="009252B1">
      <w:pPr>
        <w:rPr>
          <w:rtl/>
        </w:rPr>
      </w:pPr>
    </w:p>
    <w:p w:rsidR="009252B1" w:rsidRDefault="009252B1" w:rsidP="009252B1">
      <w:pPr>
        <w:pStyle w:val="a5"/>
        <w:rPr>
          <w:rtl/>
        </w:rPr>
      </w:pPr>
      <w:bookmarkStart w:id="7431" w:name="ET_speaker_5933_236"/>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7431"/>
    </w:p>
    <w:p w:rsidR="009252B1" w:rsidRDefault="009252B1" w:rsidP="009252B1">
      <w:pPr>
        <w:pStyle w:val="KeepWithNext"/>
        <w:rPr>
          <w:rFonts w:hint="cs"/>
          <w:rtl/>
        </w:rPr>
      </w:pPr>
    </w:p>
    <w:p w:rsidR="009252B1" w:rsidRDefault="009252B1" w:rsidP="009252B1">
      <w:pPr>
        <w:rPr>
          <w:rtl/>
        </w:rPr>
      </w:pPr>
      <w:r>
        <w:rPr>
          <w:rtl/>
        </w:rPr>
        <w:t xml:space="preserve">קרעי, אתה לא בערוץ </w:t>
      </w:r>
      <w:bookmarkStart w:id="7432" w:name="_ETM_Q1_5095285"/>
      <w:bookmarkEnd w:id="7432"/>
      <w:r>
        <w:rPr>
          <w:rtl/>
        </w:rPr>
        <w:t>12.</w:t>
      </w:r>
    </w:p>
    <w:p w:rsidR="009252B1" w:rsidRDefault="009252B1" w:rsidP="009252B1">
      <w:pPr>
        <w:rPr>
          <w:rtl/>
        </w:rPr>
      </w:pPr>
      <w:bookmarkStart w:id="7433" w:name="_ETM_Q1_5096071"/>
      <w:bookmarkStart w:id="7434" w:name="_ETM_Q1_5096137"/>
      <w:bookmarkEnd w:id="7433"/>
      <w:bookmarkEnd w:id="7434"/>
    </w:p>
    <w:p w:rsidR="009252B1" w:rsidRDefault="009252B1" w:rsidP="009252B1">
      <w:pPr>
        <w:pStyle w:val="af8"/>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9252B1" w:rsidRDefault="009252B1" w:rsidP="009252B1">
      <w:pPr>
        <w:pStyle w:val="KeepWithNext"/>
        <w:rPr>
          <w:rFonts w:hint="cs"/>
          <w:rtl/>
        </w:rPr>
      </w:pPr>
    </w:p>
    <w:p w:rsidR="009252B1" w:rsidRDefault="009252B1" w:rsidP="009252B1">
      <w:pPr>
        <w:rPr>
          <w:rtl/>
        </w:rPr>
      </w:pPr>
      <w:bookmarkStart w:id="7435" w:name="_ETM_Q1_5098476"/>
      <w:bookmarkEnd w:id="7435"/>
      <w:r>
        <w:rPr>
          <w:rtl/>
        </w:rPr>
        <w:t xml:space="preserve">זכותו לומר את דעתו. תארי לך, ח"כ מריח, שהוא אומר </w:t>
      </w:r>
      <w:bookmarkStart w:id="7436" w:name="_ETM_Q1_5100486"/>
      <w:bookmarkEnd w:id="7436"/>
      <w:r>
        <w:rPr>
          <w:rtl/>
        </w:rPr>
        <w:t>את דעתו ולא דעתך?</w:t>
      </w:r>
      <w:bookmarkStart w:id="7437" w:name="_ETM_Q1_5101029"/>
      <w:bookmarkStart w:id="7438" w:name="_ETM_Q1_5101118"/>
      <w:bookmarkEnd w:id="7437"/>
      <w:bookmarkEnd w:id="7438"/>
      <w:r>
        <w:rPr>
          <w:rtl/>
        </w:rPr>
        <w:t xml:space="preserve"> וואלה, איזה גילוי זה.</w:t>
      </w:r>
    </w:p>
    <w:p w:rsidR="009252B1" w:rsidRDefault="009252B1" w:rsidP="009252B1">
      <w:pPr>
        <w:rPr>
          <w:rtl/>
        </w:rPr>
      </w:pPr>
    </w:p>
    <w:p w:rsidR="009252B1" w:rsidRDefault="009252B1" w:rsidP="009252B1">
      <w:pPr>
        <w:pStyle w:val="-"/>
        <w:rPr>
          <w:rtl/>
        </w:rPr>
      </w:pPr>
      <w:bookmarkStart w:id="7439" w:name="ET_speakercontinue_5945_201"/>
      <w:r>
        <w:rPr>
          <w:rStyle w:val="TagStyle"/>
          <w:rFonts w:hint="cs"/>
          <w:rtl/>
        </w:rPr>
        <w:t xml:space="preserve"> &lt;&lt; דובר_המשך &gt;&gt; </w:t>
      </w:r>
      <w:r>
        <w:rPr>
          <w:rFonts w:hint="cs"/>
          <w:rtl/>
        </w:rPr>
        <w:t>ע'דיר כמאל מריח (יש עתיד - תל"ם):</w:t>
      </w:r>
      <w:r>
        <w:rPr>
          <w:rStyle w:val="TagStyle"/>
          <w:rFonts w:hint="cs"/>
          <w:rtl/>
        </w:rPr>
        <w:t xml:space="preserve"> &lt;&lt; דובר_המשך &gt;&gt;</w:t>
      </w:r>
      <w:r>
        <w:rPr>
          <w:rFonts w:hint="cs"/>
          <w:rtl/>
        </w:rPr>
        <w:t xml:space="preserve"> </w:t>
      </w:r>
      <w:bookmarkEnd w:id="7439"/>
    </w:p>
    <w:p w:rsidR="009252B1" w:rsidRDefault="009252B1" w:rsidP="009252B1">
      <w:pPr>
        <w:pStyle w:val="KeepWithNext"/>
        <w:rPr>
          <w:rFonts w:hint="cs"/>
          <w:rtl/>
        </w:rPr>
      </w:pPr>
    </w:p>
    <w:p w:rsidR="009252B1" w:rsidRDefault="009252B1" w:rsidP="009252B1">
      <w:pPr>
        <w:rPr>
          <w:rtl/>
        </w:rPr>
      </w:pPr>
      <w:r>
        <w:rPr>
          <w:rtl/>
        </w:rPr>
        <w:t>אבל זה להעליב את האינטליגנציה שלנו.</w:t>
      </w:r>
    </w:p>
    <w:p w:rsidR="009252B1" w:rsidRDefault="009252B1" w:rsidP="009252B1">
      <w:pPr>
        <w:rPr>
          <w:rtl/>
        </w:rPr>
      </w:pPr>
    </w:p>
    <w:p w:rsidR="009252B1" w:rsidRDefault="009252B1" w:rsidP="009252B1">
      <w:pPr>
        <w:pStyle w:val="a5"/>
        <w:rPr>
          <w:rtl/>
        </w:rPr>
      </w:pPr>
      <w:bookmarkStart w:id="7440" w:name="ET_knessetmember_5948_202"/>
      <w:r>
        <w:rPr>
          <w:rStyle w:val="TagStyle"/>
          <w:rFonts w:hint="cs"/>
          <w:rtl/>
        </w:rPr>
        <w:t xml:space="preserve"> &lt;&lt; דובר &gt;&gt; </w:t>
      </w:r>
      <w:r>
        <w:rPr>
          <w:rFonts w:hint="cs"/>
          <w:rtl/>
        </w:rPr>
        <w:t>ניצן הורוביץ (מרצ):</w:t>
      </w:r>
      <w:r>
        <w:rPr>
          <w:rStyle w:val="TagStyle"/>
          <w:rFonts w:hint="cs"/>
          <w:rtl/>
        </w:rPr>
        <w:t xml:space="preserve"> &lt;&lt; דובר &gt;&gt;</w:t>
      </w:r>
      <w:r>
        <w:rPr>
          <w:rFonts w:hint="cs"/>
          <w:rtl/>
        </w:rPr>
        <w:t xml:space="preserve"> </w:t>
      </w:r>
      <w:bookmarkEnd w:id="7440"/>
    </w:p>
    <w:p w:rsidR="009252B1" w:rsidRDefault="009252B1" w:rsidP="009252B1">
      <w:pPr>
        <w:pStyle w:val="KeepWithNext"/>
        <w:rPr>
          <w:rFonts w:hint="cs"/>
          <w:rtl/>
        </w:rPr>
      </w:pPr>
    </w:p>
    <w:p w:rsidR="009252B1" w:rsidRDefault="009252B1" w:rsidP="009252B1">
      <w:pPr>
        <w:rPr>
          <w:rtl/>
        </w:rPr>
      </w:pPr>
      <w:r>
        <w:rPr>
          <w:rtl/>
        </w:rPr>
        <w:t xml:space="preserve">אבל כולנו </w:t>
      </w:r>
      <w:bookmarkStart w:id="7441" w:name="_ETM_Q1_5105524"/>
      <w:bookmarkEnd w:id="7441"/>
      <w:r>
        <w:rPr>
          <w:rtl/>
        </w:rPr>
        <w:t>מסכימים שיש בישראל פחות חברי פרלמנט באופן יחסי. כולנו מסכימים על זה - - -</w:t>
      </w:r>
    </w:p>
    <w:p w:rsidR="009252B1" w:rsidRDefault="009252B1" w:rsidP="009252B1">
      <w:pPr>
        <w:ind w:firstLine="0"/>
        <w:rPr>
          <w:rtl/>
        </w:rPr>
      </w:pPr>
      <w:bookmarkStart w:id="7442" w:name="_ETM_Q1_5112048"/>
      <w:bookmarkStart w:id="7443" w:name="_ETM_Q1_5112110"/>
      <w:bookmarkEnd w:id="7442"/>
      <w:bookmarkEnd w:id="7443"/>
    </w:p>
    <w:p w:rsidR="009252B1" w:rsidRDefault="009252B1" w:rsidP="009252B1">
      <w:pPr>
        <w:pStyle w:val="a5"/>
        <w:rPr>
          <w:rtl/>
        </w:rPr>
      </w:pPr>
      <w:bookmarkStart w:id="7444" w:name="_ETM_Q1_5114178"/>
      <w:bookmarkStart w:id="7445" w:name="ET_speaker_5786_340"/>
      <w:bookmarkEnd w:id="7444"/>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Start w:id="7446" w:name="_ETM_Q1_5114892"/>
      <w:bookmarkStart w:id="7447" w:name="_ETM_Q1_5114954"/>
      <w:bookmarkEnd w:id="7445"/>
      <w:bookmarkEnd w:id="7446"/>
      <w:bookmarkEnd w:id="7447"/>
    </w:p>
    <w:p w:rsidR="009252B1" w:rsidRDefault="009252B1" w:rsidP="009252B1">
      <w:pPr>
        <w:pStyle w:val="KeepWithNext"/>
        <w:rPr>
          <w:rFonts w:hint="cs"/>
          <w:rtl/>
        </w:rPr>
      </w:pPr>
    </w:p>
    <w:p w:rsidR="009252B1" w:rsidRDefault="009252B1" w:rsidP="009252B1">
      <w:pPr>
        <w:rPr>
          <w:rtl/>
        </w:rPr>
      </w:pPr>
      <w:r>
        <w:rPr>
          <w:rtl/>
        </w:rPr>
        <w:t xml:space="preserve">אז הוא רוצה לחזור על זה עוד פעם.     </w:t>
      </w:r>
    </w:p>
    <w:p w:rsidR="009252B1" w:rsidRDefault="009252B1" w:rsidP="009252B1">
      <w:pPr>
        <w:rPr>
          <w:rFonts w:ascii="David" w:hAnsi="David"/>
          <w:u w:val="single"/>
          <w:rtl/>
          <w:lang w:eastAsia="he-IL"/>
        </w:rPr>
      </w:pPr>
      <w:bookmarkStart w:id="7448" w:name="_ETM_Q1_5118328"/>
      <w:bookmarkEnd w:id="7448"/>
    </w:p>
    <w:p w:rsidR="009252B1" w:rsidRDefault="009252B1" w:rsidP="009252B1">
      <w:pPr>
        <w:pStyle w:val="a5"/>
        <w:rPr>
          <w:rtl/>
        </w:rPr>
      </w:pPr>
      <w:bookmarkStart w:id="7449" w:name="ET_speaker_5802_243"/>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7449"/>
    </w:p>
    <w:p w:rsidR="009252B1" w:rsidRDefault="009252B1" w:rsidP="009252B1">
      <w:pPr>
        <w:pStyle w:val="KeepWithNext"/>
        <w:rPr>
          <w:rFonts w:hint="cs"/>
          <w:rtl/>
        </w:rPr>
      </w:pPr>
    </w:p>
    <w:p w:rsidR="009252B1" w:rsidRDefault="009252B1" w:rsidP="009252B1">
      <w:pPr>
        <w:rPr>
          <w:rtl/>
        </w:rPr>
      </w:pPr>
      <w:r>
        <w:rPr>
          <w:rtl/>
        </w:rPr>
        <w:t>באתי להדגיש את זה.</w:t>
      </w:r>
    </w:p>
    <w:p w:rsidR="009252B1" w:rsidRDefault="009252B1" w:rsidP="009252B1">
      <w:pPr>
        <w:rPr>
          <w:rtl/>
        </w:rPr>
      </w:pPr>
      <w:bookmarkStart w:id="7450" w:name="_ETM_Q1_5117694"/>
      <w:bookmarkStart w:id="7451" w:name="_ETM_Q1_5117818"/>
      <w:bookmarkStart w:id="7452" w:name="_ETM_Q1_5118386"/>
      <w:bookmarkEnd w:id="7450"/>
      <w:bookmarkEnd w:id="7451"/>
      <w:bookmarkEnd w:id="7452"/>
    </w:p>
    <w:p w:rsidR="009252B1" w:rsidRDefault="009252B1" w:rsidP="009252B1">
      <w:pPr>
        <w:pStyle w:val="a5"/>
        <w:rPr>
          <w:rtl/>
        </w:rPr>
      </w:pPr>
      <w:bookmarkStart w:id="7453" w:name="ET_knessetmember_5948_244"/>
      <w:r>
        <w:rPr>
          <w:rStyle w:val="TagStyle"/>
          <w:rFonts w:hint="cs"/>
          <w:rtl/>
        </w:rPr>
        <w:t xml:space="preserve"> &lt;&lt; דובר &gt;&gt; </w:t>
      </w:r>
      <w:r>
        <w:rPr>
          <w:rFonts w:hint="cs"/>
          <w:rtl/>
        </w:rPr>
        <w:t>ניצן הורוביץ (מרצ):</w:t>
      </w:r>
      <w:r>
        <w:rPr>
          <w:rStyle w:val="TagStyle"/>
          <w:rFonts w:hint="cs"/>
          <w:rtl/>
        </w:rPr>
        <w:t xml:space="preserve"> &lt;&lt; דובר &gt;&gt;</w:t>
      </w:r>
      <w:r>
        <w:rPr>
          <w:rFonts w:hint="cs"/>
          <w:rtl/>
        </w:rPr>
        <w:t xml:space="preserve"> </w:t>
      </w:r>
      <w:bookmarkEnd w:id="7453"/>
    </w:p>
    <w:p w:rsidR="009252B1" w:rsidRDefault="009252B1" w:rsidP="009252B1">
      <w:pPr>
        <w:pStyle w:val="KeepWithNext"/>
        <w:rPr>
          <w:rFonts w:hint="cs"/>
          <w:rtl/>
        </w:rPr>
      </w:pPr>
    </w:p>
    <w:p w:rsidR="009252B1" w:rsidRDefault="009252B1" w:rsidP="009252B1">
      <w:pPr>
        <w:rPr>
          <w:rtl/>
        </w:rPr>
      </w:pPr>
      <w:bookmarkStart w:id="7454" w:name="_ETM_Q1_5119193"/>
      <w:bookmarkStart w:id="7455" w:name="_ETM_Q1_5119260"/>
      <w:bookmarkEnd w:id="7454"/>
      <w:bookmarkEnd w:id="7455"/>
      <w:r>
        <w:rPr>
          <w:rtl/>
        </w:rPr>
        <w:t xml:space="preserve">מדובר פה על שרים. לא על חברי פרלמנט – שרים. שרים.    </w:t>
      </w:r>
    </w:p>
    <w:p w:rsidR="009252B1" w:rsidRDefault="009252B1" w:rsidP="009252B1">
      <w:pPr>
        <w:rPr>
          <w:rtl/>
        </w:rPr>
      </w:pPr>
      <w:bookmarkStart w:id="7456" w:name="_ETM_Q1_5108737"/>
      <w:bookmarkStart w:id="7457" w:name="_ETM_Q1_5108811"/>
      <w:bookmarkEnd w:id="7456"/>
      <w:bookmarkEnd w:id="7457"/>
    </w:p>
    <w:p w:rsidR="009252B1" w:rsidRDefault="009252B1" w:rsidP="009252B1">
      <w:pPr>
        <w:pStyle w:val="af8"/>
        <w:rPr>
          <w:rtl/>
        </w:rPr>
      </w:pPr>
      <w:bookmarkStart w:id="7458" w:name="ET_yor_5771_239"/>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7458"/>
    </w:p>
    <w:p w:rsidR="009252B1" w:rsidRDefault="009252B1" w:rsidP="009252B1">
      <w:pPr>
        <w:ind w:firstLine="0"/>
        <w:rPr>
          <w:rFonts w:hint="cs"/>
          <w:rtl/>
        </w:rPr>
      </w:pPr>
      <w:bookmarkStart w:id="7459" w:name="_ETM_Q1_5109548"/>
      <w:bookmarkEnd w:id="7459"/>
    </w:p>
    <w:p w:rsidR="009252B1" w:rsidRDefault="009252B1" w:rsidP="009252B1">
      <w:pPr>
        <w:rPr>
          <w:rtl/>
        </w:rPr>
      </w:pPr>
      <w:r>
        <w:rPr>
          <w:rtl/>
        </w:rPr>
        <w:t xml:space="preserve">חבר הכנסת הורוביץ, </w:t>
      </w:r>
      <w:bookmarkStart w:id="7460" w:name="_ETM_Q1_5119730"/>
      <w:bookmarkEnd w:id="7460"/>
      <w:r>
        <w:rPr>
          <w:rtl/>
        </w:rPr>
        <w:t xml:space="preserve">אני רוצה לחדד, להדגיש ולהזכיר לכם שאנחנו מדברים עכשיו על סעיפים ספציפיים בחוק, בואו תתמקדו בכך. זה הדיון. זו החשיבות ולא ההתנגחות וההתנצחות הפוליטית </w:t>
      </w:r>
      <w:bookmarkStart w:id="7461" w:name="_ETM_Q1_5131853"/>
      <w:bookmarkEnd w:id="7461"/>
      <w:r>
        <w:rPr>
          <w:rtl/>
        </w:rPr>
        <w:t>שלא מובילה לשום מקום.</w:t>
      </w:r>
    </w:p>
    <w:p w:rsidR="009252B1" w:rsidRDefault="009252B1" w:rsidP="009252B1">
      <w:pPr>
        <w:rPr>
          <w:rtl/>
        </w:rPr>
      </w:pPr>
    </w:p>
    <w:p w:rsidR="009252B1" w:rsidRDefault="009252B1" w:rsidP="009252B1">
      <w:pPr>
        <w:pStyle w:val="a5"/>
        <w:rPr>
          <w:rtl/>
        </w:rPr>
      </w:pPr>
      <w:bookmarkStart w:id="7462" w:name="ET_speaker_5802_203"/>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7462"/>
    </w:p>
    <w:p w:rsidR="009252B1" w:rsidRDefault="009252B1" w:rsidP="009252B1">
      <w:pPr>
        <w:pStyle w:val="KeepWithNext"/>
        <w:rPr>
          <w:rFonts w:hint="cs"/>
          <w:rtl/>
        </w:rPr>
      </w:pPr>
    </w:p>
    <w:p w:rsidR="009252B1" w:rsidRDefault="009252B1" w:rsidP="009252B1">
      <w:pPr>
        <w:rPr>
          <w:rtl/>
        </w:rPr>
      </w:pPr>
      <w:r>
        <w:rPr>
          <w:rtl/>
        </w:rPr>
        <w:t xml:space="preserve">אני חוזר, עשיתי כאן השוואה בין ישראל לבין 13 מדינות שהמכון הישראלי לדמוקרטיה נוהג </w:t>
      </w:r>
      <w:bookmarkStart w:id="7463" w:name="_ETM_Q1_5144280"/>
      <w:bookmarkEnd w:id="7463"/>
      <w:r>
        <w:rPr>
          <w:rtl/>
        </w:rPr>
        <w:t>להשוות אותנו אליהן מבחינת גודל האוכלוסייה, בין 5 ל-12 מיליון.</w:t>
      </w:r>
    </w:p>
    <w:p w:rsidR="009252B1" w:rsidRDefault="009252B1" w:rsidP="009252B1">
      <w:pPr>
        <w:rPr>
          <w:rtl/>
        </w:rPr>
      </w:pPr>
    </w:p>
    <w:p w:rsidR="009252B1" w:rsidRDefault="009252B1" w:rsidP="009252B1">
      <w:pPr>
        <w:pStyle w:val="a5"/>
        <w:rPr>
          <w:rtl/>
        </w:rPr>
      </w:pPr>
      <w:bookmarkStart w:id="7464" w:name="ET_speaker_5933_204"/>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7464"/>
    </w:p>
    <w:p w:rsidR="009252B1" w:rsidRDefault="009252B1" w:rsidP="009252B1">
      <w:pPr>
        <w:pStyle w:val="KeepWithNext"/>
        <w:rPr>
          <w:rFonts w:hint="cs"/>
          <w:rtl/>
        </w:rPr>
      </w:pPr>
    </w:p>
    <w:p w:rsidR="009252B1" w:rsidRDefault="009252B1" w:rsidP="009252B1">
      <w:pPr>
        <w:rPr>
          <w:rtl/>
        </w:rPr>
      </w:pPr>
      <w:r>
        <w:rPr>
          <w:rtl/>
        </w:rPr>
        <w:t>אבל למה לא שמת רשות שופטת?</w:t>
      </w:r>
    </w:p>
    <w:p w:rsidR="009252B1" w:rsidRDefault="009252B1" w:rsidP="009252B1">
      <w:pPr>
        <w:rPr>
          <w:rtl/>
        </w:rPr>
      </w:pPr>
    </w:p>
    <w:p w:rsidR="009252B1" w:rsidRDefault="009252B1" w:rsidP="009252B1">
      <w:pPr>
        <w:pStyle w:val="a5"/>
        <w:keepNext/>
        <w:rPr>
          <w:rtl/>
        </w:rPr>
      </w:pPr>
      <w:bookmarkStart w:id="7465" w:name="ET_speaker_5802_205"/>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7465"/>
    </w:p>
    <w:p w:rsidR="009252B1" w:rsidRDefault="009252B1" w:rsidP="009252B1">
      <w:pPr>
        <w:pStyle w:val="KeepWithNext"/>
        <w:rPr>
          <w:rFonts w:hint="cs"/>
          <w:rtl/>
        </w:rPr>
      </w:pPr>
    </w:p>
    <w:p w:rsidR="009252B1" w:rsidRDefault="009252B1" w:rsidP="009252B1">
      <w:pPr>
        <w:keepNext/>
        <w:rPr>
          <w:rtl/>
        </w:rPr>
      </w:pPr>
      <w:r>
        <w:rPr>
          <w:rtl/>
        </w:rPr>
        <w:t xml:space="preserve">ההשוואה כאן היא לגבי נבחרי ציבור בכללותם, שזה שרים פלוס חברי פרלמנט. תכף אני אגיע גם </w:t>
      </w:r>
      <w:bookmarkStart w:id="7466" w:name="_ETM_Q1_5161281"/>
      <w:bookmarkEnd w:id="7466"/>
      <w:r>
        <w:rPr>
          <w:rtl/>
        </w:rPr>
        <w:t xml:space="preserve">לעלויות. בישראל יש בסך הכול, לפי ההסכם הקואליציוני המתגבש, 134 נבחרי ציבור במקסימום </w:t>
      </w:r>
      <w:bookmarkStart w:id="7467" w:name="_ETM_Q1_5170511"/>
      <w:bookmarkEnd w:id="7467"/>
      <w:r>
        <w:rPr>
          <w:rtl/>
        </w:rPr>
        <w:t xml:space="preserve">כי </w:t>
      </w:r>
      <w:bookmarkStart w:id="7468" w:name="_ETM_Q1_5171251"/>
      <w:bookmarkEnd w:id="7468"/>
      <w:r>
        <w:rPr>
          <w:rtl/>
        </w:rPr>
        <w:t>לפי החוק הנורווגי המדלג אפשר להכניס עוד 14 חברי פרלמנט. 134 זה המספר - - -</w:t>
      </w:r>
    </w:p>
    <w:p w:rsidR="009252B1" w:rsidRDefault="009252B1" w:rsidP="009252B1">
      <w:pPr>
        <w:rPr>
          <w:rtl/>
        </w:rPr>
      </w:pPr>
    </w:p>
    <w:p w:rsidR="009252B1" w:rsidRDefault="009252B1" w:rsidP="009252B1">
      <w:pPr>
        <w:pStyle w:val="a5"/>
        <w:rPr>
          <w:rtl/>
        </w:rPr>
      </w:pPr>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p>
    <w:p w:rsidR="009252B1" w:rsidRDefault="009252B1" w:rsidP="009252B1">
      <w:pPr>
        <w:pStyle w:val="KeepWithNext"/>
        <w:rPr>
          <w:rFonts w:hint="cs"/>
          <w:rtl/>
        </w:rPr>
      </w:pPr>
    </w:p>
    <w:p w:rsidR="009252B1" w:rsidRDefault="009252B1" w:rsidP="009252B1">
      <w:pPr>
        <w:rPr>
          <w:rtl/>
        </w:rPr>
      </w:pPr>
      <w:r>
        <w:rPr>
          <w:rtl/>
        </w:rPr>
        <w:t>קרעי, מה עם הרשות השופטת?</w:t>
      </w:r>
    </w:p>
    <w:p w:rsidR="009252B1" w:rsidRDefault="009252B1" w:rsidP="009252B1">
      <w:pPr>
        <w:rPr>
          <w:rtl/>
        </w:rPr>
      </w:pPr>
      <w:bookmarkStart w:id="7469" w:name="_ETM_Q1_5149181"/>
      <w:bookmarkStart w:id="7470" w:name="_ETM_Q1_5149268"/>
      <w:bookmarkEnd w:id="7469"/>
      <w:bookmarkEnd w:id="7470"/>
    </w:p>
    <w:p w:rsidR="009252B1" w:rsidRDefault="009252B1" w:rsidP="009252B1">
      <w:pPr>
        <w:pStyle w:val="af8"/>
        <w:rPr>
          <w:rtl/>
        </w:rPr>
      </w:pPr>
      <w:bookmarkStart w:id="7471" w:name="ET_yor_5771_245"/>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7471"/>
    </w:p>
    <w:p w:rsidR="009252B1" w:rsidRDefault="009252B1" w:rsidP="009252B1">
      <w:pPr>
        <w:rPr>
          <w:rFonts w:hint="cs"/>
          <w:rtl/>
        </w:rPr>
      </w:pPr>
      <w:bookmarkStart w:id="7472" w:name="_ETM_Q1_5149881"/>
      <w:bookmarkEnd w:id="7472"/>
      <w:r>
        <w:rPr>
          <w:rtl/>
        </w:rPr>
        <w:t xml:space="preserve">  </w:t>
      </w:r>
    </w:p>
    <w:p w:rsidR="009252B1" w:rsidRDefault="009252B1" w:rsidP="009252B1">
      <w:pPr>
        <w:rPr>
          <w:rtl/>
        </w:rPr>
      </w:pPr>
      <w:r>
        <w:rPr>
          <w:rtl/>
        </w:rPr>
        <w:t>קארין, אני קורא אותך בפעם השנייה.</w:t>
      </w:r>
    </w:p>
    <w:p w:rsidR="009252B1" w:rsidRDefault="009252B1" w:rsidP="009252B1">
      <w:pPr>
        <w:rPr>
          <w:rtl/>
        </w:rPr>
      </w:pPr>
    </w:p>
    <w:p w:rsidR="009252B1" w:rsidRDefault="009252B1" w:rsidP="009252B1">
      <w:pPr>
        <w:pStyle w:val="a5"/>
        <w:rPr>
          <w:rtl/>
        </w:rPr>
      </w:pPr>
      <w:bookmarkStart w:id="7473" w:name="ET_knessetmember_5930_207"/>
      <w:r>
        <w:rPr>
          <w:rStyle w:val="TagStyle"/>
          <w:rFonts w:hint="cs"/>
          <w:rtl/>
        </w:rPr>
        <w:t xml:space="preserve"> &lt;&lt; דובר &gt;&gt; </w:t>
      </w:r>
      <w:r>
        <w:rPr>
          <w:rFonts w:hint="cs"/>
          <w:rtl/>
        </w:rPr>
        <w:t>מאיר כהן (יש עתיד-תל"ם):</w:t>
      </w:r>
      <w:r>
        <w:rPr>
          <w:rStyle w:val="TagStyle"/>
          <w:rFonts w:hint="cs"/>
          <w:rtl/>
        </w:rPr>
        <w:t xml:space="preserve"> &lt;&lt; דובר &gt;&gt;</w:t>
      </w:r>
      <w:r>
        <w:rPr>
          <w:rFonts w:hint="cs"/>
          <w:rtl/>
        </w:rPr>
        <w:t xml:space="preserve"> </w:t>
      </w:r>
      <w:bookmarkEnd w:id="7473"/>
    </w:p>
    <w:p w:rsidR="009252B1" w:rsidRDefault="009252B1" w:rsidP="009252B1">
      <w:pPr>
        <w:pStyle w:val="KeepWithNext"/>
        <w:rPr>
          <w:rFonts w:hint="cs"/>
          <w:rtl/>
        </w:rPr>
      </w:pPr>
    </w:p>
    <w:p w:rsidR="009252B1" w:rsidRDefault="009252B1" w:rsidP="009252B1">
      <w:pPr>
        <w:rPr>
          <w:rtl/>
        </w:rPr>
      </w:pPr>
      <w:r>
        <w:rPr>
          <w:rtl/>
        </w:rPr>
        <w:t xml:space="preserve">לא הבנתי, אתה מציע </w:t>
      </w:r>
      <w:bookmarkStart w:id="7474" w:name="_ETM_Q1_5177973"/>
      <w:bookmarkEnd w:id="7474"/>
      <w:r>
        <w:rPr>
          <w:rtl/>
        </w:rPr>
        <w:t>- - -</w:t>
      </w:r>
    </w:p>
    <w:p w:rsidR="009252B1" w:rsidRDefault="009252B1" w:rsidP="009252B1">
      <w:pPr>
        <w:rPr>
          <w:rtl/>
        </w:rPr>
      </w:pPr>
    </w:p>
    <w:p w:rsidR="009252B1" w:rsidRDefault="009252B1" w:rsidP="009252B1">
      <w:pPr>
        <w:pStyle w:val="af8"/>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9252B1" w:rsidRDefault="009252B1" w:rsidP="009252B1">
      <w:pPr>
        <w:pStyle w:val="KeepWithNext"/>
        <w:rPr>
          <w:rFonts w:hint="cs"/>
          <w:rtl/>
        </w:rPr>
      </w:pPr>
    </w:p>
    <w:p w:rsidR="009252B1" w:rsidRDefault="009252B1" w:rsidP="009252B1">
      <w:pPr>
        <w:rPr>
          <w:rtl/>
        </w:rPr>
      </w:pPr>
      <w:bookmarkStart w:id="7475" w:name="_ETM_Q1_5185142"/>
      <w:bookmarkEnd w:id="7475"/>
      <w:r>
        <w:rPr>
          <w:rtl/>
        </w:rPr>
        <w:t>ח"כ כהן, בבקשה. תן לו להמשיך.</w:t>
      </w:r>
    </w:p>
    <w:p w:rsidR="009252B1" w:rsidRDefault="009252B1" w:rsidP="009252B1">
      <w:pPr>
        <w:rPr>
          <w:rtl/>
        </w:rPr>
      </w:pPr>
      <w:bookmarkStart w:id="7476" w:name="_ETM_Q1_5181854"/>
      <w:bookmarkStart w:id="7477" w:name="_ETM_Q1_5182020"/>
      <w:bookmarkStart w:id="7478" w:name="_ETM_Q1_5181426"/>
      <w:bookmarkEnd w:id="7476"/>
      <w:bookmarkEnd w:id="7477"/>
      <w:bookmarkEnd w:id="7478"/>
    </w:p>
    <w:p w:rsidR="009252B1" w:rsidRDefault="009252B1" w:rsidP="009252B1">
      <w:pPr>
        <w:pStyle w:val="a5"/>
        <w:rPr>
          <w:rtl/>
        </w:rPr>
      </w:pPr>
      <w:bookmarkStart w:id="7479" w:name="ET_knessetmember_5930_247"/>
      <w:r>
        <w:rPr>
          <w:rStyle w:val="TagStyle"/>
          <w:rFonts w:hint="cs"/>
          <w:rtl/>
        </w:rPr>
        <w:t xml:space="preserve"> &lt;&lt; דובר &gt;&gt; </w:t>
      </w:r>
      <w:r>
        <w:rPr>
          <w:rFonts w:hint="cs"/>
          <w:rtl/>
        </w:rPr>
        <w:t>מאיר כהן (יש עתיד-תל"ם):</w:t>
      </w:r>
      <w:r>
        <w:rPr>
          <w:rStyle w:val="TagStyle"/>
          <w:rFonts w:hint="cs"/>
          <w:rtl/>
        </w:rPr>
        <w:t xml:space="preserve"> &lt;&lt; דובר &gt;&gt;</w:t>
      </w:r>
      <w:r>
        <w:rPr>
          <w:rFonts w:hint="cs"/>
          <w:rtl/>
        </w:rPr>
        <w:t xml:space="preserve"> </w:t>
      </w:r>
      <w:bookmarkEnd w:id="7479"/>
    </w:p>
    <w:p w:rsidR="009252B1" w:rsidRDefault="009252B1" w:rsidP="009252B1">
      <w:pPr>
        <w:pStyle w:val="KeepWithNext"/>
        <w:rPr>
          <w:rFonts w:hint="cs"/>
          <w:rtl/>
        </w:rPr>
      </w:pPr>
    </w:p>
    <w:p w:rsidR="009252B1" w:rsidRDefault="009252B1" w:rsidP="009252B1">
      <w:pPr>
        <w:rPr>
          <w:rtl/>
        </w:rPr>
      </w:pPr>
      <w:bookmarkStart w:id="7480" w:name="_ETM_Q1_5182264"/>
      <w:bookmarkStart w:id="7481" w:name="_ETM_Q1_5182315"/>
      <w:bookmarkEnd w:id="7480"/>
      <w:bookmarkEnd w:id="7481"/>
      <w:r>
        <w:rPr>
          <w:rtl/>
        </w:rPr>
        <w:t xml:space="preserve">אני באמת </w:t>
      </w:r>
      <w:bookmarkStart w:id="7482" w:name="_ETM_Q1_5183316"/>
      <w:bookmarkEnd w:id="7482"/>
      <w:r>
        <w:rPr>
          <w:rtl/>
        </w:rPr>
        <w:t>שואל.</w:t>
      </w:r>
    </w:p>
    <w:p w:rsidR="009252B1" w:rsidRDefault="009252B1" w:rsidP="009252B1">
      <w:pPr>
        <w:rPr>
          <w:rtl/>
        </w:rPr>
      </w:pPr>
      <w:bookmarkStart w:id="7483" w:name="_ETM_Q1_5184216"/>
      <w:bookmarkStart w:id="7484" w:name="_ETM_Q1_5184284"/>
      <w:bookmarkEnd w:id="7483"/>
      <w:bookmarkEnd w:id="7484"/>
      <w:r>
        <w:rPr>
          <w:rtl/>
        </w:rPr>
        <w:t xml:space="preserve">  </w:t>
      </w:r>
    </w:p>
    <w:p w:rsidR="009252B1" w:rsidRDefault="009252B1" w:rsidP="009252B1">
      <w:pPr>
        <w:pStyle w:val="a5"/>
        <w:rPr>
          <w:rtl/>
        </w:rPr>
      </w:pPr>
      <w:bookmarkStart w:id="7485" w:name="ET_speaker_5802_208"/>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7485"/>
    </w:p>
    <w:p w:rsidR="009252B1" w:rsidRDefault="009252B1" w:rsidP="009252B1">
      <w:pPr>
        <w:pStyle w:val="KeepWithNext"/>
        <w:rPr>
          <w:rFonts w:hint="cs"/>
          <w:rtl/>
        </w:rPr>
      </w:pPr>
    </w:p>
    <w:p w:rsidR="009252B1" w:rsidRDefault="009252B1" w:rsidP="009252B1">
      <w:pPr>
        <w:rPr>
          <w:rtl/>
        </w:rPr>
      </w:pPr>
      <w:r>
        <w:rPr>
          <w:rtl/>
        </w:rPr>
        <w:t>מדלג כפול. אני מציע שתירשמו לזכות דיבור ותוכלו להגיב.</w:t>
      </w:r>
    </w:p>
    <w:p w:rsidR="009252B1" w:rsidRDefault="009252B1" w:rsidP="009252B1">
      <w:pPr>
        <w:rPr>
          <w:rtl/>
        </w:rPr>
      </w:pPr>
    </w:p>
    <w:p w:rsidR="009252B1" w:rsidRDefault="009252B1" w:rsidP="009252B1">
      <w:pPr>
        <w:pStyle w:val="a5"/>
        <w:rPr>
          <w:rtl/>
        </w:rPr>
      </w:pPr>
      <w:bookmarkStart w:id="7486" w:name="ET_knessetmember_5932_209"/>
      <w:r>
        <w:rPr>
          <w:rStyle w:val="TagStyle"/>
          <w:rFonts w:hint="cs"/>
          <w:rtl/>
        </w:rPr>
        <w:t xml:space="preserve"> &lt;&lt; דובר &gt;&gt; </w:t>
      </w:r>
      <w:r>
        <w:rPr>
          <w:rFonts w:hint="cs"/>
          <w:rtl/>
        </w:rPr>
        <w:t>אורנה ברביבאי (יש עתיד-תל"ם):</w:t>
      </w:r>
      <w:r>
        <w:rPr>
          <w:rStyle w:val="TagStyle"/>
          <w:rFonts w:hint="cs"/>
          <w:rtl/>
        </w:rPr>
        <w:t xml:space="preserve"> &lt;&lt; דובר &gt;&gt;</w:t>
      </w:r>
      <w:r>
        <w:rPr>
          <w:rFonts w:hint="cs"/>
          <w:rtl/>
        </w:rPr>
        <w:t xml:space="preserve"> </w:t>
      </w:r>
      <w:bookmarkEnd w:id="7486"/>
    </w:p>
    <w:p w:rsidR="009252B1" w:rsidRDefault="009252B1" w:rsidP="009252B1">
      <w:pPr>
        <w:pStyle w:val="KeepWithNext"/>
        <w:rPr>
          <w:rFonts w:hint="cs"/>
          <w:rtl/>
        </w:rPr>
      </w:pPr>
    </w:p>
    <w:p w:rsidR="009252B1" w:rsidRDefault="009252B1" w:rsidP="009252B1">
      <w:pPr>
        <w:rPr>
          <w:rtl/>
        </w:rPr>
      </w:pPr>
      <w:r>
        <w:rPr>
          <w:rtl/>
        </w:rPr>
        <w:t>- - -</w:t>
      </w:r>
    </w:p>
    <w:p w:rsidR="009252B1" w:rsidRDefault="009252B1" w:rsidP="009252B1">
      <w:pPr>
        <w:rPr>
          <w:rtl/>
        </w:rPr>
      </w:pPr>
    </w:p>
    <w:p w:rsidR="009252B1" w:rsidRDefault="009252B1" w:rsidP="009252B1">
      <w:pPr>
        <w:pStyle w:val="af8"/>
        <w:rPr>
          <w:rtl/>
        </w:rPr>
      </w:pPr>
      <w:bookmarkStart w:id="7487" w:name="ET_yor_5771_210"/>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7487"/>
    </w:p>
    <w:p w:rsidR="009252B1" w:rsidRDefault="009252B1" w:rsidP="009252B1">
      <w:pPr>
        <w:pStyle w:val="KeepWithNext"/>
        <w:rPr>
          <w:rFonts w:hint="cs"/>
          <w:rtl/>
        </w:rPr>
      </w:pPr>
    </w:p>
    <w:p w:rsidR="009252B1" w:rsidRDefault="009252B1" w:rsidP="009252B1">
      <w:pPr>
        <w:rPr>
          <w:rtl/>
        </w:rPr>
      </w:pPr>
      <w:r>
        <w:rPr>
          <w:rtl/>
        </w:rPr>
        <w:t xml:space="preserve">חברת הכנסת ברביבאי, כשדיברת הייתה פה דממת אלחוט. </w:t>
      </w:r>
    </w:p>
    <w:p w:rsidR="009252B1" w:rsidRDefault="009252B1" w:rsidP="009252B1">
      <w:pPr>
        <w:rPr>
          <w:rtl/>
        </w:rPr>
      </w:pPr>
    </w:p>
    <w:p w:rsidR="009252B1" w:rsidRDefault="009252B1" w:rsidP="009252B1">
      <w:pPr>
        <w:pStyle w:val="a5"/>
        <w:rPr>
          <w:rtl/>
        </w:rPr>
      </w:pPr>
      <w:bookmarkStart w:id="7488" w:name="ET_speaker_5802_349"/>
      <w:r>
        <w:rPr>
          <w:rStyle w:val="TagStyle"/>
          <w:rFonts w:hint="cs"/>
          <w:rtl/>
        </w:rPr>
        <w:t xml:space="preserve"> &lt;&lt; דובר &gt;&gt; </w:t>
      </w:r>
      <w:r>
        <w:rPr>
          <w:rFonts w:hint="cs"/>
          <w:rtl/>
        </w:rPr>
        <w:t>שלמה קרעי (הליכוד):</w:t>
      </w:r>
      <w:r>
        <w:rPr>
          <w:rStyle w:val="TagStyle"/>
          <w:rFonts w:hint="cs"/>
          <w:rtl/>
        </w:rPr>
        <w:t xml:space="preserve"> &lt;&lt; דובר &gt;&gt;</w:t>
      </w:r>
      <w:bookmarkEnd w:id="7488"/>
      <w:r>
        <w:rPr>
          <w:rFonts w:hint="cs"/>
          <w:rtl/>
        </w:rPr>
        <w:t xml:space="preserve"> </w:t>
      </w:r>
    </w:p>
    <w:p w:rsidR="009252B1" w:rsidRDefault="009252B1" w:rsidP="009252B1">
      <w:pPr>
        <w:pStyle w:val="KeepWithNext"/>
        <w:rPr>
          <w:rFonts w:hint="cs"/>
          <w:rtl/>
        </w:rPr>
      </w:pPr>
    </w:p>
    <w:p w:rsidR="009252B1" w:rsidRDefault="009252B1" w:rsidP="009252B1">
      <w:pPr>
        <w:rPr>
          <w:rtl/>
        </w:rPr>
      </w:pPr>
      <w:r>
        <w:rPr>
          <w:rtl/>
        </w:rPr>
        <w:t xml:space="preserve">בישראל 134 </w:t>
      </w:r>
      <w:bookmarkStart w:id="7489" w:name="_ETM_Q1_5202242"/>
      <w:bookmarkEnd w:id="7489"/>
      <w:r>
        <w:rPr>
          <w:rtl/>
        </w:rPr>
        <w:t xml:space="preserve">חברי פרלמנט במקסימום, כאשר אם מסתכלים על הגרף זה מתחיל מ-134 </w:t>
      </w:r>
      <w:bookmarkStart w:id="7490" w:name="_ETM_Q1_5209739"/>
      <w:bookmarkEnd w:id="7490"/>
      <w:r>
        <w:rPr>
          <w:rtl/>
        </w:rPr>
        <w:t xml:space="preserve">ומגיע ל-372. ישראל נמצאת במקום הראשון במינימום של חברי הפרלמנט. עכשיו </w:t>
      </w:r>
      <w:bookmarkStart w:id="7491" w:name="_ETM_Q1_5215102"/>
      <w:bookmarkEnd w:id="7491"/>
      <w:r>
        <w:rPr>
          <w:rtl/>
        </w:rPr>
        <w:t xml:space="preserve">אם תגידו לי: זה חברי פרלמנט אבל אולי לגודל האוכלוסייה אנחנו הרבה? אז גם כאן ישראל במקום הראשון – 15 נבחרי </w:t>
      </w:r>
      <w:bookmarkStart w:id="7492" w:name="_ETM_Q1_5227026"/>
      <w:bookmarkEnd w:id="7492"/>
      <w:r>
        <w:rPr>
          <w:rtl/>
        </w:rPr>
        <w:t>ציבור למיליון נפש.</w:t>
      </w:r>
    </w:p>
    <w:p w:rsidR="009252B1" w:rsidRDefault="009252B1" w:rsidP="009252B1">
      <w:pPr>
        <w:rPr>
          <w:rtl/>
        </w:rPr>
      </w:pPr>
    </w:p>
    <w:p w:rsidR="009252B1" w:rsidRDefault="009252B1" w:rsidP="009252B1">
      <w:pPr>
        <w:pStyle w:val="a5"/>
        <w:rPr>
          <w:rtl/>
        </w:rPr>
      </w:pPr>
      <w:bookmarkStart w:id="7493" w:name="ET_speaker_5933_212"/>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7493"/>
    </w:p>
    <w:p w:rsidR="009252B1" w:rsidRDefault="009252B1" w:rsidP="009252B1">
      <w:pPr>
        <w:pStyle w:val="KeepWithNext"/>
        <w:rPr>
          <w:rFonts w:hint="cs"/>
          <w:rtl/>
        </w:rPr>
      </w:pPr>
    </w:p>
    <w:p w:rsidR="009252B1" w:rsidRDefault="009252B1" w:rsidP="009252B1">
      <w:pPr>
        <w:rPr>
          <w:rtl/>
        </w:rPr>
      </w:pPr>
      <w:r>
        <w:rPr>
          <w:rtl/>
        </w:rPr>
        <w:t>קרעי, באת להטריל?</w:t>
      </w:r>
    </w:p>
    <w:p w:rsidR="009252B1" w:rsidRDefault="009252B1" w:rsidP="009252B1">
      <w:pPr>
        <w:rPr>
          <w:rtl/>
        </w:rPr>
      </w:pPr>
    </w:p>
    <w:p w:rsidR="009252B1" w:rsidRDefault="009252B1" w:rsidP="009252B1">
      <w:pPr>
        <w:pStyle w:val="a5"/>
        <w:rPr>
          <w:rtl/>
        </w:rPr>
      </w:pPr>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p>
    <w:p w:rsidR="009252B1" w:rsidRDefault="009252B1" w:rsidP="009252B1">
      <w:pPr>
        <w:pStyle w:val="KeepWithNext"/>
        <w:rPr>
          <w:rFonts w:hint="cs"/>
          <w:rtl/>
        </w:rPr>
      </w:pPr>
    </w:p>
    <w:p w:rsidR="009252B1" w:rsidRDefault="009252B1" w:rsidP="009252B1">
      <w:pPr>
        <w:rPr>
          <w:rtl/>
        </w:rPr>
      </w:pPr>
      <w:r>
        <w:rPr>
          <w:rtl/>
        </w:rPr>
        <w:t xml:space="preserve">כאשר זה נע מ-15 ועד 40 נבחרי ציבור </w:t>
      </w:r>
      <w:bookmarkStart w:id="7494" w:name="_ETM_Q1_5234628"/>
      <w:bookmarkEnd w:id="7494"/>
      <w:r>
        <w:rPr>
          <w:rtl/>
        </w:rPr>
        <w:t>למיליון נפש מתוך אותן 14 מדינות שאנחנו משווים אליהן במכון הישראלי לדמוקרטיה.</w:t>
      </w:r>
    </w:p>
    <w:p w:rsidR="009252B1" w:rsidRDefault="009252B1" w:rsidP="009252B1">
      <w:pPr>
        <w:rPr>
          <w:rtl/>
        </w:rPr>
      </w:pPr>
    </w:p>
    <w:p w:rsidR="009252B1" w:rsidRDefault="009252B1" w:rsidP="009252B1">
      <w:pPr>
        <w:pStyle w:val="af8"/>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9252B1" w:rsidRDefault="009252B1" w:rsidP="009252B1">
      <w:pPr>
        <w:rPr>
          <w:rFonts w:hint="cs"/>
          <w:rtl/>
        </w:rPr>
      </w:pPr>
      <w:r>
        <w:rPr>
          <w:rtl/>
        </w:rPr>
        <w:t xml:space="preserve"> </w:t>
      </w:r>
    </w:p>
    <w:p w:rsidR="009252B1" w:rsidRDefault="009252B1" w:rsidP="009252B1">
      <w:pPr>
        <w:rPr>
          <w:rtl/>
        </w:rPr>
      </w:pPr>
      <w:r>
        <w:rPr>
          <w:rtl/>
        </w:rPr>
        <w:t>תודה.</w:t>
      </w:r>
    </w:p>
    <w:p w:rsidR="009252B1" w:rsidRDefault="009252B1" w:rsidP="009252B1">
      <w:pPr>
        <w:rPr>
          <w:rtl/>
        </w:rPr>
      </w:pPr>
    </w:p>
    <w:p w:rsidR="009252B1" w:rsidRDefault="009252B1" w:rsidP="009252B1">
      <w:pPr>
        <w:pStyle w:val="a5"/>
        <w:rPr>
          <w:rtl/>
        </w:rPr>
      </w:pPr>
      <w:bookmarkStart w:id="7495" w:name="ET_speaker_5292_214"/>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7495"/>
    </w:p>
    <w:p w:rsidR="009252B1" w:rsidRDefault="009252B1" w:rsidP="009252B1">
      <w:pPr>
        <w:pStyle w:val="KeepWithNext"/>
        <w:rPr>
          <w:rFonts w:hint="cs"/>
          <w:rtl/>
        </w:rPr>
      </w:pPr>
    </w:p>
    <w:p w:rsidR="009252B1" w:rsidRDefault="009252B1" w:rsidP="009252B1">
      <w:pPr>
        <w:rPr>
          <w:rtl/>
        </w:rPr>
      </w:pPr>
      <w:r>
        <w:rPr>
          <w:rtl/>
        </w:rPr>
        <w:t xml:space="preserve">אתה יכול להגיד לנו מה </w:t>
      </w:r>
      <w:bookmarkStart w:id="7496" w:name="_ETM_Q1_5243531"/>
      <w:bookmarkEnd w:id="7496"/>
      <w:r>
        <w:rPr>
          <w:rtl/>
        </w:rPr>
        <w:t>היחס בין שרים לחברי פרלמנט?</w:t>
      </w:r>
    </w:p>
    <w:p w:rsidR="009252B1" w:rsidRDefault="009252B1" w:rsidP="009252B1">
      <w:pPr>
        <w:rPr>
          <w:rtl/>
        </w:rPr>
      </w:pPr>
    </w:p>
    <w:p w:rsidR="009252B1" w:rsidRDefault="009252B1" w:rsidP="009252B1">
      <w:pPr>
        <w:pStyle w:val="af8"/>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9252B1" w:rsidRDefault="009252B1" w:rsidP="009252B1">
      <w:pPr>
        <w:rPr>
          <w:rFonts w:hint="cs"/>
          <w:rtl/>
        </w:rPr>
      </w:pPr>
      <w:r>
        <w:rPr>
          <w:rtl/>
        </w:rPr>
        <w:t xml:space="preserve"> </w:t>
      </w:r>
    </w:p>
    <w:p w:rsidR="009252B1" w:rsidRDefault="009252B1" w:rsidP="009252B1">
      <w:pPr>
        <w:rPr>
          <w:rtl/>
        </w:rPr>
      </w:pPr>
      <w:r>
        <w:rPr>
          <w:rtl/>
        </w:rPr>
        <w:t xml:space="preserve">ח"כ אוסאמה, אתה מוותר </w:t>
      </w:r>
      <w:bookmarkStart w:id="7497" w:name="_ETM_Q1_5249197"/>
      <w:bookmarkEnd w:id="7497"/>
      <w:r>
        <w:rPr>
          <w:rtl/>
        </w:rPr>
        <w:t>על זכות הדיבור שלך? בבקשה, ח"כ קרעי.</w:t>
      </w:r>
    </w:p>
    <w:p w:rsidR="009252B1" w:rsidRDefault="009252B1" w:rsidP="009252B1">
      <w:pPr>
        <w:rPr>
          <w:rtl/>
        </w:rPr>
      </w:pPr>
    </w:p>
    <w:p w:rsidR="009252B1" w:rsidRDefault="009252B1" w:rsidP="009252B1">
      <w:pPr>
        <w:pStyle w:val="a5"/>
        <w:rPr>
          <w:rtl/>
        </w:rPr>
      </w:pPr>
      <w:bookmarkStart w:id="7498" w:name="ET_speaker_5292_215"/>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7498"/>
    </w:p>
    <w:p w:rsidR="009252B1" w:rsidRDefault="009252B1" w:rsidP="009252B1">
      <w:pPr>
        <w:pStyle w:val="KeepWithNext"/>
        <w:rPr>
          <w:rFonts w:hint="cs"/>
          <w:rtl/>
        </w:rPr>
      </w:pPr>
    </w:p>
    <w:p w:rsidR="009252B1" w:rsidRDefault="009252B1" w:rsidP="009252B1">
      <w:pPr>
        <w:rPr>
          <w:rtl/>
        </w:rPr>
      </w:pPr>
      <w:r>
        <w:rPr>
          <w:rtl/>
        </w:rPr>
        <w:t xml:space="preserve">תגיד מה היחס. מה </w:t>
      </w:r>
      <w:bookmarkStart w:id="7499" w:name="_ETM_Q1_5254892"/>
      <w:bookmarkEnd w:id="7499"/>
      <w:r>
        <w:rPr>
          <w:rtl/>
        </w:rPr>
        <w:t>היחס?</w:t>
      </w:r>
    </w:p>
    <w:p w:rsidR="009252B1" w:rsidRDefault="009252B1" w:rsidP="009252B1">
      <w:pPr>
        <w:ind w:firstLine="0"/>
        <w:rPr>
          <w:rtl/>
        </w:rPr>
      </w:pPr>
      <w:bookmarkStart w:id="7500" w:name="_ETM_Q1_5255800"/>
      <w:bookmarkStart w:id="7501" w:name="_ETM_Q1_5255967"/>
      <w:bookmarkEnd w:id="7500"/>
      <w:bookmarkEnd w:id="7501"/>
    </w:p>
    <w:p w:rsidR="009252B1" w:rsidRDefault="009252B1" w:rsidP="009252B1">
      <w:pPr>
        <w:pStyle w:val="a5"/>
        <w:rPr>
          <w:rtl/>
        </w:rPr>
      </w:pPr>
      <w:bookmarkStart w:id="7502" w:name="ET_speaker_5802_352"/>
      <w:r>
        <w:rPr>
          <w:rStyle w:val="TagStyle"/>
          <w:rFonts w:hint="cs"/>
          <w:rtl/>
        </w:rPr>
        <w:t xml:space="preserve"> &lt;&lt; דובר &gt;&gt; </w:t>
      </w:r>
      <w:r>
        <w:rPr>
          <w:rFonts w:hint="cs"/>
          <w:rtl/>
        </w:rPr>
        <w:t>שלמה קרעי (הליכוד):</w:t>
      </w:r>
      <w:r>
        <w:rPr>
          <w:rStyle w:val="TagStyle"/>
          <w:rFonts w:hint="cs"/>
          <w:rtl/>
        </w:rPr>
        <w:t xml:space="preserve"> &lt;&lt; דובר &gt;&gt;</w:t>
      </w:r>
      <w:bookmarkEnd w:id="7502"/>
      <w:r>
        <w:rPr>
          <w:rFonts w:hint="cs"/>
          <w:rtl/>
        </w:rPr>
        <w:t xml:space="preserve"> </w:t>
      </w:r>
    </w:p>
    <w:p w:rsidR="009252B1" w:rsidRDefault="009252B1" w:rsidP="009252B1">
      <w:pPr>
        <w:pStyle w:val="KeepWithNext"/>
        <w:rPr>
          <w:rFonts w:hint="cs"/>
          <w:rtl/>
        </w:rPr>
      </w:pPr>
    </w:p>
    <w:p w:rsidR="009252B1" w:rsidRDefault="009252B1" w:rsidP="009252B1">
      <w:pPr>
        <w:rPr>
          <w:rtl/>
        </w:rPr>
      </w:pPr>
      <w:r>
        <w:rPr>
          <w:rtl/>
        </w:rPr>
        <w:t>היחס לא רלוונטי.</w:t>
      </w:r>
    </w:p>
    <w:p w:rsidR="009252B1" w:rsidRDefault="009252B1" w:rsidP="009252B1">
      <w:pPr>
        <w:rPr>
          <w:rtl/>
        </w:rPr>
      </w:pPr>
      <w:bookmarkStart w:id="7503" w:name="_ETM_Q1_5254018"/>
      <w:bookmarkEnd w:id="7503"/>
    </w:p>
    <w:p w:rsidR="009252B1" w:rsidRDefault="009252B1" w:rsidP="009252B1">
      <w:pPr>
        <w:pStyle w:val="a5"/>
        <w:rPr>
          <w:rtl/>
        </w:rPr>
      </w:pPr>
      <w:bookmarkStart w:id="7504" w:name="ET_speaker_5292_248"/>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7504"/>
    </w:p>
    <w:p w:rsidR="009252B1" w:rsidRDefault="009252B1" w:rsidP="009252B1">
      <w:pPr>
        <w:pStyle w:val="KeepWithNext"/>
        <w:rPr>
          <w:rFonts w:hint="cs"/>
          <w:rtl/>
        </w:rPr>
      </w:pPr>
    </w:p>
    <w:p w:rsidR="009252B1" w:rsidRDefault="009252B1" w:rsidP="009252B1">
      <w:pPr>
        <w:rPr>
          <w:rtl/>
        </w:rPr>
      </w:pPr>
      <w:bookmarkStart w:id="7505" w:name="_ETM_Q1_5254863"/>
      <w:bookmarkStart w:id="7506" w:name="_ETM_Q1_5254915"/>
      <w:bookmarkEnd w:id="7505"/>
      <w:bookmarkEnd w:id="7506"/>
      <w:r>
        <w:rPr>
          <w:rtl/>
        </w:rPr>
        <w:t xml:space="preserve">למה? מעל 50% - - - </w:t>
      </w:r>
      <w:bookmarkStart w:id="7507" w:name="_ETM_Q1_5262063"/>
      <w:bookmarkStart w:id="7508" w:name="_ETM_Q1_5262145"/>
      <w:bookmarkStart w:id="7509" w:name="_ETM_Q1_5262928"/>
      <w:bookmarkEnd w:id="7507"/>
      <w:bookmarkEnd w:id="7508"/>
      <w:bookmarkEnd w:id="7509"/>
      <w:r>
        <w:rPr>
          <w:rtl/>
        </w:rPr>
        <w:t xml:space="preserve"> </w:t>
      </w:r>
    </w:p>
    <w:p w:rsidR="009252B1" w:rsidRDefault="009252B1" w:rsidP="009252B1">
      <w:pPr>
        <w:rPr>
          <w:rtl/>
        </w:rPr>
      </w:pPr>
    </w:p>
    <w:p w:rsidR="009252B1" w:rsidRDefault="009252B1" w:rsidP="009252B1">
      <w:pPr>
        <w:pStyle w:val="af8"/>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9252B1" w:rsidRDefault="009252B1" w:rsidP="009252B1">
      <w:pPr>
        <w:rPr>
          <w:rFonts w:hint="cs"/>
          <w:rtl/>
        </w:rPr>
      </w:pPr>
      <w:r>
        <w:rPr>
          <w:rtl/>
        </w:rPr>
        <w:t xml:space="preserve"> </w:t>
      </w:r>
    </w:p>
    <w:p w:rsidR="009252B1" w:rsidRDefault="009252B1" w:rsidP="009252B1">
      <w:pPr>
        <w:rPr>
          <w:rtl/>
        </w:rPr>
      </w:pPr>
      <w:r>
        <w:rPr>
          <w:rtl/>
        </w:rPr>
        <w:t>חבר הכנסת סעדי, אני קורא אותך לסדר פעם ראשונה.</w:t>
      </w:r>
    </w:p>
    <w:p w:rsidR="009252B1" w:rsidRDefault="009252B1" w:rsidP="009252B1">
      <w:pPr>
        <w:rPr>
          <w:rtl/>
        </w:rPr>
      </w:pPr>
    </w:p>
    <w:p w:rsidR="009252B1" w:rsidRDefault="009252B1" w:rsidP="009252B1">
      <w:pPr>
        <w:pStyle w:val="a5"/>
        <w:rPr>
          <w:rtl/>
        </w:rPr>
      </w:pPr>
      <w:bookmarkStart w:id="7510" w:name="ET_speaker_5802_250"/>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7510"/>
    </w:p>
    <w:p w:rsidR="009252B1" w:rsidRDefault="009252B1" w:rsidP="009252B1">
      <w:pPr>
        <w:pStyle w:val="KeepWithNext"/>
        <w:rPr>
          <w:rFonts w:hint="cs"/>
          <w:rtl/>
        </w:rPr>
      </w:pPr>
    </w:p>
    <w:p w:rsidR="009252B1" w:rsidRDefault="009252B1" w:rsidP="009252B1">
      <w:pPr>
        <w:rPr>
          <w:rtl/>
        </w:rPr>
      </w:pPr>
      <w:r>
        <w:rPr>
          <w:rtl/>
        </w:rPr>
        <w:t xml:space="preserve">היחס לא רלוונטי בכלל. </w:t>
      </w:r>
      <w:bookmarkStart w:id="7511" w:name="_ETM_Q1_5263903"/>
      <w:bookmarkEnd w:id="7511"/>
      <w:r>
        <w:rPr>
          <w:rtl/>
        </w:rPr>
        <w:t>מה שרלוונטי זה כמה נבחרי ציבור מנהלים את המדינה והעלויות - - -</w:t>
      </w:r>
    </w:p>
    <w:p w:rsidR="009252B1" w:rsidRDefault="009252B1" w:rsidP="009252B1">
      <w:pPr>
        <w:rPr>
          <w:rtl/>
        </w:rPr>
      </w:pPr>
      <w:bookmarkStart w:id="7512" w:name="_ETM_Q1_5269979"/>
      <w:bookmarkStart w:id="7513" w:name="_ETM_Q1_5270137"/>
      <w:bookmarkEnd w:id="7512"/>
      <w:bookmarkEnd w:id="7513"/>
      <w:r>
        <w:rPr>
          <w:rtl/>
        </w:rPr>
        <w:t xml:space="preserve">  </w:t>
      </w:r>
    </w:p>
    <w:p w:rsidR="009252B1" w:rsidRDefault="009252B1" w:rsidP="009252B1">
      <w:pPr>
        <w:pStyle w:val="a5"/>
        <w:rPr>
          <w:rtl/>
        </w:rPr>
      </w:pPr>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p>
    <w:p w:rsidR="009252B1" w:rsidRDefault="009252B1" w:rsidP="009252B1">
      <w:pPr>
        <w:pStyle w:val="KeepWithNext"/>
        <w:rPr>
          <w:rFonts w:hint="cs"/>
          <w:rtl/>
        </w:rPr>
      </w:pPr>
    </w:p>
    <w:p w:rsidR="009252B1" w:rsidRDefault="009252B1" w:rsidP="009252B1">
      <w:pPr>
        <w:rPr>
          <w:rtl/>
        </w:rPr>
      </w:pPr>
      <w:r>
        <w:rPr>
          <w:rtl/>
        </w:rPr>
        <w:t>זו לא אותה רמה.</w:t>
      </w:r>
    </w:p>
    <w:p w:rsidR="009252B1" w:rsidRDefault="009252B1" w:rsidP="009252B1">
      <w:pPr>
        <w:rPr>
          <w:rtl/>
        </w:rPr>
      </w:pPr>
      <w:bookmarkStart w:id="7514" w:name="_ETM_Q1_5275431"/>
      <w:bookmarkEnd w:id="7514"/>
    </w:p>
    <w:p w:rsidR="009252B1" w:rsidRDefault="009252B1" w:rsidP="009252B1">
      <w:pPr>
        <w:pStyle w:val="a5"/>
        <w:rPr>
          <w:rtl/>
        </w:rPr>
      </w:pPr>
      <w:bookmarkStart w:id="7515" w:name="ET_speaker_5802_251"/>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7515"/>
    </w:p>
    <w:p w:rsidR="009252B1" w:rsidRDefault="009252B1" w:rsidP="009252B1">
      <w:pPr>
        <w:pStyle w:val="KeepWithNext"/>
        <w:rPr>
          <w:rFonts w:hint="cs"/>
          <w:rtl/>
        </w:rPr>
      </w:pPr>
    </w:p>
    <w:p w:rsidR="009252B1" w:rsidRDefault="009252B1" w:rsidP="009252B1">
      <w:pPr>
        <w:rPr>
          <w:rtl/>
        </w:rPr>
      </w:pPr>
      <w:bookmarkStart w:id="7516" w:name="_ETM_Q1_5276260"/>
      <w:bookmarkStart w:id="7517" w:name="_ETM_Q1_5276316"/>
      <w:bookmarkEnd w:id="7516"/>
      <w:bookmarkEnd w:id="7517"/>
      <w:r>
        <w:rPr>
          <w:rtl/>
        </w:rPr>
        <w:t xml:space="preserve">מבחינת העלויות – בזה אתם צודקים מכיוון שיש </w:t>
      </w:r>
      <w:bookmarkStart w:id="7518" w:name="_ETM_Q1_5278934"/>
      <w:bookmarkEnd w:id="7518"/>
      <w:r>
        <w:rPr>
          <w:rtl/>
        </w:rPr>
        <w:t xml:space="preserve">כאן מספר שרים קצת יותר גבוה והעלות של שר היא </w:t>
      </w:r>
      <w:bookmarkStart w:id="7519" w:name="_ETM_Q1_5282680"/>
      <w:bookmarkEnd w:id="7519"/>
      <w:r>
        <w:rPr>
          <w:rtl/>
        </w:rPr>
        <w:t xml:space="preserve">יותר גבוהה מעלות של חבר פרלמנט. אז בעלויות אנחנו נמצאים בדיוק בממוצע. ממוצע </w:t>
      </w:r>
      <w:bookmarkStart w:id="7520" w:name="_ETM_Q1_5289870"/>
      <w:bookmarkEnd w:id="7520"/>
      <w:r>
        <w:rPr>
          <w:rtl/>
        </w:rPr>
        <w:t xml:space="preserve">העלות של שרים וחברי פרלמנט הוא 390 מיליון שקל בשנה. ישראל היא בממוצע, כאשר יש לנו </w:t>
      </w:r>
      <w:bookmarkStart w:id="7521" w:name="_ETM_Q1_5299294"/>
      <w:bookmarkEnd w:id="7521"/>
      <w:r>
        <w:rPr>
          <w:rtl/>
        </w:rPr>
        <w:t>מדינות עם 410, 455, 673 מיליון שקל לשנה. ישראל, מבחינת העלויות - - -</w:t>
      </w:r>
    </w:p>
    <w:p w:rsidR="009252B1" w:rsidRDefault="009252B1" w:rsidP="009252B1">
      <w:pPr>
        <w:rPr>
          <w:rtl/>
        </w:rPr>
      </w:pPr>
    </w:p>
    <w:p w:rsidR="009252B1" w:rsidRDefault="009252B1" w:rsidP="009252B1">
      <w:pPr>
        <w:pStyle w:val="a5"/>
        <w:rPr>
          <w:rtl/>
        </w:rPr>
      </w:pPr>
      <w:bookmarkStart w:id="7522" w:name="ET_knessetmember_5932_219"/>
      <w:r>
        <w:rPr>
          <w:rStyle w:val="TagStyle"/>
          <w:rFonts w:hint="cs"/>
          <w:rtl/>
        </w:rPr>
        <w:t xml:space="preserve"> &lt;&lt; דובר &gt;&gt; </w:t>
      </w:r>
      <w:r>
        <w:rPr>
          <w:rFonts w:hint="cs"/>
          <w:rtl/>
        </w:rPr>
        <w:t>אורנה ברביבאי (יש עתיד-תל"ם):</w:t>
      </w:r>
      <w:r>
        <w:rPr>
          <w:rStyle w:val="TagStyle"/>
          <w:rFonts w:hint="cs"/>
          <w:rtl/>
        </w:rPr>
        <w:t xml:space="preserve"> &lt;&lt; דובר &gt;&gt;</w:t>
      </w:r>
      <w:r>
        <w:rPr>
          <w:rFonts w:hint="cs"/>
          <w:rtl/>
        </w:rPr>
        <w:t xml:space="preserve"> </w:t>
      </w:r>
      <w:bookmarkEnd w:id="7522"/>
    </w:p>
    <w:p w:rsidR="009252B1" w:rsidRDefault="009252B1" w:rsidP="009252B1">
      <w:pPr>
        <w:pStyle w:val="KeepWithNext"/>
        <w:rPr>
          <w:rFonts w:hint="cs"/>
          <w:rtl/>
        </w:rPr>
      </w:pPr>
    </w:p>
    <w:p w:rsidR="009252B1" w:rsidRDefault="009252B1" w:rsidP="009252B1">
      <w:pPr>
        <w:rPr>
          <w:rtl/>
        </w:rPr>
      </w:pPr>
      <w:r>
        <w:rPr>
          <w:rtl/>
        </w:rPr>
        <w:t>כמה מקלטים לנשים מוכות - - -</w:t>
      </w:r>
    </w:p>
    <w:p w:rsidR="009252B1" w:rsidRDefault="009252B1" w:rsidP="009252B1">
      <w:pPr>
        <w:rPr>
          <w:rtl/>
        </w:rPr>
      </w:pPr>
    </w:p>
    <w:p w:rsidR="009252B1" w:rsidRDefault="009252B1" w:rsidP="009252B1">
      <w:pPr>
        <w:pStyle w:val="a5"/>
        <w:rPr>
          <w:rtl/>
        </w:rPr>
      </w:pPr>
      <w:bookmarkStart w:id="7523" w:name="ET_speaker_5802_355"/>
      <w:r>
        <w:rPr>
          <w:rStyle w:val="TagStyle"/>
          <w:rFonts w:hint="cs"/>
          <w:rtl/>
        </w:rPr>
        <w:t xml:space="preserve"> &lt;&lt; דובר &gt;&gt; </w:t>
      </w:r>
      <w:r>
        <w:rPr>
          <w:rFonts w:hint="cs"/>
          <w:rtl/>
        </w:rPr>
        <w:t>שלמה קרעי (הליכוד):</w:t>
      </w:r>
      <w:r>
        <w:rPr>
          <w:rStyle w:val="TagStyle"/>
          <w:rFonts w:hint="cs"/>
          <w:rtl/>
        </w:rPr>
        <w:t xml:space="preserve"> &lt;&lt; דובר &gt;&gt;</w:t>
      </w:r>
      <w:bookmarkEnd w:id="7523"/>
      <w:r>
        <w:rPr>
          <w:rFonts w:hint="cs"/>
          <w:rtl/>
        </w:rPr>
        <w:t xml:space="preserve"> </w:t>
      </w:r>
    </w:p>
    <w:p w:rsidR="009252B1" w:rsidRDefault="009252B1" w:rsidP="009252B1">
      <w:pPr>
        <w:pStyle w:val="KeepWithNext"/>
        <w:rPr>
          <w:rFonts w:hint="cs"/>
          <w:rtl/>
        </w:rPr>
      </w:pPr>
    </w:p>
    <w:p w:rsidR="009252B1" w:rsidRDefault="009252B1" w:rsidP="009252B1">
      <w:pPr>
        <w:rPr>
          <w:rtl/>
        </w:rPr>
      </w:pPr>
      <w:r>
        <w:rPr>
          <w:rtl/>
        </w:rPr>
        <w:t xml:space="preserve">כשחברייך למפלגה יחזירו את הפנסיה התקציבית שהם </w:t>
      </w:r>
      <w:bookmarkStart w:id="7524" w:name="_ETM_Q1_5315307"/>
      <w:bookmarkEnd w:id="7524"/>
      <w:r>
        <w:rPr>
          <w:rtl/>
        </w:rPr>
        <w:t>מקבלים מקופת המדינה – מ</w:t>
      </w:r>
      <w:bookmarkStart w:id="7525" w:name="_ETM_Q1_5316849"/>
      <w:bookmarkEnd w:id="7525"/>
      <w:r>
        <w:rPr>
          <w:rtl/>
        </w:rPr>
        <w:t xml:space="preserve">שכורת כפולה, עוברים 100,000 שקל בשנה – אז </w:t>
      </w:r>
      <w:bookmarkStart w:id="7526" w:name="_ETM_Q1_5321156"/>
      <w:bookmarkEnd w:id="7526"/>
      <w:r>
        <w:rPr>
          <w:rtl/>
        </w:rPr>
        <w:t>יהיה כסף למקלט לנשים מוכות, ח"כ ברביבאי.</w:t>
      </w:r>
    </w:p>
    <w:p w:rsidR="009252B1" w:rsidRDefault="009252B1" w:rsidP="009252B1">
      <w:pPr>
        <w:rPr>
          <w:rtl/>
        </w:rPr>
      </w:pPr>
    </w:p>
    <w:p w:rsidR="009252B1" w:rsidRDefault="009252B1" w:rsidP="009252B1">
      <w:pPr>
        <w:pStyle w:val="a5"/>
        <w:rPr>
          <w:rtl/>
        </w:rPr>
      </w:pPr>
      <w:bookmarkStart w:id="7527" w:name="ET_knessetmember_5932_221"/>
      <w:r>
        <w:rPr>
          <w:rStyle w:val="TagStyle"/>
          <w:rFonts w:hint="cs"/>
          <w:rtl/>
        </w:rPr>
        <w:t xml:space="preserve"> &lt;&lt; דובר &gt;&gt; </w:t>
      </w:r>
      <w:r>
        <w:rPr>
          <w:rFonts w:hint="cs"/>
          <w:rtl/>
        </w:rPr>
        <w:t>אורנה ברביבאי (יש עתיד-תל"ם):</w:t>
      </w:r>
      <w:r>
        <w:rPr>
          <w:rStyle w:val="TagStyle"/>
          <w:rFonts w:hint="cs"/>
          <w:rtl/>
        </w:rPr>
        <w:t xml:space="preserve"> &lt;&lt; דובר &gt;&gt;</w:t>
      </w:r>
      <w:r>
        <w:rPr>
          <w:rFonts w:hint="cs"/>
          <w:rtl/>
        </w:rPr>
        <w:t xml:space="preserve"> </w:t>
      </w:r>
      <w:bookmarkEnd w:id="7527"/>
    </w:p>
    <w:p w:rsidR="009252B1" w:rsidRDefault="009252B1" w:rsidP="009252B1">
      <w:pPr>
        <w:pStyle w:val="KeepWithNext"/>
        <w:rPr>
          <w:rFonts w:hint="cs"/>
          <w:rtl/>
        </w:rPr>
      </w:pPr>
    </w:p>
    <w:p w:rsidR="009252B1" w:rsidRDefault="009252B1" w:rsidP="009252B1">
      <w:pPr>
        <w:rPr>
          <w:rtl/>
        </w:rPr>
      </w:pPr>
      <w:r>
        <w:rPr>
          <w:rtl/>
        </w:rPr>
        <w:t>למה? למה? - - -</w:t>
      </w:r>
    </w:p>
    <w:p w:rsidR="009252B1" w:rsidRDefault="009252B1" w:rsidP="009252B1">
      <w:pPr>
        <w:rPr>
          <w:rtl/>
        </w:rPr>
      </w:pPr>
      <w:bookmarkStart w:id="7528" w:name="_ETM_Q1_5320650"/>
      <w:bookmarkStart w:id="7529" w:name="_ETM_Q1_5320757"/>
      <w:bookmarkStart w:id="7530" w:name="_ETM_Q1_5323429"/>
      <w:bookmarkEnd w:id="7528"/>
      <w:bookmarkEnd w:id="7529"/>
      <w:bookmarkEnd w:id="7530"/>
    </w:p>
    <w:p w:rsidR="009252B1" w:rsidRDefault="009252B1" w:rsidP="009252B1">
      <w:pPr>
        <w:pStyle w:val="a5"/>
        <w:rPr>
          <w:rtl/>
        </w:rPr>
      </w:pPr>
      <w:bookmarkStart w:id="7531" w:name="ET_knessetmember_5945_252"/>
      <w:r>
        <w:rPr>
          <w:rStyle w:val="TagStyle"/>
          <w:rFonts w:hint="cs"/>
          <w:rtl/>
        </w:rPr>
        <w:t xml:space="preserve"> &lt;&lt; דובר &gt;&gt; </w:t>
      </w:r>
      <w:r>
        <w:rPr>
          <w:rFonts w:hint="cs"/>
          <w:rtl/>
        </w:rPr>
        <w:t>ע'דיר כמאל מריח (יש עתיד-תל"ם):</w:t>
      </w:r>
      <w:r>
        <w:rPr>
          <w:rStyle w:val="TagStyle"/>
          <w:rFonts w:hint="cs"/>
          <w:rtl/>
        </w:rPr>
        <w:t xml:space="preserve"> &lt;&lt; דובר &gt;&gt;</w:t>
      </w:r>
      <w:r>
        <w:rPr>
          <w:rFonts w:hint="cs"/>
          <w:rtl/>
        </w:rPr>
        <w:t xml:space="preserve"> </w:t>
      </w:r>
      <w:bookmarkEnd w:id="7531"/>
    </w:p>
    <w:p w:rsidR="009252B1" w:rsidRDefault="009252B1" w:rsidP="009252B1">
      <w:pPr>
        <w:pStyle w:val="KeepWithNext"/>
        <w:rPr>
          <w:rFonts w:hint="cs"/>
          <w:rtl/>
        </w:rPr>
      </w:pPr>
    </w:p>
    <w:p w:rsidR="009252B1" w:rsidRDefault="009252B1" w:rsidP="009252B1">
      <w:pPr>
        <w:rPr>
          <w:rtl/>
        </w:rPr>
      </w:pPr>
      <w:bookmarkStart w:id="7532" w:name="_ETM_Q1_5324044"/>
      <w:bookmarkStart w:id="7533" w:name="_ETM_Q1_5324095"/>
      <w:bookmarkEnd w:id="7532"/>
      <w:bookmarkEnd w:id="7533"/>
      <w:r>
        <w:rPr>
          <w:rtl/>
        </w:rPr>
        <w:t xml:space="preserve">פופוליסט.   </w:t>
      </w:r>
    </w:p>
    <w:p w:rsidR="009252B1" w:rsidRDefault="009252B1" w:rsidP="009252B1">
      <w:pPr>
        <w:rPr>
          <w:rtl/>
        </w:rPr>
      </w:pPr>
      <w:bookmarkStart w:id="7534" w:name="_ETM_Q1_5320632"/>
      <w:bookmarkStart w:id="7535" w:name="_ETM_Q1_5320758"/>
      <w:bookmarkStart w:id="7536" w:name="_ETM_Q1_5325692"/>
      <w:bookmarkEnd w:id="7534"/>
      <w:bookmarkEnd w:id="7535"/>
      <w:bookmarkEnd w:id="7536"/>
    </w:p>
    <w:p w:rsidR="009252B1" w:rsidRDefault="009252B1" w:rsidP="009252B1">
      <w:pPr>
        <w:pStyle w:val="a5"/>
        <w:keepNext/>
        <w:rPr>
          <w:rtl/>
        </w:rPr>
      </w:pPr>
      <w:bookmarkStart w:id="7537" w:name="ET_knessetmember_5932_253"/>
      <w:r>
        <w:rPr>
          <w:rStyle w:val="TagStyle"/>
          <w:rFonts w:hint="cs"/>
          <w:rtl/>
        </w:rPr>
        <w:t xml:space="preserve"> &lt;&lt; דובר &gt;&gt; </w:t>
      </w:r>
      <w:r>
        <w:rPr>
          <w:rFonts w:hint="cs"/>
          <w:rtl/>
        </w:rPr>
        <w:t>אורנה ברביבאי (יש עתיד-תל"ם):</w:t>
      </w:r>
      <w:r>
        <w:rPr>
          <w:rStyle w:val="TagStyle"/>
          <w:rFonts w:hint="cs"/>
          <w:rtl/>
        </w:rPr>
        <w:t xml:space="preserve"> &lt;&lt; דובר &gt;&gt;</w:t>
      </w:r>
      <w:r>
        <w:rPr>
          <w:rFonts w:hint="cs"/>
          <w:rtl/>
        </w:rPr>
        <w:t xml:space="preserve"> </w:t>
      </w:r>
      <w:bookmarkEnd w:id="7537"/>
    </w:p>
    <w:p w:rsidR="009252B1" w:rsidRDefault="009252B1" w:rsidP="009252B1">
      <w:pPr>
        <w:pStyle w:val="KeepWithNext"/>
        <w:rPr>
          <w:rFonts w:hint="cs"/>
          <w:rtl/>
        </w:rPr>
      </w:pPr>
    </w:p>
    <w:p w:rsidR="009252B1" w:rsidRDefault="009252B1" w:rsidP="009252B1">
      <w:pPr>
        <w:rPr>
          <w:rtl/>
        </w:rPr>
      </w:pPr>
      <w:bookmarkStart w:id="7538" w:name="_ETM_Q1_5323914"/>
      <w:bookmarkStart w:id="7539" w:name="_ETM_Q1_5323967"/>
      <w:bookmarkEnd w:id="7538"/>
      <w:bookmarkEnd w:id="7539"/>
      <w:r>
        <w:rPr>
          <w:rtl/>
        </w:rPr>
        <w:t xml:space="preserve">- </w:t>
      </w:r>
      <w:bookmarkStart w:id="7540" w:name="_ETM_Q1_5330212"/>
      <w:bookmarkEnd w:id="7540"/>
      <w:r>
        <w:rPr>
          <w:rtl/>
        </w:rPr>
        <w:t>- - מה יצא לך בסוף?</w:t>
      </w:r>
    </w:p>
    <w:p w:rsidR="009252B1" w:rsidRDefault="009252B1" w:rsidP="009252B1">
      <w:pPr>
        <w:rPr>
          <w:rtl/>
        </w:rPr>
      </w:pPr>
    </w:p>
    <w:p w:rsidR="009252B1" w:rsidRDefault="009252B1" w:rsidP="009252B1">
      <w:pPr>
        <w:pStyle w:val="af8"/>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9252B1" w:rsidRDefault="009252B1" w:rsidP="009252B1">
      <w:pPr>
        <w:pStyle w:val="KeepWithNext"/>
        <w:rPr>
          <w:rFonts w:hint="cs"/>
          <w:rtl/>
        </w:rPr>
      </w:pPr>
    </w:p>
    <w:p w:rsidR="009252B1" w:rsidRDefault="009252B1" w:rsidP="009252B1">
      <w:pPr>
        <w:rPr>
          <w:rtl/>
        </w:rPr>
      </w:pPr>
      <w:r>
        <w:rPr>
          <w:rtl/>
        </w:rPr>
        <w:t>חברת הכנסת ברביבאי, אני קורא אותך לסדר פעם ראשונה.</w:t>
      </w:r>
    </w:p>
    <w:p w:rsidR="009252B1" w:rsidRDefault="009252B1" w:rsidP="009252B1">
      <w:pPr>
        <w:rPr>
          <w:rtl/>
        </w:rPr>
      </w:pPr>
    </w:p>
    <w:p w:rsidR="009252B1" w:rsidRDefault="009252B1" w:rsidP="009252B1">
      <w:pPr>
        <w:pStyle w:val="a5"/>
        <w:rPr>
          <w:rtl/>
        </w:rPr>
      </w:pPr>
      <w:bookmarkStart w:id="7541" w:name="ET_speaker_5802_255"/>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7541"/>
    </w:p>
    <w:p w:rsidR="009252B1" w:rsidRDefault="009252B1" w:rsidP="009252B1">
      <w:pPr>
        <w:pStyle w:val="KeepWithNext"/>
        <w:rPr>
          <w:rFonts w:hint="cs"/>
          <w:rtl/>
        </w:rPr>
      </w:pPr>
      <w:bookmarkStart w:id="7542" w:name="_ETM_Q1_5320776"/>
      <w:bookmarkStart w:id="7543" w:name="_ETM_Q1_5320896"/>
      <w:bookmarkEnd w:id="7542"/>
      <w:bookmarkEnd w:id="7543"/>
    </w:p>
    <w:p w:rsidR="009252B1" w:rsidRDefault="009252B1" w:rsidP="009252B1">
      <w:pPr>
        <w:rPr>
          <w:rtl/>
        </w:rPr>
      </w:pPr>
      <w:r>
        <w:rPr>
          <w:rtl/>
        </w:rPr>
        <w:t xml:space="preserve">כשאת תחזירי את הפנסיה התקציבית שאת מקבלת מהמדינה, שתי משכורות </w:t>
      </w:r>
      <w:bookmarkStart w:id="7544" w:name="_ETM_Q1_5331716"/>
      <w:bookmarkEnd w:id="7544"/>
      <w:r>
        <w:rPr>
          <w:rtl/>
        </w:rPr>
        <w:t>כפולות - - -</w:t>
      </w:r>
    </w:p>
    <w:p w:rsidR="009252B1" w:rsidRDefault="009252B1" w:rsidP="009252B1">
      <w:pPr>
        <w:rPr>
          <w:rtl/>
        </w:rPr>
      </w:pPr>
      <w:bookmarkStart w:id="7545" w:name="_ETM_Q1_5334344"/>
      <w:bookmarkStart w:id="7546" w:name="_ETM_Q1_5334450"/>
      <w:bookmarkEnd w:id="7545"/>
      <w:bookmarkEnd w:id="7546"/>
    </w:p>
    <w:p w:rsidR="009252B1" w:rsidRDefault="009252B1" w:rsidP="009252B1">
      <w:pPr>
        <w:pStyle w:val="af8"/>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9252B1" w:rsidRDefault="009252B1" w:rsidP="009252B1">
      <w:pPr>
        <w:pStyle w:val="KeepWithNext"/>
        <w:rPr>
          <w:rFonts w:hint="cs"/>
          <w:rtl/>
        </w:rPr>
      </w:pPr>
    </w:p>
    <w:p w:rsidR="009252B1" w:rsidRDefault="009252B1" w:rsidP="009252B1">
      <w:pPr>
        <w:rPr>
          <w:rtl/>
        </w:rPr>
      </w:pPr>
      <w:bookmarkStart w:id="7547" w:name="_ETM_Q1_5335138"/>
      <w:bookmarkEnd w:id="7547"/>
      <w:r>
        <w:rPr>
          <w:rtl/>
        </w:rPr>
        <w:t>חבר הכנסת קרעי.</w:t>
      </w:r>
    </w:p>
    <w:p w:rsidR="009252B1" w:rsidRDefault="009252B1" w:rsidP="009252B1">
      <w:pPr>
        <w:rPr>
          <w:rtl/>
        </w:rPr>
      </w:pPr>
    </w:p>
    <w:p w:rsidR="009252B1" w:rsidRDefault="009252B1" w:rsidP="009252B1">
      <w:pPr>
        <w:pStyle w:val="a5"/>
        <w:rPr>
          <w:rtl/>
        </w:rPr>
      </w:pPr>
      <w:bookmarkStart w:id="7548" w:name="ET_speaker_5802_257"/>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7548"/>
    </w:p>
    <w:p w:rsidR="009252B1" w:rsidRDefault="009252B1" w:rsidP="009252B1">
      <w:pPr>
        <w:pStyle w:val="KeepWithNext"/>
        <w:rPr>
          <w:rFonts w:hint="cs"/>
          <w:rtl/>
        </w:rPr>
      </w:pPr>
    </w:p>
    <w:p w:rsidR="009252B1" w:rsidRDefault="009252B1" w:rsidP="009252B1">
      <w:pPr>
        <w:rPr>
          <w:rtl/>
        </w:rPr>
      </w:pPr>
      <w:r>
        <w:rPr>
          <w:rtl/>
        </w:rPr>
        <w:t>אני ברשות דיבור.</w:t>
      </w:r>
      <w:bookmarkStart w:id="7549" w:name="_ETM_Q1_5338108"/>
      <w:bookmarkStart w:id="7550" w:name="_ETM_Q1_5338279"/>
      <w:bookmarkEnd w:id="7549"/>
      <w:bookmarkEnd w:id="7550"/>
      <w:r>
        <w:rPr>
          <w:rtl/>
        </w:rPr>
        <w:t xml:space="preserve">    </w:t>
      </w:r>
    </w:p>
    <w:p w:rsidR="009252B1" w:rsidRDefault="009252B1" w:rsidP="009252B1">
      <w:pPr>
        <w:rPr>
          <w:rtl/>
        </w:rPr>
      </w:pPr>
    </w:p>
    <w:p w:rsidR="009252B1" w:rsidRDefault="009252B1" w:rsidP="009252B1">
      <w:pPr>
        <w:pStyle w:val="a5"/>
        <w:rPr>
          <w:rtl/>
        </w:rPr>
      </w:pPr>
      <w:bookmarkStart w:id="7551" w:name="ET_knessetmember_5932_223"/>
      <w:r>
        <w:rPr>
          <w:rStyle w:val="TagStyle"/>
          <w:rFonts w:hint="cs"/>
          <w:rtl/>
        </w:rPr>
        <w:t xml:space="preserve"> &lt;&lt; דובר &gt;&gt; </w:t>
      </w:r>
      <w:r>
        <w:rPr>
          <w:rFonts w:hint="cs"/>
          <w:rtl/>
        </w:rPr>
        <w:t>אורנה ברביבאי (יש עתיד-תל"ם):</w:t>
      </w:r>
      <w:r>
        <w:rPr>
          <w:rStyle w:val="TagStyle"/>
          <w:rFonts w:hint="cs"/>
          <w:rtl/>
        </w:rPr>
        <w:t xml:space="preserve"> &lt;&lt; דובר &gt;&gt;</w:t>
      </w:r>
      <w:r>
        <w:rPr>
          <w:rFonts w:hint="cs"/>
          <w:rtl/>
        </w:rPr>
        <w:t xml:space="preserve"> </w:t>
      </w:r>
      <w:bookmarkEnd w:id="7551"/>
    </w:p>
    <w:p w:rsidR="009252B1" w:rsidRDefault="009252B1" w:rsidP="009252B1">
      <w:pPr>
        <w:pStyle w:val="KeepWithNext"/>
        <w:rPr>
          <w:rFonts w:hint="cs"/>
          <w:rtl/>
        </w:rPr>
      </w:pPr>
    </w:p>
    <w:p w:rsidR="009252B1" w:rsidRDefault="009252B1" w:rsidP="009252B1">
      <w:pPr>
        <w:rPr>
          <w:rtl/>
        </w:rPr>
      </w:pPr>
      <w:r>
        <w:rPr>
          <w:rtl/>
        </w:rPr>
        <w:t>שלמה, אתה מחזיר את תוספת השכר השנתית שלך?</w:t>
      </w:r>
    </w:p>
    <w:p w:rsidR="009252B1" w:rsidRDefault="009252B1" w:rsidP="009252B1">
      <w:pPr>
        <w:rPr>
          <w:rtl/>
        </w:rPr>
      </w:pPr>
    </w:p>
    <w:p w:rsidR="009252B1" w:rsidRDefault="009252B1" w:rsidP="009252B1">
      <w:pPr>
        <w:pStyle w:val="a5"/>
        <w:rPr>
          <w:rtl/>
        </w:rPr>
      </w:pPr>
      <w:bookmarkStart w:id="7552" w:name="ET_speaker_5802_356"/>
      <w:r>
        <w:rPr>
          <w:rStyle w:val="TagStyle"/>
          <w:rFonts w:hint="cs"/>
          <w:rtl/>
        </w:rPr>
        <w:t xml:space="preserve"> &lt;&lt; דובר &gt;&gt; </w:t>
      </w:r>
      <w:r>
        <w:rPr>
          <w:rFonts w:hint="cs"/>
          <w:rtl/>
        </w:rPr>
        <w:t>שלמה קרעי (הליכוד):</w:t>
      </w:r>
      <w:r>
        <w:rPr>
          <w:rStyle w:val="TagStyle"/>
          <w:rFonts w:hint="cs"/>
          <w:rtl/>
        </w:rPr>
        <w:t xml:space="preserve"> &lt;&lt; דובר &gt;&gt;</w:t>
      </w:r>
      <w:bookmarkEnd w:id="7552"/>
      <w:r>
        <w:rPr>
          <w:rFonts w:hint="cs"/>
          <w:rtl/>
        </w:rPr>
        <w:t xml:space="preserve"> </w:t>
      </w:r>
    </w:p>
    <w:p w:rsidR="009252B1" w:rsidRDefault="009252B1" w:rsidP="009252B1">
      <w:pPr>
        <w:pStyle w:val="KeepWithNext"/>
        <w:rPr>
          <w:rFonts w:hint="cs"/>
          <w:rtl/>
        </w:rPr>
      </w:pPr>
    </w:p>
    <w:p w:rsidR="009252B1" w:rsidRDefault="009252B1" w:rsidP="009252B1">
      <w:pPr>
        <w:rPr>
          <w:rtl/>
        </w:rPr>
      </w:pPr>
      <w:r>
        <w:rPr>
          <w:rtl/>
        </w:rPr>
        <w:t xml:space="preserve">כשאת תפסיקי את הפנסיה התקציבית שלך </w:t>
      </w:r>
      <w:bookmarkStart w:id="7553" w:name="_ETM_Q1_5342551"/>
      <w:bookmarkEnd w:id="7553"/>
      <w:r>
        <w:rPr>
          <w:rtl/>
        </w:rPr>
        <w:t>תבואי ותדברי אלי. טלי קורה מבין עיניך. תתביישי לך.</w:t>
      </w:r>
    </w:p>
    <w:p w:rsidR="009252B1" w:rsidRDefault="009252B1" w:rsidP="009252B1">
      <w:pPr>
        <w:rPr>
          <w:rtl/>
        </w:rPr>
      </w:pPr>
    </w:p>
    <w:p w:rsidR="009252B1" w:rsidRDefault="009252B1" w:rsidP="009252B1">
      <w:pPr>
        <w:pStyle w:val="a5"/>
        <w:rPr>
          <w:rtl/>
        </w:rPr>
      </w:pPr>
      <w:r>
        <w:rPr>
          <w:rStyle w:val="TagStyle"/>
          <w:rFonts w:hint="cs"/>
          <w:rtl/>
        </w:rPr>
        <w:t xml:space="preserve"> &lt;&lt; דובר &gt;&gt; </w:t>
      </w:r>
      <w:r>
        <w:rPr>
          <w:rFonts w:hint="cs"/>
          <w:rtl/>
        </w:rPr>
        <w:t>אורנה ברביבאי (יש עתיד-תל"ם):</w:t>
      </w:r>
      <w:r>
        <w:rPr>
          <w:rStyle w:val="TagStyle"/>
          <w:rFonts w:hint="cs"/>
          <w:rtl/>
        </w:rPr>
        <w:t xml:space="preserve"> &lt;&lt; דובר &gt;&gt;</w:t>
      </w:r>
      <w:r>
        <w:rPr>
          <w:rFonts w:hint="cs"/>
          <w:rtl/>
        </w:rPr>
        <w:t xml:space="preserve"> </w:t>
      </w:r>
    </w:p>
    <w:p w:rsidR="009252B1" w:rsidRDefault="009252B1" w:rsidP="009252B1">
      <w:pPr>
        <w:pStyle w:val="KeepWithNext"/>
        <w:rPr>
          <w:rFonts w:hint="cs"/>
          <w:rtl/>
        </w:rPr>
      </w:pPr>
    </w:p>
    <w:p w:rsidR="009252B1" w:rsidRDefault="009252B1" w:rsidP="009252B1">
      <w:pPr>
        <w:rPr>
          <w:rtl/>
        </w:rPr>
      </w:pPr>
      <w:r>
        <w:rPr>
          <w:rtl/>
        </w:rPr>
        <w:t>- - -</w:t>
      </w:r>
    </w:p>
    <w:p w:rsidR="009252B1" w:rsidRDefault="009252B1" w:rsidP="009252B1">
      <w:pPr>
        <w:rPr>
          <w:rtl/>
        </w:rPr>
      </w:pPr>
    </w:p>
    <w:p w:rsidR="009252B1" w:rsidRDefault="009252B1" w:rsidP="009252B1">
      <w:pPr>
        <w:pStyle w:val="a5"/>
        <w:rPr>
          <w:rtl/>
        </w:rPr>
      </w:pPr>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p>
    <w:p w:rsidR="009252B1" w:rsidRDefault="009252B1" w:rsidP="009252B1">
      <w:pPr>
        <w:pStyle w:val="KeepWithNext"/>
        <w:rPr>
          <w:rFonts w:hint="cs"/>
          <w:rtl/>
        </w:rPr>
      </w:pPr>
    </w:p>
    <w:p w:rsidR="009252B1" w:rsidRDefault="009252B1" w:rsidP="009252B1">
      <w:pPr>
        <w:rPr>
          <w:rtl/>
        </w:rPr>
      </w:pPr>
      <w:r>
        <w:rPr>
          <w:rtl/>
        </w:rPr>
        <w:t>את מדברת על מקלט לנשים מוכות?</w:t>
      </w:r>
      <w:bookmarkStart w:id="7554" w:name="_ETM_Q1_5346120"/>
      <w:bookmarkEnd w:id="7554"/>
      <w:r>
        <w:rPr>
          <w:rtl/>
        </w:rPr>
        <w:t xml:space="preserve"> את מקבלת 100,000 שקל בשנה מהמדינה.</w:t>
      </w:r>
    </w:p>
    <w:p w:rsidR="009252B1" w:rsidRDefault="009252B1" w:rsidP="009252B1">
      <w:pPr>
        <w:rPr>
          <w:rtl/>
        </w:rPr>
      </w:pPr>
      <w:bookmarkStart w:id="7555" w:name="_ETM_Q1_5349926"/>
      <w:bookmarkStart w:id="7556" w:name="_ETM_Q1_5347170"/>
      <w:bookmarkStart w:id="7557" w:name="_ETM_Q1_5343288"/>
      <w:bookmarkEnd w:id="7555"/>
      <w:bookmarkEnd w:id="7556"/>
      <w:bookmarkEnd w:id="7557"/>
    </w:p>
    <w:p w:rsidR="009252B1" w:rsidRDefault="009252B1" w:rsidP="009252B1">
      <w:pPr>
        <w:pStyle w:val="a5"/>
        <w:rPr>
          <w:rtl/>
        </w:rPr>
      </w:pPr>
      <w:bookmarkStart w:id="7558" w:name="ET_knessetmember_5932_259"/>
      <w:r>
        <w:rPr>
          <w:rStyle w:val="TagStyle"/>
          <w:rFonts w:hint="cs"/>
          <w:rtl/>
        </w:rPr>
        <w:t xml:space="preserve"> &lt;&lt; דובר &gt;&gt; </w:t>
      </w:r>
      <w:r>
        <w:rPr>
          <w:rFonts w:hint="cs"/>
          <w:rtl/>
        </w:rPr>
        <w:t>אורנה ברביבאי (יש עתיד-תל"ם):</w:t>
      </w:r>
      <w:r>
        <w:rPr>
          <w:rStyle w:val="TagStyle"/>
          <w:rFonts w:hint="cs"/>
          <w:rtl/>
        </w:rPr>
        <w:t xml:space="preserve"> &lt;&lt; דובר &gt;&gt;</w:t>
      </w:r>
      <w:r>
        <w:rPr>
          <w:rFonts w:hint="cs"/>
          <w:rtl/>
        </w:rPr>
        <w:t xml:space="preserve"> </w:t>
      </w:r>
      <w:bookmarkEnd w:id="7558"/>
    </w:p>
    <w:p w:rsidR="009252B1" w:rsidRDefault="009252B1" w:rsidP="009252B1">
      <w:pPr>
        <w:pStyle w:val="KeepWithNext"/>
        <w:rPr>
          <w:rFonts w:hint="cs"/>
          <w:rtl/>
        </w:rPr>
      </w:pPr>
    </w:p>
    <w:p w:rsidR="009252B1" w:rsidRDefault="009252B1" w:rsidP="009252B1">
      <w:pPr>
        <w:rPr>
          <w:rtl/>
        </w:rPr>
      </w:pPr>
      <w:bookmarkStart w:id="7559" w:name="_ETM_Q1_5344170"/>
      <w:bookmarkStart w:id="7560" w:name="_ETM_Q1_5344239"/>
      <w:bookmarkEnd w:id="7559"/>
      <w:bookmarkEnd w:id="7560"/>
      <w:r>
        <w:rPr>
          <w:rtl/>
        </w:rPr>
        <w:t xml:space="preserve">אתה מחזיר את התוספת - </w:t>
      </w:r>
      <w:bookmarkStart w:id="7561" w:name="_ETM_Q1_5343749"/>
      <w:bookmarkEnd w:id="7561"/>
      <w:r>
        <w:rPr>
          <w:rtl/>
        </w:rPr>
        <w:t>- - ?</w:t>
      </w:r>
    </w:p>
    <w:p w:rsidR="009252B1" w:rsidRDefault="009252B1" w:rsidP="009252B1">
      <w:pPr>
        <w:rPr>
          <w:rtl/>
        </w:rPr>
      </w:pPr>
      <w:bookmarkStart w:id="7562" w:name="_ETM_Q1_5347911"/>
      <w:bookmarkStart w:id="7563" w:name="_ETM_Q1_5348000"/>
      <w:bookmarkEnd w:id="7562"/>
      <w:bookmarkEnd w:id="7563"/>
    </w:p>
    <w:p w:rsidR="009252B1" w:rsidRDefault="009252B1" w:rsidP="009252B1">
      <w:pPr>
        <w:pStyle w:val="af8"/>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9252B1" w:rsidRDefault="009252B1" w:rsidP="009252B1">
      <w:pPr>
        <w:pStyle w:val="KeepWithNext"/>
        <w:rPr>
          <w:rFonts w:hint="cs"/>
          <w:rtl/>
        </w:rPr>
      </w:pPr>
    </w:p>
    <w:p w:rsidR="009252B1" w:rsidRDefault="009252B1" w:rsidP="009252B1">
      <w:pPr>
        <w:rPr>
          <w:rtl/>
        </w:rPr>
      </w:pPr>
      <w:bookmarkStart w:id="7564" w:name="_ETM_Q1_5355969"/>
      <w:bookmarkEnd w:id="7564"/>
      <w:r>
        <w:rPr>
          <w:rtl/>
        </w:rPr>
        <w:t xml:space="preserve">ח"כ ברביבאי, אני קורא לסדר פעם שנייה. די.      </w:t>
      </w:r>
    </w:p>
    <w:p w:rsidR="009252B1" w:rsidRDefault="009252B1" w:rsidP="009252B1">
      <w:pPr>
        <w:rPr>
          <w:rtl/>
        </w:rPr>
      </w:pPr>
    </w:p>
    <w:p w:rsidR="009252B1" w:rsidRDefault="009252B1" w:rsidP="009252B1">
      <w:pPr>
        <w:pStyle w:val="a5"/>
        <w:rPr>
          <w:rtl/>
        </w:rPr>
      </w:pPr>
      <w:bookmarkStart w:id="7565" w:name="ET_speaker_5933_357"/>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bookmarkEnd w:id="7565"/>
      <w:r>
        <w:rPr>
          <w:rFonts w:hint="cs"/>
          <w:rtl/>
        </w:rPr>
        <w:t xml:space="preserve"> </w:t>
      </w:r>
    </w:p>
    <w:p w:rsidR="009252B1" w:rsidRDefault="009252B1" w:rsidP="009252B1">
      <w:pPr>
        <w:pStyle w:val="KeepWithNext"/>
        <w:rPr>
          <w:rFonts w:hint="cs"/>
          <w:rtl/>
        </w:rPr>
      </w:pPr>
    </w:p>
    <w:p w:rsidR="009252B1" w:rsidRDefault="009252B1" w:rsidP="009252B1">
      <w:pPr>
        <w:rPr>
          <w:rtl/>
        </w:rPr>
      </w:pPr>
      <w:r>
        <w:rPr>
          <w:rtl/>
        </w:rPr>
        <w:t>נראה לי שהליכוד באו לעשות פיליבסטר.</w:t>
      </w:r>
    </w:p>
    <w:p w:rsidR="009252B1" w:rsidRDefault="009252B1" w:rsidP="009252B1">
      <w:pPr>
        <w:ind w:firstLine="0"/>
        <w:rPr>
          <w:rtl/>
        </w:rPr>
      </w:pPr>
      <w:bookmarkStart w:id="7566" w:name="_ETM_Q1_5366447"/>
      <w:bookmarkStart w:id="7567" w:name="_ETM_Q1_5367116"/>
      <w:bookmarkEnd w:id="7566"/>
      <w:bookmarkEnd w:id="7567"/>
    </w:p>
    <w:p w:rsidR="009252B1" w:rsidRDefault="009252B1" w:rsidP="009252B1">
      <w:pPr>
        <w:pStyle w:val="a5"/>
        <w:rPr>
          <w:rtl/>
        </w:rPr>
      </w:pPr>
      <w:bookmarkStart w:id="7568" w:name="ET_speaker_5802_261"/>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7568"/>
    </w:p>
    <w:p w:rsidR="009252B1" w:rsidRDefault="009252B1" w:rsidP="009252B1">
      <w:pPr>
        <w:pStyle w:val="KeepWithNext"/>
        <w:rPr>
          <w:rFonts w:hint="cs"/>
          <w:rtl/>
        </w:rPr>
      </w:pPr>
    </w:p>
    <w:p w:rsidR="009252B1" w:rsidRDefault="009252B1" w:rsidP="009252B1">
      <w:pPr>
        <w:rPr>
          <w:rtl/>
        </w:rPr>
      </w:pPr>
      <w:r>
        <w:rPr>
          <w:rtl/>
        </w:rPr>
        <w:t>א</w:t>
      </w:r>
      <w:bookmarkStart w:id="7569" w:name="_ETM_Q1_5368010"/>
      <w:bookmarkStart w:id="7570" w:name="_ETM_Q1_5368118"/>
      <w:bookmarkEnd w:id="7569"/>
      <w:bookmarkEnd w:id="7570"/>
      <w:r>
        <w:rPr>
          <w:rtl/>
        </w:rPr>
        <w:t>ני מסיים את דבריי, אדוני היו"ר. בקיצור, מהתמונה שעולה - - -</w:t>
      </w:r>
    </w:p>
    <w:p w:rsidR="009252B1" w:rsidRDefault="009252B1" w:rsidP="009252B1">
      <w:pPr>
        <w:rPr>
          <w:rtl/>
        </w:rPr>
      </w:pPr>
      <w:bookmarkStart w:id="7571" w:name="_ETM_Q1_5364734"/>
      <w:bookmarkStart w:id="7572" w:name="_ETM_Q1_5364838"/>
      <w:bookmarkEnd w:id="7571"/>
      <w:bookmarkEnd w:id="7572"/>
      <w:r>
        <w:rPr>
          <w:rtl/>
        </w:rPr>
        <w:t xml:space="preserve">  </w:t>
      </w:r>
    </w:p>
    <w:p w:rsidR="009252B1" w:rsidRDefault="009252B1" w:rsidP="009252B1">
      <w:pPr>
        <w:pStyle w:val="a5"/>
        <w:rPr>
          <w:rtl/>
        </w:rPr>
      </w:pPr>
      <w:bookmarkStart w:id="7573" w:name="ET_knessetmember_5934_227"/>
      <w:r>
        <w:rPr>
          <w:rStyle w:val="TagStyle"/>
          <w:rFonts w:hint="cs"/>
          <w:rtl/>
        </w:rPr>
        <w:t xml:space="preserve"> &lt;&lt; דובר &gt;&gt; </w:t>
      </w:r>
      <w:r>
        <w:rPr>
          <w:rFonts w:hint="cs"/>
          <w:rtl/>
        </w:rPr>
        <w:t>אלעזר שטרן (יש עתיד-תל"ם):</w:t>
      </w:r>
      <w:r>
        <w:rPr>
          <w:rStyle w:val="TagStyle"/>
          <w:rFonts w:hint="cs"/>
          <w:rtl/>
        </w:rPr>
        <w:t xml:space="preserve"> &lt;&lt; דובר &gt;&gt;</w:t>
      </w:r>
      <w:r>
        <w:rPr>
          <w:rFonts w:hint="cs"/>
          <w:rtl/>
        </w:rPr>
        <w:t xml:space="preserve"> </w:t>
      </w:r>
      <w:bookmarkEnd w:id="7573"/>
    </w:p>
    <w:p w:rsidR="009252B1" w:rsidRDefault="009252B1" w:rsidP="009252B1">
      <w:pPr>
        <w:pStyle w:val="KeepWithNext"/>
        <w:rPr>
          <w:rFonts w:hint="cs"/>
          <w:rtl/>
        </w:rPr>
      </w:pPr>
    </w:p>
    <w:p w:rsidR="009252B1" w:rsidRDefault="009252B1" w:rsidP="009252B1">
      <w:pPr>
        <w:rPr>
          <w:rtl/>
        </w:rPr>
      </w:pPr>
      <w:r>
        <w:rPr>
          <w:rtl/>
        </w:rPr>
        <w:t xml:space="preserve">אני מבקש שתחזור, לא </w:t>
      </w:r>
      <w:bookmarkStart w:id="7574" w:name="_ETM_Q1_5373318"/>
      <w:bookmarkEnd w:id="7574"/>
      <w:r>
        <w:rPr>
          <w:rtl/>
        </w:rPr>
        <w:t xml:space="preserve">למדנו חשבון - </w:t>
      </w:r>
      <w:bookmarkStart w:id="7575" w:name="_ETM_Q1_5368969"/>
      <w:bookmarkEnd w:id="7575"/>
      <w:r>
        <w:rPr>
          <w:rtl/>
        </w:rPr>
        <w:t>- -</w:t>
      </w:r>
    </w:p>
    <w:p w:rsidR="009252B1" w:rsidRDefault="009252B1" w:rsidP="009252B1">
      <w:pPr>
        <w:rPr>
          <w:rtl/>
        </w:rPr>
      </w:pPr>
    </w:p>
    <w:p w:rsidR="009252B1" w:rsidRDefault="009252B1" w:rsidP="009252B1">
      <w:pPr>
        <w:pStyle w:val="af8"/>
        <w:keepNext/>
        <w:rPr>
          <w:rtl/>
        </w:rPr>
      </w:pPr>
      <w:bookmarkStart w:id="7576" w:name="ET_yor_5771_358"/>
      <w:r>
        <w:rPr>
          <w:rStyle w:val="TagStyle"/>
          <w:rFonts w:hint="cs"/>
          <w:rtl/>
        </w:rPr>
        <w:t xml:space="preserve"> &lt;&lt; יור &gt;&gt; </w:t>
      </w:r>
      <w:r>
        <w:rPr>
          <w:rFonts w:hint="cs"/>
          <w:rtl/>
        </w:rPr>
        <w:t>היו"ר איתן גינזבורג:</w:t>
      </w:r>
      <w:r>
        <w:rPr>
          <w:rStyle w:val="TagStyle"/>
          <w:rFonts w:hint="cs"/>
          <w:rtl/>
        </w:rPr>
        <w:t xml:space="preserve"> &lt;&lt; יור &gt;&gt;</w:t>
      </w:r>
      <w:bookmarkEnd w:id="7576"/>
      <w:r>
        <w:rPr>
          <w:rFonts w:hint="cs"/>
          <w:rtl/>
        </w:rPr>
        <w:t xml:space="preserve"> </w:t>
      </w:r>
    </w:p>
    <w:p w:rsidR="009252B1" w:rsidRDefault="009252B1" w:rsidP="009252B1">
      <w:pPr>
        <w:pStyle w:val="KeepWithNext"/>
        <w:rPr>
          <w:rFonts w:hint="cs"/>
          <w:rtl/>
        </w:rPr>
      </w:pPr>
    </w:p>
    <w:p w:rsidR="009252B1" w:rsidRDefault="009252B1" w:rsidP="009252B1">
      <w:pPr>
        <w:rPr>
          <w:rtl/>
        </w:rPr>
      </w:pPr>
      <w:bookmarkStart w:id="7577" w:name="_ETM_Q1_5370289"/>
      <w:bookmarkEnd w:id="7577"/>
      <w:r>
        <w:rPr>
          <w:rtl/>
        </w:rPr>
        <w:t>די. בבקשה, קרעי, תסיים.</w:t>
      </w:r>
    </w:p>
    <w:p w:rsidR="009252B1" w:rsidRDefault="009252B1" w:rsidP="009252B1">
      <w:pPr>
        <w:rPr>
          <w:rtl/>
        </w:rPr>
      </w:pPr>
      <w:bookmarkStart w:id="7578" w:name="_ETM_Q1_5369634"/>
      <w:bookmarkStart w:id="7579" w:name="_ETM_Q1_5369711"/>
      <w:bookmarkEnd w:id="7578"/>
      <w:bookmarkEnd w:id="7579"/>
      <w:r>
        <w:rPr>
          <w:rtl/>
        </w:rPr>
        <w:t xml:space="preserve">  </w:t>
      </w:r>
    </w:p>
    <w:p w:rsidR="009252B1" w:rsidRDefault="009252B1" w:rsidP="009252B1">
      <w:pPr>
        <w:pStyle w:val="a5"/>
        <w:rPr>
          <w:rtl/>
        </w:rPr>
      </w:pPr>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p>
    <w:p w:rsidR="009252B1" w:rsidRDefault="009252B1" w:rsidP="009252B1">
      <w:pPr>
        <w:pStyle w:val="KeepWithNext"/>
        <w:rPr>
          <w:rFonts w:hint="cs"/>
          <w:rtl/>
        </w:rPr>
      </w:pPr>
    </w:p>
    <w:p w:rsidR="009252B1" w:rsidRDefault="009252B1" w:rsidP="009252B1">
      <w:pPr>
        <w:rPr>
          <w:rtl/>
        </w:rPr>
      </w:pPr>
      <w:r>
        <w:rPr>
          <w:rtl/>
        </w:rPr>
        <w:t xml:space="preserve">התמונה שעולה מהשוואה המאוד בסיסית הזו היא שישראל נמצאת במקום הראשון מבחינת צמצום </w:t>
      </w:r>
      <w:bookmarkStart w:id="7580" w:name="_ETM_Q1_5384528"/>
      <w:bookmarkEnd w:id="7580"/>
      <w:r>
        <w:rPr>
          <w:rtl/>
        </w:rPr>
        <w:t>נבחרי ציבור. 134 נבחרי ציבור, שזה המקום הראשון מבין כל אותן מדינות.</w:t>
      </w:r>
    </w:p>
    <w:p w:rsidR="009252B1" w:rsidRDefault="009252B1" w:rsidP="009252B1">
      <w:pPr>
        <w:rPr>
          <w:rtl/>
        </w:rPr>
      </w:pPr>
      <w:bookmarkStart w:id="7581" w:name="_ETM_Q1_5391022"/>
      <w:bookmarkStart w:id="7582" w:name="_ETM_Q1_5391144"/>
      <w:bookmarkEnd w:id="7581"/>
      <w:bookmarkEnd w:id="7582"/>
    </w:p>
    <w:p w:rsidR="009252B1" w:rsidRDefault="009252B1" w:rsidP="009252B1">
      <w:pPr>
        <w:pStyle w:val="af8"/>
        <w:rPr>
          <w:rtl/>
        </w:rPr>
      </w:pPr>
      <w:bookmarkStart w:id="7583" w:name="ET_yor_5771_359"/>
      <w:r>
        <w:rPr>
          <w:rStyle w:val="TagStyle"/>
          <w:rFonts w:hint="cs"/>
          <w:rtl/>
        </w:rPr>
        <w:t xml:space="preserve"> &lt;&lt; יור &gt;&gt; </w:t>
      </w:r>
      <w:r>
        <w:rPr>
          <w:rFonts w:hint="cs"/>
          <w:rtl/>
        </w:rPr>
        <w:t>היו"ר איתן גינזבורג:</w:t>
      </w:r>
      <w:r>
        <w:rPr>
          <w:rStyle w:val="TagStyle"/>
          <w:rFonts w:hint="cs"/>
          <w:rtl/>
        </w:rPr>
        <w:t xml:space="preserve"> &lt;&lt; יור &gt;&gt;</w:t>
      </w:r>
      <w:bookmarkEnd w:id="7583"/>
      <w:r>
        <w:rPr>
          <w:rFonts w:hint="cs"/>
          <w:rtl/>
        </w:rPr>
        <w:t xml:space="preserve"> </w:t>
      </w:r>
    </w:p>
    <w:p w:rsidR="009252B1" w:rsidRDefault="009252B1" w:rsidP="009252B1">
      <w:pPr>
        <w:pStyle w:val="KeepWithNext"/>
        <w:rPr>
          <w:rFonts w:hint="cs"/>
          <w:rtl/>
        </w:rPr>
      </w:pPr>
    </w:p>
    <w:p w:rsidR="009252B1" w:rsidRDefault="009252B1" w:rsidP="009252B1">
      <w:pPr>
        <w:rPr>
          <w:rtl/>
        </w:rPr>
      </w:pPr>
      <w:bookmarkStart w:id="7584" w:name="_ETM_Q1_5391866"/>
      <w:bookmarkEnd w:id="7584"/>
      <w:r>
        <w:rPr>
          <w:rtl/>
        </w:rPr>
        <w:t xml:space="preserve">אתה חוזר על עצמך.  </w:t>
      </w:r>
    </w:p>
    <w:p w:rsidR="009252B1" w:rsidRDefault="009252B1" w:rsidP="009252B1">
      <w:pPr>
        <w:rPr>
          <w:rtl/>
        </w:rPr>
      </w:pPr>
    </w:p>
    <w:p w:rsidR="009252B1" w:rsidRDefault="009252B1" w:rsidP="009252B1">
      <w:pPr>
        <w:pStyle w:val="a5"/>
        <w:rPr>
          <w:rtl/>
        </w:rPr>
      </w:pPr>
      <w:bookmarkStart w:id="7585" w:name="ET_speaker_5933_360"/>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bookmarkEnd w:id="7585"/>
      <w:r>
        <w:rPr>
          <w:rFonts w:hint="cs"/>
          <w:rtl/>
        </w:rPr>
        <w:t xml:space="preserve"> </w:t>
      </w:r>
    </w:p>
    <w:p w:rsidR="009252B1" w:rsidRDefault="009252B1" w:rsidP="009252B1">
      <w:pPr>
        <w:pStyle w:val="KeepWithNext"/>
        <w:rPr>
          <w:rFonts w:hint="cs"/>
          <w:rtl/>
        </w:rPr>
      </w:pPr>
    </w:p>
    <w:p w:rsidR="009252B1" w:rsidRDefault="009252B1" w:rsidP="009252B1">
      <w:pPr>
        <w:rPr>
          <w:rtl/>
        </w:rPr>
      </w:pPr>
      <w:r>
        <w:rPr>
          <w:rtl/>
        </w:rPr>
        <w:t>קרעי, אתה יודע שיש הבדל בין שרים לח"כים?</w:t>
      </w:r>
    </w:p>
    <w:p w:rsidR="009252B1" w:rsidRDefault="009252B1" w:rsidP="009252B1">
      <w:pPr>
        <w:rPr>
          <w:rtl/>
        </w:rPr>
      </w:pPr>
      <w:bookmarkStart w:id="7586" w:name="_ETM_Q1_5400193"/>
      <w:bookmarkEnd w:id="7586"/>
    </w:p>
    <w:p w:rsidR="009252B1" w:rsidRDefault="009252B1" w:rsidP="009252B1">
      <w:pPr>
        <w:pStyle w:val="a5"/>
        <w:rPr>
          <w:rtl/>
        </w:rPr>
      </w:pPr>
      <w:bookmarkStart w:id="7587" w:name="ET_knessetmember_5934_264"/>
      <w:r>
        <w:rPr>
          <w:rStyle w:val="TagStyle"/>
          <w:rFonts w:hint="cs"/>
          <w:rtl/>
        </w:rPr>
        <w:t xml:space="preserve"> &lt;&lt; דובר &gt;&gt; </w:t>
      </w:r>
      <w:r>
        <w:rPr>
          <w:rFonts w:hint="cs"/>
          <w:rtl/>
        </w:rPr>
        <w:t>אלעזר שטרן (יש עתיד-תל"ם):</w:t>
      </w:r>
      <w:r>
        <w:rPr>
          <w:rStyle w:val="TagStyle"/>
          <w:rFonts w:hint="cs"/>
          <w:rtl/>
        </w:rPr>
        <w:t xml:space="preserve"> &lt;&lt; דובר &gt;&gt;</w:t>
      </w:r>
      <w:r>
        <w:rPr>
          <w:rFonts w:hint="cs"/>
          <w:rtl/>
        </w:rPr>
        <w:t xml:space="preserve"> </w:t>
      </w:r>
      <w:bookmarkEnd w:id="7587"/>
    </w:p>
    <w:p w:rsidR="009252B1" w:rsidRDefault="009252B1" w:rsidP="009252B1">
      <w:pPr>
        <w:pStyle w:val="KeepWithNext"/>
        <w:rPr>
          <w:rFonts w:hint="cs"/>
          <w:rtl/>
        </w:rPr>
      </w:pPr>
    </w:p>
    <w:p w:rsidR="009252B1" w:rsidRDefault="009252B1" w:rsidP="009252B1">
      <w:pPr>
        <w:rPr>
          <w:rtl/>
        </w:rPr>
      </w:pPr>
      <w:bookmarkStart w:id="7588" w:name="_ETM_Q1_5400826"/>
      <w:bookmarkStart w:id="7589" w:name="_ETM_Q1_5400890"/>
      <w:bookmarkEnd w:id="7588"/>
      <w:bookmarkEnd w:id="7589"/>
      <w:r>
        <w:rPr>
          <w:rtl/>
        </w:rPr>
        <w:t>- - -</w:t>
      </w:r>
    </w:p>
    <w:p w:rsidR="009252B1" w:rsidRDefault="009252B1" w:rsidP="009252B1">
      <w:pPr>
        <w:rPr>
          <w:rtl/>
        </w:rPr>
      </w:pPr>
      <w:r>
        <w:rPr>
          <w:rtl/>
        </w:rPr>
        <w:t xml:space="preserve">  </w:t>
      </w:r>
    </w:p>
    <w:p w:rsidR="009252B1" w:rsidRDefault="009252B1" w:rsidP="009252B1">
      <w:pPr>
        <w:pStyle w:val="af8"/>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9252B1" w:rsidRDefault="009252B1" w:rsidP="009252B1">
      <w:pPr>
        <w:rPr>
          <w:rFonts w:hint="cs"/>
          <w:rtl/>
        </w:rPr>
      </w:pPr>
      <w:r>
        <w:rPr>
          <w:rtl/>
        </w:rPr>
        <w:t xml:space="preserve"> </w:t>
      </w:r>
    </w:p>
    <w:p w:rsidR="009252B1" w:rsidRDefault="009252B1" w:rsidP="009252B1">
      <w:pPr>
        <w:rPr>
          <w:rtl/>
        </w:rPr>
      </w:pPr>
      <w:r>
        <w:rPr>
          <w:rtl/>
        </w:rPr>
        <w:t>ח"כ שטרן, די, מספיק להפריע. אני קורא אותך לסדר פעם ראשונה. אני לא מוכן להפרעות האלה. עם כל החיוך וכל החברות, אני לא מוכן להפרעות האלה. בבקשה, תסיים.</w:t>
      </w:r>
    </w:p>
    <w:p w:rsidR="009252B1" w:rsidRDefault="009252B1" w:rsidP="009252B1">
      <w:pPr>
        <w:rPr>
          <w:rtl/>
        </w:rPr>
      </w:pPr>
    </w:p>
    <w:p w:rsidR="009252B1" w:rsidRDefault="009252B1" w:rsidP="009252B1">
      <w:pPr>
        <w:pStyle w:val="a5"/>
        <w:rPr>
          <w:rtl/>
        </w:rPr>
      </w:pPr>
      <w:bookmarkStart w:id="7590" w:name="ET_speaker_5802_230"/>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7590"/>
    </w:p>
    <w:p w:rsidR="009252B1" w:rsidRDefault="009252B1" w:rsidP="009252B1">
      <w:pPr>
        <w:pStyle w:val="KeepWithNext"/>
        <w:rPr>
          <w:rFonts w:hint="cs"/>
          <w:rtl/>
        </w:rPr>
      </w:pPr>
    </w:p>
    <w:p w:rsidR="009252B1" w:rsidRDefault="009252B1" w:rsidP="009252B1">
      <w:pPr>
        <w:rPr>
          <w:rtl/>
        </w:rPr>
      </w:pPr>
      <w:r>
        <w:rPr>
          <w:rtl/>
        </w:rPr>
        <w:t xml:space="preserve">מבחינת נבחרי ציבור למיליון נפש – 15 </w:t>
      </w:r>
      <w:bookmarkStart w:id="7591" w:name="_ETM_Q1_5415204"/>
      <w:bookmarkEnd w:id="7591"/>
      <w:r>
        <w:rPr>
          <w:rtl/>
        </w:rPr>
        <w:t xml:space="preserve">לעומת מדינות אחרות באותה קבוצה שמגיעות עד ל-40 נבחרי ציבור </w:t>
      </w:r>
      <w:bookmarkStart w:id="7592" w:name="_ETM_Q1_5420162"/>
      <w:bookmarkEnd w:id="7592"/>
      <w:r>
        <w:rPr>
          <w:rtl/>
        </w:rPr>
        <w:t xml:space="preserve">למילון נפש. מבחינת העלויות, מכיוון שמספר השרים הוא קצת יותר גבוה, אנחנו בממוצע. אז שחיתות אין כאן. מדינת ישראל, ביחס לאותן מדינות, </w:t>
      </w:r>
      <w:bookmarkStart w:id="7593" w:name="_ETM_Q1_5430294"/>
      <w:bookmarkEnd w:id="7593"/>
      <w:r>
        <w:rPr>
          <w:rtl/>
        </w:rPr>
        <w:t>נמצאת במקום טוב מאוד.</w:t>
      </w:r>
    </w:p>
    <w:p w:rsidR="009252B1" w:rsidRDefault="009252B1" w:rsidP="009252B1">
      <w:pPr>
        <w:rPr>
          <w:rtl/>
        </w:rPr>
      </w:pPr>
      <w:bookmarkStart w:id="7594" w:name="_ETM_Q1_5429103"/>
      <w:bookmarkStart w:id="7595" w:name="_ETM_Q1_5429256"/>
      <w:bookmarkEnd w:id="7594"/>
      <w:bookmarkEnd w:id="7595"/>
    </w:p>
    <w:p w:rsidR="009252B1" w:rsidRDefault="009252B1" w:rsidP="009252B1">
      <w:pPr>
        <w:pStyle w:val="a5"/>
        <w:rPr>
          <w:rtl/>
        </w:rPr>
      </w:pPr>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p>
    <w:p w:rsidR="009252B1" w:rsidRDefault="009252B1" w:rsidP="009252B1">
      <w:pPr>
        <w:pStyle w:val="KeepWithNext"/>
        <w:rPr>
          <w:rFonts w:hint="cs"/>
          <w:rtl/>
        </w:rPr>
      </w:pPr>
    </w:p>
    <w:p w:rsidR="009252B1" w:rsidRDefault="009252B1" w:rsidP="009252B1">
      <w:pPr>
        <w:rPr>
          <w:rtl/>
        </w:rPr>
      </w:pPr>
      <w:r>
        <w:rPr>
          <w:rtl/>
        </w:rPr>
        <w:t>אי</w:t>
      </w:r>
      <w:bookmarkStart w:id="7596" w:name="_ETM_Q1_5431128"/>
      <w:bookmarkEnd w:id="7596"/>
      <w:r>
        <w:rPr>
          <w:rtl/>
        </w:rPr>
        <w:t>ז</w:t>
      </w:r>
      <w:bookmarkStart w:id="7597" w:name="_ETM_Q1_5431235"/>
      <w:bookmarkEnd w:id="7597"/>
      <w:r>
        <w:rPr>
          <w:rtl/>
        </w:rPr>
        <w:t>ה ממוצע - - -</w:t>
      </w:r>
    </w:p>
    <w:p w:rsidR="009252B1" w:rsidRDefault="009252B1" w:rsidP="009252B1">
      <w:pPr>
        <w:rPr>
          <w:rtl/>
        </w:rPr>
      </w:pPr>
      <w:bookmarkStart w:id="7598" w:name="_ETM_Q1_5433049"/>
      <w:bookmarkStart w:id="7599" w:name="_ETM_Q1_5433183"/>
      <w:bookmarkEnd w:id="7598"/>
      <w:bookmarkEnd w:id="7599"/>
    </w:p>
    <w:p w:rsidR="009252B1" w:rsidRDefault="009252B1" w:rsidP="009252B1">
      <w:pPr>
        <w:pStyle w:val="af7"/>
        <w:rPr>
          <w:rtl/>
        </w:rPr>
      </w:pPr>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p>
    <w:p w:rsidR="009252B1" w:rsidRDefault="009252B1" w:rsidP="009252B1">
      <w:pPr>
        <w:ind w:firstLine="0"/>
        <w:rPr>
          <w:rFonts w:hint="cs"/>
          <w:rtl/>
        </w:rPr>
      </w:pPr>
      <w:bookmarkStart w:id="7600" w:name="_ETM_Q1_5439914"/>
      <w:bookmarkEnd w:id="7600"/>
      <w:r>
        <w:rPr>
          <w:rtl/>
        </w:rPr>
        <w:t xml:space="preserve">  </w:t>
      </w:r>
    </w:p>
    <w:p w:rsidR="009252B1" w:rsidRDefault="009252B1" w:rsidP="009252B1">
      <w:pPr>
        <w:rPr>
          <w:rtl/>
        </w:rPr>
      </w:pPr>
      <w:bookmarkStart w:id="7601" w:name="_ETM_Q1_5436464"/>
      <w:bookmarkStart w:id="7602" w:name="_ETM_Q1_5436570"/>
      <w:bookmarkEnd w:id="7601"/>
      <w:bookmarkEnd w:id="7602"/>
      <w:r>
        <w:rPr>
          <w:rtl/>
        </w:rPr>
        <w:t xml:space="preserve">הממוצע בסודן. </w:t>
      </w:r>
      <w:bookmarkStart w:id="7603" w:name="_ETM_Q1_5436190"/>
      <w:bookmarkEnd w:id="7603"/>
      <w:r>
        <w:rPr>
          <w:rtl/>
        </w:rPr>
        <w:t>בסודן הממוצע.</w:t>
      </w:r>
    </w:p>
    <w:p w:rsidR="009252B1" w:rsidRDefault="009252B1" w:rsidP="009252B1">
      <w:pPr>
        <w:rPr>
          <w:rtl/>
        </w:rPr>
      </w:pPr>
      <w:bookmarkStart w:id="7604" w:name="_ETM_Q1_5434930"/>
      <w:bookmarkStart w:id="7605" w:name="_ETM_Q1_5435059"/>
      <w:bookmarkEnd w:id="7604"/>
      <w:bookmarkEnd w:id="7605"/>
    </w:p>
    <w:p w:rsidR="009252B1" w:rsidRDefault="009252B1" w:rsidP="009252B1">
      <w:pPr>
        <w:pStyle w:val="a5"/>
        <w:rPr>
          <w:rtl/>
        </w:rPr>
      </w:pPr>
      <w:bookmarkStart w:id="7606" w:name="ET_speaker_5802_362"/>
      <w:r>
        <w:rPr>
          <w:rStyle w:val="TagStyle"/>
          <w:rFonts w:hint="cs"/>
          <w:rtl/>
        </w:rPr>
        <w:t xml:space="preserve"> &lt;&lt; דובר &gt;&gt; </w:t>
      </w:r>
      <w:r>
        <w:rPr>
          <w:rFonts w:hint="cs"/>
          <w:rtl/>
        </w:rPr>
        <w:t>שלמה קרעי (הליכוד):</w:t>
      </w:r>
      <w:r>
        <w:rPr>
          <w:rStyle w:val="TagStyle"/>
          <w:rFonts w:hint="cs"/>
          <w:rtl/>
        </w:rPr>
        <w:t xml:space="preserve"> &lt;&lt; דובר &gt;&gt;</w:t>
      </w:r>
      <w:bookmarkEnd w:id="7606"/>
      <w:r>
        <w:rPr>
          <w:rFonts w:hint="cs"/>
          <w:rtl/>
        </w:rPr>
        <w:t xml:space="preserve"> </w:t>
      </w:r>
    </w:p>
    <w:p w:rsidR="009252B1" w:rsidRDefault="009252B1" w:rsidP="009252B1">
      <w:pPr>
        <w:pStyle w:val="KeepWithNext"/>
        <w:rPr>
          <w:rFonts w:hint="cs"/>
          <w:rtl/>
        </w:rPr>
      </w:pPr>
    </w:p>
    <w:p w:rsidR="009252B1" w:rsidRDefault="009252B1" w:rsidP="009252B1">
      <w:pPr>
        <w:rPr>
          <w:rtl/>
        </w:rPr>
      </w:pPr>
      <w:r>
        <w:rPr>
          <w:rtl/>
        </w:rPr>
        <w:t>אני אסביר לך</w:t>
      </w:r>
      <w:bookmarkStart w:id="7607" w:name="_ETM_Q1_5434072"/>
      <w:bookmarkEnd w:id="7607"/>
      <w:r>
        <w:rPr>
          <w:rtl/>
        </w:rPr>
        <w:t xml:space="preserve"> אחר כך, ח"כ לוי. הנה, בבקשה, יש פה טבלה מודפסת בשבילך. </w:t>
      </w:r>
    </w:p>
    <w:p w:rsidR="009252B1" w:rsidRDefault="009252B1" w:rsidP="009252B1">
      <w:pPr>
        <w:rPr>
          <w:rtl/>
        </w:rPr>
      </w:pPr>
      <w:bookmarkStart w:id="7608" w:name="_ETM_Q1_5442228"/>
      <w:bookmarkStart w:id="7609" w:name="_ETM_Q1_5442284"/>
      <w:bookmarkEnd w:id="7608"/>
      <w:bookmarkEnd w:id="7609"/>
    </w:p>
    <w:p w:rsidR="009252B1" w:rsidRDefault="009252B1" w:rsidP="009252B1">
      <w:pPr>
        <w:pStyle w:val="a5"/>
        <w:rPr>
          <w:rtl/>
        </w:rPr>
      </w:pPr>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p>
    <w:p w:rsidR="009252B1" w:rsidRDefault="009252B1" w:rsidP="009252B1">
      <w:pPr>
        <w:rPr>
          <w:rFonts w:hint="cs"/>
          <w:rtl/>
        </w:rPr>
      </w:pPr>
      <w:bookmarkStart w:id="7610" w:name="_ETM_Q1_5455122"/>
      <w:bookmarkStart w:id="7611" w:name="_ETM_Q1_5455241"/>
      <w:bookmarkEnd w:id="7610"/>
      <w:bookmarkEnd w:id="7611"/>
      <w:r>
        <w:rPr>
          <w:rtl/>
        </w:rPr>
        <w:t xml:space="preserve">  </w:t>
      </w:r>
    </w:p>
    <w:p w:rsidR="009252B1" w:rsidRDefault="009252B1" w:rsidP="009252B1">
      <w:pPr>
        <w:rPr>
          <w:rtl/>
        </w:rPr>
      </w:pPr>
      <w:bookmarkStart w:id="7612" w:name="_ETM_Q1_5444501"/>
      <w:bookmarkStart w:id="7613" w:name="_ETM_Q1_5444636"/>
      <w:bookmarkEnd w:id="7612"/>
      <w:bookmarkEnd w:id="7613"/>
      <w:r>
        <w:rPr>
          <w:rtl/>
        </w:rPr>
        <w:t>תן לי.</w:t>
      </w:r>
    </w:p>
    <w:p w:rsidR="009252B1" w:rsidRDefault="009252B1" w:rsidP="009252B1">
      <w:pPr>
        <w:rPr>
          <w:rtl/>
        </w:rPr>
      </w:pPr>
      <w:bookmarkStart w:id="7614" w:name="_ETM_Q1_5442810"/>
      <w:bookmarkStart w:id="7615" w:name="_ETM_Q1_5440999"/>
      <w:bookmarkStart w:id="7616" w:name="_ETM_Q1_5442900"/>
      <w:bookmarkEnd w:id="7614"/>
      <w:bookmarkEnd w:id="7615"/>
      <w:bookmarkEnd w:id="7616"/>
    </w:p>
    <w:p w:rsidR="009252B1" w:rsidRDefault="009252B1" w:rsidP="009252B1">
      <w:pPr>
        <w:pStyle w:val="a5"/>
        <w:rPr>
          <w:rtl/>
        </w:rPr>
      </w:pPr>
      <w:bookmarkStart w:id="7617" w:name="ET_speaker_5802_268"/>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7617"/>
    </w:p>
    <w:p w:rsidR="009252B1" w:rsidRDefault="009252B1" w:rsidP="009252B1">
      <w:pPr>
        <w:rPr>
          <w:rFonts w:hint="cs"/>
          <w:rtl/>
        </w:rPr>
      </w:pPr>
      <w:bookmarkStart w:id="7618" w:name="_ETM_Q1_5443848"/>
      <w:bookmarkStart w:id="7619" w:name="_ETM_Q1_5443901"/>
      <w:bookmarkEnd w:id="7618"/>
      <w:bookmarkEnd w:id="7619"/>
      <w:r>
        <w:rPr>
          <w:rtl/>
        </w:rPr>
        <w:t xml:space="preserve">  </w:t>
      </w:r>
    </w:p>
    <w:p w:rsidR="009252B1" w:rsidRDefault="009252B1" w:rsidP="009252B1">
      <w:pPr>
        <w:rPr>
          <w:rtl/>
        </w:rPr>
      </w:pPr>
      <w:bookmarkStart w:id="7620" w:name="_ETM_Q1_5441625"/>
      <w:bookmarkStart w:id="7621" w:name="_ETM_Q1_5441821"/>
      <w:bookmarkEnd w:id="7620"/>
      <w:bookmarkEnd w:id="7621"/>
      <w:r>
        <w:rPr>
          <w:rtl/>
        </w:rPr>
        <w:t xml:space="preserve">אם אתם מדברים כבר על שחיתות ועל קופת המדינה אז תחזירו את </w:t>
      </w:r>
      <w:bookmarkStart w:id="7622" w:name="_ETM_Q1_5445937"/>
      <w:bookmarkEnd w:id="7622"/>
      <w:r>
        <w:rPr>
          <w:rtl/>
        </w:rPr>
        <w:t xml:space="preserve">אותם 9 מיליון שקל שאתם מקבלים על חשבון הנדל והאוזר </w:t>
      </w:r>
      <w:bookmarkStart w:id="7623" w:name="_ETM_Q1_5448905"/>
      <w:bookmarkEnd w:id="7623"/>
      <w:r>
        <w:rPr>
          <w:rtl/>
        </w:rPr>
        <w:t>בשלוש השנים האחרונות.</w:t>
      </w:r>
    </w:p>
    <w:p w:rsidR="009252B1" w:rsidRDefault="009252B1" w:rsidP="009252B1">
      <w:pPr>
        <w:rPr>
          <w:rtl/>
        </w:rPr>
      </w:pPr>
    </w:p>
    <w:p w:rsidR="009252B1" w:rsidRDefault="009252B1" w:rsidP="009252B1">
      <w:pPr>
        <w:pStyle w:val="a5"/>
        <w:rPr>
          <w:rtl/>
        </w:rPr>
      </w:pPr>
      <w:bookmarkStart w:id="7624" w:name="ET_knessetmember_5932_231"/>
      <w:r>
        <w:rPr>
          <w:rStyle w:val="TagStyle"/>
          <w:rFonts w:hint="cs"/>
          <w:rtl/>
        </w:rPr>
        <w:t xml:space="preserve"> &lt;&lt; דובר &gt;&gt; </w:t>
      </w:r>
      <w:r>
        <w:rPr>
          <w:rFonts w:hint="cs"/>
          <w:rtl/>
        </w:rPr>
        <w:t>אורנה ברביבאי (יש עתיד-תל"ם):</w:t>
      </w:r>
      <w:r>
        <w:rPr>
          <w:rStyle w:val="TagStyle"/>
          <w:rFonts w:hint="cs"/>
          <w:rtl/>
        </w:rPr>
        <w:t xml:space="preserve"> &lt;&lt; דובר &gt;&gt;</w:t>
      </w:r>
      <w:r>
        <w:rPr>
          <w:rFonts w:hint="cs"/>
          <w:rtl/>
        </w:rPr>
        <w:t xml:space="preserve"> </w:t>
      </w:r>
      <w:bookmarkEnd w:id="7624"/>
    </w:p>
    <w:p w:rsidR="009252B1" w:rsidRDefault="009252B1" w:rsidP="009252B1">
      <w:pPr>
        <w:pStyle w:val="KeepWithNext"/>
        <w:rPr>
          <w:rFonts w:hint="cs"/>
          <w:rtl/>
        </w:rPr>
      </w:pPr>
    </w:p>
    <w:p w:rsidR="009252B1" w:rsidRDefault="009252B1" w:rsidP="009252B1">
      <w:pPr>
        <w:rPr>
          <w:rtl/>
        </w:rPr>
      </w:pPr>
      <w:r>
        <w:rPr>
          <w:rtl/>
        </w:rPr>
        <w:t xml:space="preserve">כשאתה תיתן את השישה לארץ נהדרת. תיתן לארץ נהדרת </w:t>
      </w:r>
      <w:bookmarkStart w:id="7625" w:name="_ETM_Q1_5454542"/>
      <w:bookmarkEnd w:id="7625"/>
      <w:r>
        <w:rPr>
          <w:rtl/>
        </w:rPr>
        <w:t>את השישה.</w:t>
      </w:r>
    </w:p>
    <w:p w:rsidR="009252B1" w:rsidRDefault="009252B1" w:rsidP="009252B1">
      <w:pPr>
        <w:rPr>
          <w:rtl/>
        </w:rPr>
      </w:pPr>
      <w:bookmarkStart w:id="7626" w:name="_ETM_Q1_5451622"/>
      <w:bookmarkStart w:id="7627" w:name="_ETM_Q1_5451684"/>
      <w:bookmarkEnd w:id="7626"/>
      <w:bookmarkEnd w:id="7627"/>
    </w:p>
    <w:p w:rsidR="009252B1" w:rsidRDefault="009252B1" w:rsidP="009252B1">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9252B1" w:rsidRDefault="009252B1" w:rsidP="009252B1">
      <w:pPr>
        <w:pStyle w:val="KeepWithNext"/>
        <w:rPr>
          <w:rFonts w:hint="cs"/>
          <w:rtl/>
        </w:rPr>
      </w:pPr>
    </w:p>
    <w:p w:rsidR="009252B1" w:rsidRDefault="009252B1" w:rsidP="009252B1">
      <w:pPr>
        <w:rPr>
          <w:rtl/>
        </w:rPr>
      </w:pPr>
      <w:bookmarkStart w:id="7628" w:name="_ETM_Q1_5454768"/>
      <w:bookmarkEnd w:id="7628"/>
      <w:r>
        <w:rPr>
          <w:rtl/>
        </w:rPr>
        <w:t xml:space="preserve">תודה לח"כ שלמה </w:t>
      </w:r>
      <w:bookmarkStart w:id="7629" w:name="_ETM_Q1_5457250"/>
      <w:bookmarkEnd w:id="7629"/>
      <w:r>
        <w:rPr>
          <w:rtl/>
        </w:rPr>
        <w:t>קרעי.</w:t>
      </w:r>
    </w:p>
    <w:p w:rsidR="009252B1" w:rsidRDefault="009252B1" w:rsidP="009252B1">
      <w:pPr>
        <w:rPr>
          <w:rtl/>
        </w:rPr>
      </w:pPr>
      <w:bookmarkStart w:id="7630" w:name="_ETM_Q1_5453619"/>
      <w:bookmarkEnd w:id="7630"/>
    </w:p>
    <w:p w:rsidR="009252B1" w:rsidRDefault="009252B1" w:rsidP="009252B1">
      <w:pPr>
        <w:pStyle w:val="a5"/>
        <w:rPr>
          <w:rtl/>
        </w:rPr>
      </w:pPr>
      <w:bookmarkStart w:id="7631" w:name="ET_knessetmember_5943_271"/>
      <w:r>
        <w:rPr>
          <w:rStyle w:val="TagStyle"/>
          <w:rFonts w:hint="cs"/>
          <w:rtl/>
        </w:rPr>
        <w:t xml:space="preserve"> &lt;&lt; דובר &gt;&gt; </w:t>
      </w:r>
      <w:r>
        <w:rPr>
          <w:rFonts w:hint="cs"/>
          <w:rtl/>
        </w:rPr>
        <w:t>אורלי פרומן (יש עתיד-תל"ם):</w:t>
      </w:r>
      <w:r>
        <w:rPr>
          <w:rStyle w:val="TagStyle"/>
          <w:rFonts w:hint="cs"/>
          <w:rtl/>
        </w:rPr>
        <w:t xml:space="preserve"> &lt;&lt; דובר &gt;&gt;</w:t>
      </w:r>
      <w:r>
        <w:rPr>
          <w:rFonts w:hint="cs"/>
          <w:rtl/>
        </w:rPr>
        <w:t xml:space="preserve"> </w:t>
      </w:r>
      <w:bookmarkEnd w:id="7631"/>
    </w:p>
    <w:p w:rsidR="009252B1" w:rsidRDefault="009252B1" w:rsidP="009252B1">
      <w:pPr>
        <w:pStyle w:val="KeepWithNext"/>
        <w:rPr>
          <w:rFonts w:hint="cs"/>
          <w:rtl/>
        </w:rPr>
      </w:pPr>
    </w:p>
    <w:p w:rsidR="009252B1" w:rsidRDefault="009252B1" w:rsidP="009252B1">
      <w:pPr>
        <w:rPr>
          <w:rtl/>
        </w:rPr>
      </w:pPr>
      <w:bookmarkStart w:id="7632" w:name="_ETM_Q1_5454213"/>
      <w:bookmarkStart w:id="7633" w:name="_ETM_Q1_5454266"/>
      <w:bookmarkEnd w:id="7632"/>
      <w:bookmarkEnd w:id="7633"/>
      <w:r>
        <w:rPr>
          <w:rtl/>
        </w:rPr>
        <w:t>פתאום אתה לא רוצה לקיים חוקים? זה בסדר?</w:t>
      </w:r>
    </w:p>
    <w:p w:rsidR="009252B1" w:rsidRDefault="009252B1" w:rsidP="009252B1">
      <w:pPr>
        <w:rPr>
          <w:rtl/>
        </w:rPr>
      </w:pPr>
      <w:bookmarkStart w:id="7634" w:name="_ETM_Q1_5455186"/>
      <w:bookmarkStart w:id="7635" w:name="_ETM_Q1_5455272"/>
      <w:bookmarkEnd w:id="7634"/>
      <w:bookmarkEnd w:id="7635"/>
    </w:p>
    <w:p w:rsidR="009252B1" w:rsidRDefault="009252B1" w:rsidP="009252B1">
      <w:pPr>
        <w:pStyle w:val="af8"/>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9252B1" w:rsidRDefault="009252B1" w:rsidP="009252B1">
      <w:pPr>
        <w:rPr>
          <w:rFonts w:hint="cs"/>
          <w:rtl/>
        </w:rPr>
      </w:pPr>
      <w:r>
        <w:rPr>
          <w:rtl/>
        </w:rPr>
        <w:t xml:space="preserve"> </w:t>
      </w:r>
    </w:p>
    <w:p w:rsidR="009252B1" w:rsidRDefault="009252B1" w:rsidP="009252B1">
      <w:pPr>
        <w:rPr>
          <w:rtl/>
        </w:rPr>
      </w:pPr>
      <w:r>
        <w:rPr>
          <w:rtl/>
        </w:rPr>
        <w:t>אנחנו רוצים לעבור, בבקשה, לעו"ד שמחה רוטמן מהמכון לדמוקרטיה ומשילות. אפשר להציג אותו במסך?</w:t>
      </w:r>
    </w:p>
    <w:p w:rsidR="009252B1" w:rsidRDefault="009252B1" w:rsidP="009252B1">
      <w:pPr>
        <w:rPr>
          <w:rtl/>
        </w:rPr>
      </w:pPr>
      <w:bookmarkStart w:id="7636" w:name="_ETM_Q1_5481556"/>
      <w:bookmarkEnd w:id="7636"/>
    </w:p>
    <w:p w:rsidR="009252B1" w:rsidRDefault="009252B1" w:rsidP="009252B1">
      <w:pPr>
        <w:pStyle w:val="a5"/>
        <w:rPr>
          <w:rtl/>
        </w:rPr>
      </w:pPr>
      <w:bookmarkStart w:id="7637" w:name="ET_knessetmember_5930_272"/>
      <w:r>
        <w:rPr>
          <w:rStyle w:val="TagStyle"/>
          <w:rFonts w:hint="cs"/>
          <w:rtl/>
        </w:rPr>
        <w:t xml:space="preserve"> &lt;&lt; דובר &gt;&gt; </w:t>
      </w:r>
      <w:r>
        <w:rPr>
          <w:rFonts w:hint="cs"/>
          <w:rtl/>
        </w:rPr>
        <w:t>מאיר כהן (יש עתיד-תל"ם):</w:t>
      </w:r>
      <w:r>
        <w:rPr>
          <w:rStyle w:val="TagStyle"/>
          <w:rFonts w:hint="cs"/>
          <w:rtl/>
        </w:rPr>
        <w:t xml:space="preserve"> &lt;&lt; דובר &gt;&gt;</w:t>
      </w:r>
      <w:r>
        <w:rPr>
          <w:rFonts w:hint="cs"/>
          <w:rtl/>
        </w:rPr>
        <w:t xml:space="preserve"> </w:t>
      </w:r>
      <w:bookmarkEnd w:id="7637"/>
    </w:p>
    <w:p w:rsidR="009252B1" w:rsidRDefault="009252B1" w:rsidP="009252B1">
      <w:pPr>
        <w:pStyle w:val="KeepWithNext"/>
        <w:rPr>
          <w:rFonts w:hint="cs"/>
          <w:rtl/>
        </w:rPr>
      </w:pPr>
    </w:p>
    <w:p w:rsidR="009252B1" w:rsidRDefault="009252B1" w:rsidP="009252B1">
      <w:pPr>
        <w:rPr>
          <w:rtl/>
        </w:rPr>
      </w:pPr>
      <w:bookmarkStart w:id="7638" w:name="_ETM_Q1_5482319"/>
      <w:bookmarkStart w:id="7639" w:name="_ETM_Q1_5482388"/>
      <w:bookmarkEnd w:id="7638"/>
      <w:bookmarkEnd w:id="7639"/>
      <w:r>
        <w:rPr>
          <w:rtl/>
        </w:rPr>
        <w:t xml:space="preserve">עד שהוא </w:t>
      </w:r>
      <w:bookmarkStart w:id="7640" w:name="_ETM_Q1_5471854"/>
      <w:bookmarkEnd w:id="7640"/>
      <w:r>
        <w:rPr>
          <w:rtl/>
        </w:rPr>
        <w:t>יעלה - - -</w:t>
      </w:r>
    </w:p>
    <w:p w:rsidR="009252B1" w:rsidRDefault="009252B1" w:rsidP="009252B1">
      <w:pPr>
        <w:rPr>
          <w:rtl/>
        </w:rPr>
      </w:pPr>
      <w:bookmarkStart w:id="7641" w:name="_ETM_Q1_5480046"/>
      <w:bookmarkStart w:id="7642" w:name="_ETM_Q1_5480126"/>
      <w:bookmarkEnd w:id="7641"/>
      <w:bookmarkEnd w:id="7642"/>
    </w:p>
    <w:p w:rsidR="009252B1" w:rsidRDefault="009252B1" w:rsidP="009252B1">
      <w:pPr>
        <w:pStyle w:val="af8"/>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9252B1" w:rsidRDefault="009252B1" w:rsidP="009252B1">
      <w:pPr>
        <w:pStyle w:val="KeepWithNext"/>
        <w:rPr>
          <w:rFonts w:hint="cs"/>
          <w:rtl/>
        </w:rPr>
      </w:pPr>
    </w:p>
    <w:p w:rsidR="009252B1" w:rsidRDefault="009252B1" w:rsidP="009252B1">
      <w:pPr>
        <w:rPr>
          <w:rtl/>
        </w:rPr>
      </w:pPr>
      <w:bookmarkStart w:id="7643" w:name="_ETM_Q1_5481533"/>
      <w:bookmarkEnd w:id="7643"/>
      <w:r>
        <w:rPr>
          <w:rtl/>
        </w:rPr>
        <w:t xml:space="preserve">לא, הנה, הוא עלה. עבר הזמן. שלום וערב </w:t>
      </w:r>
      <w:bookmarkStart w:id="7644" w:name="_ETM_Q1_5480297"/>
      <w:bookmarkEnd w:id="7644"/>
      <w:r>
        <w:rPr>
          <w:rtl/>
        </w:rPr>
        <w:t>טוב, עו"ד רוטמן.</w:t>
      </w:r>
    </w:p>
    <w:p w:rsidR="009252B1" w:rsidRDefault="009252B1" w:rsidP="009252B1">
      <w:pPr>
        <w:rPr>
          <w:rtl/>
        </w:rPr>
      </w:pPr>
      <w:bookmarkStart w:id="7645" w:name="_ETM_Q1_5478186"/>
      <w:bookmarkStart w:id="7646" w:name="_ETM_Q1_5478264"/>
      <w:bookmarkEnd w:id="7645"/>
      <w:bookmarkEnd w:id="7646"/>
    </w:p>
    <w:p w:rsidR="009252B1" w:rsidRDefault="009252B1" w:rsidP="009252B1">
      <w:pPr>
        <w:pStyle w:val="a5"/>
        <w:rPr>
          <w:rtl/>
        </w:rPr>
      </w:pPr>
      <w:bookmarkStart w:id="7647" w:name="ET_knessetmember_5930_274"/>
      <w:r>
        <w:rPr>
          <w:rStyle w:val="TagStyle"/>
          <w:rFonts w:hint="cs"/>
          <w:rtl/>
        </w:rPr>
        <w:t xml:space="preserve"> &lt;&lt; דובר &gt;&gt; </w:t>
      </w:r>
      <w:r>
        <w:rPr>
          <w:rFonts w:hint="cs"/>
          <w:rtl/>
        </w:rPr>
        <w:t>מאיר כהן (יש עתיד-תל"ם):</w:t>
      </w:r>
      <w:r>
        <w:rPr>
          <w:rStyle w:val="TagStyle"/>
          <w:rFonts w:hint="cs"/>
          <w:rtl/>
        </w:rPr>
        <w:t xml:space="preserve"> &lt;&lt; דובר &gt;&gt;</w:t>
      </w:r>
      <w:r>
        <w:rPr>
          <w:rFonts w:hint="cs"/>
          <w:rtl/>
        </w:rPr>
        <w:t xml:space="preserve"> </w:t>
      </w:r>
      <w:bookmarkEnd w:id="7647"/>
    </w:p>
    <w:p w:rsidR="009252B1" w:rsidRDefault="009252B1" w:rsidP="009252B1">
      <w:pPr>
        <w:pStyle w:val="KeepWithNext"/>
        <w:rPr>
          <w:rFonts w:hint="cs"/>
          <w:rtl/>
        </w:rPr>
      </w:pPr>
    </w:p>
    <w:p w:rsidR="009252B1" w:rsidRDefault="009252B1" w:rsidP="009252B1">
      <w:pPr>
        <w:rPr>
          <w:rtl/>
        </w:rPr>
      </w:pPr>
      <w:r>
        <w:rPr>
          <w:rtl/>
        </w:rPr>
        <w:t>- - -</w:t>
      </w:r>
    </w:p>
    <w:p w:rsidR="009252B1" w:rsidRDefault="009252B1" w:rsidP="009252B1">
      <w:pPr>
        <w:rPr>
          <w:rtl/>
        </w:rPr>
      </w:pPr>
    </w:p>
    <w:p w:rsidR="009252B1" w:rsidRDefault="009252B1" w:rsidP="009252B1">
      <w:pPr>
        <w:pStyle w:val="af8"/>
        <w:rPr>
          <w:rtl/>
        </w:rPr>
      </w:pPr>
      <w:bookmarkStart w:id="7648" w:name="ET_yor_5771_364"/>
      <w:r>
        <w:rPr>
          <w:rStyle w:val="TagStyle"/>
          <w:rFonts w:hint="cs"/>
          <w:rtl/>
        </w:rPr>
        <w:t xml:space="preserve"> &lt;&lt; יור &gt;&gt; </w:t>
      </w:r>
      <w:r>
        <w:rPr>
          <w:rFonts w:hint="cs"/>
          <w:rtl/>
        </w:rPr>
        <w:t>היו"ר איתן גינזבורג:</w:t>
      </w:r>
      <w:r>
        <w:rPr>
          <w:rStyle w:val="TagStyle"/>
          <w:rFonts w:hint="cs"/>
          <w:rtl/>
        </w:rPr>
        <w:t xml:space="preserve"> &lt;&lt; יור &gt;&gt;</w:t>
      </w:r>
      <w:bookmarkEnd w:id="7648"/>
      <w:r>
        <w:rPr>
          <w:rFonts w:hint="cs"/>
          <w:rtl/>
        </w:rPr>
        <w:t xml:space="preserve"> </w:t>
      </w:r>
    </w:p>
    <w:p w:rsidR="009252B1" w:rsidRDefault="009252B1" w:rsidP="009252B1">
      <w:pPr>
        <w:rPr>
          <w:rFonts w:hint="cs"/>
          <w:rtl/>
        </w:rPr>
      </w:pPr>
      <w:r>
        <w:rPr>
          <w:rtl/>
        </w:rPr>
        <w:t xml:space="preserve">    </w:t>
      </w:r>
    </w:p>
    <w:p w:rsidR="009252B1" w:rsidRDefault="009252B1" w:rsidP="009252B1">
      <w:pPr>
        <w:rPr>
          <w:rtl/>
        </w:rPr>
      </w:pPr>
      <w:bookmarkStart w:id="7649" w:name="_ETM_Q1_5479015"/>
      <w:bookmarkStart w:id="7650" w:name="_ETM_Q1_5479161"/>
      <w:bookmarkEnd w:id="7649"/>
      <w:bookmarkEnd w:id="7650"/>
      <w:r>
        <w:rPr>
          <w:rtl/>
        </w:rPr>
        <w:t>אני כל</w:t>
      </w:r>
      <w:bookmarkStart w:id="7651" w:name="_ETM_Q1_5478092"/>
      <w:bookmarkEnd w:id="7651"/>
      <w:r>
        <w:rPr>
          <w:rtl/>
        </w:rPr>
        <w:t xml:space="preserve"> כך מכבד אותך, אתה כל פעם מבקש רק 30 שניות </w:t>
      </w:r>
      <w:bookmarkStart w:id="7652" w:name="_ETM_Q1_5482815"/>
      <w:bookmarkEnd w:id="7652"/>
      <w:r>
        <w:rPr>
          <w:rtl/>
        </w:rPr>
        <w:t>לדבר.</w:t>
      </w:r>
    </w:p>
    <w:p w:rsidR="009252B1" w:rsidRDefault="009252B1" w:rsidP="009252B1">
      <w:pPr>
        <w:rPr>
          <w:rtl/>
        </w:rPr>
      </w:pPr>
      <w:bookmarkStart w:id="7653" w:name="_ETM_Q1_5485572"/>
      <w:bookmarkStart w:id="7654" w:name="_ETM_Q1_5485655"/>
      <w:bookmarkStart w:id="7655" w:name="_ETM_Q1_5486508"/>
      <w:bookmarkEnd w:id="7653"/>
      <w:bookmarkEnd w:id="7654"/>
      <w:bookmarkEnd w:id="7655"/>
    </w:p>
    <w:p w:rsidR="009252B1" w:rsidRDefault="009252B1" w:rsidP="009252B1">
      <w:pPr>
        <w:pStyle w:val="a5"/>
        <w:rPr>
          <w:rtl/>
        </w:rPr>
      </w:pPr>
      <w:bookmarkStart w:id="7656" w:name="ET_knessetmember_5930_276"/>
      <w:r>
        <w:rPr>
          <w:rStyle w:val="TagStyle"/>
          <w:rFonts w:hint="cs"/>
          <w:rtl/>
        </w:rPr>
        <w:t xml:space="preserve"> &lt;&lt; דובר &gt;&gt; </w:t>
      </w:r>
      <w:r>
        <w:rPr>
          <w:rFonts w:hint="cs"/>
          <w:rtl/>
        </w:rPr>
        <w:t>מאיר כהן (יש עתיד-תל"ם):</w:t>
      </w:r>
      <w:r>
        <w:rPr>
          <w:rStyle w:val="TagStyle"/>
          <w:rFonts w:hint="cs"/>
          <w:rtl/>
        </w:rPr>
        <w:t xml:space="preserve"> &lt;&lt; דובר &gt;&gt;</w:t>
      </w:r>
      <w:r>
        <w:rPr>
          <w:rFonts w:hint="cs"/>
          <w:rtl/>
        </w:rPr>
        <w:t xml:space="preserve"> </w:t>
      </w:r>
      <w:bookmarkEnd w:id="7656"/>
    </w:p>
    <w:p w:rsidR="009252B1" w:rsidRDefault="009252B1" w:rsidP="009252B1">
      <w:pPr>
        <w:pStyle w:val="KeepWithNext"/>
        <w:rPr>
          <w:rFonts w:hint="cs"/>
          <w:rtl/>
        </w:rPr>
      </w:pPr>
    </w:p>
    <w:p w:rsidR="009252B1" w:rsidRDefault="009252B1" w:rsidP="009252B1">
      <w:pPr>
        <w:rPr>
          <w:rtl/>
        </w:rPr>
      </w:pPr>
      <w:bookmarkStart w:id="7657" w:name="_ETM_Q1_5487443"/>
      <w:bookmarkStart w:id="7658" w:name="_ETM_Q1_5487492"/>
      <w:bookmarkEnd w:id="7657"/>
      <w:bookmarkEnd w:id="7658"/>
      <w:r>
        <w:rPr>
          <w:rtl/>
        </w:rPr>
        <w:t>מכול המפלגות - - -</w:t>
      </w:r>
    </w:p>
    <w:p w:rsidR="009252B1" w:rsidRDefault="009252B1" w:rsidP="009252B1">
      <w:pPr>
        <w:rPr>
          <w:rtl/>
        </w:rPr>
      </w:pPr>
      <w:bookmarkStart w:id="7659" w:name="_ETM_Q1_5485537"/>
      <w:bookmarkStart w:id="7660" w:name="_ETM_Q1_5485734"/>
      <w:bookmarkStart w:id="7661" w:name="_ETM_Q1_5494518"/>
      <w:bookmarkEnd w:id="7659"/>
      <w:bookmarkEnd w:id="7660"/>
      <w:bookmarkEnd w:id="7661"/>
    </w:p>
    <w:p w:rsidR="009252B1" w:rsidRDefault="009252B1" w:rsidP="009252B1">
      <w:pPr>
        <w:pStyle w:val="a5"/>
        <w:rPr>
          <w:rtl/>
        </w:rPr>
      </w:pPr>
      <w:bookmarkStart w:id="7662" w:name="ET_speaker_5802_365"/>
      <w:r>
        <w:rPr>
          <w:rStyle w:val="TagStyle"/>
          <w:rFonts w:hint="cs"/>
          <w:rtl/>
        </w:rPr>
        <w:t xml:space="preserve"> &lt;&lt; דובר &gt;&gt; </w:t>
      </w:r>
      <w:r>
        <w:rPr>
          <w:rFonts w:hint="cs"/>
          <w:rtl/>
        </w:rPr>
        <w:t>שלמה קרעי (הליכוד):</w:t>
      </w:r>
      <w:r>
        <w:rPr>
          <w:rStyle w:val="TagStyle"/>
          <w:rFonts w:hint="cs"/>
          <w:rtl/>
        </w:rPr>
        <w:t xml:space="preserve"> &lt;&lt; דובר &gt;&gt;</w:t>
      </w:r>
      <w:bookmarkEnd w:id="7662"/>
      <w:r>
        <w:rPr>
          <w:rFonts w:hint="cs"/>
          <w:rtl/>
        </w:rPr>
        <w:t xml:space="preserve"> </w:t>
      </w:r>
    </w:p>
    <w:p w:rsidR="009252B1" w:rsidRDefault="009252B1" w:rsidP="009252B1">
      <w:pPr>
        <w:pStyle w:val="KeepWithNext"/>
        <w:rPr>
          <w:rFonts w:hint="cs"/>
          <w:rtl/>
        </w:rPr>
      </w:pPr>
    </w:p>
    <w:p w:rsidR="009252B1" w:rsidRDefault="009252B1" w:rsidP="009252B1">
      <w:pPr>
        <w:rPr>
          <w:rtl/>
        </w:rPr>
      </w:pPr>
      <w:bookmarkStart w:id="7663" w:name="_ETM_Q1_5495234"/>
      <w:bookmarkStart w:id="7664" w:name="_ETM_Q1_5495279"/>
      <w:bookmarkEnd w:id="7663"/>
      <w:bookmarkEnd w:id="7664"/>
      <w:r>
        <w:rPr>
          <w:rtl/>
        </w:rPr>
        <w:t xml:space="preserve">לא צריכים לקחת משכורת כפולה מקופת </w:t>
      </w:r>
      <w:bookmarkStart w:id="7665" w:name="_ETM_Q1_5496643"/>
      <w:bookmarkEnd w:id="7665"/>
      <w:r>
        <w:rPr>
          <w:rtl/>
        </w:rPr>
        <w:t>המדינה.</w:t>
      </w:r>
    </w:p>
    <w:p w:rsidR="009252B1" w:rsidRDefault="009252B1" w:rsidP="009252B1">
      <w:pPr>
        <w:rPr>
          <w:rtl/>
        </w:rPr>
      </w:pPr>
      <w:bookmarkStart w:id="7666" w:name="_ETM_Q1_5498811"/>
      <w:bookmarkStart w:id="7667" w:name="_ETM_Q1_5499000"/>
      <w:bookmarkEnd w:id="7666"/>
      <w:bookmarkEnd w:id="7667"/>
    </w:p>
    <w:p w:rsidR="009252B1" w:rsidRDefault="009252B1" w:rsidP="009252B1">
      <w:pPr>
        <w:pStyle w:val="af8"/>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9252B1" w:rsidRDefault="009252B1" w:rsidP="009252B1">
      <w:pPr>
        <w:pStyle w:val="KeepWithNext"/>
        <w:rPr>
          <w:rFonts w:hint="cs"/>
          <w:rtl/>
        </w:rPr>
      </w:pPr>
    </w:p>
    <w:p w:rsidR="009252B1" w:rsidRDefault="009252B1" w:rsidP="009252B1">
      <w:pPr>
        <w:rPr>
          <w:rtl/>
        </w:rPr>
      </w:pPr>
      <w:bookmarkStart w:id="7668" w:name="_ETM_Q1_5499618"/>
      <w:bookmarkEnd w:id="7668"/>
      <w:r>
        <w:rPr>
          <w:rtl/>
        </w:rPr>
        <w:t>חברי הכנסת, אנחנו עכשיו מדברים על סעיפים 1, 3, 13(א), 43א עד 43ו. אודה את התייחסותך לנקודות האלה.</w:t>
      </w:r>
    </w:p>
    <w:p w:rsidR="009252B1" w:rsidRDefault="009252B1" w:rsidP="009252B1">
      <w:pPr>
        <w:rPr>
          <w:rtl/>
        </w:rPr>
      </w:pPr>
      <w:bookmarkStart w:id="7669" w:name="_ETM_Q1_5495336"/>
      <w:bookmarkStart w:id="7670" w:name="_ETM_Q1_5495516"/>
      <w:bookmarkEnd w:id="7669"/>
      <w:bookmarkEnd w:id="7670"/>
      <w:r>
        <w:rPr>
          <w:rtl/>
        </w:rPr>
        <w:t xml:space="preserve">    </w:t>
      </w:r>
    </w:p>
    <w:p w:rsidR="009252B1" w:rsidRDefault="009252B1" w:rsidP="009252B1">
      <w:pPr>
        <w:pStyle w:val="a5"/>
        <w:rPr>
          <w:rtl/>
        </w:rPr>
      </w:pPr>
      <w:bookmarkStart w:id="7671" w:name="ET_knessetmember_5932_232"/>
      <w:r>
        <w:rPr>
          <w:rStyle w:val="TagStyle"/>
          <w:rFonts w:hint="cs"/>
          <w:rtl/>
        </w:rPr>
        <w:t xml:space="preserve"> &lt;&lt; דובר &gt;&gt; </w:t>
      </w:r>
      <w:r>
        <w:rPr>
          <w:rFonts w:hint="cs"/>
          <w:rtl/>
        </w:rPr>
        <w:t>אורנה ברביבאי (יש עתיד-תל"ם):</w:t>
      </w:r>
      <w:r>
        <w:rPr>
          <w:rStyle w:val="TagStyle"/>
          <w:rFonts w:hint="cs"/>
          <w:rtl/>
        </w:rPr>
        <w:t xml:space="preserve"> &lt;&lt; דובר &gt;&gt;</w:t>
      </w:r>
      <w:r>
        <w:rPr>
          <w:rFonts w:hint="cs"/>
          <w:rtl/>
        </w:rPr>
        <w:t xml:space="preserve"> </w:t>
      </w:r>
      <w:bookmarkEnd w:id="7671"/>
    </w:p>
    <w:p w:rsidR="009252B1" w:rsidRDefault="009252B1" w:rsidP="009252B1">
      <w:pPr>
        <w:pStyle w:val="KeepWithNext"/>
        <w:rPr>
          <w:rFonts w:hint="cs"/>
          <w:rtl/>
        </w:rPr>
      </w:pPr>
    </w:p>
    <w:p w:rsidR="009252B1" w:rsidRDefault="009252B1" w:rsidP="009252B1">
      <w:pPr>
        <w:rPr>
          <w:rtl/>
        </w:rPr>
      </w:pPr>
      <w:r>
        <w:rPr>
          <w:rtl/>
        </w:rPr>
        <w:t xml:space="preserve">תחזיר את התוספת, כמו שאנחנו עשינו </w:t>
      </w:r>
      <w:bookmarkStart w:id="7672" w:name="_ETM_Q1_5500155"/>
      <w:bookmarkEnd w:id="7672"/>
      <w:r>
        <w:rPr>
          <w:rtl/>
        </w:rPr>
        <w:t xml:space="preserve">- - - </w:t>
      </w:r>
    </w:p>
    <w:p w:rsidR="009252B1" w:rsidRDefault="009252B1" w:rsidP="009252B1">
      <w:pPr>
        <w:rPr>
          <w:rtl/>
        </w:rPr>
      </w:pPr>
      <w:bookmarkStart w:id="7673" w:name="_ETM_Q1_5505551"/>
      <w:bookmarkStart w:id="7674" w:name="_ETM_Q1_5505690"/>
      <w:bookmarkEnd w:id="7673"/>
      <w:bookmarkEnd w:id="7674"/>
    </w:p>
    <w:p w:rsidR="009252B1" w:rsidRDefault="009252B1" w:rsidP="009252B1">
      <w:pPr>
        <w:pStyle w:val="af8"/>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9252B1" w:rsidRDefault="009252B1" w:rsidP="009252B1">
      <w:pPr>
        <w:pStyle w:val="KeepWithNext"/>
        <w:rPr>
          <w:rFonts w:hint="cs"/>
          <w:rtl/>
        </w:rPr>
      </w:pPr>
    </w:p>
    <w:p w:rsidR="009252B1" w:rsidRDefault="009252B1" w:rsidP="009252B1">
      <w:pPr>
        <w:rPr>
          <w:rtl/>
        </w:rPr>
      </w:pPr>
      <w:bookmarkStart w:id="7675" w:name="_ETM_Q1_5506430"/>
      <w:bookmarkEnd w:id="7675"/>
      <w:r>
        <w:rPr>
          <w:rtl/>
        </w:rPr>
        <w:t>ח"כ ברביבאי, את באזהרה שניה.</w:t>
      </w:r>
    </w:p>
    <w:p w:rsidR="009252B1" w:rsidRDefault="009252B1" w:rsidP="009252B1">
      <w:pPr>
        <w:rPr>
          <w:rtl/>
        </w:rPr>
      </w:pPr>
      <w:bookmarkStart w:id="7676" w:name="_ETM_Q1_5507009"/>
      <w:bookmarkStart w:id="7677" w:name="_ETM_Q1_5507153"/>
      <w:bookmarkStart w:id="7678" w:name="_ETM_Q1_5508068"/>
      <w:bookmarkEnd w:id="7676"/>
      <w:bookmarkEnd w:id="7677"/>
      <w:bookmarkEnd w:id="7678"/>
    </w:p>
    <w:p w:rsidR="009252B1" w:rsidRDefault="009252B1" w:rsidP="009252B1">
      <w:pPr>
        <w:pStyle w:val="a5"/>
        <w:rPr>
          <w:rtl/>
        </w:rPr>
      </w:pPr>
      <w:bookmarkStart w:id="7679" w:name="ET_knessetmember_5932_280"/>
      <w:r>
        <w:rPr>
          <w:rStyle w:val="TagStyle"/>
          <w:rFonts w:hint="cs"/>
          <w:rtl/>
        </w:rPr>
        <w:t xml:space="preserve"> &lt;&lt; דובר &gt;&gt; </w:t>
      </w:r>
      <w:r>
        <w:rPr>
          <w:rFonts w:hint="cs"/>
          <w:rtl/>
        </w:rPr>
        <w:t>אורנה ברביבאי (יש עתיד-תל"ם):</w:t>
      </w:r>
      <w:r>
        <w:rPr>
          <w:rStyle w:val="TagStyle"/>
          <w:rFonts w:hint="cs"/>
          <w:rtl/>
        </w:rPr>
        <w:t xml:space="preserve"> &lt;&lt; דובר &gt;&gt;</w:t>
      </w:r>
      <w:r>
        <w:rPr>
          <w:rFonts w:hint="cs"/>
          <w:rtl/>
        </w:rPr>
        <w:t xml:space="preserve"> </w:t>
      </w:r>
      <w:bookmarkEnd w:id="7679"/>
    </w:p>
    <w:p w:rsidR="009252B1" w:rsidRDefault="009252B1" w:rsidP="009252B1">
      <w:pPr>
        <w:pStyle w:val="KeepWithNext"/>
        <w:rPr>
          <w:rFonts w:hint="cs"/>
          <w:rtl/>
        </w:rPr>
      </w:pPr>
    </w:p>
    <w:p w:rsidR="009252B1" w:rsidRDefault="009252B1" w:rsidP="009252B1">
      <w:pPr>
        <w:rPr>
          <w:rtl/>
        </w:rPr>
      </w:pPr>
      <w:bookmarkStart w:id="7680" w:name="_ETM_Q1_5508847"/>
      <w:bookmarkStart w:id="7681" w:name="_ETM_Q1_5508917"/>
      <w:bookmarkEnd w:id="7680"/>
      <w:bookmarkEnd w:id="7681"/>
      <w:r>
        <w:rPr>
          <w:rtl/>
        </w:rPr>
        <w:t>הוא מתגרה בנו.</w:t>
      </w:r>
    </w:p>
    <w:p w:rsidR="009252B1" w:rsidRDefault="009252B1" w:rsidP="009252B1">
      <w:pPr>
        <w:rPr>
          <w:rtl/>
        </w:rPr>
      </w:pPr>
    </w:p>
    <w:p w:rsidR="009252B1" w:rsidRDefault="009252B1" w:rsidP="009252B1">
      <w:pPr>
        <w:pStyle w:val="a5"/>
        <w:rPr>
          <w:rtl/>
        </w:rPr>
      </w:pPr>
      <w:bookmarkStart w:id="7682" w:name="ET_speaker_5802_366"/>
      <w:r>
        <w:rPr>
          <w:rStyle w:val="TagStyle"/>
          <w:rFonts w:hint="cs"/>
          <w:rtl/>
        </w:rPr>
        <w:t xml:space="preserve"> &lt;&lt; דובר &gt;&gt; </w:t>
      </w:r>
      <w:r>
        <w:rPr>
          <w:rFonts w:hint="cs"/>
          <w:rtl/>
        </w:rPr>
        <w:t>שלמה קרעי (הליכוד):</w:t>
      </w:r>
      <w:r>
        <w:rPr>
          <w:rStyle w:val="TagStyle"/>
          <w:rFonts w:hint="cs"/>
          <w:rtl/>
        </w:rPr>
        <w:t xml:space="preserve"> &lt;&lt; דובר &gt;&gt;</w:t>
      </w:r>
      <w:bookmarkEnd w:id="7682"/>
      <w:r>
        <w:rPr>
          <w:rFonts w:hint="cs"/>
          <w:rtl/>
        </w:rPr>
        <w:t xml:space="preserve"> </w:t>
      </w:r>
    </w:p>
    <w:p w:rsidR="009252B1" w:rsidRDefault="009252B1" w:rsidP="009252B1">
      <w:pPr>
        <w:pStyle w:val="KeepWithNext"/>
        <w:rPr>
          <w:rFonts w:hint="cs"/>
          <w:rtl/>
        </w:rPr>
      </w:pPr>
    </w:p>
    <w:p w:rsidR="009252B1" w:rsidRDefault="009252B1" w:rsidP="009252B1">
      <w:pPr>
        <w:rPr>
          <w:rtl/>
        </w:rPr>
      </w:pPr>
      <w:r>
        <w:rPr>
          <w:rtl/>
        </w:rPr>
        <w:t>הציבור צריך לדעת מה אתם מקבלים מהמדינה.</w:t>
      </w:r>
    </w:p>
    <w:p w:rsidR="009252B1" w:rsidRDefault="009252B1" w:rsidP="009252B1">
      <w:pPr>
        <w:rPr>
          <w:rtl/>
        </w:rPr>
      </w:pPr>
    </w:p>
    <w:p w:rsidR="009252B1" w:rsidRDefault="009252B1" w:rsidP="009252B1">
      <w:pPr>
        <w:pStyle w:val="a5"/>
        <w:rPr>
          <w:rtl/>
        </w:rPr>
      </w:pPr>
      <w:bookmarkStart w:id="7683" w:name="ET_knessetmember_5932_234"/>
      <w:r>
        <w:rPr>
          <w:rStyle w:val="TagStyle"/>
          <w:rFonts w:hint="cs"/>
          <w:rtl/>
        </w:rPr>
        <w:t xml:space="preserve"> &lt;&lt; דובר &gt;&gt; </w:t>
      </w:r>
      <w:r>
        <w:rPr>
          <w:rFonts w:hint="cs"/>
          <w:rtl/>
        </w:rPr>
        <w:t>אורנה ברביבאי (יש עתיד-תל"ם):</w:t>
      </w:r>
      <w:r>
        <w:rPr>
          <w:rStyle w:val="TagStyle"/>
          <w:rFonts w:hint="cs"/>
          <w:rtl/>
        </w:rPr>
        <w:t xml:space="preserve"> &lt;&lt; דובר &gt;&gt;</w:t>
      </w:r>
      <w:r>
        <w:rPr>
          <w:rFonts w:hint="cs"/>
          <w:rtl/>
        </w:rPr>
        <w:t xml:space="preserve"> </w:t>
      </w:r>
      <w:bookmarkEnd w:id="7683"/>
    </w:p>
    <w:p w:rsidR="009252B1" w:rsidRDefault="009252B1" w:rsidP="009252B1">
      <w:pPr>
        <w:pStyle w:val="KeepWithNext"/>
        <w:rPr>
          <w:rFonts w:hint="cs"/>
          <w:rtl/>
        </w:rPr>
      </w:pPr>
    </w:p>
    <w:p w:rsidR="009252B1" w:rsidRDefault="009252B1" w:rsidP="009252B1">
      <w:pPr>
        <w:rPr>
          <w:rtl/>
        </w:rPr>
      </w:pPr>
      <w:r>
        <w:rPr>
          <w:rtl/>
        </w:rPr>
        <w:t>בוודאי, אנחנו צריכים להתנצל על השירות שלנו. כל הכבוד.</w:t>
      </w:r>
    </w:p>
    <w:p w:rsidR="009252B1" w:rsidRDefault="009252B1" w:rsidP="009252B1">
      <w:pPr>
        <w:rPr>
          <w:rtl/>
        </w:rPr>
      </w:pPr>
      <w:bookmarkStart w:id="7684" w:name="_ETM_Q1_5524214"/>
      <w:bookmarkEnd w:id="7684"/>
    </w:p>
    <w:p w:rsidR="009252B1" w:rsidRDefault="009252B1" w:rsidP="009252B1">
      <w:pPr>
        <w:pStyle w:val="a5"/>
        <w:rPr>
          <w:rtl/>
        </w:rPr>
      </w:pPr>
      <w:bookmarkStart w:id="7685" w:name="ET_speaker_5935_281"/>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7685"/>
    </w:p>
    <w:p w:rsidR="009252B1" w:rsidRDefault="009252B1" w:rsidP="009252B1">
      <w:pPr>
        <w:pStyle w:val="KeepWithNext"/>
        <w:rPr>
          <w:rFonts w:hint="cs"/>
          <w:rtl/>
        </w:rPr>
      </w:pPr>
    </w:p>
    <w:p w:rsidR="009252B1" w:rsidRDefault="009252B1" w:rsidP="009252B1">
      <w:pPr>
        <w:rPr>
          <w:rtl/>
        </w:rPr>
      </w:pPr>
      <w:bookmarkStart w:id="7686" w:name="_ETM_Q1_5524789"/>
      <w:bookmarkStart w:id="7687" w:name="_ETM_Q1_5524845"/>
      <w:bookmarkEnd w:id="7686"/>
      <w:bookmarkEnd w:id="7687"/>
      <w:r>
        <w:rPr>
          <w:rtl/>
        </w:rPr>
        <w:t>בזכות ולא בחסד.</w:t>
      </w:r>
    </w:p>
    <w:p w:rsidR="009252B1" w:rsidRDefault="009252B1" w:rsidP="009252B1">
      <w:pPr>
        <w:rPr>
          <w:rtl/>
        </w:rPr>
      </w:pPr>
      <w:bookmarkStart w:id="7688" w:name="_ETM_Q1_5528267"/>
      <w:bookmarkStart w:id="7689" w:name="_ETM_Q1_5528347"/>
      <w:bookmarkEnd w:id="7688"/>
      <w:bookmarkEnd w:id="7689"/>
    </w:p>
    <w:p w:rsidR="009252B1" w:rsidRDefault="009252B1" w:rsidP="009252B1">
      <w:pPr>
        <w:pStyle w:val="a5"/>
        <w:rPr>
          <w:rtl/>
        </w:rPr>
      </w:pPr>
      <w:bookmarkStart w:id="7690" w:name="ET_speaker_שמחה_רוטמן_282"/>
      <w:r>
        <w:rPr>
          <w:rStyle w:val="TagStyle"/>
          <w:rFonts w:hint="cs"/>
          <w:rtl/>
        </w:rPr>
        <w:t xml:space="preserve"> &lt;&lt; דובר &gt;&gt; </w:t>
      </w:r>
      <w:r>
        <w:rPr>
          <w:rFonts w:hint="cs"/>
          <w:rtl/>
        </w:rPr>
        <w:t>שמחה רוטמן:</w:t>
      </w:r>
      <w:r>
        <w:rPr>
          <w:rStyle w:val="TagStyle"/>
          <w:rFonts w:hint="cs"/>
          <w:rtl/>
        </w:rPr>
        <w:t xml:space="preserve"> &lt;&lt; דובר &gt;&gt;</w:t>
      </w:r>
      <w:r>
        <w:rPr>
          <w:rFonts w:hint="cs"/>
          <w:rtl/>
        </w:rPr>
        <w:t xml:space="preserve"> </w:t>
      </w:r>
      <w:bookmarkEnd w:id="7690"/>
    </w:p>
    <w:p w:rsidR="009252B1" w:rsidRDefault="009252B1" w:rsidP="009252B1">
      <w:pPr>
        <w:pStyle w:val="KeepWithNext"/>
        <w:rPr>
          <w:rFonts w:hint="cs"/>
          <w:rtl/>
        </w:rPr>
      </w:pPr>
    </w:p>
    <w:p w:rsidR="009252B1" w:rsidRDefault="009252B1" w:rsidP="009252B1">
      <w:pPr>
        <w:rPr>
          <w:rtl/>
        </w:rPr>
      </w:pPr>
      <w:r>
        <w:rPr>
          <w:rtl/>
        </w:rPr>
        <w:t xml:space="preserve">ערב טוב. אני רוצה </w:t>
      </w:r>
      <w:bookmarkStart w:id="7691" w:name="_ETM_Q1_5530692"/>
      <w:bookmarkEnd w:id="7691"/>
      <w:r>
        <w:rPr>
          <w:rtl/>
        </w:rPr>
        <w:t xml:space="preserve">להתייחס לכמה לקונות שבעיניי מאוד משמעותיות ואני מתנצל מראש על </w:t>
      </w:r>
      <w:bookmarkStart w:id="7692" w:name="_ETM_Q1_5534406"/>
      <w:bookmarkEnd w:id="7692"/>
      <w:r>
        <w:rPr>
          <w:rtl/>
        </w:rPr>
        <w:t>האווירה המעט-מעט מורבידית. חוק יסוד: הממשלה - - -</w:t>
      </w:r>
    </w:p>
    <w:p w:rsidR="009252B1" w:rsidRDefault="009252B1" w:rsidP="009252B1">
      <w:pPr>
        <w:rPr>
          <w:rtl/>
        </w:rPr>
      </w:pPr>
      <w:bookmarkStart w:id="7693" w:name="_ETM_Q1_5540847"/>
      <w:bookmarkStart w:id="7694" w:name="_ETM_Q1_5540929"/>
      <w:bookmarkEnd w:id="7693"/>
      <w:bookmarkEnd w:id="7694"/>
    </w:p>
    <w:p w:rsidR="009252B1" w:rsidRDefault="009252B1" w:rsidP="009252B1">
      <w:pPr>
        <w:pStyle w:val="af7"/>
        <w:rPr>
          <w:rtl/>
        </w:rPr>
      </w:pPr>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p>
    <w:p w:rsidR="009252B1" w:rsidRDefault="009252B1" w:rsidP="009252B1">
      <w:pPr>
        <w:pStyle w:val="KeepWithNext"/>
        <w:rPr>
          <w:rFonts w:hint="cs"/>
          <w:rtl/>
        </w:rPr>
      </w:pPr>
    </w:p>
    <w:p w:rsidR="009252B1" w:rsidRDefault="009252B1" w:rsidP="009252B1">
      <w:pPr>
        <w:rPr>
          <w:rtl/>
        </w:rPr>
      </w:pPr>
      <w:bookmarkStart w:id="7695" w:name="_ETM_Q1_5540279"/>
      <w:bookmarkStart w:id="7696" w:name="_ETM_Q1_5540516"/>
      <w:bookmarkStart w:id="7697" w:name="_ETM_Q1_5540572"/>
      <w:bookmarkEnd w:id="7695"/>
      <w:bookmarkEnd w:id="7696"/>
      <w:bookmarkEnd w:id="7697"/>
      <w:r>
        <w:rPr>
          <w:rtl/>
        </w:rPr>
        <w:t>מה הוא אמר?</w:t>
      </w:r>
    </w:p>
    <w:p w:rsidR="009252B1" w:rsidRDefault="009252B1" w:rsidP="009252B1">
      <w:pPr>
        <w:rPr>
          <w:rtl/>
        </w:rPr>
      </w:pPr>
      <w:bookmarkStart w:id="7698" w:name="_ETM_Q1_5541939"/>
      <w:bookmarkStart w:id="7699" w:name="_ETM_Q1_5542061"/>
      <w:bookmarkEnd w:id="7698"/>
      <w:bookmarkEnd w:id="7699"/>
    </w:p>
    <w:p w:rsidR="009252B1" w:rsidRDefault="009252B1" w:rsidP="009252B1">
      <w:pPr>
        <w:pStyle w:val="a5"/>
        <w:rPr>
          <w:rtl/>
        </w:rPr>
      </w:pPr>
      <w:bookmarkStart w:id="7700" w:name="ET_speaker_5933_284"/>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7700"/>
    </w:p>
    <w:p w:rsidR="009252B1" w:rsidRDefault="009252B1" w:rsidP="009252B1">
      <w:pPr>
        <w:pStyle w:val="KeepWithNext"/>
        <w:rPr>
          <w:rFonts w:hint="cs"/>
          <w:rtl/>
        </w:rPr>
      </w:pPr>
    </w:p>
    <w:p w:rsidR="009252B1" w:rsidRDefault="009252B1" w:rsidP="009252B1">
      <w:pPr>
        <w:rPr>
          <w:rtl/>
        </w:rPr>
      </w:pPr>
      <w:bookmarkStart w:id="7701" w:name="_ETM_Q1_5542903"/>
      <w:bookmarkStart w:id="7702" w:name="_ETM_Q1_5542958"/>
      <w:bookmarkEnd w:id="7701"/>
      <w:bookmarkEnd w:id="7702"/>
      <w:r>
        <w:rPr>
          <w:rtl/>
        </w:rPr>
        <w:t>מורבידית.</w:t>
      </w:r>
    </w:p>
    <w:p w:rsidR="009252B1" w:rsidRDefault="009252B1" w:rsidP="009252B1">
      <w:pPr>
        <w:rPr>
          <w:rtl/>
        </w:rPr>
      </w:pPr>
      <w:bookmarkStart w:id="7703" w:name="_ETM_Q1_5544486"/>
      <w:bookmarkStart w:id="7704" w:name="_ETM_Q1_5544546"/>
      <w:bookmarkEnd w:id="7703"/>
      <w:bookmarkEnd w:id="7704"/>
      <w:r>
        <w:rPr>
          <w:rtl/>
        </w:rPr>
        <w:t xml:space="preserve">  </w:t>
      </w:r>
    </w:p>
    <w:p w:rsidR="009252B1" w:rsidRDefault="009252B1" w:rsidP="009252B1">
      <w:pPr>
        <w:pStyle w:val="af8"/>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9252B1" w:rsidRDefault="009252B1" w:rsidP="009252B1">
      <w:pPr>
        <w:rPr>
          <w:rFonts w:hint="cs"/>
          <w:rtl/>
        </w:rPr>
      </w:pPr>
    </w:p>
    <w:p w:rsidR="009252B1" w:rsidRDefault="009252B1" w:rsidP="009252B1">
      <w:pPr>
        <w:rPr>
          <w:rtl/>
        </w:rPr>
      </w:pPr>
      <w:r>
        <w:rPr>
          <w:rtl/>
        </w:rPr>
        <w:t xml:space="preserve">הוא מדבר </w:t>
      </w:r>
      <w:bookmarkStart w:id="7705" w:name="_ETM_Q1_5543774"/>
      <w:bookmarkEnd w:id="7705"/>
      <w:r>
        <w:rPr>
          <w:rtl/>
        </w:rPr>
        <w:t xml:space="preserve">על אווירה. מה אכפת לך אווירה? עכשיו זה חשוב? כן, בבקשה. אני רוצה להזכיר לכם, חבר הכנסת לוי, כל הדברים שעכשיו עו"ד </w:t>
      </w:r>
      <w:bookmarkStart w:id="7706" w:name="_ETM_Q1_5559901"/>
      <w:bookmarkEnd w:id="7706"/>
      <w:r>
        <w:rPr>
          <w:rtl/>
        </w:rPr>
        <w:t>רוטמן יאמר הם על דעתו. זוהי דעתו אז תנו לו לומר את מה שהוא חושב ללא הפרעות.</w:t>
      </w:r>
    </w:p>
    <w:p w:rsidR="009252B1" w:rsidRDefault="009252B1" w:rsidP="009252B1">
      <w:pPr>
        <w:rPr>
          <w:rtl/>
        </w:rPr>
      </w:pPr>
      <w:bookmarkStart w:id="7707" w:name="_ETM_Q1_5569182"/>
      <w:bookmarkStart w:id="7708" w:name="_ETM_Q1_5569301"/>
      <w:bookmarkStart w:id="7709" w:name="_ETM_Q1_5570464"/>
      <w:bookmarkEnd w:id="7707"/>
      <w:bookmarkEnd w:id="7708"/>
      <w:bookmarkEnd w:id="7709"/>
    </w:p>
    <w:p w:rsidR="009252B1" w:rsidRDefault="009252B1" w:rsidP="009252B1">
      <w:pPr>
        <w:pStyle w:val="a5"/>
        <w:rPr>
          <w:rtl/>
        </w:rPr>
      </w:pPr>
      <w:bookmarkStart w:id="7710" w:name="ET_speaker_שמחה_רוטמן_285"/>
      <w:r>
        <w:rPr>
          <w:rStyle w:val="TagStyle"/>
          <w:rFonts w:hint="cs"/>
          <w:rtl/>
        </w:rPr>
        <w:t xml:space="preserve"> &lt;&lt; דובר &gt;&gt; </w:t>
      </w:r>
      <w:r>
        <w:rPr>
          <w:rFonts w:hint="cs"/>
          <w:rtl/>
        </w:rPr>
        <w:t>שמחה רוטמן:</w:t>
      </w:r>
      <w:r>
        <w:rPr>
          <w:rStyle w:val="TagStyle"/>
          <w:rFonts w:hint="cs"/>
          <w:rtl/>
        </w:rPr>
        <w:t xml:space="preserve"> &lt;&lt; דובר &gt;&gt;</w:t>
      </w:r>
      <w:r>
        <w:rPr>
          <w:rFonts w:hint="cs"/>
          <w:rtl/>
        </w:rPr>
        <w:t xml:space="preserve"> </w:t>
      </w:r>
      <w:bookmarkEnd w:id="7710"/>
    </w:p>
    <w:p w:rsidR="009252B1" w:rsidRDefault="009252B1" w:rsidP="009252B1">
      <w:pPr>
        <w:ind w:firstLine="0"/>
        <w:rPr>
          <w:rFonts w:hint="cs"/>
          <w:rtl/>
        </w:rPr>
      </w:pPr>
      <w:bookmarkStart w:id="7711" w:name="_ETM_Q1_5571015"/>
      <w:bookmarkStart w:id="7712" w:name="_ETM_Q1_5571056"/>
      <w:bookmarkEnd w:id="7711"/>
      <w:bookmarkEnd w:id="7712"/>
    </w:p>
    <w:p w:rsidR="009252B1" w:rsidRDefault="009252B1" w:rsidP="009252B1">
      <w:pPr>
        <w:rPr>
          <w:rtl/>
        </w:rPr>
      </w:pPr>
      <w:r>
        <w:rPr>
          <w:rtl/>
        </w:rPr>
        <w:t xml:space="preserve">אני לא יודע מה חשבו שאמרתי, אמרתי מורבידית, מלשון מוות. </w:t>
      </w:r>
    </w:p>
    <w:p w:rsidR="009252B1" w:rsidRDefault="009252B1" w:rsidP="009252B1">
      <w:pPr>
        <w:rPr>
          <w:rtl/>
        </w:rPr>
      </w:pPr>
    </w:p>
    <w:p w:rsidR="009252B1" w:rsidRDefault="009252B1" w:rsidP="009252B1">
      <w:pPr>
        <w:rPr>
          <w:rtl/>
        </w:rPr>
      </w:pPr>
      <w:r>
        <w:rPr>
          <w:rtl/>
        </w:rPr>
        <w:t xml:space="preserve">סעיף 16 בחוק יסוד: הממשלה נותן </w:t>
      </w:r>
      <w:bookmarkStart w:id="7713" w:name="_ETM_Q1_5585173"/>
      <w:bookmarkEnd w:id="7713"/>
      <w:r>
        <w:rPr>
          <w:rtl/>
        </w:rPr>
        <w:t xml:space="preserve">מענה לסיטואציות שבהן ראש ממשלה חלילה נפטר או נבצר ממנו </w:t>
      </w:r>
      <w:bookmarkStart w:id="7714" w:name="_ETM_Q1_5595263"/>
      <w:bookmarkEnd w:id="7714"/>
      <w:r>
        <w:rPr>
          <w:rtl/>
        </w:rPr>
        <w:t xml:space="preserve">דרך קבע למלא את תפקידו ובמצבים כאלה מייצר מנגנון שהממשלה </w:t>
      </w:r>
      <w:bookmarkStart w:id="7715" w:name="_ETM_Q1_5599144"/>
      <w:bookmarkEnd w:id="7715"/>
      <w:r>
        <w:rPr>
          <w:rtl/>
        </w:rPr>
        <w:t xml:space="preserve">תבחר מישהו במקומו. הערה לגבי לקונה שבעיניי מאוד חשוב </w:t>
      </w:r>
      <w:bookmarkStart w:id="7716" w:name="_ETM_Q1_5606983"/>
      <w:bookmarkEnd w:id="7716"/>
      <w:r>
        <w:rPr>
          <w:rtl/>
        </w:rPr>
        <w:t xml:space="preserve">היא שצריך להתאים את הסעיף הזה לסיטואציה של ממשלת חילופים. </w:t>
      </w:r>
      <w:bookmarkStart w:id="7717" w:name="_ETM_Q1_5612558"/>
      <w:bookmarkEnd w:id="7717"/>
      <w:r>
        <w:rPr>
          <w:rtl/>
        </w:rPr>
        <w:t xml:space="preserve">נכון שיש הוראה מה עושים במקרה של כל אחד מהאנשים בנפרד, אבל תמיד צריך להתכונן למקרים </w:t>
      </w:r>
      <w:bookmarkStart w:id="7718" w:name="_ETM_Q1_5623486"/>
      <w:bookmarkEnd w:id="7718"/>
      <w:r>
        <w:rPr>
          <w:rtl/>
        </w:rPr>
        <w:t>מאוד גרועים, בייחוד כשאנחנו יודעים שיכולות</w:t>
      </w:r>
      <w:bookmarkStart w:id="7719" w:name="_ETM_Q1_5627388"/>
      <w:bookmarkEnd w:id="7719"/>
      <w:r>
        <w:rPr>
          <w:rtl/>
        </w:rPr>
        <w:t xml:space="preserve"> להיות סיטואציות ששני ראשי הממשלה נוסעים לשליחות מדינות או חלילה לשניהם קורה משהו ואז </w:t>
      </w:r>
      <w:bookmarkStart w:id="7720" w:name="_ETM_Q1_5633231"/>
      <w:bookmarkEnd w:id="7720"/>
      <w:r>
        <w:rPr>
          <w:rtl/>
        </w:rPr>
        <w:t xml:space="preserve">נוצר איזשהו דד-לוק שאין כל כך דרך לצאת ממנו כי הממשלה אמורה לקבוע מי ימלא. </w:t>
      </w:r>
      <w:bookmarkStart w:id="7721" w:name="_ETM_Q1_5642762"/>
      <w:bookmarkEnd w:id="7721"/>
      <w:r>
        <w:rPr>
          <w:rtl/>
        </w:rPr>
        <w:t xml:space="preserve">זה דבר שצריך גם לקרות באופן מידי, זה לא דבר שאפשר </w:t>
      </w:r>
      <w:bookmarkStart w:id="7722" w:name="_ETM_Q1_5642558"/>
      <w:bookmarkEnd w:id="7722"/>
      <w:r>
        <w:rPr>
          <w:rtl/>
        </w:rPr>
        <w:t xml:space="preserve">לתת לסיעה להחליט, שיש לה לוחות זמנים משלה ודברים אחרים. </w:t>
      </w:r>
      <w:bookmarkStart w:id="7723" w:name="_ETM_Q1_5648820"/>
      <w:bookmarkEnd w:id="7723"/>
      <w:r>
        <w:rPr>
          <w:rtl/>
        </w:rPr>
        <w:t xml:space="preserve">זה משהו שקשור בליבת תפקוד הממשלה וזו לקונה שאני חושב שכדאי לתת לה מענה, חברי הכנסת המציעים והוועדה. </w:t>
      </w:r>
    </w:p>
    <w:p w:rsidR="009252B1" w:rsidRDefault="009252B1" w:rsidP="009252B1">
      <w:pPr>
        <w:rPr>
          <w:rtl/>
        </w:rPr>
      </w:pPr>
    </w:p>
    <w:p w:rsidR="009252B1" w:rsidRDefault="009252B1" w:rsidP="009252B1">
      <w:pPr>
        <w:rPr>
          <w:rtl/>
        </w:rPr>
      </w:pPr>
      <w:r>
        <w:rPr>
          <w:rtl/>
        </w:rPr>
        <w:t xml:space="preserve">ההצעה שאני חשבתי עליה בתור התחלה </w:t>
      </w:r>
      <w:bookmarkStart w:id="7724" w:name="_ETM_Q1_5662267"/>
      <w:bookmarkEnd w:id="7724"/>
      <w:r>
        <w:rPr>
          <w:rtl/>
        </w:rPr>
        <w:t xml:space="preserve">היא להוסיף סעיף שאומר שלעניין סעיף 16 כל השרים בעלי הזיקה יבחרו את ראש הממשלה המתאים </w:t>
      </w:r>
      <w:bookmarkStart w:id="7725" w:name="_ETM_Q1_5667778"/>
      <w:bookmarkEnd w:id="7725"/>
      <w:r>
        <w:rPr>
          <w:rtl/>
        </w:rPr>
        <w:t xml:space="preserve">להם, זו אפשרות אחת, ולא ללכת למקום של סיעה כי זה לא כל כך מתאים לתת מענה לסיטואציה הזו, כשם שהחלפת ראש ממשלה בסיטואציה רגילה לא </w:t>
      </w:r>
      <w:bookmarkStart w:id="7726" w:name="_ETM_Q1_5678705"/>
      <w:bookmarkEnd w:id="7726"/>
      <w:r>
        <w:rPr>
          <w:rtl/>
        </w:rPr>
        <w:t xml:space="preserve">מתאימה לדבר שכזה. </w:t>
      </w:r>
    </w:p>
    <w:p w:rsidR="009252B1" w:rsidRDefault="009252B1" w:rsidP="009252B1">
      <w:pPr>
        <w:rPr>
          <w:rtl/>
        </w:rPr>
      </w:pPr>
    </w:p>
    <w:p w:rsidR="009252B1" w:rsidRDefault="009252B1" w:rsidP="009252B1">
      <w:pPr>
        <w:pStyle w:val="a5"/>
        <w:rPr>
          <w:rtl/>
        </w:rPr>
      </w:pPr>
      <w:bookmarkStart w:id="7727" w:name="ET_speaker_5933_235"/>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7727"/>
    </w:p>
    <w:p w:rsidR="009252B1" w:rsidRDefault="009252B1" w:rsidP="009252B1">
      <w:pPr>
        <w:pStyle w:val="KeepWithNext"/>
        <w:rPr>
          <w:rFonts w:hint="cs"/>
          <w:rtl/>
        </w:rPr>
      </w:pPr>
    </w:p>
    <w:p w:rsidR="009252B1" w:rsidRDefault="009252B1" w:rsidP="009252B1">
      <w:pPr>
        <w:rPr>
          <w:rtl/>
        </w:rPr>
      </w:pPr>
      <w:r>
        <w:rPr>
          <w:rtl/>
        </w:rPr>
        <w:t>תראו מה זה, אתם גורמים לי להסכים אתו. זה לא בסדר.</w:t>
      </w:r>
    </w:p>
    <w:p w:rsidR="009252B1" w:rsidRDefault="009252B1" w:rsidP="009252B1">
      <w:pPr>
        <w:rPr>
          <w:rtl/>
        </w:rPr>
      </w:pPr>
      <w:bookmarkStart w:id="7728" w:name="_ETM_Q1_5691411"/>
      <w:bookmarkStart w:id="7729" w:name="_ETM_Q1_5691487"/>
      <w:bookmarkStart w:id="7730" w:name="_ETM_Q1_5692205"/>
      <w:bookmarkEnd w:id="7728"/>
      <w:bookmarkEnd w:id="7729"/>
      <w:bookmarkEnd w:id="7730"/>
    </w:p>
    <w:p w:rsidR="009252B1" w:rsidRDefault="009252B1" w:rsidP="009252B1">
      <w:pPr>
        <w:pStyle w:val="a5"/>
        <w:rPr>
          <w:rtl/>
        </w:rPr>
      </w:pPr>
      <w:bookmarkStart w:id="7731" w:name="ET_speaker_שמחה_רוטמן_286"/>
      <w:r>
        <w:rPr>
          <w:rStyle w:val="TagStyle"/>
          <w:rFonts w:hint="cs"/>
          <w:rtl/>
        </w:rPr>
        <w:t xml:space="preserve"> &lt;&lt; דובר &gt;&gt; </w:t>
      </w:r>
      <w:r>
        <w:rPr>
          <w:rFonts w:hint="cs"/>
          <w:rtl/>
        </w:rPr>
        <w:t>שמחה רוטמן:</w:t>
      </w:r>
      <w:r>
        <w:rPr>
          <w:rStyle w:val="TagStyle"/>
          <w:rFonts w:hint="cs"/>
          <w:rtl/>
        </w:rPr>
        <w:t xml:space="preserve"> &lt;&lt; דובר &gt;&gt;</w:t>
      </w:r>
      <w:r>
        <w:rPr>
          <w:rFonts w:hint="cs"/>
          <w:rtl/>
        </w:rPr>
        <w:t xml:space="preserve"> </w:t>
      </w:r>
      <w:bookmarkEnd w:id="7731"/>
    </w:p>
    <w:p w:rsidR="009252B1" w:rsidRDefault="009252B1" w:rsidP="009252B1">
      <w:pPr>
        <w:ind w:firstLine="0"/>
        <w:rPr>
          <w:rFonts w:hint="cs"/>
          <w:rtl/>
        </w:rPr>
      </w:pPr>
      <w:bookmarkStart w:id="7732" w:name="_ETM_Q1_5692774"/>
      <w:bookmarkStart w:id="7733" w:name="_ETM_Q1_5692819"/>
      <w:bookmarkEnd w:id="7732"/>
      <w:bookmarkEnd w:id="7733"/>
    </w:p>
    <w:p w:rsidR="009252B1" w:rsidRDefault="009252B1" w:rsidP="009252B1">
      <w:pPr>
        <w:rPr>
          <w:rtl/>
        </w:rPr>
      </w:pPr>
      <w:r>
        <w:rPr>
          <w:rtl/>
        </w:rPr>
        <w:t xml:space="preserve">אני שולח את התנחומים בזאת. זו סיטואציה שצריכים לתת לה מענה ניסוחי וגם </w:t>
      </w:r>
      <w:bookmarkStart w:id="7734" w:name="_ETM_Q1_5699355"/>
      <w:bookmarkEnd w:id="7734"/>
      <w:r>
        <w:rPr>
          <w:rtl/>
        </w:rPr>
        <w:t xml:space="preserve">לחשוב מה ההסדר הרצוי. יכול להיות שירצו שבמקרה כזה באמת חוזרים לכנסת, הולכים לממשלה אחרת. </w:t>
      </w:r>
    </w:p>
    <w:p w:rsidR="009252B1" w:rsidRDefault="009252B1" w:rsidP="009252B1">
      <w:pPr>
        <w:rPr>
          <w:rtl/>
        </w:rPr>
      </w:pPr>
      <w:bookmarkStart w:id="7735" w:name="_ETM_Q1_5709470"/>
      <w:bookmarkStart w:id="7736" w:name="_ETM_Q1_5709529"/>
      <w:bookmarkEnd w:id="7735"/>
      <w:bookmarkEnd w:id="7736"/>
    </w:p>
    <w:p w:rsidR="009252B1" w:rsidRDefault="009252B1" w:rsidP="009252B1">
      <w:pPr>
        <w:rPr>
          <w:rtl/>
        </w:rPr>
      </w:pPr>
      <w:bookmarkStart w:id="7737" w:name="_ETM_Q1_5709591"/>
      <w:bookmarkStart w:id="7738" w:name="_ETM_Q1_5709665"/>
      <w:bookmarkEnd w:id="7737"/>
      <w:bookmarkEnd w:id="7738"/>
      <w:r>
        <w:rPr>
          <w:rtl/>
        </w:rPr>
        <w:t xml:space="preserve">נושא נוסף קשור לאי-אמון. </w:t>
      </w:r>
      <w:bookmarkStart w:id="7739" w:name="_ETM_Q1_5713653"/>
      <w:bookmarkEnd w:id="7739"/>
      <w:r>
        <w:rPr>
          <w:rtl/>
        </w:rPr>
        <w:t xml:space="preserve">חשוב לתת על זה את הדעת, זה כמובן לבו של ההסדר אז אני לא מאמין שירצו לשנות </w:t>
      </w:r>
      <w:bookmarkStart w:id="7740" w:name="_ETM_Q1_5720092"/>
      <w:bookmarkEnd w:id="7740"/>
      <w:r>
        <w:rPr>
          <w:rtl/>
        </w:rPr>
        <w:t xml:space="preserve">אותו בצורה משמעותית, אבל אני כן חושב שכדאי לתת לזה מענה. דבר ראשון, אני חוזר למה שאמרתי לגבי סעיף 16: אני מניח שהרציונל של מציעי החוק בנוגע לכך שאם עושים אי-אמון קונסטרוקטיבי אז לא ראש הממשלה ולא </w:t>
      </w:r>
      <w:bookmarkStart w:id="7741" w:name="_ETM_Q1_5737706"/>
      <w:bookmarkEnd w:id="7741"/>
      <w:r>
        <w:rPr>
          <w:rtl/>
        </w:rPr>
        <w:t xml:space="preserve">ראש הממשלה החלופי יעמדו בראשה, נועד לייצר איזושהי שמירה </w:t>
      </w:r>
      <w:bookmarkStart w:id="7742" w:name="_ETM_Q1_5744677"/>
      <w:bookmarkEnd w:id="7742"/>
      <w:r>
        <w:rPr>
          <w:rtl/>
        </w:rPr>
        <w:t xml:space="preserve">הדדית. אני מבין בהחלט את הרציונל של זה, אני לא מתווכח </w:t>
      </w:r>
      <w:bookmarkStart w:id="7743" w:name="_ETM_Q1_5747510"/>
      <w:bookmarkEnd w:id="7743"/>
      <w:r>
        <w:rPr>
          <w:rtl/>
        </w:rPr>
        <w:t xml:space="preserve">כרגע אם הוא רציונל נכון או לא. אבל אני חושב שכן כדאי להחריג </w:t>
      </w:r>
      <w:bookmarkStart w:id="7744" w:name="_ETM_Q1_5758650"/>
      <w:bookmarkEnd w:id="7744"/>
      <w:r>
        <w:rPr>
          <w:rtl/>
        </w:rPr>
        <w:t xml:space="preserve">שזה יחול רק על ראש הממשלה וראש הממשלה החלופי ביום </w:t>
      </w:r>
      <w:bookmarkStart w:id="7745" w:name="_ETM_Q1_5761081"/>
      <w:bookmarkEnd w:id="7745"/>
      <w:r>
        <w:rPr>
          <w:rtl/>
        </w:rPr>
        <w:t xml:space="preserve">השבעתה של הממשלה. </w:t>
      </w:r>
    </w:p>
    <w:p w:rsidR="009252B1" w:rsidRDefault="009252B1" w:rsidP="009252B1">
      <w:pPr>
        <w:rPr>
          <w:rtl/>
        </w:rPr>
      </w:pPr>
      <w:bookmarkStart w:id="7746" w:name="_ETM_Q1_5762607"/>
      <w:bookmarkStart w:id="7747" w:name="_ETM_Q1_5762714"/>
      <w:bookmarkEnd w:id="7746"/>
      <w:bookmarkEnd w:id="7747"/>
    </w:p>
    <w:p w:rsidR="009252B1" w:rsidRDefault="009252B1" w:rsidP="009252B1">
      <w:pPr>
        <w:rPr>
          <w:rtl/>
        </w:rPr>
      </w:pPr>
      <w:bookmarkStart w:id="7748" w:name="_ETM_Q1_5762751"/>
      <w:bookmarkStart w:id="7749" w:name="_ETM_Q1_5762823"/>
      <w:bookmarkEnd w:id="7748"/>
      <w:bookmarkEnd w:id="7749"/>
      <w:r>
        <w:rPr>
          <w:rtl/>
        </w:rPr>
        <w:t xml:space="preserve">אחרת אנחנו עלולים לצמצם את חופש </w:t>
      </w:r>
      <w:bookmarkStart w:id="7750" w:name="_ETM_Q1_5767886"/>
      <w:bookmarkEnd w:id="7750"/>
      <w:r>
        <w:rPr>
          <w:rtl/>
        </w:rPr>
        <w:t xml:space="preserve">הפעולה של הכנסת באי-אמון קונסטרוקטיבי. גם אם חלילה ראש ממשלה מתחלף </w:t>
      </w:r>
      <w:bookmarkStart w:id="7751" w:name="_ETM_Q1_5767939"/>
      <w:bookmarkEnd w:id="7751"/>
      <w:r>
        <w:rPr>
          <w:rtl/>
        </w:rPr>
        <w:t xml:space="preserve">מאחת מהסיבות המנויות בסעיף – התפטרות, פטירה, נבצרות, לא </w:t>
      </w:r>
      <w:bookmarkStart w:id="7752" w:name="_ETM_Q1_5773549"/>
      <w:bookmarkEnd w:id="7752"/>
      <w:r>
        <w:rPr>
          <w:rtl/>
        </w:rPr>
        <w:t xml:space="preserve">משנה מה – בעצם אנחנו מייצרים סיטואציה שגם ראש </w:t>
      </w:r>
      <w:bookmarkStart w:id="7753" w:name="_ETM_Q1_5780341"/>
      <w:bookmarkEnd w:id="7753"/>
      <w:r>
        <w:rPr>
          <w:rtl/>
        </w:rPr>
        <w:t xml:space="preserve">הממשלה שנכנס לתפקידו באמצע ימי הממשלה, אם חלילה רוצים ללכת לאי-אמון קונסטרוקטיבי, לא יכול להיות ראש הממשלה העתידי. זה לא משרת את </w:t>
      </w:r>
      <w:bookmarkStart w:id="7754" w:name="_ETM_Q1_5794789"/>
      <w:bookmarkEnd w:id="7754"/>
      <w:r>
        <w:rPr>
          <w:rtl/>
        </w:rPr>
        <w:t xml:space="preserve">מטרת הצעת החוק, כפי שאני מבין אותה, וחבל. כדאי להגדיר אולי שראש הממשלה </w:t>
      </w:r>
      <w:bookmarkStart w:id="7755" w:name="_ETM_Q1_5798292"/>
      <w:bookmarkEnd w:id="7755"/>
      <w:r>
        <w:rPr>
          <w:rtl/>
        </w:rPr>
        <w:t>וראש הממשלה החלופי, ביום השבעת הממשלה לא יוכלו להיות ראשי ממשלה במקרה של אי-אמון קונסטרוקטיבי.</w:t>
      </w:r>
    </w:p>
    <w:p w:rsidR="009252B1" w:rsidRDefault="009252B1" w:rsidP="009252B1">
      <w:pPr>
        <w:rPr>
          <w:rtl/>
        </w:rPr>
      </w:pPr>
    </w:p>
    <w:p w:rsidR="009252B1" w:rsidRDefault="009252B1" w:rsidP="009252B1">
      <w:pPr>
        <w:rPr>
          <w:rtl/>
        </w:rPr>
      </w:pPr>
      <w:r>
        <w:rPr>
          <w:rtl/>
        </w:rPr>
        <w:t xml:space="preserve">לגבי עצם ההסדר. חשוב לשים פה לב – ופה אני מתחבר קצת למה שאמר ח"כ עידן רול </w:t>
      </w:r>
      <w:bookmarkStart w:id="7756" w:name="_ETM_Q1_5815414"/>
      <w:bookmarkEnd w:id="7756"/>
      <w:r>
        <w:rPr>
          <w:rtl/>
        </w:rPr>
        <w:t xml:space="preserve">ורבים אחרים גם קודם לכן, גם במסגרת הדיונים בהצעה בקריאה הראשונה – חשוב תמיד להקפיד ותמיד לחשוב על כך שאנחנו לא מייצרים סיטואציה </w:t>
      </w:r>
      <w:bookmarkStart w:id="7757" w:name="_ETM_Q1_5833397"/>
      <w:bookmarkEnd w:id="7757"/>
      <w:r>
        <w:rPr>
          <w:rtl/>
        </w:rPr>
        <w:t xml:space="preserve">שבה המיעוט שולט ברוב. הרכב הממשלה נשען על הרבה חברי כנסת ולכן זו ממשלה שנסמכת על רוב והכול בסדר, אבל יש כל מיני </w:t>
      </w:r>
      <w:bookmarkStart w:id="7758" w:name="_ETM_Q1_5848896"/>
      <w:bookmarkEnd w:id="7758"/>
      <w:r>
        <w:rPr>
          <w:rtl/>
        </w:rPr>
        <w:t xml:space="preserve">סיטואציות – וכמובן, ה-70 או ה-75, שאני לא מדבר עליו כרגע </w:t>
      </w:r>
      <w:bookmarkStart w:id="7759" w:name="_ETM_Q1_5848921"/>
      <w:bookmarkEnd w:id="7759"/>
      <w:r>
        <w:rPr>
          <w:rtl/>
        </w:rPr>
        <w:t>- -</w:t>
      </w:r>
      <w:bookmarkStart w:id="7760" w:name="_ETM_Q1_5854472"/>
      <w:bookmarkStart w:id="7761" w:name="_ETM_Q1_5854554"/>
      <w:bookmarkEnd w:id="7760"/>
      <w:bookmarkEnd w:id="7761"/>
      <w:r>
        <w:rPr>
          <w:rtl/>
        </w:rPr>
        <w:t xml:space="preserve"> -</w:t>
      </w:r>
    </w:p>
    <w:p w:rsidR="009252B1" w:rsidRDefault="009252B1" w:rsidP="009252B1">
      <w:pPr>
        <w:rPr>
          <w:rtl/>
        </w:rPr>
      </w:pPr>
    </w:p>
    <w:p w:rsidR="009252B1" w:rsidRDefault="009252B1" w:rsidP="009252B1">
      <w:pPr>
        <w:pStyle w:val="a5"/>
        <w:rPr>
          <w:rtl/>
        </w:rPr>
      </w:pPr>
      <w:bookmarkStart w:id="7762" w:name="ET_speaker_5935_287"/>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7762"/>
    </w:p>
    <w:p w:rsidR="009252B1" w:rsidRDefault="009252B1" w:rsidP="009252B1">
      <w:pPr>
        <w:ind w:firstLine="0"/>
        <w:rPr>
          <w:rFonts w:hint="cs"/>
          <w:rtl/>
        </w:rPr>
      </w:pPr>
      <w:r>
        <w:rPr>
          <w:rtl/>
        </w:rPr>
        <w:t xml:space="preserve">  </w:t>
      </w:r>
    </w:p>
    <w:p w:rsidR="009252B1" w:rsidRDefault="009252B1" w:rsidP="009252B1">
      <w:pPr>
        <w:rPr>
          <w:rtl/>
        </w:rPr>
      </w:pPr>
      <w:r>
        <w:rPr>
          <w:rtl/>
        </w:rPr>
        <w:t>למה לא? תגיד מה עמדתך.</w:t>
      </w:r>
    </w:p>
    <w:p w:rsidR="009252B1" w:rsidRDefault="009252B1" w:rsidP="009252B1">
      <w:pPr>
        <w:rPr>
          <w:rtl/>
        </w:rPr>
      </w:pPr>
    </w:p>
    <w:p w:rsidR="009252B1" w:rsidRDefault="009252B1" w:rsidP="009252B1">
      <w:pPr>
        <w:pStyle w:val="a5"/>
        <w:rPr>
          <w:rtl/>
        </w:rPr>
      </w:pPr>
      <w:bookmarkStart w:id="7763" w:name="ET_speaker_שמחה_רוטמן_288"/>
      <w:r>
        <w:rPr>
          <w:rStyle w:val="TagStyle"/>
          <w:rFonts w:hint="cs"/>
          <w:rtl/>
        </w:rPr>
        <w:t xml:space="preserve"> &lt;&lt; דובר &gt;&gt; </w:t>
      </w:r>
      <w:r>
        <w:rPr>
          <w:rFonts w:hint="cs"/>
          <w:rtl/>
        </w:rPr>
        <w:t>שמחה רוטמן:</w:t>
      </w:r>
      <w:r>
        <w:rPr>
          <w:rStyle w:val="TagStyle"/>
          <w:rFonts w:hint="cs"/>
          <w:rtl/>
        </w:rPr>
        <w:t xml:space="preserve"> &lt;&lt; דובר &gt;&gt;</w:t>
      </w:r>
      <w:r>
        <w:rPr>
          <w:rFonts w:hint="cs"/>
          <w:rtl/>
        </w:rPr>
        <w:t xml:space="preserve"> </w:t>
      </w:r>
      <w:bookmarkEnd w:id="7763"/>
    </w:p>
    <w:p w:rsidR="009252B1" w:rsidRDefault="009252B1" w:rsidP="009252B1">
      <w:pPr>
        <w:rPr>
          <w:rFonts w:hint="cs"/>
          <w:rtl/>
        </w:rPr>
      </w:pPr>
      <w:r>
        <w:rPr>
          <w:rtl/>
        </w:rPr>
        <w:t xml:space="preserve">  </w:t>
      </w:r>
    </w:p>
    <w:p w:rsidR="009252B1" w:rsidRDefault="009252B1" w:rsidP="009252B1">
      <w:pPr>
        <w:rPr>
          <w:rtl/>
        </w:rPr>
      </w:pPr>
      <w:r>
        <w:rPr>
          <w:rtl/>
        </w:rPr>
        <w:t xml:space="preserve">אבל במסגרת הצעת אי-האמון בעצם בפועל אנחנו נותנים ל-12 </w:t>
      </w:r>
      <w:bookmarkStart w:id="7764" w:name="_ETM_Q1_5860502"/>
      <w:bookmarkEnd w:id="7764"/>
      <w:r>
        <w:rPr>
          <w:rtl/>
        </w:rPr>
        <w:t xml:space="preserve">חברי כנסת – ואפילו לא ל-12 חברי כנסת ספציפיים – את האפשרות לקבוע מיהו ראש הממשלה. זאת אומרת, אם 12 חברי כנסת מסיעה </w:t>
      </w:r>
      <w:bookmarkStart w:id="7765" w:name="_ETM_Q1_5869360"/>
      <w:bookmarkEnd w:id="7765"/>
      <w:r>
        <w:rPr>
          <w:rtl/>
        </w:rPr>
        <w:t xml:space="preserve">מסוימת מחליטים להצביע בעד אי-אמון, בהצבעתם הם קבעו מי ראש הממשלה מכאן ולהבא, </w:t>
      </w:r>
      <w:bookmarkStart w:id="7766" w:name="_ETM_Q1_5877393"/>
      <w:bookmarkEnd w:id="7766"/>
      <w:r>
        <w:rPr>
          <w:rtl/>
        </w:rPr>
        <w:t xml:space="preserve">בין אם אנחנו מדברים על ראש הממשלה החלופי, בין אם אנחנו מדברים על ראש הממשלה </w:t>
      </w:r>
      <w:bookmarkStart w:id="7767" w:name="_ETM_Q1_5878647"/>
      <w:bookmarkEnd w:id="7767"/>
      <w:r>
        <w:rPr>
          <w:rtl/>
        </w:rPr>
        <w:t xml:space="preserve">הקבוע, שלהדיח אותו אנחנו יודעים שצריך 61, ואולי אפילו יותר, אולי אפילו 75, לאור הסיטואציה והמגבלות על אי-האמון </w:t>
      </w:r>
      <w:bookmarkStart w:id="7768" w:name="_ETM_Q1_5890447"/>
      <w:bookmarkEnd w:id="7768"/>
      <w:r>
        <w:rPr>
          <w:rtl/>
        </w:rPr>
        <w:t>הקונסטרוקטיבי.</w:t>
      </w:r>
    </w:p>
    <w:p w:rsidR="009252B1" w:rsidRDefault="009252B1" w:rsidP="009252B1">
      <w:pPr>
        <w:rPr>
          <w:rtl/>
        </w:rPr>
      </w:pPr>
    </w:p>
    <w:p w:rsidR="009252B1" w:rsidRDefault="009252B1" w:rsidP="009252B1">
      <w:pPr>
        <w:rPr>
          <w:rtl/>
        </w:rPr>
      </w:pPr>
      <w:r>
        <w:rPr>
          <w:rtl/>
        </w:rPr>
        <w:t xml:space="preserve">אז בעצם יצרנו סיטואציה שבה נתנו ל-12 ח"כים אקראיים את </w:t>
      </w:r>
      <w:bookmarkStart w:id="7769" w:name="_ETM_Q1_5892483"/>
      <w:bookmarkEnd w:id="7769"/>
      <w:r>
        <w:rPr>
          <w:rtl/>
        </w:rPr>
        <w:t xml:space="preserve">האפשרות להכתיב לכלל במדינת ישראל מי יהיה ראש הממשלה, שלהדיח </w:t>
      </w:r>
      <w:bookmarkStart w:id="7770" w:name="_ETM_Q1_5896467"/>
      <w:bookmarkEnd w:id="7770"/>
      <w:r>
        <w:rPr>
          <w:rtl/>
        </w:rPr>
        <w:t xml:space="preserve">אותו צריך רוב גדול. בעצם הפכנו את הסדר על ראשו </w:t>
      </w:r>
      <w:bookmarkStart w:id="7771" w:name="_ETM_Q1_5898985"/>
      <w:bookmarkEnd w:id="7771"/>
      <w:r>
        <w:rPr>
          <w:rtl/>
        </w:rPr>
        <w:t xml:space="preserve">ונתנו למיעוט את היכולת להכתיב לרוב, ובמידה </w:t>
      </w:r>
      <w:bookmarkStart w:id="7772" w:name="_ETM_Q1_5904213"/>
      <w:bookmarkEnd w:id="7772"/>
      <w:r>
        <w:rPr>
          <w:rtl/>
        </w:rPr>
        <w:t xml:space="preserve">מסוימת – תחשבו גם על סיטואציות עתידיות – גם לסחוט את הרוב מי יהיה ראש הממשלה, כי </w:t>
      </w:r>
      <w:bookmarkStart w:id="7773" w:name="_ETM_Q1_5914836"/>
      <w:bookmarkEnd w:id="7773"/>
      <w:r>
        <w:rPr>
          <w:rtl/>
        </w:rPr>
        <w:t xml:space="preserve">הם יכולים לעשות זאת בהצבעה קלה ופשוטה. סיטואציות כאלה דורשות זהירות. אני חושב שהרציונל שלהן ברור אבל כדאי מאוד לחשוב האם אין דרך להשיג את הרציונל הזה בלי לייצר </w:t>
      </w:r>
      <w:bookmarkStart w:id="7774" w:name="_ETM_Q1_5927446"/>
      <w:bookmarkEnd w:id="7774"/>
      <w:r>
        <w:rPr>
          <w:rtl/>
        </w:rPr>
        <w:t xml:space="preserve">את העיוות הדמוקרטי של מיעוט קובע לרוב, זורק אבן לבור </w:t>
      </w:r>
      <w:bookmarkStart w:id="7775" w:name="_ETM_Q1_5932285"/>
      <w:bookmarkEnd w:id="7775"/>
      <w:r>
        <w:rPr>
          <w:rtl/>
        </w:rPr>
        <w:t>שאחר כך, כדי להוציא אותה, צריך 61 או 75 חברי כנסת, בהתאם לסיטואציה.</w:t>
      </w:r>
    </w:p>
    <w:p w:rsidR="009252B1" w:rsidRDefault="009252B1" w:rsidP="009252B1">
      <w:pPr>
        <w:rPr>
          <w:rtl/>
        </w:rPr>
      </w:pPr>
    </w:p>
    <w:p w:rsidR="009252B1" w:rsidRDefault="009252B1" w:rsidP="009252B1">
      <w:pPr>
        <w:rPr>
          <w:rtl/>
        </w:rPr>
      </w:pPr>
      <w:r>
        <w:rPr>
          <w:rtl/>
        </w:rPr>
        <w:t xml:space="preserve">אני מצטרף כמובן להערות שגם המכון הישראלי לדמוקרטיה הדגיש וגם הייעוץ המשפטי של </w:t>
      </w:r>
      <w:bookmarkStart w:id="7776" w:name="_ETM_Q1_5940525"/>
      <w:bookmarkEnd w:id="7776"/>
      <w:r>
        <w:rPr>
          <w:rtl/>
        </w:rPr>
        <w:t xml:space="preserve">הכנסת אמר, ההבחנה בין זיקה לראש הממשלה לסיעה חייבת להיות יותר מחודדת, גם בגלל ההגדרות עצמן בחוק, אבל גם מעבר להן, יש עוד הרבה סיטואציות שאנחנו לא יכולים לדמיין אותן כרגע שהפער בין זיקה לסיעה יצוץ בהן בעתיד, ואם </w:t>
      </w:r>
      <w:bookmarkStart w:id="7777" w:name="_ETM_Q1_5966895"/>
      <w:bookmarkEnd w:id="7777"/>
      <w:r>
        <w:rPr>
          <w:rtl/>
        </w:rPr>
        <w:t>לא נחשוב עליהן מראש, או לפחות נגדיר או נייצר מנגנון, אנחנו לא נדע להתמודד אתן.</w:t>
      </w:r>
    </w:p>
    <w:p w:rsidR="009252B1" w:rsidRDefault="009252B1" w:rsidP="009252B1">
      <w:pPr>
        <w:rPr>
          <w:rtl/>
        </w:rPr>
      </w:pPr>
    </w:p>
    <w:p w:rsidR="009252B1" w:rsidRDefault="009252B1" w:rsidP="009252B1">
      <w:pPr>
        <w:rPr>
          <w:rtl/>
        </w:rPr>
      </w:pPr>
      <w:r>
        <w:rPr>
          <w:rtl/>
        </w:rPr>
        <w:t xml:space="preserve">נקודה אחרונה, יחסית טכנית, שאני רוצה להציע </w:t>
      </w:r>
      <w:bookmarkStart w:id="7778" w:name="_ETM_Q1_5978591"/>
      <w:bookmarkEnd w:id="7778"/>
      <w:r>
        <w:rPr>
          <w:rtl/>
        </w:rPr>
        <w:t xml:space="preserve">היא במקרה של התפטרות של שר. </w:t>
      </w:r>
      <w:bookmarkStart w:id="7779" w:name="_ETM_Q1_5979198"/>
      <w:bookmarkStart w:id="7780" w:name="_ETM_Q1_5979346"/>
      <w:bookmarkStart w:id="7781" w:name="_ETM_Q1_5984858"/>
      <w:bookmarkStart w:id="7782" w:name="_ETM_Q1_5984964"/>
      <w:bookmarkEnd w:id="7779"/>
      <w:bookmarkEnd w:id="7780"/>
      <w:bookmarkEnd w:id="7781"/>
      <w:bookmarkEnd w:id="7782"/>
      <w:r>
        <w:rPr>
          <w:rtl/>
        </w:rPr>
        <w:t>כשלא נכנסים שרים בהתאם לשוויון הפריטטי אנחנו יודעים את זה מראש ופחות או יותר יודעים להתמודד עם זה</w:t>
      </w:r>
      <w:bookmarkStart w:id="7783" w:name="_ETM_Q1_5989666"/>
      <w:bookmarkEnd w:id="7783"/>
      <w:r>
        <w:rPr>
          <w:rtl/>
        </w:rPr>
        <w:t xml:space="preserve">. אפשר יהיה לקבוע דבר כזה </w:t>
      </w:r>
      <w:bookmarkStart w:id="7784" w:name="_ETM_Q1_5992929"/>
      <w:bookmarkEnd w:id="7784"/>
      <w:r>
        <w:rPr>
          <w:rtl/>
        </w:rPr>
        <w:t xml:space="preserve">מראש, גם בתקנון הממשלה. אבל סיטואציה שבה שר מתפטר מכול סיבה שהיא, או חלילה נפטר או </w:t>
      </w:r>
      <w:bookmarkStart w:id="7785" w:name="_ETM_Q1_6006960"/>
      <w:bookmarkEnd w:id="7785"/>
      <w:r>
        <w:rPr>
          <w:rtl/>
        </w:rPr>
        <w:t>משהו אחר קורה לו, יש לו את כוח ההצבעה שלו שמרחף באוויר ואנחנו לא יודעים אצל מי הוא נמצא. האם הוא נמצא אצל ראש הממשלה חלופי? האם הוא נמצא אצל כלל בעלי הזיקה, שאחרי שהם מחליטים פ</w:t>
      </w:r>
      <w:bookmarkStart w:id="7786" w:name="_ETM_Q1_6019377"/>
      <w:bookmarkEnd w:id="7786"/>
      <w:r>
        <w:rPr>
          <w:rtl/>
        </w:rPr>
        <w:t xml:space="preserve">ה אחד משהו אז מתווסף להם עוד קול אחד? מה קורה </w:t>
      </w:r>
      <w:bookmarkStart w:id="7787" w:name="_ETM_Q1_6019435"/>
      <w:bookmarkEnd w:id="7787"/>
      <w:r>
        <w:rPr>
          <w:rtl/>
        </w:rPr>
        <w:t>במקרים של מחלוקות בתוך קבוצת הזיקה, למי שייך הקול האבוד הזה?</w:t>
      </w:r>
    </w:p>
    <w:p w:rsidR="009252B1" w:rsidRDefault="009252B1" w:rsidP="009252B1">
      <w:pPr>
        <w:rPr>
          <w:rtl/>
        </w:rPr>
      </w:pPr>
      <w:bookmarkStart w:id="7788" w:name="_ETM_Q1_6029695"/>
      <w:bookmarkStart w:id="7789" w:name="_ETM_Q1_6029791"/>
      <w:bookmarkEnd w:id="7788"/>
      <w:bookmarkEnd w:id="7789"/>
    </w:p>
    <w:p w:rsidR="009252B1" w:rsidRDefault="009252B1" w:rsidP="009252B1">
      <w:pPr>
        <w:rPr>
          <w:rtl/>
        </w:rPr>
      </w:pPr>
      <w:bookmarkStart w:id="7790" w:name="_ETM_Q1_6029838"/>
      <w:bookmarkStart w:id="7791" w:name="_ETM_Q1_6029951"/>
      <w:bookmarkEnd w:id="7790"/>
      <w:bookmarkEnd w:id="7791"/>
      <w:r>
        <w:rPr>
          <w:rtl/>
        </w:rPr>
        <w:t xml:space="preserve">נכון שבדרך כלל ההצבעות </w:t>
      </w:r>
      <w:bookmarkStart w:id="7792" w:name="_ETM_Q1_6027934"/>
      <w:bookmarkEnd w:id="7792"/>
      <w:r>
        <w:rPr>
          <w:rtl/>
        </w:rPr>
        <w:t xml:space="preserve">בממשלה מוסדרות בתקנון הממשלה ולא בחוק יסוד, אבל יש כמה וכמה דברים שבהם נדרשת החלטה של הממשלה </w:t>
      </w:r>
      <w:bookmarkStart w:id="7793" w:name="_ETM_Q1_6035571"/>
      <w:bookmarkEnd w:id="7793"/>
      <w:r>
        <w:rPr>
          <w:rtl/>
        </w:rPr>
        <w:t xml:space="preserve">כולה, או של השרים בהחלטת רוב. סיטואציה שבה </w:t>
      </w:r>
      <w:bookmarkStart w:id="7794" w:name="_ETM_Q1_6046553"/>
      <w:bookmarkEnd w:id="7794"/>
      <w:r>
        <w:rPr>
          <w:rtl/>
        </w:rPr>
        <w:t xml:space="preserve">אנחנו בעצם לא יודעים למי שייך קולו של שר מס' 13, שחלילה קרה לו משהו, מיהו האדם או קבוצת האנשים שיכולים לעשות שימוש בכוח </w:t>
      </w:r>
      <w:bookmarkStart w:id="7795" w:name="_ETM_Q1_6050625"/>
      <w:bookmarkEnd w:id="7795"/>
      <w:r>
        <w:rPr>
          <w:rtl/>
        </w:rPr>
        <w:t>ההצבעה שלו, זו לקונה שכדאי לתת לה מענה מראש ולא להשאיר אותה לוויכוחים לדיונים עתידיים. עד כאן הערותיי הטכניות לסעיפים האלה.</w:t>
      </w:r>
    </w:p>
    <w:p w:rsidR="009252B1" w:rsidRDefault="009252B1" w:rsidP="009252B1">
      <w:pPr>
        <w:rPr>
          <w:rtl/>
        </w:rPr>
      </w:pPr>
    </w:p>
    <w:p w:rsidR="009252B1" w:rsidRDefault="009252B1" w:rsidP="009252B1">
      <w:pPr>
        <w:pStyle w:val="af8"/>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9252B1" w:rsidRDefault="009252B1" w:rsidP="009252B1">
      <w:pPr>
        <w:rPr>
          <w:rFonts w:hint="cs"/>
          <w:rtl/>
        </w:rPr>
      </w:pPr>
    </w:p>
    <w:p w:rsidR="009252B1" w:rsidRDefault="009252B1" w:rsidP="009252B1">
      <w:pPr>
        <w:rPr>
          <w:rtl/>
        </w:rPr>
      </w:pPr>
      <w:r>
        <w:rPr>
          <w:rtl/>
        </w:rPr>
        <w:t>תודה רבה, עו"ד רוטמן. חברת הכנסת אורלי פרומן, בבקשה.</w:t>
      </w:r>
    </w:p>
    <w:p w:rsidR="009252B1" w:rsidRDefault="009252B1" w:rsidP="009252B1">
      <w:pPr>
        <w:rPr>
          <w:rtl/>
        </w:rPr>
      </w:pPr>
    </w:p>
    <w:p w:rsidR="009252B1" w:rsidRDefault="009252B1" w:rsidP="009252B1">
      <w:pPr>
        <w:pStyle w:val="a5"/>
        <w:rPr>
          <w:rtl/>
        </w:rPr>
      </w:pPr>
      <w:bookmarkStart w:id="7796" w:name="ET_knessetmember_5943_236"/>
      <w:r>
        <w:rPr>
          <w:rStyle w:val="TagStyle"/>
          <w:rFonts w:hint="cs"/>
          <w:rtl/>
        </w:rPr>
        <w:t xml:space="preserve"> &lt;&lt; דובר &gt;&gt; </w:t>
      </w:r>
      <w:r>
        <w:rPr>
          <w:rFonts w:hint="cs"/>
          <w:rtl/>
        </w:rPr>
        <w:t>אורלי פרומן (יש עתיד-תל"ם):</w:t>
      </w:r>
      <w:r>
        <w:rPr>
          <w:rStyle w:val="TagStyle"/>
          <w:rFonts w:hint="cs"/>
          <w:rtl/>
        </w:rPr>
        <w:t xml:space="preserve"> &lt;&lt; דובר &gt;&gt;</w:t>
      </w:r>
      <w:r>
        <w:rPr>
          <w:rFonts w:hint="cs"/>
          <w:rtl/>
        </w:rPr>
        <w:t xml:space="preserve"> </w:t>
      </w:r>
      <w:bookmarkEnd w:id="7796"/>
    </w:p>
    <w:p w:rsidR="009252B1" w:rsidRDefault="009252B1" w:rsidP="009252B1">
      <w:pPr>
        <w:pStyle w:val="KeepWithNext"/>
        <w:rPr>
          <w:rFonts w:hint="cs"/>
          <w:rtl/>
        </w:rPr>
      </w:pPr>
    </w:p>
    <w:p w:rsidR="009252B1" w:rsidRDefault="009252B1" w:rsidP="009252B1">
      <w:pPr>
        <w:rPr>
          <w:rtl/>
        </w:rPr>
      </w:pPr>
      <w:r>
        <w:rPr>
          <w:rtl/>
        </w:rPr>
        <w:t xml:space="preserve">איתן, היושב-ראש, השתמשת קודם בביטוי של התפאורה. אמרת שזו לא התפאורה, אנחנו מדברים על החוק. אז אני חושבת שאי אפשר להתעלם מאותה תפאורה שהחוק הזה מייצג, והיא בעצם ההסכם הקואליציוני ההזוי הזה, הדרקוני, שבונה לנתניהו עיר מקלט להימלטות מאימת הדין. זו ממשלה שמוקמת בכל מחיר, בכל דרך, </w:t>
      </w:r>
      <w:bookmarkStart w:id="7797" w:name="_ETM_Q1_6125837"/>
      <w:bookmarkEnd w:id="7797"/>
      <w:r>
        <w:rPr>
          <w:rtl/>
        </w:rPr>
        <w:t xml:space="preserve">עם הסכם שנחתם בבסיס שלו בחוסר אמון בסיסי בין שני הצדדים. המקור של כל סעיף שאנחנו נוגעים בו ומעירים עליו פה הוא חוסר האמון של שני הצדדים שהחליטו ללכת ביחד לאותה ממשלה משותפת, וכתוצאה </w:t>
      </w:r>
      <w:bookmarkStart w:id="7798" w:name="_ETM_Q1_6149867"/>
      <w:bookmarkEnd w:id="7798"/>
      <w:r>
        <w:rPr>
          <w:rtl/>
        </w:rPr>
        <w:t xml:space="preserve">מאותו הסכם כמובן נחקק החוק שאנחנו מנסים כולם להבין. </w:t>
      </w:r>
    </w:p>
    <w:p w:rsidR="009252B1" w:rsidRDefault="009252B1" w:rsidP="009252B1">
      <w:pPr>
        <w:rPr>
          <w:rtl/>
        </w:rPr>
      </w:pPr>
      <w:bookmarkStart w:id="7799" w:name="_ETM_Q1_6132569"/>
      <w:bookmarkStart w:id="7800" w:name="_ETM_Q1_6132672"/>
      <w:bookmarkEnd w:id="7799"/>
      <w:bookmarkEnd w:id="7800"/>
    </w:p>
    <w:p w:rsidR="009252B1" w:rsidRDefault="009252B1" w:rsidP="009252B1">
      <w:pPr>
        <w:rPr>
          <w:rtl/>
        </w:rPr>
      </w:pPr>
      <w:bookmarkStart w:id="7801" w:name="_ETM_Q1_6132702"/>
      <w:bookmarkStart w:id="7802" w:name="_ETM_Q1_6132795"/>
      <w:bookmarkEnd w:id="7801"/>
      <w:bookmarkEnd w:id="7802"/>
      <w:r>
        <w:rPr>
          <w:rtl/>
        </w:rPr>
        <w:t xml:space="preserve">הוא רצוף בלקונות משפטיות קשות, בחוסרים רבים, ללא שימת לב לתהליך הדמוקרטי שמתבקש. יכול להיות שזה גם המקור לכל הקביעה </w:t>
      </w:r>
      <w:bookmarkStart w:id="7803" w:name="_ETM_Q1_6165150"/>
      <w:bookmarkEnd w:id="7803"/>
      <w:r>
        <w:rPr>
          <w:rtl/>
        </w:rPr>
        <w:t xml:space="preserve">של מעמד מיוחד לראש הממשלה החלופי – כי למה ראש ממשלה חלופי? למה ממלא-מקום צריך תנאים של ראש ממשלה? למה הוא צריך </w:t>
      </w:r>
      <w:bookmarkStart w:id="7804" w:name="_ETM_Q1_6185992"/>
      <w:bookmarkEnd w:id="7804"/>
      <w:r>
        <w:rPr>
          <w:rtl/>
        </w:rPr>
        <w:t xml:space="preserve">חסינות כל הזמן? למה הוא צריך הגנה עוטפת כזו שתביא אותו לדיונים שלו בבית המשפט כראש הממשלה? למה? גם היום יש אופציה לממלא-מקם ראש ממשלה אבל אין לו את התנאים של ראש הממשלה. אני חושבת שזה לא בגלל שבני גנץ רצה דווקא את המעמד המיוחד הזה, כמו שנתניהו חייב את </w:t>
      </w:r>
      <w:bookmarkStart w:id="7805" w:name="_ETM_Q1_6209449"/>
      <w:bookmarkEnd w:id="7805"/>
      <w:r>
        <w:rPr>
          <w:rtl/>
        </w:rPr>
        <w:t xml:space="preserve">המעמד המיוחד הזה כי אחרת, אנחנו יודעים, לפי ההלכה </w:t>
      </w:r>
      <w:bookmarkStart w:id="7806" w:name="_ETM_Q1_6216042"/>
      <w:bookmarkEnd w:id="7806"/>
      <w:r>
        <w:rPr>
          <w:rtl/>
        </w:rPr>
        <w:t>הוא אמור הרי להתפטר.</w:t>
      </w:r>
    </w:p>
    <w:p w:rsidR="009252B1" w:rsidRDefault="009252B1" w:rsidP="009252B1">
      <w:pPr>
        <w:rPr>
          <w:rtl/>
        </w:rPr>
      </w:pPr>
    </w:p>
    <w:p w:rsidR="009252B1" w:rsidRDefault="009252B1" w:rsidP="009252B1">
      <w:pPr>
        <w:rPr>
          <w:rtl/>
        </w:rPr>
      </w:pPr>
      <w:r>
        <w:rPr>
          <w:rtl/>
        </w:rPr>
        <w:t xml:space="preserve">אני רוצה לומר משהו לגבי הנושא של הפרוצדורה. אנחנו יושבים פה כבר הרבה מאוד שעות והעירו על הרבה מאוד </w:t>
      </w:r>
      <w:bookmarkStart w:id="7807" w:name="_ETM_Q1_6232458"/>
      <w:bookmarkEnd w:id="7807"/>
      <w:r>
        <w:rPr>
          <w:rtl/>
        </w:rPr>
        <w:t xml:space="preserve">סעיפים, כולל הסעיפים שאנחנו מנסים להתעמק בהם קצת יותר היום, הם מאוד מהותיים ומאוד עקרוניים, ובעצם אנחנו לא מקבלים תשובות. רק דברו. </w:t>
      </w:r>
      <w:bookmarkStart w:id="7808" w:name="_ETM_Q1_6246801"/>
      <w:bookmarkEnd w:id="7808"/>
      <w:r>
        <w:rPr>
          <w:rtl/>
        </w:rPr>
        <w:t xml:space="preserve">דברו. כולם, דברו כמה שעות שאתם רוצים, תעלו כמה </w:t>
      </w:r>
      <w:bookmarkStart w:id="7809" w:name="_ETM_Q1_6251211"/>
      <w:bookmarkEnd w:id="7809"/>
      <w:r>
        <w:rPr>
          <w:rtl/>
        </w:rPr>
        <w:t xml:space="preserve">שאלות. אני חושבת שיש פה זילות גם בחברי הכנסת, זילות בעבודת ועדה של הכנסת – אני רואה בזה השלכה מאוד-מאוד </w:t>
      </w:r>
      <w:bookmarkStart w:id="7810" w:name="_ETM_Q1_6261588"/>
      <w:bookmarkEnd w:id="7810"/>
      <w:r>
        <w:rPr>
          <w:rtl/>
        </w:rPr>
        <w:t xml:space="preserve">חמורה לעתיד – זילות בחשיבותו של דיון בחוק יסוד. כל ההסכם הזה לא צריך היה לבוא בחוק יסוד. היה צריך </w:t>
      </w:r>
      <w:bookmarkStart w:id="7811" w:name="_ETM_Q1_6272528"/>
      <w:bookmarkEnd w:id="7811"/>
      <w:r>
        <w:rPr>
          <w:rtl/>
        </w:rPr>
        <w:t>להיות הסכם קואליציוני וצאו לדרך. איזה זכות קיום יש לחוק היסוד הזה? אתם רוצים לעשות הסכם קואליציוני – תעשו הסכם קואליציוני.</w:t>
      </w:r>
    </w:p>
    <w:p w:rsidR="009252B1" w:rsidRDefault="009252B1" w:rsidP="009252B1">
      <w:pPr>
        <w:ind w:firstLine="0"/>
        <w:rPr>
          <w:rtl/>
        </w:rPr>
      </w:pPr>
    </w:p>
    <w:p w:rsidR="009252B1" w:rsidRDefault="009252B1" w:rsidP="009252B1">
      <w:pPr>
        <w:rPr>
          <w:rtl/>
        </w:rPr>
      </w:pPr>
      <w:r>
        <w:rPr>
          <w:rtl/>
        </w:rPr>
        <w:t xml:space="preserve">אם אני </w:t>
      </w:r>
      <w:bookmarkStart w:id="7812" w:name="_ETM_Q1_6282380"/>
      <w:bookmarkEnd w:id="7812"/>
      <w:r>
        <w:rPr>
          <w:rtl/>
        </w:rPr>
        <w:t xml:space="preserve">מצטטת את מה שאמרו היועצים המשפטיים של הוועדה: התיקונים המוצעים </w:t>
      </w:r>
      <w:bookmarkStart w:id="7813" w:name="_ETM_Q1_6290428"/>
      <w:bookmarkEnd w:id="7813"/>
      <w:r>
        <w:rPr>
          <w:rtl/>
        </w:rPr>
        <w:t xml:space="preserve">הם שינויים משמעותיים ביותר בחוקי היסוד המשטריים המסדירים את מבנה </w:t>
      </w:r>
      <w:bookmarkStart w:id="7814" w:name="_ETM_Q1_6295154"/>
      <w:bookmarkEnd w:id="7814"/>
      <w:r>
        <w:rPr>
          <w:rtl/>
        </w:rPr>
        <w:t xml:space="preserve">השלטון במדינת ישראל ונהוגים מזה עשרות שנים. על כן, במהלך הדיונים נדרשת הוועדה המיוחדת, ותמשיך להידרש, לדון בהצדקות לשינויים המוצעים ובאופן השתלבותם </w:t>
      </w:r>
      <w:bookmarkStart w:id="7815" w:name="_ETM_Q1_6311512"/>
      <w:bookmarkEnd w:id="7815"/>
      <w:r>
        <w:rPr>
          <w:rtl/>
        </w:rPr>
        <w:t xml:space="preserve">במבנה המשטרי הקיים ובהשלכות האפשריות שלהם. אלו כל השאלות שנשאלות פה כל הזמן – מה ההצדקות </w:t>
      </w:r>
      <w:bookmarkStart w:id="7816" w:name="_ETM_Q1_6321516"/>
      <w:bookmarkEnd w:id="7816"/>
      <w:r>
        <w:rPr>
          <w:rtl/>
        </w:rPr>
        <w:t xml:space="preserve">לשינויים האלה? </w:t>
      </w:r>
    </w:p>
    <w:p w:rsidR="009252B1" w:rsidRDefault="009252B1" w:rsidP="009252B1">
      <w:pPr>
        <w:rPr>
          <w:rtl/>
        </w:rPr>
      </w:pPr>
      <w:bookmarkStart w:id="7817" w:name="_ETM_Q1_6323781"/>
      <w:bookmarkStart w:id="7818" w:name="_ETM_Q1_6323907"/>
      <w:bookmarkEnd w:id="7817"/>
      <w:bookmarkEnd w:id="7818"/>
    </w:p>
    <w:p w:rsidR="009252B1" w:rsidRDefault="009252B1" w:rsidP="009252B1">
      <w:pPr>
        <w:rPr>
          <w:rtl/>
        </w:rPr>
      </w:pPr>
      <w:bookmarkStart w:id="7819" w:name="_ETM_Q1_6323980"/>
      <w:bookmarkStart w:id="7820" w:name="_ETM_Q1_6324089"/>
      <w:bookmarkEnd w:id="7819"/>
      <w:bookmarkEnd w:id="7820"/>
      <w:r>
        <w:rPr>
          <w:rtl/>
        </w:rPr>
        <w:t xml:space="preserve">אני אתן מספר דוגמאות. דוגמה ראשונה היא ביטול המגבלה על מס' השרים </w:t>
      </w:r>
      <w:bookmarkStart w:id="7821" w:name="_ETM_Q1_6323297"/>
      <w:bookmarkEnd w:id="7821"/>
      <w:r>
        <w:rPr>
          <w:rtl/>
        </w:rPr>
        <w:t xml:space="preserve">וסגני השרים. 52 שרים וסגני שרים, חברים, זה לא </w:t>
      </w:r>
      <w:bookmarkStart w:id="7822" w:name="_ETM_Q1_6335131"/>
      <w:bookmarkEnd w:id="7822"/>
      <w:r>
        <w:rPr>
          <w:rtl/>
        </w:rPr>
        <w:t>יעלה על הדעת. זה למה? זה רק מאותו מקור של חוסר אמון</w:t>
      </w:r>
      <w:bookmarkStart w:id="7823" w:name="_ETM_Q1_6337783"/>
      <w:bookmarkEnd w:id="7823"/>
      <w:r>
        <w:rPr>
          <w:rtl/>
        </w:rPr>
        <w:t>, של פריטטיות, שכחול-לבן הגיעה עם 15 שרים ו</w:t>
      </w:r>
      <w:bookmarkStart w:id="7824" w:name="_ETM_Q1_6343730"/>
      <w:bookmarkEnd w:id="7824"/>
      <w:r>
        <w:rPr>
          <w:rtl/>
        </w:rPr>
        <w:t xml:space="preserve">הליכוד, עם 59 המנדטים שלו, צריך לתת שרים </w:t>
      </w:r>
      <w:bookmarkStart w:id="7825" w:name="_ETM_Q1_6348850"/>
      <w:bookmarkEnd w:id="7825"/>
      <w:r>
        <w:rPr>
          <w:rtl/>
        </w:rPr>
        <w:t xml:space="preserve">ופתאום נוצרת איזושהי ממשלה מאוד מנופחת. על זה עוד </w:t>
      </w:r>
      <w:bookmarkStart w:id="7826" w:name="_ETM_Q1_6354124"/>
      <w:bookmarkEnd w:id="7826"/>
      <w:r>
        <w:rPr>
          <w:rtl/>
        </w:rPr>
        <w:t xml:space="preserve">מוסיפים שר נוסף, שר ללא תיק. אם אני חושבת על </w:t>
      </w:r>
      <w:bookmarkStart w:id="7827" w:name="_ETM_Q1_6353067"/>
      <w:bookmarkEnd w:id="7827"/>
      <w:r>
        <w:rPr>
          <w:rtl/>
        </w:rPr>
        <w:t>המשרד שאני מנכ"לתי, אז מה זה יהיה, שר ללוליינות?</w:t>
      </w:r>
      <w:bookmarkStart w:id="7828" w:name="_ETM_Q1_6353498"/>
      <w:bookmarkEnd w:id="7828"/>
      <w:r>
        <w:rPr>
          <w:rtl/>
        </w:rPr>
        <w:t xml:space="preserve"> שר לאקרובטיקה? זה מה שמתבקש, שיהיה שר כזה. אחרת איך </w:t>
      </w:r>
      <w:bookmarkStart w:id="7829" w:name="_ETM_Q1_6365162"/>
      <w:bookmarkEnd w:id="7829"/>
      <w:r>
        <w:rPr>
          <w:rtl/>
        </w:rPr>
        <w:t xml:space="preserve">יצאו מהפלונטר הזה? זה סעיף בחוק שצועק מבחינה מוסרית וערכית. </w:t>
      </w:r>
      <w:bookmarkStart w:id="7830" w:name="_ETM_Q1_6374303"/>
      <w:bookmarkEnd w:id="7830"/>
      <w:r>
        <w:rPr>
          <w:rtl/>
        </w:rPr>
        <w:t xml:space="preserve">זה מגביל גם את עבודת הכנסת, הרי לכל אורך החוק </w:t>
      </w:r>
      <w:bookmarkStart w:id="7831" w:name="_ETM_Q1_6379761"/>
      <w:bookmarkEnd w:id="7831"/>
      <w:r>
        <w:rPr>
          <w:rtl/>
        </w:rPr>
        <w:t xml:space="preserve">וההסכם יש הגבלה על עבודת הכנסת ומס' הח"כים שיעסקו בחקיקה. </w:t>
      </w:r>
      <w:bookmarkStart w:id="7832" w:name="_ETM_Q1_6387242"/>
      <w:bookmarkEnd w:id="7832"/>
      <w:r>
        <w:rPr>
          <w:rtl/>
        </w:rPr>
        <w:t xml:space="preserve"> זה פרקטית יוצר איזושהי ספינה כל כך כבדה, שאיך היא תוכל </w:t>
      </w:r>
      <w:bookmarkStart w:id="7833" w:name="_ETM_Q1_6393937"/>
      <w:bookmarkEnd w:id="7833"/>
      <w:r>
        <w:rPr>
          <w:rtl/>
        </w:rPr>
        <w:t>לנוע בכלל?</w:t>
      </w:r>
      <w:bookmarkStart w:id="7834" w:name="_ETM_Q1_6388694"/>
      <w:bookmarkEnd w:id="7834"/>
    </w:p>
    <w:p w:rsidR="009252B1" w:rsidRDefault="009252B1" w:rsidP="009252B1">
      <w:pPr>
        <w:rPr>
          <w:rtl/>
        </w:rPr>
      </w:pPr>
      <w:bookmarkStart w:id="7835" w:name="_ETM_Q1_6388767"/>
      <w:bookmarkStart w:id="7836" w:name="_ETM_Q1_6388837"/>
      <w:bookmarkEnd w:id="7835"/>
      <w:bookmarkEnd w:id="7836"/>
    </w:p>
    <w:p w:rsidR="009252B1" w:rsidRDefault="009252B1" w:rsidP="009252B1">
      <w:pPr>
        <w:rPr>
          <w:rtl/>
        </w:rPr>
      </w:pPr>
      <w:bookmarkStart w:id="7837" w:name="_ETM_Q1_6388915"/>
      <w:bookmarkEnd w:id="7837"/>
      <w:r>
        <w:rPr>
          <w:rtl/>
        </w:rPr>
        <w:t xml:space="preserve">אני כבר לא מדברת על קביעת מנגנון כוח ההצעה, </w:t>
      </w:r>
      <w:bookmarkStart w:id="7838" w:name="_ETM_Q1_6390800"/>
      <w:bookmarkEnd w:id="7838"/>
      <w:r>
        <w:rPr>
          <w:rtl/>
        </w:rPr>
        <w:t xml:space="preserve">כבר דיברו על זה, ועל מושג הזיקה שכבר דובר </w:t>
      </w:r>
      <w:bookmarkStart w:id="7839" w:name="_ETM_Q1_6403107"/>
      <w:bookmarkEnd w:id="7839"/>
      <w:r>
        <w:rPr>
          <w:rtl/>
        </w:rPr>
        <w:t>פה רבות. נקודה נוספת בסעיף אחר זה קביעת הסדר הרוטציה. אז פעם הבנימין הזה יישב על כס ופעם הבנימין האחר</w:t>
      </w:r>
      <w:bookmarkStart w:id="7840" w:name="_ETM_Q1_6412353"/>
      <w:bookmarkEnd w:id="7840"/>
      <w:r>
        <w:rPr>
          <w:rtl/>
        </w:rPr>
        <w:t xml:space="preserve"> יישב על הכס ההוא, ולא ברור מהחוק מתי הבנימין הזה יצטרך להתפטר, מתי הבנימין </w:t>
      </w:r>
      <w:bookmarkStart w:id="7841" w:name="_ETM_Q1_6419544"/>
      <w:bookmarkEnd w:id="7841"/>
      <w:r>
        <w:rPr>
          <w:rtl/>
        </w:rPr>
        <w:t xml:space="preserve">האחר יצטרך להתפטר או להתחלף, ובאיזה מקרים יצטרכו להתחלף השניים. בסוף מה שחשוב – שיישאר בנימין. בנימין אחד יהיה על </w:t>
      </w:r>
      <w:bookmarkStart w:id="7842" w:name="_ETM_Q1_6432158"/>
      <w:bookmarkEnd w:id="7842"/>
      <w:r>
        <w:rPr>
          <w:rtl/>
        </w:rPr>
        <w:t>הכיסא. גם בסעיף הזה יש כל כך הרבה לקונות וחוסרים בשינוי החקיקה.</w:t>
      </w:r>
    </w:p>
    <w:p w:rsidR="009252B1" w:rsidRDefault="009252B1" w:rsidP="009252B1">
      <w:pPr>
        <w:rPr>
          <w:rtl/>
        </w:rPr>
      </w:pPr>
    </w:p>
    <w:p w:rsidR="009252B1" w:rsidRDefault="009252B1" w:rsidP="009252B1">
      <w:pPr>
        <w:rPr>
          <w:rtl/>
        </w:rPr>
      </w:pPr>
      <w:r>
        <w:rPr>
          <w:rtl/>
        </w:rPr>
        <w:t xml:space="preserve">גם לפי היועץ המשפטי. סעיף כזה מכניס את המבנה המשטרי שלנו למקומות לא </w:t>
      </w:r>
      <w:bookmarkStart w:id="7843" w:name="_ETM_Q1_6446397"/>
      <w:bookmarkEnd w:id="7843"/>
      <w:r>
        <w:rPr>
          <w:rtl/>
        </w:rPr>
        <w:t>ידועים שאנחנו לא מכירים להם תקדים ברמה הבינלאומית. אז, חברים, מה אנחנו רוצים פה? איזה גלגל אנחנו רוצים להמציא? בכלל, יש חשיבות לדעתם של היועצים המשפטיים? אני הולכת אתם ונשמעת להם, כך אני חושבת, אבל פה זה עובר לסדר-היום.</w:t>
      </w:r>
    </w:p>
    <w:p w:rsidR="009252B1" w:rsidRDefault="009252B1" w:rsidP="009252B1">
      <w:pPr>
        <w:rPr>
          <w:rtl/>
        </w:rPr>
      </w:pPr>
      <w:bookmarkStart w:id="7844" w:name="_ETM_Q1_6474848"/>
      <w:bookmarkStart w:id="7845" w:name="_ETM_Q1_6474945"/>
      <w:bookmarkEnd w:id="7844"/>
      <w:bookmarkEnd w:id="7845"/>
    </w:p>
    <w:p w:rsidR="009252B1" w:rsidRDefault="009252B1" w:rsidP="009252B1">
      <w:pPr>
        <w:rPr>
          <w:rtl/>
        </w:rPr>
      </w:pPr>
      <w:bookmarkStart w:id="7846" w:name="_ETM_Q1_6474979"/>
      <w:bookmarkStart w:id="7847" w:name="_ETM_Q1_6475063"/>
      <w:bookmarkEnd w:id="7846"/>
      <w:bookmarkEnd w:id="7847"/>
      <w:r>
        <w:rPr>
          <w:rtl/>
        </w:rPr>
        <w:t xml:space="preserve">נקודה נוספת היא קיצור תקופת הכנסת </w:t>
      </w:r>
      <w:bookmarkStart w:id="7848" w:name="_ETM_Q1_6472081"/>
      <w:bookmarkEnd w:id="7848"/>
      <w:r>
        <w:rPr>
          <w:rtl/>
        </w:rPr>
        <w:t>ה-23.</w:t>
      </w:r>
    </w:p>
    <w:p w:rsidR="009252B1" w:rsidRDefault="009252B1" w:rsidP="009252B1">
      <w:pPr>
        <w:rPr>
          <w:rtl/>
        </w:rPr>
      </w:pPr>
    </w:p>
    <w:p w:rsidR="009252B1" w:rsidRDefault="009252B1" w:rsidP="009252B1">
      <w:pPr>
        <w:pStyle w:val="af8"/>
        <w:rPr>
          <w:rtl/>
        </w:rPr>
      </w:pPr>
      <w:bookmarkStart w:id="7849" w:name="ET_yor_5771_369"/>
      <w:r>
        <w:rPr>
          <w:rStyle w:val="TagStyle"/>
          <w:rFonts w:hint="cs"/>
          <w:rtl/>
        </w:rPr>
        <w:t xml:space="preserve">&lt;&lt; יור &gt;&gt; </w:t>
      </w:r>
      <w:r>
        <w:rPr>
          <w:rFonts w:hint="cs"/>
          <w:rtl/>
        </w:rPr>
        <w:t>היו"ר איתן גינזבורג:</w:t>
      </w:r>
      <w:r>
        <w:rPr>
          <w:rStyle w:val="TagStyle"/>
          <w:rFonts w:hint="cs"/>
          <w:rtl/>
        </w:rPr>
        <w:t xml:space="preserve"> &lt;&lt; יור &gt;&gt;</w:t>
      </w:r>
      <w:bookmarkEnd w:id="7849"/>
      <w:r>
        <w:rPr>
          <w:rFonts w:hint="cs"/>
          <w:rtl/>
        </w:rPr>
        <w:t xml:space="preserve"> </w:t>
      </w:r>
    </w:p>
    <w:p w:rsidR="009252B1" w:rsidRDefault="009252B1" w:rsidP="009252B1">
      <w:pPr>
        <w:rPr>
          <w:rFonts w:hint="cs"/>
          <w:rtl/>
        </w:rPr>
      </w:pPr>
      <w:r>
        <w:rPr>
          <w:rtl/>
        </w:rPr>
        <w:t xml:space="preserve"> </w:t>
      </w:r>
    </w:p>
    <w:p w:rsidR="009252B1" w:rsidRDefault="009252B1" w:rsidP="009252B1">
      <w:pPr>
        <w:rPr>
          <w:rtl/>
        </w:rPr>
      </w:pPr>
      <w:r>
        <w:rPr>
          <w:rtl/>
        </w:rPr>
        <w:t>אנחנו לא עוד הגענו לסעיף הזה עדיין.</w:t>
      </w:r>
    </w:p>
    <w:p w:rsidR="009252B1" w:rsidRDefault="009252B1" w:rsidP="009252B1">
      <w:pPr>
        <w:rPr>
          <w:rtl/>
        </w:rPr>
      </w:pPr>
    </w:p>
    <w:p w:rsidR="009252B1" w:rsidRDefault="009252B1" w:rsidP="009252B1">
      <w:pPr>
        <w:pStyle w:val="-"/>
        <w:rPr>
          <w:rtl/>
        </w:rPr>
      </w:pPr>
      <w:bookmarkStart w:id="7850" w:name="ET_knessetmember_5943_237"/>
      <w:r>
        <w:rPr>
          <w:rStyle w:val="TagStyle"/>
          <w:rFonts w:hint="cs"/>
          <w:rtl/>
        </w:rPr>
        <w:t xml:space="preserve"> &lt;&lt; דובר_המשך &gt;&gt; </w:t>
      </w:r>
      <w:r>
        <w:rPr>
          <w:rFonts w:hint="cs"/>
          <w:rtl/>
        </w:rPr>
        <w:t>אורלי פרומן (יש עתיד-תל"ם):</w:t>
      </w:r>
      <w:r>
        <w:rPr>
          <w:rStyle w:val="TagStyle"/>
          <w:rFonts w:hint="cs"/>
          <w:rtl/>
        </w:rPr>
        <w:t xml:space="preserve"> &lt;&lt; דובר_המשך &gt;&gt;</w:t>
      </w:r>
      <w:r>
        <w:rPr>
          <w:rFonts w:hint="cs"/>
          <w:rtl/>
        </w:rPr>
        <w:t xml:space="preserve"> </w:t>
      </w:r>
      <w:bookmarkEnd w:id="7850"/>
    </w:p>
    <w:p w:rsidR="009252B1" w:rsidRDefault="009252B1" w:rsidP="009252B1">
      <w:pPr>
        <w:pStyle w:val="KeepWithNext"/>
        <w:rPr>
          <w:rFonts w:hint="cs"/>
          <w:rtl/>
        </w:rPr>
      </w:pPr>
    </w:p>
    <w:p w:rsidR="009252B1" w:rsidRDefault="009252B1" w:rsidP="009252B1">
      <w:pPr>
        <w:rPr>
          <w:rtl/>
        </w:rPr>
      </w:pPr>
      <w:r>
        <w:rPr>
          <w:rtl/>
        </w:rPr>
        <w:t xml:space="preserve">בסדר, אבל אני רוצה לדעת למה. אני רוצה לשאול את </w:t>
      </w:r>
      <w:bookmarkStart w:id="7851" w:name="_ETM_Q1_6481806"/>
      <w:bookmarkEnd w:id="7851"/>
      <w:r>
        <w:rPr>
          <w:rtl/>
        </w:rPr>
        <w:t xml:space="preserve">השאלה הזאת: למה? אני מבקשת לקבל תשובה. אני מבינה שאתם לא סומכים על בנימין נתניהו, שנתיים זה </w:t>
      </w:r>
      <w:bookmarkStart w:id="7852" w:name="_ETM_Q1_6489083"/>
      <w:bookmarkEnd w:id="7852"/>
      <w:r>
        <w:rPr>
          <w:rtl/>
        </w:rPr>
        <w:t xml:space="preserve">נראה לכם הרבה זמן ומי יודע מה יקרה עוד שנתיים, </w:t>
      </w:r>
      <w:bookmarkStart w:id="7853" w:name="_ETM_Q1_6491843"/>
      <w:bookmarkEnd w:id="7853"/>
      <w:r>
        <w:rPr>
          <w:rtl/>
        </w:rPr>
        <w:t xml:space="preserve">אז שיהיה שנה וחצי. מצד שני אתם רוצים לייצר יציבות. אז למה לא ללכת על ארבע שנים, לייצר את היציבות? אם זה לא </w:t>
      </w:r>
      <w:bookmarkStart w:id="7854" w:name="_ETM_Q1_6498079"/>
      <w:bookmarkEnd w:id="7854"/>
      <w:r>
        <w:rPr>
          <w:rtl/>
        </w:rPr>
        <w:t xml:space="preserve">ילך תמיד יש אופציות אחרות, אבל למה מראש לקצר רק בגלל אותו </w:t>
      </w:r>
      <w:bookmarkStart w:id="7855" w:name="_ETM_Q1_6503734"/>
      <w:bookmarkEnd w:id="7855"/>
      <w:r>
        <w:rPr>
          <w:rtl/>
        </w:rPr>
        <w:t>בסיס של חוסר אמון עליו נבנה כל ההסכם הזה?</w:t>
      </w:r>
    </w:p>
    <w:p w:rsidR="009252B1" w:rsidRDefault="009252B1" w:rsidP="009252B1">
      <w:pPr>
        <w:rPr>
          <w:rtl/>
        </w:rPr>
      </w:pPr>
    </w:p>
    <w:p w:rsidR="009252B1" w:rsidRDefault="009252B1" w:rsidP="009252B1">
      <w:pPr>
        <w:rPr>
          <w:rtl/>
        </w:rPr>
      </w:pPr>
      <w:r>
        <w:rPr>
          <w:rtl/>
        </w:rPr>
        <w:t xml:space="preserve">לסיכום, </w:t>
      </w:r>
      <w:bookmarkStart w:id="7856" w:name="_ETM_Q1_6515889"/>
      <w:bookmarkEnd w:id="7856"/>
      <w:r>
        <w:rPr>
          <w:rtl/>
        </w:rPr>
        <w:t xml:space="preserve">אנחנו לא רוצים שהכנסת תגיש לבג"ץ על מגש של כסף את המקרה הראשון המוצדק להתערבות בחקיקה </w:t>
      </w:r>
      <w:bookmarkStart w:id="7857" w:name="_ETM_Q1_6527410"/>
      <w:bookmarkEnd w:id="7857"/>
      <w:r>
        <w:rPr>
          <w:rtl/>
        </w:rPr>
        <w:t xml:space="preserve">על סמך הדוקטרינה של התיקון החוקתי הלא חוקתי. אני רוצה להבין אם מישהו ניסח בעקבות כך את ההשלכות של העניין </w:t>
      </w:r>
      <w:bookmarkStart w:id="7858" w:name="_ETM_Q1_6535879"/>
      <w:bookmarkEnd w:id="7858"/>
      <w:r>
        <w:rPr>
          <w:rtl/>
        </w:rPr>
        <w:t>הזה על מוסדות המדינה הקיימים ועל מערך הפרדת הרשויות. תודה רבה.</w:t>
      </w:r>
    </w:p>
    <w:p w:rsidR="009252B1" w:rsidRDefault="009252B1" w:rsidP="009252B1">
      <w:pPr>
        <w:rPr>
          <w:rtl/>
        </w:rPr>
      </w:pPr>
    </w:p>
    <w:p w:rsidR="009252B1" w:rsidRDefault="009252B1" w:rsidP="009252B1">
      <w:pPr>
        <w:pStyle w:val="af8"/>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9252B1" w:rsidRDefault="009252B1" w:rsidP="009252B1">
      <w:pPr>
        <w:rPr>
          <w:rFonts w:hint="cs"/>
          <w:rtl/>
        </w:rPr>
      </w:pPr>
      <w:r>
        <w:rPr>
          <w:rtl/>
        </w:rPr>
        <w:t xml:space="preserve"> </w:t>
      </w:r>
    </w:p>
    <w:p w:rsidR="009252B1" w:rsidRDefault="009252B1" w:rsidP="009252B1">
      <w:pPr>
        <w:rPr>
          <w:rtl/>
        </w:rPr>
      </w:pPr>
      <w:r>
        <w:rPr>
          <w:rtl/>
        </w:rPr>
        <w:t xml:space="preserve">תודה רבה לח"כ אורלי פרומן. ח"כ אלכס קושניר, </w:t>
      </w:r>
      <w:bookmarkStart w:id="7859" w:name="_ETM_Q1_6537780"/>
      <w:bookmarkEnd w:id="7859"/>
      <w:r>
        <w:rPr>
          <w:rtl/>
        </w:rPr>
        <w:t>בבקשה.</w:t>
      </w:r>
    </w:p>
    <w:p w:rsidR="009252B1" w:rsidRDefault="009252B1" w:rsidP="009252B1">
      <w:pPr>
        <w:rPr>
          <w:rtl/>
        </w:rPr>
      </w:pPr>
    </w:p>
    <w:p w:rsidR="009252B1" w:rsidRDefault="009252B1" w:rsidP="009252B1">
      <w:pPr>
        <w:pStyle w:val="a5"/>
        <w:rPr>
          <w:rtl/>
        </w:rPr>
      </w:pPr>
      <w:bookmarkStart w:id="7860" w:name="ET_speaker_5933_238"/>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7860"/>
    </w:p>
    <w:p w:rsidR="009252B1" w:rsidRDefault="009252B1" w:rsidP="009252B1">
      <w:pPr>
        <w:pStyle w:val="KeepWithNext"/>
        <w:rPr>
          <w:rFonts w:hint="cs"/>
          <w:rtl/>
        </w:rPr>
      </w:pPr>
    </w:p>
    <w:p w:rsidR="009252B1" w:rsidRDefault="009252B1" w:rsidP="009252B1">
      <w:pPr>
        <w:rPr>
          <w:rtl/>
        </w:rPr>
      </w:pPr>
      <w:r>
        <w:rPr>
          <w:rtl/>
        </w:rPr>
        <w:t>רגע, אני אקבל תשובות בסוף?</w:t>
      </w:r>
    </w:p>
    <w:p w:rsidR="009252B1" w:rsidRDefault="009252B1" w:rsidP="009252B1">
      <w:pPr>
        <w:rPr>
          <w:rtl/>
        </w:rPr>
      </w:pPr>
    </w:p>
    <w:p w:rsidR="009252B1" w:rsidRDefault="009252B1" w:rsidP="009252B1">
      <w:pPr>
        <w:pStyle w:val="af8"/>
        <w:rPr>
          <w:rtl/>
        </w:rPr>
      </w:pPr>
      <w:bookmarkStart w:id="7861" w:name="ET_yor_5771_371"/>
      <w:r>
        <w:rPr>
          <w:rStyle w:val="TagStyle"/>
          <w:rFonts w:hint="cs"/>
          <w:rtl/>
        </w:rPr>
        <w:t xml:space="preserve">&lt;&lt; יור &gt;&gt; </w:t>
      </w:r>
      <w:r>
        <w:rPr>
          <w:rFonts w:hint="cs"/>
          <w:rtl/>
        </w:rPr>
        <w:t>היו"ר איתן גינזבורג:</w:t>
      </w:r>
      <w:r>
        <w:rPr>
          <w:rStyle w:val="TagStyle"/>
          <w:rFonts w:hint="cs"/>
          <w:rtl/>
        </w:rPr>
        <w:t xml:space="preserve"> &lt;&lt; יור &gt;&gt;</w:t>
      </w:r>
      <w:bookmarkEnd w:id="7861"/>
      <w:r>
        <w:rPr>
          <w:rFonts w:hint="cs"/>
          <w:rtl/>
        </w:rPr>
        <w:t xml:space="preserve"> </w:t>
      </w:r>
    </w:p>
    <w:p w:rsidR="009252B1" w:rsidRDefault="009252B1" w:rsidP="009252B1">
      <w:pPr>
        <w:rPr>
          <w:rFonts w:hint="cs"/>
          <w:rtl/>
        </w:rPr>
      </w:pPr>
      <w:r>
        <w:rPr>
          <w:rtl/>
        </w:rPr>
        <w:t xml:space="preserve"> </w:t>
      </w:r>
    </w:p>
    <w:p w:rsidR="009252B1" w:rsidRDefault="009252B1" w:rsidP="009252B1">
      <w:pPr>
        <w:rPr>
          <w:rtl/>
        </w:rPr>
      </w:pPr>
      <w:r>
        <w:rPr>
          <w:rtl/>
        </w:rPr>
        <w:t>כן, אמרנו שכן.</w:t>
      </w:r>
    </w:p>
    <w:p w:rsidR="009252B1" w:rsidRDefault="009252B1" w:rsidP="009252B1">
      <w:pPr>
        <w:rPr>
          <w:rtl/>
        </w:rPr>
      </w:pPr>
      <w:bookmarkStart w:id="7862" w:name="_ETM_Q1_6542409"/>
      <w:bookmarkStart w:id="7863" w:name="_ETM_Q1_6542551"/>
      <w:bookmarkEnd w:id="7862"/>
      <w:bookmarkEnd w:id="7863"/>
    </w:p>
    <w:p w:rsidR="009252B1" w:rsidRDefault="009252B1" w:rsidP="009252B1">
      <w:pPr>
        <w:pStyle w:val="a5"/>
        <w:rPr>
          <w:rtl/>
        </w:rPr>
      </w:pPr>
      <w:bookmarkStart w:id="7864" w:name="_ETM_Q1_6542567"/>
      <w:bookmarkStart w:id="7865" w:name="_ETM_Q1_6542719"/>
      <w:bookmarkStart w:id="7866" w:name="_ETM_Q1_6545289"/>
      <w:bookmarkStart w:id="7867" w:name="ET_speaker_5933_246"/>
      <w:bookmarkEnd w:id="7864"/>
      <w:bookmarkEnd w:id="7865"/>
      <w:bookmarkEnd w:id="7866"/>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7867"/>
    </w:p>
    <w:p w:rsidR="009252B1" w:rsidRDefault="009252B1" w:rsidP="009252B1">
      <w:pPr>
        <w:pStyle w:val="KeepWithNext"/>
        <w:rPr>
          <w:rFonts w:hint="cs"/>
          <w:rtl/>
          <w:lang w:eastAsia="he-IL"/>
        </w:rPr>
      </w:pPr>
    </w:p>
    <w:p w:rsidR="009252B1" w:rsidRDefault="009252B1" w:rsidP="009252B1">
      <w:pPr>
        <w:rPr>
          <w:rtl/>
          <w:lang w:eastAsia="he-IL"/>
        </w:rPr>
      </w:pPr>
      <w:bookmarkStart w:id="7868" w:name="_ETM_Q1_6548239"/>
      <w:bookmarkStart w:id="7869" w:name="_ETM_Q1_6548262"/>
      <w:bookmarkEnd w:id="7868"/>
      <w:bookmarkEnd w:id="7869"/>
      <w:r>
        <w:rPr>
          <w:rtl/>
          <w:lang w:eastAsia="he-IL"/>
        </w:rPr>
        <w:t>מתי?</w:t>
      </w:r>
    </w:p>
    <w:p w:rsidR="009252B1" w:rsidRDefault="009252B1" w:rsidP="009252B1">
      <w:pPr>
        <w:rPr>
          <w:rtl/>
          <w:lang w:eastAsia="he-IL"/>
        </w:rPr>
      </w:pPr>
      <w:bookmarkStart w:id="7870" w:name="_ETM_Q1_6543181"/>
      <w:bookmarkEnd w:id="7870"/>
    </w:p>
    <w:p w:rsidR="009252B1" w:rsidRDefault="009252B1" w:rsidP="009252B1">
      <w:pPr>
        <w:pStyle w:val="af8"/>
        <w:rPr>
          <w:rtl/>
        </w:rPr>
      </w:pPr>
      <w:bookmarkStart w:id="7871" w:name="_ETM_Q1_6543389"/>
      <w:bookmarkStart w:id="7872" w:name="_ETM_Q1_6543401"/>
      <w:bookmarkStart w:id="7873" w:name="_ETM_Q1_6543449"/>
      <w:bookmarkStart w:id="7874" w:name="ET_yor_5771_247"/>
      <w:bookmarkEnd w:id="7871"/>
      <w:bookmarkEnd w:id="7872"/>
      <w:bookmarkEnd w:id="7873"/>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7874"/>
    </w:p>
    <w:p w:rsidR="009252B1" w:rsidRDefault="009252B1" w:rsidP="009252B1">
      <w:pPr>
        <w:pStyle w:val="KeepWithNext"/>
        <w:rPr>
          <w:rFonts w:hint="cs"/>
          <w:rtl/>
          <w:lang w:eastAsia="he-IL"/>
        </w:rPr>
      </w:pPr>
    </w:p>
    <w:p w:rsidR="009252B1" w:rsidRDefault="009252B1" w:rsidP="009252B1">
      <w:pPr>
        <w:rPr>
          <w:rtl/>
          <w:lang w:eastAsia="he-IL"/>
        </w:rPr>
      </w:pPr>
      <w:bookmarkStart w:id="7875" w:name="_ETM_Q1_6544103"/>
      <w:bookmarkEnd w:id="7875"/>
      <w:r>
        <w:rPr>
          <w:rtl/>
          <w:lang w:eastAsia="he-IL"/>
        </w:rPr>
        <w:t xml:space="preserve">את תקבלי. אמר לי ח"כ אוסאמה סעדי </w:t>
      </w:r>
      <w:bookmarkStart w:id="7876" w:name="_ETM_Q1_6550668"/>
      <w:bookmarkEnd w:id="7876"/>
      <w:r>
        <w:rPr>
          <w:rtl/>
          <w:lang w:eastAsia="he-IL"/>
        </w:rPr>
        <w:t>שגם הוא רוצה לשאול את היועמ"ש.</w:t>
      </w:r>
    </w:p>
    <w:p w:rsidR="009252B1" w:rsidRDefault="009252B1" w:rsidP="009252B1">
      <w:pPr>
        <w:rPr>
          <w:rtl/>
          <w:lang w:eastAsia="he-IL"/>
        </w:rPr>
      </w:pPr>
      <w:bookmarkStart w:id="7877" w:name="_ETM_Q1_6555215"/>
      <w:bookmarkEnd w:id="7877"/>
    </w:p>
    <w:p w:rsidR="009252B1" w:rsidRDefault="009252B1" w:rsidP="009252B1">
      <w:pPr>
        <w:pStyle w:val="a5"/>
        <w:rPr>
          <w:rtl/>
        </w:rPr>
      </w:pPr>
      <w:bookmarkStart w:id="7878" w:name="_ETM_Q1_6555446"/>
      <w:bookmarkStart w:id="7879" w:name="_ETM_Q1_6555457"/>
      <w:bookmarkStart w:id="7880" w:name="_ETM_Q1_6556067"/>
      <w:bookmarkEnd w:id="7878"/>
      <w:bookmarkEnd w:id="7879"/>
      <w:bookmarkEnd w:id="7880"/>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p>
    <w:p w:rsidR="009252B1" w:rsidRDefault="009252B1" w:rsidP="009252B1">
      <w:pPr>
        <w:pStyle w:val="KeepWithNext"/>
        <w:rPr>
          <w:rFonts w:hint="cs"/>
          <w:rtl/>
          <w:lang w:eastAsia="he-IL"/>
        </w:rPr>
      </w:pPr>
    </w:p>
    <w:p w:rsidR="009252B1" w:rsidRDefault="009252B1" w:rsidP="009252B1">
      <w:pPr>
        <w:rPr>
          <w:rtl/>
          <w:lang w:eastAsia="he-IL"/>
        </w:rPr>
      </w:pPr>
      <w:bookmarkStart w:id="7881" w:name="_ETM_Q1_6556708"/>
      <w:bookmarkStart w:id="7882" w:name="_ETM_Q1_6556755"/>
      <w:bookmarkEnd w:id="7881"/>
      <w:bookmarkEnd w:id="7882"/>
      <w:r>
        <w:rPr>
          <w:rtl/>
          <w:lang w:eastAsia="he-IL"/>
        </w:rPr>
        <w:t xml:space="preserve">אז אולי אני אחסוך </w:t>
      </w:r>
      <w:bookmarkStart w:id="7883" w:name="_ETM_Q1_6551727"/>
      <w:bookmarkEnd w:id="7883"/>
      <w:r>
        <w:rPr>
          <w:rtl/>
          <w:lang w:eastAsia="he-IL"/>
        </w:rPr>
        <w:t>לו את השאלה?</w:t>
      </w:r>
    </w:p>
    <w:p w:rsidR="009252B1" w:rsidRDefault="009252B1" w:rsidP="009252B1">
      <w:pPr>
        <w:rPr>
          <w:rtl/>
          <w:lang w:eastAsia="he-IL"/>
        </w:rPr>
      </w:pPr>
      <w:bookmarkStart w:id="7884" w:name="_ETM_Q1_6550574"/>
      <w:bookmarkEnd w:id="7884"/>
    </w:p>
    <w:p w:rsidR="009252B1" w:rsidRDefault="009252B1" w:rsidP="009252B1">
      <w:pPr>
        <w:pStyle w:val="af8"/>
        <w:rPr>
          <w:rtl/>
        </w:rPr>
      </w:pPr>
      <w:bookmarkStart w:id="7885" w:name="_ETM_Q1_6550704"/>
      <w:bookmarkStart w:id="7886" w:name="_ETM_Q1_6550795"/>
      <w:bookmarkStart w:id="7887" w:name="_ETM_Q1_6550845"/>
      <w:bookmarkStart w:id="7888" w:name="ET_yor_5771_249"/>
      <w:bookmarkEnd w:id="7885"/>
      <w:bookmarkEnd w:id="7886"/>
      <w:bookmarkEnd w:id="7887"/>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7888"/>
    </w:p>
    <w:p w:rsidR="009252B1" w:rsidRDefault="009252B1" w:rsidP="009252B1">
      <w:pPr>
        <w:pStyle w:val="KeepWithNext"/>
        <w:rPr>
          <w:rFonts w:hint="cs"/>
          <w:rtl/>
          <w:lang w:eastAsia="he-IL"/>
        </w:rPr>
      </w:pPr>
    </w:p>
    <w:p w:rsidR="009252B1" w:rsidRDefault="009252B1" w:rsidP="009252B1">
      <w:pPr>
        <w:rPr>
          <w:rtl/>
          <w:lang w:eastAsia="he-IL"/>
        </w:rPr>
      </w:pPr>
      <w:bookmarkStart w:id="7889" w:name="_ETM_Q1_6551501"/>
      <w:bookmarkEnd w:id="7889"/>
      <w:r>
        <w:rPr>
          <w:rtl/>
          <w:lang w:eastAsia="he-IL"/>
        </w:rPr>
        <w:t xml:space="preserve">לא נראה לי. הוא שמע את מה </w:t>
      </w:r>
      <w:bookmarkStart w:id="7890" w:name="_ETM_Q1_6558510"/>
      <w:bookmarkEnd w:id="7890"/>
      <w:r>
        <w:rPr>
          <w:rtl/>
          <w:lang w:eastAsia="he-IL"/>
        </w:rPr>
        <w:t>ששאלת ויש לו גם שאלה. כן, בבקשה.</w:t>
      </w:r>
    </w:p>
    <w:p w:rsidR="009252B1" w:rsidRDefault="009252B1" w:rsidP="009252B1">
      <w:pPr>
        <w:ind w:firstLine="0"/>
        <w:rPr>
          <w:rtl/>
        </w:rPr>
      </w:pPr>
      <w:bookmarkStart w:id="7891" w:name="_ETM_Q1_6546421"/>
      <w:bookmarkStart w:id="7892" w:name="_ETM_Q1_6546527"/>
      <w:bookmarkStart w:id="7893" w:name="_ETM_Q1_6543934"/>
      <w:bookmarkStart w:id="7894" w:name="_ETM_Q1_6544095"/>
      <w:bookmarkEnd w:id="7891"/>
      <w:bookmarkEnd w:id="7892"/>
      <w:bookmarkEnd w:id="7893"/>
      <w:bookmarkEnd w:id="7894"/>
    </w:p>
    <w:p w:rsidR="009252B1" w:rsidRDefault="009252B1" w:rsidP="009252B1">
      <w:pPr>
        <w:pStyle w:val="a5"/>
        <w:rPr>
          <w:rtl/>
        </w:rPr>
      </w:pPr>
      <w:bookmarkStart w:id="7895" w:name="ET_speaker_5857_239"/>
      <w:r>
        <w:rPr>
          <w:rStyle w:val="TagStyle"/>
          <w:rFonts w:hint="cs"/>
          <w:rtl/>
        </w:rPr>
        <w:t xml:space="preserve"> &lt;&lt; דובר &gt;&gt; </w:t>
      </w:r>
      <w:r>
        <w:rPr>
          <w:rFonts w:hint="cs"/>
          <w:rtl/>
        </w:rPr>
        <w:t>אלכסנדר קושניר (ישראל ביתנו):</w:t>
      </w:r>
      <w:r>
        <w:rPr>
          <w:rStyle w:val="TagStyle"/>
          <w:rFonts w:hint="cs"/>
          <w:rtl/>
        </w:rPr>
        <w:t xml:space="preserve"> &lt;&lt; דובר &gt;&gt;</w:t>
      </w:r>
      <w:r>
        <w:rPr>
          <w:rFonts w:hint="cs"/>
          <w:rtl/>
        </w:rPr>
        <w:t xml:space="preserve"> </w:t>
      </w:r>
      <w:bookmarkEnd w:id="7895"/>
    </w:p>
    <w:p w:rsidR="009252B1" w:rsidRDefault="009252B1" w:rsidP="009252B1">
      <w:pPr>
        <w:rPr>
          <w:rFonts w:hint="cs"/>
          <w:rtl/>
        </w:rPr>
      </w:pPr>
    </w:p>
    <w:p w:rsidR="009252B1" w:rsidRDefault="009252B1" w:rsidP="009252B1">
      <w:pPr>
        <w:rPr>
          <w:rtl/>
        </w:rPr>
      </w:pPr>
      <w:r>
        <w:rPr>
          <w:rtl/>
        </w:rPr>
        <w:t>אורלי, תזכירי לי של איזה משרד היית מנכ"לית?</w:t>
      </w:r>
    </w:p>
    <w:p w:rsidR="009252B1" w:rsidRDefault="009252B1" w:rsidP="009252B1">
      <w:pPr>
        <w:rPr>
          <w:rtl/>
        </w:rPr>
      </w:pPr>
    </w:p>
    <w:p w:rsidR="009252B1" w:rsidRDefault="009252B1" w:rsidP="009252B1">
      <w:pPr>
        <w:pStyle w:val="a5"/>
        <w:rPr>
          <w:rtl/>
        </w:rPr>
      </w:pPr>
      <w:bookmarkStart w:id="7896" w:name="ET_knessetmember_5943_250"/>
      <w:r>
        <w:rPr>
          <w:rStyle w:val="TagStyle"/>
          <w:rFonts w:hint="cs"/>
          <w:rtl/>
        </w:rPr>
        <w:t xml:space="preserve"> &lt;&lt; דובר &gt;&gt; </w:t>
      </w:r>
      <w:r>
        <w:rPr>
          <w:rFonts w:hint="cs"/>
          <w:rtl/>
        </w:rPr>
        <w:t>אורלי פרומן (יש עתיד-תל"ם):</w:t>
      </w:r>
      <w:r>
        <w:rPr>
          <w:rStyle w:val="TagStyle"/>
          <w:rFonts w:hint="cs"/>
          <w:rtl/>
        </w:rPr>
        <w:t xml:space="preserve"> &lt;&lt; דובר &gt;&gt;</w:t>
      </w:r>
      <w:r>
        <w:rPr>
          <w:rFonts w:hint="cs"/>
          <w:rtl/>
        </w:rPr>
        <w:t xml:space="preserve">   </w:t>
      </w:r>
      <w:bookmarkEnd w:id="7896"/>
    </w:p>
    <w:p w:rsidR="009252B1" w:rsidRDefault="009252B1" w:rsidP="009252B1">
      <w:pPr>
        <w:pStyle w:val="KeepWithNext"/>
        <w:rPr>
          <w:rFonts w:hint="cs"/>
          <w:rtl/>
        </w:rPr>
      </w:pPr>
    </w:p>
    <w:p w:rsidR="009252B1" w:rsidRDefault="009252B1" w:rsidP="009252B1">
      <w:pPr>
        <w:rPr>
          <w:rtl/>
        </w:rPr>
      </w:pPr>
      <w:r>
        <w:rPr>
          <w:rtl/>
        </w:rPr>
        <w:t>התרבות והספורט.</w:t>
      </w:r>
    </w:p>
    <w:p w:rsidR="009252B1" w:rsidRDefault="009252B1" w:rsidP="009252B1">
      <w:pPr>
        <w:rPr>
          <w:rtl/>
        </w:rPr>
      </w:pPr>
      <w:bookmarkStart w:id="7897" w:name="_ETM_Q1_6555355"/>
      <w:bookmarkStart w:id="7898" w:name="_ETM_Q1_6555460"/>
      <w:bookmarkEnd w:id="7897"/>
      <w:bookmarkEnd w:id="7898"/>
    </w:p>
    <w:p w:rsidR="009252B1" w:rsidRDefault="009252B1" w:rsidP="009252B1">
      <w:pPr>
        <w:pStyle w:val="af8"/>
        <w:rPr>
          <w:rtl/>
        </w:rPr>
      </w:pPr>
      <w:bookmarkStart w:id="7899" w:name="_ETM_Q1_6565711"/>
      <w:bookmarkStart w:id="7900" w:name="_ETM_Q1_6565833"/>
      <w:bookmarkEnd w:id="7899"/>
      <w:bookmarkEnd w:id="7900"/>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9252B1" w:rsidRDefault="009252B1" w:rsidP="009252B1">
      <w:pPr>
        <w:pStyle w:val="KeepWithNext"/>
        <w:rPr>
          <w:rFonts w:hint="cs"/>
          <w:rtl/>
          <w:lang w:eastAsia="he-IL"/>
        </w:rPr>
      </w:pPr>
    </w:p>
    <w:p w:rsidR="009252B1" w:rsidRDefault="009252B1" w:rsidP="009252B1">
      <w:pPr>
        <w:rPr>
          <w:rtl/>
          <w:lang w:eastAsia="he-IL"/>
        </w:rPr>
      </w:pPr>
      <w:r>
        <w:rPr>
          <w:rtl/>
          <w:lang w:eastAsia="he-IL"/>
        </w:rPr>
        <w:t>הרבה מאוד שנים.</w:t>
      </w:r>
    </w:p>
    <w:p w:rsidR="009252B1" w:rsidRDefault="009252B1" w:rsidP="009252B1">
      <w:pPr>
        <w:rPr>
          <w:rtl/>
          <w:lang w:eastAsia="he-IL"/>
        </w:rPr>
      </w:pPr>
      <w:bookmarkStart w:id="7901" w:name="_ETM_Q1_6555236"/>
      <w:bookmarkStart w:id="7902" w:name="_ETM_Q1_6555347"/>
      <w:bookmarkEnd w:id="7901"/>
      <w:bookmarkEnd w:id="7902"/>
    </w:p>
    <w:p w:rsidR="009252B1" w:rsidRDefault="009252B1" w:rsidP="009252B1">
      <w:pPr>
        <w:pStyle w:val="a5"/>
        <w:keepNext/>
        <w:rPr>
          <w:rtl/>
        </w:rPr>
      </w:pPr>
      <w:bookmarkStart w:id="7903" w:name="_ETM_Q1_6560426"/>
      <w:bookmarkStart w:id="7904" w:name="_ETM_Q1_6560540"/>
      <w:bookmarkStart w:id="7905" w:name="_ETM_Q1_6561147"/>
      <w:bookmarkStart w:id="7906" w:name="ET_speaker_5857_251"/>
      <w:bookmarkEnd w:id="7903"/>
      <w:bookmarkEnd w:id="7904"/>
      <w:bookmarkEnd w:id="7905"/>
      <w:r>
        <w:rPr>
          <w:rStyle w:val="TagStyle"/>
          <w:rFonts w:hint="cs"/>
          <w:rtl/>
        </w:rPr>
        <w:t xml:space="preserve"> &lt;&lt; דובר &gt;&gt; </w:t>
      </w:r>
      <w:r>
        <w:rPr>
          <w:rFonts w:hint="cs"/>
          <w:rtl/>
        </w:rPr>
        <w:t>אלכסנדר קושניר (ישראל ביתנו):</w:t>
      </w:r>
      <w:r>
        <w:rPr>
          <w:rStyle w:val="TagStyle"/>
          <w:rFonts w:hint="cs"/>
          <w:rtl/>
        </w:rPr>
        <w:t xml:space="preserve"> &lt;&lt; דובר &gt;&gt;</w:t>
      </w:r>
      <w:r>
        <w:rPr>
          <w:rFonts w:hint="cs"/>
          <w:rtl/>
        </w:rPr>
        <w:t xml:space="preserve">   </w:t>
      </w:r>
      <w:bookmarkEnd w:id="7906"/>
    </w:p>
    <w:p w:rsidR="009252B1" w:rsidRDefault="009252B1" w:rsidP="009252B1">
      <w:pPr>
        <w:pStyle w:val="KeepWithNext"/>
        <w:rPr>
          <w:rFonts w:hint="cs"/>
          <w:rtl/>
        </w:rPr>
      </w:pPr>
    </w:p>
    <w:p w:rsidR="009252B1" w:rsidRDefault="009252B1" w:rsidP="009252B1">
      <w:pPr>
        <w:rPr>
          <w:rtl/>
        </w:rPr>
      </w:pPr>
      <w:bookmarkStart w:id="7907" w:name="_ETM_Q1_6561702"/>
      <w:bookmarkStart w:id="7908" w:name="_ETM_Q1_6561758"/>
      <w:bookmarkEnd w:id="7907"/>
      <w:bookmarkEnd w:id="7908"/>
      <w:r>
        <w:rPr>
          <w:rtl/>
        </w:rPr>
        <w:t xml:space="preserve">אני הייתי מנכ"ל משרד העלייה והקליטה אז אצלי זה יכול להיות קל – שר הקליטה ושר העלייה. אפשר גם להתחיל לחלק את </w:t>
      </w:r>
      <w:bookmarkStart w:id="7909" w:name="_ETM_Q1_6572156"/>
      <w:bookmarkEnd w:id="7909"/>
      <w:r>
        <w:rPr>
          <w:rtl/>
        </w:rPr>
        <w:t xml:space="preserve">העולם לשר עלייה מברית-המועצות לשעבר, שר עלייה </w:t>
      </w:r>
      <w:bookmarkStart w:id="7910" w:name="_ETM_Q1_6576155"/>
      <w:bookmarkEnd w:id="7910"/>
      <w:r>
        <w:rPr>
          <w:rtl/>
        </w:rPr>
        <w:t xml:space="preserve">מארצות-הברית, אפשר להמציא הרבה מאוד דברים. אני ממליץ </w:t>
      </w:r>
      <w:bookmarkStart w:id="7911" w:name="_ETM_Q1_6586673"/>
      <w:bookmarkEnd w:id="7911"/>
      <w:r>
        <w:rPr>
          <w:rtl/>
        </w:rPr>
        <w:t xml:space="preserve">לכם, חברי הקואליציה העתידית, למנות הרבה שרים במשרד הקליטה, יש שם הרבה מה לעשות. אני באמת לא </w:t>
      </w:r>
      <w:bookmarkStart w:id="7912" w:name="_ETM_Q1_6599641"/>
      <w:bookmarkEnd w:id="7912"/>
      <w:r>
        <w:rPr>
          <w:rtl/>
        </w:rPr>
        <w:t xml:space="preserve">כל כך מבין איך הגענו למצב שאנחנו יושבים ודנים </w:t>
      </w:r>
      <w:bookmarkStart w:id="7913" w:name="_ETM_Q1_6601582"/>
      <w:bookmarkEnd w:id="7913"/>
      <w:r>
        <w:rPr>
          <w:rtl/>
        </w:rPr>
        <w:t xml:space="preserve">פה סעיף-סעיף בשוויון נפש, למרות שכולנו מבינים כמה דברים: אחד, </w:t>
      </w:r>
      <w:bookmarkStart w:id="7914" w:name="_ETM_Q1_6604901"/>
      <w:bookmarkEnd w:id="7914"/>
      <w:r>
        <w:rPr>
          <w:rtl/>
        </w:rPr>
        <w:t>אין מה לדון כל כך בסעיפים, הרי יושב אבי ניסנקורן איפשהו פה בצד, אני לא יודע איפה, סוגר את הכול - - -</w:t>
      </w:r>
    </w:p>
    <w:p w:rsidR="009252B1" w:rsidRDefault="009252B1" w:rsidP="009252B1">
      <w:pPr>
        <w:rPr>
          <w:rtl/>
        </w:rPr>
      </w:pPr>
      <w:bookmarkStart w:id="7915" w:name="_ETM_Q1_6611181"/>
      <w:bookmarkEnd w:id="7915"/>
    </w:p>
    <w:p w:rsidR="009252B1" w:rsidRDefault="009252B1" w:rsidP="009252B1">
      <w:pPr>
        <w:pStyle w:val="a5"/>
        <w:rPr>
          <w:rtl/>
        </w:rPr>
      </w:pPr>
      <w:bookmarkStart w:id="7916" w:name="_ETM_Q1_6611437"/>
      <w:bookmarkStart w:id="7917" w:name="_ETM_Q1_6611452"/>
      <w:bookmarkStart w:id="7918" w:name="_ETM_Q1_6611497"/>
      <w:bookmarkStart w:id="7919" w:name="_ETM_Q1_6612131"/>
      <w:bookmarkStart w:id="7920" w:name="ET_speaker_5933_253"/>
      <w:bookmarkEnd w:id="7916"/>
      <w:bookmarkEnd w:id="7917"/>
      <w:bookmarkEnd w:id="7918"/>
      <w:bookmarkEnd w:id="7919"/>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7920"/>
    </w:p>
    <w:p w:rsidR="009252B1" w:rsidRDefault="009252B1" w:rsidP="009252B1">
      <w:pPr>
        <w:pStyle w:val="KeepWithNext"/>
        <w:rPr>
          <w:rFonts w:hint="cs"/>
          <w:rtl/>
          <w:lang w:eastAsia="he-IL"/>
        </w:rPr>
      </w:pPr>
    </w:p>
    <w:p w:rsidR="009252B1" w:rsidRDefault="009252B1" w:rsidP="009252B1">
      <w:pPr>
        <w:rPr>
          <w:rtl/>
        </w:rPr>
      </w:pPr>
      <w:bookmarkStart w:id="7921" w:name="_ETM_Q1_6612948"/>
      <w:bookmarkStart w:id="7922" w:name="_ETM_Q1_6613000"/>
      <w:bookmarkEnd w:id="7921"/>
      <w:bookmarkEnd w:id="7922"/>
      <w:r>
        <w:rPr>
          <w:rtl/>
        </w:rPr>
        <w:t>סגר כבר. הלך.</w:t>
      </w:r>
    </w:p>
    <w:p w:rsidR="009252B1" w:rsidRDefault="009252B1" w:rsidP="009252B1">
      <w:pPr>
        <w:rPr>
          <w:rtl/>
        </w:rPr>
      </w:pPr>
    </w:p>
    <w:p w:rsidR="009252B1" w:rsidRDefault="009252B1" w:rsidP="009252B1">
      <w:pPr>
        <w:pStyle w:val="-"/>
        <w:rPr>
          <w:rtl/>
        </w:rPr>
      </w:pPr>
      <w:bookmarkStart w:id="7923" w:name="ET_speakercontinue_5857_240"/>
      <w:r>
        <w:rPr>
          <w:rStyle w:val="TagStyle"/>
          <w:rFonts w:hint="cs"/>
          <w:rtl/>
        </w:rPr>
        <w:t xml:space="preserve"> &lt;&lt; דובר_המשך &gt;&gt; </w:t>
      </w:r>
      <w:r>
        <w:rPr>
          <w:rFonts w:hint="cs"/>
          <w:rtl/>
        </w:rPr>
        <w:t>אלכסנדר קושניר (ישראל ביתנו):</w:t>
      </w:r>
      <w:r>
        <w:rPr>
          <w:rStyle w:val="TagStyle"/>
          <w:rFonts w:hint="cs"/>
          <w:rtl/>
        </w:rPr>
        <w:t xml:space="preserve"> &lt;&lt; דובר_המשך &gt;&gt;</w:t>
      </w:r>
      <w:r>
        <w:rPr>
          <w:rFonts w:hint="cs"/>
          <w:rtl/>
        </w:rPr>
        <w:t xml:space="preserve"> </w:t>
      </w:r>
      <w:bookmarkEnd w:id="7923"/>
    </w:p>
    <w:p w:rsidR="009252B1" w:rsidRDefault="009252B1" w:rsidP="009252B1">
      <w:pPr>
        <w:pStyle w:val="KeepWithNext"/>
        <w:rPr>
          <w:rFonts w:hint="cs"/>
          <w:rtl/>
        </w:rPr>
      </w:pPr>
    </w:p>
    <w:p w:rsidR="009252B1" w:rsidRDefault="009252B1" w:rsidP="009252B1">
      <w:pPr>
        <w:rPr>
          <w:rtl/>
        </w:rPr>
      </w:pPr>
      <w:r>
        <w:rPr>
          <w:rtl/>
        </w:rPr>
        <w:t xml:space="preserve">הם מנסחים את הדברים איך שהם </w:t>
      </w:r>
      <w:bookmarkStart w:id="7924" w:name="_ETM_Q1_6620704"/>
      <w:bookmarkEnd w:id="7924"/>
      <w:r>
        <w:rPr>
          <w:rtl/>
        </w:rPr>
        <w:t xml:space="preserve">רוצים. לא נראה לי שהערה של אחד מאלה שכרגע נמצאים באופוזיציה איכשהו הגיעה לאוזניו של מי שניסח את החוק הזה. אבל אני חושב שאנחנו כן צריכים </w:t>
      </w:r>
      <w:bookmarkStart w:id="7925" w:name="_ETM_Q1_6630388"/>
      <w:bookmarkEnd w:id="7925"/>
      <w:r>
        <w:rPr>
          <w:rtl/>
        </w:rPr>
        <w:t>לדבר על המהות. ואגב, גם לא על המהות המשפטית כי בג"ץ</w:t>
      </w:r>
      <w:bookmarkStart w:id="7926" w:name="_ETM_Q1_6640149"/>
      <w:bookmarkEnd w:id="7926"/>
      <w:r>
        <w:rPr>
          <w:rtl/>
        </w:rPr>
        <w:t xml:space="preserve"> זה בג"ץ ומה שהוא יחליט הוא יחליט. אני באופן אישית מאוד מתנגד להתערבותו של בג"ץ בשאלה האם בנימין נתניהו כן כשיר או לא כשיר להיות ראש ממשלה. אני חושב שאנחנו צריכים לדבר על כך </w:t>
      </w:r>
      <w:bookmarkStart w:id="7927" w:name="_ETM_Q1_6655310"/>
      <w:bookmarkEnd w:id="7927"/>
      <w:r>
        <w:rPr>
          <w:rtl/>
        </w:rPr>
        <w:t xml:space="preserve">שיש פה כמה אנשים שכנראה שהולכים להגשים את חלומם ולהיכנס לתפקיד שר. חלק מהאנשים האלה שיהיו שרים, </w:t>
      </w:r>
      <w:bookmarkStart w:id="7928" w:name="_ETM_Q1_6664649"/>
      <w:bookmarkEnd w:id="7928"/>
      <w:r>
        <w:rPr>
          <w:rtl/>
        </w:rPr>
        <w:t xml:space="preserve">יהיו שרים בלי תיק, שרים בלי עבודה, אבל עם הרבה זיקה. ואגב, זיקה אישית למישהו מאוד ספציפי. </w:t>
      </w:r>
    </w:p>
    <w:p w:rsidR="009252B1" w:rsidRDefault="009252B1" w:rsidP="009252B1">
      <w:pPr>
        <w:rPr>
          <w:rtl/>
        </w:rPr>
      </w:pPr>
    </w:p>
    <w:p w:rsidR="009252B1" w:rsidRDefault="009252B1" w:rsidP="009252B1">
      <w:pPr>
        <w:rPr>
          <w:rtl/>
        </w:rPr>
      </w:pPr>
      <w:r>
        <w:rPr>
          <w:rtl/>
        </w:rPr>
        <w:t xml:space="preserve">לפני שאתם נכנסים לתפקיד הזה ומתיישבים על הכיסא </w:t>
      </w:r>
      <w:bookmarkStart w:id="7929" w:name="_ETM_Q1_6680475"/>
      <w:bookmarkEnd w:id="7929"/>
      <w:r>
        <w:rPr>
          <w:rtl/>
        </w:rPr>
        <w:t xml:space="preserve">הזה חשוב מאוד שתזכרו שכשאתם מגשימים חלומות יש כאלה שמוותרים </w:t>
      </w:r>
      <w:bookmarkStart w:id="7930" w:name="_ETM_Q1_6685043"/>
      <w:bookmarkEnd w:id="7930"/>
      <w:r>
        <w:rPr>
          <w:rtl/>
        </w:rPr>
        <w:t xml:space="preserve">על חלומות, ואני אמנה לכם כמה דוגמאות. הזוגות הצעירים כנראה </w:t>
      </w:r>
      <w:bookmarkStart w:id="7931" w:name="_ETM_Q1_6684451"/>
      <w:bookmarkEnd w:id="7931"/>
      <w:r>
        <w:rPr>
          <w:rtl/>
        </w:rPr>
        <w:t>שיוותרו על החלום לרכוש דירה כי כשליצמן יהיה שר השיכון</w:t>
      </w:r>
      <w:bookmarkStart w:id="7932" w:name="_ETM_Q1_6694560"/>
      <w:bookmarkEnd w:id="7932"/>
      <w:r>
        <w:rPr>
          <w:rtl/>
        </w:rPr>
        <w:t xml:space="preserve"> הדבר היחיד שהוא יעשה – הוא יגשים את החלומות של האדמו"ר מגור; קשישים יצטרכו לוותר </w:t>
      </w:r>
      <w:bookmarkStart w:id="7933" w:name="_ETM_Q1_6700687"/>
      <w:bookmarkEnd w:id="7933"/>
      <w:r>
        <w:rPr>
          <w:rtl/>
        </w:rPr>
        <w:t xml:space="preserve">על לעלות מעל לקו העוני כי 37 שרים כנראה ישאבו </w:t>
      </w:r>
      <w:bookmarkStart w:id="7934" w:name="_ETM_Q1_6698839"/>
      <w:bookmarkEnd w:id="7934"/>
      <w:r>
        <w:rPr>
          <w:rtl/>
        </w:rPr>
        <w:t xml:space="preserve">את הכסף; אותם עצמאיים גם יצטרכו לוותר על הסיוע במשבר כי גפני הולך להיות יושב-ראש ועדת </w:t>
      </w:r>
      <w:bookmarkStart w:id="7935" w:name="_ETM_Q1_6706280"/>
      <w:bookmarkEnd w:id="7935"/>
      <w:r>
        <w:rPr>
          <w:rtl/>
        </w:rPr>
        <w:t xml:space="preserve">הכספים ואנחנו יודעים מה סדר העדיפויות שלו, בטח תהיה עוד תוספת לאברכים; ואותו נער </w:t>
      </w:r>
      <w:bookmarkStart w:id="7936" w:name="_ETM_Q1_6717169"/>
      <w:bookmarkEnd w:id="7936"/>
      <w:r>
        <w:rPr>
          <w:rtl/>
        </w:rPr>
        <w:t xml:space="preserve">בן 18, שעוד מעט יתגייס לצה"ל, כנראה יצטרך לסחוב </w:t>
      </w:r>
      <w:bookmarkStart w:id="7937" w:name="_ETM_Q1_6718967"/>
      <w:bookmarkEnd w:id="7937"/>
      <w:r>
        <w:rPr>
          <w:rtl/>
        </w:rPr>
        <w:t xml:space="preserve">את האלונקה שלו לבד כי חברו שלומד כרגע בישיבה לא יצטרך להתגייס </w:t>
      </w:r>
      <w:bookmarkStart w:id="7938" w:name="_ETM_Q1_6722540"/>
      <w:bookmarkEnd w:id="7938"/>
      <w:r>
        <w:rPr>
          <w:rtl/>
        </w:rPr>
        <w:t>כי דרעי מגן עליו, וגם, אגב, מועצת גדולי התורה מגינה עליו.</w:t>
      </w:r>
      <w:bookmarkStart w:id="7939" w:name="_ETM_Q1_6732880"/>
      <w:bookmarkStart w:id="7940" w:name="_ETM_Q1_6733234"/>
      <w:bookmarkStart w:id="7941" w:name="_ETM_Q1_6733248"/>
      <w:bookmarkEnd w:id="7939"/>
      <w:bookmarkEnd w:id="7940"/>
      <w:bookmarkEnd w:id="7941"/>
      <w:r>
        <w:rPr>
          <w:rtl/>
        </w:rPr>
        <w:t xml:space="preserve"> ני</w:t>
      </w:r>
      <w:bookmarkStart w:id="7942" w:name="_ETM_Q1_6733286"/>
      <w:bookmarkEnd w:id="7942"/>
      <w:r>
        <w:rPr>
          <w:rtl/>
        </w:rPr>
        <w:t>שואין אזרחיים, תחבורה ציבורית בשבת, פתיחת</w:t>
      </w:r>
      <w:bookmarkStart w:id="7943" w:name="_ETM_Q1_6734958"/>
      <w:bookmarkEnd w:id="7943"/>
      <w:r>
        <w:rPr>
          <w:rtl/>
        </w:rPr>
        <w:t xml:space="preserve"> מרכולים בשבת – כל זה יישאר בגדר חלום רק כי אתם </w:t>
      </w:r>
      <w:bookmarkStart w:id="7944" w:name="_ETM_Q1_6735534"/>
      <w:bookmarkEnd w:id="7944"/>
      <w:r>
        <w:rPr>
          <w:rtl/>
        </w:rPr>
        <w:t xml:space="preserve">החלטתם להגשים את החלום שלכם. </w:t>
      </w:r>
    </w:p>
    <w:p w:rsidR="009252B1" w:rsidRDefault="009252B1" w:rsidP="009252B1">
      <w:pPr>
        <w:rPr>
          <w:rtl/>
        </w:rPr>
      </w:pPr>
    </w:p>
    <w:p w:rsidR="009252B1" w:rsidRDefault="009252B1" w:rsidP="009252B1">
      <w:pPr>
        <w:pStyle w:val="af8"/>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9252B1" w:rsidRDefault="009252B1" w:rsidP="009252B1">
      <w:pPr>
        <w:rPr>
          <w:rFonts w:hint="cs"/>
          <w:rtl/>
        </w:rPr>
      </w:pPr>
      <w:r>
        <w:rPr>
          <w:rtl/>
        </w:rPr>
        <w:t xml:space="preserve"> </w:t>
      </w:r>
    </w:p>
    <w:p w:rsidR="009252B1" w:rsidRDefault="009252B1" w:rsidP="009252B1">
      <w:pPr>
        <w:rPr>
          <w:rtl/>
        </w:rPr>
      </w:pPr>
      <w:r>
        <w:rPr>
          <w:rtl/>
        </w:rPr>
        <w:t>ח"כ אלכס, אתה לא רוצה לדבר על סעיפי חוק ספציפיים?</w:t>
      </w:r>
    </w:p>
    <w:p w:rsidR="009252B1" w:rsidRDefault="009252B1" w:rsidP="009252B1">
      <w:pPr>
        <w:rPr>
          <w:rtl/>
        </w:rPr>
      </w:pPr>
    </w:p>
    <w:p w:rsidR="009252B1" w:rsidRDefault="009252B1" w:rsidP="009252B1">
      <w:pPr>
        <w:pStyle w:val="a5"/>
        <w:rPr>
          <w:rtl/>
        </w:rPr>
      </w:pPr>
      <w:bookmarkStart w:id="7945" w:name="ET_speaker_5857_241"/>
      <w:r>
        <w:rPr>
          <w:rStyle w:val="TagStyle"/>
          <w:rFonts w:hint="cs"/>
          <w:rtl/>
        </w:rPr>
        <w:t xml:space="preserve"> &lt;&lt; דובר &gt;&gt; </w:t>
      </w:r>
      <w:r>
        <w:rPr>
          <w:rFonts w:hint="cs"/>
          <w:rtl/>
        </w:rPr>
        <w:t>אלכסנדר קושניר (ישראל ביתנו):</w:t>
      </w:r>
      <w:r>
        <w:rPr>
          <w:rStyle w:val="TagStyle"/>
          <w:rFonts w:hint="cs"/>
          <w:rtl/>
        </w:rPr>
        <w:t xml:space="preserve"> &lt;&lt; דובר &gt;&gt;</w:t>
      </w:r>
      <w:r>
        <w:rPr>
          <w:rFonts w:hint="cs"/>
          <w:rtl/>
        </w:rPr>
        <w:t xml:space="preserve"> </w:t>
      </w:r>
      <w:bookmarkEnd w:id="7945"/>
    </w:p>
    <w:p w:rsidR="009252B1" w:rsidRDefault="009252B1" w:rsidP="009252B1">
      <w:pPr>
        <w:pStyle w:val="KeepWithNext"/>
        <w:rPr>
          <w:rFonts w:hint="cs"/>
          <w:rtl/>
        </w:rPr>
      </w:pPr>
    </w:p>
    <w:p w:rsidR="009252B1" w:rsidRDefault="009252B1" w:rsidP="009252B1">
      <w:pPr>
        <w:rPr>
          <w:rtl/>
        </w:rPr>
      </w:pPr>
      <w:r>
        <w:rPr>
          <w:rtl/>
        </w:rPr>
        <w:t xml:space="preserve">אתם מקימים פה ממשלה שמנה, </w:t>
      </w:r>
      <w:bookmarkStart w:id="7946" w:name="_ETM_Q1_6746417"/>
      <w:bookmarkEnd w:id="7946"/>
      <w:r>
        <w:rPr>
          <w:rtl/>
        </w:rPr>
        <w:t xml:space="preserve">נכנעים ללא קרב למפלגות חרדיות נגד כל מה שאתם הבטחתם </w:t>
      </w:r>
      <w:bookmarkStart w:id="7947" w:name="_ETM_Q1_6754898"/>
      <w:bookmarkEnd w:id="7947"/>
      <w:r>
        <w:rPr>
          <w:rtl/>
        </w:rPr>
        <w:t>לציבור שלכם. אני מאוד - - -</w:t>
      </w:r>
    </w:p>
    <w:p w:rsidR="009252B1" w:rsidRDefault="009252B1" w:rsidP="009252B1">
      <w:pPr>
        <w:rPr>
          <w:rtl/>
        </w:rPr>
      </w:pPr>
    </w:p>
    <w:p w:rsidR="009252B1" w:rsidRDefault="009252B1" w:rsidP="009252B1">
      <w:pPr>
        <w:pStyle w:val="a5"/>
        <w:keepNext/>
        <w:rPr>
          <w:rStyle w:val="TagStyle"/>
          <w:rtl/>
        </w:rPr>
      </w:pPr>
      <w:bookmarkStart w:id="7948" w:name="_ETM_Q1_6740090"/>
      <w:bookmarkStart w:id="7949" w:name="_ETM_Q1_6740867"/>
      <w:bookmarkStart w:id="7950" w:name="ET_speaker_5802_254"/>
      <w:bookmarkEnd w:id="7948"/>
      <w:bookmarkEnd w:id="7949"/>
    </w:p>
    <w:p w:rsidR="009252B1" w:rsidRDefault="009252B1" w:rsidP="009252B1">
      <w:pPr>
        <w:pStyle w:val="a5"/>
        <w:rPr>
          <w:rFonts w:hint="cs"/>
          <w:rtl/>
        </w:rPr>
      </w:pPr>
      <w:bookmarkStart w:id="7951" w:name="_ETM_Q1_6743274"/>
      <w:bookmarkStart w:id="7952" w:name="_ETM_Q1_6743444"/>
      <w:bookmarkEnd w:id="7951"/>
      <w:bookmarkEnd w:id="7952"/>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7950"/>
    </w:p>
    <w:p w:rsidR="009252B1" w:rsidRDefault="009252B1" w:rsidP="009252B1">
      <w:pPr>
        <w:rPr>
          <w:rFonts w:hint="cs"/>
          <w:rtl/>
          <w:lang w:eastAsia="he-IL"/>
        </w:rPr>
      </w:pPr>
      <w:bookmarkStart w:id="7953" w:name="_ETM_Q1_6741661"/>
      <w:bookmarkStart w:id="7954" w:name="_ETM_Q1_6741713"/>
      <w:bookmarkEnd w:id="7953"/>
      <w:bookmarkEnd w:id="7954"/>
    </w:p>
    <w:p w:rsidR="009252B1" w:rsidRDefault="009252B1" w:rsidP="009252B1">
      <w:pPr>
        <w:rPr>
          <w:rtl/>
        </w:rPr>
      </w:pPr>
      <w:bookmarkStart w:id="7955" w:name="_ETM_Q1_6757707"/>
      <w:bookmarkStart w:id="7956" w:name="_ETM_Q1_6757884"/>
      <w:bookmarkEnd w:id="7955"/>
      <w:bookmarkEnd w:id="7956"/>
      <w:r>
        <w:rPr>
          <w:rtl/>
        </w:rPr>
        <w:t xml:space="preserve">אורית, תראי לו את </w:t>
      </w:r>
      <w:bookmarkStart w:id="7957" w:name="_ETM_Q1_6745474"/>
      <w:bookmarkEnd w:id="7957"/>
      <w:r>
        <w:rPr>
          <w:rtl/>
        </w:rPr>
        <w:t>הגרף של הממשלה השמנה.</w:t>
      </w:r>
    </w:p>
    <w:p w:rsidR="009252B1" w:rsidRDefault="009252B1" w:rsidP="009252B1">
      <w:pPr>
        <w:pStyle w:val="KeepWithNext"/>
        <w:rPr>
          <w:rtl/>
          <w:lang w:eastAsia="he-IL"/>
        </w:rPr>
      </w:pPr>
      <w:bookmarkStart w:id="7958" w:name="_ETM_Q1_6749566"/>
      <w:bookmarkStart w:id="7959" w:name="_ETM_Q1_6749699"/>
      <w:bookmarkStart w:id="7960" w:name="_ETM_Q1_6750213"/>
      <w:bookmarkEnd w:id="7958"/>
      <w:bookmarkEnd w:id="7959"/>
      <w:bookmarkEnd w:id="7960"/>
    </w:p>
    <w:p w:rsidR="009252B1" w:rsidRDefault="009252B1" w:rsidP="009252B1">
      <w:pPr>
        <w:pStyle w:val="a5"/>
        <w:rPr>
          <w:rtl/>
        </w:rPr>
      </w:pPr>
      <w:bookmarkStart w:id="7961" w:name="_ETM_Q1_6750888"/>
      <w:bookmarkStart w:id="7962" w:name="_ETM_Q1_6750939"/>
      <w:bookmarkEnd w:id="7961"/>
      <w:bookmarkEnd w:id="7962"/>
      <w:r>
        <w:rPr>
          <w:rStyle w:val="TagStyle"/>
          <w:rFonts w:hint="cs"/>
          <w:rtl/>
        </w:rPr>
        <w:t xml:space="preserve"> &lt;&lt; דובר &gt;&gt; </w:t>
      </w:r>
      <w:r>
        <w:rPr>
          <w:rFonts w:hint="cs"/>
          <w:rtl/>
        </w:rPr>
        <w:t>אורית פרקש הכהן (כחול לבן):</w:t>
      </w:r>
      <w:r>
        <w:rPr>
          <w:rStyle w:val="TagStyle"/>
          <w:rFonts w:hint="cs"/>
          <w:rtl/>
        </w:rPr>
        <w:t xml:space="preserve"> &lt;&lt; דובר &gt;&gt;</w:t>
      </w:r>
      <w:r>
        <w:rPr>
          <w:rFonts w:hint="cs"/>
          <w:rtl/>
        </w:rPr>
        <w:t xml:space="preserve">   </w:t>
      </w:r>
    </w:p>
    <w:p w:rsidR="009252B1" w:rsidRDefault="009252B1" w:rsidP="009252B1">
      <w:pPr>
        <w:pStyle w:val="KeepWithNext"/>
        <w:rPr>
          <w:rFonts w:hint="cs"/>
          <w:rtl/>
          <w:lang w:eastAsia="he-IL"/>
        </w:rPr>
      </w:pPr>
    </w:p>
    <w:p w:rsidR="009252B1" w:rsidRDefault="009252B1" w:rsidP="009252B1">
      <w:pPr>
        <w:rPr>
          <w:rtl/>
          <w:lang w:eastAsia="he-IL"/>
        </w:rPr>
      </w:pPr>
      <w:r>
        <w:rPr>
          <w:rtl/>
          <w:lang w:eastAsia="he-IL"/>
        </w:rPr>
        <w:t>איך זה קשור לחקיקה הזאת?</w:t>
      </w:r>
    </w:p>
    <w:p w:rsidR="009252B1" w:rsidRDefault="009252B1" w:rsidP="009252B1">
      <w:pPr>
        <w:rPr>
          <w:rtl/>
          <w:lang w:eastAsia="he-IL"/>
        </w:rPr>
      </w:pPr>
      <w:bookmarkStart w:id="7963" w:name="_ETM_Q1_6758584"/>
      <w:bookmarkStart w:id="7964" w:name="_ETM_Q1_6758721"/>
      <w:bookmarkEnd w:id="7963"/>
      <w:bookmarkEnd w:id="7964"/>
    </w:p>
    <w:p w:rsidR="009252B1" w:rsidRDefault="009252B1" w:rsidP="009252B1">
      <w:pPr>
        <w:pStyle w:val="a5"/>
        <w:rPr>
          <w:rtl/>
        </w:rPr>
      </w:pPr>
      <w:bookmarkStart w:id="7965" w:name="_ETM_Q1_6744610"/>
      <w:bookmarkStart w:id="7966" w:name="_ETM_Q1_6744760"/>
      <w:bookmarkStart w:id="7967" w:name="ET_speaker_5857_257"/>
      <w:bookmarkEnd w:id="7965"/>
      <w:bookmarkEnd w:id="7966"/>
      <w:r>
        <w:rPr>
          <w:rStyle w:val="TagStyle"/>
          <w:rFonts w:hint="cs"/>
          <w:rtl/>
        </w:rPr>
        <w:t xml:space="preserve">&lt;&lt; דובר &gt;&gt; </w:t>
      </w:r>
      <w:r>
        <w:rPr>
          <w:rFonts w:hint="cs"/>
          <w:rtl/>
        </w:rPr>
        <w:t>אלכסנדר קושניר (ישראל ביתנו):</w:t>
      </w:r>
      <w:r>
        <w:rPr>
          <w:rStyle w:val="TagStyle"/>
          <w:rFonts w:hint="cs"/>
          <w:rtl/>
        </w:rPr>
        <w:t xml:space="preserve"> &lt;&lt; דובר &gt;&gt;</w:t>
      </w:r>
      <w:r>
        <w:rPr>
          <w:rFonts w:hint="cs"/>
          <w:rtl/>
        </w:rPr>
        <w:t xml:space="preserve">   </w:t>
      </w:r>
      <w:bookmarkEnd w:id="7967"/>
    </w:p>
    <w:p w:rsidR="009252B1" w:rsidRDefault="009252B1" w:rsidP="009252B1">
      <w:pPr>
        <w:pStyle w:val="KeepWithNext"/>
        <w:rPr>
          <w:rFonts w:hint="cs"/>
          <w:rtl/>
          <w:lang w:eastAsia="he-IL"/>
        </w:rPr>
      </w:pPr>
    </w:p>
    <w:p w:rsidR="009252B1" w:rsidRDefault="009252B1" w:rsidP="009252B1">
      <w:pPr>
        <w:rPr>
          <w:rtl/>
          <w:lang w:eastAsia="he-IL"/>
        </w:rPr>
      </w:pPr>
      <w:bookmarkStart w:id="7968" w:name="_ETM_Q1_6756947"/>
      <w:bookmarkStart w:id="7969" w:name="_ETM_Q1_6756996"/>
      <w:bookmarkEnd w:id="7968"/>
      <w:bookmarkEnd w:id="7969"/>
      <w:r>
        <w:rPr>
          <w:rtl/>
          <w:lang w:eastAsia="he-IL"/>
        </w:rPr>
        <w:t xml:space="preserve">אורית, </w:t>
      </w:r>
      <w:bookmarkStart w:id="7970" w:name="_ETM_Q1_6757935"/>
      <w:bookmarkEnd w:id="7970"/>
      <w:r>
        <w:rPr>
          <w:rtl/>
          <w:lang w:eastAsia="he-IL"/>
        </w:rPr>
        <w:t>אני מבקש לסיים.</w:t>
      </w:r>
    </w:p>
    <w:p w:rsidR="009252B1" w:rsidRDefault="009252B1" w:rsidP="009252B1">
      <w:pPr>
        <w:rPr>
          <w:rtl/>
        </w:rPr>
      </w:pPr>
    </w:p>
    <w:p w:rsidR="009252B1" w:rsidRDefault="009252B1" w:rsidP="009252B1">
      <w:pPr>
        <w:pStyle w:val="a5"/>
        <w:rPr>
          <w:rtl/>
        </w:rPr>
      </w:pPr>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p>
    <w:p w:rsidR="009252B1" w:rsidRDefault="009252B1" w:rsidP="009252B1">
      <w:pPr>
        <w:pStyle w:val="KeepWithNext"/>
        <w:rPr>
          <w:rFonts w:hint="cs"/>
          <w:rtl/>
        </w:rPr>
      </w:pPr>
    </w:p>
    <w:p w:rsidR="009252B1" w:rsidRDefault="009252B1" w:rsidP="009252B1">
      <w:pPr>
        <w:rPr>
          <w:rtl/>
        </w:rPr>
      </w:pPr>
      <w:r>
        <w:rPr>
          <w:rtl/>
        </w:rPr>
        <w:t xml:space="preserve">לא, כי הגרף של קרעי מאוד קשור. </w:t>
      </w:r>
    </w:p>
    <w:p w:rsidR="009252B1" w:rsidRDefault="009252B1" w:rsidP="009252B1">
      <w:pPr>
        <w:ind w:firstLine="0"/>
        <w:rPr>
          <w:rtl/>
        </w:rPr>
      </w:pPr>
    </w:p>
    <w:p w:rsidR="009252B1" w:rsidRDefault="009252B1" w:rsidP="009252B1">
      <w:pPr>
        <w:pStyle w:val="af8"/>
        <w:rPr>
          <w:rtl/>
        </w:rPr>
      </w:pPr>
      <w:bookmarkStart w:id="7971" w:name="_ETM_Q1_6755762"/>
      <w:bookmarkStart w:id="7972" w:name="_ETM_Q1_6756352"/>
      <w:bookmarkStart w:id="7973" w:name="_ETM_Q1_6759765"/>
      <w:bookmarkStart w:id="7974" w:name="_ETM_Q1_6759872"/>
      <w:bookmarkEnd w:id="7971"/>
      <w:bookmarkEnd w:id="7972"/>
      <w:bookmarkEnd w:id="7973"/>
      <w:bookmarkEnd w:id="7974"/>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9252B1" w:rsidRDefault="009252B1" w:rsidP="009252B1">
      <w:pPr>
        <w:pStyle w:val="KeepWithNext"/>
        <w:rPr>
          <w:rFonts w:hint="cs"/>
          <w:rtl/>
          <w:lang w:eastAsia="he-IL"/>
        </w:rPr>
      </w:pPr>
    </w:p>
    <w:p w:rsidR="009252B1" w:rsidRDefault="009252B1" w:rsidP="009252B1">
      <w:pPr>
        <w:rPr>
          <w:rtl/>
          <w:lang w:eastAsia="he-IL"/>
        </w:rPr>
      </w:pPr>
      <w:bookmarkStart w:id="7975" w:name="_ETM_Q1_6756367"/>
      <w:bookmarkEnd w:id="7975"/>
      <w:r>
        <w:rPr>
          <w:rtl/>
          <w:lang w:eastAsia="he-IL"/>
        </w:rPr>
        <w:t>תנו לו, בבקשה, לומר את דבריו.</w:t>
      </w:r>
    </w:p>
    <w:p w:rsidR="009252B1" w:rsidRDefault="009252B1" w:rsidP="009252B1">
      <w:pPr>
        <w:rPr>
          <w:rtl/>
          <w:lang w:eastAsia="he-IL"/>
        </w:rPr>
      </w:pPr>
      <w:bookmarkStart w:id="7976" w:name="_ETM_Q1_6760793"/>
      <w:bookmarkStart w:id="7977" w:name="_ETM_Q1_6760975"/>
      <w:bookmarkEnd w:id="7976"/>
      <w:bookmarkEnd w:id="7977"/>
    </w:p>
    <w:p w:rsidR="009252B1" w:rsidRDefault="009252B1" w:rsidP="009252B1">
      <w:pPr>
        <w:pStyle w:val="a5"/>
        <w:rPr>
          <w:rtl/>
        </w:rPr>
      </w:pPr>
      <w:bookmarkStart w:id="7978" w:name="ET_knessetmember_5939_243"/>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7978"/>
    </w:p>
    <w:p w:rsidR="009252B1" w:rsidRDefault="009252B1" w:rsidP="009252B1">
      <w:pPr>
        <w:pStyle w:val="KeepWithNext"/>
        <w:rPr>
          <w:rFonts w:hint="cs"/>
          <w:rtl/>
        </w:rPr>
      </w:pPr>
    </w:p>
    <w:p w:rsidR="009252B1" w:rsidRDefault="009252B1" w:rsidP="009252B1">
      <w:pPr>
        <w:rPr>
          <w:rtl/>
        </w:rPr>
      </w:pPr>
      <w:r>
        <w:rPr>
          <w:rtl/>
        </w:rPr>
        <w:t xml:space="preserve">קרעי, הצגת </w:t>
      </w:r>
      <w:bookmarkStart w:id="7979" w:name="_ETM_Q1_6764780"/>
      <w:bookmarkEnd w:id="7979"/>
      <w:r>
        <w:rPr>
          <w:rtl/>
        </w:rPr>
        <w:t>גרף?</w:t>
      </w:r>
    </w:p>
    <w:p w:rsidR="009252B1" w:rsidRDefault="009252B1" w:rsidP="009252B1">
      <w:pPr>
        <w:rPr>
          <w:rtl/>
        </w:rPr>
      </w:pPr>
    </w:p>
    <w:p w:rsidR="009252B1" w:rsidRDefault="009252B1" w:rsidP="009252B1">
      <w:pPr>
        <w:pStyle w:val="af8"/>
        <w:rPr>
          <w:rtl/>
        </w:rPr>
      </w:pPr>
      <w:bookmarkStart w:id="7980" w:name="ET_yor_5771_373"/>
      <w:r>
        <w:rPr>
          <w:rStyle w:val="TagStyle"/>
          <w:rFonts w:hint="cs"/>
          <w:rtl/>
        </w:rPr>
        <w:t xml:space="preserve">&lt;&lt; יור &gt;&gt; </w:t>
      </w:r>
      <w:r>
        <w:rPr>
          <w:rFonts w:hint="cs"/>
          <w:rtl/>
        </w:rPr>
        <w:t>היו"ר איתן גינזבורג:</w:t>
      </w:r>
      <w:r>
        <w:rPr>
          <w:rStyle w:val="TagStyle"/>
          <w:rFonts w:hint="cs"/>
          <w:rtl/>
        </w:rPr>
        <w:t xml:space="preserve"> &lt;&lt; יור &gt;&gt;</w:t>
      </w:r>
      <w:bookmarkEnd w:id="7980"/>
      <w:r>
        <w:rPr>
          <w:rFonts w:hint="cs"/>
          <w:rtl/>
        </w:rPr>
        <w:t xml:space="preserve"> </w:t>
      </w:r>
    </w:p>
    <w:p w:rsidR="009252B1" w:rsidRDefault="009252B1" w:rsidP="009252B1">
      <w:pPr>
        <w:rPr>
          <w:rFonts w:hint="cs"/>
          <w:rtl/>
        </w:rPr>
      </w:pPr>
      <w:r>
        <w:rPr>
          <w:rtl/>
        </w:rPr>
        <w:t xml:space="preserve"> </w:t>
      </w:r>
    </w:p>
    <w:p w:rsidR="009252B1" w:rsidRDefault="009252B1" w:rsidP="009252B1">
      <w:pPr>
        <w:rPr>
          <w:rtl/>
        </w:rPr>
      </w:pPr>
      <w:r>
        <w:rPr>
          <w:rtl/>
        </w:rPr>
        <w:t>אני מבקש לא להפריע. סליחה, עידן, היה שקט עד עכשיו, בואו נמשיך.</w:t>
      </w:r>
    </w:p>
    <w:p w:rsidR="009252B1" w:rsidRDefault="009252B1" w:rsidP="009252B1">
      <w:pPr>
        <w:rPr>
          <w:rtl/>
        </w:rPr>
      </w:pPr>
    </w:p>
    <w:p w:rsidR="009252B1" w:rsidRDefault="009252B1" w:rsidP="009252B1">
      <w:pPr>
        <w:pStyle w:val="a5"/>
        <w:keepNext/>
        <w:rPr>
          <w:rStyle w:val="TagStyle"/>
          <w:rtl/>
        </w:rPr>
      </w:pPr>
      <w:bookmarkStart w:id="7981" w:name="_ETM_Q1_6769859"/>
      <w:bookmarkStart w:id="7982" w:name="_ETM_Q1_6763620"/>
      <w:bookmarkStart w:id="7983" w:name="ET_knessetmember_5939_260"/>
      <w:bookmarkEnd w:id="7981"/>
      <w:bookmarkEnd w:id="7982"/>
    </w:p>
    <w:p w:rsidR="009252B1" w:rsidRDefault="009252B1" w:rsidP="009252B1">
      <w:pPr>
        <w:pStyle w:val="a5"/>
        <w:rPr>
          <w:rFonts w:hint="cs"/>
          <w:rtl/>
        </w:rPr>
      </w:pPr>
      <w:bookmarkStart w:id="7984" w:name="_ETM_Q1_6766687"/>
      <w:bookmarkStart w:id="7985" w:name="_ETM_Q1_6766900"/>
      <w:bookmarkEnd w:id="7984"/>
      <w:bookmarkEnd w:id="7985"/>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7983"/>
    </w:p>
    <w:p w:rsidR="009252B1" w:rsidRDefault="009252B1" w:rsidP="009252B1">
      <w:pPr>
        <w:ind w:firstLine="0"/>
        <w:rPr>
          <w:rFonts w:hint="cs"/>
          <w:rtl/>
          <w:lang w:eastAsia="he-IL"/>
        </w:rPr>
      </w:pPr>
      <w:bookmarkStart w:id="7986" w:name="_ETM_Q1_6764746"/>
      <w:bookmarkStart w:id="7987" w:name="_ETM_Q1_6764773"/>
      <w:bookmarkEnd w:id="7986"/>
      <w:bookmarkEnd w:id="7987"/>
    </w:p>
    <w:p w:rsidR="009252B1" w:rsidRDefault="009252B1" w:rsidP="009252B1">
      <w:pPr>
        <w:rPr>
          <w:rtl/>
        </w:rPr>
      </w:pPr>
      <w:r>
        <w:rPr>
          <w:rtl/>
        </w:rPr>
        <w:t>מה אתה מנסה לרמוז? - - -</w:t>
      </w:r>
    </w:p>
    <w:p w:rsidR="009252B1" w:rsidRDefault="009252B1" w:rsidP="009252B1">
      <w:pPr>
        <w:rPr>
          <w:rtl/>
        </w:rPr>
      </w:pPr>
    </w:p>
    <w:p w:rsidR="009252B1" w:rsidRDefault="009252B1" w:rsidP="009252B1">
      <w:pPr>
        <w:pStyle w:val="af8"/>
        <w:rPr>
          <w:rtl/>
        </w:rPr>
      </w:pPr>
      <w:bookmarkStart w:id="7988" w:name="ET_yor_5771_259"/>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7988"/>
    </w:p>
    <w:p w:rsidR="009252B1" w:rsidRDefault="009252B1" w:rsidP="009252B1">
      <w:pPr>
        <w:pStyle w:val="KeepWithNext"/>
        <w:rPr>
          <w:rFonts w:hint="cs"/>
          <w:rtl/>
          <w:lang w:eastAsia="he-IL"/>
        </w:rPr>
      </w:pPr>
    </w:p>
    <w:p w:rsidR="009252B1" w:rsidRDefault="009252B1" w:rsidP="009252B1">
      <w:pPr>
        <w:rPr>
          <w:rtl/>
          <w:lang w:eastAsia="he-IL"/>
        </w:rPr>
      </w:pPr>
      <w:r>
        <w:rPr>
          <w:rtl/>
          <w:lang w:eastAsia="he-IL"/>
        </w:rPr>
        <w:t xml:space="preserve">שאתה מפריע. אני לא רומז, אני </w:t>
      </w:r>
      <w:bookmarkStart w:id="7989" w:name="_ETM_Q1_6777373"/>
      <w:bookmarkEnd w:id="7989"/>
      <w:r>
        <w:rPr>
          <w:rtl/>
          <w:lang w:eastAsia="he-IL"/>
        </w:rPr>
        <w:t xml:space="preserve">פשוט אומר את זה כך. </w:t>
      </w:r>
    </w:p>
    <w:p w:rsidR="009252B1" w:rsidRDefault="009252B1" w:rsidP="009252B1">
      <w:pPr>
        <w:rPr>
          <w:rtl/>
        </w:rPr>
      </w:pPr>
      <w:bookmarkStart w:id="7990" w:name="_ETM_Q1_6770704"/>
      <w:bookmarkStart w:id="7991" w:name="_ETM_Q1_6770944"/>
      <w:bookmarkEnd w:id="7990"/>
      <w:bookmarkEnd w:id="7991"/>
    </w:p>
    <w:p w:rsidR="009252B1" w:rsidRDefault="009252B1" w:rsidP="009252B1">
      <w:pPr>
        <w:pStyle w:val="a5"/>
        <w:rPr>
          <w:rtl/>
        </w:rPr>
      </w:pPr>
      <w:bookmarkStart w:id="7992" w:name="ET_speaker_5857_244"/>
      <w:r>
        <w:rPr>
          <w:rStyle w:val="TagStyle"/>
          <w:rFonts w:hint="cs"/>
          <w:rtl/>
        </w:rPr>
        <w:t xml:space="preserve"> &lt;&lt; דובר &gt;&gt; </w:t>
      </w:r>
      <w:r>
        <w:rPr>
          <w:rFonts w:hint="cs"/>
          <w:rtl/>
        </w:rPr>
        <w:t>אלכסנדר קושניר (ישראל ביתנו):</w:t>
      </w:r>
      <w:r>
        <w:rPr>
          <w:rStyle w:val="TagStyle"/>
          <w:rFonts w:hint="cs"/>
          <w:rtl/>
        </w:rPr>
        <w:t xml:space="preserve"> &lt;&lt; דובר &gt;&gt;</w:t>
      </w:r>
      <w:r>
        <w:rPr>
          <w:rFonts w:hint="cs"/>
          <w:rtl/>
        </w:rPr>
        <w:t xml:space="preserve"> </w:t>
      </w:r>
      <w:bookmarkEnd w:id="7992"/>
    </w:p>
    <w:p w:rsidR="009252B1" w:rsidRDefault="009252B1" w:rsidP="009252B1">
      <w:pPr>
        <w:pStyle w:val="KeepWithNext"/>
        <w:rPr>
          <w:rFonts w:hint="cs"/>
          <w:rtl/>
        </w:rPr>
      </w:pPr>
    </w:p>
    <w:p w:rsidR="009252B1" w:rsidRDefault="009252B1" w:rsidP="009252B1">
      <w:pPr>
        <w:rPr>
          <w:rtl/>
        </w:rPr>
      </w:pPr>
      <w:r>
        <w:rPr>
          <w:rtl/>
        </w:rPr>
        <w:t xml:space="preserve">חבר'ה, אתם הולכים </w:t>
      </w:r>
      <w:bookmarkStart w:id="7993" w:name="_ETM_Q1_6780194"/>
      <w:bookmarkEnd w:id="7993"/>
      <w:r>
        <w:rPr>
          <w:rtl/>
        </w:rPr>
        <w:t xml:space="preserve">להקים פה באמת ממשלה שמנה – אני הייתי קורא לזה "מועצת </w:t>
      </w:r>
      <w:bookmarkStart w:id="7994" w:name="_ETM_Q1_6786762"/>
      <w:bookmarkEnd w:id="7994"/>
      <w:r>
        <w:rPr>
          <w:rtl/>
        </w:rPr>
        <w:t xml:space="preserve">גדולי השררה" – אז אני מאוד מקווה שכשאתם הולכים לישון אתם לא ישנים טוב מהבושה ומייסורי המצפון. לפחות את זה. תודה. איתן, סיימתי. אין לי מה </w:t>
      </w:r>
      <w:bookmarkStart w:id="7995" w:name="_ETM_Q1_6803465"/>
      <w:bookmarkEnd w:id="7995"/>
      <w:r>
        <w:rPr>
          <w:rtl/>
        </w:rPr>
        <w:t>לדבר על סעיפי החוק כי לא משנה מה אני אגיד</w:t>
      </w:r>
      <w:bookmarkStart w:id="7996" w:name="_ETM_Q1_6808102"/>
      <w:bookmarkEnd w:id="7996"/>
      <w:r>
        <w:rPr>
          <w:rtl/>
        </w:rPr>
        <w:t xml:space="preserve"> אתם כבר קבעתם וכתבתם.</w:t>
      </w:r>
    </w:p>
    <w:p w:rsidR="009252B1" w:rsidRDefault="009252B1" w:rsidP="009252B1">
      <w:pPr>
        <w:rPr>
          <w:rtl/>
        </w:rPr>
      </w:pPr>
    </w:p>
    <w:p w:rsidR="009252B1" w:rsidRDefault="009252B1" w:rsidP="009252B1">
      <w:pPr>
        <w:pStyle w:val="af8"/>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9252B1" w:rsidRDefault="009252B1" w:rsidP="009252B1">
      <w:pPr>
        <w:rPr>
          <w:rFonts w:hint="cs"/>
          <w:rtl/>
          <w:lang w:eastAsia="he-IL"/>
        </w:rPr>
      </w:pPr>
      <w:bookmarkStart w:id="7997" w:name="_ETM_Q1_6808052"/>
      <w:bookmarkEnd w:id="7997"/>
    </w:p>
    <w:p w:rsidR="009252B1" w:rsidRDefault="009252B1" w:rsidP="009252B1">
      <w:pPr>
        <w:rPr>
          <w:rtl/>
          <w:lang w:eastAsia="he-IL"/>
        </w:rPr>
      </w:pPr>
      <w:r>
        <w:rPr>
          <w:rtl/>
          <w:lang w:eastAsia="he-IL"/>
        </w:rPr>
        <w:t>א</w:t>
      </w:r>
      <w:bookmarkStart w:id="7998" w:name="_ETM_Q1_6808298"/>
      <w:bookmarkStart w:id="7999" w:name="_ETM_Q1_6808328"/>
      <w:bookmarkStart w:id="8000" w:name="_ETM_Q1_6808375"/>
      <w:bookmarkEnd w:id="7998"/>
      <w:bookmarkEnd w:id="7999"/>
      <w:bookmarkEnd w:id="8000"/>
      <w:r>
        <w:rPr>
          <w:rtl/>
          <w:lang w:eastAsia="he-IL"/>
        </w:rPr>
        <w:t xml:space="preserve">ני לא מסכים אתך. אני חושב </w:t>
      </w:r>
      <w:bookmarkStart w:id="8001" w:name="_ETM_Q1_6810746"/>
      <w:bookmarkEnd w:id="8001"/>
      <w:r>
        <w:rPr>
          <w:rtl/>
          <w:lang w:eastAsia="he-IL"/>
        </w:rPr>
        <w:t>שדווקא בקריאה הראשונה היו פה הערות של חברי הכנסת והיו</w:t>
      </w:r>
      <w:bookmarkStart w:id="8002" w:name="_ETM_Q1_6812626"/>
      <w:bookmarkEnd w:id="8002"/>
      <w:r>
        <w:rPr>
          <w:rtl/>
          <w:lang w:eastAsia="he-IL"/>
        </w:rPr>
        <w:t xml:space="preserve"> תיקונים בעקבות זה.</w:t>
      </w:r>
    </w:p>
    <w:p w:rsidR="009252B1" w:rsidRDefault="009252B1" w:rsidP="009252B1">
      <w:pPr>
        <w:rPr>
          <w:rtl/>
        </w:rPr>
      </w:pPr>
    </w:p>
    <w:p w:rsidR="009252B1" w:rsidRDefault="009252B1" w:rsidP="009252B1">
      <w:pPr>
        <w:pStyle w:val="a5"/>
        <w:rPr>
          <w:rtl/>
        </w:rPr>
      </w:pPr>
      <w:bookmarkStart w:id="8003" w:name="ET_speaker_5857_245"/>
      <w:r>
        <w:rPr>
          <w:rStyle w:val="TagStyle"/>
          <w:rFonts w:hint="cs"/>
          <w:rtl/>
        </w:rPr>
        <w:t xml:space="preserve"> &lt;&lt; דובר &gt;&gt; </w:t>
      </w:r>
      <w:r>
        <w:rPr>
          <w:rFonts w:hint="cs"/>
          <w:rtl/>
        </w:rPr>
        <w:t>אלכסנדר קושניר (ישראל ביתנו):</w:t>
      </w:r>
      <w:r>
        <w:rPr>
          <w:rStyle w:val="TagStyle"/>
          <w:rFonts w:hint="cs"/>
          <w:rtl/>
        </w:rPr>
        <w:t xml:space="preserve"> &lt;&lt; דובר &gt;&gt;</w:t>
      </w:r>
      <w:r>
        <w:rPr>
          <w:rFonts w:hint="cs"/>
          <w:rtl/>
        </w:rPr>
        <w:t xml:space="preserve"> </w:t>
      </w:r>
      <w:bookmarkEnd w:id="8003"/>
    </w:p>
    <w:p w:rsidR="009252B1" w:rsidRDefault="009252B1" w:rsidP="009252B1">
      <w:pPr>
        <w:pStyle w:val="KeepWithNext"/>
        <w:rPr>
          <w:rFonts w:hint="cs"/>
          <w:rtl/>
        </w:rPr>
      </w:pPr>
    </w:p>
    <w:p w:rsidR="009252B1" w:rsidRDefault="009252B1" w:rsidP="009252B1">
      <w:pPr>
        <w:rPr>
          <w:rtl/>
        </w:rPr>
      </w:pPr>
      <w:r>
        <w:rPr>
          <w:rtl/>
        </w:rPr>
        <w:t>אחד. אחד, איתן. תיקון אחד של חברי אופוזיציה.</w:t>
      </w:r>
    </w:p>
    <w:p w:rsidR="009252B1" w:rsidRDefault="009252B1" w:rsidP="009252B1">
      <w:pPr>
        <w:rPr>
          <w:rtl/>
        </w:rPr>
      </w:pPr>
    </w:p>
    <w:p w:rsidR="009252B1" w:rsidRDefault="009252B1" w:rsidP="009252B1">
      <w:pPr>
        <w:pStyle w:val="af8"/>
        <w:rPr>
          <w:rtl/>
        </w:rPr>
      </w:pPr>
      <w:bookmarkStart w:id="8004" w:name="ET_yor_5771_375"/>
      <w:r>
        <w:rPr>
          <w:rStyle w:val="TagStyle"/>
          <w:rFonts w:hint="cs"/>
          <w:rtl/>
        </w:rPr>
        <w:t xml:space="preserve">&lt;&lt; יור &gt;&gt; </w:t>
      </w:r>
      <w:r>
        <w:rPr>
          <w:rFonts w:hint="cs"/>
          <w:rtl/>
        </w:rPr>
        <w:t>היו"ר איתן גינזבורג:</w:t>
      </w:r>
      <w:r>
        <w:rPr>
          <w:rStyle w:val="TagStyle"/>
          <w:rFonts w:hint="cs"/>
          <w:rtl/>
        </w:rPr>
        <w:t xml:space="preserve"> &lt;&lt; יור &gt;&gt;</w:t>
      </w:r>
      <w:bookmarkEnd w:id="8004"/>
      <w:r>
        <w:rPr>
          <w:rFonts w:hint="cs"/>
          <w:rtl/>
        </w:rPr>
        <w:t xml:space="preserve"> </w:t>
      </w:r>
    </w:p>
    <w:p w:rsidR="009252B1" w:rsidRDefault="009252B1" w:rsidP="009252B1">
      <w:pPr>
        <w:rPr>
          <w:rFonts w:hint="cs"/>
          <w:rtl/>
          <w:lang w:eastAsia="he-IL"/>
        </w:rPr>
      </w:pPr>
    </w:p>
    <w:p w:rsidR="009252B1" w:rsidRDefault="009252B1" w:rsidP="009252B1">
      <w:pPr>
        <w:rPr>
          <w:rtl/>
          <w:lang w:eastAsia="he-IL"/>
        </w:rPr>
      </w:pPr>
      <w:r>
        <w:rPr>
          <w:rtl/>
          <w:lang w:eastAsia="he-IL"/>
        </w:rPr>
        <w:t>חבר הכנסת ניצן הורוביץ, בבקשה.</w:t>
      </w:r>
    </w:p>
    <w:p w:rsidR="009252B1" w:rsidRDefault="009252B1" w:rsidP="009252B1">
      <w:pPr>
        <w:rPr>
          <w:rtl/>
          <w:lang w:eastAsia="he-IL"/>
        </w:rPr>
      </w:pPr>
    </w:p>
    <w:p w:rsidR="009252B1" w:rsidRDefault="009252B1" w:rsidP="009252B1">
      <w:pPr>
        <w:pStyle w:val="a5"/>
        <w:keepNext/>
        <w:rPr>
          <w:rStyle w:val="TagStyle"/>
          <w:rtl/>
        </w:rPr>
      </w:pPr>
      <w:bookmarkStart w:id="8005" w:name="ET_knessetmember_5948_246"/>
    </w:p>
    <w:p w:rsidR="009252B1" w:rsidRDefault="009252B1" w:rsidP="009252B1">
      <w:pPr>
        <w:pStyle w:val="a5"/>
        <w:rPr>
          <w:rFonts w:hint="cs"/>
          <w:rtl/>
        </w:rPr>
      </w:pPr>
      <w:r>
        <w:rPr>
          <w:rStyle w:val="TagStyle"/>
          <w:rFonts w:hint="cs"/>
          <w:rtl/>
        </w:rPr>
        <w:t xml:space="preserve">&lt;&lt; דובר &gt;&gt; </w:t>
      </w:r>
      <w:r>
        <w:rPr>
          <w:rFonts w:hint="cs"/>
          <w:rtl/>
        </w:rPr>
        <w:t>ניצן הורוביץ (מרצ):</w:t>
      </w:r>
      <w:r>
        <w:rPr>
          <w:rStyle w:val="TagStyle"/>
          <w:rFonts w:hint="cs"/>
          <w:rtl/>
        </w:rPr>
        <w:t xml:space="preserve"> &lt;&lt; דובר &gt;&gt;</w:t>
      </w:r>
      <w:r>
        <w:rPr>
          <w:rFonts w:hint="cs"/>
          <w:rtl/>
        </w:rPr>
        <w:t xml:space="preserve"> </w:t>
      </w:r>
      <w:bookmarkEnd w:id="8005"/>
    </w:p>
    <w:p w:rsidR="009252B1" w:rsidRDefault="009252B1" w:rsidP="009252B1">
      <w:pPr>
        <w:pStyle w:val="KeepWithNext"/>
        <w:rPr>
          <w:rFonts w:hint="cs"/>
          <w:rtl/>
        </w:rPr>
      </w:pPr>
    </w:p>
    <w:p w:rsidR="009252B1" w:rsidRDefault="009252B1" w:rsidP="009252B1">
      <w:pPr>
        <w:rPr>
          <w:rtl/>
        </w:rPr>
      </w:pPr>
      <w:r>
        <w:rPr>
          <w:rtl/>
        </w:rPr>
        <w:t xml:space="preserve">תודה. יש פה מצב באמת מוזר שכמה </w:t>
      </w:r>
      <w:bookmarkStart w:id="8006" w:name="_ETM_Q1_6828046"/>
      <w:bookmarkEnd w:id="8006"/>
      <w:r>
        <w:rPr>
          <w:rtl/>
        </w:rPr>
        <w:t xml:space="preserve">פוליטיקאים ישבו והגו הסדר באמת משונה ביותר, מפורט במקומות שלא </w:t>
      </w:r>
      <w:bookmarkStart w:id="8007" w:name="_ETM_Q1_6837593"/>
      <w:bookmarkEnd w:id="8007"/>
      <w:r>
        <w:rPr>
          <w:rtl/>
        </w:rPr>
        <w:t xml:space="preserve">צריך לפרט וחסר במקומות שכן צריך לפרט, ואז יושבים טובי </w:t>
      </w:r>
      <w:bookmarkStart w:id="8008" w:name="_ETM_Q1_6838344"/>
      <w:bookmarkEnd w:id="8008"/>
      <w:r>
        <w:rPr>
          <w:rtl/>
        </w:rPr>
        <w:t xml:space="preserve">המשפטנים וכל הכנסת ודנים ומתעמקים בדבר ההזוי הזה, שבעצם בכלל </w:t>
      </w:r>
      <w:bookmarkStart w:id="8009" w:name="_ETM_Q1_6844774"/>
      <w:bookmarkEnd w:id="8009"/>
      <w:r>
        <w:rPr>
          <w:rtl/>
        </w:rPr>
        <w:t xml:space="preserve">לא היה צריך לבוא לעולם. מי שיש לו קצת </w:t>
      </w:r>
      <w:bookmarkStart w:id="8010" w:name="_ETM_Q1_6849469"/>
      <w:bookmarkEnd w:id="8010"/>
      <w:r>
        <w:rPr>
          <w:rtl/>
        </w:rPr>
        <w:t xml:space="preserve">ותק פה יודע שמאוד מוזר לראות את הניסוחים כאן, רואים שזה בוסר, לא </w:t>
      </w:r>
      <w:bookmarkStart w:id="8011" w:name="_ETM_Q1_6862906"/>
      <w:bookmarkEnd w:id="8011"/>
      <w:r>
        <w:rPr>
          <w:rtl/>
        </w:rPr>
        <w:t xml:space="preserve">בשל וזה ייצור הרבה יותר בעיות לאחר מכן. אבל </w:t>
      </w:r>
      <w:bookmarkStart w:id="8012" w:name="_ETM_Q1_6867655"/>
      <w:bookmarkEnd w:id="8012"/>
      <w:r>
        <w:rPr>
          <w:rtl/>
        </w:rPr>
        <w:t>טוב, זה המצב כרגע.</w:t>
      </w:r>
      <w:bookmarkStart w:id="8013" w:name="_ETM_Q1_6870377"/>
      <w:bookmarkStart w:id="8014" w:name="_ETM_Q1_6870596"/>
      <w:bookmarkStart w:id="8015" w:name="_ETM_Q1_6870615"/>
      <w:bookmarkEnd w:id="8013"/>
      <w:bookmarkEnd w:id="8014"/>
      <w:bookmarkEnd w:id="8015"/>
      <w:r>
        <w:rPr>
          <w:rtl/>
        </w:rPr>
        <w:t xml:space="preserve"> א</w:t>
      </w:r>
      <w:bookmarkStart w:id="8016" w:name="_ETM_Q1_6870663"/>
      <w:bookmarkEnd w:id="8016"/>
      <w:r>
        <w:rPr>
          <w:rtl/>
        </w:rPr>
        <w:t xml:space="preserve">ני רוצה קודם כל להגיד שמה שאני </w:t>
      </w:r>
      <w:bookmarkStart w:id="8017" w:name="_ETM_Q1_6867398"/>
      <w:bookmarkEnd w:id="8017"/>
      <w:r>
        <w:rPr>
          <w:rtl/>
        </w:rPr>
        <w:t xml:space="preserve">אגיד כאן - - -       </w:t>
      </w:r>
    </w:p>
    <w:p w:rsidR="009252B1" w:rsidRDefault="009252B1" w:rsidP="009252B1">
      <w:pPr>
        <w:rPr>
          <w:rtl/>
        </w:rPr>
      </w:pPr>
    </w:p>
    <w:p w:rsidR="009252B1" w:rsidRDefault="009252B1" w:rsidP="009252B1">
      <w:pPr>
        <w:pStyle w:val="a5"/>
        <w:rPr>
          <w:rtl/>
        </w:rPr>
      </w:pPr>
      <w:bookmarkStart w:id="8018" w:name="ET_speaker_5933_247"/>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8018"/>
    </w:p>
    <w:p w:rsidR="009252B1" w:rsidRDefault="009252B1" w:rsidP="009252B1">
      <w:pPr>
        <w:pStyle w:val="KeepWithNext"/>
        <w:rPr>
          <w:rFonts w:hint="cs"/>
          <w:rtl/>
        </w:rPr>
      </w:pPr>
    </w:p>
    <w:p w:rsidR="009252B1" w:rsidRDefault="009252B1" w:rsidP="009252B1">
      <w:pPr>
        <w:rPr>
          <w:rtl/>
        </w:rPr>
      </w:pPr>
      <w:r>
        <w:rPr>
          <w:rtl/>
        </w:rPr>
        <w:t xml:space="preserve">למה לא לעשות את ההתייעצויות בוועדה? למה לעשות את </w:t>
      </w:r>
      <w:bookmarkStart w:id="8019" w:name="_ETM_Q1_6877030"/>
      <w:bookmarkEnd w:id="8019"/>
      <w:r>
        <w:rPr>
          <w:rtl/>
        </w:rPr>
        <w:t>ההתייעצויות מחוץ לוועדה? הכול פה אחיזת עיניים.</w:t>
      </w:r>
    </w:p>
    <w:p w:rsidR="009252B1" w:rsidRDefault="009252B1" w:rsidP="009252B1">
      <w:pPr>
        <w:rPr>
          <w:rtl/>
        </w:rPr>
      </w:pPr>
      <w:bookmarkStart w:id="8020" w:name="_ETM_Q1_6877223"/>
      <w:bookmarkStart w:id="8021" w:name="_ETM_Q1_6877352"/>
      <w:bookmarkEnd w:id="8020"/>
      <w:bookmarkEnd w:id="8021"/>
    </w:p>
    <w:p w:rsidR="009252B1" w:rsidRDefault="009252B1" w:rsidP="009252B1">
      <w:pPr>
        <w:pStyle w:val="a5"/>
        <w:rPr>
          <w:rtl/>
        </w:rPr>
      </w:pPr>
      <w:bookmarkStart w:id="8022" w:name="_ETM_Q1_6879364"/>
      <w:bookmarkStart w:id="8023" w:name="ET_knessetmember_5943_341"/>
      <w:bookmarkEnd w:id="8022"/>
      <w:r>
        <w:rPr>
          <w:rStyle w:val="TagStyle"/>
          <w:rFonts w:hint="cs"/>
          <w:rtl/>
        </w:rPr>
        <w:t xml:space="preserve"> &lt;&lt; דובר &gt;&gt; </w:t>
      </w:r>
      <w:r>
        <w:rPr>
          <w:rFonts w:hint="cs"/>
          <w:rtl/>
        </w:rPr>
        <w:t>אורלי פרומן (יש עתיד-תל"ם):</w:t>
      </w:r>
      <w:r>
        <w:rPr>
          <w:rStyle w:val="TagStyle"/>
          <w:rFonts w:hint="cs"/>
          <w:rtl/>
        </w:rPr>
        <w:t xml:space="preserve"> &lt;&lt; דובר &gt;&gt;</w:t>
      </w:r>
      <w:r>
        <w:rPr>
          <w:rFonts w:hint="cs"/>
          <w:rtl/>
        </w:rPr>
        <w:t xml:space="preserve">   </w:t>
      </w:r>
      <w:bookmarkStart w:id="8024" w:name="_ETM_Q1_6880101"/>
      <w:bookmarkStart w:id="8025" w:name="_ETM_Q1_6880157"/>
      <w:bookmarkEnd w:id="8023"/>
      <w:bookmarkEnd w:id="8024"/>
      <w:bookmarkEnd w:id="8025"/>
    </w:p>
    <w:p w:rsidR="009252B1" w:rsidRDefault="009252B1" w:rsidP="009252B1">
      <w:pPr>
        <w:pStyle w:val="KeepWithNext"/>
        <w:rPr>
          <w:rFonts w:hint="cs"/>
          <w:rtl/>
          <w:lang w:eastAsia="he-IL"/>
        </w:rPr>
      </w:pPr>
    </w:p>
    <w:p w:rsidR="009252B1" w:rsidRDefault="009252B1" w:rsidP="009252B1">
      <w:pPr>
        <w:rPr>
          <w:rtl/>
          <w:lang w:eastAsia="he-IL"/>
        </w:rPr>
      </w:pPr>
      <w:bookmarkStart w:id="8026" w:name="_ETM_Q1_6874989"/>
      <w:bookmarkEnd w:id="8026"/>
      <w:r>
        <w:rPr>
          <w:rtl/>
          <w:lang w:eastAsia="he-IL"/>
        </w:rPr>
        <w:t xml:space="preserve">שתפי עם זה </w:t>
      </w:r>
      <w:bookmarkStart w:id="8027" w:name="_ETM_Q1_6877196"/>
      <w:bookmarkEnd w:id="8027"/>
      <w:r>
        <w:rPr>
          <w:rtl/>
          <w:lang w:eastAsia="he-IL"/>
        </w:rPr>
        <w:t>פעולה, קארין.</w:t>
      </w:r>
    </w:p>
    <w:p w:rsidR="009252B1" w:rsidRDefault="009252B1" w:rsidP="009252B1">
      <w:pPr>
        <w:rPr>
          <w:rtl/>
        </w:rPr>
      </w:pPr>
    </w:p>
    <w:p w:rsidR="009252B1" w:rsidRDefault="009252B1" w:rsidP="009252B1">
      <w:pPr>
        <w:pStyle w:val="a5"/>
        <w:rPr>
          <w:rtl/>
        </w:rPr>
      </w:pPr>
      <w:bookmarkStart w:id="8028" w:name="ET_speaker_5933_376"/>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bookmarkEnd w:id="8028"/>
      <w:r>
        <w:rPr>
          <w:rFonts w:hint="cs"/>
          <w:rtl/>
        </w:rPr>
        <w:t xml:space="preserve"> </w:t>
      </w:r>
    </w:p>
    <w:p w:rsidR="009252B1" w:rsidRDefault="009252B1" w:rsidP="009252B1">
      <w:pPr>
        <w:pStyle w:val="KeepWithNext"/>
        <w:rPr>
          <w:rFonts w:hint="cs"/>
          <w:rtl/>
        </w:rPr>
      </w:pPr>
    </w:p>
    <w:p w:rsidR="009252B1" w:rsidRDefault="009252B1" w:rsidP="009252B1">
      <w:pPr>
        <w:rPr>
          <w:rtl/>
        </w:rPr>
      </w:pPr>
      <w:r>
        <w:rPr>
          <w:rtl/>
        </w:rPr>
        <w:t xml:space="preserve">לא, אבל סליחה, איתן, תעשה הפסקה בוועדה. אני רוצה את ההתייעצויות כאן. זה חוק שהוועדה </w:t>
      </w:r>
      <w:bookmarkStart w:id="8029" w:name="_ETM_Q1_6893176"/>
      <w:bookmarkEnd w:id="8029"/>
      <w:r>
        <w:rPr>
          <w:rtl/>
        </w:rPr>
        <w:t xml:space="preserve">צריכה להצביע עליו, אני רוצה שכל ההתייעצויות יהיו כאן. </w:t>
      </w:r>
      <w:bookmarkStart w:id="8030" w:name="_ETM_Q1_6888674"/>
      <w:bookmarkStart w:id="8031" w:name="_ETM_Q1_6897333"/>
      <w:bookmarkEnd w:id="8030"/>
      <w:bookmarkEnd w:id="8031"/>
    </w:p>
    <w:p w:rsidR="009252B1" w:rsidRDefault="009252B1" w:rsidP="009252B1">
      <w:pPr>
        <w:pStyle w:val="KeepWithNext"/>
        <w:rPr>
          <w:rtl/>
          <w:lang w:eastAsia="he-IL"/>
        </w:rPr>
      </w:pPr>
    </w:p>
    <w:p w:rsidR="009252B1" w:rsidRDefault="009252B1" w:rsidP="009252B1">
      <w:pPr>
        <w:pStyle w:val="af8"/>
        <w:rPr>
          <w:rtl/>
        </w:rPr>
      </w:pPr>
      <w:bookmarkStart w:id="8032" w:name="_ETM_Q1_6900145"/>
      <w:bookmarkStart w:id="8033" w:name="ET_yor_5771_263"/>
      <w:bookmarkEnd w:id="8032"/>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8033"/>
    </w:p>
    <w:p w:rsidR="009252B1" w:rsidRDefault="009252B1" w:rsidP="009252B1">
      <w:pPr>
        <w:pStyle w:val="KeepWithNext"/>
        <w:rPr>
          <w:rFonts w:hint="cs"/>
          <w:rtl/>
          <w:lang w:eastAsia="he-IL"/>
        </w:rPr>
      </w:pPr>
    </w:p>
    <w:p w:rsidR="009252B1" w:rsidRDefault="009252B1" w:rsidP="009252B1">
      <w:pPr>
        <w:rPr>
          <w:rtl/>
          <w:lang w:eastAsia="he-IL"/>
        </w:rPr>
      </w:pPr>
      <w:r>
        <w:rPr>
          <w:rtl/>
          <w:lang w:eastAsia="he-IL"/>
        </w:rPr>
        <w:t>ב</w:t>
      </w:r>
      <w:bookmarkStart w:id="8034" w:name="_ETM_Q1_6901028"/>
      <w:bookmarkEnd w:id="8034"/>
      <w:r>
        <w:rPr>
          <w:rtl/>
          <w:lang w:eastAsia="he-IL"/>
        </w:rPr>
        <w:t>בקשה, ניצן.</w:t>
      </w:r>
    </w:p>
    <w:p w:rsidR="009252B1" w:rsidRDefault="009252B1" w:rsidP="009252B1">
      <w:pPr>
        <w:rPr>
          <w:rtl/>
        </w:rPr>
      </w:pPr>
    </w:p>
    <w:p w:rsidR="009252B1" w:rsidRDefault="009252B1" w:rsidP="009252B1">
      <w:pPr>
        <w:pStyle w:val="a5"/>
        <w:rPr>
          <w:rtl/>
        </w:rPr>
      </w:pPr>
      <w:bookmarkStart w:id="8035" w:name="ET_knessetmember_5948_249"/>
      <w:r>
        <w:rPr>
          <w:rStyle w:val="TagStyle"/>
          <w:rFonts w:hint="cs"/>
          <w:rtl/>
        </w:rPr>
        <w:t xml:space="preserve"> &lt;&lt; דובר &gt;&gt; </w:t>
      </w:r>
      <w:r>
        <w:rPr>
          <w:rFonts w:hint="cs"/>
          <w:rtl/>
        </w:rPr>
        <w:t>ניצן הורוביץ (מרצ):</w:t>
      </w:r>
      <w:r>
        <w:rPr>
          <w:rStyle w:val="TagStyle"/>
          <w:rFonts w:hint="cs"/>
          <w:rtl/>
        </w:rPr>
        <w:t xml:space="preserve"> &lt;&lt; דובר &gt;&gt;</w:t>
      </w:r>
      <w:r>
        <w:rPr>
          <w:rFonts w:hint="cs"/>
          <w:rtl/>
        </w:rPr>
        <w:t xml:space="preserve"> </w:t>
      </w:r>
      <w:bookmarkEnd w:id="8035"/>
    </w:p>
    <w:p w:rsidR="009252B1" w:rsidRDefault="009252B1" w:rsidP="009252B1">
      <w:pPr>
        <w:pStyle w:val="KeepWithNext"/>
        <w:rPr>
          <w:rFonts w:hint="cs"/>
          <w:rtl/>
        </w:rPr>
      </w:pPr>
    </w:p>
    <w:p w:rsidR="009252B1" w:rsidRDefault="009252B1" w:rsidP="009252B1">
      <w:pPr>
        <w:rPr>
          <w:rtl/>
        </w:rPr>
      </w:pPr>
      <w:r>
        <w:rPr>
          <w:rtl/>
        </w:rPr>
        <w:t xml:space="preserve">את מרשה לי להמשיך? את לא תפריעי לי, </w:t>
      </w:r>
      <w:bookmarkStart w:id="8036" w:name="_ETM_Q1_6896232"/>
      <w:bookmarkEnd w:id="8036"/>
      <w:r>
        <w:rPr>
          <w:rtl/>
        </w:rPr>
        <w:t xml:space="preserve">אני לא הפרעתי </w:t>
      </w:r>
      <w:bookmarkStart w:id="8037" w:name="_ETM_Q1_6901172"/>
      <w:bookmarkEnd w:id="8037"/>
      <w:r>
        <w:rPr>
          <w:rtl/>
        </w:rPr>
        <w:t xml:space="preserve">לך. </w:t>
      </w:r>
    </w:p>
    <w:p w:rsidR="009252B1" w:rsidRDefault="009252B1" w:rsidP="009252B1">
      <w:pPr>
        <w:rPr>
          <w:rtl/>
        </w:rPr>
      </w:pPr>
    </w:p>
    <w:p w:rsidR="009252B1" w:rsidRDefault="009252B1" w:rsidP="009252B1">
      <w:pPr>
        <w:pStyle w:val="a5"/>
        <w:rPr>
          <w:rtl/>
        </w:rPr>
      </w:pPr>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p>
    <w:p w:rsidR="009252B1" w:rsidRDefault="009252B1" w:rsidP="009252B1">
      <w:pPr>
        <w:pStyle w:val="KeepWithNext"/>
        <w:rPr>
          <w:rFonts w:hint="cs"/>
          <w:rtl/>
        </w:rPr>
      </w:pPr>
    </w:p>
    <w:p w:rsidR="009252B1" w:rsidRDefault="009252B1" w:rsidP="009252B1">
      <w:pPr>
        <w:rPr>
          <w:rtl/>
        </w:rPr>
      </w:pPr>
      <w:r>
        <w:rPr>
          <w:rtl/>
        </w:rPr>
        <w:t>ניצן, תירגע.</w:t>
      </w:r>
    </w:p>
    <w:p w:rsidR="009252B1" w:rsidRDefault="009252B1" w:rsidP="009252B1">
      <w:pPr>
        <w:rPr>
          <w:rtl/>
        </w:rPr>
      </w:pPr>
    </w:p>
    <w:p w:rsidR="009252B1" w:rsidRDefault="009252B1" w:rsidP="009252B1">
      <w:pPr>
        <w:pStyle w:val="af8"/>
        <w:rPr>
          <w:rtl/>
        </w:rPr>
      </w:pPr>
      <w:bookmarkStart w:id="8038" w:name="ET_yor_5771_377"/>
      <w:r>
        <w:rPr>
          <w:rStyle w:val="TagStyle"/>
          <w:rFonts w:hint="cs"/>
          <w:rtl/>
        </w:rPr>
        <w:t xml:space="preserve">&lt;&lt; יור &gt;&gt; </w:t>
      </w:r>
      <w:r>
        <w:rPr>
          <w:rFonts w:hint="cs"/>
          <w:rtl/>
        </w:rPr>
        <w:t>היו"ר איתן גינזבורג:</w:t>
      </w:r>
      <w:r>
        <w:rPr>
          <w:rStyle w:val="TagStyle"/>
          <w:rFonts w:hint="cs"/>
          <w:rtl/>
        </w:rPr>
        <w:t xml:space="preserve"> &lt;&lt; יור &gt;&gt;</w:t>
      </w:r>
      <w:bookmarkEnd w:id="8038"/>
      <w:r>
        <w:rPr>
          <w:rFonts w:hint="cs"/>
          <w:rtl/>
        </w:rPr>
        <w:t xml:space="preserve"> </w:t>
      </w:r>
    </w:p>
    <w:p w:rsidR="009252B1" w:rsidRDefault="009252B1" w:rsidP="009252B1">
      <w:pPr>
        <w:rPr>
          <w:rFonts w:hint="cs"/>
          <w:rtl/>
        </w:rPr>
      </w:pPr>
    </w:p>
    <w:p w:rsidR="009252B1" w:rsidRDefault="009252B1" w:rsidP="009252B1">
      <w:pPr>
        <w:rPr>
          <w:rtl/>
        </w:rPr>
      </w:pPr>
      <w:r>
        <w:rPr>
          <w:rtl/>
        </w:rPr>
        <w:t xml:space="preserve">  הוא צודק, קארין.       </w:t>
      </w:r>
    </w:p>
    <w:p w:rsidR="009252B1" w:rsidRDefault="009252B1" w:rsidP="009252B1">
      <w:pPr>
        <w:pStyle w:val="KeepWithNext"/>
        <w:rPr>
          <w:rtl/>
          <w:lang w:eastAsia="he-IL"/>
        </w:rPr>
      </w:pPr>
    </w:p>
    <w:p w:rsidR="009252B1" w:rsidRDefault="009252B1" w:rsidP="009252B1">
      <w:pPr>
        <w:pStyle w:val="aa"/>
        <w:rPr>
          <w:rtl/>
          <w:lang w:eastAsia="he-IL"/>
        </w:rPr>
      </w:pPr>
      <w:bookmarkStart w:id="8039" w:name="ET_manager_5800_265"/>
      <w:r>
        <w:rPr>
          <w:rStyle w:val="TagStyle"/>
          <w:rFonts w:hint="cs"/>
          <w:rtl/>
        </w:rPr>
        <w:t xml:space="preserve"> &lt;&lt; מנהל &gt;&gt; </w:t>
      </w:r>
      <w:r>
        <w:rPr>
          <w:rFonts w:hint="cs"/>
          <w:rtl/>
          <w:lang w:eastAsia="he-IL"/>
        </w:rPr>
        <w:t>(היו"ר אורית פרקש הכהן, 21:50)</w:t>
      </w:r>
      <w:r>
        <w:rPr>
          <w:rStyle w:val="TagStyle"/>
          <w:rFonts w:hint="cs"/>
          <w:rtl/>
        </w:rPr>
        <w:t xml:space="preserve"> &lt;&lt; מנהל &gt;&gt;</w:t>
      </w:r>
      <w:r>
        <w:rPr>
          <w:rFonts w:hint="cs"/>
          <w:rtl/>
          <w:lang w:eastAsia="he-IL"/>
        </w:rPr>
        <w:t xml:space="preserve">   </w:t>
      </w:r>
      <w:bookmarkEnd w:id="8039"/>
    </w:p>
    <w:p w:rsidR="009252B1" w:rsidRDefault="009252B1" w:rsidP="009252B1">
      <w:pPr>
        <w:pStyle w:val="KeepWithNext"/>
        <w:rPr>
          <w:rFonts w:hint="cs"/>
          <w:rtl/>
          <w:lang w:eastAsia="he-IL"/>
        </w:rPr>
      </w:pPr>
    </w:p>
    <w:p w:rsidR="009252B1" w:rsidRDefault="009252B1" w:rsidP="009252B1">
      <w:pPr>
        <w:pStyle w:val="a5"/>
        <w:rPr>
          <w:rtl/>
        </w:rPr>
      </w:pPr>
      <w:bookmarkStart w:id="8040" w:name="ET_knessetmember_5948_251"/>
      <w:r>
        <w:rPr>
          <w:rStyle w:val="TagStyle"/>
          <w:rFonts w:hint="cs"/>
          <w:rtl/>
        </w:rPr>
        <w:t xml:space="preserve">&lt;&lt; דובר &gt;&gt; </w:t>
      </w:r>
      <w:r>
        <w:rPr>
          <w:rFonts w:hint="cs"/>
          <w:rtl/>
        </w:rPr>
        <w:t>ניצן הורוביץ (מרצ):</w:t>
      </w:r>
      <w:r>
        <w:rPr>
          <w:rStyle w:val="TagStyle"/>
          <w:rFonts w:hint="cs"/>
          <w:rtl/>
        </w:rPr>
        <w:t xml:space="preserve"> &lt;&lt; דובר &gt;&gt;</w:t>
      </w:r>
      <w:r>
        <w:rPr>
          <w:rFonts w:hint="cs"/>
          <w:rtl/>
        </w:rPr>
        <w:t xml:space="preserve"> </w:t>
      </w:r>
      <w:bookmarkEnd w:id="8040"/>
    </w:p>
    <w:p w:rsidR="009252B1" w:rsidRDefault="009252B1" w:rsidP="009252B1">
      <w:pPr>
        <w:pStyle w:val="KeepWithNext"/>
        <w:rPr>
          <w:rFonts w:hint="cs"/>
          <w:rtl/>
        </w:rPr>
      </w:pPr>
    </w:p>
    <w:p w:rsidR="009252B1" w:rsidRDefault="009252B1" w:rsidP="009252B1">
      <w:pPr>
        <w:rPr>
          <w:rtl/>
        </w:rPr>
      </w:pPr>
      <w:r>
        <w:rPr>
          <w:rtl/>
        </w:rPr>
        <w:t xml:space="preserve">כל מה שאני אגיד כאן מבוסס על מה </w:t>
      </w:r>
      <w:bookmarkStart w:id="8041" w:name="_ETM_Q1_6910904"/>
      <w:bookmarkEnd w:id="8041"/>
      <w:r>
        <w:rPr>
          <w:rtl/>
        </w:rPr>
        <w:t xml:space="preserve">שאמר גור, היועץ המשפטי, על כך שצריך להסתכל על היעילות </w:t>
      </w:r>
      <w:bookmarkStart w:id="8042" w:name="_ETM_Q1_6914461"/>
      <w:bookmarkEnd w:id="8042"/>
      <w:r>
        <w:rPr>
          <w:rtl/>
        </w:rPr>
        <w:t xml:space="preserve">של חוק, על האפשרות של השלטון להתנהל בחוק כזה, נכון? אני מניח שאתה מסכים. </w:t>
      </w:r>
      <w:bookmarkStart w:id="8043" w:name="_ETM_Q1_6925893"/>
      <w:bookmarkEnd w:id="8043"/>
      <w:r>
        <w:rPr>
          <w:rtl/>
        </w:rPr>
        <w:t xml:space="preserve">ההערות שלכם נוגעות למצבים שבהם נוצרת חוסר בהירות שלטונית, נוצרת חוסר </w:t>
      </w:r>
      <w:bookmarkStart w:id="8044" w:name="_ETM_Q1_6928676"/>
      <w:bookmarkEnd w:id="8044"/>
      <w:r>
        <w:rPr>
          <w:rtl/>
        </w:rPr>
        <w:t xml:space="preserve">יעילות ואז רוצים למנוע מצבים, למשל, שאם יש שני שרים </w:t>
      </w:r>
      <w:bookmarkStart w:id="8045" w:name="_ETM_Q1_6932114"/>
      <w:bookmarkEnd w:id="8045"/>
      <w:r>
        <w:rPr>
          <w:rtl/>
        </w:rPr>
        <w:t xml:space="preserve">במשרד ואחד אומר א' והשני ההפך, אז למי מצייתים? זה </w:t>
      </w:r>
      <w:bookmarkStart w:id="8046" w:name="_ETM_Q1_6937477"/>
      <w:bookmarkEnd w:id="8046"/>
      <w:r>
        <w:rPr>
          <w:rtl/>
        </w:rPr>
        <w:t xml:space="preserve">מצב שאנחנו כמדינה, כשלטון, לא רוצים שיקרה. לכן אני אתייחס </w:t>
      </w:r>
      <w:bookmarkStart w:id="8047" w:name="_ETM_Q1_6946896"/>
      <w:bookmarkEnd w:id="8047"/>
      <w:r>
        <w:rPr>
          <w:rtl/>
        </w:rPr>
        <w:t>לעניין הזה.</w:t>
      </w:r>
    </w:p>
    <w:p w:rsidR="009252B1" w:rsidRDefault="009252B1" w:rsidP="009252B1">
      <w:pPr>
        <w:rPr>
          <w:rtl/>
        </w:rPr>
      </w:pPr>
    </w:p>
    <w:p w:rsidR="009252B1" w:rsidRDefault="009252B1" w:rsidP="009252B1">
      <w:pPr>
        <w:rPr>
          <w:rtl/>
        </w:rPr>
      </w:pPr>
      <w:r>
        <w:rPr>
          <w:rtl/>
        </w:rPr>
        <w:t xml:space="preserve">קודם כל, אמר היום היועץ המשפטי לממשלה מנדלבליט שההסכם הוא יצירת מודל משטרי חדש שאינו טבעי לשיטת המשטר בישראל. </w:t>
      </w:r>
      <w:bookmarkStart w:id="8048" w:name="_ETM_Q1_6961658"/>
      <w:bookmarkEnd w:id="8048"/>
      <w:r>
        <w:rPr>
          <w:rtl/>
        </w:rPr>
        <w:t xml:space="preserve">זה הציטוט שלו. הנה, אתה רואה, שלמה קרעי? אני מצטט </w:t>
      </w:r>
      <w:bookmarkStart w:id="8049" w:name="_ETM_Q1_6958884"/>
      <w:bookmarkEnd w:id="8049"/>
      <w:r>
        <w:rPr>
          <w:rtl/>
        </w:rPr>
        <w:t xml:space="preserve">ממנדלבליט למרות שהוא אמר שנתניהו עם כתב אישום יכול </w:t>
      </w:r>
      <w:bookmarkStart w:id="8050" w:name="_ETM_Q1_6968345"/>
      <w:bookmarkEnd w:id="8050"/>
      <w:r>
        <w:rPr>
          <w:rtl/>
        </w:rPr>
        <w:t xml:space="preserve">לקבל מנדט, אבל אתה את זה לא תגיד אז אני </w:t>
      </w:r>
      <w:bookmarkStart w:id="8051" w:name="_ETM_Q1_6966214"/>
      <w:bookmarkEnd w:id="8051"/>
      <w:r>
        <w:rPr>
          <w:rtl/>
        </w:rPr>
        <w:t>מסתכל על הכול.</w:t>
      </w:r>
    </w:p>
    <w:p w:rsidR="009252B1" w:rsidRDefault="009252B1" w:rsidP="009252B1">
      <w:pPr>
        <w:rPr>
          <w:rtl/>
        </w:rPr>
      </w:pPr>
      <w:bookmarkStart w:id="8052" w:name="_ETM_Q1_6972479"/>
      <w:bookmarkStart w:id="8053" w:name="_ETM_Q1_6972638"/>
      <w:bookmarkEnd w:id="8052"/>
      <w:bookmarkEnd w:id="8053"/>
    </w:p>
    <w:p w:rsidR="009252B1" w:rsidRDefault="009252B1" w:rsidP="009252B1">
      <w:pPr>
        <w:pStyle w:val="a5"/>
        <w:rPr>
          <w:rtl/>
        </w:rPr>
      </w:pPr>
      <w:bookmarkStart w:id="8054" w:name="_ETM_Q1_6966578"/>
      <w:bookmarkStart w:id="8055" w:name="_ETM_Q1_6966708"/>
      <w:bookmarkStart w:id="8056" w:name="_ETM_Q1_6975075"/>
      <w:bookmarkStart w:id="8057" w:name="ET_speaker_5802_266"/>
      <w:bookmarkEnd w:id="8054"/>
      <w:bookmarkEnd w:id="8055"/>
      <w:bookmarkEnd w:id="8056"/>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8057"/>
    </w:p>
    <w:p w:rsidR="009252B1" w:rsidRDefault="009252B1" w:rsidP="009252B1">
      <w:pPr>
        <w:pStyle w:val="KeepWithNext"/>
        <w:rPr>
          <w:rFonts w:hint="cs"/>
          <w:rtl/>
          <w:lang w:eastAsia="he-IL"/>
        </w:rPr>
      </w:pPr>
    </w:p>
    <w:p w:rsidR="009252B1" w:rsidRDefault="009252B1" w:rsidP="009252B1">
      <w:pPr>
        <w:rPr>
          <w:rtl/>
          <w:lang w:eastAsia="he-IL"/>
        </w:rPr>
      </w:pPr>
      <w:bookmarkStart w:id="8058" w:name="_ETM_Q1_6975788"/>
      <w:bookmarkStart w:id="8059" w:name="_ETM_Q1_6975842"/>
      <w:bookmarkEnd w:id="8058"/>
      <w:bookmarkEnd w:id="8059"/>
      <w:r>
        <w:rPr>
          <w:rtl/>
          <w:lang w:eastAsia="he-IL"/>
        </w:rPr>
        <w:t>אבל רק על העובדות אתה לא מסתכל כשאני מציג לך אותן.</w:t>
      </w:r>
    </w:p>
    <w:p w:rsidR="00DF31D0" w:rsidRDefault="00DF31D0" w:rsidP="009252B1">
      <w:pPr>
        <w:rPr>
          <w:rtl/>
          <w:lang w:eastAsia="he-IL"/>
        </w:rPr>
      </w:pPr>
    </w:p>
    <w:p w:rsidR="009252B1" w:rsidRDefault="009252B1" w:rsidP="009252B1">
      <w:pPr>
        <w:pStyle w:val="af7"/>
        <w:keepNext/>
        <w:rPr>
          <w:rStyle w:val="TagStyle"/>
          <w:rtl/>
        </w:rPr>
      </w:pPr>
      <w:bookmarkStart w:id="8060" w:name="_ETM_Q1_6971069"/>
      <w:bookmarkStart w:id="8061" w:name="_ETM_Q1_6971232"/>
      <w:bookmarkEnd w:id="8060"/>
      <w:bookmarkEnd w:id="8061"/>
    </w:p>
    <w:p w:rsidR="009252B1" w:rsidRDefault="009252B1" w:rsidP="009252B1">
      <w:pPr>
        <w:pStyle w:val="a5"/>
        <w:rPr>
          <w:rFonts w:hint="cs"/>
          <w:rtl/>
        </w:rPr>
      </w:pPr>
      <w:bookmarkStart w:id="8062" w:name="ET_knessetmember_5943_342"/>
      <w:r>
        <w:rPr>
          <w:rStyle w:val="TagStyle"/>
          <w:rFonts w:hint="cs"/>
          <w:rtl/>
        </w:rPr>
        <w:t xml:space="preserve"> &lt;&lt; דובר &gt;&gt; </w:t>
      </w:r>
      <w:r>
        <w:rPr>
          <w:rFonts w:hint="cs"/>
          <w:rtl/>
        </w:rPr>
        <w:t>אורלי פרומן (יש עתיד-תל"ם):</w:t>
      </w:r>
      <w:r>
        <w:rPr>
          <w:rStyle w:val="TagStyle"/>
          <w:rFonts w:hint="cs"/>
          <w:rtl/>
        </w:rPr>
        <w:t xml:space="preserve"> &lt;&lt; דובר &gt;&gt;</w:t>
      </w:r>
      <w:r>
        <w:rPr>
          <w:rFonts w:hint="cs"/>
          <w:rtl/>
        </w:rPr>
        <w:t xml:space="preserve">   </w:t>
      </w:r>
      <w:bookmarkEnd w:id="8062"/>
    </w:p>
    <w:p w:rsidR="009252B1" w:rsidRDefault="009252B1" w:rsidP="009252B1">
      <w:pPr>
        <w:pStyle w:val="KeepWithNext"/>
        <w:rPr>
          <w:rFonts w:hint="cs"/>
          <w:rtl/>
          <w:lang w:eastAsia="he-IL"/>
        </w:rPr>
      </w:pPr>
    </w:p>
    <w:p w:rsidR="009252B1" w:rsidRDefault="009252B1" w:rsidP="009252B1">
      <w:pPr>
        <w:rPr>
          <w:rtl/>
          <w:lang w:eastAsia="he-IL"/>
        </w:rPr>
      </w:pPr>
      <w:bookmarkStart w:id="8063" w:name="_ETM_Q1_6973130"/>
      <w:bookmarkEnd w:id="8063"/>
      <w:r>
        <w:rPr>
          <w:rtl/>
          <w:lang w:eastAsia="he-IL"/>
        </w:rPr>
        <w:t>זה גם מהיום, ניצן?</w:t>
      </w:r>
    </w:p>
    <w:p w:rsidR="009252B1" w:rsidRDefault="009252B1" w:rsidP="009252B1">
      <w:pPr>
        <w:rPr>
          <w:rtl/>
          <w:lang w:eastAsia="he-IL"/>
        </w:rPr>
      </w:pPr>
      <w:bookmarkStart w:id="8064" w:name="_ETM_Q1_6969497"/>
      <w:bookmarkStart w:id="8065" w:name="_ETM_Q1_6969600"/>
      <w:bookmarkEnd w:id="8064"/>
      <w:bookmarkEnd w:id="8065"/>
    </w:p>
    <w:p w:rsidR="009252B1" w:rsidRDefault="009252B1" w:rsidP="009252B1">
      <w:pPr>
        <w:pStyle w:val="a5"/>
        <w:rPr>
          <w:rtl/>
        </w:rPr>
      </w:pPr>
      <w:bookmarkStart w:id="8066" w:name="ET_knessetmember_5948_267"/>
      <w:r>
        <w:rPr>
          <w:rStyle w:val="TagStyle"/>
          <w:rFonts w:hint="cs"/>
          <w:rtl/>
        </w:rPr>
        <w:t xml:space="preserve"> &lt;&lt; דובר &gt;&gt; </w:t>
      </w:r>
      <w:r>
        <w:rPr>
          <w:rFonts w:hint="cs"/>
          <w:rtl/>
        </w:rPr>
        <w:t>ניצן הורוביץ (מרצ):</w:t>
      </w:r>
      <w:r>
        <w:rPr>
          <w:rStyle w:val="TagStyle"/>
          <w:rFonts w:hint="cs"/>
          <w:rtl/>
        </w:rPr>
        <w:t xml:space="preserve"> &lt;&lt; דובר &gt;&gt;</w:t>
      </w:r>
      <w:r>
        <w:rPr>
          <w:rFonts w:hint="cs"/>
          <w:rtl/>
        </w:rPr>
        <w:t xml:space="preserve">   </w:t>
      </w:r>
      <w:bookmarkEnd w:id="8066"/>
    </w:p>
    <w:p w:rsidR="009252B1" w:rsidRDefault="009252B1" w:rsidP="009252B1">
      <w:pPr>
        <w:rPr>
          <w:rFonts w:hint="cs"/>
          <w:rtl/>
          <w:lang w:eastAsia="he-IL"/>
        </w:rPr>
      </w:pPr>
    </w:p>
    <w:p w:rsidR="009252B1" w:rsidRDefault="009252B1" w:rsidP="009252B1">
      <w:pPr>
        <w:rPr>
          <w:rtl/>
        </w:rPr>
      </w:pPr>
      <w:r>
        <w:rPr>
          <w:rtl/>
        </w:rPr>
        <w:t xml:space="preserve">כן. </w:t>
      </w:r>
      <w:bookmarkStart w:id="8067" w:name="_ETM_Q1_6974480"/>
      <w:bookmarkEnd w:id="8067"/>
      <w:r>
        <w:rPr>
          <w:rtl/>
        </w:rPr>
        <w:t>הוא התייחס. הרי היו עתירות לבג"ץ על ההסכם הקואליציוני אז הוא אמר:</w:t>
      </w:r>
      <w:bookmarkStart w:id="8068" w:name="_ETM_Q1_6975612"/>
      <w:bookmarkEnd w:id="8068"/>
      <w:r>
        <w:rPr>
          <w:rtl/>
        </w:rPr>
        <w:t xml:space="preserve"> ההסכם הזה, ההסכם הקואליציוני, הוא יצירת מודל משטרי חדש שאינו </w:t>
      </w:r>
      <w:bookmarkStart w:id="8069" w:name="_ETM_Q1_6985965"/>
      <w:bookmarkEnd w:id="8069"/>
      <w:r>
        <w:rPr>
          <w:rtl/>
        </w:rPr>
        <w:t xml:space="preserve">טבעי לשיטת המשטר בישראל. למה לא טבעי? כי קודם כל </w:t>
      </w:r>
      <w:bookmarkStart w:id="8070" w:name="_ETM_Q1_6993568"/>
      <w:bookmarkEnd w:id="8070"/>
      <w:r>
        <w:rPr>
          <w:rtl/>
        </w:rPr>
        <w:t xml:space="preserve">בישראל נקבע שהכנסת היא הריבון והיא ממנה דרך </w:t>
      </w:r>
      <w:bookmarkStart w:id="8071" w:name="_ETM_Q1_6999141"/>
      <w:bookmarkEnd w:id="8071"/>
      <w:r>
        <w:rPr>
          <w:rtl/>
        </w:rPr>
        <w:t xml:space="preserve">רוב בכנסת ראש ממשלה אחד שהוא ראש הרשות המבצעת. פה </w:t>
      </w:r>
      <w:bookmarkStart w:id="8072" w:name="_ETM_Q1_7006183"/>
      <w:bookmarkEnd w:id="8072"/>
      <w:r>
        <w:rPr>
          <w:rtl/>
        </w:rPr>
        <w:t xml:space="preserve">יש בעצם בפועל שני ראשי ממשלה, אחד ראש ממשלה והשני ראש ממשלה חלופי, ושניהם סוג של נשבעים ביחד, משוריינים ביחד, </w:t>
      </w:r>
      <w:bookmarkStart w:id="8073" w:name="_ETM_Q1_7013499"/>
      <w:bookmarkEnd w:id="8073"/>
      <w:r>
        <w:rPr>
          <w:rtl/>
        </w:rPr>
        <w:t xml:space="preserve">קמים ביחד ונופלים ביחד. </w:t>
      </w:r>
    </w:p>
    <w:p w:rsidR="009252B1" w:rsidRDefault="009252B1" w:rsidP="009252B1">
      <w:pPr>
        <w:rPr>
          <w:rtl/>
        </w:rPr>
      </w:pPr>
      <w:bookmarkStart w:id="8074" w:name="_ETM_Q1_7034113"/>
      <w:bookmarkStart w:id="8075" w:name="_ETM_Q1_7034193"/>
      <w:bookmarkEnd w:id="8074"/>
      <w:bookmarkEnd w:id="8075"/>
    </w:p>
    <w:p w:rsidR="009252B1" w:rsidRDefault="009252B1" w:rsidP="009252B1">
      <w:pPr>
        <w:rPr>
          <w:rtl/>
        </w:rPr>
      </w:pPr>
      <w:bookmarkStart w:id="8076" w:name="_ETM_Q1_7034257"/>
      <w:bookmarkStart w:id="8077" w:name="_ETM_Q1_7034324"/>
      <w:bookmarkEnd w:id="8076"/>
      <w:bookmarkEnd w:id="8077"/>
      <w:r>
        <w:rPr>
          <w:rtl/>
        </w:rPr>
        <w:t xml:space="preserve">אגב, לא מדויק, לא נופלים ביחד. </w:t>
      </w:r>
      <w:bookmarkStart w:id="8078" w:name="_ETM_Q1_7018682"/>
      <w:bookmarkEnd w:id="8078"/>
      <w:r>
        <w:rPr>
          <w:rtl/>
        </w:rPr>
        <w:t xml:space="preserve">יש בחוק הזה סעיף לא מאוזן – הסיפור של </w:t>
      </w:r>
      <w:bookmarkStart w:id="8079" w:name="_ETM_Q1_7020719"/>
      <w:bookmarkEnd w:id="8079"/>
      <w:r>
        <w:rPr>
          <w:rtl/>
        </w:rPr>
        <w:t xml:space="preserve">ה-12. ברגע שלפי סעיף קטן (א), אם 12 חברי כנסת מהסיעות שהשרים היו בעלי זיקה לראש הממשלה החלופי לא </w:t>
      </w:r>
      <w:bookmarkStart w:id="8080" w:name="_ETM_Q1_7031692"/>
      <w:bookmarkEnd w:id="8080"/>
      <w:r>
        <w:rPr>
          <w:rtl/>
        </w:rPr>
        <w:t xml:space="preserve">מביעים  בו אמון, ראש הממשלה – זאת אומרת ביבי – </w:t>
      </w:r>
      <w:bookmarkStart w:id="8081" w:name="_ETM_Q1_7037651"/>
      <w:bookmarkEnd w:id="8081"/>
      <w:r>
        <w:rPr>
          <w:rtl/>
        </w:rPr>
        <w:t xml:space="preserve">ממשיך בכהונה אף לאחר מועד החילופים. גם לפי סעיף קטן (ב), אם 12 חברי כנסת מהסיעות היו בעלי זיקה </w:t>
      </w:r>
      <w:bookmarkStart w:id="8082" w:name="_ETM_Q1_7041046"/>
      <w:bookmarkEnd w:id="8082"/>
      <w:r>
        <w:rPr>
          <w:rtl/>
        </w:rPr>
        <w:t xml:space="preserve">לראש הממשלה במועד השבעת הממשלה לא הביעו בו אמון, יראו את הממשלה כאילו היא התפטרה. זאת אומרת: או </w:t>
      </w:r>
      <w:bookmarkStart w:id="8083" w:name="_ETM_Q1_7053083"/>
      <w:bookmarkEnd w:id="8083"/>
      <w:r>
        <w:rPr>
          <w:rtl/>
        </w:rPr>
        <w:t xml:space="preserve">שביבי ממשיך או שהממשלה מתפטרת. גנץ לא יהיה ראש ממשלה </w:t>
      </w:r>
      <w:bookmarkStart w:id="8084" w:name="_ETM_Q1_7057353"/>
      <w:bookmarkEnd w:id="8084"/>
      <w:r>
        <w:rPr>
          <w:rtl/>
        </w:rPr>
        <w:t>לפי הסעיפים הללו וזה לא מאוזן.</w:t>
      </w:r>
      <w:bookmarkStart w:id="8085" w:name="_ETM_Q1_7055555"/>
      <w:bookmarkStart w:id="8086" w:name="_ETM_Q1_7055655"/>
      <w:bookmarkStart w:id="8087" w:name="_ETM_Q1_7055700"/>
      <w:bookmarkStart w:id="8088" w:name="_ETM_Q1_7055843"/>
      <w:bookmarkEnd w:id="8085"/>
      <w:bookmarkEnd w:id="8086"/>
      <w:bookmarkEnd w:id="8087"/>
      <w:bookmarkEnd w:id="8088"/>
      <w:r>
        <w:rPr>
          <w:rtl/>
        </w:rPr>
        <w:t xml:space="preserve"> אבל טוב, למה גנץ הסכים </w:t>
      </w:r>
      <w:bookmarkStart w:id="8089" w:name="_ETM_Q1_7061145"/>
      <w:bookmarkEnd w:id="8089"/>
      <w:r>
        <w:rPr>
          <w:rtl/>
        </w:rPr>
        <w:t xml:space="preserve">לדבר כזה זו בעיה שלו, זו לא בעיה שלי. </w:t>
      </w:r>
    </w:p>
    <w:p w:rsidR="009252B1" w:rsidRDefault="009252B1" w:rsidP="009252B1">
      <w:pPr>
        <w:rPr>
          <w:rtl/>
        </w:rPr>
      </w:pPr>
    </w:p>
    <w:p w:rsidR="009252B1" w:rsidRDefault="009252B1" w:rsidP="009252B1">
      <w:pPr>
        <w:rPr>
          <w:rtl/>
        </w:rPr>
      </w:pPr>
      <w:r>
        <w:rPr>
          <w:rtl/>
        </w:rPr>
        <w:t xml:space="preserve">הבעיה </w:t>
      </w:r>
      <w:bookmarkStart w:id="8090" w:name="_ETM_Q1_7067292"/>
      <w:bookmarkEnd w:id="8090"/>
      <w:r>
        <w:rPr>
          <w:rtl/>
        </w:rPr>
        <w:t>שלי היא בכך שנוצר כאן מנגנון בממשלה כאן, בחוק הזה</w:t>
      </w:r>
      <w:bookmarkStart w:id="8091" w:name="_ETM_Q1_7068772"/>
      <w:bookmarkEnd w:id="8091"/>
      <w:r>
        <w:rPr>
          <w:rtl/>
        </w:rPr>
        <w:t xml:space="preserve">, שאתם קוראים לו פריטטי ולמעשה זה מנגנון של שיתוק הדדי שיוצר </w:t>
      </w:r>
      <w:bookmarkStart w:id="8092" w:name="_ETM_Q1_7079948"/>
      <w:bookmarkEnd w:id="8092"/>
      <w:r>
        <w:rPr>
          <w:rtl/>
        </w:rPr>
        <w:t xml:space="preserve">דברים שהם לא חלק משיטת המשטר שלנו. למשל, סיפור הזיקה, שאתה רואה את האבסורד שלו במנגנון הזה </w:t>
      </w:r>
      <w:bookmarkStart w:id="8093" w:name="_ETM_Q1_7087851"/>
      <w:bookmarkEnd w:id="8093"/>
      <w:r>
        <w:rPr>
          <w:rtl/>
        </w:rPr>
        <w:t>שמופיע כאן, ואני חושב שגם אתם אפילו בעצמכם אמרתם זאת. הממשלה תקבע מנג</w:t>
      </w:r>
      <w:bookmarkStart w:id="8094" w:name="_ETM_Q1_7090264"/>
      <w:bookmarkEnd w:id="8094"/>
      <w:r>
        <w:rPr>
          <w:rtl/>
        </w:rPr>
        <w:t xml:space="preserve">נון הצבעה שלפיו כוח ההצבעה של כלל השרים בעלי הזיקה וכו' יהיה זהה לכוח ההצבעה של כלל השרים. זאת אומרת, אם למשל שר החקלאות הוא בעל זיקה לבני גנץ – אני בכוונה אומר פה שמות כי אחרת לא נבין </w:t>
      </w:r>
      <w:bookmarkStart w:id="8095" w:name="_ETM_Q1_7109829"/>
      <w:bookmarkEnd w:id="8095"/>
      <w:r>
        <w:rPr>
          <w:rtl/>
        </w:rPr>
        <w:t xml:space="preserve">– מחליט באיזשהו אופן לא להצביע עם מה שבני גנץ חושב בממשלה אלא </w:t>
      </w:r>
      <w:bookmarkStart w:id="8096" w:name="_ETM_Q1_7120053"/>
      <w:bookmarkEnd w:id="8096"/>
      <w:r>
        <w:rPr>
          <w:rtl/>
        </w:rPr>
        <w:t>להצביע באופן אחר, עדיין יש כאן מנגנון כזה שלא משנה</w:t>
      </w:r>
      <w:bookmarkStart w:id="8097" w:name="_ETM_Q1_6953318"/>
      <w:bookmarkEnd w:id="8097"/>
      <w:r>
        <w:rPr>
          <w:rtl/>
        </w:rPr>
        <w:t xml:space="preserve"> מה הוא מצביע או לא מצביע, זה </w:t>
      </w:r>
      <w:bookmarkStart w:id="8098" w:name="_ETM_Q1_7120795"/>
      <w:bookmarkEnd w:id="8098"/>
      <w:r>
        <w:rPr>
          <w:rtl/>
        </w:rPr>
        <w:t>שוויון, זה 50-50, חצי-חצי.</w:t>
      </w:r>
    </w:p>
    <w:p w:rsidR="009252B1" w:rsidRDefault="009252B1" w:rsidP="009252B1">
      <w:pPr>
        <w:rPr>
          <w:rtl/>
        </w:rPr>
      </w:pPr>
    </w:p>
    <w:p w:rsidR="009252B1" w:rsidRDefault="009252B1" w:rsidP="009252B1">
      <w:pPr>
        <w:pStyle w:val="a5"/>
        <w:rPr>
          <w:rtl/>
        </w:rPr>
      </w:pPr>
      <w:bookmarkStart w:id="8099" w:name="ET_speaker_5802_378"/>
      <w:r>
        <w:rPr>
          <w:rStyle w:val="TagStyle"/>
          <w:rFonts w:hint="cs"/>
          <w:rtl/>
        </w:rPr>
        <w:t xml:space="preserve">&lt;&lt; דובר &gt;&gt; </w:t>
      </w:r>
      <w:r>
        <w:rPr>
          <w:rFonts w:hint="cs"/>
          <w:rtl/>
        </w:rPr>
        <w:t>שלמה קרעי (הליכוד):</w:t>
      </w:r>
      <w:r>
        <w:rPr>
          <w:rStyle w:val="TagStyle"/>
          <w:rFonts w:hint="cs"/>
          <w:rtl/>
        </w:rPr>
        <w:t xml:space="preserve"> &lt;&lt; דובר &gt;&gt;</w:t>
      </w:r>
      <w:bookmarkEnd w:id="8099"/>
      <w:r>
        <w:rPr>
          <w:rFonts w:hint="cs"/>
          <w:rtl/>
        </w:rPr>
        <w:t xml:space="preserve"> </w:t>
      </w:r>
    </w:p>
    <w:p w:rsidR="009252B1" w:rsidRDefault="009252B1" w:rsidP="009252B1">
      <w:pPr>
        <w:rPr>
          <w:rFonts w:hint="cs"/>
          <w:rtl/>
        </w:rPr>
      </w:pPr>
    </w:p>
    <w:p w:rsidR="009252B1" w:rsidRDefault="009252B1" w:rsidP="009252B1">
      <w:pPr>
        <w:rPr>
          <w:rtl/>
        </w:rPr>
      </w:pPr>
      <w:bookmarkStart w:id="8100" w:name="_ETM_Q1_7098652"/>
      <w:bookmarkStart w:id="8101" w:name="_ETM_Q1_7098822"/>
      <w:bookmarkEnd w:id="8100"/>
      <w:bookmarkEnd w:id="8101"/>
      <w:r>
        <w:rPr>
          <w:rtl/>
        </w:rPr>
        <w:t>זאת לא הכוונה.</w:t>
      </w:r>
    </w:p>
    <w:p w:rsidR="009252B1" w:rsidRDefault="009252B1" w:rsidP="009252B1">
      <w:pPr>
        <w:rPr>
          <w:rtl/>
        </w:rPr>
      </w:pPr>
    </w:p>
    <w:p w:rsidR="009252B1" w:rsidRDefault="009252B1" w:rsidP="009252B1">
      <w:pPr>
        <w:pStyle w:val="-"/>
        <w:rPr>
          <w:rtl/>
        </w:rPr>
      </w:pPr>
      <w:bookmarkStart w:id="8102" w:name="ET_knessetmember_5948_252"/>
      <w:r>
        <w:rPr>
          <w:rStyle w:val="TagStyle"/>
          <w:rFonts w:hint="cs"/>
          <w:rtl/>
        </w:rPr>
        <w:t xml:space="preserve"> &lt;&lt; דובר_המשך &gt;&gt; </w:t>
      </w:r>
      <w:r>
        <w:rPr>
          <w:rFonts w:hint="cs"/>
          <w:rtl/>
        </w:rPr>
        <w:t>ניצן הורוביץ (מרצ):</w:t>
      </w:r>
      <w:r>
        <w:rPr>
          <w:rStyle w:val="TagStyle"/>
          <w:rFonts w:hint="cs"/>
          <w:rtl/>
        </w:rPr>
        <w:t xml:space="preserve"> &lt;&lt; דובר_המשך &gt;&gt;</w:t>
      </w:r>
      <w:r>
        <w:rPr>
          <w:rFonts w:hint="cs"/>
          <w:rtl/>
        </w:rPr>
        <w:t xml:space="preserve"> </w:t>
      </w:r>
      <w:bookmarkEnd w:id="8102"/>
    </w:p>
    <w:p w:rsidR="009252B1" w:rsidRDefault="009252B1" w:rsidP="009252B1">
      <w:pPr>
        <w:pStyle w:val="KeepWithNext"/>
        <w:rPr>
          <w:rFonts w:hint="cs"/>
          <w:rtl/>
        </w:rPr>
      </w:pPr>
    </w:p>
    <w:p w:rsidR="009252B1" w:rsidRDefault="009252B1" w:rsidP="009252B1">
      <w:pPr>
        <w:rPr>
          <w:rtl/>
        </w:rPr>
      </w:pPr>
      <w:r>
        <w:rPr>
          <w:rtl/>
        </w:rPr>
        <w:t>אז אתם צריכים לענות לי ולהסביר – ו</w:t>
      </w:r>
      <w:bookmarkStart w:id="8103" w:name="_ETM_Q1_7133111"/>
      <w:bookmarkEnd w:id="8103"/>
      <w:r>
        <w:rPr>
          <w:rtl/>
        </w:rPr>
        <w:t xml:space="preserve">אני כבר שאלתי את זה כאן – מה טיב </w:t>
      </w:r>
      <w:bookmarkStart w:id="8104" w:name="_ETM_Q1_7134903"/>
      <w:bookmarkEnd w:id="8104"/>
      <w:r>
        <w:rPr>
          <w:rtl/>
        </w:rPr>
        <w:t>המנגנון הזה שכוח ההצבעה של אלה וכוח ההצבעה של אלה שווה? זאת אומרת שלא צריך בעצם את השרים. אם</w:t>
      </w:r>
      <w:bookmarkStart w:id="8105" w:name="_ETM_Q1_7148441"/>
      <w:bookmarkEnd w:id="8105"/>
      <w:r>
        <w:rPr>
          <w:rtl/>
        </w:rPr>
        <w:t xml:space="preserve"> כוח ההצבעה של שני המחנות בתוך בממשלה הוא זהה, אז </w:t>
      </w:r>
      <w:bookmarkStart w:id="8106" w:name="_ETM_Q1_7151100"/>
      <w:bookmarkEnd w:id="8106"/>
      <w:r>
        <w:rPr>
          <w:rtl/>
        </w:rPr>
        <w:t>מה המשמעות?</w:t>
      </w:r>
    </w:p>
    <w:p w:rsidR="009252B1" w:rsidRDefault="009252B1" w:rsidP="009252B1">
      <w:pPr>
        <w:rPr>
          <w:rtl/>
        </w:rPr>
      </w:pPr>
    </w:p>
    <w:p w:rsidR="009252B1" w:rsidRDefault="009252B1" w:rsidP="009252B1">
      <w:pPr>
        <w:pStyle w:val="aa"/>
        <w:rPr>
          <w:rtl/>
        </w:rPr>
      </w:pPr>
      <w:bookmarkStart w:id="8107" w:name="ET_manager_5771_270"/>
      <w:r>
        <w:rPr>
          <w:rStyle w:val="TagStyle"/>
          <w:rFonts w:hint="cs"/>
          <w:rtl/>
        </w:rPr>
        <w:t xml:space="preserve"> &lt;&lt; מנהל &gt;&gt; </w:t>
      </w:r>
      <w:r>
        <w:rPr>
          <w:rFonts w:hint="cs"/>
          <w:rtl/>
        </w:rPr>
        <w:t>(היו"ר איתן גינזבורג, 21:55)</w:t>
      </w:r>
      <w:r>
        <w:rPr>
          <w:rStyle w:val="TagStyle"/>
          <w:rFonts w:hint="cs"/>
          <w:rtl/>
        </w:rPr>
        <w:t xml:space="preserve"> &lt;&lt; מנהל &gt;&gt;</w:t>
      </w:r>
      <w:r>
        <w:rPr>
          <w:rFonts w:hint="cs"/>
          <w:rtl/>
        </w:rPr>
        <w:t xml:space="preserve">   </w:t>
      </w:r>
      <w:bookmarkEnd w:id="8107"/>
    </w:p>
    <w:p w:rsidR="009252B1" w:rsidRDefault="009252B1" w:rsidP="009252B1">
      <w:pPr>
        <w:ind w:firstLine="0"/>
        <w:rPr>
          <w:rFonts w:hint="cs"/>
          <w:rtl/>
        </w:rPr>
      </w:pPr>
      <w:bookmarkStart w:id="8108" w:name="_ETM_Q1_7155229"/>
      <w:bookmarkEnd w:id="8108"/>
    </w:p>
    <w:p w:rsidR="009252B1" w:rsidRDefault="009252B1" w:rsidP="009252B1">
      <w:pPr>
        <w:pStyle w:val="a5"/>
        <w:rPr>
          <w:rtl/>
        </w:rPr>
      </w:pPr>
      <w:bookmarkStart w:id="8109" w:name="_ETM_Q1_7128060"/>
      <w:bookmarkStart w:id="8110" w:name="_ETM_Q1_7128318"/>
      <w:bookmarkEnd w:id="8109"/>
      <w:bookmarkEnd w:id="8110"/>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p>
    <w:p w:rsidR="009252B1" w:rsidRDefault="009252B1" w:rsidP="009252B1">
      <w:pPr>
        <w:pStyle w:val="KeepWithNext"/>
        <w:rPr>
          <w:rFonts w:hint="cs"/>
          <w:rtl/>
        </w:rPr>
      </w:pPr>
    </w:p>
    <w:p w:rsidR="009252B1" w:rsidRDefault="009252B1" w:rsidP="009252B1">
      <w:pPr>
        <w:rPr>
          <w:rtl/>
        </w:rPr>
      </w:pPr>
      <w:r>
        <w:rPr>
          <w:rtl/>
        </w:rPr>
        <w:t xml:space="preserve">מספר האצבעות זהה. זאת אומרת שאם יש לנו 18 שרים ולהם יש רק 16, </w:t>
      </w:r>
      <w:bookmarkStart w:id="8111" w:name="_ETM_Q1_7160808"/>
      <w:bookmarkEnd w:id="8111"/>
      <w:r>
        <w:rPr>
          <w:rtl/>
        </w:rPr>
        <w:t>אז לנו יורידו שניים כדי שזה יהיה 16 נגד 16, אבל כל שר יכול להצביע מה שהוא רוצה. אף אחד לא מאלץ שר מה להצביע.</w:t>
      </w:r>
    </w:p>
    <w:p w:rsidR="009252B1" w:rsidRDefault="009252B1" w:rsidP="009252B1">
      <w:pPr>
        <w:ind w:firstLine="0"/>
        <w:rPr>
          <w:rtl/>
        </w:rPr>
      </w:pPr>
    </w:p>
    <w:p w:rsidR="009252B1" w:rsidRDefault="009252B1" w:rsidP="009252B1">
      <w:pPr>
        <w:pStyle w:val="a5"/>
        <w:rPr>
          <w:rtl/>
        </w:rPr>
      </w:pPr>
      <w:bookmarkStart w:id="8112" w:name="ET_knessetmember_5948_254"/>
      <w:r>
        <w:rPr>
          <w:rStyle w:val="TagStyle"/>
          <w:rFonts w:hint="cs"/>
          <w:rtl/>
        </w:rPr>
        <w:t xml:space="preserve"> &lt;&lt; דובר &gt;&gt; </w:t>
      </w:r>
      <w:r>
        <w:rPr>
          <w:rFonts w:hint="cs"/>
          <w:rtl/>
        </w:rPr>
        <w:t>ניצן הורוביץ (מרצ):</w:t>
      </w:r>
      <w:r>
        <w:rPr>
          <w:rStyle w:val="TagStyle"/>
          <w:rFonts w:hint="cs"/>
          <w:rtl/>
        </w:rPr>
        <w:t xml:space="preserve"> &lt;&lt; דובר &gt;&gt;</w:t>
      </w:r>
      <w:r>
        <w:rPr>
          <w:rFonts w:hint="cs"/>
          <w:rtl/>
        </w:rPr>
        <w:t xml:space="preserve"> </w:t>
      </w:r>
      <w:bookmarkEnd w:id="8112"/>
    </w:p>
    <w:p w:rsidR="009252B1" w:rsidRDefault="009252B1" w:rsidP="009252B1">
      <w:pPr>
        <w:pStyle w:val="KeepWithNext"/>
        <w:rPr>
          <w:rFonts w:hint="cs"/>
          <w:rtl/>
        </w:rPr>
      </w:pPr>
    </w:p>
    <w:p w:rsidR="009252B1" w:rsidRDefault="009252B1" w:rsidP="009252B1">
      <w:pPr>
        <w:rPr>
          <w:rtl/>
        </w:rPr>
      </w:pPr>
      <w:r>
        <w:rPr>
          <w:rtl/>
        </w:rPr>
        <w:t xml:space="preserve">אבל אז לפי איך </w:t>
      </w:r>
      <w:bookmarkStart w:id="8113" w:name="_ETM_Q1_7164709"/>
      <w:bookmarkEnd w:id="8113"/>
      <w:r>
        <w:rPr>
          <w:rtl/>
        </w:rPr>
        <w:t>סופרים? איך סופרים?</w:t>
      </w:r>
      <w:bookmarkStart w:id="8114" w:name="_ETM_Q1_7173506"/>
      <w:bookmarkEnd w:id="8114"/>
    </w:p>
    <w:p w:rsidR="009252B1" w:rsidRDefault="009252B1" w:rsidP="009252B1">
      <w:pPr>
        <w:rPr>
          <w:rtl/>
        </w:rPr>
      </w:pPr>
      <w:bookmarkStart w:id="8115" w:name="_ETM_Q1_7172536"/>
      <w:bookmarkStart w:id="8116" w:name="_ETM_Q1_7172690"/>
      <w:bookmarkEnd w:id="8115"/>
      <w:bookmarkEnd w:id="8116"/>
    </w:p>
    <w:p w:rsidR="009252B1" w:rsidRDefault="009252B1" w:rsidP="009252B1">
      <w:pPr>
        <w:pStyle w:val="a5"/>
        <w:rPr>
          <w:rtl/>
        </w:rPr>
      </w:pPr>
      <w:bookmarkStart w:id="8117" w:name="_ETM_Q1_7173690"/>
      <w:bookmarkStart w:id="8118" w:name="ET_speaker_5802_271"/>
      <w:bookmarkEnd w:id="8117"/>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8118"/>
    </w:p>
    <w:p w:rsidR="009252B1" w:rsidRDefault="009252B1" w:rsidP="009252B1">
      <w:pPr>
        <w:pStyle w:val="KeepWithNext"/>
        <w:rPr>
          <w:rFonts w:hint="cs"/>
          <w:rtl/>
          <w:lang w:eastAsia="he-IL"/>
        </w:rPr>
      </w:pPr>
    </w:p>
    <w:p w:rsidR="009252B1" w:rsidRDefault="009252B1" w:rsidP="009252B1">
      <w:pPr>
        <w:rPr>
          <w:rtl/>
          <w:lang w:eastAsia="he-IL"/>
        </w:rPr>
      </w:pPr>
      <w:r>
        <w:rPr>
          <w:rtl/>
          <w:lang w:eastAsia="he-IL"/>
        </w:rPr>
        <w:t xml:space="preserve">כל אחד מצביע מה שהוא </w:t>
      </w:r>
      <w:bookmarkStart w:id="8119" w:name="_ETM_Q1_7169527"/>
      <w:bookmarkEnd w:id="8119"/>
      <w:r>
        <w:rPr>
          <w:rtl/>
          <w:lang w:eastAsia="he-IL"/>
        </w:rPr>
        <w:t>רוצה.</w:t>
      </w:r>
    </w:p>
    <w:p w:rsidR="009252B1" w:rsidRDefault="009252B1" w:rsidP="009252B1">
      <w:pPr>
        <w:rPr>
          <w:rtl/>
          <w:lang w:eastAsia="he-IL"/>
        </w:rPr>
      </w:pPr>
      <w:bookmarkStart w:id="8120" w:name="_ETM_Q1_7174388"/>
      <w:bookmarkStart w:id="8121" w:name="_ETM_Q1_7174573"/>
      <w:bookmarkEnd w:id="8120"/>
      <w:bookmarkEnd w:id="8121"/>
    </w:p>
    <w:p w:rsidR="009252B1" w:rsidRDefault="009252B1" w:rsidP="009252B1">
      <w:pPr>
        <w:pStyle w:val="a5"/>
        <w:rPr>
          <w:rtl/>
        </w:rPr>
      </w:pPr>
      <w:bookmarkStart w:id="8122" w:name="_ETM_Q1_7173975"/>
      <w:bookmarkStart w:id="8123" w:name="_ETM_Q1_7174121"/>
      <w:bookmarkStart w:id="8124" w:name="ET_knessetmember_5948_272"/>
      <w:bookmarkEnd w:id="8122"/>
      <w:bookmarkEnd w:id="8123"/>
      <w:r>
        <w:rPr>
          <w:rStyle w:val="TagStyle"/>
          <w:rFonts w:hint="cs"/>
          <w:rtl/>
        </w:rPr>
        <w:t xml:space="preserve"> &lt;&lt; דובר &gt;&gt; </w:t>
      </w:r>
      <w:r>
        <w:rPr>
          <w:rFonts w:hint="cs"/>
          <w:rtl/>
        </w:rPr>
        <w:t>ניצן הורוביץ (מרצ):</w:t>
      </w:r>
      <w:r>
        <w:rPr>
          <w:rStyle w:val="TagStyle"/>
          <w:rFonts w:hint="cs"/>
          <w:rtl/>
        </w:rPr>
        <w:t xml:space="preserve"> &lt;&lt; דובר &gt;&gt;</w:t>
      </w:r>
      <w:r>
        <w:rPr>
          <w:rFonts w:hint="cs"/>
          <w:rtl/>
        </w:rPr>
        <w:t xml:space="preserve">   </w:t>
      </w:r>
      <w:bookmarkEnd w:id="8124"/>
    </w:p>
    <w:p w:rsidR="009252B1" w:rsidRDefault="009252B1" w:rsidP="009252B1">
      <w:pPr>
        <w:pStyle w:val="KeepWithNext"/>
        <w:rPr>
          <w:rFonts w:hint="cs"/>
          <w:rtl/>
          <w:lang w:eastAsia="he-IL"/>
        </w:rPr>
      </w:pPr>
    </w:p>
    <w:p w:rsidR="009252B1" w:rsidRDefault="009252B1" w:rsidP="009252B1">
      <w:pPr>
        <w:rPr>
          <w:rtl/>
          <w:lang w:eastAsia="he-IL"/>
        </w:rPr>
      </w:pPr>
      <w:bookmarkStart w:id="8125" w:name="_ETM_Q1_7175913"/>
      <w:bookmarkStart w:id="8126" w:name="_ETM_Q1_7175963"/>
      <w:bookmarkEnd w:id="8125"/>
      <w:bookmarkEnd w:id="8126"/>
      <w:r>
        <w:rPr>
          <w:rtl/>
          <w:lang w:eastAsia="he-IL"/>
        </w:rPr>
        <w:t xml:space="preserve">אז כמה בסוף? </w:t>
      </w:r>
      <w:r>
        <w:rPr>
          <w:rtl/>
        </w:rPr>
        <w:t xml:space="preserve">אם אתה אומר: יש לאלה 10 שרים ולאלה </w:t>
      </w:r>
      <w:bookmarkStart w:id="8127" w:name="_ETM_Q1_7179631"/>
      <w:bookmarkEnd w:id="8127"/>
      <w:r>
        <w:rPr>
          <w:rtl/>
        </w:rPr>
        <w:t xml:space="preserve">20 שרים אבל הכוח של ה-10 הוא </w:t>
      </w:r>
      <w:bookmarkStart w:id="8128" w:name="_ETM_Q1_7177962"/>
      <w:bookmarkEnd w:id="8128"/>
      <w:r>
        <w:rPr>
          <w:rtl/>
        </w:rPr>
        <w:t xml:space="preserve">שלכל אחד יש </w:t>
      </w:r>
      <w:bookmarkStart w:id="8129" w:name="_ETM_Q1_7178315"/>
      <w:bookmarkEnd w:id="8129"/>
      <w:r>
        <w:rPr>
          <w:rtl/>
        </w:rPr>
        <w:t xml:space="preserve">שניים, אז אם הוא מצביע - - -     </w:t>
      </w:r>
    </w:p>
    <w:p w:rsidR="009252B1" w:rsidRDefault="009252B1" w:rsidP="009252B1">
      <w:pPr>
        <w:rPr>
          <w:rtl/>
        </w:rPr>
      </w:pPr>
    </w:p>
    <w:p w:rsidR="009252B1" w:rsidRDefault="009252B1" w:rsidP="009252B1">
      <w:pPr>
        <w:pStyle w:val="af8"/>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9252B1" w:rsidRDefault="009252B1" w:rsidP="009252B1">
      <w:pPr>
        <w:rPr>
          <w:rFonts w:hint="cs"/>
          <w:rtl/>
        </w:rPr>
      </w:pPr>
      <w:r>
        <w:rPr>
          <w:rtl/>
        </w:rPr>
        <w:t xml:space="preserve">   </w:t>
      </w:r>
    </w:p>
    <w:p w:rsidR="009252B1" w:rsidRDefault="009252B1" w:rsidP="009252B1">
      <w:pPr>
        <w:rPr>
          <w:rtl/>
        </w:rPr>
      </w:pPr>
      <w:r>
        <w:rPr>
          <w:rtl/>
        </w:rPr>
        <w:t xml:space="preserve">אבל זה לא המצב, ניצן. זה לא המצב. </w:t>
      </w:r>
    </w:p>
    <w:p w:rsidR="009252B1" w:rsidRDefault="009252B1" w:rsidP="009252B1">
      <w:pPr>
        <w:ind w:firstLine="0"/>
        <w:rPr>
          <w:rtl/>
        </w:rPr>
      </w:pPr>
      <w:bookmarkStart w:id="8130" w:name="_ETM_Q1_7186374"/>
      <w:bookmarkStart w:id="8131" w:name="_ETM_Q1_7186512"/>
      <w:bookmarkEnd w:id="8130"/>
      <w:bookmarkEnd w:id="8131"/>
    </w:p>
    <w:p w:rsidR="009252B1" w:rsidRDefault="009252B1" w:rsidP="009252B1">
      <w:pPr>
        <w:pStyle w:val="a5"/>
        <w:rPr>
          <w:rtl/>
        </w:rPr>
      </w:pPr>
      <w:bookmarkStart w:id="8132" w:name="_ETM_Q1_7188055"/>
      <w:bookmarkStart w:id="8133" w:name="_ETM_Q1_7188184"/>
      <w:bookmarkStart w:id="8134" w:name="ET_speaker_5802_273"/>
      <w:bookmarkEnd w:id="8132"/>
      <w:bookmarkEnd w:id="8133"/>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8134"/>
    </w:p>
    <w:p w:rsidR="009252B1" w:rsidRDefault="009252B1" w:rsidP="009252B1">
      <w:pPr>
        <w:pStyle w:val="KeepWithNext"/>
        <w:rPr>
          <w:rFonts w:hint="cs"/>
          <w:rtl/>
          <w:lang w:eastAsia="he-IL"/>
        </w:rPr>
      </w:pPr>
    </w:p>
    <w:p w:rsidR="009252B1" w:rsidRDefault="009252B1" w:rsidP="009252B1">
      <w:pPr>
        <w:rPr>
          <w:rtl/>
          <w:lang w:eastAsia="he-IL"/>
        </w:rPr>
      </w:pPr>
      <w:r>
        <w:rPr>
          <w:rtl/>
          <w:lang w:eastAsia="he-IL"/>
        </w:rPr>
        <w:t>אז יורידו 10 מהשני.</w:t>
      </w:r>
    </w:p>
    <w:p w:rsidR="009252B1" w:rsidRDefault="009252B1" w:rsidP="009252B1">
      <w:pPr>
        <w:rPr>
          <w:rtl/>
          <w:lang w:eastAsia="he-IL"/>
        </w:rPr>
      </w:pPr>
      <w:bookmarkStart w:id="8135" w:name="_ETM_Q1_7183752"/>
      <w:bookmarkStart w:id="8136" w:name="_ETM_Q1_7183895"/>
      <w:bookmarkEnd w:id="8135"/>
      <w:bookmarkEnd w:id="8136"/>
    </w:p>
    <w:p w:rsidR="009252B1" w:rsidRDefault="009252B1" w:rsidP="009252B1">
      <w:pPr>
        <w:pStyle w:val="af8"/>
        <w:rPr>
          <w:rtl/>
        </w:rPr>
      </w:pPr>
      <w:bookmarkStart w:id="8137" w:name="_ETM_Q1_7185291"/>
      <w:bookmarkStart w:id="8138" w:name="_ETM_Q1_7185406"/>
      <w:bookmarkEnd w:id="8137"/>
      <w:bookmarkEnd w:id="8138"/>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9252B1" w:rsidRDefault="009252B1" w:rsidP="009252B1">
      <w:pPr>
        <w:pStyle w:val="KeepWithNext"/>
        <w:rPr>
          <w:rFonts w:hint="cs"/>
          <w:rtl/>
          <w:lang w:eastAsia="he-IL"/>
        </w:rPr>
      </w:pPr>
    </w:p>
    <w:p w:rsidR="009252B1" w:rsidRDefault="009252B1" w:rsidP="009252B1">
      <w:pPr>
        <w:rPr>
          <w:rtl/>
          <w:lang w:eastAsia="he-IL"/>
        </w:rPr>
      </w:pPr>
      <w:bookmarkStart w:id="8139" w:name="_ETM_Q1_7186014"/>
      <w:bookmarkEnd w:id="8139"/>
      <w:r>
        <w:rPr>
          <w:rtl/>
        </w:rPr>
        <w:t xml:space="preserve">יודעים שיש מספר שרים זהה בזיקה </w:t>
      </w:r>
      <w:bookmarkStart w:id="8140" w:name="_ETM_Q1_7191153"/>
      <w:bookmarkEnd w:id="8140"/>
      <w:r>
        <w:rPr>
          <w:rtl/>
        </w:rPr>
        <w:t>אחת לגוש השני. יש מספר שרים פריטטי. זה הסיפור של השוויוניות.</w:t>
      </w:r>
    </w:p>
    <w:p w:rsidR="009252B1" w:rsidRDefault="009252B1" w:rsidP="009252B1">
      <w:pPr>
        <w:rPr>
          <w:rtl/>
        </w:rPr>
      </w:pPr>
      <w:bookmarkStart w:id="8141" w:name="_ETM_Q1_7188200"/>
      <w:bookmarkStart w:id="8142" w:name="_ETM_Q1_7188304"/>
      <w:bookmarkEnd w:id="8141"/>
      <w:bookmarkEnd w:id="8142"/>
    </w:p>
    <w:p w:rsidR="009252B1" w:rsidRDefault="009252B1" w:rsidP="009252B1">
      <w:pPr>
        <w:pStyle w:val="a5"/>
        <w:rPr>
          <w:rtl/>
        </w:rPr>
      </w:pPr>
      <w:bookmarkStart w:id="8143" w:name="ET_knessetmember_5948_255"/>
      <w:r>
        <w:rPr>
          <w:rStyle w:val="TagStyle"/>
          <w:rFonts w:hint="cs"/>
          <w:rtl/>
        </w:rPr>
        <w:t xml:space="preserve"> &lt;&lt; דובר &gt;&gt; </w:t>
      </w:r>
      <w:r>
        <w:rPr>
          <w:rFonts w:hint="cs"/>
          <w:rtl/>
        </w:rPr>
        <w:t>ניצן הורוביץ (מרצ):</w:t>
      </w:r>
      <w:r>
        <w:rPr>
          <w:rStyle w:val="TagStyle"/>
          <w:rFonts w:hint="cs"/>
          <w:rtl/>
        </w:rPr>
        <w:t xml:space="preserve"> &lt;&lt; דובר &gt;&gt;</w:t>
      </w:r>
      <w:r>
        <w:rPr>
          <w:rFonts w:hint="cs"/>
          <w:rtl/>
        </w:rPr>
        <w:t xml:space="preserve"> </w:t>
      </w:r>
      <w:bookmarkEnd w:id="8143"/>
    </w:p>
    <w:p w:rsidR="009252B1" w:rsidRDefault="009252B1" w:rsidP="009252B1">
      <w:pPr>
        <w:pStyle w:val="KeepWithNext"/>
        <w:rPr>
          <w:rFonts w:hint="cs"/>
          <w:rtl/>
        </w:rPr>
      </w:pPr>
    </w:p>
    <w:p w:rsidR="009252B1" w:rsidRDefault="009252B1" w:rsidP="009252B1">
      <w:pPr>
        <w:rPr>
          <w:rtl/>
        </w:rPr>
      </w:pPr>
      <w:r>
        <w:rPr>
          <w:rtl/>
        </w:rPr>
        <w:t>מה קורה בהצבעה?</w:t>
      </w:r>
    </w:p>
    <w:p w:rsidR="009252B1" w:rsidRDefault="009252B1" w:rsidP="009252B1">
      <w:pPr>
        <w:ind w:firstLine="0"/>
        <w:rPr>
          <w:rtl/>
        </w:rPr>
      </w:pPr>
    </w:p>
    <w:p w:rsidR="009252B1" w:rsidRDefault="009252B1" w:rsidP="009252B1">
      <w:pPr>
        <w:pStyle w:val="af8"/>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9252B1" w:rsidRDefault="009252B1" w:rsidP="009252B1">
      <w:pPr>
        <w:pStyle w:val="KeepWithNext"/>
        <w:rPr>
          <w:rFonts w:hint="cs"/>
          <w:rtl/>
        </w:rPr>
      </w:pPr>
    </w:p>
    <w:p w:rsidR="009252B1" w:rsidRDefault="009252B1" w:rsidP="009252B1">
      <w:pPr>
        <w:rPr>
          <w:rtl/>
        </w:rPr>
      </w:pPr>
      <w:r>
        <w:rPr>
          <w:rtl/>
        </w:rPr>
        <w:t xml:space="preserve">גם </w:t>
      </w:r>
      <w:bookmarkStart w:id="8144" w:name="_ETM_Q1_7195616"/>
      <w:bookmarkEnd w:id="8144"/>
      <w:r>
        <w:rPr>
          <w:rtl/>
        </w:rPr>
        <w:t xml:space="preserve">בהצבעה הם אותו מספר שרים, רק שבתוך תקנון הממשלה הם </w:t>
      </w:r>
      <w:bookmarkStart w:id="8145" w:name="_ETM_Q1_7204569"/>
      <w:bookmarkEnd w:id="8145"/>
      <w:r>
        <w:rPr>
          <w:rtl/>
        </w:rPr>
        <w:t>זכאים, ככל שהם ירצו, לקבוע בתוך תקנון הממשלה – ה</w:t>
      </w:r>
      <w:bookmarkStart w:id="8146" w:name="_ETM_Q1_7203665"/>
      <w:bookmarkEnd w:id="8146"/>
      <w:r>
        <w:rPr>
          <w:rtl/>
        </w:rPr>
        <w:t>רי יש לממשלה מנגנון עבודה - - -</w:t>
      </w:r>
    </w:p>
    <w:p w:rsidR="009252B1" w:rsidRDefault="009252B1" w:rsidP="009252B1">
      <w:pPr>
        <w:rPr>
          <w:rtl/>
        </w:rPr>
      </w:pPr>
    </w:p>
    <w:p w:rsidR="009252B1" w:rsidRDefault="009252B1" w:rsidP="009252B1">
      <w:pPr>
        <w:pStyle w:val="a5"/>
        <w:rPr>
          <w:rtl/>
        </w:rPr>
      </w:pPr>
      <w:bookmarkStart w:id="8147" w:name="ET_knessetmember_5948_257"/>
      <w:r>
        <w:rPr>
          <w:rStyle w:val="TagStyle"/>
          <w:rFonts w:hint="cs"/>
          <w:rtl/>
        </w:rPr>
        <w:t xml:space="preserve"> &lt;&lt; דובר &gt;&gt; </w:t>
      </w:r>
      <w:r>
        <w:rPr>
          <w:rFonts w:hint="cs"/>
          <w:rtl/>
        </w:rPr>
        <w:t>ניצן הורוביץ (מרצ):</w:t>
      </w:r>
      <w:r>
        <w:rPr>
          <w:rStyle w:val="TagStyle"/>
          <w:rFonts w:hint="cs"/>
          <w:rtl/>
        </w:rPr>
        <w:t xml:space="preserve"> &lt;&lt; דובר &gt;&gt;</w:t>
      </w:r>
      <w:r>
        <w:rPr>
          <w:rFonts w:hint="cs"/>
          <w:rtl/>
        </w:rPr>
        <w:t xml:space="preserve"> </w:t>
      </w:r>
      <w:bookmarkEnd w:id="8147"/>
    </w:p>
    <w:p w:rsidR="009252B1" w:rsidRDefault="009252B1" w:rsidP="009252B1">
      <w:pPr>
        <w:pStyle w:val="KeepWithNext"/>
        <w:rPr>
          <w:rFonts w:hint="cs"/>
          <w:rtl/>
        </w:rPr>
      </w:pPr>
    </w:p>
    <w:p w:rsidR="009252B1" w:rsidRDefault="009252B1" w:rsidP="009252B1">
      <w:pPr>
        <w:rPr>
          <w:rtl/>
        </w:rPr>
      </w:pPr>
      <w:r>
        <w:rPr>
          <w:rtl/>
        </w:rPr>
        <w:t xml:space="preserve">אני מדבר </w:t>
      </w:r>
      <w:bookmarkStart w:id="8148" w:name="_ETM_Q1_7210847"/>
      <w:bookmarkEnd w:id="8148"/>
      <w:r>
        <w:rPr>
          <w:rtl/>
        </w:rPr>
        <w:t xml:space="preserve">מכוח החוק, אני לא מדבר על </w:t>
      </w:r>
      <w:bookmarkStart w:id="8149" w:name="_ETM_Q1_7206720"/>
      <w:bookmarkEnd w:id="8149"/>
      <w:r>
        <w:rPr>
          <w:rtl/>
        </w:rPr>
        <w:t>תקנון. אני מסתכל על החוק, חוק יסוד - - -</w:t>
      </w:r>
    </w:p>
    <w:p w:rsidR="009252B1" w:rsidRDefault="009252B1" w:rsidP="009252B1">
      <w:pPr>
        <w:rPr>
          <w:rtl/>
        </w:rPr>
      </w:pPr>
    </w:p>
    <w:p w:rsidR="009252B1" w:rsidRDefault="009252B1" w:rsidP="009252B1">
      <w:pPr>
        <w:pStyle w:val="af8"/>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9252B1" w:rsidRDefault="009252B1" w:rsidP="009252B1">
      <w:pPr>
        <w:rPr>
          <w:rFonts w:hint="cs"/>
          <w:rtl/>
        </w:rPr>
      </w:pPr>
      <w:r>
        <w:rPr>
          <w:rtl/>
        </w:rPr>
        <w:t xml:space="preserve"> </w:t>
      </w:r>
    </w:p>
    <w:p w:rsidR="009252B1" w:rsidRDefault="009252B1" w:rsidP="009252B1">
      <w:pPr>
        <w:rPr>
          <w:rtl/>
        </w:rPr>
      </w:pPr>
      <w:r>
        <w:rPr>
          <w:rtl/>
        </w:rPr>
        <w:t>איזה סעיף?</w:t>
      </w:r>
    </w:p>
    <w:p w:rsidR="009252B1" w:rsidRDefault="009252B1" w:rsidP="009252B1">
      <w:pPr>
        <w:rPr>
          <w:rtl/>
        </w:rPr>
      </w:pPr>
    </w:p>
    <w:p w:rsidR="009252B1" w:rsidRDefault="009252B1" w:rsidP="009252B1">
      <w:pPr>
        <w:pStyle w:val="-"/>
        <w:rPr>
          <w:rtl/>
        </w:rPr>
      </w:pPr>
      <w:bookmarkStart w:id="8150" w:name="ET_knessetmember_5948_258"/>
      <w:r>
        <w:rPr>
          <w:rStyle w:val="TagStyle"/>
          <w:rFonts w:hint="cs"/>
          <w:rtl/>
        </w:rPr>
        <w:t xml:space="preserve"> &lt;&lt; דובר_המשך &gt;&gt; </w:t>
      </w:r>
      <w:r>
        <w:rPr>
          <w:rFonts w:hint="cs"/>
          <w:rtl/>
        </w:rPr>
        <w:t>ניצן הורוביץ (מרצ):</w:t>
      </w:r>
      <w:r>
        <w:rPr>
          <w:rStyle w:val="TagStyle"/>
          <w:rFonts w:hint="cs"/>
          <w:rtl/>
        </w:rPr>
        <w:t xml:space="preserve"> &lt;&lt; דובר_המשך &gt;&gt;</w:t>
      </w:r>
      <w:r>
        <w:rPr>
          <w:rFonts w:hint="cs"/>
          <w:rtl/>
        </w:rPr>
        <w:t xml:space="preserve"> </w:t>
      </w:r>
      <w:bookmarkEnd w:id="8150"/>
    </w:p>
    <w:p w:rsidR="009252B1" w:rsidRDefault="009252B1" w:rsidP="009252B1">
      <w:pPr>
        <w:pStyle w:val="KeepWithNext"/>
        <w:rPr>
          <w:rFonts w:hint="cs"/>
          <w:rtl/>
        </w:rPr>
      </w:pPr>
    </w:p>
    <w:p w:rsidR="009252B1" w:rsidRDefault="009252B1" w:rsidP="009252B1">
      <w:pPr>
        <w:rPr>
          <w:rtl/>
        </w:rPr>
      </w:pPr>
      <w:r>
        <w:rPr>
          <w:rtl/>
        </w:rPr>
        <w:t>סעיף 13א(ד), המנגנון הפריטטי.</w:t>
      </w:r>
    </w:p>
    <w:p w:rsidR="009252B1" w:rsidRDefault="009252B1" w:rsidP="009252B1">
      <w:pPr>
        <w:rPr>
          <w:rtl/>
        </w:rPr>
      </w:pPr>
    </w:p>
    <w:p w:rsidR="009252B1" w:rsidRDefault="009252B1" w:rsidP="009252B1">
      <w:pPr>
        <w:pStyle w:val="af8"/>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9252B1" w:rsidRDefault="009252B1" w:rsidP="009252B1">
      <w:pPr>
        <w:pStyle w:val="KeepWithNext"/>
        <w:rPr>
          <w:rFonts w:hint="cs"/>
          <w:rtl/>
        </w:rPr>
      </w:pPr>
    </w:p>
    <w:p w:rsidR="009252B1" w:rsidRDefault="009252B1" w:rsidP="009252B1">
      <w:pPr>
        <w:rPr>
          <w:rtl/>
        </w:rPr>
      </w:pPr>
      <w:r>
        <w:rPr>
          <w:rtl/>
        </w:rPr>
        <w:t>"ואולם לא היה מספר השרים שווה כאמור".</w:t>
      </w:r>
    </w:p>
    <w:p w:rsidR="009252B1" w:rsidRDefault="009252B1" w:rsidP="009252B1">
      <w:pPr>
        <w:rPr>
          <w:rtl/>
        </w:rPr>
      </w:pPr>
      <w:bookmarkStart w:id="8151" w:name="_ETM_Q1_7226244"/>
      <w:bookmarkStart w:id="8152" w:name="_ETM_Q1_7226391"/>
      <w:bookmarkEnd w:id="8151"/>
      <w:bookmarkEnd w:id="8152"/>
    </w:p>
    <w:p w:rsidR="009252B1" w:rsidRDefault="009252B1" w:rsidP="009252B1">
      <w:pPr>
        <w:pStyle w:val="a5"/>
        <w:rPr>
          <w:rtl/>
        </w:rPr>
      </w:pPr>
      <w:bookmarkStart w:id="8153" w:name="_ETM_Q1_7226432"/>
      <w:bookmarkStart w:id="8154" w:name="_ETM_Q1_7226556"/>
      <w:bookmarkStart w:id="8155" w:name="_ETM_Q1_7228792"/>
      <w:bookmarkStart w:id="8156" w:name="ET_knessetmember_5948_276"/>
      <w:bookmarkEnd w:id="8153"/>
      <w:bookmarkEnd w:id="8154"/>
      <w:bookmarkEnd w:id="8155"/>
      <w:r>
        <w:rPr>
          <w:rStyle w:val="TagStyle"/>
          <w:rFonts w:hint="cs"/>
          <w:rtl/>
        </w:rPr>
        <w:t xml:space="preserve"> &lt;&lt; דובר &gt;&gt; </w:t>
      </w:r>
      <w:r>
        <w:rPr>
          <w:rFonts w:hint="cs"/>
          <w:rtl/>
        </w:rPr>
        <w:t>ניצן הורוביץ (מרצ):</w:t>
      </w:r>
      <w:r>
        <w:rPr>
          <w:rStyle w:val="TagStyle"/>
          <w:rFonts w:hint="cs"/>
          <w:rtl/>
        </w:rPr>
        <w:t xml:space="preserve"> &lt;&lt; דובר &gt;&gt;</w:t>
      </w:r>
      <w:r>
        <w:rPr>
          <w:rFonts w:hint="cs"/>
          <w:rtl/>
        </w:rPr>
        <w:t xml:space="preserve">   </w:t>
      </w:r>
      <w:bookmarkEnd w:id="8156"/>
    </w:p>
    <w:p w:rsidR="009252B1" w:rsidRDefault="009252B1" w:rsidP="009252B1">
      <w:pPr>
        <w:rPr>
          <w:rFonts w:hint="cs"/>
          <w:rtl/>
          <w:lang w:eastAsia="he-IL"/>
        </w:rPr>
      </w:pPr>
      <w:bookmarkStart w:id="8157" w:name="_ETM_Q1_7229557"/>
      <w:bookmarkStart w:id="8158" w:name="_ETM_Q1_7229610"/>
      <w:bookmarkEnd w:id="8157"/>
      <w:bookmarkEnd w:id="8158"/>
    </w:p>
    <w:p w:rsidR="009252B1" w:rsidRDefault="009252B1" w:rsidP="009252B1">
      <w:pPr>
        <w:rPr>
          <w:rtl/>
        </w:rPr>
      </w:pPr>
      <w:bookmarkStart w:id="8159" w:name="_ETM_Q1_7227266"/>
      <w:bookmarkStart w:id="8160" w:name="_ETM_Q1_7227423"/>
      <w:bookmarkEnd w:id="8159"/>
      <w:bookmarkEnd w:id="8160"/>
      <w:r>
        <w:rPr>
          <w:rtl/>
        </w:rPr>
        <w:t xml:space="preserve">שוויון בכוח ההצבעה של אלה עם הזיקה הזאת ואלה עם הזיקה הזאת, שוויון בכוח </w:t>
      </w:r>
      <w:bookmarkStart w:id="8161" w:name="_ETM_Q1_7234592"/>
      <w:bookmarkEnd w:id="8161"/>
      <w:r>
        <w:rPr>
          <w:rtl/>
        </w:rPr>
        <w:t xml:space="preserve">ההצבעה. זאת אומרת, גם אם יש לבני גנץ פחות שרים, לכל שר יש שם יותר כוח באופן </w:t>
      </w:r>
      <w:bookmarkStart w:id="8162" w:name="_ETM_Q1_7243334"/>
      <w:bookmarkEnd w:id="8162"/>
      <w:r>
        <w:rPr>
          <w:rtl/>
        </w:rPr>
        <w:t xml:space="preserve">אישי, כך שסך הכול זה יהיה שווה. </w:t>
      </w:r>
    </w:p>
    <w:p w:rsidR="009252B1" w:rsidRDefault="009252B1" w:rsidP="009252B1">
      <w:pPr>
        <w:rPr>
          <w:rtl/>
        </w:rPr>
      </w:pPr>
      <w:bookmarkStart w:id="8163" w:name="_ETM_Q1_7245730"/>
      <w:bookmarkStart w:id="8164" w:name="_ETM_Q1_7245853"/>
      <w:bookmarkEnd w:id="8163"/>
      <w:bookmarkEnd w:id="8164"/>
    </w:p>
    <w:p w:rsidR="009252B1" w:rsidRDefault="009252B1" w:rsidP="009252B1">
      <w:pPr>
        <w:pStyle w:val="a5"/>
        <w:rPr>
          <w:rtl/>
        </w:rPr>
      </w:pPr>
      <w:bookmarkStart w:id="8165" w:name="_ETM_Q1_7240034"/>
      <w:bookmarkStart w:id="8166" w:name="_ETM_Q1_7240167"/>
      <w:bookmarkStart w:id="8167" w:name="ET_speaker_5802_277"/>
      <w:bookmarkEnd w:id="8165"/>
      <w:bookmarkEnd w:id="8166"/>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8167"/>
    </w:p>
    <w:p w:rsidR="009252B1" w:rsidRDefault="009252B1" w:rsidP="009252B1">
      <w:pPr>
        <w:pStyle w:val="KeepWithNext"/>
        <w:rPr>
          <w:rFonts w:hint="cs"/>
          <w:rtl/>
          <w:lang w:eastAsia="he-IL"/>
        </w:rPr>
      </w:pPr>
    </w:p>
    <w:p w:rsidR="009252B1" w:rsidRDefault="009252B1" w:rsidP="009252B1">
      <w:pPr>
        <w:rPr>
          <w:rtl/>
          <w:lang w:eastAsia="he-IL"/>
        </w:rPr>
      </w:pPr>
      <w:bookmarkStart w:id="8168" w:name="_ETM_Q1_7245971"/>
      <w:bookmarkEnd w:id="8168"/>
      <w:r>
        <w:rPr>
          <w:rtl/>
          <w:lang w:eastAsia="he-IL"/>
        </w:rPr>
        <w:t>י</w:t>
      </w:r>
      <w:bookmarkStart w:id="8169" w:name="_ETM_Q1_7246386"/>
      <w:bookmarkEnd w:id="8169"/>
      <w:r>
        <w:rPr>
          <w:rtl/>
          <w:lang w:eastAsia="he-IL"/>
        </w:rPr>
        <w:t xml:space="preserve">תקזזו עם הצד השני </w:t>
      </w:r>
      <w:bookmarkStart w:id="8170" w:name="_ETM_Q1_7240230"/>
      <w:bookmarkEnd w:id="8170"/>
      <w:r>
        <w:rPr>
          <w:rtl/>
          <w:lang w:eastAsia="he-IL"/>
        </w:rPr>
        <w:t>פשוט.</w:t>
      </w:r>
    </w:p>
    <w:p w:rsidR="009252B1" w:rsidRDefault="009252B1" w:rsidP="009252B1">
      <w:pPr>
        <w:rPr>
          <w:rtl/>
          <w:lang w:eastAsia="he-IL"/>
        </w:rPr>
      </w:pPr>
      <w:bookmarkStart w:id="8171" w:name="_ETM_Q1_7241194"/>
      <w:bookmarkStart w:id="8172" w:name="_ETM_Q1_7241310"/>
      <w:bookmarkEnd w:id="8171"/>
      <w:bookmarkEnd w:id="8172"/>
    </w:p>
    <w:p w:rsidR="009252B1" w:rsidRDefault="009252B1" w:rsidP="009252B1">
      <w:pPr>
        <w:pStyle w:val="a5"/>
        <w:rPr>
          <w:rtl/>
        </w:rPr>
      </w:pPr>
      <w:bookmarkStart w:id="8173" w:name="_ETM_Q1_7241366"/>
      <w:bookmarkStart w:id="8174" w:name="_ETM_Q1_7241482"/>
      <w:bookmarkStart w:id="8175" w:name="_ETM_Q1_7242103"/>
      <w:bookmarkStart w:id="8176" w:name="ET_knessetmember_5948_278"/>
      <w:bookmarkEnd w:id="8173"/>
      <w:bookmarkEnd w:id="8174"/>
      <w:bookmarkEnd w:id="8175"/>
      <w:r>
        <w:rPr>
          <w:rStyle w:val="TagStyle"/>
          <w:rFonts w:hint="cs"/>
          <w:rtl/>
        </w:rPr>
        <w:t xml:space="preserve"> &lt;&lt; דובר &gt;&gt; </w:t>
      </w:r>
      <w:r>
        <w:rPr>
          <w:rFonts w:hint="cs"/>
          <w:rtl/>
        </w:rPr>
        <w:t>ניצן הורוביץ (מרצ):</w:t>
      </w:r>
      <w:r>
        <w:rPr>
          <w:rStyle w:val="TagStyle"/>
          <w:rFonts w:hint="cs"/>
          <w:rtl/>
        </w:rPr>
        <w:t xml:space="preserve"> &lt;&lt; דובר &gt;&gt;</w:t>
      </w:r>
      <w:r>
        <w:rPr>
          <w:rFonts w:hint="cs"/>
          <w:rtl/>
        </w:rPr>
        <w:t xml:space="preserve">   </w:t>
      </w:r>
      <w:bookmarkEnd w:id="8176"/>
    </w:p>
    <w:p w:rsidR="009252B1" w:rsidRDefault="009252B1" w:rsidP="009252B1">
      <w:pPr>
        <w:rPr>
          <w:rFonts w:hint="cs"/>
          <w:rtl/>
          <w:lang w:eastAsia="he-IL"/>
        </w:rPr>
      </w:pPr>
      <w:bookmarkStart w:id="8177" w:name="_ETM_Q1_7242619"/>
      <w:bookmarkStart w:id="8178" w:name="_ETM_Q1_7242676"/>
      <w:bookmarkEnd w:id="8177"/>
      <w:bookmarkEnd w:id="8178"/>
    </w:p>
    <w:p w:rsidR="009252B1" w:rsidRDefault="009252B1" w:rsidP="009252B1">
      <w:pPr>
        <w:rPr>
          <w:rtl/>
        </w:rPr>
      </w:pPr>
      <w:bookmarkStart w:id="8179" w:name="_ETM_Q1_7240191"/>
      <w:bookmarkStart w:id="8180" w:name="_ETM_Q1_7240297"/>
      <w:bookmarkEnd w:id="8179"/>
      <w:bookmarkEnd w:id="8180"/>
      <w:r>
        <w:rPr>
          <w:rtl/>
        </w:rPr>
        <w:t>אם שר אחד מצביע אחרת, איך סופרים את קולו? אני לא מצליח להבין.</w:t>
      </w:r>
    </w:p>
    <w:p w:rsidR="009252B1" w:rsidRDefault="009252B1" w:rsidP="009252B1">
      <w:pPr>
        <w:rPr>
          <w:rtl/>
        </w:rPr>
      </w:pPr>
    </w:p>
    <w:p w:rsidR="009252B1" w:rsidRDefault="009252B1" w:rsidP="009252B1">
      <w:pPr>
        <w:pStyle w:val="af8"/>
        <w:rPr>
          <w:rtl/>
        </w:rPr>
      </w:pPr>
      <w:bookmarkStart w:id="8181" w:name="ET_yor_5771_382"/>
      <w:r>
        <w:rPr>
          <w:rStyle w:val="TagStyle"/>
          <w:rFonts w:hint="cs"/>
          <w:rtl/>
        </w:rPr>
        <w:t xml:space="preserve">&lt;&lt; יור &gt;&gt; </w:t>
      </w:r>
      <w:r>
        <w:rPr>
          <w:rFonts w:hint="cs"/>
          <w:rtl/>
        </w:rPr>
        <w:t>היו"ר איתן גינזבורג:</w:t>
      </w:r>
      <w:r>
        <w:rPr>
          <w:rStyle w:val="TagStyle"/>
          <w:rFonts w:hint="cs"/>
          <w:rtl/>
        </w:rPr>
        <w:t xml:space="preserve"> &lt;&lt; יור &gt;&gt;</w:t>
      </w:r>
      <w:bookmarkEnd w:id="8181"/>
      <w:r>
        <w:rPr>
          <w:rFonts w:hint="cs"/>
          <w:rtl/>
        </w:rPr>
        <w:t xml:space="preserve"> </w:t>
      </w:r>
    </w:p>
    <w:p w:rsidR="009252B1" w:rsidRDefault="009252B1" w:rsidP="009252B1">
      <w:pPr>
        <w:rPr>
          <w:rFonts w:hint="cs"/>
          <w:rtl/>
        </w:rPr>
      </w:pPr>
      <w:r>
        <w:rPr>
          <w:rtl/>
        </w:rPr>
        <w:t xml:space="preserve"> </w:t>
      </w:r>
    </w:p>
    <w:p w:rsidR="009252B1" w:rsidRDefault="009252B1" w:rsidP="009252B1">
      <w:pPr>
        <w:rPr>
          <w:rtl/>
        </w:rPr>
      </w:pPr>
      <w:r>
        <w:rPr>
          <w:rtl/>
        </w:rPr>
        <w:t xml:space="preserve">אני רוצה להסביר. לממשלת ישראל יש תקנון עבודת ממשלה. ביום כינונה הראשון </w:t>
      </w:r>
      <w:bookmarkStart w:id="8182" w:name="_ETM_Q1_7260548"/>
      <w:bookmarkEnd w:id="8182"/>
      <w:r>
        <w:rPr>
          <w:rtl/>
        </w:rPr>
        <w:t xml:space="preserve">בערך, בישיבתה הראשונה, הם מאשרים תקנון עבודת ממשלה, כמו שיש </w:t>
      </w:r>
      <w:bookmarkStart w:id="8183" w:name="_ETM_Q1_7257944"/>
      <w:bookmarkEnd w:id="8183"/>
      <w:r>
        <w:rPr>
          <w:rtl/>
        </w:rPr>
        <w:t>תקנון כנסת.</w:t>
      </w:r>
    </w:p>
    <w:p w:rsidR="009252B1" w:rsidRDefault="009252B1" w:rsidP="009252B1">
      <w:pPr>
        <w:rPr>
          <w:rtl/>
        </w:rPr>
      </w:pPr>
    </w:p>
    <w:p w:rsidR="009252B1" w:rsidRDefault="009252B1" w:rsidP="009252B1">
      <w:pPr>
        <w:pStyle w:val="-"/>
        <w:rPr>
          <w:rtl/>
        </w:rPr>
      </w:pPr>
      <w:bookmarkStart w:id="8184" w:name="ET_knessetmember_5948_259"/>
      <w:r>
        <w:rPr>
          <w:rStyle w:val="TagStyle"/>
          <w:rFonts w:hint="cs"/>
          <w:rtl/>
        </w:rPr>
        <w:t xml:space="preserve"> &lt;&lt; דובר_המשך &gt;&gt; </w:t>
      </w:r>
      <w:r>
        <w:rPr>
          <w:rFonts w:hint="cs"/>
          <w:rtl/>
        </w:rPr>
        <w:t>ניצן הורוביץ (מרצ):</w:t>
      </w:r>
      <w:r>
        <w:rPr>
          <w:rStyle w:val="TagStyle"/>
          <w:rFonts w:hint="cs"/>
          <w:rtl/>
        </w:rPr>
        <w:t xml:space="preserve"> &lt;&lt; דובר_המשך &gt;&gt;</w:t>
      </w:r>
      <w:r>
        <w:rPr>
          <w:rFonts w:hint="cs"/>
          <w:rtl/>
        </w:rPr>
        <w:t xml:space="preserve"> </w:t>
      </w:r>
      <w:bookmarkEnd w:id="8184"/>
    </w:p>
    <w:p w:rsidR="009252B1" w:rsidRDefault="009252B1" w:rsidP="009252B1">
      <w:pPr>
        <w:pStyle w:val="KeepWithNext"/>
        <w:rPr>
          <w:rFonts w:hint="cs"/>
          <w:rtl/>
        </w:rPr>
      </w:pPr>
    </w:p>
    <w:p w:rsidR="009252B1" w:rsidRDefault="009252B1" w:rsidP="009252B1">
      <w:pPr>
        <w:rPr>
          <w:rtl/>
        </w:rPr>
      </w:pPr>
      <w:r>
        <w:rPr>
          <w:rtl/>
        </w:rPr>
        <w:t>אבל זה לא קשור לתקנון עבודת הממשלה.</w:t>
      </w:r>
    </w:p>
    <w:p w:rsidR="009252B1" w:rsidRDefault="009252B1" w:rsidP="009252B1">
      <w:pPr>
        <w:rPr>
          <w:rtl/>
        </w:rPr>
      </w:pPr>
    </w:p>
    <w:p w:rsidR="009252B1" w:rsidRDefault="009252B1" w:rsidP="009252B1">
      <w:pPr>
        <w:pStyle w:val="af8"/>
        <w:rPr>
          <w:rtl/>
        </w:rPr>
      </w:pPr>
      <w:bookmarkStart w:id="8185" w:name="ET_yor_5771_383"/>
      <w:r>
        <w:rPr>
          <w:rStyle w:val="TagStyle"/>
          <w:rFonts w:hint="cs"/>
          <w:rtl/>
        </w:rPr>
        <w:t xml:space="preserve">&lt;&lt; יור &gt;&gt; </w:t>
      </w:r>
      <w:r>
        <w:rPr>
          <w:rFonts w:hint="cs"/>
          <w:rtl/>
        </w:rPr>
        <w:t>היו"ר איתן גינזבורג:</w:t>
      </w:r>
      <w:r>
        <w:rPr>
          <w:rStyle w:val="TagStyle"/>
          <w:rFonts w:hint="cs"/>
          <w:rtl/>
        </w:rPr>
        <w:t xml:space="preserve"> &lt;&lt; יור &gt;&gt;</w:t>
      </w:r>
      <w:bookmarkEnd w:id="8185"/>
      <w:r>
        <w:rPr>
          <w:rFonts w:hint="cs"/>
          <w:rtl/>
        </w:rPr>
        <w:t xml:space="preserve"> </w:t>
      </w:r>
    </w:p>
    <w:p w:rsidR="009252B1" w:rsidRDefault="009252B1" w:rsidP="009252B1">
      <w:pPr>
        <w:rPr>
          <w:rFonts w:hint="cs"/>
          <w:rtl/>
        </w:rPr>
      </w:pPr>
      <w:r>
        <w:rPr>
          <w:rtl/>
        </w:rPr>
        <w:t xml:space="preserve"> </w:t>
      </w:r>
    </w:p>
    <w:p w:rsidR="009252B1" w:rsidRDefault="009252B1" w:rsidP="009252B1">
      <w:pPr>
        <w:rPr>
          <w:rtl/>
        </w:rPr>
      </w:pPr>
      <w:r>
        <w:rPr>
          <w:rtl/>
        </w:rPr>
        <w:t xml:space="preserve">כתוב "תקבע הממשלה מנגנון", ולכן </w:t>
      </w:r>
      <w:bookmarkStart w:id="8186" w:name="_ETM_Q1_7270789"/>
      <w:bookmarkEnd w:id="8186"/>
      <w:r>
        <w:rPr>
          <w:rtl/>
        </w:rPr>
        <w:t xml:space="preserve">אני אומר שהיא תקבע בתקנון של עצמה – כמו שיש </w:t>
      </w:r>
      <w:bookmarkStart w:id="8187" w:name="_ETM_Q1_7269453"/>
      <w:bookmarkEnd w:id="8187"/>
      <w:r>
        <w:rPr>
          <w:rtl/>
        </w:rPr>
        <w:t xml:space="preserve">תקנון הכנסת – במקרה שבו אתה מסביר. זה הסיפור. </w:t>
      </w:r>
      <w:bookmarkStart w:id="8188" w:name="_ETM_Q1_7280075"/>
      <w:bookmarkEnd w:id="8188"/>
      <w:r>
        <w:rPr>
          <w:rtl/>
        </w:rPr>
        <w:t xml:space="preserve">רק מה שאומרים, שזה אפשרי על פי החוק. </w:t>
      </w:r>
    </w:p>
    <w:p w:rsidR="009252B1" w:rsidRDefault="009252B1" w:rsidP="009252B1">
      <w:pPr>
        <w:rPr>
          <w:rtl/>
        </w:rPr>
      </w:pPr>
    </w:p>
    <w:p w:rsidR="009252B1" w:rsidRDefault="009252B1" w:rsidP="009252B1">
      <w:pPr>
        <w:pStyle w:val="-"/>
        <w:rPr>
          <w:rtl/>
        </w:rPr>
      </w:pPr>
      <w:bookmarkStart w:id="8189" w:name="ET_knessetmember_5948_260"/>
      <w:r>
        <w:rPr>
          <w:rStyle w:val="TagStyle"/>
          <w:rFonts w:hint="cs"/>
          <w:rtl/>
        </w:rPr>
        <w:t xml:space="preserve"> &lt;&lt; דובר_המשך &gt;&gt; </w:t>
      </w:r>
      <w:r>
        <w:rPr>
          <w:rFonts w:hint="cs"/>
          <w:rtl/>
        </w:rPr>
        <w:t>ניצן הורוביץ (מרצ):</w:t>
      </w:r>
      <w:r>
        <w:rPr>
          <w:rStyle w:val="TagStyle"/>
          <w:rFonts w:hint="cs"/>
          <w:rtl/>
        </w:rPr>
        <w:t xml:space="preserve"> &lt;&lt; דובר_המשך &gt;&gt;</w:t>
      </w:r>
      <w:r>
        <w:rPr>
          <w:rFonts w:hint="cs"/>
          <w:rtl/>
        </w:rPr>
        <w:t xml:space="preserve"> </w:t>
      </w:r>
      <w:bookmarkEnd w:id="8189"/>
    </w:p>
    <w:p w:rsidR="009252B1" w:rsidRDefault="009252B1" w:rsidP="009252B1">
      <w:pPr>
        <w:pStyle w:val="KeepWithNext"/>
        <w:rPr>
          <w:rFonts w:hint="cs"/>
          <w:rtl/>
        </w:rPr>
      </w:pPr>
    </w:p>
    <w:p w:rsidR="009252B1" w:rsidRDefault="009252B1" w:rsidP="009252B1">
      <w:pPr>
        <w:rPr>
          <w:rtl/>
        </w:rPr>
      </w:pPr>
      <w:r>
        <w:rPr>
          <w:rtl/>
        </w:rPr>
        <w:t xml:space="preserve">אבל אז עלול לצאת מצב </w:t>
      </w:r>
      <w:bookmarkStart w:id="8190" w:name="_ETM_Q1_7285910"/>
      <w:bookmarkEnd w:id="8190"/>
      <w:r>
        <w:rPr>
          <w:rtl/>
        </w:rPr>
        <w:t xml:space="preserve">שלשר אחד יהיו שני קולות לעומת שר אחר שיש לו קול אחד. </w:t>
      </w:r>
    </w:p>
    <w:p w:rsidR="009252B1" w:rsidRDefault="009252B1" w:rsidP="009252B1">
      <w:pPr>
        <w:rPr>
          <w:rtl/>
        </w:rPr>
      </w:pPr>
    </w:p>
    <w:p w:rsidR="009252B1" w:rsidRDefault="009252B1" w:rsidP="009252B1">
      <w:pPr>
        <w:pStyle w:val="af8"/>
        <w:rPr>
          <w:rtl/>
        </w:rPr>
      </w:pPr>
      <w:bookmarkStart w:id="8191" w:name="ET_yor_5771_384"/>
      <w:r>
        <w:rPr>
          <w:rStyle w:val="TagStyle"/>
          <w:rFonts w:hint="cs"/>
          <w:rtl/>
        </w:rPr>
        <w:t xml:space="preserve">&lt;&lt; יור &gt;&gt; </w:t>
      </w:r>
      <w:r>
        <w:rPr>
          <w:rFonts w:hint="cs"/>
          <w:rtl/>
        </w:rPr>
        <w:t>היו"ר איתן גינזבורג:</w:t>
      </w:r>
      <w:r>
        <w:rPr>
          <w:rStyle w:val="TagStyle"/>
          <w:rFonts w:hint="cs"/>
          <w:rtl/>
        </w:rPr>
        <w:t xml:space="preserve"> &lt;&lt; יור &gt;&gt;</w:t>
      </w:r>
      <w:bookmarkEnd w:id="8191"/>
      <w:r>
        <w:rPr>
          <w:rFonts w:hint="cs"/>
          <w:rtl/>
        </w:rPr>
        <w:t xml:space="preserve"> </w:t>
      </w:r>
    </w:p>
    <w:p w:rsidR="009252B1" w:rsidRDefault="009252B1" w:rsidP="009252B1">
      <w:pPr>
        <w:rPr>
          <w:rFonts w:hint="cs"/>
          <w:rtl/>
        </w:rPr>
      </w:pPr>
      <w:r>
        <w:rPr>
          <w:rtl/>
        </w:rPr>
        <w:t xml:space="preserve"> </w:t>
      </w:r>
    </w:p>
    <w:p w:rsidR="009252B1" w:rsidRDefault="009252B1" w:rsidP="009252B1">
      <w:pPr>
        <w:rPr>
          <w:rtl/>
        </w:rPr>
      </w:pPr>
      <w:r>
        <w:rPr>
          <w:rtl/>
        </w:rPr>
        <w:t>זה זכותם, זה זכותם לקבוע בתוך המנגנון הפנימי שלהם.</w:t>
      </w:r>
    </w:p>
    <w:p w:rsidR="009252B1" w:rsidRDefault="009252B1" w:rsidP="009252B1">
      <w:pPr>
        <w:rPr>
          <w:rtl/>
        </w:rPr>
      </w:pPr>
    </w:p>
    <w:p w:rsidR="009252B1" w:rsidRDefault="009252B1" w:rsidP="009252B1">
      <w:pPr>
        <w:pStyle w:val="a5"/>
        <w:rPr>
          <w:rtl/>
        </w:rPr>
      </w:pPr>
      <w:bookmarkStart w:id="8192" w:name="ET_knessetmember_5948_261"/>
      <w:r>
        <w:rPr>
          <w:rStyle w:val="TagStyle"/>
          <w:rFonts w:hint="cs"/>
          <w:rtl/>
        </w:rPr>
        <w:t xml:space="preserve"> &lt;&lt; דובר &gt;&gt; </w:t>
      </w:r>
      <w:r>
        <w:rPr>
          <w:rFonts w:hint="cs"/>
          <w:rtl/>
        </w:rPr>
        <w:t>ניצן הורוביץ (מרצ):</w:t>
      </w:r>
      <w:r>
        <w:rPr>
          <w:rStyle w:val="TagStyle"/>
          <w:rFonts w:hint="cs"/>
          <w:rtl/>
        </w:rPr>
        <w:t xml:space="preserve"> &lt;&lt; דובר &gt;&gt;</w:t>
      </w:r>
      <w:r>
        <w:rPr>
          <w:rFonts w:hint="cs"/>
          <w:rtl/>
        </w:rPr>
        <w:t xml:space="preserve"> </w:t>
      </w:r>
      <w:bookmarkEnd w:id="8192"/>
    </w:p>
    <w:p w:rsidR="009252B1" w:rsidRDefault="009252B1" w:rsidP="009252B1">
      <w:pPr>
        <w:pStyle w:val="KeepWithNext"/>
        <w:rPr>
          <w:rFonts w:hint="cs"/>
          <w:rtl/>
        </w:rPr>
      </w:pPr>
    </w:p>
    <w:p w:rsidR="009252B1" w:rsidRDefault="009252B1" w:rsidP="009252B1">
      <w:pPr>
        <w:rPr>
          <w:rtl/>
        </w:rPr>
      </w:pPr>
      <w:r>
        <w:rPr>
          <w:rtl/>
        </w:rPr>
        <w:t>לא, זו לא זכותם לעשות.</w:t>
      </w:r>
    </w:p>
    <w:p w:rsidR="009252B1" w:rsidRDefault="009252B1" w:rsidP="009252B1">
      <w:pPr>
        <w:rPr>
          <w:rtl/>
        </w:rPr>
      </w:pPr>
    </w:p>
    <w:p w:rsidR="009252B1" w:rsidRDefault="009252B1" w:rsidP="009252B1">
      <w:pPr>
        <w:pStyle w:val="af8"/>
        <w:rPr>
          <w:rtl/>
        </w:rPr>
      </w:pPr>
      <w:bookmarkStart w:id="8193" w:name="ET_yor_5771_385"/>
      <w:r>
        <w:rPr>
          <w:rStyle w:val="TagStyle"/>
          <w:rFonts w:hint="cs"/>
          <w:rtl/>
        </w:rPr>
        <w:t xml:space="preserve">&lt;&lt; יור &gt;&gt; </w:t>
      </w:r>
      <w:r>
        <w:rPr>
          <w:rFonts w:hint="cs"/>
          <w:rtl/>
        </w:rPr>
        <w:t>היו"ר איתן גינזבורג:</w:t>
      </w:r>
      <w:r>
        <w:rPr>
          <w:rStyle w:val="TagStyle"/>
          <w:rFonts w:hint="cs"/>
          <w:rtl/>
        </w:rPr>
        <w:t xml:space="preserve"> &lt;&lt; יור &gt;&gt;</w:t>
      </w:r>
      <w:bookmarkEnd w:id="8193"/>
      <w:r>
        <w:rPr>
          <w:rFonts w:hint="cs"/>
          <w:rtl/>
        </w:rPr>
        <w:t xml:space="preserve"> </w:t>
      </w:r>
    </w:p>
    <w:p w:rsidR="009252B1" w:rsidRDefault="009252B1" w:rsidP="009252B1">
      <w:pPr>
        <w:rPr>
          <w:rFonts w:hint="cs"/>
          <w:rtl/>
        </w:rPr>
      </w:pPr>
      <w:r>
        <w:rPr>
          <w:rtl/>
        </w:rPr>
        <w:t xml:space="preserve"> </w:t>
      </w:r>
    </w:p>
    <w:p w:rsidR="009252B1" w:rsidRDefault="009252B1" w:rsidP="009252B1">
      <w:pPr>
        <w:rPr>
          <w:rtl/>
        </w:rPr>
      </w:pPr>
      <w:r>
        <w:rPr>
          <w:rtl/>
        </w:rPr>
        <w:t xml:space="preserve">בוודאי </w:t>
      </w:r>
      <w:bookmarkStart w:id="8194" w:name="_ETM_Q1_7292272"/>
      <w:bookmarkEnd w:id="8194"/>
      <w:r>
        <w:rPr>
          <w:rtl/>
        </w:rPr>
        <w:t>שכן.</w:t>
      </w:r>
      <w:bookmarkStart w:id="8195" w:name="_ETM_Q1_7293727"/>
      <w:bookmarkEnd w:id="8195"/>
    </w:p>
    <w:p w:rsidR="009252B1" w:rsidRDefault="009252B1" w:rsidP="009252B1">
      <w:pPr>
        <w:rPr>
          <w:rtl/>
        </w:rPr>
      </w:pPr>
      <w:bookmarkStart w:id="8196" w:name="_ETM_Q1_7293832"/>
      <w:bookmarkEnd w:id="8196"/>
    </w:p>
    <w:p w:rsidR="009252B1" w:rsidRDefault="009252B1" w:rsidP="009252B1">
      <w:pPr>
        <w:pStyle w:val="a5"/>
        <w:rPr>
          <w:rtl/>
        </w:rPr>
      </w:pPr>
      <w:bookmarkStart w:id="8197" w:name="_ETM_Q1_7293868"/>
      <w:bookmarkStart w:id="8198" w:name="_ETM_Q1_7293955"/>
      <w:bookmarkStart w:id="8199" w:name="ET_knessetmember_5948_279"/>
      <w:bookmarkEnd w:id="8197"/>
      <w:bookmarkEnd w:id="8198"/>
      <w:r>
        <w:rPr>
          <w:rStyle w:val="TagStyle"/>
          <w:rFonts w:hint="cs"/>
          <w:rtl/>
        </w:rPr>
        <w:t xml:space="preserve"> &lt;&lt; דובר &gt;&gt; </w:t>
      </w:r>
      <w:r>
        <w:rPr>
          <w:rFonts w:hint="cs"/>
          <w:rtl/>
        </w:rPr>
        <w:t>ניצן הורוביץ (מרצ):</w:t>
      </w:r>
      <w:r>
        <w:rPr>
          <w:rStyle w:val="TagStyle"/>
          <w:rFonts w:hint="cs"/>
          <w:rtl/>
        </w:rPr>
        <w:t xml:space="preserve"> &lt;&lt; דובר &gt;&gt;</w:t>
      </w:r>
      <w:r>
        <w:rPr>
          <w:rFonts w:hint="cs"/>
          <w:rtl/>
        </w:rPr>
        <w:t xml:space="preserve">   </w:t>
      </w:r>
      <w:bookmarkEnd w:id="8199"/>
    </w:p>
    <w:p w:rsidR="009252B1" w:rsidRDefault="009252B1" w:rsidP="009252B1">
      <w:pPr>
        <w:pStyle w:val="KeepWithNext"/>
        <w:rPr>
          <w:rFonts w:hint="cs"/>
          <w:rtl/>
          <w:lang w:eastAsia="he-IL"/>
        </w:rPr>
      </w:pPr>
    </w:p>
    <w:p w:rsidR="009252B1" w:rsidRDefault="009252B1" w:rsidP="009252B1">
      <w:pPr>
        <w:rPr>
          <w:rtl/>
          <w:lang w:eastAsia="he-IL"/>
        </w:rPr>
      </w:pPr>
      <w:r>
        <w:rPr>
          <w:rtl/>
          <w:lang w:eastAsia="he-IL"/>
        </w:rPr>
        <w:t>לא, זו לא זכותם לעשות.</w:t>
      </w:r>
    </w:p>
    <w:p w:rsidR="009252B1" w:rsidRDefault="009252B1" w:rsidP="009252B1">
      <w:pPr>
        <w:rPr>
          <w:rtl/>
          <w:lang w:eastAsia="he-IL"/>
        </w:rPr>
      </w:pPr>
      <w:bookmarkStart w:id="8200" w:name="_ETM_Q1_7285634"/>
      <w:bookmarkStart w:id="8201" w:name="_ETM_Q1_7285767"/>
      <w:bookmarkEnd w:id="8200"/>
      <w:bookmarkEnd w:id="8201"/>
    </w:p>
    <w:p w:rsidR="009252B1" w:rsidRDefault="009252B1" w:rsidP="009252B1">
      <w:pPr>
        <w:pStyle w:val="a5"/>
        <w:rPr>
          <w:rtl/>
        </w:rPr>
      </w:pPr>
      <w:bookmarkStart w:id="8202" w:name="_ETM_Q1_7285802"/>
      <w:bookmarkStart w:id="8203" w:name="_ETM_Q1_7286483"/>
      <w:bookmarkEnd w:id="8202"/>
      <w:bookmarkEnd w:id="8203"/>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p>
    <w:p w:rsidR="009252B1" w:rsidRDefault="009252B1" w:rsidP="009252B1">
      <w:pPr>
        <w:pStyle w:val="KeepWithNext"/>
        <w:rPr>
          <w:rFonts w:hint="cs"/>
          <w:rtl/>
          <w:lang w:eastAsia="he-IL"/>
        </w:rPr>
      </w:pPr>
    </w:p>
    <w:p w:rsidR="009252B1" w:rsidRDefault="009252B1" w:rsidP="009252B1">
      <w:pPr>
        <w:rPr>
          <w:rtl/>
          <w:lang w:eastAsia="he-IL"/>
        </w:rPr>
      </w:pPr>
      <w:bookmarkStart w:id="8204" w:name="_ETM_Q1_7287042"/>
      <w:bookmarkStart w:id="8205" w:name="_ETM_Q1_7287101"/>
      <w:bookmarkEnd w:id="8204"/>
      <w:bookmarkEnd w:id="8205"/>
      <w:r>
        <w:rPr>
          <w:rtl/>
          <w:lang w:eastAsia="he-IL"/>
        </w:rPr>
        <w:t xml:space="preserve">איתן, יותר פשוט – יקזזו </w:t>
      </w:r>
      <w:bookmarkStart w:id="8206" w:name="_ETM_Q1_7291493"/>
      <w:bookmarkStart w:id="8207" w:name="_ETM_Q1_7292587"/>
      <w:bookmarkEnd w:id="8206"/>
      <w:bookmarkEnd w:id="8207"/>
      <w:r>
        <w:rPr>
          <w:rtl/>
          <w:lang w:eastAsia="he-IL"/>
        </w:rPr>
        <w:t>שרים מהצד השני.</w:t>
      </w:r>
    </w:p>
    <w:p w:rsidR="009252B1" w:rsidRDefault="009252B1" w:rsidP="009252B1">
      <w:pPr>
        <w:rPr>
          <w:rtl/>
          <w:lang w:eastAsia="he-IL"/>
        </w:rPr>
      </w:pPr>
      <w:bookmarkStart w:id="8208" w:name="_ETM_Q1_7293269"/>
      <w:bookmarkEnd w:id="8208"/>
    </w:p>
    <w:p w:rsidR="009252B1" w:rsidRDefault="009252B1" w:rsidP="009252B1">
      <w:pPr>
        <w:pStyle w:val="a5"/>
        <w:rPr>
          <w:rtl/>
        </w:rPr>
      </w:pPr>
      <w:bookmarkStart w:id="8209" w:name="_ETM_Q1_7294076"/>
      <w:bookmarkStart w:id="8210" w:name="ET_knessetmember_5948_282"/>
      <w:bookmarkEnd w:id="8209"/>
      <w:r>
        <w:rPr>
          <w:rStyle w:val="TagStyle"/>
          <w:rFonts w:hint="cs"/>
          <w:rtl/>
        </w:rPr>
        <w:t xml:space="preserve"> &lt;&lt; דובר &gt;&gt; </w:t>
      </w:r>
      <w:r>
        <w:rPr>
          <w:rFonts w:hint="cs"/>
          <w:rtl/>
        </w:rPr>
        <w:t>ניצן הורוביץ (מרצ):</w:t>
      </w:r>
      <w:r>
        <w:rPr>
          <w:rStyle w:val="TagStyle"/>
          <w:rFonts w:hint="cs"/>
          <w:rtl/>
        </w:rPr>
        <w:t xml:space="preserve"> &lt;&lt; דובר &gt;&gt;</w:t>
      </w:r>
      <w:r>
        <w:rPr>
          <w:rFonts w:hint="cs"/>
          <w:rtl/>
        </w:rPr>
        <w:t xml:space="preserve">   </w:t>
      </w:r>
      <w:bookmarkEnd w:id="8210"/>
    </w:p>
    <w:p w:rsidR="009252B1" w:rsidRDefault="009252B1" w:rsidP="009252B1">
      <w:pPr>
        <w:pStyle w:val="KeepWithNext"/>
        <w:rPr>
          <w:rFonts w:hint="cs"/>
          <w:rtl/>
          <w:lang w:eastAsia="he-IL"/>
        </w:rPr>
      </w:pPr>
    </w:p>
    <w:p w:rsidR="009252B1" w:rsidRDefault="009252B1" w:rsidP="009252B1">
      <w:pPr>
        <w:rPr>
          <w:rtl/>
          <w:lang w:eastAsia="he-IL"/>
        </w:rPr>
      </w:pPr>
      <w:bookmarkStart w:id="8211" w:name="_ETM_Q1_7294958"/>
      <w:bookmarkStart w:id="8212" w:name="_ETM_Q1_7295018"/>
      <w:bookmarkEnd w:id="8211"/>
      <w:bookmarkEnd w:id="8212"/>
      <w:r>
        <w:rPr>
          <w:rtl/>
          <w:lang w:eastAsia="he-IL"/>
        </w:rPr>
        <w:t xml:space="preserve">זו לא </w:t>
      </w:r>
      <w:bookmarkStart w:id="8213" w:name="_ETM_Q1_7298379"/>
      <w:bookmarkEnd w:id="8213"/>
      <w:r>
        <w:rPr>
          <w:rtl/>
          <w:lang w:eastAsia="he-IL"/>
        </w:rPr>
        <w:t>זכותם לעשות.</w:t>
      </w:r>
    </w:p>
    <w:p w:rsidR="009252B1" w:rsidRDefault="009252B1" w:rsidP="009252B1">
      <w:pPr>
        <w:rPr>
          <w:rtl/>
          <w:lang w:eastAsia="he-IL"/>
        </w:rPr>
      </w:pPr>
      <w:bookmarkStart w:id="8214" w:name="_ETM_Q1_7290516"/>
      <w:bookmarkEnd w:id="8214"/>
    </w:p>
    <w:p w:rsidR="009252B1" w:rsidRDefault="009252B1" w:rsidP="009252B1">
      <w:pPr>
        <w:pStyle w:val="af8"/>
        <w:rPr>
          <w:rtl/>
        </w:rPr>
      </w:pPr>
      <w:bookmarkStart w:id="8215" w:name="_ETM_Q1_7290743"/>
      <w:bookmarkStart w:id="8216" w:name="_ETM_Q1_7290785"/>
      <w:bookmarkStart w:id="8217" w:name="_ETM_Q1_7290829"/>
      <w:bookmarkEnd w:id="8215"/>
      <w:bookmarkEnd w:id="8216"/>
      <w:bookmarkEnd w:id="8217"/>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9252B1" w:rsidRDefault="009252B1" w:rsidP="009252B1">
      <w:pPr>
        <w:pStyle w:val="KeepWithNext"/>
        <w:rPr>
          <w:rFonts w:hint="cs"/>
          <w:rtl/>
          <w:lang w:eastAsia="he-IL"/>
        </w:rPr>
      </w:pPr>
    </w:p>
    <w:p w:rsidR="009252B1" w:rsidRDefault="009252B1" w:rsidP="009252B1">
      <w:pPr>
        <w:rPr>
          <w:rtl/>
          <w:lang w:eastAsia="he-IL"/>
        </w:rPr>
      </w:pPr>
      <w:bookmarkStart w:id="8218" w:name="_ETM_Q1_7291441"/>
      <w:bookmarkEnd w:id="8218"/>
      <w:r>
        <w:rPr>
          <w:rtl/>
          <w:lang w:eastAsia="he-IL"/>
        </w:rPr>
        <w:t>למה?</w:t>
      </w:r>
      <w:bookmarkStart w:id="8219" w:name="_ETM_Q1_7292274"/>
      <w:bookmarkEnd w:id="8219"/>
    </w:p>
    <w:p w:rsidR="009252B1" w:rsidRDefault="009252B1" w:rsidP="009252B1">
      <w:pPr>
        <w:rPr>
          <w:rtl/>
          <w:lang w:eastAsia="he-IL"/>
        </w:rPr>
      </w:pPr>
    </w:p>
    <w:p w:rsidR="009252B1" w:rsidRDefault="009252B1" w:rsidP="009252B1">
      <w:pPr>
        <w:pStyle w:val="-"/>
        <w:rPr>
          <w:rtl/>
        </w:rPr>
      </w:pPr>
      <w:bookmarkStart w:id="8220" w:name="_ETM_Q1_7292430"/>
      <w:bookmarkStart w:id="8221" w:name="_ETM_Q1_7292525"/>
      <w:bookmarkStart w:id="8222" w:name="_ETM_Q1_7292576"/>
      <w:bookmarkStart w:id="8223" w:name="ET_knessetmember_5948_284"/>
      <w:bookmarkEnd w:id="8220"/>
      <w:bookmarkEnd w:id="8221"/>
      <w:bookmarkEnd w:id="8222"/>
      <w:r>
        <w:rPr>
          <w:rStyle w:val="TagStyle"/>
          <w:rFonts w:hint="cs"/>
          <w:rtl/>
        </w:rPr>
        <w:t xml:space="preserve"> &lt;&lt; דובר_המשך &gt;&gt; </w:t>
      </w:r>
      <w:r>
        <w:rPr>
          <w:rFonts w:hint="cs"/>
          <w:rtl/>
        </w:rPr>
        <w:t>ניצן הורוביץ (מרצ):</w:t>
      </w:r>
      <w:r>
        <w:rPr>
          <w:rStyle w:val="TagStyle"/>
          <w:rFonts w:hint="cs"/>
          <w:rtl/>
        </w:rPr>
        <w:t xml:space="preserve"> &lt;&lt; דובר_המשך &gt;&gt;</w:t>
      </w:r>
      <w:r>
        <w:rPr>
          <w:rFonts w:hint="cs"/>
          <w:rtl/>
        </w:rPr>
        <w:t xml:space="preserve">   </w:t>
      </w:r>
      <w:bookmarkEnd w:id="8223"/>
    </w:p>
    <w:p w:rsidR="009252B1" w:rsidRDefault="009252B1" w:rsidP="009252B1">
      <w:pPr>
        <w:pStyle w:val="KeepWithNext"/>
        <w:rPr>
          <w:rFonts w:hint="cs"/>
          <w:rtl/>
          <w:lang w:eastAsia="he-IL"/>
        </w:rPr>
      </w:pPr>
    </w:p>
    <w:p w:rsidR="009252B1" w:rsidRDefault="009252B1" w:rsidP="009252B1">
      <w:pPr>
        <w:rPr>
          <w:rtl/>
          <w:lang w:eastAsia="he-IL"/>
        </w:rPr>
      </w:pPr>
      <w:bookmarkStart w:id="8224" w:name="_ETM_Q1_7293134"/>
      <w:bookmarkEnd w:id="8224"/>
      <w:r>
        <w:rPr>
          <w:rtl/>
          <w:lang w:eastAsia="he-IL"/>
        </w:rPr>
        <w:t xml:space="preserve">כי לפי שיטת המשטר שלנו יש ראש ממשלה ויש שרים; והשרים, לכל אחד – כמו שלכל חבר כנסת </w:t>
      </w:r>
      <w:bookmarkStart w:id="8225" w:name="_ETM_Q1_7304346"/>
      <w:bookmarkEnd w:id="8225"/>
      <w:r>
        <w:rPr>
          <w:rtl/>
          <w:lang w:eastAsia="he-IL"/>
        </w:rPr>
        <w:t xml:space="preserve">יש קול אחד - - - </w:t>
      </w:r>
      <w:bookmarkStart w:id="8226" w:name="_ETM_Q1_7299850"/>
      <w:bookmarkEnd w:id="8226"/>
      <w:r>
        <w:rPr>
          <w:rtl/>
          <w:lang w:eastAsia="he-IL"/>
        </w:rPr>
        <w:t xml:space="preserve"> </w:t>
      </w:r>
    </w:p>
    <w:p w:rsidR="009252B1" w:rsidRDefault="009252B1" w:rsidP="009252B1">
      <w:pPr>
        <w:rPr>
          <w:rtl/>
          <w:lang w:eastAsia="he-IL"/>
        </w:rPr>
      </w:pPr>
    </w:p>
    <w:p w:rsidR="009252B1" w:rsidRDefault="009252B1" w:rsidP="009252B1">
      <w:pPr>
        <w:pStyle w:val="af8"/>
        <w:rPr>
          <w:rtl/>
        </w:rPr>
      </w:pPr>
      <w:bookmarkStart w:id="8227" w:name="_ETM_Q1_7293255"/>
      <w:bookmarkStart w:id="8228" w:name="_ETM_Q1_7293388"/>
      <w:bookmarkEnd w:id="8227"/>
      <w:bookmarkEnd w:id="8228"/>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9252B1" w:rsidRDefault="009252B1" w:rsidP="009252B1">
      <w:pPr>
        <w:ind w:firstLine="0"/>
        <w:rPr>
          <w:rFonts w:hint="cs"/>
          <w:rtl/>
          <w:lang w:eastAsia="he-IL"/>
        </w:rPr>
      </w:pPr>
      <w:bookmarkStart w:id="8229" w:name="_ETM_Q1_7294267"/>
      <w:bookmarkEnd w:id="8229"/>
    </w:p>
    <w:p w:rsidR="009252B1" w:rsidRDefault="009252B1" w:rsidP="009252B1">
      <w:pPr>
        <w:rPr>
          <w:rtl/>
        </w:rPr>
      </w:pPr>
      <w:bookmarkStart w:id="8230" w:name="_ETM_Q1_7294474"/>
      <w:bookmarkStart w:id="8231" w:name="_ETM_Q1_7294594"/>
      <w:bookmarkEnd w:id="8230"/>
      <w:bookmarkEnd w:id="8231"/>
      <w:r>
        <w:rPr>
          <w:rtl/>
        </w:rPr>
        <w:t>זה לא נכון, מה שאתה אומר.</w:t>
      </w:r>
      <w:bookmarkStart w:id="8232" w:name="_ETM_Q1_7313856"/>
      <w:bookmarkEnd w:id="8232"/>
    </w:p>
    <w:p w:rsidR="009252B1" w:rsidRDefault="009252B1" w:rsidP="009252B1">
      <w:pPr>
        <w:rPr>
          <w:rtl/>
        </w:rPr>
      </w:pPr>
      <w:bookmarkStart w:id="8233" w:name="_ETM_Q1_7314029"/>
      <w:bookmarkEnd w:id="8233"/>
    </w:p>
    <w:p w:rsidR="009252B1" w:rsidRDefault="009252B1" w:rsidP="009252B1">
      <w:pPr>
        <w:pStyle w:val="a5"/>
        <w:rPr>
          <w:rtl/>
        </w:rPr>
      </w:pPr>
      <w:bookmarkStart w:id="8234" w:name="_ETM_Q1_7313500"/>
      <w:bookmarkStart w:id="8235" w:name="ET_knessetmember_5948_285"/>
      <w:bookmarkEnd w:id="8234"/>
      <w:r>
        <w:rPr>
          <w:rStyle w:val="TagStyle"/>
          <w:rFonts w:hint="cs"/>
          <w:rtl/>
        </w:rPr>
        <w:t xml:space="preserve"> &lt;&lt; דובר &gt;&gt; </w:t>
      </w:r>
      <w:r>
        <w:rPr>
          <w:rFonts w:hint="cs"/>
          <w:rtl/>
        </w:rPr>
        <w:t>ניצן הורוביץ (מרצ):</w:t>
      </w:r>
      <w:r>
        <w:rPr>
          <w:rStyle w:val="TagStyle"/>
          <w:rFonts w:hint="cs"/>
          <w:rtl/>
        </w:rPr>
        <w:t xml:space="preserve"> &lt;&lt; דובר &gt;&gt;</w:t>
      </w:r>
      <w:r>
        <w:rPr>
          <w:rFonts w:hint="cs"/>
          <w:rtl/>
        </w:rPr>
        <w:t xml:space="preserve">   </w:t>
      </w:r>
      <w:bookmarkEnd w:id="8235"/>
    </w:p>
    <w:p w:rsidR="009252B1" w:rsidRDefault="009252B1" w:rsidP="009252B1">
      <w:pPr>
        <w:pStyle w:val="KeepWithNext"/>
        <w:rPr>
          <w:rFonts w:hint="cs"/>
          <w:rtl/>
          <w:lang w:eastAsia="he-IL"/>
        </w:rPr>
      </w:pPr>
    </w:p>
    <w:p w:rsidR="009252B1" w:rsidRDefault="009252B1" w:rsidP="009252B1">
      <w:pPr>
        <w:rPr>
          <w:rtl/>
          <w:lang w:eastAsia="he-IL"/>
        </w:rPr>
      </w:pPr>
      <w:bookmarkStart w:id="8236" w:name="_ETM_Q1_7314369"/>
      <w:bookmarkStart w:id="8237" w:name="_ETM_Q1_7314421"/>
      <w:bookmarkEnd w:id="8236"/>
      <w:bookmarkEnd w:id="8237"/>
      <w:r>
        <w:rPr>
          <w:rtl/>
          <w:lang w:eastAsia="he-IL"/>
        </w:rPr>
        <w:t xml:space="preserve">אני לא יכול בכנסת </w:t>
      </w:r>
      <w:bookmarkStart w:id="8238" w:name="_ETM_Q1_7309754"/>
      <w:bookmarkEnd w:id="8238"/>
      <w:r>
        <w:rPr>
          <w:rtl/>
          <w:lang w:eastAsia="he-IL"/>
        </w:rPr>
        <w:t>בהצבעה - - -</w:t>
      </w:r>
    </w:p>
    <w:p w:rsidR="009252B1" w:rsidRDefault="009252B1" w:rsidP="009252B1">
      <w:pPr>
        <w:rPr>
          <w:rtl/>
          <w:lang w:eastAsia="he-IL"/>
        </w:rPr>
      </w:pPr>
      <w:bookmarkStart w:id="8239" w:name="_ETM_Q1_7305750"/>
      <w:bookmarkStart w:id="8240" w:name="_ETM_Q1_7305881"/>
      <w:bookmarkEnd w:id="8239"/>
      <w:bookmarkEnd w:id="8240"/>
    </w:p>
    <w:p w:rsidR="009252B1" w:rsidRDefault="009252B1" w:rsidP="009252B1">
      <w:pPr>
        <w:pStyle w:val="a5"/>
        <w:rPr>
          <w:rtl/>
        </w:rPr>
      </w:pPr>
      <w:bookmarkStart w:id="8241" w:name="_ETM_Q1_7312345"/>
      <w:bookmarkStart w:id="8242" w:name="_ETM_Q1_7312494"/>
      <w:bookmarkStart w:id="8243" w:name="_ETM_Q1_7314208"/>
      <w:bookmarkStart w:id="8244" w:name="_ETM_Q1_7304509"/>
      <w:bookmarkStart w:id="8245" w:name="ET_knessetmember_5768_286"/>
      <w:bookmarkEnd w:id="8241"/>
      <w:bookmarkEnd w:id="8242"/>
      <w:bookmarkEnd w:id="8243"/>
      <w:bookmarkEnd w:id="8244"/>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p>
    <w:p w:rsidR="009252B1" w:rsidRDefault="009252B1" w:rsidP="009252B1">
      <w:pPr>
        <w:pStyle w:val="KeepWithNext"/>
        <w:rPr>
          <w:rFonts w:hint="cs"/>
          <w:rtl/>
          <w:lang w:eastAsia="he-IL"/>
        </w:rPr>
      </w:pPr>
    </w:p>
    <w:p w:rsidR="009252B1" w:rsidRDefault="009252B1" w:rsidP="009252B1">
      <w:pPr>
        <w:rPr>
          <w:rtl/>
          <w:lang w:eastAsia="he-IL"/>
        </w:rPr>
      </w:pPr>
      <w:bookmarkStart w:id="8246" w:name="_ETM_Q1_7305223"/>
      <w:bookmarkStart w:id="8247" w:name="_ETM_Q1_7305278"/>
      <w:bookmarkEnd w:id="8246"/>
      <w:bookmarkEnd w:id="8247"/>
      <w:r>
        <w:rPr>
          <w:rtl/>
          <w:lang w:eastAsia="he-IL"/>
        </w:rPr>
        <w:t>ראש הממשלה החלופי או השני מחליט.</w:t>
      </w:r>
    </w:p>
    <w:p w:rsidR="009252B1" w:rsidRDefault="009252B1" w:rsidP="009252B1">
      <w:pPr>
        <w:rPr>
          <w:rtl/>
          <w:lang w:eastAsia="he-IL"/>
        </w:rPr>
      </w:pPr>
      <w:bookmarkStart w:id="8248" w:name="_ETM_Q1_7303964"/>
      <w:bookmarkStart w:id="8249" w:name="_ETM_Q1_7304107"/>
      <w:bookmarkEnd w:id="8248"/>
      <w:bookmarkEnd w:id="8249"/>
    </w:p>
    <w:p w:rsidR="009252B1" w:rsidRDefault="009252B1" w:rsidP="009252B1">
      <w:pPr>
        <w:pStyle w:val="a5"/>
        <w:rPr>
          <w:rtl/>
        </w:rPr>
      </w:pPr>
      <w:bookmarkStart w:id="8250" w:name="_ETM_Q1_7307381"/>
      <w:bookmarkStart w:id="8251" w:name="_ETM_Q1_7307567"/>
      <w:bookmarkEnd w:id="8250"/>
      <w:bookmarkEnd w:id="8251"/>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8245"/>
    </w:p>
    <w:p w:rsidR="009252B1" w:rsidRDefault="009252B1" w:rsidP="009252B1">
      <w:pPr>
        <w:pStyle w:val="KeepWithNext"/>
        <w:rPr>
          <w:rFonts w:hint="cs"/>
          <w:rtl/>
          <w:lang w:eastAsia="he-IL"/>
        </w:rPr>
      </w:pPr>
    </w:p>
    <w:p w:rsidR="009252B1" w:rsidRDefault="009252B1" w:rsidP="009252B1">
      <w:pPr>
        <w:rPr>
          <w:rtl/>
          <w:lang w:eastAsia="he-IL"/>
        </w:rPr>
      </w:pPr>
      <w:bookmarkStart w:id="8252" w:name="_ETM_Q1_7315123"/>
      <w:bookmarkStart w:id="8253" w:name="_ETM_Q1_7315175"/>
      <w:bookmarkEnd w:id="8252"/>
      <w:bookmarkEnd w:id="8253"/>
      <w:r>
        <w:rPr>
          <w:rtl/>
          <w:lang w:eastAsia="he-IL"/>
        </w:rPr>
        <w:t>אתה יכול להחליט</w:t>
      </w:r>
      <w:bookmarkStart w:id="8254" w:name="_ETM_Q1_7304847"/>
      <w:bookmarkEnd w:id="8254"/>
      <w:r>
        <w:rPr>
          <w:rtl/>
          <w:lang w:eastAsia="he-IL"/>
        </w:rPr>
        <w:t xml:space="preserve"> - - -</w:t>
      </w:r>
    </w:p>
    <w:p w:rsidR="009252B1" w:rsidRDefault="009252B1" w:rsidP="009252B1">
      <w:pPr>
        <w:rPr>
          <w:rtl/>
          <w:lang w:eastAsia="he-IL"/>
        </w:rPr>
      </w:pPr>
      <w:bookmarkStart w:id="8255" w:name="_ETM_Q1_7305916"/>
      <w:bookmarkStart w:id="8256" w:name="_ETM_Q1_7306078"/>
      <w:bookmarkEnd w:id="8255"/>
      <w:bookmarkEnd w:id="8256"/>
    </w:p>
    <w:p w:rsidR="009252B1" w:rsidRDefault="009252B1" w:rsidP="009252B1">
      <w:pPr>
        <w:pStyle w:val="a5"/>
        <w:rPr>
          <w:rtl/>
        </w:rPr>
      </w:pPr>
      <w:bookmarkStart w:id="8257" w:name="ET_speaker_5933_262"/>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8257"/>
    </w:p>
    <w:p w:rsidR="009252B1" w:rsidRDefault="009252B1" w:rsidP="009252B1">
      <w:pPr>
        <w:pStyle w:val="KeepWithNext"/>
        <w:rPr>
          <w:rFonts w:hint="cs"/>
          <w:rtl/>
        </w:rPr>
      </w:pPr>
    </w:p>
    <w:p w:rsidR="009252B1" w:rsidRDefault="009252B1" w:rsidP="009252B1">
      <w:pPr>
        <w:rPr>
          <w:rtl/>
        </w:rPr>
      </w:pPr>
      <w:r>
        <w:rPr>
          <w:rtl/>
        </w:rPr>
        <w:t xml:space="preserve">קרן, מי שקובע זה רק ראשי הממשלה.                                                                     </w:t>
      </w:r>
    </w:p>
    <w:p w:rsidR="009252B1" w:rsidRDefault="009252B1" w:rsidP="009252B1">
      <w:pPr>
        <w:rPr>
          <w:rtl/>
        </w:rPr>
      </w:pPr>
    </w:p>
    <w:p w:rsidR="009252B1" w:rsidRDefault="009252B1" w:rsidP="009252B1">
      <w:pPr>
        <w:pStyle w:val="a5"/>
        <w:rPr>
          <w:rtl/>
        </w:rPr>
      </w:pPr>
      <w:bookmarkStart w:id="8258" w:name="ET_knessetmember_5948_263"/>
      <w:r>
        <w:rPr>
          <w:rStyle w:val="TagStyle"/>
          <w:rFonts w:hint="cs"/>
          <w:rtl/>
        </w:rPr>
        <w:t xml:space="preserve"> &lt;&lt; דובר &gt;&gt; </w:t>
      </w:r>
      <w:r>
        <w:rPr>
          <w:rFonts w:hint="cs"/>
          <w:rtl/>
        </w:rPr>
        <w:t>ניצן הורוביץ (מרצ):</w:t>
      </w:r>
      <w:r>
        <w:rPr>
          <w:rStyle w:val="TagStyle"/>
          <w:rFonts w:hint="cs"/>
          <w:rtl/>
        </w:rPr>
        <w:t xml:space="preserve"> &lt;&lt; דובר &gt;&gt;</w:t>
      </w:r>
      <w:r>
        <w:rPr>
          <w:rFonts w:hint="cs"/>
          <w:rtl/>
        </w:rPr>
        <w:t xml:space="preserve"> </w:t>
      </w:r>
      <w:bookmarkEnd w:id="8258"/>
    </w:p>
    <w:p w:rsidR="009252B1" w:rsidRDefault="009252B1" w:rsidP="009252B1">
      <w:pPr>
        <w:pStyle w:val="KeepWithNext"/>
        <w:rPr>
          <w:rFonts w:hint="cs"/>
          <w:rtl/>
        </w:rPr>
      </w:pPr>
    </w:p>
    <w:p w:rsidR="009252B1" w:rsidRDefault="009252B1" w:rsidP="009252B1">
      <w:pPr>
        <w:rPr>
          <w:rtl/>
        </w:rPr>
      </w:pPr>
      <w:r>
        <w:rPr>
          <w:rtl/>
        </w:rPr>
        <w:t xml:space="preserve">אל תתפרצו. </w:t>
      </w:r>
      <w:bookmarkStart w:id="8259" w:name="_ETM_Q1_7320340"/>
      <w:bookmarkEnd w:id="8259"/>
      <w:r>
        <w:rPr>
          <w:rtl/>
        </w:rPr>
        <w:t xml:space="preserve">לי, בתור חבר כנסת, יש קול אחד. אתה לא </w:t>
      </w:r>
      <w:bookmarkStart w:id="8260" w:name="_ETM_Q1_7318642"/>
      <w:bookmarkEnd w:id="8260"/>
      <w:r>
        <w:rPr>
          <w:rtl/>
        </w:rPr>
        <w:t xml:space="preserve">יכול להחליט שלי יש שני קולות כי יש לי קול </w:t>
      </w:r>
      <w:bookmarkStart w:id="8261" w:name="_ETM_Q1_7325496"/>
      <w:bookmarkEnd w:id="8261"/>
      <w:r>
        <w:rPr>
          <w:rtl/>
        </w:rPr>
        <w:t xml:space="preserve">אחד. לשר בממשלה יש קול אחד, לא שלושה קולות או </w:t>
      </w:r>
      <w:bookmarkStart w:id="8262" w:name="_ETM_Q1_7328800"/>
      <w:bookmarkEnd w:id="8262"/>
      <w:r>
        <w:rPr>
          <w:rtl/>
        </w:rPr>
        <w:t>שני קולות. זה לא משהו שהממשלה יכולה לקבוע.</w:t>
      </w:r>
    </w:p>
    <w:p w:rsidR="009252B1" w:rsidRDefault="009252B1" w:rsidP="009252B1">
      <w:pPr>
        <w:rPr>
          <w:rtl/>
        </w:rPr>
      </w:pPr>
    </w:p>
    <w:p w:rsidR="009252B1" w:rsidRDefault="009252B1" w:rsidP="00DF31D0">
      <w:pPr>
        <w:pStyle w:val="af8"/>
        <w:keepNext/>
        <w:rPr>
          <w:rtl/>
        </w:rPr>
      </w:pPr>
      <w:bookmarkStart w:id="8263" w:name="ET_yor_5771_386"/>
      <w:r>
        <w:rPr>
          <w:rStyle w:val="TagStyle"/>
          <w:rFonts w:hint="cs"/>
          <w:rtl/>
        </w:rPr>
        <w:t xml:space="preserve">&lt;&lt; יור &gt;&gt; </w:t>
      </w:r>
      <w:r>
        <w:rPr>
          <w:rFonts w:hint="cs"/>
          <w:rtl/>
        </w:rPr>
        <w:t>היו"ר איתן גינזבורג:</w:t>
      </w:r>
      <w:r>
        <w:rPr>
          <w:rStyle w:val="TagStyle"/>
          <w:rFonts w:hint="cs"/>
          <w:rtl/>
        </w:rPr>
        <w:t xml:space="preserve"> &lt;&lt; יור &gt;&gt;</w:t>
      </w:r>
      <w:bookmarkEnd w:id="8263"/>
      <w:r>
        <w:rPr>
          <w:rFonts w:hint="cs"/>
          <w:rtl/>
        </w:rPr>
        <w:t xml:space="preserve"> </w:t>
      </w:r>
    </w:p>
    <w:p w:rsidR="009252B1" w:rsidRDefault="009252B1" w:rsidP="00DF31D0">
      <w:pPr>
        <w:keepNext/>
        <w:rPr>
          <w:rFonts w:hint="cs"/>
          <w:rtl/>
        </w:rPr>
      </w:pPr>
      <w:r>
        <w:rPr>
          <w:rtl/>
        </w:rPr>
        <w:t xml:space="preserve"> </w:t>
      </w:r>
    </w:p>
    <w:p w:rsidR="009252B1" w:rsidRDefault="009252B1" w:rsidP="00DF31D0">
      <w:pPr>
        <w:keepNext/>
        <w:rPr>
          <w:rtl/>
        </w:rPr>
      </w:pPr>
      <w:r>
        <w:rPr>
          <w:rtl/>
        </w:rPr>
        <w:t xml:space="preserve">אבל, ניצן, ההסדר הזה שמופיע כאן, בסעיף הזה, מסדיר בדיוק את היכולת של הממשלה לקבוע לעצמה בתוך תקנון עבודת </w:t>
      </w:r>
      <w:bookmarkStart w:id="8264" w:name="_ETM_Q1_7335982"/>
      <w:bookmarkEnd w:id="8264"/>
      <w:r>
        <w:rPr>
          <w:rtl/>
        </w:rPr>
        <w:t xml:space="preserve">הממשלה את מנגנון הכוחות בשני הגושים לגבי הזיקות. </w:t>
      </w:r>
    </w:p>
    <w:p w:rsidR="009252B1" w:rsidRDefault="009252B1" w:rsidP="009252B1">
      <w:pPr>
        <w:rPr>
          <w:rtl/>
        </w:rPr>
      </w:pPr>
    </w:p>
    <w:p w:rsidR="009252B1" w:rsidRDefault="009252B1" w:rsidP="009252B1">
      <w:pPr>
        <w:pStyle w:val="a5"/>
        <w:rPr>
          <w:rtl/>
        </w:rPr>
      </w:pPr>
      <w:bookmarkStart w:id="8265" w:name="ET_knessetmember_5948_264"/>
      <w:r>
        <w:rPr>
          <w:rStyle w:val="TagStyle"/>
          <w:rFonts w:hint="cs"/>
          <w:rtl/>
        </w:rPr>
        <w:t xml:space="preserve"> &lt;&lt; דובר &gt;&gt; </w:t>
      </w:r>
      <w:r>
        <w:rPr>
          <w:rFonts w:hint="cs"/>
          <w:rtl/>
        </w:rPr>
        <w:t>ניצן הורוביץ (מרצ):</w:t>
      </w:r>
      <w:r>
        <w:rPr>
          <w:rStyle w:val="TagStyle"/>
          <w:rFonts w:hint="cs"/>
          <w:rtl/>
        </w:rPr>
        <w:t xml:space="preserve"> &lt;&lt; דובר &gt;&gt;</w:t>
      </w:r>
      <w:r>
        <w:rPr>
          <w:rFonts w:hint="cs"/>
          <w:rtl/>
        </w:rPr>
        <w:t xml:space="preserve"> </w:t>
      </w:r>
      <w:bookmarkEnd w:id="8265"/>
    </w:p>
    <w:p w:rsidR="009252B1" w:rsidRDefault="009252B1" w:rsidP="009252B1">
      <w:pPr>
        <w:pStyle w:val="KeepWithNext"/>
        <w:rPr>
          <w:rFonts w:hint="cs"/>
          <w:rtl/>
        </w:rPr>
      </w:pPr>
    </w:p>
    <w:p w:rsidR="009252B1" w:rsidRDefault="009252B1" w:rsidP="009252B1">
      <w:pPr>
        <w:rPr>
          <w:rtl/>
        </w:rPr>
      </w:pPr>
      <w:r>
        <w:rPr>
          <w:rtl/>
        </w:rPr>
        <w:t>זה בדיוק מה שאני אומר.</w:t>
      </w:r>
    </w:p>
    <w:p w:rsidR="009252B1" w:rsidRDefault="009252B1" w:rsidP="009252B1">
      <w:pPr>
        <w:rPr>
          <w:rtl/>
        </w:rPr>
      </w:pPr>
    </w:p>
    <w:p w:rsidR="009252B1" w:rsidRDefault="009252B1" w:rsidP="009252B1">
      <w:pPr>
        <w:pStyle w:val="af8"/>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Start w:id="8266" w:name="_ETM_Q1_7344121"/>
      <w:bookmarkEnd w:id="8266"/>
    </w:p>
    <w:p w:rsidR="009252B1" w:rsidRDefault="009252B1" w:rsidP="009252B1">
      <w:pPr>
        <w:rPr>
          <w:rFonts w:hint="cs"/>
          <w:rtl/>
          <w:lang w:eastAsia="he-IL"/>
        </w:rPr>
      </w:pPr>
    </w:p>
    <w:p w:rsidR="009252B1" w:rsidRDefault="009252B1" w:rsidP="009252B1">
      <w:pPr>
        <w:rPr>
          <w:rtl/>
          <w:lang w:eastAsia="he-IL"/>
        </w:rPr>
      </w:pPr>
      <w:bookmarkStart w:id="8267" w:name="_ETM_Q1_7344410"/>
      <w:bookmarkStart w:id="8268" w:name="_ETM_Q1_7344430"/>
      <w:bookmarkStart w:id="8269" w:name="_ETM_Q1_7344481"/>
      <w:bookmarkEnd w:id="8267"/>
      <w:bookmarkEnd w:id="8268"/>
      <w:bookmarkEnd w:id="8269"/>
      <w:r>
        <w:rPr>
          <w:rtl/>
        </w:rPr>
        <w:t xml:space="preserve">זה בדיוק </w:t>
      </w:r>
      <w:bookmarkStart w:id="8270" w:name="_ETM_Q1_7340095"/>
      <w:bookmarkEnd w:id="8270"/>
      <w:r>
        <w:rPr>
          <w:rtl/>
        </w:rPr>
        <w:t>ההסדר.</w:t>
      </w:r>
    </w:p>
    <w:p w:rsidR="009252B1" w:rsidRDefault="009252B1" w:rsidP="009252B1">
      <w:pPr>
        <w:pStyle w:val="KeepWithNext"/>
        <w:rPr>
          <w:rtl/>
        </w:rPr>
      </w:pPr>
    </w:p>
    <w:p w:rsidR="009252B1" w:rsidRDefault="009252B1" w:rsidP="009252B1">
      <w:pPr>
        <w:pStyle w:val="-"/>
        <w:rPr>
          <w:rtl/>
        </w:rPr>
      </w:pPr>
      <w:bookmarkStart w:id="8271" w:name="ET_speakercontinue_5802_289"/>
      <w:r>
        <w:rPr>
          <w:rStyle w:val="TagStyle"/>
          <w:rFonts w:hint="cs"/>
          <w:rtl/>
        </w:rPr>
        <w:t xml:space="preserve"> &lt;&lt; דובר_המשך &gt;&gt; </w:t>
      </w:r>
      <w:r>
        <w:rPr>
          <w:rFonts w:hint="cs"/>
          <w:rtl/>
        </w:rPr>
        <w:t>שלמה קרעי (הליכוד):</w:t>
      </w:r>
      <w:r>
        <w:rPr>
          <w:rStyle w:val="TagStyle"/>
          <w:rFonts w:hint="cs"/>
          <w:rtl/>
        </w:rPr>
        <w:t xml:space="preserve"> &lt;&lt; דובר_המשך &gt;&gt;</w:t>
      </w:r>
      <w:r>
        <w:rPr>
          <w:rFonts w:hint="cs"/>
          <w:rtl/>
        </w:rPr>
        <w:t xml:space="preserve">   </w:t>
      </w:r>
      <w:bookmarkEnd w:id="8271"/>
    </w:p>
    <w:p w:rsidR="009252B1" w:rsidRDefault="009252B1" w:rsidP="009252B1">
      <w:pPr>
        <w:pStyle w:val="KeepWithNext"/>
        <w:rPr>
          <w:rFonts w:hint="cs"/>
          <w:rtl/>
        </w:rPr>
      </w:pPr>
    </w:p>
    <w:p w:rsidR="009252B1" w:rsidRDefault="009252B1" w:rsidP="009252B1">
      <w:pPr>
        <w:rPr>
          <w:rtl/>
        </w:rPr>
      </w:pPr>
      <w:r>
        <w:rPr>
          <w:rtl/>
        </w:rPr>
        <w:t xml:space="preserve">אני יודע, לכן אני אומר שזה לא תקין. למה זה לא תקין? כי יש דברים שאפשר לקבוע בתקנון עבודת הממשלה ויש </w:t>
      </w:r>
      <w:bookmarkStart w:id="8272" w:name="_ETM_Q1_7358218"/>
      <w:bookmarkEnd w:id="8272"/>
      <w:r>
        <w:rPr>
          <w:rtl/>
        </w:rPr>
        <w:t xml:space="preserve">דברים שלא. למשל, ששר אחד שווה מבחינת קולות יותר משר </w:t>
      </w:r>
      <w:bookmarkStart w:id="8273" w:name="_ETM_Q1_7361800"/>
      <w:bookmarkEnd w:id="8273"/>
      <w:r>
        <w:rPr>
          <w:rtl/>
        </w:rPr>
        <w:t>אחר בהצבעות – לא, אי אפשר לקבוע דבר כזה.</w:t>
      </w:r>
    </w:p>
    <w:p w:rsidR="009252B1" w:rsidRDefault="009252B1" w:rsidP="009252B1">
      <w:pPr>
        <w:rPr>
          <w:rtl/>
        </w:rPr>
      </w:pPr>
    </w:p>
    <w:p w:rsidR="009252B1" w:rsidRDefault="009252B1" w:rsidP="009252B1">
      <w:pPr>
        <w:pStyle w:val="a5"/>
        <w:rPr>
          <w:rtl/>
        </w:rPr>
      </w:pPr>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p>
    <w:p w:rsidR="009252B1" w:rsidRDefault="009252B1" w:rsidP="009252B1">
      <w:pPr>
        <w:pStyle w:val="KeepWithNext"/>
        <w:rPr>
          <w:rFonts w:hint="cs"/>
          <w:rtl/>
        </w:rPr>
      </w:pPr>
    </w:p>
    <w:p w:rsidR="009252B1" w:rsidRDefault="009252B1" w:rsidP="009252B1">
      <w:pPr>
        <w:rPr>
          <w:rtl/>
        </w:rPr>
      </w:pPr>
      <w:r>
        <w:rPr>
          <w:rtl/>
        </w:rPr>
        <w:t>נכון. צודק מאה אחוז.</w:t>
      </w:r>
    </w:p>
    <w:p w:rsidR="009252B1" w:rsidRDefault="009252B1" w:rsidP="009252B1">
      <w:pPr>
        <w:rPr>
          <w:rtl/>
        </w:rPr>
      </w:pPr>
      <w:bookmarkStart w:id="8274" w:name="_ETM_Q1_7363852"/>
      <w:bookmarkStart w:id="8275" w:name="_ETM_Q1_7364047"/>
      <w:bookmarkEnd w:id="8274"/>
      <w:bookmarkEnd w:id="8275"/>
    </w:p>
    <w:p w:rsidR="009252B1" w:rsidRDefault="009252B1" w:rsidP="009252B1">
      <w:pPr>
        <w:pStyle w:val="af8"/>
        <w:rPr>
          <w:rtl/>
        </w:rPr>
      </w:pPr>
      <w:bookmarkStart w:id="8276" w:name="_ETM_Q1_7361988"/>
      <w:bookmarkStart w:id="8277" w:name="_ETM_Q1_7362194"/>
      <w:bookmarkEnd w:id="8276"/>
      <w:bookmarkEnd w:id="8277"/>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9252B1" w:rsidRDefault="009252B1" w:rsidP="009252B1">
      <w:pPr>
        <w:rPr>
          <w:rFonts w:hint="cs"/>
          <w:rtl/>
          <w:lang w:eastAsia="he-IL"/>
        </w:rPr>
      </w:pPr>
      <w:bookmarkStart w:id="8278" w:name="_ETM_Q1_7364893"/>
      <w:bookmarkEnd w:id="8278"/>
    </w:p>
    <w:p w:rsidR="009252B1" w:rsidRDefault="009252B1" w:rsidP="009252B1">
      <w:pPr>
        <w:rPr>
          <w:rtl/>
        </w:rPr>
      </w:pPr>
      <w:r>
        <w:rPr>
          <w:rtl/>
        </w:rPr>
        <w:t xml:space="preserve">לראש הממשלה יש </w:t>
      </w:r>
      <w:bookmarkStart w:id="8279" w:name="_ETM_Q1_7359718"/>
      <w:bookmarkEnd w:id="8279"/>
      <w:r>
        <w:rPr>
          <w:rtl/>
        </w:rPr>
        <w:t>קול כפול?</w:t>
      </w:r>
      <w:bookmarkStart w:id="8280" w:name="_ETM_Q1_7361029"/>
      <w:bookmarkEnd w:id="8280"/>
    </w:p>
    <w:p w:rsidR="009252B1" w:rsidRDefault="009252B1" w:rsidP="009252B1">
      <w:pPr>
        <w:rPr>
          <w:rtl/>
        </w:rPr>
      </w:pPr>
      <w:bookmarkStart w:id="8281" w:name="_ETM_Q1_7363345"/>
      <w:bookmarkStart w:id="8282" w:name="_ETM_Q1_7363520"/>
      <w:bookmarkEnd w:id="8281"/>
      <w:bookmarkEnd w:id="8282"/>
    </w:p>
    <w:p w:rsidR="009252B1" w:rsidRDefault="009252B1" w:rsidP="009252B1">
      <w:pPr>
        <w:pStyle w:val="a5"/>
        <w:rPr>
          <w:rtl/>
        </w:rPr>
      </w:pPr>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p>
    <w:p w:rsidR="009252B1" w:rsidRDefault="009252B1" w:rsidP="009252B1">
      <w:pPr>
        <w:pStyle w:val="KeepWithNext"/>
        <w:rPr>
          <w:rFonts w:hint="cs"/>
          <w:rtl/>
          <w:lang w:eastAsia="he-IL"/>
        </w:rPr>
      </w:pPr>
    </w:p>
    <w:p w:rsidR="009252B1" w:rsidRDefault="009252B1" w:rsidP="009252B1">
      <w:pPr>
        <w:rPr>
          <w:rtl/>
          <w:lang w:eastAsia="he-IL"/>
        </w:rPr>
      </w:pPr>
      <w:r>
        <w:rPr>
          <w:rtl/>
          <w:lang w:eastAsia="he-IL"/>
        </w:rPr>
        <w:t>לראש הממשלה כן.</w:t>
      </w:r>
    </w:p>
    <w:p w:rsidR="009252B1" w:rsidRDefault="009252B1" w:rsidP="009252B1">
      <w:pPr>
        <w:rPr>
          <w:rtl/>
          <w:lang w:eastAsia="he-IL"/>
        </w:rPr>
      </w:pPr>
    </w:p>
    <w:p w:rsidR="009252B1" w:rsidRDefault="009252B1" w:rsidP="009252B1">
      <w:pPr>
        <w:pStyle w:val="af8"/>
        <w:rPr>
          <w:rtl/>
        </w:rPr>
      </w:pPr>
      <w:bookmarkStart w:id="8283" w:name="_ETM_Q1_7361128"/>
      <w:bookmarkStart w:id="8284" w:name="_ETM_Q1_7361299"/>
      <w:bookmarkEnd w:id="8283"/>
      <w:bookmarkEnd w:id="8284"/>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9252B1" w:rsidRDefault="009252B1" w:rsidP="009252B1">
      <w:pPr>
        <w:pStyle w:val="KeepWithNext"/>
        <w:rPr>
          <w:rFonts w:hint="cs"/>
          <w:rtl/>
          <w:lang w:eastAsia="he-IL"/>
        </w:rPr>
      </w:pPr>
    </w:p>
    <w:p w:rsidR="009252B1" w:rsidRDefault="009252B1" w:rsidP="009252B1">
      <w:pPr>
        <w:rPr>
          <w:rtl/>
          <w:lang w:eastAsia="he-IL"/>
        </w:rPr>
      </w:pPr>
      <w:bookmarkStart w:id="8285" w:name="_ETM_Q1_7368647"/>
      <w:bookmarkEnd w:id="8285"/>
      <w:r>
        <w:rPr>
          <w:rtl/>
          <w:lang w:eastAsia="he-IL"/>
        </w:rPr>
        <w:t>זה לא כתוב בחוק.</w:t>
      </w:r>
    </w:p>
    <w:p w:rsidR="009252B1" w:rsidRDefault="009252B1" w:rsidP="009252B1">
      <w:pPr>
        <w:rPr>
          <w:rtl/>
          <w:lang w:eastAsia="he-IL"/>
        </w:rPr>
      </w:pPr>
      <w:bookmarkStart w:id="8286" w:name="_ETM_Q1_7364801"/>
      <w:bookmarkStart w:id="8287" w:name="_ETM_Q1_7364940"/>
      <w:bookmarkEnd w:id="8286"/>
      <w:bookmarkEnd w:id="8287"/>
    </w:p>
    <w:p w:rsidR="009252B1" w:rsidRDefault="009252B1" w:rsidP="009252B1">
      <w:pPr>
        <w:pStyle w:val="a5"/>
        <w:rPr>
          <w:rtl/>
        </w:rPr>
      </w:pPr>
      <w:bookmarkStart w:id="8288" w:name="_ETM_Q1_7364961"/>
      <w:bookmarkStart w:id="8289" w:name="_ETM_Q1_7365086"/>
      <w:bookmarkStart w:id="8290" w:name="_ETM_Q1_7365780"/>
      <w:bookmarkEnd w:id="8288"/>
      <w:bookmarkEnd w:id="8289"/>
      <w:bookmarkEnd w:id="8290"/>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p>
    <w:p w:rsidR="009252B1" w:rsidRDefault="009252B1" w:rsidP="009252B1">
      <w:pPr>
        <w:pStyle w:val="KeepWithNext"/>
        <w:rPr>
          <w:rFonts w:hint="cs"/>
          <w:rtl/>
          <w:lang w:eastAsia="he-IL"/>
        </w:rPr>
      </w:pPr>
    </w:p>
    <w:p w:rsidR="009252B1" w:rsidRDefault="009252B1" w:rsidP="009252B1">
      <w:pPr>
        <w:rPr>
          <w:rtl/>
          <w:lang w:eastAsia="he-IL"/>
        </w:rPr>
      </w:pPr>
      <w:bookmarkStart w:id="8291" w:name="_ETM_Q1_7366408"/>
      <w:bookmarkStart w:id="8292" w:name="_ETM_Q1_7366475"/>
      <w:bookmarkEnd w:id="8291"/>
      <w:bookmarkEnd w:id="8292"/>
      <w:r>
        <w:rPr>
          <w:rtl/>
          <w:lang w:eastAsia="he-IL"/>
        </w:rPr>
        <w:t xml:space="preserve">זה כתוב בתקנון וזה </w:t>
      </w:r>
      <w:bookmarkStart w:id="8293" w:name="_ETM_Q1_7364837"/>
      <w:bookmarkEnd w:id="8293"/>
      <w:r>
        <w:rPr>
          <w:rtl/>
          <w:lang w:eastAsia="he-IL"/>
        </w:rPr>
        <w:t>הגיוני.</w:t>
      </w:r>
    </w:p>
    <w:p w:rsidR="009252B1" w:rsidRDefault="009252B1" w:rsidP="009252B1">
      <w:pPr>
        <w:rPr>
          <w:rtl/>
          <w:lang w:eastAsia="he-IL"/>
        </w:rPr>
      </w:pPr>
      <w:bookmarkStart w:id="8294" w:name="_ETM_Q1_7365761"/>
      <w:bookmarkEnd w:id="8294"/>
    </w:p>
    <w:p w:rsidR="009252B1" w:rsidRDefault="009252B1" w:rsidP="009252B1">
      <w:pPr>
        <w:pStyle w:val="af8"/>
        <w:rPr>
          <w:rtl/>
        </w:rPr>
      </w:pPr>
      <w:bookmarkStart w:id="8295" w:name="_ETM_Q1_7366058"/>
      <w:bookmarkStart w:id="8296" w:name="_ETM_Q1_7366074"/>
      <w:bookmarkStart w:id="8297" w:name="_ETM_Q1_7366117"/>
      <w:bookmarkEnd w:id="8295"/>
      <w:bookmarkEnd w:id="8296"/>
      <w:bookmarkEnd w:id="8297"/>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9252B1" w:rsidRDefault="009252B1" w:rsidP="009252B1">
      <w:pPr>
        <w:pStyle w:val="KeepWithNext"/>
        <w:rPr>
          <w:rFonts w:hint="cs"/>
          <w:rtl/>
          <w:lang w:eastAsia="he-IL"/>
        </w:rPr>
      </w:pPr>
    </w:p>
    <w:p w:rsidR="009252B1" w:rsidRDefault="009252B1" w:rsidP="009252B1">
      <w:pPr>
        <w:rPr>
          <w:rtl/>
          <w:lang w:eastAsia="he-IL"/>
        </w:rPr>
      </w:pPr>
      <w:bookmarkStart w:id="8298" w:name="_ETM_Q1_7366627"/>
      <w:bookmarkEnd w:id="8298"/>
      <w:r>
        <w:rPr>
          <w:rtl/>
          <w:lang w:eastAsia="he-IL"/>
        </w:rPr>
        <w:t>זה בדיוק העניין. בתקנון עבודת הממשלה - - -</w:t>
      </w:r>
    </w:p>
    <w:p w:rsidR="009252B1" w:rsidRDefault="009252B1" w:rsidP="009252B1">
      <w:pPr>
        <w:rPr>
          <w:rtl/>
          <w:lang w:eastAsia="he-IL"/>
        </w:rPr>
      </w:pPr>
    </w:p>
    <w:p w:rsidR="009252B1" w:rsidRDefault="009252B1" w:rsidP="009252B1">
      <w:pPr>
        <w:pStyle w:val="a5"/>
        <w:rPr>
          <w:rtl/>
        </w:rPr>
      </w:pPr>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p>
    <w:p w:rsidR="009252B1" w:rsidRDefault="009252B1" w:rsidP="009252B1">
      <w:pPr>
        <w:pStyle w:val="KeepWithNext"/>
        <w:rPr>
          <w:rFonts w:hint="cs"/>
          <w:rtl/>
          <w:lang w:eastAsia="he-IL"/>
        </w:rPr>
      </w:pPr>
    </w:p>
    <w:p w:rsidR="009252B1" w:rsidRDefault="009252B1" w:rsidP="009252B1">
      <w:pPr>
        <w:rPr>
          <w:rtl/>
          <w:lang w:eastAsia="he-IL"/>
        </w:rPr>
      </w:pPr>
      <w:r>
        <w:rPr>
          <w:rtl/>
          <w:lang w:eastAsia="he-IL"/>
        </w:rPr>
        <w:t xml:space="preserve">זה הגיוני. </w:t>
      </w:r>
      <w:bookmarkStart w:id="8299" w:name="_ETM_Q1_7369117"/>
      <w:bookmarkStart w:id="8300" w:name="_ETM_Q1_7361314"/>
      <w:bookmarkStart w:id="8301" w:name="_ETM_Q1_7361345"/>
      <w:bookmarkEnd w:id="8299"/>
      <w:bookmarkEnd w:id="8300"/>
      <w:bookmarkEnd w:id="8301"/>
      <w:r>
        <w:rPr>
          <w:rtl/>
        </w:rPr>
        <w:t>זה הגיוני.</w:t>
      </w:r>
    </w:p>
    <w:p w:rsidR="009252B1" w:rsidRDefault="009252B1" w:rsidP="009252B1">
      <w:pPr>
        <w:rPr>
          <w:rtl/>
        </w:rPr>
      </w:pPr>
    </w:p>
    <w:p w:rsidR="009252B1" w:rsidRDefault="009252B1" w:rsidP="009252B1">
      <w:pPr>
        <w:pStyle w:val="af8"/>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9252B1" w:rsidRDefault="009252B1" w:rsidP="009252B1">
      <w:pPr>
        <w:rPr>
          <w:rFonts w:hint="cs"/>
          <w:rtl/>
        </w:rPr>
      </w:pPr>
      <w:r>
        <w:rPr>
          <w:rtl/>
        </w:rPr>
        <w:t xml:space="preserve"> </w:t>
      </w:r>
    </w:p>
    <w:p w:rsidR="009252B1" w:rsidRDefault="009252B1" w:rsidP="009252B1">
      <w:pPr>
        <w:rPr>
          <w:rtl/>
        </w:rPr>
      </w:pPr>
      <w:r>
        <w:rPr>
          <w:rtl/>
        </w:rPr>
        <w:t xml:space="preserve">מאפשרים לראש הממשלה במקרים מסוימים כנראה קול כפול, כוח </w:t>
      </w:r>
      <w:bookmarkStart w:id="8302" w:name="_ETM_Q1_7378048"/>
      <w:bookmarkEnd w:id="8302"/>
      <w:r>
        <w:rPr>
          <w:rtl/>
        </w:rPr>
        <w:t xml:space="preserve">הכרעה – מאיזה הסדר? זה לא כתוב </w:t>
      </w:r>
      <w:bookmarkStart w:id="8303" w:name="_ETM_Q1_7381636"/>
      <w:bookmarkEnd w:id="8303"/>
      <w:r>
        <w:rPr>
          <w:rtl/>
        </w:rPr>
        <w:t xml:space="preserve">בחוק היסוד. פה עכשיו חוק היסוד אומר לממשלה: אני מאפשר </w:t>
      </w:r>
      <w:bookmarkStart w:id="8304" w:name="_ETM_Q1_7389744"/>
      <w:bookmarkEnd w:id="8304"/>
      <w:r>
        <w:rPr>
          <w:rtl/>
        </w:rPr>
        <w:t>לך לקבוע משהו פנים-ממשלתי לגבי התקנון.</w:t>
      </w:r>
    </w:p>
    <w:p w:rsidR="009252B1" w:rsidRDefault="009252B1" w:rsidP="009252B1">
      <w:pPr>
        <w:rPr>
          <w:rtl/>
        </w:rPr>
      </w:pPr>
    </w:p>
    <w:p w:rsidR="009252B1" w:rsidRDefault="009252B1" w:rsidP="009252B1">
      <w:pPr>
        <w:pStyle w:val="a5"/>
        <w:rPr>
          <w:rtl/>
        </w:rPr>
      </w:pPr>
      <w:bookmarkStart w:id="8305" w:name="ET_speaker_5933_266"/>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8305"/>
    </w:p>
    <w:p w:rsidR="009252B1" w:rsidRDefault="009252B1" w:rsidP="009252B1">
      <w:pPr>
        <w:pStyle w:val="KeepWithNext"/>
        <w:rPr>
          <w:rFonts w:hint="cs"/>
          <w:rtl/>
        </w:rPr>
      </w:pPr>
    </w:p>
    <w:p w:rsidR="009252B1" w:rsidRDefault="009252B1" w:rsidP="009252B1">
      <w:pPr>
        <w:rPr>
          <w:rtl/>
        </w:rPr>
      </w:pPr>
      <w:r>
        <w:rPr>
          <w:rtl/>
        </w:rPr>
        <w:t>לאיזה שר תיתן יותר ולאיזה פחות?</w:t>
      </w:r>
    </w:p>
    <w:p w:rsidR="009252B1" w:rsidRDefault="009252B1" w:rsidP="009252B1">
      <w:pPr>
        <w:rPr>
          <w:rtl/>
        </w:rPr>
      </w:pPr>
      <w:bookmarkStart w:id="8306" w:name="_ETM_Q1_7394975"/>
      <w:bookmarkStart w:id="8307" w:name="_ETM_Q1_7395062"/>
      <w:bookmarkEnd w:id="8306"/>
      <w:bookmarkEnd w:id="8307"/>
    </w:p>
    <w:p w:rsidR="009252B1" w:rsidRDefault="009252B1" w:rsidP="00DF31D0">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9252B1" w:rsidRDefault="009252B1" w:rsidP="00DF31D0">
      <w:pPr>
        <w:pStyle w:val="KeepWithNext"/>
        <w:rPr>
          <w:rFonts w:hint="cs"/>
          <w:rtl/>
          <w:lang w:eastAsia="he-IL"/>
        </w:rPr>
      </w:pPr>
    </w:p>
    <w:p w:rsidR="009252B1" w:rsidRDefault="009252B1" w:rsidP="009252B1">
      <w:pPr>
        <w:rPr>
          <w:rtl/>
          <w:lang w:eastAsia="he-IL"/>
        </w:rPr>
      </w:pPr>
      <w:r>
        <w:rPr>
          <w:rtl/>
          <w:lang w:eastAsia="he-IL"/>
        </w:rPr>
        <w:t xml:space="preserve">זה בדיוק </w:t>
      </w:r>
      <w:bookmarkStart w:id="8308" w:name="_ETM_Q1_7390424"/>
      <w:bookmarkEnd w:id="8308"/>
      <w:r>
        <w:rPr>
          <w:rtl/>
          <w:lang w:eastAsia="he-IL"/>
        </w:rPr>
        <w:t>ההסדר הפוזיטיבי.</w:t>
      </w:r>
    </w:p>
    <w:p w:rsidR="009252B1" w:rsidRDefault="009252B1" w:rsidP="009252B1">
      <w:pPr>
        <w:rPr>
          <w:rtl/>
          <w:lang w:eastAsia="he-IL"/>
        </w:rPr>
      </w:pPr>
    </w:p>
    <w:p w:rsidR="009252B1" w:rsidRDefault="009252B1" w:rsidP="009252B1">
      <w:pPr>
        <w:pStyle w:val="a5"/>
        <w:rPr>
          <w:rtl/>
        </w:rPr>
      </w:pPr>
      <w:bookmarkStart w:id="8309" w:name="ET_knessetmember_5948_388"/>
      <w:r>
        <w:rPr>
          <w:rStyle w:val="TagStyle"/>
          <w:rFonts w:hint="cs"/>
          <w:rtl/>
        </w:rPr>
        <w:t xml:space="preserve"> &lt;&lt; דובר &gt;&gt; </w:t>
      </w:r>
      <w:r>
        <w:rPr>
          <w:rFonts w:hint="cs"/>
          <w:rtl/>
        </w:rPr>
        <w:t>ניצן הורוביץ (מרצ):</w:t>
      </w:r>
      <w:r>
        <w:rPr>
          <w:rStyle w:val="TagStyle"/>
          <w:rFonts w:hint="cs"/>
          <w:rtl/>
        </w:rPr>
        <w:t xml:space="preserve"> &lt;&lt; דובר &gt;&gt;</w:t>
      </w:r>
      <w:bookmarkEnd w:id="8309"/>
      <w:r>
        <w:rPr>
          <w:rFonts w:hint="cs"/>
          <w:rtl/>
        </w:rPr>
        <w:t xml:space="preserve"> </w:t>
      </w:r>
    </w:p>
    <w:p w:rsidR="009252B1" w:rsidRDefault="009252B1" w:rsidP="009252B1">
      <w:pPr>
        <w:pStyle w:val="KeepWithNext"/>
        <w:rPr>
          <w:rFonts w:hint="cs"/>
          <w:rtl/>
        </w:rPr>
      </w:pPr>
    </w:p>
    <w:p w:rsidR="009252B1" w:rsidRDefault="009252B1" w:rsidP="009252B1">
      <w:pPr>
        <w:rPr>
          <w:rtl/>
        </w:rPr>
      </w:pPr>
      <w:r>
        <w:rPr>
          <w:rtl/>
        </w:rPr>
        <w:t xml:space="preserve">בסדר, אני אזרום אתך. אז הממשלה החליטה שלשר החקלאות יש קול </w:t>
      </w:r>
      <w:bookmarkStart w:id="8310" w:name="_ETM_Q1_7394560"/>
      <w:bookmarkEnd w:id="8310"/>
      <w:r>
        <w:rPr>
          <w:rtl/>
        </w:rPr>
        <w:t xml:space="preserve">כפול, הוא רשאי להצביע בניגוד לעמדה של ראש הזיקה </w:t>
      </w:r>
      <w:bookmarkStart w:id="8311" w:name="_ETM_Q1_7404280"/>
      <w:bookmarkEnd w:id="8311"/>
      <w:r>
        <w:rPr>
          <w:rtl/>
        </w:rPr>
        <w:t>שלו ולתת את שני הקולות שלו לצד שכנגד?</w:t>
      </w:r>
    </w:p>
    <w:p w:rsidR="009252B1" w:rsidRDefault="009252B1" w:rsidP="009252B1">
      <w:pPr>
        <w:rPr>
          <w:rtl/>
        </w:rPr>
      </w:pPr>
    </w:p>
    <w:p w:rsidR="009252B1" w:rsidRDefault="009252B1" w:rsidP="009252B1">
      <w:pPr>
        <w:pStyle w:val="af8"/>
        <w:rPr>
          <w:rtl/>
        </w:rPr>
      </w:pPr>
      <w:bookmarkStart w:id="8312" w:name="ET_yor_5771_389"/>
      <w:r>
        <w:rPr>
          <w:rStyle w:val="TagStyle"/>
          <w:rFonts w:hint="cs"/>
          <w:rtl/>
        </w:rPr>
        <w:t xml:space="preserve">&lt;&lt; יור &gt;&gt; </w:t>
      </w:r>
      <w:r>
        <w:rPr>
          <w:rFonts w:hint="cs"/>
          <w:rtl/>
        </w:rPr>
        <w:t>היו"ר איתן גינזבורג:</w:t>
      </w:r>
      <w:r>
        <w:rPr>
          <w:rStyle w:val="TagStyle"/>
          <w:rFonts w:hint="cs"/>
          <w:rtl/>
        </w:rPr>
        <w:t xml:space="preserve"> &lt;&lt; יור &gt;&gt;</w:t>
      </w:r>
      <w:bookmarkEnd w:id="8312"/>
      <w:r>
        <w:rPr>
          <w:rFonts w:hint="cs"/>
          <w:rtl/>
        </w:rPr>
        <w:t xml:space="preserve"> </w:t>
      </w:r>
    </w:p>
    <w:p w:rsidR="009252B1" w:rsidRDefault="009252B1" w:rsidP="009252B1">
      <w:pPr>
        <w:rPr>
          <w:rFonts w:hint="cs"/>
          <w:rtl/>
        </w:rPr>
      </w:pPr>
      <w:r>
        <w:rPr>
          <w:rtl/>
        </w:rPr>
        <w:t xml:space="preserve"> </w:t>
      </w:r>
    </w:p>
    <w:p w:rsidR="009252B1" w:rsidRDefault="009252B1" w:rsidP="009252B1">
      <w:pPr>
        <w:rPr>
          <w:rtl/>
        </w:rPr>
      </w:pPr>
      <w:r>
        <w:rPr>
          <w:rtl/>
        </w:rPr>
        <w:t xml:space="preserve">זה לא "נותן את הקול". כל מה שההסדר אומר הוא שבכל רגע נתון מאזן הכוחות בין שני </w:t>
      </w:r>
      <w:bookmarkStart w:id="8313" w:name="_ETM_Q1_7419736"/>
      <w:bookmarkEnd w:id="8313"/>
      <w:r>
        <w:rPr>
          <w:rtl/>
        </w:rPr>
        <w:t xml:space="preserve">בעלי הזיקות יהיה זהה בהצבעות. יכול להיות שכולם יצביעו </w:t>
      </w:r>
      <w:bookmarkStart w:id="8314" w:name="_ETM_Q1_7420341"/>
      <w:bookmarkEnd w:id="8314"/>
      <w:r>
        <w:rPr>
          <w:rtl/>
        </w:rPr>
        <w:t>באותה צורה אבל זה לא אומר שכולם חייבים, כל בעלי הזיקה, להצביע אותו דבר. זה לא אומר את זה.</w:t>
      </w:r>
    </w:p>
    <w:p w:rsidR="009252B1" w:rsidRDefault="009252B1" w:rsidP="009252B1">
      <w:pPr>
        <w:rPr>
          <w:rtl/>
        </w:rPr>
      </w:pPr>
    </w:p>
    <w:p w:rsidR="009252B1" w:rsidRDefault="009252B1" w:rsidP="009252B1">
      <w:pPr>
        <w:pStyle w:val="a5"/>
        <w:rPr>
          <w:rtl/>
        </w:rPr>
      </w:pPr>
      <w:bookmarkStart w:id="8315" w:name="ET_knessetmember_5948_268"/>
      <w:r>
        <w:rPr>
          <w:rStyle w:val="TagStyle"/>
          <w:rFonts w:hint="cs"/>
          <w:rtl/>
        </w:rPr>
        <w:t xml:space="preserve"> &lt;&lt; דובר &gt;&gt; </w:t>
      </w:r>
      <w:r>
        <w:rPr>
          <w:rFonts w:hint="cs"/>
          <w:rtl/>
        </w:rPr>
        <w:t>ניצן הורוביץ (מרצ):</w:t>
      </w:r>
      <w:r>
        <w:rPr>
          <w:rStyle w:val="TagStyle"/>
          <w:rFonts w:hint="cs"/>
          <w:rtl/>
        </w:rPr>
        <w:t xml:space="preserve"> &lt;&lt; דובר &gt;&gt;</w:t>
      </w:r>
      <w:r>
        <w:rPr>
          <w:rFonts w:hint="cs"/>
          <w:rtl/>
        </w:rPr>
        <w:t xml:space="preserve"> </w:t>
      </w:r>
      <w:bookmarkEnd w:id="8315"/>
    </w:p>
    <w:p w:rsidR="009252B1" w:rsidRDefault="009252B1" w:rsidP="009252B1">
      <w:pPr>
        <w:pStyle w:val="KeepWithNext"/>
        <w:rPr>
          <w:rFonts w:hint="cs"/>
          <w:rtl/>
        </w:rPr>
      </w:pPr>
    </w:p>
    <w:p w:rsidR="009252B1" w:rsidRDefault="009252B1" w:rsidP="009252B1">
      <w:pPr>
        <w:rPr>
          <w:rtl/>
        </w:rPr>
      </w:pPr>
      <w:r>
        <w:rPr>
          <w:rtl/>
        </w:rPr>
        <w:t xml:space="preserve">אני מבין את זה - - </w:t>
      </w:r>
      <w:bookmarkStart w:id="8316" w:name="_ETM_Q1_7426722"/>
      <w:bookmarkEnd w:id="8316"/>
      <w:r>
        <w:rPr>
          <w:rtl/>
        </w:rPr>
        <w:t>-</w:t>
      </w:r>
    </w:p>
    <w:p w:rsidR="009252B1" w:rsidRDefault="009252B1" w:rsidP="009252B1">
      <w:pPr>
        <w:rPr>
          <w:rtl/>
        </w:rPr>
      </w:pPr>
    </w:p>
    <w:p w:rsidR="009252B1" w:rsidRDefault="009252B1" w:rsidP="009252B1">
      <w:pPr>
        <w:pStyle w:val="a5"/>
        <w:rPr>
          <w:rtl/>
        </w:rPr>
      </w:pPr>
      <w:bookmarkStart w:id="8317" w:name="ET_speaker_5933_390"/>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bookmarkEnd w:id="8317"/>
      <w:r>
        <w:rPr>
          <w:rFonts w:hint="cs"/>
          <w:rtl/>
        </w:rPr>
        <w:t xml:space="preserve"> </w:t>
      </w:r>
    </w:p>
    <w:p w:rsidR="009252B1" w:rsidRDefault="009252B1" w:rsidP="009252B1">
      <w:pPr>
        <w:pStyle w:val="KeepWithNext"/>
        <w:rPr>
          <w:rFonts w:hint="cs"/>
          <w:rtl/>
        </w:rPr>
      </w:pPr>
    </w:p>
    <w:p w:rsidR="009252B1" w:rsidRDefault="009252B1" w:rsidP="009252B1">
      <w:pPr>
        <w:rPr>
          <w:rtl/>
        </w:rPr>
      </w:pPr>
      <w:r>
        <w:rPr>
          <w:rtl/>
        </w:rPr>
        <w:t>איך תקבע מי יהיו השרים?</w:t>
      </w:r>
    </w:p>
    <w:p w:rsidR="009252B1" w:rsidRDefault="009252B1" w:rsidP="009252B1">
      <w:pPr>
        <w:rPr>
          <w:rtl/>
        </w:rPr>
      </w:pPr>
    </w:p>
    <w:p w:rsidR="009252B1" w:rsidRDefault="009252B1" w:rsidP="009252B1">
      <w:pPr>
        <w:pStyle w:val="af8"/>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9252B1" w:rsidRDefault="009252B1" w:rsidP="009252B1">
      <w:pPr>
        <w:rPr>
          <w:rFonts w:hint="cs"/>
          <w:rtl/>
        </w:rPr>
      </w:pPr>
      <w:r>
        <w:rPr>
          <w:rtl/>
        </w:rPr>
        <w:t xml:space="preserve"> </w:t>
      </w:r>
    </w:p>
    <w:p w:rsidR="009252B1" w:rsidRDefault="009252B1" w:rsidP="009252B1">
      <w:pPr>
        <w:rPr>
          <w:rtl/>
        </w:rPr>
      </w:pPr>
      <w:r>
        <w:rPr>
          <w:rtl/>
        </w:rPr>
        <w:t>זה נקבע ביום השבעת הממשלה.</w:t>
      </w:r>
    </w:p>
    <w:p w:rsidR="009252B1" w:rsidRDefault="009252B1" w:rsidP="009252B1">
      <w:pPr>
        <w:rPr>
          <w:rtl/>
        </w:rPr>
      </w:pPr>
    </w:p>
    <w:p w:rsidR="009252B1" w:rsidRDefault="009252B1" w:rsidP="009252B1">
      <w:pPr>
        <w:pStyle w:val="a5"/>
        <w:rPr>
          <w:rtl/>
        </w:rPr>
      </w:pPr>
      <w:bookmarkStart w:id="8318" w:name="ET_knessetmember_5948_270"/>
      <w:r>
        <w:rPr>
          <w:rStyle w:val="TagStyle"/>
          <w:rFonts w:hint="cs"/>
          <w:rtl/>
        </w:rPr>
        <w:t xml:space="preserve"> &lt;&lt; דובר &gt;&gt; </w:t>
      </w:r>
      <w:r>
        <w:rPr>
          <w:rFonts w:hint="cs"/>
          <w:rtl/>
        </w:rPr>
        <w:t>ניצן הורוביץ (מרצ):</w:t>
      </w:r>
      <w:r>
        <w:rPr>
          <w:rStyle w:val="TagStyle"/>
          <w:rFonts w:hint="cs"/>
          <w:rtl/>
        </w:rPr>
        <w:t xml:space="preserve"> &lt;&lt; דובר &gt;&gt;</w:t>
      </w:r>
      <w:r>
        <w:rPr>
          <w:rFonts w:hint="cs"/>
          <w:rtl/>
        </w:rPr>
        <w:t xml:space="preserve"> </w:t>
      </w:r>
      <w:bookmarkEnd w:id="8318"/>
    </w:p>
    <w:p w:rsidR="009252B1" w:rsidRDefault="009252B1" w:rsidP="009252B1">
      <w:pPr>
        <w:pStyle w:val="KeepWithNext"/>
        <w:rPr>
          <w:rFonts w:hint="cs"/>
          <w:rtl/>
        </w:rPr>
      </w:pPr>
    </w:p>
    <w:p w:rsidR="009252B1" w:rsidRDefault="009252B1" w:rsidP="009252B1">
      <w:pPr>
        <w:rPr>
          <w:rtl/>
        </w:rPr>
      </w:pPr>
      <w:r>
        <w:rPr>
          <w:rtl/>
        </w:rPr>
        <w:t xml:space="preserve">אני </w:t>
      </w:r>
      <w:bookmarkStart w:id="8319" w:name="_ETM_Q1_7426208"/>
      <w:bookmarkEnd w:id="8319"/>
      <w:r>
        <w:rPr>
          <w:rtl/>
        </w:rPr>
        <w:t xml:space="preserve">מבקש לדעת, והיועץ המשפטי יצטרך להשיב גם אם אני לא אשאל את זה, מה הביטוי של ההסדר הזה השוויוני </w:t>
      </w:r>
      <w:bookmarkStart w:id="8320" w:name="_ETM_Q1_7441745"/>
      <w:bookmarkEnd w:id="8320"/>
      <w:r>
        <w:rPr>
          <w:rtl/>
        </w:rPr>
        <w:t xml:space="preserve">בהצבעות? זאת אומרת, כשיש הצבעה על איזושהי החלטת ממשלה, </w:t>
      </w:r>
      <w:bookmarkStart w:id="8321" w:name="_ETM_Q1_7445735"/>
      <w:bookmarkEnd w:id="8321"/>
      <w:r>
        <w:rPr>
          <w:rtl/>
        </w:rPr>
        <w:t>מה הביטוי בהצבעות? זה תמיד יהיה חצי-חצי, או שמותר ככה וככה?</w:t>
      </w:r>
    </w:p>
    <w:p w:rsidR="009252B1" w:rsidRDefault="009252B1" w:rsidP="009252B1">
      <w:pPr>
        <w:rPr>
          <w:rtl/>
        </w:rPr>
      </w:pPr>
    </w:p>
    <w:p w:rsidR="009252B1" w:rsidRDefault="009252B1" w:rsidP="009252B1">
      <w:pPr>
        <w:pStyle w:val="af8"/>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9252B1" w:rsidRDefault="009252B1" w:rsidP="009252B1">
      <w:pPr>
        <w:rPr>
          <w:rFonts w:hint="cs"/>
          <w:rtl/>
        </w:rPr>
      </w:pPr>
      <w:r>
        <w:rPr>
          <w:rtl/>
        </w:rPr>
        <w:t xml:space="preserve"> </w:t>
      </w:r>
    </w:p>
    <w:p w:rsidR="009252B1" w:rsidRDefault="009252B1" w:rsidP="009252B1">
      <w:pPr>
        <w:rPr>
          <w:rtl/>
        </w:rPr>
      </w:pPr>
      <w:r>
        <w:rPr>
          <w:rtl/>
        </w:rPr>
        <w:t>המשמעות היא</w:t>
      </w:r>
      <w:bookmarkStart w:id="8322" w:name="_ETM_Q1_7451283"/>
      <w:bookmarkEnd w:id="8322"/>
      <w:r>
        <w:rPr>
          <w:rtl/>
        </w:rPr>
        <w:t xml:space="preserve"> ששני בעלי - - -</w:t>
      </w:r>
    </w:p>
    <w:p w:rsidR="009252B1" w:rsidRDefault="009252B1" w:rsidP="009252B1">
      <w:pPr>
        <w:rPr>
          <w:rtl/>
        </w:rPr>
      </w:pPr>
    </w:p>
    <w:p w:rsidR="009252B1" w:rsidRDefault="009252B1" w:rsidP="009252B1">
      <w:pPr>
        <w:pStyle w:val="a5"/>
        <w:rPr>
          <w:rtl/>
        </w:rPr>
      </w:pPr>
      <w:bookmarkStart w:id="8323" w:name="ET_knessetmember_5948_297"/>
      <w:r>
        <w:rPr>
          <w:rStyle w:val="TagStyle"/>
          <w:rFonts w:hint="cs"/>
          <w:rtl/>
        </w:rPr>
        <w:t xml:space="preserve"> &lt;&lt; דובר &gt;&gt; </w:t>
      </w:r>
      <w:r>
        <w:rPr>
          <w:rFonts w:hint="cs"/>
          <w:rtl/>
        </w:rPr>
        <w:t>ניצן הורוביץ (מרצ):</w:t>
      </w:r>
      <w:r>
        <w:rPr>
          <w:rStyle w:val="TagStyle"/>
          <w:rFonts w:hint="cs"/>
          <w:rtl/>
        </w:rPr>
        <w:t xml:space="preserve"> &lt;&lt; דובר &gt;&gt;</w:t>
      </w:r>
      <w:r>
        <w:rPr>
          <w:rFonts w:hint="cs"/>
          <w:rtl/>
        </w:rPr>
        <w:t xml:space="preserve">   </w:t>
      </w:r>
      <w:bookmarkEnd w:id="8323"/>
    </w:p>
    <w:p w:rsidR="009252B1" w:rsidRDefault="009252B1" w:rsidP="009252B1">
      <w:pPr>
        <w:pStyle w:val="KeepWithNext"/>
        <w:rPr>
          <w:rFonts w:hint="cs"/>
          <w:rtl/>
          <w:lang w:eastAsia="he-IL"/>
        </w:rPr>
      </w:pPr>
    </w:p>
    <w:p w:rsidR="009252B1" w:rsidRDefault="009252B1" w:rsidP="009252B1">
      <w:pPr>
        <w:rPr>
          <w:rtl/>
          <w:lang w:eastAsia="he-IL"/>
        </w:rPr>
      </w:pPr>
      <w:r>
        <w:rPr>
          <w:rtl/>
          <w:lang w:eastAsia="he-IL"/>
        </w:rPr>
        <w:t>בהצבעות אני רוצה לדעת בעבודת הממשלה.</w:t>
      </w:r>
    </w:p>
    <w:p w:rsidR="009252B1" w:rsidRDefault="009252B1" w:rsidP="009252B1">
      <w:pPr>
        <w:rPr>
          <w:rtl/>
          <w:lang w:eastAsia="he-IL"/>
        </w:rPr>
      </w:pPr>
    </w:p>
    <w:p w:rsidR="009252B1" w:rsidRDefault="009252B1" w:rsidP="009252B1">
      <w:pPr>
        <w:pStyle w:val="af8"/>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9252B1" w:rsidRDefault="009252B1" w:rsidP="009252B1">
      <w:pPr>
        <w:pStyle w:val="KeepWithNext"/>
        <w:rPr>
          <w:rFonts w:hint="cs"/>
          <w:rtl/>
          <w:lang w:eastAsia="he-IL"/>
        </w:rPr>
      </w:pPr>
    </w:p>
    <w:p w:rsidR="009252B1" w:rsidRDefault="009252B1" w:rsidP="009252B1">
      <w:pPr>
        <w:rPr>
          <w:rtl/>
          <w:lang w:eastAsia="he-IL"/>
        </w:rPr>
      </w:pPr>
      <w:r>
        <w:rPr>
          <w:rtl/>
          <w:lang w:eastAsia="he-IL"/>
        </w:rPr>
        <w:t xml:space="preserve">כן, בהצבעות. </w:t>
      </w:r>
      <w:r>
        <w:rPr>
          <w:rtl/>
        </w:rPr>
        <w:t xml:space="preserve">אני מדבר אתך </w:t>
      </w:r>
      <w:bookmarkStart w:id="8324" w:name="_ETM_Q1_7451950"/>
      <w:bookmarkEnd w:id="8324"/>
      <w:r>
        <w:rPr>
          <w:rtl/>
        </w:rPr>
        <w:t xml:space="preserve">על הצבעות. הרי השוויוניות באה לידי </w:t>
      </w:r>
      <w:bookmarkStart w:id="8325" w:name="_ETM_Q1_7459067"/>
      <w:bookmarkEnd w:id="8325"/>
      <w:r>
        <w:rPr>
          <w:rtl/>
        </w:rPr>
        <w:t xml:space="preserve">ביטוי רק בהצבעות. </w:t>
      </w:r>
    </w:p>
    <w:p w:rsidR="009252B1" w:rsidRDefault="009252B1" w:rsidP="009252B1">
      <w:pPr>
        <w:rPr>
          <w:rtl/>
        </w:rPr>
      </w:pPr>
    </w:p>
    <w:p w:rsidR="009252B1" w:rsidRDefault="009252B1" w:rsidP="009252B1">
      <w:pPr>
        <w:pStyle w:val="a5"/>
        <w:rPr>
          <w:rtl/>
        </w:rPr>
      </w:pPr>
      <w:bookmarkStart w:id="8326" w:name="ET_knessetmember_5948_271"/>
      <w:r>
        <w:rPr>
          <w:rStyle w:val="TagStyle"/>
          <w:rFonts w:hint="cs"/>
          <w:rtl/>
        </w:rPr>
        <w:t xml:space="preserve"> &lt;&lt; דובר &gt;&gt; </w:t>
      </w:r>
      <w:r>
        <w:rPr>
          <w:rFonts w:hint="cs"/>
          <w:rtl/>
        </w:rPr>
        <w:t>ניצן הורוביץ (מרצ):</w:t>
      </w:r>
      <w:r>
        <w:rPr>
          <w:rStyle w:val="TagStyle"/>
          <w:rFonts w:hint="cs"/>
          <w:rtl/>
        </w:rPr>
        <w:t xml:space="preserve"> &lt;&lt; דובר &gt;&gt;</w:t>
      </w:r>
      <w:r>
        <w:rPr>
          <w:rFonts w:hint="cs"/>
          <w:rtl/>
        </w:rPr>
        <w:t xml:space="preserve"> </w:t>
      </w:r>
      <w:bookmarkEnd w:id="8326"/>
    </w:p>
    <w:p w:rsidR="009252B1" w:rsidRDefault="009252B1" w:rsidP="009252B1">
      <w:pPr>
        <w:pStyle w:val="KeepWithNext"/>
        <w:rPr>
          <w:rFonts w:hint="cs"/>
          <w:rtl/>
        </w:rPr>
      </w:pPr>
    </w:p>
    <w:p w:rsidR="009252B1" w:rsidRDefault="009252B1" w:rsidP="009252B1">
      <w:pPr>
        <w:rPr>
          <w:rtl/>
        </w:rPr>
      </w:pPr>
      <w:r>
        <w:rPr>
          <w:rtl/>
        </w:rPr>
        <w:t>בכל ההצבעות תמיד יהיה חצי-חצי?</w:t>
      </w:r>
    </w:p>
    <w:p w:rsidR="009252B1" w:rsidRDefault="009252B1" w:rsidP="009252B1">
      <w:pPr>
        <w:rPr>
          <w:rtl/>
        </w:rPr>
      </w:pPr>
    </w:p>
    <w:p w:rsidR="009252B1" w:rsidRDefault="009252B1" w:rsidP="009252B1">
      <w:pPr>
        <w:pStyle w:val="af8"/>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9252B1" w:rsidRDefault="009252B1" w:rsidP="009252B1">
      <w:pPr>
        <w:rPr>
          <w:rFonts w:hint="cs"/>
          <w:rtl/>
        </w:rPr>
      </w:pPr>
      <w:r>
        <w:rPr>
          <w:rtl/>
        </w:rPr>
        <w:t xml:space="preserve"> </w:t>
      </w:r>
    </w:p>
    <w:p w:rsidR="009252B1" w:rsidRDefault="009252B1" w:rsidP="009252B1">
      <w:pPr>
        <w:rPr>
          <w:rtl/>
        </w:rPr>
      </w:pPr>
      <w:r>
        <w:rPr>
          <w:rtl/>
        </w:rPr>
        <w:t xml:space="preserve">יחסי הכוחות הם כאלה שהם חצי-חצי. זה לא </w:t>
      </w:r>
      <w:bookmarkStart w:id="8327" w:name="_ETM_Q1_7472745"/>
      <w:bookmarkEnd w:id="8327"/>
      <w:r>
        <w:rPr>
          <w:rtl/>
        </w:rPr>
        <w:t xml:space="preserve">אומר בהכרח שההכרעה היא חצי-חצי. זה אומר שיחסי </w:t>
      </w:r>
      <w:bookmarkStart w:id="8328" w:name="_ETM_Q1_7471655"/>
      <w:bookmarkEnd w:id="8328"/>
      <w:r>
        <w:rPr>
          <w:rtl/>
        </w:rPr>
        <w:t>הכוחות הם חצי-חצי. יכול להיות שבסוף התוצאות יהיו שני-שליש ושליש כי</w:t>
      </w:r>
      <w:bookmarkStart w:id="8329" w:name="_ETM_Q1_7481421"/>
      <w:bookmarkEnd w:id="8329"/>
      <w:r>
        <w:rPr>
          <w:rtl/>
        </w:rPr>
        <w:t xml:space="preserve"> זו לא עמדה סיעתית. זו לא משמעת סיעתית. אין משמעת סיעתית בהקשר הזה.</w:t>
      </w:r>
    </w:p>
    <w:p w:rsidR="009252B1" w:rsidRDefault="009252B1" w:rsidP="009252B1">
      <w:pPr>
        <w:rPr>
          <w:rtl/>
        </w:rPr>
      </w:pPr>
    </w:p>
    <w:p w:rsidR="009252B1" w:rsidRDefault="009252B1" w:rsidP="00DF31D0">
      <w:pPr>
        <w:pStyle w:val="a5"/>
        <w:keepNext/>
        <w:rPr>
          <w:rtl/>
        </w:rPr>
      </w:pPr>
      <w:bookmarkStart w:id="8330" w:name="ET_knessetmember_5948_394"/>
      <w:r>
        <w:rPr>
          <w:rStyle w:val="TagStyle"/>
          <w:rFonts w:hint="cs"/>
          <w:rtl/>
        </w:rPr>
        <w:t xml:space="preserve"> &lt;&lt; דובר &gt;&gt; </w:t>
      </w:r>
      <w:r>
        <w:rPr>
          <w:rFonts w:hint="cs"/>
          <w:rtl/>
        </w:rPr>
        <w:t>ניצן הורוביץ (מרצ):</w:t>
      </w:r>
      <w:r>
        <w:rPr>
          <w:rStyle w:val="TagStyle"/>
          <w:rFonts w:hint="cs"/>
          <w:rtl/>
        </w:rPr>
        <w:t xml:space="preserve"> &lt;&lt; דובר &gt;&gt;</w:t>
      </w:r>
      <w:bookmarkEnd w:id="8330"/>
      <w:r>
        <w:rPr>
          <w:rFonts w:hint="cs"/>
          <w:rtl/>
        </w:rPr>
        <w:t xml:space="preserve"> </w:t>
      </w:r>
    </w:p>
    <w:p w:rsidR="009252B1" w:rsidRDefault="009252B1" w:rsidP="00DF31D0">
      <w:pPr>
        <w:pStyle w:val="KeepWithNext"/>
        <w:rPr>
          <w:rFonts w:hint="cs"/>
          <w:rtl/>
        </w:rPr>
      </w:pPr>
    </w:p>
    <w:p w:rsidR="009252B1" w:rsidRDefault="009252B1" w:rsidP="009252B1">
      <w:pPr>
        <w:rPr>
          <w:rtl/>
        </w:rPr>
      </w:pPr>
      <w:r>
        <w:rPr>
          <w:rtl/>
        </w:rPr>
        <w:t xml:space="preserve">אני מבין. בהנחה שמספר השרים </w:t>
      </w:r>
      <w:bookmarkStart w:id="8331" w:name="_ETM_Q1_7493231"/>
      <w:bookmarkEnd w:id="8331"/>
      <w:r>
        <w:rPr>
          <w:rtl/>
        </w:rPr>
        <w:t xml:space="preserve">של כחול-לבן לא יהיה שווה, אבל לפי זה כוח ההצבעה </w:t>
      </w:r>
      <w:bookmarkStart w:id="8332" w:name="_ETM_Q1_7500720"/>
      <w:bookmarkEnd w:id="8332"/>
      <w:r>
        <w:rPr>
          <w:rtl/>
        </w:rPr>
        <w:t xml:space="preserve">של שני הגושים יהיה שווה, אז אם </w:t>
      </w:r>
      <w:bookmarkStart w:id="8333" w:name="_ETM_Q1_7502893"/>
      <w:bookmarkEnd w:id="8333"/>
      <w:r>
        <w:rPr>
          <w:rtl/>
        </w:rPr>
        <w:t xml:space="preserve">שר אחד, נגיד מכוח-לבן, שהוא שווה שלושה קולות כי נתתם </w:t>
      </w:r>
      <w:bookmarkStart w:id="8334" w:name="_ETM_Q1_7503255"/>
      <w:bookmarkEnd w:id="8334"/>
      <w:r>
        <w:rPr>
          <w:rtl/>
        </w:rPr>
        <w:t>לו, מעביר את הצבעתו לכוח ביבי - - -</w:t>
      </w:r>
    </w:p>
    <w:p w:rsidR="009252B1" w:rsidRDefault="009252B1" w:rsidP="009252B1">
      <w:pPr>
        <w:ind w:firstLine="0"/>
        <w:rPr>
          <w:rtl/>
        </w:rPr>
      </w:pPr>
    </w:p>
    <w:p w:rsidR="009252B1" w:rsidRDefault="009252B1" w:rsidP="009252B1">
      <w:pPr>
        <w:pStyle w:val="a5"/>
        <w:rPr>
          <w:rtl/>
        </w:rPr>
      </w:pPr>
      <w:bookmarkStart w:id="8335" w:name="ET_knessetmember_5768_299"/>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8335"/>
    </w:p>
    <w:p w:rsidR="009252B1" w:rsidRDefault="009252B1" w:rsidP="009252B1">
      <w:pPr>
        <w:pStyle w:val="KeepWithNext"/>
        <w:rPr>
          <w:rFonts w:hint="cs"/>
          <w:rtl/>
          <w:lang w:eastAsia="he-IL"/>
        </w:rPr>
      </w:pPr>
    </w:p>
    <w:p w:rsidR="009252B1" w:rsidRDefault="009252B1" w:rsidP="009252B1">
      <w:pPr>
        <w:rPr>
          <w:rtl/>
          <w:lang w:eastAsia="he-IL"/>
        </w:rPr>
      </w:pPr>
      <w:r>
        <w:rPr>
          <w:rtl/>
          <w:lang w:eastAsia="he-IL"/>
        </w:rPr>
        <w:t>להצעתו של ביבי.</w:t>
      </w:r>
    </w:p>
    <w:p w:rsidR="009252B1" w:rsidRDefault="009252B1" w:rsidP="009252B1">
      <w:pPr>
        <w:rPr>
          <w:rtl/>
          <w:lang w:eastAsia="he-IL"/>
        </w:rPr>
      </w:pPr>
      <w:bookmarkStart w:id="8336" w:name="_ETM_Q1_7509124"/>
      <w:bookmarkStart w:id="8337" w:name="_ETM_Q1_7509259"/>
      <w:bookmarkEnd w:id="8336"/>
      <w:bookmarkEnd w:id="8337"/>
    </w:p>
    <w:p w:rsidR="009252B1" w:rsidRDefault="009252B1" w:rsidP="009252B1">
      <w:pPr>
        <w:pStyle w:val="af8"/>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9252B1" w:rsidRDefault="009252B1" w:rsidP="009252B1">
      <w:pPr>
        <w:rPr>
          <w:rFonts w:hint="cs"/>
          <w:rtl/>
        </w:rPr>
      </w:pPr>
      <w:r>
        <w:rPr>
          <w:rtl/>
        </w:rPr>
        <w:t xml:space="preserve"> </w:t>
      </w:r>
    </w:p>
    <w:p w:rsidR="009252B1" w:rsidRDefault="009252B1" w:rsidP="009252B1">
      <w:pPr>
        <w:rPr>
          <w:rtl/>
        </w:rPr>
      </w:pPr>
      <w:r>
        <w:rPr>
          <w:rtl/>
        </w:rPr>
        <w:t xml:space="preserve">אין דבר כזה. אין דבר </w:t>
      </w:r>
      <w:bookmarkStart w:id="8338" w:name="_ETM_Q1_7511599"/>
      <w:bookmarkEnd w:id="8338"/>
      <w:r>
        <w:rPr>
          <w:rtl/>
        </w:rPr>
        <w:t>כזה להעביר.</w:t>
      </w:r>
    </w:p>
    <w:p w:rsidR="009252B1" w:rsidRDefault="009252B1" w:rsidP="009252B1">
      <w:pPr>
        <w:rPr>
          <w:rtl/>
        </w:rPr>
      </w:pPr>
    </w:p>
    <w:p w:rsidR="009252B1" w:rsidRDefault="009252B1" w:rsidP="009252B1">
      <w:pPr>
        <w:pStyle w:val="a5"/>
        <w:rPr>
          <w:rtl/>
        </w:rPr>
      </w:pPr>
      <w:bookmarkStart w:id="8339" w:name="ET_knessetmember_5948_274"/>
      <w:r>
        <w:rPr>
          <w:rStyle w:val="TagStyle"/>
          <w:rFonts w:hint="cs"/>
          <w:rtl/>
        </w:rPr>
        <w:t xml:space="preserve"> &lt;&lt; דובר &gt;&gt; </w:t>
      </w:r>
      <w:r>
        <w:rPr>
          <w:rFonts w:hint="cs"/>
          <w:rtl/>
        </w:rPr>
        <w:t>ניצן הורוביץ (מרצ):</w:t>
      </w:r>
      <w:r>
        <w:rPr>
          <w:rStyle w:val="TagStyle"/>
          <w:rFonts w:hint="cs"/>
          <w:rtl/>
        </w:rPr>
        <w:t xml:space="preserve"> &lt;&lt; דובר &gt;&gt;</w:t>
      </w:r>
      <w:r>
        <w:rPr>
          <w:rFonts w:hint="cs"/>
          <w:rtl/>
        </w:rPr>
        <w:t xml:space="preserve"> </w:t>
      </w:r>
      <w:bookmarkEnd w:id="8339"/>
    </w:p>
    <w:p w:rsidR="009252B1" w:rsidRDefault="009252B1" w:rsidP="009252B1">
      <w:pPr>
        <w:pStyle w:val="KeepWithNext"/>
        <w:rPr>
          <w:rFonts w:hint="cs"/>
          <w:rtl/>
        </w:rPr>
      </w:pPr>
    </w:p>
    <w:p w:rsidR="009252B1" w:rsidRDefault="009252B1" w:rsidP="009252B1">
      <w:pPr>
        <w:rPr>
          <w:rtl/>
        </w:rPr>
      </w:pPr>
      <w:r>
        <w:rPr>
          <w:rtl/>
        </w:rPr>
        <w:t xml:space="preserve">איתן, יש הצעה לפתוח את הגנים ביום ראשון או </w:t>
      </w:r>
      <w:bookmarkStart w:id="8340" w:name="_ETM_Q1_7519176"/>
      <w:bookmarkEnd w:id="8340"/>
      <w:r>
        <w:rPr>
          <w:rtl/>
        </w:rPr>
        <w:t>לא לפתוח, יש הצבעה בממשלה. אני, בגלל המנגנון הפריטטי, בתור שר יש לי שלושה קולות – אני יכול להצביע איך שאני רוצה? לקחת את שלושת הקולות שלי ולהצביע?</w:t>
      </w:r>
    </w:p>
    <w:p w:rsidR="009252B1" w:rsidRDefault="009252B1" w:rsidP="009252B1">
      <w:pPr>
        <w:rPr>
          <w:rtl/>
        </w:rPr>
      </w:pPr>
    </w:p>
    <w:p w:rsidR="009252B1" w:rsidRDefault="009252B1" w:rsidP="009252B1">
      <w:pPr>
        <w:pStyle w:val="af8"/>
        <w:rPr>
          <w:rtl/>
        </w:rPr>
      </w:pPr>
      <w:bookmarkStart w:id="8341" w:name="ET_yor_5771_396"/>
      <w:r>
        <w:rPr>
          <w:rStyle w:val="TagStyle"/>
          <w:rFonts w:hint="cs"/>
          <w:rtl/>
        </w:rPr>
        <w:t xml:space="preserve">&lt;&lt; יור &gt;&gt; </w:t>
      </w:r>
      <w:r>
        <w:rPr>
          <w:rFonts w:hint="cs"/>
          <w:rtl/>
        </w:rPr>
        <w:t>היו"ר איתן גינזבורג:</w:t>
      </w:r>
      <w:r>
        <w:rPr>
          <w:rStyle w:val="TagStyle"/>
          <w:rFonts w:hint="cs"/>
          <w:rtl/>
        </w:rPr>
        <w:t xml:space="preserve"> &lt;&lt; יור &gt;&gt;</w:t>
      </w:r>
      <w:bookmarkEnd w:id="8341"/>
      <w:r>
        <w:rPr>
          <w:rFonts w:hint="cs"/>
          <w:rtl/>
        </w:rPr>
        <w:t xml:space="preserve"> </w:t>
      </w:r>
    </w:p>
    <w:p w:rsidR="009252B1" w:rsidRDefault="009252B1" w:rsidP="009252B1">
      <w:pPr>
        <w:rPr>
          <w:rFonts w:hint="cs"/>
          <w:rtl/>
        </w:rPr>
      </w:pPr>
      <w:r>
        <w:rPr>
          <w:rtl/>
        </w:rPr>
        <w:t xml:space="preserve"> </w:t>
      </w:r>
    </w:p>
    <w:p w:rsidR="009252B1" w:rsidRDefault="009252B1" w:rsidP="009252B1">
      <w:pPr>
        <w:rPr>
          <w:rtl/>
        </w:rPr>
      </w:pPr>
      <w:r>
        <w:rPr>
          <w:rtl/>
        </w:rPr>
        <w:t>התשובה היא כן.</w:t>
      </w:r>
    </w:p>
    <w:p w:rsidR="009252B1" w:rsidRDefault="009252B1" w:rsidP="009252B1">
      <w:pPr>
        <w:rPr>
          <w:rtl/>
        </w:rPr>
      </w:pPr>
    </w:p>
    <w:p w:rsidR="009252B1" w:rsidRDefault="009252B1" w:rsidP="009252B1">
      <w:pPr>
        <w:pStyle w:val="a5"/>
        <w:rPr>
          <w:rtl/>
        </w:rPr>
      </w:pPr>
      <w:bookmarkStart w:id="8342" w:name="ET_knessetmember_5948_275"/>
      <w:r>
        <w:rPr>
          <w:rStyle w:val="TagStyle"/>
          <w:rFonts w:hint="cs"/>
          <w:rtl/>
        </w:rPr>
        <w:t xml:space="preserve"> &lt;&lt; דובר &gt;&gt; </w:t>
      </w:r>
      <w:r>
        <w:rPr>
          <w:rFonts w:hint="cs"/>
          <w:rtl/>
        </w:rPr>
        <w:t>ניצן הורוביץ (מרצ):</w:t>
      </w:r>
      <w:r>
        <w:rPr>
          <w:rStyle w:val="TagStyle"/>
          <w:rFonts w:hint="cs"/>
          <w:rtl/>
        </w:rPr>
        <w:t xml:space="preserve"> &lt;&lt; דובר &gt;&gt;</w:t>
      </w:r>
      <w:r>
        <w:rPr>
          <w:rFonts w:hint="cs"/>
          <w:rtl/>
        </w:rPr>
        <w:t xml:space="preserve"> </w:t>
      </w:r>
      <w:bookmarkEnd w:id="8342"/>
    </w:p>
    <w:p w:rsidR="009252B1" w:rsidRDefault="009252B1" w:rsidP="009252B1">
      <w:pPr>
        <w:pStyle w:val="KeepWithNext"/>
        <w:rPr>
          <w:rFonts w:hint="cs"/>
          <w:rtl/>
        </w:rPr>
      </w:pPr>
    </w:p>
    <w:p w:rsidR="009252B1" w:rsidRDefault="009252B1" w:rsidP="009252B1">
      <w:pPr>
        <w:rPr>
          <w:rtl/>
        </w:rPr>
      </w:pPr>
      <w:r>
        <w:rPr>
          <w:rtl/>
        </w:rPr>
        <w:t xml:space="preserve">תשמע, </w:t>
      </w:r>
      <w:bookmarkStart w:id="8343" w:name="_ETM_Q1_7530941"/>
      <w:bookmarkEnd w:id="8343"/>
      <w:r>
        <w:rPr>
          <w:rtl/>
        </w:rPr>
        <w:t xml:space="preserve">אם מנדלבליט אמר שזה לא טבעי לשיטת המשטר שלנו – זה פשוט הזוי מבחינת </w:t>
      </w:r>
      <w:bookmarkStart w:id="8344" w:name="_ETM_Q1_7536074"/>
      <w:bookmarkEnd w:id="8344"/>
      <w:r>
        <w:rPr>
          <w:rtl/>
        </w:rPr>
        <w:t>שיטת המשטר שלנו.</w:t>
      </w:r>
    </w:p>
    <w:p w:rsidR="009252B1" w:rsidRDefault="009252B1" w:rsidP="009252B1">
      <w:pPr>
        <w:rPr>
          <w:rtl/>
        </w:rPr>
      </w:pPr>
    </w:p>
    <w:p w:rsidR="009252B1" w:rsidRDefault="009252B1" w:rsidP="009252B1">
      <w:pPr>
        <w:pStyle w:val="af8"/>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9252B1" w:rsidRDefault="009252B1" w:rsidP="009252B1">
      <w:pPr>
        <w:rPr>
          <w:rFonts w:hint="cs"/>
          <w:rtl/>
        </w:rPr>
      </w:pPr>
      <w:r>
        <w:rPr>
          <w:rtl/>
        </w:rPr>
        <w:t xml:space="preserve"> </w:t>
      </w:r>
    </w:p>
    <w:p w:rsidR="009252B1" w:rsidRDefault="009252B1" w:rsidP="009252B1">
      <w:pPr>
        <w:rPr>
          <w:rtl/>
        </w:rPr>
      </w:pPr>
      <w:r>
        <w:rPr>
          <w:rtl/>
        </w:rPr>
        <w:t xml:space="preserve">תגיד לי עכשיו, אני שואל אותך שאלה אחרת: היום, </w:t>
      </w:r>
      <w:bookmarkStart w:id="8345" w:name="_ETM_Q1_7547524"/>
      <w:bookmarkEnd w:id="8345"/>
      <w:r>
        <w:rPr>
          <w:rtl/>
        </w:rPr>
        <w:t>שר מהליכוד – סתם אני זורק – רוצה להצביע בניגוד לעמדת ראש הממשלה, זה אפשרי? בוודאי שכן. זה גם קורה, אדוני.</w:t>
      </w:r>
    </w:p>
    <w:p w:rsidR="009252B1" w:rsidRDefault="009252B1" w:rsidP="009252B1">
      <w:pPr>
        <w:rPr>
          <w:rtl/>
        </w:rPr>
      </w:pPr>
    </w:p>
    <w:p w:rsidR="009252B1" w:rsidRDefault="009252B1" w:rsidP="009252B1">
      <w:pPr>
        <w:pStyle w:val="a5"/>
        <w:rPr>
          <w:rtl/>
        </w:rPr>
      </w:pPr>
      <w:bookmarkStart w:id="8346" w:name="ET_knessetmember_5948_398"/>
      <w:r>
        <w:rPr>
          <w:rStyle w:val="TagStyle"/>
          <w:rFonts w:hint="cs"/>
          <w:rtl/>
        </w:rPr>
        <w:t xml:space="preserve"> &lt;&lt; דובר &gt;&gt; </w:t>
      </w:r>
      <w:r>
        <w:rPr>
          <w:rFonts w:hint="cs"/>
          <w:rtl/>
        </w:rPr>
        <w:t>ניצן הורוביץ (מרצ):</w:t>
      </w:r>
      <w:r>
        <w:rPr>
          <w:rStyle w:val="TagStyle"/>
          <w:rFonts w:hint="cs"/>
          <w:rtl/>
        </w:rPr>
        <w:t xml:space="preserve"> &lt;&lt; דובר &gt;&gt;</w:t>
      </w:r>
      <w:bookmarkEnd w:id="8346"/>
      <w:r>
        <w:rPr>
          <w:rFonts w:hint="cs"/>
          <w:rtl/>
        </w:rPr>
        <w:t xml:space="preserve"> </w:t>
      </w:r>
    </w:p>
    <w:p w:rsidR="009252B1" w:rsidRDefault="009252B1" w:rsidP="009252B1">
      <w:pPr>
        <w:pStyle w:val="KeepWithNext"/>
        <w:rPr>
          <w:rFonts w:hint="cs"/>
          <w:rtl/>
        </w:rPr>
      </w:pPr>
    </w:p>
    <w:p w:rsidR="009252B1" w:rsidRDefault="009252B1" w:rsidP="009252B1">
      <w:pPr>
        <w:rPr>
          <w:rtl/>
        </w:rPr>
      </w:pPr>
      <w:r>
        <w:rPr>
          <w:rtl/>
        </w:rPr>
        <w:t>אבל יש לו קול אחד. את עצמו. פה אני נותן - - -</w:t>
      </w:r>
    </w:p>
    <w:p w:rsidR="009252B1" w:rsidRDefault="009252B1" w:rsidP="009252B1">
      <w:pPr>
        <w:rPr>
          <w:rtl/>
        </w:rPr>
      </w:pPr>
      <w:bookmarkStart w:id="8347" w:name="_ETM_Q1_7552325"/>
      <w:bookmarkEnd w:id="8347"/>
    </w:p>
    <w:p w:rsidR="009252B1" w:rsidRDefault="009252B1" w:rsidP="009252B1">
      <w:pPr>
        <w:pStyle w:val="af8"/>
        <w:rPr>
          <w:rtl/>
        </w:rPr>
      </w:pPr>
      <w:bookmarkStart w:id="8348" w:name="_ETM_Q1_7552483"/>
      <w:bookmarkStart w:id="8349" w:name="_ETM_Q1_7552593"/>
      <w:bookmarkStart w:id="8350" w:name="_ETM_Q1_7552641"/>
      <w:bookmarkEnd w:id="8348"/>
      <w:bookmarkEnd w:id="8349"/>
      <w:bookmarkEnd w:id="8350"/>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9252B1" w:rsidRDefault="009252B1" w:rsidP="009252B1">
      <w:pPr>
        <w:pStyle w:val="KeepWithNext"/>
        <w:rPr>
          <w:rFonts w:hint="cs"/>
          <w:rtl/>
          <w:lang w:eastAsia="he-IL"/>
        </w:rPr>
      </w:pPr>
    </w:p>
    <w:p w:rsidR="009252B1" w:rsidRDefault="009252B1" w:rsidP="009252B1">
      <w:pPr>
        <w:rPr>
          <w:rtl/>
          <w:lang w:eastAsia="he-IL"/>
        </w:rPr>
      </w:pPr>
      <w:bookmarkStart w:id="8351" w:name="_ETM_Q1_7553387"/>
      <w:bookmarkEnd w:id="8351"/>
      <w:r>
        <w:rPr>
          <w:rtl/>
          <w:lang w:eastAsia="he-IL"/>
        </w:rPr>
        <w:t xml:space="preserve">לא משנה. זה </w:t>
      </w:r>
      <w:bookmarkStart w:id="8352" w:name="_ETM_Q1_7552675"/>
      <w:bookmarkEnd w:id="8352"/>
      <w:r>
        <w:rPr>
          <w:rtl/>
          <w:lang w:eastAsia="he-IL"/>
        </w:rPr>
        <w:t>לא משנה.</w:t>
      </w:r>
    </w:p>
    <w:p w:rsidR="009252B1" w:rsidRDefault="009252B1" w:rsidP="009252B1">
      <w:pPr>
        <w:rPr>
          <w:rtl/>
        </w:rPr>
      </w:pPr>
    </w:p>
    <w:p w:rsidR="009252B1" w:rsidRDefault="009252B1" w:rsidP="009252B1">
      <w:pPr>
        <w:pStyle w:val="a5"/>
        <w:rPr>
          <w:rtl/>
        </w:rPr>
      </w:pPr>
      <w:bookmarkStart w:id="8353" w:name="ET_speaker_5933_277"/>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8353"/>
    </w:p>
    <w:p w:rsidR="009252B1" w:rsidRDefault="009252B1" w:rsidP="009252B1">
      <w:pPr>
        <w:pStyle w:val="KeepWithNext"/>
        <w:rPr>
          <w:rFonts w:hint="cs"/>
          <w:rtl/>
        </w:rPr>
      </w:pPr>
    </w:p>
    <w:p w:rsidR="009252B1" w:rsidRDefault="009252B1" w:rsidP="009252B1">
      <w:pPr>
        <w:rPr>
          <w:rtl/>
        </w:rPr>
      </w:pPr>
      <w:r>
        <w:rPr>
          <w:rtl/>
        </w:rPr>
        <w:t>אבל אתה נותן לו כוח יתר.</w:t>
      </w:r>
    </w:p>
    <w:p w:rsidR="009252B1" w:rsidRDefault="009252B1" w:rsidP="009252B1">
      <w:pPr>
        <w:rPr>
          <w:rtl/>
        </w:rPr>
      </w:pPr>
    </w:p>
    <w:p w:rsidR="009252B1" w:rsidRDefault="009252B1" w:rsidP="009252B1">
      <w:pPr>
        <w:pStyle w:val="af8"/>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9252B1" w:rsidRDefault="009252B1" w:rsidP="009252B1">
      <w:pPr>
        <w:rPr>
          <w:rFonts w:hint="cs"/>
          <w:rtl/>
        </w:rPr>
      </w:pPr>
      <w:r>
        <w:rPr>
          <w:rtl/>
        </w:rPr>
        <w:t xml:space="preserve"> </w:t>
      </w:r>
    </w:p>
    <w:p w:rsidR="009252B1" w:rsidRDefault="009252B1" w:rsidP="009252B1">
      <w:pPr>
        <w:rPr>
          <w:rtl/>
        </w:rPr>
      </w:pPr>
      <w:r>
        <w:rPr>
          <w:rtl/>
        </w:rPr>
        <w:t xml:space="preserve">זה לא משנה. העיקרון הוא שהוא לא חייב להצביע לפי האדם שאליו הוא אחראי – דיברנו על זה </w:t>
      </w:r>
      <w:bookmarkStart w:id="8354" w:name="_ETM_Q1_7560862"/>
      <w:bookmarkEnd w:id="8354"/>
      <w:r>
        <w:rPr>
          <w:rtl/>
        </w:rPr>
        <w:t xml:space="preserve">קודם עם דובר אחר – הוא לא חייב להצביע מה שאומר לו בני גנץ או מה שאומר לו נתניהו. זה אומר רק שיחסי הכוחות בין שני הגושים זהים. </w:t>
      </w:r>
      <w:bookmarkStart w:id="8355" w:name="_ETM_Q1_7571656"/>
      <w:bookmarkEnd w:id="8355"/>
      <w:r>
        <w:rPr>
          <w:rtl/>
        </w:rPr>
        <w:t>אופן ההצבעה הוא אישי לחלוטין.</w:t>
      </w:r>
    </w:p>
    <w:p w:rsidR="009252B1" w:rsidRDefault="009252B1" w:rsidP="009252B1">
      <w:pPr>
        <w:rPr>
          <w:rtl/>
        </w:rPr>
      </w:pPr>
    </w:p>
    <w:p w:rsidR="009252B1" w:rsidRDefault="009252B1" w:rsidP="009252B1">
      <w:pPr>
        <w:pStyle w:val="a5"/>
        <w:rPr>
          <w:rtl/>
        </w:rPr>
      </w:pPr>
      <w:bookmarkStart w:id="8356" w:name="ET_knessetmember_5768_278"/>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8356"/>
    </w:p>
    <w:p w:rsidR="009252B1" w:rsidRDefault="009252B1" w:rsidP="009252B1">
      <w:pPr>
        <w:pStyle w:val="KeepWithNext"/>
        <w:rPr>
          <w:rFonts w:hint="cs"/>
          <w:rtl/>
        </w:rPr>
      </w:pPr>
    </w:p>
    <w:p w:rsidR="009252B1" w:rsidRDefault="009252B1" w:rsidP="009252B1">
      <w:pPr>
        <w:rPr>
          <w:rtl/>
        </w:rPr>
      </w:pPr>
      <w:r>
        <w:rPr>
          <w:rtl/>
        </w:rPr>
        <w:t>יותר שווה להשקיע בלשכנע את אנשי גנץ כי הם שווים יותר קולות.</w:t>
      </w:r>
    </w:p>
    <w:p w:rsidR="009252B1" w:rsidRDefault="009252B1" w:rsidP="009252B1">
      <w:pPr>
        <w:rPr>
          <w:rtl/>
        </w:rPr>
      </w:pPr>
    </w:p>
    <w:p w:rsidR="009252B1" w:rsidRDefault="009252B1" w:rsidP="00DF31D0">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9252B1" w:rsidRDefault="009252B1" w:rsidP="00DF31D0">
      <w:pPr>
        <w:keepNext/>
        <w:rPr>
          <w:rFonts w:hint="cs"/>
          <w:rtl/>
        </w:rPr>
      </w:pPr>
      <w:r>
        <w:rPr>
          <w:rtl/>
        </w:rPr>
        <w:t xml:space="preserve"> </w:t>
      </w:r>
    </w:p>
    <w:p w:rsidR="009252B1" w:rsidRDefault="009252B1" w:rsidP="00DF31D0">
      <w:pPr>
        <w:keepNext/>
        <w:rPr>
          <w:rtl/>
        </w:rPr>
      </w:pPr>
      <w:r>
        <w:rPr>
          <w:rtl/>
        </w:rPr>
        <w:t>זו כוונת המחוקק.</w:t>
      </w:r>
    </w:p>
    <w:p w:rsidR="009252B1" w:rsidRDefault="009252B1" w:rsidP="009252B1">
      <w:pPr>
        <w:rPr>
          <w:rtl/>
        </w:rPr>
      </w:pPr>
    </w:p>
    <w:p w:rsidR="009252B1" w:rsidRDefault="009252B1" w:rsidP="009252B1">
      <w:pPr>
        <w:pStyle w:val="a5"/>
        <w:rPr>
          <w:rtl/>
        </w:rPr>
      </w:pPr>
      <w:bookmarkStart w:id="8357" w:name="ET_knessetmember_5948_401"/>
      <w:r>
        <w:rPr>
          <w:rStyle w:val="TagStyle"/>
          <w:rFonts w:hint="cs"/>
          <w:rtl/>
        </w:rPr>
        <w:t xml:space="preserve"> &lt;&lt; דובר &gt;&gt; </w:t>
      </w:r>
      <w:r>
        <w:rPr>
          <w:rFonts w:hint="cs"/>
          <w:rtl/>
        </w:rPr>
        <w:t>ניצן הורוביץ (מרצ):</w:t>
      </w:r>
      <w:r>
        <w:rPr>
          <w:rStyle w:val="TagStyle"/>
          <w:rFonts w:hint="cs"/>
          <w:rtl/>
        </w:rPr>
        <w:t xml:space="preserve"> &lt;&lt; דובר &gt;&gt;</w:t>
      </w:r>
      <w:bookmarkEnd w:id="8357"/>
      <w:r>
        <w:rPr>
          <w:rFonts w:hint="cs"/>
          <w:rtl/>
        </w:rPr>
        <w:t xml:space="preserve"> </w:t>
      </w:r>
    </w:p>
    <w:p w:rsidR="009252B1" w:rsidRDefault="009252B1" w:rsidP="009252B1">
      <w:pPr>
        <w:pStyle w:val="KeepWithNext"/>
        <w:rPr>
          <w:rFonts w:hint="cs"/>
          <w:rtl/>
        </w:rPr>
      </w:pPr>
    </w:p>
    <w:p w:rsidR="009252B1" w:rsidRDefault="009252B1" w:rsidP="009252B1">
      <w:pPr>
        <w:rPr>
          <w:rtl/>
        </w:rPr>
      </w:pPr>
      <w:r>
        <w:rPr>
          <w:rtl/>
        </w:rPr>
        <w:t xml:space="preserve">אם תחשוב על זה טיפה ותנסה </w:t>
      </w:r>
      <w:bookmarkStart w:id="8358" w:name="_ETM_Q1_7583821"/>
      <w:bookmarkEnd w:id="8358"/>
      <w:r>
        <w:rPr>
          <w:rtl/>
        </w:rPr>
        <w:t xml:space="preserve">לתרגל את זה בדוגמאות מעשיות אתה תראה שזה פשוט לא הגיוני. הלאה. באותה רוח של לאפשר יעילות ובהירות בעבודת הממשלה, אני חושב שכולם יסכימו ששני סגנים לשר אחד ושני שרים במשרד לא מגבירים את היעילות. הם </w:t>
      </w:r>
      <w:bookmarkStart w:id="8359" w:name="_ETM_Q1_7616298"/>
      <w:bookmarkEnd w:id="8359"/>
      <w:r>
        <w:rPr>
          <w:rtl/>
        </w:rPr>
        <w:t>אולי ישתקו את המשרד ויהפכו את הדברים היומיומיים להתכתשות בלתי פוסקת. שני סגני שרים באותו משרד ושני שרים באותו משרד.</w:t>
      </w:r>
    </w:p>
    <w:p w:rsidR="009252B1" w:rsidRDefault="009252B1" w:rsidP="009252B1">
      <w:pPr>
        <w:rPr>
          <w:rtl/>
        </w:rPr>
      </w:pPr>
    </w:p>
    <w:p w:rsidR="009252B1" w:rsidRDefault="009252B1" w:rsidP="009252B1">
      <w:pPr>
        <w:pStyle w:val="a5"/>
        <w:rPr>
          <w:rtl/>
        </w:rPr>
      </w:pPr>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p>
    <w:p w:rsidR="009252B1" w:rsidRDefault="009252B1" w:rsidP="009252B1">
      <w:pPr>
        <w:pStyle w:val="KeepWithNext"/>
        <w:rPr>
          <w:rFonts w:hint="cs"/>
          <w:rtl/>
        </w:rPr>
      </w:pPr>
    </w:p>
    <w:p w:rsidR="009252B1" w:rsidRDefault="009252B1" w:rsidP="009252B1">
      <w:pPr>
        <w:rPr>
          <w:rtl/>
        </w:rPr>
      </w:pPr>
      <w:r>
        <w:rPr>
          <w:rtl/>
        </w:rPr>
        <w:t>וכל אחד מזיקה אחרת.</w:t>
      </w:r>
    </w:p>
    <w:p w:rsidR="009252B1" w:rsidRDefault="009252B1" w:rsidP="009252B1">
      <w:pPr>
        <w:rPr>
          <w:rtl/>
        </w:rPr>
      </w:pPr>
    </w:p>
    <w:p w:rsidR="009252B1" w:rsidRDefault="009252B1" w:rsidP="009252B1">
      <w:pPr>
        <w:pStyle w:val="a5"/>
        <w:rPr>
          <w:rtl/>
        </w:rPr>
      </w:pPr>
      <w:bookmarkStart w:id="8360" w:name="_ETM_Q1_7624305"/>
      <w:bookmarkStart w:id="8361" w:name="_ETM_Q1_7624481"/>
      <w:bookmarkStart w:id="8362" w:name="ET_knessetmember_5948_301"/>
      <w:bookmarkEnd w:id="8360"/>
      <w:bookmarkEnd w:id="8361"/>
      <w:r>
        <w:rPr>
          <w:rStyle w:val="TagStyle"/>
          <w:rFonts w:hint="cs"/>
          <w:rtl/>
        </w:rPr>
        <w:t xml:space="preserve">&lt;&lt; דובר &gt;&gt; </w:t>
      </w:r>
      <w:r>
        <w:rPr>
          <w:rFonts w:hint="cs"/>
          <w:rtl/>
        </w:rPr>
        <w:t>ניצן הורוביץ (מרצ):</w:t>
      </w:r>
      <w:r>
        <w:rPr>
          <w:rStyle w:val="TagStyle"/>
          <w:rFonts w:hint="cs"/>
          <w:rtl/>
        </w:rPr>
        <w:t xml:space="preserve"> &lt;&lt; דובר &gt;&gt;</w:t>
      </w:r>
      <w:r>
        <w:rPr>
          <w:rFonts w:hint="cs"/>
          <w:rtl/>
        </w:rPr>
        <w:t xml:space="preserve">   </w:t>
      </w:r>
      <w:bookmarkEnd w:id="8362"/>
    </w:p>
    <w:p w:rsidR="009252B1" w:rsidRDefault="009252B1" w:rsidP="009252B1">
      <w:pPr>
        <w:pStyle w:val="KeepWithNext"/>
        <w:rPr>
          <w:rFonts w:hint="cs"/>
          <w:rtl/>
          <w:lang w:eastAsia="he-IL"/>
        </w:rPr>
      </w:pPr>
    </w:p>
    <w:p w:rsidR="009252B1" w:rsidRDefault="009252B1" w:rsidP="009252B1">
      <w:pPr>
        <w:rPr>
          <w:rtl/>
          <w:lang w:eastAsia="he-IL"/>
        </w:rPr>
      </w:pPr>
      <w:bookmarkStart w:id="8363" w:name="_ETM_Q1_7630499"/>
      <w:bookmarkEnd w:id="8363"/>
      <w:r>
        <w:rPr>
          <w:rtl/>
          <w:lang w:eastAsia="he-IL"/>
        </w:rPr>
        <w:t>ז</w:t>
      </w:r>
      <w:bookmarkStart w:id="8364" w:name="_ETM_Q1_7630743"/>
      <w:bookmarkEnd w:id="8364"/>
      <w:r>
        <w:rPr>
          <w:rtl/>
          <w:lang w:eastAsia="he-IL"/>
        </w:rPr>
        <w:t xml:space="preserve">את אומרת שבמשרד אחד יכולים </w:t>
      </w:r>
      <w:bookmarkStart w:id="8365" w:name="_ETM_Q1_7618043"/>
      <w:bookmarkEnd w:id="8365"/>
      <w:r>
        <w:rPr>
          <w:rtl/>
          <w:lang w:eastAsia="he-IL"/>
        </w:rPr>
        <w:t xml:space="preserve">להיות שני שרים ושני סגנים. </w:t>
      </w:r>
    </w:p>
    <w:p w:rsidR="00DF31D0" w:rsidRDefault="00DF31D0" w:rsidP="009252B1">
      <w:pPr>
        <w:rPr>
          <w:rtl/>
          <w:lang w:eastAsia="he-IL"/>
        </w:rPr>
      </w:pPr>
    </w:p>
    <w:p w:rsidR="009252B1" w:rsidRDefault="009252B1" w:rsidP="009252B1">
      <w:pPr>
        <w:pStyle w:val="a5"/>
        <w:keepNext/>
        <w:rPr>
          <w:rStyle w:val="TagStyle"/>
          <w:rtl/>
        </w:rPr>
      </w:pPr>
      <w:bookmarkStart w:id="8366" w:name="_ETM_Q1_7626587"/>
      <w:bookmarkStart w:id="8367" w:name="_ETM_Q1_7626733"/>
      <w:bookmarkStart w:id="8368" w:name="ET_speaker_5802_302"/>
      <w:bookmarkEnd w:id="8366"/>
      <w:bookmarkEnd w:id="8367"/>
    </w:p>
    <w:p w:rsidR="009252B1" w:rsidRDefault="009252B1" w:rsidP="009252B1">
      <w:pPr>
        <w:pStyle w:val="a5"/>
        <w:rPr>
          <w:rFonts w:hint="cs"/>
          <w:rtl/>
        </w:rPr>
      </w:pPr>
      <w:bookmarkStart w:id="8369" w:name="_ETM_Q1_7631343"/>
      <w:bookmarkStart w:id="8370" w:name="_ETM_Q1_7631541"/>
      <w:bookmarkEnd w:id="8369"/>
      <w:bookmarkEnd w:id="8370"/>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8368"/>
    </w:p>
    <w:p w:rsidR="009252B1" w:rsidRDefault="009252B1" w:rsidP="009252B1">
      <w:pPr>
        <w:pStyle w:val="KeepWithNext"/>
        <w:rPr>
          <w:rFonts w:hint="cs"/>
          <w:rtl/>
          <w:lang w:eastAsia="he-IL"/>
        </w:rPr>
      </w:pPr>
    </w:p>
    <w:p w:rsidR="009252B1" w:rsidRDefault="009252B1" w:rsidP="009252B1">
      <w:pPr>
        <w:rPr>
          <w:rtl/>
          <w:lang w:eastAsia="he-IL"/>
        </w:rPr>
      </w:pPr>
      <w:r>
        <w:rPr>
          <w:rtl/>
          <w:lang w:eastAsia="he-IL"/>
        </w:rPr>
        <w:t xml:space="preserve">עם </w:t>
      </w:r>
      <w:r>
        <w:rPr>
          <w:rtl/>
        </w:rPr>
        <w:t>חלוקת סמכויות ביניהם, ניצן.</w:t>
      </w:r>
    </w:p>
    <w:p w:rsidR="009252B1" w:rsidRDefault="009252B1" w:rsidP="009252B1">
      <w:pPr>
        <w:rPr>
          <w:rtl/>
        </w:rPr>
      </w:pPr>
    </w:p>
    <w:p w:rsidR="009252B1" w:rsidRDefault="009252B1" w:rsidP="009252B1">
      <w:pPr>
        <w:pStyle w:val="a5"/>
        <w:rPr>
          <w:rtl/>
        </w:rPr>
      </w:pPr>
      <w:bookmarkStart w:id="8371" w:name="ET_speaker_5933_281"/>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8371"/>
    </w:p>
    <w:p w:rsidR="009252B1" w:rsidRDefault="009252B1" w:rsidP="009252B1">
      <w:pPr>
        <w:pStyle w:val="KeepWithNext"/>
        <w:rPr>
          <w:rFonts w:hint="cs"/>
          <w:rtl/>
        </w:rPr>
      </w:pPr>
    </w:p>
    <w:p w:rsidR="009252B1" w:rsidRDefault="009252B1" w:rsidP="009252B1">
      <w:pPr>
        <w:rPr>
          <w:rtl/>
        </w:rPr>
      </w:pPr>
      <w:r>
        <w:rPr>
          <w:rtl/>
        </w:rPr>
        <w:t>רק בשרים, לא בסגנים.</w:t>
      </w:r>
    </w:p>
    <w:p w:rsidR="009252B1" w:rsidRDefault="009252B1" w:rsidP="009252B1">
      <w:pPr>
        <w:rPr>
          <w:rtl/>
        </w:rPr>
      </w:pPr>
    </w:p>
    <w:p w:rsidR="009252B1" w:rsidRDefault="009252B1" w:rsidP="009252B1">
      <w:pPr>
        <w:pStyle w:val="a5"/>
        <w:rPr>
          <w:rtl/>
        </w:rPr>
      </w:pPr>
      <w:bookmarkStart w:id="8372" w:name="ET_knessetmember_5948_402"/>
      <w:r>
        <w:rPr>
          <w:rStyle w:val="TagStyle"/>
          <w:rFonts w:hint="cs"/>
          <w:rtl/>
        </w:rPr>
        <w:t xml:space="preserve"> &lt;&lt; דובר &gt;&gt; </w:t>
      </w:r>
      <w:r>
        <w:rPr>
          <w:rFonts w:hint="cs"/>
          <w:rtl/>
        </w:rPr>
        <w:t>ניצן הורוביץ (מרצ):</w:t>
      </w:r>
      <w:r>
        <w:rPr>
          <w:rStyle w:val="TagStyle"/>
          <w:rFonts w:hint="cs"/>
          <w:rtl/>
        </w:rPr>
        <w:t xml:space="preserve"> &lt;&lt; דובר &gt;&gt;</w:t>
      </w:r>
      <w:bookmarkEnd w:id="8372"/>
      <w:r>
        <w:rPr>
          <w:rFonts w:hint="cs"/>
          <w:rtl/>
        </w:rPr>
        <w:t xml:space="preserve"> </w:t>
      </w:r>
    </w:p>
    <w:p w:rsidR="009252B1" w:rsidRDefault="009252B1" w:rsidP="009252B1">
      <w:pPr>
        <w:pStyle w:val="KeepWithNext"/>
        <w:rPr>
          <w:rFonts w:hint="cs"/>
          <w:rtl/>
        </w:rPr>
      </w:pPr>
    </w:p>
    <w:p w:rsidR="009252B1" w:rsidRDefault="009252B1" w:rsidP="009252B1">
      <w:pPr>
        <w:rPr>
          <w:rtl/>
        </w:rPr>
      </w:pPr>
      <w:r>
        <w:rPr>
          <w:rtl/>
        </w:rPr>
        <w:t xml:space="preserve">אני </w:t>
      </w:r>
      <w:bookmarkStart w:id="8373" w:name="_ETM_Q1_7633094"/>
      <w:bookmarkEnd w:id="8373"/>
      <w:r>
        <w:rPr>
          <w:rtl/>
        </w:rPr>
        <w:t>לא מבין איזו תכלית זה משרת – אני מבי</w:t>
      </w:r>
      <w:bookmarkStart w:id="8374" w:name="_ETM_Q1_7638520"/>
      <w:bookmarkEnd w:id="8374"/>
      <w:r>
        <w:rPr>
          <w:rtl/>
        </w:rPr>
        <w:t>ן איזו תכלית, זה לתת מינויים, אבל מה ההנמקה חוץ מלתת מינויים?</w:t>
      </w:r>
    </w:p>
    <w:p w:rsidR="009252B1" w:rsidRDefault="009252B1" w:rsidP="009252B1">
      <w:pPr>
        <w:rPr>
          <w:rtl/>
        </w:rPr>
      </w:pPr>
    </w:p>
    <w:p w:rsidR="009252B1" w:rsidRDefault="009252B1" w:rsidP="009252B1">
      <w:pPr>
        <w:pStyle w:val="a5"/>
        <w:rPr>
          <w:rtl/>
        </w:rPr>
      </w:pPr>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p>
    <w:p w:rsidR="009252B1" w:rsidRDefault="009252B1" w:rsidP="009252B1">
      <w:pPr>
        <w:pStyle w:val="KeepWithNext"/>
        <w:rPr>
          <w:rFonts w:hint="cs"/>
          <w:rtl/>
        </w:rPr>
      </w:pPr>
    </w:p>
    <w:p w:rsidR="009252B1" w:rsidRDefault="009252B1" w:rsidP="009252B1">
      <w:pPr>
        <w:rPr>
          <w:rtl/>
        </w:rPr>
      </w:pPr>
      <w:r>
        <w:rPr>
          <w:rtl/>
        </w:rPr>
        <w:t>אין.</w:t>
      </w:r>
    </w:p>
    <w:p w:rsidR="009252B1" w:rsidRDefault="009252B1" w:rsidP="009252B1">
      <w:pPr>
        <w:rPr>
          <w:rtl/>
        </w:rPr>
      </w:pPr>
    </w:p>
    <w:p w:rsidR="009252B1" w:rsidRDefault="009252B1" w:rsidP="009252B1">
      <w:pPr>
        <w:pStyle w:val="a5"/>
        <w:rPr>
          <w:rtl/>
        </w:rPr>
      </w:pPr>
      <w:bookmarkStart w:id="8375" w:name="ET_knessetmember_5939_284"/>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8375"/>
    </w:p>
    <w:p w:rsidR="009252B1" w:rsidRDefault="009252B1" w:rsidP="009252B1">
      <w:pPr>
        <w:pStyle w:val="KeepWithNext"/>
        <w:rPr>
          <w:rFonts w:hint="cs"/>
          <w:rtl/>
        </w:rPr>
      </w:pPr>
    </w:p>
    <w:p w:rsidR="009252B1" w:rsidRDefault="009252B1" w:rsidP="009252B1">
      <w:pPr>
        <w:rPr>
          <w:rtl/>
        </w:rPr>
      </w:pPr>
      <w:r>
        <w:rPr>
          <w:rtl/>
        </w:rPr>
        <w:t>אין, אבל למה צריך עוד משהו?</w:t>
      </w:r>
    </w:p>
    <w:p w:rsidR="009252B1" w:rsidRDefault="009252B1" w:rsidP="009252B1">
      <w:pPr>
        <w:rPr>
          <w:rtl/>
        </w:rPr>
      </w:pPr>
    </w:p>
    <w:p w:rsidR="009252B1" w:rsidRDefault="009252B1" w:rsidP="009252B1">
      <w:pPr>
        <w:pStyle w:val="a5"/>
        <w:rPr>
          <w:rtl/>
        </w:rPr>
      </w:pPr>
      <w:bookmarkStart w:id="8376" w:name="ET_knessetmember_5948_303"/>
      <w:r>
        <w:rPr>
          <w:rStyle w:val="TagStyle"/>
          <w:rFonts w:hint="cs"/>
          <w:rtl/>
        </w:rPr>
        <w:t xml:space="preserve"> &lt;&lt; דובר &gt;&gt; </w:t>
      </w:r>
      <w:r>
        <w:rPr>
          <w:rFonts w:hint="cs"/>
          <w:rtl/>
        </w:rPr>
        <w:t>ניצן הורוביץ (מרצ):</w:t>
      </w:r>
      <w:r>
        <w:rPr>
          <w:rStyle w:val="TagStyle"/>
          <w:rFonts w:hint="cs"/>
          <w:rtl/>
        </w:rPr>
        <w:t xml:space="preserve"> &lt;&lt; דובר &gt;&gt;</w:t>
      </w:r>
      <w:r>
        <w:rPr>
          <w:rFonts w:hint="cs"/>
          <w:rtl/>
        </w:rPr>
        <w:t xml:space="preserve">   </w:t>
      </w:r>
      <w:bookmarkEnd w:id="8376"/>
    </w:p>
    <w:p w:rsidR="009252B1" w:rsidRDefault="009252B1" w:rsidP="009252B1">
      <w:pPr>
        <w:pStyle w:val="KeepWithNext"/>
        <w:rPr>
          <w:rFonts w:hint="cs"/>
          <w:rtl/>
          <w:lang w:eastAsia="he-IL"/>
        </w:rPr>
      </w:pPr>
    </w:p>
    <w:p w:rsidR="009252B1" w:rsidRDefault="009252B1" w:rsidP="009252B1">
      <w:pPr>
        <w:rPr>
          <w:rtl/>
          <w:lang w:eastAsia="he-IL"/>
        </w:rPr>
      </w:pPr>
      <w:r>
        <w:rPr>
          <w:rtl/>
          <w:lang w:eastAsia="he-IL"/>
        </w:rPr>
        <w:t xml:space="preserve">אני לא חושב שצריך לאפשר דבר כזה. </w:t>
      </w:r>
      <w:bookmarkStart w:id="8377" w:name="_ETM_Q1_7656261"/>
      <w:bookmarkEnd w:id="8377"/>
      <w:r>
        <w:rPr>
          <w:rtl/>
          <w:lang w:eastAsia="he-IL"/>
        </w:rPr>
        <w:t xml:space="preserve">כבר יש מספיק מינויים. קרעי, תבין, מאז קום המדינה </w:t>
      </w:r>
      <w:bookmarkStart w:id="8378" w:name="_ETM_Q1_7660972"/>
      <w:bookmarkEnd w:id="8378"/>
      <w:r>
        <w:rPr>
          <w:rtl/>
          <w:lang w:eastAsia="he-IL"/>
        </w:rPr>
        <w:t>לא השתנה מספר חברי הכנסת - - -</w:t>
      </w:r>
    </w:p>
    <w:p w:rsidR="009252B1" w:rsidRDefault="009252B1" w:rsidP="009252B1">
      <w:pPr>
        <w:rPr>
          <w:rtl/>
          <w:lang w:eastAsia="he-IL"/>
        </w:rPr>
      </w:pPr>
      <w:bookmarkStart w:id="8379" w:name="_ETM_Q1_7652416"/>
      <w:bookmarkStart w:id="8380" w:name="_ETM_Q1_7652606"/>
      <w:bookmarkEnd w:id="8379"/>
      <w:bookmarkEnd w:id="8380"/>
    </w:p>
    <w:p w:rsidR="009252B1" w:rsidRDefault="009252B1" w:rsidP="009252B1">
      <w:pPr>
        <w:pStyle w:val="a5"/>
        <w:rPr>
          <w:rtl/>
        </w:rPr>
      </w:pPr>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p>
    <w:p w:rsidR="009252B1" w:rsidRDefault="009252B1" w:rsidP="009252B1">
      <w:pPr>
        <w:pStyle w:val="KeepWithNext"/>
        <w:rPr>
          <w:rFonts w:hint="cs"/>
          <w:rtl/>
        </w:rPr>
      </w:pPr>
    </w:p>
    <w:p w:rsidR="009252B1" w:rsidRDefault="009252B1" w:rsidP="009252B1">
      <w:pPr>
        <w:rPr>
          <w:rtl/>
        </w:rPr>
      </w:pPr>
      <w:r>
        <w:rPr>
          <w:rtl/>
        </w:rPr>
        <w:t>תראה איך אני מקשיב לך בשקט וכמה אתה הפרעת לי.</w:t>
      </w:r>
    </w:p>
    <w:p w:rsidR="009252B1" w:rsidRDefault="009252B1" w:rsidP="009252B1">
      <w:pPr>
        <w:rPr>
          <w:rtl/>
        </w:rPr>
      </w:pPr>
      <w:bookmarkStart w:id="8381" w:name="_ETM_Q1_7661120"/>
      <w:bookmarkStart w:id="8382" w:name="_ETM_Q1_7661266"/>
      <w:bookmarkEnd w:id="8381"/>
      <w:bookmarkEnd w:id="8382"/>
    </w:p>
    <w:p w:rsidR="009252B1" w:rsidRDefault="009252B1" w:rsidP="009252B1">
      <w:pPr>
        <w:pStyle w:val="a5"/>
        <w:rPr>
          <w:rtl/>
        </w:rPr>
      </w:pPr>
      <w:bookmarkStart w:id="8383" w:name="_ETM_Q1_7667931"/>
      <w:bookmarkStart w:id="8384" w:name="ET_knessetmember_5947_306"/>
      <w:bookmarkEnd w:id="8383"/>
      <w:r>
        <w:rPr>
          <w:rStyle w:val="TagStyle"/>
          <w:rFonts w:hint="cs"/>
          <w:rtl/>
        </w:rPr>
        <w:t xml:space="preserve"> &lt;&lt; דובר &gt;&gt; </w:t>
      </w:r>
      <w:r>
        <w:rPr>
          <w:rFonts w:hint="cs"/>
          <w:rtl/>
        </w:rPr>
        <w:t>יאיר גולן (מרצ):</w:t>
      </w:r>
      <w:r>
        <w:rPr>
          <w:rStyle w:val="TagStyle"/>
          <w:rFonts w:hint="cs"/>
          <w:rtl/>
        </w:rPr>
        <w:t xml:space="preserve"> &lt;&lt; דובר &gt;&gt;</w:t>
      </w:r>
      <w:r>
        <w:rPr>
          <w:rFonts w:hint="cs"/>
          <w:rtl/>
        </w:rPr>
        <w:t xml:space="preserve">   </w:t>
      </w:r>
      <w:bookmarkStart w:id="8385" w:name="_ETM_Q1_7668875"/>
      <w:bookmarkStart w:id="8386" w:name="_ETM_Q1_7668932"/>
      <w:bookmarkEnd w:id="8384"/>
      <w:bookmarkEnd w:id="8385"/>
      <w:bookmarkEnd w:id="8386"/>
    </w:p>
    <w:p w:rsidR="009252B1" w:rsidRDefault="009252B1" w:rsidP="009252B1">
      <w:pPr>
        <w:pStyle w:val="KeepWithNext"/>
        <w:rPr>
          <w:rFonts w:hint="cs"/>
          <w:rtl/>
          <w:lang w:eastAsia="he-IL"/>
        </w:rPr>
      </w:pPr>
    </w:p>
    <w:p w:rsidR="009252B1" w:rsidRDefault="009252B1" w:rsidP="009252B1">
      <w:pPr>
        <w:rPr>
          <w:rtl/>
          <w:lang w:eastAsia="he-IL"/>
        </w:rPr>
      </w:pPr>
      <w:r>
        <w:rPr>
          <w:rtl/>
          <w:lang w:eastAsia="he-IL"/>
        </w:rPr>
        <w:t>אבל מספר השרים כל הזמן צומח.</w:t>
      </w:r>
    </w:p>
    <w:p w:rsidR="009252B1" w:rsidRDefault="009252B1" w:rsidP="009252B1">
      <w:pPr>
        <w:rPr>
          <w:rtl/>
          <w:lang w:eastAsia="he-IL"/>
        </w:rPr>
      </w:pPr>
    </w:p>
    <w:p w:rsidR="009252B1" w:rsidRDefault="009252B1" w:rsidP="009252B1">
      <w:pPr>
        <w:pStyle w:val="a5"/>
        <w:rPr>
          <w:rtl/>
        </w:rPr>
      </w:pPr>
      <w:bookmarkStart w:id="8387" w:name="ET_speaker_5933_305"/>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8387"/>
    </w:p>
    <w:p w:rsidR="009252B1" w:rsidRDefault="009252B1" w:rsidP="009252B1">
      <w:pPr>
        <w:pStyle w:val="KeepWithNext"/>
        <w:rPr>
          <w:rFonts w:hint="cs"/>
          <w:rtl/>
          <w:lang w:eastAsia="he-IL"/>
        </w:rPr>
      </w:pPr>
    </w:p>
    <w:p w:rsidR="009252B1" w:rsidRDefault="009252B1" w:rsidP="009252B1">
      <w:pPr>
        <w:rPr>
          <w:rtl/>
          <w:lang w:eastAsia="he-IL"/>
        </w:rPr>
      </w:pPr>
      <w:r>
        <w:rPr>
          <w:rtl/>
          <w:lang w:eastAsia="he-IL"/>
        </w:rPr>
        <w:t>זה אקספוננציאלי.</w:t>
      </w:r>
    </w:p>
    <w:p w:rsidR="009252B1" w:rsidRDefault="009252B1" w:rsidP="009252B1">
      <w:pPr>
        <w:rPr>
          <w:rtl/>
          <w:lang w:eastAsia="he-IL"/>
        </w:rPr>
      </w:pPr>
    </w:p>
    <w:p w:rsidR="009252B1" w:rsidRDefault="009252B1" w:rsidP="00DF31D0">
      <w:pPr>
        <w:pStyle w:val="a5"/>
        <w:keepNext/>
        <w:rPr>
          <w:rtl/>
        </w:rPr>
      </w:pPr>
      <w:bookmarkStart w:id="8388" w:name="ET_knessetmember_5948_286"/>
      <w:r>
        <w:rPr>
          <w:rStyle w:val="TagStyle"/>
          <w:rFonts w:hint="cs"/>
          <w:rtl/>
        </w:rPr>
        <w:t xml:space="preserve"> &lt;&lt; דובר &gt;&gt; </w:t>
      </w:r>
      <w:r>
        <w:rPr>
          <w:rFonts w:hint="cs"/>
          <w:rtl/>
        </w:rPr>
        <w:t>ניצן הורוביץ (מרצ):</w:t>
      </w:r>
      <w:r>
        <w:rPr>
          <w:rStyle w:val="TagStyle"/>
          <w:rFonts w:hint="cs"/>
          <w:rtl/>
        </w:rPr>
        <w:t xml:space="preserve"> &lt;&lt; דובר &gt;&gt;</w:t>
      </w:r>
      <w:r>
        <w:rPr>
          <w:rFonts w:hint="cs"/>
          <w:rtl/>
        </w:rPr>
        <w:t xml:space="preserve"> </w:t>
      </w:r>
      <w:bookmarkEnd w:id="8388"/>
    </w:p>
    <w:p w:rsidR="009252B1" w:rsidRDefault="009252B1" w:rsidP="00DF31D0">
      <w:pPr>
        <w:pStyle w:val="KeepWithNext"/>
        <w:rPr>
          <w:rFonts w:hint="cs"/>
          <w:rtl/>
        </w:rPr>
      </w:pPr>
    </w:p>
    <w:p w:rsidR="009252B1" w:rsidRDefault="009252B1" w:rsidP="009252B1">
      <w:pPr>
        <w:rPr>
          <w:rtl/>
        </w:rPr>
      </w:pPr>
      <w:r>
        <w:rPr>
          <w:rtl/>
        </w:rPr>
        <w:t xml:space="preserve">כשהיו 600,000 אזרחים היו 120 חברי כנסת, עכשיו יש 10 מיליון אזרחים, גם </w:t>
      </w:r>
      <w:bookmarkStart w:id="8389" w:name="_ETM_Q1_7671588"/>
      <w:bookmarkEnd w:id="8389"/>
      <w:r>
        <w:rPr>
          <w:rtl/>
        </w:rPr>
        <w:t xml:space="preserve">120 חברי כנסת. צריך להגדיל את הכנסת. פה מגדילים את מספר השרים, לא מגדילים את הכנסת. זאת אומרת שיהיו פחות חברי כנסת פעילים ומעמד הכנסת עוד </w:t>
      </w:r>
      <w:bookmarkStart w:id="8390" w:name="_ETM_Q1_7681378"/>
      <w:bookmarkEnd w:id="8390"/>
      <w:r>
        <w:rPr>
          <w:rtl/>
        </w:rPr>
        <w:t>ייחלש יותר בגלל שמנפחים את הממשלה בלי פרופורציה.</w:t>
      </w:r>
    </w:p>
    <w:p w:rsidR="009252B1" w:rsidRDefault="009252B1" w:rsidP="009252B1">
      <w:pPr>
        <w:rPr>
          <w:rtl/>
        </w:rPr>
      </w:pPr>
    </w:p>
    <w:p w:rsidR="009252B1" w:rsidRDefault="009252B1" w:rsidP="009252B1">
      <w:pPr>
        <w:pStyle w:val="a5"/>
        <w:rPr>
          <w:rtl/>
        </w:rPr>
      </w:pPr>
      <w:bookmarkStart w:id="8391" w:name="ET_speaker_5802_403"/>
      <w:r>
        <w:rPr>
          <w:rStyle w:val="TagStyle"/>
          <w:rFonts w:hint="cs"/>
          <w:rtl/>
        </w:rPr>
        <w:t xml:space="preserve"> &lt;&lt; דובר &gt;&gt; </w:t>
      </w:r>
      <w:r>
        <w:rPr>
          <w:rFonts w:hint="cs"/>
          <w:rtl/>
        </w:rPr>
        <w:t>שלמה קרעי (הליכוד):</w:t>
      </w:r>
      <w:r>
        <w:rPr>
          <w:rStyle w:val="TagStyle"/>
          <w:rFonts w:hint="cs"/>
          <w:rtl/>
        </w:rPr>
        <w:t xml:space="preserve"> &lt;&lt; דובר &gt;&gt;</w:t>
      </w:r>
      <w:bookmarkEnd w:id="8391"/>
      <w:r>
        <w:rPr>
          <w:rFonts w:hint="cs"/>
          <w:rtl/>
        </w:rPr>
        <w:t xml:space="preserve"> </w:t>
      </w:r>
    </w:p>
    <w:p w:rsidR="009252B1" w:rsidRDefault="009252B1" w:rsidP="009252B1">
      <w:pPr>
        <w:pStyle w:val="KeepWithNext"/>
        <w:rPr>
          <w:rFonts w:hint="cs"/>
          <w:rtl/>
        </w:rPr>
      </w:pPr>
    </w:p>
    <w:p w:rsidR="009252B1" w:rsidRDefault="009252B1" w:rsidP="009252B1">
      <w:pPr>
        <w:rPr>
          <w:rtl/>
        </w:rPr>
      </w:pPr>
      <w:r>
        <w:rPr>
          <w:rtl/>
        </w:rPr>
        <w:t>גם השרים הם חברי כנסת.</w:t>
      </w:r>
    </w:p>
    <w:p w:rsidR="009252B1" w:rsidRDefault="009252B1" w:rsidP="009252B1">
      <w:pPr>
        <w:rPr>
          <w:rtl/>
        </w:rPr>
      </w:pPr>
    </w:p>
    <w:p w:rsidR="009252B1" w:rsidRDefault="009252B1" w:rsidP="009252B1">
      <w:pPr>
        <w:pStyle w:val="a5"/>
        <w:rPr>
          <w:rtl/>
        </w:rPr>
      </w:pPr>
      <w:bookmarkStart w:id="8392" w:name="ET_speaker_5933_288"/>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8392"/>
    </w:p>
    <w:p w:rsidR="009252B1" w:rsidRDefault="009252B1" w:rsidP="009252B1">
      <w:pPr>
        <w:pStyle w:val="KeepWithNext"/>
        <w:rPr>
          <w:rFonts w:hint="cs"/>
          <w:rtl/>
        </w:rPr>
      </w:pPr>
    </w:p>
    <w:p w:rsidR="009252B1" w:rsidRDefault="009252B1" w:rsidP="009252B1">
      <w:pPr>
        <w:rPr>
          <w:rtl/>
        </w:rPr>
      </w:pPr>
      <w:r>
        <w:rPr>
          <w:rtl/>
        </w:rPr>
        <w:t>לא, יש את הנורווגי המדלג, המנתר.</w:t>
      </w:r>
    </w:p>
    <w:p w:rsidR="009252B1" w:rsidRDefault="009252B1" w:rsidP="009252B1">
      <w:pPr>
        <w:rPr>
          <w:rtl/>
        </w:rPr>
      </w:pPr>
    </w:p>
    <w:p w:rsidR="009252B1" w:rsidRDefault="009252B1" w:rsidP="009252B1">
      <w:pPr>
        <w:pStyle w:val="a5"/>
        <w:rPr>
          <w:rtl/>
        </w:rPr>
      </w:pPr>
      <w:bookmarkStart w:id="8393" w:name="ET_knessetmember_5948_289"/>
      <w:r>
        <w:rPr>
          <w:rStyle w:val="TagStyle"/>
          <w:rFonts w:hint="cs"/>
          <w:rtl/>
        </w:rPr>
        <w:t xml:space="preserve"> &lt;&lt; דובר &gt;&gt; </w:t>
      </w:r>
      <w:r>
        <w:rPr>
          <w:rFonts w:hint="cs"/>
          <w:rtl/>
        </w:rPr>
        <w:t>ניצן הורוביץ (מרצ):</w:t>
      </w:r>
      <w:r>
        <w:rPr>
          <w:rStyle w:val="TagStyle"/>
          <w:rFonts w:hint="cs"/>
          <w:rtl/>
        </w:rPr>
        <w:t xml:space="preserve"> &lt;&lt; דובר &gt;&gt;</w:t>
      </w:r>
      <w:r>
        <w:rPr>
          <w:rFonts w:hint="cs"/>
          <w:rtl/>
        </w:rPr>
        <w:t xml:space="preserve"> </w:t>
      </w:r>
      <w:bookmarkEnd w:id="8393"/>
    </w:p>
    <w:p w:rsidR="009252B1" w:rsidRDefault="009252B1" w:rsidP="009252B1">
      <w:pPr>
        <w:pStyle w:val="KeepWithNext"/>
        <w:rPr>
          <w:rFonts w:hint="cs"/>
          <w:rtl/>
        </w:rPr>
      </w:pPr>
    </w:p>
    <w:p w:rsidR="009252B1" w:rsidRDefault="009252B1" w:rsidP="009252B1">
      <w:pPr>
        <w:rPr>
          <w:rtl/>
        </w:rPr>
      </w:pPr>
      <w:r>
        <w:rPr>
          <w:rtl/>
        </w:rPr>
        <w:t xml:space="preserve">אלעזר, </w:t>
      </w:r>
      <w:bookmarkStart w:id="8394" w:name="_ETM_Q1_7702921"/>
      <w:bookmarkEnd w:id="8394"/>
      <w:r>
        <w:rPr>
          <w:rtl/>
        </w:rPr>
        <w:t xml:space="preserve">שאלתי האם שר יכול לשנות את זיקתו. </w:t>
      </w:r>
    </w:p>
    <w:p w:rsidR="009252B1" w:rsidRDefault="009252B1" w:rsidP="009252B1">
      <w:pPr>
        <w:rPr>
          <w:rtl/>
        </w:rPr>
      </w:pPr>
    </w:p>
    <w:p w:rsidR="009252B1" w:rsidRDefault="009252B1" w:rsidP="009252B1">
      <w:pPr>
        <w:pStyle w:val="af7"/>
        <w:rPr>
          <w:rtl/>
        </w:rPr>
      </w:pPr>
      <w:bookmarkStart w:id="8395" w:name="ET_interruption_אלעזר_שטרן_יועץ_משפטי_30"/>
      <w:r>
        <w:rPr>
          <w:rStyle w:val="TagStyle"/>
          <w:rFonts w:hint="cs"/>
          <w:rtl/>
        </w:rPr>
        <w:t xml:space="preserve"> &lt;&lt; קריאה &gt;&gt; </w:t>
      </w:r>
      <w:r>
        <w:rPr>
          <w:rFonts w:hint="cs"/>
          <w:rtl/>
        </w:rPr>
        <w:t>אלעזר שטרן (יועץ משפטי):</w:t>
      </w:r>
      <w:r>
        <w:rPr>
          <w:rStyle w:val="TagStyle"/>
          <w:rFonts w:hint="cs"/>
          <w:rtl/>
        </w:rPr>
        <w:t xml:space="preserve"> &lt;&lt; קריאה &gt;&gt;</w:t>
      </w:r>
      <w:r>
        <w:rPr>
          <w:rFonts w:hint="cs"/>
          <w:rtl/>
        </w:rPr>
        <w:t xml:space="preserve">   </w:t>
      </w:r>
      <w:bookmarkEnd w:id="8395"/>
    </w:p>
    <w:p w:rsidR="009252B1" w:rsidRDefault="009252B1" w:rsidP="009252B1">
      <w:pPr>
        <w:ind w:firstLine="0"/>
        <w:rPr>
          <w:rFonts w:hint="cs"/>
          <w:rtl/>
        </w:rPr>
      </w:pPr>
      <w:r>
        <w:rPr>
          <w:rtl/>
        </w:rPr>
        <w:t xml:space="preserve"> </w:t>
      </w:r>
    </w:p>
    <w:p w:rsidR="009252B1" w:rsidRDefault="009252B1" w:rsidP="009252B1">
      <w:pPr>
        <w:rPr>
          <w:rtl/>
        </w:rPr>
      </w:pPr>
      <w:r>
        <w:rPr>
          <w:rtl/>
        </w:rPr>
        <w:t>לא, אין אפשרות כזאת.</w:t>
      </w:r>
    </w:p>
    <w:p w:rsidR="009252B1" w:rsidRDefault="009252B1" w:rsidP="009252B1">
      <w:pPr>
        <w:rPr>
          <w:rtl/>
        </w:rPr>
      </w:pPr>
    </w:p>
    <w:p w:rsidR="009252B1" w:rsidRDefault="009252B1" w:rsidP="009252B1">
      <w:pPr>
        <w:pStyle w:val="a5"/>
        <w:rPr>
          <w:rtl/>
        </w:rPr>
      </w:pPr>
      <w:bookmarkStart w:id="8396" w:name="ET_knessetmember_5948_290"/>
      <w:r>
        <w:rPr>
          <w:rStyle w:val="TagStyle"/>
          <w:rFonts w:hint="cs"/>
          <w:rtl/>
        </w:rPr>
        <w:t xml:space="preserve"> &lt;&lt; דובר &gt;&gt; </w:t>
      </w:r>
      <w:r>
        <w:rPr>
          <w:rFonts w:hint="cs"/>
          <w:rtl/>
        </w:rPr>
        <w:t>ניצן הורוביץ (מרצ):</w:t>
      </w:r>
      <w:r>
        <w:rPr>
          <w:rStyle w:val="TagStyle"/>
          <w:rFonts w:hint="cs"/>
          <w:rtl/>
        </w:rPr>
        <w:t xml:space="preserve"> &lt;&lt; דובר &gt;&gt;</w:t>
      </w:r>
      <w:r>
        <w:rPr>
          <w:rFonts w:hint="cs"/>
          <w:rtl/>
        </w:rPr>
        <w:t xml:space="preserve"> </w:t>
      </w:r>
      <w:bookmarkEnd w:id="8396"/>
    </w:p>
    <w:p w:rsidR="009252B1" w:rsidRDefault="009252B1" w:rsidP="009252B1">
      <w:pPr>
        <w:pStyle w:val="KeepWithNext"/>
        <w:rPr>
          <w:rFonts w:hint="cs"/>
          <w:rtl/>
        </w:rPr>
      </w:pPr>
    </w:p>
    <w:p w:rsidR="009252B1" w:rsidRDefault="009252B1" w:rsidP="009252B1">
      <w:pPr>
        <w:rPr>
          <w:rtl/>
        </w:rPr>
      </w:pPr>
      <w:r>
        <w:rPr>
          <w:rtl/>
        </w:rPr>
        <w:t xml:space="preserve">זאת אומרת, ברגע השבעת </w:t>
      </w:r>
      <w:bookmarkStart w:id="8397" w:name="_ETM_Q1_7702901"/>
      <w:bookmarkEnd w:id="8397"/>
      <w:r>
        <w:rPr>
          <w:rtl/>
        </w:rPr>
        <w:t>הממשלה מכריזים על זיקתו ואז הוא כבול בזיקה?</w:t>
      </w:r>
    </w:p>
    <w:p w:rsidR="009252B1" w:rsidRDefault="009252B1" w:rsidP="009252B1">
      <w:pPr>
        <w:rPr>
          <w:rtl/>
        </w:rPr>
      </w:pPr>
    </w:p>
    <w:p w:rsidR="009252B1" w:rsidRDefault="009252B1" w:rsidP="009252B1">
      <w:pPr>
        <w:pStyle w:val="af7"/>
        <w:rPr>
          <w:rtl/>
        </w:rPr>
      </w:pPr>
      <w:r>
        <w:rPr>
          <w:rStyle w:val="TagStyle"/>
          <w:rFonts w:hint="cs"/>
          <w:rtl/>
        </w:rPr>
        <w:t xml:space="preserve">&lt;&lt; קריאה &gt;&gt; </w:t>
      </w:r>
      <w:r>
        <w:rPr>
          <w:rFonts w:hint="cs"/>
          <w:rtl/>
        </w:rPr>
        <w:t>אלעזר שטרן (יועץ משפטי):</w:t>
      </w:r>
      <w:r>
        <w:rPr>
          <w:rStyle w:val="TagStyle"/>
          <w:rFonts w:hint="cs"/>
          <w:rtl/>
        </w:rPr>
        <w:t xml:space="preserve"> &lt;&lt; קריאה &gt;&gt;</w:t>
      </w:r>
      <w:r>
        <w:rPr>
          <w:rFonts w:hint="cs"/>
          <w:rtl/>
        </w:rPr>
        <w:t xml:space="preserve">   </w:t>
      </w:r>
    </w:p>
    <w:p w:rsidR="009252B1" w:rsidRDefault="009252B1" w:rsidP="009252B1">
      <w:pPr>
        <w:rPr>
          <w:rFonts w:hint="cs"/>
          <w:rtl/>
        </w:rPr>
      </w:pPr>
      <w:r>
        <w:rPr>
          <w:rtl/>
        </w:rPr>
        <w:t xml:space="preserve"> </w:t>
      </w:r>
    </w:p>
    <w:p w:rsidR="009252B1" w:rsidRDefault="009252B1" w:rsidP="009252B1">
      <w:pPr>
        <w:rPr>
          <w:rtl/>
        </w:rPr>
      </w:pPr>
      <w:r>
        <w:rPr>
          <w:rtl/>
        </w:rPr>
        <w:t xml:space="preserve">כן. </w:t>
      </w:r>
      <w:bookmarkStart w:id="8398" w:name="_ETM_Q1_7709093"/>
      <w:bookmarkEnd w:id="8398"/>
      <w:r>
        <w:rPr>
          <w:rtl/>
        </w:rPr>
        <w:t>כרגע בנוסח אין - - -</w:t>
      </w:r>
    </w:p>
    <w:p w:rsidR="009252B1" w:rsidRDefault="009252B1" w:rsidP="009252B1">
      <w:pPr>
        <w:rPr>
          <w:rtl/>
        </w:rPr>
      </w:pPr>
    </w:p>
    <w:p w:rsidR="009252B1" w:rsidRDefault="009252B1" w:rsidP="009252B1">
      <w:pPr>
        <w:pStyle w:val="a5"/>
        <w:rPr>
          <w:rtl/>
        </w:rPr>
      </w:pPr>
      <w:bookmarkStart w:id="8399" w:name="ET_speaker_5933_405"/>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bookmarkEnd w:id="8399"/>
      <w:r>
        <w:rPr>
          <w:rFonts w:hint="cs"/>
          <w:rtl/>
        </w:rPr>
        <w:t xml:space="preserve"> </w:t>
      </w:r>
    </w:p>
    <w:p w:rsidR="009252B1" w:rsidRDefault="009252B1" w:rsidP="009252B1">
      <w:pPr>
        <w:pStyle w:val="KeepWithNext"/>
        <w:rPr>
          <w:rFonts w:hint="cs"/>
          <w:rtl/>
        </w:rPr>
      </w:pPr>
    </w:p>
    <w:p w:rsidR="009252B1" w:rsidRDefault="009252B1" w:rsidP="009252B1">
      <w:pPr>
        <w:rPr>
          <w:rtl/>
        </w:rPr>
      </w:pPr>
      <w:r>
        <w:rPr>
          <w:rtl/>
        </w:rPr>
        <w:t>אמרתם שלא.</w:t>
      </w:r>
    </w:p>
    <w:p w:rsidR="009252B1" w:rsidRDefault="009252B1" w:rsidP="009252B1">
      <w:pPr>
        <w:rPr>
          <w:rtl/>
        </w:rPr>
      </w:pPr>
    </w:p>
    <w:p w:rsidR="009252B1" w:rsidRDefault="009252B1" w:rsidP="009252B1">
      <w:pPr>
        <w:pStyle w:val="af8"/>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9252B1" w:rsidRDefault="009252B1" w:rsidP="009252B1">
      <w:pPr>
        <w:rPr>
          <w:rFonts w:hint="cs"/>
          <w:rtl/>
        </w:rPr>
      </w:pPr>
      <w:r>
        <w:rPr>
          <w:rtl/>
        </w:rPr>
        <w:t xml:space="preserve"> </w:t>
      </w:r>
    </w:p>
    <w:p w:rsidR="009252B1" w:rsidRDefault="009252B1" w:rsidP="009252B1">
      <w:pPr>
        <w:rPr>
          <w:rtl/>
        </w:rPr>
      </w:pPr>
      <w:r>
        <w:rPr>
          <w:rtl/>
        </w:rPr>
        <w:t>לא נכון, מההתחלה אמרנו שכן.</w:t>
      </w:r>
    </w:p>
    <w:p w:rsidR="009252B1" w:rsidRDefault="009252B1" w:rsidP="009252B1">
      <w:pPr>
        <w:rPr>
          <w:rtl/>
        </w:rPr>
      </w:pPr>
    </w:p>
    <w:p w:rsidR="009252B1" w:rsidRDefault="009252B1" w:rsidP="009252B1">
      <w:pPr>
        <w:pStyle w:val="a5"/>
        <w:rPr>
          <w:rtl/>
        </w:rPr>
      </w:pPr>
      <w:bookmarkStart w:id="8400" w:name="ET_knessetmember_5939_292"/>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8400"/>
    </w:p>
    <w:p w:rsidR="009252B1" w:rsidRDefault="009252B1" w:rsidP="009252B1">
      <w:pPr>
        <w:pStyle w:val="KeepWithNext"/>
        <w:rPr>
          <w:rFonts w:hint="cs"/>
          <w:rtl/>
        </w:rPr>
      </w:pPr>
    </w:p>
    <w:p w:rsidR="009252B1" w:rsidRDefault="009252B1" w:rsidP="009252B1">
      <w:pPr>
        <w:rPr>
          <w:rtl/>
        </w:rPr>
      </w:pPr>
      <w:r>
        <w:rPr>
          <w:rtl/>
        </w:rPr>
        <w:t xml:space="preserve">מה, כבול </w:t>
      </w:r>
      <w:bookmarkStart w:id="8401" w:name="_ETM_Q1_7717069"/>
      <w:bookmarkEnd w:id="8401"/>
      <w:r>
        <w:rPr>
          <w:rtl/>
        </w:rPr>
        <w:t>לנצח? עד סוף הכהונה?</w:t>
      </w:r>
    </w:p>
    <w:p w:rsidR="009252B1" w:rsidRDefault="009252B1" w:rsidP="009252B1">
      <w:pPr>
        <w:rPr>
          <w:rtl/>
        </w:rPr>
      </w:pPr>
    </w:p>
    <w:p w:rsidR="009252B1" w:rsidRDefault="009252B1" w:rsidP="009252B1">
      <w:pPr>
        <w:pStyle w:val="af8"/>
        <w:rPr>
          <w:rtl/>
        </w:rPr>
      </w:pPr>
      <w:bookmarkStart w:id="8402" w:name="ET_yor_5771_407"/>
      <w:r>
        <w:rPr>
          <w:rStyle w:val="TagStyle"/>
          <w:rFonts w:hint="cs"/>
          <w:rtl/>
        </w:rPr>
        <w:t xml:space="preserve">&lt;&lt; יור &gt;&gt; </w:t>
      </w:r>
      <w:r>
        <w:rPr>
          <w:rFonts w:hint="cs"/>
          <w:rtl/>
        </w:rPr>
        <w:t>היו"ר איתן גינזבורג:</w:t>
      </w:r>
      <w:r>
        <w:rPr>
          <w:rStyle w:val="TagStyle"/>
          <w:rFonts w:hint="cs"/>
          <w:rtl/>
        </w:rPr>
        <w:t xml:space="preserve"> &lt;&lt; יור &gt;&gt;</w:t>
      </w:r>
      <w:bookmarkEnd w:id="8402"/>
      <w:r>
        <w:rPr>
          <w:rFonts w:hint="cs"/>
          <w:rtl/>
        </w:rPr>
        <w:t xml:space="preserve"> </w:t>
      </w:r>
    </w:p>
    <w:p w:rsidR="009252B1" w:rsidRDefault="009252B1" w:rsidP="009252B1">
      <w:pPr>
        <w:rPr>
          <w:rFonts w:hint="cs"/>
          <w:rtl/>
        </w:rPr>
      </w:pPr>
      <w:r>
        <w:rPr>
          <w:rtl/>
        </w:rPr>
        <w:t xml:space="preserve"> </w:t>
      </w:r>
    </w:p>
    <w:p w:rsidR="009252B1" w:rsidRDefault="009252B1" w:rsidP="009252B1">
      <w:pPr>
        <w:rPr>
          <w:rtl/>
        </w:rPr>
      </w:pPr>
      <w:r>
        <w:rPr>
          <w:rtl/>
        </w:rPr>
        <w:t xml:space="preserve">מה זה "כבול לנצח"? הזיקה </w:t>
      </w:r>
      <w:bookmarkStart w:id="8403" w:name="_ETM_Q1_7711888"/>
      <w:bookmarkEnd w:id="8403"/>
      <w:r>
        <w:rPr>
          <w:rtl/>
        </w:rPr>
        <w:t xml:space="preserve">נקבעת ביום כינון הממשלה. ביום כינון הממשלה מודיעים מי שייך </w:t>
      </w:r>
      <w:bookmarkStart w:id="8404" w:name="_ETM_Q1_7720771"/>
      <w:bookmarkEnd w:id="8404"/>
      <w:r>
        <w:rPr>
          <w:rtl/>
        </w:rPr>
        <w:t>לאיזו זיקה.</w:t>
      </w:r>
    </w:p>
    <w:p w:rsidR="009252B1" w:rsidRDefault="009252B1" w:rsidP="009252B1">
      <w:pPr>
        <w:rPr>
          <w:rtl/>
        </w:rPr>
      </w:pPr>
    </w:p>
    <w:p w:rsidR="009252B1" w:rsidRDefault="009252B1" w:rsidP="009252B1">
      <w:pPr>
        <w:pStyle w:val="af7"/>
        <w:rPr>
          <w:rtl/>
        </w:rPr>
      </w:pPr>
      <w:bookmarkStart w:id="8405" w:name="ET_interruption_אלעזר_שטרן_יועץ_משפטי_40"/>
      <w:r>
        <w:rPr>
          <w:rStyle w:val="TagStyle"/>
          <w:rFonts w:hint="cs"/>
          <w:rtl/>
        </w:rPr>
        <w:t xml:space="preserve">&lt;&lt; קריאה &gt;&gt; </w:t>
      </w:r>
      <w:r>
        <w:rPr>
          <w:rFonts w:hint="cs"/>
          <w:rtl/>
        </w:rPr>
        <w:t>אלעזר שטרן (יועץ משפטי):</w:t>
      </w:r>
      <w:r>
        <w:rPr>
          <w:rStyle w:val="TagStyle"/>
          <w:rFonts w:hint="cs"/>
          <w:rtl/>
        </w:rPr>
        <w:t xml:space="preserve"> &lt;&lt; קריאה &gt;&gt;</w:t>
      </w:r>
      <w:bookmarkEnd w:id="8405"/>
      <w:r>
        <w:rPr>
          <w:rFonts w:hint="cs"/>
          <w:rtl/>
        </w:rPr>
        <w:t xml:space="preserve">   </w:t>
      </w:r>
    </w:p>
    <w:p w:rsidR="009252B1" w:rsidRDefault="009252B1" w:rsidP="009252B1">
      <w:pPr>
        <w:rPr>
          <w:rFonts w:hint="cs"/>
          <w:rtl/>
        </w:rPr>
      </w:pPr>
    </w:p>
    <w:p w:rsidR="009252B1" w:rsidRDefault="009252B1" w:rsidP="009252B1">
      <w:pPr>
        <w:rPr>
          <w:rtl/>
        </w:rPr>
      </w:pPr>
      <w:r>
        <w:rPr>
          <w:rtl/>
        </w:rPr>
        <w:t>כמו כל כהונה פוליטית, הוא יכול להתפטר.</w:t>
      </w:r>
    </w:p>
    <w:p w:rsidR="009252B1" w:rsidRDefault="009252B1" w:rsidP="009252B1">
      <w:pPr>
        <w:rPr>
          <w:rtl/>
        </w:rPr>
      </w:pPr>
      <w:bookmarkStart w:id="8406" w:name="_ETM_Q1_7720450"/>
      <w:bookmarkStart w:id="8407" w:name="_ETM_Q1_7720616"/>
      <w:bookmarkEnd w:id="8406"/>
      <w:bookmarkEnd w:id="8407"/>
    </w:p>
    <w:p w:rsidR="009252B1" w:rsidRDefault="009252B1" w:rsidP="009252B1">
      <w:pPr>
        <w:pStyle w:val="a5"/>
        <w:rPr>
          <w:rtl/>
        </w:rPr>
      </w:pPr>
      <w:bookmarkStart w:id="8408" w:name="ET_knessetmember_5948_293"/>
      <w:r>
        <w:rPr>
          <w:rStyle w:val="TagStyle"/>
          <w:rFonts w:hint="cs"/>
          <w:rtl/>
        </w:rPr>
        <w:t xml:space="preserve"> &lt;&lt; דובר &gt;&gt; </w:t>
      </w:r>
      <w:r>
        <w:rPr>
          <w:rFonts w:hint="cs"/>
          <w:rtl/>
        </w:rPr>
        <w:t>ניצן הורוביץ (מרצ):</w:t>
      </w:r>
      <w:r>
        <w:rPr>
          <w:rStyle w:val="TagStyle"/>
          <w:rFonts w:hint="cs"/>
          <w:rtl/>
        </w:rPr>
        <w:t xml:space="preserve"> &lt;&lt; דובר &gt;&gt;</w:t>
      </w:r>
      <w:r>
        <w:rPr>
          <w:rFonts w:hint="cs"/>
          <w:rtl/>
        </w:rPr>
        <w:t xml:space="preserve"> </w:t>
      </w:r>
      <w:bookmarkEnd w:id="8408"/>
    </w:p>
    <w:p w:rsidR="009252B1" w:rsidRDefault="009252B1" w:rsidP="009252B1">
      <w:pPr>
        <w:pStyle w:val="KeepWithNext"/>
        <w:rPr>
          <w:rFonts w:hint="cs"/>
          <w:rtl/>
        </w:rPr>
      </w:pPr>
    </w:p>
    <w:p w:rsidR="009252B1" w:rsidRDefault="009252B1" w:rsidP="009252B1">
      <w:pPr>
        <w:rPr>
          <w:rtl/>
        </w:rPr>
      </w:pPr>
      <w:r>
        <w:rPr>
          <w:rtl/>
        </w:rPr>
        <w:t>אני שואל: האם הוא יכול להצביע בניגוד לזיקה?</w:t>
      </w:r>
    </w:p>
    <w:p w:rsidR="009252B1" w:rsidRDefault="009252B1" w:rsidP="009252B1">
      <w:pPr>
        <w:rPr>
          <w:rtl/>
        </w:rPr>
      </w:pPr>
    </w:p>
    <w:p w:rsidR="009252B1" w:rsidRDefault="009252B1" w:rsidP="009252B1">
      <w:pPr>
        <w:pStyle w:val="af8"/>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9252B1" w:rsidRDefault="009252B1" w:rsidP="009252B1">
      <w:pPr>
        <w:rPr>
          <w:rFonts w:hint="cs"/>
          <w:rtl/>
        </w:rPr>
      </w:pPr>
      <w:r>
        <w:rPr>
          <w:rtl/>
        </w:rPr>
        <w:t xml:space="preserve"> </w:t>
      </w:r>
    </w:p>
    <w:p w:rsidR="009252B1" w:rsidRDefault="009252B1" w:rsidP="009252B1">
      <w:pPr>
        <w:rPr>
          <w:rtl/>
        </w:rPr>
      </w:pPr>
      <w:r>
        <w:rPr>
          <w:rtl/>
        </w:rPr>
        <w:t xml:space="preserve">כן. </w:t>
      </w:r>
      <w:bookmarkStart w:id="8409" w:name="_ETM_Q1_7729435"/>
      <w:bookmarkEnd w:id="8409"/>
    </w:p>
    <w:p w:rsidR="009252B1" w:rsidRDefault="009252B1" w:rsidP="009252B1">
      <w:pPr>
        <w:rPr>
          <w:rtl/>
        </w:rPr>
      </w:pPr>
      <w:bookmarkStart w:id="8410" w:name="_ETM_Q1_7730188"/>
      <w:bookmarkStart w:id="8411" w:name="_ETM_Q1_7730297"/>
      <w:bookmarkEnd w:id="8410"/>
      <w:bookmarkEnd w:id="8411"/>
    </w:p>
    <w:p w:rsidR="009252B1" w:rsidRDefault="009252B1" w:rsidP="009252B1">
      <w:pPr>
        <w:pStyle w:val="a5"/>
        <w:rPr>
          <w:rtl/>
        </w:rPr>
      </w:pPr>
      <w:bookmarkStart w:id="8412" w:name="_ETM_Q1_7730363"/>
      <w:bookmarkStart w:id="8413" w:name="_ETM_Q1_7730458"/>
      <w:bookmarkStart w:id="8414" w:name="_ETM_Q1_7732714"/>
      <w:bookmarkStart w:id="8415" w:name="ET_knessetmember_5948_308"/>
      <w:bookmarkEnd w:id="8412"/>
      <w:bookmarkEnd w:id="8413"/>
      <w:bookmarkEnd w:id="8414"/>
      <w:r>
        <w:rPr>
          <w:rStyle w:val="TagStyle"/>
          <w:rFonts w:hint="cs"/>
          <w:rtl/>
        </w:rPr>
        <w:t xml:space="preserve"> &lt;&lt; דובר &gt;&gt; </w:t>
      </w:r>
      <w:r>
        <w:rPr>
          <w:rFonts w:hint="cs"/>
          <w:rtl/>
        </w:rPr>
        <w:t>ניצן הורוביץ (מרצ):</w:t>
      </w:r>
      <w:r>
        <w:rPr>
          <w:rStyle w:val="TagStyle"/>
          <w:rFonts w:hint="cs"/>
          <w:rtl/>
        </w:rPr>
        <w:t xml:space="preserve"> &lt;&lt; דובר &gt;&gt;</w:t>
      </w:r>
      <w:r>
        <w:rPr>
          <w:rFonts w:hint="cs"/>
          <w:rtl/>
        </w:rPr>
        <w:t xml:space="preserve">   </w:t>
      </w:r>
      <w:bookmarkEnd w:id="8415"/>
    </w:p>
    <w:p w:rsidR="009252B1" w:rsidRDefault="009252B1" w:rsidP="009252B1">
      <w:pPr>
        <w:pStyle w:val="KeepWithNext"/>
        <w:rPr>
          <w:rFonts w:hint="cs"/>
          <w:rtl/>
          <w:lang w:eastAsia="he-IL"/>
        </w:rPr>
      </w:pPr>
    </w:p>
    <w:p w:rsidR="009252B1" w:rsidRDefault="009252B1" w:rsidP="009252B1">
      <w:pPr>
        <w:rPr>
          <w:rtl/>
          <w:lang w:eastAsia="he-IL"/>
        </w:rPr>
      </w:pPr>
      <w:bookmarkStart w:id="8416" w:name="_ETM_Q1_7733346"/>
      <w:bookmarkStart w:id="8417" w:name="_ETM_Q1_7733403"/>
      <w:bookmarkEnd w:id="8416"/>
      <w:bookmarkEnd w:id="8417"/>
      <w:r>
        <w:rPr>
          <w:rtl/>
          <w:lang w:eastAsia="he-IL"/>
        </w:rPr>
        <w:t>אז מה המשמעות של הזיקה?</w:t>
      </w:r>
      <w:bookmarkStart w:id="8418" w:name="_ETM_Q1_7731365"/>
      <w:bookmarkEnd w:id="8418"/>
      <w:r>
        <w:rPr>
          <w:rtl/>
          <w:lang w:eastAsia="he-IL"/>
        </w:rPr>
        <w:t xml:space="preserve"> </w:t>
      </w:r>
    </w:p>
    <w:p w:rsidR="009252B1" w:rsidRDefault="009252B1" w:rsidP="009252B1">
      <w:pPr>
        <w:rPr>
          <w:rtl/>
          <w:lang w:eastAsia="he-IL"/>
        </w:rPr>
      </w:pPr>
      <w:bookmarkStart w:id="8419" w:name="_ETM_Q1_7731478"/>
      <w:bookmarkStart w:id="8420" w:name="_ETM_Q1_7737061"/>
      <w:bookmarkEnd w:id="8419"/>
      <w:bookmarkEnd w:id="8420"/>
    </w:p>
    <w:p w:rsidR="009252B1" w:rsidRDefault="009252B1" w:rsidP="009252B1">
      <w:pPr>
        <w:pStyle w:val="af8"/>
        <w:rPr>
          <w:rtl/>
        </w:rPr>
      </w:pPr>
      <w:bookmarkStart w:id="8421" w:name="_ETM_Q1_7738225"/>
      <w:bookmarkEnd w:id="8421"/>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9252B1" w:rsidRDefault="009252B1" w:rsidP="009252B1">
      <w:pPr>
        <w:rPr>
          <w:rFonts w:hint="cs"/>
          <w:rtl/>
          <w:lang w:eastAsia="he-IL"/>
        </w:rPr>
      </w:pPr>
      <w:bookmarkStart w:id="8422" w:name="_ETM_Q1_7739818"/>
      <w:bookmarkEnd w:id="8422"/>
    </w:p>
    <w:p w:rsidR="009252B1" w:rsidRDefault="009252B1" w:rsidP="009252B1">
      <w:pPr>
        <w:rPr>
          <w:rtl/>
        </w:rPr>
      </w:pPr>
      <w:bookmarkStart w:id="8423" w:name="_ETM_Q1_7731627"/>
      <w:bookmarkStart w:id="8424" w:name="_ETM_Q1_7731740"/>
      <w:bookmarkEnd w:id="8423"/>
      <w:bookmarkEnd w:id="8424"/>
      <w:r>
        <w:rPr>
          <w:rtl/>
        </w:rPr>
        <w:t>ביחס לאחריות.</w:t>
      </w:r>
    </w:p>
    <w:p w:rsidR="009252B1" w:rsidRDefault="009252B1" w:rsidP="009252B1">
      <w:pPr>
        <w:rPr>
          <w:rtl/>
        </w:rPr>
      </w:pPr>
    </w:p>
    <w:p w:rsidR="009252B1" w:rsidRDefault="009252B1" w:rsidP="009252B1">
      <w:pPr>
        <w:pStyle w:val="a5"/>
        <w:rPr>
          <w:rtl/>
        </w:rPr>
      </w:pPr>
      <w:bookmarkStart w:id="8425" w:name="ET_knessetmember_5768_294"/>
      <w:r>
        <w:rPr>
          <w:rStyle w:val="TagStyle"/>
          <w:rFonts w:hint="cs"/>
          <w:rtl/>
        </w:rPr>
        <w:t xml:space="preserve">&lt;&lt; דובר &gt;&gt; </w:t>
      </w:r>
      <w:r>
        <w:rPr>
          <w:rFonts w:hint="cs"/>
          <w:rtl/>
        </w:rPr>
        <w:t>קרן ברק (הליכוד):</w:t>
      </w:r>
      <w:r>
        <w:rPr>
          <w:rStyle w:val="TagStyle"/>
          <w:rFonts w:hint="cs"/>
          <w:rtl/>
        </w:rPr>
        <w:t xml:space="preserve"> &lt;&lt; דובר &gt;&gt;</w:t>
      </w:r>
      <w:r>
        <w:rPr>
          <w:rFonts w:hint="cs"/>
          <w:rtl/>
        </w:rPr>
        <w:t xml:space="preserve"> </w:t>
      </w:r>
      <w:bookmarkEnd w:id="8425"/>
    </w:p>
    <w:p w:rsidR="009252B1" w:rsidRDefault="009252B1" w:rsidP="009252B1">
      <w:pPr>
        <w:pStyle w:val="KeepWithNext"/>
        <w:rPr>
          <w:rFonts w:hint="cs"/>
          <w:rtl/>
        </w:rPr>
      </w:pPr>
    </w:p>
    <w:p w:rsidR="009252B1" w:rsidRDefault="009252B1" w:rsidP="009252B1">
      <w:pPr>
        <w:rPr>
          <w:rtl/>
        </w:rPr>
      </w:pPr>
      <w:r>
        <w:rPr>
          <w:rtl/>
        </w:rPr>
        <w:t>לפיטורין, רק לפיטורין.</w:t>
      </w:r>
    </w:p>
    <w:p w:rsidR="009252B1" w:rsidRDefault="009252B1" w:rsidP="009252B1">
      <w:pPr>
        <w:rPr>
          <w:rtl/>
        </w:rPr>
      </w:pPr>
      <w:bookmarkStart w:id="8426" w:name="_ETM_Q1_7734605"/>
      <w:bookmarkEnd w:id="8426"/>
    </w:p>
    <w:p w:rsidR="009252B1" w:rsidRDefault="009252B1" w:rsidP="009252B1">
      <w:pPr>
        <w:pStyle w:val="a5"/>
        <w:rPr>
          <w:rtl/>
        </w:rPr>
      </w:pPr>
      <w:bookmarkStart w:id="8427" w:name="_ETM_Q1_7734785"/>
      <w:bookmarkStart w:id="8428" w:name="_ETM_Q1_7734903"/>
      <w:bookmarkStart w:id="8429" w:name="_ETM_Q1_7734955"/>
      <w:bookmarkStart w:id="8430" w:name="_ETM_Q1_7735803"/>
      <w:bookmarkStart w:id="8431" w:name="ET_knessetmember_5948_311"/>
      <w:bookmarkEnd w:id="8427"/>
      <w:bookmarkEnd w:id="8428"/>
      <w:bookmarkEnd w:id="8429"/>
      <w:bookmarkEnd w:id="8430"/>
      <w:r>
        <w:rPr>
          <w:rStyle w:val="TagStyle"/>
          <w:rFonts w:hint="cs"/>
          <w:rtl/>
        </w:rPr>
        <w:t xml:space="preserve"> &lt;&lt; דובר &gt;&gt; </w:t>
      </w:r>
      <w:r>
        <w:rPr>
          <w:rFonts w:hint="cs"/>
          <w:rtl/>
        </w:rPr>
        <w:t>ניצן הורוביץ (מרצ):</w:t>
      </w:r>
      <w:r>
        <w:rPr>
          <w:rStyle w:val="TagStyle"/>
          <w:rFonts w:hint="cs"/>
          <w:rtl/>
        </w:rPr>
        <w:t xml:space="preserve"> &lt;&lt; דובר &gt;&gt;</w:t>
      </w:r>
      <w:r>
        <w:rPr>
          <w:rFonts w:hint="cs"/>
          <w:rtl/>
        </w:rPr>
        <w:t xml:space="preserve">   </w:t>
      </w:r>
      <w:bookmarkEnd w:id="8431"/>
    </w:p>
    <w:p w:rsidR="009252B1" w:rsidRDefault="009252B1" w:rsidP="009252B1">
      <w:pPr>
        <w:pStyle w:val="KeepWithNext"/>
        <w:rPr>
          <w:rFonts w:hint="cs"/>
          <w:rtl/>
          <w:lang w:eastAsia="he-IL"/>
        </w:rPr>
      </w:pPr>
    </w:p>
    <w:p w:rsidR="009252B1" w:rsidRDefault="009252B1" w:rsidP="009252B1">
      <w:pPr>
        <w:rPr>
          <w:rtl/>
          <w:lang w:eastAsia="he-IL"/>
        </w:rPr>
      </w:pPr>
      <w:bookmarkStart w:id="8432" w:name="_ETM_Q1_7736566"/>
      <w:bookmarkStart w:id="8433" w:name="_ETM_Q1_7736633"/>
      <w:bookmarkEnd w:id="8432"/>
      <w:bookmarkEnd w:id="8433"/>
      <w:r>
        <w:rPr>
          <w:rtl/>
          <w:lang w:eastAsia="he-IL"/>
        </w:rPr>
        <w:t>אם הוא</w:t>
      </w:r>
      <w:bookmarkStart w:id="8434" w:name="_ETM_Q1_7737644"/>
      <w:bookmarkEnd w:id="8434"/>
      <w:r>
        <w:rPr>
          <w:rtl/>
          <w:lang w:eastAsia="he-IL"/>
        </w:rPr>
        <w:t xml:space="preserve"> יכול להצביע בניגוד לזיקה, אז מה המשמעות של הזיקה? מה זו הזיקה הזו?</w:t>
      </w:r>
    </w:p>
    <w:p w:rsidR="009252B1" w:rsidRDefault="009252B1" w:rsidP="009252B1">
      <w:pPr>
        <w:rPr>
          <w:rtl/>
        </w:rPr>
      </w:pPr>
      <w:bookmarkStart w:id="8435" w:name="_ETM_Q1_7742508"/>
      <w:bookmarkEnd w:id="8435"/>
    </w:p>
    <w:p w:rsidR="009252B1" w:rsidRDefault="009252B1" w:rsidP="009252B1">
      <w:pPr>
        <w:pStyle w:val="a5"/>
        <w:rPr>
          <w:rtl/>
        </w:rPr>
      </w:pPr>
      <w:bookmarkStart w:id="8436" w:name="_ETM_Q1_7742953"/>
      <w:bookmarkStart w:id="8437" w:name="_ETM_Q1_7742976"/>
      <w:bookmarkStart w:id="8438" w:name="_ETM_Q1_7743053"/>
      <w:bookmarkStart w:id="8439" w:name="ET_knessetmember_5939_310"/>
      <w:bookmarkEnd w:id="8436"/>
      <w:bookmarkEnd w:id="8437"/>
      <w:bookmarkEnd w:id="8438"/>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8439"/>
    </w:p>
    <w:p w:rsidR="009252B1" w:rsidRDefault="009252B1" w:rsidP="009252B1">
      <w:pPr>
        <w:pStyle w:val="KeepWithNext"/>
        <w:rPr>
          <w:rFonts w:hint="cs"/>
          <w:rtl/>
          <w:lang w:eastAsia="he-IL"/>
        </w:rPr>
      </w:pPr>
    </w:p>
    <w:p w:rsidR="009252B1" w:rsidRDefault="009252B1" w:rsidP="009252B1">
      <w:pPr>
        <w:rPr>
          <w:rtl/>
          <w:lang w:eastAsia="he-IL"/>
        </w:rPr>
      </w:pPr>
      <w:bookmarkStart w:id="8440" w:name="_ETM_Q1_7746030"/>
      <w:bookmarkEnd w:id="8440"/>
      <w:r>
        <w:rPr>
          <w:rtl/>
          <w:lang w:eastAsia="he-IL"/>
        </w:rPr>
        <w:t>קודם כל, אין לה הגדרה בחוק,</w:t>
      </w:r>
      <w:bookmarkStart w:id="8441" w:name="_ETM_Q1_7742405"/>
      <w:bookmarkEnd w:id="8441"/>
      <w:r>
        <w:rPr>
          <w:rtl/>
          <w:lang w:eastAsia="he-IL"/>
        </w:rPr>
        <w:t xml:space="preserve"> ניצן, לכן אמרנו שחייבים הגדרה.</w:t>
      </w:r>
    </w:p>
    <w:p w:rsidR="009252B1" w:rsidRDefault="009252B1" w:rsidP="009252B1">
      <w:pPr>
        <w:rPr>
          <w:rtl/>
        </w:rPr>
      </w:pPr>
    </w:p>
    <w:p w:rsidR="009252B1" w:rsidRDefault="009252B1" w:rsidP="009252B1">
      <w:pPr>
        <w:pStyle w:val="a5"/>
        <w:rPr>
          <w:rtl/>
        </w:rPr>
      </w:pPr>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p>
    <w:p w:rsidR="009252B1" w:rsidRDefault="009252B1" w:rsidP="009252B1">
      <w:pPr>
        <w:pStyle w:val="KeepWithNext"/>
        <w:rPr>
          <w:rFonts w:hint="cs"/>
          <w:rtl/>
        </w:rPr>
      </w:pPr>
    </w:p>
    <w:p w:rsidR="009252B1" w:rsidRDefault="009252B1" w:rsidP="009252B1">
      <w:pPr>
        <w:rPr>
          <w:rtl/>
        </w:rPr>
      </w:pPr>
      <w:r>
        <w:rPr>
          <w:rtl/>
        </w:rPr>
        <w:t xml:space="preserve">ניצן, זה כמו שהיום יש </w:t>
      </w:r>
      <w:bookmarkStart w:id="8442" w:name="_ETM_Q1_7747553"/>
      <w:bookmarkEnd w:id="8442"/>
      <w:r>
        <w:rPr>
          <w:rtl/>
        </w:rPr>
        <w:t>ראש ממשלה ויש לו 30 שרים, השרים הם בזיקה לראש הממשלה הזה אבל עדיין הם יכולים להצביע בניגוד לעמדתו.</w:t>
      </w:r>
    </w:p>
    <w:p w:rsidR="009252B1" w:rsidRDefault="009252B1" w:rsidP="009252B1">
      <w:pPr>
        <w:rPr>
          <w:rtl/>
        </w:rPr>
      </w:pPr>
    </w:p>
    <w:p w:rsidR="009252B1" w:rsidRDefault="009252B1" w:rsidP="009252B1">
      <w:pPr>
        <w:pStyle w:val="a5"/>
        <w:rPr>
          <w:rtl/>
        </w:rPr>
      </w:pPr>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p>
    <w:p w:rsidR="009252B1" w:rsidRDefault="009252B1" w:rsidP="009252B1">
      <w:pPr>
        <w:pStyle w:val="KeepWithNext"/>
        <w:rPr>
          <w:rFonts w:hint="cs"/>
          <w:rtl/>
        </w:rPr>
      </w:pPr>
    </w:p>
    <w:p w:rsidR="009252B1" w:rsidRDefault="009252B1" w:rsidP="009252B1">
      <w:pPr>
        <w:rPr>
          <w:rtl/>
        </w:rPr>
      </w:pPr>
      <w:r>
        <w:rPr>
          <w:rtl/>
        </w:rPr>
        <w:t xml:space="preserve">אבל יש </w:t>
      </w:r>
      <w:bookmarkStart w:id="8443" w:name="_ETM_Q1_7752844"/>
      <w:bookmarkEnd w:id="8443"/>
      <w:r>
        <w:rPr>
          <w:rtl/>
        </w:rPr>
        <w:t>רק אחד, יש רק ראש ממשלה אחד.</w:t>
      </w:r>
    </w:p>
    <w:p w:rsidR="009252B1" w:rsidRDefault="009252B1" w:rsidP="009252B1">
      <w:pPr>
        <w:rPr>
          <w:rtl/>
        </w:rPr>
      </w:pPr>
      <w:bookmarkStart w:id="8444" w:name="_ETM_Q1_7751088"/>
      <w:bookmarkEnd w:id="8444"/>
    </w:p>
    <w:p w:rsidR="009252B1" w:rsidRDefault="009252B1" w:rsidP="009252B1">
      <w:pPr>
        <w:pStyle w:val="a5"/>
        <w:rPr>
          <w:rtl/>
        </w:rPr>
      </w:pPr>
      <w:bookmarkStart w:id="8445" w:name="_ETM_Q1_7752160"/>
      <w:bookmarkStart w:id="8446" w:name="ET_knessetmember_5768_312"/>
      <w:bookmarkEnd w:id="8445"/>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8446"/>
    </w:p>
    <w:p w:rsidR="009252B1" w:rsidRDefault="009252B1" w:rsidP="009252B1">
      <w:pPr>
        <w:pStyle w:val="KeepWithNext"/>
        <w:rPr>
          <w:rFonts w:hint="cs"/>
          <w:rtl/>
          <w:lang w:eastAsia="he-IL"/>
        </w:rPr>
      </w:pPr>
    </w:p>
    <w:p w:rsidR="009252B1" w:rsidRDefault="009252B1" w:rsidP="009252B1">
      <w:pPr>
        <w:rPr>
          <w:rtl/>
          <w:lang w:eastAsia="he-IL"/>
        </w:rPr>
      </w:pPr>
      <w:bookmarkStart w:id="8447" w:name="_ETM_Q1_7753306"/>
      <w:bookmarkStart w:id="8448" w:name="_ETM_Q1_7753365"/>
      <w:bookmarkEnd w:id="8447"/>
      <w:bookmarkEnd w:id="8448"/>
      <w:r>
        <w:rPr>
          <w:rtl/>
          <w:lang w:eastAsia="he-IL"/>
        </w:rPr>
        <w:t xml:space="preserve">זה אומר שגנץ לא יכול </w:t>
      </w:r>
      <w:bookmarkStart w:id="8449" w:name="_ETM_Q1_7749742"/>
      <w:bookmarkEnd w:id="8449"/>
      <w:r>
        <w:rPr>
          <w:rtl/>
          <w:lang w:eastAsia="he-IL"/>
        </w:rPr>
        <w:t>לפטר אותו, הבנת?</w:t>
      </w:r>
    </w:p>
    <w:p w:rsidR="009252B1" w:rsidRDefault="009252B1" w:rsidP="009252B1">
      <w:pPr>
        <w:rPr>
          <w:rtl/>
        </w:rPr>
      </w:pPr>
    </w:p>
    <w:p w:rsidR="009252B1" w:rsidRDefault="009252B1" w:rsidP="009252B1">
      <w:pPr>
        <w:pStyle w:val="a5"/>
        <w:rPr>
          <w:rtl/>
        </w:rPr>
      </w:pPr>
      <w:bookmarkStart w:id="8450" w:name="ET_knessetmember_5948_410"/>
      <w:r>
        <w:rPr>
          <w:rStyle w:val="TagStyle"/>
          <w:rFonts w:hint="cs"/>
          <w:rtl/>
        </w:rPr>
        <w:t xml:space="preserve"> &lt;&lt; דובר &gt;&gt; </w:t>
      </w:r>
      <w:r>
        <w:rPr>
          <w:rFonts w:hint="cs"/>
          <w:rtl/>
        </w:rPr>
        <w:t>ניצן הורוביץ (מרצ):</w:t>
      </w:r>
      <w:r>
        <w:rPr>
          <w:rStyle w:val="TagStyle"/>
          <w:rFonts w:hint="cs"/>
          <w:rtl/>
        </w:rPr>
        <w:t xml:space="preserve"> &lt;&lt; דובר &gt;&gt;</w:t>
      </w:r>
      <w:bookmarkEnd w:id="8450"/>
      <w:r>
        <w:rPr>
          <w:rFonts w:hint="cs"/>
          <w:rtl/>
        </w:rPr>
        <w:t xml:space="preserve"> </w:t>
      </w:r>
    </w:p>
    <w:p w:rsidR="009252B1" w:rsidRDefault="009252B1" w:rsidP="009252B1">
      <w:pPr>
        <w:pStyle w:val="KeepWithNext"/>
        <w:rPr>
          <w:rFonts w:hint="cs"/>
          <w:rtl/>
        </w:rPr>
      </w:pPr>
    </w:p>
    <w:p w:rsidR="009252B1" w:rsidRDefault="009252B1" w:rsidP="009252B1">
      <w:pPr>
        <w:rPr>
          <w:rtl/>
        </w:rPr>
      </w:pPr>
      <w:r>
        <w:rPr>
          <w:rtl/>
        </w:rPr>
        <w:t>יפה. אז אומרת ח"כ ברק</w:t>
      </w:r>
      <w:bookmarkStart w:id="8451" w:name="_ETM_Q1_7760905"/>
      <w:bookmarkEnd w:id="8451"/>
      <w:r>
        <w:rPr>
          <w:rtl/>
        </w:rPr>
        <w:t xml:space="preserve"> – אני חושב שהיא </w:t>
      </w:r>
      <w:bookmarkStart w:id="8452" w:name="_ETM_Q1_7759558"/>
      <w:bookmarkEnd w:id="8452"/>
      <w:r>
        <w:rPr>
          <w:rtl/>
        </w:rPr>
        <w:t xml:space="preserve">צודקת – שהדבר היחיד בזיקה זה שאי אפשר לפטר, השני לא יכול </w:t>
      </w:r>
      <w:bookmarkStart w:id="8453" w:name="_ETM_Q1_7761157"/>
      <w:bookmarkEnd w:id="8453"/>
      <w:r>
        <w:rPr>
          <w:rtl/>
        </w:rPr>
        <w:t>לפטר את אלה - - -</w:t>
      </w:r>
    </w:p>
    <w:p w:rsidR="009252B1" w:rsidRDefault="009252B1" w:rsidP="009252B1">
      <w:pPr>
        <w:rPr>
          <w:rtl/>
        </w:rPr>
      </w:pPr>
      <w:bookmarkStart w:id="8454" w:name="_ETM_Q1_7762527"/>
      <w:bookmarkEnd w:id="8454"/>
    </w:p>
    <w:p w:rsidR="009252B1" w:rsidRDefault="009252B1" w:rsidP="009252B1">
      <w:pPr>
        <w:pStyle w:val="af8"/>
        <w:rPr>
          <w:rtl/>
        </w:rPr>
      </w:pPr>
      <w:bookmarkStart w:id="8455" w:name="_ETM_Q1_7762851"/>
      <w:bookmarkStart w:id="8456" w:name="_ETM_Q1_7762866"/>
      <w:bookmarkStart w:id="8457" w:name="_ETM_Q1_7762918"/>
      <w:bookmarkStart w:id="8458" w:name="ET_yor_5771_313"/>
      <w:bookmarkEnd w:id="8455"/>
      <w:bookmarkEnd w:id="8456"/>
      <w:bookmarkEnd w:id="8457"/>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8458"/>
    </w:p>
    <w:p w:rsidR="009252B1" w:rsidRDefault="009252B1" w:rsidP="009252B1">
      <w:pPr>
        <w:pStyle w:val="KeepWithNext"/>
        <w:rPr>
          <w:rFonts w:hint="cs"/>
          <w:rtl/>
        </w:rPr>
      </w:pPr>
    </w:p>
    <w:p w:rsidR="009252B1" w:rsidRDefault="009252B1" w:rsidP="009252B1">
      <w:pPr>
        <w:rPr>
          <w:rtl/>
        </w:rPr>
      </w:pPr>
      <w:bookmarkStart w:id="8459" w:name="_ETM_Q1_7763532"/>
      <w:bookmarkEnd w:id="8459"/>
      <w:r>
        <w:rPr>
          <w:rtl/>
        </w:rPr>
        <w:t xml:space="preserve">נכון, ללא ההסכמה שלו. </w:t>
      </w:r>
    </w:p>
    <w:p w:rsidR="009252B1" w:rsidRDefault="009252B1" w:rsidP="009252B1">
      <w:pPr>
        <w:rPr>
          <w:rtl/>
        </w:rPr>
      </w:pPr>
    </w:p>
    <w:p w:rsidR="009252B1" w:rsidRDefault="009252B1" w:rsidP="009252B1">
      <w:pPr>
        <w:pStyle w:val="a5"/>
        <w:rPr>
          <w:rtl/>
        </w:rPr>
      </w:pPr>
      <w:bookmarkStart w:id="8460" w:name="ET_knessetmember_5939_298"/>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8460"/>
    </w:p>
    <w:p w:rsidR="009252B1" w:rsidRDefault="009252B1" w:rsidP="009252B1">
      <w:pPr>
        <w:pStyle w:val="KeepWithNext"/>
        <w:rPr>
          <w:rFonts w:hint="cs"/>
          <w:rtl/>
        </w:rPr>
      </w:pPr>
    </w:p>
    <w:p w:rsidR="009252B1" w:rsidRDefault="009252B1" w:rsidP="009252B1">
      <w:pPr>
        <w:rPr>
          <w:rtl/>
        </w:rPr>
      </w:pPr>
      <w:r>
        <w:rPr>
          <w:rtl/>
        </w:rPr>
        <w:t xml:space="preserve">אבל, קרן, מה אם שר משנה את </w:t>
      </w:r>
      <w:bookmarkStart w:id="8461" w:name="_ETM_Q1_7766485"/>
      <w:bookmarkEnd w:id="8461"/>
      <w:r>
        <w:rPr>
          <w:rtl/>
        </w:rPr>
        <w:t>זיקתו, כמו שאורלי שינתה זיקתה, ממרצ לנתניהו? אז אי אפשר במהלך קדנציה לשנות ערכים?</w:t>
      </w:r>
    </w:p>
    <w:p w:rsidR="009252B1" w:rsidRDefault="009252B1" w:rsidP="009252B1">
      <w:pPr>
        <w:rPr>
          <w:rtl/>
        </w:rPr>
      </w:pPr>
    </w:p>
    <w:p w:rsidR="009252B1" w:rsidRDefault="009252B1" w:rsidP="009252B1">
      <w:pPr>
        <w:pStyle w:val="af8"/>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9252B1" w:rsidRDefault="009252B1" w:rsidP="009252B1">
      <w:pPr>
        <w:rPr>
          <w:rFonts w:hint="cs"/>
          <w:rtl/>
        </w:rPr>
      </w:pPr>
      <w:r>
        <w:rPr>
          <w:rtl/>
        </w:rPr>
        <w:t xml:space="preserve"> </w:t>
      </w:r>
    </w:p>
    <w:p w:rsidR="009252B1" w:rsidRDefault="009252B1" w:rsidP="009252B1">
      <w:pPr>
        <w:rPr>
          <w:rtl/>
        </w:rPr>
      </w:pPr>
      <w:r>
        <w:rPr>
          <w:rtl/>
        </w:rPr>
        <w:t>רבותיי, לא להפריע לניצן הורוביץ.</w:t>
      </w:r>
    </w:p>
    <w:p w:rsidR="009252B1" w:rsidRDefault="009252B1" w:rsidP="009252B1">
      <w:pPr>
        <w:rPr>
          <w:rtl/>
        </w:rPr>
      </w:pPr>
    </w:p>
    <w:p w:rsidR="009252B1" w:rsidRDefault="009252B1" w:rsidP="009252B1">
      <w:pPr>
        <w:pStyle w:val="a5"/>
        <w:rPr>
          <w:rtl/>
        </w:rPr>
      </w:pPr>
      <w:bookmarkStart w:id="8462" w:name="ET_knessetmember_5939_299"/>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8462"/>
    </w:p>
    <w:p w:rsidR="009252B1" w:rsidRDefault="009252B1" w:rsidP="009252B1">
      <w:pPr>
        <w:pStyle w:val="KeepWithNext"/>
        <w:rPr>
          <w:rFonts w:hint="cs"/>
          <w:rtl/>
        </w:rPr>
      </w:pPr>
    </w:p>
    <w:p w:rsidR="009252B1" w:rsidRDefault="009252B1" w:rsidP="009252B1">
      <w:pPr>
        <w:rPr>
          <w:rtl/>
        </w:rPr>
      </w:pPr>
      <w:r>
        <w:rPr>
          <w:rtl/>
        </w:rPr>
        <w:t>למה אי אפשר לשנות זיקה?</w:t>
      </w:r>
      <w:bookmarkStart w:id="8463" w:name="_ETM_Q1_7777829"/>
      <w:bookmarkEnd w:id="8463"/>
      <w:r>
        <w:rPr>
          <w:rtl/>
        </w:rPr>
        <w:t xml:space="preserve"> ניצן, תשאל בשמי כי זה הזמן שלך.</w:t>
      </w:r>
    </w:p>
    <w:p w:rsidR="009252B1" w:rsidRDefault="009252B1" w:rsidP="009252B1">
      <w:pPr>
        <w:rPr>
          <w:rtl/>
        </w:rPr>
      </w:pPr>
    </w:p>
    <w:p w:rsidR="009252B1" w:rsidRDefault="009252B1" w:rsidP="00DF31D0">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9252B1" w:rsidRDefault="009252B1" w:rsidP="00DF31D0">
      <w:pPr>
        <w:keepNext/>
        <w:rPr>
          <w:rFonts w:hint="cs"/>
          <w:rtl/>
        </w:rPr>
      </w:pPr>
      <w:r>
        <w:rPr>
          <w:rtl/>
        </w:rPr>
        <w:t xml:space="preserve"> </w:t>
      </w:r>
    </w:p>
    <w:p w:rsidR="009252B1" w:rsidRDefault="009252B1" w:rsidP="00DF31D0">
      <w:pPr>
        <w:keepNext/>
        <w:rPr>
          <w:rtl/>
        </w:rPr>
      </w:pPr>
      <w:r>
        <w:rPr>
          <w:rtl/>
        </w:rPr>
        <w:t>חברים, אל תפריעו לו, הוא באמצע טיעון.</w:t>
      </w:r>
    </w:p>
    <w:p w:rsidR="009252B1" w:rsidRDefault="009252B1" w:rsidP="009252B1">
      <w:pPr>
        <w:rPr>
          <w:rtl/>
        </w:rPr>
      </w:pPr>
    </w:p>
    <w:p w:rsidR="009252B1" w:rsidRDefault="009252B1" w:rsidP="009252B1">
      <w:pPr>
        <w:pStyle w:val="a5"/>
        <w:rPr>
          <w:rtl/>
        </w:rPr>
      </w:pPr>
      <w:bookmarkStart w:id="8464" w:name="ET_knessetmember_5948_300"/>
      <w:r>
        <w:rPr>
          <w:rStyle w:val="TagStyle"/>
          <w:rFonts w:hint="cs"/>
          <w:rtl/>
        </w:rPr>
        <w:t xml:space="preserve"> &lt;&lt; דובר &gt;&gt; </w:t>
      </w:r>
      <w:r>
        <w:rPr>
          <w:rFonts w:hint="cs"/>
          <w:rtl/>
        </w:rPr>
        <w:t>ניצן הורוביץ (מרצ):</w:t>
      </w:r>
      <w:r>
        <w:rPr>
          <w:rStyle w:val="TagStyle"/>
          <w:rFonts w:hint="cs"/>
          <w:rtl/>
        </w:rPr>
        <w:t xml:space="preserve"> &lt;&lt; דובר &gt;&gt;</w:t>
      </w:r>
      <w:r>
        <w:rPr>
          <w:rFonts w:hint="cs"/>
          <w:rtl/>
        </w:rPr>
        <w:t xml:space="preserve"> </w:t>
      </w:r>
      <w:bookmarkEnd w:id="8464"/>
    </w:p>
    <w:p w:rsidR="009252B1" w:rsidRDefault="009252B1" w:rsidP="009252B1">
      <w:pPr>
        <w:pStyle w:val="KeepWithNext"/>
        <w:rPr>
          <w:rFonts w:hint="cs"/>
          <w:rtl/>
        </w:rPr>
      </w:pPr>
    </w:p>
    <w:p w:rsidR="009252B1" w:rsidRDefault="009252B1" w:rsidP="009252B1">
      <w:pPr>
        <w:rPr>
          <w:rtl/>
        </w:rPr>
      </w:pPr>
      <w:r>
        <w:rPr>
          <w:rtl/>
        </w:rPr>
        <w:t xml:space="preserve">זו עוד דוגמה לכך שיש פה בעצם שתי ממשלות, אלה עם הזיקה לזה כפופים לזה ואלה עם הזיקה לזה כפופים לזה. זה שתי ממשלות בכפיפה אחת. שתי ממשלות ביחד כשלכל אחד </w:t>
      </w:r>
      <w:bookmarkStart w:id="8465" w:name="_ETM_Q1_7808224"/>
      <w:bookmarkEnd w:id="8465"/>
      <w:r>
        <w:rPr>
          <w:rtl/>
        </w:rPr>
        <w:t xml:space="preserve">יש ראש ממשלה וראש ממשלה חלופי, זיקה וזיקה. אני לא מבין </w:t>
      </w:r>
      <w:bookmarkStart w:id="8466" w:name="_ETM_Q1_7813307"/>
      <w:bookmarkEnd w:id="8466"/>
      <w:r>
        <w:rPr>
          <w:rtl/>
        </w:rPr>
        <w:t xml:space="preserve">איך מתנהלת כך ממשלה, איך אפשר לקבל כך החלטות, איך זה </w:t>
      </w:r>
      <w:bookmarkStart w:id="8467" w:name="_ETM_Q1_7810392"/>
      <w:bookmarkEnd w:id="8467"/>
      <w:r>
        <w:rPr>
          <w:rtl/>
        </w:rPr>
        <w:t xml:space="preserve">תורם ליעילות השלטון, איך זה מאפשר שלטון בכלל. זה מנגנון לשיתוק מוחלט </w:t>
      </w:r>
      <w:bookmarkStart w:id="8468" w:name="_ETM_Q1_7816620"/>
      <w:bookmarkEnd w:id="8468"/>
      <w:r>
        <w:rPr>
          <w:rtl/>
        </w:rPr>
        <w:t xml:space="preserve">של הממשלה. אני לא יודע, זה נראה לי משהו שגם לא עובר מבחן משפטי כי זה לא רק כמו שמנדלבליט אמר, </w:t>
      </w:r>
      <w:bookmarkStart w:id="8469" w:name="_ETM_Q1_7827311"/>
      <w:bookmarkEnd w:id="8469"/>
      <w:r>
        <w:rPr>
          <w:rtl/>
        </w:rPr>
        <w:t>שזה לא טבעי לשיטת המשטר שלנו, זה לא מאפשר תפקוד. זה כמו</w:t>
      </w:r>
      <w:bookmarkStart w:id="8470" w:name="_ETM_Q1_7833979"/>
      <w:bookmarkEnd w:id="8470"/>
      <w:r>
        <w:rPr>
          <w:rtl/>
        </w:rPr>
        <w:t xml:space="preserve"> שתי ממשלות. עובדה שגם בשום מדינה אין מנגנון כזה של שתי ממשלות בתוך ממשלה אחת </w:t>
      </w:r>
      <w:bookmarkStart w:id="8471" w:name="_ETM_Q1_7839560"/>
      <w:bookmarkEnd w:id="8471"/>
      <w:r>
        <w:rPr>
          <w:rtl/>
        </w:rPr>
        <w:t xml:space="preserve">שראש ממשלה לא יכול לפטר את השרים של זה וזה לא יכול לפטר את השרים שלו. </w:t>
      </w:r>
    </w:p>
    <w:p w:rsidR="009252B1" w:rsidRDefault="009252B1" w:rsidP="009252B1">
      <w:pPr>
        <w:rPr>
          <w:rtl/>
        </w:rPr>
      </w:pPr>
    </w:p>
    <w:p w:rsidR="009252B1" w:rsidRDefault="009252B1" w:rsidP="009252B1">
      <w:pPr>
        <w:rPr>
          <w:rtl/>
        </w:rPr>
      </w:pPr>
      <w:r>
        <w:rPr>
          <w:rtl/>
        </w:rPr>
        <w:t xml:space="preserve">אני חושב שזה מתכון לאנרכיה, להשתוללות של השרים. </w:t>
      </w:r>
      <w:bookmarkStart w:id="8472" w:name="_ETM_Q1_7849143"/>
      <w:bookmarkEnd w:id="8472"/>
      <w:r>
        <w:rPr>
          <w:rtl/>
        </w:rPr>
        <w:t xml:space="preserve">אני לא רואה איך מנהלים דבר כזה. אני לא מבין </w:t>
      </w:r>
      <w:bookmarkStart w:id="8473" w:name="_ETM_Q1_7854374"/>
      <w:bookmarkEnd w:id="8473"/>
      <w:r>
        <w:rPr>
          <w:rtl/>
        </w:rPr>
        <w:t xml:space="preserve">איך דבר כזה בכלל בא לעולם. אני מבין, זה </w:t>
      </w:r>
      <w:bookmarkStart w:id="8474" w:name="_ETM_Q1_7856457"/>
      <w:bookmarkEnd w:id="8474"/>
      <w:r>
        <w:rPr>
          <w:rtl/>
        </w:rPr>
        <w:t xml:space="preserve">נובע מתוך, כמו שאורלי אמרה, חוסר אמון תהומי. זה לא </w:t>
      </w:r>
      <w:bookmarkStart w:id="8475" w:name="_ETM_Q1_7860088"/>
      <w:bookmarkEnd w:id="8475"/>
      <w:r>
        <w:rPr>
          <w:rtl/>
        </w:rPr>
        <w:t xml:space="preserve">מאמין לזה שהוא יכבד את ההסכמים אז מבצרים את זה, </w:t>
      </w:r>
      <w:bookmarkStart w:id="8476" w:name="_ETM_Q1_7864469"/>
      <w:bookmarkEnd w:id="8476"/>
      <w:r>
        <w:rPr>
          <w:rtl/>
        </w:rPr>
        <w:t xml:space="preserve">אבל בסוף נהיה פה דבר שיצטערו על היום שהוא נולד </w:t>
      </w:r>
      <w:bookmarkStart w:id="8477" w:name="_ETM_Q1_7866128"/>
      <w:bookmarkEnd w:id="8477"/>
      <w:r>
        <w:rPr>
          <w:rtl/>
        </w:rPr>
        <w:t>ולא יידעו איך לצאת ממנו.</w:t>
      </w:r>
    </w:p>
    <w:p w:rsidR="009252B1" w:rsidRDefault="009252B1" w:rsidP="009252B1">
      <w:pPr>
        <w:rPr>
          <w:rtl/>
        </w:rPr>
      </w:pPr>
      <w:bookmarkStart w:id="8478" w:name="_ETM_Q1_7871519"/>
      <w:bookmarkEnd w:id="8478"/>
    </w:p>
    <w:p w:rsidR="009252B1" w:rsidRDefault="009252B1" w:rsidP="009252B1">
      <w:pPr>
        <w:rPr>
          <w:rtl/>
        </w:rPr>
      </w:pPr>
      <w:bookmarkStart w:id="8479" w:name="_ETM_Q1_7871665"/>
      <w:bookmarkStart w:id="8480" w:name="_ETM_Q1_7871755"/>
      <w:bookmarkStart w:id="8481" w:name="_ETM_Q1_7871811"/>
      <w:bookmarkEnd w:id="8479"/>
      <w:bookmarkEnd w:id="8480"/>
      <w:bookmarkEnd w:id="8481"/>
      <w:r>
        <w:rPr>
          <w:rtl/>
        </w:rPr>
        <w:t>שאלה אחרונה ואני מסיים. רציתי להבין</w:t>
      </w:r>
      <w:bookmarkStart w:id="8482" w:name="_ETM_Q1_7872289"/>
      <w:bookmarkEnd w:id="8482"/>
      <w:r>
        <w:rPr>
          <w:rtl/>
        </w:rPr>
        <w:t xml:space="preserve"> בפני מי השר אחראי. נגיד שר הבריאות, לצורך </w:t>
      </w:r>
      <w:bookmarkStart w:id="8483" w:name="_ETM_Q1_7874308"/>
      <w:bookmarkEnd w:id="8483"/>
      <w:r>
        <w:rPr>
          <w:rtl/>
        </w:rPr>
        <w:t xml:space="preserve">העניין, ראש הממשלה אומר לו משהו אבל הוא לא </w:t>
      </w:r>
      <w:bookmarkStart w:id="8484" w:name="_ETM_Q1_7879820"/>
      <w:bookmarkEnd w:id="8484"/>
      <w:r>
        <w:rPr>
          <w:rtl/>
        </w:rPr>
        <w:t xml:space="preserve">בזיקה לראש הממשלה – אז ראש הממשלה גם לא יכול לפטר </w:t>
      </w:r>
      <w:bookmarkStart w:id="8485" w:name="_ETM_Q1_7883532"/>
      <w:bookmarkEnd w:id="8485"/>
      <w:r>
        <w:rPr>
          <w:rtl/>
        </w:rPr>
        <w:t xml:space="preserve">אותו – מה היחסים בין ראש הממשלה הזה לבין שר שהוא </w:t>
      </w:r>
      <w:bookmarkStart w:id="8486" w:name="_ETM_Q1_7889739"/>
      <w:bookmarkEnd w:id="8486"/>
      <w:r>
        <w:rPr>
          <w:rtl/>
        </w:rPr>
        <w:t>לא בזיקה שלו? הוא יכול להגיד לו מה לעשות? מה?</w:t>
      </w:r>
    </w:p>
    <w:p w:rsidR="009252B1" w:rsidRDefault="009252B1" w:rsidP="009252B1">
      <w:pPr>
        <w:rPr>
          <w:rtl/>
        </w:rPr>
      </w:pPr>
      <w:bookmarkStart w:id="8487" w:name="_ETM_Q1_7894050"/>
      <w:bookmarkStart w:id="8488" w:name="_ETM_Q1_7894176"/>
      <w:bookmarkEnd w:id="8487"/>
      <w:bookmarkEnd w:id="8488"/>
    </w:p>
    <w:p w:rsidR="009252B1" w:rsidRDefault="009252B1" w:rsidP="009252B1">
      <w:pPr>
        <w:pStyle w:val="a5"/>
        <w:rPr>
          <w:rtl/>
        </w:rPr>
      </w:pPr>
      <w:bookmarkStart w:id="8489" w:name="_ETM_Q1_7894644"/>
      <w:bookmarkStart w:id="8490" w:name="ET_speaker_5786_315"/>
      <w:bookmarkEnd w:id="8489"/>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8490"/>
    </w:p>
    <w:p w:rsidR="009252B1" w:rsidRDefault="009252B1" w:rsidP="009252B1">
      <w:pPr>
        <w:rPr>
          <w:rFonts w:hint="cs"/>
          <w:rtl/>
          <w:lang w:eastAsia="he-IL"/>
        </w:rPr>
      </w:pPr>
      <w:bookmarkStart w:id="8491" w:name="_ETM_Q1_7895307"/>
      <w:bookmarkStart w:id="8492" w:name="_ETM_Q1_7895368"/>
      <w:bookmarkEnd w:id="8491"/>
      <w:bookmarkEnd w:id="8492"/>
    </w:p>
    <w:p w:rsidR="009252B1" w:rsidRDefault="009252B1" w:rsidP="009252B1">
      <w:pPr>
        <w:rPr>
          <w:rtl/>
        </w:rPr>
      </w:pPr>
      <w:bookmarkStart w:id="8493" w:name="_ETM_Q1_7894243"/>
      <w:bookmarkStart w:id="8494" w:name="_ETM_Q1_7894372"/>
      <w:bookmarkEnd w:id="8493"/>
      <w:bookmarkEnd w:id="8494"/>
      <w:r>
        <w:rPr>
          <w:rtl/>
        </w:rPr>
        <w:t xml:space="preserve">ברור </w:t>
      </w:r>
      <w:bookmarkStart w:id="8495" w:name="_ETM_Q1_7895106"/>
      <w:bookmarkEnd w:id="8495"/>
      <w:r>
        <w:rPr>
          <w:rtl/>
        </w:rPr>
        <w:t>שכן. מה, אם הוא לא יכול לפטר אותו בלי הסכמה הוא לא יכול להגיד לו מה לעשות?</w:t>
      </w:r>
      <w:bookmarkStart w:id="8496" w:name="_ETM_Q1_7901555"/>
      <w:bookmarkEnd w:id="8496"/>
    </w:p>
    <w:p w:rsidR="009252B1" w:rsidRDefault="009252B1" w:rsidP="009252B1">
      <w:pPr>
        <w:rPr>
          <w:rtl/>
        </w:rPr>
      </w:pPr>
      <w:bookmarkStart w:id="8497" w:name="_ETM_Q1_7901668"/>
      <w:bookmarkEnd w:id="8497"/>
    </w:p>
    <w:p w:rsidR="009252B1" w:rsidRDefault="009252B1" w:rsidP="009252B1">
      <w:pPr>
        <w:pStyle w:val="a5"/>
        <w:rPr>
          <w:rtl/>
        </w:rPr>
      </w:pPr>
      <w:bookmarkStart w:id="8498" w:name="_ETM_Q1_7901699"/>
      <w:bookmarkStart w:id="8499" w:name="_ETM_Q1_7901827"/>
      <w:bookmarkStart w:id="8500" w:name="_ETM_Q1_7903618"/>
      <w:bookmarkStart w:id="8501" w:name="ET_knessetmember_5939_314"/>
      <w:bookmarkEnd w:id="8498"/>
      <w:bookmarkEnd w:id="8499"/>
      <w:bookmarkEnd w:id="8500"/>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8501"/>
    </w:p>
    <w:p w:rsidR="009252B1" w:rsidRDefault="009252B1" w:rsidP="009252B1">
      <w:pPr>
        <w:pStyle w:val="KeepWithNext"/>
        <w:rPr>
          <w:rFonts w:hint="cs"/>
          <w:rtl/>
          <w:lang w:eastAsia="he-IL"/>
        </w:rPr>
      </w:pPr>
    </w:p>
    <w:p w:rsidR="009252B1" w:rsidRDefault="009252B1" w:rsidP="009252B1">
      <w:pPr>
        <w:rPr>
          <w:rtl/>
          <w:lang w:eastAsia="he-IL"/>
        </w:rPr>
      </w:pPr>
      <w:bookmarkStart w:id="8502" w:name="_ETM_Q1_7904345"/>
      <w:bookmarkStart w:id="8503" w:name="_ETM_Q1_7904401"/>
      <w:bookmarkEnd w:id="8502"/>
      <w:bookmarkEnd w:id="8503"/>
      <w:r>
        <w:rPr>
          <w:rtl/>
          <w:lang w:eastAsia="he-IL"/>
        </w:rPr>
        <w:t>אבל איזה שוט יש לו עליו, אופיר?</w:t>
      </w:r>
    </w:p>
    <w:p w:rsidR="009252B1" w:rsidRDefault="009252B1" w:rsidP="009252B1">
      <w:pPr>
        <w:rPr>
          <w:rtl/>
          <w:lang w:eastAsia="he-IL"/>
        </w:rPr>
      </w:pPr>
      <w:bookmarkStart w:id="8504" w:name="_ETM_Q1_7906977"/>
      <w:bookmarkStart w:id="8505" w:name="_ETM_Q1_7907098"/>
      <w:bookmarkEnd w:id="8504"/>
      <w:bookmarkEnd w:id="8505"/>
    </w:p>
    <w:p w:rsidR="009252B1" w:rsidRDefault="009252B1" w:rsidP="009252B1">
      <w:pPr>
        <w:pStyle w:val="a5"/>
        <w:rPr>
          <w:rtl/>
        </w:rPr>
      </w:pPr>
      <w:bookmarkStart w:id="8506" w:name="_ETM_Q1_7907120"/>
      <w:bookmarkStart w:id="8507" w:name="_ETM_Q1_7907244"/>
      <w:bookmarkStart w:id="8508" w:name="_ETM_Q1_7908160"/>
      <w:bookmarkStart w:id="8509" w:name="ET_speaker_5786_316"/>
      <w:bookmarkEnd w:id="8506"/>
      <w:bookmarkEnd w:id="8507"/>
      <w:bookmarkEnd w:id="8508"/>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8509"/>
    </w:p>
    <w:p w:rsidR="009252B1" w:rsidRDefault="009252B1" w:rsidP="009252B1">
      <w:pPr>
        <w:pStyle w:val="KeepWithNext"/>
        <w:rPr>
          <w:rFonts w:hint="cs"/>
          <w:rtl/>
          <w:lang w:eastAsia="he-IL"/>
        </w:rPr>
      </w:pPr>
    </w:p>
    <w:p w:rsidR="009252B1" w:rsidRDefault="009252B1" w:rsidP="009252B1">
      <w:pPr>
        <w:rPr>
          <w:rtl/>
          <w:lang w:eastAsia="he-IL"/>
        </w:rPr>
      </w:pPr>
      <w:bookmarkStart w:id="8510" w:name="_ETM_Q1_7908892"/>
      <w:bookmarkStart w:id="8511" w:name="_ETM_Q1_7908946"/>
      <w:bookmarkEnd w:id="8510"/>
      <w:bookmarkEnd w:id="8511"/>
      <w:r>
        <w:rPr>
          <w:rtl/>
          <w:lang w:eastAsia="he-IL"/>
        </w:rPr>
        <w:t xml:space="preserve">מתי בפעם האחרונה אתם זוכרים שראש ממשלה פיטר </w:t>
      </w:r>
      <w:bookmarkStart w:id="8512" w:name="_ETM_Q1_7909416"/>
      <w:bookmarkEnd w:id="8512"/>
      <w:r>
        <w:rPr>
          <w:rtl/>
          <w:lang w:eastAsia="he-IL"/>
        </w:rPr>
        <w:t>שר כי הוא לא התנהל כמו שצריך? די, נו.</w:t>
      </w:r>
    </w:p>
    <w:p w:rsidR="009252B1" w:rsidRDefault="009252B1" w:rsidP="009252B1">
      <w:pPr>
        <w:rPr>
          <w:rtl/>
          <w:lang w:eastAsia="he-IL"/>
        </w:rPr>
      </w:pPr>
      <w:bookmarkStart w:id="8513" w:name="_ETM_Q1_7913896"/>
      <w:bookmarkStart w:id="8514" w:name="_ETM_Q1_7914033"/>
      <w:bookmarkEnd w:id="8513"/>
      <w:bookmarkEnd w:id="8514"/>
    </w:p>
    <w:p w:rsidR="009252B1" w:rsidRDefault="009252B1" w:rsidP="009252B1">
      <w:pPr>
        <w:pStyle w:val="a5"/>
        <w:rPr>
          <w:rtl/>
        </w:rPr>
      </w:pPr>
      <w:bookmarkStart w:id="8515" w:name="_ETM_Q1_7914055"/>
      <w:bookmarkStart w:id="8516" w:name="_ETM_Q1_7914184"/>
      <w:bookmarkStart w:id="8517" w:name="ET_knessetmember_5939_317"/>
      <w:bookmarkEnd w:id="8515"/>
      <w:bookmarkEnd w:id="8516"/>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8517"/>
    </w:p>
    <w:p w:rsidR="009252B1" w:rsidRDefault="009252B1" w:rsidP="009252B1">
      <w:pPr>
        <w:pStyle w:val="KeepWithNext"/>
        <w:rPr>
          <w:rFonts w:hint="cs"/>
          <w:rtl/>
          <w:lang w:eastAsia="he-IL"/>
        </w:rPr>
      </w:pPr>
    </w:p>
    <w:p w:rsidR="009252B1" w:rsidRDefault="009252B1" w:rsidP="009252B1">
      <w:pPr>
        <w:rPr>
          <w:rtl/>
          <w:lang w:eastAsia="he-IL"/>
        </w:rPr>
      </w:pPr>
      <w:r>
        <w:rPr>
          <w:rtl/>
          <w:lang w:eastAsia="he-IL"/>
        </w:rPr>
        <w:t xml:space="preserve">אני יכול </w:t>
      </w:r>
      <w:bookmarkStart w:id="8518" w:name="_ETM_Q1_7908056"/>
      <w:bookmarkEnd w:id="8518"/>
      <w:r>
        <w:rPr>
          <w:rtl/>
          <w:lang w:eastAsia="he-IL"/>
        </w:rPr>
        <w:t xml:space="preserve">להביא כמה דוגמאות על פיטורי שרים, וקרן מחייכת כי גם היא </w:t>
      </w:r>
      <w:bookmarkStart w:id="8519" w:name="_ETM_Q1_7915244"/>
      <w:bookmarkEnd w:id="8519"/>
      <w:r>
        <w:rPr>
          <w:rtl/>
          <w:lang w:eastAsia="he-IL"/>
        </w:rPr>
        <w:t>יכולה להביא.</w:t>
      </w:r>
    </w:p>
    <w:p w:rsidR="009252B1" w:rsidRDefault="009252B1" w:rsidP="009252B1">
      <w:pPr>
        <w:rPr>
          <w:rtl/>
          <w:lang w:eastAsia="he-IL"/>
        </w:rPr>
      </w:pPr>
      <w:bookmarkStart w:id="8520" w:name="_ETM_Q1_7909563"/>
      <w:bookmarkStart w:id="8521" w:name="_ETM_Q1_7909684"/>
      <w:bookmarkEnd w:id="8520"/>
      <w:bookmarkEnd w:id="8521"/>
    </w:p>
    <w:p w:rsidR="009252B1" w:rsidRDefault="009252B1" w:rsidP="009252B1">
      <w:pPr>
        <w:pStyle w:val="a5"/>
        <w:rPr>
          <w:rtl/>
        </w:rPr>
      </w:pPr>
      <w:bookmarkStart w:id="8522" w:name="_ETM_Q1_7909724"/>
      <w:bookmarkStart w:id="8523" w:name="_ETM_Q1_7909842"/>
      <w:bookmarkStart w:id="8524" w:name="_ETM_Q1_7910907"/>
      <w:bookmarkStart w:id="8525" w:name="ET_speaker_5935_318"/>
      <w:bookmarkEnd w:id="8522"/>
      <w:bookmarkEnd w:id="8523"/>
      <w:bookmarkEnd w:id="8524"/>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8525"/>
    </w:p>
    <w:p w:rsidR="009252B1" w:rsidRDefault="009252B1" w:rsidP="009252B1">
      <w:pPr>
        <w:pStyle w:val="KeepWithNext"/>
        <w:rPr>
          <w:rFonts w:hint="cs"/>
          <w:rtl/>
          <w:lang w:eastAsia="he-IL"/>
        </w:rPr>
      </w:pPr>
    </w:p>
    <w:p w:rsidR="009252B1" w:rsidRDefault="009252B1" w:rsidP="009252B1">
      <w:pPr>
        <w:rPr>
          <w:rtl/>
          <w:lang w:eastAsia="he-IL"/>
        </w:rPr>
      </w:pPr>
      <w:bookmarkStart w:id="8526" w:name="_ETM_Q1_7911643"/>
      <w:bookmarkStart w:id="8527" w:name="_ETM_Q1_7911698"/>
      <w:bookmarkEnd w:id="8526"/>
      <w:bookmarkEnd w:id="8527"/>
      <w:r>
        <w:rPr>
          <w:rtl/>
          <w:lang w:eastAsia="he-IL"/>
        </w:rPr>
        <w:t>ב-2013, 2014 - - -</w:t>
      </w:r>
    </w:p>
    <w:p w:rsidR="009252B1" w:rsidRDefault="009252B1" w:rsidP="009252B1">
      <w:pPr>
        <w:rPr>
          <w:rtl/>
          <w:lang w:eastAsia="he-IL"/>
        </w:rPr>
      </w:pPr>
      <w:bookmarkStart w:id="8528" w:name="_ETM_Q1_7918363"/>
      <w:bookmarkStart w:id="8529" w:name="_ETM_Q1_7918490"/>
      <w:bookmarkEnd w:id="8528"/>
      <w:bookmarkEnd w:id="8529"/>
    </w:p>
    <w:p w:rsidR="009252B1" w:rsidRDefault="009252B1" w:rsidP="009252B1">
      <w:pPr>
        <w:pStyle w:val="af8"/>
        <w:rPr>
          <w:rtl/>
        </w:rPr>
      </w:pPr>
      <w:bookmarkStart w:id="8530" w:name="_ETM_Q1_7918508"/>
      <w:bookmarkStart w:id="8531" w:name="_ETM_Q1_7918620"/>
      <w:bookmarkEnd w:id="8530"/>
      <w:bookmarkEnd w:id="8531"/>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9252B1" w:rsidRDefault="009252B1" w:rsidP="009252B1">
      <w:pPr>
        <w:pStyle w:val="KeepWithNext"/>
        <w:rPr>
          <w:rFonts w:hint="cs"/>
          <w:rtl/>
          <w:lang w:eastAsia="he-IL"/>
        </w:rPr>
      </w:pPr>
    </w:p>
    <w:p w:rsidR="009252B1" w:rsidRDefault="009252B1" w:rsidP="009252B1">
      <w:pPr>
        <w:rPr>
          <w:rtl/>
          <w:lang w:eastAsia="he-IL"/>
        </w:rPr>
      </w:pPr>
      <w:bookmarkStart w:id="8532" w:name="_ETM_Q1_7919246"/>
      <w:bookmarkEnd w:id="8532"/>
      <w:r>
        <w:rPr>
          <w:rtl/>
          <w:lang w:eastAsia="he-IL"/>
        </w:rPr>
        <w:t xml:space="preserve">חברים, אל תפריעו לניצן </w:t>
      </w:r>
      <w:bookmarkStart w:id="8533" w:name="_ETM_Q1_7915728"/>
      <w:bookmarkEnd w:id="8533"/>
      <w:r>
        <w:rPr>
          <w:rtl/>
          <w:lang w:eastAsia="he-IL"/>
        </w:rPr>
        <w:t>הורוביץ.</w:t>
      </w:r>
    </w:p>
    <w:p w:rsidR="009252B1" w:rsidRDefault="009252B1" w:rsidP="009252B1">
      <w:pPr>
        <w:rPr>
          <w:rtl/>
          <w:lang w:eastAsia="he-IL"/>
        </w:rPr>
      </w:pPr>
      <w:bookmarkStart w:id="8534" w:name="_ETM_Q1_7921040"/>
      <w:bookmarkStart w:id="8535" w:name="_ETM_Q1_7921150"/>
      <w:bookmarkEnd w:id="8534"/>
      <w:bookmarkEnd w:id="8535"/>
    </w:p>
    <w:p w:rsidR="009252B1" w:rsidRDefault="009252B1" w:rsidP="009252B1">
      <w:pPr>
        <w:pStyle w:val="a5"/>
        <w:rPr>
          <w:rtl/>
        </w:rPr>
      </w:pPr>
      <w:bookmarkStart w:id="8536" w:name="_ETM_Q1_7921184"/>
      <w:bookmarkStart w:id="8537" w:name="_ETM_Q1_7921304"/>
      <w:bookmarkStart w:id="8538" w:name="ET_speaker_5786_320"/>
      <w:bookmarkEnd w:id="8536"/>
      <w:bookmarkEnd w:id="8537"/>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8538"/>
    </w:p>
    <w:p w:rsidR="009252B1" w:rsidRDefault="009252B1" w:rsidP="009252B1">
      <w:pPr>
        <w:pStyle w:val="KeepWithNext"/>
        <w:rPr>
          <w:rFonts w:hint="cs"/>
          <w:rtl/>
          <w:lang w:eastAsia="he-IL"/>
        </w:rPr>
      </w:pPr>
    </w:p>
    <w:p w:rsidR="009252B1" w:rsidRDefault="009252B1" w:rsidP="009252B1">
      <w:pPr>
        <w:rPr>
          <w:rtl/>
          <w:lang w:eastAsia="he-IL"/>
        </w:rPr>
      </w:pPr>
      <w:r>
        <w:rPr>
          <w:rtl/>
          <w:lang w:eastAsia="he-IL"/>
        </w:rPr>
        <w:t>אני לא מדבר על מצב שעושים אמבוש לראש הממשלה – על</w:t>
      </w:r>
      <w:bookmarkStart w:id="8539" w:name="_ETM_Q1_7922150"/>
      <w:bookmarkEnd w:id="8539"/>
      <w:r>
        <w:rPr>
          <w:rtl/>
          <w:lang w:eastAsia="he-IL"/>
        </w:rPr>
        <w:t xml:space="preserve"> מצב סביר.</w:t>
      </w:r>
    </w:p>
    <w:p w:rsidR="009252B1" w:rsidRDefault="009252B1" w:rsidP="009252B1">
      <w:pPr>
        <w:rPr>
          <w:rtl/>
          <w:lang w:eastAsia="he-IL"/>
        </w:rPr>
      </w:pPr>
      <w:bookmarkStart w:id="8540" w:name="_ETM_Q1_7926614"/>
      <w:bookmarkStart w:id="8541" w:name="_ETM_Q1_7926761"/>
      <w:bookmarkEnd w:id="8540"/>
      <w:bookmarkEnd w:id="8541"/>
    </w:p>
    <w:p w:rsidR="009252B1" w:rsidRDefault="009252B1" w:rsidP="009252B1">
      <w:pPr>
        <w:pStyle w:val="a5"/>
        <w:rPr>
          <w:rtl/>
        </w:rPr>
      </w:pPr>
      <w:bookmarkStart w:id="8542" w:name="_ETM_Q1_7926775"/>
      <w:bookmarkStart w:id="8543" w:name="_ETM_Q1_7926893"/>
      <w:bookmarkStart w:id="8544" w:name="ET_speaker_5935_321"/>
      <w:bookmarkEnd w:id="8542"/>
      <w:bookmarkEnd w:id="8543"/>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8544"/>
    </w:p>
    <w:p w:rsidR="009252B1" w:rsidRDefault="009252B1" w:rsidP="009252B1">
      <w:pPr>
        <w:pStyle w:val="KeepWithNext"/>
        <w:rPr>
          <w:rFonts w:hint="cs"/>
          <w:rtl/>
          <w:lang w:eastAsia="he-IL"/>
        </w:rPr>
      </w:pPr>
    </w:p>
    <w:p w:rsidR="009252B1" w:rsidRDefault="009252B1" w:rsidP="009252B1">
      <w:pPr>
        <w:rPr>
          <w:rtl/>
          <w:lang w:eastAsia="he-IL"/>
        </w:rPr>
      </w:pPr>
      <w:bookmarkStart w:id="8545" w:name="_ETM_Q1_7928367"/>
      <w:bookmarkStart w:id="8546" w:name="_ETM_Q1_7928417"/>
      <w:bookmarkEnd w:id="8545"/>
      <w:bookmarkEnd w:id="8546"/>
      <w:r>
        <w:rPr>
          <w:rtl/>
          <w:lang w:eastAsia="he-IL"/>
        </w:rPr>
        <w:t>- - -</w:t>
      </w:r>
    </w:p>
    <w:p w:rsidR="009252B1" w:rsidRDefault="009252B1" w:rsidP="009252B1">
      <w:pPr>
        <w:rPr>
          <w:rtl/>
          <w:lang w:eastAsia="he-IL"/>
        </w:rPr>
      </w:pPr>
      <w:bookmarkStart w:id="8547" w:name="_ETM_Q1_7929383"/>
      <w:bookmarkStart w:id="8548" w:name="_ETM_Q1_7929521"/>
      <w:bookmarkEnd w:id="8547"/>
      <w:bookmarkEnd w:id="8548"/>
    </w:p>
    <w:p w:rsidR="009252B1" w:rsidRDefault="009252B1" w:rsidP="00DF31D0">
      <w:pPr>
        <w:pStyle w:val="af8"/>
        <w:keepNext/>
        <w:rPr>
          <w:rtl/>
        </w:rPr>
      </w:pPr>
      <w:bookmarkStart w:id="8549" w:name="_ETM_Q1_7929544"/>
      <w:bookmarkStart w:id="8550" w:name="_ETM_Q1_7929676"/>
      <w:bookmarkStart w:id="8551" w:name="ET_yor_5771_322"/>
      <w:bookmarkEnd w:id="8549"/>
      <w:bookmarkEnd w:id="8550"/>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8551"/>
    </w:p>
    <w:p w:rsidR="009252B1" w:rsidRDefault="009252B1" w:rsidP="00DF31D0">
      <w:pPr>
        <w:pStyle w:val="KeepWithNext"/>
        <w:rPr>
          <w:rFonts w:hint="cs"/>
          <w:rtl/>
          <w:lang w:eastAsia="he-IL"/>
        </w:rPr>
      </w:pPr>
    </w:p>
    <w:p w:rsidR="009252B1" w:rsidRDefault="009252B1" w:rsidP="009252B1">
      <w:pPr>
        <w:rPr>
          <w:rtl/>
          <w:lang w:eastAsia="he-IL"/>
        </w:rPr>
      </w:pPr>
      <w:r>
        <w:rPr>
          <w:rtl/>
          <w:lang w:eastAsia="he-IL"/>
        </w:rPr>
        <w:t xml:space="preserve">חבר הכנסת כץ, חבר הכנסת לוי, אני </w:t>
      </w:r>
      <w:bookmarkStart w:id="8552" w:name="_ETM_Q1_7923750"/>
      <w:bookmarkEnd w:id="8552"/>
      <w:r>
        <w:rPr>
          <w:rtl/>
          <w:lang w:eastAsia="he-IL"/>
        </w:rPr>
        <w:t>מבקש לא להפריע לניצן הורוביץ.</w:t>
      </w:r>
    </w:p>
    <w:p w:rsidR="009252B1" w:rsidRDefault="009252B1" w:rsidP="009252B1">
      <w:pPr>
        <w:rPr>
          <w:rtl/>
          <w:lang w:eastAsia="he-IL"/>
        </w:rPr>
      </w:pPr>
      <w:bookmarkStart w:id="8553" w:name="_ETM_Q1_7933877"/>
      <w:bookmarkStart w:id="8554" w:name="_ETM_Q1_7933982"/>
      <w:bookmarkEnd w:id="8553"/>
      <w:bookmarkEnd w:id="8554"/>
    </w:p>
    <w:p w:rsidR="009252B1" w:rsidRDefault="009252B1" w:rsidP="009252B1">
      <w:pPr>
        <w:pStyle w:val="a5"/>
        <w:rPr>
          <w:rtl/>
        </w:rPr>
      </w:pPr>
      <w:bookmarkStart w:id="8555" w:name="_ETM_Q1_7934037"/>
      <w:bookmarkStart w:id="8556" w:name="_ETM_Q1_7934144"/>
      <w:bookmarkStart w:id="8557" w:name="ET_speaker_5786_323"/>
      <w:bookmarkEnd w:id="8555"/>
      <w:bookmarkEnd w:id="8556"/>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8557"/>
    </w:p>
    <w:p w:rsidR="009252B1" w:rsidRDefault="009252B1" w:rsidP="009252B1">
      <w:pPr>
        <w:pStyle w:val="KeepWithNext"/>
        <w:rPr>
          <w:rFonts w:hint="cs"/>
          <w:rtl/>
          <w:lang w:eastAsia="he-IL"/>
        </w:rPr>
      </w:pPr>
    </w:p>
    <w:p w:rsidR="009252B1" w:rsidRDefault="009252B1" w:rsidP="009252B1">
      <w:pPr>
        <w:rPr>
          <w:rtl/>
          <w:lang w:eastAsia="he-IL"/>
        </w:rPr>
      </w:pPr>
      <w:r>
        <w:rPr>
          <w:rtl/>
          <w:lang w:eastAsia="he-IL"/>
        </w:rPr>
        <w:t xml:space="preserve">אם יש מישהו שעשה </w:t>
      </w:r>
      <w:bookmarkStart w:id="8558" w:name="_ETM_Q1_7928798"/>
      <w:bookmarkEnd w:id="8558"/>
      <w:r>
        <w:rPr>
          <w:rtl/>
          <w:lang w:eastAsia="he-IL"/>
        </w:rPr>
        <w:t>באמת חמור אז ברור שגם הצד השני יסכים לפטר אותו.</w:t>
      </w:r>
    </w:p>
    <w:p w:rsidR="00DF31D0" w:rsidRDefault="00DF31D0" w:rsidP="009252B1">
      <w:pPr>
        <w:rPr>
          <w:rtl/>
          <w:lang w:eastAsia="he-IL"/>
        </w:rPr>
      </w:pPr>
    </w:p>
    <w:p w:rsidR="009252B1" w:rsidRDefault="009252B1" w:rsidP="009252B1">
      <w:pPr>
        <w:pStyle w:val="-"/>
        <w:keepNext/>
        <w:rPr>
          <w:rStyle w:val="TagStyle"/>
          <w:rtl/>
        </w:rPr>
      </w:pPr>
      <w:bookmarkStart w:id="8559" w:name="ET_knessetmember_5948_325"/>
    </w:p>
    <w:p w:rsidR="009252B1" w:rsidRDefault="009252B1" w:rsidP="009252B1">
      <w:pPr>
        <w:pStyle w:val="-"/>
        <w:rPr>
          <w:rFonts w:hint="cs"/>
          <w:rtl/>
        </w:rPr>
      </w:pPr>
      <w:bookmarkStart w:id="8560" w:name="_ETM_Q1_7939737"/>
      <w:bookmarkStart w:id="8561" w:name="_ETM_Q1_7939838"/>
      <w:bookmarkEnd w:id="8560"/>
      <w:bookmarkEnd w:id="8561"/>
      <w:r>
        <w:rPr>
          <w:rStyle w:val="TagStyle"/>
          <w:rFonts w:hint="cs"/>
          <w:rtl/>
        </w:rPr>
        <w:t xml:space="preserve">&lt;&lt; דובר_המשך &gt;&gt; </w:t>
      </w:r>
      <w:r>
        <w:rPr>
          <w:rFonts w:hint="cs"/>
          <w:rtl/>
        </w:rPr>
        <w:t>ניצן הורוביץ (מרצ):</w:t>
      </w:r>
      <w:r>
        <w:rPr>
          <w:rStyle w:val="TagStyle"/>
          <w:rFonts w:hint="cs"/>
          <w:rtl/>
        </w:rPr>
        <w:t xml:space="preserve"> &lt;&lt; דובר_המשך &gt;&gt;</w:t>
      </w:r>
      <w:r>
        <w:rPr>
          <w:rFonts w:hint="cs"/>
          <w:rtl/>
        </w:rPr>
        <w:t xml:space="preserve">   </w:t>
      </w:r>
      <w:bookmarkEnd w:id="8559"/>
    </w:p>
    <w:p w:rsidR="009252B1" w:rsidRDefault="009252B1" w:rsidP="009252B1">
      <w:pPr>
        <w:pStyle w:val="KeepWithNext"/>
        <w:rPr>
          <w:rFonts w:hint="cs"/>
          <w:rtl/>
          <w:lang w:eastAsia="he-IL"/>
        </w:rPr>
      </w:pPr>
    </w:p>
    <w:p w:rsidR="009252B1" w:rsidRDefault="009252B1" w:rsidP="009252B1">
      <w:pPr>
        <w:rPr>
          <w:rtl/>
          <w:lang w:eastAsia="he-IL"/>
        </w:rPr>
      </w:pPr>
      <w:r>
        <w:rPr>
          <w:rtl/>
          <w:lang w:eastAsia="he-IL"/>
        </w:rPr>
        <w:t xml:space="preserve">עבודת הממשלה </w:t>
      </w:r>
      <w:bookmarkStart w:id="8562" w:name="_ETM_Q1_7936971"/>
      <w:bookmarkEnd w:id="8562"/>
      <w:r>
        <w:rPr>
          <w:rtl/>
          <w:lang w:eastAsia="he-IL"/>
        </w:rPr>
        <w:t>הרי זה עניין של יומיום. ראש הממשלה מבקש, השרים מתווכחים, בסוף הוא מחליט, כופה את רצונו. פה בעצם אין לו</w:t>
      </w:r>
      <w:bookmarkStart w:id="8563" w:name="_ETM_Q1_7946666"/>
      <w:bookmarkEnd w:id="8563"/>
      <w:r>
        <w:rPr>
          <w:rtl/>
          <w:lang w:eastAsia="he-IL"/>
        </w:rPr>
        <w:t xml:space="preserve"> יכולת להגיד לשר שהוא לא מהזיקה שלו מה לעשות כי הוא לא כפוף לו בכלל.</w:t>
      </w:r>
      <w:bookmarkStart w:id="8564" w:name="_ETM_Q1_7943548"/>
      <w:bookmarkEnd w:id="8564"/>
    </w:p>
    <w:p w:rsidR="009252B1" w:rsidRDefault="009252B1" w:rsidP="009252B1">
      <w:pPr>
        <w:rPr>
          <w:rtl/>
          <w:lang w:eastAsia="he-IL"/>
        </w:rPr>
      </w:pPr>
      <w:bookmarkStart w:id="8565" w:name="_ETM_Q1_7943705"/>
      <w:bookmarkEnd w:id="8565"/>
    </w:p>
    <w:p w:rsidR="009252B1" w:rsidRDefault="009252B1" w:rsidP="009252B1">
      <w:pPr>
        <w:pStyle w:val="a5"/>
        <w:rPr>
          <w:rtl/>
        </w:rPr>
      </w:pPr>
      <w:bookmarkStart w:id="8566" w:name="_ETM_Q1_7943745"/>
      <w:bookmarkStart w:id="8567" w:name="_ETM_Q1_7943842"/>
      <w:bookmarkStart w:id="8568" w:name="_ETM_Q1_7944606"/>
      <w:bookmarkEnd w:id="8566"/>
      <w:bookmarkEnd w:id="8567"/>
      <w:bookmarkEnd w:id="8568"/>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p>
    <w:p w:rsidR="009252B1" w:rsidRDefault="009252B1" w:rsidP="009252B1">
      <w:pPr>
        <w:pStyle w:val="KeepWithNext"/>
        <w:rPr>
          <w:rFonts w:hint="cs"/>
          <w:rtl/>
          <w:lang w:eastAsia="he-IL"/>
        </w:rPr>
      </w:pPr>
    </w:p>
    <w:p w:rsidR="009252B1" w:rsidRDefault="009252B1" w:rsidP="009252B1">
      <w:pPr>
        <w:rPr>
          <w:rtl/>
          <w:lang w:eastAsia="he-IL"/>
        </w:rPr>
      </w:pPr>
      <w:bookmarkStart w:id="8569" w:name="_ETM_Q1_7945276"/>
      <w:bookmarkStart w:id="8570" w:name="_ETM_Q1_7945332"/>
      <w:bookmarkEnd w:id="8569"/>
      <w:bookmarkEnd w:id="8570"/>
      <w:r>
        <w:rPr>
          <w:rtl/>
          <w:lang w:eastAsia="he-IL"/>
        </w:rPr>
        <w:t xml:space="preserve">אין </w:t>
      </w:r>
      <w:bookmarkStart w:id="8571" w:name="_ETM_Q1_7945933"/>
      <w:bookmarkEnd w:id="8571"/>
      <w:r>
        <w:rPr>
          <w:rtl/>
          <w:lang w:eastAsia="he-IL"/>
        </w:rPr>
        <w:t>לו שוט.</w:t>
      </w:r>
      <w:bookmarkStart w:id="8572" w:name="_ETM_Q1_7947452"/>
      <w:bookmarkEnd w:id="8572"/>
      <w:r>
        <w:rPr>
          <w:rtl/>
          <w:lang w:eastAsia="he-IL"/>
        </w:rPr>
        <w:t xml:space="preserve"> נכון.</w:t>
      </w:r>
    </w:p>
    <w:p w:rsidR="009252B1" w:rsidRDefault="009252B1" w:rsidP="009252B1">
      <w:pPr>
        <w:rPr>
          <w:rtl/>
          <w:lang w:eastAsia="he-IL"/>
        </w:rPr>
      </w:pPr>
      <w:bookmarkStart w:id="8573" w:name="_ETM_Q1_7952024"/>
      <w:bookmarkStart w:id="8574" w:name="_ETM_Q1_7952191"/>
      <w:bookmarkEnd w:id="8573"/>
      <w:bookmarkEnd w:id="8574"/>
    </w:p>
    <w:p w:rsidR="009252B1" w:rsidRDefault="009252B1" w:rsidP="009252B1">
      <w:pPr>
        <w:pStyle w:val="a5"/>
        <w:rPr>
          <w:rtl/>
        </w:rPr>
      </w:pPr>
      <w:bookmarkStart w:id="8575" w:name="_ETM_Q1_7952218"/>
      <w:bookmarkStart w:id="8576" w:name="_ETM_Q1_7952371"/>
      <w:bookmarkStart w:id="8577" w:name="_ETM_Q1_7952967"/>
      <w:bookmarkStart w:id="8578" w:name="ET_knessetmember_5948_328"/>
      <w:bookmarkEnd w:id="8575"/>
      <w:bookmarkEnd w:id="8576"/>
      <w:bookmarkEnd w:id="8577"/>
      <w:r>
        <w:rPr>
          <w:rStyle w:val="TagStyle"/>
          <w:rFonts w:hint="cs"/>
          <w:rtl/>
        </w:rPr>
        <w:t xml:space="preserve"> &lt;&lt; דובר &gt;&gt; </w:t>
      </w:r>
      <w:r>
        <w:rPr>
          <w:rFonts w:hint="cs"/>
          <w:rtl/>
        </w:rPr>
        <w:t>ניצן הורוביץ (מרצ):</w:t>
      </w:r>
      <w:r>
        <w:rPr>
          <w:rStyle w:val="TagStyle"/>
          <w:rFonts w:hint="cs"/>
          <w:rtl/>
        </w:rPr>
        <w:t xml:space="preserve"> &lt;&lt; דובר &gt;&gt;</w:t>
      </w:r>
      <w:r>
        <w:rPr>
          <w:rFonts w:hint="cs"/>
          <w:rtl/>
        </w:rPr>
        <w:t xml:space="preserve">   </w:t>
      </w:r>
      <w:bookmarkEnd w:id="8578"/>
    </w:p>
    <w:p w:rsidR="009252B1" w:rsidRDefault="009252B1" w:rsidP="009252B1">
      <w:pPr>
        <w:pStyle w:val="KeepWithNext"/>
        <w:rPr>
          <w:rFonts w:hint="cs"/>
          <w:rtl/>
          <w:lang w:eastAsia="he-IL"/>
        </w:rPr>
      </w:pPr>
    </w:p>
    <w:p w:rsidR="009252B1" w:rsidRDefault="009252B1" w:rsidP="009252B1">
      <w:pPr>
        <w:rPr>
          <w:rtl/>
          <w:lang w:eastAsia="he-IL"/>
        </w:rPr>
      </w:pPr>
      <w:bookmarkStart w:id="8579" w:name="_ETM_Q1_7953747"/>
      <w:bookmarkStart w:id="8580" w:name="_ETM_Q1_7953803"/>
      <w:bookmarkEnd w:id="8579"/>
      <w:bookmarkEnd w:id="8580"/>
      <w:r>
        <w:rPr>
          <w:rtl/>
          <w:lang w:eastAsia="he-IL"/>
        </w:rPr>
        <w:t xml:space="preserve">אז אני רוצה להבין מה הכפיפות של </w:t>
      </w:r>
      <w:bookmarkStart w:id="8581" w:name="_ETM_Q1_7950018"/>
      <w:bookmarkEnd w:id="8581"/>
      <w:r>
        <w:rPr>
          <w:rtl/>
          <w:lang w:eastAsia="he-IL"/>
        </w:rPr>
        <w:t>שר – היום זה ברור, כל השרים כפופים לראש הממשלה, אחראיים בפני ראש הממשלה, פה יש שתי ממשלות – מזיקה א' לראש ממשלה ב'?</w:t>
      </w:r>
    </w:p>
    <w:p w:rsidR="009252B1" w:rsidRDefault="009252B1" w:rsidP="009252B1">
      <w:pPr>
        <w:rPr>
          <w:rtl/>
          <w:lang w:eastAsia="he-IL"/>
        </w:rPr>
      </w:pPr>
      <w:bookmarkStart w:id="8582" w:name="_ETM_Q1_7947583"/>
      <w:bookmarkEnd w:id="8582"/>
    </w:p>
    <w:p w:rsidR="009252B1" w:rsidRDefault="009252B1" w:rsidP="009252B1">
      <w:pPr>
        <w:pStyle w:val="-"/>
        <w:rPr>
          <w:rtl/>
        </w:rPr>
      </w:pPr>
      <w:bookmarkStart w:id="8583" w:name="_ETM_Q1_7947645"/>
      <w:bookmarkStart w:id="8584" w:name="_ETM_Q1_7947767"/>
      <w:bookmarkStart w:id="8585" w:name="ET_speakercontinue_5933_327"/>
      <w:bookmarkEnd w:id="8583"/>
      <w:bookmarkEnd w:id="8584"/>
      <w:r>
        <w:rPr>
          <w:rStyle w:val="TagStyle"/>
          <w:rFonts w:hint="cs"/>
          <w:rtl/>
        </w:rPr>
        <w:t xml:space="preserve"> &lt;&lt; דובר_המשך &gt;&gt; </w:t>
      </w:r>
      <w:r>
        <w:rPr>
          <w:rFonts w:hint="cs"/>
          <w:rtl/>
        </w:rPr>
        <w:t>קארין אלהרר (יש עתיד-תל"ם):</w:t>
      </w:r>
      <w:r>
        <w:rPr>
          <w:rStyle w:val="TagStyle"/>
          <w:rFonts w:hint="cs"/>
          <w:rtl/>
        </w:rPr>
        <w:t xml:space="preserve"> &lt;&lt; דובר_המשך &gt;&gt;</w:t>
      </w:r>
      <w:r>
        <w:rPr>
          <w:rFonts w:hint="cs"/>
          <w:rtl/>
        </w:rPr>
        <w:t xml:space="preserve">   </w:t>
      </w:r>
      <w:bookmarkEnd w:id="8585"/>
    </w:p>
    <w:p w:rsidR="009252B1" w:rsidRDefault="009252B1" w:rsidP="009252B1">
      <w:pPr>
        <w:pStyle w:val="KeepWithNext"/>
        <w:rPr>
          <w:rFonts w:hint="cs"/>
          <w:rtl/>
          <w:lang w:eastAsia="he-IL"/>
        </w:rPr>
      </w:pPr>
    </w:p>
    <w:p w:rsidR="009252B1" w:rsidRDefault="009252B1" w:rsidP="009252B1">
      <w:pPr>
        <w:rPr>
          <w:rtl/>
          <w:lang w:eastAsia="he-IL"/>
        </w:rPr>
      </w:pPr>
      <w:bookmarkStart w:id="8586" w:name="_ETM_Q1_7948569"/>
      <w:bookmarkEnd w:id="8586"/>
      <w:r>
        <w:rPr>
          <w:rtl/>
          <w:lang w:eastAsia="he-IL"/>
        </w:rPr>
        <w:t>שאלה מצוינת.</w:t>
      </w:r>
    </w:p>
    <w:p w:rsidR="009252B1" w:rsidRDefault="009252B1" w:rsidP="009252B1">
      <w:pPr>
        <w:rPr>
          <w:rtl/>
          <w:lang w:eastAsia="he-IL"/>
        </w:rPr>
      </w:pPr>
      <w:bookmarkStart w:id="8587" w:name="_ETM_Q1_7968406"/>
      <w:bookmarkStart w:id="8588" w:name="_ETM_Q1_7968537"/>
      <w:bookmarkEnd w:id="8587"/>
      <w:bookmarkEnd w:id="8588"/>
    </w:p>
    <w:p w:rsidR="009252B1" w:rsidRDefault="009252B1" w:rsidP="009252B1">
      <w:pPr>
        <w:pStyle w:val="a5"/>
        <w:rPr>
          <w:rtl/>
        </w:rPr>
      </w:pPr>
      <w:bookmarkStart w:id="8589" w:name="_ETM_Q1_7965925"/>
      <w:bookmarkStart w:id="8590" w:name="_ETM_Q1_7966061"/>
      <w:bookmarkStart w:id="8591" w:name="_ETM_Q1_7966724"/>
      <w:bookmarkStart w:id="8592" w:name="ET_knessetmember_5943_329"/>
      <w:bookmarkEnd w:id="8589"/>
      <w:bookmarkEnd w:id="8590"/>
      <w:bookmarkEnd w:id="8591"/>
      <w:r>
        <w:rPr>
          <w:rStyle w:val="TagStyle"/>
          <w:rFonts w:hint="cs"/>
          <w:rtl/>
        </w:rPr>
        <w:t xml:space="preserve"> &lt;&lt; דובר &gt;&gt; </w:t>
      </w:r>
      <w:r>
        <w:rPr>
          <w:rFonts w:hint="cs"/>
          <w:rtl/>
        </w:rPr>
        <w:t>אורלי פרומן (יש עתיד-תל"ם):</w:t>
      </w:r>
      <w:r>
        <w:rPr>
          <w:rStyle w:val="TagStyle"/>
          <w:rFonts w:hint="cs"/>
          <w:rtl/>
        </w:rPr>
        <w:t xml:space="preserve"> &lt;&lt; דובר &gt;&gt;</w:t>
      </w:r>
      <w:r>
        <w:rPr>
          <w:rFonts w:hint="cs"/>
          <w:rtl/>
        </w:rPr>
        <w:t xml:space="preserve">   </w:t>
      </w:r>
      <w:bookmarkEnd w:id="8592"/>
    </w:p>
    <w:p w:rsidR="009252B1" w:rsidRDefault="009252B1" w:rsidP="009252B1">
      <w:pPr>
        <w:pStyle w:val="KeepWithNext"/>
        <w:rPr>
          <w:rFonts w:hint="cs"/>
          <w:rtl/>
          <w:lang w:eastAsia="he-IL"/>
        </w:rPr>
      </w:pPr>
    </w:p>
    <w:p w:rsidR="009252B1" w:rsidRDefault="009252B1" w:rsidP="009252B1">
      <w:pPr>
        <w:rPr>
          <w:rtl/>
          <w:lang w:eastAsia="he-IL"/>
        </w:rPr>
      </w:pPr>
      <w:bookmarkStart w:id="8593" w:name="_ETM_Q1_7967457"/>
      <w:bookmarkStart w:id="8594" w:name="_ETM_Q1_7967514"/>
      <w:bookmarkEnd w:id="8593"/>
      <w:bookmarkEnd w:id="8594"/>
      <w:r>
        <w:rPr>
          <w:rtl/>
          <w:lang w:eastAsia="he-IL"/>
        </w:rPr>
        <w:t xml:space="preserve">ואם </w:t>
      </w:r>
      <w:bookmarkStart w:id="8595" w:name="_ETM_Q1_7969428"/>
      <w:bookmarkEnd w:id="8595"/>
      <w:r>
        <w:rPr>
          <w:rtl/>
          <w:lang w:eastAsia="he-IL"/>
        </w:rPr>
        <w:t>רוצים להחליף זיקה צריך - - -</w:t>
      </w:r>
    </w:p>
    <w:p w:rsidR="009252B1" w:rsidRDefault="009252B1" w:rsidP="009252B1">
      <w:pPr>
        <w:rPr>
          <w:rtl/>
          <w:lang w:eastAsia="he-IL"/>
        </w:rPr>
      </w:pPr>
      <w:bookmarkStart w:id="8596" w:name="_ETM_Q1_7972895"/>
      <w:bookmarkStart w:id="8597" w:name="_ETM_Q1_7973020"/>
      <w:bookmarkEnd w:id="8596"/>
      <w:bookmarkEnd w:id="8597"/>
    </w:p>
    <w:p w:rsidR="009252B1" w:rsidRDefault="009252B1" w:rsidP="009252B1">
      <w:pPr>
        <w:pStyle w:val="af8"/>
        <w:rPr>
          <w:rtl/>
        </w:rPr>
      </w:pPr>
      <w:bookmarkStart w:id="8598" w:name="_ETM_Q1_7973038"/>
      <w:bookmarkStart w:id="8599" w:name="_ETM_Q1_7973165"/>
      <w:bookmarkEnd w:id="8598"/>
      <w:bookmarkEnd w:id="8599"/>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9252B1" w:rsidRDefault="009252B1" w:rsidP="009252B1">
      <w:pPr>
        <w:pStyle w:val="KeepWithNext"/>
        <w:rPr>
          <w:rFonts w:hint="cs"/>
          <w:rtl/>
          <w:lang w:eastAsia="he-IL"/>
        </w:rPr>
      </w:pPr>
    </w:p>
    <w:p w:rsidR="009252B1" w:rsidRDefault="009252B1" w:rsidP="009252B1">
      <w:pPr>
        <w:rPr>
          <w:rtl/>
          <w:lang w:eastAsia="he-IL"/>
        </w:rPr>
      </w:pPr>
      <w:bookmarkStart w:id="8600" w:name="_ETM_Q1_7974702"/>
      <w:bookmarkEnd w:id="8600"/>
      <w:r>
        <w:rPr>
          <w:rtl/>
          <w:lang w:eastAsia="he-IL"/>
        </w:rPr>
        <w:t xml:space="preserve">חברים, הוא לא </w:t>
      </w:r>
      <w:bookmarkStart w:id="8601" w:name="_ETM_Q1_7971175"/>
      <w:bookmarkEnd w:id="8601"/>
      <w:r>
        <w:rPr>
          <w:rtl/>
          <w:lang w:eastAsia="he-IL"/>
        </w:rPr>
        <w:t>צריך עזרה. הוא מנסח את שאלותיו בצורה מאוד ברורה.</w:t>
      </w:r>
    </w:p>
    <w:p w:rsidR="009252B1" w:rsidRDefault="009252B1" w:rsidP="009252B1">
      <w:pPr>
        <w:rPr>
          <w:rtl/>
          <w:lang w:eastAsia="he-IL"/>
        </w:rPr>
      </w:pPr>
    </w:p>
    <w:p w:rsidR="009252B1" w:rsidRDefault="009252B1" w:rsidP="009252B1">
      <w:pPr>
        <w:pStyle w:val="a5"/>
        <w:rPr>
          <w:rtl/>
        </w:rPr>
      </w:pPr>
      <w:bookmarkStart w:id="8602" w:name="ET_knessetmember_5948_331"/>
      <w:r>
        <w:rPr>
          <w:rStyle w:val="TagStyle"/>
          <w:rFonts w:hint="cs"/>
          <w:rtl/>
        </w:rPr>
        <w:t xml:space="preserve"> &lt;&lt; דובר &gt;&gt; </w:t>
      </w:r>
      <w:r>
        <w:rPr>
          <w:rFonts w:hint="cs"/>
          <w:rtl/>
        </w:rPr>
        <w:t>ניצן הורוביץ (מרצ):</w:t>
      </w:r>
      <w:r>
        <w:rPr>
          <w:rStyle w:val="TagStyle"/>
          <w:rFonts w:hint="cs"/>
          <w:rtl/>
        </w:rPr>
        <w:t xml:space="preserve"> &lt;&lt; דובר &gt;&gt;</w:t>
      </w:r>
      <w:r>
        <w:rPr>
          <w:rFonts w:hint="cs"/>
          <w:rtl/>
        </w:rPr>
        <w:t xml:space="preserve">   </w:t>
      </w:r>
      <w:bookmarkEnd w:id="8602"/>
    </w:p>
    <w:p w:rsidR="009252B1" w:rsidRDefault="009252B1" w:rsidP="009252B1">
      <w:pPr>
        <w:pStyle w:val="KeepWithNext"/>
        <w:rPr>
          <w:rFonts w:hint="cs"/>
          <w:rtl/>
          <w:lang w:eastAsia="he-IL"/>
        </w:rPr>
      </w:pPr>
    </w:p>
    <w:p w:rsidR="009252B1" w:rsidRDefault="009252B1" w:rsidP="009252B1">
      <w:pPr>
        <w:rPr>
          <w:rtl/>
          <w:lang w:eastAsia="he-IL"/>
        </w:rPr>
      </w:pPr>
      <w:r>
        <w:rPr>
          <w:rtl/>
          <w:lang w:eastAsia="he-IL"/>
        </w:rPr>
        <w:t>אנחנו מכניסים פה מכשול מאוד רציני למדינה. זה מאוד בעייתי.</w:t>
      </w:r>
      <w:bookmarkStart w:id="8603" w:name="_ETM_Q1_7985287"/>
      <w:bookmarkStart w:id="8604" w:name="_ETM_Q1_7985427"/>
      <w:bookmarkStart w:id="8605" w:name="_ETM_Q1_7985511"/>
      <w:bookmarkStart w:id="8606" w:name="_ETM_Q1_7985561"/>
      <w:bookmarkEnd w:id="8603"/>
      <w:bookmarkEnd w:id="8604"/>
      <w:bookmarkEnd w:id="8605"/>
      <w:bookmarkEnd w:id="8606"/>
      <w:r>
        <w:rPr>
          <w:rtl/>
          <w:lang w:eastAsia="he-IL"/>
        </w:rPr>
        <w:t xml:space="preserve"> לסיום, רציתי </w:t>
      </w:r>
      <w:bookmarkStart w:id="8607" w:name="_ETM_Q1_7986951"/>
      <w:bookmarkEnd w:id="8607"/>
      <w:r>
        <w:rPr>
          <w:rtl/>
          <w:lang w:eastAsia="he-IL"/>
        </w:rPr>
        <w:t xml:space="preserve">להבין – אני יודע ששאלו אבל אני לא הבנתי, </w:t>
      </w:r>
      <w:bookmarkStart w:id="8608" w:name="_ETM_Q1_7983649"/>
      <w:bookmarkEnd w:id="8608"/>
      <w:r>
        <w:rPr>
          <w:rtl/>
          <w:lang w:eastAsia="he-IL"/>
        </w:rPr>
        <w:t xml:space="preserve">קראתי את זה שלוש פעמים – את הסיפור של </w:t>
      </w:r>
      <w:bookmarkStart w:id="8609" w:name="_ETM_Q1_7987143"/>
      <w:bookmarkEnd w:id="8609"/>
      <w:r>
        <w:rPr>
          <w:rtl/>
          <w:lang w:eastAsia="he-IL"/>
        </w:rPr>
        <w:t>ה-12 האלה. 12 חברי כנסת. איך נולד ה-12? למה 12?</w:t>
      </w:r>
      <w:bookmarkStart w:id="8610" w:name="_ETM_Q1_7992970"/>
      <w:bookmarkEnd w:id="8610"/>
      <w:r>
        <w:rPr>
          <w:rtl/>
          <w:lang w:eastAsia="he-IL"/>
        </w:rPr>
        <w:t xml:space="preserve"> 12 זה לא הרבה.</w:t>
      </w:r>
    </w:p>
    <w:p w:rsidR="009252B1" w:rsidRDefault="009252B1" w:rsidP="009252B1">
      <w:pPr>
        <w:rPr>
          <w:rtl/>
          <w:lang w:eastAsia="he-IL"/>
        </w:rPr>
      </w:pPr>
    </w:p>
    <w:p w:rsidR="009252B1" w:rsidRDefault="009252B1" w:rsidP="009252B1">
      <w:pPr>
        <w:pStyle w:val="a5"/>
        <w:rPr>
          <w:rtl/>
        </w:rPr>
      </w:pPr>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p>
    <w:p w:rsidR="009252B1" w:rsidRDefault="009252B1" w:rsidP="009252B1">
      <w:pPr>
        <w:pStyle w:val="KeepWithNext"/>
        <w:rPr>
          <w:rFonts w:hint="cs"/>
          <w:rtl/>
        </w:rPr>
      </w:pPr>
    </w:p>
    <w:p w:rsidR="009252B1" w:rsidRDefault="009252B1" w:rsidP="009252B1">
      <w:pPr>
        <w:rPr>
          <w:rtl/>
        </w:rPr>
      </w:pPr>
      <w:r>
        <w:rPr>
          <w:rtl/>
        </w:rPr>
        <w:t>מזימה של הליכוד.</w:t>
      </w:r>
    </w:p>
    <w:p w:rsidR="009252B1" w:rsidRDefault="009252B1" w:rsidP="009252B1">
      <w:pPr>
        <w:rPr>
          <w:rtl/>
        </w:rPr>
      </w:pPr>
    </w:p>
    <w:p w:rsidR="009252B1" w:rsidRDefault="009252B1" w:rsidP="009252B1">
      <w:pPr>
        <w:pStyle w:val="a5"/>
        <w:rPr>
          <w:rtl/>
        </w:rPr>
      </w:pPr>
      <w:bookmarkStart w:id="8611" w:name="ET_knessetmember_5948_333"/>
      <w:r>
        <w:rPr>
          <w:rStyle w:val="TagStyle"/>
          <w:rFonts w:hint="cs"/>
          <w:rtl/>
        </w:rPr>
        <w:t xml:space="preserve"> &lt;&lt; דובר &gt;&gt; </w:t>
      </w:r>
      <w:r>
        <w:rPr>
          <w:rFonts w:hint="cs"/>
          <w:rtl/>
        </w:rPr>
        <w:t>ניצן הורוביץ (מרצ):</w:t>
      </w:r>
      <w:r>
        <w:rPr>
          <w:rStyle w:val="TagStyle"/>
          <w:rFonts w:hint="cs"/>
          <w:rtl/>
        </w:rPr>
        <w:t xml:space="preserve"> &lt;&lt; דובר &gt;&gt;</w:t>
      </w:r>
      <w:r>
        <w:rPr>
          <w:rFonts w:hint="cs"/>
          <w:rtl/>
        </w:rPr>
        <w:t xml:space="preserve">   </w:t>
      </w:r>
      <w:bookmarkEnd w:id="8611"/>
    </w:p>
    <w:p w:rsidR="009252B1" w:rsidRDefault="009252B1" w:rsidP="009252B1">
      <w:pPr>
        <w:pStyle w:val="KeepWithNext"/>
        <w:rPr>
          <w:rFonts w:hint="cs"/>
          <w:rtl/>
        </w:rPr>
      </w:pPr>
    </w:p>
    <w:p w:rsidR="009252B1" w:rsidRDefault="009252B1" w:rsidP="009252B1">
      <w:pPr>
        <w:rPr>
          <w:rtl/>
        </w:rPr>
      </w:pPr>
      <w:r>
        <w:rPr>
          <w:rtl/>
        </w:rPr>
        <w:t xml:space="preserve">תראו, זה 10% מהכנסת בסך הכול. זה לא רוב, זה לא רבע, זה מספר </w:t>
      </w:r>
      <w:bookmarkStart w:id="8612" w:name="_ETM_Q1_8006881"/>
      <w:bookmarkEnd w:id="8612"/>
      <w:r>
        <w:rPr>
          <w:rtl/>
        </w:rPr>
        <w:t>מאוד קטן. נותנים למספר מאוד קטן לשלוט פה בעניינים.</w:t>
      </w:r>
    </w:p>
    <w:p w:rsidR="009252B1" w:rsidRDefault="009252B1" w:rsidP="009252B1">
      <w:pPr>
        <w:rPr>
          <w:rtl/>
        </w:rPr>
      </w:pPr>
    </w:p>
    <w:p w:rsidR="009252B1" w:rsidRDefault="009252B1" w:rsidP="009252B1">
      <w:pPr>
        <w:pStyle w:val="a5"/>
        <w:rPr>
          <w:rtl/>
        </w:rPr>
      </w:pPr>
      <w:bookmarkStart w:id="8613" w:name="_ETM_Q1_8008665"/>
      <w:bookmarkStart w:id="8614" w:name="_ETM_Q1_8008812"/>
      <w:bookmarkStart w:id="8615" w:name="_ETM_Q1_8009529"/>
      <w:bookmarkEnd w:id="8613"/>
      <w:bookmarkEnd w:id="8614"/>
      <w:bookmarkEnd w:id="8615"/>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p>
    <w:p w:rsidR="009252B1" w:rsidRDefault="009252B1" w:rsidP="009252B1">
      <w:pPr>
        <w:pStyle w:val="KeepWithNext"/>
        <w:rPr>
          <w:rFonts w:hint="cs"/>
          <w:rtl/>
          <w:lang w:eastAsia="he-IL"/>
        </w:rPr>
      </w:pPr>
    </w:p>
    <w:p w:rsidR="009252B1" w:rsidRDefault="009252B1" w:rsidP="009252B1">
      <w:pPr>
        <w:rPr>
          <w:rtl/>
          <w:lang w:eastAsia="he-IL"/>
        </w:rPr>
      </w:pPr>
      <w:bookmarkStart w:id="8616" w:name="_ETM_Q1_8010265"/>
      <w:bookmarkStart w:id="8617" w:name="_ETM_Q1_8010318"/>
      <w:bookmarkEnd w:id="8616"/>
      <w:bookmarkEnd w:id="8617"/>
      <w:r>
        <w:rPr>
          <w:rtl/>
          <w:lang w:eastAsia="he-IL"/>
        </w:rPr>
        <w:t xml:space="preserve">לקבוע מי </w:t>
      </w:r>
      <w:bookmarkStart w:id="8618" w:name="_ETM_Q1_8011625"/>
      <w:bookmarkEnd w:id="8618"/>
      <w:r>
        <w:rPr>
          <w:rtl/>
          <w:lang w:eastAsia="he-IL"/>
        </w:rPr>
        <w:t>יהיה ראש ממשלה חלופי.</w:t>
      </w:r>
      <w:bookmarkStart w:id="8619" w:name="_ETM_Q1_8007763"/>
      <w:bookmarkEnd w:id="8619"/>
    </w:p>
    <w:p w:rsidR="009252B1" w:rsidRDefault="009252B1" w:rsidP="009252B1">
      <w:pPr>
        <w:rPr>
          <w:rtl/>
          <w:lang w:eastAsia="he-IL"/>
        </w:rPr>
      </w:pPr>
      <w:bookmarkStart w:id="8620" w:name="_ETM_Q1_8007894"/>
      <w:bookmarkEnd w:id="8620"/>
    </w:p>
    <w:p w:rsidR="009252B1" w:rsidRDefault="009252B1" w:rsidP="009252B1">
      <w:pPr>
        <w:pStyle w:val="a5"/>
        <w:rPr>
          <w:rtl/>
        </w:rPr>
      </w:pPr>
      <w:bookmarkStart w:id="8621" w:name="_ETM_Q1_8007939"/>
      <w:bookmarkStart w:id="8622" w:name="_ETM_Q1_8008070"/>
      <w:bookmarkStart w:id="8623" w:name="_ETM_Q1_8008658"/>
      <w:bookmarkStart w:id="8624" w:name="ET_knessetmember_5948_335"/>
      <w:bookmarkEnd w:id="8621"/>
      <w:bookmarkEnd w:id="8622"/>
      <w:bookmarkEnd w:id="8623"/>
      <w:r>
        <w:rPr>
          <w:rStyle w:val="TagStyle"/>
          <w:rFonts w:hint="cs"/>
          <w:rtl/>
        </w:rPr>
        <w:t xml:space="preserve"> &lt;&lt; דובר &gt;&gt; </w:t>
      </w:r>
      <w:r>
        <w:rPr>
          <w:rFonts w:hint="cs"/>
          <w:rtl/>
        </w:rPr>
        <w:t>ניצן הורוביץ (מרצ):</w:t>
      </w:r>
      <w:r>
        <w:rPr>
          <w:rStyle w:val="TagStyle"/>
          <w:rFonts w:hint="cs"/>
          <w:rtl/>
        </w:rPr>
        <w:t xml:space="preserve"> &lt;&lt; דובר &gt;&gt;</w:t>
      </w:r>
      <w:r>
        <w:rPr>
          <w:rFonts w:hint="cs"/>
          <w:rtl/>
        </w:rPr>
        <w:t xml:space="preserve">   </w:t>
      </w:r>
      <w:bookmarkEnd w:id="8624"/>
    </w:p>
    <w:p w:rsidR="009252B1" w:rsidRDefault="009252B1" w:rsidP="009252B1">
      <w:pPr>
        <w:pStyle w:val="KeepWithNext"/>
        <w:rPr>
          <w:rFonts w:hint="cs"/>
          <w:rtl/>
          <w:lang w:eastAsia="he-IL"/>
        </w:rPr>
      </w:pPr>
    </w:p>
    <w:p w:rsidR="009252B1" w:rsidRDefault="009252B1" w:rsidP="009252B1">
      <w:pPr>
        <w:rPr>
          <w:rtl/>
          <w:lang w:eastAsia="he-IL"/>
        </w:rPr>
      </w:pPr>
      <w:bookmarkStart w:id="8625" w:name="_ETM_Q1_8009252"/>
      <w:bookmarkStart w:id="8626" w:name="_ETM_Q1_8009313"/>
      <w:bookmarkEnd w:id="8625"/>
      <w:bookmarkEnd w:id="8626"/>
      <w:r>
        <w:rPr>
          <w:rtl/>
          <w:lang w:eastAsia="he-IL"/>
        </w:rPr>
        <w:t xml:space="preserve">אני חושב שזה לא לעניין. אני גם </w:t>
      </w:r>
      <w:bookmarkStart w:id="8627" w:name="_ETM_Q1_8016723"/>
      <w:bookmarkEnd w:id="8627"/>
      <w:r>
        <w:rPr>
          <w:rtl/>
          <w:lang w:eastAsia="he-IL"/>
        </w:rPr>
        <w:t xml:space="preserve">חושב על כל מיני תרחישים פוליטיים, מה יהיה פה עוד </w:t>
      </w:r>
      <w:bookmarkStart w:id="8628" w:name="_ETM_Q1_8019578"/>
      <w:bookmarkEnd w:id="8628"/>
      <w:r>
        <w:rPr>
          <w:rtl/>
          <w:lang w:eastAsia="he-IL"/>
        </w:rPr>
        <w:t xml:space="preserve">שנה, איזה 12 – אני יכול להעלות פה הרבה דברים </w:t>
      </w:r>
      <w:bookmarkStart w:id="8629" w:name="_ETM_Q1_8020975"/>
      <w:bookmarkEnd w:id="8629"/>
      <w:r>
        <w:rPr>
          <w:rtl/>
          <w:lang w:eastAsia="he-IL"/>
        </w:rPr>
        <w:t xml:space="preserve">שלא ימצאו אולי חן בעיני מציע החוק, דברים שהם לא </w:t>
      </w:r>
      <w:bookmarkStart w:id="8630" w:name="_ETM_Q1_8022610"/>
      <w:bookmarkEnd w:id="8630"/>
      <w:r>
        <w:rPr>
          <w:rtl/>
          <w:lang w:eastAsia="he-IL"/>
        </w:rPr>
        <w:t>תקינים. הסיפור הזה נותן כאן כוח לקבוצה אקראית של</w:t>
      </w:r>
      <w:bookmarkStart w:id="8631" w:name="_ETM_Q1_8030189"/>
      <w:bookmarkEnd w:id="8631"/>
      <w:r>
        <w:rPr>
          <w:rtl/>
          <w:lang w:eastAsia="he-IL"/>
        </w:rPr>
        <w:t xml:space="preserve"> חברי כנסת, זה אפילו לא מסיעה מסוימת, קבוצה אקראית כלשהי.</w:t>
      </w:r>
    </w:p>
    <w:p w:rsidR="009252B1" w:rsidRDefault="009252B1" w:rsidP="009252B1">
      <w:pPr>
        <w:rPr>
          <w:rtl/>
          <w:lang w:eastAsia="he-IL"/>
        </w:rPr>
      </w:pPr>
      <w:bookmarkStart w:id="8632" w:name="_ETM_Q1_8028320"/>
      <w:bookmarkStart w:id="8633" w:name="_ETM_Q1_8028426"/>
      <w:bookmarkEnd w:id="8632"/>
      <w:bookmarkEnd w:id="8633"/>
    </w:p>
    <w:p w:rsidR="009252B1" w:rsidRDefault="009252B1" w:rsidP="009252B1">
      <w:pPr>
        <w:pStyle w:val="a5"/>
        <w:rPr>
          <w:rtl/>
        </w:rPr>
      </w:pPr>
      <w:bookmarkStart w:id="8634" w:name="_ETM_Q1_8028512"/>
      <w:bookmarkStart w:id="8635" w:name="_ETM_Q1_8028613"/>
      <w:bookmarkStart w:id="8636" w:name="_ETM_Q1_8029584"/>
      <w:bookmarkEnd w:id="8634"/>
      <w:bookmarkEnd w:id="8635"/>
      <w:bookmarkEnd w:id="8636"/>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p>
    <w:p w:rsidR="009252B1" w:rsidRDefault="009252B1" w:rsidP="009252B1">
      <w:pPr>
        <w:pStyle w:val="KeepWithNext"/>
        <w:rPr>
          <w:rFonts w:hint="cs"/>
          <w:rtl/>
          <w:lang w:eastAsia="he-IL"/>
        </w:rPr>
      </w:pPr>
    </w:p>
    <w:p w:rsidR="009252B1" w:rsidRDefault="009252B1" w:rsidP="009252B1">
      <w:pPr>
        <w:rPr>
          <w:rtl/>
          <w:lang w:eastAsia="he-IL"/>
        </w:rPr>
      </w:pPr>
      <w:bookmarkStart w:id="8637" w:name="_ETM_Q1_8030229"/>
      <w:bookmarkStart w:id="8638" w:name="_ETM_Q1_8030281"/>
      <w:bookmarkEnd w:id="8637"/>
      <w:bookmarkEnd w:id="8638"/>
      <w:r>
        <w:rPr>
          <w:rtl/>
          <w:lang w:eastAsia="he-IL"/>
        </w:rPr>
        <w:t xml:space="preserve">שליש </w:t>
      </w:r>
      <w:bookmarkStart w:id="8639" w:name="_ETM_Q1_8031089"/>
      <w:bookmarkEnd w:id="8639"/>
      <w:r>
        <w:rPr>
          <w:rtl/>
          <w:lang w:eastAsia="he-IL"/>
        </w:rPr>
        <w:t>מהליכוד, אני אקצר לך.</w:t>
      </w:r>
    </w:p>
    <w:p w:rsidR="009252B1" w:rsidRDefault="009252B1" w:rsidP="009252B1">
      <w:pPr>
        <w:rPr>
          <w:rtl/>
          <w:lang w:eastAsia="he-IL"/>
        </w:rPr>
      </w:pPr>
    </w:p>
    <w:p w:rsidR="009252B1" w:rsidRDefault="009252B1" w:rsidP="009252B1">
      <w:pPr>
        <w:pStyle w:val="a5"/>
        <w:rPr>
          <w:rtl/>
        </w:rPr>
      </w:pPr>
      <w:bookmarkStart w:id="8640" w:name="_ETM_Q1_8029769"/>
      <w:bookmarkStart w:id="8641" w:name="_ETM_Q1_8029857"/>
      <w:bookmarkStart w:id="8642" w:name="_ETM_Q1_8030617"/>
      <w:bookmarkStart w:id="8643" w:name="ET_knessetmember_5948_337"/>
      <w:bookmarkEnd w:id="8640"/>
      <w:bookmarkEnd w:id="8641"/>
      <w:bookmarkEnd w:id="8642"/>
      <w:r>
        <w:rPr>
          <w:rStyle w:val="TagStyle"/>
          <w:rFonts w:hint="cs"/>
          <w:rtl/>
        </w:rPr>
        <w:t xml:space="preserve"> &lt;&lt; דובר &gt;&gt; </w:t>
      </w:r>
      <w:r>
        <w:rPr>
          <w:rFonts w:hint="cs"/>
          <w:rtl/>
        </w:rPr>
        <w:t>ניצן הורוביץ (מרצ):</w:t>
      </w:r>
      <w:r>
        <w:rPr>
          <w:rStyle w:val="TagStyle"/>
          <w:rFonts w:hint="cs"/>
          <w:rtl/>
        </w:rPr>
        <w:t xml:space="preserve"> &lt;&lt; דובר &gt;&gt;</w:t>
      </w:r>
      <w:r>
        <w:rPr>
          <w:rFonts w:hint="cs"/>
          <w:rtl/>
        </w:rPr>
        <w:t xml:space="preserve">   </w:t>
      </w:r>
      <w:bookmarkEnd w:id="8643"/>
    </w:p>
    <w:p w:rsidR="009252B1" w:rsidRDefault="009252B1" w:rsidP="009252B1">
      <w:pPr>
        <w:pStyle w:val="KeepWithNext"/>
        <w:rPr>
          <w:rFonts w:hint="cs"/>
          <w:rtl/>
          <w:lang w:eastAsia="he-IL"/>
        </w:rPr>
      </w:pPr>
    </w:p>
    <w:p w:rsidR="009252B1" w:rsidRDefault="009252B1" w:rsidP="009252B1">
      <w:pPr>
        <w:rPr>
          <w:rtl/>
          <w:lang w:eastAsia="he-IL"/>
        </w:rPr>
      </w:pPr>
      <w:bookmarkStart w:id="8644" w:name="_ETM_Q1_8031406"/>
      <w:bookmarkStart w:id="8645" w:name="_ETM_Q1_8031474"/>
      <w:bookmarkEnd w:id="8644"/>
      <w:bookmarkEnd w:id="8645"/>
      <w:r>
        <w:rPr>
          <w:rtl/>
          <w:lang w:eastAsia="he-IL"/>
        </w:rPr>
        <w:t xml:space="preserve">זה לא חייב להיות מסיעה אחת. יכול </w:t>
      </w:r>
      <w:bookmarkStart w:id="8646" w:name="_ETM_Q1_8033010"/>
      <w:bookmarkEnd w:id="8646"/>
      <w:r>
        <w:rPr>
          <w:rtl/>
          <w:lang w:eastAsia="he-IL"/>
        </w:rPr>
        <w:t>להיות שיאספו כמה ויפוצצו את הממשלה. היום אפילו ב-61 אי</w:t>
      </w:r>
      <w:bookmarkStart w:id="8647" w:name="_ETM_Q1_8042161"/>
      <w:bookmarkEnd w:id="8647"/>
      <w:r>
        <w:rPr>
          <w:rtl/>
          <w:lang w:eastAsia="he-IL"/>
        </w:rPr>
        <w:t xml:space="preserve"> אפשר כי צריך אי-אמון קונסטרוקטיבי להציג ממשלה חלופית. פה 12 </w:t>
      </w:r>
      <w:bookmarkStart w:id="8648" w:name="_ETM_Q1_8046817"/>
      <w:bookmarkEnd w:id="8648"/>
      <w:r>
        <w:rPr>
          <w:rtl/>
          <w:lang w:eastAsia="he-IL"/>
        </w:rPr>
        <w:t xml:space="preserve">חברי כנסת סתם באים תוקעים, הממשלה מתפטרת. אני לא מבין </w:t>
      </w:r>
      <w:bookmarkStart w:id="8649" w:name="_ETM_Q1_8048159"/>
      <w:bookmarkEnd w:id="8649"/>
      <w:r>
        <w:rPr>
          <w:rtl/>
          <w:lang w:eastAsia="he-IL"/>
        </w:rPr>
        <w:t>את הדבר הזה.</w:t>
      </w:r>
    </w:p>
    <w:p w:rsidR="009252B1" w:rsidRDefault="009252B1" w:rsidP="009252B1">
      <w:pPr>
        <w:rPr>
          <w:rtl/>
          <w:lang w:eastAsia="he-IL"/>
        </w:rPr>
      </w:pPr>
      <w:bookmarkStart w:id="8650" w:name="_ETM_Q1_8048039"/>
      <w:bookmarkStart w:id="8651" w:name="_ETM_Q1_8048163"/>
      <w:bookmarkEnd w:id="8650"/>
      <w:bookmarkEnd w:id="8651"/>
    </w:p>
    <w:p w:rsidR="009252B1" w:rsidRDefault="009252B1" w:rsidP="009252B1">
      <w:pPr>
        <w:pStyle w:val="a5"/>
        <w:rPr>
          <w:rtl/>
        </w:rPr>
      </w:pPr>
      <w:bookmarkStart w:id="8652" w:name="_ETM_Q1_8048200"/>
      <w:bookmarkStart w:id="8653" w:name="_ETM_Q1_8048318"/>
      <w:bookmarkStart w:id="8654" w:name="_ETM_Q1_8048889"/>
      <w:bookmarkStart w:id="8655" w:name="ET_speaker_5935_338"/>
      <w:bookmarkEnd w:id="8652"/>
      <w:bookmarkEnd w:id="8653"/>
      <w:bookmarkEnd w:id="8654"/>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8655"/>
    </w:p>
    <w:p w:rsidR="009252B1" w:rsidRDefault="009252B1" w:rsidP="009252B1">
      <w:pPr>
        <w:pStyle w:val="KeepWithNext"/>
        <w:rPr>
          <w:rFonts w:hint="cs"/>
          <w:rtl/>
          <w:lang w:eastAsia="he-IL"/>
        </w:rPr>
      </w:pPr>
    </w:p>
    <w:p w:rsidR="009252B1" w:rsidRDefault="009252B1" w:rsidP="009252B1">
      <w:pPr>
        <w:rPr>
          <w:rtl/>
          <w:lang w:eastAsia="he-IL"/>
        </w:rPr>
      </w:pPr>
      <w:bookmarkStart w:id="8656" w:name="_ETM_Q1_8049474"/>
      <w:bookmarkStart w:id="8657" w:name="_ETM_Q1_8049526"/>
      <w:bookmarkEnd w:id="8656"/>
      <w:bookmarkEnd w:id="8657"/>
      <w:r>
        <w:rPr>
          <w:rtl/>
          <w:lang w:eastAsia="he-IL"/>
        </w:rPr>
        <w:t>ניצן, לפחות שם היו קובעים 61.</w:t>
      </w:r>
    </w:p>
    <w:p w:rsidR="00DF31D0" w:rsidRDefault="00DF31D0" w:rsidP="009252B1">
      <w:pPr>
        <w:rPr>
          <w:rtl/>
          <w:lang w:eastAsia="he-IL"/>
        </w:rPr>
      </w:pPr>
    </w:p>
    <w:p w:rsidR="009252B1" w:rsidRDefault="009252B1" w:rsidP="009252B1">
      <w:pPr>
        <w:pStyle w:val="a5"/>
        <w:keepNext/>
        <w:rPr>
          <w:rStyle w:val="TagStyle"/>
          <w:rtl/>
        </w:rPr>
      </w:pPr>
      <w:bookmarkStart w:id="8658" w:name="_ETM_Q1_8058142"/>
      <w:bookmarkStart w:id="8659" w:name="ET_knessetmember_5948_339"/>
      <w:bookmarkEnd w:id="8658"/>
    </w:p>
    <w:p w:rsidR="009252B1" w:rsidRDefault="009252B1" w:rsidP="009252B1">
      <w:pPr>
        <w:pStyle w:val="a5"/>
        <w:rPr>
          <w:rFonts w:hint="cs"/>
          <w:rtl/>
        </w:rPr>
      </w:pPr>
      <w:bookmarkStart w:id="8660" w:name="_ETM_Q1_8055769"/>
      <w:bookmarkStart w:id="8661" w:name="_ETM_Q1_8055893"/>
      <w:bookmarkEnd w:id="8660"/>
      <w:bookmarkEnd w:id="8661"/>
      <w:r>
        <w:rPr>
          <w:rStyle w:val="TagStyle"/>
          <w:rFonts w:hint="cs"/>
          <w:rtl/>
        </w:rPr>
        <w:t xml:space="preserve"> &lt;&lt; דובר &gt;&gt; </w:t>
      </w:r>
      <w:r>
        <w:rPr>
          <w:rFonts w:hint="cs"/>
          <w:rtl/>
        </w:rPr>
        <w:t>ניצן הורוביץ (מרצ):</w:t>
      </w:r>
      <w:r>
        <w:rPr>
          <w:rStyle w:val="TagStyle"/>
          <w:rFonts w:hint="cs"/>
          <w:rtl/>
        </w:rPr>
        <w:t xml:space="preserve"> &lt;&lt; דובר &gt;&gt;</w:t>
      </w:r>
      <w:r>
        <w:rPr>
          <w:rFonts w:hint="cs"/>
          <w:rtl/>
        </w:rPr>
        <w:t xml:space="preserve">   </w:t>
      </w:r>
      <w:bookmarkEnd w:id="8659"/>
    </w:p>
    <w:p w:rsidR="009252B1" w:rsidRDefault="009252B1" w:rsidP="009252B1">
      <w:pPr>
        <w:pStyle w:val="KeepWithNext"/>
        <w:rPr>
          <w:rFonts w:hint="cs"/>
          <w:rtl/>
          <w:lang w:eastAsia="he-IL"/>
        </w:rPr>
      </w:pPr>
    </w:p>
    <w:p w:rsidR="009252B1" w:rsidRDefault="009252B1" w:rsidP="009252B1">
      <w:pPr>
        <w:rPr>
          <w:rtl/>
          <w:lang w:eastAsia="he-IL"/>
        </w:rPr>
      </w:pPr>
      <w:bookmarkStart w:id="8662" w:name="_ETM_Q1_8058849"/>
      <w:bookmarkStart w:id="8663" w:name="_ETM_Q1_8058910"/>
      <w:bookmarkEnd w:id="8662"/>
      <w:bookmarkEnd w:id="8663"/>
      <w:r>
        <w:rPr>
          <w:rtl/>
          <w:lang w:eastAsia="he-IL"/>
        </w:rPr>
        <w:t xml:space="preserve">תכתוב רוב, תכתוב איזה מנגנון. המנגנון של ה-12 הוא לא הגיוני. הוא </w:t>
      </w:r>
      <w:bookmarkStart w:id="8664" w:name="_ETM_Q1_8063739"/>
      <w:bookmarkEnd w:id="8664"/>
      <w:r>
        <w:rPr>
          <w:rtl/>
          <w:lang w:eastAsia="he-IL"/>
        </w:rPr>
        <w:t xml:space="preserve">תמוה. אני אפילו לא יודע לטובת מי זה משחק </w:t>
      </w:r>
      <w:bookmarkStart w:id="8665" w:name="_ETM_Q1_8065999"/>
      <w:bookmarkEnd w:id="8665"/>
      <w:r>
        <w:rPr>
          <w:rtl/>
          <w:lang w:eastAsia="he-IL"/>
        </w:rPr>
        <w:t>פה.</w:t>
      </w:r>
    </w:p>
    <w:p w:rsidR="009252B1" w:rsidRDefault="009252B1" w:rsidP="009252B1">
      <w:pPr>
        <w:rPr>
          <w:rtl/>
          <w:lang w:eastAsia="he-IL"/>
        </w:rPr>
      </w:pPr>
      <w:bookmarkStart w:id="8666" w:name="_ETM_Q1_8067550"/>
      <w:bookmarkStart w:id="8667" w:name="_ETM_Q1_8067672"/>
      <w:bookmarkEnd w:id="8666"/>
      <w:bookmarkEnd w:id="8667"/>
    </w:p>
    <w:p w:rsidR="009252B1" w:rsidRDefault="009252B1" w:rsidP="009252B1">
      <w:pPr>
        <w:pStyle w:val="af8"/>
        <w:rPr>
          <w:rtl/>
        </w:rPr>
      </w:pPr>
      <w:bookmarkStart w:id="8668" w:name="_ETM_Q1_8067759"/>
      <w:bookmarkStart w:id="8669" w:name="_ETM_Q1_8067876"/>
      <w:bookmarkStart w:id="8670" w:name="ET_yor_5771_340"/>
      <w:bookmarkEnd w:id="8668"/>
      <w:bookmarkEnd w:id="8669"/>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8670"/>
    </w:p>
    <w:p w:rsidR="009252B1" w:rsidRDefault="009252B1" w:rsidP="009252B1">
      <w:pPr>
        <w:pStyle w:val="KeepWithNext"/>
        <w:rPr>
          <w:rFonts w:hint="cs"/>
          <w:rtl/>
          <w:lang w:eastAsia="he-IL"/>
        </w:rPr>
      </w:pPr>
    </w:p>
    <w:p w:rsidR="009252B1" w:rsidRDefault="009252B1" w:rsidP="009252B1">
      <w:pPr>
        <w:rPr>
          <w:rtl/>
          <w:lang w:eastAsia="he-IL"/>
        </w:rPr>
      </w:pPr>
      <w:bookmarkStart w:id="8671" w:name="_ETM_Q1_8068576"/>
      <w:bookmarkEnd w:id="8671"/>
      <w:r>
        <w:rPr>
          <w:rtl/>
          <w:lang w:eastAsia="he-IL"/>
        </w:rPr>
        <w:t>זו הוראת שעה גם.</w:t>
      </w:r>
    </w:p>
    <w:p w:rsidR="009252B1" w:rsidRDefault="009252B1" w:rsidP="009252B1">
      <w:pPr>
        <w:rPr>
          <w:rtl/>
          <w:lang w:eastAsia="he-IL"/>
        </w:rPr>
      </w:pPr>
      <w:bookmarkStart w:id="8672" w:name="_ETM_Q1_8070476"/>
      <w:bookmarkStart w:id="8673" w:name="_ETM_Q1_8070615"/>
      <w:bookmarkEnd w:id="8672"/>
      <w:bookmarkEnd w:id="8673"/>
    </w:p>
    <w:p w:rsidR="009252B1" w:rsidRDefault="009252B1" w:rsidP="009252B1">
      <w:pPr>
        <w:pStyle w:val="a5"/>
        <w:rPr>
          <w:rtl/>
        </w:rPr>
      </w:pPr>
      <w:bookmarkStart w:id="8674" w:name="_ETM_Q1_8070733"/>
      <w:bookmarkStart w:id="8675" w:name="_ETM_Q1_8070865"/>
      <w:bookmarkStart w:id="8676" w:name="ET_knessetmember_5939_341"/>
      <w:bookmarkEnd w:id="8674"/>
      <w:bookmarkEnd w:id="8675"/>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8676"/>
    </w:p>
    <w:p w:rsidR="009252B1" w:rsidRDefault="009252B1" w:rsidP="009252B1">
      <w:pPr>
        <w:pStyle w:val="KeepWithNext"/>
        <w:rPr>
          <w:rFonts w:hint="cs"/>
          <w:rtl/>
          <w:lang w:eastAsia="he-IL"/>
        </w:rPr>
      </w:pPr>
    </w:p>
    <w:p w:rsidR="009252B1" w:rsidRDefault="009252B1" w:rsidP="009252B1">
      <w:pPr>
        <w:rPr>
          <w:rtl/>
          <w:lang w:eastAsia="he-IL"/>
        </w:rPr>
      </w:pPr>
      <w:r>
        <w:rPr>
          <w:rtl/>
          <w:lang w:eastAsia="he-IL"/>
        </w:rPr>
        <w:t xml:space="preserve">אז מה, הוראת שעה זה לא פותר </w:t>
      </w:r>
      <w:bookmarkStart w:id="8677" w:name="_ETM_Q1_8068412"/>
      <w:bookmarkEnd w:id="8677"/>
      <w:r>
        <w:rPr>
          <w:rtl/>
          <w:lang w:eastAsia="he-IL"/>
        </w:rPr>
        <w:t>הכול.</w:t>
      </w:r>
    </w:p>
    <w:p w:rsidR="009252B1" w:rsidRDefault="009252B1" w:rsidP="009252B1">
      <w:pPr>
        <w:pStyle w:val="a5"/>
        <w:keepNext/>
        <w:rPr>
          <w:rStyle w:val="TagStyle"/>
          <w:rtl/>
        </w:rPr>
      </w:pPr>
      <w:bookmarkStart w:id="8678" w:name="_ETM_Q1_8073419"/>
      <w:bookmarkStart w:id="8679" w:name="_ETM_Q1_8073546"/>
      <w:bookmarkStart w:id="8680" w:name="_ETM_Q1_8060517"/>
      <w:bookmarkStart w:id="8681" w:name="ET_speaker_5935_342"/>
      <w:bookmarkEnd w:id="8678"/>
      <w:bookmarkEnd w:id="8679"/>
      <w:bookmarkEnd w:id="8680"/>
    </w:p>
    <w:p w:rsidR="009252B1" w:rsidRDefault="009252B1" w:rsidP="009252B1">
      <w:pPr>
        <w:pStyle w:val="a5"/>
        <w:rPr>
          <w:rFonts w:hint="cs"/>
          <w:rtl/>
        </w:rPr>
      </w:pPr>
      <w:bookmarkStart w:id="8682" w:name="_ETM_Q1_8063060"/>
      <w:bookmarkStart w:id="8683" w:name="_ETM_Q1_8063208"/>
      <w:bookmarkEnd w:id="8682"/>
      <w:bookmarkEnd w:id="8683"/>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8681"/>
    </w:p>
    <w:p w:rsidR="009252B1" w:rsidRDefault="009252B1" w:rsidP="009252B1">
      <w:pPr>
        <w:pStyle w:val="KeepWithNext"/>
        <w:rPr>
          <w:rFonts w:hint="cs"/>
          <w:rtl/>
          <w:lang w:eastAsia="he-IL"/>
        </w:rPr>
      </w:pPr>
    </w:p>
    <w:p w:rsidR="009252B1" w:rsidRDefault="009252B1" w:rsidP="009252B1">
      <w:pPr>
        <w:rPr>
          <w:rtl/>
          <w:lang w:eastAsia="he-IL"/>
        </w:rPr>
      </w:pPr>
      <w:bookmarkStart w:id="8684" w:name="_ETM_Q1_8061253"/>
      <w:bookmarkStart w:id="8685" w:name="_ETM_Q1_8061318"/>
      <w:bookmarkEnd w:id="8684"/>
      <w:bookmarkEnd w:id="8685"/>
      <w:r>
        <w:rPr>
          <w:rtl/>
          <w:lang w:eastAsia="he-IL"/>
        </w:rPr>
        <w:t>אז מה אם זו הוראת שעה? - - -</w:t>
      </w:r>
    </w:p>
    <w:p w:rsidR="009252B1" w:rsidRDefault="009252B1" w:rsidP="009252B1">
      <w:pPr>
        <w:rPr>
          <w:rtl/>
          <w:lang w:eastAsia="he-IL"/>
        </w:rPr>
      </w:pPr>
      <w:bookmarkStart w:id="8686" w:name="_ETM_Q1_8067509"/>
      <w:bookmarkStart w:id="8687" w:name="_ETM_Q1_8067606"/>
      <w:bookmarkEnd w:id="8686"/>
      <w:bookmarkEnd w:id="8687"/>
    </w:p>
    <w:p w:rsidR="009252B1" w:rsidRDefault="009252B1" w:rsidP="009252B1">
      <w:pPr>
        <w:pStyle w:val="af8"/>
        <w:rPr>
          <w:rtl/>
        </w:rPr>
      </w:pPr>
      <w:bookmarkStart w:id="8688" w:name="_ETM_Q1_8076420"/>
      <w:bookmarkStart w:id="8689" w:name="_ETM_Q1_8076541"/>
      <w:bookmarkEnd w:id="8688"/>
      <w:bookmarkEnd w:id="8689"/>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9252B1" w:rsidRDefault="009252B1" w:rsidP="009252B1">
      <w:pPr>
        <w:pStyle w:val="KeepWithNext"/>
        <w:rPr>
          <w:rFonts w:hint="cs"/>
          <w:rtl/>
          <w:lang w:eastAsia="he-IL"/>
        </w:rPr>
      </w:pPr>
    </w:p>
    <w:p w:rsidR="009252B1" w:rsidRDefault="009252B1" w:rsidP="009252B1">
      <w:pPr>
        <w:rPr>
          <w:rtl/>
          <w:lang w:eastAsia="he-IL"/>
        </w:rPr>
      </w:pPr>
      <w:bookmarkStart w:id="8690" w:name="_ETM_Q1_8077167"/>
      <w:bookmarkEnd w:id="8690"/>
      <w:r>
        <w:rPr>
          <w:rtl/>
          <w:lang w:eastAsia="he-IL"/>
        </w:rPr>
        <w:t xml:space="preserve">לתקופת הכנסת </w:t>
      </w:r>
      <w:bookmarkStart w:id="8691" w:name="_ETM_Q1_8079029"/>
      <w:bookmarkEnd w:id="8691"/>
      <w:r>
        <w:rPr>
          <w:rtl/>
          <w:lang w:eastAsia="he-IL"/>
        </w:rPr>
        <w:t>הנוכחית.</w:t>
      </w:r>
    </w:p>
    <w:p w:rsidR="009252B1" w:rsidRDefault="009252B1" w:rsidP="009252B1">
      <w:pPr>
        <w:rPr>
          <w:rtl/>
          <w:lang w:eastAsia="he-IL"/>
        </w:rPr>
      </w:pPr>
      <w:bookmarkStart w:id="8692" w:name="_ETM_Q1_8081173"/>
      <w:bookmarkStart w:id="8693" w:name="_ETM_Q1_8081305"/>
      <w:bookmarkEnd w:id="8692"/>
      <w:bookmarkEnd w:id="8693"/>
    </w:p>
    <w:p w:rsidR="009252B1" w:rsidRDefault="009252B1" w:rsidP="009252B1">
      <w:pPr>
        <w:pStyle w:val="a5"/>
        <w:rPr>
          <w:rtl/>
        </w:rPr>
      </w:pPr>
      <w:bookmarkStart w:id="8694" w:name="_ETM_Q1_8081333"/>
      <w:bookmarkStart w:id="8695" w:name="_ETM_Q1_8081454"/>
      <w:bookmarkStart w:id="8696" w:name="ET_speaker_5933_344"/>
      <w:bookmarkEnd w:id="8694"/>
      <w:bookmarkEnd w:id="8695"/>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8696"/>
    </w:p>
    <w:p w:rsidR="009252B1" w:rsidRDefault="009252B1" w:rsidP="009252B1">
      <w:pPr>
        <w:pStyle w:val="KeepWithNext"/>
        <w:rPr>
          <w:rFonts w:hint="cs"/>
          <w:rtl/>
          <w:lang w:eastAsia="he-IL"/>
        </w:rPr>
      </w:pPr>
    </w:p>
    <w:p w:rsidR="009252B1" w:rsidRDefault="009252B1" w:rsidP="009252B1">
      <w:pPr>
        <w:rPr>
          <w:rtl/>
          <w:lang w:eastAsia="he-IL"/>
        </w:rPr>
      </w:pPr>
      <w:r>
        <w:rPr>
          <w:rtl/>
          <w:lang w:eastAsia="he-IL"/>
        </w:rPr>
        <w:t>השעה 22:00 ואני עוד לא קיבלתי תשובה אחת.</w:t>
      </w:r>
    </w:p>
    <w:p w:rsidR="009252B1" w:rsidRDefault="009252B1" w:rsidP="009252B1">
      <w:pPr>
        <w:rPr>
          <w:rtl/>
          <w:lang w:eastAsia="he-IL"/>
        </w:rPr>
      </w:pPr>
      <w:bookmarkStart w:id="8697" w:name="_ETM_Q1_8078553"/>
      <w:bookmarkStart w:id="8698" w:name="_ETM_Q1_8078689"/>
      <w:bookmarkEnd w:id="8697"/>
      <w:bookmarkEnd w:id="8698"/>
    </w:p>
    <w:p w:rsidR="009252B1" w:rsidRDefault="009252B1" w:rsidP="009252B1">
      <w:pPr>
        <w:pStyle w:val="a5"/>
        <w:rPr>
          <w:rtl/>
        </w:rPr>
      </w:pPr>
      <w:bookmarkStart w:id="8699" w:name="_ETM_Q1_8078713"/>
      <w:bookmarkStart w:id="8700" w:name="_ETM_Q1_8078845"/>
      <w:bookmarkStart w:id="8701" w:name="_ETM_Q1_8079496"/>
      <w:bookmarkStart w:id="8702" w:name="ET_knessetmember_5948_345"/>
      <w:bookmarkEnd w:id="8699"/>
      <w:bookmarkEnd w:id="8700"/>
      <w:bookmarkEnd w:id="8701"/>
      <w:r>
        <w:rPr>
          <w:rStyle w:val="TagStyle"/>
          <w:rFonts w:hint="cs"/>
          <w:rtl/>
        </w:rPr>
        <w:t xml:space="preserve"> &lt;&lt; דובר &gt;&gt; </w:t>
      </w:r>
      <w:r>
        <w:rPr>
          <w:rFonts w:hint="cs"/>
          <w:rtl/>
        </w:rPr>
        <w:t>ניצן הורוביץ (מרצ):</w:t>
      </w:r>
      <w:r>
        <w:rPr>
          <w:rStyle w:val="TagStyle"/>
          <w:rFonts w:hint="cs"/>
          <w:rtl/>
        </w:rPr>
        <w:t xml:space="preserve"> &lt;&lt; דובר &gt;&gt;</w:t>
      </w:r>
      <w:r>
        <w:rPr>
          <w:rFonts w:hint="cs"/>
          <w:rtl/>
        </w:rPr>
        <w:t xml:space="preserve">   </w:t>
      </w:r>
      <w:bookmarkEnd w:id="8702"/>
    </w:p>
    <w:p w:rsidR="009252B1" w:rsidRDefault="009252B1" w:rsidP="009252B1">
      <w:pPr>
        <w:pStyle w:val="KeepWithNext"/>
        <w:rPr>
          <w:rFonts w:hint="cs"/>
          <w:rtl/>
          <w:lang w:eastAsia="he-IL"/>
        </w:rPr>
      </w:pPr>
    </w:p>
    <w:p w:rsidR="009252B1" w:rsidRDefault="009252B1" w:rsidP="009252B1">
      <w:pPr>
        <w:rPr>
          <w:rtl/>
          <w:lang w:eastAsia="he-IL"/>
        </w:rPr>
      </w:pPr>
      <w:bookmarkStart w:id="8703" w:name="_ETM_Q1_8080174"/>
      <w:bookmarkStart w:id="8704" w:name="_ETM_Q1_8080225"/>
      <w:bookmarkEnd w:id="8703"/>
      <w:bookmarkEnd w:id="8704"/>
      <w:r>
        <w:rPr>
          <w:rtl/>
          <w:lang w:eastAsia="he-IL"/>
        </w:rPr>
        <w:t xml:space="preserve">אני מסיים, משפט </w:t>
      </w:r>
      <w:bookmarkStart w:id="8705" w:name="_ETM_Q1_8082425"/>
      <w:bookmarkEnd w:id="8705"/>
      <w:r>
        <w:rPr>
          <w:rtl/>
          <w:lang w:eastAsia="he-IL"/>
        </w:rPr>
        <w:t xml:space="preserve">אחרון. ברור לי שכל הפרוטוקול הזה יגיע לבג"ץ. בסוף </w:t>
      </w:r>
      <w:bookmarkStart w:id="8706" w:name="_ETM_Q1_8082083"/>
      <w:bookmarkEnd w:id="8706"/>
      <w:r>
        <w:rPr>
          <w:rtl/>
          <w:lang w:eastAsia="he-IL"/>
        </w:rPr>
        <w:t xml:space="preserve">בג"ץ יידרש לכל ההחלטות האלה. אני חושב שמראש יש פה </w:t>
      </w:r>
      <w:bookmarkStart w:id="8707" w:name="_ETM_Q1_8092411"/>
      <w:bookmarkEnd w:id="8707"/>
      <w:r>
        <w:rPr>
          <w:rtl/>
          <w:lang w:eastAsia="he-IL"/>
        </w:rPr>
        <w:t xml:space="preserve">כל מיני בורות שכדאי להימנע מהם. הסיפור של ה-12 – אני </w:t>
      </w:r>
      <w:bookmarkStart w:id="8708" w:name="_ETM_Q1_8093668"/>
      <w:bookmarkEnd w:id="8708"/>
      <w:r>
        <w:rPr>
          <w:rtl/>
          <w:lang w:eastAsia="he-IL"/>
        </w:rPr>
        <w:t xml:space="preserve">לא יודע איך אפשר להסביר את הדבר הזה. זה אפילו לא </w:t>
      </w:r>
      <w:bookmarkStart w:id="8709" w:name="_ETM_Q1_8097644"/>
      <w:bookmarkEnd w:id="8709"/>
      <w:r>
        <w:rPr>
          <w:rtl/>
          <w:lang w:eastAsia="he-IL"/>
        </w:rPr>
        <w:t xml:space="preserve">ימין או שמאל. אני לא מבין את זה בכלל. </w:t>
      </w:r>
      <w:bookmarkStart w:id="8710" w:name="_ETM_Q1_8098868"/>
      <w:bookmarkEnd w:id="8710"/>
      <w:r>
        <w:rPr>
          <w:rtl/>
          <w:lang w:eastAsia="he-IL"/>
        </w:rPr>
        <w:t xml:space="preserve">אני לא מבין מה זה ייתן. זה רק ייתן </w:t>
      </w:r>
      <w:bookmarkStart w:id="8711" w:name="_ETM_Q1_8103145"/>
      <w:bookmarkEnd w:id="8711"/>
      <w:r>
        <w:rPr>
          <w:rtl/>
          <w:lang w:eastAsia="he-IL"/>
        </w:rPr>
        <w:t xml:space="preserve">צרות. הסיפור של הזיקה זה צרות; הסיפור של שני הסגנים ושני </w:t>
      </w:r>
      <w:bookmarkStart w:id="8712" w:name="_ETM_Q1_8105442"/>
      <w:bookmarkEnd w:id="8712"/>
      <w:r>
        <w:rPr>
          <w:rtl/>
          <w:lang w:eastAsia="he-IL"/>
        </w:rPr>
        <w:t xml:space="preserve">השרים במשרד זה צרות; ואלה צרות שיאכלו אותנו בכנסת </w:t>
      </w:r>
      <w:bookmarkStart w:id="8713" w:name="_ETM_Q1_8111931"/>
      <w:bookmarkEnd w:id="8713"/>
      <w:r>
        <w:rPr>
          <w:rtl/>
          <w:lang w:eastAsia="he-IL"/>
        </w:rPr>
        <w:t>הזאת בצורה קשה ביותר. תודה רבה.</w:t>
      </w:r>
    </w:p>
    <w:p w:rsidR="009252B1" w:rsidRDefault="009252B1" w:rsidP="009252B1">
      <w:pPr>
        <w:rPr>
          <w:rtl/>
          <w:lang w:eastAsia="he-IL"/>
        </w:rPr>
      </w:pPr>
      <w:bookmarkStart w:id="8714" w:name="_ETM_Q1_8067717"/>
      <w:bookmarkStart w:id="8715" w:name="_ETM_Q1_8067811"/>
      <w:bookmarkEnd w:id="8714"/>
      <w:bookmarkEnd w:id="8715"/>
    </w:p>
    <w:p w:rsidR="00EE0549" w:rsidRPr="00DF31D0" w:rsidRDefault="00EE0549" w:rsidP="00EE0549">
      <w:pPr>
        <w:pStyle w:val="af7"/>
        <w:keepNext/>
      </w:pPr>
      <w:bookmarkStart w:id="8716" w:name="ET_interruption_5933_141"/>
      <w:r w:rsidRPr="00DF31D0">
        <w:rPr>
          <w:rStyle w:val="TagStyle"/>
          <w:rFonts w:hint="cs"/>
          <w:rtl/>
        </w:rPr>
        <w:t xml:space="preserve">&lt;&lt; קריאה &gt;&gt; </w:t>
      </w:r>
      <w:r w:rsidRPr="00DF31D0">
        <w:rPr>
          <w:rFonts w:hint="cs"/>
          <w:rtl/>
        </w:rPr>
        <w:t>קארין אלהרר (יש עתיד-תל"ם):</w:t>
      </w:r>
      <w:r w:rsidRPr="00DF31D0">
        <w:rPr>
          <w:rStyle w:val="TagStyle"/>
          <w:rFonts w:hint="cs"/>
          <w:rtl/>
        </w:rPr>
        <w:t xml:space="preserve"> &lt;&lt; קריאה &gt;&gt;</w:t>
      </w:r>
      <w:r w:rsidRPr="00DF31D0">
        <w:rPr>
          <w:rFonts w:hint="cs"/>
          <w:rtl/>
        </w:rPr>
        <w:t xml:space="preserve"> </w:t>
      </w:r>
      <w:bookmarkEnd w:id="8716"/>
    </w:p>
    <w:p w:rsidR="00EE0549" w:rsidRPr="00DF31D0" w:rsidRDefault="00EE0549" w:rsidP="00EE0549">
      <w:pPr>
        <w:pStyle w:val="KeepWithNext"/>
        <w:rPr>
          <w:rtl/>
        </w:rPr>
      </w:pPr>
    </w:p>
    <w:p w:rsidR="00EE0549" w:rsidRDefault="00EE0549" w:rsidP="00EE0549">
      <w:pPr>
        <w:rPr>
          <w:rtl/>
        </w:rPr>
      </w:pPr>
      <w:bookmarkStart w:id="8717" w:name="_ETM_Q1_493000"/>
      <w:bookmarkEnd w:id="8717"/>
      <w:r w:rsidRPr="00DF31D0">
        <w:rPr>
          <w:rtl/>
        </w:rPr>
        <w:t xml:space="preserve">רגע, איתן. רציני עכשיו. אני שאלתי שאלה ברבע ל-17:00. השאלה </w:t>
      </w:r>
      <w:bookmarkStart w:id="8718" w:name="_ETM_Q1_506000"/>
      <w:bookmarkEnd w:id="8718"/>
      <w:r w:rsidRPr="00DF31D0">
        <w:rPr>
          <w:rtl/>
        </w:rPr>
        <w:t>היא 22:00 בלילה. אני רק אומרת ששקלתי ללכת,</w:t>
      </w:r>
      <w:bookmarkStart w:id="8719" w:name="_ETM_Q1_516000"/>
      <w:bookmarkEnd w:id="8719"/>
      <w:r w:rsidRPr="00DF31D0">
        <w:rPr>
          <w:rtl/>
        </w:rPr>
        <w:t xml:space="preserve"> אבל אאלץ להישאר.</w:t>
      </w:r>
      <w:r>
        <w:rPr>
          <w:rtl/>
        </w:rPr>
        <w:t xml:space="preserve"> </w:t>
      </w:r>
    </w:p>
    <w:p w:rsidR="00EE0549" w:rsidRDefault="00EE0549" w:rsidP="00EE0549">
      <w:pPr>
        <w:ind w:firstLine="0"/>
        <w:rPr>
          <w:rtl/>
        </w:rPr>
      </w:pPr>
    </w:p>
    <w:p w:rsidR="00EE0549" w:rsidRDefault="00EE0549" w:rsidP="00EE0549">
      <w:pPr>
        <w:pStyle w:val="a5"/>
        <w:keepNext/>
        <w:rPr>
          <w:rtl/>
        </w:rPr>
      </w:pPr>
      <w:bookmarkStart w:id="8720" w:name="_ETM_Q1_301000"/>
      <w:bookmarkStart w:id="8721" w:name="ET_speaker_5292_140"/>
      <w:bookmarkEnd w:id="8720"/>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8721"/>
    </w:p>
    <w:p w:rsidR="00EE0549" w:rsidRDefault="00EE0549" w:rsidP="00EE0549">
      <w:pPr>
        <w:pStyle w:val="KeepWithNext"/>
        <w:rPr>
          <w:rtl/>
        </w:rPr>
      </w:pPr>
    </w:p>
    <w:p w:rsidR="00EE0549" w:rsidRDefault="00EE0549" w:rsidP="00EE0549">
      <w:pPr>
        <w:ind w:firstLine="0"/>
        <w:rPr>
          <w:rtl/>
        </w:rPr>
      </w:pPr>
      <w:bookmarkStart w:id="8722" w:name="_ETM_Q1_302000"/>
      <w:bookmarkStart w:id="8723" w:name="_ETM_Q1_18000"/>
      <w:bookmarkEnd w:id="8722"/>
      <w:bookmarkEnd w:id="8723"/>
      <w:r>
        <w:rPr>
          <w:rtl/>
        </w:rPr>
        <w:tab/>
        <w:t xml:space="preserve">אדוני היושב-ראש, רציתי להגיד כמה דברים לזכותו </w:t>
      </w:r>
      <w:bookmarkStart w:id="8724" w:name="_ETM_Q1_527000"/>
      <w:bookmarkEnd w:id="8724"/>
      <w:r>
        <w:rPr>
          <w:rtl/>
        </w:rPr>
        <w:t xml:space="preserve">של גור שאני מכיר אותו שנים מוועדת החוקה. הוא לא נמצא, </w:t>
      </w:r>
      <w:bookmarkStart w:id="8725" w:name="_ETM_Q1_311000"/>
      <w:bookmarkEnd w:id="8725"/>
      <w:r>
        <w:rPr>
          <w:rtl/>
        </w:rPr>
        <w:t xml:space="preserve">וזה מחזיר אותי לסדרי הדיון. כשהוא יגיע אז אני אגיד את זה בפניו. אבל </w:t>
      </w:r>
      <w:bookmarkStart w:id="8726" w:name="_ETM_Q1_537000"/>
      <w:bookmarkEnd w:id="8726"/>
      <w:r>
        <w:rPr>
          <w:rtl/>
        </w:rPr>
        <w:t xml:space="preserve">כל מה שקורה כאן, אדוני היושב-ראש, כל הפגישות וההסתודדויות כשאנחנו </w:t>
      </w:r>
      <w:bookmarkStart w:id="8727" w:name="_ETM_Q1_548000"/>
      <w:bookmarkEnd w:id="8727"/>
      <w:r>
        <w:rPr>
          <w:rtl/>
        </w:rPr>
        <w:t xml:space="preserve">באמצע הדיון ורוצים להשמיע את ההערות שלנו? אז תגידו לנו </w:t>
      </w:r>
      <w:bookmarkStart w:id="8728" w:name="_ETM_Q1_551000"/>
      <w:bookmarkEnd w:id="8728"/>
      <w:r>
        <w:rPr>
          <w:rtl/>
        </w:rPr>
        <w:t xml:space="preserve">– בסוף אנחנו לבד מבשלים את התבשיל הזה, מביאים לכם </w:t>
      </w:r>
      <w:bookmarkStart w:id="8729" w:name="_ETM_Q1_560000"/>
      <w:bookmarkEnd w:id="8729"/>
      <w:r>
        <w:rPr>
          <w:rtl/>
        </w:rPr>
        <w:t xml:space="preserve">אותו גמור, וזה מה שיש. אז בשביל מה אתם שומעים אותנו? האמת, אתם לא שומעים אותנו. אתם רוצים בעצמכם, </w:t>
      </w:r>
      <w:bookmarkStart w:id="8730" w:name="_ETM_Q1_570000"/>
      <w:bookmarkEnd w:id="8730"/>
      <w:r>
        <w:rPr>
          <w:rtl/>
        </w:rPr>
        <w:t xml:space="preserve">עם היועץ המשפטי לממשלה ועם היועץ המשפטי לוועדה - </w:t>
      </w:r>
      <w:bookmarkStart w:id="8731" w:name="_ETM_Q1_573000"/>
      <w:bookmarkEnd w:id="8731"/>
      <w:r>
        <w:rPr>
          <w:rtl/>
        </w:rPr>
        <w:t xml:space="preserve">- - ככה לא מחוקקים את </w:t>
      </w:r>
      <w:bookmarkStart w:id="8732" w:name="_ETM_Q1_580000"/>
      <w:bookmarkEnd w:id="8732"/>
      <w:r>
        <w:rPr>
          <w:rtl/>
        </w:rPr>
        <w:t xml:space="preserve">חוק יסוד: הממשלה. </w:t>
      </w:r>
    </w:p>
    <w:p w:rsidR="00EE0549" w:rsidRDefault="00EE0549" w:rsidP="00EE0549">
      <w:pPr>
        <w:ind w:firstLine="0"/>
        <w:rPr>
          <w:rtl/>
        </w:rPr>
      </w:pPr>
    </w:p>
    <w:p w:rsidR="00EE0549" w:rsidRDefault="00EE0549" w:rsidP="00EE0549">
      <w:pPr>
        <w:ind w:firstLine="0"/>
        <w:rPr>
          <w:rtl/>
        </w:rPr>
      </w:pPr>
      <w:bookmarkStart w:id="8733" w:name="_ETM_Q1_582000"/>
      <w:bookmarkEnd w:id="8733"/>
      <w:r>
        <w:rPr>
          <w:rtl/>
        </w:rPr>
        <w:tab/>
        <w:t xml:space="preserve">ולגבי סדר הדיון – אז גם אני לא יודע עד איזו שעה אנחנו נמשיך לשבת היום, וגם זה לא בסדר. </w:t>
      </w:r>
      <w:bookmarkStart w:id="8734" w:name="_ETM_Q1_583000"/>
      <w:bookmarkEnd w:id="8734"/>
      <w:r>
        <w:rPr>
          <w:rtl/>
        </w:rPr>
        <w:t xml:space="preserve">אין לנו בעיה לעבוד קשה, ואנחנו עובדים קשה. אנחנו מהשעה </w:t>
      </w:r>
      <w:bookmarkStart w:id="8735" w:name="_ETM_Q1_588000"/>
      <w:bookmarkEnd w:id="8735"/>
      <w:r>
        <w:rPr>
          <w:rtl/>
        </w:rPr>
        <w:t xml:space="preserve">09:00 פה. פעם קודמת זה היה עד 02:00 לפנות בוקר, ואתם אפילו לא אומרים מתי תסתיים הישיבה. אני עוד לא ראיתי דבר כזה שלא קובעים שעת סיום </w:t>
      </w:r>
      <w:bookmarkStart w:id="8736" w:name="_ETM_Q1_590000"/>
      <w:bookmarkEnd w:id="8736"/>
      <w:r>
        <w:rPr>
          <w:rtl/>
        </w:rPr>
        <w:t xml:space="preserve">לדיון, כדי שאנחנו נתארגן. זה גם לא בסדר. דבר שלישי, אני אמרתי גם בדיון בטרומית וגם בדיון </w:t>
      </w:r>
      <w:bookmarkStart w:id="8737" w:name="_ETM_Q1_611000"/>
      <w:bookmarkEnd w:id="8737"/>
      <w:r>
        <w:rPr>
          <w:rtl/>
        </w:rPr>
        <w:t xml:space="preserve">לקריאה הראשונה: זה לא דיון ראוי גם מבחינת תכנים. </w:t>
      </w:r>
      <w:bookmarkStart w:id="8738" w:name="_ETM_Q1_616000"/>
      <w:bookmarkEnd w:id="8738"/>
      <w:r>
        <w:rPr>
          <w:rtl/>
        </w:rPr>
        <w:t xml:space="preserve">חוץ משמחה, ממי שמענו את זה היום? איפה? יש כאן </w:t>
      </w:r>
      <w:bookmarkStart w:id="8739" w:name="_ETM_Q1_626000"/>
      <w:bookmarkEnd w:id="8739"/>
      <w:r>
        <w:rPr>
          <w:rtl/>
        </w:rPr>
        <w:t xml:space="preserve">שאלות מאוד מאוד כבדות משקל. </w:t>
      </w:r>
    </w:p>
    <w:p w:rsidR="00EE0549" w:rsidRDefault="00EE0549" w:rsidP="00EE0549">
      <w:pPr>
        <w:ind w:firstLine="0"/>
        <w:rPr>
          <w:rtl/>
        </w:rPr>
      </w:pPr>
      <w:bookmarkStart w:id="8740" w:name="_ETM_Q1_632000"/>
      <w:bookmarkEnd w:id="8740"/>
    </w:p>
    <w:p w:rsidR="00EE0549" w:rsidRDefault="00EE0549" w:rsidP="00EE0549">
      <w:pPr>
        <w:pStyle w:val="af7"/>
        <w:keepNext/>
        <w:rPr>
          <w:rtl/>
        </w:rPr>
      </w:pPr>
      <w:bookmarkStart w:id="8741" w:name="ET_interruption_קריאות_142"/>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8741"/>
    </w:p>
    <w:p w:rsidR="00EE0549" w:rsidRDefault="00EE0549" w:rsidP="00EE0549">
      <w:pPr>
        <w:rPr>
          <w:rtl/>
        </w:rPr>
      </w:pPr>
    </w:p>
    <w:p w:rsidR="00EE0549" w:rsidRDefault="00EE0549" w:rsidP="00EE0549">
      <w:pPr>
        <w:rPr>
          <w:rtl/>
        </w:rPr>
      </w:pPr>
      <w:r>
        <w:rPr>
          <w:rtl/>
        </w:rPr>
        <w:t xml:space="preserve">- - -  </w:t>
      </w:r>
    </w:p>
    <w:p w:rsidR="00EE0549" w:rsidRDefault="00EE0549" w:rsidP="00EE0549">
      <w:pPr>
        <w:ind w:firstLine="0"/>
        <w:rPr>
          <w:rtl/>
        </w:rPr>
      </w:pPr>
      <w:bookmarkStart w:id="8742" w:name="_ETM_Q1_312000"/>
      <w:bookmarkEnd w:id="8742"/>
    </w:p>
    <w:p w:rsidR="00EE0549" w:rsidRDefault="00EE0549" w:rsidP="00EE0549">
      <w:pPr>
        <w:pStyle w:val="af7"/>
        <w:keepNext/>
        <w:rPr>
          <w:rtl/>
        </w:rPr>
      </w:pPr>
      <w:bookmarkStart w:id="8743" w:name="ET_interruption_קריאה_143"/>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8743"/>
    </w:p>
    <w:p w:rsidR="00EE0549" w:rsidRDefault="00EE0549" w:rsidP="00EE0549">
      <w:pPr>
        <w:pStyle w:val="KeepWithNext"/>
        <w:rPr>
          <w:rtl/>
        </w:rPr>
      </w:pPr>
    </w:p>
    <w:p w:rsidR="00EE0549" w:rsidRDefault="00EE0549" w:rsidP="00EE0549">
      <w:pPr>
        <w:rPr>
          <w:rtl/>
        </w:rPr>
      </w:pPr>
      <w:r>
        <w:rPr>
          <w:rtl/>
        </w:rPr>
        <w:t xml:space="preserve">- - - המכון </w:t>
      </w:r>
      <w:bookmarkStart w:id="8744" w:name="_ETM_Q1_629000"/>
      <w:bookmarkEnd w:id="8744"/>
      <w:r>
        <w:rPr>
          <w:rtl/>
        </w:rPr>
        <w:t xml:space="preserve">הישראלי לדמוקרטיה.   </w:t>
      </w:r>
    </w:p>
    <w:p w:rsidR="00EE0549" w:rsidRDefault="00EE0549" w:rsidP="00EE0549">
      <w:pPr>
        <w:rPr>
          <w:rtl/>
        </w:rPr>
      </w:pPr>
    </w:p>
    <w:p w:rsidR="00EE0549" w:rsidRDefault="00EE0549" w:rsidP="00EE0549">
      <w:pPr>
        <w:rPr>
          <w:rtl/>
        </w:rPr>
      </w:pPr>
    </w:p>
    <w:p w:rsidR="00EE0549" w:rsidRDefault="00EE0549" w:rsidP="00EE0549">
      <w:pPr>
        <w:pStyle w:val="-"/>
        <w:keepNext/>
        <w:rPr>
          <w:rtl/>
        </w:rPr>
      </w:pPr>
      <w:bookmarkStart w:id="8745" w:name="ET_speakercontinue_5292_144"/>
      <w:r>
        <w:rPr>
          <w:rStyle w:val="TagStyle"/>
          <w:rFonts w:hint="cs"/>
          <w:rtl/>
        </w:rPr>
        <w:t xml:space="preserve"> &lt;&lt; דובר_המשך &gt;&gt; </w:t>
      </w:r>
      <w:r>
        <w:rPr>
          <w:rFonts w:hint="cs"/>
          <w:rtl/>
        </w:rPr>
        <w:t>אוסאמה סעדי (הרשימה המשותפת):</w:t>
      </w:r>
      <w:r>
        <w:rPr>
          <w:rStyle w:val="TagStyle"/>
          <w:rFonts w:hint="cs"/>
          <w:rtl/>
        </w:rPr>
        <w:t xml:space="preserve"> &lt;&lt; דובר_המשך &gt;&gt;</w:t>
      </w:r>
      <w:r>
        <w:rPr>
          <w:rFonts w:hint="cs"/>
          <w:rtl/>
        </w:rPr>
        <w:t xml:space="preserve"> </w:t>
      </w:r>
      <w:bookmarkEnd w:id="8745"/>
    </w:p>
    <w:p w:rsidR="00EE0549" w:rsidRDefault="00EE0549" w:rsidP="00EE0549">
      <w:pPr>
        <w:pStyle w:val="KeepWithNext"/>
        <w:rPr>
          <w:rtl/>
        </w:rPr>
      </w:pPr>
    </w:p>
    <w:p w:rsidR="00EE0549" w:rsidRDefault="00EE0549" w:rsidP="00EE0549">
      <w:pPr>
        <w:rPr>
          <w:rtl/>
        </w:rPr>
      </w:pPr>
      <w:r>
        <w:rPr>
          <w:rtl/>
        </w:rPr>
        <w:t xml:space="preserve">בסדר, שמענו אותו בפעם שעברה. </w:t>
      </w:r>
    </w:p>
    <w:p w:rsidR="00EE0549" w:rsidRDefault="00EE0549" w:rsidP="00EE0549">
      <w:pPr>
        <w:rPr>
          <w:rtl/>
        </w:rPr>
      </w:pPr>
      <w:bookmarkStart w:id="8746" w:name="_ETM_Q1_634000"/>
      <w:bookmarkEnd w:id="8746"/>
    </w:p>
    <w:p w:rsidR="00EE0549" w:rsidRDefault="00EE0549" w:rsidP="00EE0549">
      <w:pPr>
        <w:pStyle w:val="af7"/>
        <w:keepNext/>
        <w:rPr>
          <w:rtl/>
        </w:rPr>
      </w:pPr>
      <w:bookmarkStart w:id="8747" w:name="_ETM_Q1_635000"/>
      <w:bookmarkStart w:id="8748" w:name="ET_interruption_5933_145"/>
      <w:bookmarkEnd w:id="8747"/>
      <w:r>
        <w:rPr>
          <w:rStyle w:val="TagStyle"/>
          <w:rFonts w:hint="cs"/>
          <w:rtl/>
        </w:rPr>
        <w:t xml:space="preserve"> &lt;&lt; קריאה &gt;&gt; </w:t>
      </w:r>
      <w:r>
        <w:rPr>
          <w:rFonts w:hint="cs"/>
          <w:rtl/>
        </w:rPr>
        <w:t>קארין אלהרר (יש עתיד-תל"ם):</w:t>
      </w:r>
      <w:r>
        <w:rPr>
          <w:rStyle w:val="TagStyle"/>
          <w:rFonts w:hint="cs"/>
          <w:rtl/>
        </w:rPr>
        <w:t xml:space="preserve"> &lt;&lt; קריאה &gt;&gt;</w:t>
      </w:r>
      <w:r>
        <w:rPr>
          <w:rFonts w:hint="cs"/>
          <w:rtl/>
        </w:rPr>
        <w:t xml:space="preserve"> </w:t>
      </w:r>
      <w:bookmarkEnd w:id="8748"/>
    </w:p>
    <w:p w:rsidR="00EE0549" w:rsidRDefault="00EE0549" w:rsidP="00EE0549">
      <w:pPr>
        <w:pStyle w:val="KeepWithNext"/>
        <w:rPr>
          <w:rtl/>
        </w:rPr>
      </w:pPr>
    </w:p>
    <w:p w:rsidR="00EE0549" w:rsidRDefault="00EE0549" w:rsidP="00EE0549">
      <w:pPr>
        <w:rPr>
          <w:rtl/>
        </w:rPr>
      </w:pPr>
      <w:r>
        <w:rPr>
          <w:rtl/>
        </w:rPr>
        <w:t xml:space="preserve">אין עוד מומחים?     </w:t>
      </w:r>
    </w:p>
    <w:p w:rsidR="00EE0549" w:rsidRDefault="00EE0549" w:rsidP="00EE0549">
      <w:pPr>
        <w:rPr>
          <w:rtl/>
        </w:rPr>
      </w:pPr>
    </w:p>
    <w:p w:rsidR="00EE0549" w:rsidRDefault="00EE0549" w:rsidP="00EE0549">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EE0549" w:rsidRDefault="00EE0549" w:rsidP="00EE0549">
      <w:pPr>
        <w:pStyle w:val="KeepWithNext"/>
        <w:rPr>
          <w:rtl/>
        </w:rPr>
      </w:pPr>
    </w:p>
    <w:p w:rsidR="00EE0549" w:rsidRDefault="00EE0549" w:rsidP="00EE0549">
      <w:pPr>
        <w:rPr>
          <w:rtl/>
        </w:rPr>
      </w:pPr>
      <w:bookmarkStart w:id="8749" w:name="_ETM_Q1_631000"/>
      <w:bookmarkEnd w:id="8749"/>
      <w:r>
        <w:rPr>
          <w:rtl/>
        </w:rPr>
        <w:t xml:space="preserve">יש לך מישהו שאתה רוצה להציע? </w:t>
      </w:r>
      <w:bookmarkStart w:id="8750" w:name="_ETM_Q1_638000"/>
      <w:bookmarkEnd w:id="8750"/>
      <w:r>
        <w:rPr>
          <w:rtl/>
        </w:rPr>
        <w:t xml:space="preserve"> תביא. </w:t>
      </w:r>
    </w:p>
    <w:p w:rsidR="00EE0549" w:rsidRDefault="00EE0549" w:rsidP="00EE0549">
      <w:pPr>
        <w:rPr>
          <w:rtl/>
        </w:rPr>
      </w:pPr>
    </w:p>
    <w:p w:rsidR="00EE0549" w:rsidRDefault="00EE0549" w:rsidP="00EE0549">
      <w:pPr>
        <w:pStyle w:val="-"/>
        <w:keepNext/>
        <w:rPr>
          <w:rtl/>
        </w:rPr>
      </w:pPr>
      <w:bookmarkStart w:id="8751" w:name="ET_speakercontinue_5292_147"/>
      <w:r>
        <w:rPr>
          <w:rStyle w:val="TagStyle"/>
          <w:rFonts w:hint="cs"/>
          <w:rtl/>
        </w:rPr>
        <w:t xml:space="preserve"> &lt;&lt; דובר_המשך &gt;&gt; </w:t>
      </w:r>
      <w:r>
        <w:rPr>
          <w:rFonts w:hint="cs"/>
          <w:rtl/>
        </w:rPr>
        <w:t>אוסאמה סעדי (הרשימה המשותפת):</w:t>
      </w:r>
      <w:r>
        <w:rPr>
          <w:rStyle w:val="TagStyle"/>
          <w:rFonts w:hint="cs"/>
          <w:rtl/>
        </w:rPr>
        <w:t xml:space="preserve"> &lt;&lt; דובר_המשך &gt;&gt;</w:t>
      </w:r>
      <w:r>
        <w:rPr>
          <w:rFonts w:hint="cs"/>
          <w:rtl/>
        </w:rPr>
        <w:t xml:space="preserve"> </w:t>
      </w:r>
      <w:bookmarkEnd w:id="8751"/>
    </w:p>
    <w:p w:rsidR="00EE0549" w:rsidRDefault="00EE0549" w:rsidP="00EE0549">
      <w:pPr>
        <w:pStyle w:val="KeepWithNext"/>
        <w:rPr>
          <w:rtl/>
        </w:rPr>
      </w:pPr>
    </w:p>
    <w:p w:rsidR="00EE0549" w:rsidRDefault="00EE0549" w:rsidP="00EE0549">
      <w:pPr>
        <w:rPr>
          <w:rtl/>
        </w:rPr>
      </w:pPr>
      <w:r>
        <w:rPr>
          <w:rtl/>
        </w:rPr>
        <w:t xml:space="preserve">בטח.   </w:t>
      </w:r>
    </w:p>
    <w:p w:rsidR="00EE0549" w:rsidRDefault="00EE0549" w:rsidP="00EE0549">
      <w:pPr>
        <w:rPr>
          <w:rtl/>
        </w:rPr>
      </w:pPr>
      <w:bookmarkStart w:id="8752" w:name="_ETM_Q1_636000"/>
      <w:bookmarkEnd w:id="8752"/>
    </w:p>
    <w:p w:rsidR="00EE0549" w:rsidRDefault="00EE0549" w:rsidP="00EE0549">
      <w:pPr>
        <w:pStyle w:val="af7"/>
        <w:keepNext/>
        <w:rPr>
          <w:rtl/>
        </w:rPr>
      </w:pPr>
      <w:bookmarkStart w:id="8753" w:name="_ETM_Q1_637000"/>
      <w:bookmarkStart w:id="8754" w:name="ET_interruption_קריאה_148"/>
      <w:bookmarkEnd w:id="8753"/>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8754"/>
    </w:p>
    <w:p w:rsidR="00EE0549" w:rsidRDefault="00EE0549" w:rsidP="00EE0549">
      <w:pPr>
        <w:pStyle w:val="KeepWithNext"/>
        <w:rPr>
          <w:rtl/>
        </w:rPr>
      </w:pPr>
    </w:p>
    <w:p w:rsidR="00EE0549" w:rsidRDefault="00EE0549" w:rsidP="00EE0549">
      <w:pPr>
        <w:rPr>
          <w:rtl/>
        </w:rPr>
      </w:pPr>
      <w:r>
        <w:rPr>
          <w:rtl/>
        </w:rPr>
        <w:t>א</w:t>
      </w:r>
      <w:bookmarkStart w:id="8755" w:name="_ETM_Q1_639000"/>
      <w:bookmarkEnd w:id="8755"/>
      <w:r>
        <w:rPr>
          <w:rtl/>
        </w:rPr>
        <w:t>ני דיברתי עם מומחים חוקתיים והם לא רוצים להגיע, וגם אין להם זמן בשעות האלה: סוזי נבות. אני, יש לי כמה מומחים חוקתיים - - -</w:t>
      </w:r>
    </w:p>
    <w:p w:rsidR="00EE0549" w:rsidRDefault="00EE0549" w:rsidP="00EE0549">
      <w:pPr>
        <w:rPr>
          <w:rtl/>
        </w:rPr>
      </w:pPr>
      <w:bookmarkStart w:id="8756" w:name="_ETM_Q1_641000"/>
      <w:bookmarkEnd w:id="8756"/>
    </w:p>
    <w:p w:rsidR="00EE0549" w:rsidRDefault="00EE0549" w:rsidP="00EE0549">
      <w:pPr>
        <w:pStyle w:val="a5"/>
        <w:keepNext/>
        <w:rPr>
          <w:rtl/>
        </w:rPr>
      </w:pPr>
      <w:bookmarkStart w:id="8757" w:name="_ETM_Q1_644000"/>
      <w:bookmarkStart w:id="8758" w:name="ET_speaker_5292_149"/>
      <w:bookmarkEnd w:id="8757"/>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8758"/>
    </w:p>
    <w:p w:rsidR="00EE0549" w:rsidRDefault="00EE0549" w:rsidP="00EE0549">
      <w:pPr>
        <w:pStyle w:val="KeepWithNext"/>
        <w:rPr>
          <w:rtl/>
        </w:rPr>
      </w:pPr>
    </w:p>
    <w:p w:rsidR="00EE0549" w:rsidRDefault="00EE0549" w:rsidP="00EE0549">
      <w:pPr>
        <w:rPr>
          <w:rtl/>
        </w:rPr>
      </w:pPr>
      <w:r>
        <w:rPr>
          <w:rtl/>
        </w:rPr>
        <w:t xml:space="preserve">סוזי נבות, אביגדור </w:t>
      </w:r>
      <w:bookmarkStart w:id="8759" w:name="_ETM_Q1_643000"/>
      <w:bookmarkEnd w:id="8759"/>
      <w:r>
        <w:rPr>
          <w:rtl/>
        </w:rPr>
        <w:t xml:space="preserve">פלדמן, קלוד קליין, מרדכי קרמניצר – יש מלא </w:t>
      </w:r>
      <w:bookmarkStart w:id="8760" w:name="_ETM_Q1_645000"/>
      <w:bookmarkEnd w:id="8760"/>
      <w:r>
        <w:rPr>
          <w:rtl/>
        </w:rPr>
        <w:t>מומחים שפנו אלינו. אבל יושב-ראש הוועדה - - -</w:t>
      </w:r>
    </w:p>
    <w:p w:rsidR="00EE0549" w:rsidRDefault="00EE0549" w:rsidP="00EE0549">
      <w:pPr>
        <w:rPr>
          <w:rtl/>
        </w:rPr>
      </w:pPr>
      <w:bookmarkStart w:id="8761" w:name="_ETM_Q1_649000"/>
      <w:bookmarkEnd w:id="8761"/>
    </w:p>
    <w:p w:rsidR="00EE0549" w:rsidRDefault="00EE0549" w:rsidP="00EE0549">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EE0549" w:rsidRDefault="00EE0549" w:rsidP="00EE0549">
      <w:pPr>
        <w:pStyle w:val="KeepWithNext"/>
        <w:rPr>
          <w:rtl/>
        </w:rPr>
      </w:pPr>
    </w:p>
    <w:p w:rsidR="00EE0549" w:rsidRDefault="00EE0549" w:rsidP="00EE0549">
      <w:pPr>
        <w:rPr>
          <w:rtl/>
        </w:rPr>
      </w:pPr>
      <w:bookmarkStart w:id="8762" w:name="_ETM_Q1_650000"/>
      <w:bookmarkEnd w:id="8762"/>
      <w:r>
        <w:rPr>
          <w:rtl/>
        </w:rPr>
        <w:t xml:space="preserve">גם אנחנו פנינו אליהם. </w:t>
      </w:r>
    </w:p>
    <w:p w:rsidR="00EE0549" w:rsidRDefault="00EE0549" w:rsidP="00EE0549">
      <w:pPr>
        <w:rPr>
          <w:rtl/>
        </w:rPr>
      </w:pPr>
      <w:bookmarkStart w:id="8763" w:name="_ETM_Q1_654000"/>
      <w:bookmarkEnd w:id="8763"/>
    </w:p>
    <w:p w:rsidR="00EE0549" w:rsidRDefault="00EE0549" w:rsidP="00EE0549">
      <w:pPr>
        <w:pStyle w:val="a5"/>
        <w:keepNext/>
        <w:rPr>
          <w:rtl/>
        </w:rPr>
      </w:pPr>
      <w:bookmarkStart w:id="8764" w:name="ET_speaker_5292_151"/>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8764"/>
    </w:p>
    <w:p w:rsidR="00EE0549" w:rsidRDefault="00EE0549" w:rsidP="00EE0549">
      <w:pPr>
        <w:pStyle w:val="KeepWithNext"/>
        <w:rPr>
          <w:rtl/>
        </w:rPr>
      </w:pPr>
    </w:p>
    <w:p w:rsidR="00EE0549" w:rsidRDefault="00EE0549" w:rsidP="00EE0549">
      <w:pPr>
        <w:rPr>
          <w:rtl/>
        </w:rPr>
      </w:pPr>
      <w:r>
        <w:rPr>
          <w:rtl/>
        </w:rPr>
        <w:t xml:space="preserve">למי? </w:t>
      </w:r>
    </w:p>
    <w:p w:rsidR="00EE0549" w:rsidRDefault="00EE0549" w:rsidP="00EE0549">
      <w:pPr>
        <w:rPr>
          <w:rtl/>
        </w:rPr>
      </w:pPr>
    </w:p>
    <w:p w:rsidR="00EE0549" w:rsidRDefault="00EE0549" w:rsidP="00EE0549">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EE0549" w:rsidRDefault="00EE0549" w:rsidP="00EE0549">
      <w:pPr>
        <w:pStyle w:val="KeepWithNext"/>
        <w:rPr>
          <w:rtl/>
        </w:rPr>
      </w:pPr>
    </w:p>
    <w:p w:rsidR="00EE0549" w:rsidRDefault="00EE0549" w:rsidP="00EE0549">
      <w:pPr>
        <w:rPr>
          <w:rtl/>
        </w:rPr>
      </w:pPr>
      <w:bookmarkStart w:id="8765" w:name="_ETM_Q1_651000"/>
      <w:bookmarkEnd w:id="8765"/>
      <w:r>
        <w:rPr>
          <w:rtl/>
        </w:rPr>
        <w:t xml:space="preserve">לאותם אנשים שדיברת עליהם. </w:t>
      </w:r>
    </w:p>
    <w:p w:rsidR="00EE0549" w:rsidRDefault="00EE0549" w:rsidP="00EE0549">
      <w:pPr>
        <w:rPr>
          <w:rtl/>
        </w:rPr>
      </w:pPr>
      <w:bookmarkStart w:id="8766" w:name="_ETM_Q1_657000"/>
      <w:bookmarkEnd w:id="8766"/>
    </w:p>
    <w:p w:rsidR="00EE0549" w:rsidRDefault="00EE0549" w:rsidP="00EE0549">
      <w:pPr>
        <w:pStyle w:val="a5"/>
        <w:keepNext/>
        <w:rPr>
          <w:rtl/>
        </w:rPr>
      </w:pPr>
      <w:bookmarkStart w:id="8767" w:name="ET_speaker_5292_153"/>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8767"/>
    </w:p>
    <w:p w:rsidR="00EE0549" w:rsidRDefault="00EE0549" w:rsidP="00EE0549">
      <w:pPr>
        <w:pStyle w:val="KeepWithNext"/>
        <w:rPr>
          <w:rtl/>
        </w:rPr>
      </w:pPr>
    </w:p>
    <w:p w:rsidR="00EE0549" w:rsidRDefault="00EE0549" w:rsidP="00EE0549">
      <w:pPr>
        <w:rPr>
          <w:rtl/>
        </w:rPr>
      </w:pPr>
      <w:r>
        <w:rPr>
          <w:rtl/>
        </w:rPr>
        <w:t xml:space="preserve">אז סוזי נבות אמרה באותו יום שהיא לא יכולה, אבל היא יכולה </w:t>
      </w:r>
      <w:bookmarkStart w:id="8768" w:name="_ETM_Q1_655000"/>
      <w:bookmarkEnd w:id="8768"/>
      <w:r>
        <w:rPr>
          <w:rtl/>
        </w:rPr>
        <w:t xml:space="preserve">אולי היום. היא יכולה אולי ביום ראשון. </w:t>
      </w:r>
    </w:p>
    <w:p w:rsidR="00EE0549" w:rsidRDefault="00EE0549" w:rsidP="00EE0549">
      <w:pPr>
        <w:rPr>
          <w:rtl/>
        </w:rPr>
      </w:pPr>
    </w:p>
    <w:p w:rsidR="00EE0549" w:rsidRDefault="00EE0549" w:rsidP="00EE0549">
      <w:pPr>
        <w:pStyle w:val="af7"/>
        <w:keepNext/>
        <w:rPr>
          <w:rtl/>
        </w:rPr>
      </w:pPr>
      <w:bookmarkStart w:id="8769" w:name="ET_interruption_קריאה_154"/>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8769"/>
    </w:p>
    <w:p w:rsidR="00EE0549" w:rsidRDefault="00EE0549" w:rsidP="00EE0549">
      <w:pPr>
        <w:rPr>
          <w:rtl/>
        </w:rPr>
      </w:pPr>
    </w:p>
    <w:p w:rsidR="00EE0549" w:rsidRDefault="00EE0549" w:rsidP="00EE0549">
      <w:pPr>
        <w:rPr>
          <w:rtl/>
        </w:rPr>
      </w:pPr>
      <w:r>
        <w:rPr>
          <w:rtl/>
        </w:rPr>
        <w:t xml:space="preserve">תשריינו אותה </w:t>
      </w:r>
      <w:bookmarkStart w:id="8770" w:name="_ETM_Q1_661000"/>
      <w:bookmarkEnd w:id="8770"/>
      <w:r>
        <w:rPr>
          <w:rtl/>
        </w:rPr>
        <w:t xml:space="preserve">ביום ראשון, שווה לשמוע אותה. </w:t>
      </w:r>
    </w:p>
    <w:p w:rsidR="00EE0549" w:rsidRDefault="00EE0549" w:rsidP="00EE0549">
      <w:pPr>
        <w:rPr>
          <w:rtl/>
        </w:rPr>
      </w:pPr>
      <w:bookmarkStart w:id="8771" w:name="_ETM_Q1_664000"/>
      <w:bookmarkEnd w:id="8771"/>
    </w:p>
    <w:p w:rsidR="00EE0549" w:rsidRDefault="00EE0549" w:rsidP="00EE0549">
      <w:pPr>
        <w:pStyle w:val="-"/>
        <w:keepNext/>
        <w:rPr>
          <w:rtl/>
        </w:rPr>
      </w:pPr>
      <w:bookmarkStart w:id="8772" w:name="ET_speakercontinue_5292_155"/>
      <w:r>
        <w:rPr>
          <w:rStyle w:val="TagStyle"/>
          <w:rFonts w:hint="cs"/>
          <w:rtl/>
        </w:rPr>
        <w:t xml:space="preserve"> &lt;&lt; דובר_המשך &gt;&gt; </w:t>
      </w:r>
      <w:r>
        <w:rPr>
          <w:rFonts w:hint="cs"/>
          <w:rtl/>
        </w:rPr>
        <w:t>אוסאמה סעדי (הרשימה המשותפת):</w:t>
      </w:r>
      <w:r>
        <w:rPr>
          <w:rStyle w:val="TagStyle"/>
          <w:rFonts w:hint="cs"/>
          <w:rtl/>
        </w:rPr>
        <w:t xml:space="preserve"> &lt;&lt; דובר_המשך &gt;&gt;</w:t>
      </w:r>
      <w:r>
        <w:rPr>
          <w:rFonts w:hint="cs"/>
          <w:rtl/>
        </w:rPr>
        <w:t xml:space="preserve"> </w:t>
      </w:r>
      <w:bookmarkEnd w:id="8772"/>
    </w:p>
    <w:p w:rsidR="00EE0549" w:rsidRDefault="00EE0549" w:rsidP="00EE0549">
      <w:pPr>
        <w:pStyle w:val="KeepWithNext"/>
        <w:rPr>
          <w:rtl/>
        </w:rPr>
      </w:pPr>
    </w:p>
    <w:p w:rsidR="00EE0549" w:rsidRDefault="00EE0549" w:rsidP="00EE0549">
      <w:pPr>
        <w:rPr>
          <w:rtl/>
        </w:rPr>
      </w:pPr>
      <w:bookmarkStart w:id="8773" w:name="_ETM_Q1_666000"/>
      <w:bookmarkEnd w:id="8773"/>
      <w:r>
        <w:rPr>
          <w:rtl/>
        </w:rPr>
        <w:t xml:space="preserve">לא יכול להיות, איתן, עם </w:t>
      </w:r>
      <w:bookmarkStart w:id="8774" w:name="_ETM_Q1_668000"/>
      <w:bookmarkEnd w:id="8774"/>
      <w:r>
        <w:rPr>
          <w:rtl/>
        </w:rPr>
        <w:t xml:space="preserve">כל הכבוד. אנחנו לא מומחים בעלי שם בתחום משפט חוקתי. </w:t>
      </w:r>
      <w:bookmarkStart w:id="8775" w:name="_ETM_Q1_671000"/>
      <w:bookmarkEnd w:id="8775"/>
      <w:r>
        <w:rPr>
          <w:rtl/>
        </w:rPr>
        <w:t>זו שאלה, סוגיה כבדת משקל שאפילו היועץ המשפטי לממשלה</w:t>
      </w:r>
      <w:bookmarkStart w:id="8776" w:name="_ETM_Q1_676000"/>
      <w:bookmarkEnd w:id="8776"/>
      <w:r>
        <w:rPr>
          <w:rtl/>
        </w:rPr>
        <w:t xml:space="preserve"> והיועץ המשפטי לוועדה אמרו – היא משנה סדרי שלטון היא תקדים שלטוני. ויש שאלות כאן כבדות משקל שאפילו היועצים המשפטיים מתלבטים סביבן. אז כדאי לשמוע עוד דעות, אולי יש להם פתרונות לסוגיות האלה? אבל אתם סגורים, רוצים כבר – אני מבין שיש סד זמנים, </w:t>
      </w:r>
      <w:bookmarkStart w:id="8777" w:name="_ETM_Q1_703000"/>
      <w:bookmarkEnd w:id="8777"/>
      <w:r>
        <w:rPr>
          <w:rtl/>
        </w:rPr>
        <w:t>שאתם רוצים לסיים את זה עד יום רביעי בלילה,</w:t>
      </w:r>
      <w:bookmarkStart w:id="8778" w:name="_ETM_Q1_709000"/>
      <w:bookmarkEnd w:id="8778"/>
      <w:r>
        <w:rPr>
          <w:rtl/>
        </w:rPr>
        <w:t xml:space="preserve"> כי אז לדעת לחתום 61 או לא לחתום 61 – אין הארכה. </w:t>
      </w:r>
    </w:p>
    <w:p w:rsidR="00EE0549" w:rsidRDefault="00EE0549" w:rsidP="00EE0549">
      <w:pPr>
        <w:ind w:firstLine="0"/>
        <w:rPr>
          <w:rtl/>
        </w:rPr>
      </w:pPr>
      <w:bookmarkStart w:id="8779" w:name="_ETM_Q1_720000"/>
      <w:bookmarkEnd w:id="8779"/>
    </w:p>
    <w:p w:rsidR="00EE0549" w:rsidRDefault="00EE0549" w:rsidP="00EE0549">
      <w:pPr>
        <w:pStyle w:val="af7"/>
        <w:keepNext/>
        <w:rPr>
          <w:rtl/>
        </w:rPr>
      </w:pPr>
      <w:bookmarkStart w:id="8780" w:name="ET_interruption_קריאה_157"/>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8780"/>
    </w:p>
    <w:p w:rsidR="00EE0549" w:rsidRDefault="00EE0549" w:rsidP="00EE0549">
      <w:pPr>
        <w:pStyle w:val="KeepWithNext"/>
        <w:rPr>
          <w:rtl/>
        </w:rPr>
      </w:pPr>
    </w:p>
    <w:p w:rsidR="00EE0549" w:rsidRDefault="00EE0549" w:rsidP="00EE0549">
      <w:pPr>
        <w:rPr>
          <w:rtl/>
        </w:rPr>
      </w:pPr>
      <w:r>
        <w:rPr>
          <w:rtl/>
        </w:rPr>
        <w:t xml:space="preserve">למה אתם לא מבקשים ארכה מהנשיא?   </w:t>
      </w:r>
    </w:p>
    <w:p w:rsidR="00EE0549" w:rsidRDefault="00EE0549" w:rsidP="00EE0549">
      <w:pPr>
        <w:ind w:firstLine="0"/>
        <w:rPr>
          <w:rtl/>
        </w:rPr>
      </w:pPr>
      <w:bookmarkStart w:id="8781" w:name="_ETM_Q1_716000"/>
      <w:bookmarkEnd w:id="8781"/>
    </w:p>
    <w:p w:rsidR="00EE0549" w:rsidRDefault="00EE0549" w:rsidP="00EE0549">
      <w:pPr>
        <w:pStyle w:val="a5"/>
        <w:keepNext/>
        <w:rPr>
          <w:rtl/>
        </w:rPr>
      </w:pPr>
      <w:bookmarkStart w:id="8782" w:name="ET_speaker_5802_158"/>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8782"/>
    </w:p>
    <w:p w:rsidR="00EE0549" w:rsidRDefault="00EE0549" w:rsidP="00EE0549">
      <w:pPr>
        <w:pStyle w:val="KeepWithNext"/>
        <w:rPr>
          <w:rtl/>
        </w:rPr>
      </w:pPr>
    </w:p>
    <w:p w:rsidR="00EE0549" w:rsidRDefault="00EE0549" w:rsidP="00EE0549">
      <w:pPr>
        <w:rPr>
          <w:rtl/>
        </w:rPr>
      </w:pPr>
      <w:bookmarkStart w:id="8783" w:name="_ETM_Q1_717000"/>
      <w:bookmarkEnd w:id="8783"/>
      <w:r>
        <w:rPr>
          <w:rtl/>
        </w:rPr>
        <w:t xml:space="preserve">זה לא תלוי בנשיא כבר. </w:t>
      </w:r>
    </w:p>
    <w:p w:rsidR="00EE0549" w:rsidRDefault="00EE0549" w:rsidP="00EE0549">
      <w:pPr>
        <w:rPr>
          <w:rtl/>
        </w:rPr>
      </w:pPr>
      <w:bookmarkStart w:id="8784" w:name="_ETM_Q1_722000"/>
      <w:bookmarkEnd w:id="8784"/>
    </w:p>
    <w:p w:rsidR="00EE0549" w:rsidRDefault="00EE0549" w:rsidP="00EE0549">
      <w:pPr>
        <w:pStyle w:val="a5"/>
        <w:keepNext/>
        <w:rPr>
          <w:rtl/>
        </w:rPr>
      </w:pPr>
      <w:bookmarkStart w:id="8785" w:name="_ETM_Q1_718000"/>
      <w:bookmarkStart w:id="8786" w:name="ET_speaker_5292_159"/>
      <w:bookmarkEnd w:id="8785"/>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8786"/>
    </w:p>
    <w:p w:rsidR="00EE0549" w:rsidRDefault="00EE0549" w:rsidP="00EE0549">
      <w:pPr>
        <w:pStyle w:val="KeepWithNext"/>
        <w:rPr>
          <w:rtl/>
        </w:rPr>
      </w:pPr>
    </w:p>
    <w:p w:rsidR="00EE0549" w:rsidRDefault="00EE0549" w:rsidP="00EE0549">
      <w:pPr>
        <w:rPr>
          <w:rtl/>
        </w:rPr>
      </w:pPr>
      <w:bookmarkStart w:id="8787" w:name="_ETM_Q1_719000"/>
      <w:bookmarkEnd w:id="8787"/>
      <w:r>
        <w:rPr>
          <w:rtl/>
        </w:rPr>
        <w:t xml:space="preserve">לכן אני חוזר על בקשתי. אדוני היושב-ראש, אם אתה רוצה שמות – אני מוכן לתת </w:t>
      </w:r>
      <w:bookmarkStart w:id="8788" w:name="_ETM_Q1_727000"/>
      <w:bookmarkEnd w:id="8788"/>
      <w:r>
        <w:rPr>
          <w:rtl/>
        </w:rPr>
        <w:t>שמות, וחשוב מאוד שנשמע עוד מומחים ועוד  - - -</w:t>
      </w:r>
    </w:p>
    <w:p w:rsidR="00EE0549" w:rsidRDefault="00EE0549" w:rsidP="00EE0549">
      <w:pPr>
        <w:rPr>
          <w:rtl/>
        </w:rPr>
      </w:pPr>
      <w:bookmarkStart w:id="8789" w:name="_ETM_Q1_730000"/>
      <w:bookmarkEnd w:id="8789"/>
    </w:p>
    <w:p w:rsidR="00EE0549" w:rsidRDefault="00EE0549" w:rsidP="00EE0549">
      <w:pPr>
        <w:pStyle w:val="af7"/>
        <w:keepNext/>
        <w:rPr>
          <w:rtl/>
        </w:rPr>
      </w:pPr>
      <w:bookmarkStart w:id="8790" w:name="ET_interruption_קריאה_160"/>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8790"/>
    </w:p>
    <w:p w:rsidR="00EE0549" w:rsidRDefault="00EE0549" w:rsidP="00EE0549">
      <w:pPr>
        <w:pStyle w:val="KeepWithNext"/>
        <w:rPr>
          <w:rtl/>
        </w:rPr>
      </w:pPr>
    </w:p>
    <w:p w:rsidR="00EE0549" w:rsidRDefault="00EE0549" w:rsidP="00EE0549">
      <w:pPr>
        <w:rPr>
          <w:rtl/>
        </w:rPr>
      </w:pPr>
      <w:bookmarkStart w:id="8791" w:name="_ETM_Q1_731000"/>
      <w:bookmarkEnd w:id="8791"/>
      <w:r>
        <w:rPr>
          <w:rtl/>
        </w:rPr>
        <w:t>- - -</w:t>
      </w:r>
    </w:p>
    <w:p w:rsidR="00EE0549" w:rsidRDefault="00EE0549" w:rsidP="00EE0549">
      <w:pPr>
        <w:rPr>
          <w:rtl/>
        </w:rPr>
      </w:pPr>
      <w:bookmarkStart w:id="8792" w:name="_ETM_Q1_742000"/>
      <w:bookmarkEnd w:id="8792"/>
    </w:p>
    <w:p w:rsidR="00EE0549" w:rsidRDefault="00EE0549" w:rsidP="00EE0549">
      <w:pPr>
        <w:pStyle w:val="a5"/>
        <w:keepNext/>
        <w:rPr>
          <w:rtl/>
        </w:rPr>
      </w:pPr>
      <w:bookmarkStart w:id="8793" w:name="ET_speaker_5292_161"/>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8793"/>
    </w:p>
    <w:p w:rsidR="00EE0549" w:rsidRDefault="00EE0549" w:rsidP="00EE0549">
      <w:pPr>
        <w:pStyle w:val="KeepWithNext"/>
        <w:rPr>
          <w:rtl/>
        </w:rPr>
      </w:pPr>
    </w:p>
    <w:p w:rsidR="00EE0549" w:rsidRDefault="00EE0549" w:rsidP="00EE0549">
      <w:pPr>
        <w:rPr>
          <w:rtl/>
        </w:rPr>
      </w:pPr>
      <w:r>
        <w:rPr>
          <w:rtl/>
        </w:rPr>
        <w:t xml:space="preserve">  לפני שאני אכנס לסעיפים של החוק, אני חושב שלפני שאנחנו מדברים על הסכם משפטי והסכם פוליטי – יש התחייבויות</w:t>
      </w:r>
      <w:bookmarkStart w:id="8794" w:name="_ETM_Q1_749000"/>
      <w:bookmarkEnd w:id="8794"/>
      <w:r>
        <w:rPr>
          <w:rtl/>
        </w:rPr>
        <w:t xml:space="preserve"> ששתי המפלגות, שני הגושים נתנו לציבור הרחב. </w:t>
      </w:r>
    </w:p>
    <w:p w:rsidR="00EE0549" w:rsidRDefault="00EE0549" w:rsidP="00EE0549">
      <w:pPr>
        <w:rPr>
          <w:rtl/>
        </w:rPr>
      </w:pPr>
    </w:p>
    <w:p w:rsidR="00EE0549" w:rsidRDefault="00EE0549" w:rsidP="00EE0549">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EE0549" w:rsidRDefault="00EE0549" w:rsidP="00EE0549">
      <w:pPr>
        <w:pStyle w:val="KeepWithNext"/>
        <w:rPr>
          <w:rtl/>
        </w:rPr>
      </w:pPr>
    </w:p>
    <w:p w:rsidR="00EE0549" w:rsidRDefault="00EE0549" w:rsidP="00EE0549">
      <w:pPr>
        <w:rPr>
          <w:rtl/>
        </w:rPr>
      </w:pPr>
      <w:bookmarkStart w:id="8795" w:name="_ETM_Q1_756000"/>
      <w:bookmarkEnd w:id="8795"/>
      <w:r>
        <w:rPr>
          <w:rtl/>
        </w:rPr>
        <w:t>סליחה, אוסאמה</w:t>
      </w:r>
      <w:bookmarkStart w:id="8796" w:name="_ETM_Q1_747000"/>
      <w:bookmarkEnd w:id="8796"/>
      <w:r>
        <w:rPr>
          <w:rtl/>
        </w:rPr>
        <w:t xml:space="preserve">. אלה דברים פוליטיים, לא דברים לחוק </w:t>
      </w:r>
      <w:bookmarkStart w:id="8797" w:name="_ETM_Q1_754000"/>
      <w:bookmarkEnd w:id="8797"/>
      <w:r>
        <w:rPr>
          <w:rtl/>
        </w:rPr>
        <w:t xml:space="preserve">עצמו.         </w:t>
      </w:r>
    </w:p>
    <w:p w:rsidR="00EE0549" w:rsidRDefault="00EE0549" w:rsidP="00EE0549">
      <w:pPr>
        <w:rPr>
          <w:rtl/>
        </w:rPr>
      </w:pPr>
    </w:p>
    <w:p w:rsidR="00EE0549" w:rsidRDefault="00EE0549" w:rsidP="00EE0549">
      <w:pPr>
        <w:rPr>
          <w:rtl/>
        </w:rPr>
      </w:pPr>
      <w:bookmarkStart w:id="8798" w:name="_ETM_Q1_757000"/>
      <w:bookmarkEnd w:id="8798"/>
    </w:p>
    <w:p w:rsidR="00EE0549" w:rsidRDefault="00EE0549" w:rsidP="00EE0549">
      <w:pPr>
        <w:pStyle w:val="-"/>
        <w:keepNext/>
        <w:rPr>
          <w:rtl/>
        </w:rPr>
      </w:pPr>
      <w:bookmarkStart w:id="8799" w:name="ET_speakercontinue_5292_163"/>
      <w:r>
        <w:rPr>
          <w:rStyle w:val="TagStyle"/>
          <w:rFonts w:hint="cs"/>
          <w:rtl/>
        </w:rPr>
        <w:t xml:space="preserve"> &lt;&lt; דובר_המשך &gt;&gt; </w:t>
      </w:r>
      <w:r>
        <w:rPr>
          <w:rFonts w:hint="cs"/>
          <w:rtl/>
        </w:rPr>
        <w:t>אוסאמה סעדי (הרשימה המשותפת):</w:t>
      </w:r>
      <w:r>
        <w:rPr>
          <w:rStyle w:val="TagStyle"/>
          <w:rFonts w:hint="cs"/>
          <w:rtl/>
        </w:rPr>
        <w:t xml:space="preserve"> &lt;&lt; דובר_המשך &gt;&gt;</w:t>
      </w:r>
      <w:r>
        <w:rPr>
          <w:rFonts w:hint="cs"/>
          <w:rtl/>
        </w:rPr>
        <w:t xml:space="preserve"> </w:t>
      </w:r>
      <w:bookmarkEnd w:id="8799"/>
    </w:p>
    <w:p w:rsidR="00EE0549" w:rsidRDefault="00EE0549" w:rsidP="00EE0549">
      <w:pPr>
        <w:pStyle w:val="KeepWithNext"/>
        <w:rPr>
          <w:rtl/>
        </w:rPr>
      </w:pPr>
    </w:p>
    <w:p w:rsidR="00EE0549" w:rsidRDefault="00EE0549" w:rsidP="00EE0549">
      <w:pPr>
        <w:rPr>
          <w:rtl/>
        </w:rPr>
      </w:pPr>
      <w:bookmarkStart w:id="8800" w:name="_ETM_Q1_759000"/>
      <w:bookmarkEnd w:id="8800"/>
      <w:r>
        <w:rPr>
          <w:rtl/>
        </w:rPr>
        <w:t xml:space="preserve">אבל כל ההסכם הוא פוליטי. </w:t>
      </w:r>
    </w:p>
    <w:p w:rsidR="00EE0549" w:rsidRDefault="00EE0549" w:rsidP="00EE0549">
      <w:pPr>
        <w:rPr>
          <w:rtl/>
        </w:rPr>
      </w:pPr>
      <w:bookmarkStart w:id="8801" w:name="_ETM_Q1_762000"/>
      <w:bookmarkEnd w:id="8801"/>
    </w:p>
    <w:p w:rsidR="00EE0549" w:rsidRDefault="00EE0549" w:rsidP="00EE0549">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EE0549" w:rsidRDefault="00EE0549" w:rsidP="00EE0549">
      <w:pPr>
        <w:pStyle w:val="KeepWithNext"/>
        <w:rPr>
          <w:rtl/>
        </w:rPr>
      </w:pPr>
    </w:p>
    <w:p w:rsidR="00EE0549" w:rsidRDefault="00EE0549" w:rsidP="00EE0549">
      <w:pPr>
        <w:rPr>
          <w:rtl/>
        </w:rPr>
      </w:pPr>
      <w:r>
        <w:rPr>
          <w:rtl/>
        </w:rPr>
        <w:t>אבל זה לא ההסכם, מדברים על חוק</w:t>
      </w:r>
      <w:bookmarkStart w:id="8802" w:name="_ETM_Q1_758000"/>
      <w:bookmarkEnd w:id="8802"/>
      <w:r>
        <w:rPr>
          <w:rtl/>
        </w:rPr>
        <w:t xml:space="preserve"> יסוד עכשיו. </w:t>
      </w:r>
    </w:p>
    <w:p w:rsidR="00EE0549" w:rsidRDefault="00EE0549" w:rsidP="00EE0549">
      <w:pPr>
        <w:rPr>
          <w:rtl/>
        </w:rPr>
      </w:pPr>
    </w:p>
    <w:p w:rsidR="00EE0549" w:rsidRDefault="00EE0549" w:rsidP="00EE0549">
      <w:pPr>
        <w:pStyle w:val="-"/>
        <w:keepNext/>
        <w:rPr>
          <w:rtl/>
        </w:rPr>
      </w:pPr>
      <w:bookmarkStart w:id="8803" w:name="ET_speakercontinue_5292_165"/>
      <w:r>
        <w:rPr>
          <w:rStyle w:val="TagStyle"/>
          <w:rFonts w:hint="cs"/>
          <w:rtl/>
        </w:rPr>
        <w:t xml:space="preserve"> &lt;&lt; דובר_המשך &gt;&gt; </w:t>
      </w:r>
      <w:r>
        <w:rPr>
          <w:rFonts w:hint="cs"/>
          <w:rtl/>
        </w:rPr>
        <w:t>אוסאמה סעדי (הרשימה המשותפת):</w:t>
      </w:r>
      <w:r>
        <w:rPr>
          <w:rStyle w:val="TagStyle"/>
          <w:rFonts w:hint="cs"/>
          <w:rtl/>
        </w:rPr>
        <w:t xml:space="preserve"> &lt;&lt; דובר_המשך &gt;&gt;</w:t>
      </w:r>
      <w:r>
        <w:rPr>
          <w:rFonts w:hint="cs"/>
          <w:rtl/>
        </w:rPr>
        <w:t xml:space="preserve"> </w:t>
      </w:r>
      <w:bookmarkEnd w:id="8803"/>
    </w:p>
    <w:p w:rsidR="00EE0549" w:rsidRDefault="00EE0549" w:rsidP="00EE0549">
      <w:pPr>
        <w:pStyle w:val="KeepWithNext"/>
        <w:rPr>
          <w:rtl/>
        </w:rPr>
      </w:pPr>
    </w:p>
    <w:p w:rsidR="00EE0549" w:rsidRDefault="00EE0549" w:rsidP="00EE0549">
      <w:pPr>
        <w:rPr>
          <w:rtl/>
        </w:rPr>
      </w:pPr>
      <w:r>
        <w:rPr>
          <w:rtl/>
        </w:rPr>
        <w:t xml:space="preserve">אתה בא לעגן הסכם פוליטי בחוק יסוד. </w:t>
      </w:r>
      <w:bookmarkStart w:id="8804" w:name="_ETM_Q1_760000"/>
      <w:bookmarkEnd w:id="8804"/>
      <w:r>
        <w:rPr>
          <w:rtl/>
        </w:rPr>
        <w:t xml:space="preserve">אחרת </w:t>
      </w:r>
      <w:bookmarkStart w:id="8805" w:name="_ETM_Q1_764000"/>
      <w:bookmarkEnd w:id="8805"/>
      <w:r>
        <w:rPr>
          <w:rtl/>
        </w:rPr>
        <w:t xml:space="preserve">כל ההסכם הפוליטי היה הסכם פוליטי, ואתם הייתם באים, מבקשים את אמון הכנסת ומצביעים. אתה רוצה לעגן את כל ההסכם הפוליטי הזה בחוק יסוד, ותיכף אני אגיד דברים - - </w:t>
      </w:r>
    </w:p>
    <w:p w:rsidR="00EE0549" w:rsidRDefault="00EE0549" w:rsidP="00EE0549">
      <w:pPr>
        <w:rPr>
          <w:rtl/>
        </w:rPr>
      </w:pPr>
    </w:p>
    <w:p w:rsidR="00EE0549" w:rsidRDefault="00EE0549" w:rsidP="00EE0549">
      <w:pPr>
        <w:pStyle w:val="a5"/>
        <w:keepNext/>
        <w:rPr>
          <w:rtl/>
        </w:rPr>
      </w:pPr>
      <w:bookmarkStart w:id="8806" w:name="ET_speaker_5935_166"/>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8806"/>
    </w:p>
    <w:p w:rsidR="00EE0549" w:rsidRDefault="00EE0549" w:rsidP="00EE0549">
      <w:pPr>
        <w:pStyle w:val="KeepWithNext"/>
        <w:rPr>
          <w:rtl/>
        </w:rPr>
      </w:pPr>
    </w:p>
    <w:p w:rsidR="00EE0549" w:rsidRDefault="00EE0549" w:rsidP="00EE0549">
      <w:pPr>
        <w:rPr>
          <w:rtl/>
        </w:rPr>
      </w:pPr>
      <w:r>
        <w:rPr>
          <w:rtl/>
        </w:rPr>
        <w:t xml:space="preserve">בגלל שהם מפחדים. </w:t>
      </w:r>
    </w:p>
    <w:p w:rsidR="00EE0549" w:rsidRDefault="00EE0549" w:rsidP="00EE0549">
      <w:pPr>
        <w:rPr>
          <w:rtl/>
        </w:rPr>
      </w:pPr>
      <w:bookmarkStart w:id="8807" w:name="_ETM_Q1_776000"/>
      <w:bookmarkStart w:id="8808" w:name="_ETM_Q1_778000"/>
      <w:bookmarkEnd w:id="8807"/>
      <w:bookmarkEnd w:id="8808"/>
    </w:p>
    <w:p w:rsidR="00EE0549" w:rsidRDefault="00EE0549" w:rsidP="00EE0549">
      <w:pPr>
        <w:pStyle w:val="a5"/>
        <w:keepNext/>
        <w:rPr>
          <w:rtl/>
        </w:rPr>
      </w:pPr>
      <w:bookmarkStart w:id="8809" w:name="ET_speaker_5292_167"/>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8809"/>
    </w:p>
    <w:p w:rsidR="00EE0549" w:rsidRDefault="00EE0549" w:rsidP="00EE0549">
      <w:pPr>
        <w:pStyle w:val="KeepWithNext"/>
        <w:rPr>
          <w:rtl/>
        </w:rPr>
      </w:pPr>
    </w:p>
    <w:p w:rsidR="00EE0549" w:rsidRDefault="00EE0549" w:rsidP="00EE0549">
      <w:pPr>
        <w:rPr>
          <w:rtl/>
        </w:rPr>
      </w:pPr>
      <w:bookmarkStart w:id="8810" w:name="_ETM_Q1_780000"/>
      <w:bookmarkEnd w:id="8810"/>
      <w:r>
        <w:rPr>
          <w:rtl/>
        </w:rPr>
        <w:t xml:space="preserve">- - שאמר היועץ </w:t>
      </w:r>
      <w:bookmarkStart w:id="8811" w:name="_ETM_Q1_772000"/>
      <w:bookmarkEnd w:id="8811"/>
      <w:r>
        <w:rPr>
          <w:rtl/>
        </w:rPr>
        <w:t xml:space="preserve">המשפטי על העניין הזה. אבל </w:t>
      </w:r>
      <w:bookmarkStart w:id="8812" w:name="_ETM_Q1_782000"/>
      <w:bookmarkEnd w:id="8812"/>
      <w:r>
        <w:rPr>
          <w:rtl/>
        </w:rPr>
        <w:t>בעניין ההסכם הפוליטי, ואני פונה פה גם *לאבי – הרי הבטחתם</w:t>
      </w:r>
      <w:bookmarkStart w:id="8813" w:name="_ETM_Q1_791000"/>
      <w:bookmarkEnd w:id="8813"/>
      <w:r>
        <w:rPr>
          <w:rtl/>
        </w:rPr>
        <w:t xml:space="preserve"> כמה דברים. הבטחתם כמה דברים גם לעדה הערבית הדרוזית, גם </w:t>
      </w:r>
      <w:bookmarkStart w:id="8814" w:name="_ETM_Q1_794000"/>
      <w:bookmarkEnd w:id="8814"/>
      <w:r>
        <w:rPr>
          <w:rtl/>
        </w:rPr>
        <w:t xml:space="preserve">לנו, במשותפת, בהבנות, ועכשיו אני אומר לכם, הנה, עכשיו: פורום ראשי הרשויות הדרוזיות החליטו על שביתה ופתיחה במאבק החל מיום ראשון כי לא משלמים להם 200 </w:t>
      </w:r>
      <w:bookmarkStart w:id="8815" w:name="_ETM_Q1_816000"/>
      <w:bookmarkEnd w:id="8815"/>
      <w:r>
        <w:rPr>
          <w:rtl/>
        </w:rPr>
        <w:t>מיליון שקל  - - -</w:t>
      </w:r>
    </w:p>
    <w:p w:rsidR="00EE0549" w:rsidRDefault="00EE0549" w:rsidP="00EE0549">
      <w:pPr>
        <w:ind w:firstLine="0"/>
        <w:rPr>
          <w:rtl/>
        </w:rPr>
      </w:pPr>
    </w:p>
    <w:p w:rsidR="00EE0549" w:rsidRDefault="00EE0549" w:rsidP="00EE0549">
      <w:pPr>
        <w:pStyle w:val="af8"/>
        <w:keepNext/>
        <w:rPr>
          <w:rtl/>
        </w:rPr>
      </w:pPr>
      <w:bookmarkStart w:id="8816" w:name="ET_yor_5771_3"/>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8816"/>
    </w:p>
    <w:p w:rsidR="00EE0549" w:rsidRDefault="00EE0549" w:rsidP="00EE0549">
      <w:pPr>
        <w:pStyle w:val="KeepWithNext"/>
        <w:rPr>
          <w:lang w:eastAsia="he-IL"/>
        </w:rPr>
      </w:pPr>
    </w:p>
    <w:p w:rsidR="00EE0549" w:rsidRDefault="00EE0549" w:rsidP="00EE0549">
      <w:pPr>
        <w:rPr>
          <w:rtl/>
          <w:lang w:eastAsia="he-IL"/>
        </w:rPr>
      </w:pPr>
      <w:r>
        <w:rPr>
          <w:rtl/>
          <w:lang w:eastAsia="he-IL"/>
        </w:rPr>
        <w:t xml:space="preserve">אבל אוסאמה, איך זה קשור לחוק? אתה רוצה להכניס את זה לתוך החוק? לא הבנתי. </w:t>
      </w:r>
    </w:p>
    <w:p w:rsidR="00EE0549" w:rsidRDefault="00EE0549" w:rsidP="00EE0549">
      <w:pPr>
        <w:rPr>
          <w:rtl/>
          <w:lang w:eastAsia="he-IL"/>
        </w:rPr>
      </w:pPr>
      <w:bookmarkStart w:id="8817" w:name="_ETM_Q1_809000"/>
      <w:bookmarkEnd w:id="8817"/>
    </w:p>
    <w:p w:rsidR="00EE0549" w:rsidRDefault="00EE0549" w:rsidP="00EE0549">
      <w:pPr>
        <w:pStyle w:val="a5"/>
        <w:keepNext/>
        <w:rPr>
          <w:rtl/>
        </w:rPr>
      </w:pPr>
      <w:bookmarkStart w:id="8818" w:name="ET_speaker_5292_168"/>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8818"/>
    </w:p>
    <w:p w:rsidR="00EE0549" w:rsidRDefault="00EE0549" w:rsidP="00EE0549">
      <w:pPr>
        <w:pStyle w:val="KeepWithNext"/>
        <w:rPr>
          <w:rtl/>
        </w:rPr>
      </w:pPr>
    </w:p>
    <w:p w:rsidR="00EE0549" w:rsidRDefault="00EE0549" w:rsidP="00EE0549">
      <w:pPr>
        <w:rPr>
          <w:rtl/>
        </w:rPr>
      </w:pPr>
      <w:bookmarkStart w:id="8819" w:name="_ETM_Q1_810000"/>
      <w:bookmarkEnd w:id="8819"/>
      <w:r>
        <w:rPr>
          <w:rtl/>
        </w:rPr>
        <w:t xml:space="preserve">אני אומר – למלא הבטחות ולעמוד אחרי הבטחות זה חשוב מאוד. </w:t>
      </w:r>
    </w:p>
    <w:p w:rsidR="00EE0549" w:rsidRDefault="00EE0549" w:rsidP="00EE0549">
      <w:pPr>
        <w:rPr>
          <w:rtl/>
        </w:rPr>
      </w:pPr>
      <w:bookmarkStart w:id="8820" w:name="_ETM_Q1_817000"/>
      <w:bookmarkEnd w:id="8820"/>
    </w:p>
    <w:p w:rsidR="00EE0549" w:rsidRDefault="00EE0549" w:rsidP="00EE0549">
      <w:pPr>
        <w:pStyle w:val="af8"/>
        <w:keepNext/>
        <w:rPr>
          <w:rtl/>
        </w:rPr>
      </w:pPr>
      <w:bookmarkStart w:id="8821" w:name="ET_yor_5771_169"/>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8821"/>
    </w:p>
    <w:p w:rsidR="00EE0549" w:rsidRDefault="00EE0549" w:rsidP="00EE0549">
      <w:pPr>
        <w:pStyle w:val="KeepWithNext"/>
        <w:rPr>
          <w:rtl/>
        </w:rPr>
      </w:pPr>
    </w:p>
    <w:p w:rsidR="00EE0549" w:rsidRDefault="00EE0549" w:rsidP="00EE0549">
      <w:pPr>
        <w:rPr>
          <w:rtl/>
        </w:rPr>
      </w:pPr>
      <w:bookmarkStart w:id="8822" w:name="_ETM_Q1_819000"/>
      <w:bookmarkEnd w:id="8822"/>
      <w:r>
        <w:rPr>
          <w:rtl/>
        </w:rPr>
        <w:t xml:space="preserve">אבל בוא נדבר על </w:t>
      </w:r>
      <w:bookmarkStart w:id="8823" w:name="_ETM_Q1_822000"/>
      <w:bookmarkEnd w:id="8823"/>
      <w:r>
        <w:rPr>
          <w:rtl/>
        </w:rPr>
        <w:t>סעיפי החוק.</w:t>
      </w:r>
    </w:p>
    <w:p w:rsidR="00EE0549" w:rsidRDefault="00EE0549" w:rsidP="00EE0549">
      <w:pPr>
        <w:rPr>
          <w:rtl/>
        </w:rPr>
      </w:pPr>
    </w:p>
    <w:p w:rsidR="00EE0549" w:rsidRDefault="00EE0549" w:rsidP="00EE0549">
      <w:pPr>
        <w:pStyle w:val="-"/>
        <w:keepNext/>
        <w:rPr>
          <w:rtl/>
        </w:rPr>
      </w:pPr>
      <w:bookmarkStart w:id="8824" w:name="ET_speakercontinue_5292_170"/>
      <w:r>
        <w:rPr>
          <w:rStyle w:val="TagStyle"/>
          <w:rFonts w:hint="cs"/>
          <w:rtl/>
        </w:rPr>
        <w:t xml:space="preserve"> &lt;&lt; דובר_המשך &gt;&gt; </w:t>
      </w:r>
      <w:r>
        <w:rPr>
          <w:rFonts w:hint="cs"/>
          <w:rtl/>
        </w:rPr>
        <w:t>אוסאמה סעדי (הרשימה המשותפת):</w:t>
      </w:r>
      <w:r>
        <w:rPr>
          <w:rStyle w:val="TagStyle"/>
          <w:rFonts w:hint="cs"/>
          <w:rtl/>
        </w:rPr>
        <w:t xml:space="preserve"> &lt;&lt; דובר_המשך &gt;&gt;</w:t>
      </w:r>
      <w:r>
        <w:rPr>
          <w:rFonts w:hint="cs"/>
          <w:rtl/>
        </w:rPr>
        <w:t xml:space="preserve"> </w:t>
      </w:r>
      <w:bookmarkEnd w:id="8824"/>
    </w:p>
    <w:p w:rsidR="00EE0549" w:rsidRDefault="00EE0549" w:rsidP="00EE0549">
      <w:pPr>
        <w:pStyle w:val="KeepWithNext"/>
        <w:rPr>
          <w:rtl/>
        </w:rPr>
      </w:pPr>
    </w:p>
    <w:p w:rsidR="00EE0549" w:rsidRDefault="00EE0549" w:rsidP="00EE0549">
      <w:pPr>
        <w:rPr>
          <w:rtl/>
        </w:rPr>
      </w:pPr>
      <w:r>
        <w:rPr>
          <w:rtl/>
        </w:rPr>
        <w:t xml:space="preserve">אחרי שהבטחתם לנו לבטל את חוק קמיניץ, </w:t>
      </w:r>
      <w:bookmarkStart w:id="8825" w:name="_ETM_Q1_824000"/>
      <w:bookmarkEnd w:id="8825"/>
      <w:r>
        <w:rPr>
          <w:rtl/>
        </w:rPr>
        <w:t xml:space="preserve">איפה זה?       </w:t>
      </w:r>
    </w:p>
    <w:p w:rsidR="00EE0549" w:rsidRDefault="00EE0549" w:rsidP="00EE0549">
      <w:pPr>
        <w:rPr>
          <w:rtl/>
          <w:lang w:eastAsia="he-IL"/>
        </w:rPr>
      </w:pPr>
    </w:p>
    <w:p w:rsidR="00EE0549" w:rsidRDefault="00EE0549" w:rsidP="00EE0549">
      <w:pPr>
        <w:pStyle w:val="a5"/>
        <w:keepNext/>
        <w:rPr>
          <w:rtl/>
        </w:rPr>
      </w:pPr>
      <w:bookmarkStart w:id="8826" w:name="ET_speaker_5802_171"/>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8826"/>
    </w:p>
    <w:p w:rsidR="00EE0549" w:rsidRDefault="00EE0549" w:rsidP="00EE0549">
      <w:pPr>
        <w:pStyle w:val="KeepWithNext"/>
        <w:rPr>
          <w:rtl/>
        </w:rPr>
      </w:pPr>
    </w:p>
    <w:p w:rsidR="00EE0549" w:rsidRDefault="00EE0549" w:rsidP="00EE0549">
      <w:pPr>
        <w:rPr>
          <w:rtl/>
        </w:rPr>
      </w:pPr>
      <w:bookmarkStart w:id="8827" w:name="_ETM_Q1_826000"/>
      <w:bookmarkEnd w:id="8827"/>
      <w:r>
        <w:rPr>
          <w:rtl/>
        </w:rPr>
        <w:t xml:space="preserve">לא הבטחנו. הבטחנו - - -  </w:t>
      </w:r>
    </w:p>
    <w:p w:rsidR="00EE0549" w:rsidRDefault="00EE0549" w:rsidP="00EE0549">
      <w:pPr>
        <w:rPr>
          <w:rtl/>
          <w:lang w:eastAsia="he-IL"/>
        </w:rPr>
      </w:pPr>
    </w:p>
    <w:p w:rsidR="00EE0549" w:rsidRDefault="00EE0549" w:rsidP="00EE0549">
      <w:pPr>
        <w:pStyle w:val="a5"/>
        <w:keepNext/>
        <w:rPr>
          <w:rtl/>
        </w:rPr>
      </w:pPr>
      <w:bookmarkStart w:id="8828" w:name="ET_speaker_5292_172"/>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8828"/>
    </w:p>
    <w:p w:rsidR="00EE0549" w:rsidRDefault="00EE0549" w:rsidP="00EE0549">
      <w:pPr>
        <w:pStyle w:val="KeepWithNext"/>
        <w:rPr>
          <w:rtl/>
        </w:rPr>
      </w:pPr>
    </w:p>
    <w:p w:rsidR="00EE0549" w:rsidRDefault="00EE0549" w:rsidP="00EE0549">
      <w:pPr>
        <w:rPr>
          <w:rtl/>
        </w:rPr>
      </w:pPr>
      <w:bookmarkStart w:id="8829" w:name="_ETM_Q1_825000"/>
      <w:bookmarkEnd w:id="8829"/>
      <w:r>
        <w:rPr>
          <w:rtl/>
        </w:rPr>
        <w:t xml:space="preserve">גם הליכוד. </w:t>
      </w:r>
      <w:bookmarkStart w:id="8830" w:name="_ETM_Q1_827000"/>
      <w:bookmarkEnd w:id="8830"/>
      <w:r>
        <w:rPr>
          <w:rtl/>
        </w:rPr>
        <w:t xml:space="preserve">גם הליכוד. הסכמתם לזה. </w:t>
      </w:r>
    </w:p>
    <w:p w:rsidR="00EE0549" w:rsidRDefault="00EE0549" w:rsidP="00EE0549">
      <w:pPr>
        <w:rPr>
          <w:rtl/>
        </w:rPr>
      </w:pPr>
    </w:p>
    <w:p w:rsidR="00EE0549" w:rsidRDefault="00EE0549" w:rsidP="00EE0549">
      <w:pPr>
        <w:pStyle w:val="a5"/>
        <w:keepNext/>
        <w:rPr>
          <w:rtl/>
        </w:rPr>
      </w:pPr>
      <w:bookmarkStart w:id="8831" w:name="_ETM_Q1_829000"/>
      <w:bookmarkStart w:id="8832" w:name="ET_speaker_5802_173"/>
      <w:bookmarkEnd w:id="8831"/>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8832"/>
    </w:p>
    <w:p w:rsidR="00EE0549" w:rsidRDefault="00EE0549" w:rsidP="00EE0549">
      <w:pPr>
        <w:pStyle w:val="KeepWithNext"/>
        <w:rPr>
          <w:rtl/>
        </w:rPr>
      </w:pPr>
    </w:p>
    <w:p w:rsidR="00EE0549" w:rsidRDefault="00EE0549" w:rsidP="00EE0549">
      <w:pPr>
        <w:rPr>
          <w:rtl/>
        </w:rPr>
      </w:pPr>
      <w:bookmarkStart w:id="8833" w:name="_ETM_Q1_830000"/>
      <w:bookmarkEnd w:id="8833"/>
      <w:r>
        <w:rPr>
          <w:rtl/>
        </w:rPr>
        <w:t xml:space="preserve">הסכמנו להקים ועדה. </w:t>
      </w:r>
    </w:p>
    <w:p w:rsidR="00EE0549" w:rsidRDefault="00EE0549" w:rsidP="00EE0549">
      <w:pPr>
        <w:rPr>
          <w:rtl/>
        </w:rPr>
      </w:pPr>
      <w:bookmarkStart w:id="8834" w:name="_ETM_Q1_834000"/>
      <w:bookmarkEnd w:id="8834"/>
    </w:p>
    <w:p w:rsidR="00EE0549" w:rsidRDefault="00EE0549" w:rsidP="00EE0549">
      <w:pPr>
        <w:pStyle w:val="af7"/>
        <w:keepNext/>
        <w:rPr>
          <w:rtl/>
        </w:rPr>
      </w:pPr>
      <w:bookmarkStart w:id="8835" w:name="ET_interruption_קריאות_174"/>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8835"/>
    </w:p>
    <w:p w:rsidR="00EE0549" w:rsidRDefault="00EE0549" w:rsidP="00EE0549">
      <w:pPr>
        <w:pStyle w:val="KeepWithNext"/>
        <w:rPr>
          <w:rtl/>
        </w:rPr>
      </w:pPr>
    </w:p>
    <w:p w:rsidR="00EE0549" w:rsidRDefault="00EE0549" w:rsidP="00EE0549">
      <w:pPr>
        <w:rPr>
          <w:rtl/>
        </w:rPr>
      </w:pPr>
      <w:r>
        <w:rPr>
          <w:rtl/>
        </w:rPr>
        <w:t>- - -</w:t>
      </w:r>
    </w:p>
    <w:p w:rsidR="00EE0549" w:rsidRDefault="00EE0549" w:rsidP="00EE0549">
      <w:pPr>
        <w:rPr>
          <w:rtl/>
        </w:rPr>
      </w:pPr>
    </w:p>
    <w:p w:rsidR="00EE0549" w:rsidRDefault="00EE0549" w:rsidP="00EE0549">
      <w:pPr>
        <w:pStyle w:val="a5"/>
        <w:keepNext/>
        <w:rPr>
          <w:rtl/>
        </w:rPr>
      </w:pPr>
      <w:bookmarkStart w:id="8836" w:name="ET_speaker_5292_175"/>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8836"/>
    </w:p>
    <w:p w:rsidR="00EE0549" w:rsidRDefault="00EE0549" w:rsidP="00EE0549">
      <w:pPr>
        <w:pStyle w:val="KeepWithNext"/>
        <w:rPr>
          <w:rtl/>
        </w:rPr>
      </w:pPr>
    </w:p>
    <w:p w:rsidR="00EE0549" w:rsidRDefault="00EE0549" w:rsidP="00EE0549">
      <w:pPr>
        <w:rPr>
          <w:rtl/>
        </w:rPr>
      </w:pPr>
      <w:r>
        <w:rPr>
          <w:rtl/>
        </w:rPr>
        <w:t xml:space="preserve">עכשיו הקמתם ועדה לעדכן את חוק קמיניץ. לא לתקן </w:t>
      </w:r>
      <w:bookmarkStart w:id="8837" w:name="_ETM_Q1_843000"/>
      <w:bookmarkEnd w:id="8837"/>
      <w:r>
        <w:rPr>
          <w:rtl/>
        </w:rPr>
        <w:t>ולא - - -</w:t>
      </w:r>
    </w:p>
    <w:p w:rsidR="00EE0549" w:rsidRDefault="00EE0549" w:rsidP="00EE0549">
      <w:pPr>
        <w:rPr>
          <w:rtl/>
        </w:rPr>
      </w:pPr>
      <w:bookmarkStart w:id="8838" w:name="_ETM_Q1_839000"/>
      <w:bookmarkEnd w:id="8838"/>
    </w:p>
    <w:p w:rsidR="00EE0549" w:rsidRDefault="00EE0549" w:rsidP="00EE0549">
      <w:pPr>
        <w:pStyle w:val="af7"/>
        <w:keepNext/>
        <w:rPr>
          <w:rtl/>
        </w:rPr>
      </w:pPr>
      <w:bookmarkStart w:id="8839" w:name="_ETM_Q1_842000"/>
      <w:bookmarkStart w:id="8840" w:name="ET_interruption_רדיר_כמאל_מריח_176"/>
      <w:bookmarkEnd w:id="8839"/>
      <w:r>
        <w:rPr>
          <w:rStyle w:val="TagStyle"/>
          <w:rFonts w:hint="cs"/>
          <w:rtl/>
        </w:rPr>
        <w:t xml:space="preserve"> &lt;&lt; קריאה &gt;&gt; </w:t>
      </w:r>
      <w:r>
        <w:rPr>
          <w:rFonts w:hint="cs"/>
          <w:rtl/>
        </w:rPr>
        <w:t>ע’דיר כמאל מריח (יש עתיד תל”מ):</w:t>
      </w:r>
      <w:r>
        <w:rPr>
          <w:rStyle w:val="TagStyle"/>
          <w:rFonts w:hint="cs"/>
          <w:rtl/>
        </w:rPr>
        <w:t xml:space="preserve"> &lt;&lt; קריאה &gt;&gt;</w:t>
      </w:r>
      <w:r>
        <w:rPr>
          <w:rFonts w:hint="cs"/>
          <w:rtl/>
        </w:rPr>
        <w:t xml:space="preserve"> </w:t>
      </w:r>
      <w:bookmarkEnd w:id="8840"/>
    </w:p>
    <w:p w:rsidR="00EE0549" w:rsidRDefault="00EE0549" w:rsidP="00EE0549">
      <w:pPr>
        <w:pStyle w:val="KeepWithNext"/>
        <w:rPr>
          <w:rtl/>
        </w:rPr>
      </w:pPr>
    </w:p>
    <w:p w:rsidR="00EE0549" w:rsidRDefault="00EE0549" w:rsidP="00EE0549">
      <w:pPr>
        <w:rPr>
          <w:rtl/>
        </w:rPr>
      </w:pPr>
      <w:r>
        <w:rPr>
          <w:rtl/>
        </w:rPr>
        <w:t xml:space="preserve">שאף אחד לא מבין מה </w:t>
      </w:r>
      <w:bookmarkStart w:id="8841" w:name="_ETM_Q1_845000"/>
      <w:bookmarkEnd w:id="8841"/>
      <w:r>
        <w:rPr>
          <w:rtl/>
        </w:rPr>
        <w:t xml:space="preserve">זה העדכון. </w:t>
      </w:r>
    </w:p>
    <w:p w:rsidR="00EE0549" w:rsidRDefault="00EE0549" w:rsidP="00EE0549">
      <w:pPr>
        <w:rPr>
          <w:rtl/>
        </w:rPr>
      </w:pPr>
      <w:bookmarkStart w:id="8842" w:name="_ETM_Q1_847000"/>
      <w:bookmarkEnd w:id="8842"/>
    </w:p>
    <w:p w:rsidR="00EE0549" w:rsidRDefault="00EE0549" w:rsidP="00EE0549">
      <w:pPr>
        <w:pStyle w:val="a5"/>
        <w:keepNext/>
        <w:rPr>
          <w:rtl/>
        </w:rPr>
      </w:pPr>
      <w:bookmarkStart w:id="8843" w:name="ET_speaker_5943_177"/>
      <w:r>
        <w:rPr>
          <w:rStyle w:val="TagStyle"/>
          <w:rFonts w:hint="cs"/>
          <w:rtl/>
        </w:rPr>
        <w:t xml:space="preserve"> &lt;&lt; דובר &gt;&gt; </w:t>
      </w:r>
      <w:r>
        <w:rPr>
          <w:rFonts w:hint="cs"/>
          <w:rtl/>
        </w:rPr>
        <w:t>אורלי פרומן (יש עתיד-תל"ם):</w:t>
      </w:r>
      <w:r>
        <w:rPr>
          <w:rStyle w:val="TagStyle"/>
          <w:rFonts w:hint="cs"/>
          <w:rtl/>
        </w:rPr>
        <w:t xml:space="preserve"> &lt;&lt; דובר &gt;&gt;</w:t>
      </w:r>
      <w:r>
        <w:rPr>
          <w:rFonts w:hint="cs"/>
          <w:rtl/>
        </w:rPr>
        <w:t xml:space="preserve"> </w:t>
      </w:r>
      <w:bookmarkEnd w:id="8843"/>
    </w:p>
    <w:p w:rsidR="00EE0549" w:rsidRDefault="00EE0549" w:rsidP="00EE0549">
      <w:pPr>
        <w:pStyle w:val="KeepWithNext"/>
        <w:rPr>
          <w:rtl/>
        </w:rPr>
      </w:pPr>
    </w:p>
    <w:p w:rsidR="00EE0549" w:rsidRDefault="00EE0549" w:rsidP="00EE0549">
      <w:pPr>
        <w:rPr>
          <w:rtl/>
        </w:rPr>
      </w:pPr>
      <w:bookmarkStart w:id="8844" w:name="_ETM_Q1_844000"/>
      <w:bookmarkEnd w:id="8844"/>
      <w:r>
        <w:rPr>
          <w:rtl/>
        </w:rPr>
        <w:t xml:space="preserve">להקים ועדה זה לקבור את העסק. </w:t>
      </w:r>
    </w:p>
    <w:p w:rsidR="00EE0549" w:rsidRDefault="00EE0549" w:rsidP="00EE0549">
      <w:pPr>
        <w:rPr>
          <w:rtl/>
        </w:rPr>
      </w:pPr>
      <w:bookmarkStart w:id="8845" w:name="_ETM_Q1_848000"/>
      <w:bookmarkEnd w:id="8845"/>
      <w:r>
        <w:rPr>
          <w:rtl/>
        </w:rPr>
        <w:t xml:space="preserve">        </w:t>
      </w:r>
    </w:p>
    <w:p w:rsidR="00EE0549" w:rsidRDefault="00EE0549" w:rsidP="00EE0549">
      <w:pPr>
        <w:pStyle w:val="af8"/>
        <w:keepNext/>
        <w:rPr>
          <w:rtl/>
        </w:rPr>
      </w:pPr>
      <w:r>
        <w:rPr>
          <w:rStyle w:val="TagStyle"/>
          <w:rFonts w:hint="cs"/>
          <w:rtl/>
        </w:rPr>
        <w:t xml:space="preserve">&gt;&gt; </w:t>
      </w:r>
      <w:r>
        <w:rPr>
          <w:rFonts w:hint="cs"/>
          <w:rtl/>
        </w:rPr>
        <w:t>היו"ר איתן גינזבורג:</w:t>
      </w:r>
      <w:r>
        <w:rPr>
          <w:rStyle w:val="TagStyle"/>
          <w:rFonts w:hint="cs"/>
          <w:rtl/>
        </w:rPr>
        <w:t xml:space="preserve"> &lt;&lt; יור &gt;&gt;</w:t>
      </w:r>
      <w:r>
        <w:rPr>
          <w:rFonts w:hint="cs"/>
          <w:rtl/>
        </w:rPr>
        <w:t xml:space="preserve">   </w:t>
      </w:r>
    </w:p>
    <w:p w:rsidR="00EE0549" w:rsidRDefault="00EE0549" w:rsidP="00EE0549">
      <w:pPr>
        <w:pStyle w:val="KeepWithNext"/>
        <w:rPr>
          <w:lang w:eastAsia="he-IL"/>
        </w:rPr>
      </w:pPr>
    </w:p>
    <w:p w:rsidR="00EE0549" w:rsidRDefault="00EE0549" w:rsidP="00EE0549">
      <w:pPr>
        <w:rPr>
          <w:rtl/>
          <w:lang w:eastAsia="he-IL"/>
        </w:rPr>
      </w:pPr>
      <w:r>
        <w:rPr>
          <w:rtl/>
          <w:lang w:eastAsia="he-IL"/>
        </w:rPr>
        <w:t xml:space="preserve">לגופו של עניין, בבקשה. </w:t>
      </w:r>
    </w:p>
    <w:p w:rsidR="00EE0549" w:rsidRDefault="00EE0549" w:rsidP="00EE0549">
      <w:pPr>
        <w:rPr>
          <w:rtl/>
          <w:lang w:eastAsia="he-IL"/>
        </w:rPr>
      </w:pPr>
    </w:p>
    <w:p w:rsidR="00EE0549" w:rsidRDefault="00EE0549" w:rsidP="00EE0549">
      <w:pPr>
        <w:pStyle w:val="a5"/>
        <w:keepNext/>
        <w:rPr>
          <w:rtl/>
        </w:rPr>
      </w:pPr>
      <w:bookmarkStart w:id="8846" w:name="ET_speaker_5933_178"/>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8846"/>
    </w:p>
    <w:p w:rsidR="00EE0549" w:rsidRDefault="00EE0549" w:rsidP="00EE0549">
      <w:pPr>
        <w:pStyle w:val="KeepWithNext"/>
        <w:rPr>
          <w:rtl/>
        </w:rPr>
      </w:pPr>
    </w:p>
    <w:p w:rsidR="00EE0549" w:rsidRDefault="00EE0549" w:rsidP="00EE0549">
      <w:pPr>
        <w:rPr>
          <w:rtl/>
        </w:rPr>
      </w:pPr>
      <w:r>
        <w:rPr>
          <w:rtl/>
        </w:rPr>
        <w:t xml:space="preserve">אני עוד </w:t>
      </w:r>
      <w:bookmarkStart w:id="8847" w:name="_ETM_Q1_852000"/>
      <w:bookmarkEnd w:id="8847"/>
      <w:r>
        <w:rPr>
          <w:rtl/>
        </w:rPr>
        <w:t xml:space="preserve">לא קיבלתי תשובות. </w:t>
      </w:r>
    </w:p>
    <w:p w:rsidR="00EE0549" w:rsidRDefault="00EE0549" w:rsidP="00EE0549">
      <w:pPr>
        <w:rPr>
          <w:rtl/>
        </w:rPr>
      </w:pPr>
      <w:bookmarkStart w:id="8848" w:name="_ETM_Q1_859000"/>
      <w:bookmarkEnd w:id="8848"/>
      <w:r>
        <w:rPr>
          <w:rtl/>
        </w:rPr>
        <w:t xml:space="preserve">  </w:t>
      </w:r>
    </w:p>
    <w:p w:rsidR="00EE0549" w:rsidRDefault="00EE0549" w:rsidP="00EE0549">
      <w:pPr>
        <w:pStyle w:val="a5"/>
        <w:keepNext/>
        <w:rPr>
          <w:rtl/>
        </w:rPr>
      </w:pPr>
      <w:bookmarkStart w:id="8849" w:name="ET_speaker_5292_5"/>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8849"/>
    </w:p>
    <w:p w:rsidR="00EE0549" w:rsidRDefault="00EE0549" w:rsidP="00EE0549">
      <w:pPr>
        <w:pStyle w:val="KeepWithNext"/>
        <w:rPr>
          <w:rtl/>
          <w:lang w:eastAsia="he-IL"/>
        </w:rPr>
      </w:pPr>
    </w:p>
    <w:p w:rsidR="00EE0549" w:rsidRDefault="00EE0549" w:rsidP="00EE0549">
      <w:pPr>
        <w:rPr>
          <w:rtl/>
          <w:lang w:eastAsia="he-IL"/>
        </w:rPr>
      </w:pPr>
      <w:r>
        <w:rPr>
          <w:rtl/>
          <w:lang w:eastAsia="he-IL"/>
        </w:rPr>
        <w:t xml:space="preserve">חברי אופיר כץ ציטט מחוות דעתו של היועץ המשפטי. נכון, הוא ציטט את השורה התחתונה. אבל לפני זה בוא אני אגיד לך </w:t>
      </w:r>
      <w:bookmarkStart w:id="8850" w:name="_ETM_Q1_869000"/>
      <w:bookmarkEnd w:id="8850"/>
      <w:r>
        <w:rPr>
          <w:rtl/>
          <w:lang w:eastAsia="he-IL"/>
        </w:rPr>
        <w:t xml:space="preserve">מה אמר היועץ המשפטי. "לעמדת היועץ המשפטי לממשלה, הטלת תפקיד </w:t>
      </w:r>
      <w:bookmarkStart w:id="8851" w:name="_ETM_Q1_870000"/>
      <w:bookmarkEnd w:id="8851"/>
      <w:r>
        <w:rPr>
          <w:rtl/>
          <w:lang w:eastAsia="he-IL"/>
        </w:rPr>
        <w:t>הרכבת הממשלה על חבר כנסת אשר הוחלט להגיש נגדו כתב אישום בעבירות חמורות ה</w:t>
      </w:r>
      <w:bookmarkStart w:id="8852" w:name="_ETM_Q1_875000"/>
      <w:bookmarkEnd w:id="8852"/>
      <w:r>
        <w:rPr>
          <w:rtl/>
          <w:lang w:eastAsia="he-IL"/>
        </w:rPr>
        <w:t xml:space="preserve">נוגעות לטוהר המידות כמו גם עמידתו בראשות הממשלה, אכן מעוררת קשיים משמעותיים במישורים שונים. פסיקת בית המשפט הנכבד שבה </w:t>
      </w:r>
      <w:bookmarkStart w:id="8853" w:name="_ETM_Q1_888000"/>
      <w:bookmarkEnd w:id="8853"/>
      <w:r>
        <w:rPr>
          <w:rtl/>
          <w:lang w:eastAsia="he-IL"/>
        </w:rPr>
        <w:t xml:space="preserve">והדגישה לאורך שנים ארוכות את חשיבות ההקפדה על טוהר המידות בקרב נבחרי הציבור. כתב האישום </w:t>
      </w:r>
      <w:bookmarkStart w:id="8854" w:name="_ETM_Q1_890000"/>
      <w:bookmarkEnd w:id="8854"/>
      <w:r>
        <w:rPr>
          <w:rtl/>
          <w:lang w:eastAsia="he-IL"/>
        </w:rPr>
        <w:t xml:space="preserve">שהוגש נגד המשיב 2..." – שזה נתניהו – "...חמור </w:t>
      </w:r>
      <w:bookmarkStart w:id="8855" w:name="_ETM_Q1_900000"/>
      <w:bookmarkEnd w:id="8855"/>
      <w:r>
        <w:rPr>
          <w:rtl/>
          <w:lang w:eastAsia="he-IL"/>
        </w:rPr>
        <w:t xml:space="preserve">ביותר, ומייחס לו עבירות של שוחד, מרמה והפרת אמונים שאותן </w:t>
      </w:r>
      <w:bookmarkStart w:id="8856" w:name="_ETM_Q1_905000"/>
      <w:bookmarkEnd w:id="8856"/>
      <w:r>
        <w:rPr>
          <w:rtl/>
          <w:lang w:eastAsia="he-IL"/>
        </w:rPr>
        <w:t>עברה לכאורה בעת שכיהן כראש ממשלת ישראל. עמידתו של נאשם בפלילים בראשות הממשלה אשר בין</w:t>
      </w:r>
      <w:bookmarkStart w:id="8857" w:name="_ETM_Q1_913000"/>
      <w:bookmarkEnd w:id="8857"/>
      <w:r>
        <w:rPr>
          <w:rtl/>
          <w:lang w:eastAsia="he-IL"/>
        </w:rPr>
        <w:t xml:space="preserve"> היתר נדרשת למנות בעלי תפקידים מרכזיים במערכת אכיפת החוק וברשות השופטת מעצימה קשיים אלה, זאת בפרט לנוכח התבטאויות חריפות של המשיב 2, נתניהו, נגד </w:t>
      </w:r>
      <w:bookmarkStart w:id="8858" w:name="_ETM_Q1_919000"/>
      <w:bookmarkEnd w:id="8858"/>
      <w:r>
        <w:rPr>
          <w:rtl/>
          <w:lang w:eastAsia="he-IL"/>
        </w:rPr>
        <w:t xml:space="preserve">מערכת אכיפת החוק". </w:t>
      </w:r>
    </w:p>
    <w:p w:rsidR="00EE0549" w:rsidRDefault="00EE0549" w:rsidP="00EE0549">
      <w:pPr>
        <w:ind w:firstLine="0"/>
        <w:rPr>
          <w:rtl/>
          <w:lang w:eastAsia="he-IL"/>
        </w:rPr>
      </w:pPr>
    </w:p>
    <w:p w:rsidR="00EE0549" w:rsidRDefault="00EE0549" w:rsidP="00EE0549">
      <w:pPr>
        <w:pStyle w:val="af7"/>
        <w:keepNext/>
        <w:rPr>
          <w:rtl/>
        </w:rPr>
      </w:pPr>
      <w:bookmarkStart w:id="8859" w:name="ET_interruption_5786_6"/>
      <w:r>
        <w:rPr>
          <w:rStyle w:val="TagStyle"/>
          <w:rFonts w:hint="cs"/>
          <w:rtl/>
        </w:rPr>
        <w:t xml:space="preserve"> &lt;&lt; קריאה &gt;&gt; </w:t>
      </w:r>
      <w:r>
        <w:rPr>
          <w:rFonts w:hint="cs"/>
          <w:rtl/>
        </w:rPr>
        <w:t>אופיר כץ (הליכוד):</w:t>
      </w:r>
      <w:r>
        <w:rPr>
          <w:rStyle w:val="TagStyle"/>
          <w:rFonts w:hint="cs"/>
          <w:rtl/>
        </w:rPr>
        <w:t xml:space="preserve"> &lt;&lt; קריאה &gt;&gt;</w:t>
      </w:r>
      <w:r>
        <w:rPr>
          <w:rFonts w:hint="cs"/>
          <w:rtl/>
        </w:rPr>
        <w:t xml:space="preserve">   </w:t>
      </w:r>
      <w:bookmarkEnd w:id="8859"/>
    </w:p>
    <w:p w:rsidR="00EE0549" w:rsidRDefault="00EE0549" w:rsidP="00EE0549">
      <w:pPr>
        <w:pStyle w:val="KeepWithNext"/>
        <w:rPr>
          <w:lang w:eastAsia="he-IL"/>
        </w:rPr>
      </w:pPr>
    </w:p>
    <w:p w:rsidR="00EE0549" w:rsidRDefault="00EE0549" w:rsidP="00EE0549">
      <w:pPr>
        <w:rPr>
          <w:rtl/>
          <w:lang w:eastAsia="he-IL"/>
        </w:rPr>
      </w:pPr>
      <w:r>
        <w:rPr>
          <w:rtl/>
          <w:lang w:eastAsia="he-IL"/>
        </w:rPr>
        <w:t xml:space="preserve">מה שאני קראתי זה למרות כל זה. </w:t>
      </w:r>
    </w:p>
    <w:p w:rsidR="00EE0549" w:rsidRDefault="00EE0549" w:rsidP="00EE0549">
      <w:pPr>
        <w:rPr>
          <w:rtl/>
          <w:lang w:eastAsia="he-IL"/>
        </w:rPr>
      </w:pPr>
      <w:bookmarkStart w:id="8860" w:name="_ETM_Q1_944000"/>
      <w:bookmarkEnd w:id="8860"/>
    </w:p>
    <w:p w:rsidR="00EE0549" w:rsidRDefault="00EE0549" w:rsidP="00EE0549">
      <w:pPr>
        <w:pStyle w:val="a5"/>
        <w:keepNext/>
        <w:rPr>
          <w:rtl/>
        </w:rPr>
      </w:pPr>
      <w:bookmarkStart w:id="8861" w:name="ET_speaker_5802_179"/>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8861"/>
    </w:p>
    <w:p w:rsidR="00EE0549" w:rsidRDefault="00EE0549" w:rsidP="00EE0549">
      <w:pPr>
        <w:pStyle w:val="KeepWithNext"/>
        <w:rPr>
          <w:rtl/>
        </w:rPr>
      </w:pPr>
    </w:p>
    <w:p w:rsidR="00EE0549" w:rsidRDefault="00EE0549" w:rsidP="00EE0549">
      <w:pPr>
        <w:rPr>
          <w:rtl/>
        </w:rPr>
      </w:pPr>
      <w:bookmarkStart w:id="8862" w:name="_ETM_Q1_946000"/>
      <w:bookmarkEnd w:id="8862"/>
      <w:r>
        <w:rPr>
          <w:rtl/>
        </w:rPr>
        <w:t>- - -</w:t>
      </w:r>
    </w:p>
    <w:p w:rsidR="00EE0549" w:rsidRDefault="00EE0549" w:rsidP="00EE0549">
      <w:pPr>
        <w:rPr>
          <w:rtl/>
        </w:rPr>
      </w:pPr>
      <w:r>
        <w:rPr>
          <w:rtl/>
        </w:rPr>
        <w:t xml:space="preserve">  </w:t>
      </w:r>
    </w:p>
    <w:p w:rsidR="00EE0549" w:rsidRDefault="00EE0549" w:rsidP="00EE0549">
      <w:pPr>
        <w:pStyle w:val="af7"/>
        <w:keepNext/>
        <w:rPr>
          <w:rtl/>
        </w:rPr>
      </w:pPr>
      <w:bookmarkStart w:id="8863" w:name="ET_interruption_קריאות_7"/>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8863"/>
    </w:p>
    <w:p w:rsidR="00EE0549" w:rsidRDefault="00EE0549" w:rsidP="00EE0549">
      <w:pPr>
        <w:rPr>
          <w:lang w:eastAsia="he-IL"/>
        </w:rPr>
      </w:pPr>
    </w:p>
    <w:p w:rsidR="00EE0549" w:rsidRDefault="00EE0549" w:rsidP="00EE0549">
      <w:pPr>
        <w:rPr>
          <w:rtl/>
          <w:lang w:eastAsia="he-IL"/>
        </w:rPr>
      </w:pPr>
      <w:r>
        <w:rPr>
          <w:rtl/>
          <w:lang w:eastAsia="he-IL"/>
        </w:rPr>
        <w:t>- - -</w:t>
      </w:r>
    </w:p>
    <w:p w:rsidR="00EE0549" w:rsidRDefault="00EE0549" w:rsidP="00EE0549">
      <w:pPr>
        <w:rPr>
          <w:rtl/>
          <w:lang w:eastAsia="he-IL"/>
        </w:rPr>
      </w:pPr>
    </w:p>
    <w:p w:rsidR="00EE0549" w:rsidRDefault="00EE0549" w:rsidP="00EE0549">
      <w:pPr>
        <w:pStyle w:val="af8"/>
        <w:keepNext/>
        <w:rPr>
          <w:rtl/>
        </w:rPr>
      </w:pPr>
      <w:bookmarkStart w:id="8864" w:name="ET_yor_5771_180"/>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8864"/>
    </w:p>
    <w:p w:rsidR="00EE0549" w:rsidRDefault="00EE0549" w:rsidP="00EE0549">
      <w:pPr>
        <w:pStyle w:val="KeepWithNext"/>
        <w:rPr>
          <w:rtl/>
        </w:rPr>
      </w:pPr>
    </w:p>
    <w:p w:rsidR="00EE0549" w:rsidRDefault="00EE0549" w:rsidP="00EE0549">
      <w:pPr>
        <w:rPr>
          <w:rtl/>
        </w:rPr>
      </w:pPr>
      <w:bookmarkStart w:id="8865" w:name="_ETM_Q1_949000"/>
      <w:bookmarkEnd w:id="8865"/>
      <w:r>
        <w:rPr>
          <w:rtl/>
        </w:rPr>
        <w:t>חבר הכנסת סעדי, אתה מדבר</w:t>
      </w:r>
      <w:bookmarkStart w:id="8866" w:name="_ETM_Q1_948000"/>
      <w:bookmarkEnd w:id="8866"/>
      <w:r>
        <w:rPr>
          <w:rtl/>
        </w:rPr>
        <w:t xml:space="preserve"> כבר למעלה מ-7 דקות אבל לא לגופו של החוק. </w:t>
      </w:r>
    </w:p>
    <w:p w:rsidR="00EE0549" w:rsidRDefault="00EE0549" w:rsidP="00EE0549">
      <w:pPr>
        <w:rPr>
          <w:rtl/>
        </w:rPr>
      </w:pPr>
      <w:bookmarkStart w:id="8867" w:name="_ETM_Q1_954000"/>
      <w:bookmarkStart w:id="8868" w:name="_ETM_Q1_960000"/>
      <w:bookmarkStart w:id="8869" w:name="_ETM_Q1_983000"/>
      <w:bookmarkEnd w:id="8867"/>
      <w:bookmarkEnd w:id="8868"/>
      <w:bookmarkEnd w:id="8869"/>
    </w:p>
    <w:p w:rsidR="00EE0549" w:rsidRDefault="00EE0549" w:rsidP="00EE0549">
      <w:pPr>
        <w:pStyle w:val="a5"/>
        <w:keepNext/>
        <w:rPr>
          <w:rtl/>
        </w:rPr>
      </w:pPr>
      <w:bookmarkStart w:id="8870" w:name="ET_speaker_5292_182"/>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8870"/>
    </w:p>
    <w:p w:rsidR="00EE0549" w:rsidRDefault="00EE0549" w:rsidP="00EE0549">
      <w:pPr>
        <w:pStyle w:val="KeepWithNext"/>
        <w:rPr>
          <w:rtl/>
        </w:rPr>
      </w:pPr>
    </w:p>
    <w:p w:rsidR="00EE0549" w:rsidRDefault="00EE0549" w:rsidP="00EE0549">
      <w:pPr>
        <w:rPr>
          <w:rtl/>
          <w:lang w:eastAsia="he-IL"/>
        </w:rPr>
      </w:pPr>
      <w:bookmarkStart w:id="8871" w:name="_ETM_Q1_961000"/>
      <w:bookmarkEnd w:id="8871"/>
      <w:r>
        <w:rPr>
          <w:rtl/>
          <w:lang w:eastAsia="he-IL"/>
        </w:rPr>
        <w:t>גור, חבריי. אני קראתי את חוות הדעת</w:t>
      </w:r>
      <w:bookmarkStart w:id="8872" w:name="_ETM_Q1_962000"/>
      <w:bookmarkEnd w:id="8872"/>
      <w:r>
        <w:rPr>
          <w:rtl/>
          <w:lang w:eastAsia="he-IL"/>
        </w:rPr>
        <w:t xml:space="preserve">. אני רציתי להגיד שאני לא מקבל </w:t>
      </w:r>
      <w:bookmarkStart w:id="8873" w:name="_ETM_Q1_966000"/>
      <w:bookmarkEnd w:id="8873"/>
      <w:r>
        <w:rPr>
          <w:rtl/>
          <w:lang w:eastAsia="he-IL"/>
        </w:rPr>
        <w:t xml:space="preserve">את המתקפה של חברי מיקי לוי, עליך. אני יודע, אני </w:t>
      </w:r>
      <w:bookmarkStart w:id="8874" w:name="_ETM_Q1_969000"/>
      <w:bookmarkEnd w:id="8874"/>
      <w:r>
        <w:rPr>
          <w:rtl/>
          <w:lang w:eastAsia="he-IL"/>
        </w:rPr>
        <w:t xml:space="preserve">מכיר שאתה איש מקצועי וישר וכותב את מה שאתה חושב. </w:t>
      </w:r>
      <w:bookmarkStart w:id="8875" w:name="_ETM_Q1_981000"/>
      <w:bookmarkEnd w:id="8875"/>
      <w:r>
        <w:rPr>
          <w:rtl/>
          <w:lang w:eastAsia="he-IL"/>
        </w:rPr>
        <w:t xml:space="preserve">הרבה פעמים לא הסכמתי אתך והיו לנו מחלוקות, וזה טבעי, וגם פה אני חושב </w:t>
      </w:r>
      <w:bookmarkStart w:id="8876" w:name="_ETM_Q1_979000"/>
      <w:bookmarkEnd w:id="8876"/>
      <w:r>
        <w:rPr>
          <w:rtl/>
          <w:lang w:eastAsia="he-IL"/>
        </w:rPr>
        <w:t xml:space="preserve">שאתה נתת חוות דעת מנומקת, בחוות הדעת השנייה. אני אומר לך, אני קראתי את </w:t>
      </w:r>
      <w:bookmarkStart w:id="8877" w:name="_ETM_Q1_993000"/>
      <w:bookmarkEnd w:id="8877"/>
      <w:r>
        <w:rPr>
          <w:rtl/>
          <w:lang w:eastAsia="he-IL"/>
        </w:rPr>
        <w:t xml:space="preserve">זה ואני עכשיו סיכמתי את הנקודות. אין סעיף, אין נקודה שהיועץ המשפטי לוועדה לא אומר שיש לאקונה, שיש חוסר, שיש בעיה, שיש קושי. ואני אתחיל:  שריון ב-75 חברים. "אנו </w:t>
      </w:r>
      <w:bookmarkStart w:id="8878" w:name="_ETM_Q1_1003000"/>
      <w:bookmarkEnd w:id="8878"/>
      <w:r>
        <w:rPr>
          <w:rtl/>
          <w:lang w:eastAsia="he-IL"/>
        </w:rPr>
        <w:t xml:space="preserve">סבורים כי שריון מסוג זה מעורר קשיים חוקתיים". </w:t>
      </w:r>
    </w:p>
    <w:p w:rsidR="00EE0549" w:rsidRDefault="00EE0549" w:rsidP="00EE0549">
      <w:pPr>
        <w:rPr>
          <w:rtl/>
          <w:lang w:eastAsia="he-IL"/>
        </w:rPr>
      </w:pPr>
    </w:p>
    <w:p w:rsidR="00EE0549" w:rsidRDefault="00EE0549" w:rsidP="00EE0549">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EE0549" w:rsidRDefault="00EE0549" w:rsidP="00EE0549">
      <w:pPr>
        <w:pStyle w:val="KeepWithNext"/>
        <w:rPr>
          <w:lang w:eastAsia="he-IL"/>
        </w:rPr>
      </w:pPr>
    </w:p>
    <w:p w:rsidR="00EE0549" w:rsidRDefault="00EE0549" w:rsidP="00EE0549">
      <w:pPr>
        <w:rPr>
          <w:rtl/>
          <w:lang w:eastAsia="he-IL"/>
        </w:rPr>
      </w:pPr>
      <w:r>
        <w:rPr>
          <w:rtl/>
          <w:lang w:eastAsia="he-IL"/>
        </w:rPr>
        <w:t>אבל אנחנו לא</w:t>
      </w:r>
      <w:bookmarkStart w:id="8879" w:name="_ETM_Q1_1014000"/>
      <w:bookmarkEnd w:id="8879"/>
      <w:r>
        <w:rPr>
          <w:rtl/>
          <w:lang w:eastAsia="he-IL"/>
        </w:rPr>
        <w:t xml:space="preserve"> דנים כרגע בסעיף של 75. </w:t>
      </w:r>
    </w:p>
    <w:p w:rsidR="00EE0549" w:rsidRDefault="00EE0549" w:rsidP="00EE0549">
      <w:pPr>
        <w:rPr>
          <w:rtl/>
          <w:lang w:eastAsia="he-IL"/>
        </w:rPr>
      </w:pPr>
    </w:p>
    <w:p w:rsidR="00EE0549" w:rsidRDefault="00EE0549" w:rsidP="00EE0549">
      <w:pPr>
        <w:pStyle w:val="-"/>
        <w:keepNext/>
        <w:rPr>
          <w:rtl/>
        </w:rPr>
      </w:pPr>
      <w:bookmarkStart w:id="8880" w:name="ET_speakercontinue_5292_11"/>
      <w:r>
        <w:rPr>
          <w:rStyle w:val="TagStyle"/>
          <w:rFonts w:hint="cs"/>
          <w:rtl/>
        </w:rPr>
        <w:t xml:space="preserve"> &lt;&lt; דובר_המשך &gt;&gt; </w:t>
      </w:r>
      <w:r>
        <w:rPr>
          <w:rFonts w:hint="cs"/>
          <w:rtl/>
        </w:rPr>
        <w:t>אוסאמה סעדי (הרשימה המשותפת):</w:t>
      </w:r>
      <w:r>
        <w:rPr>
          <w:rStyle w:val="TagStyle"/>
          <w:rFonts w:hint="cs"/>
          <w:rtl/>
        </w:rPr>
        <w:t xml:space="preserve"> &lt;&lt; דובר_המשך &gt;&gt;</w:t>
      </w:r>
      <w:r>
        <w:rPr>
          <w:rFonts w:hint="cs"/>
          <w:rtl/>
        </w:rPr>
        <w:t xml:space="preserve">   </w:t>
      </w:r>
      <w:bookmarkEnd w:id="8880"/>
    </w:p>
    <w:p w:rsidR="00EE0549" w:rsidRDefault="00EE0549" w:rsidP="00EE0549">
      <w:pPr>
        <w:pStyle w:val="KeepWithNext"/>
        <w:rPr>
          <w:lang w:eastAsia="he-IL"/>
        </w:rPr>
      </w:pPr>
    </w:p>
    <w:p w:rsidR="00EE0549" w:rsidRDefault="00EE0549" w:rsidP="00EE0549">
      <w:pPr>
        <w:rPr>
          <w:rtl/>
          <w:lang w:eastAsia="he-IL"/>
        </w:rPr>
      </w:pPr>
      <w:r>
        <w:rPr>
          <w:rtl/>
          <w:lang w:eastAsia="he-IL"/>
        </w:rPr>
        <w:t xml:space="preserve">ממשלה דו-ראשית. זה הסעיף. </w:t>
      </w:r>
      <w:bookmarkStart w:id="8881" w:name="_ETM_Q1_1009000"/>
      <w:bookmarkEnd w:id="8881"/>
      <w:r>
        <w:rPr>
          <w:rtl/>
          <w:lang w:eastAsia="he-IL"/>
        </w:rPr>
        <w:t>"יש פה משום</w:t>
      </w:r>
      <w:bookmarkStart w:id="8882" w:name="_ETM_Q1_1019000"/>
      <w:bookmarkEnd w:id="8882"/>
      <w:r>
        <w:rPr>
          <w:rtl/>
          <w:lang w:eastAsia="he-IL"/>
        </w:rPr>
        <w:t xml:space="preserve"> נגיסה בסמכויותיו של ראש הממשלה, שעד עכשיו היתה לו הפררוגטיבה לנהל </w:t>
      </w:r>
      <w:bookmarkStart w:id="8883" w:name="_ETM_Q1_1028000"/>
      <w:bookmarkEnd w:id="8883"/>
      <w:r>
        <w:rPr>
          <w:rtl/>
          <w:lang w:eastAsia="he-IL"/>
        </w:rPr>
        <w:t>את הרשות המבצעת." "תיקון שכזה מכניס את המבנה המשטרי שלנו למקומות לא ידועים</w:t>
      </w:r>
      <w:bookmarkStart w:id="8884" w:name="_ETM_Q1_1034000"/>
      <w:bookmarkEnd w:id="8884"/>
      <w:r>
        <w:rPr>
          <w:rtl/>
          <w:lang w:eastAsia="he-IL"/>
        </w:rPr>
        <w:t xml:space="preserve"> שאנו לא מכירים להם תקדים ברמה הבין לאומית. זה עלול לפגוע ביעילות </w:t>
      </w:r>
      <w:bookmarkStart w:id="8885" w:name="_ETM_Q1_1039000"/>
      <w:bookmarkEnd w:id="8885"/>
      <w:r>
        <w:rPr>
          <w:rtl/>
          <w:lang w:eastAsia="he-IL"/>
        </w:rPr>
        <w:t xml:space="preserve">עבודת הממשלה...". "במישור של הדוקטרינה החוקתית מדובר במוסד חדש. אין אנו יכולים לצפות איך הפסיקה תתייחס לייצור </w:t>
      </w:r>
      <w:bookmarkStart w:id="8886" w:name="_ETM_Q1_1049000"/>
      <w:bookmarkEnd w:id="8886"/>
      <w:r>
        <w:rPr>
          <w:rtl/>
          <w:lang w:eastAsia="he-IL"/>
        </w:rPr>
        <w:t xml:space="preserve">חדש זה, הן למוסד החדש של ראש ממשלה בפועל והן למוסד של ראש ממשלה מוגבל. זה עומד </w:t>
      </w:r>
      <w:bookmarkStart w:id="8887" w:name="_ETM_Q1_1052000"/>
      <w:bookmarkEnd w:id="8887"/>
      <w:r>
        <w:rPr>
          <w:rtl/>
          <w:lang w:eastAsia="he-IL"/>
        </w:rPr>
        <w:t xml:space="preserve">בסתירה לסעיף 5(א)." - - - </w:t>
      </w:r>
    </w:p>
    <w:p w:rsidR="00EE0549" w:rsidRDefault="00EE0549" w:rsidP="00EE0549">
      <w:pPr>
        <w:rPr>
          <w:rtl/>
          <w:lang w:eastAsia="he-IL"/>
        </w:rPr>
      </w:pPr>
    </w:p>
    <w:p w:rsidR="00EE0549" w:rsidRDefault="00EE0549" w:rsidP="00EE0549">
      <w:pPr>
        <w:rPr>
          <w:rtl/>
          <w:lang w:eastAsia="he-IL"/>
        </w:rPr>
      </w:pPr>
      <w:r>
        <w:rPr>
          <w:rtl/>
          <w:lang w:eastAsia="he-IL"/>
        </w:rPr>
        <w:t>אחריות שר בפני ראש הממשלה. "ההסדר המוצע מצוי במתח מובנה עם סעיף 4, מחליש את ראש הממשלה. ראש</w:t>
      </w:r>
      <w:bookmarkStart w:id="8888" w:name="_ETM_Q1_1065000"/>
      <w:bookmarkEnd w:id="8888"/>
      <w:r>
        <w:rPr>
          <w:rtl/>
          <w:lang w:eastAsia="he-IL"/>
        </w:rPr>
        <w:t xml:space="preserve"> הממשלה אינו רשאי לפטר חלק מהשרים בממשלה, </w:t>
      </w:r>
      <w:bookmarkStart w:id="8889" w:name="_ETM_Q1_1068000"/>
      <w:bookmarkEnd w:id="8889"/>
      <w:r>
        <w:rPr>
          <w:rtl/>
          <w:lang w:eastAsia="he-IL"/>
        </w:rPr>
        <w:t xml:space="preserve">ואין ראש הממשלה החלופי רשאי לפטר שרים גם כאשר אינו מכהן כראש </w:t>
      </w:r>
      <w:bookmarkStart w:id="8890" w:name="_ETM_Q1_1073000"/>
      <w:bookmarkEnd w:id="8890"/>
      <w:r>
        <w:rPr>
          <w:rtl/>
          <w:lang w:eastAsia="he-IL"/>
        </w:rPr>
        <w:t>ממשלה". "מנגנון כוח הצבעה זהה – ממשלה ללא שובר שוויון. ההסדר המוצע עלול להביא למצבים</w:t>
      </w:r>
      <w:bookmarkStart w:id="8891" w:name="_ETM_Q1_1085000"/>
      <w:bookmarkEnd w:id="8891"/>
      <w:r>
        <w:rPr>
          <w:rtl/>
          <w:lang w:eastAsia="he-IL"/>
        </w:rPr>
        <w:t xml:space="preserve"> של תיקו נצחי". – את זה אומר היועץ המשפטי לוועדה. "מעבר בין גושים – יש לדון בהצדקה או בהשלכות </w:t>
      </w:r>
      <w:bookmarkStart w:id="8892" w:name="_ETM_Q1_1091000"/>
      <w:bookmarkEnd w:id="8892"/>
      <w:r>
        <w:rPr>
          <w:rtl/>
          <w:lang w:eastAsia="he-IL"/>
        </w:rPr>
        <w:t xml:space="preserve">ל "כליאה" של שרים בתוך הגוש שלהם כאשר בכלל השיטה הפרלמנטרית מאפשרת פיצולים או מיזוגים בעניין שבשגרה". </w:t>
      </w:r>
    </w:p>
    <w:p w:rsidR="00EE0549" w:rsidRDefault="00EE0549" w:rsidP="00EE0549">
      <w:pPr>
        <w:rPr>
          <w:rtl/>
          <w:lang w:eastAsia="he-IL"/>
        </w:rPr>
      </w:pPr>
    </w:p>
    <w:p w:rsidR="00EE0549" w:rsidRDefault="00EE0549" w:rsidP="00EE0549">
      <w:pPr>
        <w:pStyle w:val="af8"/>
        <w:keepNext/>
        <w:rPr>
          <w:rtl/>
        </w:rPr>
      </w:pPr>
      <w:bookmarkStart w:id="8893" w:name="_ETM_Q1_1099000"/>
      <w:bookmarkEnd w:id="8893"/>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EE0549" w:rsidRDefault="00EE0549" w:rsidP="00EE0549">
      <w:pPr>
        <w:pStyle w:val="KeepWithNext"/>
        <w:rPr>
          <w:rtl/>
        </w:rPr>
      </w:pPr>
    </w:p>
    <w:p w:rsidR="00EE0549" w:rsidRDefault="00EE0549" w:rsidP="00EE0549">
      <w:pPr>
        <w:rPr>
          <w:rtl/>
        </w:rPr>
      </w:pPr>
      <w:r>
        <w:rPr>
          <w:rtl/>
        </w:rPr>
        <w:t xml:space="preserve">מה אתה מציע?   </w:t>
      </w:r>
    </w:p>
    <w:p w:rsidR="00EE0549" w:rsidRDefault="00EE0549" w:rsidP="00EE0549">
      <w:pPr>
        <w:rPr>
          <w:rtl/>
        </w:rPr>
      </w:pPr>
      <w:bookmarkStart w:id="8894" w:name="_ETM_Q1_1105000"/>
      <w:bookmarkEnd w:id="8894"/>
    </w:p>
    <w:p w:rsidR="00EE0549" w:rsidRDefault="00EE0549" w:rsidP="00EE0549">
      <w:pPr>
        <w:pStyle w:val="a5"/>
        <w:keepNext/>
        <w:rPr>
          <w:rtl/>
        </w:rPr>
      </w:pPr>
      <w:bookmarkStart w:id="8895" w:name="ET_speaker_5292_184"/>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8895"/>
    </w:p>
    <w:p w:rsidR="00EE0549" w:rsidRDefault="00EE0549" w:rsidP="00EE0549">
      <w:pPr>
        <w:pStyle w:val="KeepWithNext"/>
        <w:rPr>
          <w:rtl/>
        </w:rPr>
      </w:pPr>
    </w:p>
    <w:p w:rsidR="00EE0549" w:rsidRDefault="00EE0549" w:rsidP="00EE0549">
      <w:pPr>
        <w:rPr>
          <w:rtl/>
        </w:rPr>
      </w:pPr>
      <w:bookmarkStart w:id="8896" w:name="_ETM_Q1_1101000"/>
      <w:bookmarkEnd w:id="8896"/>
      <w:r>
        <w:rPr>
          <w:rtl/>
        </w:rPr>
        <w:t xml:space="preserve">חילופים של שרים. "ככלל, ההסדר המוצע אינו </w:t>
      </w:r>
      <w:bookmarkStart w:id="8897" w:name="_ETM_Q1_1108000"/>
      <w:bookmarkEnd w:id="8897"/>
      <w:r>
        <w:rPr>
          <w:rtl/>
        </w:rPr>
        <w:t xml:space="preserve">סימטרי במלואו. ההסדר המוצע אינו הסדר שלם. עדיין קיימים מצבים מסוימים שיש בהם חסרים, לאקונות. היעדר כלל </w:t>
      </w:r>
      <w:bookmarkStart w:id="8898" w:name="_ETM_Q1_1117000"/>
      <w:bookmarkEnd w:id="8898"/>
      <w:r>
        <w:rPr>
          <w:rtl/>
        </w:rPr>
        <w:t xml:space="preserve">פשוט בחילופין בין ראשי הממשלה, אי בהירות או לאקונה לעניין זהות ראש הממשלה, מעמדו של ראש הממשלה החלופי". </w:t>
      </w:r>
      <w:bookmarkStart w:id="8899" w:name="_ETM_Q1_1129000"/>
      <w:bookmarkEnd w:id="8899"/>
      <w:r>
        <w:rPr>
          <w:rtl/>
        </w:rPr>
        <w:t xml:space="preserve">"מתן אפשרות למינוי שר נוסף במשרד. תיקון זה אינו פותר את הבעיות המבניות הקיימות כאשר שני שרים </w:t>
      </w:r>
      <w:bookmarkStart w:id="8900" w:name="_ETM_Q1_1141000"/>
      <w:bookmarkEnd w:id="8900"/>
      <w:r>
        <w:rPr>
          <w:rtl/>
        </w:rPr>
        <w:t>נמצאים באותו משרד. התפזרות ואי אמון – הנוסח המוצע דו משמעי, לא ברור..." - - -</w:t>
      </w:r>
    </w:p>
    <w:p w:rsidR="00EE0549" w:rsidRDefault="00EE0549" w:rsidP="00EE0549">
      <w:pPr>
        <w:rPr>
          <w:rtl/>
          <w:lang w:eastAsia="he-IL"/>
        </w:rPr>
      </w:pPr>
      <w:bookmarkStart w:id="8901" w:name="_ETM_Q1_1149000"/>
      <w:bookmarkEnd w:id="8901"/>
      <w:r>
        <w:rPr>
          <w:rtl/>
          <w:lang w:eastAsia="he-IL"/>
        </w:rPr>
        <w:t xml:space="preserve"> </w:t>
      </w:r>
    </w:p>
    <w:p w:rsidR="00EE0549" w:rsidRDefault="00EE0549" w:rsidP="00EE0549">
      <w:pPr>
        <w:pStyle w:val="af8"/>
        <w:keepNext/>
        <w:rPr>
          <w:rtl/>
        </w:rPr>
      </w:pPr>
      <w:bookmarkStart w:id="8902" w:name="ET_yor_5771_12"/>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8902"/>
    </w:p>
    <w:p w:rsidR="00EE0549" w:rsidRDefault="00EE0549" w:rsidP="00EE0549">
      <w:pPr>
        <w:pStyle w:val="KeepWithNext"/>
        <w:rPr>
          <w:rtl/>
          <w:lang w:eastAsia="he-IL"/>
        </w:rPr>
      </w:pPr>
    </w:p>
    <w:p w:rsidR="00EE0549" w:rsidRDefault="00EE0549" w:rsidP="00EE0549">
      <w:pPr>
        <w:rPr>
          <w:rtl/>
          <w:lang w:eastAsia="he-IL"/>
        </w:rPr>
      </w:pPr>
      <w:r>
        <w:rPr>
          <w:rtl/>
          <w:lang w:eastAsia="he-IL"/>
        </w:rPr>
        <w:t xml:space="preserve">עוד לא דיברנו על זה. </w:t>
      </w:r>
    </w:p>
    <w:p w:rsidR="00EE0549" w:rsidRDefault="00EE0549" w:rsidP="00EE0549">
      <w:pPr>
        <w:rPr>
          <w:rtl/>
          <w:lang w:eastAsia="he-IL"/>
        </w:rPr>
      </w:pPr>
      <w:bookmarkStart w:id="8903" w:name="_ETM_Q1_1146000"/>
      <w:bookmarkEnd w:id="8903"/>
    </w:p>
    <w:p w:rsidR="00EE0549" w:rsidRDefault="00EE0549" w:rsidP="00EE0549">
      <w:pPr>
        <w:pStyle w:val="-"/>
        <w:keepNext/>
        <w:rPr>
          <w:rtl/>
        </w:rPr>
      </w:pPr>
      <w:bookmarkStart w:id="8904" w:name="ET_speakercontinue_5292_13"/>
      <w:r>
        <w:rPr>
          <w:rStyle w:val="TagStyle"/>
          <w:rFonts w:hint="cs"/>
          <w:rtl/>
        </w:rPr>
        <w:t xml:space="preserve"> &lt;&lt; דובר_המשך &gt;&gt; </w:t>
      </w:r>
      <w:r>
        <w:rPr>
          <w:rFonts w:hint="cs"/>
          <w:rtl/>
        </w:rPr>
        <w:t>אוסאמה סעדי (הרשימה המשותפת):</w:t>
      </w:r>
      <w:r>
        <w:rPr>
          <w:rStyle w:val="TagStyle"/>
          <w:rFonts w:hint="cs"/>
          <w:rtl/>
        </w:rPr>
        <w:t xml:space="preserve"> &lt;&lt; דובר_המשך &gt;&gt;</w:t>
      </w:r>
      <w:r>
        <w:rPr>
          <w:rFonts w:hint="cs"/>
          <w:rtl/>
        </w:rPr>
        <w:t xml:space="preserve">   </w:t>
      </w:r>
      <w:bookmarkEnd w:id="8904"/>
    </w:p>
    <w:p w:rsidR="00EE0549" w:rsidRDefault="00EE0549" w:rsidP="00EE0549">
      <w:pPr>
        <w:pStyle w:val="KeepWithNext"/>
        <w:rPr>
          <w:rtl/>
          <w:lang w:eastAsia="he-IL"/>
        </w:rPr>
      </w:pPr>
    </w:p>
    <w:p w:rsidR="00EE0549" w:rsidRDefault="00EE0549" w:rsidP="00EE0549">
      <w:pPr>
        <w:rPr>
          <w:rtl/>
          <w:lang w:eastAsia="he-IL"/>
        </w:rPr>
      </w:pPr>
      <w:r>
        <w:rPr>
          <w:rtl/>
          <w:lang w:eastAsia="he-IL"/>
        </w:rPr>
        <w:t xml:space="preserve">בסדר, אז אני אומר. ויש עוד גם על העניין הזה של השריון, גם על העניין של חוק הממשלה וגם </w:t>
      </w:r>
      <w:bookmarkStart w:id="8905" w:name="_ETM_Q1_1154000"/>
      <w:bookmarkEnd w:id="8905"/>
      <w:r>
        <w:rPr>
          <w:rtl/>
          <w:lang w:eastAsia="he-IL"/>
        </w:rPr>
        <w:t xml:space="preserve">על העניין של מימון מפלגות. אין סעיף שאני עברתי על זה, גור, ואני אומר לכם גם – אני מפנה גם לחוות דעתו של היועץ המשפטי לממשלה. סעיף 196 – הוא אומר: "קושי בסיסי, עוד טרם בחינת </w:t>
      </w:r>
      <w:bookmarkStart w:id="8906" w:name="_ETM_Q1_1183000"/>
      <w:bookmarkEnd w:id="8906"/>
      <w:r>
        <w:rPr>
          <w:rtl/>
          <w:lang w:eastAsia="he-IL"/>
        </w:rPr>
        <w:t xml:space="preserve">הבחנים שסוכמו בהסכם הוא עצם השימוש בחוקי יסוד ובתקופה המכוננת של הכנסת כמצע לעיגונו של </w:t>
      </w:r>
      <w:bookmarkStart w:id="8907" w:name="_ETM_Q1_1192000"/>
      <w:bookmarkEnd w:id="8907"/>
      <w:r>
        <w:rPr>
          <w:rtl/>
          <w:lang w:eastAsia="he-IL"/>
        </w:rPr>
        <w:t>הסכם פוליטי מסוים. למצער, בהיקף חריג עליו סוכם בהסכם דנן אל מול..."  -</w:t>
      </w:r>
      <w:bookmarkStart w:id="8908" w:name="_ETM_Q1_1191000"/>
      <w:bookmarkEnd w:id="8908"/>
      <w:r>
        <w:rPr>
          <w:rtl/>
          <w:lang w:eastAsia="he-IL"/>
        </w:rPr>
        <w:t xml:space="preserve"> - - </w:t>
      </w:r>
    </w:p>
    <w:p w:rsidR="00EE0549" w:rsidRDefault="00EE0549" w:rsidP="00EE0549">
      <w:pPr>
        <w:rPr>
          <w:rtl/>
          <w:lang w:eastAsia="he-IL"/>
        </w:rPr>
      </w:pPr>
    </w:p>
    <w:p w:rsidR="00EE0549" w:rsidRDefault="00EE0549" w:rsidP="00EE0549">
      <w:pPr>
        <w:pStyle w:val="af7"/>
        <w:keepNext/>
        <w:rPr>
          <w:rtl/>
        </w:rPr>
      </w:pPr>
      <w:bookmarkStart w:id="8909" w:name="ET_interruption_5935_14"/>
      <w:r>
        <w:rPr>
          <w:rStyle w:val="TagStyle"/>
          <w:rFonts w:hint="cs"/>
          <w:rtl/>
        </w:rPr>
        <w:t xml:space="preserve"> &lt;&lt; קריאה &gt;&gt; </w:t>
      </w:r>
      <w:r>
        <w:rPr>
          <w:rFonts w:hint="cs"/>
          <w:rtl/>
        </w:rPr>
        <w:t>מיקי לוי (יש עתיד-תל"ם):</w:t>
      </w:r>
      <w:r>
        <w:rPr>
          <w:rStyle w:val="TagStyle"/>
          <w:rFonts w:hint="cs"/>
          <w:rtl/>
        </w:rPr>
        <w:t xml:space="preserve"> &lt;&lt; קריאה &gt;&gt;</w:t>
      </w:r>
      <w:r>
        <w:rPr>
          <w:rFonts w:hint="cs"/>
          <w:rtl/>
        </w:rPr>
        <w:t xml:space="preserve">   </w:t>
      </w:r>
      <w:bookmarkEnd w:id="8909"/>
    </w:p>
    <w:p w:rsidR="00EE0549" w:rsidRDefault="00EE0549" w:rsidP="00EE0549">
      <w:pPr>
        <w:pStyle w:val="KeepWithNext"/>
        <w:rPr>
          <w:rtl/>
          <w:lang w:eastAsia="he-IL"/>
        </w:rPr>
      </w:pPr>
    </w:p>
    <w:p w:rsidR="00EE0549" w:rsidRDefault="00EE0549" w:rsidP="00EE0549">
      <w:pPr>
        <w:rPr>
          <w:rtl/>
          <w:lang w:eastAsia="he-IL"/>
        </w:rPr>
      </w:pPr>
      <w:r>
        <w:rPr>
          <w:rtl/>
          <w:lang w:eastAsia="he-IL"/>
        </w:rPr>
        <w:t>אבל אמרנו - - -</w:t>
      </w:r>
    </w:p>
    <w:p w:rsidR="00EE0549" w:rsidRDefault="00EE0549" w:rsidP="00EE0549">
      <w:pPr>
        <w:rPr>
          <w:rtl/>
          <w:lang w:eastAsia="he-IL"/>
        </w:rPr>
      </w:pPr>
      <w:bookmarkStart w:id="8910" w:name="_ETM_Q1_1198000"/>
      <w:bookmarkEnd w:id="8910"/>
    </w:p>
    <w:p w:rsidR="00EE0549" w:rsidRDefault="00EE0549" w:rsidP="00EE0549">
      <w:pPr>
        <w:pStyle w:val="-"/>
        <w:keepNext/>
        <w:rPr>
          <w:rtl/>
        </w:rPr>
      </w:pPr>
      <w:bookmarkStart w:id="8911" w:name="ET_speakercontinue_5292_15"/>
      <w:r>
        <w:rPr>
          <w:rStyle w:val="TagStyle"/>
          <w:rFonts w:hint="cs"/>
          <w:rtl/>
        </w:rPr>
        <w:t xml:space="preserve"> &lt;&lt; דובר_המשך &gt;&gt; </w:t>
      </w:r>
      <w:r>
        <w:rPr>
          <w:rFonts w:hint="cs"/>
          <w:rtl/>
        </w:rPr>
        <w:t>אוסאמה סעדי (הרשימה המשותפת):</w:t>
      </w:r>
      <w:r>
        <w:rPr>
          <w:rStyle w:val="TagStyle"/>
          <w:rFonts w:hint="cs"/>
          <w:rtl/>
        </w:rPr>
        <w:t xml:space="preserve"> &lt;&lt; דובר_המשך &gt;&gt;</w:t>
      </w:r>
      <w:r>
        <w:rPr>
          <w:rFonts w:hint="cs"/>
          <w:rtl/>
        </w:rPr>
        <w:t xml:space="preserve">   </w:t>
      </w:r>
      <w:bookmarkEnd w:id="8911"/>
    </w:p>
    <w:p w:rsidR="00EE0549" w:rsidRDefault="00EE0549" w:rsidP="00EE0549">
      <w:pPr>
        <w:pStyle w:val="KeepWithNext"/>
        <w:rPr>
          <w:rtl/>
          <w:lang w:eastAsia="he-IL"/>
        </w:rPr>
      </w:pPr>
    </w:p>
    <w:p w:rsidR="00EE0549" w:rsidRDefault="00EE0549" w:rsidP="00EE0549">
      <w:pPr>
        <w:rPr>
          <w:rtl/>
          <w:lang w:eastAsia="he-IL"/>
        </w:rPr>
      </w:pPr>
      <w:r>
        <w:rPr>
          <w:rtl/>
          <w:lang w:eastAsia="he-IL"/>
        </w:rPr>
        <w:t xml:space="preserve">אבל תראה מה הוא אומר: "חוק יסוד אמור לשקף את ערכי היסוד ועקרונות משטריים </w:t>
      </w:r>
      <w:bookmarkStart w:id="8912" w:name="_ETM_Q1_1204000"/>
      <w:bookmarkEnd w:id="8912"/>
      <w:r>
        <w:rPr>
          <w:rtl/>
          <w:lang w:eastAsia="he-IL"/>
        </w:rPr>
        <w:t xml:space="preserve">קבועים שהם התשתית היציבה לפעילותן של רשויות להסדר נורמטיבי כללי במסגרת חקיקת חוק יסוד..." - - </w:t>
      </w:r>
    </w:p>
    <w:p w:rsidR="00EE0549" w:rsidRDefault="00EE0549" w:rsidP="00EE0549">
      <w:pPr>
        <w:rPr>
          <w:rtl/>
          <w:lang w:eastAsia="he-IL"/>
        </w:rPr>
      </w:pPr>
    </w:p>
    <w:p w:rsidR="00EE0549" w:rsidRDefault="00EE0549" w:rsidP="00EE0549">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EE0549" w:rsidRDefault="00EE0549" w:rsidP="00EE0549">
      <w:pPr>
        <w:pStyle w:val="KeepWithNext"/>
        <w:rPr>
          <w:rtl/>
          <w:lang w:eastAsia="he-IL"/>
        </w:rPr>
      </w:pPr>
    </w:p>
    <w:p w:rsidR="00EE0549" w:rsidRDefault="00EE0549" w:rsidP="00EE0549">
      <w:pPr>
        <w:rPr>
          <w:rtl/>
          <w:lang w:eastAsia="he-IL"/>
        </w:rPr>
      </w:pPr>
      <w:r>
        <w:rPr>
          <w:rtl/>
          <w:lang w:eastAsia="he-IL"/>
        </w:rPr>
        <w:t xml:space="preserve">כן, כולנו קראנו את זה, סעדי. </w:t>
      </w:r>
    </w:p>
    <w:p w:rsidR="00EE0549" w:rsidRDefault="00EE0549" w:rsidP="00EE0549">
      <w:pPr>
        <w:rPr>
          <w:rtl/>
          <w:lang w:eastAsia="he-IL"/>
        </w:rPr>
      </w:pPr>
    </w:p>
    <w:p w:rsidR="00EE0549" w:rsidRDefault="00EE0549" w:rsidP="00EE0549">
      <w:pPr>
        <w:pStyle w:val="-"/>
        <w:keepNext/>
        <w:rPr>
          <w:rtl/>
        </w:rPr>
      </w:pPr>
      <w:bookmarkStart w:id="8913" w:name="ET_speakercontinue_5292_17"/>
      <w:r>
        <w:rPr>
          <w:rStyle w:val="TagStyle"/>
          <w:rFonts w:hint="cs"/>
          <w:rtl/>
        </w:rPr>
        <w:t xml:space="preserve"> &lt;&lt; דובר_המשך &gt;&gt; </w:t>
      </w:r>
      <w:r>
        <w:rPr>
          <w:rFonts w:hint="cs"/>
          <w:rtl/>
        </w:rPr>
        <w:t>אוסאמה סעדי (הרשימה המשותפת):</w:t>
      </w:r>
      <w:r>
        <w:rPr>
          <w:rStyle w:val="TagStyle"/>
          <w:rFonts w:hint="cs"/>
          <w:rtl/>
        </w:rPr>
        <w:t xml:space="preserve"> &lt;&lt; דובר_המשך &gt;&gt;</w:t>
      </w:r>
      <w:r>
        <w:rPr>
          <w:rFonts w:hint="cs"/>
          <w:rtl/>
        </w:rPr>
        <w:t xml:space="preserve">   </w:t>
      </w:r>
      <w:bookmarkEnd w:id="8913"/>
    </w:p>
    <w:p w:rsidR="00EE0549" w:rsidRDefault="00EE0549" w:rsidP="00EE0549">
      <w:pPr>
        <w:pStyle w:val="KeepWithNext"/>
        <w:rPr>
          <w:rtl/>
          <w:lang w:eastAsia="he-IL"/>
        </w:rPr>
      </w:pPr>
    </w:p>
    <w:p w:rsidR="00EE0549" w:rsidRDefault="00EE0549" w:rsidP="00EE0549">
      <w:pPr>
        <w:ind w:firstLine="0"/>
        <w:rPr>
          <w:rtl/>
          <w:lang w:eastAsia="he-IL"/>
        </w:rPr>
      </w:pPr>
      <w:bookmarkStart w:id="8914" w:name="_ETM_Q1_1211000"/>
      <w:bookmarkEnd w:id="8914"/>
      <w:r>
        <w:rPr>
          <w:rtl/>
          <w:lang w:eastAsia="he-IL"/>
        </w:rPr>
        <w:tab/>
        <w:t>- - "... עלול להשליך על איתנות המבנה החוקתי של ..." - - -</w:t>
      </w:r>
    </w:p>
    <w:p w:rsidR="00EE0549" w:rsidRDefault="00EE0549" w:rsidP="00EE0549">
      <w:pPr>
        <w:ind w:firstLine="0"/>
        <w:rPr>
          <w:rtl/>
          <w:lang w:eastAsia="he-IL"/>
        </w:rPr>
      </w:pPr>
      <w:bookmarkStart w:id="8915" w:name="_ETM_Q1_1214000"/>
      <w:bookmarkEnd w:id="8915"/>
    </w:p>
    <w:p w:rsidR="00EE0549" w:rsidRDefault="00EE0549" w:rsidP="00EE0549">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EE0549" w:rsidRDefault="00EE0549" w:rsidP="00EE0549">
      <w:pPr>
        <w:pStyle w:val="KeepWithNext"/>
        <w:rPr>
          <w:rtl/>
        </w:rPr>
      </w:pPr>
    </w:p>
    <w:p w:rsidR="00EE0549" w:rsidRDefault="00EE0549" w:rsidP="00EE0549">
      <w:pPr>
        <w:rPr>
          <w:rtl/>
        </w:rPr>
      </w:pPr>
      <w:r>
        <w:rPr>
          <w:rtl/>
        </w:rPr>
        <w:t xml:space="preserve">כן, זה בפני כולנו, המסמך. </w:t>
      </w:r>
    </w:p>
    <w:p w:rsidR="00EE0549" w:rsidRDefault="00EE0549" w:rsidP="00EE0549">
      <w:pPr>
        <w:rPr>
          <w:rtl/>
        </w:rPr>
      </w:pPr>
      <w:bookmarkStart w:id="8916" w:name="_ETM_Q1_1216000"/>
      <w:bookmarkEnd w:id="8916"/>
    </w:p>
    <w:p w:rsidR="00EE0549" w:rsidRDefault="00EE0549" w:rsidP="00EE0549">
      <w:pPr>
        <w:pStyle w:val="-"/>
        <w:keepNext/>
        <w:rPr>
          <w:rtl/>
        </w:rPr>
      </w:pPr>
      <w:bookmarkStart w:id="8917" w:name="ET_speakercontinue_5292_186"/>
      <w:r>
        <w:rPr>
          <w:rStyle w:val="TagStyle"/>
          <w:rFonts w:hint="cs"/>
          <w:rtl/>
        </w:rPr>
        <w:t xml:space="preserve"> &lt;&lt; דובר_המשך &gt;&gt; </w:t>
      </w:r>
      <w:r>
        <w:rPr>
          <w:rFonts w:hint="cs"/>
          <w:rtl/>
        </w:rPr>
        <w:t>אוסאמה סעדי (הרשימה המשותפת):</w:t>
      </w:r>
      <w:r>
        <w:rPr>
          <w:rStyle w:val="TagStyle"/>
          <w:rFonts w:hint="cs"/>
          <w:rtl/>
        </w:rPr>
        <w:t xml:space="preserve"> &lt;&lt; דובר_המשך &gt;&gt;</w:t>
      </w:r>
      <w:r>
        <w:rPr>
          <w:rFonts w:hint="cs"/>
          <w:rtl/>
        </w:rPr>
        <w:t xml:space="preserve"> </w:t>
      </w:r>
      <w:bookmarkEnd w:id="8917"/>
    </w:p>
    <w:p w:rsidR="00EE0549" w:rsidRDefault="00EE0549" w:rsidP="00EE0549">
      <w:pPr>
        <w:pStyle w:val="KeepWithNext"/>
        <w:rPr>
          <w:rtl/>
        </w:rPr>
      </w:pPr>
    </w:p>
    <w:p w:rsidR="00EE0549" w:rsidRDefault="00EE0549" w:rsidP="00EE0549">
      <w:pPr>
        <w:rPr>
          <w:rtl/>
          <w:lang w:eastAsia="he-IL"/>
        </w:rPr>
      </w:pPr>
      <w:r>
        <w:rPr>
          <w:rtl/>
        </w:rPr>
        <w:t xml:space="preserve">"קושי מובהק נוסף העולה מבחינת ההסכם כמכלול הוא </w:t>
      </w:r>
      <w:bookmarkStart w:id="8918" w:name="_ETM_Q1_1215000"/>
      <w:bookmarkEnd w:id="8918"/>
      <w:r>
        <w:rPr>
          <w:rtl/>
        </w:rPr>
        <w:t xml:space="preserve">המשמעות של התיקונים החוקתיים המוצעים </w:t>
      </w:r>
      <w:r>
        <w:rPr>
          <w:rtl/>
          <w:lang w:eastAsia="he-IL"/>
        </w:rPr>
        <w:t xml:space="preserve">במיוחד בכל הנוגע להשפעה המצערת על כוחה של הכנסת". זה חשוב מאוד. "ההסכם הנדון מכרסם מכוח זה בהקשרים שונים. למשל, בקשר..."  - - - </w:t>
      </w:r>
    </w:p>
    <w:p w:rsidR="00EE0549" w:rsidRDefault="00EE0549" w:rsidP="00EE0549">
      <w:pPr>
        <w:rPr>
          <w:rtl/>
          <w:lang w:eastAsia="he-IL"/>
        </w:rPr>
      </w:pPr>
    </w:p>
    <w:p w:rsidR="00EE0549" w:rsidRDefault="00EE0549" w:rsidP="00EE0549">
      <w:pPr>
        <w:pStyle w:val="af8"/>
        <w:keepNext/>
        <w:rPr>
          <w:rtl/>
        </w:rPr>
      </w:pPr>
      <w:bookmarkStart w:id="8919" w:name="ET_yor_5771_18"/>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8919"/>
    </w:p>
    <w:p w:rsidR="00EE0549" w:rsidRDefault="00EE0549" w:rsidP="00EE0549">
      <w:pPr>
        <w:pStyle w:val="KeepWithNext"/>
        <w:rPr>
          <w:rtl/>
          <w:lang w:eastAsia="he-IL"/>
        </w:rPr>
      </w:pPr>
    </w:p>
    <w:p w:rsidR="00EE0549" w:rsidRDefault="00EE0549" w:rsidP="00EE0549">
      <w:pPr>
        <w:rPr>
          <w:rtl/>
          <w:lang w:eastAsia="he-IL"/>
        </w:rPr>
      </w:pPr>
      <w:r>
        <w:rPr>
          <w:rtl/>
          <w:lang w:eastAsia="he-IL"/>
        </w:rPr>
        <w:t xml:space="preserve">כן, כבר קראנו את זה. </w:t>
      </w:r>
    </w:p>
    <w:p w:rsidR="00EE0549" w:rsidRDefault="00EE0549" w:rsidP="00EE0549">
      <w:pPr>
        <w:rPr>
          <w:rtl/>
          <w:lang w:eastAsia="he-IL"/>
        </w:rPr>
      </w:pPr>
    </w:p>
    <w:p w:rsidR="00EE0549" w:rsidRDefault="00EE0549" w:rsidP="00EE0549">
      <w:pPr>
        <w:pStyle w:val="af7"/>
        <w:keepNext/>
        <w:rPr>
          <w:rtl/>
        </w:rPr>
      </w:pPr>
      <w:bookmarkStart w:id="8920" w:name="ET_interruption_5790_19"/>
      <w:r>
        <w:rPr>
          <w:rStyle w:val="TagStyle"/>
          <w:rFonts w:hint="cs"/>
          <w:rtl/>
        </w:rPr>
        <w:t xml:space="preserve"> &lt;&lt; קריאה &gt;&gt; </w:t>
      </w:r>
      <w:r>
        <w:rPr>
          <w:rFonts w:hint="cs"/>
          <w:rtl/>
        </w:rPr>
        <w:t>אבי ניסנקורן (כחול לבן):</w:t>
      </w:r>
      <w:r>
        <w:rPr>
          <w:rStyle w:val="TagStyle"/>
          <w:rFonts w:hint="cs"/>
          <w:rtl/>
        </w:rPr>
        <w:t xml:space="preserve"> &lt;&lt; קריאה &gt;&gt;</w:t>
      </w:r>
      <w:r>
        <w:rPr>
          <w:rFonts w:hint="cs"/>
          <w:rtl/>
        </w:rPr>
        <w:t xml:space="preserve">   </w:t>
      </w:r>
      <w:bookmarkEnd w:id="8920"/>
    </w:p>
    <w:p w:rsidR="00EE0549" w:rsidRDefault="00EE0549" w:rsidP="00EE0549">
      <w:pPr>
        <w:pStyle w:val="KeepWithNext"/>
        <w:rPr>
          <w:rtl/>
          <w:lang w:eastAsia="he-IL"/>
        </w:rPr>
      </w:pPr>
    </w:p>
    <w:p w:rsidR="00EE0549" w:rsidRDefault="00EE0549" w:rsidP="00EE0549">
      <w:pPr>
        <w:rPr>
          <w:rtl/>
          <w:lang w:eastAsia="he-IL"/>
        </w:rPr>
      </w:pPr>
      <w:r>
        <w:rPr>
          <w:rtl/>
          <w:lang w:eastAsia="he-IL"/>
        </w:rPr>
        <w:t xml:space="preserve">אז בשביל מה אתה קורא את זה עוד </w:t>
      </w:r>
      <w:bookmarkStart w:id="8921" w:name="_ETM_Q1_1234000"/>
      <w:bookmarkEnd w:id="8921"/>
      <w:r>
        <w:rPr>
          <w:rtl/>
          <w:lang w:eastAsia="he-IL"/>
        </w:rPr>
        <w:t xml:space="preserve">פעם? </w:t>
      </w:r>
    </w:p>
    <w:p w:rsidR="00EE0549" w:rsidRDefault="00EE0549" w:rsidP="00EE0549">
      <w:pPr>
        <w:rPr>
          <w:rtl/>
          <w:lang w:eastAsia="he-IL"/>
        </w:rPr>
      </w:pPr>
    </w:p>
    <w:p w:rsidR="00EE0549" w:rsidRDefault="00EE0549" w:rsidP="00EE0549">
      <w:pPr>
        <w:pStyle w:val="-"/>
        <w:keepNext/>
        <w:rPr>
          <w:rtl/>
        </w:rPr>
      </w:pPr>
      <w:bookmarkStart w:id="8922" w:name="ET_speakercontinue_5292_20"/>
      <w:r>
        <w:rPr>
          <w:rStyle w:val="TagStyle"/>
          <w:rFonts w:hint="cs"/>
          <w:rtl/>
        </w:rPr>
        <w:t xml:space="preserve"> &lt;&lt; דובר_המשך &gt;&gt; </w:t>
      </w:r>
      <w:r>
        <w:rPr>
          <w:rFonts w:hint="cs"/>
          <w:rtl/>
        </w:rPr>
        <w:t>אוסאמה סעדי (הרשימה המשותפת):</w:t>
      </w:r>
      <w:r>
        <w:rPr>
          <w:rStyle w:val="TagStyle"/>
          <w:rFonts w:hint="cs"/>
          <w:rtl/>
        </w:rPr>
        <w:t xml:space="preserve"> &lt;&lt; דובר_המשך &gt;&gt;</w:t>
      </w:r>
      <w:r>
        <w:rPr>
          <w:rFonts w:hint="cs"/>
          <w:rtl/>
        </w:rPr>
        <w:t xml:space="preserve">   </w:t>
      </w:r>
      <w:bookmarkEnd w:id="8922"/>
    </w:p>
    <w:p w:rsidR="00EE0549" w:rsidRDefault="00EE0549" w:rsidP="00EE0549">
      <w:pPr>
        <w:pStyle w:val="KeepWithNext"/>
        <w:rPr>
          <w:rtl/>
          <w:lang w:eastAsia="he-IL"/>
        </w:rPr>
      </w:pPr>
    </w:p>
    <w:p w:rsidR="00EE0549" w:rsidRDefault="00EE0549" w:rsidP="00EE0549">
      <w:pPr>
        <w:rPr>
          <w:rtl/>
          <w:lang w:eastAsia="he-IL"/>
        </w:rPr>
      </w:pPr>
      <w:r>
        <w:rPr>
          <w:rtl/>
          <w:lang w:eastAsia="he-IL"/>
        </w:rPr>
        <w:t xml:space="preserve">אז אני מדגיש את זה. אני מדגיש את הסעיפים האלה, אבי. </w:t>
      </w:r>
    </w:p>
    <w:p w:rsidR="00EE0549" w:rsidRDefault="00EE0549" w:rsidP="00EE0549">
      <w:pPr>
        <w:rPr>
          <w:rtl/>
          <w:lang w:eastAsia="he-IL"/>
        </w:rPr>
      </w:pPr>
      <w:bookmarkStart w:id="8923" w:name="_ETM_Q1_1243000"/>
      <w:bookmarkEnd w:id="8923"/>
    </w:p>
    <w:p w:rsidR="00EE0549" w:rsidRDefault="00EE0549" w:rsidP="00EE0549">
      <w:pPr>
        <w:pStyle w:val="af7"/>
        <w:keepNext/>
        <w:rPr>
          <w:rtl/>
        </w:rPr>
      </w:pPr>
      <w:bookmarkStart w:id="8924" w:name="ET_interruption_5790_187"/>
      <w:r>
        <w:rPr>
          <w:rStyle w:val="TagStyle"/>
          <w:rFonts w:hint="cs"/>
          <w:rtl/>
        </w:rPr>
        <w:t xml:space="preserve"> &lt;&lt; קריאה &gt;&gt; </w:t>
      </w:r>
      <w:r>
        <w:rPr>
          <w:rFonts w:hint="cs"/>
          <w:rtl/>
        </w:rPr>
        <w:t>אבי ניסנקורן (כחול לבן):</w:t>
      </w:r>
      <w:r>
        <w:rPr>
          <w:rStyle w:val="TagStyle"/>
          <w:rFonts w:hint="cs"/>
          <w:rtl/>
        </w:rPr>
        <w:t xml:space="preserve"> &lt;&lt; קריאה &gt;&gt;</w:t>
      </w:r>
      <w:r>
        <w:rPr>
          <w:rFonts w:hint="cs"/>
          <w:rtl/>
        </w:rPr>
        <w:t xml:space="preserve"> </w:t>
      </w:r>
      <w:bookmarkEnd w:id="8924"/>
    </w:p>
    <w:p w:rsidR="00EE0549" w:rsidRDefault="00EE0549" w:rsidP="00EE0549">
      <w:pPr>
        <w:pStyle w:val="KeepWithNext"/>
        <w:rPr>
          <w:rtl/>
        </w:rPr>
      </w:pPr>
    </w:p>
    <w:p w:rsidR="00EE0549" w:rsidRDefault="00EE0549" w:rsidP="00EE0549">
      <w:pPr>
        <w:rPr>
          <w:rtl/>
        </w:rPr>
      </w:pPr>
      <w:bookmarkStart w:id="8925" w:name="_ETM_Q1_1247000"/>
      <w:bookmarkEnd w:id="8925"/>
      <w:r>
        <w:rPr>
          <w:rtl/>
        </w:rPr>
        <w:t>- - -</w:t>
      </w:r>
    </w:p>
    <w:p w:rsidR="00EE0549" w:rsidRDefault="00EE0549" w:rsidP="00EE0549">
      <w:pPr>
        <w:rPr>
          <w:rtl/>
        </w:rPr>
      </w:pPr>
      <w:r>
        <w:rPr>
          <w:rtl/>
        </w:rPr>
        <w:t xml:space="preserve">  </w:t>
      </w:r>
    </w:p>
    <w:p w:rsidR="00EE0549" w:rsidRDefault="00EE0549" w:rsidP="00EE0549">
      <w:pPr>
        <w:pStyle w:val="af8"/>
        <w:keepNext/>
        <w:rPr>
          <w:rtl/>
        </w:rPr>
      </w:pPr>
      <w:bookmarkStart w:id="8926" w:name="ET_yor_5771_21"/>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8926"/>
    </w:p>
    <w:p w:rsidR="00EE0549" w:rsidRDefault="00EE0549" w:rsidP="00EE0549">
      <w:pPr>
        <w:pStyle w:val="KeepWithNext"/>
        <w:rPr>
          <w:rtl/>
          <w:lang w:eastAsia="he-IL"/>
        </w:rPr>
      </w:pPr>
    </w:p>
    <w:p w:rsidR="00EE0549" w:rsidRDefault="00EE0549" w:rsidP="00EE0549">
      <w:pPr>
        <w:rPr>
          <w:rtl/>
          <w:lang w:eastAsia="he-IL"/>
        </w:rPr>
      </w:pPr>
      <w:r>
        <w:rPr>
          <w:rtl/>
          <w:lang w:eastAsia="he-IL"/>
        </w:rPr>
        <w:t xml:space="preserve">אז מה אתה רוצה לומר? </w:t>
      </w:r>
    </w:p>
    <w:p w:rsidR="00EE0549" w:rsidRDefault="00EE0549" w:rsidP="00EE0549">
      <w:pPr>
        <w:rPr>
          <w:rtl/>
          <w:lang w:eastAsia="he-IL"/>
        </w:rPr>
      </w:pPr>
    </w:p>
    <w:p w:rsidR="00EE0549" w:rsidRDefault="00EE0549" w:rsidP="00EE0549">
      <w:pPr>
        <w:pStyle w:val="-"/>
        <w:keepNext/>
        <w:rPr>
          <w:rtl/>
        </w:rPr>
      </w:pPr>
      <w:bookmarkStart w:id="8927" w:name="ET_speakercontinue_5292_22"/>
      <w:r>
        <w:rPr>
          <w:rStyle w:val="TagStyle"/>
          <w:rFonts w:hint="cs"/>
          <w:rtl/>
        </w:rPr>
        <w:t xml:space="preserve"> &lt;&lt; דובר_המשך &gt;&gt; </w:t>
      </w:r>
      <w:r>
        <w:rPr>
          <w:rFonts w:hint="cs"/>
          <w:rtl/>
        </w:rPr>
        <w:t>אוסאמה סעדי (הרשימה המשותפת):</w:t>
      </w:r>
      <w:r>
        <w:rPr>
          <w:rStyle w:val="TagStyle"/>
          <w:rFonts w:hint="cs"/>
          <w:rtl/>
        </w:rPr>
        <w:t xml:space="preserve"> &lt;&lt; דובר_המשך &gt;&gt;</w:t>
      </w:r>
      <w:r>
        <w:rPr>
          <w:rFonts w:hint="cs"/>
          <w:rtl/>
        </w:rPr>
        <w:t xml:space="preserve">   </w:t>
      </w:r>
      <w:bookmarkEnd w:id="8927"/>
    </w:p>
    <w:p w:rsidR="00EE0549" w:rsidRDefault="00EE0549" w:rsidP="00EE0549">
      <w:pPr>
        <w:pStyle w:val="KeepWithNext"/>
        <w:rPr>
          <w:rtl/>
          <w:lang w:eastAsia="he-IL"/>
        </w:rPr>
      </w:pPr>
    </w:p>
    <w:p w:rsidR="00EE0549" w:rsidRDefault="00EE0549" w:rsidP="00EE0549">
      <w:pPr>
        <w:rPr>
          <w:rtl/>
          <w:lang w:eastAsia="he-IL"/>
        </w:rPr>
      </w:pPr>
      <w:r>
        <w:rPr>
          <w:rtl/>
          <w:lang w:eastAsia="he-IL"/>
        </w:rPr>
        <w:t xml:space="preserve">אני רוצה לומר – אני מסכם: כאשר </w:t>
      </w:r>
      <w:bookmarkStart w:id="8928" w:name="_ETM_Q1_1253000"/>
      <w:bookmarkEnd w:id="8928"/>
      <w:r>
        <w:rPr>
          <w:rtl/>
          <w:lang w:eastAsia="he-IL"/>
        </w:rPr>
        <w:t xml:space="preserve">היועץ המשפטי לממשלה מונה את כל החסרים ואת כל הלאקונות </w:t>
      </w:r>
      <w:bookmarkStart w:id="8929" w:name="_ETM_Q1_1256000"/>
      <w:bookmarkEnd w:id="8929"/>
      <w:r>
        <w:rPr>
          <w:rtl/>
          <w:lang w:eastAsia="he-IL"/>
        </w:rPr>
        <w:t xml:space="preserve">ואת כל הקשיים המשפטיים, וגם היועץ המשפטי לממשלה אומר </w:t>
      </w:r>
      <w:bookmarkStart w:id="8930" w:name="_ETM_Q1_1259000"/>
      <w:bookmarkEnd w:id="8930"/>
      <w:r>
        <w:rPr>
          <w:rtl/>
          <w:lang w:eastAsia="he-IL"/>
        </w:rPr>
        <w:t xml:space="preserve">את כל הדברים האלה, כאשר יש את ההסכם הפוליטי הזה, ההסכם הקואליציוני. זה הסכם ביניכם, תעגנו את זה ביניכם. יש בעיות חוקתיות שאנחנו לא קיבלנו תשובות עליהן – לא </w:t>
      </w:r>
      <w:bookmarkStart w:id="8931" w:name="_ETM_Q1_1276000"/>
      <w:bookmarkEnd w:id="8931"/>
      <w:r>
        <w:rPr>
          <w:rtl/>
          <w:lang w:eastAsia="he-IL"/>
        </w:rPr>
        <w:t xml:space="preserve">מגור ולא מאייל. כל עוד שאנחנו לא נקבל על זה תשובות – זו בעיה. </w:t>
      </w:r>
      <w:bookmarkStart w:id="8932" w:name="_ETM_Q1_1279000"/>
      <w:bookmarkEnd w:id="8932"/>
    </w:p>
    <w:p w:rsidR="00EE0549" w:rsidRDefault="00EE0549" w:rsidP="00EE0549">
      <w:pPr>
        <w:rPr>
          <w:rtl/>
          <w:lang w:eastAsia="he-IL"/>
        </w:rPr>
      </w:pPr>
    </w:p>
    <w:p w:rsidR="00EE0549" w:rsidRDefault="00EE0549" w:rsidP="00EE0549">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EE0549" w:rsidRDefault="00EE0549" w:rsidP="00EE0549">
      <w:pPr>
        <w:pStyle w:val="KeepWithNext"/>
        <w:rPr>
          <w:rtl/>
          <w:lang w:eastAsia="he-IL"/>
        </w:rPr>
      </w:pPr>
    </w:p>
    <w:p w:rsidR="00EE0549" w:rsidRDefault="00EE0549" w:rsidP="00EE0549">
      <w:pPr>
        <w:rPr>
          <w:rtl/>
          <w:lang w:eastAsia="he-IL"/>
        </w:rPr>
      </w:pPr>
      <w:r>
        <w:rPr>
          <w:rtl/>
          <w:lang w:eastAsia="he-IL"/>
        </w:rPr>
        <w:t xml:space="preserve">תודה רבה. חבר הכנסת יואב סגלוביץ, בבקשה. אני רק מזכיר: הסעיפים שאנחנו מדברים עליהם הם 1,3, סעיף 13א, סעיף 43א עד סעיף 43ו. </w:t>
      </w:r>
    </w:p>
    <w:p w:rsidR="00EE0549" w:rsidRDefault="00EE0549" w:rsidP="00EE0549">
      <w:pPr>
        <w:rPr>
          <w:rtl/>
          <w:lang w:eastAsia="he-IL"/>
        </w:rPr>
      </w:pPr>
      <w:r>
        <w:rPr>
          <w:rtl/>
          <w:lang w:eastAsia="he-IL"/>
        </w:rPr>
        <w:t xml:space="preserve"> </w:t>
      </w:r>
      <w:bookmarkStart w:id="8933" w:name="_ETM_Q1_1286000"/>
      <w:bookmarkEnd w:id="8933"/>
    </w:p>
    <w:p w:rsidR="00EE0549" w:rsidRDefault="00EE0549" w:rsidP="00EE0549">
      <w:pPr>
        <w:pStyle w:val="a5"/>
        <w:keepNext/>
        <w:rPr>
          <w:rtl/>
        </w:rPr>
      </w:pPr>
      <w:bookmarkStart w:id="8934" w:name="ET_speaker_5933_25"/>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8934"/>
    </w:p>
    <w:p w:rsidR="00EE0549" w:rsidRDefault="00EE0549" w:rsidP="00EE0549">
      <w:pPr>
        <w:pStyle w:val="KeepWithNext"/>
        <w:rPr>
          <w:rtl/>
          <w:lang w:eastAsia="he-IL"/>
        </w:rPr>
      </w:pPr>
    </w:p>
    <w:p w:rsidR="00EE0549" w:rsidRDefault="00EE0549" w:rsidP="00EE0549">
      <w:pPr>
        <w:rPr>
          <w:rtl/>
          <w:lang w:eastAsia="he-IL"/>
        </w:rPr>
      </w:pPr>
      <w:r>
        <w:rPr>
          <w:rtl/>
          <w:lang w:eastAsia="he-IL"/>
        </w:rPr>
        <w:t xml:space="preserve">מתי אני אקבל תשובות? זה לא יאומן. </w:t>
      </w:r>
      <w:bookmarkStart w:id="8935" w:name="_ETM_Q1_1296000"/>
      <w:bookmarkEnd w:id="8935"/>
      <w:r>
        <w:rPr>
          <w:rtl/>
          <w:lang w:eastAsia="he-IL"/>
        </w:rPr>
        <w:t xml:space="preserve">איתן, השעה 22:20. זה לא רציני. לשבת ארבע שעות בוועדה ולא לקבל תשובות. אתה כולא אותי בוועדה עד שאקבל תשובות. </w:t>
      </w:r>
    </w:p>
    <w:p w:rsidR="00EE0549" w:rsidRDefault="00EE0549" w:rsidP="00EE0549">
      <w:pPr>
        <w:rPr>
          <w:rtl/>
          <w:lang w:eastAsia="he-IL"/>
        </w:rPr>
      </w:pPr>
    </w:p>
    <w:p w:rsidR="00EE0549" w:rsidRDefault="00EE0549" w:rsidP="00EE0549">
      <w:pPr>
        <w:pStyle w:val="a5"/>
        <w:keepNext/>
        <w:rPr>
          <w:rtl/>
        </w:rPr>
      </w:pPr>
      <w:bookmarkStart w:id="8936" w:name="ET_speaker_5938_23"/>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8936"/>
    </w:p>
    <w:p w:rsidR="00EE0549" w:rsidRDefault="00EE0549" w:rsidP="00EE0549">
      <w:pPr>
        <w:pStyle w:val="KeepWithNext"/>
        <w:rPr>
          <w:rtl/>
          <w:lang w:eastAsia="he-IL"/>
        </w:rPr>
      </w:pPr>
    </w:p>
    <w:p w:rsidR="00EE0549" w:rsidRDefault="00EE0549" w:rsidP="00EE0549">
      <w:pPr>
        <w:rPr>
          <w:rtl/>
          <w:lang w:eastAsia="he-IL"/>
        </w:rPr>
      </w:pPr>
      <w:r>
        <w:rPr>
          <w:rtl/>
          <w:lang w:eastAsia="he-IL"/>
        </w:rPr>
        <w:t>אני אגיד כמה דברים שמתקשרים עם מה שאמרה קארין. אני כתבתי היום גם אליך, איתן, וגם אל היועץ המשפטי של הוועדה וגם</w:t>
      </w:r>
      <w:bookmarkStart w:id="8937" w:name="_ETM_Q1_1323000"/>
      <w:bookmarkEnd w:id="8937"/>
      <w:r>
        <w:rPr>
          <w:rtl/>
          <w:lang w:eastAsia="he-IL"/>
        </w:rPr>
        <w:t xml:space="preserve"> ליועצת המשפטית של הכנסת שלא יכול להיות דיון בלי סדרי דיון, בלי שעת סיום ובלי נושאים לדיון. אני אגיד למה אני מתכוון. </w:t>
      </w:r>
      <w:bookmarkStart w:id="8938" w:name="_ETM_Q1_1337000"/>
      <w:bookmarkEnd w:id="8938"/>
      <w:r>
        <w:rPr>
          <w:rtl/>
          <w:lang w:eastAsia="he-IL"/>
        </w:rPr>
        <w:t xml:space="preserve">נכון לשעה זו, ב-22:20 עדיין אין שעה שבה מסתיים הדיון. אני אומר שזה לא תקין, וחשוב שהדברים האלה יירשמו. אני העליתי דברים של ה </w:t>
      </w:r>
      <w:r>
        <w:rPr>
          <w:lang w:eastAsia="he-IL"/>
        </w:rPr>
        <w:t>due process</w:t>
      </w:r>
      <w:r>
        <w:rPr>
          <w:rtl/>
          <w:lang w:eastAsia="he-IL"/>
        </w:rPr>
        <w:t xml:space="preserve">, </w:t>
      </w:r>
      <w:bookmarkStart w:id="8939" w:name="_ETM_Q1_1344000"/>
      <w:bookmarkEnd w:id="8939"/>
      <w:r>
        <w:rPr>
          <w:rtl/>
          <w:lang w:eastAsia="he-IL"/>
        </w:rPr>
        <w:t xml:space="preserve">ואני חושב, בכל הכבוד הראוי – אני אומר גם לגור, </w:t>
      </w:r>
      <w:bookmarkStart w:id="8940" w:name="_ETM_Q1_1347000"/>
      <w:bookmarkEnd w:id="8940"/>
      <w:r>
        <w:rPr>
          <w:rtl/>
          <w:lang w:eastAsia="he-IL"/>
        </w:rPr>
        <w:t xml:space="preserve">אני לא חושב שזה באמת עומד במבחנים, לפחות כפי שאני חושב שצריך חוק יסוד בהיקפים האלה. </w:t>
      </w:r>
    </w:p>
    <w:p w:rsidR="00EE0549" w:rsidRDefault="00EE0549" w:rsidP="00EE0549">
      <w:pPr>
        <w:rPr>
          <w:rtl/>
          <w:lang w:eastAsia="he-IL"/>
        </w:rPr>
      </w:pPr>
    </w:p>
    <w:p w:rsidR="00EE0549" w:rsidRDefault="00EE0549" w:rsidP="00EE0549">
      <w:pPr>
        <w:rPr>
          <w:rtl/>
          <w:lang w:eastAsia="he-IL"/>
        </w:rPr>
      </w:pPr>
      <w:r>
        <w:rPr>
          <w:rtl/>
          <w:lang w:eastAsia="he-IL"/>
        </w:rPr>
        <w:t xml:space="preserve">דבר שני שאני הייתי רוצה להדגיש בפניכם זה המומחים. אני חושב שראוי שהוועדה תפרסם מראש, אולי פרסמתי ולא ראיתי במהלך הערב, מי המומחים שעומדים להופיע בפנינו. מדובר פה בשאלות חוקתיות עמוקות. עדיין גם לא קיבלנו – אם אפשר לקבל – חוות דעת כתובה מהיועץ המשפטי לממשלה. זה נכון שאנחנו מקבלים חוות דעת </w:t>
      </w:r>
      <w:bookmarkStart w:id="8941" w:name="_ETM_Q1_1374000"/>
      <w:bookmarkEnd w:id="8941"/>
      <w:r>
        <w:rPr>
          <w:rtl/>
          <w:lang w:eastAsia="he-IL"/>
        </w:rPr>
        <w:t xml:space="preserve">וייעוץ מהיועץ המשפטי לכנסת, כתובה, אבל אנחנו מדברים על סדרי הדיון העתידיים של עבודת הממשלה. המומחה ובעל הסמכות לחוות את דעתו לגבי עבודת הממשלה הוא היועץ המשפטי לממשלה, ואני הייתי מבקש שחוות דעתו תהיה כתובה, אבל אנחנו מדברים על סדרי הדין העתידי, </w:t>
      </w:r>
      <w:bookmarkStart w:id="8942" w:name="_ETM_Q1_1380000"/>
      <w:bookmarkEnd w:id="8942"/>
      <w:r>
        <w:rPr>
          <w:rtl/>
          <w:lang w:eastAsia="he-IL"/>
        </w:rPr>
        <w:t xml:space="preserve">סדרי הדיון העתידיים של עבודת הממשלה. המומחה ובעל הסמכות לחוות את דעתו לגבי עבודת הממשלה הוא היועץ המשפטי לממשלה, ואני הייתי מבקש שחוות דעתו תהיה כתובה, שנוכל גם להעמיק </w:t>
      </w:r>
      <w:bookmarkStart w:id="8943" w:name="_ETM_Q1_1399000"/>
      <w:bookmarkEnd w:id="8943"/>
      <w:r>
        <w:rPr>
          <w:rtl/>
          <w:lang w:eastAsia="he-IL"/>
        </w:rPr>
        <w:t xml:space="preserve">בה, גם לקרוא פסיקה, גם להתעמת אתה – לקבל </w:t>
      </w:r>
      <w:bookmarkStart w:id="8944" w:name="_ETM_Q1_1396000"/>
      <w:bookmarkEnd w:id="8944"/>
      <w:r>
        <w:rPr>
          <w:rtl/>
          <w:lang w:eastAsia="he-IL"/>
        </w:rPr>
        <w:t xml:space="preserve">אותה או לא להסכים אתה, כולל רשימת מומחים שיופיעו בפני </w:t>
      </w:r>
      <w:bookmarkStart w:id="8945" w:name="_ETM_Q1_1404000"/>
      <w:bookmarkEnd w:id="8945"/>
      <w:r>
        <w:rPr>
          <w:rtl/>
          <w:lang w:eastAsia="he-IL"/>
        </w:rPr>
        <w:t xml:space="preserve">הוועדה מהליגה הראשונה, הנחשבת במשפט החוקתי באוניברסיטאות ובמקומות אחרים. ואני הייתי מבקש מיושב-ראש הוועדה שהדבר הזה יהיה שקוף, </w:t>
      </w:r>
      <w:bookmarkStart w:id="8946" w:name="_ETM_Q1_1414000"/>
      <w:bookmarkEnd w:id="8946"/>
      <w:r>
        <w:rPr>
          <w:rtl/>
          <w:lang w:eastAsia="he-IL"/>
        </w:rPr>
        <w:t xml:space="preserve">כלומר- ביום ראשון יגיע זה וזה, או שיגידו שהם לא מעוניינים להגיע. גם זו תשובה. </w:t>
      </w:r>
    </w:p>
    <w:p w:rsidR="00EE0549" w:rsidRDefault="00EE0549" w:rsidP="00EE0549">
      <w:pPr>
        <w:rPr>
          <w:rtl/>
          <w:lang w:eastAsia="he-IL"/>
        </w:rPr>
      </w:pPr>
    </w:p>
    <w:p w:rsidR="00EE0549" w:rsidRDefault="00EE0549" w:rsidP="00EE0549">
      <w:pPr>
        <w:rPr>
          <w:rtl/>
          <w:lang w:eastAsia="he-IL"/>
        </w:rPr>
      </w:pPr>
      <w:r>
        <w:rPr>
          <w:rtl/>
          <w:lang w:eastAsia="he-IL"/>
        </w:rPr>
        <w:t xml:space="preserve">דבר נוסף לגבי ההתנהלות, ואני אומר פה גם לאבי ניסנקורן ידידי, וגם לך, ואני אומר "ידידי" לא בלשון סגי נהור. ההתנהלות הזו במהלך הוועדה, שיוצאים ונכנסים ומסתובבים אנשים היא לא מכובדת ולא מכבדת. אני יושב פה מתחילת היום ומקשיב לכולם. אני חושב שזה </w:t>
      </w:r>
      <w:bookmarkStart w:id="8947" w:name="_ETM_Q1_1441000"/>
      <w:bookmarkEnd w:id="8947"/>
      <w:r>
        <w:rPr>
          <w:rtl/>
          <w:lang w:eastAsia="he-IL"/>
        </w:rPr>
        <w:t xml:space="preserve">לא מכובד. לדבר הזה יש פה כללים, בכיכר העיר הזאת. </w:t>
      </w:r>
      <w:bookmarkStart w:id="8948" w:name="_ETM_Q1_1446000"/>
      <w:bookmarkEnd w:id="8948"/>
      <w:r>
        <w:rPr>
          <w:rtl/>
          <w:lang w:eastAsia="he-IL"/>
        </w:rPr>
        <w:t xml:space="preserve">כיכר העיר הזאת מרגע שהיא נפתחה – היא שקופה. ואני פה אומר שהדבר הזה הוא לא ראוי ולא תקין, וכן, גם פה אני מבקש התייחסות של </w:t>
      </w:r>
      <w:bookmarkStart w:id="8949" w:name="_ETM_Q1_1452000"/>
      <w:bookmarkEnd w:id="8949"/>
      <w:r>
        <w:rPr>
          <w:rtl/>
          <w:lang w:eastAsia="he-IL"/>
        </w:rPr>
        <w:t xml:space="preserve">הוועדה לגבי ההתנהלות הזו. אני באופן הכי פרטי, הכי אישי </w:t>
      </w:r>
      <w:bookmarkStart w:id="8950" w:name="_ETM_Q1_1459000"/>
      <w:bookmarkEnd w:id="8950"/>
      <w:r>
        <w:rPr>
          <w:rtl/>
          <w:lang w:eastAsia="he-IL"/>
        </w:rPr>
        <w:t xml:space="preserve">אומר שזה לא נכון לעשות את הדבר הזה. אנחנו לא נמצאים פה באיזושהי הצגה ואנחנו שחקנים בהצגה הזו. יש לנו משמעות. אני אתן דוגמה, ופה אני אכנס לגופו של עניין. אני, אין לי שום כוונה לשכנע, כי אני יודע שעקרונית </w:t>
      </w:r>
      <w:bookmarkStart w:id="8951" w:name="_ETM_Q1_1474000"/>
      <w:bookmarkEnd w:id="8951"/>
      <w:r>
        <w:rPr>
          <w:rtl/>
          <w:lang w:eastAsia="he-IL"/>
        </w:rPr>
        <w:t xml:space="preserve">חלק גדול מהיושבים פה, גם בליכוד וגם בכחול-לבן אולי </w:t>
      </w:r>
      <w:bookmarkStart w:id="8952" w:name="_ETM_Q1_1481000"/>
      <w:bookmarkEnd w:id="8952"/>
      <w:r>
        <w:rPr>
          <w:rtl/>
          <w:lang w:eastAsia="he-IL"/>
        </w:rPr>
        <w:t xml:space="preserve">חושבים כמוני ואולי לא, אבל אני לא מתכוון לשכנע. אני רק אגיד כמה דברים עקרוניים. החלטתם ללכת לממשלה? בסדר גמור. </w:t>
      </w:r>
      <w:bookmarkStart w:id="8953" w:name="_ETM_Q1_1490000"/>
      <w:bookmarkEnd w:id="8953"/>
      <w:r>
        <w:rPr>
          <w:rtl/>
          <w:lang w:eastAsia="he-IL"/>
        </w:rPr>
        <w:t xml:space="preserve">חתמתם? אוהב את ההסכם-לא אוהב – לא רלבנטי. בסדר גמור. </w:t>
      </w:r>
      <w:bookmarkStart w:id="8954" w:name="_ETM_Q1_1492000"/>
      <w:bookmarkEnd w:id="8954"/>
      <w:r>
        <w:rPr>
          <w:rtl/>
          <w:lang w:eastAsia="he-IL"/>
        </w:rPr>
        <w:t>מדוע לשנות חוק יסוד? ואני אתן לכם דוגמה מתחום אחר. לפני שבועיים או יותר הגיעה לוועדת הקורונה בראשות עפר שלח הצעת חוק ממשלתית</w:t>
      </w:r>
      <w:bookmarkStart w:id="8955" w:name="_ETM_Q1_1504000"/>
      <w:bookmarkEnd w:id="8955"/>
      <w:r>
        <w:rPr>
          <w:rtl/>
          <w:lang w:eastAsia="he-IL"/>
        </w:rPr>
        <w:t>. גור היה אתנו בוועדה הזו. הצעת חוק ממשלתית עם רוב ברור מלכתחילה, שבאה ואומרת - - - הצעת החוק היתה על נתוני תקשורת. בדיון עמוק שהיה בוועדה הזו, אם זה היה מגיע להצבעה היא</w:t>
      </w:r>
      <w:bookmarkStart w:id="8956" w:name="_ETM_Q1_1517000"/>
      <w:bookmarkEnd w:id="8956"/>
      <w:r>
        <w:rPr>
          <w:rtl/>
          <w:lang w:eastAsia="he-IL"/>
        </w:rPr>
        <w:t xml:space="preserve"> היתה עוברת – השתכנע באמצעות שלוחיו, לצורך העניין – אנשי הייעוץ </w:t>
      </w:r>
      <w:bookmarkStart w:id="8957" w:name="_ETM_Q1_1519000"/>
      <w:bookmarkEnd w:id="8957"/>
      <w:r>
        <w:rPr>
          <w:rtl/>
          <w:lang w:eastAsia="he-IL"/>
        </w:rPr>
        <w:t xml:space="preserve">המשפטי לממשלה, ואחרים – ושר המשפטים משך את הצעת החוק הזו. זו הצעת חוק שבאה בדרמה גדולה, שהקורונה – ובלי זה אי אפשר, ולתת סמכות למשטרה. ואני ישבתי שם בוועדה הזו עם חברים נוספים. אוסאמה סעדי יצא אבל הוא גם היה בוועדה הזו, ושאלנו שאלות מקצועיות את בעלי המקצוע. במשטרה – לא עשיתי להם חיים קלים – תאמינו לי, אני בא משם, וגם לא למשרד הייעוץ המשפטי לממשלה – ייעוץ וחקיקה. ובסופו של דבר יכלו להעביר את החוק הזה, בלי בעיה בכלל. יש רוב, רוב מוחלט כי אתם כבר מחויבים והייתם מעבירים אותו. קיבלו שכל אמיתי מתוך הדיון, מתוך עומק הדיון, ומשכו את ההצעה הזו. </w:t>
      </w:r>
    </w:p>
    <w:p w:rsidR="00EE0549" w:rsidRDefault="00EE0549" w:rsidP="00EE0549">
      <w:pPr>
        <w:rPr>
          <w:rtl/>
          <w:lang w:eastAsia="he-IL"/>
        </w:rPr>
      </w:pPr>
    </w:p>
    <w:p w:rsidR="00EE0549" w:rsidRDefault="00EE0549" w:rsidP="00EE0549">
      <w:pPr>
        <w:rPr>
          <w:rtl/>
          <w:lang w:eastAsia="he-IL"/>
        </w:rPr>
      </w:pPr>
      <w:bookmarkStart w:id="8958" w:name="_ETM_Q1_1560000"/>
      <w:bookmarkEnd w:id="8958"/>
      <w:r>
        <w:rPr>
          <w:rtl/>
          <w:lang w:eastAsia="he-IL"/>
        </w:rPr>
        <w:t xml:space="preserve">ואני מפה רוצה להגיע למשפט </w:t>
      </w:r>
      <w:bookmarkStart w:id="8959" w:name="_ETM_Q1_1568000"/>
      <w:bookmarkEnd w:id="8959"/>
      <w:r>
        <w:rPr>
          <w:rtl/>
          <w:lang w:eastAsia="he-IL"/>
        </w:rPr>
        <w:t xml:space="preserve">שילווה – אמרתי, אני לא רוצה לשכנע אבל – יש </w:t>
      </w:r>
      <w:bookmarkStart w:id="8960" w:name="_ETM_Q1_1570000"/>
      <w:bookmarkEnd w:id="8960"/>
      <w:r>
        <w:rPr>
          <w:rtl/>
          <w:lang w:eastAsia="he-IL"/>
        </w:rPr>
        <w:t xml:space="preserve">כלל בשימוש בכוח והכלל אומר – אתה לא תמיד משתמש בכוח שיש לך. ומה שנכון לתחומים אחרים נכון גם לחיים הפוליטיים. זה שיש כוח פוליטי היום להעביר את הצעת החוק הזו זה לא מייתר את הדיון העומק שאולי מי מהאנשים שהוביל להצעה הזו יבין שהוא עשה טעות. ולא יכולה להיות סיטואציה שאני חווה אותה מהיום בוועדה – אני לא </w:t>
      </w:r>
      <w:bookmarkStart w:id="8961" w:name="_ETM_Q1_1590000"/>
      <w:bookmarkEnd w:id="8961"/>
      <w:r>
        <w:rPr>
          <w:rtl/>
          <w:lang w:eastAsia="he-IL"/>
        </w:rPr>
        <w:t xml:space="preserve">חבר בוועדה, אבל אני נמצא פה לא מעט – שעולות </w:t>
      </w:r>
      <w:bookmarkStart w:id="8962" w:name="_ETM_Q1_1598000"/>
      <w:bookmarkEnd w:id="8962"/>
      <w:r>
        <w:rPr>
          <w:rtl/>
          <w:lang w:eastAsia="he-IL"/>
        </w:rPr>
        <w:t xml:space="preserve">פה שאלות יסודיות לגבי עבודת הממשל במדינת ישראל והמשטר במדינת </w:t>
      </w:r>
      <w:bookmarkStart w:id="8963" w:name="_ETM_Q1_1602000"/>
      <w:bookmarkEnd w:id="8963"/>
      <w:r>
        <w:rPr>
          <w:rtl/>
          <w:lang w:eastAsia="he-IL"/>
        </w:rPr>
        <w:t xml:space="preserve">ישראל, ואנחנו עוברים לנושא הבא. עכשיו, אני מוכן לקבל את זה. תגידו – חבל על הדיון, בואו נצביע, הכל </w:t>
      </w:r>
      <w:bookmarkStart w:id="8964" w:name="_ETM_Q1_1611000"/>
      <w:bookmarkEnd w:id="8964"/>
      <w:r>
        <w:rPr>
          <w:rtl/>
          <w:lang w:eastAsia="he-IL"/>
        </w:rPr>
        <w:t xml:space="preserve">בסדר. אבל בשורה התחתונה, וזו השורה התחתונה מהדיון לפחות עד עכשיו שגם מי שהביא את הצעת החוק הזו, ומי שחוקק אותה </w:t>
      </w:r>
      <w:bookmarkStart w:id="8965" w:name="_ETM_Q1_1615000"/>
      <w:bookmarkEnd w:id="8965"/>
      <w:r>
        <w:rPr>
          <w:rtl/>
          <w:lang w:eastAsia="he-IL"/>
        </w:rPr>
        <w:t xml:space="preserve">ומי שחשב עליה לא זיהה מלכתחילה פרצות ופערים אדירים בתוכה. תפקיד הוועדה הזו הוא לא להפיל או לאשר חוק, אבל כשאתה רואה את כמות הפערים שיש פה </w:t>
      </w:r>
      <w:bookmarkStart w:id="8966" w:name="_ETM_Q1_1636000"/>
      <w:bookmarkEnd w:id="8966"/>
      <w:r>
        <w:rPr>
          <w:rtl/>
          <w:lang w:eastAsia="he-IL"/>
        </w:rPr>
        <w:t xml:space="preserve">בדברים הכי בסיסיים, ואני פה אתייחס בדיוק לעניין הזה – </w:t>
      </w:r>
      <w:bookmarkStart w:id="8967" w:name="_ETM_Q1_1638000"/>
      <w:bookmarkEnd w:id="8967"/>
      <w:r>
        <w:rPr>
          <w:rtl/>
          <w:lang w:eastAsia="he-IL"/>
        </w:rPr>
        <w:t xml:space="preserve">מה שלא פשוט, פשוט לא עובד. זה נכון בחיים, זה נכון גם בחקיקה. אתה מוצא פה סרבול של הצעת חוק, של טלאי על טלאי, ומרוב זה שעשו אותה כל כך מסובכת היא מלאת חורים. לכן יש מצב שיש פערים. ולא רק אני אמרתי את זה, שמחה </w:t>
      </w:r>
      <w:bookmarkStart w:id="8968" w:name="_ETM_Q1_1658000"/>
      <w:bookmarkEnd w:id="8968"/>
      <w:r>
        <w:rPr>
          <w:rtl/>
          <w:lang w:eastAsia="he-IL"/>
        </w:rPr>
        <w:t xml:space="preserve">רוטמן אמר ואמרו אחרים. יש פה פערים כרגע איך שהממשל הזה בכלל יעבוד. </w:t>
      </w:r>
    </w:p>
    <w:p w:rsidR="00EE0549" w:rsidRDefault="00EE0549" w:rsidP="00EE0549">
      <w:pPr>
        <w:rPr>
          <w:rtl/>
          <w:lang w:eastAsia="he-IL"/>
        </w:rPr>
      </w:pPr>
    </w:p>
    <w:p w:rsidR="00EE0549" w:rsidRDefault="00EE0549" w:rsidP="00EE0549">
      <w:pPr>
        <w:rPr>
          <w:rtl/>
          <w:lang w:eastAsia="he-IL"/>
        </w:rPr>
      </w:pPr>
      <w:bookmarkStart w:id="8969" w:name="_ETM_Q1_1669000"/>
      <w:bookmarkEnd w:id="8969"/>
      <w:r>
        <w:rPr>
          <w:rtl/>
          <w:lang w:eastAsia="he-IL"/>
        </w:rPr>
        <w:t xml:space="preserve">ואני אומר לכם: תחשבו עוד פעם. האם זה הדבר הזה שרציתם? לזה פיללתם? יש פה ברוך מנוהל שאני אומר לכם מספר דברים שאמרתי גם בעבר, וחשוב לי להגיד את זה כאן – קודם כל, לא להתעלם, ואי אפשר להעביר את זה פה הלאה. השימוש של הכנסת בסמכות שלה עכשיו היא הסמכות המכוננת. אי אפשר לעשות את זה בסדרי הדיון האלה. אני אומר לכם במפגיע. לא נכון, וגם אם </w:t>
      </w:r>
      <w:bookmarkStart w:id="8970" w:name="_ETM_Q1_1689000"/>
      <w:bookmarkEnd w:id="8970"/>
      <w:r>
        <w:rPr>
          <w:rtl/>
          <w:lang w:eastAsia="he-IL"/>
        </w:rPr>
        <w:t>יביאו לי את חוק דירה שלישית – זה לא דומה. לשבת על הדבר הזה, על המדוכה הזאת – אני אומר לכם,</w:t>
      </w:r>
      <w:bookmarkStart w:id="8971" w:name="_ETM_Q1_1699000"/>
      <w:bookmarkEnd w:id="8971"/>
      <w:r>
        <w:rPr>
          <w:rtl/>
          <w:lang w:eastAsia="he-IL"/>
        </w:rPr>
        <w:t xml:space="preserve"> בתור מי שהתעמק בזה, ואני לא רואה את עצמי מומחה לכלום. יש פה כל כך הרבה דברים שאני חשבתי </w:t>
      </w:r>
      <w:bookmarkStart w:id="8972" w:name="_ETM_Q1_1707000"/>
      <w:bookmarkEnd w:id="8972"/>
      <w:r>
        <w:rPr>
          <w:rtl/>
          <w:lang w:eastAsia="he-IL"/>
        </w:rPr>
        <w:t xml:space="preserve">או לא חשבתי, אבל גם אני חשבתי או לא חשבתי – אולי גם אתם לא חשבתם? </w:t>
      </w:r>
      <w:bookmarkStart w:id="8973" w:name="_ETM_Q1_1704000"/>
      <w:bookmarkEnd w:id="8973"/>
      <w:r>
        <w:rPr>
          <w:rtl/>
          <w:lang w:eastAsia="he-IL"/>
        </w:rPr>
        <w:t xml:space="preserve">אולי שימו סימן שאלה במקום סימן קריאה? נכון, אני מזוהה היום עם האופוזיציה, אבל קחו 5% שאולי יש משהו במה שאני אומר. אולי ב-5% האלה תעשו טוב, ולא תינעלו? לא צריך להסתודד בחוץ כדי לעשות שינוי. קחו פסק זמן, תעשו חשיבה. תבואו אחרת ביום ראשון – יותר מחודדים, יותר רעננים, עם התובנות שקיבלתם מפה. אז זה לגבי </w:t>
      </w:r>
      <w:bookmarkStart w:id="8974" w:name="_ETM_Q1_1734000"/>
      <w:bookmarkEnd w:id="8974"/>
      <w:r>
        <w:rPr>
          <w:rtl/>
          <w:lang w:eastAsia="he-IL"/>
        </w:rPr>
        <w:t xml:space="preserve">העניין של הסמכות המכוננת. </w:t>
      </w:r>
    </w:p>
    <w:p w:rsidR="00EE0549" w:rsidRDefault="00EE0549" w:rsidP="00EE0549">
      <w:pPr>
        <w:rPr>
          <w:rtl/>
          <w:lang w:eastAsia="he-IL"/>
        </w:rPr>
      </w:pPr>
    </w:p>
    <w:p w:rsidR="00EE0549" w:rsidRDefault="00EE0549" w:rsidP="00EE0549">
      <w:pPr>
        <w:rPr>
          <w:rtl/>
          <w:lang w:eastAsia="he-IL"/>
        </w:rPr>
      </w:pPr>
      <w:r>
        <w:rPr>
          <w:rtl/>
          <w:lang w:eastAsia="he-IL"/>
        </w:rPr>
        <w:t xml:space="preserve">השינוי, ואני רוצה להגיד שתי מילים על הזיקה. הזיקה הוא מונח חדש. אני לא מקבל </w:t>
      </w:r>
      <w:bookmarkStart w:id="8975" w:name="_ETM_Q1_1738000"/>
      <w:bookmarkEnd w:id="8975"/>
      <w:r>
        <w:rPr>
          <w:rtl/>
          <w:lang w:eastAsia="he-IL"/>
        </w:rPr>
        <w:t xml:space="preserve">שבחוק יהיה מונח חדש בלי פרשנות. לא יהיה מצב ולא נכון שיהיה מצב, וזה לא בריא שיהיה </w:t>
      </w:r>
      <w:bookmarkStart w:id="8976" w:name="_ETM_Q1_1748000"/>
      <w:bookmarkEnd w:id="8976"/>
      <w:r>
        <w:rPr>
          <w:rtl/>
          <w:lang w:eastAsia="he-IL"/>
        </w:rPr>
        <w:t xml:space="preserve">מצב. נכון, אני באופוזיציה ולכן זה לא בריא. אבל יותר חשוב: זה לא בריא למדינה. אתם לא רלבנטיים ואני לא רלבנטי. בסופו של דבר נצטרך לקבל </w:t>
      </w:r>
      <w:bookmarkStart w:id="8977" w:name="_ETM_Q1_1759000"/>
      <w:bookmarkEnd w:id="8977"/>
      <w:r>
        <w:rPr>
          <w:rtl/>
          <w:lang w:eastAsia="he-IL"/>
        </w:rPr>
        <w:t xml:space="preserve">פה החלטות. הסיפור של ה-12, הרי זה הבל ורעות רוח. </w:t>
      </w:r>
      <w:bookmarkStart w:id="8978" w:name="_ETM_Q1_1762000"/>
      <w:bookmarkEnd w:id="8978"/>
      <w:r>
        <w:rPr>
          <w:rtl/>
          <w:lang w:eastAsia="he-IL"/>
        </w:rPr>
        <w:t xml:space="preserve">אני לא יודע מי חשב על המספר הזה, לא יודע איך הגיעו אליו. אני יוצא מנקודת הנחה שאנשים לא פחות חכמים ממני הגיעו למספר הזה. שינמקו איך הגיעו אליו. מי שחשוב – שינמק למה 12 ולא 14, למה </w:t>
      </w:r>
      <w:bookmarkStart w:id="8979" w:name="_ETM_Q1_1772000"/>
      <w:bookmarkEnd w:id="8979"/>
      <w:r>
        <w:rPr>
          <w:rtl/>
          <w:lang w:eastAsia="he-IL"/>
        </w:rPr>
        <w:t xml:space="preserve">14 ולא 17? מישהו צריך לתת תשובה. התשובה היא לא תשובה אפולוגטית. תן תשובה, אולי יש משהו שלא חשבנו עליו? </w:t>
      </w:r>
      <w:bookmarkStart w:id="8980" w:name="_ETM_Q1_1775000"/>
      <w:bookmarkEnd w:id="8980"/>
      <w:r>
        <w:rPr>
          <w:rtl/>
          <w:lang w:eastAsia="he-IL"/>
        </w:rPr>
        <w:t xml:space="preserve">אני לא יודע. </w:t>
      </w:r>
    </w:p>
    <w:p w:rsidR="00EE0549" w:rsidRDefault="00EE0549" w:rsidP="00EE0549">
      <w:pPr>
        <w:rPr>
          <w:rtl/>
          <w:lang w:eastAsia="he-IL"/>
        </w:rPr>
      </w:pPr>
    </w:p>
    <w:p w:rsidR="00EE0549" w:rsidRDefault="00EE0549" w:rsidP="00EE0549">
      <w:pPr>
        <w:rPr>
          <w:rtl/>
          <w:lang w:eastAsia="he-IL"/>
        </w:rPr>
      </w:pPr>
      <w:r>
        <w:rPr>
          <w:rtl/>
          <w:lang w:eastAsia="he-IL"/>
        </w:rPr>
        <w:t xml:space="preserve">דבר נוסף. דובר פה הרבה, ואיתן, אתה נגעת בזה – עניין תקנון הממשלה. אני רק אגיד את דעתי, אני לא מתנצח ולא מתווכח. כשאתה עושה שינוי כזה בדרך שבה ממשלה פועלת, לא את כל הדברים אפשר לפתור בתקנון הממשלה, כי נשאלו פה שאלות גם על ידי חבר הכנסת ניצן הורוביץ וגם </w:t>
      </w:r>
      <w:bookmarkStart w:id="8981" w:name="_ETM_Q1_1801000"/>
      <w:bookmarkEnd w:id="8981"/>
      <w:r>
        <w:rPr>
          <w:rtl/>
          <w:lang w:eastAsia="he-IL"/>
        </w:rPr>
        <w:t xml:space="preserve">על ידי אחרים. ומי שחושב שהתשובה תהיה – שם בתקנון </w:t>
      </w:r>
      <w:bookmarkStart w:id="8982" w:name="_ETM_Q1_1802000"/>
      <w:bookmarkEnd w:id="8982"/>
      <w:r>
        <w:rPr>
          <w:rtl/>
          <w:lang w:eastAsia="he-IL"/>
        </w:rPr>
        <w:t xml:space="preserve">אנחנו נטפל בזה, זה אותו תקנון שאתם רוצים לייצר אותו בממשלה שאתם משנים חוק יסוד שנולד כי אתם לא מאמינים אחד לשני. אבל בסוף אתם צריכים לשרת </w:t>
      </w:r>
      <w:bookmarkStart w:id="8983" w:name="_ETM_Q1_1820000"/>
      <w:bookmarkEnd w:id="8983"/>
      <w:r>
        <w:rPr>
          <w:rtl/>
          <w:lang w:eastAsia="he-IL"/>
        </w:rPr>
        <w:t xml:space="preserve">את כולנו, גם אותנו, כאזרחים. ובסוף לא יכול להיות – </w:t>
      </w:r>
      <w:bookmarkStart w:id="8984" w:name="_ETM_Q1_1825000"/>
      <w:bookmarkEnd w:id="8984"/>
      <w:r>
        <w:rPr>
          <w:rtl/>
          <w:lang w:eastAsia="he-IL"/>
        </w:rPr>
        <w:t xml:space="preserve">מדובר פה על שתי ממשלות. דובר פה הרבה שזה כמו ב-84. זה לא דומה. ב-84 היה ראש ממשלה – אחד </w:t>
      </w:r>
      <w:bookmarkStart w:id="8985" w:name="_ETM_Q1_1828000"/>
      <w:bookmarkEnd w:id="8985"/>
      <w:r>
        <w:rPr>
          <w:rtl/>
          <w:lang w:eastAsia="he-IL"/>
        </w:rPr>
        <w:t xml:space="preserve">קראו לו שמיר, השני קראו לו פרס, וכשהוא היה ראש ממשלה הוא היה מלא, מלא. הוא היה ראש ממשלה. וכשהחליט לפטר את מודעי, והיה קשה לפטר את מודעי – </w:t>
      </w:r>
      <w:bookmarkStart w:id="8986" w:name="_ETM_Q1_1845000"/>
      <w:bookmarkEnd w:id="8986"/>
      <w:r>
        <w:rPr>
          <w:rtl/>
          <w:lang w:eastAsia="he-IL"/>
        </w:rPr>
        <w:t xml:space="preserve">הוא פיטר אותו, למרות שהוא היה בעל זיקה שונה, אם </w:t>
      </w:r>
      <w:bookmarkStart w:id="8987" w:name="_ETM_Q1_1851000"/>
      <w:bookmarkEnd w:id="8987"/>
      <w:r>
        <w:rPr>
          <w:rtl/>
          <w:lang w:eastAsia="he-IL"/>
        </w:rPr>
        <w:t xml:space="preserve">היינו מכניסים את המונחים האלה לשם. אני אומר – המונחים החדשים שנכנסים פה, ואני אומר פה לייעוץ המשפטי ולא רק לייעוץ המשפטי, אלא לכל מי שמעורב בחוק הזה, כי אמרתי לכם </w:t>
      </w:r>
      <w:bookmarkStart w:id="8988" w:name="_ETM_Q1_1861000"/>
      <w:bookmarkEnd w:id="8988"/>
      <w:r>
        <w:rPr>
          <w:rtl/>
          <w:lang w:eastAsia="he-IL"/>
        </w:rPr>
        <w:t xml:space="preserve">עוד פעם בסוף – תרצו להעביר משהו בכוח? הוא יעבור </w:t>
      </w:r>
      <w:bookmarkStart w:id="8989" w:name="_ETM_Q1_1862000"/>
      <w:bookmarkEnd w:id="8989"/>
      <w:r>
        <w:rPr>
          <w:rtl/>
          <w:lang w:eastAsia="he-IL"/>
        </w:rPr>
        <w:t xml:space="preserve">בכוח. לא צריך להגיע לבג"צ על חוקים. אני לא חושב שצריך להגיע לזה, </w:t>
      </w:r>
      <w:bookmarkStart w:id="8990" w:name="_ETM_Q1_1872000"/>
      <w:bookmarkEnd w:id="8990"/>
      <w:r>
        <w:rPr>
          <w:rtl/>
          <w:lang w:eastAsia="he-IL"/>
        </w:rPr>
        <w:t xml:space="preserve">אבל אני חושב שאתם מובילים לשם ב-300 קמ"ש. לא תהיה אופציה. זה לגבי הסיפור הזה. </w:t>
      </w:r>
    </w:p>
    <w:p w:rsidR="00EE0549" w:rsidRDefault="00EE0549" w:rsidP="00EE0549">
      <w:pPr>
        <w:rPr>
          <w:rtl/>
          <w:lang w:eastAsia="he-IL"/>
        </w:rPr>
      </w:pPr>
    </w:p>
    <w:p w:rsidR="00EE0549" w:rsidRDefault="00EE0549" w:rsidP="00EE0549">
      <w:pPr>
        <w:rPr>
          <w:rtl/>
          <w:lang w:eastAsia="he-IL"/>
        </w:rPr>
      </w:pPr>
      <w:r>
        <w:rPr>
          <w:rtl/>
          <w:lang w:eastAsia="he-IL"/>
        </w:rPr>
        <w:t xml:space="preserve">חוסר הבהירות וחוסר האיזון בין סמכות ואחריות משתנה. אני רוצה להגיד לכם – עם </w:t>
      </w:r>
      <w:bookmarkStart w:id="8991" w:name="_ETM_Q1_1881000"/>
      <w:bookmarkEnd w:id="8991"/>
      <w:r>
        <w:rPr>
          <w:rtl/>
          <w:lang w:eastAsia="he-IL"/>
        </w:rPr>
        <w:t xml:space="preserve">כל החכמה הגדולה שיש פה לכל מי שעשה את זה, ואני עם החכמה הקטנה שלי אומר לכם שביום שתהיה </w:t>
      </w:r>
      <w:bookmarkStart w:id="8992" w:name="_ETM_Q1_1891000"/>
      <w:bookmarkEnd w:id="8992"/>
      <w:r>
        <w:rPr>
          <w:rtl/>
          <w:lang w:eastAsia="he-IL"/>
        </w:rPr>
        <w:t xml:space="preserve">פה תקלה ויצטרכו לברר למי הסמכות ולמי האחריות, </w:t>
      </w:r>
      <w:bookmarkStart w:id="8993" w:name="_ETM_Q1_1895000"/>
      <w:bookmarkEnd w:id="8993"/>
      <w:r>
        <w:rPr>
          <w:rtl/>
          <w:lang w:eastAsia="he-IL"/>
        </w:rPr>
        <w:t xml:space="preserve">ומה היה – לא תדעו לתת לזה פתרון. אתם יודעים מדוע? כי הסמכות והאחריות פה לא ברורות. ולא יכולה להיות ממשלה בלי שהסמכות והאחריות מחוברות. יש ראש ממשלה אחד, אין שניים, איך שלא תהפכו את זה. </w:t>
      </w:r>
    </w:p>
    <w:p w:rsidR="00EE0549" w:rsidRDefault="00EE0549" w:rsidP="00EE0549">
      <w:pPr>
        <w:rPr>
          <w:rtl/>
          <w:lang w:eastAsia="he-IL"/>
        </w:rPr>
      </w:pPr>
    </w:p>
    <w:p w:rsidR="00EE0549" w:rsidRDefault="00EE0549" w:rsidP="00EE0549">
      <w:pPr>
        <w:rPr>
          <w:rtl/>
          <w:lang w:eastAsia="he-IL"/>
        </w:rPr>
      </w:pPr>
      <w:r>
        <w:rPr>
          <w:rtl/>
          <w:lang w:eastAsia="he-IL"/>
        </w:rPr>
        <w:t xml:space="preserve">לגבי סעיפים אחרים </w:t>
      </w:r>
      <w:bookmarkStart w:id="8994" w:name="_ETM_Q1_1907000"/>
      <w:bookmarkEnd w:id="8994"/>
      <w:r>
        <w:rPr>
          <w:rtl/>
          <w:lang w:eastAsia="he-IL"/>
        </w:rPr>
        <w:t xml:space="preserve">שאני רוצה להתייחס – אני אגיד לכם משהו: הצעת החוק הזו מעבר לעניין היא מקדמת שחיתות. היא לא מנציחה מצב, היא מקדמת אותו כי היא משנה מצב משפטי ומעצימה אותו. איתן, לכם אני לא צריך להסביר את זה. המשמעות של הדבר הזה, שבאים עכשיו בחוק יסוד – חוק יסוד של מדינת </w:t>
      </w:r>
      <w:bookmarkStart w:id="8995" w:name="_ETM_Q1_1934000"/>
      <w:bookmarkEnd w:id="8995"/>
      <w:r>
        <w:rPr>
          <w:rtl/>
          <w:lang w:eastAsia="he-IL"/>
        </w:rPr>
        <w:t xml:space="preserve">ישראל. לא אותו ויכוח שיהיה ביום ראשון בבג"צ מה </w:t>
      </w:r>
      <w:bookmarkStart w:id="8996" w:name="_ETM_Q1_1940000"/>
      <w:bookmarkEnd w:id="8996"/>
      <w:r>
        <w:rPr>
          <w:rtl/>
          <w:lang w:eastAsia="he-IL"/>
        </w:rPr>
        <w:t xml:space="preserve">הכוונה בחוק יסוד: הממשלה, אם ראש ממשלה יכול </w:t>
      </w:r>
      <w:bookmarkStart w:id="8997" w:name="_ETM_Q1_1938000"/>
      <w:bookmarkEnd w:id="8997"/>
      <w:r>
        <w:rPr>
          <w:rtl/>
          <w:lang w:eastAsia="he-IL"/>
        </w:rPr>
        <w:t xml:space="preserve">או לא יכול לכהן. אני שם את זה רגע בצד, </w:t>
      </w:r>
      <w:bookmarkStart w:id="8998" w:name="_ETM_Q1_1942000"/>
      <w:bookmarkEnd w:id="8998"/>
      <w:r>
        <w:rPr>
          <w:rtl/>
          <w:lang w:eastAsia="he-IL"/>
        </w:rPr>
        <w:t xml:space="preserve">זה לא בדיון שלנו. אתם באים ואומרים שאתם משנים את המצב המשפטי הנוהג ואתם נותנים לבן אדם שעד אתמול לא היה יכול להיות </w:t>
      </w:r>
      <w:bookmarkStart w:id="8999" w:name="_ETM_Q1_1949000"/>
      <w:bookmarkEnd w:id="8999"/>
      <w:r>
        <w:rPr>
          <w:rtl/>
          <w:lang w:eastAsia="he-IL"/>
        </w:rPr>
        <w:t xml:space="preserve">ממלא מקום ראש ממשלה, כי מעמדו כדין שר, להיות מחר בעל חסינות. החוק הזה מקדם שחיתות ובקטע הזה של קידום השחיתות, החוק הזה בוודאות יש אתו קושי הרבה יותר עמוק ממה שאתם מציירים. זה לא עוד סעיף ולעשות פה </w:t>
      </w:r>
      <w:bookmarkStart w:id="9000" w:name="_ETM_Q1_1968000"/>
      <w:bookmarkEnd w:id="9000"/>
      <w:r>
        <w:rPr>
          <w:rtl/>
          <w:lang w:eastAsia="he-IL"/>
        </w:rPr>
        <w:t xml:space="preserve">שוויון. החוק הזה בהגדרה מקדם שחיתות ומשנה מצב. זה לא הדיון של יום ראשון, </w:t>
      </w:r>
      <w:bookmarkStart w:id="9001" w:name="_ETM_Q1_1973000"/>
      <w:bookmarkEnd w:id="9001"/>
      <w:r>
        <w:rPr>
          <w:rtl/>
          <w:lang w:eastAsia="he-IL"/>
        </w:rPr>
        <w:t>זה דיון אחר, והוא נמצא בהצעת החוק הזו. והצעת החוק הזו – לכן היא הצעת חוק מושחתת בבסיסה, כי המניע הבסיסי היה לאפשר לאדם להמשיך ולהיות במצב של ממלא מקום ראש ממשלה חליפי בהמשך הדרך כאשר הוא בעל חסינות שלא היתה לו נכון להיום. ולכן החוק הזה הוא מקדם שחיתות. זו ההגדרה שלו, לפחות בסעיף הזה. אני לא מדבר על התנאים הנילווים שהם תולדה של הדברים האלה – שם את כל זה בצד. והסעיפים האלה נמצאים בפנים.</w:t>
      </w:r>
    </w:p>
    <w:p w:rsidR="00EE0549" w:rsidRDefault="00EE0549" w:rsidP="00EE0549">
      <w:pPr>
        <w:rPr>
          <w:rtl/>
          <w:lang w:eastAsia="he-IL"/>
        </w:rPr>
      </w:pPr>
    </w:p>
    <w:p w:rsidR="00EE0549" w:rsidRDefault="00EE0549" w:rsidP="00EE0549">
      <w:pPr>
        <w:rPr>
          <w:rtl/>
          <w:lang w:eastAsia="he-IL"/>
        </w:rPr>
      </w:pPr>
      <w:r>
        <w:rPr>
          <w:rtl/>
          <w:lang w:eastAsia="he-IL"/>
        </w:rPr>
        <w:t xml:space="preserve"> ומה עושים בתוך הסיפור </w:t>
      </w:r>
      <w:bookmarkStart w:id="9002" w:name="_ETM_Q1_2012000"/>
      <w:bookmarkEnd w:id="9002"/>
      <w:r>
        <w:rPr>
          <w:rtl/>
          <w:lang w:eastAsia="he-IL"/>
        </w:rPr>
        <w:t xml:space="preserve">הזה? פה אני חולק במידה מסוימת על עמדת הייעוץ המשפטי שכאילו זה לא כובל את הכנסת, החוק הזה. הוא כובל באבוהה, כמו שאומרים. כי אם בסוף </w:t>
      </w:r>
      <w:bookmarkStart w:id="9003" w:name="_ETM_Q1_2021000"/>
      <w:bookmarkEnd w:id="9003"/>
      <w:r>
        <w:rPr>
          <w:rtl/>
          <w:lang w:eastAsia="he-IL"/>
        </w:rPr>
        <w:t xml:space="preserve">לקחתם במודל שכתוב פה בחוק 12 אנשים שברצותם יעברו לצד שני והם יקבעו – איפה כל היתר? איפה כל אותם 108 חברי כנסת? הם לא נמצאים שם. כשאתה רואה את כל הסעיפים </w:t>
      </w:r>
      <w:bookmarkStart w:id="9004" w:name="_ETM_Q1_2044000"/>
      <w:bookmarkEnd w:id="9004"/>
      <w:r>
        <w:rPr>
          <w:rtl/>
          <w:lang w:eastAsia="he-IL"/>
        </w:rPr>
        <w:t xml:space="preserve">האלה כולם ורואה את המכלול הזה, ואם אני אסיים בעוד משפט אחד שהוא לא פחות משמעותי – ופה אני פונה אל מנסחי החוק בעיקר: אתם מדברים </w:t>
      </w:r>
      <w:bookmarkStart w:id="9005" w:name="_ETM_Q1_2057000"/>
      <w:bookmarkEnd w:id="9005"/>
      <w:r>
        <w:rPr>
          <w:rtl/>
          <w:lang w:eastAsia="he-IL"/>
        </w:rPr>
        <w:t xml:space="preserve">על חוסר בהירות. יש פה כרגע חוק שמייצר ברבים מסעיפיו חוסר בהירות ממשלית שלטונית. עושים פה משהו שלא צריך לעשות אותו וההצדקה לסיפור הה הוא הסכם קואליציוני. אבל בסוף, מה ייצרנו פה? ייצרנו פה אנדרוגינוס ומה שלא פשוט – הוא פשוט לא יעבוד. כשהוא לא יעבוד זו </w:t>
      </w:r>
      <w:bookmarkStart w:id="9006" w:name="_ETM_Q1_2079000"/>
      <w:bookmarkEnd w:id="9006"/>
      <w:r>
        <w:rPr>
          <w:rtl/>
          <w:lang w:eastAsia="he-IL"/>
        </w:rPr>
        <w:t xml:space="preserve">תהיה הצרה של כולנו, ללא הבדל אם זה </w:t>
      </w:r>
      <w:bookmarkStart w:id="9007" w:name="_ETM_Q1_2081000"/>
      <w:bookmarkEnd w:id="9007"/>
      <w:r>
        <w:rPr>
          <w:rtl/>
          <w:lang w:eastAsia="he-IL"/>
        </w:rPr>
        <w:t xml:space="preserve">קשור לקואליציה או אופוזיציה, אבל בשורה התחתונה, איתן ואבי וכל מי שנמצא פה, בלי הבדל לשיוך סיעתי כרגע – כי אני חושב שכולנו נגד שחיתות ברמה העקרונית. מייצרים פה כרגע חוק מייצר שחיתות. זה השם האמיתי שלו. מייצרים פה מצב משפטי שונה </w:t>
      </w:r>
      <w:bookmarkStart w:id="9008" w:name="_ETM_Q1_2102000"/>
      <w:bookmarkEnd w:id="9008"/>
      <w:r>
        <w:rPr>
          <w:rtl/>
          <w:lang w:eastAsia="he-IL"/>
        </w:rPr>
        <w:t xml:space="preserve">מהמצב הנוהג, שונה לגמרי מהסיפור של מה שיהיה בבג"צ ביום ראשון, זה סיפור אחר לגמרי. והסיפור הזה – אי אפשר לעמוד מנגד, וצריך לקבל תשובות משפטיות האם הדבר הזה עונה במסגרת </w:t>
      </w:r>
      <w:bookmarkStart w:id="9009" w:name="_ETM_Q1_2111000"/>
      <w:bookmarkEnd w:id="9009"/>
      <w:r>
        <w:rPr>
          <w:rtl/>
          <w:lang w:eastAsia="he-IL"/>
        </w:rPr>
        <w:t xml:space="preserve">החוקתית הקיימת כן או לא. אני חוזר לשאלה </w:t>
      </w:r>
      <w:bookmarkStart w:id="9010" w:name="_ETM_Q1_2113000"/>
      <w:bookmarkEnd w:id="9010"/>
      <w:r>
        <w:rPr>
          <w:rtl/>
          <w:lang w:eastAsia="he-IL"/>
        </w:rPr>
        <w:t xml:space="preserve">ששאלתי בהתחלה, איתן, ואני מבקש את ההתייחסות שלך במידת האפשר, לא רק שלך – לגבי ההליך הראוי כאן בוועדה, כולל ההסתודדויות, התכנונים, היציאות והכניסות. זה  פשוט לא מכבד ולא מכובד. </w:t>
      </w:r>
    </w:p>
    <w:p w:rsidR="00EE0549" w:rsidRDefault="00EE0549" w:rsidP="00EE0549">
      <w:pPr>
        <w:rPr>
          <w:rtl/>
          <w:lang w:eastAsia="he-IL"/>
        </w:rPr>
      </w:pPr>
    </w:p>
    <w:p w:rsidR="00EE0549" w:rsidRDefault="00EE0549" w:rsidP="00EE0549">
      <w:pPr>
        <w:pStyle w:val="a5"/>
        <w:keepNext/>
        <w:rPr>
          <w:rtl/>
        </w:rPr>
      </w:pPr>
      <w:bookmarkStart w:id="9011" w:name="ET_speaker_5935_26"/>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9011"/>
    </w:p>
    <w:p w:rsidR="00EE0549" w:rsidRDefault="00EE0549" w:rsidP="00EE0549">
      <w:pPr>
        <w:pStyle w:val="KeepWithNext"/>
        <w:rPr>
          <w:rtl/>
          <w:lang w:eastAsia="he-IL"/>
        </w:rPr>
      </w:pPr>
    </w:p>
    <w:p w:rsidR="00EE0549" w:rsidRDefault="00EE0549" w:rsidP="00EE0549">
      <w:pPr>
        <w:rPr>
          <w:rtl/>
          <w:lang w:eastAsia="he-IL"/>
        </w:rPr>
      </w:pPr>
      <w:r>
        <w:rPr>
          <w:rtl/>
          <w:lang w:eastAsia="he-IL"/>
        </w:rPr>
        <w:t xml:space="preserve">- - - כיוון </w:t>
      </w:r>
      <w:bookmarkStart w:id="9012" w:name="_ETM_Q1_2133000"/>
      <w:bookmarkEnd w:id="9012"/>
      <w:r>
        <w:rPr>
          <w:rtl/>
          <w:lang w:eastAsia="he-IL"/>
        </w:rPr>
        <w:t xml:space="preserve">שאתה היית מבין מנסחי החוק, נדמה לי שאתה חתום </w:t>
      </w:r>
      <w:bookmarkStart w:id="9013" w:name="_ETM_Q1_2136000"/>
      <w:bookmarkEnd w:id="9013"/>
      <w:r>
        <w:rPr>
          <w:rtl/>
          <w:lang w:eastAsia="he-IL"/>
        </w:rPr>
        <w:t xml:space="preserve">ראשון. אולי תסביר לנו מה מהות ה- 12 איש? </w:t>
      </w:r>
    </w:p>
    <w:p w:rsidR="00EE0549" w:rsidRDefault="00EE0549" w:rsidP="00EE0549">
      <w:pPr>
        <w:rPr>
          <w:rtl/>
          <w:lang w:eastAsia="he-IL"/>
        </w:rPr>
      </w:pPr>
    </w:p>
    <w:p w:rsidR="00EE0549" w:rsidRDefault="00EE0549" w:rsidP="00EE0549">
      <w:pPr>
        <w:pStyle w:val="a5"/>
        <w:keepNext/>
        <w:rPr>
          <w:rtl/>
        </w:rPr>
      </w:pPr>
      <w:bookmarkStart w:id="9014" w:name="ET_speaker_5939_188"/>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9014"/>
    </w:p>
    <w:p w:rsidR="00EE0549" w:rsidRDefault="00EE0549" w:rsidP="00EE0549">
      <w:pPr>
        <w:pStyle w:val="KeepWithNext"/>
        <w:rPr>
          <w:rtl/>
        </w:rPr>
      </w:pPr>
    </w:p>
    <w:p w:rsidR="00EE0549" w:rsidRDefault="00EE0549" w:rsidP="00EE0549">
      <w:pPr>
        <w:rPr>
          <w:rtl/>
        </w:rPr>
      </w:pPr>
      <w:r>
        <w:rPr>
          <w:rtl/>
        </w:rPr>
        <w:t>ולמה שלוש שנים? עדיין לא קיבלנו תשובה למה מקצרים את ה - - -</w:t>
      </w:r>
    </w:p>
    <w:p w:rsidR="00EE0549" w:rsidRDefault="00EE0549" w:rsidP="00EE0549">
      <w:pPr>
        <w:rPr>
          <w:rtl/>
        </w:rPr>
      </w:pPr>
      <w:bookmarkStart w:id="9015" w:name="_ETM_Q1_2141000"/>
      <w:bookmarkEnd w:id="9015"/>
      <w:r>
        <w:rPr>
          <w:rtl/>
        </w:rPr>
        <w:t xml:space="preserve">   </w:t>
      </w:r>
    </w:p>
    <w:p w:rsidR="00EE0549" w:rsidRDefault="00EE0549" w:rsidP="00EE0549">
      <w:pPr>
        <w:pStyle w:val="a5"/>
        <w:keepNext/>
        <w:rPr>
          <w:rtl/>
        </w:rPr>
      </w:pPr>
      <w:bookmarkStart w:id="9016" w:name="ET_speaker_5933_27"/>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9016"/>
    </w:p>
    <w:p w:rsidR="00EE0549" w:rsidRDefault="00EE0549" w:rsidP="00EE0549">
      <w:pPr>
        <w:pStyle w:val="KeepWithNext"/>
        <w:rPr>
          <w:rtl/>
          <w:lang w:eastAsia="he-IL"/>
        </w:rPr>
      </w:pPr>
    </w:p>
    <w:p w:rsidR="00EE0549" w:rsidRDefault="00EE0549" w:rsidP="00EE0549">
      <w:pPr>
        <w:rPr>
          <w:rtl/>
          <w:lang w:eastAsia="he-IL"/>
        </w:rPr>
      </w:pPr>
      <w:r>
        <w:rPr>
          <w:rtl/>
          <w:lang w:eastAsia="he-IL"/>
        </w:rPr>
        <w:t xml:space="preserve">מתי יהיו תשובות? </w:t>
      </w:r>
    </w:p>
    <w:p w:rsidR="00EE0549" w:rsidRDefault="00EE0549" w:rsidP="00EE0549">
      <w:pPr>
        <w:rPr>
          <w:rtl/>
          <w:lang w:eastAsia="he-IL"/>
        </w:rPr>
      </w:pPr>
    </w:p>
    <w:p w:rsidR="00EE0549" w:rsidRDefault="00EE0549" w:rsidP="00EE0549">
      <w:pPr>
        <w:pStyle w:val="af7"/>
        <w:keepNext/>
        <w:rPr>
          <w:rtl/>
        </w:rPr>
      </w:pPr>
      <w:bookmarkStart w:id="9017" w:name="ET_interruption_קריאות_189"/>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9017"/>
    </w:p>
    <w:p w:rsidR="00EE0549" w:rsidRDefault="00EE0549" w:rsidP="00EE0549">
      <w:pPr>
        <w:pStyle w:val="KeepWithNext"/>
        <w:rPr>
          <w:rtl/>
        </w:rPr>
      </w:pPr>
    </w:p>
    <w:p w:rsidR="00EE0549" w:rsidRDefault="00EE0549" w:rsidP="00EE0549">
      <w:pPr>
        <w:rPr>
          <w:rtl/>
        </w:rPr>
      </w:pPr>
      <w:bookmarkStart w:id="9018" w:name="_ETM_Q1_2143000"/>
      <w:bookmarkEnd w:id="9018"/>
      <w:r>
        <w:rPr>
          <w:rtl/>
        </w:rPr>
        <w:t xml:space="preserve">- - -  </w:t>
      </w:r>
    </w:p>
    <w:p w:rsidR="00EE0549" w:rsidRDefault="00EE0549" w:rsidP="00EE0549">
      <w:pPr>
        <w:rPr>
          <w:rtl/>
          <w:lang w:eastAsia="he-IL"/>
        </w:rPr>
      </w:pPr>
      <w:bookmarkStart w:id="9019" w:name="_ETM_Q1_2148000"/>
      <w:bookmarkEnd w:id="9019"/>
    </w:p>
    <w:p w:rsidR="00EE0549" w:rsidRDefault="00EE0549" w:rsidP="00EE0549">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EE0549" w:rsidRDefault="00EE0549" w:rsidP="00EE0549">
      <w:pPr>
        <w:pStyle w:val="KeepWithNext"/>
        <w:rPr>
          <w:rtl/>
        </w:rPr>
      </w:pPr>
    </w:p>
    <w:p w:rsidR="00EE0549" w:rsidRDefault="00EE0549" w:rsidP="00EE0549">
      <w:pPr>
        <w:rPr>
          <w:rtl/>
        </w:rPr>
      </w:pPr>
      <w:r>
        <w:rPr>
          <w:rtl/>
        </w:rPr>
        <w:t xml:space="preserve">חברת הכנסת פרקש הכהן. בבקשה. </w:t>
      </w:r>
    </w:p>
    <w:p w:rsidR="00EE0549" w:rsidRDefault="00EE0549" w:rsidP="00EE0549">
      <w:pPr>
        <w:rPr>
          <w:rtl/>
        </w:rPr>
      </w:pPr>
      <w:bookmarkStart w:id="9020" w:name="_ETM_Q1_2149000"/>
      <w:bookmarkEnd w:id="9020"/>
    </w:p>
    <w:p w:rsidR="00EE0549" w:rsidRDefault="00EE0549" w:rsidP="00EE0549">
      <w:pPr>
        <w:pStyle w:val="-"/>
        <w:keepNext/>
        <w:rPr>
          <w:rtl/>
        </w:rPr>
      </w:pPr>
      <w:bookmarkStart w:id="9021" w:name="ET_speakercontinue_5939_191"/>
      <w:r>
        <w:rPr>
          <w:rStyle w:val="TagStyle"/>
          <w:rFonts w:hint="cs"/>
          <w:rtl/>
        </w:rPr>
        <w:t xml:space="preserve"> &lt;&lt; דובר_המשך &gt;&gt; </w:t>
      </w:r>
      <w:r>
        <w:rPr>
          <w:rFonts w:hint="cs"/>
          <w:rtl/>
        </w:rPr>
        <w:t>עידן רול (יש עתיד-תל"ם):</w:t>
      </w:r>
      <w:r>
        <w:rPr>
          <w:rStyle w:val="TagStyle"/>
          <w:rFonts w:hint="cs"/>
          <w:rtl/>
        </w:rPr>
        <w:t xml:space="preserve"> &lt;&lt; דובר_המשך &gt;&gt;</w:t>
      </w:r>
      <w:r>
        <w:rPr>
          <w:rFonts w:hint="cs"/>
          <w:rtl/>
        </w:rPr>
        <w:t xml:space="preserve"> </w:t>
      </w:r>
      <w:bookmarkEnd w:id="9021"/>
    </w:p>
    <w:p w:rsidR="00EE0549" w:rsidRDefault="00EE0549" w:rsidP="00EE0549">
      <w:pPr>
        <w:pStyle w:val="KeepWithNext"/>
        <w:rPr>
          <w:rtl/>
        </w:rPr>
      </w:pPr>
    </w:p>
    <w:p w:rsidR="00EE0549" w:rsidRDefault="00EE0549" w:rsidP="00EE0549">
      <w:pPr>
        <w:rPr>
          <w:rtl/>
        </w:rPr>
      </w:pPr>
      <w:bookmarkStart w:id="9022" w:name="_ETM_Q1_2146000"/>
      <w:bookmarkEnd w:id="9022"/>
      <w:r>
        <w:rPr>
          <w:rtl/>
        </w:rPr>
        <w:t xml:space="preserve">אנחנו נמשיך לשאול את זה עד שנקבל תשובה. יש ציבור שלם מאחורינו ששואל למה מקצרים </w:t>
      </w:r>
      <w:bookmarkStart w:id="9023" w:name="_ETM_Q1_2158000"/>
      <w:bookmarkEnd w:id="9023"/>
      <w:r>
        <w:rPr>
          <w:rtl/>
        </w:rPr>
        <w:t xml:space="preserve">ומקדימים את הבחירות? אמורים להימנע מבחירות </w:t>
      </w:r>
      <w:bookmarkStart w:id="9024" w:name="_ETM_Q1_2160000"/>
      <w:bookmarkEnd w:id="9024"/>
      <w:r>
        <w:rPr>
          <w:rtl/>
        </w:rPr>
        <w:t xml:space="preserve">ומקדימים אותן בשנה. </w:t>
      </w:r>
    </w:p>
    <w:p w:rsidR="00EE0549" w:rsidRDefault="00EE0549" w:rsidP="00EE0549">
      <w:pPr>
        <w:rPr>
          <w:rtl/>
        </w:rPr>
      </w:pPr>
    </w:p>
    <w:p w:rsidR="00EE0549" w:rsidRDefault="00EE0549" w:rsidP="00EE0549">
      <w:pPr>
        <w:pStyle w:val="af7"/>
        <w:keepNext/>
        <w:rPr>
          <w:rtl/>
        </w:rPr>
      </w:pPr>
      <w:bookmarkStart w:id="9025" w:name="ET_interruption_קיאות_192"/>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9025"/>
    </w:p>
    <w:p w:rsidR="00EE0549" w:rsidRDefault="00EE0549" w:rsidP="00EE0549">
      <w:pPr>
        <w:pStyle w:val="KeepWithNext"/>
        <w:rPr>
          <w:rtl/>
        </w:rPr>
      </w:pPr>
    </w:p>
    <w:p w:rsidR="00EE0549" w:rsidRDefault="00EE0549" w:rsidP="00EE0549">
      <w:pPr>
        <w:rPr>
          <w:rtl/>
          <w:lang w:eastAsia="he-IL"/>
        </w:rPr>
      </w:pPr>
      <w:bookmarkStart w:id="9026" w:name="_ETM_Q1_2162000"/>
      <w:bookmarkEnd w:id="9026"/>
      <w:r>
        <w:rPr>
          <w:rtl/>
          <w:lang w:eastAsia="he-IL"/>
        </w:rPr>
        <w:t>- - -</w:t>
      </w:r>
    </w:p>
    <w:p w:rsidR="00EE0549" w:rsidRDefault="00EE0549" w:rsidP="00EE0549">
      <w:pPr>
        <w:rPr>
          <w:rtl/>
          <w:lang w:eastAsia="he-IL"/>
        </w:rPr>
      </w:pPr>
    </w:p>
    <w:p w:rsidR="00EE0549" w:rsidRDefault="00EE0549" w:rsidP="00EE0549">
      <w:pPr>
        <w:pStyle w:val="af8"/>
        <w:keepNext/>
        <w:rPr>
          <w:rtl/>
        </w:rPr>
      </w:pPr>
      <w:bookmarkStart w:id="9027" w:name="ET_yor_5771_193"/>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9027"/>
    </w:p>
    <w:p w:rsidR="00EE0549" w:rsidRDefault="00EE0549" w:rsidP="00EE0549">
      <w:pPr>
        <w:pStyle w:val="KeepWithNext"/>
        <w:rPr>
          <w:rtl/>
        </w:rPr>
      </w:pPr>
    </w:p>
    <w:p w:rsidR="00EE0549" w:rsidRDefault="00EE0549" w:rsidP="00EE0549">
      <w:pPr>
        <w:rPr>
          <w:rtl/>
        </w:rPr>
      </w:pPr>
      <w:r>
        <w:rPr>
          <w:rtl/>
        </w:rPr>
        <w:t xml:space="preserve">אני לא עושה פה איפה </w:t>
      </w:r>
      <w:bookmarkStart w:id="9028" w:name="_ETM_Q1_2161000"/>
      <w:bookmarkEnd w:id="9028"/>
      <w:r>
        <w:rPr>
          <w:rtl/>
        </w:rPr>
        <w:t xml:space="preserve">ואיפה. לפי סדר הנרשמים. </w:t>
      </w:r>
    </w:p>
    <w:p w:rsidR="00EE0549" w:rsidRDefault="00EE0549" w:rsidP="00EE0549">
      <w:pPr>
        <w:rPr>
          <w:rtl/>
        </w:rPr>
      </w:pPr>
    </w:p>
    <w:p w:rsidR="00EE0549" w:rsidRDefault="00EE0549" w:rsidP="00EE0549">
      <w:pPr>
        <w:pStyle w:val="-"/>
        <w:keepNext/>
        <w:rPr>
          <w:rtl/>
        </w:rPr>
      </w:pPr>
      <w:bookmarkStart w:id="9029" w:name="ET_speakercontinue_5939_194"/>
      <w:r>
        <w:rPr>
          <w:rStyle w:val="TagStyle"/>
          <w:rFonts w:hint="cs"/>
          <w:rtl/>
        </w:rPr>
        <w:t xml:space="preserve"> &lt;&lt; דובר_המשך &gt;&gt; </w:t>
      </w:r>
      <w:r>
        <w:rPr>
          <w:rFonts w:hint="cs"/>
          <w:rtl/>
        </w:rPr>
        <w:t>עידן רול (יש עתיד-תל"ם):</w:t>
      </w:r>
      <w:r>
        <w:rPr>
          <w:rStyle w:val="TagStyle"/>
          <w:rFonts w:hint="cs"/>
          <w:rtl/>
        </w:rPr>
        <w:t xml:space="preserve"> &lt;&lt; דובר_המשך &gt;&gt;</w:t>
      </w:r>
      <w:r>
        <w:rPr>
          <w:rFonts w:hint="cs"/>
          <w:rtl/>
        </w:rPr>
        <w:t xml:space="preserve"> </w:t>
      </w:r>
      <w:bookmarkEnd w:id="9029"/>
    </w:p>
    <w:p w:rsidR="00EE0549" w:rsidRDefault="00EE0549" w:rsidP="00EE0549">
      <w:pPr>
        <w:pStyle w:val="KeepWithNext"/>
        <w:rPr>
          <w:rtl/>
        </w:rPr>
      </w:pPr>
    </w:p>
    <w:p w:rsidR="00EE0549" w:rsidRDefault="00EE0549" w:rsidP="00EE0549">
      <w:pPr>
        <w:rPr>
          <w:rtl/>
        </w:rPr>
      </w:pPr>
      <w:r>
        <w:rPr>
          <w:rtl/>
        </w:rPr>
        <w:t xml:space="preserve">אבל לפחות תסבירו לבוחרים </w:t>
      </w:r>
      <w:bookmarkStart w:id="9030" w:name="_ETM_Q1_2167000"/>
      <w:bookmarkEnd w:id="9030"/>
      <w:r>
        <w:rPr>
          <w:rtl/>
        </w:rPr>
        <w:t xml:space="preserve">שלכם למה אתם מקדימים את הבחירות? זה נראה לי משהו טריביאלי. </w:t>
      </w:r>
    </w:p>
    <w:p w:rsidR="00EE0549" w:rsidRDefault="00EE0549" w:rsidP="00EE0549">
      <w:pPr>
        <w:rPr>
          <w:rtl/>
        </w:rPr>
      </w:pPr>
    </w:p>
    <w:p w:rsidR="00EE0549" w:rsidRDefault="00EE0549" w:rsidP="00EE0549">
      <w:pPr>
        <w:pStyle w:val="a5"/>
        <w:keepNext/>
        <w:rPr>
          <w:rtl/>
        </w:rPr>
      </w:pPr>
      <w:bookmarkStart w:id="9031" w:name="ET_speaker_5933_195"/>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9031"/>
    </w:p>
    <w:p w:rsidR="00EE0549" w:rsidRDefault="00EE0549" w:rsidP="00EE0549">
      <w:pPr>
        <w:pStyle w:val="KeepWithNext"/>
        <w:rPr>
          <w:rtl/>
        </w:rPr>
      </w:pPr>
    </w:p>
    <w:p w:rsidR="00EE0549" w:rsidRDefault="00EE0549" w:rsidP="00EE0549">
      <w:pPr>
        <w:rPr>
          <w:rtl/>
        </w:rPr>
      </w:pPr>
      <w:r>
        <w:rPr>
          <w:rtl/>
        </w:rPr>
        <w:t xml:space="preserve">למה לא מקבלים תשובות?       </w:t>
      </w:r>
    </w:p>
    <w:p w:rsidR="00EE0549" w:rsidRDefault="00EE0549" w:rsidP="00EE0549">
      <w:pPr>
        <w:rPr>
          <w:rtl/>
          <w:lang w:eastAsia="he-IL"/>
        </w:rPr>
      </w:pPr>
    </w:p>
    <w:p w:rsidR="00EE0549" w:rsidRDefault="00EE0549" w:rsidP="00EE0549">
      <w:pPr>
        <w:pStyle w:val="af8"/>
        <w:keepNext/>
        <w:rPr>
          <w:rtl/>
        </w:rPr>
      </w:pPr>
      <w:bookmarkStart w:id="9032" w:name="ET_yor_5771_196"/>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9032"/>
    </w:p>
    <w:p w:rsidR="00EE0549" w:rsidRDefault="00EE0549" w:rsidP="00EE0549">
      <w:pPr>
        <w:pStyle w:val="KeepWithNext"/>
        <w:rPr>
          <w:rtl/>
        </w:rPr>
      </w:pPr>
    </w:p>
    <w:p w:rsidR="00EE0549" w:rsidRDefault="00EE0549" w:rsidP="00EE0549">
      <w:pPr>
        <w:rPr>
          <w:rtl/>
        </w:rPr>
      </w:pPr>
      <w:r>
        <w:rPr>
          <w:rtl/>
        </w:rPr>
        <w:t xml:space="preserve">חברת הכנסת ע’דיר כמאל מריח, בבקשה. </w:t>
      </w:r>
    </w:p>
    <w:p w:rsidR="00EE0549" w:rsidRDefault="00EE0549" w:rsidP="00EE0549">
      <w:pPr>
        <w:rPr>
          <w:rtl/>
        </w:rPr>
      </w:pPr>
      <w:bookmarkStart w:id="9033" w:name="_ETM_Q1_2180000"/>
      <w:bookmarkEnd w:id="9033"/>
    </w:p>
    <w:p w:rsidR="00EE0549" w:rsidRDefault="00EE0549" w:rsidP="00EE0549">
      <w:pPr>
        <w:pStyle w:val="a5"/>
        <w:keepNext/>
        <w:rPr>
          <w:rtl/>
        </w:rPr>
      </w:pPr>
      <w:bookmarkStart w:id="9034" w:name="ET_speaker_5939_197"/>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9034"/>
    </w:p>
    <w:p w:rsidR="00EE0549" w:rsidRDefault="00EE0549" w:rsidP="00EE0549">
      <w:pPr>
        <w:pStyle w:val="KeepWithNext"/>
        <w:rPr>
          <w:rtl/>
        </w:rPr>
      </w:pPr>
    </w:p>
    <w:p w:rsidR="00EE0549" w:rsidRDefault="00EE0549" w:rsidP="00EE0549">
      <w:pPr>
        <w:rPr>
          <w:rtl/>
        </w:rPr>
      </w:pPr>
      <w:r>
        <w:rPr>
          <w:rtl/>
        </w:rPr>
        <w:t xml:space="preserve">קרן, לא מעניין אותך לדעת? קרעי, לא מעניין </w:t>
      </w:r>
      <w:bookmarkStart w:id="9035" w:name="_ETM_Q1_2183000"/>
      <w:bookmarkEnd w:id="9035"/>
      <w:r>
        <w:rPr>
          <w:rtl/>
        </w:rPr>
        <w:t xml:space="preserve">אותך לדעת למה זה שלוש שנים? </w:t>
      </w:r>
    </w:p>
    <w:p w:rsidR="00EE0549" w:rsidRDefault="00EE0549" w:rsidP="00EE0549">
      <w:pPr>
        <w:rPr>
          <w:rtl/>
        </w:rPr>
      </w:pPr>
      <w:r>
        <w:rPr>
          <w:rtl/>
        </w:rPr>
        <w:t xml:space="preserve">    </w:t>
      </w:r>
    </w:p>
    <w:p w:rsidR="00EE0549" w:rsidRDefault="00EE0549" w:rsidP="00EE0549">
      <w:pPr>
        <w:ind w:firstLine="0"/>
        <w:rPr>
          <w:rtl/>
        </w:rPr>
      </w:pPr>
    </w:p>
    <w:p w:rsidR="00EE0549" w:rsidRDefault="00EE0549" w:rsidP="00EE0549">
      <w:pPr>
        <w:pStyle w:val="a5"/>
        <w:keepNext/>
        <w:rPr>
          <w:rtl/>
        </w:rPr>
      </w:pPr>
      <w:bookmarkStart w:id="9036" w:name="ET_speaker_רדיר_כמאל_מריח_198"/>
      <w:r>
        <w:rPr>
          <w:rStyle w:val="TagStyle"/>
          <w:rFonts w:hint="cs"/>
          <w:rtl/>
        </w:rPr>
        <w:t xml:space="preserve"> &lt;&lt; דובר &gt;&gt; </w:t>
      </w:r>
      <w:r>
        <w:rPr>
          <w:rFonts w:hint="cs"/>
          <w:rtl/>
        </w:rPr>
        <w:t>ע’דיר כמאל מריח (יש עתיד תל”מ):</w:t>
      </w:r>
      <w:r>
        <w:rPr>
          <w:rStyle w:val="TagStyle"/>
          <w:rFonts w:hint="cs"/>
          <w:rtl/>
        </w:rPr>
        <w:t xml:space="preserve"> &lt;&lt; דובר &gt;&gt;</w:t>
      </w:r>
      <w:r>
        <w:rPr>
          <w:rFonts w:hint="cs"/>
          <w:rtl/>
        </w:rPr>
        <w:t xml:space="preserve"> </w:t>
      </w:r>
      <w:bookmarkEnd w:id="9036"/>
    </w:p>
    <w:p w:rsidR="00EE0549" w:rsidRDefault="00EE0549" w:rsidP="00EE0549">
      <w:pPr>
        <w:pStyle w:val="KeepWithNext"/>
        <w:rPr>
          <w:rtl/>
        </w:rPr>
      </w:pPr>
    </w:p>
    <w:p w:rsidR="00EE0549" w:rsidRDefault="00EE0549" w:rsidP="00EE0549">
      <w:pPr>
        <w:rPr>
          <w:rtl/>
          <w:lang w:eastAsia="he-IL"/>
        </w:rPr>
      </w:pPr>
      <w:r>
        <w:rPr>
          <w:rtl/>
          <w:lang w:eastAsia="he-IL"/>
        </w:rPr>
        <w:t xml:space="preserve">תודה לחברת הכנסת </w:t>
      </w:r>
      <w:bookmarkStart w:id="9037" w:name="_ETM_Q1_2199000"/>
      <w:bookmarkEnd w:id="9037"/>
      <w:r>
        <w:rPr>
          <w:rtl/>
          <w:lang w:eastAsia="he-IL"/>
        </w:rPr>
        <w:t xml:space="preserve">אורית פרקש הכהן. להבדיל מאורית, אני לא גרה בירושלים, </w:t>
      </w:r>
      <w:bookmarkStart w:id="9038" w:name="_ETM_Q1_2200000"/>
      <w:bookmarkEnd w:id="9038"/>
      <w:r>
        <w:rPr>
          <w:rtl/>
          <w:lang w:eastAsia="he-IL"/>
        </w:rPr>
        <w:t xml:space="preserve">אני גרה בפרפריה – בצפון הרחוק. קודם כל, איתן, לגבי שעת התחלה ושעת סיום. משהו פה לא תקין. אנחנו </w:t>
      </w:r>
      <w:bookmarkStart w:id="9039" w:name="_ETM_Q1_2218000"/>
      <w:bookmarkEnd w:id="9039"/>
      <w:r>
        <w:rPr>
          <w:rtl/>
          <w:lang w:eastAsia="he-IL"/>
        </w:rPr>
        <w:t>לא בג'ונגל. יש פה התנהלות שצריכה להיות מכובדת ומכבדת את המקום הזה. המקום הזה צריך להתנהל בצורה מקצועית, בצורה</w:t>
      </w:r>
      <w:bookmarkStart w:id="9040" w:name="_ETM_Q1_2224000"/>
      <w:bookmarkEnd w:id="9040"/>
      <w:r>
        <w:rPr>
          <w:rtl/>
          <w:lang w:eastAsia="he-IL"/>
        </w:rPr>
        <w:t xml:space="preserve"> ראויה, בצורה מאורגנת. לא תקין ולא נכון להתחיל משהו בלי יכולת להבין סדר יום. בתקשורת אנחנו קוראים לזה ליין אפ. תגיד לנו מה נקסט, מה צפוי, מתי מתחיל, מתי נגמר. זה המינימום, איתן. אנחנו אנשים, ואל תבחן את המשמעת העצמית של </w:t>
      </w:r>
      <w:bookmarkStart w:id="9041" w:name="_ETM_Q1_2241000"/>
      <w:bookmarkEnd w:id="9041"/>
      <w:r>
        <w:rPr>
          <w:rtl/>
          <w:lang w:eastAsia="he-IL"/>
        </w:rPr>
        <w:t xml:space="preserve">כל אחד מאתנו. סמוך עלי, אם מדובר במבצע התשה אנחנו </w:t>
      </w:r>
      <w:bookmarkStart w:id="9042" w:name="_ETM_Q1_2244000"/>
      <w:bookmarkEnd w:id="9042"/>
      <w:r>
        <w:rPr>
          <w:rtl/>
          <w:lang w:eastAsia="he-IL"/>
        </w:rPr>
        <w:t xml:space="preserve">לא נותש. אבל לא תקין ולא מכובד. </w:t>
      </w:r>
    </w:p>
    <w:p w:rsidR="00EE0549" w:rsidRDefault="00EE0549" w:rsidP="00EE0549">
      <w:pPr>
        <w:rPr>
          <w:rtl/>
          <w:lang w:eastAsia="he-IL"/>
        </w:rPr>
      </w:pPr>
      <w:bookmarkStart w:id="9043" w:name="_ETM_Q1_2248000"/>
      <w:bookmarkEnd w:id="9043"/>
    </w:p>
    <w:p w:rsidR="00EE0549" w:rsidRDefault="00EE0549" w:rsidP="00EE0549">
      <w:pPr>
        <w:rPr>
          <w:rtl/>
          <w:lang w:eastAsia="he-IL"/>
        </w:rPr>
      </w:pPr>
      <w:bookmarkStart w:id="9044" w:name="_ETM_Q1_2249000"/>
      <w:bookmarkEnd w:id="9044"/>
      <w:r>
        <w:rPr>
          <w:rtl/>
          <w:lang w:eastAsia="he-IL"/>
        </w:rPr>
        <w:t xml:space="preserve">אני אתחיל בזוטות, רק לשם </w:t>
      </w:r>
      <w:bookmarkStart w:id="9045" w:name="_ETM_Q1_2254000"/>
      <w:bookmarkEnd w:id="9045"/>
      <w:r>
        <w:rPr>
          <w:rtl/>
          <w:lang w:eastAsia="he-IL"/>
        </w:rPr>
        <w:t>העדכון כי מתפתחים בחוץ כמה דברים שאולי חשוב שתדעו, חלקכם. ה מה שפורסם</w:t>
      </w:r>
      <w:bookmarkStart w:id="9046" w:name="_ETM_Q1_2260000"/>
      <w:bookmarkEnd w:id="9046"/>
      <w:r>
        <w:rPr>
          <w:rtl/>
          <w:lang w:eastAsia="he-IL"/>
        </w:rPr>
        <w:t xml:space="preserve"> בערב מפורום הרשויות הדרוזיות: מטה המאבק של הדרוזים והצ'רקסים מכריז על על חודש זעם שיתחיל ביום ראשון בהשבתת הלימודים ובהפגנה מול בית ראש הממשלה. עשרות אלפי תלמידים ב-16 יישובים יקבלו שיעור באזרחות ובקיום הבטחות ולא יחזרו ללמודים. תראה במה האזרחים עסוקים: בחוסר תקציב, היעדר תקציב של הרשויות הדרוזיות, ואנחנו פה מדברים על פריטטי. </w:t>
      </w:r>
    </w:p>
    <w:p w:rsidR="00EE0549" w:rsidRDefault="00EE0549" w:rsidP="00EE0549">
      <w:pPr>
        <w:rPr>
          <w:rtl/>
          <w:lang w:eastAsia="he-IL"/>
        </w:rPr>
      </w:pPr>
    </w:p>
    <w:p w:rsidR="00EE0549" w:rsidRDefault="00EE0549" w:rsidP="00EE0549">
      <w:pPr>
        <w:pStyle w:val="a5"/>
        <w:keepNext/>
        <w:rPr>
          <w:rtl/>
        </w:rPr>
      </w:pPr>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p>
    <w:p w:rsidR="00EE0549" w:rsidRDefault="00EE0549" w:rsidP="00EE0549">
      <w:pPr>
        <w:pStyle w:val="KeepWithNext"/>
        <w:rPr>
          <w:rtl/>
        </w:rPr>
      </w:pPr>
    </w:p>
    <w:p w:rsidR="00EE0549" w:rsidRDefault="00EE0549" w:rsidP="00EE0549">
      <w:pPr>
        <w:rPr>
          <w:rtl/>
        </w:rPr>
      </w:pPr>
      <w:r>
        <w:rPr>
          <w:rtl/>
        </w:rPr>
        <w:t xml:space="preserve">הוא ידבר אתם שוב לפני הבחירות, ר'דיר.   </w:t>
      </w:r>
    </w:p>
    <w:p w:rsidR="00EE0549" w:rsidRDefault="00EE0549" w:rsidP="00EE0549">
      <w:pPr>
        <w:rPr>
          <w:rtl/>
          <w:lang w:eastAsia="he-IL"/>
        </w:rPr>
      </w:pPr>
      <w:bookmarkStart w:id="9047" w:name="_ETM_Q1_2287000"/>
      <w:bookmarkEnd w:id="9047"/>
    </w:p>
    <w:p w:rsidR="00EE0549" w:rsidRDefault="00EE0549" w:rsidP="00EE0549">
      <w:pPr>
        <w:pStyle w:val="a5"/>
        <w:keepNext/>
        <w:rPr>
          <w:rtl/>
        </w:rPr>
      </w:pPr>
      <w:bookmarkStart w:id="9048" w:name="_ETM_Q1_2286000"/>
      <w:bookmarkEnd w:id="9048"/>
      <w:r>
        <w:rPr>
          <w:rStyle w:val="TagStyle"/>
          <w:rFonts w:hint="cs"/>
          <w:rtl/>
        </w:rPr>
        <w:t xml:space="preserve">&lt;&lt; דובר &gt;&gt; </w:t>
      </w:r>
      <w:r>
        <w:rPr>
          <w:rFonts w:hint="cs"/>
          <w:rtl/>
        </w:rPr>
        <w:t>ע’דיר כמאל מריח (יש עתיד תל”מ):</w:t>
      </w:r>
      <w:r>
        <w:rPr>
          <w:rStyle w:val="TagStyle"/>
          <w:rFonts w:hint="cs"/>
          <w:rtl/>
        </w:rPr>
        <w:t xml:space="preserve"> &lt;&lt; דובר &gt;&gt;</w:t>
      </w:r>
      <w:r>
        <w:rPr>
          <w:rFonts w:hint="cs"/>
          <w:rtl/>
        </w:rPr>
        <w:t xml:space="preserve"> </w:t>
      </w:r>
    </w:p>
    <w:p w:rsidR="00EE0549" w:rsidRDefault="00EE0549" w:rsidP="00EE0549">
      <w:pPr>
        <w:pStyle w:val="KeepWithNext"/>
        <w:rPr>
          <w:rtl/>
        </w:rPr>
      </w:pPr>
    </w:p>
    <w:p w:rsidR="00EE0549" w:rsidRDefault="00EE0549" w:rsidP="00EE0549">
      <w:pPr>
        <w:rPr>
          <w:rtl/>
          <w:lang w:eastAsia="he-IL"/>
        </w:rPr>
      </w:pPr>
      <w:bookmarkStart w:id="9049" w:name="_ETM_Q1_2284000"/>
      <w:bookmarkEnd w:id="9049"/>
      <w:r>
        <w:rPr>
          <w:rtl/>
          <w:lang w:eastAsia="he-IL"/>
        </w:rPr>
        <w:t xml:space="preserve">הוא יבטיח ויגדיל זיארה מקבולה, יברך אותם לקראת חג נבי שועייב וככה – טפיחה על השכם, כאילו יאללה נקסט. בסדר. אחינו הדרוזים, הה? </w:t>
      </w:r>
    </w:p>
    <w:p w:rsidR="00EE0549" w:rsidRDefault="00EE0549" w:rsidP="00EE0549">
      <w:pPr>
        <w:pStyle w:val="KeepWithNext"/>
        <w:rPr>
          <w:rtl/>
        </w:rPr>
      </w:pPr>
    </w:p>
    <w:p w:rsidR="00EE0549" w:rsidRDefault="00EE0549" w:rsidP="00EE0549">
      <w:pPr>
        <w:pStyle w:val="af7"/>
        <w:keepNext/>
        <w:rPr>
          <w:rtl/>
        </w:rPr>
      </w:pPr>
      <w:bookmarkStart w:id="9050" w:name="ET_interruption_קריאה_201"/>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9050"/>
    </w:p>
    <w:p w:rsidR="00EE0549" w:rsidRDefault="00EE0549" w:rsidP="00EE0549">
      <w:pPr>
        <w:pStyle w:val="KeepWithNext"/>
        <w:rPr>
          <w:rtl/>
        </w:rPr>
      </w:pPr>
    </w:p>
    <w:p w:rsidR="00EE0549" w:rsidRDefault="00EE0549" w:rsidP="00EE0549">
      <w:pPr>
        <w:rPr>
          <w:rtl/>
        </w:rPr>
      </w:pPr>
      <w:r>
        <w:rPr>
          <w:rtl/>
        </w:rPr>
        <w:t>זה אותו ראש ממשלה ש- - -</w:t>
      </w:r>
    </w:p>
    <w:p w:rsidR="00EE0549" w:rsidRDefault="00EE0549" w:rsidP="00EE0549">
      <w:pPr>
        <w:rPr>
          <w:rtl/>
        </w:rPr>
      </w:pPr>
    </w:p>
    <w:p w:rsidR="00EE0549" w:rsidRDefault="00EE0549" w:rsidP="00EE0549">
      <w:pPr>
        <w:pStyle w:val="af7"/>
        <w:keepNext/>
        <w:rPr>
          <w:rtl/>
        </w:rPr>
      </w:pPr>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p>
    <w:p w:rsidR="00EE0549" w:rsidRDefault="00EE0549" w:rsidP="00EE0549">
      <w:pPr>
        <w:pStyle w:val="KeepWithNext"/>
        <w:rPr>
          <w:rtl/>
        </w:rPr>
      </w:pPr>
    </w:p>
    <w:p w:rsidR="00EE0549" w:rsidRDefault="00EE0549" w:rsidP="00EE0549">
      <w:pPr>
        <w:rPr>
          <w:rtl/>
        </w:rPr>
      </w:pPr>
      <w:bookmarkStart w:id="9051" w:name="_ETM_Q1_2297000"/>
      <w:bookmarkStart w:id="9052" w:name="_ETM_Q1_2298000"/>
      <w:bookmarkEnd w:id="9051"/>
      <w:bookmarkEnd w:id="9052"/>
      <w:r>
        <w:rPr>
          <w:rtl/>
        </w:rPr>
        <w:t xml:space="preserve">- </w:t>
      </w:r>
      <w:bookmarkStart w:id="9053" w:name="_ETM_Q1_2299000"/>
      <w:bookmarkEnd w:id="9053"/>
      <w:r>
        <w:rPr>
          <w:rtl/>
        </w:rPr>
        <w:t xml:space="preserve">- -  </w:t>
      </w:r>
    </w:p>
    <w:p w:rsidR="00EE0549" w:rsidRDefault="00EE0549" w:rsidP="00EE0549">
      <w:pPr>
        <w:rPr>
          <w:rtl/>
        </w:rPr>
      </w:pPr>
      <w:r>
        <w:rPr>
          <w:rtl/>
        </w:rPr>
        <w:t xml:space="preserve">  </w:t>
      </w:r>
    </w:p>
    <w:p w:rsidR="00EE0549" w:rsidRDefault="00EE0549" w:rsidP="00EE0549">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EE0549" w:rsidRDefault="00EE0549" w:rsidP="00EE0549">
      <w:pPr>
        <w:pStyle w:val="KeepWithNext"/>
        <w:rPr>
          <w:rtl/>
          <w:lang w:eastAsia="he-IL"/>
        </w:rPr>
      </w:pPr>
    </w:p>
    <w:p w:rsidR="00EE0549" w:rsidRDefault="00EE0549" w:rsidP="00EE0549">
      <w:pPr>
        <w:rPr>
          <w:rtl/>
          <w:lang w:eastAsia="he-IL"/>
        </w:rPr>
      </w:pPr>
      <w:r>
        <w:rPr>
          <w:rtl/>
          <w:lang w:eastAsia="he-IL"/>
        </w:rPr>
        <w:t xml:space="preserve">אני מזכיר להתמקד, אם אפשר, בסעיפים שאנחנו מדברים עליהם- 1,3, 13א, ו-43א עד סופו. </w:t>
      </w:r>
    </w:p>
    <w:p w:rsidR="00EE0549" w:rsidRDefault="00EE0549" w:rsidP="00EE0549">
      <w:pPr>
        <w:rPr>
          <w:rtl/>
          <w:lang w:eastAsia="he-IL"/>
        </w:rPr>
      </w:pPr>
    </w:p>
    <w:p w:rsidR="00EE0549" w:rsidRDefault="00EE0549" w:rsidP="00EE0549">
      <w:pPr>
        <w:pStyle w:val="a5"/>
        <w:keepNext/>
        <w:rPr>
          <w:rtl/>
        </w:rPr>
      </w:pPr>
      <w:r>
        <w:rPr>
          <w:rStyle w:val="TagStyle"/>
          <w:rFonts w:hint="cs"/>
          <w:rtl/>
        </w:rPr>
        <w:t xml:space="preserve">&lt;&lt; דובר &gt;&gt; </w:t>
      </w:r>
      <w:r>
        <w:rPr>
          <w:rFonts w:hint="cs"/>
          <w:rtl/>
        </w:rPr>
        <w:t>ע’דיר כמאל מריח (יש עתיד תל”מ):</w:t>
      </w:r>
      <w:r>
        <w:rPr>
          <w:rStyle w:val="TagStyle"/>
          <w:rFonts w:hint="cs"/>
          <w:rtl/>
        </w:rPr>
        <w:t xml:space="preserve"> &lt;&lt; דובר &gt;&gt;</w:t>
      </w:r>
      <w:r>
        <w:rPr>
          <w:rFonts w:hint="cs"/>
          <w:rtl/>
        </w:rPr>
        <w:t xml:space="preserve"> </w:t>
      </w:r>
    </w:p>
    <w:p w:rsidR="00EE0549" w:rsidRDefault="00EE0549" w:rsidP="00EE0549">
      <w:pPr>
        <w:pStyle w:val="KeepWithNext"/>
        <w:rPr>
          <w:rtl/>
        </w:rPr>
      </w:pPr>
    </w:p>
    <w:p w:rsidR="00EE0549" w:rsidRDefault="00EE0549" w:rsidP="00EE0549">
      <w:pPr>
        <w:rPr>
          <w:rtl/>
          <w:lang w:eastAsia="he-IL"/>
        </w:rPr>
      </w:pPr>
      <w:r>
        <w:rPr>
          <w:rtl/>
          <w:lang w:eastAsia="he-IL"/>
        </w:rPr>
        <w:t xml:space="preserve">איתן, </w:t>
      </w:r>
      <w:bookmarkStart w:id="9054" w:name="_ETM_Q1_2304000"/>
      <w:bookmarkStart w:id="9055" w:name="_ETM_Q1_2308000"/>
      <w:bookmarkEnd w:id="9054"/>
      <w:bookmarkEnd w:id="9055"/>
      <w:r>
        <w:rPr>
          <w:rtl/>
          <w:lang w:eastAsia="he-IL"/>
        </w:rPr>
        <w:t xml:space="preserve">אבל הכל קשור. כמו שאתה אומר – זה לא פוליטי. סעיף 1 עד שלישי – הכל כאן פוליטי, בסופו של </w:t>
      </w:r>
      <w:bookmarkStart w:id="9056" w:name="_ETM_Q1_2315000"/>
      <w:bookmarkEnd w:id="9056"/>
      <w:r>
        <w:rPr>
          <w:rtl/>
          <w:lang w:eastAsia="he-IL"/>
        </w:rPr>
        <w:t xml:space="preserve">דבר. הרבה דובר על הזיקה. לא נכון להכניס פה מונח חדש לתוך הלקסיקון שלנו, לתוך החוק </w:t>
      </w:r>
      <w:bookmarkStart w:id="9057" w:name="_ETM_Q1_2318000"/>
      <w:bookmarkEnd w:id="9057"/>
      <w:r>
        <w:rPr>
          <w:rtl/>
          <w:lang w:eastAsia="he-IL"/>
        </w:rPr>
        <w:t xml:space="preserve">הזה, בלי יכולת מינימלית להגדיר אותו. אני כמה ימים מנסה להבין ללא הצלחה, אני חייבת להגיד, פלוס אזרחים רבים </w:t>
      </w:r>
      <w:bookmarkStart w:id="9058" w:name="_ETM_Q1_2329000"/>
      <w:bookmarkEnd w:id="9058"/>
      <w:r>
        <w:rPr>
          <w:rtl/>
          <w:lang w:eastAsia="he-IL"/>
        </w:rPr>
        <w:t xml:space="preserve">שצופים בנו ועוקבים בדאגה ומנסים גם הם לפענח את הסוד הזה שנקרא "זיקה". מה זה זיקה? גור, אני מבקשת תשובה בהגדרה של </w:t>
      </w:r>
      <w:bookmarkStart w:id="9059" w:name="_ETM_Q1_2339000"/>
      <w:bookmarkEnd w:id="9059"/>
      <w:r>
        <w:rPr>
          <w:rtl/>
          <w:lang w:eastAsia="he-IL"/>
        </w:rPr>
        <w:t xml:space="preserve">משפט, כי בלי יכולת להגדיר את המונח תהיה כאן בעיה </w:t>
      </w:r>
      <w:bookmarkStart w:id="9060" w:name="_ETM_Q1_2349000"/>
      <w:bookmarkEnd w:id="9060"/>
      <w:r>
        <w:rPr>
          <w:rtl/>
          <w:lang w:eastAsia="he-IL"/>
        </w:rPr>
        <w:t xml:space="preserve">בהמשך. מה זה זיקה ואיך זיקה יכולה לתרום לנו? בנוסף, מה היא הזיקה של דרך ארץ? האם הזיקה המשפטית או המוסרית שלהם היא כלפי בני גנץ אבל אם מדברים על סיפוח אז היא כלפי בנימין נתניהו? מה פירוש הזיקה ואיך הזיקה יכולה לתרום? הרי אף פעם זה לא חוקק. זיקה לא נכנסה ולא חוקקה בשום חוק יסוד. </w:t>
      </w:r>
    </w:p>
    <w:p w:rsidR="00EE0549" w:rsidRDefault="00EE0549" w:rsidP="00EE0549">
      <w:pPr>
        <w:rPr>
          <w:rtl/>
          <w:lang w:eastAsia="he-IL"/>
        </w:rPr>
      </w:pPr>
    </w:p>
    <w:p w:rsidR="00EE0549" w:rsidRDefault="00EE0549" w:rsidP="00EE0549">
      <w:pPr>
        <w:rPr>
          <w:rtl/>
          <w:lang w:eastAsia="he-IL"/>
        </w:rPr>
      </w:pPr>
      <w:r>
        <w:rPr>
          <w:rtl/>
          <w:lang w:eastAsia="he-IL"/>
        </w:rPr>
        <w:t>דבר נוסף – חוק המימון. איך יכול להיות - - -</w:t>
      </w:r>
    </w:p>
    <w:p w:rsidR="00EE0549" w:rsidRDefault="00EE0549" w:rsidP="00EE0549">
      <w:pPr>
        <w:rPr>
          <w:rtl/>
          <w:lang w:eastAsia="he-IL"/>
        </w:rPr>
      </w:pPr>
    </w:p>
    <w:p w:rsidR="00EE0549" w:rsidRDefault="00EE0549" w:rsidP="00EE0549">
      <w:pPr>
        <w:pStyle w:val="af8"/>
        <w:keepNext/>
        <w:rPr>
          <w:rtl/>
        </w:rPr>
      </w:pPr>
      <w:bookmarkStart w:id="9061" w:name="ET_yor_5771_30"/>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9061"/>
    </w:p>
    <w:p w:rsidR="00EE0549" w:rsidRDefault="00EE0549" w:rsidP="00EE0549">
      <w:pPr>
        <w:pStyle w:val="KeepWithNext"/>
        <w:rPr>
          <w:rtl/>
          <w:lang w:eastAsia="he-IL"/>
        </w:rPr>
      </w:pPr>
    </w:p>
    <w:p w:rsidR="00EE0549" w:rsidRDefault="00EE0549" w:rsidP="00EE0549">
      <w:pPr>
        <w:rPr>
          <w:rtl/>
          <w:lang w:eastAsia="he-IL"/>
        </w:rPr>
      </w:pPr>
      <w:r>
        <w:rPr>
          <w:rtl/>
          <w:lang w:eastAsia="he-IL"/>
        </w:rPr>
        <w:t xml:space="preserve">זה כרגע לא הסעיף הרלבנטי. </w:t>
      </w:r>
    </w:p>
    <w:p w:rsidR="00EE0549" w:rsidRDefault="00EE0549" w:rsidP="00EE0549">
      <w:pPr>
        <w:rPr>
          <w:rtl/>
          <w:lang w:eastAsia="he-IL"/>
        </w:rPr>
      </w:pPr>
    </w:p>
    <w:p w:rsidR="00EE0549" w:rsidRDefault="00EE0549" w:rsidP="00EE0549">
      <w:pPr>
        <w:pStyle w:val="a5"/>
        <w:keepNext/>
        <w:rPr>
          <w:rtl/>
        </w:rPr>
      </w:pPr>
      <w:r>
        <w:rPr>
          <w:rStyle w:val="TagStyle"/>
          <w:rFonts w:hint="cs"/>
          <w:rtl/>
        </w:rPr>
        <w:t xml:space="preserve">&lt;&lt; דובר &gt;&gt; </w:t>
      </w:r>
      <w:r>
        <w:rPr>
          <w:rFonts w:hint="cs"/>
          <w:rtl/>
        </w:rPr>
        <w:t>ע’דיר כמאל מריח (יש עתיד תל”מ):</w:t>
      </w:r>
      <w:r>
        <w:rPr>
          <w:rStyle w:val="TagStyle"/>
          <w:rFonts w:hint="cs"/>
          <w:rtl/>
        </w:rPr>
        <w:t xml:space="preserve"> &lt;&lt; דובר &gt;&gt;</w:t>
      </w:r>
      <w:r>
        <w:rPr>
          <w:rFonts w:hint="cs"/>
          <w:rtl/>
        </w:rPr>
        <w:t xml:space="preserve"> </w:t>
      </w:r>
    </w:p>
    <w:p w:rsidR="00EE0549" w:rsidRDefault="00EE0549" w:rsidP="00EE0549">
      <w:pPr>
        <w:pStyle w:val="KeepWithNext"/>
        <w:rPr>
          <w:rtl/>
        </w:rPr>
      </w:pPr>
    </w:p>
    <w:p w:rsidR="00EE0549" w:rsidRDefault="00EE0549" w:rsidP="00EE0549">
      <w:pPr>
        <w:rPr>
          <w:rtl/>
          <w:lang w:eastAsia="he-IL"/>
        </w:rPr>
      </w:pPr>
      <w:r>
        <w:rPr>
          <w:rtl/>
          <w:lang w:eastAsia="he-IL"/>
        </w:rPr>
        <w:t xml:space="preserve">בסדר. אנחנו באים לדון מ-1 עד 3? </w:t>
      </w:r>
      <w:bookmarkStart w:id="9062" w:name="_ETM_Q1_2383000"/>
      <w:bookmarkEnd w:id="9062"/>
      <w:r>
        <w:rPr>
          <w:rtl/>
          <w:lang w:eastAsia="he-IL"/>
        </w:rPr>
        <w:t>יש עוד כמה דברים חשובים ולא פחות פרובלמטיים שאני מב</w:t>
      </w:r>
      <w:bookmarkStart w:id="9063" w:name="_ETM_Q1_2382000"/>
      <w:bookmarkEnd w:id="9063"/>
      <w:r>
        <w:rPr>
          <w:rtl/>
          <w:lang w:eastAsia="he-IL"/>
        </w:rPr>
        <w:t xml:space="preserve">קשת פשוט להבין אותם. </w:t>
      </w:r>
    </w:p>
    <w:p w:rsidR="00EE0549" w:rsidRDefault="00EE0549" w:rsidP="00EE0549">
      <w:pPr>
        <w:rPr>
          <w:rtl/>
          <w:lang w:eastAsia="he-IL"/>
        </w:rPr>
      </w:pPr>
    </w:p>
    <w:p w:rsidR="00EE0549" w:rsidRDefault="00EE0549" w:rsidP="00EE0549">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EE0549" w:rsidRDefault="00EE0549" w:rsidP="00EE0549">
      <w:pPr>
        <w:pStyle w:val="KeepWithNext"/>
        <w:rPr>
          <w:rtl/>
        </w:rPr>
      </w:pPr>
    </w:p>
    <w:p w:rsidR="00EE0549" w:rsidRDefault="00EE0549" w:rsidP="00EE0549">
      <w:pPr>
        <w:rPr>
          <w:rtl/>
        </w:rPr>
      </w:pPr>
      <w:r>
        <w:rPr>
          <w:rtl/>
        </w:rPr>
        <w:t xml:space="preserve">פשוט כדי שנהיה ענייניים.  </w:t>
      </w:r>
    </w:p>
    <w:p w:rsidR="00EE0549" w:rsidRDefault="00EE0549" w:rsidP="00EE0549">
      <w:pPr>
        <w:rPr>
          <w:rtl/>
        </w:rPr>
      </w:pPr>
      <w:bookmarkStart w:id="9064" w:name="_ETM_Q1_2389000"/>
      <w:bookmarkEnd w:id="9064"/>
    </w:p>
    <w:p w:rsidR="00EE0549" w:rsidRDefault="00EE0549" w:rsidP="00EE0549">
      <w:pPr>
        <w:pStyle w:val="a5"/>
        <w:keepNext/>
        <w:rPr>
          <w:rtl/>
        </w:rPr>
      </w:pPr>
      <w:r>
        <w:rPr>
          <w:rStyle w:val="TagStyle"/>
          <w:rFonts w:hint="cs"/>
          <w:rtl/>
        </w:rPr>
        <w:t xml:space="preserve">&lt;&lt; דובר &gt;&gt; </w:t>
      </w:r>
      <w:r>
        <w:rPr>
          <w:rFonts w:hint="cs"/>
          <w:rtl/>
        </w:rPr>
        <w:t>ע’דיר כמאל מריח (יש עתיד תל”מ):</w:t>
      </w:r>
      <w:r>
        <w:rPr>
          <w:rStyle w:val="TagStyle"/>
          <w:rFonts w:hint="cs"/>
          <w:rtl/>
        </w:rPr>
        <w:t xml:space="preserve"> &lt;&lt; דובר &gt;&gt;</w:t>
      </w:r>
      <w:r>
        <w:rPr>
          <w:rFonts w:hint="cs"/>
          <w:rtl/>
        </w:rPr>
        <w:t xml:space="preserve"> </w:t>
      </w:r>
    </w:p>
    <w:p w:rsidR="00EE0549" w:rsidRDefault="00EE0549" w:rsidP="00EE0549">
      <w:pPr>
        <w:pStyle w:val="KeepWithNext"/>
        <w:rPr>
          <w:rtl/>
        </w:rPr>
      </w:pPr>
    </w:p>
    <w:p w:rsidR="00EE0549" w:rsidRDefault="00EE0549" w:rsidP="00EE0549">
      <w:pPr>
        <w:rPr>
          <w:rtl/>
        </w:rPr>
      </w:pPr>
      <w:r>
        <w:rPr>
          <w:rtl/>
        </w:rPr>
        <w:t>יש גם שאלות מבית. מתברר שערוץ הכנסת יש לו - - -</w:t>
      </w:r>
    </w:p>
    <w:p w:rsidR="00EE0549" w:rsidRDefault="00EE0549" w:rsidP="00EE0549">
      <w:pPr>
        <w:rPr>
          <w:rtl/>
        </w:rPr>
      </w:pPr>
      <w:bookmarkStart w:id="9065" w:name="_ETM_Q1_2385000"/>
      <w:bookmarkEnd w:id="9065"/>
    </w:p>
    <w:p w:rsidR="00EE0549" w:rsidRDefault="00EE0549" w:rsidP="00EE0549">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EE0549" w:rsidRDefault="00EE0549" w:rsidP="00EE0549">
      <w:pPr>
        <w:pStyle w:val="KeepWithNext"/>
        <w:rPr>
          <w:rtl/>
        </w:rPr>
      </w:pPr>
    </w:p>
    <w:p w:rsidR="00EE0549" w:rsidRDefault="00EE0549" w:rsidP="00EE0549">
      <w:pPr>
        <w:rPr>
          <w:rtl/>
          <w:lang w:eastAsia="he-IL"/>
        </w:rPr>
      </w:pPr>
      <w:r>
        <w:rPr>
          <w:rtl/>
        </w:rPr>
        <w:t xml:space="preserve">אני </w:t>
      </w:r>
      <w:bookmarkStart w:id="9066" w:name="_ETM_Q1_2388000"/>
      <w:bookmarkEnd w:id="9066"/>
      <w:r>
        <w:rPr>
          <w:rtl/>
        </w:rPr>
        <w:t xml:space="preserve">לא  </w:t>
      </w:r>
      <w:r>
        <w:rPr>
          <w:rtl/>
          <w:lang w:eastAsia="he-IL"/>
        </w:rPr>
        <w:t xml:space="preserve">רוצה לצנזר אותך, רק למקד אותך. </w:t>
      </w:r>
    </w:p>
    <w:p w:rsidR="00EE0549" w:rsidRDefault="00EE0549" w:rsidP="00EE0549">
      <w:pPr>
        <w:ind w:firstLine="0"/>
        <w:rPr>
          <w:rtl/>
          <w:lang w:eastAsia="he-IL"/>
        </w:rPr>
      </w:pPr>
    </w:p>
    <w:p w:rsidR="00EE0549" w:rsidRDefault="00EE0549" w:rsidP="00EE0549">
      <w:pPr>
        <w:pStyle w:val="a5"/>
        <w:keepNext/>
        <w:rPr>
          <w:rtl/>
        </w:rPr>
      </w:pPr>
      <w:r>
        <w:rPr>
          <w:rStyle w:val="TagStyle"/>
          <w:rFonts w:hint="cs"/>
          <w:rtl/>
        </w:rPr>
        <w:t xml:space="preserve">&lt;&lt; דובר &gt;&gt; </w:t>
      </w:r>
      <w:r>
        <w:rPr>
          <w:rFonts w:hint="cs"/>
          <w:rtl/>
        </w:rPr>
        <w:t>ע’דיר כמאל מריח (יש עתיד תל”מ):</w:t>
      </w:r>
      <w:r>
        <w:rPr>
          <w:rStyle w:val="TagStyle"/>
          <w:rFonts w:hint="cs"/>
          <w:rtl/>
        </w:rPr>
        <w:t xml:space="preserve"> &lt;&lt; דובר &gt;&gt;</w:t>
      </w:r>
      <w:r>
        <w:rPr>
          <w:rFonts w:hint="cs"/>
          <w:rtl/>
        </w:rPr>
        <w:t xml:space="preserve"> </w:t>
      </w:r>
    </w:p>
    <w:p w:rsidR="00EE0549" w:rsidRDefault="00EE0549" w:rsidP="00EE0549">
      <w:pPr>
        <w:ind w:firstLine="0"/>
        <w:rPr>
          <w:rtl/>
          <w:lang w:eastAsia="he-IL"/>
        </w:rPr>
      </w:pPr>
    </w:p>
    <w:p w:rsidR="00EE0549" w:rsidRDefault="00EE0549" w:rsidP="00EE0549">
      <w:pPr>
        <w:rPr>
          <w:rtl/>
          <w:lang w:eastAsia="he-IL"/>
        </w:rPr>
      </w:pPr>
      <w:r>
        <w:rPr>
          <w:rtl/>
          <w:lang w:eastAsia="he-IL"/>
        </w:rPr>
        <w:t xml:space="preserve">אוקיי. מימון, מימון, מימון. איך ייתכן שסיעה פורשת מקבלת כסף וכל כך הרבה </w:t>
      </w:r>
      <w:bookmarkStart w:id="9067" w:name="_ETM_Q1_2401000"/>
      <w:bookmarkEnd w:id="9067"/>
      <w:r>
        <w:rPr>
          <w:rtl/>
          <w:lang w:eastAsia="he-IL"/>
        </w:rPr>
        <w:t xml:space="preserve">כסף מכספי הציבור? זה דבר שגם כן לא היה, ועוד אנחנו מדברים על הכנסה ותוספת שלא היתה בהסכם הקואליציוני. </w:t>
      </w:r>
    </w:p>
    <w:p w:rsidR="00EE0549" w:rsidRDefault="00EE0549" w:rsidP="00EE0549">
      <w:pPr>
        <w:rPr>
          <w:rtl/>
          <w:lang w:eastAsia="he-IL"/>
        </w:rPr>
      </w:pPr>
    </w:p>
    <w:p w:rsidR="00EE0549" w:rsidRDefault="00EE0549" w:rsidP="00EE0549">
      <w:pPr>
        <w:rPr>
          <w:rtl/>
          <w:lang w:eastAsia="he-IL"/>
        </w:rPr>
      </w:pPr>
      <w:r>
        <w:rPr>
          <w:rtl/>
          <w:lang w:eastAsia="he-IL"/>
        </w:rPr>
        <w:t xml:space="preserve">דבר נוסף – פריטטיות. אוסאמה, אתה דיברת על שובר שוויון. מי יכול להסביר לי </w:t>
      </w:r>
      <w:bookmarkStart w:id="9068" w:name="_ETM_Q1_2415000"/>
      <w:bookmarkEnd w:id="9068"/>
      <w:r>
        <w:rPr>
          <w:rtl/>
          <w:lang w:eastAsia="he-IL"/>
        </w:rPr>
        <w:t xml:space="preserve">– האובר-פריטטיות הזאת, הפיפטי-פיפטי הזה. אתם לא מבינים שזה </w:t>
      </w:r>
      <w:bookmarkStart w:id="9069" w:name="_ETM_Q1_2422000"/>
      <w:bookmarkEnd w:id="9069"/>
      <w:r>
        <w:rPr>
          <w:rtl/>
          <w:lang w:eastAsia="he-IL"/>
        </w:rPr>
        <w:t xml:space="preserve">דבר שלא יכול לעזור לנו בשום צורה – להפך, יסנדל אותנו בוועדת השרים? איתן, אני חושבת שאני מדברת דברים חשובים. </w:t>
      </w:r>
    </w:p>
    <w:p w:rsidR="00EE0549" w:rsidRDefault="00EE0549" w:rsidP="00EE0549">
      <w:pPr>
        <w:rPr>
          <w:rtl/>
          <w:lang w:eastAsia="he-IL"/>
        </w:rPr>
      </w:pPr>
    </w:p>
    <w:p w:rsidR="00EE0549" w:rsidRDefault="00EE0549" w:rsidP="00EE0549">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EE0549" w:rsidRDefault="00EE0549" w:rsidP="00EE0549">
      <w:pPr>
        <w:pStyle w:val="KeepWithNext"/>
        <w:rPr>
          <w:rtl/>
        </w:rPr>
      </w:pPr>
    </w:p>
    <w:p w:rsidR="00EE0549" w:rsidRDefault="00EE0549" w:rsidP="00EE0549">
      <w:pPr>
        <w:rPr>
          <w:rtl/>
        </w:rPr>
      </w:pPr>
      <w:bookmarkStart w:id="9070" w:name="_ETM_Q1_2425000"/>
      <w:bookmarkEnd w:id="9070"/>
      <w:r>
        <w:rPr>
          <w:rtl/>
        </w:rPr>
        <w:t xml:space="preserve">ברור. </w:t>
      </w:r>
    </w:p>
    <w:p w:rsidR="00EE0549" w:rsidRDefault="00EE0549" w:rsidP="00EE0549">
      <w:pPr>
        <w:rPr>
          <w:rtl/>
        </w:rPr>
      </w:pPr>
    </w:p>
    <w:p w:rsidR="00EE0549" w:rsidRDefault="00EE0549" w:rsidP="00EE0549">
      <w:pPr>
        <w:pStyle w:val="a5"/>
        <w:keepNext/>
        <w:rPr>
          <w:rtl/>
        </w:rPr>
      </w:pPr>
      <w:bookmarkStart w:id="9071" w:name="_ETM_Q1_2427000"/>
      <w:bookmarkEnd w:id="9071"/>
      <w:r>
        <w:rPr>
          <w:rStyle w:val="TagStyle"/>
          <w:rFonts w:hint="cs"/>
          <w:rtl/>
        </w:rPr>
        <w:t xml:space="preserve">&lt;&lt; דובר &gt;&gt; </w:t>
      </w:r>
      <w:r>
        <w:rPr>
          <w:rFonts w:hint="cs"/>
          <w:rtl/>
        </w:rPr>
        <w:t>ע’דיר כמאל מריח (יש עתיד תל”מ):</w:t>
      </w:r>
      <w:r>
        <w:rPr>
          <w:rStyle w:val="TagStyle"/>
          <w:rFonts w:hint="cs"/>
          <w:rtl/>
        </w:rPr>
        <w:t xml:space="preserve"> &lt;&lt; דובר &gt;&gt;</w:t>
      </w:r>
      <w:r>
        <w:rPr>
          <w:rFonts w:hint="cs"/>
          <w:rtl/>
        </w:rPr>
        <w:t xml:space="preserve"> </w:t>
      </w:r>
    </w:p>
    <w:p w:rsidR="00EE0549" w:rsidRDefault="00EE0549" w:rsidP="00EE0549">
      <w:pPr>
        <w:pStyle w:val="KeepWithNext"/>
        <w:rPr>
          <w:rtl/>
        </w:rPr>
      </w:pPr>
    </w:p>
    <w:p w:rsidR="00EE0549" w:rsidRDefault="00EE0549" w:rsidP="00EE0549">
      <w:pPr>
        <w:rPr>
          <w:rtl/>
        </w:rPr>
      </w:pPr>
      <w:r>
        <w:rPr>
          <w:rtl/>
        </w:rPr>
        <w:t xml:space="preserve">אוקיי, אז אני לא חושבת שגברים מצטיינים בחלוקת קשב. </w:t>
      </w:r>
    </w:p>
    <w:p w:rsidR="00EE0549" w:rsidRDefault="00EE0549" w:rsidP="00EE0549">
      <w:pPr>
        <w:rPr>
          <w:rtl/>
        </w:rPr>
      </w:pPr>
      <w:r>
        <w:rPr>
          <w:rtl/>
        </w:rPr>
        <w:t xml:space="preserve">  </w:t>
      </w:r>
    </w:p>
    <w:p w:rsidR="00EE0549" w:rsidRDefault="00EE0549" w:rsidP="00EE0549">
      <w:pPr>
        <w:rPr>
          <w:rtl/>
          <w:lang w:eastAsia="he-IL"/>
        </w:rPr>
      </w:pPr>
      <w:r>
        <w:rPr>
          <w:rtl/>
          <w:lang w:eastAsia="he-IL"/>
        </w:rPr>
        <w:t>בוועדת שרים לחקיקה אתם מדברים על זה שזה פריטטי.</w:t>
      </w:r>
      <w:bookmarkStart w:id="9072" w:name="_ETM_Q1_2444000"/>
      <w:bookmarkEnd w:id="9072"/>
      <w:r>
        <w:rPr>
          <w:rtl/>
          <w:lang w:eastAsia="he-IL"/>
        </w:rPr>
        <w:t xml:space="preserve"> קומון סנס. הגיון פשוט. כל עוד זה פריטטי </w:t>
      </w:r>
      <w:bookmarkStart w:id="9073" w:name="_ETM_Q1_2445000"/>
      <w:bookmarkEnd w:id="9073"/>
      <w:r>
        <w:rPr>
          <w:rtl/>
          <w:lang w:eastAsia="he-IL"/>
        </w:rPr>
        <w:t xml:space="preserve">וזה פיפטי-פיפטי, איך  לחוקק חוקים? </w:t>
      </w:r>
    </w:p>
    <w:p w:rsidR="00EE0549" w:rsidRDefault="00EE0549" w:rsidP="00EE0549">
      <w:pPr>
        <w:rPr>
          <w:rtl/>
          <w:lang w:eastAsia="he-IL"/>
        </w:rPr>
      </w:pPr>
    </w:p>
    <w:p w:rsidR="00EE0549" w:rsidRDefault="00EE0549" w:rsidP="00EE0549">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EE0549" w:rsidRDefault="00EE0549" w:rsidP="00EE0549">
      <w:pPr>
        <w:pStyle w:val="KeepWithNext"/>
        <w:rPr>
          <w:rtl/>
          <w:lang w:eastAsia="he-IL"/>
        </w:rPr>
      </w:pPr>
    </w:p>
    <w:p w:rsidR="00EE0549" w:rsidRDefault="00EE0549" w:rsidP="00EE0549">
      <w:pPr>
        <w:rPr>
          <w:rtl/>
          <w:lang w:eastAsia="he-IL"/>
        </w:rPr>
      </w:pPr>
      <w:r>
        <w:rPr>
          <w:rtl/>
          <w:lang w:eastAsia="he-IL"/>
        </w:rPr>
        <w:t xml:space="preserve">חוקים – הכנסת מחוקקת, חברת הכנסת. לא </w:t>
      </w:r>
      <w:bookmarkStart w:id="9074" w:name="_ETM_Q1_2460000"/>
      <w:bookmarkEnd w:id="9074"/>
      <w:r>
        <w:rPr>
          <w:rtl/>
          <w:lang w:eastAsia="he-IL"/>
        </w:rPr>
        <w:t xml:space="preserve">הממשלה. </w:t>
      </w:r>
    </w:p>
    <w:p w:rsidR="00EE0549" w:rsidRDefault="00EE0549" w:rsidP="00EE0549">
      <w:pPr>
        <w:rPr>
          <w:rtl/>
          <w:lang w:eastAsia="he-IL"/>
        </w:rPr>
      </w:pPr>
    </w:p>
    <w:p w:rsidR="00EE0549" w:rsidRDefault="00EE0549" w:rsidP="00EE0549">
      <w:pPr>
        <w:pStyle w:val="a5"/>
        <w:keepNext/>
        <w:rPr>
          <w:rtl/>
        </w:rPr>
      </w:pPr>
      <w:bookmarkStart w:id="9075" w:name="_ETM_Q1_2461000"/>
      <w:bookmarkEnd w:id="9075"/>
      <w:r>
        <w:rPr>
          <w:rStyle w:val="TagStyle"/>
          <w:rFonts w:hint="cs"/>
          <w:rtl/>
        </w:rPr>
        <w:t xml:space="preserve">&lt;&lt; דובר &gt;&gt; </w:t>
      </w:r>
      <w:r>
        <w:rPr>
          <w:rFonts w:hint="cs"/>
          <w:rtl/>
        </w:rPr>
        <w:t>ע’דיר כמאל מריח (יש עתיד תל”מ):</w:t>
      </w:r>
      <w:r>
        <w:rPr>
          <w:rStyle w:val="TagStyle"/>
          <w:rFonts w:hint="cs"/>
          <w:rtl/>
        </w:rPr>
        <w:t xml:space="preserve"> &lt;&lt; דובר &gt;&gt;</w:t>
      </w:r>
      <w:r>
        <w:rPr>
          <w:rFonts w:hint="cs"/>
          <w:rtl/>
        </w:rPr>
        <w:t xml:space="preserve"> </w:t>
      </w:r>
    </w:p>
    <w:p w:rsidR="00EE0549" w:rsidRDefault="00EE0549" w:rsidP="00EE0549">
      <w:pPr>
        <w:pStyle w:val="KeepWithNext"/>
        <w:rPr>
          <w:rtl/>
        </w:rPr>
      </w:pPr>
    </w:p>
    <w:p w:rsidR="00EE0549" w:rsidRDefault="00EE0549" w:rsidP="00EE0549">
      <w:pPr>
        <w:rPr>
          <w:rtl/>
          <w:lang w:eastAsia="he-IL"/>
        </w:rPr>
      </w:pPr>
      <w:r>
        <w:rPr>
          <w:rtl/>
          <w:lang w:eastAsia="he-IL"/>
        </w:rPr>
        <w:t>נכון, אבל כשאתה מגיע לוועדת השרים לחקיקה והכל משוריין ומסונדל ו - - -</w:t>
      </w:r>
    </w:p>
    <w:p w:rsidR="00EE0549" w:rsidRDefault="00EE0549" w:rsidP="00EE0549">
      <w:pPr>
        <w:rPr>
          <w:rtl/>
          <w:lang w:eastAsia="he-IL"/>
        </w:rPr>
      </w:pPr>
      <w:bookmarkStart w:id="9076" w:name="_ETM_Q1_2464000"/>
      <w:bookmarkEnd w:id="9076"/>
    </w:p>
    <w:p w:rsidR="00EE0549" w:rsidRDefault="00EE0549" w:rsidP="00EE0549">
      <w:pPr>
        <w:pStyle w:val="af8"/>
        <w:keepNext/>
        <w:rPr>
          <w:rtl/>
        </w:rPr>
      </w:pPr>
      <w:bookmarkStart w:id="9077" w:name="_ETM_Q1_2463000"/>
      <w:bookmarkStart w:id="9078" w:name="ET_yor_5771_33"/>
      <w:bookmarkEnd w:id="9077"/>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9078"/>
    </w:p>
    <w:p w:rsidR="00EE0549" w:rsidRDefault="00EE0549" w:rsidP="00EE0549">
      <w:pPr>
        <w:pStyle w:val="KeepWithNext"/>
        <w:rPr>
          <w:rtl/>
          <w:lang w:eastAsia="he-IL"/>
        </w:rPr>
      </w:pPr>
    </w:p>
    <w:p w:rsidR="00EE0549" w:rsidRDefault="00EE0549" w:rsidP="00EE0549">
      <w:pPr>
        <w:rPr>
          <w:rtl/>
          <w:lang w:eastAsia="he-IL"/>
        </w:rPr>
      </w:pPr>
      <w:bookmarkStart w:id="9079" w:name="_ETM_Q1_2468000"/>
      <w:bookmarkEnd w:id="9079"/>
      <w:r>
        <w:rPr>
          <w:rtl/>
          <w:lang w:eastAsia="he-IL"/>
        </w:rPr>
        <w:t xml:space="preserve">לא, זה לא קשור לנושא. אמרנו את זה כבר כמה פעמים. עצם זה שיחסי הכוחות בתוך הוועדה או בתוך הממשלה הם יחסי כוחות זהים זה לא אומר שכולם חייבים להצביע בדיוק כמו שקובעת הזיקה. </w:t>
      </w:r>
    </w:p>
    <w:p w:rsidR="00EE0549" w:rsidRDefault="00EE0549" w:rsidP="00EE0549">
      <w:pPr>
        <w:rPr>
          <w:rtl/>
          <w:lang w:eastAsia="he-IL"/>
        </w:rPr>
      </w:pPr>
    </w:p>
    <w:p w:rsidR="00EE0549" w:rsidRDefault="00EE0549" w:rsidP="00EE0549">
      <w:pPr>
        <w:pStyle w:val="a5"/>
        <w:keepNext/>
        <w:rPr>
          <w:rtl/>
        </w:rPr>
      </w:pPr>
      <w:bookmarkStart w:id="9080" w:name="_ETM_Q1_2480000"/>
      <w:bookmarkEnd w:id="9080"/>
      <w:r>
        <w:rPr>
          <w:rStyle w:val="TagStyle"/>
          <w:rFonts w:hint="cs"/>
          <w:rtl/>
        </w:rPr>
        <w:t xml:space="preserve">&lt;&lt; דובר &gt;&gt; </w:t>
      </w:r>
      <w:r>
        <w:rPr>
          <w:rFonts w:hint="cs"/>
          <w:rtl/>
        </w:rPr>
        <w:t>ע’דיר כמאל מריח (יש עתיד תל”מ):</w:t>
      </w:r>
      <w:r>
        <w:rPr>
          <w:rStyle w:val="TagStyle"/>
          <w:rFonts w:hint="cs"/>
          <w:rtl/>
        </w:rPr>
        <w:t xml:space="preserve"> &lt;&lt; דובר &gt;&gt;</w:t>
      </w:r>
      <w:r>
        <w:rPr>
          <w:rFonts w:hint="cs"/>
          <w:rtl/>
        </w:rPr>
        <w:t xml:space="preserve"> </w:t>
      </w:r>
    </w:p>
    <w:p w:rsidR="00EE0549" w:rsidRDefault="00EE0549" w:rsidP="00EE0549">
      <w:pPr>
        <w:rPr>
          <w:rtl/>
          <w:lang w:eastAsia="he-IL"/>
        </w:rPr>
      </w:pPr>
    </w:p>
    <w:p w:rsidR="00EE0549" w:rsidRDefault="00EE0549" w:rsidP="00EE0549">
      <w:pPr>
        <w:rPr>
          <w:rtl/>
          <w:lang w:eastAsia="he-IL"/>
        </w:rPr>
      </w:pPr>
      <w:bookmarkStart w:id="9081" w:name="_ETM_Q1_2482000"/>
      <w:bookmarkEnd w:id="9081"/>
      <w:r>
        <w:rPr>
          <w:rtl/>
          <w:lang w:eastAsia="he-IL"/>
        </w:rPr>
        <w:t xml:space="preserve">ומה היא זיקה? </w:t>
      </w:r>
    </w:p>
    <w:p w:rsidR="00EE0549" w:rsidRDefault="00EE0549" w:rsidP="00EE0549">
      <w:pPr>
        <w:rPr>
          <w:rtl/>
          <w:lang w:eastAsia="he-IL"/>
        </w:rPr>
      </w:pPr>
    </w:p>
    <w:p w:rsidR="00EE0549" w:rsidRDefault="00EE0549" w:rsidP="00EE0549">
      <w:pPr>
        <w:pStyle w:val="af8"/>
        <w:keepNext/>
        <w:rPr>
          <w:rtl/>
        </w:rPr>
      </w:pPr>
      <w:bookmarkStart w:id="9082" w:name="ET_yor_5771_34"/>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9082"/>
    </w:p>
    <w:p w:rsidR="00EE0549" w:rsidRDefault="00EE0549" w:rsidP="00EE0549">
      <w:pPr>
        <w:pStyle w:val="KeepWithNext"/>
        <w:rPr>
          <w:rtl/>
          <w:lang w:eastAsia="he-IL"/>
        </w:rPr>
      </w:pPr>
    </w:p>
    <w:p w:rsidR="00EE0549" w:rsidRDefault="00EE0549" w:rsidP="00EE0549">
      <w:pPr>
        <w:rPr>
          <w:rtl/>
          <w:lang w:eastAsia="he-IL"/>
        </w:rPr>
      </w:pPr>
      <w:r>
        <w:rPr>
          <w:rtl/>
          <w:lang w:eastAsia="he-IL"/>
        </w:rPr>
        <w:t xml:space="preserve">שנייה. זה אומר שיחסי הכוחות בוועדה הם זהים ומשם – כל אחד יתנהל איך שהוא מבין. </w:t>
      </w:r>
    </w:p>
    <w:p w:rsidR="001B250E" w:rsidRDefault="001B250E" w:rsidP="00EE0549">
      <w:pPr>
        <w:rPr>
          <w:rtl/>
          <w:lang w:eastAsia="he-IL"/>
        </w:rPr>
      </w:pPr>
    </w:p>
    <w:p w:rsidR="00EE0549" w:rsidRDefault="00EE0549" w:rsidP="00EE0549">
      <w:pPr>
        <w:pStyle w:val="a5"/>
        <w:keepNext/>
        <w:rPr>
          <w:rtl/>
        </w:rPr>
      </w:pPr>
      <w:r>
        <w:rPr>
          <w:rStyle w:val="TagStyle"/>
          <w:rFonts w:hint="cs"/>
          <w:rtl/>
        </w:rPr>
        <w:t xml:space="preserve">&lt;&lt; דובר &gt;&gt; </w:t>
      </w:r>
      <w:r>
        <w:rPr>
          <w:rFonts w:hint="cs"/>
          <w:rtl/>
        </w:rPr>
        <w:t>ע’דיר כמאל מריח (יש עתיד תל”מ):</w:t>
      </w:r>
      <w:r>
        <w:rPr>
          <w:rStyle w:val="TagStyle"/>
          <w:rFonts w:hint="cs"/>
          <w:rtl/>
        </w:rPr>
        <w:t xml:space="preserve"> &lt;&lt; דובר &gt;&gt;</w:t>
      </w:r>
      <w:r>
        <w:rPr>
          <w:rFonts w:hint="cs"/>
          <w:rtl/>
        </w:rPr>
        <w:t xml:space="preserve"> </w:t>
      </w:r>
    </w:p>
    <w:p w:rsidR="00EE0549" w:rsidRDefault="00EE0549" w:rsidP="00EE0549">
      <w:pPr>
        <w:pStyle w:val="KeepWithNext"/>
        <w:rPr>
          <w:rtl/>
        </w:rPr>
      </w:pPr>
    </w:p>
    <w:p w:rsidR="00EE0549" w:rsidRDefault="00EE0549" w:rsidP="00EE0549">
      <w:pPr>
        <w:rPr>
          <w:rtl/>
          <w:lang w:eastAsia="he-IL"/>
        </w:rPr>
      </w:pPr>
      <w:r>
        <w:rPr>
          <w:rtl/>
          <w:lang w:eastAsia="he-IL"/>
        </w:rPr>
        <w:t>איתן, כשאתה מתאמץ להסביר את זה – תקשיבו,</w:t>
      </w:r>
      <w:bookmarkStart w:id="9083" w:name="_ETM_Q1_2496000"/>
      <w:bookmarkEnd w:id="9083"/>
      <w:r>
        <w:rPr>
          <w:rtl/>
          <w:lang w:eastAsia="he-IL"/>
        </w:rPr>
        <w:t xml:space="preserve"> לקח לכם חודש לבשל את ההסכם הה. אתם מבינים שלא </w:t>
      </w:r>
      <w:bookmarkStart w:id="9084" w:name="_ETM_Q1_2500000"/>
      <w:bookmarkEnd w:id="9084"/>
      <w:r>
        <w:rPr>
          <w:rtl/>
          <w:lang w:eastAsia="he-IL"/>
        </w:rPr>
        <w:t xml:space="preserve">תצליחו לעשות את הפריטטיות הזאת בגלל חוסר האמון? אם חודש לקח לכם להכין הסכם איך תחוקקו? איך תגיעו להבנות? איך תגיעו להסכמות בתוך הפריטטי הזה? </w:t>
      </w:r>
    </w:p>
    <w:p w:rsidR="00EE0549" w:rsidRDefault="00EE0549" w:rsidP="00EE0549">
      <w:pPr>
        <w:rPr>
          <w:rtl/>
          <w:lang w:eastAsia="he-IL"/>
        </w:rPr>
      </w:pPr>
    </w:p>
    <w:p w:rsidR="00EE0549" w:rsidRDefault="00EE0549" w:rsidP="00EE0549">
      <w:pPr>
        <w:rPr>
          <w:rtl/>
          <w:lang w:eastAsia="he-IL"/>
        </w:rPr>
      </w:pPr>
      <w:r>
        <w:rPr>
          <w:rtl/>
          <w:lang w:eastAsia="he-IL"/>
        </w:rPr>
        <w:t xml:space="preserve">בנוסף – סגן שר שני. אני משלימה את מה שידידי סגלוביץ' התחיל – אני חושבת </w:t>
      </w:r>
      <w:bookmarkStart w:id="9085" w:name="_ETM_Q1_2518000"/>
      <w:bookmarkEnd w:id="9085"/>
      <w:r>
        <w:rPr>
          <w:rtl/>
          <w:lang w:eastAsia="he-IL"/>
        </w:rPr>
        <w:t xml:space="preserve">שאתם עושים פה זילות למקצוע. אני מדברת ואני חושבת שמן </w:t>
      </w:r>
      <w:bookmarkStart w:id="9086" w:name="_ETM_Q1_2526000"/>
      <w:bookmarkEnd w:id="9086"/>
      <w:r>
        <w:rPr>
          <w:rtl/>
          <w:lang w:eastAsia="he-IL"/>
        </w:rPr>
        <w:t xml:space="preserve">הראוי לפחות להקשיב. </w:t>
      </w:r>
    </w:p>
    <w:p w:rsidR="00EE0549" w:rsidRDefault="00EE0549" w:rsidP="00EE0549">
      <w:pPr>
        <w:rPr>
          <w:rtl/>
          <w:lang w:eastAsia="he-IL"/>
        </w:rPr>
      </w:pPr>
      <w:bookmarkStart w:id="9087" w:name="_ETM_Q1_2527000"/>
      <w:bookmarkEnd w:id="9087"/>
    </w:p>
    <w:p w:rsidR="00EE0549" w:rsidRDefault="00EE0549" w:rsidP="00EE0549">
      <w:pPr>
        <w:pStyle w:val="a5"/>
        <w:keepNext/>
        <w:rPr>
          <w:rtl/>
        </w:rPr>
      </w:pPr>
      <w:bookmarkStart w:id="9088" w:name="ET_speaker_5800_207"/>
      <w:r>
        <w:rPr>
          <w:rStyle w:val="TagStyle"/>
          <w:rFonts w:hint="cs"/>
          <w:rtl/>
        </w:rPr>
        <w:t xml:space="preserve"> &lt;&lt; דובר &gt;&gt; </w:t>
      </w:r>
      <w:r>
        <w:rPr>
          <w:rFonts w:hint="cs"/>
          <w:rtl/>
        </w:rPr>
        <w:t>אורית פרקש הכהן (כחול לבן):</w:t>
      </w:r>
      <w:r>
        <w:rPr>
          <w:rStyle w:val="TagStyle"/>
          <w:rFonts w:hint="cs"/>
          <w:rtl/>
        </w:rPr>
        <w:t xml:space="preserve"> &lt;&lt; דובר &gt;&gt;</w:t>
      </w:r>
      <w:r>
        <w:rPr>
          <w:rFonts w:hint="cs"/>
          <w:rtl/>
        </w:rPr>
        <w:t xml:space="preserve"> </w:t>
      </w:r>
      <w:bookmarkEnd w:id="9088"/>
    </w:p>
    <w:p w:rsidR="00EE0549" w:rsidRDefault="00EE0549" w:rsidP="00EE0549">
      <w:pPr>
        <w:pStyle w:val="KeepWithNext"/>
        <w:rPr>
          <w:rtl/>
        </w:rPr>
      </w:pPr>
    </w:p>
    <w:p w:rsidR="00EE0549" w:rsidRDefault="00EE0549" w:rsidP="00EE0549">
      <w:pPr>
        <w:rPr>
          <w:rtl/>
        </w:rPr>
      </w:pPr>
      <w:r>
        <w:rPr>
          <w:rtl/>
        </w:rPr>
        <w:t xml:space="preserve">בואי, ר'דיר. אני נמצאת בוועדת הכספים. כל היום היו"ר יוצא ונכנס ומקדם עניינים. </w:t>
      </w:r>
    </w:p>
    <w:p w:rsidR="00EE0549" w:rsidRDefault="00EE0549" w:rsidP="00EE0549">
      <w:pPr>
        <w:rPr>
          <w:rtl/>
          <w:lang w:eastAsia="he-IL"/>
        </w:rPr>
      </w:pPr>
    </w:p>
    <w:p w:rsidR="00EE0549" w:rsidRDefault="00EE0549" w:rsidP="00EE0549">
      <w:pPr>
        <w:pStyle w:val="a5"/>
        <w:keepNext/>
        <w:rPr>
          <w:rtl/>
        </w:rPr>
      </w:pPr>
      <w:bookmarkStart w:id="9089" w:name="ET_speaker_5933_36"/>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9089"/>
    </w:p>
    <w:p w:rsidR="00EE0549" w:rsidRDefault="00EE0549" w:rsidP="00EE0549">
      <w:pPr>
        <w:pStyle w:val="KeepWithNext"/>
        <w:rPr>
          <w:rtl/>
          <w:lang w:eastAsia="he-IL"/>
        </w:rPr>
      </w:pPr>
    </w:p>
    <w:p w:rsidR="00EE0549" w:rsidRDefault="00EE0549" w:rsidP="00EE0549">
      <w:pPr>
        <w:rPr>
          <w:rtl/>
          <w:lang w:eastAsia="he-IL"/>
        </w:rPr>
      </w:pPr>
      <w:r>
        <w:rPr>
          <w:rtl/>
          <w:lang w:eastAsia="he-IL"/>
        </w:rPr>
        <w:t xml:space="preserve">זה לא חוק יסוד. לא דנים בחוק יסוד, אורית. </w:t>
      </w:r>
    </w:p>
    <w:p w:rsidR="00EE0549" w:rsidRDefault="00EE0549" w:rsidP="00EE0549">
      <w:pPr>
        <w:rPr>
          <w:rtl/>
          <w:lang w:eastAsia="he-IL"/>
        </w:rPr>
      </w:pPr>
    </w:p>
    <w:p w:rsidR="00EE0549" w:rsidRDefault="00EE0549" w:rsidP="00EE0549">
      <w:pPr>
        <w:pStyle w:val="-"/>
        <w:keepNext/>
        <w:rPr>
          <w:rtl/>
        </w:rPr>
      </w:pPr>
      <w:bookmarkStart w:id="9090" w:name="ET_speakercontinue_5800_208"/>
      <w:r>
        <w:rPr>
          <w:rStyle w:val="TagStyle"/>
          <w:rFonts w:hint="cs"/>
          <w:rtl/>
        </w:rPr>
        <w:t xml:space="preserve"> &lt;&lt; דובר_המשך &gt;&gt; </w:t>
      </w:r>
      <w:r>
        <w:rPr>
          <w:rFonts w:hint="cs"/>
          <w:rtl/>
        </w:rPr>
        <w:t>אורית פרקש הכהן (כחול לבן):</w:t>
      </w:r>
      <w:r>
        <w:rPr>
          <w:rStyle w:val="TagStyle"/>
          <w:rFonts w:hint="cs"/>
          <w:rtl/>
        </w:rPr>
        <w:t xml:space="preserve"> &lt;&lt; דובר_המשך &gt;&gt;</w:t>
      </w:r>
      <w:r>
        <w:rPr>
          <w:rFonts w:hint="cs"/>
          <w:rtl/>
        </w:rPr>
        <w:t xml:space="preserve"> </w:t>
      </w:r>
      <w:bookmarkEnd w:id="9090"/>
    </w:p>
    <w:p w:rsidR="00EE0549" w:rsidRDefault="00EE0549" w:rsidP="00EE0549">
      <w:pPr>
        <w:pStyle w:val="KeepWithNext"/>
        <w:rPr>
          <w:rtl/>
        </w:rPr>
      </w:pPr>
    </w:p>
    <w:p w:rsidR="00EE0549" w:rsidRDefault="00EE0549" w:rsidP="00EE0549">
      <w:pPr>
        <w:rPr>
          <w:rtl/>
        </w:rPr>
      </w:pPr>
      <w:r>
        <w:rPr>
          <w:rtl/>
        </w:rPr>
        <w:t xml:space="preserve">אני חושבת </w:t>
      </w:r>
      <w:bookmarkStart w:id="9091" w:name="_ETM_Q1_2532000"/>
      <w:bookmarkEnd w:id="9091"/>
      <w:r>
        <w:rPr>
          <w:rtl/>
        </w:rPr>
        <w:t>ש - - - בכבוד הראוי וההערה הזו היא ל</w:t>
      </w:r>
      <w:bookmarkStart w:id="9092" w:name="_ETM_Q1_2539000"/>
      <w:bookmarkEnd w:id="9092"/>
      <w:r>
        <w:rPr>
          <w:rtl/>
        </w:rPr>
        <w:t xml:space="preserve">א מתאימה. </w:t>
      </w:r>
    </w:p>
    <w:p w:rsidR="00EE0549" w:rsidRDefault="00EE0549" w:rsidP="00EE0549">
      <w:pPr>
        <w:rPr>
          <w:rtl/>
        </w:rPr>
      </w:pPr>
    </w:p>
    <w:p w:rsidR="00EE0549" w:rsidRDefault="00EE0549" w:rsidP="00EE0549">
      <w:pPr>
        <w:pStyle w:val="a5"/>
        <w:keepNext/>
        <w:rPr>
          <w:rtl/>
        </w:rPr>
      </w:pPr>
      <w:bookmarkStart w:id="9093" w:name="ET_speaker_5933_209"/>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9093"/>
    </w:p>
    <w:p w:rsidR="00EE0549" w:rsidRDefault="00EE0549" w:rsidP="00EE0549">
      <w:pPr>
        <w:pStyle w:val="KeepWithNext"/>
        <w:rPr>
          <w:rtl/>
        </w:rPr>
      </w:pPr>
    </w:p>
    <w:p w:rsidR="00EE0549" w:rsidRDefault="00EE0549" w:rsidP="00EE0549">
      <w:pPr>
        <w:rPr>
          <w:rtl/>
        </w:rPr>
      </w:pPr>
      <w:r>
        <w:rPr>
          <w:rtl/>
        </w:rPr>
        <w:t xml:space="preserve">מה לא מתאימה? </w:t>
      </w:r>
    </w:p>
    <w:p w:rsidR="00EE0549" w:rsidRDefault="00EE0549" w:rsidP="00EE0549">
      <w:pPr>
        <w:rPr>
          <w:rtl/>
        </w:rPr>
      </w:pPr>
    </w:p>
    <w:p w:rsidR="00EE0549" w:rsidRDefault="00EE0549" w:rsidP="00EE0549">
      <w:pPr>
        <w:pStyle w:val="a5"/>
        <w:keepNext/>
        <w:rPr>
          <w:rtl/>
        </w:rPr>
      </w:pPr>
      <w:bookmarkStart w:id="9094" w:name="ET_speaker_5800_210"/>
      <w:r>
        <w:rPr>
          <w:rStyle w:val="TagStyle"/>
          <w:rFonts w:hint="cs"/>
          <w:rtl/>
        </w:rPr>
        <w:t xml:space="preserve"> &lt;&lt; דובר &gt;&gt; </w:t>
      </w:r>
      <w:r>
        <w:rPr>
          <w:rFonts w:hint="cs"/>
          <w:rtl/>
        </w:rPr>
        <w:t>אורית פרקש הכהן (כחול לבן):</w:t>
      </w:r>
      <w:r>
        <w:rPr>
          <w:rStyle w:val="TagStyle"/>
          <w:rFonts w:hint="cs"/>
          <w:rtl/>
        </w:rPr>
        <w:t xml:space="preserve"> &lt;&lt; דובר &gt;&gt;</w:t>
      </w:r>
      <w:r>
        <w:rPr>
          <w:rFonts w:hint="cs"/>
          <w:rtl/>
        </w:rPr>
        <w:t xml:space="preserve"> </w:t>
      </w:r>
      <w:bookmarkEnd w:id="9094"/>
    </w:p>
    <w:p w:rsidR="00EE0549" w:rsidRDefault="00EE0549" w:rsidP="00EE0549">
      <w:pPr>
        <w:pStyle w:val="KeepWithNext"/>
        <w:rPr>
          <w:rtl/>
        </w:rPr>
      </w:pPr>
    </w:p>
    <w:p w:rsidR="00EE0549" w:rsidRDefault="00EE0549" w:rsidP="00EE0549">
      <w:pPr>
        <w:rPr>
          <w:rtl/>
        </w:rPr>
      </w:pPr>
      <w:bookmarkStart w:id="9095" w:name="_ETM_Q1_2540000"/>
      <w:bookmarkEnd w:id="9095"/>
      <w:r>
        <w:rPr>
          <w:rtl/>
        </w:rPr>
        <w:t xml:space="preserve">מה הבעיה שיו"ר הוועדה יוצא ומנהל כמה עניינים בחוץ?   </w:t>
      </w:r>
    </w:p>
    <w:p w:rsidR="00EE0549" w:rsidRDefault="00EE0549" w:rsidP="00EE0549">
      <w:pPr>
        <w:rPr>
          <w:rtl/>
        </w:rPr>
      </w:pPr>
      <w:bookmarkStart w:id="9096" w:name="_ETM_Q1_2534000"/>
      <w:bookmarkEnd w:id="9096"/>
      <w:r>
        <w:rPr>
          <w:rtl/>
        </w:rPr>
        <w:t xml:space="preserve"> </w:t>
      </w:r>
    </w:p>
    <w:p w:rsidR="00EE0549" w:rsidRDefault="00EE0549" w:rsidP="00EE0549">
      <w:pPr>
        <w:pStyle w:val="a5"/>
        <w:keepNext/>
        <w:rPr>
          <w:rtl/>
        </w:rPr>
      </w:pPr>
      <w:bookmarkStart w:id="9097" w:name="ET_speaker_5933_211"/>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9097"/>
    </w:p>
    <w:p w:rsidR="00EE0549" w:rsidRDefault="00EE0549" w:rsidP="00EE0549">
      <w:pPr>
        <w:pStyle w:val="KeepWithNext"/>
        <w:rPr>
          <w:rtl/>
        </w:rPr>
      </w:pPr>
    </w:p>
    <w:p w:rsidR="00EE0549" w:rsidRDefault="00EE0549" w:rsidP="00EE0549">
      <w:pPr>
        <w:rPr>
          <w:rtl/>
        </w:rPr>
      </w:pPr>
      <w:bookmarkStart w:id="9098" w:name="_ETM_Q1_2547000"/>
      <w:bookmarkEnd w:id="9098"/>
      <w:r>
        <w:rPr>
          <w:rtl/>
        </w:rPr>
        <w:t xml:space="preserve">אין בעיה. זו לא ועדת כספים פה. עם כל הכבוד. </w:t>
      </w:r>
    </w:p>
    <w:p w:rsidR="00EE0549" w:rsidRDefault="00EE0549" w:rsidP="00EE0549">
      <w:pPr>
        <w:rPr>
          <w:rtl/>
        </w:rPr>
      </w:pPr>
    </w:p>
    <w:p w:rsidR="00EE0549" w:rsidRDefault="00EE0549" w:rsidP="00EE0549">
      <w:pPr>
        <w:rPr>
          <w:rtl/>
        </w:rPr>
      </w:pPr>
    </w:p>
    <w:p w:rsidR="00EE0549" w:rsidRDefault="00EE0549" w:rsidP="00EE0549">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EE0549" w:rsidRDefault="00EE0549" w:rsidP="00EE0549">
      <w:pPr>
        <w:pStyle w:val="KeepWithNext"/>
        <w:rPr>
          <w:rtl/>
        </w:rPr>
      </w:pPr>
    </w:p>
    <w:p w:rsidR="00EE0549" w:rsidRDefault="00EE0549" w:rsidP="00EE0549">
      <w:pPr>
        <w:rPr>
          <w:rtl/>
        </w:rPr>
      </w:pPr>
      <w:r>
        <w:rPr>
          <w:rtl/>
        </w:rPr>
        <w:t xml:space="preserve">כן, בבקשה ע'דיר. </w:t>
      </w:r>
    </w:p>
    <w:p w:rsidR="00EE0549" w:rsidRDefault="00EE0549" w:rsidP="00EE0549">
      <w:pPr>
        <w:rPr>
          <w:rtl/>
        </w:rPr>
      </w:pPr>
      <w:bookmarkStart w:id="9099" w:name="_ETM_Q1_2552000"/>
      <w:bookmarkEnd w:id="9099"/>
    </w:p>
    <w:p w:rsidR="00EE0549" w:rsidRDefault="00EE0549" w:rsidP="00EE0549">
      <w:pPr>
        <w:pStyle w:val="a5"/>
        <w:keepNext/>
        <w:rPr>
          <w:rtl/>
        </w:rPr>
      </w:pPr>
      <w:bookmarkStart w:id="9100" w:name="ET_speaker_5802_213"/>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9100"/>
    </w:p>
    <w:p w:rsidR="00EE0549" w:rsidRDefault="00EE0549" w:rsidP="00EE0549">
      <w:pPr>
        <w:pStyle w:val="KeepWithNext"/>
        <w:rPr>
          <w:rtl/>
        </w:rPr>
      </w:pPr>
    </w:p>
    <w:p w:rsidR="00EE0549" w:rsidRDefault="00EE0549" w:rsidP="00EE0549">
      <w:pPr>
        <w:rPr>
          <w:rtl/>
        </w:rPr>
      </w:pPr>
      <w:r>
        <w:rPr>
          <w:rtl/>
        </w:rPr>
        <w:t xml:space="preserve">ע'דיר, גם לא הקשבת למצביעים שלך, הם רוצים אחדות ואת עזבת </w:t>
      </w:r>
      <w:bookmarkStart w:id="9101" w:name="_ETM_Q1_2555000"/>
      <w:bookmarkEnd w:id="9101"/>
      <w:r>
        <w:rPr>
          <w:rtl/>
        </w:rPr>
        <w:t xml:space="preserve">אותם. </w:t>
      </w:r>
    </w:p>
    <w:p w:rsidR="00EE0549" w:rsidRDefault="00EE0549" w:rsidP="00EE0549">
      <w:pPr>
        <w:rPr>
          <w:rtl/>
        </w:rPr>
      </w:pPr>
      <w:bookmarkStart w:id="9102" w:name="_ETM_Q1_2557000"/>
      <w:bookmarkEnd w:id="9102"/>
    </w:p>
    <w:p w:rsidR="00EE0549" w:rsidRDefault="00EE0549" w:rsidP="00EE0549">
      <w:pPr>
        <w:pStyle w:val="a5"/>
        <w:keepNext/>
        <w:rPr>
          <w:rtl/>
        </w:rPr>
      </w:pPr>
      <w:bookmarkStart w:id="9103" w:name="ET_speaker_רדיר_כמאל_מריח_214"/>
      <w:r>
        <w:rPr>
          <w:rStyle w:val="TagStyle"/>
          <w:rFonts w:hint="cs"/>
          <w:rtl/>
        </w:rPr>
        <w:t xml:space="preserve"> &lt;&lt; דובר &gt;&gt; </w:t>
      </w:r>
      <w:r>
        <w:rPr>
          <w:rFonts w:hint="cs"/>
          <w:rtl/>
        </w:rPr>
        <w:t>ע’דיר כמאל מריח (יש עתיד תל”מ):</w:t>
      </w:r>
      <w:r>
        <w:rPr>
          <w:rStyle w:val="TagStyle"/>
          <w:rFonts w:hint="cs"/>
          <w:rtl/>
        </w:rPr>
        <w:t xml:space="preserve"> &lt;&lt; דובר &gt;&gt;</w:t>
      </w:r>
      <w:r>
        <w:rPr>
          <w:rFonts w:hint="cs"/>
          <w:rtl/>
        </w:rPr>
        <w:t xml:space="preserve"> </w:t>
      </w:r>
      <w:bookmarkEnd w:id="9103"/>
    </w:p>
    <w:p w:rsidR="00EE0549" w:rsidRDefault="00EE0549" w:rsidP="00EE0549">
      <w:pPr>
        <w:rPr>
          <w:rtl/>
          <w:lang w:eastAsia="he-IL"/>
        </w:rPr>
      </w:pPr>
    </w:p>
    <w:p w:rsidR="00EE0549" w:rsidRDefault="00EE0549" w:rsidP="00EE0549">
      <w:pPr>
        <w:rPr>
          <w:rtl/>
          <w:lang w:eastAsia="he-IL"/>
        </w:rPr>
      </w:pPr>
      <w:r>
        <w:rPr>
          <w:rtl/>
          <w:lang w:eastAsia="he-IL"/>
        </w:rPr>
        <w:t>תהיה בטוח, אדון קרעי, שהמצביעים שלי מצדיעים לי למהלך שעשיתי, מהלך משטרי - - -</w:t>
      </w:r>
    </w:p>
    <w:p w:rsidR="00EE0549" w:rsidRDefault="00EE0549" w:rsidP="00EE0549">
      <w:pPr>
        <w:rPr>
          <w:rtl/>
          <w:lang w:eastAsia="he-IL"/>
        </w:rPr>
      </w:pPr>
      <w:bookmarkStart w:id="9104" w:name="_ETM_Q1_2569000"/>
      <w:bookmarkEnd w:id="9104"/>
    </w:p>
    <w:p w:rsidR="00EE0549" w:rsidRDefault="00EE0549" w:rsidP="00EE0549">
      <w:pPr>
        <w:pStyle w:val="a5"/>
        <w:keepNext/>
        <w:rPr>
          <w:rtl/>
        </w:rPr>
      </w:pPr>
      <w:bookmarkStart w:id="9105" w:name="ET_speaker_5802_215"/>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9105"/>
    </w:p>
    <w:p w:rsidR="00EE0549" w:rsidRDefault="00EE0549" w:rsidP="00EE0549">
      <w:pPr>
        <w:pStyle w:val="KeepWithNext"/>
        <w:rPr>
          <w:rtl/>
        </w:rPr>
      </w:pPr>
    </w:p>
    <w:p w:rsidR="00EE0549" w:rsidRDefault="00EE0549" w:rsidP="00EE0549">
      <w:pPr>
        <w:rPr>
          <w:rtl/>
          <w:lang w:eastAsia="he-IL"/>
        </w:rPr>
      </w:pPr>
      <w:bookmarkStart w:id="9106" w:name="_ETM_Q1_2564000"/>
      <w:bookmarkEnd w:id="9106"/>
      <w:r>
        <w:rPr>
          <w:rtl/>
          <w:lang w:eastAsia="he-IL"/>
        </w:rPr>
        <w:t xml:space="preserve">בחירות רביעיות? זה מה שהם רוצים? </w:t>
      </w:r>
    </w:p>
    <w:p w:rsidR="00EE0549" w:rsidRDefault="00EE0549" w:rsidP="00EE0549">
      <w:pPr>
        <w:rPr>
          <w:rtl/>
          <w:lang w:eastAsia="he-IL"/>
        </w:rPr>
      </w:pPr>
    </w:p>
    <w:p w:rsidR="00EE0549" w:rsidRDefault="00EE0549" w:rsidP="00EE0549">
      <w:pPr>
        <w:pStyle w:val="a5"/>
        <w:keepNext/>
        <w:rPr>
          <w:rtl/>
        </w:rPr>
      </w:pPr>
      <w:r>
        <w:rPr>
          <w:rStyle w:val="TagStyle"/>
          <w:rFonts w:hint="cs"/>
          <w:rtl/>
        </w:rPr>
        <w:t xml:space="preserve">&lt;&lt; דובר &gt;&gt; </w:t>
      </w:r>
      <w:r>
        <w:rPr>
          <w:rFonts w:hint="cs"/>
          <w:rtl/>
        </w:rPr>
        <w:t>ע’דיר כמאל מריח (יש עתיד תל”מ):</w:t>
      </w:r>
      <w:r>
        <w:rPr>
          <w:rStyle w:val="TagStyle"/>
          <w:rFonts w:hint="cs"/>
          <w:rtl/>
        </w:rPr>
        <w:t xml:space="preserve"> &lt;&lt; דובר &gt;&gt;</w:t>
      </w:r>
      <w:r>
        <w:rPr>
          <w:rFonts w:hint="cs"/>
          <w:rtl/>
        </w:rPr>
        <w:t xml:space="preserve"> </w:t>
      </w:r>
    </w:p>
    <w:p w:rsidR="00EE0549" w:rsidRDefault="00EE0549" w:rsidP="00EE0549">
      <w:pPr>
        <w:rPr>
          <w:rtl/>
          <w:lang w:eastAsia="he-IL"/>
        </w:rPr>
      </w:pPr>
    </w:p>
    <w:p w:rsidR="00EE0549" w:rsidRDefault="00EE0549" w:rsidP="00EE0549">
      <w:pPr>
        <w:rPr>
          <w:rtl/>
          <w:lang w:eastAsia="he-IL"/>
        </w:rPr>
      </w:pPr>
      <w:r>
        <w:rPr>
          <w:rtl/>
          <w:lang w:eastAsia="he-IL"/>
        </w:rPr>
        <w:t xml:space="preserve">אני בטוחה שאתה רוצה בחירות רביעיות הרבה יותר ממני. </w:t>
      </w:r>
    </w:p>
    <w:p w:rsidR="00EE0549" w:rsidRDefault="00EE0549" w:rsidP="00EE0549">
      <w:pPr>
        <w:rPr>
          <w:rtl/>
          <w:lang w:eastAsia="he-IL"/>
        </w:rPr>
      </w:pPr>
    </w:p>
    <w:p w:rsidR="00EE0549" w:rsidRDefault="00EE0549" w:rsidP="00EE0549">
      <w:pPr>
        <w:pStyle w:val="af7"/>
        <w:keepNext/>
        <w:rPr>
          <w:rtl/>
        </w:rPr>
      </w:pPr>
      <w:bookmarkStart w:id="9107" w:name="_ETM_Q1_2575000"/>
      <w:bookmarkStart w:id="9108" w:name="ET_interruption_קריאות_218"/>
      <w:bookmarkEnd w:id="9107"/>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9108"/>
    </w:p>
    <w:p w:rsidR="00EE0549" w:rsidRDefault="00EE0549" w:rsidP="00EE0549">
      <w:pPr>
        <w:pStyle w:val="KeepWithNext"/>
        <w:rPr>
          <w:rtl/>
        </w:rPr>
      </w:pPr>
    </w:p>
    <w:p w:rsidR="00EE0549" w:rsidRDefault="00EE0549" w:rsidP="00EE0549">
      <w:pPr>
        <w:rPr>
          <w:rtl/>
        </w:rPr>
      </w:pPr>
      <w:r>
        <w:rPr>
          <w:rtl/>
        </w:rPr>
        <w:t xml:space="preserve">- - -  </w:t>
      </w:r>
    </w:p>
    <w:p w:rsidR="00EE0549" w:rsidRDefault="00EE0549" w:rsidP="00EE0549">
      <w:pPr>
        <w:rPr>
          <w:rtl/>
        </w:rPr>
      </w:pPr>
    </w:p>
    <w:p w:rsidR="00EE0549" w:rsidRDefault="00EE0549" w:rsidP="00EE0549">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EE0549" w:rsidRDefault="00EE0549" w:rsidP="00EE0549">
      <w:pPr>
        <w:pStyle w:val="KeepWithNext"/>
        <w:rPr>
          <w:rtl/>
        </w:rPr>
      </w:pPr>
    </w:p>
    <w:p w:rsidR="00EE0549" w:rsidRDefault="00EE0549" w:rsidP="00EE0549">
      <w:pPr>
        <w:rPr>
          <w:rtl/>
        </w:rPr>
      </w:pPr>
      <w:r>
        <w:rPr>
          <w:rtl/>
        </w:rPr>
        <w:t xml:space="preserve">תנו לה לדבר, תפסיקו להפריע לה. </w:t>
      </w:r>
    </w:p>
    <w:p w:rsidR="00EE0549" w:rsidRDefault="00EE0549" w:rsidP="00EE0549">
      <w:pPr>
        <w:rPr>
          <w:rtl/>
        </w:rPr>
      </w:pPr>
      <w:r>
        <w:rPr>
          <w:rtl/>
        </w:rPr>
        <w:t xml:space="preserve">  </w:t>
      </w:r>
    </w:p>
    <w:p w:rsidR="00EE0549" w:rsidRDefault="00EE0549" w:rsidP="00EE0549">
      <w:pPr>
        <w:pStyle w:val="af7"/>
        <w:keepNext/>
        <w:rPr>
          <w:rtl/>
        </w:rPr>
      </w:pPr>
      <w:bookmarkStart w:id="9109" w:name="ET_interruption_5939_217"/>
      <w:r>
        <w:rPr>
          <w:rStyle w:val="TagStyle"/>
          <w:rFonts w:hint="cs"/>
          <w:rtl/>
        </w:rPr>
        <w:t xml:space="preserve"> &lt;&lt; קריאה &gt;&gt; </w:t>
      </w:r>
      <w:r>
        <w:rPr>
          <w:rFonts w:hint="cs"/>
          <w:rtl/>
        </w:rPr>
        <w:t>עידן רול (יש עתיד-תל"ם):</w:t>
      </w:r>
      <w:r>
        <w:rPr>
          <w:rStyle w:val="TagStyle"/>
          <w:rFonts w:hint="cs"/>
          <w:rtl/>
        </w:rPr>
        <w:t xml:space="preserve"> &lt;&lt; קריאה &gt;&gt;</w:t>
      </w:r>
      <w:r>
        <w:rPr>
          <w:rFonts w:hint="cs"/>
          <w:rtl/>
        </w:rPr>
        <w:t xml:space="preserve"> </w:t>
      </w:r>
      <w:bookmarkEnd w:id="9109"/>
    </w:p>
    <w:p w:rsidR="00EE0549" w:rsidRDefault="00EE0549" w:rsidP="00EE0549">
      <w:pPr>
        <w:pStyle w:val="KeepWithNext"/>
        <w:rPr>
          <w:rtl/>
        </w:rPr>
      </w:pPr>
    </w:p>
    <w:p w:rsidR="00EE0549" w:rsidRDefault="00EE0549" w:rsidP="00EE0549">
      <w:pPr>
        <w:rPr>
          <w:rtl/>
        </w:rPr>
      </w:pPr>
      <w:bookmarkStart w:id="9110" w:name="_ETM_Q1_2572000"/>
      <w:bookmarkEnd w:id="9110"/>
      <w:r>
        <w:rPr>
          <w:rtl/>
        </w:rPr>
        <w:t xml:space="preserve">אתה לא מקשיב לה דקה, אתה רק מסתודד כל הזמן. </w:t>
      </w:r>
    </w:p>
    <w:p w:rsidR="00EE0549" w:rsidRDefault="00EE0549" w:rsidP="00EE0549">
      <w:pPr>
        <w:rPr>
          <w:rtl/>
        </w:rPr>
      </w:pPr>
    </w:p>
    <w:p w:rsidR="00EE0549" w:rsidRDefault="00EE0549" w:rsidP="00EE0549">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EE0549" w:rsidRDefault="00EE0549" w:rsidP="00EE0549">
      <w:pPr>
        <w:pStyle w:val="KeepWithNext"/>
        <w:rPr>
          <w:rtl/>
        </w:rPr>
      </w:pPr>
    </w:p>
    <w:p w:rsidR="00EE0549" w:rsidRDefault="00EE0549" w:rsidP="00EE0549">
      <w:pPr>
        <w:rPr>
          <w:rtl/>
        </w:rPr>
      </w:pPr>
      <w:r>
        <w:rPr>
          <w:rtl/>
        </w:rPr>
        <w:t xml:space="preserve">אני לא מפריע לה. </w:t>
      </w:r>
    </w:p>
    <w:p w:rsidR="00EE0549" w:rsidRDefault="00EE0549" w:rsidP="00EE0549">
      <w:pPr>
        <w:rPr>
          <w:rtl/>
        </w:rPr>
      </w:pPr>
    </w:p>
    <w:p w:rsidR="00EE0549" w:rsidRDefault="00EE0549" w:rsidP="00EE0549">
      <w:pPr>
        <w:pStyle w:val="a5"/>
        <w:keepNext/>
        <w:rPr>
          <w:rtl/>
        </w:rPr>
      </w:pPr>
      <w:r>
        <w:rPr>
          <w:rStyle w:val="TagStyle"/>
          <w:rFonts w:hint="cs"/>
          <w:rtl/>
        </w:rPr>
        <w:t xml:space="preserve">&lt;&lt; דובר &gt;&gt; </w:t>
      </w:r>
      <w:r>
        <w:rPr>
          <w:rFonts w:hint="cs"/>
          <w:rtl/>
        </w:rPr>
        <w:t>ע’דיר כמאל מריח (יש עתיד תל”מ):</w:t>
      </w:r>
      <w:r>
        <w:rPr>
          <w:rStyle w:val="TagStyle"/>
          <w:rFonts w:hint="cs"/>
          <w:rtl/>
        </w:rPr>
        <w:t xml:space="preserve"> &lt;&lt; דובר &gt;&gt;</w:t>
      </w:r>
      <w:r>
        <w:rPr>
          <w:rFonts w:hint="cs"/>
          <w:rtl/>
        </w:rPr>
        <w:t xml:space="preserve"> </w:t>
      </w:r>
    </w:p>
    <w:p w:rsidR="00EE0549" w:rsidRDefault="00EE0549" w:rsidP="00EE0549">
      <w:pPr>
        <w:rPr>
          <w:rtl/>
        </w:rPr>
      </w:pPr>
    </w:p>
    <w:p w:rsidR="00EE0549" w:rsidRDefault="00EE0549" w:rsidP="00EE0549">
      <w:pPr>
        <w:pStyle w:val="KeepWithNext"/>
        <w:rPr>
          <w:rtl/>
          <w:lang w:eastAsia="he-IL"/>
        </w:rPr>
      </w:pPr>
      <w:bookmarkStart w:id="9111" w:name="_ETM_Q1_2581000"/>
      <w:bookmarkEnd w:id="9111"/>
      <w:r>
        <w:rPr>
          <w:rtl/>
        </w:rPr>
        <w:tab/>
        <w:t xml:space="preserve">טוב, כהורים לילדים אנחנו מחנכים ילדים </w:t>
      </w:r>
      <w:bookmarkStart w:id="9112" w:name="_ETM_Q1_2582000"/>
      <w:bookmarkEnd w:id="9112"/>
      <w:r>
        <w:rPr>
          <w:rtl/>
        </w:rPr>
        <w:t xml:space="preserve">להקשיב. חברים, קשב מינימלי. כשמישהו מדבר אפשר גם, </w:t>
      </w:r>
      <w:r>
        <w:rPr>
          <w:rtl/>
          <w:lang w:eastAsia="he-IL"/>
        </w:rPr>
        <w:t xml:space="preserve">זה סובל דיחוי, להקשיב שתי דקות רצופות לדברים חשובים ולהתייחס אליהם ברצינות. </w:t>
      </w:r>
    </w:p>
    <w:p w:rsidR="00EE0549" w:rsidRDefault="00EE0549" w:rsidP="00EE0549">
      <w:pPr>
        <w:rPr>
          <w:rtl/>
          <w:lang w:eastAsia="he-IL"/>
        </w:rPr>
      </w:pPr>
    </w:p>
    <w:p w:rsidR="00EE0549" w:rsidRDefault="00EE0549" w:rsidP="00EE0549">
      <w:pPr>
        <w:rPr>
          <w:rtl/>
          <w:lang w:eastAsia="he-IL"/>
        </w:rPr>
      </w:pPr>
      <w:r>
        <w:rPr>
          <w:rtl/>
          <w:lang w:eastAsia="he-IL"/>
        </w:rPr>
        <w:t>סגן שר שני – בבקשה תוסיף. אנ</w:t>
      </w:r>
      <w:bookmarkStart w:id="9113" w:name="_ETM_Q1_2599000"/>
      <w:bookmarkEnd w:id="9113"/>
      <w:r>
        <w:rPr>
          <w:rtl/>
          <w:lang w:eastAsia="he-IL"/>
        </w:rPr>
        <w:t xml:space="preserve">י אינני מצליחה להבין איך סגן שר שני תורם לנו, כאזרחים, קודם כל. ולגבי ייעוץ משפטי. יש תחושה </w:t>
      </w:r>
      <w:bookmarkStart w:id="9114" w:name="_ETM_Q1_2603000"/>
      <w:bookmarkEnd w:id="9114"/>
      <w:r>
        <w:rPr>
          <w:rtl/>
          <w:lang w:eastAsia="he-IL"/>
        </w:rPr>
        <w:t xml:space="preserve">של איזה סוג של "כן, אבל". זאת אומרת, אתם אומרים – יש לאקונות וחוסרים ושאלות נוקבות וקשיים משפטיים, אבל. זה סוג של </w:t>
      </w:r>
      <w:r>
        <w:rPr>
          <w:lang w:eastAsia="he-IL"/>
        </w:rPr>
        <w:t>hot potato</w:t>
      </w:r>
      <w:r>
        <w:rPr>
          <w:rtl/>
          <w:lang w:eastAsia="he-IL"/>
        </w:rPr>
        <w:t xml:space="preserve"> שאף </w:t>
      </w:r>
      <w:bookmarkStart w:id="9115" w:name="_ETM_Q1_2614000"/>
      <w:bookmarkEnd w:id="9115"/>
      <w:r>
        <w:rPr>
          <w:rtl/>
          <w:lang w:eastAsia="he-IL"/>
        </w:rPr>
        <w:t xml:space="preserve">אחד לא מצליח פה להגיד באמת בצורה חדה שלא משתמעת לשתי פנים, בצורה נחרצת, ברורה ואמיצה. אני מפנה </w:t>
      </w:r>
      <w:bookmarkStart w:id="9116" w:name="_ETM_Q1_2631000"/>
      <w:bookmarkEnd w:id="9116"/>
      <w:r>
        <w:rPr>
          <w:rtl/>
          <w:lang w:eastAsia="he-IL"/>
        </w:rPr>
        <w:t>את הדברים שלי לגור, ולא ייתכן שגור - - -</w:t>
      </w:r>
    </w:p>
    <w:p w:rsidR="00EE0549" w:rsidRDefault="00EE0549" w:rsidP="00EE0549">
      <w:pPr>
        <w:rPr>
          <w:rtl/>
          <w:lang w:eastAsia="he-IL"/>
        </w:rPr>
      </w:pPr>
    </w:p>
    <w:p w:rsidR="00EE0549" w:rsidRDefault="00EE0549" w:rsidP="00EE0549">
      <w:pPr>
        <w:pStyle w:val="af8"/>
        <w:keepNext/>
        <w:rPr>
          <w:rtl/>
        </w:rPr>
      </w:pPr>
      <w:bookmarkStart w:id="9117" w:name="ET_yor_5771_37"/>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9117"/>
    </w:p>
    <w:p w:rsidR="00EE0549" w:rsidRDefault="00EE0549" w:rsidP="00EE0549">
      <w:pPr>
        <w:pStyle w:val="KeepWithNext"/>
        <w:rPr>
          <w:rtl/>
          <w:lang w:eastAsia="he-IL"/>
        </w:rPr>
      </w:pPr>
    </w:p>
    <w:p w:rsidR="00EE0549" w:rsidRDefault="00EE0549" w:rsidP="00EE0549">
      <w:pPr>
        <w:rPr>
          <w:rtl/>
          <w:lang w:eastAsia="he-IL"/>
        </w:rPr>
      </w:pPr>
      <w:r>
        <w:rPr>
          <w:rtl/>
          <w:lang w:eastAsia="he-IL"/>
        </w:rPr>
        <w:t xml:space="preserve">סליחה, אם מישהו ידבר עכשיו עם מיקי לוי את לא תעצרי את הדיון, נכון? </w:t>
      </w:r>
    </w:p>
    <w:p w:rsidR="00EE0549" w:rsidRDefault="00EE0549" w:rsidP="00EE0549">
      <w:pPr>
        <w:rPr>
          <w:rtl/>
          <w:lang w:eastAsia="he-IL"/>
        </w:rPr>
      </w:pPr>
    </w:p>
    <w:p w:rsidR="00EE0549" w:rsidRDefault="00EE0549" w:rsidP="00EE0549">
      <w:pPr>
        <w:pStyle w:val="a5"/>
        <w:keepNext/>
        <w:rPr>
          <w:rtl/>
        </w:rPr>
      </w:pPr>
      <w:r>
        <w:rPr>
          <w:rStyle w:val="TagStyle"/>
          <w:rFonts w:hint="cs"/>
          <w:rtl/>
        </w:rPr>
        <w:t xml:space="preserve">&lt;&lt; דובר &gt;&gt; </w:t>
      </w:r>
      <w:r>
        <w:rPr>
          <w:rFonts w:hint="cs"/>
          <w:rtl/>
        </w:rPr>
        <w:t>ע’דיר כמאל מריח (יש עתיד תל”מ):</w:t>
      </w:r>
      <w:r>
        <w:rPr>
          <w:rStyle w:val="TagStyle"/>
          <w:rFonts w:hint="cs"/>
          <w:rtl/>
        </w:rPr>
        <w:t xml:space="preserve"> &lt;&lt; דובר &gt;&gt;</w:t>
      </w:r>
      <w:r>
        <w:rPr>
          <w:rFonts w:hint="cs"/>
          <w:rtl/>
        </w:rPr>
        <w:t xml:space="preserve"> </w:t>
      </w:r>
    </w:p>
    <w:p w:rsidR="00EE0549" w:rsidRDefault="00EE0549" w:rsidP="00EE0549">
      <w:pPr>
        <w:rPr>
          <w:rtl/>
          <w:lang w:eastAsia="he-IL"/>
        </w:rPr>
      </w:pPr>
    </w:p>
    <w:p w:rsidR="00EE0549" w:rsidRDefault="00EE0549" w:rsidP="00EE0549">
      <w:pPr>
        <w:rPr>
          <w:rtl/>
          <w:lang w:eastAsia="he-IL"/>
        </w:rPr>
      </w:pPr>
      <w:r>
        <w:rPr>
          <w:rtl/>
          <w:lang w:eastAsia="he-IL"/>
        </w:rPr>
        <w:t xml:space="preserve">אני לא מדברת אל מיקי לוי, אני מדברת אל גור. </w:t>
      </w:r>
    </w:p>
    <w:p w:rsidR="00EE0549" w:rsidRDefault="00EE0549" w:rsidP="00EE0549">
      <w:pPr>
        <w:jc w:val="left"/>
        <w:rPr>
          <w:rtl/>
          <w:lang w:eastAsia="he-IL"/>
        </w:rPr>
      </w:pPr>
    </w:p>
    <w:p w:rsidR="00EE0549" w:rsidRDefault="00EE0549" w:rsidP="00EE0549">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EE0549" w:rsidRDefault="00EE0549" w:rsidP="00EE0549">
      <w:pPr>
        <w:pStyle w:val="KeepWithNext"/>
        <w:rPr>
          <w:rtl/>
        </w:rPr>
      </w:pPr>
    </w:p>
    <w:p w:rsidR="00EE0549" w:rsidRDefault="00EE0549" w:rsidP="00EE0549">
      <w:pPr>
        <w:rPr>
          <w:rtl/>
        </w:rPr>
      </w:pPr>
      <w:r>
        <w:rPr>
          <w:rtl/>
        </w:rPr>
        <w:t xml:space="preserve">את מדברת אל הוועדה. </w:t>
      </w:r>
    </w:p>
    <w:p w:rsidR="00EE0549" w:rsidRDefault="00EE0549" w:rsidP="00EE0549">
      <w:pPr>
        <w:rPr>
          <w:rtl/>
        </w:rPr>
      </w:pPr>
    </w:p>
    <w:p w:rsidR="00EE0549" w:rsidRDefault="00EE0549" w:rsidP="00EE0549">
      <w:pPr>
        <w:pStyle w:val="a5"/>
        <w:keepNext/>
        <w:rPr>
          <w:rtl/>
        </w:rPr>
      </w:pPr>
      <w:r>
        <w:rPr>
          <w:rStyle w:val="TagStyle"/>
          <w:rFonts w:hint="cs"/>
          <w:rtl/>
        </w:rPr>
        <w:t xml:space="preserve">&lt;&lt; דובר &gt;&gt; </w:t>
      </w:r>
      <w:r>
        <w:rPr>
          <w:rFonts w:hint="cs"/>
          <w:rtl/>
        </w:rPr>
        <w:t>ע’דיר כמאל מריח (יש עתיד תל”מ):</w:t>
      </w:r>
      <w:r>
        <w:rPr>
          <w:rStyle w:val="TagStyle"/>
          <w:rFonts w:hint="cs"/>
          <w:rtl/>
        </w:rPr>
        <w:t xml:space="preserve"> &lt;&lt; דובר &gt;&gt;</w:t>
      </w:r>
      <w:r>
        <w:rPr>
          <w:rFonts w:hint="cs"/>
          <w:rtl/>
        </w:rPr>
        <w:t xml:space="preserve"> </w:t>
      </w:r>
    </w:p>
    <w:p w:rsidR="00EE0549" w:rsidRDefault="00EE0549" w:rsidP="00EE0549">
      <w:pPr>
        <w:rPr>
          <w:rtl/>
          <w:lang w:eastAsia="he-IL"/>
        </w:rPr>
      </w:pPr>
    </w:p>
    <w:p w:rsidR="00EE0549" w:rsidRDefault="00EE0549" w:rsidP="00EE0549">
      <w:pPr>
        <w:rPr>
          <w:rtl/>
        </w:rPr>
      </w:pPr>
      <w:r>
        <w:rPr>
          <w:rtl/>
        </w:rPr>
        <w:t xml:space="preserve">ממש לא, ולא מוסכם עלי. </w:t>
      </w:r>
    </w:p>
    <w:p w:rsidR="00EE0549" w:rsidRDefault="00EE0549" w:rsidP="00EE0549">
      <w:pPr>
        <w:rPr>
          <w:rtl/>
        </w:rPr>
      </w:pPr>
      <w:bookmarkStart w:id="9118" w:name="_ETM_Q1_2636000"/>
      <w:bookmarkEnd w:id="9118"/>
    </w:p>
    <w:p w:rsidR="00EE0549" w:rsidRDefault="00EE0549" w:rsidP="00EE0549">
      <w:pPr>
        <w:pStyle w:val="af8"/>
        <w:keepNext/>
        <w:rPr>
          <w:rtl/>
        </w:rPr>
      </w:pPr>
      <w:bookmarkStart w:id="9119" w:name="_ETM_Q1_2637000"/>
      <w:bookmarkEnd w:id="9119"/>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EE0549" w:rsidRDefault="00EE0549" w:rsidP="00EE0549">
      <w:pPr>
        <w:pStyle w:val="KeepWithNext"/>
        <w:rPr>
          <w:rtl/>
        </w:rPr>
      </w:pPr>
    </w:p>
    <w:p w:rsidR="00EE0549" w:rsidRDefault="00EE0549" w:rsidP="00EE0549">
      <w:pPr>
        <w:rPr>
          <w:rtl/>
        </w:rPr>
      </w:pPr>
      <w:r>
        <w:rPr>
          <w:rtl/>
        </w:rPr>
        <w:t xml:space="preserve">השיח הוא בין הוועדה.   </w:t>
      </w:r>
    </w:p>
    <w:p w:rsidR="00EE0549" w:rsidRDefault="00EE0549" w:rsidP="00EE0549">
      <w:pPr>
        <w:rPr>
          <w:rtl/>
        </w:rPr>
      </w:pPr>
    </w:p>
    <w:p w:rsidR="00EE0549" w:rsidRDefault="00EE0549" w:rsidP="00EE0549">
      <w:pPr>
        <w:pStyle w:val="a5"/>
        <w:keepNext/>
        <w:rPr>
          <w:rtl/>
        </w:rPr>
      </w:pPr>
      <w:bookmarkStart w:id="9120" w:name="_ETM_Q1_2639000"/>
      <w:bookmarkEnd w:id="9120"/>
      <w:r>
        <w:rPr>
          <w:rStyle w:val="TagStyle"/>
          <w:rFonts w:hint="cs"/>
          <w:rtl/>
        </w:rPr>
        <w:t xml:space="preserve">&lt;&lt; דובר &gt;&gt; </w:t>
      </w:r>
      <w:r>
        <w:rPr>
          <w:rFonts w:hint="cs"/>
          <w:rtl/>
        </w:rPr>
        <w:t>ע’דיר כמאל מריח (יש עתיד תל”מ):</w:t>
      </w:r>
      <w:r>
        <w:rPr>
          <w:rStyle w:val="TagStyle"/>
          <w:rFonts w:hint="cs"/>
          <w:rtl/>
        </w:rPr>
        <w:t xml:space="preserve"> &lt;&lt; דובר &gt;&gt;</w:t>
      </w:r>
      <w:r>
        <w:rPr>
          <w:rFonts w:hint="cs"/>
          <w:rtl/>
        </w:rPr>
        <w:t xml:space="preserve"> </w:t>
      </w:r>
    </w:p>
    <w:p w:rsidR="00EE0549" w:rsidRDefault="00EE0549" w:rsidP="00EE0549">
      <w:pPr>
        <w:ind w:firstLine="0"/>
        <w:rPr>
          <w:rtl/>
        </w:rPr>
      </w:pPr>
    </w:p>
    <w:p w:rsidR="00EE0549" w:rsidRDefault="00EE0549" w:rsidP="00EE0549">
      <w:pPr>
        <w:rPr>
          <w:rtl/>
          <w:lang w:eastAsia="he-IL"/>
        </w:rPr>
      </w:pPr>
      <w:r>
        <w:rPr>
          <w:rtl/>
          <w:lang w:eastAsia="he-IL"/>
        </w:rPr>
        <w:t xml:space="preserve">אני מדברת אליו ומן הראוי שהוא יקשיב לי. </w:t>
      </w:r>
    </w:p>
    <w:p w:rsidR="00EE0549" w:rsidRDefault="00EE0549" w:rsidP="00EE0549">
      <w:pPr>
        <w:rPr>
          <w:rtl/>
          <w:lang w:eastAsia="he-IL"/>
        </w:rPr>
      </w:pPr>
    </w:p>
    <w:p w:rsidR="00EE0549" w:rsidRDefault="00EE0549" w:rsidP="00EE0549">
      <w:pPr>
        <w:pStyle w:val="af8"/>
        <w:keepNext/>
        <w:rPr>
          <w:rtl/>
        </w:rPr>
      </w:pPr>
      <w:bookmarkStart w:id="9121" w:name="ET_yor_5771_224"/>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9121"/>
    </w:p>
    <w:p w:rsidR="00EE0549" w:rsidRDefault="00EE0549" w:rsidP="00EE0549">
      <w:pPr>
        <w:pStyle w:val="KeepWithNext"/>
        <w:rPr>
          <w:rtl/>
        </w:rPr>
      </w:pPr>
    </w:p>
    <w:p w:rsidR="00EE0549" w:rsidRDefault="00EE0549" w:rsidP="00EE0549">
      <w:pPr>
        <w:rPr>
          <w:rtl/>
        </w:rPr>
      </w:pPr>
      <w:r>
        <w:rPr>
          <w:rtl/>
        </w:rPr>
        <w:t xml:space="preserve">השיח הוא לוועדה. </w:t>
      </w:r>
      <w:bookmarkStart w:id="9122" w:name="_ETM_Q1_2645000"/>
      <w:bookmarkEnd w:id="9122"/>
      <w:r>
        <w:rPr>
          <w:rtl/>
        </w:rPr>
        <w:t xml:space="preserve">מדברים פה בין חברי הוועדה. </w:t>
      </w:r>
    </w:p>
    <w:p w:rsidR="00EE0549" w:rsidRDefault="00EE0549" w:rsidP="00EE0549">
      <w:pPr>
        <w:rPr>
          <w:rtl/>
        </w:rPr>
      </w:pPr>
      <w:bookmarkStart w:id="9123" w:name="_ETM_Q1_2641000"/>
      <w:bookmarkEnd w:id="9123"/>
    </w:p>
    <w:p w:rsidR="00EE0549" w:rsidRDefault="00EE0549" w:rsidP="00EE0549">
      <w:pPr>
        <w:pStyle w:val="a5"/>
        <w:keepNext/>
        <w:rPr>
          <w:rtl/>
        </w:rPr>
      </w:pPr>
      <w:r>
        <w:rPr>
          <w:rStyle w:val="TagStyle"/>
          <w:rFonts w:hint="cs"/>
          <w:rtl/>
        </w:rPr>
        <w:t xml:space="preserve">&lt;&lt; דובר &gt;&gt; </w:t>
      </w:r>
      <w:r>
        <w:rPr>
          <w:rFonts w:hint="cs"/>
          <w:rtl/>
        </w:rPr>
        <w:t>ע’דיר כמאל מריח (יש עתיד תל”מ):</w:t>
      </w:r>
      <w:r>
        <w:rPr>
          <w:rStyle w:val="TagStyle"/>
          <w:rFonts w:hint="cs"/>
          <w:rtl/>
        </w:rPr>
        <w:t xml:space="preserve"> &lt;&lt; דובר &gt;&gt;</w:t>
      </w:r>
      <w:r>
        <w:rPr>
          <w:rFonts w:hint="cs"/>
          <w:rtl/>
        </w:rPr>
        <w:t xml:space="preserve"> </w:t>
      </w:r>
    </w:p>
    <w:p w:rsidR="00EE0549" w:rsidRDefault="00EE0549" w:rsidP="00EE0549">
      <w:pPr>
        <w:rPr>
          <w:rtl/>
        </w:rPr>
      </w:pPr>
    </w:p>
    <w:p w:rsidR="00EE0549" w:rsidRDefault="00EE0549" w:rsidP="00EE0549">
      <w:pPr>
        <w:rPr>
          <w:rtl/>
          <w:lang w:eastAsia="he-IL"/>
        </w:rPr>
      </w:pPr>
      <w:bookmarkStart w:id="9124" w:name="_ETM_Q1_2646000"/>
      <w:bookmarkEnd w:id="9124"/>
      <w:r>
        <w:rPr>
          <w:rtl/>
        </w:rPr>
        <w:t>לא. אני מפנה את השאלה שלי לייעוץ המשפטי ולא לוועדה. מה שאני מרגישה, גור, ומה שאזרחים רבים מרגישים – ש</w:t>
      </w:r>
      <w:bookmarkStart w:id="9125" w:name="_ETM_Q1_2655000"/>
      <w:bookmarkEnd w:id="9125"/>
      <w:r>
        <w:rPr>
          <w:rtl/>
        </w:rPr>
        <w:t xml:space="preserve">אתם אומרים "כן, אבל". יש לאקונות – אבל, יש </w:t>
      </w:r>
      <w:bookmarkStart w:id="9126" w:name="_ETM_Q1_2658000"/>
      <w:bookmarkEnd w:id="9126"/>
      <w:r>
        <w:rPr>
          <w:rtl/>
        </w:rPr>
        <w:t>קשיים – אבל. חב</w:t>
      </w:r>
      <w:bookmarkStart w:id="9127" w:name="_ETM_Q1_2642000"/>
      <w:bookmarkStart w:id="9128" w:name="_ETM_Q1_2633000"/>
      <w:bookmarkEnd w:id="9127"/>
      <w:bookmarkEnd w:id="9128"/>
      <w:r>
        <w:rPr>
          <w:rtl/>
          <w:lang w:eastAsia="he-IL"/>
        </w:rPr>
        <w:t xml:space="preserve">רים, זה לא עובד ככה. אתם לא יכולים להתנער מאחריות ולהגיד – לצד כל הבעייתיות, לצד כל הפרובלמטיות והקשיים אנחנו מכשירים את המהלך הזה. זה לא איזה </w:t>
      </w:r>
      <w:r>
        <w:rPr>
          <w:lang w:eastAsia="he-IL"/>
        </w:rPr>
        <w:t>hot potato</w:t>
      </w:r>
      <w:r>
        <w:rPr>
          <w:rtl/>
          <w:lang w:eastAsia="he-IL"/>
        </w:rPr>
        <w:t xml:space="preserve"> שאתם זורקים </w:t>
      </w:r>
      <w:bookmarkStart w:id="9129" w:name="_ETM_Q1_2667000"/>
      <w:bookmarkEnd w:id="9129"/>
      <w:r>
        <w:rPr>
          <w:rtl/>
          <w:lang w:eastAsia="he-IL"/>
        </w:rPr>
        <w:t>מאחד לשני ואומרים – בג"צ לא התערב. אנחנו אמרנו "כן</w:t>
      </w:r>
      <w:bookmarkStart w:id="9130" w:name="_ETM_Q1_2672000"/>
      <w:bookmarkEnd w:id="9130"/>
      <w:r>
        <w:rPr>
          <w:rtl/>
          <w:lang w:eastAsia="he-IL"/>
        </w:rPr>
        <w:t xml:space="preserve"> אבל".</w:t>
      </w:r>
    </w:p>
    <w:p w:rsidR="00EE0549" w:rsidRDefault="00EE0549" w:rsidP="00EE0549">
      <w:pPr>
        <w:rPr>
          <w:rtl/>
          <w:lang w:eastAsia="he-IL"/>
        </w:rPr>
      </w:pPr>
    </w:p>
    <w:p w:rsidR="00EE0549" w:rsidRDefault="00EE0549" w:rsidP="00EE0549">
      <w:pPr>
        <w:pStyle w:val="a5"/>
        <w:keepNext/>
        <w:rPr>
          <w:rtl/>
        </w:rPr>
      </w:pPr>
      <w:bookmarkStart w:id="9131" w:name="ET_speaker_גור_בליי_215"/>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9131"/>
    </w:p>
    <w:p w:rsidR="00EE0549" w:rsidRDefault="00EE0549" w:rsidP="00EE0549">
      <w:pPr>
        <w:pStyle w:val="KeepWithNext"/>
        <w:rPr>
          <w:rtl/>
        </w:rPr>
      </w:pPr>
    </w:p>
    <w:p w:rsidR="00EE0549" w:rsidRDefault="00EE0549" w:rsidP="00EE0549">
      <w:pPr>
        <w:rPr>
          <w:rtl/>
          <w:lang w:eastAsia="he-IL"/>
        </w:rPr>
      </w:pPr>
      <w:r>
        <w:rPr>
          <w:rtl/>
        </w:rPr>
        <w:t>אני חושב, בעניין הזה - חזר</w:t>
      </w:r>
      <w:r>
        <w:rPr>
          <w:rtl/>
          <w:lang w:eastAsia="he-IL"/>
        </w:rPr>
        <w:t xml:space="preserve">נו ואמרנו בהקשר הזה, צריך להבין את הקונטקסט פשוט: עד היום בג"צ מעולם לא פסל חוק יסוד. </w:t>
      </w:r>
    </w:p>
    <w:p w:rsidR="00EE0549" w:rsidRDefault="00EE0549" w:rsidP="00EE0549">
      <w:pPr>
        <w:rPr>
          <w:rtl/>
          <w:lang w:eastAsia="he-IL"/>
        </w:rPr>
      </w:pPr>
    </w:p>
    <w:p w:rsidR="00EE0549" w:rsidRDefault="00EE0549" w:rsidP="00EE0549">
      <w:pPr>
        <w:pStyle w:val="a5"/>
        <w:keepNext/>
        <w:rPr>
          <w:rtl/>
        </w:rPr>
      </w:pPr>
      <w:bookmarkStart w:id="9132" w:name="ET_speaker_5945_216"/>
      <w:r>
        <w:rPr>
          <w:rStyle w:val="TagStyle"/>
          <w:rFonts w:hint="cs"/>
          <w:rtl/>
        </w:rPr>
        <w:t xml:space="preserve"> &lt;&lt; דובר &gt;&gt; </w:t>
      </w:r>
      <w:r>
        <w:rPr>
          <w:rFonts w:hint="cs"/>
          <w:rtl/>
        </w:rPr>
        <w:t>ע'דיר כמאל מריח (יש עתיד-תל"ם):</w:t>
      </w:r>
      <w:r>
        <w:rPr>
          <w:rStyle w:val="TagStyle"/>
          <w:rFonts w:hint="cs"/>
          <w:rtl/>
        </w:rPr>
        <w:t xml:space="preserve"> &lt;&lt; דובר &gt;&gt;</w:t>
      </w:r>
      <w:r>
        <w:rPr>
          <w:rFonts w:hint="cs"/>
          <w:rtl/>
        </w:rPr>
        <w:t xml:space="preserve"> </w:t>
      </w:r>
      <w:bookmarkEnd w:id="9132"/>
    </w:p>
    <w:p w:rsidR="00EE0549" w:rsidRDefault="00EE0549" w:rsidP="00EE0549">
      <w:pPr>
        <w:pStyle w:val="KeepWithNext"/>
        <w:rPr>
          <w:rtl/>
        </w:rPr>
      </w:pPr>
    </w:p>
    <w:p w:rsidR="00EE0549" w:rsidRDefault="00EE0549" w:rsidP="00EE0549">
      <w:pPr>
        <w:rPr>
          <w:rtl/>
        </w:rPr>
      </w:pPr>
      <w:r>
        <w:rPr>
          <w:rtl/>
        </w:rPr>
        <w:t xml:space="preserve">עוד לא. </w:t>
      </w:r>
    </w:p>
    <w:p w:rsidR="00EE0549" w:rsidRDefault="00EE0549" w:rsidP="00EE0549">
      <w:pPr>
        <w:rPr>
          <w:rtl/>
        </w:rPr>
      </w:pPr>
    </w:p>
    <w:p w:rsidR="00EE0549" w:rsidRDefault="00EE0549" w:rsidP="00EE0549">
      <w:pPr>
        <w:pStyle w:val="a5"/>
        <w:keepNext/>
        <w:rPr>
          <w:rtl/>
        </w:rPr>
      </w:pPr>
      <w:bookmarkStart w:id="9133" w:name="ET_speaker_גור_בליי_217"/>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9133"/>
    </w:p>
    <w:p w:rsidR="00EE0549" w:rsidRDefault="00EE0549" w:rsidP="00EE0549">
      <w:pPr>
        <w:pStyle w:val="KeepWithNext"/>
        <w:rPr>
          <w:rtl/>
        </w:rPr>
      </w:pPr>
    </w:p>
    <w:p w:rsidR="00EE0549" w:rsidRDefault="00EE0549" w:rsidP="00EE0549">
      <w:pPr>
        <w:rPr>
          <w:rtl/>
        </w:rPr>
      </w:pPr>
      <w:r>
        <w:rPr>
          <w:rtl/>
        </w:rPr>
        <w:t xml:space="preserve">אנחנו בחקיקת חוק יסוד. </w:t>
      </w:r>
      <w:bookmarkStart w:id="9134" w:name="_ETM_Q1_2681000"/>
      <w:bookmarkEnd w:id="9134"/>
      <w:r>
        <w:rPr>
          <w:rtl/>
        </w:rPr>
        <w:t>ולכן אנחנו הצבענו על מקום שבו מופיעים קשיים משמעותיים</w:t>
      </w:r>
      <w:bookmarkStart w:id="9135" w:name="_ETM_Q1_2688000"/>
      <w:bookmarkEnd w:id="9135"/>
      <w:r>
        <w:rPr>
          <w:rtl/>
        </w:rPr>
        <w:t xml:space="preserve"> חוקתיים – זה הנושא של השיריון, ודברים אחרים – אנחנו מצביעים על קשיים אבל בסופו של דבר, בגלל שאנחנו יכולים להתבסס רק על מה שקיים עד היום, ועד היום לא היה לנו מצב שבו על בסיס התוכן של </w:t>
      </w:r>
      <w:bookmarkStart w:id="9136" w:name="_ETM_Q1_2701000"/>
      <w:bookmarkEnd w:id="9136"/>
      <w:r>
        <w:rPr>
          <w:rtl/>
        </w:rPr>
        <w:t xml:space="preserve">חוק יסוד הוא נפסל, ולכן בהקשר הזה צריכים להיות זהירים, כי זה לא דבר שאומרים – פסלו </w:t>
      </w:r>
      <w:r>
        <w:t>X</w:t>
      </w:r>
      <w:r>
        <w:rPr>
          <w:rtl/>
        </w:rPr>
        <w:t xml:space="preserve"> מקרים, או </w:t>
      </w:r>
      <w:r>
        <w:t>Y</w:t>
      </w:r>
      <w:r>
        <w:rPr>
          <w:rtl/>
        </w:rPr>
        <w:t xml:space="preserve"> מקרים, ואנחנו אומרים לפי הדבר הזה.</w:t>
      </w:r>
      <w:bookmarkStart w:id="9137" w:name="_ETM_Q1_2706000"/>
      <w:bookmarkEnd w:id="9137"/>
      <w:r>
        <w:rPr>
          <w:rtl/>
        </w:rPr>
        <w:t xml:space="preserve"> זה שונה מחוק רגיל. </w:t>
      </w:r>
    </w:p>
    <w:p w:rsidR="00EE0549" w:rsidRDefault="00EE0549" w:rsidP="00EE0549">
      <w:pPr>
        <w:rPr>
          <w:rtl/>
        </w:rPr>
      </w:pPr>
    </w:p>
    <w:p w:rsidR="00EE0549" w:rsidRDefault="00EE0549" w:rsidP="00EE0549">
      <w:pPr>
        <w:pStyle w:val="a5"/>
        <w:keepNext/>
        <w:rPr>
          <w:rtl/>
        </w:rPr>
      </w:pPr>
      <w:bookmarkStart w:id="9138" w:name="ET_speaker_5945_218"/>
      <w:r>
        <w:rPr>
          <w:rStyle w:val="TagStyle"/>
          <w:rFonts w:hint="cs"/>
          <w:rtl/>
        </w:rPr>
        <w:t xml:space="preserve"> &lt;&lt; דובר &gt;&gt; </w:t>
      </w:r>
      <w:r>
        <w:rPr>
          <w:rFonts w:hint="cs"/>
          <w:rtl/>
        </w:rPr>
        <w:t>ע'דיר כמאל מריח (יש עתיד-תל"ם):</w:t>
      </w:r>
      <w:r>
        <w:rPr>
          <w:rStyle w:val="TagStyle"/>
          <w:rFonts w:hint="cs"/>
          <w:rtl/>
        </w:rPr>
        <w:t xml:space="preserve"> &lt;&lt; דובר &gt;&gt;</w:t>
      </w:r>
      <w:r>
        <w:rPr>
          <w:rFonts w:hint="cs"/>
          <w:rtl/>
        </w:rPr>
        <w:t xml:space="preserve"> </w:t>
      </w:r>
      <w:bookmarkEnd w:id="9138"/>
    </w:p>
    <w:p w:rsidR="00EE0549" w:rsidRDefault="00EE0549" w:rsidP="00EE0549">
      <w:pPr>
        <w:pStyle w:val="KeepWithNext"/>
        <w:rPr>
          <w:rtl/>
        </w:rPr>
      </w:pPr>
    </w:p>
    <w:p w:rsidR="00EE0549" w:rsidRDefault="00EE0549" w:rsidP="00EE0549">
      <w:pPr>
        <w:rPr>
          <w:rtl/>
          <w:lang w:eastAsia="he-IL"/>
        </w:rPr>
      </w:pPr>
      <w:r>
        <w:rPr>
          <w:rtl/>
        </w:rPr>
        <w:t>ההפך.</w:t>
      </w:r>
      <w:bookmarkStart w:id="9139" w:name="_ETM_Q1_2712000"/>
      <w:bookmarkStart w:id="9140" w:name="_ETM_Q1_2710000"/>
      <w:bookmarkEnd w:id="9139"/>
      <w:bookmarkEnd w:id="9140"/>
      <w:r>
        <w:rPr>
          <w:rtl/>
        </w:rPr>
        <w:t xml:space="preserve"> </w:t>
      </w:r>
      <w:r>
        <w:rPr>
          <w:rtl/>
          <w:lang w:eastAsia="he-IL"/>
        </w:rPr>
        <w:t xml:space="preserve">דווקא במהות ודווקא בסוגיות מורכבות מצופה מכם דווקא בסוגיות מהותיות מורכבות וחשובות כמו אלה מצופה מכם לתת חוות דעת נחרצת ולא רכה, ולא פרווה ולא משתמעת לשתי פנים. כי תדמיתית ציבורית ככה זה מרגיש, לא רק לנו כנבחרי ציבור. </w:t>
      </w:r>
      <w:bookmarkStart w:id="9141" w:name="_ETM_Q1_2735000"/>
      <w:bookmarkEnd w:id="9141"/>
    </w:p>
    <w:p w:rsidR="00EE0549" w:rsidRDefault="00EE0549" w:rsidP="00EE0549">
      <w:pPr>
        <w:rPr>
          <w:rtl/>
          <w:lang w:eastAsia="he-IL"/>
        </w:rPr>
      </w:pPr>
    </w:p>
    <w:p w:rsidR="00EE0549" w:rsidRDefault="00EE0549" w:rsidP="00EE0549">
      <w:pPr>
        <w:pStyle w:val="a5"/>
        <w:keepNext/>
        <w:rPr>
          <w:rtl/>
        </w:rPr>
      </w:pPr>
      <w:bookmarkStart w:id="9142" w:name="ET_speaker_גור_בליי_40"/>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9142"/>
    </w:p>
    <w:p w:rsidR="00EE0549" w:rsidRDefault="00EE0549" w:rsidP="00EE0549">
      <w:pPr>
        <w:rPr>
          <w:rtl/>
          <w:lang w:eastAsia="he-IL"/>
        </w:rPr>
      </w:pPr>
    </w:p>
    <w:p w:rsidR="00EE0549" w:rsidRDefault="00EE0549" w:rsidP="00EE0549">
      <w:pPr>
        <w:rPr>
          <w:rtl/>
          <w:lang w:eastAsia="he-IL"/>
        </w:rPr>
      </w:pPr>
      <w:r>
        <w:rPr>
          <w:rtl/>
          <w:lang w:eastAsia="he-IL"/>
        </w:rPr>
        <w:t xml:space="preserve">אני רוצה פה להבהיר. אנחנו בהחלט מצביעים על הקשיים. כשאנחנו צריכים להגיד האם הקשיים האלה יכולים להצדיק התערבות שיפוטית אנחנו מסתכלים על ההיסטוריה ומסתכלים על ההלכות של בית המשפט. אז אני לא יגיד משהו שהוא יותר נחרץ ממה שאני יכול להגיד על בסיס הפסיקה, בעניין הזה. אם הפסיקה מעולם לא התערבה בחוק יסוד, אז אני לא יכול להגיד – פה </w:t>
      </w:r>
      <w:bookmarkStart w:id="9143" w:name="_ETM_Q1_2760000"/>
      <w:bookmarkEnd w:id="9143"/>
      <w:r>
        <w:rPr>
          <w:rtl/>
          <w:lang w:eastAsia="he-IL"/>
        </w:rPr>
        <w:t xml:space="preserve">הם יתערבו. </w:t>
      </w:r>
    </w:p>
    <w:p w:rsidR="00EE0549" w:rsidRDefault="00EE0549" w:rsidP="00EE0549">
      <w:pPr>
        <w:rPr>
          <w:rtl/>
          <w:lang w:eastAsia="he-IL"/>
        </w:rPr>
      </w:pPr>
      <w:bookmarkStart w:id="9144" w:name="_ETM_Q1_2743000"/>
      <w:bookmarkEnd w:id="9144"/>
    </w:p>
    <w:p w:rsidR="00EE0549" w:rsidRDefault="00EE0549" w:rsidP="00EE0549">
      <w:pPr>
        <w:pStyle w:val="af7"/>
        <w:keepNext/>
        <w:rPr>
          <w:rtl/>
        </w:rPr>
      </w:pPr>
      <w:bookmarkStart w:id="9145" w:name="ET_interruption_קריאה_41"/>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9145"/>
    </w:p>
    <w:p w:rsidR="00EE0549" w:rsidRDefault="00EE0549" w:rsidP="00EE0549">
      <w:pPr>
        <w:rPr>
          <w:rtl/>
          <w:lang w:eastAsia="he-IL"/>
        </w:rPr>
      </w:pPr>
    </w:p>
    <w:p w:rsidR="00EE0549" w:rsidRDefault="00EE0549" w:rsidP="00EE0549">
      <w:pPr>
        <w:rPr>
          <w:rtl/>
          <w:lang w:eastAsia="he-IL"/>
        </w:rPr>
      </w:pPr>
      <w:r>
        <w:rPr>
          <w:rtl/>
          <w:lang w:eastAsia="he-IL"/>
        </w:rPr>
        <w:t xml:space="preserve">כי מעולם לא היה חוק כזה. </w:t>
      </w:r>
    </w:p>
    <w:p w:rsidR="00EE0549" w:rsidRDefault="00EE0549" w:rsidP="00EE0549">
      <w:pPr>
        <w:rPr>
          <w:rtl/>
          <w:lang w:eastAsia="he-IL"/>
        </w:rPr>
      </w:pPr>
    </w:p>
    <w:p w:rsidR="00EE0549" w:rsidRDefault="00EE0549" w:rsidP="00EE0549">
      <w:pPr>
        <w:pStyle w:val="-"/>
        <w:keepNext/>
        <w:rPr>
          <w:rtl/>
        </w:rPr>
      </w:pPr>
      <w:bookmarkStart w:id="9146" w:name="ET_speakercontinue_גור_בליי_42"/>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bookmarkEnd w:id="9146"/>
    </w:p>
    <w:p w:rsidR="00EE0549" w:rsidRDefault="00EE0549" w:rsidP="00EE0549">
      <w:pPr>
        <w:pStyle w:val="KeepWithNext"/>
        <w:rPr>
          <w:rtl/>
          <w:lang w:eastAsia="he-IL"/>
        </w:rPr>
      </w:pPr>
    </w:p>
    <w:p w:rsidR="00EE0549" w:rsidRDefault="00EE0549" w:rsidP="00EE0549">
      <w:pPr>
        <w:rPr>
          <w:rtl/>
          <w:lang w:eastAsia="he-IL"/>
        </w:rPr>
      </w:pPr>
      <w:r>
        <w:rPr>
          <w:rtl/>
          <w:lang w:eastAsia="he-IL"/>
        </w:rPr>
        <w:t>אז התפקיד שלנו הוא בהחלט להצביע על הקשיים</w:t>
      </w:r>
      <w:bookmarkStart w:id="9147" w:name="_ETM_Q1_2764000"/>
      <w:bookmarkEnd w:id="9147"/>
      <w:r>
        <w:rPr>
          <w:rtl/>
          <w:lang w:eastAsia="he-IL"/>
        </w:rPr>
        <w:t xml:space="preserve"> ועל מקומות שהדברים האלה לא נכונים, ולהצביע גם על </w:t>
      </w:r>
      <w:bookmarkStart w:id="9148" w:name="_ETM_Q1_2768000"/>
      <w:bookmarkEnd w:id="9148"/>
      <w:r>
        <w:rPr>
          <w:rtl/>
          <w:lang w:eastAsia="he-IL"/>
        </w:rPr>
        <w:t xml:space="preserve">המקום שבו אנחנו סבורים שיש קושי מיוחד, שזה בעניין של השיריון, אבל אני חושב שיהיה לא אחראי מצדנו בהתחשב בזה שאין שום רקורד, אין שום פסיקה שבה היה ביטול מהסוג הזה – להגיד ככה בקלות דעת דברים נחרצים בעניין הזה, כי אני חושב שקשה לומר את זה בהינתן העובדה – שוב אני אומר: עד היום בית המשפט אפילו לא אמר סופית שיש לו סמכות בכלל לבטל חוקי </w:t>
      </w:r>
      <w:bookmarkStart w:id="9149" w:name="_ETM_Q1_2789000"/>
      <w:bookmarkEnd w:id="9149"/>
      <w:r>
        <w:rPr>
          <w:rtl/>
          <w:lang w:eastAsia="he-IL"/>
        </w:rPr>
        <w:t xml:space="preserve">יסוד. כלומר, לא רק שהוא אמר – יש לי סמכות, אבל לא הפעיל אותה. הוא עד היום נזהר מלומר שיש לו בוודאות סמכות. כי חוקים רגילים מפורשים לאור חוקי </w:t>
      </w:r>
      <w:bookmarkStart w:id="9150" w:name="_ETM_Q1_2803000"/>
      <w:bookmarkEnd w:id="9150"/>
      <w:r>
        <w:rPr>
          <w:rtl/>
          <w:lang w:eastAsia="he-IL"/>
        </w:rPr>
        <w:t xml:space="preserve">היסוד. חוקי היסוד – אין מעליהם באופן בסיסי שום חוק יסוד עליון, אלא מפרשים אותם לפי דוקטרינות הרבה יותר כלליות. ולכן, בהינתן הדבר </w:t>
      </w:r>
      <w:bookmarkStart w:id="9151" w:name="_ETM_Q1_2811000"/>
      <w:bookmarkEnd w:id="9151"/>
      <w:r>
        <w:rPr>
          <w:rtl/>
          <w:lang w:eastAsia="he-IL"/>
        </w:rPr>
        <w:t>הזה, אני חושב שאנחנו כן אומרים וכן מצביעים - - -</w:t>
      </w:r>
    </w:p>
    <w:p w:rsidR="00EE0549" w:rsidRDefault="00EE0549" w:rsidP="00EE0549">
      <w:pPr>
        <w:rPr>
          <w:rtl/>
          <w:lang w:eastAsia="he-IL"/>
        </w:rPr>
      </w:pPr>
      <w:bookmarkStart w:id="9152" w:name="_ETM_Q1_2817000"/>
      <w:bookmarkEnd w:id="9152"/>
    </w:p>
    <w:p w:rsidR="00EE0549" w:rsidRDefault="00EE0549" w:rsidP="00EE0549">
      <w:pPr>
        <w:pStyle w:val="a5"/>
        <w:keepNext/>
        <w:rPr>
          <w:rtl/>
        </w:rPr>
      </w:pPr>
      <w:bookmarkStart w:id="9153" w:name="ET_speaker_5945_219"/>
      <w:r>
        <w:rPr>
          <w:rStyle w:val="TagStyle"/>
          <w:rFonts w:hint="cs"/>
          <w:rtl/>
        </w:rPr>
        <w:t xml:space="preserve"> &lt;&lt; דובר &gt;&gt; </w:t>
      </w:r>
      <w:r>
        <w:rPr>
          <w:rFonts w:hint="cs"/>
          <w:rtl/>
        </w:rPr>
        <w:t>ע'דיר כמאל מריח (יש עתיד-תל"ם):</w:t>
      </w:r>
      <w:r>
        <w:rPr>
          <w:rStyle w:val="TagStyle"/>
          <w:rFonts w:hint="cs"/>
          <w:rtl/>
        </w:rPr>
        <w:t xml:space="preserve"> &lt;&lt; דובר &gt;&gt;</w:t>
      </w:r>
      <w:r>
        <w:rPr>
          <w:rFonts w:hint="cs"/>
          <w:rtl/>
        </w:rPr>
        <w:t xml:space="preserve"> </w:t>
      </w:r>
      <w:bookmarkEnd w:id="9153"/>
    </w:p>
    <w:p w:rsidR="00EE0549" w:rsidRDefault="00EE0549" w:rsidP="00EE0549">
      <w:pPr>
        <w:pStyle w:val="KeepWithNext"/>
        <w:rPr>
          <w:rtl/>
        </w:rPr>
      </w:pPr>
    </w:p>
    <w:p w:rsidR="00EE0549" w:rsidRDefault="00EE0549" w:rsidP="00EE0549">
      <w:pPr>
        <w:rPr>
          <w:rtl/>
          <w:lang w:eastAsia="he-IL"/>
        </w:rPr>
      </w:pPr>
      <w:r>
        <w:rPr>
          <w:rtl/>
          <w:lang w:eastAsia="he-IL"/>
        </w:rPr>
        <w:t xml:space="preserve">לא מספיק. לא מספיק. </w:t>
      </w:r>
    </w:p>
    <w:p w:rsidR="00EE0549" w:rsidRDefault="00EE0549" w:rsidP="00EE0549">
      <w:pPr>
        <w:rPr>
          <w:rtl/>
          <w:lang w:eastAsia="he-IL"/>
        </w:rPr>
      </w:pPr>
    </w:p>
    <w:p w:rsidR="00EE0549" w:rsidRDefault="00EE0549" w:rsidP="00EE0549">
      <w:pPr>
        <w:pStyle w:val="af8"/>
        <w:keepNext/>
        <w:rPr>
          <w:rtl/>
        </w:rPr>
      </w:pPr>
      <w:bookmarkStart w:id="9154" w:name="ET_yor_5771_220"/>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9154"/>
    </w:p>
    <w:p w:rsidR="00EE0549" w:rsidRDefault="00EE0549" w:rsidP="00EE0549">
      <w:pPr>
        <w:pStyle w:val="KeepWithNext"/>
        <w:rPr>
          <w:rtl/>
        </w:rPr>
      </w:pPr>
    </w:p>
    <w:p w:rsidR="00EE0549" w:rsidRDefault="00EE0549" w:rsidP="00EE0549">
      <w:pPr>
        <w:rPr>
          <w:rtl/>
        </w:rPr>
      </w:pPr>
      <w:r>
        <w:rPr>
          <w:rtl/>
        </w:rPr>
        <w:t xml:space="preserve">אתם יותר מדי מפקפקים ביועצים המשפטיים - - -  </w:t>
      </w:r>
    </w:p>
    <w:p w:rsidR="00EE0549" w:rsidRDefault="00EE0549" w:rsidP="00EE0549">
      <w:pPr>
        <w:rPr>
          <w:rtl/>
        </w:rPr>
      </w:pPr>
    </w:p>
    <w:p w:rsidR="00EE0549" w:rsidRDefault="00EE0549" w:rsidP="00EE0549">
      <w:pPr>
        <w:pStyle w:val="-"/>
        <w:keepNext/>
        <w:rPr>
          <w:rtl/>
        </w:rPr>
      </w:pPr>
      <w:bookmarkStart w:id="9155" w:name="ET_speakercontinue_גור_בליי_43"/>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bookmarkEnd w:id="9155"/>
    </w:p>
    <w:p w:rsidR="00EE0549" w:rsidRDefault="00EE0549" w:rsidP="00EE0549">
      <w:pPr>
        <w:pStyle w:val="KeepWithNext"/>
        <w:rPr>
          <w:rtl/>
          <w:lang w:eastAsia="he-IL"/>
        </w:rPr>
      </w:pPr>
    </w:p>
    <w:p w:rsidR="00EE0549" w:rsidRDefault="00EE0549" w:rsidP="00EE0549">
      <w:pPr>
        <w:rPr>
          <w:rtl/>
          <w:lang w:eastAsia="he-IL"/>
        </w:rPr>
      </w:pPr>
      <w:r>
        <w:rPr>
          <w:rtl/>
          <w:lang w:eastAsia="he-IL"/>
        </w:rPr>
        <w:t xml:space="preserve">יריבייך טוענים שהרבה יותר מדי, ואת טוענת שלא מספיק. אז זה אומר, כנראה, שאנחנו עושים </w:t>
      </w:r>
      <w:bookmarkStart w:id="9156" w:name="_ETM_Q1_2823000"/>
      <w:bookmarkEnd w:id="9156"/>
      <w:r>
        <w:rPr>
          <w:rtl/>
          <w:lang w:eastAsia="he-IL"/>
        </w:rPr>
        <w:t xml:space="preserve">את מלאכתנו נאמנה. </w:t>
      </w:r>
    </w:p>
    <w:p w:rsidR="00EE0549" w:rsidRDefault="00EE0549" w:rsidP="00EE0549">
      <w:pPr>
        <w:rPr>
          <w:rtl/>
          <w:lang w:eastAsia="he-IL"/>
        </w:rPr>
      </w:pPr>
    </w:p>
    <w:p w:rsidR="00EE0549" w:rsidRDefault="00EE0549" w:rsidP="00EE0549">
      <w:pPr>
        <w:pStyle w:val="a5"/>
        <w:keepNext/>
        <w:rPr>
          <w:rtl/>
        </w:rPr>
      </w:pPr>
      <w:bookmarkStart w:id="9157" w:name="ET_speaker_5945_221"/>
      <w:r>
        <w:rPr>
          <w:rStyle w:val="TagStyle"/>
          <w:rFonts w:hint="cs"/>
          <w:rtl/>
        </w:rPr>
        <w:t xml:space="preserve"> &lt;&lt; דובר &gt;&gt; </w:t>
      </w:r>
      <w:r>
        <w:rPr>
          <w:rFonts w:hint="cs"/>
          <w:rtl/>
        </w:rPr>
        <w:t>ע'דיר כמאל מריח (יש עתיד-תל"ם):</w:t>
      </w:r>
      <w:r>
        <w:rPr>
          <w:rStyle w:val="TagStyle"/>
          <w:rFonts w:hint="cs"/>
          <w:rtl/>
        </w:rPr>
        <w:t xml:space="preserve"> &lt;&lt; דובר &gt;&gt;</w:t>
      </w:r>
      <w:r>
        <w:rPr>
          <w:rFonts w:hint="cs"/>
          <w:rtl/>
        </w:rPr>
        <w:t xml:space="preserve"> </w:t>
      </w:r>
      <w:bookmarkEnd w:id="9157"/>
    </w:p>
    <w:p w:rsidR="00EE0549" w:rsidRDefault="00EE0549" w:rsidP="00EE0549">
      <w:pPr>
        <w:pStyle w:val="KeepWithNext"/>
        <w:rPr>
          <w:rtl/>
        </w:rPr>
      </w:pPr>
    </w:p>
    <w:p w:rsidR="00EE0549" w:rsidRDefault="00EE0549" w:rsidP="00EE0549">
      <w:pPr>
        <w:rPr>
          <w:rtl/>
          <w:lang w:eastAsia="he-IL"/>
        </w:rPr>
      </w:pPr>
      <w:r>
        <w:rPr>
          <w:rtl/>
          <w:lang w:eastAsia="he-IL"/>
        </w:rPr>
        <w:t xml:space="preserve">גור, הסכם כזה, או חוק כזה אם </w:t>
      </w:r>
      <w:bookmarkStart w:id="9158" w:name="_ETM_Q1_2831000"/>
      <w:bookmarkEnd w:id="9158"/>
      <w:r>
        <w:rPr>
          <w:rtl/>
          <w:lang w:eastAsia="he-IL"/>
        </w:rPr>
        <w:t>אתם תצליחו לחוקק אותו זה לא תקין ולא נכון, וכן – ראיתי חוות דעת בחיים שלי, קצת יותר נחרצות וקצת יותר אמיצות  - - -</w:t>
      </w:r>
    </w:p>
    <w:p w:rsidR="00EE0549" w:rsidRDefault="00EE0549" w:rsidP="00EE0549">
      <w:pPr>
        <w:rPr>
          <w:rtl/>
          <w:lang w:eastAsia="he-IL"/>
        </w:rPr>
      </w:pPr>
    </w:p>
    <w:p w:rsidR="00EE0549" w:rsidRDefault="00EE0549" w:rsidP="00EE0549">
      <w:pPr>
        <w:pStyle w:val="a5"/>
        <w:keepNext/>
        <w:rPr>
          <w:rtl/>
        </w:rPr>
      </w:pPr>
      <w:bookmarkStart w:id="9159" w:name="_ETM_Q1_2840000"/>
      <w:bookmarkStart w:id="9160" w:name="ET_speaker_גור_בליי_222"/>
      <w:bookmarkEnd w:id="9159"/>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9160"/>
    </w:p>
    <w:p w:rsidR="00EE0549" w:rsidRDefault="00EE0549" w:rsidP="00EE0549">
      <w:pPr>
        <w:pStyle w:val="KeepWithNext"/>
        <w:rPr>
          <w:rtl/>
        </w:rPr>
      </w:pPr>
    </w:p>
    <w:p w:rsidR="00EE0549" w:rsidRDefault="00EE0549" w:rsidP="00EE0549">
      <w:pPr>
        <w:rPr>
          <w:rtl/>
        </w:rPr>
      </w:pPr>
      <w:r>
        <w:rPr>
          <w:rtl/>
        </w:rPr>
        <w:t xml:space="preserve">נכון. כאשר אנחנו יכולים להגיד </w:t>
      </w:r>
      <w:bookmarkStart w:id="9161" w:name="_ETM_Q1_2843000"/>
      <w:bookmarkEnd w:id="9161"/>
      <w:r>
        <w:rPr>
          <w:rtl/>
        </w:rPr>
        <w:t xml:space="preserve">דברים נחרצים - - -  </w:t>
      </w:r>
    </w:p>
    <w:p w:rsidR="00EE0549" w:rsidRDefault="00EE0549" w:rsidP="00EE0549">
      <w:pPr>
        <w:rPr>
          <w:rtl/>
        </w:rPr>
      </w:pPr>
      <w:bookmarkStart w:id="9162" w:name="_ETM_Q1_2842000"/>
      <w:bookmarkEnd w:id="9162"/>
    </w:p>
    <w:p w:rsidR="00EE0549" w:rsidRDefault="00EE0549" w:rsidP="00EE0549">
      <w:pPr>
        <w:pStyle w:val="a5"/>
        <w:keepNext/>
        <w:rPr>
          <w:rtl/>
        </w:rPr>
      </w:pPr>
      <w:bookmarkStart w:id="9163" w:name="ET_speaker_5945_223"/>
      <w:r>
        <w:rPr>
          <w:rStyle w:val="TagStyle"/>
          <w:rFonts w:hint="cs"/>
          <w:rtl/>
        </w:rPr>
        <w:t xml:space="preserve"> &lt;&lt; דובר &gt;&gt; </w:t>
      </w:r>
      <w:r>
        <w:rPr>
          <w:rFonts w:hint="cs"/>
          <w:rtl/>
        </w:rPr>
        <w:t>ע'דיר כמאל מריח (יש עתיד-תל"ם):</w:t>
      </w:r>
      <w:r>
        <w:rPr>
          <w:rStyle w:val="TagStyle"/>
          <w:rFonts w:hint="cs"/>
          <w:rtl/>
        </w:rPr>
        <w:t xml:space="preserve"> &lt;&lt; דובר &gt;&gt;</w:t>
      </w:r>
      <w:r>
        <w:rPr>
          <w:rFonts w:hint="cs"/>
          <w:rtl/>
        </w:rPr>
        <w:t xml:space="preserve"> </w:t>
      </w:r>
      <w:bookmarkEnd w:id="9163"/>
    </w:p>
    <w:p w:rsidR="00EE0549" w:rsidRDefault="00EE0549" w:rsidP="00EE0549">
      <w:pPr>
        <w:pStyle w:val="KeepWithNext"/>
        <w:rPr>
          <w:rtl/>
        </w:rPr>
      </w:pPr>
    </w:p>
    <w:p w:rsidR="00EE0549" w:rsidRDefault="00EE0549" w:rsidP="00EE0549">
      <w:pPr>
        <w:rPr>
          <w:rtl/>
          <w:lang w:eastAsia="he-IL"/>
        </w:rPr>
      </w:pPr>
      <w:r>
        <w:rPr>
          <w:rtl/>
          <w:lang w:eastAsia="he-IL"/>
        </w:rPr>
        <w:t xml:space="preserve">דווקא בגלל שזה תקדים. </w:t>
      </w:r>
    </w:p>
    <w:p w:rsidR="00EE0549" w:rsidRDefault="00EE0549" w:rsidP="00EE0549">
      <w:pPr>
        <w:rPr>
          <w:rtl/>
          <w:lang w:eastAsia="he-IL"/>
        </w:rPr>
      </w:pPr>
    </w:p>
    <w:p w:rsidR="00EE0549" w:rsidRDefault="00EE0549" w:rsidP="00EE0549">
      <w:pPr>
        <w:pStyle w:val="a5"/>
        <w:keepNext/>
        <w:rPr>
          <w:rtl/>
        </w:rPr>
      </w:pPr>
      <w:bookmarkStart w:id="9164" w:name="ET_speaker_5933_44"/>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9164"/>
    </w:p>
    <w:p w:rsidR="00EE0549" w:rsidRDefault="00EE0549" w:rsidP="00EE0549">
      <w:pPr>
        <w:pStyle w:val="KeepWithNext"/>
        <w:rPr>
          <w:rtl/>
          <w:lang w:eastAsia="he-IL"/>
        </w:rPr>
      </w:pPr>
    </w:p>
    <w:p w:rsidR="00EE0549" w:rsidRDefault="00EE0549" w:rsidP="00EE0549">
      <w:pPr>
        <w:rPr>
          <w:rtl/>
          <w:lang w:eastAsia="he-IL"/>
        </w:rPr>
      </w:pPr>
      <w:r>
        <w:rPr>
          <w:rtl/>
          <w:lang w:eastAsia="he-IL"/>
        </w:rPr>
        <w:t xml:space="preserve">סליחה, </w:t>
      </w:r>
      <w:bookmarkStart w:id="9165" w:name="_ETM_Q1_462000"/>
      <w:bookmarkEnd w:id="9165"/>
      <w:r>
        <w:rPr>
          <w:rtl/>
          <w:lang w:eastAsia="he-IL"/>
        </w:rPr>
        <w:t xml:space="preserve">איתן, עם כל הכבוד. אף אחד לא ענה לי. לכולם עונים חוץ ממני. </w:t>
      </w:r>
    </w:p>
    <w:p w:rsidR="00EE0549" w:rsidRDefault="00EE0549" w:rsidP="00EE0549">
      <w:pPr>
        <w:rPr>
          <w:rtl/>
          <w:lang w:eastAsia="he-IL"/>
        </w:rPr>
      </w:pPr>
    </w:p>
    <w:p w:rsidR="00EE0549" w:rsidRDefault="00EE0549" w:rsidP="00EE0549">
      <w:pPr>
        <w:pStyle w:val="a5"/>
        <w:keepNext/>
        <w:rPr>
          <w:rtl/>
        </w:rPr>
      </w:pPr>
      <w:bookmarkStart w:id="9166" w:name="_ETM_Q1_2858000"/>
      <w:bookmarkStart w:id="9167" w:name="ET_speaker_5945_224"/>
      <w:bookmarkEnd w:id="9166"/>
      <w:r>
        <w:rPr>
          <w:rStyle w:val="TagStyle"/>
          <w:rFonts w:hint="cs"/>
          <w:rtl/>
        </w:rPr>
        <w:t xml:space="preserve"> &lt;&lt; דובר &gt;&gt; </w:t>
      </w:r>
      <w:r>
        <w:rPr>
          <w:rFonts w:hint="cs"/>
          <w:rtl/>
        </w:rPr>
        <w:t>ע'דיר כמאל מריח (יש עתיד-תל"ם):</w:t>
      </w:r>
      <w:r>
        <w:rPr>
          <w:rStyle w:val="TagStyle"/>
          <w:rFonts w:hint="cs"/>
          <w:rtl/>
        </w:rPr>
        <w:t xml:space="preserve"> &lt;&lt; דובר &gt;&gt;</w:t>
      </w:r>
      <w:r>
        <w:rPr>
          <w:rFonts w:hint="cs"/>
          <w:rtl/>
        </w:rPr>
        <w:t xml:space="preserve"> </w:t>
      </w:r>
      <w:bookmarkEnd w:id="9167"/>
    </w:p>
    <w:p w:rsidR="00EE0549" w:rsidRDefault="00EE0549" w:rsidP="00EE0549">
      <w:pPr>
        <w:pStyle w:val="KeepWithNext"/>
        <w:rPr>
          <w:rtl/>
        </w:rPr>
      </w:pPr>
    </w:p>
    <w:p w:rsidR="00EE0549" w:rsidRDefault="00EE0549" w:rsidP="00EE0549">
      <w:pPr>
        <w:rPr>
          <w:rtl/>
          <w:lang w:eastAsia="he-IL"/>
        </w:rPr>
      </w:pPr>
      <w:r>
        <w:rPr>
          <w:rtl/>
        </w:rPr>
        <w:t xml:space="preserve">זו הנקודה האחרונה שרציתי להגיד, </w:t>
      </w:r>
      <w:bookmarkStart w:id="9168" w:name="_ETM_Q1_2861000"/>
      <w:bookmarkEnd w:id="9168"/>
      <w:r>
        <w:rPr>
          <w:rtl/>
        </w:rPr>
        <w:t>וגם דיברתי על זה אתך ביום שני. אנחנו ילדים חכמים, אוקיי? אבל לא ייתכן שנעבור 2</w:t>
      </w:r>
      <w:bookmarkStart w:id="9169" w:name="_ETM_Q1_528000"/>
      <w:bookmarkEnd w:id="9169"/>
      <w:r>
        <w:rPr>
          <w:rtl/>
        </w:rPr>
        <w:t>0 דף ואז נח</w:t>
      </w:r>
      <w:r>
        <w:rPr>
          <w:rtl/>
          <w:lang w:eastAsia="he-IL"/>
        </w:rPr>
        <w:t xml:space="preserve">זור למילה שציינו לפני 5 שעות. אנחנו מבקשים שתענו לנו על השאלות שלנו בתשובות </w:t>
      </w:r>
      <w:bookmarkStart w:id="9170" w:name="_ETM_Q1_713000"/>
      <w:bookmarkEnd w:id="9170"/>
      <w:r>
        <w:rPr>
          <w:rtl/>
          <w:lang w:eastAsia="he-IL"/>
        </w:rPr>
        <w:t xml:space="preserve">– </w:t>
      </w:r>
      <w:bookmarkStart w:id="9171" w:name="_ETM_Q1_647000"/>
      <w:bookmarkEnd w:id="9171"/>
      <w:r>
        <w:rPr>
          <w:rtl/>
          <w:lang w:eastAsia="he-IL"/>
        </w:rPr>
        <w:t xml:space="preserve">ולא 250 שאלות ואז חצי משפט של תשובה. חברים, ככה זה לא יעבוד. </w:t>
      </w:r>
    </w:p>
    <w:p w:rsidR="00EE0549" w:rsidRDefault="00EE0549" w:rsidP="00EE0549">
      <w:pPr>
        <w:rPr>
          <w:rtl/>
          <w:lang w:eastAsia="he-IL"/>
        </w:rPr>
      </w:pPr>
    </w:p>
    <w:p w:rsidR="00EE0549" w:rsidRDefault="00EE0549" w:rsidP="00EE0549">
      <w:pPr>
        <w:pStyle w:val="a5"/>
        <w:keepNext/>
        <w:rPr>
          <w:rtl/>
        </w:rPr>
      </w:pPr>
      <w:bookmarkStart w:id="9172" w:name="ET_speaker_5933_45"/>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9172"/>
    </w:p>
    <w:p w:rsidR="00EE0549" w:rsidRDefault="00EE0549" w:rsidP="00EE0549">
      <w:pPr>
        <w:pStyle w:val="KeepWithNext"/>
        <w:rPr>
          <w:rtl/>
          <w:lang w:eastAsia="he-IL"/>
        </w:rPr>
      </w:pPr>
    </w:p>
    <w:p w:rsidR="00EE0549" w:rsidRDefault="00EE0549" w:rsidP="00EE0549">
      <w:pPr>
        <w:rPr>
          <w:rtl/>
          <w:lang w:eastAsia="he-IL"/>
        </w:rPr>
      </w:pPr>
      <w:r>
        <w:rPr>
          <w:rtl/>
          <w:lang w:eastAsia="he-IL"/>
        </w:rPr>
        <w:t xml:space="preserve">אני מבקשת עכשיו תשובות. </w:t>
      </w:r>
    </w:p>
    <w:p w:rsidR="00EE0549" w:rsidRDefault="00EE0549" w:rsidP="00EE0549">
      <w:pPr>
        <w:rPr>
          <w:rtl/>
          <w:lang w:eastAsia="he-IL"/>
        </w:rPr>
      </w:pPr>
      <w:bookmarkStart w:id="9173" w:name="_ETM_Q1_672000"/>
      <w:bookmarkEnd w:id="9173"/>
    </w:p>
    <w:p w:rsidR="00EE0549" w:rsidRDefault="00EE0549" w:rsidP="00EE0549">
      <w:pPr>
        <w:pStyle w:val="af8"/>
        <w:keepNext/>
        <w:rPr>
          <w:rtl/>
        </w:rPr>
      </w:pPr>
      <w:bookmarkStart w:id="9174" w:name="ET_yor_5771_47"/>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9174"/>
    </w:p>
    <w:p w:rsidR="00EE0549" w:rsidRDefault="00EE0549" w:rsidP="00EE0549">
      <w:pPr>
        <w:pStyle w:val="KeepWithNext"/>
        <w:rPr>
          <w:rtl/>
          <w:lang w:eastAsia="he-IL"/>
        </w:rPr>
      </w:pPr>
    </w:p>
    <w:p w:rsidR="00EE0549" w:rsidRDefault="00EE0549" w:rsidP="00EE0549">
      <w:pPr>
        <w:rPr>
          <w:rtl/>
          <w:lang w:eastAsia="he-IL"/>
        </w:rPr>
      </w:pPr>
      <w:r>
        <w:rPr>
          <w:rtl/>
          <w:lang w:eastAsia="he-IL"/>
        </w:rPr>
        <w:t xml:space="preserve">אורית פרקש, בבקשה. </w:t>
      </w:r>
    </w:p>
    <w:p w:rsidR="00EE0549" w:rsidRDefault="00EE0549" w:rsidP="00EE0549">
      <w:pPr>
        <w:rPr>
          <w:rtl/>
          <w:lang w:eastAsia="he-IL"/>
        </w:rPr>
      </w:pPr>
      <w:bookmarkStart w:id="9175" w:name="_ETM_Q1_743000"/>
      <w:bookmarkEnd w:id="9175"/>
    </w:p>
    <w:p w:rsidR="00EE0549" w:rsidRDefault="00EE0549" w:rsidP="00EE0549">
      <w:pPr>
        <w:pStyle w:val="a5"/>
        <w:keepNext/>
        <w:rPr>
          <w:rtl/>
        </w:rPr>
      </w:pPr>
      <w:bookmarkStart w:id="9176" w:name="ET_speaker_5933_225"/>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9176"/>
    </w:p>
    <w:p w:rsidR="00EE0549" w:rsidRDefault="00EE0549" w:rsidP="00EE0549">
      <w:pPr>
        <w:pStyle w:val="KeepWithNext"/>
        <w:rPr>
          <w:rtl/>
        </w:rPr>
      </w:pPr>
    </w:p>
    <w:p w:rsidR="00EE0549" w:rsidRDefault="00EE0549" w:rsidP="00EE0549">
      <w:pPr>
        <w:rPr>
          <w:rtl/>
        </w:rPr>
      </w:pPr>
      <w:bookmarkStart w:id="9177" w:name="_ETM_Q1_750000"/>
      <w:bookmarkEnd w:id="9177"/>
      <w:r>
        <w:rPr>
          <w:rtl/>
        </w:rPr>
        <w:t xml:space="preserve">לא יאומן פשוט.   </w:t>
      </w:r>
    </w:p>
    <w:p w:rsidR="00EE0549" w:rsidRDefault="00EE0549" w:rsidP="00EE0549">
      <w:pPr>
        <w:rPr>
          <w:rtl/>
          <w:lang w:eastAsia="he-IL"/>
        </w:rPr>
      </w:pPr>
    </w:p>
    <w:p w:rsidR="00EE0549" w:rsidRDefault="00EE0549" w:rsidP="00EE0549">
      <w:pPr>
        <w:pStyle w:val="a5"/>
        <w:keepNext/>
        <w:rPr>
          <w:rtl/>
        </w:rPr>
      </w:pPr>
      <w:bookmarkStart w:id="9178" w:name="ET_speaker_5800_48"/>
      <w:r>
        <w:rPr>
          <w:rStyle w:val="TagStyle"/>
          <w:rFonts w:hint="cs"/>
          <w:rtl/>
        </w:rPr>
        <w:t xml:space="preserve"> &lt;&lt; דובר &gt;&gt; </w:t>
      </w:r>
      <w:r>
        <w:rPr>
          <w:rFonts w:hint="cs"/>
          <w:rtl/>
        </w:rPr>
        <w:t>אורית פרקש הכהן (כחול לבן):</w:t>
      </w:r>
      <w:r>
        <w:rPr>
          <w:rStyle w:val="TagStyle"/>
          <w:rFonts w:hint="cs"/>
          <w:rtl/>
        </w:rPr>
        <w:t xml:space="preserve"> &lt;&lt; דובר &gt;&gt;</w:t>
      </w:r>
      <w:r>
        <w:rPr>
          <w:rFonts w:hint="cs"/>
          <w:rtl/>
        </w:rPr>
        <w:t xml:space="preserve">   </w:t>
      </w:r>
      <w:bookmarkEnd w:id="9178"/>
    </w:p>
    <w:p w:rsidR="00EE0549" w:rsidRDefault="00EE0549" w:rsidP="00EE0549">
      <w:pPr>
        <w:rPr>
          <w:rtl/>
          <w:lang w:eastAsia="he-IL"/>
        </w:rPr>
      </w:pPr>
    </w:p>
    <w:p w:rsidR="00EE0549" w:rsidRDefault="00EE0549" w:rsidP="00EE0549">
      <w:pPr>
        <w:rPr>
          <w:rtl/>
          <w:lang w:eastAsia="he-IL"/>
        </w:rPr>
      </w:pPr>
      <w:r>
        <w:rPr>
          <w:rtl/>
          <w:lang w:eastAsia="he-IL"/>
        </w:rPr>
        <w:t>בסדר. אני רוצה להגיד מילים - - -</w:t>
      </w:r>
    </w:p>
    <w:p w:rsidR="00EE0549" w:rsidRDefault="00EE0549" w:rsidP="00EE0549">
      <w:pPr>
        <w:rPr>
          <w:rtl/>
          <w:lang w:eastAsia="he-IL"/>
        </w:rPr>
      </w:pPr>
      <w:bookmarkStart w:id="9179" w:name="_ETM_Q1_773000"/>
      <w:bookmarkEnd w:id="9179"/>
    </w:p>
    <w:p w:rsidR="00EE0549" w:rsidRDefault="00EE0549" w:rsidP="00EE0549">
      <w:pPr>
        <w:pStyle w:val="a5"/>
        <w:keepNext/>
        <w:rPr>
          <w:rtl/>
        </w:rPr>
      </w:pPr>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p>
    <w:p w:rsidR="00EE0549" w:rsidRDefault="00EE0549" w:rsidP="00EE0549">
      <w:pPr>
        <w:pStyle w:val="KeepWithNext"/>
        <w:rPr>
          <w:rtl/>
        </w:rPr>
      </w:pPr>
    </w:p>
    <w:p w:rsidR="00EE0549" w:rsidRDefault="00EE0549" w:rsidP="00EE0549">
      <w:pPr>
        <w:rPr>
          <w:rtl/>
        </w:rPr>
      </w:pPr>
      <w:bookmarkStart w:id="9180" w:name="_ETM_Q1_777000"/>
      <w:bookmarkEnd w:id="9180"/>
      <w:r>
        <w:rPr>
          <w:rtl/>
        </w:rPr>
        <w:t xml:space="preserve">בסדר, היא </w:t>
      </w:r>
      <w:bookmarkStart w:id="9181" w:name="_ETM_Q1_784000"/>
      <w:bookmarkEnd w:id="9181"/>
      <w:r>
        <w:rPr>
          <w:rtl/>
        </w:rPr>
        <w:t xml:space="preserve">אמרה. לא, זה לא בסדר. </w:t>
      </w:r>
    </w:p>
    <w:p w:rsidR="00EE0549" w:rsidRDefault="00EE0549" w:rsidP="00EE0549">
      <w:pPr>
        <w:rPr>
          <w:rtl/>
        </w:rPr>
      </w:pPr>
    </w:p>
    <w:p w:rsidR="00EE0549" w:rsidRDefault="00EE0549" w:rsidP="00EE0549">
      <w:pPr>
        <w:pStyle w:val="a5"/>
        <w:keepNext/>
        <w:rPr>
          <w:rtl/>
        </w:rPr>
      </w:pPr>
      <w:bookmarkStart w:id="9182" w:name="ET_speaker_5800_227"/>
      <w:r>
        <w:rPr>
          <w:rStyle w:val="TagStyle"/>
          <w:rFonts w:hint="cs"/>
          <w:rtl/>
        </w:rPr>
        <w:t xml:space="preserve"> &lt;&lt; דובר &gt;&gt; </w:t>
      </w:r>
      <w:r>
        <w:rPr>
          <w:rFonts w:hint="cs"/>
          <w:rtl/>
        </w:rPr>
        <w:t>אורית פרקש הכהן (כחול לבן):</w:t>
      </w:r>
      <w:r>
        <w:rPr>
          <w:rStyle w:val="TagStyle"/>
          <w:rFonts w:hint="cs"/>
          <w:rtl/>
        </w:rPr>
        <w:t xml:space="preserve"> &lt;&lt; דובר &gt;&gt;</w:t>
      </w:r>
      <w:r>
        <w:rPr>
          <w:rFonts w:hint="cs"/>
          <w:rtl/>
        </w:rPr>
        <w:t xml:space="preserve"> </w:t>
      </w:r>
      <w:bookmarkEnd w:id="9182"/>
    </w:p>
    <w:p w:rsidR="00EE0549" w:rsidRDefault="00EE0549" w:rsidP="00EE0549">
      <w:pPr>
        <w:pStyle w:val="KeepWithNext"/>
        <w:rPr>
          <w:rtl/>
        </w:rPr>
      </w:pPr>
    </w:p>
    <w:p w:rsidR="00EE0549" w:rsidRDefault="00EE0549" w:rsidP="00EE0549">
      <w:pPr>
        <w:rPr>
          <w:rtl/>
        </w:rPr>
      </w:pPr>
      <w:bookmarkStart w:id="9183" w:name="_ETM_Q1_790000"/>
      <w:bookmarkEnd w:id="9183"/>
      <w:r>
        <w:rPr>
          <w:rtl/>
        </w:rPr>
        <w:t xml:space="preserve">אמרתי </w:t>
      </w:r>
      <w:bookmarkStart w:id="9184" w:name="_ETM_Q1_821000"/>
      <w:bookmarkEnd w:id="9184"/>
      <w:r>
        <w:rPr>
          <w:rtl/>
        </w:rPr>
        <w:t xml:space="preserve">לאיתן, לא לך. </w:t>
      </w:r>
    </w:p>
    <w:p w:rsidR="00EE0549" w:rsidRDefault="00EE0549" w:rsidP="00EE0549">
      <w:pPr>
        <w:rPr>
          <w:rtl/>
        </w:rPr>
      </w:pPr>
      <w:bookmarkStart w:id="9185" w:name="_ETM_Q1_838000"/>
      <w:bookmarkEnd w:id="9185"/>
    </w:p>
    <w:p w:rsidR="00EE0549" w:rsidRDefault="00EE0549" w:rsidP="00EE0549">
      <w:pPr>
        <w:pStyle w:val="a5"/>
        <w:keepNext/>
        <w:rPr>
          <w:rtl/>
        </w:rPr>
      </w:pPr>
      <w:bookmarkStart w:id="9186" w:name="_ETM_Q1_907000"/>
      <w:bookmarkEnd w:id="9186"/>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p>
    <w:p w:rsidR="00EE0549" w:rsidRDefault="00EE0549" w:rsidP="00EE0549">
      <w:pPr>
        <w:pStyle w:val="KeepWithNext"/>
        <w:rPr>
          <w:rtl/>
        </w:rPr>
      </w:pPr>
    </w:p>
    <w:p w:rsidR="00EE0549" w:rsidRDefault="00EE0549" w:rsidP="00EE0549">
      <w:pPr>
        <w:rPr>
          <w:rtl/>
        </w:rPr>
      </w:pPr>
      <w:bookmarkStart w:id="9187" w:name="_ETM_Q1_911000"/>
      <w:bookmarkEnd w:id="9187"/>
      <w:r>
        <w:rPr>
          <w:rtl/>
        </w:rPr>
        <w:t xml:space="preserve">לא, </w:t>
      </w:r>
      <w:bookmarkStart w:id="9188" w:name="_ETM_Q1_915000"/>
      <w:bookmarkEnd w:id="9188"/>
      <w:r>
        <w:rPr>
          <w:rtl/>
        </w:rPr>
        <w:t xml:space="preserve">למה אני לא מקבלת תשובות? </w:t>
      </w:r>
    </w:p>
    <w:p w:rsidR="00EE0549" w:rsidRDefault="00EE0549" w:rsidP="00EE0549">
      <w:pPr>
        <w:rPr>
          <w:rtl/>
        </w:rPr>
      </w:pPr>
    </w:p>
    <w:p w:rsidR="00EE0549" w:rsidRDefault="00EE0549" w:rsidP="00EE0549">
      <w:pPr>
        <w:rPr>
          <w:rtl/>
        </w:rPr>
      </w:pPr>
    </w:p>
    <w:p w:rsidR="00EE0549" w:rsidRDefault="00EE0549" w:rsidP="00EE0549">
      <w:pPr>
        <w:pStyle w:val="a5"/>
        <w:keepNext/>
        <w:rPr>
          <w:rtl/>
        </w:rPr>
      </w:pPr>
      <w:bookmarkStart w:id="9189" w:name="ET_speaker_5800_230"/>
      <w:r>
        <w:rPr>
          <w:rStyle w:val="TagStyle"/>
          <w:rFonts w:hint="cs"/>
          <w:rtl/>
        </w:rPr>
        <w:t xml:space="preserve"> &lt;&lt; דובר &gt;&gt; </w:t>
      </w:r>
      <w:r>
        <w:rPr>
          <w:rFonts w:hint="cs"/>
          <w:rtl/>
        </w:rPr>
        <w:t>אורית פרקש הכהן (כחול לבן):</w:t>
      </w:r>
      <w:r>
        <w:rPr>
          <w:rStyle w:val="TagStyle"/>
          <w:rFonts w:hint="cs"/>
          <w:rtl/>
        </w:rPr>
        <w:t xml:space="preserve"> &lt;&lt; דובר &gt;&gt;</w:t>
      </w:r>
      <w:r>
        <w:rPr>
          <w:rFonts w:hint="cs"/>
          <w:rtl/>
        </w:rPr>
        <w:t xml:space="preserve"> </w:t>
      </w:r>
      <w:bookmarkEnd w:id="9189"/>
    </w:p>
    <w:p w:rsidR="00EE0549" w:rsidRDefault="00EE0549" w:rsidP="00EE0549">
      <w:pPr>
        <w:pStyle w:val="KeepWithNext"/>
        <w:rPr>
          <w:rtl/>
        </w:rPr>
      </w:pPr>
    </w:p>
    <w:p w:rsidR="00EE0549" w:rsidRDefault="00EE0549" w:rsidP="00EE0549">
      <w:pPr>
        <w:rPr>
          <w:rtl/>
        </w:rPr>
      </w:pPr>
      <w:r>
        <w:rPr>
          <w:rtl/>
        </w:rPr>
        <w:t xml:space="preserve">אני אסיים במהירות ואז נעבור לגור, שישיב. </w:t>
      </w:r>
    </w:p>
    <w:p w:rsidR="00EE0549" w:rsidRDefault="00EE0549" w:rsidP="00EE0549">
      <w:pPr>
        <w:rPr>
          <w:rtl/>
        </w:rPr>
      </w:pPr>
      <w:r>
        <w:rPr>
          <w:rtl/>
        </w:rPr>
        <w:t xml:space="preserve">  </w:t>
      </w:r>
    </w:p>
    <w:p w:rsidR="00EE0549" w:rsidRDefault="00EE0549" w:rsidP="00EE0549">
      <w:pPr>
        <w:pStyle w:val="-"/>
        <w:keepNext/>
        <w:rPr>
          <w:rtl/>
        </w:rPr>
      </w:pPr>
      <w:bookmarkStart w:id="9190" w:name="ET_speakercontinue_5933_229"/>
      <w:r>
        <w:rPr>
          <w:rStyle w:val="TagStyle"/>
          <w:rFonts w:hint="cs"/>
          <w:rtl/>
        </w:rPr>
        <w:t xml:space="preserve"> &lt;&lt; דובר_המשך &gt;&gt; </w:t>
      </w:r>
      <w:r>
        <w:rPr>
          <w:rFonts w:hint="cs"/>
          <w:rtl/>
        </w:rPr>
        <w:t>קארין אלהרר (יש עתיד-תל"ם):</w:t>
      </w:r>
      <w:r>
        <w:rPr>
          <w:rStyle w:val="TagStyle"/>
          <w:rFonts w:hint="cs"/>
          <w:rtl/>
        </w:rPr>
        <w:t xml:space="preserve"> &lt;&lt; דובר_המשך &gt;&gt;</w:t>
      </w:r>
      <w:r>
        <w:rPr>
          <w:rFonts w:hint="cs"/>
          <w:rtl/>
        </w:rPr>
        <w:t xml:space="preserve"> </w:t>
      </w:r>
      <w:bookmarkEnd w:id="9190"/>
    </w:p>
    <w:p w:rsidR="00EE0549" w:rsidRDefault="00EE0549" w:rsidP="00EE0549">
      <w:pPr>
        <w:pStyle w:val="KeepWithNext"/>
        <w:rPr>
          <w:rtl/>
        </w:rPr>
      </w:pPr>
    </w:p>
    <w:p w:rsidR="00EE0549" w:rsidRDefault="00EE0549" w:rsidP="00EE0549">
      <w:pPr>
        <w:rPr>
          <w:rtl/>
        </w:rPr>
      </w:pPr>
      <w:bookmarkStart w:id="9191" w:name="_ETM_Q1_836000"/>
      <w:bookmarkEnd w:id="9191"/>
      <w:r>
        <w:rPr>
          <w:rtl/>
        </w:rPr>
        <w:t xml:space="preserve">לא רק גור. הפניתי </w:t>
      </w:r>
      <w:bookmarkStart w:id="9192" w:name="_ETM_Q1_1015000"/>
      <w:bookmarkEnd w:id="9192"/>
      <w:r>
        <w:rPr>
          <w:rtl/>
        </w:rPr>
        <w:t xml:space="preserve">אלף שאלות. </w:t>
      </w:r>
    </w:p>
    <w:p w:rsidR="00EE0549" w:rsidRDefault="00EE0549" w:rsidP="00EE0549">
      <w:pPr>
        <w:rPr>
          <w:rtl/>
        </w:rPr>
      </w:pPr>
      <w:bookmarkStart w:id="9193" w:name="_ETM_Q1_1036000"/>
      <w:bookmarkEnd w:id="9193"/>
    </w:p>
    <w:p w:rsidR="00EE0549" w:rsidRDefault="00EE0549" w:rsidP="00EE0549">
      <w:pPr>
        <w:pStyle w:val="a5"/>
        <w:keepNext/>
        <w:rPr>
          <w:rtl/>
        </w:rPr>
      </w:pPr>
      <w:bookmarkStart w:id="9194" w:name="ET_speaker_5800_231"/>
      <w:r>
        <w:rPr>
          <w:rStyle w:val="TagStyle"/>
          <w:rFonts w:hint="cs"/>
          <w:rtl/>
        </w:rPr>
        <w:t xml:space="preserve"> &lt;&lt; דובר &gt;&gt; </w:t>
      </w:r>
      <w:r>
        <w:rPr>
          <w:rFonts w:hint="cs"/>
          <w:rtl/>
        </w:rPr>
        <w:t>אורית פרקש הכהן (כחול לבן):</w:t>
      </w:r>
      <w:r>
        <w:rPr>
          <w:rStyle w:val="TagStyle"/>
          <w:rFonts w:hint="cs"/>
          <w:rtl/>
        </w:rPr>
        <w:t xml:space="preserve"> &lt;&lt; דובר &gt;&gt;</w:t>
      </w:r>
      <w:r>
        <w:rPr>
          <w:rFonts w:hint="cs"/>
          <w:rtl/>
        </w:rPr>
        <w:t xml:space="preserve"> </w:t>
      </w:r>
      <w:bookmarkEnd w:id="9194"/>
    </w:p>
    <w:p w:rsidR="00EE0549" w:rsidRDefault="00EE0549" w:rsidP="00EE0549">
      <w:pPr>
        <w:pStyle w:val="KeepWithNext"/>
        <w:rPr>
          <w:rtl/>
        </w:rPr>
      </w:pPr>
    </w:p>
    <w:p w:rsidR="00EE0549" w:rsidRDefault="00EE0549" w:rsidP="00EE0549">
      <w:pPr>
        <w:rPr>
          <w:rtl/>
          <w:lang w:eastAsia="he-IL"/>
        </w:rPr>
      </w:pPr>
      <w:bookmarkStart w:id="9195" w:name="_ETM_Q1_1047000"/>
      <w:bookmarkEnd w:id="9195"/>
      <w:r>
        <w:rPr>
          <w:rtl/>
        </w:rPr>
        <w:t xml:space="preserve">אני רוצה לדבר על המודל שאנחנו מדברים עליו בחקיקה הזאת של ממשלת אחדות </w:t>
      </w:r>
      <w:r>
        <w:rPr>
          <w:rtl/>
          <w:lang w:eastAsia="he-IL"/>
        </w:rPr>
        <w:t xml:space="preserve">שוויונית פריטטית. היא כותנה פה על ידי חבריי מהאופוזיציה "עגל דו ראשי", "ייצור שמבטא הסכמה בין שני גנבים" או "בין שני נוכלים". אני רוצה להגיד שלוש הערות בעניין הזה. פעם אחת – ממשלת בעיניי היא מטיבה ממשלה בין שותפים </w:t>
      </w:r>
      <w:bookmarkStart w:id="9196" w:name="_ETM_Q1_1188000"/>
      <w:bookmarkEnd w:id="9196"/>
      <w:r>
        <w:rPr>
          <w:rtl/>
          <w:lang w:eastAsia="he-IL"/>
        </w:rPr>
        <w:t xml:space="preserve">לא טבעיים, שלא כממשלה צרה – לרבות ממשלות אחדות נעשות עם שני גושים, בין שותפים שהם לא טבעיים בפוליטיקה, בין גורמים שיש ביניהם חוסר אמון – כן, יש להגיד את זה. אני רוצה לצטט מתיאור של </w:t>
      </w:r>
      <w:bookmarkStart w:id="9197" w:name="_ETM_Q1_1303000"/>
      <w:bookmarkEnd w:id="9197"/>
      <w:r>
        <w:rPr>
          <w:rtl/>
          <w:lang w:eastAsia="he-IL"/>
        </w:rPr>
        <w:t xml:space="preserve">ממשלת האחדות משנת 84 בין הליכוד לעבודה שתיאר שר האנרגיה </w:t>
      </w:r>
      <w:bookmarkStart w:id="9198" w:name="_ETM_Q1_1331000"/>
      <w:bookmarkEnd w:id="9198"/>
      <w:r>
        <w:rPr>
          <w:rtl/>
          <w:lang w:eastAsia="he-IL"/>
        </w:rPr>
        <w:t xml:space="preserve">דאז, שחל: "האינפלציה בתקופה ההיא הגיעה ל-580%. היו המון בעיות ולא היו רזרבות, הקופה היתה ריקה – לא היה אפילו כסף לנפט, </w:t>
      </w:r>
      <w:bookmarkStart w:id="9199" w:name="_ETM_Q1_1387000"/>
      <w:bookmarkEnd w:id="9199"/>
      <w:r>
        <w:rPr>
          <w:rtl/>
          <w:lang w:eastAsia="he-IL"/>
        </w:rPr>
        <w:t>נשכר שחל" – אני מצטטת מאיזו כתבה במעריב. "שתי המפלגות לא נפגשו מעולם. הן היו יריבות. היתה רתיעה עצומה מתפיסת העולם של הצד השני. תחילת הפגישה היתה כמו בין שני זרים מוחלטים שנפגשים לראשונה, בעיקר נימוסים, שיחת היכרות. כשקמנו לעזוב אריק אמר לי באוזן שהדבר היחיד הטוב שייצא מהמפגש הזה היה הפטיפורים של קינג דייויד, כלומר, לא ייצא מזה כלום. הוא היה מאוד סקפטי ולא נתן אמון"</w:t>
      </w:r>
    </w:p>
    <w:p w:rsidR="00EE0549" w:rsidRDefault="00EE0549" w:rsidP="00EE0549">
      <w:pPr>
        <w:rPr>
          <w:rtl/>
          <w:lang w:eastAsia="he-IL"/>
        </w:rPr>
      </w:pPr>
    </w:p>
    <w:p w:rsidR="00EE0549" w:rsidRDefault="00EE0549" w:rsidP="00EE0549">
      <w:pPr>
        <w:rPr>
          <w:rtl/>
          <w:lang w:eastAsia="he-IL"/>
        </w:rPr>
      </w:pPr>
      <w:r>
        <w:rPr>
          <w:rtl/>
          <w:lang w:eastAsia="he-IL"/>
        </w:rPr>
        <w:t xml:space="preserve">למה אני אומרת את זה? נכון, כי זה באמת מודל של ממשלה שבא לייצר איזונים ובלמים בין </w:t>
      </w:r>
      <w:bookmarkStart w:id="9200" w:name="_ETM_Q1_1594000"/>
      <w:bookmarkEnd w:id="9200"/>
      <w:r>
        <w:rPr>
          <w:rtl/>
          <w:lang w:eastAsia="he-IL"/>
        </w:rPr>
        <w:t xml:space="preserve">שתי קבוצות שמבטאות תפיסות עולם שונות. </w:t>
      </w:r>
    </w:p>
    <w:p w:rsidR="00EE0549" w:rsidRDefault="00EE0549" w:rsidP="00EE0549">
      <w:pPr>
        <w:rPr>
          <w:rtl/>
          <w:lang w:eastAsia="he-IL"/>
        </w:rPr>
      </w:pPr>
      <w:bookmarkStart w:id="9201" w:name="_ETM_Q1_1617000"/>
      <w:bookmarkEnd w:id="9201"/>
    </w:p>
    <w:p w:rsidR="00EE0549" w:rsidRDefault="00EE0549" w:rsidP="00EE0549">
      <w:pPr>
        <w:pStyle w:val="a5"/>
        <w:keepNext/>
        <w:rPr>
          <w:rtl/>
        </w:rPr>
      </w:pPr>
      <w:bookmarkStart w:id="9202" w:name="ET_speaker_5947_233"/>
      <w:r>
        <w:rPr>
          <w:rStyle w:val="TagStyle"/>
          <w:rFonts w:hint="cs"/>
          <w:rtl/>
        </w:rPr>
        <w:t xml:space="preserve"> &lt;&lt; דובר &gt;&gt; </w:t>
      </w:r>
      <w:r>
        <w:rPr>
          <w:rFonts w:hint="cs"/>
          <w:rtl/>
        </w:rPr>
        <w:t>יאיר גולן (מרצ):</w:t>
      </w:r>
      <w:r>
        <w:rPr>
          <w:rStyle w:val="TagStyle"/>
          <w:rFonts w:hint="cs"/>
          <w:rtl/>
        </w:rPr>
        <w:t xml:space="preserve"> &lt;&lt; דובר &gt;&gt;</w:t>
      </w:r>
      <w:r>
        <w:rPr>
          <w:rFonts w:hint="cs"/>
          <w:rtl/>
        </w:rPr>
        <w:t xml:space="preserve"> </w:t>
      </w:r>
      <w:bookmarkEnd w:id="9202"/>
    </w:p>
    <w:p w:rsidR="00EE0549" w:rsidRDefault="00EE0549" w:rsidP="00EE0549">
      <w:pPr>
        <w:pStyle w:val="KeepWithNext"/>
        <w:rPr>
          <w:rtl/>
        </w:rPr>
      </w:pPr>
      <w:bookmarkStart w:id="9203" w:name="_ETM_Q1_1647000"/>
      <w:bookmarkEnd w:id="9203"/>
    </w:p>
    <w:p w:rsidR="00EE0549" w:rsidRDefault="00EE0549" w:rsidP="00EE0549">
      <w:pPr>
        <w:rPr>
          <w:rtl/>
        </w:rPr>
      </w:pPr>
      <w:r>
        <w:rPr>
          <w:rtl/>
        </w:rPr>
        <w:t xml:space="preserve">לא עשו חוק יסוד </w:t>
      </w:r>
      <w:bookmarkStart w:id="9204" w:name="_ETM_Q1_1627000"/>
      <w:bookmarkEnd w:id="9204"/>
      <w:r>
        <w:rPr>
          <w:rtl/>
        </w:rPr>
        <w:t xml:space="preserve">בשביל זה.   </w:t>
      </w:r>
    </w:p>
    <w:p w:rsidR="00EE0549" w:rsidRDefault="00EE0549" w:rsidP="00EE0549">
      <w:pPr>
        <w:rPr>
          <w:rtl/>
          <w:lang w:eastAsia="he-IL"/>
        </w:rPr>
      </w:pPr>
    </w:p>
    <w:p w:rsidR="00EE0549" w:rsidRDefault="00EE0549" w:rsidP="00EE0549">
      <w:pPr>
        <w:pStyle w:val="a5"/>
        <w:keepNext/>
        <w:rPr>
          <w:rtl/>
        </w:rPr>
      </w:pPr>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p>
    <w:p w:rsidR="00EE0549" w:rsidRDefault="00EE0549" w:rsidP="00EE0549">
      <w:pPr>
        <w:pStyle w:val="KeepWithNext"/>
        <w:rPr>
          <w:rtl/>
          <w:lang w:eastAsia="he-IL"/>
        </w:rPr>
      </w:pPr>
    </w:p>
    <w:p w:rsidR="00EE0549" w:rsidRDefault="00EE0549" w:rsidP="00EE0549">
      <w:pPr>
        <w:rPr>
          <w:rtl/>
          <w:lang w:eastAsia="he-IL"/>
        </w:rPr>
      </w:pPr>
      <w:r>
        <w:rPr>
          <w:rtl/>
          <w:lang w:eastAsia="he-IL"/>
        </w:rPr>
        <w:t xml:space="preserve">לא יאומן. לא יאומן. </w:t>
      </w:r>
    </w:p>
    <w:p w:rsidR="00EE0549" w:rsidRDefault="00EE0549" w:rsidP="00EE0549">
      <w:pPr>
        <w:rPr>
          <w:rtl/>
          <w:lang w:eastAsia="he-IL"/>
        </w:rPr>
      </w:pPr>
    </w:p>
    <w:p w:rsidR="00EE0549" w:rsidRDefault="00EE0549" w:rsidP="00EE0549">
      <w:pPr>
        <w:pStyle w:val="af7"/>
        <w:keepNext/>
        <w:rPr>
          <w:rtl/>
        </w:rPr>
      </w:pPr>
      <w:bookmarkStart w:id="9205" w:name="ET_interruption_5947_50"/>
      <w:r>
        <w:rPr>
          <w:rStyle w:val="TagStyle"/>
          <w:rFonts w:hint="cs"/>
          <w:rtl/>
        </w:rPr>
        <w:t xml:space="preserve"> &lt;&lt; קריאה &gt;&gt; </w:t>
      </w:r>
      <w:r>
        <w:rPr>
          <w:rFonts w:hint="cs"/>
          <w:rtl/>
        </w:rPr>
        <w:t>יאיר גולן (מרצ):</w:t>
      </w:r>
      <w:r>
        <w:rPr>
          <w:rStyle w:val="TagStyle"/>
          <w:rFonts w:hint="cs"/>
          <w:rtl/>
        </w:rPr>
        <w:t xml:space="preserve"> &lt;&lt; קריאה &gt;&gt;</w:t>
      </w:r>
      <w:r>
        <w:rPr>
          <w:rFonts w:hint="cs"/>
          <w:rtl/>
        </w:rPr>
        <w:t xml:space="preserve">   </w:t>
      </w:r>
      <w:bookmarkEnd w:id="9205"/>
    </w:p>
    <w:p w:rsidR="00EE0549" w:rsidRDefault="00EE0549" w:rsidP="00EE0549">
      <w:pPr>
        <w:pStyle w:val="KeepWithNext"/>
        <w:rPr>
          <w:rtl/>
          <w:lang w:eastAsia="he-IL"/>
        </w:rPr>
      </w:pPr>
    </w:p>
    <w:p w:rsidR="00EE0549" w:rsidRDefault="00EE0549" w:rsidP="00EE0549">
      <w:pPr>
        <w:rPr>
          <w:rtl/>
          <w:lang w:eastAsia="he-IL"/>
        </w:rPr>
      </w:pPr>
      <w:r>
        <w:rPr>
          <w:rtl/>
          <w:lang w:eastAsia="he-IL"/>
        </w:rPr>
        <w:t>- - -</w:t>
      </w:r>
    </w:p>
    <w:p w:rsidR="00EE0549" w:rsidRDefault="00EE0549" w:rsidP="00EE0549">
      <w:pPr>
        <w:rPr>
          <w:rtl/>
          <w:lang w:eastAsia="he-IL"/>
        </w:rPr>
      </w:pPr>
    </w:p>
    <w:p w:rsidR="00EE0549" w:rsidRDefault="00EE0549" w:rsidP="00EE0549">
      <w:pPr>
        <w:pStyle w:val="af7"/>
        <w:keepNext/>
        <w:rPr>
          <w:rtl/>
        </w:rPr>
      </w:pPr>
      <w:bookmarkStart w:id="9206" w:name="ET_interruption_5931_51"/>
      <w:r>
        <w:rPr>
          <w:rStyle w:val="TagStyle"/>
          <w:rFonts w:hint="cs"/>
          <w:rtl/>
        </w:rPr>
        <w:t xml:space="preserve"> &lt;&lt; קריאה &gt;&gt; </w:t>
      </w:r>
      <w:r>
        <w:rPr>
          <w:rFonts w:hint="cs"/>
          <w:rtl/>
        </w:rPr>
        <w:t>עפר שלח (יש עתיד-תל"ם):</w:t>
      </w:r>
      <w:r>
        <w:rPr>
          <w:rStyle w:val="TagStyle"/>
          <w:rFonts w:hint="cs"/>
          <w:rtl/>
        </w:rPr>
        <w:t xml:space="preserve"> &lt;&lt; קריאה &gt;&gt;</w:t>
      </w:r>
      <w:r>
        <w:rPr>
          <w:rFonts w:hint="cs"/>
          <w:rtl/>
        </w:rPr>
        <w:t xml:space="preserve">   </w:t>
      </w:r>
      <w:bookmarkEnd w:id="9206"/>
    </w:p>
    <w:p w:rsidR="00EE0549" w:rsidRDefault="00EE0549" w:rsidP="00EE0549">
      <w:pPr>
        <w:pStyle w:val="KeepWithNext"/>
        <w:rPr>
          <w:rtl/>
          <w:lang w:eastAsia="he-IL"/>
        </w:rPr>
      </w:pPr>
    </w:p>
    <w:p w:rsidR="00EE0549" w:rsidRDefault="00EE0549" w:rsidP="00EE0549">
      <w:pPr>
        <w:rPr>
          <w:rtl/>
          <w:lang w:eastAsia="he-IL"/>
        </w:rPr>
      </w:pPr>
      <w:r>
        <w:rPr>
          <w:rtl/>
          <w:lang w:eastAsia="he-IL"/>
        </w:rPr>
        <w:t>- - -</w:t>
      </w:r>
    </w:p>
    <w:p w:rsidR="00EE0549" w:rsidRDefault="00EE0549" w:rsidP="00EE0549">
      <w:pPr>
        <w:rPr>
          <w:rtl/>
          <w:lang w:eastAsia="he-IL"/>
        </w:rPr>
      </w:pPr>
    </w:p>
    <w:p w:rsidR="00EE0549" w:rsidRDefault="00EE0549" w:rsidP="00EE0549">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EE0549" w:rsidRDefault="00EE0549" w:rsidP="00EE0549">
      <w:pPr>
        <w:pStyle w:val="KeepWithNext"/>
        <w:rPr>
          <w:rtl/>
          <w:lang w:eastAsia="he-IL"/>
        </w:rPr>
      </w:pPr>
    </w:p>
    <w:p w:rsidR="00EE0549" w:rsidRDefault="00EE0549" w:rsidP="00EE0549">
      <w:pPr>
        <w:rPr>
          <w:rtl/>
          <w:lang w:eastAsia="he-IL"/>
        </w:rPr>
      </w:pPr>
      <w:r>
        <w:rPr>
          <w:rtl/>
          <w:lang w:eastAsia="he-IL"/>
        </w:rPr>
        <w:t xml:space="preserve">סליחה רגע, חברי הכנסת. יאיר, אתה רשום לזכות דיבור. חבר הכנסת גולן, אני קורא אותך לסדר.  עפר שלח, אתה ביקשת לדבר. תפסיקו להפריע לה. </w:t>
      </w:r>
    </w:p>
    <w:p w:rsidR="00EE0549" w:rsidRDefault="00EE0549" w:rsidP="00EE0549">
      <w:pPr>
        <w:rPr>
          <w:rtl/>
          <w:lang w:eastAsia="he-IL"/>
        </w:rPr>
      </w:pPr>
    </w:p>
    <w:p w:rsidR="00EE0549" w:rsidRDefault="00EE0549" w:rsidP="00EE0549">
      <w:pPr>
        <w:pStyle w:val="a5"/>
        <w:keepNext/>
        <w:rPr>
          <w:rtl/>
        </w:rPr>
      </w:pPr>
      <w:bookmarkStart w:id="9207" w:name="ET_speaker_5931_53"/>
      <w:r>
        <w:rPr>
          <w:rStyle w:val="TagStyle"/>
          <w:rFonts w:hint="cs"/>
          <w:rtl/>
        </w:rPr>
        <w:t xml:space="preserve"> &lt;&lt; דובר &gt;&gt; </w:t>
      </w:r>
      <w:r>
        <w:rPr>
          <w:rFonts w:hint="cs"/>
          <w:rtl/>
        </w:rPr>
        <w:t>עפר שלח (יש עתיד-תל"ם):</w:t>
      </w:r>
      <w:r>
        <w:rPr>
          <w:rStyle w:val="TagStyle"/>
          <w:rFonts w:hint="cs"/>
          <w:rtl/>
        </w:rPr>
        <w:t xml:space="preserve"> &lt;&lt; דובר &gt;&gt;</w:t>
      </w:r>
      <w:r>
        <w:rPr>
          <w:rFonts w:hint="cs"/>
          <w:rtl/>
        </w:rPr>
        <w:t xml:space="preserve">   </w:t>
      </w:r>
      <w:bookmarkEnd w:id="9207"/>
    </w:p>
    <w:p w:rsidR="00EE0549" w:rsidRDefault="00EE0549" w:rsidP="00EE0549">
      <w:pPr>
        <w:pStyle w:val="KeepWithNext"/>
        <w:rPr>
          <w:rtl/>
          <w:lang w:eastAsia="he-IL"/>
        </w:rPr>
      </w:pPr>
    </w:p>
    <w:p w:rsidR="00EE0549" w:rsidRDefault="00EE0549" w:rsidP="00EE0549">
      <w:pPr>
        <w:rPr>
          <w:rtl/>
          <w:lang w:eastAsia="he-IL"/>
        </w:rPr>
      </w:pPr>
      <w:r>
        <w:rPr>
          <w:rtl/>
          <w:lang w:eastAsia="he-IL"/>
        </w:rPr>
        <w:t xml:space="preserve">אז </w:t>
      </w:r>
      <w:bookmarkStart w:id="9208" w:name="_ETM_Q1_1700000"/>
      <w:bookmarkEnd w:id="9208"/>
      <w:r>
        <w:rPr>
          <w:rtl/>
          <w:lang w:eastAsia="he-IL"/>
        </w:rPr>
        <w:t xml:space="preserve">מה אם ביקשתי לדבר, זו זכותי לדבר כחבר כנסת. </w:t>
      </w:r>
      <w:bookmarkStart w:id="9209" w:name="_ETM_Q1_1709000"/>
      <w:bookmarkEnd w:id="9209"/>
      <w:r>
        <w:rPr>
          <w:rtl/>
          <w:lang w:eastAsia="he-IL"/>
        </w:rPr>
        <w:t xml:space="preserve">מה, אתה עושה לי טובה? </w:t>
      </w:r>
    </w:p>
    <w:p w:rsidR="00EE0549" w:rsidRDefault="00EE0549" w:rsidP="00EE0549">
      <w:pPr>
        <w:rPr>
          <w:rtl/>
          <w:lang w:eastAsia="he-IL"/>
        </w:rPr>
      </w:pPr>
    </w:p>
    <w:p w:rsidR="00EE0549" w:rsidRDefault="00EE0549" w:rsidP="00EE0549">
      <w:pPr>
        <w:pStyle w:val="af8"/>
        <w:keepNext/>
        <w:rPr>
          <w:rtl/>
        </w:rPr>
      </w:pPr>
      <w:bookmarkStart w:id="9210" w:name="_ETM_Q1_1718000"/>
      <w:bookmarkStart w:id="9211" w:name="ET_yor_5771_234"/>
      <w:bookmarkEnd w:id="9210"/>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9211"/>
    </w:p>
    <w:p w:rsidR="00EE0549" w:rsidRDefault="00EE0549" w:rsidP="00EE0549">
      <w:pPr>
        <w:pStyle w:val="KeepWithNext"/>
        <w:rPr>
          <w:rtl/>
        </w:rPr>
      </w:pPr>
    </w:p>
    <w:p w:rsidR="00EE0549" w:rsidRDefault="00EE0549" w:rsidP="00EE0549">
      <w:pPr>
        <w:rPr>
          <w:rtl/>
        </w:rPr>
      </w:pPr>
      <w:bookmarkStart w:id="9212" w:name="_ETM_Q1_1719000"/>
      <w:bookmarkEnd w:id="9212"/>
      <w:r>
        <w:rPr>
          <w:rtl/>
        </w:rPr>
        <w:t xml:space="preserve">אתה רוצה להפריע לה? זה עכשיו הכיוון? </w:t>
      </w:r>
    </w:p>
    <w:p w:rsidR="00EE0549" w:rsidRDefault="00EE0549" w:rsidP="00EE0549">
      <w:pPr>
        <w:rPr>
          <w:rtl/>
        </w:rPr>
      </w:pPr>
      <w:bookmarkStart w:id="9213" w:name="_ETM_Q1_1720000"/>
      <w:bookmarkEnd w:id="9213"/>
    </w:p>
    <w:p w:rsidR="00EE0549" w:rsidRDefault="00EE0549" w:rsidP="00EE0549">
      <w:pPr>
        <w:pStyle w:val="a5"/>
        <w:keepNext/>
        <w:rPr>
          <w:rtl/>
        </w:rPr>
      </w:pPr>
      <w:bookmarkStart w:id="9214" w:name="ET_speaker_5931_235"/>
      <w:r>
        <w:rPr>
          <w:rStyle w:val="TagStyle"/>
          <w:rFonts w:hint="cs"/>
          <w:rtl/>
        </w:rPr>
        <w:t xml:space="preserve"> &lt;&lt; דובר &gt;&gt; </w:t>
      </w:r>
      <w:r>
        <w:rPr>
          <w:rFonts w:hint="cs"/>
          <w:rtl/>
        </w:rPr>
        <w:t>עפר שלח (יש עתיד-תל"ם):</w:t>
      </w:r>
      <w:r>
        <w:rPr>
          <w:rStyle w:val="TagStyle"/>
          <w:rFonts w:hint="cs"/>
          <w:rtl/>
        </w:rPr>
        <w:t xml:space="preserve"> &lt;&lt; דובר &gt;&gt;</w:t>
      </w:r>
      <w:r>
        <w:rPr>
          <w:rFonts w:hint="cs"/>
          <w:rtl/>
        </w:rPr>
        <w:t xml:space="preserve"> </w:t>
      </w:r>
      <w:bookmarkEnd w:id="9214"/>
    </w:p>
    <w:p w:rsidR="00EE0549" w:rsidRDefault="00EE0549" w:rsidP="00EE0549">
      <w:pPr>
        <w:pStyle w:val="KeepWithNext"/>
        <w:rPr>
          <w:rtl/>
        </w:rPr>
      </w:pPr>
    </w:p>
    <w:p w:rsidR="00EE0549" w:rsidRDefault="00EE0549" w:rsidP="00EE0549">
      <w:pPr>
        <w:rPr>
          <w:rtl/>
        </w:rPr>
      </w:pPr>
      <w:r>
        <w:rPr>
          <w:rtl/>
        </w:rPr>
        <w:t xml:space="preserve">לא, אני מעיר לה הערה, היא קיבלה אותה ואנחנו ממשיכים הלאה. אם אתה לא צועק אנחנו ממשיכים </w:t>
      </w:r>
      <w:bookmarkStart w:id="9215" w:name="_ETM_Q1_1749000"/>
      <w:bookmarkEnd w:id="9215"/>
      <w:r>
        <w:rPr>
          <w:rtl/>
        </w:rPr>
        <w:t xml:space="preserve">הלאה. </w:t>
      </w:r>
    </w:p>
    <w:p w:rsidR="00EE0549" w:rsidRDefault="00EE0549" w:rsidP="00EE0549">
      <w:pPr>
        <w:rPr>
          <w:rtl/>
        </w:rPr>
      </w:pPr>
      <w:r>
        <w:rPr>
          <w:rtl/>
        </w:rPr>
        <w:t xml:space="preserve">    </w:t>
      </w:r>
    </w:p>
    <w:p w:rsidR="00EE0549" w:rsidRDefault="00EE0549" w:rsidP="00EE0549">
      <w:pPr>
        <w:pStyle w:val="a5"/>
        <w:keepNext/>
        <w:rPr>
          <w:rtl/>
        </w:rPr>
      </w:pPr>
      <w:bookmarkStart w:id="9216" w:name="ET_speaker_5800_54"/>
      <w:r>
        <w:rPr>
          <w:rStyle w:val="TagStyle"/>
          <w:rFonts w:hint="cs"/>
          <w:rtl/>
        </w:rPr>
        <w:t xml:space="preserve"> &lt;&lt; דובר &gt;&gt; </w:t>
      </w:r>
      <w:r>
        <w:rPr>
          <w:rFonts w:hint="cs"/>
          <w:rtl/>
        </w:rPr>
        <w:t>אורית פרקש הכהן (כחול לבן):</w:t>
      </w:r>
      <w:r>
        <w:rPr>
          <w:rStyle w:val="TagStyle"/>
          <w:rFonts w:hint="cs"/>
          <w:rtl/>
        </w:rPr>
        <w:t xml:space="preserve"> &lt;&lt; דובר &gt;&gt;</w:t>
      </w:r>
      <w:r>
        <w:rPr>
          <w:rFonts w:hint="cs"/>
          <w:rtl/>
        </w:rPr>
        <w:t xml:space="preserve">   </w:t>
      </w:r>
      <w:bookmarkEnd w:id="9216"/>
    </w:p>
    <w:p w:rsidR="00EE0549" w:rsidRDefault="00EE0549" w:rsidP="00EE0549">
      <w:pPr>
        <w:pStyle w:val="KeepWithNext"/>
        <w:rPr>
          <w:rtl/>
          <w:lang w:eastAsia="he-IL"/>
        </w:rPr>
      </w:pPr>
    </w:p>
    <w:p w:rsidR="00EE0549" w:rsidRDefault="00EE0549" w:rsidP="00EE0549">
      <w:pPr>
        <w:rPr>
          <w:rtl/>
          <w:lang w:eastAsia="he-IL"/>
        </w:rPr>
      </w:pPr>
      <w:r>
        <w:rPr>
          <w:rtl/>
          <w:lang w:eastAsia="he-IL"/>
        </w:rPr>
        <w:t xml:space="preserve">יותר מזה – בשונה מהכינוי של "פרה דו </w:t>
      </w:r>
      <w:bookmarkStart w:id="9217" w:name="_ETM_Q1_1760000"/>
      <w:bookmarkEnd w:id="9217"/>
      <w:r>
        <w:rPr>
          <w:rtl/>
          <w:lang w:eastAsia="he-IL"/>
        </w:rPr>
        <w:t>ראשית", "עקרב תלת ממדי" – אני לא יודע איזה - - -</w:t>
      </w:r>
    </w:p>
    <w:p w:rsidR="00EE0549" w:rsidRDefault="00EE0549" w:rsidP="00EE0549">
      <w:pPr>
        <w:rPr>
          <w:rtl/>
          <w:lang w:eastAsia="he-IL"/>
        </w:rPr>
      </w:pPr>
    </w:p>
    <w:p w:rsidR="00EE0549" w:rsidRDefault="00EE0549" w:rsidP="00EE0549">
      <w:pPr>
        <w:pStyle w:val="a5"/>
        <w:keepNext/>
        <w:rPr>
          <w:rtl/>
        </w:rPr>
      </w:pPr>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p>
    <w:p w:rsidR="00EE0549" w:rsidRDefault="00EE0549" w:rsidP="00EE0549">
      <w:pPr>
        <w:pStyle w:val="KeepWithNext"/>
        <w:rPr>
          <w:rtl/>
          <w:lang w:eastAsia="he-IL"/>
        </w:rPr>
      </w:pPr>
    </w:p>
    <w:p w:rsidR="00EE0549" w:rsidRDefault="00EE0549" w:rsidP="00EE0549">
      <w:pPr>
        <w:rPr>
          <w:rtl/>
          <w:lang w:eastAsia="he-IL"/>
        </w:rPr>
      </w:pPr>
      <w:r>
        <w:rPr>
          <w:rtl/>
          <w:lang w:eastAsia="he-IL"/>
        </w:rPr>
        <w:t xml:space="preserve">את זה לא אמרנו, דווקא. </w:t>
      </w:r>
    </w:p>
    <w:p w:rsidR="00EE0549" w:rsidRDefault="00EE0549" w:rsidP="00EE0549">
      <w:pPr>
        <w:rPr>
          <w:rtl/>
          <w:lang w:eastAsia="he-IL"/>
        </w:rPr>
      </w:pPr>
    </w:p>
    <w:p w:rsidR="00EE0549" w:rsidRDefault="00EE0549" w:rsidP="00EE0549">
      <w:pPr>
        <w:pStyle w:val="af7"/>
        <w:keepNext/>
        <w:rPr>
          <w:rtl/>
        </w:rPr>
      </w:pPr>
      <w:bookmarkStart w:id="9218" w:name="ET_interruption_קריאות_56"/>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9218"/>
    </w:p>
    <w:p w:rsidR="00EE0549" w:rsidRDefault="00EE0549" w:rsidP="00EE0549">
      <w:pPr>
        <w:pStyle w:val="KeepWithNext"/>
        <w:rPr>
          <w:rtl/>
          <w:lang w:eastAsia="he-IL"/>
        </w:rPr>
      </w:pPr>
    </w:p>
    <w:p w:rsidR="00EE0549" w:rsidRDefault="00EE0549" w:rsidP="00EE0549">
      <w:pPr>
        <w:rPr>
          <w:rtl/>
          <w:lang w:eastAsia="he-IL"/>
        </w:rPr>
      </w:pPr>
      <w:r>
        <w:rPr>
          <w:rtl/>
          <w:lang w:eastAsia="he-IL"/>
        </w:rPr>
        <w:t>- - -</w:t>
      </w:r>
    </w:p>
    <w:p w:rsidR="00EE0549" w:rsidRDefault="00EE0549" w:rsidP="00EE0549">
      <w:pPr>
        <w:rPr>
          <w:rtl/>
          <w:lang w:eastAsia="he-IL"/>
        </w:rPr>
      </w:pPr>
    </w:p>
    <w:p w:rsidR="00EE0549" w:rsidRDefault="00EE0549" w:rsidP="00EE0549">
      <w:pPr>
        <w:pStyle w:val="a5"/>
        <w:keepNext/>
        <w:rPr>
          <w:rtl/>
        </w:rPr>
      </w:pPr>
      <w:bookmarkStart w:id="9219" w:name="ET_speaker_5800_58"/>
      <w:r>
        <w:rPr>
          <w:rStyle w:val="TagStyle"/>
          <w:rFonts w:hint="cs"/>
          <w:rtl/>
        </w:rPr>
        <w:t xml:space="preserve"> &lt;&lt; דובר &gt;&gt; </w:t>
      </w:r>
      <w:r>
        <w:rPr>
          <w:rFonts w:hint="cs"/>
          <w:rtl/>
        </w:rPr>
        <w:t>אורית פרקש הכהן (כחול לבן):</w:t>
      </w:r>
      <w:r>
        <w:rPr>
          <w:rStyle w:val="TagStyle"/>
          <w:rFonts w:hint="cs"/>
          <w:rtl/>
        </w:rPr>
        <w:t xml:space="preserve"> &lt;&lt; דובר &gt;&gt;</w:t>
      </w:r>
      <w:r>
        <w:rPr>
          <w:rFonts w:hint="cs"/>
          <w:rtl/>
        </w:rPr>
        <w:t xml:space="preserve">   </w:t>
      </w:r>
      <w:bookmarkEnd w:id="9219"/>
    </w:p>
    <w:p w:rsidR="00EE0549" w:rsidRDefault="00EE0549" w:rsidP="00EE0549">
      <w:pPr>
        <w:pStyle w:val="KeepWithNext"/>
        <w:rPr>
          <w:rtl/>
          <w:lang w:eastAsia="he-IL"/>
        </w:rPr>
      </w:pPr>
    </w:p>
    <w:p w:rsidR="00EE0549" w:rsidRDefault="00EE0549" w:rsidP="00EE0549">
      <w:pPr>
        <w:rPr>
          <w:rtl/>
          <w:lang w:eastAsia="he-IL"/>
        </w:rPr>
      </w:pPr>
      <w:r>
        <w:rPr>
          <w:rtl/>
          <w:lang w:eastAsia="he-IL"/>
        </w:rPr>
        <w:t xml:space="preserve">זו לא חיה חדשה.  </w:t>
      </w:r>
    </w:p>
    <w:p w:rsidR="00EE0549" w:rsidRDefault="00EE0549" w:rsidP="00EE0549">
      <w:pPr>
        <w:rPr>
          <w:rtl/>
          <w:lang w:eastAsia="he-IL"/>
        </w:rPr>
      </w:pPr>
    </w:p>
    <w:p w:rsidR="00EE0549" w:rsidRDefault="00EE0549" w:rsidP="00EE0549">
      <w:pPr>
        <w:pStyle w:val="a5"/>
        <w:keepNext/>
        <w:rPr>
          <w:rtl/>
        </w:rPr>
      </w:pPr>
      <w:bookmarkStart w:id="9220" w:name="ET_speaker_5800_60"/>
      <w:r>
        <w:rPr>
          <w:rStyle w:val="TagStyle"/>
          <w:rFonts w:hint="cs"/>
          <w:rtl/>
        </w:rPr>
        <w:t xml:space="preserve">&lt;&lt; דובר &gt;&gt; </w:t>
      </w:r>
      <w:r>
        <w:rPr>
          <w:rFonts w:hint="cs"/>
          <w:rtl/>
        </w:rPr>
        <w:t>אורית פרקש הכהן (כחול לבן):</w:t>
      </w:r>
      <w:r>
        <w:rPr>
          <w:rStyle w:val="TagStyle"/>
          <w:rFonts w:hint="cs"/>
          <w:rtl/>
        </w:rPr>
        <w:t xml:space="preserve"> &lt;&lt; דובר &gt;&gt;</w:t>
      </w:r>
      <w:r>
        <w:rPr>
          <w:rFonts w:hint="cs"/>
          <w:rtl/>
        </w:rPr>
        <w:t xml:space="preserve">   </w:t>
      </w:r>
      <w:bookmarkEnd w:id="9220"/>
    </w:p>
    <w:p w:rsidR="00EE0549" w:rsidRDefault="00EE0549" w:rsidP="00EE0549">
      <w:pPr>
        <w:pStyle w:val="KeepWithNext"/>
        <w:rPr>
          <w:rtl/>
          <w:lang w:eastAsia="he-IL"/>
        </w:rPr>
      </w:pPr>
    </w:p>
    <w:p w:rsidR="00EE0549" w:rsidRDefault="00EE0549" w:rsidP="00EE0549">
      <w:pPr>
        <w:rPr>
          <w:rtl/>
          <w:lang w:eastAsia="he-IL"/>
        </w:rPr>
      </w:pPr>
      <w:r>
        <w:rPr>
          <w:rtl/>
          <w:lang w:eastAsia="he-IL"/>
        </w:rPr>
        <w:t xml:space="preserve">אז אפילו חוות הדעת של הייעוץ </w:t>
      </w:r>
      <w:bookmarkStart w:id="9221" w:name="_ETM_Q1_1803000"/>
      <w:bookmarkEnd w:id="9221"/>
      <w:r>
        <w:rPr>
          <w:rtl/>
          <w:lang w:eastAsia="he-IL"/>
        </w:rPr>
        <w:t xml:space="preserve">המשפטי של הכנסת, כלומר גם חוות הדעת של </w:t>
      </w:r>
      <w:bookmarkStart w:id="9222" w:name="_ETM_Q1_1817000"/>
      <w:bookmarkEnd w:id="9222"/>
      <w:r>
        <w:rPr>
          <w:rtl/>
          <w:lang w:eastAsia="he-IL"/>
        </w:rPr>
        <w:t xml:space="preserve">הייעוץ המשפטי של הכנסת, כשהוא מדבר על הרעיון הזה של </w:t>
      </w:r>
      <w:bookmarkStart w:id="9223" w:name="_ETM_Q1_1819000"/>
      <w:bookmarkEnd w:id="9223"/>
      <w:r>
        <w:rPr>
          <w:rtl/>
          <w:lang w:eastAsia="he-IL"/>
        </w:rPr>
        <w:t xml:space="preserve">ממשלת רוטציה בעמוד 3 לחוות הדעת בעצם מודה – </w:t>
      </w:r>
      <w:bookmarkStart w:id="9224" w:name="_ETM_Q1_1829000"/>
      <w:bookmarkEnd w:id="9224"/>
      <w:r>
        <w:rPr>
          <w:rtl/>
          <w:lang w:eastAsia="he-IL"/>
        </w:rPr>
        <w:t xml:space="preserve">זו לא חיה חדשה. </w:t>
      </w:r>
    </w:p>
    <w:p w:rsidR="00EE0549" w:rsidRDefault="00EE0549" w:rsidP="00EE0549">
      <w:pPr>
        <w:rPr>
          <w:rtl/>
          <w:lang w:eastAsia="he-IL"/>
        </w:rPr>
      </w:pPr>
    </w:p>
    <w:p w:rsidR="00EE0549" w:rsidRDefault="00EE0549" w:rsidP="00EE0549">
      <w:pPr>
        <w:pStyle w:val="a5"/>
        <w:keepNext/>
        <w:rPr>
          <w:rtl/>
        </w:rPr>
      </w:pPr>
      <w:bookmarkStart w:id="9225" w:name="ET_speaker_5933_59"/>
      <w:r>
        <w:rPr>
          <w:rStyle w:val="TagStyle"/>
          <w:rFonts w:hint="cs"/>
          <w:rtl/>
        </w:rPr>
        <w:t xml:space="preserve">&lt;&lt;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9225"/>
    </w:p>
    <w:p w:rsidR="00EE0549" w:rsidRDefault="00EE0549" w:rsidP="00EE0549">
      <w:pPr>
        <w:pStyle w:val="KeepWithNext"/>
        <w:rPr>
          <w:rtl/>
          <w:lang w:eastAsia="he-IL"/>
        </w:rPr>
      </w:pPr>
    </w:p>
    <w:p w:rsidR="00EE0549" w:rsidRDefault="00EE0549" w:rsidP="00EE0549">
      <w:pPr>
        <w:rPr>
          <w:rtl/>
          <w:lang w:eastAsia="he-IL"/>
        </w:rPr>
      </w:pPr>
      <w:r>
        <w:rPr>
          <w:rtl/>
          <w:lang w:eastAsia="he-IL"/>
        </w:rPr>
        <w:t xml:space="preserve">חוק היסוד הוא החדש. </w:t>
      </w:r>
    </w:p>
    <w:p w:rsidR="00EE0549" w:rsidRDefault="00EE0549" w:rsidP="00EE0549">
      <w:pPr>
        <w:rPr>
          <w:rtl/>
          <w:lang w:eastAsia="he-IL"/>
        </w:rPr>
      </w:pPr>
    </w:p>
    <w:p w:rsidR="00EE0549" w:rsidRDefault="00EE0549" w:rsidP="00EE0549">
      <w:pPr>
        <w:pStyle w:val="a5"/>
        <w:keepNext/>
        <w:rPr>
          <w:rtl/>
        </w:rPr>
      </w:pPr>
      <w:bookmarkStart w:id="9226" w:name="ET_speaker_5800_237"/>
      <w:r>
        <w:rPr>
          <w:rStyle w:val="TagStyle"/>
          <w:rFonts w:hint="cs"/>
          <w:rtl/>
        </w:rPr>
        <w:t xml:space="preserve"> &lt;&lt; דובר &gt;&gt; </w:t>
      </w:r>
      <w:r>
        <w:rPr>
          <w:rFonts w:hint="cs"/>
          <w:rtl/>
        </w:rPr>
        <w:t>אורית פרקש הכהן (כחול לבן):</w:t>
      </w:r>
      <w:r>
        <w:rPr>
          <w:rStyle w:val="TagStyle"/>
          <w:rFonts w:hint="cs"/>
          <w:rtl/>
        </w:rPr>
        <w:t xml:space="preserve"> &lt;&lt; דובר &gt;&gt;</w:t>
      </w:r>
      <w:r>
        <w:rPr>
          <w:rFonts w:hint="cs"/>
          <w:rtl/>
        </w:rPr>
        <w:t xml:space="preserve"> </w:t>
      </w:r>
      <w:bookmarkEnd w:id="9226"/>
    </w:p>
    <w:p w:rsidR="00EE0549" w:rsidRDefault="00EE0549" w:rsidP="00EE0549">
      <w:pPr>
        <w:pStyle w:val="KeepWithNext"/>
        <w:rPr>
          <w:rtl/>
        </w:rPr>
      </w:pPr>
    </w:p>
    <w:p w:rsidR="00EE0549" w:rsidRDefault="00EE0549" w:rsidP="00EE0549">
      <w:pPr>
        <w:rPr>
          <w:rtl/>
          <w:lang w:eastAsia="he-IL"/>
        </w:rPr>
      </w:pPr>
      <w:bookmarkStart w:id="9227" w:name="_ETM_Q1_1853000"/>
      <w:bookmarkEnd w:id="9227"/>
      <w:r>
        <w:rPr>
          <w:rtl/>
          <w:lang w:eastAsia="he-IL"/>
        </w:rPr>
        <w:t xml:space="preserve">גם בהסכמים קואליציוניים פעלו - - </w:t>
      </w:r>
      <w:bookmarkStart w:id="9228" w:name="_ETM_Q1_1877000"/>
      <w:bookmarkEnd w:id="9228"/>
      <w:r>
        <w:rPr>
          <w:rtl/>
          <w:lang w:eastAsia="he-IL"/>
        </w:rPr>
        <w:t>- אל תפריעי לי. אני יושבת בשקט חמש שעות.</w:t>
      </w:r>
      <w:bookmarkStart w:id="9229" w:name="_ETM_Q1_1888000"/>
      <w:bookmarkEnd w:id="9229"/>
      <w:r>
        <w:rPr>
          <w:rtl/>
          <w:lang w:eastAsia="he-IL"/>
        </w:rPr>
        <w:t xml:space="preserve"> </w:t>
      </w:r>
    </w:p>
    <w:p w:rsidR="00EE0549" w:rsidRDefault="00EE0549" w:rsidP="00EE0549">
      <w:pPr>
        <w:rPr>
          <w:rtl/>
          <w:lang w:eastAsia="he-IL"/>
        </w:rPr>
      </w:pPr>
    </w:p>
    <w:p w:rsidR="00EE0549" w:rsidRDefault="00EE0549" w:rsidP="00EE0549">
      <w:pPr>
        <w:pStyle w:val="af7"/>
        <w:keepNext/>
        <w:rPr>
          <w:rtl/>
        </w:rPr>
      </w:pPr>
      <w:bookmarkStart w:id="9230" w:name="_ETM_Q1_1890000"/>
      <w:bookmarkEnd w:id="9230"/>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p>
    <w:p w:rsidR="00EE0549" w:rsidRDefault="00EE0549" w:rsidP="00EE0549">
      <w:pPr>
        <w:pStyle w:val="KeepWithNext"/>
        <w:rPr>
          <w:rtl/>
        </w:rPr>
      </w:pPr>
    </w:p>
    <w:p w:rsidR="00EE0549" w:rsidRDefault="00EE0549" w:rsidP="00EE0549">
      <w:pPr>
        <w:rPr>
          <w:rtl/>
        </w:rPr>
      </w:pPr>
      <w:r>
        <w:rPr>
          <w:rtl/>
        </w:rPr>
        <w:t xml:space="preserve">תני לימין לדבר קצת.   </w:t>
      </w:r>
    </w:p>
    <w:p w:rsidR="00EE0549" w:rsidRDefault="00EE0549" w:rsidP="00EE0549">
      <w:pPr>
        <w:rPr>
          <w:rtl/>
        </w:rPr>
      </w:pPr>
      <w:bookmarkStart w:id="9231" w:name="_ETM_Q1_1892000"/>
      <w:bookmarkEnd w:id="9231"/>
    </w:p>
    <w:p w:rsidR="00EE0549" w:rsidRDefault="00EE0549" w:rsidP="00EE0549">
      <w:pPr>
        <w:pStyle w:val="a5"/>
        <w:keepNext/>
        <w:rPr>
          <w:rtl/>
        </w:rPr>
      </w:pPr>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p>
    <w:p w:rsidR="00EE0549" w:rsidRDefault="00EE0549" w:rsidP="00EE0549">
      <w:pPr>
        <w:pStyle w:val="KeepWithNext"/>
        <w:rPr>
          <w:rtl/>
        </w:rPr>
      </w:pPr>
    </w:p>
    <w:p w:rsidR="00EE0549" w:rsidRDefault="00EE0549" w:rsidP="00EE0549">
      <w:pPr>
        <w:rPr>
          <w:rtl/>
        </w:rPr>
      </w:pPr>
      <w:bookmarkStart w:id="9232" w:name="_ETM_Q1_1896000"/>
      <w:bookmarkEnd w:id="9232"/>
      <w:r>
        <w:rPr>
          <w:rtl/>
        </w:rPr>
        <w:t xml:space="preserve">איזה ימין? ימין? לפני זה היו כחול לבן נגד הימין, פתאום נהיו ימין.   </w:t>
      </w:r>
    </w:p>
    <w:p w:rsidR="00EE0549" w:rsidRDefault="00EE0549" w:rsidP="00EE0549">
      <w:pPr>
        <w:rPr>
          <w:rtl/>
        </w:rPr>
      </w:pPr>
      <w:bookmarkStart w:id="9233" w:name="_ETM_Q1_1914000"/>
      <w:bookmarkEnd w:id="9233"/>
    </w:p>
    <w:p w:rsidR="00EE0549" w:rsidRDefault="00EE0549" w:rsidP="00EE0549">
      <w:pPr>
        <w:pStyle w:val="a5"/>
        <w:keepNext/>
        <w:rPr>
          <w:rtl/>
        </w:rPr>
      </w:pPr>
      <w:bookmarkStart w:id="9234" w:name="ET_speaker_5800_240"/>
      <w:r>
        <w:rPr>
          <w:rStyle w:val="TagStyle"/>
          <w:rFonts w:hint="cs"/>
          <w:rtl/>
        </w:rPr>
        <w:t xml:space="preserve"> &lt;&lt; דובר &gt;&gt; </w:t>
      </w:r>
      <w:r>
        <w:rPr>
          <w:rFonts w:hint="cs"/>
          <w:rtl/>
        </w:rPr>
        <w:t>אורית פרקש הכהן (כחול לבן):</w:t>
      </w:r>
      <w:r>
        <w:rPr>
          <w:rStyle w:val="TagStyle"/>
          <w:rFonts w:hint="cs"/>
          <w:rtl/>
        </w:rPr>
        <w:t xml:space="preserve"> &lt;&lt; דובר &gt;&gt;</w:t>
      </w:r>
      <w:r>
        <w:rPr>
          <w:rFonts w:hint="cs"/>
          <w:rtl/>
        </w:rPr>
        <w:t xml:space="preserve"> </w:t>
      </w:r>
      <w:bookmarkEnd w:id="9234"/>
    </w:p>
    <w:p w:rsidR="00EE0549" w:rsidRDefault="00EE0549" w:rsidP="00EE0549">
      <w:pPr>
        <w:pStyle w:val="KeepWithNext"/>
        <w:rPr>
          <w:rtl/>
        </w:rPr>
      </w:pPr>
    </w:p>
    <w:p w:rsidR="00EE0549" w:rsidRDefault="00EE0549" w:rsidP="00EE0549">
      <w:pPr>
        <w:rPr>
          <w:rtl/>
          <w:lang w:eastAsia="he-IL"/>
        </w:rPr>
      </w:pPr>
      <w:bookmarkStart w:id="9235" w:name="_ETM_Q1_1912000"/>
      <w:bookmarkEnd w:id="9235"/>
      <w:r>
        <w:rPr>
          <w:rtl/>
        </w:rPr>
        <w:t xml:space="preserve">מדברים כאן </w:t>
      </w:r>
      <w:bookmarkStart w:id="9236" w:name="_ETM_Q1_1920000"/>
      <w:bookmarkEnd w:id="9236"/>
      <w:r>
        <w:rPr>
          <w:rtl/>
        </w:rPr>
        <w:t xml:space="preserve">על הסכם הרוטציה, מודה הייעוץ המשפטי של הכנסת ואומר </w:t>
      </w:r>
      <w:bookmarkStart w:id="9237" w:name="_ETM_Q1_1929000"/>
      <w:bookmarkEnd w:id="9237"/>
      <w:r>
        <w:rPr>
          <w:rtl/>
        </w:rPr>
        <w:t>– גם מכוח</w:t>
      </w:r>
      <w:r>
        <w:rPr>
          <w:rtl/>
          <w:lang w:eastAsia="he-IL"/>
        </w:rPr>
        <w:t xml:space="preserve"> הסכמים קואליציוניים של ממשלות רוטציה קודמות </w:t>
      </w:r>
      <w:bookmarkStart w:id="9238" w:name="_ETM_Q1_1956000"/>
      <w:bookmarkEnd w:id="9238"/>
      <w:r>
        <w:rPr>
          <w:rtl/>
          <w:lang w:eastAsia="he-IL"/>
        </w:rPr>
        <w:t xml:space="preserve">פעלו בנושאים בתיאום עם ממלא מקומו של </w:t>
      </w:r>
      <w:bookmarkStart w:id="9239" w:name="_ETM_Q1_1967000"/>
      <w:bookmarkEnd w:id="9239"/>
      <w:r>
        <w:rPr>
          <w:rtl/>
          <w:lang w:eastAsia="he-IL"/>
        </w:rPr>
        <w:t xml:space="preserve">מי שהיה ראש הממשלה ברוטציה. עכשיו בעצם מה שאנחנו עושים כאן זה בעצם מנגנון שמבטא את האופי של איזונים ובלמים, מה קורה כשבאים </w:t>
      </w:r>
      <w:bookmarkStart w:id="9240" w:name="_ETM_Q1_1981000"/>
      <w:bookmarkEnd w:id="9240"/>
      <w:r>
        <w:rPr>
          <w:rtl/>
          <w:lang w:eastAsia="he-IL"/>
        </w:rPr>
        <w:t xml:space="preserve">שני גושים ורוצים לייצר מנגנון של איזונים ובלמים בין תפיסות עולם שונות בצורה שוויונית, בין ראש ממשלה </w:t>
      </w:r>
      <w:bookmarkStart w:id="9241" w:name="_ETM_Q1_2004000"/>
      <w:bookmarkEnd w:id="9241"/>
      <w:r>
        <w:rPr>
          <w:rtl/>
          <w:lang w:eastAsia="he-IL"/>
        </w:rPr>
        <w:t xml:space="preserve">לראש ממשלה ברוטציה. </w:t>
      </w:r>
    </w:p>
    <w:p w:rsidR="00EE0549" w:rsidRDefault="00EE0549" w:rsidP="00EE0549">
      <w:pPr>
        <w:rPr>
          <w:rtl/>
          <w:lang w:eastAsia="he-IL"/>
        </w:rPr>
      </w:pPr>
    </w:p>
    <w:p w:rsidR="00EE0549" w:rsidRDefault="00EE0549" w:rsidP="00EE0549">
      <w:pPr>
        <w:rPr>
          <w:rtl/>
          <w:lang w:eastAsia="he-IL"/>
        </w:rPr>
      </w:pPr>
      <w:bookmarkStart w:id="9242" w:name="_ETM_Q1_2015000"/>
      <w:bookmarkEnd w:id="9242"/>
      <w:r>
        <w:rPr>
          <w:rtl/>
          <w:lang w:eastAsia="he-IL"/>
        </w:rPr>
        <w:t xml:space="preserve">עכשיו נשאלת השאלה – למה דווקא </w:t>
      </w:r>
      <w:bookmarkStart w:id="9243" w:name="_ETM_Q1_2014000"/>
      <w:bookmarkEnd w:id="9243"/>
      <w:r>
        <w:rPr>
          <w:rtl/>
          <w:lang w:eastAsia="he-IL"/>
        </w:rPr>
        <w:t xml:space="preserve">בחקיקה, ודווקא פה אני רוצה להפנות לסעיף 243 בתגובת </w:t>
      </w:r>
      <w:bookmarkStart w:id="9244" w:name="_ETM_Q1_2025000"/>
      <w:bookmarkEnd w:id="9244"/>
      <w:r>
        <w:rPr>
          <w:rtl/>
          <w:lang w:eastAsia="he-IL"/>
        </w:rPr>
        <w:t xml:space="preserve">היועץ המשפטי לממשלה שהוגשה היום בתגובה לבג”צ, ואני חושבת שכאן </w:t>
      </w:r>
      <w:bookmarkStart w:id="9245" w:name="_ETM_Q1_2045000"/>
      <w:bookmarkEnd w:id="9245"/>
      <w:r>
        <w:rPr>
          <w:rtl/>
          <w:lang w:eastAsia="he-IL"/>
        </w:rPr>
        <w:t xml:space="preserve">אפשר לראות זרקור. בצורה מאוד מועטה הוא הביע את דעתו </w:t>
      </w:r>
      <w:bookmarkStart w:id="9246" w:name="_ETM_Q1_2054000"/>
      <w:bookmarkEnd w:id="9246"/>
      <w:r>
        <w:rPr>
          <w:rtl/>
          <w:lang w:eastAsia="he-IL"/>
        </w:rPr>
        <w:t xml:space="preserve">על הצורך לשים את הדבר הזה בחקיקה. הרי </w:t>
      </w:r>
      <w:bookmarkStart w:id="9247" w:name="_ETM_Q1_2063000"/>
      <w:bookmarkEnd w:id="9247"/>
      <w:r>
        <w:rPr>
          <w:rtl/>
          <w:lang w:eastAsia="he-IL"/>
        </w:rPr>
        <w:t xml:space="preserve">רוב עמדת היועץ המשפטי לממשלה כוונה לחוקיות או אי חוקיות ההסכם הקואליציוני ככזה. אבל הוא גם זרק </w:t>
      </w:r>
      <w:bookmarkStart w:id="9248" w:name="_ETM_Q1_2088000"/>
      <w:bookmarkEnd w:id="9248"/>
      <w:r>
        <w:rPr>
          <w:rtl/>
          <w:lang w:eastAsia="he-IL"/>
        </w:rPr>
        <w:t>זרקור לגבי הצורך כאן בחקיקה, שכל כך הרבה אנחנו שומעים תקיפה למה זה בחוק יסוד, ולמה זה בחוק יסוד. ואנ</w:t>
      </w:r>
      <w:bookmarkStart w:id="9249" w:name="_ETM_Q1_2101000"/>
      <w:bookmarkEnd w:id="9249"/>
      <w:r>
        <w:rPr>
          <w:rtl/>
          <w:lang w:eastAsia="he-IL"/>
        </w:rPr>
        <w:t xml:space="preserve">חנו פה בעצם אומרים כמציעי ההצעה – הדבר הזה בהחלט </w:t>
      </w:r>
      <w:bookmarkStart w:id="9250" w:name="_ETM_Q1_2112000"/>
      <w:bookmarkEnd w:id="9250"/>
      <w:r>
        <w:rPr>
          <w:rtl/>
          <w:lang w:eastAsia="he-IL"/>
        </w:rPr>
        <w:t xml:space="preserve">שהוא ראוי שיהיה בחוק יסוד. </w:t>
      </w:r>
    </w:p>
    <w:p w:rsidR="00EE0549" w:rsidRDefault="00EE0549" w:rsidP="00EE0549">
      <w:pPr>
        <w:rPr>
          <w:rtl/>
          <w:lang w:eastAsia="he-IL"/>
        </w:rPr>
      </w:pPr>
    </w:p>
    <w:p w:rsidR="00EE0549" w:rsidRDefault="00EE0549" w:rsidP="00EE0549">
      <w:pPr>
        <w:rPr>
          <w:rtl/>
          <w:lang w:eastAsia="he-IL"/>
        </w:rPr>
      </w:pPr>
    </w:p>
    <w:p w:rsidR="00EE0549" w:rsidRDefault="00EE0549" w:rsidP="00EE0549">
      <w:pPr>
        <w:pStyle w:val="a5"/>
        <w:keepNext/>
        <w:rPr>
          <w:rtl/>
        </w:rPr>
      </w:pPr>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p>
    <w:p w:rsidR="00EE0549" w:rsidRDefault="00EE0549" w:rsidP="00EE0549">
      <w:pPr>
        <w:pStyle w:val="KeepWithNext"/>
        <w:rPr>
          <w:rtl/>
        </w:rPr>
      </w:pPr>
    </w:p>
    <w:p w:rsidR="00EE0549" w:rsidRDefault="00EE0549" w:rsidP="00EE0549">
      <w:pPr>
        <w:rPr>
          <w:rtl/>
        </w:rPr>
      </w:pPr>
      <w:r>
        <w:rPr>
          <w:rtl/>
        </w:rPr>
        <w:t xml:space="preserve">את יכולה להפנות אותנו? כי </w:t>
      </w:r>
      <w:bookmarkStart w:id="9251" w:name="_ETM_Q1_2131000"/>
      <w:bookmarkEnd w:id="9251"/>
      <w:r>
        <w:rPr>
          <w:rtl/>
        </w:rPr>
        <w:t xml:space="preserve">אני לא זוכרת את זה. </w:t>
      </w:r>
    </w:p>
    <w:p w:rsidR="00EE0549" w:rsidRDefault="00EE0549" w:rsidP="00EE0549">
      <w:pPr>
        <w:rPr>
          <w:rtl/>
        </w:rPr>
      </w:pPr>
      <w:bookmarkStart w:id="9252" w:name="_ETM_Q1_2121000"/>
      <w:bookmarkEnd w:id="9252"/>
    </w:p>
    <w:p w:rsidR="00EE0549" w:rsidRDefault="00EE0549" w:rsidP="00EE0549">
      <w:pPr>
        <w:pStyle w:val="a5"/>
        <w:keepNext/>
        <w:rPr>
          <w:rtl/>
        </w:rPr>
      </w:pPr>
      <w:bookmarkStart w:id="9253" w:name="ET_speaker_5800_242"/>
      <w:r>
        <w:rPr>
          <w:rStyle w:val="TagStyle"/>
          <w:rFonts w:hint="cs"/>
          <w:rtl/>
        </w:rPr>
        <w:t xml:space="preserve"> &lt;&lt; דובר &gt;&gt; </w:t>
      </w:r>
      <w:r>
        <w:rPr>
          <w:rFonts w:hint="cs"/>
          <w:rtl/>
        </w:rPr>
        <w:t>אורית פרקש הכהן (כחול לבן):</w:t>
      </w:r>
      <w:r>
        <w:rPr>
          <w:rStyle w:val="TagStyle"/>
          <w:rFonts w:hint="cs"/>
          <w:rtl/>
        </w:rPr>
        <w:t xml:space="preserve"> &lt;&lt; דובר &gt;&gt;</w:t>
      </w:r>
      <w:r>
        <w:rPr>
          <w:rFonts w:hint="cs"/>
          <w:rtl/>
        </w:rPr>
        <w:t xml:space="preserve"> </w:t>
      </w:r>
      <w:bookmarkEnd w:id="9253"/>
    </w:p>
    <w:p w:rsidR="00EE0549" w:rsidRDefault="00EE0549" w:rsidP="00EE0549">
      <w:pPr>
        <w:pStyle w:val="KeepWithNext"/>
        <w:rPr>
          <w:rtl/>
        </w:rPr>
      </w:pPr>
    </w:p>
    <w:p w:rsidR="00EE0549" w:rsidRDefault="00EE0549" w:rsidP="00EE0549">
      <w:pPr>
        <w:rPr>
          <w:rtl/>
          <w:lang w:eastAsia="he-IL"/>
        </w:rPr>
      </w:pPr>
      <w:bookmarkStart w:id="9254" w:name="_ETM_Q1_2126000"/>
      <w:bookmarkEnd w:id="9254"/>
      <w:r>
        <w:rPr>
          <w:rtl/>
        </w:rPr>
        <w:t>אני מקריאה, סעיף 243 לעמדת</w:t>
      </w:r>
      <w:bookmarkStart w:id="9255" w:name="_ETM_Q1_2139000"/>
      <w:bookmarkEnd w:id="9255"/>
      <w:r>
        <w:rPr>
          <w:rtl/>
        </w:rPr>
        <w:t xml:space="preserve"> היועץ המשפטי לממשלה: "זאת יש תזכור: ההסכם הקואליציוני דנן </w:t>
      </w:r>
      <w:bookmarkStart w:id="9256" w:name="_ETM_Q1_2147000"/>
      <w:bookmarkEnd w:id="9256"/>
      <w:r>
        <w:rPr>
          <w:rtl/>
        </w:rPr>
        <w:t>הוא הוא תוצאה של שלוש מערכות הבחירות ש</w:t>
      </w:r>
      <w:bookmarkStart w:id="9257" w:name="_ETM_Q1_2122000"/>
      <w:bookmarkEnd w:id="9257"/>
      <w:r>
        <w:rPr>
          <w:rtl/>
          <w:lang w:eastAsia="he-IL"/>
        </w:rPr>
        <w:t xml:space="preserve">התנהלו בשנה החולפת. פניו מורכבות. </w:t>
      </w:r>
      <w:bookmarkStart w:id="9258" w:name="_ETM_Q1_2165000"/>
      <w:bookmarkEnd w:id="9258"/>
      <w:r>
        <w:rPr>
          <w:rtl/>
          <w:lang w:eastAsia="he-IL"/>
        </w:rPr>
        <w:t xml:space="preserve">מטבעו, כהסכם לכינון ממשלת אחדות לאומית הוא נועד לייצר מאין איזון פנימי על דרך של ממשלה שוויונית </w:t>
      </w:r>
      <w:bookmarkStart w:id="9259" w:name="_ETM_Q1_2179000"/>
      <w:bookmarkEnd w:id="9259"/>
      <w:r>
        <w:rPr>
          <w:rtl/>
          <w:lang w:eastAsia="he-IL"/>
        </w:rPr>
        <w:t xml:space="preserve">דו ראשית. ממשלה זו מחייבת..." –אני חוזרת על המילה: "....מחייבת אמנם יצירת הסדרים חוקתיים </w:t>
      </w:r>
      <w:bookmarkStart w:id="9260" w:name="_ETM_Q1_2197000"/>
      <w:bookmarkEnd w:id="9260"/>
      <w:r>
        <w:rPr>
          <w:rtl/>
          <w:lang w:eastAsia="he-IL"/>
        </w:rPr>
        <w:t xml:space="preserve">וחוקים מורכבים, אולם על פני הדברים ובזהירות המתחייבת דומה כי תכליתה מחתירה ליצירת מנגנון </w:t>
      </w:r>
      <w:bookmarkStart w:id="9261" w:name="_ETM_Q1_2215000"/>
      <w:bookmarkEnd w:id="9261"/>
      <w:r>
        <w:rPr>
          <w:rtl/>
          <w:lang w:eastAsia="he-IL"/>
        </w:rPr>
        <w:t xml:space="preserve">של בלמים ואיזונים בין הצדדים שבחרו לחבור להקמת הממשלה..." - </w:t>
      </w:r>
      <w:bookmarkStart w:id="9262" w:name="_ETM_Q1_2220000"/>
      <w:bookmarkEnd w:id="9262"/>
      <w:r>
        <w:rPr>
          <w:rtl/>
          <w:lang w:eastAsia="he-IL"/>
        </w:rPr>
        <w:t>- -</w:t>
      </w:r>
    </w:p>
    <w:p w:rsidR="00EE0549" w:rsidRDefault="00EE0549" w:rsidP="00EE0549">
      <w:pPr>
        <w:rPr>
          <w:rtl/>
          <w:lang w:eastAsia="he-IL"/>
        </w:rPr>
      </w:pPr>
      <w:bookmarkStart w:id="9263" w:name="_ETM_Q1_2221000"/>
      <w:bookmarkEnd w:id="9263"/>
    </w:p>
    <w:p w:rsidR="00EE0549" w:rsidRDefault="00EE0549" w:rsidP="00EE0549">
      <w:pPr>
        <w:pStyle w:val="a5"/>
        <w:keepNext/>
        <w:rPr>
          <w:rtl/>
        </w:rPr>
      </w:pPr>
      <w:bookmarkStart w:id="9264" w:name="ET_speaker_5933_243"/>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9264"/>
    </w:p>
    <w:p w:rsidR="00EE0549" w:rsidRDefault="00EE0549" w:rsidP="00EE0549">
      <w:pPr>
        <w:pStyle w:val="KeepWithNext"/>
        <w:rPr>
          <w:rtl/>
        </w:rPr>
      </w:pPr>
    </w:p>
    <w:p w:rsidR="00EE0549" w:rsidRDefault="00EE0549" w:rsidP="00EE0549">
      <w:pPr>
        <w:rPr>
          <w:rtl/>
        </w:rPr>
      </w:pPr>
      <w:bookmarkStart w:id="9265" w:name="_ETM_Q1_2223000"/>
      <w:bookmarkEnd w:id="9265"/>
      <w:r>
        <w:rPr>
          <w:rtl/>
        </w:rPr>
        <w:t xml:space="preserve">אין פה לא בלמים ולא איזונים. </w:t>
      </w:r>
    </w:p>
    <w:p w:rsidR="00EE0549" w:rsidRDefault="00EE0549" w:rsidP="00EE0549">
      <w:pPr>
        <w:rPr>
          <w:rtl/>
        </w:rPr>
      </w:pPr>
      <w:bookmarkStart w:id="9266" w:name="_ETM_Q1_2230000"/>
      <w:bookmarkEnd w:id="9266"/>
    </w:p>
    <w:p w:rsidR="00EE0549" w:rsidRDefault="00EE0549" w:rsidP="00EE0549">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EE0549" w:rsidRDefault="00EE0549" w:rsidP="00EE0549">
      <w:pPr>
        <w:pStyle w:val="KeepWithNext"/>
        <w:rPr>
          <w:rtl/>
        </w:rPr>
      </w:pPr>
    </w:p>
    <w:p w:rsidR="00EE0549" w:rsidRDefault="00EE0549" w:rsidP="00EE0549">
      <w:pPr>
        <w:rPr>
          <w:rtl/>
        </w:rPr>
      </w:pPr>
      <w:bookmarkStart w:id="9267" w:name="_ETM_Q1_2232000"/>
      <w:bookmarkEnd w:id="9267"/>
      <w:r>
        <w:rPr>
          <w:rtl/>
        </w:rPr>
        <w:t xml:space="preserve">ביקשתי לא להפריע. </w:t>
      </w:r>
    </w:p>
    <w:p w:rsidR="00EE0549" w:rsidRDefault="00EE0549" w:rsidP="00EE0549">
      <w:pPr>
        <w:rPr>
          <w:rtl/>
        </w:rPr>
      </w:pPr>
      <w:bookmarkStart w:id="9268" w:name="_ETM_Q1_2228000"/>
      <w:bookmarkEnd w:id="9268"/>
    </w:p>
    <w:p w:rsidR="00EE0549" w:rsidRDefault="00EE0549" w:rsidP="00EE0549">
      <w:pPr>
        <w:pStyle w:val="a5"/>
        <w:keepNext/>
        <w:rPr>
          <w:rtl/>
        </w:rPr>
      </w:pPr>
      <w:bookmarkStart w:id="9269" w:name="_ETM_Q1_2229000"/>
      <w:bookmarkStart w:id="9270" w:name="ET_speaker_5933_245"/>
      <w:bookmarkEnd w:id="9269"/>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9270"/>
    </w:p>
    <w:p w:rsidR="00EE0549" w:rsidRDefault="00EE0549" w:rsidP="00EE0549">
      <w:pPr>
        <w:pStyle w:val="KeepWithNext"/>
        <w:rPr>
          <w:rtl/>
        </w:rPr>
      </w:pPr>
    </w:p>
    <w:p w:rsidR="00EE0549" w:rsidRDefault="00EE0549" w:rsidP="00EE0549">
      <w:pPr>
        <w:rPr>
          <w:rtl/>
        </w:rPr>
      </w:pPr>
      <w:bookmarkStart w:id="9271" w:name="_ETM_Q1_2231000"/>
      <w:bookmarkEnd w:id="9271"/>
      <w:r>
        <w:rPr>
          <w:rtl/>
        </w:rPr>
        <w:t xml:space="preserve">די, נו. איתן.       </w:t>
      </w:r>
    </w:p>
    <w:p w:rsidR="00EE0549" w:rsidRDefault="00EE0549" w:rsidP="00EE0549">
      <w:pPr>
        <w:rPr>
          <w:rtl/>
          <w:lang w:eastAsia="he-IL"/>
        </w:rPr>
      </w:pPr>
    </w:p>
    <w:p w:rsidR="00EE0549" w:rsidRDefault="00EE0549" w:rsidP="00EE0549">
      <w:pPr>
        <w:pStyle w:val="a5"/>
        <w:keepNext/>
        <w:rPr>
          <w:rtl/>
        </w:rPr>
      </w:pPr>
      <w:bookmarkStart w:id="9272" w:name="ET_speaker_5800_246"/>
      <w:r>
        <w:rPr>
          <w:rStyle w:val="TagStyle"/>
          <w:rFonts w:hint="cs"/>
          <w:rtl/>
        </w:rPr>
        <w:t xml:space="preserve"> &lt;&lt; דובר &gt;&gt; </w:t>
      </w:r>
      <w:r>
        <w:rPr>
          <w:rFonts w:hint="cs"/>
          <w:rtl/>
        </w:rPr>
        <w:t>אורית פרקש הכהן (כחול לבן):</w:t>
      </w:r>
      <w:r>
        <w:rPr>
          <w:rStyle w:val="TagStyle"/>
          <w:rFonts w:hint="cs"/>
          <w:rtl/>
        </w:rPr>
        <w:t xml:space="preserve"> &lt;&lt; דובר &gt;&gt;</w:t>
      </w:r>
      <w:r>
        <w:rPr>
          <w:rFonts w:hint="cs"/>
          <w:rtl/>
        </w:rPr>
        <w:t xml:space="preserve"> </w:t>
      </w:r>
      <w:bookmarkEnd w:id="9272"/>
    </w:p>
    <w:p w:rsidR="00EE0549" w:rsidRDefault="00EE0549" w:rsidP="00EE0549">
      <w:pPr>
        <w:pStyle w:val="KeepWithNext"/>
        <w:rPr>
          <w:rtl/>
        </w:rPr>
      </w:pPr>
    </w:p>
    <w:p w:rsidR="00EE0549" w:rsidRDefault="00EE0549" w:rsidP="00EE0549">
      <w:pPr>
        <w:rPr>
          <w:rtl/>
        </w:rPr>
      </w:pPr>
      <w:r>
        <w:rPr>
          <w:rtl/>
        </w:rPr>
        <w:t xml:space="preserve">אני רוצה להשלים את הנקודה. "הסכם זה אף גובש בלב תקופת התפשטות נגיף הקורונה וממילא הוא </w:t>
      </w:r>
      <w:bookmarkStart w:id="9273" w:name="_ETM_Q1_2253000"/>
      <w:bookmarkEnd w:id="9273"/>
      <w:r>
        <w:rPr>
          <w:rtl/>
        </w:rPr>
        <w:t xml:space="preserve">מבקש להתמודד למצער וחלקו עם אתגר לאומי משמעותי להקמת </w:t>
      </w:r>
      <w:bookmarkStart w:id="9274" w:name="_ETM_Q1_2271000"/>
      <w:bookmarkEnd w:id="9274"/>
      <w:r>
        <w:rPr>
          <w:rtl/>
        </w:rPr>
        <w:t xml:space="preserve">ממשלת חירום". בעצם, מה אני אומרת? פעם אחת המנגנון הוא מנגנון בין שני גופים שבמהות אין ביניהם אמון טבעי, וזה בסדר, לא קרה כלום. דבר שני, המנגנון הוא מנגנון מורכב, הוא מנגנון לא פשוט, ויש פה מנגנון איזונים ובלמים שראוי שיבוא בצורה של חקיקה. עכשיו אנחנו נכנסים </w:t>
      </w:r>
      <w:bookmarkStart w:id="9275" w:name="_ETM_Q1_2320000"/>
      <w:bookmarkEnd w:id="9275"/>
      <w:r>
        <w:rPr>
          <w:rtl/>
        </w:rPr>
        <w:t xml:space="preserve">לחוק יסוד הממשלה ואנחנו מוסיפים בו פרק. בנוסף לממשלה טבעית </w:t>
      </w:r>
      <w:bookmarkStart w:id="9276" w:name="_ETM_Q1_2337000"/>
      <w:bookmarkEnd w:id="9276"/>
      <w:r>
        <w:rPr>
          <w:rtl/>
        </w:rPr>
        <w:t xml:space="preserve">מוסיפים פרק של ממשלת רוטציה. הממשלה הזו – </w:t>
      </w:r>
      <w:bookmarkStart w:id="9277" w:name="_ETM_Q1_2342000"/>
      <w:bookmarkEnd w:id="9277"/>
      <w:r>
        <w:rPr>
          <w:rtl/>
        </w:rPr>
        <w:t>יש בה איזונים. דרך אגב, מנגנון הזיקה של השרים עומד בשורש הרעיון של השוויוניות. מה הוא אומר? הוא רוצה לייצר כוח מול כוח באיזונים והבלמים האלה בסוגיות משמעותיות.</w:t>
      </w:r>
    </w:p>
    <w:p w:rsidR="00EE0549" w:rsidRDefault="00EE0549" w:rsidP="00EE0549">
      <w:pPr>
        <w:rPr>
          <w:rtl/>
        </w:rPr>
      </w:pPr>
    </w:p>
    <w:p w:rsidR="00EE0549" w:rsidRDefault="00EE0549" w:rsidP="00EE0549">
      <w:pPr>
        <w:rPr>
          <w:rtl/>
          <w:lang w:eastAsia="he-IL"/>
        </w:rPr>
      </w:pPr>
      <w:bookmarkStart w:id="9278" w:name="_ETM_Q1_2398000"/>
      <w:bookmarkEnd w:id="9278"/>
      <w:r>
        <w:rPr>
          <w:rtl/>
        </w:rPr>
        <w:t xml:space="preserve"> מה שאנחנו חשבנו לנכון, </w:t>
      </w:r>
      <w:r>
        <w:rPr>
          <w:rtl/>
          <w:lang w:eastAsia="he-IL"/>
        </w:rPr>
        <w:t xml:space="preserve">שאלו דברים שיכולו להיבחן בחלוף הזמן או בשעון הזמן? תשימו אותם </w:t>
      </w:r>
      <w:bookmarkStart w:id="9279" w:name="_ETM_Q1_2387000"/>
      <w:bookmarkEnd w:id="9279"/>
      <w:r>
        <w:rPr>
          <w:rtl/>
          <w:lang w:eastAsia="he-IL"/>
        </w:rPr>
        <w:t xml:space="preserve">זמניים, בהוראת שעה. כגון – נושא העיכוב בתקציב, שלא ישתמשו בתקציב להפלת הממשלה המורכבת הזו, רק בסיטואציה של ממשלת אחדות. נתנו זמניות לסיטואציית שינוי המנגנון אך ורק ברוב של 75 חברי כנסת – זו </w:t>
      </w:r>
      <w:bookmarkStart w:id="9280" w:name="_ETM_Q1_2421000"/>
      <w:bookmarkEnd w:id="9280"/>
      <w:r>
        <w:rPr>
          <w:rtl/>
          <w:lang w:eastAsia="he-IL"/>
        </w:rPr>
        <w:t xml:space="preserve">היא הוראת שעה, המנגנון של קיצור תקופת הכנסת – גם היא הוראת שעה, וכל הדברים האלה שבאמת ידרשו בחינה לאורך זמן, הפכנו אותם לזמניים בחקיקה הזו בצורה שמאזנת, בעצם, את היכולת לבחון לאורך זמן את המודל. </w:t>
      </w:r>
      <w:bookmarkStart w:id="9281" w:name="_ETM_Q1_2440000"/>
      <w:bookmarkEnd w:id="9281"/>
      <w:r>
        <w:rPr>
          <w:rtl/>
          <w:lang w:eastAsia="he-IL"/>
        </w:rPr>
        <w:t xml:space="preserve">אלה הדברים שאני רציתי לומר. </w:t>
      </w:r>
    </w:p>
    <w:p w:rsidR="00EE0549" w:rsidRDefault="00EE0549" w:rsidP="00EE0549">
      <w:pPr>
        <w:rPr>
          <w:rtl/>
          <w:lang w:eastAsia="he-IL"/>
        </w:rPr>
      </w:pPr>
    </w:p>
    <w:p w:rsidR="00EE0549" w:rsidRDefault="00EE0549" w:rsidP="00EE0549">
      <w:pPr>
        <w:pStyle w:val="a5"/>
        <w:keepNext/>
        <w:rPr>
          <w:rtl/>
        </w:rPr>
      </w:pPr>
      <w:bookmarkStart w:id="9282" w:name="ET_speaker_5933_61"/>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9282"/>
    </w:p>
    <w:p w:rsidR="00EE0549" w:rsidRDefault="00EE0549" w:rsidP="00EE0549">
      <w:pPr>
        <w:pStyle w:val="KeepWithNext"/>
        <w:rPr>
          <w:rtl/>
          <w:lang w:eastAsia="he-IL"/>
        </w:rPr>
      </w:pPr>
    </w:p>
    <w:p w:rsidR="00EE0549" w:rsidRDefault="00EE0549" w:rsidP="00EE0549">
      <w:pPr>
        <w:rPr>
          <w:rtl/>
          <w:lang w:eastAsia="he-IL"/>
        </w:rPr>
      </w:pPr>
      <w:r>
        <w:rPr>
          <w:rtl/>
          <w:lang w:eastAsia="he-IL"/>
        </w:rPr>
        <w:t xml:space="preserve">רגע, אורית, תעצרי שנייה. מי נמצא כאן מיוזמי החוק? לא הבנתי, נשכנע את עצמנו? </w:t>
      </w:r>
      <w:bookmarkStart w:id="9283" w:name="_ETM_Q1_2457000"/>
      <w:bookmarkEnd w:id="9283"/>
      <w:r>
        <w:rPr>
          <w:rtl/>
          <w:lang w:eastAsia="he-IL"/>
        </w:rPr>
        <w:t xml:space="preserve">רגע, רגע, אני לא מבינה את הרעיון הזה – משאירים אותנו כאן, אין פה יוזם אחד. </w:t>
      </w:r>
    </w:p>
    <w:p w:rsidR="00EE0549" w:rsidRDefault="00EE0549" w:rsidP="00EE0549">
      <w:pPr>
        <w:rPr>
          <w:rtl/>
          <w:lang w:eastAsia="he-IL"/>
        </w:rPr>
      </w:pPr>
    </w:p>
    <w:p w:rsidR="00EE0549" w:rsidRDefault="00EE0549" w:rsidP="00EE0549">
      <w:pPr>
        <w:pStyle w:val="a5"/>
        <w:keepNext/>
        <w:rPr>
          <w:rtl/>
        </w:rPr>
      </w:pPr>
      <w:bookmarkStart w:id="9284" w:name="ET_speaker_5800_62"/>
      <w:r>
        <w:rPr>
          <w:rStyle w:val="TagStyle"/>
          <w:rFonts w:hint="cs"/>
          <w:rtl/>
        </w:rPr>
        <w:t xml:space="preserve"> &lt;&lt; דובר &gt;&gt; </w:t>
      </w:r>
      <w:r>
        <w:rPr>
          <w:rFonts w:hint="cs"/>
          <w:rtl/>
        </w:rPr>
        <w:t>אורית פרקש הכהן (כחול לבן):</w:t>
      </w:r>
      <w:r>
        <w:rPr>
          <w:rStyle w:val="TagStyle"/>
          <w:rFonts w:hint="cs"/>
          <w:rtl/>
        </w:rPr>
        <w:t xml:space="preserve"> &lt;&lt; דובר &gt;&gt;</w:t>
      </w:r>
      <w:r>
        <w:rPr>
          <w:rFonts w:hint="cs"/>
          <w:rtl/>
        </w:rPr>
        <w:t xml:space="preserve">   </w:t>
      </w:r>
      <w:bookmarkEnd w:id="9284"/>
    </w:p>
    <w:p w:rsidR="00EE0549" w:rsidRDefault="00EE0549" w:rsidP="00EE0549">
      <w:pPr>
        <w:pStyle w:val="KeepWithNext"/>
        <w:rPr>
          <w:rtl/>
          <w:lang w:eastAsia="he-IL"/>
        </w:rPr>
      </w:pPr>
    </w:p>
    <w:p w:rsidR="00EE0549" w:rsidRDefault="00EE0549" w:rsidP="00EE0549">
      <w:pPr>
        <w:rPr>
          <w:rtl/>
          <w:lang w:eastAsia="he-IL"/>
        </w:rPr>
      </w:pPr>
      <w:r>
        <w:rPr>
          <w:rtl/>
          <w:lang w:eastAsia="he-IL"/>
        </w:rPr>
        <w:t xml:space="preserve">אלה הדברים שלי. </w:t>
      </w:r>
    </w:p>
    <w:p w:rsidR="00EE0549" w:rsidRDefault="00EE0549" w:rsidP="00EE0549">
      <w:pPr>
        <w:rPr>
          <w:rtl/>
          <w:lang w:eastAsia="he-IL"/>
        </w:rPr>
      </w:pPr>
    </w:p>
    <w:p w:rsidR="00EE0549" w:rsidRDefault="00EE0549" w:rsidP="00EE0549">
      <w:pPr>
        <w:pStyle w:val="af7"/>
        <w:keepNext/>
        <w:rPr>
          <w:rtl/>
        </w:rPr>
      </w:pPr>
      <w:bookmarkStart w:id="9285" w:name="ET_interruption_5933_63"/>
      <w:r>
        <w:rPr>
          <w:rStyle w:val="TagStyle"/>
          <w:rFonts w:hint="cs"/>
          <w:rtl/>
        </w:rPr>
        <w:t xml:space="preserve"> &lt;&lt; קריאה &gt;&gt; </w:t>
      </w:r>
      <w:r>
        <w:rPr>
          <w:rFonts w:hint="cs"/>
          <w:rtl/>
        </w:rPr>
        <w:t>קארין אלהרר (יש עתיד-תל"ם):</w:t>
      </w:r>
      <w:r>
        <w:rPr>
          <w:rStyle w:val="TagStyle"/>
          <w:rFonts w:hint="cs"/>
          <w:rtl/>
        </w:rPr>
        <w:t xml:space="preserve"> &lt;&lt; קריאה &gt;&gt;</w:t>
      </w:r>
      <w:r>
        <w:rPr>
          <w:rFonts w:hint="cs"/>
          <w:rtl/>
        </w:rPr>
        <w:t xml:space="preserve">   </w:t>
      </w:r>
      <w:bookmarkEnd w:id="9285"/>
    </w:p>
    <w:p w:rsidR="00EE0549" w:rsidRDefault="00EE0549" w:rsidP="00EE0549">
      <w:pPr>
        <w:pStyle w:val="KeepWithNext"/>
        <w:rPr>
          <w:rtl/>
          <w:lang w:eastAsia="he-IL"/>
        </w:rPr>
      </w:pPr>
    </w:p>
    <w:p w:rsidR="00EE0549" w:rsidRDefault="00EE0549" w:rsidP="00EE0549">
      <w:pPr>
        <w:rPr>
          <w:rtl/>
          <w:lang w:eastAsia="he-IL"/>
        </w:rPr>
      </w:pPr>
      <w:r>
        <w:rPr>
          <w:rtl/>
          <w:lang w:eastAsia="he-IL"/>
        </w:rPr>
        <w:t>את</w:t>
      </w:r>
      <w:bookmarkStart w:id="9286" w:name="_ETM_Q1_2469000"/>
      <w:bookmarkEnd w:id="9286"/>
      <w:r>
        <w:rPr>
          <w:rtl/>
          <w:lang w:eastAsia="he-IL"/>
        </w:rPr>
        <w:t xml:space="preserve"> מי נשכנע? </w:t>
      </w:r>
    </w:p>
    <w:p w:rsidR="001B250E" w:rsidRDefault="001B250E" w:rsidP="00EE0549">
      <w:pPr>
        <w:rPr>
          <w:rtl/>
          <w:lang w:eastAsia="he-IL"/>
        </w:rPr>
      </w:pPr>
    </w:p>
    <w:p w:rsidR="00EE0549" w:rsidRDefault="00EE0549" w:rsidP="00EE0549">
      <w:pPr>
        <w:pStyle w:val="a5"/>
        <w:keepNext/>
        <w:rPr>
          <w:rtl/>
        </w:rPr>
      </w:pPr>
      <w:bookmarkStart w:id="9287" w:name="ET_speaker_5802_64"/>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9287"/>
    </w:p>
    <w:p w:rsidR="00EE0549" w:rsidRDefault="00EE0549" w:rsidP="00EE0549">
      <w:pPr>
        <w:pStyle w:val="KeepWithNext"/>
        <w:rPr>
          <w:rtl/>
          <w:lang w:eastAsia="he-IL"/>
        </w:rPr>
      </w:pPr>
    </w:p>
    <w:p w:rsidR="00EE0549" w:rsidRDefault="00EE0549" w:rsidP="00EE0549">
      <w:pPr>
        <w:rPr>
          <w:rtl/>
          <w:lang w:eastAsia="he-IL"/>
        </w:rPr>
      </w:pPr>
      <w:r>
        <w:rPr>
          <w:rtl/>
          <w:lang w:eastAsia="he-IL"/>
        </w:rPr>
        <w:t xml:space="preserve">אנחנו חברי ועדה, זה מספיק. אנחנו מצביעים בסופו </w:t>
      </w:r>
      <w:bookmarkStart w:id="9288" w:name="_ETM_Q1_2476000"/>
      <w:bookmarkEnd w:id="9288"/>
      <w:r>
        <w:rPr>
          <w:rtl/>
          <w:lang w:eastAsia="he-IL"/>
        </w:rPr>
        <w:t xml:space="preserve">של דבר. </w:t>
      </w:r>
    </w:p>
    <w:p w:rsidR="00EE0549" w:rsidRDefault="00EE0549" w:rsidP="00EE0549">
      <w:pPr>
        <w:rPr>
          <w:rtl/>
          <w:lang w:eastAsia="he-IL"/>
        </w:rPr>
      </w:pPr>
      <w:bookmarkStart w:id="9289" w:name="_ETM_Q1_2477000"/>
      <w:bookmarkEnd w:id="9289"/>
    </w:p>
    <w:p w:rsidR="00EE0549" w:rsidRDefault="00EE0549" w:rsidP="00EE0549">
      <w:pPr>
        <w:pStyle w:val="af7"/>
        <w:keepNext/>
        <w:rPr>
          <w:rtl/>
        </w:rPr>
      </w:pPr>
      <w:bookmarkStart w:id="9290" w:name="ET_interruption_5933_65"/>
      <w:r>
        <w:rPr>
          <w:rStyle w:val="TagStyle"/>
          <w:rFonts w:hint="cs"/>
          <w:rtl/>
        </w:rPr>
        <w:t xml:space="preserve"> &lt;&lt; קריאה &gt;&gt; </w:t>
      </w:r>
      <w:r>
        <w:rPr>
          <w:rFonts w:hint="cs"/>
          <w:rtl/>
        </w:rPr>
        <w:t>קארין אלהרר (יש עתיד-תל"ם):</w:t>
      </w:r>
      <w:r>
        <w:rPr>
          <w:rStyle w:val="TagStyle"/>
          <w:rFonts w:hint="cs"/>
          <w:rtl/>
        </w:rPr>
        <w:t xml:space="preserve"> &lt;&lt; קריאה &gt;&gt;</w:t>
      </w:r>
      <w:r>
        <w:rPr>
          <w:rFonts w:hint="cs"/>
          <w:rtl/>
        </w:rPr>
        <w:t xml:space="preserve">   </w:t>
      </w:r>
      <w:bookmarkEnd w:id="9290"/>
    </w:p>
    <w:p w:rsidR="00EE0549" w:rsidRDefault="00EE0549" w:rsidP="00EE0549">
      <w:pPr>
        <w:pStyle w:val="KeepWithNext"/>
        <w:rPr>
          <w:rtl/>
          <w:lang w:eastAsia="he-IL"/>
        </w:rPr>
      </w:pPr>
    </w:p>
    <w:p w:rsidR="00EE0549" w:rsidRDefault="00EE0549" w:rsidP="00EE0549">
      <w:pPr>
        <w:rPr>
          <w:rtl/>
          <w:lang w:eastAsia="he-IL"/>
        </w:rPr>
      </w:pPr>
      <w:bookmarkStart w:id="9291" w:name="_ETM_Q1_2479000"/>
      <w:bookmarkEnd w:id="9291"/>
      <w:r>
        <w:rPr>
          <w:rtl/>
          <w:lang w:eastAsia="he-IL"/>
        </w:rPr>
        <w:t xml:space="preserve">מה אתה אומר? אני חברת ועדה, אני נגד. </w:t>
      </w:r>
    </w:p>
    <w:p w:rsidR="00EE0549" w:rsidRDefault="00EE0549" w:rsidP="00EE0549">
      <w:pPr>
        <w:rPr>
          <w:rtl/>
          <w:lang w:eastAsia="he-IL"/>
        </w:rPr>
      </w:pPr>
      <w:bookmarkStart w:id="9292" w:name="_ETM_Q1_2488000"/>
      <w:bookmarkEnd w:id="9292"/>
    </w:p>
    <w:p w:rsidR="00EE0549" w:rsidRDefault="00EE0549" w:rsidP="00EE0549">
      <w:pPr>
        <w:pStyle w:val="a5"/>
        <w:keepNext/>
        <w:rPr>
          <w:rtl/>
        </w:rPr>
      </w:pPr>
      <w:bookmarkStart w:id="9293" w:name="ET_speaker_5802_247"/>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9293"/>
    </w:p>
    <w:p w:rsidR="00EE0549" w:rsidRDefault="00EE0549" w:rsidP="00EE0549">
      <w:pPr>
        <w:pStyle w:val="KeepWithNext"/>
        <w:rPr>
          <w:rtl/>
        </w:rPr>
      </w:pPr>
    </w:p>
    <w:p w:rsidR="00EE0549" w:rsidRDefault="00EE0549" w:rsidP="00EE0549">
      <w:pPr>
        <w:rPr>
          <w:rtl/>
        </w:rPr>
      </w:pPr>
      <w:r>
        <w:rPr>
          <w:rtl/>
        </w:rPr>
        <w:t xml:space="preserve">- - -  </w:t>
      </w:r>
    </w:p>
    <w:p w:rsidR="00EE0549" w:rsidRDefault="00EE0549" w:rsidP="00EE0549">
      <w:pPr>
        <w:rPr>
          <w:rtl/>
        </w:rPr>
      </w:pPr>
      <w:bookmarkStart w:id="9294" w:name="_ETM_Q1_2489000"/>
      <w:bookmarkEnd w:id="9294"/>
    </w:p>
    <w:p w:rsidR="00EE0549" w:rsidRDefault="00EE0549" w:rsidP="00EE0549">
      <w:pPr>
        <w:pStyle w:val="a5"/>
        <w:keepNext/>
        <w:rPr>
          <w:rtl/>
        </w:rPr>
      </w:pPr>
      <w:bookmarkStart w:id="9295" w:name="ET_speaker_5800_67"/>
      <w:r>
        <w:rPr>
          <w:rStyle w:val="TagStyle"/>
          <w:rFonts w:hint="cs"/>
          <w:rtl/>
        </w:rPr>
        <w:t xml:space="preserve"> &lt;&lt; דובר &gt;&gt; </w:t>
      </w:r>
      <w:r>
        <w:rPr>
          <w:rFonts w:hint="cs"/>
          <w:rtl/>
        </w:rPr>
        <w:t>אורית פרקש הכהן (כחול לבן):</w:t>
      </w:r>
      <w:r>
        <w:rPr>
          <w:rStyle w:val="TagStyle"/>
          <w:rFonts w:hint="cs"/>
          <w:rtl/>
        </w:rPr>
        <w:t xml:space="preserve"> &lt;&lt; דובר &gt;&gt;</w:t>
      </w:r>
      <w:r>
        <w:rPr>
          <w:rFonts w:hint="cs"/>
          <w:rtl/>
        </w:rPr>
        <w:t xml:space="preserve">   </w:t>
      </w:r>
      <w:bookmarkEnd w:id="9295"/>
    </w:p>
    <w:p w:rsidR="00EE0549" w:rsidRDefault="00EE0549" w:rsidP="00EE0549">
      <w:pPr>
        <w:rPr>
          <w:rtl/>
          <w:lang w:eastAsia="he-IL"/>
        </w:rPr>
      </w:pPr>
    </w:p>
    <w:p w:rsidR="00EE0549" w:rsidRDefault="00EE0549" w:rsidP="00EE0549">
      <w:pPr>
        <w:rPr>
          <w:rtl/>
          <w:lang w:eastAsia="he-IL"/>
        </w:rPr>
      </w:pPr>
      <w:r>
        <w:rPr>
          <w:rtl/>
          <w:lang w:eastAsia="he-IL"/>
        </w:rPr>
        <w:t xml:space="preserve">אני רק רוצה - - -ואני חושבת שאנחנו שוקלים להרחיב לעוד היבטים מסוימים בהתאם לייעוץ המשפטי של הכנסת. בעיניי, וגם פה אני חושבת שבנקודה הזו כמו שאחרים – </w:t>
      </w:r>
      <w:bookmarkStart w:id="9296" w:name="_ETM_Q1_2510000"/>
      <w:bookmarkEnd w:id="9296"/>
      <w:r>
        <w:rPr>
          <w:rtl/>
          <w:lang w:eastAsia="he-IL"/>
        </w:rPr>
        <w:t xml:space="preserve">כמו יואב, שסטה בדעתו שלו מנושאים שונים, אני פה גם מעט סוטה מהעמדה של הייעוץ </w:t>
      </w:r>
      <w:bookmarkStart w:id="9297" w:name="_ETM_Q1_2519000"/>
      <w:bookmarkEnd w:id="9297"/>
      <w:r>
        <w:rPr>
          <w:rtl/>
          <w:lang w:eastAsia="he-IL"/>
        </w:rPr>
        <w:t xml:space="preserve">המשפטי של הכנסת. אני חושבת שיש כאן כן איזונים, אני חושבת שהנושא הזה הוא ראוי לחקיקה </w:t>
      </w:r>
      <w:bookmarkStart w:id="9298" w:name="_ETM_Q1_2535000"/>
      <w:bookmarkEnd w:id="9298"/>
      <w:r>
        <w:rPr>
          <w:rtl/>
          <w:lang w:eastAsia="he-IL"/>
        </w:rPr>
        <w:t>ומן הראוי להסדיר אחת ולתמיד - - -</w:t>
      </w:r>
    </w:p>
    <w:p w:rsidR="00EE0549" w:rsidRDefault="00EE0549" w:rsidP="00EE0549">
      <w:pPr>
        <w:rPr>
          <w:rtl/>
          <w:lang w:eastAsia="he-IL"/>
        </w:rPr>
      </w:pPr>
    </w:p>
    <w:p w:rsidR="00EE0549" w:rsidRDefault="00EE0549" w:rsidP="00EE0549">
      <w:pPr>
        <w:pStyle w:val="a5"/>
        <w:keepNext/>
        <w:rPr>
          <w:rtl/>
        </w:rPr>
      </w:pPr>
      <w:bookmarkStart w:id="9299" w:name="ET_speaker_5945_248"/>
      <w:r>
        <w:rPr>
          <w:rStyle w:val="TagStyle"/>
          <w:rFonts w:hint="cs"/>
          <w:rtl/>
        </w:rPr>
        <w:t xml:space="preserve"> &lt;&lt; דובר &gt;&gt; </w:t>
      </w:r>
      <w:r>
        <w:rPr>
          <w:rFonts w:hint="cs"/>
          <w:rtl/>
        </w:rPr>
        <w:t>ע'דיר כמאל מריח (יש עתיד-תל"ם):</w:t>
      </w:r>
      <w:r>
        <w:rPr>
          <w:rStyle w:val="TagStyle"/>
          <w:rFonts w:hint="cs"/>
          <w:rtl/>
        </w:rPr>
        <w:t xml:space="preserve"> &lt;&lt; דובר &gt;&gt;</w:t>
      </w:r>
      <w:r>
        <w:rPr>
          <w:rFonts w:hint="cs"/>
          <w:rtl/>
        </w:rPr>
        <w:t xml:space="preserve"> </w:t>
      </w:r>
      <w:bookmarkEnd w:id="9299"/>
    </w:p>
    <w:p w:rsidR="00EE0549" w:rsidRDefault="00EE0549" w:rsidP="00EE0549">
      <w:pPr>
        <w:pStyle w:val="KeepWithNext"/>
        <w:rPr>
          <w:rtl/>
        </w:rPr>
      </w:pPr>
    </w:p>
    <w:p w:rsidR="00EE0549" w:rsidRDefault="00EE0549" w:rsidP="00EE0549">
      <w:pPr>
        <w:rPr>
          <w:rtl/>
          <w:lang w:eastAsia="he-IL"/>
        </w:rPr>
      </w:pPr>
      <w:r>
        <w:rPr>
          <w:rtl/>
          <w:lang w:eastAsia="he-IL"/>
        </w:rPr>
        <w:t xml:space="preserve">אבל אף ממשלה לא חוקקה חוק כדי להקים את עצמה. על זה את לא עונה. </w:t>
      </w:r>
    </w:p>
    <w:p w:rsidR="00EE0549" w:rsidRDefault="00EE0549" w:rsidP="00EE0549">
      <w:pPr>
        <w:rPr>
          <w:rtl/>
          <w:lang w:eastAsia="he-IL"/>
        </w:rPr>
      </w:pPr>
    </w:p>
    <w:p w:rsidR="00EE0549" w:rsidRDefault="00EE0549" w:rsidP="00EE0549">
      <w:pPr>
        <w:pStyle w:val="-"/>
        <w:keepNext/>
        <w:rPr>
          <w:rtl/>
        </w:rPr>
      </w:pPr>
      <w:bookmarkStart w:id="9300" w:name="ET_speakercontinue_5800_68"/>
      <w:r>
        <w:rPr>
          <w:rStyle w:val="TagStyle"/>
          <w:rFonts w:hint="cs"/>
          <w:rtl/>
        </w:rPr>
        <w:t xml:space="preserve"> &lt;&lt; דובר_המשך &gt;&gt; </w:t>
      </w:r>
      <w:r>
        <w:rPr>
          <w:rFonts w:hint="cs"/>
          <w:rtl/>
        </w:rPr>
        <w:t>אורית פרקש הכהן (כחול לבן):</w:t>
      </w:r>
      <w:r>
        <w:rPr>
          <w:rStyle w:val="TagStyle"/>
          <w:rFonts w:hint="cs"/>
          <w:rtl/>
        </w:rPr>
        <w:t xml:space="preserve"> &lt;&lt; דובר_המשך &gt;&gt;</w:t>
      </w:r>
      <w:r>
        <w:rPr>
          <w:rFonts w:hint="cs"/>
          <w:rtl/>
        </w:rPr>
        <w:t xml:space="preserve">   </w:t>
      </w:r>
      <w:bookmarkEnd w:id="9300"/>
    </w:p>
    <w:p w:rsidR="00EE0549" w:rsidRDefault="00EE0549" w:rsidP="00EE0549">
      <w:pPr>
        <w:pStyle w:val="KeepWithNext"/>
        <w:rPr>
          <w:rtl/>
          <w:lang w:eastAsia="he-IL"/>
        </w:rPr>
      </w:pPr>
    </w:p>
    <w:p w:rsidR="00EE0549" w:rsidRDefault="00EE0549" w:rsidP="00EE0549">
      <w:pPr>
        <w:rPr>
          <w:rtl/>
          <w:lang w:eastAsia="he-IL"/>
        </w:rPr>
      </w:pPr>
      <w:r>
        <w:rPr>
          <w:rtl/>
          <w:lang w:eastAsia="he-IL"/>
        </w:rPr>
        <w:t xml:space="preserve">אני </w:t>
      </w:r>
      <w:bookmarkStart w:id="9301" w:name="_ETM_Q1_2556000"/>
      <w:bookmarkEnd w:id="9301"/>
      <w:r>
        <w:rPr>
          <w:rtl/>
          <w:lang w:eastAsia="he-IL"/>
        </w:rPr>
        <w:t xml:space="preserve">בנקודה הזו ממש לא מסכימה אתך. גם ברגולציה, גם בחקיקה – כמעט תמיד חקיקה עולה מצורך מסוים. </w:t>
      </w:r>
    </w:p>
    <w:p w:rsidR="00EE0549" w:rsidRDefault="00EE0549" w:rsidP="00EE0549">
      <w:pPr>
        <w:rPr>
          <w:rtl/>
          <w:lang w:eastAsia="he-IL"/>
        </w:rPr>
      </w:pPr>
      <w:bookmarkStart w:id="9302" w:name="_ETM_Q1_2558000"/>
      <w:bookmarkEnd w:id="9302"/>
    </w:p>
    <w:p w:rsidR="00EE0549" w:rsidRDefault="00EE0549" w:rsidP="00EE0549">
      <w:pPr>
        <w:pStyle w:val="af7"/>
        <w:keepNext/>
        <w:rPr>
          <w:rtl/>
        </w:rPr>
      </w:pPr>
      <w:bookmarkStart w:id="9303" w:name="ET_interruption_5933_69"/>
      <w:r>
        <w:rPr>
          <w:rStyle w:val="TagStyle"/>
          <w:rFonts w:hint="cs"/>
          <w:rtl/>
        </w:rPr>
        <w:t xml:space="preserve"> &lt;&lt; קריאה &gt;&gt; </w:t>
      </w:r>
      <w:r>
        <w:rPr>
          <w:rFonts w:hint="cs"/>
          <w:rtl/>
        </w:rPr>
        <w:t>קארין אלהרר (יש עתיד-תל"ם):</w:t>
      </w:r>
      <w:r>
        <w:rPr>
          <w:rStyle w:val="TagStyle"/>
          <w:rFonts w:hint="cs"/>
          <w:rtl/>
        </w:rPr>
        <w:t xml:space="preserve"> &lt;&lt; קריאה &gt;&gt;</w:t>
      </w:r>
      <w:r>
        <w:rPr>
          <w:rFonts w:hint="cs"/>
          <w:rtl/>
        </w:rPr>
        <w:t xml:space="preserve">   </w:t>
      </w:r>
      <w:bookmarkEnd w:id="9303"/>
    </w:p>
    <w:p w:rsidR="00EE0549" w:rsidRDefault="00EE0549" w:rsidP="00EE0549">
      <w:pPr>
        <w:pStyle w:val="KeepWithNext"/>
        <w:rPr>
          <w:rtl/>
          <w:lang w:eastAsia="he-IL"/>
        </w:rPr>
      </w:pPr>
    </w:p>
    <w:p w:rsidR="00EE0549" w:rsidRDefault="00EE0549" w:rsidP="00EE0549">
      <w:pPr>
        <w:rPr>
          <w:rtl/>
          <w:lang w:eastAsia="he-IL"/>
        </w:rPr>
      </w:pPr>
      <w:r>
        <w:rPr>
          <w:rtl/>
          <w:lang w:eastAsia="he-IL"/>
        </w:rPr>
        <w:t xml:space="preserve">כן? חוק יסוד? </w:t>
      </w:r>
      <w:bookmarkStart w:id="9304" w:name="_ETM_Q1_2566000"/>
      <w:bookmarkEnd w:id="9304"/>
      <w:r>
        <w:rPr>
          <w:rtl/>
          <w:lang w:eastAsia="he-IL"/>
        </w:rPr>
        <w:t xml:space="preserve">חוק יסוד? </w:t>
      </w:r>
    </w:p>
    <w:p w:rsidR="00EE0549" w:rsidRDefault="00EE0549" w:rsidP="00EE0549">
      <w:pPr>
        <w:rPr>
          <w:rtl/>
          <w:lang w:eastAsia="he-IL"/>
        </w:rPr>
      </w:pPr>
    </w:p>
    <w:p w:rsidR="00EE0549" w:rsidRDefault="00EE0549" w:rsidP="00EE0549">
      <w:pPr>
        <w:pStyle w:val="-"/>
        <w:keepNext/>
        <w:rPr>
          <w:rtl/>
        </w:rPr>
      </w:pPr>
      <w:bookmarkStart w:id="9305" w:name="ET_speakercontinue_5800_70"/>
      <w:r>
        <w:rPr>
          <w:rStyle w:val="TagStyle"/>
          <w:rFonts w:hint="cs"/>
          <w:rtl/>
        </w:rPr>
        <w:t xml:space="preserve"> &lt;&lt; דובר_המשך &gt;&gt; </w:t>
      </w:r>
      <w:r>
        <w:rPr>
          <w:rFonts w:hint="cs"/>
          <w:rtl/>
        </w:rPr>
        <w:t>אורית פרקש הכהן (כחול לבן):</w:t>
      </w:r>
      <w:r>
        <w:rPr>
          <w:rStyle w:val="TagStyle"/>
          <w:rFonts w:hint="cs"/>
          <w:rtl/>
        </w:rPr>
        <w:t xml:space="preserve"> &lt;&lt; דובר_המשך &gt;&gt;</w:t>
      </w:r>
      <w:r>
        <w:rPr>
          <w:rFonts w:hint="cs"/>
          <w:rtl/>
        </w:rPr>
        <w:t xml:space="preserve">   </w:t>
      </w:r>
      <w:bookmarkEnd w:id="9305"/>
    </w:p>
    <w:p w:rsidR="00EE0549" w:rsidRDefault="00EE0549" w:rsidP="00EE0549">
      <w:pPr>
        <w:pStyle w:val="KeepWithNext"/>
        <w:rPr>
          <w:rtl/>
          <w:lang w:eastAsia="he-IL"/>
        </w:rPr>
      </w:pPr>
    </w:p>
    <w:p w:rsidR="00EE0549" w:rsidRDefault="00EE0549" w:rsidP="00EE0549">
      <w:pPr>
        <w:rPr>
          <w:rtl/>
          <w:lang w:eastAsia="he-IL"/>
        </w:rPr>
      </w:pPr>
      <w:r>
        <w:rPr>
          <w:rtl/>
          <w:lang w:eastAsia="he-IL"/>
        </w:rPr>
        <w:t xml:space="preserve">אין שום דבר פסול. כמעט תמיד </w:t>
      </w:r>
      <w:bookmarkStart w:id="9306" w:name="_ETM_Q1_2576000"/>
      <w:bookmarkEnd w:id="9306"/>
      <w:r>
        <w:rPr>
          <w:rtl/>
          <w:lang w:eastAsia="he-IL"/>
        </w:rPr>
        <w:t>חקיקה נובעת מאיזו סיטואציה שצפה ומקושי ש- -  -</w:t>
      </w:r>
    </w:p>
    <w:p w:rsidR="00EE0549" w:rsidRDefault="00EE0549" w:rsidP="00EE0549">
      <w:pPr>
        <w:rPr>
          <w:rtl/>
          <w:lang w:eastAsia="he-IL"/>
        </w:rPr>
      </w:pPr>
    </w:p>
    <w:p w:rsidR="00EE0549" w:rsidRDefault="00EE0549" w:rsidP="00EE0549">
      <w:pPr>
        <w:pStyle w:val="af7"/>
        <w:keepNext/>
        <w:rPr>
          <w:rtl/>
        </w:rPr>
      </w:pPr>
      <w:bookmarkStart w:id="9307" w:name="ET_interruption_5933_71"/>
      <w:r>
        <w:rPr>
          <w:rStyle w:val="TagStyle"/>
          <w:rFonts w:hint="cs"/>
          <w:rtl/>
        </w:rPr>
        <w:t xml:space="preserve"> &lt;&lt; קריאה &gt;&gt; </w:t>
      </w:r>
      <w:r>
        <w:rPr>
          <w:rFonts w:hint="cs"/>
          <w:rtl/>
        </w:rPr>
        <w:t>קארין אלהרר (יש עתיד-תל"ם):</w:t>
      </w:r>
      <w:r>
        <w:rPr>
          <w:rStyle w:val="TagStyle"/>
          <w:rFonts w:hint="cs"/>
          <w:rtl/>
        </w:rPr>
        <w:t xml:space="preserve"> &lt;&lt; קריאה &gt;&gt;</w:t>
      </w:r>
      <w:r>
        <w:rPr>
          <w:rFonts w:hint="cs"/>
          <w:rtl/>
        </w:rPr>
        <w:t xml:space="preserve">   </w:t>
      </w:r>
      <w:bookmarkEnd w:id="9307"/>
    </w:p>
    <w:p w:rsidR="00EE0549" w:rsidRDefault="00EE0549" w:rsidP="00EE0549">
      <w:pPr>
        <w:pStyle w:val="KeepWithNext"/>
        <w:rPr>
          <w:rtl/>
          <w:lang w:eastAsia="he-IL"/>
        </w:rPr>
      </w:pPr>
    </w:p>
    <w:p w:rsidR="00EE0549" w:rsidRDefault="00EE0549" w:rsidP="00EE0549">
      <w:pPr>
        <w:rPr>
          <w:rtl/>
          <w:lang w:eastAsia="he-IL"/>
        </w:rPr>
      </w:pPr>
      <w:r>
        <w:rPr>
          <w:rtl/>
          <w:lang w:eastAsia="he-IL"/>
        </w:rPr>
        <w:t xml:space="preserve">סיטואציה שצפה. </w:t>
      </w:r>
      <w:bookmarkStart w:id="9308" w:name="_ETM_Q1_2589000"/>
      <w:bookmarkEnd w:id="9308"/>
      <w:r>
        <w:rPr>
          <w:rtl/>
          <w:lang w:eastAsia="he-IL"/>
        </w:rPr>
        <w:t xml:space="preserve">איזו סיטואציה צפה? </w:t>
      </w:r>
    </w:p>
    <w:p w:rsidR="00EE0549" w:rsidRDefault="00EE0549" w:rsidP="00EE0549">
      <w:pPr>
        <w:rPr>
          <w:rtl/>
          <w:lang w:eastAsia="he-IL"/>
        </w:rPr>
      </w:pPr>
    </w:p>
    <w:p w:rsidR="00EE0549" w:rsidRDefault="00EE0549" w:rsidP="00EE0549">
      <w:pPr>
        <w:pStyle w:val="-"/>
        <w:keepNext/>
        <w:rPr>
          <w:rtl/>
        </w:rPr>
      </w:pPr>
      <w:bookmarkStart w:id="9309" w:name="ET_speakercontinue_5800_72"/>
      <w:r>
        <w:rPr>
          <w:rStyle w:val="TagStyle"/>
          <w:rFonts w:hint="cs"/>
          <w:rtl/>
        </w:rPr>
        <w:t xml:space="preserve"> &lt;&lt; דובר_המשך &gt;&gt; </w:t>
      </w:r>
      <w:r>
        <w:rPr>
          <w:rFonts w:hint="cs"/>
          <w:rtl/>
        </w:rPr>
        <w:t>אורית פרקש הכהן (כחול לבן):</w:t>
      </w:r>
      <w:r>
        <w:rPr>
          <w:rStyle w:val="TagStyle"/>
          <w:rFonts w:hint="cs"/>
          <w:rtl/>
        </w:rPr>
        <w:t xml:space="preserve"> &lt;&lt; דובר_המשך &gt;&gt;</w:t>
      </w:r>
      <w:r>
        <w:rPr>
          <w:rFonts w:hint="cs"/>
          <w:rtl/>
        </w:rPr>
        <w:t xml:space="preserve">   </w:t>
      </w:r>
      <w:bookmarkEnd w:id="9309"/>
    </w:p>
    <w:p w:rsidR="00EE0549" w:rsidRDefault="00EE0549" w:rsidP="00EE0549">
      <w:pPr>
        <w:pStyle w:val="KeepWithNext"/>
        <w:rPr>
          <w:rtl/>
          <w:lang w:eastAsia="he-IL"/>
        </w:rPr>
      </w:pPr>
    </w:p>
    <w:p w:rsidR="00EE0549" w:rsidRDefault="00EE0549" w:rsidP="00EE0549">
      <w:pPr>
        <w:rPr>
          <w:rtl/>
          <w:lang w:eastAsia="he-IL"/>
        </w:rPr>
      </w:pPr>
      <w:r>
        <w:rPr>
          <w:rtl/>
          <w:lang w:eastAsia="he-IL"/>
        </w:rPr>
        <w:t>צורך להקים ממשלת - - -ולעגן בחקיקה - - -</w:t>
      </w:r>
    </w:p>
    <w:p w:rsidR="00EE0549" w:rsidRDefault="00EE0549" w:rsidP="00EE0549">
      <w:pPr>
        <w:rPr>
          <w:rtl/>
          <w:lang w:eastAsia="he-IL"/>
        </w:rPr>
      </w:pPr>
    </w:p>
    <w:p w:rsidR="00EE0549" w:rsidRDefault="00EE0549" w:rsidP="00EE0549">
      <w:pPr>
        <w:pStyle w:val="a5"/>
        <w:keepNext/>
        <w:rPr>
          <w:rtl/>
        </w:rPr>
      </w:pPr>
      <w:bookmarkStart w:id="9310" w:name="ET_speaker_5933_249"/>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9310"/>
    </w:p>
    <w:p w:rsidR="00EE0549" w:rsidRDefault="00EE0549" w:rsidP="00EE0549">
      <w:pPr>
        <w:pStyle w:val="KeepWithNext"/>
        <w:rPr>
          <w:rtl/>
        </w:rPr>
      </w:pPr>
    </w:p>
    <w:p w:rsidR="00EE0549" w:rsidRDefault="00EE0549" w:rsidP="00EE0549">
      <w:pPr>
        <w:rPr>
          <w:rtl/>
        </w:rPr>
      </w:pPr>
      <w:r>
        <w:rPr>
          <w:rtl/>
        </w:rPr>
        <w:t xml:space="preserve">צורך להקים ממשלה עם ראש ממשלה מושחת.   </w:t>
      </w:r>
    </w:p>
    <w:p w:rsidR="00EE0549" w:rsidRDefault="00EE0549" w:rsidP="00EE0549">
      <w:pPr>
        <w:rPr>
          <w:rtl/>
          <w:lang w:eastAsia="he-IL"/>
        </w:rPr>
      </w:pPr>
    </w:p>
    <w:p w:rsidR="00EE0549" w:rsidRDefault="00EE0549" w:rsidP="00EE0549">
      <w:pPr>
        <w:pStyle w:val="a5"/>
        <w:keepNext/>
        <w:rPr>
          <w:rtl/>
        </w:rPr>
      </w:pPr>
      <w:bookmarkStart w:id="9311" w:name="_ETM_Q1_2607000"/>
      <w:bookmarkStart w:id="9312" w:name="ET_speaker_5800_250"/>
      <w:bookmarkEnd w:id="9311"/>
      <w:r>
        <w:rPr>
          <w:rStyle w:val="TagStyle"/>
          <w:rFonts w:hint="cs"/>
          <w:rtl/>
        </w:rPr>
        <w:t xml:space="preserve"> &lt;&lt; דובר &gt;&gt; </w:t>
      </w:r>
      <w:r>
        <w:rPr>
          <w:rFonts w:hint="cs"/>
          <w:rtl/>
        </w:rPr>
        <w:t>אורית פרקש הכהן (כחול לבן):</w:t>
      </w:r>
      <w:r>
        <w:rPr>
          <w:rStyle w:val="TagStyle"/>
          <w:rFonts w:hint="cs"/>
          <w:rtl/>
        </w:rPr>
        <w:t xml:space="preserve"> &lt;&lt; דובר &gt;&gt;</w:t>
      </w:r>
      <w:r>
        <w:rPr>
          <w:rFonts w:hint="cs"/>
          <w:rtl/>
        </w:rPr>
        <w:t xml:space="preserve"> </w:t>
      </w:r>
      <w:bookmarkEnd w:id="9312"/>
    </w:p>
    <w:p w:rsidR="00EE0549" w:rsidRDefault="00EE0549" w:rsidP="00EE0549">
      <w:pPr>
        <w:pStyle w:val="KeepWithNext"/>
        <w:rPr>
          <w:rtl/>
        </w:rPr>
      </w:pPr>
    </w:p>
    <w:p w:rsidR="00EE0549" w:rsidRDefault="00EE0549" w:rsidP="00EE0549">
      <w:pPr>
        <w:rPr>
          <w:rtl/>
        </w:rPr>
      </w:pPr>
      <w:bookmarkStart w:id="9313" w:name="_ETM_Q1_2602000"/>
      <w:bookmarkEnd w:id="9313"/>
      <w:r>
        <w:rPr>
          <w:rtl/>
        </w:rPr>
        <w:t xml:space="preserve">- </w:t>
      </w:r>
      <w:bookmarkStart w:id="9314" w:name="_ETM_Q1_2604000"/>
      <w:bookmarkEnd w:id="9314"/>
      <w:r>
        <w:rPr>
          <w:rtl/>
        </w:rPr>
        <w:t xml:space="preserve">- -אני מצטטת: הסדרים חוקתיים וחוקים מורכבים כדי לייצר איזונים.   </w:t>
      </w:r>
    </w:p>
    <w:p w:rsidR="00EE0549" w:rsidRDefault="00EE0549" w:rsidP="00EE0549">
      <w:pPr>
        <w:rPr>
          <w:rtl/>
          <w:lang w:eastAsia="he-IL"/>
        </w:rPr>
      </w:pPr>
    </w:p>
    <w:p w:rsidR="00EE0549" w:rsidRDefault="00EE0549" w:rsidP="00EE0549">
      <w:pPr>
        <w:pStyle w:val="a5"/>
        <w:keepNext/>
        <w:rPr>
          <w:rtl/>
        </w:rPr>
      </w:pPr>
      <w:bookmarkStart w:id="9315" w:name="ET_speaker_5933_251"/>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9315"/>
    </w:p>
    <w:p w:rsidR="00EE0549" w:rsidRDefault="00EE0549" w:rsidP="00EE0549">
      <w:pPr>
        <w:pStyle w:val="KeepWithNext"/>
        <w:rPr>
          <w:rtl/>
        </w:rPr>
      </w:pPr>
    </w:p>
    <w:p w:rsidR="00EE0549" w:rsidRDefault="00EE0549" w:rsidP="00EE0549">
      <w:pPr>
        <w:rPr>
          <w:rtl/>
        </w:rPr>
      </w:pPr>
      <w:r>
        <w:rPr>
          <w:rtl/>
        </w:rPr>
        <w:t xml:space="preserve">שום דבר פה לא מורכב, חוץ מחוסר האמון, אורית. </w:t>
      </w:r>
      <w:bookmarkStart w:id="9316" w:name="_ETM_Q1_2617000"/>
      <w:bookmarkEnd w:id="9316"/>
      <w:r>
        <w:rPr>
          <w:rtl/>
        </w:rPr>
        <w:t xml:space="preserve">  </w:t>
      </w:r>
    </w:p>
    <w:p w:rsidR="00EE0549" w:rsidRDefault="00EE0549" w:rsidP="00EE0549">
      <w:pPr>
        <w:rPr>
          <w:rtl/>
        </w:rPr>
      </w:pPr>
      <w:bookmarkStart w:id="9317" w:name="_ETM_Q1_2620000"/>
      <w:bookmarkEnd w:id="9317"/>
    </w:p>
    <w:p w:rsidR="00EE0549" w:rsidRDefault="00EE0549" w:rsidP="00EE0549">
      <w:pPr>
        <w:rPr>
          <w:rtl/>
        </w:rPr>
      </w:pPr>
      <w:bookmarkStart w:id="9318" w:name="_ETM_Q1_2630000"/>
      <w:bookmarkEnd w:id="9318"/>
      <w:r>
        <w:rPr>
          <w:rtl/>
        </w:rPr>
        <w:t xml:space="preserve">אפשר שאקבל תשובות? </w:t>
      </w:r>
    </w:p>
    <w:p w:rsidR="00EE0549" w:rsidRDefault="00EE0549" w:rsidP="00EE0549">
      <w:pPr>
        <w:rPr>
          <w:rtl/>
        </w:rPr>
      </w:pPr>
    </w:p>
    <w:p w:rsidR="00EE0549" w:rsidRDefault="00EE0549" w:rsidP="00EE0549">
      <w:pPr>
        <w:pStyle w:val="af8"/>
        <w:keepNext/>
        <w:rPr>
          <w:rtl/>
        </w:rPr>
      </w:pPr>
      <w:bookmarkStart w:id="9319" w:name="_ETM_Q1_2635000"/>
      <w:bookmarkEnd w:id="9319"/>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EE0549" w:rsidRDefault="00EE0549" w:rsidP="00EE0549">
      <w:pPr>
        <w:pStyle w:val="KeepWithNext"/>
        <w:rPr>
          <w:rtl/>
        </w:rPr>
      </w:pPr>
    </w:p>
    <w:p w:rsidR="00EE0549" w:rsidRDefault="00EE0549" w:rsidP="00EE0549">
      <w:pPr>
        <w:rPr>
          <w:rtl/>
        </w:rPr>
      </w:pPr>
      <w:r>
        <w:rPr>
          <w:rtl/>
        </w:rPr>
        <w:t xml:space="preserve">חבר הכנסת יאיר גולן, בבקשה. </w:t>
      </w:r>
    </w:p>
    <w:p w:rsidR="00EE0549" w:rsidRDefault="00EE0549" w:rsidP="00EE0549">
      <w:pPr>
        <w:rPr>
          <w:rtl/>
        </w:rPr>
      </w:pPr>
      <w:bookmarkStart w:id="9320" w:name="_ETM_Q1_2634000"/>
      <w:bookmarkEnd w:id="9320"/>
      <w:r>
        <w:rPr>
          <w:rtl/>
        </w:rPr>
        <w:t xml:space="preserve">  </w:t>
      </w:r>
    </w:p>
    <w:p w:rsidR="00EE0549" w:rsidRDefault="00EE0549" w:rsidP="00EE0549">
      <w:pPr>
        <w:pStyle w:val="a5"/>
        <w:keepNext/>
        <w:rPr>
          <w:rtl/>
        </w:rPr>
      </w:pPr>
      <w:bookmarkStart w:id="9321" w:name="ET_speaker_5947_73"/>
      <w:r>
        <w:rPr>
          <w:rStyle w:val="TagStyle"/>
          <w:rFonts w:hint="cs"/>
          <w:rtl/>
        </w:rPr>
        <w:t xml:space="preserve"> &lt;&lt; דובר &gt;&gt; </w:t>
      </w:r>
      <w:r>
        <w:rPr>
          <w:rFonts w:hint="cs"/>
          <w:rtl/>
        </w:rPr>
        <w:t>יאיר גולן (מרצ):</w:t>
      </w:r>
      <w:r>
        <w:rPr>
          <w:rStyle w:val="TagStyle"/>
          <w:rFonts w:hint="cs"/>
          <w:rtl/>
        </w:rPr>
        <w:t xml:space="preserve"> &lt;&lt; דובר &gt;&gt;</w:t>
      </w:r>
      <w:r>
        <w:rPr>
          <w:rFonts w:hint="cs"/>
          <w:rtl/>
        </w:rPr>
        <w:t xml:space="preserve">   </w:t>
      </w:r>
      <w:bookmarkEnd w:id="9321"/>
    </w:p>
    <w:p w:rsidR="00EE0549" w:rsidRDefault="00EE0549" w:rsidP="00EE0549">
      <w:pPr>
        <w:pStyle w:val="KeepWithNext"/>
        <w:rPr>
          <w:rtl/>
          <w:lang w:eastAsia="he-IL"/>
        </w:rPr>
      </w:pPr>
    </w:p>
    <w:p w:rsidR="00EE0549" w:rsidRDefault="00EE0549" w:rsidP="00EE0549">
      <w:pPr>
        <w:rPr>
          <w:rtl/>
          <w:lang w:eastAsia="he-IL"/>
        </w:rPr>
      </w:pPr>
      <w:r>
        <w:rPr>
          <w:rtl/>
          <w:lang w:eastAsia="he-IL"/>
        </w:rPr>
        <w:t>אני מודה</w:t>
      </w:r>
      <w:bookmarkStart w:id="9322" w:name="_ETM_Q1_2638000"/>
      <w:bookmarkEnd w:id="9322"/>
      <w:r>
        <w:rPr>
          <w:rtl/>
          <w:lang w:eastAsia="he-IL"/>
        </w:rPr>
        <w:t xml:space="preserve"> לחברת הכנסת אורית פרקש הכהן על גילוי הלב. זו לא ממשלת חירום. אל תבלבלו לנו את המוח עם חירום. </w:t>
      </w:r>
    </w:p>
    <w:p w:rsidR="00EE0549" w:rsidRDefault="00EE0549" w:rsidP="00EE0549">
      <w:pPr>
        <w:rPr>
          <w:rtl/>
          <w:lang w:eastAsia="he-IL"/>
        </w:rPr>
      </w:pPr>
    </w:p>
    <w:p w:rsidR="00EE0549" w:rsidRDefault="00EE0549" w:rsidP="00EE0549">
      <w:pPr>
        <w:pStyle w:val="af7"/>
        <w:keepNext/>
        <w:rPr>
          <w:rtl/>
        </w:rPr>
      </w:pPr>
      <w:bookmarkStart w:id="9323" w:name="ET_interruption_5800_74"/>
      <w:r>
        <w:rPr>
          <w:rStyle w:val="TagStyle"/>
          <w:rFonts w:hint="cs"/>
          <w:rtl/>
        </w:rPr>
        <w:t xml:space="preserve"> &lt;&lt; קריאה &gt;&gt; </w:t>
      </w:r>
      <w:r>
        <w:rPr>
          <w:rFonts w:hint="cs"/>
          <w:rtl/>
        </w:rPr>
        <w:t>אורית פרקש הכהן (כחול לבן):</w:t>
      </w:r>
      <w:r>
        <w:rPr>
          <w:rStyle w:val="TagStyle"/>
          <w:rFonts w:hint="cs"/>
          <w:rtl/>
        </w:rPr>
        <w:t xml:space="preserve"> &lt;&lt; קריאה &gt;&gt;</w:t>
      </w:r>
      <w:r>
        <w:rPr>
          <w:rFonts w:hint="cs"/>
          <w:rtl/>
        </w:rPr>
        <w:t xml:space="preserve">   </w:t>
      </w:r>
      <w:bookmarkEnd w:id="9323"/>
    </w:p>
    <w:p w:rsidR="00EE0549" w:rsidRDefault="00EE0549" w:rsidP="00EE0549">
      <w:pPr>
        <w:pStyle w:val="KeepWithNext"/>
        <w:rPr>
          <w:rtl/>
          <w:lang w:eastAsia="he-IL"/>
        </w:rPr>
      </w:pPr>
    </w:p>
    <w:p w:rsidR="00EE0549" w:rsidRDefault="00EE0549" w:rsidP="00EE0549">
      <w:pPr>
        <w:rPr>
          <w:rtl/>
          <w:lang w:eastAsia="he-IL"/>
        </w:rPr>
      </w:pPr>
      <w:bookmarkStart w:id="9324" w:name="_ETM_Q1_2644000"/>
      <w:bookmarkEnd w:id="9324"/>
      <w:r>
        <w:rPr>
          <w:rtl/>
          <w:lang w:eastAsia="he-IL"/>
        </w:rPr>
        <w:t xml:space="preserve">לא, לא נכון, יאיר. </w:t>
      </w:r>
    </w:p>
    <w:p w:rsidR="00EE0549" w:rsidRDefault="00EE0549" w:rsidP="00EE0549">
      <w:pPr>
        <w:rPr>
          <w:rtl/>
          <w:lang w:eastAsia="he-IL"/>
        </w:rPr>
      </w:pPr>
    </w:p>
    <w:p w:rsidR="00EE0549" w:rsidRDefault="00EE0549" w:rsidP="00EE0549">
      <w:pPr>
        <w:pStyle w:val="-"/>
        <w:keepNext/>
        <w:rPr>
          <w:rtl/>
        </w:rPr>
      </w:pPr>
      <w:bookmarkStart w:id="9325" w:name="ET_speakercontinue_5947_75"/>
      <w:r>
        <w:rPr>
          <w:rStyle w:val="TagStyle"/>
          <w:rFonts w:hint="cs"/>
          <w:rtl/>
        </w:rPr>
        <w:t xml:space="preserve"> &lt;&lt; דובר_המשך &gt;&gt; </w:t>
      </w:r>
      <w:r>
        <w:rPr>
          <w:rFonts w:hint="cs"/>
          <w:rtl/>
        </w:rPr>
        <w:t>יאיר גולן (מרצ):</w:t>
      </w:r>
      <w:r>
        <w:rPr>
          <w:rStyle w:val="TagStyle"/>
          <w:rFonts w:hint="cs"/>
          <w:rtl/>
        </w:rPr>
        <w:t xml:space="preserve"> &lt;&lt; דובר_המשך &gt;&gt;</w:t>
      </w:r>
      <w:r>
        <w:rPr>
          <w:rFonts w:hint="cs"/>
          <w:rtl/>
        </w:rPr>
        <w:t xml:space="preserve">   </w:t>
      </w:r>
      <w:bookmarkEnd w:id="9325"/>
    </w:p>
    <w:p w:rsidR="00EE0549" w:rsidRDefault="00EE0549" w:rsidP="00EE0549">
      <w:pPr>
        <w:pStyle w:val="KeepWithNext"/>
        <w:rPr>
          <w:rtl/>
          <w:lang w:eastAsia="he-IL"/>
        </w:rPr>
      </w:pPr>
    </w:p>
    <w:p w:rsidR="00EE0549" w:rsidRDefault="00EE0549" w:rsidP="00EE0549">
      <w:pPr>
        <w:rPr>
          <w:rtl/>
          <w:lang w:eastAsia="he-IL"/>
        </w:rPr>
      </w:pPr>
      <w:r>
        <w:rPr>
          <w:rtl/>
          <w:lang w:eastAsia="he-IL"/>
        </w:rPr>
        <w:t>זה הסדר פוליטי - - -</w:t>
      </w:r>
    </w:p>
    <w:p w:rsidR="00EE0549" w:rsidRDefault="00EE0549" w:rsidP="00EE0549">
      <w:pPr>
        <w:rPr>
          <w:rtl/>
          <w:lang w:eastAsia="he-IL"/>
        </w:rPr>
      </w:pPr>
      <w:bookmarkStart w:id="9326" w:name="_ETM_Q1_2653000"/>
      <w:bookmarkEnd w:id="9326"/>
    </w:p>
    <w:p w:rsidR="00EE0549" w:rsidRDefault="00EE0549" w:rsidP="00EE0549">
      <w:pPr>
        <w:pStyle w:val="a5"/>
        <w:keepNext/>
        <w:rPr>
          <w:rtl/>
        </w:rPr>
      </w:pPr>
      <w:bookmarkStart w:id="9327" w:name="ET_speaker_5800_254"/>
      <w:r>
        <w:rPr>
          <w:rStyle w:val="TagStyle"/>
          <w:rFonts w:hint="cs"/>
          <w:rtl/>
        </w:rPr>
        <w:t xml:space="preserve"> &lt;&lt; דובר &gt;&gt; </w:t>
      </w:r>
      <w:r>
        <w:rPr>
          <w:rFonts w:hint="cs"/>
          <w:rtl/>
        </w:rPr>
        <w:t>אורית פרקש הכהן (כחול לבן):</w:t>
      </w:r>
      <w:r>
        <w:rPr>
          <w:rStyle w:val="TagStyle"/>
          <w:rFonts w:hint="cs"/>
          <w:rtl/>
        </w:rPr>
        <w:t xml:space="preserve"> &lt;&lt; דובר &gt;&gt;</w:t>
      </w:r>
      <w:r>
        <w:rPr>
          <w:rFonts w:hint="cs"/>
          <w:rtl/>
        </w:rPr>
        <w:t xml:space="preserve"> </w:t>
      </w:r>
      <w:bookmarkEnd w:id="9327"/>
    </w:p>
    <w:p w:rsidR="00EE0549" w:rsidRDefault="00EE0549" w:rsidP="00EE0549">
      <w:pPr>
        <w:pStyle w:val="KeepWithNext"/>
        <w:rPr>
          <w:rtl/>
        </w:rPr>
      </w:pPr>
    </w:p>
    <w:p w:rsidR="00EE0549" w:rsidRDefault="00EE0549" w:rsidP="00EE0549">
      <w:pPr>
        <w:rPr>
          <w:rtl/>
        </w:rPr>
      </w:pPr>
      <w:bookmarkStart w:id="9328" w:name="_ETM_Q1_2649000"/>
      <w:bookmarkEnd w:id="9328"/>
      <w:r>
        <w:rPr>
          <w:rtl/>
        </w:rPr>
        <w:t xml:space="preserve">כי במה שציטטתי מדברים שוב על שלוש מערכות בחירות </w:t>
      </w:r>
      <w:bookmarkStart w:id="9329" w:name="_ETM_Q1_2659000"/>
      <w:bookmarkEnd w:id="9329"/>
      <w:r>
        <w:rPr>
          <w:rtl/>
        </w:rPr>
        <w:t xml:space="preserve">ועל הקורונה.   </w:t>
      </w:r>
    </w:p>
    <w:p w:rsidR="00EE0549" w:rsidRDefault="00EE0549" w:rsidP="00EE0549">
      <w:pPr>
        <w:rPr>
          <w:rtl/>
        </w:rPr>
      </w:pPr>
      <w:r>
        <w:rPr>
          <w:rtl/>
        </w:rPr>
        <w:t xml:space="preserve">  </w:t>
      </w:r>
    </w:p>
    <w:p w:rsidR="00EE0549" w:rsidRDefault="00EE0549" w:rsidP="00EE0549">
      <w:pPr>
        <w:pStyle w:val="-"/>
        <w:keepNext/>
        <w:rPr>
          <w:rtl/>
        </w:rPr>
      </w:pPr>
      <w:bookmarkStart w:id="9330" w:name="ET_speakercontinue_5947_76"/>
      <w:r>
        <w:rPr>
          <w:rStyle w:val="TagStyle"/>
          <w:rFonts w:hint="cs"/>
          <w:rtl/>
        </w:rPr>
        <w:t xml:space="preserve"> &lt;&lt; דובר_המשך &gt;&gt; </w:t>
      </w:r>
      <w:r>
        <w:rPr>
          <w:rFonts w:hint="cs"/>
          <w:rtl/>
        </w:rPr>
        <w:t>יאיר גולן (מרצ):</w:t>
      </w:r>
      <w:r>
        <w:rPr>
          <w:rStyle w:val="TagStyle"/>
          <w:rFonts w:hint="cs"/>
          <w:rtl/>
        </w:rPr>
        <w:t xml:space="preserve"> &lt;&lt; דובר_המשך &gt;&gt;</w:t>
      </w:r>
      <w:r>
        <w:rPr>
          <w:rFonts w:hint="cs"/>
          <w:rtl/>
        </w:rPr>
        <w:t xml:space="preserve">   </w:t>
      </w:r>
      <w:bookmarkEnd w:id="9330"/>
    </w:p>
    <w:p w:rsidR="00EE0549" w:rsidRDefault="00EE0549" w:rsidP="00EE0549">
      <w:pPr>
        <w:pStyle w:val="KeepWithNext"/>
        <w:rPr>
          <w:rtl/>
          <w:lang w:eastAsia="he-IL"/>
        </w:rPr>
      </w:pPr>
    </w:p>
    <w:p w:rsidR="00EE0549" w:rsidRDefault="00EE0549" w:rsidP="00EE0549">
      <w:pPr>
        <w:rPr>
          <w:rtl/>
          <w:lang w:eastAsia="he-IL"/>
        </w:rPr>
      </w:pPr>
      <w:r>
        <w:rPr>
          <w:rtl/>
          <w:lang w:eastAsia="he-IL"/>
        </w:rPr>
        <w:t>תקשיבי עד הסוף - - -</w:t>
      </w:r>
    </w:p>
    <w:p w:rsidR="00EE0549" w:rsidRDefault="00EE0549" w:rsidP="00EE0549">
      <w:pPr>
        <w:rPr>
          <w:rtl/>
          <w:lang w:eastAsia="he-IL"/>
        </w:rPr>
      </w:pPr>
    </w:p>
    <w:p w:rsidR="00EE0549" w:rsidRDefault="00EE0549" w:rsidP="00EE0549">
      <w:pPr>
        <w:pStyle w:val="a5"/>
        <w:keepNext/>
        <w:rPr>
          <w:rtl/>
        </w:rPr>
      </w:pPr>
      <w:bookmarkStart w:id="9331" w:name="_ETM_Q1_2665000"/>
      <w:bookmarkStart w:id="9332" w:name="ET_speaker_5933_255"/>
      <w:bookmarkEnd w:id="9331"/>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9332"/>
    </w:p>
    <w:p w:rsidR="00EE0549" w:rsidRDefault="00EE0549" w:rsidP="00EE0549">
      <w:pPr>
        <w:pStyle w:val="KeepWithNext"/>
        <w:rPr>
          <w:rtl/>
        </w:rPr>
      </w:pPr>
    </w:p>
    <w:p w:rsidR="00EE0549" w:rsidRDefault="00EE0549" w:rsidP="00EE0549">
      <w:pPr>
        <w:rPr>
          <w:rtl/>
        </w:rPr>
      </w:pPr>
      <w:r>
        <w:rPr>
          <w:rtl/>
        </w:rPr>
        <w:t xml:space="preserve">איזה קורונה? יש קורונה? </w:t>
      </w:r>
    </w:p>
    <w:p w:rsidR="00EE0549" w:rsidRDefault="00EE0549" w:rsidP="00EE0549">
      <w:pPr>
        <w:rPr>
          <w:rtl/>
        </w:rPr>
      </w:pPr>
      <w:bookmarkStart w:id="9333" w:name="_ETM_Q1_2674000"/>
      <w:bookmarkEnd w:id="9333"/>
    </w:p>
    <w:p w:rsidR="00EE0549" w:rsidRDefault="00EE0549" w:rsidP="00EE0549">
      <w:pPr>
        <w:pStyle w:val="a5"/>
        <w:keepNext/>
        <w:rPr>
          <w:rtl/>
        </w:rPr>
      </w:pPr>
      <w:bookmarkStart w:id="9334" w:name="ET_speaker_5800_256"/>
      <w:r>
        <w:rPr>
          <w:rStyle w:val="TagStyle"/>
          <w:rFonts w:hint="cs"/>
          <w:rtl/>
        </w:rPr>
        <w:t xml:space="preserve"> &lt;&lt; דובר &gt;&gt; </w:t>
      </w:r>
      <w:r>
        <w:rPr>
          <w:rFonts w:hint="cs"/>
          <w:rtl/>
        </w:rPr>
        <w:t>אורית פרקש הכהן (כחול לבן):</w:t>
      </w:r>
      <w:r>
        <w:rPr>
          <w:rStyle w:val="TagStyle"/>
          <w:rFonts w:hint="cs"/>
          <w:rtl/>
        </w:rPr>
        <w:t xml:space="preserve"> &lt;&lt; דובר &gt;&gt;</w:t>
      </w:r>
      <w:r>
        <w:rPr>
          <w:rFonts w:hint="cs"/>
          <w:rtl/>
        </w:rPr>
        <w:t xml:space="preserve"> </w:t>
      </w:r>
      <w:bookmarkEnd w:id="9334"/>
    </w:p>
    <w:p w:rsidR="00EE0549" w:rsidRDefault="00EE0549" w:rsidP="00EE0549">
      <w:pPr>
        <w:pStyle w:val="KeepWithNext"/>
        <w:rPr>
          <w:rtl/>
        </w:rPr>
      </w:pPr>
    </w:p>
    <w:p w:rsidR="00EE0549" w:rsidRDefault="00EE0549" w:rsidP="00EE0549">
      <w:pPr>
        <w:rPr>
          <w:rtl/>
        </w:rPr>
      </w:pPr>
      <w:r>
        <w:rPr>
          <w:rtl/>
        </w:rPr>
        <w:t>טוב. אז הנסיבות הן ממש רגילות? בוא נחיה</w:t>
      </w:r>
      <w:bookmarkStart w:id="9335" w:name="_ETM_Q1_2677000"/>
      <w:bookmarkEnd w:id="9335"/>
      <w:r>
        <w:rPr>
          <w:rtl/>
        </w:rPr>
        <w:t xml:space="preserve"> כאילו אנחנו באיזה עולם מקביל. </w:t>
      </w:r>
    </w:p>
    <w:p w:rsidR="00EE0549" w:rsidRDefault="00EE0549" w:rsidP="00EE0549">
      <w:pPr>
        <w:rPr>
          <w:rtl/>
        </w:rPr>
      </w:pPr>
    </w:p>
    <w:p w:rsidR="00EE0549" w:rsidRDefault="00EE0549" w:rsidP="00EE0549">
      <w:pPr>
        <w:pStyle w:val="a5"/>
        <w:keepNext/>
        <w:rPr>
          <w:rtl/>
        </w:rPr>
      </w:pPr>
      <w:bookmarkStart w:id="9336" w:name="ET_speaker_5947_257"/>
      <w:r>
        <w:rPr>
          <w:rStyle w:val="TagStyle"/>
          <w:rFonts w:hint="cs"/>
          <w:rtl/>
        </w:rPr>
        <w:t xml:space="preserve"> &lt;&lt; דובר &gt;&gt; </w:t>
      </w:r>
      <w:r>
        <w:rPr>
          <w:rFonts w:hint="cs"/>
          <w:rtl/>
        </w:rPr>
        <w:t>יאיר גולן (מרצ):</w:t>
      </w:r>
      <w:r>
        <w:rPr>
          <w:rStyle w:val="TagStyle"/>
          <w:rFonts w:hint="cs"/>
          <w:rtl/>
        </w:rPr>
        <w:t xml:space="preserve"> &lt;&lt; דובר &gt;&gt;</w:t>
      </w:r>
      <w:r>
        <w:rPr>
          <w:rFonts w:hint="cs"/>
          <w:rtl/>
        </w:rPr>
        <w:t xml:space="preserve"> </w:t>
      </w:r>
      <w:bookmarkEnd w:id="9336"/>
    </w:p>
    <w:p w:rsidR="00EE0549" w:rsidRDefault="00EE0549" w:rsidP="00EE0549">
      <w:pPr>
        <w:pStyle w:val="KeepWithNext"/>
        <w:rPr>
          <w:rtl/>
        </w:rPr>
      </w:pPr>
    </w:p>
    <w:p w:rsidR="00EE0549" w:rsidRDefault="00EE0549" w:rsidP="00EE0549">
      <w:pPr>
        <w:rPr>
          <w:rtl/>
          <w:lang w:eastAsia="he-IL"/>
        </w:rPr>
      </w:pPr>
      <w:r>
        <w:rPr>
          <w:rtl/>
          <w:lang w:eastAsia="he-IL"/>
        </w:rPr>
        <w:t>תשמעי אותי עד הסוף תביני גם את שזה לא הסדר חירום. ככה. דבר ראשון – אם בפעמים הקודמות שהתבטאתי יצאתי נגד בכלל ההסדר הזה, עכשיו אני אתייחס ספציפית לחוק. ממשלת חירום צריכה להיות קטנה ויעילה ואפקטיבית. אנחנו הולכים פה</w:t>
      </w:r>
      <w:bookmarkStart w:id="9337" w:name="_ETM_Q1_2707000"/>
      <w:bookmarkEnd w:id="9337"/>
      <w:r>
        <w:rPr>
          <w:rtl/>
          <w:lang w:eastAsia="he-IL"/>
        </w:rPr>
        <w:t xml:space="preserve"> להסדר בזבזני להפליא. האם שקלתם להקים ממשלה דומה – אני מציע את זה רק כדוגמה </w:t>
      </w:r>
      <w:bookmarkStart w:id="9338" w:name="_ETM_Q1_2708000"/>
      <w:bookmarkEnd w:id="9338"/>
      <w:r>
        <w:rPr>
          <w:rtl/>
          <w:lang w:eastAsia="he-IL"/>
        </w:rPr>
        <w:t xml:space="preserve">– של 25 שרים, מספר הרבה הגיוני, אבל כל קול של שר של כחול לבן ייחשב כ-1 וחצי? הנה, יש פריטטיות, </w:t>
      </w:r>
      <w:bookmarkStart w:id="9339" w:name="_ETM_Q1_2729000"/>
      <w:bookmarkEnd w:id="9339"/>
      <w:r>
        <w:rPr>
          <w:rtl/>
          <w:lang w:eastAsia="he-IL"/>
        </w:rPr>
        <w:t xml:space="preserve">יש שוויון בהצבעות, בלי לנפח את הממשלה לממדים בלתי הגיוניים. </w:t>
      </w:r>
      <w:bookmarkStart w:id="9340" w:name="_ETM_Q1_2731000"/>
      <w:bookmarkEnd w:id="9340"/>
    </w:p>
    <w:p w:rsidR="00EE0549" w:rsidRDefault="00EE0549" w:rsidP="00EE0549">
      <w:pPr>
        <w:rPr>
          <w:rtl/>
          <w:lang w:eastAsia="he-IL"/>
        </w:rPr>
      </w:pPr>
    </w:p>
    <w:p w:rsidR="00EE0549" w:rsidRDefault="00EE0549" w:rsidP="00EE0549">
      <w:pPr>
        <w:pStyle w:val="af7"/>
        <w:keepNext/>
        <w:rPr>
          <w:rtl/>
        </w:rPr>
      </w:pPr>
      <w:bookmarkStart w:id="9341" w:name="ET_interruption_5933_77"/>
      <w:r>
        <w:rPr>
          <w:rStyle w:val="TagStyle"/>
          <w:rFonts w:hint="cs"/>
          <w:rtl/>
        </w:rPr>
        <w:t xml:space="preserve"> &lt;&lt; קריאה &gt;&gt; </w:t>
      </w:r>
      <w:r>
        <w:rPr>
          <w:rFonts w:hint="cs"/>
          <w:rtl/>
        </w:rPr>
        <w:t>קארין אלהרר (יש עתיד-תל"ם):</w:t>
      </w:r>
      <w:r>
        <w:rPr>
          <w:rStyle w:val="TagStyle"/>
          <w:rFonts w:hint="cs"/>
          <w:rtl/>
        </w:rPr>
        <w:t xml:space="preserve"> &lt;&lt; קריאה &gt;&gt;</w:t>
      </w:r>
      <w:r>
        <w:rPr>
          <w:rFonts w:hint="cs"/>
          <w:rtl/>
        </w:rPr>
        <w:t xml:space="preserve">   </w:t>
      </w:r>
      <w:bookmarkEnd w:id="9341"/>
    </w:p>
    <w:p w:rsidR="00EE0549" w:rsidRDefault="00EE0549" w:rsidP="00EE0549">
      <w:pPr>
        <w:pStyle w:val="KeepWithNext"/>
        <w:rPr>
          <w:rtl/>
          <w:lang w:eastAsia="he-IL"/>
        </w:rPr>
      </w:pPr>
    </w:p>
    <w:p w:rsidR="00EE0549" w:rsidRDefault="00EE0549" w:rsidP="00EE0549">
      <w:pPr>
        <w:rPr>
          <w:rtl/>
          <w:lang w:eastAsia="he-IL"/>
        </w:rPr>
      </w:pPr>
      <w:r>
        <w:rPr>
          <w:rtl/>
          <w:lang w:eastAsia="he-IL"/>
        </w:rPr>
        <w:t xml:space="preserve">יאיר, אבל למי אתה מציע? אף אחד מהמציעים לא פה. </w:t>
      </w:r>
    </w:p>
    <w:p w:rsidR="00EE0549" w:rsidRDefault="00EE0549" w:rsidP="00EE0549">
      <w:pPr>
        <w:rPr>
          <w:rtl/>
          <w:lang w:eastAsia="he-IL"/>
        </w:rPr>
      </w:pPr>
    </w:p>
    <w:p w:rsidR="00EE0549" w:rsidRDefault="00EE0549" w:rsidP="00EE0549">
      <w:pPr>
        <w:pStyle w:val="a5"/>
        <w:keepNext/>
        <w:rPr>
          <w:rtl/>
        </w:rPr>
      </w:pPr>
      <w:bookmarkStart w:id="9342" w:name="ET_speaker_5802_258"/>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9342"/>
    </w:p>
    <w:p w:rsidR="00EE0549" w:rsidRDefault="00EE0549" w:rsidP="00EE0549">
      <w:pPr>
        <w:pStyle w:val="KeepWithNext"/>
        <w:rPr>
          <w:rtl/>
        </w:rPr>
      </w:pPr>
    </w:p>
    <w:p w:rsidR="00EE0549" w:rsidRDefault="00EE0549" w:rsidP="00EE0549">
      <w:pPr>
        <w:rPr>
          <w:rtl/>
        </w:rPr>
      </w:pPr>
      <w:r>
        <w:rPr>
          <w:rtl/>
        </w:rPr>
        <w:t xml:space="preserve">אולי נשתכנע ונצביע אתכם.   </w:t>
      </w:r>
    </w:p>
    <w:p w:rsidR="00EE0549" w:rsidRDefault="00EE0549" w:rsidP="00EE0549">
      <w:pPr>
        <w:rPr>
          <w:rtl/>
          <w:lang w:eastAsia="he-IL"/>
        </w:rPr>
      </w:pPr>
    </w:p>
    <w:p w:rsidR="00EE0549" w:rsidRDefault="00EE0549" w:rsidP="00EE0549">
      <w:pPr>
        <w:pStyle w:val="a5"/>
        <w:keepNext/>
        <w:rPr>
          <w:rtl/>
        </w:rPr>
      </w:pPr>
      <w:bookmarkStart w:id="9343" w:name="_ETM_Q1_2747000"/>
      <w:bookmarkEnd w:id="9343"/>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p>
    <w:p w:rsidR="00EE0549" w:rsidRDefault="00EE0549" w:rsidP="00EE0549">
      <w:pPr>
        <w:pStyle w:val="KeepWithNext"/>
        <w:rPr>
          <w:rtl/>
        </w:rPr>
      </w:pPr>
    </w:p>
    <w:p w:rsidR="00EE0549" w:rsidRDefault="00EE0549" w:rsidP="00EE0549">
      <w:pPr>
        <w:rPr>
          <w:rtl/>
        </w:rPr>
      </w:pPr>
      <w:r>
        <w:rPr>
          <w:rtl/>
        </w:rPr>
        <w:t xml:space="preserve">כן, </w:t>
      </w:r>
      <w:r>
        <w:t>for sure</w:t>
      </w:r>
      <w:r>
        <w:rPr>
          <w:rtl/>
        </w:rPr>
        <w:t xml:space="preserve">, אין ספק. </w:t>
      </w:r>
    </w:p>
    <w:p w:rsidR="00EE0549" w:rsidRDefault="00EE0549" w:rsidP="00EE0549">
      <w:pPr>
        <w:rPr>
          <w:rtl/>
        </w:rPr>
      </w:pPr>
      <w:r>
        <w:rPr>
          <w:rtl/>
        </w:rPr>
        <w:t xml:space="preserve">  </w:t>
      </w:r>
    </w:p>
    <w:p w:rsidR="00EE0549" w:rsidRDefault="00EE0549" w:rsidP="00EE0549">
      <w:pPr>
        <w:pStyle w:val="-"/>
        <w:keepNext/>
        <w:rPr>
          <w:rtl/>
        </w:rPr>
      </w:pPr>
      <w:bookmarkStart w:id="9344" w:name="ET_speakercontinue_5947_78"/>
      <w:r>
        <w:rPr>
          <w:rStyle w:val="TagStyle"/>
          <w:rFonts w:hint="cs"/>
          <w:rtl/>
        </w:rPr>
        <w:t xml:space="preserve"> &lt;&lt; דובר_המשך &gt;&gt; </w:t>
      </w:r>
      <w:r>
        <w:rPr>
          <w:rFonts w:hint="cs"/>
          <w:rtl/>
        </w:rPr>
        <w:t>יאיר גולן (מרצ):</w:t>
      </w:r>
      <w:r>
        <w:rPr>
          <w:rStyle w:val="TagStyle"/>
          <w:rFonts w:hint="cs"/>
          <w:rtl/>
        </w:rPr>
        <w:t xml:space="preserve"> &lt;&lt; דובר_המשך &gt;&gt;</w:t>
      </w:r>
      <w:r>
        <w:rPr>
          <w:rFonts w:hint="cs"/>
          <w:rtl/>
        </w:rPr>
        <w:t xml:space="preserve">   </w:t>
      </w:r>
      <w:bookmarkEnd w:id="9344"/>
    </w:p>
    <w:p w:rsidR="00EE0549" w:rsidRDefault="00EE0549" w:rsidP="00EE0549">
      <w:pPr>
        <w:pStyle w:val="KeepWithNext"/>
        <w:rPr>
          <w:rtl/>
          <w:lang w:eastAsia="he-IL"/>
        </w:rPr>
      </w:pPr>
    </w:p>
    <w:p w:rsidR="00EE0549" w:rsidRDefault="00EE0549" w:rsidP="00EE0549">
      <w:pPr>
        <w:rPr>
          <w:rtl/>
          <w:lang w:eastAsia="he-IL"/>
        </w:rPr>
      </w:pPr>
      <w:r>
        <w:rPr>
          <w:rtl/>
          <w:lang w:eastAsia="he-IL"/>
        </w:rPr>
        <w:t xml:space="preserve">הלאה. לא קיבלנו עד עכשיו שום הסבר הגיוני למה אחרי שתי כנסות וממשלות חירום </w:t>
      </w:r>
      <w:bookmarkStart w:id="9345" w:name="_ETM_Q1_2761000"/>
      <w:bookmarkEnd w:id="9345"/>
      <w:r>
        <w:rPr>
          <w:rtl/>
          <w:lang w:eastAsia="he-IL"/>
        </w:rPr>
        <w:t>שליוו אותן שהכניסו את מדינת ישראל לחוסר יציבות פוליטי מתמשך, למה</w:t>
      </w:r>
      <w:bookmarkStart w:id="9346" w:name="_ETM_Q1_2777000"/>
      <w:bookmarkEnd w:id="9346"/>
      <w:r>
        <w:rPr>
          <w:rtl/>
          <w:lang w:eastAsia="he-IL"/>
        </w:rPr>
        <w:t xml:space="preserve"> הכנסת ה-23 על הממשלה הזו לא תהיה של ארבע שנים? למה שלוש שנים? אין לזה שום הסבר. אני לא מצליח להבין למה שלוש שנים. אני מסתכל פה על דברים – </w:t>
      </w:r>
      <w:bookmarkStart w:id="9347" w:name="_ETM_Q1_2794000"/>
      <w:bookmarkEnd w:id="9347"/>
      <w:r>
        <w:rPr>
          <w:rtl/>
          <w:lang w:eastAsia="he-IL"/>
        </w:rPr>
        <w:t xml:space="preserve">מה זה קשור בכלל למצב? מה זה קשור למצב? </w:t>
      </w:r>
    </w:p>
    <w:p w:rsidR="00EE0549" w:rsidRDefault="00EE0549" w:rsidP="00EE0549">
      <w:pPr>
        <w:pStyle w:val="a5"/>
        <w:keepNext/>
        <w:rPr>
          <w:rStyle w:val="TagStyle"/>
          <w:rtl/>
        </w:rPr>
      </w:pPr>
      <w:bookmarkStart w:id="9348" w:name="_ETM_Q1_2802000"/>
      <w:bookmarkStart w:id="9349" w:name="ET_speaker_5802_260"/>
      <w:bookmarkEnd w:id="9348"/>
    </w:p>
    <w:p w:rsidR="00EE0549" w:rsidRDefault="00EE0549" w:rsidP="00EE0549">
      <w:pPr>
        <w:pStyle w:val="a5"/>
        <w:keepNext/>
        <w:rPr>
          <w:rtl/>
        </w:rPr>
      </w:pPr>
      <w:bookmarkStart w:id="9350" w:name="_ETM_Q1_2804000"/>
      <w:bookmarkEnd w:id="9350"/>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9349"/>
    </w:p>
    <w:p w:rsidR="00EE0549" w:rsidRDefault="00EE0549" w:rsidP="00EE0549">
      <w:pPr>
        <w:pStyle w:val="KeepWithNext"/>
        <w:rPr>
          <w:rtl/>
        </w:rPr>
      </w:pPr>
    </w:p>
    <w:p w:rsidR="00EE0549" w:rsidRDefault="00EE0549" w:rsidP="00EE0549">
      <w:pPr>
        <w:rPr>
          <w:rtl/>
          <w:lang w:eastAsia="he-IL"/>
        </w:rPr>
      </w:pPr>
      <w:bookmarkStart w:id="9351" w:name="_ETM_Q1_2801000"/>
      <w:bookmarkEnd w:id="9351"/>
      <w:r>
        <w:rPr>
          <w:rtl/>
          <w:lang w:eastAsia="he-IL"/>
        </w:rPr>
        <w:t xml:space="preserve">זה בדיוק הזמן שמספיק לארגן בחירות </w:t>
      </w:r>
      <w:bookmarkStart w:id="9352" w:name="_ETM_Q1_2805000"/>
      <w:bookmarkEnd w:id="9352"/>
      <w:r>
        <w:rPr>
          <w:rtl/>
          <w:lang w:eastAsia="he-IL"/>
        </w:rPr>
        <w:t xml:space="preserve">לראשות המפלגה שלכם. </w:t>
      </w:r>
    </w:p>
    <w:p w:rsidR="00EE0549" w:rsidRDefault="00EE0549" w:rsidP="00EE0549">
      <w:pPr>
        <w:rPr>
          <w:rtl/>
          <w:lang w:eastAsia="he-IL"/>
        </w:rPr>
      </w:pPr>
    </w:p>
    <w:p w:rsidR="00EE0549" w:rsidRDefault="00EE0549" w:rsidP="00EE0549">
      <w:pPr>
        <w:pStyle w:val="-"/>
        <w:keepNext/>
        <w:rPr>
          <w:rtl/>
        </w:rPr>
      </w:pPr>
      <w:bookmarkStart w:id="9353" w:name="ET_speakercontinue_5947_79"/>
      <w:r>
        <w:rPr>
          <w:rStyle w:val="TagStyle"/>
          <w:rFonts w:hint="cs"/>
          <w:rtl/>
        </w:rPr>
        <w:t xml:space="preserve"> &lt;&lt; דובר_המשך &gt;&gt; </w:t>
      </w:r>
      <w:r>
        <w:rPr>
          <w:rFonts w:hint="cs"/>
          <w:rtl/>
        </w:rPr>
        <w:t>יאיר גולן (מרצ):</w:t>
      </w:r>
      <w:r>
        <w:rPr>
          <w:rStyle w:val="TagStyle"/>
          <w:rFonts w:hint="cs"/>
          <w:rtl/>
        </w:rPr>
        <w:t xml:space="preserve"> &lt;&lt; דובר_המשך &gt;&gt;</w:t>
      </w:r>
      <w:r>
        <w:rPr>
          <w:rFonts w:hint="cs"/>
          <w:rtl/>
        </w:rPr>
        <w:t xml:space="preserve">   </w:t>
      </w:r>
      <w:bookmarkEnd w:id="9353"/>
    </w:p>
    <w:p w:rsidR="00EE0549" w:rsidRDefault="00EE0549" w:rsidP="00EE0549">
      <w:pPr>
        <w:pStyle w:val="KeepWithNext"/>
        <w:rPr>
          <w:rtl/>
          <w:lang w:eastAsia="he-IL"/>
        </w:rPr>
      </w:pPr>
    </w:p>
    <w:p w:rsidR="00EE0549" w:rsidRDefault="00EE0549" w:rsidP="00EE0549">
      <w:pPr>
        <w:rPr>
          <w:rtl/>
          <w:lang w:eastAsia="he-IL"/>
        </w:rPr>
      </w:pPr>
      <w:r>
        <w:rPr>
          <w:rtl/>
          <w:lang w:eastAsia="he-IL"/>
        </w:rPr>
        <w:t xml:space="preserve">אני מבקש לא להפריע. </w:t>
      </w:r>
    </w:p>
    <w:p w:rsidR="00EE0549" w:rsidRDefault="00EE0549" w:rsidP="00EE0549">
      <w:pPr>
        <w:rPr>
          <w:rtl/>
          <w:lang w:eastAsia="he-IL"/>
        </w:rPr>
      </w:pPr>
    </w:p>
    <w:p w:rsidR="00EE0549" w:rsidRDefault="00EE0549" w:rsidP="00EE0549">
      <w:pPr>
        <w:rPr>
          <w:rtl/>
          <w:lang w:eastAsia="he-IL"/>
        </w:rPr>
      </w:pPr>
      <w:bookmarkStart w:id="9354" w:name="_ETM_Q1_2809000"/>
      <w:bookmarkEnd w:id="9354"/>
      <w:r>
        <w:rPr>
          <w:rtl/>
          <w:lang w:eastAsia="he-IL"/>
        </w:rPr>
        <w:t xml:space="preserve">הלאה. כל </w:t>
      </w:r>
      <w:bookmarkStart w:id="9355" w:name="_ETM_Q1_2813000"/>
      <w:bookmarkEnd w:id="9355"/>
      <w:r>
        <w:rPr>
          <w:rtl/>
          <w:lang w:eastAsia="he-IL"/>
        </w:rPr>
        <w:t>בר בי רב – אני אומר את זה פה בעיקר</w:t>
      </w:r>
      <w:bookmarkStart w:id="9356" w:name="_ETM_Q1_2814000"/>
      <w:bookmarkEnd w:id="9356"/>
      <w:r>
        <w:rPr>
          <w:rtl/>
          <w:lang w:eastAsia="he-IL"/>
        </w:rPr>
        <w:t xml:space="preserve"> לאנשי כחול לבן: כבר אמרתי, העדיפות בעיניי זה גוף מושחת, אבל כחול לבן. יש משרד חוץ. משרד החוץ בישראל הוכה חמורות בשנים האחרונות ופיצלו אותו – למשרד לעניינים אסטרטגיים, למשרד לפיתוח </w:t>
      </w:r>
      <w:bookmarkStart w:id="9357" w:name="_ETM_Q1_2841000"/>
      <w:bookmarkEnd w:id="9357"/>
      <w:r>
        <w:rPr>
          <w:rtl/>
          <w:lang w:eastAsia="he-IL"/>
        </w:rPr>
        <w:t xml:space="preserve">אזורי, למשרד לענייני תפוצות, ועוד שר אחר שעסק בענייני ה </w:t>
      </w:r>
      <w:r>
        <w:rPr>
          <w:lang w:eastAsia="he-IL"/>
        </w:rPr>
        <w:t>BDS</w:t>
      </w:r>
      <w:r>
        <w:rPr>
          <w:rtl/>
          <w:lang w:eastAsia="he-IL"/>
        </w:rPr>
        <w:t xml:space="preserve">. לפחות, אתם כבר </w:t>
      </w:r>
      <w:bookmarkStart w:id="9358" w:name="_ETM_Q1_2852000"/>
      <w:bookmarkEnd w:id="9358"/>
      <w:r>
        <w:rPr>
          <w:rtl/>
          <w:lang w:eastAsia="he-IL"/>
        </w:rPr>
        <w:t>לקחתם את משרד החוץ. תאחדו את כל הפונקציות האלה. תעמדו על זה</w:t>
      </w:r>
      <w:bookmarkStart w:id="9359" w:name="_ETM_Q1_2856000"/>
      <w:bookmarkEnd w:id="9359"/>
      <w:r>
        <w:rPr>
          <w:rtl/>
          <w:lang w:eastAsia="he-IL"/>
        </w:rPr>
        <w:t xml:space="preserve"> שאתם מקבלים סמכות כמו שהיה משרד החוץ בעבר. לא כך. </w:t>
      </w:r>
    </w:p>
    <w:p w:rsidR="00EE0549" w:rsidRDefault="00EE0549" w:rsidP="00EE0549">
      <w:pPr>
        <w:rPr>
          <w:rtl/>
          <w:lang w:eastAsia="he-IL"/>
        </w:rPr>
      </w:pPr>
    </w:p>
    <w:p w:rsidR="00EE0549" w:rsidRDefault="00EE0549" w:rsidP="00EE0549">
      <w:pPr>
        <w:rPr>
          <w:rtl/>
          <w:lang w:eastAsia="he-IL"/>
        </w:rPr>
      </w:pPr>
      <w:r>
        <w:rPr>
          <w:rtl/>
          <w:lang w:eastAsia="he-IL"/>
        </w:rPr>
        <w:t xml:space="preserve">הלאה – 52 ח"כים בפוזיציה המלאה של הממשלה הזו יהיו או </w:t>
      </w:r>
      <w:bookmarkStart w:id="9360" w:name="_ETM_Q1_2874000"/>
      <w:bookmarkEnd w:id="9360"/>
      <w:r>
        <w:rPr>
          <w:rtl/>
          <w:lang w:eastAsia="he-IL"/>
        </w:rPr>
        <w:t xml:space="preserve">שרים או סגני שרים. זה עוד טרם הפעלת החוק הנורבגי. </w:t>
      </w:r>
      <w:bookmarkStart w:id="9361" w:name="_ETM_Q1_2883000"/>
      <w:bookmarkEnd w:id="9361"/>
      <w:r>
        <w:rPr>
          <w:rtl/>
          <w:lang w:eastAsia="he-IL"/>
        </w:rPr>
        <w:t xml:space="preserve">האם לא היה הגיוני ש - - - ממשלה כל </w:t>
      </w:r>
      <w:bookmarkStart w:id="9362" w:name="_ETM_Q1_2886000"/>
      <w:bookmarkEnd w:id="9362"/>
      <w:r>
        <w:rPr>
          <w:rtl/>
          <w:lang w:eastAsia="he-IL"/>
        </w:rPr>
        <w:t xml:space="preserve">כך גדולה, כל כך גדולה, שלפחות תותירו,  כדי שיהיה לפחות מראית עין של ממשל תקין – יותר ועדות בראשות האופוזיציה? כדי שיהיה כאן </w:t>
      </w:r>
      <w:bookmarkStart w:id="9363" w:name="_ETM_Q1_2900000"/>
      <w:bookmarkEnd w:id="9363"/>
      <w:r>
        <w:rPr>
          <w:rtl/>
          <w:lang w:eastAsia="he-IL"/>
        </w:rPr>
        <w:t xml:space="preserve">משהו של איזון בין הרשויות? </w:t>
      </w:r>
    </w:p>
    <w:p w:rsidR="00EE0549" w:rsidRDefault="00EE0549" w:rsidP="00EE0549">
      <w:pPr>
        <w:rPr>
          <w:rtl/>
          <w:lang w:eastAsia="he-IL"/>
        </w:rPr>
      </w:pPr>
    </w:p>
    <w:p w:rsidR="00EE0549" w:rsidRDefault="00EE0549" w:rsidP="00EE0549">
      <w:pPr>
        <w:pStyle w:val="af7"/>
        <w:keepNext/>
        <w:rPr>
          <w:rtl/>
        </w:rPr>
      </w:pPr>
      <w:bookmarkStart w:id="9364" w:name="ET_interruption_5768_80"/>
      <w:r>
        <w:rPr>
          <w:rStyle w:val="TagStyle"/>
          <w:rFonts w:hint="cs"/>
          <w:rtl/>
        </w:rPr>
        <w:t xml:space="preserve"> &lt;&lt; קריאה &gt;&gt; </w:t>
      </w:r>
      <w:r>
        <w:rPr>
          <w:rFonts w:hint="cs"/>
          <w:rtl/>
        </w:rPr>
        <w:t>קרן ברק (הליכוד):</w:t>
      </w:r>
      <w:r>
        <w:rPr>
          <w:rStyle w:val="TagStyle"/>
          <w:rFonts w:hint="cs"/>
          <w:rtl/>
        </w:rPr>
        <w:t xml:space="preserve"> &lt;&lt; קריאה &gt;&gt;</w:t>
      </w:r>
      <w:r>
        <w:rPr>
          <w:rFonts w:hint="cs"/>
          <w:rtl/>
        </w:rPr>
        <w:t xml:space="preserve">   </w:t>
      </w:r>
      <w:bookmarkEnd w:id="9364"/>
    </w:p>
    <w:p w:rsidR="00EE0549" w:rsidRDefault="00EE0549" w:rsidP="00EE0549">
      <w:pPr>
        <w:pStyle w:val="KeepWithNext"/>
        <w:rPr>
          <w:rtl/>
          <w:lang w:eastAsia="he-IL"/>
        </w:rPr>
      </w:pPr>
    </w:p>
    <w:p w:rsidR="00EE0549" w:rsidRDefault="00EE0549" w:rsidP="00EE0549">
      <w:pPr>
        <w:rPr>
          <w:rtl/>
          <w:lang w:eastAsia="he-IL"/>
        </w:rPr>
      </w:pPr>
      <w:r>
        <w:rPr>
          <w:rtl/>
          <w:lang w:eastAsia="he-IL"/>
        </w:rPr>
        <w:t xml:space="preserve">למדנו מכם. למדנו מכם. </w:t>
      </w:r>
    </w:p>
    <w:p w:rsidR="00EE0549" w:rsidRDefault="00EE0549" w:rsidP="00EE0549">
      <w:pPr>
        <w:rPr>
          <w:rtl/>
          <w:lang w:eastAsia="he-IL"/>
        </w:rPr>
      </w:pPr>
    </w:p>
    <w:p w:rsidR="00EE0549" w:rsidRDefault="00EE0549" w:rsidP="00EE0549">
      <w:pPr>
        <w:pStyle w:val="-"/>
        <w:keepNext/>
        <w:rPr>
          <w:rtl/>
        </w:rPr>
      </w:pPr>
      <w:bookmarkStart w:id="9365" w:name="ET_speakercontinue_5947_81"/>
      <w:r>
        <w:rPr>
          <w:rStyle w:val="TagStyle"/>
          <w:rFonts w:hint="cs"/>
          <w:rtl/>
        </w:rPr>
        <w:t xml:space="preserve"> &lt;&lt; דובר_המשך &gt;&gt; </w:t>
      </w:r>
      <w:r>
        <w:rPr>
          <w:rFonts w:hint="cs"/>
          <w:rtl/>
        </w:rPr>
        <w:t>יאיר גולן (מרצ):</w:t>
      </w:r>
      <w:r>
        <w:rPr>
          <w:rStyle w:val="TagStyle"/>
          <w:rFonts w:hint="cs"/>
          <w:rtl/>
        </w:rPr>
        <w:t xml:space="preserve"> &lt;&lt; דובר_המשך &gt;&gt;</w:t>
      </w:r>
      <w:r>
        <w:rPr>
          <w:rFonts w:hint="cs"/>
          <w:rtl/>
        </w:rPr>
        <w:t xml:space="preserve">   </w:t>
      </w:r>
      <w:bookmarkEnd w:id="9365"/>
    </w:p>
    <w:p w:rsidR="00EE0549" w:rsidRDefault="00EE0549" w:rsidP="00EE0549">
      <w:pPr>
        <w:pStyle w:val="KeepWithNext"/>
        <w:rPr>
          <w:rtl/>
          <w:lang w:eastAsia="he-IL"/>
        </w:rPr>
      </w:pPr>
    </w:p>
    <w:p w:rsidR="00EE0549" w:rsidRDefault="00EE0549" w:rsidP="00EE0549">
      <w:pPr>
        <w:rPr>
          <w:rtl/>
          <w:lang w:eastAsia="he-IL"/>
        </w:rPr>
      </w:pPr>
      <w:r>
        <w:rPr>
          <w:rtl/>
          <w:lang w:eastAsia="he-IL"/>
        </w:rPr>
        <w:t xml:space="preserve">אין פה כלום. </w:t>
      </w:r>
    </w:p>
    <w:p w:rsidR="00EE0549" w:rsidRDefault="00EE0549" w:rsidP="00EE0549">
      <w:pPr>
        <w:rPr>
          <w:rtl/>
          <w:lang w:eastAsia="he-IL"/>
        </w:rPr>
      </w:pPr>
    </w:p>
    <w:p w:rsidR="00EE0549" w:rsidRDefault="00EE0549" w:rsidP="00EE0549">
      <w:pPr>
        <w:pStyle w:val="a5"/>
        <w:keepNext/>
        <w:rPr>
          <w:rtl/>
        </w:rPr>
      </w:pPr>
      <w:bookmarkStart w:id="9366" w:name="ET_speaker_5768_261"/>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9366"/>
    </w:p>
    <w:p w:rsidR="00EE0549" w:rsidRDefault="00EE0549" w:rsidP="00EE0549">
      <w:pPr>
        <w:pStyle w:val="KeepWithNext"/>
        <w:rPr>
          <w:rtl/>
        </w:rPr>
      </w:pPr>
    </w:p>
    <w:p w:rsidR="00EE0549" w:rsidRDefault="00EE0549" w:rsidP="00EE0549">
      <w:pPr>
        <w:rPr>
          <w:rtl/>
        </w:rPr>
      </w:pPr>
      <w:r>
        <w:rPr>
          <w:rtl/>
        </w:rPr>
        <w:t xml:space="preserve">לא היינו עושים את זה אם לא היה תקדים שלכם. </w:t>
      </w:r>
    </w:p>
    <w:p w:rsidR="00EE0549" w:rsidRDefault="00EE0549" w:rsidP="00EE0549">
      <w:pPr>
        <w:rPr>
          <w:rtl/>
        </w:rPr>
      </w:pPr>
      <w:bookmarkStart w:id="9367" w:name="_ETM_Q1_2919000"/>
      <w:bookmarkEnd w:id="9367"/>
    </w:p>
    <w:p w:rsidR="00EE0549" w:rsidRDefault="00EE0549" w:rsidP="00EE0549">
      <w:pPr>
        <w:pStyle w:val="a5"/>
        <w:keepNext/>
        <w:rPr>
          <w:rtl/>
        </w:rPr>
      </w:pPr>
      <w:bookmarkStart w:id="9368" w:name="ET_speaker_5947_262"/>
      <w:r>
        <w:rPr>
          <w:rStyle w:val="TagStyle"/>
          <w:rFonts w:hint="cs"/>
          <w:rtl/>
        </w:rPr>
        <w:t xml:space="preserve"> &lt;&lt; דובר &gt;&gt; </w:t>
      </w:r>
      <w:r>
        <w:rPr>
          <w:rFonts w:hint="cs"/>
          <w:rtl/>
        </w:rPr>
        <w:t>יאיר גולן (מרצ):</w:t>
      </w:r>
      <w:r>
        <w:rPr>
          <w:rStyle w:val="TagStyle"/>
          <w:rFonts w:hint="cs"/>
          <w:rtl/>
        </w:rPr>
        <w:t xml:space="preserve"> &lt;&lt; דובר &gt;&gt;</w:t>
      </w:r>
      <w:r>
        <w:rPr>
          <w:rFonts w:hint="cs"/>
          <w:rtl/>
        </w:rPr>
        <w:t xml:space="preserve"> </w:t>
      </w:r>
      <w:bookmarkEnd w:id="9368"/>
    </w:p>
    <w:p w:rsidR="00EE0549" w:rsidRDefault="00EE0549" w:rsidP="00EE0549">
      <w:pPr>
        <w:pStyle w:val="KeepWithNext"/>
        <w:rPr>
          <w:rtl/>
        </w:rPr>
      </w:pPr>
    </w:p>
    <w:p w:rsidR="00EE0549" w:rsidRDefault="00EE0549" w:rsidP="00EE0549">
      <w:pPr>
        <w:rPr>
          <w:rtl/>
          <w:lang w:eastAsia="he-IL"/>
        </w:rPr>
      </w:pPr>
      <w:r>
        <w:rPr>
          <w:rtl/>
        </w:rPr>
        <w:t xml:space="preserve">אני לא הבנתי. פה אני מבקש הבהרה, מצטרף פה לחברתי קארין אלהרר, אני מבקש הבהרה כי לא הצלחתי להבין </w:t>
      </w:r>
      <w:r>
        <w:rPr>
          <w:rtl/>
          <w:lang w:eastAsia="he-IL"/>
        </w:rPr>
        <w:t>מה הן גבולות הגזרה של החוק הנורבגי. ככה או ככה או ככה?</w:t>
      </w:r>
      <w:bookmarkStart w:id="9369" w:name="_ETM_Q1_2932000"/>
      <w:bookmarkEnd w:id="9369"/>
      <w:r>
        <w:rPr>
          <w:rtl/>
          <w:lang w:eastAsia="he-IL"/>
        </w:rPr>
        <w:t xml:space="preserve"> לא הבנתי. לא הבנתי. </w:t>
      </w:r>
    </w:p>
    <w:p w:rsidR="00EE0549" w:rsidRDefault="00EE0549" w:rsidP="00EE0549">
      <w:pPr>
        <w:rPr>
          <w:rtl/>
          <w:lang w:eastAsia="he-IL"/>
        </w:rPr>
      </w:pPr>
    </w:p>
    <w:p w:rsidR="00EE0549" w:rsidRDefault="00EE0549" w:rsidP="00EE0549">
      <w:pPr>
        <w:pStyle w:val="af8"/>
        <w:keepNext/>
        <w:rPr>
          <w:rtl/>
        </w:rPr>
      </w:pPr>
      <w:bookmarkStart w:id="9370" w:name="ET_yor_5771_82"/>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9370"/>
    </w:p>
    <w:p w:rsidR="00EE0549" w:rsidRDefault="00EE0549" w:rsidP="00EE0549">
      <w:pPr>
        <w:pStyle w:val="KeepWithNext"/>
        <w:rPr>
          <w:rtl/>
          <w:lang w:eastAsia="he-IL"/>
        </w:rPr>
      </w:pPr>
    </w:p>
    <w:p w:rsidR="00EE0549" w:rsidRDefault="00EE0549" w:rsidP="00EE0549">
      <w:pPr>
        <w:rPr>
          <w:rtl/>
          <w:lang w:eastAsia="he-IL"/>
        </w:rPr>
      </w:pPr>
      <w:r>
        <w:rPr>
          <w:rtl/>
          <w:lang w:eastAsia="he-IL"/>
        </w:rPr>
        <w:t xml:space="preserve">אין בחוק. זה לא כתוב. הנורבגי לא קיים פה בכלל. </w:t>
      </w:r>
    </w:p>
    <w:p w:rsidR="00EE0549" w:rsidRDefault="00EE0549" w:rsidP="00EE0549">
      <w:pPr>
        <w:rPr>
          <w:rtl/>
          <w:lang w:eastAsia="he-IL"/>
        </w:rPr>
      </w:pPr>
      <w:bookmarkStart w:id="9371" w:name="_ETM_Q1_2944000"/>
      <w:bookmarkEnd w:id="9371"/>
    </w:p>
    <w:p w:rsidR="00EE0549" w:rsidRDefault="00EE0549" w:rsidP="00EE0549">
      <w:pPr>
        <w:pStyle w:val="af7"/>
        <w:keepNext/>
        <w:rPr>
          <w:rtl/>
        </w:rPr>
      </w:pPr>
      <w:bookmarkStart w:id="9372" w:name="ET_interruption_קריאה_263"/>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9372"/>
    </w:p>
    <w:p w:rsidR="00EE0549" w:rsidRDefault="00EE0549" w:rsidP="00EE0549">
      <w:pPr>
        <w:rPr>
          <w:rtl/>
        </w:rPr>
      </w:pPr>
      <w:bookmarkStart w:id="9373" w:name="_ETM_Q1_2946000"/>
      <w:bookmarkEnd w:id="9373"/>
      <w:r>
        <w:rPr>
          <w:rtl/>
        </w:rPr>
        <w:t xml:space="preserve">  </w:t>
      </w:r>
    </w:p>
    <w:p w:rsidR="00EE0549" w:rsidRDefault="00EE0549" w:rsidP="00EE0549">
      <w:pPr>
        <w:rPr>
          <w:rtl/>
          <w:lang w:eastAsia="he-IL"/>
        </w:rPr>
      </w:pPr>
      <w:r>
        <w:rPr>
          <w:rtl/>
          <w:lang w:eastAsia="he-IL"/>
        </w:rPr>
        <w:t xml:space="preserve">תלוי כמה רחוק הוא מדלג. הגבולות גזרה נגזרים מזה. </w:t>
      </w:r>
    </w:p>
    <w:p w:rsidR="00EE0549" w:rsidRDefault="00EE0549" w:rsidP="00EE0549">
      <w:pPr>
        <w:rPr>
          <w:rtl/>
          <w:lang w:eastAsia="he-IL"/>
        </w:rPr>
      </w:pPr>
      <w:bookmarkStart w:id="9374" w:name="_ETM_Q1_2939000"/>
      <w:bookmarkEnd w:id="9374"/>
    </w:p>
    <w:p w:rsidR="00EE0549" w:rsidRDefault="00EE0549" w:rsidP="00EE0549">
      <w:pPr>
        <w:pStyle w:val="af7"/>
        <w:keepNext/>
        <w:rPr>
          <w:rtl/>
        </w:rPr>
      </w:pPr>
      <w:bookmarkStart w:id="9375" w:name="ET_interruption_5933_83"/>
      <w:r>
        <w:rPr>
          <w:rStyle w:val="TagStyle"/>
          <w:rFonts w:hint="cs"/>
          <w:rtl/>
        </w:rPr>
        <w:t xml:space="preserve"> &lt;&lt; קריאה &gt;&gt; </w:t>
      </w:r>
      <w:r>
        <w:rPr>
          <w:rFonts w:hint="cs"/>
          <w:rtl/>
        </w:rPr>
        <w:t>קארין אלהרר (יש עתיד-תל"ם):</w:t>
      </w:r>
      <w:r>
        <w:rPr>
          <w:rStyle w:val="TagStyle"/>
          <w:rFonts w:hint="cs"/>
          <w:rtl/>
        </w:rPr>
        <w:t xml:space="preserve"> &lt;&lt; קריאה &gt;&gt;</w:t>
      </w:r>
      <w:r>
        <w:rPr>
          <w:rFonts w:hint="cs"/>
          <w:rtl/>
        </w:rPr>
        <w:t xml:space="preserve">   </w:t>
      </w:r>
      <w:bookmarkEnd w:id="9375"/>
    </w:p>
    <w:p w:rsidR="00EE0549" w:rsidRDefault="00EE0549" w:rsidP="00EE0549">
      <w:pPr>
        <w:pStyle w:val="KeepWithNext"/>
        <w:rPr>
          <w:rtl/>
          <w:lang w:eastAsia="he-IL"/>
        </w:rPr>
      </w:pPr>
    </w:p>
    <w:p w:rsidR="00EE0549" w:rsidRDefault="00EE0549" w:rsidP="00EE0549">
      <w:pPr>
        <w:rPr>
          <w:rtl/>
          <w:lang w:eastAsia="he-IL"/>
        </w:rPr>
      </w:pPr>
      <w:r>
        <w:rPr>
          <w:rtl/>
          <w:lang w:eastAsia="he-IL"/>
        </w:rPr>
        <w:t xml:space="preserve">זזה נורבגי מדלג ומקפץ. </w:t>
      </w:r>
    </w:p>
    <w:p w:rsidR="00EE0549" w:rsidRDefault="00EE0549" w:rsidP="00EE0549">
      <w:pPr>
        <w:rPr>
          <w:rtl/>
          <w:lang w:eastAsia="he-IL"/>
        </w:rPr>
      </w:pPr>
    </w:p>
    <w:p w:rsidR="00EE0549" w:rsidRDefault="00EE0549" w:rsidP="00EE0549">
      <w:pPr>
        <w:pStyle w:val="-"/>
        <w:keepNext/>
        <w:rPr>
          <w:rtl/>
        </w:rPr>
      </w:pPr>
      <w:bookmarkStart w:id="9376" w:name="ET_speakercontinue_5947_84"/>
      <w:r>
        <w:rPr>
          <w:rStyle w:val="TagStyle"/>
          <w:rFonts w:hint="cs"/>
          <w:rtl/>
        </w:rPr>
        <w:t xml:space="preserve"> &lt;&lt; דובר_המשך &gt;&gt; </w:t>
      </w:r>
      <w:r>
        <w:rPr>
          <w:rFonts w:hint="cs"/>
          <w:rtl/>
        </w:rPr>
        <w:t>יאיר גולן (מרצ):</w:t>
      </w:r>
      <w:r>
        <w:rPr>
          <w:rStyle w:val="TagStyle"/>
          <w:rFonts w:hint="cs"/>
          <w:rtl/>
        </w:rPr>
        <w:t xml:space="preserve"> &lt;&lt; דובר_המשך &gt;&gt;</w:t>
      </w:r>
      <w:r>
        <w:rPr>
          <w:rFonts w:hint="cs"/>
          <w:rtl/>
        </w:rPr>
        <w:t xml:space="preserve">   </w:t>
      </w:r>
      <w:bookmarkEnd w:id="9376"/>
    </w:p>
    <w:p w:rsidR="00EE0549" w:rsidRDefault="00EE0549" w:rsidP="00EE0549">
      <w:pPr>
        <w:pStyle w:val="KeepWithNext"/>
        <w:rPr>
          <w:rtl/>
          <w:lang w:eastAsia="he-IL"/>
        </w:rPr>
      </w:pPr>
    </w:p>
    <w:p w:rsidR="00EE0549" w:rsidRDefault="00EE0549" w:rsidP="00EE0549">
      <w:pPr>
        <w:rPr>
          <w:rtl/>
          <w:lang w:eastAsia="he-IL"/>
        </w:rPr>
      </w:pPr>
      <w:r>
        <w:rPr>
          <w:rtl/>
          <w:lang w:eastAsia="he-IL"/>
        </w:rPr>
        <w:t xml:space="preserve">לא הבנתי – כשממנים סגני שרים אז יש שתי אפשרויות, אני מכיר את הפרקטיקה הזו לא רע מעברי הצבאי. יש שתי סיבות למה ממנים סגנים. הסיבה האחת זה רציפות הפעולה – זה לא קיים בכנסת </w:t>
      </w:r>
      <w:bookmarkStart w:id="9377" w:name="_ETM_Q1_3686000"/>
      <w:bookmarkEnd w:id="9377"/>
      <w:r>
        <w:rPr>
          <w:rtl/>
          <w:lang w:eastAsia="he-IL"/>
        </w:rPr>
        <w:t>ישראל. הסיבה השנייה זה עומס העבודה. איפה אתם מוצאים משרדי ממשלה שאחרי כל המנגנון הענק הזה השר לא יכול להשתלט על העבודה הוא פשוט חייב סגן ולא סתם אחד</w:t>
      </w:r>
      <w:bookmarkStart w:id="9378" w:name="_ETM_Q1_3700000"/>
      <w:bookmarkEnd w:id="9378"/>
      <w:r>
        <w:rPr>
          <w:rtl/>
          <w:lang w:eastAsia="he-IL"/>
        </w:rPr>
        <w:t xml:space="preserve"> אלא שניים? הרי החוק צריך לשרת את האזרח, צריך לתת מענה לצרכים של אזרחי ישראל. איפה פתאום נולד העומס המטורף הזה שמחייב הרחבה כל כך גדולה של - - -</w:t>
      </w:r>
    </w:p>
    <w:p w:rsidR="00EE0549" w:rsidRDefault="00EE0549" w:rsidP="00EE0549">
      <w:pPr>
        <w:rPr>
          <w:rtl/>
        </w:rPr>
      </w:pPr>
    </w:p>
    <w:p w:rsidR="00EE0549" w:rsidRDefault="00EE0549" w:rsidP="00EE0549">
      <w:pPr>
        <w:pStyle w:val="a5"/>
        <w:keepNext/>
        <w:rPr>
          <w:rtl/>
        </w:rPr>
      </w:pPr>
      <w:bookmarkStart w:id="9379" w:name="ET_speaker_5945_261"/>
      <w:r>
        <w:rPr>
          <w:rStyle w:val="TagStyle"/>
          <w:rFonts w:hint="cs"/>
          <w:rtl/>
        </w:rPr>
        <w:t xml:space="preserve"> &lt;&lt; דובר &gt;&gt; </w:t>
      </w:r>
      <w:r>
        <w:rPr>
          <w:rFonts w:hint="cs"/>
          <w:rtl/>
        </w:rPr>
        <w:t>ע'דיר כמאל מריח (יש עתיד-תל"ם):</w:t>
      </w:r>
      <w:r>
        <w:rPr>
          <w:rStyle w:val="TagStyle"/>
          <w:rFonts w:hint="cs"/>
          <w:rtl/>
        </w:rPr>
        <w:t xml:space="preserve"> &lt;&lt; דובר &gt;&gt;</w:t>
      </w:r>
      <w:r>
        <w:rPr>
          <w:rFonts w:hint="cs"/>
          <w:rtl/>
        </w:rPr>
        <w:t xml:space="preserve"> </w:t>
      </w:r>
      <w:bookmarkEnd w:id="9379"/>
    </w:p>
    <w:p w:rsidR="00EE0549" w:rsidRDefault="00EE0549" w:rsidP="00EE0549">
      <w:pPr>
        <w:pStyle w:val="KeepWithNext"/>
        <w:rPr>
          <w:rtl/>
        </w:rPr>
      </w:pPr>
    </w:p>
    <w:p w:rsidR="00EE0549" w:rsidRDefault="00EE0549" w:rsidP="00EE0549">
      <w:pPr>
        <w:rPr>
          <w:rtl/>
          <w:lang w:eastAsia="he-IL"/>
        </w:rPr>
      </w:pPr>
      <w:r>
        <w:rPr>
          <w:rtl/>
          <w:lang w:eastAsia="he-IL"/>
        </w:rPr>
        <w:t xml:space="preserve">יאיר, זה בשביל לעשות קפה לסגן השר הראשון. </w:t>
      </w:r>
    </w:p>
    <w:p w:rsidR="00EE0549" w:rsidRDefault="00EE0549" w:rsidP="00EE0549">
      <w:pPr>
        <w:rPr>
          <w:rtl/>
          <w:lang w:eastAsia="he-IL"/>
        </w:rPr>
      </w:pPr>
    </w:p>
    <w:p w:rsidR="00EE0549" w:rsidRDefault="00EE0549" w:rsidP="00EE0549">
      <w:pPr>
        <w:pStyle w:val="-"/>
        <w:keepNext/>
        <w:rPr>
          <w:rtl/>
        </w:rPr>
      </w:pPr>
      <w:bookmarkStart w:id="9380" w:name="ET_speakercontinue_5947_85"/>
      <w:r>
        <w:rPr>
          <w:rStyle w:val="TagStyle"/>
          <w:rFonts w:hint="cs"/>
          <w:rtl/>
        </w:rPr>
        <w:t xml:space="preserve"> &lt;&lt; דובר_המשך &gt;&gt; </w:t>
      </w:r>
      <w:r>
        <w:rPr>
          <w:rFonts w:hint="cs"/>
          <w:rtl/>
        </w:rPr>
        <w:t>יאיר גולן (מרצ):</w:t>
      </w:r>
      <w:r>
        <w:rPr>
          <w:rStyle w:val="TagStyle"/>
          <w:rFonts w:hint="cs"/>
          <w:rtl/>
        </w:rPr>
        <w:t xml:space="preserve"> &lt;&lt; דובר_המשך &gt;&gt;</w:t>
      </w:r>
      <w:r>
        <w:rPr>
          <w:rFonts w:hint="cs"/>
          <w:rtl/>
        </w:rPr>
        <w:t xml:space="preserve">   </w:t>
      </w:r>
      <w:bookmarkEnd w:id="9380"/>
    </w:p>
    <w:p w:rsidR="00EE0549" w:rsidRDefault="00EE0549" w:rsidP="00EE0549">
      <w:pPr>
        <w:pStyle w:val="KeepWithNext"/>
        <w:rPr>
          <w:rtl/>
          <w:lang w:eastAsia="he-IL"/>
        </w:rPr>
      </w:pPr>
    </w:p>
    <w:p w:rsidR="00EE0549" w:rsidRDefault="00EE0549" w:rsidP="00EE0549">
      <w:pPr>
        <w:rPr>
          <w:rtl/>
          <w:lang w:eastAsia="he-IL"/>
        </w:rPr>
      </w:pPr>
      <w:r>
        <w:rPr>
          <w:rtl/>
          <w:lang w:eastAsia="he-IL"/>
        </w:rPr>
        <w:t xml:space="preserve">הלאה. הדבר הבא – </w:t>
      </w:r>
      <w:bookmarkStart w:id="9381" w:name="_ETM_Q1_3726000"/>
      <w:bookmarkEnd w:id="9381"/>
      <w:r>
        <w:rPr>
          <w:rtl/>
          <w:lang w:eastAsia="he-IL"/>
        </w:rPr>
        <w:t xml:space="preserve">ממשלת האחדות של 88-84. הזכרתי את זה היום גם במליאה. גם ממשלת </w:t>
      </w:r>
      <w:bookmarkStart w:id="9382" w:name="_ETM_Q1_3739000"/>
      <w:bookmarkEnd w:id="9382"/>
      <w:r>
        <w:rPr>
          <w:rtl/>
          <w:lang w:eastAsia="he-IL"/>
        </w:rPr>
        <w:t>האחדות שלא היו בה חילופין, של 88, היו כנסות שגם אז זה נחשב דרמה כי עלו מ-21 שרים ל-26 שרים. יש לנו מודל כבר, יש לנו על מה להסתכל – הנה מקימים ממשלה שהיא ממשלת אחדות. למה לא הולכים למודל שהיה קיים, ובסך הכל גם עבד בהצלחה, לפחו</w:t>
      </w:r>
      <w:bookmarkStart w:id="9383" w:name="_ETM_Q1_3767000"/>
      <w:bookmarkEnd w:id="9383"/>
      <w:r>
        <w:rPr>
          <w:rtl/>
          <w:lang w:eastAsia="he-IL"/>
        </w:rPr>
        <w:t xml:space="preserve">ת בין 84 ל-86. </w:t>
      </w:r>
    </w:p>
    <w:p w:rsidR="00EE0549" w:rsidRDefault="00EE0549" w:rsidP="00EE0549">
      <w:pPr>
        <w:rPr>
          <w:rtl/>
          <w:lang w:eastAsia="he-IL"/>
        </w:rPr>
      </w:pPr>
      <w:bookmarkStart w:id="9384" w:name="_ETM_Q1_3769000"/>
      <w:bookmarkEnd w:id="9384"/>
    </w:p>
    <w:p w:rsidR="00EE0549" w:rsidRDefault="00EE0549" w:rsidP="00EE0549">
      <w:pPr>
        <w:rPr>
          <w:rtl/>
          <w:lang w:eastAsia="he-IL"/>
        </w:rPr>
      </w:pPr>
      <w:r>
        <w:rPr>
          <w:rtl/>
          <w:lang w:eastAsia="he-IL"/>
        </w:rPr>
        <w:t xml:space="preserve">דבר אחרון שאני רוצה לומר: הסידור הזה הוא סידור שהורתו בחטא. ואי אפשר לקחת דר עקום וליישר אותו דרך </w:t>
      </w:r>
      <w:bookmarkStart w:id="9385" w:name="_ETM_Q1_3783000"/>
      <w:bookmarkEnd w:id="9385"/>
      <w:r>
        <w:rPr>
          <w:rtl/>
          <w:lang w:eastAsia="he-IL"/>
        </w:rPr>
        <w:t>נייר שבסדר, הוא סובל הכל, לא משנה מה צבעו.</w:t>
      </w:r>
      <w:bookmarkStart w:id="9386" w:name="_ETM_Q1_3787000"/>
      <w:bookmarkEnd w:id="9386"/>
      <w:r>
        <w:rPr>
          <w:rtl/>
          <w:lang w:eastAsia="he-IL"/>
        </w:rPr>
        <w:t xml:space="preserve"> אבל אנחנו מקבלים פה משהו שכולנו כולל כולנו יודעים שהוא מושחת, יודעים שהוא פגום, יודעים שהוא נגד כל הכללים של מנהל תקין, יודעם שלא נכון לעבוד ככה. </w:t>
      </w:r>
      <w:bookmarkStart w:id="9387" w:name="_ETM_Q1_3796000"/>
      <w:bookmarkEnd w:id="9387"/>
      <w:r>
        <w:rPr>
          <w:rtl/>
          <w:lang w:eastAsia="he-IL"/>
        </w:rPr>
        <w:t xml:space="preserve">ואני אומר לכם שוב: גם כשהולכים לממשלת אחדות – אנחנו נגד הממשלה הזו אבל  החלטתם ללכת לממשלת אחדות? לפחות תקימו ממשלה שהיא ממשלה אפקטיבית, שמותירה בצידה גם כנסת ישראל אפקטיבית? </w:t>
      </w:r>
    </w:p>
    <w:p w:rsidR="00EE0549" w:rsidRDefault="00EE0549" w:rsidP="00EE0549">
      <w:pPr>
        <w:rPr>
          <w:rtl/>
          <w:lang w:eastAsia="he-IL"/>
        </w:rPr>
      </w:pPr>
    </w:p>
    <w:p w:rsidR="00EE0549" w:rsidRDefault="00EE0549" w:rsidP="00EE0549">
      <w:pPr>
        <w:pStyle w:val="a5"/>
        <w:keepNext/>
        <w:rPr>
          <w:rtl/>
        </w:rPr>
      </w:pPr>
      <w:bookmarkStart w:id="9388" w:name="ET_speaker_5802_262"/>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9388"/>
    </w:p>
    <w:p w:rsidR="00EE0549" w:rsidRDefault="00EE0549" w:rsidP="00EE0549">
      <w:pPr>
        <w:pStyle w:val="KeepWithNext"/>
        <w:rPr>
          <w:rtl/>
        </w:rPr>
      </w:pPr>
    </w:p>
    <w:p w:rsidR="00EE0549" w:rsidRDefault="00EE0549" w:rsidP="00EE0549">
      <w:pPr>
        <w:rPr>
          <w:rtl/>
        </w:rPr>
      </w:pPr>
      <w:bookmarkStart w:id="9389" w:name="_ETM_Q1_3811000"/>
      <w:bookmarkEnd w:id="9389"/>
      <w:r>
        <w:rPr>
          <w:rtl/>
        </w:rPr>
        <w:t xml:space="preserve">יש נורבגי בשביל זה. הנורבגי מכניס עוד 14. </w:t>
      </w:r>
    </w:p>
    <w:p w:rsidR="00EE0549" w:rsidRDefault="00EE0549" w:rsidP="00EE0549">
      <w:pPr>
        <w:rPr>
          <w:rtl/>
        </w:rPr>
      </w:pPr>
    </w:p>
    <w:p w:rsidR="00EE0549" w:rsidRDefault="00EE0549" w:rsidP="00EE0549">
      <w:pPr>
        <w:pStyle w:val="af7"/>
        <w:keepNext/>
        <w:rPr>
          <w:rtl/>
        </w:rPr>
      </w:pPr>
      <w:bookmarkStart w:id="9390" w:name="ET_interruption_קריאות_263"/>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9390"/>
    </w:p>
    <w:p w:rsidR="00EE0549" w:rsidRDefault="00EE0549" w:rsidP="00EE0549">
      <w:pPr>
        <w:pStyle w:val="KeepWithNext"/>
        <w:rPr>
          <w:rtl/>
        </w:rPr>
      </w:pPr>
    </w:p>
    <w:p w:rsidR="00EE0549" w:rsidRDefault="00EE0549" w:rsidP="00EE0549">
      <w:pPr>
        <w:rPr>
          <w:rtl/>
        </w:rPr>
      </w:pPr>
      <w:bookmarkStart w:id="9391" w:name="_ETM_Q1_3824000"/>
      <w:bookmarkEnd w:id="9391"/>
      <w:r>
        <w:rPr>
          <w:rtl/>
        </w:rPr>
        <w:t>- - -</w:t>
      </w:r>
    </w:p>
    <w:p w:rsidR="00EE0549" w:rsidRDefault="00EE0549" w:rsidP="00EE0549">
      <w:pPr>
        <w:rPr>
          <w:rtl/>
        </w:rPr>
      </w:pPr>
      <w:bookmarkStart w:id="9392" w:name="_ETM_Q1_3821000"/>
      <w:bookmarkEnd w:id="9392"/>
    </w:p>
    <w:p w:rsidR="00EE0549" w:rsidRDefault="00EE0549" w:rsidP="00EE0549">
      <w:pPr>
        <w:pStyle w:val="a5"/>
        <w:keepNext/>
        <w:rPr>
          <w:rtl/>
        </w:rPr>
      </w:pPr>
      <w:bookmarkStart w:id="9393" w:name="_ETM_Q1_3818000"/>
      <w:bookmarkStart w:id="9394" w:name="ET_speaker_5947_264"/>
      <w:bookmarkEnd w:id="9393"/>
      <w:r>
        <w:rPr>
          <w:rStyle w:val="TagStyle"/>
          <w:rFonts w:hint="cs"/>
          <w:rtl/>
        </w:rPr>
        <w:t xml:space="preserve"> &lt;&lt; דובר &gt;&gt; </w:t>
      </w:r>
      <w:r>
        <w:rPr>
          <w:rFonts w:hint="cs"/>
          <w:rtl/>
        </w:rPr>
        <w:t>יאיר גולן (מרצ):</w:t>
      </w:r>
      <w:r>
        <w:rPr>
          <w:rStyle w:val="TagStyle"/>
          <w:rFonts w:hint="cs"/>
          <w:rtl/>
        </w:rPr>
        <w:t xml:space="preserve"> &lt;&lt; דובר &gt;&gt;</w:t>
      </w:r>
      <w:r>
        <w:rPr>
          <w:rFonts w:hint="cs"/>
          <w:rtl/>
        </w:rPr>
        <w:t xml:space="preserve"> </w:t>
      </w:r>
      <w:bookmarkEnd w:id="9394"/>
    </w:p>
    <w:p w:rsidR="00EE0549" w:rsidRDefault="00EE0549" w:rsidP="00EE0549">
      <w:pPr>
        <w:pStyle w:val="KeepWithNext"/>
        <w:rPr>
          <w:rtl/>
        </w:rPr>
      </w:pPr>
    </w:p>
    <w:p w:rsidR="00EE0549" w:rsidRDefault="00EE0549" w:rsidP="00EE0549">
      <w:pPr>
        <w:rPr>
          <w:rtl/>
        </w:rPr>
      </w:pPr>
      <w:bookmarkStart w:id="9395" w:name="_ETM_Q1_3820000"/>
      <w:bookmarkEnd w:id="9395"/>
      <w:r>
        <w:rPr>
          <w:rtl/>
        </w:rPr>
        <w:t xml:space="preserve">הנה. יש - </w:t>
      </w:r>
      <w:bookmarkStart w:id="9396" w:name="_ETM_Q1_3823000"/>
      <w:bookmarkEnd w:id="9396"/>
      <w:r>
        <w:rPr>
          <w:rtl/>
        </w:rPr>
        <w:t xml:space="preserve">- - וחיסכון. </w:t>
      </w:r>
    </w:p>
    <w:p w:rsidR="00EE0549" w:rsidRDefault="00EE0549" w:rsidP="00EE0549">
      <w:pPr>
        <w:rPr>
          <w:rtl/>
        </w:rPr>
      </w:pPr>
    </w:p>
    <w:p w:rsidR="00EE0549" w:rsidRDefault="00EE0549" w:rsidP="00EE0549">
      <w:pPr>
        <w:pStyle w:val="af8"/>
        <w:keepNext/>
        <w:rPr>
          <w:rtl/>
        </w:rPr>
      </w:pPr>
      <w:bookmarkStart w:id="9397" w:name="ET_yor_5771_265"/>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9397"/>
    </w:p>
    <w:p w:rsidR="00EE0549" w:rsidRDefault="00EE0549" w:rsidP="00EE0549">
      <w:pPr>
        <w:pStyle w:val="KeepWithNext"/>
        <w:rPr>
          <w:rtl/>
        </w:rPr>
      </w:pPr>
    </w:p>
    <w:p w:rsidR="00EE0549" w:rsidRDefault="00EE0549" w:rsidP="00EE0549">
      <w:pPr>
        <w:rPr>
          <w:rtl/>
        </w:rPr>
      </w:pPr>
      <w:r>
        <w:rPr>
          <w:rtl/>
        </w:rPr>
        <w:t xml:space="preserve">חברים, רשות הדיבור לעפר שלח.        </w:t>
      </w:r>
    </w:p>
    <w:p w:rsidR="00EE0549" w:rsidRDefault="00EE0549" w:rsidP="00EE0549">
      <w:pPr>
        <w:rPr>
          <w:rtl/>
          <w:lang w:eastAsia="he-IL"/>
        </w:rPr>
      </w:pPr>
    </w:p>
    <w:p w:rsidR="00EE0549" w:rsidRDefault="00EE0549" w:rsidP="00EE0549">
      <w:pPr>
        <w:pStyle w:val="a5"/>
        <w:keepNext/>
        <w:rPr>
          <w:rtl/>
        </w:rPr>
      </w:pPr>
      <w:bookmarkStart w:id="9398" w:name="ET_speaker_5931_86"/>
      <w:r>
        <w:rPr>
          <w:rStyle w:val="TagStyle"/>
          <w:rFonts w:hint="cs"/>
          <w:rtl/>
        </w:rPr>
        <w:t xml:space="preserve"> &lt;&lt; דובר &gt;&gt; </w:t>
      </w:r>
      <w:r>
        <w:rPr>
          <w:rFonts w:hint="cs"/>
          <w:rtl/>
        </w:rPr>
        <w:t>עפר שלח (יש עתיד-תל"ם):</w:t>
      </w:r>
      <w:r>
        <w:rPr>
          <w:rStyle w:val="TagStyle"/>
          <w:rFonts w:hint="cs"/>
          <w:rtl/>
        </w:rPr>
        <w:t xml:space="preserve"> &lt;&lt; דובר &gt;&gt;</w:t>
      </w:r>
      <w:r>
        <w:rPr>
          <w:rFonts w:hint="cs"/>
          <w:rtl/>
        </w:rPr>
        <w:t xml:space="preserve">   </w:t>
      </w:r>
      <w:bookmarkEnd w:id="9398"/>
    </w:p>
    <w:p w:rsidR="00EE0549" w:rsidRDefault="00EE0549" w:rsidP="00EE0549">
      <w:pPr>
        <w:pStyle w:val="KeepWithNext"/>
        <w:rPr>
          <w:rtl/>
          <w:lang w:eastAsia="he-IL"/>
        </w:rPr>
      </w:pPr>
    </w:p>
    <w:p w:rsidR="00EE0549" w:rsidRDefault="00EE0549" w:rsidP="00EE0549">
      <w:pPr>
        <w:rPr>
          <w:rtl/>
          <w:lang w:eastAsia="he-IL"/>
        </w:rPr>
      </w:pPr>
      <w:r>
        <w:rPr>
          <w:rtl/>
          <w:lang w:eastAsia="he-IL"/>
        </w:rPr>
        <w:t xml:space="preserve">תראו, החולשה של הדיון שמתנהל כאן לפחות מאז שאני הגעתי לכאן – שהוא מנותק לחלוטין מהמציאות. אין לו שום קשר </w:t>
      </w:r>
      <w:bookmarkStart w:id="9399" w:name="_ETM_Q1_3846000"/>
      <w:bookmarkEnd w:id="9399"/>
      <w:r>
        <w:rPr>
          <w:rtl/>
          <w:lang w:eastAsia="he-IL"/>
        </w:rPr>
        <w:t xml:space="preserve">למציאות הקונקרטית. </w:t>
      </w:r>
      <w:bookmarkStart w:id="9400" w:name="_ETM_Q1_3850000"/>
      <w:bookmarkEnd w:id="9400"/>
      <w:r>
        <w:rPr>
          <w:rtl/>
          <w:lang w:eastAsia="he-IL"/>
        </w:rPr>
        <w:t xml:space="preserve">אורית פרקש הכהן תיארה בהתרגשות את הולדת החוק הזה מתוך הצרכים של הזמן הנוכחי, המשבר החוקתי, הקורונה וכו', אלא שבניגוד לכל היושבים פה בחדר, יש לי יתרון אחד עליהם: אני עם האיש שכתב את החוק ישבתי כבר בספטמבר, לפני שחולה הקורונה הראשון אכל עטלף ששתה פנגולין, או מה שקרה שם </w:t>
      </w:r>
      <w:bookmarkStart w:id="9401" w:name="_ETM_Q1_3875000"/>
      <w:bookmarkEnd w:id="9401"/>
      <w:r>
        <w:rPr>
          <w:rtl/>
          <w:lang w:eastAsia="he-IL"/>
        </w:rPr>
        <w:t xml:space="preserve">בסין. </w:t>
      </w:r>
    </w:p>
    <w:p w:rsidR="00EE0549" w:rsidRDefault="00EE0549" w:rsidP="00EE0549">
      <w:pPr>
        <w:rPr>
          <w:rtl/>
          <w:lang w:eastAsia="he-IL"/>
        </w:rPr>
      </w:pPr>
    </w:p>
    <w:p w:rsidR="00EE0549" w:rsidRDefault="00EE0549" w:rsidP="00EE0549">
      <w:pPr>
        <w:pStyle w:val="a5"/>
        <w:keepNext/>
        <w:rPr>
          <w:rtl/>
        </w:rPr>
      </w:pPr>
      <w:bookmarkStart w:id="9402" w:name="ET_speaker_5786_266"/>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9402"/>
    </w:p>
    <w:p w:rsidR="00EE0549" w:rsidRDefault="00EE0549" w:rsidP="00EE0549">
      <w:pPr>
        <w:pStyle w:val="KeepWithNext"/>
        <w:rPr>
          <w:rtl/>
        </w:rPr>
      </w:pPr>
    </w:p>
    <w:p w:rsidR="00EE0549" w:rsidRDefault="00EE0549" w:rsidP="00EE0549">
      <w:pPr>
        <w:rPr>
          <w:rtl/>
        </w:rPr>
      </w:pPr>
      <w:r>
        <w:rPr>
          <w:rtl/>
        </w:rPr>
        <w:t>רגע, כי קודם יאיר לפיד אמר - - -</w:t>
      </w:r>
    </w:p>
    <w:p w:rsidR="00EE0549" w:rsidRDefault="00EE0549" w:rsidP="00EE0549">
      <w:pPr>
        <w:rPr>
          <w:rtl/>
          <w:lang w:eastAsia="he-IL"/>
        </w:rPr>
      </w:pPr>
      <w:r>
        <w:rPr>
          <w:rtl/>
          <w:lang w:eastAsia="he-IL"/>
        </w:rPr>
        <w:t xml:space="preserve"> </w:t>
      </w:r>
    </w:p>
    <w:p w:rsidR="00EE0549" w:rsidRDefault="00EE0549" w:rsidP="00EE0549">
      <w:pPr>
        <w:pStyle w:val="-"/>
        <w:keepNext/>
        <w:rPr>
          <w:rtl/>
        </w:rPr>
      </w:pPr>
      <w:bookmarkStart w:id="9403" w:name="ET_speakercontinue_5931_87"/>
      <w:r>
        <w:rPr>
          <w:rStyle w:val="TagStyle"/>
          <w:rFonts w:hint="cs"/>
          <w:rtl/>
        </w:rPr>
        <w:t xml:space="preserve"> &lt;&lt; דובר_המשך &gt;&gt; </w:t>
      </w:r>
      <w:r>
        <w:rPr>
          <w:rFonts w:hint="cs"/>
          <w:rtl/>
        </w:rPr>
        <w:t>עפר שלח (יש עתיד-תל"ם):</w:t>
      </w:r>
      <w:r>
        <w:rPr>
          <w:rStyle w:val="TagStyle"/>
          <w:rFonts w:hint="cs"/>
          <w:rtl/>
        </w:rPr>
        <w:t xml:space="preserve"> &lt;&lt; דובר_המשך &gt;&gt;</w:t>
      </w:r>
      <w:r>
        <w:rPr>
          <w:rFonts w:hint="cs"/>
          <w:rtl/>
        </w:rPr>
        <w:t xml:space="preserve">   </w:t>
      </w:r>
      <w:bookmarkEnd w:id="9403"/>
    </w:p>
    <w:p w:rsidR="00EE0549" w:rsidRDefault="00EE0549" w:rsidP="00EE0549">
      <w:pPr>
        <w:pStyle w:val="KeepWithNext"/>
        <w:rPr>
          <w:rtl/>
          <w:lang w:eastAsia="he-IL"/>
        </w:rPr>
      </w:pPr>
    </w:p>
    <w:p w:rsidR="00EE0549" w:rsidRDefault="00EE0549" w:rsidP="00EE0549">
      <w:pPr>
        <w:rPr>
          <w:rtl/>
          <w:lang w:eastAsia="he-IL"/>
        </w:rPr>
      </w:pPr>
      <w:r>
        <w:rPr>
          <w:rtl/>
          <w:lang w:eastAsia="he-IL"/>
        </w:rPr>
        <w:t xml:space="preserve">וגם אני, תתפלא. הוא צודק </w:t>
      </w:r>
      <w:bookmarkStart w:id="9404" w:name="_ETM_Q1_3892000"/>
      <w:bookmarkEnd w:id="9404"/>
      <w:r>
        <w:rPr>
          <w:rtl/>
          <w:lang w:eastAsia="he-IL"/>
        </w:rPr>
        <w:t xml:space="preserve">ואני צודק. ישבנו בנפרד, אוקיי? סקופ. הוא ישב עם הקוקפיט, ואז ביקשו ממני לשבת אתו, וישבתי אתו במשרד עורכי הדין הפרטי שבו הוא עובד. הוא הסביר לי את זה במשך שעה ארוכה, וכששאלתי אותו אחר כך, את דעתו החוקתית על כל העניין, אני לא אסגיר ואגיד מה הוא אמר. הוא עורך דין, ביקשו ממנו – אתם מכירים, יש פה עורכי דין בחדר. אתה בא לעורך דין ואומר לוף יש לי בעיה, כזו או אחרת – תנסח לי אותה משפטית. </w:t>
      </w:r>
      <w:bookmarkStart w:id="9405" w:name="_ETM_Q1_3918000"/>
      <w:bookmarkEnd w:id="9405"/>
    </w:p>
    <w:p w:rsidR="00EE0549" w:rsidRDefault="00EE0549" w:rsidP="00EE0549">
      <w:pPr>
        <w:rPr>
          <w:rtl/>
          <w:lang w:eastAsia="he-IL"/>
        </w:rPr>
      </w:pPr>
    </w:p>
    <w:p w:rsidR="00EE0549" w:rsidRDefault="00EE0549" w:rsidP="00EE0549">
      <w:pPr>
        <w:pStyle w:val="a5"/>
        <w:keepNext/>
        <w:rPr>
          <w:rtl/>
        </w:rPr>
      </w:pPr>
      <w:bookmarkStart w:id="9406" w:name="ET_speaker_5786_267"/>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9406"/>
    </w:p>
    <w:p w:rsidR="00EE0549" w:rsidRDefault="00EE0549" w:rsidP="00EE0549">
      <w:pPr>
        <w:pStyle w:val="KeepWithNext"/>
        <w:rPr>
          <w:rtl/>
        </w:rPr>
      </w:pPr>
    </w:p>
    <w:p w:rsidR="00EE0549" w:rsidRDefault="00EE0549" w:rsidP="00EE0549">
      <w:pPr>
        <w:rPr>
          <w:rtl/>
        </w:rPr>
      </w:pPr>
      <w:r>
        <w:rPr>
          <w:rtl/>
        </w:rPr>
        <w:t xml:space="preserve">מה ביקשת ממנו, לנסח מסמך כניסה לממשלה?  </w:t>
      </w:r>
    </w:p>
    <w:p w:rsidR="00EE0549" w:rsidRDefault="00EE0549" w:rsidP="00EE0549">
      <w:pPr>
        <w:rPr>
          <w:rtl/>
          <w:lang w:eastAsia="he-IL"/>
        </w:rPr>
      </w:pPr>
    </w:p>
    <w:p w:rsidR="00EE0549" w:rsidRDefault="00EE0549" w:rsidP="00EE0549">
      <w:pPr>
        <w:pStyle w:val="-"/>
        <w:keepNext/>
        <w:rPr>
          <w:rtl/>
        </w:rPr>
      </w:pPr>
      <w:bookmarkStart w:id="9407" w:name="ET_speakercontinue_5931_88"/>
      <w:r>
        <w:rPr>
          <w:rStyle w:val="TagStyle"/>
          <w:rFonts w:hint="cs"/>
          <w:rtl/>
        </w:rPr>
        <w:t xml:space="preserve"> &lt;&lt; דובר_המשך &gt;&gt; </w:t>
      </w:r>
      <w:r>
        <w:rPr>
          <w:rFonts w:hint="cs"/>
          <w:rtl/>
        </w:rPr>
        <w:t>עפר שלח (יש עתיד-תל"ם):</w:t>
      </w:r>
      <w:r>
        <w:rPr>
          <w:rStyle w:val="TagStyle"/>
          <w:rFonts w:hint="cs"/>
          <w:rtl/>
        </w:rPr>
        <w:t xml:space="preserve"> &lt;&lt; דובר_המשך &gt;&gt;</w:t>
      </w:r>
      <w:r>
        <w:rPr>
          <w:rFonts w:hint="cs"/>
          <w:rtl/>
        </w:rPr>
        <w:t xml:space="preserve">   </w:t>
      </w:r>
      <w:bookmarkEnd w:id="9407"/>
    </w:p>
    <w:p w:rsidR="00EE0549" w:rsidRDefault="00EE0549" w:rsidP="00EE0549">
      <w:pPr>
        <w:pStyle w:val="KeepWithNext"/>
        <w:rPr>
          <w:rtl/>
          <w:lang w:eastAsia="he-IL"/>
        </w:rPr>
      </w:pPr>
    </w:p>
    <w:p w:rsidR="00EE0549" w:rsidRDefault="00EE0549" w:rsidP="00EE0549">
      <w:pPr>
        <w:rPr>
          <w:rtl/>
          <w:lang w:eastAsia="he-IL"/>
        </w:rPr>
      </w:pPr>
      <w:r>
        <w:rPr>
          <w:rtl/>
          <w:lang w:eastAsia="he-IL"/>
        </w:rPr>
        <w:t xml:space="preserve">היתה יוזמה במסגרת הניסיון לבדוק האם </w:t>
      </w:r>
      <w:bookmarkStart w:id="9408" w:name="_ETM_Q1_3930000"/>
      <w:bookmarkEnd w:id="9408"/>
      <w:r>
        <w:rPr>
          <w:rtl/>
          <w:lang w:eastAsia="he-IL"/>
        </w:rPr>
        <w:t xml:space="preserve">יש בכלל אפשרות משפטית לעשות ממשלה. </w:t>
      </w:r>
    </w:p>
    <w:p w:rsidR="00EE0549" w:rsidRDefault="00EE0549" w:rsidP="00EE0549">
      <w:pPr>
        <w:rPr>
          <w:rtl/>
          <w:lang w:eastAsia="he-IL"/>
        </w:rPr>
      </w:pPr>
    </w:p>
    <w:p w:rsidR="00EE0549" w:rsidRDefault="00EE0549" w:rsidP="00EE0549">
      <w:pPr>
        <w:pStyle w:val="af7"/>
        <w:keepNext/>
        <w:rPr>
          <w:rtl/>
        </w:rPr>
      </w:pPr>
      <w:bookmarkStart w:id="9409" w:name="ET_interruption_5786_89"/>
      <w:r>
        <w:rPr>
          <w:rStyle w:val="TagStyle"/>
          <w:rFonts w:hint="cs"/>
          <w:rtl/>
        </w:rPr>
        <w:t xml:space="preserve"> &lt;&lt; קריאה &gt;&gt; </w:t>
      </w:r>
      <w:r>
        <w:rPr>
          <w:rFonts w:hint="cs"/>
          <w:rtl/>
        </w:rPr>
        <w:t>אופיר כץ (הליכוד):</w:t>
      </w:r>
      <w:r>
        <w:rPr>
          <w:rStyle w:val="TagStyle"/>
          <w:rFonts w:hint="cs"/>
          <w:rtl/>
        </w:rPr>
        <w:t xml:space="preserve"> &lt;&lt; קריאה &gt;&gt;</w:t>
      </w:r>
      <w:r>
        <w:rPr>
          <w:rFonts w:hint="cs"/>
          <w:rtl/>
        </w:rPr>
        <w:t xml:space="preserve">   </w:t>
      </w:r>
      <w:bookmarkEnd w:id="9409"/>
    </w:p>
    <w:p w:rsidR="00EE0549" w:rsidRDefault="00EE0549" w:rsidP="00EE0549">
      <w:pPr>
        <w:pStyle w:val="KeepWithNext"/>
        <w:rPr>
          <w:rtl/>
          <w:lang w:eastAsia="he-IL"/>
        </w:rPr>
      </w:pPr>
    </w:p>
    <w:p w:rsidR="00EE0549" w:rsidRDefault="00EE0549" w:rsidP="00EE0549">
      <w:pPr>
        <w:rPr>
          <w:rtl/>
          <w:lang w:eastAsia="he-IL"/>
        </w:rPr>
      </w:pPr>
      <w:r>
        <w:rPr>
          <w:rtl/>
          <w:lang w:eastAsia="he-IL"/>
        </w:rPr>
        <w:t>אז לא פסלתם, כמו שאמרת  - - -</w:t>
      </w:r>
    </w:p>
    <w:p w:rsidR="00EE0549" w:rsidRDefault="00EE0549" w:rsidP="00EE0549">
      <w:pPr>
        <w:rPr>
          <w:rtl/>
          <w:lang w:eastAsia="he-IL"/>
        </w:rPr>
      </w:pPr>
    </w:p>
    <w:p w:rsidR="00EE0549" w:rsidRDefault="00EE0549" w:rsidP="00EE0549">
      <w:pPr>
        <w:pStyle w:val="-"/>
        <w:keepNext/>
        <w:rPr>
          <w:rtl/>
        </w:rPr>
      </w:pPr>
      <w:bookmarkStart w:id="9410" w:name="ET_speakercontinue_5931_90"/>
      <w:r>
        <w:rPr>
          <w:rStyle w:val="TagStyle"/>
          <w:rFonts w:hint="cs"/>
          <w:rtl/>
        </w:rPr>
        <w:t xml:space="preserve"> &lt;&lt; דובר_המשך &gt;&gt; </w:t>
      </w:r>
      <w:r>
        <w:rPr>
          <w:rFonts w:hint="cs"/>
          <w:rtl/>
        </w:rPr>
        <w:t>עפר שלח (יש עתיד-תל"ם):</w:t>
      </w:r>
      <w:r>
        <w:rPr>
          <w:rStyle w:val="TagStyle"/>
          <w:rFonts w:hint="cs"/>
          <w:rtl/>
        </w:rPr>
        <w:t xml:space="preserve"> &lt;&lt; דובר_המשך &gt;&gt;</w:t>
      </w:r>
      <w:r>
        <w:rPr>
          <w:rFonts w:hint="cs"/>
          <w:rtl/>
        </w:rPr>
        <w:t xml:space="preserve">   </w:t>
      </w:r>
      <w:bookmarkEnd w:id="9410"/>
    </w:p>
    <w:p w:rsidR="00EE0549" w:rsidRDefault="00EE0549" w:rsidP="00EE0549">
      <w:pPr>
        <w:pStyle w:val="KeepWithNext"/>
        <w:rPr>
          <w:rtl/>
          <w:lang w:eastAsia="he-IL"/>
        </w:rPr>
      </w:pPr>
    </w:p>
    <w:p w:rsidR="00EE0549" w:rsidRDefault="00EE0549" w:rsidP="00EE0549">
      <w:pPr>
        <w:rPr>
          <w:rtl/>
          <w:lang w:eastAsia="he-IL"/>
        </w:rPr>
      </w:pPr>
      <w:r>
        <w:rPr>
          <w:rtl/>
          <w:lang w:eastAsia="he-IL"/>
        </w:rPr>
        <w:t>אופיר, מה, אתה מתחכם אתי? אתה עושה אתי - - -</w:t>
      </w:r>
    </w:p>
    <w:p w:rsidR="00EE0549" w:rsidRDefault="00EE0549" w:rsidP="00EE0549">
      <w:pPr>
        <w:rPr>
          <w:rtl/>
          <w:lang w:eastAsia="he-IL"/>
        </w:rPr>
      </w:pPr>
    </w:p>
    <w:p w:rsidR="00EE0549" w:rsidRDefault="00EE0549" w:rsidP="00EE0549">
      <w:pPr>
        <w:pStyle w:val="a5"/>
        <w:keepNext/>
        <w:rPr>
          <w:rtl/>
        </w:rPr>
      </w:pPr>
      <w:bookmarkStart w:id="9411" w:name="ET_speaker_5786_268"/>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9411"/>
    </w:p>
    <w:p w:rsidR="00EE0549" w:rsidRDefault="00EE0549" w:rsidP="00EE0549">
      <w:pPr>
        <w:pStyle w:val="KeepWithNext"/>
        <w:rPr>
          <w:rtl/>
        </w:rPr>
      </w:pPr>
    </w:p>
    <w:p w:rsidR="00EE0549" w:rsidRDefault="00EE0549" w:rsidP="00EE0549">
      <w:pPr>
        <w:rPr>
          <w:rtl/>
        </w:rPr>
      </w:pPr>
      <w:bookmarkStart w:id="9412" w:name="_ETM_Q1_3936000"/>
      <w:bookmarkEnd w:id="9412"/>
      <w:r>
        <w:rPr>
          <w:rtl/>
        </w:rPr>
        <w:t xml:space="preserve">אמרתם כל הזמן שלא תשבו עם נתניהו, עכשיו - </w:t>
      </w:r>
      <w:bookmarkStart w:id="9413" w:name="_ETM_Q1_3945000"/>
      <w:bookmarkEnd w:id="9413"/>
      <w:r>
        <w:rPr>
          <w:rtl/>
        </w:rPr>
        <w:t xml:space="preserve"> - -</w:t>
      </w:r>
    </w:p>
    <w:p w:rsidR="00EE0549" w:rsidRDefault="00EE0549" w:rsidP="00EE0549">
      <w:pPr>
        <w:rPr>
          <w:rtl/>
        </w:rPr>
      </w:pPr>
      <w:bookmarkStart w:id="9414" w:name="_ETM_Q1_3946000"/>
      <w:bookmarkEnd w:id="9414"/>
    </w:p>
    <w:p w:rsidR="00EE0549" w:rsidRDefault="00EE0549" w:rsidP="00EE0549">
      <w:pPr>
        <w:pStyle w:val="a5"/>
        <w:keepNext/>
        <w:rPr>
          <w:rtl/>
        </w:rPr>
      </w:pPr>
      <w:bookmarkStart w:id="9415" w:name="ET_speaker_5931_269"/>
      <w:r>
        <w:rPr>
          <w:rStyle w:val="TagStyle"/>
          <w:rFonts w:hint="cs"/>
          <w:rtl/>
        </w:rPr>
        <w:t xml:space="preserve"> &lt;&lt; דובר &gt;&gt; </w:t>
      </w:r>
      <w:r>
        <w:rPr>
          <w:rFonts w:hint="cs"/>
          <w:rtl/>
        </w:rPr>
        <w:t>עפר שלח (יש עתיד-תל"ם):</w:t>
      </w:r>
      <w:r>
        <w:rPr>
          <w:rStyle w:val="TagStyle"/>
          <w:rFonts w:hint="cs"/>
          <w:rtl/>
        </w:rPr>
        <w:t xml:space="preserve"> &lt;&lt; דובר &gt;&gt;</w:t>
      </w:r>
      <w:r>
        <w:rPr>
          <w:rFonts w:hint="cs"/>
          <w:rtl/>
        </w:rPr>
        <w:t xml:space="preserve"> </w:t>
      </w:r>
      <w:bookmarkEnd w:id="9415"/>
    </w:p>
    <w:p w:rsidR="00EE0549" w:rsidRDefault="00EE0549" w:rsidP="00EE0549">
      <w:pPr>
        <w:pStyle w:val="KeepWithNext"/>
        <w:rPr>
          <w:rtl/>
        </w:rPr>
      </w:pPr>
    </w:p>
    <w:p w:rsidR="00EE0549" w:rsidRDefault="00EE0549" w:rsidP="00EE0549">
      <w:pPr>
        <w:rPr>
          <w:rtl/>
          <w:lang w:eastAsia="he-IL"/>
        </w:rPr>
      </w:pPr>
      <w:r>
        <w:rPr>
          <w:rtl/>
          <w:lang w:eastAsia="he-IL"/>
        </w:rPr>
        <w:t xml:space="preserve">אופיר, אני מספר לך את הסיפור. אתה לומד עובדות שלא ידעת. ראה זה </w:t>
      </w:r>
      <w:bookmarkStart w:id="9416" w:name="_ETM_Q1_3949000"/>
      <w:bookmarkEnd w:id="9416"/>
      <w:r>
        <w:rPr>
          <w:rtl/>
          <w:lang w:eastAsia="he-IL"/>
        </w:rPr>
        <w:t xml:space="preserve">פלא. אני הרבה שנים עבדתי במקצוע שבו חיפשתי עובדות שלא ידעתי. אני, </w:t>
      </w:r>
      <w:bookmarkStart w:id="9417" w:name="_ETM_Q1_3958000"/>
      <w:bookmarkEnd w:id="9417"/>
      <w:r>
        <w:rPr>
          <w:rtl/>
          <w:lang w:eastAsia="he-IL"/>
        </w:rPr>
        <w:t xml:space="preserve">כשסיפרו לי עובדות שלא ידעתי ישבתי בשקט. וכל המבנה המשונה הזה שלא היה בו היגיון גם אז נולד בכלל בלי קשר לקורונה ואין בו איזה צורך כמו שאתם אומרים לפתור משבר, וכן הלאה. הוא נולד כתרגיל תיאורטי של השאלה איך בכלל אפשר להקים ממשלה בין גנבים שלא מאמינים אחד לשני, שאחד לא מאמין לשני על </w:t>
      </w:r>
      <w:bookmarkStart w:id="9418" w:name="_ETM_Q1_3986000"/>
      <w:bookmarkEnd w:id="9418"/>
      <w:r>
        <w:rPr>
          <w:rtl/>
          <w:lang w:eastAsia="he-IL"/>
        </w:rPr>
        <w:t xml:space="preserve">שום דבר, כולל לא על זה שתהיה רוטציה או על איך יתנהלו החיים בתוך הממשלה הפריטטית הזאת. וזה </w:t>
      </w:r>
      <w:bookmarkStart w:id="9419" w:name="_ETM_Q1_3997000"/>
      <w:bookmarkEnd w:id="9419"/>
      <w:r>
        <w:rPr>
          <w:rtl/>
          <w:lang w:eastAsia="he-IL"/>
        </w:rPr>
        <w:t xml:space="preserve">ההבדל העיקרי, חבל שאורית פרקש הכהן לא פה. </w:t>
      </w:r>
    </w:p>
    <w:p w:rsidR="00EE0549" w:rsidRDefault="00EE0549" w:rsidP="00EE0549">
      <w:pPr>
        <w:rPr>
          <w:rtl/>
          <w:lang w:eastAsia="he-IL"/>
        </w:rPr>
      </w:pPr>
    </w:p>
    <w:p w:rsidR="00EE0549" w:rsidRDefault="00EE0549" w:rsidP="00EE0549">
      <w:pPr>
        <w:pStyle w:val="af7"/>
        <w:keepNext/>
        <w:rPr>
          <w:rtl/>
        </w:rPr>
      </w:pPr>
      <w:bookmarkStart w:id="9420" w:name="ET_interruption_קריאה_270"/>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9420"/>
    </w:p>
    <w:p w:rsidR="00EE0549" w:rsidRDefault="00EE0549" w:rsidP="00EE0549">
      <w:pPr>
        <w:pStyle w:val="KeepWithNext"/>
        <w:rPr>
          <w:rtl/>
        </w:rPr>
      </w:pPr>
    </w:p>
    <w:p w:rsidR="00EE0549" w:rsidRDefault="00EE0549" w:rsidP="00EE0549">
      <w:pPr>
        <w:rPr>
          <w:rtl/>
        </w:rPr>
      </w:pPr>
      <w:r>
        <w:rPr>
          <w:rtl/>
        </w:rPr>
        <w:t xml:space="preserve">הנה </w:t>
      </w:r>
      <w:bookmarkStart w:id="9421" w:name="_ETM_Q1_3999000"/>
      <w:bookmarkEnd w:id="9421"/>
      <w:r>
        <w:rPr>
          <w:rtl/>
        </w:rPr>
        <w:t xml:space="preserve">היא. </w:t>
      </w:r>
    </w:p>
    <w:p w:rsidR="00EE0549" w:rsidRDefault="00EE0549" w:rsidP="00EE0549">
      <w:pPr>
        <w:rPr>
          <w:rtl/>
          <w:lang w:eastAsia="he-IL"/>
        </w:rPr>
      </w:pPr>
      <w:bookmarkStart w:id="9422" w:name="_ETM_Q1_3995000"/>
      <w:bookmarkEnd w:id="9422"/>
      <w:r>
        <w:rPr>
          <w:rtl/>
        </w:rPr>
        <w:t xml:space="preserve">   </w:t>
      </w:r>
    </w:p>
    <w:p w:rsidR="00EE0549" w:rsidRDefault="00EE0549" w:rsidP="00EE0549">
      <w:pPr>
        <w:pStyle w:val="a5"/>
        <w:keepNext/>
        <w:rPr>
          <w:rtl/>
        </w:rPr>
      </w:pPr>
      <w:bookmarkStart w:id="9423" w:name="ET_speaker_5931_271"/>
      <w:r>
        <w:rPr>
          <w:rStyle w:val="TagStyle"/>
          <w:rFonts w:hint="cs"/>
          <w:rtl/>
        </w:rPr>
        <w:t xml:space="preserve"> &lt;&lt; דובר &gt;&gt; </w:t>
      </w:r>
      <w:r>
        <w:rPr>
          <w:rFonts w:hint="cs"/>
          <w:rtl/>
        </w:rPr>
        <w:t>עפר שלח (יש עתיד-תל"ם):</w:t>
      </w:r>
      <w:r>
        <w:rPr>
          <w:rStyle w:val="TagStyle"/>
          <w:rFonts w:hint="cs"/>
          <w:rtl/>
        </w:rPr>
        <w:t xml:space="preserve"> &lt;&lt; דובר &gt;&gt;</w:t>
      </w:r>
      <w:r>
        <w:rPr>
          <w:rFonts w:hint="cs"/>
          <w:rtl/>
        </w:rPr>
        <w:t xml:space="preserve"> </w:t>
      </w:r>
      <w:bookmarkEnd w:id="9423"/>
    </w:p>
    <w:p w:rsidR="00EE0549" w:rsidRDefault="00EE0549" w:rsidP="00EE0549">
      <w:pPr>
        <w:pStyle w:val="KeepWithNext"/>
        <w:rPr>
          <w:rtl/>
        </w:rPr>
      </w:pPr>
    </w:p>
    <w:p w:rsidR="00EE0549" w:rsidRDefault="00EE0549" w:rsidP="00EE0549">
      <w:pPr>
        <w:rPr>
          <w:rtl/>
          <w:lang w:eastAsia="he-IL"/>
        </w:rPr>
      </w:pPr>
      <w:bookmarkStart w:id="9424" w:name="_ETM_Q1_3992000"/>
      <w:bookmarkEnd w:id="9424"/>
      <w:r>
        <w:rPr>
          <w:rtl/>
        </w:rPr>
        <w:t xml:space="preserve">או, יופי. אהלן, הגעת. אז אחד, סיפרתי לחברים פה שכל הסיפור הבאמת נוגע ללב איך החוק הזה </w:t>
      </w:r>
      <w:bookmarkStart w:id="9425" w:name="_ETM_Q1_4001000"/>
      <w:bookmarkEnd w:id="9425"/>
      <w:r>
        <w:rPr>
          <w:rtl/>
        </w:rPr>
        <w:t xml:space="preserve">והצורך הזה נולדו ממשבר הקורונה הוא סיפור נפלא, </w:t>
      </w:r>
      <w:r>
        <w:rPr>
          <w:rtl/>
          <w:lang w:eastAsia="he-IL"/>
        </w:rPr>
        <w:t xml:space="preserve">רק שאני עם האיש שכתב את החוק ישבתי כבר בספטמבר, והחוק היה קיים כבר אז, או בוא נגיד – לפחות המבנה הלוגי העקום שלו היה קיים כבר אז. לכן, אין לו קשר עם שום דבר מאלה. </w:t>
      </w:r>
    </w:p>
    <w:p w:rsidR="00EE0549" w:rsidRDefault="00EE0549" w:rsidP="00EE0549">
      <w:pPr>
        <w:rPr>
          <w:rtl/>
          <w:lang w:eastAsia="he-IL"/>
        </w:rPr>
      </w:pPr>
    </w:p>
    <w:p w:rsidR="00EE0549" w:rsidRDefault="00EE0549" w:rsidP="00EE0549">
      <w:pPr>
        <w:pStyle w:val="af7"/>
        <w:keepNext/>
        <w:rPr>
          <w:rtl/>
        </w:rPr>
      </w:pPr>
      <w:bookmarkStart w:id="9426" w:name="ET_interruption_5802_91"/>
      <w:r>
        <w:rPr>
          <w:rStyle w:val="TagStyle"/>
          <w:rFonts w:hint="cs"/>
          <w:rtl/>
        </w:rPr>
        <w:t xml:space="preserve"> &lt;&lt; קריאה &gt;&gt; </w:t>
      </w:r>
      <w:r>
        <w:rPr>
          <w:rFonts w:hint="cs"/>
          <w:rtl/>
        </w:rPr>
        <w:t>שלמה קרעי (הליכוד):</w:t>
      </w:r>
      <w:r>
        <w:rPr>
          <w:rStyle w:val="TagStyle"/>
          <w:rFonts w:hint="cs"/>
          <w:rtl/>
        </w:rPr>
        <w:t xml:space="preserve"> &lt;&lt; קריאה &gt;&gt;</w:t>
      </w:r>
      <w:r>
        <w:rPr>
          <w:rFonts w:hint="cs"/>
          <w:rtl/>
        </w:rPr>
        <w:t xml:space="preserve">   </w:t>
      </w:r>
      <w:bookmarkEnd w:id="9426"/>
    </w:p>
    <w:p w:rsidR="00EE0549" w:rsidRDefault="00EE0549" w:rsidP="00EE0549">
      <w:pPr>
        <w:pStyle w:val="KeepWithNext"/>
        <w:rPr>
          <w:rtl/>
          <w:lang w:eastAsia="he-IL"/>
        </w:rPr>
      </w:pPr>
    </w:p>
    <w:p w:rsidR="00EE0549" w:rsidRDefault="00EE0549" w:rsidP="00EE0549">
      <w:pPr>
        <w:rPr>
          <w:rtl/>
          <w:lang w:eastAsia="he-IL"/>
        </w:rPr>
      </w:pPr>
      <w:r>
        <w:rPr>
          <w:rtl/>
          <w:lang w:eastAsia="he-IL"/>
        </w:rPr>
        <w:t xml:space="preserve">ההסכם נחתם </w:t>
      </w:r>
      <w:bookmarkStart w:id="9427" w:name="_ETM_Q1_4018000"/>
      <w:bookmarkEnd w:id="9427"/>
      <w:r>
        <w:rPr>
          <w:rtl/>
          <w:lang w:eastAsia="he-IL"/>
        </w:rPr>
        <w:t xml:space="preserve">בגלל הקורונה. </w:t>
      </w:r>
    </w:p>
    <w:p w:rsidR="00EE0549" w:rsidRDefault="00EE0549" w:rsidP="00EE0549">
      <w:pPr>
        <w:rPr>
          <w:rtl/>
          <w:lang w:eastAsia="he-IL"/>
        </w:rPr>
      </w:pPr>
      <w:bookmarkStart w:id="9428" w:name="_ETM_Q1_4023000"/>
      <w:bookmarkEnd w:id="9428"/>
    </w:p>
    <w:p w:rsidR="00EE0549" w:rsidRDefault="00EE0549" w:rsidP="00EE0549">
      <w:pPr>
        <w:pStyle w:val="-"/>
        <w:keepNext/>
        <w:rPr>
          <w:rtl/>
        </w:rPr>
      </w:pPr>
      <w:bookmarkStart w:id="9429" w:name="ET_speakercontinue_5931_92"/>
      <w:r>
        <w:rPr>
          <w:rStyle w:val="TagStyle"/>
          <w:rFonts w:hint="cs"/>
          <w:rtl/>
        </w:rPr>
        <w:t xml:space="preserve"> &lt;&lt; דובר_המשך &gt;&gt; </w:t>
      </w:r>
      <w:r>
        <w:rPr>
          <w:rFonts w:hint="cs"/>
          <w:rtl/>
        </w:rPr>
        <w:t>עפר שלח (יש עתיד-תל"ם):</w:t>
      </w:r>
      <w:r>
        <w:rPr>
          <w:rStyle w:val="TagStyle"/>
          <w:rFonts w:hint="cs"/>
          <w:rtl/>
        </w:rPr>
        <w:t xml:space="preserve"> &lt;&lt; דובר_המשך &gt;&gt;</w:t>
      </w:r>
      <w:r>
        <w:rPr>
          <w:rFonts w:hint="cs"/>
          <w:rtl/>
        </w:rPr>
        <w:t xml:space="preserve">   </w:t>
      </w:r>
      <w:bookmarkEnd w:id="9429"/>
    </w:p>
    <w:p w:rsidR="00EE0549" w:rsidRDefault="00EE0549" w:rsidP="00EE0549">
      <w:pPr>
        <w:pStyle w:val="KeepWithNext"/>
        <w:rPr>
          <w:rtl/>
          <w:lang w:eastAsia="he-IL"/>
        </w:rPr>
      </w:pPr>
    </w:p>
    <w:p w:rsidR="00EE0549" w:rsidRDefault="00EE0549" w:rsidP="00EE0549">
      <w:pPr>
        <w:rPr>
          <w:rtl/>
          <w:lang w:eastAsia="he-IL"/>
        </w:rPr>
      </w:pPr>
      <w:r>
        <w:rPr>
          <w:rtl/>
          <w:lang w:eastAsia="he-IL"/>
        </w:rPr>
        <w:t>הדבר השני – אני מאוד מעריך את מאמציו של חברי הטוב יואב סגלוביץ להבהיר את התהליך שבו החוק הזה מתנהל ואולי</w:t>
      </w:r>
      <w:bookmarkStart w:id="9430" w:name="_ETM_Q1_4039000"/>
      <w:bookmarkEnd w:id="9430"/>
      <w:r>
        <w:rPr>
          <w:rtl/>
          <w:lang w:eastAsia="he-IL"/>
        </w:rPr>
        <w:t xml:space="preserve"> גם לשפר אותו. לא מכניסים נזם זהב באף של חזיר. זה חוק שהוא כל כך עקום והוא כל כך בחטא, שאני אגיד לכם מה אתם תעשו באמת, ואני אגיד </w:t>
      </w:r>
      <w:bookmarkStart w:id="9431" w:name="_ETM_Q1_4049000"/>
      <w:bookmarkEnd w:id="9431"/>
      <w:r>
        <w:rPr>
          <w:rtl/>
          <w:lang w:eastAsia="he-IL"/>
        </w:rPr>
        <w:t>לכם את זה מתוך תשובתו של היועץ המשפטי לממשלה שבטעות מפורשת כאיזשהו הכשר בהקשר של החוק, לא</w:t>
      </w:r>
      <w:bookmarkStart w:id="9432" w:name="_ETM_Q1_4055000"/>
      <w:bookmarkEnd w:id="9432"/>
      <w:r>
        <w:rPr>
          <w:rtl/>
          <w:lang w:eastAsia="he-IL"/>
        </w:rPr>
        <w:t xml:space="preserve"> בהקשר של ראש ממשלה תחת כתב אישום – שזה דבר שיש לי בעיה מוסרית קשה אתו, אבל אני יכול לקבל שמשפטית בן אדם אומר שפרשנות לסעיף 18 לחוק </w:t>
      </w:r>
      <w:bookmarkStart w:id="9433" w:name="_ETM_Q1_4065000"/>
      <w:bookmarkEnd w:id="9433"/>
      <w:r>
        <w:rPr>
          <w:rtl/>
          <w:lang w:eastAsia="he-IL"/>
        </w:rPr>
        <w:t xml:space="preserve">יסוד: הממשלה שהוא אפשרי. את זה אפשר לקבל. ההתייחסות היא התייחסות מוסרית. "ההסכם הקואליציוני טומן בחובו הסכמה לקידום שינויים חוקתיים </w:t>
      </w:r>
      <w:bookmarkStart w:id="9434" w:name="_ETM_Q1_4076000"/>
      <w:bookmarkEnd w:id="9434"/>
      <w:r>
        <w:rPr>
          <w:rtl/>
          <w:lang w:eastAsia="he-IL"/>
        </w:rPr>
        <w:t xml:space="preserve">משמעותיים ובכלל זה יצירת מודל משטרי חדש שאינו טבעי לשיטת המשטר בישראל. ההסכם אף </w:t>
      </w:r>
      <w:bookmarkStart w:id="9435" w:name="_ETM_Q1_4084000"/>
      <w:bookmarkEnd w:id="9435"/>
      <w:r>
        <w:rPr>
          <w:rtl/>
          <w:lang w:eastAsia="he-IL"/>
        </w:rPr>
        <w:t xml:space="preserve">כולל, בין היתר, סעיפים שמבקשים לשנות מיחסי הכוחות שבין הממשלה ובין הכנסת </w:t>
      </w:r>
      <w:bookmarkStart w:id="9436" w:name="_ETM_Q1_4092000"/>
      <w:bookmarkEnd w:id="9436"/>
      <w:r>
        <w:rPr>
          <w:rtl/>
          <w:lang w:eastAsia="he-IL"/>
        </w:rPr>
        <w:t xml:space="preserve">ובין סיעות האופוזיציה לבין סיעות הקואליציה בתוך הכנסת פנימה". כל זה ציטוט, כמובן, מהדברים של היועמ"ש. הוא גם אומר: "יש קושי נוסף בכל הנוגע </w:t>
      </w:r>
      <w:bookmarkStart w:id="9437" w:name="_ETM_Q1_4105000"/>
      <w:bookmarkEnd w:id="9437"/>
      <w:r>
        <w:rPr>
          <w:rtl/>
          <w:lang w:eastAsia="he-IL"/>
        </w:rPr>
        <w:t xml:space="preserve">להשפעה המצטברת על כוחה של הכנסת לפקח על הממשלה וכן </w:t>
      </w:r>
      <w:bookmarkStart w:id="9438" w:name="_ETM_Q1_4109000"/>
      <w:bookmarkEnd w:id="9438"/>
      <w:r>
        <w:rPr>
          <w:rtl/>
          <w:lang w:eastAsia="he-IL"/>
        </w:rPr>
        <w:t xml:space="preserve">על מעמדה ועצמאותה, וכן הלאה והלאה והלאה". אלא מה? הוא אומר, זה לא שהוא מכשיר את זה אפילו משפטית. הוא </w:t>
      </w:r>
      <w:bookmarkStart w:id="9439" w:name="_ETM_Q1_4120000"/>
      <w:bookmarkEnd w:id="9439"/>
      <w:r>
        <w:rPr>
          <w:rtl/>
          <w:lang w:eastAsia="he-IL"/>
        </w:rPr>
        <w:t xml:space="preserve">רק אומר ש "בחינת חוקיות הסדריו הנוכחיים השונים של ההסכם </w:t>
      </w:r>
      <w:bookmarkStart w:id="9440" w:name="_ETM_Q1_4124000"/>
      <w:bookmarkEnd w:id="9440"/>
      <w:r>
        <w:rPr>
          <w:rtl/>
          <w:lang w:eastAsia="he-IL"/>
        </w:rPr>
        <w:t xml:space="preserve">הקואליציוני "נכון שתיעשה בשלב הוצאתו של ההסכם מן הכוח אל הפועל". </w:t>
      </w:r>
    </w:p>
    <w:p w:rsidR="00EE0549" w:rsidRDefault="00EE0549" w:rsidP="00EE0549">
      <w:pPr>
        <w:rPr>
          <w:rtl/>
          <w:lang w:eastAsia="he-IL"/>
        </w:rPr>
      </w:pPr>
    </w:p>
    <w:p w:rsidR="00EE0549" w:rsidRDefault="00EE0549" w:rsidP="00EE0549">
      <w:pPr>
        <w:rPr>
          <w:rtl/>
          <w:lang w:eastAsia="he-IL"/>
        </w:rPr>
      </w:pPr>
      <w:bookmarkStart w:id="9441" w:name="_ETM_Q1_4132000"/>
      <w:bookmarkEnd w:id="9441"/>
      <w:r>
        <w:rPr>
          <w:rtl/>
          <w:lang w:eastAsia="he-IL"/>
        </w:rPr>
        <w:t xml:space="preserve">והנה מה שאתם הולכים לעשות, שאגב, אני משתתף בשמחתם של חבריי מהליכוד, או לפחות אלה משהם שלאו דווקא נוכחים פה בחדר אבל </w:t>
      </w:r>
      <w:bookmarkStart w:id="9442" w:name="_ETM_Q1_4137000"/>
      <w:bookmarkEnd w:id="9442"/>
      <w:r>
        <w:rPr>
          <w:rtl/>
          <w:lang w:eastAsia="he-IL"/>
        </w:rPr>
        <w:t xml:space="preserve">יש לא מעטים מהם שאני מכיר, ואני לא קורא להם "חבריי" סתם – שפעולתם נועדה </w:t>
      </w:r>
      <w:bookmarkStart w:id="9443" w:name="_ETM_Q1_4144000"/>
      <w:bookmarkEnd w:id="9443"/>
      <w:r>
        <w:rPr>
          <w:rtl/>
          <w:lang w:eastAsia="he-IL"/>
        </w:rPr>
        <w:t xml:space="preserve">בדרך כלל להציב בפני בג”צ חוקים שהוא יפסול, ואז </w:t>
      </w:r>
      <w:bookmarkStart w:id="9444" w:name="_ETM_Q1_4146000"/>
      <w:bookmarkEnd w:id="9444"/>
      <w:r>
        <w:rPr>
          <w:rtl/>
          <w:lang w:eastAsia="he-IL"/>
        </w:rPr>
        <w:t xml:space="preserve">הם יוכלו להתגולל על בג"צ שהוא פסל אותם. ואגב, הם אומרים את זה בריש גלי, כולל אולי אחד משלושת </w:t>
      </w:r>
      <w:bookmarkStart w:id="9445" w:name="_ETM_Q1_4153000"/>
      <w:bookmarkEnd w:id="9445"/>
      <w:r>
        <w:rPr>
          <w:rtl/>
          <w:lang w:eastAsia="he-IL"/>
        </w:rPr>
        <w:t xml:space="preserve">חבריי הכי טובים בליכוד ואיש שישבתי ושיתפתי אתו פעולה בהנהלת קואליציה באמת ובתמים – </w:t>
      </w:r>
      <w:bookmarkStart w:id="9446" w:name="_ETM_Q1_4163000"/>
      <w:bookmarkEnd w:id="9446"/>
      <w:r>
        <w:rPr>
          <w:rtl/>
          <w:lang w:eastAsia="he-IL"/>
        </w:rPr>
        <w:t xml:space="preserve">יריב לוין שמו. הם רוצים שיביאו בפני בג"צ חוקים שבג"צ יפסול כי יש להם בעיה עם התנהלותו של בג"צ ועם התערבותו – מה שהם קוראים "אקטיביזם שיפוטי", בכלל. ולכן הם שמים את המוקשים האלה בכוונה כדי שבג"צ יקפוץ עליהם. וכאן </w:t>
      </w:r>
      <w:bookmarkStart w:id="9447" w:name="_ETM_Q1_4180000"/>
      <w:bookmarkEnd w:id="9447"/>
      <w:r>
        <w:rPr>
          <w:rtl/>
          <w:lang w:eastAsia="he-IL"/>
        </w:rPr>
        <w:t>אני אומר לכם, כחול לבן – כשהייתם שותפים יחד אתי, חבר הכנסת ניסנקורן שמסובב פה עכשיו במרץ, היה</w:t>
      </w:r>
      <w:bookmarkStart w:id="9448" w:name="_ETM_Q1_4185000"/>
      <w:bookmarkEnd w:id="9448"/>
      <w:r>
        <w:rPr>
          <w:rtl/>
          <w:lang w:eastAsia="he-IL"/>
        </w:rPr>
        <w:t xml:space="preserve"> יחד אתי בבית המשפט כשכחול לבן דאז </w:t>
      </w:r>
      <w:bookmarkStart w:id="9449" w:name="_ETM_Q1_4189000"/>
      <w:bookmarkEnd w:id="9449"/>
      <w:r>
        <w:rPr>
          <w:rtl/>
          <w:lang w:eastAsia="he-IL"/>
        </w:rPr>
        <w:t xml:space="preserve">הגישה בג"צ על נושא החלטתו של יושב-ראש הכנסת הקודם, זה שאתם הולכים להחזיר אותו ברוב פאר והדר לתפקידו – החלטתו </w:t>
      </w:r>
      <w:bookmarkStart w:id="9450" w:name="_ETM_Q1_4201000"/>
      <w:bookmarkEnd w:id="9450"/>
      <w:r>
        <w:rPr>
          <w:rtl/>
          <w:lang w:eastAsia="he-IL"/>
        </w:rPr>
        <w:t xml:space="preserve">לא לקיים את החלטת בג”צ על הצורך לבחור יושב-ראש לכנסת, ואנחנו הלכנו עם הדבר הזה בשם האמונה שכשבג"צ אומר משהו הדבר הזה צריך לקרות, </w:t>
      </w:r>
      <w:bookmarkStart w:id="9451" w:name="_ETM_Q1_4218000"/>
      <w:bookmarkEnd w:id="9451"/>
      <w:r>
        <w:rPr>
          <w:rtl/>
          <w:lang w:eastAsia="he-IL"/>
        </w:rPr>
        <w:t xml:space="preserve">אתם תביאו לפיצוץ הכי גדול בתולדות היחסים בין בג"צ לבין הכנסת בהיסטוריה של הכנסת ובהיסטוריה </w:t>
      </w:r>
      <w:bookmarkStart w:id="9452" w:name="_ETM_Q1_4217000"/>
      <w:bookmarkEnd w:id="9452"/>
      <w:r>
        <w:rPr>
          <w:rtl/>
          <w:lang w:eastAsia="he-IL"/>
        </w:rPr>
        <w:t xml:space="preserve">של בג"צ, וזה בלתי נמנע שהדבר הזה יקרה, כי בג”צ, גם אם הוא לא יגיד את זה ביום שני על ההסכם הקואליציוני, תקשיבו טוב </w:t>
      </w:r>
      <w:bookmarkStart w:id="9453" w:name="_ETM_Q1_4230000"/>
      <w:bookmarkEnd w:id="9453"/>
      <w:r>
        <w:rPr>
          <w:rtl/>
          <w:lang w:eastAsia="he-IL"/>
        </w:rPr>
        <w:t xml:space="preserve">למה שהוא יגיד. גם אם הוא לא יפסול סעיפים בהסכם הקואליציוני הוא יודיע לכם </w:t>
      </w:r>
      <w:bookmarkStart w:id="9454" w:name="_ETM_Q1_4237000"/>
      <w:bookmarkEnd w:id="9454"/>
      <w:r>
        <w:rPr>
          <w:rtl/>
          <w:lang w:eastAsia="he-IL"/>
        </w:rPr>
        <w:t xml:space="preserve">שיש סעיפים שכשהם יבואו אליו כחוק, אותו חוק שאתם רוצים לחוקק עכשיו, הוא ייאלץ לפסול אותם. וכשהוא יפסול אותם </w:t>
      </w:r>
      <w:bookmarkStart w:id="9455" w:name="_ETM_Q1_4241000"/>
      <w:bookmarkEnd w:id="9455"/>
      <w:r>
        <w:rPr>
          <w:rtl/>
          <w:lang w:eastAsia="he-IL"/>
        </w:rPr>
        <w:t xml:space="preserve">תקום פה מהומת אלוהים. יעלו על בג"צ, </w:t>
      </w:r>
      <w:bookmarkStart w:id="9456" w:name="_ETM_Q1_4244000"/>
      <w:bookmarkEnd w:id="9456"/>
      <w:r>
        <w:rPr>
          <w:rtl/>
          <w:lang w:eastAsia="he-IL"/>
        </w:rPr>
        <w:t xml:space="preserve">המפגינים האלה שנמצאים שם כל בוקר, יעלו על בג"צ, כי ראש הממשלה הודיע שאם בג"צ יפסול את זה העם לא יקבל את זה. ואת המוקש הזה אתם מניחים. אתם שמים אותו, אתם מפעילים אותו. אתם, שכבוד בג"צ על פיכם, </w:t>
      </w:r>
      <w:bookmarkStart w:id="9457" w:name="_ETM_Q1_4256000"/>
      <w:bookmarkEnd w:id="9457"/>
      <w:r>
        <w:rPr>
          <w:rtl/>
          <w:lang w:eastAsia="he-IL"/>
        </w:rPr>
        <w:t xml:space="preserve">אתם תשימו בפני בג"צ את המכשול הכי גדול שהיה לו אי פעם, ותרגמו לו או לאשר הסכם לא חוקתי – ואני משוכנע, אגב, שהוא לא יעשה את זה, כי </w:t>
      </w:r>
      <w:bookmarkStart w:id="9458" w:name="_ETM_Q1_4271000"/>
      <w:bookmarkEnd w:id="9458"/>
      <w:r>
        <w:rPr>
          <w:rtl/>
          <w:lang w:eastAsia="he-IL"/>
        </w:rPr>
        <w:t>ראיתי בבג"צ כשהוא דן בסוגיה של יולי אדלשטיין.  ואני אומר לכם – הסוגיה של אדלשטיין זה אפס קצ</w:t>
      </w:r>
      <w:bookmarkStart w:id="9459" w:name="_ETM_Q1_4283000"/>
      <w:bookmarkEnd w:id="9459"/>
      <w:r>
        <w:rPr>
          <w:rtl/>
          <w:lang w:eastAsia="he-IL"/>
        </w:rPr>
        <w:t xml:space="preserve">הו ליד הדבר הזה. היו אפילו רגליים לטיעון שליו"ר </w:t>
      </w:r>
      <w:bookmarkStart w:id="9460" w:name="_ETM_Q1_4288000"/>
      <w:bookmarkEnd w:id="9460"/>
      <w:r>
        <w:rPr>
          <w:rtl/>
          <w:lang w:eastAsia="he-IL"/>
        </w:rPr>
        <w:t xml:space="preserve">הכנסת מותר להחליט על סדר היום של הכנסת. זה לא היה שינוי משטרי של חוקי המשחק בישראל. זה אומר היועץ המשפטי לממשלה כשהוא מבקש </w:t>
      </w:r>
      <w:bookmarkStart w:id="9461" w:name="_ETM_Q1_4298000"/>
      <w:bookmarkEnd w:id="9461"/>
      <w:r>
        <w:rPr>
          <w:rtl/>
          <w:lang w:eastAsia="he-IL"/>
        </w:rPr>
        <w:t xml:space="preserve">להגן על זה שלא צריך להחליט על זה עכשיו. אתם </w:t>
      </w:r>
      <w:bookmarkStart w:id="9462" w:name="_ETM_Q1_4300000"/>
      <w:bookmarkEnd w:id="9462"/>
      <w:r>
        <w:rPr>
          <w:rtl/>
          <w:lang w:eastAsia="he-IL"/>
        </w:rPr>
        <w:t xml:space="preserve">תביאו בעוד שבועיים עם החוק המטומטם הזה שאתם הולכים לחוקק אותו רק בשביל שתוכלו לתת לנשיא את </w:t>
      </w:r>
      <w:bookmarkStart w:id="9463" w:name="_ETM_Q1_4301000"/>
      <w:bookmarkEnd w:id="9463"/>
      <w:r>
        <w:rPr>
          <w:rtl/>
          <w:lang w:eastAsia="he-IL"/>
        </w:rPr>
        <w:t xml:space="preserve">כתב הכניעה הסופי שלכם ולעשות את בנימין נתניהו נשיא, </w:t>
      </w:r>
      <w:bookmarkStart w:id="9464" w:name="_ETM_Q1_4312000"/>
      <w:bookmarkEnd w:id="9464"/>
      <w:r>
        <w:rPr>
          <w:rtl/>
          <w:lang w:eastAsia="he-IL"/>
        </w:rPr>
        <w:t xml:space="preserve">אתם תביאו את שדה המוקשים הכי גדול בתולדות היחסים בין בג"צ לרשות המחוקקת. </w:t>
      </w:r>
    </w:p>
    <w:p w:rsidR="00EE0549" w:rsidRDefault="00EE0549" w:rsidP="00EE0549">
      <w:pPr>
        <w:rPr>
          <w:rtl/>
          <w:lang w:eastAsia="he-IL"/>
        </w:rPr>
      </w:pPr>
    </w:p>
    <w:p w:rsidR="00EE0549" w:rsidRDefault="00EE0549" w:rsidP="00EE0549">
      <w:pPr>
        <w:rPr>
          <w:rtl/>
          <w:lang w:eastAsia="he-IL"/>
        </w:rPr>
      </w:pPr>
      <w:r>
        <w:rPr>
          <w:rtl/>
          <w:lang w:eastAsia="he-IL"/>
        </w:rPr>
        <w:t xml:space="preserve">ולגור אני אומר – אני סופר מכבד אותך, ואני ממש מתנצל </w:t>
      </w:r>
      <w:bookmarkStart w:id="9465" w:name="_ETM_Q1_4315000"/>
      <w:bookmarkEnd w:id="9465"/>
      <w:r>
        <w:rPr>
          <w:rtl/>
          <w:lang w:eastAsia="he-IL"/>
        </w:rPr>
        <w:t xml:space="preserve">על דברים שאמרו עליך, שלא אני אמרתי אותם </w:t>
      </w:r>
      <w:bookmarkStart w:id="9466" w:name="_ETM_Q1_4322000"/>
      <w:bookmarkEnd w:id="9466"/>
      <w:r>
        <w:rPr>
          <w:rtl/>
          <w:lang w:eastAsia="he-IL"/>
        </w:rPr>
        <w:t xml:space="preserve">אבל אמר אותם חבר מסיעתי. אני אומר לך: לא צריכים להיאמר דברים כאלה שמטילים ספק בניקיון כפיך. אבל אני אגיד לך עוד דבר: אתה תצטרך להגן על הדברים </w:t>
      </w:r>
      <w:bookmarkStart w:id="9467" w:name="_ETM_Q1_4330000"/>
      <w:bookmarkEnd w:id="9467"/>
      <w:r>
        <w:rPr>
          <w:rtl/>
          <w:lang w:eastAsia="he-IL"/>
        </w:rPr>
        <w:t xml:space="preserve">האלה בפני בג”צ. אני שמעתי את בג”צ אל </w:t>
      </w:r>
      <w:bookmarkStart w:id="9468" w:name="_ETM_Q1_4333000"/>
      <w:bookmarkEnd w:id="9468"/>
      <w:r>
        <w:rPr>
          <w:rtl/>
          <w:lang w:eastAsia="he-IL"/>
        </w:rPr>
        <w:t xml:space="preserve">מול איל ינון בבג”צ אדלשטיין. בג”צ יסתכל עליך, משפטן שאני </w:t>
      </w:r>
      <w:bookmarkStart w:id="9469" w:name="_ETM_Q1_4340000"/>
      <w:bookmarkEnd w:id="9469"/>
      <w:r>
        <w:rPr>
          <w:rtl/>
          <w:lang w:eastAsia="he-IL"/>
        </w:rPr>
        <w:t xml:space="preserve">בטוח שאנשים שנמצאים שם מכבדים – בתדהמה גדולה, ויגיד – </w:t>
      </w:r>
      <w:bookmarkStart w:id="9470" w:name="_ETM_Q1_4346000"/>
      <w:bookmarkEnd w:id="9470"/>
      <w:r>
        <w:rPr>
          <w:rtl/>
          <w:lang w:eastAsia="he-IL"/>
        </w:rPr>
        <w:t xml:space="preserve">איך מתחת ידי הייעוץ המשפטי של הכנסת יצא חוק כזה כשאני, בג”צ מסתכל עליו ולא יודע לחבר אותו לשום חוק יסוד אחר במדינת ישראל. </w:t>
      </w:r>
    </w:p>
    <w:p w:rsidR="00EE0549" w:rsidRDefault="00EE0549" w:rsidP="00EE0549">
      <w:pPr>
        <w:rPr>
          <w:rtl/>
          <w:lang w:eastAsia="he-IL"/>
        </w:rPr>
      </w:pPr>
      <w:bookmarkStart w:id="9471" w:name="_ETM_Q1_4352000"/>
      <w:bookmarkEnd w:id="9471"/>
    </w:p>
    <w:p w:rsidR="00EE0549" w:rsidRDefault="00EE0549" w:rsidP="00EE0549">
      <w:pPr>
        <w:pStyle w:val="a5"/>
        <w:keepNext/>
        <w:rPr>
          <w:rtl/>
        </w:rPr>
      </w:pPr>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p>
    <w:p w:rsidR="00EE0549" w:rsidRDefault="00EE0549" w:rsidP="00EE0549">
      <w:pPr>
        <w:pStyle w:val="KeepWithNext"/>
        <w:rPr>
          <w:rtl/>
        </w:rPr>
      </w:pPr>
    </w:p>
    <w:p w:rsidR="00EE0549" w:rsidRDefault="00EE0549" w:rsidP="00EE0549">
      <w:pPr>
        <w:rPr>
          <w:rtl/>
        </w:rPr>
      </w:pPr>
      <w:bookmarkStart w:id="9472" w:name="_ETM_Q1_4355000"/>
      <w:bookmarkEnd w:id="9472"/>
      <w:r>
        <w:rPr>
          <w:rtl/>
        </w:rPr>
        <w:t>כמה אתם - - -</w:t>
      </w:r>
    </w:p>
    <w:p w:rsidR="00EE0549" w:rsidRDefault="00EE0549" w:rsidP="00EE0549">
      <w:pPr>
        <w:rPr>
          <w:rtl/>
        </w:rPr>
      </w:pPr>
      <w:bookmarkStart w:id="9473" w:name="_ETM_Q1_4359000"/>
      <w:bookmarkEnd w:id="9473"/>
    </w:p>
    <w:p w:rsidR="00EE0549" w:rsidRDefault="00EE0549" w:rsidP="00EE0549">
      <w:pPr>
        <w:rPr>
          <w:rtl/>
        </w:rPr>
      </w:pPr>
    </w:p>
    <w:p w:rsidR="00EE0549" w:rsidRDefault="00EE0549" w:rsidP="00EE0549">
      <w:pPr>
        <w:pStyle w:val="af8"/>
        <w:keepNext/>
        <w:rPr>
          <w:rtl/>
        </w:rPr>
      </w:pPr>
      <w:bookmarkStart w:id="9474" w:name="ET_yor_5771_274"/>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9474"/>
    </w:p>
    <w:p w:rsidR="00EE0549" w:rsidRDefault="00EE0549" w:rsidP="00EE0549">
      <w:pPr>
        <w:pStyle w:val="KeepWithNext"/>
        <w:rPr>
          <w:rtl/>
        </w:rPr>
      </w:pPr>
    </w:p>
    <w:p w:rsidR="00EE0549" w:rsidRDefault="00EE0549" w:rsidP="00EE0549">
      <w:pPr>
        <w:rPr>
          <w:rtl/>
        </w:rPr>
      </w:pPr>
      <w:bookmarkStart w:id="9475" w:name="_ETM_Q1_4365000"/>
      <w:bookmarkEnd w:id="9475"/>
      <w:r>
        <w:rPr>
          <w:rtl/>
        </w:rPr>
        <w:t xml:space="preserve">לא להפריע. לא להפריע. </w:t>
      </w:r>
    </w:p>
    <w:p w:rsidR="00EE0549" w:rsidRDefault="00EE0549" w:rsidP="00EE0549">
      <w:pPr>
        <w:rPr>
          <w:rtl/>
        </w:rPr>
      </w:pPr>
      <w:r>
        <w:rPr>
          <w:rtl/>
        </w:rPr>
        <w:t xml:space="preserve">  </w:t>
      </w:r>
    </w:p>
    <w:p w:rsidR="00EE0549" w:rsidRDefault="00EE0549" w:rsidP="00EE0549">
      <w:pPr>
        <w:pStyle w:val="a5"/>
        <w:keepNext/>
        <w:rPr>
          <w:rtl/>
        </w:rPr>
      </w:pPr>
      <w:bookmarkStart w:id="9476" w:name="ET_speaker_5931_273"/>
      <w:r>
        <w:rPr>
          <w:rStyle w:val="TagStyle"/>
          <w:rFonts w:hint="cs"/>
          <w:rtl/>
        </w:rPr>
        <w:t xml:space="preserve"> &lt;&lt; דובר &gt;&gt; </w:t>
      </w:r>
      <w:r>
        <w:rPr>
          <w:rFonts w:hint="cs"/>
          <w:rtl/>
        </w:rPr>
        <w:t>עפר שלח (יש עתיד-תל"ם):</w:t>
      </w:r>
      <w:r>
        <w:rPr>
          <w:rStyle w:val="TagStyle"/>
          <w:rFonts w:hint="cs"/>
          <w:rtl/>
        </w:rPr>
        <w:t xml:space="preserve"> &lt;&lt; דובר &gt;&gt;</w:t>
      </w:r>
      <w:r>
        <w:rPr>
          <w:rFonts w:hint="cs"/>
          <w:rtl/>
        </w:rPr>
        <w:t xml:space="preserve"> </w:t>
      </w:r>
      <w:bookmarkEnd w:id="9476"/>
    </w:p>
    <w:p w:rsidR="00EE0549" w:rsidRDefault="00EE0549" w:rsidP="00EE0549">
      <w:pPr>
        <w:pStyle w:val="KeepWithNext"/>
        <w:rPr>
          <w:rtl/>
        </w:rPr>
      </w:pPr>
    </w:p>
    <w:p w:rsidR="00EE0549" w:rsidRDefault="00EE0549" w:rsidP="00EE0549">
      <w:pPr>
        <w:rPr>
          <w:rtl/>
          <w:lang w:eastAsia="he-IL"/>
        </w:rPr>
      </w:pPr>
      <w:bookmarkStart w:id="9477" w:name="_ETM_Q1_4350000"/>
      <w:bookmarkEnd w:id="9477"/>
      <w:r>
        <w:rPr>
          <w:rtl/>
        </w:rPr>
        <w:t xml:space="preserve">אני לא יודע לחבר אותו </w:t>
      </w:r>
      <w:bookmarkStart w:id="9478" w:name="_ETM_Q1_4357000"/>
      <w:bookmarkEnd w:id="9478"/>
      <w:r>
        <w:rPr>
          <w:rtl/>
        </w:rPr>
        <w:t xml:space="preserve">לשום חוק במדינת ישראל שעוסק במערכת היחסים בתוך הממשלה, בין הממשלה לכנסת – בשום דבר אני לא יודע לחבר </w:t>
      </w:r>
      <w:bookmarkStart w:id="9479" w:name="_ETM_Q1_4362000"/>
      <w:bookmarkEnd w:id="9479"/>
      <w:r>
        <w:rPr>
          <w:rtl/>
        </w:rPr>
        <w:t xml:space="preserve">אותו. </w:t>
      </w:r>
      <w:r>
        <w:rPr>
          <w:rtl/>
          <w:lang w:eastAsia="he-IL"/>
        </w:rPr>
        <w:t>וכשבג”צ ייאלץ לפסול סעיפים בתוך החוק הזה אנחנו נלך לבחירות, ואנחנו נלך</w:t>
      </w:r>
      <w:bookmarkStart w:id="9480" w:name="_ETM_Q1_4369000"/>
      <w:bookmarkEnd w:id="9480"/>
      <w:r>
        <w:rPr>
          <w:rtl/>
          <w:lang w:eastAsia="he-IL"/>
        </w:rPr>
        <w:t xml:space="preserve"> לבחירות אחרי שהכתמנו את מערכת היחסים בין בג”צ לבין הכנסת </w:t>
      </w:r>
      <w:bookmarkStart w:id="9481" w:name="_ETM_Q1_4367000"/>
      <w:bookmarkEnd w:id="9481"/>
      <w:r>
        <w:rPr>
          <w:rtl/>
          <w:lang w:eastAsia="he-IL"/>
        </w:rPr>
        <w:t>בכתם שלא יימחה, וכל זה על ראשכם, חוץ מהבושה של הכניסה האפסית הזו לתוך הממשלה. תודה רבה.</w:t>
      </w:r>
      <w:bookmarkStart w:id="9482" w:name="_ETM_Q1_4388000"/>
      <w:bookmarkEnd w:id="9482"/>
      <w:r>
        <w:rPr>
          <w:rtl/>
          <w:lang w:eastAsia="he-IL"/>
        </w:rPr>
        <w:t xml:space="preserve"> </w:t>
      </w:r>
    </w:p>
    <w:p w:rsidR="00EE0549" w:rsidRDefault="00EE0549" w:rsidP="00EE0549">
      <w:pPr>
        <w:rPr>
          <w:rtl/>
          <w:lang w:eastAsia="he-IL"/>
        </w:rPr>
      </w:pPr>
      <w:bookmarkStart w:id="9483" w:name="_ETM_Q1_4402000"/>
      <w:bookmarkEnd w:id="9483"/>
    </w:p>
    <w:p w:rsidR="00EE0549" w:rsidRDefault="00EE0549" w:rsidP="00EE0549">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EE0549" w:rsidRDefault="00EE0549" w:rsidP="00EE0549">
      <w:pPr>
        <w:pStyle w:val="KeepWithNext"/>
        <w:rPr>
          <w:rtl/>
        </w:rPr>
      </w:pPr>
    </w:p>
    <w:p w:rsidR="00EE0549" w:rsidRDefault="00EE0549" w:rsidP="00EE0549">
      <w:pPr>
        <w:rPr>
          <w:rtl/>
        </w:rPr>
      </w:pPr>
      <w:bookmarkStart w:id="9484" w:name="_ETM_Q1_4403000"/>
      <w:bookmarkEnd w:id="9484"/>
      <w:r>
        <w:rPr>
          <w:rtl/>
        </w:rPr>
        <w:t xml:space="preserve">עורך הדין אייל זנדברג. בבקשה. </w:t>
      </w:r>
    </w:p>
    <w:p w:rsidR="00EE0549" w:rsidRDefault="00EE0549" w:rsidP="00EE0549">
      <w:pPr>
        <w:rPr>
          <w:rtl/>
        </w:rPr>
      </w:pPr>
      <w:bookmarkStart w:id="9485" w:name="_ETM_Q1_4410000"/>
      <w:bookmarkEnd w:id="9485"/>
      <w:r>
        <w:rPr>
          <w:rtl/>
        </w:rPr>
        <w:t xml:space="preserve">  </w:t>
      </w:r>
    </w:p>
    <w:p w:rsidR="00EE0549" w:rsidRDefault="00EE0549" w:rsidP="00EE0549">
      <w:pPr>
        <w:pStyle w:val="a5"/>
        <w:keepNext/>
        <w:rPr>
          <w:rtl/>
        </w:rPr>
      </w:pPr>
      <w:bookmarkStart w:id="9486" w:name="ET_speaker_5933_94"/>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9486"/>
    </w:p>
    <w:p w:rsidR="00EE0549" w:rsidRDefault="00EE0549" w:rsidP="00EE0549">
      <w:pPr>
        <w:pStyle w:val="KeepWithNext"/>
        <w:rPr>
          <w:rtl/>
          <w:lang w:eastAsia="he-IL"/>
        </w:rPr>
      </w:pPr>
    </w:p>
    <w:p w:rsidR="00EE0549" w:rsidRDefault="00EE0549" w:rsidP="00EE0549">
      <w:pPr>
        <w:rPr>
          <w:rtl/>
          <w:lang w:eastAsia="he-IL"/>
        </w:rPr>
      </w:pPr>
      <w:r>
        <w:rPr>
          <w:rtl/>
          <w:lang w:eastAsia="he-IL"/>
        </w:rPr>
        <w:t>רגע, אפשר לדעת,</w:t>
      </w:r>
      <w:bookmarkStart w:id="9487" w:name="_ETM_Q1_4424000"/>
      <w:bookmarkEnd w:id="9487"/>
      <w:r>
        <w:rPr>
          <w:rtl/>
          <w:lang w:eastAsia="he-IL"/>
        </w:rPr>
        <w:t xml:space="preserve"> השעה 23:10. אפשר לדעת מתי יסתיים הדיון היום? </w:t>
      </w:r>
    </w:p>
    <w:p w:rsidR="00EE0549" w:rsidRDefault="00EE0549" w:rsidP="00EE0549">
      <w:pPr>
        <w:rPr>
          <w:rtl/>
          <w:lang w:eastAsia="he-IL"/>
        </w:rPr>
      </w:pPr>
    </w:p>
    <w:p w:rsidR="00EE0549" w:rsidRDefault="00EE0549" w:rsidP="00EE0549">
      <w:pPr>
        <w:pStyle w:val="af8"/>
        <w:keepNext/>
        <w:rPr>
          <w:rtl/>
        </w:rPr>
      </w:pPr>
      <w:bookmarkStart w:id="9488" w:name="ET_yor_5771_95"/>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9488"/>
    </w:p>
    <w:p w:rsidR="00EE0549" w:rsidRDefault="00EE0549" w:rsidP="00EE0549">
      <w:pPr>
        <w:pStyle w:val="KeepWithNext"/>
        <w:rPr>
          <w:rtl/>
          <w:lang w:eastAsia="he-IL"/>
        </w:rPr>
      </w:pPr>
    </w:p>
    <w:p w:rsidR="00EE0549" w:rsidRDefault="00EE0549" w:rsidP="00EE0549">
      <w:pPr>
        <w:rPr>
          <w:rtl/>
          <w:lang w:eastAsia="he-IL"/>
        </w:rPr>
      </w:pPr>
      <w:bookmarkStart w:id="9489" w:name="_ETM_Q1_4433000"/>
      <w:bookmarkEnd w:id="9489"/>
      <w:r>
        <w:rPr>
          <w:rtl/>
          <w:lang w:eastAsia="he-IL"/>
        </w:rPr>
        <w:t xml:space="preserve">אז הנה, אנחנו עכשיו בתשובות. </w:t>
      </w:r>
    </w:p>
    <w:p w:rsidR="00EE0549" w:rsidRDefault="00EE0549" w:rsidP="00EE0549">
      <w:pPr>
        <w:rPr>
          <w:rtl/>
          <w:lang w:eastAsia="he-IL"/>
        </w:rPr>
      </w:pPr>
    </w:p>
    <w:p w:rsidR="00EE0549" w:rsidRDefault="00EE0549" w:rsidP="00EE0549">
      <w:pPr>
        <w:pStyle w:val="a5"/>
        <w:keepNext/>
        <w:rPr>
          <w:rtl/>
        </w:rPr>
      </w:pPr>
      <w:bookmarkStart w:id="9490" w:name="ET_speaker_5933_276"/>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9490"/>
    </w:p>
    <w:p w:rsidR="00EE0549" w:rsidRDefault="00EE0549" w:rsidP="00EE0549">
      <w:pPr>
        <w:pStyle w:val="KeepWithNext"/>
        <w:rPr>
          <w:rtl/>
        </w:rPr>
      </w:pPr>
    </w:p>
    <w:p w:rsidR="00EE0549" w:rsidRDefault="00EE0549" w:rsidP="00EE0549">
      <w:pPr>
        <w:rPr>
          <w:rtl/>
        </w:rPr>
      </w:pPr>
      <w:r>
        <w:rPr>
          <w:rtl/>
        </w:rPr>
        <w:t xml:space="preserve">לא, אני רוצה גם מגור וגם מאייל. </w:t>
      </w:r>
    </w:p>
    <w:p w:rsidR="00EE0549" w:rsidRDefault="00EE0549" w:rsidP="00EE0549">
      <w:pPr>
        <w:rPr>
          <w:rtl/>
        </w:rPr>
      </w:pPr>
      <w:bookmarkStart w:id="9491" w:name="_ETM_Q1_4439000"/>
      <w:bookmarkEnd w:id="9491"/>
    </w:p>
    <w:p w:rsidR="00EE0549" w:rsidRDefault="00EE0549" w:rsidP="00EE0549">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EE0549" w:rsidRDefault="00EE0549" w:rsidP="00EE0549">
      <w:pPr>
        <w:pStyle w:val="KeepWithNext"/>
        <w:rPr>
          <w:rtl/>
        </w:rPr>
      </w:pPr>
    </w:p>
    <w:p w:rsidR="00EE0549" w:rsidRDefault="00EE0549" w:rsidP="00EE0549">
      <w:pPr>
        <w:rPr>
          <w:rtl/>
          <w:lang w:eastAsia="he-IL"/>
        </w:rPr>
      </w:pPr>
      <w:bookmarkStart w:id="9492" w:name="_ETM_Q1_4440000"/>
      <w:bookmarkEnd w:id="9492"/>
      <w:r>
        <w:rPr>
          <w:rtl/>
        </w:rPr>
        <w:t>אז א</w:t>
      </w:r>
      <w:r>
        <w:rPr>
          <w:rtl/>
          <w:lang w:eastAsia="he-IL"/>
        </w:rPr>
        <w:t xml:space="preserve">נחנו רוצים לקבל תשובות, נגיע להקראה. </w:t>
      </w:r>
    </w:p>
    <w:p w:rsidR="00EE0549" w:rsidRDefault="00EE0549" w:rsidP="00EE0549">
      <w:pPr>
        <w:rPr>
          <w:rtl/>
          <w:lang w:eastAsia="he-IL"/>
        </w:rPr>
      </w:pPr>
      <w:bookmarkStart w:id="9493" w:name="_ETM_Q1_4449000"/>
      <w:bookmarkEnd w:id="9493"/>
    </w:p>
    <w:p w:rsidR="00EE0549" w:rsidRDefault="00EE0549" w:rsidP="00EE0549">
      <w:pPr>
        <w:pStyle w:val="af7"/>
        <w:keepNext/>
        <w:rPr>
          <w:rtl/>
        </w:rPr>
      </w:pPr>
      <w:bookmarkStart w:id="9494" w:name="ET_interruption_קריאות_278"/>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9494"/>
    </w:p>
    <w:p w:rsidR="00EE0549" w:rsidRDefault="00EE0549" w:rsidP="00EE0549">
      <w:pPr>
        <w:pStyle w:val="KeepWithNext"/>
        <w:rPr>
          <w:rtl/>
        </w:rPr>
      </w:pPr>
    </w:p>
    <w:p w:rsidR="00EE0549" w:rsidRDefault="00EE0549" w:rsidP="00EE0549">
      <w:pPr>
        <w:rPr>
          <w:rtl/>
        </w:rPr>
      </w:pPr>
      <w:bookmarkStart w:id="9495" w:name="_ETM_Q1_4450000"/>
      <w:bookmarkStart w:id="9496" w:name="_ETM_Q1_4451000"/>
      <w:bookmarkEnd w:id="9495"/>
      <w:bookmarkEnd w:id="9496"/>
      <w:r>
        <w:rPr>
          <w:rtl/>
        </w:rPr>
        <w:t>- - -</w:t>
      </w:r>
    </w:p>
    <w:p w:rsidR="00EE0549" w:rsidRDefault="00EE0549" w:rsidP="00EE0549">
      <w:pPr>
        <w:rPr>
          <w:rtl/>
        </w:rPr>
      </w:pPr>
      <w:bookmarkStart w:id="9497" w:name="_ETM_Q1_4453000"/>
      <w:bookmarkEnd w:id="9497"/>
      <w:r>
        <w:rPr>
          <w:rtl/>
        </w:rPr>
        <w:t xml:space="preserve">  </w:t>
      </w:r>
    </w:p>
    <w:p w:rsidR="00EE0549" w:rsidRDefault="00EE0549" w:rsidP="00EE0549">
      <w:pPr>
        <w:pStyle w:val="a5"/>
        <w:keepNext/>
        <w:rPr>
          <w:rtl/>
        </w:rPr>
      </w:pPr>
      <w:bookmarkStart w:id="9498" w:name="ET_speaker_אייל_זנדברג_93"/>
      <w:r>
        <w:rPr>
          <w:rStyle w:val="TagStyle"/>
          <w:rFonts w:hint="cs"/>
          <w:rtl/>
        </w:rPr>
        <w:t xml:space="preserve">&lt;&lt; דובר &gt;&gt; </w:t>
      </w:r>
      <w:r>
        <w:rPr>
          <w:rFonts w:hint="cs"/>
          <w:rtl/>
        </w:rPr>
        <w:t>אייל זנדברג:</w:t>
      </w:r>
      <w:r>
        <w:rPr>
          <w:rStyle w:val="TagStyle"/>
          <w:rFonts w:hint="cs"/>
          <w:rtl/>
        </w:rPr>
        <w:t xml:space="preserve"> &lt;&lt; דובר &gt;&gt;</w:t>
      </w:r>
      <w:r>
        <w:rPr>
          <w:rFonts w:hint="cs"/>
          <w:rtl/>
        </w:rPr>
        <w:t xml:space="preserve">   </w:t>
      </w:r>
      <w:bookmarkEnd w:id="9498"/>
    </w:p>
    <w:p w:rsidR="00EE0549" w:rsidRDefault="00EE0549" w:rsidP="00EE0549">
      <w:pPr>
        <w:rPr>
          <w:rtl/>
          <w:lang w:eastAsia="he-IL"/>
        </w:rPr>
      </w:pPr>
    </w:p>
    <w:p w:rsidR="00EE0549" w:rsidRDefault="00EE0549" w:rsidP="00EE0549">
      <w:pPr>
        <w:rPr>
          <w:rtl/>
          <w:lang w:eastAsia="he-IL"/>
        </w:rPr>
      </w:pPr>
      <w:bookmarkStart w:id="9499" w:name="_ETM_Q1_4455000"/>
      <w:bookmarkEnd w:id="9499"/>
      <w:r>
        <w:rPr>
          <w:rtl/>
          <w:lang w:eastAsia="he-IL"/>
        </w:rPr>
        <w:t>טוב, אני לא</w:t>
      </w:r>
      <w:bookmarkStart w:id="9500" w:name="_ETM_Q1_4457000"/>
      <w:bookmarkEnd w:id="9500"/>
      <w:r>
        <w:rPr>
          <w:rtl/>
          <w:lang w:eastAsia="he-IL"/>
        </w:rPr>
        <w:t xml:space="preserve"> יודע מה נהוג לומר בשעה כזו – ערב טוב או </w:t>
      </w:r>
      <w:bookmarkStart w:id="9501" w:name="_ETM_Q1_4464000"/>
      <w:bookmarkEnd w:id="9501"/>
      <w:r>
        <w:rPr>
          <w:rtl/>
          <w:lang w:eastAsia="he-IL"/>
        </w:rPr>
        <w:t xml:space="preserve">לילה טוב. </w:t>
      </w:r>
    </w:p>
    <w:p w:rsidR="00EE0549" w:rsidRDefault="00EE0549" w:rsidP="00EE0549">
      <w:pPr>
        <w:pStyle w:val="KeepWithNext"/>
        <w:rPr>
          <w:rtl/>
          <w:lang w:eastAsia="he-IL"/>
        </w:rPr>
      </w:pPr>
    </w:p>
    <w:p w:rsidR="00EE0549" w:rsidRDefault="00EE0549" w:rsidP="00EE0549">
      <w:pPr>
        <w:pStyle w:val="a5"/>
        <w:keepNext/>
        <w:rPr>
          <w:rtl/>
        </w:rPr>
      </w:pPr>
      <w:bookmarkStart w:id="9502" w:name="ET_speaker_5292_97"/>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9502"/>
    </w:p>
    <w:p w:rsidR="00EE0549" w:rsidRDefault="00EE0549" w:rsidP="00EE0549">
      <w:pPr>
        <w:pStyle w:val="KeepWithNext"/>
        <w:rPr>
          <w:rtl/>
          <w:lang w:eastAsia="he-IL"/>
        </w:rPr>
      </w:pPr>
    </w:p>
    <w:p w:rsidR="00EE0549" w:rsidRDefault="00EE0549" w:rsidP="00EE0549">
      <w:pPr>
        <w:rPr>
          <w:rtl/>
          <w:lang w:eastAsia="he-IL"/>
        </w:rPr>
      </w:pPr>
      <w:r>
        <w:rPr>
          <w:rtl/>
          <w:lang w:eastAsia="he-IL"/>
        </w:rPr>
        <w:t xml:space="preserve">תגיד את האמת באיזו פעם הופעת בשעה 23:00 בלילה. </w:t>
      </w:r>
    </w:p>
    <w:p w:rsidR="00EE0549" w:rsidRDefault="00EE0549" w:rsidP="00EE0549">
      <w:pPr>
        <w:rPr>
          <w:rtl/>
          <w:lang w:eastAsia="he-IL"/>
        </w:rPr>
      </w:pPr>
    </w:p>
    <w:p w:rsidR="00EE0549" w:rsidRDefault="00EE0549" w:rsidP="00EE0549">
      <w:pPr>
        <w:pStyle w:val="a5"/>
        <w:keepNext/>
        <w:rPr>
          <w:rtl/>
        </w:rPr>
      </w:pPr>
      <w:bookmarkStart w:id="9503" w:name="ET_speaker_אייל_זנדברג_279"/>
      <w:r>
        <w:rPr>
          <w:rStyle w:val="TagStyle"/>
          <w:rFonts w:hint="cs"/>
          <w:rtl/>
        </w:rPr>
        <w:t xml:space="preserve"> &lt;&lt; דובר &gt;&gt; </w:t>
      </w:r>
      <w:r>
        <w:rPr>
          <w:rFonts w:hint="cs"/>
          <w:rtl/>
        </w:rPr>
        <w:t>אייל זנדברג:</w:t>
      </w:r>
      <w:r>
        <w:rPr>
          <w:rStyle w:val="TagStyle"/>
          <w:rFonts w:hint="cs"/>
          <w:rtl/>
        </w:rPr>
        <w:t xml:space="preserve"> &lt;&lt; דובר &gt;&gt;</w:t>
      </w:r>
      <w:r>
        <w:rPr>
          <w:rFonts w:hint="cs"/>
          <w:rtl/>
        </w:rPr>
        <w:t xml:space="preserve"> </w:t>
      </w:r>
      <w:bookmarkEnd w:id="9503"/>
    </w:p>
    <w:p w:rsidR="00EE0549" w:rsidRDefault="00EE0549" w:rsidP="00EE0549">
      <w:pPr>
        <w:pStyle w:val="KeepWithNext"/>
        <w:rPr>
          <w:rtl/>
        </w:rPr>
      </w:pPr>
    </w:p>
    <w:p w:rsidR="00EE0549" w:rsidRDefault="00EE0549" w:rsidP="00EE0549">
      <w:pPr>
        <w:rPr>
          <w:rtl/>
        </w:rPr>
      </w:pPr>
      <w:r>
        <w:rPr>
          <w:rtl/>
        </w:rPr>
        <w:t xml:space="preserve">האמת </w:t>
      </w:r>
      <w:bookmarkStart w:id="9504" w:name="_ETM_Q1_4469000"/>
      <w:bookmarkEnd w:id="9504"/>
      <w:r>
        <w:rPr>
          <w:rtl/>
        </w:rPr>
        <w:t xml:space="preserve">שזה כבר קרה, בימי חיי, אבל גם בהקשרים כאלה של </w:t>
      </w:r>
      <w:bookmarkStart w:id="9505" w:name="_ETM_Q1_4475000"/>
      <w:bookmarkEnd w:id="9505"/>
      <w:r>
        <w:rPr>
          <w:rtl/>
        </w:rPr>
        <w:t xml:space="preserve">מעברי שלטון ובוועדות.   </w:t>
      </w:r>
    </w:p>
    <w:p w:rsidR="00EE0549" w:rsidRDefault="00EE0549" w:rsidP="00EE0549">
      <w:pPr>
        <w:rPr>
          <w:rtl/>
        </w:rPr>
      </w:pPr>
      <w:bookmarkStart w:id="9506" w:name="_ETM_Q1_4487000"/>
      <w:bookmarkEnd w:id="9506"/>
    </w:p>
    <w:p w:rsidR="00EE0549" w:rsidRDefault="00EE0549" w:rsidP="00EE0549">
      <w:pPr>
        <w:pStyle w:val="af7"/>
        <w:keepNext/>
        <w:rPr>
          <w:rtl/>
        </w:rPr>
      </w:pPr>
      <w:bookmarkStart w:id="9507" w:name="ET_interruption_5933_98"/>
      <w:r>
        <w:rPr>
          <w:rStyle w:val="TagStyle"/>
          <w:rFonts w:hint="cs"/>
          <w:rtl/>
        </w:rPr>
        <w:t xml:space="preserve"> &lt;&lt; קריאה &gt;&gt; </w:t>
      </w:r>
      <w:r>
        <w:rPr>
          <w:rFonts w:hint="cs"/>
          <w:rtl/>
        </w:rPr>
        <w:t>קארין אלהרר (יש עתיד-תל"ם):</w:t>
      </w:r>
      <w:r>
        <w:rPr>
          <w:rStyle w:val="TagStyle"/>
          <w:rFonts w:hint="cs"/>
          <w:rtl/>
        </w:rPr>
        <w:t xml:space="preserve"> &lt;&lt; קריאה &gt;&gt;</w:t>
      </w:r>
      <w:r>
        <w:rPr>
          <w:rFonts w:hint="cs"/>
          <w:rtl/>
        </w:rPr>
        <w:t xml:space="preserve">   </w:t>
      </w:r>
      <w:bookmarkEnd w:id="9507"/>
    </w:p>
    <w:p w:rsidR="00EE0549" w:rsidRDefault="00EE0549" w:rsidP="00EE0549">
      <w:pPr>
        <w:pStyle w:val="KeepWithNext"/>
        <w:rPr>
          <w:rtl/>
          <w:lang w:eastAsia="he-IL"/>
        </w:rPr>
      </w:pPr>
    </w:p>
    <w:p w:rsidR="00EE0549" w:rsidRDefault="00EE0549" w:rsidP="00EE0549">
      <w:pPr>
        <w:rPr>
          <w:rtl/>
          <w:lang w:eastAsia="he-IL"/>
        </w:rPr>
      </w:pPr>
      <w:r>
        <w:rPr>
          <w:rtl/>
          <w:lang w:eastAsia="he-IL"/>
        </w:rPr>
        <w:t xml:space="preserve">אני אשמח לתשובות. </w:t>
      </w:r>
    </w:p>
    <w:p w:rsidR="00EE0549" w:rsidRDefault="00EE0549" w:rsidP="00EE0549">
      <w:pPr>
        <w:rPr>
          <w:rtl/>
          <w:lang w:eastAsia="he-IL"/>
        </w:rPr>
      </w:pPr>
      <w:bookmarkStart w:id="9508" w:name="_ETM_Q1_4483000"/>
      <w:bookmarkEnd w:id="9508"/>
    </w:p>
    <w:p w:rsidR="00EE0549" w:rsidRDefault="00EE0549" w:rsidP="00EE0549">
      <w:pPr>
        <w:pStyle w:val="a5"/>
        <w:keepNext/>
        <w:rPr>
          <w:rtl/>
        </w:rPr>
      </w:pPr>
      <w:r>
        <w:rPr>
          <w:rStyle w:val="TagStyle"/>
          <w:rFonts w:hint="cs"/>
          <w:rtl/>
        </w:rPr>
        <w:t xml:space="preserve">&lt;&lt; דובר &gt;&gt; </w:t>
      </w:r>
      <w:r>
        <w:rPr>
          <w:rFonts w:hint="cs"/>
          <w:rtl/>
        </w:rPr>
        <w:t>אייל זנדברג:</w:t>
      </w:r>
      <w:r>
        <w:rPr>
          <w:rStyle w:val="TagStyle"/>
          <w:rFonts w:hint="cs"/>
          <w:rtl/>
        </w:rPr>
        <w:t xml:space="preserve"> &lt;&lt; דובר &gt;&gt;</w:t>
      </w:r>
      <w:r>
        <w:rPr>
          <w:rFonts w:hint="cs"/>
          <w:rtl/>
        </w:rPr>
        <w:t xml:space="preserve">   </w:t>
      </w:r>
    </w:p>
    <w:p w:rsidR="00EE0549" w:rsidRDefault="00EE0549" w:rsidP="00EE0549">
      <w:pPr>
        <w:rPr>
          <w:rtl/>
          <w:lang w:eastAsia="he-IL"/>
        </w:rPr>
      </w:pPr>
    </w:p>
    <w:p w:rsidR="00EE0549" w:rsidRDefault="00EE0549" w:rsidP="00EE0549">
      <w:pPr>
        <w:rPr>
          <w:rtl/>
          <w:lang w:eastAsia="he-IL"/>
        </w:rPr>
      </w:pPr>
      <w:r>
        <w:rPr>
          <w:rtl/>
          <w:lang w:eastAsia="he-IL"/>
        </w:rPr>
        <w:t xml:space="preserve">נגיע גם לתשובות בכל שאלה שתידרש. </w:t>
      </w:r>
      <w:bookmarkStart w:id="9509" w:name="_ETM_Q1_4488000"/>
      <w:bookmarkEnd w:id="9509"/>
    </w:p>
    <w:p w:rsidR="00EE0549" w:rsidRDefault="00EE0549" w:rsidP="00EE0549">
      <w:pPr>
        <w:rPr>
          <w:rtl/>
          <w:lang w:eastAsia="he-IL"/>
        </w:rPr>
      </w:pPr>
      <w:bookmarkStart w:id="9510" w:name="_ETM_Q1_4490000"/>
      <w:bookmarkEnd w:id="9510"/>
    </w:p>
    <w:p w:rsidR="00EE0549" w:rsidRDefault="00EE0549" w:rsidP="00EE0549">
      <w:pPr>
        <w:pStyle w:val="a5"/>
        <w:keepNext/>
        <w:rPr>
          <w:rtl/>
        </w:rPr>
      </w:pPr>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p>
    <w:p w:rsidR="00EE0549" w:rsidRDefault="00EE0549" w:rsidP="00EE0549">
      <w:pPr>
        <w:pStyle w:val="KeepWithNext"/>
        <w:rPr>
          <w:rtl/>
        </w:rPr>
      </w:pPr>
    </w:p>
    <w:p w:rsidR="00EE0549" w:rsidRDefault="00EE0549" w:rsidP="00EE0549">
      <w:pPr>
        <w:rPr>
          <w:rtl/>
        </w:rPr>
      </w:pPr>
      <w:r>
        <w:rPr>
          <w:rtl/>
        </w:rPr>
        <w:t xml:space="preserve">רגע, רגע, רגע. השאלות כבר נדרשו, אייל. אני כבר שאלתי </w:t>
      </w:r>
      <w:bookmarkStart w:id="9511" w:name="_ETM_Q1_4491000"/>
      <w:bookmarkEnd w:id="9511"/>
      <w:r>
        <w:rPr>
          <w:rtl/>
        </w:rPr>
        <w:t xml:space="preserve">את השאלות.   </w:t>
      </w:r>
    </w:p>
    <w:p w:rsidR="00EE0549" w:rsidRDefault="00EE0549" w:rsidP="00EE0549">
      <w:pPr>
        <w:rPr>
          <w:rtl/>
          <w:lang w:eastAsia="he-IL"/>
        </w:rPr>
      </w:pPr>
    </w:p>
    <w:p w:rsidR="00EE0549" w:rsidRDefault="00EE0549" w:rsidP="00EE0549">
      <w:pPr>
        <w:rPr>
          <w:rtl/>
          <w:lang w:eastAsia="he-IL"/>
        </w:rPr>
      </w:pPr>
    </w:p>
    <w:p w:rsidR="00EE0549" w:rsidRDefault="00EE0549" w:rsidP="00EE0549">
      <w:pPr>
        <w:pStyle w:val="af8"/>
        <w:keepNext/>
        <w:rPr>
          <w:rtl/>
        </w:rPr>
      </w:pPr>
      <w:bookmarkStart w:id="9512" w:name="ET_yor_5771_281"/>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9512"/>
    </w:p>
    <w:p w:rsidR="00EE0549" w:rsidRDefault="00EE0549" w:rsidP="00EE0549">
      <w:pPr>
        <w:pStyle w:val="KeepWithNext"/>
        <w:rPr>
          <w:rtl/>
        </w:rPr>
      </w:pPr>
    </w:p>
    <w:p w:rsidR="00EE0549" w:rsidRDefault="00EE0549" w:rsidP="00EE0549">
      <w:pPr>
        <w:rPr>
          <w:rtl/>
        </w:rPr>
      </w:pPr>
      <w:r>
        <w:rPr>
          <w:rtl/>
        </w:rPr>
        <w:t xml:space="preserve">בסדר, אז הוא אמר שהוא ישיב. </w:t>
      </w:r>
    </w:p>
    <w:p w:rsidR="00EE0549" w:rsidRDefault="00EE0549" w:rsidP="00EE0549">
      <w:pPr>
        <w:rPr>
          <w:rtl/>
        </w:rPr>
      </w:pPr>
      <w:bookmarkStart w:id="9513" w:name="_ETM_Q1_4493000"/>
      <w:bookmarkEnd w:id="9513"/>
    </w:p>
    <w:p w:rsidR="00EE0549" w:rsidRDefault="00EE0549" w:rsidP="00EE0549">
      <w:pPr>
        <w:pStyle w:val="a5"/>
        <w:keepNext/>
        <w:rPr>
          <w:rtl/>
        </w:rPr>
      </w:pPr>
      <w:bookmarkStart w:id="9514" w:name="ET_speaker_אייל_זנדברג_282"/>
      <w:r>
        <w:rPr>
          <w:rStyle w:val="TagStyle"/>
          <w:rFonts w:hint="cs"/>
          <w:rtl/>
        </w:rPr>
        <w:t xml:space="preserve"> &lt;&lt; דובר &gt;&gt; </w:t>
      </w:r>
      <w:r>
        <w:rPr>
          <w:rFonts w:hint="cs"/>
          <w:rtl/>
        </w:rPr>
        <w:t>אייל זנדברג:</w:t>
      </w:r>
      <w:r>
        <w:rPr>
          <w:rStyle w:val="TagStyle"/>
          <w:rFonts w:hint="cs"/>
          <w:rtl/>
        </w:rPr>
        <w:t xml:space="preserve"> &lt;&lt; דובר &gt;&gt;</w:t>
      </w:r>
      <w:r>
        <w:rPr>
          <w:rFonts w:hint="cs"/>
          <w:rtl/>
        </w:rPr>
        <w:t xml:space="preserve"> </w:t>
      </w:r>
      <w:bookmarkEnd w:id="9514"/>
    </w:p>
    <w:p w:rsidR="00EE0549" w:rsidRDefault="00EE0549" w:rsidP="00EE0549">
      <w:pPr>
        <w:pStyle w:val="KeepWithNext"/>
        <w:rPr>
          <w:rtl/>
        </w:rPr>
      </w:pPr>
    </w:p>
    <w:p w:rsidR="00EE0549" w:rsidRDefault="00EE0549" w:rsidP="00EE0549">
      <w:pPr>
        <w:rPr>
          <w:rtl/>
          <w:lang w:eastAsia="he-IL"/>
        </w:rPr>
      </w:pPr>
      <w:bookmarkStart w:id="9515" w:name="_ETM_Q1_4496000"/>
      <w:bookmarkStart w:id="9516" w:name="_ETM_Q1_4497000"/>
      <w:bookmarkEnd w:id="9515"/>
      <w:bookmarkEnd w:id="9516"/>
      <w:r>
        <w:rPr>
          <w:rtl/>
          <w:lang w:eastAsia="he-IL"/>
        </w:rPr>
        <w:t xml:space="preserve">אני אשיב </w:t>
      </w:r>
      <w:bookmarkStart w:id="9517" w:name="_ETM_Q1_4500000"/>
      <w:bookmarkEnd w:id="9517"/>
      <w:r>
        <w:rPr>
          <w:rtl/>
          <w:lang w:eastAsia="he-IL"/>
        </w:rPr>
        <w:t xml:space="preserve">לשאלות. אני קודם כל רוצה לפתוח ולומר שאני מסכים לחלוטין עם חוות הדעת שהוגשה מטעם הייעוץ המשפטי לוועדה, שהיא ארוכה ומפורטת. אין צורך לומר כמובן שהיא מקצועית </w:t>
      </w:r>
      <w:bookmarkStart w:id="9518" w:name="_ETM_Q1_4515000"/>
      <w:bookmarkEnd w:id="9518"/>
      <w:r>
        <w:rPr>
          <w:rtl/>
          <w:lang w:eastAsia="he-IL"/>
        </w:rPr>
        <w:t xml:space="preserve">לעילא, אובייקטיבית, מדויקת, הגונה, כרגיל – כמו כל מסמך שיוצא תחת ידו של היועץ המשפטי לוועדה, ואני אומר את זה גם </w:t>
      </w:r>
      <w:bookmarkStart w:id="9519" w:name="_ETM_Q1_4520000"/>
      <w:bookmarkEnd w:id="9519"/>
      <w:r>
        <w:rPr>
          <w:rtl/>
          <w:lang w:eastAsia="he-IL"/>
        </w:rPr>
        <w:t xml:space="preserve">על רקע הדברים שנאמרו. אין לי כל ספק בתוכן </w:t>
      </w:r>
      <w:bookmarkStart w:id="9520" w:name="_ETM_Q1_4528000"/>
      <w:bookmarkEnd w:id="9520"/>
      <w:r>
        <w:rPr>
          <w:rtl/>
          <w:lang w:eastAsia="he-IL"/>
        </w:rPr>
        <w:t xml:space="preserve">המקצועי שלה, ואם הייתי צריך לכתוב אותה כנראה שהייתי כותב בצורה דומה, והדברים נכתבו ובכל זאת אחזור ואומר שוב, מתוך העמדה שלי כנציג הייעוץ המשפטי </w:t>
      </w:r>
      <w:bookmarkStart w:id="9521" w:name="_ETM_Q1_4542000"/>
      <w:bookmarkEnd w:id="9521"/>
      <w:r>
        <w:rPr>
          <w:rtl/>
          <w:lang w:eastAsia="he-IL"/>
        </w:rPr>
        <w:t xml:space="preserve">לממשלה, לא כי הדברים שונים, אלא כי הם כנראה צריכים להיאמר בפני הוועדה גם מצדנו שלנו. </w:t>
      </w:r>
    </w:p>
    <w:p w:rsidR="00EE0549" w:rsidRDefault="00EE0549" w:rsidP="00EE0549">
      <w:pPr>
        <w:rPr>
          <w:rtl/>
          <w:lang w:eastAsia="he-IL"/>
        </w:rPr>
      </w:pPr>
    </w:p>
    <w:p w:rsidR="00EE0549" w:rsidRDefault="00EE0549" w:rsidP="00EE0549">
      <w:pPr>
        <w:rPr>
          <w:rtl/>
          <w:lang w:eastAsia="he-IL"/>
        </w:rPr>
      </w:pPr>
      <w:r>
        <w:rPr>
          <w:rtl/>
          <w:lang w:eastAsia="he-IL"/>
        </w:rPr>
        <w:t xml:space="preserve">אגיע בסוף לשאלה – ואני לא יודע אם אתם מעדיפים שאני אשיב קודם כל על </w:t>
      </w:r>
      <w:bookmarkStart w:id="9522" w:name="_ETM_Q1_4556000"/>
      <w:bookmarkEnd w:id="9522"/>
      <w:r>
        <w:rPr>
          <w:rtl/>
          <w:lang w:eastAsia="he-IL"/>
        </w:rPr>
        <w:t xml:space="preserve">השאלות ואז אעיר את הערותיי כדי לא לפרק את המתח הקיים. </w:t>
      </w:r>
    </w:p>
    <w:p w:rsidR="00EE0549" w:rsidRDefault="00EE0549" w:rsidP="00EE0549">
      <w:pPr>
        <w:rPr>
          <w:rtl/>
          <w:lang w:eastAsia="he-IL"/>
        </w:rPr>
      </w:pPr>
    </w:p>
    <w:p w:rsidR="00EE0549" w:rsidRDefault="00EE0549" w:rsidP="00EE0549">
      <w:pPr>
        <w:pStyle w:val="af7"/>
        <w:keepNext/>
        <w:rPr>
          <w:rtl/>
        </w:rPr>
      </w:pPr>
      <w:bookmarkStart w:id="9523" w:name="ET_interruption_5933_99"/>
      <w:r>
        <w:rPr>
          <w:rStyle w:val="TagStyle"/>
          <w:rFonts w:hint="cs"/>
          <w:rtl/>
        </w:rPr>
        <w:t xml:space="preserve"> &lt;&lt; קריאה &gt;&gt; </w:t>
      </w:r>
      <w:r>
        <w:rPr>
          <w:rFonts w:hint="cs"/>
          <w:rtl/>
        </w:rPr>
        <w:t>קארין אלהרר (יש עתיד-תל"ם):</w:t>
      </w:r>
      <w:r>
        <w:rPr>
          <w:rStyle w:val="TagStyle"/>
          <w:rFonts w:hint="cs"/>
          <w:rtl/>
        </w:rPr>
        <w:t xml:space="preserve"> &lt;&lt; קריאה &gt;&gt;</w:t>
      </w:r>
      <w:r>
        <w:rPr>
          <w:rFonts w:hint="cs"/>
          <w:rtl/>
        </w:rPr>
        <w:t xml:space="preserve">   </w:t>
      </w:r>
      <w:bookmarkEnd w:id="9523"/>
    </w:p>
    <w:p w:rsidR="00EE0549" w:rsidRDefault="00EE0549" w:rsidP="00EE0549">
      <w:pPr>
        <w:pStyle w:val="KeepWithNext"/>
        <w:rPr>
          <w:rtl/>
          <w:lang w:eastAsia="he-IL"/>
        </w:rPr>
      </w:pPr>
    </w:p>
    <w:p w:rsidR="00EE0549" w:rsidRDefault="00EE0549" w:rsidP="00EE0549">
      <w:pPr>
        <w:rPr>
          <w:rtl/>
          <w:lang w:eastAsia="he-IL"/>
        </w:rPr>
      </w:pPr>
      <w:r>
        <w:rPr>
          <w:rtl/>
          <w:lang w:eastAsia="he-IL"/>
        </w:rPr>
        <w:t xml:space="preserve">מה שנוח לך, כל עוד אתה זוכר את השאלות שלי. </w:t>
      </w:r>
    </w:p>
    <w:p w:rsidR="00EE0549" w:rsidRDefault="00EE0549" w:rsidP="00EE0549">
      <w:pPr>
        <w:rPr>
          <w:rtl/>
          <w:lang w:eastAsia="he-IL"/>
        </w:rPr>
      </w:pPr>
    </w:p>
    <w:p w:rsidR="00EE0549" w:rsidRDefault="00EE0549" w:rsidP="00EE0549">
      <w:pPr>
        <w:pStyle w:val="a5"/>
        <w:keepNext/>
        <w:rPr>
          <w:rtl/>
        </w:rPr>
      </w:pPr>
      <w:r>
        <w:rPr>
          <w:rStyle w:val="TagStyle"/>
          <w:rFonts w:hint="cs"/>
          <w:rtl/>
        </w:rPr>
        <w:t xml:space="preserve">&lt;&lt; דובר &gt;&gt; </w:t>
      </w:r>
      <w:r>
        <w:rPr>
          <w:rFonts w:hint="cs"/>
          <w:rtl/>
        </w:rPr>
        <w:t>אייל זנדברג:</w:t>
      </w:r>
      <w:r>
        <w:rPr>
          <w:rStyle w:val="TagStyle"/>
          <w:rFonts w:hint="cs"/>
          <w:rtl/>
        </w:rPr>
        <w:t xml:space="preserve"> &lt;&lt; דובר &gt;&gt;</w:t>
      </w:r>
      <w:r>
        <w:rPr>
          <w:rFonts w:hint="cs"/>
          <w:rtl/>
        </w:rPr>
        <w:t xml:space="preserve">   </w:t>
      </w:r>
    </w:p>
    <w:p w:rsidR="00EE0549" w:rsidRDefault="00EE0549" w:rsidP="00EE0549">
      <w:pPr>
        <w:rPr>
          <w:rtl/>
          <w:lang w:eastAsia="he-IL"/>
        </w:rPr>
      </w:pPr>
    </w:p>
    <w:p w:rsidR="00EE0549" w:rsidRDefault="00EE0549" w:rsidP="00EE0549">
      <w:pPr>
        <w:rPr>
          <w:rtl/>
          <w:lang w:eastAsia="he-IL"/>
        </w:rPr>
      </w:pPr>
      <w:r>
        <w:rPr>
          <w:rtl/>
          <w:lang w:eastAsia="he-IL"/>
        </w:rPr>
        <w:t xml:space="preserve">אז </w:t>
      </w:r>
      <w:bookmarkStart w:id="9524" w:name="_ETM_Q1_4564000"/>
      <w:bookmarkEnd w:id="9524"/>
      <w:r>
        <w:rPr>
          <w:rtl/>
          <w:lang w:eastAsia="he-IL"/>
        </w:rPr>
        <w:t>אני אתחיל אם כך לפי הסדר ואז אני אגיע בסוף</w:t>
      </w:r>
      <w:bookmarkStart w:id="9525" w:name="_ETM_Q1_4569000"/>
      <w:bookmarkEnd w:id="9525"/>
      <w:r>
        <w:rPr>
          <w:rtl/>
          <w:lang w:eastAsia="he-IL"/>
        </w:rPr>
        <w:t xml:space="preserve"> לשאלות, לכל שאלה שתרצו. </w:t>
      </w:r>
    </w:p>
    <w:p w:rsidR="00EE0549" w:rsidRDefault="00EE0549" w:rsidP="00EE0549">
      <w:pPr>
        <w:rPr>
          <w:rtl/>
          <w:lang w:eastAsia="he-IL"/>
        </w:rPr>
      </w:pPr>
      <w:bookmarkStart w:id="9526" w:name="_ETM_Q1_4571000"/>
      <w:bookmarkEnd w:id="9526"/>
    </w:p>
    <w:p w:rsidR="00EE0549" w:rsidRDefault="00EE0549" w:rsidP="00EE0549">
      <w:pPr>
        <w:rPr>
          <w:rtl/>
          <w:lang w:eastAsia="he-IL"/>
        </w:rPr>
      </w:pPr>
      <w:r>
        <w:rPr>
          <w:rtl/>
          <w:lang w:eastAsia="he-IL"/>
        </w:rPr>
        <w:t xml:space="preserve">אז אכן הצעת החוק כוללת כפי שנכתב וכפי </w:t>
      </w:r>
      <w:bookmarkStart w:id="9527" w:name="_ETM_Q1_4574000"/>
      <w:bookmarkEnd w:id="9527"/>
      <w:r>
        <w:rPr>
          <w:rtl/>
          <w:lang w:eastAsia="he-IL"/>
        </w:rPr>
        <w:t xml:space="preserve">שאמרתי לוועדה בהכנה לקריאה הראשונה, שהיתה לא מזמן, שאכן הצעת החוק כוללת שינוים חוקתיים משמעותיים במשטר הישראלי. היא מוסיפה רכיבים חדשים, ממציאה איזה יסוד ממשלי חדש, </w:t>
      </w:r>
      <w:bookmarkStart w:id="9528" w:name="_ETM_Q1_4585000"/>
      <w:bookmarkEnd w:id="9528"/>
      <w:r>
        <w:rPr>
          <w:rtl/>
          <w:lang w:eastAsia="he-IL"/>
        </w:rPr>
        <w:t xml:space="preserve">נוגעת בהרבה עצבים רגישים וחשופים. יחד עם זאת גם אמרנו  - וזה אולי המכלול, גם כשמסתכלים על המכלול, למרות הקשיים ולמרות שהדבר מחייב הליך </w:t>
      </w:r>
      <w:bookmarkStart w:id="9529" w:name="_ETM_Q1_4600000"/>
      <w:bookmarkEnd w:id="9529"/>
      <w:r>
        <w:rPr>
          <w:rtl/>
          <w:lang w:eastAsia="he-IL"/>
        </w:rPr>
        <w:t xml:space="preserve">סדור, פרטני ומעמיק בזהירות ורגישות – לפי הרף שאנחנו מכירים, הרף החוקתי שקבע עד היום בית המשפט בהלכה פסוקה, לא הגיע היועץ המשפטי שלנו למסקנה שאפשר לומר שיש מניעה חוקתית לחוקק את החוק כפי שהוא. </w:t>
      </w:r>
      <w:bookmarkStart w:id="9530" w:name="_ETM_Q1_4616000"/>
      <w:bookmarkEnd w:id="9530"/>
      <w:r>
        <w:rPr>
          <w:rtl/>
          <w:lang w:eastAsia="he-IL"/>
        </w:rPr>
        <w:t xml:space="preserve">זה לא אומר שהחוק הוא טוב או לא טוב, זה לא אומר </w:t>
      </w:r>
      <w:bookmarkStart w:id="9531" w:name="_ETM_Q1_4623000"/>
      <w:bookmarkEnd w:id="9531"/>
      <w:r>
        <w:rPr>
          <w:rtl/>
          <w:lang w:eastAsia="he-IL"/>
        </w:rPr>
        <w:t>שהחוק לא מעורר קשיים, אבל בסופי כל הסופים אין לנו הלכה פסוקה שאומרת שביטול של חוק יסוד שתחוקק הכנסת ב</w:t>
      </w:r>
      <w:bookmarkStart w:id="9532" w:name="_ETM_Q1_4631000"/>
      <w:bookmarkEnd w:id="9532"/>
      <w:r>
        <w:rPr>
          <w:rtl/>
          <w:lang w:eastAsia="he-IL"/>
        </w:rPr>
        <w:t xml:space="preserve">כובעה כרשות מכוננת הוא אפשרי בסיטואציה הזו. כמו שאמר עורך הדין בליי – קודם </w:t>
      </w:r>
      <w:bookmarkStart w:id="9533" w:name="_ETM_Q1_4642000"/>
      <w:bookmarkEnd w:id="9533"/>
      <w:r>
        <w:rPr>
          <w:rtl/>
          <w:lang w:eastAsia="he-IL"/>
        </w:rPr>
        <w:t xml:space="preserve">לכן בית המשפט העליון לא רק שעוד לא פסל חוקי יסוד בהקשר הזה אפילו לא ביסס עד הסוף את הדוקטרינה, לא כהלכה פסוקה שמתירה לבחון את החוקתיות של חוק יסוד, מהטעם הברור שבתוך המדרג שהמשפטנים אוהבים לקרוא לו – המדרג </w:t>
      </w:r>
      <w:bookmarkStart w:id="9534" w:name="_ETM_Q1_4654000"/>
      <w:bookmarkEnd w:id="9534"/>
      <w:r>
        <w:rPr>
          <w:rtl/>
          <w:lang w:eastAsia="he-IL"/>
        </w:rPr>
        <w:t xml:space="preserve"> הנורמטיבי – אותה פירמידה של נורמות, כל דרגה בפירמידה הזו נבחנת לאור דרגה עליונה, אז </w:t>
      </w:r>
      <w:bookmarkStart w:id="9535" w:name="_ETM_Q1_4664000"/>
      <w:bookmarkEnd w:id="9535"/>
      <w:r>
        <w:rPr>
          <w:rtl/>
          <w:lang w:eastAsia="he-IL"/>
        </w:rPr>
        <w:t xml:space="preserve">תקנות אל מול חוק, חוק ראשי מול חוק יסוד, </w:t>
      </w:r>
      <w:bookmarkStart w:id="9536" w:name="_ETM_Q1_4662000"/>
      <w:bookmarkEnd w:id="9536"/>
      <w:r>
        <w:rPr>
          <w:rtl/>
          <w:lang w:eastAsia="he-IL"/>
        </w:rPr>
        <w:t xml:space="preserve">ומעל חוק יסוד לכאורה אין נורמה כתובה שלאורה אפשר לבחון חוק יסוד. ולכן, במצב </w:t>
      </w:r>
      <w:bookmarkStart w:id="9537" w:name="_ETM_Q1_4666000"/>
      <w:bookmarkEnd w:id="9537"/>
      <w:r>
        <w:rPr>
          <w:rtl/>
          <w:lang w:eastAsia="he-IL"/>
        </w:rPr>
        <w:t xml:space="preserve">הרגיל והטבעי אפשר היה לומר שחוק יסוד יכול להיות כל </w:t>
      </w:r>
      <w:bookmarkStart w:id="9538" w:name="_ETM_Q1_4674000"/>
      <w:bookmarkEnd w:id="9538"/>
      <w:r>
        <w:rPr>
          <w:rtl/>
          <w:lang w:eastAsia="he-IL"/>
        </w:rPr>
        <w:t xml:space="preserve">הסדר, והרי הוא קובע את התשתית ואת המסגרת המדינית, </w:t>
      </w:r>
      <w:bookmarkStart w:id="9539" w:name="_ETM_Q1_4680000"/>
      <w:bookmarkEnd w:id="9539"/>
      <w:r>
        <w:rPr>
          <w:rtl/>
          <w:lang w:eastAsia="he-IL"/>
        </w:rPr>
        <w:t xml:space="preserve">וכל חברה יכולה לקבוע לעצמה מסגרת מדינית כלשהי. אבל חברה שמכנה את עצמה חברה דמוקרטית כנראה צריכה לכבד גם בתוך </w:t>
      </w:r>
      <w:bookmarkStart w:id="9540" w:name="_ETM_Q1_4685000"/>
      <w:bookmarkEnd w:id="9540"/>
      <w:r>
        <w:rPr>
          <w:rtl/>
          <w:lang w:eastAsia="he-IL"/>
        </w:rPr>
        <w:t xml:space="preserve">החוקה עקרונות יסוד מסוימים הגם שהם לא כתובים עלי ספר. אז יש בעולם בתי משפט שהלכו בדרך הזאת, יש חוקות שמשריינות באופן </w:t>
      </w:r>
      <w:bookmarkStart w:id="9541" w:name="_ETM_Q1_4691000"/>
      <w:bookmarkEnd w:id="9541"/>
      <w:r>
        <w:rPr>
          <w:rtl/>
          <w:lang w:eastAsia="he-IL"/>
        </w:rPr>
        <w:t>נצחי ומוחלט הוראות מסוימות, בישראל הדוקטרינה מתפתחת וגם לאור האמירות שכלולות בפסיקת בית</w:t>
      </w:r>
      <w:bookmarkStart w:id="9542" w:name="_ETM_Q1_4705000"/>
      <w:bookmarkEnd w:id="9542"/>
      <w:r>
        <w:rPr>
          <w:rtl/>
          <w:lang w:eastAsia="he-IL"/>
        </w:rPr>
        <w:t xml:space="preserve"> המשפט, כשאנחנו מסתכלים על הצעת החוק הזו למרות הקשיים שהיא מעוררת והדיון הבאמת סוער שמתחולל כאן – אנחנו </w:t>
      </w:r>
      <w:bookmarkStart w:id="9543" w:name="_ETM_Q1_4712000"/>
      <w:bookmarkEnd w:id="9543"/>
      <w:r>
        <w:rPr>
          <w:rtl/>
          <w:lang w:eastAsia="he-IL"/>
        </w:rPr>
        <w:t xml:space="preserve">לא חושבים שאנחנו יכולים להגיד בצורה ברורה שהכנסת מנועה מלחוקק </w:t>
      </w:r>
      <w:bookmarkStart w:id="9544" w:name="_ETM_Q1_4714000"/>
      <w:bookmarkEnd w:id="9544"/>
      <w:r>
        <w:rPr>
          <w:rtl/>
          <w:lang w:eastAsia="he-IL"/>
        </w:rPr>
        <w:t xml:space="preserve">אותו. </w:t>
      </w:r>
      <w:bookmarkStart w:id="9545" w:name="_ETM_Q1_4711000"/>
      <w:bookmarkEnd w:id="9545"/>
      <w:r>
        <w:rPr>
          <w:rtl/>
          <w:lang w:eastAsia="he-IL"/>
        </w:rPr>
        <w:t xml:space="preserve">שוב, זה לא בא לגרוע מהמורכבות והקשיים וזה לא אומר שאפשר לחוקק את החוק </w:t>
      </w:r>
      <w:bookmarkStart w:id="9546" w:name="_ETM_Q1_4718000"/>
      <w:bookmarkEnd w:id="9546"/>
      <w:r>
        <w:rPr>
          <w:rtl/>
          <w:lang w:eastAsia="he-IL"/>
        </w:rPr>
        <w:t xml:space="preserve">הזה בבהילות. זו לא המסקנה. </w:t>
      </w:r>
    </w:p>
    <w:p w:rsidR="00EE0549" w:rsidRDefault="00EE0549" w:rsidP="00EE0549">
      <w:pPr>
        <w:rPr>
          <w:rtl/>
          <w:lang w:eastAsia="he-IL"/>
        </w:rPr>
      </w:pPr>
    </w:p>
    <w:p w:rsidR="00EE0549" w:rsidRDefault="00EE0549" w:rsidP="00EE0549">
      <w:pPr>
        <w:rPr>
          <w:rtl/>
          <w:lang w:eastAsia="he-IL"/>
        </w:rPr>
      </w:pPr>
      <w:r>
        <w:rPr>
          <w:rtl/>
          <w:lang w:eastAsia="he-IL"/>
        </w:rPr>
        <w:t xml:space="preserve">עוד רובד של חוק היסוד </w:t>
      </w:r>
      <w:bookmarkStart w:id="9547" w:name="_ETM_Q1_4727000"/>
      <w:bookmarkEnd w:id="9547"/>
      <w:r>
        <w:rPr>
          <w:rtl/>
          <w:lang w:eastAsia="he-IL"/>
        </w:rPr>
        <w:t>שלפנינו קשור להתאמה שלו לעקרונות משטרים ולעקרונות שנוהגים היום בחוקי</w:t>
      </w:r>
      <w:bookmarkStart w:id="9548" w:name="_ETM_Q1_4729000"/>
      <w:bookmarkEnd w:id="9548"/>
      <w:r>
        <w:rPr>
          <w:rtl/>
          <w:lang w:eastAsia="he-IL"/>
        </w:rPr>
        <w:t xml:space="preserve"> היסוד. שוב, זה לא עקרונות היסוד שנוגעים במה הוא משטר </w:t>
      </w:r>
      <w:bookmarkStart w:id="9549" w:name="_ETM_Q1_4728000"/>
      <w:bookmarkEnd w:id="9549"/>
      <w:r>
        <w:rPr>
          <w:rtl/>
          <w:lang w:eastAsia="he-IL"/>
        </w:rPr>
        <w:t xml:space="preserve">דמוקרטי. כן, משטר דמוקרטי יכול להיות </w:t>
      </w:r>
      <w:bookmarkStart w:id="9550" w:name="_ETM_Q1_4736000"/>
      <w:bookmarkEnd w:id="9550"/>
      <w:r>
        <w:rPr>
          <w:rtl/>
          <w:lang w:eastAsia="he-IL"/>
        </w:rPr>
        <w:t>גם בממשלת חילופין למרות שזה דבר תקדימי בעולם, אפשר לייצר</w:t>
      </w:r>
      <w:bookmarkStart w:id="9551" w:name="_ETM_Q1_4744000"/>
      <w:bookmarkEnd w:id="9551"/>
      <w:r>
        <w:rPr>
          <w:rtl/>
          <w:lang w:eastAsia="he-IL"/>
        </w:rPr>
        <w:t xml:space="preserve"> גם דברים תקדימיים – ושוב, על התבונה שבכך אני לא </w:t>
      </w:r>
      <w:bookmarkStart w:id="9552" w:name="_ETM_Q1_4747000"/>
      <w:bookmarkEnd w:id="9552"/>
      <w:r>
        <w:rPr>
          <w:rtl/>
          <w:lang w:eastAsia="he-IL"/>
        </w:rPr>
        <w:t xml:space="preserve">מעיר. אבל גם הסדר חדש צריך להתיישב עם עקרונות קיימים. במקום שבו הדברים </w:t>
      </w:r>
      <w:bookmarkStart w:id="9553" w:name="_ETM_Q1_4753000"/>
      <w:bookmarkEnd w:id="9553"/>
      <w:r>
        <w:rPr>
          <w:rtl/>
          <w:lang w:eastAsia="he-IL"/>
        </w:rPr>
        <w:t xml:space="preserve">לא מתיישבים, לא עולים בקנה אחד, הכנסת – אני חושב </w:t>
      </w:r>
      <w:bookmarkStart w:id="9554" w:name="_ETM_Q1_4756000"/>
      <w:bookmarkEnd w:id="9554"/>
      <w:r>
        <w:rPr>
          <w:rtl/>
          <w:lang w:eastAsia="he-IL"/>
        </w:rPr>
        <w:t xml:space="preserve">שאחריותה להבהיר מה היחס בין השניים. היא לא יכולה להשאיר דברים עמומים ולא ברורים, והיא לא יכולה ליצור התנגשויות שלא לצורך. אחת הדוגמאות שנזכרה פה ואני אתייחס אליה שוב בהמשך היא הרעיון של אחריות מיניסטריאלית. אפשר לשנות את הרעיון של אחריות מיניסטריאלית בצורה כזו או אחרת, אבל צריך </w:t>
      </w:r>
      <w:bookmarkStart w:id="9555" w:name="_ETM_Q1_4766000"/>
      <w:bookmarkEnd w:id="9555"/>
      <w:r>
        <w:rPr>
          <w:rtl/>
          <w:lang w:eastAsia="he-IL"/>
        </w:rPr>
        <w:t xml:space="preserve">לומר את זה בצורה ברורה ומפורשת, ולהתאים את ההסדר החדש לעקרונות הקיימים. </w:t>
      </w:r>
    </w:p>
    <w:p w:rsidR="00EE0549" w:rsidRDefault="00EE0549" w:rsidP="00EE0549">
      <w:pPr>
        <w:rPr>
          <w:rtl/>
          <w:lang w:eastAsia="he-IL"/>
        </w:rPr>
      </w:pPr>
    </w:p>
    <w:p w:rsidR="00EE0549" w:rsidRDefault="00EE0549" w:rsidP="00EE0549">
      <w:pPr>
        <w:pStyle w:val="af7"/>
        <w:keepNext/>
        <w:rPr>
          <w:rtl/>
        </w:rPr>
      </w:pPr>
      <w:bookmarkStart w:id="9556" w:name="ET_interruption_5292_100"/>
      <w:r>
        <w:rPr>
          <w:rStyle w:val="TagStyle"/>
          <w:rFonts w:hint="cs"/>
          <w:rtl/>
        </w:rPr>
        <w:t xml:space="preserve"> &lt;&lt; קריאה &gt;&gt; </w:t>
      </w:r>
      <w:r>
        <w:rPr>
          <w:rFonts w:hint="cs"/>
          <w:rtl/>
        </w:rPr>
        <w:t>אוסאמה סעדי (הרשימה המשותפת):</w:t>
      </w:r>
      <w:r>
        <w:rPr>
          <w:rStyle w:val="TagStyle"/>
          <w:rFonts w:hint="cs"/>
          <w:rtl/>
        </w:rPr>
        <w:t xml:space="preserve"> &lt;&lt; קריאה &gt;&gt;</w:t>
      </w:r>
      <w:r>
        <w:rPr>
          <w:rFonts w:hint="cs"/>
          <w:rtl/>
        </w:rPr>
        <w:t xml:space="preserve">   </w:t>
      </w:r>
      <w:bookmarkEnd w:id="9556"/>
    </w:p>
    <w:p w:rsidR="00EE0549" w:rsidRDefault="00EE0549" w:rsidP="00EE0549">
      <w:pPr>
        <w:pStyle w:val="KeepWithNext"/>
        <w:rPr>
          <w:rtl/>
          <w:lang w:eastAsia="he-IL"/>
        </w:rPr>
      </w:pPr>
    </w:p>
    <w:p w:rsidR="00EE0549" w:rsidRDefault="00EE0549" w:rsidP="00EE0549">
      <w:pPr>
        <w:rPr>
          <w:rtl/>
          <w:lang w:eastAsia="he-IL"/>
        </w:rPr>
      </w:pPr>
      <w:r>
        <w:rPr>
          <w:rtl/>
          <w:lang w:eastAsia="he-IL"/>
        </w:rPr>
        <w:t xml:space="preserve">אבל זה לא שונה עד עכשיו. </w:t>
      </w:r>
    </w:p>
    <w:p w:rsidR="00EE0549" w:rsidRDefault="00EE0549" w:rsidP="00EE0549">
      <w:pPr>
        <w:rPr>
          <w:rtl/>
          <w:lang w:eastAsia="he-IL"/>
        </w:rPr>
      </w:pPr>
    </w:p>
    <w:p w:rsidR="00EE0549" w:rsidRDefault="00EE0549" w:rsidP="00EE0549">
      <w:pPr>
        <w:pStyle w:val="a5"/>
        <w:keepNext/>
        <w:rPr>
          <w:rtl/>
        </w:rPr>
      </w:pPr>
      <w:r>
        <w:rPr>
          <w:rStyle w:val="TagStyle"/>
          <w:rFonts w:hint="cs"/>
          <w:rtl/>
        </w:rPr>
        <w:t xml:space="preserve">&lt;&lt; דובר &gt;&gt; </w:t>
      </w:r>
      <w:r>
        <w:rPr>
          <w:rFonts w:hint="cs"/>
          <w:rtl/>
        </w:rPr>
        <w:t>אייל זנדברג:</w:t>
      </w:r>
      <w:r>
        <w:rPr>
          <w:rStyle w:val="TagStyle"/>
          <w:rFonts w:hint="cs"/>
          <w:rtl/>
        </w:rPr>
        <w:t xml:space="preserve"> &lt;&lt; דובר &gt;&gt;</w:t>
      </w:r>
      <w:r>
        <w:rPr>
          <w:rFonts w:hint="cs"/>
          <w:rtl/>
        </w:rPr>
        <w:t xml:space="preserve">   </w:t>
      </w:r>
    </w:p>
    <w:p w:rsidR="00EE0549" w:rsidRDefault="00EE0549" w:rsidP="00EE0549">
      <w:pPr>
        <w:rPr>
          <w:rtl/>
          <w:lang w:eastAsia="he-IL"/>
        </w:rPr>
      </w:pPr>
    </w:p>
    <w:p w:rsidR="00EE0549" w:rsidRDefault="00EE0549" w:rsidP="00EE0549">
      <w:pPr>
        <w:rPr>
          <w:rtl/>
          <w:lang w:eastAsia="he-IL"/>
        </w:rPr>
      </w:pPr>
      <w:r>
        <w:rPr>
          <w:rtl/>
          <w:lang w:eastAsia="he-IL"/>
        </w:rPr>
        <w:t xml:space="preserve">אני מייד אעיר על כך </w:t>
      </w:r>
      <w:bookmarkStart w:id="9557" w:name="_ETM_Q1_4789000"/>
      <w:bookmarkEnd w:id="9557"/>
      <w:r>
        <w:rPr>
          <w:rtl/>
          <w:lang w:eastAsia="he-IL"/>
        </w:rPr>
        <w:t xml:space="preserve">שיש נקודות בנושא שאני חושב שמן הראוי שהכנסת תידרש להן. </w:t>
      </w:r>
      <w:bookmarkStart w:id="9558" w:name="_ETM_Q1_4791000"/>
      <w:bookmarkEnd w:id="9558"/>
    </w:p>
    <w:p w:rsidR="00EE0549" w:rsidRDefault="00EE0549" w:rsidP="00EE0549">
      <w:pPr>
        <w:rPr>
          <w:rtl/>
          <w:lang w:eastAsia="he-IL"/>
        </w:rPr>
      </w:pPr>
    </w:p>
    <w:p w:rsidR="00EE0549" w:rsidRDefault="00EE0549" w:rsidP="00EE0549">
      <w:pPr>
        <w:rPr>
          <w:rtl/>
          <w:lang w:eastAsia="he-IL"/>
        </w:rPr>
      </w:pPr>
      <w:bookmarkStart w:id="9559" w:name="_ETM_Q1_4794000"/>
      <w:bookmarkEnd w:id="9559"/>
      <w:r>
        <w:rPr>
          <w:rtl/>
          <w:lang w:eastAsia="he-IL"/>
        </w:rPr>
        <w:t xml:space="preserve">רובד נוסף שהוא מעבר לחוקתי, ואמרתי – יש פה אכן נקודות </w:t>
      </w:r>
      <w:bookmarkStart w:id="9560" w:name="_ETM_Q1_4798000"/>
      <w:bookmarkEnd w:id="9560"/>
      <w:r>
        <w:rPr>
          <w:rtl/>
          <w:lang w:eastAsia="he-IL"/>
        </w:rPr>
        <w:t xml:space="preserve">חוקתיות שראויות לדיון ובירור, יש גם רוב שהוא רובד משפטי אולי נמוך יותר של תפעול, תפקוד הממשלה. בסופו של דבר הכנסת תחוקק את חוק יסוד: הממשלה, תקום ממשלה – בהנחה </w:t>
      </w:r>
      <w:bookmarkStart w:id="9561" w:name="_ETM_Q1_4806000"/>
      <w:bookmarkEnd w:id="9561"/>
      <w:r>
        <w:rPr>
          <w:rtl/>
          <w:lang w:eastAsia="he-IL"/>
        </w:rPr>
        <w:t xml:space="preserve">שתקום בעקבת החוק הזה  - </w:t>
      </w:r>
      <w:bookmarkStart w:id="9562" w:name="_ETM_Q1_4808000"/>
      <w:bookmarkEnd w:id="9562"/>
      <w:r>
        <w:rPr>
          <w:rtl/>
          <w:lang w:eastAsia="he-IL"/>
        </w:rPr>
        <w:t xml:space="preserve">אנחנו, כייעוץ המשפטי לממשלה שאותו אני מייצג כאן, נצטרך לתת סיוע משפטי, </w:t>
      </w:r>
      <w:bookmarkStart w:id="9563" w:name="_ETM_Q1_4822000"/>
      <w:bookmarkEnd w:id="9563"/>
      <w:r>
        <w:rPr>
          <w:rtl/>
          <w:lang w:eastAsia="he-IL"/>
        </w:rPr>
        <w:t xml:space="preserve">זה תפקידנו, לממשלה, לפעול לפי הוראות החוק. אז יש את העניין של חוסר יעילות והכבדה, וכו' </w:t>
      </w:r>
      <w:bookmarkStart w:id="9564" w:name="_ETM_Q1_4820000"/>
      <w:bookmarkEnd w:id="9564"/>
      <w:r>
        <w:rPr>
          <w:rtl/>
          <w:lang w:eastAsia="he-IL"/>
        </w:rPr>
        <w:t xml:space="preserve">– אני שם בצד. אבל בצד המשפטי, שגם אותו מן </w:t>
      </w:r>
      <w:bookmarkStart w:id="9565" w:name="_ETM_Q1_4827000"/>
      <w:bookmarkEnd w:id="9565"/>
      <w:r>
        <w:rPr>
          <w:rtl/>
          <w:lang w:eastAsia="he-IL"/>
        </w:rPr>
        <w:t xml:space="preserve">כמובן הוועדה צריכה לשקול, ומן הסתם שוקלת, אבל גם בצד המשפטי אנחנו רוצים, </w:t>
      </w:r>
      <w:bookmarkStart w:id="9566" w:name="_ETM_Q1_4832000"/>
      <w:bookmarkEnd w:id="9566"/>
      <w:r>
        <w:rPr>
          <w:rtl/>
          <w:lang w:eastAsia="he-IL"/>
        </w:rPr>
        <w:t xml:space="preserve">אני חושבת שהכנסת רוצה – לצמצם ככל האפשר את הצורך בפרשנויות משפטיות בוודאי את הצורך בפרשנויות </w:t>
      </w:r>
      <w:bookmarkStart w:id="9567" w:name="_ETM_Q1_4838000"/>
      <w:bookmarkEnd w:id="9567"/>
      <w:r>
        <w:rPr>
          <w:rtl/>
          <w:lang w:eastAsia="he-IL"/>
        </w:rPr>
        <w:t xml:space="preserve">משפטיות מפולפלות בסוגיות רגישות, ובוודאי וודאי סוגיות רגישות שכאלה שהתעוררו בנקודות </w:t>
      </w:r>
      <w:bookmarkStart w:id="9568" w:name="_ETM_Q1_4846000"/>
      <w:bookmarkEnd w:id="9568"/>
      <w:r>
        <w:rPr>
          <w:rtl/>
          <w:lang w:eastAsia="he-IL"/>
        </w:rPr>
        <w:t xml:space="preserve">משבר, כאשר אפשר בניסוח פשוט מראש למנוע אותן. </w:t>
      </w:r>
    </w:p>
    <w:p w:rsidR="00EE0549" w:rsidRDefault="00EE0549" w:rsidP="00EE0549">
      <w:pPr>
        <w:rPr>
          <w:rtl/>
          <w:lang w:eastAsia="he-IL"/>
        </w:rPr>
      </w:pPr>
    </w:p>
    <w:p w:rsidR="00EE0549" w:rsidRDefault="00EE0549" w:rsidP="00EE0549">
      <w:pPr>
        <w:pStyle w:val="a5"/>
        <w:keepNext/>
        <w:rPr>
          <w:rtl/>
        </w:rPr>
      </w:pPr>
      <w:bookmarkStart w:id="9569" w:name="ET_speaker_5933_283"/>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9569"/>
    </w:p>
    <w:p w:rsidR="00EE0549" w:rsidRDefault="00EE0549" w:rsidP="00EE0549">
      <w:pPr>
        <w:pStyle w:val="KeepWithNext"/>
        <w:rPr>
          <w:rtl/>
        </w:rPr>
      </w:pPr>
    </w:p>
    <w:p w:rsidR="00EE0549" w:rsidRDefault="00EE0549" w:rsidP="00EE0549">
      <w:pPr>
        <w:rPr>
          <w:rtl/>
        </w:rPr>
      </w:pPr>
      <w:r>
        <w:rPr>
          <w:rtl/>
        </w:rPr>
        <w:t>ה</w:t>
      </w:r>
      <w:bookmarkStart w:id="9570" w:name="_ETM_Q1_4851000"/>
      <w:bookmarkEnd w:id="9570"/>
      <w:r>
        <w:rPr>
          <w:rtl/>
        </w:rPr>
        <w:t xml:space="preserve">יום אתה חושב שזה תואם. </w:t>
      </w:r>
    </w:p>
    <w:p w:rsidR="00EE0549" w:rsidRDefault="00EE0549" w:rsidP="00EE0549">
      <w:pPr>
        <w:rPr>
          <w:rtl/>
        </w:rPr>
      </w:pPr>
      <w:bookmarkStart w:id="9571" w:name="_ETM_Q1_4855000"/>
      <w:bookmarkEnd w:id="9571"/>
    </w:p>
    <w:p w:rsidR="00EE0549" w:rsidRDefault="00EE0549" w:rsidP="00EE0549">
      <w:pPr>
        <w:pStyle w:val="a5"/>
        <w:keepNext/>
        <w:rPr>
          <w:rtl/>
        </w:rPr>
      </w:pPr>
      <w:bookmarkStart w:id="9572" w:name="ET_speaker_אייל_זנדברג_284"/>
      <w:r>
        <w:rPr>
          <w:rStyle w:val="TagStyle"/>
          <w:rFonts w:hint="cs"/>
          <w:rtl/>
        </w:rPr>
        <w:t xml:space="preserve"> &lt;&lt; דובר &gt;&gt; </w:t>
      </w:r>
      <w:r>
        <w:rPr>
          <w:rFonts w:hint="cs"/>
          <w:rtl/>
        </w:rPr>
        <w:t>אייל זנדברג:</w:t>
      </w:r>
      <w:r>
        <w:rPr>
          <w:rStyle w:val="TagStyle"/>
          <w:rFonts w:hint="cs"/>
          <w:rtl/>
        </w:rPr>
        <w:t xml:space="preserve"> &lt;&lt; דובר &gt;&gt;</w:t>
      </w:r>
      <w:r>
        <w:rPr>
          <w:rFonts w:hint="cs"/>
          <w:rtl/>
        </w:rPr>
        <w:t xml:space="preserve"> </w:t>
      </w:r>
      <w:bookmarkEnd w:id="9572"/>
    </w:p>
    <w:p w:rsidR="00EE0549" w:rsidRDefault="00EE0549" w:rsidP="00EE0549">
      <w:pPr>
        <w:rPr>
          <w:rtl/>
          <w:lang w:eastAsia="he-IL"/>
        </w:rPr>
      </w:pPr>
    </w:p>
    <w:p w:rsidR="00EE0549" w:rsidRDefault="00EE0549" w:rsidP="00EE0549">
      <w:pPr>
        <w:rPr>
          <w:rtl/>
          <w:lang w:eastAsia="he-IL"/>
        </w:rPr>
      </w:pPr>
      <w:r>
        <w:rPr>
          <w:rtl/>
        </w:rPr>
        <w:t xml:space="preserve">מדובר </w:t>
      </w:r>
      <w:bookmarkStart w:id="9573" w:name="_ETM_Q1_4850000"/>
      <w:bookmarkEnd w:id="9573"/>
      <w:r>
        <w:rPr>
          <w:rtl/>
        </w:rPr>
        <w:t xml:space="preserve">הרבה על התערבות של בית המשפט, אני שומע גם </w:t>
      </w:r>
      <w:bookmarkStart w:id="9574" w:name="_ETM_Q1_4857000"/>
      <w:bookmarkEnd w:id="9574"/>
      <w:r>
        <w:rPr>
          <w:rtl/>
        </w:rPr>
        <w:t xml:space="preserve">בחלק מהחברה על עודף משפטיזציה והתערבות של משפטנים. </w:t>
      </w:r>
      <w:r>
        <w:rPr>
          <w:rtl/>
          <w:lang w:eastAsia="he-IL"/>
        </w:rPr>
        <w:t xml:space="preserve">ההתערבות הפרשנית באה הרבה פעמים מקום שיש חסר ומקום </w:t>
      </w:r>
      <w:bookmarkStart w:id="9575" w:name="_ETM_Q1_4869000"/>
      <w:bookmarkEnd w:id="9575"/>
      <w:r>
        <w:rPr>
          <w:rtl/>
          <w:lang w:eastAsia="he-IL"/>
        </w:rPr>
        <w:t xml:space="preserve">שיש אי בהירות. והנה, הכנסת עדיין יכולה לתקן כי </w:t>
      </w:r>
      <w:bookmarkStart w:id="9576" w:name="_ETM_Q1_4868000"/>
      <w:bookmarkEnd w:id="9576"/>
      <w:r>
        <w:rPr>
          <w:rtl/>
          <w:lang w:eastAsia="he-IL"/>
        </w:rPr>
        <w:t xml:space="preserve">היא יושבת כרגע ועדיין אתם מעצבים את ההסדר. אני בא </w:t>
      </w:r>
      <w:bookmarkStart w:id="9577" w:name="_ETM_Q1_4873000"/>
      <w:bookmarkEnd w:id="9577"/>
      <w:r>
        <w:rPr>
          <w:rtl/>
          <w:lang w:eastAsia="he-IL"/>
        </w:rPr>
        <w:t>אליכם עם בקשה לעצב את ההסדר ככל האפשר בצורה ברורה. אנחנו צריכים, דווקא בכללי המשטר ודאות, בהירות</w:t>
      </w:r>
      <w:bookmarkStart w:id="9578" w:name="_ETM_Q1_4882000"/>
      <w:bookmarkEnd w:id="9578"/>
      <w:r>
        <w:rPr>
          <w:rtl/>
          <w:lang w:eastAsia="he-IL"/>
        </w:rPr>
        <w:t xml:space="preserve"> ואיזושהי שלמות ככל הניתן. תמיד יש מקום לפרשנות, תמיד נשארים </w:t>
      </w:r>
      <w:bookmarkStart w:id="9579" w:name="_ETM_Q1_4880000"/>
      <w:bookmarkEnd w:id="9579"/>
      <w:r>
        <w:rPr>
          <w:rtl/>
          <w:lang w:eastAsia="he-IL"/>
        </w:rPr>
        <w:t>דברים בצורה עמומה, אבל אם אנחנו מצביעים עם זרקור מראש על הבעיות אני חושב שהכנסת צריכה לפתור אותם. ואיך היא תפתור אותם? זה בידיכם</w:t>
      </w:r>
      <w:bookmarkStart w:id="9580" w:name="_ETM_Q1_4893000"/>
      <w:bookmarkEnd w:id="9580"/>
      <w:r>
        <w:rPr>
          <w:rtl/>
          <w:lang w:eastAsia="he-IL"/>
        </w:rPr>
        <w:t xml:space="preserve">. אבל לתת מענה לבעיות. אני מציג את זה כבעיה </w:t>
      </w:r>
      <w:bookmarkStart w:id="9581" w:name="_ETM_Q1_4890000"/>
      <w:bookmarkEnd w:id="9581"/>
      <w:r>
        <w:rPr>
          <w:rtl/>
          <w:lang w:eastAsia="he-IL"/>
        </w:rPr>
        <w:t>עקרונית. יש, כמובן, דוגמאות קונקרטיות, אני חושב שהדברים</w:t>
      </w:r>
      <w:bookmarkStart w:id="9582" w:name="_ETM_Q1_4895000"/>
      <w:bookmarkEnd w:id="9582"/>
      <w:r>
        <w:rPr>
          <w:rtl/>
          <w:lang w:eastAsia="he-IL"/>
        </w:rPr>
        <w:t xml:space="preserve"> ידועים כי הם נאמרו גם על ידי היועץ המשפטי </w:t>
      </w:r>
      <w:bookmarkStart w:id="9583" w:name="_ETM_Q1_4896000"/>
      <w:bookmarkEnd w:id="9583"/>
      <w:r>
        <w:rPr>
          <w:rtl/>
          <w:lang w:eastAsia="he-IL"/>
        </w:rPr>
        <w:t xml:space="preserve">של הוועדה וגם על ידי מוקדם יותר. </w:t>
      </w:r>
    </w:p>
    <w:p w:rsidR="00EE0549" w:rsidRDefault="00EE0549" w:rsidP="00EE0549">
      <w:pPr>
        <w:rPr>
          <w:rtl/>
          <w:lang w:eastAsia="he-IL"/>
        </w:rPr>
      </w:pPr>
    </w:p>
    <w:p w:rsidR="00EE0549" w:rsidRDefault="00EE0549" w:rsidP="00EE0549">
      <w:pPr>
        <w:rPr>
          <w:rtl/>
          <w:lang w:eastAsia="he-IL"/>
        </w:rPr>
      </w:pPr>
      <w:r>
        <w:rPr>
          <w:rtl/>
          <w:lang w:eastAsia="he-IL"/>
        </w:rPr>
        <w:t xml:space="preserve">בהקשר הזה תשימו לב שבחלק מהמקרים פה זה לא סתם כללים </w:t>
      </w:r>
      <w:bookmarkStart w:id="9584" w:name="_ETM_Q1_4910000"/>
      <w:bookmarkEnd w:id="9584"/>
      <w:r>
        <w:rPr>
          <w:rtl/>
          <w:lang w:eastAsia="he-IL"/>
        </w:rPr>
        <w:t xml:space="preserve">משפטיים לא ברורים, אלא שהם נוגעים לאותם מצבים הכי </w:t>
      </w:r>
      <w:bookmarkStart w:id="9585" w:name="_ETM_Q1_4913000"/>
      <w:bookmarkEnd w:id="9585"/>
      <w:r>
        <w:rPr>
          <w:rtl/>
          <w:lang w:eastAsia="he-IL"/>
        </w:rPr>
        <w:t>רגישים בחייה של חברה, והם מבחינה ממשלית הרגעים של חילופי שלטון. כשיש חילופי שלטון המתח הוא בשיאו, אולי, מבחינה חוסר האמון ו</w:t>
      </w:r>
      <w:bookmarkStart w:id="9586" w:name="_ETM_Q1_4925000"/>
      <w:bookmarkEnd w:id="9586"/>
      <w:r>
        <w:rPr>
          <w:rtl/>
          <w:lang w:eastAsia="he-IL"/>
        </w:rPr>
        <w:t xml:space="preserve">הצורך בהכרעות ברורות. אם החוק יגרור דווקא בנקודות כאלה </w:t>
      </w:r>
      <w:bookmarkStart w:id="9587" w:name="_ETM_Q1_4934000"/>
      <w:bookmarkEnd w:id="9587"/>
      <w:r>
        <w:rPr>
          <w:rtl/>
          <w:lang w:eastAsia="he-IL"/>
        </w:rPr>
        <w:t xml:space="preserve">– שלא יידעו מי הוא ראש הממשלה, שרוצים לצאת לבחירות </w:t>
      </w:r>
      <w:bookmarkStart w:id="9588" w:name="_ETM_Q1_4937000"/>
      <w:bookmarkEnd w:id="9588"/>
      <w:r>
        <w:rPr>
          <w:rtl/>
          <w:lang w:eastAsia="he-IL"/>
        </w:rPr>
        <w:t xml:space="preserve">כן או לא – ישאירו סימני שאלה גדולים ובית המשפט יצטרך להכריע </w:t>
      </w:r>
      <w:bookmarkStart w:id="9589" w:name="_ETM_Q1_4957000"/>
      <w:bookmarkEnd w:id="9589"/>
      <w:r>
        <w:rPr>
          <w:rtl/>
          <w:lang w:eastAsia="he-IL"/>
        </w:rPr>
        <w:t xml:space="preserve">בזה, הוא יצטרך להכריע בזה בזמן מאוד מאוד קצר. הוא </w:t>
      </w:r>
      <w:bookmarkStart w:id="9590" w:name="_ETM_Q1_4935000"/>
      <w:bookmarkEnd w:id="9590"/>
      <w:r>
        <w:rPr>
          <w:rtl/>
          <w:lang w:eastAsia="he-IL"/>
        </w:rPr>
        <w:t>יצטרך להכריע תוך שכל הניצים עומדים עליו ומחפשים את התשובה</w:t>
      </w:r>
      <w:bookmarkStart w:id="9591" w:name="_ETM_Q1_4943000"/>
      <w:bookmarkEnd w:id="9591"/>
      <w:r>
        <w:rPr>
          <w:rtl/>
          <w:lang w:eastAsia="he-IL"/>
        </w:rPr>
        <w:t xml:space="preserve">. אני לא חושב שזה דבר שהוא טוב למדינה, ואם </w:t>
      </w:r>
      <w:bookmarkStart w:id="9592" w:name="_ETM_Q1_4949000"/>
      <w:bookmarkEnd w:id="9592"/>
      <w:r>
        <w:rPr>
          <w:rtl/>
          <w:lang w:eastAsia="he-IL"/>
        </w:rPr>
        <w:t xml:space="preserve">אפשר למנוע אותו אז עדיף לעשות זאת קודם. </w:t>
      </w:r>
    </w:p>
    <w:p w:rsidR="00EE0549" w:rsidRDefault="00EE0549" w:rsidP="00EE0549">
      <w:pPr>
        <w:rPr>
          <w:rtl/>
          <w:lang w:eastAsia="he-IL"/>
        </w:rPr>
      </w:pPr>
    </w:p>
    <w:p w:rsidR="00EE0549" w:rsidRDefault="00EE0549" w:rsidP="00EE0549">
      <w:pPr>
        <w:rPr>
          <w:rtl/>
          <w:lang w:eastAsia="he-IL"/>
        </w:rPr>
      </w:pPr>
      <w:bookmarkStart w:id="9593" w:name="_ETM_Q1_4958000"/>
      <w:bookmarkEnd w:id="9593"/>
      <w:r>
        <w:rPr>
          <w:rtl/>
          <w:lang w:eastAsia="he-IL"/>
        </w:rPr>
        <w:t xml:space="preserve">אולי לפני </w:t>
      </w:r>
      <w:bookmarkStart w:id="9594" w:name="_ETM_Q1_4960000"/>
      <w:bookmarkEnd w:id="9594"/>
      <w:r>
        <w:rPr>
          <w:rtl/>
          <w:lang w:eastAsia="he-IL"/>
        </w:rPr>
        <w:t xml:space="preserve">שאתייחס להערות הפרטניות אני אענה על השאלות. אז חברת הכנסת </w:t>
      </w:r>
      <w:bookmarkStart w:id="9595" w:name="_ETM_Q1_4966000"/>
      <w:bookmarkEnd w:id="9595"/>
      <w:r>
        <w:rPr>
          <w:rtl/>
          <w:lang w:eastAsia="he-IL"/>
        </w:rPr>
        <w:t>אלהרר שאלה לגבי האמירה של היועץ המשפטי לממשלה – תקני</w:t>
      </w:r>
      <w:bookmarkStart w:id="9596" w:name="_ETM_Q1_4969000"/>
      <w:bookmarkEnd w:id="9596"/>
      <w:r>
        <w:rPr>
          <w:rtl/>
          <w:lang w:eastAsia="he-IL"/>
        </w:rPr>
        <w:t xml:space="preserve"> אותי אם אני טועה – בכתב התגובה שהוגש במסגרת העתירות, </w:t>
      </w:r>
      <w:bookmarkStart w:id="9597" w:name="_ETM_Q1_4968000"/>
      <w:bookmarkEnd w:id="9597"/>
      <w:r>
        <w:rPr>
          <w:rtl/>
          <w:lang w:eastAsia="he-IL"/>
        </w:rPr>
        <w:t xml:space="preserve">על כך שחלק מההסדרים שכלולים בהסכם הקואליציוני יהיו </w:t>
      </w:r>
      <w:bookmarkStart w:id="9598" w:name="_ETM_Q1_4970000"/>
      <w:bookmarkEnd w:id="9598"/>
      <w:r>
        <w:rPr>
          <w:rtl/>
          <w:lang w:eastAsia="he-IL"/>
        </w:rPr>
        <w:t xml:space="preserve">חייבים להתברר, ככל הנראה יחייבו חקיקה, </w:t>
      </w:r>
      <w:bookmarkStart w:id="9599" w:name="_ETM_Q1_4982000"/>
      <w:bookmarkEnd w:id="9599"/>
      <w:r>
        <w:rPr>
          <w:rtl/>
          <w:lang w:eastAsia="he-IL"/>
        </w:rPr>
        <w:t xml:space="preserve">והכשלים הכרוכים באותם הסדרים יתבררו בהליך החקיקה. </w:t>
      </w:r>
    </w:p>
    <w:p w:rsidR="00EE0549" w:rsidRDefault="00EE0549" w:rsidP="00EE0549">
      <w:pPr>
        <w:rPr>
          <w:rtl/>
          <w:lang w:eastAsia="he-IL"/>
        </w:rPr>
      </w:pPr>
      <w:bookmarkStart w:id="9600" w:name="_ETM_Q1_4985000"/>
      <w:bookmarkEnd w:id="9600"/>
    </w:p>
    <w:p w:rsidR="00EE0549" w:rsidRDefault="00EE0549" w:rsidP="00EE0549">
      <w:pPr>
        <w:pStyle w:val="af7"/>
        <w:keepNext/>
        <w:rPr>
          <w:rtl/>
        </w:rPr>
      </w:pPr>
      <w:bookmarkStart w:id="9601" w:name="ET_interruption_5933_101"/>
      <w:r>
        <w:rPr>
          <w:rStyle w:val="TagStyle"/>
          <w:rFonts w:hint="cs"/>
          <w:rtl/>
        </w:rPr>
        <w:t xml:space="preserve"> &lt;&lt; קריאה &gt;&gt; </w:t>
      </w:r>
      <w:r>
        <w:rPr>
          <w:rFonts w:hint="cs"/>
          <w:rtl/>
        </w:rPr>
        <w:t>קארין אלהרר (יש עתיד-תל"ם):</w:t>
      </w:r>
      <w:r>
        <w:rPr>
          <w:rStyle w:val="TagStyle"/>
          <w:rFonts w:hint="cs"/>
          <w:rtl/>
        </w:rPr>
        <w:t xml:space="preserve"> &lt;&lt; קריאה &gt;&gt;</w:t>
      </w:r>
      <w:r>
        <w:rPr>
          <w:rFonts w:hint="cs"/>
          <w:rtl/>
        </w:rPr>
        <w:t xml:space="preserve">   </w:t>
      </w:r>
      <w:bookmarkEnd w:id="9601"/>
    </w:p>
    <w:p w:rsidR="00EE0549" w:rsidRDefault="00EE0549" w:rsidP="00EE0549">
      <w:pPr>
        <w:pStyle w:val="KeepWithNext"/>
        <w:rPr>
          <w:rtl/>
          <w:lang w:eastAsia="he-IL"/>
        </w:rPr>
      </w:pPr>
    </w:p>
    <w:p w:rsidR="00EE0549" w:rsidRDefault="00EE0549" w:rsidP="00EE0549">
      <w:pPr>
        <w:rPr>
          <w:rtl/>
          <w:lang w:eastAsia="he-IL"/>
        </w:rPr>
      </w:pPr>
      <w:r>
        <w:rPr>
          <w:rtl/>
          <w:lang w:eastAsia="he-IL"/>
        </w:rPr>
        <w:t xml:space="preserve">לא. אבל הוא גם אמר שאם הדברים ייצאו </w:t>
      </w:r>
      <w:bookmarkStart w:id="9602" w:name="_ETM_Q1_4989000"/>
      <w:bookmarkEnd w:id="9602"/>
      <w:r>
        <w:rPr>
          <w:rtl/>
          <w:lang w:eastAsia="he-IL"/>
        </w:rPr>
        <w:t xml:space="preserve">אל הפועל, חלק מהם יהיו בניגוד לדין. </w:t>
      </w:r>
    </w:p>
    <w:p w:rsidR="00EE0549" w:rsidRDefault="00EE0549" w:rsidP="00EE0549">
      <w:pPr>
        <w:rPr>
          <w:rtl/>
          <w:lang w:eastAsia="he-IL"/>
        </w:rPr>
      </w:pPr>
      <w:bookmarkStart w:id="9603" w:name="_ETM_Q1_4995000"/>
      <w:bookmarkEnd w:id="9603"/>
    </w:p>
    <w:p w:rsidR="00EE0549" w:rsidRDefault="00EE0549" w:rsidP="00EE0549">
      <w:pPr>
        <w:pStyle w:val="-"/>
        <w:keepNext/>
        <w:rPr>
          <w:rtl/>
        </w:rPr>
      </w:pPr>
      <w:bookmarkStart w:id="9604" w:name="ET_speakercontinue_אייל_זנדברג_285"/>
      <w:r>
        <w:rPr>
          <w:rStyle w:val="TagStyle"/>
          <w:rFonts w:hint="cs"/>
          <w:rtl/>
        </w:rPr>
        <w:t xml:space="preserve"> &lt;&lt; דובר_המשך &gt;&gt; </w:t>
      </w:r>
      <w:r>
        <w:rPr>
          <w:rFonts w:hint="cs"/>
          <w:rtl/>
        </w:rPr>
        <w:t>אייל זנדברג:</w:t>
      </w:r>
      <w:r>
        <w:rPr>
          <w:rStyle w:val="TagStyle"/>
          <w:rFonts w:hint="cs"/>
          <w:rtl/>
        </w:rPr>
        <w:t xml:space="preserve"> &lt;&lt; דובר_המשך &gt;&gt;</w:t>
      </w:r>
      <w:r>
        <w:rPr>
          <w:rFonts w:hint="cs"/>
          <w:rtl/>
        </w:rPr>
        <w:t xml:space="preserve"> </w:t>
      </w:r>
      <w:bookmarkEnd w:id="9604"/>
    </w:p>
    <w:p w:rsidR="00EE0549" w:rsidRDefault="00EE0549" w:rsidP="00EE0549">
      <w:pPr>
        <w:pStyle w:val="KeepWithNext"/>
        <w:rPr>
          <w:rtl/>
        </w:rPr>
      </w:pPr>
    </w:p>
    <w:p w:rsidR="00EE0549" w:rsidRDefault="00EE0549" w:rsidP="00EE0549">
      <w:pPr>
        <w:rPr>
          <w:rtl/>
        </w:rPr>
      </w:pPr>
      <w:r>
        <w:rPr>
          <w:rtl/>
        </w:rPr>
        <w:t>אני חושב</w:t>
      </w:r>
      <w:bookmarkStart w:id="9605" w:name="_ETM_Q1_4993000"/>
      <w:bookmarkEnd w:id="9605"/>
      <w:r>
        <w:rPr>
          <w:rtl/>
        </w:rPr>
        <w:t xml:space="preserve"> שאלה אמירות שנאמרו לא לגבי אותם הסדרים שמחייבים חקיקה, אלא </w:t>
      </w:r>
      <w:bookmarkStart w:id="9606" w:name="_ETM_Q1_4991000"/>
      <w:bookmarkEnd w:id="9606"/>
      <w:r>
        <w:rPr>
          <w:rtl/>
        </w:rPr>
        <w:t xml:space="preserve">אולי לגבי אותם הסדרים שמדברים על ההליך המנהלי. יש היבטים בהסכם הקואליציוני שכלל לא נוגעים לחקיקה, בוודאי לא להצעת החוק </w:t>
      </w:r>
      <w:bookmarkStart w:id="9607" w:name="_ETM_Q1_4997000"/>
      <w:bookmarkEnd w:id="9607"/>
      <w:r>
        <w:rPr>
          <w:rtl/>
        </w:rPr>
        <w:t xml:space="preserve">הזו – עניינים של מינויים, למשל </w:t>
      </w:r>
      <w:bookmarkStart w:id="9608" w:name="_ETM_Q1_5007000"/>
      <w:bookmarkEnd w:id="9608"/>
      <w:r>
        <w:rPr>
          <w:rtl/>
        </w:rPr>
        <w:t xml:space="preserve">– ומטבע הדברים, כשאלה יגיעו לביצוע אז כמו כל פעולה </w:t>
      </w:r>
      <w:bookmarkStart w:id="9609" w:name="_ETM_Q1_5002000"/>
      <w:bookmarkEnd w:id="9609"/>
      <w:r>
        <w:rPr>
          <w:rtl/>
        </w:rPr>
        <w:t xml:space="preserve">מנהלית הם ייבחנו משפטית. לכן אני חושב שמה שכאן עושה הוועדה, ואנחנו מנסים לסייע לה – זה בדיוק לברר את אותם קשיים משפטיים. </w:t>
      </w:r>
    </w:p>
    <w:p w:rsidR="00EE0549" w:rsidRDefault="00EE0549" w:rsidP="00EE0549">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EE0549" w:rsidRDefault="00EE0549" w:rsidP="00EE0549">
      <w:pPr>
        <w:pStyle w:val="KeepWithNext"/>
        <w:rPr>
          <w:rtl/>
        </w:rPr>
      </w:pPr>
    </w:p>
    <w:p w:rsidR="00EE0549" w:rsidRDefault="00EE0549" w:rsidP="00EE0549">
      <w:pPr>
        <w:rPr>
          <w:rtl/>
        </w:rPr>
      </w:pPr>
      <w:bookmarkStart w:id="9610" w:name="_ETM_Q1_5017000"/>
      <w:bookmarkEnd w:id="9610"/>
      <w:r>
        <w:rPr>
          <w:rtl/>
        </w:rPr>
        <w:t xml:space="preserve">בחוק. </w:t>
      </w:r>
    </w:p>
    <w:p w:rsidR="00EE0549" w:rsidRDefault="00EE0549" w:rsidP="00EE0549">
      <w:pPr>
        <w:rPr>
          <w:rtl/>
        </w:rPr>
      </w:pPr>
    </w:p>
    <w:p w:rsidR="00EE0549" w:rsidRDefault="00EE0549" w:rsidP="00EE0549">
      <w:pPr>
        <w:pStyle w:val="-"/>
        <w:keepNext/>
        <w:rPr>
          <w:rtl/>
        </w:rPr>
      </w:pPr>
      <w:bookmarkStart w:id="9611" w:name="_ETM_Q1_5021000"/>
      <w:bookmarkStart w:id="9612" w:name="ET_speakercontinue_אייל_זנדברג_287"/>
      <w:bookmarkEnd w:id="9611"/>
      <w:r>
        <w:rPr>
          <w:rStyle w:val="TagStyle"/>
          <w:rFonts w:hint="cs"/>
          <w:rtl/>
        </w:rPr>
        <w:t xml:space="preserve"> &lt;&lt; דובר_המשך &gt;&gt; </w:t>
      </w:r>
      <w:r>
        <w:rPr>
          <w:rFonts w:hint="cs"/>
          <w:rtl/>
        </w:rPr>
        <w:t>אייל זנדברג:</w:t>
      </w:r>
      <w:r>
        <w:rPr>
          <w:rStyle w:val="TagStyle"/>
          <w:rFonts w:hint="cs"/>
          <w:rtl/>
        </w:rPr>
        <w:t xml:space="preserve"> &lt;&lt; דובר_המשך &gt;&gt;</w:t>
      </w:r>
      <w:r>
        <w:rPr>
          <w:rFonts w:hint="cs"/>
          <w:rtl/>
        </w:rPr>
        <w:t xml:space="preserve"> </w:t>
      </w:r>
      <w:bookmarkEnd w:id="9612"/>
    </w:p>
    <w:p w:rsidR="00EE0549" w:rsidRDefault="00EE0549" w:rsidP="00EE0549">
      <w:pPr>
        <w:pStyle w:val="KeepWithNext"/>
        <w:rPr>
          <w:rtl/>
        </w:rPr>
      </w:pPr>
    </w:p>
    <w:p w:rsidR="00EE0549" w:rsidRDefault="00EE0549" w:rsidP="00EE0549">
      <w:pPr>
        <w:rPr>
          <w:rtl/>
        </w:rPr>
      </w:pPr>
      <w:r>
        <w:rPr>
          <w:rtl/>
        </w:rPr>
        <w:t xml:space="preserve">בחוק. בהצעת החוק המסוימת.     </w:t>
      </w:r>
    </w:p>
    <w:p w:rsidR="00EE0549" w:rsidRDefault="00EE0549" w:rsidP="00EE0549">
      <w:pPr>
        <w:rPr>
          <w:rtl/>
        </w:rPr>
      </w:pPr>
      <w:bookmarkStart w:id="9613" w:name="_ETM_Q1_5012000"/>
      <w:bookmarkEnd w:id="9613"/>
    </w:p>
    <w:p w:rsidR="00EE0549" w:rsidRDefault="00EE0549" w:rsidP="00EE0549">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EE0549" w:rsidRDefault="00EE0549" w:rsidP="00EE0549">
      <w:pPr>
        <w:pStyle w:val="KeepWithNext"/>
        <w:rPr>
          <w:rtl/>
        </w:rPr>
      </w:pPr>
    </w:p>
    <w:p w:rsidR="00EE0549" w:rsidRDefault="00EE0549" w:rsidP="00EE0549">
      <w:pPr>
        <w:rPr>
          <w:rtl/>
        </w:rPr>
      </w:pPr>
      <w:bookmarkStart w:id="9614" w:name="_ETM_Q1_5019000"/>
      <w:bookmarkEnd w:id="9614"/>
      <w:r>
        <w:rPr>
          <w:rtl/>
        </w:rPr>
        <w:t xml:space="preserve">היא </w:t>
      </w:r>
      <w:bookmarkStart w:id="9615" w:name="_ETM_Q1_5020000"/>
      <w:bookmarkEnd w:id="9615"/>
      <w:r>
        <w:rPr>
          <w:rtl/>
        </w:rPr>
        <w:t xml:space="preserve">גם שאלה לגבי הפריטטיות, לגבי קיצור כהונת הכנסת וקבוצות הזיקה. </w:t>
      </w:r>
    </w:p>
    <w:p w:rsidR="00EE0549" w:rsidRDefault="00EE0549" w:rsidP="00EE0549">
      <w:pPr>
        <w:rPr>
          <w:rtl/>
        </w:rPr>
      </w:pPr>
      <w:bookmarkStart w:id="9616" w:name="_ETM_Q1_5033000"/>
      <w:bookmarkEnd w:id="9616"/>
    </w:p>
    <w:p w:rsidR="00EE0549" w:rsidRDefault="00EE0549" w:rsidP="00EE0549">
      <w:pPr>
        <w:pStyle w:val="-"/>
        <w:keepNext/>
        <w:rPr>
          <w:rtl/>
        </w:rPr>
      </w:pPr>
      <w:bookmarkStart w:id="9617" w:name="_ETM_Q1_5036000"/>
      <w:bookmarkStart w:id="9618" w:name="ET_speakercontinue_אייל_זנדברג_289"/>
      <w:bookmarkEnd w:id="9617"/>
      <w:r>
        <w:rPr>
          <w:rStyle w:val="TagStyle"/>
          <w:rFonts w:hint="cs"/>
          <w:rtl/>
        </w:rPr>
        <w:t xml:space="preserve"> &lt;&lt; דובר_המשך &gt;&gt; </w:t>
      </w:r>
      <w:r>
        <w:rPr>
          <w:rFonts w:hint="cs"/>
          <w:rtl/>
        </w:rPr>
        <w:t>אייל זנדברג:</w:t>
      </w:r>
      <w:r>
        <w:rPr>
          <w:rStyle w:val="TagStyle"/>
          <w:rFonts w:hint="cs"/>
          <w:rtl/>
        </w:rPr>
        <w:t xml:space="preserve"> &lt;&lt; דובר_המשך &gt;&gt;</w:t>
      </w:r>
      <w:r>
        <w:rPr>
          <w:rFonts w:hint="cs"/>
          <w:rtl/>
        </w:rPr>
        <w:t xml:space="preserve"> </w:t>
      </w:r>
      <w:bookmarkEnd w:id="9618"/>
    </w:p>
    <w:p w:rsidR="00EE0549" w:rsidRDefault="00EE0549" w:rsidP="00EE0549">
      <w:pPr>
        <w:pStyle w:val="KeepWithNext"/>
        <w:rPr>
          <w:rtl/>
        </w:rPr>
      </w:pPr>
    </w:p>
    <w:p w:rsidR="00EE0549" w:rsidRDefault="00EE0549" w:rsidP="00EE0549">
      <w:pPr>
        <w:rPr>
          <w:rtl/>
        </w:rPr>
      </w:pPr>
      <w:bookmarkStart w:id="9619" w:name="_ETM_Q1_5032000"/>
      <w:bookmarkEnd w:id="9619"/>
      <w:r>
        <w:rPr>
          <w:rtl/>
        </w:rPr>
        <w:t xml:space="preserve">קיצור תקופת כהונת הכנסת </w:t>
      </w:r>
      <w:bookmarkStart w:id="9620" w:name="_ETM_Q1_5029000"/>
      <w:bookmarkEnd w:id="9620"/>
      <w:r>
        <w:rPr>
          <w:rtl/>
        </w:rPr>
        <w:t>– התייחסתי בפעם הקודמת ואני אתייחס גם עכשי</w:t>
      </w:r>
      <w:bookmarkStart w:id="9621" w:name="_ETM_Q1_5034000"/>
      <w:bookmarkEnd w:id="9621"/>
      <w:r>
        <w:rPr>
          <w:rtl/>
        </w:rPr>
        <w:t xml:space="preserve">ו – זה קיצור תקופת כהונה, בשונה מהארכת תקופת כהונה, </w:t>
      </w:r>
      <w:bookmarkStart w:id="9622" w:name="_ETM_Q1_5045000"/>
      <w:bookmarkEnd w:id="9622"/>
      <w:r>
        <w:rPr>
          <w:rtl/>
        </w:rPr>
        <w:t xml:space="preserve">ומעורר פחות קשיים. הלא אותו רוב שמחוקק עכשיו את החוק </w:t>
      </w:r>
      <w:bookmarkStart w:id="9623" w:name="_ETM_Q1_5049000"/>
      <w:bookmarkEnd w:id="9623"/>
      <w:r>
        <w:rPr>
          <w:rtl/>
        </w:rPr>
        <w:t>הזה יכול היה להחליט שהוא מביא להתפזרו</w:t>
      </w:r>
      <w:bookmarkStart w:id="9624" w:name="_ETM_Q1_5053000"/>
      <w:bookmarkEnd w:id="9624"/>
      <w:r>
        <w:rPr>
          <w:rtl/>
        </w:rPr>
        <w:t xml:space="preserve">ת הכנסת בחלוף שלוש שנים. </w:t>
      </w:r>
      <w:bookmarkStart w:id="9625" w:name="_ETM_Q1_4994000"/>
      <w:bookmarkEnd w:id="9625"/>
      <w:r>
        <w:rPr>
          <w:rtl/>
        </w:rPr>
        <w:t xml:space="preserve">כיום חוק </w:t>
      </w:r>
      <w:bookmarkStart w:id="9626" w:name="_ETM_Q1_5054000"/>
      <w:bookmarkEnd w:id="9626"/>
      <w:r>
        <w:rPr>
          <w:rtl/>
        </w:rPr>
        <w:t>היסוד קובע שחוק התפזרות – אי אפשר לחוקק אותו, אלא</w:t>
      </w:r>
      <w:bookmarkStart w:id="9627" w:name="_ETM_Q1_5057000"/>
      <w:bookmarkEnd w:id="9627"/>
      <w:r>
        <w:rPr>
          <w:rtl/>
        </w:rPr>
        <w:t xml:space="preserve"> מספר חודשים מראש. בעבר לא היתה מגבלה כזו באופן </w:t>
      </w:r>
      <w:bookmarkStart w:id="9628" w:name="_ETM_Q1_5059000"/>
      <w:bookmarkEnd w:id="9628"/>
      <w:r>
        <w:rPr>
          <w:rtl/>
        </w:rPr>
        <w:t xml:space="preserve">תיאורטי, אפשר היה לקבוע חוק התפזרות שלוש שנים מראש. </w:t>
      </w:r>
      <w:bookmarkStart w:id="9629" w:name="_ETM_Q1_5061000"/>
      <w:bookmarkEnd w:id="9629"/>
      <w:r>
        <w:rPr>
          <w:rtl/>
        </w:rPr>
        <w:t xml:space="preserve">לכן אני לא רואה כאן קושי שיורד לשורש העניין מבחינה </w:t>
      </w:r>
      <w:bookmarkStart w:id="9630" w:name="_ETM_Q1_5069000"/>
      <w:bookmarkEnd w:id="9630"/>
      <w:r>
        <w:rPr>
          <w:rtl/>
        </w:rPr>
        <w:t xml:space="preserve">חוקתית, שהוא בלתי אפשרי. </w:t>
      </w:r>
    </w:p>
    <w:p w:rsidR="00EE0549" w:rsidRDefault="00EE0549" w:rsidP="00EE0549">
      <w:pPr>
        <w:rPr>
          <w:rtl/>
        </w:rPr>
      </w:pPr>
    </w:p>
    <w:p w:rsidR="00EE0549" w:rsidRDefault="00EE0549" w:rsidP="00EE0549">
      <w:pPr>
        <w:pStyle w:val="a5"/>
        <w:keepNext/>
        <w:rPr>
          <w:rtl/>
        </w:rPr>
      </w:pPr>
      <w:bookmarkStart w:id="9631" w:name="ET_speaker_5933_290"/>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9631"/>
    </w:p>
    <w:p w:rsidR="00EE0549" w:rsidRDefault="00EE0549" w:rsidP="00EE0549">
      <w:pPr>
        <w:pStyle w:val="KeepWithNext"/>
        <w:rPr>
          <w:rtl/>
        </w:rPr>
      </w:pPr>
    </w:p>
    <w:p w:rsidR="00EE0549" w:rsidRDefault="00EE0549" w:rsidP="00EE0549">
      <w:pPr>
        <w:rPr>
          <w:rtl/>
        </w:rPr>
      </w:pPr>
      <w:r>
        <w:rPr>
          <w:rtl/>
        </w:rPr>
        <w:t xml:space="preserve">אני אסביר. אסביר את הטיעון. </w:t>
      </w:r>
    </w:p>
    <w:p w:rsidR="00EE0549" w:rsidRDefault="00EE0549" w:rsidP="00EE0549">
      <w:pPr>
        <w:rPr>
          <w:rtl/>
        </w:rPr>
      </w:pPr>
    </w:p>
    <w:p w:rsidR="00EE0549" w:rsidRDefault="00EE0549" w:rsidP="00EE0549">
      <w:pPr>
        <w:pStyle w:val="af8"/>
        <w:keepNext/>
        <w:rPr>
          <w:rtl/>
        </w:rPr>
      </w:pPr>
      <w:bookmarkStart w:id="9632" w:name="ET_yor_5771_291"/>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9632"/>
    </w:p>
    <w:p w:rsidR="00EE0549" w:rsidRDefault="00EE0549" w:rsidP="00EE0549">
      <w:pPr>
        <w:pStyle w:val="KeepWithNext"/>
        <w:rPr>
          <w:rtl/>
        </w:rPr>
      </w:pPr>
    </w:p>
    <w:p w:rsidR="00EE0549" w:rsidRDefault="00EE0549" w:rsidP="00EE0549">
      <w:pPr>
        <w:rPr>
          <w:rtl/>
        </w:rPr>
      </w:pPr>
      <w:r>
        <w:rPr>
          <w:rtl/>
        </w:rPr>
        <w:t xml:space="preserve">אבל הנושא של קיצור כהונת הכנסת זה בסבב הבא של ההצגה של גור, אז אני חושב שכדאי לחכות לזה. </w:t>
      </w:r>
    </w:p>
    <w:p w:rsidR="00EE0549" w:rsidRDefault="00EE0549" w:rsidP="00EE0549">
      <w:pPr>
        <w:rPr>
          <w:rtl/>
        </w:rPr>
      </w:pPr>
    </w:p>
    <w:p w:rsidR="00EE0549" w:rsidRDefault="00EE0549" w:rsidP="00EE0549">
      <w:pPr>
        <w:pStyle w:val="af7"/>
        <w:keepNext/>
        <w:rPr>
          <w:rtl/>
        </w:rPr>
      </w:pPr>
      <w:bookmarkStart w:id="9633" w:name="_ETM_Q1_5080000"/>
      <w:bookmarkStart w:id="9634" w:name="ET_interruption_קריאה_294"/>
      <w:bookmarkEnd w:id="9633"/>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9634"/>
    </w:p>
    <w:p w:rsidR="00EE0549" w:rsidRDefault="00EE0549" w:rsidP="00EE0549">
      <w:pPr>
        <w:pStyle w:val="KeepWithNext"/>
        <w:rPr>
          <w:rtl/>
        </w:rPr>
      </w:pPr>
    </w:p>
    <w:p w:rsidR="00EE0549" w:rsidRDefault="00EE0549" w:rsidP="00EE0549">
      <w:pPr>
        <w:rPr>
          <w:rtl/>
        </w:rPr>
      </w:pPr>
      <w:bookmarkStart w:id="9635" w:name="_ETM_Q1_5081000"/>
      <w:bookmarkEnd w:id="9635"/>
      <w:r>
        <w:rPr>
          <w:rtl/>
        </w:rPr>
        <w:t xml:space="preserve">לא </w:t>
      </w:r>
      <w:bookmarkStart w:id="9636" w:name="_ETM_Q1_5082000"/>
      <w:bookmarkEnd w:id="9636"/>
      <w:r>
        <w:rPr>
          <w:rtl/>
        </w:rPr>
        <w:t xml:space="preserve">דנו בסעיף הזה. </w:t>
      </w:r>
    </w:p>
    <w:p w:rsidR="00EE0549" w:rsidRDefault="00EE0549" w:rsidP="00EE0549">
      <w:pPr>
        <w:rPr>
          <w:rtl/>
        </w:rPr>
      </w:pPr>
    </w:p>
    <w:p w:rsidR="00EE0549" w:rsidRDefault="00EE0549" w:rsidP="00EE0549">
      <w:pPr>
        <w:pStyle w:val="af8"/>
        <w:keepNext/>
        <w:rPr>
          <w:rtl/>
        </w:rPr>
      </w:pPr>
      <w:bookmarkStart w:id="9637" w:name="ET_yor_5771_295"/>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9637"/>
    </w:p>
    <w:p w:rsidR="00EE0549" w:rsidRDefault="00EE0549" w:rsidP="00EE0549">
      <w:pPr>
        <w:pStyle w:val="KeepWithNext"/>
        <w:rPr>
          <w:rtl/>
        </w:rPr>
      </w:pPr>
    </w:p>
    <w:p w:rsidR="00EE0549" w:rsidRDefault="00EE0549" w:rsidP="00EE0549">
      <w:pPr>
        <w:rPr>
          <w:rtl/>
        </w:rPr>
      </w:pPr>
      <w:bookmarkStart w:id="9638" w:name="_ETM_Q1_5083000"/>
      <w:bookmarkEnd w:id="9638"/>
      <w:r>
        <w:rPr>
          <w:rtl/>
        </w:rPr>
        <w:t xml:space="preserve">נכון. היא פשוט העלתה את זה. </w:t>
      </w:r>
    </w:p>
    <w:p w:rsidR="00EE0549" w:rsidRDefault="00EE0549" w:rsidP="00EE0549">
      <w:pPr>
        <w:rPr>
          <w:rtl/>
        </w:rPr>
      </w:pPr>
      <w:bookmarkStart w:id="9639" w:name="_ETM_Q1_5078000"/>
      <w:bookmarkEnd w:id="9639"/>
      <w:r>
        <w:rPr>
          <w:rtl/>
        </w:rPr>
        <w:t xml:space="preserve">  </w:t>
      </w:r>
    </w:p>
    <w:p w:rsidR="00EE0549" w:rsidRDefault="00EE0549" w:rsidP="00EE0549">
      <w:pPr>
        <w:pStyle w:val="-"/>
        <w:keepNext/>
        <w:rPr>
          <w:rtl/>
        </w:rPr>
      </w:pPr>
      <w:bookmarkStart w:id="9640" w:name="ET_speakercontinue_5933_292"/>
      <w:r>
        <w:rPr>
          <w:rStyle w:val="TagStyle"/>
          <w:rFonts w:hint="cs"/>
          <w:rtl/>
        </w:rPr>
        <w:t xml:space="preserve"> &lt;&lt; דובר_המשך &gt;&gt; </w:t>
      </w:r>
      <w:r>
        <w:rPr>
          <w:rFonts w:hint="cs"/>
          <w:rtl/>
        </w:rPr>
        <w:t>קארין אלהרר (יש עתיד-תל"ם):</w:t>
      </w:r>
      <w:r>
        <w:rPr>
          <w:rStyle w:val="TagStyle"/>
          <w:rFonts w:hint="cs"/>
          <w:rtl/>
        </w:rPr>
        <w:t xml:space="preserve"> &lt;&lt; דובר_המשך &gt;&gt;</w:t>
      </w:r>
      <w:r>
        <w:rPr>
          <w:rFonts w:hint="cs"/>
          <w:rtl/>
        </w:rPr>
        <w:t xml:space="preserve"> </w:t>
      </w:r>
      <w:bookmarkEnd w:id="9640"/>
    </w:p>
    <w:p w:rsidR="00EE0549" w:rsidRDefault="00EE0549" w:rsidP="00EE0549">
      <w:pPr>
        <w:pStyle w:val="KeepWithNext"/>
        <w:rPr>
          <w:rtl/>
        </w:rPr>
      </w:pPr>
    </w:p>
    <w:p w:rsidR="00EE0549" w:rsidRDefault="00EE0549" w:rsidP="00EE0549">
      <w:pPr>
        <w:rPr>
          <w:rtl/>
        </w:rPr>
      </w:pPr>
      <w:bookmarkStart w:id="9641" w:name="_ETM_Q1_5079000"/>
      <w:bookmarkEnd w:id="9641"/>
      <w:r>
        <w:rPr>
          <w:rtl/>
        </w:rPr>
        <w:t xml:space="preserve"> אני רק שואלת עד מתי יהיה פה הדיון היום. למה</w:t>
      </w:r>
      <w:bookmarkStart w:id="9642" w:name="_ETM_Q1_5088000"/>
      <w:bookmarkEnd w:id="9642"/>
      <w:r>
        <w:rPr>
          <w:rtl/>
        </w:rPr>
        <w:t xml:space="preserve"> אתה לא עונה לי? </w:t>
      </w:r>
    </w:p>
    <w:p w:rsidR="00EE0549" w:rsidRDefault="00EE0549" w:rsidP="00EE0549">
      <w:pPr>
        <w:rPr>
          <w:rtl/>
        </w:rPr>
      </w:pPr>
      <w:bookmarkStart w:id="9643" w:name="_ETM_Q1_5084000"/>
      <w:bookmarkEnd w:id="9643"/>
    </w:p>
    <w:p w:rsidR="00EE0549" w:rsidRDefault="00EE0549" w:rsidP="00EE0549">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EE0549" w:rsidRDefault="00EE0549" w:rsidP="00EE0549">
      <w:pPr>
        <w:pStyle w:val="KeepWithNext"/>
        <w:rPr>
          <w:rtl/>
        </w:rPr>
      </w:pPr>
    </w:p>
    <w:p w:rsidR="00EE0549" w:rsidRDefault="00EE0549" w:rsidP="00EE0549">
      <w:pPr>
        <w:rPr>
          <w:rtl/>
        </w:rPr>
      </w:pPr>
      <w:bookmarkStart w:id="9644" w:name="_ETM_Q1_5085000"/>
      <w:bookmarkEnd w:id="9644"/>
      <w:r>
        <w:rPr>
          <w:rtl/>
        </w:rPr>
        <w:t xml:space="preserve">כבר עניתי לך כמה פעמים. </w:t>
      </w:r>
    </w:p>
    <w:p w:rsidR="00EE0549" w:rsidRDefault="00EE0549" w:rsidP="00EE0549">
      <w:pPr>
        <w:rPr>
          <w:rtl/>
        </w:rPr>
      </w:pPr>
      <w:bookmarkStart w:id="9645" w:name="_ETM_Q1_5090000"/>
      <w:bookmarkEnd w:id="9645"/>
    </w:p>
    <w:p w:rsidR="00EE0549" w:rsidRDefault="00EE0549" w:rsidP="00EE0549">
      <w:pPr>
        <w:pStyle w:val="a5"/>
        <w:keepNext/>
        <w:rPr>
          <w:rtl/>
        </w:rPr>
      </w:pPr>
      <w:bookmarkStart w:id="9646" w:name="ET_speaker_5933_297"/>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9646"/>
    </w:p>
    <w:p w:rsidR="00EE0549" w:rsidRDefault="00EE0549" w:rsidP="00EE0549">
      <w:pPr>
        <w:pStyle w:val="KeepWithNext"/>
        <w:rPr>
          <w:rtl/>
        </w:rPr>
      </w:pPr>
    </w:p>
    <w:p w:rsidR="00EE0549" w:rsidRDefault="00EE0549" w:rsidP="00EE0549">
      <w:pPr>
        <w:rPr>
          <w:rtl/>
        </w:rPr>
      </w:pPr>
      <w:bookmarkStart w:id="9647" w:name="_ETM_Q1_5091000"/>
      <w:bookmarkEnd w:id="9647"/>
      <w:r>
        <w:rPr>
          <w:rtl/>
        </w:rPr>
        <w:t xml:space="preserve">לא </w:t>
      </w:r>
      <w:bookmarkStart w:id="9648" w:name="_ETM_Q1_5092000"/>
      <w:bookmarkEnd w:id="9648"/>
      <w:r>
        <w:rPr>
          <w:rtl/>
        </w:rPr>
        <w:t xml:space="preserve">ענית לי. אמרת לי "אחר כך". זו לא תשובה. איתן, מה העניין להגיד עד מתי הדיון?      </w:t>
      </w:r>
    </w:p>
    <w:p w:rsidR="00EE0549" w:rsidRDefault="00EE0549" w:rsidP="00EE0549">
      <w:pPr>
        <w:rPr>
          <w:rtl/>
        </w:rPr>
      </w:pPr>
    </w:p>
    <w:p w:rsidR="00EE0549" w:rsidRDefault="00EE0549" w:rsidP="00EE0549">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EE0549" w:rsidRDefault="00EE0549" w:rsidP="00EE0549">
      <w:pPr>
        <w:pStyle w:val="KeepWithNext"/>
        <w:rPr>
          <w:rtl/>
        </w:rPr>
      </w:pPr>
    </w:p>
    <w:p w:rsidR="00EE0549" w:rsidRDefault="00EE0549" w:rsidP="00EE0549">
      <w:pPr>
        <w:rPr>
          <w:rtl/>
        </w:rPr>
      </w:pPr>
      <w:bookmarkStart w:id="9649" w:name="_ETM_Q1_5100000"/>
      <w:bookmarkEnd w:id="9649"/>
      <w:r>
        <w:rPr>
          <w:rtl/>
        </w:rPr>
        <w:t xml:space="preserve">אני אמרתי שאנחנו ממשיכים - - </w:t>
      </w:r>
    </w:p>
    <w:p w:rsidR="00EE0549" w:rsidRDefault="00EE0549" w:rsidP="00EE0549">
      <w:pPr>
        <w:rPr>
          <w:rtl/>
        </w:rPr>
      </w:pPr>
    </w:p>
    <w:p w:rsidR="00EE0549" w:rsidRDefault="00EE0549" w:rsidP="00EE0549">
      <w:pPr>
        <w:pStyle w:val="a5"/>
        <w:keepNext/>
        <w:rPr>
          <w:rtl/>
        </w:rPr>
      </w:pPr>
      <w:bookmarkStart w:id="9650" w:name="ET_speaker_5933_299"/>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9650"/>
    </w:p>
    <w:p w:rsidR="00EE0549" w:rsidRDefault="00EE0549" w:rsidP="00EE0549">
      <w:pPr>
        <w:pStyle w:val="KeepWithNext"/>
        <w:rPr>
          <w:rtl/>
        </w:rPr>
      </w:pPr>
    </w:p>
    <w:p w:rsidR="00EE0549" w:rsidRDefault="00EE0549" w:rsidP="00EE0549">
      <w:pPr>
        <w:rPr>
          <w:rtl/>
        </w:rPr>
      </w:pPr>
      <w:r>
        <w:rPr>
          <w:rtl/>
        </w:rPr>
        <w:t xml:space="preserve">עד מתי? </w:t>
      </w:r>
    </w:p>
    <w:p w:rsidR="00EE0549" w:rsidRDefault="00EE0549" w:rsidP="00EE0549">
      <w:pPr>
        <w:rPr>
          <w:rtl/>
        </w:rPr>
      </w:pPr>
    </w:p>
    <w:p w:rsidR="00EE0549" w:rsidRDefault="00EE0549" w:rsidP="00EE0549">
      <w:pPr>
        <w:pStyle w:val="af8"/>
        <w:keepNext/>
        <w:rPr>
          <w:rtl/>
        </w:rPr>
      </w:pPr>
      <w:bookmarkStart w:id="9651" w:name="ET_yor_5771_300"/>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9651"/>
    </w:p>
    <w:p w:rsidR="00EE0549" w:rsidRDefault="00EE0549" w:rsidP="00EE0549">
      <w:pPr>
        <w:pStyle w:val="KeepWithNext"/>
        <w:rPr>
          <w:rtl/>
        </w:rPr>
      </w:pPr>
    </w:p>
    <w:p w:rsidR="00EE0549" w:rsidRDefault="00EE0549" w:rsidP="00EE0549">
      <w:pPr>
        <w:rPr>
          <w:rtl/>
        </w:rPr>
      </w:pPr>
      <w:bookmarkStart w:id="9652" w:name="_ETM_Q1_5097000"/>
      <w:bookmarkEnd w:id="9652"/>
      <w:r>
        <w:rPr>
          <w:rtl/>
        </w:rPr>
        <w:t xml:space="preserve">יש את הפרק הנוסף </w:t>
      </w:r>
      <w:bookmarkStart w:id="9653" w:name="_ETM_Q1_5104000"/>
      <w:bookmarkEnd w:id="9653"/>
      <w:r>
        <w:rPr>
          <w:rtl/>
        </w:rPr>
        <w:t>של מגנוני היציבות – אני חושב שגור הציג את זה</w:t>
      </w:r>
      <w:bookmarkStart w:id="9654" w:name="_ETM_Q1_5109000"/>
      <w:bookmarkEnd w:id="9654"/>
      <w:r>
        <w:rPr>
          <w:rtl/>
        </w:rPr>
        <w:t xml:space="preserve"> בהתחלה. אנחנו רוצים להגיע לשם. </w:t>
      </w:r>
    </w:p>
    <w:p w:rsidR="00EE0549" w:rsidRDefault="00EE0549" w:rsidP="00EE0549">
      <w:pPr>
        <w:rPr>
          <w:rtl/>
        </w:rPr>
      </w:pPr>
    </w:p>
    <w:p w:rsidR="00EE0549" w:rsidRDefault="00EE0549" w:rsidP="00EE0549">
      <w:pPr>
        <w:pStyle w:val="a5"/>
        <w:keepNext/>
        <w:rPr>
          <w:rtl/>
        </w:rPr>
      </w:pPr>
      <w:bookmarkStart w:id="9655" w:name="ET_speaker_5938_301"/>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9655"/>
    </w:p>
    <w:p w:rsidR="00EE0549" w:rsidRDefault="00EE0549" w:rsidP="00EE0549">
      <w:pPr>
        <w:pStyle w:val="KeepWithNext"/>
        <w:rPr>
          <w:rtl/>
        </w:rPr>
      </w:pPr>
    </w:p>
    <w:p w:rsidR="00EE0549" w:rsidRDefault="00EE0549" w:rsidP="00EE0549">
      <w:pPr>
        <w:rPr>
          <w:rtl/>
        </w:rPr>
      </w:pPr>
      <w:bookmarkStart w:id="9656" w:name="_ETM_Q1_5113000"/>
      <w:bookmarkEnd w:id="9656"/>
      <w:r>
        <w:rPr>
          <w:rtl/>
        </w:rPr>
        <w:t xml:space="preserve">אבל לפחות שתהיה פה תשובה </w:t>
      </w:r>
      <w:bookmarkStart w:id="9657" w:name="_ETM_Q1_5114000"/>
      <w:bookmarkEnd w:id="9657"/>
      <w:r>
        <w:rPr>
          <w:rtl/>
        </w:rPr>
        <w:t xml:space="preserve">עניינית – אני פונה פה לגור. </w:t>
      </w:r>
      <w:bookmarkStart w:id="9658" w:name="_ETM_Q1_5076000"/>
      <w:bookmarkStart w:id="9659" w:name="_ETM_Q1_5110000"/>
      <w:bookmarkEnd w:id="9658"/>
      <w:bookmarkEnd w:id="9659"/>
      <w:r>
        <w:rPr>
          <w:rtl/>
        </w:rPr>
        <w:t xml:space="preserve">יש משמעות להליך. כל </w:t>
      </w:r>
      <w:bookmarkStart w:id="9660" w:name="_ETM_Q1_5121000"/>
      <w:bookmarkEnd w:id="9660"/>
      <w:r>
        <w:rPr>
          <w:rtl/>
        </w:rPr>
        <w:t xml:space="preserve">פעם אומרים – באמת, קארין אלהרר שואלת את השאלה, ואני אומר בלי </w:t>
      </w:r>
      <w:bookmarkStart w:id="9661" w:name="_ETM_Q1_5126000"/>
      <w:bookmarkEnd w:id="9661"/>
      <w:r>
        <w:rPr>
          <w:rtl/>
        </w:rPr>
        <w:t xml:space="preserve">כל קשר – אי אפשר לנהל דיון עד שייגמר. תקבעו </w:t>
      </w:r>
      <w:bookmarkStart w:id="9662" w:name="_ETM_Q1_5128000"/>
      <w:bookmarkEnd w:id="9662"/>
      <w:r>
        <w:rPr>
          <w:rtl/>
        </w:rPr>
        <w:t xml:space="preserve">שעה, יכולה להיות 02:00, 03:00, 04:00, 05:00 . זה </w:t>
      </w:r>
      <w:bookmarkStart w:id="9663" w:name="_ETM_Q1_5132000"/>
      <w:bookmarkEnd w:id="9663"/>
      <w:r>
        <w:rPr>
          <w:rtl/>
        </w:rPr>
        <w:t xml:space="preserve">לא יכול להיות במצב הזה. </w:t>
      </w:r>
    </w:p>
    <w:p w:rsidR="00EE0549" w:rsidRDefault="00EE0549" w:rsidP="00EE0549">
      <w:pPr>
        <w:rPr>
          <w:rtl/>
        </w:rPr>
      </w:pPr>
    </w:p>
    <w:p w:rsidR="00EE0549" w:rsidRDefault="00EE0549" w:rsidP="00EE0549">
      <w:pPr>
        <w:pStyle w:val="a5"/>
        <w:keepNext/>
        <w:rPr>
          <w:rtl/>
        </w:rPr>
      </w:pPr>
      <w:bookmarkStart w:id="9664" w:name="ET_speaker_5939_302"/>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9664"/>
    </w:p>
    <w:p w:rsidR="00EE0549" w:rsidRDefault="00EE0549" w:rsidP="00EE0549">
      <w:pPr>
        <w:pStyle w:val="KeepWithNext"/>
        <w:rPr>
          <w:rtl/>
        </w:rPr>
      </w:pPr>
    </w:p>
    <w:p w:rsidR="00EE0549" w:rsidRDefault="00EE0549" w:rsidP="00EE0549">
      <w:pPr>
        <w:rPr>
          <w:rtl/>
        </w:rPr>
      </w:pPr>
      <w:r>
        <w:rPr>
          <w:rtl/>
        </w:rPr>
        <w:t xml:space="preserve">תגיד אפילו 04:00 אבל תיתן להורים פה ודאות </w:t>
      </w:r>
      <w:bookmarkStart w:id="9665" w:name="_ETM_Q1_5111000"/>
      <w:bookmarkEnd w:id="9665"/>
      <w:r>
        <w:rPr>
          <w:rtl/>
        </w:rPr>
        <w:t>מתי מגיעים הביתה. זה בסדר שתגידו אפילו 03:00, אבל תהיו בני אדם, ל</w:t>
      </w:r>
      <w:bookmarkStart w:id="9666" w:name="_ETM_Q1_5138000"/>
      <w:bookmarkEnd w:id="9666"/>
      <w:r>
        <w:rPr>
          <w:rtl/>
        </w:rPr>
        <w:t xml:space="preserve">אנשים פה יש משפחות והם צריכים לתכנן את הבוקר שלהם </w:t>
      </w:r>
      <w:bookmarkStart w:id="9667" w:name="_ETM_Q1_5139000"/>
      <w:bookmarkEnd w:id="9667"/>
      <w:r>
        <w:rPr>
          <w:rtl/>
        </w:rPr>
        <w:t xml:space="preserve">עם הילדים. אפשר להפסיק לגחך לנו מאחורי הגב כשאנחנו מבקשים לדעת מתי ללכת הביתה. אף אחד פה לא מתעצל </w:t>
      </w:r>
      <w:bookmarkStart w:id="9668" w:name="_ETM_Q1_5151000"/>
      <w:bookmarkEnd w:id="9668"/>
      <w:r>
        <w:rPr>
          <w:rtl/>
        </w:rPr>
        <w:t xml:space="preserve">- - - </w:t>
      </w:r>
    </w:p>
    <w:p w:rsidR="00EE0549" w:rsidRDefault="00EE0549" w:rsidP="00EE0549">
      <w:pPr>
        <w:rPr>
          <w:rtl/>
        </w:rPr>
      </w:pPr>
      <w:bookmarkStart w:id="9669" w:name="_ETM_Q1_5148000"/>
      <w:bookmarkEnd w:id="9669"/>
    </w:p>
    <w:p w:rsidR="00EE0549" w:rsidRDefault="00EE0549" w:rsidP="00EE0549">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EE0549" w:rsidRDefault="00EE0549" w:rsidP="00EE0549">
      <w:pPr>
        <w:pStyle w:val="KeepWithNext"/>
        <w:rPr>
          <w:rtl/>
        </w:rPr>
      </w:pPr>
    </w:p>
    <w:p w:rsidR="00EE0549" w:rsidRDefault="00EE0549" w:rsidP="00EE0549">
      <w:pPr>
        <w:rPr>
          <w:rtl/>
        </w:rPr>
      </w:pPr>
      <w:bookmarkStart w:id="9670" w:name="_ETM_Q1_5149000"/>
      <w:bookmarkEnd w:id="9670"/>
      <w:r>
        <w:rPr>
          <w:rtl/>
        </w:rPr>
        <w:t xml:space="preserve">אף אחד לא מגחך. </w:t>
      </w:r>
    </w:p>
    <w:p w:rsidR="00EE0549" w:rsidRDefault="00EE0549" w:rsidP="00EE0549">
      <w:pPr>
        <w:rPr>
          <w:rtl/>
        </w:rPr>
      </w:pPr>
      <w:bookmarkStart w:id="9671" w:name="_ETM_Q1_5153000"/>
      <w:bookmarkEnd w:id="9671"/>
    </w:p>
    <w:p w:rsidR="00EE0549" w:rsidRDefault="00EE0549" w:rsidP="00EE0549">
      <w:pPr>
        <w:pStyle w:val="-"/>
        <w:keepNext/>
        <w:rPr>
          <w:rtl/>
        </w:rPr>
      </w:pPr>
      <w:bookmarkStart w:id="9672" w:name="ET_speakercontinue_5939_304"/>
      <w:r>
        <w:rPr>
          <w:rStyle w:val="TagStyle"/>
          <w:rFonts w:hint="cs"/>
          <w:rtl/>
        </w:rPr>
        <w:t xml:space="preserve"> &lt;&lt; דובר_המשך &gt;&gt; </w:t>
      </w:r>
      <w:r>
        <w:rPr>
          <w:rFonts w:hint="cs"/>
          <w:rtl/>
        </w:rPr>
        <w:t>עידן רול (יש עתיד-תל"ם):</w:t>
      </w:r>
      <w:r>
        <w:rPr>
          <w:rStyle w:val="TagStyle"/>
          <w:rFonts w:hint="cs"/>
          <w:rtl/>
        </w:rPr>
        <w:t xml:space="preserve"> &lt;&lt; דובר_המשך &gt;&gt;</w:t>
      </w:r>
      <w:r>
        <w:rPr>
          <w:rFonts w:hint="cs"/>
          <w:rtl/>
        </w:rPr>
        <w:t xml:space="preserve"> </w:t>
      </w:r>
      <w:bookmarkEnd w:id="9672"/>
    </w:p>
    <w:p w:rsidR="00EE0549" w:rsidRDefault="00EE0549" w:rsidP="00EE0549">
      <w:pPr>
        <w:pStyle w:val="KeepWithNext"/>
        <w:rPr>
          <w:rtl/>
        </w:rPr>
      </w:pPr>
    </w:p>
    <w:p w:rsidR="00EE0549" w:rsidRDefault="00EE0549" w:rsidP="00EE0549">
      <w:pPr>
        <w:rPr>
          <w:rtl/>
        </w:rPr>
      </w:pPr>
      <w:r>
        <w:rPr>
          <w:rtl/>
        </w:rPr>
        <w:t xml:space="preserve">אבל אפשר לנסות </w:t>
      </w:r>
      <w:bookmarkStart w:id="9673" w:name="_ETM_Q1_5150000"/>
      <w:bookmarkEnd w:id="9673"/>
      <w:r>
        <w:rPr>
          <w:rtl/>
        </w:rPr>
        <w:t xml:space="preserve">לתת לנו ודאות. החיוכים האלה זה באמת - - -    </w:t>
      </w:r>
    </w:p>
    <w:p w:rsidR="00EE0549" w:rsidRDefault="00EE0549" w:rsidP="00EE0549">
      <w:pPr>
        <w:rPr>
          <w:rtl/>
          <w:lang w:eastAsia="he-IL"/>
        </w:rPr>
      </w:pPr>
      <w:bookmarkStart w:id="9674" w:name="_ETM_Q1_5141000"/>
      <w:bookmarkEnd w:id="9674"/>
    </w:p>
    <w:p w:rsidR="00EE0549" w:rsidRDefault="00EE0549" w:rsidP="00EE0549">
      <w:pPr>
        <w:pStyle w:val="af7"/>
        <w:keepNext/>
        <w:rPr>
          <w:rtl/>
        </w:rPr>
      </w:pPr>
      <w:bookmarkStart w:id="9675" w:name="ET_interruption_5933_104"/>
      <w:r>
        <w:rPr>
          <w:rStyle w:val="TagStyle"/>
          <w:rFonts w:hint="cs"/>
          <w:rtl/>
        </w:rPr>
        <w:t xml:space="preserve"> &lt;&lt; קריאה &gt;&gt; </w:t>
      </w:r>
      <w:r>
        <w:rPr>
          <w:rFonts w:hint="cs"/>
          <w:rtl/>
        </w:rPr>
        <w:t>קארין אלהרר (יש עתיד-תל"ם):</w:t>
      </w:r>
      <w:r>
        <w:rPr>
          <w:rStyle w:val="TagStyle"/>
          <w:rFonts w:hint="cs"/>
          <w:rtl/>
        </w:rPr>
        <w:t xml:space="preserve"> &lt;&lt; קריאה &gt;&gt;</w:t>
      </w:r>
      <w:r>
        <w:rPr>
          <w:rFonts w:hint="cs"/>
          <w:rtl/>
        </w:rPr>
        <w:t xml:space="preserve">   </w:t>
      </w:r>
      <w:bookmarkEnd w:id="9675"/>
    </w:p>
    <w:p w:rsidR="00EE0549" w:rsidRDefault="00EE0549" w:rsidP="00EE0549">
      <w:pPr>
        <w:pStyle w:val="KeepWithNext"/>
        <w:rPr>
          <w:rtl/>
          <w:lang w:eastAsia="he-IL"/>
        </w:rPr>
      </w:pPr>
    </w:p>
    <w:p w:rsidR="00EE0549" w:rsidRDefault="00EE0549" w:rsidP="00EE0549">
      <w:pPr>
        <w:rPr>
          <w:rtl/>
          <w:lang w:eastAsia="he-IL"/>
        </w:rPr>
      </w:pPr>
      <w:r>
        <w:rPr>
          <w:rtl/>
          <w:lang w:eastAsia="he-IL"/>
        </w:rPr>
        <w:t xml:space="preserve">לא, אתם לא תעשו הקראה היום. אבי, צא מזה. זה לא ייצא. </w:t>
      </w:r>
    </w:p>
    <w:p w:rsidR="00EE0549" w:rsidRDefault="00EE0549" w:rsidP="00EE0549">
      <w:pPr>
        <w:rPr>
          <w:rtl/>
          <w:lang w:eastAsia="he-IL"/>
        </w:rPr>
      </w:pPr>
    </w:p>
    <w:p w:rsidR="00EE0549" w:rsidRDefault="00EE0549" w:rsidP="00EE0549">
      <w:pPr>
        <w:pStyle w:val="af7"/>
        <w:keepNext/>
        <w:rPr>
          <w:rtl/>
        </w:rPr>
      </w:pPr>
      <w:bookmarkStart w:id="9676" w:name="ET_interruption_5939_105"/>
      <w:r>
        <w:rPr>
          <w:rStyle w:val="TagStyle"/>
          <w:rFonts w:hint="cs"/>
          <w:rtl/>
        </w:rPr>
        <w:t xml:space="preserve"> &lt;&lt; קריאה &gt;&gt; </w:t>
      </w:r>
      <w:r>
        <w:rPr>
          <w:rFonts w:hint="cs"/>
          <w:rtl/>
        </w:rPr>
        <w:t>עידן רול (יש עתיד-תל"ם):</w:t>
      </w:r>
      <w:r>
        <w:rPr>
          <w:rStyle w:val="TagStyle"/>
          <w:rFonts w:hint="cs"/>
          <w:rtl/>
        </w:rPr>
        <w:t xml:space="preserve"> &lt;&lt; קריאה &gt;&gt;</w:t>
      </w:r>
      <w:r>
        <w:rPr>
          <w:rFonts w:hint="cs"/>
          <w:rtl/>
        </w:rPr>
        <w:t xml:space="preserve">   </w:t>
      </w:r>
      <w:bookmarkEnd w:id="9676"/>
    </w:p>
    <w:p w:rsidR="00EE0549" w:rsidRDefault="00EE0549" w:rsidP="00EE0549">
      <w:pPr>
        <w:pStyle w:val="KeepWithNext"/>
        <w:rPr>
          <w:rtl/>
          <w:lang w:eastAsia="he-IL"/>
        </w:rPr>
      </w:pPr>
    </w:p>
    <w:p w:rsidR="00EE0549" w:rsidRDefault="00EE0549" w:rsidP="00EE0549">
      <w:pPr>
        <w:rPr>
          <w:rtl/>
          <w:lang w:eastAsia="he-IL"/>
        </w:rPr>
      </w:pPr>
      <w:r>
        <w:rPr>
          <w:rtl/>
          <w:lang w:eastAsia="he-IL"/>
        </w:rPr>
        <w:t xml:space="preserve">תגיד לנו בפנים </w:t>
      </w:r>
      <w:bookmarkStart w:id="9677" w:name="_ETM_Q1_5157000"/>
      <w:bookmarkEnd w:id="9677"/>
      <w:r>
        <w:rPr>
          <w:rtl/>
          <w:lang w:eastAsia="he-IL"/>
        </w:rPr>
        <w:t xml:space="preserve">שאתה רוצה לסיים, לעבור על הכל, אבל תן לנו לפחות </w:t>
      </w:r>
      <w:bookmarkStart w:id="9678" w:name="_ETM_Q1_5160000"/>
      <w:bookmarkEnd w:id="9678"/>
      <w:r>
        <w:rPr>
          <w:rtl/>
          <w:lang w:eastAsia="he-IL"/>
        </w:rPr>
        <w:t xml:space="preserve">להגיד למשפחות שלנו מה הולך לקרות, מתי אנחנו חוזרים. זה לא מוציא אותך כל </w:t>
      </w:r>
      <w:bookmarkStart w:id="9679" w:name="_ETM_Q1_5168000"/>
      <w:bookmarkEnd w:id="9679"/>
      <w:r>
        <w:rPr>
          <w:rtl/>
          <w:lang w:eastAsia="he-IL"/>
        </w:rPr>
        <w:t xml:space="preserve">כך רציני ומכובד, ההתנהלות הזו. </w:t>
      </w:r>
    </w:p>
    <w:p w:rsidR="00EE0549" w:rsidRDefault="00EE0549" w:rsidP="00EE0549">
      <w:pPr>
        <w:rPr>
          <w:rtl/>
          <w:lang w:eastAsia="he-IL"/>
        </w:rPr>
      </w:pPr>
      <w:bookmarkStart w:id="9680" w:name="_ETM_Q1_5173000"/>
      <w:bookmarkEnd w:id="9680"/>
    </w:p>
    <w:p w:rsidR="00EE0549" w:rsidRDefault="00EE0549" w:rsidP="00EE0549">
      <w:pPr>
        <w:pStyle w:val="af8"/>
        <w:keepNext/>
        <w:rPr>
          <w:rtl/>
        </w:rPr>
      </w:pPr>
      <w:bookmarkStart w:id="9681" w:name="ET_yor_5771_305"/>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9681"/>
    </w:p>
    <w:p w:rsidR="00EE0549" w:rsidRDefault="00EE0549" w:rsidP="00EE0549">
      <w:pPr>
        <w:pStyle w:val="KeepWithNext"/>
        <w:rPr>
          <w:rtl/>
        </w:rPr>
      </w:pPr>
    </w:p>
    <w:p w:rsidR="00EE0549" w:rsidRDefault="00EE0549" w:rsidP="00EE0549">
      <w:pPr>
        <w:rPr>
          <w:rtl/>
        </w:rPr>
      </w:pPr>
      <w:r>
        <w:rPr>
          <w:rtl/>
        </w:rPr>
        <w:t xml:space="preserve">תודה. אני יודע שבעינך זה אף </w:t>
      </w:r>
      <w:bookmarkStart w:id="9682" w:name="_ETM_Q1_5175000"/>
      <w:bookmarkEnd w:id="9682"/>
      <w:r>
        <w:rPr>
          <w:rtl/>
        </w:rPr>
        <w:t xml:space="preserve">לא היה ככה.   </w:t>
      </w:r>
    </w:p>
    <w:p w:rsidR="00EE0549" w:rsidRDefault="00EE0549" w:rsidP="00EE0549">
      <w:pPr>
        <w:rPr>
          <w:rtl/>
          <w:lang w:eastAsia="he-IL"/>
        </w:rPr>
      </w:pPr>
      <w:bookmarkStart w:id="9683" w:name="_ETM_Q1_5176000"/>
      <w:bookmarkEnd w:id="9683"/>
    </w:p>
    <w:p w:rsidR="00EE0549" w:rsidRDefault="00EE0549" w:rsidP="00EE0549">
      <w:pPr>
        <w:pStyle w:val="af7"/>
        <w:keepNext/>
        <w:rPr>
          <w:rtl/>
        </w:rPr>
      </w:pPr>
      <w:bookmarkStart w:id="9684" w:name="ET_interruption_קריאות_306"/>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9684"/>
    </w:p>
    <w:p w:rsidR="00EE0549" w:rsidRDefault="00EE0549" w:rsidP="00EE0549">
      <w:pPr>
        <w:pStyle w:val="KeepWithNext"/>
        <w:rPr>
          <w:rtl/>
        </w:rPr>
      </w:pPr>
    </w:p>
    <w:p w:rsidR="00EE0549" w:rsidRDefault="00EE0549" w:rsidP="00EE0549">
      <w:pPr>
        <w:rPr>
          <w:rtl/>
        </w:rPr>
      </w:pPr>
      <w:bookmarkStart w:id="9685" w:name="_ETM_Q1_5178000"/>
      <w:bookmarkEnd w:id="9685"/>
      <w:r>
        <w:rPr>
          <w:rtl/>
        </w:rPr>
        <w:t>- - -</w:t>
      </w:r>
    </w:p>
    <w:p w:rsidR="00EE0549" w:rsidRDefault="00EE0549" w:rsidP="00EE0549">
      <w:pPr>
        <w:rPr>
          <w:rtl/>
        </w:rPr>
      </w:pPr>
      <w:r>
        <w:rPr>
          <w:rtl/>
        </w:rPr>
        <w:t xml:space="preserve">  </w:t>
      </w:r>
    </w:p>
    <w:p w:rsidR="00EE0549" w:rsidRDefault="00EE0549" w:rsidP="00EE0549">
      <w:pPr>
        <w:pStyle w:val="a5"/>
        <w:keepNext/>
        <w:rPr>
          <w:rtl/>
        </w:rPr>
      </w:pPr>
      <w:r>
        <w:rPr>
          <w:rStyle w:val="TagStyle"/>
          <w:rFonts w:hint="cs"/>
          <w:rtl/>
        </w:rPr>
        <w:t xml:space="preserve">&lt;&lt; דובר &gt;&gt; </w:t>
      </w:r>
      <w:r>
        <w:rPr>
          <w:rFonts w:hint="cs"/>
          <w:rtl/>
        </w:rPr>
        <w:t>אייל זנדברג:</w:t>
      </w:r>
      <w:r>
        <w:rPr>
          <w:rStyle w:val="TagStyle"/>
          <w:rFonts w:hint="cs"/>
          <w:rtl/>
        </w:rPr>
        <w:t xml:space="preserve"> &lt;&lt; דובר &gt;&gt;</w:t>
      </w:r>
      <w:r>
        <w:rPr>
          <w:rFonts w:hint="cs"/>
          <w:rtl/>
        </w:rPr>
        <w:t xml:space="preserve">   </w:t>
      </w:r>
    </w:p>
    <w:p w:rsidR="00EE0549" w:rsidRDefault="00EE0549" w:rsidP="00EE0549">
      <w:pPr>
        <w:rPr>
          <w:rtl/>
          <w:lang w:eastAsia="he-IL"/>
        </w:rPr>
      </w:pPr>
      <w:bookmarkStart w:id="9686" w:name="_ETM_Q1_5180000"/>
      <w:bookmarkEnd w:id="9686"/>
    </w:p>
    <w:p w:rsidR="00EE0549" w:rsidRDefault="00EE0549" w:rsidP="00EE0549">
      <w:pPr>
        <w:rPr>
          <w:rtl/>
          <w:lang w:eastAsia="he-IL"/>
        </w:rPr>
      </w:pPr>
      <w:r>
        <w:rPr>
          <w:rtl/>
          <w:lang w:eastAsia="he-IL"/>
        </w:rPr>
        <w:t xml:space="preserve">על עניין הפריטטיות אני </w:t>
      </w:r>
      <w:bookmarkStart w:id="9687" w:name="_ETM_Q1_5186000"/>
      <w:bookmarkEnd w:id="9687"/>
      <w:r>
        <w:rPr>
          <w:rtl/>
          <w:lang w:eastAsia="he-IL"/>
        </w:rPr>
        <w:t xml:space="preserve">יכול להתייחס? התייחסתי לזה לדעתי כבר </w:t>
      </w:r>
      <w:bookmarkStart w:id="9688" w:name="_ETM_Q1_5190000"/>
      <w:bookmarkEnd w:id="9688"/>
      <w:r>
        <w:rPr>
          <w:rtl/>
          <w:lang w:eastAsia="he-IL"/>
        </w:rPr>
        <w:t xml:space="preserve">בסיבוב הקודם. עצם המבנה החדש שחוק היסוד מציע הוא רעיון שאין מניעה חוקתית לחוקק אותו. יכולה הכנסת להחליט שממשלה, </w:t>
      </w:r>
      <w:bookmarkStart w:id="9689" w:name="_ETM_Q1_5198000"/>
      <w:bookmarkEnd w:id="9689"/>
      <w:r>
        <w:rPr>
          <w:rtl/>
          <w:lang w:eastAsia="he-IL"/>
        </w:rPr>
        <w:t xml:space="preserve">בוודאי – במקרה זה זה </w:t>
      </w:r>
      <w:bookmarkStart w:id="9690" w:name="_ETM_Q1_5201000"/>
      <w:bookmarkEnd w:id="9690"/>
      <w:r>
        <w:rPr>
          <w:rtl/>
          <w:lang w:eastAsia="he-IL"/>
        </w:rPr>
        <w:t>לא בהוראת שעה, אבל יכולה להחליט שממשלה יכולה להיות</w:t>
      </w:r>
      <w:bookmarkStart w:id="9691" w:name="_ETM_Q1_5205000"/>
      <w:bookmarkEnd w:id="9691"/>
      <w:r>
        <w:rPr>
          <w:rtl/>
          <w:lang w:eastAsia="he-IL"/>
        </w:rPr>
        <w:t xml:space="preserve"> גם על בסיס פריטטי. חוקים ממשליים באים להשיג תועלות חברתיות </w:t>
      </w:r>
      <w:bookmarkStart w:id="9692" w:name="_ETM_Q1_5211000"/>
      <w:bookmarkEnd w:id="9692"/>
      <w:r>
        <w:rPr>
          <w:rtl/>
          <w:lang w:eastAsia="he-IL"/>
        </w:rPr>
        <w:t xml:space="preserve">שונות ולפעמים גם להשיג את היציבות – זו תועלת אפשרית. אלא שגם מודל חדש חוקתי </w:t>
      </w:r>
      <w:bookmarkStart w:id="9693" w:name="_ETM_Q1_5212000"/>
      <w:bookmarkEnd w:id="9693"/>
      <w:r>
        <w:rPr>
          <w:rtl/>
          <w:lang w:eastAsia="he-IL"/>
        </w:rPr>
        <w:t xml:space="preserve">הוא צריך להיות עם איזושהי קביעות פנימית, הוא צריך להיות הגיוני, ברור, ודאי. לכן הרעיון המסדר הבסיסי הוא לא בלתי אפשרי אלא שצריך להעביר את כל </w:t>
      </w:r>
      <w:bookmarkStart w:id="9694" w:name="_ETM_Q1_5231000"/>
      <w:bookmarkEnd w:id="9694"/>
      <w:r>
        <w:rPr>
          <w:rtl/>
          <w:lang w:eastAsia="he-IL"/>
        </w:rPr>
        <w:t>המשמעויות שלו בכל אותן נקודות ופינות שעליהן הצבענו, לדעתי גם הייעוץ המשפט</w:t>
      </w:r>
      <w:bookmarkStart w:id="9695" w:name="_ETM_Q1_5235000"/>
      <w:bookmarkEnd w:id="9695"/>
      <w:r>
        <w:rPr>
          <w:rtl/>
          <w:lang w:eastAsia="he-IL"/>
        </w:rPr>
        <w:t xml:space="preserve">י של הוועדה וגם אנחנו שהן מחייבות פתרון. אסור להשאיר אותן ללא פתרון. </w:t>
      </w:r>
      <w:bookmarkStart w:id="9696" w:name="_ETM_Q1_5240000"/>
      <w:bookmarkEnd w:id="9696"/>
      <w:r>
        <w:rPr>
          <w:rtl/>
          <w:lang w:eastAsia="he-IL"/>
        </w:rPr>
        <w:t xml:space="preserve">אבל אין מניעה ללכת בדרך הזאת. בהקשר מאוד מאוד מסוים </w:t>
      </w:r>
      <w:bookmarkStart w:id="9697" w:name="_ETM_Q1_5241000"/>
      <w:bookmarkEnd w:id="9697"/>
      <w:r>
        <w:rPr>
          <w:rtl/>
          <w:lang w:eastAsia="he-IL"/>
        </w:rPr>
        <w:t xml:space="preserve">של כוח הצבעה בממשלה – אני מייד מגיע, נדמה לי שזו </w:t>
      </w:r>
      <w:bookmarkStart w:id="9698" w:name="_ETM_Q1_5246000"/>
      <w:bookmarkEnd w:id="9698"/>
      <w:r>
        <w:rPr>
          <w:rtl/>
          <w:lang w:eastAsia="he-IL"/>
        </w:rPr>
        <w:t>הנקודה הראשונה – הפריטטיות מגיעה אולי לאיזשהו מקום שהוא קצת</w:t>
      </w:r>
      <w:bookmarkStart w:id="9699" w:name="_ETM_Q1_5245000"/>
      <w:bookmarkEnd w:id="9699"/>
      <w:r>
        <w:rPr>
          <w:rtl/>
          <w:lang w:eastAsia="he-IL"/>
        </w:rPr>
        <w:t xml:space="preserve"> יותר בעייתי. אבל הקונספט עצמו הוא אפשרי. אנחנו לא רואים יכולת להגיד שהוא לא אפשרי, משפטי. לכן אין שום סיבה </w:t>
      </w:r>
      <w:bookmarkStart w:id="9700" w:name="_ETM_Q1_5253000"/>
      <w:bookmarkEnd w:id="9700"/>
      <w:r>
        <w:rPr>
          <w:rtl/>
          <w:lang w:eastAsia="he-IL"/>
        </w:rPr>
        <w:t xml:space="preserve">שלא לקדם אותו. </w:t>
      </w:r>
    </w:p>
    <w:p w:rsidR="00EE0549" w:rsidRDefault="00EE0549" w:rsidP="00EE0549">
      <w:pPr>
        <w:rPr>
          <w:rtl/>
          <w:lang w:eastAsia="he-IL"/>
        </w:rPr>
      </w:pPr>
    </w:p>
    <w:p w:rsidR="00EE0549" w:rsidRDefault="00EE0549" w:rsidP="00EE0549">
      <w:pPr>
        <w:rPr>
          <w:rtl/>
          <w:lang w:eastAsia="he-IL"/>
        </w:rPr>
      </w:pPr>
      <w:r>
        <w:rPr>
          <w:rtl/>
          <w:lang w:eastAsia="he-IL"/>
        </w:rPr>
        <w:t xml:space="preserve">אני אעיר עכשיו, ברשותכם, לפי סדר הסעיפים. נקודה ראשונה, ואני מתנצל, שוב – </w:t>
      </w:r>
      <w:bookmarkStart w:id="9701" w:name="_ETM_Q1_5263000"/>
      <w:bookmarkEnd w:id="9701"/>
      <w:r>
        <w:rPr>
          <w:rtl/>
          <w:lang w:eastAsia="he-IL"/>
        </w:rPr>
        <w:t xml:space="preserve">אני חוזר על דברים שכבר אמרתי ובכל זאת אני אנסה </w:t>
      </w:r>
      <w:bookmarkStart w:id="9702" w:name="_ETM_Q1_5264000"/>
      <w:bookmarkEnd w:id="9702"/>
      <w:r>
        <w:rPr>
          <w:rtl/>
          <w:lang w:eastAsia="he-IL"/>
        </w:rPr>
        <w:t xml:space="preserve">לא לקצר בהם יותר מדי, כי בכל זאת מדובר בתיקון </w:t>
      </w:r>
      <w:bookmarkStart w:id="9703" w:name="_ETM_Q1_5269000"/>
      <w:bookmarkEnd w:id="9703"/>
      <w:r>
        <w:rPr>
          <w:rtl/>
          <w:lang w:eastAsia="he-IL"/>
        </w:rPr>
        <w:t xml:space="preserve">של חוק יסוד, והגם שנאמרו גם על ידי היועץ המשפטי לוועדה. נקודה ראשונה נמצאת בעניין מנגנון ההצבעה הייחודי </w:t>
      </w:r>
      <w:bookmarkStart w:id="9704" w:name="_ETM_Q1_5277000"/>
      <w:bookmarkEnd w:id="9704"/>
      <w:r>
        <w:rPr>
          <w:rtl/>
          <w:lang w:eastAsia="he-IL"/>
        </w:rPr>
        <w:t xml:space="preserve">בממשלה. זה סעיף 13א(ד). ההסדר כפי שהוא עכשיו מדבר על כך שהממשלה תקבע מנגנון הצבעה בעניין כוח ההצבעה של כלל השרים </w:t>
      </w:r>
      <w:bookmarkStart w:id="9705" w:name="_ETM_Q1_5289000"/>
      <w:bookmarkEnd w:id="9705"/>
      <w:r>
        <w:rPr>
          <w:rtl/>
          <w:lang w:eastAsia="he-IL"/>
        </w:rPr>
        <w:t xml:space="preserve">בעלי הזיקה לראש הממשלה, בממשלה ובוועדותיה – אני לא יודע אם זה המודל המוצע אכן או שיש התפתחויות </w:t>
      </w:r>
      <w:bookmarkStart w:id="9706" w:name="_ETM_Q1_5299000"/>
      <w:bookmarkEnd w:id="9706"/>
      <w:r>
        <w:rPr>
          <w:rtl/>
          <w:lang w:eastAsia="he-IL"/>
        </w:rPr>
        <w:t xml:space="preserve">בנושא, אני אתייחס למה שאני רואה לפניי. ראשית, אני אגיד שאם הכוונה היא לכך שבסופו של דבר יהיה כוח הצבעה שונה למי משרי הממשלה זה רעיון שהוא </w:t>
      </w:r>
      <w:bookmarkStart w:id="9707" w:name="_ETM_Q1_5315000"/>
      <w:bookmarkEnd w:id="9707"/>
      <w:r>
        <w:rPr>
          <w:rtl/>
          <w:lang w:eastAsia="he-IL"/>
        </w:rPr>
        <w:t xml:space="preserve">באמת סוטה מכללים מקובלים בגופים קולגיאליים - - </w:t>
      </w:r>
    </w:p>
    <w:p w:rsidR="00EE0549" w:rsidRDefault="00EE0549" w:rsidP="00EE0549">
      <w:pPr>
        <w:rPr>
          <w:rtl/>
          <w:lang w:eastAsia="he-IL"/>
        </w:rPr>
      </w:pPr>
    </w:p>
    <w:p w:rsidR="00EE0549" w:rsidRDefault="00EE0549" w:rsidP="00EE0549">
      <w:pPr>
        <w:pStyle w:val="af7"/>
        <w:keepNext/>
        <w:rPr>
          <w:rtl/>
        </w:rPr>
      </w:pPr>
      <w:bookmarkStart w:id="9708" w:name="ET_interruption_5933_106"/>
      <w:r>
        <w:rPr>
          <w:rStyle w:val="TagStyle"/>
          <w:rFonts w:hint="cs"/>
          <w:rtl/>
        </w:rPr>
        <w:t xml:space="preserve"> &lt;&lt; קריאה &gt;&gt; </w:t>
      </w:r>
      <w:r>
        <w:rPr>
          <w:rFonts w:hint="cs"/>
          <w:rtl/>
        </w:rPr>
        <w:t>קארין אלהרר (יש עתיד-תל"ם):</w:t>
      </w:r>
      <w:r>
        <w:rPr>
          <w:rStyle w:val="TagStyle"/>
          <w:rFonts w:hint="cs"/>
          <w:rtl/>
        </w:rPr>
        <w:t xml:space="preserve"> &lt;&lt; קריאה &gt;&gt;</w:t>
      </w:r>
      <w:r>
        <w:rPr>
          <w:rFonts w:hint="cs"/>
          <w:rtl/>
        </w:rPr>
        <w:t xml:space="preserve">   </w:t>
      </w:r>
      <w:bookmarkEnd w:id="9708"/>
    </w:p>
    <w:p w:rsidR="00EE0549" w:rsidRDefault="00EE0549" w:rsidP="00EE0549">
      <w:pPr>
        <w:pStyle w:val="KeepWithNext"/>
        <w:rPr>
          <w:rtl/>
          <w:lang w:eastAsia="he-IL"/>
        </w:rPr>
      </w:pPr>
    </w:p>
    <w:p w:rsidR="00EE0549" w:rsidRDefault="00EE0549" w:rsidP="00EE0549">
      <w:pPr>
        <w:rPr>
          <w:rtl/>
          <w:lang w:eastAsia="he-IL"/>
        </w:rPr>
      </w:pPr>
      <w:r>
        <w:rPr>
          <w:rtl/>
          <w:lang w:eastAsia="he-IL"/>
        </w:rPr>
        <w:t xml:space="preserve">תודה רבה. </w:t>
      </w:r>
    </w:p>
    <w:p w:rsidR="00EE0549" w:rsidRDefault="00EE0549" w:rsidP="00EE0549">
      <w:pPr>
        <w:rPr>
          <w:rtl/>
          <w:lang w:eastAsia="he-IL"/>
        </w:rPr>
      </w:pPr>
      <w:bookmarkStart w:id="9709" w:name="_ETM_Q1_5316000"/>
      <w:bookmarkEnd w:id="9709"/>
    </w:p>
    <w:p w:rsidR="00EE0549" w:rsidRDefault="00EE0549" w:rsidP="00EE0549">
      <w:pPr>
        <w:pStyle w:val="a5"/>
        <w:keepNext/>
        <w:rPr>
          <w:rtl/>
        </w:rPr>
      </w:pPr>
      <w:r>
        <w:rPr>
          <w:rStyle w:val="TagStyle"/>
          <w:rFonts w:hint="cs"/>
          <w:rtl/>
        </w:rPr>
        <w:t xml:space="preserve">&lt;&lt; דובר &gt;&gt; </w:t>
      </w:r>
      <w:r>
        <w:rPr>
          <w:rFonts w:hint="cs"/>
          <w:rtl/>
        </w:rPr>
        <w:t>אייל זנדברג:</w:t>
      </w:r>
      <w:r>
        <w:rPr>
          <w:rStyle w:val="TagStyle"/>
          <w:rFonts w:hint="cs"/>
          <w:rtl/>
        </w:rPr>
        <w:t xml:space="preserve"> &lt;&lt; דובר &gt;&gt;</w:t>
      </w:r>
      <w:r>
        <w:rPr>
          <w:rFonts w:hint="cs"/>
          <w:rtl/>
        </w:rPr>
        <w:t xml:space="preserve">   </w:t>
      </w:r>
    </w:p>
    <w:p w:rsidR="00EE0549" w:rsidRDefault="00EE0549" w:rsidP="00EE0549">
      <w:pPr>
        <w:rPr>
          <w:rtl/>
          <w:lang w:eastAsia="he-IL"/>
        </w:rPr>
      </w:pPr>
    </w:p>
    <w:p w:rsidR="00EE0549" w:rsidRDefault="00EE0549" w:rsidP="00EE0549">
      <w:pPr>
        <w:rPr>
          <w:rtl/>
          <w:lang w:eastAsia="he-IL"/>
        </w:rPr>
      </w:pPr>
      <w:bookmarkStart w:id="9710" w:name="_ETM_Q1_5317000"/>
      <w:bookmarkEnd w:id="9710"/>
      <w:r>
        <w:rPr>
          <w:rtl/>
          <w:lang w:eastAsia="he-IL"/>
        </w:rPr>
        <w:t>- -</w:t>
      </w:r>
      <w:bookmarkStart w:id="9711" w:name="_ETM_Q1_5319000"/>
      <w:bookmarkEnd w:id="9711"/>
      <w:r>
        <w:rPr>
          <w:rtl/>
          <w:lang w:eastAsia="he-IL"/>
        </w:rPr>
        <w:t xml:space="preserve"> שבהם כלל, אנשים בעלי מעמד שווה יש להם כוח הצבעה שווה. </w:t>
      </w:r>
    </w:p>
    <w:p w:rsidR="00EE0549" w:rsidRDefault="00EE0549" w:rsidP="00EE0549">
      <w:pPr>
        <w:rPr>
          <w:rtl/>
          <w:lang w:eastAsia="he-IL"/>
        </w:rPr>
      </w:pPr>
    </w:p>
    <w:p w:rsidR="00EE0549" w:rsidRDefault="00EE0549" w:rsidP="00EE0549">
      <w:pPr>
        <w:pStyle w:val="af7"/>
        <w:keepNext/>
        <w:rPr>
          <w:rtl/>
        </w:rPr>
      </w:pPr>
      <w:bookmarkStart w:id="9712" w:name="ET_interruption_5800_107"/>
      <w:r>
        <w:rPr>
          <w:rStyle w:val="TagStyle"/>
          <w:rFonts w:hint="cs"/>
          <w:rtl/>
        </w:rPr>
        <w:t xml:space="preserve"> &lt;&lt; קריאה &gt;&gt; </w:t>
      </w:r>
      <w:r>
        <w:rPr>
          <w:rFonts w:hint="cs"/>
          <w:rtl/>
        </w:rPr>
        <w:t>אורית פרקש הכהן (כחול לבן):</w:t>
      </w:r>
      <w:r>
        <w:rPr>
          <w:rStyle w:val="TagStyle"/>
          <w:rFonts w:hint="cs"/>
          <w:rtl/>
        </w:rPr>
        <w:t xml:space="preserve"> &lt;&lt; קריאה &gt;&gt;</w:t>
      </w:r>
      <w:r>
        <w:rPr>
          <w:rFonts w:hint="cs"/>
          <w:rtl/>
        </w:rPr>
        <w:t xml:space="preserve">   </w:t>
      </w:r>
      <w:bookmarkEnd w:id="9712"/>
    </w:p>
    <w:p w:rsidR="00EE0549" w:rsidRDefault="00EE0549" w:rsidP="00EE0549">
      <w:pPr>
        <w:pStyle w:val="KeepWithNext"/>
        <w:rPr>
          <w:rtl/>
          <w:lang w:eastAsia="he-IL"/>
        </w:rPr>
      </w:pPr>
    </w:p>
    <w:p w:rsidR="00EE0549" w:rsidRDefault="00EE0549" w:rsidP="00EE0549">
      <w:pPr>
        <w:rPr>
          <w:rtl/>
          <w:lang w:eastAsia="he-IL"/>
        </w:rPr>
      </w:pPr>
      <w:r>
        <w:rPr>
          <w:rtl/>
          <w:lang w:eastAsia="he-IL"/>
        </w:rPr>
        <w:t xml:space="preserve">איפה - </w:t>
      </w:r>
      <w:bookmarkStart w:id="9713" w:name="_ETM_Q1_5330000"/>
      <w:bookmarkEnd w:id="9713"/>
      <w:r>
        <w:rPr>
          <w:rtl/>
          <w:lang w:eastAsia="he-IL"/>
        </w:rPr>
        <w:t>- -</w:t>
      </w:r>
    </w:p>
    <w:p w:rsidR="00EE0549" w:rsidRDefault="00EE0549" w:rsidP="00EE0549">
      <w:pPr>
        <w:rPr>
          <w:rtl/>
          <w:lang w:eastAsia="he-IL"/>
        </w:rPr>
      </w:pPr>
    </w:p>
    <w:p w:rsidR="00EE0549" w:rsidRDefault="00EE0549" w:rsidP="00EE0549">
      <w:pPr>
        <w:pStyle w:val="a5"/>
        <w:keepNext/>
        <w:rPr>
          <w:rtl/>
        </w:rPr>
      </w:pPr>
      <w:r>
        <w:rPr>
          <w:rStyle w:val="TagStyle"/>
          <w:rFonts w:hint="cs"/>
          <w:rtl/>
        </w:rPr>
        <w:t xml:space="preserve">&lt;&lt; דובר &gt;&gt; </w:t>
      </w:r>
      <w:r>
        <w:rPr>
          <w:rFonts w:hint="cs"/>
          <w:rtl/>
        </w:rPr>
        <w:t>אייל זנדברג:</w:t>
      </w:r>
      <w:r>
        <w:rPr>
          <w:rStyle w:val="TagStyle"/>
          <w:rFonts w:hint="cs"/>
          <w:rtl/>
        </w:rPr>
        <w:t xml:space="preserve"> &lt;&lt; דובר &gt;&gt;</w:t>
      </w:r>
      <w:r>
        <w:rPr>
          <w:rFonts w:hint="cs"/>
          <w:rtl/>
        </w:rPr>
        <w:t xml:space="preserve">   </w:t>
      </w:r>
    </w:p>
    <w:p w:rsidR="00EE0549" w:rsidRDefault="00EE0549" w:rsidP="00EE0549">
      <w:pPr>
        <w:rPr>
          <w:rtl/>
          <w:lang w:eastAsia="he-IL"/>
        </w:rPr>
      </w:pPr>
      <w:bookmarkStart w:id="9714" w:name="_ETM_Q1_5323000"/>
      <w:bookmarkEnd w:id="9714"/>
    </w:p>
    <w:p w:rsidR="00EE0549" w:rsidRDefault="00EE0549" w:rsidP="00EE0549">
      <w:pPr>
        <w:rPr>
          <w:rtl/>
          <w:lang w:eastAsia="he-IL"/>
        </w:rPr>
      </w:pPr>
      <w:r>
        <w:rPr>
          <w:rtl/>
          <w:lang w:eastAsia="he-IL"/>
        </w:rPr>
        <w:t xml:space="preserve">אבל אני מבין את לשון החוק כרגע שמצביע על כך שיהיה כוח הצבעה שונה. </w:t>
      </w:r>
    </w:p>
    <w:p w:rsidR="00EE0549" w:rsidRDefault="00EE0549" w:rsidP="00EE0549">
      <w:pPr>
        <w:rPr>
          <w:rtl/>
          <w:lang w:eastAsia="he-IL"/>
        </w:rPr>
      </w:pPr>
    </w:p>
    <w:p w:rsidR="00EE0549" w:rsidRDefault="00EE0549" w:rsidP="00EE0549">
      <w:pPr>
        <w:pStyle w:val="a5"/>
        <w:keepNext/>
        <w:rPr>
          <w:rtl/>
        </w:rPr>
      </w:pPr>
      <w:bookmarkStart w:id="9715" w:name="ET_speaker_5933_307"/>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9715"/>
    </w:p>
    <w:p w:rsidR="00EE0549" w:rsidRDefault="00EE0549" w:rsidP="00EE0549">
      <w:pPr>
        <w:pStyle w:val="KeepWithNext"/>
        <w:rPr>
          <w:rtl/>
        </w:rPr>
      </w:pPr>
    </w:p>
    <w:p w:rsidR="00EE0549" w:rsidRDefault="00EE0549" w:rsidP="00EE0549">
      <w:pPr>
        <w:rPr>
          <w:rtl/>
        </w:rPr>
      </w:pPr>
      <w:r>
        <w:rPr>
          <w:rtl/>
        </w:rPr>
        <w:t xml:space="preserve">זה גם מה שאיתן אמר. </w:t>
      </w:r>
    </w:p>
    <w:p w:rsidR="00EE0549" w:rsidRDefault="00EE0549" w:rsidP="00EE0549">
      <w:pPr>
        <w:rPr>
          <w:rtl/>
        </w:rPr>
      </w:pPr>
    </w:p>
    <w:p w:rsidR="00EE0549" w:rsidRDefault="00EE0549" w:rsidP="00EE0549">
      <w:pPr>
        <w:pStyle w:val="a5"/>
        <w:keepNext/>
        <w:rPr>
          <w:rtl/>
        </w:rPr>
      </w:pPr>
      <w:bookmarkStart w:id="9716" w:name="ET_speaker_אייל_זנדברג_308"/>
      <w:r>
        <w:rPr>
          <w:rStyle w:val="TagStyle"/>
          <w:rFonts w:hint="cs"/>
          <w:rtl/>
        </w:rPr>
        <w:t xml:space="preserve"> &lt;&lt; דובר &gt;&gt; </w:t>
      </w:r>
      <w:r>
        <w:rPr>
          <w:rFonts w:hint="cs"/>
          <w:rtl/>
        </w:rPr>
        <w:t>אייל זנדברג:</w:t>
      </w:r>
      <w:r>
        <w:rPr>
          <w:rStyle w:val="TagStyle"/>
          <w:rFonts w:hint="cs"/>
          <w:rtl/>
        </w:rPr>
        <w:t xml:space="preserve"> &lt;&lt; דובר &gt;&gt;</w:t>
      </w:r>
      <w:r>
        <w:rPr>
          <w:rFonts w:hint="cs"/>
          <w:rtl/>
        </w:rPr>
        <w:t xml:space="preserve"> </w:t>
      </w:r>
      <w:bookmarkEnd w:id="9716"/>
    </w:p>
    <w:p w:rsidR="00EE0549" w:rsidRDefault="00EE0549" w:rsidP="00EE0549">
      <w:pPr>
        <w:pStyle w:val="KeepWithNext"/>
        <w:rPr>
          <w:rtl/>
        </w:rPr>
      </w:pPr>
    </w:p>
    <w:p w:rsidR="00EE0549" w:rsidRDefault="00EE0549" w:rsidP="00EE0549">
      <w:pPr>
        <w:rPr>
          <w:rtl/>
          <w:lang w:eastAsia="he-IL"/>
        </w:rPr>
      </w:pPr>
      <w:bookmarkStart w:id="9717" w:name="_ETM_Q1_5333000"/>
      <w:bookmarkEnd w:id="9717"/>
      <w:r>
        <w:rPr>
          <w:rtl/>
          <w:lang w:eastAsia="he-IL"/>
        </w:rPr>
        <w:t>אם הכוונה היא שלא יהיה - - -</w:t>
      </w:r>
    </w:p>
    <w:p w:rsidR="00EE0549" w:rsidRDefault="00EE0549" w:rsidP="00EE0549">
      <w:pPr>
        <w:rPr>
          <w:rtl/>
          <w:lang w:eastAsia="he-IL"/>
        </w:rPr>
      </w:pPr>
      <w:bookmarkStart w:id="9718" w:name="_ETM_Q1_5334000"/>
      <w:bookmarkEnd w:id="9718"/>
    </w:p>
    <w:p w:rsidR="00EE0549" w:rsidRDefault="00EE0549" w:rsidP="00EE0549">
      <w:pPr>
        <w:pStyle w:val="a5"/>
        <w:keepNext/>
        <w:rPr>
          <w:rtl/>
        </w:rPr>
      </w:pPr>
      <w:bookmarkStart w:id="9719" w:name="ET_speaker_5768_309"/>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9719"/>
    </w:p>
    <w:p w:rsidR="00EE0549" w:rsidRDefault="00EE0549" w:rsidP="00EE0549">
      <w:pPr>
        <w:pStyle w:val="KeepWithNext"/>
        <w:rPr>
          <w:rtl/>
        </w:rPr>
      </w:pPr>
    </w:p>
    <w:p w:rsidR="00EE0549" w:rsidRDefault="00EE0549" w:rsidP="00EE0549">
      <w:pPr>
        <w:rPr>
          <w:rtl/>
        </w:rPr>
      </w:pPr>
      <w:bookmarkStart w:id="9720" w:name="_ETM_Q1_5337000"/>
      <w:bookmarkEnd w:id="9720"/>
      <w:r>
        <w:rPr>
          <w:rtl/>
        </w:rPr>
        <w:t xml:space="preserve">- - - יכול להיות שווה שני קולות. </w:t>
      </w:r>
    </w:p>
    <w:p w:rsidR="00EE0549" w:rsidRDefault="00EE0549" w:rsidP="00EE0549">
      <w:pPr>
        <w:rPr>
          <w:rtl/>
        </w:rPr>
      </w:pPr>
      <w:bookmarkStart w:id="9721" w:name="_ETM_Q1_5338000"/>
      <w:bookmarkEnd w:id="9721"/>
    </w:p>
    <w:p w:rsidR="00EE0549" w:rsidRDefault="00EE0549" w:rsidP="00EE0549">
      <w:pPr>
        <w:pStyle w:val="af8"/>
        <w:keepNext/>
        <w:rPr>
          <w:rtl/>
        </w:rPr>
      </w:pPr>
      <w:bookmarkStart w:id="9722" w:name="ET_yor_5771_310"/>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9722"/>
    </w:p>
    <w:p w:rsidR="00EE0549" w:rsidRDefault="00EE0549" w:rsidP="00EE0549">
      <w:pPr>
        <w:pStyle w:val="KeepWithNext"/>
        <w:rPr>
          <w:rtl/>
        </w:rPr>
      </w:pPr>
    </w:p>
    <w:p w:rsidR="00EE0549" w:rsidRDefault="00EE0549" w:rsidP="00EE0549">
      <w:pPr>
        <w:rPr>
          <w:rtl/>
        </w:rPr>
      </w:pPr>
      <w:bookmarkStart w:id="9723" w:name="_ETM_Q1_5340000"/>
      <w:bookmarkEnd w:id="9723"/>
      <w:r>
        <w:rPr>
          <w:rtl/>
        </w:rPr>
        <w:t xml:space="preserve">או שיתקזזו. מי אומר שזה המנגנון?     </w:t>
      </w:r>
    </w:p>
    <w:p w:rsidR="00EE0549" w:rsidRDefault="00EE0549" w:rsidP="00EE0549">
      <w:pPr>
        <w:rPr>
          <w:rtl/>
          <w:lang w:eastAsia="he-IL"/>
        </w:rPr>
      </w:pPr>
      <w:bookmarkStart w:id="9724" w:name="_ETM_Q1_5342000"/>
      <w:bookmarkEnd w:id="9724"/>
    </w:p>
    <w:p w:rsidR="00EE0549" w:rsidRDefault="00EE0549" w:rsidP="00EE0549">
      <w:pPr>
        <w:pStyle w:val="a5"/>
        <w:keepNext/>
        <w:rPr>
          <w:rtl/>
        </w:rPr>
      </w:pPr>
      <w:bookmarkStart w:id="9725" w:name="ET_speaker_5800_311"/>
      <w:r>
        <w:rPr>
          <w:rStyle w:val="TagStyle"/>
          <w:rFonts w:hint="cs"/>
          <w:rtl/>
        </w:rPr>
        <w:t xml:space="preserve"> &lt;&lt; דובר &gt;&gt; </w:t>
      </w:r>
      <w:r>
        <w:rPr>
          <w:rFonts w:hint="cs"/>
          <w:rtl/>
        </w:rPr>
        <w:t>אורית פרקש הכהן (כחול לבן):</w:t>
      </w:r>
      <w:r>
        <w:rPr>
          <w:rStyle w:val="TagStyle"/>
          <w:rFonts w:hint="cs"/>
          <w:rtl/>
        </w:rPr>
        <w:t xml:space="preserve"> &lt;&lt; דובר &gt;&gt;</w:t>
      </w:r>
      <w:r>
        <w:rPr>
          <w:rFonts w:hint="cs"/>
          <w:rtl/>
        </w:rPr>
        <w:t xml:space="preserve"> </w:t>
      </w:r>
      <w:bookmarkEnd w:id="9725"/>
    </w:p>
    <w:p w:rsidR="00EE0549" w:rsidRDefault="00EE0549" w:rsidP="00EE0549">
      <w:pPr>
        <w:pStyle w:val="KeepWithNext"/>
        <w:rPr>
          <w:rtl/>
        </w:rPr>
      </w:pPr>
    </w:p>
    <w:p w:rsidR="00EE0549" w:rsidRDefault="00EE0549" w:rsidP="00EE0549">
      <w:pPr>
        <w:rPr>
          <w:rtl/>
        </w:rPr>
      </w:pPr>
      <w:bookmarkStart w:id="9726" w:name="_ETM_Q1_5339000"/>
      <w:bookmarkEnd w:id="9726"/>
      <w:r>
        <w:rPr>
          <w:rtl/>
        </w:rPr>
        <w:t>- - - להגשים את</w:t>
      </w:r>
      <w:bookmarkStart w:id="9727" w:name="_ETM_Q1_5341000"/>
      <w:bookmarkEnd w:id="9727"/>
      <w:r>
        <w:rPr>
          <w:rtl/>
        </w:rPr>
        <w:t xml:space="preserve"> השוויוניות. זה לא שבהגדרה אתה פתאום מתחיל לייצר - - </w:t>
      </w:r>
      <w:bookmarkStart w:id="9728" w:name="_ETM_Q1_5349000"/>
      <w:bookmarkEnd w:id="9728"/>
      <w:r>
        <w:rPr>
          <w:rtl/>
        </w:rPr>
        <w:t xml:space="preserve">-  </w:t>
      </w:r>
    </w:p>
    <w:p w:rsidR="00EE0549" w:rsidRDefault="00EE0549" w:rsidP="00EE0549">
      <w:pPr>
        <w:rPr>
          <w:rtl/>
        </w:rPr>
      </w:pPr>
      <w:bookmarkStart w:id="9729" w:name="_ETM_Q1_5352000"/>
      <w:bookmarkEnd w:id="9729"/>
    </w:p>
    <w:p w:rsidR="00EE0549" w:rsidRDefault="00EE0549" w:rsidP="00EE0549">
      <w:pPr>
        <w:pStyle w:val="af7"/>
        <w:keepNext/>
        <w:rPr>
          <w:rtl/>
        </w:rPr>
      </w:pPr>
      <w:bookmarkStart w:id="9730" w:name="ET_interruption_5933_109"/>
      <w:r>
        <w:rPr>
          <w:rStyle w:val="TagStyle"/>
          <w:rFonts w:hint="cs"/>
          <w:rtl/>
        </w:rPr>
        <w:t xml:space="preserve"> &lt;&lt; קריאה &gt;&gt; </w:t>
      </w:r>
      <w:r>
        <w:rPr>
          <w:rFonts w:hint="cs"/>
          <w:rtl/>
        </w:rPr>
        <w:t>קארין אלהרר (יש עתיד-תל"ם):</w:t>
      </w:r>
      <w:r>
        <w:rPr>
          <w:rStyle w:val="TagStyle"/>
          <w:rFonts w:hint="cs"/>
          <w:rtl/>
        </w:rPr>
        <w:t xml:space="preserve"> &lt;&lt; קריאה &gt;&gt;</w:t>
      </w:r>
      <w:r>
        <w:rPr>
          <w:rFonts w:hint="cs"/>
          <w:rtl/>
        </w:rPr>
        <w:t xml:space="preserve">   </w:t>
      </w:r>
      <w:bookmarkEnd w:id="9730"/>
    </w:p>
    <w:p w:rsidR="00EE0549" w:rsidRDefault="00EE0549" w:rsidP="00EE0549">
      <w:pPr>
        <w:pStyle w:val="KeepWithNext"/>
        <w:rPr>
          <w:rtl/>
          <w:lang w:eastAsia="he-IL"/>
        </w:rPr>
      </w:pPr>
    </w:p>
    <w:p w:rsidR="00EE0549" w:rsidRDefault="00EE0549" w:rsidP="00EE0549">
      <w:pPr>
        <w:rPr>
          <w:rtl/>
          <w:lang w:eastAsia="he-IL"/>
        </w:rPr>
      </w:pPr>
      <w:r>
        <w:rPr>
          <w:rtl/>
          <w:lang w:eastAsia="he-IL"/>
        </w:rPr>
        <w:t xml:space="preserve">בהגדרה, בשם השוויוניות יש בן אדם שיש לו כוח כפול. </w:t>
      </w:r>
    </w:p>
    <w:p w:rsidR="00EE0549" w:rsidRDefault="00EE0549" w:rsidP="00EE0549">
      <w:pPr>
        <w:rPr>
          <w:rtl/>
          <w:lang w:eastAsia="he-IL"/>
        </w:rPr>
      </w:pPr>
    </w:p>
    <w:p w:rsidR="00EE0549" w:rsidRDefault="00EE0549" w:rsidP="00EE0549">
      <w:pPr>
        <w:pStyle w:val="a5"/>
        <w:keepNext/>
        <w:rPr>
          <w:rtl/>
        </w:rPr>
      </w:pPr>
      <w:r>
        <w:rPr>
          <w:rStyle w:val="TagStyle"/>
          <w:rFonts w:hint="cs"/>
          <w:rtl/>
        </w:rPr>
        <w:t xml:space="preserve">&lt;&lt; דובר &gt;&gt; </w:t>
      </w:r>
      <w:r>
        <w:rPr>
          <w:rFonts w:hint="cs"/>
          <w:rtl/>
        </w:rPr>
        <w:t>אייל זנדברג:</w:t>
      </w:r>
      <w:r>
        <w:rPr>
          <w:rStyle w:val="TagStyle"/>
          <w:rFonts w:hint="cs"/>
          <w:rtl/>
        </w:rPr>
        <w:t xml:space="preserve"> &lt;&lt; דובר &gt;&gt;</w:t>
      </w:r>
      <w:r>
        <w:rPr>
          <w:rFonts w:hint="cs"/>
          <w:rtl/>
        </w:rPr>
        <w:t xml:space="preserve">   </w:t>
      </w:r>
    </w:p>
    <w:p w:rsidR="00EE0549" w:rsidRDefault="00EE0549" w:rsidP="00EE0549">
      <w:pPr>
        <w:rPr>
          <w:rtl/>
          <w:lang w:eastAsia="he-IL"/>
        </w:rPr>
      </w:pPr>
    </w:p>
    <w:p w:rsidR="00EE0549" w:rsidRDefault="00EE0549" w:rsidP="00EE0549">
      <w:pPr>
        <w:rPr>
          <w:rtl/>
          <w:lang w:eastAsia="he-IL"/>
        </w:rPr>
      </w:pPr>
      <w:r>
        <w:rPr>
          <w:rtl/>
          <w:lang w:eastAsia="he-IL"/>
        </w:rPr>
        <w:t xml:space="preserve">אנין מבין </w:t>
      </w:r>
      <w:bookmarkStart w:id="9731" w:name="_ETM_Q1_5354000"/>
      <w:bookmarkEnd w:id="9731"/>
      <w:r>
        <w:rPr>
          <w:rtl/>
          <w:lang w:eastAsia="he-IL"/>
        </w:rPr>
        <w:t xml:space="preserve">שזה בא להשיג מטרה מסוימת, זה לא עניין גחמתי. זה </w:t>
      </w:r>
      <w:bookmarkStart w:id="9732" w:name="_ETM_Q1_5355000"/>
      <w:bookmarkEnd w:id="9732"/>
      <w:r>
        <w:rPr>
          <w:rtl/>
          <w:lang w:eastAsia="he-IL"/>
        </w:rPr>
        <w:t xml:space="preserve">בא להשיג מטרה מסוימת, אבל זה מאוד מאוד טבעי לגוף </w:t>
      </w:r>
      <w:bookmarkStart w:id="9733" w:name="_ETM_Q1_5356000"/>
      <w:bookmarkEnd w:id="9733"/>
      <w:r>
        <w:rPr>
          <w:rtl/>
          <w:lang w:eastAsia="he-IL"/>
        </w:rPr>
        <w:t>קולגיאלי, גוף שמורכב ממספר אנשים שמקבלים החלטות, בוודאי ברמה</w:t>
      </w:r>
      <w:bookmarkStart w:id="9734" w:name="_ETM_Q1_5363000"/>
      <w:bookmarkEnd w:id="9734"/>
      <w:r>
        <w:rPr>
          <w:rtl/>
          <w:lang w:eastAsia="he-IL"/>
        </w:rPr>
        <w:t xml:space="preserve"> של שרים שהם גם נבחרי ציבור ובעצם בשרשור </w:t>
      </w:r>
      <w:bookmarkStart w:id="9735" w:name="_ETM_Q1_5366000"/>
      <w:bookmarkEnd w:id="9735"/>
      <w:r>
        <w:rPr>
          <w:rtl/>
          <w:lang w:eastAsia="he-IL"/>
        </w:rPr>
        <w:t xml:space="preserve">מייצגים את הבוחרים, שיהיה למי מהם קול עודף על חברו. </w:t>
      </w:r>
      <w:bookmarkStart w:id="9736" w:name="_ETM_Q1_5367000"/>
      <w:bookmarkEnd w:id="9736"/>
      <w:r>
        <w:rPr>
          <w:rtl/>
          <w:lang w:eastAsia="he-IL"/>
        </w:rPr>
        <w:t xml:space="preserve">זה פשוט מאוד דבר שהוא לא הדרך הנכונה, לדעתי, שבה </w:t>
      </w:r>
      <w:bookmarkStart w:id="9737" w:name="_ETM_Q1_5371000"/>
      <w:bookmarkEnd w:id="9737"/>
      <w:r>
        <w:rPr>
          <w:rtl/>
          <w:lang w:eastAsia="he-IL"/>
        </w:rPr>
        <w:t xml:space="preserve">הממשלה אמורה לפעול, ולכן אנחנו הצענו אולי לנתב את זה למקום </w:t>
      </w:r>
      <w:bookmarkStart w:id="9738" w:name="_ETM_Q1_5380000"/>
      <w:bookmarkEnd w:id="9738"/>
      <w:r>
        <w:rPr>
          <w:rtl/>
          <w:lang w:eastAsia="he-IL"/>
        </w:rPr>
        <w:t>אחר - - -</w:t>
      </w:r>
    </w:p>
    <w:p w:rsidR="00EE0549" w:rsidRDefault="00EE0549" w:rsidP="00EE0549">
      <w:pPr>
        <w:rPr>
          <w:rtl/>
          <w:lang w:eastAsia="he-IL"/>
        </w:rPr>
      </w:pPr>
    </w:p>
    <w:p w:rsidR="00EE0549" w:rsidRDefault="00EE0549" w:rsidP="00EE0549">
      <w:pPr>
        <w:pStyle w:val="a5"/>
        <w:keepNext/>
        <w:rPr>
          <w:rtl/>
        </w:rPr>
      </w:pPr>
      <w:bookmarkStart w:id="9739" w:name="ET_speaker_5802_314"/>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9739"/>
    </w:p>
    <w:p w:rsidR="00EE0549" w:rsidRDefault="00EE0549" w:rsidP="00EE0549">
      <w:pPr>
        <w:pStyle w:val="KeepWithNext"/>
        <w:rPr>
          <w:rtl/>
        </w:rPr>
      </w:pPr>
    </w:p>
    <w:p w:rsidR="00EE0549" w:rsidRDefault="00EE0549" w:rsidP="00EE0549">
      <w:pPr>
        <w:rPr>
          <w:rtl/>
        </w:rPr>
      </w:pPr>
      <w:r>
        <w:rPr>
          <w:rtl/>
        </w:rPr>
        <w:t xml:space="preserve">ואם יתקזזו?   </w:t>
      </w:r>
    </w:p>
    <w:p w:rsidR="00EE0549" w:rsidRDefault="00EE0549" w:rsidP="00EE0549">
      <w:pPr>
        <w:rPr>
          <w:rtl/>
          <w:lang w:eastAsia="he-IL"/>
        </w:rPr>
      </w:pPr>
      <w:bookmarkStart w:id="9740" w:name="_ETM_Q1_5383000"/>
      <w:bookmarkEnd w:id="9740"/>
    </w:p>
    <w:p w:rsidR="00EE0549" w:rsidRDefault="00EE0549" w:rsidP="00EE0549">
      <w:pPr>
        <w:pStyle w:val="af7"/>
        <w:keepNext/>
        <w:rPr>
          <w:rtl/>
        </w:rPr>
      </w:pPr>
      <w:bookmarkStart w:id="9741" w:name="ET_interruption_5800_313"/>
      <w:r>
        <w:rPr>
          <w:rStyle w:val="TagStyle"/>
          <w:rFonts w:hint="cs"/>
          <w:rtl/>
        </w:rPr>
        <w:t xml:space="preserve"> &lt;&lt; קריאה &gt;&gt; </w:t>
      </w:r>
      <w:r>
        <w:rPr>
          <w:rFonts w:hint="cs"/>
          <w:rtl/>
        </w:rPr>
        <w:t>אורית פרקש הכהן (כחול לבן):</w:t>
      </w:r>
      <w:r>
        <w:rPr>
          <w:rStyle w:val="TagStyle"/>
          <w:rFonts w:hint="cs"/>
          <w:rtl/>
        </w:rPr>
        <w:t xml:space="preserve"> &lt;&lt; קריאה &gt;&gt;</w:t>
      </w:r>
      <w:r>
        <w:rPr>
          <w:rFonts w:hint="cs"/>
          <w:rtl/>
        </w:rPr>
        <w:t xml:space="preserve"> </w:t>
      </w:r>
      <w:bookmarkEnd w:id="9741"/>
    </w:p>
    <w:p w:rsidR="00EE0549" w:rsidRDefault="00EE0549" w:rsidP="00EE0549">
      <w:pPr>
        <w:pStyle w:val="KeepWithNext"/>
        <w:rPr>
          <w:rtl/>
        </w:rPr>
      </w:pPr>
    </w:p>
    <w:p w:rsidR="00EE0549" w:rsidRDefault="00EE0549" w:rsidP="00EE0549">
      <w:pPr>
        <w:rPr>
          <w:rtl/>
        </w:rPr>
      </w:pPr>
      <w:bookmarkStart w:id="9742" w:name="_ETM_Q1_5384000"/>
      <w:bookmarkEnd w:id="9742"/>
      <w:r>
        <w:rPr>
          <w:rtl/>
        </w:rPr>
        <w:t>גם במחיר ש</w:t>
      </w:r>
      <w:bookmarkStart w:id="9743" w:name="_ETM_Q1_5381000"/>
      <w:bookmarkEnd w:id="9743"/>
      <w:r>
        <w:rPr>
          <w:rtl/>
        </w:rPr>
        <w:t xml:space="preserve">זה גורם ליותר שרים? </w:t>
      </w:r>
    </w:p>
    <w:p w:rsidR="00EE0549" w:rsidRDefault="00EE0549" w:rsidP="00EE0549">
      <w:pPr>
        <w:rPr>
          <w:rtl/>
          <w:lang w:eastAsia="he-IL"/>
        </w:rPr>
      </w:pPr>
    </w:p>
    <w:p w:rsidR="00EE0549" w:rsidRDefault="00EE0549" w:rsidP="00EE0549">
      <w:pPr>
        <w:pStyle w:val="a5"/>
        <w:keepNext/>
        <w:rPr>
          <w:rtl/>
        </w:rPr>
      </w:pPr>
      <w:r>
        <w:rPr>
          <w:rStyle w:val="TagStyle"/>
          <w:rFonts w:hint="cs"/>
          <w:rtl/>
        </w:rPr>
        <w:t xml:space="preserve">&lt;&lt; דובר &gt;&gt; </w:t>
      </w:r>
      <w:r>
        <w:rPr>
          <w:rFonts w:hint="cs"/>
          <w:rtl/>
        </w:rPr>
        <w:t>אייל זנדברג:</w:t>
      </w:r>
      <w:r>
        <w:rPr>
          <w:rStyle w:val="TagStyle"/>
          <w:rFonts w:hint="cs"/>
          <w:rtl/>
        </w:rPr>
        <w:t xml:space="preserve"> &lt;&lt; דובר &gt;&gt;</w:t>
      </w:r>
      <w:r>
        <w:rPr>
          <w:rFonts w:hint="cs"/>
          <w:rtl/>
        </w:rPr>
        <w:t xml:space="preserve">   </w:t>
      </w:r>
    </w:p>
    <w:p w:rsidR="00EE0549" w:rsidRDefault="00EE0549" w:rsidP="00EE0549">
      <w:pPr>
        <w:rPr>
          <w:rtl/>
          <w:lang w:eastAsia="he-IL"/>
        </w:rPr>
      </w:pPr>
    </w:p>
    <w:p w:rsidR="00EE0549" w:rsidRDefault="00EE0549" w:rsidP="00EE0549">
      <w:pPr>
        <w:rPr>
          <w:rtl/>
          <w:lang w:eastAsia="he-IL"/>
        </w:rPr>
      </w:pPr>
      <w:r>
        <w:rPr>
          <w:rtl/>
          <w:lang w:eastAsia="he-IL"/>
        </w:rPr>
        <w:t xml:space="preserve">אני </w:t>
      </w:r>
      <w:bookmarkStart w:id="9744" w:name="_ETM_Q1_5385000"/>
      <w:bookmarkEnd w:id="9744"/>
      <w:r>
        <w:rPr>
          <w:rtl/>
          <w:lang w:eastAsia="he-IL"/>
        </w:rPr>
        <w:t xml:space="preserve">לא יודע למה זה גורם, אפשר גם להחליט שיגרום </w:t>
      </w:r>
      <w:bookmarkStart w:id="9745" w:name="_ETM_Q1_5382000"/>
      <w:bookmarkEnd w:id="9745"/>
      <w:r>
        <w:rPr>
          <w:rtl/>
          <w:lang w:eastAsia="he-IL"/>
        </w:rPr>
        <w:t xml:space="preserve">לפחות שרים – אני לא מתערב בהרכבת הממשלה. </w:t>
      </w:r>
    </w:p>
    <w:p w:rsidR="00EE0549" w:rsidRDefault="00EE0549" w:rsidP="00EE0549">
      <w:pPr>
        <w:rPr>
          <w:rtl/>
          <w:lang w:eastAsia="he-IL"/>
        </w:rPr>
      </w:pPr>
      <w:bookmarkStart w:id="9746" w:name="_ETM_Q1_5386000"/>
      <w:bookmarkEnd w:id="9746"/>
    </w:p>
    <w:p w:rsidR="00EE0549" w:rsidRDefault="00EE0549" w:rsidP="00EE0549">
      <w:pPr>
        <w:pStyle w:val="a5"/>
        <w:keepNext/>
        <w:rPr>
          <w:rtl/>
        </w:rPr>
      </w:pPr>
      <w:bookmarkStart w:id="9747" w:name="ET_speaker_5802_315"/>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9747"/>
    </w:p>
    <w:p w:rsidR="00EE0549" w:rsidRDefault="00EE0549" w:rsidP="00EE0549">
      <w:pPr>
        <w:pStyle w:val="KeepWithNext"/>
        <w:rPr>
          <w:rtl/>
        </w:rPr>
      </w:pPr>
    </w:p>
    <w:p w:rsidR="00EE0549" w:rsidRDefault="00EE0549" w:rsidP="00EE0549">
      <w:pPr>
        <w:rPr>
          <w:rtl/>
        </w:rPr>
      </w:pPr>
      <w:r>
        <w:rPr>
          <w:rtl/>
        </w:rPr>
        <w:t xml:space="preserve">אבל אם יתקזזו בהצבעות? </w:t>
      </w:r>
    </w:p>
    <w:p w:rsidR="00EE0549" w:rsidRDefault="00EE0549" w:rsidP="00EE0549">
      <w:pPr>
        <w:rPr>
          <w:rtl/>
        </w:rPr>
      </w:pPr>
    </w:p>
    <w:p w:rsidR="00EE0549" w:rsidRDefault="00EE0549" w:rsidP="00EE0549">
      <w:pPr>
        <w:pStyle w:val="a5"/>
        <w:keepNext/>
        <w:rPr>
          <w:rtl/>
        </w:rPr>
      </w:pPr>
      <w:bookmarkStart w:id="9748" w:name="ET_speaker_אייל_זנדברג_316"/>
      <w:r>
        <w:rPr>
          <w:rStyle w:val="TagStyle"/>
          <w:rFonts w:hint="cs"/>
          <w:rtl/>
        </w:rPr>
        <w:t xml:space="preserve"> &lt;&lt; דובר &gt;&gt; </w:t>
      </w:r>
      <w:r>
        <w:rPr>
          <w:rFonts w:hint="cs"/>
          <w:rtl/>
        </w:rPr>
        <w:t>אייל זנדברג:</w:t>
      </w:r>
      <w:r>
        <w:rPr>
          <w:rStyle w:val="TagStyle"/>
          <w:rFonts w:hint="cs"/>
          <w:rtl/>
        </w:rPr>
        <w:t xml:space="preserve"> &lt;&lt; דובר &gt;&gt;</w:t>
      </w:r>
      <w:r>
        <w:rPr>
          <w:rFonts w:hint="cs"/>
          <w:rtl/>
        </w:rPr>
        <w:t xml:space="preserve"> </w:t>
      </w:r>
      <w:bookmarkEnd w:id="9748"/>
    </w:p>
    <w:p w:rsidR="00EE0549" w:rsidRDefault="00EE0549" w:rsidP="00EE0549">
      <w:pPr>
        <w:pStyle w:val="af7"/>
        <w:keepNext/>
        <w:rPr>
          <w:u w:val="none"/>
          <w:rtl/>
        </w:rPr>
      </w:pPr>
      <w:bookmarkStart w:id="9749" w:name="ET_interruption_5848_111"/>
      <w:bookmarkStart w:id="9750" w:name="ET_interruption_5848_110"/>
    </w:p>
    <w:p w:rsidR="00EE0549" w:rsidRDefault="00EE0549" w:rsidP="00EE0549">
      <w:pPr>
        <w:pStyle w:val="af7"/>
        <w:keepNext/>
        <w:rPr>
          <w:rtl/>
        </w:rPr>
      </w:pPr>
      <w:bookmarkStart w:id="9751" w:name="_ETM_Q1_5389000"/>
      <w:bookmarkEnd w:id="9751"/>
      <w:r>
        <w:rPr>
          <w:rFonts w:hint="cs"/>
          <w:u w:val="none"/>
          <w:rtl/>
        </w:rPr>
        <w:tab/>
        <w:t>אני מתייחס</w:t>
      </w:r>
      <w:bookmarkEnd w:id="9749"/>
      <w:r>
        <w:rPr>
          <w:rFonts w:hint="cs"/>
          <w:u w:val="none"/>
          <w:rtl/>
        </w:rPr>
        <w:t xml:space="preserve"> למה שאני רואה כאן </w:t>
      </w:r>
      <w:bookmarkStart w:id="9752" w:name="_ETM_Q1_5388000"/>
      <w:bookmarkEnd w:id="9752"/>
      <w:r>
        <w:rPr>
          <w:rFonts w:hint="cs"/>
          <w:u w:val="none"/>
          <w:rtl/>
        </w:rPr>
        <w:t xml:space="preserve">לפניי. כאן לפניי הרעיון הוא שבאים שרים - </w:t>
      </w:r>
      <w:bookmarkStart w:id="9753" w:name="_ETM_Q1_5394000"/>
      <w:bookmarkEnd w:id="9753"/>
      <w:r>
        <w:rPr>
          <w:rFonts w:hint="cs"/>
          <w:u w:val="none"/>
          <w:rtl/>
        </w:rPr>
        <w:t>- -</w:t>
      </w:r>
    </w:p>
    <w:p w:rsidR="00EE0549" w:rsidRDefault="00EE0549" w:rsidP="00EE0549">
      <w:pPr>
        <w:pStyle w:val="KeepWithNext"/>
        <w:rPr>
          <w:rtl/>
        </w:rPr>
      </w:pPr>
    </w:p>
    <w:p w:rsidR="00EE0549" w:rsidRDefault="00EE0549" w:rsidP="00EE0549">
      <w:pPr>
        <w:pStyle w:val="a5"/>
        <w:keepNext/>
        <w:rPr>
          <w:rtl/>
        </w:rPr>
      </w:pPr>
      <w:bookmarkStart w:id="9754" w:name="_ETM_Q1_5397000"/>
      <w:bookmarkStart w:id="9755" w:name="ET_speaker_5802_317"/>
      <w:bookmarkEnd w:id="9754"/>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9755"/>
    </w:p>
    <w:p w:rsidR="00EE0549" w:rsidRDefault="00EE0549" w:rsidP="00EE0549">
      <w:pPr>
        <w:pStyle w:val="KeepWithNext"/>
        <w:rPr>
          <w:rtl/>
        </w:rPr>
      </w:pPr>
    </w:p>
    <w:p w:rsidR="00EE0549" w:rsidRDefault="00EE0549" w:rsidP="00EE0549">
      <w:pPr>
        <w:rPr>
          <w:rtl/>
        </w:rPr>
      </w:pPr>
      <w:r>
        <w:rPr>
          <w:rtl/>
        </w:rPr>
        <w:t xml:space="preserve">אייל, יש בעיה להתקזז בהצבעות? אני </w:t>
      </w:r>
      <w:bookmarkStart w:id="9756" w:name="_ETM_Q1_5396000"/>
      <w:bookmarkEnd w:id="9756"/>
      <w:r>
        <w:rPr>
          <w:rtl/>
        </w:rPr>
        <w:t>רוצה לשאול. הם דנים במנגנון מסוים - - -</w:t>
      </w:r>
    </w:p>
    <w:p w:rsidR="00EE0549" w:rsidRDefault="00EE0549" w:rsidP="00EE0549">
      <w:pPr>
        <w:rPr>
          <w:rtl/>
        </w:rPr>
      </w:pPr>
    </w:p>
    <w:p w:rsidR="00EE0549" w:rsidRDefault="00EE0549" w:rsidP="00EE0549">
      <w:pPr>
        <w:pStyle w:val="a5"/>
        <w:keepNext/>
        <w:rPr>
          <w:rtl/>
        </w:rPr>
      </w:pPr>
      <w:bookmarkStart w:id="9757" w:name="ET_speaker_אייל_זנדברג_318"/>
      <w:r>
        <w:rPr>
          <w:rStyle w:val="TagStyle"/>
          <w:rFonts w:hint="cs"/>
          <w:rtl/>
        </w:rPr>
        <w:t xml:space="preserve"> &lt;&lt; דובר &gt;&gt; </w:t>
      </w:r>
      <w:r>
        <w:rPr>
          <w:rFonts w:hint="cs"/>
          <w:rtl/>
        </w:rPr>
        <w:t>אייל זנדברג:</w:t>
      </w:r>
      <w:r>
        <w:rPr>
          <w:rStyle w:val="TagStyle"/>
          <w:rFonts w:hint="cs"/>
          <w:rtl/>
        </w:rPr>
        <w:t xml:space="preserve"> &lt;&lt; דובר &gt;&gt;</w:t>
      </w:r>
      <w:r>
        <w:rPr>
          <w:rFonts w:hint="cs"/>
          <w:rtl/>
        </w:rPr>
        <w:t xml:space="preserve"> </w:t>
      </w:r>
      <w:bookmarkEnd w:id="9757"/>
    </w:p>
    <w:p w:rsidR="00EE0549" w:rsidRDefault="00EE0549" w:rsidP="00EE0549">
      <w:pPr>
        <w:pStyle w:val="KeepWithNext"/>
        <w:rPr>
          <w:rtl/>
        </w:rPr>
      </w:pPr>
    </w:p>
    <w:p w:rsidR="00EE0549" w:rsidRDefault="00EE0549" w:rsidP="00EE0549">
      <w:pPr>
        <w:rPr>
          <w:rtl/>
        </w:rPr>
      </w:pPr>
      <w:bookmarkStart w:id="9758" w:name="_ETM_Q1_5405000"/>
      <w:bookmarkEnd w:id="9758"/>
      <w:r>
        <w:rPr>
          <w:rtl/>
        </w:rPr>
        <w:t xml:space="preserve">אני </w:t>
      </w:r>
      <w:bookmarkStart w:id="9759" w:name="_ETM_Q1_5400000"/>
      <w:bookmarkEnd w:id="9759"/>
      <w:r>
        <w:rPr>
          <w:rtl/>
        </w:rPr>
        <w:t xml:space="preserve">חושב שיש אפשרות בהקשר הזה - - -אתה מדבר על מה שיש בחוק, </w:t>
      </w:r>
      <w:bookmarkStart w:id="9760" w:name="_ETM_Q1_5401000"/>
      <w:bookmarkEnd w:id="9760"/>
      <w:r>
        <w:rPr>
          <w:rtl/>
        </w:rPr>
        <w:t xml:space="preserve">שלמה. </w:t>
      </w:r>
    </w:p>
    <w:p w:rsidR="00EE0549" w:rsidRDefault="00EE0549" w:rsidP="00EE0549">
      <w:pPr>
        <w:rPr>
          <w:rtl/>
        </w:rPr>
      </w:pPr>
    </w:p>
    <w:p w:rsidR="00EE0549" w:rsidRDefault="00EE0549" w:rsidP="00EE0549">
      <w:pPr>
        <w:pStyle w:val="a5"/>
        <w:keepNext/>
        <w:rPr>
          <w:rtl/>
        </w:rPr>
      </w:pPr>
      <w:bookmarkStart w:id="9761" w:name="ET_speaker_5802_319"/>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9761"/>
    </w:p>
    <w:p w:rsidR="00EE0549" w:rsidRDefault="00EE0549" w:rsidP="00EE0549">
      <w:pPr>
        <w:pStyle w:val="KeepWithNext"/>
        <w:rPr>
          <w:rtl/>
        </w:rPr>
      </w:pPr>
    </w:p>
    <w:p w:rsidR="00EE0549" w:rsidRDefault="00EE0549" w:rsidP="00EE0549">
      <w:pPr>
        <w:rPr>
          <w:rtl/>
        </w:rPr>
      </w:pPr>
      <w:bookmarkStart w:id="9762" w:name="_ETM_Q1_5403000"/>
      <w:bookmarkEnd w:id="9762"/>
      <w:r>
        <w:rPr>
          <w:rtl/>
        </w:rPr>
        <w:t xml:space="preserve">לא, זה לא כתוב בחוק. כתוב בחוק שיהיה מנגנון. </w:t>
      </w:r>
      <w:bookmarkStart w:id="9763" w:name="_ETM_Q1_5404000"/>
      <w:bookmarkEnd w:id="9763"/>
      <w:r>
        <w:rPr>
          <w:rtl/>
        </w:rPr>
        <w:t xml:space="preserve">אף אחד לא אמר שיהיה למישהו שלוש הצבעות. אתם ממציאים </w:t>
      </w:r>
      <w:bookmarkStart w:id="9764" w:name="_ETM_Q1_5407000"/>
      <w:bookmarkEnd w:id="9764"/>
      <w:r>
        <w:rPr>
          <w:rtl/>
        </w:rPr>
        <w:t xml:space="preserve">את זה עכשיו.   </w:t>
      </w:r>
    </w:p>
    <w:p w:rsidR="00EE0549" w:rsidRDefault="00EE0549" w:rsidP="00EE0549">
      <w:pPr>
        <w:rPr>
          <w:rtl/>
        </w:rPr>
      </w:pPr>
      <w:bookmarkStart w:id="9765" w:name="_ETM_Q1_5406000"/>
      <w:bookmarkStart w:id="9766" w:name="_ETM_Q1_5415000"/>
      <w:bookmarkEnd w:id="9765"/>
      <w:bookmarkEnd w:id="9766"/>
    </w:p>
    <w:p w:rsidR="00EE0549" w:rsidRDefault="00EE0549" w:rsidP="00EE0549">
      <w:pPr>
        <w:pStyle w:val="a5"/>
        <w:keepNext/>
        <w:rPr>
          <w:rtl/>
        </w:rPr>
      </w:pPr>
      <w:bookmarkStart w:id="9767" w:name="ET_speaker_5931_323"/>
      <w:r>
        <w:rPr>
          <w:rStyle w:val="TagStyle"/>
          <w:rFonts w:hint="cs"/>
          <w:rtl/>
        </w:rPr>
        <w:t xml:space="preserve"> &lt;&lt; דובר &gt;&gt; </w:t>
      </w:r>
      <w:r>
        <w:rPr>
          <w:rFonts w:hint="cs"/>
          <w:rtl/>
        </w:rPr>
        <w:t>עפר שלח (יש עתיד-תל"ם):</w:t>
      </w:r>
      <w:r>
        <w:rPr>
          <w:rStyle w:val="TagStyle"/>
          <w:rFonts w:hint="cs"/>
          <w:rtl/>
        </w:rPr>
        <w:t xml:space="preserve"> &lt;&lt; דובר &gt;&gt;</w:t>
      </w:r>
      <w:r>
        <w:rPr>
          <w:rFonts w:hint="cs"/>
          <w:rtl/>
        </w:rPr>
        <w:t xml:space="preserve"> </w:t>
      </w:r>
      <w:bookmarkEnd w:id="9767"/>
    </w:p>
    <w:p w:rsidR="00EE0549" w:rsidRDefault="00EE0549" w:rsidP="00EE0549">
      <w:pPr>
        <w:pStyle w:val="KeepWithNext"/>
        <w:rPr>
          <w:rtl/>
        </w:rPr>
      </w:pPr>
    </w:p>
    <w:p w:rsidR="00EE0549" w:rsidRDefault="00EE0549" w:rsidP="00EE0549">
      <w:pPr>
        <w:rPr>
          <w:rtl/>
        </w:rPr>
      </w:pPr>
      <w:bookmarkStart w:id="9768" w:name="_ETM_Q1_5410000"/>
      <w:bookmarkEnd w:id="9768"/>
      <w:r>
        <w:rPr>
          <w:rtl/>
        </w:rPr>
        <w:t xml:space="preserve">    בני גנץ הודיע הערב שיוותרו על שלושה</w:t>
      </w:r>
      <w:bookmarkStart w:id="9769" w:name="_ETM_Q1_5417000"/>
      <w:bookmarkEnd w:id="9769"/>
      <w:r>
        <w:rPr>
          <w:rtl/>
        </w:rPr>
        <w:t xml:space="preserve"> שרים. עכשיו, מה יהיה? איך תשמור על הפריטטיות? </w:t>
      </w:r>
    </w:p>
    <w:p w:rsidR="00EE0549" w:rsidRDefault="00EE0549" w:rsidP="00EE0549">
      <w:pPr>
        <w:rPr>
          <w:rtl/>
        </w:rPr>
      </w:pPr>
    </w:p>
    <w:p w:rsidR="00EE0549" w:rsidRDefault="00EE0549" w:rsidP="00EE0549">
      <w:pPr>
        <w:pStyle w:val="a5"/>
        <w:keepNext/>
        <w:rPr>
          <w:rtl/>
        </w:rPr>
      </w:pPr>
      <w:bookmarkStart w:id="9770" w:name="ET_speaker_5802_321"/>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9770"/>
    </w:p>
    <w:p w:rsidR="00EE0549" w:rsidRDefault="00EE0549" w:rsidP="00EE0549">
      <w:pPr>
        <w:pStyle w:val="KeepWithNext"/>
        <w:rPr>
          <w:rtl/>
        </w:rPr>
      </w:pPr>
    </w:p>
    <w:p w:rsidR="00EE0549" w:rsidRDefault="00EE0549" w:rsidP="00EE0549">
      <w:pPr>
        <w:rPr>
          <w:rtl/>
        </w:rPr>
      </w:pPr>
      <w:bookmarkStart w:id="9771" w:name="_ETM_Q1_5418000"/>
      <w:bookmarkEnd w:id="9771"/>
      <w:r>
        <w:rPr>
          <w:rtl/>
        </w:rPr>
        <w:t xml:space="preserve">אז ימצאו מנגנון. </w:t>
      </w:r>
    </w:p>
    <w:p w:rsidR="00EE0549" w:rsidRDefault="00EE0549" w:rsidP="00EE0549">
      <w:pPr>
        <w:rPr>
          <w:rtl/>
        </w:rPr>
      </w:pPr>
    </w:p>
    <w:p w:rsidR="00EE0549" w:rsidRDefault="00EE0549" w:rsidP="00EE0549">
      <w:pPr>
        <w:pStyle w:val="af7"/>
        <w:keepNext/>
        <w:rPr>
          <w:rtl/>
        </w:rPr>
      </w:pPr>
      <w:bookmarkStart w:id="9772" w:name="_ETM_Q1_5422000"/>
      <w:bookmarkStart w:id="9773" w:name="ET_interruption_קריאה_322"/>
      <w:bookmarkEnd w:id="9772"/>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9773"/>
    </w:p>
    <w:p w:rsidR="00EE0549" w:rsidRDefault="00EE0549" w:rsidP="00EE0549">
      <w:pPr>
        <w:pStyle w:val="KeepWithNext"/>
        <w:rPr>
          <w:rtl/>
        </w:rPr>
      </w:pPr>
    </w:p>
    <w:p w:rsidR="00EE0549" w:rsidRDefault="00EE0549" w:rsidP="00EE0549">
      <w:pPr>
        <w:rPr>
          <w:rtl/>
        </w:rPr>
      </w:pPr>
      <w:bookmarkStart w:id="9774" w:name="_ETM_Q1_5425000"/>
      <w:bookmarkEnd w:id="9774"/>
      <w:r>
        <w:rPr>
          <w:rtl/>
        </w:rPr>
        <w:t>- - -</w:t>
      </w:r>
    </w:p>
    <w:p w:rsidR="00EE0549" w:rsidRDefault="00EE0549" w:rsidP="00EE0549">
      <w:pPr>
        <w:rPr>
          <w:rtl/>
        </w:rPr>
      </w:pPr>
      <w:bookmarkStart w:id="9775" w:name="_ETM_Q1_5421000"/>
      <w:bookmarkEnd w:id="9775"/>
    </w:p>
    <w:p w:rsidR="00EE0549" w:rsidRDefault="00EE0549" w:rsidP="00EE0549">
      <w:pPr>
        <w:pStyle w:val="a5"/>
        <w:keepNext/>
        <w:rPr>
          <w:rtl/>
        </w:rPr>
      </w:pPr>
      <w:bookmarkStart w:id="9776" w:name="ET_speaker_5931_324"/>
      <w:r>
        <w:rPr>
          <w:rStyle w:val="TagStyle"/>
          <w:rFonts w:hint="cs"/>
          <w:rtl/>
        </w:rPr>
        <w:t xml:space="preserve"> &lt;&lt; דובר &gt;&gt; </w:t>
      </w:r>
      <w:r>
        <w:rPr>
          <w:rFonts w:hint="cs"/>
          <w:rtl/>
        </w:rPr>
        <w:t>עפר שלח (יש עתיד-תל"ם):</w:t>
      </w:r>
      <w:r>
        <w:rPr>
          <w:rStyle w:val="TagStyle"/>
          <w:rFonts w:hint="cs"/>
          <w:rtl/>
        </w:rPr>
        <w:t xml:space="preserve"> &lt;&lt; דובר &gt;&gt;</w:t>
      </w:r>
      <w:r>
        <w:rPr>
          <w:rFonts w:hint="cs"/>
          <w:rtl/>
        </w:rPr>
        <w:t xml:space="preserve"> </w:t>
      </w:r>
      <w:bookmarkEnd w:id="9776"/>
    </w:p>
    <w:p w:rsidR="00EE0549" w:rsidRDefault="00EE0549" w:rsidP="00EE0549">
      <w:pPr>
        <w:pStyle w:val="KeepWithNext"/>
        <w:rPr>
          <w:rtl/>
        </w:rPr>
      </w:pPr>
    </w:p>
    <w:p w:rsidR="00EE0549" w:rsidRDefault="00EE0549" w:rsidP="00EE0549">
      <w:pPr>
        <w:rPr>
          <w:rtl/>
        </w:rPr>
      </w:pPr>
      <w:bookmarkStart w:id="9777" w:name="_ETM_Q1_5423000"/>
      <w:bookmarkStart w:id="9778" w:name="_ETM_Q1_5413000"/>
      <w:bookmarkEnd w:id="9777"/>
      <w:bookmarkEnd w:id="9778"/>
      <w:r>
        <w:rPr>
          <w:rtl/>
        </w:rPr>
        <w:t xml:space="preserve">אומר לך היועץ המשפטי שזה אומר שקול אחד לא יהיה </w:t>
      </w:r>
      <w:bookmarkStart w:id="9779" w:name="_ETM_Q1_5426000"/>
      <w:bookmarkEnd w:id="9779"/>
      <w:r>
        <w:rPr>
          <w:rtl/>
        </w:rPr>
        <w:t xml:space="preserve">שווה לקול השני. </w:t>
      </w:r>
    </w:p>
    <w:p w:rsidR="00EE0549" w:rsidRDefault="00EE0549" w:rsidP="00EE0549">
      <w:pPr>
        <w:rPr>
          <w:rtl/>
        </w:rPr>
      </w:pPr>
    </w:p>
    <w:p w:rsidR="00EE0549" w:rsidRDefault="00EE0549" w:rsidP="00EE0549">
      <w:pPr>
        <w:pStyle w:val="a5"/>
        <w:keepNext/>
        <w:rPr>
          <w:rtl/>
        </w:rPr>
      </w:pPr>
      <w:bookmarkStart w:id="9780" w:name="ET_speaker_5768_325"/>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9780"/>
    </w:p>
    <w:p w:rsidR="00EE0549" w:rsidRDefault="00EE0549" w:rsidP="00EE0549">
      <w:pPr>
        <w:pStyle w:val="KeepWithNext"/>
        <w:rPr>
          <w:rtl/>
        </w:rPr>
      </w:pPr>
    </w:p>
    <w:p w:rsidR="00EE0549" w:rsidRDefault="00EE0549" w:rsidP="00EE0549">
      <w:pPr>
        <w:rPr>
          <w:rtl/>
        </w:rPr>
      </w:pPr>
      <w:bookmarkStart w:id="9781" w:name="_ETM_Q1_5432000"/>
      <w:bookmarkEnd w:id="9781"/>
      <w:r>
        <w:rPr>
          <w:rtl/>
        </w:rPr>
        <w:t xml:space="preserve">השאלה אם זה אפשרי. </w:t>
      </w:r>
      <w:bookmarkStart w:id="9782" w:name="_ETM_Q1_5431000"/>
      <w:bookmarkEnd w:id="9782"/>
      <w:r>
        <w:rPr>
          <w:rtl/>
        </w:rPr>
        <w:t xml:space="preserve">  </w:t>
      </w:r>
    </w:p>
    <w:p w:rsidR="00EE0549" w:rsidRDefault="00EE0549" w:rsidP="00EE0549">
      <w:pPr>
        <w:rPr>
          <w:rtl/>
        </w:rPr>
      </w:pPr>
    </w:p>
    <w:p w:rsidR="00EE0549" w:rsidRDefault="00EE0549" w:rsidP="00EE0549">
      <w:pPr>
        <w:pStyle w:val="a5"/>
        <w:keepNext/>
        <w:rPr>
          <w:rtl/>
        </w:rPr>
      </w:pPr>
      <w:r>
        <w:rPr>
          <w:rStyle w:val="TagStyle"/>
          <w:rFonts w:hint="cs"/>
          <w:rtl/>
        </w:rPr>
        <w:t xml:space="preserve">&lt;&lt; דובר &gt;&gt; </w:t>
      </w:r>
      <w:r>
        <w:rPr>
          <w:rFonts w:hint="cs"/>
          <w:rtl/>
        </w:rPr>
        <w:t>אייל זנדברג:</w:t>
      </w:r>
      <w:r>
        <w:rPr>
          <w:rStyle w:val="TagStyle"/>
          <w:rFonts w:hint="cs"/>
          <w:rtl/>
        </w:rPr>
        <w:t xml:space="preserve"> &lt;&lt; דובר &gt;&gt;</w:t>
      </w:r>
      <w:r>
        <w:rPr>
          <w:rFonts w:hint="cs"/>
          <w:rtl/>
        </w:rPr>
        <w:t xml:space="preserve">   </w:t>
      </w:r>
    </w:p>
    <w:p w:rsidR="00EE0549" w:rsidRDefault="00EE0549" w:rsidP="00EE0549">
      <w:pPr>
        <w:rPr>
          <w:rtl/>
        </w:rPr>
      </w:pPr>
      <w:r>
        <w:rPr>
          <w:rtl/>
        </w:rPr>
        <w:t xml:space="preserve"> </w:t>
      </w:r>
    </w:p>
    <w:p w:rsidR="00EE0549" w:rsidRDefault="00EE0549" w:rsidP="00EE0549">
      <w:pPr>
        <w:rPr>
          <w:rtl/>
        </w:rPr>
      </w:pPr>
      <w:r>
        <w:rPr>
          <w:rtl/>
        </w:rPr>
        <w:t xml:space="preserve">אני חושב שכדי לכבד את שרי הממשלה ולתת לכולם את אותו מעמד בשים לב לכך – שוב, בשרשור – שהם </w:t>
      </w:r>
      <w:bookmarkStart w:id="9783" w:name="_ETM_Q1_5437000"/>
      <w:bookmarkEnd w:id="9783"/>
      <w:r>
        <w:rPr>
          <w:rtl/>
        </w:rPr>
        <w:t>נבחרי הציבור דרך נציגיהם בכנסת וגם באופן שאולי ישיג</w:t>
      </w:r>
      <w:bookmarkStart w:id="9784" w:name="_ETM_Q1_5444000"/>
      <w:bookmarkEnd w:id="9784"/>
      <w:r>
        <w:rPr>
          <w:rtl/>
        </w:rPr>
        <w:t xml:space="preserve"> את התוצאות של המציעים, התוצאות המקוות שהמציעים ראו לנגד עיניהם, אולי צריך לכוון לכך שתקנון הממשלה יסדיר </w:t>
      </w:r>
      <w:bookmarkStart w:id="9785" w:name="_ETM_Q1_5452000"/>
      <w:bookmarkEnd w:id="9785"/>
      <w:r>
        <w:rPr>
          <w:rtl/>
        </w:rPr>
        <w:t>לאו דווקא עניין של כוח הצבעה שונה אלא שיאפשר לקבוע כללים של רוב מיוחס. כלומר, אם הכוונה להבטיח שמי מבין הגושים</w:t>
      </w:r>
      <w:bookmarkStart w:id="9786" w:name="_ETM_Q1_5466000"/>
      <w:bookmarkEnd w:id="9786"/>
      <w:r>
        <w:rPr>
          <w:rtl/>
        </w:rPr>
        <w:t xml:space="preserve"> הפוליטיים המיוצגים בממשלה לא יוכל לכפות על רעהו החלטות למרות שמספר השרים שמייצג כל גוש הוא לא שווה – יכול </w:t>
      </w:r>
      <w:bookmarkStart w:id="9787" w:name="_ETM_Q1_5476000"/>
      <w:bookmarkEnd w:id="9787"/>
      <w:r>
        <w:rPr>
          <w:rtl/>
        </w:rPr>
        <w:t xml:space="preserve">להיות שדרישה של רוב מיוחס, ואני כמובן לא מתייחס </w:t>
      </w:r>
      <w:bookmarkStart w:id="9788" w:name="_ETM_Q1_5474000"/>
      <w:bookmarkEnd w:id="9788"/>
      <w:r>
        <w:rPr>
          <w:rtl/>
        </w:rPr>
        <w:t xml:space="preserve">כרגע מה הוא אותו רוב מיוחס, הכוונה היא שהוא </w:t>
      </w:r>
      <w:bookmarkStart w:id="9789" w:name="_ETM_Q1_5481000"/>
      <w:bookmarkEnd w:id="9789"/>
      <w:r>
        <w:rPr>
          <w:rtl/>
        </w:rPr>
        <w:t xml:space="preserve">יותר מרוב של 50% יכול להבטיח את התוצאה הזו, </w:t>
      </w:r>
      <w:bookmarkStart w:id="9790" w:name="_ETM_Q1_5485000"/>
      <w:bookmarkEnd w:id="9790"/>
      <w:r>
        <w:rPr>
          <w:rtl/>
        </w:rPr>
        <w:t xml:space="preserve">וקביעה של רוב מיוחס הוא לא מושג זר לקבלת החלטות על ידי גופים קולגיאליים. אני אומר שזו אופציה. אם זה יהיה </w:t>
      </w:r>
      <w:bookmarkStart w:id="9791" w:name="_ETM_Q1_5488000"/>
      <w:bookmarkEnd w:id="9791"/>
      <w:r>
        <w:rPr>
          <w:rtl/>
        </w:rPr>
        <w:t>בכל ההחלטות זה טוב או לא טוב, אני פשוט מעלה את זה כאן כאופציה שהיא - - -</w:t>
      </w:r>
    </w:p>
    <w:p w:rsidR="00EE0549" w:rsidRDefault="00EE0549" w:rsidP="00EE0549">
      <w:pPr>
        <w:rPr>
          <w:rtl/>
        </w:rPr>
      </w:pPr>
      <w:bookmarkStart w:id="9792" w:name="_ETM_Q1_5494000"/>
      <w:bookmarkEnd w:id="9792"/>
    </w:p>
    <w:p w:rsidR="00EE0549" w:rsidRDefault="00EE0549" w:rsidP="00EE0549">
      <w:pPr>
        <w:pStyle w:val="a5"/>
        <w:keepNext/>
        <w:rPr>
          <w:rtl/>
        </w:rPr>
      </w:pPr>
      <w:bookmarkStart w:id="9793" w:name="ET_speaker_5768_326"/>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9793"/>
    </w:p>
    <w:p w:rsidR="00EE0549" w:rsidRDefault="00EE0549" w:rsidP="00EE0549">
      <w:pPr>
        <w:pStyle w:val="KeepWithNext"/>
        <w:rPr>
          <w:rtl/>
        </w:rPr>
      </w:pPr>
    </w:p>
    <w:p w:rsidR="00EE0549" w:rsidRDefault="00EE0549" w:rsidP="00EE0549">
      <w:pPr>
        <w:rPr>
          <w:rtl/>
        </w:rPr>
      </w:pPr>
      <w:r>
        <w:rPr>
          <w:rtl/>
        </w:rPr>
        <w:t>א</w:t>
      </w:r>
      <w:bookmarkStart w:id="9794" w:name="_ETM_Q1_5492000"/>
      <w:bookmarkEnd w:id="9794"/>
      <w:r>
        <w:rPr>
          <w:rtl/>
        </w:rPr>
        <w:t xml:space="preserve">ז למה הם לא כתבו את זה </w:t>
      </w:r>
      <w:bookmarkStart w:id="9795" w:name="_ETM_Q1_5496000"/>
      <w:bookmarkEnd w:id="9795"/>
      <w:r>
        <w:rPr>
          <w:rtl/>
        </w:rPr>
        <w:t xml:space="preserve">מראש? </w:t>
      </w:r>
    </w:p>
    <w:p w:rsidR="00EE0549" w:rsidRDefault="00EE0549" w:rsidP="00EE0549">
      <w:pPr>
        <w:rPr>
          <w:rtl/>
        </w:rPr>
      </w:pPr>
      <w:bookmarkStart w:id="9796" w:name="_ETM_Q1_5497000"/>
      <w:bookmarkEnd w:id="9796"/>
    </w:p>
    <w:p w:rsidR="00EE0549" w:rsidRDefault="00EE0549" w:rsidP="00EE0549">
      <w:pPr>
        <w:pStyle w:val="a5"/>
        <w:keepNext/>
        <w:rPr>
          <w:rtl/>
        </w:rPr>
      </w:pPr>
      <w:bookmarkStart w:id="9797" w:name="ET_speaker_5802_327"/>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9797"/>
    </w:p>
    <w:p w:rsidR="00EE0549" w:rsidRDefault="00EE0549" w:rsidP="00EE0549">
      <w:pPr>
        <w:pStyle w:val="KeepWithNext"/>
        <w:rPr>
          <w:rtl/>
        </w:rPr>
      </w:pPr>
    </w:p>
    <w:p w:rsidR="00EE0549" w:rsidRDefault="00EE0549" w:rsidP="00EE0549">
      <w:pPr>
        <w:rPr>
          <w:rtl/>
        </w:rPr>
      </w:pPr>
      <w:r>
        <w:rPr>
          <w:rtl/>
        </w:rPr>
        <w:t xml:space="preserve">כי זה לא חלק מפה. זה מתקנון עבודת </w:t>
      </w:r>
      <w:bookmarkStart w:id="9798" w:name="_ETM_Q1_5495000"/>
      <w:bookmarkEnd w:id="9798"/>
      <w:r>
        <w:rPr>
          <w:rtl/>
        </w:rPr>
        <w:t xml:space="preserve">הממשלה. </w:t>
      </w:r>
    </w:p>
    <w:p w:rsidR="00EE0549" w:rsidRDefault="00EE0549" w:rsidP="00EE0549">
      <w:pPr>
        <w:rPr>
          <w:rtl/>
        </w:rPr>
      </w:pPr>
    </w:p>
    <w:p w:rsidR="00EE0549" w:rsidRDefault="00EE0549" w:rsidP="00EE0549">
      <w:pPr>
        <w:pStyle w:val="a5"/>
        <w:keepNext/>
        <w:rPr>
          <w:rtl/>
        </w:rPr>
      </w:pPr>
      <w:bookmarkStart w:id="9799" w:name="ET_speaker_5938_328"/>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9799"/>
    </w:p>
    <w:p w:rsidR="00EE0549" w:rsidRDefault="00EE0549" w:rsidP="00EE0549">
      <w:pPr>
        <w:pStyle w:val="KeepWithNext"/>
        <w:rPr>
          <w:rtl/>
        </w:rPr>
      </w:pPr>
    </w:p>
    <w:p w:rsidR="00EE0549" w:rsidRDefault="00EE0549" w:rsidP="00EE0549">
      <w:pPr>
        <w:rPr>
          <w:rtl/>
        </w:rPr>
      </w:pPr>
      <w:r>
        <w:rPr>
          <w:rtl/>
        </w:rPr>
        <w:t xml:space="preserve">למה שלא תיקחו את החוק הזה ותשבו </w:t>
      </w:r>
      <w:bookmarkStart w:id="9800" w:name="_ETM_Q1_5498000"/>
      <w:bookmarkEnd w:id="9800"/>
      <w:r>
        <w:rPr>
          <w:rtl/>
        </w:rPr>
        <w:t xml:space="preserve">עליו? למה אתם מטרידים אותנו עכשיו? קחו אותו ותקנו מה </w:t>
      </w:r>
      <w:bookmarkStart w:id="9801" w:name="_ETM_Q1_5501000"/>
      <w:bookmarkEnd w:id="9801"/>
      <w:r>
        <w:rPr>
          <w:rtl/>
        </w:rPr>
        <w:t xml:space="preserve">שאתם רוצים, הרי זו הצעת חוק פרטית בכלל.   </w:t>
      </w:r>
      <w:bookmarkEnd w:id="9750"/>
    </w:p>
    <w:p w:rsidR="00EE0549" w:rsidRDefault="00EE0549" w:rsidP="00EE0549">
      <w:pPr>
        <w:rPr>
          <w:rtl/>
          <w:lang w:eastAsia="he-IL"/>
        </w:rPr>
      </w:pPr>
    </w:p>
    <w:p w:rsidR="00EE0549" w:rsidRDefault="00EE0549" w:rsidP="00EE0549">
      <w:pPr>
        <w:pStyle w:val="a5"/>
        <w:keepNext/>
        <w:rPr>
          <w:rtl/>
        </w:rPr>
      </w:pPr>
      <w:r>
        <w:rPr>
          <w:rStyle w:val="TagStyle"/>
          <w:rFonts w:hint="cs"/>
          <w:rtl/>
        </w:rPr>
        <w:t xml:space="preserve">&lt;&lt; דובר &gt;&gt; </w:t>
      </w:r>
      <w:r>
        <w:rPr>
          <w:rFonts w:hint="cs"/>
          <w:rtl/>
        </w:rPr>
        <w:t>אייל זנדברג:</w:t>
      </w:r>
      <w:r>
        <w:rPr>
          <w:rStyle w:val="TagStyle"/>
          <w:rFonts w:hint="cs"/>
          <w:rtl/>
        </w:rPr>
        <w:t xml:space="preserve"> &lt;&lt; דובר &gt;&gt;</w:t>
      </w:r>
      <w:r>
        <w:rPr>
          <w:rFonts w:hint="cs"/>
          <w:rtl/>
        </w:rPr>
        <w:t xml:space="preserve">   </w:t>
      </w:r>
    </w:p>
    <w:p w:rsidR="00EE0549" w:rsidRDefault="00EE0549" w:rsidP="00EE0549">
      <w:pPr>
        <w:rPr>
          <w:rtl/>
          <w:lang w:eastAsia="he-IL"/>
        </w:rPr>
      </w:pPr>
    </w:p>
    <w:p w:rsidR="00EE0549" w:rsidRDefault="00EE0549" w:rsidP="00EE0549">
      <w:pPr>
        <w:rPr>
          <w:rtl/>
          <w:lang w:eastAsia="he-IL"/>
        </w:rPr>
      </w:pPr>
      <w:r>
        <w:rPr>
          <w:rtl/>
          <w:lang w:eastAsia="he-IL"/>
        </w:rPr>
        <w:t xml:space="preserve">אז אני אומר – אני </w:t>
      </w:r>
      <w:bookmarkStart w:id="9802" w:name="_ETM_Q1_5516000"/>
      <w:bookmarkEnd w:id="9802"/>
      <w:r>
        <w:rPr>
          <w:rtl/>
          <w:lang w:eastAsia="he-IL"/>
        </w:rPr>
        <w:t xml:space="preserve">חושב שאם החוק יאפשר את המסלול הזה, לפחות, ולא יכפה </w:t>
      </w:r>
      <w:bookmarkStart w:id="9803" w:name="_ETM_Q1_5518000"/>
      <w:bookmarkEnd w:id="9803"/>
      <w:r>
        <w:rPr>
          <w:rtl/>
          <w:lang w:eastAsia="he-IL"/>
        </w:rPr>
        <w:t xml:space="preserve">על הממשלה – היום כרגע הנוסח אומר שהממשלה תקבע מנגנון הצבעה ולפיו כוח הצבעה. אם </w:t>
      </w:r>
      <w:bookmarkStart w:id="9804" w:name="_ETM_Q1_5520000"/>
      <w:bookmarkEnd w:id="9804"/>
      <w:r>
        <w:rPr>
          <w:rtl/>
          <w:lang w:eastAsia="he-IL"/>
        </w:rPr>
        <w:t>יאפשרו כאן לממשלה אחרי שהחוק יחוקק לקבוע מנגנון אחר, למשל – מנגנון שבסופו של דבר ייתן ביטוי או יקבע כלל הכרעה של רוב מיוחס, אני</w:t>
      </w:r>
      <w:bookmarkStart w:id="9805" w:name="_ETM_Q1_5535000"/>
      <w:bookmarkEnd w:id="9805"/>
      <w:r>
        <w:rPr>
          <w:rtl/>
          <w:lang w:eastAsia="he-IL"/>
        </w:rPr>
        <w:t xml:space="preserve"> חושב שזה ייצור פחות בעיות אל מול כללי ההכרעה הרגילים, </w:t>
      </w:r>
      <w:bookmarkStart w:id="9806" w:name="_ETM_Q1_5537000"/>
      <w:bookmarkEnd w:id="9806"/>
      <w:r>
        <w:rPr>
          <w:rtl/>
          <w:lang w:eastAsia="he-IL"/>
        </w:rPr>
        <w:t xml:space="preserve">ונדמה לי – שוב, זה עניין של המציעים – שהוא גם יהלום את המטרות שלהם, וזו גמישות שלדעתי כדאי לשקול אותה. </w:t>
      </w:r>
      <w:bookmarkStart w:id="9807" w:name="_ETM_Q1_5542000"/>
      <w:bookmarkEnd w:id="9807"/>
    </w:p>
    <w:p w:rsidR="00EE0549" w:rsidRDefault="00EE0549" w:rsidP="00EE0549">
      <w:pPr>
        <w:rPr>
          <w:rtl/>
          <w:lang w:eastAsia="he-IL"/>
        </w:rPr>
      </w:pPr>
    </w:p>
    <w:p w:rsidR="00EE0549" w:rsidRDefault="00EE0549" w:rsidP="00EE0549">
      <w:pPr>
        <w:rPr>
          <w:rtl/>
          <w:lang w:eastAsia="he-IL"/>
        </w:rPr>
      </w:pPr>
      <w:r>
        <w:rPr>
          <w:rtl/>
          <w:lang w:eastAsia="he-IL"/>
        </w:rPr>
        <w:t xml:space="preserve">נקודה שנייה בהקשר הזה זו ההתייחסות לוועדות. גם </w:t>
      </w:r>
      <w:bookmarkStart w:id="9808" w:name="_ETM_Q1_5547000"/>
      <w:bookmarkEnd w:id="9808"/>
      <w:r>
        <w:rPr>
          <w:rtl/>
          <w:lang w:eastAsia="he-IL"/>
        </w:rPr>
        <w:t xml:space="preserve">כאן, ככל שמדובר בוועדות שהממשלה ממנה, שזה רוב הוועדות, </w:t>
      </w:r>
      <w:bookmarkStart w:id="9809" w:name="_ETM_Q1_5553000"/>
      <w:bookmarkEnd w:id="9809"/>
      <w:r>
        <w:rPr>
          <w:rtl/>
          <w:lang w:eastAsia="he-IL"/>
        </w:rPr>
        <w:t xml:space="preserve">נדמה לי שאין צורך בהוראה הזו מהטעם הפשוט שכשהממשלה מחליטה על הקמת ועדה, ועדת שרים, </w:t>
      </w:r>
      <w:bookmarkStart w:id="9810" w:name="_ETM_Q1_5562000"/>
      <w:bookmarkEnd w:id="9810"/>
      <w:r>
        <w:rPr>
          <w:rtl/>
          <w:lang w:eastAsia="he-IL"/>
        </w:rPr>
        <w:t xml:space="preserve">היא יכולה פשוט לבנות אותה באיזה הרכב שהיא מעוניינת. חריג לכך הן ועדות שרים סטטוטוריות – כלומר, ועדות </w:t>
      </w:r>
      <w:bookmarkStart w:id="9811" w:name="_ETM_Q1_5568000"/>
      <w:bookmarkEnd w:id="9811"/>
      <w:r>
        <w:rPr>
          <w:rtl/>
          <w:lang w:eastAsia="he-IL"/>
        </w:rPr>
        <w:t>שרים שהרכבן נקבע בחוק. אין רבות כאלה. אפשר למנות אותן על יד אחת. לגביהן – צריך - - -</w:t>
      </w:r>
    </w:p>
    <w:p w:rsidR="00EE0549" w:rsidRDefault="00EE0549" w:rsidP="00EE0549">
      <w:pPr>
        <w:rPr>
          <w:rtl/>
          <w:lang w:eastAsia="he-IL"/>
        </w:rPr>
      </w:pPr>
      <w:bookmarkStart w:id="9812" w:name="_ETM_Q1_5576000"/>
      <w:bookmarkEnd w:id="9812"/>
    </w:p>
    <w:p w:rsidR="00EE0549" w:rsidRDefault="00EE0549" w:rsidP="00EE0549">
      <w:pPr>
        <w:pStyle w:val="a5"/>
        <w:keepNext/>
        <w:rPr>
          <w:rtl/>
        </w:rPr>
      </w:pPr>
      <w:bookmarkStart w:id="9813" w:name="ET_speaker_5931_329"/>
      <w:r>
        <w:rPr>
          <w:rStyle w:val="TagStyle"/>
          <w:rFonts w:hint="cs"/>
          <w:rtl/>
        </w:rPr>
        <w:t xml:space="preserve"> &lt;&lt; דובר &gt;&gt; </w:t>
      </w:r>
      <w:r>
        <w:rPr>
          <w:rFonts w:hint="cs"/>
          <w:rtl/>
        </w:rPr>
        <w:t>עפר שלח (יש עתיד-תל"ם):</w:t>
      </w:r>
      <w:r>
        <w:rPr>
          <w:rStyle w:val="TagStyle"/>
          <w:rFonts w:hint="cs"/>
          <w:rtl/>
        </w:rPr>
        <w:t xml:space="preserve"> &lt;&lt; דובר &gt;&gt;</w:t>
      </w:r>
      <w:r>
        <w:rPr>
          <w:rFonts w:hint="cs"/>
          <w:rtl/>
        </w:rPr>
        <w:t xml:space="preserve"> </w:t>
      </w:r>
      <w:bookmarkEnd w:id="9813"/>
    </w:p>
    <w:p w:rsidR="00EE0549" w:rsidRDefault="00EE0549" w:rsidP="00EE0549">
      <w:pPr>
        <w:pStyle w:val="KeepWithNext"/>
        <w:rPr>
          <w:rtl/>
        </w:rPr>
      </w:pPr>
    </w:p>
    <w:p w:rsidR="00EE0549" w:rsidRDefault="00EE0549" w:rsidP="00EE0549">
      <w:pPr>
        <w:rPr>
          <w:rtl/>
          <w:lang w:eastAsia="he-IL"/>
        </w:rPr>
      </w:pPr>
      <w:r>
        <w:rPr>
          <w:rtl/>
          <w:lang w:eastAsia="he-IL"/>
        </w:rPr>
        <w:t>אתה יודע כמה ועדות שר</w:t>
      </w:r>
      <w:bookmarkStart w:id="9814" w:name="_ETM_Q1_5578000"/>
      <w:bookmarkEnd w:id="9814"/>
      <w:r>
        <w:rPr>
          <w:rtl/>
          <w:lang w:eastAsia="he-IL"/>
        </w:rPr>
        <w:t xml:space="preserve">ים יש בממשלה הנוכחית? </w:t>
      </w:r>
    </w:p>
    <w:p w:rsidR="00EE0549" w:rsidRDefault="00EE0549" w:rsidP="00EE0549">
      <w:pPr>
        <w:rPr>
          <w:rtl/>
          <w:lang w:eastAsia="he-IL"/>
        </w:rPr>
      </w:pPr>
    </w:p>
    <w:p w:rsidR="00EE0549" w:rsidRDefault="00EE0549" w:rsidP="00EE0549">
      <w:pPr>
        <w:pStyle w:val="a5"/>
        <w:keepNext/>
        <w:rPr>
          <w:rtl/>
        </w:rPr>
      </w:pPr>
      <w:r>
        <w:rPr>
          <w:rStyle w:val="TagStyle"/>
          <w:rFonts w:hint="cs"/>
          <w:rtl/>
        </w:rPr>
        <w:t xml:space="preserve">&lt;&lt; דובר &gt;&gt; </w:t>
      </w:r>
      <w:r>
        <w:rPr>
          <w:rFonts w:hint="cs"/>
          <w:rtl/>
        </w:rPr>
        <w:t>אייל זנדברג:</w:t>
      </w:r>
      <w:r>
        <w:rPr>
          <w:rStyle w:val="TagStyle"/>
          <w:rFonts w:hint="cs"/>
          <w:rtl/>
        </w:rPr>
        <w:t xml:space="preserve"> &lt;&lt; דובר &gt;&gt;</w:t>
      </w:r>
      <w:r>
        <w:rPr>
          <w:rFonts w:hint="cs"/>
          <w:rtl/>
        </w:rPr>
        <w:t xml:space="preserve">   </w:t>
      </w:r>
    </w:p>
    <w:p w:rsidR="00EE0549" w:rsidRDefault="00EE0549" w:rsidP="00EE0549">
      <w:pPr>
        <w:rPr>
          <w:rtl/>
          <w:lang w:eastAsia="he-IL"/>
        </w:rPr>
      </w:pPr>
    </w:p>
    <w:p w:rsidR="00EE0549" w:rsidRDefault="00EE0549" w:rsidP="00EE0549">
      <w:pPr>
        <w:rPr>
          <w:rtl/>
          <w:lang w:eastAsia="he-IL"/>
        </w:rPr>
      </w:pPr>
      <w:r>
        <w:rPr>
          <w:rtl/>
          <w:lang w:eastAsia="he-IL"/>
        </w:rPr>
        <w:t xml:space="preserve">לא סטטוטוריות, אבל. </w:t>
      </w:r>
    </w:p>
    <w:p w:rsidR="00EE0549" w:rsidRDefault="00EE0549" w:rsidP="00EE0549">
      <w:pPr>
        <w:rPr>
          <w:rtl/>
          <w:lang w:eastAsia="he-IL"/>
        </w:rPr>
      </w:pPr>
      <w:bookmarkStart w:id="9815" w:name="_ETM_Q1_5584000"/>
      <w:bookmarkEnd w:id="9815"/>
    </w:p>
    <w:p w:rsidR="00EE0549" w:rsidRDefault="00EE0549" w:rsidP="00EE0549">
      <w:pPr>
        <w:pStyle w:val="a5"/>
        <w:keepNext/>
        <w:rPr>
          <w:rtl/>
        </w:rPr>
      </w:pPr>
      <w:bookmarkStart w:id="9816" w:name="ET_speaker_5931_330"/>
      <w:r>
        <w:rPr>
          <w:rStyle w:val="TagStyle"/>
          <w:rFonts w:hint="cs"/>
          <w:rtl/>
        </w:rPr>
        <w:t xml:space="preserve"> &lt;&lt; דובר &gt;&gt; </w:t>
      </w:r>
      <w:r>
        <w:rPr>
          <w:rFonts w:hint="cs"/>
          <w:rtl/>
        </w:rPr>
        <w:t>עפר שלח (יש עתיד-תל"ם):</w:t>
      </w:r>
      <w:r>
        <w:rPr>
          <w:rStyle w:val="TagStyle"/>
          <w:rFonts w:hint="cs"/>
          <w:rtl/>
        </w:rPr>
        <w:t xml:space="preserve"> &lt;&lt; דובר &gt;&gt;</w:t>
      </w:r>
      <w:r>
        <w:rPr>
          <w:rFonts w:hint="cs"/>
          <w:rtl/>
        </w:rPr>
        <w:t xml:space="preserve"> </w:t>
      </w:r>
      <w:bookmarkEnd w:id="9816"/>
    </w:p>
    <w:p w:rsidR="00EE0549" w:rsidRDefault="00EE0549" w:rsidP="00EE0549">
      <w:pPr>
        <w:pStyle w:val="KeepWithNext"/>
        <w:rPr>
          <w:rtl/>
        </w:rPr>
      </w:pPr>
    </w:p>
    <w:p w:rsidR="00EE0549" w:rsidRDefault="00EE0549" w:rsidP="00EE0549">
      <w:pPr>
        <w:rPr>
          <w:rtl/>
        </w:rPr>
      </w:pPr>
      <w:r>
        <w:rPr>
          <w:rtl/>
        </w:rPr>
        <w:t xml:space="preserve">לא סטטוטוריות, אבל </w:t>
      </w:r>
      <w:bookmarkStart w:id="9817" w:name="_ETM_Q1_5579000"/>
      <w:bookmarkEnd w:id="9817"/>
      <w:r>
        <w:rPr>
          <w:rtl/>
        </w:rPr>
        <w:t xml:space="preserve">כמה הוקמו? לדעתי יותר מ-30. </w:t>
      </w:r>
    </w:p>
    <w:p w:rsidR="00EE0549" w:rsidRDefault="00EE0549" w:rsidP="00EE0549">
      <w:pPr>
        <w:rPr>
          <w:rtl/>
        </w:rPr>
      </w:pPr>
    </w:p>
    <w:p w:rsidR="00EE0549" w:rsidRDefault="00EE0549" w:rsidP="00EE0549">
      <w:pPr>
        <w:pStyle w:val="af7"/>
        <w:keepNext/>
        <w:rPr>
          <w:rtl/>
        </w:rPr>
      </w:pPr>
      <w:bookmarkStart w:id="9818" w:name="_ETM_Q1_5586000"/>
      <w:bookmarkStart w:id="9819" w:name="ET_interruption_קריאות_331"/>
      <w:bookmarkEnd w:id="9818"/>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9819"/>
    </w:p>
    <w:p w:rsidR="00EE0549" w:rsidRDefault="00EE0549" w:rsidP="00EE0549">
      <w:pPr>
        <w:pStyle w:val="KeepWithNext"/>
        <w:rPr>
          <w:rtl/>
        </w:rPr>
      </w:pPr>
    </w:p>
    <w:p w:rsidR="00EE0549" w:rsidRDefault="00EE0549" w:rsidP="00EE0549">
      <w:pPr>
        <w:rPr>
          <w:rtl/>
        </w:rPr>
      </w:pPr>
      <w:r>
        <w:rPr>
          <w:rtl/>
        </w:rPr>
        <w:t>- - -</w:t>
      </w:r>
    </w:p>
    <w:p w:rsidR="00EE0549" w:rsidRDefault="00EE0549" w:rsidP="00EE0549">
      <w:pPr>
        <w:rPr>
          <w:rtl/>
        </w:rPr>
      </w:pPr>
      <w:bookmarkStart w:id="9820" w:name="_ETM_Q1_5588000"/>
      <w:bookmarkEnd w:id="9820"/>
    </w:p>
    <w:p w:rsidR="00EE0549" w:rsidRDefault="00EE0549" w:rsidP="00EE0549">
      <w:pPr>
        <w:pStyle w:val="a5"/>
        <w:keepNext/>
        <w:rPr>
          <w:rtl/>
        </w:rPr>
      </w:pPr>
      <w:bookmarkStart w:id="9821" w:name="ET_speaker_אייל_זנדברג_332"/>
      <w:r>
        <w:rPr>
          <w:rStyle w:val="TagStyle"/>
          <w:rFonts w:hint="cs"/>
          <w:rtl/>
        </w:rPr>
        <w:t xml:space="preserve"> &lt;&lt; דובר &gt;&gt; </w:t>
      </w:r>
      <w:r>
        <w:rPr>
          <w:rFonts w:hint="cs"/>
          <w:rtl/>
        </w:rPr>
        <w:t>אייל זנדברג:</w:t>
      </w:r>
      <w:r>
        <w:rPr>
          <w:rStyle w:val="TagStyle"/>
          <w:rFonts w:hint="cs"/>
          <w:rtl/>
        </w:rPr>
        <w:t xml:space="preserve"> &lt;&lt; דובר &gt;&gt;</w:t>
      </w:r>
      <w:r>
        <w:rPr>
          <w:rFonts w:hint="cs"/>
          <w:rtl/>
        </w:rPr>
        <w:t xml:space="preserve"> </w:t>
      </w:r>
      <w:bookmarkEnd w:id="9821"/>
    </w:p>
    <w:p w:rsidR="00EE0549" w:rsidRDefault="00EE0549" w:rsidP="00EE0549">
      <w:pPr>
        <w:pStyle w:val="KeepWithNext"/>
        <w:rPr>
          <w:rtl/>
        </w:rPr>
      </w:pPr>
    </w:p>
    <w:p w:rsidR="00EE0549" w:rsidRDefault="00EE0549" w:rsidP="00EE0549">
      <w:pPr>
        <w:rPr>
          <w:rtl/>
          <w:lang w:eastAsia="he-IL"/>
        </w:rPr>
      </w:pPr>
      <w:r>
        <w:rPr>
          <w:rtl/>
        </w:rPr>
        <w:t xml:space="preserve">לגבי ועדות השרים </w:t>
      </w:r>
      <w:bookmarkStart w:id="9822" w:name="_ETM_Q1_5585000"/>
      <w:bookmarkEnd w:id="9822"/>
      <w:r>
        <w:rPr>
          <w:rtl/>
        </w:rPr>
        <w:t xml:space="preserve">– שוב, הסטטוטוריות, אני לא יודע גור, אם אתם רוצים להתייחס. לפי מה שאני רואה לפניי אין כאן </w:t>
      </w:r>
      <w:bookmarkStart w:id="9823" w:name="_ETM_Q1_5593000"/>
      <w:bookmarkEnd w:id="9823"/>
      <w:r>
        <w:rPr>
          <w:rtl/>
        </w:rPr>
        <w:t>התייחסות לזה. אבל צריך לחשוב על הסדר כי חוק</w:t>
      </w:r>
      <w:bookmarkStart w:id="9824" w:name="_ETM_Q1_5596000"/>
      <w:bookmarkEnd w:id="9824"/>
      <w:r>
        <w:rPr>
          <w:rtl/>
        </w:rPr>
        <w:t xml:space="preserve"> היסוד לא מתקן בעקיפין ובמשתמע </w:t>
      </w:r>
      <w:r>
        <w:rPr>
          <w:rtl/>
          <w:lang w:eastAsia="he-IL"/>
        </w:rPr>
        <w:t xml:space="preserve">חוקים ספציפיים. אז יש בחוק ספציפי הרכב מסוים? בהנחה שרוצים לתת </w:t>
      </w:r>
      <w:bookmarkStart w:id="9825" w:name="_ETM_Q1_5605000"/>
      <w:bookmarkEnd w:id="9825"/>
      <w:r>
        <w:rPr>
          <w:rtl/>
          <w:lang w:eastAsia="he-IL"/>
        </w:rPr>
        <w:t xml:space="preserve">לו ביטוי פריטטי אז או שחוק היסוד יקבע איזשהו כלל שמאפשר את הדבר הזה או שיהיו תיקונים </w:t>
      </w:r>
      <w:bookmarkStart w:id="9826" w:name="_ETM_Q1_5615000"/>
      <w:bookmarkEnd w:id="9826"/>
      <w:r>
        <w:rPr>
          <w:rtl/>
          <w:lang w:eastAsia="he-IL"/>
        </w:rPr>
        <w:t xml:space="preserve">ספציפיים באותם חוקים. </w:t>
      </w:r>
    </w:p>
    <w:p w:rsidR="00EE0549" w:rsidRDefault="00EE0549" w:rsidP="00EE0549">
      <w:pPr>
        <w:rPr>
          <w:rtl/>
          <w:lang w:eastAsia="he-IL"/>
        </w:rPr>
      </w:pPr>
    </w:p>
    <w:p w:rsidR="00EE0549" w:rsidRDefault="00EE0549" w:rsidP="00EE0549">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EE0549" w:rsidRDefault="00EE0549" w:rsidP="00EE0549">
      <w:pPr>
        <w:pStyle w:val="KeepWithNext"/>
        <w:rPr>
          <w:rtl/>
          <w:lang w:eastAsia="he-IL"/>
        </w:rPr>
      </w:pPr>
    </w:p>
    <w:p w:rsidR="00EE0549" w:rsidRDefault="00EE0549" w:rsidP="00EE0549">
      <w:pPr>
        <w:rPr>
          <w:rtl/>
          <w:lang w:eastAsia="he-IL"/>
        </w:rPr>
      </w:pPr>
      <w:r>
        <w:rPr>
          <w:rtl/>
          <w:lang w:eastAsia="he-IL"/>
        </w:rPr>
        <w:t xml:space="preserve">איפה הסעיפים האלה באים, בחוקי ממשלה? </w:t>
      </w:r>
      <w:bookmarkStart w:id="9827" w:name="_ETM_Q1_5621000"/>
      <w:bookmarkEnd w:id="9827"/>
    </w:p>
    <w:p w:rsidR="00EE0549" w:rsidRDefault="00EE0549" w:rsidP="00EE0549">
      <w:pPr>
        <w:rPr>
          <w:rtl/>
          <w:lang w:eastAsia="he-IL"/>
        </w:rPr>
      </w:pPr>
    </w:p>
    <w:p w:rsidR="00EE0549" w:rsidRDefault="00EE0549" w:rsidP="00EE0549">
      <w:pPr>
        <w:pStyle w:val="a5"/>
        <w:keepNext/>
        <w:rPr>
          <w:rtl/>
        </w:rPr>
      </w:pPr>
      <w:r>
        <w:rPr>
          <w:rStyle w:val="TagStyle"/>
          <w:rFonts w:hint="cs"/>
          <w:rtl/>
        </w:rPr>
        <w:t xml:space="preserve">&lt;&lt; דובר &gt;&gt; </w:t>
      </w:r>
      <w:r>
        <w:rPr>
          <w:rFonts w:hint="cs"/>
          <w:rtl/>
        </w:rPr>
        <w:t>אייל זנדברג:</w:t>
      </w:r>
      <w:r>
        <w:rPr>
          <w:rStyle w:val="TagStyle"/>
          <w:rFonts w:hint="cs"/>
          <w:rtl/>
        </w:rPr>
        <w:t xml:space="preserve"> &lt;&lt; דובר &gt;&gt;</w:t>
      </w:r>
      <w:r>
        <w:rPr>
          <w:rFonts w:hint="cs"/>
          <w:rtl/>
        </w:rPr>
        <w:t xml:space="preserve">   </w:t>
      </w:r>
    </w:p>
    <w:p w:rsidR="00EE0549" w:rsidRDefault="00EE0549" w:rsidP="00EE0549">
      <w:pPr>
        <w:rPr>
          <w:rtl/>
          <w:lang w:eastAsia="he-IL"/>
        </w:rPr>
      </w:pPr>
    </w:p>
    <w:p w:rsidR="00EE0549" w:rsidRDefault="00EE0549" w:rsidP="00EE0549">
      <w:pPr>
        <w:rPr>
          <w:rtl/>
          <w:lang w:eastAsia="he-IL"/>
        </w:rPr>
      </w:pPr>
      <w:r>
        <w:rPr>
          <w:rtl/>
          <w:lang w:eastAsia="he-IL"/>
        </w:rPr>
        <w:t xml:space="preserve">לא. בחוק הממשלה יש את הקמת הקבינט הביטחוני, ועדת שרים לענייני ביטחון לאומי, אבל יש חוקים ספציפיים – יש בנושא של הפרטה, בנושא של </w:t>
      </w:r>
      <w:bookmarkStart w:id="9828" w:name="_ETM_Q1_5624000"/>
      <w:bookmarkEnd w:id="9828"/>
      <w:r>
        <w:rPr>
          <w:rtl/>
          <w:lang w:eastAsia="he-IL"/>
        </w:rPr>
        <w:t>- - - של - - -</w:t>
      </w:r>
    </w:p>
    <w:p w:rsidR="00EE0549" w:rsidRDefault="00EE0549" w:rsidP="00EE0549">
      <w:pPr>
        <w:rPr>
          <w:rtl/>
          <w:lang w:eastAsia="he-IL"/>
        </w:rPr>
      </w:pPr>
    </w:p>
    <w:p w:rsidR="00EE0549" w:rsidRDefault="00EE0549" w:rsidP="00EE0549">
      <w:pPr>
        <w:pStyle w:val="af7"/>
        <w:keepNext/>
        <w:rPr>
          <w:rtl/>
        </w:rPr>
      </w:pPr>
      <w:bookmarkStart w:id="9829" w:name="_ETM_Q1_5625000"/>
      <w:bookmarkStart w:id="9830" w:name="ET_interruption_קריאה_333"/>
      <w:bookmarkEnd w:id="9829"/>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9830"/>
    </w:p>
    <w:p w:rsidR="00EE0549" w:rsidRDefault="00EE0549" w:rsidP="00EE0549">
      <w:pPr>
        <w:pStyle w:val="KeepWithNext"/>
        <w:rPr>
          <w:rtl/>
        </w:rPr>
      </w:pPr>
    </w:p>
    <w:p w:rsidR="00EE0549" w:rsidRDefault="00EE0549" w:rsidP="00EE0549">
      <w:pPr>
        <w:rPr>
          <w:rtl/>
        </w:rPr>
      </w:pPr>
      <w:bookmarkStart w:id="9831" w:name="_ETM_Q1_5626000"/>
      <w:bookmarkEnd w:id="9831"/>
      <w:r>
        <w:rPr>
          <w:rtl/>
        </w:rPr>
        <w:t xml:space="preserve">ועדת שרים למילואים בחוק המילואים לא התכנסה מ-2008. </w:t>
      </w:r>
    </w:p>
    <w:p w:rsidR="00EE0549" w:rsidRDefault="00EE0549" w:rsidP="00EE0549">
      <w:pPr>
        <w:rPr>
          <w:rtl/>
        </w:rPr>
      </w:pPr>
      <w:bookmarkStart w:id="9832" w:name="_ETM_Q1_5628000"/>
      <w:bookmarkEnd w:id="9832"/>
    </w:p>
    <w:p w:rsidR="00EE0549" w:rsidRDefault="00EE0549" w:rsidP="00EE0549">
      <w:pPr>
        <w:pStyle w:val="-"/>
        <w:keepNext/>
        <w:rPr>
          <w:rtl/>
        </w:rPr>
      </w:pPr>
      <w:bookmarkStart w:id="9833" w:name="ET_speakercontinue_אייל_זנדברג_334"/>
      <w:r>
        <w:rPr>
          <w:rStyle w:val="TagStyle"/>
          <w:rFonts w:hint="cs"/>
          <w:rtl/>
        </w:rPr>
        <w:t xml:space="preserve"> &lt;&lt; דובר_המשך &gt;&gt; </w:t>
      </w:r>
      <w:r>
        <w:rPr>
          <w:rFonts w:hint="cs"/>
          <w:rtl/>
        </w:rPr>
        <w:t>אייל זנדברג:</w:t>
      </w:r>
      <w:r>
        <w:rPr>
          <w:rStyle w:val="TagStyle"/>
          <w:rFonts w:hint="cs"/>
          <w:rtl/>
        </w:rPr>
        <w:t xml:space="preserve"> &lt;&lt; דובר_המשך &gt;&gt;</w:t>
      </w:r>
      <w:r>
        <w:rPr>
          <w:rFonts w:hint="cs"/>
          <w:rtl/>
        </w:rPr>
        <w:t xml:space="preserve"> </w:t>
      </w:r>
      <w:bookmarkEnd w:id="9833"/>
    </w:p>
    <w:p w:rsidR="00EE0549" w:rsidRDefault="00EE0549" w:rsidP="00EE0549">
      <w:pPr>
        <w:pStyle w:val="KeepWithNext"/>
        <w:rPr>
          <w:rtl/>
        </w:rPr>
      </w:pPr>
    </w:p>
    <w:p w:rsidR="00EE0549" w:rsidRDefault="00EE0549" w:rsidP="00EE0549">
      <w:pPr>
        <w:rPr>
          <w:rtl/>
          <w:lang w:eastAsia="he-IL"/>
        </w:rPr>
      </w:pPr>
      <w:r>
        <w:rPr>
          <w:rtl/>
        </w:rPr>
        <w:t>יש כמה וכמה ועדות כאלה.</w:t>
      </w:r>
      <w:bookmarkStart w:id="9834" w:name="_ETM_Q1_5630000"/>
      <w:bookmarkEnd w:id="9834"/>
      <w:r>
        <w:rPr>
          <w:rtl/>
        </w:rPr>
        <w:t xml:space="preserve"> ספציפית אני בעצם אומר פה שלא במשתמע מילה א</w:t>
      </w:r>
      <w:r>
        <w:rPr>
          <w:rtl/>
          <w:lang w:eastAsia="he-IL"/>
        </w:rPr>
        <w:t xml:space="preserve">חת בחוק היסוד, </w:t>
      </w:r>
      <w:bookmarkStart w:id="9835" w:name="_ETM_Q1_5637000"/>
      <w:bookmarkEnd w:id="9835"/>
      <w:r>
        <w:rPr>
          <w:rtl/>
          <w:lang w:eastAsia="he-IL"/>
        </w:rPr>
        <w:t xml:space="preserve">נגיע אחרי זה לפרשנויות – אם זה כן התכוון או </w:t>
      </w:r>
      <w:bookmarkStart w:id="9836" w:name="_ETM_Q1_5638000"/>
      <w:bookmarkEnd w:id="9836"/>
      <w:r>
        <w:rPr>
          <w:rtl/>
          <w:lang w:eastAsia="he-IL"/>
        </w:rPr>
        <w:t xml:space="preserve">לא התכוון לתקן חוקים ספציפיים. זה דבר שהוא ניתן לתיקון וכדאי לטפל בזה. </w:t>
      </w:r>
    </w:p>
    <w:p w:rsidR="00EE0549" w:rsidRDefault="00EE0549" w:rsidP="00EE0549">
      <w:pPr>
        <w:rPr>
          <w:rtl/>
          <w:lang w:eastAsia="he-IL"/>
        </w:rPr>
      </w:pPr>
    </w:p>
    <w:p w:rsidR="00EE0549" w:rsidRDefault="00EE0549" w:rsidP="00EE0549">
      <w:pPr>
        <w:rPr>
          <w:rtl/>
          <w:lang w:eastAsia="he-IL"/>
        </w:rPr>
      </w:pPr>
      <w:r>
        <w:rPr>
          <w:rtl/>
          <w:lang w:eastAsia="he-IL"/>
        </w:rPr>
        <w:t xml:space="preserve">הלאה. אני עובר לסעיף 43א. תראו, עניין הרציפות של ממשלה – כשממשלה מתפטרת או בכל המצבים שחוק היסוד מונה שהם אקוויוולנטיים, שווי ערך להתפטרות ממשלה, אז מפנים לסעיף 30 או 30ב שמדבר על הרציפות. עקרון הרציפות. אנחנו כבר שנה וחצי עם ממשלה </w:t>
      </w:r>
      <w:bookmarkStart w:id="9837" w:name="_ETM_Q1_5675000"/>
      <w:bookmarkEnd w:id="9837"/>
      <w:r>
        <w:rPr>
          <w:rtl/>
          <w:lang w:eastAsia="he-IL"/>
        </w:rPr>
        <w:t xml:space="preserve">שהיא ממשלת מעבר. אנחנו, המשפטנים הטרחניים, קוראים לזה – ממשלה מכהנת מכוח עקרון הרציפות. בהקשרים </w:t>
      </w:r>
      <w:bookmarkStart w:id="9838" w:name="_ETM_Q1_5683000"/>
      <w:bookmarkEnd w:id="9838"/>
      <w:r>
        <w:rPr>
          <w:rtl/>
          <w:lang w:eastAsia="he-IL"/>
        </w:rPr>
        <w:t xml:space="preserve">אחרים בחוק אכן מדובר על כך שהממשלה תמשיך לכהן </w:t>
      </w:r>
      <w:bookmarkStart w:id="9839" w:name="_ETM_Q1_5687000"/>
      <w:bookmarkEnd w:id="9839"/>
      <w:r>
        <w:rPr>
          <w:rtl/>
          <w:lang w:eastAsia="he-IL"/>
        </w:rPr>
        <w:t xml:space="preserve">מכוח זה שיחול סעיף 30. למשל, בסעיף 43א </w:t>
      </w:r>
      <w:bookmarkStart w:id="9840" w:name="_ETM_Q1_5691000"/>
      <w:bookmarkEnd w:id="9840"/>
      <w:r>
        <w:rPr>
          <w:rtl/>
          <w:lang w:eastAsia="he-IL"/>
        </w:rPr>
        <w:t xml:space="preserve">סעיף קטן (ד) בפסקת משנה (4) – מדובר: "יראו את </w:t>
      </w:r>
      <w:bookmarkStart w:id="9841" w:name="_ETM_Q1_5685000"/>
      <w:bookmarkEnd w:id="9841"/>
      <w:r>
        <w:rPr>
          <w:rtl/>
          <w:lang w:eastAsia="he-IL"/>
        </w:rPr>
        <w:t xml:space="preserve">הממשלה כאילו התפטרה, ויחולו הוראות סעיף 30". זו הוראה </w:t>
      </w:r>
      <w:bookmarkStart w:id="9842" w:name="_ETM_Q1_5694000"/>
      <w:bookmarkEnd w:id="9842"/>
      <w:r>
        <w:rPr>
          <w:rtl/>
          <w:lang w:eastAsia="he-IL"/>
        </w:rPr>
        <w:t xml:space="preserve">רגילה וברורה. משום מה, ב-43א(א) כאשר מדובר על כך </w:t>
      </w:r>
      <w:bookmarkStart w:id="9843" w:name="_ETM_Q1_5704000"/>
      <w:bookmarkEnd w:id="9843"/>
      <w:r>
        <w:rPr>
          <w:rtl/>
          <w:lang w:eastAsia="he-IL"/>
        </w:rPr>
        <w:t xml:space="preserve">שראש הממשלה מחדל לכהן בתפקידו, בתקופה שעד למועד החילופין, זאת אומרת – ראש הממשלה הראשון, </w:t>
      </w:r>
      <w:bookmarkStart w:id="9844" w:name="_ETM_Q1_5711000"/>
      <w:bookmarkEnd w:id="9844"/>
      <w:r>
        <w:rPr>
          <w:rtl/>
          <w:lang w:eastAsia="he-IL"/>
        </w:rPr>
        <w:t xml:space="preserve">משום מה נבחר פה טקסט אחר. כתוב: "יראו את </w:t>
      </w:r>
      <w:bookmarkStart w:id="9845" w:name="_ETM_Q1_5706000"/>
      <w:bookmarkEnd w:id="9845"/>
      <w:r>
        <w:rPr>
          <w:rtl/>
          <w:lang w:eastAsia="he-IL"/>
        </w:rPr>
        <w:t xml:space="preserve">הממשלה כאילו התפטרה...." עד כאן בסדר – "...ויחולו </w:t>
      </w:r>
      <w:bookmarkStart w:id="9846" w:name="_ETM_Q1_5713000"/>
      <w:bookmarkEnd w:id="9846"/>
      <w:r>
        <w:rPr>
          <w:rtl/>
          <w:lang w:eastAsia="he-IL"/>
        </w:rPr>
        <w:t xml:space="preserve">לעניין..." – ומפה לא בסדר: "...כהונת הממשלה וראש הממשלה </w:t>
      </w:r>
      <w:bookmarkStart w:id="9847" w:name="_ETM_Q1_5712000"/>
      <w:bookmarkEnd w:id="9847"/>
      <w:r>
        <w:rPr>
          <w:rtl/>
          <w:lang w:eastAsia="he-IL"/>
        </w:rPr>
        <w:t xml:space="preserve">הוראות הרציפות בסעיף 30(ב)". אני לא ירדתי </w:t>
      </w:r>
      <w:bookmarkStart w:id="9848" w:name="_ETM_Q1_5724000"/>
      <w:bookmarkEnd w:id="9848"/>
      <w:r>
        <w:rPr>
          <w:rtl/>
          <w:lang w:eastAsia="he-IL"/>
        </w:rPr>
        <w:t xml:space="preserve">לסוף דעתם של המנסחים. אם הכוונה היא שהממשלה התפטרה </w:t>
      </w:r>
      <w:bookmarkStart w:id="9849" w:name="_ETM_Q1_5727000"/>
      <w:bookmarkEnd w:id="9849"/>
      <w:r>
        <w:rPr>
          <w:rtl/>
          <w:lang w:eastAsia="he-IL"/>
        </w:rPr>
        <w:t xml:space="preserve">וממשיכה לכהן באופן רציף, בסדר – פשוט צריך להגיד </w:t>
      </w:r>
      <w:bookmarkStart w:id="9850" w:name="_ETM_Q1_5729000"/>
      <w:bookmarkEnd w:id="9850"/>
      <w:r>
        <w:rPr>
          <w:rtl/>
          <w:lang w:eastAsia="he-IL"/>
        </w:rPr>
        <w:t xml:space="preserve">את זה כמו בסעיפים אחרים בהצעת החוק הזו. אם לא – מה עניין לציין את ראש הממשלה והממשלה שלא נמצאים בסעיף 30(ב) המקורי? יש פה </w:t>
      </w:r>
      <w:bookmarkStart w:id="9851" w:name="_ETM_Q1_5742000"/>
      <w:bookmarkEnd w:id="9851"/>
      <w:r>
        <w:rPr>
          <w:rtl/>
          <w:lang w:eastAsia="he-IL"/>
        </w:rPr>
        <w:t>תקלה חקיקתית, לא ברור מה - - -</w:t>
      </w:r>
    </w:p>
    <w:p w:rsidR="00EE0549" w:rsidRDefault="00EE0549" w:rsidP="00EE0549">
      <w:pPr>
        <w:rPr>
          <w:rtl/>
          <w:lang w:eastAsia="he-IL"/>
        </w:rPr>
      </w:pPr>
      <w:bookmarkStart w:id="9852" w:name="_ETM_Q1_5746000"/>
      <w:bookmarkEnd w:id="9852"/>
    </w:p>
    <w:p w:rsidR="00EE0549" w:rsidRDefault="00EE0549" w:rsidP="00EE0549">
      <w:pPr>
        <w:pStyle w:val="a5"/>
        <w:keepNext/>
        <w:rPr>
          <w:rtl/>
        </w:rPr>
      </w:pPr>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p>
    <w:p w:rsidR="00EE0549" w:rsidRDefault="00EE0549" w:rsidP="00EE0549">
      <w:pPr>
        <w:pStyle w:val="KeepWithNext"/>
        <w:rPr>
          <w:rtl/>
        </w:rPr>
      </w:pPr>
    </w:p>
    <w:p w:rsidR="00EE0549" w:rsidRDefault="00EE0549" w:rsidP="00EE0549">
      <w:pPr>
        <w:rPr>
          <w:rtl/>
        </w:rPr>
      </w:pPr>
      <w:bookmarkStart w:id="9853" w:name="_ETM_Q1_5745000"/>
      <w:bookmarkEnd w:id="9853"/>
      <w:r>
        <w:rPr>
          <w:rtl/>
        </w:rPr>
        <w:t xml:space="preserve">תקראו </w:t>
      </w:r>
      <w:bookmarkStart w:id="9854" w:name="_ETM_Q1_5747000"/>
      <w:bookmarkEnd w:id="9854"/>
      <w:r>
        <w:rPr>
          <w:rtl/>
        </w:rPr>
        <w:t xml:space="preserve">לאבי ליכט. לא יודעים את התשובה.   </w:t>
      </w:r>
    </w:p>
    <w:p w:rsidR="00EE0549" w:rsidRDefault="00EE0549" w:rsidP="00EE0549">
      <w:pPr>
        <w:rPr>
          <w:rtl/>
        </w:rPr>
      </w:pPr>
      <w:bookmarkStart w:id="9855" w:name="_ETM_Q1_5756000"/>
      <w:bookmarkEnd w:id="9855"/>
    </w:p>
    <w:p w:rsidR="00EE0549" w:rsidRDefault="00EE0549" w:rsidP="00EE0549">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EE0549" w:rsidRDefault="00EE0549" w:rsidP="00EE0549">
      <w:pPr>
        <w:pStyle w:val="KeepWithNext"/>
        <w:rPr>
          <w:rtl/>
          <w:lang w:eastAsia="he-IL"/>
        </w:rPr>
      </w:pPr>
    </w:p>
    <w:p w:rsidR="00EE0549" w:rsidRDefault="00EE0549" w:rsidP="00EE0549">
      <w:pPr>
        <w:rPr>
          <w:rtl/>
          <w:lang w:eastAsia="he-IL"/>
        </w:rPr>
      </w:pPr>
      <w:r>
        <w:rPr>
          <w:rtl/>
          <w:lang w:eastAsia="he-IL"/>
        </w:rPr>
        <w:t>אנחנו העלינו את ההשגה הזאת גם, אבל ב - - -</w:t>
      </w:r>
    </w:p>
    <w:p w:rsidR="00EE0549" w:rsidRDefault="00EE0549" w:rsidP="00EE0549">
      <w:pPr>
        <w:rPr>
          <w:rtl/>
          <w:lang w:eastAsia="he-IL"/>
        </w:rPr>
      </w:pPr>
      <w:bookmarkStart w:id="9856" w:name="_ETM_Q1_5750000"/>
      <w:bookmarkEnd w:id="9856"/>
    </w:p>
    <w:p w:rsidR="00EE0549" w:rsidRDefault="00EE0549" w:rsidP="00EE0549">
      <w:pPr>
        <w:pStyle w:val="a5"/>
        <w:keepNext/>
        <w:rPr>
          <w:rtl/>
        </w:rPr>
      </w:pPr>
      <w:bookmarkStart w:id="9857" w:name="ET_speaker_אייל_זנדברג_337"/>
      <w:r>
        <w:rPr>
          <w:rStyle w:val="TagStyle"/>
          <w:rFonts w:hint="cs"/>
          <w:rtl/>
        </w:rPr>
        <w:t xml:space="preserve"> &lt;&lt; דובר &gt;&gt; </w:t>
      </w:r>
      <w:r>
        <w:rPr>
          <w:rFonts w:hint="cs"/>
          <w:rtl/>
        </w:rPr>
        <w:t>אייל זנדברג:</w:t>
      </w:r>
      <w:r>
        <w:rPr>
          <w:rStyle w:val="TagStyle"/>
          <w:rFonts w:hint="cs"/>
          <w:rtl/>
        </w:rPr>
        <w:t xml:space="preserve"> &lt;&lt; דובר &gt;&gt;</w:t>
      </w:r>
      <w:r>
        <w:rPr>
          <w:rFonts w:hint="cs"/>
          <w:rtl/>
        </w:rPr>
        <w:t xml:space="preserve"> </w:t>
      </w:r>
      <w:bookmarkEnd w:id="9857"/>
    </w:p>
    <w:p w:rsidR="00EE0549" w:rsidRDefault="00EE0549" w:rsidP="00EE0549">
      <w:pPr>
        <w:pStyle w:val="KeepWithNext"/>
        <w:rPr>
          <w:rtl/>
        </w:rPr>
      </w:pPr>
    </w:p>
    <w:p w:rsidR="00EE0549" w:rsidRDefault="00EE0549" w:rsidP="00EE0549">
      <w:pPr>
        <w:rPr>
          <w:rtl/>
        </w:rPr>
      </w:pPr>
      <w:bookmarkStart w:id="9858" w:name="_ETM_Q1_5749000"/>
      <w:bookmarkEnd w:id="9858"/>
      <w:r>
        <w:rPr>
          <w:rtl/>
        </w:rPr>
        <w:t xml:space="preserve">אני לא מבין אפילו מה מתכוונים. </w:t>
      </w:r>
      <w:bookmarkStart w:id="9859" w:name="_ETM_Q1_5755000"/>
      <w:bookmarkEnd w:id="9859"/>
      <w:r>
        <w:rPr>
          <w:rtl/>
        </w:rPr>
        <w:t xml:space="preserve"> - - - נוכל לסייע </w:t>
      </w:r>
      <w:bookmarkStart w:id="9860" w:name="_ETM_Q1_5752000"/>
      <w:bookmarkEnd w:id="9860"/>
      <w:r>
        <w:rPr>
          <w:rtl/>
        </w:rPr>
        <w:t xml:space="preserve">בהבנייה של זה. </w:t>
      </w:r>
    </w:p>
    <w:p w:rsidR="00EE0549" w:rsidRDefault="00EE0549" w:rsidP="00EE0549">
      <w:pPr>
        <w:rPr>
          <w:rtl/>
        </w:rPr>
      </w:pPr>
    </w:p>
    <w:p w:rsidR="00EE0549" w:rsidRDefault="00EE0549" w:rsidP="00EE0549">
      <w:pPr>
        <w:pStyle w:val="af8"/>
        <w:keepNext/>
        <w:rPr>
          <w:rtl/>
        </w:rPr>
      </w:pPr>
      <w:bookmarkStart w:id="9861" w:name="_ETM_Q1_5753000"/>
      <w:bookmarkEnd w:id="9861"/>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EE0549" w:rsidRDefault="00EE0549" w:rsidP="00EE0549">
      <w:pPr>
        <w:pStyle w:val="KeepWithNext"/>
        <w:rPr>
          <w:rtl/>
        </w:rPr>
      </w:pPr>
    </w:p>
    <w:p w:rsidR="00EE0549" w:rsidRDefault="00EE0549" w:rsidP="00EE0549">
      <w:pPr>
        <w:rPr>
          <w:rtl/>
          <w:lang w:eastAsia="he-IL"/>
        </w:rPr>
      </w:pPr>
      <w:bookmarkStart w:id="9862" w:name="_ETM_Q1_5754000"/>
      <w:bookmarkEnd w:id="9862"/>
      <w:r>
        <w:rPr>
          <w:rtl/>
        </w:rPr>
        <w:t xml:space="preserve">אנחנו חושבים שהדבר הזה יוצר עמימות. הוא יוצר עמימות לגבי זהות ראש הממשלה בהקשר </w:t>
      </w:r>
      <w:bookmarkStart w:id="9863" w:name="_ETM_Q1_5758000"/>
      <w:bookmarkEnd w:id="9863"/>
      <w:r>
        <w:rPr>
          <w:rtl/>
        </w:rPr>
        <w:t xml:space="preserve">הזה. זו </w:t>
      </w:r>
      <w:bookmarkStart w:id="9864" w:name="_ETM_Q1_5759000"/>
      <w:bookmarkStart w:id="9865" w:name="_ETM_Q1_5761000"/>
      <w:bookmarkEnd w:id="9864"/>
      <w:bookmarkEnd w:id="9865"/>
      <w:r>
        <w:rPr>
          <w:rtl/>
        </w:rPr>
        <w:t>נקוד</w:t>
      </w:r>
      <w:r>
        <w:rPr>
          <w:rtl/>
          <w:lang w:eastAsia="he-IL"/>
        </w:rPr>
        <w:t xml:space="preserve">ה שאנחנו שותפים לה. </w:t>
      </w:r>
    </w:p>
    <w:p w:rsidR="00EE0549" w:rsidRDefault="00EE0549" w:rsidP="00EE0549">
      <w:pPr>
        <w:rPr>
          <w:rtl/>
          <w:lang w:eastAsia="he-IL"/>
        </w:rPr>
      </w:pPr>
    </w:p>
    <w:p w:rsidR="00EE0549" w:rsidRDefault="00EE0549" w:rsidP="00EE0549">
      <w:pPr>
        <w:pStyle w:val="a5"/>
        <w:keepNext/>
        <w:rPr>
          <w:rtl/>
        </w:rPr>
      </w:pPr>
      <w:r>
        <w:rPr>
          <w:rStyle w:val="TagStyle"/>
          <w:rFonts w:hint="cs"/>
          <w:rtl/>
        </w:rPr>
        <w:t xml:space="preserve">&lt;&lt; דובר &gt;&gt; </w:t>
      </w:r>
      <w:r>
        <w:rPr>
          <w:rFonts w:hint="cs"/>
          <w:rtl/>
        </w:rPr>
        <w:t>אייל זנדברג:</w:t>
      </w:r>
      <w:r>
        <w:rPr>
          <w:rStyle w:val="TagStyle"/>
          <w:rFonts w:hint="cs"/>
          <w:rtl/>
        </w:rPr>
        <w:t xml:space="preserve"> &lt;&lt; דובר &gt;&gt;</w:t>
      </w:r>
      <w:r>
        <w:rPr>
          <w:rFonts w:hint="cs"/>
          <w:rtl/>
        </w:rPr>
        <w:t xml:space="preserve">   </w:t>
      </w:r>
    </w:p>
    <w:p w:rsidR="00EE0549" w:rsidRDefault="00EE0549" w:rsidP="00EE0549">
      <w:pPr>
        <w:rPr>
          <w:rtl/>
          <w:lang w:eastAsia="he-IL"/>
        </w:rPr>
      </w:pPr>
    </w:p>
    <w:p w:rsidR="00EE0549" w:rsidRDefault="00EE0549" w:rsidP="00EE0549">
      <w:pPr>
        <w:rPr>
          <w:rtl/>
          <w:lang w:eastAsia="he-IL"/>
        </w:rPr>
      </w:pPr>
      <w:r>
        <w:rPr>
          <w:rtl/>
          <w:lang w:eastAsia="he-IL"/>
        </w:rPr>
        <w:t xml:space="preserve">במקומות אחרים בחוק - - - </w:t>
      </w:r>
      <w:bookmarkStart w:id="9866" w:name="_ETM_Q1_5765000"/>
      <w:bookmarkEnd w:id="9866"/>
      <w:r>
        <w:rPr>
          <w:rtl/>
          <w:lang w:eastAsia="he-IL"/>
        </w:rPr>
        <w:t xml:space="preserve">משתמשים בנוסחה אחרת. </w:t>
      </w:r>
    </w:p>
    <w:p w:rsidR="00EE0549" w:rsidRDefault="00EE0549" w:rsidP="00EE0549">
      <w:pPr>
        <w:rPr>
          <w:rtl/>
          <w:lang w:eastAsia="he-IL"/>
        </w:rPr>
      </w:pPr>
    </w:p>
    <w:p w:rsidR="00EE0549" w:rsidRDefault="00EE0549" w:rsidP="00EE0549">
      <w:pPr>
        <w:pStyle w:val="af7"/>
        <w:keepNext/>
        <w:rPr>
          <w:rtl/>
        </w:rPr>
      </w:pPr>
      <w:bookmarkStart w:id="9867" w:name="ET_interruption_ריאה_339"/>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9867"/>
    </w:p>
    <w:p w:rsidR="00EE0549" w:rsidRDefault="00EE0549" w:rsidP="00EE0549">
      <w:pPr>
        <w:pStyle w:val="KeepWithNext"/>
        <w:rPr>
          <w:rtl/>
        </w:rPr>
      </w:pPr>
    </w:p>
    <w:p w:rsidR="00EE0549" w:rsidRDefault="00EE0549" w:rsidP="00EE0549">
      <w:pPr>
        <w:rPr>
          <w:rtl/>
        </w:rPr>
      </w:pPr>
      <w:bookmarkStart w:id="9868" w:name="_ETM_Q1_5764000"/>
      <w:bookmarkEnd w:id="9868"/>
      <w:r>
        <w:rPr>
          <w:rtl/>
        </w:rPr>
        <w:t xml:space="preserve">זה בא למנוע את החילוף, בעצם. </w:t>
      </w:r>
    </w:p>
    <w:p w:rsidR="00EE0549" w:rsidRDefault="00EE0549" w:rsidP="00EE0549">
      <w:pPr>
        <w:rPr>
          <w:rtl/>
        </w:rPr>
      </w:pPr>
    </w:p>
    <w:p w:rsidR="00EE0549" w:rsidRDefault="00EE0549" w:rsidP="00EE0549">
      <w:pPr>
        <w:rPr>
          <w:rtl/>
        </w:rPr>
      </w:pPr>
      <w:bookmarkStart w:id="9869" w:name="_ETM_Q1_5768000"/>
      <w:bookmarkEnd w:id="9869"/>
    </w:p>
    <w:p w:rsidR="00EE0549" w:rsidRDefault="00EE0549" w:rsidP="00EE0549">
      <w:pPr>
        <w:rPr>
          <w:rtl/>
        </w:rPr>
      </w:pPr>
      <w:bookmarkStart w:id="9870" w:name="_ETM_Q1_5766000"/>
      <w:bookmarkEnd w:id="9870"/>
    </w:p>
    <w:p w:rsidR="00EE0549" w:rsidRDefault="00EE0549" w:rsidP="00EE0549">
      <w:pPr>
        <w:pStyle w:val="af7"/>
        <w:keepNext/>
        <w:rPr>
          <w:rtl/>
        </w:rPr>
      </w:pPr>
      <w:bookmarkStart w:id="9871" w:name="ET_interruption_ריאה_341"/>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9871"/>
    </w:p>
    <w:p w:rsidR="00EE0549" w:rsidRDefault="00EE0549" w:rsidP="00EE0549">
      <w:pPr>
        <w:pStyle w:val="KeepWithNext"/>
        <w:rPr>
          <w:rtl/>
        </w:rPr>
      </w:pPr>
    </w:p>
    <w:p w:rsidR="00EE0549" w:rsidRDefault="00EE0549" w:rsidP="00EE0549">
      <w:pPr>
        <w:rPr>
          <w:rtl/>
        </w:rPr>
      </w:pPr>
      <w:r>
        <w:rPr>
          <w:rtl/>
        </w:rPr>
        <w:t xml:space="preserve">פשוט לחדד את הרציפות, זה הכל.   </w:t>
      </w:r>
    </w:p>
    <w:p w:rsidR="00EE0549" w:rsidRDefault="00EE0549" w:rsidP="00EE0549">
      <w:pPr>
        <w:rPr>
          <w:rtl/>
        </w:rPr>
      </w:pPr>
      <w:bookmarkStart w:id="9872" w:name="_ETM_Q1_5767000"/>
      <w:bookmarkEnd w:id="9872"/>
    </w:p>
    <w:p w:rsidR="00EE0549" w:rsidRDefault="00EE0549" w:rsidP="00EE0549">
      <w:pPr>
        <w:pStyle w:val="a5"/>
        <w:keepNext/>
        <w:rPr>
          <w:rtl/>
        </w:rPr>
      </w:pPr>
      <w:bookmarkStart w:id="9873" w:name="ET_speaker_5933_340"/>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9873"/>
    </w:p>
    <w:p w:rsidR="00EE0549" w:rsidRDefault="00EE0549" w:rsidP="00EE0549">
      <w:pPr>
        <w:pStyle w:val="KeepWithNext"/>
        <w:rPr>
          <w:rtl/>
        </w:rPr>
      </w:pPr>
    </w:p>
    <w:p w:rsidR="00EE0549" w:rsidRDefault="00EE0549" w:rsidP="00EE0549">
      <w:pPr>
        <w:rPr>
          <w:rtl/>
        </w:rPr>
      </w:pPr>
      <w:r>
        <w:rPr>
          <w:rtl/>
        </w:rPr>
        <w:t xml:space="preserve">זה – אין רציפות, הוא אומר.     </w:t>
      </w:r>
    </w:p>
    <w:p w:rsidR="00EE0549" w:rsidRDefault="00EE0549" w:rsidP="00EE0549">
      <w:pPr>
        <w:rPr>
          <w:rtl/>
        </w:rPr>
      </w:pPr>
      <w:bookmarkStart w:id="9874" w:name="_ETM_Q1_5769000"/>
      <w:bookmarkEnd w:id="9874"/>
    </w:p>
    <w:p w:rsidR="00EE0549" w:rsidRDefault="00EE0549" w:rsidP="00EE0549">
      <w:pPr>
        <w:pStyle w:val="a5"/>
        <w:keepNext/>
        <w:rPr>
          <w:rtl/>
        </w:rPr>
      </w:pPr>
      <w:bookmarkStart w:id="9875" w:name="ET_speaker_אייל_זנדברג_342"/>
      <w:r>
        <w:rPr>
          <w:rStyle w:val="TagStyle"/>
          <w:rFonts w:hint="cs"/>
          <w:rtl/>
        </w:rPr>
        <w:t xml:space="preserve"> &lt;&lt; דובר &gt;&gt; </w:t>
      </w:r>
      <w:r>
        <w:rPr>
          <w:rFonts w:hint="cs"/>
          <w:rtl/>
        </w:rPr>
        <w:t>אייל זנדברג:</w:t>
      </w:r>
      <w:r>
        <w:rPr>
          <w:rStyle w:val="TagStyle"/>
          <w:rFonts w:hint="cs"/>
          <w:rtl/>
        </w:rPr>
        <w:t xml:space="preserve"> &lt;&lt; דובר &gt;&gt;</w:t>
      </w:r>
      <w:r>
        <w:rPr>
          <w:rFonts w:hint="cs"/>
          <w:rtl/>
        </w:rPr>
        <w:t xml:space="preserve"> </w:t>
      </w:r>
      <w:bookmarkEnd w:id="9875"/>
    </w:p>
    <w:p w:rsidR="00EE0549" w:rsidRDefault="00EE0549" w:rsidP="00EE0549">
      <w:pPr>
        <w:pStyle w:val="KeepWithNext"/>
        <w:rPr>
          <w:rtl/>
        </w:rPr>
      </w:pPr>
    </w:p>
    <w:p w:rsidR="00EE0549" w:rsidRDefault="00EE0549" w:rsidP="00EE0549">
      <w:pPr>
        <w:rPr>
          <w:rtl/>
          <w:lang w:eastAsia="he-IL"/>
        </w:rPr>
      </w:pPr>
      <w:bookmarkStart w:id="9876" w:name="_ETM_Q1_5773000"/>
      <w:bookmarkStart w:id="9877" w:name="_ETM_Q1_5774000"/>
      <w:bookmarkEnd w:id="9876"/>
      <w:bookmarkEnd w:id="9877"/>
      <w:r>
        <w:rPr>
          <w:rtl/>
        </w:rPr>
        <w:t xml:space="preserve">לא לחדד. אם רוצים רציפות – יחולו הוראות הרציפות </w:t>
      </w:r>
      <w:bookmarkStart w:id="9878" w:name="_ETM_Q1_5776000"/>
      <w:bookmarkEnd w:id="9878"/>
      <w:r>
        <w:rPr>
          <w:rtl/>
        </w:rPr>
        <w:t xml:space="preserve">בסעיף 30. סעיף 30 קובע רציפות. זו הכוונה. </w:t>
      </w:r>
      <w:r>
        <w:rPr>
          <w:rtl/>
          <w:lang w:eastAsia="he-IL"/>
        </w:rPr>
        <w:t xml:space="preserve">אם יש כוונה אחרת אז כדאי </w:t>
      </w:r>
      <w:bookmarkStart w:id="9879" w:name="_ETM_Q1_5777000"/>
      <w:bookmarkEnd w:id="9879"/>
      <w:r>
        <w:rPr>
          <w:rtl/>
          <w:lang w:eastAsia="he-IL"/>
        </w:rPr>
        <w:t xml:space="preserve">להבהיר את זה. </w:t>
      </w:r>
    </w:p>
    <w:p w:rsidR="00EE0549" w:rsidRDefault="00EE0549" w:rsidP="00EE0549">
      <w:pPr>
        <w:rPr>
          <w:rtl/>
          <w:lang w:eastAsia="he-IL"/>
        </w:rPr>
      </w:pPr>
    </w:p>
    <w:p w:rsidR="00EE0549" w:rsidRDefault="00EE0549" w:rsidP="00EE0549">
      <w:pPr>
        <w:pStyle w:val="af7"/>
        <w:keepNext/>
        <w:rPr>
          <w:rtl/>
        </w:rPr>
      </w:pPr>
      <w:bookmarkStart w:id="9880" w:name="_ETM_Q1_5780000"/>
      <w:bookmarkStart w:id="9881" w:name="ET_interruption_ריאה_343"/>
      <w:bookmarkEnd w:id="9880"/>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9881"/>
    </w:p>
    <w:p w:rsidR="00EE0549" w:rsidRDefault="00EE0549" w:rsidP="00EE0549">
      <w:pPr>
        <w:pStyle w:val="KeepWithNext"/>
        <w:rPr>
          <w:rtl/>
        </w:rPr>
      </w:pPr>
      <w:bookmarkStart w:id="9882" w:name="_ETM_Q1_5782000"/>
      <w:bookmarkEnd w:id="9882"/>
    </w:p>
    <w:p w:rsidR="00EE0549" w:rsidRDefault="00EE0549" w:rsidP="00EE0549">
      <w:pPr>
        <w:rPr>
          <w:rtl/>
        </w:rPr>
      </w:pPr>
      <w:bookmarkStart w:id="9883" w:name="_ETM_Q1_5781000"/>
      <w:bookmarkEnd w:id="9883"/>
      <w:r>
        <w:rPr>
          <w:rtl/>
        </w:rPr>
        <w:t xml:space="preserve"> - - -</w:t>
      </w:r>
    </w:p>
    <w:p w:rsidR="00EE0549" w:rsidRDefault="00EE0549" w:rsidP="00EE0549">
      <w:pPr>
        <w:rPr>
          <w:rtl/>
        </w:rPr>
      </w:pPr>
    </w:p>
    <w:p w:rsidR="00EE0549" w:rsidRDefault="00EE0549" w:rsidP="00EE0549">
      <w:pPr>
        <w:pStyle w:val="a5"/>
        <w:keepNext/>
        <w:rPr>
          <w:rtl/>
        </w:rPr>
      </w:pPr>
      <w:bookmarkStart w:id="9884" w:name="_ETM_Q1_5786000"/>
      <w:bookmarkEnd w:id="9884"/>
      <w:r>
        <w:rPr>
          <w:rStyle w:val="TagStyle"/>
          <w:rFonts w:hint="cs"/>
          <w:rtl/>
        </w:rPr>
        <w:t xml:space="preserve">&lt;&lt; דובר &gt;&gt; </w:t>
      </w:r>
      <w:r>
        <w:rPr>
          <w:rFonts w:hint="cs"/>
          <w:rtl/>
        </w:rPr>
        <w:t>אייל זנדברג:</w:t>
      </w:r>
      <w:r>
        <w:rPr>
          <w:rStyle w:val="TagStyle"/>
          <w:rFonts w:hint="cs"/>
          <w:rtl/>
        </w:rPr>
        <w:t xml:space="preserve"> &lt;&lt; דובר &gt;&gt;</w:t>
      </w:r>
      <w:r>
        <w:rPr>
          <w:rFonts w:hint="cs"/>
          <w:rtl/>
        </w:rPr>
        <w:t xml:space="preserve">   </w:t>
      </w:r>
    </w:p>
    <w:p w:rsidR="00EE0549" w:rsidRDefault="00EE0549" w:rsidP="00EE0549">
      <w:pPr>
        <w:rPr>
          <w:rtl/>
          <w:lang w:eastAsia="he-IL"/>
        </w:rPr>
      </w:pPr>
    </w:p>
    <w:p w:rsidR="00EE0549" w:rsidRDefault="00EE0549" w:rsidP="00EE0549">
      <w:pPr>
        <w:rPr>
          <w:rtl/>
          <w:lang w:eastAsia="he-IL"/>
        </w:rPr>
      </w:pPr>
      <w:bookmarkStart w:id="9885" w:name="_ETM_Q1_5783000"/>
      <w:bookmarkEnd w:id="9885"/>
      <w:r>
        <w:rPr>
          <w:rtl/>
          <w:lang w:eastAsia="he-IL"/>
        </w:rPr>
        <w:t xml:space="preserve">השאלה אם זה עניין ניסוחי. </w:t>
      </w:r>
      <w:bookmarkStart w:id="9886" w:name="_ETM_Q1_5790000"/>
      <w:bookmarkEnd w:id="9886"/>
      <w:r>
        <w:rPr>
          <w:rtl/>
          <w:lang w:eastAsia="he-IL"/>
        </w:rPr>
        <w:t xml:space="preserve">אם זה ניסוחי – אז אני סומך על חבריי - - - </w:t>
      </w:r>
    </w:p>
    <w:p w:rsidR="00EE0549" w:rsidRDefault="00EE0549" w:rsidP="00EE0549">
      <w:pPr>
        <w:rPr>
          <w:rtl/>
          <w:lang w:eastAsia="he-IL"/>
        </w:rPr>
      </w:pPr>
    </w:p>
    <w:p w:rsidR="00EE0549" w:rsidRDefault="00EE0549" w:rsidP="00EE0549">
      <w:pPr>
        <w:pStyle w:val="a5"/>
        <w:keepNext/>
        <w:rPr>
          <w:rtl/>
        </w:rPr>
      </w:pPr>
      <w:bookmarkStart w:id="9887" w:name="_ETM_Q1_5784000"/>
      <w:bookmarkEnd w:id="9887"/>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p>
    <w:p w:rsidR="00EE0549" w:rsidRDefault="00EE0549" w:rsidP="00EE0549">
      <w:pPr>
        <w:rPr>
          <w:rtl/>
        </w:rPr>
      </w:pPr>
    </w:p>
    <w:p w:rsidR="00EE0549" w:rsidRDefault="00EE0549" w:rsidP="00EE0549">
      <w:pPr>
        <w:rPr>
          <w:rtl/>
        </w:rPr>
      </w:pPr>
      <w:bookmarkStart w:id="9888" w:name="_ETM_Q1_5787000"/>
      <w:bookmarkEnd w:id="9888"/>
      <w:r>
        <w:rPr>
          <w:rtl/>
        </w:rPr>
        <w:t>אנחנו גם המלצנו לכתוב "סעיף 30", והמלצתנו לא</w:t>
      </w:r>
      <w:bookmarkStart w:id="9889" w:name="_ETM_Q1_5792000"/>
      <w:bookmarkEnd w:id="9889"/>
      <w:r>
        <w:rPr>
          <w:rtl/>
        </w:rPr>
        <w:t xml:space="preserve"> התקבלה. המציעים, אני מניח, יתייחסו לזה.   </w:t>
      </w:r>
    </w:p>
    <w:p w:rsidR="00EE0549" w:rsidRDefault="00EE0549" w:rsidP="00EE0549">
      <w:pPr>
        <w:rPr>
          <w:rtl/>
          <w:lang w:eastAsia="he-IL"/>
        </w:rPr>
      </w:pPr>
    </w:p>
    <w:p w:rsidR="00EE0549" w:rsidRDefault="00EE0549" w:rsidP="00EE0549">
      <w:pPr>
        <w:pStyle w:val="af7"/>
        <w:keepNext/>
        <w:rPr>
          <w:rtl/>
        </w:rPr>
      </w:pPr>
      <w:bookmarkStart w:id="9890" w:name="ET_interruption_5933_114"/>
      <w:r>
        <w:rPr>
          <w:rStyle w:val="TagStyle"/>
          <w:rFonts w:hint="cs"/>
          <w:rtl/>
        </w:rPr>
        <w:t xml:space="preserve"> &lt;&lt; קריאה &gt;&gt; </w:t>
      </w:r>
      <w:r>
        <w:rPr>
          <w:rFonts w:hint="cs"/>
          <w:rtl/>
        </w:rPr>
        <w:t>קארין אלהרר (יש עתיד-תל"ם):</w:t>
      </w:r>
      <w:r>
        <w:rPr>
          <w:rStyle w:val="TagStyle"/>
          <w:rFonts w:hint="cs"/>
          <w:rtl/>
        </w:rPr>
        <w:t xml:space="preserve"> &lt;&lt; קריאה &gt;&gt;</w:t>
      </w:r>
      <w:r>
        <w:rPr>
          <w:rFonts w:hint="cs"/>
          <w:rtl/>
        </w:rPr>
        <w:t xml:space="preserve">   </w:t>
      </w:r>
      <w:bookmarkEnd w:id="9890"/>
    </w:p>
    <w:p w:rsidR="00EE0549" w:rsidRDefault="00EE0549" w:rsidP="00EE0549">
      <w:pPr>
        <w:pStyle w:val="KeepWithNext"/>
        <w:rPr>
          <w:rtl/>
          <w:lang w:eastAsia="he-IL"/>
        </w:rPr>
      </w:pPr>
    </w:p>
    <w:p w:rsidR="00EE0549" w:rsidRDefault="00EE0549" w:rsidP="00EE0549">
      <w:pPr>
        <w:rPr>
          <w:rtl/>
          <w:lang w:eastAsia="he-IL"/>
        </w:rPr>
      </w:pPr>
      <w:r>
        <w:rPr>
          <w:rtl/>
          <w:lang w:eastAsia="he-IL"/>
        </w:rPr>
        <w:t xml:space="preserve">אז מה התשובה, איתן? </w:t>
      </w:r>
    </w:p>
    <w:p w:rsidR="00EE0549" w:rsidRDefault="00EE0549" w:rsidP="00EE0549">
      <w:pPr>
        <w:rPr>
          <w:rtl/>
          <w:lang w:eastAsia="he-IL"/>
        </w:rPr>
      </w:pPr>
    </w:p>
    <w:p w:rsidR="00EE0549" w:rsidRDefault="00EE0549" w:rsidP="00EE0549">
      <w:pPr>
        <w:pStyle w:val="a5"/>
        <w:keepNext/>
        <w:rPr>
          <w:rtl/>
        </w:rPr>
      </w:pPr>
      <w:bookmarkStart w:id="9891" w:name="_ETM_Q1_5797000"/>
      <w:bookmarkStart w:id="9892" w:name="ET_speaker_5938_347"/>
      <w:bookmarkEnd w:id="9891"/>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9892"/>
    </w:p>
    <w:p w:rsidR="00EE0549" w:rsidRDefault="00EE0549" w:rsidP="00EE0549">
      <w:pPr>
        <w:pStyle w:val="KeepWithNext"/>
        <w:rPr>
          <w:rtl/>
        </w:rPr>
      </w:pPr>
    </w:p>
    <w:p w:rsidR="00EE0549" w:rsidRDefault="00EE0549" w:rsidP="00EE0549">
      <w:pPr>
        <w:rPr>
          <w:rtl/>
        </w:rPr>
      </w:pPr>
      <w:r>
        <w:rPr>
          <w:rtl/>
        </w:rPr>
        <w:t xml:space="preserve">המציעים. איפה הם, המציעים האלה? </w:t>
      </w:r>
    </w:p>
    <w:p w:rsidR="00EE0549" w:rsidRDefault="00EE0549" w:rsidP="00EE0549">
      <w:pPr>
        <w:rPr>
          <w:rtl/>
        </w:rPr>
      </w:pPr>
      <w:bookmarkStart w:id="9893" w:name="_ETM_Q1_5798000"/>
      <w:bookmarkEnd w:id="9893"/>
    </w:p>
    <w:p w:rsidR="00EE0549" w:rsidRDefault="00EE0549" w:rsidP="00EE0549">
      <w:pPr>
        <w:pStyle w:val="a5"/>
        <w:keepNext/>
        <w:rPr>
          <w:rtl/>
        </w:rPr>
      </w:pPr>
      <w:bookmarkStart w:id="9894" w:name="ET_speaker_5768_348"/>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9894"/>
    </w:p>
    <w:p w:rsidR="00EE0549" w:rsidRDefault="00EE0549" w:rsidP="00EE0549">
      <w:pPr>
        <w:pStyle w:val="KeepWithNext"/>
        <w:rPr>
          <w:rtl/>
        </w:rPr>
      </w:pPr>
    </w:p>
    <w:p w:rsidR="00EE0549" w:rsidRDefault="00EE0549" w:rsidP="00EE0549">
      <w:pPr>
        <w:rPr>
          <w:rtl/>
        </w:rPr>
      </w:pPr>
      <w:bookmarkStart w:id="9895" w:name="_ETM_Q1_5800000"/>
      <w:bookmarkEnd w:id="9895"/>
      <w:r>
        <w:rPr>
          <w:rtl/>
        </w:rPr>
        <w:t xml:space="preserve">הנה הוא. </w:t>
      </w:r>
    </w:p>
    <w:p w:rsidR="00EE0549" w:rsidRDefault="00EE0549" w:rsidP="00EE0549">
      <w:pPr>
        <w:rPr>
          <w:rtl/>
        </w:rPr>
      </w:pPr>
      <w:bookmarkStart w:id="9896" w:name="_ETM_Q1_5801000"/>
      <w:bookmarkEnd w:id="9896"/>
    </w:p>
    <w:p w:rsidR="00EE0549" w:rsidRDefault="00EE0549" w:rsidP="00EE0549">
      <w:pPr>
        <w:pStyle w:val="a5"/>
        <w:keepNext/>
        <w:rPr>
          <w:rtl/>
        </w:rPr>
      </w:pPr>
      <w:bookmarkStart w:id="9897" w:name="ET_speaker_5938_349"/>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9897"/>
    </w:p>
    <w:p w:rsidR="00EE0549" w:rsidRDefault="00EE0549" w:rsidP="00EE0549">
      <w:pPr>
        <w:pStyle w:val="KeepWithNext"/>
        <w:rPr>
          <w:rtl/>
        </w:rPr>
      </w:pPr>
    </w:p>
    <w:p w:rsidR="00EE0549" w:rsidRDefault="00EE0549" w:rsidP="00EE0549">
      <w:pPr>
        <w:rPr>
          <w:rtl/>
        </w:rPr>
      </w:pPr>
      <w:bookmarkStart w:id="9898" w:name="_ETM_Q1_5802000"/>
      <w:bookmarkEnd w:id="9898"/>
      <w:r>
        <w:rPr>
          <w:rtl/>
        </w:rPr>
        <w:t xml:space="preserve">אז מה, הם לא </w:t>
      </w:r>
      <w:bookmarkStart w:id="9899" w:name="_ETM_Q1_5805000"/>
      <w:bookmarkEnd w:id="9899"/>
      <w:r>
        <w:rPr>
          <w:rtl/>
        </w:rPr>
        <w:t xml:space="preserve">יודעים את התשובה? </w:t>
      </w:r>
    </w:p>
    <w:p w:rsidR="00EE0549" w:rsidRDefault="00EE0549" w:rsidP="00EE0549">
      <w:pPr>
        <w:rPr>
          <w:rtl/>
        </w:rPr>
      </w:pPr>
    </w:p>
    <w:p w:rsidR="00EE0549" w:rsidRDefault="00EE0549" w:rsidP="00EE0549">
      <w:pPr>
        <w:pStyle w:val="a5"/>
        <w:keepNext/>
        <w:rPr>
          <w:rtl/>
        </w:rPr>
      </w:pPr>
      <w:bookmarkStart w:id="9900" w:name="ET_speaker_5933_350"/>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9900"/>
    </w:p>
    <w:p w:rsidR="00EE0549" w:rsidRDefault="00EE0549" w:rsidP="00EE0549">
      <w:pPr>
        <w:pStyle w:val="KeepWithNext"/>
        <w:rPr>
          <w:rtl/>
        </w:rPr>
      </w:pPr>
    </w:p>
    <w:p w:rsidR="00EE0549" w:rsidRDefault="00EE0549" w:rsidP="00EE0549">
      <w:pPr>
        <w:rPr>
          <w:rtl/>
        </w:rPr>
      </w:pPr>
      <w:r>
        <w:rPr>
          <w:rtl/>
        </w:rPr>
        <w:t>א</w:t>
      </w:r>
      <w:bookmarkStart w:id="9901" w:name="_ETM_Q1_5803000"/>
      <w:bookmarkEnd w:id="9901"/>
      <w:r>
        <w:rPr>
          <w:rtl/>
        </w:rPr>
        <w:t xml:space="preserve">יתן, מה התשובה? בנקודה הזאת. </w:t>
      </w:r>
    </w:p>
    <w:p w:rsidR="00EE0549" w:rsidRDefault="00EE0549" w:rsidP="00EE0549">
      <w:pPr>
        <w:rPr>
          <w:rtl/>
        </w:rPr>
      </w:pPr>
      <w:bookmarkStart w:id="9902" w:name="_ETM_Q1_5808000"/>
      <w:bookmarkEnd w:id="9902"/>
      <w:r>
        <w:rPr>
          <w:rtl/>
        </w:rPr>
        <w:t xml:space="preserve">        </w:t>
      </w:r>
    </w:p>
    <w:p w:rsidR="00EE0549" w:rsidRDefault="00EE0549" w:rsidP="00EE0549">
      <w:pPr>
        <w:pStyle w:val="af8"/>
        <w:keepNext/>
        <w:rPr>
          <w:rtl/>
        </w:rPr>
      </w:pPr>
      <w:bookmarkStart w:id="9903" w:name="ET_yor_5771_115"/>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9903"/>
    </w:p>
    <w:p w:rsidR="00EE0549" w:rsidRDefault="00EE0549" w:rsidP="00EE0549">
      <w:pPr>
        <w:pStyle w:val="KeepWithNext"/>
        <w:rPr>
          <w:rtl/>
          <w:lang w:eastAsia="he-IL"/>
        </w:rPr>
      </w:pPr>
    </w:p>
    <w:p w:rsidR="00EE0549" w:rsidRDefault="00EE0549" w:rsidP="00EE0549">
      <w:pPr>
        <w:rPr>
          <w:rtl/>
          <w:lang w:eastAsia="he-IL"/>
        </w:rPr>
      </w:pPr>
      <w:r>
        <w:rPr>
          <w:rtl/>
          <w:lang w:eastAsia="he-IL"/>
        </w:rPr>
        <w:t xml:space="preserve">נסיים את </w:t>
      </w:r>
      <w:bookmarkStart w:id="9904" w:name="_ETM_Q1_5810000"/>
      <w:bookmarkEnd w:id="9904"/>
      <w:r>
        <w:rPr>
          <w:rtl/>
          <w:lang w:eastAsia="he-IL"/>
        </w:rPr>
        <w:t xml:space="preserve">ההערות. אני רושם לי. </w:t>
      </w:r>
    </w:p>
    <w:p w:rsidR="00EE0549" w:rsidRDefault="00EE0549" w:rsidP="00EE0549">
      <w:pPr>
        <w:rPr>
          <w:rtl/>
          <w:lang w:eastAsia="he-IL"/>
        </w:rPr>
      </w:pPr>
    </w:p>
    <w:p w:rsidR="00EE0549" w:rsidRDefault="00EE0549" w:rsidP="00EE0549">
      <w:pPr>
        <w:pStyle w:val="af7"/>
        <w:keepNext/>
        <w:rPr>
          <w:rtl/>
        </w:rPr>
      </w:pPr>
      <w:bookmarkStart w:id="9905" w:name="ET_interruption_5933_116"/>
      <w:r>
        <w:rPr>
          <w:rStyle w:val="TagStyle"/>
          <w:rFonts w:hint="cs"/>
          <w:rtl/>
        </w:rPr>
        <w:t xml:space="preserve"> &lt;&lt; קריאה &gt;&gt; </w:t>
      </w:r>
      <w:r>
        <w:rPr>
          <w:rFonts w:hint="cs"/>
          <w:rtl/>
        </w:rPr>
        <w:t>קארין אלהרר (יש עתיד-תל"ם):</w:t>
      </w:r>
      <w:r>
        <w:rPr>
          <w:rStyle w:val="TagStyle"/>
          <w:rFonts w:hint="cs"/>
          <w:rtl/>
        </w:rPr>
        <w:t xml:space="preserve"> &lt;&lt; קריאה &gt;&gt;</w:t>
      </w:r>
      <w:r>
        <w:rPr>
          <w:rFonts w:hint="cs"/>
          <w:rtl/>
        </w:rPr>
        <w:t xml:space="preserve">   </w:t>
      </w:r>
      <w:bookmarkEnd w:id="9905"/>
    </w:p>
    <w:p w:rsidR="00EE0549" w:rsidRDefault="00EE0549" w:rsidP="00EE0549">
      <w:pPr>
        <w:pStyle w:val="KeepWithNext"/>
        <w:rPr>
          <w:rtl/>
          <w:lang w:eastAsia="he-IL"/>
        </w:rPr>
      </w:pPr>
    </w:p>
    <w:p w:rsidR="00EE0549" w:rsidRDefault="00EE0549" w:rsidP="00EE0549">
      <w:pPr>
        <w:rPr>
          <w:rtl/>
          <w:lang w:eastAsia="he-IL"/>
        </w:rPr>
      </w:pPr>
      <w:r>
        <w:rPr>
          <w:rtl/>
          <w:lang w:eastAsia="he-IL"/>
        </w:rPr>
        <w:t xml:space="preserve">אבל איתן – אני לא אזכור. בנקודה הזו מה התשובה? </w:t>
      </w:r>
    </w:p>
    <w:p w:rsidR="00EE0549" w:rsidRDefault="00EE0549" w:rsidP="00EE0549">
      <w:pPr>
        <w:rPr>
          <w:rtl/>
          <w:lang w:eastAsia="he-IL"/>
        </w:rPr>
      </w:pPr>
    </w:p>
    <w:p w:rsidR="00EE0549" w:rsidRDefault="00EE0549" w:rsidP="00EE0549">
      <w:pPr>
        <w:rPr>
          <w:rtl/>
          <w:lang w:eastAsia="he-IL"/>
        </w:rPr>
      </w:pPr>
      <w:bookmarkStart w:id="9906" w:name="_ETM_Q1_5812000"/>
      <w:bookmarkEnd w:id="9906"/>
    </w:p>
    <w:p w:rsidR="00EE0549" w:rsidRDefault="00EE0549" w:rsidP="00EE0549">
      <w:pPr>
        <w:pStyle w:val="af8"/>
        <w:keepNext/>
        <w:rPr>
          <w:rtl/>
        </w:rPr>
      </w:pPr>
      <w:bookmarkStart w:id="9907" w:name="ET_yor_5771_351"/>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9907"/>
    </w:p>
    <w:p w:rsidR="00EE0549" w:rsidRDefault="00EE0549" w:rsidP="00EE0549">
      <w:pPr>
        <w:pStyle w:val="KeepWithNext"/>
        <w:rPr>
          <w:rtl/>
        </w:rPr>
      </w:pPr>
    </w:p>
    <w:p w:rsidR="00EE0549" w:rsidRDefault="00EE0549" w:rsidP="00EE0549">
      <w:pPr>
        <w:rPr>
          <w:rtl/>
        </w:rPr>
      </w:pPr>
      <w:r>
        <w:rPr>
          <w:rtl/>
        </w:rPr>
        <w:t xml:space="preserve">אני רושם לי. אני רושם לי.   </w:t>
      </w:r>
    </w:p>
    <w:p w:rsidR="00EE0549" w:rsidRDefault="00EE0549" w:rsidP="00EE0549">
      <w:pPr>
        <w:rPr>
          <w:rtl/>
          <w:lang w:eastAsia="he-IL"/>
        </w:rPr>
      </w:pPr>
    </w:p>
    <w:p w:rsidR="00EE0549" w:rsidRDefault="00EE0549" w:rsidP="00EE0549">
      <w:pPr>
        <w:pStyle w:val="a5"/>
        <w:keepNext/>
        <w:rPr>
          <w:rtl/>
        </w:rPr>
      </w:pPr>
      <w:bookmarkStart w:id="9908" w:name="_ETM_Q1_5813000"/>
      <w:bookmarkStart w:id="9909" w:name="ET_speaker_5933_352"/>
      <w:bookmarkEnd w:id="9908"/>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9909"/>
    </w:p>
    <w:p w:rsidR="00EE0549" w:rsidRDefault="00EE0549" w:rsidP="00EE0549">
      <w:pPr>
        <w:pStyle w:val="KeepWithNext"/>
        <w:rPr>
          <w:rtl/>
        </w:rPr>
      </w:pPr>
    </w:p>
    <w:p w:rsidR="00EE0549" w:rsidRDefault="00EE0549" w:rsidP="00EE0549">
      <w:pPr>
        <w:rPr>
          <w:rtl/>
        </w:rPr>
      </w:pPr>
      <w:bookmarkStart w:id="9910" w:name="_ETM_Q1_5814000"/>
      <w:bookmarkEnd w:id="9910"/>
      <w:r>
        <w:rPr>
          <w:rtl/>
        </w:rPr>
        <w:t xml:space="preserve">אי אפשר לנהל כך דיון, אני אומרת לכם.   </w:t>
      </w:r>
    </w:p>
    <w:p w:rsidR="00EE0549" w:rsidRDefault="00EE0549" w:rsidP="00EE0549">
      <w:pPr>
        <w:rPr>
          <w:rtl/>
        </w:rPr>
      </w:pPr>
      <w:bookmarkStart w:id="9911" w:name="_ETM_Q1_5817000"/>
      <w:bookmarkEnd w:id="9911"/>
    </w:p>
    <w:p w:rsidR="00EE0549" w:rsidRDefault="00EE0549" w:rsidP="00EE0549">
      <w:pPr>
        <w:pStyle w:val="a5"/>
        <w:keepNext/>
        <w:rPr>
          <w:rtl/>
        </w:rPr>
      </w:pPr>
      <w:r>
        <w:rPr>
          <w:rStyle w:val="TagStyle"/>
          <w:rFonts w:hint="cs"/>
          <w:rtl/>
        </w:rPr>
        <w:t xml:space="preserve">&lt;&lt; דובר &gt;&gt; </w:t>
      </w:r>
      <w:r>
        <w:rPr>
          <w:rFonts w:hint="cs"/>
          <w:rtl/>
        </w:rPr>
        <w:t>אייל זנדברג:</w:t>
      </w:r>
      <w:r>
        <w:rPr>
          <w:rStyle w:val="TagStyle"/>
          <w:rFonts w:hint="cs"/>
          <w:rtl/>
        </w:rPr>
        <w:t xml:space="preserve"> &lt;&lt; דובר &gt;&gt;</w:t>
      </w:r>
      <w:r>
        <w:rPr>
          <w:rFonts w:hint="cs"/>
          <w:rtl/>
        </w:rPr>
        <w:t xml:space="preserve">   </w:t>
      </w:r>
    </w:p>
    <w:p w:rsidR="00EE0549" w:rsidRDefault="00EE0549" w:rsidP="00EE0549">
      <w:pPr>
        <w:rPr>
          <w:rtl/>
          <w:lang w:eastAsia="he-IL"/>
        </w:rPr>
      </w:pPr>
    </w:p>
    <w:p w:rsidR="00EE0549" w:rsidRDefault="00EE0549" w:rsidP="00EE0549">
      <w:pPr>
        <w:rPr>
          <w:rtl/>
          <w:lang w:eastAsia="he-IL"/>
        </w:rPr>
      </w:pPr>
      <w:r>
        <w:rPr>
          <w:rtl/>
          <w:lang w:eastAsia="he-IL"/>
        </w:rPr>
        <w:t xml:space="preserve">הערתי בתחילת הדברים כמה הערות לפתיחה, והנה – זו דוגמה לאחת </w:t>
      </w:r>
      <w:bookmarkStart w:id="9912" w:name="_ETM_Q1_5820000"/>
      <w:bookmarkEnd w:id="9912"/>
      <w:r>
        <w:rPr>
          <w:rtl/>
          <w:lang w:eastAsia="he-IL"/>
        </w:rPr>
        <w:t xml:space="preserve">מהם. תחשבו על מצב שבו חדל ראש הממשלה בממשלת חירום לכהן בתפקידו בתקופה </w:t>
      </w:r>
      <w:bookmarkStart w:id="9913" w:name="_ETM_Q1_5826000"/>
      <w:bookmarkEnd w:id="9913"/>
      <w:r>
        <w:rPr>
          <w:rtl/>
          <w:lang w:eastAsia="he-IL"/>
        </w:rPr>
        <w:t xml:space="preserve">ש - - - חילופין. זאת אומרת, לא עלינו – אין ראש ממשלה, ראש הממשלה חדל לכהן. זה מצב שהוא רגיש, מצב שבו </w:t>
      </w:r>
      <w:bookmarkStart w:id="9914" w:name="_ETM_Q1_5834000"/>
      <w:bookmarkEnd w:id="9914"/>
      <w:r>
        <w:rPr>
          <w:rtl/>
          <w:lang w:eastAsia="he-IL"/>
        </w:rPr>
        <w:t xml:space="preserve">אנחנו לא רוצים שיהיו הרבה מאוד סימני שאלה. אנחנו לא רוצים להמתין לעתירות לבית המשפט. </w:t>
      </w:r>
      <w:bookmarkStart w:id="9915" w:name="_ETM_Q1_5843000"/>
      <w:bookmarkEnd w:id="9915"/>
      <w:r>
        <w:rPr>
          <w:rtl/>
          <w:lang w:eastAsia="he-IL"/>
        </w:rPr>
        <w:t xml:space="preserve">אנחנו גם לא רוצים שעכשיו היועץ המשפטי לממשלה יכתוב </w:t>
      </w:r>
      <w:bookmarkStart w:id="9916" w:name="_ETM_Q1_5844000"/>
      <w:bookmarkEnd w:id="9916"/>
      <w:r>
        <w:rPr>
          <w:rtl/>
          <w:lang w:eastAsia="he-IL"/>
        </w:rPr>
        <w:t xml:space="preserve">חוות דעת מפולפלות. למה הכנסת צריכה להשאיר פה אי בהירות. </w:t>
      </w:r>
      <w:bookmarkStart w:id="9917" w:name="_ETM_Q1_5845000"/>
      <w:bookmarkEnd w:id="9917"/>
      <w:r>
        <w:rPr>
          <w:rtl/>
          <w:lang w:eastAsia="he-IL"/>
        </w:rPr>
        <w:t xml:space="preserve">אומרים "ויחולו" – מה יחולו? ואז יקרא מי שיקרא באותו רגע ויגיד: אה, יחולו לעניין כהונת הממשלה וראש </w:t>
      </w:r>
      <w:bookmarkStart w:id="9918" w:name="_ETM_Q1_5852000"/>
      <w:bookmarkEnd w:id="9918"/>
      <w:r>
        <w:rPr>
          <w:rtl/>
          <w:lang w:eastAsia="he-IL"/>
        </w:rPr>
        <w:t xml:space="preserve">הממשלה הוראות רציפות בסעיף 30(ב). אבל יישבו עשרה עורכי הדין ויגידו – רגע, אבל באותו חוק יסוד השתמשו בנוסחה אחרת למצב אחר, אז למה התכוונו? מה המשמעות? </w:t>
      </w:r>
    </w:p>
    <w:p w:rsidR="00EE0549" w:rsidRDefault="00EE0549" w:rsidP="00EE0549">
      <w:pPr>
        <w:rPr>
          <w:rtl/>
          <w:lang w:eastAsia="he-IL"/>
        </w:rPr>
      </w:pPr>
    </w:p>
    <w:p w:rsidR="00EE0549" w:rsidRDefault="00EE0549" w:rsidP="00EE0549">
      <w:pPr>
        <w:pStyle w:val="af8"/>
        <w:keepNext/>
        <w:rPr>
          <w:rtl/>
        </w:rPr>
      </w:pPr>
      <w:bookmarkStart w:id="9919" w:name="ET_yor_5771_117"/>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9919"/>
    </w:p>
    <w:p w:rsidR="00EE0549" w:rsidRDefault="00EE0549" w:rsidP="00EE0549">
      <w:pPr>
        <w:pStyle w:val="KeepWithNext"/>
        <w:rPr>
          <w:rtl/>
          <w:lang w:eastAsia="he-IL"/>
        </w:rPr>
      </w:pPr>
    </w:p>
    <w:p w:rsidR="00EE0549" w:rsidRDefault="00EE0549" w:rsidP="00EE0549">
      <w:pPr>
        <w:rPr>
          <w:rtl/>
          <w:lang w:eastAsia="he-IL"/>
        </w:rPr>
      </w:pPr>
      <w:r>
        <w:rPr>
          <w:rtl/>
          <w:lang w:eastAsia="he-IL"/>
        </w:rPr>
        <w:t xml:space="preserve">אתה כבר אמרת את זה. </w:t>
      </w:r>
    </w:p>
    <w:p w:rsidR="00EE0549" w:rsidRDefault="00EE0549" w:rsidP="00EE0549">
      <w:pPr>
        <w:rPr>
          <w:rtl/>
          <w:lang w:eastAsia="he-IL"/>
        </w:rPr>
      </w:pPr>
    </w:p>
    <w:p w:rsidR="00EE0549" w:rsidRDefault="00EE0549" w:rsidP="00EE0549">
      <w:pPr>
        <w:pStyle w:val="a5"/>
        <w:keepNext/>
        <w:rPr>
          <w:rtl/>
        </w:rPr>
      </w:pPr>
      <w:r>
        <w:rPr>
          <w:rStyle w:val="TagStyle"/>
          <w:rFonts w:hint="cs"/>
          <w:rtl/>
        </w:rPr>
        <w:t xml:space="preserve">&lt;&lt; דובר &gt;&gt; </w:t>
      </w:r>
      <w:r>
        <w:rPr>
          <w:rFonts w:hint="cs"/>
          <w:rtl/>
        </w:rPr>
        <w:t>אייל זנדברג:</w:t>
      </w:r>
      <w:r>
        <w:rPr>
          <w:rStyle w:val="TagStyle"/>
          <w:rFonts w:hint="cs"/>
          <w:rtl/>
        </w:rPr>
        <w:t xml:space="preserve"> &lt;&lt; דובר &gt;&gt;</w:t>
      </w:r>
      <w:r>
        <w:rPr>
          <w:rFonts w:hint="cs"/>
          <w:rtl/>
        </w:rPr>
        <w:t xml:space="preserve">   </w:t>
      </w:r>
    </w:p>
    <w:p w:rsidR="00EE0549" w:rsidRDefault="00EE0549" w:rsidP="00EE0549">
      <w:pPr>
        <w:rPr>
          <w:rtl/>
          <w:lang w:eastAsia="he-IL"/>
        </w:rPr>
      </w:pPr>
      <w:bookmarkStart w:id="9920" w:name="_ETM_Q1_5865000"/>
      <w:bookmarkEnd w:id="9920"/>
    </w:p>
    <w:p w:rsidR="00EE0549" w:rsidRDefault="00EE0549" w:rsidP="00EE0549">
      <w:pPr>
        <w:rPr>
          <w:rtl/>
          <w:lang w:eastAsia="he-IL"/>
        </w:rPr>
      </w:pPr>
      <w:r>
        <w:rPr>
          <w:rtl/>
          <w:lang w:eastAsia="he-IL"/>
        </w:rPr>
        <w:t>אני ממחיש את זה בסעיף הקונקרטי הזה</w:t>
      </w:r>
      <w:bookmarkStart w:id="9921" w:name="_ETM_Q1_5863000"/>
      <w:bookmarkEnd w:id="9921"/>
      <w:r>
        <w:rPr>
          <w:rtl/>
          <w:lang w:eastAsia="he-IL"/>
        </w:rPr>
        <w:t xml:space="preserve"> שזו פשוט פתח לתקלה שאפשר לפתור אותה. </w:t>
      </w:r>
    </w:p>
    <w:p w:rsidR="00EE0549" w:rsidRDefault="00EE0549" w:rsidP="00EE0549">
      <w:pPr>
        <w:rPr>
          <w:rtl/>
          <w:lang w:eastAsia="he-IL"/>
        </w:rPr>
      </w:pPr>
    </w:p>
    <w:p w:rsidR="00EE0549" w:rsidRDefault="00EE0549" w:rsidP="00EE0549">
      <w:pPr>
        <w:rPr>
          <w:rtl/>
          <w:lang w:eastAsia="he-IL"/>
        </w:rPr>
      </w:pPr>
      <w:r>
        <w:rPr>
          <w:rtl/>
          <w:lang w:eastAsia="he-IL"/>
        </w:rPr>
        <w:t>באותו סעיף, 43א,</w:t>
      </w:r>
      <w:bookmarkStart w:id="9922" w:name="_ETM_Q1_5872000"/>
      <w:bookmarkEnd w:id="9922"/>
      <w:r>
        <w:rPr>
          <w:rtl/>
          <w:lang w:eastAsia="he-IL"/>
        </w:rPr>
        <w:t xml:space="preserve"> סעיף קטן (ג) כתוב: "ראש הממשלה החלופי יכהן במקומו כראש הממשלה לפרק הזמן שראש ממשלה </w:t>
      </w:r>
      <w:bookmarkStart w:id="9923" w:name="_ETM_Q1_5877000"/>
      <w:bookmarkEnd w:id="9923"/>
      <w:r>
        <w:rPr>
          <w:rtl/>
          <w:lang w:eastAsia="he-IL"/>
        </w:rPr>
        <w:t xml:space="preserve">חלופי אמור היה לכהן..." וכדומה. השאלה מה קורה אם אין ראש ממשלה חלופי. זו בעיה שנתקלתי בה </w:t>
      </w:r>
      <w:bookmarkStart w:id="9924" w:name="_ETM_Q1_5888000"/>
      <w:bookmarkEnd w:id="9924"/>
      <w:r>
        <w:rPr>
          <w:rtl/>
          <w:lang w:eastAsia="he-IL"/>
        </w:rPr>
        <w:t xml:space="preserve">כאן והיא תופיע במקומות אחרים. גם כאן יש פה פתח לתקלה משטרית. ראש ממשלה חלופי מוצג בחוק </w:t>
      </w:r>
      <w:bookmarkStart w:id="9925" w:name="_ETM_Q1_5892000"/>
      <w:bookmarkEnd w:id="9925"/>
      <w:r>
        <w:rPr>
          <w:rtl/>
          <w:lang w:eastAsia="he-IL"/>
        </w:rPr>
        <w:t xml:space="preserve">היסוד הזה כבעל תפקיד מיוחד. דרך אגב, ייאמר – הוא </w:t>
      </w:r>
      <w:bookmarkStart w:id="9926" w:name="_ETM_Q1_5900000"/>
      <w:bookmarkEnd w:id="9926"/>
      <w:r>
        <w:rPr>
          <w:rtl/>
          <w:lang w:eastAsia="he-IL"/>
        </w:rPr>
        <w:t xml:space="preserve">לא שווה ערך לראש ממשלה, הוא לא ראש הממשלה. </w:t>
      </w:r>
    </w:p>
    <w:p w:rsidR="00EE0549" w:rsidRDefault="00EE0549" w:rsidP="00EE0549">
      <w:pPr>
        <w:rPr>
          <w:rtl/>
          <w:lang w:eastAsia="he-IL"/>
        </w:rPr>
      </w:pPr>
      <w:bookmarkStart w:id="9927" w:name="_ETM_Q1_5899000"/>
      <w:bookmarkEnd w:id="9927"/>
    </w:p>
    <w:p w:rsidR="00EE0549" w:rsidRDefault="00EE0549" w:rsidP="00EE0549">
      <w:pPr>
        <w:pStyle w:val="af7"/>
        <w:keepNext/>
        <w:rPr>
          <w:rtl/>
        </w:rPr>
      </w:pPr>
      <w:bookmarkStart w:id="9928" w:name="ET_interruption_5933_118"/>
      <w:r>
        <w:rPr>
          <w:rStyle w:val="TagStyle"/>
          <w:rFonts w:hint="cs"/>
          <w:rtl/>
        </w:rPr>
        <w:t xml:space="preserve"> &lt;&lt; קריאה &gt;&gt; </w:t>
      </w:r>
      <w:r>
        <w:rPr>
          <w:rFonts w:hint="cs"/>
          <w:rtl/>
        </w:rPr>
        <w:t>קארין אלהרר (יש עתיד-תל"ם):</w:t>
      </w:r>
      <w:r>
        <w:rPr>
          <w:rStyle w:val="TagStyle"/>
          <w:rFonts w:hint="cs"/>
          <w:rtl/>
        </w:rPr>
        <w:t xml:space="preserve"> &lt;&lt; קריאה &gt;&gt;</w:t>
      </w:r>
      <w:r>
        <w:rPr>
          <w:rFonts w:hint="cs"/>
          <w:rtl/>
        </w:rPr>
        <w:t xml:space="preserve">   </w:t>
      </w:r>
      <w:bookmarkEnd w:id="9928"/>
    </w:p>
    <w:p w:rsidR="00EE0549" w:rsidRDefault="00EE0549" w:rsidP="00EE0549">
      <w:pPr>
        <w:pStyle w:val="KeepWithNext"/>
        <w:rPr>
          <w:rtl/>
          <w:lang w:eastAsia="he-IL"/>
        </w:rPr>
      </w:pPr>
    </w:p>
    <w:p w:rsidR="00EE0549" w:rsidRDefault="00EE0549" w:rsidP="00EE0549">
      <w:pPr>
        <w:rPr>
          <w:rtl/>
          <w:lang w:eastAsia="he-IL"/>
        </w:rPr>
      </w:pPr>
      <w:r>
        <w:rPr>
          <w:rtl/>
          <w:lang w:eastAsia="he-IL"/>
        </w:rPr>
        <w:t xml:space="preserve">מה הוא, הוא שר? </w:t>
      </w:r>
    </w:p>
    <w:p w:rsidR="00EE0549" w:rsidRDefault="00EE0549" w:rsidP="00EE0549">
      <w:pPr>
        <w:rPr>
          <w:rtl/>
          <w:lang w:eastAsia="he-IL"/>
        </w:rPr>
      </w:pPr>
    </w:p>
    <w:p w:rsidR="00EE0549" w:rsidRDefault="00EE0549" w:rsidP="00EE0549">
      <w:pPr>
        <w:pStyle w:val="a5"/>
        <w:keepNext/>
        <w:rPr>
          <w:rtl/>
        </w:rPr>
      </w:pPr>
      <w:r>
        <w:rPr>
          <w:rStyle w:val="TagStyle"/>
          <w:rFonts w:hint="cs"/>
          <w:rtl/>
        </w:rPr>
        <w:t xml:space="preserve">&lt;&lt; דובר &gt;&gt; </w:t>
      </w:r>
      <w:r>
        <w:rPr>
          <w:rFonts w:hint="cs"/>
          <w:rtl/>
        </w:rPr>
        <w:t>אייל זנדברג:</w:t>
      </w:r>
      <w:r>
        <w:rPr>
          <w:rStyle w:val="TagStyle"/>
          <w:rFonts w:hint="cs"/>
          <w:rtl/>
        </w:rPr>
        <w:t xml:space="preserve"> &lt;&lt; דובר &gt;&gt;</w:t>
      </w:r>
      <w:r>
        <w:rPr>
          <w:rFonts w:hint="cs"/>
          <w:rtl/>
        </w:rPr>
        <w:t xml:space="preserve">   </w:t>
      </w:r>
    </w:p>
    <w:p w:rsidR="00EE0549" w:rsidRDefault="00EE0549" w:rsidP="00EE0549">
      <w:pPr>
        <w:rPr>
          <w:rtl/>
          <w:lang w:eastAsia="he-IL"/>
        </w:rPr>
      </w:pPr>
    </w:p>
    <w:p w:rsidR="00EE0549" w:rsidRDefault="00EE0549" w:rsidP="00EE0549">
      <w:pPr>
        <w:rPr>
          <w:rtl/>
          <w:lang w:eastAsia="he-IL"/>
        </w:rPr>
      </w:pPr>
      <w:r>
        <w:rPr>
          <w:rtl/>
          <w:lang w:eastAsia="he-IL"/>
        </w:rPr>
        <w:t xml:space="preserve">לא כראש ממשלה, הוא </w:t>
      </w:r>
      <w:bookmarkStart w:id="9929" w:name="_ETM_Q1_5901000"/>
      <w:bookmarkEnd w:id="9929"/>
      <w:r>
        <w:rPr>
          <w:rtl/>
          <w:lang w:eastAsia="he-IL"/>
        </w:rPr>
        <w:t xml:space="preserve">משהו אחר, בהקשרים מסוימים יש לו תפקיד </w:t>
      </w:r>
      <w:bookmarkStart w:id="9930" w:name="_ETM_Q1_5906000"/>
      <w:bookmarkEnd w:id="9930"/>
      <w:r>
        <w:rPr>
          <w:rtl/>
          <w:lang w:eastAsia="he-IL"/>
        </w:rPr>
        <w:t xml:space="preserve">ומעמד מיוחדים. </w:t>
      </w:r>
    </w:p>
    <w:p w:rsidR="00EE0549" w:rsidRDefault="00EE0549" w:rsidP="00EE0549">
      <w:pPr>
        <w:rPr>
          <w:rtl/>
          <w:lang w:eastAsia="he-IL"/>
        </w:rPr>
      </w:pPr>
      <w:bookmarkStart w:id="9931" w:name="_ETM_Q1_5909000"/>
      <w:bookmarkEnd w:id="9931"/>
    </w:p>
    <w:p w:rsidR="00EE0549" w:rsidRDefault="00EE0549" w:rsidP="00EE0549">
      <w:pPr>
        <w:pStyle w:val="af7"/>
        <w:keepNext/>
        <w:rPr>
          <w:rtl/>
        </w:rPr>
      </w:pPr>
      <w:bookmarkStart w:id="9932" w:name="ET_interruption_5933_119"/>
      <w:r>
        <w:rPr>
          <w:rStyle w:val="TagStyle"/>
          <w:rFonts w:hint="cs"/>
          <w:rtl/>
        </w:rPr>
        <w:t xml:space="preserve"> &lt;&lt; קריאה &gt;&gt; </w:t>
      </w:r>
      <w:r>
        <w:rPr>
          <w:rFonts w:hint="cs"/>
          <w:rtl/>
        </w:rPr>
        <w:t>קארין אלהרר (יש עתיד-תל"ם):</w:t>
      </w:r>
      <w:r>
        <w:rPr>
          <w:rStyle w:val="TagStyle"/>
          <w:rFonts w:hint="cs"/>
          <w:rtl/>
        </w:rPr>
        <w:t xml:space="preserve"> &lt;&lt; קריאה &gt;&gt;</w:t>
      </w:r>
      <w:r>
        <w:rPr>
          <w:rFonts w:hint="cs"/>
          <w:rtl/>
        </w:rPr>
        <w:t xml:space="preserve">   </w:t>
      </w:r>
      <w:bookmarkEnd w:id="9932"/>
    </w:p>
    <w:p w:rsidR="00EE0549" w:rsidRDefault="00EE0549" w:rsidP="00EE0549">
      <w:pPr>
        <w:pStyle w:val="KeepWithNext"/>
        <w:rPr>
          <w:rtl/>
          <w:lang w:eastAsia="he-IL"/>
        </w:rPr>
      </w:pPr>
    </w:p>
    <w:p w:rsidR="00EE0549" w:rsidRDefault="00EE0549" w:rsidP="00EE0549">
      <w:pPr>
        <w:rPr>
          <w:rtl/>
          <w:lang w:eastAsia="he-IL"/>
        </w:rPr>
      </w:pPr>
      <w:r>
        <w:rPr>
          <w:rtl/>
          <w:lang w:eastAsia="he-IL"/>
        </w:rPr>
        <w:t xml:space="preserve">מה זה המעמד והתפקיד המיוחדים? </w:t>
      </w:r>
    </w:p>
    <w:p w:rsidR="00EE0549" w:rsidRDefault="00EE0549" w:rsidP="00EE0549">
      <w:pPr>
        <w:rPr>
          <w:rtl/>
          <w:lang w:eastAsia="he-IL"/>
        </w:rPr>
      </w:pPr>
    </w:p>
    <w:p w:rsidR="00EE0549" w:rsidRDefault="00EE0549" w:rsidP="00EE0549">
      <w:pPr>
        <w:pStyle w:val="a5"/>
        <w:keepNext/>
        <w:rPr>
          <w:rtl/>
        </w:rPr>
      </w:pPr>
      <w:bookmarkStart w:id="9933" w:name="ET_speaker_אייל_זנדברג_353"/>
      <w:r>
        <w:rPr>
          <w:rStyle w:val="TagStyle"/>
          <w:rFonts w:hint="cs"/>
          <w:rtl/>
        </w:rPr>
        <w:t xml:space="preserve"> &lt;&lt; דובר &gt;&gt; </w:t>
      </w:r>
      <w:r>
        <w:rPr>
          <w:rFonts w:hint="cs"/>
          <w:rtl/>
        </w:rPr>
        <w:t>אייל זנדברג:</w:t>
      </w:r>
      <w:r>
        <w:rPr>
          <w:rStyle w:val="TagStyle"/>
          <w:rFonts w:hint="cs"/>
          <w:rtl/>
        </w:rPr>
        <w:t xml:space="preserve"> &lt;&lt; דובר &gt;&gt;</w:t>
      </w:r>
      <w:r>
        <w:rPr>
          <w:rFonts w:hint="cs"/>
          <w:rtl/>
        </w:rPr>
        <w:t xml:space="preserve"> </w:t>
      </w:r>
      <w:bookmarkEnd w:id="9933"/>
    </w:p>
    <w:p w:rsidR="00EE0549" w:rsidRDefault="00EE0549" w:rsidP="00EE0549">
      <w:pPr>
        <w:pStyle w:val="KeepWithNext"/>
        <w:rPr>
          <w:rtl/>
        </w:rPr>
      </w:pPr>
    </w:p>
    <w:p w:rsidR="00EE0549" w:rsidRDefault="00EE0549" w:rsidP="00EE0549">
      <w:pPr>
        <w:rPr>
          <w:rtl/>
        </w:rPr>
      </w:pPr>
      <w:r>
        <w:rPr>
          <w:rtl/>
        </w:rPr>
        <w:t>הם מפורטים בחוק היסוד.</w:t>
      </w:r>
      <w:bookmarkStart w:id="9934" w:name="_ETM_Q1_5912000"/>
      <w:bookmarkEnd w:id="9934"/>
      <w:r>
        <w:rPr>
          <w:rtl/>
        </w:rPr>
        <w:t xml:space="preserve"> אני לא יודע לתת להם שם כולל. </w:t>
      </w:r>
      <w:bookmarkStart w:id="9935" w:name="_ETM_Q1_5914000"/>
      <w:bookmarkEnd w:id="9935"/>
      <w:r>
        <w:rPr>
          <w:rtl/>
        </w:rPr>
        <w:t xml:space="preserve"> נוכל לראות אותם בכל סעיף וסעיף. </w:t>
      </w:r>
    </w:p>
    <w:p w:rsidR="00EE0549" w:rsidRDefault="00EE0549" w:rsidP="00EE0549">
      <w:pPr>
        <w:rPr>
          <w:rtl/>
          <w:lang w:eastAsia="he-IL"/>
        </w:rPr>
      </w:pPr>
    </w:p>
    <w:p w:rsidR="00EE0549" w:rsidRDefault="00EE0549" w:rsidP="00EE0549">
      <w:pPr>
        <w:pStyle w:val="a5"/>
        <w:keepNext/>
        <w:rPr>
          <w:rtl/>
        </w:rPr>
      </w:pPr>
      <w:bookmarkStart w:id="9936" w:name="ET_speaker_5802_354"/>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9936"/>
    </w:p>
    <w:p w:rsidR="00EE0549" w:rsidRDefault="00EE0549" w:rsidP="00EE0549">
      <w:pPr>
        <w:pStyle w:val="KeepWithNext"/>
        <w:rPr>
          <w:rtl/>
        </w:rPr>
      </w:pPr>
    </w:p>
    <w:p w:rsidR="00EE0549" w:rsidRDefault="00EE0549" w:rsidP="00EE0549">
      <w:pPr>
        <w:rPr>
          <w:rtl/>
          <w:lang w:eastAsia="he-IL"/>
        </w:rPr>
      </w:pPr>
      <w:bookmarkStart w:id="9937" w:name="_ETM_Q1_5915000"/>
      <w:bookmarkEnd w:id="9937"/>
      <w:r>
        <w:rPr>
          <w:rtl/>
          <w:lang w:eastAsia="he-IL"/>
        </w:rPr>
        <w:t xml:space="preserve">- - </w:t>
      </w:r>
      <w:bookmarkStart w:id="9938" w:name="_ETM_Q1_5919000"/>
      <w:bookmarkEnd w:id="9938"/>
      <w:r>
        <w:rPr>
          <w:rtl/>
          <w:lang w:eastAsia="he-IL"/>
        </w:rPr>
        <w:t xml:space="preserve">- ב –(ו)(1) כתוב לך </w:t>
      </w:r>
      <w:bookmarkStart w:id="9939" w:name="_ETM_Q1_5917000"/>
      <w:bookmarkEnd w:id="9939"/>
      <w:r>
        <w:rPr>
          <w:rtl/>
          <w:lang w:eastAsia="he-IL"/>
        </w:rPr>
        <w:t xml:space="preserve">מה קורה כשאין ראש ממשלה חלופי. הסיעה שלו בוחרת ראש ממשלה. </w:t>
      </w:r>
    </w:p>
    <w:p w:rsidR="00EE0549" w:rsidRDefault="00EE0549" w:rsidP="00EE0549">
      <w:pPr>
        <w:rPr>
          <w:rtl/>
          <w:lang w:eastAsia="he-IL"/>
        </w:rPr>
      </w:pPr>
      <w:bookmarkStart w:id="9940" w:name="_ETM_Q1_5926000"/>
      <w:bookmarkEnd w:id="9940"/>
    </w:p>
    <w:p w:rsidR="00EE0549" w:rsidRDefault="00EE0549" w:rsidP="00EE0549">
      <w:pPr>
        <w:pStyle w:val="a5"/>
        <w:keepNext/>
        <w:rPr>
          <w:rtl/>
        </w:rPr>
      </w:pPr>
      <w:r>
        <w:rPr>
          <w:rStyle w:val="TagStyle"/>
          <w:rFonts w:hint="cs"/>
          <w:rtl/>
        </w:rPr>
        <w:t xml:space="preserve">&lt;&lt; דובר &gt;&gt; </w:t>
      </w:r>
      <w:r>
        <w:rPr>
          <w:rFonts w:hint="cs"/>
          <w:rtl/>
        </w:rPr>
        <w:t>אייל זנדברג:</w:t>
      </w:r>
      <w:r>
        <w:rPr>
          <w:rStyle w:val="TagStyle"/>
          <w:rFonts w:hint="cs"/>
          <w:rtl/>
        </w:rPr>
        <w:t xml:space="preserve"> &lt;&lt; דובר &gt;&gt;</w:t>
      </w:r>
      <w:r>
        <w:rPr>
          <w:rFonts w:hint="cs"/>
          <w:rtl/>
        </w:rPr>
        <w:t xml:space="preserve">   </w:t>
      </w:r>
    </w:p>
    <w:p w:rsidR="00EE0549" w:rsidRDefault="00EE0549" w:rsidP="00EE0549">
      <w:pPr>
        <w:rPr>
          <w:rtl/>
          <w:lang w:eastAsia="he-IL"/>
        </w:rPr>
      </w:pPr>
    </w:p>
    <w:p w:rsidR="00EE0549" w:rsidRDefault="00EE0549" w:rsidP="00EE0549">
      <w:pPr>
        <w:rPr>
          <w:rtl/>
          <w:lang w:eastAsia="he-IL"/>
        </w:rPr>
      </w:pPr>
      <w:r>
        <w:rPr>
          <w:rtl/>
          <w:lang w:eastAsia="he-IL"/>
        </w:rPr>
        <w:t xml:space="preserve">אבל </w:t>
      </w:r>
      <w:bookmarkStart w:id="9941" w:name="_ETM_Q1_5923000"/>
      <w:bookmarkEnd w:id="9941"/>
      <w:r>
        <w:rPr>
          <w:rtl/>
          <w:lang w:eastAsia="he-IL"/>
        </w:rPr>
        <w:t xml:space="preserve">ראש ממשלה חלופי מקבל תפקידים בתוך חוק </w:t>
      </w:r>
      <w:bookmarkStart w:id="9942" w:name="_ETM_Q1_5924000"/>
      <w:bookmarkEnd w:id="9942"/>
      <w:r>
        <w:rPr>
          <w:rtl/>
          <w:lang w:eastAsia="he-IL"/>
        </w:rPr>
        <w:t xml:space="preserve">היסוד. כמו שאמרתי – הוא לא כמו ראש ממשלה, עדיין </w:t>
      </w:r>
      <w:bookmarkStart w:id="9943" w:name="_ETM_Q1_5927000"/>
      <w:bookmarkEnd w:id="9943"/>
      <w:r>
        <w:rPr>
          <w:rtl/>
          <w:lang w:eastAsia="he-IL"/>
        </w:rPr>
        <w:t xml:space="preserve">יש ראש ממשלה ויש משהו אחר. יינתנו לו תפקידים מיוחדים. התפקידים האלה חלקם </w:t>
      </w:r>
      <w:bookmarkStart w:id="9944" w:name="_ETM_Q1_5931000"/>
      <w:bookmarkEnd w:id="9944"/>
      <w:r>
        <w:rPr>
          <w:rtl/>
          <w:lang w:eastAsia="he-IL"/>
        </w:rPr>
        <w:t xml:space="preserve">מאוד מאוד משמעותיים, כי למשל – הם מונעים </w:t>
      </w:r>
      <w:bookmarkStart w:id="9945" w:name="_ETM_Q1_5935000"/>
      <w:bookmarkEnd w:id="9945"/>
      <w:r>
        <w:rPr>
          <w:rtl/>
          <w:lang w:eastAsia="he-IL"/>
        </w:rPr>
        <w:t xml:space="preserve">מראש הממשלה לבצע את תפקידו באופן עצמאי, כי הוא מחייב </w:t>
      </w:r>
      <w:bookmarkStart w:id="9946" w:name="_ETM_Q1_5940000"/>
      <w:bookmarkEnd w:id="9946"/>
      <w:r>
        <w:rPr>
          <w:rtl/>
          <w:lang w:eastAsia="he-IL"/>
        </w:rPr>
        <w:t xml:space="preserve">הסכמה, אישור של ראש ממשלה חלופי. יש פה גם </w:t>
      </w:r>
      <w:bookmarkStart w:id="9947" w:name="_ETM_Q1_5942000"/>
      <w:bookmarkEnd w:id="9947"/>
      <w:r>
        <w:rPr>
          <w:rtl/>
          <w:lang w:eastAsia="he-IL"/>
        </w:rPr>
        <w:t>עניין של פיטורי שרים – סמכות בלעדית בעצם, לפטר ש</w:t>
      </w:r>
      <w:bookmarkStart w:id="9948" w:name="_ETM_Q1_5946000"/>
      <w:bookmarkEnd w:id="9948"/>
      <w:r>
        <w:rPr>
          <w:rtl/>
          <w:lang w:eastAsia="he-IL"/>
        </w:rPr>
        <w:t xml:space="preserve">רים מסוימים, למעשה – כמחצית, אולי, משרי הממשלה נתונים לפיטוריו </w:t>
      </w:r>
      <w:bookmarkStart w:id="9949" w:name="_ETM_Q1_5950000"/>
      <w:bookmarkEnd w:id="9949"/>
      <w:r>
        <w:rPr>
          <w:rtl/>
          <w:lang w:eastAsia="he-IL"/>
        </w:rPr>
        <w:t>- - -</w:t>
      </w:r>
    </w:p>
    <w:p w:rsidR="00EE0549" w:rsidRDefault="00EE0549" w:rsidP="00EE0549">
      <w:pPr>
        <w:rPr>
          <w:rtl/>
          <w:lang w:eastAsia="he-IL"/>
        </w:rPr>
      </w:pPr>
      <w:bookmarkStart w:id="9950" w:name="_ETM_Q1_5951000"/>
      <w:bookmarkEnd w:id="9950"/>
    </w:p>
    <w:p w:rsidR="00EE0549" w:rsidRDefault="00EE0549" w:rsidP="00EE0549">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EE0549" w:rsidRDefault="00EE0549" w:rsidP="00EE0549">
      <w:pPr>
        <w:pStyle w:val="KeepWithNext"/>
        <w:rPr>
          <w:rtl/>
        </w:rPr>
      </w:pPr>
    </w:p>
    <w:p w:rsidR="00EE0549" w:rsidRDefault="00EE0549" w:rsidP="00EE0549">
      <w:pPr>
        <w:rPr>
          <w:rtl/>
        </w:rPr>
      </w:pPr>
      <w:bookmarkStart w:id="9951" w:name="_ETM_Q1_5952000"/>
      <w:bookmarkEnd w:id="9951"/>
      <w:r>
        <w:rPr>
          <w:rtl/>
        </w:rPr>
        <w:t xml:space="preserve">כן, גור העלה את זה קודם. </w:t>
      </w:r>
    </w:p>
    <w:p w:rsidR="00EE0549" w:rsidRDefault="00EE0549" w:rsidP="00EE0549">
      <w:pPr>
        <w:rPr>
          <w:rtl/>
        </w:rPr>
      </w:pPr>
    </w:p>
    <w:p w:rsidR="00EE0549" w:rsidRDefault="00EE0549" w:rsidP="00EE0549">
      <w:pPr>
        <w:pStyle w:val="a5"/>
        <w:keepNext/>
        <w:rPr>
          <w:rtl/>
        </w:rPr>
      </w:pPr>
      <w:bookmarkStart w:id="9952" w:name="ET_speaker_אייל_זנדברג_357"/>
      <w:r>
        <w:rPr>
          <w:rStyle w:val="TagStyle"/>
          <w:rFonts w:hint="cs"/>
          <w:rtl/>
        </w:rPr>
        <w:t xml:space="preserve"> &lt;&lt; דובר &gt;&gt; </w:t>
      </w:r>
      <w:r>
        <w:rPr>
          <w:rFonts w:hint="cs"/>
          <w:rtl/>
        </w:rPr>
        <w:t>אייל זנדברג:</w:t>
      </w:r>
      <w:r>
        <w:rPr>
          <w:rStyle w:val="TagStyle"/>
          <w:rFonts w:hint="cs"/>
          <w:rtl/>
        </w:rPr>
        <w:t xml:space="preserve"> &lt;&lt; דובר &gt;&gt;</w:t>
      </w:r>
      <w:r>
        <w:rPr>
          <w:rFonts w:hint="cs"/>
          <w:rtl/>
        </w:rPr>
        <w:t xml:space="preserve"> </w:t>
      </w:r>
      <w:bookmarkEnd w:id="9952"/>
    </w:p>
    <w:p w:rsidR="00EE0549" w:rsidRDefault="00EE0549" w:rsidP="00EE0549">
      <w:pPr>
        <w:pStyle w:val="KeepWithNext"/>
        <w:rPr>
          <w:rtl/>
        </w:rPr>
      </w:pPr>
    </w:p>
    <w:p w:rsidR="00EE0549" w:rsidRDefault="00EE0549" w:rsidP="00EE0549">
      <w:pPr>
        <w:rPr>
          <w:rtl/>
          <w:lang w:eastAsia="he-IL"/>
        </w:rPr>
      </w:pPr>
      <w:bookmarkStart w:id="9953" w:name="_ETM_Q1_5953000"/>
      <w:bookmarkEnd w:id="9953"/>
      <w:r>
        <w:rPr>
          <w:rtl/>
          <w:lang w:eastAsia="he-IL"/>
        </w:rPr>
        <w:t>הזהרתי מאוד שגור אמר דברים חכמים ואני נאלץ לחזור עליהם. הייתי יכול להגיד רק אני מסכים אבל - - -</w:t>
      </w:r>
    </w:p>
    <w:p w:rsidR="00EE0549" w:rsidRDefault="00EE0549" w:rsidP="00EE0549">
      <w:pPr>
        <w:rPr>
          <w:rtl/>
          <w:lang w:eastAsia="he-IL"/>
        </w:rPr>
      </w:pPr>
      <w:bookmarkStart w:id="9954" w:name="_ETM_Q1_5961000"/>
      <w:bookmarkEnd w:id="9954"/>
    </w:p>
    <w:p w:rsidR="00EE0549" w:rsidRDefault="00EE0549" w:rsidP="00EE0549">
      <w:pPr>
        <w:pStyle w:val="af7"/>
        <w:keepNext/>
        <w:rPr>
          <w:rtl/>
        </w:rPr>
      </w:pPr>
      <w:bookmarkStart w:id="9955" w:name="ET_interruption_קריאה_358"/>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9955"/>
    </w:p>
    <w:p w:rsidR="00EE0549" w:rsidRDefault="00EE0549" w:rsidP="00EE0549">
      <w:pPr>
        <w:pStyle w:val="KeepWithNext"/>
        <w:rPr>
          <w:rtl/>
        </w:rPr>
      </w:pPr>
    </w:p>
    <w:p w:rsidR="00EE0549" w:rsidRDefault="00EE0549" w:rsidP="00EE0549">
      <w:pPr>
        <w:rPr>
          <w:rtl/>
        </w:rPr>
      </w:pPr>
      <w:r>
        <w:rPr>
          <w:rtl/>
        </w:rPr>
        <w:t xml:space="preserve">אבל איך זה עומד מול סעיף (4)?   </w:t>
      </w:r>
    </w:p>
    <w:p w:rsidR="00EE0549" w:rsidRDefault="00EE0549" w:rsidP="00EE0549">
      <w:pPr>
        <w:rPr>
          <w:rtl/>
        </w:rPr>
      </w:pPr>
      <w:bookmarkStart w:id="9956" w:name="_ETM_Q1_5964000"/>
      <w:bookmarkEnd w:id="9956"/>
    </w:p>
    <w:p w:rsidR="00EE0549" w:rsidRDefault="00EE0549" w:rsidP="00EE0549">
      <w:pPr>
        <w:pStyle w:val="-"/>
        <w:keepNext/>
        <w:rPr>
          <w:rtl/>
        </w:rPr>
      </w:pPr>
      <w:bookmarkStart w:id="9957" w:name="ET_speakercontinue_אייל_זנדברג_359"/>
      <w:r>
        <w:rPr>
          <w:rStyle w:val="TagStyle"/>
          <w:rFonts w:hint="cs"/>
          <w:rtl/>
        </w:rPr>
        <w:t xml:space="preserve"> &lt;&lt; דובר_המשך &gt;&gt; </w:t>
      </w:r>
      <w:r>
        <w:rPr>
          <w:rFonts w:hint="cs"/>
          <w:rtl/>
        </w:rPr>
        <w:t>אייל זנדברג:</w:t>
      </w:r>
      <w:r>
        <w:rPr>
          <w:rStyle w:val="TagStyle"/>
          <w:rFonts w:hint="cs"/>
          <w:rtl/>
        </w:rPr>
        <w:t xml:space="preserve"> &lt;&lt; דובר_המשך &gt;&gt;</w:t>
      </w:r>
      <w:r>
        <w:rPr>
          <w:rFonts w:hint="cs"/>
          <w:rtl/>
        </w:rPr>
        <w:t xml:space="preserve"> </w:t>
      </w:r>
      <w:bookmarkEnd w:id="9957"/>
    </w:p>
    <w:p w:rsidR="00EE0549" w:rsidRDefault="00EE0549" w:rsidP="00EE0549">
      <w:pPr>
        <w:pStyle w:val="KeepWithNext"/>
        <w:rPr>
          <w:rtl/>
        </w:rPr>
      </w:pPr>
    </w:p>
    <w:p w:rsidR="00EE0549" w:rsidRDefault="00EE0549" w:rsidP="00EE0549">
      <w:pPr>
        <w:rPr>
          <w:rtl/>
          <w:lang w:eastAsia="he-IL"/>
        </w:rPr>
      </w:pPr>
      <w:bookmarkStart w:id="9958" w:name="_ETM_Q1_5965000"/>
      <w:bookmarkEnd w:id="9958"/>
      <w:r>
        <w:rPr>
          <w:rtl/>
        </w:rPr>
        <w:t xml:space="preserve">כיוון שהחליטו לתת במבנה החדיש והתקדימי הזה תפקידים לראש ממשלה חלופי, זו עסקת </w:t>
      </w:r>
      <w:bookmarkStart w:id="9959" w:name="_ETM_Q1_5973000"/>
      <w:bookmarkEnd w:id="9959"/>
      <w:r>
        <w:rPr>
          <w:rtl/>
        </w:rPr>
        <w:t xml:space="preserve">חבילה. זה בא עם איזושהי אחריות, הסמכות הזאת באה עם איזושהי אחריות. האחריות כרגע על הכנסת, כשהיא מחוקקת – </w:t>
      </w:r>
      <w:bookmarkStart w:id="9960" w:name="_ETM_Q1_5975000"/>
      <w:bookmarkEnd w:id="9960"/>
      <w:r>
        <w:rPr>
          <w:rtl/>
        </w:rPr>
        <w:t xml:space="preserve">לקבוע שבכל רגע ורגע יהיה ראש ממשלה חלופי. עכשיו – </w:t>
      </w:r>
      <w:bookmarkStart w:id="9961" w:name="_ETM_Q1_5981000"/>
      <w:bookmarkEnd w:id="9961"/>
      <w:r>
        <w:rPr>
          <w:rtl/>
        </w:rPr>
        <w:t xml:space="preserve">נכון, ראש ממשלה חלופי הוא לא ראש ממשלה. ראש </w:t>
      </w:r>
      <w:bookmarkStart w:id="9962" w:name="_ETM_Q1_5984000"/>
      <w:bookmarkEnd w:id="9962"/>
      <w:r>
        <w:rPr>
          <w:rtl/>
        </w:rPr>
        <w:t xml:space="preserve">ממשלה רצוי שבכל רגע ממש, פשוטו כמשמעותו, </w:t>
      </w:r>
      <w:r>
        <w:rPr>
          <w:rtl/>
          <w:lang w:eastAsia="he-IL"/>
        </w:rPr>
        <w:t xml:space="preserve">יהיה ראש ממשלה לישראל כדי שיידע לעשות </w:t>
      </w:r>
      <w:bookmarkStart w:id="9963" w:name="_ETM_Q1_5991000"/>
      <w:bookmarkEnd w:id="9963"/>
      <w:r>
        <w:rPr>
          <w:rtl/>
          <w:lang w:eastAsia="he-IL"/>
        </w:rPr>
        <w:t xml:space="preserve">את אותן פעולות שכולנו חושבים שראש ממשלה צריך לעשות. לגבי ראש ממשלה חלופי, יכול להיות </w:t>
      </w:r>
      <w:bookmarkStart w:id="9964" w:name="_ETM_Q1_5997000"/>
      <w:bookmarkEnd w:id="9964"/>
      <w:r>
        <w:rPr>
          <w:rtl/>
          <w:lang w:eastAsia="he-IL"/>
        </w:rPr>
        <w:t xml:space="preserve">שהבהילות היא לא ברמה של דקות, אבל החוק כפי </w:t>
      </w:r>
      <w:bookmarkStart w:id="9965" w:name="_ETM_Q1_6003000"/>
      <w:bookmarkEnd w:id="9965"/>
      <w:r>
        <w:rPr>
          <w:rtl/>
          <w:lang w:eastAsia="he-IL"/>
        </w:rPr>
        <w:t xml:space="preserve">שהוא כתוב עכשיו מטיל את החובה על הסיעה למנות לו </w:t>
      </w:r>
      <w:bookmarkStart w:id="9966" w:name="_ETM_Q1_6002000"/>
      <w:bookmarkEnd w:id="9966"/>
      <w:r>
        <w:rPr>
          <w:rtl/>
          <w:lang w:eastAsia="he-IL"/>
        </w:rPr>
        <w:t xml:space="preserve">ממלא מקום, לדעתי – עד שבוע לפני המועד הקבוע. </w:t>
      </w:r>
      <w:bookmarkStart w:id="9967" w:name="_ETM_Q1_6004000"/>
      <w:bookmarkEnd w:id="9967"/>
      <w:r>
        <w:rPr>
          <w:rtl/>
          <w:lang w:eastAsia="he-IL"/>
        </w:rPr>
        <w:t xml:space="preserve">זאת אומרת, אין שום הסדר שמחייב את הסיעה או מישהו, איזשהו גורם, למנות </w:t>
      </w:r>
      <w:bookmarkStart w:id="9968" w:name="_ETM_Q1_6012000"/>
      <w:bookmarkEnd w:id="9968"/>
      <w:r>
        <w:rPr>
          <w:rtl/>
          <w:lang w:eastAsia="he-IL"/>
        </w:rPr>
        <w:t xml:space="preserve">ממלא מקום לראש ממשלה חלופי. ההסדר הפשוט והמתבקש, אחד הפתרונות האפשריים הם לקבוע שהממשלה תמנה </w:t>
      </w:r>
      <w:bookmarkStart w:id="9969" w:name="_ETM_Q1_6016000"/>
      <w:bookmarkEnd w:id="9969"/>
      <w:r>
        <w:rPr>
          <w:rtl/>
          <w:lang w:eastAsia="he-IL"/>
        </w:rPr>
        <w:t xml:space="preserve">ממלא מקום או - - - </w:t>
      </w:r>
    </w:p>
    <w:p w:rsidR="00EE0549" w:rsidRDefault="00EE0549" w:rsidP="00EE0549">
      <w:pPr>
        <w:rPr>
          <w:rtl/>
          <w:lang w:eastAsia="he-IL"/>
        </w:rPr>
      </w:pPr>
    </w:p>
    <w:p w:rsidR="00EE0549" w:rsidRDefault="00EE0549" w:rsidP="00EE0549">
      <w:pPr>
        <w:pStyle w:val="af7"/>
        <w:keepNext/>
        <w:rPr>
          <w:rtl/>
        </w:rPr>
      </w:pPr>
      <w:bookmarkStart w:id="9970" w:name="ET_interruption_5292_121"/>
      <w:r>
        <w:rPr>
          <w:rStyle w:val="TagStyle"/>
          <w:rFonts w:hint="cs"/>
          <w:rtl/>
        </w:rPr>
        <w:t xml:space="preserve"> &lt;&lt; קריאה &gt;&gt; </w:t>
      </w:r>
      <w:r>
        <w:rPr>
          <w:rFonts w:hint="cs"/>
          <w:rtl/>
        </w:rPr>
        <w:t>אוסאמה סעדי (הרשימה המשותפת):</w:t>
      </w:r>
      <w:r>
        <w:rPr>
          <w:rStyle w:val="TagStyle"/>
          <w:rFonts w:hint="cs"/>
          <w:rtl/>
        </w:rPr>
        <w:t xml:space="preserve"> &lt;&lt; קריאה &gt;&gt;</w:t>
      </w:r>
      <w:r>
        <w:rPr>
          <w:rFonts w:hint="cs"/>
          <w:rtl/>
        </w:rPr>
        <w:t xml:space="preserve">   </w:t>
      </w:r>
      <w:bookmarkEnd w:id="9970"/>
    </w:p>
    <w:p w:rsidR="00EE0549" w:rsidRDefault="00EE0549" w:rsidP="00EE0549">
      <w:pPr>
        <w:pStyle w:val="KeepWithNext"/>
        <w:rPr>
          <w:rtl/>
          <w:lang w:eastAsia="he-IL"/>
        </w:rPr>
      </w:pPr>
    </w:p>
    <w:p w:rsidR="00EE0549" w:rsidRDefault="00EE0549" w:rsidP="00EE0549">
      <w:pPr>
        <w:rPr>
          <w:rtl/>
          <w:lang w:eastAsia="he-IL"/>
        </w:rPr>
      </w:pPr>
      <w:r>
        <w:rPr>
          <w:rtl/>
          <w:lang w:eastAsia="he-IL"/>
        </w:rPr>
        <w:t>גם לא ברור מה יקרה אם</w:t>
      </w:r>
      <w:bookmarkStart w:id="9971" w:name="_ETM_Q1_6022000"/>
      <w:bookmarkEnd w:id="9971"/>
      <w:r>
        <w:rPr>
          <w:rtl/>
          <w:lang w:eastAsia="he-IL"/>
        </w:rPr>
        <w:t xml:space="preserve"> הסיעה לא ממנה. </w:t>
      </w:r>
    </w:p>
    <w:p w:rsidR="00EE0549" w:rsidRDefault="00EE0549" w:rsidP="00EE0549">
      <w:pPr>
        <w:rPr>
          <w:rtl/>
          <w:lang w:eastAsia="he-IL"/>
        </w:rPr>
      </w:pPr>
    </w:p>
    <w:p w:rsidR="00EE0549" w:rsidRDefault="00EE0549" w:rsidP="00EE0549">
      <w:pPr>
        <w:pStyle w:val="a5"/>
        <w:keepNext/>
        <w:rPr>
          <w:rtl/>
        </w:rPr>
      </w:pPr>
      <w:r>
        <w:rPr>
          <w:rStyle w:val="TagStyle"/>
          <w:rFonts w:hint="cs"/>
          <w:rtl/>
        </w:rPr>
        <w:t xml:space="preserve">&lt;&lt; דובר &gt;&gt; </w:t>
      </w:r>
      <w:r>
        <w:rPr>
          <w:rFonts w:hint="cs"/>
          <w:rtl/>
        </w:rPr>
        <w:t>אייל זנדברג:</w:t>
      </w:r>
      <w:r>
        <w:rPr>
          <w:rStyle w:val="TagStyle"/>
          <w:rFonts w:hint="cs"/>
          <w:rtl/>
        </w:rPr>
        <w:t xml:space="preserve"> &lt;&lt; דובר &gt;&gt;</w:t>
      </w:r>
      <w:r>
        <w:rPr>
          <w:rFonts w:hint="cs"/>
          <w:rtl/>
        </w:rPr>
        <w:t xml:space="preserve">   </w:t>
      </w:r>
    </w:p>
    <w:p w:rsidR="00EE0549" w:rsidRDefault="00EE0549" w:rsidP="00EE0549">
      <w:pPr>
        <w:rPr>
          <w:rtl/>
          <w:lang w:eastAsia="he-IL"/>
        </w:rPr>
      </w:pPr>
    </w:p>
    <w:p w:rsidR="00EE0549" w:rsidRDefault="00EE0549" w:rsidP="00EE0549">
      <w:pPr>
        <w:rPr>
          <w:rtl/>
          <w:lang w:eastAsia="he-IL"/>
        </w:rPr>
      </w:pPr>
      <w:r>
        <w:rPr>
          <w:rtl/>
          <w:lang w:eastAsia="he-IL"/>
        </w:rPr>
        <w:t xml:space="preserve">זה לא מוסדר אבל </w:t>
      </w:r>
      <w:bookmarkStart w:id="9972" w:name="_ETM_Q1_6027000"/>
      <w:bookmarkEnd w:id="9972"/>
      <w:r>
        <w:rPr>
          <w:rtl/>
          <w:lang w:eastAsia="he-IL"/>
        </w:rPr>
        <w:t>זה, אולי, אני חושב – בסוף. חוק היסוד לא מטיל חובה ולא קובע הסדר מה קורה לגבי ראש ממשלה חלופי שלא שבוע לפני תו</w:t>
      </w:r>
      <w:bookmarkStart w:id="9973" w:name="_ETM_Q1_6038000"/>
      <w:bookmarkEnd w:id="9973"/>
      <w:r>
        <w:rPr>
          <w:rtl/>
          <w:lang w:eastAsia="he-IL"/>
        </w:rPr>
        <w:t xml:space="preserve">ם השנה וחצי הראשונות. </w:t>
      </w:r>
    </w:p>
    <w:p w:rsidR="00EE0549" w:rsidRDefault="00EE0549" w:rsidP="00EE0549">
      <w:pPr>
        <w:rPr>
          <w:rtl/>
          <w:lang w:eastAsia="he-IL"/>
        </w:rPr>
      </w:pPr>
      <w:bookmarkStart w:id="9974" w:name="_ETM_Q1_6039000"/>
      <w:bookmarkEnd w:id="9974"/>
    </w:p>
    <w:p w:rsidR="00EE0549" w:rsidRDefault="00EE0549" w:rsidP="00EE0549">
      <w:pPr>
        <w:pStyle w:val="a5"/>
        <w:keepNext/>
        <w:rPr>
          <w:rtl/>
        </w:rPr>
      </w:pPr>
      <w:bookmarkStart w:id="9975" w:name="ET_speaker_גור_בליי_360"/>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9975"/>
    </w:p>
    <w:p w:rsidR="00EE0549" w:rsidRDefault="00EE0549" w:rsidP="00EE0549">
      <w:pPr>
        <w:pStyle w:val="KeepWithNext"/>
        <w:rPr>
          <w:rtl/>
        </w:rPr>
      </w:pPr>
    </w:p>
    <w:p w:rsidR="00EE0549" w:rsidRDefault="00EE0549" w:rsidP="00EE0549">
      <w:pPr>
        <w:rPr>
          <w:rtl/>
          <w:lang w:eastAsia="he-IL"/>
        </w:rPr>
      </w:pPr>
      <w:r>
        <w:rPr>
          <w:rtl/>
        </w:rPr>
        <w:t>נ</w:t>
      </w:r>
      <w:bookmarkStart w:id="9976" w:name="_ETM_Q1_6036000"/>
      <w:bookmarkEnd w:id="9976"/>
      <w:r>
        <w:rPr>
          <w:rtl/>
        </w:rPr>
        <w:t xml:space="preserve">כון. זו ציטטה שהעלינו קודם. זה בסיטואציה שבה, בעצם, לראש הממשלה הראשון קורה משהו, מחליף </w:t>
      </w:r>
      <w:bookmarkStart w:id="9977" w:name="_ETM_Q1_6042000"/>
      <w:bookmarkEnd w:id="9977"/>
      <w:r>
        <w:rPr>
          <w:rtl/>
        </w:rPr>
        <w:t>אותו ראש הממשלה החלופי, ראש הממשלה השני, בעצם, מחליף</w:t>
      </w:r>
      <w:bookmarkStart w:id="9978" w:name="_ETM_Q1_6048000"/>
      <w:bookmarkEnd w:id="9978"/>
      <w:r>
        <w:rPr>
          <w:rtl/>
        </w:rPr>
        <w:t xml:space="preserve"> אותו – ואז </w:t>
      </w:r>
      <w:r>
        <w:rPr>
          <w:rtl/>
          <w:lang w:eastAsia="he-IL"/>
        </w:rPr>
        <w:t xml:space="preserve">בפרק הזמן ראש הממשלה השני מכהן אין ראש ממשלה חלופי. </w:t>
      </w:r>
      <w:bookmarkStart w:id="9979" w:name="_ETM_Q1_6051000"/>
      <w:bookmarkEnd w:id="9979"/>
      <w:r>
        <w:rPr>
          <w:rtl/>
          <w:lang w:eastAsia="he-IL"/>
        </w:rPr>
        <w:t xml:space="preserve">זו בדיוק הבעיה פה, זה בסיטואציה בדיוק הזאת. </w:t>
      </w:r>
    </w:p>
    <w:p w:rsidR="00EE0549" w:rsidRDefault="00EE0549" w:rsidP="00EE0549">
      <w:pPr>
        <w:rPr>
          <w:rtl/>
          <w:lang w:eastAsia="he-IL"/>
        </w:rPr>
      </w:pPr>
    </w:p>
    <w:p w:rsidR="00EE0549" w:rsidRDefault="00EE0549" w:rsidP="00EE0549">
      <w:pPr>
        <w:pStyle w:val="a5"/>
        <w:keepNext/>
        <w:rPr>
          <w:rtl/>
        </w:rPr>
      </w:pPr>
      <w:r>
        <w:rPr>
          <w:rStyle w:val="TagStyle"/>
          <w:rFonts w:hint="cs"/>
          <w:rtl/>
        </w:rPr>
        <w:t xml:space="preserve">&lt;&lt; דובר &gt;&gt; </w:t>
      </w:r>
      <w:r>
        <w:rPr>
          <w:rFonts w:hint="cs"/>
          <w:rtl/>
        </w:rPr>
        <w:t>אייל זנדברג:</w:t>
      </w:r>
      <w:r>
        <w:rPr>
          <w:rStyle w:val="TagStyle"/>
          <w:rFonts w:hint="cs"/>
          <w:rtl/>
        </w:rPr>
        <w:t xml:space="preserve"> &lt;&lt; דובר &gt;&gt;</w:t>
      </w:r>
      <w:r>
        <w:rPr>
          <w:rFonts w:hint="cs"/>
          <w:rtl/>
        </w:rPr>
        <w:t xml:space="preserve">   </w:t>
      </w:r>
    </w:p>
    <w:p w:rsidR="00EE0549" w:rsidRDefault="00EE0549" w:rsidP="00EE0549">
      <w:pPr>
        <w:rPr>
          <w:rtl/>
          <w:lang w:eastAsia="he-IL"/>
        </w:rPr>
      </w:pPr>
    </w:p>
    <w:p w:rsidR="00EE0549" w:rsidRDefault="00EE0549" w:rsidP="00EE0549">
      <w:pPr>
        <w:rPr>
          <w:rtl/>
          <w:lang w:eastAsia="he-IL"/>
        </w:rPr>
      </w:pPr>
      <w:bookmarkStart w:id="9980" w:name="_ETM_Q1_6058000"/>
      <w:bookmarkEnd w:id="9980"/>
      <w:r>
        <w:rPr>
          <w:rtl/>
          <w:lang w:eastAsia="he-IL"/>
        </w:rPr>
        <w:t xml:space="preserve">אין </w:t>
      </w:r>
      <w:bookmarkStart w:id="9981" w:name="_ETM_Q1_6053000"/>
      <w:bookmarkEnd w:id="9981"/>
      <w:r>
        <w:rPr>
          <w:rtl/>
          <w:lang w:eastAsia="he-IL"/>
        </w:rPr>
        <w:t>ראש ממשלה חלופי ואין מי שיפטר שרים - - -</w:t>
      </w:r>
    </w:p>
    <w:p w:rsidR="00EE0549" w:rsidRDefault="00EE0549" w:rsidP="00EE0549">
      <w:pPr>
        <w:rPr>
          <w:rtl/>
          <w:lang w:eastAsia="he-IL"/>
        </w:rPr>
      </w:pPr>
      <w:bookmarkStart w:id="9982" w:name="_ETM_Q1_6059000"/>
      <w:bookmarkEnd w:id="9982"/>
    </w:p>
    <w:p w:rsidR="00EE0549" w:rsidRDefault="00EE0549" w:rsidP="00EE0549">
      <w:pPr>
        <w:pStyle w:val="a5"/>
        <w:keepNext/>
        <w:rPr>
          <w:rtl/>
        </w:rPr>
      </w:pPr>
      <w:bookmarkStart w:id="9983" w:name="ET_speaker_גור_בליי_123"/>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9983"/>
    </w:p>
    <w:p w:rsidR="00EE0549" w:rsidRDefault="00EE0549" w:rsidP="00EE0549">
      <w:pPr>
        <w:pStyle w:val="KeepWithNext"/>
        <w:rPr>
          <w:rtl/>
          <w:lang w:eastAsia="he-IL"/>
        </w:rPr>
      </w:pPr>
    </w:p>
    <w:p w:rsidR="00EE0549" w:rsidRDefault="00EE0549" w:rsidP="00EE0549">
      <w:pPr>
        <w:rPr>
          <w:rtl/>
          <w:lang w:eastAsia="he-IL"/>
        </w:rPr>
      </w:pPr>
      <w:r>
        <w:rPr>
          <w:rtl/>
          <w:lang w:eastAsia="he-IL"/>
        </w:rPr>
        <w:t xml:space="preserve">כלומר, אין בהכרח. יכולים למנות אותו עד שבוע לפני אבל </w:t>
      </w:r>
      <w:bookmarkStart w:id="9984" w:name="_ETM_Q1_6057000"/>
      <w:bookmarkEnd w:id="9984"/>
      <w:r>
        <w:rPr>
          <w:rtl/>
          <w:lang w:eastAsia="he-IL"/>
        </w:rPr>
        <w:t>אין חובה, ואז נוצר מצב שיכול להיות שתקופה מאוד ארוכה, אפילו, תיאורטית עד כמעט שנה וחצי, שאין ראש</w:t>
      </w:r>
      <w:bookmarkStart w:id="9985" w:name="_ETM_Q1_6068000"/>
      <w:bookmarkEnd w:id="9985"/>
      <w:r>
        <w:rPr>
          <w:rtl/>
          <w:lang w:eastAsia="he-IL"/>
        </w:rPr>
        <w:t xml:space="preserve"> ממשלה. </w:t>
      </w:r>
    </w:p>
    <w:p w:rsidR="00EE0549" w:rsidRDefault="00EE0549" w:rsidP="00EE0549">
      <w:pPr>
        <w:rPr>
          <w:rtl/>
          <w:lang w:eastAsia="he-IL"/>
        </w:rPr>
      </w:pPr>
    </w:p>
    <w:p w:rsidR="00EE0549" w:rsidRDefault="00EE0549" w:rsidP="00EE0549">
      <w:pPr>
        <w:pStyle w:val="a5"/>
        <w:keepNext/>
        <w:rPr>
          <w:rtl/>
        </w:rPr>
      </w:pPr>
      <w:r>
        <w:rPr>
          <w:rStyle w:val="TagStyle"/>
          <w:rFonts w:hint="cs"/>
          <w:rtl/>
        </w:rPr>
        <w:t xml:space="preserve">&lt;&lt; דובר &gt;&gt; </w:t>
      </w:r>
      <w:r>
        <w:rPr>
          <w:rFonts w:hint="cs"/>
          <w:rtl/>
        </w:rPr>
        <w:t>אייל זנדברג:</w:t>
      </w:r>
      <w:r>
        <w:rPr>
          <w:rStyle w:val="TagStyle"/>
          <w:rFonts w:hint="cs"/>
          <w:rtl/>
        </w:rPr>
        <w:t xml:space="preserve"> &lt;&lt; דובר &gt;&gt;</w:t>
      </w:r>
      <w:r>
        <w:rPr>
          <w:rFonts w:hint="cs"/>
          <w:rtl/>
        </w:rPr>
        <w:t xml:space="preserve">   </w:t>
      </w:r>
    </w:p>
    <w:p w:rsidR="00EE0549" w:rsidRDefault="00EE0549" w:rsidP="00EE0549">
      <w:pPr>
        <w:rPr>
          <w:rtl/>
          <w:lang w:eastAsia="he-IL"/>
        </w:rPr>
      </w:pPr>
    </w:p>
    <w:p w:rsidR="00EE0549" w:rsidRDefault="00EE0549" w:rsidP="00EE0549">
      <w:pPr>
        <w:rPr>
          <w:rtl/>
          <w:lang w:eastAsia="he-IL"/>
        </w:rPr>
      </w:pPr>
      <w:r>
        <w:rPr>
          <w:rtl/>
          <w:lang w:eastAsia="he-IL"/>
        </w:rPr>
        <w:t>נכון. אין ממשלה, למרות התפקידים הרבים שהמודל החדש מנסה להטיל עליו. אז צריך לבחור – או שאומרים שהוא כאחד השרים, או שאומרים שהוא במעמד נוסף, אבל אם נותנים לו סמכויות צריך גם</w:t>
      </w:r>
      <w:bookmarkStart w:id="9986" w:name="_ETM_Q1_6078000"/>
      <w:bookmarkEnd w:id="9986"/>
      <w:r>
        <w:rPr>
          <w:rtl/>
          <w:lang w:eastAsia="he-IL"/>
        </w:rPr>
        <w:t xml:space="preserve"> לוודא שיהיה מי שיפעיל את הסמכויות האלה, בעיקר שהן </w:t>
      </w:r>
      <w:bookmarkStart w:id="9987" w:name="_ETM_Q1_6079000"/>
      <w:bookmarkEnd w:id="9987"/>
      <w:r>
        <w:rPr>
          <w:rtl/>
          <w:lang w:eastAsia="he-IL"/>
        </w:rPr>
        <w:t xml:space="preserve">סמכויות בלעדיות. ושוב – בדרך כלל, וכך גם בחוקות </w:t>
      </w:r>
      <w:bookmarkStart w:id="9988" w:name="_ETM_Q1_6086000"/>
      <w:bookmarkEnd w:id="9988"/>
      <w:r>
        <w:rPr>
          <w:rtl/>
          <w:lang w:eastAsia="he-IL"/>
        </w:rPr>
        <w:t xml:space="preserve">בעולם, אני חושב שגם פה – החוקים מצד אחד הם </w:t>
      </w:r>
      <w:bookmarkStart w:id="9989" w:name="_ETM_Q1_6087000"/>
      <w:bookmarkEnd w:id="9989"/>
      <w:r>
        <w:rPr>
          <w:rtl/>
          <w:lang w:eastAsia="he-IL"/>
        </w:rPr>
        <w:t xml:space="preserve">נוקשים. מצד שני הם משמרים איזושהי גמישות למקרים שלא צפינו אותם. כאן, משום מה חוק היסוד יוצר איזה ריק וקובע שלא ימנו ממלא מקום </w:t>
      </w:r>
      <w:bookmarkStart w:id="9990" w:name="_ETM_Q1_6093000"/>
      <w:bookmarkEnd w:id="9990"/>
      <w:r>
        <w:rPr>
          <w:rtl/>
          <w:lang w:eastAsia="he-IL"/>
        </w:rPr>
        <w:t>לראש הממשלה. הוא קובע את זה קטגורית. זאת אומרת,</w:t>
      </w:r>
      <w:bookmarkStart w:id="9991" w:name="_ETM_Q1_6102000"/>
      <w:bookmarkEnd w:id="9991"/>
      <w:r>
        <w:rPr>
          <w:rtl/>
          <w:lang w:eastAsia="he-IL"/>
        </w:rPr>
        <w:t xml:space="preserve"> בכוונה יוצרים איזושהי נוקשות. הנוקשות הזאת – אם אף אחד לא </w:t>
      </w:r>
      <w:bookmarkStart w:id="9992" w:name="_ETM_Q1_6101000"/>
      <w:bookmarkEnd w:id="9992"/>
      <w:r>
        <w:rPr>
          <w:rtl/>
          <w:lang w:eastAsia="he-IL"/>
        </w:rPr>
        <w:t>יכול לפטר את השרים ואסור למנות ממלא מקום אז החוק עצמו יוצר את התקלה ש</w:t>
      </w:r>
      <w:r>
        <w:rPr>
          <w:lang w:eastAsia="he-IL"/>
        </w:rPr>
        <w:t>- - -</w:t>
      </w:r>
      <w:bookmarkStart w:id="9993" w:name="_ETM_Q1_6110000"/>
      <w:bookmarkEnd w:id="9993"/>
      <w:r>
        <w:rPr>
          <w:lang w:eastAsia="he-IL"/>
        </w:rPr>
        <w:t xml:space="preserve"> </w:t>
      </w:r>
      <w:r>
        <w:rPr>
          <w:rtl/>
          <w:lang w:eastAsia="he-IL"/>
        </w:rPr>
        <w:t xml:space="preserve"> אל מול חוק היסוד הקיים. דרך אגב, דרך אגב, אם היו עושים את זה כך וממנים </w:t>
      </w:r>
      <w:bookmarkStart w:id="9994" w:name="_ETM_Q1_6117000"/>
      <w:bookmarkEnd w:id="9994"/>
      <w:r>
        <w:rPr>
          <w:rtl/>
          <w:lang w:eastAsia="he-IL"/>
        </w:rPr>
        <w:t xml:space="preserve">כפי שמתבקש שיהיה ממלא מקום לראש הממשלה החלופי לא היה צריך את סעיף קטן (ד)(2) שאליו </w:t>
      </w:r>
      <w:bookmarkStart w:id="9995" w:name="_ETM_Q1_6123000"/>
      <w:bookmarkEnd w:id="9995"/>
      <w:r>
        <w:rPr>
          <w:rtl/>
          <w:lang w:eastAsia="he-IL"/>
        </w:rPr>
        <w:t>אני מתקדם, כי כל התהליך הזה של מינוי על ידי סיעה רק לאחר מכן – לא היה בו צורך,</w:t>
      </w:r>
      <w:bookmarkStart w:id="9996" w:name="_ETM_Q1_6125000"/>
      <w:bookmarkEnd w:id="9996"/>
      <w:r>
        <w:rPr>
          <w:rtl/>
          <w:lang w:eastAsia="he-IL"/>
        </w:rPr>
        <w:t xml:space="preserve"> כי יותר הגיוני שאחד מהשרים, ולא אחד מחברי הכנס</w:t>
      </w:r>
      <w:bookmarkStart w:id="9997" w:name="_ETM_Q1_6128000"/>
      <w:bookmarkEnd w:id="9997"/>
      <w:r>
        <w:rPr>
          <w:rtl/>
          <w:lang w:eastAsia="he-IL"/>
        </w:rPr>
        <w:t>ת – כי סעיף (ד)(2) מדבר על כך ש</w:t>
      </w:r>
      <w:bookmarkStart w:id="9998" w:name="_ETM_Q1_6134000"/>
      <w:bookmarkEnd w:id="9998"/>
      <w:r>
        <w:rPr>
          <w:rtl/>
          <w:lang w:eastAsia="he-IL"/>
        </w:rPr>
        <w:t xml:space="preserve">ימנו את אחד מחברי הכנסת. בדרך כלל, לתפקיד כה משמעותי כמו ראש ממשלה </w:t>
      </w:r>
      <w:bookmarkStart w:id="9999" w:name="_ETM_Q1_6137000"/>
      <w:bookmarkEnd w:id="9999"/>
      <w:r>
        <w:rPr>
          <w:rtl/>
          <w:lang w:eastAsia="he-IL"/>
        </w:rPr>
        <w:t xml:space="preserve">חלופי או ראש ממשלה, החלופה שלו, ממלא המקום מגיע מתוך השרים </w:t>
      </w:r>
      <w:bookmarkStart w:id="10000" w:name="_ETM_Q1_6144000"/>
      <w:bookmarkEnd w:id="10000"/>
      <w:r>
        <w:rPr>
          <w:rtl/>
          <w:lang w:eastAsia="he-IL"/>
        </w:rPr>
        <w:t xml:space="preserve">המכהנים, מישהו שמכיר את התפקיד, ולא מבין חברי הכנסת. הפתרון הפשוט המוצע פה – למנות ממלא מקום לראש </w:t>
      </w:r>
      <w:bookmarkStart w:id="10001" w:name="_ETM_Q1_6146000"/>
      <w:bookmarkEnd w:id="10001"/>
      <w:r>
        <w:rPr>
          <w:rtl/>
          <w:lang w:eastAsia="he-IL"/>
        </w:rPr>
        <w:t xml:space="preserve">ממשלה חלופי גם במחצית הראשונה וגם במחצית השנייה, ואז לא יצטרכו את כל המנגנון המוזר של הסיעה </w:t>
      </w:r>
      <w:bookmarkStart w:id="10002" w:name="_ETM_Q1_6154000"/>
      <w:bookmarkEnd w:id="10002"/>
      <w:r>
        <w:rPr>
          <w:rtl/>
          <w:lang w:eastAsia="he-IL"/>
        </w:rPr>
        <w:t xml:space="preserve">שתמנה. </w:t>
      </w:r>
    </w:p>
    <w:p w:rsidR="00EE0549" w:rsidRDefault="00EE0549" w:rsidP="00EE0549">
      <w:pPr>
        <w:rPr>
          <w:rtl/>
          <w:lang w:eastAsia="he-IL"/>
        </w:rPr>
      </w:pPr>
    </w:p>
    <w:p w:rsidR="00EE0549" w:rsidRDefault="00EE0549" w:rsidP="00EE0549">
      <w:pPr>
        <w:pStyle w:val="a5"/>
        <w:keepNext/>
        <w:rPr>
          <w:rtl/>
        </w:rPr>
      </w:pPr>
      <w:bookmarkStart w:id="10003" w:name="ET_speaker_5768_361"/>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10003"/>
    </w:p>
    <w:p w:rsidR="00EE0549" w:rsidRDefault="00EE0549" w:rsidP="00EE0549">
      <w:pPr>
        <w:pStyle w:val="KeepWithNext"/>
        <w:rPr>
          <w:rtl/>
        </w:rPr>
      </w:pPr>
    </w:p>
    <w:p w:rsidR="00EE0549" w:rsidRDefault="00EE0549" w:rsidP="00EE0549">
      <w:pPr>
        <w:rPr>
          <w:rtl/>
          <w:lang w:eastAsia="he-IL"/>
        </w:rPr>
      </w:pPr>
      <w:bookmarkStart w:id="10004" w:name="_ETM_Q1_6150000"/>
      <w:bookmarkEnd w:id="10004"/>
      <w:r>
        <w:rPr>
          <w:rtl/>
          <w:lang w:eastAsia="he-IL"/>
        </w:rPr>
        <w:t>- - -</w:t>
      </w:r>
    </w:p>
    <w:p w:rsidR="00EE0549" w:rsidRDefault="00EE0549" w:rsidP="00EE0549">
      <w:pPr>
        <w:rPr>
          <w:rtl/>
          <w:lang w:eastAsia="he-IL"/>
        </w:rPr>
      </w:pPr>
      <w:bookmarkStart w:id="10005" w:name="_ETM_Q1_6160000"/>
      <w:bookmarkEnd w:id="10005"/>
    </w:p>
    <w:p w:rsidR="00EE0549" w:rsidRDefault="00EE0549" w:rsidP="00EE0549">
      <w:pPr>
        <w:pStyle w:val="a5"/>
        <w:keepNext/>
        <w:rPr>
          <w:rtl/>
        </w:rPr>
      </w:pPr>
      <w:r>
        <w:rPr>
          <w:rStyle w:val="TagStyle"/>
          <w:rFonts w:hint="cs"/>
          <w:rtl/>
        </w:rPr>
        <w:t xml:space="preserve">&lt;&lt; דובר &gt;&gt; </w:t>
      </w:r>
      <w:r>
        <w:rPr>
          <w:rFonts w:hint="cs"/>
          <w:rtl/>
        </w:rPr>
        <w:t>אייל זנדברג:</w:t>
      </w:r>
      <w:r>
        <w:rPr>
          <w:rStyle w:val="TagStyle"/>
          <w:rFonts w:hint="cs"/>
          <w:rtl/>
        </w:rPr>
        <w:t xml:space="preserve"> &lt;&lt; דובר &gt;&gt;</w:t>
      </w:r>
      <w:r>
        <w:rPr>
          <w:rFonts w:hint="cs"/>
          <w:rtl/>
        </w:rPr>
        <w:t xml:space="preserve">   </w:t>
      </w:r>
    </w:p>
    <w:p w:rsidR="00EE0549" w:rsidRDefault="00EE0549" w:rsidP="00EE0549">
      <w:pPr>
        <w:rPr>
          <w:rtl/>
          <w:lang w:eastAsia="he-IL"/>
        </w:rPr>
      </w:pPr>
    </w:p>
    <w:p w:rsidR="00EE0549" w:rsidRDefault="00EE0549" w:rsidP="00EE0549">
      <w:pPr>
        <w:rPr>
          <w:rtl/>
          <w:lang w:eastAsia="he-IL"/>
        </w:rPr>
      </w:pPr>
      <w:r>
        <w:rPr>
          <w:rtl/>
          <w:lang w:eastAsia="he-IL"/>
        </w:rPr>
        <w:t xml:space="preserve">אבל עכשיו אין מניעה משפטית למנות </w:t>
      </w:r>
      <w:bookmarkStart w:id="10006" w:name="_ETM_Q1_6161000"/>
      <w:bookmarkEnd w:id="10006"/>
      <w:r>
        <w:rPr>
          <w:rtl/>
          <w:lang w:eastAsia="he-IL"/>
        </w:rPr>
        <w:t xml:space="preserve">ממלא מקום ולפי סעיף 16 אפשר. </w:t>
      </w:r>
    </w:p>
    <w:p w:rsidR="00EE0549" w:rsidRDefault="00EE0549" w:rsidP="00EE0549">
      <w:pPr>
        <w:ind w:firstLine="0"/>
        <w:rPr>
          <w:rtl/>
          <w:lang w:eastAsia="he-IL"/>
        </w:rPr>
      </w:pPr>
    </w:p>
    <w:p w:rsidR="00EE0549" w:rsidRDefault="00EE0549" w:rsidP="00EE0549">
      <w:pPr>
        <w:pStyle w:val="a5"/>
        <w:keepNext/>
        <w:rPr>
          <w:rtl/>
        </w:rPr>
      </w:pPr>
      <w:bookmarkStart w:id="10007" w:name="ET_speaker_5768_362"/>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10007"/>
    </w:p>
    <w:p w:rsidR="00EE0549" w:rsidRDefault="00EE0549" w:rsidP="00EE0549">
      <w:pPr>
        <w:pStyle w:val="KeepWithNext"/>
        <w:rPr>
          <w:rtl/>
        </w:rPr>
      </w:pPr>
    </w:p>
    <w:p w:rsidR="00EE0549" w:rsidRDefault="00EE0549" w:rsidP="00EE0549">
      <w:pPr>
        <w:rPr>
          <w:rtl/>
        </w:rPr>
      </w:pPr>
      <w:bookmarkStart w:id="10008" w:name="_ETM_Q1_6164000"/>
      <w:bookmarkEnd w:id="10008"/>
      <w:r>
        <w:rPr>
          <w:rtl/>
        </w:rPr>
        <w:t xml:space="preserve">- - -  </w:t>
      </w:r>
    </w:p>
    <w:p w:rsidR="00EE0549" w:rsidRDefault="00EE0549" w:rsidP="00EE0549">
      <w:pPr>
        <w:rPr>
          <w:rtl/>
          <w:lang w:eastAsia="he-IL"/>
        </w:rPr>
      </w:pPr>
    </w:p>
    <w:p w:rsidR="00EE0549" w:rsidRDefault="00EE0549" w:rsidP="00EE0549">
      <w:pPr>
        <w:pStyle w:val="a5"/>
        <w:keepNext/>
        <w:rPr>
          <w:rtl/>
        </w:rPr>
      </w:pPr>
      <w:r>
        <w:rPr>
          <w:rStyle w:val="TagStyle"/>
          <w:rFonts w:hint="cs"/>
          <w:rtl/>
        </w:rPr>
        <w:t xml:space="preserve">&lt;&lt; דובר &gt;&gt; </w:t>
      </w:r>
      <w:r>
        <w:rPr>
          <w:rFonts w:hint="cs"/>
          <w:rtl/>
        </w:rPr>
        <w:t>אייל זנדברג:</w:t>
      </w:r>
      <w:r>
        <w:rPr>
          <w:rStyle w:val="TagStyle"/>
          <w:rFonts w:hint="cs"/>
          <w:rtl/>
        </w:rPr>
        <w:t xml:space="preserve"> &lt;&lt; דובר &gt;&gt;</w:t>
      </w:r>
      <w:r>
        <w:rPr>
          <w:rFonts w:hint="cs"/>
          <w:rtl/>
        </w:rPr>
        <w:t xml:space="preserve">   </w:t>
      </w:r>
    </w:p>
    <w:p w:rsidR="00EE0549" w:rsidRDefault="00EE0549" w:rsidP="00EE0549">
      <w:pPr>
        <w:rPr>
          <w:rtl/>
          <w:lang w:eastAsia="he-IL"/>
        </w:rPr>
      </w:pPr>
    </w:p>
    <w:p w:rsidR="00EE0549" w:rsidRDefault="00EE0549" w:rsidP="00EE0549">
      <w:pPr>
        <w:rPr>
          <w:rtl/>
          <w:lang w:eastAsia="he-IL"/>
        </w:rPr>
      </w:pPr>
      <w:r>
        <w:rPr>
          <w:rtl/>
          <w:lang w:eastAsia="he-IL"/>
        </w:rPr>
        <w:t xml:space="preserve">סעיף 16 </w:t>
      </w:r>
      <w:bookmarkStart w:id="10009" w:name="_ETM_Q1_6166000"/>
      <w:bookmarkEnd w:id="10009"/>
      <w:r>
        <w:rPr>
          <w:rtl/>
          <w:lang w:eastAsia="he-IL"/>
        </w:rPr>
        <w:t xml:space="preserve">מאפשר למנות. חוק היסוד מונע את האופציה הזאת. </w:t>
      </w:r>
    </w:p>
    <w:p w:rsidR="00EE0549" w:rsidRDefault="00EE0549" w:rsidP="00EE0549">
      <w:pPr>
        <w:rPr>
          <w:rtl/>
          <w:lang w:eastAsia="he-IL"/>
        </w:rPr>
      </w:pPr>
      <w:bookmarkStart w:id="10010" w:name="_ETM_Q1_6171000"/>
      <w:bookmarkEnd w:id="10010"/>
    </w:p>
    <w:p w:rsidR="00EE0549" w:rsidRDefault="00EE0549" w:rsidP="00EE0549">
      <w:pPr>
        <w:pStyle w:val="af7"/>
        <w:keepNext/>
        <w:rPr>
          <w:rtl/>
        </w:rPr>
      </w:pPr>
      <w:bookmarkStart w:id="10011" w:name="ET_interruption_קריאות_363"/>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0011"/>
    </w:p>
    <w:p w:rsidR="00EE0549" w:rsidRDefault="00EE0549" w:rsidP="00EE0549">
      <w:pPr>
        <w:pStyle w:val="KeepWithNext"/>
        <w:rPr>
          <w:rtl/>
        </w:rPr>
      </w:pPr>
    </w:p>
    <w:p w:rsidR="00EE0549" w:rsidRDefault="00EE0549" w:rsidP="00EE0549">
      <w:pPr>
        <w:rPr>
          <w:rtl/>
        </w:rPr>
      </w:pPr>
      <w:r>
        <w:rPr>
          <w:rtl/>
        </w:rPr>
        <w:t xml:space="preserve">- - </w:t>
      </w:r>
      <w:bookmarkStart w:id="10012" w:name="_ETM_Q1_6177000"/>
      <w:bookmarkEnd w:id="10012"/>
      <w:r>
        <w:rPr>
          <w:rtl/>
        </w:rPr>
        <w:t xml:space="preserve">-  </w:t>
      </w:r>
    </w:p>
    <w:p w:rsidR="00EE0549" w:rsidRDefault="00EE0549" w:rsidP="00EE0549">
      <w:pPr>
        <w:pStyle w:val="a5"/>
        <w:keepNext/>
        <w:rPr>
          <w:rtl/>
        </w:rPr>
      </w:pPr>
      <w:r>
        <w:rPr>
          <w:rStyle w:val="TagStyle"/>
          <w:rFonts w:hint="cs"/>
          <w:rtl/>
        </w:rPr>
        <w:t xml:space="preserve">&lt;&lt; דובר &gt;&gt; </w:t>
      </w:r>
      <w:r>
        <w:rPr>
          <w:rFonts w:hint="cs"/>
          <w:rtl/>
        </w:rPr>
        <w:t>אייל זנדברג:</w:t>
      </w:r>
      <w:r>
        <w:rPr>
          <w:rStyle w:val="TagStyle"/>
          <w:rFonts w:hint="cs"/>
          <w:rtl/>
        </w:rPr>
        <w:t xml:space="preserve"> &lt;&lt; דובר &gt;&gt;</w:t>
      </w:r>
      <w:r>
        <w:rPr>
          <w:rFonts w:hint="cs"/>
          <w:rtl/>
        </w:rPr>
        <w:t xml:space="preserve">   </w:t>
      </w:r>
    </w:p>
    <w:p w:rsidR="00EE0549" w:rsidRDefault="00EE0549" w:rsidP="00EE0549">
      <w:pPr>
        <w:rPr>
          <w:rtl/>
          <w:lang w:eastAsia="he-IL"/>
        </w:rPr>
      </w:pPr>
    </w:p>
    <w:p w:rsidR="00EE0549" w:rsidRDefault="00EE0549" w:rsidP="00EE0549">
      <w:pPr>
        <w:rPr>
          <w:rtl/>
          <w:lang w:eastAsia="he-IL"/>
        </w:rPr>
      </w:pPr>
      <w:r>
        <w:rPr>
          <w:rtl/>
          <w:lang w:eastAsia="he-IL"/>
        </w:rPr>
        <w:t xml:space="preserve">אפשר למנות ממנה מקום. </w:t>
      </w:r>
    </w:p>
    <w:p w:rsidR="00EE0549" w:rsidRDefault="00EE0549" w:rsidP="00EE0549">
      <w:pPr>
        <w:rPr>
          <w:rtl/>
          <w:lang w:eastAsia="he-IL"/>
        </w:rPr>
      </w:pPr>
      <w:bookmarkStart w:id="10013" w:name="_ETM_Q1_6183000"/>
      <w:bookmarkEnd w:id="10013"/>
    </w:p>
    <w:p w:rsidR="00EE0549" w:rsidRDefault="00EE0549" w:rsidP="00EE0549">
      <w:pPr>
        <w:pStyle w:val="a5"/>
        <w:keepNext/>
        <w:rPr>
          <w:rtl/>
        </w:rPr>
      </w:pPr>
      <w:bookmarkStart w:id="10014" w:name="ET_speaker_5768_364"/>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10014"/>
    </w:p>
    <w:p w:rsidR="00EE0549" w:rsidRDefault="00EE0549" w:rsidP="00EE0549">
      <w:pPr>
        <w:pStyle w:val="KeepWithNext"/>
        <w:rPr>
          <w:rtl/>
        </w:rPr>
      </w:pPr>
    </w:p>
    <w:p w:rsidR="00EE0549" w:rsidRDefault="00EE0549" w:rsidP="00EE0549">
      <w:pPr>
        <w:rPr>
          <w:rtl/>
        </w:rPr>
      </w:pPr>
      <w:bookmarkStart w:id="10015" w:name="_ETM_Q1_6178000"/>
      <w:bookmarkEnd w:id="10015"/>
      <w:r>
        <w:rPr>
          <w:rtl/>
        </w:rPr>
        <w:t xml:space="preserve">ונגיד ולא ממנים.   </w:t>
      </w:r>
    </w:p>
    <w:p w:rsidR="00EE0549" w:rsidRDefault="00EE0549" w:rsidP="00EE0549">
      <w:pPr>
        <w:rPr>
          <w:rtl/>
        </w:rPr>
      </w:pPr>
      <w:bookmarkStart w:id="10016" w:name="_ETM_Q1_6184000"/>
      <w:bookmarkEnd w:id="10016"/>
    </w:p>
    <w:p w:rsidR="00EE0549" w:rsidRDefault="00EE0549" w:rsidP="00EE0549">
      <w:pPr>
        <w:pStyle w:val="a5"/>
        <w:keepNext/>
        <w:rPr>
          <w:rtl/>
        </w:rPr>
      </w:pPr>
      <w:bookmarkStart w:id="10017" w:name="ET_speaker_אייל_זנדברג_365"/>
      <w:r>
        <w:rPr>
          <w:rStyle w:val="TagStyle"/>
          <w:rFonts w:hint="cs"/>
          <w:rtl/>
        </w:rPr>
        <w:t xml:space="preserve"> &lt;&lt; דובר &gt;&gt; </w:t>
      </w:r>
      <w:r>
        <w:rPr>
          <w:rFonts w:hint="cs"/>
          <w:rtl/>
        </w:rPr>
        <w:t>אייל זנדברג:</w:t>
      </w:r>
      <w:r>
        <w:rPr>
          <w:rStyle w:val="TagStyle"/>
          <w:rFonts w:hint="cs"/>
          <w:rtl/>
        </w:rPr>
        <w:t xml:space="preserve"> &lt;&lt; דובר &gt;&gt;</w:t>
      </w:r>
      <w:r>
        <w:rPr>
          <w:rFonts w:hint="cs"/>
          <w:rtl/>
        </w:rPr>
        <w:t xml:space="preserve"> </w:t>
      </w:r>
      <w:bookmarkEnd w:id="10017"/>
    </w:p>
    <w:p w:rsidR="00EE0549" w:rsidRDefault="00EE0549" w:rsidP="00EE0549">
      <w:pPr>
        <w:pStyle w:val="KeepWithNext"/>
        <w:rPr>
          <w:rtl/>
        </w:rPr>
      </w:pPr>
    </w:p>
    <w:p w:rsidR="00EE0549" w:rsidRDefault="00EE0549" w:rsidP="00EE0549">
      <w:pPr>
        <w:rPr>
          <w:rtl/>
          <w:lang w:eastAsia="he-IL"/>
        </w:rPr>
      </w:pPr>
      <w:r>
        <w:rPr>
          <w:rtl/>
        </w:rPr>
        <w:t>א</w:t>
      </w:r>
      <w:bookmarkStart w:id="10018" w:name="_ETM_Q1_6181000"/>
      <w:bookmarkEnd w:id="10018"/>
      <w:r>
        <w:rPr>
          <w:rtl/>
        </w:rPr>
        <w:t xml:space="preserve">ז הממשלה מתכנסת וממנה. אבל כאן חוק היסוד יוצר את הבעיה. בשונה </w:t>
      </w:r>
      <w:bookmarkStart w:id="10019" w:name="_ETM_Q1_6185000"/>
      <w:bookmarkEnd w:id="10019"/>
      <w:r>
        <w:rPr>
          <w:rtl/>
        </w:rPr>
        <w:t xml:space="preserve">ממצב שבו חוק - - - כפה על מינוי מקום </w:t>
      </w:r>
      <w:bookmarkStart w:id="10020" w:name="_ETM_Q1_6191000"/>
      <w:bookmarkEnd w:id="10020"/>
      <w:r>
        <w:rPr>
          <w:rtl/>
        </w:rPr>
        <w:t xml:space="preserve">פה הוא אוסר ויוצר במכוון איזושהי </w:t>
      </w:r>
      <w:bookmarkStart w:id="10021" w:name="_ETM_Q1_6179000"/>
      <w:bookmarkEnd w:id="10021"/>
      <w:r>
        <w:rPr>
          <w:rtl/>
          <w:lang w:eastAsia="he-IL"/>
        </w:rPr>
        <w:t xml:space="preserve">תקלה ממשלית שלא ברור הצורך. אני לא שמעתי </w:t>
      </w:r>
      <w:bookmarkStart w:id="10022" w:name="_ETM_Q1_6193000"/>
      <w:bookmarkEnd w:id="10022"/>
      <w:r>
        <w:rPr>
          <w:rtl/>
          <w:lang w:eastAsia="he-IL"/>
        </w:rPr>
        <w:t xml:space="preserve">בשעות רבות </w:t>
      </w:r>
      <w:bookmarkStart w:id="10023" w:name="_ETM_Q1_6194000"/>
      <w:bookmarkEnd w:id="10023"/>
      <w:r>
        <w:rPr>
          <w:rtl/>
          <w:lang w:eastAsia="he-IL"/>
        </w:rPr>
        <w:t xml:space="preserve">של דיונים איזשהו הסבר לצורך הממשלי הזה ואיך האינטרס הציבורי מקודם באמצעות הסעיף הזה. </w:t>
      </w:r>
    </w:p>
    <w:p w:rsidR="00EE0549" w:rsidRDefault="00EE0549" w:rsidP="00EE0549">
      <w:pPr>
        <w:rPr>
          <w:rtl/>
          <w:lang w:eastAsia="he-IL"/>
        </w:rPr>
      </w:pPr>
    </w:p>
    <w:p w:rsidR="00EE0549" w:rsidRDefault="00EE0549" w:rsidP="00EE0549">
      <w:pPr>
        <w:rPr>
          <w:rtl/>
          <w:lang w:eastAsia="he-IL"/>
        </w:rPr>
      </w:pPr>
      <w:r>
        <w:rPr>
          <w:rtl/>
          <w:lang w:eastAsia="he-IL"/>
        </w:rPr>
        <w:t xml:space="preserve">נעבור </w:t>
      </w:r>
      <w:bookmarkStart w:id="10024" w:name="_ETM_Q1_6209000"/>
      <w:bookmarkEnd w:id="10024"/>
      <w:r>
        <w:rPr>
          <w:rtl/>
          <w:lang w:eastAsia="he-IL"/>
        </w:rPr>
        <w:t xml:space="preserve">ברשותכם לסעיף 43ב – שוב, נוגע באותו עניין, </w:t>
      </w:r>
      <w:bookmarkStart w:id="10025" w:name="_ETM_Q1_6216000"/>
      <w:bookmarkEnd w:id="10025"/>
      <w:r>
        <w:rPr>
          <w:rtl/>
          <w:lang w:eastAsia="he-IL"/>
        </w:rPr>
        <w:t xml:space="preserve">אבל בהקשר אחר – סעיף 43ב מדבר על מצב שבו ראש ממשלה חלופי - - -אומרים: "ראש ממשלה חלופי יהיה ממלא מקום </w:t>
      </w:r>
      <w:bookmarkStart w:id="10026" w:name="_ETM_Q1_6227000"/>
      <w:bookmarkEnd w:id="10026"/>
      <w:r>
        <w:rPr>
          <w:rtl/>
          <w:lang w:eastAsia="he-IL"/>
        </w:rPr>
        <w:t xml:space="preserve">ראש ממשלה לפי סעיף (5)(ד) ולא ימונה לראש ממשלה ממלא </w:t>
      </w:r>
      <w:bookmarkStart w:id="10027" w:name="_ETM_Q1_6232000"/>
      <w:bookmarkEnd w:id="10027"/>
      <w:r>
        <w:rPr>
          <w:rtl/>
          <w:lang w:eastAsia="he-IL"/>
        </w:rPr>
        <w:t>מקום אחר. כאמור, אני חושב שאחת האפשרויות שכדאי להוסיף כאן שאם לא יהיה או לא כיהן ראש ממשלה חלופי במועד שבו נבצר מראש ממשלה לכהן או שחדל לכהן</w:t>
      </w:r>
      <w:bookmarkStart w:id="10028" w:name="_ETM_Q1_6243000"/>
      <w:bookmarkEnd w:id="10028"/>
      <w:r>
        <w:rPr>
          <w:rtl/>
          <w:lang w:eastAsia="he-IL"/>
        </w:rPr>
        <w:t xml:space="preserve"> – כלומר, אם קרה מצב ואין ראש </w:t>
      </w:r>
      <w:bookmarkStart w:id="10029" w:name="_ETM_Q1_6246000"/>
      <w:bookmarkEnd w:id="10029"/>
      <w:r>
        <w:rPr>
          <w:rtl/>
          <w:lang w:eastAsia="he-IL"/>
        </w:rPr>
        <w:t xml:space="preserve">ממשלה חלופי, אז להפנות לסעיף 16 הקיים בחוק היסוד ולסגור את הבעיה. פתרון פשוט וקל. </w:t>
      </w:r>
      <w:bookmarkStart w:id="10030" w:name="_ETM_Q1_6255000"/>
      <w:bookmarkEnd w:id="10030"/>
      <w:r>
        <w:rPr>
          <w:rtl/>
          <w:lang w:eastAsia="he-IL"/>
        </w:rPr>
        <w:t xml:space="preserve">יש פתרונות אחרים, אני לא אומר שזה הפתרון ההכרחי המתחייב </w:t>
      </w:r>
      <w:bookmarkStart w:id="10031" w:name="_ETM_Q1_6259000"/>
      <w:bookmarkEnd w:id="10031"/>
      <w:r>
        <w:rPr>
          <w:rtl/>
          <w:lang w:eastAsia="he-IL"/>
        </w:rPr>
        <w:t xml:space="preserve">משפטית אבל אם רוצים פתרון אחד, הרי הוא לפניכם, פשוט להפנות לסעיף 16 אם קרה המקרה ואין ראש ממשלה חלופי. </w:t>
      </w:r>
    </w:p>
    <w:p w:rsidR="00EE0549" w:rsidRDefault="00EE0549" w:rsidP="00EE0549">
      <w:pPr>
        <w:rPr>
          <w:rtl/>
          <w:lang w:eastAsia="he-IL"/>
        </w:rPr>
      </w:pPr>
    </w:p>
    <w:p w:rsidR="00EE0549" w:rsidRDefault="00EE0549" w:rsidP="00EE0549">
      <w:pPr>
        <w:rPr>
          <w:rtl/>
          <w:lang w:eastAsia="he-IL"/>
        </w:rPr>
      </w:pPr>
      <w:r>
        <w:rPr>
          <w:rtl/>
          <w:lang w:eastAsia="he-IL"/>
        </w:rPr>
        <w:t xml:space="preserve">סעיף 43ד עוסק בנושא של פיטורי שרים. הדברים נאמרו כבר ואני חוזר ואומר אותם: הרעיון שבעצם יהיו שרים בממשלה שלמרות האמור בסעיף (4) שמדבר על האחריות של השרים כלפי ראש הממשלה, בפני ראש הממשלה – </w:t>
      </w:r>
      <w:bookmarkStart w:id="10032" w:name="_ETM_Q1_6299000"/>
      <w:bookmarkEnd w:id="10032"/>
      <w:r>
        <w:rPr>
          <w:rtl/>
          <w:lang w:eastAsia="he-IL"/>
        </w:rPr>
        <w:t xml:space="preserve">למרות שהם אחראים בפני ראש הממשלה, למעשה הוא לא יכול לפטר אותם. המושג הרגיל והטבעי של אחריות – אני חושב ש – שוב, זה לא עיקרון </w:t>
      </w:r>
      <w:bookmarkStart w:id="10033" w:name="_ETM_Q1_6304000"/>
      <w:bookmarkEnd w:id="10033"/>
      <w:r>
        <w:rPr>
          <w:rtl/>
          <w:lang w:eastAsia="he-IL"/>
        </w:rPr>
        <w:t>היסוד של השיטה, פשוט מאוד כך מתייחסים, להבנתי כך נהוג במשטרים פרלמנטריים בעולם ואולי אפילו בכלל</w:t>
      </w:r>
      <w:bookmarkStart w:id="10034" w:name="_ETM_Q1_6316000"/>
      <w:bookmarkEnd w:id="10034"/>
      <w:r>
        <w:rPr>
          <w:rtl/>
          <w:lang w:eastAsia="he-IL"/>
        </w:rPr>
        <w:t xml:space="preserve"> במשפט מנהלי – אדם שאחראי בפני - - </w:t>
      </w:r>
    </w:p>
    <w:p w:rsidR="00EE0549" w:rsidRDefault="00EE0549" w:rsidP="00EE0549">
      <w:pPr>
        <w:rPr>
          <w:rtl/>
          <w:lang w:eastAsia="he-IL"/>
        </w:rPr>
      </w:pPr>
    </w:p>
    <w:p w:rsidR="00EE0549" w:rsidRDefault="00EE0549" w:rsidP="00EE0549">
      <w:pPr>
        <w:pStyle w:val="af7"/>
        <w:keepNext/>
        <w:rPr>
          <w:rtl/>
        </w:rPr>
      </w:pPr>
      <w:bookmarkStart w:id="10035" w:name="ET_interruption_5933_125"/>
      <w:r>
        <w:rPr>
          <w:rStyle w:val="TagStyle"/>
          <w:rFonts w:hint="cs"/>
          <w:rtl/>
        </w:rPr>
        <w:t xml:space="preserve"> &lt;&lt; קריאה &gt;&gt; </w:t>
      </w:r>
      <w:r>
        <w:rPr>
          <w:rFonts w:hint="cs"/>
          <w:rtl/>
        </w:rPr>
        <w:t>קארין אלהרר (יש עתיד-תל"ם):</w:t>
      </w:r>
      <w:r>
        <w:rPr>
          <w:rStyle w:val="TagStyle"/>
          <w:rFonts w:hint="cs"/>
          <w:rtl/>
        </w:rPr>
        <w:t xml:space="preserve"> &lt;&lt; קריאה &gt;&gt;</w:t>
      </w:r>
      <w:r>
        <w:rPr>
          <w:rFonts w:hint="cs"/>
          <w:rtl/>
        </w:rPr>
        <w:t xml:space="preserve">   </w:t>
      </w:r>
      <w:bookmarkEnd w:id="10035"/>
    </w:p>
    <w:p w:rsidR="00EE0549" w:rsidRDefault="00EE0549" w:rsidP="00EE0549">
      <w:pPr>
        <w:pStyle w:val="KeepWithNext"/>
        <w:rPr>
          <w:rtl/>
          <w:lang w:eastAsia="he-IL"/>
        </w:rPr>
      </w:pPr>
    </w:p>
    <w:p w:rsidR="00EE0549" w:rsidRDefault="00EE0549" w:rsidP="00EE0549">
      <w:pPr>
        <w:rPr>
          <w:rtl/>
          <w:lang w:eastAsia="he-IL"/>
        </w:rPr>
      </w:pPr>
      <w:r>
        <w:rPr>
          <w:rtl/>
          <w:lang w:eastAsia="he-IL"/>
        </w:rPr>
        <w:t xml:space="preserve">עזוב, מה. משטרים פרלמנטריים? צריך להקים ממשלה. </w:t>
      </w:r>
    </w:p>
    <w:p w:rsidR="00EE0549" w:rsidRDefault="00EE0549" w:rsidP="00EE0549">
      <w:pPr>
        <w:rPr>
          <w:rtl/>
          <w:lang w:eastAsia="he-IL"/>
        </w:rPr>
      </w:pPr>
    </w:p>
    <w:p w:rsidR="00EE0549" w:rsidRDefault="00EE0549" w:rsidP="00EE0549">
      <w:pPr>
        <w:pStyle w:val="a5"/>
        <w:keepNext/>
        <w:rPr>
          <w:rtl/>
        </w:rPr>
      </w:pPr>
      <w:r>
        <w:rPr>
          <w:rStyle w:val="TagStyle"/>
          <w:rFonts w:hint="cs"/>
          <w:rtl/>
        </w:rPr>
        <w:t xml:space="preserve">&lt;&lt; דובר &gt;&gt; </w:t>
      </w:r>
      <w:r>
        <w:rPr>
          <w:rFonts w:hint="cs"/>
          <w:rtl/>
        </w:rPr>
        <w:t>אייל זנדברג:</w:t>
      </w:r>
      <w:r>
        <w:rPr>
          <w:rStyle w:val="TagStyle"/>
          <w:rFonts w:hint="cs"/>
          <w:rtl/>
        </w:rPr>
        <w:t xml:space="preserve"> &lt;&lt; דובר &gt;&gt;</w:t>
      </w:r>
      <w:r>
        <w:rPr>
          <w:rFonts w:hint="cs"/>
          <w:rtl/>
        </w:rPr>
        <w:t xml:space="preserve">   </w:t>
      </w:r>
    </w:p>
    <w:p w:rsidR="00EE0549" w:rsidRDefault="00EE0549" w:rsidP="00EE0549">
      <w:pPr>
        <w:rPr>
          <w:rtl/>
          <w:lang w:eastAsia="he-IL"/>
        </w:rPr>
      </w:pPr>
    </w:p>
    <w:p w:rsidR="00EE0549" w:rsidRDefault="00EE0549" w:rsidP="00EE0549">
      <w:pPr>
        <w:rPr>
          <w:rtl/>
          <w:lang w:eastAsia="he-IL"/>
        </w:rPr>
      </w:pPr>
      <w:r>
        <w:rPr>
          <w:rtl/>
          <w:lang w:eastAsia="he-IL"/>
        </w:rPr>
        <w:t xml:space="preserve">- </w:t>
      </w:r>
      <w:bookmarkStart w:id="10036" w:name="_ETM_Q1_6321000"/>
      <w:bookmarkEnd w:id="10036"/>
      <w:r>
        <w:rPr>
          <w:rtl/>
          <w:lang w:eastAsia="he-IL"/>
        </w:rPr>
        <w:t xml:space="preserve">- אדם שאחראי בפני מישהו אז הוא </w:t>
      </w:r>
      <w:bookmarkStart w:id="10037" w:name="_ETM_Q1_6326000"/>
      <w:bookmarkEnd w:id="10037"/>
      <w:r>
        <w:rPr>
          <w:rtl/>
          <w:lang w:eastAsia="he-IL"/>
        </w:rPr>
        <w:t xml:space="preserve">גם – מה משמעות האחריות? שאם הוא לא מילא את </w:t>
      </w:r>
      <w:bookmarkStart w:id="10038" w:name="_ETM_Q1_6330000"/>
      <w:bookmarkEnd w:id="10038"/>
      <w:r>
        <w:rPr>
          <w:rtl/>
          <w:lang w:eastAsia="he-IL"/>
        </w:rPr>
        <w:t xml:space="preserve">תפקידו לשביעות רצונו של אותו ממונה, אז הוא יכול לפטר </w:t>
      </w:r>
      <w:bookmarkStart w:id="10039" w:name="_ETM_Q1_6328000"/>
      <w:bookmarkEnd w:id="10039"/>
      <w:r>
        <w:rPr>
          <w:rtl/>
          <w:lang w:eastAsia="he-IL"/>
        </w:rPr>
        <w:t xml:space="preserve">אותו. וכאן חל שיבוש במבנה ובהקשר הזה. שמענו בהכנה לקריאה ראשונה את ההסברים של המציעים למה יש בכך צורך, אבל </w:t>
      </w:r>
      <w:bookmarkStart w:id="10040" w:name="_ETM_Q1_6336000"/>
      <w:bookmarkEnd w:id="10040"/>
      <w:r>
        <w:rPr>
          <w:rtl/>
          <w:lang w:eastAsia="he-IL"/>
        </w:rPr>
        <w:t xml:space="preserve">אני שם על השולחן שהדבר הזה הוא בעיייתי. יכול להיות </w:t>
      </w:r>
      <w:bookmarkStart w:id="10041" w:name="_ETM_Q1_6345000"/>
      <w:bookmarkEnd w:id="10041"/>
      <w:r>
        <w:rPr>
          <w:rtl/>
          <w:lang w:eastAsia="he-IL"/>
        </w:rPr>
        <w:t xml:space="preserve">שאפשר להסתפק בהסדר שכלול כבר היום ב-43ד(א) אם אני לא טועה, לעניין ההסכמה, שהפיטורין יהיו בהסכמה, מה שישמר את הכסות של פיטורין בידי ראש ממשלה, </w:t>
      </w:r>
      <w:bookmarkStart w:id="10042" w:name="_ETM_Q1_6354000"/>
      <w:bookmarkEnd w:id="10042"/>
      <w:r>
        <w:rPr>
          <w:rtl/>
          <w:lang w:eastAsia="he-IL"/>
        </w:rPr>
        <w:t xml:space="preserve">עם כוח מוגבל אבל עדיין – הכוח בידיו. </w:t>
      </w:r>
    </w:p>
    <w:p w:rsidR="00EE0549" w:rsidRDefault="00EE0549" w:rsidP="00EE0549">
      <w:pPr>
        <w:rPr>
          <w:rtl/>
          <w:lang w:eastAsia="he-IL"/>
        </w:rPr>
      </w:pPr>
    </w:p>
    <w:p w:rsidR="00EE0549" w:rsidRDefault="00EE0549" w:rsidP="00EE0549">
      <w:pPr>
        <w:pStyle w:val="a5"/>
        <w:keepNext/>
        <w:rPr>
          <w:rtl/>
        </w:rPr>
      </w:pPr>
      <w:bookmarkStart w:id="10043" w:name="_ETM_Q1_6360000"/>
      <w:bookmarkStart w:id="10044" w:name="ET_speaker_5938_366"/>
      <w:bookmarkEnd w:id="10043"/>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0044"/>
    </w:p>
    <w:p w:rsidR="00EE0549" w:rsidRDefault="00EE0549" w:rsidP="00EE0549">
      <w:pPr>
        <w:pStyle w:val="KeepWithNext"/>
        <w:rPr>
          <w:rtl/>
        </w:rPr>
      </w:pPr>
    </w:p>
    <w:p w:rsidR="00EE0549" w:rsidRDefault="00EE0549" w:rsidP="00EE0549">
      <w:pPr>
        <w:rPr>
          <w:rtl/>
        </w:rPr>
      </w:pPr>
      <w:bookmarkStart w:id="10045" w:name="_ETM_Q1_6356000"/>
      <w:bookmarkEnd w:id="10045"/>
      <w:r>
        <w:rPr>
          <w:rtl/>
        </w:rPr>
        <w:t xml:space="preserve">זה לא רק פיטורין, זה גם סיפור האחריות המשותפת, אם </w:t>
      </w:r>
      <w:bookmarkStart w:id="10046" w:name="_ETM_Q1_6361000"/>
      <w:bookmarkEnd w:id="10046"/>
      <w:r>
        <w:rPr>
          <w:rtl/>
        </w:rPr>
        <w:t>אתה יכול להתייחס לזה. זה לא רק העניין של סנקציה.</w:t>
      </w:r>
      <w:bookmarkStart w:id="10047" w:name="_ETM_Q1_6364000"/>
      <w:bookmarkEnd w:id="10047"/>
      <w:r>
        <w:rPr>
          <w:rtl/>
        </w:rPr>
        <w:t xml:space="preserve"> זה בסוף – הממשלה, יש לה אחריות כוללת ויש אחריות</w:t>
      </w:r>
      <w:bookmarkStart w:id="10048" w:name="_ETM_Q1_6371000"/>
      <w:bookmarkEnd w:id="10048"/>
      <w:r>
        <w:rPr>
          <w:rtl/>
        </w:rPr>
        <w:t xml:space="preserve"> משותפת. מה זה עושה לזה?   </w:t>
      </w:r>
    </w:p>
    <w:p w:rsidR="00EE0549" w:rsidRDefault="00EE0549" w:rsidP="00EE0549">
      <w:pPr>
        <w:rPr>
          <w:rtl/>
          <w:lang w:eastAsia="he-IL"/>
        </w:rPr>
      </w:pPr>
    </w:p>
    <w:p w:rsidR="00EE0549" w:rsidRDefault="00EE0549" w:rsidP="00EE0549">
      <w:pPr>
        <w:pStyle w:val="a5"/>
        <w:keepNext/>
        <w:rPr>
          <w:rtl/>
        </w:rPr>
      </w:pPr>
      <w:r>
        <w:rPr>
          <w:rStyle w:val="TagStyle"/>
          <w:rFonts w:hint="cs"/>
          <w:rtl/>
        </w:rPr>
        <w:t xml:space="preserve">&lt;&lt; דובר &gt;&gt; </w:t>
      </w:r>
      <w:r>
        <w:rPr>
          <w:rFonts w:hint="cs"/>
          <w:rtl/>
        </w:rPr>
        <w:t>אייל זנדברג:</w:t>
      </w:r>
      <w:r>
        <w:rPr>
          <w:rStyle w:val="TagStyle"/>
          <w:rFonts w:hint="cs"/>
          <w:rtl/>
        </w:rPr>
        <w:t xml:space="preserve"> &lt;&lt; דובר &gt;&gt;</w:t>
      </w:r>
      <w:r>
        <w:rPr>
          <w:rFonts w:hint="cs"/>
          <w:rtl/>
        </w:rPr>
        <w:t xml:space="preserve">   </w:t>
      </w:r>
    </w:p>
    <w:p w:rsidR="00EE0549" w:rsidRDefault="00EE0549" w:rsidP="00EE0549">
      <w:pPr>
        <w:rPr>
          <w:rtl/>
          <w:lang w:eastAsia="he-IL"/>
        </w:rPr>
      </w:pPr>
    </w:p>
    <w:p w:rsidR="00EE0549" w:rsidRDefault="00EE0549" w:rsidP="00EE0549">
      <w:pPr>
        <w:rPr>
          <w:rtl/>
          <w:lang w:eastAsia="he-IL"/>
        </w:rPr>
      </w:pPr>
      <w:r>
        <w:rPr>
          <w:rtl/>
          <w:lang w:eastAsia="he-IL"/>
        </w:rPr>
        <w:t xml:space="preserve">זה נכון שזה גם יוצר קושי מול האחריות המשותפת כאן ובהוראות אחרות, כי אם </w:t>
      </w:r>
      <w:bookmarkStart w:id="10049" w:name="_ETM_Q1_6374000"/>
      <w:bookmarkEnd w:id="10049"/>
      <w:r>
        <w:rPr>
          <w:rtl/>
          <w:lang w:eastAsia="he-IL"/>
        </w:rPr>
        <w:t xml:space="preserve">מתייחסים לממשלה כשני גושים אז זה מייצר שאלה מה המשמעות. אני מניח שהתשובה תהיה שהאחריות המשותפת עדיין קיימת כי כל חבר </w:t>
      </w:r>
      <w:bookmarkStart w:id="10050" w:name="_ETM_Q1_6386000"/>
      <w:bookmarkEnd w:id="10050"/>
      <w:r>
        <w:rPr>
          <w:rtl/>
          <w:lang w:eastAsia="he-IL"/>
        </w:rPr>
        <w:t xml:space="preserve">ממשלה אחראי לכל פעולותיה של הממשלה, בין אם פיטרו אותו ובין אם לא פיטרו אותו. אבל </w:t>
      </w:r>
      <w:bookmarkStart w:id="10051" w:name="_ETM_Q1_6393000"/>
      <w:bookmarkEnd w:id="10051"/>
      <w:r>
        <w:rPr>
          <w:rtl/>
          <w:lang w:eastAsia="he-IL"/>
        </w:rPr>
        <w:t xml:space="preserve">זה בוודאי לא מתיישב בצורה קלה ונוחה. זה אפשרי. האחריות </w:t>
      </w:r>
      <w:bookmarkStart w:id="10052" w:name="_ETM_Q1_6392000"/>
      <w:bookmarkEnd w:id="10052"/>
      <w:r>
        <w:rPr>
          <w:rtl/>
          <w:lang w:eastAsia="he-IL"/>
        </w:rPr>
        <w:t xml:space="preserve">המיניסטריאלית, לדעתי, הבעיה החמורה יותר כי זה ממש אחריות כלפי - </w:t>
      </w:r>
      <w:bookmarkStart w:id="10053" w:name="_ETM_Q1_6401000"/>
      <w:bookmarkEnd w:id="10053"/>
      <w:r>
        <w:rPr>
          <w:rtl/>
          <w:lang w:eastAsia="he-IL"/>
        </w:rPr>
        <w:t>- - מי שממונה על משרד אחראי כלפי ראש הממשלה וראש ממשלה יכול להגיד</w:t>
      </w:r>
      <w:bookmarkStart w:id="10054" w:name="_ETM_Q1_6405000"/>
      <w:bookmarkEnd w:id="10054"/>
      <w:r>
        <w:rPr>
          <w:rtl/>
          <w:lang w:eastAsia="he-IL"/>
        </w:rPr>
        <w:t xml:space="preserve"> – אדוני לא ממלא את תפקידו כראוי - - -</w:t>
      </w:r>
    </w:p>
    <w:p w:rsidR="00EE0549" w:rsidRDefault="00EE0549" w:rsidP="00EE0549">
      <w:pPr>
        <w:rPr>
          <w:rtl/>
          <w:lang w:eastAsia="he-IL"/>
        </w:rPr>
      </w:pPr>
    </w:p>
    <w:p w:rsidR="00EE0549" w:rsidRDefault="00EE0549" w:rsidP="00EE0549">
      <w:pPr>
        <w:pStyle w:val="a5"/>
        <w:keepNext/>
        <w:rPr>
          <w:rtl/>
        </w:rPr>
      </w:pPr>
      <w:bookmarkStart w:id="10055" w:name="ET_speaker_5938_367"/>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0055"/>
    </w:p>
    <w:p w:rsidR="00EE0549" w:rsidRDefault="00EE0549" w:rsidP="00EE0549">
      <w:pPr>
        <w:pStyle w:val="KeepWithNext"/>
        <w:rPr>
          <w:rtl/>
        </w:rPr>
      </w:pPr>
    </w:p>
    <w:p w:rsidR="00EE0549" w:rsidRDefault="00EE0549" w:rsidP="00EE0549">
      <w:pPr>
        <w:rPr>
          <w:rtl/>
          <w:lang w:eastAsia="he-IL"/>
        </w:rPr>
      </w:pPr>
      <w:r>
        <w:rPr>
          <w:rtl/>
        </w:rPr>
        <w:t xml:space="preserve">מחר יש אירוע. ראש הממשלה </w:t>
      </w:r>
      <w:bookmarkStart w:id="10056" w:name="_ETM_Q1_6404000"/>
      <w:bookmarkEnd w:id="10056"/>
      <w:r>
        <w:rPr>
          <w:rtl/>
        </w:rPr>
        <w:t xml:space="preserve">נתן הנחיה. שר מסוים לא ביצע את ההנחיה. בגלל זה </w:t>
      </w:r>
      <w:bookmarkStart w:id="10057" w:name="_ETM_Q1_6409000"/>
      <w:bookmarkEnd w:id="10057"/>
      <w:r>
        <w:rPr>
          <w:rtl/>
        </w:rPr>
        <w:t xml:space="preserve">קרה ברוך גדול, ומחר עושים בדיקה כלשהי. לא נקרא לזה </w:t>
      </w:r>
      <w:bookmarkStart w:id="10058" w:name="_ETM_Q1_6416000"/>
      <w:bookmarkEnd w:id="10058"/>
      <w:r>
        <w:rPr>
          <w:rtl/>
        </w:rPr>
        <w:t xml:space="preserve">ועדת חקירה, כדי שלא יילחצו. </w:t>
      </w:r>
      <w:r>
        <w:rPr>
          <w:rtl/>
          <w:lang w:eastAsia="he-IL"/>
        </w:rPr>
        <w:t xml:space="preserve">מה קורה שם? מה קורה בהליך הזה? </w:t>
      </w:r>
    </w:p>
    <w:p w:rsidR="00EE0549" w:rsidRDefault="00EE0549" w:rsidP="00EE0549">
      <w:pPr>
        <w:rPr>
          <w:rtl/>
          <w:lang w:eastAsia="he-IL"/>
        </w:rPr>
      </w:pPr>
    </w:p>
    <w:p w:rsidR="00EE0549" w:rsidRDefault="00EE0549" w:rsidP="00EE0549">
      <w:pPr>
        <w:pStyle w:val="a5"/>
        <w:keepNext/>
        <w:rPr>
          <w:rtl/>
        </w:rPr>
      </w:pPr>
      <w:r>
        <w:rPr>
          <w:rStyle w:val="TagStyle"/>
          <w:rFonts w:hint="cs"/>
          <w:rtl/>
        </w:rPr>
        <w:t xml:space="preserve">&lt;&lt; דובר &gt;&gt; </w:t>
      </w:r>
      <w:r>
        <w:rPr>
          <w:rFonts w:hint="cs"/>
          <w:rtl/>
        </w:rPr>
        <w:t>אייל זנדברג:</w:t>
      </w:r>
      <w:r>
        <w:rPr>
          <w:rStyle w:val="TagStyle"/>
          <w:rFonts w:hint="cs"/>
          <w:rtl/>
        </w:rPr>
        <w:t xml:space="preserve"> &lt;&lt; דובר &gt;&gt;</w:t>
      </w:r>
      <w:r>
        <w:rPr>
          <w:rFonts w:hint="cs"/>
          <w:rtl/>
        </w:rPr>
        <w:t xml:space="preserve">   </w:t>
      </w:r>
    </w:p>
    <w:p w:rsidR="00EE0549" w:rsidRDefault="00EE0549" w:rsidP="00EE0549">
      <w:pPr>
        <w:rPr>
          <w:rtl/>
          <w:lang w:eastAsia="he-IL"/>
        </w:rPr>
      </w:pPr>
    </w:p>
    <w:p w:rsidR="00EE0549" w:rsidRDefault="00EE0549" w:rsidP="00EE0549">
      <w:pPr>
        <w:rPr>
          <w:rtl/>
          <w:lang w:eastAsia="he-IL"/>
        </w:rPr>
      </w:pPr>
      <w:r>
        <w:rPr>
          <w:rtl/>
          <w:lang w:eastAsia="he-IL"/>
        </w:rPr>
        <w:t xml:space="preserve">אני מסכים שיש כאן שאלה והיא </w:t>
      </w:r>
      <w:bookmarkStart w:id="10059" w:name="_ETM_Q1_6424000"/>
      <w:bookmarkEnd w:id="10059"/>
      <w:r>
        <w:rPr>
          <w:rtl/>
          <w:lang w:eastAsia="he-IL"/>
        </w:rPr>
        <w:t xml:space="preserve">לא בלתי אפשרית, אבל מבחינה חוקתית, כפי </w:t>
      </w:r>
      <w:bookmarkStart w:id="10060" w:name="_ETM_Q1_6429000"/>
      <w:bookmarkEnd w:id="10060"/>
      <w:r>
        <w:rPr>
          <w:rtl/>
          <w:lang w:eastAsia="he-IL"/>
        </w:rPr>
        <w:t xml:space="preserve">שאמרנו קודם היא מעוררת קושי, ואני חושב שהיה נכון יותר </w:t>
      </w:r>
      <w:bookmarkStart w:id="10061" w:name="_ETM_Q1_6431000"/>
      <w:bookmarkEnd w:id="10061"/>
      <w:r>
        <w:rPr>
          <w:rtl/>
          <w:lang w:eastAsia="he-IL"/>
        </w:rPr>
        <w:t xml:space="preserve">שיכולת הפיטורין לא תהיה בלעדית למישהו שהוא לא ראש ממשלה. </w:t>
      </w:r>
    </w:p>
    <w:p w:rsidR="00EE0549" w:rsidRDefault="00EE0549" w:rsidP="00EE0549">
      <w:pPr>
        <w:rPr>
          <w:rtl/>
          <w:lang w:eastAsia="he-IL"/>
        </w:rPr>
      </w:pPr>
    </w:p>
    <w:p w:rsidR="00EE0549" w:rsidRDefault="00EE0549" w:rsidP="00EE0549">
      <w:pPr>
        <w:rPr>
          <w:rtl/>
          <w:lang w:eastAsia="he-IL"/>
        </w:rPr>
      </w:pPr>
      <w:r>
        <w:rPr>
          <w:rtl/>
          <w:lang w:eastAsia="he-IL"/>
        </w:rPr>
        <w:t xml:space="preserve">אני עובר לסעיף (ה) בסעיף 43ד. אני חייב לומר משהו על ההליך. אנחנו ככלל רגילים – מה שאני יודע מניסיון העבר, </w:t>
      </w:r>
      <w:bookmarkStart w:id="10062" w:name="_ETM_Q1_6449000"/>
      <w:bookmarkEnd w:id="10062"/>
      <w:r>
        <w:rPr>
          <w:rtl/>
          <w:lang w:eastAsia="he-IL"/>
        </w:rPr>
        <w:t xml:space="preserve">בטח בחוק כל כך מורכב, אז עוברים סעיף סעיף ומקיימים </w:t>
      </w:r>
      <w:bookmarkStart w:id="10063" w:name="_ETM_Q1_6452000"/>
      <w:bookmarkEnd w:id="10063"/>
      <w:r>
        <w:rPr>
          <w:rtl/>
          <w:lang w:eastAsia="he-IL"/>
        </w:rPr>
        <w:t xml:space="preserve">דיון על כל סעיף בנפרד. זה מאפשר גם לזכור את ההערות וגם להתייחס בצורה יותר משמעותית. </w:t>
      </w:r>
    </w:p>
    <w:p w:rsidR="00EE0549" w:rsidRDefault="00EE0549" w:rsidP="00EE0549">
      <w:pPr>
        <w:rPr>
          <w:rtl/>
          <w:lang w:eastAsia="he-IL"/>
        </w:rPr>
      </w:pPr>
    </w:p>
    <w:p w:rsidR="00EE0549" w:rsidRDefault="00EE0549" w:rsidP="00EE0549">
      <w:pPr>
        <w:pStyle w:val="a5"/>
        <w:keepNext/>
        <w:rPr>
          <w:rtl/>
        </w:rPr>
      </w:pPr>
      <w:bookmarkStart w:id="10064" w:name="ET_speaker_5933_368"/>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0064"/>
    </w:p>
    <w:p w:rsidR="00EE0549" w:rsidRDefault="00EE0549" w:rsidP="00EE0549">
      <w:pPr>
        <w:pStyle w:val="KeepWithNext"/>
        <w:rPr>
          <w:rtl/>
        </w:rPr>
      </w:pPr>
    </w:p>
    <w:p w:rsidR="00EE0549" w:rsidRDefault="00EE0549" w:rsidP="00EE0549">
      <w:pPr>
        <w:rPr>
          <w:rtl/>
        </w:rPr>
      </w:pPr>
      <w:r>
        <w:rPr>
          <w:rtl/>
        </w:rPr>
        <w:t xml:space="preserve">נכון. תודה. </w:t>
      </w:r>
    </w:p>
    <w:p w:rsidR="00EE0549" w:rsidRDefault="00EE0549" w:rsidP="00EE0549">
      <w:pPr>
        <w:rPr>
          <w:rtl/>
        </w:rPr>
      </w:pPr>
    </w:p>
    <w:p w:rsidR="00EE0549" w:rsidRDefault="00EE0549" w:rsidP="00EE0549">
      <w:pPr>
        <w:pStyle w:val="a5"/>
        <w:keepNext/>
        <w:rPr>
          <w:rtl/>
        </w:rPr>
      </w:pPr>
      <w:bookmarkStart w:id="10065" w:name="_ETM_Q1_6456000"/>
      <w:bookmarkStart w:id="10066" w:name="ET_speaker_אייל_זנדברג_369"/>
      <w:bookmarkEnd w:id="10065"/>
      <w:r>
        <w:rPr>
          <w:rStyle w:val="TagStyle"/>
          <w:rFonts w:hint="cs"/>
          <w:rtl/>
        </w:rPr>
        <w:t xml:space="preserve"> &lt;&lt; דובר &gt;&gt; </w:t>
      </w:r>
      <w:r>
        <w:rPr>
          <w:rFonts w:hint="cs"/>
          <w:rtl/>
        </w:rPr>
        <w:t>אייל זנדברג:</w:t>
      </w:r>
      <w:r>
        <w:rPr>
          <w:rStyle w:val="TagStyle"/>
          <w:rFonts w:hint="cs"/>
          <w:rtl/>
        </w:rPr>
        <w:t xml:space="preserve"> &lt;&lt; דובר &gt;&gt;</w:t>
      </w:r>
      <w:r>
        <w:rPr>
          <w:rFonts w:hint="cs"/>
          <w:rtl/>
        </w:rPr>
        <w:t xml:space="preserve"> </w:t>
      </w:r>
      <w:bookmarkEnd w:id="10066"/>
    </w:p>
    <w:p w:rsidR="00EE0549" w:rsidRDefault="00EE0549" w:rsidP="00EE0549">
      <w:pPr>
        <w:rPr>
          <w:rtl/>
        </w:rPr>
      </w:pPr>
      <w:r>
        <w:rPr>
          <w:rtl/>
        </w:rPr>
        <w:t xml:space="preserve">     </w:t>
      </w:r>
    </w:p>
    <w:p w:rsidR="00EE0549" w:rsidRDefault="00EE0549" w:rsidP="00EE0549">
      <w:pPr>
        <w:rPr>
          <w:rtl/>
          <w:lang w:eastAsia="he-IL"/>
        </w:rPr>
      </w:pPr>
      <w:r>
        <w:rPr>
          <w:rtl/>
          <w:lang w:eastAsia="he-IL"/>
        </w:rPr>
        <w:t xml:space="preserve">אני כאן מתבקש להעיר ברצף – אני מודה על ההזדמנות להעיר, </w:t>
      </w:r>
      <w:bookmarkStart w:id="10067" w:name="_ETM_Q1_6462000"/>
      <w:bookmarkEnd w:id="10067"/>
      <w:r>
        <w:rPr>
          <w:rtl/>
          <w:lang w:eastAsia="he-IL"/>
        </w:rPr>
        <w:t xml:space="preserve">אבל אני מעיר ברצף בעצם על חוק שלם. </w:t>
      </w:r>
    </w:p>
    <w:p w:rsidR="00EE0549" w:rsidRDefault="00EE0549" w:rsidP="00EE0549">
      <w:pPr>
        <w:rPr>
          <w:rtl/>
          <w:lang w:eastAsia="he-IL"/>
        </w:rPr>
      </w:pPr>
    </w:p>
    <w:p w:rsidR="00EE0549" w:rsidRDefault="00EE0549" w:rsidP="00EE0549">
      <w:pPr>
        <w:rPr>
          <w:rtl/>
          <w:lang w:eastAsia="he-IL"/>
        </w:rPr>
      </w:pPr>
    </w:p>
    <w:p w:rsidR="00EE0549" w:rsidRDefault="00EE0549" w:rsidP="00EE0549">
      <w:pPr>
        <w:pStyle w:val="a5"/>
        <w:keepNext/>
        <w:rPr>
          <w:rtl/>
        </w:rPr>
      </w:pPr>
      <w:bookmarkStart w:id="10068" w:name="ET_speaker_5938_370"/>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0068"/>
    </w:p>
    <w:p w:rsidR="00EE0549" w:rsidRDefault="00EE0549" w:rsidP="00EE0549">
      <w:pPr>
        <w:pStyle w:val="KeepWithNext"/>
        <w:rPr>
          <w:rtl/>
        </w:rPr>
      </w:pPr>
    </w:p>
    <w:p w:rsidR="00EE0549" w:rsidRDefault="00EE0549" w:rsidP="00EE0549">
      <w:pPr>
        <w:rPr>
          <w:rtl/>
        </w:rPr>
      </w:pPr>
      <w:r>
        <w:rPr>
          <w:rtl/>
        </w:rPr>
        <w:t xml:space="preserve">אנחנו נשמח גם שתהיה אתנו </w:t>
      </w:r>
      <w:bookmarkStart w:id="10069" w:name="_ETM_Q1_6466000"/>
      <w:bookmarkEnd w:id="10069"/>
      <w:r>
        <w:rPr>
          <w:rtl/>
        </w:rPr>
        <w:t xml:space="preserve">על כל סעיף וסעיף. </w:t>
      </w:r>
    </w:p>
    <w:p w:rsidR="00EE0549" w:rsidRDefault="00EE0549" w:rsidP="00EE0549">
      <w:pPr>
        <w:rPr>
          <w:rtl/>
        </w:rPr>
      </w:pPr>
      <w:bookmarkStart w:id="10070" w:name="_ETM_Q1_6469000"/>
      <w:bookmarkEnd w:id="10070"/>
    </w:p>
    <w:p w:rsidR="00EE0549" w:rsidRDefault="00EE0549" w:rsidP="00EE0549">
      <w:pPr>
        <w:pStyle w:val="a5"/>
        <w:keepNext/>
        <w:rPr>
          <w:rtl/>
        </w:rPr>
      </w:pPr>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p>
    <w:p w:rsidR="00EE0549" w:rsidRDefault="00EE0549" w:rsidP="00EE0549">
      <w:pPr>
        <w:pStyle w:val="KeepWithNext"/>
        <w:rPr>
          <w:rtl/>
        </w:rPr>
      </w:pPr>
    </w:p>
    <w:p w:rsidR="00EE0549" w:rsidRDefault="00EE0549" w:rsidP="00EE0549">
      <w:pPr>
        <w:rPr>
          <w:rtl/>
        </w:rPr>
      </w:pPr>
      <w:r>
        <w:rPr>
          <w:rtl/>
        </w:rPr>
        <w:t xml:space="preserve">לא, לא. אנחנו נהיה בהקראה </w:t>
      </w:r>
      <w:bookmarkStart w:id="10071" w:name="_ETM_Q1_6468000"/>
      <w:bookmarkEnd w:id="10071"/>
      <w:r>
        <w:rPr>
          <w:rtl/>
        </w:rPr>
        <w:t xml:space="preserve">סעיף סעיף. </w:t>
      </w:r>
    </w:p>
    <w:p w:rsidR="00EE0549" w:rsidRDefault="00EE0549" w:rsidP="00EE0549">
      <w:pPr>
        <w:rPr>
          <w:rtl/>
        </w:rPr>
      </w:pPr>
      <w:bookmarkStart w:id="10072" w:name="_ETM_Q1_6471000"/>
      <w:bookmarkEnd w:id="10072"/>
    </w:p>
    <w:p w:rsidR="00EE0549" w:rsidRDefault="00EE0549" w:rsidP="00EE0549">
      <w:pPr>
        <w:pStyle w:val="a5"/>
        <w:keepNext/>
        <w:rPr>
          <w:rtl/>
        </w:rPr>
      </w:pPr>
      <w:bookmarkStart w:id="10073" w:name="ET_speaker_אייל_זנדברג_372"/>
      <w:r>
        <w:rPr>
          <w:rStyle w:val="TagStyle"/>
          <w:rFonts w:hint="cs"/>
          <w:rtl/>
        </w:rPr>
        <w:t xml:space="preserve"> &lt;&lt; דובר &gt;&gt; </w:t>
      </w:r>
      <w:r>
        <w:rPr>
          <w:rFonts w:hint="cs"/>
          <w:rtl/>
        </w:rPr>
        <w:t>אייל זנדברג:</w:t>
      </w:r>
      <w:r>
        <w:rPr>
          <w:rStyle w:val="TagStyle"/>
          <w:rFonts w:hint="cs"/>
          <w:rtl/>
        </w:rPr>
        <w:t xml:space="preserve"> &lt;&lt; דובר &gt;&gt;</w:t>
      </w:r>
      <w:r>
        <w:rPr>
          <w:rFonts w:hint="cs"/>
          <w:rtl/>
        </w:rPr>
        <w:t xml:space="preserve"> </w:t>
      </w:r>
      <w:bookmarkEnd w:id="10073"/>
    </w:p>
    <w:p w:rsidR="00EE0549" w:rsidRDefault="00EE0549" w:rsidP="00EE0549">
      <w:pPr>
        <w:pStyle w:val="KeepWithNext"/>
        <w:rPr>
          <w:rtl/>
        </w:rPr>
      </w:pPr>
    </w:p>
    <w:p w:rsidR="00EE0549" w:rsidRDefault="00EE0549" w:rsidP="00EE0549">
      <w:pPr>
        <w:rPr>
          <w:rtl/>
          <w:lang w:eastAsia="he-IL"/>
        </w:rPr>
      </w:pPr>
      <w:bookmarkStart w:id="10074" w:name="_ETM_Q1_6467000"/>
      <w:bookmarkEnd w:id="10074"/>
      <w:r>
        <w:rPr>
          <w:rtl/>
        </w:rPr>
        <w:t>אז אני בסעיף (ה) שעוסק ב</w:t>
      </w:r>
      <w:r>
        <w:rPr>
          <w:rtl/>
          <w:lang w:eastAsia="he-IL"/>
        </w:rPr>
        <w:t xml:space="preserve">רעיון שבהכללה אפשר לכנות אותו כמינוי של שר נוסף במשרד. הרעיון הזה עלה פעמים קודמות כמה וכמה פעמים אגב הרכבת ממשלות בעבר. לפני שנים אחדות – צוות פראוור, צוות פנים ממשלתי בחן את הסוגיה במסגרת בחינה של ענייני משילות וייעול עבודת ממשלה </w:t>
      </w:r>
      <w:bookmarkStart w:id="10075" w:name="_ETM_Q1_6502000"/>
      <w:bookmarkEnd w:id="10075"/>
      <w:r>
        <w:rPr>
          <w:rtl/>
          <w:lang w:eastAsia="he-IL"/>
        </w:rPr>
        <w:t xml:space="preserve">בכלל, ובחן גם את הסוגיה הזאת. אגב, נבחנו שם גם שאלות כמו מספר המשרדים הרצוי, אבל גם השאלה הזאת וההמלצה היתה שלא להוסיף מודל של שר נוסף במשרד. המליצו על מנגנונים אחרים של עיבוי תפקידים שאפשר </w:t>
      </w:r>
      <w:bookmarkStart w:id="10076" w:name="_ETM_Q1_6522000"/>
      <w:bookmarkEnd w:id="10076"/>
      <w:r>
        <w:rPr>
          <w:rtl/>
          <w:lang w:eastAsia="he-IL"/>
        </w:rPr>
        <w:t xml:space="preserve">להטיל על שר בלי תיק או שר שלא ממונה על המשרד. הקושי כאן הוא גם קושי מושגי וגם קושי תפעולי תפקודי של הממשלה. </w:t>
      </w:r>
      <w:bookmarkStart w:id="10077" w:name="_ETM_Q1_6526000"/>
      <w:bookmarkEnd w:id="10077"/>
      <w:r>
        <w:rPr>
          <w:rtl/>
          <w:lang w:eastAsia="he-IL"/>
        </w:rPr>
        <w:t>בצד המושגי הוא קושי שאני אצביע עליו והוא</w:t>
      </w:r>
      <w:bookmarkStart w:id="10078" w:name="_ETM_Q1_6535000"/>
      <w:bookmarkEnd w:id="10078"/>
      <w:r>
        <w:rPr>
          <w:rtl/>
          <w:lang w:eastAsia="he-IL"/>
        </w:rPr>
        <w:t xml:space="preserve"> כמובן בר פתרון, כי חוק יסוד חדש יכול, כמובן, לייצר מודלים חדשים עם המשגות חדשות </w:t>
      </w:r>
      <w:bookmarkStart w:id="10079" w:name="_ETM_Q1_6541000"/>
      <w:bookmarkEnd w:id="10079"/>
      <w:r>
        <w:rPr>
          <w:rtl/>
          <w:lang w:eastAsia="he-IL"/>
        </w:rPr>
        <w:t xml:space="preserve">וזה בסדר גמור, והכנסת כמובן יכולה לעשות את זה, והכנסת יכולה להחליט שמה שנכון לישראל זה ממשלה מרובדת – ממשלה שיש לה כמה רבדים, כפי שנהוג באנגליה ובמדינות אחרות. וזה מודל שאפשר לאמץ אותו, </w:t>
      </w:r>
      <w:bookmarkStart w:id="10080" w:name="_ETM_Q1_6553000"/>
      <w:bookmarkEnd w:id="10080"/>
      <w:r>
        <w:rPr>
          <w:rtl/>
          <w:lang w:eastAsia="he-IL"/>
        </w:rPr>
        <w:t xml:space="preserve">אלא שאם מאמצים מודל חדש – אני חושב שהכנסת צריכה </w:t>
      </w:r>
      <w:bookmarkStart w:id="10081" w:name="_ETM_Q1_6556000"/>
      <w:bookmarkEnd w:id="10081"/>
      <w:r>
        <w:rPr>
          <w:rtl/>
          <w:lang w:eastAsia="he-IL"/>
        </w:rPr>
        <w:t xml:space="preserve">להיות אחראית וגם צריכה לאחוז את השור בקרניו, ללכת עד הסוף ולהסדיר את אותן </w:t>
      </w:r>
      <w:bookmarkStart w:id="10082" w:name="_ETM_Q1_6562000"/>
      <w:bookmarkEnd w:id="10082"/>
      <w:r>
        <w:rPr>
          <w:rtl/>
          <w:lang w:eastAsia="he-IL"/>
        </w:rPr>
        <w:t xml:space="preserve">משמעויות של המודל החדש, או לכל </w:t>
      </w:r>
      <w:bookmarkStart w:id="10083" w:name="_ETM_Q1_6566000"/>
      <w:bookmarkEnd w:id="10083"/>
      <w:r>
        <w:rPr>
          <w:rtl/>
          <w:lang w:eastAsia="he-IL"/>
        </w:rPr>
        <w:t xml:space="preserve">הפחות לצפות את הבעיות האפשריות ולתת להן מענה. </w:t>
      </w:r>
    </w:p>
    <w:p w:rsidR="00EE0549" w:rsidRDefault="00EE0549" w:rsidP="00EE0549">
      <w:pPr>
        <w:rPr>
          <w:rtl/>
          <w:lang w:eastAsia="he-IL"/>
        </w:rPr>
      </w:pPr>
    </w:p>
    <w:p w:rsidR="00EE0549" w:rsidRDefault="00EE0549" w:rsidP="00EE0549">
      <w:pPr>
        <w:rPr>
          <w:rtl/>
          <w:lang w:eastAsia="he-IL"/>
        </w:rPr>
      </w:pPr>
      <w:bookmarkStart w:id="10084" w:name="_ETM_Q1_6632000"/>
      <w:bookmarkEnd w:id="10084"/>
      <w:r>
        <w:rPr>
          <w:rtl/>
          <w:lang w:eastAsia="he-IL"/>
        </w:rPr>
        <w:t xml:space="preserve">המענה יכול להיות מרומז, הוא יכול להיות פרטני, </w:t>
      </w:r>
      <w:bookmarkStart w:id="10085" w:name="_ETM_Q1_6575000"/>
      <w:bookmarkEnd w:id="10085"/>
      <w:r>
        <w:rPr>
          <w:rtl/>
          <w:lang w:eastAsia="he-IL"/>
        </w:rPr>
        <w:t xml:space="preserve">אבל לתת מענה כך שלא תתעוררנה שאלות, לא משפטיות </w:t>
      </w:r>
      <w:bookmarkStart w:id="10086" w:name="_ETM_Q1_6576000"/>
      <w:bookmarkEnd w:id="10086"/>
      <w:r>
        <w:rPr>
          <w:rtl/>
          <w:lang w:eastAsia="he-IL"/>
        </w:rPr>
        <w:t xml:space="preserve">ולא מעשיות. אני אדגים או אמחיש – אני חושב שברור לכולם שכל גוף מנהלי בנוי בצורה היררכית. יש ראש לפירמידה, יש דרגות של בכירות </w:t>
      </w:r>
      <w:bookmarkStart w:id="10087" w:name="_ETM_Q1_6594000"/>
      <w:bookmarkEnd w:id="10087"/>
      <w:r>
        <w:rPr>
          <w:rtl/>
          <w:lang w:eastAsia="he-IL"/>
        </w:rPr>
        <w:t xml:space="preserve">בסדר הולך ויורד, וכל מי שהוא חבר ברמה מסוימת, בדרגה מסוימת – למשל, כל חברי הממשלה, האם באותו מעמד, ויש </w:t>
      </w:r>
      <w:bookmarkStart w:id="10088" w:name="_ETM_Q1_6601000"/>
      <w:bookmarkEnd w:id="10088"/>
      <w:r>
        <w:rPr>
          <w:rtl/>
          <w:lang w:eastAsia="he-IL"/>
        </w:rPr>
        <w:t>להם כמו שדיברנו על זה קודם – קולות</w:t>
      </w:r>
      <w:bookmarkStart w:id="10089" w:name="_ETM_Q1_6605000"/>
      <w:bookmarkEnd w:id="10089"/>
      <w:r>
        <w:rPr>
          <w:rtl/>
          <w:lang w:eastAsia="he-IL"/>
        </w:rPr>
        <w:t xml:space="preserve"> שווים, מעמד שווה. הם לא כפופים זה לזה. אז באנגליה כשיש לי שר, </w:t>
      </w:r>
      <w:r>
        <w:rPr>
          <w:lang w:eastAsia="he-IL"/>
        </w:rPr>
        <w:t>secretary</w:t>
      </w:r>
      <w:r>
        <w:rPr>
          <w:rtl/>
          <w:lang w:eastAsia="he-IL"/>
        </w:rPr>
        <w:t xml:space="preserve">, </w:t>
      </w:r>
      <w:bookmarkStart w:id="10090" w:name="_ETM_Q1_6607000"/>
      <w:bookmarkEnd w:id="10090"/>
      <w:r>
        <w:rPr>
          <w:rtl/>
          <w:lang w:eastAsia="he-IL"/>
        </w:rPr>
        <w:t xml:space="preserve">ויש לי </w:t>
      </w:r>
      <w:r>
        <w:rPr>
          <w:lang w:eastAsia="he-IL"/>
        </w:rPr>
        <w:t>under secretary</w:t>
      </w:r>
      <w:r>
        <w:rPr>
          <w:rtl/>
          <w:lang w:eastAsia="he-IL"/>
        </w:rPr>
        <w:t xml:space="preserve">, אז ה- </w:t>
      </w:r>
      <w:r>
        <w:rPr>
          <w:lang w:eastAsia="he-IL"/>
        </w:rPr>
        <w:t>under secretary</w:t>
      </w:r>
      <w:bookmarkStart w:id="10091" w:name="_ETM_Q1_6611000"/>
      <w:bookmarkEnd w:id="10091"/>
      <w:r>
        <w:rPr>
          <w:rtl/>
          <w:lang w:eastAsia="he-IL"/>
        </w:rPr>
        <w:t xml:space="preserve"> יודע גם מתוקף שמו שהוא </w:t>
      </w:r>
      <w:r>
        <w:rPr>
          <w:lang w:eastAsia="he-IL"/>
        </w:rPr>
        <w:t>under secretary</w:t>
      </w:r>
      <w:r>
        <w:rPr>
          <w:rtl/>
          <w:lang w:eastAsia="he-IL"/>
        </w:rPr>
        <w:t xml:space="preserve">, והוא לא מתיימר להצביע בממשלה. יש מבנים ברורים. </w:t>
      </w:r>
      <w:bookmarkStart w:id="10092" w:name="_ETM_Q1_6622000"/>
      <w:bookmarkEnd w:id="10092"/>
      <w:r>
        <w:rPr>
          <w:rtl/>
          <w:lang w:eastAsia="he-IL"/>
        </w:rPr>
        <w:t xml:space="preserve">אפשר לבנות את הריבוד הזה, אבל אם לא בונים אותו </w:t>
      </w:r>
      <w:bookmarkStart w:id="10093" w:name="_ETM_Q1_6625000"/>
      <w:bookmarkEnd w:id="10093"/>
      <w:r>
        <w:rPr>
          <w:rtl/>
          <w:lang w:eastAsia="he-IL"/>
        </w:rPr>
        <w:t xml:space="preserve">אנחנו נתקלים בבעיות משונות. יושבים סביב שולחן הממשלה, או עלולים </w:t>
      </w:r>
      <w:bookmarkStart w:id="10094" w:name="_ETM_Q1_6624000"/>
      <w:bookmarkEnd w:id="10094"/>
      <w:r>
        <w:rPr>
          <w:rtl/>
          <w:lang w:eastAsia="he-IL"/>
        </w:rPr>
        <w:t xml:space="preserve">להיתקל בזה שיושבים שני שרים, יושבים באותו משרד, ואז נשאלת השאלה מה היחס ביניהם. אפשר לקבוע שהיחס ביניהם הוא יחס של כפיפות, שזה </w:t>
      </w:r>
      <w:bookmarkStart w:id="10095" w:name="_ETM_Q1_6639000"/>
      <w:bookmarkEnd w:id="10095"/>
      <w:r>
        <w:rPr>
          <w:rtl/>
          <w:lang w:eastAsia="he-IL"/>
        </w:rPr>
        <w:t xml:space="preserve">אני חושב הכיוון שכאן מדובר עליו. אם יחס של כפיפות בתוך המשרד, שזה בסדר, זו הבהרה, צריך גם </w:t>
      </w:r>
      <w:bookmarkStart w:id="10096" w:name="_ETM_Q1_6648000"/>
      <w:bookmarkEnd w:id="10096"/>
      <w:r>
        <w:rPr>
          <w:rtl/>
          <w:lang w:eastAsia="he-IL"/>
        </w:rPr>
        <w:t xml:space="preserve">לקבוע מה המשמעות לגבי יכולת ההצבעה בממשלה. אפשר לומר שבמליאת הממשלה הם שווים. אז פורמלית זה פותר את הבעיה. עדיין צריך לחשוב מהותית מה זה אומר כי </w:t>
      </w:r>
      <w:bookmarkStart w:id="10097" w:name="_ETM_Q1_6654000"/>
      <w:bookmarkEnd w:id="10097"/>
      <w:r>
        <w:rPr>
          <w:rtl/>
          <w:lang w:eastAsia="he-IL"/>
        </w:rPr>
        <w:t xml:space="preserve">אם אני כפוף למישהו אני מניח שגם אם אני בא לפורום שבו אני יכול להצביע לכאורה באופן חופשי, אני אחשוב אולי פעמיים אל מול מי שאני כפוף לו. </w:t>
      </w:r>
      <w:bookmarkStart w:id="10098" w:name="_ETM_Q1_6660000"/>
      <w:bookmarkEnd w:id="10098"/>
    </w:p>
    <w:p w:rsidR="00EE0549" w:rsidRDefault="00EE0549" w:rsidP="00EE0549">
      <w:pPr>
        <w:rPr>
          <w:rtl/>
          <w:lang w:eastAsia="he-IL"/>
        </w:rPr>
      </w:pPr>
    </w:p>
    <w:p w:rsidR="00EE0549" w:rsidRDefault="00EE0549" w:rsidP="00EE0549">
      <w:pPr>
        <w:rPr>
          <w:rtl/>
          <w:lang w:eastAsia="he-IL"/>
        </w:rPr>
      </w:pPr>
      <w:r>
        <w:rPr>
          <w:rtl/>
          <w:lang w:eastAsia="he-IL"/>
        </w:rPr>
        <w:t xml:space="preserve">אבל יש היבטים אחרים של אחריות. אם מבקר המדינה בא </w:t>
      </w:r>
      <w:bookmarkStart w:id="10099" w:name="_ETM_Q1_6665000"/>
      <w:bookmarkEnd w:id="10099"/>
      <w:r>
        <w:rPr>
          <w:rtl/>
          <w:lang w:eastAsia="he-IL"/>
        </w:rPr>
        <w:t xml:space="preserve">עכשיו לבקר את הפעילות של אותו משרד שבו יש שני </w:t>
      </w:r>
      <w:bookmarkStart w:id="10100" w:name="_ETM_Q1_6672000"/>
      <w:bookmarkEnd w:id="10100"/>
      <w:r>
        <w:rPr>
          <w:rtl/>
          <w:lang w:eastAsia="he-IL"/>
        </w:rPr>
        <w:t xml:space="preserve">שרים. האם השר הזוטר יכול להגיד – אני עשיתי הכל לפי הוראות או באישורו של השר הבכיר? אז הוא ממש </w:t>
      </w:r>
      <w:bookmarkStart w:id="10101" w:name="_ETM_Q1_6680000"/>
      <w:bookmarkEnd w:id="10101"/>
      <w:r>
        <w:rPr>
          <w:rtl/>
          <w:lang w:eastAsia="he-IL"/>
        </w:rPr>
        <w:t xml:space="preserve">כפוף לו בכל דבר ועניין? זו שאלה מעניינת. עכשיו, </w:t>
      </w:r>
      <w:bookmarkStart w:id="10102" w:name="_ETM_Q1_6684000"/>
      <w:bookmarkEnd w:id="10102"/>
      <w:r>
        <w:rPr>
          <w:rtl/>
          <w:lang w:eastAsia="he-IL"/>
        </w:rPr>
        <w:t xml:space="preserve">אם הוא כפוף לו – אז למה מכנים אותו שר? יש לנו הרי ביטוי </w:t>
      </w:r>
      <w:bookmarkStart w:id="10103" w:name="_ETM_Q1_6682000"/>
      <w:bookmarkEnd w:id="10103"/>
      <w:r>
        <w:rPr>
          <w:rtl/>
          <w:lang w:eastAsia="he-IL"/>
        </w:rPr>
        <w:t xml:space="preserve">שנקרא "סגן שר" וסגן שר הוא המושג הפשוט שאומר </w:t>
      </w:r>
      <w:bookmarkStart w:id="10104" w:name="_ETM_Q1_6687000"/>
      <w:bookmarkEnd w:id="10104"/>
      <w:r>
        <w:rPr>
          <w:rtl/>
          <w:lang w:eastAsia="he-IL"/>
        </w:rPr>
        <w:t xml:space="preserve">את זה. ההבדל הוא ברור. ההבדל הוא ששר יכול להצביע במליאת הממשלה. אני חושב שבכל אופן ההסדר הזה הוא </w:t>
      </w:r>
      <w:bookmarkStart w:id="10105" w:name="_ETM_Q1_6695000"/>
      <w:bookmarkEnd w:id="10105"/>
      <w:r>
        <w:rPr>
          <w:rtl/>
          <w:lang w:eastAsia="he-IL"/>
        </w:rPr>
        <w:t xml:space="preserve">לא טבעי, הוא לא פשוט, אבל הוא אפשרי ובלבד </w:t>
      </w:r>
      <w:bookmarkStart w:id="10106" w:name="_ETM_Q1_6700000"/>
      <w:bookmarkEnd w:id="10106"/>
      <w:r>
        <w:rPr>
          <w:rtl/>
          <w:lang w:eastAsia="he-IL"/>
        </w:rPr>
        <w:t xml:space="preserve">שהכנסת בחוקקה את זה תבהיר מי כפוף למי בצורה ברורה, שעובדי המדינה – ממנכ"ל </w:t>
      </w:r>
      <w:bookmarkStart w:id="10107" w:name="_ETM_Q1_6704000"/>
      <w:bookmarkEnd w:id="10107"/>
      <w:r>
        <w:rPr>
          <w:rtl/>
          <w:lang w:eastAsia="he-IL"/>
        </w:rPr>
        <w:t xml:space="preserve">המשרד ומטה יבינו ממי הם מקבלים הנחיות, שהאחריות והסמכות – יהיה ברור איפה הן נמצאות, וגם איזה תפקידים מטילים על אותו אדם. באופן חלופי אפשר היה </w:t>
      </w:r>
      <w:bookmarkStart w:id="10108" w:name="_ETM_Q1_6714000"/>
      <w:bookmarkEnd w:id="10108"/>
      <w:r>
        <w:rPr>
          <w:rtl/>
          <w:lang w:eastAsia="he-IL"/>
        </w:rPr>
        <w:t xml:space="preserve">לחשוב אם היו רוצים באמת לקחת תפקיד של שר ולעבות אותו – אני מזכיר שהיום לפי הדין שר בלי תיק לפי סעיף 5 – יכולה הממשלה להעביר אליו סמכויות לפי דין, </w:t>
      </w:r>
      <w:bookmarkStart w:id="10109" w:name="_ETM_Q1_6733000"/>
      <w:bookmarkEnd w:id="10109"/>
      <w:r>
        <w:rPr>
          <w:rtl/>
          <w:lang w:eastAsia="he-IL"/>
        </w:rPr>
        <w:t xml:space="preserve">העברת סמכויות סטטוטוריות לפי סעיף 31, אפשר להטיל עליו תפקידים </w:t>
      </w:r>
      <w:bookmarkStart w:id="10110" w:name="_ETM_Q1_6737000"/>
      <w:bookmarkEnd w:id="10110"/>
      <w:r>
        <w:rPr>
          <w:rtl/>
          <w:lang w:eastAsia="he-IL"/>
        </w:rPr>
        <w:t xml:space="preserve">שלא כוללים העברה של מנגנון ממשלתי תחתיו. זאת אומרת, אפשר לתת לו איזה תפקיד רוחבי שלא יושב </w:t>
      </w:r>
      <w:bookmarkStart w:id="10111" w:name="_ETM_Q1_6740000"/>
      <w:bookmarkEnd w:id="10111"/>
      <w:r>
        <w:rPr>
          <w:rtl/>
          <w:lang w:eastAsia="he-IL"/>
        </w:rPr>
        <w:t>בחלקתו של משרד אחר. כך היה עם השר בני בגין שהיה אחראי על הסוגיה של החברה הבדואית. מה שלא ניתן היום – להעביר לו שטח פעולה, כלומר – יחידה ממשלתית</w:t>
      </w:r>
      <w:bookmarkStart w:id="10112" w:name="_ETM_Q1_6761000"/>
      <w:bookmarkEnd w:id="10112"/>
      <w:r>
        <w:rPr>
          <w:rtl/>
          <w:lang w:eastAsia="he-IL"/>
        </w:rPr>
        <w:t xml:space="preserve"> שתהיה כפופה לו. במרחב הזה אפשר היה לחשוב על איך שר בלי תיק יקבל אולי קצת יותר תפקידים, קצת יותר כוח אם לטפל בתפקידים האלה. זה </w:t>
      </w:r>
      <w:bookmarkStart w:id="10113" w:name="_ETM_Q1_6764000"/>
      <w:bookmarkEnd w:id="10113"/>
      <w:r>
        <w:rPr>
          <w:rtl/>
          <w:lang w:eastAsia="he-IL"/>
        </w:rPr>
        <w:t xml:space="preserve">נכון שלא ניתן להעביר לו יחידות שלמות. אם זאת הכוונה, </w:t>
      </w:r>
      <w:bookmarkStart w:id="10114" w:name="_ETM_Q1_6770000"/>
      <w:bookmarkEnd w:id="10114"/>
      <w:r>
        <w:rPr>
          <w:rtl/>
          <w:lang w:eastAsia="he-IL"/>
        </w:rPr>
        <w:t xml:space="preserve">אז באמת צריך לייצר מודל חדש. אני מצביע על כך </w:t>
      </w:r>
      <w:bookmarkStart w:id="10115" w:name="_ETM_Q1_6771000"/>
      <w:bookmarkEnd w:id="10115"/>
      <w:r>
        <w:rPr>
          <w:rtl/>
          <w:lang w:eastAsia="he-IL"/>
        </w:rPr>
        <w:t xml:space="preserve">שהמודל החדש גם הוא צריך להיות שלם ומלא. </w:t>
      </w:r>
    </w:p>
    <w:p w:rsidR="00EE0549" w:rsidRDefault="00EE0549" w:rsidP="00EE0549">
      <w:pPr>
        <w:rPr>
          <w:rtl/>
          <w:lang w:eastAsia="he-IL"/>
        </w:rPr>
      </w:pPr>
      <w:bookmarkStart w:id="10116" w:name="_ETM_Q1_6773000"/>
      <w:bookmarkEnd w:id="10116"/>
    </w:p>
    <w:p w:rsidR="00EE0549" w:rsidRDefault="00EE0549" w:rsidP="00EE0549">
      <w:pPr>
        <w:rPr>
          <w:rtl/>
          <w:lang w:eastAsia="he-IL"/>
        </w:rPr>
      </w:pPr>
    </w:p>
    <w:p w:rsidR="00EE0549" w:rsidRDefault="00EE0549" w:rsidP="00EE0549">
      <w:pPr>
        <w:pStyle w:val="af7"/>
        <w:keepNext/>
        <w:rPr>
          <w:rtl/>
        </w:rPr>
      </w:pPr>
      <w:bookmarkStart w:id="10117" w:name="ET_interruption_קריאה_360"/>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0117"/>
    </w:p>
    <w:p w:rsidR="00EE0549" w:rsidRDefault="00EE0549" w:rsidP="00EE0549">
      <w:pPr>
        <w:pStyle w:val="KeepWithNext"/>
        <w:rPr>
          <w:rtl/>
        </w:rPr>
      </w:pPr>
    </w:p>
    <w:p w:rsidR="00EE0549" w:rsidRDefault="00EE0549" w:rsidP="00EE0549">
      <w:pPr>
        <w:rPr>
          <w:rtl/>
        </w:rPr>
      </w:pPr>
      <w:r>
        <w:rPr>
          <w:rtl/>
        </w:rPr>
        <w:t>ל</w:t>
      </w:r>
      <w:bookmarkStart w:id="10118" w:name="_ETM_Q1_6774000"/>
      <w:bookmarkEnd w:id="10118"/>
      <w:r>
        <w:rPr>
          <w:rtl/>
        </w:rPr>
        <w:t>נפח עוד</w:t>
      </w:r>
      <w:bookmarkStart w:id="10119" w:name="_ETM_Q1_6776000"/>
      <w:bookmarkEnd w:id="10119"/>
      <w:r>
        <w:rPr>
          <w:rtl/>
        </w:rPr>
        <w:t xml:space="preserve"> קצת את ההוצאות של המשרדים, שיהיה קצת יותר כוח אדם </w:t>
      </w:r>
      <w:bookmarkStart w:id="10120" w:name="_ETM_Q1_6778000"/>
      <w:bookmarkEnd w:id="10120"/>
      <w:r>
        <w:rPr>
          <w:rtl/>
        </w:rPr>
        <w:t xml:space="preserve">לשרים בלי תיק.   </w:t>
      </w:r>
    </w:p>
    <w:p w:rsidR="00EE0549" w:rsidRDefault="00EE0549" w:rsidP="00EE0549">
      <w:pPr>
        <w:rPr>
          <w:rtl/>
          <w:lang w:eastAsia="he-IL"/>
        </w:rPr>
      </w:pPr>
    </w:p>
    <w:p w:rsidR="00EE0549" w:rsidRDefault="00EE0549" w:rsidP="00EE0549">
      <w:pPr>
        <w:pStyle w:val="a5"/>
        <w:keepNext/>
        <w:rPr>
          <w:rtl/>
        </w:rPr>
      </w:pPr>
      <w:bookmarkStart w:id="10121" w:name="ET_speaker_5947_359"/>
      <w:r>
        <w:rPr>
          <w:rStyle w:val="TagStyle"/>
          <w:rFonts w:hint="cs"/>
          <w:rtl/>
        </w:rPr>
        <w:t xml:space="preserve"> &lt;&lt; דובר &gt;&gt; </w:t>
      </w:r>
      <w:r>
        <w:rPr>
          <w:rFonts w:hint="cs"/>
          <w:rtl/>
        </w:rPr>
        <w:t>יאיר גולן (מרצ):</w:t>
      </w:r>
      <w:r>
        <w:rPr>
          <w:rStyle w:val="TagStyle"/>
          <w:rFonts w:hint="cs"/>
          <w:rtl/>
        </w:rPr>
        <w:t xml:space="preserve"> &lt;&lt; דובר &gt;&gt;</w:t>
      </w:r>
      <w:r>
        <w:rPr>
          <w:rFonts w:hint="cs"/>
          <w:rtl/>
        </w:rPr>
        <w:t xml:space="preserve"> </w:t>
      </w:r>
      <w:bookmarkEnd w:id="10121"/>
    </w:p>
    <w:p w:rsidR="00EE0549" w:rsidRDefault="00EE0549" w:rsidP="00EE0549">
      <w:pPr>
        <w:pStyle w:val="KeepWithNext"/>
        <w:rPr>
          <w:rtl/>
        </w:rPr>
      </w:pPr>
    </w:p>
    <w:p w:rsidR="00EE0549" w:rsidRDefault="00EE0549" w:rsidP="00EE0549">
      <w:pPr>
        <w:pStyle w:val="a5"/>
        <w:rPr>
          <w:rtl/>
        </w:rPr>
      </w:pPr>
      <w:r>
        <w:rPr>
          <w:rFonts w:hint="cs"/>
          <w:rtl/>
        </w:rPr>
        <w:t xml:space="preserve"> </w:t>
      </w:r>
      <w:r>
        <w:rPr>
          <w:rFonts w:hint="cs"/>
          <w:u w:val="none"/>
          <w:rtl/>
        </w:rPr>
        <w:tab/>
        <w:t xml:space="preserve">באמת, איתן, </w:t>
      </w:r>
      <w:bookmarkStart w:id="10122" w:name="_ETM_Q1_6779000"/>
      <w:bookmarkEnd w:id="10122"/>
      <w:r>
        <w:rPr>
          <w:rFonts w:hint="cs"/>
          <w:u w:val="none"/>
          <w:rtl/>
        </w:rPr>
        <w:t>למה לא להשתמש במנגנון של שר בלי תיק, שלפחות מה שנקרא אחרי השר לא תבוא איזושהי לשכה שלמה וכל מיני עוזרים וכל מיני כאלה ש</w:t>
      </w:r>
      <w:bookmarkStart w:id="10123" w:name="_ETM_Q1_6790000"/>
      <w:bookmarkEnd w:id="10123"/>
      <w:r>
        <w:rPr>
          <w:rFonts w:hint="cs"/>
          <w:u w:val="none"/>
          <w:rtl/>
        </w:rPr>
        <w:t xml:space="preserve">ממילא רק משבשים את העבודה בממשלה? יש פה גם שיקולים של מנהל תקין, מעבר לשיקולים המשפטיים. פשוט שיקולים טהורים של מנהל תקין. </w:t>
      </w:r>
    </w:p>
    <w:p w:rsidR="00EE0549" w:rsidRDefault="00EE0549" w:rsidP="00EE0549">
      <w:pPr>
        <w:rPr>
          <w:rtl/>
          <w:lang w:eastAsia="he-IL"/>
        </w:rPr>
      </w:pPr>
    </w:p>
    <w:p w:rsidR="00EE0549" w:rsidRDefault="00EE0549" w:rsidP="00EE0549">
      <w:pPr>
        <w:pStyle w:val="a5"/>
        <w:keepNext/>
        <w:rPr>
          <w:rtl/>
        </w:rPr>
      </w:pPr>
      <w:r>
        <w:rPr>
          <w:rStyle w:val="TagStyle"/>
          <w:rFonts w:hint="cs"/>
          <w:rtl/>
        </w:rPr>
        <w:t xml:space="preserve">&lt;&lt; דובר &gt;&gt; </w:t>
      </w:r>
      <w:r>
        <w:rPr>
          <w:rFonts w:hint="cs"/>
          <w:rtl/>
        </w:rPr>
        <w:t>אייל זנדברג:</w:t>
      </w:r>
      <w:r>
        <w:rPr>
          <w:rStyle w:val="TagStyle"/>
          <w:rFonts w:hint="cs"/>
          <w:rtl/>
        </w:rPr>
        <w:t xml:space="preserve"> &lt;&lt; דובר &gt;&gt;</w:t>
      </w:r>
      <w:r>
        <w:rPr>
          <w:rFonts w:hint="cs"/>
          <w:rtl/>
        </w:rPr>
        <w:t xml:space="preserve">   </w:t>
      </w:r>
    </w:p>
    <w:p w:rsidR="00EE0549" w:rsidRDefault="00EE0549" w:rsidP="00EE0549">
      <w:pPr>
        <w:rPr>
          <w:rtl/>
          <w:lang w:eastAsia="he-IL"/>
        </w:rPr>
      </w:pPr>
    </w:p>
    <w:p w:rsidR="00EE0549" w:rsidRDefault="00EE0549" w:rsidP="00EE0549">
      <w:pPr>
        <w:rPr>
          <w:rtl/>
          <w:lang w:eastAsia="he-IL"/>
        </w:rPr>
      </w:pPr>
      <w:bookmarkStart w:id="10124" w:name="_ETM_Q1_6805000"/>
      <w:bookmarkEnd w:id="10124"/>
      <w:r>
        <w:rPr>
          <w:rtl/>
          <w:lang w:eastAsia="he-IL"/>
        </w:rPr>
        <w:t>נכון. הדברים כמובן משפיעים על היכולת של</w:t>
      </w:r>
      <w:bookmarkStart w:id="10125" w:name="_ETM_Q1_6804000"/>
      <w:bookmarkEnd w:id="10125"/>
      <w:r>
        <w:rPr>
          <w:rtl/>
          <w:lang w:eastAsia="he-IL"/>
        </w:rPr>
        <w:t xml:space="preserve"> הממשלה לתפקד. </w:t>
      </w:r>
    </w:p>
    <w:p w:rsidR="00EE0549" w:rsidRDefault="00EE0549" w:rsidP="00EE0549">
      <w:pPr>
        <w:rPr>
          <w:rtl/>
          <w:lang w:eastAsia="he-IL"/>
        </w:rPr>
      </w:pPr>
    </w:p>
    <w:p w:rsidR="00EE0549" w:rsidRDefault="00EE0549" w:rsidP="00EE0549">
      <w:pPr>
        <w:rPr>
          <w:rtl/>
          <w:lang w:eastAsia="he-IL"/>
        </w:rPr>
      </w:pPr>
      <w:bookmarkStart w:id="10126" w:name="_ETM_Q1_6808000"/>
      <w:bookmarkEnd w:id="10126"/>
      <w:r>
        <w:rPr>
          <w:rtl/>
          <w:lang w:eastAsia="he-IL"/>
        </w:rPr>
        <w:t xml:space="preserve">סעיף 43ז – כאן מדובר בעצם על מעמדו </w:t>
      </w:r>
      <w:bookmarkStart w:id="10127" w:name="_ETM_Q1_6811000"/>
      <w:bookmarkEnd w:id="10127"/>
      <w:r>
        <w:rPr>
          <w:rtl/>
          <w:lang w:eastAsia="he-IL"/>
        </w:rPr>
        <w:t xml:space="preserve">של ראש ממשלה חלופי והסעיף קובע שדינו כדין ראש ממשלה </w:t>
      </w:r>
      <w:bookmarkStart w:id="10128" w:name="_ETM_Q1_6812000"/>
      <w:bookmarkEnd w:id="10128"/>
      <w:r>
        <w:rPr>
          <w:rtl/>
          <w:lang w:eastAsia="he-IL"/>
        </w:rPr>
        <w:t xml:space="preserve">לעניין סעיפים מסוימים. </w:t>
      </w:r>
      <w:bookmarkStart w:id="10129" w:name="_ETM_Q1_6796000"/>
      <w:bookmarkEnd w:id="10129"/>
      <w:r>
        <w:rPr>
          <w:rtl/>
          <w:lang w:eastAsia="he-IL"/>
        </w:rPr>
        <w:t xml:space="preserve">אני שב ומבהיר שעדיין – ראש ממשלה וראש </w:t>
      </w:r>
      <w:bookmarkStart w:id="10130" w:name="_ETM_Q1_6815000"/>
      <w:bookmarkEnd w:id="10130"/>
      <w:r>
        <w:rPr>
          <w:rtl/>
          <w:lang w:eastAsia="he-IL"/>
        </w:rPr>
        <w:t xml:space="preserve">ממשלה חלופי הם לא באותו מעמד. ראש ממשלה חלופי הוא עדיין כמו שאר השרים אבל איזשהם סמכויות נוספות. </w:t>
      </w:r>
      <w:bookmarkStart w:id="10131" w:name="_ETM_Q1_6826000"/>
      <w:bookmarkEnd w:id="10131"/>
      <w:r>
        <w:rPr>
          <w:rtl/>
          <w:lang w:eastAsia="he-IL"/>
        </w:rPr>
        <w:t xml:space="preserve">איך יודעים את זה? למשל, כי חוק היסוד לא חשב </w:t>
      </w:r>
      <w:bookmarkStart w:id="10132" w:name="_ETM_Q1_6828000"/>
      <w:bookmarkEnd w:id="10132"/>
      <w:r>
        <w:rPr>
          <w:rtl/>
          <w:lang w:eastAsia="he-IL"/>
        </w:rPr>
        <w:t xml:space="preserve">שמספיק חשוב למנות ממלא מקום לראש ממשלה חלופי, אז אולי הוא באמת לא ראש </w:t>
      </w:r>
      <w:bookmarkStart w:id="10133" w:name="_ETM_Q1_6832000"/>
      <w:bookmarkEnd w:id="10133"/>
      <w:r>
        <w:rPr>
          <w:rtl/>
          <w:lang w:eastAsia="he-IL"/>
        </w:rPr>
        <w:t xml:space="preserve">ממשלה והוא בעצם כמו השרים – הרבה יותר דומה לשרים, </w:t>
      </w:r>
      <w:bookmarkStart w:id="10134" w:name="_ETM_Q1_6837000"/>
      <w:bookmarkEnd w:id="10134"/>
      <w:r>
        <w:rPr>
          <w:rtl/>
          <w:lang w:eastAsia="he-IL"/>
        </w:rPr>
        <w:t xml:space="preserve">כי בנקודות המשמעותיות קבעו אותו בדרגה הדומה. נדמה לי שכאן נגמרו הסעיפים שעליהם מדברים כרגע, </w:t>
      </w:r>
      <w:bookmarkStart w:id="10135" w:name="_ETM_Q1_6847000"/>
      <w:bookmarkEnd w:id="10135"/>
      <w:r>
        <w:rPr>
          <w:rtl/>
          <w:lang w:eastAsia="he-IL"/>
        </w:rPr>
        <w:t xml:space="preserve">ונשמור את זה לסבב הבא? </w:t>
      </w:r>
    </w:p>
    <w:p w:rsidR="00EE0549" w:rsidRDefault="00EE0549" w:rsidP="00EE0549">
      <w:pPr>
        <w:ind w:firstLine="0"/>
        <w:rPr>
          <w:rtl/>
          <w:lang w:eastAsia="he-IL"/>
        </w:rPr>
      </w:pPr>
    </w:p>
    <w:p w:rsidR="00EE0549" w:rsidRDefault="00EE0549" w:rsidP="00EE0549">
      <w:pPr>
        <w:pStyle w:val="af8"/>
        <w:keepNext/>
        <w:rPr>
          <w:rtl/>
        </w:rPr>
      </w:pPr>
      <w:bookmarkStart w:id="10136" w:name="ET_yor_5771_126"/>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0136"/>
    </w:p>
    <w:p w:rsidR="00EE0549" w:rsidRDefault="00EE0549" w:rsidP="00EE0549">
      <w:pPr>
        <w:pStyle w:val="KeepWithNext"/>
        <w:rPr>
          <w:rtl/>
          <w:lang w:eastAsia="he-IL"/>
        </w:rPr>
      </w:pPr>
    </w:p>
    <w:p w:rsidR="00EE0549" w:rsidRDefault="00EE0549" w:rsidP="00EE0549">
      <w:pPr>
        <w:rPr>
          <w:rtl/>
          <w:lang w:eastAsia="he-IL"/>
        </w:rPr>
      </w:pPr>
      <w:r>
        <w:rPr>
          <w:rtl/>
          <w:lang w:eastAsia="he-IL"/>
        </w:rPr>
        <w:t xml:space="preserve">עכשיו נבקש גם מאבי ניסנקורן </w:t>
      </w:r>
      <w:bookmarkStart w:id="10137" w:name="_ETM_Q1_6850000"/>
      <w:bookmarkEnd w:id="10137"/>
      <w:r>
        <w:rPr>
          <w:rtl/>
          <w:lang w:eastAsia="he-IL"/>
        </w:rPr>
        <w:t xml:space="preserve">להתייחס לחלק מהדברים שהעלו החברים, ששאלו את מניח החוק למה התכוון. </w:t>
      </w:r>
    </w:p>
    <w:p w:rsidR="00EE0549" w:rsidRDefault="00EE0549" w:rsidP="00EE0549">
      <w:pPr>
        <w:rPr>
          <w:rtl/>
          <w:lang w:eastAsia="he-IL"/>
        </w:rPr>
      </w:pPr>
      <w:bookmarkStart w:id="10138" w:name="_ETM_Q1_6860000"/>
      <w:bookmarkEnd w:id="10138"/>
    </w:p>
    <w:p w:rsidR="00EE0549" w:rsidRDefault="00EE0549" w:rsidP="00EE0549">
      <w:pPr>
        <w:pStyle w:val="a5"/>
        <w:keepNext/>
        <w:rPr>
          <w:rtl/>
        </w:rPr>
      </w:pPr>
      <w:bookmarkStart w:id="10139" w:name="ET_speaker_5947_361"/>
      <w:r>
        <w:rPr>
          <w:rStyle w:val="TagStyle"/>
          <w:rFonts w:hint="cs"/>
          <w:rtl/>
        </w:rPr>
        <w:t xml:space="preserve"> &lt;&lt; דובר &gt;&gt; </w:t>
      </w:r>
      <w:r>
        <w:rPr>
          <w:rFonts w:hint="cs"/>
          <w:rtl/>
        </w:rPr>
        <w:t>יאיר גולן (מרצ):</w:t>
      </w:r>
      <w:r>
        <w:rPr>
          <w:rStyle w:val="TagStyle"/>
          <w:rFonts w:hint="cs"/>
          <w:rtl/>
        </w:rPr>
        <w:t xml:space="preserve"> &lt;&lt; דובר &gt;&gt;</w:t>
      </w:r>
      <w:r>
        <w:rPr>
          <w:rFonts w:hint="cs"/>
          <w:rtl/>
        </w:rPr>
        <w:t xml:space="preserve"> </w:t>
      </w:r>
      <w:bookmarkEnd w:id="10139"/>
    </w:p>
    <w:p w:rsidR="00EE0549" w:rsidRDefault="00EE0549" w:rsidP="00EE0549">
      <w:pPr>
        <w:pStyle w:val="KeepWithNext"/>
        <w:rPr>
          <w:rtl/>
        </w:rPr>
      </w:pPr>
    </w:p>
    <w:p w:rsidR="00EE0549" w:rsidRDefault="00EE0549" w:rsidP="00EE0549">
      <w:pPr>
        <w:rPr>
          <w:rtl/>
          <w:lang w:eastAsia="he-IL"/>
        </w:rPr>
      </w:pPr>
      <w:bookmarkStart w:id="10140" w:name="_ETM_Q1_6858000"/>
      <w:bookmarkStart w:id="10141" w:name="_ETM_Q1_6861000"/>
      <w:bookmarkEnd w:id="10140"/>
      <w:bookmarkEnd w:id="10141"/>
      <w:r>
        <w:rPr>
          <w:rtl/>
          <w:lang w:eastAsia="he-IL"/>
        </w:rPr>
        <w:t xml:space="preserve">אין שום סיבה שיהיה ראש ממשלה חלופי. היה בעבר משנה לראש הממשלה. כך גם - </w:t>
      </w:r>
      <w:bookmarkStart w:id="10142" w:name="_ETM_Q1_6873000"/>
      <w:bookmarkEnd w:id="10142"/>
      <w:r>
        <w:rPr>
          <w:rtl/>
          <w:lang w:eastAsia="he-IL"/>
        </w:rPr>
        <w:t>- -</w:t>
      </w:r>
    </w:p>
    <w:p w:rsidR="00EE0549" w:rsidRDefault="00EE0549" w:rsidP="00EE0549">
      <w:pPr>
        <w:rPr>
          <w:rtl/>
          <w:lang w:eastAsia="he-IL"/>
        </w:rPr>
      </w:pPr>
    </w:p>
    <w:p w:rsidR="00EE0549" w:rsidRDefault="00EE0549" w:rsidP="00EE0549">
      <w:pPr>
        <w:pStyle w:val="a5"/>
        <w:keepNext/>
        <w:rPr>
          <w:rtl/>
        </w:rPr>
      </w:pPr>
      <w:bookmarkStart w:id="10143" w:name="ET_speaker_גור_בליי_128"/>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0143"/>
    </w:p>
    <w:p w:rsidR="00EE0549" w:rsidRDefault="00EE0549" w:rsidP="00EE0549">
      <w:pPr>
        <w:pStyle w:val="KeepWithNext"/>
        <w:rPr>
          <w:rtl/>
          <w:lang w:eastAsia="he-IL"/>
        </w:rPr>
      </w:pPr>
    </w:p>
    <w:p w:rsidR="00EE0549" w:rsidRDefault="00EE0549" w:rsidP="00EE0549">
      <w:pPr>
        <w:rPr>
          <w:rtl/>
          <w:lang w:eastAsia="he-IL"/>
        </w:rPr>
      </w:pPr>
      <w:r>
        <w:rPr>
          <w:rtl/>
          <w:lang w:eastAsia="he-IL"/>
        </w:rPr>
        <w:t xml:space="preserve">אז מעבר לנקודות שאמר עורך הדין זנדברג שחלקן חופפות או </w:t>
      </w:r>
      <w:bookmarkStart w:id="10144" w:name="_ETM_Q1_6884000"/>
      <w:bookmarkEnd w:id="10144"/>
      <w:r>
        <w:rPr>
          <w:rtl/>
          <w:lang w:eastAsia="he-IL"/>
        </w:rPr>
        <w:t xml:space="preserve">דומות לנקודות שאנחנו העלינו יש כמה נקודות שאני מבין שכן </w:t>
      </w:r>
      <w:bookmarkStart w:id="10145" w:name="_ETM_Q1_6886000"/>
      <w:bookmarkEnd w:id="10145"/>
      <w:r>
        <w:rPr>
          <w:rtl/>
          <w:lang w:eastAsia="he-IL"/>
        </w:rPr>
        <w:t xml:space="preserve">יש הסכמה, לא לדברים דרמטיים, אבל יש פה. </w:t>
      </w:r>
      <w:bookmarkStart w:id="10146" w:name="_ETM_Q1_6894000"/>
      <w:bookmarkEnd w:id="10146"/>
      <w:r>
        <w:rPr>
          <w:rtl/>
          <w:lang w:eastAsia="he-IL"/>
        </w:rPr>
        <w:t xml:space="preserve">אז קודם כל – ככל שאנחנו גם התייחסנו לזה שבסעיף 5 שעוסק בהרכב </w:t>
      </w:r>
      <w:bookmarkStart w:id="10147" w:name="_ETM_Q1_6899000"/>
      <w:bookmarkEnd w:id="10147"/>
      <w:r>
        <w:rPr>
          <w:rtl/>
          <w:lang w:eastAsia="he-IL"/>
        </w:rPr>
        <w:t>הממשלה תהיה התייחסות לראש ממשלה חלופי – אני מבין שבזה</w:t>
      </w:r>
      <w:bookmarkStart w:id="10148" w:name="_ETM_Q1_6904000"/>
      <w:bookmarkEnd w:id="10148"/>
      <w:r>
        <w:rPr>
          <w:rtl/>
          <w:lang w:eastAsia="he-IL"/>
        </w:rPr>
        <w:t xml:space="preserve"> יש הסכמה של המציעים שגם - - - הממשלה מורכבת מראש </w:t>
      </w:r>
      <w:bookmarkStart w:id="10149" w:name="_ETM_Q1_6903000"/>
      <w:bookmarkEnd w:id="10149"/>
      <w:r>
        <w:rPr>
          <w:rtl/>
          <w:lang w:eastAsia="he-IL"/>
        </w:rPr>
        <w:t>ממשלה ושרים אחרים, בממשלת חילופים – ראש ממשלה חלופי</w:t>
      </w:r>
      <w:bookmarkStart w:id="10150" w:name="_ETM_Q1_6907000"/>
      <w:bookmarkEnd w:id="10150"/>
      <w:r>
        <w:rPr>
          <w:rtl/>
          <w:lang w:eastAsia="he-IL"/>
        </w:rPr>
        <w:t xml:space="preserve">. זה סעיף קטן (א). ו- 5(ב): ראש הממשלה יהיה מבין חברי הכנסת. בממשלת </w:t>
      </w:r>
      <w:bookmarkStart w:id="10151" w:name="_ETM_Q1_6915000"/>
      <w:bookmarkEnd w:id="10151"/>
      <w:r>
        <w:rPr>
          <w:rtl/>
          <w:lang w:eastAsia="he-IL"/>
        </w:rPr>
        <w:t xml:space="preserve">חילופים גם ראש הממשלה - - -אז הדבר הזה - - - </w:t>
      </w:r>
    </w:p>
    <w:p w:rsidR="00EE0549" w:rsidRDefault="00EE0549" w:rsidP="00EE0549">
      <w:pPr>
        <w:rPr>
          <w:rtl/>
          <w:lang w:eastAsia="he-IL"/>
        </w:rPr>
      </w:pPr>
    </w:p>
    <w:p w:rsidR="00EE0549" w:rsidRDefault="00EE0549" w:rsidP="00EE0549">
      <w:pPr>
        <w:rPr>
          <w:rtl/>
          <w:lang w:eastAsia="he-IL"/>
        </w:rPr>
      </w:pPr>
      <w:bookmarkStart w:id="10152" w:name="_ETM_Q1_6920000"/>
      <w:bookmarkEnd w:id="10152"/>
      <w:r>
        <w:rPr>
          <w:rtl/>
          <w:lang w:eastAsia="he-IL"/>
        </w:rPr>
        <w:t xml:space="preserve">עכשיו, </w:t>
      </w:r>
      <w:bookmarkStart w:id="10153" w:name="_ETM_Q1_6922000"/>
      <w:bookmarkEnd w:id="10153"/>
      <w:r>
        <w:rPr>
          <w:rtl/>
          <w:lang w:eastAsia="he-IL"/>
        </w:rPr>
        <w:t xml:space="preserve">לגבי הנושא שגם אנחנו התייחסנו אליו וגם עורך הדין זנדברג, לגבי הפריטטיות בממשלה, אם תוכל </w:t>
      </w:r>
      <w:bookmarkStart w:id="10154" w:name="_ETM_Q1_6931000"/>
      <w:bookmarkEnd w:id="10154"/>
      <w:r>
        <w:rPr>
          <w:rtl/>
          <w:lang w:eastAsia="he-IL"/>
        </w:rPr>
        <w:t xml:space="preserve">להתייחס אליו. </w:t>
      </w:r>
    </w:p>
    <w:p w:rsidR="00EE0549" w:rsidRDefault="00EE0549" w:rsidP="00EE0549">
      <w:pPr>
        <w:rPr>
          <w:rtl/>
          <w:lang w:eastAsia="he-IL"/>
        </w:rPr>
      </w:pPr>
      <w:bookmarkStart w:id="10155" w:name="_ETM_Q1_6927000"/>
      <w:bookmarkEnd w:id="10155"/>
    </w:p>
    <w:p w:rsidR="00EE0549" w:rsidRDefault="00EE0549" w:rsidP="00EE0549">
      <w:pPr>
        <w:pStyle w:val="a5"/>
        <w:keepNext/>
        <w:rPr>
          <w:rtl/>
        </w:rPr>
      </w:pPr>
      <w:bookmarkStart w:id="10156" w:name="ET_speaker_5790_362"/>
      <w:r>
        <w:rPr>
          <w:rStyle w:val="TagStyle"/>
          <w:rFonts w:hint="cs"/>
          <w:rtl/>
        </w:rPr>
        <w:t xml:space="preserve"> &lt;&lt; דובר &gt;&gt; </w:t>
      </w:r>
      <w:r>
        <w:rPr>
          <w:rFonts w:hint="cs"/>
          <w:rtl/>
        </w:rPr>
        <w:t>אבי ניסנקורן (כחול לבן):</w:t>
      </w:r>
      <w:r>
        <w:rPr>
          <w:rStyle w:val="TagStyle"/>
          <w:rFonts w:hint="cs"/>
          <w:rtl/>
        </w:rPr>
        <w:t xml:space="preserve"> &lt;&lt; דובר &gt;&gt;</w:t>
      </w:r>
      <w:r>
        <w:rPr>
          <w:rFonts w:hint="cs"/>
          <w:rtl/>
        </w:rPr>
        <w:t xml:space="preserve"> </w:t>
      </w:r>
      <w:bookmarkEnd w:id="10156"/>
    </w:p>
    <w:p w:rsidR="00EE0549" w:rsidRDefault="00EE0549" w:rsidP="00EE0549">
      <w:pPr>
        <w:pStyle w:val="KeepWithNext"/>
        <w:rPr>
          <w:rtl/>
        </w:rPr>
      </w:pPr>
    </w:p>
    <w:p w:rsidR="00EE0549" w:rsidRDefault="00EE0549" w:rsidP="00EE0549">
      <w:pPr>
        <w:rPr>
          <w:rtl/>
        </w:rPr>
      </w:pPr>
      <w:r>
        <w:rPr>
          <w:rtl/>
        </w:rPr>
        <w:t xml:space="preserve">אנחנו מקבלים את ההערה שזה יהיה או בכוח </w:t>
      </w:r>
      <w:bookmarkStart w:id="10157" w:name="_ETM_Q1_6929000"/>
      <w:bookmarkEnd w:id="10157"/>
      <w:r>
        <w:rPr>
          <w:rtl/>
        </w:rPr>
        <w:t xml:space="preserve">הצבעה או בכללי הצבעה.   </w:t>
      </w:r>
    </w:p>
    <w:p w:rsidR="00EE0549" w:rsidRDefault="00EE0549" w:rsidP="00EE0549">
      <w:pPr>
        <w:rPr>
          <w:rtl/>
        </w:rPr>
      </w:pPr>
    </w:p>
    <w:p w:rsidR="00EE0549" w:rsidRDefault="00EE0549" w:rsidP="00EE0549">
      <w:pPr>
        <w:pStyle w:val="af8"/>
        <w:keepNext/>
        <w:rPr>
          <w:rtl/>
        </w:rPr>
      </w:pPr>
      <w:r>
        <w:rPr>
          <w:rStyle w:val="TagStyle"/>
          <w:rFonts w:hint="cs"/>
          <w:rtl/>
        </w:rPr>
        <w:t xml:space="preserve"> &lt;&lt; יור &gt;&gt; </w:t>
      </w:r>
      <w:r>
        <w:rPr>
          <w:rFonts w:hint="cs"/>
          <w:rtl/>
        </w:rPr>
        <w:t xml:space="preserve">קריאה: </w:t>
      </w:r>
      <w:r>
        <w:rPr>
          <w:rStyle w:val="TagStyle"/>
          <w:rFonts w:hint="cs"/>
          <w:rtl/>
        </w:rPr>
        <w:t xml:space="preserve"> &lt;&lt; יור &gt;&gt;</w:t>
      </w:r>
      <w:r>
        <w:rPr>
          <w:rFonts w:hint="cs"/>
          <w:rtl/>
        </w:rPr>
        <w:t xml:space="preserve"> </w:t>
      </w:r>
    </w:p>
    <w:p w:rsidR="00EE0549" w:rsidRDefault="00EE0549" w:rsidP="00EE0549">
      <w:pPr>
        <w:pStyle w:val="KeepWithNext"/>
        <w:rPr>
          <w:rtl/>
        </w:rPr>
      </w:pPr>
    </w:p>
    <w:p w:rsidR="00EE0549" w:rsidRDefault="00EE0549" w:rsidP="00EE0549">
      <w:pPr>
        <w:rPr>
          <w:rtl/>
        </w:rPr>
      </w:pPr>
      <w:bookmarkStart w:id="10158" w:name="_ETM_Q1_6938000"/>
      <w:bookmarkEnd w:id="10158"/>
      <w:r>
        <w:rPr>
          <w:rtl/>
        </w:rPr>
        <w:t xml:space="preserve">זאת אומרת – כללי הצבעה מתוך הבנה – אני לא יודע אם המינוח </w:t>
      </w:r>
      <w:bookmarkStart w:id="10159" w:name="_ETM_Q1_6941000"/>
      <w:bookmarkEnd w:id="10159"/>
      <w:r>
        <w:rPr>
          <w:rtl/>
        </w:rPr>
        <w:t xml:space="preserve">המדויק, שישקף את זה שבעצם הפרשנות זה מאפשר גם לקבוע רוב מיוחס בתקנון הממשלה.   </w:t>
      </w:r>
    </w:p>
    <w:p w:rsidR="00EE0549" w:rsidRDefault="00EE0549" w:rsidP="00EE0549">
      <w:pPr>
        <w:rPr>
          <w:rtl/>
        </w:rPr>
      </w:pPr>
      <w:bookmarkStart w:id="10160" w:name="_ETM_Q1_6939000"/>
      <w:bookmarkEnd w:id="10160"/>
    </w:p>
    <w:p w:rsidR="00EE0549" w:rsidRDefault="00EE0549" w:rsidP="00EE0549">
      <w:pPr>
        <w:pStyle w:val="a5"/>
        <w:keepNext/>
        <w:rPr>
          <w:rtl/>
        </w:rPr>
      </w:pPr>
      <w:bookmarkStart w:id="10161" w:name="ET_speaker_5790_364"/>
      <w:r>
        <w:rPr>
          <w:rStyle w:val="TagStyle"/>
          <w:rFonts w:hint="cs"/>
          <w:rtl/>
        </w:rPr>
        <w:t xml:space="preserve"> &lt;&lt; דובר &gt;&gt; </w:t>
      </w:r>
      <w:r>
        <w:rPr>
          <w:rFonts w:hint="cs"/>
          <w:rtl/>
        </w:rPr>
        <w:t>אבי ניסנקורן (כחול לבן):</w:t>
      </w:r>
      <w:r>
        <w:rPr>
          <w:rStyle w:val="TagStyle"/>
          <w:rFonts w:hint="cs"/>
          <w:rtl/>
        </w:rPr>
        <w:t xml:space="preserve"> &lt;&lt; דובר &gt;&gt;</w:t>
      </w:r>
      <w:r>
        <w:rPr>
          <w:rFonts w:hint="cs"/>
          <w:rtl/>
        </w:rPr>
        <w:t xml:space="preserve"> </w:t>
      </w:r>
      <w:bookmarkEnd w:id="10161"/>
    </w:p>
    <w:p w:rsidR="00EE0549" w:rsidRDefault="00EE0549" w:rsidP="00EE0549">
      <w:pPr>
        <w:pStyle w:val="KeepWithNext"/>
        <w:rPr>
          <w:rtl/>
        </w:rPr>
      </w:pPr>
    </w:p>
    <w:p w:rsidR="00EE0549" w:rsidRDefault="00EE0549" w:rsidP="00EE0549">
      <w:pPr>
        <w:rPr>
          <w:rtl/>
        </w:rPr>
      </w:pPr>
      <w:r>
        <w:rPr>
          <w:rtl/>
        </w:rPr>
        <w:t xml:space="preserve">החוק יאפשר או </w:t>
      </w:r>
      <w:bookmarkStart w:id="10162" w:name="_ETM_Q1_6945000"/>
      <w:bookmarkEnd w:id="10162"/>
      <w:r>
        <w:rPr>
          <w:rtl/>
        </w:rPr>
        <w:t xml:space="preserve">בכוח הצבעה או בכללי הצבעה.   </w:t>
      </w:r>
    </w:p>
    <w:p w:rsidR="00EE0549" w:rsidRDefault="00EE0549" w:rsidP="00EE0549">
      <w:pPr>
        <w:rPr>
          <w:rtl/>
          <w:lang w:eastAsia="he-IL"/>
        </w:rPr>
      </w:pPr>
    </w:p>
    <w:p w:rsidR="00EE0549" w:rsidRDefault="00EE0549" w:rsidP="00EE0549">
      <w:pPr>
        <w:rPr>
          <w:rtl/>
          <w:lang w:eastAsia="he-IL"/>
        </w:rPr>
      </w:pPr>
    </w:p>
    <w:p w:rsidR="00EE0549" w:rsidRDefault="00EE0549" w:rsidP="00EE0549">
      <w:pPr>
        <w:pStyle w:val="a5"/>
        <w:keepNext/>
        <w:rPr>
          <w:rtl/>
        </w:rPr>
      </w:pPr>
      <w:bookmarkStart w:id="10163" w:name="ET_speaker_גור_בליי_365"/>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0163"/>
    </w:p>
    <w:p w:rsidR="00EE0549" w:rsidRDefault="00EE0549" w:rsidP="00EE0549">
      <w:pPr>
        <w:pStyle w:val="KeepWithNext"/>
        <w:rPr>
          <w:rtl/>
        </w:rPr>
      </w:pPr>
    </w:p>
    <w:p w:rsidR="00EE0549" w:rsidRDefault="00EE0549" w:rsidP="00EE0549">
      <w:pPr>
        <w:rPr>
          <w:rtl/>
        </w:rPr>
      </w:pPr>
      <w:bookmarkStart w:id="10164" w:name="_ETM_Q1_6937000"/>
      <w:bookmarkEnd w:id="10164"/>
      <w:r>
        <w:rPr>
          <w:rtl/>
        </w:rPr>
        <w:t xml:space="preserve">זאת אומרת </w:t>
      </w:r>
      <w:bookmarkStart w:id="10165" w:name="_ETM_Q1_6949000"/>
      <w:bookmarkEnd w:id="10165"/>
      <w:r>
        <w:rPr>
          <w:rtl/>
        </w:rPr>
        <w:t xml:space="preserve">שכללי הצבעה – זה אומר </w:t>
      </w:r>
      <w:bookmarkStart w:id="10166" w:name="_ETM_Q1_6947000"/>
      <w:bookmarkEnd w:id="10166"/>
      <w:r>
        <w:rPr>
          <w:rtl/>
        </w:rPr>
        <w:t xml:space="preserve">רוב מיוחס. זו החלופה השנייה. אז אנחנו ננסח משהו </w:t>
      </w:r>
      <w:bookmarkStart w:id="10167" w:name="_ETM_Q1_6948000"/>
      <w:bookmarkEnd w:id="10167"/>
      <w:r>
        <w:rPr>
          <w:rtl/>
        </w:rPr>
        <w:t xml:space="preserve">ברוח הזאת.   ומה לגבי הנושא של ועדות שרים? </w:t>
      </w:r>
    </w:p>
    <w:p w:rsidR="00EE0549" w:rsidRDefault="00EE0549" w:rsidP="00EE0549">
      <w:pPr>
        <w:rPr>
          <w:rtl/>
        </w:rPr>
      </w:pPr>
      <w:bookmarkStart w:id="10168" w:name="_ETM_Q1_6960000"/>
      <w:bookmarkEnd w:id="10168"/>
    </w:p>
    <w:p w:rsidR="00EE0549" w:rsidRDefault="00EE0549" w:rsidP="00EE0549">
      <w:pPr>
        <w:pStyle w:val="a5"/>
        <w:keepNext/>
        <w:rPr>
          <w:rtl/>
        </w:rPr>
      </w:pPr>
      <w:bookmarkStart w:id="10169" w:name="ET_speaker_5790_366"/>
      <w:r>
        <w:rPr>
          <w:rStyle w:val="TagStyle"/>
          <w:rFonts w:hint="cs"/>
          <w:rtl/>
        </w:rPr>
        <w:t xml:space="preserve"> &lt;&lt; דובר &gt;&gt; </w:t>
      </w:r>
      <w:r>
        <w:rPr>
          <w:rFonts w:hint="cs"/>
          <w:rtl/>
        </w:rPr>
        <w:t>אבי ניסנקורן (כחול לבן):</w:t>
      </w:r>
      <w:r>
        <w:rPr>
          <w:rStyle w:val="TagStyle"/>
          <w:rFonts w:hint="cs"/>
          <w:rtl/>
        </w:rPr>
        <w:t xml:space="preserve"> &lt;&lt; דובר &gt;&gt;</w:t>
      </w:r>
      <w:r>
        <w:rPr>
          <w:rFonts w:hint="cs"/>
          <w:rtl/>
        </w:rPr>
        <w:t xml:space="preserve"> </w:t>
      </w:r>
      <w:bookmarkEnd w:id="10169"/>
    </w:p>
    <w:p w:rsidR="00EE0549" w:rsidRDefault="00EE0549" w:rsidP="00EE0549">
      <w:pPr>
        <w:pStyle w:val="KeepWithNext"/>
        <w:rPr>
          <w:rtl/>
        </w:rPr>
      </w:pPr>
    </w:p>
    <w:p w:rsidR="00EE0549" w:rsidRDefault="00EE0549" w:rsidP="00EE0549">
      <w:pPr>
        <w:rPr>
          <w:rtl/>
          <w:lang w:eastAsia="he-IL"/>
        </w:rPr>
      </w:pPr>
      <w:bookmarkStart w:id="10170" w:name="_ETM_Q1_6957000"/>
      <w:bookmarkEnd w:id="10170"/>
      <w:r>
        <w:rPr>
          <w:rtl/>
        </w:rPr>
        <w:t xml:space="preserve">בוועדות השרים אנחנו מדברים </w:t>
      </w:r>
      <w:bookmarkStart w:id="10171" w:name="_ETM_Q1_6959000"/>
      <w:bookmarkEnd w:id="10171"/>
      <w:r>
        <w:rPr>
          <w:rtl/>
        </w:rPr>
        <w:t xml:space="preserve">בלא סטטוטוריות על שוויון. ועדות שרים סטטוטוריות </w:t>
      </w:r>
      <w:bookmarkStart w:id="10172" w:name="_ETM_Q1_6964000"/>
      <w:bookmarkEnd w:id="10172"/>
      <w:r>
        <w:rPr>
          <w:rtl/>
        </w:rPr>
        <w:t xml:space="preserve">– אם הן מאפשרות שוויון במספר, אנחנו גם רוצים </w:t>
      </w:r>
      <w:bookmarkStart w:id="10173" w:name="_ETM_Q1_6968000"/>
      <w:bookmarkEnd w:id="10173"/>
      <w:r>
        <w:rPr>
          <w:rtl/>
        </w:rPr>
        <w:t xml:space="preserve">שוויון. </w:t>
      </w:r>
      <w:r>
        <w:rPr>
          <w:rtl/>
          <w:lang w:eastAsia="he-IL"/>
        </w:rPr>
        <w:t xml:space="preserve">כמו למשל – הקבינט הביטחוני שהוא סטטוטורי אבל מאפשר שוויון. בהתאם לזה אנחנו גם עשינו מעבר על </w:t>
      </w:r>
      <w:bookmarkStart w:id="10174" w:name="_ETM_Q1_6978000"/>
      <w:bookmarkEnd w:id="10174"/>
      <w:r>
        <w:rPr>
          <w:rtl/>
          <w:lang w:eastAsia="he-IL"/>
        </w:rPr>
        <w:t>ה - - -השרים. אם צריך לתקן ועדות שרים מסוימו</w:t>
      </w:r>
      <w:bookmarkStart w:id="10175" w:name="_ETM_Q1_6983000"/>
      <w:bookmarkEnd w:id="10175"/>
      <w:r>
        <w:rPr>
          <w:rtl/>
          <w:lang w:eastAsia="he-IL"/>
        </w:rPr>
        <w:t>ת ולהבהיר בצורה מפורשת את האפשרות שם יא</w:t>
      </w:r>
      <w:bookmarkStart w:id="10176" w:name="_ETM_Q1_6987000"/>
      <w:bookmarkEnd w:id="10176"/>
      <w:r>
        <w:rPr>
          <w:rtl/>
          <w:lang w:eastAsia="he-IL"/>
        </w:rPr>
        <w:t xml:space="preserve">פשרו שוויון בחוק הרגיל ובאופן שהכלל הזה, הכלל הבסיסי הזה </w:t>
      </w:r>
      <w:bookmarkStart w:id="10177" w:name="_ETM_Q1_6993000"/>
      <w:bookmarkEnd w:id="10177"/>
      <w:r>
        <w:rPr>
          <w:rtl/>
          <w:lang w:eastAsia="he-IL"/>
        </w:rPr>
        <w:t xml:space="preserve">יענה במקרה הזה, למשל – ועדת שרים לענייני </w:t>
      </w:r>
      <w:bookmarkStart w:id="10178" w:name="_ETM_Q1_7000000"/>
      <w:bookmarkEnd w:id="10178"/>
      <w:r>
        <w:rPr>
          <w:rtl/>
          <w:lang w:eastAsia="he-IL"/>
        </w:rPr>
        <w:t xml:space="preserve">שב"כ, אנחנו רוצים את התיקון הזה, את ההבהרה הזו. </w:t>
      </w:r>
      <w:bookmarkStart w:id="10179" w:name="_ETM_Q1_7002000"/>
      <w:bookmarkEnd w:id="10179"/>
      <w:r>
        <w:rPr>
          <w:rtl/>
          <w:lang w:eastAsia="he-IL"/>
        </w:rPr>
        <w:t xml:space="preserve">ועדות שרים סטטוטוריות שלא מאפשרות שוויון ולא תיקנו אותן יישארו במתכונת הקיימת, כמו למשל </w:t>
      </w:r>
      <w:bookmarkStart w:id="10180" w:name="_ETM_Q1_7013000"/>
      <w:bookmarkEnd w:id="10180"/>
      <w:r>
        <w:rPr>
          <w:rtl/>
          <w:lang w:eastAsia="he-IL"/>
        </w:rPr>
        <w:t xml:space="preserve">ועדת שרים לעניין היתרי עבודה – שעות עבודה ומנוחה. זה בעצם כדי להבהיר </w:t>
      </w:r>
      <w:bookmarkStart w:id="10181" w:name="_ETM_Q1_7019000"/>
      <w:bookmarkEnd w:id="10181"/>
      <w:r>
        <w:rPr>
          <w:rtl/>
          <w:lang w:eastAsia="he-IL"/>
        </w:rPr>
        <w:t xml:space="preserve">את הנושא הזה. </w:t>
      </w:r>
    </w:p>
    <w:p w:rsidR="00EE0549" w:rsidRDefault="00EE0549" w:rsidP="00EE0549">
      <w:pPr>
        <w:rPr>
          <w:rtl/>
          <w:lang w:eastAsia="he-IL"/>
        </w:rPr>
      </w:pPr>
      <w:bookmarkStart w:id="10182" w:name="_ETM_Q1_7021000"/>
      <w:bookmarkEnd w:id="10182"/>
    </w:p>
    <w:p w:rsidR="00EE0549" w:rsidRDefault="00EE0549" w:rsidP="00EE0549">
      <w:pPr>
        <w:pStyle w:val="af8"/>
        <w:keepNext/>
        <w:rPr>
          <w:rtl/>
        </w:rPr>
      </w:pPr>
      <w:r>
        <w:rPr>
          <w:rStyle w:val="TagStyle"/>
          <w:rFonts w:hint="cs"/>
          <w:rtl/>
        </w:rPr>
        <w:t xml:space="preserve"> &lt;&lt; יור &gt;&gt; </w:t>
      </w:r>
      <w:r>
        <w:rPr>
          <w:rFonts w:hint="cs"/>
          <w:rtl/>
        </w:rPr>
        <w:t>גור בליי:</w:t>
      </w:r>
      <w:r>
        <w:rPr>
          <w:rStyle w:val="TagStyle"/>
          <w:rFonts w:hint="cs"/>
          <w:rtl/>
        </w:rPr>
        <w:t xml:space="preserve"> &lt;&lt; יור &gt;&gt;</w:t>
      </w:r>
      <w:r>
        <w:rPr>
          <w:rFonts w:hint="cs"/>
          <w:rtl/>
        </w:rPr>
        <w:t xml:space="preserve">   </w:t>
      </w:r>
    </w:p>
    <w:p w:rsidR="00EE0549" w:rsidRDefault="00EE0549" w:rsidP="00EE0549">
      <w:pPr>
        <w:pStyle w:val="KeepWithNext"/>
        <w:rPr>
          <w:rtl/>
          <w:lang w:eastAsia="he-IL"/>
        </w:rPr>
      </w:pPr>
    </w:p>
    <w:p w:rsidR="00EE0549" w:rsidRDefault="00EE0549" w:rsidP="00EE0549">
      <w:pPr>
        <w:rPr>
          <w:rtl/>
          <w:lang w:eastAsia="he-IL"/>
        </w:rPr>
      </w:pPr>
      <w:r>
        <w:rPr>
          <w:rtl/>
          <w:lang w:eastAsia="he-IL"/>
        </w:rPr>
        <w:t xml:space="preserve">אז נתקן רק את ועדת השרים לענייני </w:t>
      </w:r>
      <w:bookmarkStart w:id="10183" w:name="_ETM_Q1_7023000"/>
      <w:bookmarkEnd w:id="10183"/>
      <w:r>
        <w:rPr>
          <w:rtl/>
          <w:lang w:eastAsia="he-IL"/>
        </w:rPr>
        <w:t xml:space="preserve">שב"כ. זאת אומרת, לפי חוק השב"כ. זה בעצם? </w:t>
      </w:r>
    </w:p>
    <w:p w:rsidR="00EE0549" w:rsidRDefault="00EE0549" w:rsidP="00EE0549">
      <w:pPr>
        <w:rPr>
          <w:rtl/>
          <w:lang w:eastAsia="he-IL"/>
        </w:rPr>
      </w:pPr>
    </w:p>
    <w:p w:rsidR="00EE0549" w:rsidRDefault="00EE0549" w:rsidP="00EE0549">
      <w:pPr>
        <w:pStyle w:val="af7"/>
        <w:keepNext/>
        <w:rPr>
          <w:rtl/>
        </w:rPr>
      </w:pPr>
      <w:bookmarkStart w:id="10184" w:name="ET_interruption_5790_130"/>
      <w:r>
        <w:rPr>
          <w:rStyle w:val="TagStyle"/>
          <w:rFonts w:hint="cs"/>
          <w:rtl/>
        </w:rPr>
        <w:t xml:space="preserve"> &lt;&lt; קריאה &gt;&gt; </w:t>
      </w:r>
      <w:r>
        <w:rPr>
          <w:rFonts w:hint="cs"/>
          <w:rtl/>
        </w:rPr>
        <w:t>אבי ניסנקורן (כחול לבן):</w:t>
      </w:r>
      <w:r>
        <w:rPr>
          <w:rStyle w:val="TagStyle"/>
          <w:rFonts w:hint="cs"/>
          <w:rtl/>
        </w:rPr>
        <w:t xml:space="preserve"> &lt;&lt; קריאה &gt;&gt;</w:t>
      </w:r>
      <w:r>
        <w:rPr>
          <w:rFonts w:hint="cs"/>
          <w:rtl/>
        </w:rPr>
        <w:t xml:space="preserve">   </w:t>
      </w:r>
      <w:bookmarkEnd w:id="10184"/>
    </w:p>
    <w:p w:rsidR="00EE0549" w:rsidRDefault="00EE0549" w:rsidP="00EE0549">
      <w:pPr>
        <w:pStyle w:val="KeepWithNext"/>
        <w:rPr>
          <w:rtl/>
          <w:lang w:eastAsia="he-IL"/>
        </w:rPr>
      </w:pPr>
    </w:p>
    <w:p w:rsidR="00EE0549" w:rsidRDefault="00EE0549" w:rsidP="00EE0549">
      <w:pPr>
        <w:rPr>
          <w:rtl/>
          <w:lang w:eastAsia="he-IL"/>
        </w:rPr>
      </w:pPr>
      <w:bookmarkStart w:id="10185" w:name="_ETM_Q1_7022000"/>
      <w:bookmarkEnd w:id="10185"/>
      <w:r>
        <w:rPr>
          <w:rtl/>
          <w:lang w:eastAsia="he-IL"/>
        </w:rPr>
        <w:t xml:space="preserve">כן. </w:t>
      </w:r>
      <w:bookmarkStart w:id="10186" w:name="_ETM_Q1_7024000"/>
      <w:bookmarkEnd w:id="10186"/>
      <w:r>
        <w:rPr>
          <w:rtl/>
          <w:lang w:eastAsia="he-IL"/>
        </w:rPr>
        <w:t xml:space="preserve">ואת הכלל הבסיסי. ואת ועדות השרים – יש בהן שוויון, ועדות שרים סטטוטוריות – במידה והן </w:t>
      </w:r>
      <w:bookmarkStart w:id="10187" w:name="_ETM_Q1_7029000"/>
      <w:bookmarkEnd w:id="10187"/>
      <w:r>
        <w:rPr>
          <w:rtl/>
          <w:lang w:eastAsia="he-IL"/>
        </w:rPr>
        <w:t xml:space="preserve">מאפשרות שוויון בחוק. </w:t>
      </w:r>
    </w:p>
    <w:p w:rsidR="00EE0549" w:rsidRDefault="00EE0549" w:rsidP="00EE0549">
      <w:pPr>
        <w:rPr>
          <w:rtl/>
          <w:lang w:eastAsia="he-IL"/>
        </w:rPr>
      </w:pPr>
    </w:p>
    <w:p w:rsidR="00EE0549" w:rsidRDefault="00EE0549" w:rsidP="00EE0549">
      <w:pPr>
        <w:pStyle w:val="a5"/>
        <w:keepNext/>
        <w:rPr>
          <w:rtl/>
        </w:rPr>
      </w:pPr>
      <w:bookmarkStart w:id="10188" w:name="ET_speaker_5938_133"/>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0188"/>
    </w:p>
    <w:p w:rsidR="00EE0549" w:rsidRDefault="00EE0549" w:rsidP="00EE0549">
      <w:pPr>
        <w:pStyle w:val="KeepWithNext"/>
        <w:rPr>
          <w:rtl/>
          <w:lang w:eastAsia="he-IL"/>
        </w:rPr>
      </w:pPr>
    </w:p>
    <w:p w:rsidR="00EE0549" w:rsidRDefault="00EE0549" w:rsidP="00EE0549">
      <w:pPr>
        <w:rPr>
          <w:rtl/>
          <w:lang w:eastAsia="he-IL"/>
        </w:rPr>
      </w:pPr>
      <w:r>
        <w:rPr>
          <w:rtl/>
          <w:lang w:eastAsia="he-IL"/>
        </w:rPr>
        <w:t xml:space="preserve">זה בחוק </w:t>
      </w:r>
      <w:bookmarkStart w:id="10189" w:name="_ETM_Q1_7031000"/>
      <w:bookmarkEnd w:id="10189"/>
      <w:r>
        <w:rPr>
          <w:rtl/>
          <w:lang w:eastAsia="he-IL"/>
        </w:rPr>
        <w:t xml:space="preserve">רגיל ובחוק יסוד בהתאמה. </w:t>
      </w:r>
    </w:p>
    <w:p w:rsidR="00EE0549" w:rsidRDefault="00EE0549" w:rsidP="00EE0549">
      <w:pPr>
        <w:rPr>
          <w:rtl/>
          <w:lang w:eastAsia="he-IL"/>
        </w:rPr>
      </w:pPr>
      <w:bookmarkStart w:id="10190" w:name="_ETM_Q1_7039000"/>
      <w:bookmarkEnd w:id="10190"/>
    </w:p>
    <w:p w:rsidR="00EE0549" w:rsidRDefault="00EE0549" w:rsidP="00EE0549">
      <w:pPr>
        <w:pStyle w:val="af8"/>
        <w:keepNext/>
        <w:rPr>
          <w:rtl/>
        </w:rPr>
      </w:pPr>
      <w:bookmarkStart w:id="10191" w:name="ET_yor_5771_367"/>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0191"/>
    </w:p>
    <w:p w:rsidR="00EE0549" w:rsidRDefault="00EE0549" w:rsidP="00EE0549">
      <w:pPr>
        <w:pStyle w:val="KeepWithNext"/>
        <w:rPr>
          <w:rtl/>
        </w:rPr>
      </w:pPr>
    </w:p>
    <w:p w:rsidR="00EE0549" w:rsidRDefault="00EE0549" w:rsidP="00EE0549">
      <w:pPr>
        <w:rPr>
          <w:rtl/>
        </w:rPr>
      </w:pPr>
      <w:r>
        <w:rPr>
          <w:rtl/>
        </w:rPr>
        <w:t xml:space="preserve">כן. שוויון מספרי. </w:t>
      </w:r>
    </w:p>
    <w:p w:rsidR="00EE0549" w:rsidRDefault="00EE0549" w:rsidP="00EE0549">
      <w:pPr>
        <w:rPr>
          <w:rtl/>
        </w:rPr>
      </w:pPr>
      <w:bookmarkStart w:id="10192" w:name="_ETM_Q1_7036000"/>
      <w:bookmarkEnd w:id="10192"/>
      <w:r>
        <w:rPr>
          <w:rtl/>
        </w:rPr>
        <w:t xml:space="preserve">  </w:t>
      </w:r>
    </w:p>
    <w:p w:rsidR="00EE0549" w:rsidRDefault="00EE0549" w:rsidP="00EE0549">
      <w:pPr>
        <w:pStyle w:val="a5"/>
        <w:keepNext/>
        <w:rPr>
          <w:rtl/>
        </w:rPr>
      </w:pPr>
      <w:bookmarkStart w:id="10193" w:name="ET_speaker_5292_366"/>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0193"/>
    </w:p>
    <w:p w:rsidR="00EE0549" w:rsidRDefault="00EE0549" w:rsidP="00EE0549">
      <w:pPr>
        <w:pStyle w:val="KeepWithNext"/>
        <w:rPr>
          <w:rtl/>
        </w:rPr>
      </w:pPr>
    </w:p>
    <w:p w:rsidR="00EE0549" w:rsidRDefault="00EE0549" w:rsidP="00EE0549">
      <w:pPr>
        <w:rPr>
          <w:rtl/>
        </w:rPr>
      </w:pPr>
      <w:r>
        <w:rPr>
          <w:rtl/>
        </w:rPr>
        <w:t xml:space="preserve">אבל אז, אם יש שוויון מספרי אתה לא צריך את המנגנון הזה של </w:t>
      </w:r>
      <w:bookmarkStart w:id="10194" w:name="_ETM_Q1_7042000"/>
      <w:bookmarkEnd w:id="10194"/>
      <w:r>
        <w:rPr>
          <w:rtl/>
        </w:rPr>
        <w:t xml:space="preserve">כוח הצבעה ואת כל זה, כי יש לך מספר זהה. </w:t>
      </w:r>
    </w:p>
    <w:p w:rsidR="00EE0549" w:rsidRDefault="00EE0549" w:rsidP="00EE0549">
      <w:pPr>
        <w:rPr>
          <w:rtl/>
        </w:rPr>
      </w:pPr>
      <w:bookmarkStart w:id="10195" w:name="_ETM_Q1_7041000"/>
      <w:bookmarkEnd w:id="10195"/>
    </w:p>
    <w:p w:rsidR="00EE0549" w:rsidRDefault="00EE0549" w:rsidP="00EE0549">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w:t>
      </w:r>
      <w:bookmarkStart w:id="10196" w:name="_ETM_Q1_27679127"/>
      <w:bookmarkStart w:id="10197" w:name="_ETM_Q1_28534943"/>
      <w:bookmarkEnd w:id="10196"/>
      <w:bookmarkEnd w:id="10197"/>
      <w:r>
        <w:rPr>
          <w:rFonts w:hint="cs"/>
          <w:rtl/>
        </w:rPr>
        <w:t xml:space="preserve"> </w:t>
      </w:r>
    </w:p>
    <w:p w:rsidR="00EE0549" w:rsidRDefault="00EE0549" w:rsidP="00EE0549">
      <w:pPr>
        <w:pStyle w:val="KeepWithNext"/>
        <w:rPr>
          <w:rtl/>
        </w:rPr>
      </w:pPr>
    </w:p>
    <w:p w:rsidR="00EE0549" w:rsidRDefault="00EE0549" w:rsidP="00EE0549">
      <w:pPr>
        <w:rPr>
          <w:rtl/>
        </w:rPr>
      </w:pPr>
      <w:bookmarkStart w:id="10198" w:name="_ETM_Q1_7043000"/>
      <w:bookmarkEnd w:id="10198"/>
      <w:r>
        <w:rPr>
          <w:rtl/>
        </w:rPr>
        <w:t xml:space="preserve">יכול להיות שגם תצטרך בסיטואציה את הדבר הזה, כי </w:t>
      </w:r>
      <w:bookmarkStart w:id="10199" w:name="_ETM_Q1_7052000"/>
      <w:bookmarkEnd w:id="10199"/>
      <w:r>
        <w:rPr>
          <w:rtl/>
        </w:rPr>
        <w:t xml:space="preserve">אם אנחנו נסכים - - - אבל אני מסכים שבוועדת </w:t>
      </w:r>
      <w:bookmarkStart w:id="10200" w:name="_ETM_Q1_7050000"/>
      <w:bookmarkEnd w:id="10200"/>
      <w:r>
        <w:rPr>
          <w:rtl/>
        </w:rPr>
        <w:t xml:space="preserve">השרים זה כנראה לא יקרה. </w:t>
      </w:r>
    </w:p>
    <w:p w:rsidR="00EE0549" w:rsidRDefault="00EE0549" w:rsidP="00EE0549">
      <w:pPr>
        <w:rPr>
          <w:rtl/>
        </w:rPr>
      </w:pPr>
      <w:bookmarkStart w:id="10201" w:name="_ETM_Q1_7058000"/>
      <w:bookmarkEnd w:id="10201"/>
    </w:p>
    <w:p w:rsidR="00EE0549" w:rsidRDefault="00EE0549" w:rsidP="00EE0549">
      <w:pPr>
        <w:pStyle w:val="a5"/>
        <w:keepNext/>
        <w:rPr>
          <w:rtl/>
        </w:rPr>
      </w:pPr>
      <w:bookmarkStart w:id="10202" w:name="ET_speaker_5938_369"/>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0202"/>
    </w:p>
    <w:p w:rsidR="00EE0549" w:rsidRDefault="00EE0549" w:rsidP="00EE0549">
      <w:pPr>
        <w:pStyle w:val="KeepWithNext"/>
        <w:rPr>
          <w:rtl/>
        </w:rPr>
      </w:pPr>
    </w:p>
    <w:p w:rsidR="00EE0549" w:rsidRDefault="00EE0549" w:rsidP="00EE0549">
      <w:pPr>
        <w:rPr>
          <w:rtl/>
        </w:rPr>
      </w:pPr>
      <w:bookmarkStart w:id="10203" w:name="_ETM_Q1_7060000"/>
      <w:bookmarkEnd w:id="10203"/>
      <w:r>
        <w:rPr>
          <w:rtl/>
        </w:rPr>
        <w:t xml:space="preserve">מה לגבי לוחות הזמנים? אנחנו שואלים ולא מקבלים תשובה.     </w:t>
      </w:r>
    </w:p>
    <w:p w:rsidR="00EE0549" w:rsidRDefault="00EE0549" w:rsidP="00EE0549">
      <w:pPr>
        <w:rPr>
          <w:rtl/>
        </w:rPr>
      </w:pPr>
    </w:p>
    <w:p w:rsidR="00EE0549" w:rsidRDefault="00EE0549" w:rsidP="00EE0549">
      <w:pPr>
        <w:pStyle w:val="af8"/>
        <w:keepNext/>
        <w:rPr>
          <w:rtl/>
        </w:rPr>
      </w:pPr>
      <w:bookmarkStart w:id="10204" w:name="ET_yor_5771_370"/>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0204"/>
    </w:p>
    <w:p w:rsidR="00EE0549" w:rsidRDefault="00EE0549" w:rsidP="00EE0549">
      <w:pPr>
        <w:pStyle w:val="KeepWithNext"/>
        <w:rPr>
          <w:rtl/>
        </w:rPr>
      </w:pPr>
    </w:p>
    <w:p w:rsidR="00EE0549" w:rsidRDefault="00EE0549" w:rsidP="00EE0549">
      <w:pPr>
        <w:rPr>
          <w:rtl/>
        </w:rPr>
      </w:pPr>
      <w:r>
        <w:rPr>
          <w:rtl/>
        </w:rPr>
        <w:t xml:space="preserve">אז אמרתי קודם שאנחנו רוצים </w:t>
      </w:r>
      <w:bookmarkStart w:id="10205" w:name="_ETM_Q1_7061000"/>
      <w:bookmarkEnd w:id="10205"/>
      <w:r>
        <w:rPr>
          <w:rtl/>
        </w:rPr>
        <w:t>לסיים - - -</w:t>
      </w:r>
    </w:p>
    <w:p w:rsidR="00EE0549" w:rsidRDefault="00EE0549" w:rsidP="00EE0549">
      <w:pPr>
        <w:rPr>
          <w:rtl/>
        </w:rPr>
      </w:pPr>
      <w:bookmarkStart w:id="10206" w:name="_ETM_Q1_7063000"/>
      <w:bookmarkEnd w:id="10206"/>
    </w:p>
    <w:p w:rsidR="00EE0549" w:rsidRDefault="00EE0549" w:rsidP="00EE0549">
      <w:pPr>
        <w:pStyle w:val="a5"/>
        <w:keepNext/>
        <w:rPr>
          <w:rtl/>
        </w:rPr>
      </w:pPr>
      <w:bookmarkStart w:id="10207" w:name="ET_speaker_5938_371"/>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0207"/>
    </w:p>
    <w:p w:rsidR="00EE0549" w:rsidRDefault="00EE0549" w:rsidP="00EE0549">
      <w:pPr>
        <w:pStyle w:val="KeepWithNext"/>
        <w:rPr>
          <w:rtl/>
        </w:rPr>
      </w:pPr>
    </w:p>
    <w:p w:rsidR="00EE0549" w:rsidRDefault="00EE0549" w:rsidP="00EE0549">
      <w:pPr>
        <w:rPr>
          <w:rtl/>
        </w:rPr>
      </w:pPr>
      <w:bookmarkStart w:id="10208" w:name="_ETM_Q1_7064000"/>
      <w:bookmarkEnd w:id="10208"/>
      <w:r>
        <w:rPr>
          <w:rtl/>
        </w:rPr>
        <w:t xml:space="preserve">אני רוצה לדעת שעה. </w:t>
      </w:r>
    </w:p>
    <w:p w:rsidR="00EE0549" w:rsidRDefault="00EE0549" w:rsidP="00EE0549">
      <w:pPr>
        <w:rPr>
          <w:rtl/>
        </w:rPr>
      </w:pPr>
      <w:bookmarkStart w:id="10209" w:name="_ETM_Q1_7069000"/>
      <w:bookmarkEnd w:id="10209"/>
    </w:p>
    <w:p w:rsidR="00EE0549" w:rsidRDefault="00EE0549" w:rsidP="00EE0549">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EE0549" w:rsidRDefault="00EE0549" w:rsidP="00EE0549">
      <w:pPr>
        <w:pStyle w:val="KeepWithNext"/>
        <w:rPr>
          <w:rtl/>
        </w:rPr>
      </w:pPr>
    </w:p>
    <w:p w:rsidR="00EE0549" w:rsidRDefault="00EE0549" w:rsidP="00EE0549">
      <w:pPr>
        <w:rPr>
          <w:rtl/>
        </w:rPr>
      </w:pPr>
      <w:r>
        <w:rPr>
          <w:rtl/>
        </w:rPr>
        <w:t>אני לא יכול להגיד שעה. זה תלוי בנו.</w:t>
      </w:r>
      <w:bookmarkStart w:id="10210" w:name="_ETM_Q1_7066000"/>
      <w:bookmarkEnd w:id="10210"/>
      <w:r>
        <w:rPr>
          <w:rtl/>
        </w:rPr>
        <w:t xml:space="preserve"> מה זאת אומרת?       </w:t>
      </w:r>
    </w:p>
    <w:p w:rsidR="00EE0549" w:rsidRDefault="00EE0549" w:rsidP="00EE0549">
      <w:pPr>
        <w:rPr>
          <w:rtl/>
          <w:lang w:eastAsia="he-IL"/>
        </w:rPr>
      </w:pPr>
    </w:p>
    <w:p w:rsidR="00EE0549" w:rsidRDefault="00EE0549" w:rsidP="00EE0549">
      <w:pPr>
        <w:pStyle w:val="af7"/>
        <w:keepNext/>
        <w:rPr>
          <w:rtl/>
        </w:rPr>
      </w:pPr>
      <w:bookmarkStart w:id="10211" w:name="ET_interruption_קריאות_373"/>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0211"/>
    </w:p>
    <w:p w:rsidR="00EE0549" w:rsidRDefault="00EE0549" w:rsidP="00EE0549">
      <w:pPr>
        <w:pStyle w:val="KeepWithNext"/>
        <w:rPr>
          <w:rtl/>
        </w:rPr>
      </w:pPr>
    </w:p>
    <w:p w:rsidR="00EE0549" w:rsidRDefault="00EE0549" w:rsidP="00EE0549">
      <w:pPr>
        <w:rPr>
          <w:rtl/>
        </w:rPr>
      </w:pPr>
      <w:bookmarkStart w:id="10212" w:name="_ETM_Q1_7074000"/>
      <w:bookmarkEnd w:id="10212"/>
      <w:r>
        <w:rPr>
          <w:rtl/>
        </w:rPr>
        <w:t xml:space="preserve">- </w:t>
      </w:r>
      <w:bookmarkStart w:id="10213" w:name="_ETM_Q1_7076000"/>
      <w:bookmarkEnd w:id="10213"/>
      <w:r>
        <w:rPr>
          <w:rtl/>
        </w:rPr>
        <w:t>- -</w:t>
      </w:r>
    </w:p>
    <w:p w:rsidR="00EE0549" w:rsidRDefault="00EE0549" w:rsidP="00EE0549">
      <w:pPr>
        <w:rPr>
          <w:rtl/>
        </w:rPr>
      </w:pPr>
      <w:bookmarkStart w:id="10214" w:name="_ETM_Q1_7077000"/>
      <w:bookmarkEnd w:id="10214"/>
    </w:p>
    <w:p w:rsidR="00EE0549" w:rsidRDefault="00EE0549" w:rsidP="00EE0549">
      <w:pPr>
        <w:pStyle w:val="a5"/>
        <w:keepNext/>
        <w:rPr>
          <w:rtl/>
        </w:rPr>
      </w:pPr>
      <w:bookmarkStart w:id="10215" w:name="ET_speaker_גור_בליי_374"/>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0215"/>
    </w:p>
    <w:p w:rsidR="00EE0549" w:rsidRDefault="00EE0549" w:rsidP="00EE0549">
      <w:pPr>
        <w:pStyle w:val="KeepWithNext"/>
        <w:rPr>
          <w:rtl/>
        </w:rPr>
      </w:pPr>
    </w:p>
    <w:p w:rsidR="00EE0549" w:rsidRDefault="00EE0549" w:rsidP="00EE0549">
      <w:pPr>
        <w:rPr>
          <w:rtl/>
        </w:rPr>
      </w:pPr>
      <w:r>
        <w:rPr>
          <w:rtl/>
        </w:rPr>
        <w:t xml:space="preserve">אני מבין שגם יש הסכמה מצדכם להעביר להוראת שעה </w:t>
      </w:r>
      <w:bookmarkStart w:id="10216" w:name="_ETM_Q1_7087000"/>
      <w:bookmarkEnd w:id="10216"/>
      <w:r>
        <w:rPr>
          <w:rtl/>
        </w:rPr>
        <w:t xml:space="preserve">– אמרת קודם, אבל אם אנחנו כבר עוברים על הסעיפים האלה, גם את הנושא של </w:t>
      </w:r>
      <w:bookmarkStart w:id="10217" w:name="_ETM_Q1_7091000"/>
      <w:bookmarkEnd w:id="10217"/>
      <w:r>
        <w:rPr>
          <w:rtl/>
        </w:rPr>
        <w:t xml:space="preserve">שני סגני שרים. </w:t>
      </w:r>
    </w:p>
    <w:p w:rsidR="00EE0549" w:rsidRDefault="00EE0549" w:rsidP="00EE0549">
      <w:pPr>
        <w:rPr>
          <w:rtl/>
        </w:rPr>
      </w:pPr>
      <w:r>
        <w:rPr>
          <w:rtl/>
        </w:rPr>
        <w:t xml:space="preserve">    </w:t>
      </w:r>
    </w:p>
    <w:p w:rsidR="00EE0549" w:rsidRDefault="00EE0549" w:rsidP="00EE0549">
      <w:pPr>
        <w:pStyle w:val="a5"/>
        <w:keepNext/>
        <w:rPr>
          <w:rtl/>
        </w:rPr>
      </w:pPr>
      <w:bookmarkStart w:id="10218" w:name="ET_speaker_5790_134"/>
      <w:r>
        <w:rPr>
          <w:rStyle w:val="TagStyle"/>
          <w:rFonts w:hint="cs"/>
          <w:rtl/>
        </w:rPr>
        <w:t xml:space="preserve"> &lt;&lt; דובר &gt;&gt; </w:t>
      </w:r>
      <w:r>
        <w:rPr>
          <w:rFonts w:hint="cs"/>
          <w:rtl/>
        </w:rPr>
        <w:t>אבי ניסנקורן (כחול לבן):</w:t>
      </w:r>
      <w:r>
        <w:rPr>
          <w:rStyle w:val="TagStyle"/>
          <w:rFonts w:hint="cs"/>
          <w:rtl/>
        </w:rPr>
        <w:t xml:space="preserve"> &lt;&lt; דובר &gt;&gt;</w:t>
      </w:r>
      <w:r>
        <w:rPr>
          <w:rFonts w:hint="cs"/>
          <w:rtl/>
        </w:rPr>
        <w:t xml:space="preserve">   </w:t>
      </w:r>
      <w:bookmarkEnd w:id="10218"/>
    </w:p>
    <w:p w:rsidR="00EE0549" w:rsidRDefault="00EE0549" w:rsidP="00EE0549">
      <w:pPr>
        <w:pStyle w:val="KeepWithNext"/>
        <w:rPr>
          <w:rtl/>
          <w:lang w:eastAsia="he-IL"/>
        </w:rPr>
      </w:pPr>
    </w:p>
    <w:p w:rsidR="00EE0549" w:rsidRDefault="00EE0549" w:rsidP="00EE0549">
      <w:pPr>
        <w:rPr>
          <w:rtl/>
          <w:lang w:eastAsia="he-IL"/>
        </w:rPr>
      </w:pPr>
      <w:bookmarkStart w:id="10219" w:name="_ETM_Q1_7093000"/>
      <w:bookmarkEnd w:id="10219"/>
      <w:r>
        <w:rPr>
          <w:rtl/>
          <w:lang w:eastAsia="he-IL"/>
        </w:rPr>
        <w:t xml:space="preserve">אני מסכים שזה יהיה בהוראת שעה. </w:t>
      </w:r>
    </w:p>
    <w:p w:rsidR="00EE0549" w:rsidRDefault="00EE0549" w:rsidP="00EE0549">
      <w:pPr>
        <w:rPr>
          <w:rtl/>
          <w:lang w:eastAsia="he-IL"/>
        </w:rPr>
      </w:pPr>
      <w:bookmarkStart w:id="10220" w:name="_ETM_Q1_7094000"/>
      <w:bookmarkEnd w:id="10220"/>
    </w:p>
    <w:p w:rsidR="00EE0549" w:rsidRDefault="00EE0549" w:rsidP="00EE0549">
      <w:pPr>
        <w:pStyle w:val="-"/>
        <w:keepNext/>
        <w:rPr>
          <w:rtl/>
        </w:rPr>
      </w:pPr>
      <w:bookmarkStart w:id="10221" w:name="ET_speakercontinue_גור_בליי_375"/>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bookmarkEnd w:id="10221"/>
    </w:p>
    <w:p w:rsidR="00EE0549" w:rsidRDefault="00EE0549" w:rsidP="00EE0549">
      <w:pPr>
        <w:pStyle w:val="KeepWithNext"/>
        <w:rPr>
          <w:rtl/>
        </w:rPr>
      </w:pPr>
    </w:p>
    <w:p w:rsidR="00EE0549" w:rsidRDefault="00EE0549" w:rsidP="00EE0549">
      <w:pPr>
        <w:rPr>
          <w:rtl/>
        </w:rPr>
      </w:pPr>
      <w:r>
        <w:rPr>
          <w:rtl/>
        </w:rPr>
        <w:t>וגם</w:t>
      </w:r>
      <w:bookmarkStart w:id="10222" w:name="_ETM_Q1_7092000"/>
      <w:bookmarkEnd w:id="10222"/>
      <w:r>
        <w:rPr>
          <w:rtl/>
        </w:rPr>
        <w:t xml:space="preserve"> את התוספת של שני סגנים במשרד. </w:t>
      </w:r>
    </w:p>
    <w:p w:rsidR="00EE0549" w:rsidRDefault="00EE0549" w:rsidP="00EE0549">
      <w:pPr>
        <w:rPr>
          <w:rtl/>
        </w:rPr>
      </w:pPr>
      <w:bookmarkStart w:id="10223" w:name="_ETM_Q1_7096000"/>
      <w:bookmarkEnd w:id="10223"/>
    </w:p>
    <w:p w:rsidR="00EE0549" w:rsidRDefault="00EE0549" w:rsidP="00EE0549">
      <w:pPr>
        <w:pStyle w:val="a5"/>
        <w:keepNext/>
        <w:rPr>
          <w:rtl/>
        </w:rPr>
      </w:pPr>
      <w:bookmarkStart w:id="10224" w:name="ET_speaker_5790_376"/>
      <w:r>
        <w:rPr>
          <w:rStyle w:val="TagStyle"/>
          <w:rFonts w:hint="cs"/>
          <w:rtl/>
        </w:rPr>
        <w:t xml:space="preserve"> &lt;&lt; דובר &gt;&gt; </w:t>
      </w:r>
      <w:r>
        <w:rPr>
          <w:rFonts w:hint="cs"/>
          <w:rtl/>
        </w:rPr>
        <w:t>אבי ניסנקורן (כחול לבן):</w:t>
      </w:r>
      <w:r>
        <w:rPr>
          <w:rStyle w:val="TagStyle"/>
          <w:rFonts w:hint="cs"/>
          <w:rtl/>
        </w:rPr>
        <w:t xml:space="preserve"> &lt;&lt; דובר &gt;&gt;</w:t>
      </w:r>
      <w:r>
        <w:rPr>
          <w:rFonts w:hint="cs"/>
          <w:rtl/>
        </w:rPr>
        <w:t xml:space="preserve"> </w:t>
      </w:r>
      <w:bookmarkEnd w:id="10224"/>
    </w:p>
    <w:p w:rsidR="00EE0549" w:rsidRDefault="00EE0549" w:rsidP="00EE0549">
      <w:pPr>
        <w:pStyle w:val="KeepWithNext"/>
        <w:rPr>
          <w:rtl/>
        </w:rPr>
      </w:pPr>
    </w:p>
    <w:p w:rsidR="00EE0549" w:rsidRDefault="00EE0549" w:rsidP="00EE0549">
      <w:pPr>
        <w:rPr>
          <w:rtl/>
        </w:rPr>
      </w:pPr>
      <w:bookmarkStart w:id="10225" w:name="_ETM_Q1_7098000"/>
      <w:bookmarkEnd w:id="10225"/>
      <w:r>
        <w:rPr>
          <w:rtl/>
        </w:rPr>
        <w:t xml:space="preserve">לגבי שני שרים במשרד, </w:t>
      </w:r>
      <w:bookmarkStart w:id="10226" w:name="_ETM_Q1_7104000"/>
      <w:bookmarkEnd w:id="10226"/>
      <w:r>
        <w:rPr>
          <w:rtl/>
        </w:rPr>
        <w:t xml:space="preserve">בהקשר להערות – גם שני שרים במשרד אנחנו </w:t>
      </w:r>
      <w:bookmarkStart w:id="10227" w:name="_ETM_Q1_7109000"/>
      <w:bookmarkEnd w:id="10227"/>
      <w:r>
        <w:rPr>
          <w:rtl/>
        </w:rPr>
        <w:t>מסכימים שזה יהיה הוראת שעה, אבל מעבר לזה –</w:t>
      </w:r>
      <w:bookmarkStart w:id="10228" w:name="_ETM_Q1_7113000"/>
      <w:bookmarkEnd w:id="10228"/>
      <w:r>
        <w:rPr>
          <w:rtl/>
        </w:rPr>
        <w:t xml:space="preserve"> גם במישור המהותי שאתה ציינת, השר יהיה כפוף לשר הראשי </w:t>
      </w:r>
      <w:bookmarkStart w:id="10229" w:name="_ETM_Q1_7122000"/>
      <w:bookmarkEnd w:id="10229"/>
      <w:r>
        <w:rPr>
          <w:rtl/>
        </w:rPr>
        <w:t xml:space="preserve">במשרד, וכמו שאתה הצעת – ובמליאת הממשלה יהיה לו כוח הצבעה זהה ליתר השרים.   </w:t>
      </w:r>
    </w:p>
    <w:p w:rsidR="00EE0549" w:rsidRDefault="00EE0549" w:rsidP="00EE0549">
      <w:pPr>
        <w:rPr>
          <w:rtl/>
        </w:rPr>
      </w:pPr>
      <w:r>
        <w:rPr>
          <w:rtl/>
        </w:rPr>
        <w:t xml:space="preserve">  </w:t>
      </w:r>
    </w:p>
    <w:p w:rsidR="00EE0549" w:rsidRDefault="00EE0549" w:rsidP="00EE0549">
      <w:pPr>
        <w:pStyle w:val="a5"/>
        <w:keepNext/>
        <w:rPr>
          <w:rtl/>
        </w:rPr>
      </w:pPr>
      <w:bookmarkStart w:id="10230" w:name="ET_speaker_גור_בליי_377"/>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0230"/>
    </w:p>
    <w:p w:rsidR="00EE0549" w:rsidRDefault="00EE0549" w:rsidP="00EE0549">
      <w:pPr>
        <w:pStyle w:val="KeepWithNext"/>
        <w:rPr>
          <w:rtl/>
        </w:rPr>
      </w:pPr>
    </w:p>
    <w:p w:rsidR="00EE0549" w:rsidRDefault="00EE0549" w:rsidP="00EE0549">
      <w:pPr>
        <w:rPr>
          <w:rtl/>
        </w:rPr>
      </w:pPr>
      <w:r>
        <w:rPr>
          <w:rtl/>
        </w:rPr>
        <w:t xml:space="preserve">זאת אומרת, הוא יהיה </w:t>
      </w:r>
      <w:bookmarkStart w:id="10231" w:name="_ETM_Q1_7126000"/>
      <w:bookmarkEnd w:id="10231"/>
      <w:r>
        <w:rPr>
          <w:rtl/>
        </w:rPr>
        <w:t xml:space="preserve">כפוף לו רק לענייני המשרד בתוך המשרד. </w:t>
      </w:r>
    </w:p>
    <w:p w:rsidR="00EE0549" w:rsidRDefault="00EE0549" w:rsidP="00EE0549">
      <w:pPr>
        <w:rPr>
          <w:rtl/>
        </w:rPr>
      </w:pPr>
    </w:p>
    <w:p w:rsidR="00EE0549" w:rsidRDefault="00EE0549" w:rsidP="00EE0549">
      <w:pPr>
        <w:pStyle w:val="a5"/>
        <w:keepNext/>
        <w:rPr>
          <w:rtl/>
        </w:rPr>
      </w:pPr>
      <w:bookmarkStart w:id="10232" w:name="ET_speaker_5790_378"/>
      <w:r>
        <w:rPr>
          <w:rStyle w:val="TagStyle"/>
          <w:rFonts w:hint="cs"/>
          <w:rtl/>
        </w:rPr>
        <w:t xml:space="preserve"> &lt;&lt; דובר &gt;&gt; </w:t>
      </w:r>
      <w:r>
        <w:rPr>
          <w:rFonts w:hint="cs"/>
          <w:rtl/>
        </w:rPr>
        <w:t>אבי ניסנקורן (כחול לבן):</w:t>
      </w:r>
      <w:r>
        <w:rPr>
          <w:rStyle w:val="TagStyle"/>
          <w:rFonts w:hint="cs"/>
          <w:rtl/>
        </w:rPr>
        <w:t xml:space="preserve"> &lt;&lt; דובר &gt;&gt;</w:t>
      </w:r>
      <w:r>
        <w:rPr>
          <w:rFonts w:hint="cs"/>
          <w:rtl/>
        </w:rPr>
        <w:t xml:space="preserve"> </w:t>
      </w:r>
      <w:bookmarkEnd w:id="10232"/>
    </w:p>
    <w:p w:rsidR="00EE0549" w:rsidRDefault="00EE0549" w:rsidP="00EE0549">
      <w:pPr>
        <w:pStyle w:val="KeepWithNext"/>
        <w:rPr>
          <w:rtl/>
        </w:rPr>
      </w:pPr>
    </w:p>
    <w:p w:rsidR="00EE0549" w:rsidRDefault="00EE0549" w:rsidP="00EE0549">
      <w:pPr>
        <w:rPr>
          <w:rtl/>
        </w:rPr>
      </w:pPr>
      <w:r>
        <w:rPr>
          <w:rtl/>
        </w:rPr>
        <w:t xml:space="preserve">כן. כן.     </w:t>
      </w:r>
    </w:p>
    <w:p w:rsidR="00EE0549" w:rsidRDefault="00EE0549" w:rsidP="00EE0549">
      <w:pPr>
        <w:rPr>
          <w:rtl/>
        </w:rPr>
      </w:pPr>
      <w:bookmarkStart w:id="10233" w:name="_ETM_Q1_7133000"/>
      <w:bookmarkEnd w:id="10233"/>
    </w:p>
    <w:p w:rsidR="00EE0549" w:rsidRDefault="00EE0549" w:rsidP="00EE0549">
      <w:pPr>
        <w:pStyle w:val="a5"/>
        <w:keepNext/>
        <w:rPr>
          <w:rtl/>
        </w:rPr>
      </w:pPr>
      <w:bookmarkStart w:id="10234" w:name="_ETM_Q1_28626421"/>
      <w:bookmarkStart w:id="10235" w:name="_ETM_Q1_28626505"/>
      <w:bookmarkStart w:id="10236" w:name="_ETM_Q1_28627780"/>
      <w:bookmarkStart w:id="10237" w:name="ET_speaker_5292_379"/>
      <w:bookmarkEnd w:id="10234"/>
      <w:bookmarkEnd w:id="10235"/>
      <w:bookmarkEnd w:id="10236"/>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0237"/>
    </w:p>
    <w:p w:rsidR="00EE0549" w:rsidRDefault="00EE0549" w:rsidP="00EE0549">
      <w:pPr>
        <w:pStyle w:val="KeepWithNext"/>
        <w:rPr>
          <w:rtl/>
          <w:lang w:eastAsia="he-IL"/>
        </w:rPr>
      </w:pPr>
    </w:p>
    <w:p w:rsidR="00EE0549" w:rsidRDefault="00EE0549" w:rsidP="00EE0549">
      <w:pPr>
        <w:rPr>
          <w:rtl/>
          <w:lang w:eastAsia="he-IL"/>
        </w:rPr>
      </w:pPr>
      <w:bookmarkStart w:id="10238" w:name="_ETM_Q1_28629323"/>
      <w:bookmarkStart w:id="10239" w:name="_ETM_Q1_28629352"/>
      <w:bookmarkEnd w:id="10238"/>
      <w:bookmarkEnd w:id="10239"/>
      <w:r>
        <w:rPr>
          <w:rtl/>
          <w:lang w:eastAsia="he-IL"/>
        </w:rPr>
        <w:t xml:space="preserve">יעני, </w:t>
      </w:r>
      <w:bookmarkStart w:id="10240" w:name="_ETM_Q1_28624950"/>
      <w:bookmarkEnd w:id="10240"/>
      <w:r>
        <w:rPr>
          <w:rtl/>
          <w:lang w:eastAsia="he-IL"/>
        </w:rPr>
        <w:t xml:space="preserve">יש שר בכיר ושר זוטר. </w:t>
      </w:r>
      <w:bookmarkStart w:id="10241" w:name="_ETM_Q1_28630053"/>
      <w:bookmarkEnd w:id="10241"/>
    </w:p>
    <w:p w:rsidR="00EE0549" w:rsidRDefault="00EE0549" w:rsidP="00EE0549">
      <w:pPr>
        <w:rPr>
          <w:rtl/>
          <w:lang w:eastAsia="he-IL"/>
        </w:rPr>
      </w:pPr>
      <w:bookmarkStart w:id="10242" w:name="_ETM_Q1_28630184"/>
      <w:bookmarkEnd w:id="10242"/>
    </w:p>
    <w:p w:rsidR="00EE0549" w:rsidRDefault="00EE0549" w:rsidP="00EE0549">
      <w:pPr>
        <w:pStyle w:val="af7"/>
        <w:keepNext/>
        <w:rPr>
          <w:rtl/>
        </w:rPr>
      </w:pPr>
      <w:bookmarkStart w:id="10243" w:name="ET_interruption_קריאה_379"/>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0243"/>
    </w:p>
    <w:p w:rsidR="00EE0549" w:rsidRDefault="00EE0549" w:rsidP="00EE0549">
      <w:pPr>
        <w:pStyle w:val="KeepWithNext"/>
        <w:rPr>
          <w:rtl/>
        </w:rPr>
      </w:pPr>
    </w:p>
    <w:p w:rsidR="00EE0549" w:rsidRDefault="00EE0549" w:rsidP="00EE0549">
      <w:pPr>
        <w:rPr>
          <w:rtl/>
        </w:rPr>
      </w:pPr>
      <w:r>
        <w:rPr>
          <w:rtl/>
        </w:rPr>
        <w:t xml:space="preserve">והאחריות </w:t>
      </w:r>
      <w:bookmarkStart w:id="10244" w:name="_ETM_Q1_7132000"/>
      <w:bookmarkEnd w:id="10244"/>
      <w:r>
        <w:rPr>
          <w:rtl/>
        </w:rPr>
        <w:t xml:space="preserve">תהיה, בעצם, על השר הממונה על המשרד. </w:t>
      </w:r>
    </w:p>
    <w:p w:rsidR="00EE0549" w:rsidRDefault="00EE0549" w:rsidP="00EE0549">
      <w:pPr>
        <w:rPr>
          <w:rtl/>
        </w:rPr>
      </w:pPr>
    </w:p>
    <w:p w:rsidR="00EE0549" w:rsidRDefault="00EE0549" w:rsidP="00EE0549">
      <w:pPr>
        <w:pStyle w:val="a5"/>
        <w:keepNext/>
        <w:rPr>
          <w:rtl/>
        </w:rPr>
      </w:pPr>
      <w:bookmarkStart w:id="10245" w:name="ET_speaker_5790_380"/>
      <w:r>
        <w:rPr>
          <w:rStyle w:val="TagStyle"/>
          <w:rFonts w:hint="cs"/>
          <w:rtl/>
        </w:rPr>
        <w:t xml:space="preserve"> &lt;&lt; דובר &gt;&gt; </w:t>
      </w:r>
      <w:r>
        <w:rPr>
          <w:rFonts w:hint="cs"/>
          <w:rtl/>
        </w:rPr>
        <w:t>אבי ניסנקורן (כחול לבן):</w:t>
      </w:r>
      <w:r>
        <w:rPr>
          <w:rStyle w:val="TagStyle"/>
          <w:rFonts w:hint="cs"/>
          <w:rtl/>
        </w:rPr>
        <w:t xml:space="preserve"> &lt;&lt; דובר &gt;&gt;</w:t>
      </w:r>
      <w:r>
        <w:rPr>
          <w:rFonts w:hint="cs"/>
          <w:rtl/>
        </w:rPr>
        <w:t xml:space="preserve">   </w:t>
      </w:r>
      <w:bookmarkEnd w:id="10245"/>
    </w:p>
    <w:p w:rsidR="00EE0549" w:rsidRDefault="00EE0549" w:rsidP="00EE0549">
      <w:pPr>
        <w:pStyle w:val="KeepWithNext"/>
        <w:rPr>
          <w:rtl/>
          <w:lang w:eastAsia="he-IL"/>
        </w:rPr>
      </w:pPr>
    </w:p>
    <w:p w:rsidR="00EE0549" w:rsidRDefault="00EE0549" w:rsidP="00EE0549">
      <w:pPr>
        <w:rPr>
          <w:rtl/>
        </w:rPr>
      </w:pPr>
      <w:r>
        <w:rPr>
          <w:rtl/>
        </w:rPr>
        <w:t>כן. כן</w:t>
      </w:r>
      <w:bookmarkStart w:id="10246" w:name="_ETM_Q1_5000"/>
      <w:bookmarkEnd w:id="10246"/>
      <w:r>
        <w:rPr>
          <w:rtl/>
        </w:rPr>
        <w:t xml:space="preserve">. </w:t>
      </w:r>
    </w:p>
    <w:p w:rsidR="00EE0549" w:rsidRDefault="00EE0549" w:rsidP="00EE0549">
      <w:pPr>
        <w:rPr>
          <w:rtl/>
        </w:rPr>
      </w:pPr>
      <w:bookmarkStart w:id="10247" w:name="_ETM_Q1_28632259"/>
      <w:bookmarkStart w:id="10248" w:name="_ETM_Q1_28632359"/>
      <w:bookmarkEnd w:id="10247"/>
      <w:bookmarkEnd w:id="10248"/>
      <w:r>
        <w:rPr>
          <w:rtl/>
        </w:rPr>
        <w:t xml:space="preserve"> </w:t>
      </w:r>
    </w:p>
    <w:p w:rsidR="00EE0549" w:rsidRDefault="00EE0549" w:rsidP="00EE0549">
      <w:pPr>
        <w:pStyle w:val="a5"/>
        <w:keepNext/>
        <w:rPr>
          <w:rtl/>
        </w:rPr>
      </w:pPr>
      <w:bookmarkStart w:id="10249" w:name="ET_speaker_5292_136"/>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0249"/>
    </w:p>
    <w:p w:rsidR="00EE0549" w:rsidRDefault="00EE0549" w:rsidP="00EE0549">
      <w:pPr>
        <w:pStyle w:val="KeepWithNext"/>
        <w:rPr>
          <w:rtl/>
          <w:lang w:eastAsia="he-IL"/>
        </w:rPr>
      </w:pPr>
    </w:p>
    <w:p w:rsidR="00EE0549" w:rsidRDefault="00EE0549" w:rsidP="00EE0549">
      <w:pPr>
        <w:rPr>
          <w:rtl/>
          <w:lang w:eastAsia="he-IL"/>
        </w:rPr>
      </w:pPr>
      <w:r>
        <w:rPr>
          <w:rtl/>
          <w:lang w:eastAsia="he-IL"/>
        </w:rPr>
        <w:t xml:space="preserve">אבל אז זה יוצר כאילו שני מעמדות </w:t>
      </w:r>
      <w:bookmarkStart w:id="10250" w:name="_ETM_Q1_28637560"/>
      <w:bookmarkEnd w:id="10250"/>
      <w:r>
        <w:rPr>
          <w:rtl/>
          <w:lang w:eastAsia="he-IL"/>
        </w:rPr>
        <w:t>לשרים. שר בכיר ושר - - -</w:t>
      </w:r>
    </w:p>
    <w:p w:rsidR="00EE0549" w:rsidRDefault="00EE0549" w:rsidP="00EE0549">
      <w:pPr>
        <w:rPr>
          <w:rtl/>
          <w:lang w:eastAsia="he-IL"/>
        </w:rPr>
      </w:pPr>
      <w:bookmarkStart w:id="10251" w:name="_ETM_Q1_28641128"/>
      <w:bookmarkStart w:id="10252" w:name="_ETM_Q1_28641228"/>
      <w:bookmarkEnd w:id="10251"/>
      <w:bookmarkEnd w:id="10252"/>
    </w:p>
    <w:p w:rsidR="00EE0549" w:rsidRDefault="00EE0549" w:rsidP="00EE0549">
      <w:pPr>
        <w:pStyle w:val="af7"/>
        <w:keepNext/>
        <w:rPr>
          <w:rtl/>
        </w:rPr>
      </w:pPr>
      <w:bookmarkStart w:id="10253" w:name="_ETM_Q1_28641256"/>
      <w:bookmarkStart w:id="10254" w:name="_ETM_Q1_28641329"/>
      <w:bookmarkStart w:id="10255" w:name="ET_interruption_קריאות_381"/>
      <w:bookmarkEnd w:id="10253"/>
      <w:bookmarkEnd w:id="10254"/>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0255"/>
    </w:p>
    <w:p w:rsidR="00EE0549" w:rsidRDefault="00EE0549" w:rsidP="00EE0549">
      <w:pPr>
        <w:pStyle w:val="KeepWithNext"/>
        <w:rPr>
          <w:rtl/>
          <w:lang w:eastAsia="he-IL"/>
        </w:rPr>
      </w:pPr>
    </w:p>
    <w:p w:rsidR="00EE0549" w:rsidRDefault="00EE0549" w:rsidP="00EE0549">
      <w:pPr>
        <w:rPr>
          <w:rtl/>
          <w:lang w:eastAsia="he-IL"/>
        </w:rPr>
      </w:pPr>
      <w:bookmarkStart w:id="10256" w:name="_ETM_Q1_28645976"/>
      <w:bookmarkStart w:id="10257" w:name="_ETM_Q1_28646264"/>
      <w:bookmarkStart w:id="10258" w:name="_ETM_Q1_28646314"/>
      <w:bookmarkStart w:id="10259" w:name="_ETM_Q1_28646331"/>
      <w:bookmarkStart w:id="10260" w:name="_ETM_Q1_28646385"/>
      <w:bookmarkEnd w:id="10256"/>
      <w:bookmarkEnd w:id="10257"/>
      <w:bookmarkEnd w:id="10258"/>
      <w:bookmarkEnd w:id="10259"/>
      <w:bookmarkEnd w:id="10260"/>
      <w:r>
        <w:rPr>
          <w:rtl/>
          <w:lang w:eastAsia="he-IL"/>
        </w:rPr>
        <w:t>- - -</w:t>
      </w:r>
    </w:p>
    <w:p w:rsidR="00EE0549" w:rsidRDefault="00EE0549" w:rsidP="00EE0549">
      <w:pPr>
        <w:rPr>
          <w:rtl/>
          <w:lang w:eastAsia="he-IL"/>
        </w:rPr>
      </w:pPr>
      <w:bookmarkStart w:id="10261" w:name="_ETM_Q1_28647640"/>
      <w:bookmarkStart w:id="10262" w:name="_ETM_Q1_28647713"/>
      <w:bookmarkEnd w:id="10261"/>
      <w:bookmarkEnd w:id="10262"/>
    </w:p>
    <w:p w:rsidR="00EE0549" w:rsidRDefault="00EE0549" w:rsidP="00EE0549">
      <w:pPr>
        <w:pStyle w:val="a5"/>
        <w:keepNext/>
        <w:rPr>
          <w:rtl/>
        </w:rPr>
      </w:pPr>
      <w:bookmarkStart w:id="10263" w:name="_ETM_Q1_28647784"/>
      <w:bookmarkStart w:id="10264" w:name="_ETM_Q1_28647861"/>
      <w:bookmarkStart w:id="10265" w:name="_ETM_Q1_28643774"/>
      <w:bookmarkStart w:id="10266" w:name="ET_speaker_5790_382"/>
      <w:bookmarkEnd w:id="10263"/>
      <w:bookmarkEnd w:id="10264"/>
      <w:bookmarkEnd w:id="10265"/>
      <w:r>
        <w:rPr>
          <w:rStyle w:val="TagStyle"/>
          <w:rFonts w:hint="cs"/>
          <w:rtl/>
        </w:rPr>
        <w:t xml:space="preserve"> &lt;&lt; דובר &gt;&gt; </w:t>
      </w:r>
      <w:r>
        <w:rPr>
          <w:rFonts w:hint="cs"/>
          <w:rtl/>
        </w:rPr>
        <w:t>אבי ניסנקורן (כחול לבן):</w:t>
      </w:r>
      <w:r>
        <w:rPr>
          <w:rStyle w:val="TagStyle"/>
          <w:rFonts w:hint="cs"/>
          <w:rtl/>
        </w:rPr>
        <w:t xml:space="preserve"> &lt;&lt; דובר &gt;&gt;</w:t>
      </w:r>
      <w:r>
        <w:rPr>
          <w:rFonts w:hint="cs"/>
          <w:rtl/>
        </w:rPr>
        <w:t xml:space="preserve">   </w:t>
      </w:r>
      <w:bookmarkEnd w:id="10266"/>
    </w:p>
    <w:p w:rsidR="00EE0549" w:rsidRDefault="00EE0549" w:rsidP="00EE0549">
      <w:pPr>
        <w:pStyle w:val="KeepWithNext"/>
        <w:rPr>
          <w:rtl/>
          <w:lang w:eastAsia="he-IL"/>
        </w:rPr>
      </w:pPr>
    </w:p>
    <w:p w:rsidR="00EE0549" w:rsidRDefault="00EE0549" w:rsidP="00EE0549">
      <w:pPr>
        <w:rPr>
          <w:rtl/>
          <w:lang w:eastAsia="he-IL"/>
        </w:rPr>
      </w:pPr>
      <w:bookmarkStart w:id="10267" w:name="_ETM_Q1_28644300"/>
      <w:bookmarkStart w:id="10268" w:name="_ETM_Q1_28644381"/>
      <w:bookmarkEnd w:id="10267"/>
      <w:bookmarkEnd w:id="10268"/>
      <w:r>
        <w:rPr>
          <w:rtl/>
          <w:lang w:eastAsia="he-IL"/>
        </w:rPr>
        <w:t xml:space="preserve">אז אני </w:t>
      </w:r>
      <w:bookmarkStart w:id="10269" w:name="_ETM_Q1_28645709"/>
      <w:bookmarkEnd w:id="10269"/>
      <w:r>
        <w:rPr>
          <w:rtl/>
          <w:lang w:eastAsia="he-IL"/>
        </w:rPr>
        <w:t>עונה, ובקצרה – ובממשלה - - -</w:t>
      </w:r>
      <w:bookmarkStart w:id="10270" w:name="_ETM_Q1_28645364"/>
      <w:bookmarkEnd w:id="10270"/>
    </w:p>
    <w:p w:rsidR="00EE0549" w:rsidRDefault="00EE0549" w:rsidP="00EE0549">
      <w:pPr>
        <w:rPr>
          <w:rtl/>
          <w:lang w:eastAsia="he-IL"/>
        </w:rPr>
      </w:pPr>
      <w:bookmarkStart w:id="10271" w:name="_ETM_Q1_28645432"/>
      <w:bookmarkEnd w:id="10271"/>
    </w:p>
    <w:p w:rsidR="00EE0549" w:rsidRDefault="00EE0549" w:rsidP="00EE0549">
      <w:pPr>
        <w:pStyle w:val="a5"/>
        <w:keepNext/>
        <w:rPr>
          <w:rtl/>
        </w:rPr>
      </w:pPr>
      <w:bookmarkStart w:id="10272" w:name="_ETM_Q1_28645524"/>
      <w:bookmarkStart w:id="10273" w:name="_ETM_Q1_28645586"/>
      <w:bookmarkStart w:id="10274" w:name="_ETM_Q1_28646677"/>
      <w:bookmarkStart w:id="10275" w:name="ET_speaker_5768_383"/>
      <w:bookmarkEnd w:id="10272"/>
      <w:bookmarkEnd w:id="10273"/>
      <w:bookmarkEnd w:id="10274"/>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10275"/>
    </w:p>
    <w:p w:rsidR="00EE0549" w:rsidRDefault="00EE0549" w:rsidP="00EE0549">
      <w:pPr>
        <w:pStyle w:val="KeepWithNext"/>
        <w:rPr>
          <w:rtl/>
          <w:lang w:eastAsia="he-IL"/>
        </w:rPr>
      </w:pPr>
    </w:p>
    <w:p w:rsidR="00EE0549" w:rsidRDefault="00EE0549" w:rsidP="00EE0549">
      <w:pPr>
        <w:rPr>
          <w:rtl/>
          <w:lang w:eastAsia="he-IL"/>
        </w:rPr>
      </w:pPr>
      <w:bookmarkStart w:id="10276" w:name="_ETM_Q1_28647246"/>
      <w:bookmarkEnd w:id="10276"/>
      <w:r>
        <w:rPr>
          <w:rtl/>
          <w:lang w:eastAsia="he-IL"/>
        </w:rPr>
        <w:t>ה</w:t>
      </w:r>
      <w:bookmarkStart w:id="10277" w:name="_ETM_Q1_28647325"/>
      <w:bookmarkEnd w:id="10277"/>
      <w:r>
        <w:rPr>
          <w:rtl/>
          <w:lang w:eastAsia="he-IL"/>
        </w:rPr>
        <w:t xml:space="preserve">וא חבר בממשלה. </w:t>
      </w:r>
    </w:p>
    <w:p w:rsidR="00EE0549" w:rsidRDefault="00EE0549" w:rsidP="00EE0549">
      <w:pPr>
        <w:rPr>
          <w:rtl/>
          <w:lang w:eastAsia="he-IL"/>
        </w:rPr>
      </w:pPr>
      <w:bookmarkStart w:id="10278" w:name="_ETM_Q1_28649365"/>
      <w:bookmarkStart w:id="10279" w:name="_ETM_Q1_28649468"/>
      <w:bookmarkEnd w:id="10278"/>
      <w:bookmarkEnd w:id="10279"/>
    </w:p>
    <w:p w:rsidR="00EE0549" w:rsidRDefault="00EE0549" w:rsidP="00EE0549">
      <w:pPr>
        <w:pStyle w:val="a5"/>
        <w:keepNext/>
        <w:rPr>
          <w:rtl/>
        </w:rPr>
      </w:pPr>
      <w:bookmarkStart w:id="10280" w:name="_ETM_Q1_28649508"/>
      <w:bookmarkStart w:id="10281" w:name="_ETM_Q1_28649601"/>
      <w:bookmarkStart w:id="10282" w:name="ET_speaker_5790_384"/>
      <w:bookmarkEnd w:id="10280"/>
      <w:bookmarkEnd w:id="10281"/>
      <w:r>
        <w:rPr>
          <w:rStyle w:val="TagStyle"/>
          <w:rFonts w:hint="cs"/>
          <w:rtl/>
        </w:rPr>
        <w:t xml:space="preserve"> &lt;&lt; דובר &gt;&gt; </w:t>
      </w:r>
      <w:r>
        <w:rPr>
          <w:rFonts w:hint="cs"/>
          <w:rtl/>
        </w:rPr>
        <w:t>אבי ניסנקורן (כחול לבן):</w:t>
      </w:r>
      <w:r>
        <w:rPr>
          <w:rStyle w:val="TagStyle"/>
          <w:rFonts w:hint="cs"/>
          <w:rtl/>
        </w:rPr>
        <w:t xml:space="preserve"> &lt;&lt; דובר &gt;&gt;</w:t>
      </w:r>
      <w:r>
        <w:rPr>
          <w:rFonts w:hint="cs"/>
          <w:rtl/>
        </w:rPr>
        <w:t xml:space="preserve">   </w:t>
      </w:r>
      <w:bookmarkEnd w:id="10282"/>
    </w:p>
    <w:p w:rsidR="00EE0549" w:rsidRDefault="00EE0549" w:rsidP="00EE0549">
      <w:pPr>
        <w:pStyle w:val="KeepWithNext"/>
        <w:rPr>
          <w:rtl/>
          <w:lang w:eastAsia="he-IL"/>
        </w:rPr>
      </w:pPr>
    </w:p>
    <w:p w:rsidR="00EE0549" w:rsidRDefault="00EE0549" w:rsidP="00EE0549">
      <w:pPr>
        <w:rPr>
          <w:rtl/>
          <w:lang w:eastAsia="he-IL"/>
        </w:rPr>
      </w:pPr>
      <w:bookmarkStart w:id="10283" w:name="_ETM_Q1_28646174"/>
      <w:bookmarkStart w:id="10284" w:name="_ETM_Q1_28646240"/>
      <w:bookmarkEnd w:id="10283"/>
      <w:bookmarkEnd w:id="10284"/>
      <w:r>
        <w:rPr>
          <w:rtl/>
          <w:lang w:eastAsia="he-IL"/>
        </w:rPr>
        <w:t xml:space="preserve">כן. </w:t>
      </w:r>
      <w:bookmarkStart w:id="10285" w:name="_ETM_Q1_28647471"/>
      <w:bookmarkEnd w:id="10285"/>
      <w:r>
        <w:rPr>
          <w:rtl/>
          <w:lang w:eastAsia="he-IL"/>
        </w:rPr>
        <w:t xml:space="preserve">לכל דבר ועניין. </w:t>
      </w:r>
    </w:p>
    <w:p w:rsidR="00EE0549" w:rsidRDefault="00EE0549" w:rsidP="00EE0549">
      <w:pPr>
        <w:rPr>
          <w:rtl/>
          <w:lang w:eastAsia="he-IL"/>
        </w:rPr>
      </w:pPr>
      <w:bookmarkStart w:id="10286" w:name="_ETM_Q1_28651176"/>
      <w:bookmarkStart w:id="10287" w:name="_ETM_Q1_28651255"/>
      <w:bookmarkEnd w:id="10286"/>
      <w:bookmarkEnd w:id="10287"/>
    </w:p>
    <w:p w:rsidR="00EE0549" w:rsidRDefault="00EE0549" w:rsidP="00EE0549">
      <w:pPr>
        <w:pStyle w:val="a5"/>
        <w:keepNext/>
        <w:rPr>
          <w:rtl/>
        </w:rPr>
      </w:pPr>
      <w:bookmarkStart w:id="10288" w:name="_ETM_Q1_28647831"/>
      <w:bookmarkStart w:id="10289" w:name="_ETM_Q1_28647879"/>
      <w:bookmarkStart w:id="10290" w:name="_ETM_Q1_28649248"/>
      <w:bookmarkStart w:id="10291" w:name="ET_speaker_5768_385"/>
      <w:bookmarkEnd w:id="10288"/>
      <w:bookmarkEnd w:id="10289"/>
      <w:bookmarkEnd w:id="10290"/>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10291"/>
    </w:p>
    <w:p w:rsidR="00EE0549" w:rsidRDefault="00EE0549" w:rsidP="00EE0549">
      <w:pPr>
        <w:pStyle w:val="KeepWithNext"/>
        <w:rPr>
          <w:rtl/>
          <w:lang w:eastAsia="he-IL"/>
        </w:rPr>
      </w:pPr>
    </w:p>
    <w:p w:rsidR="00EE0549" w:rsidRDefault="00EE0549" w:rsidP="00EE0549">
      <w:pPr>
        <w:rPr>
          <w:rtl/>
          <w:lang w:eastAsia="he-IL"/>
        </w:rPr>
      </w:pPr>
      <w:bookmarkStart w:id="10292" w:name="_ETM_Q1_28649798"/>
      <w:bookmarkStart w:id="10293" w:name="_ETM_Q1_28649865"/>
      <w:bookmarkEnd w:id="10292"/>
      <w:bookmarkEnd w:id="10293"/>
      <w:r>
        <w:rPr>
          <w:rtl/>
          <w:lang w:eastAsia="he-IL"/>
        </w:rPr>
        <w:t xml:space="preserve">זה התפקיד שלו בעצם. </w:t>
      </w:r>
      <w:bookmarkStart w:id="10294" w:name="_ETM_Q1_28649569"/>
      <w:bookmarkEnd w:id="10294"/>
    </w:p>
    <w:p w:rsidR="00EE0549" w:rsidRDefault="00EE0549" w:rsidP="00EE0549">
      <w:pPr>
        <w:rPr>
          <w:rtl/>
          <w:lang w:eastAsia="he-IL"/>
        </w:rPr>
      </w:pPr>
      <w:bookmarkStart w:id="10295" w:name="_ETM_Q1_28649842"/>
      <w:bookmarkStart w:id="10296" w:name="_ETM_Q1_28649937"/>
      <w:bookmarkEnd w:id="10295"/>
      <w:bookmarkEnd w:id="10296"/>
    </w:p>
    <w:p w:rsidR="00EE0549" w:rsidRDefault="00EE0549" w:rsidP="00EE0549">
      <w:pPr>
        <w:pStyle w:val="a5"/>
        <w:keepNext/>
        <w:rPr>
          <w:rtl/>
        </w:rPr>
      </w:pPr>
      <w:bookmarkStart w:id="10297" w:name="_ETM_Q1_28649985"/>
      <w:bookmarkStart w:id="10298" w:name="_ETM_Q1_28650088"/>
      <w:bookmarkStart w:id="10299" w:name="_ETM_Q1_28651170"/>
      <w:bookmarkStart w:id="10300" w:name="ET_speaker_5790_386"/>
      <w:bookmarkEnd w:id="10297"/>
      <w:bookmarkEnd w:id="10298"/>
      <w:bookmarkEnd w:id="10299"/>
      <w:r>
        <w:rPr>
          <w:rStyle w:val="TagStyle"/>
          <w:rFonts w:hint="cs"/>
          <w:rtl/>
        </w:rPr>
        <w:t xml:space="preserve"> &lt;&lt; דובר &gt;&gt; </w:t>
      </w:r>
      <w:r>
        <w:rPr>
          <w:rFonts w:hint="cs"/>
          <w:rtl/>
        </w:rPr>
        <w:t>אבי ניסנקורן (כחול לבן):</w:t>
      </w:r>
      <w:r>
        <w:rPr>
          <w:rStyle w:val="TagStyle"/>
          <w:rFonts w:hint="cs"/>
          <w:rtl/>
        </w:rPr>
        <w:t xml:space="preserve"> &lt;&lt; דובר &gt;&gt;</w:t>
      </w:r>
      <w:r>
        <w:rPr>
          <w:rFonts w:hint="cs"/>
          <w:rtl/>
        </w:rPr>
        <w:t xml:space="preserve">   </w:t>
      </w:r>
      <w:bookmarkEnd w:id="10300"/>
    </w:p>
    <w:p w:rsidR="00EE0549" w:rsidRDefault="00EE0549" w:rsidP="00EE0549">
      <w:pPr>
        <w:pStyle w:val="KeepWithNext"/>
        <w:rPr>
          <w:rtl/>
          <w:lang w:eastAsia="he-IL"/>
        </w:rPr>
      </w:pPr>
    </w:p>
    <w:p w:rsidR="00EE0549" w:rsidRDefault="00EE0549" w:rsidP="00EE0549">
      <w:pPr>
        <w:rPr>
          <w:rtl/>
          <w:lang w:eastAsia="he-IL"/>
        </w:rPr>
      </w:pPr>
      <w:bookmarkStart w:id="10301" w:name="_ETM_Q1_28651837"/>
      <w:bookmarkEnd w:id="10301"/>
      <w:r>
        <w:rPr>
          <w:rtl/>
          <w:lang w:eastAsia="he-IL"/>
        </w:rPr>
        <w:t>ל</w:t>
      </w:r>
      <w:bookmarkStart w:id="10302" w:name="_ETM_Q1_28651919"/>
      <w:bookmarkEnd w:id="10302"/>
      <w:r>
        <w:rPr>
          <w:rtl/>
          <w:lang w:eastAsia="he-IL"/>
        </w:rPr>
        <w:t xml:space="preserve">א, לא. יש לו תפקיד של שר בתוך המשרד. </w:t>
      </w:r>
      <w:bookmarkStart w:id="10303" w:name="_ETM_Q1_28654721"/>
      <w:bookmarkEnd w:id="10303"/>
    </w:p>
    <w:p w:rsidR="00EE0549" w:rsidRDefault="00EE0549" w:rsidP="00EE0549">
      <w:pPr>
        <w:rPr>
          <w:rtl/>
          <w:lang w:eastAsia="he-IL"/>
        </w:rPr>
      </w:pPr>
    </w:p>
    <w:p w:rsidR="00EE0549" w:rsidRDefault="00EE0549" w:rsidP="00EE0549">
      <w:pPr>
        <w:pStyle w:val="a5"/>
        <w:keepNext/>
        <w:rPr>
          <w:rtl/>
        </w:rPr>
      </w:pPr>
      <w:bookmarkStart w:id="10304" w:name="_ETM_Q1_28654849"/>
      <w:bookmarkStart w:id="10305" w:name="_ETM_Q1_28654890"/>
      <w:bookmarkStart w:id="10306" w:name="_ETM_Q1_28654948"/>
      <w:bookmarkStart w:id="10307" w:name="_ETM_Q1_28656113"/>
      <w:bookmarkStart w:id="10308" w:name="ET_speaker_5768_387"/>
      <w:bookmarkEnd w:id="10304"/>
      <w:bookmarkEnd w:id="10305"/>
      <w:bookmarkEnd w:id="10306"/>
      <w:bookmarkEnd w:id="10307"/>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10308"/>
    </w:p>
    <w:p w:rsidR="00EE0549" w:rsidRDefault="00EE0549" w:rsidP="00EE0549">
      <w:pPr>
        <w:pStyle w:val="KeepWithNext"/>
        <w:rPr>
          <w:rtl/>
          <w:lang w:eastAsia="he-IL"/>
        </w:rPr>
      </w:pPr>
    </w:p>
    <w:p w:rsidR="00EE0549" w:rsidRDefault="00EE0549" w:rsidP="00EE0549">
      <w:pPr>
        <w:rPr>
          <w:rtl/>
          <w:lang w:eastAsia="he-IL"/>
        </w:rPr>
      </w:pPr>
      <w:r>
        <w:rPr>
          <w:rtl/>
          <w:lang w:eastAsia="he-IL"/>
        </w:rPr>
        <w:t>כ</w:t>
      </w:r>
      <w:bookmarkStart w:id="10309" w:name="_ETM_Q1_28656809"/>
      <w:bookmarkStart w:id="10310" w:name="_ETM_Q1_28656905"/>
      <w:bookmarkEnd w:id="10309"/>
      <w:bookmarkEnd w:id="10310"/>
      <w:r>
        <w:rPr>
          <w:rtl/>
          <w:lang w:eastAsia="he-IL"/>
        </w:rPr>
        <w:t xml:space="preserve">ן, </w:t>
      </w:r>
      <w:bookmarkStart w:id="10311" w:name="_ETM_Q1_28657408"/>
      <w:bookmarkEnd w:id="10311"/>
      <w:r>
        <w:rPr>
          <w:rtl/>
          <w:lang w:eastAsia="he-IL"/>
        </w:rPr>
        <w:t xml:space="preserve">בסדר. </w:t>
      </w:r>
    </w:p>
    <w:p w:rsidR="00EE0549" w:rsidRDefault="00EE0549" w:rsidP="00EE0549">
      <w:pPr>
        <w:rPr>
          <w:rtl/>
          <w:lang w:eastAsia="he-IL"/>
        </w:rPr>
      </w:pPr>
      <w:bookmarkStart w:id="10312" w:name="_ETM_Q1_28654154"/>
      <w:bookmarkStart w:id="10313" w:name="_ETM_Q1_28654227"/>
      <w:bookmarkEnd w:id="10312"/>
      <w:bookmarkEnd w:id="10313"/>
    </w:p>
    <w:p w:rsidR="00EE0549" w:rsidRDefault="00EE0549" w:rsidP="00EE0549">
      <w:pPr>
        <w:pStyle w:val="a5"/>
        <w:keepNext/>
        <w:rPr>
          <w:rtl/>
        </w:rPr>
      </w:pPr>
      <w:r>
        <w:rPr>
          <w:rStyle w:val="TagStyle"/>
          <w:rFonts w:hint="cs"/>
          <w:rtl/>
        </w:rPr>
        <w:t xml:space="preserve">&lt;&lt; דובר &gt;&gt; </w:t>
      </w:r>
      <w:r>
        <w:rPr>
          <w:rFonts w:hint="cs"/>
          <w:rtl/>
        </w:rPr>
        <w:t>אייל זנדברג:</w:t>
      </w:r>
      <w:r>
        <w:rPr>
          <w:rStyle w:val="TagStyle"/>
          <w:rFonts w:hint="cs"/>
          <w:rtl/>
        </w:rPr>
        <w:t xml:space="preserve"> &lt;&lt; דובר &gt;&gt;</w:t>
      </w:r>
      <w:r>
        <w:rPr>
          <w:rFonts w:hint="cs"/>
          <w:rtl/>
        </w:rPr>
        <w:t xml:space="preserve">   </w:t>
      </w:r>
    </w:p>
    <w:p w:rsidR="00EE0549" w:rsidRDefault="00EE0549" w:rsidP="00EE0549">
      <w:pPr>
        <w:rPr>
          <w:rtl/>
          <w:lang w:eastAsia="he-IL"/>
        </w:rPr>
      </w:pPr>
    </w:p>
    <w:p w:rsidR="00EE0549" w:rsidRDefault="00EE0549" w:rsidP="00EE0549">
      <w:pPr>
        <w:rPr>
          <w:rtl/>
          <w:lang w:eastAsia="he-IL"/>
        </w:rPr>
      </w:pPr>
      <w:r>
        <w:rPr>
          <w:rtl/>
          <w:lang w:eastAsia="he-IL"/>
        </w:rPr>
        <w:t xml:space="preserve">הוועדה יכולה לשקול, אולי - - - לפרסם </w:t>
      </w:r>
      <w:bookmarkStart w:id="10314" w:name="_ETM_Q1_28661922"/>
      <w:bookmarkEnd w:id="10314"/>
      <w:r>
        <w:rPr>
          <w:rtl/>
          <w:lang w:eastAsia="he-IL"/>
        </w:rPr>
        <w:t>אותו לאותם שרים שבהם - - -</w:t>
      </w:r>
    </w:p>
    <w:p w:rsidR="00EE0549" w:rsidRDefault="00EE0549" w:rsidP="00EE0549">
      <w:pPr>
        <w:rPr>
          <w:rtl/>
          <w:lang w:eastAsia="he-IL"/>
        </w:rPr>
      </w:pPr>
    </w:p>
    <w:p w:rsidR="00EE0549" w:rsidRDefault="00EE0549" w:rsidP="00EE0549">
      <w:pPr>
        <w:pStyle w:val="a5"/>
        <w:keepNext/>
        <w:rPr>
          <w:rtl/>
        </w:rPr>
      </w:pPr>
      <w:bookmarkStart w:id="10315" w:name="ET_speaker_5790_137"/>
      <w:r>
        <w:rPr>
          <w:rStyle w:val="TagStyle"/>
          <w:rFonts w:hint="cs"/>
          <w:rtl/>
        </w:rPr>
        <w:t xml:space="preserve"> &lt;&lt; דובר &gt;&gt; </w:t>
      </w:r>
      <w:r>
        <w:rPr>
          <w:rFonts w:hint="cs"/>
          <w:rtl/>
        </w:rPr>
        <w:t>אבי ניסנקורן (כחול לבן):</w:t>
      </w:r>
      <w:r>
        <w:rPr>
          <w:rStyle w:val="TagStyle"/>
          <w:rFonts w:hint="cs"/>
          <w:rtl/>
        </w:rPr>
        <w:t xml:space="preserve"> &lt;&lt; דובר &gt;&gt;</w:t>
      </w:r>
      <w:r>
        <w:rPr>
          <w:rFonts w:hint="cs"/>
          <w:rtl/>
        </w:rPr>
        <w:t xml:space="preserve">   </w:t>
      </w:r>
      <w:bookmarkEnd w:id="10315"/>
    </w:p>
    <w:p w:rsidR="00EE0549" w:rsidRDefault="00EE0549" w:rsidP="00EE0549">
      <w:pPr>
        <w:pStyle w:val="KeepWithNext"/>
        <w:rPr>
          <w:rtl/>
          <w:lang w:eastAsia="he-IL"/>
        </w:rPr>
      </w:pPr>
    </w:p>
    <w:p w:rsidR="00EE0549" w:rsidRDefault="00EE0549" w:rsidP="00EE0549">
      <w:pPr>
        <w:rPr>
          <w:rtl/>
          <w:lang w:eastAsia="he-IL"/>
        </w:rPr>
      </w:pPr>
      <w:bookmarkStart w:id="10316" w:name="_ETM_Q1_28660329"/>
      <w:bookmarkStart w:id="10317" w:name="_ETM_Q1_28660411"/>
      <w:bookmarkEnd w:id="10316"/>
      <w:bookmarkEnd w:id="10317"/>
      <w:r>
        <w:rPr>
          <w:rtl/>
          <w:lang w:eastAsia="he-IL"/>
        </w:rPr>
        <w:t xml:space="preserve">לא, לא. אנחנו </w:t>
      </w:r>
      <w:bookmarkStart w:id="10318" w:name="_ETM_Q1_28663705"/>
      <w:bookmarkEnd w:id="10318"/>
      <w:r>
        <w:rPr>
          <w:rtl/>
          <w:lang w:eastAsia="he-IL"/>
        </w:rPr>
        <w:t xml:space="preserve">לא  - - - אבל אין בעיה שזו תהיה </w:t>
      </w:r>
      <w:bookmarkStart w:id="10319" w:name="_ETM_Q1_28662364"/>
      <w:bookmarkEnd w:id="10319"/>
      <w:r>
        <w:rPr>
          <w:rtl/>
          <w:lang w:eastAsia="he-IL"/>
        </w:rPr>
        <w:t xml:space="preserve">הוראת שעה. </w:t>
      </w:r>
      <w:bookmarkStart w:id="10320" w:name="_ETM_Q1_28667741"/>
      <w:bookmarkEnd w:id="10320"/>
    </w:p>
    <w:p w:rsidR="00EE0549" w:rsidRDefault="00EE0549" w:rsidP="00EE0549">
      <w:pPr>
        <w:rPr>
          <w:rtl/>
          <w:lang w:eastAsia="he-IL"/>
        </w:rPr>
      </w:pPr>
      <w:bookmarkStart w:id="10321" w:name="_ETM_Q1_28667812"/>
      <w:bookmarkEnd w:id="10321"/>
    </w:p>
    <w:p w:rsidR="00EE0549" w:rsidRDefault="00EE0549" w:rsidP="00EE0549">
      <w:pPr>
        <w:pStyle w:val="a5"/>
        <w:keepNext/>
        <w:rPr>
          <w:rtl/>
        </w:rPr>
      </w:pPr>
      <w:bookmarkStart w:id="10322" w:name="_ETM_Q1_28668268"/>
      <w:bookmarkStart w:id="10323" w:name="_ETM_Q1_28668339"/>
      <w:bookmarkStart w:id="10324" w:name="_ETM_Q1_28665236"/>
      <w:bookmarkStart w:id="10325" w:name="ET_speaker_5292_388"/>
      <w:bookmarkEnd w:id="10322"/>
      <w:bookmarkEnd w:id="10323"/>
      <w:bookmarkEnd w:id="10324"/>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0325"/>
    </w:p>
    <w:p w:rsidR="00EE0549" w:rsidRDefault="00EE0549" w:rsidP="00EE0549">
      <w:pPr>
        <w:pStyle w:val="KeepWithNext"/>
        <w:rPr>
          <w:rtl/>
          <w:lang w:eastAsia="he-IL"/>
        </w:rPr>
      </w:pPr>
    </w:p>
    <w:p w:rsidR="00EE0549" w:rsidRDefault="00EE0549" w:rsidP="00EE0549">
      <w:pPr>
        <w:rPr>
          <w:rtl/>
          <w:lang w:eastAsia="he-IL"/>
        </w:rPr>
      </w:pPr>
      <w:bookmarkStart w:id="10326" w:name="_ETM_Q1_28665900"/>
      <w:bookmarkEnd w:id="10326"/>
      <w:r>
        <w:rPr>
          <w:rtl/>
          <w:lang w:eastAsia="he-IL"/>
        </w:rPr>
        <w:t>ל</w:t>
      </w:r>
      <w:bookmarkStart w:id="10327" w:name="_ETM_Q1_28665994"/>
      <w:bookmarkEnd w:id="10327"/>
      <w:r>
        <w:rPr>
          <w:rtl/>
          <w:lang w:eastAsia="he-IL"/>
        </w:rPr>
        <w:t>מה כל ההסדר הזה הוא לא בהוראת שעה</w:t>
      </w:r>
      <w:bookmarkStart w:id="10328" w:name="_ETM_Q1_28671940"/>
      <w:bookmarkEnd w:id="10328"/>
      <w:r>
        <w:rPr>
          <w:rtl/>
          <w:lang w:eastAsia="he-IL"/>
        </w:rPr>
        <w:t xml:space="preserve">, אבי? לבחון את זה לשלוש שנים, ואז אתה </w:t>
      </w:r>
      <w:bookmarkStart w:id="10329" w:name="_ETM_Q1_28674898"/>
      <w:bookmarkEnd w:id="10329"/>
      <w:r>
        <w:rPr>
          <w:rtl/>
          <w:lang w:eastAsia="he-IL"/>
        </w:rPr>
        <w:t xml:space="preserve">רואה אם זה עובד. אני מדבר על כל השינוי הזה. </w:t>
      </w:r>
      <w:bookmarkStart w:id="10330" w:name="_ETM_Q1_28680690"/>
      <w:bookmarkEnd w:id="10330"/>
      <w:r>
        <w:rPr>
          <w:rtl/>
          <w:lang w:eastAsia="he-IL"/>
        </w:rPr>
        <w:t xml:space="preserve">זה גם מה שאומר היועץ המשפטי. </w:t>
      </w:r>
    </w:p>
    <w:p w:rsidR="00EE0549" w:rsidRDefault="00EE0549" w:rsidP="00EE0549">
      <w:pPr>
        <w:rPr>
          <w:rtl/>
          <w:lang w:eastAsia="he-IL"/>
        </w:rPr>
      </w:pPr>
      <w:bookmarkStart w:id="10331" w:name="_ETM_Q1_28681265"/>
      <w:bookmarkStart w:id="10332" w:name="_ETM_Q1_28681381"/>
      <w:bookmarkEnd w:id="10331"/>
      <w:bookmarkEnd w:id="10332"/>
    </w:p>
    <w:p w:rsidR="00EE0549" w:rsidRDefault="00EE0549" w:rsidP="00EE0549">
      <w:pPr>
        <w:pStyle w:val="a5"/>
        <w:keepNext/>
        <w:rPr>
          <w:rtl/>
        </w:rPr>
      </w:pPr>
      <w:bookmarkStart w:id="10333" w:name="_ETM_Q1_28681778"/>
      <w:bookmarkStart w:id="10334" w:name="_ETM_Q1_28681894"/>
      <w:bookmarkStart w:id="10335" w:name="ET_speaker_5790_389"/>
      <w:bookmarkEnd w:id="10333"/>
      <w:bookmarkEnd w:id="10334"/>
      <w:r>
        <w:rPr>
          <w:rStyle w:val="TagStyle"/>
          <w:rFonts w:hint="cs"/>
          <w:rtl/>
        </w:rPr>
        <w:t xml:space="preserve"> &lt;&lt; דובר &gt;&gt; </w:t>
      </w:r>
      <w:r>
        <w:rPr>
          <w:rFonts w:hint="cs"/>
          <w:rtl/>
        </w:rPr>
        <w:t>אבי ניסנקורן (כחול לבן):</w:t>
      </w:r>
      <w:r>
        <w:rPr>
          <w:rStyle w:val="TagStyle"/>
          <w:rFonts w:hint="cs"/>
          <w:rtl/>
        </w:rPr>
        <w:t xml:space="preserve"> &lt;&lt; דובר &gt;&gt;</w:t>
      </w:r>
      <w:r>
        <w:rPr>
          <w:rFonts w:hint="cs"/>
          <w:rtl/>
        </w:rPr>
        <w:t xml:space="preserve">   </w:t>
      </w:r>
      <w:bookmarkEnd w:id="10335"/>
    </w:p>
    <w:p w:rsidR="00EE0549" w:rsidRDefault="00EE0549" w:rsidP="00EE0549">
      <w:pPr>
        <w:pStyle w:val="KeepWithNext"/>
        <w:rPr>
          <w:rtl/>
          <w:lang w:eastAsia="he-IL"/>
        </w:rPr>
      </w:pPr>
    </w:p>
    <w:p w:rsidR="00EE0549" w:rsidRDefault="00EE0549" w:rsidP="00EE0549">
      <w:pPr>
        <w:rPr>
          <w:rtl/>
          <w:lang w:eastAsia="he-IL"/>
        </w:rPr>
      </w:pPr>
      <w:r>
        <w:rPr>
          <w:rtl/>
          <w:lang w:eastAsia="he-IL"/>
        </w:rPr>
        <w:t xml:space="preserve">שנייה. אנחנו חושבים </w:t>
      </w:r>
      <w:bookmarkStart w:id="10336" w:name="_ETM_Q1_28690316"/>
      <w:bookmarkEnd w:id="10336"/>
      <w:r>
        <w:rPr>
          <w:rtl/>
          <w:lang w:eastAsia="he-IL"/>
        </w:rPr>
        <w:t xml:space="preserve">שזה הסדר שיש לו פוטנציאל דווקא חיובי. זה על חשבון </w:t>
      </w:r>
      <w:bookmarkStart w:id="10337" w:name="_ETM_Q1_28689783"/>
      <w:bookmarkEnd w:id="10337"/>
      <w:r>
        <w:rPr>
          <w:rtl/>
          <w:lang w:eastAsia="he-IL"/>
        </w:rPr>
        <w:t xml:space="preserve">מכסת השרים, זה לא בא בנוסף למכסת השרים. לכן, אם </w:t>
      </w:r>
      <w:bookmarkStart w:id="10338" w:name="_ETM_Q1_28693405"/>
      <w:bookmarkEnd w:id="10338"/>
      <w:r>
        <w:rPr>
          <w:rtl/>
          <w:lang w:eastAsia="he-IL"/>
        </w:rPr>
        <w:t>שמים שר כזה הוא בא על חשבון מכסת השרים. בסופו של דבר אנחנו חושבים שזה יכול ליצור מצב אל"ף, בעלויות – זה יחסוך בעלויות.</w:t>
      </w:r>
      <w:bookmarkStart w:id="10339" w:name="_ETM_Q1_28707124"/>
      <w:bookmarkEnd w:id="10339"/>
      <w:r>
        <w:rPr>
          <w:rtl/>
          <w:lang w:eastAsia="he-IL"/>
        </w:rPr>
        <w:t xml:space="preserve"> יש משרדים מסוימים שאנחנו חושבים שיש יתרון </w:t>
      </w:r>
      <w:bookmarkStart w:id="10340" w:name="_ETM_Q1_28707942"/>
      <w:bookmarkEnd w:id="10340"/>
      <w:r>
        <w:rPr>
          <w:rtl/>
          <w:lang w:eastAsia="he-IL"/>
        </w:rPr>
        <w:t xml:space="preserve">לא לפצל את המשרד, סמכויות לשר </w:t>
      </w:r>
      <w:bookmarkStart w:id="10341" w:name="_ETM_Q1_28711501"/>
      <w:bookmarkEnd w:id="10341"/>
      <w:r>
        <w:rPr>
          <w:rtl/>
          <w:lang w:eastAsia="he-IL"/>
        </w:rPr>
        <w:t xml:space="preserve">הזה, וסמכויות לשר הזה, אלא באמת שזה יהיה באותו משרד. לכן אנחנו חושבים שהמנגנון הזה יכול להיות יעיל. מכיוון שזה </w:t>
      </w:r>
      <w:bookmarkStart w:id="10342" w:name="_ETM_Q1_28719718"/>
      <w:bookmarkEnd w:id="10342"/>
      <w:r>
        <w:rPr>
          <w:rtl/>
          <w:lang w:eastAsia="he-IL"/>
        </w:rPr>
        <w:t xml:space="preserve">מנגנון שאנחנו עושים אותו עכשיו אנחנו מסכימים שהוא יהיה בהוראת </w:t>
      </w:r>
      <w:bookmarkStart w:id="10343" w:name="_ETM_Q1_28723278"/>
      <w:bookmarkEnd w:id="10343"/>
      <w:r>
        <w:rPr>
          <w:rtl/>
          <w:lang w:eastAsia="he-IL"/>
        </w:rPr>
        <w:t xml:space="preserve">שעה. </w:t>
      </w:r>
      <w:bookmarkStart w:id="10344" w:name="_ETM_Q1_28725311"/>
      <w:bookmarkEnd w:id="10344"/>
    </w:p>
    <w:p w:rsidR="00EE0549" w:rsidRDefault="00EE0549" w:rsidP="00EE0549">
      <w:pPr>
        <w:rPr>
          <w:rtl/>
          <w:lang w:eastAsia="he-IL"/>
        </w:rPr>
      </w:pPr>
    </w:p>
    <w:p w:rsidR="00EE0549" w:rsidRDefault="00EE0549" w:rsidP="00EE0549">
      <w:pPr>
        <w:pStyle w:val="a5"/>
        <w:keepNext/>
        <w:rPr>
          <w:rtl/>
        </w:rPr>
      </w:pPr>
      <w:bookmarkStart w:id="10345" w:name="_ETM_Q1_28725431"/>
      <w:bookmarkStart w:id="10346" w:name="_ETM_Q1_28726398"/>
      <w:bookmarkStart w:id="10347" w:name="ET_speaker_5947_390"/>
      <w:bookmarkEnd w:id="10345"/>
      <w:bookmarkEnd w:id="10346"/>
      <w:r>
        <w:rPr>
          <w:rStyle w:val="TagStyle"/>
          <w:rFonts w:hint="cs"/>
          <w:rtl/>
        </w:rPr>
        <w:t xml:space="preserve"> &lt;&lt; דובר &gt;&gt; </w:t>
      </w:r>
      <w:r>
        <w:rPr>
          <w:rFonts w:hint="cs"/>
          <w:rtl/>
        </w:rPr>
        <w:t>יאיר גולן (מרצ):</w:t>
      </w:r>
      <w:r>
        <w:rPr>
          <w:rStyle w:val="TagStyle"/>
          <w:rFonts w:hint="cs"/>
          <w:rtl/>
        </w:rPr>
        <w:t xml:space="preserve"> &lt;&lt; דובר &gt;&gt;</w:t>
      </w:r>
      <w:r>
        <w:rPr>
          <w:rFonts w:hint="cs"/>
          <w:rtl/>
        </w:rPr>
        <w:t xml:space="preserve">   </w:t>
      </w:r>
      <w:bookmarkEnd w:id="10347"/>
    </w:p>
    <w:p w:rsidR="00EE0549" w:rsidRDefault="00EE0549" w:rsidP="00EE0549">
      <w:pPr>
        <w:pStyle w:val="KeepWithNext"/>
        <w:rPr>
          <w:rtl/>
          <w:lang w:eastAsia="he-IL"/>
        </w:rPr>
      </w:pPr>
    </w:p>
    <w:p w:rsidR="00EE0549" w:rsidRDefault="00EE0549" w:rsidP="00EE0549">
      <w:pPr>
        <w:rPr>
          <w:rtl/>
          <w:lang w:eastAsia="he-IL"/>
        </w:rPr>
      </w:pPr>
      <w:bookmarkStart w:id="10348" w:name="_ETM_Q1_28727059"/>
      <w:bookmarkStart w:id="10349" w:name="_ETM_Q1_28727124"/>
      <w:bookmarkEnd w:id="10348"/>
      <w:bookmarkEnd w:id="10349"/>
      <w:r>
        <w:rPr>
          <w:rtl/>
          <w:lang w:eastAsia="he-IL"/>
        </w:rPr>
        <w:t>אני שואל עכשיו ברצינות – למה לא - -</w:t>
      </w:r>
      <w:bookmarkStart w:id="10350" w:name="_ETM_Q1_28730146"/>
      <w:bookmarkEnd w:id="10350"/>
      <w:r>
        <w:rPr>
          <w:rtl/>
          <w:lang w:eastAsia="he-IL"/>
        </w:rPr>
        <w:t xml:space="preserve"> - שיהיה שר בלי תיק? </w:t>
      </w:r>
    </w:p>
    <w:p w:rsidR="00EE0549" w:rsidRDefault="00EE0549" w:rsidP="00EE0549">
      <w:pPr>
        <w:rPr>
          <w:rtl/>
          <w:lang w:eastAsia="he-IL"/>
        </w:rPr>
      </w:pPr>
    </w:p>
    <w:p w:rsidR="00EE0549" w:rsidRDefault="00EE0549" w:rsidP="00EE0549">
      <w:pPr>
        <w:pStyle w:val="-"/>
        <w:keepNext/>
        <w:rPr>
          <w:rtl/>
        </w:rPr>
      </w:pPr>
      <w:bookmarkStart w:id="10351" w:name="ET_speakercontinue_5790_138"/>
      <w:r>
        <w:rPr>
          <w:rStyle w:val="TagStyle"/>
          <w:rFonts w:hint="cs"/>
          <w:rtl/>
        </w:rPr>
        <w:t xml:space="preserve"> &lt;&lt; דובר_המשך &gt;&gt; </w:t>
      </w:r>
      <w:r>
        <w:rPr>
          <w:rFonts w:hint="cs"/>
          <w:rtl/>
        </w:rPr>
        <w:t>אבי ניסנקורן (כחול לבן):</w:t>
      </w:r>
      <w:r>
        <w:rPr>
          <w:rStyle w:val="TagStyle"/>
          <w:rFonts w:hint="cs"/>
          <w:rtl/>
        </w:rPr>
        <w:t xml:space="preserve"> &lt;&lt; דובר_המשך &gt;&gt;</w:t>
      </w:r>
      <w:r>
        <w:rPr>
          <w:rFonts w:hint="cs"/>
          <w:rtl/>
        </w:rPr>
        <w:t xml:space="preserve">   </w:t>
      </w:r>
      <w:bookmarkEnd w:id="10351"/>
    </w:p>
    <w:p w:rsidR="00EE0549" w:rsidRDefault="00EE0549" w:rsidP="00EE0549">
      <w:pPr>
        <w:pStyle w:val="KeepWithNext"/>
        <w:rPr>
          <w:rtl/>
          <w:lang w:eastAsia="he-IL"/>
        </w:rPr>
      </w:pPr>
    </w:p>
    <w:p w:rsidR="00EE0549" w:rsidRDefault="00EE0549" w:rsidP="00EE0549">
      <w:pPr>
        <w:rPr>
          <w:rtl/>
          <w:lang w:eastAsia="he-IL"/>
        </w:rPr>
      </w:pPr>
      <w:r>
        <w:rPr>
          <w:rtl/>
          <w:lang w:eastAsia="he-IL"/>
        </w:rPr>
        <w:t xml:space="preserve">אני </w:t>
      </w:r>
      <w:bookmarkStart w:id="10352" w:name="_ETM_Q1_28732303"/>
      <w:bookmarkEnd w:id="10352"/>
      <w:r>
        <w:rPr>
          <w:rtl/>
          <w:lang w:eastAsia="he-IL"/>
        </w:rPr>
        <w:t xml:space="preserve">אסביר, אני אסביר. בגלל ששר בלי תיק, אנחנו רוצים </w:t>
      </w:r>
      <w:bookmarkStart w:id="10353" w:name="_ETM_Q1_28735914"/>
      <w:bookmarkEnd w:id="10353"/>
      <w:r>
        <w:rPr>
          <w:rtl/>
          <w:lang w:eastAsia="he-IL"/>
        </w:rPr>
        <w:t>שבסופו של דבר שהוא - - - הרי היו בעבר</w:t>
      </w:r>
      <w:bookmarkStart w:id="10354" w:name="_ETM_Q1_28738917"/>
      <w:bookmarkEnd w:id="10354"/>
      <w:r>
        <w:rPr>
          <w:rtl/>
          <w:lang w:eastAsia="he-IL"/>
        </w:rPr>
        <w:t xml:space="preserve"> דברים כאלה, שהיה שר בתוך משרד הביטחון – </w:t>
      </w:r>
      <w:bookmarkStart w:id="10355" w:name="_ETM_Q1_28740499"/>
      <w:bookmarkEnd w:id="10355"/>
      <w:r>
        <w:rPr>
          <w:rtl/>
          <w:lang w:eastAsia="he-IL"/>
        </w:rPr>
        <w:t xml:space="preserve">היו בעבר מקרים כאלה, רק שהם לא היו מוסדרים. אנחנו חושבים שצריך להסדיר את הנושא הזה. </w:t>
      </w:r>
      <w:bookmarkStart w:id="10356" w:name="_ETM_Q1_28744917"/>
      <w:bookmarkEnd w:id="10356"/>
      <w:r>
        <w:rPr>
          <w:rtl/>
          <w:lang w:eastAsia="he-IL"/>
        </w:rPr>
        <w:t xml:space="preserve">זה פתרון שיכול להיות פתרון יעיל לתפקוד הממשלה. </w:t>
      </w:r>
    </w:p>
    <w:p w:rsidR="00EE0549" w:rsidRDefault="00EE0549" w:rsidP="00EE0549">
      <w:pPr>
        <w:rPr>
          <w:rtl/>
          <w:lang w:eastAsia="he-IL"/>
        </w:rPr>
      </w:pPr>
    </w:p>
    <w:p w:rsidR="00EE0549" w:rsidRDefault="00EE0549" w:rsidP="00EE0549">
      <w:pPr>
        <w:pStyle w:val="a5"/>
        <w:keepNext/>
        <w:rPr>
          <w:rtl/>
        </w:rPr>
      </w:pPr>
      <w:bookmarkStart w:id="10357" w:name="_ETM_Q1_28751725"/>
      <w:bookmarkStart w:id="10358" w:name="_ETM_Q1_28751799"/>
      <w:bookmarkStart w:id="10359" w:name="ET_speaker_5947_391"/>
      <w:bookmarkEnd w:id="10357"/>
      <w:bookmarkEnd w:id="10358"/>
      <w:r>
        <w:rPr>
          <w:rStyle w:val="TagStyle"/>
          <w:rFonts w:hint="cs"/>
          <w:rtl/>
        </w:rPr>
        <w:t xml:space="preserve"> &lt;&lt; דובר &gt;&gt; </w:t>
      </w:r>
      <w:r>
        <w:rPr>
          <w:rFonts w:hint="cs"/>
          <w:rtl/>
        </w:rPr>
        <w:t>יאיר גולן (מרצ):</w:t>
      </w:r>
      <w:r>
        <w:rPr>
          <w:rStyle w:val="TagStyle"/>
          <w:rFonts w:hint="cs"/>
          <w:rtl/>
        </w:rPr>
        <w:t xml:space="preserve"> &lt;&lt; דובר &gt;&gt;</w:t>
      </w:r>
      <w:r>
        <w:rPr>
          <w:rFonts w:hint="cs"/>
          <w:rtl/>
        </w:rPr>
        <w:t xml:space="preserve">   </w:t>
      </w:r>
      <w:bookmarkEnd w:id="10359"/>
    </w:p>
    <w:p w:rsidR="00EE0549" w:rsidRDefault="00EE0549" w:rsidP="00EE0549">
      <w:pPr>
        <w:pStyle w:val="KeepWithNext"/>
        <w:rPr>
          <w:rtl/>
          <w:lang w:eastAsia="he-IL"/>
        </w:rPr>
      </w:pPr>
    </w:p>
    <w:p w:rsidR="00EE0549" w:rsidRDefault="00EE0549" w:rsidP="00EE0549">
      <w:pPr>
        <w:rPr>
          <w:rtl/>
          <w:lang w:eastAsia="he-IL"/>
        </w:rPr>
      </w:pPr>
      <w:bookmarkStart w:id="10360" w:name="_ETM_Q1_28753475"/>
      <w:bookmarkStart w:id="10361" w:name="_ETM_Q1_28753546"/>
      <w:bookmarkEnd w:id="10360"/>
      <w:bookmarkEnd w:id="10361"/>
      <w:r>
        <w:rPr>
          <w:rtl/>
          <w:lang w:eastAsia="he-IL"/>
        </w:rPr>
        <w:t>אני הייתי בתקופה שבה מתן וילנאי לתקופה קצרה היה כאילו שר לענייני עורף</w:t>
      </w:r>
      <w:bookmarkStart w:id="10362" w:name="_ETM_Q1_28753086"/>
      <w:bookmarkEnd w:id="10362"/>
      <w:r>
        <w:rPr>
          <w:rtl/>
          <w:lang w:eastAsia="he-IL"/>
        </w:rPr>
        <w:t xml:space="preserve">. זה סידור מאוד לא יעיל, ונראה לי </w:t>
      </w:r>
      <w:bookmarkStart w:id="10363" w:name="_ETM_Q1_28759133"/>
      <w:bookmarkEnd w:id="10363"/>
      <w:r>
        <w:rPr>
          <w:rtl/>
          <w:lang w:eastAsia="he-IL"/>
        </w:rPr>
        <w:t>ששר בלי תיק - - -</w:t>
      </w:r>
    </w:p>
    <w:p w:rsidR="00EE0549" w:rsidRDefault="00EE0549" w:rsidP="00EE0549">
      <w:pPr>
        <w:rPr>
          <w:rtl/>
          <w:lang w:eastAsia="he-IL"/>
        </w:rPr>
      </w:pPr>
    </w:p>
    <w:p w:rsidR="00EE0549" w:rsidRDefault="00EE0549" w:rsidP="00EE0549">
      <w:pPr>
        <w:pStyle w:val="-"/>
        <w:keepNext/>
        <w:rPr>
          <w:rtl/>
        </w:rPr>
      </w:pPr>
      <w:bookmarkStart w:id="10364" w:name="ET_speakercontinue_5790_139"/>
      <w:r>
        <w:rPr>
          <w:rStyle w:val="TagStyle"/>
          <w:rFonts w:hint="cs"/>
          <w:rtl/>
        </w:rPr>
        <w:t xml:space="preserve"> &lt;&lt; דובר_המשך &gt;&gt; </w:t>
      </w:r>
      <w:r>
        <w:rPr>
          <w:rFonts w:hint="cs"/>
          <w:rtl/>
        </w:rPr>
        <w:t>אבי ניסנקורן (כחול לבן):</w:t>
      </w:r>
      <w:r>
        <w:rPr>
          <w:rStyle w:val="TagStyle"/>
          <w:rFonts w:hint="cs"/>
          <w:rtl/>
        </w:rPr>
        <w:t xml:space="preserve"> &lt;&lt; דובר_המשך &gt;&gt;</w:t>
      </w:r>
      <w:r>
        <w:rPr>
          <w:rFonts w:hint="cs"/>
          <w:rtl/>
        </w:rPr>
        <w:t xml:space="preserve">   </w:t>
      </w:r>
      <w:bookmarkEnd w:id="10364"/>
    </w:p>
    <w:p w:rsidR="00EE0549" w:rsidRDefault="00EE0549" w:rsidP="00EE0549">
      <w:pPr>
        <w:pStyle w:val="KeepWithNext"/>
        <w:rPr>
          <w:rtl/>
          <w:lang w:eastAsia="he-IL"/>
        </w:rPr>
      </w:pPr>
    </w:p>
    <w:p w:rsidR="00EE0549" w:rsidRDefault="00EE0549" w:rsidP="00EE0549">
      <w:pPr>
        <w:rPr>
          <w:rtl/>
          <w:lang w:eastAsia="he-IL"/>
        </w:rPr>
      </w:pPr>
      <w:r>
        <w:rPr>
          <w:rtl/>
          <w:lang w:eastAsia="he-IL"/>
        </w:rPr>
        <w:t xml:space="preserve">תשמע, היה אחר כך סידור </w:t>
      </w:r>
      <w:bookmarkStart w:id="10365" w:name="_ETM_Q1_28763839"/>
      <w:bookmarkEnd w:id="10365"/>
      <w:r>
        <w:rPr>
          <w:rtl/>
          <w:lang w:eastAsia="he-IL"/>
        </w:rPr>
        <w:t xml:space="preserve">שהתחלפו במשרד אחר שזה היה </w:t>
      </w:r>
      <w:bookmarkStart w:id="10366" w:name="_ETM_Q1_28764793"/>
      <w:bookmarkEnd w:id="10366"/>
      <w:r>
        <w:rPr>
          <w:rtl/>
          <w:lang w:eastAsia="he-IL"/>
        </w:rPr>
        <w:t xml:space="preserve">עוד יותר לא יעיל. </w:t>
      </w:r>
    </w:p>
    <w:p w:rsidR="00EE0549" w:rsidRDefault="00EE0549" w:rsidP="00EE0549">
      <w:pPr>
        <w:rPr>
          <w:rtl/>
          <w:lang w:eastAsia="he-IL"/>
        </w:rPr>
      </w:pPr>
    </w:p>
    <w:p w:rsidR="00EE0549" w:rsidRDefault="00EE0549" w:rsidP="00EE0549">
      <w:pPr>
        <w:pStyle w:val="a5"/>
        <w:keepNext/>
        <w:rPr>
          <w:rtl/>
        </w:rPr>
      </w:pPr>
      <w:r>
        <w:rPr>
          <w:rStyle w:val="TagStyle"/>
          <w:rFonts w:hint="cs"/>
          <w:rtl/>
        </w:rPr>
        <w:t xml:space="preserve">&lt;&lt; דובר &gt;&gt; </w:t>
      </w:r>
      <w:r>
        <w:rPr>
          <w:rFonts w:hint="cs"/>
          <w:rtl/>
        </w:rPr>
        <w:t>אייל זנדברג:</w:t>
      </w:r>
      <w:r>
        <w:rPr>
          <w:rStyle w:val="TagStyle"/>
          <w:rFonts w:hint="cs"/>
          <w:rtl/>
        </w:rPr>
        <w:t xml:space="preserve"> &lt;&lt; דובר &gt;&gt;</w:t>
      </w:r>
      <w:r>
        <w:rPr>
          <w:rFonts w:hint="cs"/>
          <w:rtl/>
        </w:rPr>
        <w:t xml:space="preserve">   </w:t>
      </w:r>
    </w:p>
    <w:p w:rsidR="00EE0549" w:rsidRDefault="00EE0549" w:rsidP="00EE0549">
      <w:pPr>
        <w:rPr>
          <w:rtl/>
          <w:lang w:eastAsia="he-IL"/>
        </w:rPr>
      </w:pPr>
    </w:p>
    <w:p w:rsidR="00EE0549" w:rsidRDefault="00EE0549" w:rsidP="00EE0549">
      <w:pPr>
        <w:rPr>
          <w:rtl/>
          <w:lang w:eastAsia="he-IL"/>
        </w:rPr>
      </w:pPr>
      <w:r>
        <w:rPr>
          <w:rtl/>
          <w:lang w:eastAsia="he-IL"/>
        </w:rPr>
        <w:t>אבל למה לא שר בלי תיק?</w:t>
      </w:r>
      <w:bookmarkStart w:id="10367" w:name="_ETM_Q1_28768381"/>
      <w:bookmarkEnd w:id="10367"/>
      <w:r>
        <w:rPr>
          <w:rtl/>
          <w:lang w:eastAsia="he-IL"/>
        </w:rPr>
        <w:t xml:space="preserve"> הרי יש מנגנון של שר בלי תיק. </w:t>
      </w:r>
    </w:p>
    <w:p w:rsidR="00EE0549" w:rsidRDefault="00EE0549" w:rsidP="00EE0549">
      <w:pPr>
        <w:ind w:firstLine="0"/>
        <w:rPr>
          <w:rtl/>
          <w:lang w:eastAsia="he-IL"/>
        </w:rPr>
      </w:pPr>
    </w:p>
    <w:p w:rsidR="00EE0549" w:rsidRDefault="00EE0549" w:rsidP="00EE0549">
      <w:pPr>
        <w:pStyle w:val="af7"/>
        <w:keepNext/>
        <w:rPr>
          <w:rtl/>
        </w:rPr>
      </w:pPr>
      <w:bookmarkStart w:id="10368" w:name="_ETM_Q1_28776253"/>
      <w:bookmarkStart w:id="10369" w:name="_ETM_Q1_28776340"/>
      <w:bookmarkStart w:id="10370" w:name="ET_interruption_קריאות_392"/>
      <w:bookmarkEnd w:id="10368"/>
      <w:bookmarkEnd w:id="10369"/>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0370"/>
    </w:p>
    <w:p w:rsidR="00EE0549" w:rsidRDefault="00EE0549" w:rsidP="00EE0549">
      <w:pPr>
        <w:pStyle w:val="KeepWithNext"/>
        <w:rPr>
          <w:rtl/>
          <w:lang w:eastAsia="he-IL"/>
        </w:rPr>
      </w:pPr>
    </w:p>
    <w:p w:rsidR="00EE0549" w:rsidRDefault="00EE0549" w:rsidP="00EE0549">
      <w:pPr>
        <w:rPr>
          <w:rtl/>
          <w:lang w:eastAsia="he-IL"/>
        </w:rPr>
      </w:pPr>
      <w:bookmarkStart w:id="10371" w:name="_ETM_Q1_28778464"/>
      <w:bookmarkStart w:id="10372" w:name="_ETM_Q1_28778741"/>
      <w:bookmarkStart w:id="10373" w:name="_ETM_Q1_28778791"/>
      <w:bookmarkStart w:id="10374" w:name="_ETM_Q1_28778808"/>
      <w:bookmarkStart w:id="10375" w:name="_ETM_Q1_28778860"/>
      <w:bookmarkEnd w:id="10371"/>
      <w:bookmarkEnd w:id="10372"/>
      <w:bookmarkEnd w:id="10373"/>
      <w:bookmarkEnd w:id="10374"/>
      <w:bookmarkEnd w:id="10375"/>
      <w:r>
        <w:rPr>
          <w:rtl/>
          <w:lang w:eastAsia="he-IL"/>
        </w:rPr>
        <w:t>- - -</w:t>
      </w:r>
    </w:p>
    <w:p w:rsidR="00EE0549" w:rsidRDefault="00EE0549" w:rsidP="00EE0549">
      <w:pPr>
        <w:rPr>
          <w:rtl/>
          <w:lang w:eastAsia="he-IL"/>
        </w:rPr>
      </w:pPr>
      <w:bookmarkStart w:id="10376" w:name="_ETM_Q1_28772634"/>
      <w:bookmarkStart w:id="10377" w:name="_ETM_Q1_28772707"/>
      <w:bookmarkEnd w:id="10376"/>
      <w:bookmarkEnd w:id="10377"/>
    </w:p>
    <w:p w:rsidR="00EE0549" w:rsidRDefault="00EE0549" w:rsidP="00EE0549">
      <w:pPr>
        <w:pStyle w:val="af7"/>
        <w:keepNext/>
        <w:rPr>
          <w:rtl/>
        </w:rPr>
      </w:pPr>
      <w:bookmarkStart w:id="10378" w:name="_ETM_Q1_28772762"/>
      <w:bookmarkStart w:id="10379" w:name="_ETM_Q1_28772828"/>
      <w:bookmarkStart w:id="10380" w:name="ET_interruption_קריאה_394"/>
      <w:bookmarkEnd w:id="10378"/>
      <w:bookmarkEnd w:id="10379"/>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0380"/>
    </w:p>
    <w:p w:rsidR="00EE0549" w:rsidRDefault="00EE0549" w:rsidP="00EE0549">
      <w:pPr>
        <w:pStyle w:val="KeepWithNext"/>
        <w:rPr>
          <w:rtl/>
          <w:lang w:eastAsia="he-IL"/>
        </w:rPr>
      </w:pPr>
    </w:p>
    <w:p w:rsidR="00EE0549" w:rsidRDefault="00EE0549" w:rsidP="00EE0549">
      <w:pPr>
        <w:rPr>
          <w:rtl/>
          <w:lang w:eastAsia="he-IL"/>
        </w:rPr>
      </w:pPr>
      <w:bookmarkStart w:id="10381" w:name="_ETM_Q1_28774845"/>
      <w:bookmarkEnd w:id="10381"/>
      <w:r>
        <w:rPr>
          <w:rtl/>
          <w:lang w:eastAsia="he-IL"/>
        </w:rPr>
        <w:t>ז</w:t>
      </w:r>
      <w:bookmarkStart w:id="10382" w:name="_ETM_Q1_28775115"/>
      <w:bookmarkEnd w:id="10382"/>
      <w:r>
        <w:rPr>
          <w:rtl/>
          <w:lang w:eastAsia="he-IL"/>
        </w:rPr>
        <w:t>ה</w:t>
      </w:r>
      <w:bookmarkStart w:id="10383" w:name="_ETM_Q1_28775193"/>
      <w:bookmarkEnd w:id="10383"/>
      <w:r>
        <w:rPr>
          <w:rtl/>
          <w:lang w:eastAsia="he-IL"/>
        </w:rPr>
        <w:t xml:space="preserve"> היה כשאהוד ברק עשה ארבעה שרים מחמישה חברי </w:t>
      </w:r>
      <w:bookmarkStart w:id="10384" w:name="_ETM_Q1_28781609"/>
      <w:bookmarkEnd w:id="10384"/>
      <w:r>
        <w:rPr>
          <w:rtl/>
          <w:lang w:eastAsia="he-IL"/>
        </w:rPr>
        <w:t xml:space="preserve">כנסת. </w:t>
      </w:r>
    </w:p>
    <w:p w:rsidR="00EE0549" w:rsidRDefault="00EE0549" w:rsidP="00EE0549">
      <w:pPr>
        <w:rPr>
          <w:rtl/>
          <w:lang w:eastAsia="he-IL"/>
        </w:rPr>
      </w:pPr>
      <w:bookmarkStart w:id="10385" w:name="_ETM_Q1_28782841"/>
      <w:bookmarkStart w:id="10386" w:name="_ETM_Q1_28782936"/>
      <w:bookmarkEnd w:id="10385"/>
      <w:bookmarkEnd w:id="10386"/>
    </w:p>
    <w:p w:rsidR="00EE0549" w:rsidRDefault="00EE0549" w:rsidP="00EE0549">
      <w:pPr>
        <w:pStyle w:val="a5"/>
        <w:keepNext/>
        <w:rPr>
          <w:rtl/>
        </w:rPr>
      </w:pPr>
      <w:bookmarkStart w:id="10387" w:name="_ETM_Q1_28779476"/>
      <w:bookmarkStart w:id="10388" w:name="ET_speaker_5790_393"/>
      <w:bookmarkEnd w:id="10387"/>
      <w:r>
        <w:rPr>
          <w:rStyle w:val="TagStyle"/>
          <w:rFonts w:hint="cs"/>
          <w:rtl/>
        </w:rPr>
        <w:t xml:space="preserve"> &lt;&lt; דוב</w:t>
      </w:r>
      <w:bookmarkStart w:id="10389" w:name="_ETM_Q1_28780249"/>
      <w:bookmarkEnd w:id="10389"/>
      <w:r>
        <w:rPr>
          <w:rStyle w:val="TagStyle"/>
          <w:rFonts w:hint="cs"/>
          <w:rtl/>
        </w:rPr>
        <w:t xml:space="preserve">ר &gt;&gt; </w:t>
      </w:r>
      <w:r>
        <w:rPr>
          <w:rFonts w:hint="cs"/>
          <w:rtl/>
        </w:rPr>
        <w:t>אבי ניסנקורן (כחול לבן):</w:t>
      </w:r>
      <w:r>
        <w:rPr>
          <w:rStyle w:val="TagStyle"/>
          <w:rFonts w:hint="cs"/>
          <w:rtl/>
        </w:rPr>
        <w:t xml:space="preserve"> &lt;&lt; דובר &gt;&gt;</w:t>
      </w:r>
      <w:r>
        <w:rPr>
          <w:rFonts w:hint="cs"/>
          <w:rtl/>
        </w:rPr>
        <w:t xml:space="preserve">   </w:t>
      </w:r>
      <w:bookmarkEnd w:id="10388"/>
    </w:p>
    <w:p w:rsidR="00EE0549" w:rsidRDefault="00EE0549" w:rsidP="00EE0549">
      <w:pPr>
        <w:rPr>
          <w:rtl/>
          <w:lang w:eastAsia="he-IL"/>
        </w:rPr>
      </w:pPr>
      <w:bookmarkStart w:id="10390" w:name="_ETM_Q1_28780153"/>
      <w:bookmarkEnd w:id="10390"/>
    </w:p>
    <w:p w:rsidR="00EE0549" w:rsidRDefault="00EE0549" w:rsidP="00EE0549">
      <w:pPr>
        <w:rPr>
          <w:rtl/>
          <w:lang w:eastAsia="he-IL"/>
        </w:rPr>
      </w:pPr>
      <w:r>
        <w:rPr>
          <w:rtl/>
          <w:lang w:eastAsia="he-IL"/>
        </w:rPr>
        <w:t xml:space="preserve">אני לא מסכים כי זה על חשבון המכסה. לכן </w:t>
      </w:r>
      <w:bookmarkStart w:id="10391" w:name="_ETM_Q1_28784804"/>
      <w:bookmarkEnd w:id="10391"/>
      <w:r>
        <w:rPr>
          <w:rtl/>
          <w:lang w:eastAsia="he-IL"/>
        </w:rPr>
        <w:t xml:space="preserve">זה לא בא בנוסף למכסת השרים ש - - -. </w:t>
      </w:r>
      <w:bookmarkStart w:id="10392" w:name="_ETM_Q1_28789106"/>
      <w:bookmarkEnd w:id="10392"/>
    </w:p>
    <w:p w:rsidR="00EE0549" w:rsidRDefault="00EE0549" w:rsidP="00EE0549">
      <w:pPr>
        <w:rPr>
          <w:rtl/>
          <w:lang w:eastAsia="he-IL"/>
        </w:rPr>
      </w:pPr>
      <w:bookmarkStart w:id="10393" w:name="_ETM_Q1_28782334"/>
      <w:bookmarkStart w:id="10394" w:name="_ETM_Q1_28782402"/>
      <w:bookmarkEnd w:id="10393"/>
      <w:bookmarkEnd w:id="10394"/>
    </w:p>
    <w:p w:rsidR="00EE0549" w:rsidRDefault="00EE0549" w:rsidP="00EE0549">
      <w:pPr>
        <w:pStyle w:val="a5"/>
        <w:keepNext/>
        <w:rPr>
          <w:rtl/>
        </w:rPr>
      </w:pPr>
      <w:bookmarkStart w:id="10395" w:name="ET_speaker_אייל_זנדברג_395"/>
      <w:r>
        <w:rPr>
          <w:rStyle w:val="TagStyle"/>
          <w:rFonts w:hint="cs"/>
          <w:rtl/>
        </w:rPr>
        <w:t xml:space="preserve"> &lt;&lt; דובר &gt;&gt; </w:t>
      </w:r>
      <w:r>
        <w:rPr>
          <w:rFonts w:hint="cs"/>
          <w:rtl/>
        </w:rPr>
        <w:t>אייל זנדברג:</w:t>
      </w:r>
      <w:r>
        <w:rPr>
          <w:rStyle w:val="TagStyle"/>
          <w:rFonts w:hint="cs"/>
          <w:rtl/>
        </w:rPr>
        <w:t xml:space="preserve"> &lt;&lt; דובר &gt;&gt;</w:t>
      </w:r>
      <w:r>
        <w:rPr>
          <w:rFonts w:hint="cs"/>
          <w:rtl/>
        </w:rPr>
        <w:t xml:space="preserve">   </w:t>
      </w:r>
      <w:bookmarkEnd w:id="10395"/>
    </w:p>
    <w:p w:rsidR="00EE0549" w:rsidRDefault="00EE0549" w:rsidP="00EE0549">
      <w:pPr>
        <w:pStyle w:val="KeepWithNext"/>
        <w:rPr>
          <w:rtl/>
          <w:lang w:eastAsia="he-IL"/>
        </w:rPr>
      </w:pPr>
    </w:p>
    <w:p w:rsidR="00EE0549" w:rsidRDefault="00EE0549" w:rsidP="00EE0549">
      <w:pPr>
        <w:rPr>
          <w:rtl/>
          <w:lang w:eastAsia="he-IL"/>
        </w:rPr>
      </w:pPr>
      <w:bookmarkStart w:id="10396" w:name="_ETM_Q1_28803085"/>
      <w:bookmarkEnd w:id="10396"/>
      <w:r>
        <w:rPr>
          <w:rtl/>
          <w:lang w:eastAsia="he-IL"/>
        </w:rPr>
        <w:t xml:space="preserve">- - - גם מבחינה פורמלית עד היום לא </w:t>
      </w:r>
      <w:bookmarkStart w:id="10397" w:name="_ETM_Q1_28796531"/>
      <w:bookmarkEnd w:id="10397"/>
      <w:r>
        <w:rPr>
          <w:rtl/>
          <w:lang w:eastAsia="he-IL"/>
        </w:rPr>
        <w:t xml:space="preserve">היה מצב שכיהן שר בתוך </w:t>
      </w:r>
      <w:bookmarkStart w:id="10398" w:name="_ETM_Q1_28797486"/>
      <w:bookmarkEnd w:id="10398"/>
      <w:r>
        <w:rPr>
          <w:rtl/>
          <w:lang w:eastAsia="he-IL"/>
        </w:rPr>
        <w:t xml:space="preserve">משרד שיש שר מעליו. - - - </w:t>
      </w:r>
      <w:bookmarkStart w:id="10399" w:name="_ETM_Q1_28808390"/>
      <w:bookmarkEnd w:id="10399"/>
      <w:r>
        <w:rPr>
          <w:rtl/>
          <w:lang w:eastAsia="he-IL"/>
        </w:rPr>
        <w:t xml:space="preserve">משרד אחר, ויזם מיזמים וכדומה. פורמלית, אותם שרים - - </w:t>
      </w:r>
      <w:bookmarkStart w:id="10400" w:name="_ETM_Q1_28811306"/>
      <w:bookmarkEnd w:id="10400"/>
      <w:r>
        <w:rPr>
          <w:rtl/>
          <w:lang w:eastAsia="he-IL"/>
        </w:rPr>
        <w:t xml:space="preserve">- הושבעו לממשלה כשרים בלי תיק. </w:t>
      </w:r>
    </w:p>
    <w:p w:rsidR="00EE0549" w:rsidRDefault="00EE0549" w:rsidP="00EE0549">
      <w:pPr>
        <w:rPr>
          <w:rtl/>
          <w:lang w:eastAsia="he-IL"/>
        </w:rPr>
      </w:pPr>
      <w:bookmarkStart w:id="10401" w:name="_ETM_Q1_28791490"/>
      <w:bookmarkStart w:id="10402" w:name="_ETM_Q1_28791596"/>
      <w:bookmarkStart w:id="10403" w:name="_ETM_Q1_28817325"/>
      <w:bookmarkEnd w:id="10401"/>
      <w:bookmarkEnd w:id="10402"/>
      <w:bookmarkEnd w:id="10403"/>
    </w:p>
    <w:p w:rsidR="00EE0549" w:rsidRDefault="00EE0549" w:rsidP="00EE0549">
      <w:pPr>
        <w:pStyle w:val="af7"/>
        <w:keepNext/>
        <w:rPr>
          <w:rtl/>
        </w:rPr>
      </w:pPr>
      <w:bookmarkStart w:id="10404" w:name="_ETM_Q1_28817416"/>
      <w:bookmarkStart w:id="10405" w:name="ET_interruption_קריאות_396"/>
      <w:bookmarkEnd w:id="10404"/>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0405"/>
    </w:p>
    <w:p w:rsidR="00EE0549" w:rsidRDefault="00EE0549" w:rsidP="00EE0549">
      <w:pPr>
        <w:pStyle w:val="KeepWithNext"/>
        <w:rPr>
          <w:rtl/>
          <w:lang w:eastAsia="he-IL"/>
        </w:rPr>
      </w:pPr>
    </w:p>
    <w:p w:rsidR="00EE0549" w:rsidRDefault="00EE0549" w:rsidP="00EE0549">
      <w:pPr>
        <w:rPr>
          <w:rtl/>
          <w:lang w:eastAsia="he-IL"/>
        </w:rPr>
      </w:pPr>
      <w:bookmarkStart w:id="10406" w:name="_ETM_Q1_28821852"/>
      <w:bookmarkStart w:id="10407" w:name="_ETM_Q1_28822135"/>
      <w:bookmarkStart w:id="10408" w:name="_ETM_Q1_28822190"/>
      <w:bookmarkStart w:id="10409" w:name="_ETM_Q1_28822208"/>
      <w:bookmarkStart w:id="10410" w:name="_ETM_Q1_28822262"/>
      <w:bookmarkEnd w:id="10406"/>
      <w:bookmarkEnd w:id="10407"/>
      <w:bookmarkEnd w:id="10408"/>
      <w:bookmarkEnd w:id="10409"/>
      <w:bookmarkEnd w:id="10410"/>
      <w:r>
        <w:rPr>
          <w:rtl/>
          <w:lang w:eastAsia="he-IL"/>
        </w:rPr>
        <w:t>- - -</w:t>
      </w:r>
    </w:p>
    <w:p w:rsidR="00EE0549" w:rsidRDefault="00EE0549" w:rsidP="00EE0549">
      <w:pPr>
        <w:rPr>
          <w:rtl/>
          <w:lang w:eastAsia="he-IL"/>
        </w:rPr>
      </w:pPr>
      <w:bookmarkStart w:id="10411" w:name="_ETM_Q1_28823757"/>
      <w:bookmarkStart w:id="10412" w:name="_ETM_Q1_28823846"/>
      <w:bookmarkEnd w:id="10411"/>
      <w:bookmarkEnd w:id="10412"/>
    </w:p>
    <w:p w:rsidR="00EE0549" w:rsidRDefault="00EE0549" w:rsidP="00EE0549">
      <w:pPr>
        <w:pStyle w:val="a5"/>
        <w:keepNext/>
        <w:rPr>
          <w:rtl/>
        </w:rPr>
      </w:pPr>
      <w:bookmarkStart w:id="10413" w:name="ET_speaker_5785_140"/>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10413"/>
    </w:p>
    <w:p w:rsidR="00EE0549" w:rsidRDefault="00EE0549" w:rsidP="00EE0549">
      <w:pPr>
        <w:pStyle w:val="KeepWithNext"/>
        <w:rPr>
          <w:rtl/>
          <w:lang w:eastAsia="he-IL"/>
        </w:rPr>
      </w:pPr>
    </w:p>
    <w:p w:rsidR="00EE0549" w:rsidRDefault="00EE0549" w:rsidP="00EE0549">
      <w:pPr>
        <w:rPr>
          <w:rtl/>
          <w:lang w:eastAsia="he-IL"/>
        </w:rPr>
      </w:pPr>
      <w:r>
        <w:rPr>
          <w:rtl/>
          <w:lang w:eastAsia="he-IL"/>
        </w:rPr>
        <w:t xml:space="preserve">סליחה, </w:t>
      </w:r>
      <w:bookmarkStart w:id="10414" w:name="_ETM_Q1_28837309"/>
      <w:bookmarkEnd w:id="10414"/>
      <w:r>
        <w:rPr>
          <w:rtl/>
          <w:lang w:eastAsia="he-IL"/>
        </w:rPr>
        <w:t xml:space="preserve">זה חוסר כבוד לחברי הכנסת. יש פה חברי כנסת ששאלו </w:t>
      </w:r>
      <w:bookmarkStart w:id="10415" w:name="_ETM_Q1_28840447"/>
      <w:bookmarkEnd w:id="10415"/>
      <w:r>
        <w:rPr>
          <w:rtl/>
          <w:lang w:eastAsia="he-IL"/>
        </w:rPr>
        <w:t>אותך במשך שעות. אני אמרתי גם בפעם הקודמת וגם הפעם</w:t>
      </w:r>
      <w:bookmarkStart w:id="10416" w:name="_ETM_Q1_28845353"/>
      <w:bookmarkEnd w:id="10416"/>
      <w:r>
        <w:rPr>
          <w:rtl/>
          <w:lang w:eastAsia="he-IL"/>
        </w:rPr>
        <w:t xml:space="preserve">. גם הפעם אני אמרתי שאנחנו רוצים דיון ממצה. </w:t>
      </w:r>
      <w:bookmarkStart w:id="10417" w:name="_ETM_Q1_28851874"/>
      <w:bookmarkEnd w:id="10417"/>
      <w:r>
        <w:rPr>
          <w:rtl/>
          <w:lang w:eastAsia="he-IL"/>
        </w:rPr>
        <w:t>כשאתה מושך את זה במשך שעות אתה לא מאפשר דיון</w:t>
      </w:r>
      <w:bookmarkStart w:id="10418" w:name="_ETM_Q1_28854790"/>
      <w:bookmarkEnd w:id="10418"/>
      <w:r>
        <w:rPr>
          <w:rtl/>
          <w:lang w:eastAsia="he-IL"/>
        </w:rPr>
        <w:t xml:space="preserve"> כמו שצריך. </w:t>
      </w:r>
      <w:bookmarkStart w:id="10419" w:name="_ETM_Q1_28776957"/>
      <w:bookmarkEnd w:id="10419"/>
    </w:p>
    <w:p w:rsidR="00EE0549" w:rsidRDefault="00EE0549" w:rsidP="00EE0549">
      <w:pPr>
        <w:rPr>
          <w:rtl/>
          <w:lang w:eastAsia="he-IL"/>
        </w:rPr>
      </w:pPr>
    </w:p>
    <w:p w:rsidR="00EE0549" w:rsidRDefault="00EE0549" w:rsidP="00EE0549">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EE0549" w:rsidRDefault="00EE0549" w:rsidP="00EE0549">
      <w:pPr>
        <w:pStyle w:val="KeepWithNext"/>
        <w:rPr>
          <w:rtl/>
          <w:lang w:eastAsia="he-IL"/>
        </w:rPr>
      </w:pPr>
    </w:p>
    <w:p w:rsidR="00EE0549" w:rsidRDefault="00EE0549" w:rsidP="00EE0549">
      <w:pPr>
        <w:rPr>
          <w:rtl/>
          <w:lang w:eastAsia="he-IL"/>
        </w:rPr>
      </w:pPr>
      <w:r>
        <w:rPr>
          <w:rtl/>
          <w:lang w:eastAsia="he-IL"/>
        </w:rPr>
        <w:t xml:space="preserve">אני קורא אותך לסדר פעם ראשונה. </w:t>
      </w:r>
    </w:p>
    <w:p w:rsidR="00EE0549" w:rsidRDefault="00EE0549" w:rsidP="00EE0549">
      <w:pPr>
        <w:rPr>
          <w:rtl/>
          <w:lang w:eastAsia="he-IL"/>
        </w:rPr>
      </w:pPr>
    </w:p>
    <w:p w:rsidR="00EE0549" w:rsidRDefault="00EE0549" w:rsidP="00EE0549">
      <w:pPr>
        <w:pStyle w:val="af7"/>
        <w:keepNext/>
        <w:rPr>
          <w:rtl/>
        </w:rPr>
      </w:pPr>
      <w:bookmarkStart w:id="10420" w:name="ET_interruption_5785_142"/>
      <w:r>
        <w:rPr>
          <w:rStyle w:val="TagStyle"/>
          <w:rFonts w:hint="cs"/>
          <w:rtl/>
        </w:rPr>
        <w:t xml:space="preserve"> &lt;&lt; קריאה &gt;&gt; </w:t>
      </w:r>
      <w:r>
        <w:rPr>
          <w:rFonts w:hint="cs"/>
          <w:rtl/>
        </w:rPr>
        <w:t>עופר כסיף (הרשימה המשותפת):</w:t>
      </w:r>
      <w:r>
        <w:rPr>
          <w:rStyle w:val="TagStyle"/>
          <w:rFonts w:hint="cs"/>
          <w:rtl/>
        </w:rPr>
        <w:t xml:space="preserve"> &lt;&lt; קריאה &gt;&gt;</w:t>
      </w:r>
      <w:r>
        <w:rPr>
          <w:rFonts w:hint="cs"/>
          <w:rtl/>
        </w:rPr>
        <w:t xml:space="preserve">   </w:t>
      </w:r>
      <w:bookmarkEnd w:id="10420"/>
    </w:p>
    <w:p w:rsidR="00EE0549" w:rsidRDefault="00EE0549" w:rsidP="00EE0549">
      <w:pPr>
        <w:pStyle w:val="KeepWithNext"/>
        <w:rPr>
          <w:rtl/>
          <w:lang w:eastAsia="he-IL"/>
        </w:rPr>
      </w:pPr>
    </w:p>
    <w:p w:rsidR="00EE0549" w:rsidRDefault="00EE0549" w:rsidP="00EE0549">
      <w:pPr>
        <w:rPr>
          <w:rtl/>
          <w:lang w:eastAsia="he-IL"/>
        </w:rPr>
      </w:pPr>
      <w:r>
        <w:rPr>
          <w:rtl/>
          <w:lang w:eastAsia="he-IL"/>
        </w:rPr>
        <w:t xml:space="preserve">אתה מפריע לדיון בזה שאתה לא מוכן </w:t>
      </w:r>
      <w:bookmarkStart w:id="10421" w:name="_ETM_Q1_28859094"/>
      <w:bookmarkEnd w:id="10421"/>
      <w:r>
        <w:rPr>
          <w:rtl/>
          <w:lang w:eastAsia="he-IL"/>
        </w:rPr>
        <w:t xml:space="preserve">לתת שעה. לא יכול להיות. </w:t>
      </w:r>
      <w:bookmarkStart w:id="10422" w:name="_ETM_Q1_28860254"/>
      <w:bookmarkEnd w:id="10422"/>
    </w:p>
    <w:p w:rsidR="00EE0549" w:rsidRDefault="00EE0549" w:rsidP="00EE0549">
      <w:pPr>
        <w:rPr>
          <w:rtl/>
          <w:lang w:eastAsia="he-IL"/>
        </w:rPr>
      </w:pPr>
      <w:bookmarkStart w:id="10423" w:name="_ETM_Q1_28860336"/>
      <w:bookmarkEnd w:id="10423"/>
    </w:p>
    <w:p w:rsidR="00EE0549" w:rsidRDefault="00EE0549" w:rsidP="00EE0549">
      <w:pPr>
        <w:pStyle w:val="af8"/>
        <w:keepNext/>
        <w:rPr>
          <w:rtl/>
        </w:rPr>
      </w:pPr>
      <w:bookmarkStart w:id="10424" w:name="ET_yor_5771_397"/>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0424"/>
    </w:p>
    <w:p w:rsidR="00EE0549" w:rsidRDefault="00EE0549" w:rsidP="00EE0549">
      <w:pPr>
        <w:pStyle w:val="KeepWithNext"/>
        <w:rPr>
          <w:rtl/>
          <w:lang w:eastAsia="he-IL"/>
        </w:rPr>
      </w:pPr>
    </w:p>
    <w:p w:rsidR="00EE0549" w:rsidRDefault="00EE0549" w:rsidP="00EE0549">
      <w:pPr>
        <w:rPr>
          <w:rtl/>
          <w:lang w:eastAsia="he-IL"/>
        </w:rPr>
      </w:pPr>
      <w:bookmarkStart w:id="10425" w:name="_ETM_Q1_28857238"/>
      <w:bookmarkEnd w:id="10425"/>
      <w:r>
        <w:rPr>
          <w:rtl/>
          <w:lang w:eastAsia="he-IL"/>
        </w:rPr>
        <w:t xml:space="preserve">אני קורא אותך לסדר פעם </w:t>
      </w:r>
      <w:bookmarkStart w:id="10426" w:name="_ETM_Q1_28856814"/>
      <w:bookmarkEnd w:id="10426"/>
      <w:r>
        <w:rPr>
          <w:rtl/>
          <w:lang w:eastAsia="he-IL"/>
        </w:rPr>
        <w:t xml:space="preserve">שנייה. </w:t>
      </w:r>
    </w:p>
    <w:p w:rsidR="00EE0549" w:rsidRDefault="00EE0549" w:rsidP="00EE0549">
      <w:pPr>
        <w:rPr>
          <w:rtl/>
          <w:lang w:eastAsia="he-IL"/>
        </w:rPr>
      </w:pPr>
      <w:bookmarkStart w:id="10427" w:name="_ETM_Q1_28858077"/>
      <w:bookmarkStart w:id="10428" w:name="_ETM_Q1_28858189"/>
      <w:bookmarkEnd w:id="10427"/>
      <w:bookmarkEnd w:id="10428"/>
    </w:p>
    <w:p w:rsidR="00EE0549" w:rsidRDefault="00EE0549" w:rsidP="00EE0549">
      <w:pPr>
        <w:pStyle w:val="a5"/>
        <w:keepNext/>
        <w:rPr>
          <w:rtl/>
        </w:rPr>
      </w:pPr>
      <w:bookmarkStart w:id="10429" w:name="_ETM_Q1_28858206"/>
      <w:bookmarkStart w:id="10430" w:name="_ETM_Q1_28858338"/>
      <w:bookmarkStart w:id="10431" w:name="ET_speaker_5785_398"/>
      <w:bookmarkEnd w:id="10429"/>
      <w:bookmarkEnd w:id="10430"/>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10431"/>
    </w:p>
    <w:p w:rsidR="00EE0549" w:rsidRDefault="00EE0549" w:rsidP="00EE0549">
      <w:pPr>
        <w:pStyle w:val="KeepWithNext"/>
        <w:rPr>
          <w:rtl/>
          <w:lang w:eastAsia="he-IL"/>
        </w:rPr>
      </w:pPr>
    </w:p>
    <w:p w:rsidR="00EE0549" w:rsidRDefault="00EE0549" w:rsidP="00EE0549">
      <w:pPr>
        <w:rPr>
          <w:rtl/>
          <w:lang w:eastAsia="he-IL"/>
        </w:rPr>
      </w:pPr>
      <w:bookmarkStart w:id="10432" w:name="_ETM_Q1_28861057"/>
      <w:bookmarkStart w:id="10433" w:name="_ETM_Q1_28861126"/>
      <w:bookmarkEnd w:id="10432"/>
      <w:bookmarkEnd w:id="10433"/>
      <w:r>
        <w:rPr>
          <w:rtl/>
          <w:lang w:eastAsia="he-IL"/>
        </w:rPr>
        <w:t xml:space="preserve">לא יכול להיות. זה זלזול וחוסר כבוד בחברי הכנסת. </w:t>
      </w:r>
      <w:bookmarkStart w:id="10434" w:name="_ETM_Q1_28864028"/>
      <w:bookmarkEnd w:id="10434"/>
      <w:r>
        <w:rPr>
          <w:rtl/>
          <w:lang w:eastAsia="he-IL"/>
        </w:rPr>
        <w:t xml:space="preserve">אתה לא יכול להתנהג כאילו אתה אדון. </w:t>
      </w:r>
      <w:bookmarkStart w:id="10435" w:name="_ETM_Q1_28860398"/>
      <w:bookmarkStart w:id="10436" w:name="_ETM_Q1_28860483"/>
      <w:bookmarkEnd w:id="10435"/>
      <w:bookmarkEnd w:id="10436"/>
      <w:r>
        <w:rPr>
          <w:rtl/>
          <w:lang w:eastAsia="he-IL"/>
        </w:rPr>
        <w:t xml:space="preserve">אתה לא אדון פה, אתה לא אדון פה. </w:t>
      </w:r>
      <w:bookmarkStart w:id="10437" w:name="_ETM_Q1_28871878"/>
      <w:bookmarkEnd w:id="10437"/>
      <w:r>
        <w:rPr>
          <w:rtl/>
          <w:lang w:eastAsia="he-IL"/>
        </w:rPr>
        <w:t xml:space="preserve">יש פה חברי כנסת שיושבים שעות- - </w:t>
      </w:r>
    </w:p>
    <w:p w:rsidR="00EE0549" w:rsidRDefault="00EE0549" w:rsidP="00EE0549">
      <w:pPr>
        <w:rPr>
          <w:rtl/>
          <w:lang w:eastAsia="he-IL"/>
        </w:rPr>
      </w:pPr>
      <w:bookmarkStart w:id="10438" w:name="_ETM_Q1_28869047"/>
      <w:bookmarkStart w:id="10439" w:name="_ETM_Q1_28869109"/>
      <w:bookmarkEnd w:id="10438"/>
      <w:bookmarkEnd w:id="10439"/>
    </w:p>
    <w:p w:rsidR="00EE0549" w:rsidRDefault="00EE0549" w:rsidP="00EE0549">
      <w:pPr>
        <w:pStyle w:val="af8"/>
        <w:keepNext/>
        <w:rPr>
          <w:rtl/>
        </w:rPr>
      </w:pPr>
      <w:bookmarkStart w:id="10440" w:name="ET_yor_5771_399"/>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0440"/>
    </w:p>
    <w:p w:rsidR="00EE0549" w:rsidRDefault="00EE0549" w:rsidP="00EE0549">
      <w:pPr>
        <w:pStyle w:val="KeepWithNext"/>
        <w:rPr>
          <w:rtl/>
          <w:lang w:eastAsia="he-IL"/>
        </w:rPr>
      </w:pPr>
    </w:p>
    <w:p w:rsidR="00EE0549" w:rsidRDefault="00EE0549" w:rsidP="00EE0549">
      <w:pPr>
        <w:rPr>
          <w:rtl/>
          <w:lang w:eastAsia="he-IL"/>
        </w:rPr>
      </w:pPr>
      <w:bookmarkStart w:id="10441" w:name="_ETM_Q1_28872498"/>
      <w:bookmarkEnd w:id="10441"/>
      <w:r>
        <w:rPr>
          <w:rtl/>
          <w:lang w:eastAsia="he-IL"/>
        </w:rPr>
        <w:t xml:space="preserve">אני מבקש </w:t>
      </w:r>
      <w:bookmarkStart w:id="10442" w:name="_ETM_Q1_28870983"/>
      <w:bookmarkEnd w:id="10442"/>
      <w:r>
        <w:rPr>
          <w:rtl/>
          <w:lang w:eastAsia="he-IL"/>
        </w:rPr>
        <w:t xml:space="preserve">ממך להפסיק. אני קורא אותך לסדר שלישית. </w:t>
      </w:r>
    </w:p>
    <w:p w:rsidR="00EE0549" w:rsidRDefault="00EE0549" w:rsidP="00EE0549">
      <w:pPr>
        <w:rPr>
          <w:rtl/>
          <w:lang w:eastAsia="he-IL"/>
        </w:rPr>
      </w:pPr>
    </w:p>
    <w:p w:rsidR="00EE0549" w:rsidRDefault="00EE0549" w:rsidP="00EE0549">
      <w:pPr>
        <w:pStyle w:val="af7"/>
        <w:keepNext/>
        <w:rPr>
          <w:rtl/>
        </w:rPr>
      </w:pPr>
      <w:bookmarkStart w:id="10443" w:name="ET_interruption_5785_144"/>
      <w:r>
        <w:rPr>
          <w:rStyle w:val="TagStyle"/>
          <w:rFonts w:hint="cs"/>
          <w:rtl/>
        </w:rPr>
        <w:t xml:space="preserve"> &lt;&lt; קריאה &gt;&gt; </w:t>
      </w:r>
      <w:r>
        <w:rPr>
          <w:rFonts w:hint="cs"/>
          <w:rtl/>
        </w:rPr>
        <w:t>עופר כסיף (הרשימה המשותפת):</w:t>
      </w:r>
      <w:r>
        <w:rPr>
          <w:rStyle w:val="TagStyle"/>
          <w:rFonts w:hint="cs"/>
          <w:rtl/>
        </w:rPr>
        <w:t xml:space="preserve"> &lt;&lt; קריאה &gt;&gt;</w:t>
      </w:r>
      <w:r>
        <w:rPr>
          <w:rFonts w:hint="cs"/>
          <w:rtl/>
        </w:rPr>
        <w:t xml:space="preserve">   </w:t>
      </w:r>
      <w:bookmarkEnd w:id="10443"/>
    </w:p>
    <w:p w:rsidR="00EE0549" w:rsidRDefault="00EE0549" w:rsidP="00EE0549">
      <w:pPr>
        <w:pStyle w:val="KeepWithNext"/>
        <w:rPr>
          <w:rtl/>
          <w:lang w:eastAsia="he-IL"/>
        </w:rPr>
      </w:pPr>
    </w:p>
    <w:p w:rsidR="00EE0549" w:rsidRDefault="00EE0549" w:rsidP="00EE0549">
      <w:pPr>
        <w:rPr>
          <w:rtl/>
          <w:lang w:eastAsia="he-IL"/>
        </w:rPr>
      </w:pPr>
      <w:bookmarkStart w:id="10444" w:name="_ETM_Q1_28875713"/>
      <w:bookmarkStart w:id="10445" w:name="_ETM_Q1_28875785"/>
      <w:bookmarkEnd w:id="10444"/>
      <w:bookmarkEnd w:id="10445"/>
      <w:r>
        <w:rPr>
          <w:rtl/>
          <w:lang w:eastAsia="he-IL"/>
        </w:rPr>
        <w:t xml:space="preserve">- </w:t>
      </w:r>
      <w:bookmarkStart w:id="10446" w:name="_ETM_Q1_28876802"/>
      <w:bookmarkEnd w:id="10446"/>
      <w:r>
        <w:rPr>
          <w:rtl/>
          <w:lang w:eastAsia="he-IL"/>
        </w:rPr>
        <w:t xml:space="preserve">- שמבקשים ממך מועד. - - - אתה לא מכבד את חברי הכנסת. </w:t>
      </w:r>
    </w:p>
    <w:p w:rsidR="00EE0549" w:rsidRDefault="00EE0549" w:rsidP="00EE0549">
      <w:pPr>
        <w:rPr>
          <w:rtl/>
          <w:lang w:eastAsia="he-IL"/>
        </w:rPr>
      </w:pPr>
      <w:bookmarkStart w:id="10447" w:name="_ETM_Q1_28881111"/>
      <w:bookmarkStart w:id="10448" w:name="_ETM_Q1_28881168"/>
      <w:bookmarkEnd w:id="10447"/>
      <w:bookmarkEnd w:id="10448"/>
    </w:p>
    <w:p w:rsidR="00EE0549" w:rsidRDefault="00EE0549" w:rsidP="00EE0549">
      <w:pPr>
        <w:pStyle w:val="af8"/>
        <w:keepNext/>
        <w:rPr>
          <w:rtl/>
        </w:rPr>
      </w:pPr>
      <w:bookmarkStart w:id="10449" w:name="_ETM_Q1_28881239"/>
      <w:bookmarkStart w:id="10450" w:name="_ETM_Q1_28881303"/>
      <w:bookmarkStart w:id="10451" w:name="ET_yor_5771_400"/>
      <w:bookmarkEnd w:id="10449"/>
      <w:bookmarkEnd w:id="10450"/>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0451"/>
    </w:p>
    <w:p w:rsidR="00EE0549" w:rsidRDefault="00EE0549" w:rsidP="00EE0549">
      <w:pPr>
        <w:pStyle w:val="KeepWithNext"/>
        <w:rPr>
          <w:rtl/>
          <w:lang w:eastAsia="he-IL"/>
        </w:rPr>
      </w:pPr>
    </w:p>
    <w:p w:rsidR="00EE0549" w:rsidRDefault="00EE0549" w:rsidP="00EE0549">
      <w:pPr>
        <w:rPr>
          <w:rtl/>
          <w:lang w:eastAsia="he-IL"/>
        </w:rPr>
      </w:pPr>
      <w:bookmarkStart w:id="10452" w:name="_ETM_Q1_28883550"/>
      <w:bookmarkEnd w:id="10452"/>
      <w:r>
        <w:rPr>
          <w:rtl/>
          <w:lang w:eastAsia="he-IL"/>
        </w:rPr>
        <w:t xml:space="preserve">אני מבקש שתצא החוצה, </w:t>
      </w:r>
      <w:bookmarkStart w:id="10453" w:name="_ETM_Q1_28884718"/>
      <w:bookmarkEnd w:id="10453"/>
      <w:r>
        <w:rPr>
          <w:rtl/>
          <w:lang w:eastAsia="he-IL"/>
        </w:rPr>
        <w:t xml:space="preserve">בבקשה. צא החוצה בבקשה. </w:t>
      </w:r>
    </w:p>
    <w:p w:rsidR="00EE0549" w:rsidRDefault="00EE0549" w:rsidP="00EE0549">
      <w:pPr>
        <w:rPr>
          <w:rtl/>
          <w:lang w:eastAsia="he-IL"/>
        </w:rPr>
      </w:pPr>
      <w:bookmarkStart w:id="10454" w:name="_ETM_Q1_28884383"/>
      <w:bookmarkEnd w:id="10454"/>
    </w:p>
    <w:p w:rsidR="00EE0549" w:rsidRDefault="00EE0549" w:rsidP="00EE0549">
      <w:pPr>
        <w:rPr>
          <w:rtl/>
          <w:lang w:eastAsia="he-IL"/>
        </w:rPr>
      </w:pPr>
      <w:bookmarkStart w:id="10455" w:name="_ETM_Q1_28884540"/>
      <w:bookmarkStart w:id="10456" w:name="_ETM_Q1_28884611"/>
      <w:bookmarkStart w:id="10457" w:name="_ETM_Q1_28884668"/>
      <w:bookmarkEnd w:id="10455"/>
      <w:bookmarkEnd w:id="10456"/>
      <w:bookmarkEnd w:id="10457"/>
      <w:r>
        <w:rPr>
          <w:rtl/>
          <w:lang w:eastAsia="he-IL"/>
        </w:rPr>
        <w:t>(חבר הכנסת עופר כסיף מוצא מן האולם)</w:t>
      </w:r>
    </w:p>
    <w:p w:rsidR="00EE0549" w:rsidRDefault="00EE0549" w:rsidP="00EE0549">
      <w:pPr>
        <w:rPr>
          <w:rtl/>
          <w:lang w:eastAsia="he-IL"/>
        </w:rPr>
      </w:pPr>
    </w:p>
    <w:p w:rsidR="00EE0549" w:rsidRDefault="00EE0549" w:rsidP="00EE0549">
      <w:pPr>
        <w:pStyle w:val="a5"/>
        <w:keepNext/>
        <w:rPr>
          <w:rtl/>
        </w:rPr>
      </w:pPr>
      <w:bookmarkStart w:id="10458" w:name="_ETM_Q1_28885564"/>
      <w:bookmarkStart w:id="10459" w:name="_ETM_Q1_28885725"/>
      <w:bookmarkStart w:id="10460" w:name="ET_speaker_5939_401"/>
      <w:bookmarkEnd w:id="10458"/>
      <w:bookmarkEnd w:id="10459"/>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10460"/>
    </w:p>
    <w:p w:rsidR="00EE0549" w:rsidRDefault="00EE0549" w:rsidP="00EE0549">
      <w:pPr>
        <w:pStyle w:val="KeepWithNext"/>
        <w:rPr>
          <w:rtl/>
          <w:lang w:eastAsia="he-IL"/>
        </w:rPr>
      </w:pPr>
    </w:p>
    <w:p w:rsidR="00EE0549" w:rsidRDefault="00EE0549" w:rsidP="00EE0549">
      <w:pPr>
        <w:rPr>
          <w:rtl/>
          <w:lang w:eastAsia="he-IL"/>
        </w:rPr>
      </w:pPr>
      <w:bookmarkStart w:id="10461" w:name="_ETM_Q1_28886783"/>
      <w:bookmarkEnd w:id="10461"/>
      <w:r>
        <w:rPr>
          <w:rtl/>
          <w:lang w:eastAsia="he-IL"/>
        </w:rPr>
        <w:t>א</w:t>
      </w:r>
      <w:bookmarkStart w:id="10462" w:name="_ETM_Q1_28887062"/>
      <w:bookmarkStart w:id="10463" w:name="_ETM_Q1_28887127"/>
      <w:bookmarkEnd w:id="10462"/>
      <w:bookmarkEnd w:id="10463"/>
      <w:r>
        <w:rPr>
          <w:rtl/>
          <w:lang w:eastAsia="he-IL"/>
        </w:rPr>
        <w:t xml:space="preserve">בי, אני חושב שדיון ראוי מאנשים שמשקיעים פה ימים ולילות </w:t>
      </w:r>
      <w:bookmarkStart w:id="10464" w:name="_ETM_Q1_28891283"/>
      <w:bookmarkEnd w:id="10464"/>
      <w:r>
        <w:rPr>
          <w:rtl/>
          <w:lang w:eastAsia="he-IL"/>
        </w:rPr>
        <w:t xml:space="preserve">ויודעים מה התיקונים שמוכנסים - - </w:t>
      </w:r>
      <w:bookmarkStart w:id="10465" w:name="_ETM_Q1_28896869"/>
      <w:bookmarkEnd w:id="10465"/>
      <w:r>
        <w:rPr>
          <w:rtl/>
          <w:lang w:eastAsia="he-IL"/>
        </w:rPr>
        <w:t xml:space="preserve">- אנחנו מדברים פה על סוגיות - - - </w:t>
      </w:r>
      <w:bookmarkStart w:id="10466" w:name="_ETM_Q1_28897158"/>
      <w:bookmarkEnd w:id="10466"/>
      <w:r>
        <w:rPr>
          <w:rtl/>
          <w:lang w:eastAsia="he-IL"/>
        </w:rPr>
        <w:t xml:space="preserve">ועוד לא קיבלנו תשובה אחת – מה אתם משנים, </w:t>
      </w:r>
      <w:bookmarkStart w:id="10467" w:name="_ETM_Q1_28899815"/>
      <w:bookmarkEnd w:id="10467"/>
      <w:r>
        <w:rPr>
          <w:rtl/>
          <w:lang w:eastAsia="he-IL"/>
        </w:rPr>
        <w:t>איזה סעיף השתנה, הכל כאן באיזה מין - - -</w:t>
      </w:r>
      <w:bookmarkStart w:id="10468" w:name="_ETM_Q1_28893044"/>
      <w:bookmarkStart w:id="10469" w:name="_ETM_Q1_28893128"/>
      <w:bookmarkEnd w:id="10468"/>
      <w:bookmarkEnd w:id="10469"/>
      <w:r>
        <w:rPr>
          <w:rtl/>
          <w:lang w:eastAsia="he-IL"/>
        </w:rPr>
        <w:t xml:space="preserve">, </w:t>
      </w:r>
      <w:bookmarkStart w:id="10470" w:name="_ETM_Q1_28907308"/>
      <w:bookmarkEnd w:id="10470"/>
      <w:r>
        <w:rPr>
          <w:rtl/>
          <w:lang w:eastAsia="he-IL"/>
        </w:rPr>
        <w:t xml:space="preserve">באיזה מין ערפל קרב. אתם צריכים לכבד את האנשים </w:t>
      </w:r>
      <w:bookmarkStart w:id="10471" w:name="_ETM_Q1_28911585"/>
      <w:bookmarkEnd w:id="10471"/>
      <w:r>
        <w:rPr>
          <w:rtl/>
          <w:lang w:eastAsia="he-IL"/>
        </w:rPr>
        <w:t>שנמצאים פה להבין מה המשך סדר היום, מה מהדברים הולך להשתנות בחקיקה - - -</w:t>
      </w:r>
    </w:p>
    <w:p w:rsidR="00EE0549" w:rsidRDefault="00EE0549" w:rsidP="00EE0549">
      <w:pPr>
        <w:rPr>
          <w:rtl/>
          <w:lang w:eastAsia="he-IL"/>
        </w:rPr>
      </w:pPr>
    </w:p>
    <w:p w:rsidR="00EE0549" w:rsidRDefault="00EE0549" w:rsidP="00EE0549">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EE0549" w:rsidRDefault="00EE0549" w:rsidP="00EE0549">
      <w:pPr>
        <w:pStyle w:val="KeepWithNext"/>
        <w:rPr>
          <w:rtl/>
          <w:lang w:eastAsia="he-IL"/>
        </w:rPr>
      </w:pPr>
    </w:p>
    <w:p w:rsidR="00EE0549" w:rsidRDefault="00EE0549" w:rsidP="00EE0549">
      <w:pPr>
        <w:rPr>
          <w:rtl/>
          <w:lang w:eastAsia="he-IL"/>
        </w:rPr>
      </w:pPr>
      <w:r>
        <w:rPr>
          <w:rtl/>
          <w:lang w:eastAsia="he-IL"/>
        </w:rPr>
        <w:t xml:space="preserve">שמענו </w:t>
      </w:r>
      <w:bookmarkStart w:id="10472" w:name="_ETM_Q1_28911824"/>
      <w:bookmarkEnd w:id="10472"/>
      <w:r>
        <w:rPr>
          <w:rtl/>
          <w:lang w:eastAsia="he-IL"/>
        </w:rPr>
        <w:t>את הדברים האלה. - - -</w:t>
      </w:r>
    </w:p>
    <w:p w:rsidR="00EE0549" w:rsidRDefault="00EE0549" w:rsidP="00EE0549">
      <w:pPr>
        <w:rPr>
          <w:rtl/>
          <w:lang w:eastAsia="he-IL"/>
        </w:rPr>
      </w:pPr>
    </w:p>
    <w:p w:rsidR="00EE0549" w:rsidRDefault="00EE0549" w:rsidP="00EE0549">
      <w:pPr>
        <w:pStyle w:val="a5"/>
        <w:keepNext/>
        <w:rPr>
          <w:rtl/>
        </w:rPr>
      </w:pPr>
      <w:bookmarkStart w:id="10473" w:name="_ETM_Q1_28914135"/>
      <w:bookmarkStart w:id="10474" w:name="_ETM_Q1_28914249"/>
      <w:bookmarkStart w:id="10475" w:name="ET_speaker_5939_402"/>
      <w:bookmarkEnd w:id="10473"/>
      <w:bookmarkEnd w:id="10474"/>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10475"/>
    </w:p>
    <w:p w:rsidR="00EE0549" w:rsidRDefault="00EE0549" w:rsidP="00EE0549">
      <w:pPr>
        <w:pStyle w:val="KeepWithNext"/>
        <w:rPr>
          <w:rtl/>
          <w:lang w:eastAsia="he-IL"/>
        </w:rPr>
      </w:pPr>
    </w:p>
    <w:p w:rsidR="00EE0549" w:rsidRDefault="00EE0549" w:rsidP="00EE0549">
      <w:pPr>
        <w:rPr>
          <w:rtl/>
          <w:lang w:eastAsia="he-IL"/>
        </w:rPr>
      </w:pPr>
      <w:bookmarkStart w:id="10476" w:name="_ETM_Q1_28918772"/>
      <w:bookmarkEnd w:id="10476"/>
      <w:r>
        <w:rPr>
          <w:rtl/>
          <w:lang w:eastAsia="he-IL"/>
        </w:rPr>
        <w:t>ש</w:t>
      </w:r>
      <w:bookmarkStart w:id="10477" w:name="_ETM_Q1_28919051"/>
      <w:bookmarkEnd w:id="10477"/>
      <w:r>
        <w:rPr>
          <w:rtl/>
          <w:lang w:eastAsia="he-IL"/>
        </w:rPr>
        <w:t>מ</w:t>
      </w:r>
      <w:bookmarkStart w:id="10478" w:name="_ETM_Q1_28919128"/>
      <w:bookmarkEnd w:id="10478"/>
      <w:r>
        <w:rPr>
          <w:rtl/>
          <w:lang w:eastAsia="he-IL"/>
        </w:rPr>
        <w:t xml:space="preserve">ענו גם את ה </w:t>
      </w:r>
      <w:bookmarkStart w:id="10479" w:name="_ETM_Q1_28915459"/>
      <w:bookmarkEnd w:id="10479"/>
      <w:r>
        <w:rPr>
          <w:rtl/>
          <w:lang w:eastAsia="he-IL"/>
        </w:rPr>
        <w:t xml:space="preserve">- - - שלך, איתן, ואנחנו עדיין פה. </w:t>
      </w:r>
      <w:bookmarkStart w:id="10480" w:name="_ETM_Q1_28916600"/>
      <w:bookmarkEnd w:id="10480"/>
      <w:r>
        <w:rPr>
          <w:rtl/>
          <w:lang w:eastAsia="he-IL"/>
        </w:rPr>
        <w:t>אז תקשיב. אנחנו מבקשים לדעת כיצד זה הולך להתנהל - - -</w:t>
      </w:r>
    </w:p>
    <w:p w:rsidR="00EE0549" w:rsidRDefault="00EE0549" w:rsidP="00EE0549">
      <w:pPr>
        <w:rPr>
          <w:rtl/>
          <w:lang w:eastAsia="he-IL"/>
        </w:rPr>
      </w:pPr>
    </w:p>
    <w:p w:rsidR="00EE0549" w:rsidRDefault="00EE0549" w:rsidP="00EE0549">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EE0549" w:rsidRDefault="00EE0549" w:rsidP="00EE0549">
      <w:pPr>
        <w:pStyle w:val="KeepWithNext"/>
        <w:rPr>
          <w:rtl/>
          <w:lang w:eastAsia="he-IL"/>
        </w:rPr>
      </w:pPr>
    </w:p>
    <w:p w:rsidR="00EE0549" w:rsidRDefault="00EE0549" w:rsidP="00EE0549">
      <w:pPr>
        <w:rPr>
          <w:rtl/>
          <w:lang w:eastAsia="he-IL"/>
        </w:rPr>
      </w:pPr>
      <w:r>
        <w:rPr>
          <w:rtl/>
          <w:lang w:eastAsia="he-IL"/>
        </w:rPr>
        <w:t xml:space="preserve">אני מבקש לא להפריע. </w:t>
      </w:r>
    </w:p>
    <w:p w:rsidR="00EE0549" w:rsidRDefault="00EE0549" w:rsidP="00EE0549">
      <w:pPr>
        <w:rPr>
          <w:rtl/>
          <w:lang w:eastAsia="he-IL"/>
        </w:rPr>
      </w:pPr>
    </w:p>
    <w:p w:rsidR="00EE0549" w:rsidRDefault="00EE0549" w:rsidP="00EE0549">
      <w:pPr>
        <w:pStyle w:val="af7"/>
        <w:keepNext/>
        <w:rPr>
          <w:rtl/>
        </w:rPr>
      </w:pPr>
      <w:bookmarkStart w:id="10481" w:name="ET_interruption_5933_147"/>
      <w:r>
        <w:rPr>
          <w:rStyle w:val="TagStyle"/>
          <w:rFonts w:hint="cs"/>
          <w:rtl/>
        </w:rPr>
        <w:t xml:space="preserve"> &lt;&lt; קריאה &gt;&gt; </w:t>
      </w:r>
      <w:r>
        <w:rPr>
          <w:rFonts w:hint="cs"/>
          <w:rtl/>
        </w:rPr>
        <w:t>קארין אלהרר (יש עתיד-תל"ם):</w:t>
      </w:r>
      <w:r>
        <w:rPr>
          <w:rStyle w:val="TagStyle"/>
          <w:rFonts w:hint="cs"/>
          <w:rtl/>
        </w:rPr>
        <w:t xml:space="preserve"> &lt;&lt; קריאה &gt;&gt;</w:t>
      </w:r>
      <w:r>
        <w:rPr>
          <w:rFonts w:hint="cs"/>
          <w:rtl/>
        </w:rPr>
        <w:t xml:space="preserve">   </w:t>
      </w:r>
      <w:bookmarkEnd w:id="10481"/>
    </w:p>
    <w:p w:rsidR="00EE0549" w:rsidRDefault="00EE0549" w:rsidP="00EE0549">
      <w:pPr>
        <w:pStyle w:val="KeepWithNext"/>
        <w:rPr>
          <w:rtl/>
          <w:lang w:eastAsia="he-IL"/>
        </w:rPr>
      </w:pPr>
    </w:p>
    <w:p w:rsidR="00EE0549" w:rsidRDefault="00EE0549" w:rsidP="00EE0549">
      <w:pPr>
        <w:rPr>
          <w:rtl/>
          <w:lang w:eastAsia="he-IL"/>
        </w:rPr>
      </w:pPr>
      <w:r>
        <w:rPr>
          <w:rtl/>
          <w:lang w:eastAsia="he-IL"/>
        </w:rPr>
        <w:t xml:space="preserve">- </w:t>
      </w:r>
      <w:bookmarkStart w:id="10482" w:name="_ETM_Q1_28925596"/>
      <w:bookmarkEnd w:id="10482"/>
      <w:r>
        <w:rPr>
          <w:rtl/>
          <w:lang w:eastAsia="he-IL"/>
        </w:rPr>
        <w:t xml:space="preserve">- - </w:t>
      </w:r>
    </w:p>
    <w:p w:rsidR="00EE0549" w:rsidRDefault="00EE0549" w:rsidP="00EE0549">
      <w:pPr>
        <w:rPr>
          <w:rtl/>
          <w:lang w:eastAsia="he-IL"/>
        </w:rPr>
      </w:pPr>
      <w:bookmarkStart w:id="10483" w:name="_ETM_Q1_28927629"/>
      <w:bookmarkStart w:id="10484" w:name="_ETM_Q1_28927697"/>
      <w:bookmarkEnd w:id="10483"/>
      <w:bookmarkEnd w:id="10484"/>
    </w:p>
    <w:p w:rsidR="00EE0549" w:rsidRDefault="00EE0549" w:rsidP="00EE0549">
      <w:pPr>
        <w:pStyle w:val="-"/>
        <w:keepNext/>
        <w:rPr>
          <w:rtl/>
        </w:rPr>
      </w:pPr>
      <w:bookmarkStart w:id="10485" w:name="_ETM_Q1_28927805"/>
      <w:bookmarkStart w:id="10486" w:name="_ETM_Q1_28927886"/>
      <w:bookmarkStart w:id="10487" w:name="ET_speakercontinue_5939_403"/>
      <w:bookmarkEnd w:id="10485"/>
      <w:bookmarkEnd w:id="10486"/>
      <w:r>
        <w:rPr>
          <w:rStyle w:val="TagStyle"/>
          <w:rFonts w:hint="cs"/>
          <w:rtl/>
        </w:rPr>
        <w:t xml:space="preserve"> &lt;&lt; דובר_המשך &gt;&gt; </w:t>
      </w:r>
      <w:r>
        <w:rPr>
          <w:rFonts w:hint="cs"/>
          <w:rtl/>
        </w:rPr>
        <w:t>עידן רול (יש עתיד-תל"ם):</w:t>
      </w:r>
      <w:r>
        <w:rPr>
          <w:rStyle w:val="TagStyle"/>
          <w:rFonts w:hint="cs"/>
          <w:rtl/>
        </w:rPr>
        <w:t xml:space="preserve"> &lt;&lt; דובר_המשך &gt;&gt;</w:t>
      </w:r>
      <w:r>
        <w:rPr>
          <w:rFonts w:hint="cs"/>
          <w:rtl/>
        </w:rPr>
        <w:t xml:space="preserve">   </w:t>
      </w:r>
      <w:bookmarkEnd w:id="10487"/>
    </w:p>
    <w:p w:rsidR="00EE0549" w:rsidRDefault="00EE0549" w:rsidP="00EE0549">
      <w:pPr>
        <w:pStyle w:val="KeepWithNext"/>
        <w:rPr>
          <w:rtl/>
          <w:lang w:eastAsia="he-IL"/>
        </w:rPr>
      </w:pPr>
    </w:p>
    <w:p w:rsidR="00EE0549" w:rsidRDefault="00EE0549" w:rsidP="00EE0549">
      <w:pPr>
        <w:rPr>
          <w:rtl/>
          <w:lang w:eastAsia="he-IL"/>
        </w:rPr>
      </w:pPr>
      <w:bookmarkStart w:id="10488" w:name="_ETM_Q1_28924353"/>
      <w:bookmarkEnd w:id="10488"/>
      <w:r>
        <w:rPr>
          <w:rtl/>
          <w:lang w:eastAsia="he-IL"/>
        </w:rPr>
        <w:t>זה לא מעניין אותי. זה לא מעניי</w:t>
      </w:r>
      <w:bookmarkStart w:id="10489" w:name="_ETM_Q1_28930447"/>
      <w:bookmarkEnd w:id="10489"/>
      <w:r>
        <w:rPr>
          <w:rtl/>
          <w:lang w:eastAsia="he-IL"/>
        </w:rPr>
        <w:t xml:space="preserve">ן אותי. אל תלחץ על הפטיש. הזוגיות שלך ממש לא </w:t>
      </w:r>
      <w:bookmarkStart w:id="10490" w:name="_ETM_Q1_28934777"/>
      <w:bookmarkEnd w:id="10490"/>
      <w:r>
        <w:rPr>
          <w:rtl/>
          <w:lang w:eastAsia="he-IL"/>
        </w:rPr>
        <w:t>מעניין אותי. איתן, אל תאבד את הכלים, אל תאבד את העשתונות, זה רק</w:t>
      </w:r>
      <w:bookmarkStart w:id="10491" w:name="_ETM_Q1_28938352"/>
      <w:bookmarkEnd w:id="10491"/>
      <w:r>
        <w:rPr>
          <w:rtl/>
          <w:lang w:eastAsia="he-IL"/>
        </w:rPr>
        <w:t xml:space="preserve"> דיון. </w:t>
      </w:r>
    </w:p>
    <w:p w:rsidR="00EE0549" w:rsidRDefault="00EE0549" w:rsidP="00EE0549">
      <w:pPr>
        <w:rPr>
          <w:rtl/>
          <w:lang w:eastAsia="he-IL"/>
        </w:rPr>
      </w:pPr>
    </w:p>
    <w:p w:rsidR="00EE0549" w:rsidRDefault="00EE0549" w:rsidP="00EE0549">
      <w:pPr>
        <w:pStyle w:val="af8"/>
        <w:keepNext/>
        <w:rPr>
          <w:rtl/>
        </w:rPr>
      </w:pPr>
      <w:bookmarkStart w:id="10492" w:name="_ETM_Q1_28939028"/>
      <w:bookmarkStart w:id="10493" w:name="_ETM_Q1_28939112"/>
      <w:bookmarkStart w:id="10494" w:name="ET_yor_5771_404"/>
      <w:bookmarkEnd w:id="10492"/>
      <w:bookmarkEnd w:id="10493"/>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0494"/>
    </w:p>
    <w:p w:rsidR="00EE0549" w:rsidRDefault="00EE0549" w:rsidP="00EE0549">
      <w:pPr>
        <w:pStyle w:val="KeepWithNext"/>
        <w:rPr>
          <w:rtl/>
          <w:lang w:eastAsia="he-IL"/>
        </w:rPr>
      </w:pPr>
    </w:p>
    <w:p w:rsidR="00EE0549" w:rsidRDefault="00EE0549" w:rsidP="00EE0549">
      <w:pPr>
        <w:rPr>
          <w:rtl/>
          <w:lang w:eastAsia="he-IL"/>
        </w:rPr>
      </w:pPr>
      <w:r>
        <w:rPr>
          <w:rtl/>
          <w:lang w:eastAsia="he-IL"/>
        </w:rPr>
        <w:t xml:space="preserve">אני קורא אותך לסדר פעם ראשונה. </w:t>
      </w:r>
    </w:p>
    <w:p w:rsidR="00EE0549" w:rsidRDefault="00EE0549" w:rsidP="00EE0549">
      <w:pPr>
        <w:rPr>
          <w:rtl/>
          <w:lang w:eastAsia="he-IL"/>
        </w:rPr>
      </w:pPr>
      <w:bookmarkStart w:id="10495" w:name="_ETM_Q1_28939336"/>
      <w:bookmarkStart w:id="10496" w:name="_ETM_Q1_28939430"/>
      <w:bookmarkEnd w:id="10495"/>
      <w:bookmarkEnd w:id="10496"/>
    </w:p>
    <w:p w:rsidR="00EE0549" w:rsidRDefault="00EE0549" w:rsidP="00EE0549">
      <w:pPr>
        <w:pStyle w:val="-"/>
        <w:keepNext/>
        <w:rPr>
          <w:rtl/>
        </w:rPr>
      </w:pPr>
      <w:bookmarkStart w:id="10497" w:name="_ETM_Q1_28940812"/>
      <w:bookmarkStart w:id="10498" w:name="_ETM_Q1_28940904"/>
      <w:bookmarkStart w:id="10499" w:name="ET_speakercontinue_5939_405"/>
      <w:bookmarkEnd w:id="10497"/>
      <w:bookmarkEnd w:id="10498"/>
      <w:r>
        <w:rPr>
          <w:rStyle w:val="TagStyle"/>
          <w:rFonts w:hint="cs"/>
          <w:rtl/>
        </w:rPr>
        <w:t xml:space="preserve"> &lt;&lt; דובר_המשך &gt;&gt; </w:t>
      </w:r>
      <w:r>
        <w:rPr>
          <w:rFonts w:hint="cs"/>
          <w:rtl/>
        </w:rPr>
        <w:t>עידן רול (יש עתיד-תל"ם):</w:t>
      </w:r>
      <w:r>
        <w:rPr>
          <w:rStyle w:val="TagStyle"/>
          <w:rFonts w:hint="cs"/>
          <w:rtl/>
        </w:rPr>
        <w:t xml:space="preserve"> &lt;&lt; דובר_המשך &gt;&gt;</w:t>
      </w:r>
      <w:r>
        <w:rPr>
          <w:rFonts w:hint="cs"/>
          <w:rtl/>
        </w:rPr>
        <w:t xml:space="preserve">   </w:t>
      </w:r>
      <w:bookmarkEnd w:id="10499"/>
    </w:p>
    <w:p w:rsidR="00EE0549" w:rsidRDefault="00EE0549" w:rsidP="00EE0549">
      <w:pPr>
        <w:pStyle w:val="KeepWithNext"/>
        <w:rPr>
          <w:rtl/>
          <w:lang w:eastAsia="he-IL"/>
        </w:rPr>
      </w:pPr>
    </w:p>
    <w:p w:rsidR="00EE0549" w:rsidRDefault="00EE0549" w:rsidP="00EE0549">
      <w:pPr>
        <w:rPr>
          <w:rtl/>
          <w:lang w:eastAsia="he-IL"/>
        </w:rPr>
      </w:pPr>
      <w:bookmarkStart w:id="10500" w:name="_ETM_Q1_28942915"/>
      <w:bookmarkEnd w:id="10500"/>
      <w:r>
        <w:rPr>
          <w:rtl/>
          <w:lang w:eastAsia="he-IL"/>
        </w:rPr>
        <w:t xml:space="preserve">אני שמעתי. זה </w:t>
      </w:r>
      <w:bookmarkStart w:id="10501" w:name="_ETM_Q1_28942856"/>
      <w:bookmarkEnd w:id="10501"/>
      <w:r>
        <w:rPr>
          <w:rtl/>
          <w:lang w:eastAsia="he-IL"/>
        </w:rPr>
        <w:t xml:space="preserve">לא הרשים אותי גם בפעם הראשונה. </w:t>
      </w:r>
    </w:p>
    <w:p w:rsidR="00EE0549" w:rsidRDefault="00EE0549" w:rsidP="00EE0549">
      <w:pPr>
        <w:rPr>
          <w:rtl/>
          <w:lang w:eastAsia="he-IL"/>
        </w:rPr>
      </w:pPr>
      <w:bookmarkStart w:id="10502" w:name="_ETM_Q1_28942198"/>
      <w:bookmarkStart w:id="10503" w:name="_ETM_Q1_28942312"/>
      <w:bookmarkEnd w:id="10502"/>
      <w:bookmarkEnd w:id="10503"/>
    </w:p>
    <w:p w:rsidR="00EE0549" w:rsidRDefault="00EE0549" w:rsidP="00EE0549">
      <w:pPr>
        <w:pStyle w:val="a5"/>
        <w:keepNext/>
        <w:rPr>
          <w:rtl/>
        </w:rPr>
      </w:pPr>
      <w:bookmarkStart w:id="10504" w:name="_ETM_Q1_28942341"/>
      <w:bookmarkStart w:id="10505" w:name="_ETM_Q1_28942430"/>
      <w:bookmarkStart w:id="10506" w:name="_ETM_Q1_28943574"/>
      <w:bookmarkStart w:id="10507" w:name="ET_speaker_5933_406"/>
      <w:bookmarkEnd w:id="10504"/>
      <w:bookmarkEnd w:id="10505"/>
      <w:bookmarkEnd w:id="10506"/>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0507"/>
    </w:p>
    <w:p w:rsidR="00EE0549" w:rsidRDefault="00EE0549" w:rsidP="00EE0549">
      <w:pPr>
        <w:pStyle w:val="KeepWithNext"/>
        <w:rPr>
          <w:rtl/>
          <w:lang w:eastAsia="he-IL"/>
        </w:rPr>
      </w:pPr>
    </w:p>
    <w:p w:rsidR="00EE0549" w:rsidRDefault="00EE0549" w:rsidP="00EE0549">
      <w:pPr>
        <w:rPr>
          <w:rtl/>
          <w:lang w:eastAsia="he-IL"/>
        </w:rPr>
      </w:pPr>
      <w:bookmarkStart w:id="10508" w:name="_ETM_Q1_28944214"/>
      <w:bookmarkStart w:id="10509" w:name="_ETM_Q1_28944286"/>
      <w:bookmarkEnd w:id="10508"/>
      <w:bookmarkEnd w:id="10509"/>
      <w:r>
        <w:rPr>
          <w:rtl/>
          <w:lang w:eastAsia="he-IL"/>
        </w:rPr>
        <w:t>- - -</w:t>
      </w:r>
    </w:p>
    <w:p w:rsidR="00EE0549" w:rsidRDefault="00EE0549" w:rsidP="00EE0549">
      <w:pPr>
        <w:rPr>
          <w:rtl/>
          <w:lang w:eastAsia="he-IL"/>
        </w:rPr>
      </w:pPr>
      <w:bookmarkStart w:id="10510" w:name="_ETM_Q1_28945733"/>
      <w:bookmarkStart w:id="10511" w:name="_ETM_Q1_28945809"/>
      <w:bookmarkEnd w:id="10510"/>
      <w:bookmarkEnd w:id="10511"/>
    </w:p>
    <w:p w:rsidR="00EE0549" w:rsidRDefault="00EE0549" w:rsidP="00EE0549">
      <w:pPr>
        <w:pStyle w:val="a5"/>
        <w:keepNext/>
        <w:rPr>
          <w:rtl/>
        </w:rPr>
      </w:pPr>
      <w:bookmarkStart w:id="10512" w:name="_ETM_Q1_28940796"/>
      <w:bookmarkStart w:id="10513" w:name="_ETM_Q1_28940864"/>
      <w:bookmarkStart w:id="10514" w:name="ET_speaker_5939_408"/>
      <w:bookmarkEnd w:id="10512"/>
      <w:bookmarkEnd w:id="10513"/>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10514"/>
    </w:p>
    <w:p w:rsidR="00EE0549" w:rsidRDefault="00EE0549" w:rsidP="00EE0549">
      <w:pPr>
        <w:pStyle w:val="KeepWithNext"/>
        <w:rPr>
          <w:rtl/>
          <w:lang w:eastAsia="he-IL"/>
        </w:rPr>
      </w:pPr>
    </w:p>
    <w:p w:rsidR="00EE0549" w:rsidRDefault="00EE0549" w:rsidP="00EE0549">
      <w:pPr>
        <w:rPr>
          <w:rtl/>
          <w:lang w:eastAsia="he-IL"/>
        </w:rPr>
      </w:pPr>
      <w:bookmarkStart w:id="10515" w:name="_ETM_Q1_28943523"/>
      <w:bookmarkStart w:id="10516" w:name="_ETM_Q1_28943798"/>
      <w:bookmarkStart w:id="10517" w:name="_ETM_Q1_28943851"/>
      <w:bookmarkStart w:id="10518" w:name="_ETM_Q1_28945894"/>
      <w:bookmarkStart w:id="10519" w:name="_ETM_Q1_28945992"/>
      <w:bookmarkStart w:id="10520" w:name="_ETM_Q1_28943980"/>
      <w:bookmarkEnd w:id="10515"/>
      <w:bookmarkEnd w:id="10516"/>
      <w:bookmarkEnd w:id="10517"/>
      <w:bookmarkEnd w:id="10518"/>
      <w:bookmarkEnd w:id="10519"/>
      <w:bookmarkEnd w:id="10520"/>
      <w:r>
        <w:rPr>
          <w:rtl/>
          <w:lang w:eastAsia="he-IL"/>
        </w:rPr>
        <w:t xml:space="preserve">אבי, תוכל </w:t>
      </w:r>
      <w:bookmarkStart w:id="10521" w:name="_ETM_Q1_28944814"/>
      <w:bookmarkEnd w:id="10521"/>
      <w:r>
        <w:rPr>
          <w:rtl/>
          <w:lang w:eastAsia="he-IL"/>
        </w:rPr>
        <w:t xml:space="preserve">לבקש בבקשה מהפקיד שלך לתת תשובות לגבי המשך הלו"ז? </w:t>
      </w:r>
    </w:p>
    <w:p w:rsidR="00EE0549" w:rsidRDefault="00EE0549" w:rsidP="00EE0549">
      <w:pPr>
        <w:rPr>
          <w:rtl/>
          <w:lang w:eastAsia="he-IL"/>
        </w:rPr>
      </w:pPr>
      <w:bookmarkStart w:id="10522" w:name="_ETM_Q1_28953364"/>
      <w:bookmarkStart w:id="10523" w:name="_ETM_Q1_28953438"/>
      <w:bookmarkEnd w:id="10522"/>
      <w:bookmarkEnd w:id="10523"/>
    </w:p>
    <w:p w:rsidR="00EE0549" w:rsidRDefault="00EE0549" w:rsidP="00EE0549">
      <w:pPr>
        <w:pStyle w:val="af8"/>
        <w:keepNext/>
        <w:rPr>
          <w:rtl/>
        </w:rPr>
      </w:pPr>
      <w:bookmarkStart w:id="10524" w:name="_ETM_Q1_28953508"/>
      <w:bookmarkStart w:id="10525" w:name="_ETM_Q1_28953572"/>
      <w:bookmarkStart w:id="10526" w:name="ET_yor_5771_409"/>
      <w:bookmarkEnd w:id="10524"/>
      <w:bookmarkEnd w:id="10525"/>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0526"/>
    </w:p>
    <w:p w:rsidR="00EE0549" w:rsidRDefault="00EE0549" w:rsidP="00EE0549">
      <w:pPr>
        <w:pStyle w:val="KeepWithNext"/>
        <w:rPr>
          <w:rtl/>
          <w:lang w:eastAsia="he-IL"/>
        </w:rPr>
      </w:pPr>
    </w:p>
    <w:p w:rsidR="00EE0549" w:rsidRDefault="00EE0549" w:rsidP="00EE0549">
      <w:pPr>
        <w:rPr>
          <w:rtl/>
          <w:lang w:eastAsia="he-IL"/>
        </w:rPr>
      </w:pPr>
      <w:bookmarkStart w:id="10527" w:name="_ETM_Q1_28954909"/>
      <w:bookmarkEnd w:id="10527"/>
      <w:r>
        <w:rPr>
          <w:rtl/>
          <w:lang w:eastAsia="he-IL"/>
        </w:rPr>
        <w:t xml:space="preserve">- </w:t>
      </w:r>
      <w:bookmarkStart w:id="10528" w:name="_ETM_Q1_28950886"/>
      <w:bookmarkEnd w:id="10528"/>
      <w:r>
        <w:rPr>
          <w:rtl/>
          <w:lang w:eastAsia="he-IL"/>
        </w:rPr>
        <w:t>- -</w:t>
      </w:r>
    </w:p>
    <w:p w:rsidR="00EE0549" w:rsidRDefault="00EE0549" w:rsidP="00EE0549">
      <w:pPr>
        <w:rPr>
          <w:rtl/>
          <w:lang w:eastAsia="he-IL"/>
        </w:rPr>
      </w:pPr>
      <w:bookmarkStart w:id="10529" w:name="_ETM_Q1_28951543"/>
      <w:bookmarkStart w:id="10530" w:name="_ETM_Q1_28951615"/>
      <w:bookmarkEnd w:id="10529"/>
      <w:bookmarkEnd w:id="10530"/>
    </w:p>
    <w:p w:rsidR="00EE0549" w:rsidRDefault="00EE0549" w:rsidP="00EE0549">
      <w:pPr>
        <w:pStyle w:val="a5"/>
        <w:keepNext/>
        <w:rPr>
          <w:rtl/>
        </w:rPr>
      </w:pPr>
      <w:bookmarkStart w:id="10531" w:name="_ETM_Q1_28951692"/>
      <w:bookmarkStart w:id="10532" w:name="_ETM_Q1_28951757"/>
      <w:bookmarkStart w:id="10533" w:name="ET_speaker_5939_410"/>
      <w:bookmarkEnd w:id="10531"/>
      <w:bookmarkEnd w:id="10532"/>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10533"/>
    </w:p>
    <w:p w:rsidR="00EE0549" w:rsidRDefault="00EE0549" w:rsidP="00EE0549">
      <w:pPr>
        <w:pStyle w:val="KeepWithNext"/>
        <w:rPr>
          <w:rtl/>
          <w:lang w:eastAsia="he-IL"/>
        </w:rPr>
      </w:pPr>
    </w:p>
    <w:p w:rsidR="00EE0549" w:rsidRDefault="00EE0549" w:rsidP="00EE0549">
      <w:pPr>
        <w:rPr>
          <w:rtl/>
          <w:lang w:eastAsia="he-IL"/>
        </w:rPr>
      </w:pPr>
      <w:bookmarkStart w:id="10534" w:name="_ETM_Q1_28951023"/>
      <w:bookmarkStart w:id="10535" w:name="_ETM_Q1_28951304"/>
      <w:bookmarkStart w:id="10536" w:name="_ETM_Q1_28951354"/>
      <w:bookmarkEnd w:id="10534"/>
      <w:bookmarkEnd w:id="10535"/>
      <w:bookmarkEnd w:id="10536"/>
      <w:r>
        <w:rPr>
          <w:rtl/>
          <w:lang w:eastAsia="he-IL"/>
        </w:rPr>
        <w:t xml:space="preserve">איתן, בבקשה אל תדבר בלי אישור של אבי. בבקשה, אל תדבר בלי האישור של </w:t>
      </w:r>
      <w:bookmarkStart w:id="10537" w:name="_ETM_Q1_28955334"/>
      <w:bookmarkEnd w:id="10537"/>
      <w:r>
        <w:rPr>
          <w:rtl/>
          <w:lang w:eastAsia="he-IL"/>
        </w:rPr>
        <w:t xml:space="preserve">אבי. </w:t>
      </w:r>
      <w:bookmarkStart w:id="10538" w:name="_ETM_Q1_28958710"/>
      <w:bookmarkEnd w:id="10538"/>
    </w:p>
    <w:p w:rsidR="00EE0549" w:rsidRDefault="00EE0549" w:rsidP="00EE0549">
      <w:pPr>
        <w:rPr>
          <w:rtl/>
          <w:lang w:eastAsia="he-IL"/>
        </w:rPr>
      </w:pPr>
      <w:bookmarkStart w:id="10539" w:name="_ETM_Q1_28958784"/>
      <w:bookmarkEnd w:id="10539"/>
    </w:p>
    <w:p w:rsidR="00EE0549" w:rsidRDefault="00EE0549" w:rsidP="00EE0549">
      <w:pPr>
        <w:pStyle w:val="af8"/>
        <w:keepNext/>
        <w:rPr>
          <w:rtl/>
        </w:rPr>
      </w:pPr>
      <w:bookmarkStart w:id="10540" w:name="ET_yor_5771_411"/>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0540"/>
    </w:p>
    <w:p w:rsidR="00EE0549" w:rsidRDefault="00EE0549" w:rsidP="00EE0549">
      <w:pPr>
        <w:pStyle w:val="KeepWithNext"/>
        <w:rPr>
          <w:rtl/>
          <w:lang w:eastAsia="he-IL"/>
        </w:rPr>
      </w:pPr>
    </w:p>
    <w:p w:rsidR="00EE0549" w:rsidRDefault="00EE0549" w:rsidP="00EE0549">
      <w:pPr>
        <w:rPr>
          <w:rtl/>
          <w:lang w:eastAsia="he-IL"/>
        </w:rPr>
      </w:pPr>
      <w:r>
        <w:rPr>
          <w:rtl/>
          <w:lang w:eastAsia="he-IL"/>
        </w:rPr>
        <w:t xml:space="preserve">תצא החוצה, בבקשה. </w:t>
      </w:r>
      <w:bookmarkStart w:id="10541" w:name="_ETM_Q1_28956295"/>
      <w:bookmarkEnd w:id="10541"/>
    </w:p>
    <w:p w:rsidR="00EE0549" w:rsidRDefault="00EE0549" w:rsidP="00EE0549">
      <w:pPr>
        <w:rPr>
          <w:rtl/>
          <w:lang w:eastAsia="he-IL"/>
        </w:rPr>
      </w:pPr>
      <w:bookmarkStart w:id="10542" w:name="_ETM_Q1_28956372"/>
      <w:bookmarkEnd w:id="10542"/>
    </w:p>
    <w:p w:rsidR="00EE0549" w:rsidRDefault="00EE0549" w:rsidP="00EE0549">
      <w:pPr>
        <w:pStyle w:val="-"/>
        <w:keepNext/>
        <w:rPr>
          <w:rtl/>
        </w:rPr>
      </w:pPr>
      <w:bookmarkStart w:id="10543" w:name="_ETM_Q1_28956438"/>
      <w:bookmarkStart w:id="10544" w:name="_ETM_Q1_28956523"/>
      <w:bookmarkStart w:id="10545" w:name="ET_speakercontinue_5939_412"/>
      <w:bookmarkEnd w:id="10543"/>
      <w:bookmarkEnd w:id="10544"/>
      <w:r>
        <w:rPr>
          <w:rStyle w:val="TagStyle"/>
          <w:rFonts w:hint="cs"/>
          <w:rtl/>
        </w:rPr>
        <w:t xml:space="preserve"> &lt;&lt; דובר_המשך &gt;&gt; </w:t>
      </w:r>
      <w:r>
        <w:rPr>
          <w:rFonts w:hint="cs"/>
          <w:rtl/>
        </w:rPr>
        <w:t>עידן רול (יש עתיד-תל"ם):</w:t>
      </w:r>
      <w:r>
        <w:rPr>
          <w:rStyle w:val="TagStyle"/>
          <w:rFonts w:hint="cs"/>
          <w:rtl/>
        </w:rPr>
        <w:t xml:space="preserve"> &lt;&lt; דובר_המשך &gt;&gt;</w:t>
      </w:r>
      <w:r>
        <w:rPr>
          <w:rFonts w:hint="cs"/>
          <w:rtl/>
        </w:rPr>
        <w:t xml:space="preserve">   </w:t>
      </w:r>
      <w:bookmarkEnd w:id="10545"/>
    </w:p>
    <w:p w:rsidR="00EE0549" w:rsidRDefault="00EE0549" w:rsidP="00EE0549">
      <w:pPr>
        <w:pStyle w:val="KeepWithNext"/>
        <w:rPr>
          <w:rtl/>
          <w:lang w:eastAsia="he-IL"/>
        </w:rPr>
      </w:pPr>
    </w:p>
    <w:p w:rsidR="00EE0549" w:rsidRDefault="00EE0549" w:rsidP="00EE0549">
      <w:pPr>
        <w:rPr>
          <w:rtl/>
          <w:lang w:eastAsia="he-IL"/>
        </w:rPr>
      </w:pPr>
      <w:bookmarkStart w:id="10546" w:name="_ETM_Q1_28957573"/>
      <w:bookmarkEnd w:id="10546"/>
      <w:r>
        <w:rPr>
          <w:rtl/>
          <w:lang w:eastAsia="he-IL"/>
        </w:rPr>
        <w:t xml:space="preserve">הוא עוד לא נתן לך </w:t>
      </w:r>
      <w:bookmarkStart w:id="10547" w:name="_ETM_Q1_28957215"/>
      <w:bookmarkEnd w:id="10547"/>
      <w:r>
        <w:rPr>
          <w:rtl/>
          <w:lang w:eastAsia="he-IL"/>
        </w:rPr>
        <w:t xml:space="preserve">הוראות מה לעשות. </w:t>
      </w:r>
    </w:p>
    <w:p w:rsidR="00EE0549" w:rsidRDefault="00EE0549" w:rsidP="00EE0549">
      <w:pPr>
        <w:rPr>
          <w:rtl/>
          <w:lang w:eastAsia="he-IL"/>
        </w:rPr>
      </w:pPr>
    </w:p>
    <w:p w:rsidR="00EE0549" w:rsidRDefault="00EE0549" w:rsidP="00EE0549">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EE0549" w:rsidRDefault="00EE0549" w:rsidP="00EE0549">
      <w:pPr>
        <w:pStyle w:val="KeepWithNext"/>
        <w:rPr>
          <w:rtl/>
          <w:lang w:eastAsia="he-IL"/>
        </w:rPr>
      </w:pPr>
    </w:p>
    <w:p w:rsidR="00EE0549" w:rsidRDefault="00EE0549" w:rsidP="00EE0549">
      <w:pPr>
        <w:rPr>
          <w:rtl/>
          <w:lang w:eastAsia="he-IL"/>
        </w:rPr>
      </w:pPr>
      <w:bookmarkStart w:id="10548" w:name="_ETM_Q1_28957127"/>
      <w:bookmarkStart w:id="10549" w:name="_ETM_Q1_28957255"/>
      <w:bookmarkEnd w:id="10548"/>
      <w:bookmarkEnd w:id="10549"/>
      <w:r>
        <w:rPr>
          <w:rtl/>
          <w:lang w:eastAsia="he-IL"/>
        </w:rPr>
        <w:t xml:space="preserve">תצא החוצה, תצא החוצה. </w:t>
      </w:r>
    </w:p>
    <w:p w:rsidR="00EE0549" w:rsidRDefault="00EE0549" w:rsidP="00EE0549">
      <w:pPr>
        <w:rPr>
          <w:rtl/>
          <w:lang w:eastAsia="he-IL"/>
        </w:rPr>
      </w:pPr>
      <w:bookmarkStart w:id="10550" w:name="_ETM_Q1_28958173"/>
      <w:bookmarkStart w:id="10551" w:name="_ETM_Q1_28958275"/>
      <w:bookmarkEnd w:id="10550"/>
      <w:bookmarkEnd w:id="10551"/>
    </w:p>
    <w:p w:rsidR="00EE0549" w:rsidRDefault="00EE0549" w:rsidP="00EE0549">
      <w:pPr>
        <w:pStyle w:val="-"/>
        <w:keepNext/>
        <w:rPr>
          <w:rtl/>
        </w:rPr>
      </w:pPr>
      <w:bookmarkStart w:id="10552" w:name="_ETM_Q1_28958316"/>
      <w:bookmarkStart w:id="10553" w:name="_ETM_Q1_28958412"/>
      <w:bookmarkStart w:id="10554" w:name="ET_speakercontinue_5939_413"/>
      <w:bookmarkEnd w:id="10552"/>
      <w:bookmarkEnd w:id="10553"/>
      <w:r>
        <w:rPr>
          <w:rStyle w:val="TagStyle"/>
          <w:rFonts w:hint="cs"/>
          <w:rtl/>
        </w:rPr>
        <w:t xml:space="preserve"> &lt;&lt; דובר_המשך &gt;&gt; </w:t>
      </w:r>
      <w:r>
        <w:rPr>
          <w:rFonts w:hint="cs"/>
          <w:rtl/>
        </w:rPr>
        <w:t>עידן רול (יש עתיד-תל"ם):</w:t>
      </w:r>
      <w:r>
        <w:rPr>
          <w:rStyle w:val="TagStyle"/>
          <w:rFonts w:hint="cs"/>
          <w:rtl/>
        </w:rPr>
        <w:t xml:space="preserve"> &lt;&lt; דובר_המשך &gt;&gt;</w:t>
      </w:r>
      <w:r>
        <w:rPr>
          <w:rFonts w:hint="cs"/>
          <w:rtl/>
        </w:rPr>
        <w:t xml:space="preserve">   </w:t>
      </w:r>
      <w:bookmarkEnd w:id="10554"/>
    </w:p>
    <w:p w:rsidR="00EE0549" w:rsidRDefault="00EE0549" w:rsidP="00EE0549">
      <w:pPr>
        <w:pStyle w:val="KeepWithNext"/>
        <w:rPr>
          <w:rtl/>
          <w:lang w:eastAsia="he-IL"/>
        </w:rPr>
      </w:pPr>
    </w:p>
    <w:p w:rsidR="00EE0549" w:rsidRDefault="00EE0549" w:rsidP="00EE0549">
      <w:pPr>
        <w:rPr>
          <w:rtl/>
          <w:lang w:eastAsia="he-IL"/>
        </w:rPr>
      </w:pPr>
      <w:bookmarkStart w:id="10555" w:name="_ETM_Q1_28960127"/>
      <w:bookmarkEnd w:id="10555"/>
      <w:r>
        <w:rPr>
          <w:rtl/>
          <w:lang w:eastAsia="he-IL"/>
        </w:rPr>
        <w:t xml:space="preserve">הוא עוד </w:t>
      </w:r>
      <w:bookmarkStart w:id="10556" w:name="_ETM_Q1_28960956"/>
      <w:bookmarkEnd w:id="10556"/>
      <w:r>
        <w:rPr>
          <w:rtl/>
          <w:lang w:eastAsia="he-IL"/>
        </w:rPr>
        <w:t xml:space="preserve">לא נתן לך הוראות מה לעשות. איתן, זו הפרה בוטה </w:t>
      </w:r>
      <w:bookmarkStart w:id="10557" w:name="_ETM_Q1_28962079"/>
      <w:bookmarkEnd w:id="10557"/>
      <w:r>
        <w:rPr>
          <w:rtl/>
          <w:lang w:eastAsia="he-IL"/>
        </w:rPr>
        <w:t xml:space="preserve">של ההסכם ביניכם שהוא מנהל אותך כאן בוועדה. </w:t>
      </w:r>
    </w:p>
    <w:p w:rsidR="00EE0549" w:rsidRDefault="00EE0549" w:rsidP="00EE0549">
      <w:pPr>
        <w:rPr>
          <w:rtl/>
          <w:lang w:eastAsia="he-IL"/>
        </w:rPr>
      </w:pPr>
      <w:bookmarkStart w:id="10558" w:name="_ETM_Q1_28966456"/>
      <w:bookmarkStart w:id="10559" w:name="_ETM_Q1_28966529"/>
      <w:bookmarkEnd w:id="10558"/>
      <w:bookmarkEnd w:id="10559"/>
    </w:p>
    <w:p w:rsidR="00EE0549" w:rsidRDefault="00EE0549" w:rsidP="00EE0549">
      <w:pPr>
        <w:pStyle w:val="af8"/>
        <w:keepNext/>
        <w:rPr>
          <w:rtl/>
        </w:rPr>
      </w:pPr>
      <w:bookmarkStart w:id="10560" w:name="_ETM_Q1_28968967"/>
      <w:bookmarkStart w:id="10561" w:name="_ETM_Q1_28969057"/>
      <w:bookmarkEnd w:id="10560"/>
      <w:bookmarkEnd w:id="10561"/>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EE0549" w:rsidRDefault="00EE0549" w:rsidP="00EE0549">
      <w:pPr>
        <w:rPr>
          <w:rtl/>
          <w:lang w:eastAsia="he-IL"/>
        </w:rPr>
      </w:pPr>
    </w:p>
    <w:p w:rsidR="00EE0549" w:rsidRDefault="00EE0549" w:rsidP="00EE0549">
      <w:pPr>
        <w:rPr>
          <w:rtl/>
          <w:lang w:eastAsia="he-IL"/>
        </w:rPr>
      </w:pPr>
      <w:r>
        <w:rPr>
          <w:rtl/>
          <w:lang w:eastAsia="he-IL"/>
        </w:rPr>
        <w:t>אני מבקש לא להפריע.</w:t>
      </w:r>
    </w:p>
    <w:p w:rsidR="00EE0549" w:rsidRDefault="00EE0549" w:rsidP="00EE0549">
      <w:pPr>
        <w:rPr>
          <w:rtl/>
          <w:lang w:eastAsia="he-IL"/>
        </w:rPr>
      </w:pPr>
    </w:p>
    <w:p w:rsidR="00EE0549" w:rsidRDefault="00EE0549" w:rsidP="00EE0549">
      <w:pPr>
        <w:pStyle w:val="a5"/>
        <w:keepNext/>
        <w:rPr>
          <w:rtl/>
        </w:rPr>
      </w:pPr>
      <w:bookmarkStart w:id="10562" w:name="_ETM_Q1_28963609"/>
      <w:bookmarkStart w:id="10563" w:name="_ETM_Q1_28963674"/>
      <w:bookmarkStart w:id="10564" w:name="_ETM_Q1_28964634"/>
      <w:bookmarkStart w:id="10565" w:name="ET_speaker_5933_415"/>
      <w:bookmarkEnd w:id="10562"/>
      <w:bookmarkEnd w:id="10563"/>
      <w:bookmarkEnd w:id="10564"/>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0565"/>
    </w:p>
    <w:p w:rsidR="00EE0549" w:rsidRDefault="00EE0549" w:rsidP="00EE0549">
      <w:pPr>
        <w:pStyle w:val="KeepWithNext"/>
        <w:rPr>
          <w:rtl/>
          <w:lang w:eastAsia="he-IL"/>
        </w:rPr>
      </w:pPr>
    </w:p>
    <w:p w:rsidR="00EE0549" w:rsidRDefault="00EE0549" w:rsidP="00EE0549">
      <w:pPr>
        <w:rPr>
          <w:rtl/>
          <w:lang w:eastAsia="he-IL"/>
        </w:rPr>
      </w:pPr>
      <w:bookmarkStart w:id="10566" w:name="_ETM_Q1_28965234"/>
      <w:bookmarkStart w:id="10567" w:name="_ETM_Q1_28965306"/>
      <w:bookmarkEnd w:id="10566"/>
      <w:bookmarkEnd w:id="10567"/>
      <w:r>
        <w:rPr>
          <w:rtl/>
          <w:lang w:eastAsia="he-IL"/>
        </w:rPr>
        <w:t xml:space="preserve">איתן, אתה </w:t>
      </w:r>
      <w:bookmarkStart w:id="10568" w:name="_ETM_Q1_28966857"/>
      <w:bookmarkEnd w:id="10568"/>
      <w:r>
        <w:rPr>
          <w:rtl/>
          <w:lang w:eastAsia="he-IL"/>
        </w:rPr>
        <w:t xml:space="preserve">היחיד שמפריע כאן כי אתה לא עונה עד </w:t>
      </w:r>
      <w:bookmarkStart w:id="10569" w:name="_ETM_Q1_28974194"/>
      <w:bookmarkEnd w:id="10569"/>
      <w:r>
        <w:rPr>
          <w:rtl/>
          <w:lang w:eastAsia="he-IL"/>
        </w:rPr>
        <w:t xml:space="preserve">איזו שעה הדיון. </w:t>
      </w:r>
    </w:p>
    <w:p w:rsidR="00EE0549" w:rsidRDefault="00EE0549" w:rsidP="00EE0549">
      <w:pPr>
        <w:rPr>
          <w:rtl/>
          <w:lang w:eastAsia="he-IL"/>
        </w:rPr>
      </w:pPr>
      <w:bookmarkStart w:id="10570" w:name="_ETM_Q1_28970138"/>
      <w:bookmarkStart w:id="10571" w:name="_ETM_Q1_28970233"/>
      <w:bookmarkEnd w:id="10570"/>
      <w:bookmarkEnd w:id="10571"/>
    </w:p>
    <w:p w:rsidR="00EE0549" w:rsidRDefault="00EE0549" w:rsidP="00EE0549">
      <w:pPr>
        <w:pStyle w:val="a5"/>
        <w:keepNext/>
        <w:rPr>
          <w:rtl/>
        </w:rPr>
      </w:pPr>
      <w:bookmarkStart w:id="10572" w:name="ET_speaker_5935_149"/>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0572"/>
    </w:p>
    <w:p w:rsidR="00EE0549" w:rsidRDefault="00EE0549" w:rsidP="00EE0549">
      <w:pPr>
        <w:pStyle w:val="KeepWithNext"/>
        <w:rPr>
          <w:rtl/>
          <w:lang w:eastAsia="he-IL"/>
        </w:rPr>
      </w:pPr>
    </w:p>
    <w:p w:rsidR="00EE0549" w:rsidRDefault="00EE0549" w:rsidP="00EE0549">
      <w:pPr>
        <w:rPr>
          <w:rtl/>
          <w:lang w:eastAsia="he-IL"/>
        </w:rPr>
      </w:pPr>
      <w:r>
        <w:rPr>
          <w:rtl/>
          <w:lang w:eastAsia="he-IL"/>
        </w:rPr>
        <w:t>אני רוצה ייעוץ משפטי אם ראוי שבשעה כזו – הגענו ב- 08:00 לכנסת  - - -</w:t>
      </w:r>
    </w:p>
    <w:p w:rsidR="00EE0549" w:rsidRDefault="00EE0549" w:rsidP="00EE0549">
      <w:pPr>
        <w:rPr>
          <w:rtl/>
          <w:lang w:eastAsia="he-IL"/>
        </w:rPr>
      </w:pPr>
      <w:bookmarkStart w:id="10573" w:name="_ETM_Q1_28979301"/>
      <w:bookmarkStart w:id="10574" w:name="_ETM_Q1_28979375"/>
      <w:bookmarkEnd w:id="10573"/>
      <w:bookmarkEnd w:id="10574"/>
    </w:p>
    <w:p w:rsidR="00EE0549" w:rsidRDefault="00EE0549" w:rsidP="00EE0549">
      <w:pPr>
        <w:pStyle w:val="af8"/>
        <w:keepNext/>
        <w:rPr>
          <w:rtl/>
        </w:rPr>
      </w:pPr>
      <w:bookmarkStart w:id="10575" w:name="_ETM_Q1_28982805"/>
      <w:bookmarkStart w:id="10576" w:name="_ETM_Q1_28982885"/>
      <w:bookmarkEnd w:id="10575"/>
      <w:bookmarkEnd w:id="10576"/>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EE0549" w:rsidRDefault="00EE0549" w:rsidP="00EE0549">
      <w:pPr>
        <w:pStyle w:val="KeepWithNext"/>
        <w:rPr>
          <w:rtl/>
          <w:lang w:eastAsia="he-IL"/>
        </w:rPr>
      </w:pPr>
    </w:p>
    <w:p w:rsidR="00EE0549" w:rsidRDefault="00EE0549" w:rsidP="00EE0549">
      <w:pPr>
        <w:rPr>
          <w:rtl/>
        </w:rPr>
      </w:pPr>
      <w:bookmarkStart w:id="10577" w:name="_ETM_Q1_28983787"/>
      <w:bookmarkStart w:id="10578" w:name="_ETM_Q1_28979428"/>
      <w:bookmarkStart w:id="10579" w:name="_ETM_Q1_28979495"/>
      <w:bookmarkStart w:id="10580" w:name="_ETM_Q1_28980965"/>
      <w:bookmarkStart w:id="10581" w:name="_ETM_Q1_28981568"/>
      <w:bookmarkStart w:id="10582" w:name="_ETM_Q1_28981635"/>
      <w:bookmarkEnd w:id="10577"/>
      <w:bookmarkEnd w:id="10578"/>
      <w:bookmarkEnd w:id="10579"/>
      <w:bookmarkEnd w:id="10580"/>
      <w:bookmarkEnd w:id="10581"/>
      <w:bookmarkEnd w:id="10582"/>
      <w:r>
        <w:rPr>
          <w:rtl/>
        </w:rPr>
        <w:t xml:space="preserve">אני מבקש לא </w:t>
      </w:r>
      <w:bookmarkStart w:id="10583" w:name="_ETM_Q1_28984069"/>
      <w:bookmarkEnd w:id="10583"/>
      <w:r>
        <w:rPr>
          <w:rtl/>
        </w:rPr>
        <w:t xml:space="preserve">להפריע לי עכשיו.  </w:t>
      </w:r>
    </w:p>
    <w:p w:rsidR="00EE0549" w:rsidRDefault="00EE0549" w:rsidP="00EE0549">
      <w:pPr>
        <w:rPr>
          <w:rtl/>
          <w:lang w:eastAsia="he-IL"/>
        </w:rPr>
      </w:pPr>
    </w:p>
    <w:p w:rsidR="00EE0549" w:rsidRDefault="00EE0549" w:rsidP="00EE0549">
      <w:pPr>
        <w:pStyle w:val="a5"/>
        <w:keepNext/>
        <w:rPr>
          <w:rtl/>
        </w:rPr>
      </w:pPr>
      <w:bookmarkStart w:id="10584" w:name="_ETM_Q1_28981485"/>
      <w:bookmarkStart w:id="10585" w:name="_ETM_Q1_28981560"/>
      <w:bookmarkStart w:id="10586" w:name="_ETM_Q1_28982813"/>
      <w:bookmarkStart w:id="10587" w:name="ET_speaker_5935_418"/>
      <w:bookmarkEnd w:id="10584"/>
      <w:bookmarkEnd w:id="10585"/>
      <w:bookmarkEnd w:id="10586"/>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0587"/>
    </w:p>
    <w:p w:rsidR="00EE0549" w:rsidRDefault="00EE0549" w:rsidP="00EE0549">
      <w:pPr>
        <w:pStyle w:val="KeepWithNext"/>
        <w:rPr>
          <w:rtl/>
          <w:lang w:eastAsia="he-IL"/>
        </w:rPr>
      </w:pPr>
    </w:p>
    <w:p w:rsidR="00EE0549" w:rsidRDefault="00EE0549" w:rsidP="00EE0549">
      <w:pPr>
        <w:rPr>
          <w:rtl/>
          <w:lang w:eastAsia="he-IL"/>
        </w:rPr>
      </w:pPr>
      <w:bookmarkStart w:id="10588" w:name="_ETM_Q1_28983486"/>
      <w:bookmarkStart w:id="10589" w:name="_ETM_Q1_28983554"/>
      <w:bookmarkEnd w:id="10588"/>
      <w:bookmarkEnd w:id="10589"/>
      <w:r>
        <w:rPr>
          <w:rtl/>
          <w:lang w:eastAsia="he-IL"/>
        </w:rPr>
        <w:t xml:space="preserve">אני מבקש ייעוץ משפטי. </w:t>
      </w:r>
    </w:p>
    <w:p w:rsidR="00EE0549" w:rsidRDefault="00EE0549" w:rsidP="00EE0549">
      <w:pPr>
        <w:rPr>
          <w:rtl/>
          <w:lang w:eastAsia="he-IL"/>
        </w:rPr>
      </w:pPr>
      <w:bookmarkStart w:id="10590" w:name="_ETM_Q1_28983333"/>
      <w:bookmarkStart w:id="10591" w:name="_ETM_Q1_28983413"/>
      <w:bookmarkEnd w:id="10590"/>
      <w:bookmarkEnd w:id="10591"/>
    </w:p>
    <w:p w:rsidR="00EE0549" w:rsidRDefault="00EE0549" w:rsidP="00EE0549">
      <w:pPr>
        <w:pStyle w:val="af8"/>
        <w:keepNext/>
        <w:rPr>
          <w:rtl/>
        </w:rPr>
      </w:pPr>
      <w:bookmarkStart w:id="10592" w:name="_ETM_Q1_28983477"/>
      <w:bookmarkStart w:id="10593" w:name="_ETM_Q1_28983546"/>
      <w:bookmarkEnd w:id="10592"/>
      <w:bookmarkEnd w:id="10593"/>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EE0549" w:rsidRDefault="00EE0549" w:rsidP="00EE0549">
      <w:pPr>
        <w:pStyle w:val="KeepWithNext"/>
        <w:rPr>
          <w:rtl/>
          <w:lang w:eastAsia="he-IL"/>
        </w:rPr>
      </w:pPr>
    </w:p>
    <w:p w:rsidR="00EE0549" w:rsidRDefault="00EE0549" w:rsidP="00EE0549">
      <w:pPr>
        <w:rPr>
          <w:rtl/>
          <w:lang w:eastAsia="he-IL"/>
        </w:rPr>
      </w:pPr>
      <w:bookmarkStart w:id="10594" w:name="_ETM_Q1_28985137"/>
      <w:bookmarkEnd w:id="10594"/>
      <w:r>
        <w:rPr>
          <w:rtl/>
          <w:lang w:eastAsia="he-IL"/>
        </w:rPr>
        <w:t xml:space="preserve">בסדר. כשהוא </w:t>
      </w:r>
      <w:bookmarkStart w:id="10595" w:name="_ETM_Q1_28982937"/>
      <w:bookmarkEnd w:id="10595"/>
      <w:r>
        <w:rPr>
          <w:rtl/>
          <w:lang w:eastAsia="he-IL"/>
        </w:rPr>
        <w:t xml:space="preserve">ישלים את הדברים שלו – אתה תקבל. </w:t>
      </w:r>
    </w:p>
    <w:p w:rsidR="00EE0549" w:rsidRDefault="00EE0549" w:rsidP="00EE0549">
      <w:pPr>
        <w:rPr>
          <w:rtl/>
          <w:lang w:eastAsia="he-IL"/>
        </w:rPr>
      </w:pPr>
      <w:bookmarkStart w:id="10596" w:name="_ETM_Q1_28988136"/>
      <w:bookmarkStart w:id="10597" w:name="_ETM_Q1_28988209"/>
      <w:bookmarkEnd w:id="10596"/>
      <w:bookmarkEnd w:id="10597"/>
    </w:p>
    <w:p w:rsidR="00EE0549" w:rsidRDefault="00EE0549" w:rsidP="00EE0549">
      <w:pPr>
        <w:pStyle w:val="a5"/>
        <w:keepNext/>
        <w:rPr>
          <w:rtl/>
        </w:rPr>
      </w:pPr>
      <w:bookmarkStart w:id="10598" w:name="_ETM_Q1_28985239"/>
      <w:bookmarkStart w:id="10599" w:name="_ETM_Q1_28985302"/>
      <w:bookmarkStart w:id="10600" w:name="_ETM_Q1_28986615"/>
      <w:bookmarkStart w:id="10601" w:name="ET_speaker_5935_420"/>
      <w:bookmarkEnd w:id="10598"/>
      <w:bookmarkEnd w:id="10599"/>
      <w:bookmarkEnd w:id="10600"/>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0601"/>
    </w:p>
    <w:p w:rsidR="00EE0549" w:rsidRDefault="00EE0549" w:rsidP="00EE0549">
      <w:pPr>
        <w:pStyle w:val="KeepWithNext"/>
        <w:rPr>
          <w:rtl/>
          <w:lang w:eastAsia="he-IL"/>
        </w:rPr>
      </w:pPr>
    </w:p>
    <w:p w:rsidR="00EE0549" w:rsidRDefault="00EE0549" w:rsidP="00EE0549">
      <w:pPr>
        <w:rPr>
          <w:rtl/>
          <w:lang w:eastAsia="he-IL"/>
        </w:rPr>
      </w:pPr>
      <w:r>
        <w:rPr>
          <w:rtl/>
          <w:lang w:eastAsia="he-IL"/>
        </w:rPr>
        <w:t>מ</w:t>
      </w:r>
      <w:bookmarkStart w:id="10602" w:name="_ETM_Q1_28987285"/>
      <w:bookmarkStart w:id="10603" w:name="_ETM_Q1_28987376"/>
      <w:bookmarkEnd w:id="10602"/>
      <w:bookmarkEnd w:id="10603"/>
      <w:r>
        <w:rPr>
          <w:rtl/>
          <w:lang w:eastAsia="he-IL"/>
        </w:rPr>
        <w:t xml:space="preserve">אה אחוז. אני </w:t>
      </w:r>
      <w:bookmarkStart w:id="10604" w:name="_ETM_Q1_28988967"/>
      <w:bookmarkEnd w:id="10604"/>
      <w:r>
        <w:rPr>
          <w:rtl/>
          <w:lang w:eastAsia="he-IL"/>
        </w:rPr>
        <w:t xml:space="preserve">אבקש ייעוץ משפטי אם ראוי שמהשעה 08:00 בבוקר </w:t>
      </w:r>
      <w:bookmarkStart w:id="10605" w:name="_ETM_Q1_28999431"/>
      <w:bookmarkEnd w:id="10605"/>
      <w:r>
        <w:rPr>
          <w:rtl/>
          <w:lang w:eastAsia="he-IL"/>
        </w:rPr>
        <w:t>שאנחנו בכנסת - - -</w:t>
      </w:r>
    </w:p>
    <w:p w:rsidR="00EE0549" w:rsidRDefault="00EE0549" w:rsidP="00EE0549">
      <w:pPr>
        <w:rPr>
          <w:rtl/>
          <w:lang w:eastAsia="he-IL"/>
        </w:rPr>
      </w:pPr>
      <w:bookmarkStart w:id="10606" w:name="_ETM_Q1_29003191"/>
      <w:bookmarkStart w:id="10607" w:name="_ETM_Q1_29003285"/>
      <w:bookmarkEnd w:id="10606"/>
      <w:bookmarkEnd w:id="10607"/>
    </w:p>
    <w:p w:rsidR="00EE0549" w:rsidRDefault="00EE0549" w:rsidP="00EE0549">
      <w:pPr>
        <w:pStyle w:val="a5"/>
        <w:keepNext/>
        <w:rPr>
          <w:rtl/>
        </w:rPr>
      </w:pPr>
      <w:bookmarkStart w:id="10608" w:name="ET_speaker_5933_150"/>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0608"/>
    </w:p>
    <w:p w:rsidR="00EE0549" w:rsidRDefault="00EE0549" w:rsidP="00EE0549">
      <w:pPr>
        <w:pStyle w:val="KeepWithNext"/>
        <w:rPr>
          <w:rtl/>
          <w:lang w:eastAsia="he-IL"/>
        </w:rPr>
      </w:pPr>
    </w:p>
    <w:p w:rsidR="00EE0549" w:rsidRDefault="00EE0549" w:rsidP="00EE0549">
      <w:pPr>
        <w:rPr>
          <w:rtl/>
          <w:lang w:eastAsia="he-IL"/>
        </w:rPr>
      </w:pPr>
      <w:r>
        <w:rPr>
          <w:rtl/>
          <w:lang w:eastAsia="he-IL"/>
        </w:rPr>
        <w:t xml:space="preserve">אתם לא עושים דיון - - - טוב, בסדר גמור. לא עשיתם את הדיון. </w:t>
      </w:r>
    </w:p>
    <w:p w:rsidR="00EE0549" w:rsidRDefault="00EE0549" w:rsidP="00EE0549">
      <w:pPr>
        <w:rPr>
          <w:rtl/>
          <w:lang w:eastAsia="he-IL"/>
        </w:rPr>
      </w:pPr>
    </w:p>
    <w:p w:rsidR="00EE0549" w:rsidRDefault="00EE0549" w:rsidP="00EE0549">
      <w:pPr>
        <w:pStyle w:val="a5"/>
        <w:keepNext/>
        <w:rPr>
          <w:rtl/>
        </w:rPr>
      </w:pPr>
      <w:bookmarkStart w:id="10609" w:name="_ETM_Q1_29005711"/>
      <w:bookmarkStart w:id="10610" w:name="_ETM_Q1_29005775"/>
      <w:bookmarkStart w:id="10611" w:name="ET_speaker_גור_בליי_421"/>
      <w:bookmarkEnd w:id="10609"/>
      <w:bookmarkEnd w:id="10610"/>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0611"/>
    </w:p>
    <w:p w:rsidR="00EE0549" w:rsidRDefault="00EE0549" w:rsidP="00EE0549">
      <w:pPr>
        <w:pStyle w:val="KeepWithNext"/>
        <w:rPr>
          <w:rtl/>
          <w:lang w:eastAsia="he-IL"/>
        </w:rPr>
      </w:pPr>
    </w:p>
    <w:p w:rsidR="00EE0549" w:rsidRDefault="00EE0549" w:rsidP="00EE0549">
      <w:pPr>
        <w:rPr>
          <w:rtl/>
          <w:lang w:eastAsia="he-IL"/>
        </w:rPr>
      </w:pPr>
      <w:bookmarkStart w:id="10612" w:name="_ETM_Q1_29006360"/>
      <w:bookmarkStart w:id="10613" w:name="_ETM_Q1_29006437"/>
      <w:bookmarkEnd w:id="10612"/>
      <w:bookmarkEnd w:id="10613"/>
      <w:r>
        <w:rPr>
          <w:rtl/>
          <w:lang w:eastAsia="he-IL"/>
        </w:rPr>
        <w:t xml:space="preserve">אני מבין שלגבי </w:t>
      </w:r>
      <w:bookmarkStart w:id="10614" w:name="_ETM_Q1_29008169"/>
      <w:bookmarkEnd w:id="10614"/>
      <w:r>
        <w:rPr>
          <w:rtl/>
          <w:lang w:eastAsia="he-IL"/>
        </w:rPr>
        <w:t xml:space="preserve">ההשלמות בנושא של סעיף 30 – אנחנו עוד נסגור את </w:t>
      </w:r>
      <w:bookmarkStart w:id="10615" w:name="_ETM_Q1_29010176"/>
      <w:bookmarkEnd w:id="10615"/>
      <w:r>
        <w:rPr>
          <w:rtl/>
          <w:lang w:eastAsia="he-IL"/>
        </w:rPr>
        <w:t xml:space="preserve">המעגל, ההפניות בסעיף 30 – יש סעיפים שמפנים לסעיף 30, </w:t>
      </w:r>
      <w:bookmarkStart w:id="10616" w:name="_ETM_Q1_29018024"/>
      <w:bookmarkEnd w:id="10616"/>
      <w:r>
        <w:rPr>
          <w:rtl/>
          <w:lang w:eastAsia="he-IL"/>
        </w:rPr>
        <w:t xml:space="preserve">ובסעיף 30 עצמו לתקן את ההפניות – אז אני </w:t>
      </w:r>
      <w:bookmarkStart w:id="10617" w:name="_ETM_Q1_29020307"/>
      <w:bookmarkEnd w:id="10617"/>
      <w:r>
        <w:rPr>
          <w:rtl/>
          <w:lang w:eastAsia="he-IL"/>
        </w:rPr>
        <w:t xml:space="preserve">מבין שהדבר הזה הוא לא סגור. </w:t>
      </w:r>
    </w:p>
    <w:p w:rsidR="00EE0549" w:rsidRDefault="00EE0549" w:rsidP="00EE0549">
      <w:pPr>
        <w:rPr>
          <w:rtl/>
          <w:lang w:eastAsia="he-IL"/>
        </w:rPr>
      </w:pPr>
      <w:bookmarkStart w:id="10618" w:name="_ETM_Q1_29026339"/>
      <w:bookmarkStart w:id="10619" w:name="_ETM_Q1_29026400"/>
      <w:bookmarkEnd w:id="10618"/>
      <w:bookmarkEnd w:id="10619"/>
    </w:p>
    <w:p w:rsidR="00EE0549" w:rsidRDefault="00EE0549" w:rsidP="00EE0549">
      <w:pPr>
        <w:pStyle w:val="a5"/>
        <w:keepNext/>
        <w:rPr>
          <w:rtl/>
        </w:rPr>
      </w:pPr>
      <w:bookmarkStart w:id="10620" w:name="_ETM_Q1_29007583"/>
      <w:bookmarkEnd w:id="10620"/>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p>
    <w:p w:rsidR="00EE0549" w:rsidRDefault="00EE0549" w:rsidP="00EE0549">
      <w:pPr>
        <w:pStyle w:val="KeepWithNext"/>
        <w:rPr>
          <w:rtl/>
          <w:lang w:eastAsia="he-IL"/>
        </w:rPr>
      </w:pPr>
    </w:p>
    <w:p w:rsidR="00EE0549" w:rsidRDefault="00EE0549" w:rsidP="00EE0549">
      <w:pPr>
        <w:rPr>
          <w:rtl/>
          <w:lang w:eastAsia="he-IL"/>
        </w:rPr>
      </w:pPr>
      <w:r>
        <w:rPr>
          <w:rtl/>
          <w:lang w:eastAsia="he-IL"/>
        </w:rPr>
        <w:t xml:space="preserve">מה עם סעיף 4? מה סעיף 4? </w:t>
      </w:r>
    </w:p>
    <w:p w:rsidR="00EE0549" w:rsidRDefault="00EE0549" w:rsidP="00EE0549">
      <w:pPr>
        <w:rPr>
          <w:rtl/>
          <w:lang w:eastAsia="he-IL"/>
        </w:rPr>
      </w:pPr>
      <w:bookmarkStart w:id="10621" w:name="_ETM_Q1_29031635"/>
      <w:bookmarkStart w:id="10622" w:name="_ETM_Q1_29031722"/>
      <w:bookmarkEnd w:id="10621"/>
      <w:bookmarkEnd w:id="10622"/>
    </w:p>
    <w:p w:rsidR="00EE0549" w:rsidRDefault="00EE0549" w:rsidP="00EE0549">
      <w:pPr>
        <w:pStyle w:val="a5"/>
        <w:keepNext/>
        <w:rPr>
          <w:rtl/>
        </w:rPr>
      </w:pPr>
      <w:bookmarkStart w:id="10623" w:name="_ETM_Q1_29024303"/>
      <w:bookmarkStart w:id="10624" w:name="_ETM_Q1_29024375"/>
      <w:bookmarkStart w:id="10625" w:name="_ETM_Q1_29025439"/>
      <w:bookmarkStart w:id="10626" w:name="ET_speaker_5935_423"/>
      <w:bookmarkEnd w:id="10623"/>
      <w:bookmarkEnd w:id="10624"/>
      <w:bookmarkEnd w:id="10625"/>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0626"/>
    </w:p>
    <w:p w:rsidR="00EE0549" w:rsidRDefault="00EE0549" w:rsidP="00EE0549">
      <w:pPr>
        <w:pStyle w:val="KeepWithNext"/>
        <w:rPr>
          <w:rtl/>
          <w:lang w:eastAsia="he-IL"/>
        </w:rPr>
      </w:pPr>
    </w:p>
    <w:p w:rsidR="00EE0549" w:rsidRDefault="00EE0549" w:rsidP="00EE0549">
      <w:pPr>
        <w:rPr>
          <w:rtl/>
          <w:lang w:eastAsia="he-IL"/>
        </w:rPr>
      </w:pPr>
      <w:bookmarkStart w:id="10627" w:name="_ETM_Q1_29026135"/>
      <w:bookmarkEnd w:id="10627"/>
      <w:r>
        <w:rPr>
          <w:rtl/>
          <w:lang w:eastAsia="he-IL"/>
        </w:rPr>
        <w:t>מ</w:t>
      </w:r>
      <w:bookmarkStart w:id="10628" w:name="_ETM_Q1_29026213"/>
      <w:bookmarkEnd w:id="10628"/>
      <w:r>
        <w:rPr>
          <w:rtl/>
          <w:lang w:eastAsia="he-IL"/>
        </w:rPr>
        <w:t xml:space="preserve">ה עם </w:t>
      </w:r>
      <w:bookmarkStart w:id="10629" w:name="_ETM_Q1_29026911"/>
      <w:bookmarkEnd w:id="10629"/>
      <w:r>
        <w:rPr>
          <w:rtl/>
          <w:lang w:eastAsia="he-IL"/>
        </w:rPr>
        <w:t xml:space="preserve">ה-12 חברי כנסת? </w:t>
      </w:r>
    </w:p>
    <w:p w:rsidR="00EE0549" w:rsidRDefault="00EE0549" w:rsidP="00EE0549">
      <w:pPr>
        <w:rPr>
          <w:rtl/>
          <w:lang w:eastAsia="he-IL"/>
        </w:rPr>
      </w:pPr>
      <w:bookmarkStart w:id="10630" w:name="_ETM_Q1_29031567"/>
      <w:bookmarkStart w:id="10631" w:name="_ETM_Q1_29031632"/>
      <w:bookmarkEnd w:id="10630"/>
      <w:bookmarkEnd w:id="10631"/>
    </w:p>
    <w:p w:rsidR="00EE0549" w:rsidRDefault="00EE0549" w:rsidP="00EE0549">
      <w:pPr>
        <w:pStyle w:val="-"/>
        <w:keepNext/>
        <w:rPr>
          <w:rtl/>
        </w:rPr>
      </w:pPr>
      <w:bookmarkStart w:id="10632" w:name="_ETM_Q1_29031762"/>
      <w:bookmarkStart w:id="10633" w:name="_ETM_Q1_29031832"/>
      <w:bookmarkStart w:id="10634" w:name="ET_speakercontinue_גור_בליי_422"/>
      <w:bookmarkEnd w:id="10632"/>
      <w:bookmarkEnd w:id="10633"/>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bookmarkEnd w:id="10634"/>
    </w:p>
    <w:p w:rsidR="00EE0549" w:rsidRDefault="00EE0549" w:rsidP="00EE0549">
      <w:pPr>
        <w:pStyle w:val="KeepWithNext"/>
        <w:rPr>
          <w:rtl/>
          <w:lang w:eastAsia="he-IL"/>
        </w:rPr>
      </w:pPr>
    </w:p>
    <w:p w:rsidR="00EE0549" w:rsidRDefault="00EE0549" w:rsidP="00EE0549">
      <w:pPr>
        <w:rPr>
          <w:rtl/>
          <w:lang w:eastAsia="he-IL"/>
        </w:rPr>
      </w:pPr>
      <w:bookmarkStart w:id="10635" w:name="_ETM_Q1_29028433"/>
      <w:bookmarkEnd w:id="10635"/>
      <w:r>
        <w:rPr>
          <w:rtl/>
          <w:lang w:eastAsia="he-IL"/>
        </w:rPr>
        <w:t xml:space="preserve">רגע, אני רוצה לשים את זה </w:t>
      </w:r>
      <w:bookmarkStart w:id="10636" w:name="_ETM_Q1_29034953"/>
      <w:bookmarkEnd w:id="10636"/>
      <w:r>
        <w:rPr>
          <w:rtl/>
          <w:lang w:eastAsia="he-IL"/>
        </w:rPr>
        <w:t xml:space="preserve">בתוך ההקשר כדי שנוכל להעלות את השאלה בעניין הזה </w:t>
      </w:r>
      <w:bookmarkStart w:id="10637" w:name="_ETM_Q1_29034519"/>
      <w:bookmarkEnd w:id="10637"/>
      <w:r>
        <w:rPr>
          <w:rtl/>
          <w:lang w:eastAsia="he-IL"/>
        </w:rPr>
        <w:t>לחבר הכסת ניסנקורן, בעצם יש פה מנגנון שמדבר על סיטואציה שבה רוצים להחליף ראש ממשלה חילופי. היו שאלות לגבי למה ה</w:t>
      </w:r>
      <w:bookmarkStart w:id="10638" w:name="_ETM_Q1_29056931"/>
      <w:bookmarkEnd w:id="10638"/>
      <w:r>
        <w:rPr>
          <w:rtl/>
          <w:lang w:eastAsia="he-IL"/>
        </w:rPr>
        <w:t xml:space="preserve"> - - - נקבע כמו שהוא, זה משהו שהתווסף בהכנ</w:t>
      </w:r>
      <w:bookmarkStart w:id="10639" w:name="_ETM_Q1_29058988"/>
      <w:bookmarkEnd w:id="10639"/>
      <w:r>
        <w:rPr>
          <w:rtl/>
          <w:lang w:eastAsia="he-IL"/>
        </w:rPr>
        <w:t xml:space="preserve">ה לקריאה הראשונה, והיינו שמחים לקבל קצת על הדבר </w:t>
      </w:r>
      <w:bookmarkStart w:id="10640" w:name="_ETM_Q1_29059378"/>
      <w:bookmarkEnd w:id="10640"/>
      <w:r>
        <w:rPr>
          <w:rtl/>
          <w:lang w:eastAsia="he-IL"/>
        </w:rPr>
        <w:t xml:space="preserve">הזה הסברים. </w:t>
      </w:r>
    </w:p>
    <w:p w:rsidR="00EE0549" w:rsidRDefault="00EE0549" w:rsidP="00EE0549">
      <w:pPr>
        <w:rPr>
          <w:rtl/>
          <w:lang w:eastAsia="he-IL"/>
        </w:rPr>
      </w:pPr>
      <w:bookmarkStart w:id="10641" w:name="_ETM_Q1_29069313"/>
      <w:bookmarkStart w:id="10642" w:name="_ETM_Q1_29069381"/>
      <w:bookmarkEnd w:id="10641"/>
      <w:bookmarkEnd w:id="10642"/>
    </w:p>
    <w:p w:rsidR="00EE0549" w:rsidRDefault="00EE0549" w:rsidP="00EE0549">
      <w:pPr>
        <w:pStyle w:val="a5"/>
        <w:keepNext/>
        <w:rPr>
          <w:rtl/>
        </w:rPr>
      </w:pPr>
      <w:bookmarkStart w:id="10643" w:name="_ETM_Q1_29065118"/>
      <w:bookmarkStart w:id="10644" w:name="_ETM_Q1_29065177"/>
      <w:bookmarkStart w:id="10645" w:name="_ETM_Q1_29066509"/>
      <w:bookmarkStart w:id="10646" w:name="ET_speaker_5790_425"/>
      <w:bookmarkEnd w:id="10643"/>
      <w:bookmarkEnd w:id="10644"/>
      <w:bookmarkEnd w:id="10645"/>
      <w:r>
        <w:rPr>
          <w:rStyle w:val="TagStyle"/>
          <w:rFonts w:hint="cs"/>
          <w:rtl/>
        </w:rPr>
        <w:t xml:space="preserve"> &lt;&lt; דובר &gt;&gt; </w:t>
      </w:r>
      <w:r>
        <w:rPr>
          <w:rFonts w:hint="cs"/>
          <w:rtl/>
        </w:rPr>
        <w:t>אבי ניסנקורן (כחול לבן):</w:t>
      </w:r>
      <w:r>
        <w:rPr>
          <w:rStyle w:val="TagStyle"/>
          <w:rFonts w:hint="cs"/>
          <w:rtl/>
        </w:rPr>
        <w:t xml:space="preserve"> &lt;&lt; דובר &gt;&gt;</w:t>
      </w:r>
      <w:r>
        <w:rPr>
          <w:rFonts w:hint="cs"/>
          <w:rtl/>
        </w:rPr>
        <w:t xml:space="preserve">   </w:t>
      </w:r>
      <w:bookmarkEnd w:id="10646"/>
    </w:p>
    <w:p w:rsidR="00EE0549" w:rsidRDefault="00EE0549" w:rsidP="00EE0549">
      <w:pPr>
        <w:rPr>
          <w:rtl/>
          <w:lang w:eastAsia="he-IL"/>
        </w:rPr>
      </w:pPr>
      <w:bookmarkStart w:id="10647" w:name="_ETM_Q1_29071021"/>
      <w:bookmarkStart w:id="10648" w:name="_ETM_Q1_29071098"/>
      <w:bookmarkEnd w:id="10647"/>
      <w:bookmarkEnd w:id="10648"/>
    </w:p>
    <w:p w:rsidR="00EE0549" w:rsidRDefault="00EE0549" w:rsidP="00EE0549">
      <w:pPr>
        <w:rPr>
          <w:rtl/>
          <w:lang w:eastAsia="he-IL"/>
        </w:rPr>
      </w:pPr>
      <w:bookmarkStart w:id="10649" w:name="_ETM_Q1_29071149"/>
      <w:bookmarkStart w:id="10650" w:name="_ETM_Q1_29071215"/>
      <w:bookmarkEnd w:id="10649"/>
      <w:bookmarkEnd w:id="10650"/>
      <w:r>
        <w:rPr>
          <w:rtl/>
          <w:lang w:eastAsia="he-IL"/>
        </w:rPr>
        <w:t xml:space="preserve">לגבי הנושא של 12 חברי כנסת, </w:t>
      </w:r>
      <w:bookmarkStart w:id="10651" w:name="_ETM_Q1_29071670"/>
      <w:bookmarkEnd w:id="10651"/>
      <w:r>
        <w:rPr>
          <w:rtl/>
          <w:lang w:eastAsia="he-IL"/>
        </w:rPr>
        <w:t xml:space="preserve">אנחנו חשבנו שזה איזון נכון מצד אחד לאפשר - </w:t>
      </w:r>
      <w:bookmarkStart w:id="10652" w:name="_ETM_Q1_29079210"/>
      <w:bookmarkEnd w:id="10652"/>
      <w:r>
        <w:rPr>
          <w:rtl/>
          <w:lang w:eastAsia="he-IL"/>
        </w:rPr>
        <w:t>- -</w:t>
      </w:r>
    </w:p>
    <w:p w:rsidR="00EE0549" w:rsidRDefault="00EE0549" w:rsidP="00EE0549">
      <w:pPr>
        <w:rPr>
          <w:rtl/>
          <w:lang w:eastAsia="he-IL"/>
        </w:rPr>
      </w:pPr>
      <w:bookmarkStart w:id="10653" w:name="_ETM_Q1_29073689"/>
      <w:bookmarkStart w:id="10654" w:name="_ETM_Q1_29073753"/>
      <w:bookmarkEnd w:id="10653"/>
      <w:bookmarkEnd w:id="10654"/>
    </w:p>
    <w:p w:rsidR="00EE0549" w:rsidRDefault="00EE0549" w:rsidP="00EE0549">
      <w:pPr>
        <w:pStyle w:val="a5"/>
        <w:keepNext/>
        <w:rPr>
          <w:rtl/>
        </w:rPr>
      </w:pPr>
      <w:bookmarkStart w:id="10655" w:name="_ETM_Q1_29073817"/>
      <w:bookmarkStart w:id="10656" w:name="_ETM_Q1_29073872"/>
      <w:bookmarkEnd w:id="10655"/>
      <w:bookmarkEnd w:id="10656"/>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p>
    <w:p w:rsidR="00EE0549" w:rsidRDefault="00EE0549" w:rsidP="00EE0549">
      <w:pPr>
        <w:pStyle w:val="KeepWithNext"/>
        <w:rPr>
          <w:rtl/>
          <w:lang w:eastAsia="he-IL"/>
        </w:rPr>
      </w:pPr>
    </w:p>
    <w:p w:rsidR="00CD4792" w:rsidRDefault="00EE0549" w:rsidP="001B250E">
      <w:pPr>
        <w:rPr>
          <w:rtl/>
          <w:lang w:eastAsia="he-IL"/>
        </w:rPr>
      </w:pPr>
      <w:bookmarkStart w:id="10657" w:name="_ETM_Q1_29076645"/>
      <w:bookmarkEnd w:id="10657"/>
      <w:r>
        <w:rPr>
          <w:rtl/>
          <w:lang w:eastAsia="he-IL"/>
        </w:rPr>
        <w:t xml:space="preserve">סליחה – זה לגבי סיטואציה </w:t>
      </w:r>
      <w:bookmarkStart w:id="10658" w:name="_ETM_Q1_29085954"/>
      <w:bookmarkEnd w:id="10658"/>
      <w:r>
        <w:rPr>
          <w:rtl/>
          <w:lang w:eastAsia="he-IL"/>
        </w:rPr>
        <w:t xml:space="preserve">של ראש ממשלה חילופי, השני בתור, מאיזושהי סיבה </w:t>
      </w:r>
      <w:bookmarkStart w:id="10659" w:name="_ETM_Q1_29087981"/>
      <w:bookmarkEnd w:id="10659"/>
      <w:r>
        <w:rPr>
          <w:rtl/>
          <w:lang w:eastAsia="he-IL"/>
        </w:rPr>
        <w:t xml:space="preserve">הכהונה שלו בסיטואציה – כהונתו פסקה לפני מועד החילופים, </w:t>
      </w:r>
      <w:bookmarkStart w:id="10660" w:name="_ETM_Q1_29097068"/>
      <w:bookmarkEnd w:id="10660"/>
      <w:r>
        <w:rPr>
          <w:rtl/>
          <w:lang w:eastAsia="he-IL"/>
        </w:rPr>
        <w:t>בשנה וחצי - - -</w:t>
      </w:r>
      <w:bookmarkStart w:id="10661" w:name="_ETM_Q1_29094949"/>
      <w:bookmarkStart w:id="10662" w:name="_ETM_Q1_29095020"/>
      <w:bookmarkStart w:id="10663" w:name="_ETM_Q1_29095078"/>
      <w:bookmarkStart w:id="10664" w:name="_ETM_Q1_29095141"/>
      <w:bookmarkEnd w:id="10661"/>
      <w:bookmarkEnd w:id="10662"/>
      <w:bookmarkEnd w:id="10663"/>
      <w:bookmarkEnd w:id="10664"/>
      <w:bookmarkEnd w:id="6906"/>
    </w:p>
    <w:p w:rsidR="00CD4792" w:rsidRDefault="00CD4792" w:rsidP="00CD4792">
      <w:pPr>
        <w:rPr>
          <w:rtl/>
          <w:lang w:eastAsia="he-IL"/>
        </w:rPr>
      </w:pPr>
    </w:p>
    <w:p w:rsidR="00EE0549" w:rsidRDefault="00EE0549" w:rsidP="00EE0549">
      <w:pPr>
        <w:pStyle w:val="a5"/>
        <w:keepNext/>
      </w:pPr>
      <w:bookmarkStart w:id="10665" w:name="ET_speaker_אבי_ניסנקורן_3"/>
      <w:r>
        <w:rPr>
          <w:rStyle w:val="TagStyle"/>
          <w:rFonts w:hint="cs"/>
          <w:rtl/>
        </w:rPr>
        <w:t xml:space="preserve">&lt;&lt; דובר &gt;&gt; </w:t>
      </w:r>
      <w:r>
        <w:rPr>
          <w:rFonts w:hint="cs"/>
          <w:rtl/>
        </w:rPr>
        <w:t>אבי ניסנקורן (כחול לבן):</w:t>
      </w:r>
      <w:r>
        <w:rPr>
          <w:rStyle w:val="TagStyle"/>
          <w:rFonts w:hint="cs"/>
          <w:rtl/>
        </w:rPr>
        <w:t xml:space="preserve"> &lt;&lt; דובר &gt;&gt;</w:t>
      </w:r>
      <w:r>
        <w:rPr>
          <w:rFonts w:hint="cs"/>
          <w:rtl/>
        </w:rPr>
        <w:t xml:space="preserve"> </w:t>
      </w:r>
      <w:bookmarkEnd w:id="10665"/>
    </w:p>
    <w:p w:rsidR="00EE0549" w:rsidRDefault="00EE0549" w:rsidP="00EE0549">
      <w:pPr>
        <w:pStyle w:val="KeepWithNext"/>
        <w:rPr>
          <w:rtl/>
          <w:lang w:eastAsia="he-IL"/>
        </w:rPr>
      </w:pPr>
    </w:p>
    <w:p w:rsidR="00EE0549" w:rsidRDefault="00EE0549" w:rsidP="00EE0549">
      <w:pPr>
        <w:rPr>
          <w:rtl/>
          <w:lang w:eastAsia="he-IL"/>
        </w:rPr>
      </w:pPr>
      <w:bookmarkStart w:id="10666" w:name="_ETM_Q1_7123406"/>
      <w:bookmarkStart w:id="10667" w:name="_ETM_Q1_7123661"/>
      <w:bookmarkStart w:id="10668" w:name="_ETM_Q1_7123778"/>
      <w:bookmarkStart w:id="10669" w:name="_ETM_Q1_7127915"/>
      <w:bookmarkEnd w:id="10666"/>
      <w:bookmarkEnd w:id="10667"/>
      <w:bookmarkEnd w:id="10668"/>
      <w:bookmarkEnd w:id="10669"/>
      <w:r>
        <w:rPr>
          <w:rtl/>
          <w:lang w:eastAsia="he-IL"/>
        </w:rPr>
        <w:t>אנחנו מדברים עכשיו על המס' 12.</w:t>
      </w:r>
    </w:p>
    <w:p w:rsidR="00EE0549" w:rsidRDefault="00EE0549" w:rsidP="00EE0549">
      <w:pPr>
        <w:rPr>
          <w:rtl/>
          <w:lang w:eastAsia="he-IL"/>
        </w:rPr>
      </w:pPr>
      <w:bookmarkStart w:id="10670" w:name="_ETM_Q1_7121440"/>
      <w:bookmarkStart w:id="10671" w:name="_ETM_Q1_7121561"/>
      <w:bookmarkStart w:id="10672" w:name="_ETM_Q1_29098674"/>
      <w:bookmarkStart w:id="10673" w:name="_ETM_Q1_29098787"/>
      <w:bookmarkStart w:id="10674" w:name="_ETM_Q1_29099529"/>
      <w:bookmarkEnd w:id="10670"/>
      <w:bookmarkEnd w:id="10671"/>
      <w:bookmarkEnd w:id="10672"/>
      <w:bookmarkEnd w:id="10673"/>
      <w:bookmarkEnd w:id="10674"/>
    </w:p>
    <w:p w:rsidR="00EE0549" w:rsidRDefault="00EE0549" w:rsidP="00EE0549">
      <w:pPr>
        <w:pStyle w:val="a5"/>
        <w:keepNext/>
        <w:rPr>
          <w:rtl/>
        </w:rPr>
      </w:pPr>
      <w:bookmarkStart w:id="10675" w:name="ET_speaker_5292_624"/>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0675"/>
    </w:p>
    <w:p w:rsidR="00EE0549" w:rsidRDefault="00EE0549" w:rsidP="00EE0549">
      <w:pPr>
        <w:pStyle w:val="KeepWithNext"/>
        <w:rPr>
          <w:rtl/>
        </w:rPr>
      </w:pPr>
    </w:p>
    <w:p w:rsidR="00EE0549" w:rsidRDefault="00EE0549" w:rsidP="00EE0549">
      <w:pPr>
        <w:rPr>
          <w:rtl/>
        </w:rPr>
      </w:pPr>
      <w:bookmarkStart w:id="10676" w:name="_ETM_Q1_29110766"/>
      <w:bookmarkStart w:id="10677" w:name="_ETM_Q1_29110813"/>
      <w:bookmarkEnd w:id="10676"/>
      <w:bookmarkEnd w:id="10677"/>
      <w:r>
        <w:rPr>
          <w:rtl/>
        </w:rPr>
        <w:t>זה באי-אמון.</w:t>
      </w:r>
    </w:p>
    <w:p w:rsidR="00EE0549" w:rsidRDefault="00EE0549" w:rsidP="00EE0549">
      <w:pPr>
        <w:rPr>
          <w:rtl/>
        </w:rPr>
      </w:pPr>
      <w:r>
        <w:rPr>
          <w:rtl/>
        </w:rPr>
        <w:t xml:space="preserve"> </w:t>
      </w:r>
    </w:p>
    <w:p w:rsidR="00EE0549" w:rsidRDefault="00EE0549" w:rsidP="00EE0549">
      <w:pPr>
        <w:pStyle w:val="a5"/>
        <w:keepNext/>
        <w:rPr>
          <w:rtl/>
        </w:rPr>
      </w:pPr>
      <w:bookmarkStart w:id="10678" w:name="_ETM_Q1_7121681"/>
      <w:bookmarkStart w:id="10679" w:name="_ETM_Q1_7121788"/>
      <w:bookmarkStart w:id="10680" w:name="_ETM_Q1_7123120"/>
      <w:bookmarkStart w:id="10681" w:name="ET_speaker_גור_בליי_4"/>
      <w:bookmarkEnd w:id="10678"/>
      <w:bookmarkEnd w:id="10679"/>
      <w:bookmarkEnd w:id="10680"/>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0681"/>
    </w:p>
    <w:p w:rsidR="00EE0549" w:rsidRDefault="00EE0549" w:rsidP="00EE0549">
      <w:pPr>
        <w:pStyle w:val="KeepWithNext"/>
        <w:rPr>
          <w:rtl/>
          <w:lang w:eastAsia="he-IL"/>
        </w:rPr>
      </w:pPr>
    </w:p>
    <w:p w:rsidR="00EE0549" w:rsidRDefault="00EE0549" w:rsidP="00EE0549">
      <w:pPr>
        <w:rPr>
          <w:rtl/>
          <w:lang w:eastAsia="he-IL"/>
        </w:rPr>
      </w:pPr>
      <w:bookmarkStart w:id="10682" w:name="_ETM_Q1_7123803"/>
      <w:bookmarkStart w:id="10683" w:name="_ETM_Q1_7123867"/>
      <w:bookmarkEnd w:id="10682"/>
      <w:bookmarkEnd w:id="10683"/>
      <w:r>
        <w:rPr>
          <w:rtl/>
          <w:lang w:eastAsia="he-IL"/>
        </w:rPr>
        <w:t xml:space="preserve">אז אני אומר </w:t>
      </w:r>
      <w:bookmarkStart w:id="10684" w:name="_ETM_Q1_7123336"/>
      <w:bookmarkEnd w:id="10684"/>
      <w:r>
        <w:rPr>
          <w:rtl/>
          <w:lang w:eastAsia="he-IL"/>
        </w:rPr>
        <w:t>שזה בתוך הקונטקסט שלא מצליחים לבחור בו.</w:t>
      </w:r>
    </w:p>
    <w:p w:rsidR="00EE0549" w:rsidRDefault="00EE0549" w:rsidP="00EE0549">
      <w:pPr>
        <w:rPr>
          <w:rtl/>
          <w:lang w:eastAsia="he-IL"/>
        </w:rPr>
      </w:pPr>
      <w:bookmarkStart w:id="10685" w:name="_ETM_Q1_7127077"/>
      <w:bookmarkStart w:id="10686" w:name="_ETM_Q1_7127184"/>
      <w:bookmarkEnd w:id="10685"/>
      <w:bookmarkEnd w:id="10686"/>
    </w:p>
    <w:p w:rsidR="00EE0549" w:rsidRDefault="00EE0549" w:rsidP="00EE0549">
      <w:pPr>
        <w:pStyle w:val="a5"/>
        <w:keepNext/>
        <w:rPr>
          <w:rtl/>
        </w:rPr>
      </w:pPr>
      <w:bookmarkStart w:id="10687" w:name="_ETM_Q1_7127317"/>
      <w:bookmarkStart w:id="10688" w:name="_ETM_Q1_7127431"/>
      <w:bookmarkStart w:id="10689" w:name="_ETM_Q1_7132035"/>
      <w:bookmarkStart w:id="10690" w:name="ET_speaker_אבי_ניסנקורן_5"/>
      <w:bookmarkEnd w:id="10687"/>
      <w:bookmarkEnd w:id="10688"/>
      <w:bookmarkEnd w:id="10689"/>
      <w:r>
        <w:rPr>
          <w:rStyle w:val="TagStyle"/>
          <w:rFonts w:hint="cs"/>
          <w:rtl/>
        </w:rPr>
        <w:t xml:space="preserve"> &lt;&lt; דובר &gt;&gt; </w:t>
      </w:r>
      <w:r>
        <w:rPr>
          <w:rFonts w:hint="cs"/>
          <w:rtl/>
        </w:rPr>
        <w:t>אבי ניסנקורן (כחול לבן):</w:t>
      </w:r>
      <w:r>
        <w:rPr>
          <w:rStyle w:val="TagStyle"/>
          <w:rFonts w:hint="cs"/>
          <w:rtl/>
        </w:rPr>
        <w:t xml:space="preserve"> &lt;&lt; דובר &gt;&gt;</w:t>
      </w:r>
      <w:r>
        <w:rPr>
          <w:rFonts w:hint="cs"/>
          <w:rtl/>
        </w:rPr>
        <w:t xml:space="preserve"> </w:t>
      </w:r>
      <w:bookmarkEnd w:id="10690"/>
    </w:p>
    <w:p w:rsidR="00EE0549" w:rsidRDefault="00EE0549" w:rsidP="00EE0549">
      <w:pPr>
        <w:pStyle w:val="KeepWithNext"/>
        <w:rPr>
          <w:rtl/>
          <w:lang w:eastAsia="he-IL"/>
        </w:rPr>
      </w:pPr>
    </w:p>
    <w:p w:rsidR="00EE0549" w:rsidRDefault="00EE0549" w:rsidP="00EE0549">
      <w:pPr>
        <w:rPr>
          <w:rtl/>
          <w:lang w:eastAsia="he-IL"/>
        </w:rPr>
      </w:pPr>
      <w:bookmarkStart w:id="10691" w:name="_ETM_Q1_7132679"/>
      <w:bookmarkStart w:id="10692" w:name="_ETM_Q1_7132750"/>
      <w:bookmarkEnd w:id="10691"/>
      <w:bookmarkEnd w:id="10692"/>
      <w:r>
        <w:rPr>
          <w:rtl/>
          <w:lang w:eastAsia="he-IL"/>
        </w:rPr>
        <w:t xml:space="preserve">זה בכמה </w:t>
      </w:r>
      <w:bookmarkStart w:id="10693" w:name="_ETM_Q1_7134281"/>
      <w:bookmarkEnd w:id="10693"/>
      <w:r>
        <w:rPr>
          <w:rtl/>
          <w:lang w:eastAsia="he-IL"/>
        </w:rPr>
        <w:t xml:space="preserve">מקומות, </w:t>
      </w:r>
    </w:p>
    <w:p w:rsidR="00EE0549" w:rsidRDefault="00EE0549" w:rsidP="00EE0549">
      <w:pPr>
        <w:rPr>
          <w:rtl/>
          <w:lang w:eastAsia="he-IL"/>
        </w:rPr>
      </w:pPr>
    </w:p>
    <w:p w:rsidR="00EE0549" w:rsidRDefault="00EE0549" w:rsidP="00EE0549">
      <w:pPr>
        <w:pStyle w:val="a5"/>
        <w:keepNext/>
        <w:rPr>
          <w:rtl/>
        </w:rPr>
      </w:pPr>
      <w:bookmarkStart w:id="10694" w:name="ET_speaker_5292_625"/>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0694"/>
    </w:p>
    <w:p w:rsidR="00EE0549" w:rsidRDefault="00EE0549" w:rsidP="00EE0549">
      <w:pPr>
        <w:pStyle w:val="KeepWithNext"/>
        <w:rPr>
          <w:rtl/>
        </w:rPr>
      </w:pPr>
    </w:p>
    <w:p w:rsidR="00EE0549" w:rsidRDefault="00EE0549" w:rsidP="00EE0549">
      <w:pPr>
        <w:rPr>
          <w:rtl/>
        </w:rPr>
      </w:pPr>
      <w:r>
        <w:rPr>
          <w:rtl/>
        </w:rPr>
        <w:t>זה בכמה מקומות</w:t>
      </w:r>
      <w:bookmarkStart w:id="10695" w:name="_ETM_Q1_29103954"/>
      <w:bookmarkEnd w:id="10695"/>
      <w:r>
        <w:rPr>
          <w:rtl/>
        </w:rPr>
        <w:t>, זה כמה חלופות.</w:t>
      </w:r>
    </w:p>
    <w:p w:rsidR="00EE0549" w:rsidRDefault="00EE0549" w:rsidP="00EE0549">
      <w:pPr>
        <w:rPr>
          <w:rtl/>
        </w:rPr>
      </w:pPr>
    </w:p>
    <w:p w:rsidR="00EE0549" w:rsidRDefault="00EE0549" w:rsidP="00EE0549">
      <w:pPr>
        <w:pStyle w:val="a5"/>
        <w:keepNext/>
        <w:rPr>
          <w:rtl/>
        </w:rPr>
      </w:pPr>
      <w:bookmarkStart w:id="10696" w:name="ET_speaker_אבי_ניסנקורן_626"/>
      <w:r>
        <w:rPr>
          <w:rStyle w:val="TagStyle"/>
          <w:rFonts w:hint="cs"/>
          <w:rtl/>
        </w:rPr>
        <w:t xml:space="preserve"> &lt;&lt; דובר &gt;&gt; </w:t>
      </w:r>
      <w:r>
        <w:rPr>
          <w:rFonts w:hint="cs"/>
          <w:rtl/>
        </w:rPr>
        <w:t>אבי ניסנקורן (כחול לבן):</w:t>
      </w:r>
      <w:r>
        <w:rPr>
          <w:rStyle w:val="TagStyle"/>
          <w:rFonts w:hint="cs"/>
          <w:rtl/>
        </w:rPr>
        <w:t xml:space="preserve"> &lt;&lt; דובר &gt;&gt;</w:t>
      </w:r>
      <w:r>
        <w:rPr>
          <w:rFonts w:hint="cs"/>
          <w:rtl/>
        </w:rPr>
        <w:t xml:space="preserve"> </w:t>
      </w:r>
      <w:bookmarkEnd w:id="10696"/>
    </w:p>
    <w:p w:rsidR="00EE0549" w:rsidRDefault="00EE0549" w:rsidP="00EE0549">
      <w:pPr>
        <w:rPr>
          <w:rtl/>
        </w:rPr>
      </w:pPr>
    </w:p>
    <w:p w:rsidR="00EE0549" w:rsidRDefault="00EE0549" w:rsidP="00EE0549">
      <w:pPr>
        <w:rPr>
          <w:rtl/>
          <w:lang w:eastAsia="he-IL"/>
        </w:rPr>
      </w:pPr>
      <w:r>
        <w:rPr>
          <w:rtl/>
          <w:lang w:eastAsia="he-IL"/>
        </w:rPr>
        <w:t xml:space="preserve">אבל אנחנו אומרים שבאופן כללי צריך לייצר </w:t>
      </w:r>
      <w:bookmarkStart w:id="10697" w:name="_ETM_Q1_7134252"/>
      <w:bookmarkEnd w:id="10697"/>
      <w:r>
        <w:rPr>
          <w:rtl/>
          <w:lang w:eastAsia="he-IL"/>
        </w:rPr>
        <w:t xml:space="preserve">את האיזון הנכון בין המצב שלפעמים חלק מחברי הכנסת לא </w:t>
      </w:r>
      <w:bookmarkStart w:id="10698" w:name="_ETM_Q1_7136691"/>
      <w:bookmarkEnd w:id="10698"/>
      <w:r>
        <w:rPr>
          <w:rtl/>
          <w:lang w:eastAsia="he-IL"/>
        </w:rPr>
        <w:t xml:space="preserve">מצביעים עם עמדת הגוש, לבין הצורך לכבד את עמדת הגוש כפי שמתבטא בהסכם ובחוק, ולכן </w:t>
      </w:r>
      <w:bookmarkStart w:id="10699" w:name="_ETM_Q1_7148679"/>
      <w:bookmarkEnd w:id="10699"/>
      <w:r>
        <w:rPr>
          <w:rtl/>
          <w:lang w:eastAsia="he-IL"/>
        </w:rPr>
        <w:t xml:space="preserve">עשינו את האיזון הזה שלנו – 12. אחרי </w:t>
      </w:r>
      <w:bookmarkStart w:id="10700" w:name="_ETM_Q1_7151409"/>
      <w:bookmarkEnd w:id="10700"/>
      <w:r>
        <w:rPr>
          <w:rtl/>
          <w:lang w:eastAsia="he-IL"/>
        </w:rPr>
        <w:t xml:space="preserve">דין ודברים אנחנו חושבים שהאיזון צריך </w:t>
      </w:r>
      <w:bookmarkStart w:id="10701" w:name="_ETM_Q1_7158391"/>
      <w:bookmarkEnd w:id="10701"/>
      <w:r>
        <w:rPr>
          <w:rtl/>
          <w:lang w:eastAsia="he-IL"/>
        </w:rPr>
        <w:t>לרדת לעשרה חברי כנסת, וזה התיקון שאנ</w:t>
      </w:r>
      <w:bookmarkStart w:id="10702" w:name="_ETM_Q1_7158729"/>
      <w:bookmarkEnd w:id="10702"/>
      <w:r>
        <w:rPr>
          <w:rtl/>
          <w:lang w:eastAsia="he-IL"/>
        </w:rPr>
        <w:t>חנו מבקשים. זה האיזון שאני חושב שראוי ונכון.</w:t>
      </w:r>
    </w:p>
    <w:p w:rsidR="00EE0549" w:rsidRDefault="00EE0549" w:rsidP="00EE0549">
      <w:pPr>
        <w:ind w:firstLine="0"/>
        <w:rPr>
          <w:rtl/>
          <w:lang w:eastAsia="he-IL"/>
        </w:rPr>
      </w:pPr>
      <w:bookmarkStart w:id="10703" w:name="_ETM_Q1_7163581"/>
      <w:bookmarkStart w:id="10704" w:name="_ETM_Q1_7163721"/>
      <w:bookmarkStart w:id="10705" w:name="_ETM_Q1_7163942"/>
      <w:bookmarkStart w:id="10706" w:name="_ETM_Q1_7164023"/>
      <w:bookmarkEnd w:id="10703"/>
      <w:bookmarkEnd w:id="10704"/>
      <w:bookmarkEnd w:id="10705"/>
      <w:bookmarkEnd w:id="10706"/>
    </w:p>
    <w:p w:rsidR="00EE0549" w:rsidRDefault="00EE0549" w:rsidP="00EE0549">
      <w:pPr>
        <w:pStyle w:val="a5"/>
        <w:keepNext/>
        <w:rPr>
          <w:rtl/>
        </w:rPr>
      </w:pPr>
      <w:bookmarkStart w:id="10707" w:name="_ETM_Q1_7159926"/>
      <w:bookmarkStart w:id="10708" w:name="_ETM_Q1_7160051"/>
      <w:bookmarkStart w:id="10709" w:name="_ETM_Q1_7161293"/>
      <w:bookmarkStart w:id="10710" w:name="ET_speaker_גור_בליי_6"/>
      <w:bookmarkEnd w:id="10707"/>
      <w:bookmarkEnd w:id="10708"/>
      <w:bookmarkEnd w:id="10709"/>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0710"/>
    </w:p>
    <w:p w:rsidR="00EE0549" w:rsidRDefault="00EE0549" w:rsidP="00EE0549">
      <w:pPr>
        <w:pStyle w:val="KeepWithNext"/>
        <w:rPr>
          <w:rtl/>
          <w:lang w:eastAsia="he-IL"/>
        </w:rPr>
      </w:pPr>
    </w:p>
    <w:p w:rsidR="00EE0549" w:rsidRDefault="00EE0549" w:rsidP="00EE0549">
      <w:pPr>
        <w:rPr>
          <w:rtl/>
          <w:lang w:eastAsia="he-IL"/>
        </w:rPr>
      </w:pPr>
      <w:bookmarkStart w:id="10711" w:name="_ETM_Q1_7162029"/>
      <w:bookmarkEnd w:id="10711"/>
      <w:r>
        <w:rPr>
          <w:rtl/>
          <w:lang w:eastAsia="he-IL"/>
        </w:rPr>
        <w:t>כ</w:t>
      </w:r>
      <w:bookmarkStart w:id="10712" w:name="_ETM_Q1_7162109"/>
      <w:bookmarkEnd w:id="10712"/>
      <w:r>
        <w:rPr>
          <w:rtl/>
          <w:lang w:eastAsia="he-IL"/>
        </w:rPr>
        <w:t>הוראת שעה?</w:t>
      </w:r>
    </w:p>
    <w:p w:rsidR="00EE0549" w:rsidRDefault="00EE0549" w:rsidP="00EE0549">
      <w:pPr>
        <w:rPr>
          <w:rtl/>
          <w:lang w:eastAsia="he-IL"/>
        </w:rPr>
      </w:pPr>
      <w:bookmarkStart w:id="10713" w:name="_ETM_Q1_7164556"/>
      <w:bookmarkStart w:id="10714" w:name="_ETM_Q1_7164663"/>
      <w:bookmarkEnd w:id="10713"/>
      <w:bookmarkEnd w:id="10714"/>
    </w:p>
    <w:p w:rsidR="00EE0549" w:rsidRDefault="00EE0549" w:rsidP="00EE0549">
      <w:pPr>
        <w:pStyle w:val="a5"/>
        <w:keepNext/>
        <w:rPr>
          <w:rtl/>
        </w:rPr>
      </w:pPr>
      <w:bookmarkStart w:id="10715" w:name="_ETM_Q1_7158926"/>
      <w:bookmarkStart w:id="10716" w:name="ET_speaker_אבי_ניסנקורן_7"/>
      <w:bookmarkEnd w:id="10715"/>
      <w:r>
        <w:rPr>
          <w:rStyle w:val="TagStyle"/>
          <w:rFonts w:hint="cs"/>
          <w:rtl/>
        </w:rPr>
        <w:t xml:space="preserve"> &lt;&lt; דובר &gt;&gt; </w:t>
      </w:r>
      <w:r>
        <w:rPr>
          <w:rFonts w:hint="cs"/>
          <w:rtl/>
        </w:rPr>
        <w:t>אבי ניסנקורן (כחול לבן):</w:t>
      </w:r>
      <w:r>
        <w:rPr>
          <w:rStyle w:val="TagStyle"/>
          <w:rFonts w:hint="cs"/>
          <w:rtl/>
        </w:rPr>
        <w:t xml:space="preserve"> &lt;&lt; דובר &gt;&gt;</w:t>
      </w:r>
      <w:r>
        <w:rPr>
          <w:rFonts w:hint="cs"/>
          <w:rtl/>
        </w:rPr>
        <w:t xml:space="preserve"> </w:t>
      </w:r>
      <w:bookmarkEnd w:id="10716"/>
    </w:p>
    <w:p w:rsidR="00EE0549" w:rsidRDefault="00EE0549" w:rsidP="00EE0549">
      <w:pPr>
        <w:pStyle w:val="KeepWithNext"/>
        <w:rPr>
          <w:rtl/>
          <w:lang w:eastAsia="he-IL"/>
        </w:rPr>
      </w:pPr>
    </w:p>
    <w:p w:rsidR="00EE0549" w:rsidRDefault="00EE0549" w:rsidP="00EE0549">
      <w:pPr>
        <w:rPr>
          <w:rtl/>
          <w:lang w:eastAsia="he-IL"/>
        </w:rPr>
      </w:pPr>
      <w:bookmarkStart w:id="10717" w:name="_ETM_Q1_7159512"/>
      <w:bookmarkStart w:id="10718" w:name="_ETM_Q1_7159585"/>
      <w:bookmarkEnd w:id="10717"/>
      <w:bookmarkEnd w:id="10718"/>
      <w:r>
        <w:rPr>
          <w:rtl/>
          <w:lang w:eastAsia="he-IL"/>
        </w:rPr>
        <w:t xml:space="preserve">זה </w:t>
      </w:r>
      <w:bookmarkStart w:id="10719" w:name="_ETM_Q1_7159863"/>
      <w:bookmarkEnd w:id="10719"/>
      <w:r>
        <w:rPr>
          <w:rtl/>
          <w:lang w:eastAsia="he-IL"/>
        </w:rPr>
        <w:t xml:space="preserve">כהוראת שעה. </w:t>
      </w:r>
    </w:p>
    <w:p w:rsidR="00EE0549" w:rsidRDefault="00EE0549" w:rsidP="00EE0549">
      <w:pPr>
        <w:rPr>
          <w:rtl/>
          <w:lang w:eastAsia="he-IL"/>
        </w:rPr>
      </w:pPr>
      <w:bookmarkStart w:id="10720" w:name="_ETM_Q1_7160607"/>
      <w:bookmarkStart w:id="10721" w:name="_ETM_Q1_7160725"/>
      <w:bookmarkEnd w:id="10720"/>
      <w:bookmarkEnd w:id="10721"/>
    </w:p>
    <w:p w:rsidR="00EE0549" w:rsidRDefault="00EE0549" w:rsidP="00EE0549">
      <w:pPr>
        <w:pStyle w:val="a5"/>
        <w:keepNext/>
        <w:rPr>
          <w:rtl/>
        </w:rPr>
      </w:pPr>
      <w:bookmarkStart w:id="10722" w:name="_ETM_Q1_7166053"/>
      <w:bookmarkStart w:id="10723" w:name="_ETM_Q1_7166148"/>
      <w:bookmarkStart w:id="10724" w:name="_ETM_Q1_7166894"/>
      <w:bookmarkStart w:id="10725" w:name="ET_speaker_גור_בליי_8"/>
      <w:bookmarkEnd w:id="10722"/>
      <w:bookmarkEnd w:id="10723"/>
      <w:bookmarkEnd w:id="10724"/>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0725"/>
    </w:p>
    <w:p w:rsidR="00EE0549" w:rsidRDefault="00EE0549" w:rsidP="00EE0549">
      <w:pPr>
        <w:pStyle w:val="KeepWithNext"/>
        <w:rPr>
          <w:rtl/>
          <w:lang w:eastAsia="he-IL"/>
        </w:rPr>
      </w:pPr>
    </w:p>
    <w:p w:rsidR="00EE0549" w:rsidRDefault="00EE0549" w:rsidP="00EE0549">
      <w:pPr>
        <w:rPr>
          <w:rtl/>
          <w:lang w:eastAsia="he-IL"/>
        </w:rPr>
      </w:pPr>
      <w:bookmarkStart w:id="10726" w:name="_ETM_Q1_7167544"/>
      <w:bookmarkStart w:id="10727" w:name="_ETM_Q1_7167610"/>
      <w:bookmarkEnd w:id="10726"/>
      <w:bookmarkEnd w:id="10727"/>
      <w:r>
        <w:rPr>
          <w:rtl/>
          <w:lang w:eastAsia="he-IL"/>
        </w:rPr>
        <w:t>ומה תהיה הוראת הקבע?</w:t>
      </w:r>
      <w:bookmarkStart w:id="10728" w:name="_ETM_Q1_7164753"/>
      <w:bookmarkStart w:id="10729" w:name="_ETM_Q1_7164862"/>
      <w:bookmarkStart w:id="10730" w:name="_ETM_Q1_7164898"/>
      <w:bookmarkStart w:id="10731" w:name="_ETM_Q1_7165002"/>
      <w:bookmarkStart w:id="10732" w:name="_ETM_Q1_7165882"/>
      <w:bookmarkEnd w:id="10728"/>
      <w:bookmarkEnd w:id="10729"/>
      <w:bookmarkEnd w:id="10730"/>
      <w:bookmarkEnd w:id="10731"/>
      <w:bookmarkEnd w:id="10732"/>
      <w:r>
        <w:rPr>
          <w:rtl/>
          <w:lang w:eastAsia="he-IL"/>
        </w:rPr>
        <w:t xml:space="preserve"> </w:t>
      </w:r>
      <w:bookmarkStart w:id="10733" w:name="_ETM_Q1_7168361"/>
      <w:bookmarkStart w:id="10734" w:name="_ETM_Q1_7168435"/>
      <w:bookmarkEnd w:id="10733"/>
      <w:bookmarkEnd w:id="10734"/>
      <w:r>
        <w:rPr>
          <w:rtl/>
          <w:lang w:eastAsia="he-IL"/>
        </w:rPr>
        <w:t>התפטרות?</w:t>
      </w:r>
      <w:bookmarkStart w:id="10735" w:name="_ETM_Q1_7170652"/>
      <w:bookmarkStart w:id="10736" w:name="_ETM_Q1_7170741"/>
      <w:bookmarkStart w:id="10737" w:name="_ETM_Q1_7167798"/>
      <w:bookmarkStart w:id="10738" w:name="_ETM_Q1_7167909"/>
      <w:bookmarkEnd w:id="10735"/>
      <w:bookmarkEnd w:id="10736"/>
      <w:bookmarkEnd w:id="10737"/>
      <w:bookmarkEnd w:id="10738"/>
      <w:r>
        <w:rPr>
          <w:rtl/>
          <w:lang w:eastAsia="he-IL"/>
        </w:rPr>
        <w:t xml:space="preserve"> אני רוצ</w:t>
      </w:r>
      <w:bookmarkStart w:id="10739" w:name="_ETM_Q1_7174865"/>
      <w:bookmarkEnd w:id="10739"/>
      <w:r>
        <w:rPr>
          <w:rtl/>
          <w:lang w:eastAsia="he-IL"/>
        </w:rPr>
        <w:t>ה להבין.</w:t>
      </w:r>
    </w:p>
    <w:p w:rsidR="00EE0549" w:rsidRDefault="00EE0549" w:rsidP="00EE0549">
      <w:pPr>
        <w:rPr>
          <w:rtl/>
          <w:lang w:eastAsia="he-IL"/>
        </w:rPr>
      </w:pPr>
      <w:bookmarkStart w:id="10740" w:name="_ETM_Q1_7172595"/>
      <w:bookmarkStart w:id="10741" w:name="_ETM_Q1_7172692"/>
      <w:bookmarkEnd w:id="10740"/>
      <w:bookmarkEnd w:id="10741"/>
    </w:p>
    <w:p w:rsidR="00EE0549" w:rsidRDefault="00EE0549" w:rsidP="00EE0549">
      <w:pPr>
        <w:pStyle w:val="a5"/>
        <w:keepNext/>
        <w:rPr>
          <w:rtl/>
        </w:rPr>
      </w:pPr>
      <w:bookmarkStart w:id="10742" w:name="_ETM_Q1_7172739"/>
      <w:bookmarkStart w:id="10743" w:name="_ETM_Q1_7172826"/>
      <w:bookmarkStart w:id="10744" w:name="_ETM_Q1_7178162"/>
      <w:bookmarkEnd w:id="10742"/>
      <w:bookmarkEnd w:id="10743"/>
      <w:bookmarkEnd w:id="10744"/>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p>
    <w:p w:rsidR="00EE0549" w:rsidRDefault="00EE0549" w:rsidP="00EE0549">
      <w:pPr>
        <w:pStyle w:val="KeepWithNext"/>
        <w:rPr>
          <w:rtl/>
          <w:lang w:eastAsia="he-IL"/>
        </w:rPr>
      </w:pPr>
    </w:p>
    <w:p w:rsidR="00EE0549" w:rsidRDefault="00EE0549" w:rsidP="00EE0549">
      <w:pPr>
        <w:rPr>
          <w:rtl/>
          <w:lang w:eastAsia="he-IL"/>
        </w:rPr>
      </w:pPr>
      <w:r>
        <w:rPr>
          <w:rtl/>
          <w:lang w:eastAsia="he-IL"/>
        </w:rPr>
        <w:t>א</w:t>
      </w:r>
      <w:bookmarkStart w:id="10745" w:name="_ETM_Q1_7178985"/>
      <w:bookmarkStart w:id="10746" w:name="_ETM_Q1_7179053"/>
      <w:bookmarkEnd w:id="10745"/>
      <w:bookmarkEnd w:id="10746"/>
      <w:r>
        <w:rPr>
          <w:rtl/>
          <w:lang w:eastAsia="he-IL"/>
        </w:rPr>
        <w:t xml:space="preserve">ני לא מבין למה אנחנו </w:t>
      </w:r>
      <w:bookmarkStart w:id="10747" w:name="_ETM_Q1_7173192"/>
      <w:bookmarkEnd w:id="10747"/>
      <w:r>
        <w:rPr>
          <w:rtl/>
          <w:lang w:eastAsia="he-IL"/>
        </w:rPr>
        <w:t>צריכים לשבת איתכם כשאתם לא יודעים מה הנוסח.</w:t>
      </w:r>
    </w:p>
    <w:p w:rsidR="00EE0549" w:rsidRDefault="00EE0549" w:rsidP="00EE0549">
      <w:pPr>
        <w:rPr>
          <w:rtl/>
          <w:lang w:eastAsia="he-IL"/>
        </w:rPr>
      </w:pPr>
      <w:bookmarkStart w:id="10748" w:name="_ETM_Q1_7174935"/>
      <w:bookmarkStart w:id="10749" w:name="_ETM_Q1_7175053"/>
      <w:bookmarkEnd w:id="10748"/>
      <w:bookmarkEnd w:id="10749"/>
    </w:p>
    <w:p w:rsidR="00EE0549" w:rsidRDefault="00EE0549" w:rsidP="00EE0549">
      <w:pPr>
        <w:pStyle w:val="a5"/>
        <w:keepNext/>
        <w:rPr>
          <w:rtl/>
        </w:rPr>
      </w:pPr>
      <w:bookmarkStart w:id="10750" w:name="_ETM_Q1_7175320"/>
      <w:bookmarkStart w:id="10751" w:name="_ETM_Q1_7175413"/>
      <w:bookmarkStart w:id="10752" w:name="_ETM_Q1_7176473"/>
      <w:bookmarkStart w:id="10753" w:name="ET_speaker_אבי_ניסנקורן_12"/>
      <w:bookmarkEnd w:id="10750"/>
      <w:bookmarkEnd w:id="10751"/>
      <w:bookmarkEnd w:id="10752"/>
      <w:r>
        <w:rPr>
          <w:rStyle w:val="TagStyle"/>
          <w:rFonts w:hint="cs"/>
          <w:rtl/>
        </w:rPr>
        <w:t xml:space="preserve"> &lt;&lt; דובר &gt;&gt; </w:t>
      </w:r>
      <w:r>
        <w:rPr>
          <w:rFonts w:hint="cs"/>
          <w:rtl/>
        </w:rPr>
        <w:t>אבי ניסנקורן (כחול לבן):</w:t>
      </w:r>
      <w:r>
        <w:rPr>
          <w:rStyle w:val="TagStyle"/>
          <w:rFonts w:hint="cs"/>
          <w:rtl/>
        </w:rPr>
        <w:t xml:space="preserve"> &lt;&lt; דובר &gt;&gt;</w:t>
      </w:r>
      <w:r>
        <w:rPr>
          <w:rFonts w:hint="cs"/>
          <w:rtl/>
        </w:rPr>
        <w:t xml:space="preserve"> </w:t>
      </w:r>
      <w:bookmarkEnd w:id="10753"/>
    </w:p>
    <w:p w:rsidR="00EE0549" w:rsidRDefault="00EE0549" w:rsidP="00EE0549">
      <w:pPr>
        <w:pStyle w:val="KeepWithNext"/>
        <w:rPr>
          <w:rtl/>
          <w:lang w:eastAsia="he-IL"/>
        </w:rPr>
      </w:pPr>
    </w:p>
    <w:p w:rsidR="00EE0549" w:rsidRDefault="00EE0549" w:rsidP="00EE0549">
      <w:pPr>
        <w:rPr>
          <w:rtl/>
          <w:lang w:eastAsia="he-IL"/>
        </w:rPr>
      </w:pPr>
      <w:bookmarkStart w:id="10754" w:name="_ETM_Q1_7177111"/>
      <w:bookmarkStart w:id="10755" w:name="_ETM_Q1_7177176"/>
      <w:bookmarkEnd w:id="10754"/>
      <w:bookmarkEnd w:id="10755"/>
      <w:r>
        <w:rPr>
          <w:rtl/>
          <w:lang w:eastAsia="he-IL"/>
        </w:rPr>
        <w:t xml:space="preserve">כבר דשנו </w:t>
      </w:r>
      <w:bookmarkStart w:id="10756" w:name="_ETM_Q1_7176890"/>
      <w:bookmarkEnd w:id="10756"/>
      <w:r>
        <w:rPr>
          <w:rtl/>
          <w:lang w:eastAsia="he-IL"/>
        </w:rPr>
        <w:t>בזה.</w:t>
      </w:r>
    </w:p>
    <w:p w:rsidR="00EE0549" w:rsidRDefault="00EE0549" w:rsidP="00EE0549">
      <w:pPr>
        <w:rPr>
          <w:rtl/>
          <w:lang w:eastAsia="he-IL"/>
        </w:rPr>
      </w:pPr>
      <w:bookmarkStart w:id="10757" w:name="_ETM_Q1_7174856"/>
      <w:bookmarkStart w:id="10758" w:name="_ETM_Q1_7174943"/>
      <w:bookmarkEnd w:id="10757"/>
      <w:bookmarkEnd w:id="10758"/>
    </w:p>
    <w:p w:rsidR="00EE0549" w:rsidRDefault="00EE0549" w:rsidP="00EE0549">
      <w:pPr>
        <w:pStyle w:val="a5"/>
        <w:keepNext/>
        <w:rPr>
          <w:rtl/>
        </w:rPr>
      </w:pPr>
      <w:bookmarkStart w:id="10759" w:name="_ETM_Q1_7174979"/>
      <w:bookmarkStart w:id="10760" w:name="_ETM_Q1_7175045"/>
      <w:bookmarkStart w:id="10761" w:name="_ETM_Q1_7177015"/>
      <w:bookmarkStart w:id="10762" w:name="ET_speaker_5935_13"/>
      <w:bookmarkEnd w:id="10759"/>
      <w:bookmarkEnd w:id="10760"/>
      <w:bookmarkEnd w:id="10761"/>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0762"/>
    </w:p>
    <w:p w:rsidR="00EE0549" w:rsidRDefault="00EE0549" w:rsidP="00EE0549">
      <w:pPr>
        <w:pStyle w:val="KeepWithNext"/>
        <w:rPr>
          <w:rtl/>
          <w:lang w:eastAsia="he-IL"/>
        </w:rPr>
      </w:pPr>
    </w:p>
    <w:p w:rsidR="00EE0549" w:rsidRDefault="00EE0549" w:rsidP="00EE0549">
      <w:pPr>
        <w:rPr>
          <w:rtl/>
          <w:lang w:eastAsia="he-IL"/>
        </w:rPr>
      </w:pPr>
      <w:bookmarkStart w:id="10763" w:name="_ETM_Q1_7177756"/>
      <w:bookmarkStart w:id="10764" w:name="_ETM_Q1_7177832"/>
      <w:bookmarkEnd w:id="10763"/>
      <w:bookmarkEnd w:id="10764"/>
      <w:r>
        <w:rPr>
          <w:rtl/>
          <w:lang w:eastAsia="he-IL"/>
        </w:rPr>
        <w:t>לכו הביתה, תביאו את החוק עוד פעם, נשב.</w:t>
      </w:r>
    </w:p>
    <w:p w:rsidR="00EE0549" w:rsidRDefault="00EE0549" w:rsidP="00EE0549">
      <w:pPr>
        <w:rPr>
          <w:rtl/>
          <w:lang w:eastAsia="he-IL"/>
        </w:rPr>
      </w:pPr>
      <w:bookmarkStart w:id="10765" w:name="_ETM_Q1_7183538"/>
      <w:bookmarkStart w:id="10766" w:name="_ETM_Q1_7183624"/>
      <w:bookmarkEnd w:id="10765"/>
      <w:bookmarkEnd w:id="10766"/>
    </w:p>
    <w:p w:rsidR="00EE0549" w:rsidRDefault="00EE0549" w:rsidP="00EE0549">
      <w:pPr>
        <w:pStyle w:val="a5"/>
        <w:keepNext/>
        <w:rPr>
          <w:rtl/>
        </w:rPr>
      </w:pPr>
      <w:bookmarkStart w:id="10767" w:name="_ETM_Q1_7183994"/>
      <w:bookmarkStart w:id="10768" w:name="_ETM_Q1_7184075"/>
      <w:bookmarkStart w:id="10769" w:name="_ETM_Q1_7178441"/>
      <w:bookmarkStart w:id="10770" w:name="ET_speaker_אבי_ניסנקורן_14"/>
      <w:bookmarkEnd w:id="10767"/>
      <w:bookmarkEnd w:id="10768"/>
      <w:bookmarkEnd w:id="10769"/>
      <w:r>
        <w:rPr>
          <w:rStyle w:val="TagStyle"/>
          <w:rFonts w:hint="cs"/>
          <w:rtl/>
        </w:rPr>
        <w:t xml:space="preserve"> &lt;&lt; דובר &gt;&gt; </w:t>
      </w:r>
      <w:r>
        <w:rPr>
          <w:rFonts w:hint="cs"/>
          <w:rtl/>
        </w:rPr>
        <w:t>אבי ניסנקורן (כחול לבן):</w:t>
      </w:r>
      <w:r>
        <w:rPr>
          <w:rStyle w:val="TagStyle"/>
          <w:rFonts w:hint="cs"/>
          <w:rtl/>
        </w:rPr>
        <w:t xml:space="preserve"> &lt;&lt; דובר &gt;&gt;</w:t>
      </w:r>
      <w:r>
        <w:rPr>
          <w:rFonts w:hint="cs"/>
          <w:rtl/>
        </w:rPr>
        <w:t xml:space="preserve"> </w:t>
      </w:r>
      <w:bookmarkEnd w:id="10770"/>
    </w:p>
    <w:p w:rsidR="00EE0549" w:rsidRDefault="00EE0549" w:rsidP="00EE0549">
      <w:pPr>
        <w:pStyle w:val="KeepWithNext"/>
        <w:rPr>
          <w:rtl/>
          <w:lang w:eastAsia="he-IL"/>
        </w:rPr>
      </w:pPr>
    </w:p>
    <w:p w:rsidR="00EE0549" w:rsidRDefault="00EE0549" w:rsidP="00EE0549">
      <w:pPr>
        <w:rPr>
          <w:rtl/>
          <w:lang w:eastAsia="he-IL"/>
        </w:rPr>
      </w:pPr>
      <w:bookmarkStart w:id="10771" w:name="_ETM_Q1_7179007"/>
      <w:bookmarkStart w:id="10772" w:name="_ETM_Q1_7179061"/>
      <w:bookmarkEnd w:id="10771"/>
      <w:bookmarkEnd w:id="10772"/>
      <w:r>
        <w:rPr>
          <w:rtl/>
          <w:lang w:eastAsia="he-IL"/>
        </w:rPr>
        <w:t xml:space="preserve">אנחנו מתייחסים להערות </w:t>
      </w:r>
      <w:bookmarkStart w:id="10773" w:name="_ETM_Q1_7177836"/>
      <w:bookmarkEnd w:id="10773"/>
      <w:r>
        <w:rPr>
          <w:rtl/>
          <w:lang w:eastAsia="he-IL"/>
        </w:rPr>
        <w:t>שנאמרו.</w:t>
      </w:r>
    </w:p>
    <w:p w:rsidR="00EE0549" w:rsidRDefault="00EE0549" w:rsidP="00EE0549">
      <w:pPr>
        <w:rPr>
          <w:rtl/>
          <w:lang w:eastAsia="he-IL"/>
        </w:rPr>
      </w:pPr>
      <w:bookmarkStart w:id="10774" w:name="_ETM_Q1_7179805"/>
      <w:bookmarkStart w:id="10775" w:name="_ETM_Q1_7179914"/>
      <w:bookmarkStart w:id="10776" w:name="_ETM_Q1_7180261"/>
      <w:bookmarkEnd w:id="10774"/>
      <w:bookmarkEnd w:id="10775"/>
      <w:bookmarkEnd w:id="10776"/>
    </w:p>
    <w:p w:rsidR="00EE0549" w:rsidRDefault="00EE0549" w:rsidP="00EE0549">
      <w:pPr>
        <w:pStyle w:val="a5"/>
        <w:keepNext/>
        <w:rPr>
          <w:rtl/>
        </w:rPr>
      </w:pPr>
      <w:bookmarkStart w:id="10777" w:name="_ETM_Q1_7180361"/>
      <w:bookmarkStart w:id="10778" w:name="_ETM_Q1_7181341"/>
      <w:bookmarkEnd w:id="10777"/>
      <w:bookmarkEnd w:id="10778"/>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p>
    <w:p w:rsidR="00EE0549" w:rsidRDefault="00EE0549" w:rsidP="00EE0549">
      <w:pPr>
        <w:pStyle w:val="KeepWithNext"/>
        <w:rPr>
          <w:rtl/>
          <w:lang w:eastAsia="he-IL"/>
        </w:rPr>
      </w:pPr>
    </w:p>
    <w:p w:rsidR="00EE0549" w:rsidRDefault="00EE0549" w:rsidP="00EE0549">
      <w:pPr>
        <w:rPr>
          <w:rtl/>
          <w:lang w:eastAsia="he-IL"/>
        </w:rPr>
      </w:pPr>
      <w:bookmarkStart w:id="10779" w:name="_ETM_Q1_7181976"/>
      <w:bookmarkEnd w:id="10779"/>
      <w:r>
        <w:rPr>
          <w:rtl/>
          <w:lang w:eastAsia="he-IL"/>
        </w:rPr>
        <w:t>א</w:t>
      </w:r>
      <w:bookmarkStart w:id="10780" w:name="_ETM_Q1_7182041"/>
      <w:bookmarkEnd w:id="10780"/>
      <w:r>
        <w:rPr>
          <w:rtl/>
          <w:lang w:eastAsia="he-IL"/>
        </w:rPr>
        <w:t>בי, זה לא בסדר.</w:t>
      </w:r>
    </w:p>
    <w:p w:rsidR="00EE0549" w:rsidRDefault="00EE0549" w:rsidP="00EE0549">
      <w:pPr>
        <w:rPr>
          <w:rtl/>
          <w:lang w:eastAsia="he-IL"/>
        </w:rPr>
      </w:pPr>
      <w:bookmarkStart w:id="10781" w:name="_ETM_Q1_7184988"/>
      <w:bookmarkStart w:id="10782" w:name="_ETM_Q1_7185096"/>
      <w:bookmarkEnd w:id="10781"/>
      <w:bookmarkEnd w:id="10782"/>
    </w:p>
    <w:p w:rsidR="00EE0549" w:rsidRDefault="00EE0549" w:rsidP="00EE0549">
      <w:pPr>
        <w:pStyle w:val="af8"/>
        <w:keepNext/>
        <w:rPr>
          <w:rtl/>
        </w:rPr>
      </w:pPr>
      <w:bookmarkStart w:id="10783" w:name="_ETM_Q1_7185902"/>
      <w:bookmarkStart w:id="10784" w:name="_ETM_Q1_7185982"/>
      <w:bookmarkStart w:id="10785" w:name="_ETM_Q1_7181707"/>
      <w:bookmarkEnd w:id="10783"/>
      <w:bookmarkEnd w:id="10784"/>
      <w:bookmarkEnd w:id="10785"/>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EE0549" w:rsidRDefault="00EE0549" w:rsidP="00EE0549">
      <w:pPr>
        <w:pStyle w:val="KeepWithNext"/>
        <w:rPr>
          <w:rtl/>
          <w:lang w:eastAsia="he-IL"/>
        </w:rPr>
      </w:pPr>
    </w:p>
    <w:p w:rsidR="00EE0549" w:rsidRDefault="00EE0549" w:rsidP="00EE0549">
      <w:pPr>
        <w:rPr>
          <w:rtl/>
          <w:lang w:eastAsia="he-IL"/>
        </w:rPr>
      </w:pPr>
      <w:bookmarkStart w:id="10786" w:name="_ETM_Q1_7182392"/>
      <w:bookmarkStart w:id="10787" w:name="_ETM_Q1_7182449"/>
      <w:bookmarkEnd w:id="10786"/>
      <w:bookmarkEnd w:id="10787"/>
      <w:r>
        <w:rPr>
          <w:rtl/>
          <w:lang w:eastAsia="he-IL"/>
        </w:rPr>
        <w:t>העלית את נושא השרים</w:t>
      </w:r>
      <w:bookmarkStart w:id="10788" w:name="_ETM_Q1_7181682"/>
      <w:bookmarkStart w:id="10789" w:name="_ETM_Q1_7181765"/>
      <w:bookmarkStart w:id="10790" w:name="_ETM_Q1_7181826"/>
      <w:bookmarkStart w:id="10791" w:name="_ETM_Q1_7181917"/>
      <w:bookmarkEnd w:id="10788"/>
      <w:bookmarkEnd w:id="10789"/>
      <w:bookmarkEnd w:id="10790"/>
      <w:bookmarkEnd w:id="10791"/>
      <w:r>
        <w:rPr>
          <w:rtl/>
          <w:lang w:eastAsia="he-IL"/>
        </w:rPr>
        <w:t xml:space="preserve">, ביקשת את ההתייחסות </w:t>
      </w:r>
      <w:bookmarkStart w:id="10792" w:name="_ETM_Q1_7184449"/>
      <w:bookmarkEnd w:id="10792"/>
      <w:r>
        <w:rPr>
          <w:rtl/>
          <w:lang w:eastAsia="he-IL"/>
        </w:rPr>
        <w:t>לזה.</w:t>
      </w:r>
    </w:p>
    <w:p w:rsidR="00EE0549" w:rsidRDefault="00EE0549" w:rsidP="00EE0549">
      <w:pPr>
        <w:rPr>
          <w:rtl/>
          <w:lang w:eastAsia="he-IL"/>
        </w:rPr>
      </w:pPr>
      <w:bookmarkStart w:id="10793" w:name="_ETM_Q1_7185146"/>
      <w:bookmarkStart w:id="10794" w:name="_ETM_Q1_7185236"/>
      <w:bookmarkEnd w:id="10793"/>
      <w:bookmarkEnd w:id="10794"/>
    </w:p>
    <w:p w:rsidR="00EE0549" w:rsidRDefault="00EE0549" w:rsidP="00EE0549">
      <w:pPr>
        <w:pStyle w:val="a5"/>
        <w:keepNext/>
        <w:rPr>
          <w:rtl/>
        </w:rPr>
      </w:pPr>
      <w:bookmarkStart w:id="10795" w:name="_ETM_Q1_7185265"/>
      <w:bookmarkStart w:id="10796" w:name="_ETM_Q1_7185369"/>
      <w:bookmarkStart w:id="10797" w:name="ET_speaker_אבי_ניסנקורן_17"/>
      <w:bookmarkEnd w:id="10795"/>
      <w:bookmarkEnd w:id="10796"/>
      <w:r>
        <w:rPr>
          <w:rStyle w:val="TagStyle"/>
          <w:rFonts w:hint="cs"/>
          <w:rtl/>
        </w:rPr>
        <w:t xml:space="preserve"> &lt;&lt; דובר &gt;&gt; </w:t>
      </w:r>
      <w:r>
        <w:rPr>
          <w:rFonts w:hint="cs"/>
          <w:rtl/>
        </w:rPr>
        <w:t>אבי ניסנקורן (כחול לבן):</w:t>
      </w:r>
      <w:r>
        <w:rPr>
          <w:rStyle w:val="TagStyle"/>
          <w:rFonts w:hint="cs"/>
          <w:rtl/>
        </w:rPr>
        <w:t xml:space="preserve"> &lt;&lt; דובר &gt;&gt;</w:t>
      </w:r>
      <w:r>
        <w:rPr>
          <w:rFonts w:hint="cs"/>
          <w:rtl/>
        </w:rPr>
        <w:t xml:space="preserve"> </w:t>
      </w:r>
      <w:bookmarkEnd w:id="10797"/>
    </w:p>
    <w:p w:rsidR="00EE0549" w:rsidRDefault="00EE0549" w:rsidP="00EE0549">
      <w:pPr>
        <w:pStyle w:val="KeepWithNext"/>
        <w:rPr>
          <w:rtl/>
          <w:lang w:eastAsia="he-IL"/>
        </w:rPr>
      </w:pPr>
    </w:p>
    <w:p w:rsidR="00EE0549" w:rsidRDefault="00EE0549" w:rsidP="00EE0549">
      <w:pPr>
        <w:rPr>
          <w:rtl/>
          <w:lang w:eastAsia="he-IL"/>
        </w:rPr>
      </w:pPr>
      <w:bookmarkStart w:id="10798" w:name="_ETM_Q1_7187142"/>
      <w:bookmarkStart w:id="10799" w:name="_ETM_Q1_7187205"/>
      <w:bookmarkEnd w:id="10798"/>
      <w:bookmarkEnd w:id="10799"/>
      <w:r>
        <w:rPr>
          <w:rtl/>
          <w:lang w:eastAsia="he-IL"/>
        </w:rPr>
        <w:t>הוראת הקבע תהיה - - -</w:t>
      </w:r>
    </w:p>
    <w:p w:rsidR="00EE0549" w:rsidRDefault="00EE0549" w:rsidP="00EE0549">
      <w:pPr>
        <w:rPr>
          <w:rtl/>
          <w:lang w:eastAsia="he-IL"/>
        </w:rPr>
      </w:pPr>
      <w:bookmarkStart w:id="10800" w:name="_ETM_Q1_7125495"/>
      <w:bookmarkEnd w:id="10800"/>
    </w:p>
    <w:p w:rsidR="00EE0549" w:rsidRDefault="00EE0549" w:rsidP="00EE0549">
      <w:pPr>
        <w:pStyle w:val="a5"/>
        <w:keepNext/>
        <w:rPr>
          <w:rtl/>
        </w:rPr>
      </w:pPr>
      <w:bookmarkStart w:id="10801" w:name="_ETM_Q1_7121574"/>
      <w:bookmarkStart w:id="10802" w:name="_ETM_Q1_7121757"/>
      <w:bookmarkStart w:id="10803" w:name="_ETM_Q1_7190846"/>
      <w:bookmarkEnd w:id="10801"/>
      <w:bookmarkEnd w:id="10802"/>
      <w:bookmarkEnd w:id="10803"/>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p>
    <w:p w:rsidR="00EE0549" w:rsidRDefault="00EE0549" w:rsidP="00EE0549">
      <w:pPr>
        <w:pStyle w:val="KeepWithNext"/>
        <w:rPr>
          <w:rtl/>
          <w:lang w:eastAsia="he-IL"/>
        </w:rPr>
      </w:pPr>
    </w:p>
    <w:p w:rsidR="00EE0549" w:rsidRDefault="00EE0549" w:rsidP="00EE0549">
      <w:pPr>
        <w:rPr>
          <w:rtl/>
          <w:lang w:eastAsia="he-IL"/>
        </w:rPr>
      </w:pPr>
      <w:bookmarkStart w:id="10804" w:name="_ETM_Q1_7191446"/>
      <w:bookmarkStart w:id="10805" w:name="_ETM_Q1_7191497"/>
      <w:bookmarkEnd w:id="10804"/>
      <w:bookmarkEnd w:id="10805"/>
      <w:r>
        <w:rPr>
          <w:rtl/>
          <w:lang w:eastAsia="he-IL"/>
        </w:rPr>
        <w:t>לא יודע.</w:t>
      </w:r>
      <w:bookmarkStart w:id="10806" w:name="_ETM_Q1_7192982"/>
      <w:bookmarkStart w:id="10807" w:name="_ETM_Q1_7193059"/>
      <w:bookmarkStart w:id="10808" w:name="_ETM_Q1_7193343"/>
      <w:bookmarkStart w:id="10809" w:name="_ETM_Q1_7193447"/>
      <w:bookmarkEnd w:id="10806"/>
      <w:bookmarkEnd w:id="10807"/>
      <w:bookmarkEnd w:id="10808"/>
      <w:bookmarkEnd w:id="10809"/>
      <w:r>
        <w:rPr>
          <w:rtl/>
          <w:lang w:eastAsia="he-IL"/>
        </w:rPr>
        <w:t xml:space="preserve"> הוראת הקבע </w:t>
      </w:r>
      <w:bookmarkStart w:id="10810" w:name="_ETM_Q1_7191513"/>
      <w:bookmarkEnd w:id="10810"/>
      <w:r>
        <w:rPr>
          <w:rtl/>
          <w:lang w:eastAsia="he-IL"/>
        </w:rPr>
        <w:t>תהיה לא יודע.</w:t>
      </w:r>
    </w:p>
    <w:p w:rsidR="00EE0549" w:rsidRDefault="00EE0549" w:rsidP="00EE0549">
      <w:pPr>
        <w:rPr>
          <w:rtl/>
          <w:lang w:eastAsia="he-IL"/>
        </w:rPr>
      </w:pPr>
      <w:bookmarkStart w:id="10811" w:name="_ETM_Q1_7188903"/>
      <w:bookmarkStart w:id="10812" w:name="_ETM_Q1_7188995"/>
      <w:bookmarkEnd w:id="10811"/>
      <w:bookmarkEnd w:id="10812"/>
    </w:p>
    <w:p w:rsidR="00EE0549" w:rsidRDefault="00EE0549" w:rsidP="00EE0549">
      <w:pPr>
        <w:pStyle w:val="a5"/>
        <w:keepNext/>
        <w:rPr>
          <w:rtl/>
        </w:rPr>
      </w:pPr>
      <w:bookmarkStart w:id="10813" w:name="_ETM_Q1_7189023"/>
      <w:bookmarkStart w:id="10814" w:name="_ETM_Q1_7189118"/>
      <w:bookmarkStart w:id="10815" w:name="_ETM_Q1_7189986"/>
      <w:bookmarkStart w:id="10816" w:name="ET_speaker_גור_בליי_19"/>
      <w:bookmarkEnd w:id="10813"/>
      <w:bookmarkEnd w:id="10814"/>
      <w:bookmarkEnd w:id="10815"/>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0816"/>
    </w:p>
    <w:p w:rsidR="00EE0549" w:rsidRDefault="00EE0549" w:rsidP="00EE0549">
      <w:pPr>
        <w:pStyle w:val="KeepWithNext"/>
        <w:rPr>
          <w:rtl/>
          <w:lang w:eastAsia="he-IL"/>
        </w:rPr>
      </w:pPr>
    </w:p>
    <w:p w:rsidR="00EE0549" w:rsidRDefault="00EE0549" w:rsidP="00EE0549">
      <w:pPr>
        <w:rPr>
          <w:rtl/>
          <w:lang w:eastAsia="he-IL"/>
        </w:rPr>
      </w:pPr>
      <w:bookmarkStart w:id="10817" w:name="_ETM_Q1_7190559"/>
      <w:bookmarkStart w:id="10818" w:name="_ETM_Q1_7190608"/>
      <w:bookmarkEnd w:id="10817"/>
      <w:bookmarkEnd w:id="10818"/>
      <w:r>
        <w:rPr>
          <w:rtl/>
          <w:lang w:eastAsia="he-IL"/>
        </w:rPr>
        <w:t xml:space="preserve">הוראת הקבע תהיה התפטרות של הממשלה, </w:t>
      </w:r>
      <w:bookmarkStart w:id="10819" w:name="_ETM_Q1_7191690"/>
      <w:bookmarkEnd w:id="10819"/>
      <w:r>
        <w:rPr>
          <w:rtl/>
          <w:lang w:eastAsia="he-IL"/>
        </w:rPr>
        <w:t>זה מקובל עליכם?</w:t>
      </w:r>
      <w:bookmarkStart w:id="10820" w:name="_ETM_Q1_7194884"/>
      <w:bookmarkEnd w:id="10820"/>
    </w:p>
    <w:p w:rsidR="00EE0549" w:rsidRDefault="00EE0549" w:rsidP="00EE0549">
      <w:pPr>
        <w:rPr>
          <w:rtl/>
          <w:lang w:eastAsia="he-IL"/>
        </w:rPr>
      </w:pPr>
      <w:bookmarkStart w:id="10821" w:name="_ETM_Q1_7194992"/>
      <w:bookmarkEnd w:id="10821"/>
    </w:p>
    <w:p w:rsidR="00EE0549" w:rsidRDefault="00EE0549" w:rsidP="00EE0549">
      <w:pPr>
        <w:pStyle w:val="a5"/>
        <w:keepNext/>
        <w:rPr>
          <w:rtl/>
        </w:rPr>
      </w:pPr>
      <w:bookmarkStart w:id="10822" w:name="_ETM_Q1_7195008"/>
      <w:bookmarkStart w:id="10823" w:name="_ETM_Q1_7195098"/>
      <w:bookmarkStart w:id="10824" w:name="_ETM_Q1_7192241"/>
      <w:bookmarkStart w:id="10825" w:name="_ETM_Q1_7192666"/>
      <w:bookmarkStart w:id="10826" w:name="ET_speaker_אבי_ניסנקורן_21"/>
      <w:bookmarkEnd w:id="10822"/>
      <w:bookmarkEnd w:id="10823"/>
      <w:bookmarkEnd w:id="10824"/>
      <w:bookmarkEnd w:id="10825"/>
      <w:r>
        <w:rPr>
          <w:rStyle w:val="TagStyle"/>
          <w:rFonts w:hint="cs"/>
          <w:rtl/>
        </w:rPr>
        <w:t xml:space="preserve"> &lt;&lt; דובר &gt;&gt; </w:t>
      </w:r>
      <w:r>
        <w:rPr>
          <w:rFonts w:hint="cs"/>
          <w:rtl/>
        </w:rPr>
        <w:t>אבי ניסנקורן (כחול לבן):</w:t>
      </w:r>
      <w:r>
        <w:rPr>
          <w:rStyle w:val="TagStyle"/>
          <w:rFonts w:hint="cs"/>
          <w:rtl/>
        </w:rPr>
        <w:t xml:space="preserve"> &lt;&lt; דובר &gt;&gt;</w:t>
      </w:r>
      <w:r>
        <w:rPr>
          <w:rFonts w:hint="cs"/>
          <w:rtl/>
        </w:rPr>
        <w:t xml:space="preserve"> </w:t>
      </w:r>
      <w:bookmarkEnd w:id="10826"/>
    </w:p>
    <w:p w:rsidR="00EE0549" w:rsidRDefault="00EE0549" w:rsidP="00EE0549">
      <w:pPr>
        <w:pStyle w:val="KeepWithNext"/>
        <w:rPr>
          <w:rtl/>
          <w:lang w:eastAsia="he-IL"/>
        </w:rPr>
      </w:pPr>
    </w:p>
    <w:p w:rsidR="00EE0549" w:rsidRDefault="00EE0549" w:rsidP="00EE0549">
      <w:pPr>
        <w:rPr>
          <w:rtl/>
          <w:lang w:eastAsia="he-IL"/>
        </w:rPr>
      </w:pPr>
      <w:bookmarkStart w:id="10827" w:name="_ETM_Q1_7193373"/>
      <w:bookmarkStart w:id="10828" w:name="_ETM_Q1_7193430"/>
      <w:bookmarkEnd w:id="10827"/>
      <w:bookmarkEnd w:id="10828"/>
      <w:r>
        <w:rPr>
          <w:rtl/>
          <w:lang w:eastAsia="he-IL"/>
        </w:rPr>
        <w:t>כן, מקובל.</w:t>
      </w:r>
    </w:p>
    <w:p w:rsidR="00EE0549" w:rsidRDefault="00EE0549" w:rsidP="00EE0549">
      <w:pPr>
        <w:rPr>
          <w:rtl/>
          <w:lang w:eastAsia="he-IL"/>
        </w:rPr>
      </w:pPr>
      <w:bookmarkStart w:id="10829" w:name="_ETM_Q1_7194826"/>
      <w:bookmarkStart w:id="10830" w:name="_ETM_Q1_7194925"/>
      <w:bookmarkEnd w:id="10829"/>
      <w:bookmarkEnd w:id="10830"/>
    </w:p>
    <w:p w:rsidR="00EE0549" w:rsidRDefault="00EE0549" w:rsidP="00EE0549">
      <w:pPr>
        <w:pStyle w:val="a5"/>
        <w:keepNext/>
        <w:rPr>
          <w:rtl/>
        </w:rPr>
      </w:pPr>
      <w:bookmarkStart w:id="10831" w:name="ET_speaker_עפר_שלח_627"/>
      <w:r>
        <w:rPr>
          <w:rStyle w:val="TagStyle"/>
          <w:rFonts w:hint="cs"/>
          <w:rtl/>
        </w:rPr>
        <w:t xml:space="preserve"> &lt;&lt; דובר &gt;&gt; </w:t>
      </w:r>
      <w:r>
        <w:rPr>
          <w:rFonts w:hint="cs"/>
          <w:rtl/>
        </w:rPr>
        <w:t>עפר שלח (יש עתיד-תל"ם):</w:t>
      </w:r>
      <w:r>
        <w:rPr>
          <w:rStyle w:val="TagStyle"/>
          <w:rFonts w:hint="cs"/>
          <w:rtl/>
        </w:rPr>
        <w:t xml:space="preserve"> &lt;&lt; דובר &gt;&gt;</w:t>
      </w:r>
      <w:r>
        <w:rPr>
          <w:rFonts w:hint="cs"/>
          <w:rtl/>
        </w:rPr>
        <w:t xml:space="preserve"> </w:t>
      </w:r>
      <w:bookmarkEnd w:id="10831"/>
    </w:p>
    <w:p w:rsidR="00EE0549" w:rsidRDefault="00EE0549" w:rsidP="00EE0549">
      <w:pPr>
        <w:pStyle w:val="KeepWithNext"/>
        <w:rPr>
          <w:rtl/>
        </w:rPr>
      </w:pPr>
    </w:p>
    <w:p w:rsidR="00EE0549" w:rsidRDefault="00EE0549" w:rsidP="00EE0549">
      <w:pPr>
        <w:rPr>
          <w:rtl/>
        </w:rPr>
      </w:pPr>
      <w:r>
        <w:rPr>
          <w:rtl/>
        </w:rPr>
        <w:t>הוראת הקבע זה לארנונה.</w:t>
      </w:r>
    </w:p>
    <w:p w:rsidR="00EE0549" w:rsidRDefault="00EE0549" w:rsidP="00EE0549">
      <w:pPr>
        <w:rPr>
          <w:rtl/>
        </w:rPr>
      </w:pPr>
      <w:r>
        <w:rPr>
          <w:rtl/>
        </w:rPr>
        <w:t xml:space="preserve"> </w:t>
      </w:r>
    </w:p>
    <w:p w:rsidR="00EE0549" w:rsidRDefault="00EE0549" w:rsidP="00EE0549">
      <w:pPr>
        <w:pStyle w:val="a5"/>
        <w:keepNext/>
        <w:rPr>
          <w:rtl/>
        </w:rPr>
      </w:pPr>
      <w:bookmarkStart w:id="10832" w:name="_ETM_Q1_7194969"/>
      <w:bookmarkStart w:id="10833" w:name="_ETM_Q1_7195051"/>
      <w:bookmarkStart w:id="10834" w:name="_ETM_Q1_7198186"/>
      <w:bookmarkEnd w:id="10832"/>
      <w:bookmarkEnd w:id="10833"/>
      <w:bookmarkEnd w:id="10834"/>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p>
    <w:p w:rsidR="00EE0549" w:rsidRDefault="00EE0549" w:rsidP="00EE0549">
      <w:pPr>
        <w:pStyle w:val="KeepWithNext"/>
        <w:rPr>
          <w:rtl/>
          <w:lang w:eastAsia="he-IL"/>
        </w:rPr>
      </w:pPr>
    </w:p>
    <w:p w:rsidR="00EE0549" w:rsidRDefault="00EE0549" w:rsidP="00EE0549">
      <w:pPr>
        <w:rPr>
          <w:rtl/>
          <w:lang w:eastAsia="he-IL"/>
        </w:rPr>
      </w:pPr>
      <w:bookmarkStart w:id="10835" w:name="_ETM_Q1_7198756"/>
      <w:bookmarkStart w:id="10836" w:name="_ETM_Q1_7198810"/>
      <w:bookmarkEnd w:id="10835"/>
      <w:bookmarkEnd w:id="10836"/>
      <w:r>
        <w:rPr>
          <w:rtl/>
          <w:lang w:eastAsia="he-IL"/>
        </w:rPr>
        <w:t xml:space="preserve">מה מקור המס' הזה? מה הוא </w:t>
      </w:r>
      <w:bookmarkStart w:id="10837" w:name="_ETM_Q1_7196591"/>
      <w:bookmarkEnd w:id="10837"/>
      <w:r>
        <w:rPr>
          <w:rtl/>
          <w:lang w:eastAsia="he-IL"/>
        </w:rPr>
        <w:t>מבטא?</w:t>
      </w:r>
      <w:bookmarkStart w:id="10838" w:name="_ETM_Q1_7203045"/>
      <w:bookmarkEnd w:id="10838"/>
      <w:r>
        <w:rPr>
          <w:rtl/>
          <w:lang w:eastAsia="he-IL"/>
        </w:rPr>
        <w:t xml:space="preserve"> למה זה לא אחד? למה זה לא שתיים?</w:t>
      </w:r>
    </w:p>
    <w:p w:rsidR="00EE0549" w:rsidRDefault="00EE0549" w:rsidP="00EE0549">
      <w:pPr>
        <w:rPr>
          <w:rtl/>
          <w:lang w:eastAsia="he-IL"/>
        </w:rPr>
      </w:pPr>
    </w:p>
    <w:p w:rsidR="00EE0549" w:rsidRDefault="00EE0549" w:rsidP="00EE0549">
      <w:pPr>
        <w:pStyle w:val="a5"/>
        <w:keepNext/>
        <w:rPr>
          <w:rtl/>
        </w:rPr>
      </w:pPr>
      <w:bookmarkStart w:id="10839" w:name="_ETM_Q1_7203216"/>
      <w:bookmarkStart w:id="10840" w:name="_ETM_Q1_7203231"/>
      <w:bookmarkStart w:id="10841" w:name="_ETM_Q1_7203279"/>
      <w:bookmarkStart w:id="10842" w:name="_ETM_Q1_7204173"/>
      <w:bookmarkStart w:id="10843" w:name="ET_speaker_אבי_ניסנקורן_23"/>
      <w:bookmarkEnd w:id="10839"/>
      <w:bookmarkEnd w:id="10840"/>
      <w:bookmarkEnd w:id="10841"/>
      <w:bookmarkEnd w:id="10842"/>
      <w:r>
        <w:rPr>
          <w:rStyle w:val="TagStyle"/>
          <w:rFonts w:hint="cs"/>
          <w:rtl/>
        </w:rPr>
        <w:t xml:space="preserve"> &lt;&lt; דובר &gt;&gt; </w:t>
      </w:r>
      <w:r>
        <w:rPr>
          <w:rFonts w:hint="cs"/>
          <w:rtl/>
        </w:rPr>
        <w:t>אבי ניסנקורן (כחול לבן):</w:t>
      </w:r>
      <w:r>
        <w:rPr>
          <w:rStyle w:val="TagStyle"/>
          <w:rFonts w:hint="cs"/>
          <w:rtl/>
        </w:rPr>
        <w:t xml:space="preserve"> &lt;&lt; דובר &gt;&gt;</w:t>
      </w:r>
      <w:r>
        <w:rPr>
          <w:rFonts w:hint="cs"/>
          <w:rtl/>
        </w:rPr>
        <w:t xml:space="preserve"> </w:t>
      </w:r>
      <w:bookmarkEnd w:id="10843"/>
    </w:p>
    <w:p w:rsidR="00EE0549" w:rsidRDefault="00EE0549" w:rsidP="00EE0549">
      <w:pPr>
        <w:pStyle w:val="KeepWithNext"/>
        <w:rPr>
          <w:rtl/>
          <w:lang w:eastAsia="he-IL"/>
        </w:rPr>
      </w:pPr>
    </w:p>
    <w:p w:rsidR="00EE0549" w:rsidRDefault="00EE0549" w:rsidP="00EE0549">
      <w:pPr>
        <w:rPr>
          <w:rtl/>
          <w:lang w:eastAsia="he-IL"/>
        </w:rPr>
      </w:pPr>
      <w:r>
        <w:rPr>
          <w:rtl/>
          <w:lang w:eastAsia="he-IL"/>
        </w:rPr>
        <w:t>א</w:t>
      </w:r>
      <w:bookmarkStart w:id="10844" w:name="_ETM_Q1_7204825"/>
      <w:bookmarkStart w:id="10845" w:name="_ETM_Q1_7204895"/>
      <w:bookmarkEnd w:id="10844"/>
      <w:bookmarkEnd w:id="10845"/>
      <w:r>
        <w:rPr>
          <w:rtl/>
          <w:lang w:eastAsia="he-IL"/>
        </w:rPr>
        <w:t xml:space="preserve">מרתי. </w:t>
      </w:r>
      <w:bookmarkStart w:id="10846" w:name="_ETM_Q1_7204636"/>
      <w:bookmarkEnd w:id="10846"/>
      <w:r>
        <w:rPr>
          <w:rtl/>
          <w:lang w:eastAsia="he-IL"/>
        </w:rPr>
        <w:t xml:space="preserve">אמרתי את זה עוד פעם. כי לדעתנו </w:t>
      </w:r>
      <w:bookmarkStart w:id="10847" w:name="_ETM_Q1_7208135"/>
      <w:bookmarkEnd w:id="10847"/>
      <w:r>
        <w:rPr>
          <w:rtl/>
          <w:lang w:eastAsia="he-IL"/>
        </w:rPr>
        <w:t xml:space="preserve">זה מבטא איזון נכון בין היכולת של </w:t>
      </w:r>
      <w:bookmarkStart w:id="10848" w:name="_ETM_Q1_7212492"/>
      <w:bookmarkEnd w:id="10848"/>
      <w:r>
        <w:rPr>
          <w:rtl/>
          <w:lang w:eastAsia="he-IL"/>
        </w:rPr>
        <w:t xml:space="preserve">חברים מהגוש להצביע לפי צו מצפונם לבין הצורך במשמעת </w:t>
      </w:r>
      <w:bookmarkStart w:id="10849" w:name="_ETM_Q1_7218906"/>
      <w:bookmarkEnd w:id="10849"/>
      <w:r>
        <w:rPr>
          <w:rtl/>
          <w:lang w:eastAsia="he-IL"/>
        </w:rPr>
        <w:t xml:space="preserve">של הגוש. לדעתנו זה איזון נכון, ומעבר להפרת האיזון </w:t>
      </w:r>
      <w:bookmarkStart w:id="10850" w:name="_ETM_Q1_7225105"/>
      <w:bookmarkEnd w:id="10850"/>
      <w:r>
        <w:rPr>
          <w:rtl/>
          <w:lang w:eastAsia="he-IL"/>
        </w:rPr>
        <w:t>הזה יש סנקציה שכרוכה בחוק או כלל שכרוך בחוק.</w:t>
      </w:r>
    </w:p>
    <w:p w:rsidR="00EE0549" w:rsidRDefault="00EE0549" w:rsidP="00EE0549">
      <w:pPr>
        <w:rPr>
          <w:rtl/>
          <w:lang w:eastAsia="he-IL"/>
        </w:rPr>
      </w:pPr>
      <w:bookmarkStart w:id="10851" w:name="_ETM_Q1_7226558"/>
      <w:bookmarkStart w:id="10852" w:name="_ETM_Q1_7226673"/>
      <w:bookmarkEnd w:id="10851"/>
      <w:bookmarkEnd w:id="10852"/>
    </w:p>
    <w:p w:rsidR="00EE0549" w:rsidRDefault="00EE0549" w:rsidP="00EE0549">
      <w:pPr>
        <w:pStyle w:val="a5"/>
        <w:keepNext/>
        <w:rPr>
          <w:rtl/>
        </w:rPr>
      </w:pPr>
      <w:bookmarkStart w:id="10853" w:name="_ETM_Q1_7223729"/>
      <w:bookmarkStart w:id="10854" w:name="_ETM_Q1_7223830"/>
      <w:bookmarkStart w:id="10855" w:name="_ETM_Q1_7224881"/>
      <w:bookmarkEnd w:id="10853"/>
      <w:bookmarkEnd w:id="10854"/>
      <w:bookmarkEnd w:id="10855"/>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p>
    <w:p w:rsidR="00EE0549" w:rsidRDefault="00EE0549" w:rsidP="00EE0549">
      <w:pPr>
        <w:pStyle w:val="KeepWithNext"/>
        <w:rPr>
          <w:rtl/>
          <w:lang w:eastAsia="he-IL"/>
        </w:rPr>
      </w:pPr>
    </w:p>
    <w:p w:rsidR="00EE0549" w:rsidRDefault="00EE0549" w:rsidP="00EE0549">
      <w:pPr>
        <w:rPr>
          <w:rtl/>
          <w:lang w:eastAsia="he-IL"/>
        </w:rPr>
      </w:pPr>
      <w:bookmarkStart w:id="10856" w:name="_ETM_Q1_7225432"/>
      <w:bookmarkStart w:id="10857" w:name="_ETM_Q1_7225460"/>
      <w:bookmarkEnd w:id="10856"/>
      <w:bookmarkEnd w:id="10857"/>
      <w:r>
        <w:rPr>
          <w:rtl/>
          <w:lang w:eastAsia="he-IL"/>
        </w:rPr>
        <w:t xml:space="preserve">צריך </w:t>
      </w:r>
      <w:bookmarkStart w:id="10858" w:name="_ETM_Q1_7227041"/>
      <w:bookmarkEnd w:id="10858"/>
      <w:r>
        <w:rPr>
          <w:rtl/>
          <w:lang w:eastAsia="he-IL"/>
        </w:rPr>
        <w:t xml:space="preserve">אולי להסביר. עד כמה שאני מבין, המנגנון </w:t>
      </w:r>
      <w:bookmarkStart w:id="10859" w:name="_ETM_Q1_7229001"/>
      <w:bookmarkEnd w:id="10859"/>
      <w:r>
        <w:rPr>
          <w:rtl/>
          <w:lang w:eastAsia="he-IL"/>
        </w:rPr>
        <w:t xml:space="preserve">הזה נכנס לפעולה כשמנסים לבחור בהצבעת אמון מחליף לראש </w:t>
      </w:r>
      <w:bookmarkStart w:id="10860" w:name="_ETM_Q1_7233550"/>
      <w:bookmarkEnd w:id="10860"/>
      <w:r>
        <w:rPr>
          <w:rtl/>
          <w:lang w:eastAsia="he-IL"/>
        </w:rPr>
        <w:t xml:space="preserve">הממשלה. למי שאמור להיות ראש הממשלה השני, בעצם ראש </w:t>
      </w:r>
      <w:bookmarkStart w:id="10861" w:name="_ETM_Q1_7237892"/>
      <w:bookmarkEnd w:id="10861"/>
      <w:r>
        <w:rPr>
          <w:rtl/>
          <w:lang w:eastAsia="he-IL"/>
        </w:rPr>
        <w:t>הממשלה החלופי בתקופה הראשונה.</w:t>
      </w:r>
    </w:p>
    <w:p w:rsidR="00EE0549" w:rsidRDefault="00EE0549" w:rsidP="00EE0549">
      <w:pPr>
        <w:rPr>
          <w:rtl/>
          <w:lang w:eastAsia="he-IL"/>
        </w:rPr>
      </w:pPr>
      <w:bookmarkStart w:id="10862" w:name="_ETM_Q1_7231726"/>
      <w:bookmarkStart w:id="10863" w:name="_ETM_Q1_7231819"/>
      <w:bookmarkEnd w:id="10862"/>
      <w:bookmarkEnd w:id="10863"/>
    </w:p>
    <w:p w:rsidR="00EE0549" w:rsidRDefault="00EE0549" w:rsidP="00EE0549">
      <w:pPr>
        <w:pStyle w:val="a5"/>
        <w:keepNext/>
        <w:rPr>
          <w:rtl/>
        </w:rPr>
      </w:pPr>
      <w:bookmarkStart w:id="10864" w:name="_ETM_Q1_7231846"/>
      <w:bookmarkStart w:id="10865" w:name="_ETM_Q1_7231925"/>
      <w:bookmarkStart w:id="10866" w:name="_ETM_Q1_7232951"/>
      <w:bookmarkStart w:id="10867" w:name="ET_speaker_אבי_ניסנקורן_25"/>
      <w:bookmarkEnd w:id="10864"/>
      <w:bookmarkEnd w:id="10865"/>
      <w:bookmarkEnd w:id="10866"/>
      <w:r>
        <w:rPr>
          <w:rStyle w:val="TagStyle"/>
          <w:rFonts w:hint="cs"/>
          <w:rtl/>
        </w:rPr>
        <w:t xml:space="preserve"> &lt;&lt; דובר &gt;&gt; </w:t>
      </w:r>
      <w:r>
        <w:rPr>
          <w:rFonts w:hint="cs"/>
          <w:rtl/>
        </w:rPr>
        <w:t>אבי ניסנקורן (כחול לבן):</w:t>
      </w:r>
      <w:r>
        <w:rPr>
          <w:rStyle w:val="TagStyle"/>
          <w:rFonts w:hint="cs"/>
          <w:rtl/>
        </w:rPr>
        <w:t xml:space="preserve"> &lt;&lt; דובר &gt;&gt;</w:t>
      </w:r>
      <w:r>
        <w:rPr>
          <w:rFonts w:hint="cs"/>
          <w:rtl/>
        </w:rPr>
        <w:t xml:space="preserve"> </w:t>
      </w:r>
      <w:bookmarkEnd w:id="10867"/>
    </w:p>
    <w:p w:rsidR="00EE0549" w:rsidRDefault="00EE0549" w:rsidP="00EE0549">
      <w:pPr>
        <w:pStyle w:val="KeepWithNext"/>
        <w:rPr>
          <w:rtl/>
        </w:rPr>
      </w:pPr>
    </w:p>
    <w:p w:rsidR="00EE0549" w:rsidRDefault="00EE0549" w:rsidP="00EE0549">
      <w:pPr>
        <w:rPr>
          <w:rtl/>
        </w:rPr>
      </w:pPr>
      <w:bookmarkStart w:id="10868" w:name="_ETM_Q1_7233488"/>
      <w:bookmarkStart w:id="10869" w:name="_ETM_Q1_7233516"/>
      <w:bookmarkEnd w:id="10868"/>
      <w:bookmarkEnd w:id="10869"/>
      <w:r>
        <w:rPr>
          <w:rtl/>
        </w:rPr>
        <w:t>נכון, החלופי.</w:t>
      </w:r>
    </w:p>
    <w:p w:rsidR="00EE0549" w:rsidRDefault="00EE0549" w:rsidP="00EE0549">
      <w:pPr>
        <w:rPr>
          <w:rtl/>
        </w:rPr>
      </w:pPr>
      <w:bookmarkStart w:id="10870" w:name="_ETM_Q1_7234367"/>
      <w:bookmarkStart w:id="10871" w:name="_ETM_Q1_7234460"/>
      <w:bookmarkEnd w:id="10870"/>
      <w:bookmarkEnd w:id="10871"/>
    </w:p>
    <w:p w:rsidR="00EE0549" w:rsidRDefault="00EE0549" w:rsidP="00EE0549">
      <w:pPr>
        <w:pStyle w:val="a5"/>
        <w:keepNext/>
        <w:rPr>
          <w:rtl/>
        </w:rPr>
      </w:pPr>
      <w:bookmarkStart w:id="10872" w:name="_ETM_Q1_7234487"/>
      <w:bookmarkStart w:id="10873" w:name="_ETM_Q1_7234572"/>
      <w:bookmarkStart w:id="10874" w:name="_ETM_Q1_7235159"/>
      <w:bookmarkStart w:id="10875" w:name="ET_speaker_גור_בליי_26"/>
      <w:bookmarkEnd w:id="10872"/>
      <w:bookmarkEnd w:id="10873"/>
      <w:bookmarkEnd w:id="10874"/>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0875"/>
    </w:p>
    <w:p w:rsidR="00EE0549" w:rsidRDefault="00EE0549" w:rsidP="00EE0549">
      <w:pPr>
        <w:pStyle w:val="KeepWithNext"/>
        <w:rPr>
          <w:rtl/>
        </w:rPr>
      </w:pPr>
    </w:p>
    <w:p w:rsidR="00EE0549" w:rsidRDefault="00EE0549" w:rsidP="00EE0549">
      <w:pPr>
        <w:rPr>
          <w:rtl/>
        </w:rPr>
      </w:pPr>
      <w:bookmarkStart w:id="10876" w:name="_ETM_Q1_7235753"/>
      <w:bookmarkStart w:id="10877" w:name="_ETM_Q1_7235790"/>
      <w:bookmarkEnd w:id="10876"/>
      <w:bookmarkEnd w:id="10877"/>
      <w:r>
        <w:rPr>
          <w:rtl/>
        </w:rPr>
        <w:t xml:space="preserve">אני מבין שיש פה איזשהו פיצול. </w:t>
      </w:r>
      <w:bookmarkStart w:id="10878" w:name="_ETM_Q1_7236823"/>
      <w:bookmarkEnd w:id="10878"/>
      <w:r>
        <w:rPr>
          <w:rtl/>
        </w:rPr>
        <w:t xml:space="preserve">אם מי שמצביע נגדו אלו עשרה חברי כנסת מהגוש </w:t>
      </w:r>
      <w:bookmarkStart w:id="10879" w:name="_ETM_Q1_7246509"/>
      <w:bookmarkEnd w:id="10879"/>
      <w:r>
        <w:rPr>
          <w:rtl/>
        </w:rPr>
        <w:t xml:space="preserve">שלו אז בעצם מענישים את הגוש שלו במובן הזה שראש </w:t>
      </w:r>
      <w:bookmarkStart w:id="10880" w:name="_ETM_Q1_7248266"/>
      <w:bookmarkEnd w:id="10880"/>
      <w:r>
        <w:rPr>
          <w:rtl/>
        </w:rPr>
        <w:t xml:space="preserve">הממשלה הישן ממשיך לכהן. ואם מי שפוגע בבחירה </w:t>
      </w:r>
      <w:bookmarkStart w:id="10881" w:name="_ETM_Q1_7256519"/>
      <w:bookmarkEnd w:id="10881"/>
      <w:r>
        <w:rPr>
          <w:rtl/>
        </w:rPr>
        <w:t xml:space="preserve">שלו הוא מהגוש הנגדי אז יראו את הממשלה כאילו שהיא </w:t>
      </w:r>
      <w:bookmarkStart w:id="10882" w:name="_ETM_Q1_7262091"/>
      <w:bookmarkEnd w:id="10882"/>
      <w:r>
        <w:rPr>
          <w:rtl/>
        </w:rPr>
        <w:t xml:space="preserve">התפטרה. </w:t>
      </w:r>
    </w:p>
    <w:p w:rsidR="00EE0549" w:rsidRDefault="00EE0549" w:rsidP="00EE0549">
      <w:pPr>
        <w:rPr>
          <w:rtl/>
        </w:rPr>
      </w:pPr>
      <w:bookmarkStart w:id="10883" w:name="_ETM_Q1_7260025"/>
      <w:bookmarkStart w:id="10884" w:name="_ETM_Q1_7260116"/>
      <w:bookmarkEnd w:id="10883"/>
      <w:bookmarkEnd w:id="10884"/>
    </w:p>
    <w:p w:rsidR="00EE0549" w:rsidRDefault="00EE0549" w:rsidP="00EE0549">
      <w:pPr>
        <w:pStyle w:val="a5"/>
        <w:keepNext/>
        <w:rPr>
          <w:rtl/>
        </w:rPr>
      </w:pPr>
      <w:bookmarkStart w:id="10885" w:name="_ETM_Q1_7260384"/>
      <w:bookmarkStart w:id="10886" w:name="_ETM_Q1_7260485"/>
      <w:bookmarkStart w:id="10887" w:name="_ETM_Q1_7261488"/>
      <w:bookmarkStart w:id="10888" w:name="ET_speaker_אבי_ניסנקורן_27"/>
      <w:bookmarkEnd w:id="10885"/>
      <w:bookmarkEnd w:id="10886"/>
      <w:bookmarkEnd w:id="10887"/>
      <w:r>
        <w:rPr>
          <w:rStyle w:val="TagStyle"/>
          <w:rFonts w:hint="cs"/>
          <w:rtl/>
        </w:rPr>
        <w:t xml:space="preserve"> &lt;&lt; דובר &gt;&gt; </w:t>
      </w:r>
      <w:r>
        <w:rPr>
          <w:rFonts w:hint="cs"/>
          <w:rtl/>
        </w:rPr>
        <w:t>אבי ניסנקורן (כחול לבן):</w:t>
      </w:r>
      <w:r>
        <w:rPr>
          <w:rStyle w:val="TagStyle"/>
          <w:rFonts w:hint="cs"/>
          <w:rtl/>
        </w:rPr>
        <w:t xml:space="preserve"> &lt;&lt; דובר &gt;&gt;</w:t>
      </w:r>
      <w:r>
        <w:rPr>
          <w:rFonts w:hint="cs"/>
          <w:rtl/>
        </w:rPr>
        <w:t xml:space="preserve"> </w:t>
      </w:r>
      <w:bookmarkEnd w:id="10888"/>
    </w:p>
    <w:p w:rsidR="00EE0549" w:rsidRDefault="00EE0549" w:rsidP="00EE0549">
      <w:pPr>
        <w:pStyle w:val="KeepWithNext"/>
        <w:rPr>
          <w:rtl/>
          <w:lang w:eastAsia="he-IL"/>
        </w:rPr>
      </w:pPr>
    </w:p>
    <w:p w:rsidR="00EE0549" w:rsidRDefault="00EE0549" w:rsidP="00EE0549">
      <w:pPr>
        <w:rPr>
          <w:rtl/>
          <w:lang w:eastAsia="he-IL"/>
        </w:rPr>
      </w:pPr>
      <w:bookmarkStart w:id="10889" w:name="_ETM_Q1_7262109"/>
      <w:bookmarkStart w:id="10890" w:name="_ETM_Q1_7262146"/>
      <w:bookmarkEnd w:id="10889"/>
      <w:bookmarkEnd w:id="10890"/>
      <w:r>
        <w:rPr>
          <w:rtl/>
          <w:lang w:eastAsia="he-IL"/>
        </w:rPr>
        <w:t>נכון.</w:t>
      </w:r>
    </w:p>
    <w:p w:rsidR="00EE0549" w:rsidRDefault="00EE0549" w:rsidP="00EE0549">
      <w:pPr>
        <w:rPr>
          <w:rtl/>
          <w:lang w:eastAsia="he-IL"/>
        </w:rPr>
      </w:pPr>
      <w:bookmarkStart w:id="10891" w:name="_ETM_Q1_7263144"/>
      <w:bookmarkStart w:id="10892" w:name="_ETM_Q1_7263225"/>
      <w:bookmarkEnd w:id="10891"/>
      <w:bookmarkEnd w:id="10892"/>
    </w:p>
    <w:p w:rsidR="00EE0549" w:rsidRDefault="00EE0549" w:rsidP="00EE0549">
      <w:pPr>
        <w:pStyle w:val="a5"/>
        <w:keepNext/>
        <w:rPr>
          <w:rtl/>
        </w:rPr>
      </w:pPr>
      <w:bookmarkStart w:id="10893" w:name="_ETM_Q1_7266431"/>
      <w:bookmarkStart w:id="10894" w:name="_ETM_Q1_7266531"/>
      <w:bookmarkStart w:id="10895" w:name="_ETM_Q1_7266534"/>
      <w:bookmarkStart w:id="10896" w:name="ET_speaker_5935_28"/>
      <w:bookmarkEnd w:id="10893"/>
      <w:bookmarkEnd w:id="10894"/>
      <w:bookmarkEnd w:id="10895"/>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0896"/>
    </w:p>
    <w:p w:rsidR="00EE0549" w:rsidRDefault="00EE0549" w:rsidP="00EE0549">
      <w:pPr>
        <w:rPr>
          <w:rtl/>
          <w:lang w:eastAsia="he-IL"/>
        </w:rPr>
      </w:pPr>
    </w:p>
    <w:p w:rsidR="00EE0549" w:rsidRDefault="00EE0549" w:rsidP="00EE0549">
      <w:pPr>
        <w:rPr>
          <w:rtl/>
          <w:lang w:eastAsia="he-IL"/>
        </w:rPr>
      </w:pPr>
      <w:bookmarkStart w:id="10897" w:name="_ETM_Q1_7270669"/>
      <w:bookmarkStart w:id="10898" w:name="_ETM_Q1_7270767"/>
      <w:bookmarkEnd w:id="10897"/>
      <w:bookmarkEnd w:id="10898"/>
      <w:r>
        <w:rPr>
          <w:rtl/>
          <w:lang w:eastAsia="he-IL"/>
        </w:rPr>
        <w:t xml:space="preserve">אני מבקש הסבר, לא הבנתי. באלוהים לא </w:t>
      </w:r>
      <w:bookmarkStart w:id="10899" w:name="_ETM_Q1_7267211"/>
      <w:bookmarkEnd w:id="10899"/>
      <w:r>
        <w:rPr>
          <w:rtl/>
          <w:lang w:eastAsia="he-IL"/>
        </w:rPr>
        <w:t>הבנתי.</w:t>
      </w:r>
    </w:p>
    <w:p w:rsidR="00EE0549" w:rsidRDefault="00EE0549" w:rsidP="00EE0549">
      <w:pPr>
        <w:rPr>
          <w:rtl/>
          <w:lang w:eastAsia="he-IL"/>
        </w:rPr>
      </w:pPr>
      <w:bookmarkStart w:id="10900" w:name="_ETM_Q1_7268387"/>
      <w:bookmarkStart w:id="10901" w:name="_ETM_Q1_7268489"/>
      <w:bookmarkEnd w:id="10900"/>
      <w:bookmarkEnd w:id="10901"/>
    </w:p>
    <w:p w:rsidR="00EE0549" w:rsidRDefault="00EE0549" w:rsidP="00EE0549">
      <w:pPr>
        <w:pStyle w:val="a5"/>
        <w:keepNext/>
        <w:rPr>
          <w:rtl/>
        </w:rPr>
      </w:pPr>
      <w:bookmarkStart w:id="10902" w:name="_ETM_Q1_7268531"/>
      <w:bookmarkStart w:id="10903" w:name="_ETM_Q1_7268625"/>
      <w:bookmarkStart w:id="10904" w:name="ET_speaker_יואב_סגלוביץ_29"/>
      <w:bookmarkEnd w:id="10902"/>
      <w:bookmarkEnd w:id="10903"/>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0904"/>
    </w:p>
    <w:p w:rsidR="00EE0549" w:rsidRDefault="00EE0549" w:rsidP="00EE0549">
      <w:pPr>
        <w:pStyle w:val="KeepWithNext"/>
        <w:rPr>
          <w:rtl/>
          <w:lang w:eastAsia="he-IL"/>
        </w:rPr>
      </w:pPr>
    </w:p>
    <w:p w:rsidR="00EE0549" w:rsidRDefault="00EE0549" w:rsidP="00EE0549">
      <w:pPr>
        <w:rPr>
          <w:rtl/>
          <w:lang w:eastAsia="he-IL"/>
        </w:rPr>
      </w:pPr>
      <w:bookmarkStart w:id="10905" w:name="_ETM_Q1_7267878"/>
      <w:bookmarkStart w:id="10906" w:name="_ETM_Q1_7268147"/>
      <w:bookmarkStart w:id="10907" w:name="_ETM_Q1_7268256"/>
      <w:bookmarkEnd w:id="10905"/>
      <w:bookmarkEnd w:id="10906"/>
      <w:bookmarkEnd w:id="10907"/>
      <w:r>
        <w:rPr>
          <w:rtl/>
          <w:lang w:eastAsia="he-IL"/>
        </w:rPr>
        <w:t>רכבת שיצאה מחיפה - - -</w:t>
      </w:r>
    </w:p>
    <w:p w:rsidR="00EE0549" w:rsidRDefault="00EE0549" w:rsidP="00EE0549">
      <w:pPr>
        <w:rPr>
          <w:rtl/>
          <w:lang w:eastAsia="he-IL"/>
        </w:rPr>
      </w:pPr>
      <w:bookmarkStart w:id="10908" w:name="_ETM_Q1_7267235"/>
      <w:bookmarkStart w:id="10909" w:name="_ETM_Q1_7267343"/>
      <w:bookmarkEnd w:id="10908"/>
      <w:bookmarkEnd w:id="10909"/>
    </w:p>
    <w:p w:rsidR="00EE0549" w:rsidRDefault="00EE0549" w:rsidP="00EE0549">
      <w:pPr>
        <w:pStyle w:val="a5"/>
        <w:keepNext/>
        <w:rPr>
          <w:rtl/>
        </w:rPr>
      </w:pPr>
      <w:bookmarkStart w:id="10910" w:name="_ETM_Q1_7267523"/>
      <w:bookmarkStart w:id="10911" w:name="_ETM_Q1_7267623"/>
      <w:bookmarkStart w:id="10912" w:name="_ETM_Q1_7274050"/>
      <w:bookmarkStart w:id="10913" w:name="ET_speaker_אבי_ניסנקורן_30"/>
      <w:bookmarkEnd w:id="10910"/>
      <w:bookmarkEnd w:id="10911"/>
      <w:bookmarkEnd w:id="10912"/>
      <w:r>
        <w:rPr>
          <w:rStyle w:val="TagStyle"/>
          <w:rFonts w:hint="cs"/>
          <w:rtl/>
        </w:rPr>
        <w:t xml:space="preserve"> &lt;&lt; דובר &gt;&gt; </w:t>
      </w:r>
      <w:r>
        <w:rPr>
          <w:rFonts w:hint="cs"/>
          <w:rtl/>
        </w:rPr>
        <w:t>אבי ניסנקורן (כחול לבן):</w:t>
      </w:r>
      <w:r>
        <w:rPr>
          <w:rStyle w:val="TagStyle"/>
          <w:rFonts w:hint="cs"/>
          <w:rtl/>
        </w:rPr>
        <w:t xml:space="preserve"> &lt;&lt; דובר &gt;&gt;</w:t>
      </w:r>
      <w:r>
        <w:rPr>
          <w:rFonts w:hint="cs"/>
          <w:rtl/>
        </w:rPr>
        <w:t xml:space="preserve"> </w:t>
      </w:r>
      <w:bookmarkEnd w:id="10913"/>
    </w:p>
    <w:p w:rsidR="00EE0549" w:rsidRDefault="00EE0549" w:rsidP="00EE0549">
      <w:pPr>
        <w:pStyle w:val="KeepWithNext"/>
        <w:rPr>
          <w:rtl/>
          <w:lang w:eastAsia="he-IL"/>
        </w:rPr>
      </w:pPr>
    </w:p>
    <w:p w:rsidR="00EE0549" w:rsidRDefault="00EE0549" w:rsidP="00EE0549">
      <w:pPr>
        <w:rPr>
          <w:rtl/>
          <w:lang w:eastAsia="he-IL"/>
        </w:rPr>
      </w:pPr>
      <w:bookmarkStart w:id="10914" w:name="_ETM_Q1_7274654"/>
      <w:bookmarkEnd w:id="10914"/>
      <w:r>
        <w:rPr>
          <w:rtl/>
          <w:lang w:eastAsia="he-IL"/>
        </w:rPr>
        <w:t>נ</w:t>
      </w:r>
      <w:bookmarkStart w:id="10915" w:name="_ETM_Q1_7274731"/>
      <w:bookmarkEnd w:id="10915"/>
      <w:r>
        <w:rPr>
          <w:rtl/>
          <w:lang w:eastAsia="he-IL"/>
        </w:rPr>
        <w:t xml:space="preserve">כון, </w:t>
      </w:r>
      <w:bookmarkStart w:id="10916" w:name="_ETM_Q1_7269051"/>
      <w:bookmarkEnd w:id="10916"/>
      <w:r>
        <w:rPr>
          <w:rtl/>
          <w:lang w:eastAsia="he-IL"/>
        </w:rPr>
        <w:t xml:space="preserve">זה ההסדר. בסופו של דבר ההסדר הזה בא לייצר ביטחון </w:t>
      </w:r>
      <w:bookmarkStart w:id="10917" w:name="_ETM_Q1_7271465"/>
      <w:bookmarkEnd w:id="10917"/>
      <w:r>
        <w:rPr>
          <w:rtl/>
          <w:lang w:eastAsia="he-IL"/>
        </w:rPr>
        <w:t>בשני הצדדים. אנחנו חושבים שזה איזון נכון.</w:t>
      </w:r>
    </w:p>
    <w:p w:rsidR="00EE0549" w:rsidRDefault="00EE0549" w:rsidP="00EE0549">
      <w:pPr>
        <w:rPr>
          <w:rtl/>
          <w:lang w:eastAsia="he-IL"/>
        </w:rPr>
      </w:pPr>
      <w:bookmarkStart w:id="10918" w:name="_ETM_Q1_7278520"/>
      <w:bookmarkStart w:id="10919" w:name="_ETM_Q1_7278610"/>
      <w:bookmarkEnd w:id="10918"/>
      <w:bookmarkEnd w:id="10919"/>
    </w:p>
    <w:p w:rsidR="00EE0549" w:rsidRDefault="00EE0549" w:rsidP="00EE0549">
      <w:pPr>
        <w:pStyle w:val="a5"/>
        <w:keepNext/>
        <w:rPr>
          <w:rtl/>
        </w:rPr>
      </w:pPr>
      <w:bookmarkStart w:id="10920" w:name="_ETM_Q1_7278662"/>
      <w:bookmarkStart w:id="10921" w:name="_ETM_Q1_7278763"/>
      <w:bookmarkStart w:id="10922" w:name="_ETM_Q1_7280343"/>
      <w:bookmarkEnd w:id="10920"/>
      <w:bookmarkEnd w:id="10921"/>
      <w:bookmarkEnd w:id="10922"/>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p>
    <w:p w:rsidR="00EE0549" w:rsidRDefault="00EE0549" w:rsidP="00EE0549">
      <w:pPr>
        <w:pStyle w:val="KeepWithNext"/>
        <w:rPr>
          <w:rtl/>
        </w:rPr>
      </w:pPr>
    </w:p>
    <w:p w:rsidR="00EE0549" w:rsidRDefault="00EE0549" w:rsidP="00EE0549">
      <w:pPr>
        <w:rPr>
          <w:rtl/>
        </w:rPr>
      </w:pPr>
      <w:bookmarkStart w:id="10923" w:name="_ETM_Q1_7281025"/>
      <w:bookmarkStart w:id="10924" w:name="_ETM_Q1_7281099"/>
      <w:bookmarkEnd w:id="10923"/>
      <w:bookmarkEnd w:id="10924"/>
      <w:r>
        <w:rPr>
          <w:rtl/>
        </w:rPr>
        <w:t xml:space="preserve">איפה הן נפגשות, </w:t>
      </w:r>
      <w:bookmarkStart w:id="10925" w:name="_ETM_Q1_7277588"/>
      <w:bookmarkEnd w:id="10925"/>
      <w:r>
        <w:rPr>
          <w:rtl/>
        </w:rPr>
        <w:t>זאת תמיד השאלה.</w:t>
      </w:r>
      <w:bookmarkStart w:id="10926" w:name="_ETM_Q1_7276075"/>
      <w:bookmarkEnd w:id="10926"/>
    </w:p>
    <w:p w:rsidR="00EE0549" w:rsidRDefault="00EE0549" w:rsidP="00EE0549">
      <w:pPr>
        <w:rPr>
          <w:rtl/>
        </w:rPr>
      </w:pPr>
      <w:bookmarkStart w:id="10927" w:name="_ETM_Q1_7276173"/>
      <w:bookmarkEnd w:id="10927"/>
    </w:p>
    <w:p w:rsidR="00EE0549" w:rsidRDefault="00EE0549" w:rsidP="00EE0549">
      <w:pPr>
        <w:pStyle w:val="a5"/>
        <w:keepNext/>
        <w:rPr>
          <w:rtl/>
        </w:rPr>
      </w:pPr>
      <w:bookmarkStart w:id="10928" w:name="_ETM_Q1_7281963"/>
      <w:bookmarkStart w:id="10929" w:name="_ETM_Q1_7282071"/>
      <w:bookmarkStart w:id="10930" w:name="_ETM_Q1_7277093"/>
      <w:bookmarkStart w:id="10931" w:name="ET_speaker_יואב_סגלוביץ_32"/>
      <w:bookmarkEnd w:id="10928"/>
      <w:bookmarkEnd w:id="10929"/>
      <w:bookmarkEnd w:id="10930"/>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0931"/>
    </w:p>
    <w:p w:rsidR="00EE0549" w:rsidRDefault="00EE0549" w:rsidP="00EE0549">
      <w:pPr>
        <w:pStyle w:val="KeepWithNext"/>
        <w:rPr>
          <w:rtl/>
        </w:rPr>
      </w:pPr>
    </w:p>
    <w:p w:rsidR="00EE0549" w:rsidRDefault="00EE0549" w:rsidP="00EE0549">
      <w:pPr>
        <w:rPr>
          <w:rtl/>
        </w:rPr>
      </w:pPr>
      <w:r>
        <w:rPr>
          <w:rtl/>
        </w:rPr>
        <w:t>ז</w:t>
      </w:r>
      <w:bookmarkStart w:id="10932" w:name="_ETM_Q1_7277754"/>
      <w:bookmarkEnd w:id="10932"/>
      <w:r>
        <w:rPr>
          <w:rtl/>
        </w:rPr>
        <w:t>ה</w:t>
      </w:r>
      <w:bookmarkStart w:id="10933" w:name="_ETM_Q1_7277832"/>
      <w:bookmarkEnd w:id="10933"/>
      <w:r>
        <w:rPr>
          <w:rtl/>
        </w:rPr>
        <w:t xml:space="preserve"> הנהג החלופי.</w:t>
      </w:r>
      <w:bookmarkStart w:id="10934" w:name="_ETM_Q1_7281174"/>
      <w:bookmarkEnd w:id="10934"/>
    </w:p>
    <w:p w:rsidR="00EE0549" w:rsidRDefault="00EE0549" w:rsidP="00EE0549">
      <w:pPr>
        <w:rPr>
          <w:rtl/>
        </w:rPr>
      </w:pPr>
      <w:bookmarkStart w:id="10935" w:name="_ETM_Q1_7281259"/>
      <w:bookmarkEnd w:id="10935"/>
      <w:r>
        <w:rPr>
          <w:rtl/>
        </w:rPr>
        <w:t xml:space="preserve"> </w:t>
      </w:r>
    </w:p>
    <w:p w:rsidR="00EE0549" w:rsidRDefault="00EE0549" w:rsidP="00EE0549">
      <w:pPr>
        <w:pStyle w:val="a5"/>
        <w:keepNext/>
        <w:rPr>
          <w:rtl/>
        </w:rPr>
      </w:pPr>
      <w:bookmarkStart w:id="10936" w:name="_ETM_Q1_7285139"/>
      <w:bookmarkEnd w:id="10936"/>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p>
    <w:p w:rsidR="00EE0549" w:rsidRDefault="00EE0549" w:rsidP="00EE0549">
      <w:pPr>
        <w:pStyle w:val="KeepWithNext"/>
        <w:rPr>
          <w:rtl/>
          <w:lang w:eastAsia="he-IL"/>
        </w:rPr>
      </w:pPr>
    </w:p>
    <w:p w:rsidR="00EE0549" w:rsidRDefault="00EE0549" w:rsidP="00EE0549">
      <w:pPr>
        <w:rPr>
          <w:rtl/>
          <w:lang w:eastAsia="he-IL"/>
        </w:rPr>
      </w:pPr>
      <w:bookmarkStart w:id="10937" w:name="_ETM_Q1_7285795"/>
      <w:bookmarkStart w:id="10938" w:name="_ETM_Q1_7285849"/>
      <w:bookmarkEnd w:id="10937"/>
      <w:bookmarkEnd w:id="10938"/>
      <w:r>
        <w:rPr>
          <w:rtl/>
          <w:lang w:eastAsia="he-IL"/>
        </w:rPr>
        <w:t xml:space="preserve">רכבת יוצאת מתל אביב ונוסעת 40 קמ"ש, ורכבת יוצאת </w:t>
      </w:r>
      <w:bookmarkStart w:id="10939" w:name="_ETM_Q1_7285147"/>
      <w:bookmarkEnd w:id="10939"/>
      <w:r>
        <w:rPr>
          <w:rtl/>
          <w:lang w:eastAsia="he-IL"/>
        </w:rPr>
        <w:t>מחיפה - 60 קמ"ש, היכן הן נפגשות?</w:t>
      </w:r>
    </w:p>
    <w:p w:rsidR="00EE0549" w:rsidRDefault="00EE0549" w:rsidP="00EE0549">
      <w:pPr>
        <w:rPr>
          <w:rtl/>
          <w:lang w:eastAsia="he-IL"/>
        </w:rPr>
      </w:pPr>
      <w:bookmarkStart w:id="10940" w:name="_ETM_Q1_7192876"/>
      <w:bookmarkStart w:id="10941" w:name="_ETM_Q1_7192927"/>
      <w:bookmarkStart w:id="10942" w:name="_ETM_Q1_7289454"/>
      <w:bookmarkEnd w:id="10940"/>
      <w:bookmarkEnd w:id="10941"/>
      <w:bookmarkEnd w:id="10942"/>
    </w:p>
    <w:p w:rsidR="00EE0549" w:rsidRDefault="00EE0549" w:rsidP="00EE0549">
      <w:pPr>
        <w:pStyle w:val="a5"/>
        <w:keepNext/>
        <w:rPr>
          <w:rtl/>
        </w:rPr>
      </w:pPr>
      <w:bookmarkStart w:id="10943" w:name="_ETM_Q1_7289540"/>
      <w:bookmarkStart w:id="10944" w:name="_ETM_Q1_7286580"/>
      <w:bookmarkStart w:id="10945" w:name="ET_speaker_5857_34"/>
      <w:bookmarkEnd w:id="10943"/>
      <w:bookmarkEnd w:id="10944"/>
      <w:r>
        <w:rPr>
          <w:rStyle w:val="TagStyle"/>
          <w:rFonts w:hint="cs"/>
          <w:rtl/>
        </w:rPr>
        <w:t xml:space="preserve"> &lt;&lt; דובר &gt;&gt; </w:t>
      </w:r>
      <w:r>
        <w:rPr>
          <w:rFonts w:hint="cs"/>
          <w:rtl/>
        </w:rPr>
        <w:t>אלכסנדר קושניר (ישראל ביתנו):</w:t>
      </w:r>
      <w:r>
        <w:rPr>
          <w:rStyle w:val="TagStyle"/>
          <w:rFonts w:hint="cs"/>
          <w:rtl/>
        </w:rPr>
        <w:t xml:space="preserve"> &lt;&lt; דובר &gt;&gt;</w:t>
      </w:r>
      <w:r>
        <w:rPr>
          <w:rFonts w:hint="cs"/>
          <w:rtl/>
        </w:rPr>
        <w:t xml:space="preserve"> </w:t>
      </w:r>
      <w:bookmarkEnd w:id="10945"/>
    </w:p>
    <w:p w:rsidR="00EE0549" w:rsidRDefault="00EE0549" w:rsidP="00EE0549">
      <w:pPr>
        <w:pStyle w:val="KeepWithNext"/>
        <w:rPr>
          <w:rtl/>
          <w:lang w:eastAsia="he-IL"/>
        </w:rPr>
      </w:pPr>
    </w:p>
    <w:p w:rsidR="00EE0549" w:rsidRDefault="00EE0549" w:rsidP="00EE0549">
      <w:pPr>
        <w:rPr>
          <w:rtl/>
          <w:lang w:eastAsia="he-IL"/>
        </w:rPr>
      </w:pPr>
      <w:bookmarkStart w:id="10946" w:name="_ETM_Q1_7287122"/>
      <w:bookmarkStart w:id="10947" w:name="_ETM_Q1_7287174"/>
      <w:bookmarkEnd w:id="10946"/>
      <w:bookmarkEnd w:id="10947"/>
      <w:r>
        <w:rPr>
          <w:rtl/>
          <w:lang w:eastAsia="he-IL"/>
        </w:rPr>
        <w:t>שתיהן מאחרות, זה בטוח.</w:t>
      </w:r>
    </w:p>
    <w:p w:rsidR="00EE0549" w:rsidRDefault="00EE0549" w:rsidP="00EE0549">
      <w:pPr>
        <w:ind w:firstLine="0"/>
        <w:rPr>
          <w:rtl/>
          <w:lang w:eastAsia="he-IL"/>
        </w:rPr>
      </w:pPr>
      <w:bookmarkStart w:id="10948" w:name="_ETM_Q1_7291379"/>
      <w:bookmarkStart w:id="10949" w:name="_ETM_Q1_7291464"/>
      <w:bookmarkStart w:id="10950" w:name="_ETM_Q1_7291523"/>
      <w:bookmarkStart w:id="10951" w:name="_ETM_Q1_7291611"/>
      <w:bookmarkStart w:id="10952" w:name="_ETM_Q1_7294215"/>
      <w:bookmarkStart w:id="10953" w:name="_ETM_Q1_7295452"/>
      <w:bookmarkStart w:id="10954" w:name="_ETM_Q1_7295556"/>
      <w:bookmarkEnd w:id="10948"/>
      <w:bookmarkEnd w:id="10949"/>
      <w:bookmarkEnd w:id="10950"/>
      <w:bookmarkEnd w:id="10951"/>
      <w:bookmarkEnd w:id="10952"/>
      <w:bookmarkEnd w:id="10953"/>
      <w:bookmarkEnd w:id="10954"/>
    </w:p>
    <w:p w:rsidR="00EE0549" w:rsidRDefault="00EE0549" w:rsidP="00EE0549">
      <w:pPr>
        <w:pStyle w:val="a5"/>
        <w:keepNext/>
        <w:rPr>
          <w:rtl/>
        </w:rPr>
      </w:pPr>
      <w:bookmarkStart w:id="10955" w:name="_ETM_Q1_7295572"/>
      <w:bookmarkStart w:id="10956" w:name="_ETM_Q1_7295672"/>
      <w:bookmarkStart w:id="10957" w:name="_ETM_Q1_7298285"/>
      <w:bookmarkEnd w:id="10955"/>
      <w:bookmarkEnd w:id="10956"/>
      <w:bookmarkEnd w:id="10957"/>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p>
    <w:p w:rsidR="00EE0549" w:rsidRDefault="00EE0549" w:rsidP="00EE0549">
      <w:pPr>
        <w:pStyle w:val="KeepWithNext"/>
        <w:rPr>
          <w:rtl/>
          <w:lang w:eastAsia="he-IL"/>
        </w:rPr>
      </w:pPr>
    </w:p>
    <w:p w:rsidR="00EE0549" w:rsidRDefault="00EE0549" w:rsidP="00EE0549">
      <w:pPr>
        <w:rPr>
          <w:rtl/>
          <w:lang w:eastAsia="he-IL"/>
        </w:rPr>
      </w:pPr>
      <w:bookmarkStart w:id="10958" w:name="_ETM_Q1_7298911"/>
      <w:bookmarkStart w:id="10959" w:name="_ETM_Q1_7298961"/>
      <w:bookmarkEnd w:id="10958"/>
      <w:bookmarkEnd w:id="10959"/>
      <w:r>
        <w:rPr>
          <w:rtl/>
          <w:lang w:eastAsia="he-IL"/>
        </w:rPr>
        <w:t xml:space="preserve">אני מבקש, לא הבנו. באמת, אני רציני. גור, עוד פעם לא הבנו את </w:t>
      </w:r>
      <w:bookmarkStart w:id="10960" w:name="_ETM_Q1_7300415"/>
      <w:bookmarkEnd w:id="10960"/>
      <w:r>
        <w:rPr>
          <w:rtl/>
          <w:lang w:eastAsia="he-IL"/>
        </w:rPr>
        <w:t xml:space="preserve">הסיפור הזה. </w:t>
      </w:r>
    </w:p>
    <w:p w:rsidR="00EE0549" w:rsidRDefault="00EE0549" w:rsidP="00EE0549">
      <w:pPr>
        <w:rPr>
          <w:rtl/>
          <w:lang w:eastAsia="he-IL"/>
        </w:rPr>
      </w:pPr>
      <w:bookmarkStart w:id="10961" w:name="_ETM_Q1_7302095"/>
      <w:bookmarkStart w:id="10962" w:name="_ETM_Q1_7302177"/>
      <w:bookmarkEnd w:id="10961"/>
      <w:bookmarkEnd w:id="10962"/>
    </w:p>
    <w:p w:rsidR="00EE0549" w:rsidRDefault="00EE0549" w:rsidP="00EE0549">
      <w:pPr>
        <w:pStyle w:val="af8"/>
        <w:keepNext/>
        <w:rPr>
          <w:rtl/>
        </w:rPr>
      </w:pPr>
      <w:bookmarkStart w:id="10963" w:name="_ETM_Q1_7302193"/>
      <w:bookmarkStart w:id="10964" w:name="_ETM_Q1_7302290"/>
      <w:bookmarkStart w:id="10965" w:name="_ETM_Q1_7304230"/>
      <w:bookmarkEnd w:id="10963"/>
      <w:bookmarkEnd w:id="10964"/>
      <w:bookmarkEnd w:id="10965"/>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EE0549" w:rsidRDefault="00EE0549" w:rsidP="00EE0549">
      <w:pPr>
        <w:pStyle w:val="KeepWithNext"/>
        <w:rPr>
          <w:rtl/>
          <w:lang w:eastAsia="he-IL"/>
        </w:rPr>
      </w:pPr>
    </w:p>
    <w:p w:rsidR="00EE0549" w:rsidRDefault="00EE0549" w:rsidP="00EE0549">
      <w:pPr>
        <w:rPr>
          <w:rtl/>
          <w:lang w:eastAsia="he-IL"/>
        </w:rPr>
      </w:pPr>
      <w:bookmarkStart w:id="10966" w:name="_ETM_Q1_7304819"/>
      <w:bookmarkStart w:id="10967" w:name="_ETM_Q1_7304873"/>
      <w:bookmarkEnd w:id="10966"/>
      <w:bookmarkEnd w:id="10967"/>
      <w:r>
        <w:rPr>
          <w:rtl/>
          <w:lang w:eastAsia="he-IL"/>
        </w:rPr>
        <w:t>הרגע אבי הסביר.</w:t>
      </w:r>
    </w:p>
    <w:p w:rsidR="00EE0549" w:rsidRDefault="00EE0549" w:rsidP="00EE0549">
      <w:pPr>
        <w:rPr>
          <w:rtl/>
          <w:lang w:eastAsia="he-IL"/>
        </w:rPr>
      </w:pPr>
      <w:bookmarkStart w:id="10968" w:name="_ETM_Q1_7301272"/>
      <w:bookmarkStart w:id="10969" w:name="_ETM_Q1_7301365"/>
      <w:bookmarkStart w:id="10970" w:name="_ETM_Q1_7303354"/>
      <w:bookmarkEnd w:id="10968"/>
      <w:bookmarkEnd w:id="10969"/>
      <w:bookmarkEnd w:id="10970"/>
    </w:p>
    <w:p w:rsidR="00EE0549" w:rsidRDefault="00EE0549" w:rsidP="00EE0549">
      <w:pPr>
        <w:pStyle w:val="a5"/>
        <w:keepNext/>
        <w:rPr>
          <w:rtl/>
        </w:rPr>
      </w:pPr>
      <w:bookmarkStart w:id="10971" w:name="_ETM_Q1_7303459"/>
      <w:bookmarkStart w:id="10972" w:name="_ETM_Q1_7304265"/>
      <w:bookmarkStart w:id="10973" w:name="ET_speaker_5935_38"/>
      <w:bookmarkEnd w:id="10971"/>
      <w:bookmarkEnd w:id="10972"/>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0973"/>
    </w:p>
    <w:p w:rsidR="00EE0549" w:rsidRDefault="00EE0549" w:rsidP="00EE0549">
      <w:pPr>
        <w:pStyle w:val="KeepWithNext"/>
        <w:rPr>
          <w:rtl/>
          <w:lang w:eastAsia="he-IL"/>
        </w:rPr>
      </w:pPr>
    </w:p>
    <w:p w:rsidR="00EE0549" w:rsidRDefault="00EE0549" w:rsidP="00EE0549">
      <w:pPr>
        <w:rPr>
          <w:rtl/>
          <w:lang w:eastAsia="he-IL"/>
        </w:rPr>
      </w:pPr>
      <w:bookmarkStart w:id="10974" w:name="_ETM_Q1_7304891"/>
      <w:bookmarkStart w:id="10975" w:name="_ETM_Q1_7304950"/>
      <w:bookmarkEnd w:id="10974"/>
      <w:bookmarkEnd w:id="10975"/>
      <w:r>
        <w:rPr>
          <w:rtl/>
          <w:lang w:eastAsia="he-IL"/>
        </w:rPr>
        <w:t>איתן, הוא דיבר אל גור.</w:t>
      </w:r>
      <w:bookmarkStart w:id="10976" w:name="_ETM_Q1_7304472"/>
      <w:bookmarkStart w:id="10977" w:name="_ETM_Q1_7310032"/>
      <w:bookmarkStart w:id="10978" w:name="_ETM_Q1_7310119"/>
      <w:bookmarkStart w:id="10979" w:name="_ETM_Q1_7310201"/>
      <w:bookmarkStart w:id="10980" w:name="_ETM_Q1_7310297"/>
      <w:bookmarkEnd w:id="10976"/>
      <w:bookmarkEnd w:id="10977"/>
      <w:bookmarkEnd w:id="10978"/>
      <w:bookmarkEnd w:id="10979"/>
      <w:bookmarkEnd w:id="10980"/>
      <w:r>
        <w:rPr>
          <w:rtl/>
          <w:lang w:eastAsia="he-IL"/>
        </w:rPr>
        <w:t xml:space="preserve"> מה הוא הסביר?</w:t>
      </w:r>
    </w:p>
    <w:p w:rsidR="00EE0549" w:rsidRDefault="00EE0549" w:rsidP="00EE0549">
      <w:pPr>
        <w:rPr>
          <w:rtl/>
          <w:lang w:eastAsia="he-IL"/>
        </w:rPr>
      </w:pPr>
      <w:bookmarkStart w:id="10981" w:name="_ETM_Q1_7303100"/>
      <w:bookmarkEnd w:id="10981"/>
    </w:p>
    <w:p w:rsidR="00EE0549" w:rsidRDefault="00EE0549" w:rsidP="00EE0549">
      <w:pPr>
        <w:pStyle w:val="a5"/>
        <w:keepNext/>
        <w:rPr>
          <w:rtl/>
        </w:rPr>
      </w:pPr>
      <w:bookmarkStart w:id="10982" w:name="_ETM_Q1_7303268"/>
      <w:bookmarkStart w:id="10983" w:name="_ETM_Q1_7303290"/>
      <w:bookmarkStart w:id="10984" w:name="_ETM_Q1_7303340"/>
      <w:bookmarkStart w:id="10985" w:name="ET_speaker_5857_39"/>
      <w:bookmarkEnd w:id="10982"/>
      <w:bookmarkEnd w:id="10983"/>
      <w:bookmarkEnd w:id="10984"/>
      <w:r>
        <w:rPr>
          <w:rStyle w:val="TagStyle"/>
          <w:rFonts w:hint="cs"/>
          <w:rtl/>
        </w:rPr>
        <w:t xml:space="preserve"> &lt;&lt; דובר &gt;&gt; </w:t>
      </w:r>
      <w:r>
        <w:rPr>
          <w:rFonts w:hint="cs"/>
          <w:rtl/>
        </w:rPr>
        <w:t>אלכסנדר קושניר (ישראל ביתנו):</w:t>
      </w:r>
      <w:r>
        <w:rPr>
          <w:rStyle w:val="TagStyle"/>
          <w:rFonts w:hint="cs"/>
          <w:rtl/>
        </w:rPr>
        <w:t xml:space="preserve"> &lt;&lt; דובר &gt;&gt;</w:t>
      </w:r>
      <w:r>
        <w:rPr>
          <w:rFonts w:hint="cs"/>
          <w:rtl/>
        </w:rPr>
        <w:t xml:space="preserve"> </w:t>
      </w:r>
      <w:bookmarkEnd w:id="10985"/>
    </w:p>
    <w:p w:rsidR="00EE0549" w:rsidRDefault="00EE0549" w:rsidP="00EE0549">
      <w:pPr>
        <w:pStyle w:val="KeepWithNext"/>
        <w:rPr>
          <w:rtl/>
          <w:lang w:eastAsia="he-IL"/>
        </w:rPr>
      </w:pPr>
    </w:p>
    <w:p w:rsidR="00EE0549" w:rsidRDefault="00EE0549" w:rsidP="00EE0549">
      <w:pPr>
        <w:rPr>
          <w:rtl/>
          <w:lang w:eastAsia="he-IL"/>
        </w:rPr>
      </w:pPr>
      <w:bookmarkStart w:id="10986" w:name="_ETM_Q1_7305653"/>
      <w:bookmarkEnd w:id="10986"/>
      <w:r>
        <w:rPr>
          <w:rtl/>
          <w:lang w:eastAsia="he-IL"/>
        </w:rPr>
        <w:t>מ</w:t>
      </w:r>
      <w:bookmarkStart w:id="10987" w:name="_ETM_Q1_7305723"/>
      <w:bookmarkEnd w:id="10987"/>
      <w:r>
        <w:rPr>
          <w:rtl/>
          <w:lang w:eastAsia="he-IL"/>
        </w:rPr>
        <w:t>ה הוא הסביר?</w:t>
      </w:r>
    </w:p>
    <w:p w:rsidR="00EE0549" w:rsidRDefault="00EE0549" w:rsidP="00EE0549">
      <w:pPr>
        <w:rPr>
          <w:rtl/>
          <w:lang w:eastAsia="he-IL"/>
        </w:rPr>
      </w:pPr>
      <w:bookmarkStart w:id="10988" w:name="_ETM_Q1_7307803"/>
      <w:bookmarkStart w:id="10989" w:name="_ETM_Q1_7307902"/>
      <w:bookmarkEnd w:id="10988"/>
      <w:bookmarkEnd w:id="10989"/>
    </w:p>
    <w:p w:rsidR="00EE0549" w:rsidRDefault="00EE0549" w:rsidP="00EE0549">
      <w:pPr>
        <w:pStyle w:val="af8"/>
        <w:keepNext/>
        <w:rPr>
          <w:rtl/>
        </w:rPr>
      </w:pPr>
      <w:bookmarkStart w:id="10990" w:name="_ETM_Q1_7307923"/>
      <w:bookmarkStart w:id="10991" w:name="_ETM_Q1_7308018"/>
      <w:bookmarkStart w:id="10992" w:name="_ETM_Q1_7313419"/>
      <w:bookmarkEnd w:id="10990"/>
      <w:bookmarkEnd w:id="10991"/>
      <w:bookmarkEnd w:id="10992"/>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EE0549" w:rsidRDefault="00EE0549" w:rsidP="00EE0549">
      <w:pPr>
        <w:pStyle w:val="KeepWithNext"/>
        <w:rPr>
          <w:rtl/>
          <w:lang w:eastAsia="he-IL"/>
        </w:rPr>
      </w:pPr>
    </w:p>
    <w:p w:rsidR="00EE0549" w:rsidRDefault="00EE0549" w:rsidP="00EE0549">
      <w:pPr>
        <w:rPr>
          <w:rtl/>
          <w:lang w:eastAsia="he-IL"/>
        </w:rPr>
      </w:pPr>
      <w:bookmarkStart w:id="10993" w:name="_ETM_Q1_7314077"/>
      <w:bookmarkStart w:id="10994" w:name="_ETM_Q1_7314139"/>
      <w:bookmarkEnd w:id="10993"/>
      <w:bookmarkEnd w:id="10994"/>
      <w:r>
        <w:rPr>
          <w:rtl/>
          <w:lang w:eastAsia="he-IL"/>
        </w:rPr>
        <w:t xml:space="preserve">בסדר, תודה, הבנתי. הוא </w:t>
      </w:r>
      <w:bookmarkStart w:id="10995" w:name="_ETM_Q1_7311828"/>
      <w:bookmarkEnd w:id="10995"/>
      <w:r>
        <w:rPr>
          <w:rtl/>
          <w:lang w:eastAsia="he-IL"/>
        </w:rPr>
        <w:t>הסביר.</w:t>
      </w:r>
    </w:p>
    <w:p w:rsidR="00EE0549" w:rsidRDefault="00EE0549" w:rsidP="00EE0549">
      <w:pPr>
        <w:rPr>
          <w:rtl/>
          <w:lang w:eastAsia="he-IL"/>
        </w:rPr>
      </w:pPr>
      <w:bookmarkStart w:id="10996" w:name="_ETM_Q1_7301416"/>
      <w:bookmarkStart w:id="10997" w:name="_ETM_Q1_7301499"/>
      <w:bookmarkEnd w:id="10996"/>
      <w:bookmarkEnd w:id="10997"/>
    </w:p>
    <w:p w:rsidR="00EE0549" w:rsidRDefault="00EE0549" w:rsidP="00EE0549">
      <w:pPr>
        <w:pStyle w:val="a5"/>
        <w:keepNext/>
        <w:rPr>
          <w:rtl/>
        </w:rPr>
      </w:pPr>
      <w:bookmarkStart w:id="10998" w:name="_ETM_Q1_7295754"/>
      <w:bookmarkStart w:id="10999" w:name="_ETM_Q1_7295841"/>
      <w:bookmarkStart w:id="11000" w:name="_ETM_Q1_7310604"/>
      <w:bookmarkStart w:id="11001" w:name="ET_speaker_5935_41"/>
      <w:bookmarkEnd w:id="10998"/>
      <w:bookmarkEnd w:id="10999"/>
      <w:bookmarkEnd w:id="11000"/>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1001"/>
    </w:p>
    <w:p w:rsidR="00EE0549" w:rsidRDefault="00EE0549" w:rsidP="00EE0549">
      <w:pPr>
        <w:pStyle w:val="KeepWithNext"/>
        <w:rPr>
          <w:rtl/>
          <w:lang w:eastAsia="he-IL"/>
        </w:rPr>
      </w:pPr>
    </w:p>
    <w:p w:rsidR="00EE0549" w:rsidRDefault="00EE0549" w:rsidP="00EE0549">
      <w:pPr>
        <w:rPr>
          <w:rtl/>
          <w:lang w:eastAsia="he-IL"/>
        </w:rPr>
      </w:pPr>
      <w:bookmarkStart w:id="11002" w:name="_ETM_Q1_7311312"/>
      <w:bookmarkStart w:id="11003" w:name="_ETM_Q1_7311377"/>
      <w:bookmarkEnd w:id="11002"/>
      <w:bookmarkEnd w:id="11003"/>
      <w:r>
        <w:rPr>
          <w:rtl/>
          <w:lang w:eastAsia="he-IL"/>
        </w:rPr>
        <w:t>אתה יודע מה, הוא הסביר. איתן, תסביר לנו.</w:t>
      </w:r>
    </w:p>
    <w:p w:rsidR="00EE0549" w:rsidRDefault="00EE0549" w:rsidP="00EE0549">
      <w:pPr>
        <w:rPr>
          <w:rtl/>
          <w:lang w:eastAsia="he-IL"/>
        </w:rPr>
      </w:pPr>
      <w:bookmarkStart w:id="11004" w:name="_ETM_Q1_7295994"/>
      <w:bookmarkStart w:id="11005" w:name="_ETM_Q1_7296082"/>
      <w:bookmarkEnd w:id="11004"/>
      <w:bookmarkEnd w:id="11005"/>
    </w:p>
    <w:p w:rsidR="00EE0549" w:rsidRDefault="00EE0549" w:rsidP="00EE0549">
      <w:pPr>
        <w:pStyle w:val="a5"/>
        <w:keepNext/>
        <w:rPr>
          <w:rtl/>
        </w:rPr>
      </w:pPr>
      <w:bookmarkStart w:id="11006" w:name="_ETM_Q1_7315168"/>
      <w:bookmarkStart w:id="11007" w:name="_ETM_Q1_7315275"/>
      <w:bookmarkStart w:id="11008" w:name="_ETM_Q1_7314325"/>
      <w:bookmarkStart w:id="11009" w:name="_ETM_Q1_7318725"/>
      <w:bookmarkStart w:id="11010" w:name="ET_speaker_אבי_ניסנקורן_43"/>
      <w:bookmarkEnd w:id="11006"/>
      <w:bookmarkEnd w:id="11007"/>
      <w:bookmarkEnd w:id="11008"/>
      <w:bookmarkEnd w:id="11009"/>
      <w:r>
        <w:rPr>
          <w:rStyle w:val="TagStyle"/>
          <w:rFonts w:hint="cs"/>
          <w:rtl/>
        </w:rPr>
        <w:t xml:space="preserve"> &lt;&lt; דובר &gt;&gt; </w:t>
      </w:r>
      <w:r>
        <w:rPr>
          <w:rFonts w:hint="cs"/>
          <w:rtl/>
        </w:rPr>
        <w:t>אבי ניסנקורן (כחול לבן):</w:t>
      </w:r>
      <w:r>
        <w:rPr>
          <w:rStyle w:val="TagStyle"/>
          <w:rFonts w:hint="cs"/>
          <w:rtl/>
        </w:rPr>
        <w:t xml:space="preserve"> &lt;&lt; דובר &gt;&gt;</w:t>
      </w:r>
      <w:r>
        <w:rPr>
          <w:rFonts w:hint="cs"/>
          <w:rtl/>
        </w:rPr>
        <w:t xml:space="preserve"> </w:t>
      </w:r>
      <w:bookmarkEnd w:id="11010"/>
    </w:p>
    <w:p w:rsidR="00EE0549" w:rsidRDefault="00EE0549" w:rsidP="00EE0549">
      <w:pPr>
        <w:pStyle w:val="KeepWithNext"/>
        <w:rPr>
          <w:rtl/>
          <w:lang w:eastAsia="he-IL"/>
        </w:rPr>
      </w:pPr>
    </w:p>
    <w:p w:rsidR="00EE0549" w:rsidRDefault="00EE0549" w:rsidP="00EE0549">
      <w:pPr>
        <w:rPr>
          <w:rtl/>
          <w:lang w:eastAsia="he-IL"/>
        </w:rPr>
      </w:pPr>
      <w:bookmarkStart w:id="11011" w:name="_ETM_Q1_7319506"/>
      <w:bookmarkStart w:id="11012" w:name="_ETM_Q1_7319589"/>
      <w:bookmarkEnd w:id="11011"/>
      <w:bookmarkEnd w:id="11012"/>
      <w:r>
        <w:rPr>
          <w:rtl/>
          <w:lang w:eastAsia="he-IL"/>
        </w:rPr>
        <w:t xml:space="preserve">הסברתי </w:t>
      </w:r>
      <w:bookmarkStart w:id="11013" w:name="_ETM_Q1_7315825"/>
      <w:bookmarkEnd w:id="11013"/>
      <w:r>
        <w:rPr>
          <w:rtl/>
          <w:lang w:eastAsia="he-IL"/>
        </w:rPr>
        <w:t xml:space="preserve">שבסיטואציה מסוימת השאלה היא מי יהיה </w:t>
      </w:r>
      <w:bookmarkStart w:id="11014" w:name="_ETM_Q1_7322087"/>
      <w:bookmarkEnd w:id="11014"/>
      <w:r>
        <w:rPr>
          <w:rtl/>
          <w:lang w:eastAsia="he-IL"/>
        </w:rPr>
        <w:t xml:space="preserve">בעצם ראש ממשלת המעבר. עשינו פה איזון שאם צד אחד </w:t>
      </w:r>
      <w:bookmarkStart w:id="11015" w:name="_ETM_Q1_7331688"/>
      <w:bookmarkEnd w:id="11015"/>
      <w:r>
        <w:rPr>
          <w:rtl/>
          <w:lang w:eastAsia="he-IL"/>
        </w:rPr>
        <w:t xml:space="preserve">אחראי להפלת הממשלה מעבר למס' מסוים של </w:t>
      </w:r>
      <w:bookmarkStart w:id="11016" w:name="_ETM_Q1_7330047"/>
      <w:bookmarkEnd w:id="11016"/>
      <w:r>
        <w:rPr>
          <w:rtl/>
          <w:lang w:eastAsia="he-IL"/>
        </w:rPr>
        <w:t>חברי כנסת - - -</w:t>
      </w:r>
    </w:p>
    <w:p w:rsidR="00EE0549" w:rsidRDefault="00EE0549" w:rsidP="00EE0549">
      <w:pPr>
        <w:rPr>
          <w:rtl/>
          <w:lang w:eastAsia="he-IL"/>
        </w:rPr>
      </w:pPr>
      <w:bookmarkStart w:id="11017" w:name="_ETM_Q1_7337921"/>
      <w:bookmarkStart w:id="11018" w:name="_ETM_Q1_7338011"/>
      <w:bookmarkEnd w:id="11017"/>
      <w:bookmarkEnd w:id="11018"/>
    </w:p>
    <w:p w:rsidR="00EE0549" w:rsidRDefault="00EE0549" w:rsidP="00EE0549">
      <w:pPr>
        <w:pStyle w:val="a5"/>
        <w:keepNext/>
        <w:rPr>
          <w:rtl/>
        </w:rPr>
      </w:pPr>
      <w:bookmarkStart w:id="11019" w:name="_ETM_Q1_7338076"/>
      <w:bookmarkStart w:id="11020" w:name="_ETM_Q1_7338128"/>
      <w:bookmarkStart w:id="11021" w:name="_ETM_Q1_7338640"/>
      <w:bookmarkStart w:id="11022" w:name="ET_speaker_גור_בליי_44"/>
      <w:bookmarkEnd w:id="11019"/>
      <w:bookmarkEnd w:id="11020"/>
      <w:bookmarkEnd w:id="11021"/>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1022"/>
    </w:p>
    <w:p w:rsidR="00EE0549" w:rsidRDefault="00EE0549" w:rsidP="00EE0549">
      <w:pPr>
        <w:pStyle w:val="KeepWithNext"/>
        <w:rPr>
          <w:rtl/>
        </w:rPr>
      </w:pPr>
    </w:p>
    <w:p w:rsidR="00EE0549" w:rsidRDefault="00EE0549" w:rsidP="00EE0549">
      <w:pPr>
        <w:rPr>
          <w:rtl/>
        </w:rPr>
      </w:pPr>
      <w:bookmarkStart w:id="11023" w:name="_ETM_Q1_7339257"/>
      <w:bookmarkStart w:id="11024" w:name="_ETM_Q1_7339317"/>
      <w:bookmarkEnd w:id="11023"/>
      <w:bookmarkEnd w:id="11024"/>
      <w:r>
        <w:rPr>
          <w:rtl/>
        </w:rPr>
        <w:t xml:space="preserve">זה לא הסעיף </w:t>
      </w:r>
      <w:bookmarkStart w:id="11025" w:name="_ETM_Q1_7337365"/>
      <w:bookmarkEnd w:id="11025"/>
      <w:r>
        <w:rPr>
          <w:rtl/>
        </w:rPr>
        <w:t xml:space="preserve">של ממשלת המעבר. </w:t>
      </w:r>
    </w:p>
    <w:p w:rsidR="00EE0549" w:rsidRDefault="00EE0549" w:rsidP="00EE0549">
      <w:pPr>
        <w:rPr>
          <w:rtl/>
        </w:rPr>
      </w:pPr>
      <w:bookmarkStart w:id="11026" w:name="_ETM_Q1_7332798"/>
      <w:bookmarkEnd w:id="11026"/>
    </w:p>
    <w:p w:rsidR="00EE0549" w:rsidRDefault="00EE0549" w:rsidP="00EE0549">
      <w:pPr>
        <w:pStyle w:val="af7"/>
        <w:keepNext/>
        <w:rPr>
          <w:rtl/>
        </w:rPr>
      </w:pPr>
      <w:bookmarkStart w:id="11027" w:name="_ETM_Q1_7342947"/>
      <w:bookmarkStart w:id="11028" w:name="_ETM_Q1_7343054"/>
      <w:bookmarkStart w:id="11029" w:name="_ETM_Q1_7339770"/>
      <w:bookmarkStart w:id="11030" w:name="_ETM_Q1_7339827"/>
      <w:bookmarkStart w:id="11031" w:name="ET_interruption_קריאות_46"/>
      <w:bookmarkEnd w:id="11027"/>
      <w:bookmarkEnd w:id="11028"/>
      <w:bookmarkEnd w:id="11029"/>
      <w:bookmarkEnd w:id="11030"/>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1031"/>
    </w:p>
    <w:p w:rsidR="00EE0549" w:rsidRDefault="00EE0549" w:rsidP="00EE0549">
      <w:pPr>
        <w:pStyle w:val="KeepWithNext"/>
        <w:rPr>
          <w:rtl/>
          <w:lang w:eastAsia="he-IL"/>
        </w:rPr>
      </w:pPr>
    </w:p>
    <w:p w:rsidR="00EE0549" w:rsidRDefault="00EE0549" w:rsidP="00EE0549">
      <w:pPr>
        <w:rPr>
          <w:rtl/>
          <w:lang w:eastAsia="he-IL"/>
        </w:rPr>
      </w:pPr>
      <w:bookmarkStart w:id="11032" w:name="_ETM_Q1_7341002"/>
      <w:bookmarkEnd w:id="11032"/>
      <w:r>
        <w:rPr>
          <w:rtl/>
          <w:lang w:eastAsia="he-IL"/>
        </w:rPr>
        <w:t>- - -</w:t>
      </w:r>
    </w:p>
    <w:p w:rsidR="00EE0549" w:rsidRDefault="00EE0549" w:rsidP="00EE0549">
      <w:pPr>
        <w:rPr>
          <w:rtl/>
          <w:lang w:eastAsia="he-IL"/>
        </w:rPr>
      </w:pPr>
      <w:bookmarkStart w:id="11033" w:name="_ETM_Q1_7342205"/>
      <w:bookmarkStart w:id="11034" w:name="_ETM_Q1_7342306"/>
      <w:bookmarkEnd w:id="11033"/>
      <w:bookmarkEnd w:id="11034"/>
    </w:p>
    <w:p w:rsidR="00EE0549" w:rsidRDefault="00EE0549" w:rsidP="00EE0549">
      <w:pPr>
        <w:pStyle w:val="a5"/>
        <w:keepNext/>
        <w:rPr>
          <w:rtl/>
        </w:rPr>
      </w:pPr>
      <w:bookmarkStart w:id="11035" w:name="_ETM_Q1_7336740"/>
      <w:bookmarkStart w:id="11036" w:name="_ETM_Q1_7336844"/>
      <w:bookmarkStart w:id="11037" w:name="_ETM_Q1_7337747"/>
      <w:bookmarkStart w:id="11038" w:name="ET_speaker_5935_47"/>
      <w:bookmarkEnd w:id="11035"/>
      <w:bookmarkEnd w:id="11036"/>
      <w:bookmarkEnd w:id="11037"/>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1038"/>
    </w:p>
    <w:p w:rsidR="00EE0549" w:rsidRDefault="00EE0549" w:rsidP="00EE0549">
      <w:pPr>
        <w:pStyle w:val="KeepWithNext"/>
        <w:rPr>
          <w:rtl/>
          <w:lang w:eastAsia="he-IL"/>
        </w:rPr>
      </w:pPr>
    </w:p>
    <w:p w:rsidR="00EE0549" w:rsidRDefault="00EE0549" w:rsidP="00EE0549">
      <w:pPr>
        <w:rPr>
          <w:rtl/>
          <w:lang w:eastAsia="he-IL"/>
        </w:rPr>
      </w:pPr>
      <w:bookmarkStart w:id="11039" w:name="_ETM_Q1_7338439"/>
      <w:bookmarkEnd w:id="11039"/>
      <w:r>
        <w:rPr>
          <w:rtl/>
          <w:lang w:eastAsia="he-IL"/>
        </w:rPr>
        <w:t>ע</w:t>
      </w:r>
      <w:bookmarkStart w:id="11040" w:name="_ETM_Q1_7338492"/>
      <w:bookmarkEnd w:id="11040"/>
      <w:r>
        <w:rPr>
          <w:rtl/>
          <w:lang w:eastAsia="he-IL"/>
        </w:rPr>
        <w:t>וד לא התחלת, נו.</w:t>
      </w:r>
    </w:p>
    <w:p w:rsidR="00EE0549" w:rsidRDefault="00EE0549" w:rsidP="00EE0549">
      <w:pPr>
        <w:rPr>
          <w:rtl/>
          <w:lang w:eastAsia="he-IL"/>
        </w:rPr>
      </w:pPr>
      <w:bookmarkStart w:id="11041" w:name="_ETM_Q1_7340771"/>
      <w:bookmarkStart w:id="11042" w:name="_ETM_Q1_7340875"/>
      <w:bookmarkEnd w:id="11041"/>
      <w:bookmarkEnd w:id="11042"/>
    </w:p>
    <w:p w:rsidR="00EE0549" w:rsidRDefault="00EE0549" w:rsidP="00EE0549">
      <w:pPr>
        <w:pStyle w:val="a5"/>
        <w:keepNext/>
        <w:rPr>
          <w:rtl/>
        </w:rPr>
      </w:pPr>
      <w:bookmarkStart w:id="11043" w:name="_ETM_Q1_7332946"/>
      <w:bookmarkStart w:id="11044" w:name="_ETM_Q1_7332962"/>
      <w:bookmarkStart w:id="11045" w:name="_ETM_Q1_7333014"/>
      <w:bookmarkStart w:id="11046" w:name="_ETM_Q1_7334119"/>
      <w:bookmarkStart w:id="11047" w:name="ET_speaker_אבי_ניסנקורן_45"/>
      <w:bookmarkEnd w:id="11043"/>
      <w:bookmarkEnd w:id="11044"/>
      <w:bookmarkEnd w:id="11045"/>
      <w:bookmarkEnd w:id="11046"/>
      <w:r>
        <w:rPr>
          <w:rStyle w:val="TagStyle"/>
          <w:rFonts w:hint="cs"/>
          <w:rtl/>
        </w:rPr>
        <w:t xml:space="preserve"> &lt;&lt; דובר &gt;&gt; </w:t>
      </w:r>
      <w:r>
        <w:rPr>
          <w:rFonts w:hint="cs"/>
          <w:rtl/>
        </w:rPr>
        <w:t>אבי ניסנקורן (כחול לבן):</w:t>
      </w:r>
      <w:r>
        <w:rPr>
          <w:rStyle w:val="TagStyle"/>
          <w:rFonts w:hint="cs"/>
          <w:rtl/>
        </w:rPr>
        <w:t xml:space="preserve"> &lt;&lt; דובר &gt;&gt;</w:t>
      </w:r>
      <w:r>
        <w:rPr>
          <w:rFonts w:hint="cs"/>
          <w:rtl/>
        </w:rPr>
        <w:t xml:space="preserve"> </w:t>
      </w:r>
      <w:bookmarkEnd w:id="11047"/>
    </w:p>
    <w:p w:rsidR="00EE0549" w:rsidRDefault="00EE0549" w:rsidP="00EE0549">
      <w:pPr>
        <w:pStyle w:val="KeepWithNext"/>
        <w:rPr>
          <w:rtl/>
        </w:rPr>
      </w:pPr>
    </w:p>
    <w:p w:rsidR="00EE0549" w:rsidRDefault="00EE0549" w:rsidP="00EE0549">
      <w:pPr>
        <w:rPr>
          <w:rtl/>
        </w:rPr>
      </w:pPr>
      <w:bookmarkStart w:id="11048" w:name="_ETM_Q1_7334753"/>
      <w:bookmarkStart w:id="11049" w:name="_ETM_Q1_7334814"/>
      <w:bookmarkEnd w:id="11048"/>
      <w:bookmarkEnd w:id="11049"/>
      <w:r>
        <w:rPr>
          <w:rtl/>
        </w:rPr>
        <w:t>בסדר, ז</w:t>
      </w:r>
      <w:bookmarkStart w:id="11050" w:name="_ETM_Q1_7340785"/>
      <w:bookmarkEnd w:id="11050"/>
      <w:r>
        <w:rPr>
          <w:rtl/>
        </w:rPr>
        <w:t>ה באותה אנלוגיה של לוגיקה</w:t>
      </w:r>
      <w:bookmarkStart w:id="11051" w:name="_ETM_Q1_7338893"/>
      <w:bookmarkEnd w:id="11051"/>
      <w:r>
        <w:rPr>
          <w:rtl/>
        </w:rPr>
        <w:t xml:space="preserve"> גם בפיזור ממשלת מעבר, גם </w:t>
      </w:r>
      <w:bookmarkStart w:id="11052" w:name="_ETM_Q1_7349736"/>
      <w:bookmarkEnd w:id="11052"/>
      <w:r>
        <w:rPr>
          <w:rtl/>
        </w:rPr>
        <w:t xml:space="preserve">בהצבעה וגם באי-אפשרות בעצם למנות </w:t>
      </w:r>
      <w:bookmarkStart w:id="11053" w:name="_ETM_Q1_7353669"/>
      <w:bookmarkEnd w:id="11053"/>
      <w:r>
        <w:rPr>
          <w:rtl/>
        </w:rPr>
        <w:t xml:space="preserve">ראש ממשלה או ממשלת חילופים. זה באותה אנלוגיה שאנחנו אומרים: הצד שגרם בעצם לאי-קיום האפשרות למנות ראש </w:t>
      </w:r>
      <w:bookmarkStart w:id="11054" w:name="_ETM_Q1_7361986"/>
      <w:bookmarkEnd w:id="11054"/>
      <w:r>
        <w:rPr>
          <w:rtl/>
        </w:rPr>
        <w:t xml:space="preserve">ממשלת חילופים או הצד שגרם לפיזור </w:t>
      </w:r>
      <w:r>
        <w:t>–</w:t>
      </w:r>
      <w:r>
        <w:rPr>
          <w:rtl/>
        </w:rPr>
        <w:t xml:space="preserve"> מעבר</w:t>
      </w:r>
      <w:bookmarkStart w:id="11055" w:name="_ETM_Q1_7368622"/>
      <w:bookmarkEnd w:id="11055"/>
      <w:r>
        <w:rPr>
          <w:rtl/>
        </w:rPr>
        <w:t xml:space="preserve"> לסף מסוים זה מלווה בהחלטה שהיא - - -</w:t>
      </w:r>
    </w:p>
    <w:p w:rsidR="00EE0549" w:rsidRDefault="00EE0549" w:rsidP="00EE0549">
      <w:pPr>
        <w:rPr>
          <w:rtl/>
        </w:rPr>
      </w:pPr>
      <w:bookmarkStart w:id="11056" w:name="_ETM_Q1_7370605"/>
      <w:bookmarkStart w:id="11057" w:name="_ETM_Q1_7370674"/>
      <w:bookmarkStart w:id="11058" w:name="_ETM_Q1_7370690"/>
      <w:bookmarkStart w:id="11059" w:name="_ETM_Q1_7370751"/>
      <w:bookmarkStart w:id="11060" w:name="_ETM_Q1_7370179"/>
      <w:bookmarkEnd w:id="11056"/>
      <w:bookmarkEnd w:id="11057"/>
      <w:bookmarkEnd w:id="11058"/>
      <w:bookmarkEnd w:id="11059"/>
      <w:bookmarkEnd w:id="11060"/>
    </w:p>
    <w:p w:rsidR="00EE0549" w:rsidRDefault="00EE0549" w:rsidP="00EE0549">
      <w:pPr>
        <w:pStyle w:val="a5"/>
        <w:keepNext/>
        <w:rPr>
          <w:rtl/>
        </w:rPr>
      </w:pPr>
      <w:r>
        <w:rPr>
          <w:rStyle w:val="TagStyle"/>
          <w:rFonts w:hint="cs"/>
          <w:rtl/>
        </w:rPr>
        <w:t xml:space="preserve"> &lt;&lt; דובר &gt;&gt; </w:t>
      </w:r>
      <w:r>
        <w:rPr>
          <w:rFonts w:hint="cs"/>
          <w:rtl/>
        </w:rPr>
        <w:t>אלכסנדר קושניר (ישראל ביתנו):</w:t>
      </w:r>
      <w:r>
        <w:rPr>
          <w:rStyle w:val="TagStyle"/>
          <w:rFonts w:hint="cs"/>
          <w:rtl/>
        </w:rPr>
        <w:t xml:space="preserve"> &lt;&lt; דובר &gt;&gt;</w:t>
      </w:r>
      <w:r>
        <w:rPr>
          <w:rFonts w:hint="cs"/>
          <w:rtl/>
        </w:rPr>
        <w:t xml:space="preserve"> </w:t>
      </w:r>
    </w:p>
    <w:p w:rsidR="00EE0549" w:rsidRDefault="00EE0549" w:rsidP="00EE0549">
      <w:pPr>
        <w:pStyle w:val="KeepWithNext"/>
        <w:rPr>
          <w:rtl/>
        </w:rPr>
      </w:pPr>
    </w:p>
    <w:p w:rsidR="00EE0549" w:rsidRDefault="00EE0549" w:rsidP="00EE0549">
      <w:pPr>
        <w:rPr>
          <w:rtl/>
        </w:rPr>
      </w:pPr>
      <w:bookmarkStart w:id="11061" w:name="_ETM_Q1_7370643"/>
      <w:bookmarkStart w:id="11062" w:name="_ETM_Q1_7370686"/>
      <w:bookmarkEnd w:id="11061"/>
      <w:bookmarkEnd w:id="11062"/>
      <w:r>
        <w:rPr>
          <w:rtl/>
        </w:rPr>
        <w:t xml:space="preserve">אבי, </w:t>
      </w:r>
      <w:bookmarkStart w:id="11063" w:name="_ETM_Q1_7371214"/>
      <w:bookmarkEnd w:id="11063"/>
      <w:r>
        <w:rPr>
          <w:rtl/>
        </w:rPr>
        <w:t>אתה יכול להסביר את זה בדוגמה?</w:t>
      </w:r>
      <w:r>
        <w:rPr>
          <w:rFonts w:hint="cs"/>
        </w:rPr>
        <w:t xml:space="preserve"> </w:t>
      </w:r>
      <w:r>
        <w:rPr>
          <w:rtl/>
        </w:rPr>
        <w:t xml:space="preserve">באמת, אני מנסה להבין. </w:t>
      </w:r>
      <w:bookmarkStart w:id="11064" w:name="_ETM_Q1_7374196"/>
      <w:bookmarkEnd w:id="11064"/>
      <w:r>
        <w:rPr>
          <w:rtl/>
        </w:rPr>
        <w:t xml:space="preserve">השעה מאוחרת, משמונה בבוקר אנחנו פה, בדוגמה. עכשיו גנץ </w:t>
      </w:r>
      <w:bookmarkStart w:id="11065" w:name="_ETM_Q1_7378925"/>
      <w:bookmarkEnd w:id="11065"/>
      <w:r>
        <w:rPr>
          <w:rtl/>
        </w:rPr>
        <w:t xml:space="preserve">מכהן כראש ממשלה, חס וחלילה קרה משהו, הוא חייב </w:t>
      </w:r>
      <w:bookmarkStart w:id="11066" w:name="_ETM_Q1_7381107"/>
      <w:bookmarkEnd w:id="11066"/>
      <w:r>
        <w:rPr>
          <w:rtl/>
        </w:rPr>
        <w:t>- - -</w:t>
      </w:r>
      <w:bookmarkStart w:id="11067" w:name="_ETM_Q1_7381922"/>
      <w:bookmarkEnd w:id="11067"/>
    </w:p>
    <w:p w:rsidR="00EE0549" w:rsidRDefault="00EE0549" w:rsidP="00EE0549">
      <w:pPr>
        <w:rPr>
          <w:rtl/>
        </w:rPr>
      </w:pPr>
      <w:bookmarkStart w:id="11068" w:name="_ETM_Q1_7382014"/>
      <w:bookmarkStart w:id="11069" w:name="_ETM_Q1_7382036"/>
      <w:bookmarkStart w:id="11070" w:name="_ETM_Q1_7382097"/>
      <w:bookmarkStart w:id="11071" w:name="_ETM_Q1_7382719"/>
      <w:bookmarkEnd w:id="11068"/>
      <w:bookmarkEnd w:id="11069"/>
      <w:bookmarkEnd w:id="11070"/>
      <w:bookmarkEnd w:id="11071"/>
    </w:p>
    <w:p w:rsidR="00EE0549" w:rsidRDefault="00EE0549" w:rsidP="00EE0549">
      <w:pPr>
        <w:pStyle w:val="a5"/>
        <w:keepNext/>
        <w:rPr>
          <w:rtl/>
        </w:rPr>
      </w:pPr>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p>
    <w:p w:rsidR="00EE0549" w:rsidRDefault="00EE0549" w:rsidP="00EE0549">
      <w:pPr>
        <w:pStyle w:val="KeepWithNext"/>
        <w:rPr>
          <w:rtl/>
        </w:rPr>
      </w:pPr>
    </w:p>
    <w:p w:rsidR="00EE0549" w:rsidRDefault="00EE0549" w:rsidP="00EE0549">
      <w:pPr>
        <w:rPr>
          <w:rtl/>
        </w:rPr>
      </w:pPr>
      <w:bookmarkStart w:id="11072" w:name="_ETM_Q1_7383275"/>
      <w:bookmarkStart w:id="11073" w:name="_ETM_Q1_7383317"/>
      <w:bookmarkEnd w:id="11072"/>
      <w:bookmarkEnd w:id="11073"/>
      <w:r>
        <w:rPr>
          <w:rtl/>
        </w:rPr>
        <w:t>זה לפני שהוא מתמנה.</w:t>
      </w:r>
      <w:bookmarkStart w:id="11074" w:name="_ETM_Q1_7383699"/>
      <w:bookmarkStart w:id="11075" w:name="_ETM_Q1_7383787"/>
      <w:bookmarkStart w:id="11076" w:name="_ETM_Q1_7385123"/>
      <w:bookmarkEnd w:id="11074"/>
      <w:bookmarkEnd w:id="11075"/>
      <w:bookmarkEnd w:id="11076"/>
    </w:p>
    <w:p w:rsidR="00EE0549" w:rsidRDefault="00EE0549" w:rsidP="00EE0549">
      <w:pPr>
        <w:rPr>
          <w:rtl/>
        </w:rPr>
      </w:pPr>
      <w:bookmarkStart w:id="11077" w:name="_ETM_Q1_7385198"/>
      <w:bookmarkStart w:id="11078" w:name="_ETM_Q1_7385873"/>
      <w:bookmarkEnd w:id="11077"/>
      <w:bookmarkEnd w:id="11078"/>
    </w:p>
    <w:p w:rsidR="00EE0549" w:rsidRDefault="00EE0549" w:rsidP="00EE0549">
      <w:pPr>
        <w:pStyle w:val="a5"/>
        <w:keepNext/>
        <w:rPr>
          <w:rtl/>
        </w:rPr>
      </w:pPr>
      <w:bookmarkStart w:id="11079" w:name="ET_speaker_5857_48"/>
      <w:r>
        <w:rPr>
          <w:rStyle w:val="TagStyle"/>
          <w:rFonts w:hint="cs"/>
          <w:rtl/>
        </w:rPr>
        <w:t xml:space="preserve"> &lt;&lt; דובר &gt;&gt; </w:t>
      </w:r>
      <w:r>
        <w:rPr>
          <w:rFonts w:hint="cs"/>
          <w:rtl/>
        </w:rPr>
        <w:t>אלכסנדר קושניר (ישראל ביתנו):</w:t>
      </w:r>
      <w:r>
        <w:rPr>
          <w:rStyle w:val="TagStyle"/>
          <w:rFonts w:hint="cs"/>
          <w:rtl/>
        </w:rPr>
        <w:t xml:space="preserve"> &lt;&lt; דובר &gt;&gt;</w:t>
      </w:r>
      <w:r>
        <w:rPr>
          <w:rFonts w:hint="cs"/>
          <w:rtl/>
        </w:rPr>
        <w:t xml:space="preserve"> </w:t>
      </w:r>
      <w:bookmarkEnd w:id="11079"/>
    </w:p>
    <w:p w:rsidR="00EE0549" w:rsidRDefault="00EE0549" w:rsidP="00EE0549">
      <w:pPr>
        <w:pStyle w:val="KeepWithNext"/>
        <w:rPr>
          <w:rtl/>
        </w:rPr>
      </w:pPr>
    </w:p>
    <w:p w:rsidR="00EE0549" w:rsidRDefault="00EE0549" w:rsidP="00EE0549">
      <w:pPr>
        <w:rPr>
          <w:rtl/>
        </w:rPr>
      </w:pPr>
      <w:bookmarkStart w:id="11080" w:name="_ETM_Q1_7386365"/>
      <w:bookmarkEnd w:id="11080"/>
      <w:r>
        <w:rPr>
          <w:rtl/>
        </w:rPr>
        <w:t>א</w:t>
      </w:r>
      <w:bookmarkStart w:id="11081" w:name="_ETM_Q1_7386429"/>
      <w:bookmarkEnd w:id="11081"/>
      <w:r>
        <w:rPr>
          <w:rtl/>
        </w:rPr>
        <w:t>ה, לפני? אז עוד יותר. אז תסביר את זה ככה כדי שנבין. באמת, לא מבין.</w:t>
      </w:r>
    </w:p>
    <w:p w:rsidR="00EE0549" w:rsidRDefault="00EE0549" w:rsidP="00EE0549">
      <w:pPr>
        <w:ind w:firstLine="0"/>
        <w:rPr>
          <w:rtl/>
        </w:rPr>
      </w:pPr>
      <w:bookmarkStart w:id="11082" w:name="_ETM_Q1_7391455"/>
      <w:bookmarkStart w:id="11083" w:name="_ETM_Q1_7391561"/>
      <w:bookmarkStart w:id="11084" w:name="_ETM_Q1_7390146"/>
      <w:bookmarkStart w:id="11085" w:name="_ETM_Q1_7390265"/>
      <w:bookmarkStart w:id="11086" w:name="_ETM_Q1_7392252"/>
      <w:bookmarkStart w:id="11087" w:name="_ETM_Q1_7392372"/>
      <w:bookmarkEnd w:id="11082"/>
      <w:bookmarkEnd w:id="11083"/>
      <w:bookmarkEnd w:id="11084"/>
      <w:bookmarkEnd w:id="11085"/>
      <w:bookmarkEnd w:id="11086"/>
      <w:bookmarkEnd w:id="11087"/>
    </w:p>
    <w:p w:rsidR="00EE0549" w:rsidRDefault="00EE0549" w:rsidP="00EE0549">
      <w:pPr>
        <w:pStyle w:val="a5"/>
        <w:keepNext/>
        <w:rPr>
          <w:rtl/>
        </w:rPr>
      </w:pPr>
      <w:bookmarkStart w:id="11088" w:name="ET_speaker_עפר_שלח_49"/>
      <w:r>
        <w:rPr>
          <w:rStyle w:val="TagStyle"/>
          <w:rFonts w:hint="cs"/>
          <w:rtl/>
        </w:rPr>
        <w:t xml:space="preserve"> &lt;&lt; דובר &gt;&gt; </w:t>
      </w:r>
      <w:r>
        <w:rPr>
          <w:rFonts w:hint="cs"/>
          <w:rtl/>
        </w:rPr>
        <w:t>עפר שלח (יש עתיד-תל"ם):</w:t>
      </w:r>
      <w:r>
        <w:rPr>
          <w:rStyle w:val="TagStyle"/>
          <w:rFonts w:hint="cs"/>
          <w:rtl/>
        </w:rPr>
        <w:t xml:space="preserve"> &lt;&lt; דובר &gt;&gt;</w:t>
      </w:r>
      <w:r>
        <w:rPr>
          <w:rFonts w:hint="cs"/>
          <w:rtl/>
        </w:rPr>
        <w:t xml:space="preserve"> </w:t>
      </w:r>
      <w:bookmarkEnd w:id="11088"/>
    </w:p>
    <w:p w:rsidR="00EE0549" w:rsidRDefault="00EE0549" w:rsidP="00EE0549">
      <w:pPr>
        <w:ind w:firstLine="0"/>
        <w:rPr>
          <w:rtl/>
        </w:rPr>
      </w:pPr>
    </w:p>
    <w:p w:rsidR="00EE0549" w:rsidRDefault="00EE0549" w:rsidP="00EE0549">
      <w:pPr>
        <w:rPr>
          <w:rtl/>
        </w:rPr>
      </w:pPr>
      <w:bookmarkStart w:id="11089" w:name="_ETM_Q1_7391506"/>
      <w:bookmarkStart w:id="11090" w:name="_ETM_Q1_7391602"/>
      <w:bookmarkEnd w:id="11089"/>
      <w:bookmarkEnd w:id="11090"/>
      <w:r>
        <w:rPr>
          <w:rtl/>
        </w:rPr>
        <w:t xml:space="preserve">זה למצב שנתניהו רוצה </w:t>
      </w:r>
      <w:bookmarkStart w:id="11091" w:name="_ETM_Q1_7393211"/>
      <w:bookmarkEnd w:id="11091"/>
      <w:r>
        <w:rPr>
          <w:rtl/>
        </w:rPr>
        <w:t xml:space="preserve">להפיל ושגנץ לא יהיה - - </w:t>
      </w:r>
      <w:bookmarkStart w:id="11092" w:name="_ETM_Q1_7391683"/>
      <w:bookmarkEnd w:id="11092"/>
      <w:r>
        <w:rPr>
          <w:rtl/>
        </w:rPr>
        <w:t>-</w:t>
      </w:r>
    </w:p>
    <w:p w:rsidR="00EE0549" w:rsidRDefault="00EE0549" w:rsidP="00EE0549">
      <w:pPr>
        <w:ind w:firstLine="0"/>
        <w:rPr>
          <w:rtl/>
        </w:rPr>
      </w:pPr>
      <w:bookmarkStart w:id="11093" w:name="_ETM_Q1_7393996"/>
      <w:bookmarkStart w:id="11094" w:name="_ETM_Q1_7394084"/>
      <w:bookmarkStart w:id="11095" w:name="_ETM_Q1_7385957"/>
      <w:bookmarkStart w:id="11096" w:name="_ETM_Q1_7386080"/>
      <w:bookmarkStart w:id="11097" w:name="_ETM_Q1_7393014"/>
      <w:bookmarkEnd w:id="11093"/>
      <w:bookmarkEnd w:id="11094"/>
      <w:bookmarkEnd w:id="11095"/>
      <w:bookmarkEnd w:id="11096"/>
      <w:bookmarkEnd w:id="11097"/>
    </w:p>
    <w:p w:rsidR="00EE0549" w:rsidRDefault="00EE0549" w:rsidP="00EE0549">
      <w:pPr>
        <w:pStyle w:val="a5"/>
        <w:keepNext/>
        <w:rPr>
          <w:rtl/>
        </w:rPr>
      </w:pPr>
      <w:bookmarkStart w:id="11098" w:name="ET_speaker_5857_50"/>
      <w:r>
        <w:rPr>
          <w:rStyle w:val="TagStyle"/>
          <w:rFonts w:hint="cs"/>
          <w:rtl/>
        </w:rPr>
        <w:t xml:space="preserve"> &lt;&lt; דובר &gt;&gt; </w:t>
      </w:r>
      <w:r>
        <w:rPr>
          <w:rFonts w:hint="cs"/>
          <w:rtl/>
        </w:rPr>
        <w:t>אלכסנדר קושניר (ישראל ביתנו):</w:t>
      </w:r>
      <w:r>
        <w:rPr>
          <w:rStyle w:val="TagStyle"/>
          <w:rFonts w:hint="cs"/>
          <w:rtl/>
        </w:rPr>
        <w:t xml:space="preserve"> &lt;&lt; דובר &gt;&gt;</w:t>
      </w:r>
      <w:r>
        <w:rPr>
          <w:rFonts w:hint="cs"/>
          <w:rtl/>
        </w:rPr>
        <w:t xml:space="preserve"> </w:t>
      </w:r>
      <w:bookmarkEnd w:id="11098"/>
    </w:p>
    <w:p w:rsidR="00EE0549" w:rsidRDefault="00EE0549" w:rsidP="00EE0549">
      <w:pPr>
        <w:pStyle w:val="KeepWithNext"/>
        <w:rPr>
          <w:rtl/>
        </w:rPr>
      </w:pPr>
    </w:p>
    <w:p w:rsidR="00EE0549" w:rsidRDefault="00EE0549" w:rsidP="00EE0549">
      <w:pPr>
        <w:rPr>
          <w:rtl/>
        </w:rPr>
      </w:pPr>
      <w:bookmarkStart w:id="11099" w:name="_ETM_Q1_7393530"/>
      <w:bookmarkStart w:id="11100" w:name="_ETM_Q1_7393570"/>
      <w:bookmarkEnd w:id="11099"/>
      <w:bookmarkEnd w:id="11100"/>
      <w:r>
        <w:rPr>
          <w:rtl/>
        </w:rPr>
        <w:t>לא, שנייה, עפר.</w:t>
      </w:r>
    </w:p>
    <w:p w:rsidR="00EE0549" w:rsidRDefault="00EE0549" w:rsidP="00EE0549">
      <w:pPr>
        <w:rPr>
          <w:rtl/>
        </w:rPr>
      </w:pPr>
      <w:bookmarkStart w:id="11101" w:name="_ETM_Q1_7394151"/>
      <w:bookmarkStart w:id="11102" w:name="_ETM_Q1_7394228"/>
      <w:bookmarkStart w:id="11103" w:name="_ETM_Q1_7396887"/>
      <w:bookmarkEnd w:id="11101"/>
      <w:bookmarkEnd w:id="11102"/>
      <w:bookmarkEnd w:id="11103"/>
    </w:p>
    <w:p w:rsidR="00EE0549" w:rsidRDefault="00EE0549" w:rsidP="00EE0549">
      <w:pPr>
        <w:pStyle w:val="a5"/>
        <w:keepNext/>
        <w:rPr>
          <w:rtl/>
        </w:rPr>
      </w:pPr>
      <w:bookmarkStart w:id="11104" w:name="ET_speaker_עפר_שלח_51"/>
      <w:r>
        <w:rPr>
          <w:rStyle w:val="TagStyle"/>
          <w:rFonts w:hint="cs"/>
          <w:rtl/>
        </w:rPr>
        <w:t xml:space="preserve"> &lt;&lt; דובר &gt;&gt; </w:t>
      </w:r>
      <w:r>
        <w:rPr>
          <w:rFonts w:hint="cs"/>
          <w:rtl/>
        </w:rPr>
        <w:t>עפר שלח (יש עתיד-תל"ם):</w:t>
      </w:r>
      <w:r>
        <w:rPr>
          <w:rStyle w:val="TagStyle"/>
          <w:rFonts w:hint="cs"/>
          <w:rtl/>
        </w:rPr>
        <w:t xml:space="preserve"> &lt;&lt; דובר &gt;&gt;</w:t>
      </w:r>
      <w:r>
        <w:rPr>
          <w:rFonts w:hint="cs"/>
          <w:rtl/>
        </w:rPr>
        <w:t xml:space="preserve"> </w:t>
      </w:r>
      <w:bookmarkEnd w:id="11104"/>
    </w:p>
    <w:p w:rsidR="00EE0549" w:rsidRDefault="00EE0549" w:rsidP="00EE0549">
      <w:pPr>
        <w:pStyle w:val="KeepWithNext"/>
        <w:rPr>
          <w:rtl/>
        </w:rPr>
      </w:pPr>
    </w:p>
    <w:p w:rsidR="00EE0549" w:rsidRDefault="00EE0549" w:rsidP="00EE0549">
      <w:pPr>
        <w:rPr>
          <w:rtl/>
        </w:rPr>
      </w:pPr>
      <w:bookmarkStart w:id="11105" w:name="_ETM_Q1_7397382"/>
      <w:bookmarkStart w:id="11106" w:name="_ETM_Q1_7397424"/>
      <w:bookmarkEnd w:id="11105"/>
      <w:bookmarkEnd w:id="11106"/>
      <w:r>
        <w:rPr>
          <w:rtl/>
        </w:rPr>
        <w:t xml:space="preserve">עשו חשבון, אתם לא מבינים, זה 47 ועוד </w:t>
      </w:r>
      <w:bookmarkStart w:id="11107" w:name="_ETM_Q1_7395271"/>
      <w:bookmarkEnd w:id="11107"/>
      <w:r>
        <w:rPr>
          <w:rtl/>
        </w:rPr>
        <w:t>12</w:t>
      </w:r>
      <w:bookmarkStart w:id="11108" w:name="_ETM_Q1_7376265"/>
      <w:bookmarkStart w:id="11109" w:name="_ETM_Q1_7376366"/>
      <w:bookmarkEnd w:id="11108"/>
      <w:bookmarkEnd w:id="11109"/>
      <w:r>
        <w:rPr>
          <w:rtl/>
        </w:rPr>
        <w:t xml:space="preserve"> יוצא 59. אבי, בחייך, עבדנו ביחד. </w:t>
      </w:r>
    </w:p>
    <w:p w:rsidR="00EE0549" w:rsidRDefault="00EE0549" w:rsidP="00EE0549">
      <w:pPr>
        <w:rPr>
          <w:rtl/>
        </w:rPr>
      </w:pPr>
      <w:bookmarkStart w:id="11110" w:name="_ETM_Q1_7338992"/>
      <w:bookmarkStart w:id="11111" w:name="_ETM_Q1_7396427"/>
      <w:bookmarkEnd w:id="11110"/>
      <w:bookmarkEnd w:id="11111"/>
    </w:p>
    <w:p w:rsidR="00EE0549" w:rsidRDefault="00EE0549" w:rsidP="00EE0549">
      <w:pPr>
        <w:pStyle w:val="a5"/>
        <w:keepNext/>
        <w:rPr>
          <w:rtl/>
        </w:rPr>
      </w:pPr>
      <w:bookmarkStart w:id="11112" w:name="ET_speaker_5857_52"/>
      <w:r>
        <w:rPr>
          <w:rStyle w:val="TagStyle"/>
          <w:rFonts w:hint="cs"/>
          <w:rtl/>
        </w:rPr>
        <w:t xml:space="preserve"> &lt;&lt; דובר &gt;&gt; </w:t>
      </w:r>
      <w:r>
        <w:rPr>
          <w:rFonts w:hint="cs"/>
          <w:rtl/>
        </w:rPr>
        <w:t>אלכסנדר קושניר (ישראל ביתנו):</w:t>
      </w:r>
      <w:r>
        <w:rPr>
          <w:rStyle w:val="TagStyle"/>
          <w:rFonts w:hint="cs"/>
          <w:rtl/>
        </w:rPr>
        <w:t xml:space="preserve"> &lt;&lt; דובר &gt;&gt;</w:t>
      </w:r>
      <w:r>
        <w:rPr>
          <w:rFonts w:hint="cs"/>
          <w:rtl/>
        </w:rPr>
        <w:t xml:space="preserve"> </w:t>
      </w:r>
      <w:bookmarkEnd w:id="11112"/>
    </w:p>
    <w:p w:rsidR="00EE0549" w:rsidRDefault="00EE0549" w:rsidP="00EE0549">
      <w:pPr>
        <w:pStyle w:val="KeepWithNext"/>
        <w:rPr>
          <w:rtl/>
        </w:rPr>
      </w:pPr>
    </w:p>
    <w:p w:rsidR="00EE0549" w:rsidRDefault="00EE0549" w:rsidP="00EE0549">
      <w:pPr>
        <w:rPr>
          <w:rtl/>
        </w:rPr>
      </w:pPr>
      <w:bookmarkStart w:id="11113" w:name="_ETM_Q1_7396966"/>
      <w:bookmarkEnd w:id="11113"/>
      <w:r>
        <w:rPr>
          <w:rtl/>
        </w:rPr>
        <w:t>א</w:t>
      </w:r>
      <w:bookmarkStart w:id="11114" w:name="_ETM_Q1_7397026"/>
      <w:bookmarkEnd w:id="11114"/>
      <w:r>
        <w:rPr>
          <w:rtl/>
        </w:rPr>
        <w:t>בל הוא רוצה כבר עשר.</w:t>
      </w:r>
    </w:p>
    <w:p w:rsidR="00EE0549" w:rsidRDefault="00EE0549" w:rsidP="00EE0549">
      <w:pPr>
        <w:ind w:firstLine="0"/>
        <w:rPr>
          <w:rtl/>
        </w:rPr>
      </w:pPr>
      <w:bookmarkStart w:id="11115" w:name="_ETM_Q1_7400769"/>
      <w:bookmarkStart w:id="11116" w:name="_ETM_Q1_7400849"/>
      <w:bookmarkStart w:id="11117" w:name="_ETM_Q1_7400980"/>
      <w:bookmarkStart w:id="11118" w:name="_ETM_Q1_7401076"/>
      <w:bookmarkStart w:id="11119" w:name="_ETM_Q1_7399867"/>
      <w:bookmarkEnd w:id="11115"/>
      <w:bookmarkEnd w:id="11116"/>
      <w:bookmarkEnd w:id="11117"/>
      <w:bookmarkEnd w:id="11118"/>
      <w:bookmarkEnd w:id="11119"/>
    </w:p>
    <w:p w:rsidR="00EE0549" w:rsidRDefault="00EE0549" w:rsidP="00EE0549">
      <w:pPr>
        <w:pStyle w:val="a5"/>
        <w:keepNext/>
        <w:rPr>
          <w:rtl/>
        </w:rPr>
      </w:pPr>
      <w:bookmarkStart w:id="11120" w:name="ET_speaker_עפר_שלח_53"/>
      <w:r>
        <w:rPr>
          <w:rStyle w:val="TagStyle"/>
          <w:rFonts w:hint="cs"/>
          <w:rtl/>
        </w:rPr>
        <w:t xml:space="preserve"> &lt;&lt; דובר &gt;&gt; </w:t>
      </w:r>
      <w:r>
        <w:rPr>
          <w:rFonts w:hint="cs"/>
          <w:rtl/>
        </w:rPr>
        <w:t>עפר שלח (יש עתיד-תל"ם):</w:t>
      </w:r>
      <w:r>
        <w:rPr>
          <w:rStyle w:val="TagStyle"/>
          <w:rFonts w:hint="cs"/>
          <w:rtl/>
        </w:rPr>
        <w:t xml:space="preserve"> &lt;&lt; דובר &gt;&gt;</w:t>
      </w:r>
      <w:r>
        <w:rPr>
          <w:rFonts w:hint="cs"/>
          <w:rtl/>
        </w:rPr>
        <w:t xml:space="preserve"> </w:t>
      </w:r>
      <w:bookmarkEnd w:id="11120"/>
    </w:p>
    <w:p w:rsidR="00EE0549" w:rsidRDefault="00EE0549" w:rsidP="00EE0549">
      <w:pPr>
        <w:pStyle w:val="KeepWithNext"/>
        <w:rPr>
          <w:rtl/>
        </w:rPr>
      </w:pPr>
    </w:p>
    <w:p w:rsidR="00EE0549" w:rsidRDefault="00EE0549" w:rsidP="00EE0549">
      <w:pPr>
        <w:rPr>
          <w:rtl/>
        </w:rPr>
      </w:pPr>
      <w:bookmarkStart w:id="11121" w:name="_ETM_Q1_7403715"/>
      <w:bookmarkStart w:id="11122" w:name="_ETM_Q1_7403808"/>
      <w:bookmarkEnd w:id="11121"/>
      <w:bookmarkEnd w:id="11122"/>
      <w:r>
        <w:rPr>
          <w:rtl/>
        </w:rPr>
        <w:t>ה-12 הזה, א</w:t>
      </w:r>
      <w:bookmarkStart w:id="11123" w:name="_ETM_Q1_7401916"/>
      <w:bookmarkEnd w:id="11123"/>
      <w:r>
        <w:rPr>
          <w:rtl/>
        </w:rPr>
        <w:t xml:space="preserve">תם מבינים, זה חוק-יסוד שהוא כל כולו </w:t>
      </w:r>
      <w:bookmarkStart w:id="11124" w:name="_ETM_Q1_7404519"/>
      <w:bookmarkEnd w:id="11124"/>
      <w:r>
        <w:rPr>
          <w:rtl/>
        </w:rPr>
        <w:t xml:space="preserve">מהקוניוקטורה של כמה יוצא 59 פחות 47, יוצא 12. </w:t>
      </w:r>
      <w:bookmarkStart w:id="11125" w:name="_ETM_Q1_7411815"/>
      <w:bookmarkEnd w:id="11125"/>
      <w:r>
        <w:rPr>
          <w:rtl/>
        </w:rPr>
        <w:t>אם היה יוצא מס' אחר היה 18. בג"ץ ל</w:t>
      </w:r>
      <w:bookmarkStart w:id="11126" w:name="_ETM_Q1_7415510"/>
      <w:bookmarkEnd w:id="11126"/>
      <w:r>
        <w:rPr>
          <w:rtl/>
        </w:rPr>
        <w:t xml:space="preserve">א יוכל לגעת בזה, כי זה חוק-יסוד, ובג"ץ לא </w:t>
      </w:r>
      <w:bookmarkStart w:id="11127" w:name="_ETM_Q1_7420784"/>
      <w:bookmarkEnd w:id="11127"/>
      <w:r>
        <w:rPr>
          <w:rtl/>
        </w:rPr>
        <w:t>נוגע בחוקי-יסוד. - - -</w:t>
      </w:r>
    </w:p>
    <w:p w:rsidR="00EE0549" w:rsidRDefault="00EE0549" w:rsidP="00EE0549">
      <w:pPr>
        <w:ind w:firstLine="0"/>
        <w:rPr>
          <w:rtl/>
        </w:rPr>
      </w:pPr>
      <w:bookmarkStart w:id="11128" w:name="_ETM_Q1_7422640"/>
      <w:bookmarkStart w:id="11129" w:name="_ETM_Q1_7422756"/>
      <w:bookmarkStart w:id="11130" w:name="_ETM_Q1_7422971"/>
      <w:bookmarkStart w:id="11131" w:name="_ETM_Q1_7417639"/>
      <w:bookmarkStart w:id="11132" w:name="_ETM_Q1_7417720"/>
      <w:bookmarkStart w:id="11133" w:name="_ETM_Q1_7418863"/>
      <w:bookmarkEnd w:id="11128"/>
      <w:bookmarkEnd w:id="11129"/>
      <w:bookmarkEnd w:id="11130"/>
      <w:bookmarkEnd w:id="11131"/>
      <w:bookmarkEnd w:id="11132"/>
      <w:bookmarkEnd w:id="11133"/>
    </w:p>
    <w:p w:rsidR="00EE0549" w:rsidRDefault="00EE0549" w:rsidP="00EE0549">
      <w:pPr>
        <w:pStyle w:val="a5"/>
        <w:keepNext/>
        <w:rPr>
          <w:rtl/>
        </w:rPr>
      </w:pPr>
      <w:bookmarkStart w:id="11134" w:name="ET_speaker_אבי_ניסנקורן_54"/>
      <w:r>
        <w:rPr>
          <w:rStyle w:val="TagStyle"/>
          <w:rFonts w:hint="cs"/>
          <w:rtl/>
        </w:rPr>
        <w:t xml:space="preserve"> &lt;&lt; דובר &gt;&gt; </w:t>
      </w:r>
      <w:r>
        <w:rPr>
          <w:rFonts w:hint="cs"/>
          <w:rtl/>
        </w:rPr>
        <w:t>אבי ניסנקורן (כחול לבן):</w:t>
      </w:r>
      <w:r>
        <w:rPr>
          <w:rStyle w:val="TagStyle"/>
          <w:rFonts w:hint="cs"/>
          <w:rtl/>
        </w:rPr>
        <w:t xml:space="preserve"> &lt;&lt; דובר &gt;&gt;</w:t>
      </w:r>
      <w:r>
        <w:rPr>
          <w:rFonts w:hint="cs"/>
          <w:rtl/>
        </w:rPr>
        <w:t xml:space="preserve"> </w:t>
      </w:r>
      <w:bookmarkEnd w:id="11134"/>
    </w:p>
    <w:p w:rsidR="00EE0549" w:rsidRDefault="00EE0549" w:rsidP="00EE0549">
      <w:pPr>
        <w:pStyle w:val="KeepWithNext"/>
        <w:rPr>
          <w:rtl/>
        </w:rPr>
      </w:pPr>
    </w:p>
    <w:p w:rsidR="00EE0549" w:rsidRDefault="00EE0549" w:rsidP="00EE0549">
      <w:pPr>
        <w:rPr>
          <w:rtl/>
        </w:rPr>
      </w:pPr>
      <w:bookmarkStart w:id="11135" w:name="_ETM_Q1_7419352"/>
      <w:bookmarkStart w:id="11136" w:name="_ETM_Q1_7419397"/>
      <w:bookmarkEnd w:id="11135"/>
      <w:bookmarkEnd w:id="11136"/>
      <w:r>
        <w:rPr>
          <w:rtl/>
        </w:rPr>
        <w:t xml:space="preserve">כי יש פה </w:t>
      </w:r>
      <w:bookmarkStart w:id="11137" w:name="_ETM_Q1_7424098"/>
      <w:bookmarkEnd w:id="11137"/>
      <w:r>
        <w:rPr>
          <w:rtl/>
        </w:rPr>
        <w:t xml:space="preserve">כלל לכיבוד הפריטטיות וההסכמות שיש בחוק לגבי ההחלפה בין הצדדים </w:t>
      </w:r>
      <w:bookmarkStart w:id="11138" w:name="_ETM_Q1_7431539"/>
      <w:bookmarkEnd w:id="11138"/>
      <w:r>
        <w:rPr>
          <w:rtl/>
        </w:rPr>
        <w:t xml:space="preserve">הפריטטיים. ונכון, החוק הזה והסעיף הזה נועד לייצר מצב שלא </w:t>
      </w:r>
      <w:bookmarkStart w:id="11139" w:name="_ETM_Q1_7433937"/>
      <w:bookmarkEnd w:id="11139"/>
      <w:r>
        <w:rPr>
          <w:rtl/>
        </w:rPr>
        <w:t>תהיה מוטיבציה להפר את עיקרון הפריטטיות.</w:t>
      </w:r>
    </w:p>
    <w:p w:rsidR="00EE0549" w:rsidRDefault="00EE0549" w:rsidP="00EE0549">
      <w:pPr>
        <w:rPr>
          <w:rtl/>
        </w:rPr>
      </w:pPr>
      <w:bookmarkStart w:id="11140" w:name="_ETM_Q1_7438799"/>
      <w:bookmarkStart w:id="11141" w:name="_ETM_Q1_7438896"/>
      <w:bookmarkStart w:id="11142" w:name="_ETM_Q1_7440253"/>
      <w:bookmarkStart w:id="11143" w:name="_ETM_Q1_7440339"/>
      <w:bookmarkStart w:id="11144" w:name="_ETM_Q1_7440197"/>
      <w:bookmarkEnd w:id="11140"/>
      <w:bookmarkEnd w:id="11141"/>
      <w:bookmarkEnd w:id="11142"/>
      <w:bookmarkEnd w:id="11143"/>
      <w:bookmarkEnd w:id="11144"/>
    </w:p>
    <w:p w:rsidR="00EE0549" w:rsidRDefault="00EE0549" w:rsidP="00EE0549">
      <w:pPr>
        <w:pStyle w:val="a5"/>
        <w:keepNext/>
        <w:rPr>
          <w:rtl/>
        </w:rPr>
      </w:pPr>
      <w:bookmarkStart w:id="11145" w:name="ET_speaker_5857_55"/>
      <w:r>
        <w:rPr>
          <w:rStyle w:val="TagStyle"/>
          <w:rFonts w:hint="cs"/>
          <w:rtl/>
        </w:rPr>
        <w:t xml:space="preserve"> &lt;&lt; דובר &gt;&gt; </w:t>
      </w:r>
      <w:r>
        <w:rPr>
          <w:rFonts w:hint="cs"/>
          <w:rtl/>
        </w:rPr>
        <w:t>אלכסנדר קושניר (ישראל ביתנו):</w:t>
      </w:r>
      <w:r>
        <w:rPr>
          <w:rStyle w:val="TagStyle"/>
          <w:rFonts w:hint="cs"/>
          <w:rtl/>
        </w:rPr>
        <w:t xml:space="preserve"> &lt;&lt; דובר &gt;&gt;</w:t>
      </w:r>
      <w:r>
        <w:rPr>
          <w:rFonts w:hint="cs"/>
          <w:rtl/>
        </w:rPr>
        <w:t xml:space="preserve"> </w:t>
      </w:r>
      <w:bookmarkEnd w:id="11145"/>
    </w:p>
    <w:p w:rsidR="00EE0549" w:rsidRDefault="00EE0549" w:rsidP="00EE0549">
      <w:pPr>
        <w:pStyle w:val="KeepWithNext"/>
        <w:rPr>
          <w:rtl/>
        </w:rPr>
      </w:pPr>
    </w:p>
    <w:p w:rsidR="00EE0549" w:rsidRDefault="00EE0549" w:rsidP="00EE0549">
      <w:pPr>
        <w:rPr>
          <w:rtl/>
        </w:rPr>
      </w:pPr>
      <w:bookmarkStart w:id="11146" w:name="_ETM_Q1_7440710"/>
      <w:bookmarkEnd w:id="11146"/>
      <w:r>
        <w:rPr>
          <w:rtl/>
        </w:rPr>
        <w:t>א</w:t>
      </w:r>
      <w:bookmarkStart w:id="11147" w:name="_ETM_Q1_7440751"/>
      <w:bookmarkEnd w:id="11147"/>
      <w:r>
        <w:rPr>
          <w:rtl/>
        </w:rPr>
        <w:t>בל, אבי, באמת, תסביר.</w:t>
      </w:r>
    </w:p>
    <w:p w:rsidR="00EE0549" w:rsidRDefault="00EE0549" w:rsidP="00EE0549">
      <w:pPr>
        <w:rPr>
          <w:rtl/>
        </w:rPr>
      </w:pPr>
      <w:bookmarkStart w:id="11148" w:name="_ETM_Q1_7446017"/>
      <w:bookmarkStart w:id="11149" w:name="_ETM_Q1_7446108"/>
      <w:bookmarkStart w:id="11150" w:name="_ETM_Q1_7446133"/>
      <w:bookmarkStart w:id="11151" w:name="_ETM_Q1_7446198"/>
      <w:bookmarkStart w:id="11152" w:name="_ETM_Q1_7441965"/>
      <w:bookmarkEnd w:id="11148"/>
      <w:bookmarkEnd w:id="11149"/>
      <w:bookmarkEnd w:id="11150"/>
      <w:bookmarkEnd w:id="11151"/>
      <w:bookmarkEnd w:id="11152"/>
    </w:p>
    <w:p w:rsidR="00EE0549" w:rsidRDefault="00EE0549" w:rsidP="00EE0549">
      <w:pPr>
        <w:pStyle w:val="a5"/>
        <w:keepNext/>
        <w:rPr>
          <w:rtl/>
        </w:rPr>
      </w:pPr>
      <w:bookmarkStart w:id="11153" w:name="ET_speaker_אבי_ניסנקורן_56"/>
      <w:r>
        <w:rPr>
          <w:rStyle w:val="TagStyle"/>
          <w:rFonts w:hint="cs"/>
          <w:rtl/>
        </w:rPr>
        <w:t xml:space="preserve"> &lt;&lt; דובר &gt;&gt; </w:t>
      </w:r>
      <w:r>
        <w:rPr>
          <w:rFonts w:hint="cs"/>
          <w:rtl/>
        </w:rPr>
        <w:t>אבי ניסנקורן (כחול לבן):</w:t>
      </w:r>
      <w:r>
        <w:rPr>
          <w:rStyle w:val="TagStyle"/>
          <w:rFonts w:hint="cs"/>
          <w:rtl/>
        </w:rPr>
        <w:t xml:space="preserve"> &lt;&lt; דובר &gt;&gt;</w:t>
      </w:r>
      <w:r>
        <w:rPr>
          <w:rFonts w:hint="cs"/>
          <w:rtl/>
        </w:rPr>
        <w:t xml:space="preserve"> </w:t>
      </w:r>
      <w:bookmarkEnd w:id="11153"/>
    </w:p>
    <w:p w:rsidR="00EE0549" w:rsidRDefault="00EE0549" w:rsidP="00EE0549">
      <w:pPr>
        <w:pStyle w:val="KeepWithNext"/>
        <w:rPr>
          <w:rtl/>
        </w:rPr>
      </w:pPr>
    </w:p>
    <w:p w:rsidR="00EE0549" w:rsidRDefault="00EE0549" w:rsidP="00EE0549">
      <w:pPr>
        <w:rPr>
          <w:rtl/>
        </w:rPr>
      </w:pPr>
      <w:bookmarkStart w:id="11154" w:name="_ETM_Q1_7442560"/>
      <w:bookmarkStart w:id="11155" w:name="_ETM_Q1_7442602"/>
      <w:bookmarkEnd w:id="11154"/>
      <w:bookmarkEnd w:id="11155"/>
      <w:r>
        <w:rPr>
          <w:rtl/>
        </w:rPr>
        <w:t xml:space="preserve">עפר הסביר </w:t>
      </w:r>
      <w:bookmarkStart w:id="11156" w:name="_ETM_Q1_7443932"/>
      <w:bookmarkEnd w:id="11156"/>
      <w:r>
        <w:rPr>
          <w:rtl/>
        </w:rPr>
        <w:t>את זה.</w:t>
      </w:r>
    </w:p>
    <w:p w:rsidR="00EE0549" w:rsidRDefault="00EE0549" w:rsidP="00EE0549">
      <w:pPr>
        <w:rPr>
          <w:rtl/>
        </w:rPr>
      </w:pPr>
      <w:bookmarkStart w:id="11157" w:name="_ETM_Q1_7444586"/>
      <w:bookmarkStart w:id="11158" w:name="_ETM_Q1_7444699"/>
      <w:bookmarkStart w:id="11159" w:name="_ETM_Q1_7444897"/>
      <w:bookmarkStart w:id="11160" w:name="_ETM_Q1_7444976"/>
      <w:bookmarkEnd w:id="11157"/>
      <w:bookmarkEnd w:id="11158"/>
      <w:bookmarkEnd w:id="11159"/>
      <w:bookmarkEnd w:id="11160"/>
    </w:p>
    <w:p w:rsidR="00EE0549" w:rsidRDefault="00EE0549" w:rsidP="00EE0549">
      <w:pPr>
        <w:pStyle w:val="a5"/>
        <w:keepNext/>
        <w:rPr>
          <w:rtl/>
        </w:rPr>
      </w:pPr>
      <w:bookmarkStart w:id="11161" w:name="ET_speaker_5857_57"/>
      <w:r>
        <w:rPr>
          <w:rStyle w:val="TagStyle"/>
          <w:rFonts w:hint="cs"/>
          <w:rtl/>
        </w:rPr>
        <w:t xml:space="preserve"> &lt;&lt; דובר &gt;&gt; </w:t>
      </w:r>
      <w:r>
        <w:rPr>
          <w:rFonts w:hint="cs"/>
          <w:rtl/>
        </w:rPr>
        <w:t>אלכסנדר קושניר (ישראל ביתנו):</w:t>
      </w:r>
      <w:r>
        <w:rPr>
          <w:rStyle w:val="TagStyle"/>
          <w:rFonts w:hint="cs"/>
          <w:rtl/>
        </w:rPr>
        <w:t xml:space="preserve"> &lt;&lt; דובר &gt;&gt;</w:t>
      </w:r>
      <w:r>
        <w:rPr>
          <w:rFonts w:hint="cs"/>
          <w:rtl/>
        </w:rPr>
        <w:t xml:space="preserve"> </w:t>
      </w:r>
      <w:bookmarkEnd w:id="11161"/>
    </w:p>
    <w:p w:rsidR="00EE0549" w:rsidRDefault="00EE0549" w:rsidP="00EE0549">
      <w:pPr>
        <w:pStyle w:val="KeepWithNext"/>
        <w:rPr>
          <w:rtl/>
        </w:rPr>
      </w:pPr>
    </w:p>
    <w:p w:rsidR="00EE0549" w:rsidRDefault="00EE0549" w:rsidP="00EE0549">
      <w:pPr>
        <w:rPr>
          <w:rtl/>
        </w:rPr>
      </w:pPr>
      <w:bookmarkStart w:id="11162" w:name="_ETM_Q1_7446518"/>
      <w:bookmarkStart w:id="11163" w:name="_ETM_Q1_7446561"/>
      <w:bookmarkEnd w:id="11162"/>
      <w:bookmarkEnd w:id="11163"/>
      <w:r>
        <w:rPr>
          <w:rtl/>
        </w:rPr>
        <w:t>לא, עזוב, נו</w:t>
      </w:r>
      <w:bookmarkStart w:id="11164" w:name="_ETM_Q1_7448419"/>
      <w:bookmarkStart w:id="11165" w:name="_ETM_Q1_7448518"/>
      <w:bookmarkEnd w:id="11164"/>
      <w:bookmarkEnd w:id="11165"/>
      <w:r>
        <w:rPr>
          <w:rtl/>
        </w:rPr>
        <w:t>, לא הבנתי מה הוא אמר.</w:t>
      </w:r>
    </w:p>
    <w:p w:rsidR="00EE0549" w:rsidRDefault="00EE0549" w:rsidP="00EE0549">
      <w:pPr>
        <w:ind w:firstLine="0"/>
        <w:rPr>
          <w:rtl/>
        </w:rPr>
      </w:pPr>
      <w:bookmarkStart w:id="11166" w:name="_ETM_Q1_7448816"/>
      <w:bookmarkStart w:id="11167" w:name="_ETM_Q1_7448913"/>
      <w:bookmarkStart w:id="11168" w:name="_ETM_Q1_7449028"/>
      <w:bookmarkStart w:id="11169" w:name="_ETM_Q1_7449124"/>
      <w:bookmarkStart w:id="11170" w:name="_ETM_Q1_7449670"/>
      <w:bookmarkEnd w:id="11166"/>
      <w:bookmarkEnd w:id="11167"/>
      <w:bookmarkEnd w:id="11168"/>
      <w:bookmarkEnd w:id="11169"/>
      <w:bookmarkEnd w:id="11170"/>
    </w:p>
    <w:p w:rsidR="00EE0549" w:rsidRDefault="00EE0549" w:rsidP="00EE0549">
      <w:pPr>
        <w:pStyle w:val="a5"/>
        <w:keepNext/>
        <w:rPr>
          <w:rtl/>
        </w:rPr>
      </w:pPr>
      <w:bookmarkStart w:id="11171" w:name="ET_speaker_5935_58"/>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1171"/>
    </w:p>
    <w:p w:rsidR="00EE0549" w:rsidRDefault="00EE0549" w:rsidP="00EE0549">
      <w:pPr>
        <w:pStyle w:val="KeepWithNext"/>
        <w:rPr>
          <w:rtl/>
        </w:rPr>
      </w:pPr>
    </w:p>
    <w:p w:rsidR="00EE0549" w:rsidRDefault="00EE0549" w:rsidP="00EE0549">
      <w:pPr>
        <w:rPr>
          <w:rtl/>
        </w:rPr>
      </w:pPr>
      <w:bookmarkStart w:id="11172" w:name="_ETM_Q1_7450249"/>
      <w:bookmarkStart w:id="11173" w:name="_ETM_Q1_7450291"/>
      <w:bookmarkEnd w:id="11172"/>
      <w:bookmarkEnd w:id="11173"/>
      <w:r>
        <w:rPr>
          <w:rtl/>
        </w:rPr>
        <w:t>אבל אם ימינה לא תהיה בפנים?</w:t>
      </w:r>
    </w:p>
    <w:p w:rsidR="00EE0549" w:rsidRDefault="00EE0549" w:rsidP="00EE0549">
      <w:pPr>
        <w:rPr>
          <w:rtl/>
        </w:rPr>
      </w:pPr>
      <w:bookmarkStart w:id="11174" w:name="_ETM_Q1_7450930"/>
      <w:bookmarkStart w:id="11175" w:name="_ETM_Q1_7451003"/>
      <w:bookmarkEnd w:id="11174"/>
      <w:bookmarkEnd w:id="11175"/>
    </w:p>
    <w:p w:rsidR="00EE0549" w:rsidRDefault="00EE0549" w:rsidP="00EE0549">
      <w:pPr>
        <w:pStyle w:val="a5"/>
        <w:keepNext/>
        <w:rPr>
          <w:rtl/>
        </w:rPr>
      </w:pPr>
      <w:bookmarkStart w:id="11176" w:name="ET_speaker_עפר_שלח_59"/>
      <w:r>
        <w:rPr>
          <w:rStyle w:val="TagStyle"/>
          <w:rFonts w:hint="cs"/>
          <w:rtl/>
        </w:rPr>
        <w:t xml:space="preserve"> &lt;&lt; דובר &gt;&gt; </w:t>
      </w:r>
      <w:r>
        <w:rPr>
          <w:rFonts w:hint="cs"/>
          <w:rtl/>
        </w:rPr>
        <w:t>עפר שלח (יש עתיד-תל"ם):</w:t>
      </w:r>
      <w:r>
        <w:rPr>
          <w:rStyle w:val="TagStyle"/>
          <w:rFonts w:hint="cs"/>
          <w:rtl/>
        </w:rPr>
        <w:t xml:space="preserve"> &lt;&lt; דובר &gt;&gt;</w:t>
      </w:r>
      <w:r>
        <w:rPr>
          <w:rFonts w:hint="cs"/>
          <w:rtl/>
        </w:rPr>
        <w:t xml:space="preserve"> </w:t>
      </w:r>
      <w:bookmarkEnd w:id="11176"/>
    </w:p>
    <w:p w:rsidR="00EE0549" w:rsidRDefault="00EE0549" w:rsidP="00EE0549">
      <w:pPr>
        <w:pStyle w:val="KeepWithNext"/>
        <w:rPr>
          <w:rtl/>
        </w:rPr>
      </w:pPr>
    </w:p>
    <w:p w:rsidR="00EE0549" w:rsidRDefault="00EE0549" w:rsidP="00EE0549">
      <w:pPr>
        <w:rPr>
          <w:rtl/>
        </w:rPr>
      </w:pPr>
      <w:bookmarkStart w:id="11177" w:name="_ETM_Q1_7451405"/>
      <w:bookmarkStart w:id="11178" w:name="_ETM_Q1_7451450"/>
      <w:bookmarkEnd w:id="11177"/>
      <w:bookmarkEnd w:id="11178"/>
      <w:r>
        <w:rPr>
          <w:rtl/>
        </w:rPr>
        <w:t xml:space="preserve">זה כולל גם את </w:t>
      </w:r>
      <w:bookmarkStart w:id="11179" w:name="_ETM_Q1_7453645"/>
      <w:bookmarkEnd w:id="11179"/>
      <w:r>
        <w:rPr>
          <w:rtl/>
        </w:rPr>
        <w:t xml:space="preserve">ימינה. </w:t>
      </w:r>
    </w:p>
    <w:p w:rsidR="00EE0549" w:rsidRDefault="00EE0549" w:rsidP="00EE0549">
      <w:pPr>
        <w:rPr>
          <w:rtl/>
        </w:rPr>
      </w:pPr>
      <w:bookmarkStart w:id="11180" w:name="_ETM_Q1_7402123"/>
      <w:bookmarkStart w:id="11181" w:name="_ETM_Q1_7456490"/>
      <w:bookmarkEnd w:id="11180"/>
      <w:bookmarkEnd w:id="11181"/>
    </w:p>
    <w:p w:rsidR="00EE0549" w:rsidRDefault="00EE0549" w:rsidP="00EE0549">
      <w:pPr>
        <w:pStyle w:val="a5"/>
        <w:keepNext/>
        <w:rPr>
          <w:rtl/>
        </w:rPr>
      </w:pPr>
      <w:bookmarkStart w:id="11182" w:name="ET_speaker_גור_בליי_60"/>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1182"/>
    </w:p>
    <w:p w:rsidR="00EE0549" w:rsidRDefault="00EE0549" w:rsidP="00EE0549">
      <w:pPr>
        <w:pStyle w:val="KeepWithNext"/>
        <w:rPr>
          <w:rtl/>
        </w:rPr>
      </w:pPr>
    </w:p>
    <w:p w:rsidR="00EE0549" w:rsidRDefault="00EE0549" w:rsidP="00EE0549">
      <w:pPr>
        <w:rPr>
          <w:rtl/>
        </w:rPr>
      </w:pPr>
      <w:bookmarkStart w:id="11183" w:name="_ETM_Q1_7456958"/>
      <w:bookmarkStart w:id="11184" w:name="_ETM_Q1_7457001"/>
      <w:bookmarkEnd w:id="11183"/>
      <w:bookmarkEnd w:id="11184"/>
      <w:r>
        <w:rPr>
          <w:rtl/>
        </w:rPr>
        <w:t>סברנו שההסדר הזה תפור לקונטקסט ספציפי.</w:t>
      </w:r>
      <w:bookmarkStart w:id="11185" w:name="_ETM_Q1_7456435"/>
      <w:bookmarkStart w:id="11186" w:name="_ETM_Q1_7456497"/>
      <w:bookmarkStart w:id="11187" w:name="_ETM_Q1_7457011"/>
      <w:bookmarkStart w:id="11188" w:name="_ETM_Q1_7457068"/>
      <w:bookmarkEnd w:id="11185"/>
      <w:bookmarkEnd w:id="11186"/>
      <w:bookmarkEnd w:id="11187"/>
      <w:bookmarkEnd w:id="11188"/>
    </w:p>
    <w:p w:rsidR="00EE0549" w:rsidRDefault="00EE0549" w:rsidP="00EE0549">
      <w:pPr>
        <w:rPr>
          <w:rtl/>
        </w:rPr>
      </w:pPr>
      <w:bookmarkStart w:id="11189" w:name="_ETM_Q1_7457169"/>
      <w:bookmarkStart w:id="11190" w:name="_ETM_Q1_7457234"/>
      <w:bookmarkStart w:id="11191" w:name="_ETM_Q1_7458601"/>
      <w:bookmarkEnd w:id="11189"/>
      <w:bookmarkEnd w:id="11190"/>
      <w:bookmarkEnd w:id="11191"/>
    </w:p>
    <w:p w:rsidR="00EE0549" w:rsidRDefault="00EE0549" w:rsidP="00EE0549">
      <w:pPr>
        <w:pStyle w:val="a5"/>
        <w:keepNext/>
        <w:rPr>
          <w:rtl/>
        </w:rPr>
      </w:pPr>
      <w:bookmarkStart w:id="11192" w:name="ET_speaker_עפר_שלח_61"/>
      <w:r>
        <w:rPr>
          <w:rStyle w:val="TagStyle"/>
          <w:rFonts w:hint="cs"/>
          <w:rtl/>
        </w:rPr>
        <w:t xml:space="preserve"> &lt;&lt; דובר &gt;&gt; </w:t>
      </w:r>
      <w:r>
        <w:rPr>
          <w:rFonts w:hint="cs"/>
          <w:rtl/>
        </w:rPr>
        <w:t>עפר שלח (יש עתיד-תל"ם):</w:t>
      </w:r>
      <w:r>
        <w:rPr>
          <w:rStyle w:val="TagStyle"/>
          <w:rFonts w:hint="cs"/>
          <w:rtl/>
        </w:rPr>
        <w:t xml:space="preserve"> &lt;&lt; דובר &gt;&gt;</w:t>
      </w:r>
      <w:r>
        <w:rPr>
          <w:rFonts w:hint="cs"/>
          <w:rtl/>
        </w:rPr>
        <w:t xml:space="preserve"> </w:t>
      </w:r>
      <w:bookmarkEnd w:id="11192"/>
    </w:p>
    <w:p w:rsidR="00EE0549" w:rsidRDefault="00EE0549" w:rsidP="00EE0549">
      <w:pPr>
        <w:pStyle w:val="KeepWithNext"/>
        <w:rPr>
          <w:highlight w:val="yellow"/>
          <w:rtl/>
        </w:rPr>
      </w:pPr>
    </w:p>
    <w:p w:rsidR="00EE0549" w:rsidRDefault="00EE0549" w:rsidP="00EE0549">
      <w:pPr>
        <w:rPr>
          <w:rtl/>
        </w:rPr>
      </w:pPr>
      <w:bookmarkStart w:id="11193" w:name="_ETM_Q1_7459117"/>
      <w:bookmarkStart w:id="11194" w:name="_ETM_Q1_7459161"/>
      <w:bookmarkEnd w:id="11193"/>
      <w:bookmarkEnd w:id="11194"/>
      <w:r>
        <w:rPr>
          <w:rtl/>
        </w:rPr>
        <w:t xml:space="preserve">- </w:t>
      </w:r>
      <w:bookmarkStart w:id="11195" w:name="_ETM_Q1_7460372"/>
      <w:bookmarkEnd w:id="11195"/>
      <w:r>
        <w:rPr>
          <w:rtl/>
        </w:rPr>
        <w:t>- -</w:t>
      </w:r>
    </w:p>
    <w:p w:rsidR="00EE0549" w:rsidRDefault="00EE0549" w:rsidP="00EE0549">
      <w:pPr>
        <w:rPr>
          <w:rtl/>
        </w:rPr>
      </w:pPr>
      <w:bookmarkStart w:id="11196" w:name="_ETM_Q1_7460776"/>
      <w:bookmarkStart w:id="11197" w:name="_ETM_Q1_7460867"/>
      <w:bookmarkStart w:id="11198" w:name="_ETM_Q1_7457720"/>
      <w:bookmarkEnd w:id="11196"/>
      <w:bookmarkEnd w:id="11197"/>
      <w:bookmarkEnd w:id="11198"/>
    </w:p>
    <w:p w:rsidR="00EE0549" w:rsidRDefault="00EE0549" w:rsidP="00EE0549">
      <w:pPr>
        <w:pStyle w:val="a5"/>
        <w:keepNext/>
        <w:rPr>
          <w:rtl/>
        </w:rPr>
      </w:pPr>
      <w:bookmarkStart w:id="11199" w:name="ET_speaker_גור_בליי_62"/>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1199"/>
    </w:p>
    <w:p w:rsidR="00EE0549" w:rsidRDefault="00EE0549" w:rsidP="00EE0549">
      <w:pPr>
        <w:rPr>
          <w:rtl/>
        </w:rPr>
      </w:pPr>
      <w:bookmarkStart w:id="11200" w:name="_ETM_Q1_7458192"/>
      <w:bookmarkStart w:id="11201" w:name="_ETM_Q1_7458250"/>
      <w:bookmarkEnd w:id="11200"/>
      <w:bookmarkEnd w:id="11201"/>
      <w:r>
        <w:rPr>
          <w:rtl/>
        </w:rPr>
        <w:t xml:space="preserve"> </w:t>
      </w:r>
    </w:p>
    <w:p w:rsidR="00EE0549" w:rsidRDefault="00EE0549" w:rsidP="00EE0549">
      <w:pPr>
        <w:rPr>
          <w:rtl/>
        </w:rPr>
      </w:pPr>
      <w:bookmarkStart w:id="11202" w:name="_ETM_Q1_7456593"/>
      <w:bookmarkStart w:id="11203" w:name="_ETM_Q1_7456690"/>
      <w:bookmarkEnd w:id="11202"/>
      <w:bookmarkEnd w:id="11203"/>
      <w:r>
        <w:rPr>
          <w:rtl/>
        </w:rPr>
        <w:t xml:space="preserve">ולאור ההערה הזאת המציעים קיבלו את העמדה שהדבר הזה יהיה רק </w:t>
      </w:r>
      <w:bookmarkStart w:id="11204" w:name="_ETM_Q1_7462328"/>
      <w:bookmarkEnd w:id="11204"/>
      <w:r>
        <w:rPr>
          <w:rtl/>
        </w:rPr>
        <w:t>כהוראת שעה. עדיין אנחנו חושבים שההסדר הזה הוא הסדר מאוד בעייתי כהוראה חוקתית.</w:t>
      </w:r>
      <w:bookmarkStart w:id="11205" w:name="_ETM_Q1_7465921"/>
      <w:bookmarkStart w:id="11206" w:name="_ETM_Q1_7466000"/>
      <w:bookmarkEnd w:id="11205"/>
      <w:bookmarkEnd w:id="11206"/>
    </w:p>
    <w:p w:rsidR="00EE0549" w:rsidRDefault="00EE0549" w:rsidP="00EE0549">
      <w:pPr>
        <w:rPr>
          <w:rtl/>
        </w:rPr>
      </w:pPr>
      <w:bookmarkStart w:id="11207" w:name="_ETM_Q1_7466022"/>
      <w:bookmarkStart w:id="11208" w:name="_ETM_Q1_7466082"/>
      <w:bookmarkStart w:id="11209" w:name="_ETM_Q1_7466742"/>
      <w:bookmarkEnd w:id="11207"/>
      <w:bookmarkEnd w:id="11208"/>
      <w:bookmarkEnd w:id="11209"/>
    </w:p>
    <w:p w:rsidR="00EE0549" w:rsidRDefault="00EE0549" w:rsidP="00EE0549">
      <w:pPr>
        <w:pStyle w:val="a5"/>
        <w:keepNext/>
        <w:rPr>
          <w:rtl/>
        </w:rPr>
      </w:pPr>
      <w:bookmarkStart w:id="11210" w:name="ET_speaker_עפר_שלח_63"/>
      <w:r>
        <w:rPr>
          <w:rStyle w:val="TagStyle"/>
          <w:rFonts w:hint="cs"/>
          <w:rtl/>
        </w:rPr>
        <w:t xml:space="preserve"> &lt;&lt; דובר &gt;&gt; </w:t>
      </w:r>
      <w:r>
        <w:rPr>
          <w:rFonts w:hint="cs"/>
          <w:rtl/>
        </w:rPr>
        <w:t>עפר שלח (יש עתיד-תל"ם):</w:t>
      </w:r>
      <w:r>
        <w:rPr>
          <w:rStyle w:val="TagStyle"/>
          <w:rFonts w:hint="cs"/>
          <w:rtl/>
        </w:rPr>
        <w:t xml:space="preserve"> &lt;&lt; דובר &gt;&gt;</w:t>
      </w:r>
      <w:r>
        <w:rPr>
          <w:rFonts w:hint="cs"/>
          <w:rtl/>
        </w:rPr>
        <w:t xml:space="preserve"> </w:t>
      </w:r>
      <w:bookmarkEnd w:id="11210"/>
    </w:p>
    <w:p w:rsidR="00EE0549" w:rsidRDefault="00EE0549" w:rsidP="00EE0549">
      <w:pPr>
        <w:pStyle w:val="KeepWithNext"/>
        <w:rPr>
          <w:rtl/>
        </w:rPr>
      </w:pPr>
    </w:p>
    <w:p w:rsidR="00EE0549" w:rsidRDefault="00EE0549" w:rsidP="00EE0549">
      <w:pPr>
        <w:rPr>
          <w:rtl/>
        </w:rPr>
      </w:pPr>
      <w:bookmarkStart w:id="11211" w:name="_ETM_Q1_7467230"/>
      <w:bookmarkStart w:id="11212" w:name="_ETM_Q1_7467272"/>
      <w:bookmarkEnd w:id="11211"/>
      <w:bookmarkEnd w:id="11212"/>
      <w:r>
        <w:rPr>
          <w:rtl/>
        </w:rPr>
        <w:t xml:space="preserve">עד עוד </w:t>
      </w:r>
      <w:bookmarkStart w:id="11213" w:name="_ETM_Q1_7466125"/>
      <w:bookmarkEnd w:id="11213"/>
      <w:r>
        <w:rPr>
          <w:rtl/>
        </w:rPr>
        <w:t>שנה וחצי.</w:t>
      </w:r>
    </w:p>
    <w:p w:rsidR="00EE0549" w:rsidRDefault="00EE0549" w:rsidP="00EE0549">
      <w:pPr>
        <w:rPr>
          <w:rtl/>
        </w:rPr>
      </w:pPr>
      <w:bookmarkStart w:id="11214" w:name="_ETM_Q1_7467406"/>
      <w:bookmarkStart w:id="11215" w:name="_ETM_Q1_7467486"/>
      <w:bookmarkStart w:id="11216" w:name="_ETM_Q1_7472562"/>
      <w:bookmarkEnd w:id="11214"/>
      <w:bookmarkEnd w:id="11215"/>
      <w:bookmarkEnd w:id="11216"/>
    </w:p>
    <w:p w:rsidR="00EE0549" w:rsidRDefault="00EE0549" w:rsidP="00EE0549">
      <w:pPr>
        <w:pStyle w:val="a5"/>
        <w:keepNext/>
        <w:rPr>
          <w:rtl/>
        </w:rPr>
      </w:pPr>
      <w:bookmarkStart w:id="11217" w:name="ET_speaker_גור_בליי_64"/>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1217"/>
    </w:p>
    <w:p w:rsidR="00EE0549" w:rsidRDefault="00EE0549" w:rsidP="00EE0549">
      <w:pPr>
        <w:pStyle w:val="KeepWithNext"/>
        <w:rPr>
          <w:rtl/>
        </w:rPr>
      </w:pPr>
    </w:p>
    <w:p w:rsidR="00EE0549" w:rsidRDefault="00EE0549" w:rsidP="00EE0549">
      <w:pPr>
        <w:rPr>
          <w:rtl/>
        </w:rPr>
      </w:pPr>
      <w:bookmarkStart w:id="11218" w:name="_ETM_Q1_7473054"/>
      <w:bookmarkStart w:id="11219" w:name="_ETM_Q1_7473101"/>
      <w:bookmarkEnd w:id="11218"/>
      <w:bookmarkEnd w:id="11219"/>
      <w:r>
        <w:rPr>
          <w:rtl/>
        </w:rPr>
        <w:t xml:space="preserve">ושההסדר הקבוע היה הסדר פשוט, שפשוט יראו את הממשלה </w:t>
      </w:r>
      <w:bookmarkStart w:id="11220" w:name="_ETM_Q1_7470021"/>
      <w:bookmarkEnd w:id="11220"/>
      <w:r>
        <w:rPr>
          <w:rtl/>
        </w:rPr>
        <w:t xml:space="preserve">כאילו התפטרה. במקרה של ההסדר שיחול בכנסת הזאת על </w:t>
      </w:r>
      <w:bookmarkStart w:id="11221" w:name="_ETM_Q1_7474588"/>
      <w:bookmarkEnd w:id="11221"/>
      <w:r>
        <w:rPr>
          <w:rtl/>
        </w:rPr>
        <w:t xml:space="preserve">פי המוצע בעצם יש התפצלות. מה זה אומר? אם </w:t>
      </w:r>
      <w:bookmarkStart w:id="11222" w:name="_ETM_Q1_7480310"/>
      <w:bookmarkEnd w:id="11222"/>
      <w:r>
        <w:rPr>
          <w:rtl/>
        </w:rPr>
        <w:t>קורה משהו בקונטקסט הנוכחי לחבר הכנסת בני גנץ בחצי</w:t>
      </w:r>
      <w:bookmarkStart w:id="11223" w:name="_ETM_Q1_7479654"/>
      <w:bookmarkEnd w:id="11223"/>
      <w:r>
        <w:rPr>
          <w:rtl/>
        </w:rPr>
        <w:t xml:space="preserve"> הראשון, כלומר, לפני שהוא נהיה ראש </w:t>
      </w:r>
      <w:bookmarkStart w:id="11224" w:name="_ETM_Q1_7482552"/>
      <w:bookmarkEnd w:id="11224"/>
      <w:r>
        <w:rPr>
          <w:rtl/>
        </w:rPr>
        <w:t>ממשלה</w:t>
      </w:r>
      <w:bookmarkStart w:id="11225" w:name="_ETM_Q1_7485167"/>
      <w:bookmarkEnd w:id="11225"/>
      <w:r>
        <w:rPr>
          <w:rtl/>
        </w:rPr>
        <w:t>.</w:t>
      </w:r>
    </w:p>
    <w:p w:rsidR="00EE0549" w:rsidRDefault="00EE0549" w:rsidP="00EE0549">
      <w:pPr>
        <w:ind w:firstLine="0"/>
        <w:rPr>
          <w:rtl/>
        </w:rPr>
      </w:pPr>
      <w:bookmarkStart w:id="11226" w:name="_ETM_Q1_7485248"/>
      <w:bookmarkStart w:id="11227" w:name="_ETM_Q1_7485281"/>
      <w:bookmarkStart w:id="11228" w:name="_ETM_Q1_7485356"/>
      <w:bookmarkStart w:id="11229" w:name="_ETM_Q1_7486664"/>
      <w:bookmarkStart w:id="11230" w:name="_ETM_Q1_7485522"/>
      <w:bookmarkStart w:id="11231" w:name="_ETM_Q1_7485648"/>
      <w:bookmarkEnd w:id="11226"/>
      <w:bookmarkEnd w:id="11227"/>
      <w:bookmarkEnd w:id="11228"/>
      <w:bookmarkEnd w:id="11229"/>
      <w:bookmarkEnd w:id="11230"/>
      <w:bookmarkEnd w:id="11231"/>
    </w:p>
    <w:p w:rsidR="00EE0549" w:rsidRDefault="00EE0549" w:rsidP="00EE0549">
      <w:pPr>
        <w:pStyle w:val="af7"/>
        <w:keepNext/>
        <w:rPr>
          <w:rtl/>
        </w:rPr>
      </w:pPr>
      <w:bookmarkStart w:id="11232" w:name="ET_interruption_קריאות_66"/>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1232"/>
    </w:p>
    <w:p w:rsidR="00EE0549" w:rsidRDefault="00EE0549" w:rsidP="00EE0549">
      <w:pPr>
        <w:pStyle w:val="KeepWithNext"/>
        <w:rPr>
          <w:rtl/>
        </w:rPr>
      </w:pPr>
    </w:p>
    <w:p w:rsidR="00EE0549" w:rsidRDefault="00EE0549" w:rsidP="00EE0549">
      <w:pPr>
        <w:rPr>
          <w:rtl/>
        </w:rPr>
      </w:pPr>
      <w:bookmarkStart w:id="11233" w:name="_ETM_Q1_7484069"/>
      <w:bookmarkEnd w:id="11233"/>
      <w:r>
        <w:rPr>
          <w:rtl/>
        </w:rPr>
        <w:t xml:space="preserve"> - - - </w:t>
      </w:r>
    </w:p>
    <w:p w:rsidR="00EE0549" w:rsidRDefault="00EE0549" w:rsidP="00EE0549">
      <w:pPr>
        <w:ind w:firstLine="0"/>
        <w:rPr>
          <w:rtl/>
        </w:rPr>
      </w:pPr>
      <w:bookmarkStart w:id="11234" w:name="_ETM_Q1_7423073"/>
      <w:bookmarkStart w:id="11235" w:name="_ETM_Q1_7400477"/>
      <w:bookmarkStart w:id="11236" w:name="_ETM_Q1_7400534"/>
      <w:bookmarkStart w:id="11237" w:name="_ETM_Q1_7488597"/>
      <w:bookmarkEnd w:id="11234"/>
      <w:bookmarkEnd w:id="11235"/>
      <w:bookmarkEnd w:id="11236"/>
      <w:bookmarkEnd w:id="11237"/>
    </w:p>
    <w:p w:rsidR="00EE0549" w:rsidRDefault="00EE0549" w:rsidP="00EE0549">
      <w:pPr>
        <w:pStyle w:val="a5"/>
        <w:keepNext/>
        <w:rPr>
          <w:rtl/>
        </w:rPr>
      </w:pPr>
      <w:bookmarkStart w:id="11238" w:name="ET_speaker_גור_בליי_67"/>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1238"/>
    </w:p>
    <w:p w:rsidR="00EE0549" w:rsidRDefault="00EE0549" w:rsidP="00EE0549">
      <w:pPr>
        <w:pStyle w:val="KeepWithNext"/>
        <w:rPr>
          <w:rtl/>
        </w:rPr>
      </w:pPr>
    </w:p>
    <w:p w:rsidR="00EE0549" w:rsidRDefault="00EE0549" w:rsidP="00EE0549">
      <w:pPr>
        <w:rPr>
          <w:rtl/>
        </w:rPr>
      </w:pPr>
      <w:bookmarkStart w:id="11239" w:name="_ETM_Q1_7489106"/>
      <w:bookmarkStart w:id="11240" w:name="_ETM_Q1_7489154"/>
      <w:bookmarkEnd w:id="11239"/>
      <w:bookmarkEnd w:id="11240"/>
      <w:r>
        <w:rPr>
          <w:rtl/>
        </w:rPr>
        <w:t xml:space="preserve">קורה לו משהו, נגיד נבצרות בריאותית, הוא מתפטר </w:t>
      </w:r>
      <w:bookmarkStart w:id="11241" w:name="_ETM_Q1_7492734"/>
      <w:bookmarkEnd w:id="11241"/>
      <w:r>
        <w:rPr>
          <w:rtl/>
        </w:rPr>
        <w:t xml:space="preserve">או פוטר, וצריך לבחור לו מחליף. אז בשלב הראשון </w:t>
      </w:r>
      <w:bookmarkStart w:id="11242" w:name="_ETM_Q1_7493797"/>
      <w:bookmarkEnd w:id="11242"/>
      <w:r>
        <w:rPr>
          <w:rtl/>
        </w:rPr>
        <w:t xml:space="preserve">הסיעה בוחרת לו מחליף, ואז מביאים אותו לאמון הכנסת, </w:t>
      </w:r>
      <w:bookmarkStart w:id="11243" w:name="_ETM_Q1_7499559"/>
      <w:bookmarkEnd w:id="11243"/>
      <w:r>
        <w:rPr>
          <w:rtl/>
        </w:rPr>
        <w:t>ואז יש פה לפי ההסדר הזה התפצלות. ההתפצלות בע</w:t>
      </w:r>
      <w:bookmarkStart w:id="11244" w:name="_ETM_Q1_7501854"/>
      <w:bookmarkEnd w:id="11244"/>
      <w:r>
        <w:rPr>
          <w:rtl/>
        </w:rPr>
        <w:t xml:space="preserve">צם באה לבדוק אם היורש מהגוש הזה יקבל את אמון הכנסת. אם הוא מקבל אז הכול בסדר. כשיגיע הזמן שלו להתחלף </w:t>
      </w:r>
      <w:bookmarkStart w:id="11245" w:name="_ETM_Q1_7516692"/>
      <w:bookmarkEnd w:id="11245"/>
      <w:r>
        <w:rPr>
          <w:rtl/>
        </w:rPr>
        <w:t xml:space="preserve">אז הוא יחליף את ראש הממשלה נתניהו. </w:t>
      </w:r>
    </w:p>
    <w:p w:rsidR="00EE0549" w:rsidRDefault="00EE0549" w:rsidP="00EE0549">
      <w:pPr>
        <w:rPr>
          <w:rtl/>
        </w:rPr>
      </w:pPr>
    </w:p>
    <w:p w:rsidR="00EE0549" w:rsidRDefault="00EE0549" w:rsidP="00EE0549">
      <w:pPr>
        <w:rPr>
          <w:rtl/>
        </w:rPr>
      </w:pPr>
      <w:r>
        <w:rPr>
          <w:rtl/>
        </w:rPr>
        <w:t xml:space="preserve">אם הוא </w:t>
      </w:r>
      <w:bookmarkStart w:id="11246" w:name="_ETM_Q1_7516835"/>
      <w:bookmarkEnd w:id="11246"/>
      <w:r>
        <w:rPr>
          <w:rtl/>
        </w:rPr>
        <w:t xml:space="preserve">לא מקבל את אמון הכנסת – לא היה לזה </w:t>
      </w:r>
      <w:bookmarkStart w:id="11247" w:name="_ETM_Q1_7520396"/>
      <w:bookmarkEnd w:id="11247"/>
      <w:r>
        <w:rPr>
          <w:rtl/>
        </w:rPr>
        <w:t>הסדרה קודם. תראו, יש פה לקונה, כי הוא ב</w:t>
      </w:r>
      <w:bookmarkStart w:id="11248" w:name="_ETM_Q1_7525715"/>
      <w:bookmarkEnd w:id="11248"/>
      <w:r>
        <w:rPr>
          <w:rtl/>
        </w:rPr>
        <w:t xml:space="preserve">מועד מסוים פתאום אמור להחליף את נתניהו ואין </w:t>
      </w:r>
      <w:bookmarkStart w:id="11249" w:name="_ETM_Q1_7528160"/>
      <w:bookmarkEnd w:id="11249"/>
      <w:r>
        <w:rPr>
          <w:rtl/>
        </w:rPr>
        <w:t xml:space="preserve">אף אחד בהסדר שלכם. אז באו במענה לטענה הזאת </w:t>
      </w:r>
      <w:bookmarkStart w:id="11250" w:name="_ETM_Q1_7533676"/>
      <w:bookmarkEnd w:id="11250"/>
      <w:r>
        <w:rPr>
          <w:rtl/>
        </w:rPr>
        <w:t xml:space="preserve">שיש לקונה ואמרו: אוקיי, קיבלנו שיש לקונה, בסדר, נסתכל </w:t>
      </w:r>
      <w:bookmarkStart w:id="11251" w:name="_ETM_Q1_7536207"/>
      <w:bookmarkEnd w:id="11251"/>
      <w:r>
        <w:rPr>
          <w:rtl/>
        </w:rPr>
        <w:t xml:space="preserve">מה קורה ונפתור את הלקונה הזאת. פתרו אותה בצורה </w:t>
      </w:r>
      <w:bookmarkStart w:id="11252" w:name="_ETM_Q1_7537733"/>
      <w:bookmarkEnd w:id="11252"/>
      <w:r>
        <w:rPr>
          <w:rtl/>
        </w:rPr>
        <w:t xml:space="preserve">מאוד ייחודית. אמרו שהשאלה היא בעצם מי אשם בזה שלא </w:t>
      </w:r>
      <w:bookmarkStart w:id="11253" w:name="_ETM_Q1_7543556"/>
      <w:bookmarkEnd w:id="11253"/>
      <w:r>
        <w:rPr>
          <w:rtl/>
        </w:rPr>
        <w:t>בחרו. אם מי שאשם בזה שלא בחרו זה הגוש</w:t>
      </w:r>
      <w:bookmarkStart w:id="11254" w:name="_ETM_Q1_7552853"/>
      <w:bookmarkEnd w:id="11254"/>
      <w:r>
        <w:rPr>
          <w:rtl/>
        </w:rPr>
        <w:t xml:space="preserve"> - - -</w:t>
      </w:r>
    </w:p>
    <w:p w:rsidR="00EE0549" w:rsidRDefault="00EE0549" w:rsidP="00EE0549">
      <w:pPr>
        <w:ind w:firstLine="0"/>
        <w:rPr>
          <w:rStyle w:val="TagStyle"/>
          <w:rFonts w:ascii="David" w:hAnsi="David"/>
          <w:u w:val="single"/>
          <w:rtl/>
          <w:lang w:eastAsia="he-IL"/>
        </w:rPr>
      </w:pPr>
      <w:bookmarkStart w:id="11255" w:name="_ETM_Q1_7550548"/>
      <w:bookmarkStart w:id="11256" w:name="_ETM_Q1_7550623"/>
      <w:bookmarkStart w:id="11257" w:name="_ETM_Q1_7550172"/>
      <w:bookmarkStart w:id="11258" w:name="_ETM_Q1_7556437"/>
      <w:bookmarkEnd w:id="11255"/>
      <w:bookmarkEnd w:id="11256"/>
      <w:bookmarkEnd w:id="11257"/>
      <w:bookmarkEnd w:id="11258"/>
    </w:p>
    <w:p w:rsidR="00EE0549" w:rsidRDefault="00EE0549" w:rsidP="00EE0549">
      <w:pPr>
        <w:pStyle w:val="a5"/>
        <w:keepNext/>
        <w:rPr>
          <w:rtl/>
        </w:rPr>
      </w:pPr>
      <w:bookmarkStart w:id="11259" w:name="ET_speaker_יואב_סגלוביץ_71"/>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bookmarkEnd w:id="11259"/>
      <w:r>
        <w:rPr>
          <w:rFonts w:hint="cs"/>
          <w:rtl/>
        </w:rPr>
        <w:t xml:space="preserve"> </w:t>
      </w:r>
    </w:p>
    <w:p w:rsidR="00EE0549" w:rsidRDefault="00EE0549" w:rsidP="00EE0549">
      <w:pPr>
        <w:rPr>
          <w:rtl/>
        </w:rPr>
      </w:pPr>
      <w:bookmarkStart w:id="11260" w:name="_ETM_Q1_7550643"/>
      <w:bookmarkStart w:id="11261" w:name="_ETM_Q1_7550693"/>
      <w:bookmarkEnd w:id="11260"/>
      <w:bookmarkEnd w:id="11261"/>
      <w:r>
        <w:rPr>
          <w:rtl/>
        </w:rPr>
        <w:t xml:space="preserve"> </w:t>
      </w:r>
    </w:p>
    <w:p w:rsidR="00EE0549" w:rsidRDefault="00EE0549" w:rsidP="00EE0549">
      <w:pPr>
        <w:rPr>
          <w:rtl/>
        </w:rPr>
      </w:pPr>
      <w:bookmarkStart w:id="11262" w:name="_ETM_Q1_7550662"/>
      <w:bookmarkStart w:id="11263" w:name="_ETM_Q1_7550755"/>
      <w:bookmarkEnd w:id="11262"/>
      <w:bookmarkEnd w:id="11263"/>
      <w:r>
        <w:rPr>
          <w:rtl/>
        </w:rPr>
        <w:t xml:space="preserve">מי יקבע </w:t>
      </w:r>
      <w:bookmarkStart w:id="11264" w:name="_ETM_Q1_7548849"/>
      <w:bookmarkEnd w:id="11264"/>
      <w:r>
        <w:rPr>
          <w:rtl/>
        </w:rPr>
        <w:t xml:space="preserve">בעצם? </w:t>
      </w:r>
    </w:p>
    <w:p w:rsidR="00EE0549" w:rsidRDefault="00EE0549" w:rsidP="00EE0549">
      <w:pPr>
        <w:rPr>
          <w:rtl/>
        </w:rPr>
      </w:pPr>
      <w:bookmarkStart w:id="11265" w:name="_ETM_Q1_7547719"/>
      <w:bookmarkStart w:id="11266" w:name="_ETM_Q1_7547801"/>
      <w:bookmarkStart w:id="11267" w:name="_ETM_Q1_7547829"/>
      <w:bookmarkStart w:id="11268" w:name="_ETM_Q1_7547912"/>
      <w:bookmarkStart w:id="11269" w:name="_ETM_Q1_7549562"/>
      <w:bookmarkEnd w:id="11265"/>
      <w:bookmarkEnd w:id="11266"/>
      <w:bookmarkEnd w:id="11267"/>
      <w:bookmarkEnd w:id="11268"/>
      <w:bookmarkEnd w:id="11269"/>
    </w:p>
    <w:p w:rsidR="00EE0549" w:rsidRDefault="00EE0549" w:rsidP="00EE0549">
      <w:pPr>
        <w:pStyle w:val="a5"/>
        <w:keepNext/>
        <w:rPr>
          <w:rtl/>
        </w:rPr>
      </w:pPr>
      <w:bookmarkStart w:id="11270" w:name="ET_speaker_גור_בליי_68"/>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1270"/>
    </w:p>
    <w:p w:rsidR="00EE0549" w:rsidRDefault="00EE0549" w:rsidP="00EE0549">
      <w:pPr>
        <w:pStyle w:val="KeepWithNext"/>
        <w:rPr>
          <w:rtl/>
        </w:rPr>
      </w:pPr>
    </w:p>
    <w:p w:rsidR="00EE0549" w:rsidRDefault="00EE0549" w:rsidP="00EE0549">
      <w:pPr>
        <w:rPr>
          <w:rtl/>
        </w:rPr>
      </w:pPr>
      <w:bookmarkStart w:id="11271" w:name="_ETM_Q1_7550054"/>
      <w:bookmarkStart w:id="11272" w:name="_ETM_Q1_7550098"/>
      <w:bookmarkStart w:id="11273" w:name="_ETM_Q1_7548838"/>
      <w:bookmarkEnd w:id="11271"/>
      <w:bookmarkEnd w:id="11272"/>
      <w:bookmarkEnd w:id="11273"/>
      <w:r>
        <w:rPr>
          <w:rtl/>
        </w:rPr>
        <w:t xml:space="preserve">זה לפי כמה הצביעו לו בעד. </w:t>
      </w:r>
    </w:p>
    <w:p w:rsidR="00EE0549" w:rsidRDefault="00EE0549" w:rsidP="00EE0549">
      <w:pPr>
        <w:ind w:firstLine="0"/>
        <w:rPr>
          <w:rStyle w:val="TagStyle"/>
          <w:rFonts w:ascii="David" w:hAnsi="David"/>
          <w:u w:val="single"/>
          <w:rtl/>
          <w:lang w:eastAsia="he-IL"/>
        </w:rPr>
      </w:pPr>
      <w:bookmarkStart w:id="11274" w:name="_ETM_Q1_7339037"/>
      <w:bookmarkStart w:id="11275" w:name="_ETM_Q1_7339116"/>
      <w:bookmarkStart w:id="11276" w:name="_ETM_Q1_7552669"/>
      <w:bookmarkStart w:id="11277" w:name="_ETM_Q1_7549804"/>
      <w:bookmarkEnd w:id="11274"/>
      <w:bookmarkEnd w:id="11275"/>
      <w:bookmarkEnd w:id="11276"/>
      <w:bookmarkEnd w:id="11277"/>
    </w:p>
    <w:p w:rsidR="00EE0549" w:rsidRDefault="00EE0549" w:rsidP="00EE0549">
      <w:pPr>
        <w:pStyle w:val="a5"/>
        <w:keepNext/>
        <w:rPr>
          <w:rtl/>
        </w:rPr>
      </w:pPr>
      <w:bookmarkStart w:id="11278" w:name="ET_speaker_יואב_סגלוביץ_72"/>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bookmarkEnd w:id="11278"/>
      <w:r>
        <w:rPr>
          <w:rFonts w:hint="cs"/>
          <w:rtl/>
        </w:rPr>
        <w:t xml:space="preserve"> </w:t>
      </w:r>
    </w:p>
    <w:p w:rsidR="00EE0549" w:rsidRDefault="00EE0549" w:rsidP="00EE0549">
      <w:pPr>
        <w:pStyle w:val="KeepWithNext"/>
        <w:rPr>
          <w:rtl/>
        </w:rPr>
      </w:pPr>
    </w:p>
    <w:p w:rsidR="00EE0549" w:rsidRDefault="00EE0549" w:rsidP="00EE0549">
      <w:pPr>
        <w:rPr>
          <w:rtl/>
        </w:rPr>
      </w:pPr>
      <w:bookmarkStart w:id="11279" w:name="_ETM_Q1_7553146"/>
      <w:bookmarkStart w:id="11280" w:name="_ETM_Q1_7553186"/>
      <w:bookmarkEnd w:id="11279"/>
      <w:bookmarkEnd w:id="11280"/>
      <w:r>
        <w:rPr>
          <w:rtl/>
        </w:rPr>
        <w:t>זה מה שיקבע?</w:t>
      </w:r>
    </w:p>
    <w:p w:rsidR="00EE0549" w:rsidRDefault="00EE0549" w:rsidP="00EE0549">
      <w:pPr>
        <w:rPr>
          <w:rtl/>
        </w:rPr>
      </w:pPr>
      <w:bookmarkStart w:id="11281" w:name="_ETM_Q1_7555606"/>
      <w:bookmarkStart w:id="11282" w:name="_ETM_Q1_7555683"/>
      <w:bookmarkStart w:id="11283" w:name="_ETM_Q1_7554606"/>
      <w:bookmarkEnd w:id="11281"/>
      <w:bookmarkEnd w:id="11282"/>
      <w:bookmarkEnd w:id="11283"/>
    </w:p>
    <w:p w:rsidR="00EE0549" w:rsidRDefault="00EE0549" w:rsidP="00EE0549">
      <w:pPr>
        <w:pStyle w:val="a5"/>
        <w:keepNext/>
        <w:rPr>
          <w:rtl/>
        </w:rPr>
      </w:pPr>
      <w:bookmarkStart w:id="11284" w:name="ET_speaker_5857_73"/>
      <w:r>
        <w:rPr>
          <w:rStyle w:val="TagStyle"/>
          <w:rFonts w:hint="cs"/>
          <w:rtl/>
        </w:rPr>
        <w:t xml:space="preserve"> &lt;&lt; דובר &gt;&gt; </w:t>
      </w:r>
      <w:r>
        <w:rPr>
          <w:rFonts w:hint="cs"/>
          <w:rtl/>
        </w:rPr>
        <w:t>אלכסנדר קושניר (ישראל ביתנו):</w:t>
      </w:r>
      <w:r>
        <w:rPr>
          <w:rStyle w:val="TagStyle"/>
          <w:rFonts w:hint="cs"/>
          <w:rtl/>
        </w:rPr>
        <w:t xml:space="preserve"> &lt;&lt; דובר &gt;&gt;</w:t>
      </w:r>
      <w:r>
        <w:rPr>
          <w:rFonts w:hint="cs"/>
          <w:rtl/>
        </w:rPr>
        <w:t xml:space="preserve"> </w:t>
      </w:r>
      <w:bookmarkEnd w:id="11284"/>
    </w:p>
    <w:p w:rsidR="00EE0549" w:rsidRDefault="00EE0549" w:rsidP="00EE0549">
      <w:pPr>
        <w:pStyle w:val="KeepWithNext"/>
        <w:rPr>
          <w:rtl/>
        </w:rPr>
      </w:pPr>
    </w:p>
    <w:p w:rsidR="00EE0549" w:rsidRDefault="00EE0549" w:rsidP="00EE0549">
      <w:pPr>
        <w:rPr>
          <w:rtl/>
        </w:rPr>
      </w:pPr>
      <w:bookmarkStart w:id="11285" w:name="_ETM_Q1_7555089"/>
      <w:bookmarkStart w:id="11286" w:name="_ETM_Q1_7555134"/>
      <w:bookmarkEnd w:id="11285"/>
      <w:bookmarkEnd w:id="11286"/>
      <w:r>
        <w:rPr>
          <w:rtl/>
        </w:rPr>
        <w:t>רגע, יואב</w:t>
      </w:r>
      <w:bookmarkStart w:id="11287" w:name="_ETM_Q1_7556476"/>
      <w:bookmarkStart w:id="11288" w:name="_ETM_Q1_7556581"/>
      <w:bookmarkEnd w:id="11287"/>
      <w:bookmarkEnd w:id="11288"/>
      <w:r>
        <w:rPr>
          <w:rtl/>
        </w:rPr>
        <w:t xml:space="preserve">, </w:t>
      </w:r>
      <w:bookmarkStart w:id="11289" w:name="_ETM_Q1_7552581"/>
      <w:bookmarkEnd w:id="11289"/>
      <w:r>
        <w:rPr>
          <w:rtl/>
        </w:rPr>
        <w:t>נו.</w:t>
      </w:r>
    </w:p>
    <w:p w:rsidR="00EE0549" w:rsidRDefault="00EE0549" w:rsidP="00EE0549">
      <w:pPr>
        <w:rPr>
          <w:rtl/>
        </w:rPr>
      </w:pPr>
      <w:bookmarkStart w:id="11290" w:name="_ETM_Q1_7553345"/>
      <w:bookmarkStart w:id="11291" w:name="_ETM_Q1_7553425"/>
      <w:bookmarkStart w:id="11292" w:name="_ETM_Q1_7553618"/>
      <w:bookmarkStart w:id="11293" w:name="_ETM_Q1_7553693"/>
      <w:bookmarkStart w:id="11294" w:name="_ETM_Q1_7554677"/>
      <w:bookmarkEnd w:id="11290"/>
      <w:bookmarkEnd w:id="11291"/>
      <w:bookmarkEnd w:id="11292"/>
      <w:bookmarkEnd w:id="11293"/>
      <w:bookmarkEnd w:id="11294"/>
    </w:p>
    <w:p w:rsidR="00EE0549" w:rsidRDefault="00EE0549" w:rsidP="00EE0549">
      <w:pPr>
        <w:pStyle w:val="a5"/>
        <w:keepNext/>
        <w:rPr>
          <w:rtl/>
        </w:rPr>
      </w:pPr>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p>
    <w:p w:rsidR="00EE0549" w:rsidRDefault="00EE0549" w:rsidP="00EE0549">
      <w:pPr>
        <w:pStyle w:val="KeepWithNext"/>
        <w:rPr>
          <w:rtl/>
        </w:rPr>
      </w:pPr>
    </w:p>
    <w:p w:rsidR="00EE0549" w:rsidRDefault="00EE0549" w:rsidP="00EE0549">
      <w:pPr>
        <w:rPr>
          <w:rtl/>
        </w:rPr>
      </w:pPr>
      <w:bookmarkStart w:id="11295" w:name="_ETM_Q1_7555205"/>
      <w:bookmarkStart w:id="11296" w:name="_ETM_Q1_7555241"/>
      <w:bookmarkEnd w:id="11295"/>
      <w:bookmarkEnd w:id="11296"/>
      <w:r>
        <w:rPr>
          <w:rtl/>
        </w:rPr>
        <w:t xml:space="preserve"> אם מי שאשם בזה שלא היה רוב באמון זה </w:t>
      </w:r>
      <w:bookmarkStart w:id="11297" w:name="_ETM_Q1_7559953"/>
      <w:bookmarkEnd w:id="11297"/>
      <w:r>
        <w:rPr>
          <w:rtl/>
        </w:rPr>
        <w:t>הגוש - -</w:t>
      </w:r>
    </w:p>
    <w:p w:rsidR="00EE0549" w:rsidRDefault="00EE0549" w:rsidP="00EE0549">
      <w:pPr>
        <w:rPr>
          <w:rtl/>
        </w:rPr>
      </w:pPr>
      <w:bookmarkStart w:id="11298" w:name="_ETM_Q1_7557155"/>
      <w:bookmarkStart w:id="11299" w:name="_ETM_Q1_7557238"/>
      <w:bookmarkStart w:id="11300" w:name="_ETM_Q1_7558610"/>
      <w:bookmarkEnd w:id="11298"/>
      <w:bookmarkEnd w:id="11299"/>
      <w:bookmarkEnd w:id="11300"/>
    </w:p>
    <w:p w:rsidR="00EE0549" w:rsidRDefault="00EE0549" w:rsidP="00EE0549">
      <w:pPr>
        <w:pStyle w:val="a5"/>
        <w:keepNext/>
        <w:rPr>
          <w:rtl/>
        </w:rPr>
      </w:pPr>
      <w:bookmarkStart w:id="11301" w:name="ET_speaker_5857_75"/>
      <w:r>
        <w:rPr>
          <w:rStyle w:val="TagStyle"/>
          <w:rFonts w:hint="cs"/>
          <w:rtl/>
        </w:rPr>
        <w:t xml:space="preserve"> &lt;&lt; דובר &gt;&gt; </w:t>
      </w:r>
      <w:r>
        <w:rPr>
          <w:rFonts w:hint="cs"/>
          <w:rtl/>
        </w:rPr>
        <w:t>אלכסנדר קושניר (ישראל ביתנו):</w:t>
      </w:r>
      <w:r>
        <w:rPr>
          <w:rStyle w:val="TagStyle"/>
          <w:rFonts w:hint="cs"/>
          <w:rtl/>
        </w:rPr>
        <w:t xml:space="preserve"> &lt;&lt; דובר &gt;&gt;</w:t>
      </w:r>
      <w:r>
        <w:rPr>
          <w:rFonts w:hint="cs"/>
          <w:rtl/>
        </w:rPr>
        <w:t xml:space="preserve"> </w:t>
      </w:r>
      <w:bookmarkEnd w:id="11301"/>
    </w:p>
    <w:p w:rsidR="00EE0549" w:rsidRDefault="00EE0549" w:rsidP="00EE0549">
      <w:pPr>
        <w:pStyle w:val="KeepWithNext"/>
        <w:rPr>
          <w:rtl/>
        </w:rPr>
      </w:pPr>
    </w:p>
    <w:p w:rsidR="00EE0549" w:rsidRDefault="00EE0549" w:rsidP="00EE0549">
      <w:pPr>
        <w:rPr>
          <w:rtl/>
        </w:rPr>
      </w:pPr>
      <w:r>
        <w:rPr>
          <w:rtl/>
        </w:rPr>
        <w:t>ש</w:t>
      </w:r>
      <w:bookmarkStart w:id="11302" w:name="_ETM_Q1_7559133"/>
      <w:bookmarkStart w:id="11303" w:name="_ETM_Q1_7559181"/>
      <w:bookmarkEnd w:id="11302"/>
      <w:bookmarkEnd w:id="11303"/>
      <w:r>
        <w:rPr>
          <w:rtl/>
        </w:rPr>
        <w:t>ל גנץ.</w:t>
      </w:r>
    </w:p>
    <w:p w:rsidR="00EE0549" w:rsidRDefault="00EE0549" w:rsidP="00EE0549">
      <w:pPr>
        <w:ind w:firstLine="0"/>
        <w:rPr>
          <w:rtl/>
        </w:rPr>
      </w:pPr>
      <w:bookmarkStart w:id="11304" w:name="_ETM_Q1_7560316"/>
      <w:bookmarkStart w:id="11305" w:name="_ETM_Q1_7560393"/>
      <w:bookmarkStart w:id="11306" w:name="_ETM_Q1_7560461"/>
      <w:bookmarkStart w:id="11307" w:name="_ETM_Q1_7560547"/>
      <w:bookmarkStart w:id="11308" w:name="_ETM_Q1_7561504"/>
      <w:bookmarkEnd w:id="11304"/>
      <w:bookmarkEnd w:id="11305"/>
      <w:bookmarkEnd w:id="11306"/>
      <w:bookmarkEnd w:id="11307"/>
      <w:bookmarkEnd w:id="11308"/>
    </w:p>
    <w:p w:rsidR="00EE0549" w:rsidRDefault="00EE0549" w:rsidP="00EE0549">
      <w:pPr>
        <w:pStyle w:val="a5"/>
        <w:keepNext/>
        <w:rPr>
          <w:rtl/>
        </w:rPr>
      </w:pPr>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p>
    <w:p w:rsidR="00EE0549" w:rsidRDefault="00EE0549" w:rsidP="00EE0549">
      <w:pPr>
        <w:pStyle w:val="KeepWithNext"/>
        <w:rPr>
          <w:rtl/>
        </w:rPr>
      </w:pPr>
    </w:p>
    <w:p w:rsidR="00EE0549" w:rsidRDefault="00EE0549" w:rsidP="00EE0549">
      <w:pPr>
        <w:rPr>
          <w:rtl/>
        </w:rPr>
      </w:pPr>
      <w:bookmarkStart w:id="11309" w:name="_ETM_Q1_7562063"/>
      <w:bookmarkStart w:id="11310" w:name="_ETM_Q1_7562108"/>
      <w:bookmarkEnd w:id="11309"/>
      <w:bookmarkEnd w:id="11310"/>
      <w:r>
        <w:rPr>
          <w:rtl/>
        </w:rPr>
        <w:t xml:space="preserve">- - של גנץ, אז נתניהו ממשיך לכהן. </w:t>
      </w:r>
      <w:bookmarkStart w:id="11311" w:name="_ETM_Q1_7562662"/>
      <w:bookmarkEnd w:id="11311"/>
      <w:r>
        <w:rPr>
          <w:rtl/>
        </w:rPr>
        <w:t>כי אם בעצם הגוש לא הצליח - - -</w:t>
      </w:r>
    </w:p>
    <w:p w:rsidR="00EE0549" w:rsidRDefault="00EE0549" w:rsidP="00EE0549">
      <w:pPr>
        <w:rPr>
          <w:rtl/>
        </w:rPr>
      </w:pPr>
      <w:bookmarkStart w:id="11312" w:name="_ETM_Q1_7562617"/>
      <w:bookmarkStart w:id="11313" w:name="_ETM_Q1_7562700"/>
      <w:bookmarkStart w:id="11314" w:name="_ETM_Q1_7562725"/>
      <w:bookmarkStart w:id="11315" w:name="_ETM_Q1_7562799"/>
      <w:bookmarkStart w:id="11316" w:name="_ETM_Q1_7564229"/>
      <w:bookmarkEnd w:id="11312"/>
      <w:bookmarkEnd w:id="11313"/>
      <w:bookmarkEnd w:id="11314"/>
      <w:bookmarkEnd w:id="11315"/>
      <w:bookmarkEnd w:id="11316"/>
    </w:p>
    <w:p w:rsidR="00EE0549" w:rsidRDefault="00EE0549" w:rsidP="00EE0549">
      <w:pPr>
        <w:pStyle w:val="a5"/>
        <w:keepNext/>
        <w:rPr>
          <w:rtl/>
        </w:rPr>
      </w:pPr>
      <w:bookmarkStart w:id="11317" w:name="ET_speaker_5857_77"/>
      <w:r>
        <w:rPr>
          <w:rStyle w:val="TagStyle"/>
          <w:rFonts w:hint="cs"/>
          <w:rtl/>
        </w:rPr>
        <w:t xml:space="preserve"> &lt;&lt; דובר &gt;&gt; </w:t>
      </w:r>
      <w:r>
        <w:rPr>
          <w:rFonts w:hint="cs"/>
          <w:rtl/>
        </w:rPr>
        <w:t>אלכסנדר קושניר (ישראל ביתנו):</w:t>
      </w:r>
      <w:r>
        <w:rPr>
          <w:rStyle w:val="TagStyle"/>
          <w:rFonts w:hint="cs"/>
          <w:rtl/>
        </w:rPr>
        <w:t xml:space="preserve"> &lt;&lt; דובר &gt;&gt;</w:t>
      </w:r>
      <w:r>
        <w:rPr>
          <w:rFonts w:hint="cs"/>
          <w:rtl/>
        </w:rPr>
        <w:t xml:space="preserve"> </w:t>
      </w:r>
      <w:bookmarkEnd w:id="11317"/>
    </w:p>
    <w:p w:rsidR="00EE0549" w:rsidRDefault="00EE0549" w:rsidP="00EE0549">
      <w:pPr>
        <w:pStyle w:val="KeepWithNext"/>
        <w:rPr>
          <w:rtl/>
        </w:rPr>
      </w:pPr>
    </w:p>
    <w:p w:rsidR="00EE0549" w:rsidRDefault="00EE0549" w:rsidP="00EE0549">
      <w:pPr>
        <w:rPr>
          <w:rtl/>
        </w:rPr>
      </w:pPr>
      <w:bookmarkStart w:id="11318" w:name="_ETM_Q1_7564791"/>
      <w:bookmarkEnd w:id="11318"/>
      <w:r>
        <w:rPr>
          <w:rtl/>
        </w:rPr>
        <w:t>ז</w:t>
      </w:r>
      <w:bookmarkStart w:id="11319" w:name="_ETM_Q1_7564845"/>
      <w:bookmarkEnd w:id="11319"/>
      <w:r>
        <w:rPr>
          <w:rtl/>
        </w:rPr>
        <w:t>את אומרת שהוא ממשיך לכהן שלוש שנים.</w:t>
      </w:r>
    </w:p>
    <w:p w:rsidR="00EE0549" w:rsidRDefault="00EE0549" w:rsidP="00EE0549">
      <w:pPr>
        <w:rPr>
          <w:rtl/>
        </w:rPr>
      </w:pPr>
      <w:bookmarkStart w:id="11320" w:name="_ETM_Q1_7565085"/>
      <w:bookmarkStart w:id="11321" w:name="_ETM_Q1_7565186"/>
      <w:bookmarkStart w:id="11322" w:name="_ETM_Q1_7565661"/>
      <w:bookmarkEnd w:id="11320"/>
      <w:bookmarkEnd w:id="11321"/>
      <w:bookmarkEnd w:id="11322"/>
    </w:p>
    <w:p w:rsidR="00EE0549" w:rsidRDefault="00EE0549" w:rsidP="00EE0549">
      <w:pPr>
        <w:pStyle w:val="a5"/>
        <w:keepNext/>
        <w:rPr>
          <w:rtl/>
        </w:rPr>
      </w:pPr>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p>
    <w:p w:rsidR="00EE0549" w:rsidRDefault="00EE0549" w:rsidP="00EE0549">
      <w:pPr>
        <w:pStyle w:val="KeepWithNext"/>
        <w:rPr>
          <w:rtl/>
        </w:rPr>
      </w:pPr>
    </w:p>
    <w:p w:rsidR="00EE0549" w:rsidRDefault="00EE0549" w:rsidP="00EE0549">
      <w:pPr>
        <w:rPr>
          <w:rtl/>
        </w:rPr>
      </w:pPr>
      <w:bookmarkStart w:id="11323" w:name="_ETM_Q1_7566188"/>
      <w:bookmarkEnd w:id="11323"/>
      <w:r>
        <w:rPr>
          <w:rtl/>
        </w:rPr>
        <w:t>נ</w:t>
      </w:r>
      <w:bookmarkStart w:id="11324" w:name="_ETM_Q1_7566246"/>
      <w:bookmarkEnd w:id="11324"/>
      <w:r>
        <w:rPr>
          <w:rtl/>
        </w:rPr>
        <w:t>כון.</w:t>
      </w:r>
    </w:p>
    <w:p w:rsidR="00EE0549" w:rsidRDefault="00EE0549" w:rsidP="00EE0549">
      <w:pPr>
        <w:rPr>
          <w:rtl/>
        </w:rPr>
      </w:pPr>
      <w:bookmarkStart w:id="11325" w:name="_ETM_Q1_7567138"/>
      <w:bookmarkStart w:id="11326" w:name="_ETM_Q1_7567227"/>
      <w:bookmarkStart w:id="11327" w:name="_ETM_Q1_7568086"/>
      <w:bookmarkEnd w:id="11325"/>
      <w:bookmarkEnd w:id="11326"/>
      <w:bookmarkEnd w:id="11327"/>
    </w:p>
    <w:p w:rsidR="00EE0549" w:rsidRDefault="00EE0549" w:rsidP="00EE0549">
      <w:pPr>
        <w:pStyle w:val="a5"/>
        <w:keepNext/>
        <w:rPr>
          <w:rtl/>
        </w:rPr>
      </w:pPr>
      <w:bookmarkStart w:id="11328" w:name="ET_speaker_5935_79"/>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1328"/>
    </w:p>
    <w:p w:rsidR="00EE0549" w:rsidRDefault="00EE0549" w:rsidP="00EE0549">
      <w:pPr>
        <w:pStyle w:val="KeepWithNext"/>
        <w:rPr>
          <w:rtl/>
        </w:rPr>
      </w:pPr>
    </w:p>
    <w:p w:rsidR="00EE0549" w:rsidRDefault="00EE0549" w:rsidP="00EE0549">
      <w:pPr>
        <w:rPr>
          <w:rtl/>
        </w:rPr>
      </w:pPr>
      <w:bookmarkStart w:id="11329" w:name="_ETM_Q1_7568710"/>
      <w:bookmarkStart w:id="11330" w:name="_ETM_Q1_7568757"/>
      <w:bookmarkEnd w:id="11329"/>
      <w:bookmarkEnd w:id="11330"/>
      <w:r>
        <w:rPr>
          <w:rtl/>
        </w:rPr>
        <w:t>תראה איזה מבנה מטורף עשיתם.</w:t>
      </w:r>
    </w:p>
    <w:p w:rsidR="00EE0549" w:rsidRDefault="00EE0549" w:rsidP="00EE0549">
      <w:pPr>
        <w:rPr>
          <w:rtl/>
        </w:rPr>
      </w:pPr>
      <w:bookmarkStart w:id="11331" w:name="_ETM_Q1_7568959"/>
      <w:bookmarkStart w:id="11332" w:name="_ETM_Q1_7569056"/>
      <w:bookmarkStart w:id="11333" w:name="_ETM_Q1_7570802"/>
      <w:bookmarkStart w:id="11334" w:name="_ETM_Q1_7568645"/>
      <w:bookmarkEnd w:id="11331"/>
      <w:bookmarkEnd w:id="11332"/>
      <w:bookmarkEnd w:id="11333"/>
      <w:bookmarkEnd w:id="11334"/>
    </w:p>
    <w:p w:rsidR="00EE0549" w:rsidRDefault="00EE0549" w:rsidP="00EE0549">
      <w:pPr>
        <w:pStyle w:val="a5"/>
        <w:keepNext/>
        <w:rPr>
          <w:rtl/>
        </w:rPr>
      </w:pPr>
      <w:bookmarkStart w:id="11335" w:name="ET_speaker_5857_81"/>
      <w:r>
        <w:rPr>
          <w:rStyle w:val="TagStyle"/>
          <w:rFonts w:hint="cs"/>
          <w:rtl/>
        </w:rPr>
        <w:t xml:space="preserve"> &lt;&lt; דובר &gt;&gt; </w:t>
      </w:r>
      <w:r>
        <w:rPr>
          <w:rFonts w:hint="cs"/>
          <w:rtl/>
        </w:rPr>
        <w:t>אלכסנדר קושניר (ישראל ביתנו):</w:t>
      </w:r>
      <w:r>
        <w:rPr>
          <w:rStyle w:val="TagStyle"/>
          <w:rFonts w:hint="cs"/>
          <w:rtl/>
        </w:rPr>
        <w:t xml:space="preserve"> &lt;&lt; דובר &gt;&gt;</w:t>
      </w:r>
      <w:r>
        <w:rPr>
          <w:rFonts w:hint="cs"/>
          <w:rtl/>
        </w:rPr>
        <w:t xml:space="preserve"> </w:t>
      </w:r>
      <w:bookmarkEnd w:id="11335"/>
    </w:p>
    <w:p w:rsidR="00EE0549" w:rsidRDefault="00EE0549" w:rsidP="00EE0549">
      <w:pPr>
        <w:pStyle w:val="KeepWithNext"/>
        <w:rPr>
          <w:rtl/>
        </w:rPr>
      </w:pPr>
    </w:p>
    <w:p w:rsidR="00EE0549" w:rsidRDefault="00EE0549" w:rsidP="00EE0549">
      <w:pPr>
        <w:rPr>
          <w:rtl/>
        </w:rPr>
      </w:pPr>
      <w:bookmarkStart w:id="11336" w:name="_ETM_Q1_7569301"/>
      <w:bookmarkStart w:id="11337" w:name="_ETM_Q1_7569358"/>
      <w:bookmarkEnd w:id="11336"/>
      <w:bookmarkEnd w:id="11337"/>
      <w:r>
        <w:rPr>
          <w:rtl/>
        </w:rPr>
        <w:t>רגע, שנייה, מיקי.</w:t>
      </w:r>
      <w:bookmarkStart w:id="11338" w:name="_ETM_Q1_7571442"/>
      <w:bookmarkStart w:id="11339" w:name="_ETM_Q1_7571541"/>
      <w:bookmarkEnd w:id="11338"/>
      <w:bookmarkEnd w:id="11339"/>
    </w:p>
    <w:p w:rsidR="00EE0549" w:rsidRDefault="00EE0549" w:rsidP="00EE0549">
      <w:pPr>
        <w:rPr>
          <w:rtl/>
        </w:rPr>
      </w:pPr>
      <w:bookmarkStart w:id="11340" w:name="_ETM_Q1_7570530"/>
      <w:bookmarkStart w:id="11341" w:name="_ETM_Q1_7570618"/>
      <w:bookmarkEnd w:id="11340"/>
      <w:bookmarkEnd w:id="11341"/>
      <w:r>
        <w:rPr>
          <w:rtl/>
        </w:rPr>
        <w:t xml:space="preserve"> </w:t>
      </w:r>
    </w:p>
    <w:p w:rsidR="00EE0549" w:rsidRDefault="00EE0549" w:rsidP="00EE0549">
      <w:pPr>
        <w:pStyle w:val="a5"/>
        <w:keepNext/>
        <w:rPr>
          <w:rtl/>
        </w:rPr>
      </w:pPr>
      <w:bookmarkStart w:id="11342" w:name="ET_speaker_גור_בליי_80"/>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1342"/>
    </w:p>
    <w:p w:rsidR="00EE0549" w:rsidRDefault="00EE0549" w:rsidP="00EE0549">
      <w:pPr>
        <w:pStyle w:val="KeepWithNext"/>
        <w:rPr>
          <w:rtl/>
        </w:rPr>
      </w:pPr>
    </w:p>
    <w:p w:rsidR="00EE0549" w:rsidRDefault="00EE0549" w:rsidP="00EE0549">
      <w:pPr>
        <w:rPr>
          <w:rtl/>
        </w:rPr>
      </w:pPr>
      <w:bookmarkStart w:id="11343" w:name="_ETM_Q1_7571335"/>
      <w:bookmarkStart w:id="11344" w:name="_ETM_Q1_7571397"/>
      <w:bookmarkEnd w:id="11343"/>
      <w:bookmarkEnd w:id="11344"/>
      <w:r>
        <w:rPr>
          <w:rtl/>
        </w:rPr>
        <w:t xml:space="preserve">אם מי שאשם </w:t>
      </w:r>
      <w:bookmarkStart w:id="11345" w:name="_ETM_Q1_2638"/>
      <w:bookmarkEnd w:id="11345"/>
      <w:r>
        <w:rPr>
          <w:rtl/>
        </w:rPr>
        <w:t>בדבר הזה שהוא לא קיבל - -</w:t>
      </w:r>
      <w:bookmarkStart w:id="11346" w:name="_ETM_Q1_29545062"/>
      <w:bookmarkEnd w:id="11346"/>
      <w:r>
        <w:rPr>
          <w:rtl/>
        </w:rPr>
        <w:t xml:space="preserve"> - זה הגוש של נתניהו, אז - - - </w:t>
      </w:r>
      <w:bookmarkStart w:id="11347" w:name="_ETM_Q1_29551585"/>
      <w:bookmarkEnd w:id="11347"/>
      <w:r>
        <w:rPr>
          <w:rtl/>
        </w:rPr>
        <w:t xml:space="preserve">הולכים לנשיא. </w:t>
      </w:r>
    </w:p>
    <w:p w:rsidR="00EE0549" w:rsidRDefault="00EE0549" w:rsidP="00EE0549">
      <w:pPr>
        <w:rPr>
          <w:rtl/>
        </w:rPr>
      </w:pPr>
      <w:bookmarkStart w:id="11348" w:name="_ETM_Q1_7566928"/>
      <w:bookmarkStart w:id="11349" w:name="_ETM_Q1_7567007"/>
      <w:bookmarkStart w:id="11350" w:name="_ETM_Q1_29555840"/>
      <w:bookmarkEnd w:id="11348"/>
      <w:bookmarkEnd w:id="11349"/>
      <w:bookmarkEnd w:id="11350"/>
    </w:p>
    <w:p w:rsidR="00EE0549" w:rsidRDefault="00EE0549" w:rsidP="00EE0549">
      <w:pPr>
        <w:pStyle w:val="a5"/>
        <w:keepNext/>
        <w:rPr>
          <w:rtl/>
        </w:rPr>
      </w:pPr>
      <w:bookmarkStart w:id="11351" w:name="ET_speaker_5857_628"/>
      <w:r>
        <w:rPr>
          <w:rStyle w:val="TagStyle"/>
          <w:rFonts w:hint="cs"/>
          <w:rtl/>
        </w:rPr>
        <w:t xml:space="preserve"> &lt;&lt; דובר &gt;&gt; </w:t>
      </w:r>
      <w:r>
        <w:rPr>
          <w:rFonts w:hint="cs"/>
          <w:rtl/>
        </w:rPr>
        <w:t>אלכסנדר קושניר (ישראל ביתנו):</w:t>
      </w:r>
      <w:r>
        <w:rPr>
          <w:rStyle w:val="TagStyle"/>
          <w:rFonts w:hint="cs"/>
          <w:rtl/>
        </w:rPr>
        <w:t xml:space="preserve"> &lt;&lt; דובר &gt;&gt;</w:t>
      </w:r>
      <w:r>
        <w:rPr>
          <w:rFonts w:hint="cs"/>
          <w:rtl/>
        </w:rPr>
        <w:t xml:space="preserve"> </w:t>
      </w:r>
      <w:bookmarkEnd w:id="11351"/>
    </w:p>
    <w:p w:rsidR="00EE0549" w:rsidRDefault="00EE0549" w:rsidP="00EE0549">
      <w:pPr>
        <w:rPr>
          <w:rtl/>
        </w:rPr>
      </w:pPr>
      <w:bookmarkStart w:id="11352" w:name="_ETM_Q1_29556464"/>
      <w:bookmarkStart w:id="11353" w:name="_ETM_Q1_29556526"/>
      <w:bookmarkStart w:id="11354" w:name="_ETM_Q1_29552859"/>
      <w:bookmarkStart w:id="11355" w:name="_ETM_Q1_29553005"/>
      <w:bookmarkEnd w:id="11352"/>
      <w:bookmarkEnd w:id="11353"/>
      <w:bookmarkEnd w:id="11354"/>
      <w:bookmarkEnd w:id="11355"/>
    </w:p>
    <w:p w:rsidR="00EE0549" w:rsidRDefault="00EE0549" w:rsidP="00EE0549">
      <w:pPr>
        <w:rPr>
          <w:rtl/>
        </w:rPr>
      </w:pPr>
      <w:r>
        <w:rPr>
          <w:rtl/>
        </w:rPr>
        <w:t>מה, באותו רגע</w:t>
      </w:r>
      <w:bookmarkStart w:id="11356" w:name="_ETM_Q1_29552180"/>
      <w:bookmarkEnd w:id="11356"/>
      <w:r>
        <w:rPr>
          <w:rtl/>
        </w:rPr>
        <w:t xml:space="preserve"> או כשנתניהו - - -</w:t>
      </w:r>
    </w:p>
    <w:p w:rsidR="00EE0549" w:rsidRDefault="00EE0549" w:rsidP="00EE0549">
      <w:pPr>
        <w:ind w:firstLine="0"/>
        <w:rPr>
          <w:rtl/>
        </w:rPr>
      </w:pPr>
      <w:bookmarkStart w:id="11357" w:name="_ETM_Q1_29552577"/>
      <w:bookmarkStart w:id="11358" w:name="_ETM_Q1_29552710"/>
      <w:bookmarkStart w:id="11359" w:name="_ETM_Q1_29555797"/>
      <w:bookmarkStart w:id="11360" w:name="_ETM_Q1_29555919"/>
      <w:bookmarkStart w:id="11361" w:name="_ETM_Q1_29554023"/>
      <w:bookmarkEnd w:id="11357"/>
      <w:bookmarkEnd w:id="11358"/>
      <w:bookmarkEnd w:id="11359"/>
      <w:bookmarkEnd w:id="11360"/>
      <w:bookmarkEnd w:id="11361"/>
    </w:p>
    <w:p w:rsidR="00EE0549" w:rsidRDefault="00EE0549" w:rsidP="00EE0549">
      <w:pPr>
        <w:pStyle w:val="a5"/>
        <w:keepNext/>
        <w:rPr>
          <w:rtl/>
        </w:rPr>
      </w:pPr>
      <w:bookmarkStart w:id="11362" w:name="ET_speaker_גור_בליי_629"/>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1362"/>
    </w:p>
    <w:p w:rsidR="00EE0549" w:rsidRDefault="00EE0549" w:rsidP="00EE0549">
      <w:pPr>
        <w:pStyle w:val="KeepWithNext"/>
        <w:rPr>
          <w:rtl/>
        </w:rPr>
      </w:pPr>
    </w:p>
    <w:p w:rsidR="00EE0549" w:rsidRDefault="00EE0549" w:rsidP="00EE0549">
      <w:pPr>
        <w:rPr>
          <w:rtl/>
        </w:rPr>
      </w:pPr>
      <w:bookmarkStart w:id="11363" w:name="_ETM_Q1_29554670"/>
      <w:bookmarkEnd w:id="11363"/>
      <w:r>
        <w:rPr>
          <w:rtl/>
        </w:rPr>
        <w:t>ב</w:t>
      </w:r>
      <w:bookmarkStart w:id="11364" w:name="_ETM_Q1_29554768"/>
      <w:bookmarkEnd w:id="11364"/>
      <w:r>
        <w:rPr>
          <w:rtl/>
        </w:rPr>
        <w:t>אותו רגע.</w:t>
      </w:r>
      <w:bookmarkStart w:id="11365" w:name="_ETM_Q1_29556367"/>
      <w:bookmarkEnd w:id="11365"/>
    </w:p>
    <w:p w:rsidR="00EE0549" w:rsidRDefault="00EE0549" w:rsidP="00EE0549">
      <w:pPr>
        <w:rPr>
          <w:rtl/>
        </w:rPr>
      </w:pPr>
      <w:bookmarkStart w:id="11366" w:name="_ETM_Q1_29556496"/>
      <w:bookmarkStart w:id="11367" w:name="_ETM_Q1_29554570"/>
      <w:bookmarkEnd w:id="11366"/>
      <w:bookmarkEnd w:id="11367"/>
    </w:p>
    <w:p w:rsidR="00EE0549" w:rsidRDefault="00EE0549" w:rsidP="00EE0549">
      <w:pPr>
        <w:pStyle w:val="a5"/>
        <w:keepNext/>
        <w:rPr>
          <w:rtl/>
        </w:rPr>
      </w:pPr>
      <w:bookmarkStart w:id="11368" w:name="ET_speaker_5292_630"/>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1368"/>
    </w:p>
    <w:p w:rsidR="00EE0549" w:rsidRDefault="00EE0549" w:rsidP="00EE0549">
      <w:pPr>
        <w:pStyle w:val="KeepWithNext"/>
        <w:rPr>
          <w:rtl/>
        </w:rPr>
      </w:pPr>
    </w:p>
    <w:p w:rsidR="00EE0549" w:rsidRDefault="00EE0549" w:rsidP="00EE0549">
      <w:pPr>
        <w:rPr>
          <w:rtl/>
        </w:rPr>
      </w:pPr>
      <w:r>
        <w:rPr>
          <w:rtl/>
        </w:rPr>
        <w:t>א</w:t>
      </w:r>
      <w:bookmarkStart w:id="11369" w:name="_ETM_Q1_29555164"/>
      <w:bookmarkEnd w:id="11369"/>
      <w:r>
        <w:rPr>
          <w:rtl/>
        </w:rPr>
        <w:t>ח</w:t>
      </w:r>
      <w:bookmarkStart w:id="11370" w:name="_ETM_Q1_29555295"/>
      <w:bookmarkEnd w:id="11370"/>
      <w:r>
        <w:rPr>
          <w:rtl/>
        </w:rPr>
        <w:t>רי הצבעה.</w:t>
      </w:r>
    </w:p>
    <w:p w:rsidR="00EE0549" w:rsidRDefault="00EE0549" w:rsidP="00EE0549">
      <w:pPr>
        <w:pStyle w:val="a5"/>
        <w:keepNext/>
        <w:rPr>
          <w:rStyle w:val="TagStyle"/>
          <w:rtl/>
        </w:rPr>
      </w:pPr>
      <w:bookmarkStart w:id="11371" w:name="_ETM_Q1_29556447"/>
      <w:bookmarkStart w:id="11372" w:name="_ETM_Q1_29556559"/>
      <w:bookmarkStart w:id="11373" w:name="ET_speaker_5857_618"/>
      <w:bookmarkEnd w:id="11371"/>
      <w:bookmarkEnd w:id="11372"/>
    </w:p>
    <w:p w:rsidR="00EE0549" w:rsidRDefault="00EE0549" w:rsidP="00EE0549">
      <w:pPr>
        <w:pStyle w:val="a5"/>
        <w:keepNext/>
        <w:rPr>
          <w:rtl/>
        </w:rPr>
      </w:pPr>
      <w:r>
        <w:rPr>
          <w:rStyle w:val="TagStyle"/>
          <w:rFonts w:hint="cs"/>
          <w:rtl/>
        </w:rPr>
        <w:t xml:space="preserve">&lt;&lt; דובר &gt;&gt; </w:t>
      </w:r>
      <w:r>
        <w:rPr>
          <w:rFonts w:hint="cs"/>
          <w:rtl/>
        </w:rPr>
        <w:t>אלכסנדר קושניר (ישראל ביתנו):</w:t>
      </w:r>
      <w:r>
        <w:rPr>
          <w:rStyle w:val="TagStyle"/>
          <w:rFonts w:hint="cs"/>
          <w:rtl/>
        </w:rPr>
        <w:t xml:space="preserve"> &lt;&lt; דובר &gt;&gt;</w:t>
      </w:r>
      <w:r>
        <w:rPr>
          <w:rFonts w:hint="cs"/>
          <w:rtl/>
        </w:rPr>
        <w:t xml:space="preserve"> </w:t>
      </w:r>
      <w:bookmarkEnd w:id="11373"/>
    </w:p>
    <w:p w:rsidR="00EE0549" w:rsidRDefault="00EE0549" w:rsidP="00EE0549">
      <w:pPr>
        <w:pStyle w:val="KeepWithNext"/>
        <w:rPr>
          <w:rtl/>
        </w:rPr>
      </w:pPr>
    </w:p>
    <w:p w:rsidR="00EE0549" w:rsidRDefault="00EE0549" w:rsidP="00EE0549">
      <w:pPr>
        <w:rPr>
          <w:rtl/>
        </w:rPr>
      </w:pPr>
      <w:bookmarkStart w:id="11374" w:name="_ETM_Q1_14701"/>
      <w:bookmarkStart w:id="11375" w:name="_ETM_Q1_14738"/>
      <w:bookmarkEnd w:id="11374"/>
      <w:bookmarkEnd w:id="11375"/>
      <w:r>
        <w:rPr>
          <w:rtl/>
        </w:rPr>
        <w:t xml:space="preserve">זאת אומרת אם </w:t>
      </w:r>
      <w:bookmarkStart w:id="11376" w:name="_ETM_Q1_29557083"/>
      <w:bookmarkEnd w:id="11376"/>
      <w:r>
        <w:rPr>
          <w:rtl/>
        </w:rPr>
        <w:t xml:space="preserve">יום למוחרת שביבי נכנס לתפקיד, גנץ לא יכול </w:t>
      </w:r>
      <w:bookmarkStart w:id="11377" w:name="_ETM_Q1_261"/>
      <w:bookmarkEnd w:id="11377"/>
      <w:r>
        <w:rPr>
          <w:rtl/>
        </w:rPr>
        <w:t xml:space="preserve">לכהן, קורה משהו חס וחלילה, ויש את הדבר הזה, אז </w:t>
      </w:r>
      <w:bookmarkStart w:id="11378" w:name="_ETM_Q1_2804"/>
      <w:bookmarkEnd w:id="11378"/>
      <w:r>
        <w:rPr>
          <w:rtl/>
        </w:rPr>
        <w:t>הולכים לבחירות?</w:t>
      </w:r>
      <w:bookmarkStart w:id="11379" w:name="_ETM_Q1_4932"/>
      <w:bookmarkStart w:id="11380" w:name="_ETM_Q1_5036"/>
      <w:bookmarkEnd w:id="11379"/>
      <w:bookmarkEnd w:id="11380"/>
    </w:p>
    <w:p w:rsidR="00EE0549" w:rsidRDefault="00EE0549" w:rsidP="00EE0549">
      <w:pPr>
        <w:rPr>
          <w:rtl/>
        </w:rPr>
      </w:pPr>
      <w:bookmarkStart w:id="11381" w:name="_ETM_Q1_6269"/>
      <w:bookmarkStart w:id="11382" w:name="_ETM_Q1_6363"/>
      <w:bookmarkStart w:id="11383" w:name="_ETM_Q1_6564"/>
      <w:bookmarkStart w:id="11384" w:name="_ETM_Q1_29565774"/>
      <w:bookmarkEnd w:id="11381"/>
      <w:bookmarkEnd w:id="11382"/>
      <w:bookmarkEnd w:id="11383"/>
      <w:bookmarkEnd w:id="11384"/>
    </w:p>
    <w:p w:rsidR="00EE0549" w:rsidRDefault="00EE0549" w:rsidP="00EE0549">
      <w:pPr>
        <w:pStyle w:val="a5"/>
        <w:keepNext/>
        <w:rPr>
          <w:rtl/>
        </w:rPr>
      </w:pPr>
      <w:bookmarkStart w:id="11385" w:name="ET_speaker_גור_בליי_622"/>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1385"/>
    </w:p>
    <w:p w:rsidR="00EE0549" w:rsidRDefault="00EE0549" w:rsidP="00EE0549">
      <w:pPr>
        <w:pStyle w:val="KeepWithNext"/>
        <w:rPr>
          <w:rtl/>
        </w:rPr>
      </w:pPr>
    </w:p>
    <w:p w:rsidR="00EE0549" w:rsidRDefault="00EE0549" w:rsidP="00EE0549">
      <w:pPr>
        <w:rPr>
          <w:rtl/>
        </w:rPr>
      </w:pPr>
      <w:bookmarkStart w:id="11386" w:name="_ETM_Q1_8169"/>
      <w:bookmarkStart w:id="11387" w:name="_ETM_Q1_8222"/>
      <w:bookmarkEnd w:id="11386"/>
      <w:bookmarkEnd w:id="11387"/>
      <w:r>
        <w:rPr>
          <w:rtl/>
        </w:rPr>
        <w:t>לא.</w:t>
      </w:r>
    </w:p>
    <w:p w:rsidR="00EE0549" w:rsidRDefault="00EE0549" w:rsidP="00EE0549">
      <w:pPr>
        <w:rPr>
          <w:rtl/>
        </w:rPr>
      </w:pPr>
    </w:p>
    <w:p w:rsidR="00EE0549" w:rsidRDefault="00EE0549" w:rsidP="00EE0549">
      <w:pPr>
        <w:pStyle w:val="a5"/>
        <w:keepNext/>
        <w:rPr>
          <w:rtl/>
        </w:rPr>
      </w:pPr>
      <w:bookmarkStart w:id="11388" w:name="ET_speaker_5292_631"/>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1388"/>
    </w:p>
    <w:p w:rsidR="00EE0549" w:rsidRDefault="00EE0549" w:rsidP="00EE0549">
      <w:pPr>
        <w:pStyle w:val="KeepWithNext"/>
        <w:rPr>
          <w:rtl/>
        </w:rPr>
      </w:pPr>
    </w:p>
    <w:p w:rsidR="00EE0549" w:rsidRDefault="00EE0549" w:rsidP="00EE0549">
      <w:pPr>
        <w:rPr>
          <w:rtl/>
        </w:rPr>
      </w:pPr>
      <w:bookmarkStart w:id="11389" w:name="_ETM_Q1_29566446"/>
      <w:bookmarkEnd w:id="11389"/>
      <w:r>
        <w:rPr>
          <w:rtl/>
        </w:rPr>
        <w:t>ל</w:t>
      </w:r>
      <w:bookmarkStart w:id="11390" w:name="_ETM_Q1_29566528"/>
      <w:bookmarkEnd w:id="11390"/>
      <w:r>
        <w:rPr>
          <w:rtl/>
        </w:rPr>
        <w:t>נשיא.</w:t>
      </w:r>
    </w:p>
    <w:p w:rsidR="00EE0549" w:rsidRDefault="00EE0549" w:rsidP="00EE0549">
      <w:pPr>
        <w:rPr>
          <w:rtl/>
        </w:rPr>
      </w:pPr>
      <w:bookmarkStart w:id="11391" w:name="_ETM_Q1_29568686"/>
      <w:bookmarkStart w:id="11392" w:name="_ETM_Q1_29568799"/>
      <w:bookmarkEnd w:id="11391"/>
      <w:bookmarkEnd w:id="11392"/>
      <w:r>
        <w:rPr>
          <w:rtl/>
        </w:rPr>
        <w:t xml:space="preserve"> </w:t>
      </w:r>
    </w:p>
    <w:p w:rsidR="00EE0549" w:rsidRDefault="00EE0549" w:rsidP="00EE0549">
      <w:pPr>
        <w:pStyle w:val="a5"/>
        <w:keepNext/>
        <w:rPr>
          <w:rtl/>
        </w:rPr>
      </w:pPr>
      <w:bookmarkStart w:id="11393" w:name="ET_speaker_אבי_ניסנקורן_619"/>
      <w:r>
        <w:rPr>
          <w:rStyle w:val="TagStyle"/>
          <w:rFonts w:hint="cs"/>
          <w:rtl/>
        </w:rPr>
        <w:t xml:space="preserve"> &lt;&lt; דובר &gt;&gt; </w:t>
      </w:r>
      <w:r>
        <w:rPr>
          <w:rFonts w:hint="cs"/>
          <w:rtl/>
        </w:rPr>
        <w:t>אבי ניסנקורן (כחול לבן):</w:t>
      </w:r>
      <w:r>
        <w:rPr>
          <w:rStyle w:val="TagStyle"/>
          <w:rFonts w:hint="cs"/>
          <w:rtl/>
        </w:rPr>
        <w:t xml:space="preserve"> &lt;&lt; דובר &gt;&gt;</w:t>
      </w:r>
      <w:r>
        <w:rPr>
          <w:rFonts w:hint="cs"/>
          <w:rtl/>
        </w:rPr>
        <w:t xml:space="preserve"> </w:t>
      </w:r>
      <w:bookmarkEnd w:id="11393"/>
    </w:p>
    <w:p w:rsidR="00EE0549" w:rsidRDefault="00EE0549" w:rsidP="00EE0549">
      <w:pPr>
        <w:rPr>
          <w:rtl/>
        </w:rPr>
      </w:pPr>
    </w:p>
    <w:p w:rsidR="00EE0549" w:rsidRDefault="00EE0549" w:rsidP="00EE0549">
      <w:pPr>
        <w:rPr>
          <w:rtl/>
        </w:rPr>
      </w:pPr>
      <w:bookmarkStart w:id="11394" w:name="_ETM_Q1_8627"/>
      <w:bookmarkStart w:id="11395" w:name="_ETM_Q1_8736"/>
      <w:bookmarkEnd w:id="11394"/>
      <w:bookmarkEnd w:id="11395"/>
      <w:r>
        <w:rPr>
          <w:rtl/>
        </w:rPr>
        <w:t>רק בסיטואציה הזאת.</w:t>
      </w:r>
    </w:p>
    <w:p w:rsidR="00EE0549" w:rsidRDefault="00EE0549" w:rsidP="00EE0549">
      <w:pPr>
        <w:rPr>
          <w:rtl/>
        </w:rPr>
      </w:pPr>
      <w:bookmarkStart w:id="11396" w:name="_ETM_Q1_7466"/>
      <w:bookmarkStart w:id="11397" w:name="_ETM_Q1_7576"/>
      <w:bookmarkStart w:id="11398" w:name="_ETM_Q1_7441"/>
      <w:bookmarkStart w:id="11399" w:name="_ETM_Q1_6733"/>
      <w:bookmarkStart w:id="11400" w:name="_ETM_Q1_6839"/>
      <w:bookmarkStart w:id="11401" w:name="_ETM_Q1_8684"/>
      <w:bookmarkEnd w:id="11396"/>
      <w:bookmarkEnd w:id="11397"/>
      <w:bookmarkEnd w:id="11398"/>
      <w:bookmarkEnd w:id="11399"/>
      <w:bookmarkEnd w:id="11400"/>
      <w:bookmarkEnd w:id="11401"/>
    </w:p>
    <w:p w:rsidR="00EE0549" w:rsidRDefault="00EE0549" w:rsidP="00EE0549">
      <w:pPr>
        <w:pStyle w:val="a5"/>
        <w:keepNext/>
        <w:rPr>
          <w:rtl/>
        </w:rPr>
      </w:pPr>
      <w:bookmarkStart w:id="11402" w:name="ET_speaker_5857_621"/>
      <w:r>
        <w:rPr>
          <w:rStyle w:val="TagStyle"/>
          <w:rFonts w:hint="cs"/>
          <w:rtl/>
        </w:rPr>
        <w:t xml:space="preserve"> &lt;&lt; דובר &gt;&gt; </w:t>
      </w:r>
      <w:r>
        <w:rPr>
          <w:rFonts w:hint="cs"/>
          <w:rtl/>
        </w:rPr>
        <w:t>אלכסנדר קושניר (ישראל ביתנו):</w:t>
      </w:r>
      <w:r>
        <w:rPr>
          <w:rStyle w:val="TagStyle"/>
          <w:rFonts w:hint="cs"/>
          <w:rtl/>
        </w:rPr>
        <w:t xml:space="preserve"> &lt;&lt; דובר &gt;&gt;</w:t>
      </w:r>
      <w:r>
        <w:rPr>
          <w:rFonts w:hint="cs"/>
          <w:rtl/>
        </w:rPr>
        <w:t xml:space="preserve"> </w:t>
      </w:r>
      <w:bookmarkEnd w:id="11402"/>
    </w:p>
    <w:p w:rsidR="00EE0549" w:rsidRDefault="00EE0549" w:rsidP="00EE0549">
      <w:pPr>
        <w:pStyle w:val="KeepWithNext"/>
        <w:rPr>
          <w:rtl/>
        </w:rPr>
      </w:pPr>
    </w:p>
    <w:p w:rsidR="00EE0549" w:rsidRDefault="00EE0549" w:rsidP="00EE0549">
      <w:pPr>
        <w:rPr>
          <w:rtl/>
        </w:rPr>
      </w:pPr>
      <w:bookmarkStart w:id="11403" w:name="_ETM_Q1_9259"/>
      <w:bookmarkStart w:id="11404" w:name="_ETM_Q1_9307"/>
      <w:bookmarkStart w:id="11405" w:name="_ETM_Q1_6404"/>
      <w:bookmarkEnd w:id="11403"/>
      <w:bookmarkEnd w:id="11404"/>
      <w:bookmarkEnd w:id="11405"/>
      <w:r>
        <w:rPr>
          <w:rtl/>
        </w:rPr>
        <w:t>אה, הולכים לנשיא. עכשיו יש לי עוד שאלה, גור.</w:t>
      </w:r>
      <w:bookmarkStart w:id="11406" w:name="_ETM_Q1_8810"/>
      <w:bookmarkEnd w:id="11406"/>
      <w:r>
        <w:rPr>
          <w:rtl/>
        </w:rPr>
        <w:t xml:space="preserve"> אם ראש הממשלה החלופי לחלופי נבחר אבל על </w:t>
      </w:r>
      <w:bookmarkStart w:id="11407" w:name="_ETM_Q1_19267"/>
      <w:bookmarkEnd w:id="11407"/>
      <w:r>
        <w:rPr>
          <w:rtl/>
        </w:rPr>
        <w:t>ידי קולות האופוזיציה,</w:t>
      </w:r>
      <w:bookmarkStart w:id="11408" w:name="_ETM_Q1_18260"/>
      <w:bookmarkEnd w:id="11408"/>
      <w:r>
        <w:rPr>
          <w:rtl/>
        </w:rPr>
        <w:t xml:space="preserve"> מה קורה?</w:t>
      </w:r>
    </w:p>
    <w:p w:rsidR="00EE0549" w:rsidRDefault="00EE0549" w:rsidP="00EE0549">
      <w:pPr>
        <w:ind w:firstLine="0"/>
        <w:rPr>
          <w:rtl/>
        </w:rPr>
      </w:pPr>
      <w:bookmarkStart w:id="11409" w:name="_ETM_Q1_18091"/>
      <w:bookmarkStart w:id="11410" w:name="_ETM_Q1_18205"/>
      <w:bookmarkStart w:id="11411" w:name="_ETM_Q1_18346"/>
      <w:bookmarkStart w:id="11412" w:name="_ETM_Q1_18470"/>
      <w:bookmarkStart w:id="11413" w:name="_ETM_Q1_19979"/>
      <w:bookmarkEnd w:id="11409"/>
      <w:bookmarkEnd w:id="11410"/>
      <w:bookmarkEnd w:id="11411"/>
      <w:bookmarkEnd w:id="11412"/>
      <w:bookmarkEnd w:id="11413"/>
    </w:p>
    <w:p w:rsidR="00EE0549" w:rsidRDefault="00EE0549" w:rsidP="00EE0549">
      <w:pPr>
        <w:pStyle w:val="a5"/>
        <w:keepNext/>
        <w:rPr>
          <w:rtl/>
        </w:rPr>
      </w:pPr>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p>
    <w:p w:rsidR="00EE0549" w:rsidRDefault="00EE0549" w:rsidP="00EE0549">
      <w:pPr>
        <w:pStyle w:val="KeepWithNext"/>
        <w:rPr>
          <w:rtl/>
        </w:rPr>
      </w:pPr>
    </w:p>
    <w:p w:rsidR="00EE0549" w:rsidRDefault="00EE0549" w:rsidP="00EE0549">
      <w:pPr>
        <w:rPr>
          <w:rtl/>
        </w:rPr>
      </w:pPr>
      <w:r>
        <w:rPr>
          <w:rtl/>
        </w:rPr>
        <w:t>ז</w:t>
      </w:r>
      <w:bookmarkStart w:id="11414" w:name="_ETM_Q1_20720"/>
      <w:bookmarkStart w:id="11415" w:name="_ETM_Q1_20800"/>
      <w:bookmarkEnd w:id="11414"/>
      <w:bookmarkEnd w:id="11415"/>
      <w:r>
        <w:rPr>
          <w:rtl/>
        </w:rPr>
        <w:t xml:space="preserve">ה לא משנה על בסיס מי. כל הפיצול הזה זה אם הוא לא נבחר. </w:t>
      </w:r>
      <w:bookmarkStart w:id="11416" w:name="_ETM_Q1_24104"/>
      <w:bookmarkEnd w:id="11416"/>
      <w:r>
        <w:rPr>
          <w:rtl/>
        </w:rPr>
        <w:t xml:space="preserve">אם הוא נבחר אין בעיה, זה לא משנה על בסיס מה. </w:t>
      </w:r>
    </w:p>
    <w:p w:rsidR="00EE0549" w:rsidRDefault="00EE0549" w:rsidP="00EE0549">
      <w:pPr>
        <w:rPr>
          <w:rtl/>
        </w:rPr>
      </w:pPr>
      <w:bookmarkStart w:id="11417" w:name="_ETM_Q1_24408"/>
      <w:bookmarkStart w:id="11418" w:name="_ETM_Q1_24512"/>
      <w:bookmarkStart w:id="11419" w:name="_ETM_Q1_26232"/>
      <w:bookmarkEnd w:id="11417"/>
      <w:bookmarkEnd w:id="11418"/>
      <w:bookmarkEnd w:id="11419"/>
    </w:p>
    <w:p w:rsidR="00EE0549" w:rsidRDefault="00EE0549" w:rsidP="00EE0549">
      <w:pPr>
        <w:pStyle w:val="a5"/>
        <w:keepNext/>
        <w:rPr>
          <w:rtl/>
        </w:rPr>
      </w:pPr>
      <w:bookmarkStart w:id="11420" w:name="ET_speaker_5857_624"/>
      <w:r>
        <w:rPr>
          <w:rStyle w:val="TagStyle"/>
          <w:rFonts w:hint="cs"/>
          <w:rtl/>
        </w:rPr>
        <w:t xml:space="preserve"> &lt;&lt; דובר &gt;&gt; </w:t>
      </w:r>
      <w:r>
        <w:rPr>
          <w:rFonts w:hint="cs"/>
          <w:rtl/>
        </w:rPr>
        <w:t>אלכסנדר קושניר (ישראל ביתנו):</w:t>
      </w:r>
      <w:r>
        <w:rPr>
          <w:rStyle w:val="TagStyle"/>
          <w:rFonts w:hint="cs"/>
          <w:rtl/>
        </w:rPr>
        <w:t xml:space="preserve"> &lt;&lt; דובר &gt;&gt;</w:t>
      </w:r>
      <w:r>
        <w:rPr>
          <w:rFonts w:hint="cs"/>
          <w:rtl/>
        </w:rPr>
        <w:t xml:space="preserve"> </w:t>
      </w:r>
      <w:bookmarkEnd w:id="11420"/>
    </w:p>
    <w:p w:rsidR="00EE0549" w:rsidRDefault="00EE0549" w:rsidP="00EE0549">
      <w:pPr>
        <w:pStyle w:val="KeepWithNext"/>
        <w:rPr>
          <w:rtl/>
        </w:rPr>
      </w:pPr>
    </w:p>
    <w:p w:rsidR="00EE0549" w:rsidRDefault="00EE0549" w:rsidP="00EE0549">
      <w:pPr>
        <w:rPr>
          <w:rtl/>
        </w:rPr>
      </w:pPr>
      <w:bookmarkStart w:id="11421" w:name="_ETM_Q1_26861"/>
      <w:bookmarkStart w:id="11422" w:name="_ETM_Q1_26918"/>
      <w:bookmarkEnd w:id="11421"/>
      <w:bookmarkEnd w:id="11422"/>
      <w:r>
        <w:rPr>
          <w:rtl/>
        </w:rPr>
        <w:t>זאת אומרת שזה לא משנה מי.</w:t>
      </w:r>
    </w:p>
    <w:p w:rsidR="00EE0549" w:rsidRDefault="00EE0549" w:rsidP="00EE0549">
      <w:pPr>
        <w:rPr>
          <w:rtl/>
        </w:rPr>
      </w:pPr>
      <w:bookmarkStart w:id="11423" w:name="_ETM_Q1_24748"/>
      <w:bookmarkStart w:id="11424" w:name="_ETM_Q1_24885"/>
      <w:bookmarkStart w:id="11425" w:name="_ETM_Q1_25845"/>
      <w:bookmarkEnd w:id="11423"/>
      <w:bookmarkEnd w:id="11424"/>
      <w:bookmarkEnd w:id="11425"/>
    </w:p>
    <w:p w:rsidR="00EE0549" w:rsidRDefault="00EE0549" w:rsidP="00EE0549">
      <w:pPr>
        <w:pStyle w:val="a5"/>
        <w:keepNext/>
        <w:rPr>
          <w:rtl/>
        </w:rPr>
      </w:pPr>
      <w:bookmarkStart w:id="11426" w:name="ET_speaker_גור_בליי_625"/>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1426"/>
    </w:p>
    <w:p w:rsidR="00EE0549" w:rsidRDefault="00EE0549" w:rsidP="00EE0549">
      <w:pPr>
        <w:rPr>
          <w:rtl/>
        </w:rPr>
      </w:pPr>
      <w:bookmarkStart w:id="11427" w:name="_ETM_Q1_26592"/>
      <w:bookmarkStart w:id="11428" w:name="_ETM_Q1_26650"/>
      <w:bookmarkEnd w:id="11427"/>
      <w:bookmarkEnd w:id="11428"/>
      <w:r>
        <w:rPr>
          <w:rtl/>
        </w:rPr>
        <w:t xml:space="preserve"> </w:t>
      </w:r>
    </w:p>
    <w:p w:rsidR="00EE0549" w:rsidRDefault="00EE0549" w:rsidP="00EE0549">
      <w:pPr>
        <w:rPr>
          <w:rtl/>
        </w:rPr>
      </w:pPr>
      <w:r>
        <w:rPr>
          <w:rtl/>
        </w:rPr>
        <w:t xml:space="preserve">אם הוא נבחר </w:t>
      </w:r>
      <w:bookmarkStart w:id="11429" w:name="_ETM_Q1_26823"/>
      <w:bookmarkEnd w:id="11429"/>
      <w:r>
        <w:rPr>
          <w:rtl/>
        </w:rPr>
        <w:t>הוא יכהן במועד.</w:t>
      </w:r>
      <w:bookmarkStart w:id="11430" w:name="_ETM_Q1_27173"/>
      <w:bookmarkStart w:id="11431" w:name="_ETM_Q1_27257"/>
      <w:bookmarkStart w:id="11432" w:name="_ETM_Q1_26159"/>
      <w:bookmarkEnd w:id="11430"/>
      <w:bookmarkEnd w:id="11431"/>
      <w:bookmarkEnd w:id="11432"/>
    </w:p>
    <w:p w:rsidR="001B250E" w:rsidRDefault="001B250E" w:rsidP="00EE0549">
      <w:pPr>
        <w:rPr>
          <w:rtl/>
        </w:rPr>
      </w:pPr>
    </w:p>
    <w:p w:rsidR="00EE0549" w:rsidRDefault="00EE0549" w:rsidP="00EE0549">
      <w:pPr>
        <w:rPr>
          <w:rStyle w:val="TagStyle"/>
          <w:rFonts w:ascii="David" w:hAnsi="David"/>
          <w:u w:val="single"/>
          <w:rtl/>
          <w:lang w:eastAsia="he-IL"/>
        </w:rPr>
      </w:pPr>
      <w:r>
        <w:rPr>
          <w:rStyle w:val="TagStyle"/>
          <w:rFonts w:hint="cs"/>
          <w:rtl/>
        </w:rPr>
        <w:t xml:space="preserve"> </w:t>
      </w:r>
    </w:p>
    <w:p w:rsidR="00EE0549" w:rsidRDefault="00EE0549" w:rsidP="00EE0549">
      <w:pPr>
        <w:pStyle w:val="a5"/>
        <w:keepNext/>
        <w:rPr>
          <w:rtl/>
        </w:rPr>
      </w:pPr>
      <w:bookmarkStart w:id="11433" w:name="ET_speaker_קרן_ברק_631"/>
      <w:r>
        <w:rPr>
          <w:rStyle w:val="TagStyle"/>
          <w:rFonts w:hint="cs"/>
          <w:rtl/>
        </w:rPr>
        <w:t xml:space="preserve"> &lt;&lt; דובר &gt;&gt; </w:t>
      </w:r>
      <w:r>
        <w:rPr>
          <w:rFonts w:hint="cs"/>
          <w:rtl/>
        </w:rPr>
        <w:t>קרן ברק (הליכוד):</w:t>
      </w:r>
      <w:r>
        <w:rPr>
          <w:rStyle w:val="TagStyle"/>
          <w:rFonts w:hint="cs"/>
          <w:rtl/>
        </w:rPr>
        <w:t xml:space="preserve"> &lt;&lt; דובר &gt;&gt;</w:t>
      </w:r>
      <w:bookmarkEnd w:id="11433"/>
    </w:p>
    <w:p w:rsidR="00EE0549" w:rsidRDefault="00EE0549" w:rsidP="00EE0549">
      <w:pPr>
        <w:ind w:firstLine="0"/>
        <w:rPr>
          <w:rtl/>
        </w:rPr>
      </w:pPr>
      <w:bookmarkStart w:id="11434" w:name="_ETM_Q1_30816"/>
      <w:bookmarkEnd w:id="11434"/>
      <w:r>
        <w:rPr>
          <w:rtl/>
        </w:rPr>
        <w:t xml:space="preserve"> </w:t>
      </w:r>
    </w:p>
    <w:p w:rsidR="00EE0549" w:rsidRDefault="00EE0549" w:rsidP="00EE0549">
      <w:pPr>
        <w:rPr>
          <w:rtl/>
        </w:rPr>
      </w:pPr>
      <w:bookmarkStart w:id="11435" w:name="_ETM_Q1_26252"/>
      <w:bookmarkEnd w:id="11435"/>
      <w:r>
        <w:rPr>
          <w:rtl/>
        </w:rPr>
        <w:t>לא משנה מי בחר בו.</w:t>
      </w:r>
    </w:p>
    <w:p w:rsidR="00EE0549" w:rsidRDefault="00EE0549" w:rsidP="00EE0549">
      <w:pPr>
        <w:rPr>
          <w:rtl/>
        </w:rPr>
      </w:pPr>
      <w:bookmarkStart w:id="11436" w:name="_ETM_Q1_28720"/>
      <w:bookmarkStart w:id="11437" w:name="_ETM_Q1_28826"/>
      <w:bookmarkStart w:id="11438" w:name="_ETM_Q1_28938"/>
      <w:bookmarkEnd w:id="11436"/>
      <w:bookmarkEnd w:id="11437"/>
      <w:bookmarkEnd w:id="11438"/>
    </w:p>
    <w:p w:rsidR="00EE0549" w:rsidRDefault="00EE0549" w:rsidP="00EE0549">
      <w:pPr>
        <w:pStyle w:val="a5"/>
        <w:keepNext/>
        <w:rPr>
          <w:rtl/>
        </w:rPr>
      </w:pPr>
      <w:bookmarkStart w:id="11439" w:name="ET_speaker_5857_626"/>
      <w:r>
        <w:rPr>
          <w:rStyle w:val="TagStyle"/>
          <w:rFonts w:hint="cs"/>
          <w:rtl/>
        </w:rPr>
        <w:t xml:space="preserve"> &lt;&lt; דובר &gt;&gt; </w:t>
      </w:r>
      <w:r>
        <w:rPr>
          <w:rFonts w:hint="cs"/>
          <w:rtl/>
        </w:rPr>
        <w:t>אלכסנדר קושניר (ישראל ביתנו):</w:t>
      </w:r>
      <w:r>
        <w:rPr>
          <w:rStyle w:val="TagStyle"/>
          <w:rFonts w:hint="cs"/>
          <w:rtl/>
        </w:rPr>
        <w:t xml:space="preserve"> &lt;&lt; דובר &gt;&gt;</w:t>
      </w:r>
      <w:r>
        <w:rPr>
          <w:rFonts w:hint="cs"/>
          <w:rtl/>
        </w:rPr>
        <w:t xml:space="preserve"> </w:t>
      </w:r>
      <w:bookmarkEnd w:id="11439"/>
    </w:p>
    <w:p w:rsidR="00EE0549" w:rsidRDefault="00EE0549" w:rsidP="00EE0549">
      <w:pPr>
        <w:pStyle w:val="KeepWithNext"/>
        <w:rPr>
          <w:rtl/>
        </w:rPr>
      </w:pPr>
    </w:p>
    <w:p w:rsidR="00EE0549" w:rsidRDefault="00EE0549" w:rsidP="00EE0549">
      <w:pPr>
        <w:rPr>
          <w:rtl/>
        </w:rPr>
      </w:pPr>
      <w:bookmarkStart w:id="11440" w:name="_ETM_Q1_29546"/>
      <w:bookmarkStart w:id="11441" w:name="_ETM_Q1_29613"/>
      <w:bookmarkEnd w:id="11440"/>
      <w:bookmarkEnd w:id="11441"/>
      <w:r>
        <w:rPr>
          <w:rtl/>
        </w:rPr>
        <w:t>נבחר זה 61?</w:t>
      </w:r>
    </w:p>
    <w:p w:rsidR="00EE0549" w:rsidRDefault="00EE0549" w:rsidP="00EE0549">
      <w:pPr>
        <w:rPr>
          <w:rtl/>
        </w:rPr>
      </w:pPr>
      <w:bookmarkStart w:id="11442" w:name="_ETM_Q1_29557"/>
      <w:bookmarkStart w:id="11443" w:name="_ETM_Q1_29667"/>
      <w:bookmarkStart w:id="11444" w:name="_ETM_Q1_30533"/>
      <w:bookmarkStart w:id="11445" w:name="_ETM_Q1_30635"/>
      <w:bookmarkEnd w:id="11442"/>
      <w:bookmarkEnd w:id="11443"/>
      <w:bookmarkEnd w:id="11444"/>
      <w:bookmarkEnd w:id="11445"/>
    </w:p>
    <w:p w:rsidR="00EE0549" w:rsidRDefault="00EE0549" w:rsidP="00EE0549">
      <w:pPr>
        <w:pStyle w:val="a5"/>
        <w:keepNext/>
        <w:rPr>
          <w:rtl/>
        </w:rPr>
      </w:pPr>
      <w:bookmarkStart w:id="11446" w:name="ET_speaker_גור_בליי_627"/>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1446"/>
    </w:p>
    <w:p w:rsidR="00EE0549" w:rsidRDefault="00EE0549" w:rsidP="00EE0549">
      <w:pPr>
        <w:pStyle w:val="KeepWithNext"/>
        <w:rPr>
          <w:rtl/>
        </w:rPr>
      </w:pPr>
    </w:p>
    <w:p w:rsidR="00EE0549" w:rsidRDefault="00EE0549" w:rsidP="00EE0549">
      <w:pPr>
        <w:rPr>
          <w:rtl/>
        </w:rPr>
      </w:pPr>
      <w:bookmarkStart w:id="11447" w:name="_ETM_Q1_31983"/>
      <w:bookmarkStart w:id="11448" w:name="_ETM_Q1_32037"/>
      <w:bookmarkEnd w:id="11447"/>
      <w:bookmarkEnd w:id="11448"/>
      <w:r>
        <w:rPr>
          <w:rtl/>
        </w:rPr>
        <w:t>רוב</w:t>
      </w:r>
      <w:bookmarkStart w:id="11449" w:name="_ETM_Q1_27791"/>
      <w:bookmarkEnd w:id="11449"/>
      <w:r>
        <w:rPr>
          <w:rtl/>
        </w:rPr>
        <w:t xml:space="preserve">. לא צריך 61. אם הוא קיבל רוב </w:t>
      </w:r>
      <w:bookmarkStart w:id="11450" w:name="_ETM_Q1_31220"/>
      <w:bookmarkEnd w:id="11450"/>
      <w:r>
        <w:rPr>
          <w:rtl/>
        </w:rPr>
        <w:t>הוא יכהן במועד.</w:t>
      </w:r>
    </w:p>
    <w:p w:rsidR="00EE0549" w:rsidRDefault="00EE0549" w:rsidP="00EE0549">
      <w:pPr>
        <w:ind w:firstLine="0"/>
        <w:rPr>
          <w:rtl/>
        </w:rPr>
      </w:pPr>
      <w:bookmarkStart w:id="11451" w:name="_ETM_Q1_31947"/>
      <w:bookmarkStart w:id="11452" w:name="_ETM_Q1_32065"/>
      <w:bookmarkStart w:id="11453" w:name="_ETM_Q1_32101"/>
      <w:bookmarkStart w:id="11454" w:name="_ETM_Q1_32171"/>
      <w:bookmarkStart w:id="11455" w:name="_ETM_Q1_33451"/>
      <w:bookmarkStart w:id="11456" w:name="_ETM_Q1_29591860"/>
      <w:bookmarkEnd w:id="11451"/>
      <w:bookmarkEnd w:id="11452"/>
      <w:bookmarkEnd w:id="11453"/>
      <w:bookmarkEnd w:id="11454"/>
      <w:bookmarkEnd w:id="11455"/>
      <w:bookmarkEnd w:id="11456"/>
    </w:p>
    <w:p w:rsidR="00EE0549" w:rsidRDefault="00EE0549" w:rsidP="00EE0549">
      <w:pPr>
        <w:pStyle w:val="a5"/>
        <w:keepNext/>
        <w:rPr>
          <w:rtl/>
        </w:rPr>
      </w:pPr>
      <w:bookmarkStart w:id="11457" w:name="ET_speaker_5292_633"/>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1457"/>
    </w:p>
    <w:p w:rsidR="00EE0549" w:rsidRDefault="00EE0549" w:rsidP="00EE0549">
      <w:pPr>
        <w:pStyle w:val="KeepWithNext"/>
        <w:rPr>
          <w:rtl/>
        </w:rPr>
      </w:pPr>
    </w:p>
    <w:p w:rsidR="00EE0549" w:rsidRDefault="00EE0549" w:rsidP="00EE0549">
      <w:pPr>
        <w:rPr>
          <w:rtl/>
        </w:rPr>
      </w:pPr>
      <w:bookmarkStart w:id="11458" w:name="_ETM_Q1_29592528"/>
      <w:bookmarkStart w:id="11459" w:name="_ETM_Q1_29592579"/>
      <w:bookmarkEnd w:id="11458"/>
      <w:bookmarkEnd w:id="11459"/>
      <w:r>
        <w:rPr>
          <w:rtl/>
        </w:rPr>
        <w:t xml:space="preserve">רוב. אם הוא לא נבחר אז יש </w:t>
      </w:r>
      <w:bookmarkStart w:id="11460" w:name="_ETM_Q1_29593048"/>
      <w:bookmarkEnd w:id="11460"/>
      <w:r>
        <w:rPr>
          <w:rtl/>
        </w:rPr>
        <w:t>בעיה.</w:t>
      </w:r>
    </w:p>
    <w:p w:rsidR="00EE0549" w:rsidRDefault="00EE0549" w:rsidP="00EE0549">
      <w:pPr>
        <w:rPr>
          <w:rtl/>
        </w:rPr>
      </w:pPr>
      <w:bookmarkStart w:id="11461" w:name="_ETM_Q1_29593809"/>
      <w:bookmarkStart w:id="11462" w:name="_ETM_Q1_29593937"/>
      <w:bookmarkEnd w:id="11461"/>
      <w:bookmarkEnd w:id="11462"/>
      <w:r>
        <w:rPr>
          <w:rtl/>
        </w:rPr>
        <w:t xml:space="preserve"> </w:t>
      </w:r>
    </w:p>
    <w:p w:rsidR="00EE0549" w:rsidRDefault="00EE0549" w:rsidP="00EE0549">
      <w:pPr>
        <w:pStyle w:val="a5"/>
        <w:keepNext/>
        <w:rPr>
          <w:rtl/>
        </w:rPr>
      </w:pPr>
      <w:r>
        <w:rPr>
          <w:rStyle w:val="TagStyle"/>
          <w:rFonts w:hint="cs"/>
          <w:rtl/>
        </w:rPr>
        <w:t xml:space="preserve"> &lt;&lt; דובר &gt;&gt; </w:t>
      </w:r>
      <w:r>
        <w:rPr>
          <w:rFonts w:hint="cs"/>
          <w:rtl/>
        </w:rPr>
        <w:t>אלכסנדר קושניר (ישראל ביתנו):</w:t>
      </w:r>
      <w:r>
        <w:rPr>
          <w:rStyle w:val="TagStyle"/>
          <w:rFonts w:hint="cs"/>
          <w:rtl/>
        </w:rPr>
        <w:t xml:space="preserve"> &lt;&lt; דובר &gt;&gt;</w:t>
      </w:r>
      <w:r>
        <w:rPr>
          <w:rFonts w:hint="cs"/>
          <w:rtl/>
        </w:rPr>
        <w:t xml:space="preserve"> </w:t>
      </w:r>
    </w:p>
    <w:p w:rsidR="00EE0549" w:rsidRDefault="00EE0549" w:rsidP="00EE0549">
      <w:pPr>
        <w:pStyle w:val="KeepWithNext"/>
        <w:rPr>
          <w:rtl/>
        </w:rPr>
      </w:pPr>
    </w:p>
    <w:p w:rsidR="00EE0549" w:rsidRDefault="00EE0549" w:rsidP="00EE0549">
      <w:pPr>
        <w:rPr>
          <w:rtl/>
        </w:rPr>
      </w:pPr>
      <w:bookmarkStart w:id="11463" w:name="_ETM_Q1_34025"/>
      <w:bookmarkStart w:id="11464" w:name="_ETM_Q1_34081"/>
      <w:bookmarkEnd w:id="11463"/>
      <w:bookmarkEnd w:id="11464"/>
      <w:r>
        <w:rPr>
          <w:rtl/>
        </w:rPr>
        <w:t>רוב. יכול להיות מצב - - -</w:t>
      </w:r>
    </w:p>
    <w:p w:rsidR="00EE0549" w:rsidRDefault="00EE0549" w:rsidP="00EE0549">
      <w:pPr>
        <w:rPr>
          <w:rtl/>
        </w:rPr>
      </w:pPr>
      <w:bookmarkStart w:id="11465" w:name="_ETM_Q1_34948"/>
      <w:bookmarkStart w:id="11466" w:name="_ETM_Q1_35066"/>
      <w:bookmarkEnd w:id="11465"/>
      <w:bookmarkEnd w:id="11466"/>
    </w:p>
    <w:p w:rsidR="00EE0549" w:rsidRDefault="00EE0549" w:rsidP="00EE0549">
      <w:pPr>
        <w:pStyle w:val="a5"/>
        <w:keepNext/>
        <w:rPr>
          <w:rtl/>
        </w:rPr>
      </w:pPr>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p>
    <w:p w:rsidR="00EE0549" w:rsidRDefault="00EE0549" w:rsidP="00EE0549">
      <w:pPr>
        <w:pStyle w:val="KeepWithNext"/>
        <w:rPr>
          <w:rtl/>
        </w:rPr>
      </w:pPr>
    </w:p>
    <w:p w:rsidR="00EE0549" w:rsidRDefault="00EE0549" w:rsidP="00EE0549">
      <w:pPr>
        <w:rPr>
          <w:rtl/>
        </w:rPr>
      </w:pPr>
      <w:bookmarkStart w:id="11467" w:name="_ETM_Q1_36171"/>
      <w:bookmarkStart w:id="11468" w:name="_ETM_Q1_36239"/>
      <w:bookmarkEnd w:id="11467"/>
      <w:bookmarkEnd w:id="11468"/>
      <w:r>
        <w:rPr>
          <w:rtl/>
        </w:rPr>
        <w:t xml:space="preserve">הבעיה שלנו הייתה, ועל זה </w:t>
      </w:r>
      <w:bookmarkStart w:id="11469" w:name="_ETM_Q1_38195"/>
      <w:bookmarkEnd w:id="11469"/>
      <w:r>
        <w:rPr>
          <w:rtl/>
        </w:rPr>
        <w:t xml:space="preserve">התרענו בהכנה לראשונה, שיש פה לקונה, לא היה מה קורה </w:t>
      </w:r>
      <w:bookmarkStart w:id="11470" w:name="_ETM_Q1_40328"/>
      <w:bookmarkEnd w:id="11470"/>
      <w:r>
        <w:rPr>
          <w:rtl/>
        </w:rPr>
        <w:t xml:space="preserve">אם הוא לא נבחר. אם הוא נבחר אז אין </w:t>
      </w:r>
      <w:bookmarkStart w:id="11471" w:name="_ETM_Q1_42768"/>
      <w:bookmarkEnd w:id="11471"/>
      <w:r>
        <w:rPr>
          <w:rtl/>
        </w:rPr>
        <w:t xml:space="preserve">בעיה, </w:t>
      </w:r>
      <w:bookmarkStart w:id="11472" w:name="_ETM_Q1_27323"/>
      <w:bookmarkStart w:id="11473" w:name="_ETM_Q1_27397"/>
      <w:bookmarkEnd w:id="11472"/>
      <w:bookmarkEnd w:id="11473"/>
      <w:r>
        <w:rPr>
          <w:rtl/>
        </w:rPr>
        <w:t xml:space="preserve">הוא יחליף את </w:t>
      </w:r>
      <w:bookmarkStart w:id="11474" w:name="_ETM_Q1_3843"/>
      <w:bookmarkEnd w:id="11474"/>
      <w:r>
        <w:rPr>
          <w:rtl/>
        </w:rPr>
        <w:t xml:space="preserve">נתניהו. אם הוא לא נבחר, קודם הגעת למבוי סתום, אין ראש ממשלה, זאת תקלה </w:t>
      </w:r>
      <w:bookmarkStart w:id="11475" w:name="_ETM_Q1_5862"/>
      <w:bookmarkEnd w:id="11475"/>
      <w:r>
        <w:rPr>
          <w:rtl/>
        </w:rPr>
        <w:t xml:space="preserve">משטרית משמעותית. אז פתרו את הדבר הזה, אבל פתרו אותו </w:t>
      </w:r>
      <w:bookmarkStart w:id="11476" w:name="_ETM_Q1_9262"/>
      <w:bookmarkEnd w:id="11476"/>
      <w:r>
        <w:rPr>
          <w:rtl/>
        </w:rPr>
        <w:t xml:space="preserve">בצורה מאוד מתוחכמת שתלויה בשאלה מי אשם בזה שהוא לא </w:t>
      </w:r>
      <w:bookmarkStart w:id="11477" w:name="_ETM_Q1_14523"/>
      <w:bookmarkEnd w:id="11477"/>
      <w:r>
        <w:rPr>
          <w:rtl/>
        </w:rPr>
        <w:t>נבחר.</w:t>
      </w:r>
    </w:p>
    <w:p w:rsidR="00EE0549" w:rsidRDefault="00EE0549" w:rsidP="00EE0549">
      <w:pPr>
        <w:ind w:firstLine="0"/>
        <w:rPr>
          <w:rtl/>
        </w:rPr>
      </w:pPr>
      <w:bookmarkStart w:id="11478" w:name="_ETM_Q1_12302"/>
      <w:bookmarkStart w:id="11479" w:name="_ETM_Q1_12415"/>
      <w:bookmarkStart w:id="11480" w:name="_ETM_Q1_12485"/>
      <w:bookmarkStart w:id="11481" w:name="_ETM_Q1_12587"/>
      <w:bookmarkEnd w:id="11478"/>
      <w:bookmarkEnd w:id="11479"/>
      <w:bookmarkEnd w:id="11480"/>
      <w:bookmarkEnd w:id="11481"/>
    </w:p>
    <w:p w:rsidR="00EE0549" w:rsidRDefault="00EE0549" w:rsidP="00EE0549">
      <w:pPr>
        <w:pStyle w:val="a5"/>
        <w:keepNext/>
        <w:rPr>
          <w:rtl/>
        </w:rPr>
      </w:pPr>
      <w:bookmarkStart w:id="11482" w:name="ET_speaker_5857_83"/>
      <w:r>
        <w:rPr>
          <w:rStyle w:val="TagStyle"/>
          <w:rFonts w:hint="cs"/>
          <w:rtl/>
        </w:rPr>
        <w:t xml:space="preserve"> &lt;&lt; דובר &gt;&gt; </w:t>
      </w:r>
      <w:r>
        <w:rPr>
          <w:rFonts w:hint="cs"/>
          <w:rtl/>
        </w:rPr>
        <w:t>אלכסנדר קושניר (ישראל ביתנו):</w:t>
      </w:r>
      <w:r>
        <w:rPr>
          <w:rStyle w:val="TagStyle"/>
          <w:rFonts w:hint="cs"/>
          <w:rtl/>
        </w:rPr>
        <w:t xml:space="preserve"> &lt;&lt; דובר &gt;&gt;</w:t>
      </w:r>
      <w:r>
        <w:rPr>
          <w:rFonts w:hint="cs"/>
          <w:rtl/>
        </w:rPr>
        <w:t xml:space="preserve"> </w:t>
      </w:r>
      <w:bookmarkEnd w:id="11482"/>
    </w:p>
    <w:p w:rsidR="00EE0549" w:rsidRDefault="00EE0549" w:rsidP="00EE0549">
      <w:pPr>
        <w:pStyle w:val="KeepWithNext"/>
        <w:rPr>
          <w:rtl/>
        </w:rPr>
      </w:pPr>
    </w:p>
    <w:p w:rsidR="00EE0549" w:rsidRDefault="00EE0549" w:rsidP="00EE0549">
      <w:pPr>
        <w:rPr>
          <w:rtl/>
        </w:rPr>
      </w:pPr>
      <w:r>
        <w:rPr>
          <w:rtl/>
        </w:rPr>
        <w:t xml:space="preserve">זאת אומרת שיכול להיות מצב שנגיד בוחרים באיתן כראש </w:t>
      </w:r>
      <w:bookmarkStart w:id="11483" w:name="_ETM_Q1_16704"/>
      <w:bookmarkEnd w:id="11483"/>
      <w:r>
        <w:rPr>
          <w:rtl/>
        </w:rPr>
        <w:t xml:space="preserve">ממשלה חלופי לחלופי, ואז הוא נבחר על ידי קולות האופוזיציה, </w:t>
      </w:r>
      <w:bookmarkStart w:id="11484" w:name="_ETM_Q1_21777"/>
      <w:bookmarkEnd w:id="11484"/>
      <w:r>
        <w:rPr>
          <w:rtl/>
        </w:rPr>
        <w:t>אז הוא ממשיך אחרי נתניהו, ונתניהו לא יכול לעשות כלום.</w:t>
      </w:r>
    </w:p>
    <w:p w:rsidR="00EE0549" w:rsidRDefault="00EE0549" w:rsidP="00EE0549">
      <w:pPr>
        <w:rPr>
          <w:rtl/>
        </w:rPr>
      </w:pPr>
      <w:bookmarkStart w:id="11485" w:name="_ETM_Q1_24283"/>
      <w:bookmarkStart w:id="11486" w:name="_ETM_Q1_24382"/>
      <w:bookmarkStart w:id="11487" w:name="_ETM_Q1_24410"/>
      <w:bookmarkStart w:id="11488" w:name="_ETM_Q1_24476"/>
      <w:bookmarkStart w:id="11489" w:name="_ETM_Q1_25043"/>
      <w:bookmarkEnd w:id="11485"/>
      <w:bookmarkEnd w:id="11486"/>
      <w:bookmarkEnd w:id="11487"/>
      <w:bookmarkEnd w:id="11488"/>
      <w:bookmarkEnd w:id="11489"/>
    </w:p>
    <w:p w:rsidR="00EE0549" w:rsidRDefault="00EE0549" w:rsidP="00EE0549">
      <w:pPr>
        <w:pStyle w:val="a5"/>
        <w:keepNext/>
        <w:rPr>
          <w:rtl/>
        </w:rPr>
      </w:pPr>
      <w:bookmarkStart w:id="11490" w:name="ET_speaker_גור_בליי_84"/>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1490"/>
    </w:p>
    <w:p w:rsidR="00EE0549" w:rsidRDefault="00EE0549" w:rsidP="00EE0549">
      <w:pPr>
        <w:pStyle w:val="KeepWithNext"/>
        <w:rPr>
          <w:rtl/>
        </w:rPr>
      </w:pPr>
    </w:p>
    <w:p w:rsidR="00EE0549" w:rsidRDefault="00EE0549" w:rsidP="00EE0549">
      <w:pPr>
        <w:rPr>
          <w:rtl/>
        </w:rPr>
      </w:pPr>
      <w:bookmarkStart w:id="11491" w:name="_ETM_Q1_25602"/>
      <w:bookmarkStart w:id="11492" w:name="_ETM_Q1_25678"/>
      <w:bookmarkEnd w:id="11491"/>
      <w:bookmarkEnd w:id="11492"/>
      <w:r>
        <w:rPr>
          <w:rtl/>
        </w:rPr>
        <w:t>נכון.</w:t>
      </w:r>
    </w:p>
    <w:p w:rsidR="00EE0549" w:rsidRDefault="00EE0549" w:rsidP="00EE0549">
      <w:pPr>
        <w:rPr>
          <w:rtl/>
        </w:rPr>
      </w:pPr>
      <w:bookmarkStart w:id="11493" w:name="_ETM_Q1_23231"/>
      <w:bookmarkStart w:id="11494" w:name="_ETM_Q1_23343"/>
      <w:bookmarkEnd w:id="11493"/>
      <w:bookmarkEnd w:id="11494"/>
      <w:r>
        <w:rPr>
          <w:rtl/>
        </w:rPr>
        <w:t xml:space="preserve"> </w:t>
      </w:r>
      <w:bookmarkStart w:id="11495" w:name="_ETM_Q1_7343832"/>
      <w:bookmarkStart w:id="11496" w:name="_ETM_Q1_7343929"/>
      <w:bookmarkStart w:id="11497" w:name="_ETM_Q1_25952"/>
      <w:bookmarkStart w:id="11498" w:name="_ETM_Q1_26795"/>
      <w:bookmarkStart w:id="11499" w:name="_ETM_Q1_26893"/>
      <w:bookmarkStart w:id="11500" w:name="_ETM_Q1_26921"/>
      <w:bookmarkStart w:id="11501" w:name="_ETM_Q1_26975"/>
      <w:bookmarkStart w:id="11502" w:name="_ETM_Q1_23517"/>
      <w:bookmarkEnd w:id="11495"/>
      <w:bookmarkEnd w:id="11496"/>
      <w:bookmarkEnd w:id="11497"/>
      <w:bookmarkEnd w:id="11498"/>
      <w:bookmarkEnd w:id="11499"/>
      <w:bookmarkEnd w:id="11500"/>
      <w:bookmarkEnd w:id="11501"/>
      <w:bookmarkEnd w:id="11502"/>
    </w:p>
    <w:p w:rsidR="00EE0549" w:rsidRDefault="00EE0549" w:rsidP="00EE0549">
      <w:pPr>
        <w:pStyle w:val="a5"/>
        <w:keepNext/>
        <w:rPr>
          <w:rtl/>
        </w:rPr>
      </w:pPr>
      <w:bookmarkStart w:id="11503" w:name="ET_speaker_עפר_שלח_85"/>
      <w:r>
        <w:rPr>
          <w:rStyle w:val="TagStyle"/>
          <w:rFonts w:hint="cs"/>
          <w:rtl/>
        </w:rPr>
        <w:t xml:space="preserve"> &lt;&lt; דובר &gt;&gt; </w:t>
      </w:r>
      <w:bookmarkStart w:id="11504" w:name="_ETM_Q1_29605384"/>
      <w:r>
        <w:rPr>
          <w:rFonts w:hint="cs"/>
          <w:rtl/>
        </w:rPr>
        <w:t>עפר שלח</w:t>
      </w:r>
      <w:bookmarkEnd w:id="11504"/>
      <w:r>
        <w:rPr>
          <w:rFonts w:hint="cs"/>
          <w:rtl/>
        </w:rPr>
        <w:t xml:space="preserve"> (יש עתיד-תל"ם):</w:t>
      </w:r>
      <w:r>
        <w:rPr>
          <w:rStyle w:val="TagStyle"/>
          <w:rFonts w:hint="cs"/>
          <w:rtl/>
        </w:rPr>
        <w:t xml:space="preserve"> &lt;&lt; דובר &gt;&gt;</w:t>
      </w:r>
      <w:r>
        <w:rPr>
          <w:rFonts w:hint="cs"/>
          <w:rtl/>
        </w:rPr>
        <w:t xml:space="preserve"> </w:t>
      </w:r>
      <w:bookmarkEnd w:id="11503"/>
    </w:p>
    <w:p w:rsidR="00EE0549" w:rsidRDefault="00EE0549" w:rsidP="00EE0549">
      <w:pPr>
        <w:pStyle w:val="KeepWithNext"/>
        <w:rPr>
          <w:highlight w:val="yellow"/>
          <w:rtl/>
        </w:rPr>
      </w:pPr>
    </w:p>
    <w:p w:rsidR="00EE0549" w:rsidRDefault="00EE0549" w:rsidP="00EE0549">
      <w:pPr>
        <w:rPr>
          <w:rtl/>
        </w:rPr>
      </w:pPr>
      <w:bookmarkStart w:id="11505" w:name="_ETM_Q1_24135"/>
      <w:bookmarkStart w:id="11506" w:name="_ETM_Q1_24183"/>
      <w:bookmarkEnd w:id="11505"/>
      <w:bookmarkEnd w:id="11506"/>
      <w:r>
        <w:rPr>
          <w:rtl/>
        </w:rPr>
        <w:t xml:space="preserve">בתנאי שהוא לא אשם. </w:t>
      </w:r>
      <w:bookmarkStart w:id="11507" w:name="_ETM_Q1_23709"/>
      <w:bookmarkEnd w:id="11507"/>
      <w:r>
        <w:rPr>
          <w:rtl/>
        </w:rPr>
        <w:t xml:space="preserve">אגב, אשם זה לא במשפט פלילי. אם </w:t>
      </w:r>
      <w:bookmarkStart w:id="11508" w:name="_ETM_Q1_29026"/>
      <w:bookmarkEnd w:id="11508"/>
      <w:r>
        <w:rPr>
          <w:rtl/>
        </w:rPr>
        <w:t>הוא אשם במשפט פלילי - - -</w:t>
      </w:r>
    </w:p>
    <w:p w:rsidR="001B250E" w:rsidRDefault="001B250E" w:rsidP="00EE0549">
      <w:pPr>
        <w:rPr>
          <w:rtl/>
        </w:rPr>
      </w:pPr>
    </w:p>
    <w:p w:rsidR="00EE0549" w:rsidRDefault="00EE0549" w:rsidP="00EE0549">
      <w:pPr>
        <w:ind w:firstLine="0"/>
        <w:rPr>
          <w:rStyle w:val="TagStyle"/>
          <w:rFonts w:ascii="David" w:hAnsi="David"/>
          <w:u w:val="single"/>
          <w:rtl/>
          <w:lang w:eastAsia="he-IL"/>
        </w:rPr>
      </w:pPr>
      <w:bookmarkStart w:id="11509" w:name="_ETM_Q1_28047"/>
      <w:bookmarkStart w:id="11510" w:name="_ETM_Q1_28163"/>
      <w:bookmarkStart w:id="11511" w:name="_ETM_Q1_28223"/>
      <w:bookmarkStart w:id="11512" w:name="_ETM_Q1_28269"/>
      <w:bookmarkStart w:id="11513" w:name="_ETM_Q1_26038"/>
      <w:bookmarkStart w:id="11514" w:name="_ETM_Q1_28425"/>
      <w:bookmarkStart w:id="11515" w:name="_ETM_Q1_30021"/>
      <w:bookmarkStart w:id="11516" w:name="_ETM_Q1_69930"/>
      <w:bookmarkEnd w:id="11509"/>
      <w:bookmarkEnd w:id="11510"/>
      <w:bookmarkEnd w:id="11511"/>
      <w:bookmarkEnd w:id="11512"/>
      <w:bookmarkEnd w:id="11513"/>
      <w:bookmarkEnd w:id="11514"/>
      <w:bookmarkEnd w:id="11515"/>
      <w:bookmarkEnd w:id="11516"/>
    </w:p>
    <w:p w:rsidR="00EE0549" w:rsidRDefault="00EE0549" w:rsidP="00EE0549">
      <w:pPr>
        <w:pStyle w:val="a5"/>
        <w:keepNext/>
        <w:rPr>
          <w:rtl/>
        </w:rPr>
      </w:pPr>
      <w:bookmarkStart w:id="11517" w:name="ET_speaker_5857_90"/>
      <w:r>
        <w:rPr>
          <w:rStyle w:val="TagStyle"/>
          <w:rFonts w:hint="cs"/>
          <w:rtl/>
        </w:rPr>
        <w:t xml:space="preserve"> &lt;&lt; דובר &gt;&gt; </w:t>
      </w:r>
      <w:r>
        <w:rPr>
          <w:rFonts w:hint="cs"/>
          <w:rtl/>
        </w:rPr>
        <w:t>אלכסנדר קושניר (ישראל ביתנו):</w:t>
      </w:r>
      <w:r>
        <w:rPr>
          <w:rStyle w:val="TagStyle"/>
          <w:rFonts w:hint="cs"/>
          <w:rtl/>
        </w:rPr>
        <w:t xml:space="preserve"> &lt;&lt; דובר &gt;&gt;</w:t>
      </w:r>
      <w:bookmarkEnd w:id="11517"/>
      <w:r>
        <w:rPr>
          <w:rFonts w:hint="cs"/>
          <w:rtl/>
        </w:rPr>
        <w:t xml:space="preserve"> </w:t>
      </w:r>
    </w:p>
    <w:p w:rsidR="00EE0549" w:rsidRDefault="00EE0549" w:rsidP="00EE0549">
      <w:pPr>
        <w:rPr>
          <w:rtl/>
        </w:rPr>
      </w:pPr>
      <w:bookmarkStart w:id="11518" w:name="_ETM_Q1_30617"/>
      <w:bookmarkStart w:id="11519" w:name="_ETM_Q1_30667"/>
      <w:bookmarkEnd w:id="11518"/>
      <w:bookmarkEnd w:id="11519"/>
      <w:r>
        <w:rPr>
          <w:rtl/>
        </w:rPr>
        <w:t xml:space="preserve"> </w:t>
      </w:r>
    </w:p>
    <w:p w:rsidR="00EE0549" w:rsidRDefault="00EE0549" w:rsidP="00EE0549">
      <w:pPr>
        <w:rPr>
          <w:rtl/>
        </w:rPr>
      </w:pPr>
      <w:bookmarkStart w:id="11520" w:name="_ETM_Q1_28537"/>
      <w:bookmarkEnd w:id="11520"/>
      <w:r>
        <w:rPr>
          <w:rtl/>
        </w:rPr>
        <w:t xml:space="preserve">הוא יכול לכהן, </w:t>
      </w:r>
      <w:bookmarkStart w:id="11521" w:name="_ETM_Q1_28220"/>
      <w:bookmarkEnd w:id="11521"/>
      <w:r>
        <w:rPr>
          <w:rtl/>
        </w:rPr>
        <w:t>אין בעיה.</w:t>
      </w:r>
    </w:p>
    <w:p w:rsidR="00EE0549" w:rsidRDefault="00EE0549" w:rsidP="00EE0549">
      <w:pPr>
        <w:ind w:firstLine="0"/>
        <w:rPr>
          <w:rtl/>
        </w:rPr>
      </w:pPr>
      <w:bookmarkStart w:id="11522" w:name="_ETM_Q1_29486"/>
      <w:bookmarkStart w:id="11523" w:name="_ETM_Q1_29601"/>
      <w:bookmarkStart w:id="11524" w:name="_ETM_Q1_29685"/>
      <w:bookmarkStart w:id="11525" w:name="_ETM_Q1_29790"/>
      <w:bookmarkStart w:id="11526" w:name="_ETM_Q1_30137"/>
      <w:bookmarkStart w:id="11527" w:name="_ETM_Q1_27336"/>
      <w:bookmarkEnd w:id="11522"/>
      <w:bookmarkEnd w:id="11523"/>
      <w:bookmarkEnd w:id="11524"/>
      <w:bookmarkEnd w:id="11525"/>
      <w:bookmarkEnd w:id="11526"/>
      <w:bookmarkEnd w:id="11527"/>
    </w:p>
    <w:p w:rsidR="00EE0549" w:rsidRDefault="00EE0549" w:rsidP="00EE0549">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EE0549" w:rsidRDefault="00EE0549" w:rsidP="00EE0549">
      <w:pPr>
        <w:pStyle w:val="KeepWithNext"/>
        <w:rPr>
          <w:rtl/>
        </w:rPr>
      </w:pPr>
    </w:p>
    <w:p w:rsidR="00EE0549" w:rsidRDefault="00EE0549" w:rsidP="00EE0549">
      <w:pPr>
        <w:rPr>
          <w:rtl/>
        </w:rPr>
      </w:pPr>
      <w:bookmarkStart w:id="11528" w:name="_ETM_Q1_27995"/>
      <w:bookmarkStart w:id="11529" w:name="_ETM_Q1_28041"/>
      <w:bookmarkEnd w:id="11528"/>
      <w:bookmarkEnd w:id="11529"/>
      <w:r>
        <w:rPr>
          <w:rtl/>
        </w:rPr>
        <w:t>בבקשה, גור.</w:t>
      </w:r>
    </w:p>
    <w:p w:rsidR="00EE0549" w:rsidRDefault="00EE0549" w:rsidP="00EE0549">
      <w:pPr>
        <w:rPr>
          <w:rtl/>
        </w:rPr>
      </w:pPr>
      <w:bookmarkStart w:id="11530" w:name="_ETM_Q1_30096"/>
      <w:bookmarkStart w:id="11531" w:name="_ETM_Q1_30230"/>
      <w:bookmarkEnd w:id="11530"/>
      <w:bookmarkEnd w:id="11531"/>
      <w:r>
        <w:rPr>
          <w:rtl/>
        </w:rPr>
        <w:t xml:space="preserve"> </w:t>
      </w:r>
    </w:p>
    <w:p w:rsidR="00EE0549" w:rsidRDefault="00EE0549" w:rsidP="00EE0549">
      <w:pPr>
        <w:pStyle w:val="a5"/>
        <w:keepNext/>
        <w:rPr>
          <w:rtl/>
        </w:rPr>
      </w:pPr>
      <w:bookmarkStart w:id="11532" w:name="ET_speaker_גור_בליי_87"/>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1532"/>
    </w:p>
    <w:p w:rsidR="00EE0549" w:rsidRDefault="00EE0549" w:rsidP="00EE0549">
      <w:pPr>
        <w:pStyle w:val="KeepWithNext"/>
        <w:rPr>
          <w:rtl/>
        </w:rPr>
      </w:pPr>
    </w:p>
    <w:p w:rsidR="00EE0549" w:rsidRDefault="00EE0549" w:rsidP="00EE0549">
      <w:pPr>
        <w:rPr>
          <w:rtl/>
        </w:rPr>
      </w:pPr>
      <w:bookmarkStart w:id="11533" w:name="_ETM_Q1_30737"/>
      <w:bookmarkStart w:id="11534" w:name="_ETM_Q1_30780"/>
      <w:bookmarkEnd w:id="11533"/>
      <w:bookmarkEnd w:id="11534"/>
      <w:r>
        <w:rPr>
          <w:rtl/>
        </w:rPr>
        <w:t xml:space="preserve"> יש לנו פה עוד איזושהי סוגי</w:t>
      </w:r>
      <w:bookmarkStart w:id="11535" w:name="_ETM_Q1_32222"/>
      <w:bookmarkEnd w:id="11535"/>
      <w:r>
        <w:rPr>
          <w:rtl/>
        </w:rPr>
        <w:t xml:space="preserve">ה שאנחנו לא חושבים שהיא קיבלה מענה מספק, זאת </w:t>
      </w:r>
      <w:bookmarkStart w:id="11536" w:name="_ETM_Q1_34851"/>
      <w:bookmarkEnd w:id="11536"/>
      <w:r>
        <w:rPr>
          <w:rtl/>
        </w:rPr>
        <w:t xml:space="preserve">סוגיה שגם העלה נציג היועץ המשפטי לממשלה. ב-43א נאמר </w:t>
      </w:r>
      <w:bookmarkStart w:id="11537" w:name="_ETM_Q1_44371"/>
      <w:bookmarkEnd w:id="11537"/>
      <w:r>
        <w:rPr>
          <w:rtl/>
        </w:rPr>
        <w:t xml:space="preserve">שאם ראש הממשלה הנוכחי הראשון חדל לכהן לא מבחירתו או מיוזמתו, אז יחולו לעניין כהונת הממשלה וראש הממשלה </w:t>
      </w:r>
      <w:bookmarkStart w:id="11538" w:name="_ETM_Q1_51741"/>
      <w:bookmarkEnd w:id="11538"/>
      <w:r>
        <w:rPr>
          <w:rtl/>
        </w:rPr>
        <w:t xml:space="preserve">הוראות סעיף 30(ב). אנחנו בהקשר הזה פשוט רוצים </w:t>
      </w:r>
      <w:bookmarkStart w:id="11539" w:name="_ETM_Q1_58433"/>
      <w:bookmarkEnd w:id="11539"/>
      <w:r>
        <w:rPr>
          <w:rtl/>
        </w:rPr>
        <w:t xml:space="preserve">לברר, כי גם עורך דין זנדברג התייחס לגבי העמימות בהקשר הזה וגם אנחנו. </w:t>
      </w:r>
      <w:bookmarkStart w:id="11540" w:name="_ETM_Q1_62267"/>
      <w:bookmarkEnd w:id="11540"/>
      <w:r>
        <w:rPr>
          <w:rtl/>
        </w:rPr>
        <w:t xml:space="preserve">יש פה איזושהי עמימות לגבי זהות </w:t>
      </w:r>
      <w:bookmarkStart w:id="11541" w:name="_ETM_Q1_66290"/>
      <w:bookmarkEnd w:id="11541"/>
      <w:r>
        <w:rPr>
          <w:rtl/>
        </w:rPr>
        <w:t>ראש הממשלה בסיטואציה הזאת.</w:t>
      </w:r>
    </w:p>
    <w:p w:rsidR="00EE0549" w:rsidRDefault="00EE0549" w:rsidP="00EE0549">
      <w:pPr>
        <w:ind w:firstLine="0"/>
        <w:rPr>
          <w:rtl/>
        </w:rPr>
      </w:pPr>
      <w:bookmarkStart w:id="11542" w:name="_ETM_Q1_66521"/>
      <w:bookmarkStart w:id="11543" w:name="_ETM_Q1_66684"/>
      <w:bookmarkStart w:id="11544" w:name="_ETM_Q1_66708"/>
      <w:bookmarkStart w:id="11545" w:name="_ETM_Q1_66779"/>
      <w:bookmarkStart w:id="11546" w:name="_ETM_Q1_66654"/>
      <w:bookmarkEnd w:id="11542"/>
      <w:bookmarkEnd w:id="11543"/>
      <w:bookmarkEnd w:id="11544"/>
      <w:bookmarkEnd w:id="11545"/>
      <w:bookmarkEnd w:id="11546"/>
    </w:p>
    <w:p w:rsidR="00EE0549" w:rsidRDefault="00EE0549" w:rsidP="00EE0549">
      <w:pPr>
        <w:pStyle w:val="a5"/>
        <w:keepNext/>
        <w:rPr>
          <w:rtl/>
        </w:rPr>
      </w:pPr>
      <w:bookmarkStart w:id="11547" w:name="ET_speaker_אבי_ניסנקורן_89"/>
      <w:r>
        <w:rPr>
          <w:rStyle w:val="TagStyle"/>
          <w:rFonts w:hint="cs"/>
          <w:rtl/>
        </w:rPr>
        <w:t xml:space="preserve"> &lt;&lt; דובר &gt;&gt; </w:t>
      </w:r>
      <w:r>
        <w:rPr>
          <w:rFonts w:hint="cs"/>
          <w:rtl/>
        </w:rPr>
        <w:t>אבי ניסנקורן (כחול לבן):</w:t>
      </w:r>
      <w:r>
        <w:rPr>
          <w:rStyle w:val="TagStyle"/>
          <w:rFonts w:hint="cs"/>
          <w:rtl/>
        </w:rPr>
        <w:t xml:space="preserve"> &lt;&lt; דובר &gt;&gt;</w:t>
      </w:r>
      <w:r>
        <w:rPr>
          <w:rFonts w:hint="cs"/>
          <w:rtl/>
        </w:rPr>
        <w:t xml:space="preserve"> </w:t>
      </w:r>
      <w:bookmarkEnd w:id="11547"/>
    </w:p>
    <w:p w:rsidR="00EE0549" w:rsidRDefault="00EE0549" w:rsidP="00EE0549">
      <w:pPr>
        <w:pStyle w:val="KeepWithNext"/>
        <w:rPr>
          <w:rtl/>
        </w:rPr>
      </w:pPr>
    </w:p>
    <w:p w:rsidR="00EE0549" w:rsidRDefault="00EE0549" w:rsidP="00EE0549">
      <w:pPr>
        <w:rPr>
          <w:rtl/>
        </w:rPr>
      </w:pPr>
      <w:bookmarkStart w:id="11548" w:name="_ETM_Q1_67261"/>
      <w:bookmarkEnd w:id="11548"/>
      <w:r>
        <w:rPr>
          <w:rtl/>
        </w:rPr>
        <w:t>א</w:t>
      </w:r>
      <w:bookmarkStart w:id="11549" w:name="_ETM_Q1_67321"/>
      <w:bookmarkEnd w:id="11549"/>
      <w:r>
        <w:rPr>
          <w:rtl/>
        </w:rPr>
        <w:t xml:space="preserve">נחנו לא חושבים שיש פה עמימות. הסעיף מדבר בפני עצמו, ואם אין החלטה אחרת אז </w:t>
      </w:r>
      <w:bookmarkStart w:id="11550" w:name="_ETM_Q1_73125"/>
      <w:bookmarkEnd w:id="11550"/>
      <w:r>
        <w:rPr>
          <w:rtl/>
        </w:rPr>
        <w:t xml:space="preserve">מי שממשיך זה ראש הממשלה המכהן. </w:t>
      </w:r>
      <w:bookmarkStart w:id="11551" w:name="_ETM_Q1_118930"/>
      <w:bookmarkStart w:id="11552" w:name="_ETM_Q1_121890"/>
      <w:bookmarkEnd w:id="11551"/>
      <w:bookmarkEnd w:id="11552"/>
    </w:p>
    <w:p w:rsidR="00EE0549" w:rsidRDefault="00EE0549" w:rsidP="00EE0549">
      <w:pPr>
        <w:ind w:firstLine="0"/>
        <w:rPr>
          <w:rStyle w:val="TagStyle"/>
          <w:rFonts w:ascii="David" w:hAnsi="David"/>
          <w:u w:val="single"/>
          <w:rtl/>
          <w:lang w:eastAsia="he-IL"/>
        </w:rPr>
      </w:pPr>
      <w:bookmarkStart w:id="11553" w:name="_ETM_Q1_121972"/>
      <w:bookmarkStart w:id="11554" w:name="_ETM_Q1_125043"/>
      <w:bookmarkStart w:id="11555" w:name="_ETM_Q1_123326"/>
      <w:bookmarkEnd w:id="11553"/>
      <w:bookmarkEnd w:id="11554"/>
      <w:bookmarkEnd w:id="11555"/>
    </w:p>
    <w:p w:rsidR="00EE0549" w:rsidRDefault="00EE0549" w:rsidP="00EE0549">
      <w:pPr>
        <w:pStyle w:val="a5"/>
        <w:keepNext/>
        <w:rPr>
          <w:rtl/>
        </w:rPr>
      </w:pPr>
      <w:bookmarkStart w:id="11556" w:name="ET_speaker_גור_בליי_93"/>
      <w:r>
        <w:rPr>
          <w:rStyle w:val="TagStyle"/>
          <w:rFonts w:hint="cs"/>
          <w:rtl/>
        </w:rPr>
        <w:t xml:space="preserve"> &lt;&lt; דובר &gt;&gt; </w:t>
      </w:r>
      <w:r>
        <w:rPr>
          <w:rFonts w:hint="cs"/>
          <w:rtl/>
        </w:rPr>
        <w:t>גור בליי:</w:t>
      </w:r>
      <w:r>
        <w:rPr>
          <w:rStyle w:val="TagStyle"/>
          <w:rFonts w:hint="cs"/>
          <w:rtl/>
        </w:rPr>
        <w:t xml:space="preserve"> &lt;&lt; דובר &gt;&gt;</w:t>
      </w:r>
      <w:bookmarkEnd w:id="11556"/>
      <w:r>
        <w:rPr>
          <w:rFonts w:hint="cs"/>
          <w:rtl/>
        </w:rPr>
        <w:t xml:space="preserve"> </w:t>
      </w:r>
    </w:p>
    <w:p w:rsidR="00EE0549" w:rsidRDefault="00EE0549" w:rsidP="00EE0549">
      <w:pPr>
        <w:pStyle w:val="KeepWithNext"/>
        <w:rPr>
          <w:rtl/>
        </w:rPr>
      </w:pPr>
    </w:p>
    <w:p w:rsidR="00EE0549" w:rsidRDefault="00EE0549" w:rsidP="00EE0549">
      <w:pPr>
        <w:rPr>
          <w:rtl/>
        </w:rPr>
      </w:pPr>
      <w:bookmarkStart w:id="11557" w:name="_ETM_Q1_125738"/>
      <w:bookmarkStart w:id="11558" w:name="_ETM_Q1_125786"/>
      <w:bookmarkEnd w:id="11557"/>
      <w:bookmarkEnd w:id="11558"/>
      <w:r>
        <w:rPr>
          <w:rtl/>
        </w:rPr>
        <w:t>הבנתי.</w:t>
      </w:r>
      <w:bookmarkStart w:id="11559" w:name="_ETM_Q1_127235"/>
      <w:bookmarkEnd w:id="11559"/>
    </w:p>
    <w:p w:rsidR="00EE0549" w:rsidRDefault="00EE0549" w:rsidP="00EE0549">
      <w:pPr>
        <w:rPr>
          <w:rtl/>
        </w:rPr>
      </w:pPr>
      <w:bookmarkStart w:id="11560" w:name="_ETM_Q1_127331"/>
      <w:bookmarkStart w:id="11561" w:name="_ETM_Q1_127402"/>
      <w:bookmarkStart w:id="11562" w:name="_ETM_Q1_127490"/>
      <w:bookmarkStart w:id="11563" w:name="_ETM_Q1_123703"/>
      <w:bookmarkEnd w:id="11560"/>
      <w:bookmarkEnd w:id="11561"/>
      <w:bookmarkEnd w:id="11562"/>
      <w:bookmarkEnd w:id="11563"/>
    </w:p>
    <w:p w:rsidR="00EE0549" w:rsidRDefault="00EE0549" w:rsidP="00EE0549">
      <w:pPr>
        <w:pStyle w:val="a5"/>
        <w:keepNext/>
        <w:rPr>
          <w:rtl/>
        </w:rPr>
      </w:pPr>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p>
    <w:p w:rsidR="00EE0549" w:rsidRDefault="00EE0549" w:rsidP="00EE0549">
      <w:pPr>
        <w:pStyle w:val="KeepWithNext"/>
        <w:rPr>
          <w:rtl/>
        </w:rPr>
      </w:pPr>
    </w:p>
    <w:p w:rsidR="00EE0549" w:rsidRDefault="00EE0549" w:rsidP="00EE0549">
      <w:pPr>
        <w:rPr>
          <w:rtl/>
        </w:rPr>
      </w:pPr>
      <w:bookmarkStart w:id="11564" w:name="_ETM_Q1_124349"/>
      <w:bookmarkEnd w:id="11564"/>
      <w:r>
        <w:rPr>
          <w:rtl/>
        </w:rPr>
        <w:t>מ</w:t>
      </w:r>
      <w:bookmarkStart w:id="11565" w:name="_ETM_Q1_124417"/>
      <w:bookmarkEnd w:id="11565"/>
      <w:r>
        <w:rPr>
          <w:rtl/>
        </w:rPr>
        <w:t>ה עם סעיף 4?</w:t>
      </w:r>
    </w:p>
    <w:p w:rsidR="00EE0549" w:rsidRDefault="00EE0549" w:rsidP="00EE0549">
      <w:pPr>
        <w:rPr>
          <w:rtl/>
        </w:rPr>
      </w:pPr>
      <w:bookmarkStart w:id="11566" w:name="_ETM_Q1_125093"/>
      <w:bookmarkStart w:id="11567" w:name="_ETM_Q1_125185"/>
      <w:bookmarkEnd w:id="11566"/>
      <w:bookmarkEnd w:id="11567"/>
      <w:r>
        <w:rPr>
          <w:rtl/>
        </w:rPr>
        <w:t xml:space="preserve"> </w:t>
      </w:r>
      <w:bookmarkStart w:id="11568" w:name="_ETM_Q1_123880"/>
      <w:bookmarkStart w:id="11569" w:name="_ETM_Q1_124008"/>
      <w:bookmarkStart w:id="11570" w:name="_ETM_Q1_128375"/>
      <w:bookmarkEnd w:id="11568"/>
      <w:bookmarkEnd w:id="11569"/>
      <w:bookmarkEnd w:id="11570"/>
    </w:p>
    <w:p w:rsidR="00EE0549" w:rsidRDefault="00EE0549" w:rsidP="00EE0549">
      <w:pPr>
        <w:pStyle w:val="a5"/>
        <w:keepNext/>
        <w:rPr>
          <w:rtl/>
        </w:rPr>
      </w:pPr>
      <w:bookmarkStart w:id="11571" w:name="ET_speaker_גור_בליי_94"/>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1571"/>
    </w:p>
    <w:p w:rsidR="00EE0549" w:rsidRDefault="00EE0549" w:rsidP="00EE0549">
      <w:pPr>
        <w:pStyle w:val="KeepWithNext"/>
        <w:rPr>
          <w:rtl/>
        </w:rPr>
      </w:pPr>
    </w:p>
    <w:p w:rsidR="00EE0549" w:rsidRDefault="00EE0549" w:rsidP="00EE0549">
      <w:pPr>
        <w:rPr>
          <w:rtl/>
        </w:rPr>
      </w:pPr>
      <w:bookmarkStart w:id="11572" w:name="_ETM_Q1_129021"/>
      <w:bookmarkStart w:id="11573" w:name="_ETM_Q1_129068"/>
      <w:bookmarkEnd w:id="11572"/>
      <w:bookmarkEnd w:id="11573"/>
      <w:r>
        <w:rPr>
          <w:rtl/>
        </w:rPr>
        <w:t xml:space="preserve">אלו היו ההבהרות. בסעיף </w:t>
      </w:r>
      <w:bookmarkStart w:id="11574" w:name="_ETM_Q1_127892"/>
      <w:bookmarkEnd w:id="11574"/>
      <w:r>
        <w:rPr>
          <w:rtl/>
        </w:rPr>
        <w:t>4 יש נקודה נוספת.</w:t>
      </w:r>
    </w:p>
    <w:p w:rsidR="00EE0549" w:rsidRDefault="00EE0549" w:rsidP="00EE0549">
      <w:pPr>
        <w:ind w:firstLine="0"/>
        <w:rPr>
          <w:rtl/>
        </w:rPr>
      </w:pPr>
      <w:bookmarkStart w:id="11575" w:name="_ETM_Q1_131047"/>
      <w:bookmarkStart w:id="11576" w:name="_ETM_Q1_131146"/>
      <w:bookmarkStart w:id="11577" w:name="_ETM_Q1_131202"/>
      <w:bookmarkStart w:id="11578" w:name="_ETM_Q1_131246"/>
      <w:bookmarkStart w:id="11579" w:name="_ETM_Q1_132670"/>
      <w:bookmarkEnd w:id="11575"/>
      <w:bookmarkEnd w:id="11576"/>
      <w:bookmarkEnd w:id="11577"/>
      <w:bookmarkEnd w:id="11578"/>
      <w:bookmarkEnd w:id="11579"/>
    </w:p>
    <w:p w:rsidR="00EE0549" w:rsidRDefault="00EE0549" w:rsidP="00EE0549">
      <w:pPr>
        <w:pStyle w:val="a5"/>
        <w:keepNext/>
        <w:rPr>
          <w:rtl/>
        </w:rPr>
      </w:pPr>
      <w:bookmarkStart w:id="11580" w:name="ET_speaker_5292_95"/>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1580"/>
    </w:p>
    <w:p w:rsidR="00EE0549" w:rsidRDefault="00EE0549" w:rsidP="00EE0549">
      <w:pPr>
        <w:pStyle w:val="KeepWithNext"/>
        <w:rPr>
          <w:rtl/>
        </w:rPr>
      </w:pPr>
    </w:p>
    <w:p w:rsidR="00EE0549" w:rsidRDefault="00EE0549" w:rsidP="00EE0549">
      <w:pPr>
        <w:rPr>
          <w:rtl/>
        </w:rPr>
      </w:pPr>
      <w:bookmarkStart w:id="11581" w:name="_ETM_Q1_133211"/>
      <w:bookmarkStart w:id="11582" w:name="_ETM_Q1_133260"/>
      <w:bookmarkEnd w:id="11581"/>
      <w:bookmarkEnd w:id="11582"/>
      <w:r>
        <w:rPr>
          <w:rtl/>
        </w:rPr>
        <w:t xml:space="preserve">הצעת כמה הצעות, </w:t>
      </w:r>
      <w:bookmarkStart w:id="11583" w:name="_ETM_Q1_131170"/>
      <w:bookmarkEnd w:id="11583"/>
      <w:r>
        <w:rPr>
          <w:rtl/>
        </w:rPr>
        <w:t xml:space="preserve">השאלה מה התשובה של המציעים. </w:t>
      </w:r>
    </w:p>
    <w:p w:rsidR="00EE0549" w:rsidRDefault="00EE0549" w:rsidP="00EE0549">
      <w:pPr>
        <w:rPr>
          <w:rtl/>
        </w:rPr>
      </w:pPr>
      <w:bookmarkStart w:id="11584" w:name="_ETM_Q1_26063"/>
      <w:bookmarkStart w:id="11585" w:name="_ETM_Q1_26125"/>
      <w:bookmarkStart w:id="11586" w:name="_ETM_Q1_134726"/>
      <w:bookmarkEnd w:id="11584"/>
      <w:bookmarkEnd w:id="11585"/>
      <w:bookmarkEnd w:id="11586"/>
    </w:p>
    <w:p w:rsidR="00EE0549" w:rsidRDefault="00EE0549" w:rsidP="00EE0549">
      <w:pPr>
        <w:pStyle w:val="a5"/>
        <w:keepNext/>
        <w:rPr>
          <w:rtl/>
        </w:rPr>
      </w:pPr>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p>
    <w:p w:rsidR="00EE0549" w:rsidRDefault="00EE0549" w:rsidP="00EE0549">
      <w:pPr>
        <w:pStyle w:val="KeepWithNext"/>
        <w:rPr>
          <w:rtl/>
        </w:rPr>
      </w:pPr>
    </w:p>
    <w:p w:rsidR="00EE0549" w:rsidRDefault="00EE0549" w:rsidP="00EE0549">
      <w:pPr>
        <w:rPr>
          <w:rtl/>
        </w:rPr>
      </w:pPr>
      <w:r>
        <w:rPr>
          <w:rtl/>
        </w:rPr>
        <w:t>ה</w:t>
      </w:r>
      <w:bookmarkStart w:id="11587" w:name="_ETM_Q1_135295"/>
      <w:bookmarkStart w:id="11588" w:name="_ETM_Q1_135353"/>
      <w:bookmarkEnd w:id="11587"/>
      <w:bookmarkEnd w:id="11588"/>
      <w:r>
        <w:rPr>
          <w:rtl/>
        </w:rPr>
        <w:t xml:space="preserve">צעתי כמה הצעות אבל המציעים </w:t>
      </w:r>
      <w:bookmarkStart w:id="11589" w:name="_ETM_Q1_133949"/>
      <w:bookmarkEnd w:id="11589"/>
      <w:r>
        <w:rPr>
          <w:rtl/>
        </w:rPr>
        <w:t>לא קיבלו אותם, לצערי.</w:t>
      </w:r>
      <w:bookmarkStart w:id="11590" w:name="_ETM_Q1_134361"/>
      <w:bookmarkEnd w:id="11590"/>
    </w:p>
    <w:p w:rsidR="00EE0549" w:rsidRDefault="00EE0549" w:rsidP="00EE0549">
      <w:pPr>
        <w:rPr>
          <w:rtl/>
        </w:rPr>
      </w:pPr>
      <w:bookmarkStart w:id="11591" w:name="_ETM_Q1_134476"/>
      <w:bookmarkStart w:id="11592" w:name="_ETM_Q1_135088"/>
      <w:bookmarkEnd w:id="11591"/>
      <w:bookmarkEnd w:id="11592"/>
    </w:p>
    <w:p w:rsidR="00EE0549" w:rsidRDefault="00EE0549" w:rsidP="00EE0549">
      <w:pPr>
        <w:pStyle w:val="a5"/>
        <w:keepNext/>
        <w:rPr>
          <w:rtl/>
        </w:rPr>
      </w:pPr>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p>
    <w:p w:rsidR="00EE0549" w:rsidRDefault="00EE0549" w:rsidP="00EE0549">
      <w:pPr>
        <w:pStyle w:val="KeepWithNext"/>
        <w:rPr>
          <w:rtl/>
        </w:rPr>
      </w:pPr>
    </w:p>
    <w:p w:rsidR="00EE0549" w:rsidRDefault="00EE0549" w:rsidP="00EE0549">
      <w:pPr>
        <w:rPr>
          <w:rtl/>
        </w:rPr>
      </w:pPr>
      <w:bookmarkStart w:id="11593" w:name="_ETM_Q1_135729"/>
      <w:bookmarkStart w:id="11594" w:name="_ETM_Q1_135782"/>
      <w:bookmarkEnd w:id="11593"/>
      <w:bookmarkEnd w:id="11594"/>
      <w:r>
        <w:rPr>
          <w:rtl/>
        </w:rPr>
        <w:t>אז מה?</w:t>
      </w:r>
    </w:p>
    <w:p w:rsidR="00EE0549" w:rsidRDefault="00EE0549" w:rsidP="00EE0549">
      <w:pPr>
        <w:rPr>
          <w:rtl/>
        </w:rPr>
      </w:pPr>
      <w:bookmarkStart w:id="11595" w:name="_ETM_Q1_132975"/>
      <w:bookmarkStart w:id="11596" w:name="_ETM_Q1_133062"/>
      <w:bookmarkStart w:id="11597" w:name="_ETM_Q1_134639"/>
      <w:bookmarkEnd w:id="11595"/>
      <w:bookmarkEnd w:id="11596"/>
      <w:bookmarkEnd w:id="11597"/>
    </w:p>
    <w:p w:rsidR="00EE0549" w:rsidRDefault="00EE0549" w:rsidP="00EE0549">
      <w:pPr>
        <w:pStyle w:val="a5"/>
        <w:keepNext/>
        <w:rPr>
          <w:rtl/>
        </w:rPr>
      </w:pPr>
      <w:bookmarkStart w:id="11598" w:name="ET_speaker_גור_בליי_98"/>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1598"/>
    </w:p>
    <w:p w:rsidR="00EE0549" w:rsidRDefault="00EE0549" w:rsidP="00EE0549">
      <w:pPr>
        <w:pStyle w:val="KeepWithNext"/>
        <w:rPr>
          <w:rtl/>
        </w:rPr>
      </w:pPr>
    </w:p>
    <w:p w:rsidR="00EE0549" w:rsidRDefault="00EE0549" w:rsidP="00EE0549">
      <w:pPr>
        <w:rPr>
          <w:rtl/>
        </w:rPr>
      </w:pPr>
      <w:bookmarkStart w:id="11599" w:name="_ETM_Q1_135212"/>
      <w:bookmarkStart w:id="11600" w:name="_ETM_Q1_135272"/>
      <w:bookmarkEnd w:id="11599"/>
      <w:bookmarkEnd w:id="11600"/>
      <w:r>
        <w:rPr>
          <w:rtl/>
        </w:rPr>
        <w:t xml:space="preserve">אבי, יש הסכמה </w:t>
      </w:r>
      <w:bookmarkStart w:id="11601" w:name="_ETM_Q1_136969"/>
      <w:bookmarkEnd w:id="11601"/>
      <w:r>
        <w:rPr>
          <w:rtl/>
        </w:rPr>
        <w:t>מצידכם ליצור הרמוניה יותר טובה עם סעיף 4?</w:t>
      </w:r>
      <w:bookmarkStart w:id="11602" w:name="_ETM_Q1_141154"/>
      <w:bookmarkStart w:id="11603" w:name="_ETM_Q1_141265"/>
      <w:bookmarkEnd w:id="11602"/>
      <w:bookmarkEnd w:id="11603"/>
      <w:r>
        <w:rPr>
          <w:rtl/>
        </w:rPr>
        <w:t xml:space="preserve"> כרגע לא ראיתי </w:t>
      </w:r>
      <w:bookmarkStart w:id="11604" w:name="_ETM_Q1_139957"/>
      <w:bookmarkEnd w:id="11604"/>
      <w:r>
        <w:rPr>
          <w:rtl/>
        </w:rPr>
        <w:t xml:space="preserve">את - - - </w:t>
      </w:r>
    </w:p>
    <w:p w:rsidR="00EE0549" w:rsidRDefault="00EE0549" w:rsidP="00EE0549">
      <w:pPr>
        <w:rPr>
          <w:rtl/>
        </w:rPr>
      </w:pPr>
      <w:bookmarkStart w:id="11605" w:name="_ETM_Q1_7344289"/>
      <w:bookmarkStart w:id="11606" w:name="_ETM_Q1_7344381"/>
      <w:bookmarkEnd w:id="11605"/>
      <w:bookmarkEnd w:id="11606"/>
      <w:r>
        <w:rPr>
          <w:rtl/>
        </w:rPr>
        <w:t xml:space="preserve"> </w:t>
      </w:r>
      <w:bookmarkStart w:id="11607" w:name="_ETM_Q1_143079"/>
      <w:bookmarkEnd w:id="11607"/>
    </w:p>
    <w:p w:rsidR="00EE0549" w:rsidRDefault="00EE0549" w:rsidP="00EE0549">
      <w:pPr>
        <w:pStyle w:val="a5"/>
        <w:keepNext/>
        <w:rPr>
          <w:rtl/>
        </w:rPr>
      </w:pPr>
      <w:bookmarkStart w:id="11608" w:name="ET_speaker_5292_99"/>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1608"/>
    </w:p>
    <w:p w:rsidR="00EE0549" w:rsidRDefault="00EE0549" w:rsidP="00EE0549">
      <w:pPr>
        <w:pStyle w:val="KeepWithNext"/>
        <w:rPr>
          <w:rtl/>
        </w:rPr>
      </w:pPr>
    </w:p>
    <w:p w:rsidR="00EE0549" w:rsidRDefault="00EE0549" w:rsidP="00EE0549">
      <w:pPr>
        <w:rPr>
          <w:rtl/>
        </w:rPr>
      </w:pPr>
      <w:bookmarkStart w:id="11609" w:name="_ETM_Q1_143708"/>
      <w:bookmarkStart w:id="11610" w:name="_ETM_Q1_143753"/>
      <w:bookmarkEnd w:id="11609"/>
      <w:bookmarkEnd w:id="11610"/>
      <w:r>
        <w:rPr>
          <w:rtl/>
        </w:rPr>
        <w:t>אחריות משותפת? אחריות מיניסטריאלית?</w:t>
      </w:r>
    </w:p>
    <w:p w:rsidR="00EE0549" w:rsidRDefault="00EE0549" w:rsidP="00EE0549">
      <w:pPr>
        <w:ind w:firstLine="0"/>
        <w:rPr>
          <w:rtl/>
        </w:rPr>
      </w:pPr>
      <w:bookmarkStart w:id="11611" w:name="_ETM_Q1_140442"/>
      <w:bookmarkStart w:id="11612" w:name="_ETM_Q1_143078"/>
      <w:bookmarkStart w:id="11613" w:name="_ETM_Q1_143143"/>
      <w:bookmarkStart w:id="11614" w:name="_ETM_Q1_141818"/>
      <w:bookmarkEnd w:id="11611"/>
      <w:bookmarkEnd w:id="11612"/>
      <w:bookmarkEnd w:id="11613"/>
      <w:bookmarkEnd w:id="11614"/>
    </w:p>
    <w:p w:rsidR="00EE0549" w:rsidRDefault="00EE0549" w:rsidP="00EE0549">
      <w:pPr>
        <w:pStyle w:val="a5"/>
        <w:keepNext/>
        <w:rPr>
          <w:rtl/>
        </w:rPr>
      </w:pPr>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p>
    <w:p w:rsidR="00EE0549" w:rsidRDefault="00EE0549" w:rsidP="00EE0549">
      <w:pPr>
        <w:pStyle w:val="KeepWithNext"/>
        <w:rPr>
          <w:rtl/>
        </w:rPr>
      </w:pPr>
    </w:p>
    <w:p w:rsidR="00EE0549" w:rsidRDefault="00EE0549" w:rsidP="00EE0549">
      <w:pPr>
        <w:rPr>
          <w:rtl/>
        </w:rPr>
      </w:pPr>
      <w:bookmarkStart w:id="11615" w:name="_ETM_Q1_142422"/>
      <w:bookmarkStart w:id="11616" w:name="_ETM_Q1_142498"/>
      <w:bookmarkEnd w:id="11615"/>
      <w:bookmarkEnd w:id="11616"/>
      <w:r>
        <w:rPr>
          <w:rtl/>
        </w:rPr>
        <w:t xml:space="preserve">לנושא של האחריות המיניסטריאלית המשותפת מול </w:t>
      </w:r>
      <w:bookmarkStart w:id="11617" w:name="_ETM_Q1_146846"/>
      <w:bookmarkEnd w:id="11617"/>
      <w:r>
        <w:rPr>
          <w:rtl/>
        </w:rPr>
        <w:t>עניין הפיטורין.</w:t>
      </w:r>
    </w:p>
    <w:p w:rsidR="00EE0549" w:rsidRDefault="00EE0549" w:rsidP="00EE0549">
      <w:pPr>
        <w:rPr>
          <w:rtl/>
          <w:lang w:eastAsia="he-IL"/>
        </w:rPr>
      </w:pPr>
      <w:bookmarkStart w:id="11618" w:name="_ETM_Q1_7315014"/>
      <w:bookmarkStart w:id="11619" w:name="_ETM_Q1_7315078"/>
      <w:bookmarkStart w:id="11620" w:name="_ETM_Q1_146437"/>
      <w:bookmarkEnd w:id="11618"/>
      <w:bookmarkEnd w:id="11619"/>
      <w:bookmarkEnd w:id="11620"/>
    </w:p>
    <w:p w:rsidR="00EE0549" w:rsidRDefault="00EE0549" w:rsidP="00EE0549">
      <w:pPr>
        <w:pStyle w:val="a5"/>
        <w:keepNext/>
        <w:rPr>
          <w:rtl/>
        </w:rPr>
      </w:pPr>
      <w:bookmarkStart w:id="11621" w:name="ET_speaker_אבי_ניסנקורן_101"/>
      <w:r>
        <w:rPr>
          <w:rStyle w:val="TagStyle"/>
          <w:rFonts w:hint="cs"/>
          <w:rtl/>
        </w:rPr>
        <w:t xml:space="preserve"> &lt;&lt; דובר &gt;&gt; </w:t>
      </w:r>
      <w:r>
        <w:rPr>
          <w:rFonts w:hint="cs"/>
          <w:rtl/>
        </w:rPr>
        <w:t>אבי ניסנקורן (כחול לבן):</w:t>
      </w:r>
      <w:r>
        <w:rPr>
          <w:rStyle w:val="TagStyle"/>
          <w:rFonts w:hint="cs"/>
          <w:rtl/>
        </w:rPr>
        <w:t xml:space="preserve"> &lt;&lt; דובר &gt;&gt;</w:t>
      </w:r>
      <w:r>
        <w:rPr>
          <w:rFonts w:hint="cs"/>
          <w:rtl/>
        </w:rPr>
        <w:t xml:space="preserve"> </w:t>
      </w:r>
      <w:bookmarkEnd w:id="11621"/>
    </w:p>
    <w:p w:rsidR="00EE0549" w:rsidRDefault="00EE0549" w:rsidP="00EE0549">
      <w:pPr>
        <w:pStyle w:val="KeepWithNext"/>
        <w:rPr>
          <w:rtl/>
        </w:rPr>
      </w:pPr>
    </w:p>
    <w:p w:rsidR="00EE0549" w:rsidRDefault="00EE0549" w:rsidP="00EE0549">
      <w:pPr>
        <w:rPr>
          <w:rtl/>
        </w:rPr>
      </w:pPr>
      <w:r>
        <w:rPr>
          <w:rtl/>
        </w:rPr>
        <w:t>א</w:t>
      </w:r>
      <w:bookmarkStart w:id="11622" w:name="_ETM_Q1_145352"/>
      <w:bookmarkStart w:id="11623" w:name="_ETM_Q1_145426"/>
      <w:bookmarkEnd w:id="11622"/>
      <w:bookmarkEnd w:id="11623"/>
      <w:r>
        <w:rPr>
          <w:rtl/>
        </w:rPr>
        <w:t>נחנו חושבים שהפתרון שיש בחוק הוא פתרון נכון ל</w:t>
      </w:r>
      <w:bookmarkStart w:id="11624" w:name="_ETM_Q1_151571"/>
      <w:bookmarkEnd w:id="11624"/>
      <w:r>
        <w:rPr>
          <w:rtl/>
        </w:rPr>
        <w:t xml:space="preserve">סיטואציה של ממשלת אחדות. הפתרון הזה דווקא </w:t>
      </w:r>
      <w:bookmarkStart w:id="11625" w:name="_ETM_Q1_155432"/>
      <w:bookmarkEnd w:id="11625"/>
      <w:r>
        <w:rPr>
          <w:rtl/>
        </w:rPr>
        <w:t xml:space="preserve">ייצור יציבות. </w:t>
      </w:r>
    </w:p>
    <w:p w:rsidR="00EE0549" w:rsidRDefault="00EE0549" w:rsidP="00EE0549">
      <w:pPr>
        <w:rPr>
          <w:rtl/>
          <w:lang w:eastAsia="he-IL"/>
        </w:rPr>
      </w:pPr>
      <w:bookmarkStart w:id="11626" w:name="_ETM_Q1_160878"/>
      <w:bookmarkEnd w:id="11626"/>
    </w:p>
    <w:p w:rsidR="00EE0549" w:rsidRDefault="00EE0549" w:rsidP="00EE0549">
      <w:pPr>
        <w:pStyle w:val="a5"/>
        <w:keepNext/>
        <w:rPr>
          <w:rtl/>
        </w:rPr>
      </w:pPr>
      <w:bookmarkStart w:id="11627" w:name="ET_speaker_גור_בליי_102"/>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1627"/>
    </w:p>
    <w:p w:rsidR="00EE0549" w:rsidRDefault="00EE0549" w:rsidP="00EE0549">
      <w:pPr>
        <w:pStyle w:val="KeepWithNext"/>
        <w:rPr>
          <w:rtl/>
        </w:rPr>
      </w:pPr>
    </w:p>
    <w:p w:rsidR="00EE0549" w:rsidRDefault="00EE0549" w:rsidP="00EE0549">
      <w:pPr>
        <w:rPr>
          <w:rtl/>
        </w:rPr>
      </w:pPr>
      <w:bookmarkStart w:id="11628" w:name="_ETM_Q1_161392"/>
      <w:bookmarkStart w:id="11629" w:name="_ETM_Q1_161441"/>
      <w:bookmarkEnd w:id="11628"/>
      <w:bookmarkEnd w:id="11629"/>
      <w:r>
        <w:rPr>
          <w:rtl/>
        </w:rPr>
        <w:t xml:space="preserve">נקודה נוספת אחרונה בהקשר </w:t>
      </w:r>
      <w:bookmarkStart w:id="11630" w:name="_ETM_Q1_163446"/>
      <w:bookmarkEnd w:id="11630"/>
      <w:r>
        <w:rPr>
          <w:rtl/>
        </w:rPr>
        <w:t xml:space="preserve">הזה זה שבמהלך המעבר הנוסף שלנו ראינו שיש </w:t>
      </w:r>
      <w:bookmarkStart w:id="11631" w:name="_ETM_Q1_169332"/>
      <w:bookmarkEnd w:id="11631"/>
      <w:r>
        <w:rPr>
          <w:rtl/>
        </w:rPr>
        <w:t>איזשהו קושי עם העובדה - - -</w:t>
      </w:r>
    </w:p>
    <w:p w:rsidR="00EE0549" w:rsidRDefault="00EE0549" w:rsidP="00EE0549">
      <w:pPr>
        <w:ind w:firstLine="0"/>
        <w:rPr>
          <w:rtl/>
        </w:rPr>
      </w:pPr>
      <w:bookmarkStart w:id="11632" w:name="_ETM_Q1_167422"/>
      <w:bookmarkStart w:id="11633" w:name="_ETM_Q1_167530"/>
      <w:bookmarkStart w:id="11634" w:name="_ETM_Q1_180573"/>
      <w:bookmarkStart w:id="11635" w:name="_ETM_Q1_180666"/>
      <w:bookmarkEnd w:id="11632"/>
      <w:bookmarkEnd w:id="11633"/>
      <w:bookmarkEnd w:id="11634"/>
      <w:bookmarkEnd w:id="11635"/>
    </w:p>
    <w:p w:rsidR="00EE0549" w:rsidRDefault="00EE0549" w:rsidP="00EE0549">
      <w:pPr>
        <w:pStyle w:val="a5"/>
        <w:keepNext/>
        <w:rPr>
          <w:rtl/>
        </w:rPr>
      </w:pPr>
      <w:bookmarkStart w:id="11636" w:name="ET_speaker_5785_103"/>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11636"/>
    </w:p>
    <w:p w:rsidR="00EE0549" w:rsidRDefault="00EE0549" w:rsidP="00EE0549">
      <w:pPr>
        <w:ind w:firstLine="0"/>
        <w:rPr>
          <w:rtl/>
        </w:rPr>
      </w:pPr>
      <w:r>
        <w:rPr>
          <w:rtl/>
        </w:rPr>
        <w:t xml:space="preserve"> </w:t>
      </w:r>
    </w:p>
    <w:p w:rsidR="00EE0549" w:rsidRDefault="00EE0549" w:rsidP="00EE0549">
      <w:pPr>
        <w:rPr>
          <w:rtl/>
        </w:rPr>
      </w:pPr>
      <w:bookmarkStart w:id="11637" w:name="_ETM_Q1_167563"/>
      <w:bookmarkStart w:id="11638" w:name="_ETM_Q1_167639"/>
      <w:bookmarkEnd w:id="11637"/>
      <w:bookmarkEnd w:id="11638"/>
      <w:r>
        <w:rPr>
          <w:rtl/>
        </w:rPr>
        <w:t xml:space="preserve">סליחה, אני רק </w:t>
      </w:r>
      <w:bookmarkStart w:id="11639" w:name="_ETM_Q1_169513"/>
      <w:bookmarkEnd w:id="11639"/>
      <w:r>
        <w:rPr>
          <w:rtl/>
        </w:rPr>
        <w:t xml:space="preserve">רוצה להגיד לפרוטוקול שזה ביזיון, אתה ביזיון, אתה לא </w:t>
      </w:r>
      <w:bookmarkStart w:id="11640" w:name="_ETM_Q1_175779"/>
      <w:bookmarkEnd w:id="11640"/>
      <w:r>
        <w:rPr>
          <w:rtl/>
        </w:rPr>
        <w:t xml:space="preserve">יושב-ראש, ככה לא מנהלים דיון, וזה בושה. בושה איך </w:t>
      </w:r>
      <w:bookmarkStart w:id="11641" w:name="_ETM_Q1_181268"/>
      <w:bookmarkEnd w:id="11641"/>
      <w:r>
        <w:rPr>
          <w:rtl/>
        </w:rPr>
        <w:t>אתה מתייחס לחברי כנסת. פשוט בושה. חוסר כבוד מינימלי.</w:t>
      </w:r>
    </w:p>
    <w:p w:rsidR="00EE0549" w:rsidRDefault="00EE0549" w:rsidP="00EE0549">
      <w:pPr>
        <w:rPr>
          <w:rtl/>
          <w:lang w:eastAsia="he-IL"/>
        </w:rPr>
      </w:pPr>
      <w:bookmarkStart w:id="11642" w:name="_ETM_Q1_142845"/>
      <w:bookmarkStart w:id="11643" w:name="_ETM_Q1_142963"/>
      <w:bookmarkEnd w:id="11642"/>
      <w:bookmarkEnd w:id="11643"/>
    </w:p>
    <w:p w:rsidR="00EE0549" w:rsidRDefault="00EE0549" w:rsidP="00EE0549">
      <w:pPr>
        <w:jc w:val="center"/>
        <w:rPr>
          <w:rtl/>
          <w:lang w:eastAsia="he-IL"/>
        </w:rPr>
      </w:pPr>
      <w:bookmarkStart w:id="11644" w:name="_ETM_Q1_185800"/>
      <w:bookmarkStart w:id="11645" w:name="_ETM_Q1_185913"/>
      <w:bookmarkEnd w:id="11644"/>
      <w:bookmarkEnd w:id="11645"/>
      <w:r>
        <w:rPr>
          <w:rtl/>
          <w:lang w:eastAsia="he-IL"/>
        </w:rPr>
        <w:t>(חבר הכנסת עופר כסיף יוצא את אולם הישיבה)</w:t>
      </w:r>
    </w:p>
    <w:p w:rsidR="00EE0549" w:rsidRDefault="00EE0549" w:rsidP="00EE0549">
      <w:pPr>
        <w:rPr>
          <w:rtl/>
          <w:lang w:eastAsia="he-IL"/>
        </w:rPr>
      </w:pPr>
    </w:p>
    <w:p w:rsidR="00EE0549" w:rsidRDefault="00EE0549" w:rsidP="00EE0549">
      <w:pPr>
        <w:pStyle w:val="af7"/>
        <w:keepNext/>
        <w:rPr>
          <w:rtl/>
        </w:rPr>
      </w:pPr>
      <w:bookmarkStart w:id="11646" w:name="ET_interruption_קריאה_632"/>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1646"/>
    </w:p>
    <w:p w:rsidR="00EE0549" w:rsidRDefault="00EE0549" w:rsidP="00EE0549">
      <w:pPr>
        <w:ind w:firstLine="0"/>
        <w:rPr>
          <w:rtl/>
        </w:rPr>
      </w:pPr>
      <w:r>
        <w:rPr>
          <w:rtl/>
        </w:rPr>
        <w:t xml:space="preserve"> </w:t>
      </w:r>
    </w:p>
    <w:p w:rsidR="00EE0549" w:rsidRDefault="00EE0549" w:rsidP="00EE0549">
      <w:pPr>
        <w:rPr>
          <w:rtl/>
          <w:lang w:eastAsia="he-IL"/>
        </w:rPr>
      </w:pPr>
      <w:bookmarkStart w:id="11647" w:name="_ETM_Q1_143019"/>
      <w:bookmarkStart w:id="11648" w:name="_ETM_Q1_143095"/>
      <w:bookmarkEnd w:id="11647"/>
      <w:bookmarkEnd w:id="11648"/>
      <w:r>
        <w:rPr>
          <w:rtl/>
          <w:lang w:eastAsia="he-IL"/>
        </w:rPr>
        <w:t>צודק.</w:t>
      </w:r>
    </w:p>
    <w:p w:rsidR="00EE0549" w:rsidRDefault="00EE0549" w:rsidP="00EE0549">
      <w:pPr>
        <w:ind w:firstLine="0"/>
        <w:rPr>
          <w:rtl/>
          <w:lang w:eastAsia="he-IL"/>
        </w:rPr>
      </w:pPr>
      <w:bookmarkStart w:id="11649" w:name="_ETM_Q1_186977"/>
      <w:bookmarkStart w:id="11650" w:name="_ETM_Q1_187068"/>
      <w:bookmarkStart w:id="11651" w:name="_ETM_Q1_188827"/>
      <w:bookmarkStart w:id="11652" w:name="_ETM_Q1_188954"/>
      <w:bookmarkStart w:id="11653" w:name="_ETM_Q1_187262"/>
      <w:bookmarkEnd w:id="11649"/>
      <w:bookmarkEnd w:id="11650"/>
      <w:bookmarkEnd w:id="11651"/>
      <w:bookmarkEnd w:id="11652"/>
      <w:bookmarkEnd w:id="11653"/>
    </w:p>
    <w:p w:rsidR="00EE0549" w:rsidRDefault="00EE0549" w:rsidP="00EE0549">
      <w:pPr>
        <w:pStyle w:val="a5"/>
        <w:keepNext/>
        <w:rPr>
          <w:rtl/>
        </w:rPr>
      </w:pPr>
      <w:bookmarkStart w:id="11654" w:name="ET_speaker_5857_104"/>
      <w:r>
        <w:rPr>
          <w:rStyle w:val="TagStyle"/>
          <w:rFonts w:hint="cs"/>
          <w:rtl/>
        </w:rPr>
        <w:t xml:space="preserve"> &lt;&lt; דובר &gt;&gt; </w:t>
      </w:r>
      <w:r>
        <w:rPr>
          <w:rFonts w:hint="cs"/>
          <w:rtl/>
        </w:rPr>
        <w:t>אלכסנדר קושניר (ישראל ביתנו):</w:t>
      </w:r>
      <w:r>
        <w:rPr>
          <w:rStyle w:val="TagStyle"/>
          <w:rFonts w:hint="cs"/>
          <w:rtl/>
        </w:rPr>
        <w:t xml:space="preserve"> &lt;&lt; דובר &gt;&gt;</w:t>
      </w:r>
      <w:r>
        <w:rPr>
          <w:rFonts w:hint="cs"/>
          <w:rtl/>
        </w:rPr>
        <w:t xml:space="preserve"> </w:t>
      </w:r>
      <w:bookmarkEnd w:id="11654"/>
    </w:p>
    <w:p w:rsidR="00EE0549" w:rsidRDefault="00EE0549" w:rsidP="00EE0549">
      <w:pPr>
        <w:pStyle w:val="KeepWithNext"/>
        <w:rPr>
          <w:rtl/>
        </w:rPr>
      </w:pPr>
    </w:p>
    <w:p w:rsidR="00EE0549" w:rsidRDefault="00EE0549" w:rsidP="00EE0549">
      <w:pPr>
        <w:rPr>
          <w:rtl/>
        </w:rPr>
      </w:pPr>
      <w:bookmarkStart w:id="11655" w:name="_ETM_Q1_187836"/>
      <w:bookmarkEnd w:id="11655"/>
      <w:r>
        <w:rPr>
          <w:rtl/>
        </w:rPr>
        <w:t>ח</w:t>
      </w:r>
      <w:bookmarkStart w:id="11656" w:name="_ETM_Q1_187901"/>
      <w:bookmarkEnd w:id="11656"/>
      <w:r>
        <w:rPr>
          <w:rtl/>
        </w:rPr>
        <w:t xml:space="preserve">בר'ה, יש פה רוב לקואליציה, </w:t>
      </w:r>
      <w:bookmarkStart w:id="11657" w:name="_ETM_Q1_188503"/>
      <w:bookmarkEnd w:id="11657"/>
      <w:r>
        <w:rPr>
          <w:rtl/>
        </w:rPr>
        <w:t>תעבירו מה שאתם רוצים.</w:t>
      </w:r>
    </w:p>
    <w:p w:rsidR="00EE0549" w:rsidRDefault="00EE0549" w:rsidP="00EE0549">
      <w:pPr>
        <w:rPr>
          <w:rtl/>
        </w:rPr>
      </w:pPr>
      <w:bookmarkStart w:id="11658" w:name="_ETM_Q1_192162"/>
      <w:bookmarkStart w:id="11659" w:name="_ETM_Q1_192271"/>
      <w:bookmarkStart w:id="11660" w:name="_ETM_Q1_192872"/>
      <w:bookmarkEnd w:id="11658"/>
      <w:bookmarkEnd w:id="11659"/>
      <w:bookmarkEnd w:id="11660"/>
    </w:p>
    <w:p w:rsidR="00EE0549" w:rsidRDefault="00EE0549" w:rsidP="00EE0549">
      <w:pPr>
        <w:pStyle w:val="a5"/>
        <w:keepNext/>
        <w:rPr>
          <w:rtl/>
        </w:rPr>
      </w:pPr>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p>
    <w:p w:rsidR="00EE0549" w:rsidRDefault="00EE0549" w:rsidP="00EE0549">
      <w:pPr>
        <w:pStyle w:val="KeepWithNext"/>
        <w:rPr>
          <w:rtl/>
        </w:rPr>
      </w:pPr>
    </w:p>
    <w:p w:rsidR="00EE0549" w:rsidRDefault="00EE0549" w:rsidP="00EE0549">
      <w:pPr>
        <w:rPr>
          <w:rtl/>
        </w:rPr>
      </w:pPr>
      <w:r>
        <w:rPr>
          <w:rtl/>
        </w:rPr>
        <w:t>ר</w:t>
      </w:r>
      <w:bookmarkStart w:id="11661" w:name="_ETM_Q1_193497"/>
      <w:bookmarkStart w:id="11662" w:name="_ETM_Q1_193555"/>
      <w:bookmarkEnd w:id="11661"/>
      <w:bookmarkEnd w:id="11662"/>
      <w:r>
        <w:rPr>
          <w:rtl/>
        </w:rPr>
        <w:t xml:space="preserve">אינו שיש קושי, חבר הכנסת </w:t>
      </w:r>
      <w:bookmarkStart w:id="11663" w:name="_ETM_Q1_194293"/>
      <w:bookmarkEnd w:id="11663"/>
      <w:r>
        <w:rPr>
          <w:rtl/>
        </w:rPr>
        <w:t xml:space="preserve">ניסנקורן, בסעיף 24(ב) עם הנבצרות הזמנית. </w:t>
      </w:r>
      <w:bookmarkStart w:id="11664" w:name="_ETM_Q1_143187"/>
      <w:bookmarkStart w:id="11665" w:name="_ETM_Q1_143286"/>
      <w:bookmarkStart w:id="11666" w:name="_ETM_Q1_194979"/>
      <w:bookmarkStart w:id="11667" w:name="_ETM_Q1_195146"/>
      <w:bookmarkStart w:id="11668" w:name="_ETM_Q1_200321"/>
      <w:bookmarkStart w:id="11669" w:name="_ETM_Q1_200371"/>
      <w:bookmarkEnd w:id="11664"/>
      <w:bookmarkEnd w:id="11665"/>
      <w:bookmarkEnd w:id="11666"/>
      <w:bookmarkEnd w:id="11667"/>
      <w:bookmarkEnd w:id="11668"/>
      <w:bookmarkEnd w:id="11669"/>
      <w:r>
        <w:rPr>
          <w:rtl/>
        </w:rPr>
        <w:t xml:space="preserve">יש </w:t>
      </w:r>
      <w:bookmarkStart w:id="11670" w:name="_ETM_Q1_207584"/>
      <w:bookmarkEnd w:id="11670"/>
      <w:r>
        <w:rPr>
          <w:rtl/>
        </w:rPr>
        <w:t xml:space="preserve">הסדר של נבצרות </w:t>
      </w:r>
      <w:bookmarkStart w:id="11671" w:name="_ETM_Q1_202184"/>
      <w:bookmarkEnd w:id="11671"/>
      <w:r>
        <w:rPr>
          <w:rtl/>
        </w:rPr>
        <w:t xml:space="preserve">זמנית של שר שממלא את תפקידו ראש הממשלה </w:t>
      </w:r>
      <w:bookmarkStart w:id="11672" w:name="_ETM_Q1_212571"/>
      <w:bookmarkEnd w:id="11672"/>
      <w:r>
        <w:rPr>
          <w:rtl/>
        </w:rPr>
        <w:t xml:space="preserve">או שר אחר שתקבע הממשלה. הייתה אי-בהירות בינינו איך זה </w:t>
      </w:r>
      <w:bookmarkStart w:id="11673" w:name="_ETM_Q1_214624"/>
      <w:bookmarkEnd w:id="11673"/>
      <w:r>
        <w:rPr>
          <w:rtl/>
        </w:rPr>
        <w:t>חל על ראש ממשלה חלופי. אז אנחנו מציעים פה לתקן</w:t>
      </w:r>
      <w:bookmarkStart w:id="11674" w:name="_ETM_Q1_218975"/>
      <w:bookmarkEnd w:id="11674"/>
      <w:r>
        <w:rPr>
          <w:rtl/>
        </w:rPr>
        <w:t>, לכתוב שההוראות של סעיף 24(ב) לא יחולו על</w:t>
      </w:r>
      <w:bookmarkStart w:id="11675" w:name="_ETM_Q1_223495"/>
      <w:bookmarkEnd w:id="11675"/>
      <w:r>
        <w:rPr>
          <w:rtl/>
        </w:rPr>
        <w:t xml:space="preserve"> ראש ממשלה חלופי אם הוא חדל לכהן או שנבצר ממנו </w:t>
      </w:r>
      <w:bookmarkStart w:id="11676" w:name="_ETM_Q1_226410"/>
      <w:bookmarkEnd w:id="11676"/>
      <w:r>
        <w:rPr>
          <w:rtl/>
        </w:rPr>
        <w:t xml:space="preserve">זמנית, בשביל לא לפגוע באותה פריטטיות שאתם </w:t>
      </w:r>
      <w:bookmarkStart w:id="11677" w:name="_ETM_Q1_226847"/>
      <w:bookmarkEnd w:id="11677"/>
      <w:r>
        <w:rPr>
          <w:rtl/>
        </w:rPr>
        <w:t>מדברים עליה.</w:t>
      </w:r>
      <w:bookmarkStart w:id="11678" w:name="_ETM_Q1_229798"/>
      <w:bookmarkEnd w:id="11678"/>
    </w:p>
    <w:p w:rsidR="00EE0549" w:rsidRDefault="00EE0549" w:rsidP="00EE0549">
      <w:pPr>
        <w:rPr>
          <w:rtl/>
        </w:rPr>
      </w:pPr>
      <w:bookmarkStart w:id="11679" w:name="_ETM_Q1_229877"/>
      <w:bookmarkStart w:id="11680" w:name="_ETM_Q1_231776"/>
      <w:bookmarkEnd w:id="11679"/>
      <w:bookmarkEnd w:id="11680"/>
    </w:p>
    <w:p w:rsidR="00EE0549" w:rsidRDefault="00EE0549" w:rsidP="00EE0549">
      <w:pPr>
        <w:pStyle w:val="a5"/>
        <w:keepNext/>
        <w:rPr>
          <w:rtl/>
        </w:rPr>
      </w:pPr>
      <w:bookmarkStart w:id="11681" w:name="ET_speaker_אבי_ניסנקורן_106"/>
      <w:r>
        <w:rPr>
          <w:rStyle w:val="TagStyle"/>
          <w:rFonts w:hint="cs"/>
          <w:rtl/>
        </w:rPr>
        <w:t xml:space="preserve"> &lt;&lt; דובר &gt;&gt; </w:t>
      </w:r>
      <w:r>
        <w:rPr>
          <w:rFonts w:hint="cs"/>
          <w:rtl/>
        </w:rPr>
        <w:t>אבי ניסנקורן (כחול לבן):</w:t>
      </w:r>
      <w:r>
        <w:rPr>
          <w:rStyle w:val="TagStyle"/>
          <w:rFonts w:hint="cs"/>
          <w:rtl/>
        </w:rPr>
        <w:t xml:space="preserve"> &lt;&lt; דובר &gt;&gt;</w:t>
      </w:r>
      <w:r>
        <w:rPr>
          <w:rFonts w:hint="cs"/>
          <w:rtl/>
        </w:rPr>
        <w:t xml:space="preserve"> </w:t>
      </w:r>
      <w:bookmarkEnd w:id="11681"/>
    </w:p>
    <w:p w:rsidR="00EE0549" w:rsidRDefault="00EE0549" w:rsidP="00EE0549">
      <w:pPr>
        <w:pStyle w:val="KeepWithNext"/>
        <w:rPr>
          <w:rtl/>
        </w:rPr>
      </w:pPr>
    </w:p>
    <w:p w:rsidR="00EE0549" w:rsidRDefault="00EE0549" w:rsidP="00EE0549">
      <w:pPr>
        <w:rPr>
          <w:rtl/>
        </w:rPr>
      </w:pPr>
      <w:bookmarkStart w:id="11682" w:name="_ETM_Q1_233876"/>
      <w:bookmarkStart w:id="11683" w:name="_ETM_Q1_233902"/>
      <w:bookmarkStart w:id="11684" w:name="_ETM_Q1_233914"/>
      <w:bookmarkStart w:id="11685" w:name="_ETM_Q1_233946"/>
      <w:bookmarkEnd w:id="11682"/>
      <w:bookmarkEnd w:id="11683"/>
      <w:bookmarkEnd w:id="11684"/>
      <w:bookmarkEnd w:id="11685"/>
      <w:r>
        <w:rPr>
          <w:rtl/>
        </w:rPr>
        <w:t>מוסכם.</w:t>
      </w:r>
    </w:p>
    <w:p w:rsidR="00EE0549" w:rsidRDefault="00EE0549" w:rsidP="00EE0549">
      <w:pPr>
        <w:rPr>
          <w:rtl/>
        </w:rPr>
      </w:pPr>
      <w:bookmarkStart w:id="11686" w:name="_ETM_Q1_232249"/>
      <w:bookmarkEnd w:id="11686"/>
    </w:p>
    <w:p w:rsidR="00EE0549" w:rsidRDefault="00EE0549" w:rsidP="00EE0549">
      <w:pPr>
        <w:pStyle w:val="a5"/>
        <w:keepNext/>
        <w:rPr>
          <w:rtl/>
        </w:rPr>
      </w:pPr>
      <w:bookmarkStart w:id="11687" w:name="ET_speaker_גור_בליי_107"/>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1687"/>
    </w:p>
    <w:p w:rsidR="00EE0549" w:rsidRDefault="00EE0549" w:rsidP="00EE0549">
      <w:pPr>
        <w:pStyle w:val="KeepWithNext"/>
        <w:rPr>
          <w:rtl/>
        </w:rPr>
      </w:pPr>
    </w:p>
    <w:p w:rsidR="00EE0549" w:rsidRDefault="00EE0549" w:rsidP="00EE0549">
      <w:pPr>
        <w:rPr>
          <w:rtl/>
        </w:rPr>
      </w:pPr>
      <w:bookmarkStart w:id="11688" w:name="_ETM_Q1_232676"/>
      <w:bookmarkStart w:id="11689" w:name="_ETM_Q1_232715"/>
      <w:bookmarkEnd w:id="11688"/>
      <w:bookmarkEnd w:id="11689"/>
      <w:r>
        <w:rPr>
          <w:rtl/>
        </w:rPr>
        <w:t>זה מוסכם עליכם.</w:t>
      </w:r>
    </w:p>
    <w:p w:rsidR="00EE0549" w:rsidRDefault="00EE0549" w:rsidP="00EE0549">
      <w:pPr>
        <w:rPr>
          <w:rtl/>
        </w:rPr>
      </w:pPr>
      <w:bookmarkStart w:id="11690" w:name="_ETM_Q1_229547"/>
      <w:bookmarkStart w:id="11691" w:name="_ETM_Q1_229628"/>
      <w:bookmarkStart w:id="11692" w:name="_ETM_Q1_230730"/>
      <w:bookmarkEnd w:id="11690"/>
      <w:bookmarkEnd w:id="11691"/>
      <w:bookmarkEnd w:id="11692"/>
    </w:p>
    <w:p w:rsidR="00EE0549" w:rsidRDefault="00EE0549" w:rsidP="00EE0549">
      <w:pPr>
        <w:pStyle w:val="a5"/>
        <w:keepNext/>
        <w:rPr>
          <w:rtl/>
        </w:rPr>
      </w:pPr>
      <w:bookmarkStart w:id="11693" w:name="ET_speaker_אבי_ניסנקורן_108"/>
      <w:r>
        <w:rPr>
          <w:rStyle w:val="TagStyle"/>
          <w:rFonts w:hint="cs"/>
          <w:rtl/>
        </w:rPr>
        <w:t xml:space="preserve"> &lt;&lt; דובר &gt;&gt; </w:t>
      </w:r>
      <w:r>
        <w:rPr>
          <w:rFonts w:hint="cs"/>
          <w:rtl/>
        </w:rPr>
        <w:t>אבי ניסנקורן (כחול לבן):</w:t>
      </w:r>
      <w:r>
        <w:rPr>
          <w:rStyle w:val="TagStyle"/>
          <w:rFonts w:hint="cs"/>
          <w:rtl/>
        </w:rPr>
        <w:t xml:space="preserve"> &lt;&lt; דובר &gt;&gt;</w:t>
      </w:r>
      <w:r>
        <w:rPr>
          <w:rFonts w:hint="cs"/>
          <w:rtl/>
        </w:rPr>
        <w:t xml:space="preserve"> </w:t>
      </w:r>
      <w:bookmarkEnd w:id="11693"/>
    </w:p>
    <w:p w:rsidR="00EE0549" w:rsidRDefault="00EE0549" w:rsidP="00EE0549">
      <w:pPr>
        <w:pStyle w:val="KeepWithNext"/>
        <w:rPr>
          <w:rtl/>
        </w:rPr>
      </w:pPr>
    </w:p>
    <w:p w:rsidR="00EE0549" w:rsidRDefault="00EE0549" w:rsidP="00EE0549">
      <w:pPr>
        <w:rPr>
          <w:rtl/>
        </w:rPr>
      </w:pPr>
      <w:bookmarkStart w:id="11694" w:name="_ETM_Q1_231175"/>
      <w:bookmarkEnd w:id="11694"/>
      <w:r>
        <w:rPr>
          <w:rtl/>
        </w:rPr>
        <w:t>כ</w:t>
      </w:r>
      <w:bookmarkStart w:id="11695" w:name="_ETM_Q1_231210"/>
      <w:bookmarkEnd w:id="11695"/>
      <w:r>
        <w:rPr>
          <w:rtl/>
        </w:rPr>
        <w:t>ן.</w:t>
      </w:r>
    </w:p>
    <w:p w:rsidR="00EE0549" w:rsidRDefault="00EE0549" w:rsidP="00EE0549">
      <w:pPr>
        <w:ind w:firstLine="0"/>
        <w:rPr>
          <w:rtl/>
        </w:rPr>
      </w:pPr>
      <w:bookmarkStart w:id="11696" w:name="_ETM_Q1_231620"/>
      <w:bookmarkStart w:id="11697" w:name="_ETM_Q1_231687"/>
      <w:bookmarkStart w:id="11698" w:name="_ETM_Q1_233241"/>
      <w:bookmarkStart w:id="11699" w:name="_ETM_Q1_238749"/>
      <w:bookmarkEnd w:id="11696"/>
      <w:bookmarkEnd w:id="11697"/>
      <w:bookmarkEnd w:id="11698"/>
      <w:bookmarkEnd w:id="11699"/>
    </w:p>
    <w:p w:rsidR="00EE0549" w:rsidRDefault="00EE0549" w:rsidP="00EE0549">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EE0549" w:rsidRDefault="00EE0549" w:rsidP="00EE0549">
      <w:pPr>
        <w:pStyle w:val="KeepWithNext"/>
        <w:rPr>
          <w:rtl/>
        </w:rPr>
      </w:pPr>
    </w:p>
    <w:p w:rsidR="00EE0549" w:rsidRDefault="00EE0549" w:rsidP="00EE0549">
      <w:pPr>
        <w:rPr>
          <w:rtl/>
        </w:rPr>
      </w:pPr>
      <w:bookmarkStart w:id="11700" w:name="_ETM_Q1_239298"/>
      <w:bookmarkStart w:id="11701" w:name="_ETM_Q1_239342"/>
      <w:bookmarkEnd w:id="11700"/>
      <w:bookmarkEnd w:id="11701"/>
      <w:r>
        <w:rPr>
          <w:rtl/>
        </w:rPr>
        <w:t xml:space="preserve">תודה רבה. אם אפשר לעבור לפרק הבא </w:t>
      </w:r>
      <w:bookmarkStart w:id="11702" w:name="_ETM_Q1_242841"/>
      <w:bookmarkEnd w:id="11702"/>
      <w:r>
        <w:rPr>
          <w:rtl/>
        </w:rPr>
        <w:t>של מנגנוני היציבות.</w:t>
      </w:r>
    </w:p>
    <w:p w:rsidR="00EE0549" w:rsidRDefault="00EE0549" w:rsidP="00EE0549">
      <w:pPr>
        <w:rPr>
          <w:rtl/>
        </w:rPr>
      </w:pPr>
      <w:bookmarkStart w:id="11703" w:name="_ETM_Q1_240707"/>
      <w:bookmarkStart w:id="11704" w:name="_ETM_Q1_240795"/>
      <w:bookmarkStart w:id="11705" w:name="_ETM_Q1_241992"/>
      <w:bookmarkEnd w:id="11703"/>
      <w:bookmarkEnd w:id="11704"/>
      <w:bookmarkEnd w:id="11705"/>
    </w:p>
    <w:p w:rsidR="00EE0549" w:rsidRDefault="00EE0549" w:rsidP="00EE0549">
      <w:pPr>
        <w:pStyle w:val="a5"/>
        <w:keepNext/>
        <w:rPr>
          <w:rtl/>
        </w:rPr>
      </w:pPr>
      <w:bookmarkStart w:id="11706" w:name="ET_speaker_5935_111"/>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1706"/>
    </w:p>
    <w:p w:rsidR="00EE0549" w:rsidRDefault="00EE0549" w:rsidP="00EE0549">
      <w:pPr>
        <w:pStyle w:val="KeepWithNext"/>
        <w:rPr>
          <w:rtl/>
        </w:rPr>
      </w:pPr>
    </w:p>
    <w:p w:rsidR="00EE0549" w:rsidRDefault="00EE0549" w:rsidP="00EE0549">
      <w:pPr>
        <w:rPr>
          <w:rtl/>
        </w:rPr>
      </w:pPr>
      <w:bookmarkStart w:id="11707" w:name="_ETM_Q1_242525"/>
      <w:bookmarkStart w:id="11708" w:name="_ETM_Q1_242566"/>
      <w:bookmarkEnd w:id="11707"/>
      <w:bookmarkEnd w:id="11708"/>
      <w:r>
        <w:rPr>
          <w:rtl/>
        </w:rPr>
        <w:t>איזה פרק הבא?</w:t>
      </w:r>
      <w:r>
        <w:rPr>
          <w:rFonts w:hint="cs"/>
        </w:rPr>
        <w:t xml:space="preserve"> </w:t>
      </w:r>
      <w:r>
        <w:rPr>
          <w:rtl/>
        </w:rPr>
        <w:t xml:space="preserve">אני לא מוכן, אתה </w:t>
      </w:r>
      <w:bookmarkStart w:id="11709" w:name="_ETM_Q1_245061"/>
      <w:bookmarkEnd w:id="11709"/>
      <w:r>
        <w:rPr>
          <w:rtl/>
        </w:rPr>
        <w:t xml:space="preserve">לא תעבור לשום פרק הבא, אני 18 שעות </w:t>
      </w:r>
      <w:bookmarkStart w:id="11710" w:name="_ETM_Q1_249074"/>
      <w:bookmarkEnd w:id="11710"/>
      <w:r>
        <w:rPr>
          <w:rtl/>
        </w:rPr>
        <w:t>פה היום. 18 שעות. בשמונה בבוקר הגעתי לכנסת, בשמונה וחצי</w:t>
      </w:r>
      <w:bookmarkStart w:id="11711" w:name="_ETM_Q1_254335"/>
      <w:bookmarkEnd w:id="11711"/>
      <w:r>
        <w:rPr>
          <w:rtl/>
        </w:rPr>
        <w:t xml:space="preserve"> התחילה ועדת הכספים. כל היום אנחנו מתרוצצים. </w:t>
      </w:r>
    </w:p>
    <w:p w:rsidR="00EE0549" w:rsidRDefault="00EE0549" w:rsidP="00EE0549">
      <w:pPr>
        <w:rPr>
          <w:rtl/>
        </w:rPr>
      </w:pPr>
      <w:bookmarkStart w:id="11712" w:name="_ETM_Q1_233677"/>
      <w:bookmarkStart w:id="11713" w:name="_ETM_Q1_233716"/>
      <w:bookmarkStart w:id="11714" w:name="_ETM_Q1_255906"/>
      <w:bookmarkEnd w:id="11712"/>
      <w:bookmarkEnd w:id="11713"/>
      <w:bookmarkEnd w:id="11714"/>
    </w:p>
    <w:p w:rsidR="00EE0549" w:rsidRDefault="00EE0549" w:rsidP="00EE0549">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EE0549" w:rsidRDefault="00EE0549" w:rsidP="00EE0549">
      <w:pPr>
        <w:pStyle w:val="KeepWithNext"/>
        <w:rPr>
          <w:rtl/>
        </w:rPr>
      </w:pPr>
    </w:p>
    <w:p w:rsidR="00EE0549" w:rsidRDefault="00EE0549" w:rsidP="00EE0549">
      <w:pPr>
        <w:rPr>
          <w:rtl/>
        </w:rPr>
      </w:pPr>
      <w:bookmarkStart w:id="11715" w:name="_ETM_Q1_256379"/>
      <w:bookmarkStart w:id="11716" w:name="_ETM_Q1_256415"/>
      <w:bookmarkEnd w:id="11715"/>
      <w:bookmarkEnd w:id="11716"/>
      <w:r>
        <w:rPr>
          <w:rtl/>
        </w:rPr>
        <w:t>כן, בבקשה.</w:t>
      </w:r>
    </w:p>
    <w:p w:rsidR="00EE0549" w:rsidRDefault="00EE0549" w:rsidP="00EE0549">
      <w:pPr>
        <w:rPr>
          <w:rtl/>
        </w:rPr>
      </w:pPr>
      <w:bookmarkStart w:id="11717" w:name="_ETM_Q1_257557"/>
      <w:bookmarkStart w:id="11718" w:name="_ETM_Q1_257640"/>
      <w:bookmarkStart w:id="11719" w:name="_ETM_Q1_259209"/>
      <w:bookmarkEnd w:id="11717"/>
      <w:bookmarkEnd w:id="11718"/>
      <w:bookmarkEnd w:id="11719"/>
    </w:p>
    <w:p w:rsidR="00EE0549" w:rsidRDefault="00EE0549" w:rsidP="00EE0549">
      <w:pPr>
        <w:pStyle w:val="a5"/>
        <w:keepNext/>
        <w:rPr>
          <w:rtl/>
        </w:rPr>
      </w:pPr>
      <w:bookmarkStart w:id="11720" w:name="ET_speaker_5935_113"/>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1720"/>
    </w:p>
    <w:p w:rsidR="00EE0549" w:rsidRDefault="00EE0549" w:rsidP="00EE0549">
      <w:pPr>
        <w:pStyle w:val="KeepWithNext"/>
        <w:rPr>
          <w:rtl/>
        </w:rPr>
      </w:pPr>
    </w:p>
    <w:p w:rsidR="00EE0549" w:rsidRDefault="00EE0549" w:rsidP="00EE0549">
      <w:pPr>
        <w:rPr>
          <w:rtl/>
        </w:rPr>
      </w:pPr>
      <w:bookmarkStart w:id="11721" w:name="_ETM_Q1_259745"/>
      <w:bookmarkEnd w:id="11721"/>
      <w:r>
        <w:rPr>
          <w:rtl/>
        </w:rPr>
        <w:t>ה</w:t>
      </w:r>
      <w:bookmarkStart w:id="11722" w:name="_ETM_Q1_259795"/>
      <w:bookmarkEnd w:id="11722"/>
      <w:r>
        <w:rPr>
          <w:rtl/>
        </w:rPr>
        <w:t xml:space="preserve">ייעוץ </w:t>
      </w:r>
      <w:bookmarkStart w:id="11723" w:name="_ETM_Q1_260450"/>
      <w:bookmarkEnd w:id="11723"/>
      <w:r>
        <w:rPr>
          <w:rtl/>
        </w:rPr>
        <w:t>המשפטי, האם ראוי אחרי 18 שעות - - -</w:t>
      </w:r>
      <w:bookmarkStart w:id="11724" w:name="_ETM_Q1_261457"/>
      <w:bookmarkEnd w:id="11724"/>
    </w:p>
    <w:p w:rsidR="00EE0549" w:rsidRDefault="00EE0549" w:rsidP="00EE0549">
      <w:pPr>
        <w:rPr>
          <w:rtl/>
        </w:rPr>
      </w:pPr>
      <w:bookmarkStart w:id="11725" w:name="_ETM_Q1_261535"/>
      <w:bookmarkEnd w:id="11725"/>
    </w:p>
    <w:p w:rsidR="00EE0549" w:rsidRDefault="00EE0549" w:rsidP="00EE0549">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EE0549" w:rsidRDefault="00EE0549" w:rsidP="00EE0549">
      <w:pPr>
        <w:pStyle w:val="KeepWithNext"/>
        <w:rPr>
          <w:rtl/>
        </w:rPr>
      </w:pPr>
    </w:p>
    <w:p w:rsidR="00EE0549" w:rsidRDefault="00EE0549" w:rsidP="00EE0549">
      <w:pPr>
        <w:rPr>
          <w:rtl/>
        </w:rPr>
      </w:pPr>
      <w:r>
        <w:rPr>
          <w:rtl/>
        </w:rPr>
        <w:t>מ</w:t>
      </w:r>
      <w:bookmarkStart w:id="11726" w:name="_ETM_Q1_263063"/>
      <w:bookmarkStart w:id="11727" w:name="_ETM_Q1_263104"/>
      <w:bookmarkEnd w:id="11726"/>
      <w:bookmarkEnd w:id="11727"/>
      <w:r>
        <w:rPr>
          <w:rtl/>
        </w:rPr>
        <w:t xml:space="preserve">יקי, </w:t>
      </w:r>
      <w:bookmarkStart w:id="11728" w:name="_ETM_Q1_264381"/>
      <w:bookmarkEnd w:id="11728"/>
      <w:r>
        <w:rPr>
          <w:rtl/>
        </w:rPr>
        <w:t xml:space="preserve">הודענו מראש. </w:t>
      </w:r>
      <w:bookmarkStart w:id="11729" w:name="_ETM_Q1_260900"/>
      <w:bookmarkEnd w:id="11729"/>
    </w:p>
    <w:p w:rsidR="00EE0549" w:rsidRDefault="00EE0549" w:rsidP="00EE0549">
      <w:pPr>
        <w:ind w:firstLine="0"/>
        <w:rPr>
          <w:rtl/>
        </w:rPr>
      </w:pPr>
      <w:bookmarkStart w:id="11730" w:name="_ETM_Q1_261000"/>
      <w:bookmarkStart w:id="11731" w:name="_ETM_Q1_261026"/>
      <w:bookmarkStart w:id="11732" w:name="_ETM_Q1_261069"/>
      <w:bookmarkEnd w:id="11730"/>
      <w:bookmarkEnd w:id="11731"/>
      <w:bookmarkEnd w:id="11732"/>
    </w:p>
    <w:p w:rsidR="00EE0549" w:rsidRDefault="00EE0549" w:rsidP="00EE0549">
      <w:pPr>
        <w:pStyle w:val="a5"/>
        <w:keepNext/>
        <w:rPr>
          <w:rtl/>
        </w:rPr>
      </w:pPr>
      <w:bookmarkStart w:id="11733" w:name="ET_speaker_5935_115"/>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1733"/>
    </w:p>
    <w:p w:rsidR="00EE0549" w:rsidRDefault="00EE0549" w:rsidP="00EE0549">
      <w:pPr>
        <w:pStyle w:val="KeepWithNext"/>
        <w:rPr>
          <w:rtl/>
        </w:rPr>
      </w:pPr>
    </w:p>
    <w:p w:rsidR="00EE0549" w:rsidRDefault="00EE0549" w:rsidP="00EE0549">
      <w:pPr>
        <w:rPr>
          <w:rtl/>
        </w:rPr>
      </w:pPr>
      <w:bookmarkStart w:id="11734" w:name="_ETM_Q1_263009"/>
      <w:bookmarkStart w:id="11735" w:name="_ETM_Q1_263050"/>
      <w:bookmarkEnd w:id="11734"/>
      <w:bookmarkEnd w:id="11735"/>
      <w:r>
        <w:rPr>
          <w:rtl/>
        </w:rPr>
        <w:t xml:space="preserve">אני רוצה לשאול. אתה תיתן לי </w:t>
      </w:r>
      <w:bookmarkStart w:id="11736" w:name="_ETM_Q1_266326"/>
      <w:bookmarkEnd w:id="11736"/>
      <w:r>
        <w:rPr>
          <w:rtl/>
        </w:rPr>
        <w:t xml:space="preserve">לשאול, שהייעוץ המשפטי יגיד לי שזה ראוי, זה בסדר. האם </w:t>
      </w:r>
      <w:bookmarkStart w:id="11737" w:name="_ETM_Q1_270671"/>
      <w:bookmarkEnd w:id="11737"/>
      <w:r>
        <w:rPr>
          <w:rtl/>
        </w:rPr>
        <w:t>ראוי אחרי 18 שעות עבודה - - -</w:t>
      </w:r>
    </w:p>
    <w:p w:rsidR="00EE0549" w:rsidRDefault="00EE0549" w:rsidP="00EE0549">
      <w:pPr>
        <w:ind w:firstLine="0"/>
        <w:rPr>
          <w:rtl/>
        </w:rPr>
      </w:pPr>
      <w:bookmarkStart w:id="11738" w:name="_ETM_Q1_272106"/>
      <w:bookmarkStart w:id="11739" w:name="_ETM_Q1_272192"/>
      <w:bookmarkStart w:id="11740" w:name="_ETM_Q1_272207"/>
      <w:bookmarkStart w:id="11741" w:name="_ETM_Q1_272278"/>
      <w:bookmarkStart w:id="11742" w:name="_ETM_Q1_274083"/>
      <w:bookmarkStart w:id="11743" w:name="_ETM_Q1_275035"/>
      <w:bookmarkEnd w:id="11738"/>
      <w:bookmarkEnd w:id="11739"/>
      <w:bookmarkEnd w:id="11740"/>
      <w:bookmarkEnd w:id="11741"/>
      <w:bookmarkEnd w:id="11742"/>
      <w:bookmarkEnd w:id="11743"/>
    </w:p>
    <w:p w:rsidR="00EE0549" w:rsidRDefault="00EE0549" w:rsidP="00EE0549">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EE0549" w:rsidRDefault="00EE0549" w:rsidP="00EE0549">
      <w:pPr>
        <w:pStyle w:val="KeepWithNext"/>
        <w:rPr>
          <w:rtl/>
        </w:rPr>
      </w:pPr>
    </w:p>
    <w:p w:rsidR="00EE0549" w:rsidRDefault="00EE0549" w:rsidP="00EE0549">
      <w:pPr>
        <w:rPr>
          <w:rtl/>
        </w:rPr>
      </w:pPr>
      <w:bookmarkStart w:id="11744" w:name="_ETM_Q1_275638"/>
      <w:bookmarkStart w:id="11745" w:name="_ETM_Q1_275719"/>
      <w:bookmarkEnd w:id="11744"/>
      <w:bookmarkEnd w:id="11745"/>
      <w:r>
        <w:rPr>
          <w:rtl/>
        </w:rPr>
        <w:t xml:space="preserve">מיקי, הודענו מראש שהישיבה תיארך. - - - פעם שעברה הדברים היו מאוד מאוד ברורים. </w:t>
      </w:r>
    </w:p>
    <w:p w:rsidR="00EE0549" w:rsidRDefault="00EE0549" w:rsidP="00EE0549">
      <w:pPr>
        <w:rPr>
          <w:rtl/>
        </w:rPr>
      </w:pPr>
      <w:bookmarkStart w:id="11746" w:name="_ETM_Q1_231818"/>
      <w:bookmarkStart w:id="11747" w:name="_ETM_Q1_231898"/>
      <w:bookmarkStart w:id="11748" w:name="_ETM_Q1_278902"/>
      <w:bookmarkEnd w:id="11746"/>
      <w:bookmarkEnd w:id="11747"/>
      <w:bookmarkEnd w:id="11748"/>
    </w:p>
    <w:p w:rsidR="00EE0549" w:rsidRDefault="00EE0549" w:rsidP="00EE0549">
      <w:pPr>
        <w:pStyle w:val="a5"/>
        <w:keepNext/>
        <w:rPr>
          <w:rtl/>
        </w:rPr>
      </w:pPr>
      <w:bookmarkStart w:id="11749" w:name="ET_speaker_5935_118"/>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1749"/>
    </w:p>
    <w:p w:rsidR="00EE0549" w:rsidRDefault="00EE0549" w:rsidP="00EE0549">
      <w:pPr>
        <w:pStyle w:val="KeepWithNext"/>
        <w:rPr>
          <w:rtl/>
        </w:rPr>
      </w:pPr>
    </w:p>
    <w:p w:rsidR="00EE0549" w:rsidRDefault="00EE0549" w:rsidP="00EE0549">
      <w:pPr>
        <w:rPr>
          <w:rtl/>
        </w:rPr>
      </w:pPr>
      <w:bookmarkStart w:id="11750" w:name="_ETM_Q1_279556"/>
      <w:bookmarkStart w:id="11751" w:name="_ETM_Q1_279606"/>
      <w:bookmarkEnd w:id="11750"/>
      <w:bookmarkEnd w:id="11751"/>
      <w:r>
        <w:rPr>
          <w:rtl/>
        </w:rPr>
        <w:t xml:space="preserve">איתן, </w:t>
      </w:r>
      <w:bookmarkStart w:id="11752" w:name="_ETM_Q1_280350"/>
      <w:bookmarkEnd w:id="11752"/>
      <w:r>
        <w:rPr>
          <w:rtl/>
        </w:rPr>
        <w:t>בפעם הקודמת היינו 17.5 שעות, עכשיו אנחנו כבר לקראת ה-18</w:t>
      </w:r>
      <w:bookmarkStart w:id="11753" w:name="_ETM_Q1_284549"/>
      <w:bookmarkEnd w:id="11753"/>
      <w:r>
        <w:rPr>
          <w:rtl/>
        </w:rPr>
        <w:t xml:space="preserve">.5, ולכן לא </w:t>
      </w:r>
      <w:bookmarkStart w:id="11754" w:name="_ETM_Q1_283988"/>
      <w:bookmarkEnd w:id="11754"/>
      <w:r>
        <w:rPr>
          <w:rtl/>
        </w:rPr>
        <w:t>- - -</w:t>
      </w:r>
    </w:p>
    <w:p w:rsidR="00EE0549" w:rsidRDefault="00EE0549" w:rsidP="00EE0549">
      <w:pPr>
        <w:rPr>
          <w:rtl/>
        </w:rPr>
      </w:pPr>
      <w:bookmarkStart w:id="11755" w:name="_ETM_Q1_284093"/>
      <w:bookmarkStart w:id="11756" w:name="_ETM_Q1_286335"/>
      <w:bookmarkEnd w:id="11755"/>
      <w:bookmarkEnd w:id="11756"/>
    </w:p>
    <w:p w:rsidR="00EE0549" w:rsidRDefault="00EE0549" w:rsidP="00EE0549">
      <w:pPr>
        <w:pStyle w:val="af8"/>
        <w:keepNext/>
        <w:rPr>
          <w:rtl/>
        </w:rPr>
      </w:pPr>
      <w:bookmarkStart w:id="11757" w:name="ET_yor_5771_119"/>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1757"/>
    </w:p>
    <w:p w:rsidR="00EE0549" w:rsidRDefault="00EE0549" w:rsidP="00EE0549">
      <w:pPr>
        <w:pStyle w:val="KeepWithNext"/>
        <w:rPr>
          <w:rtl/>
        </w:rPr>
      </w:pPr>
    </w:p>
    <w:p w:rsidR="00EE0549" w:rsidRDefault="00EE0549" w:rsidP="00EE0549">
      <w:pPr>
        <w:rPr>
          <w:rtl/>
        </w:rPr>
      </w:pPr>
      <w:bookmarkStart w:id="11758" w:name="_ETM_Q1_287023"/>
      <w:bookmarkStart w:id="11759" w:name="_ETM_Q1_287080"/>
      <w:bookmarkEnd w:id="11758"/>
      <w:bookmarkEnd w:id="11759"/>
      <w:r>
        <w:rPr>
          <w:rtl/>
        </w:rPr>
        <w:t>כן, בבקשה.</w:t>
      </w:r>
    </w:p>
    <w:p w:rsidR="00EE0549" w:rsidRDefault="00EE0549" w:rsidP="00EE0549">
      <w:pPr>
        <w:rPr>
          <w:rtl/>
        </w:rPr>
      </w:pPr>
      <w:bookmarkStart w:id="11760" w:name="_ETM_Q1_286785"/>
      <w:bookmarkEnd w:id="11760"/>
    </w:p>
    <w:p w:rsidR="00EE0549" w:rsidRDefault="00EE0549" w:rsidP="00EE0549">
      <w:pPr>
        <w:pStyle w:val="a5"/>
        <w:keepNext/>
        <w:rPr>
          <w:rtl/>
        </w:rPr>
      </w:pPr>
      <w:bookmarkStart w:id="11761" w:name="ET_speaker_5935_120"/>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1761"/>
    </w:p>
    <w:p w:rsidR="00EE0549" w:rsidRDefault="00EE0549" w:rsidP="00EE0549">
      <w:pPr>
        <w:pStyle w:val="KeepWithNext"/>
        <w:rPr>
          <w:rtl/>
        </w:rPr>
      </w:pPr>
    </w:p>
    <w:p w:rsidR="00EE0549" w:rsidRDefault="00EE0549" w:rsidP="00EE0549">
      <w:pPr>
        <w:rPr>
          <w:rtl/>
        </w:rPr>
      </w:pPr>
      <w:bookmarkStart w:id="11762" w:name="_ETM_Q1_287430"/>
      <w:bookmarkStart w:id="11763" w:name="_ETM_Q1_287481"/>
      <w:bookmarkEnd w:id="11762"/>
      <w:bookmarkEnd w:id="11763"/>
      <w:r>
        <w:rPr>
          <w:rtl/>
        </w:rPr>
        <w:t>אני רוצה לשאול.</w:t>
      </w:r>
    </w:p>
    <w:p w:rsidR="00EE0549" w:rsidRDefault="00EE0549" w:rsidP="00EE0549">
      <w:pPr>
        <w:rPr>
          <w:rtl/>
        </w:rPr>
      </w:pPr>
      <w:bookmarkStart w:id="11764" w:name="_ETM_Q1_287963"/>
      <w:bookmarkStart w:id="11765" w:name="_ETM_Q1_288063"/>
      <w:bookmarkStart w:id="11766" w:name="_ETM_Q1_290172"/>
      <w:bookmarkEnd w:id="11764"/>
      <w:bookmarkEnd w:id="11765"/>
      <w:bookmarkEnd w:id="11766"/>
    </w:p>
    <w:p w:rsidR="00EE0549" w:rsidRDefault="00EE0549" w:rsidP="00EE0549">
      <w:pPr>
        <w:pStyle w:val="af8"/>
        <w:keepNext/>
        <w:rPr>
          <w:rtl/>
        </w:rPr>
      </w:pPr>
      <w:bookmarkStart w:id="11767" w:name="ET_yor_5771_121"/>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1767"/>
    </w:p>
    <w:p w:rsidR="00EE0549" w:rsidRDefault="00EE0549" w:rsidP="00EE0549">
      <w:pPr>
        <w:pStyle w:val="KeepWithNext"/>
        <w:rPr>
          <w:rtl/>
        </w:rPr>
      </w:pPr>
    </w:p>
    <w:p w:rsidR="00EE0549" w:rsidRDefault="00EE0549" w:rsidP="00EE0549">
      <w:pPr>
        <w:rPr>
          <w:rtl/>
        </w:rPr>
      </w:pPr>
      <w:bookmarkStart w:id="11768" w:name="_ETM_Q1_290799"/>
      <w:bookmarkStart w:id="11769" w:name="_ETM_Q1_290852"/>
      <w:bookmarkEnd w:id="11768"/>
      <w:bookmarkEnd w:id="11769"/>
      <w:r>
        <w:rPr>
          <w:rtl/>
        </w:rPr>
        <w:t xml:space="preserve">אתה חוזר על </w:t>
      </w:r>
      <w:bookmarkStart w:id="11770" w:name="_ETM_Q1_288591"/>
      <w:bookmarkEnd w:id="11770"/>
      <w:r>
        <w:rPr>
          <w:rtl/>
        </w:rPr>
        <w:t>עצמך כל הזמן.</w:t>
      </w:r>
    </w:p>
    <w:p w:rsidR="00EE0549" w:rsidRDefault="00EE0549" w:rsidP="00EE0549">
      <w:pPr>
        <w:rPr>
          <w:rtl/>
        </w:rPr>
      </w:pPr>
      <w:bookmarkStart w:id="11771" w:name="_ETM_Q1_291007"/>
      <w:bookmarkStart w:id="11772" w:name="_ETM_Q1_291127"/>
      <w:bookmarkStart w:id="11773" w:name="_ETM_Q1_292055"/>
      <w:bookmarkEnd w:id="11771"/>
      <w:bookmarkEnd w:id="11772"/>
      <w:bookmarkEnd w:id="11773"/>
    </w:p>
    <w:p w:rsidR="00EE0549" w:rsidRDefault="00EE0549" w:rsidP="00EE0549">
      <w:pPr>
        <w:pStyle w:val="a5"/>
        <w:keepNext/>
        <w:rPr>
          <w:rtl/>
        </w:rPr>
      </w:pPr>
      <w:bookmarkStart w:id="11774" w:name="ET_speaker_5935_122"/>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1774"/>
    </w:p>
    <w:p w:rsidR="00EE0549" w:rsidRDefault="00EE0549" w:rsidP="00EE0549">
      <w:pPr>
        <w:pStyle w:val="KeepWithNext"/>
        <w:rPr>
          <w:rtl/>
        </w:rPr>
      </w:pPr>
    </w:p>
    <w:p w:rsidR="00EE0549" w:rsidRDefault="00EE0549" w:rsidP="00EE0549">
      <w:pPr>
        <w:rPr>
          <w:rtl/>
        </w:rPr>
      </w:pPr>
      <w:bookmarkStart w:id="11775" w:name="_ETM_Q1_292799"/>
      <w:bookmarkStart w:id="11776" w:name="_ETM_Q1_292849"/>
      <w:bookmarkEnd w:id="11775"/>
      <w:bookmarkEnd w:id="11776"/>
      <w:r>
        <w:rPr>
          <w:rtl/>
        </w:rPr>
        <w:t>תיתן לי לשאול לפרוטוקול</w:t>
      </w:r>
      <w:bookmarkStart w:id="11777" w:name="_ETM_Q1_294594"/>
      <w:bookmarkEnd w:id="11777"/>
      <w:r>
        <w:rPr>
          <w:rtl/>
        </w:rPr>
        <w:t xml:space="preserve">, שהוא ייתן לי </w:t>
      </w:r>
      <w:bookmarkStart w:id="11778" w:name="_ETM_Q1_291529"/>
      <w:bookmarkEnd w:id="11778"/>
      <w:r>
        <w:rPr>
          <w:rtl/>
        </w:rPr>
        <w:t>תשובה.</w:t>
      </w:r>
      <w:bookmarkStart w:id="11779" w:name="_ETM_Q1_292442"/>
      <w:bookmarkEnd w:id="11779"/>
    </w:p>
    <w:p w:rsidR="00EE0549" w:rsidRDefault="00EE0549" w:rsidP="00EE0549">
      <w:pPr>
        <w:rPr>
          <w:rtl/>
        </w:rPr>
      </w:pPr>
      <w:bookmarkStart w:id="11780" w:name="_ETM_Q1_292569"/>
      <w:bookmarkStart w:id="11781" w:name="_ETM_Q1_292587"/>
      <w:bookmarkStart w:id="11782" w:name="_ETM_Q1_292628"/>
      <w:bookmarkStart w:id="11783" w:name="_ETM_Q1_294346"/>
      <w:bookmarkEnd w:id="11780"/>
      <w:bookmarkEnd w:id="11781"/>
      <w:bookmarkEnd w:id="11782"/>
      <w:bookmarkEnd w:id="11783"/>
    </w:p>
    <w:p w:rsidR="00EE0549" w:rsidRDefault="00EE0549" w:rsidP="00EE0549">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EE0549" w:rsidRDefault="00EE0549" w:rsidP="00EE0549">
      <w:pPr>
        <w:pStyle w:val="KeepWithNext"/>
        <w:rPr>
          <w:rtl/>
        </w:rPr>
      </w:pPr>
    </w:p>
    <w:p w:rsidR="00EE0549" w:rsidRDefault="00EE0549" w:rsidP="00EE0549">
      <w:pPr>
        <w:rPr>
          <w:rtl/>
        </w:rPr>
      </w:pPr>
      <w:bookmarkStart w:id="11784" w:name="_ETM_Q1_295026"/>
      <w:bookmarkStart w:id="11785" w:name="_ETM_Q1_295073"/>
      <w:bookmarkEnd w:id="11784"/>
      <w:bookmarkEnd w:id="11785"/>
      <w:r>
        <w:rPr>
          <w:rtl/>
        </w:rPr>
        <w:t>אתה חוזר רק לפרוטוקול, זו הבעיה.</w:t>
      </w:r>
    </w:p>
    <w:p w:rsidR="00EE0549" w:rsidRDefault="00EE0549" w:rsidP="00EE0549">
      <w:pPr>
        <w:rPr>
          <w:rtl/>
        </w:rPr>
      </w:pPr>
      <w:bookmarkStart w:id="11786" w:name="_ETM_Q1_291554"/>
      <w:bookmarkStart w:id="11787" w:name="_ETM_Q1_291633"/>
      <w:bookmarkStart w:id="11788" w:name="_ETM_Q1_293563"/>
      <w:bookmarkEnd w:id="11786"/>
      <w:bookmarkEnd w:id="11787"/>
      <w:bookmarkEnd w:id="11788"/>
    </w:p>
    <w:p w:rsidR="00EE0549" w:rsidRDefault="00EE0549" w:rsidP="00EE0549">
      <w:pPr>
        <w:pStyle w:val="a5"/>
        <w:keepNext/>
        <w:rPr>
          <w:rtl/>
        </w:rPr>
      </w:pPr>
      <w:bookmarkStart w:id="11789" w:name="ET_speaker_5935_124"/>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1789"/>
    </w:p>
    <w:p w:rsidR="00EE0549" w:rsidRDefault="00EE0549" w:rsidP="00EE0549">
      <w:pPr>
        <w:pStyle w:val="KeepWithNext"/>
        <w:rPr>
          <w:rtl/>
        </w:rPr>
      </w:pPr>
    </w:p>
    <w:p w:rsidR="00EE0549" w:rsidRDefault="00EE0549" w:rsidP="00EE0549">
      <w:pPr>
        <w:rPr>
          <w:rtl/>
        </w:rPr>
      </w:pPr>
      <w:bookmarkStart w:id="11790" w:name="_ETM_Q1_294234"/>
      <w:bookmarkStart w:id="11791" w:name="_ETM_Q1_294281"/>
      <w:bookmarkEnd w:id="11790"/>
      <w:bookmarkEnd w:id="11791"/>
      <w:r>
        <w:rPr>
          <w:rtl/>
        </w:rPr>
        <w:t>כי היועץ המשפטי אמר שביצענו דיון מסו</w:t>
      </w:r>
      <w:bookmarkStart w:id="11792" w:name="_ETM_Q1_302242"/>
      <w:bookmarkEnd w:id="11792"/>
      <w:r>
        <w:rPr>
          <w:rtl/>
        </w:rPr>
        <w:t xml:space="preserve">דר ומעמיק. אני מבקש לשאול לפרוטוקול את היועץ המשפטי של </w:t>
      </w:r>
      <w:bookmarkStart w:id="11793" w:name="_ETM_Q1_307998"/>
      <w:bookmarkEnd w:id="11793"/>
      <w:r>
        <w:rPr>
          <w:rtl/>
        </w:rPr>
        <w:t>הוועדה, האם ראוי אחרי 18 שעות עבודה - - -</w:t>
      </w:r>
    </w:p>
    <w:p w:rsidR="00EE0549" w:rsidRDefault="00EE0549" w:rsidP="00EE0549">
      <w:pPr>
        <w:ind w:firstLine="0"/>
        <w:rPr>
          <w:rtl/>
        </w:rPr>
      </w:pPr>
      <w:bookmarkStart w:id="11794" w:name="_ETM_Q1_307590"/>
      <w:bookmarkStart w:id="11795" w:name="_ETM_Q1_307712"/>
      <w:bookmarkStart w:id="11796" w:name="_ETM_Q1_307755"/>
      <w:bookmarkStart w:id="11797" w:name="_ETM_Q1_307799"/>
      <w:bookmarkStart w:id="11798" w:name="_ETM_Q1_310982"/>
      <w:bookmarkEnd w:id="11794"/>
      <w:bookmarkEnd w:id="11795"/>
      <w:bookmarkEnd w:id="11796"/>
      <w:bookmarkEnd w:id="11797"/>
      <w:bookmarkEnd w:id="11798"/>
    </w:p>
    <w:p w:rsidR="00EE0549" w:rsidRDefault="00EE0549" w:rsidP="00EE0549">
      <w:pPr>
        <w:pStyle w:val="af8"/>
        <w:keepNext/>
        <w:rPr>
          <w:rtl/>
        </w:rPr>
      </w:pPr>
      <w:bookmarkStart w:id="11799" w:name="ET_yor_5771_125"/>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1799"/>
    </w:p>
    <w:p w:rsidR="00EE0549" w:rsidRDefault="00EE0549" w:rsidP="00EE0549">
      <w:pPr>
        <w:pStyle w:val="KeepWithNext"/>
        <w:rPr>
          <w:rtl/>
        </w:rPr>
      </w:pPr>
    </w:p>
    <w:p w:rsidR="00EE0549" w:rsidRDefault="00EE0549" w:rsidP="00EE0549">
      <w:pPr>
        <w:rPr>
          <w:rtl/>
        </w:rPr>
      </w:pPr>
      <w:bookmarkStart w:id="11800" w:name="_ETM_Q1_311621"/>
      <w:bookmarkStart w:id="11801" w:name="_ETM_Q1_311693"/>
      <w:bookmarkEnd w:id="11800"/>
      <w:bookmarkEnd w:id="11801"/>
      <w:r>
        <w:rPr>
          <w:rtl/>
        </w:rPr>
        <w:t xml:space="preserve">מיקי, </w:t>
      </w:r>
      <w:bookmarkStart w:id="11802" w:name="_ETM_Q1_308074"/>
      <w:bookmarkEnd w:id="11802"/>
      <w:r>
        <w:rPr>
          <w:rtl/>
        </w:rPr>
        <w:t>תודה.</w:t>
      </w:r>
    </w:p>
    <w:p w:rsidR="00EE0549" w:rsidRDefault="00EE0549" w:rsidP="00EE0549">
      <w:pPr>
        <w:rPr>
          <w:rtl/>
        </w:rPr>
      </w:pPr>
      <w:bookmarkStart w:id="11803" w:name="_ETM_Q1_308826"/>
      <w:bookmarkStart w:id="11804" w:name="_ETM_Q1_308920"/>
      <w:bookmarkStart w:id="11805" w:name="_ETM_Q1_310338"/>
      <w:bookmarkEnd w:id="11803"/>
      <w:bookmarkEnd w:id="11804"/>
      <w:bookmarkEnd w:id="11805"/>
    </w:p>
    <w:p w:rsidR="00EE0549" w:rsidRDefault="00EE0549" w:rsidP="00EE0549">
      <w:pPr>
        <w:pStyle w:val="a5"/>
        <w:keepNext/>
        <w:rPr>
          <w:rtl/>
        </w:rPr>
      </w:pPr>
      <w:bookmarkStart w:id="11806" w:name="ET_speaker_5935_126"/>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1806"/>
    </w:p>
    <w:p w:rsidR="00EE0549" w:rsidRDefault="00EE0549" w:rsidP="00EE0549">
      <w:pPr>
        <w:pStyle w:val="KeepWithNext"/>
        <w:rPr>
          <w:rtl/>
        </w:rPr>
      </w:pPr>
    </w:p>
    <w:p w:rsidR="00EE0549" w:rsidRDefault="00EE0549" w:rsidP="00EE0549">
      <w:pPr>
        <w:rPr>
          <w:rtl/>
        </w:rPr>
      </w:pPr>
      <w:bookmarkStart w:id="11807" w:name="_ETM_Q1_311044"/>
      <w:bookmarkStart w:id="11808" w:name="_ETM_Q1_311092"/>
      <w:bookmarkEnd w:id="11807"/>
      <w:bookmarkEnd w:id="11808"/>
      <w:r>
        <w:rPr>
          <w:rtl/>
        </w:rPr>
        <w:t>אתה תיתן לי לגמור לדבר, אחר כך תעבור.</w:t>
      </w:r>
    </w:p>
    <w:p w:rsidR="00EE0549" w:rsidRDefault="00EE0549" w:rsidP="00EE0549">
      <w:pPr>
        <w:rPr>
          <w:rtl/>
        </w:rPr>
      </w:pPr>
      <w:bookmarkStart w:id="11809" w:name="_ETM_Q1_311172"/>
      <w:bookmarkStart w:id="11810" w:name="_ETM_Q1_311274"/>
      <w:bookmarkStart w:id="11811" w:name="_ETM_Q1_312641"/>
      <w:bookmarkEnd w:id="11809"/>
      <w:bookmarkEnd w:id="11810"/>
      <w:bookmarkEnd w:id="11811"/>
    </w:p>
    <w:p w:rsidR="00EE0549" w:rsidRDefault="00EE0549" w:rsidP="00EE0549">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EE0549" w:rsidRDefault="00EE0549" w:rsidP="00EE0549">
      <w:pPr>
        <w:pStyle w:val="KeepWithNext"/>
        <w:rPr>
          <w:rtl/>
        </w:rPr>
      </w:pPr>
    </w:p>
    <w:p w:rsidR="00EE0549" w:rsidRDefault="00EE0549" w:rsidP="00EE0549">
      <w:pPr>
        <w:rPr>
          <w:rtl/>
        </w:rPr>
      </w:pPr>
      <w:bookmarkStart w:id="11812" w:name="_ETM_Q1_313348"/>
      <w:bookmarkStart w:id="11813" w:name="_ETM_Q1_313398"/>
      <w:bookmarkEnd w:id="11812"/>
      <w:bookmarkEnd w:id="11813"/>
      <w:r>
        <w:rPr>
          <w:rtl/>
        </w:rPr>
        <w:t xml:space="preserve">מדברים כשמקבלים </w:t>
      </w:r>
      <w:bookmarkStart w:id="11814" w:name="_ETM_Q1_314739"/>
      <w:bookmarkEnd w:id="11814"/>
      <w:r>
        <w:rPr>
          <w:rtl/>
        </w:rPr>
        <w:t xml:space="preserve">רשות דיבור, ועכשיו אתה לא ברשות דיבור, ואני רוצה </w:t>
      </w:r>
      <w:bookmarkStart w:id="11815" w:name="_ETM_Q1_320465"/>
      <w:bookmarkEnd w:id="11815"/>
      <w:r>
        <w:rPr>
          <w:rtl/>
        </w:rPr>
        <w:t>לעבור למנגנוני היציבות של החוק ולקריאה.</w:t>
      </w:r>
    </w:p>
    <w:p w:rsidR="00EE0549" w:rsidRDefault="00EE0549" w:rsidP="00EE0549">
      <w:pPr>
        <w:rPr>
          <w:rtl/>
        </w:rPr>
      </w:pPr>
      <w:bookmarkStart w:id="11816" w:name="_ETM_Q1_318929"/>
      <w:bookmarkStart w:id="11817" w:name="_ETM_Q1_319046"/>
      <w:bookmarkEnd w:id="11816"/>
      <w:bookmarkEnd w:id="11817"/>
      <w:r>
        <w:rPr>
          <w:rtl/>
        </w:rPr>
        <w:t xml:space="preserve"> </w:t>
      </w:r>
      <w:bookmarkStart w:id="11818" w:name="_ETM_Q1_284124"/>
      <w:bookmarkStart w:id="11819" w:name="_ETM_Q1_284198"/>
      <w:bookmarkStart w:id="11820" w:name="_ETM_Q1_322303"/>
      <w:bookmarkEnd w:id="11818"/>
      <w:bookmarkEnd w:id="11819"/>
      <w:bookmarkEnd w:id="11820"/>
    </w:p>
    <w:p w:rsidR="00EE0549" w:rsidRDefault="00EE0549" w:rsidP="00EE0549">
      <w:pPr>
        <w:pStyle w:val="a5"/>
        <w:keepNext/>
        <w:rPr>
          <w:rtl/>
        </w:rPr>
      </w:pPr>
      <w:bookmarkStart w:id="11821" w:name="ET_speaker_5935_128"/>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1821"/>
    </w:p>
    <w:p w:rsidR="00EE0549" w:rsidRDefault="00EE0549" w:rsidP="00EE0549">
      <w:pPr>
        <w:pStyle w:val="KeepWithNext"/>
        <w:rPr>
          <w:rtl/>
        </w:rPr>
      </w:pPr>
    </w:p>
    <w:p w:rsidR="00EE0549" w:rsidRDefault="00EE0549" w:rsidP="00EE0549">
      <w:pPr>
        <w:rPr>
          <w:rtl/>
        </w:rPr>
      </w:pPr>
      <w:bookmarkStart w:id="11822" w:name="_ETM_Q1_322993"/>
      <w:bookmarkStart w:id="11823" w:name="_ETM_Q1_323042"/>
      <w:bookmarkEnd w:id="11822"/>
      <w:bookmarkEnd w:id="11823"/>
      <w:r>
        <w:rPr>
          <w:rtl/>
        </w:rPr>
        <w:t xml:space="preserve">אתה לא תעבור עד שאני לא </w:t>
      </w:r>
      <w:bookmarkStart w:id="11824" w:name="_ETM_Q1_322690"/>
      <w:bookmarkEnd w:id="11824"/>
      <w:r>
        <w:rPr>
          <w:rtl/>
        </w:rPr>
        <w:t>אשאל. אני שואל את היועץ המשפטי.</w:t>
      </w:r>
    </w:p>
    <w:p w:rsidR="00EE0549" w:rsidRDefault="00EE0549" w:rsidP="00EE0549">
      <w:pPr>
        <w:rPr>
          <w:rtl/>
        </w:rPr>
      </w:pPr>
      <w:bookmarkStart w:id="11825" w:name="_ETM_Q1_322551"/>
      <w:bookmarkStart w:id="11826" w:name="_ETM_Q1_322677"/>
      <w:bookmarkStart w:id="11827" w:name="_ETM_Q1_323438"/>
      <w:bookmarkEnd w:id="11825"/>
      <w:bookmarkEnd w:id="11826"/>
      <w:bookmarkEnd w:id="11827"/>
    </w:p>
    <w:p w:rsidR="00EE0549" w:rsidRDefault="00EE0549" w:rsidP="00EE0549">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EE0549" w:rsidRDefault="00EE0549" w:rsidP="00EE0549">
      <w:pPr>
        <w:pStyle w:val="KeepWithNext"/>
        <w:rPr>
          <w:rtl/>
        </w:rPr>
      </w:pPr>
    </w:p>
    <w:p w:rsidR="00EE0549" w:rsidRDefault="00EE0549" w:rsidP="00EE0549">
      <w:pPr>
        <w:rPr>
          <w:rtl/>
        </w:rPr>
      </w:pPr>
      <w:bookmarkStart w:id="11828" w:name="_ETM_Q1_324078"/>
      <w:bookmarkStart w:id="11829" w:name="_ETM_Q1_324130"/>
      <w:bookmarkEnd w:id="11828"/>
      <w:bookmarkEnd w:id="11829"/>
      <w:r>
        <w:rPr>
          <w:rtl/>
        </w:rPr>
        <w:t xml:space="preserve">אם תפעל בצורה בריונית - </w:t>
      </w:r>
      <w:bookmarkStart w:id="11830" w:name="_ETM_Q1_322206"/>
      <w:bookmarkEnd w:id="11830"/>
      <w:r>
        <w:rPr>
          <w:rtl/>
        </w:rPr>
        <w:t>- -</w:t>
      </w:r>
    </w:p>
    <w:p w:rsidR="00EE0549" w:rsidRDefault="00EE0549" w:rsidP="00EE0549">
      <w:pPr>
        <w:rPr>
          <w:rtl/>
        </w:rPr>
      </w:pPr>
      <w:bookmarkStart w:id="11831" w:name="_ETM_Q1_322627"/>
      <w:bookmarkStart w:id="11832" w:name="_ETM_Q1_322729"/>
      <w:bookmarkEnd w:id="11831"/>
      <w:bookmarkEnd w:id="11832"/>
    </w:p>
    <w:p w:rsidR="00EE0549" w:rsidRDefault="00EE0549" w:rsidP="00EE0549">
      <w:pPr>
        <w:pStyle w:val="a5"/>
        <w:keepNext/>
        <w:rPr>
          <w:rtl/>
        </w:rPr>
      </w:pPr>
      <w:bookmarkStart w:id="11833" w:name="ET_speaker_5935_130"/>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1833"/>
    </w:p>
    <w:p w:rsidR="00EE0549" w:rsidRDefault="00EE0549" w:rsidP="00EE0549">
      <w:pPr>
        <w:pStyle w:val="KeepWithNext"/>
        <w:rPr>
          <w:rtl/>
        </w:rPr>
      </w:pPr>
    </w:p>
    <w:p w:rsidR="00EE0549" w:rsidRDefault="00EE0549" w:rsidP="00EE0549">
      <w:pPr>
        <w:rPr>
          <w:rtl/>
        </w:rPr>
      </w:pPr>
      <w:bookmarkStart w:id="11834" w:name="_ETM_Q1_324866"/>
      <w:bookmarkStart w:id="11835" w:name="_ETM_Q1_324914"/>
      <w:bookmarkEnd w:id="11834"/>
      <w:bookmarkEnd w:id="11835"/>
      <w:r>
        <w:rPr>
          <w:rtl/>
        </w:rPr>
        <w:t>אתה יכול להגיד לי: אני לא רו</w:t>
      </w:r>
      <w:bookmarkStart w:id="11836" w:name="_ETM_Q1_326366"/>
      <w:bookmarkEnd w:id="11836"/>
      <w:r>
        <w:rPr>
          <w:rtl/>
        </w:rPr>
        <w:t xml:space="preserve">צה לענות לך. האם ראוי אחרי 18 שעות עבודה להגיד </w:t>
      </w:r>
      <w:bookmarkStart w:id="11837" w:name="_ETM_Q1_333690"/>
      <w:bookmarkEnd w:id="11837"/>
      <w:r>
        <w:rPr>
          <w:rtl/>
        </w:rPr>
        <w:t>לי להמשיך בחוקי-יסוד כל כך כבדים? האם זה ראוי,</w:t>
      </w:r>
      <w:r>
        <w:rPr>
          <w:rFonts w:hint="cs"/>
        </w:rPr>
        <w:t xml:space="preserve"> </w:t>
      </w:r>
      <w:bookmarkStart w:id="11838" w:name="_ETM_Q1_334639"/>
      <w:bookmarkEnd w:id="11838"/>
      <w:r>
        <w:rPr>
          <w:rtl/>
        </w:rPr>
        <w:t>כן או לא? זה הכול. אני רוצה שתגיד לי.</w:t>
      </w:r>
    </w:p>
    <w:p w:rsidR="00EE0549" w:rsidRDefault="00EE0549" w:rsidP="00EE0549">
      <w:pPr>
        <w:rPr>
          <w:rtl/>
        </w:rPr>
      </w:pPr>
      <w:bookmarkStart w:id="11839" w:name="_ETM_Q1_339279"/>
      <w:bookmarkStart w:id="11840" w:name="_ETM_Q1_339388"/>
      <w:bookmarkStart w:id="11841" w:name="_ETM_Q1_336052"/>
      <w:bookmarkEnd w:id="11839"/>
      <w:bookmarkEnd w:id="11840"/>
      <w:bookmarkEnd w:id="11841"/>
    </w:p>
    <w:p w:rsidR="00EE0549" w:rsidRDefault="00EE0549" w:rsidP="00EE0549">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EE0549" w:rsidRDefault="00EE0549" w:rsidP="00EE0549">
      <w:pPr>
        <w:pStyle w:val="KeepWithNext"/>
        <w:rPr>
          <w:rtl/>
        </w:rPr>
      </w:pPr>
    </w:p>
    <w:p w:rsidR="00EE0549" w:rsidRDefault="00EE0549" w:rsidP="00EE0549">
      <w:pPr>
        <w:rPr>
          <w:rtl/>
        </w:rPr>
      </w:pPr>
      <w:bookmarkStart w:id="11842" w:name="_ETM_Q1_336712"/>
      <w:bookmarkStart w:id="11843" w:name="_ETM_Q1_336774"/>
      <w:bookmarkEnd w:id="11842"/>
      <w:bookmarkEnd w:id="11843"/>
      <w:r>
        <w:rPr>
          <w:rtl/>
        </w:rPr>
        <w:t>ת</w:t>
      </w:r>
      <w:bookmarkStart w:id="11844" w:name="_ETM_Q1_337258"/>
      <w:bookmarkEnd w:id="11844"/>
      <w:r>
        <w:rPr>
          <w:rtl/>
        </w:rPr>
        <w:t>ודה. שאלת את השאלה. השאלה נשאלה לאוויר החלל, ונמשיך הלאה.</w:t>
      </w:r>
    </w:p>
    <w:p w:rsidR="00EE0549" w:rsidRDefault="00EE0549" w:rsidP="00EE0549">
      <w:pPr>
        <w:rPr>
          <w:rtl/>
        </w:rPr>
      </w:pPr>
      <w:bookmarkStart w:id="11845" w:name="_ETM_Q1_339903"/>
      <w:bookmarkStart w:id="11846" w:name="_ETM_Q1_340022"/>
      <w:bookmarkEnd w:id="11845"/>
      <w:bookmarkEnd w:id="11846"/>
      <w:r>
        <w:rPr>
          <w:rtl/>
        </w:rPr>
        <w:t xml:space="preserve"> </w:t>
      </w:r>
      <w:bookmarkStart w:id="11847" w:name="_ETM_Q1_227410"/>
      <w:bookmarkStart w:id="11848" w:name="_ETM_Q1_342960"/>
      <w:bookmarkStart w:id="11849" w:name="_ETM_Q1_342595"/>
      <w:bookmarkEnd w:id="11847"/>
      <w:bookmarkEnd w:id="11848"/>
      <w:bookmarkEnd w:id="11849"/>
    </w:p>
    <w:p w:rsidR="00EE0549" w:rsidRDefault="00EE0549" w:rsidP="00EE0549">
      <w:pPr>
        <w:pStyle w:val="a5"/>
        <w:keepNext/>
        <w:rPr>
          <w:rtl/>
        </w:rPr>
      </w:pPr>
      <w:bookmarkStart w:id="11850" w:name="ET_speaker_5857_132"/>
      <w:r>
        <w:rPr>
          <w:rStyle w:val="TagStyle"/>
          <w:rFonts w:hint="cs"/>
          <w:rtl/>
        </w:rPr>
        <w:t xml:space="preserve"> &lt;&lt; דובר &gt;&gt; </w:t>
      </w:r>
      <w:r>
        <w:rPr>
          <w:rFonts w:hint="cs"/>
          <w:rtl/>
        </w:rPr>
        <w:t>אלכסנדר קושניר (ישראל ביתנו):</w:t>
      </w:r>
      <w:r>
        <w:rPr>
          <w:rStyle w:val="TagStyle"/>
          <w:rFonts w:hint="cs"/>
          <w:rtl/>
        </w:rPr>
        <w:t xml:space="preserve"> &lt;&lt; דובר &gt;&gt;</w:t>
      </w:r>
      <w:r>
        <w:rPr>
          <w:rFonts w:hint="cs"/>
          <w:rtl/>
        </w:rPr>
        <w:t xml:space="preserve"> </w:t>
      </w:r>
      <w:bookmarkEnd w:id="11850"/>
    </w:p>
    <w:p w:rsidR="00EE0549" w:rsidRDefault="00EE0549" w:rsidP="00EE0549">
      <w:pPr>
        <w:rPr>
          <w:rtl/>
        </w:rPr>
      </w:pPr>
      <w:bookmarkStart w:id="11851" w:name="_ETM_Q1_343189"/>
      <w:bookmarkStart w:id="11852" w:name="_ETM_Q1_343247"/>
      <w:bookmarkEnd w:id="11851"/>
      <w:bookmarkEnd w:id="11852"/>
      <w:r>
        <w:rPr>
          <w:rtl/>
        </w:rPr>
        <w:t xml:space="preserve"> </w:t>
      </w:r>
    </w:p>
    <w:p w:rsidR="00EE0549" w:rsidRDefault="00EE0549" w:rsidP="00EE0549">
      <w:pPr>
        <w:rPr>
          <w:rtl/>
        </w:rPr>
      </w:pPr>
      <w:bookmarkStart w:id="11853" w:name="_ETM_Q1_343076"/>
      <w:bookmarkEnd w:id="11853"/>
      <w:r>
        <w:rPr>
          <w:rtl/>
        </w:rPr>
        <w:t xml:space="preserve">אתה </w:t>
      </w:r>
      <w:bookmarkStart w:id="11854" w:name="_ETM_Q1_344243"/>
      <w:bookmarkEnd w:id="11854"/>
      <w:r>
        <w:rPr>
          <w:rtl/>
        </w:rPr>
        <w:t xml:space="preserve">רואה איתן, אתה כבר מתבלבל, לחלל האוויר, לא </w:t>
      </w:r>
      <w:bookmarkStart w:id="11855" w:name="_ETM_Q1_343225"/>
      <w:bookmarkEnd w:id="11855"/>
      <w:r>
        <w:rPr>
          <w:rtl/>
        </w:rPr>
        <w:t>לאוויר החלל.</w:t>
      </w:r>
      <w:bookmarkStart w:id="11856" w:name="_ETM_Q1_346193"/>
      <w:bookmarkStart w:id="11857" w:name="_ETM_Q1_346265"/>
      <w:bookmarkEnd w:id="11856"/>
      <w:bookmarkEnd w:id="11857"/>
    </w:p>
    <w:p w:rsidR="00EE0549" w:rsidRDefault="00EE0549" w:rsidP="00EE0549">
      <w:pPr>
        <w:rPr>
          <w:rtl/>
        </w:rPr>
      </w:pPr>
      <w:bookmarkStart w:id="11858" w:name="_ETM_Q1_343093"/>
      <w:bookmarkStart w:id="11859" w:name="_ETM_Q1_343171"/>
      <w:bookmarkStart w:id="11860" w:name="_ETM_Q1_343660"/>
      <w:bookmarkEnd w:id="11858"/>
      <w:bookmarkEnd w:id="11859"/>
      <w:bookmarkEnd w:id="11860"/>
    </w:p>
    <w:p w:rsidR="00EE0549" w:rsidRDefault="00EE0549" w:rsidP="00EE0549">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EE0549" w:rsidRDefault="00EE0549" w:rsidP="00EE0549">
      <w:pPr>
        <w:pStyle w:val="KeepWithNext"/>
        <w:rPr>
          <w:rtl/>
        </w:rPr>
      </w:pPr>
    </w:p>
    <w:p w:rsidR="00EE0549" w:rsidRDefault="00EE0549" w:rsidP="00EE0549">
      <w:pPr>
        <w:rPr>
          <w:rtl/>
        </w:rPr>
      </w:pPr>
      <w:bookmarkStart w:id="11861" w:name="_ETM_Q1_344350"/>
      <w:bookmarkStart w:id="11862" w:name="_ETM_Q1_344395"/>
      <w:bookmarkEnd w:id="11861"/>
      <w:bookmarkEnd w:id="11862"/>
      <w:r>
        <w:rPr>
          <w:rtl/>
        </w:rPr>
        <w:t>נכון, לחלל האוויר, גם אני מתבלבל.</w:t>
      </w:r>
    </w:p>
    <w:p w:rsidR="00EE0549" w:rsidRDefault="00EE0549" w:rsidP="00EE0549">
      <w:pPr>
        <w:rPr>
          <w:rtl/>
        </w:rPr>
      </w:pPr>
      <w:bookmarkStart w:id="11863" w:name="_ETM_Q1_343212"/>
      <w:bookmarkStart w:id="11864" w:name="_ETM_Q1_343296"/>
      <w:bookmarkStart w:id="11865" w:name="_ETM_Q1_349767"/>
      <w:bookmarkEnd w:id="11863"/>
      <w:bookmarkEnd w:id="11864"/>
      <w:bookmarkEnd w:id="11865"/>
    </w:p>
    <w:p w:rsidR="00EE0549" w:rsidRDefault="00EE0549" w:rsidP="00EE0549">
      <w:pPr>
        <w:pStyle w:val="a5"/>
        <w:keepNext/>
        <w:rPr>
          <w:rtl/>
        </w:rPr>
      </w:pPr>
      <w:bookmarkStart w:id="11866" w:name="ET_speaker_5935_134"/>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1866"/>
    </w:p>
    <w:p w:rsidR="00EE0549" w:rsidRDefault="00EE0549" w:rsidP="00EE0549">
      <w:pPr>
        <w:pStyle w:val="KeepWithNext"/>
        <w:rPr>
          <w:rtl/>
        </w:rPr>
      </w:pPr>
    </w:p>
    <w:p w:rsidR="00EE0549" w:rsidRDefault="00EE0549" w:rsidP="00EE0549">
      <w:pPr>
        <w:rPr>
          <w:rtl/>
        </w:rPr>
      </w:pPr>
      <w:r>
        <w:rPr>
          <w:rtl/>
        </w:rPr>
        <w:t>ל</w:t>
      </w:r>
      <w:bookmarkStart w:id="11867" w:name="_ETM_Q1_350466"/>
      <w:bookmarkStart w:id="11868" w:name="_ETM_Q1_350528"/>
      <w:bookmarkEnd w:id="11867"/>
      <w:bookmarkEnd w:id="11868"/>
      <w:r>
        <w:rPr>
          <w:rtl/>
        </w:rPr>
        <w:t xml:space="preserve">מה אתה לא נותן </w:t>
      </w:r>
      <w:bookmarkStart w:id="11869" w:name="_ETM_Q1_346360"/>
      <w:bookmarkEnd w:id="11869"/>
      <w:r>
        <w:rPr>
          <w:rtl/>
        </w:rPr>
        <w:t>לו להשיב לי? למה אתה לא נותן לו להשיב לי?</w:t>
      </w:r>
      <w:r>
        <w:rPr>
          <w:rFonts w:hint="cs"/>
        </w:rPr>
        <w:t xml:space="preserve"> </w:t>
      </w:r>
      <w:bookmarkStart w:id="11870" w:name="_ETM_Q1_353040"/>
      <w:bookmarkEnd w:id="11870"/>
      <w:r>
        <w:rPr>
          <w:rtl/>
        </w:rPr>
        <w:t xml:space="preserve">אחר כך אתה אומר שאנחנו מתנהגים לא יפה. הרי אתה </w:t>
      </w:r>
      <w:bookmarkStart w:id="11871" w:name="_ETM_Q1_356568"/>
      <w:bookmarkEnd w:id="11871"/>
      <w:r>
        <w:rPr>
          <w:rtl/>
        </w:rPr>
        <w:t>מוציא אותנו מהכלים, 18 שעות עב</w:t>
      </w:r>
      <w:bookmarkStart w:id="11872" w:name="_ETM_Q1_358980"/>
      <w:bookmarkStart w:id="11873" w:name="_ETM_Q1_359060"/>
      <w:bookmarkEnd w:id="11872"/>
      <w:bookmarkEnd w:id="11873"/>
      <w:r>
        <w:rPr>
          <w:rtl/>
        </w:rPr>
        <w:t>ודה.</w:t>
      </w:r>
    </w:p>
    <w:p w:rsidR="00EE0549" w:rsidRDefault="00EE0549" w:rsidP="00EE0549">
      <w:pPr>
        <w:rPr>
          <w:rtl/>
        </w:rPr>
      </w:pPr>
      <w:bookmarkStart w:id="11874" w:name="_ETM_Q1_356137"/>
      <w:bookmarkStart w:id="11875" w:name="_ETM_Q1_356248"/>
      <w:bookmarkEnd w:id="11874"/>
      <w:bookmarkEnd w:id="11875"/>
    </w:p>
    <w:p w:rsidR="00EE0549" w:rsidRDefault="00EE0549" w:rsidP="00EE0549">
      <w:pPr>
        <w:pStyle w:val="a5"/>
        <w:keepNext/>
        <w:rPr>
          <w:rtl/>
        </w:rPr>
      </w:pPr>
      <w:bookmarkStart w:id="11876" w:name="ET_speaker_יועז_הנדל_135"/>
      <w:r>
        <w:rPr>
          <w:rStyle w:val="TagStyle"/>
          <w:rFonts w:hint="cs"/>
          <w:rtl/>
        </w:rPr>
        <w:t xml:space="preserve"> &lt;&lt; דובר &gt;&gt; </w:t>
      </w:r>
      <w:r>
        <w:rPr>
          <w:rFonts w:hint="cs"/>
          <w:rtl/>
        </w:rPr>
        <w:t>יועז הנדל (דרך ארץ):</w:t>
      </w:r>
      <w:r>
        <w:rPr>
          <w:rStyle w:val="TagStyle"/>
          <w:rFonts w:hint="cs"/>
          <w:rtl/>
        </w:rPr>
        <w:t xml:space="preserve"> &lt;&lt; דובר &gt;&gt;</w:t>
      </w:r>
      <w:bookmarkEnd w:id="11876"/>
      <w:r>
        <w:rPr>
          <w:rFonts w:hint="cs"/>
          <w:rtl/>
        </w:rPr>
        <w:t xml:space="preserve"> </w:t>
      </w:r>
    </w:p>
    <w:p w:rsidR="00EE0549" w:rsidRDefault="00EE0549" w:rsidP="00EE0549">
      <w:pPr>
        <w:rPr>
          <w:rtl/>
        </w:rPr>
      </w:pPr>
    </w:p>
    <w:p w:rsidR="00EE0549" w:rsidRDefault="00EE0549" w:rsidP="00EE0549">
      <w:pPr>
        <w:rPr>
          <w:rtl/>
        </w:rPr>
      </w:pPr>
      <w:bookmarkStart w:id="11877" w:name="_ETM_Q1_359753"/>
      <w:bookmarkEnd w:id="11877"/>
      <w:r>
        <w:rPr>
          <w:rtl/>
        </w:rPr>
        <w:t xml:space="preserve">מיקי, בקורס ניצבים של המשטרה </w:t>
      </w:r>
      <w:bookmarkStart w:id="11878" w:name="_ETM_Q1_361293"/>
      <w:bookmarkEnd w:id="11878"/>
      <w:r>
        <w:rPr>
          <w:rtl/>
        </w:rPr>
        <w:t>עובדים בלילה, מכינים פקודות?</w:t>
      </w:r>
    </w:p>
    <w:p w:rsidR="00EE0549" w:rsidRDefault="00EE0549" w:rsidP="00EE0549">
      <w:pPr>
        <w:rPr>
          <w:rtl/>
        </w:rPr>
      </w:pPr>
      <w:bookmarkStart w:id="11879" w:name="_ETM_Q1_361245"/>
      <w:bookmarkStart w:id="11880" w:name="_ETM_Q1_361351"/>
      <w:bookmarkStart w:id="11881" w:name="_ETM_Q1_359005"/>
      <w:bookmarkEnd w:id="11879"/>
      <w:bookmarkEnd w:id="11880"/>
      <w:bookmarkEnd w:id="11881"/>
    </w:p>
    <w:p w:rsidR="00EE0549" w:rsidRDefault="00EE0549" w:rsidP="00EE0549">
      <w:pPr>
        <w:pStyle w:val="a5"/>
        <w:keepNext/>
        <w:rPr>
          <w:rtl/>
        </w:rPr>
      </w:pPr>
      <w:bookmarkStart w:id="11882" w:name="ET_speaker_5935_136"/>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1882"/>
    </w:p>
    <w:p w:rsidR="00EE0549" w:rsidRDefault="00EE0549" w:rsidP="00EE0549">
      <w:pPr>
        <w:pStyle w:val="KeepWithNext"/>
        <w:rPr>
          <w:rtl/>
        </w:rPr>
      </w:pPr>
    </w:p>
    <w:p w:rsidR="00EE0549" w:rsidRDefault="00EE0549" w:rsidP="00EE0549">
      <w:pPr>
        <w:rPr>
          <w:rtl/>
        </w:rPr>
      </w:pPr>
      <w:bookmarkStart w:id="11883" w:name="_ETM_Q1_359652"/>
      <w:bookmarkEnd w:id="11883"/>
      <w:r>
        <w:rPr>
          <w:rtl/>
        </w:rPr>
        <w:t>א</w:t>
      </w:r>
      <w:bookmarkStart w:id="11884" w:name="_ETM_Q1_359716"/>
      <w:bookmarkEnd w:id="11884"/>
      <w:r>
        <w:rPr>
          <w:rtl/>
        </w:rPr>
        <w:t xml:space="preserve">וי, תעשה לי טובה, </w:t>
      </w:r>
      <w:bookmarkStart w:id="11885" w:name="_ETM_Q1_362191"/>
      <w:bookmarkEnd w:id="11885"/>
      <w:r>
        <w:rPr>
          <w:rtl/>
        </w:rPr>
        <w:t>בחייך, צבא - - -</w:t>
      </w:r>
    </w:p>
    <w:p w:rsidR="00EE0549" w:rsidRDefault="00EE0549" w:rsidP="00EE0549">
      <w:pPr>
        <w:rPr>
          <w:rtl/>
        </w:rPr>
      </w:pPr>
      <w:bookmarkStart w:id="11886" w:name="_ETM_Q1_366238"/>
      <w:bookmarkStart w:id="11887" w:name="_ETM_Q1_366301"/>
      <w:bookmarkStart w:id="11888" w:name="_ETM_Q1_363255"/>
      <w:bookmarkEnd w:id="11886"/>
      <w:bookmarkEnd w:id="11887"/>
      <w:bookmarkEnd w:id="11888"/>
    </w:p>
    <w:p w:rsidR="00EE0549" w:rsidRDefault="00EE0549" w:rsidP="00EE0549">
      <w:pPr>
        <w:pStyle w:val="a5"/>
        <w:keepNext/>
        <w:rPr>
          <w:rtl/>
        </w:rPr>
      </w:pPr>
      <w:bookmarkStart w:id="11889" w:name="ET_speaker_יועז_הנדל_137"/>
      <w:r>
        <w:rPr>
          <w:rStyle w:val="TagStyle"/>
          <w:rFonts w:hint="cs"/>
          <w:rtl/>
        </w:rPr>
        <w:t xml:space="preserve"> &lt;&lt; דובר &gt;&gt; </w:t>
      </w:r>
      <w:r>
        <w:rPr>
          <w:rFonts w:hint="cs"/>
          <w:rtl/>
        </w:rPr>
        <w:t>יועז הנדל (דרך ארץ):</w:t>
      </w:r>
      <w:r>
        <w:rPr>
          <w:rStyle w:val="TagStyle"/>
          <w:rFonts w:hint="cs"/>
          <w:rtl/>
        </w:rPr>
        <w:t xml:space="preserve"> &lt;&lt; דובר &gt;&gt;</w:t>
      </w:r>
      <w:r>
        <w:rPr>
          <w:rFonts w:hint="cs"/>
          <w:rtl/>
        </w:rPr>
        <w:t xml:space="preserve"> </w:t>
      </w:r>
      <w:bookmarkEnd w:id="11889"/>
    </w:p>
    <w:p w:rsidR="00EE0549" w:rsidRDefault="00EE0549" w:rsidP="00EE0549">
      <w:pPr>
        <w:pStyle w:val="KeepWithNext"/>
        <w:rPr>
          <w:rtl/>
        </w:rPr>
      </w:pPr>
    </w:p>
    <w:p w:rsidR="00EE0549" w:rsidRDefault="00EE0549" w:rsidP="00EE0549">
      <w:pPr>
        <w:rPr>
          <w:rtl/>
        </w:rPr>
      </w:pPr>
      <w:bookmarkStart w:id="11890" w:name="_ETM_Q1_363823"/>
      <w:bookmarkStart w:id="11891" w:name="_ETM_Q1_363874"/>
      <w:bookmarkEnd w:id="11890"/>
      <w:bookmarkEnd w:id="11891"/>
      <w:r>
        <w:rPr>
          <w:rtl/>
        </w:rPr>
        <w:t>לא נהיית חלבי פתאום.</w:t>
      </w:r>
    </w:p>
    <w:p w:rsidR="00EE0549" w:rsidRDefault="00EE0549" w:rsidP="00EE0549">
      <w:pPr>
        <w:rPr>
          <w:rtl/>
        </w:rPr>
      </w:pPr>
      <w:bookmarkStart w:id="11892" w:name="_ETM_Q1_363780"/>
      <w:bookmarkStart w:id="11893" w:name="_ETM_Q1_363875"/>
      <w:bookmarkStart w:id="11894" w:name="_ETM_Q1_365333"/>
      <w:bookmarkEnd w:id="11892"/>
      <w:bookmarkEnd w:id="11893"/>
      <w:bookmarkEnd w:id="11894"/>
    </w:p>
    <w:p w:rsidR="00EE0549" w:rsidRDefault="00EE0549" w:rsidP="00EE0549">
      <w:pPr>
        <w:pStyle w:val="a5"/>
        <w:keepNext/>
        <w:rPr>
          <w:rtl/>
        </w:rPr>
      </w:pPr>
      <w:bookmarkStart w:id="11895" w:name="ET_speaker_5935_138"/>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1895"/>
    </w:p>
    <w:p w:rsidR="00EE0549" w:rsidRDefault="00EE0549" w:rsidP="00EE0549">
      <w:pPr>
        <w:pStyle w:val="KeepWithNext"/>
        <w:rPr>
          <w:rtl/>
        </w:rPr>
      </w:pPr>
    </w:p>
    <w:p w:rsidR="00EE0549" w:rsidRDefault="00EE0549" w:rsidP="00EE0549">
      <w:pPr>
        <w:rPr>
          <w:rtl/>
        </w:rPr>
      </w:pPr>
      <w:bookmarkStart w:id="11896" w:name="_ETM_Q1_366034"/>
      <w:bookmarkEnd w:id="11896"/>
      <w:r>
        <w:rPr>
          <w:rtl/>
        </w:rPr>
        <w:t>ע</w:t>
      </w:r>
      <w:bookmarkStart w:id="11897" w:name="_ETM_Q1_366091"/>
      <w:bookmarkEnd w:id="11897"/>
      <w:r>
        <w:rPr>
          <w:rtl/>
        </w:rPr>
        <w:t xml:space="preserve">זוב </w:t>
      </w:r>
      <w:bookmarkStart w:id="11898" w:name="_ETM_Q1_366629"/>
      <w:bookmarkEnd w:id="11898"/>
      <w:r>
        <w:rPr>
          <w:rtl/>
        </w:rPr>
        <w:t xml:space="preserve">אותי, בחייך. </w:t>
      </w:r>
    </w:p>
    <w:p w:rsidR="00EE0549" w:rsidRDefault="00EE0549" w:rsidP="00EE0549">
      <w:pPr>
        <w:rPr>
          <w:rtl/>
        </w:rPr>
      </w:pPr>
      <w:bookmarkStart w:id="11899" w:name="_ETM_Q1_343341"/>
      <w:bookmarkStart w:id="11900" w:name="_ETM_Q1_343400"/>
      <w:bookmarkEnd w:id="11899"/>
      <w:bookmarkEnd w:id="11900"/>
      <w:r>
        <w:rPr>
          <w:rtl/>
        </w:rPr>
        <w:t xml:space="preserve"> </w:t>
      </w:r>
      <w:bookmarkStart w:id="11901" w:name="_ETM_Q1_370421"/>
      <w:bookmarkStart w:id="11902" w:name="_ETM_Q1_370519"/>
      <w:bookmarkStart w:id="11903" w:name="_ETM_Q1_368067"/>
      <w:bookmarkEnd w:id="11901"/>
      <w:bookmarkEnd w:id="11902"/>
      <w:bookmarkEnd w:id="11903"/>
    </w:p>
    <w:p w:rsidR="00EE0549" w:rsidRDefault="00EE0549" w:rsidP="00EE0549">
      <w:pPr>
        <w:pStyle w:val="a5"/>
        <w:keepNext/>
        <w:rPr>
          <w:rtl/>
        </w:rPr>
      </w:pPr>
      <w:bookmarkStart w:id="11904" w:name="ET_speaker_5857_139"/>
      <w:r>
        <w:rPr>
          <w:rStyle w:val="TagStyle"/>
          <w:rFonts w:hint="cs"/>
          <w:rtl/>
        </w:rPr>
        <w:t xml:space="preserve"> &lt;&lt; דובר &gt;&gt; </w:t>
      </w:r>
      <w:r>
        <w:rPr>
          <w:rFonts w:hint="cs"/>
          <w:rtl/>
        </w:rPr>
        <w:t>אלכסנדר קושניר (ישראל ביתנו):</w:t>
      </w:r>
      <w:r>
        <w:rPr>
          <w:rStyle w:val="TagStyle"/>
          <w:rFonts w:hint="cs"/>
          <w:rtl/>
        </w:rPr>
        <w:t xml:space="preserve"> &lt;&lt; דובר &gt;&gt;</w:t>
      </w:r>
      <w:r>
        <w:rPr>
          <w:rFonts w:hint="cs"/>
          <w:rtl/>
        </w:rPr>
        <w:t xml:space="preserve"> </w:t>
      </w:r>
      <w:bookmarkEnd w:id="11904"/>
    </w:p>
    <w:p w:rsidR="00EE0549" w:rsidRDefault="00EE0549" w:rsidP="00EE0549">
      <w:pPr>
        <w:pStyle w:val="KeepWithNext"/>
        <w:rPr>
          <w:rtl/>
        </w:rPr>
      </w:pPr>
    </w:p>
    <w:p w:rsidR="00EE0549" w:rsidRDefault="00EE0549" w:rsidP="00EE0549">
      <w:pPr>
        <w:rPr>
          <w:rtl/>
        </w:rPr>
      </w:pPr>
      <w:bookmarkStart w:id="11905" w:name="_ETM_Q1_368677"/>
      <w:bookmarkStart w:id="11906" w:name="_ETM_Q1_368730"/>
      <w:bookmarkEnd w:id="11905"/>
      <w:bookmarkEnd w:id="11906"/>
      <w:r>
        <w:rPr>
          <w:rtl/>
        </w:rPr>
        <w:t xml:space="preserve">אבי, בתור יו"ר הסתדרות לשעבר זה תקין 18 </w:t>
      </w:r>
      <w:bookmarkStart w:id="11907" w:name="_ETM_Q1_370224"/>
      <w:bookmarkEnd w:id="11907"/>
      <w:r>
        <w:rPr>
          <w:rtl/>
        </w:rPr>
        <w:t xml:space="preserve">שעות? </w:t>
      </w:r>
    </w:p>
    <w:p w:rsidR="00EE0549" w:rsidRDefault="00EE0549" w:rsidP="00EE0549">
      <w:pPr>
        <w:rPr>
          <w:rtl/>
        </w:rPr>
      </w:pPr>
      <w:bookmarkStart w:id="11908" w:name="_ETM_Q1_227442"/>
      <w:bookmarkStart w:id="11909" w:name="_ETM_Q1_227510"/>
      <w:bookmarkEnd w:id="11908"/>
      <w:bookmarkEnd w:id="11909"/>
      <w:r>
        <w:rPr>
          <w:rtl/>
        </w:rPr>
        <w:t xml:space="preserve"> </w:t>
      </w:r>
      <w:bookmarkStart w:id="11910" w:name="_ETM_Q1_208806"/>
      <w:bookmarkStart w:id="11911" w:name="_ETM_Q1_208886"/>
      <w:bookmarkEnd w:id="11910"/>
      <w:bookmarkEnd w:id="11911"/>
    </w:p>
    <w:p w:rsidR="00EE0549" w:rsidRDefault="00EE0549" w:rsidP="00EE0549">
      <w:pPr>
        <w:pStyle w:val="af7"/>
        <w:keepNext/>
        <w:rPr>
          <w:rtl/>
        </w:rPr>
      </w:pPr>
      <w:bookmarkStart w:id="11912" w:name="ET_interruption_קריאות_140"/>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1912"/>
    </w:p>
    <w:p w:rsidR="00EE0549" w:rsidRDefault="00EE0549" w:rsidP="00EE0549">
      <w:pPr>
        <w:pStyle w:val="KeepWithNext"/>
        <w:rPr>
          <w:rtl/>
        </w:rPr>
      </w:pPr>
    </w:p>
    <w:p w:rsidR="00EE0549" w:rsidRDefault="00EE0549" w:rsidP="00EE0549">
      <w:pPr>
        <w:rPr>
          <w:rtl/>
        </w:rPr>
      </w:pPr>
      <w:bookmarkStart w:id="11913" w:name="_ETM_Q1_371933"/>
      <w:bookmarkEnd w:id="11913"/>
      <w:r>
        <w:rPr>
          <w:rtl/>
        </w:rPr>
        <w:t>- - -</w:t>
      </w:r>
    </w:p>
    <w:p w:rsidR="00EE0549" w:rsidRDefault="00EE0549" w:rsidP="00EE0549">
      <w:pPr>
        <w:ind w:firstLine="0"/>
        <w:rPr>
          <w:rtl/>
        </w:rPr>
      </w:pPr>
      <w:bookmarkStart w:id="11914" w:name="_ETM_Q1_374057"/>
      <w:bookmarkStart w:id="11915" w:name="_ETM_Q1_374151"/>
      <w:bookmarkStart w:id="11916" w:name="_ETM_Q1_374305"/>
      <w:bookmarkStart w:id="11917" w:name="_ETM_Q1_374394"/>
      <w:bookmarkStart w:id="11918" w:name="_ETM_Q1_373092"/>
      <w:bookmarkEnd w:id="11914"/>
      <w:bookmarkEnd w:id="11915"/>
      <w:bookmarkEnd w:id="11916"/>
      <w:bookmarkEnd w:id="11917"/>
      <w:bookmarkEnd w:id="11918"/>
    </w:p>
    <w:p w:rsidR="00EE0549" w:rsidRDefault="00EE0549" w:rsidP="00EE0549">
      <w:pPr>
        <w:pStyle w:val="a5"/>
        <w:keepNext/>
        <w:rPr>
          <w:rtl/>
        </w:rPr>
      </w:pPr>
      <w:bookmarkStart w:id="11919" w:name="ET_speaker_יועז_הנדל_141"/>
      <w:r>
        <w:rPr>
          <w:rStyle w:val="TagStyle"/>
          <w:rFonts w:hint="cs"/>
          <w:rtl/>
        </w:rPr>
        <w:t xml:space="preserve"> &lt;&lt; דובר &gt;&gt; </w:t>
      </w:r>
      <w:r>
        <w:rPr>
          <w:rFonts w:hint="cs"/>
          <w:rtl/>
        </w:rPr>
        <w:t>יועז הנדל (דרך ארץ):</w:t>
      </w:r>
      <w:r>
        <w:rPr>
          <w:rStyle w:val="TagStyle"/>
          <w:rFonts w:hint="cs"/>
          <w:rtl/>
        </w:rPr>
        <w:t xml:space="preserve"> &lt;&lt; דובר &gt;&gt;</w:t>
      </w:r>
      <w:r>
        <w:rPr>
          <w:rFonts w:hint="cs"/>
          <w:rtl/>
        </w:rPr>
        <w:t xml:space="preserve"> </w:t>
      </w:r>
      <w:bookmarkEnd w:id="11919"/>
    </w:p>
    <w:p w:rsidR="00EE0549" w:rsidRDefault="00EE0549" w:rsidP="00EE0549">
      <w:pPr>
        <w:pStyle w:val="KeepWithNext"/>
        <w:rPr>
          <w:rtl/>
        </w:rPr>
      </w:pPr>
    </w:p>
    <w:p w:rsidR="00EE0549" w:rsidRDefault="00EE0549" w:rsidP="00EE0549">
      <w:pPr>
        <w:rPr>
          <w:rtl/>
        </w:rPr>
      </w:pPr>
      <w:bookmarkStart w:id="11920" w:name="_ETM_Q1_373646"/>
      <w:bookmarkStart w:id="11921" w:name="_ETM_Q1_373686"/>
      <w:bookmarkEnd w:id="11920"/>
      <w:bookmarkEnd w:id="11921"/>
      <w:r>
        <w:rPr>
          <w:rtl/>
        </w:rPr>
        <w:t xml:space="preserve">מיקי, אתה בן אדם חזק, אל תתייאש, אל תישבר. </w:t>
      </w:r>
    </w:p>
    <w:p w:rsidR="00EE0549" w:rsidRDefault="00EE0549" w:rsidP="00EE0549">
      <w:pPr>
        <w:ind w:firstLine="0"/>
        <w:rPr>
          <w:rtl/>
          <w:lang w:eastAsia="he-IL"/>
        </w:rPr>
      </w:pPr>
      <w:bookmarkStart w:id="11922" w:name="_ETM_Q1_143363"/>
      <w:bookmarkStart w:id="11923" w:name="_ETM_Q1_143443"/>
      <w:bookmarkStart w:id="11924" w:name="_ETM_Q1_377010"/>
      <w:bookmarkEnd w:id="11922"/>
      <w:bookmarkEnd w:id="11923"/>
      <w:bookmarkEnd w:id="11924"/>
    </w:p>
    <w:p w:rsidR="00EE0549" w:rsidRDefault="00EE0549" w:rsidP="00EE0549">
      <w:pPr>
        <w:pStyle w:val="a5"/>
        <w:keepNext/>
        <w:rPr>
          <w:rtl/>
        </w:rPr>
      </w:pPr>
      <w:bookmarkStart w:id="11925" w:name="ET_speaker_5935_142"/>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1925"/>
    </w:p>
    <w:p w:rsidR="00EE0549" w:rsidRDefault="00EE0549" w:rsidP="00EE0549">
      <w:pPr>
        <w:pStyle w:val="KeepWithNext"/>
        <w:rPr>
          <w:rtl/>
        </w:rPr>
      </w:pPr>
    </w:p>
    <w:p w:rsidR="00EE0549" w:rsidRDefault="00EE0549" w:rsidP="00EE0549">
      <w:pPr>
        <w:rPr>
          <w:rtl/>
        </w:rPr>
      </w:pPr>
      <w:bookmarkStart w:id="11926" w:name="_ETM_Q1_377671"/>
      <w:bookmarkStart w:id="11927" w:name="_ETM_Q1_377721"/>
      <w:bookmarkEnd w:id="11926"/>
      <w:bookmarkEnd w:id="11927"/>
      <w:r>
        <w:rPr>
          <w:rtl/>
        </w:rPr>
        <w:t>עזוב אותך מהשטויות, יועז - - -</w:t>
      </w:r>
    </w:p>
    <w:p w:rsidR="00EE0549" w:rsidRDefault="00EE0549" w:rsidP="00EE0549">
      <w:pPr>
        <w:ind w:firstLine="0"/>
        <w:rPr>
          <w:rtl/>
        </w:rPr>
      </w:pPr>
      <w:bookmarkStart w:id="11928" w:name="_ETM_Q1_380100"/>
      <w:bookmarkStart w:id="11929" w:name="_ETM_Q1_380191"/>
      <w:bookmarkStart w:id="11930" w:name="_ETM_Q1_380230"/>
      <w:bookmarkStart w:id="11931" w:name="_ETM_Q1_380290"/>
      <w:bookmarkStart w:id="11932" w:name="_ETM_Q1_379189"/>
      <w:bookmarkEnd w:id="11928"/>
      <w:bookmarkEnd w:id="11929"/>
      <w:bookmarkEnd w:id="11930"/>
      <w:bookmarkEnd w:id="11931"/>
      <w:bookmarkEnd w:id="11932"/>
    </w:p>
    <w:p w:rsidR="00EE0549" w:rsidRDefault="00EE0549" w:rsidP="00EE0549">
      <w:pPr>
        <w:pStyle w:val="af8"/>
        <w:keepNext/>
        <w:rPr>
          <w:rtl/>
        </w:rPr>
      </w:pPr>
      <w:bookmarkStart w:id="11933" w:name="ET_yor_5771_143"/>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1933"/>
    </w:p>
    <w:p w:rsidR="00EE0549" w:rsidRDefault="00EE0549" w:rsidP="00EE0549">
      <w:pPr>
        <w:pStyle w:val="KeepWithNext"/>
        <w:rPr>
          <w:rtl/>
        </w:rPr>
      </w:pPr>
    </w:p>
    <w:p w:rsidR="00EE0549" w:rsidRDefault="00EE0549" w:rsidP="00EE0549">
      <w:pPr>
        <w:rPr>
          <w:rtl/>
        </w:rPr>
      </w:pPr>
      <w:bookmarkStart w:id="11934" w:name="_ETM_Q1_379842"/>
      <w:bookmarkEnd w:id="11934"/>
      <w:r>
        <w:rPr>
          <w:rtl/>
        </w:rPr>
        <w:t>א</w:t>
      </w:r>
      <w:bookmarkStart w:id="11935" w:name="_ETM_Q1_379907"/>
      <w:bookmarkEnd w:id="11935"/>
      <w:r>
        <w:rPr>
          <w:rtl/>
        </w:rPr>
        <w:t xml:space="preserve">נחנו עוברים לסעיפים </w:t>
      </w:r>
      <w:bookmarkStart w:id="11936" w:name="_ETM_Q1_382502"/>
      <w:bookmarkEnd w:id="11936"/>
      <w:r>
        <w:rPr>
          <w:rtl/>
        </w:rPr>
        <w:t>הבאים. אני מבקש שתקריא בבקשה את ההערות.</w:t>
      </w:r>
    </w:p>
    <w:p w:rsidR="00EE0549" w:rsidRDefault="00EE0549" w:rsidP="00EE0549">
      <w:pPr>
        <w:rPr>
          <w:rtl/>
        </w:rPr>
      </w:pPr>
      <w:bookmarkStart w:id="11937" w:name="_ETM_Q1_383970"/>
      <w:bookmarkStart w:id="11938" w:name="_ETM_Q1_384108"/>
      <w:bookmarkStart w:id="11939" w:name="_ETM_Q1_384857"/>
      <w:bookmarkEnd w:id="11937"/>
      <w:bookmarkEnd w:id="11938"/>
      <w:bookmarkEnd w:id="11939"/>
    </w:p>
    <w:p w:rsidR="00EE0549" w:rsidRDefault="00EE0549" w:rsidP="00EE0549">
      <w:pPr>
        <w:pStyle w:val="a5"/>
        <w:keepNext/>
        <w:rPr>
          <w:rtl/>
        </w:rPr>
      </w:pPr>
      <w:bookmarkStart w:id="11940" w:name="ET_speaker_5935_144"/>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1940"/>
    </w:p>
    <w:p w:rsidR="00EE0549" w:rsidRDefault="00EE0549" w:rsidP="00EE0549">
      <w:pPr>
        <w:pStyle w:val="KeepWithNext"/>
        <w:rPr>
          <w:rtl/>
        </w:rPr>
      </w:pPr>
    </w:p>
    <w:p w:rsidR="00EE0549" w:rsidRDefault="00EE0549" w:rsidP="00EE0549">
      <w:pPr>
        <w:rPr>
          <w:rtl/>
        </w:rPr>
      </w:pPr>
      <w:r>
        <w:rPr>
          <w:rtl/>
        </w:rPr>
        <w:t>א</w:t>
      </w:r>
      <w:bookmarkStart w:id="11941" w:name="_ETM_Q1_385609"/>
      <w:bookmarkStart w:id="11942" w:name="_ETM_Q1_385695"/>
      <w:bookmarkEnd w:id="11941"/>
      <w:bookmarkEnd w:id="11942"/>
      <w:r>
        <w:rPr>
          <w:rtl/>
        </w:rPr>
        <w:t xml:space="preserve">ני רוצה להגיד משהו </w:t>
      </w:r>
      <w:bookmarkStart w:id="11943" w:name="_ETM_Q1_382944"/>
      <w:bookmarkEnd w:id="11943"/>
      <w:r>
        <w:rPr>
          <w:rtl/>
        </w:rPr>
        <w:t>לפרוטוקול. אתם תחוקקו את החוק הבזוי הזה לבד.</w:t>
      </w:r>
    </w:p>
    <w:p w:rsidR="00EE0549" w:rsidRDefault="00EE0549" w:rsidP="00EE0549">
      <w:pPr>
        <w:rPr>
          <w:rtl/>
        </w:rPr>
      </w:pPr>
      <w:bookmarkStart w:id="11944" w:name="_ETM_Q1_387103"/>
      <w:bookmarkStart w:id="11945" w:name="_ETM_Q1_386845"/>
      <w:bookmarkStart w:id="11946" w:name="_ETM_Q1_388522"/>
      <w:bookmarkEnd w:id="11944"/>
      <w:bookmarkEnd w:id="11945"/>
      <w:bookmarkEnd w:id="11946"/>
    </w:p>
    <w:p w:rsidR="00EE0549" w:rsidRDefault="00EE0549" w:rsidP="00EE0549">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EE0549" w:rsidRDefault="00EE0549" w:rsidP="00EE0549">
      <w:pPr>
        <w:pStyle w:val="KeepWithNext"/>
        <w:rPr>
          <w:rtl/>
        </w:rPr>
      </w:pPr>
    </w:p>
    <w:p w:rsidR="00EE0549" w:rsidRDefault="00EE0549" w:rsidP="00EE0549">
      <w:pPr>
        <w:rPr>
          <w:rtl/>
        </w:rPr>
      </w:pPr>
      <w:bookmarkStart w:id="11947" w:name="_ETM_Q1_389286"/>
      <w:bookmarkStart w:id="11948" w:name="_ETM_Q1_389346"/>
      <w:bookmarkEnd w:id="11947"/>
      <w:bookmarkEnd w:id="11948"/>
      <w:r>
        <w:rPr>
          <w:rtl/>
        </w:rPr>
        <w:t>את ההערות שלך כפי שקבענו - - -</w:t>
      </w:r>
    </w:p>
    <w:p w:rsidR="00EE0549" w:rsidRDefault="00EE0549" w:rsidP="00EE0549">
      <w:pPr>
        <w:rPr>
          <w:rtl/>
        </w:rPr>
      </w:pPr>
      <w:bookmarkStart w:id="11949" w:name="_ETM_Q1_388342"/>
      <w:bookmarkStart w:id="11950" w:name="_ETM_Q1_388458"/>
      <w:bookmarkStart w:id="11951" w:name="_ETM_Q1_389390"/>
      <w:bookmarkEnd w:id="11949"/>
      <w:bookmarkEnd w:id="11950"/>
      <w:bookmarkEnd w:id="11951"/>
    </w:p>
    <w:p w:rsidR="00EE0549" w:rsidRDefault="00EE0549" w:rsidP="00EE0549">
      <w:pPr>
        <w:pStyle w:val="a5"/>
        <w:keepNext/>
        <w:rPr>
          <w:rtl/>
        </w:rPr>
      </w:pPr>
      <w:bookmarkStart w:id="11952" w:name="ET_speaker_5935_146"/>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1952"/>
    </w:p>
    <w:p w:rsidR="00EE0549" w:rsidRDefault="00EE0549" w:rsidP="00EE0549">
      <w:pPr>
        <w:pStyle w:val="KeepWithNext"/>
        <w:rPr>
          <w:rtl/>
        </w:rPr>
      </w:pPr>
    </w:p>
    <w:p w:rsidR="00EE0549" w:rsidRDefault="00EE0549" w:rsidP="00EE0549">
      <w:pPr>
        <w:rPr>
          <w:rtl/>
        </w:rPr>
      </w:pPr>
      <w:bookmarkStart w:id="11953" w:name="_ETM_Q1_390062"/>
      <w:bookmarkStart w:id="11954" w:name="_ETM_Q1_390119"/>
      <w:bookmarkEnd w:id="11953"/>
      <w:bookmarkEnd w:id="11954"/>
      <w:r>
        <w:rPr>
          <w:rtl/>
        </w:rPr>
        <w:t xml:space="preserve">הבזוי. אתם חבורה – כל החוק המושחת </w:t>
      </w:r>
      <w:bookmarkStart w:id="11955" w:name="_ETM_Q1_389971"/>
      <w:bookmarkEnd w:id="11955"/>
      <w:r>
        <w:rPr>
          <w:rtl/>
        </w:rPr>
        <w:t>הזה - - -</w:t>
      </w:r>
    </w:p>
    <w:p w:rsidR="00EE0549" w:rsidRDefault="00EE0549" w:rsidP="00EE0549">
      <w:pPr>
        <w:rPr>
          <w:rtl/>
        </w:rPr>
      </w:pPr>
      <w:bookmarkStart w:id="11956" w:name="_ETM_Q1_391323"/>
      <w:bookmarkStart w:id="11957" w:name="_ETM_Q1_391417"/>
      <w:bookmarkStart w:id="11958" w:name="_ETM_Q1_393044"/>
      <w:bookmarkEnd w:id="11956"/>
      <w:bookmarkEnd w:id="11957"/>
      <w:bookmarkEnd w:id="11958"/>
    </w:p>
    <w:p w:rsidR="00EE0549" w:rsidRDefault="00EE0549" w:rsidP="00EE0549">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EE0549" w:rsidRDefault="00EE0549" w:rsidP="00EE0549">
      <w:pPr>
        <w:pStyle w:val="KeepWithNext"/>
        <w:rPr>
          <w:rtl/>
        </w:rPr>
      </w:pPr>
    </w:p>
    <w:p w:rsidR="00EE0549" w:rsidRDefault="00EE0549" w:rsidP="00EE0549">
      <w:pPr>
        <w:rPr>
          <w:rtl/>
        </w:rPr>
      </w:pPr>
      <w:bookmarkStart w:id="11959" w:name="_ETM_Q1_393771"/>
      <w:bookmarkStart w:id="11960" w:name="_ETM_Q1_393825"/>
      <w:bookmarkEnd w:id="11959"/>
      <w:bookmarkEnd w:id="11960"/>
      <w:r>
        <w:rPr>
          <w:rtl/>
        </w:rPr>
        <w:t xml:space="preserve">תודה, מיקי, אני קורא לך לסדר </w:t>
      </w:r>
      <w:bookmarkStart w:id="11961" w:name="_ETM_Q1_393227"/>
      <w:bookmarkEnd w:id="11961"/>
      <w:r>
        <w:rPr>
          <w:rtl/>
        </w:rPr>
        <w:t xml:space="preserve">פעם ראשונה. </w:t>
      </w:r>
    </w:p>
    <w:p w:rsidR="00EE0549" w:rsidRDefault="00EE0549" w:rsidP="00EE0549">
      <w:pPr>
        <w:rPr>
          <w:rtl/>
        </w:rPr>
      </w:pPr>
      <w:bookmarkStart w:id="11962" w:name="_ETM_Q1_394169"/>
      <w:bookmarkStart w:id="11963" w:name="_ETM_Q1_394262"/>
      <w:bookmarkEnd w:id="11962"/>
      <w:bookmarkEnd w:id="11963"/>
    </w:p>
    <w:p w:rsidR="00EE0549" w:rsidRDefault="00EE0549" w:rsidP="00EE0549">
      <w:pPr>
        <w:pStyle w:val="a5"/>
        <w:keepNext/>
        <w:rPr>
          <w:rtl/>
        </w:rPr>
      </w:pPr>
      <w:bookmarkStart w:id="11964" w:name="ET_speaker_5935_148"/>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1964"/>
    </w:p>
    <w:p w:rsidR="00EE0549" w:rsidRDefault="00EE0549" w:rsidP="00EE0549">
      <w:pPr>
        <w:pStyle w:val="KeepWithNext"/>
        <w:rPr>
          <w:rtl/>
        </w:rPr>
      </w:pPr>
    </w:p>
    <w:p w:rsidR="00EE0549" w:rsidRDefault="00EE0549" w:rsidP="00EE0549">
      <w:pPr>
        <w:rPr>
          <w:rtl/>
        </w:rPr>
      </w:pPr>
      <w:bookmarkStart w:id="11965" w:name="_ETM_Q1_397157"/>
      <w:bookmarkStart w:id="11966" w:name="_ETM_Q1_397217"/>
      <w:bookmarkEnd w:id="11965"/>
      <w:bookmarkEnd w:id="11966"/>
      <w:r>
        <w:rPr>
          <w:rtl/>
        </w:rPr>
        <w:t xml:space="preserve">זאת הצעת </w:t>
      </w:r>
      <w:bookmarkStart w:id="11967" w:name="_ETM_Q1_395006"/>
      <w:bookmarkEnd w:id="11967"/>
      <w:r>
        <w:rPr>
          <w:rtl/>
        </w:rPr>
        <w:t xml:space="preserve">חוק פרטית. הייעוץ המשפטי, אני אומר לכם עוד הפעם, אתם נותנים יד לחוק מושחת אחרי 18 שעות </w:t>
      </w:r>
      <w:bookmarkStart w:id="11968" w:name="_ETM_Q1_402460"/>
      <w:bookmarkEnd w:id="11968"/>
      <w:r>
        <w:rPr>
          <w:rtl/>
        </w:rPr>
        <w:t>עבודה.</w:t>
      </w:r>
    </w:p>
    <w:p w:rsidR="00EE0549" w:rsidRDefault="00EE0549" w:rsidP="00EE0549">
      <w:pPr>
        <w:rPr>
          <w:rtl/>
        </w:rPr>
      </w:pPr>
      <w:bookmarkStart w:id="11969" w:name="_ETM_Q1_403317"/>
      <w:bookmarkStart w:id="11970" w:name="_ETM_Q1_403421"/>
      <w:bookmarkStart w:id="11971" w:name="_ETM_Q1_405044"/>
      <w:bookmarkEnd w:id="11969"/>
      <w:bookmarkEnd w:id="11970"/>
      <w:bookmarkEnd w:id="11971"/>
    </w:p>
    <w:p w:rsidR="00EE0549" w:rsidRDefault="00EE0549" w:rsidP="00EE0549">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EE0549" w:rsidRDefault="00EE0549" w:rsidP="00EE0549">
      <w:pPr>
        <w:pStyle w:val="KeepWithNext"/>
        <w:rPr>
          <w:rtl/>
        </w:rPr>
      </w:pPr>
    </w:p>
    <w:p w:rsidR="00EE0549" w:rsidRDefault="00EE0549" w:rsidP="00EE0549">
      <w:pPr>
        <w:rPr>
          <w:rtl/>
        </w:rPr>
      </w:pPr>
      <w:bookmarkStart w:id="11972" w:name="_ETM_Q1_405691"/>
      <w:bookmarkEnd w:id="11972"/>
      <w:r>
        <w:rPr>
          <w:rtl/>
        </w:rPr>
        <w:t>א</w:t>
      </w:r>
      <w:bookmarkStart w:id="11973" w:name="_ETM_Q1_405740"/>
      <w:bookmarkEnd w:id="11973"/>
      <w:r>
        <w:rPr>
          <w:rtl/>
        </w:rPr>
        <w:t>תה מפריע לדיון, מיקי.</w:t>
      </w:r>
    </w:p>
    <w:p w:rsidR="00EE0549" w:rsidRDefault="00EE0549" w:rsidP="00EE0549">
      <w:pPr>
        <w:rPr>
          <w:rtl/>
        </w:rPr>
      </w:pPr>
      <w:bookmarkStart w:id="11974" w:name="_ETM_Q1_401432"/>
      <w:bookmarkStart w:id="11975" w:name="_ETM_Q1_401571"/>
      <w:bookmarkStart w:id="11976" w:name="_ETM_Q1_402375"/>
      <w:bookmarkEnd w:id="11974"/>
      <w:bookmarkEnd w:id="11975"/>
      <w:bookmarkEnd w:id="11976"/>
    </w:p>
    <w:p w:rsidR="00EE0549" w:rsidRDefault="00EE0549" w:rsidP="00EE0549">
      <w:pPr>
        <w:pStyle w:val="a5"/>
        <w:keepNext/>
        <w:rPr>
          <w:rtl/>
        </w:rPr>
      </w:pPr>
      <w:bookmarkStart w:id="11977" w:name="ET_speaker_5935_150"/>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1977"/>
    </w:p>
    <w:p w:rsidR="00EE0549" w:rsidRDefault="00EE0549" w:rsidP="00EE0549">
      <w:pPr>
        <w:pStyle w:val="KeepWithNext"/>
        <w:rPr>
          <w:rtl/>
        </w:rPr>
      </w:pPr>
    </w:p>
    <w:p w:rsidR="00EE0549" w:rsidRDefault="00EE0549" w:rsidP="00EE0549">
      <w:pPr>
        <w:rPr>
          <w:rtl/>
        </w:rPr>
      </w:pPr>
      <w:bookmarkStart w:id="11978" w:name="_ETM_Q1_403024"/>
      <w:bookmarkStart w:id="11979" w:name="_ETM_Q1_403078"/>
      <w:bookmarkEnd w:id="11978"/>
      <w:bookmarkEnd w:id="11979"/>
      <w:r>
        <w:rPr>
          <w:rtl/>
        </w:rPr>
        <w:t>חוק-יסוד שלא ראוי שנדון בו.</w:t>
      </w:r>
    </w:p>
    <w:p w:rsidR="00EE0549" w:rsidRDefault="00EE0549" w:rsidP="00EE0549">
      <w:pPr>
        <w:rPr>
          <w:rtl/>
        </w:rPr>
      </w:pPr>
      <w:bookmarkStart w:id="11980" w:name="_ETM_Q1_406231"/>
      <w:bookmarkStart w:id="11981" w:name="_ETM_Q1_406350"/>
      <w:bookmarkStart w:id="11982" w:name="_ETM_Q1_407959"/>
      <w:bookmarkEnd w:id="11980"/>
      <w:bookmarkEnd w:id="11981"/>
      <w:bookmarkEnd w:id="11982"/>
    </w:p>
    <w:p w:rsidR="00EE0549" w:rsidRDefault="00EE0549" w:rsidP="00EE0549">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EE0549" w:rsidRDefault="00EE0549" w:rsidP="00EE0549">
      <w:pPr>
        <w:pStyle w:val="KeepWithNext"/>
        <w:rPr>
          <w:rtl/>
        </w:rPr>
      </w:pPr>
    </w:p>
    <w:p w:rsidR="00EE0549" w:rsidRDefault="00EE0549" w:rsidP="00EE0549">
      <w:pPr>
        <w:rPr>
          <w:rtl/>
        </w:rPr>
      </w:pPr>
      <w:bookmarkStart w:id="11983" w:name="_ETM_Q1_408644"/>
      <w:bookmarkStart w:id="11984" w:name="_ETM_Q1_408691"/>
      <w:bookmarkEnd w:id="11983"/>
      <w:bookmarkEnd w:id="11984"/>
      <w:r>
        <w:rPr>
          <w:rtl/>
        </w:rPr>
        <w:t xml:space="preserve">אתה בכוונה </w:t>
      </w:r>
      <w:bookmarkStart w:id="11985" w:name="_ETM_Q1_405722"/>
      <w:bookmarkEnd w:id="11985"/>
      <w:r>
        <w:rPr>
          <w:rtl/>
        </w:rPr>
        <w:t>עושה את זה, מיקי. תודה.</w:t>
      </w:r>
    </w:p>
    <w:p w:rsidR="00EE0549" w:rsidRDefault="00EE0549" w:rsidP="00EE0549">
      <w:pPr>
        <w:rPr>
          <w:rtl/>
        </w:rPr>
      </w:pPr>
      <w:bookmarkStart w:id="11986" w:name="_ETM_Q1_406403"/>
      <w:bookmarkStart w:id="11987" w:name="_ETM_Q1_406511"/>
      <w:bookmarkStart w:id="11988" w:name="_ETM_Q1_407459"/>
      <w:bookmarkEnd w:id="11986"/>
      <w:bookmarkEnd w:id="11987"/>
      <w:bookmarkEnd w:id="11988"/>
    </w:p>
    <w:p w:rsidR="00EE0549" w:rsidRDefault="00EE0549" w:rsidP="00EE0549">
      <w:pPr>
        <w:pStyle w:val="a5"/>
        <w:keepNext/>
        <w:rPr>
          <w:rtl/>
        </w:rPr>
      </w:pPr>
      <w:bookmarkStart w:id="11989" w:name="ET_speaker_5935_152"/>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1989"/>
    </w:p>
    <w:p w:rsidR="00EE0549" w:rsidRDefault="00EE0549" w:rsidP="00EE0549">
      <w:pPr>
        <w:pStyle w:val="KeepWithNext"/>
        <w:rPr>
          <w:rtl/>
        </w:rPr>
      </w:pPr>
    </w:p>
    <w:p w:rsidR="00EE0549" w:rsidRDefault="00EE0549" w:rsidP="00EE0549">
      <w:pPr>
        <w:rPr>
          <w:rtl/>
        </w:rPr>
      </w:pPr>
      <w:bookmarkStart w:id="11990" w:name="_ETM_Q1_407828"/>
      <w:bookmarkStart w:id="11991" w:name="_ETM_Q1_407919"/>
      <w:bookmarkEnd w:id="11990"/>
      <w:bookmarkEnd w:id="11991"/>
      <w:r>
        <w:rPr>
          <w:rtl/>
        </w:rPr>
        <w:t>אבל אתם נותנים יד אחת</w:t>
      </w:r>
      <w:bookmarkStart w:id="11992" w:name="_ETM_Q1_408147"/>
      <w:bookmarkEnd w:id="11992"/>
      <w:r>
        <w:rPr>
          <w:rtl/>
        </w:rPr>
        <w:t xml:space="preserve">, ולא סתם אמרתי שאתם לא עושים איזונים. </w:t>
      </w:r>
    </w:p>
    <w:p w:rsidR="00EE0549" w:rsidRDefault="00EE0549" w:rsidP="00EE0549">
      <w:pPr>
        <w:rPr>
          <w:rtl/>
        </w:rPr>
      </w:pPr>
      <w:bookmarkStart w:id="11993" w:name="_ETM_Q1_404702"/>
      <w:bookmarkStart w:id="11994" w:name="_ETM_Q1_404796"/>
      <w:bookmarkStart w:id="11995" w:name="_ETM_Q1_404847"/>
      <w:bookmarkStart w:id="11996" w:name="_ETM_Q1_404929"/>
      <w:bookmarkStart w:id="11997" w:name="_ETM_Q1_406190"/>
      <w:bookmarkEnd w:id="11993"/>
      <w:bookmarkEnd w:id="11994"/>
      <w:bookmarkEnd w:id="11995"/>
      <w:bookmarkEnd w:id="11996"/>
      <w:bookmarkEnd w:id="11997"/>
    </w:p>
    <w:p w:rsidR="00EE0549" w:rsidRDefault="00EE0549" w:rsidP="00EE0549">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EE0549" w:rsidRDefault="00EE0549" w:rsidP="00EE0549">
      <w:pPr>
        <w:pStyle w:val="KeepWithNext"/>
        <w:rPr>
          <w:rtl/>
        </w:rPr>
      </w:pPr>
    </w:p>
    <w:p w:rsidR="00EE0549" w:rsidRDefault="00EE0549" w:rsidP="00EE0549">
      <w:pPr>
        <w:rPr>
          <w:rtl/>
        </w:rPr>
      </w:pPr>
      <w:bookmarkStart w:id="11998" w:name="_ETM_Q1_406784"/>
      <w:bookmarkStart w:id="11999" w:name="_ETM_Q1_406833"/>
      <w:bookmarkEnd w:id="11998"/>
      <w:bookmarkEnd w:id="11999"/>
      <w:r>
        <w:rPr>
          <w:rtl/>
        </w:rPr>
        <w:t xml:space="preserve"> תודה.</w:t>
      </w:r>
    </w:p>
    <w:p w:rsidR="00EE0549" w:rsidRDefault="00EE0549" w:rsidP="00EE0549">
      <w:pPr>
        <w:rPr>
          <w:rtl/>
        </w:rPr>
      </w:pPr>
      <w:bookmarkStart w:id="12000" w:name="_ETM_Q1_412073"/>
      <w:bookmarkStart w:id="12001" w:name="_ETM_Q1_412168"/>
      <w:bookmarkStart w:id="12002" w:name="_ETM_Q1_413550"/>
      <w:bookmarkEnd w:id="12000"/>
      <w:bookmarkEnd w:id="12001"/>
      <w:bookmarkEnd w:id="12002"/>
    </w:p>
    <w:p w:rsidR="00EE0549" w:rsidRDefault="00EE0549" w:rsidP="00EE0549">
      <w:pPr>
        <w:pStyle w:val="a5"/>
        <w:keepNext/>
        <w:rPr>
          <w:rtl/>
        </w:rPr>
      </w:pPr>
      <w:bookmarkStart w:id="12003" w:name="ET_speaker_5935_154"/>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2003"/>
    </w:p>
    <w:p w:rsidR="00EE0549" w:rsidRDefault="00EE0549" w:rsidP="00EE0549">
      <w:pPr>
        <w:pStyle w:val="KeepWithNext"/>
        <w:rPr>
          <w:rtl/>
        </w:rPr>
      </w:pPr>
    </w:p>
    <w:p w:rsidR="00EE0549" w:rsidRDefault="00EE0549" w:rsidP="00EE0549">
      <w:pPr>
        <w:rPr>
          <w:rtl/>
        </w:rPr>
      </w:pPr>
      <w:bookmarkStart w:id="12004" w:name="_ETM_Q1_414264"/>
      <w:bookmarkStart w:id="12005" w:name="_ETM_Q1_414313"/>
      <w:bookmarkEnd w:id="12004"/>
      <w:bookmarkEnd w:id="12005"/>
      <w:r>
        <w:rPr>
          <w:rtl/>
        </w:rPr>
        <w:t xml:space="preserve">הנה עוד פעם </w:t>
      </w:r>
      <w:bookmarkStart w:id="12006" w:name="_ETM_Q1_411763"/>
      <w:bookmarkEnd w:id="12006"/>
      <w:r>
        <w:rPr>
          <w:rtl/>
        </w:rPr>
        <w:t>חוסר איזון. פשוט חוסר איזון.</w:t>
      </w:r>
      <w:bookmarkStart w:id="12007" w:name="_ETM_Q1_416328"/>
      <w:bookmarkStart w:id="12008" w:name="_ETM_Q1_416428"/>
      <w:bookmarkEnd w:id="12007"/>
      <w:bookmarkEnd w:id="12008"/>
      <w:r>
        <w:rPr>
          <w:rtl/>
        </w:rPr>
        <w:t xml:space="preserve"> תתביישו לכם, זה חוק </w:t>
      </w:r>
      <w:bookmarkStart w:id="12009" w:name="_ETM_Q1_417127"/>
      <w:bookmarkEnd w:id="12009"/>
      <w:r>
        <w:rPr>
          <w:rtl/>
        </w:rPr>
        <w:t xml:space="preserve">מושחת, אתם נותנים יד לחוק מושחת. זהו זה, יופי. </w:t>
      </w:r>
      <w:bookmarkStart w:id="12010" w:name="_ETM_Q1_424908"/>
      <w:bookmarkEnd w:id="12010"/>
      <w:r>
        <w:rPr>
          <w:rtl/>
        </w:rPr>
        <w:t xml:space="preserve">תצביעו לבד, אתם לא צריכים </w:t>
      </w:r>
      <w:bookmarkStart w:id="12011" w:name="_ETM_Q1_427824"/>
      <w:bookmarkEnd w:id="12011"/>
      <w:r>
        <w:rPr>
          <w:rtl/>
        </w:rPr>
        <w:t>לדון עליו.</w:t>
      </w:r>
    </w:p>
    <w:p w:rsidR="00EE0549" w:rsidRDefault="00EE0549" w:rsidP="00EE0549">
      <w:pPr>
        <w:ind w:firstLine="0"/>
        <w:rPr>
          <w:rtl/>
        </w:rPr>
      </w:pPr>
      <w:bookmarkStart w:id="12012" w:name="_ETM_Q1_424852"/>
      <w:bookmarkStart w:id="12013" w:name="_ETM_Q1_424943"/>
      <w:bookmarkStart w:id="12014" w:name="_ETM_Q1_424973"/>
      <w:bookmarkStart w:id="12015" w:name="_ETM_Q1_425057"/>
      <w:bookmarkStart w:id="12016" w:name="_ETM_Q1_425042"/>
      <w:bookmarkEnd w:id="12012"/>
      <w:bookmarkEnd w:id="12013"/>
      <w:bookmarkEnd w:id="12014"/>
      <w:bookmarkEnd w:id="12015"/>
      <w:bookmarkEnd w:id="12016"/>
    </w:p>
    <w:p w:rsidR="00EE0549" w:rsidRDefault="00EE0549" w:rsidP="00EE0549">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EE0549" w:rsidRDefault="00EE0549" w:rsidP="00EE0549">
      <w:pPr>
        <w:pStyle w:val="KeepWithNext"/>
        <w:rPr>
          <w:rtl/>
        </w:rPr>
      </w:pPr>
    </w:p>
    <w:p w:rsidR="00EE0549" w:rsidRDefault="00EE0549" w:rsidP="00EE0549">
      <w:pPr>
        <w:rPr>
          <w:rtl/>
        </w:rPr>
      </w:pPr>
      <w:bookmarkStart w:id="12017" w:name="_ETM_Q1_425667"/>
      <w:bookmarkStart w:id="12018" w:name="_ETM_Q1_425715"/>
      <w:bookmarkEnd w:id="12017"/>
      <w:bookmarkEnd w:id="12018"/>
      <w:r>
        <w:rPr>
          <w:rtl/>
        </w:rPr>
        <w:t>תודה, מיקי.</w:t>
      </w:r>
    </w:p>
    <w:p w:rsidR="00EE0549" w:rsidRDefault="00EE0549" w:rsidP="00EE0549">
      <w:pPr>
        <w:rPr>
          <w:rtl/>
        </w:rPr>
      </w:pPr>
      <w:bookmarkStart w:id="12019" w:name="_ETM_Q1_424559"/>
      <w:bookmarkStart w:id="12020" w:name="_ETM_Q1_424663"/>
      <w:bookmarkStart w:id="12021" w:name="_ETM_Q1_427478"/>
      <w:bookmarkEnd w:id="12019"/>
      <w:bookmarkEnd w:id="12020"/>
      <w:bookmarkEnd w:id="12021"/>
    </w:p>
    <w:p w:rsidR="00EE0549" w:rsidRDefault="00EE0549" w:rsidP="00EE0549">
      <w:pPr>
        <w:pStyle w:val="a5"/>
        <w:keepNext/>
        <w:rPr>
          <w:rtl/>
        </w:rPr>
      </w:pPr>
      <w:bookmarkStart w:id="12022" w:name="ET_speaker_5935_156"/>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2022"/>
    </w:p>
    <w:p w:rsidR="00EE0549" w:rsidRDefault="00EE0549" w:rsidP="00EE0549">
      <w:pPr>
        <w:pStyle w:val="KeepWithNext"/>
        <w:rPr>
          <w:rtl/>
        </w:rPr>
      </w:pPr>
    </w:p>
    <w:p w:rsidR="00EE0549" w:rsidRDefault="00EE0549" w:rsidP="00EE0549">
      <w:pPr>
        <w:rPr>
          <w:rtl/>
        </w:rPr>
      </w:pPr>
      <w:bookmarkStart w:id="12023" w:name="_ETM_Q1_428206"/>
      <w:bookmarkStart w:id="12024" w:name="_ETM_Q1_428251"/>
      <w:bookmarkEnd w:id="12023"/>
      <w:bookmarkEnd w:id="12024"/>
      <w:r>
        <w:rPr>
          <w:rtl/>
        </w:rPr>
        <w:t>תקריא, תצביעו, שלום.</w:t>
      </w:r>
      <w:bookmarkStart w:id="12025" w:name="_ETM_Q1_428462"/>
      <w:bookmarkStart w:id="12026" w:name="_ETM_Q1_428559"/>
      <w:bookmarkEnd w:id="12025"/>
      <w:bookmarkEnd w:id="12026"/>
      <w:r>
        <w:rPr>
          <w:rtl/>
        </w:rPr>
        <w:t xml:space="preserve"> נכון, יועז? </w:t>
      </w:r>
    </w:p>
    <w:p w:rsidR="00EE0549" w:rsidRDefault="00EE0549" w:rsidP="00EE0549">
      <w:pPr>
        <w:rPr>
          <w:rtl/>
        </w:rPr>
      </w:pPr>
      <w:bookmarkStart w:id="12027" w:name="_ETM_Q1_408188"/>
      <w:bookmarkStart w:id="12028" w:name="_ETM_Q1_408252"/>
      <w:bookmarkEnd w:id="12027"/>
      <w:bookmarkEnd w:id="12028"/>
      <w:r>
        <w:rPr>
          <w:rtl/>
        </w:rPr>
        <w:t xml:space="preserve"> </w:t>
      </w:r>
      <w:bookmarkStart w:id="12029" w:name="_ETM_Q1_429725"/>
      <w:bookmarkStart w:id="12030" w:name="_ETM_Q1_429834"/>
      <w:bookmarkStart w:id="12031" w:name="_ETM_Q1_429003"/>
      <w:bookmarkEnd w:id="12029"/>
      <w:bookmarkEnd w:id="12030"/>
      <w:bookmarkEnd w:id="12031"/>
    </w:p>
    <w:p w:rsidR="00EE0549" w:rsidRDefault="00EE0549" w:rsidP="00EE0549">
      <w:pPr>
        <w:pStyle w:val="a5"/>
        <w:keepNext/>
        <w:rPr>
          <w:rtl/>
        </w:rPr>
      </w:pPr>
      <w:bookmarkStart w:id="12032" w:name="ET_speaker_יועז_הנדל_157"/>
      <w:r>
        <w:rPr>
          <w:rStyle w:val="TagStyle"/>
          <w:rFonts w:hint="cs"/>
          <w:rtl/>
        </w:rPr>
        <w:t xml:space="preserve"> &lt;&lt; דובר &gt;&gt; </w:t>
      </w:r>
      <w:r>
        <w:rPr>
          <w:rFonts w:hint="cs"/>
          <w:rtl/>
        </w:rPr>
        <w:t>יועז הנדל (דרך ארץ):</w:t>
      </w:r>
      <w:r>
        <w:rPr>
          <w:rStyle w:val="TagStyle"/>
          <w:rFonts w:hint="cs"/>
          <w:rtl/>
        </w:rPr>
        <w:t xml:space="preserve"> &lt;&lt; דובר &gt;&gt;</w:t>
      </w:r>
      <w:r>
        <w:rPr>
          <w:rFonts w:hint="cs"/>
          <w:rtl/>
        </w:rPr>
        <w:t xml:space="preserve"> </w:t>
      </w:r>
      <w:bookmarkEnd w:id="12032"/>
    </w:p>
    <w:p w:rsidR="00EE0549" w:rsidRDefault="00EE0549" w:rsidP="00EE0549">
      <w:pPr>
        <w:pStyle w:val="KeepWithNext"/>
        <w:rPr>
          <w:rtl/>
        </w:rPr>
      </w:pPr>
    </w:p>
    <w:p w:rsidR="00EE0549" w:rsidRDefault="00EE0549" w:rsidP="00EE0549">
      <w:pPr>
        <w:rPr>
          <w:rtl/>
        </w:rPr>
      </w:pPr>
      <w:bookmarkStart w:id="12033" w:name="_ETM_Q1_429660"/>
      <w:bookmarkStart w:id="12034" w:name="_ETM_Q1_429717"/>
      <w:bookmarkEnd w:id="12033"/>
      <w:bookmarkEnd w:id="12034"/>
      <w:r>
        <w:rPr>
          <w:rtl/>
        </w:rPr>
        <w:t xml:space="preserve">מיקי, אבל </w:t>
      </w:r>
      <w:bookmarkStart w:id="12035" w:name="_ETM_Q1_431258"/>
      <w:bookmarkEnd w:id="12035"/>
      <w:r>
        <w:rPr>
          <w:rtl/>
        </w:rPr>
        <w:t>למה יש עתיד עובדים כל כך הרבה שעות עבודה?</w:t>
      </w:r>
    </w:p>
    <w:p w:rsidR="00EE0549" w:rsidRDefault="00EE0549" w:rsidP="00EE0549">
      <w:pPr>
        <w:rPr>
          <w:rtl/>
        </w:rPr>
      </w:pPr>
      <w:bookmarkStart w:id="12036" w:name="_ETM_Q1_431033"/>
      <w:bookmarkStart w:id="12037" w:name="_ETM_Q1_431168"/>
      <w:bookmarkStart w:id="12038" w:name="_ETM_Q1_432641"/>
      <w:bookmarkEnd w:id="12036"/>
      <w:bookmarkEnd w:id="12037"/>
      <w:bookmarkEnd w:id="12038"/>
    </w:p>
    <w:p w:rsidR="00EE0549" w:rsidRDefault="00EE0549" w:rsidP="00EE0549">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EE0549" w:rsidRDefault="00EE0549" w:rsidP="00EE0549">
      <w:pPr>
        <w:pStyle w:val="KeepWithNext"/>
        <w:rPr>
          <w:rtl/>
        </w:rPr>
      </w:pPr>
    </w:p>
    <w:p w:rsidR="00EE0549" w:rsidRDefault="00EE0549" w:rsidP="00EE0549">
      <w:pPr>
        <w:rPr>
          <w:rtl/>
        </w:rPr>
      </w:pPr>
      <w:bookmarkStart w:id="12039" w:name="_ETM_Q1_433427"/>
      <w:bookmarkEnd w:id="12039"/>
      <w:r>
        <w:rPr>
          <w:rtl/>
        </w:rPr>
        <w:t>י</w:t>
      </w:r>
      <w:bookmarkStart w:id="12040" w:name="_ETM_Q1_433487"/>
      <w:bookmarkEnd w:id="12040"/>
      <w:r>
        <w:rPr>
          <w:rtl/>
        </w:rPr>
        <w:t xml:space="preserve">ועז, </w:t>
      </w:r>
      <w:bookmarkStart w:id="12041" w:name="_ETM_Q1_434201"/>
      <w:bookmarkEnd w:id="12041"/>
      <w:r>
        <w:rPr>
          <w:rtl/>
        </w:rPr>
        <w:t>אני מבקש ממך לא להפריע.</w:t>
      </w:r>
    </w:p>
    <w:p w:rsidR="00EE0549" w:rsidRDefault="00EE0549" w:rsidP="00EE0549">
      <w:pPr>
        <w:rPr>
          <w:rtl/>
        </w:rPr>
      </w:pPr>
      <w:bookmarkStart w:id="12042" w:name="_ETM_Q1_431948"/>
      <w:bookmarkStart w:id="12043" w:name="_ETM_Q1_432075"/>
      <w:bookmarkStart w:id="12044" w:name="_ETM_Q1_434767"/>
      <w:bookmarkEnd w:id="12042"/>
      <w:bookmarkEnd w:id="12043"/>
      <w:bookmarkEnd w:id="12044"/>
    </w:p>
    <w:p w:rsidR="00EE0549" w:rsidRDefault="00EE0549" w:rsidP="00EE0549">
      <w:pPr>
        <w:pStyle w:val="a5"/>
        <w:keepNext/>
        <w:rPr>
          <w:rtl/>
        </w:rPr>
      </w:pPr>
      <w:bookmarkStart w:id="12045" w:name="ET_speaker_5935_159"/>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2045"/>
    </w:p>
    <w:p w:rsidR="00EE0549" w:rsidRDefault="00EE0549" w:rsidP="00EE0549">
      <w:pPr>
        <w:pStyle w:val="KeepWithNext"/>
        <w:rPr>
          <w:rtl/>
        </w:rPr>
      </w:pPr>
    </w:p>
    <w:p w:rsidR="00EE0549" w:rsidRDefault="00EE0549" w:rsidP="00EE0549">
      <w:pPr>
        <w:rPr>
          <w:rtl/>
        </w:rPr>
      </w:pPr>
      <w:bookmarkStart w:id="12046" w:name="_ETM_Q1_435387"/>
      <w:bookmarkStart w:id="12047" w:name="_ETM_Q1_435445"/>
      <w:bookmarkEnd w:id="12046"/>
      <w:bookmarkEnd w:id="12047"/>
      <w:r>
        <w:rPr>
          <w:rtl/>
        </w:rPr>
        <w:t xml:space="preserve">תאמין לי, שעות העבודה - </w:t>
      </w:r>
      <w:bookmarkStart w:id="12048" w:name="_ETM_Q1_435683"/>
      <w:bookmarkEnd w:id="12048"/>
      <w:r>
        <w:rPr>
          <w:rtl/>
        </w:rPr>
        <w:t>- -</w:t>
      </w:r>
    </w:p>
    <w:p w:rsidR="00EE0549" w:rsidRDefault="00EE0549" w:rsidP="00EE0549">
      <w:pPr>
        <w:rPr>
          <w:rtl/>
        </w:rPr>
      </w:pPr>
      <w:bookmarkStart w:id="12049" w:name="_ETM_Q1_436083"/>
      <w:bookmarkStart w:id="12050" w:name="_ETM_Q1_436177"/>
      <w:bookmarkStart w:id="12051" w:name="_ETM_Q1_437539"/>
      <w:bookmarkEnd w:id="12049"/>
      <w:bookmarkEnd w:id="12050"/>
      <w:bookmarkEnd w:id="12051"/>
    </w:p>
    <w:p w:rsidR="00EE0549" w:rsidRDefault="00EE0549" w:rsidP="00EE0549">
      <w:pPr>
        <w:pStyle w:val="a5"/>
        <w:keepNext/>
        <w:rPr>
          <w:rtl/>
        </w:rPr>
      </w:pPr>
      <w:bookmarkStart w:id="12052" w:name="ET_speaker_5857_161"/>
      <w:r>
        <w:rPr>
          <w:rStyle w:val="TagStyle"/>
          <w:rFonts w:hint="cs"/>
          <w:rtl/>
        </w:rPr>
        <w:t xml:space="preserve"> &lt;&lt; דובר &gt;&gt; </w:t>
      </w:r>
      <w:r>
        <w:rPr>
          <w:rFonts w:hint="cs"/>
          <w:rtl/>
        </w:rPr>
        <w:t>אלכסנדר קושניר (ישראל ביתנו):</w:t>
      </w:r>
      <w:r>
        <w:rPr>
          <w:rStyle w:val="TagStyle"/>
          <w:rFonts w:hint="cs"/>
          <w:rtl/>
        </w:rPr>
        <w:t xml:space="preserve"> &lt;&lt; דובר &gt;&gt;</w:t>
      </w:r>
      <w:r>
        <w:rPr>
          <w:rFonts w:hint="cs"/>
          <w:rtl/>
        </w:rPr>
        <w:t xml:space="preserve"> </w:t>
      </w:r>
      <w:bookmarkEnd w:id="12052"/>
    </w:p>
    <w:p w:rsidR="00EE0549" w:rsidRDefault="00EE0549" w:rsidP="00EE0549">
      <w:pPr>
        <w:pStyle w:val="KeepWithNext"/>
        <w:rPr>
          <w:rtl/>
        </w:rPr>
      </w:pPr>
    </w:p>
    <w:p w:rsidR="00EE0549" w:rsidRDefault="00EE0549" w:rsidP="00EE0549">
      <w:pPr>
        <w:rPr>
          <w:rtl/>
        </w:rPr>
      </w:pPr>
      <w:bookmarkStart w:id="12053" w:name="_ETM_Q1_443543"/>
      <w:bookmarkStart w:id="12054" w:name="_ETM_Q1_443594"/>
      <w:bookmarkEnd w:id="12053"/>
      <w:bookmarkEnd w:id="12054"/>
      <w:r>
        <w:rPr>
          <w:rtl/>
        </w:rPr>
        <w:t xml:space="preserve">לפחות בישראל ביתנו אנחנו נאמנים לדרך. מתחיל החלק </w:t>
      </w:r>
      <w:bookmarkStart w:id="12055" w:name="_ETM_Q1_450419"/>
      <w:bookmarkEnd w:id="12055"/>
      <w:r>
        <w:rPr>
          <w:rtl/>
        </w:rPr>
        <w:t>המעניין.</w:t>
      </w:r>
    </w:p>
    <w:p w:rsidR="00EE0549" w:rsidRDefault="00EE0549" w:rsidP="00EE0549">
      <w:pPr>
        <w:rPr>
          <w:rtl/>
        </w:rPr>
      </w:pPr>
      <w:bookmarkStart w:id="12056" w:name="_ETM_Q1_442355"/>
      <w:bookmarkStart w:id="12057" w:name="_ETM_Q1_442456"/>
      <w:bookmarkEnd w:id="12056"/>
      <w:bookmarkEnd w:id="12057"/>
      <w:r>
        <w:rPr>
          <w:rtl/>
        </w:rPr>
        <w:t xml:space="preserve"> </w:t>
      </w:r>
    </w:p>
    <w:p w:rsidR="00EE0549" w:rsidRDefault="00EE0549" w:rsidP="00EE0549">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EE0549" w:rsidRDefault="00EE0549" w:rsidP="00EE0549">
      <w:pPr>
        <w:pStyle w:val="KeepWithNext"/>
        <w:rPr>
          <w:rtl/>
        </w:rPr>
      </w:pPr>
    </w:p>
    <w:p w:rsidR="00EE0549" w:rsidRDefault="00EE0549" w:rsidP="00EE0549">
      <w:pPr>
        <w:rPr>
          <w:rtl/>
        </w:rPr>
      </w:pPr>
      <w:r>
        <w:rPr>
          <w:rtl/>
        </w:rPr>
        <w:t>א</w:t>
      </w:r>
      <w:bookmarkStart w:id="12058" w:name="_ETM_Q1_438199"/>
      <w:bookmarkStart w:id="12059" w:name="_ETM_Q1_438251"/>
      <w:bookmarkEnd w:id="12058"/>
      <w:bookmarkEnd w:id="12059"/>
      <w:r>
        <w:rPr>
          <w:rtl/>
        </w:rPr>
        <w:t xml:space="preserve">ני מבקש ממך לא להפריע. מיקי, תחליט אם אתה </w:t>
      </w:r>
      <w:bookmarkStart w:id="12060" w:name="_ETM_Q1_440414"/>
      <w:bookmarkEnd w:id="12060"/>
      <w:r>
        <w:rPr>
          <w:rtl/>
        </w:rPr>
        <w:t xml:space="preserve">נשאר או לא אבל אל תעשה פה את ההצגה הזאת. </w:t>
      </w:r>
      <w:bookmarkStart w:id="12061" w:name="_ETM_Q1_442391"/>
      <w:bookmarkEnd w:id="12061"/>
      <w:r>
        <w:rPr>
          <w:rtl/>
        </w:rPr>
        <w:t xml:space="preserve">בבקשה, גור. אני מבקש שתאיר לנו את הנקודות </w:t>
      </w:r>
      <w:bookmarkStart w:id="12062" w:name="_ETM_Q1_443571"/>
      <w:bookmarkEnd w:id="12062"/>
      <w:r>
        <w:rPr>
          <w:rtl/>
        </w:rPr>
        <w:t xml:space="preserve">שעליהן אנחנו - - </w:t>
      </w:r>
      <w:bookmarkStart w:id="12063" w:name="_ETM_Q1_444508"/>
      <w:bookmarkEnd w:id="12063"/>
      <w:r>
        <w:rPr>
          <w:rtl/>
        </w:rPr>
        <w:t>-</w:t>
      </w:r>
    </w:p>
    <w:p w:rsidR="00EE0549" w:rsidRDefault="00EE0549" w:rsidP="00EE0549">
      <w:pPr>
        <w:ind w:firstLine="0"/>
        <w:rPr>
          <w:rtl/>
        </w:rPr>
      </w:pPr>
      <w:bookmarkStart w:id="12064" w:name="_ETM_Q1_429885"/>
      <w:bookmarkStart w:id="12065" w:name="_ETM_Q1_429977"/>
      <w:bookmarkStart w:id="12066" w:name="_ETM_Q1_430054"/>
      <w:bookmarkStart w:id="12067" w:name="_ETM_Q1_430186"/>
      <w:bookmarkStart w:id="12068" w:name="_ETM_Q1_450507"/>
      <w:bookmarkEnd w:id="12064"/>
      <w:bookmarkEnd w:id="12065"/>
      <w:bookmarkEnd w:id="12066"/>
      <w:bookmarkEnd w:id="12067"/>
      <w:bookmarkEnd w:id="12068"/>
    </w:p>
    <w:p w:rsidR="00EE0549" w:rsidRDefault="00EE0549" w:rsidP="00EE0549">
      <w:pPr>
        <w:pStyle w:val="a5"/>
        <w:keepNext/>
        <w:rPr>
          <w:rtl/>
        </w:rPr>
      </w:pPr>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p>
    <w:p w:rsidR="00EE0549" w:rsidRDefault="00EE0549" w:rsidP="00EE0549">
      <w:pPr>
        <w:pStyle w:val="KeepWithNext"/>
        <w:rPr>
          <w:rtl/>
        </w:rPr>
      </w:pPr>
    </w:p>
    <w:p w:rsidR="00EE0549" w:rsidRDefault="00EE0549" w:rsidP="00EE0549">
      <w:pPr>
        <w:rPr>
          <w:rtl/>
        </w:rPr>
      </w:pPr>
      <w:bookmarkStart w:id="12069" w:name="_ETM_Q1_451011"/>
      <w:bookmarkStart w:id="12070" w:name="_ETM_Q1_451058"/>
      <w:bookmarkEnd w:id="12069"/>
      <w:bookmarkEnd w:id="12070"/>
      <w:r>
        <w:rPr>
          <w:rtl/>
        </w:rPr>
        <w:t xml:space="preserve">בהתעלם מהערות שמופנות בצורה לא הוגנת כלפי הייעוץ המשפטי, חזרנו והבענו את העמדה שלנו לגבי ההליך, </w:t>
      </w:r>
      <w:bookmarkStart w:id="12071" w:name="_ETM_Q1_465658"/>
      <w:bookmarkEnd w:id="12071"/>
      <w:r>
        <w:rPr>
          <w:rtl/>
        </w:rPr>
        <w:t xml:space="preserve">אמרנו שאנחנו חושבים שזה לא ההליך הראוי לתיקון חוקתי, גם הקצב המזורז בהקשר הזה וגם </w:t>
      </w:r>
      <w:bookmarkStart w:id="12072" w:name="_ETM_Q1_474626"/>
      <w:bookmarkEnd w:id="12072"/>
      <w:r>
        <w:rPr>
          <w:rtl/>
        </w:rPr>
        <w:t xml:space="preserve">האופי הדחוס של הדיון. אנחנו סבורים שאנחנו לא יכולים </w:t>
      </w:r>
      <w:bookmarkStart w:id="12073" w:name="_ETM_Q1_479940"/>
      <w:bookmarkEnd w:id="12073"/>
      <w:r>
        <w:rPr>
          <w:rtl/>
        </w:rPr>
        <w:t xml:space="preserve">- - - הזאת לומר ליושב-ראש שהוא </w:t>
      </w:r>
      <w:bookmarkStart w:id="12074" w:name="_ETM_Q1_479660"/>
      <w:bookmarkEnd w:id="12074"/>
      <w:r>
        <w:rPr>
          <w:rtl/>
        </w:rPr>
        <w:t xml:space="preserve">לא יכול לעשות את הדבר הזה במסגרת הפררוגטיבה שלו. </w:t>
      </w:r>
      <w:bookmarkStart w:id="12075" w:name="_ETM_Q1_485578"/>
      <w:bookmarkEnd w:id="12075"/>
      <w:r>
        <w:rPr>
          <w:rtl/>
        </w:rPr>
        <w:t xml:space="preserve">אבל אנחנו בהחלט חושבים שזה לא הליך חוקתי כמו </w:t>
      </w:r>
      <w:bookmarkStart w:id="12076" w:name="_ETM_Q1_488363"/>
      <w:bookmarkEnd w:id="12076"/>
      <w:r>
        <w:rPr>
          <w:rtl/>
        </w:rPr>
        <w:t>שאמור להיות הליך חוקתי.</w:t>
      </w:r>
      <w:bookmarkStart w:id="12077" w:name="_ETM_Q1_457053"/>
      <w:bookmarkEnd w:id="12077"/>
    </w:p>
    <w:p w:rsidR="00EE0549" w:rsidRDefault="00EE0549" w:rsidP="00EE0549">
      <w:pPr>
        <w:rPr>
          <w:rtl/>
        </w:rPr>
      </w:pPr>
      <w:bookmarkStart w:id="12078" w:name="_ETM_Q1_489591"/>
      <w:bookmarkStart w:id="12079" w:name="_ETM_Q1_489671"/>
      <w:bookmarkEnd w:id="12078"/>
      <w:bookmarkEnd w:id="12079"/>
    </w:p>
    <w:p w:rsidR="00EE0549" w:rsidRDefault="00EE0549" w:rsidP="00EE0549">
      <w:pPr>
        <w:rPr>
          <w:rtl/>
        </w:rPr>
      </w:pPr>
      <w:bookmarkStart w:id="12080" w:name="_ETM_Q1_489729"/>
      <w:bookmarkStart w:id="12081" w:name="_ETM_Q1_489817"/>
      <w:bookmarkEnd w:id="12080"/>
      <w:bookmarkEnd w:id="12081"/>
      <w:r>
        <w:rPr>
          <w:rtl/>
        </w:rPr>
        <w:t xml:space="preserve">אם אנחנו עוברים לדון בהסדרים שעליהם לא דיברנו עד עתה אלו בעצם </w:t>
      </w:r>
      <w:bookmarkStart w:id="12082" w:name="_ETM_Q1_498377"/>
      <w:bookmarkEnd w:id="12082"/>
      <w:r>
        <w:rPr>
          <w:rtl/>
        </w:rPr>
        <w:t xml:space="preserve">ההסדרים שעד כמה שאנחנו מבינים הם חלק מהמנגנונים של </w:t>
      </w:r>
      <w:bookmarkStart w:id="12083" w:name="_ETM_Q1_504501"/>
      <w:bookmarkEnd w:id="12083"/>
      <w:r>
        <w:rPr>
          <w:rtl/>
        </w:rPr>
        <w:t xml:space="preserve">היציבות של ממשלת החילופים. המנגנון האחד זה הנושא של </w:t>
      </w:r>
      <w:bookmarkStart w:id="12084" w:name="_ETM_Q1_511219"/>
      <w:bookmarkEnd w:id="12084"/>
      <w:r>
        <w:rPr>
          <w:rtl/>
        </w:rPr>
        <w:t>חוק ההתפזרות, שחבר הכנסת ניסנקורן הת</w:t>
      </w:r>
      <w:bookmarkStart w:id="12085" w:name="_ETM_Q1_516532"/>
      <w:bookmarkEnd w:id="12085"/>
      <w:r>
        <w:rPr>
          <w:rtl/>
        </w:rPr>
        <w:t xml:space="preserve">ייחס אליו קודם. הוא לא משנה את התפיסה הבסיסית שאומרת </w:t>
      </w:r>
      <w:bookmarkStart w:id="12086" w:name="_ETM_Q1_522673"/>
      <w:bookmarkEnd w:id="12086"/>
      <w:r>
        <w:rPr>
          <w:rtl/>
        </w:rPr>
        <w:t xml:space="preserve">שצריך 61 בשביל התפזרות הכנסת, אבל הוא קובע </w:t>
      </w:r>
      <w:bookmarkStart w:id="12087" w:name="_ETM_Q1_526237"/>
      <w:bookmarkEnd w:id="12087"/>
      <w:r>
        <w:rPr>
          <w:rtl/>
        </w:rPr>
        <w:t xml:space="preserve">שמסתכלים, שוב, על מי היה הרוב, מה היה האופי של </w:t>
      </w:r>
      <w:bookmarkStart w:id="12088" w:name="_ETM_Q1_527818"/>
      <w:bookmarkEnd w:id="12088"/>
      <w:r>
        <w:rPr>
          <w:rtl/>
        </w:rPr>
        <w:t xml:space="preserve">הרוב שהצביע בעד ההתפזרות. </w:t>
      </w:r>
    </w:p>
    <w:p w:rsidR="00EE0549" w:rsidRDefault="00EE0549" w:rsidP="00EE0549">
      <w:pPr>
        <w:rPr>
          <w:rtl/>
        </w:rPr>
      </w:pPr>
    </w:p>
    <w:p w:rsidR="00EE0549" w:rsidRDefault="00EE0549" w:rsidP="00EE0549">
      <w:pPr>
        <w:rPr>
          <w:rtl/>
        </w:rPr>
      </w:pPr>
      <w:r>
        <w:rPr>
          <w:rtl/>
        </w:rPr>
        <w:t>אני מבין שהתיקון הוא שאם עשרה חברי כנסת נמנים עם סיעות המזוהות עם שר</w:t>
      </w:r>
      <w:bookmarkStart w:id="12089" w:name="_ETM_Q1_541526"/>
      <w:bookmarkEnd w:id="12089"/>
      <w:r>
        <w:rPr>
          <w:rtl/>
        </w:rPr>
        <w:t xml:space="preserve">ים שהם בעלי זיקה </w:t>
      </w:r>
      <w:r>
        <w:t>–</w:t>
      </w:r>
      <w:r>
        <w:rPr>
          <w:rtl/>
        </w:rPr>
        <w:t xml:space="preserve"> נגיד במילים פשוטות, </w:t>
      </w:r>
      <w:bookmarkStart w:id="12090" w:name="_ETM_Q1_543311"/>
      <w:bookmarkEnd w:id="12090"/>
      <w:r>
        <w:rPr>
          <w:rtl/>
        </w:rPr>
        <w:t xml:space="preserve">בשפה המשפטית זה יותר מורכב </w:t>
      </w:r>
      <w:r>
        <w:t>–</w:t>
      </w:r>
      <w:r>
        <w:rPr>
          <w:rtl/>
        </w:rPr>
        <w:t xml:space="preserve"> </w:t>
      </w:r>
      <w:r>
        <w:rPr>
          <w:rFonts w:hint="cs"/>
          <w:rtl/>
        </w:rPr>
        <w:t xml:space="preserve">אם ההתפזרות מבוססת על </w:t>
      </w:r>
      <w:bookmarkStart w:id="12091" w:name="_ETM_Q1_558952"/>
      <w:bookmarkEnd w:id="12091"/>
      <w:r>
        <w:rPr>
          <w:rFonts w:hint="cs"/>
          <w:rtl/>
        </w:rPr>
        <w:t xml:space="preserve">לפחות עשרה חברי כנסת מהגוש של ראש ממשלה המכהן, שבמועד השבעת הממשלה היו מהגוש שלו, זה </w:t>
      </w:r>
      <w:bookmarkStart w:id="12092" w:name="_ETM_Q1_561584"/>
      <w:bookmarkEnd w:id="12092"/>
      <w:r>
        <w:rPr>
          <w:rFonts w:hint="cs"/>
          <w:rtl/>
        </w:rPr>
        <w:t xml:space="preserve">מוביל לכך שבממשלת המעבר יכהן דווקא ראש הממשלה החלופי. אבל </w:t>
      </w:r>
      <w:bookmarkStart w:id="12093" w:name="_ETM_Q1_566401"/>
      <w:bookmarkEnd w:id="12093"/>
      <w:r>
        <w:rPr>
          <w:rFonts w:hint="cs"/>
          <w:rtl/>
        </w:rPr>
        <w:t>אמרנו לא ליצור תמריץ, עד כמה שאנחנו מבינים, לפרק את הממשלה באמצעות הצבעה בעד התפזרותה.</w:t>
      </w:r>
    </w:p>
    <w:p w:rsidR="00EE0549" w:rsidRDefault="00EE0549" w:rsidP="00EE0549">
      <w:pPr>
        <w:ind w:firstLine="0"/>
        <w:rPr>
          <w:rtl/>
        </w:rPr>
      </w:pPr>
      <w:bookmarkStart w:id="12094" w:name="_ETM_Q1_566141"/>
      <w:bookmarkStart w:id="12095" w:name="_ETM_Q1_566226"/>
      <w:bookmarkStart w:id="12096" w:name="_ETM_Q1_566255"/>
      <w:bookmarkStart w:id="12097" w:name="_ETM_Q1_566283"/>
      <w:bookmarkStart w:id="12098" w:name="_ETM_Q1_566879"/>
      <w:bookmarkEnd w:id="12094"/>
      <w:bookmarkEnd w:id="12095"/>
      <w:bookmarkEnd w:id="12096"/>
      <w:bookmarkEnd w:id="12097"/>
      <w:bookmarkEnd w:id="12098"/>
    </w:p>
    <w:p w:rsidR="00EE0549" w:rsidRDefault="00EE0549" w:rsidP="00EE0549">
      <w:pPr>
        <w:pStyle w:val="a5"/>
        <w:keepNext/>
        <w:rPr>
          <w:rtl/>
        </w:rPr>
      </w:pPr>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p>
    <w:p w:rsidR="00EE0549" w:rsidRDefault="00EE0549" w:rsidP="00EE0549">
      <w:pPr>
        <w:pStyle w:val="KeepWithNext"/>
        <w:rPr>
          <w:rtl/>
        </w:rPr>
      </w:pPr>
    </w:p>
    <w:p w:rsidR="00EE0549" w:rsidRDefault="00EE0549" w:rsidP="00EE0549">
      <w:pPr>
        <w:rPr>
          <w:rtl/>
        </w:rPr>
      </w:pPr>
      <w:bookmarkStart w:id="12099" w:name="_ETM_Q1_569303"/>
      <w:bookmarkStart w:id="12100" w:name="_ETM_Q1_569328"/>
      <w:bookmarkStart w:id="12101" w:name="_ETM_Q1_569337"/>
      <w:bookmarkStart w:id="12102" w:name="_ETM_Q1_569349"/>
      <w:bookmarkStart w:id="12103" w:name="_ETM_Q1_569376"/>
      <w:bookmarkStart w:id="12104" w:name="_ETM_Q1_569384"/>
      <w:bookmarkStart w:id="12105" w:name="_ETM_Q1_569412"/>
      <w:bookmarkEnd w:id="12099"/>
      <w:bookmarkEnd w:id="12100"/>
      <w:bookmarkEnd w:id="12101"/>
      <w:bookmarkEnd w:id="12102"/>
      <w:bookmarkEnd w:id="12103"/>
      <w:bookmarkEnd w:id="12104"/>
      <w:bookmarkEnd w:id="12105"/>
      <w:r>
        <w:rPr>
          <w:rtl/>
        </w:rPr>
        <w:t>למה עשרה?</w:t>
      </w:r>
      <w:bookmarkStart w:id="12106" w:name="_ETM_Q1_569664"/>
      <w:bookmarkEnd w:id="12106"/>
    </w:p>
    <w:p w:rsidR="00EE0549" w:rsidRDefault="00EE0549" w:rsidP="00EE0549">
      <w:pPr>
        <w:ind w:firstLine="0"/>
        <w:rPr>
          <w:rtl/>
        </w:rPr>
      </w:pPr>
      <w:bookmarkStart w:id="12107" w:name="_ETM_Q1_570047"/>
      <w:bookmarkStart w:id="12108" w:name="_ETM_Q1_570097"/>
      <w:bookmarkStart w:id="12109" w:name="_ETM_Q1_570171"/>
      <w:bookmarkStart w:id="12110" w:name="_ETM_Q1_570262"/>
      <w:bookmarkStart w:id="12111" w:name="_ETM_Q1_571432"/>
      <w:bookmarkStart w:id="12112" w:name="_ETM_Q1_568738"/>
      <w:bookmarkStart w:id="12113" w:name="_ETM_Q1_568849"/>
      <w:bookmarkEnd w:id="12107"/>
      <w:bookmarkEnd w:id="12108"/>
      <w:bookmarkEnd w:id="12109"/>
      <w:bookmarkEnd w:id="12110"/>
      <w:bookmarkEnd w:id="12111"/>
      <w:bookmarkEnd w:id="12112"/>
      <w:bookmarkEnd w:id="12113"/>
    </w:p>
    <w:p w:rsidR="00EE0549" w:rsidRDefault="00EE0549" w:rsidP="00EE0549">
      <w:pPr>
        <w:pStyle w:val="a5"/>
        <w:keepNext/>
        <w:rPr>
          <w:rtl/>
        </w:rPr>
      </w:pPr>
      <w:bookmarkStart w:id="12114" w:name="ET_speaker_אבי_ניסנקורן_166"/>
      <w:r>
        <w:rPr>
          <w:rStyle w:val="TagStyle"/>
          <w:rFonts w:hint="cs"/>
          <w:rtl/>
        </w:rPr>
        <w:t xml:space="preserve"> &lt;&lt; דובר &gt;&gt; </w:t>
      </w:r>
      <w:r>
        <w:rPr>
          <w:rFonts w:hint="cs"/>
          <w:rtl/>
        </w:rPr>
        <w:t>אבי ניסנקורן (כחול לבן):</w:t>
      </w:r>
      <w:r>
        <w:rPr>
          <w:rStyle w:val="TagStyle"/>
          <w:rFonts w:hint="cs"/>
          <w:rtl/>
        </w:rPr>
        <w:t xml:space="preserve"> &lt;&lt; דובר &gt;&gt;</w:t>
      </w:r>
      <w:r>
        <w:rPr>
          <w:rFonts w:hint="cs"/>
          <w:rtl/>
        </w:rPr>
        <w:t xml:space="preserve"> </w:t>
      </w:r>
      <w:bookmarkEnd w:id="12114"/>
    </w:p>
    <w:p w:rsidR="00EE0549" w:rsidRDefault="00EE0549" w:rsidP="00EE0549">
      <w:pPr>
        <w:pStyle w:val="KeepWithNext"/>
        <w:rPr>
          <w:rtl/>
        </w:rPr>
      </w:pPr>
    </w:p>
    <w:p w:rsidR="00EE0549" w:rsidRDefault="00EE0549" w:rsidP="00EE0549">
      <w:pPr>
        <w:rPr>
          <w:rtl/>
        </w:rPr>
      </w:pPr>
      <w:bookmarkStart w:id="12115" w:name="_ETM_Q1_571230"/>
      <w:bookmarkEnd w:id="12115"/>
      <w:r>
        <w:rPr>
          <w:rtl/>
        </w:rPr>
        <w:t xml:space="preserve">- - - </w:t>
      </w:r>
    </w:p>
    <w:p w:rsidR="00EE0549" w:rsidRDefault="00EE0549" w:rsidP="00EE0549">
      <w:pPr>
        <w:rPr>
          <w:rtl/>
        </w:rPr>
      </w:pPr>
      <w:bookmarkStart w:id="12116" w:name="_ETM_Q1_572520"/>
      <w:bookmarkStart w:id="12117" w:name="_ETM_Q1_572594"/>
      <w:bookmarkStart w:id="12118" w:name="_ETM_Q1_573302"/>
      <w:bookmarkEnd w:id="12116"/>
      <w:bookmarkEnd w:id="12117"/>
      <w:bookmarkEnd w:id="12118"/>
    </w:p>
    <w:p w:rsidR="00EE0549" w:rsidRDefault="00EE0549" w:rsidP="00EE0549">
      <w:pPr>
        <w:pStyle w:val="a5"/>
        <w:keepNext/>
        <w:rPr>
          <w:rtl/>
        </w:rPr>
      </w:pPr>
      <w:bookmarkStart w:id="12119" w:name="ET_speaker_5292_164"/>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2119"/>
    </w:p>
    <w:p w:rsidR="00EE0549" w:rsidRDefault="00EE0549" w:rsidP="00EE0549">
      <w:pPr>
        <w:pStyle w:val="KeepWithNext"/>
        <w:rPr>
          <w:rtl/>
        </w:rPr>
      </w:pPr>
    </w:p>
    <w:p w:rsidR="00EE0549" w:rsidRDefault="00EE0549" w:rsidP="00EE0549">
      <w:pPr>
        <w:rPr>
          <w:rtl/>
        </w:rPr>
      </w:pPr>
      <w:bookmarkStart w:id="12120" w:name="_ETM_Q1_573687"/>
      <w:bookmarkStart w:id="12121" w:name="_ETM_Q1_573724"/>
      <w:bookmarkEnd w:id="12120"/>
      <w:bookmarkEnd w:id="12121"/>
      <w:r>
        <w:rPr>
          <w:rtl/>
        </w:rPr>
        <w:t>הורדתם?</w:t>
      </w:r>
    </w:p>
    <w:p w:rsidR="00EE0549" w:rsidRDefault="00EE0549" w:rsidP="00EE0549">
      <w:pPr>
        <w:rPr>
          <w:rtl/>
        </w:rPr>
      </w:pPr>
      <w:bookmarkStart w:id="12122" w:name="_ETM_Q1_574894"/>
      <w:bookmarkStart w:id="12123" w:name="_ETM_Q1_574977"/>
      <w:bookmarkStart w:id="12124" w:name="_ETM_Q1_571626"/>
      <w:bookmarkEnd w:id="12122"/>
      <w:bookmarkEnd w:id="12123"/>
      <w:bookmarkEnd w:id="12124"/>
    </w:p>
    <w:p w:rsidR="00EE0549" w:rsidRDefault="00EE0549" w:rsidP="00EE0549">
      <w:pPr>
        <w:pStyle w:val="a5"/>
        <w:keepNext/>
        <w:rPr>
          <w:rtl/>
        </w:rPr>
      </w:pPr>
      <w:bookmarkStart w:id="12125" w:name="ET_speaker_גור_בליי_165"/>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2125"/>
    </w:p>
    <w:p w:rsidR="00EE0549" w:rsidRDefault="00EE0549" w:rsidP="00EE0549">
      <w:pPr>
        <w:ind w:firstLine="0"/>
        <w:rPr>
          <w:rtl/>
        </w:rPr>
      </w:pPr>
      <w:bookmarkStart w:id="12126" w:name="_ETM_Q1_572041"/>
      <w:bookmarkStart w:id="12127" w:name="_ETM_Q1_572074"/>
      <w:bookmarkStart w:id="12128" w:name="_ETM_Q1_576801"/>
      <w:bookmarkEnd w:id="12126"/>
      <w:bookmarkEnd w:id="12127"/>
      <w:bookmarkEnd w:id="12128"/>
    </w:p>
    <w:p w:rsidR="00EE0549" w:rsidRDefault="00EE0549" w:rsidP="00EE0549">
      <w:pPr>
        <w:rPr>
          <w:rtl/>
        </w:rPr>
      </w:pPr>
      <w:bookmarkStart w:id="12129" w:name="_ETM_Q1_578969"/>
      <w:bookmarkStart w:id="12130" w:name="_ETM_Q1_579036"/>
      <w:bookmarkEnd w:id="12129"/>
      <w:bookmarkEnd w:id="12130"/>
      <w:r>
        <w:rPr>
          <w:rtl/>
        </w:rPr>
        <w:t xml:space="preserve">הבענו שאלה לגבי הנוסח הדו-משמעי פה, והבהירו לנו את </w:t>
      </w:r>
      <w:bookmarkStart w:id="12131" w:name="_ETM_Q1_580771"/>
      <w:bookmarkEnd w:id="12131"/>
      <w:r>
        <w:rPr>
          <w:rtl/>
        </w:rPr>
        <w:t xml:space="preserve">העניין הזה, ונבהיר את זה בנוסח. זה חל בשתי התקופות </w:t>
      </w:r>
      <w:bookmarkStart w:id="12132" w:name="_ETM_Q1_581116"/>
      <w:bookmarkEnd w:id="12132"/>
      <w:r>
        <w:rPr>
          <w:rtl/>
        </w:rPr>
        <w:t xml:space="preserve">של הממשלה, ככה ההבנה הזאת. זאת אומרת שבתקופה הראשונה </w:t>
      </w:r>
      <w:bookmarkStart w:id="12133" w:name="_ETM_Q1_589161"/>
      <w:bookmarkEnd w:id="12133"/>
      <w:r>
        <w:rPr>
          <w:rtl/>
        </w:rPr>
        <w:t xml:space="preserve">אם 61 מצביעים בעד התפזרות, וב-61 האלה יש לפחות עשרה </w:t>
      </w:r>
      <w:bookmarkStart w:id="12134" w:name="_ETM_Q1_591498"/>
      <w:bookmarkEnd w:id="12134"/>
      <w:r>
        <w:rPr>
          <w:rtl/>
        </w:rPr>
        <w:t xml:space="preserve">חברי כנסת מהגוש של נתניהו, אז גנץ הוא ראש </w:t>
      </w:r>
      <w:bookmarkStart w:id="12135" w:name="_ETM_Q1_598741"/>
      <w:bookmarkEnd w:id="12135"/>
      <w:r>
        <w:rPr>
          <w:rtl/>
        </w:rPr>
        <w:t xml:space="preserve">ממשלת המעבר. ואם בתקופה של גנץ יש לפחות עשרה מהגוש </w:t>
      </w:r>
      <w:bookmarkStart w:id="12136" w:name="_ETM_Q1_603827"/>
      <w:bookmarkEnd w:id="12136"/>
      <w:r>
        <w:rPr>
          <w:rtl/>
        </w:rPr>
        <w:t xml:space="preserve">של גנץ, אז נתניהו ראש ממשלת המעבר. </w:t>
      </w:r>
    </w:p>
    <w:p w:rsidR="00EE0549" w:rsidRDefault="00EE0549" w:rsidP="00EE0549">
      <w:pPr>
        <w:rPr>
          <w:rtl/>
        </w:rPr>
      </w:pPr>
      <w:bookmarkStart w:id="12137" w:name="_ETM_Q1_606258"/>
      <w:bookmarkStart w:id="12138" w:name="_ETM_Q1_606326"/>
      <w:bookmarkStart w:id="12139" w:name="_ETM_Q1_605946"/>
      <w:bookmarkEnd w:id="12137"/>
      <w:bookmarkEnd w:id="12138"/>
      <w:bookmarkEnd w:id="12139"/>
    </w:p>
    <w:p w:rsidR="00EE0549" w:rsidRDefault="00EE0549" w:rsidP="00EE0549">
      <w:pPr>
        <w:pStyle w:val="a5"/>
        <w:keepNext/>
        <w:rPr>
          <w:rtl/>
        </w:rPr>
      </w:pPr>
      <w:bookmarkStart w:id="12140" w:name="ET_speaker_5935_167"/>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2140"/>
    </w:p>
    <w:p w:rsidR="00EE0549" w:rsidRDefault="00EE0549" w:rsidP="00EE0549">
      <w:pPr>
        <w:rPr>
          <w:rtl/>
        </w:rPr>
      </w:pPr>
      <w:bookmarkStart w:id="12141" w:name="_ETM_Q1_606497"/>
      <w:bookmarkStart w:id="12142" w:name="_ETM_Q1_606532"/>
      <w:bookmarkEnd w:id="12141"/>
      <w:bookmarkEnd w:id="12142"/>
      <w:r>
        <w:rPr>
          <w:rtl/>
        </w:rPr>
        <w:t xml:space="preserve"> </w:t>
      </w:r>
    </w:p>
    <w:p w:rsidR="00EE0549" w:rsidRDefault="00EE0549" w:rsidP="00EE0549">
      <w:pPr>
        <w:rPr>
          <w:rtl/>
        </w:rPr>
      </w:pPr>
      <w:bookmarkStart w:id="12143" w:name="_ETM_Q1_606383"/>
      <w:bookmarkStart w:id="12144" w:name="_ETM_Q1_606425"/>
      <w:bookmarkEnd w:id="12143"/>
      <w:bookmarkEnd w:id="12144"/>
      <w:r>
        <w:rPr>
          <w:rtl/>
        </w:rPr>
        <w:t xml:space="preserve">ואם זה </w:t>
      </w:r>
      <w:bookmarkStart w:id="12145" w:name="_ETM_Q1_607053"/>
      <w:bookmarkEnd w:id="12145"/>
      <w:r>
        <w:rPr>
          <w:rtl/>
        </w:rPr>
        <w:t xml:space="preserve">שמונה ולא עשרה מה תעשו? אתה </w:t>
      </w:r>
      <w:bookmarkStart w:id="12146" w:name="_ETM_Q1_610127"/>
      <w:bookmarkEnd w:id="12146"/>
      <w:r>
        <w:rPr>
          <w:rtl/>
        </w:rPr>
        <w:t>קובע מס', נכון?</w:t>
      </w:r>
    </w:p>
    <w:p w:rsidR="00EE0549" w:rsidRDefault="00EE0549" w:rsidP="00EE0549">
      <w:pPr>
        <w:ind w:firstLine="0"/>
        <w:rPr>
          <w:rtl/>
        </w:rPr>
      </w:pPr>
      <w:bookmarkStart w:id="12147" w:name="_ETM_Q1_607200"/>
      <w:bookmarkStart w:id="12148" w:name="_ETM_Q1_607278"/>
      <w:bookmarkStart w:id="12149" w:name="_ETM_Q1_609099"/>
      <w:bookmarkStart w:id="12150" w:name="_ETM_Q1_609200"/>
      <w:bookmarkStart w:id="12151" w:name="_ETM_Q1_609469"/>
      <w:bookmarkEnd w:id="12147"/>
      <w:bookmarkEnd w:id="12148"/>
      <w:bookmarkEnd w:id="12149"/>
      <w:bookmarkEnd w:id="12150"/>
      <w:bookmarkEnd w:id="12151"/>
    </w:p>
    <w:p w:rsidR="00EE0549" w:rsidRDefault="00EE0549" w:rsidP="00EE0549">
      <w:pPr>
        <w:pStyle w:val="a5"/>
        <w:keepNext/>
        <w:rPr>
          <w:rtl/>
        </w:rPr>
      </w:pPr>
      <w:bookmarkStart w:id="12152" w:name="ET_speaker_גור_בליי_168"/>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2152"/>
    </w:p>
    <w:p w:rsidR="00EE0549" w:rsidRDefault="00EE0549" w:rsidP="00EE0549">
      <w:pPr>
        <w:pStyle w:val="KeepWithNext"/>
        <w:rPr>
          <w:rtl/>
        </w:rPr>
      </w:pPr>
    </w:p>
    <w:p w:rsidR="00EE0549" w:rsidRDefault="00EE0549" w:rsidP="00EE0549">
      <w:pPr>
        <w:rPr>
          <w:rtl/>
        </w:rPr>
      </w:pPr>
      <w:bookmarkStart w:id="12153" w:name="_ETM_Q1_609942"/>
      <w:bookmarkStart w:id="12154" w:name="_ETM_Q1_609979"/>
      <w:bookmarkEnd w:id="12153"/>
      <w:bookmarkEnd w:id="12154"/>
      <w:r>
        <w:rPr>
          <w:rtl/>
        </w:rPr>
        <w:t xml:space="preserve">זה לא אני קובע, חבר הכנסת </w:t>
      </w:r>
      <w:bookmarkStart w:id="12155" w:name="_ETM_Q1_610943"/>
      <w:bookmarkEnd w:id="12155"/>
      <w:r>
        <w:rPr>
          <w:rtl/>
        </w:rPr>
        <w:t>לוי.</w:t>
      </w:r>
    </w:p>
    <w:p w:rsidR="00EE0549" w:rsidRDefault="00EE0549" w:rsidP="00EE0549">
      <w:pPr>
        <w:rPr>
          <w:rtl/>
        </w:rPr>
      </w:pPr>
      <w:bookmarkStart w:id="12156" w:name="_ETM_Q1_611514"/>
      <w:bookmarkStart w:id="12157" w:name="_ETM_Q1_611601"/>
      <w:bookmarkStart w:id="12158" w:name="_ETM_Q1_612197"/>
      <w:bookmarkEnd w:id="12156"/>
      <w:bookmarkEnd w:id="12157"/>
      <w:bookmarkEnd w:id="12158"/>
    </w:p>
    <w:p w:rsidR="00EE0549" w:rsidRDefault="00EE0549" w:rsidP="00EE0549">
      <w:pPr>
        <w:pStyle w:val="a5"/>
        <w:keepNext/>
        <w:rPr>
          <w:rtl/>
        </w:rPr>
      </w:pPr>
      <w:bookmarkStart w:id="12159" w:name="ET_speaker_5935_169"/>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2159"/>
    </w:p>
    <w:p w:rsidR="00EE0549" w:rsidRDefault="00EE0549" w:rsidP="00EE0549">
      <w:pPr>
        <w:pStyle w:val="KeepWithNext"/>
        <w:rPr>
          <w:rtl/>
        </w:rPr>
      </w:pPr>
    </w:p>
    <w:p w:rsidR="00EE0549" w:rsidRDefault="00EE0549" w:rsidP="00EE0549">
      <w:pPr>
        <w:rPr>
          <w:rtl/>
        </w:rPr>
      </w:pPr>
      <w:bookmarkStart w:id="12160" w:name="_ETM_Q1_612661"/>
      <w:bookmarkStart w:id="12161" w:name="_ETM_Q1_612694"/>
      <w:bookmarkEnd w:id="12160"/>
      <w:bookmarkEnd w:id="12161"/>
      <w:r>
        <w:rPr>
          <w:rtl/>
        </w:rPr>
        <w:t>החוק.</w:t>
      </w:r>
    </w:p>
    <w:p w:rsidR="00EE0549" w:rsidRDefault="00EE0549" w:rsidP="00EE0549">
      <w:pPr>
        <w:ind w:firstLine="0"/>
        <w:rPr>
          <w:rtl/>
        </w:rPr>
      </w:pPr>
      <w:bookmarkStart w:id="12162" w:name="_ETM_Q1_614091"/>
      <w:bookmarkStart w:id="12163" w:name="_ETM_Q1_614169"/>
      <w:bookmarkStart w:id="12164" w:name="_ETM_Q1_610867"/>
      <w:bookmarkStart w:id="12165" w:name="_ETM_Q1_610912"/>
      <w:bookmarkStart w:id="12166" w:name="_ETM_Q1_611519"/>
      <w:bookmarkEnd w:id="12162"/>
      <w:bookmarkEnd w:id="12163"/>
      <w:bookmarkEnd w:id="12164"/>
      <w:bookmarkEnd w:id="12165"/>
      <w:bookmarkEnd w:id="12166"/>
    </w:p>
    <w:p w:rsidR="00EE0549" w:rsidRDefault="00EE0549" w:rsidP="00EE0549">
      <w:pPr>
        <w:pStyle w:val="a5"/>
        <w:keepNext/>
        <w:rPr>
          <w:rtl/>
        </w:rPr>
      </w:pPr>
      <w:bookmarkStart w:id="12167" w:name="ET_speaker_גור_בליי_170"/>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2167"/>
    </w:p>
    <w:p w:rsidR="00EE0549" w:rsidRDefault="00EE0549" w:rsidP="00EE0549">
      <w:pPr>
        <w:rPr>
          <w:rtl/>
        </w:rPr>
      </w:pPr>
      <w:bookmarkStart w:id="12168" w:name="_ETM_Q1_611909"/>
      <w:bookmarkStart w:id="12169" w:name="_ETM_Q1_611955"/>
      <w:bookmarkEnd w:id="12168"/>
      <w:bookmarkEnd w:id="12169"/>
      <w:r>
        <w:rPr>
          <w:rtl/>
        </w:rPr>
        <w:t xml:space="preserve"> </w:t>
      </w:r>
    </w:p>
    <w:p w:rsidR="00EE0549" w:rsidRDefault="00EE0549" w:rsidP="00EE0549">
      <w:pPr>
        <w:rPr>
          <w:rtl/>
          <w:lang w:eastAsia="he-IL"/>
        </w:rPr>
      </w:pPr>
      <w:r>
        <w:rPr>
          <w:rtl/>
          <w:lang w:eastAsia="he-IL"/>
        </w:rPr>
        <w:t>החוק אומר לנו את הדבר הזה.</w:t>
      </w:r>
    </w:p>
    <w:p w:rsidR="00EE0549" w:rsidRDefault="00EE0549" w:rsidP="00EE0549">
      <w:pPr>
        <w:rPr>
          <w:rtl/>
          <w:lang w:eastAsia="he-IL"/>
        </w:rPr>
      </w:pPr>
      <w:bookmarkStart w:id="12170" w:name="_ETM_Q1_614856"/>
      <w:bookmarkStart w:id="12171" w:name="_ETM_Q1_614942"/>
      <w:bookmarkStart w:id="12172" w:name="_ETM_Q1_615684"/>
      <w:bookmarkEnd w:id="12170"/>
      <w:bookmarkEnd w:id="12171"/>
      <w:bookmarkEnd w:id="12172"/>
    </w:p>
    <w:p w:rsidR="00EE0549" w:rsidRDefault="00EE0549" w:rsidP="00EE0549">
      <w:pPr>
        <w:pStyle w:val="a5"/>
        <w:keepNext/>
        <w:rPr>
          <w:rtl/>
        </w:rPr>
      </w:pPr>
      <w:bookmarkStart w:id="12173" w:name="ET_speaker_5935_171"/>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2173"/>
    </w:p>
    <w:p w:rsidR="00EE0549" w:rsidRDefault="00EE0549" w:rsidP="00EE0549">
      <w:pPr>
        <w:pStyle w:val="KeepWithNext"/>
        <w:rPr>
          <w:rtl/>
        </w:rPr>
      </w:pPr>
    </w:p>
    <w:p w:rsidR="00EE0549" w:rsidRDefault="00EE0549" w:rsidP="00EE0549">
      <w:pPr>
        <w:rPr>
          <w:rtl/>
        </w:rPr>
      </w:pPr>
      <w:r>
        <w:rPr>
          <w:rtl/>
        </w:rPr>
        <w:t>ה</w:t>
      </w:r>
      <w:bookmarkStart w:id="12174" w:name="_ETM_Q1_616191"/>
      <w:bookmarkStart w:id="12175" w:name="_ETM_Q1_616233"/>
      <w:bookmarkEnd w:id="12174"/>
      <w:bookmarkEnd w:id="12175"/>
      <w:r>
        <w:rPr>
          <w:rtl/>
        </w:rPr>
        <w:t xml:space="preserve">חוק קובע עשרה. אם </w:t>
      </w:r>
      <w:bookmarkStart w:id="12176" w:name="_ETM_Q1_618718"/>
      <w:bookmarkEnd w:id="12176"/>
      <w:r>
        <w:rPr>
          <w:rtl/>
        </w:rPr>
        <w:t>יהיו שמונה מה תעשו?</w:t>
      </w:r>
      <w:bookmarkStart w:id="12177" w:name="_ETM_Q1_617653"/>
      <w:bookmarkStart w:id="12178" w:name="_ETM_Q1_617720"/>
      <w:bookmarkEnd w:id="12177"/>
      <w:bookmarkEnd w:id="12178"/>
      <w:r>
        <w:rPr>
          <w:rtl/>
        </w:rPr>
        <w:t xml:space="preserve"> תן לי תשובות מה תעשו.</w:t>
      </w:r>
    </w:p>
    <w:p w:rsidR="00EE0549" w:rsidRDefault="00EE0549" w:rsidP="00EE0549">
      <w:pPr>
        <w:rPr>
          <w:rtl/>
        </w:rPr>
      </w:pPr>
      <w:bookmarkStart w:id="12179" w:name="_ETM_Q1_623841"/>
      <w:bookmarkStart w:id="12180" w:name="_ETM_Q1_623918"/>
      <w:bookmarkStart w:id="12181" w:name="_ETM_Q1_624385"/>
      <w:bookmarkEnd w:id="12179"/>
      <w:bookmarkEnd w:id="12180"/>
      <w:bookmarkEnd w:id="12181"/>
    </w:p>
    <w:p w:rsidR="00EE0549" w:rsidRDefault="00EE0549" w:rsidP="00EE0549">
      <w:pPr>
        <w:pStyle w:val="a5"/>
        <w:keepNext/>
        <w:rPr>
          <w:rtl/>
        </w:rPr>
      </w:pPr>
      <w:bookmarkStart w:id="12182" w:name="ET_speaker_גור_בליי_172"/>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2182"/>
    </w:p>
    <w:p w:rsidR="00EE0549" w:rsidRDefault="00EE0549" w:rsidP="00EE0549">
      <w:pPr>
        <w:pStyle w:val="KeepWithNext"/>
        <w:rPr>
          <w:rtl/>
        </w:rPr>
      </w:pPr>
    </w:p>
    <w:p w:rsidR="00EE0549" w:rsidRDefault="00EE0549" w:rsidP="00EE0549">
      <w:pPr>
        <w:rPr>
          <w:rtl/>
        </w:rPr>
      </w:pPr>
      <w:bookmarkStart w:id="12183" w:name="_ETM_Q1_624742"/>
      <w:bookmarkStart w:id="12184" w:name="_ETM_Q1_624775"/>
      <w:bookmarkEnd w:id="12183"/>
      <w:bookmarkEnd w:id="12184"/>
      <w:r>
        <w:rPr>
          <w:rtl/>
        </w:rPr>
        <w:t xml:space="preserve">בסיטואציה </w:t>
      </w:r>
      <w:bookmarkStart w:id="12185" w:name="_ETM_Q1_622874"/>
      <w:bookmarkEnd w:id="12185"/>
      <w:r>
        <w:rPr>
          <w:rtl/>
        </w:rPr>
        <w:t>הזאת - - -</w:t>
      </w:r>
    </w:p>
    <w:p w:rsidR="00EE0549" w:rsidRDefault="00EE0549" w:rsidP="00EE0549">
      <w:pPr>
        <w:rPr>
          <w:rtl/>
        </w:rPr>
      </w:pPr>
      <w:bookmarkStart w:id="12186" w:name="_ETM_Q1_623926"/>
      <w:bookmarkStart w:id="12187" w:name="_ETM_Q1_624004"/>
      <w:bookmarkEnd w:id="12186"/>
      <w:bookmarkEnd w:id="12187"/>
    </w:p>
    <w:p w:rsidR="00EE0549" w:rsidRDefault="00EE0549" w:rsidP="00EE0549">
      <w:pPr>
        <w:pStyle w:val="a5"/>
        <w:keepNext/>
        <w:rPr>
          <w:rtl/>
        </w:rPr>
      </w:pPr>
      <w:bookmarkStart w:id="12188" w:name="ET_speaker_5935_173"/>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2188"/>
    </w:p>
    <w:p w:rsidR="00EE0549" w:rsidRDefault="00EE0549" w:rsidP="00EE0549">
      <w:pPr>
        <w:pStyle w:val="KeepWithNext"/>
        <w:rPr>
          <w:rtl/>
        </w:rPr>
      </w:pPr>
    </w:p>
    <w:p w:rsidR="00EE0549" w:rsidRDefault="00EE0549" w:rsidP="00EE0549">
      <w:pPr>
        <w:rPr>
          <w:rtl/>
        </w:rPr>
      </w:pPr>
      <w:r>
        <w:rPr>
          <w:rtl/>
        </w:rPr>
        <w:t>ע</w:t>
      </w:r>
      <w:bookmarkStart w:id="12189" w:name="_ETM_Q1_625372"/>
      <w:bookmarkStart w:id="12190" w:name="_ETM_Q1_625408"/>
      <w:bookmarkEnd w:id="12189"/>
      <w:bookmarkEnd w:id="12190"/>
      <w:r>
        <w:rPr>
          <w:rtl/>
        </w:rPr>
        <w:t>כשיו יש רק שמונה שמצביעים בגוש, מה תעשו?</w:t>
      </w:r>
    </w:p>
    <w:p w:rsidR="00EE0549" w:rsidRDefault="00EE0549" w:rsidP="00EE0549">
      <w:pPr>
        <w:rPr>
          <w:rtl/>
        </w:rPr>
      </w:pPr>
      <w:bookmarkStart w:id="12191" w:name="_ETM_Q1_625843"/>
      <w:bookmarkStart w:id="12192" w:name="_ETM_Q1_625927"/>
      <w:bookmarkStart w:id="12193" w:name="_ETM_Q1_626761"/>
      <w:bookmarkEnd w:id="12191"/>
      <w:bookmarkEnd w:id="12192"/>
      <w:bookmarkEnd w:id="12193"/>
    </w:p>
    <w:p w:rsidR="00EE0549" w:rsidRDefault="00EE0549" w:rsidP="00EE0549">
      <w:pPr>
        <w:pStyle w:val="a5"/>
        <w:keepNext/>
        <w:rPr>
          <w:rtl/>
        </w:rPr>
      </w:pPr>
      <w:r>
        <w:rPr>
          <w:rStyle w:val="TagStyle"/>
          <w:rFonts w:hint="cs"/>
          <w:rtl/>
        </w:rPr>
        <w:t xml:space="preserve">&lt;&lt; דובר &gt;&gt; </w:t>
      </w:r>
      <w:r>
        <w:rPr>
          <w:rFonts w:hint="cs"/>
          <w:rtl/>
        </w:rPr>
        <w:t>אוסאמה סעדי (הרשימה המשותפת):</w:t>
      </w:r>
      <w:r>
        <w:rPr>
          <w:rStyle w:val="TagStyle"/>
          <w:rFonts w:hint="cs"/>
          <w:rtl/>
        </w:rPr>
        <w:t xml:space="preserve"> &lt;&lt; דובר &gt;&gt;</w:t>
      </w:r>
      <w:r>
        <w:rPr>
          <w:rFonts w:hint="cs"/>
          <w:rtl/>
        </w:rPr>
        <w:t xml:space="preserve"> </w:t>
      </w:r>
    </w:p>
    <w:p w:rsidR="00EE0549" w:rsidRDefault="00EE0549" w:rsidP="00EE0549">
      <w:pPr>
        <w:pStyle w:val="KeepWithNext"/>
        <w:rPr>
          <w:rtl/>
        </w:rPr>
      </w:pPr>
    </w:p>
    <w:p w:rsidR="00EE0549" w:rsidRDefault="00EE0549" w:rsidP="00EE0549">
      <w:pPr>
        <w:rPr>
          <w:rtl/>
        </w:rPr>
      </w:pPr>
      <w:bookmarkStart w:id="12194" w:name="_ETM_Q1_628188"/>
      <w:bookmarkEnd w:id="12194"/>
      <w:r>
        <w:rPr>
          <w:rtl/>
        </w:rPr>
        <w:t>אין סנקציה. ה</w:t>
      </w:r>
      <w:bookmarkStart w:id="12195" w:name="_ETM_Q1_628221"/>
      <w:bookmarkEnd w:id="12195"/>
      <w:r>
        <w:rPr>
          <w:rtl/>
        </w:rPr>
        <w:t>סנקציה לא חלה.</w:t>
      </w:r>
    </w:p>
    <w:p w:rsidR="00EE0549" w:rsidRDefault="00EE0549" w:rsidP="00EE0549">
      <w:pPr>
        <w:rPr>
          <w:rtl/>
        </w:rPr>
      </w:pPr>
      <w:bookmarkStart w:id="12196" w:name="_ETM_Q1_629826"/>
      <w:bookmarkStart w:id="12197" w:name="_ETM_Q1_629897"/>
      <w:bookmarkEnd w:id="12196"/>
      <w:bookmarkEnd w:id="12197"/>
      <w:r>
        <w:rPr>
          <w:rtl/>
        </w:rPr>
        <w:t xml:space="preserve"> </w:t>
      </w:r>
    </w:p>
    <w:p w:rsidR="00EE0549" w:rsidRDefault="00EE0549" w:rsidP="00EE0549">
      <w:pPr>
        <w:pStyle w:val="a5"/>
        <w:keepNext/>
        <w:rPr>
          <w:rtl/>
        </w:rPr>
      </w:pPr>
      <w:bookmarkStart w:id="12198" w:name="_ETM_Q1_438380"/>
      <w:bookmarkStart w:id="12199" w:name="_ETM_Q1_438472"/>
      <w:bookmarkStart w:id="12200" w:name="ET_speaker_אבי_ניסנקורן_174"/>
      <w:bookmarkEnd w:id="12198"/>
      <w:bookmarkEnd w:id="12199"/>
      <w:r>
        <w:rPr>
          <w:rStyle w:val="TagStyle"/>
          <w:rFonts w:hint="cs"/>
          <w:rtl/>
        </w:rPr>
        <w:t xml:space="preserve">&lt;&lt; דובר &gt;&gt; </w:t>
      </w:r>
      <w:r>
        <w:rPr>
          <w:rFonts w:hint="cs"/>
          <w:rtl/>
        </w:rPr>
        <w:t>אבי ניסנקורן (כחול לבן):</w:t>
      </w:r>
      <w:r>
        <w:rPr>
          <w:rStyle w:val="TagStyle"/>
          <w:rFonts w:hint="cs"/>
          <w:rtl/>
        </w:rPr>
        <w:t xml:space="preserve"> &lt;&lt; דובר &gt;&gt;</w:t>
      </w:r>
      <w:r>
        <w:rPr>
          <w:rFonts w:hint="cs"/>
          <w:rtl/>
        </w:rPr>
        <w:t xml:space="preserve"> </w:t>
      </w:r>
      <w:bookmarkEnd w:id="12200"/>
    </w:p>
    <w:p w:rsidR="00EE0549" w:rsidRDefault="00EE0549" w:rsidP="00EE0549">
      <w:pPr>
        <w:pStyle w:val="KeepWithNext"/>
        <w:rPr>
          <w:rtl/>
        </w:rPr>
      </w:pPr>
    </w:p>
    <w:p w:rsidR="00EE0549" w:rsidRDefault="00EE0549" w:rsidP="00EE0549">
      <w:pPr>
        <w:rPr>
          <w:rtl/>
        </w:rPr>
      </w:pPr>
      <w:bookmarkStart w:id="12201" w:name="_ETM_Q1_627209"/>
      <w:bookmarkStart w:id="12202" w:name="_ETM_Q1_627245"/>
      <w:bookmarkEnd w:id="12201"/>
      <w:bookmarkEnd w:id="12202"/>
      <w:r>
        <w:rPr>
          <w:rtl/>
        </w:rPr>
        <w:t xml:space="preserve">אז אנחנו עוד פעם אומרים, </w:t>
      </w:r>
      <w:bookmarkStart w:id="12203" w:name="_ETM_Q1_634990"/>
      <w:bookmarkEnd w:id="12203"/>
      <w:r>
        <w:rPr>
          <w:rtl/>
        </w:rPr>
        <w:t xml:space="preserve">הסעיף הזה, כמו גם הסעיף הקודם שהתייחס </w:t>
      </w:r>
      <w:bookmarkStart w:id="12204" w:name="_ETM_Q1_639154"/>
      <w:bookmarkEnd w:id="12204"/>
      <w:r>
        <w:rPr>
          <w:rtl/>
        </w:rPr>
        <w:t xml:space="preserve">להחלפת ראש ממשלה חלופי, המס' עשר נוצר בשביל לייצר </w:t>
      </w:r>
      <w:bookmarkStart w:id="12205" w:name="_ETM_Q1_640895"/>
      <w:bookmarkEnd w:id="12205"/>
      <w:r>
        <w:rPr>
          <w:rtl/>
        </w:rPr>
        <w:t xml:space="preserve">יציבות בממשלה. המספרים האלה בסופו של דבר </w:t>
      </w:r>
      <w:bookmarkStart w:id="12206" w:name="_ETM_Q1_651042"/>
      <w:bookmarkEnd w:id="12206"/>
      <w:r>
        <w:rPr>
          <w:rtl/>
        </w:rPr>
        <w:t xml:space="preserve">ייצרו יציבות בממשלה ויצרו מצב שהדגם, המודל הפריטטי </w:t>
      </w:r>
      <w:bookmarkStart w:id="12207" w:name="_ETM_Q1_654990"/>
      <w:bookmarkEnd w:id="12207"/>
      <w:r>
        <w:rPr>
          <w:rtl/>
        </w:rPr>
        <w:t xml:space="preserve">יתקיים גם </w:t>
      </w:r>
      <w:bookmarkStart w:id="12208" w:name="_ETM_Q1_659710"/>
      <w:bookmarkEnd w:id="12208"/>
      <w:r>
        <w:rPr>
          <w:rtl/>
        </w:rPr>
        <w:t xml:space="preserve">בעניין פיזור הכנסת וגם בעניין החלפת ראש ממשלה חלופי. אנחנו חושבים שהמודל הזה </w:t>
      </w:r>
      <w:bookmarkStart w:id="12209" w:name="_ETM_Q1_666003"/>
      <w:bookmarkEnd w:id="12209"/>
      <w:r>
        <w:rPr>
          <w:rtl/>
        </w:rPr>
        <w:t xml:space="preserve">בסופו של דבר והמספרים האלה ייצרו יציבות. </w:t>
      </w:r>
    </w:p>
    <w:p w:rsidR="00EE0549" w:rsidRDefault="00EE0549" w:rsidP="00EE0549">
      <w:pPr>
        <w:rPr>
          <w:rtl/>
        </w:rPr>
      </w:pPr>
    </w:p>
    <w:p w:rsidR="00EE0549" w:rsidRDefault="00EE0549" w:rsidP="00EE0549">
      <w:pPr>
        <w:rPr>
          <w:rtl/>
        </w:rPr>
      </w:pPr>
      <w:r>
        <w:rPr>
          <w:rtl/>
        </w:rPr>
        <w:t>מצד שני נית</w:t>
      </w:r>
      <w:bookmarkStart w:id="12210" w:name="_ETM_Q1_671542"/>
      <w:bookmarkEnd w:id="12210"/>
      <w:r>
        <w:rPr>
          <w:rtl/>
        </w:rPr>
        <w:t xml:space="preserve">ן מרווח מסוים לגוש הנגדי, שלא כל אחד שמצביע נגד </w:t>
      </w:r>
      <w:bookmarkStart w:id="12211" w:name="_ETM_Q1_680253"/>
      <w:bookmarkEnd w:id="12211"/>
      <w:r>
        <w:rPr>
          <w:rtl/>
        </w:rPr>
        <w:t xml:space="preserve">עמדת הגוש מייצר את הסנקציה. זאת עמדתנו, ואנחנו אומרים </w:t>
      </w:r>
      <w:bookmarkStart w:id="12212" w:name="_ETM_Q1_685105"/>
      <w:bookmarkEnd w:id="12212"/>
      <w:r>
        <w:rPr>
          <w:rtl/>
        </w:rPr>
        <w:t xml:space="preserve">גם פה שהמס' עשר </w:t>
      </w:r>
      <w:bookmarkStart w:id="12213" w:name="_ETM_Q1_685169"/>
      <w:bookmarkEnd w:id="12213"/>
      <w:r>
        <w:rPr>
          <w:rtl/>
        </w:rPr>
        <w:t>בסופו של דבר נגזר גם מהמצב הפוליטי הקיים</w:t>
      </w:r>
      <w:bookmarkStart w:id="12214" w:name="_ETM_Q1_693234"/>
      <w:bookmarkEnd w:id="12214"/>
      <w:r>
        <w:rPr>
          <w:rtl/>
        </w:rPr>
        <w:t>, והמס' הוא הוראת שעה.</w:t>
      </w:r>
    </w:p>
    <w:p w:rsidR="00EE0549" w:rsidRDefault="00EE0549" w:rsidP="00EE0549">
      <w:pPr>
        <w:ind w:firstLine="0"/>
        <w:rPr>
          <w:rtl/>
        </w:rPr>
      </w:pPr>
      <w:bookmarkStart w:id="12215" w:name="_ETM_Q1_692597"/>
      <w:bookmarkStart w:id="12216" w:name="_ETM_Q1_692677"/>
      <w:bookmarkStart w:id="12217" w:name="_ETM_Q1_692692"/>
      <w:bookmarkStart w:id="12218" w:name="_ETM_Q1_692754"/>
      <w:bookmarkStart w:id="12219" w:name="_ETM_Q1_693253"/>
      <w:bookmarkEnd w:id="12215"/>
      <w:bookmarkEnd w:id="12216"/>
      <w:bookmarkEnd w:id="12217"/>
      <w:bookmarkEnd w:id="12218"/>
      <w:bookmarkEnd w:id="12219"/>
    </w:p>
    <w:p w:rsidR="00EE0549" w:rsidRDefault="00EE0549" w:rsidP="00EE0549">
      <w:pPr>
        <w:pStyle w:val="a5"/>
        <w:keepNext/>
        <w:rPr>
          <w:rtl/>
        </w:rPr>
      </w:pPr>
      <w:bookmarkStart w:id="12220" w:name="ET_speaker_גור_בליי_176"/>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2220"/>
    </w:p>
    <w:p w:rsidR="00EE0549" w:rsidRDefault="00EE0549" w:rsidP="00EE0549">
      <w:pPr>
        <w:pStyle w:val="KeepWithNext"/>
        <w:rPr>
          <w:rtl/>
        </w:rPr>
      </w:pPr>
    </w:p>
    <w:p w:rsidR="00EE0549" w:rsidRDefault="00EE0549" w:rsidP="00EE0549">
      <w:pPr>
        <w:rPr>
          <w:rtl/>
        </w:rPr>
      </w:pPr>
      <w:bookmarkStart w:id="12221" w:name="_ETM_Q1_693696"/>
      <w:bookmarkStart w:id="12222" w:name="_ETM_Q1_693731"/>
      <w:bookmarkEnd w:id="12221"/>
      <w:bookmarkEnd w:id="12222"/>
      <w:r>
        <w:rPr>
          <w:rtl/>
        </w:rPr>
        <w:t>אני מבין שכל ההסדר הוא הוראת</w:t>
      </w:r>
      <w:bookmarkStart w:id="12223" w:name="_ETM_Q1_696506"/>
      <w:bookmarkEnd w:id="12223"/>
      <w:r>
        <w:rPr>
          <w:rtl/>
        </w:rPr>
        <w:t xml:space="preserve"> שעה. </w:t>
      </w:r>
    </w:p>
    <w:p w:rsidR="00EE0549" w:rsidRDefault="00EE0549" w:rsidP="00EE0549">
      <w:pPr>
        <w:ind w:firstLine="0"/>
        <w:rPr>
          <w:rtl/>
          <w:lang w:eastAsia="he-IL"/>
        </w:rPr>
      </w:pPr>
      <w:bookmarkStart w:id="12224" w:name="_ETM_Q1_627161"/>
      <w:bookmarkStart w:id="12225" w:name="_ETM_Q1_627225"/>
      <w:bookmarkStart w:id="12226" w:name="_ETM_Q1_627754"/>
      <w:bookmarkStart w:id="12227" w:name="_ETM_Q1_694687"/>
      <w:bookmarkEnd w:id="12224"/>
      <w:bookmarkEnd w:id="12225"/>
      <w:bookmarkEnd w:id="12226"/>
      <w:bookmarkEnd w:id="12227"/>
    </w:p>
    <w:p w:rsidR="00EE0549" w:rsidRDefault="00EE0549" w:rsidP="00EE0549">
      <w:pPr>
        <w:pStyle w:val="a5"/>
        <w:keepNext/>
        <w:rPr>
          <w:rtl/>
        </w:rPr>
      </w:pPr>
      <w:bookmarkStart w:id="12228" w:name="ET_speaker_אבי_ניסנקורן_177"/>
      <w:r>
        <w:rPr>
          <w:rStyle w:val="TagStyle"/>
          <w:rFonts w:hint="cs"/>
          <w:rtl/>
        </w:rPr>
        <w:t xml:space="preserve"> &lt;&lt; דובר &gt;&gt; </w:t>
      </w:r>
      <w:r>
        <w:rPr>
          <w:rFonts w:hint="cs"/>
          <w:rtl/>
        </w:rPr>
        <w:t>אבי ניסנקורן (כחול לבן):</w:t>
      </w:r>
      <w:r>
        <w:rPr>
          <w:rStyle w:val="TagStyle"/>
          <w:rFonts w:hint="cs"/>
          <w:rtl/>
        </w:rPr>
        <w:t xml:space="preserve"> &lt;&lt; דובר &gt;&gt;</w:t>
      </w:r>
      <w:r>
        <w:rPr>
          <w:rFonts w:hint="cs"/>
          <w:rtl/>
        </w:rPr>
        <w:t xml:space="preserve"> </w:t>
      </w:r>
      <w:bookmarkEnd w:id="12228"/>
    </w:p>
    <w:p w:rsidR="00EE0549" w:rsidRDefault="00EE0549" w:rsidP="00EE0549">
      <w:pPr>
        <w:pStyle w:val="KeepWithNext"/>
        <w:rPr>
          <w:rtl/>
        </w:rPr>
      </w:pPr>
    </w:p>
    <w:p w:rsidR="00EE0549" w:rsidRDefault="00EE0549" w:rsidP="00EE0549">
      <w:pPr>
        <w:rPr>
          <w:rtl/>
        </w:rPr>
      </w:pPr>
      <w:bookmarkStart w:id="12229" w:name="_ETM_Q1_695088"/>
      <w:bookmarkStart w:id="12230" w:name="_ETM_Q1_695119"/>
      <w:bookmarkEnd w:id="12229"/>
      <w:bookmarkEnd w:id="12230"/>
      <w:r>
        <w:rPr>
          <w:rtl/>
        </w:rPr>
        <w:t xml:space="preserve">כן, כל ההסדר הוא הוראת </w:t>
      </w:r>
      <w:bookmarkStart w:id="12231" w:name="_ETM_Q1_695640"/>
      <w:bookmarkEnd w:id="12231"/>
      <w:r>
        <w:rPr>
          <w:rtl/>
        </w:rPr>
        <w:t xml:space="preserve">שעה. ולכן אנחנו אומרים שיש פה הסדר שהוא הוראת </w:t>
      </w:r>
      <w:bookmarkStart w:id="12232" w:name="_ETM_Q1_703111"/>
      <w:bookmarkEnd w:id="12232"/>
      <w:r>
        <w:rPr>
          <w:rtl/>
        </w:rPr>
        <w:t xml:space="preserve">שעה שהמטרה שלו היא לייצר יציבות בצד חופש החלטה </w:t>
      </w:r>
      <w:bookmarkStart w:id="12233" w:name="_ETM_Q1_703052"/>
      <w:bookmarkEnd w:id="12233"/>
      <w:r>
        <w:rPr>
          <w:rtl/>
        </w:rPr>
        <w:t xml:space="preserve">מסוים של חברי הכנסת שלא פוגעים באותו גוש, שהפרו </w:t>
      </w:r>
      <w:bookmarkStart w:id="12234" w:name="_ETM_Q1_712631"/>
      <w:bookmarkEnd w:id="12234"/>
      <w:r>
        <w:rPr>
          <w:rtl/>
        </w:rPr>
        <w:t>את מרותו או הפרו את המשמעת שלו. המ</w:t>
      </w:r>
      <w:bookmarkStart w:id="12235" w:name="_ETM_Q1_712883"/>
      <w:bookmarkEnd w:id="12235"/>
      <w:r>
        <w:rPr>
          <w:rtl/>
        </w:rPr>
        <w:t xml:space="preserve">טרה בסופו של דבר לייצר יציבות. מכיוון שיש פה </w:t>
      </w:r>
      <w:bookmarkStart w:id="12236" w:name="_ETM_Q1_717304"/>
      <w:bookmarkEnd w:id="12236"/>
      <w:r>
        <w:rPr>
          <w:rtl/>
        </w:rPr>
        <w:t xml:space="preserve">מס' שנגזר מהמצב הפוליטי אנחנו מדברים פה על </w:t>
      </w:r>
      <w:bookmarkStart w:id="12237" w:name="_ETM_Q1_719735"/>
      <w:bookmarkEnd w:id="12237"/>
      <w:r>
        <w:rPr>
          <w:rtl/>
        </w:rPr>
        <w:t xml:space="preserve">הוראת שעה. </w:t>
      </w:r>
    </w:p>
    <w:p w:rsidR="00EE0549" w:rsidRDefault="00EE0549" w:rsidP="00EE0549">
      <w:pPr>
        <w:ind w:firstLine="0"/>
        <w:rPr>
          <w:rtl/>
        </w:rPr>
      </w:pPr>
      <w:bookmarkStart w:id="12238" w:name="_ETM_Q1_722076"/>
      <w:bookmarkStart w:id="12239" w:name="_ETM_Q1_722170"/>
      <w:bookmarkStart w:id="12240" w:name="_ETM_Q1_722490"/>
      <w:bookmarkStart w:id="12241" w:name="_ETM_Q1_722565"/>
      <w:bookmarkStart w:id="12242" w:name="_ETM_Q1_723291"/>
      <w:bookmarkEnd w:id="12238"/>
      <w:bookmarkEnd w:id="12239"/>
      <w:bookmarkEnd w:id="12240"/>
      <w:bookmarkEnd w:id="12241"/>
      <w:bookmarkEnd w:id="12242"/>
    </w:p>
    <w:p w:rsidR="00EE0549" w:rsidRDefault="00EE0549" w:rsidP="00EE0549">
      <w:pPr>
        <w:pStyle w:val="a5"/>
        <w:keepNext/>
        <w:rPr>
          <w:rtl/>
        </w:rPr>
      </w:pPr>
      <w:bookmarkStart w:id="12243" w:name="ET_speaker_גור_בליי_178"/>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2243"/>
    </w:p>
    <w:p w:rsidR="00EE0549" w:rsidRDefault="00EE0549" w:rsidP="00EE0549">
      <w:pPr>
        <w:pStyle w:val="KeepWithNext"/>
        <w:rPr>
          <w:rtl/>
        </w:rPr>
      </w:pPr>
    </w:p>
    <w:p w:rsidR="00EE0549" w:rsidRDefault="00EE0549" w:rsidP="00EE0549">
      <w:pPr>
        <w:rPr>
          <w:rtl/>
        </w:rPr>
      </w:pPr>
      <w:bookmarkStart w:id="12244" w:name="_ETM_Q1_723750"/>
      <w:bookmarkStart w:id="12245" w:name="_ETM_Q1_723790"/>
      <w:bookmarkEnd w:id="12244"/>
      <w:bookmarkEnd w:id="12245"/>
      <w:r>
        <w:rPr>
          <w:rtl/>
        </w:rPr>
        <w:t xml:space="preserve">עדיין יש קושי בעינינו עם </w:t>
      </w:r>
      <w:bookmarkStart w:id="12246" w:name="_ETM_Q1_727151"/>
      <w:bookmarkEnd w:id="12246"/>
      <w:r>
        <w:rPr>
          <w:rtl/>
        </w:rPr>
        <w:t xml:space="preserve">ההסדר הזה. אני מבין את מה שרוצים להשיג פה, אבל </w:t>
      </w:r>
      <w:bookmarkStart w:id="12247" w:name="_ETM_Q1_728530"/>
      <w:bookmarkEnd w:id="12247"/>
      <w:r>
        <w:rPr>
          <w:rtl/>
        </w:rPr>
        <w:t xml:space="preserve">אני חושב שיש בו קושי בגלל ממד אי-הוודאות. כשאתה </w:t>
      </w:r>
      <w:bookmarkStart w:id="12248" w:name="_ETM_Q1_733796"/>
      <w:bookmarkEnd w:id="12248"/>
      <w:r>
        <w:rPr>
          <w:rtl/>
        </w:rPr>
        <w:t xml:space="preserve">מצביע אתה לא יודע מה תהיה התוצאה בסוף ההצבעה, לא </w:t>
      </w:r>
      <w:bookmarkStart w:id="12249" w:name="_ETM_Q1_734801"/>
      <w:bookmarkEnd w:id="12249"/>
      <w:r>
        <w:rPr>
          <w:rtl/>
        </w:rPr>
        <w:t xml:space="preserve">במובן של מי ינצח, אלא </w:t>
      </w:r>
      <w:bookmarkStart w:id="12250" w:name="_ETM_Q1_740165"/>
      <w:bookmarkEnd w:id="12250"/>
      <w:r>
        <w:rPr>
          <w:rtl/>
        </w:rPr>
        <w:t xml:space="preserve">אתה יודע שיהיה 61 נגיד בעד התפזרות, אבל עד </w:t>
      </w:r>
      <w:bookmarkStart w:id="12251" w:name="_ETM_Q1_744266"/>
      <w:bookmarkEnd w:id="12251"/>
      <w:r>
        <w:rPr>
          <w:rtl/>
        </w:rPr>
        <w:t xml:space="preserve">שאתה לא יודע אם יהיו שמונה או תשעה או עשרה </w:t>
      </w:r>
      <w:bookmarkStart w:id="12252" w:name="_ETM_Q1_745199"/>
      <w:bookmarkEnd w:id="12252"/>
      <w:r>
        <w:rPr>
          <w:rtl/>
        </w:rPr>
        <w:t xml:space="preserve">או 11 אתה לא יודע מי יהיה ראש ממשלת המעבר. </w:t>
      </w:r>
      <w:bookmarkStart w:id="12253" w:name="_ETM_Q1_747282"/>
      <w:bookmarkEnd w:id="12253"/>
    </w:p>
    <w:p w:rsidR="00EE0549" w:rsidRDefault="00EE0549" w:rsidP="00EE0549">
      <w:pPr>
        <w:rPr>
          <w:rtl/>
        </w:rPr>
      </w:pPr>
      <w:bookmarkStart w:id="12254" w:name="_ETM_Q1_747774"/>
      <w:bookmarkStart w:id="12255" w:name="_ETM_Q1_747848"/>
      <w:bookmarkStart w:id="12256" w:name="_ETM_Q1_749679"/>
      <w:bookmarkEnd w:id="12254"/>
      <w:bookmarkEnd w:id="12255"/>
      <w:bookmarkEnd w:id="12256"/>
    </w:p>
    <w:p w:rsidR="00EE0549" w:rsidRDefault="00EE0549" w:rsidP="00EE0549">
      <w:pPr>
        <w:pStyle w:val="a5"/>
        <w:keepNext/>
        <w:rPr>
          <w:rtl/>
        </w:rPr>
      </w:pPr>
      <w:bookmarkStart w:id="12257" w:name="ET_speaker_אבי_ניסנקורן_179"/>
      <w:r>
        <w:rPr>
          <w:rStyle w:val="TagStyle"/>
          <w:rFonts w:hint="cs"/>
          <w:rtl/>
        </w:rPr>
        <w:t xml:space="preserve"> &lt;&lt; דובר &gt;&gt; </w:t>
      </w:r>
      <w:r>
        <w:rPr>
          <w:rFonts w:hint="cs"/>
          <w:rtl/>
        </w:rPr>
        <w:t>אבי ניסנקורן (כחול לבן):</w:t>
      </w:r>
      <w:r>
        <w:rPr>
          <w:rStyle w:val="TagStyle"/>
          <w:rFonts w:hint="cs"/>
          <w:rtl/>
        </w:rPr>
        <w:t xml:space="preserve"> &lt;&lt; דובר &gt;&gt;</w:t>
      </w:r>
      <w:r>
        <w:rPr>
          <w:rFonts w:hint="cs"/>
          <w:rtl/>
        </w:rPr>
        <w:t xml:space="preserve"> </w:t>
      </w:r>
      <w:bookmarkEnd w:id="12257"/>
    </w:p>
    <w:p w:rsidR="00EE0549" w:rsidRDefault="00EE0549" w:rsidP="00EE0549">
      <w:pPr>
        <w:pStyle w:val="KeepWithNext"/>
        <w:rPr>
          <w:rtl/>
        </w:rPr>
      </w:pPr>
    </w:p>
    <w:p w:rsidR="00EE0549" w:rsidRDefault="00EE0549" w:rsidP="00EE0549">
      <w:pPr>
        <w:rPr>
          <w:rtl/>
        </w:rPr>
      </w:pPr>
      <w:bookmarkStart w:id="12258" w:name="_ETM_Q1_750110"/>
      <w:bookmarkStart w:id="12259" w:name="_ETM_Q1_750138"/>
      <w:bookmarkEnd w:id="12258"/>
      <w:bookmarkEnd w:id="12259"/>
      <w:r>
        <w:rPr>
          <w:rtl/>
        </w:rPr>
        <w:t>אני חייב להעיר. אנחנו כמובן לא גורעים מהזכות של ה</w:t>
      </w:r>
      <w:bookmarkStart w:id="12260" w:name="_ETM_Q1_756956"/>
      <w:bookmarkEnd w:id="12260"/>
      <w:r>
        <w:rPr>
          <w:rtl/>
        </w:rPr>
        <w:t>כנסת לקבל החלטת פיזור ברוב שנגזר. נהוג הי</w:t>
      </w:r>
      <w:bookmarkStart w:id="12261" w:name="_ETM_Q1_762170"/>
      <w:bookmarkEnd w:id="12261"/>
      <w:r>
        <w:rPr>
          <w:rtl/>
        </w:rPr>
        <w:t>ום לגבי הכרזת פיזור – 61 חברי כנסת</w:t>
      </w:r>
      <w:bookmarkStart w:id="12262" w:name="_ETM_Q1_764392"/>
      <w:bookmarkStart w:id="12263" w:name="_ETM_Q1_764485"/>
      <w:bookmarkStart w:id="12264" w:name="_ETM_Q1_764506"/>
      <w:bookmarkStart w:id="12265" w:name="_ETM_Q1_764566"/>
      <w:bookmarkEnd w:id="12262"/>
      <w:bookmarkEnd w:id="12263"/>
      <w:bookmarkEnd w:id="12264"/>
      <w:bookmarkEnd w:id="12265"/>
      <w:r>
        <w:rPr>
          <w:rtl/>
        </w:rPr>
        <w:t xml:space="preserve">. </w:t>
      </w:r>
      <w:bookmarkStart w:id="12266" w:name="_ETM_Q1_761559"/>
      <w:bookmarkStart w:id="12267" w:name="_ETM_Q1_761599"/>
      <w:bookmarkEnd w:id="12266"/>
      <w:bookmarkEnd w:id="12267"/>
      <w:r>
        <w:rPr>
          <w:rtl/>
        </w:rPr>
        <w:t xml:space="preserve">אנחנו לא </w:t>
      </w:r>
      <w:bookmarkStart w:id="12268" w:name="_ETM_Q1_762199"/>
      <w:bookmarkEnd w:id="12268"/>
      <w:r>
        <w:rPr>
          <w:rtl/>
        </w:rPr>
        <w:t xml:space="preserve">גורעים מהדבר הזה. אבל יש פה מודל פריטטי. ולכן, במודל הפריטטי אנחנו אומרים שבסיטואציה הזאת יכול </w:t>
      </w:r>
      <w:bookmarkStart w:id="12269" w:name="_ETM_Q1_772332"/>
      <w:bookmarkEnd w:id="12269"/>
      <w:r>
        <w:rPr>
          <w:rtl/>
        </w:rPr>
        <w:t xml:space="preserve">הגורם שהביא לפיזור הממשלה בעשרה חברי כנסת ומעלה, </w:t>
      </w:r>
      <w:bookmarkStart w:id="12270" w:name="_ETM_Q1_778649"/>
      <w:bookmarkEnd w:id="12270"/>
      <w:r>
        <w:rPr>
          <w:rtl/>
        </w:rPr>
        <w:t xml:space="preserve">שהוא לא זה שימשיך את כהונת הממשלה, את ממשלת </w:t>
      </w:r>
      <w:bookmarkStart w:id="12271" w:name="_ETM_Q1_779148"/>
      <w:bookmarkEnd w:id="12271"/>
      <w:r>
        <w:rPr>
          <w:rtl/>
        </w:rPr>
        <w:t xml:space="preserve">החליפים. </w:t>
      </w:r>
      <w:bookmarkStart w:id="12272" w:name="_ETM_Q1_782865"/>
      <w:bookmarkEnd w:id="12272"/>
      <w:r>
        <w:rPr>
          <w:rtl/>
        </w:rPr>
        <w:t xml:space="preserve">כשאני מדגיש, יש פה מודל שהוא מראש, מראש מודל שמניח רוטציה בכהונה, שמראש מניח ממשלת אחדות, </w:t>
      </w:r>
      <w:bookmarkStart w:id="12273" w:name="_ETM_Q1_791435"/>
      <w:bookmarkEnd w:id="12273"/>
      <w:r>
        <w:rPr>
          <w:rtl/>
        </w:rPr>
        <w:t xml:space="preserve">שמראש מניח שבסופו של דבר אחד מהצדדים שלו </w:t>
      </w:r>
      <w:bookmarkStart w:id="12274" w:name="_ETM_Q1_792752"/>
      <w:bookmarkEnd w:id="12274"/>
      <w:r>
        <w:rPr>
          <w:rtl/>
        </w:rPr>
        <w:t xml:space="preserve">יהיה תקופה מסוימת ראש ממשלה, ולכן זה </w:t>
      </w:r>
      <w:bookmarkStart w:id="12275" w:name="_ETM_Q1_797432"/>
      <w:bookmarkEnd w:id="12275"/>
      <w:r>
        <w:rPr>
          <w:rtl/>
        </w:rPr>
        <w:t xml:space="preserve">משתלב עם המודל. </w:t>
      </w:r>
    </w:p>
    <w:p w:rsidR="00EE0549" w:rsidRDefault="00EE0549" w:rsidP="00EE0549">
      <w:pPr>
        <w:rPr>
          <w:rtl/>
        </w:rPr>
      </w:pPr>
    </w:p>
    <w:p w:rsidR="00EE0549" w:rsidRDefault="00EE0549" w:rsidP="00EE0549">
      <w:pPr>
        <w:rPr>
          <w:rtl/>
        </w:rPr>
      </w:pPr>
      <w:r>
        <w:rPr>
          <w:rtl/>
        </w:rPr>
        <w:t xml:space="preserve">יש פה מודל שבסופו של </w:t>
      </w:r>
      <w:bookmarkStart w:id="12276" w:name="_ETM_Q1_797093"/>
      <w:bookmarkEnd w:id="12276"/>
      <w:r>
        <w:rPr>
          <w:rtl/>
        </w:rPr>
        <w:t xml:space="preserve">דבר אנחנו חושבים שהוא יביא ליציבות. המספרים האלה, מס' עשר והמודל הזה, כמו המודל של </w:t>
      </w:r>
      <w:bookmarkStart w:id="12277" w:name="_ETM_Q1_807207"/>
      <w:bookmarkEnd w:id="12277"/>
      <w:r>
        <w:rPr>
          <w:rtl/>
        </w:rPr>
        <w:t xml:space="preserve">החלפת ראש ממשלה חלופי, יביאו ליציבות, כמובן תוך מתן אפשרות </w:t>
      </w:r>
      <w:bookmarkStart w:id="12278" w:name="_ETM_Q1_810361"/>
      <w:bookmarkEnd w:id="12278"/>
      <w:r>
        <w:rPr>
          <w:rtl/>
        </w:rPr>
        <w:t xml:space="preserve">לכנסת לקבל החלטה. כי אם לא יהיה רוב, אז </w:t>
      </w:r>
      <w:bookmarkStart w:id="12279" w:name="_ETM_Q1_815066"/>
      <w:bookmarkEnd w:id="12279"/>
      <w:r>
        <w:rPr>
          <w:rtl/>
        </w:rPr>
        <w:t xml:space="preserve">כמובן שהחלטת הרוב תחייב את כולם עם ההשלכות של </w:t>
      </w:r>
      <w:bookmarkStart w:id="12280" w:name="_ETM_Q1_819857"/>
      <w:bookmarkEnd w:id="12280"/>
      <w:r>
        <w:rPr>
          <w:rtl/>
        </w:rPr>
        <w:t>הפגיעה במודל הזה על הצד שמפר אותו.</w:t>
      </w:r>
    </w:p>
    <w:p w:rsidR="00EE0549" w:rsidRDefault="00EE0549" w:rsidP="00EE0549">
      <w:pPr>
        <w:rPr>
          <w:rtl/>
        </w:rPr>
      </w:pPr>
      <w:bookmarkStart w:id="12281" w:name="_ETM_Q1_817415"/>
      <w:bookmarkStart w:id="12282" w:name="_ETM_Q1_817470"/>
      <w:bookmarkStart w:id="12283" w:name="_ETM_Q1_818309"/>
      <w:bookmarkEnd w:id="12281"/>
      <w:bookmarkEnd w:id="12282"/>
      <w:bookmarkEnd w:id="12283"/>
    </w:p>
    <w:p w:rsidR="00EE0549" w:rsidRDefault="00EE0549" w:rsidP="00EE0549">
      <w:pPr>
        <w:pStyle w:val="a5"/>
        <w:keepNext/>
        <w:rPr>
          <w:rtl/>
        </w:rPr>
      </w:pPr>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p>
    <w:p w:rsidR="00EE0549" w:rsidRDefault="00EE0549" w:rsidP="00EE0549">
      <w:pPr>
        <w:pStyle w:val="KeepWithNext"/>
        <w:rPr>
          <w:rtl/>
        </w:rPr>
      </w:pPr>
    </w:p>
    <w:p w:rsidR="00EE0549" w:rsidRDefault="00EE0549" w:rsidP="00EE0549">
      <w:pPr>
        <w:rPr>
          <w:rtl/>
        </w:rPr>
      </w:pPr>
      <w:bookmarkStart w:id="12284" w:name="_ETM_Q1_818664"/>
      <w:bookmarkStart w:id="12285" w:name="_ETM_Q1_818695"/>
      <w:bookmarkEnd w:id="12284"/>
      <w:bookmarkEnd w:id="12285"/>
      <w:r>
        <w:rPr>
          <w:rtl/>
        </w:rPr>
        <w:t xml:space="preserve">עדיין נותר ממד </w:t>
      </w:r>
      <w:bookmarkStart w:id="12286" w:name="_ETM_Q1_821668"/>
      <w:bookmarkEnd w:id="12286"/>
      <w:r>
        <w:rPr>
          <w:rtl/>
        </w:rPr>
        <w:t xml:space="preserve">של אי-ודאות בדבר הזה, וכמו שכתבנו גם הנושא של הבעיה בהמשכיות. ממשלת מעבר בדרך כלל מבוססת על המשכיות, פה אתה בכוונה </w:t>
      </w:r>
      <w:bookmarkStart w:id="12287" w:name="_ETM_Q1_829606"/>
      <w:bookmarkEnd w:id="12287"/>
      <w:r>
        <w:rPr>
          <w:rtl/>
        </w:rPr>
        <w:t>הופך ויוצר את אי-ההמשכיות.</w:t>
      </w:r>
      <w:bookmarkStart w:id="12288" w:name="_ETM_Q1_830315"/>
      <w:bookmarkEnd w:id="12288"/>
      <w:r>
        <w:rPr>
          <w:rtl/>
        </w:rPr>
        <w:t xml:space="preserve"> </w:t>
      </w:r>
    </w:p>
    <w:p w:rsidR="00EE0549" w:rsidRDefault="00EE0549" w:rsidP="00EE0549">
      <w:pPr>
        <w:rPr>
          <w:rtl/>
        </w:rPr>
      </w:pPr>
      <w:bookmarkStart w:id="12289" w:name="_ETM_Q1_834554"/>
      <w:bookmarkStart w:id="12290" w:name="_ETM_Q1_834614"/>
      <w:bookmarkStart w:id="12291" w:name="_ETM_Q1_831602"/>
      <w:bookmarkEnd w:id="12289"/>
      <w:bookmarkEnd w:id="12290"/>
      <w:bookmarkEnd w:id="12291"/>
    </w:p>
    <w:p w:rsidR="00EE0549" w:rsidRDefault="00EE0549" w:rsidP="00EE0549">
      <w:pPr>
        <w:pStyle w:val="a5"/>
        <w:keepNext/>
        <w:rPr>
          <w:rtl/>
        </w:rPr>
      </w:pPr>
      <w:bookmarkStart w:id="12292" w:name="ET_speaker_אבי_ניסנקורן_182"/>
      <w:r>
        <w:rPr>
          <w:rStyle w:val="TagStyle"/>
          <w:rFonts w:hint="cs"/>
          <w:rtl/>
        </w:rPr>
        <w:t xml:space="preserve"> &lt;&lt; דובר &gt;&gt; </w:t>
      </w:r>
      <w:r>
        <w:rPr>
          <w:rFonts w:hint="cs"/>
          <w:rtl/>
        </w:rPr>
        <w:t>אבי ניסנקורן (כחול לבן):</w:t>
      </w:r>
      <w:r>
        <w:rPr>
          <w:rStyle w:val="TagStyle"/>
          <w:rFonts w:hint="cs"/>
          <w:rtl/>
        </w:rPr>
        <w:t xml:space="preserve"> &lt;&lt; דובר &gt;&gt;</w:t>
      </w:r>
      <w:r>
        <w:rPr>
          <w:rFonts w:hint="cs"/>
          <w:rtl/>
        </w:rPr>
        <w:t xml:space="preserve"> </w:t>
      </w:r>
      <w:bookmarkEnd w:id="12292"/>
    </w:p>
    <w:p w:rsidR="00EE0549" w:rsidRDefault="00EE0549" w:rsidP="00EE0549">
      <w:pPr>
        <w:pStyle w:val="KeepWithNext"/>
        <w:rPr>
          <w:rtl/>
        </w:rPr>
      </w:pPr>
    </w:p>
    <w:p w:rsidR="00EE0549" w:rsidRDefault="00EE0549" w:rsidP="00EE0549">
      <w:pPr>
        <w:rPr>
          <w:rtl/>
        </w:rPr>
      </w:pPr>
      <w:bookmarkStart w:id="12293" w:name="_ETM_Q1_831936"/>
      <w:bookmarkStart w:id="12294" w:name="_ETM_Q1_831964"/>
      <w:bookmarkEnd w:id="12293"/>
      <w:bookmarkEnd w:id="12294"/>
      <w:r>
        <w:rPr>
          <w:rtl/>
        </w:rPr>
        <w:t>אנחנו רואים שיש פה מודל</w:t>
      </w:r>
      <w:bookmarkStart w:id="12295" w:name="_ETM_Q1_833797"/>
      <w:bookmarkEnd w:id="12295"/>
      <w:r>
        <w:rPr>
          <w:rtl/>
        </w:rPr>
        <w:t xml:space="preserve"> שמניח מראש רוטציה. מכיוון שהוא מניח מראש </w:t>
      </w:r>
      <w:bookmarkStart w:id="12296" w:name="_ETM_Q1_836390"/>
      <w:bookmarkEnd w:id="12296"/>
      <w:r>
        <w:rPr>
          <w:rtl/>
        </w:rPr>
        <w:t xml:space="preserve">רוטציה ומניח מראש החלפה, ויש צעד שמכשיר את זה על ידי חברי כנסת שלו, זה מייצר מצב </w:t>
      </w:r>
      <w:bookmarkStart w:id="12297" w:name="_ETM_Q1_844767"/>
      <w:bookmarkEnd w:id="12297"/>
      <w:r>
        <w:rPr>
          <w:rtl/>
        </w:rPr>
        <w:t xml:space="preserve">שאפשר לעשות את ההחלפה בתקופת ממשלת המעבר. אנחנו </w:t>
      </w:r>
      <w:bookmarkStart w:id="12298" w:name="_ETM_Q1_850511"/>
      <w:bookmarkEnd w:id="12298"/>
      <w:r>
        <w:rPr>
          <w:rtl/>
        </w:rPr>
        <w:t xml:space="preserve">חושבים שזה פוגע, שזה משתלב עם המהות של החוק. </w:t>
      </w:r>
    </w:p>
    <w:p w:rsidR="00EE0549" w:rsidRDefault="00EE0549" w:rsidP="00EE0549">
      <w:pPr>
        <w:rPr>
          <w:rtl/>
        </w:rPr>
      </w:pPr>
      <w:bookmarkStart w:id="12299" w:name="_ETM_Q1_830371"/>
      <w:bookmarkStart w:id="12300" w:name="_ETM_Q1_854572"/>
      <w:bookmarkEnd w:id="12299"/>
      <w:bookmarkEnd w:id="12300"/>
    </w:p>
    <w:p w:rsidR="00EE0549" w:rsidRDefault="00EE0549" w:rsidP="00EE0549">
      <w:pPr>
        <w:pStyle w:val="a5"/>
        <w:keepNext/>
        <w:rPr>
          <w:rtl/>
        </w:rPr>
      </w:pPr>
      <w:bookmarkStart w:id="12301" w:name="ET_speaker_גור_בליי_183"/>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2301"/>
    </w:p>
    <w:p w:rsidR="00EE0549" w:rsidRDefault="00EE0549" w:rsidP="00EE0549">
      <w:pPr>
        <w:pStyle w:val="KeepWithNext"/>
        <w:rPr>
          <w:rtl/>
        </w:rPr>
      </w:pPr>
    </w:p>
    <w:p w:rsidR="00EE0549" w:rsidRDefault="00EE0549" w:rsidP="00EE0549">
      <w:pPr>
        <w:rPr>
          <w:rtl/>
        </w:rPr>
      </w:pPr>
      <w:bookmarkStart w:id="12302" w:name="_ETM_Q1_854900"/>
      <w:bookmarkStart w:id="12303" w:name="_ETM_Q1_854927"/>
      <w:bookmarkEnd w:id="12302"/>
      <w:bookmarkEnd w:id="12303"/>
      <w:r>
        <w:rPr>
          <w:rtl/>
        </w:rPr>
        <w:t xml:space="preserve">הנקודה השנייה </w:t>
      </w:r>
      <w:bookmarkStart w:id="12304" w:name="_ETM_Q1_856098"/>
      <w:bookmarkEnd w:id="12304"/>
      <w:r>
        <w:rPr>
          <w:rtl/>
        </w:rPr>
        <w:t xml:space="preserve">שיש בהקשר הזה זה ההסדר הנוסף, זה הנושא של אי-האמון </w:t>
      </w:r>
      <w:bookmarkStart w:id="12305" w:name="_ETM_Q1_855702"/>
      <w:bookmarkEnd w:id="12305"/>
      <w:r>
        <w:rPr>
          <w:rtl/>
        </w:rPr>
        <w:t xml:space="preserve">הקונסטרוקטיבי שבו נאמר שבאי-אמון קונסטרוקטיבי ראש </w:t>
      </w:r>
      <w:bookmarkStart w:id="12306" w:name="_ETM_Q1_863176"/>
      <w:bookmarkEnd w:id="12306"/>
      <w:r>
        <w:rPr>
          <w:rtl/>
        </w:rPr>
        <w:t xml:space="preserve">הממשלה המוצע יהיה או ראש הממשלה או ראש הממשלה החלופי. בהקשר הזה יש פה הגבלה </w:t>
      </w:r>
      <w:bookmarkStart w:id="12307" w:name="_ETM_Q1_871293"/>
      <w:bookmarkEnd w:id="12307"/>
      <w:r>
        <w:rPr>
          <w:rtl/>
        </w:rPr>
        <w:t>מסוימת, אבל קטנה, על כוח לקדם את האי-אמון הקונסטרוקטיבי</w:t>
      </w:r>
      <w:bookmarkStart w:id="12308" w:name="_ETM_Q1_875932"/>
      <w:bookmarkEnd w:id="12308"/>
      <w:r>
        <w:rPr>
          <w:rtl/>
        </w:rPr>
        <w:t xml:space="preserve">, עדיין אפשר להמליץ על אחד מ-118 </w:t>
      </w:r>
      <w:bookmarkStart w:id="12309" w:name="_ETM_Q1_876758"/>
      <w:bookmarkEnd w:id="12309"/>
      <w:r>
        <w:rPr>
          <w:rtl/>
        </w:rPr>
        <w:t xml:space="preserve">הח"כים הנותרים. כעניין מעשי יכול להיות שזה </w:t>
      </w:r>
      <w:bookmarkStart w:id="12310" w:name="_ETM_Q1_882070"/>
      <w:bookmarkEnd w:id="12310"/>
      <w:r>
        <w:rPr>
          <w:rtl/>
        </w:rPr>
        <w:t xml:space="preserve">יקשה על אי-אמון קונסטרוקטיבי כי סביר להניח שיש הכי הרבה </w:t>
      </w:r>
      <w:bookmarkStart w:id="12311" w:name="_ETM_Q1_885490"/>
      <w:bookmarkEnd w:id="12311"/>
      <w:r>
        <w:rPr>
          <w:rtl/>
        </w:rPr>
        <w:t xml:space="preserve">סיכויים לראש הממשלה החלופי אולי לגבי סביבו – 61, </w:t>
      </w:r>
      <w:bookmarkStart w:id="12312" w:name="_ETM_Q1_890588"/>
      <w:bookmarkEnd w:id="12312"/>
      <w:r>
        <w:rPr>
          <w:rtl/>
        </w:rPr>
        <w:t xml:space="preserve">אבל זה נכון שכעניין פורמלי יש לך אופציות להטיל </w:t>
      </w:r>
      <w:bookmarkStart w:id="12313" w:name="_ETM_Q1_892304"/>
      <w:bookmarkEnd w:id="12313"/>
      <w:r>
        <w:rPr>
          <w:rtl/>
        </w:rPr>
        <w:t xml:space="preserve">על חברי הכנסת הנוספים. בהקשר הזה זאת </w:t>
      </w:r>
      <w:bookmarkStart w:id="12314" w:name="_ETM_Q1_895477"/>
      <w:bookmarkEnd w:id="12314"/>
      <w:r>
        <w:rPr>
          <w:rtl/>
        </w:rPr>
        <w:t xml:space="preserve">בהחלט שאלה פתוחה לדיון. </w:t>
      </w:r>
      <w:bookmarkStart w:id="12315" w:name="_ETM_Q1_900214"/>
      <w:bookmarkEnd w:id="12315"/>
    </w:p>
    <w:p w:rsidR="00EE0549" w:rsidRDefault="00EE0549" w:rsidP="00EE0549">
      <w:pPr>
        <w:rPr>
          <w:rtl/>
        </w:rPr>
      </w:pPr>
      <w:bookmarkStart w:id="12316" w:name="_ETM_Q1_900284"/>
      <w:bookmarkEnd w:id="12316"/>
    </w:p>
    <w:p w:rsidR="00EE0549" w:rsidRDefault="00EE0549" w:rsidP="00EE0549">
      <w:pPr>
        <w:rPr>
          <w:rtl/>
        </w:rPr>
      </w:pPr>
      <w:bookmarkStart w:id="12317" w:name="_ETM_Q1_900305"/>
      <w:bookmarkStart w:id="12318" w:name="_ETM_Q1_900364"/>
      <w:bookmarkEnd w:id="12317"/>
      <w:bookmarkEnd w:id="12318"/>
      <w:r>
        <w:rPr>
          <w:rtl/>
        </w:rPr>
        <w:t xml:space="preserve">יש בעצם שלושה הסדרים שהם בחלק הזה של </w:t>
      </w:r>
      <w:bookmarkStart w:id="12319" w:name="_ETM_Q1_907372"/>
      <w:bookmarkEnd w:id="12319"/>
      <w:r>
        <w:rPr>
          <w:rtl/>
        </w:rPr>
        <w:t xml:space="preserve">החוק. עד עכשיו דיברנו על הנושא של ההתפזרות. </w:t>
      </w:r>
      <w:bookmarkStart w:id="12320" w:name="_ETM_Q1_921059"/>
      <w:bookmarkEnd w:id="12320"/>
      <w:r>
        <w:rPr>
          <w:rtl/>
        </w:rPr>
        <w:t xml:space="preserve">סליחה, 43ח לעניין אי-האמון, ו-5(2) לעניין ההתפזרות. יש </w:t>
      </w:r>
      <w:bookmarkStart w:id="12321" w:name="_ETM_Q1_930635"/>
      <w:bookmarkEnd w:id="12321"/>
      <w:r>
        <w:rPr>
          <w:rtl/>
        </w:rPr>
        <w:t xml:space="preserve">את ההסדר של קיצור תקופת כהונתה של הכנסת, שכבר </w:t>
      </w:r>
      <w:bookmarkStart w:id="12322" w:name="_ETM_Q1_930132"/>
      <w:bookmarkEnd w:id="12322"/>
      <w:r>
        <w:rPr>
          <w:rtl/>
        </w:rPr>
        <w:t xml:space="preserve">התייחסו אליו קודם. פה בעצם גם הייתה </w:t>
      </w:r>
      <w:bookmarkStart w:id="12323" w:name="_ETM_Q1_938502"/>
      <w:bookmarkEnd w:id="12323"/>
      <w:r>
        <w:rPr>
          <w:rtl/>
        </w:rPr>
        <w:t xml:space="preserve">התייחסות קודם נדמה של לי עורך דין זנדברג לעניין הזה. </w:t>
      </w:r>
      <w:bookmarkStart w:id="12324" w:name="_ETM_Q1_943920"/>
      <w:bookmarkEnd w:id="12324"/>
      <w:r>
        <w:rPr>
          <w:rtl/>
        </w:rPr>
        <w:t xml:space="preserve">ברור שיש בהסדר הממוצע תקדים בעייתי במובן הזה שהכנסת קובעת </w:t>
      </w:r>
      <w:bookmarkStart w:id="12325" w:name="_ETM_Q1_946183"/>
      <w:bookmarkEnd w:id="12325"/>
      <w:r>
        <w:rPr>
          <w:rtl/>
        </w:rPr>
        <w:t xml:space="preserve">בחוק-יסוד תקופת כהונה מסוימת. תקופת כהונה </w:t>
      </w:r>
      <w:bookmarkStart w:id="12326" w:name="_ETM_Q1_952185"/>
      <w:bookmarkEnd w:id="12326"/>
      <w:r>
        <w:rPr>
          <w:rtl/>
        </w:rPr>
        <w:t xml:space="preserve">של כנסת זה דבר כללי. אפשר </w:t>
      </w:r>
      <w:bookmarkStart w:id="12327" w:name="_ETM_Q1_954915"/>
      <w:bookmarkEnd w:id="12327"/>
      <w:r>
        <w:rPr>
          <w:rtl/>
        </w:rPr>
        <w:t xml:space="preserve">כמובן לפזר את הכנסת בחוק התפזרות לפני הזמן, אבל </w:t>
      </w:r>
      <w:bookmarkStart w:id="12328" w:name="_ETM_Q1_957267"/>
      <w:bookmarkEnd w:id="12328"/>
      <w:r>
        <w:rPr>
          <w:rtl/>
        </w:rPr>
        <w:t xml:space="preserve">תקופת הכהונה נותרת בעינה. עם זאת, </w:t>
      </w:r>
      <w:bookmarkStart w:id="12329" w:name="_ETM_Q1_963947"/>
      <w:bookmarkEnd w:id="12329"/>
      <w:r>
        <w:rPr>
          <w:rtl/>
        </w:rPr>
        <w:t xml:space="preserve">בהקשר הזה הבעיה הדמוקרטית פחות קיימת </w:t>
      </w:r>
      <w:bookmarkStart w:id="12330" w:name="_ETM_Q1_966469"/>
      <w:bookmarkEnd w:id="12330"/>
      <w:r>
        <w:rPr>
          <w:rtl/>
        </w:rPr>
        <w:t xml:space="preserve">מאשר בהארכת כהונה. </w:t>
      </w:r>
    </w:p>
    <w:p w:rsidR="00EE0549" w:rsidRDefault="00EE0549" w:rsidP="00EE0549">
      <w:pPr>
        <w:rPr>
          <w:rtl/>
        </w:rPr>
      </w:pPr>
    </w:p>
    <w:p w:rsidR="00EE0549" w:rsidRDefault="00EE0549" w:rsidP="00EE0549">
      <w:pPr>
        <w:rPr>
          <w:rtl/>
        </w:rPr>
      </w:pPr>
      <w:r>
        <w:rPr>
          <w:rtl/>
        </w:rPr>
        <w:t xml:space="preserve">הארכת כהונה מעבר לארבע שנים זאת כבר סיטואציה מאוד בעייתית שמוסדרת ב-9א </w:t>
      </w:r>
      <w:bookmarkStart w:id="12331" w:name="_ETM_Q1_975171"/>
      <w:bookmarkEnd w:id="12331"/>
      <w:r>
        <w:rPr>
          <w:rtl/>
        </w:rPr>
        <w:t xml:space="preserve">רבה לחוק-יסוד: הכנסת, זה רק ב-80 ועם נסיבות </w:t>
      </w:r>
      <w:bookmarkStart w:id="12332" w:name="_ETM_Q1_976414"/>
      <w:bookmarkEnd w:id="12332"/>
      <w:r>
        <w:rPr>
          <w:rtl/>
        </w:rPr>
        <w:t xml:space="preserve">מיוחדת, כי זה כמובן החשש </w:t>
      </w:r>
      <w:r>
        <w:t>–</w:t>
      </w:r>
      <w:r>
        <w:rPr>
          <w:rtl/>
        </w:rPr>
        <w:t xml:space="preserve"> ממשלה שמנציחה את </w:t>
      </w:r>
      <w:bookmarkStart w:id="12333" w:name="_ETM_Q1_979967"/>
      <w:bookmarkEnd w:id="12333"/>
      <w:r>
        <w:rPr>
          <w:rtl/>
        </w:rPr>
        <w:t xml:space="preserve">עצמי ומכהנת לנצח. בקיצור, זאת לקונה של קיצור כהונה במובן הזה שאין בו </w:t>
      </w:r>
      <w:bookmarkStart w:id="12334" w:name="_ETM_Q1_986447"/>
      <w:bookmarkEnd w:id="12334"/>
      <w:r>
        <w:rPr>
          <w:rtl/>
        </w:rPr>
        <w:t xml:space="preserve">פגיעה באופוזיציה כי תמיד אפשר להעביר חוק פיזור לפני </w:t>
      </w:r>
      <w:bookmarkStart w:id="12335" w:name="_ETM_Q1_990407"/>
      <w:bookmarkEnd w:id="12335"/>
      <w:r>
        <w:rPr>
          <w:rtl/>
        </w:rPr>
        <w:t xml:space="preserve">הזמן ולקצר את הכהונה. אבל יש פה בכל זאת תקדימיות </w:t>
      </w:r>
      <w:bookmarkStart w:id="12336" w:name="_ETM_Q1_991722"/>
      <w:bookmarkEnd w:id="12336"/>
      <w:r>
        <w:rPr>
          <w:rtl/>
        </w:rPr>
        <w:t xml:space="preserve">בדבר הזה, וזה מעורר קושי בהקשר הזה. זה גם </w:t>
      </w:r>
      <w:bookmarkStart w:id="12337" w:name="_ETM_Q1_994964"/>
      <w:bookmarkEnd w:id="12337"/>
      <w:r>
        <w:rPr>
          <w:rtl/>
        </w:rPr>
        <w:t xml:space="preserve">מקשה על הכנסת, אתה מראש מקצר תקופת כהונה של כנסת </w:t>
      </w:r>
      <w:r>
        <w:t>–</w:t>
      </w:r>
      <w:r>
        <w:rPr>
          <w:rtl/>
        </w:rPr>
        <w:t xml:space="preserve"> </w:t>
      </w:r>
      <w:bookmarkStart w:id="12338" w:name="_ETM_Q1_999766"/>
      <w:bookmarkEnd w:id="12338"/>
      <w:r>
        <w:rPr>
          <w:rtl/>
        </w:rPr>
        <w:t xml:space="preserve">בעצם כשכנסת מתפקדת לאורך יותר זמן היא יכולה למלא את תפקידה לפקח על הממשלה, לחוקק </w:t>
      </w:r>
      <w:bookmarkStart w:id="12339" w:name="_ETM_Q1_1006714"/>
      <w:bookmarkEnd w:id="12339"/>
      <w:r>
        <w:rPr>
          <w:rtl/>
        </w:rPr>
        <w:t>לאורך זמן. זה מעורר שאלה.</w:t>
      </w:r>
    </w:p>
    <w:p w:rsidR="00EE0549" w:rsidRDefault="00EE0549" w:rsidP="00EE0549">
      <w:pPr>
        <w:rPr>
          <w:rtl/>
        </w:rPr>
      </w:pPr>
      <w:bookmarkStart w:id="12340" w:name="_ETM_Q1_1007751"/>
      <w:bookmarkStart w:id="12341" w:name="_ETM_Q1_1007857"/>
      <w:bookmarkEnd w:id="12340"/>
      <w:bookmarkEnd w:id="12341"/>
    </w:p>
    <w:p w:rsidR="00EE0549" w:rsidRDefault="00EE0549" w:rsidP="00EE0549">
      <w:pPr>
        <w:rPr>
          <w:rtl/>
        </w:rPr>
      </w:pPr>
      <w:bookmarkStart w:id="12342" w:name="_ETM_Q1_1007902"/>
      <w:bookmarkStart w:id="12343" w:name="_ETM_Q1_1007946"/>
      <w:bookmarkEnd w:id="12342"/>
      <w:bookmarkEnd w:id="12343"/>
      <w:r>
        <w:rPr>
          <w:rtl/>
        </w:rPr>
        <w:t xml:space="preserve">בכל מקרה אני חושב שצריך </w:t>
      </w:r>
      <w:bookmarkStart w:id="12344" w:name="_ETM_Q1_1011522"/>
      <w:bookmarkEnd w:id="12344"/>
      <w:r>
        <w:rPr>
          <w:rtl/>
        </w:rPr>
        <w:t xml:space="preserve">להעביר בחוק-היסוד שאין בהסדר הזה כדי לבטל את </w:t>
      </w:r>
      <w:bookmarkStart w:id="12345" w:name="_ETM_Q1_1019158"/>
      <w:bookmarkEnd w:id="12345"/>
      <w:r>
        <w:rPr>
          <w:rtl/>
        </w:rPr>
        <w:t xml:space="preserve">האפשרות לבטל ב-61. זאת אומרת, ההסדר הזה לא </w:t>
      </w:r>
      <w:bookmarkStart w:id="12346" w:name="_ETM_Q1_1022300"/>
      <w:bookmarkEnd w:id="12346"/>
      <w:r>
        <w:rPr>
          <w:rtl/>
        </w:rPr>
        <w:t>גורע – אני מבין שזה מקובל עליכם.</w:t>
      </w:r>
    </w:p>
    <w:p w:rsidR="00EE0549" w:rsidRDefault="00EE0549" w:rsidP="00EE0549">
      <w:pPr>
        <w:ind w:firstLine="0"/>
        <w:rPr>
          <w:rtl/>
        </w:rPr>
      </w:pPr>
      <w:bookmarkStart w:id="12347" w:name="_ETM_Q1_1023634"/>
      <w:bookmarkStart w:id="12348" w:name="_ETM_Q1_1023718"/>
      <w:bookmarkStart w:id="12349" w:name="_ETM_Q1_1023741"/>
      <w:bookmarkStart w:id="12350" w:name="_ETM_Q1_1023800"/>
      <w:bookmarkStart w:id="12351" w:name="_ETM_Q1_1024479"/>
      <w:bookmarkEnd w:id="12347"/>
      <w:bookmarkEnd w:id="12348"/>
      <w:bookmarkEnd w:id="12349"/>
      <w:bookmarkEnd w:id="12350"/>
      <w:bookmarkEnd w:id="12351"/>
    </w:p>
    <w:p w:rsidR="00EE0549" w:rsidRDefault="00EE0549" w:rsidP="00EE0549">
      <w:pPr>
        <w:pStyle w:val="a5"/>
        <w:keepNext/>
        <w:rPr>
          <w:rtl/>
        </w:rPr>
      </w:pPr>
      <w:bookmarkStart w:id="12352" w:name="ET_speaker_אבי_ניסנקורן_180"/>
      <w:r>
        <w:rPr>
          <w:rStyle w:val="TagStyle"/>
          <w:rFonts w:hint="cs"/>
          <w:rtl/>
        </w:rPr>
        <w:t xml:space="preserve"> &lt;&lt; דובר &gt;&gt; </w:t>
      </w:r>
      <w:r>
        <w:rPr>
          <w:rFonts w:hint="cs"/>
          <w:rtl/>
        </w:rPr>
        <w:t>אבי ניסנקורן (כחול לבן):</w:t>
      </w:r>
      <w:r>
        <w:rPr>
          <w:rStyle w:val="TagStyle"/>
          <w:rFonts w:hint="cs"/>
          <w:rtl/>
        </w:rPr>
        <w:t xml:space="preserve"> &lt;&lt; דובר &gt;&gt;</w:t>
      </w:r>
      <w:r>
        <w:rPr>
          <w:rFonts w:hint="cs"/>
          <w:rtl/>
        </w:rPr>
        <w:t xml:space="preserve"> </w:t>
      </w:r>
      <w:bookmarkEnd w:id="12352"/>
    </w:p>
    <w:p w:rsidR="00EE0549" w:rsidRDefault="00EE0549" w:rsidP="00EE0549">
      <w:pPr>
        <w:pStyle w:val="KeepWithNext"/>
        <w:rPr>
          <w:rtl/>
        </w:rPr>
      </w:pPr>
    </w:p>
    <w:p w:rsidR="00EE0549" w:rsidRDefault="00EE0549" w:rsidP="00EE0549">
      <w:pPr>
        <w:rPr>
          <w:rtl/>
        </w:rPr>
      </w:pPr>
      <w:bookmarkStart w:id="12353" w:name="_ETM_Q1_1027631"/>
      <w:bookmarkStart w:id="12354" w:name="_ETM_Q1_1027663"/>
      <w:bookmarkEnd w:id="12353"/>
      <w:bookmarkEnd w:id="12354"/>
      <w:r>
        <w:rPr>
          <w:rtl/>
        </w:rPr>
        <w:t xml:space="preserve">קודם כול ההסדר הזה </w:t>
      </w:r>
      <w:bookmarkStart w:id="12355" w:name="_ETM_Q1_1024863"/>
      <w:bookmarkEnd w:id="12355"/>
      <w:r>
        <w:rPr>
          <w:rtl/>
        </w:rPr>
        <w:t xml:space="preserve">לא גורע לפזר ב-61, זה ברור. כמובן, עוד פעם, </w:t>
      </w:r>
      <w:bookmarkStart w:id="12356" w:name="_ETM_Q1_1024349"/>
      <w:bookmarkEnd w:id="12356"/>
      <w:r>
        <w:rPr>
          <w:rtl/>
        </w:rPr>
        <w:t xml:space="preserve">עם המתכונת שדיברנו עליה שהיא מעל עשרה, אז מי שיהיה </w:t>
      </w:r>
      <w:bookmarkStart w:id="12357" w:name="_ETM_Q1_1034301"/>
      <w:bookmarkEnd w:id="12357"/>
      <w:r>
        <w:rPr>
          <w:rtl/>
        </w:rPr>
        <w:t xml:space="preserve">ראש ממשלת מעבר זה מי שלא יזם את הפיזור של </w:t>
      </w:r>
      <w:bookmarkStart w:id="12358" w:name="_ETM_Q1_1037716"/>
      <w:bookmarkEnd w:id="12358"/>
      <w:r>
        <w:rPr>
          <w:rtl/>
        </w:rPr>
        <w:t xml:space="preserve">הכנסת. היישום של המודל בהקשר הזה נשאר </w:t>
      </w:r>
      <w:bookmarkStart w:id="12359" w:name="_ETM_Q1_1037698"/>
      <w:bookmarkEnd w:id="12359"/>
      <w:r>
        <w:rPr>
          <w:rtl/>
        </w:rPr>
        <w:t xml:space="preserve">אותו מודל. </w:t>
      </w:r>
      <w:bookmarkStart w:id="12360" w:name="_ETM_Q1_997648"/>
      <w:bookmarkEnd w:id="12360"/>
      <w:r>
        <w:rPr>
          <w:rtl/>
        </w:rPr>
        <w:t xml:space="preserve">אנחנו צריכים להבין שאנחנו בסיטואציה אחרי </w:t>
      </w:r>
      <w:bookmarkStart w:id="12361" w:name="_ETM_Q1_1045125"/>
      <w:bookmarkEnd w:id="12361"/>
      <w:r>
        <w:rPr>
          <w:rtl/>
        </w:rPr>
        <w:t xml:space="preserve">האופציה שכרגע היא בין בחירות רביעיות לבין ממשלת אחדות. זה </w:t>
      </w:r>
      <w:bookmarkStart w:id="12362" w:name="_ETM_Q1_1054358"/>
      <w:bookmarkEnd w:id="12362"/>
      <w:r>
        <w:rPr>
          <w:rtl/>
        </w:rPr>
        <w:t xml:space="preserve">מודל שאמור לייצר רוטציה ופריטטיות. חשבנו שהמודל הזה כרגע צריך </w:t>
      </w:r>
      <w:bookmarkStart w:id="12363" w:name="_ETM_Q1_1059803"/>
      <w:bookmarkEnd w:id="12363"/>
      <w:r>
        <w:rPr>
          <w:rtl/>
        </w:rPr>
        <w:t xml:space="preserve">להיות לשלוש שנים, זה הזמן המינימלי שצריכה להיות יציבות, </w:t>
      </w:r>
      <w:bookmarkStart w:id="12364" w:name="_ETM_Q1_1060411"/>
      <w:bookmarkEnd w:id="12364"/>
      <w:r>
        <w:rPr>
          <w:rtl/>
        </w:rPr>
        <w:t xml:space="preserve">לאפשר יציבות למשק הישראלי, לחברה הישראלית ולדמוקרטיה הישראלית. </w:t>
      </w:r>
      <w:bookmarkStart w:id="12365" w:name="_ETM_Q1_1066946"/>
      <w:bookmarkEnd w:id="12365"/>
    </w:p>
    <w:p w:rsidR="00EE0549" w:rsidRDefault="00EE0549" w:rsidP="00EE0549">
      <w:pPr>
        <w:ind w:firstLine="0"/>
        <w:rPr>
          <w:rtl/>
        </w:rPr>
      </w:pPr>
      <w:bookmarkStart w:id="12366" w:name="_ETM_Q1_1069493"/>
      <w:bookmarkStart w:id="12367" w:name="_ETM_Q1_1069572"/>
      <w:bookmarkStart w:id="12368" w:name="_ETM_Q1_1066135"/>
      <w:bookmarkStart w:id="12369" w:name="_ETM_Q1_1066191"/>
      <w:bookmarkStart w:id="12370" w:name="_ETM_Q1_1066970"/>
      <w:bookmarkEnd w:id="12366"/>
      <w:bookmarkEnd w:id="12367"/>
      <w:bookmarkEnd w:id="12368"/>
      <w:bookmarkEnd w:id="12369"/>
      <w:bookmarkEnd w:id="12370"/>
    </w:p>
    <w:p w:rsidR="00EE0549" w:rsidRDefault="00EE0549" w:rsidP="00EE0549">
      <w:pPr>
        <w:pStyle w:val="a5"/>
        <w:keepNext/>
        <w:rPr>
          <w:rtl/>
        </w:rPr>
      </w:pPr>
      <w:bookmarkStart w:id="12371" w:name="ET_speaker_5935_182"/>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2371"/>
    </w:p>
    <w:p w:rsidR="00EE0549" w:rsidRDefault="00EE0549" w:rsidP="00EE0549">
      <w:pPr>
        <w:rPr>
          <w:rtl/>
        </w:rPr>
      </w:pPr>
      <w:bookmarkStart w:id="12372" w:name="_ETM_Q1_1067474"/>
      <w:bookmarkStart w:id="12373" w:name="_ETM_Q1_1067515"/>
      <w:bookmarkEnd w:id="12372"/>
      <w:bookmarkEnd w:id="12373"/>
      <w:r>
        <w:rPr>
          <w:rtl/>
        </w:rPr>
        <w:t xml:space="preserve"> </w:t>
      </w:r>
    </w:p>
    <w:p w:rsidR="00EE0549" w:rsidRDefault="00EE0549" w:rsidP="00EE0549">
      <w:pPr>
        <w:rPr>
          <w:rtl/>
        </w:rPr>
      </w:pPr>
      <w:bookmarkStart w:id="12374" w:name="_ETM_Q1_1069590"/>
      <w:bookmarkStart w:id="12375" w:name="_ETM_Q1_1069634"/>
      <w:bookmarkEnd w:id="12374"/>
      <w:bookmarkEnd w:id="12375"/>
      <w:r>
        <w:rPr>
          <w:rtl/>
        </w:rPr>
        <w:t xml:space="preserve">אבל אם אתה דואג ליציבות, אבי, למה אתה לא - - </w:t>
      </w:r>
      <w:bookmarkStart w:id="12376" w:name="_ETM_Q1_1067298"/>
      <w:bookmarkEnd w:id="12376"/>
      <w:r>
        <w:rPr>
          <w:rtl/>
        </w:rPr>
        <w:t>-</w:t>
      </w:r>
    </w:p>
    <w:p w:rsidR="00EE0549" w:rsidRDefault="00EE0549" w:rsidP="00EE0549">
      <w:pPr>
        <w:rPr>
          <w:rtl/>
        </w:rPr>
      </w:pPr>
      <w:bookmarkStart w:id="12377" w:name="_ETM_Q1_1067264"/>
      <w:bookmarkStart w:id="12378" w:name="_ETM_Q1_1067337"/>
      <w:bookmarkStart w:id="12379" w:name="_ETM_Q1_1068043"/>
      <w:bookmarkEnd w:id="12377"/>
      <w:bookmarkEnd w:id="12378"/>
      <w:bookmarkEnd w:id="12379"/>
    </w:p>
    <w:p w:rsidR="00EE0549" w:rsidRDefault="00EE0549" w:rsidP="00EE0549">
      <w:pPr>
        <w:pStyle w:val="a5"/>
        <w:keepNext/>
        <w:rPr>
          <w:rtl/>
        </w:rPr>
      </w:pPr>
      <w:bookmarkStart w:id="12380" w:name="ET_speaker_אבי_ניסנקורן_181"/>
      <w:r>
        <w:rPr>
          <w:rStyle w:val="TagStyle"/>
          <w:rFonts w:hint="cs"/>
          <w:rtl/>
        </w:rPr>
        <w:t xml:space="preserve"> &lt;&lt; דובר &gt;&gt; </w:t>
      </w:r>
      <w:r>
        <w:rPr>
          <w:rFonts w:hint="cs"/>
          <w:rtl/>
        </w:rPr>
        <w:t>אבי ניסנקורן (כחול לבן):</w:t>
      </w:r>
      <w:r>
        <w:rPr>
          <w:rStyle w:val="TagStyle"/>
          <w:rFonts w:hint="cs"/>
          <w:rtl/>
        </w:rPr>
        <w:t xml:space="preserve"> &lt;&lt; דובר &gt;&gt;</w:t>
      </w:r>
      <w:r>
        <w:rPr>
          <w:rFonts w:hint="cs"/>
          <w:rtl/>
        </w:rPr>
        <w:t xml:space="preserve"> </w:t>
      </w:r>
      <w:bookmarkEnd w:id="12380"/>
    </w:p>
    <w:p w:rsidR="00EE0549" w:rsidRDefault="00EE0549" w:rsidP="00EE0549">
      <w:pPr>
        <w:pStyle w:val="KeepWithNext"/>
        <w:rPr>
          <w:rtl/>
        </w:rPr>
      </w:pPr>
    </w:p>
    <w:p w:rsidR="00EE0549" w:rsidRDefault="00EE0549" w:rsidP="00EE0549">
      <w:pPr>
        <w:rPr>
          <w:rtl/>
        </w:rPr>
      </w:pPr>
      <w:bookmarkStart w:id="12381" w:name="_ETM_Q1_1068426"/>
      <w:bookmarkStart w:id="12382" w:name="_ETM_Q1_1068476"/>
      <w:bookmarkEnd w:id="12381"/>
      <w:bookmarkEnd w:id="12382"/>
      <w:r>
        <w:rPr>
          <w:rtl/>
        </w:rPr>
        <w:t xml:space="preserve">אבל </w:t>
      </w:r>
      <w:bookmarkStart w:id="12383" w:name="_ETM_Q1_1071526"/>
      <w:bookmarkEnd w:id="12383"/>
      <w:r>
        <w:rPr>
          <w:rtl/>
        </w:rPr>
        <w:t>מכיוון שיש פה מודל שבסופו של דבר אנחנו מיישמים</w:t>
      </w:r>
      <w:bookmarkStart w:id="12384" w:name="_ETM_Q1_1074610"/>
      <w:bookmarkEnd w:id="12384"/>
      <w:r>
        <w:rPr>
          <w:rtl/>
        </w:rPr>
        <w:t xml:space="preserve"> אותו עכשיו פעם ראשונה עם מורכבות, ורוצים שהמודל הזה </w:t>
      </w:r>
      <w:bookmarkStart w:id="12385" w:name="_ETM_Q1_1076904"/>
      <w:bookmarkEnd w:id="12385"/>
      <w:r>
        <w:rPr>
          <w:rtl/>
        </w:rPr>
        <w:t xml:space="preserve">יעבוד ורוצים לראות ולוודא שהוא עובד, אמרנו שהוא צריך </w:t>
      </w:r>
      <w:bookmarkStart w:id="12386" w:name="_ETM_Q1_1079135"/>
      <w:bookmarkEnd w:id="12386"/>
      <w:r>
        <w:rPr>
          <w:rtl/>
        </w:rPr>
        <w:t xml:space="preserve">להיות לשלוש שנים. ולכן, זאת הייתה בעצם ההחלטה, לעשות את </w:t>
      </w:r>
      <w:bookmarkStart w:id="12387" w:name="_ETM_Q1_1084061"/>
      <w:bookmarkEnd w:id="12387"/>
      <w:r>
        <w:rPr>
          <w:rtl/>
        </w:rPr>
        <w:t xml:space="preserve">המודל הזה שיכול להיות מודל קבוע, אבל כרגע </w:t>
      </w:r>
      <w:bookmarkStart w:id="12388" w:name="_ETM_Q1_1090635"/>
      <w:bookmarkEnd w:id="12388"/>
      <w:r>
        <w:rPr>
          <w:rtl/>
        </w:rPr>
        <w:t xml:space="preserve">היישום שלו הוא פעם ראשונה, אז לעשות אותו לאורך שלוש </w:t>
      </w:r>
      <w:bookmarkStart w:id="12389" w:name="_ETM_Q1_1091242"/>
      <w:bookmarkEnd w:id="12389"/>
      <w:r>
        <w:rPr>
          <w:rtl/>
        </w:rPr>
        <w:t xml:space="preserve">שנים עם המורכבות ועם כל האיזונים שאנחנו עושים בשביל </w:t>
      </w:r>
      <w:bookmarkStart w:id="12390" w:name="_ETM_Q1_1096841"/>
      <w:bookmarkEnd w:id="12390"/>
      <w:r>
        <w:rPr>
          <w:rtl/>
        </w:rPr>
        <w:t xml:space="preserve">להבטיח את היציבות במהלך שלוש השנים האלה. </w:t>
      </w:r>
      <w:bookmarkStart w:id="12391" w:name="_ETM_Q1_1098953"/>
      <w:bookmarkEnd w:id="12391"/>
      <w:r>
        <w:rPr>
          <w:rtl/>
        </w:rPr>
        <w:t xml:space="preserve">האיזונים האלה בסופו של דבר נועדו לייצר את היציבות </w:t>
      </w:r>
      <w:bookmarkStart w:id="12392" w:name="_ETM_Q1_1106078"/>
      <w:bookmarkEnd w:id="12392"/>
      <w:r>
        <w:rPr>
          <w:rtl/>
        </w:rPr>
        <w:t xml:space="preserve">הזאת ואת קיום ההרכב הפריטטי. </w:t>
      </w:r>
    </w:p>
    <w:p w:rsidR="00EE0549" w:rsidRDefault="00EE0549" w:rsidP="00EE0549">
      <w:pPr>
        <w:rPr>
          <w:rtl/>
          <w:lang w:eastAsia="he-IL"/>
        </w:rPr>
      </w:pPr>
      <w:bookmarkStart w:id="12393" w:name="_ETM_Q1_438596"/>
      <w:bookmarkStart w:id="12394" w:name="_ETM_Q1_438701"/>
      <w:bookmarkStart w:id="12395" w:name="_ETM_Q1_1110956"/>
      <w:bookmarkEnd w:id="12393"/>
      <w:bookmarkEnd w:id="12394"/>
      <w:bookmarkEnd w:id="12395"/>
    </w:p>
    <w:p w:rsidR="00EE0549" w:rsidRDefault="00EE0549" w:rsidP="00EE0549">
      <w:pPr>
        <w:pStyle w:val="a5"/>
        <w:keepNext/>
        <w:rPr>
          <w:rtl/>
        </w:rPr>
      </w:pPr>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p>
    <w:p w:rsidR="00EE0549" w:rsidRDefault="00EE0549" w:rsidP="00EE0549">
      <w:pPr>
        <w:pStyle w:val="KeepWithNext"/>
        <w:rPr>
          <w:rtl/>
        </w:rPr>
      </w:pPr>
    </w:p>
    <w:p w:rsidR="00EE0549" w:rsidRDefault="00EE0549" w:rsidP="00EE0549">
      <w:pPr>
        <w:rPr>
          <w:rtl/>
        </w:rPr>
      </w:pPr>
      <w:bookmarkStart w:id="12396" w:name="_ETM_Q1_1111506"/>
      <w:bookmarkEnd w:id="12396"/>
      <w:r>
        <w:rPr>
          <w:rtl/>
        </w:rPr>
        <w:t>ל</w:t>
      </w:r>
      <w:bookmarkStart w:id="12397" w:name="_ETM_Q1_1111543"/>
      <w:bookmarkEnd w:id="12397"/>
      <w:r>
        <w:rPr>
          <w:rtl/>
        </w:rPr>
        <w:t xml:space="preserve">א יאומן, פשוט </w:t>
      </w:r>
      <w:bookmarkStart w:id="12398" w:name="_ETM_Q1_1108541"/>
      <w:bookmarkEnd w:id="12398"/>
      <w:r>
        <w:rPr>
          <w:rtl/>
        </w:rPr>
        <w:t>לא יאומן.</w:t>
      </w:r>
    </w:p>
    <w:p w:rsidR="00EE0549" w:rsidRDefault="00EE0549" w:rsidP="00EE0549">
      <w:pPr>
        <w:rPr>
          <w:rtl/>
        </w:rPr>
      </w:pPr>
      <w:bookmarkStart w:id="12399" w:name="_ETM_Q1_1110185"/>
      <w:bookmarkStart w:id="12400" w:name="_ETM_Q1_1110271"/>
      <w:bookmarkStart w:id="12401" w:name="_ETM_Q1_1111139"/>
      <w:bookmarkEnd w:id="12399"/>
      <w:bookmarkEnd w:id="12400"/>
      <w:bookmarkEnd w:id="12401"/>
    </w:p>
    <w:p w:rsidR="00EE0549" w:rsidRDefault="00EE0549" w:rsidP="00EE0549">
      <w:pPr>
        <w:pStyle w:val="a5"/>
        <w:keepNext/>
        <w:rPr>
          <w:rtl/>
        </w:rPr>
      </w:pPr>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p>
    <w:p w:rsidR="00EE0549" w:rsidRDefault="00EE0549" w:rsidP="00EE0549">
      <w:pPr>
        <w:pStyle w:val="KeepWithNext"/>
        <w:rPr>
          <w:rtl/>
        </w:rPr>
      </w:pPr>
    </w:p>
    <w:p w:rsidR="00EE0549" w:rsidRDefault="00EE0549" w:rsidP="00EE0549">
      <w:pPr>
        <w:rPr>
          <w:rtl/>
        </w:rPr>
      </w:pPr>
      <w:bookmarkStart w:id="12402" w:name="_ETM_Q1_1111549"/>
      <w:bookmarkStart w:id="12403" w:name="_ETM_Q1_1111592"/>
      <w:bookmarkEnd w:id="12402"/>
      <w:bookmarkEnd w:id="12403"/>
      <w:r>
        <w:rPr>
          <w:rtl/>
        </w:rPr>
        <w:t>אסיים עוד את שתי הנקודות האחרונות. אחת מהן מאו</w:t>
      </w:r>
      <w:bookmarkStart w:id="12404" w:name="_ETM_Q1_1115791"/>
      <w:bookmarkEnd w:id="12404"/>
      <w:r>
        <w:rPr>
          <w:rtl/>
        </w:rPr>
        <w:t xml:space="preserve">ד משמעותית בהקשר הזה. נושא נוסף זה הארכת פרק </w:t>
      </w:r>
      <w:bookmarkStart w:id="12405" w:name="_ETM_Q1_1116767"/>
      <w:bookmarkEnd w:id="12405"/>
      <w:r>
        <w:rPr>
          <w:rtl/>
        </w:rPr>
        <w:t xml:space="preserve">הזמן לאישור תקציב המדינה לשנת 2022. זה סעיף 6(2) להצעת </w:t>
      </w:r>
      <w:bookmarkStart w:id="12406" w:name="_ETM_Q1_1123856"/>
      <w:bookmarkEnd w:id="12406"/>
      <w:r>
        <w:rPr>
          <w:rtl/>
        </w:rPr>
        <w:t>החוק. בעצם על פי סעיף 36א רבה לחוק</w:t>
      </w:r>
      <w:bookmarkStart w:id="12407" w:name="_ETM_Q1_1135239"/>
      <w:bookmarkEnd w:id="12407"/>
      <w:r>
        <w:rPr>
          <w:rtl/>
        </w:rPr>
        <w:t xml:space="preserve">-יסוד: הכנסת, אם בתוך שלושה חודשים מתחילת שנת </w:t>
      </w:r>
      <w:bookmarkStart w:id="12408" w:name="_ETM_Q1_1130800"/>
      <w:bookmarkEnd w:id="12408"/>
      <w:r>
        <w:rPr>
          <w:rtl/>
        </w:rPr>
        <w:t xml:space="preserve">תקציב הכנסת לא מאשרת תקציב מדינה הכנסת מתפזרת. פה </w:t>
      </w:r>
      <w:bookmarkStart w:id="12409" w:name="_ETM_Q1_1140579"/>
      <w:bookmarkEnd w:id="12409"/>
      <w:r>
        <w:rPr>
          <w:rtl/>
        </w:rPr>
        <w:t xml:space="preserve">אתם מאריכים את הדבר הזה משלושה חודשים לשישה </w:t>
      </w:r>
      <w:bookmarkStart w:id="12410" w:name="_ETM_Q1_1142462"/>
      <w:bookmarkEnd w:id="12410"/>
      <w:r>
        <w:rPr>
          <w:rtl/>
        </w:rPr>
        <w:t xml:space="preserve">חודשים. השאלה מה ההצדקה לדבר הזה, כי </w:t>
      </w:r>
      <w:bookmarkStart w:id="12411" w:name="_ETM_Q1_1151061"/>
      <w:bookmarkEnd w:id="12411"/>
      <w:r>
        <w:rPr>
          <w:rtl/>
        </w:rPr>
        <w:t>בעצם זה מאריך את הזמן שהמדינה מתפקדת בלי תקציב.</w:t>
      </w:r>
    </w:p>
    <w:p w:rsidR="00EE0549" w:rsidRDefault="00EE0549" w:rsidP="00EE0549">
      <w:pPr>
        <w:rPr>
          <w:rtl/>
        </w:rPr>
      </w:pPr>
      <w:bookmarkStart w:id="12412" w:name="_ETM_Q1_1153067"/>
      <w:bookmarkStart w:id="12413" w:name="_ETM_Q1_1153144"/>
      <w:bookmarkStart w:id="12414" w:name="_ETM_Q1_1154033"/>
      <w:bookmarkEnd w:id="12412"/>
      <w:bookmarkEnd w:id="12413"/>
      <w:bookmarkEnd w:id="12414"/>
    </w:p>
    <w:p w:rsidR="00EE0549" w:rsidRDefault="00EE0549" w:rsidP="00EE0549">
      <w:pPr>
        <w:pStyle w:val="a5"/>
        <w:keepNext/>
        <w:rPr>
          <w:rtl/>
        </w:rPr>
      </w:pPr>
      <w:bookmarkStart w:id="12415" w:name="ET_speaker_אבי_ניסנקורן_185"/>
      <w:r>
        <w:rPr>
          <w:rStyle w:val="TagStyle"/>
          <w:rFonts w:hint="cs"/>
          <w:rtl/>
        </w:rPr>
        <w:t xml:space="preserve"> &lt;&lt; דובר &gt;&gt; </w:t>
      </w:r>
      <w:r>
        <w:rPr>
          <w:rFonts w:hint="cs"/>
          <w:rtl/>
        </w:rPr>
        <w:t>אבי ניסנקורן (כחול לבן):</w:t>
      </w:r>
      <w:r>
        <w:rPr>
          <w:rStyle w:val="TagStyle"/>
          <w:rFonts w:hint="cs"/>
          <w:rtl/>
        </w:rPr>
        <w:t xml:space="preserve"> &lt;&lt; דובר &gt;&gt;</w:t>
      </w:r>
      <w:r>
        <w:rPr>
          <w:rFonts w:hint="cs"/>
          <w:rtl/>
        </w:rPr>
        <w:t xml:space="preserve"> </w:t>
      </w:r>
      <w:bookmarkEnd w:id="12415"/>
    </w:p>
    <w:p w:rsidR="00EE0549" w:rsidRDefault="00EE0549" w:rsidP="00EE0549">
      <w:pPr>
        <w:pStyle w:val="KeepWithNext"/>
        <w:rPr>
          <w:rtl/>
        </w:rPr>
      </w:pPr>
    </w:p>
    <w:p w:rsidR="00EE0549" w:rsidRDefault="00EE0549" w:rsidP="00EE0549">
      <w:pPr>
        <w:rPr>
          <w:rtl/>
        </w:rPr>
      </w:pPr>
      <w:bookmarkStart w:id="12416" w:name="_ETM_Q1_1154496"/>
      <w:bookmarkStart w:id="12417" w:name="_ETM_Q1_1154538"/>
      <w:bookmarkEnd w:id="12416"/>
      <w:bookmarkEnd w:id="12417"/>
      <w:r>
        <w:rPr>
          <w:rtl/>
        </w:rPr>
        <w:t xml:space="preserve">עוד פעם </w:t>
      </w:r>
      <w:bookmarkStart w:id="12418" w:name="_ETM_Q1_1150572"/>
      <w:bookmarkEnd w:id="12418"/>
      <w:r>
        <w:rPr>
          <w:rtl/>
        </w:rPr>
        <w:t xml:space="preserve">אני אומר, יש פה מאזניים בין מצב שאחרי </w:t>
      </w:r>
      <w:bookmarkStart w:id="12419" w:name="_ETM_Q1_1158237"/>
      <w:bookmarkEnd w:id="12419"/>
      <w:r>
        <w:rPr>
          <w:rtl/>
        </w:rPr>
        <w:t xml:space="preserve">שנה הכנסת עם </w:t>
      </w:r>
      <w:bookmarkStart w:id="12420" w:name="_ETM_Q1_1159373"/>
      <w:bookmarkEnd w:id="12420"/>
      <w:r>
        <w:rPr>
          <w:rtl/>
        </w:rPr>
        <w:t xml:space="preserve">תפקוד מאוד חלקי, ממשלה שבפועל מתפקדת כממשלת </w:t>
      </w:r>
      <w:bookmarkStart w:id="12421" w:name="_ETM_Q1_1170577"/>
      <w:bookmarkEnd w:id="12421"/>
      <w:r>
        <w:rPr>
          <w:rtl/>
        </w:rPr>
        <w:t xml:space="preserve">מעבר בתקופה ארוכה של שנה, ואנחנו חייבים לייצר תקופה מסוימת </w:t>
      </w:r>
      <w:bookmarkStart w:id="12422" w:name="_ETM_Q1_1174341"/>
      <w:bookmarkEnd w:id="12422"/>
      <w:r>
        <w:rPr>
          <w:rtl/>
        </w:rPr>
        <w:t xml:space="preserve">של יציבות. אנחנו רואים בחוק הזה שתי וערב ומנגנונים שהמטרה </w:t>
      </w:r>
      <w:bookmarkStart w:id="12423" w:name="_ETM_Q1_1177216"/>
      <w:bookmarkEnd w:id="12423"/>
      <w:r>
        <w:rPr>
          <w:rtl/>
        </w:rPr>
        <w:t>שלהם להבטיח יציבות והמשך כינון ו</w:t>
      </w:r>
      <w:bookmarkStart w:id="12424" w:name="_ETM_Q1_1182649"/>
      <w:bookmarkEnd w:id="12424"/>
      <w:r>
        <w:rPr>
          <w:rtl/>
        </w:rPr>
        <w:t xml:space="preserve">קיום הממשלה על פני שלוש שנים. גם פה באיזונים בין </w:t>
      </w:r>
      <w:bookmarkStart w:id="12425" w:name="_ETM_Q1_1189011"/>
      <w:bookmarkEnd w:id="12425"/>
      <w:r>
        <w:rPr>
          <w:rtl/>
        </w:rPr>
        <w:t xml:space="preserve">הצורך בתקציב מתפקד כל הזמן </w:t>
      </w:r>
      <w:r>
        <w:t>–</w:t>
      </w:r>
      <w:r>
        <w:rPr>
          <w:rtl/>
        </w:rPr>
        <w:t xml:space="preserve"> והרי זה </w:t>
      </w:r>
      <w:bookmarkStart w:id="12426" w:name="_ETM_Q1_1196266"/>
      <w:bookmarkEnd w:id="12426"/>
      <w:r>
        <w:rPr>
          <w:rtl/>
        </w:rPr>
        <w:t xml:space="preserve">מתחיל בזה שאנחנו רוצים להעביר את תקציב 2022 כבר </w:t>
      </w:r>
      <w:bookmarkStart w:id="12427" w:name="_ETM_Q1_1201376"/>
      <w:bookmarkEnd w:id="12427"/>
      <w:r>
        <w:rPr>
          <w:rtl/>
        </w:rPr>
        <w:t xml:space="preserve">בחלק הראשון של 2021. אנחנו </w:t>
      </w:r>
      <w:bookmarkStart w:id="12428" w:name="_ETM_Q1_1208754"/>
      <w:bookmarkEnd w:id="12428"/>
      <w:r>
        <w:rPr>
          <w:rtl/>
        </w:rPr>
        <w:t xml:space="preserve">לא רוצים להגיע בכלל למצב </w:t>
      </w:r>
      <w:bookmarkStart w:id="12429" w:name="_ETM_Q1_1206222"/>
      <w:bookmarkEnd w:id="12429"/>
      <w:r>
        <w:rPr>
          <w:rtl/>
        </w:rPr>
        <w:t xml:space="preserve">שלא נעביר את התקציב, אנחנו מתחילים את מלאכת אישור </w:t>
      </w:r>
      <w:bookmarkStart w:id="12430" w:name="_ETM_Q1_1209885"/>
      <w:bookmarkEnd w:id="12430"/>
      <w:r>
        <w:rPr>
          <w:rtl/>
        </w:rPr>
        <w:t xml:space="preserve">התקציב עוד במהלך החלק הראשון של 2021. אבל אם </w:t>
      </w:r>
      <w:bookmarkStart w:id="12431" w:name="_ETM_Q1_1212769"/>
      <w:bookmarkEnd w:id="12431"/>
      <w:r>
        <w:rPr>
          <w:rtl/>
        </w:rPr>
        <w:t xml:space="preserve">הגענו למצב שלא העברנו את התקציב </w:t>
      </w:r>
      <w:r>
        <w:t>–</w:t>
      </w:r>
      <w:r>
        <w:rPr>
          <w:rtl/>
        </w:rPr>
        <w:t xml:space="preserve"> הרי בדרך כלל הממשלה </w:t>
      </w:r>
      <w:bookmarkStart w:id="12432" w:name="_ETM_Q1_1219873"/>
      <w:bookmarkEnd w:id="12432"/>
      <w:r>
        <w:rPr>
          <w:rtl/>
        </w:rPr>
        <w:t xml:space="preserve">הזאת מתפזרת בסוף חודש מרס של אותה שנה שלא עבר </w:t>
      </w:r>
      <w:bookmarkStart w:id="12433" w:name="_ETM_Q1_1226855"/>
      <w:bookmarkEnd w:id="12433"/>
      <w:r>
        <w:rPr>
          <w:rtl/>
        </w:rPr>
        <w:t xml:space="preserve">התקציב </w:t>
      </w:r>
      <w:r>
        <w:t>–</w:t>
      </w:r>
      <w:r>
        <w:rPr>
          <w:rtl/>
        </w:rPr>
        <w:t xml:space="preserve"> אנחנו אומרים שנאריך את </w:t>
      </w:r>
      <w:bookmarkStart w:id="12434" w:name="_ETM_Q1_1228005"/>
      <w:bookmarkEnd w:id="12434"/>
      <w:r>
        <w:rPr>
          <w:rtl/>
        </w:rPr>
        <w:t>זה בשלוש שנים בשביל לייצר ולאפשר את היציבות או בשביל להבטיח</w:t>
      </w:r>
      <w:bookmarkStart w:id="12435" w:name="_ETM_Q1_1229306"/>
      <w:bookmarkEnd w:id="12435"/>
      <w:r>
        <w:rPr>
          <w:rtl/>
        </w:rPr>
        <w:t xml:space="preserve"> את היציבות בשלושה חודשים נוספים. </w:t>
      </w:r>
    </w:p>
    <w:p w:rsidR="00EE0549" w:rsidRDefault="00EE0549" w:rsidP="00EE0549">
      <w:pPr>
        <w:rPr>
          <w:rtl/>
        </w:rPr>
      </w:pPr>
    </w:p>
    <w:p w:rsidR="00EE0549" w:rsidRDefault="00EE0549" w:rsidP="00EE0549">
      <w:pPr>
        <w:rPr>
          <w:rtl/>
        </w:rPr>
      </w:pPr>
      <w:r>
        <w:rPr>
          <w:rtl/>
        </w:rPr>
        <w:t>ומצד שני, הממשלה לא יכולה לתפקד לאורך זמן</w:t>
      </w:r>
      <w:bookmarkStart w:id="12436" w:name="_ETM_Q1_1240749"/>
      <w:bookmarkEnd w:id="12436"/>
      <w:r>
        <w:rPr>
          <w:rtl/>
        </w:rPr>
        <w:t xml:space="preserve"> ללא תקציב, ולכן האיזון הזה הוא לשלושה חודשים נוספים. בסופו </w:t>
      </w:r>
      <w:bookmarkStart w:id="12437" w:name="_ETM_Q1_1244015"/>
      <w:bookmarkEnd w:id="12437"/>
      <w:r>
        <w:rPr>
          <w:rtl/>
        </w:rPr>
        <w:t>של דבר במלאכת האיזונים האלה היציבות חשובה מאו</w:t>
      </w:r>
      <w:bookmarkStart w:id="12438" w:name="_ETM_Q1_1248733"/>
      <w:bookmarkEnd w:id="12438"/>
      <w:r>
        <w:rPr>
          <w:rtl/>
        </w:rPr>
        <w:t xml:space="preserve">ד למשק הישראלי ולחברה הישראלית, זה </w:t>
      </w:r>
      <w:bookmarkStart w:id="12439" w:name="_ETM_Q1_1250078"/>
      <w:bookmarkEnd w:id="12439"/>
      <w:r>
        <w:rPr>
          <w:rtl/>
        </w:rPr>
        <w:t xml:space="preserve">גם מנגנון שיגדיל את הסיכוי שתקציב יעבור. </w:t>
      </w:r>
      <w:bookmarkStart w:id="12440" w:name="_ETM_Q1_1254807"/>
      <w:bookmarkEnd w:id="12440"/>
      <w:r>
        <w:rPr>
          <w:rtl/>
        </w:rPr>
        <w:t xml:space="preserve">בסופו של דבר המטרה של המנגנונים האלה גם לייצר מוטיבציה שתקציב יעבור, </w:t>
      </w:r>
      <w:bookmarkStart w:id="12441" w:name="_ETM_Q1_1258318"/>
      <w:bookmarkEnd w:id="12441"/>
      <w:r>
        <w:rPr>
          <w:rtl/>
        </w:rPr>
        <w:t xml:space="preserve">ולייצר צעדים לממשלה הזאת להגדיל את המחויבות שלה שתקציב </w:t>
      </w:r>
      <w:bookmarkStart w:id="12442" w:name="_ETM_Q1_1262358"/>
      <w:bookmarkEnd w:id="12442"/>
      <w:r>
        <w:rPr>
          <w:rtl/>
        </w:rPr>
        <w:t xml:space="preserve">יעבור. </w:t>
      </w:r>
    </w:p>
    <w:p w:rsidR="00EE0549" w:rsidRDefault="00EE0549" w:rsidP="00EE0549">
      <w:pPr>
        <w:ind w:firstLine="0"/>
        <w:rPr>
          <w:rtl/>
        </w:rPr>
      </w:pPr>
      <w:bookmarkStart w:id="12443" w:name="_ETM_Q1_1266185"/>
      <w:bookmarkStart w:id="12444" w:name="_ETM_Q1_1266305"/>
      <w:bookmarkStart w:id="12445" w:name="_ETM_Q1_1266346"/>
      <w:bookmarkStart w:id="12446" w:name="_ETM_Q1_1266385"/>
      <w:bookmarkStart w:id="12447" w:name="_ETM_Q1_1267153"/>
      <w:bookmarkEnd w:id="12443"/>
      <w:bookmarkEnd w:id="12444"/>
      <w:bookmarkEnd w:id="12445"/>
      <w:bookmarkEnd w:id="12446"/>
      <w:bookmarkEnd w:id="12447"/>
    </w:p>
    <w:p w:rsidR="00EE0549" w:rsidRDefault="00EE0549" w:rsidP="00EE0549">
      <w:pPr>
        <w:pStyle w:val="a5"/>
        <w:keepNext/>
        <w:rPr>
          <w:rtl/>
        </w:rPr>
      </w:pPr>
      <w:bookmarkStart w:id="12448" w:name="ET_speaker_5935_186"/>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2448"/>
    </w:p>
    <w:p w:rsidR="00EE0549" w:rsidRDefault="00EE0549" w:rsidP="00EE0549">
      <w:pPr>
        <w:pStyle w:val="KeepWithNext"/>
        <w:rPr>
          <w:rtl/>
        </w:rPr>
      </w:pPr>
    </w:p>
    <w:p w:rsidR="00EE0549" w:rsidRDefault="00EE0549" w:rsidP="00EE0549">
      <w:pPr>
        <w:rPr>
          <w:rtl/>
        </w:rPr>
      </w:pPr>
      <w:bookmarkStart w:id="12449" w:name="_ETM_Q1_1267758"/>
      <w:bookmarkStart w:id="12450" w:name="_ETM_Q1_1267804"/>
      <w:bookmarkEnd w:id="12449"/>
      <w:bookmarkEnd w:id="12450"/>
      <w:r>
        <w:rPr>
          <w:rtl/>
        </w:rPr>
        <w:t xml:space="preserve">אבל מה זה קשור? מה זה </w:t>
      </w:r>
      <w:bookmarkStart w:id="12451" w:name="_ETM_Q1_1266206"/>
      <w:bookmarkEnd w:id="12451"/>
      <w:r>
        <w:rPr>
          <w:rtl/>
        </w:rPr>
        <w:t>קשור העברת התקציב ליציבות? אתה עושה עכשיו תקציב לשנה וחצי</w:t>
      </w:r>
      <w:bookmarkStart w:id="12452" w:name="_ETM_Q1_1272701"/>
      <w:bookmarkEnd w:id="12452"/>
      <w:r>
        <w:rPr>
          <w:rtl/>
        </w:rPr>
        <w:t>, כי אתה נכנס לאמצע שנת התקציב 2020</w:t>
      </w:r>
      <w:bookmarkStart w:id="12453" w:name="_ETM_Q1_1272878"/>
      <w:bookmarkStart w:id="12454" w:name="_ETM_Q1_1272966"/>
      <w:bookmarkStart w:id="12455" w:name="_ETM_Q1_1273780"/>
      <w:bookmarkStart w:id="12456" w:name="_ETM_Q1_1274345"/>
      <w:bookmarkStart w:id="12457" w:name="_ETM_Q1_1274385"/>
      <w:bookmarkEnd w:id="12453"/>
      <w:bookmarkEnd w:id="12454"/>
      <w:bookmarkEnd w:id="12455"/>
      <w:bookmarkEnd w:id="12456"/>
      <w:bookmarkEnd w:id="12457"/>
      <w:r>
        <w:rPr>
          <w:rtl/>
        </w:rPr>
        <w:t xml:space="preserve">, עד סוף 2021. ב-2021 </w:t>
      </w:r>
      <w:bookmarkStart w:id="12458" w:name="_ETM_Q1_1275445"/>
      <w:bookmarkEnd w:id="12458"/>
      <w:r>
        <w:rPr>
          <w:rtl/>
        </w:rPr>
        <w:t xml:space="preserve">בערך מהניסיון שלי במשרד האוצר, ביוני-יולי מתחיל לארגן </w:t>
      </w:r>
      <w:bookmarkStart w:id="12459" w:name="_ETM_Q1_1281576"/>
      <w:bookmarkEnd w:id="12459"/>
      <w:r>
        <w:rPr>
          <w:rtl/>
        </w:rPr>
        <w:t>תקציב, באוגוסט-ספטמבר תקציב עובר. אם אתה מארי</w:t>
      </w:r>
      <w:bookmarkStart w:id="12460" w:name="_ETM_Q1_1289254"/>
      <w:bookmarkEnd w:id="12460"/>
      <w:r>
        <w:rPr>
          <w:rtl/>
        </w:rPr>
        <w:t xml:space="preserve">ך אותו לעוד שלושה חודשים אתה אומר </w:t>
      </w:r>
      <w:bookmarkStart w:id="12461" w:name="_ETM_Q1_1288993"/>
      <w:bookmarkEnd w:id="12461"/>
      <w:r>
        <w:rPr>
          <w:rtl/>
        </w:rPr>
        <w:t xml:space="preserve">– נגיד שלא </w:t>
      </w:r>
      <w:bookmarkStart w:id="12462" w:name="_ETM_Q1_1287901"/>
      <w:bookmarkEnd w:id="12462"/>
      <w:r>
        <w:rPr>
          <w:rtl/>
        </w:rPr>
        <w:t xml:space="preserve">הבטחת - </w:t>
      </w:r>
      <w:bookmarkStart w:id="12463" w:name="_ETM_Q1_1292404"/>
      <w:bookmarkEnd w:id="12463"/>
      <w:r>
        <w:rPr>
          <w:rtl/>
        </w:rPr>
        <w:t>- -</w:t>
      </w:r>
    </w:p>
    <w:p w:rsidR="00EE0549" w:rsidRDefault="00EE0549" w:rsidP="00EE0549">
      <w:pPr>
        <w:ind w:firstLine="0"/>
        <w:rPr>
          <w:rtl/>
        </w:rPr>
      </w:pPr>
      <w:bookmarkStart w:id="12464" w:name="_ETM_Q1_1289911"/>
      <w:bookmarkStart w:id="12465" w:name="_ETM_Q1_1289990"/>
      <w:bookmarkStart w:id="12466" w:name="_ETM_Q1_1290021"/>
      <w:bookmarkStart w:id="12467" w:name="_ETM_Q1_1290080"/>
      <w:bookmarkStart w:id="12468" w:name="_ETM_Q1_1291332"/>
      <w:bookmarkEnd w:id="12464"/>
      <w:bookmarkEnd w:id="12465"/>
      <w:bookmarkEnd w:id="12466"/>
      <w:bookmarkEnd w:id="12467"/>
      <w:bookmarkEnd w:id="12468"/>
    </w:p>
    <w:p w:rsidR="00EE0549" w:rsidRDefault="00EE0549" w:rsidP="00EE0549">
      <w:pPr>
        <w:pStyle w:val="a5"/>
        <w:keepNext/>
        <w:rPr>
          <w:rtl/>
        </w:rPr>
      </w:pPr>
      <w:bookmarkStart w:id="12469" w:name="ET_speaker_אבי_ניסנקורן_189"/>
      <w:r>
        <w:rPr>
          <w:rStyle w:val="TagStyle"/>
          <w:rFonts w:hint="cs"/>
          <w:rtl/>
        </w:rPr>
        <w:t xml:space="preserve"> &lt;&lt; דובר &gt;&gt; </w:t>
      </w:r>
      <w:r>
        <w:rPr>
          <w:rFonts w:hint="cs"/>
          <w:rtl/>
        </w:rPr>
        <w:t>אבי ניסנקורן (כחול לבן):</w:t>
      </w:r>
      <w:r>
        <w:rPr>
          <w:rStyle w:val="TagStyle"/>
          <w:rFonts w:hint="cs"/>
          <w:rtl/>
        </w:rPr>
        <w:t xml:space="preserve"> &lt;&lt; דובר &gt;&gt;</w:t>
      </w:r>
      <w:r>
        <w:rPr>
          <w:rFonts w:hint="cs"/>
          <w:rtl/>
        </w:rPr>
        <w:t xml:space="preserve"> </w:t>
      </w:r>
      <w:bookmarkEnd w:id="12469"/>
    </w:p>
    <w:p w:rsidR="00EE0549" w:rsidRDefault="00EE0549" w:rsidP="00EE0549">
      <w:pPr>
        <w:pStyle w:val="KeepWithNext"/>
        <w:rPr>
          <w:rtl/>
        </w:rPr>
      </w:pPr>
    </w:p>
    <w:p w:rsidR="00EE0549" w:rsidRDefault="00EE0549" w:rsidP="00EE0549">
      <w:pPr>
        <w:rPr>
          <w:rtl/>
        </w:rPr>
      </w:pPr>
      <w:bookmarkStart w:id="12470" w:name="_ETM_Q1_1291815"/>
      <w:bookmarkStart w:id="12471" w:name="_ETM_Q1_1291875"/>
      <w:bookmarkEnd w:id="12470"/>
      <w:bookmarkEnd w:id="12471"/>
      <w:r>
        <w:rPr>
          <w:rtl/>
        </w:rPr>
        <w:t>אתה לא מאריך אותו לעוד שלושה חודשים.</w:t>
      </w:r>
    </w:p>
    <w:p w:rsidR="00EE0549" w:rsidRDefault="00EE0549" w:rsidP="00EE0549">
      <w:pPr>
        <w:rPr>
          <w:rtl/>
        </w:rPr>
      </w:pPr>
      <w:bookmarkStart w:id="12472" w:name="_ETM_Q1_1290529"/>
      <w:bookmarkStart w:id="12473" w:name="_ETM_Q1_1290623"/>
      <w:bookmarkStart w:id="12474" w:name="_ETM_Q1_1288666"/>
      <w:bookmarkEnd w:id="12472"/>
      <w:bookmarkEnd w:id="12473"/>
      <w:bookmarkEnd w:id="12474"/>
    </w:p>
    <w:p w:rsidR="00EE0549" w:rsidRDefault="00EE0549" w:rsidP="00EE0549">
      <w:pPr>
        <w:pStyle w:val="a5"/>
        <w:keepNext/>
        <w:rPr>
          <w:rtl/>
        </w:rPr>
      </w:pPr>
      <w:bookmarkStart w:id="12475" w:name="ET_speaker_5935_190"/>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2475"/>
    </w:p>
    <w:p w:rsidR="00EE0549" w:rsidRDefault="00EE0549" w:rsidP="00EE0549">
      <w:pPr>
        <w:pStyle w:val="KeepWithNext"/>
        <w:rPr>
          <w:rtl/>
        </w:rPr>
      </w:pPr>
    </w:p>
    <w:p w:rsidR="00EE0549" w:rsidRDefault="00EE0549" w:rsidP="00EE0549">
      <w:pPr>
        <w:rPr>
          <w:rtl/>
        </w:rPr>
      </w:pPr>
      <w:bookmarkStart w:id="12476" w:name="_ETM_Q1_1289198"/>
      <w:bookmarkStart w:id="12477" w:name="_ETM_Q1_1289244"/>
      <w:bookmarkEnd w:id="12476"/>
      <w:bookmarkEnd w:id="12477"/>
      <w:r>
        <w:rPr>
          <w:rtl/>
        </w:rPr>
        <w:t xml:space="preserve">שלושה חודשים פלוס שלושה נהיה שישה. </w:t>
      </w:r>
    </w:p>
    <w:p w:rsidR="00EE0549" w:rsidRDefault="00EE0549" w:rsidP="00EE0549">
      <w:pPr>
        <w:rPr>
          <w:rtl/>
        </w:rPr>
      </w:pPr>
      <w:bookmarkStart w:id="12478" w:name="_ETM_Q1_1296965"/>
      <w:bookmarkStart w:id="12479" w:name="_ETM_Q1_1297049"/>
      <w:bookmarkStart w:id="12480" w:name="_ETM_Q1_1294515"/>
      <w:bookmarkEnd w:id="12478"/>
      <w:bookmarkEnd w:id="12479"/>
      <w:bookmarkEnd w:id="12480"/>
    </w:p>
    <w:p w:rsidR="00EE0549" w:rsidRDefault="00EE0549" w:rsidP="00EE0549">
      <w:pPr>
        <w:pStyle w:val="a5"/>
        <w:keepNext/>
        <w:rPr>
          <w:rtl/>
        </w:rPr>
      </w:pPr>
      <w:bookmarkStart w:id="12481" w:name="ET_speaker_אבי_ניסנקורן_191"/>
      <w:r>
        <w:rPr>
          <w:rStyle w:val="TagStyle"/>
          <w:rFonts w:hint="cs"/>
          <w:rtl/>
        </w:rPr>
        <w:t xml:space="preserve"> &lt;&lt; דובר &gt;&gt; </w:t>
      </w:r>
      <w:r>
        <w:rPr>
          <w:rFonts w:hint="cs"/>
          <w:rtl/>
        </w:rPr>
        <w:t>אבי ניסנקורן (כחול לבן):</w:t>
      </w:r>
      <w:r>
        <w:rPr>
          <w:rStyle w:val="TagStyle"/>
          <w:rFonts w:hint="cs"/>
          <w:rtl/>
        </w:rPr>
        <w:t xml:space="preserve"> &lt;&lt; דובר &gt;&gt;</w:t>
      </w:r>
      <w:r>
        <w:rPr>
          <w:rFonts w:hint="cs"/>
          <w:rtl/>
        </w:rPr>
        <w:t xml:space="preserve"> </w:t>
      </w:r>
      <w:bookmarkEnd w:id="12481"/>
    </w:p>
    <w:p w:rsidR="00EE0549" w:rsidRDefault="00EE0549" w:rsidP="00EE0549">
      <w:pPr>
        <w:pStyle w:val="KeepWithNext"/>
        <w:rPr>
          <w:rtl/>
        </w:rPr>
      </w:pPr>
    </w:p>
    <w:p w:rsidR="00EE0549" w:rsidRDefault="00EE0549" w:rsidP="00EE0549">
      <w:pPr>
        <w:rPr>
          <w:rtl/>
        </w:rPr>
      </w:pPr>
      <w:bookmarkStart w:id="12482" w:name="_ETM_Q1_1294969"/>
      <w:bookmarkStart w:id="12483" w:name="_ETM_Q1_1295012"/>
      <w:bookmarkEnd w:id="12482"/>
      <w:bookmarkEnd w:id="12483"/>
      <w:r>
        <w:rPr>
          <w:rtl/>
        </w:rPr>
        <w:t>עד יוני.</w:t>
      </w:r>
    </w:p>
    <w:p w:rsidR="00EE0549" w:rsidRDefault="00EE0549" w:rsidP="00EE0549">
      <w:pPr>
        <w:rPr>
          <w:rtl/>
        </w:rPr>
      </w:pPr>
      <w:bookmarkStart w:id="12484" w:name="_ETM_Q1_1295935"/>
      <w:bookmarkStart w:id="12485" w:name="_ETM_Q1_1296010"/>
      <w:bookmarkStart w:id="12486" w:name="_ETM_Q1_1296953"/>
      <w:bookmarkEnd w:id="12484"/>
      <w:bookmarkEnd w:id="12485"/>
      <w:bookmarkEnd w:id="12486"/>
    </w:p>
    <w:p w:rsidR="00EE0549" w:rsidRDefault="00EE0549" w:rsidP="00EE0549">
      <w:pPr>
        <w:pStyle w:val="a5"/>
        <w:keepNext/>
        <w:rPr>
          <w:rtl/>
        </w:rPr>
      </w:pPr>
      <w:bookmarkStart w:id="12487" w:name="ET_speaker_5935_192"/>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2487"/>
    </w:p>
    <w:p w:rsidR="00EE0549" w:rsidRDefault="00EE0549" w:rsidP="00EE0549">
      <w:pPr>
        <w:pStyle w:val="KeepWithNext"/>
        <w:rPr>
          <w:rtl/>
        </w:rPr>
      </w:pPr>
    </w:p>
    <w:p w:rsidR="00EE0549" w:rsidRDefault="00EE0549" w:rsidP="00EE0549">
      <w:pPr>
        <w:rPr>
          <w:rtl/>
        </w:rPr>
      </w:pPr>
      <w:bookmarkStart w:id="12488" w:name="_ETM_Q1_1297520"/>
      <w:bookmarkEnd w:id="12488"/>
      <w:r>
        <w:rPr>
          <w:rtl/>
        </w:rPr>
        <w:t>ע</w:t>
      </w:r>
      <w:bookmarkStart w:id="12489" w:name="_ETM_Q1_1297573"/>
      <w:bookmarkEnd w:id="12489"/>
      <w:r>
        <w:rPr>
          <w:rtl/>
        </w:rPr>
        <w:t>ד יוני.</w:t>
      </w:r>
    </w:p>
    <w:p w:rsidR="00EE0549" w:rsidRDefault="00EE0549" w:rsidP="00EE0549">
      <w:pPr>
        <w:rPr>
          <w:rtl/>
        </w:rPr>
      </w:pPr>
      <w:bookmarkStart w:id="12490" w:name="_ETM_Q1_1298476"/>
      <w:bookmarkStart w:id="12491" w:name="_ETM_Q1_1298545"/>
      <w:bookmarkStart w:id="12492" w:name="_ETM_Q1_1294154"/>
      <w:bookmarkEnd w:id="12490"/>
      <w:bookmarkEnd w:id="12491"/>
      <w:bookmarkEnd w:id="12492"/>
    </w:p>
    <w:p w:rsidR="00EE0549" w:rsidRDefault="00EE0549" w:rsidP="00EE0549">
      <w:pPr>
        <w:pStyle w:val="a5"/>
        <w:keepNext/>
        <w:rPr>
          <w:rtl/>
        </w:rPr>
      </w:pPr>
      <w:bookmarkStart w:id="12493" w:name="ET_speaker_אבי_ניסנקורן_193"/>
      <w:r>
        <w:rPr>
          <w:rStyle w:val="TagStyle"/>
          <w:rFonts w:hint="cs"/>
          <w:rtl/>
        </w:rPr>
        <w:t xml:space="preserve"> &lt;&lt; דובר &gt;&gt; </w:t>
      </w:r>
      <w:r>
        <w:rPr>
          <w:rFonts w:hint="cs"/>
          <w:rtl/>
        </w:rPr>
        <w:t>אבי ניסנקורן (כחול לבן):</w:t>
      </w:r>
      <w:r>
        <w:rPr>
          <w:rStyle w:val="TagStyle"/>
          <w:rFonts w:hint="cs"/>
          <w:rtl/>
        </w:rPr>
        <w:t xml:space="preserve"> &lt;&lt; דובר &gt;&gt;</w:t>
      </w:r>
      <w:r>
        <w:rPr>
          <w:rFonts w:hint="cs"/>
          <w:rtl/>
        </w:rPr>
        <w:t xml:space="preserve"> </w:t>
      </w:r>
      <w:bookmarkEnd w:id="12493"/>
    </w:p>
    <w:p w:rsidR="00EE0549" w:rsidRDefault="00EE0549" w:rsidP="00EE0549">
      <w:pPr>
        <w:pStyle w:val="KeepWithNext"/>
        <w:rPr>
          <w:rtl/>
        </w:rPr>
      </w:pPr>
    </w:p>
    <w:p w:rsidR="00EE0549" w:rsidRDefault="00EE0549" w:rsidP="00EE0549">
      <w:pPr>
        <w:rPr>
          <w:rtl/>
        </w:rPr>
      </w:pPr>
      <w:bookmarkStart w:id="12494" w:name="_ETM_Q1_1294621"/>
      <w:bookmarkEnd w:id="12494"/>
      <w:r>
        <w:rPr>
          <w:rtl/>
        </w:rPr>
        <w:t>נ</w:t>
      </w:r>
      <w:bookmarkStart w:id="12495" w:name="_ETM_Q1_1294683"/>
      <w:bookmarkEnd w:id="12495"/>
      <w:r>
        <w:rPr>
          <w:rtl/>
        </w:rPr>
        <w:t>כון.</w:t>
      </w:r>
    </w:p>
    <w:p w:rsidR="00EE0549" w:rsidRDefault="00EE0549" w:rsidP="00EE0549">
      <w:pPr>
        <w:rPr>
          <w:rtl/>
        </w:rPr>
      </w:pPr>
      <w:bookmarkStart w:id="12496" w:name="_ETM_Q1_1295237"/>
      <w:bookmarkStart w:id="12497" w:name="_ETM_Q1_1295323"/>
      <w:bookmarkStart w:id="12498" w:name="_ETM_Q1_1296122"/>
      <w:bookmarkEnd w:id="12496"/>
      <w:bookmarkEnd w:id="12497"/>
      <w:bookmarkEnd w:id="12498"/>
    </w:p>
    <w:p w:rsidR="00EE0549" w:rsidRDefault="00EE0549" w:rsidP="00EE0549">
      <w:pPr>
        <w:pStyle w:val="a5"/>
        <w:keepNext/>
        <w:rPr>
          <w:rtl/>
        </w:rPr>
      </w:pPr>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p>
    <w:p w:rsidR="00EE0549" w:rsidRDefault="00EE0549" w:rsidP="00EE0549">
      <w:pPr>
        <w:pStyle w:val="KeepWithNext"/>
        <w:rPr>
          <w:rtl/>
        </w:rPr>
      </w:pPr>
    </w:p>
    <w:p w:rsidR="00EE0549" w:rsidRDefault="00EE0549" w:rsidP="00EE0549">
      <w:pPr>
        <w:rPr>
          <w:rtl/>
        </w:rPr>
      </w:pPr>
      <w:bookmarkStart w:id="12499" w:name="_ETM_Q1_1296729"/>
      <w:bookmarkStart w:id="12500" w:name="_ETM_Q1_1296785"/>
      <w:bookmarkStart w:id="12501" w:name="_ETM_Q1_1296848"/>
      <w:bookmarkEnd w:id="12499"/>
      <w:bookmarkEnd w:id="12500"/>
      <w:bookmarkEnd w:id="12501"/>
      <w:r>
        <w:rPr>
          <w:rtl/>
        </w:rPr>
        <w:t xml:space="preserve">אתה אומר לי יציבות, אבל אם לא תעביר </w:t>
      </w:r>
      <w:bookmarkStart w:id="12502" w:name="_ETM_Q1_1303492"/>
      <w:bookmarkEnd w:id="12502"/>
      <w:r>
        <w:rPr>
          <w:rtl/>
        </w:rPr>
        <w:t xml:space="preserve">תקציב אתה עושה אחד חלקי 12 בששת החודשים האלה, אז </w:t>
      </w:r>
      <w:bookmarkStart w:id="12503" w:name="_ETM_Q1_1306609"/>
      <w:bookmarkEnd w:id="12503"/>
      <w:r>
        <w:rPr>
          <w:rtl/>
        </w:rPr>
        <w:t>איזו יציבות אתה אומר? זה פשוט דבר והיפוכו.</w:t>
      </w:r>
    </w:p>
    <w:p w:rsidR="00EE0549" w:rsidRDefault="00EE0549" w:rsidP="00EE0549">
      <w:pPr>
        <w:rPr>
          <w:rtl/>
        </w:rPr>
      </w:pPr>
      <w:bookmarkStart w:id="12504" w:name="_ETM_Q1_1303901"/>
      <w:bookmarkStart w:id="12505" w:name="_ETM_Q1_1303969"/>
      <w:bookmarkStart w:id="12506" w:name="_ETM_Q1_1305084"/>
      <w:bookmarkEnd w:id="12504"/>
      <w:bookmarkEnd w:id="12505"/>
      <w:bookmarkEnd w:id="12506"/>
    </w:p>
    <w:p w:rsidR="00EE0549" w:rsidRDefault="00EE0549" w:rsidP="00EE0549">
      <w:pPr>
        <w:pStyle w:val="a5"/>
        <w:keepNext/>
        <w:rPr>
          <w:rtl/>
        </w:rPr>
      </w:pPr>
      <w:bookmarkStart w:id="12507" w:name="ET_speaker_אבי_ניסנקורן_195"/>
      <w:r>
        <w:rPr>
          <w:rStyle w:val="TagStyle"/>
          <w:rFonts w:hint="cs"/>
          <w:rtl/>
        </w:rPr>
        <w:t xml:space="preserve"> &lt;&lt; דובר &gt;&gt; </w:t>
      </w:r>
      <w:r>
        <w:rPr>
          <w:rFonts w:hint="cs"/>
          <w:rtl/>
        </w:rPr>
        <w:t>אבי ניסנקורן (כחול לבן):</w:t>
      </w:r>
      <w:r>
        <w:rPr>
          <w:rStyle w:val="TagStyle"/>
          <w:rFonts w:hint="cs"/>
          <w:rtl/>
        </w:rPr>
        <w:t xml:space="preserve"> &lt;&lt; דובר &gt;&gt;</w:t>
      </w:r>
      <w:r>
        <w:rPr>
          <w:rFonts w:hint="cs"/>
          <w:rtl/>
        </w:rPr>
        <w:t xml:space="preserve"> </w:t>
      </w:r>
      <w:bookmarkEnd w:id="12507"/>
    </w:p>
    <w:p w:rsidR="00EE0549" w:rsidRDefault="00EE0549" w:rsidP="00EE0549">
      <w:pPr>
        <w:pStyle w:val="KeepWithNext"/>
        <w:rPr>
          <w:rtl/>
        </w:rPr>
      </w:pPr>
    </w:p>
    <w:p w:rsidR="00EE0549" w:rsidRDefault="00EE0549" w:rsidP="00EE0549">
      <w:pPr>
        <w:rPr>
          <w:rtl/>
        </w:rPr>
      </w:pPr>
      <w:bookmarkStart w:id="12508" w:name="_ETM_Q1_1305542"/>
      <w:bookmarkStart w:id="12509" w:name="_ETM_Q1_1305598"/>
      <w:bookmarkStart w:id="12510" w:name="_ETM_Q1_588498"/>
      <w:bookmarkStart w:id="12511" w:name="_ETM_Q1_588565"/>
      <w:bookmarkEnd w:id="12508"/>
      <w:bookmarkEnd w:id="12509"/>
      <w:bookmarkEnd w:id="12510"/>
      <w:bookmarkEnd w:id="12511"/>
      <w:r>
        <w:rPr>
          <w:rtl/>
        </w:rPr>
        <w:t xml:space="preserve">אבל </w:t>
      </w:r>
      <w:bookmarkStart w:id="12512" w:name="_ETM_Q1_1311876"/>
      <w:bookmarkEnd w:id="12512"/>
      <w:r>
        <w:rPr>
          <w:rtl/>
        </w:rPr>
        <w:t xml:space="preserve">הדבר היותר גרוע בעינינו זה שאחרי תקופה כזאת ארוכה </w:t>
      </w:r>
      <w:bookmarkStart w:id="12513" w:name="_ETM_Q1_1314937"/>
      <w:bookmarkEnd w:id="12513"/>
      <w:r>
        <w:rPr>
          <w:rtl/>
        </w:rPr>
        <w:t xml:space="preserve">של חוסר יציבות, שגם היום דרך </w:t>
      </w:r>
      <w:bookmarkStart w:id="12514" w:name="_ETM_Q1_1317247"/>
      <w:bookmarkEnd w:id="12514"/>
      <w:r>
        <w:rPr>
          <w:rtl/>
        </w:rPr>
        <w:t xml:space="preserve">אגב חל כאן אחד חלקי 12, לחזור לתהליך בחירות </w:t>
      </w:r>
      <w:bookmarkStart w:id="12515" w:name="_ETM_Q1_1323646"/>
      <w:bookmarkEnd w:id="12515"/>
      <w:r>
        <w:rPr>
          <w:rtl/>
        </w:rPr>
        <w:t xml:space="preserve">שגם פה יהיה אחד חלקי </w:t>
      </w:r>
      <w:bookmarkStart w:id="12516" w:name="_ETM_Q1_1321822"/>
      <w:bookmarkEnd w:id="12516"/>
      <w:r>
        <w:rPr>
          <w:rtl/>
        </w:rPr>
        <w:t>12. חייבים לייצר פה יציבות</w:t>
      </w:r>
      <w:bookmarkStart w:id="12517" w:name="_ETM_Q1_1328726"/>
      <w:bookmarkEnd w:id="12517"/>
      <w:r>
        <w:rPr>
          <w:rtl/>
        </w:rPr>
        <w:t>.</w:t>
      </w:r>
    </w:p>
    <w:p w:rsidR="00EE0549" w:rsidRDefault="00EE0549" w:rsidP="00EE0549">
      <w:pPr>
        <w:rPr>
          <w:rtl/>
        </w:rPr>
      </w:pPr>
      <w:bookmarkStart w:id="12518" w:name="_ETM_Q1_1327984"/>
      <w:bookmarkStart w:id="12519" w:name="_ETM_Q1_1328060"/>
      <w:bookmarkStart w:id="12520" w:name="_ETM_Q1_1328822"/>
      <w:bookmarkEnd w:id="12518"/>
      <w:bookmarkEnd w:id="12519"/>
      <w:bookmarkEnd w:id="12520"/>
    </w:p>
    <w:p w:rsidR="00EE0549" w:rsidRDefault="00EE0549" w:rsidP="00EE0549">
      <w:pPr>
        <w:pStyle w:val="a5"/>
        <w:keepNext/>
        <w:rPr>
          <w:rtl/>
        </w:rPr>
      </w:pPr>
      <w:bookmarkStart w:id="12521" w:name="ET_speaker_5935_196"/>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2521"/>
    </w:p>
    <w:p w:rsidR="00EE0549" w:rsidRDefault="00EE0549" w:rsidP="00EE0549">
      <w:pPr>
        <w:pStyle w:val="KeepWithNext"/>
        <w:rPr>
          <w:rtl/>
        </w:rPr>
      </w:pPr>
    </w:p>
    <w:p w:rsidR="00EE0549" w:rsidRDefault="00EE0549" w:rsidP="00EE0549">
      <w:pPr>
        <w:rPr>
          <w:rtl/>
        </w:rPr>
      </w:pPr>
      <w:bookmarkStart w:id="12522" w:name="_ETM_Q1_1329380"/>
      <w:bookmarkEnd w:id="12522"/>
      <w:r>
        <w:rPr>
          <w:rtl/>
        </w:rPr>
        <w:t>א</w:t>
      </w:r>
      <w:bookmarkStart w:id="12523" w:name="_ETM_Q1_1329431"/>
      <w:bookmarkEnd w:id="12523"/>
      <w:r>
        <w:rPr>
          <w:rtl/>
        </w:rPr>
        <w:t>בי, אבל מי מבטיח לך - - -</w:t>
      </w:r>
    </w:p>
    <w:p w:rsidR="00EE0549" w:rsidRDefault="00EE0549" w:rsidP="00EE0549">
      <w:pPr>
        <w:rPr>
          <w:rtl/>
        </w:rPr>
      </w:pPr>
      <w:bookmarkStart w:id="12524" w:name="_ETM_Q1_1332453"/>
      <w:bookmarkStart w:id="12525" w:name="_ETM_Q1_1332518"/>
      <w:bookmarkStart w:id="12526" w:name="_ETM_Q1_1329358"/>
      <w:bookmarkEnd w:id="12524"/>
      <w:bookmarkEnd w:id="12525"/>
      <w:bookmarkEnd w:id="12526"/>
    </w:p>
    <w:p w:rsidR="00EE0549" w:rsidRDefault="00EE0549" w:rsidP="00EE0549">
      <w:pPr>
        <w:pStyle w:val="a5"/>
        <w:keepNext/>
        <w:rPr>
          <w:rtl/>
        </w:rPr>
      </w:pPr>
      <w:bookmarkStart w:id="12527" w:name="ET_speaker_אבי_ניסנקורן_197"/>
      <w:r>
        <w:rPr>
          <w:rStyle w:val="TagStyle"/>
          <w:rFonts w:hint="cs"/>
          <w:rtl/>
        </w:rPr>
        <w:t xml:space="preserve"> &lt;&lt; דובר &gt;&gt; </w:t>
      </w:r>
      <w:r>
        <w:rPr>
          <w:rFonts w:hint="cs"/>
          <w:rtl/>
        </w:rPr>
        <w:t>אבי ניסנקורן (כחול לבן):</w:t>
      </w:r>
      <w:r>
        <w:rPr>
          <w:rStyle w:val="TagStyle"/>
          <w:rFonts w:hint="cs"/>
          <w:rtl/>
        </w:rPr>
        <w:t xml:space="preserve"> &lt;&lt; דובר &gt;&gt;</w:t>
      </w:r>
      <w:r>
        <w:rPr>
          <w:rFonts w:hint="cs"/>
          <w:rtl/>
        </w:rPr>
        <w:t xml:space="preserve"> </w:t>
      </w:r>
      <w:bookmarkEnd w:id="12527"/>
    </w:p>
    <w:p w:rsidR="00EE0549" w:rsidRDefault="00EE0549" w:rsidP="00EE0549">
      <w:pPr>
        <w:pStyle w:val="KeepWithNext"/>
        <w:rPr>
          <w:rtl/>
        </w:rPr>
      </w:pPr>
    </w:p>
    <w:p w:rsidR="00EE0549" w:rsidRDefault="00EE0549" w:rsidP="00EE0549">
      <w:pPr>
        <w:rPr>
          <w:rtl/>
        </w:rPr>
      </w:pPr>
      <w:bookmarkStart w:id="12528" w:name="_ETM_Q1_1329845"/>
      <w:bookmarkStart w:id="12529" w:name="_ETM_Q1_1329885"/>
      <w:bookmarkEnd w:id="12528"/>
      <w:bookmarkEnd w:id="12529"/>
      <w:r>
        <w:rPr>
          <w:rtl/>
        </w:rPr>
        <w:t xml:space="preserve">מיקי, כשאתה קורא את החוק המטרה להעביר </w:t>
      </w:r>
      <w:bookmarkStart w:id="12530" w:name="_ETM_Q1_1331370"/>
      <w:bookmarkEnd w:id="12530"/>
      <w:r>
        <w:rPr>
          <w:rtl/>
        </w:rPr>
        <w:t>את התקציב של 2022 עוד בשלב יותר מוקדם הפע</w:t>
      </w:r>
      <w:bookmarkStart w:id="12531" w:name="_ETM_Q1_1335099"/>
      <w:bookmarkStart w:id="12532" w:name="_ETM_Q1_1335188"/>
      <w:bookmarkEnd w:id="12531"/>
      <w:bookmarkEnd w:id="12532"/>
      <w:r>
        <w:rPr>
          <w:rtl/>
        </w:rPr>
        <w:t>ם.</w:t>
      </w:r>
      <w:bookmarkStart w:id="12533" w:name="_ETM_Q1_1337165"/>
      <w:bookmarkEnd w:id="12533"/>
    </w:p>
    <w:p w:rsidR="00EE0549" w:rsidRDefault="00EE0549" w:rsidP="00EE0549">
      <w:pPr>
        <w:rPr>
          <w:rtl/>
        </w:rPr>
      </w:pPr>
      <w:bookmarkStart w:id="12534" w:name="_ETM_Q1_1337458"/>
      <w:bookmarkStart w:id="12535" w:name="_ETM_Q1_1337512"/>
      <w:bookmarkStart w:id="12536" w:name="_ETM_Q1_1338267"/>
      <w:bookmarkEnd w:id="12534"/>
      <w:bookmarkEnd w:id="12535"/>
      <w:bookmarkEnd w:id="12536"/>
    </w:p>
    <w:p w:rsidR="00EE0549" w:rsidRDefault="00EE0549" w:rsidP="00EE0549">
      <w:pPr>
        <w:pStyle w:val="a5"/>
        <w:keepNext/>
        <w:rPr>
          <w:rtl/>
        </w:rPr>
      </w:pPr>
      <w:bookmarkStart w:id="12537" w:name="ET_speaker_5935_198"/>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2537"/>
    </w:p>
    <w:p w:rsidR="00EE0549" w:rsidRDefault="00EE0549" w:rsidP="00EE0549">
      <w:pPr>
        <w:pStyle w:val="KeepWithNext"/>
        <w:rPr>
          <w:rtl/>
        </w:rPr>
      </w:pPr>
    </w:p>
    <w:p w:rsidR="00EE0549" w:rsidRDefault="00EE0549" w:rsidP="00EE0549">
      <w:pPr>
        <w:rPr>
          <w:rtl/>
        </w:rPr>
      </w:pPr>
      <w:bookmarkStart w:id="12538" w:name="_ETM_Q1_1338799"/>
      <w:bookmarkStart w:id="12539" w:name="_ETM_Q1_1338850"/>
      <w:bookmarkEnd w:id="12538"/>
      <w:bookmarkEnd w:id="12539"/>
      <w:r>
        <w:rPr>
          <w:rtl/>
        </w:rPr>
        <w:t xml:space="preserve">אז </w:t>
      </w:r>
      <w:bookmarkStart w:id="12540" w:name="_ETM_Q1_1339122"/>
      <w:bookmarkEnd w:id="12540"/>
      <w:r>
        <w:rPr>
          <w:rtl/>
        </w:rPr>
        <w:t>בשביל מה להאריך?</w:t>
      </w:r>
    </w:p>
    <w:p w:rsidR="00EE0549" w:rsidRDefault="00EE0549" w:rsidP="00EE0549">
      <w:pPr>
        <w:rPr>
          <w:rtl/>
        </w:rPr>
      </w:pPr>
      <w:bookmarkStart w:id="12541" w:name="_ETM_Q1_1337094"/>
      <w:bookmarkStart w:id="12542" w:name="_ETM_Q1_1338005"/>
      <w:bookmarkEnd w:id="12541"/>
      <w:bookmarkEnd w:id="12542"/>
    </w:p>
    <w:p w:rsidR="00EE0549" w:rsidRDefault="00EE0549" w:rsidP="00EE0549">
      <w:pPr>
        <w:pStyle w:val="a5"/>
        <w:keepNext/>
        <w:rPr>
          <w:rtl/>
        </w:rPr>
      </w:pPr>
      <w:bookmarkStart w:id="12543" w:name="ET_speaker_אבי_ניסנקורן_199"/>
      <w:r>
        <w:rPr>
          <w:rStyle w:val="TagStyle"/>
          <w:rFonts w:hint="cs"/>
          <w:rtl/>
        </w:rPr>
        <w:t xml:space="preserve"> &lt;&lt; דובר &gt;&gt; </w:t>
      </w:r>
      <w:r>
        <w:rPr>
          <w:rFonts w:hint="cs"/>
          <w:rtl/>
        </w:rPr>
        <w:t>אבי ניסנקורן (כחול לבן):</w:t>
      </w:r>
      <w:r>
        <w:rPr>
          <w:rStyle w:val="TagStyle"/>
          <w:rFonts w:hint="cs"/>
          <w:rtl/>
        </w:rPr>
        <w:t xml:space="preserve"> &lt;&lt; דובר &gt;&gt;</w:t>
      </w:r>
      <w:r>
        <w:rPr>
          <w:rFonts w:hint="cs"/>
          <w:rtl/>
        </w:rPr>
        <w:t xml:space="preserve"> </w:t>
      </w:r>
      <w:bookmarkEnd w:id="12543"/>
    </w:p>
    <w:p w:rsidR="00EE0549" w:rsidRDefault="00EE0549" w:rsidP="00EE0549">
      <w:pPr>
        <w:pStyle w:val="KeepWithNext"/>
        <w:rPr>
          <w:rtl/>
        </w:rPr>
      </w:pPr>
    </w:p>
    <w:p w:rsidR="00EE0549" w:rsidRDefault="00EE0549" w:rsidP="00EE0549">
      <w:pPr>
        <w:rPr>
          <w:rtl/>
        </w:rPr>
      </w:pPr>
      <w:bookmarkStart w:id="12544" w:name="_ETM_Q1_1338465"/>
      <w:bookmarkStart w:id="12545" w:name="_ETM_Q1_1338509"/>
      <w:bookmarkEnd w:id="12544"/>
      <w:bookmarkEnd w:id="12545"/>
      <w:r>
        <w:rPr>
          <w:rtl/>
        </w:rPr>
        <w:t xml:space="preserve">בשלב יותר מוקדם הפעם, וזה כתוב בחוק שאנחנו רוצים לנסות להעביר אותו כבר בחודשים הראשונים של 2022 עם תיקונים </w:t>
      </w:r>
      <w:bookmarkStart w:id="12546" w:name="_ETM_Q1_1344809"/>
      <w:bookmarkEnd w:id="12546"/>
      <w:r>
        <w:rPr>
          <w:rtl/>
        </w:rPr>
        <w:t xml:space="preserve">ועדכונים אחר כך אם צריך. </w:t>
      </w:r>
    </w:p>
    <w:p w:rsidR="00EE0549" w:rsidRDefault="00EE0549" w:rsidP="00EE0549">
      <w:pPr>
        <w:rPr>
          <w:rtl/>
        </w:rPr>
      </w:pPr>
      <w:bookmarkStart w:id="12547" w:name="_ETM_Q1_1351381"/>
      <w:bookmarkStart w:id="12548" w:name="_ETM_Q1_1351474"/>
      <w:bookmarkStart w:id="12549" w:name="_ETM_Q1_1352322"/>
      <w:bookmarkEnd w:id="12547"/>
      <w:bookmarkEnd w:id="12548"/>
      <w:bookmarkEnd w:id="12549"/>
    </w:p>
    <w:p w:rsidR="00EE0549" w:rsidRDefault="00EE0549" w:rsidP="00EE0549">
      <w:pPr>
        <w:pStyle w:val="a5"/>
        <w:keepNext/>
        <w:rPr>
          <w:rtl/>
        </w:rPr>
      </w:pPr>
      <w:bookmarkStart w:id="12550" w:name="ET_speaker_5935_200"/>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2550"/>
    </w:p>
    <w:p w:rsidR="00EE0549" w:rsidRDefault="00EE0549" w:rsidP="00EE0549">
      <w:pPr>
        <w:pStyle w:val="KeepWithNext"/>
        <w:rPr>
          <w:rtl/>
        </w:rPr>
      </w:pPr>
    </w:p>
    <w:p w:rsidR="00EE0549" w:rsidRDefault="00EE0549" w:rsidP="00EE0549">
      <w:pPr>
        <w:rPr>
          <w:rtl/>
        </w:rPr>
      </w:pPr>
      <w:r>
        <w:rPr>
          <w:rtl/>
        </w:rPr>
        <w:t>ל</w:t>
      </w:r>
      <w:bookmarkStart w:id="12551" w:name="_ETM_Q1_1352926"/>
      <w:bookmarkStart w:id="12552" w:name="_ETM_Q1_1352962"/>
      <w:bookmarkEnd w:id="12551"/>
      <w:bookmarkEnd w:id="12552"/>
      <w:r>
        <w:rPr>
          <w:rtl/>
        </w:rPr>
        <w:t>א של 2022.</w:t>
      </w:r>
    </w:p>
    <w:p w:rsidR="00EE0549" w:rsidRDefault="00EE0549" w:rsidP="00EE0549">
      <w:pPr>
        <w:rPr>
          <w:rtl/>
        </w:rPr>
      </w:pPr>
      <w:bookmarkStart w:id="12553" w:name="_ETM_Q1_1350007"/>
      <w:bookmarkStart w:id="12554" w:name="_ETM_Q1_1350089"/>
      <w:bookmarkStart w:id="12555" w:name="_ETM_Q1_1350871"/>
      <w:bookmarkEnd w:id="12553"/>
      <w:bookmarkEnd w:id="12554"/>
      <w:bookmarkEnd w:id="12555"/>
    </w:p>
    <w:p w:rsidR="00EE0549" w:rsidRDefault="00EE0549" w:rsidP="00EE0549">
      <w:pPr>
        <w:pStyle w:val="a5"/>
        <w:keepNext/>
        <w:rPr>
          <w:rtl/>
        </w:rPr>
      </w:pPr>
      <w:bookmarkStart w:id="12556" w:name="ET_speaker_אבי_ניסנקורן_201"/>
      <w:r>
        <w:rPr>
          <w:rStyle w:val="TagStyle"/>
          <w:rFonts w:hint="cs"/>
          <w:rtl/>
        </w:rPr>
        <w:t xml:space="preserve"> &lt;&lt; דובר &gt;&gt; </w:t>
      </w:r>
      <w:r>
        <w:rPr>
          <w:rFonts w:hint="cs"/>
          <w:rtl/>
        </w:rPr>
        <w:t>אבי ניסנקורן (כחול לבן):</w:t>
      </w:r>
      <w:r>
        <w:rPr>
          <w:rStyle w:val="TagStyle"/>
          <w:rFonts w:hint="cs"/>
          <w:rtl/>
        </w:rPr>
        <w:t xml:space="preserve"> &lt;&lt; דובר &gt;&gt;</w:t>
      </w:r>
      <w:r>
        <w:rPr>
          <w:rFonts w:hint="cs"/>
          <w:rtl/>
        </w:rPr>
        <w:t xml:space="preserve"> </w:t>
      </w:r>
      <w:bookmarkEnd w:id="12556"/>
    </w:p>
    <w:p w:rsidR="00EE0549" w:rsidRDefault="00EE0549" w:rsidP="00EE0549">
      <w:pPr>
        <w:pStyle w:val="KeepWithNext"/>
        <w:rPr>
          <w:rtl/>
        </w:rPr>
      </w:pPr>
    </w:p>
    <w:p w:rsidR="00EE0549" w:rsidRDefault="00EE0549" w:rsidP="00EE0549">
      <w:pPr>
        <w:rPr>
          <w:rtl/>
        </w:rPr>
      </w:pPr>
      <w:bookmarkStart w:id="12557" w:name="_ETM_Q1_1351372"/>
      <w:bookmarkStart w:id="12558" w:name="_ETM_Q1_1351429"/>
      <w:bookmarkEnd w:id="12557"/>
      <w:bookmarkEnd w:id="12558"/>
      <w:r>
        <w:rPr>
          <w:rtl/>
        </w:rPr>
        <w:t>של 2022.</w:t>
      </w:r>
    </w:p>
    <w:p w:rsidR="00EE0549" w:rsidRDefault="00EE0549" w:rsidP="00EE0549">
      <w:pPr>
        <w:rPr>
          <w:rtl/>
        </w:rPr>
      </w:pPr>
      <w:bookmarkStart w:id="12559" w:name="_ETM_Q1_1354789"/>
      <w:bookmarkStart w:id="12560" w:name="_ETM_Q1_1354894"/>
      <w:bookmarkStart w:id="12561" w:name="_ETM_Q1_1356689"/>
      <w:bookmarkEnd w:id="12559"/>
      <w:bookmarkEnd w:id="12560"/>
      <w:bookmarkEnd w:id="12561"/>
    </w:p>
    <w:p w:rsidR="00EE0549" w:rsidRDefault="00EE0549" w:rsidP="00EE0549">
      <w:pPr>
        <w:pStyle w:val="a5"/>
        <w:keepNext/>
        <w:rPr>
          <w:rtl/>
        </w:rPr>
      </w:pPr>
      <w:bookmarkStart w:id="12562" w:name="ET_speaker_5935_202"/>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2562"/>
    </w:p>
    <w:p w:rsidR="00EE0549" w:rsidRDefault="00EE0549" w:rsidP="00EE0549">
      <w:pPr>
        <w:pStyle w:val="KeepWithNext"/>
        <w:rPr>
          <w:rtl/>
        </w:rPr>
      </w:pPr>
    </w:p>
    <w:p w:rsidR="00EE0549" w:rsidRDefault="00EE0549" w:rsidP="00EE0549">
      <w:pPr>
        <w:rPr>
          <w:rtl/>
        </w:rPr>
      </w:pPr>
      <w:bookmarkStart w:id="12563" w:name="_ETM_Q1_1357235"/>
      <w:bookmarkStart w:id="12564" w:name="_ETM_Q1_1357286"/>
      <w:bookmarkEnd w:id="12563"/>
      <w:bookmarkEnd w:id="12564"/>
      <w:r>
        <w:rPr>
          <w:rtl/>
        </w:rPr>
        <w:t xml:space="preserve">תקציב 2022 </w:t>
      </w:r>
      <w:bookmarkStart w:id="12565" w:name="_ETM_Q1_1353156"/>
      <w:bookmarkEnd w:id="12565"/>
      <w:r>
        <w:rPr>
          <w:rtl/>
        </w:rPr>
        <w:t>צריך להיות מאושר בסוף שנת 2021.</w:t>
      </w:r>
    </w:p>
    <w:p w:rsidR="00EE0549" w:rsidRDefault="00EE0549" w:rsidP="00EE0549">
      <w:pPr>
        <w:rPr>
          <w:rtl/>
        </w:rPr>
      </w:pPr>
      <w:bookmarkStart w:id="12566" w:name="_ETM_Q1_1359041"/>
      <w:bookmarkStart w:id="12567" w:name="_ETM_Q1_1359119"/>
      <w:bookmarkStart w:id="12568" w:name="_ETM_Q1_1360340"/>
      <w:bookmarkEnd w:id="12566"/>
      <w:bookmarkEnd w:id="12567"/>
      <w:bookmarkEnd w:id="12568"/>
    </w:p>
    <w:p w:rsidR="00EE0549" w:rsidRDefault="00EE0549" w:rsidP="00EE0549">
      <w:pPr>
        <w:pStyle w:val="a5"/>
        <w:keepNext/>
        <w:rPr>
          <w:rtl/>
        </w:rPr>
      </w:pPr>
      <w:bookmarkStart w:id="12569" w:name="ET_speaker_אבי_ניסנקורן_203"/>
      <w:r>
        <w:rPr>
          <w:rStyle w:val="TagStyle"/>
          <w:rFonts w:hint="cs"/>
          <w:rtl/>
        </w:rPr>
        <w:t xml:space="preserve"> &lt;&lt; דובר &gt;&gt; </w:t>
      </w:r>
      <w:r>
        <w:rPr>
          <w:rFonts w:hint="cs"/>
          <w:rtl/>
        </w:rPr>
        <w:t>אבי ניסנקורן (כחול לבן):</w:t>
      </w:r>
      <w:r>
        <w:rPr>
          <w:rStyle w:val="TagStyle"/>
          <w:rFonts w:hint="cs"/>
          <w:rtl/>
        </w:rPr>
        <w:t xml:space="preserve"> &lt;&lt; דובר &gt;&gt;</w:t>
      </w:r>
      <w:r>
        <w:rPr>
          <w:rFonts w:hint="cs"/>
          <w:rtl/>
        </w:rPr>
        <w:t xml:space="preserve"> </w:t>
      </w:r>
      <w:bookmarkEnd w:id="12569"/>
    </w:p>
    <w:p w:rsidR="00EE0549" w:rsidRDefault="00EE0549" w:rsidP="00EE0549">
      <w:pPr>
        <w:pStyle w:val="KeepWithNext"/>
        <w:rPr>
          <w:rtl/>
        </w:rPr>
      </w:pPr>
    </w:p>
    <w:p w:rsidR="00EE0549" w:rsidRDefault="00EE0549" w:rsidP="00EE0549">
      <w:pPr>
        <w:rPr>
          <w:rtl/>
        </w:rPr>
      </w:pPr>
      <w:bookmarkStart w:id="12570" w:name="_ETM_Q1_1360797"/>
      <w:bookmarkEnd w:id="12570"/>
      <w:r>
        <w:rPr>
          <w:rtl/>
        </w:rPr>
        <w:t xml:space="preserve">נתחיל את הדיונים </w:t>
      </w:r>
      <w:bookmarkStart w:id="12571" w:name="_ETM_Q1_1359739"/>
      <w:bookmarkEnd w:id="12571"/>
      <w:r>
        <w:rPr>
          <w:rtl/>
        </w:rPr>
        <w:t xml:space="preserve">על תקציב 2022 מוקדם יותר עם אפשרות לעדכון אחר </w:t>
      </w:r>
      <w:bookmarkStart w:id="12572" w:name="_ETM_Q1_1362880"/>
      <w:bookmarkEnd w:id="12572"/>
      <w:r>
        <w:rPr>
          <w:rtl/>
        </w:rPr>
        <w:t xml:space="preserve">כך, זה מה שכתוב בחוק. אבל אם הגענו לסיטואציה שאנחנו </w:t>
      </w:r>
      <w:bookmarkStart w:id="12573" w:name="_ETM_Q1_1370418"/>
      <w:bookmarkEnd w:id="12573"/>
      <w:r>
        <w:rPr>
          <w:rtl/>
        </w:rPr>
        <w:t xml:space="preserve">לא רוצים להגיע אליה, שתקציב לא עובר במדינת </w:t>
      </w:r>
      <w:bookmarkStart w:id="12574" w:name="_ETM_Q1_1373270"/>
      <w:bookmarkEnd w:id="12574"/>
      <w:r>
        <w:rPr>
          <w:rtl/>
        </w:rPr>
        <w:t xml:space="preserve">ישראל אחרי תקופה כל כך קצרה שהממשלה יציבה, </w:t>
      </w:r>
      <w:bookmarkStart w:id="12575" w:name="_ETM_Q1_1374474"/>
      <w:bookmarkEnd w:id="12575"/>
      <w:r>
        <w:rPr>
          <w:rtl/>
        </w:rPr>
        <w:t xml:space="preserve">ואנחנו רוצים לאפשר את היציבות הזאת ולאפשר סיכוי </w:t>
      </w:r>
      <w:bookmarkStart w:id="12576" w:name="_ETM_Q1_1378191"/>
      <w:bookmarkEnd w:id="12576"/>
      <w:r>
        <w:rPr>
          <w:rtl/>
        </w:rPr>
        <w:t xml:space="preserve">להעביר תקציב, המחיר של עוד שלושה חודשים והימנעות </w:t>
      </w:r>
      <w:bookmarkStart w:id="12577" w:name="_ETM_Q1_1385871"/>
      <w:bookmarkEnd w:id="12577"/>
      <w:r>
        <w:rPr>
          <w:rtl/>
        </w:rPr>
        <w:t xml:space="preserve">מבחינות כשאנחנו היום </w:t>
      </w:r>
      <w:r>
        <w:t>–</w:t>
      </w:r>
      <w:r>
        <w:rPr>
          <w:rtl/>
        </w:rPr>
        <w:t xml:space="preserve"> אזכיר לך - - -</w:t>
      </w:r>
    </w:p>
    <w:p w:rsidR="00EE0549" w:rsidRDefault="00EE0549" w:rsidP="00EE0549">
      <w:pPr>
        <w:rPr>
          <w:rtl/>
        </w:rPr>
      </w:pPr>
      <w:bookmarkStart w:id="12578" w:name="_ETM_Q1_1386260"/>
      <w:bookmarkStart w:id="12579" w:name="_ETM_Q1_1386339"/>
      <w:bookmarkStart w:id="12580" w:name="_ETM_Q1_1387078"/>
      <w:bookmarkEnd w:id="12578"/>
      <w:bookmarkEnd w:id="12579"/>
      <w:bookmarkEnd w:id="12580"/>
    </w:p>
    <w:p w:rsidR="00EE0549" w:rsidRDefault="00EE0549" w:rsidP="00EE0549">
      <w:pPr>
        <w:pStyle w:val="a5"/>
        <w:keepNext/>
        <w:rPr>
          <w:rtl/>
        </w:rPr>
      </w:pPr>
      <w:bookmarkStart w:id="12581" w:name="ET_speaker_5935_204"/>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2581"/>
    </w:p>
    <w:p w:rsidR="00EE0549" w:rsidRDefault="00EE0549" w:rsidP="00EE0549">
      <w:pPr>
        <w:pStyle w:val="KeepWithNext"/>
        <w:rPr>
          <w:rtl/>
        </w:rPr>
      </w:pPr>
    </w:p>
    <w:p w:rsidR="00EE0549" w:rsidRDefault="00EE0549" w:rsidP="00EE0549">
      <w:pPr>
        <w:rPr>
          <w:rtl/>
        </w:rPr>
      </w:pPr>
      <w:r>
        <w:rPr>
          <w:rtl/>
        </w:rPr>
        <w:t>ש</w:t>
      </w:r>
      <w:bookmarkStart w:id="12582" w:name="_ETM_Q1_1387682"/>
      <w:bookmarkStart w:id="12583" w:name="_ETM_Q1_1387718"/>
      <w:bookmarkEnd w:id="12582"/>
      <w:bookmarkEnd w:id="12583"/>
      <w:r>
        <w:rPr>
          <w:rtl/>
        </w:rPr>
        <w:t xml:space="preserve">נה וחצי </w:t>
      </w:r>
      <w:bookmarkStart w:id="12584" w:name="_ETM_Q1_1388537"/>
      <w:bookmarkEnd w:id="12584"/>
      <w:r>
        <w:rPr>
          <w:rtl/>
        </w:rPr>
        <w:t>לא נותן לך כבר יציבות?</w:t>
      </w:r>
    </w:p>
    <w:p w:rsidR="00EE0549" w:rsidRDefault="00EE0549" w:rsidP="00EE0549">
      <w:pPr>
        <w:rPr>
          <w:rtl/>
        </w:rPr>
      </w:pPr>
      <w:bookmarkStart w:id="12585" w:name="_ETM_Q1_1387590"/>
      <w:bookmarkStart w:id="12586" w:name="_ETM_Q1_1387690"/>
      <w:bookmarkStart w:id="12587" w:name="_ETM_Q1_1388529"/>
      <w:bookmarkEnd w:id="12585"/>
      <w:bookmarkEnd w:id="12586"/>
      <w:bookmarkEnd w:id="12587"/>
    </w:p>
    <w:p w:rsidR="00EE0549" w:rsidRDefault="00EE0549" w:rsidP="00EE0549">
      <w:pPr>
        <w:pStyle w:val="a5"/>
        <w:keepNext/>
        <w:rPr>
          <w:rtl/>
        </w:rPr>
      </w:pPr>
      <w:bookmarkStart w:id="12588" w:name="ET_speaker_אבי_ניסנקורן_205"/>
      <w:r>
        <w:rPr>
          <w:rStyle w:val="TagStyle"/>
          <w:rFonts w:hint="cs"/>
          <w:rtl/>
        </w:rPr>
        <w:t xml:space="preserve"> &lt;&lt; דובר &gt;&gt; </w:t>
      </w:r>
      <w:r>
        <w:rPr>
          <w:rFonts w:hint="cs"/>
          <w:rtl/>
        </w:rPr>
        <w:t>אבי ניסנקורן (כחול לבן):</w:t>
      </w:r>
      <w:r>
        <w:rPr>
          <w:rStyle w:val="TagStyle"/>
          <w:rFonts w:hint="cs"/>
          <w:rtl/>
        </w:rPr>
        <w:t xml:space="preserve"> &lt;&lt; דובר &gt;&gt;</w:t>
      </w:r>
      <w:r>
        <w:rPr>
          <w:rFonts w:hint="cs"/>
          <w:rtl/>
        </w:rPr>
        <w:t xml:space="preserve"> </w:t>
      </w:r>
      <w:bookmarkEnd w:id="12588"/>
    </w:p>
    <w:p w:rsidR="00EE0549" w:rsidRDefault="00EE0549" w:rsidP="00EE0549">
      <w:pPr>
        <w:pStyle w:val="KeepWithNext"/>
        <w:rPr>
          <w:rtl/>
        </w:rPr>
      </w:pPr>
    </w:p>
    <w:p w:rsidR="00EE0549" w:rsidRDefault="00EE0549" w:rsidP="00EE0549">
      <w:pPr>
        <w:rPr>
          <w:rtl/>
        </w:rPr>
      </w:pPr>
      <w:r>
        <w:rPr>
          <w:rtl/>
        </w:rPr>
        <w:t>ל</w:t>
      </w:r>
      <w:bookmarkStart w:id="12589" w:name="_ETM_Q1_1389015"/>
      <w:bookmarkStart w:id="12590" w:name="_ETM_Q1_1389065"/>
      <w:bookmarkEnd w:id="12589"/>
      <w:bookmarkEnd w:id="12590"/>
      <w:r>
        <w:rPr>
          <w:rtl/>
        </w:rPr>
        <w:t>א.</w:t>
      </w:r>
    </w:p>
    <w:p w:rsidR="00EE0549" w:rsidRDefault="00EE0549" w:rsidP="00EE0549">
      <w:pPr>
        <w:rPr>
          <w:rtl/>
        </w:rPr>
      </w:pPr>
      <w:bookmarkStart w:id="12591" w:name="_ETM_Q1_1391649"/>
      <w:bookmarkStart w:id="12592" w:name="_ETM_Q1_1391728"/>
      <w:bookmarkStart w:id="12593" w:name="_ETM_Q1_1392428"/>
      <w:bookmarkEnd w:id="12591"/>
      <w:bookmarkEnd w:id="12592"/>
      <w:bookmarkEnd w:id="12593"/>
    </w:p>
    <w:p w:rsidR="00EE0549" w:rsidRDefault="00EE0549" w:rsidP="00EE0549">
      <w:pPr>
        <w:pStyle w:val="a5"/>
        <w:keepNext/>
        <w:rPr>
          <w:rtl/>
        </w:rPr>
      </w:pPr>
      <w:bookmarkStart w:id="12594" w:name="ET_speaker_5935_206"/>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2594"/>
    </w:p>
    <w:p w:rsidR="00EE0549" w:rsidRDefault="00EE0549" w:rsidP="00EE0549">
      <w:pPr>
        <w:pStyle w:val="KeepWithNext"/>
        <w:rPr>
          <w:rtl/>
        </w:rPr>
      </w:pPr>
    </w:p>
    <w:p w:rsidR="00EE0549" w:rsidRDefault="00EE0549" w:rsidP="00EE0549">
      <w:pPr>
        <w:rPr>
          <w:rtl/>
        </w:rPr>
      </w:pPr>
      <w:bookmarkStart w:id="12595" w:name="_ETM_Q1_1393024"/>
      <w:bookmarkStart w:id="12596" w:name="_ETM_Q1_1393076"/>
      <w:bookmarkEnd w:id="12595"/>
      <w:bookmarkEnd w:id="12596"/>
      <w:r>
        <w:rPr>
          <w:rtl/>
        </w:rPr>
        <w:t xml:space="preserve">החוסר אמון - - - </w:t>
      </w:r>
    </w:p>
    <w:p w:rsidR="00EE0549" w:rsidRDefault="00EE0549" w:rsidP="00EE0549">
      <w:pPr>
        <w:rPr>
          <w:rtl/>
        </w:rPr>
      </w:pPr>
      <w:bookmarkStart w:id="12597" w:name="_ETM_Q1_1394104"/>
      <w:bookmarkStart w:id="12598" w:name="_ETM_Q1_1394182"/>
      <w:bookmarkStart w:id="12599" w:name="_ETM_Q1_1394968"/>
      <w:bookmarkEnd w:id="12597"/>
      <w:bookmarkEnd w:id="12598"/>
      <w:bookmarkEnd w:id="12599"/>
    </w:p>
    <w:p w:rsidR="00EE0549" w:rsidRDefault="00EE0549" w:rsidP="00EE0549">
      <w:pPr>
        <w:pStyle w:val="a5"/>
        <w:keepNext/>
        <w:rPr>
          <w:rtl/>
        </w:rPr>
      </w:pPr>
      <w:bookmarkStart w:id="12600" w:name="ET_speaker_אבי_ניסנקורן_207"/>
      <w:r>
        <w:rPr>
          <w:rStyle w:val="TagStyle"/>
          <w:rFonts w:hint="cs"/>
          <w:rtl/>
        </w:rPr>
        <w:t xml:space="preserve"> &lt;&lt; דובר &gt;&gt; </w:t>
      </w:r>
      <w:r>
        <w:rPr>
          <w:rFonts w:hint="cs"/>
          <w:rtl/>
        </w:rPr>
        <w:t>אבי ניסנקורן (כחול לבן):</w:t>
      </w:r>
      <w:r>
        <w:rPr>
          <w:rStyle w:val="TagStyle"/>
          <w:rFonts w:hint="cs"/>
          <w:rtl/>
        </w:rPr>
        <w:t xml:space="preserve"> &lt;&lt; דובר &gt;&gt;</w:t>
      </w:r>
      <w:r>
        <w:rPr>
          <w:rFonts w:hint="cs"/>
          <w:rtl/>
        </w:rPr>
        <w:t xml:space="preserve"> </w:t>
      </w:r>
      <w:bookmarkEnd w:id="12600"/>
    </w:p>
    <w:p w:rsidR="00EE0549" w:rsidRDefault="00EE0549" w:rsidP="00EE0549">
      <w:pPr>
        <w:pStyle w:val="KeepWithNext"/>
        <w:rPr>
          <w:rtl/>
        </w:rPr>
      </w:pPr>
    </w:p>
    <w:p w:rsidR="00EE0549" w:rsidRDefault="00EE0549" w:rsidP="00EE0549">
      <w:pPr>
        <w:rPr>
          <w:rtl/>
        </w:rPr>
      </w:pPr>
      <w:bookmarkStart w:id="12601" w:name="_ETM_Q1_1395499"/>
      <w:bookmarkStart w:id="12602" w:name="_ETM_Q1_1395539"/>
      <w:bookmarkEnd w:id="12601"/>
      <w:bookmarkEnd w:id="12602"/>
      <w:r>
        <w:rPr>
          <w:rtl/>
        </w:rPr>
        <w:t xml:space="preserve">אמרת שהיציבות צריכה להיות ארבע </w:t>
      </w:r>
      <w:bookmarkStart w:id="12603" w:name="_ETM_Q1_1395207"/>
      <w:bookmarkEnd w:id="12603"/>
      <w:r>
        <w:rPr>
          <w:rtl/>
        </w:rPr>
        <w:t xml:space="preserve">שנים. אמרנו שהיציבות צריכה להיות מינימום שלוש שנים. לא </w:t>
      </w:r>
      <w:bookmarkStart w:id="12604" w:name="_ETM_Q1_1400742"/>
      <w:bookmarkEnd w:id="12604"/>
      <w:r>
        <w:rPr>
          <w:rtl/>
        </w:rPr>
        <w:t xml:space="preserve">עבר תקציב שממשלת ישראל </w:t>
      </w:r>
      <w:bookmarkStart w:id="12605" w:name="_ETM_Q1_1401912"/>
      <w:bookmarkEnd w:id="12605"/>
      <w:r>
        <w:rPr>
          <w:rtl/>
        </w:rPr>
        <w:t xml:space="preserve">לא יכולה להתנהל בלי תקציב. המחיר של שלושה </w:t>
      </w:r>
      <w:bookmarkStart w:id="12606" w:name="_ETM_Q1_1403222"/>
      <w:bookmarkEnd w:id="12606"/>
      <w:r>
        <w:rPr>
          <w:rtl/>
        </w:rPr>
        <w:t xml:space="preserve">חודשים נוספים בשביל אפשרות יציבות </w:t>
      </w:r>
      <w:r>
        <w:t>–</w:t>
      </w:r>
      <w:r>
        <w:rPr>
          <w:rtl/>
        </w:rPr>
        <w:t xml:space="preserve"> ואם </w:t>
      </w:r>
      <w:bookmarkStart w:id="12607" w:name="_ETM_Q1_1404629"/>
      <w:bookmarkEnd w:id="12607"/>
      <w:r>
        <w:rPr>
          <w:rtl/>
        </w:rPr>
        <w:t xml:space="preserve">גררו את הבחירות הנוספות עם העלויות שלהן ואחד </w:t>
      </w:r>
      <w:bookmarkStart w:id="12608" w:name="_ETM_Q1_1408033"/>
      <w:bookmarkEnd w:id="12608"/>
      <w:r>
        <w:rPr>
          <w:rtl/>
        </w:rPr>
        <w:t xml:space="preserve">חלקי </w:t>
      </w:r>
      <w:bookmarkStart w:id="12609" w:name="_ETM_Q1_1406830"/>
      <w:bookmarkEnd w:id="12609"/>
      <w:r>
        <w:rPr>
          <w:rtl/>
        </w:rPr>
        <w:t xml:space="preserve">12 </w:t>
      </w:r>
      <w:r>
        <w:t>–</w:t>
      </w:r>
      <w:r>
        <w:rPr>
          <w:rtl/>
        </w:rPr>
        <w:t xml:space="preserve"> </w:t>
      </w:r>
      <w:r>
        <w:rPr>
          <w:rFonts w:hint="cs"/>
          <w:rtl/>
        </w:rPr>
        <w:t>במצב החריג הזה צריך להתקיים.</w:t>
      </w:r>
    </w:p>
    <w:p w:rsidR="00EE0549" w:rsidRDefault="00EE0549" w:rsidP="00EE0549">
      <w:pPr>
        <w:rPr>
          <w:rtl/>
        </w:rPr>
      </w:pPr>
      <w:bookmarkStart w:id="12610" w:name="_ETM_Q1_1413844"/>
      <w:bookmarkStart w:id="12611" w:name="_ETM_Q1_1413934"/>
      <w:bookmarkStart w:id="12612" w:name="_ETM_Q1_1414625"/>
      <w:bookmarkEnd w:id="12610"/>
      <w:bookmarkEnd w:id="12611"/>
      <w:bookmarkEnd w:id="12612"/>
    </w:p>
    <w:p w:rsidR="00EE0549" w:rsidRDefault="00EE0549" w:rsidP="00EE0549">
      <w:pPr>
        <w:pStyle w:val="a5"/>
        <w:keepNext/>
        <w:rPr>
          <w:rtl/>
        </w:rPr>
      </w:pPr>
      <w:bookmarkStart w:id="12613" w:name="ET_speaker_5935_208"/>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2613"/>
    </w:p>
    <w:p w:rsidR="00EE0549" w:rsidRDefault="00EE0549" w:rsidP="00EE0549">
      <w:pPr>
        <w:pStyle w:val="KeepWithNext"/>
        <w:rPr>
          <w:rtl/>
        </w:rPr>
      </w:pPr>
    </w:p>
    <w:p w:rsidR="00EE0549" w:rsidRDefault="00EE0549" w:rsidP="00EE0549">
      <w:pPr>
        <w:rPr>
          <w:rtl/>
        </w:rPr>
      </w:pPr>
      <w:r>
        <w:rPr>
          <w:rtl/>
        </w:rPr>
        <w:t>א</w:t>
      </w:r>
      <w:bookmarkStart w:id="12614" w:name="_ETM_Q1_1415175"/>
      <w:bookmarkStart w:id="12615" w:name="_ETM_Q1_1415223"/>
      <w:bookmarkEnd w:id="12614"/>
      <w:bookmarkEnd w:id="12615"/>
      <w:r>
        <w:rPr>
          <w:rtl/>
        </w:rPr>
        <w:t xml:space="preserve">בל נגיד שלא הצלחת לעשות כי הוספת עוד </w:t>
      </w:r>
      <w:bookmarkStart w:id="12616" w:name="_ETM_Q1_1412440"/>
      <w:bookmarkEnd w:id="12616"/>
      <w:r>
        <w:rPr>
          <w:rtl/>
        </w:rPr>
        <w:t xml:space="preserve">– מה שאתה עושה, אתה נותן לעצמך מין מרווח </w:t>
      </w:r>
      <w:bookmarkStart w:id="12617" w:name="_ETM_Q1_1415186"/>
      <w:bookmarkEnd w:id="12617"/>
      <w:r>
        <w:rPr>
          <w:rtl/>
        </w:rPr>
        <w:t>של ללכת לאחד חלקי 12 במקום להיכנס ללחץ שנה</w:t>
      </w:r>
      <w:bookmarkStart w:id="12618" w:name="_ETM_Q1_1422638"/>
      <w:bookmarkEnd w:id="12618"/>
      <w:r>
        <w:rPr>
          <w:rtl/>
        </w:rPr>
        <w:t xml:space="preserve"> לפני ולהעביר את התקציב. </w:t>
      </w:r>
    </w:p>
    <w:p w:rsidR="00EE0549" w:rsidRDefault="00EE0549" w:rsidP="00EE0549">
      <w:pPr>
        <w:ind w:firstLine="0"/>
        <w:rPr>
          <w:rtl/>
          <w:lang w:eastAsia="he-IL"/>
        </w:rPr>
      </w:pPr>
      <w:bookmarkStart w:id="12619" w:name="_ETM_Q1_588594"/>
      <w:bookmarkStart w:id="12620" w:name="_ETM_Q1_588649"/>
      <w:bookmarkStart w:id="12621" w:name="_ETM_Q1_668789"/>
      <w:bookmarkStart w:id="12622" w:name="_ETM_Q1_668865"/>
      <w:bookmarkStart w:id="12623" w:name="_ETM_Q1_668879"/>
      <w:bookmarkStart w:id="12624" w:name="_ETM_Q1_1425768"/>
      <w:bookmarkEnd w:id="12619"/>
      <w:bookmarkEnd w:id="12620"/>
      <w:bookmarkEnd w:id="12621"/>
      <w:bookmarkEnd w:id="12622"/>
      <w:bookmarkEnd w:id="12623"/>
      <w:bookmarkEnd w:id="12624"/>
    </w:p>
    <w:p w:rsidR="00EE0549" w:rsidRDefault="00EE0549" w:rsidP="00EE0549">
      <w:pPr>
        <w:pStyle w:val="a5"/>
        <w:keepNext/>
        <w:rPr>
          <w:rtl/>
        </w:rPr>
      </w:pPr>
      <w:bookmarkStart w:id="12625" w:name="ET_speaker_אבי_ניסנקורן_209"/>
      <w:r>
        <w:rPr>
          <w:rStyle w:val="TagStyle"/>
          <w:rFonts w:hint="cs"/>
          <w:rtl/>
        </w:rPr>
        <w:t xml:space="preserve"> &lt;&lt; דובר &gt;&gt; </w:t>
      </w:r>
      <w:r>
        <w:rPr>
          <w:rFonts w:hint="cs"/>
          <w:rtl/>
        </w:rPr>
        <w:t>אבי ניסנקורן (כחול לבן):</w:t>
      </w:r>
      <w:r>
        <w:rPr>
          <w:rStyle w:val="TagStyle"/>
          <w:rFonts w:hint="cs"/>
          <w:rtl/>
        </w:rPr>
        <w:t xml:space="preserve"> &lt;&lt; דובר &gt;&gt;</w:t>
      </w:r>
      <w:r>
        <w:rPr>
          <w:rFonts w:hint="cs"/>
          <w:rtl/>
        </w:rPr>
        <w:t xml:space="preserve"> </w:t>
      </w:r>
      <w:bookmarkEnd w:id="12625"/>
    </w:p>
    <w:p w:rsidR="00EE0549" w:rsidRDefault="00EE0549" w:rsidP="00EE0549">
      <w:pPr>
        <w:pStyle w:val="KeepWithNext"/>
        <w:rPr>
          <w:rtl/>
        </w:rPr>
      </w:pPr>
    </w:p>
    <w:p w:rsidR="00EE0549" w:rsidRDefault="00EE0549" w:rsidP="00EE0549">
      <w:pPr>
        <w:rPr>
          <w:rtl/>
        </w:rPr>
      </w:pPr>
      <w:bookmarkStart w:id="12626" w:name="_ETM_Q1_1426234"/>
      <w:bookmarkStart w:id="12627" w:name="_ETM_Q1_1426278"/>
      <w:bookmarkEnd w:id="12626"/>
      <w:bookmarkEnd w:id="12627"/>
      <w:r>
        <w:rPr>
          <w:rtl/>
        </w:rPr>
        <w:t xml:space="preserve">זה מקרה שאנחנו ואף אחד לא רוצים </w:t>
      </w:r>
      <w:bookmarkStart w:id="12628" w:name="_ETM_Q1_1428881"/>
      <w:bookmarkEnd w:id="12628"/>
      <w:r>
        <w:rPr>
          <w:rtl/>
        </w:rPr>
        <w:t xml:space="preserve">שיקרה. </w:t>
      </w:r>
    </w:p>
    <w:p w:rsidR="00EE0549" w:rsidRDefault="00EE0549" w:rsidP="00EE0549">
      <w:pPr>
        <w:ind w:firstLine="0"/>
        <w:rPr>
          <w:rtl/>
        </w:rPr>
      </w:pPr>
      <w:bookmarkStart w:id="12629" w:name="_ETM_Q1_1431697"/>
      <w:bookmarkStart w:id="12630" w:name="_ETM_Q1_1431788"/>
      <w:bookmarkStart w:id="12631" w:name="_ETM_Q1_1431811"/>
      <w:bookmarkStart w:id="12632" w:name="_ETM_Q1_1431880"/>
      <w:bookmarkStart w:id="12633" w:name="_ETM_Q1_1428297"/>
      <w:bookmarkEnd w:id="12629"/>
      <w:bookmarkEnd w:id="12630"/>
      <w:bookmarkEnd w:id="12631"/>
      <w:bookmarkEnd w:id="12632"/>
      <w:bookmarkEnd w:id="12633"/>
    </w:p>
    <w:p w:rsidR="00EE0549" w:rsidRDefault="00EE0549" w:rsidP="00EE0549">
      <w:pPr>
        <w:pStyle w:val="a5"/>
        <w:keepNext/>
        <w:rPr>
          <w:rtl/>
        </w:rPr>
      </w:pPr>
      <w:bookmarkStart w:id="12634" w:name="ET_speaker_5935_210"/>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2634"/>
    </w:p>
    <w:p w:rsidR="00EE0549" w:rsidRDefault="00EE0549" w:rsidP="00EE0549">
      <w:pPr>
        <w:pStyle w:val="KeepWithNext"/>
        <w:rPr>
          <w:rtl/>
        </w:rPr>
      </w:pPr>
    </w:p>
    <w:p w:rsidR="00EE0549" w:rsidRDefault="00EE0549" w:rsidP="00EE0549">
      <w:pPr>
        <w:rPr>
          <w:rtl/>
        </w:rPr>
      </w:pPr>
      <w:bookmarkStart w:id="12635" w:name="_ETM_Q1_1428835"/>
      <w:bookmarkEnd w:id="12635"/>
      <w:r>
        <w:rPr>
          <w:rtl/>
        </w:rPr>
        <w:t>א</w:t>
      </w:r>
      <w:bookmarkStart w:id="12636" w:name="_ETM_Q1_1428889"/>
      <w:bookmarkEnd w:id="12636"/>
      <w:r>
        <w:rPr>
          <w:rtl/>
        </w:rPr>
        <w:t xml:space="preserve">ז אל תכתוב. </w:t>
      </w:r>
      <w:bookmarkStart w:id="12637" w:name="_ETM_Q1_1430159"/>
      <w:bookmarkEnd w:id="12637"/>
      <w:r>
        <w:rPr>
          <w:rtl/>
        </w:rPr>
        <w:t xml:space="preserve">בשביל מה אתה מכניס את זה לחוק? </w:t>
      </w:r>
    </w:p>
    <w:p w:rsidR="00EE0549" w:rsidRDefault="00EE0549" w:rsidP="00EE0549">
      <w:pPr>
        <w:ind w:firstLine="0"/>
        <w:rPr>
          <w:rtl/>
          <w:lang w:eastAsia="he-IL"/>
        </w:rPr>
      </w:pPr>
      <w:bookmarkStart w:id="12638" w:name="_ETM_Q1_668920"/>
      <w:bookmarkStart w:id="12639" w:name="_ETM_Q1_668957"/>
      <w:bookmarkStart w:id="12640" w:name="_ETM_Q1_669014"/>
      <w:bookmarkStart w:id="12641" w:name="_ETM_Q1_1433172"/>
      <w:bookmarkEnd w:id="12638"/>
      <w:bookmarkEnd w:id="12639"/>
      <w:bookmarkEnd w:id="12640"/>
      <w:bookmarkEnd w:id="12641"/>
    </w:p>
    <w:p w:rsidR="00EE0549" w:rsidRDefault="00EE0549" w:rsidP="00EE0549">
      <w:pPr>
        <w:pStyle w:val="a5"/>
        <w:keepNext/>
        <w:rPr>
          <w:rtl/>
        </w:rPr>
      </w:pPr>
      <w:bookmarkStart w:id="12642" w:name="ET_speaker_אבי_ניסנקורן_211"/>
      <w:r>
        <w:rPr>
          <w:rStyle w:val="TagStyle"/>
          <w:rFonts w:hint="cs"/>
          <w:rtl/>
        </w:rPr>
        <w:t xml:space="preserve"> &lt;&lt; דובר &gt;&gt; </w:t>
      </w:r>
      <w:r>
        <w:rPr>
          <w:rFonts w:hint="cs"/>
          <w:rtl/>
        </w:rPr>
        <w:t>אבי ניסנקורן (כחול לבן):</w:t>
      </w:r>
      <w:r>
        <w:rPr>
          <w:rStyle w:val="TagStyle"/>
          <w:rFonts w:hint="cs"/>
          <w:rtl/>
        </w:rPr>
        <w:t xml:space="preserve"> &lt;&lt; דובר &gt;&gt;</w:t>
      </w:r>
      <w:r>
        <w:rPr>
          <w:rFonts w:hint="cs"/>
          <w:rtl/>
        </w:rPr>
        <w:t xml:space="preserve"> </w:t>
      </w:r>
      <w:bookmarkEnd w:id="12642"/>
    </w:p>
    <w:p w:rsidR="00EE0549" w:rsidRDefault="00EE0549" w:rsidP="00EE0549">
      <w:pPr>
        <w:pStyle w:val="KeepWithNext"/>
        <w:rPr>
          <w:rtl/>
        </w:rPr>
      </w:pPr>
    </w:p>
    <w:p w:rsidR="00EE0549" w:rsidRDefault="00EE0549" w:rsidP="00EE0549">
      <w:pPr>
        <w:rPr>
          <w:rtl/>
        </w:rPr>
      </w:pPr>
      <w:bookmarkStart w:id="12643" w:name="_ETM_Q1_1433654"/>
      <w:bookmarkStart w:id="12644" w:name="_ETM_Q1_1433703"/>
      <w:bookmarkEnd w:id="12643"/>
      <w:bookmarkEnd w:id="12644"/>
      <w:r>
        <w:rPr>
          <w:rtl/>
        </w:rPr>
        <w:t xml:space="preserve">אנחנו צריכים לייצר איזון שלא יוביל למצב שיש סיטואציה שאנחנו </w:t>
      </w:r>
      <w:bookmarkStart w:id="12645" w:name="_ETM_Q1_1440328"/>
      <w:bookmarkEnd w:id="12645"/>
      <w:r>
        <w:rPr>
          <w:rtl/>
        </w:rPr>
        <w:t>נגררים מהר מדיי לבחירות נוספות. ויצרנו איזון מסוים שהוא נכון</w:t>
      </w:r>
      <w:bookmarkStart w:id="12646" w:name="_ETM_Q1_1443710"/>
      <w:bookmarkEnd w:id="12646"/>
      <w:r>
        <w:rPr>
          <w:rtl/>
        </w:rPr>
        <w:t>, שהמשמעות שלו עוד שלושה חודשי ניסיון. אם קרה המקרה,</w:t>
      </w:r>
      <w:bookmarkStart w:id="12647" w:name="_ETM_Q1_1447078"/>
      <w:bookmarkEnd w:id="12647"/>
      <w:r>
        <w:rPr>
          <w:rtl/>
        </w:rPr>
        <w:t xml:space="preserve"> מקרה קיצון.</w:t>
      </w:r>
    </w:p>
    <w:p w:rsidR="00EE0549" w:rsidRDefault="00EE0549" w:rsidP="00EE0549">
      <w:pPr>
        <w:rPr>
          <w:rtl/>
        </w:rPr>
      </w:pPr>
      <w:bookmarkStart w:id="12648" w:name="_ETM_Q1_1447987"/>
      <w:bookmarkStart w:id="12649" w:name="_ETM_Q1_1448104"/>
      <w:bookmarkStart w:id="12650" w:name="_ETM_Q1_1450284"/>
      <w:bookmarkEnd w:id="12648"/>
      <w:bookmarkEnd w:id="12649"/>
      <w:bookmarkEnd w:id="12650"/>
    </w:p>
    <w:p w:rsidR="00EE0549" w:rsidRDefault="00EE0549" w:rsidP="00EE0549">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EE0549" w:rsidRDefault="00EE0549" w:rsidP="00EE0549">
      <w:pPr>
        <w:pStyle w:val="KeepWithNext"/>
        <w:rPr>
          <w:rtl/>
        </w:rPr>
      </w:pPr>
    </w:p>
    <w:p w:rsidR="00EE0549" w:rsidRDefault="00EE0549" w:rsidP="00EE0549">
      <w:pPr>
        <w:rPr>
          <w:rtl/>
        </w:rPr>
      </w:pPr>
      <w:r>
        <w:rPr>
          <w:rtl/>
        </w:rPr>
        <w:t>ג</w:t>
      </w:r>
      <w:bookmarkStart w:id="12651" w:name="_ETM_Q1_1450883"/>
      <w:bookmarkStart w:id="12652" w:name="_ETM_Q1_1450919"/>
      <w:bookmarkEnd w:id="12651"/>
      <w:bookmarkEnd w:id="12652"/>
      <w:r>
        <w:rPr>
          <w:rtl/>
        </w:rPr>
        <w:t xml:space="preserve">ור, רק לעניין השריון. </w:t>
      </w:r>
    </w:p>
    <w:p w:rsidR="00EE0549" w:rsidRDefault="00EE0549" w:rsidP="00EE0549">
      <w:pPr>
        <w:ind w:firstLine="0"/>
        <w:rPr>
          <w:rtl/>
        </w:rPr>
      </w:pPr>
      <w:bookmarkStart w:id="12653" w:name="_ETM_Q1_1439086"/>
      <w:bookmarkStart w:id="12654" w:name="_ETM_Q1_1439187"/>
      <w:bookmarkStart w:id="12655" w:name="_ETM_Q1_1448325"/>
      <w:bookmarkEnd w:id="12653"/>
      <w:bookmarkEnd w:id="12654"/>
      <w:bookmarkEnd w:id="12655"/>
    </w:p>
    <w:p w:rsidR="00EE0549" w:rsidRDefault="00EE0549" w:rsidP="00EE0549">
      <w:pPr>
        <w:pStyle w:val="a5"/>
        <w:keepNext/>
        <w:rPr>
          <w:rtl/>
        </w:rPr>
      </w:pPr>
      <w:bookmarkStart w:id="12656" w:name="ET_speaker_5935_213"/>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2656"/>
    </w:p>
    <w:p w:rsidR="00EE0549" w:rsidRDefault="00EE0549" w:rsidP="00EE0549">
      <w:pPr>
        <w:pStyle w:val="KeepWithNext"/>
        <w:rPr>
          <w:rtl/>
        </w:rPr>
      </w:pPr>
    </w:p>
    <w:p w:rsidR="00EE0549" w:rsidRDefault="00EE0549" w:rsidP="00EE0549">
      <w:pPr>
        <w:rPr>
          <w:rtl/>
        </w:rPr>
      </w:pPr>
      <w:bookmarkStart w:id="12657" w:name="_ETM_Q1_1448939"/>
      <w:bookmarkStart w:id="12658" w:name="_ETM_Q1_1448987"/>
      <w:bookmarkEnd w:id="12657"/>
      <w:bookmarkEnd w:id="12658"/>
      <w:r>
        <w:rPr>
          <w:rtl/>
        </w:rPr>
        <w:t>לא חכם.</w:t>
      </w:r>
    </w:p>
    <w:p w:rsidR="00EE0549" w:rsidRDefault="00EE0549" w:rsidP="00EE0549">
      <w:pPr>
        <w:rPr>
          <w:rtl/>
        </w:rPr>
      </w:pPr>
      <w:bookmarkStart w:id="12659" w:name="_ETM_Q1_1450418"/>
      <w:bookmarkStart w:id="12660" w:name="_ETM_Q1_1450487"/>
      <w:bookmarkStart w:id="12661" w:name="_ETM_Q1_1451173"/>
      <w:bookmarkEnd w:id="12659"/>
      <w:bookmarkEnd w:id="12660"/>
      <w:bookmarkEnd w:id="12661"/>
    </w:p>
    <w:p w:rsidR="00EE0549" w:rsidRDefault="00EE0549" w:rsidP="00EE0549">
      <w:pPr>
        <w:pStyle w:val="a5"/>
        <w:keepNext/>
        <w:rPr>
          <w:rtl/>
        </w:rPr>
      </w:pPr>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p>
    <w:p w:rsidR="00EE0549" w:rsidRDefault="00EE0549" w:rsidP="00EE0549">
      <w:pPr>
        <w:pStyle w:val="KeepWithNext"/>
        <w:rPr>
          <w:rtl/>
        </w:rPr>
      </w:pPr>
    </w:p>
    <w:p w:rsidR="00EE0549" w:rsidRDefault="00EE0549" w:rsidP="00EE0549">
      <w:pPr>
        <w:rPr>
          <w:rtl/>
        </w:rPr>
      </w:pPr>
      <w:bookmarkStart w:id="12662" w:name="_ETM_Q1_1451612"/>
      <w:bookmarkStart w:id="12663" w:name="_ETM_Q1_1451650"/>
      <w:bookmarkEnd w:id="12662"/>
      <w:bookmarkEnd w:id="12663"/>
      <w:r>
        <w:rPr>
          <w:rtl/>
        </w:rPr>
        <w:t xml:space="preserve">בזאת אשלים את החלק </w:t>
      </w:r>
      <w:bookmarkStart w:id="12664" w:name="_ETM_Q1_1453586"/>
      <w:bookmarkEnd w:id="12664"/>
      <w:r>
        <w:rPr>
          <w:rtl/>
        </w:rPr>
        <w:t xml:space="preserve">הזה לגבי סעיף 7 להצעת החוק </w:t>
      </w:r>
      <w:bookmarkStart w:id="12665" w:name="_ETM_Q1_1457269"/>
      <w:bookmarkEnd w:id="12665"/>
      <w:r>
        <w:rPr>
          <w:rtl/>
        </w:rPr>
        <w:t xml:space="preserve">בנושא של השריון. התייחסנו לזה בתחילת דבריי כאמירה כללית. אני חוזר ואומר עכשיו, יש פה </w:t>
      </w:r>
      <w:bookmarkStart w:id="12666" w:name="_ETM_Q1_1463310"/>
      <w:bookmarkEnd w:id="12666"/>
      <w:r>
        <w:rPr>
          <w:rtl/>
        </w:rPr>
        <w:t xml:space="preserve">נקודה טכנית קטנה ונקודה מהותית. אתחיל מהטכנית. גם בשיח </w:t>
      </w:r>
      <w:bookmarkStart w:id="12667" w:name="_ETM_Q1_1469419"/>
      <w:bookmarkEnd w:id="12667"/>
      <w:r>
        <w:rPr>
          <w:rtl/>
        </w:rPr>
        <w:t xml:space="preserve">עם הנסחות אנחנו מציעים לא לשריין את הסעיפים שעוסקים בביטול </w:t>
      </w:r>
      <w:bookmarkStart w:id="12668" w:name="_ETM_Q1_1473863"/>
      <w:bookmarkEnd w:id="12668"/>
      <w:r>
        <w:rPr>
          <w:rtl/>
        </w:rPr>
        <w:t xml:space="preserve">המגבלה על שרים וסגני שרים. זה כעניין </w:t>
      </w:r>
      <w:bookmarkStart w:id="12669" w:name="_ETM_Q1_1473240"/>
      <w:bookmarkEnd w:id="12669"/>
      <w:r>
        <w:rPr>
          <w:rtl/>
        </w:rPr>
        <w:t xml:space="preserve">טכני. הייתה טענה, גם בנסחות שלנו וגם מול משרד המשפטים, </w:t>
      </w:r>
      <w:bookmarkStart w:id="12670" w:name="_ETM_Q1_1476409"/>
      <w:bookmarkEnd w:id="12670"/>
      <w:r>
        <w:rPr>
          <w:rtl/>
        </w:rPr>
        <w:t xml:space="preserve">לא לשריין ביטול של הסדר. ולכן ההצעה </w:t>
      </w:r>
      <w:bookmarkStart w:id="12671" w:name="_ETM_Q1_1484901"/>
      <w:bookmarkEnd w:id="12671"/>
      <w:r>
        <w:rPr>
          <w:rtl/>
        </w:rPr>
        <w:t xml:space="preserve">שלהם הייתה שהביטול של מגבלת השרים לא תהיה משוריינת. </w:t>
      </w:r>
      <w:bookmarkStart w:id="12672" w:name="_ETM_Q1_1487281"/>
      <w:bookmarkEnd w:id="12672"/>
      <w:r>
        <w:rPr>
          <w:rtl/>
        </w:rPr>
        <w:t>זאת הצעה אחת.</w:t>
      </w:r>
    </w:p>
    <w:p w:rsidR="00EE0549" w:rsidRDefault="00EE0549" w:rsidP="00EE0549">
      <w:pPr>
        <w:rPr>
          <w:rtl/>
        </w:rPr>
      </w:pPr>
      <w:bookmarkStart w:id="12673" w:name="_ETM_Q1_1489540"/>
      <w:bookmarkStart w:id="12674" w:name="_ETM_Q1_1489606"/>
      <w:bookmarkEnd w:id="12673"/>
      <w:bookmarkEnd w:id="12674"/>
    </w:p>
    <w:p w:rsidR="00EE0549" w:rsidRDefault="00EE0549" w:rsidP="00EE0549">
      <w:pPr>
        <w:rPr>
          <w:rtl/>
        </w:rPr>
      </w:pPr>
      <w:bookmarkStart w:id="12675" w:name="_ETM_Q1_1489648"/>
      <w:bookmarkStart w:id="12676" w:name="_ETM_Q1_1489748"/>
      <w:bookmarkEnd w:id="12675"/>
      <w:bookmarkEnd w:id="12676"/>
      <w:r>
        <w:rPr>
          <w:rtl/>
        </w:rPr>
        <w:t xml:space="preserve">לעניין היותר משמעותי. חזרנו ואמרנו שהוראות </w:t>
      </w:r>
      <w:bookmarkStart w:id="12677" w:name="_ETM_Q1_1495665"/>
      <w:bookmarkEnd w:id="12677"/>
      <w:r>
        <w:rPr>
          <w:rtl/>
        </w:rPr>
        <w:t xml:space="preserve">שריון בכלל בחקיקה הישראלית מאוד נדירות גם בחוקי-היסוד. יש הרבה </w:t>
      </w:r>
      <w:bookmarkStart w:id="12678" w:name="_ETM_Q1_1500581"/>
      <w:bookmarkEnd w:id="12678"/>
      <w:r>
        <w:rPr>
          <w:rtl/>
        </w:rPr>
        <w:t>מאוד חוקי-יסוד שלא משוריינים. אלה שמשוריינים משוריינים ב</w:t>
      </w:r>
      <w:bookmarkStart w:id="12679" w:name="_ETM_Q1_1503869"/>
      <w:bookmarkEnd w:id="12679"/>
      <w:r>
        <w:rPr>
          <w:rtl/>
        </w:rPr>
        <w:t xml:space="preserve">דרך כלל ב-61. יש לך הוראות בודדות מאוד חריגות שעוסקות </w:t>
      </w:r>
      <w:bookmarkStart w:id="12680" w:name="_ETM_Q1_1504282"/>
      <w:bookmarkEnd w:id="12680"/>
      <w:r>
        <w:rPr>
          <w:rtl/>
        </w:rPr>
        <w:t>ממש בליבה של הדמוקרטיה שמשוריינות ברוב של 80. אני מדבר</w:t>
      </w:r>
      <w:bookmarkStart w:id="12681" w:name="_ETM_Q1_1512320"/>
      <w:bookmarkEnd w:id="12681"/>
      <w:r>
        <w:rPr>
          <w:rtl/>
        </w:rPr>
        <w:t xml:space="preserve"> על שריון של חוקים, לא על </w:t>
      </w:r>
      <w:bookmarkStart w:id="12682" w:name="_ETM_Q1_1513375"/>
      <w:bookmarkEnd w:id="12682"/>
      <w:r>
        <w:rPr>
          <w:rtl/>
        </w:rPr>
        <w:t xml:space="preserve">כל מיני בעלי תפקידים ודברים כאלה. </w:t>
      </w:r>
    </w:p>
    <w:p w:rsidR="00EE0549" w:rsidRDefault="00EE0549" w:rsidP="00EE0549">
      <w:pPr>
        <w:rPr>
          <w:rtl/>
        </w:rPr>
      </w:pPr>
    </w:p>
    <w:p w:rsidR="00EE0549" w:rsidRDefault="00EE0549" w:rsidP="00EE0549">
      <w:pPr>
        <w:rPr>
          <w:rtl/>
        </w:rPr>
      </w:pPr>
      <w:r>
        <w:rPr>
          <w:rtl/>
        </w:rPr>
        <w:t xml:space="preserve">בהקשר הזה </w:t>
      </w:r>
      <w:bookmarkStart w:id="12683" w:name="_ETM_Q1_1517720"/>
      <w:bookmarkEnd w:id="12683"/>
      <w:r>
        <w:rPr>
          <w:rtl/>
        </w:rPr>
        <w:t xml:space="preserve">אנחנו חושבים שעל הרקע הזה יש הצדקה לשריון חריג </w:t>
      </w:r>
      <w:bookmarkStart w:id="12684" w:name="_ETM_Q1_1520124"/>
      <w:bookmarkEnd w:id="12684"/>
      <w:r>
        <w:rPr>
          <w:rtl/>
        </w:rPr>
        <w:t xml:space="preserve">או כשזה איזשהו הסדר ליבה דמוקרטי או כחלק מאיזשהו מהלך </w:t>
      </w:r>
      <w:bookmarkStart w:id="12685" w:name="_ETM_Q1_1529407"/>
      <w:bookmarkEnd w:id="12685"/>
      <w:r>
        <w:rPr>
          <w:rtl/>
        </w:rPr>
        <w:t xml:space="preserve">חוקתי כולל. אבל במקרה הזה כשזה לא הסדר ליבה דמוקרטי </w:t>
      </w:r>
      <w:bookmarkStart w:id="12686" w:name="_ETM_Q1_1529138"/>
      <w:bookmarkEnd w:id="12686"/>
      <w:r>
        <w:rPr>
          <w:rtl/>
        </w:rPr>
        <w:t xml:space="preserve">וזה לא מהלך חוקתי כולל, וזה איזשהו הסדר יותר ספציפי, </w:t>
      </w:r>
      <w:bookmarkStart w:id="12687" w:name="_ETM_Q1_1536126"/>
      <w:bookmarkEnd w:id="12687"/>
      <w:r>
        <w:rPr>
          <w:rtl/>
        </w:rPr>
        <w:t xml:space="preserve">למרות שזאת הוראת שעה לכנסת העשרים-ושלוש </w:t>
      </w:r>
      <w:r>
        <w:t xml:space="preserve">– </w:t>
      </w:r>
      <w:r>
        <w:rPr>
          <w:rtl/>
        </w:rPr>
        <w:t xml:space="preserve">שזה </w:t>
      </w:r>
      <w:bookmarkStart w:id="12688" w:name="_ETM_Q1_1542841"/>
      <w:bookmarkEnd w:id="12688"/>
      <w:r>
        <w:rPr>
          <w:rtl/>
        </w:rPr>
        <w:t xml:space="preserve">נכון שזה קצת מצמצם במידה מסוימת את הדבר הזה </w:t>
      </w:r>
      <w:r>
        <w:t>–</w:t>
      </w:r>
      <w:r>
        <w:rPr>
          <w:rtl/>
        </w:rPr>
        <w:t xml:space="preserve"> </w:t>
      </w:r>
      <w:r>
        <w:rPr>
          <w:rFonts w:hint="cs"/>
          <w:rtl/>
        </w:rPr>
        <w:t>עדיין</w:t>
      </w:r>
      <w:bookmarkStart w:id="12689" w:name="_ETM_Q1_1545138"/>
      <w:bookmarkEnd w:id="12689"/>
      <w:r>
        <w:rPr>
          <w:rFonts w:hint="cs"/>
          <w:rtl/>
        </w:rPr>
        <w:t xml:space="preserve"> אנחנו חושבים שלמרות שזאת הוראת שעה יש בעניין הזה </w:t>
      </w:r>
      <w:bookmarkStart w:id="12690" w:name="_ETM_Q1_1548996"/>
      <w:bookmarkEnd w:id="12690"/>
      <w:r>
        <w:rPr>
          <w:rFonts w:hint="cs"/>
          <w:rtl/>
        </w:rPr>
        <w:t>קושי חוקתי ברוב הדרוש הזה. הרוב של 75</w:t>
      </w:r>
      <w:bookmarkStart w:id="12691" w:name="_ETM_Q1_1551554"/>
      <w:bookmarkEnd w:id="12691"/>
      <w:r>
        <w:rPr>
          <w:rFonts w:hint="cs"/>
          <w:rtl/>
        </w:rPr>
        <w:t xml:space="preserve"> הוא חריג, הוא יכול לאפשר בסיטואציות מסוימות – הוא </w:t>
      </w:r>
      <w:bookmarkStart w:id="12692" w:name="_ETM_Q1_1557072"/>
      <w:bookmarkEnd w:id="12692"/>
      <w:r>
        <w:rPr>
          <w:rFonts w:hint="cs"/>
          <w:rtl/>
        </w:rPr>
        <w:t>באופן מובנה - - -</w:t>
      </w:r>
    </w:p>
    <w:p w:rsidR="00EE0549" w:rsidRDefault="00EE0549" w:rsidP="00EE0549">
      <w:pPr>
        <w:rPr>
          <w:rtl/>
        </w:rPr>
      </w:pPr>
      <w:bookmarkStart w:id="12693" w:name="_ETM_Q1_1554425"/>
      <w:bookmarkStart w:id="12694" w:name="_ETM_Q1_1554510"/>
      <w:bookmarkStart w:id="12695" w:name="_ETM_Q1_1555706"/>
      <w:bookmarkEnd w:id="12693"/>
      <w:bookmarkEnd w:id="12694"/>
      <w:bookmarkEnd w:id="12695"/>
    </w:p>
    <w:p w:rsidR="00EE0549" w:rsidRDefault="00EE0549" w:rsidP="00EE0549">
      <w:pPr>
        <w:pStyle w:val="a5"/>
        <w:keepNext/>
        <w:rPr>
          <w:rtl/>
        </w:rPr>
      </w:pPr>
      <w:bookmarkStart w:id="12696" w:name="ET_speaker_5935_215"/>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2696"/>
    </w:p>
    <w:p w:rsidR="00EE0549" w:rsidRDefault="00EE0549" w:rsidP="00EE0549">
      <w:pPr>
        <w:pStyle w:val="KeepWithNext"/>
        <w:rPr>
          <w:rtl/>
        </w:rPr>
      </w:pPr>
    </w:p>
    <w:p w:rsidR="00EE0549" w:rsidRDefault="00EE0549" w:rsidP="00EE0549">
      <w:pPr>
        <w:rPr>
          <w:rtl/>
        </w:rPr>
      </w:pPr>
      <w:bookmarkStart w:id="12697" w:name="_ETM_Q1_1556241"/>
      <w:bookmarkStart w:id="12698" w:name="_ETM_Q1_1556279"/>
      <w:bookmarkEnd w:id="12697"/>
      <w:bookmarkEnd w:id="12698"/>
      <w:r>
        <w:rPr>
          <w:rtl/>
        </w:rPr>
        <w:t>אולי זה ירד ל-72.</w:t>
      </w:r>
    </w:p>
    <w:p w:rsidR="00EE0549" w:rsidRDefault="00EE0549" w:rsidP="00EE0549">
      <w:pPr>
        <w:rPr>
          <w:rtl/>
        </w:rPr>
      </w:pPr>
      <w:bookmarkStart w:id="12699" w:name="_ETM_Q1_1557567"/>
      <w:bookmarkStart w:id="12700" w:name="_ETM_Q1_1557656"/>
      <w:bookmarkStart w:id="12701" w:name="_ETM_Q1_1558854"/>
      <w:bookmarkEnd w:id="12699"/>
      <w:bookmarkEnd w:id="12700"/>
      <w:bookmarkEnd w:id="12701"/>
    </w:p>
    <w:p w:rsidR="00EE0549" w:rsidRDefault="00EE0549" w:rsidP="00EE0549">
      <w:pPr>
        <w:pStyle w:val="a5"/>
        <w:keepNext/>
        <w:rPr>
          <w:rtl/>
        </w:rPr>
      </w:pPr>
      <w:bookmarkStart w:id="12702" w:name="ET_speaker_גור_בליי_216"/>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2702"/>
    </w:p>
    <w:p w:rsidR="00EE0549" w:rsidRDefault="00EE0549" w:rsidP="00EE0549">
      <w:pPr>
        <w:pStyle w:val="KeepWithNext"/>
        <w:rPr>
          <w:rtl/>
        </w:rPr>
      </w:pPr>
    </w:p>
    <w:p w:rsidR="00EE0549" w:rsidRDefault="00EE0549" w:rsidP="00EE0549">
      <w:pPr>
        <w:rPr>
          <w:rtl/>
        </w:rPr>
      </w:pPr>
      <w:bookmarkStart w:id="12703" w:name="_ETM_Q1_1559264"/>
      <w:bookmarkStart w:id="12704" w:name="_ETM_Q1_1559305"/>
      <w:bookmarkEnd w:id="12703"/>
      <w:bookmarkEnd w:id="12704"/>
      <w:r>
        <w:rPr>
          <w:rtl/>
        </w:rPr>
        <w:t xml:space="preserve">לא. </w:t>
      </w:r>
    </w:p>
    <w:p w:rsidR="00EE0549" w:rsidRDefault="00EE0549" w:rsidP="00EE0549">
      <w:pPr>
        <w:rPr>
          <w:rtl/>
        </w:rPr>
      </w:pPr>
      <w:bookmarkStart w:id="12705" w:name="_ETM_Q1_1557889"/>
      <w:bookmarkStart w:id="12706" w:name="_ETM_Q1_1557980"/>
      <w:bookmarkStart w:id="12707" w:name="_ETM_Q1_1559084"/>
      <w:bookmarkEnd w:id="12705"/>
      <w:bookmarkEnd w:id="12706"/>
      <w:bookmarkEnd w:id="12707"/>
    </w:p>
    <w:p w:rsidR="00EE0549" w:rsidRDefault="00EE0549" w:rsidP="00EE0549">
      <w:pPr>
        <w:pStyle w:val="a5"/>
        <w:keepNext/>
        <w:rPr>
          <w:rtl/>
        </w:rPr>
      </w:pPr>
      <w:bookmarkStart w:id="12708" w:name="ET_speaker_5935_217"/>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2708"/>
    </w:p>
    <w:p w:rsidR="00EE0549" w:rsidRDefault="00EE0549" w:rsidP="00EE0549">
      <w:pPr>
        <w:pStyle w:val="KeepWithNext"/>
        <w:rPr>
          <w:rtl/>
        </w:rPr>
      </w:pPr>
    </w:p>
    <w:p w:rsidR="00EE0549" w:rsidRDefault="00EE0549" w:rsidP="00EE0549">
      <w:pPr>
        <w:rPr>
          <w:rtl/>
        </w:rPr>
      </w:pPr>
      <w:bookmarkStart w:id="12709" w:name="_ETM_Q1_1559660"/>
      <w:bookmarkStart w:id="12710" w:name="_ETM_Q1_1559706"/>
      <w:bookmarkEnd w:id="12709"/>
      <w:bookmarkEnd w:id="12710"/>
      <w:r>
        <w:rPr>
          <w:rtl/>
        </w:rPr>
        <w:t xml:space="preserve">זה ירד, כי ימינה בחוץ אז הם </w:t>
      </w:r>
      <w:bookmarkStart w:id="12711" w:name="_ETM_Q1_1560564"/>
      <w:bookmarkEnd w:id="12711"/>
      <w:r>
        <w:rPr>
          <w:rtl/>
        </w:rPr>
        <w:t>לא צריכים 70.</w:t>
      </w:r>
      <w:bookmarkStart w:id="12712" w:name="_ETM_Q1_1560040"/>
      <w:bookmarkStart w:id="12713" w:name="_ETM_Q1_1560125"/>
      <w:bookmarkEnd w:id="12712"/>
      <w:bookmarkEnd w:id="12713"/>
    </w:p>
    <w:p w:rsidR="00EE0549" w:rsidRDefault="00EE0549" w:rsidP="00EE0549">
      <w:pPr>
        <w:rPr>
          <w:rtl/>
          <w:lang w:eastAsia="he-IL"/>
        </w:rPr>
      </w:pPr>
      <w:bookmarkStart w:id="12714" w:name="_ETM_Q1_438820"/>
      <w:bookmarkStart w:id="12715" w:name="_ETM_Q1_438920"/>
      <w:bookmarkStart w:id="12716" w:name="_ETM_Q1_1559580"/>
      <w:bookmarkEnd w:id="12714"/>
      <w:bookmarkEnd w:id="12715"/>
      <w:bookmarkEnd w:id="12716"/>
    </w:p>
    <w:p w:rsidR="00EE0549" w:rsidRDefault="00EE0549" w:rsidP="00EE0549">
      <w:pPr>
        <w:pStyle w:val="a5"/>
        <w:keepNext/>
        <w:rPr>
          <w:rtl/>
        </w:rPr>
      </w:pPr>
      <w:bookmarkStart w:id="12717" w:name="ET_speaker_גור_בליי_218"/>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2717"/>
    </w:p>
    <w:p w:rsidR="00EE0549" w:rsidRDefault="00EE0549" w:rsidP="00EE0549">
      <w:pPr>
        <w:pStyle w:val="KeepWithNext"/>
        <w:rPr>
          <w:rtl/>
        </w:rPr>
      </w:pPr>
    </w:p>
    <w:p w:rsidR="00EE0549" w:rsidRDefault="00EE0549" w:rsidP="00EE0549">
      <w:pPr>
        <w:rPr>
          <w:rtl/>
        </w:rPr>
      </w:pPr>
      <w:bookmarkStart w:id="12718" w:name="_ETM_Q1_1560028"/>
      <w:bookmarkEnd w:id="12718"/>
      <w:r>
        <w:rPr>
          <w:rtl/>
        </w:rPr>
        <w:t>כ</w:t>
      </w:r>
      <w:bookmarkStart w:id="12719" w:name="_ETM_Q1_1560065"/>
      <w:bookmarkEnd w:id="12719"/>
      <w:r>
        <w:rPr>
          <w:rtl/>
        </w:rPr>
        <w:t xml:space="preserve">ל רוב ושריון מעל 61 </w:t>
      </w:r>
      <w:bookmarkStart w:id="12720" w:name="_ETM_Q1_1565067"/>
      <w:bookmarkEnd w:id="12720"/>
      <w:r>
        <w:rPr>
          <w:rtl/>
        </w:rPr>
        <w:t xml:space="preserve">בהקשר הזה, כאשר לא מדובר </w:t>
      </w:r>
      <w:bookmarkStart w:id="12721" w:name="_ETM_Q1_1567669"/>
      <w:bookmarkEnd w:id="12721"/>
      <w:r>
        <w:rPr>
          <w:rtl/>
        </w:rPr>
        <w:t xml:space="preserve">בהסדר ליבה דמוקרטי ולא מדובר במהלך חוקתי כולל, מאפשר בעצם שליטה למיעוט. הוא יוצר </w:t>
      </w:r>
      <w:bookmarkStart w:id="12722" w:name="_ETM_Q1_1577487"/>
      <w:bookmarkEnd w:id="12722"/>
      <w:r>
        <w:rPr>
          <w:rtl/>
        </w:rPr>
        <w:t xml:space="preserve">מצב שבו עם 74 ח"כים שרוצים לשנות משהו הם </w:t>
      </w:r>
      <w:bookmarkStart w:id="12723" w:name="_ETM_Q1_1579067"/>
      <w:bookmarkEnd w:id="12723"/>
      <w:r>
        <w:rPr>
          <w:rtl/>
        </w:rPr>
        <w:t>לא יכולים, והדבר הזה בעייתי.</w:t>
      </w:r>
    </w:p>
    <w:p w:rsidR="00EE0549" w:rsidRDefault="00EE0549" w:rsidP="00EE0549">
      <w:pPr>
        <w:ind w:firstLine="0"/>
        <w:rPr>
          <w:rtl/>
        </w:rPr>
      </w:pPr>
      <w:bookmarkStart w:id="12724" w:name="_ETM_Q1_1578909"/>
      <w:bookmarkStart w:id="12725" w:name="_ETM_Q1_1578991"/>
      <w:bookmarkStart w:id="12726" w:name="_ETM_Q1_1585517"/>
      <w:bookmarkStart w:id="12727" w:name="_ETM_Q1_1585586"/>
      <w:bookmarkEnd w:id="12724"/>
      <w:bookmarkEnd w:id="12725"/>
      <w:bookmarkEnd w:id="12726"/>
      <w:bookmarkEnd w:id="12727"/>
    </w:p>
    <w:p w:rsidR="00EE0549" w:rsidRDefault="00EE0549" w:rsidP="00EE0549">
      <w:pPr>
        <w:pStyle w:val="a5"/>
        <w:keepNext/>
        <w:rPr>
          <w:rtl/>
        </w:rPr>
      </w:pPr>
      <w:bookmarkStart w:id="12728" w:name="ET_speaker_5786_225"/>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12728"/>
    </w:p>
    <w:p w:rsidR="00EE0549" w:rsidRDefault="00EE0549" w:rsidP="00EE0549">
      <w:pPr>
        <w:rPr>
          <w:rtl/>
        </w:rPr>
      </w:pPr>
      <w:r>
        <w:rPr>
          <w:rtl/>
        </w:rPr>
        <w:t xml:space="preserve"> </w:t>
      </w:r>
    </w:p>
    <w:p w:rsidR="00EE0549" w:rsidRDefault="00EE0549" w:rsidP="00EE0549">
      <w:pPr>
        <w:rPr>
          <w:rtl/>
        </w:rPr>
      </w:pPr>
      <w:bookmarkStart w:id="12729" w:name="_ETM_Q1_1579083"/>
      <w:bookmarkStart w:id="12730" w:name="_ETM_Q1_1579173"/>
      <w:bookmarkEnd w:id="12729"/>
      <w:bookmarkEnd w:id="12730"/>
      <w:r>
        <w:rPr>
          <w:rtl/>
        </w:rPr>
        <w:t xml:space="preserve">הם יכולים, הם יכולים לפזר את </w:t>
      </w:r>
      <w:bookmarkStart w:id="12731" w:name="_ETM_Q1_1582500"/>
      <w:bookmarkEnd w:id="12731"/>
      <w:r>
        <w:rPr>
          <w:rtl/>
        </w:rPr>
        <w:t>הכנסת.</w:t>
      </w:r>
    </w:p>
    <w:p w:rsidR="00EE0549" w:rsidRDefault="00EE0549" w:rsidP="00EE0549">
      <w:pPr>
        <w:rPr>
          <w:rtl/>
        </w:rPr>
      </w:pPr>
      <w:bookmarkStart w:id="12732" w:name="_ETM_Q1_1584524"/>
      <w:bookmarkStart w:id="12733" w:name="_ETM_Q1_1584598"/>
      <w:bookmarkEnd w:id="12732"/>
      <w:bookmarkEnd w:id="12733"/>
    </w:p>
    <w:p w:rsidR="00EE0549" w:rsidRDefault="00EE0549" w:rsidP="00EE0549">
      <w:pPr>
        <w:pStyle w:val="a5"/>
        <w:keepNext/>
        <w:rPr>
          <w:rtl/>
        </w:rPr>
      </w:pPr>
      <w:bookmarkStart w:id="12734" w:name="ET_speaker_גור_בליי_219"/>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2734"/>
    </w:p>
    <w:p w:rsidR="00EE0549" w:rsidRDefault="00EE0549" w:rsidP="00EE0549">
      <w:pPr>
        <w:pStyle w:val="KeepWithNext"/>
        <w:rPr>
          <w:rtl/>
        </w:rPr>
      </w:pPr>
    </w:p>
    <w:p w:rsidR="00EE0549" w:rsidRDefault="00EE0549" w:rsidP="00EE0549">
      <w:pPr>
        <w:rPr>
          <w:rtl/>
        </w:rPr>
      </w:pPr>
      <w:bookmarkStart w:id="12735" w:name="_ETM_Q1_1585555"/>
      <w:bookmarkStart w:id="12736" w:name="_ETM_Q1_1585597"/>
      <w:bookmarkEnd w:id="12735"/>
      <w:bookmarkEnd w:id="12736"/>
      <w:r>
        <w:rPr>
          <w:rtl/>
        </w:rPr>
        <w:t>לפזר את הכנסת, אבל חברי כנסת יכולים - - -</w:t>
      </w:r>
    </w:p>
    <w:p w:rsidR="00EE0549" w:rsidRDefault="00EE0549" w:rsidP="00EE0549">
      <w:pPr>
        <w:rPr>
          <w:rtl/>
        </w:rPr>
      </w:pPr>
      <w:bookmarkStart w:id="12737" w:name="_ETM_Q1_1583346"/>
      <w:bookmarkStart w:id="12738" w:name="_ETM_Q1_1583434"/>
      <w:bookmarkStart w:id="12739" w:name="_ETM_Q1_1584113"/>
      <w:bookmarkEnd w:id="12737"/>
      <w:bookmarkEnd w:id="12738"/>
      <w:bookmarkEnd w:id="12739"/>
    </w:p>
    <w:p w:rsidR="00EE0549" w:rsidRDefault="00EE0549" w:rsidP="00EE0549">
      <w:pPr>
        <w:pStyle w:val="a5"/>
        <w:keepNext/>
        <w:rPr>
          <w:rtl/>
        </w:rPr>
      </w:pPr>
      <w:bookmarkStart w:id="12740" w:name="ET_speaker_5935_220"/>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2740"/>
    </w:p>
    <w:p w:rsidR="00EE0549" w:rsidRDefault="00EE0549" w:rsidP="00EE0549">
      <w:pPr>
        <w:pStyle w:val="KeepWithNext"/>
        <w:rPr>
          <w:rtl/>
        </w:rPr>
      </w:pPr>
    </w:p>
    <w:p w:rsidR="00EE0549" w:rsidRDefault="00EE0549" w:rsidP="00EE0549">
      <w:pPr>
        <w:rPr>
          <w:rtl/>
        </w:rPr>
      </w:pPr>
      <w:bookmarkStart w:id="12741" w:name="_ETM_Q1_1584691"/>
      <w:bookmarkStart w:id="12742" w:name="_ETM_Q1_1584740"/>
      <w:bookmarkStart w:id="12743" w:name="_ETM_Q1_1585112"/>
      <w:bookmarkEnd w:id="12741"/>
      <w:bookmarkEnd w:id="12742"/>
      <w:bookmarkEnd w:id="12743"/>
      <w:r>
        <w:rPr>
          <w:rtl/>
        </w:rPr>
        <w:t>יותר טוב לפזר את הכנסת מאשר לשנות?</w:t>
      </w:r>
    </w:p>
    <w:p w:rsidR="00EE0549" w:rsidRDefault="00EE0549" w:rsidP="00EE0549">
      <w:pPr>
        <w:ind w:firstLine="0"/>
        <w:rPr>
          <w:rtl/>
        </w:rPr>
      </w:pPr>
      <w:bookmarkStart w:id="12744" w:name="_ETM_Q1_1587888"/>
      <w:bookmarkStart w:id="12745" w:name="_ETM_Q1_1587971"/>
      <w:bookmarkStart w:id="12746" w:name="_ETM_Q1_1589417"/>
      <w:bookmarkStart w:id="12747" w:name="_ETM_Q1_1591259"/>
      <w:bookmarkStart w:id="12748" w:name="_ETM_Q1_1591352"/>
      <w:bookmarkStart w:id="12749" w:name="_ETM_Q1_1595824"/>
      <w:bookmarkEnd w:id="12744"/>
      <w:bookmarkEnd w:id="12745"/>
      <w:bookmarkEnd w:id="12746"/>
      <w:bookmarkEnd w:id="12747"/>
      <w:bookmarkEnd w:id="12748"/>
      <w:bookmarkEnd w:id="12749"/>
    </w:p>
    <w:p w:rsidR="00EE0549" w:rsidRDefault="00EE0549" w:rsidP="00EE0549">
      <w:pPr>
        <w:pStyle w:val="a5"/>
        <w:keepNext/>
        <w:rPr>
          <w:rtl/>
        </w:rPr>
      </w:pPr>
      <w:bookmarkStart w:id="12750" w:name="ET_speaker_5786_224"/>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12750"/>
    </w:p>
    <w:p w:rsidR="00EE0549" w:rsidRDefault="00EE0549" w:rsidP="00EE0549">
      <w:pPr>
        <w:rPr>
          <w:rtl/>
        </w:rPr>
      </w:pPr>
      <w:bookmarkStart w:id="12751" w:name="_ETM_Q1_1596412"/>
      <w:bookmarkStart w:id="12752" w:name="_ETM_Q1_1596458"/>
      <w:bookmarkEnd w:id="12751"/>
      <w:bookmarkEnd w:id="12752"/>
      <w:r>
        <w:rPr>
          <w:rtl/>
        </w:rPr>
        <w:t xml:space="preserve"> </w:t>
      </w:r>
    </w:p>
    <w:p w:rsidR="00EE0549" w:rsidRDefault="00EE0549" w:rsidP="00EE0549">
      <w:pPr>
        <w:rPr>
          <w:rtl/>
        </w:rPr>
      </w:pPr>
      <w:bookmarkStart w:id="12753" w:name="_ETM_Q1_1591661"/>
      <w:bookmarkStart w:id="12754" w:name="_ETM_Q1_1591729"/>
      <w:bookmarkEnd w:id="12753"/>
      <w:bookmarkEnd w:id="12754"/>
      <w:r>
        <w:rPr>
          <w:rtl/>
        </w:rPr>
        <w:t xml:space="preserve">אבל זאת ההגנה. אנחנו מבקשים להגן על </w:t>
      </w:r>
      <w:bookmarkStart w:id="12755" w:name="_ETM_Q1_1589596"/>
      <w:bookmarkEnd w:id="12755"/>
      <w:r>
        <w:rPr>
          <w:rtl/>
        </w:rPr>
        <w:t>- - -</w:t>
      </w:r>
    </w:p>
    <w:p w:rsidR="00EE0549" w:rsidRDefault="00EE0549" w:rsidP="00EE0549">
      <w:pPr>
        <w:rPr>
          <w:rtl/>
        </w:rPr>
      </w:pPr>
      <w:bookmarkStart w:id="12756" w:name="_ETM_Q1_1588489"/>
      <w:bookmarkStart w:id="12757" w:name="_ETM_Q1_1588578"/>
      <w:bookmarkStart w:id="12758" w:name="_ETM_Q1_1589244"/>
      <w:bookmarkEnd w:id="12756"/>
      <w:bookmarkEnd w:id="12757"/>
      <w:bookmarkEnd w:id="12758"/>
    </w:p>
    <w:p w:rsidR="00EE0549" w:rsidRDefault="00EE0549" w:rsidP="00EE0549">
      <w:pPr>
        <w:pStyle w:val="a5"/>
        <w:keepNext/>
        <w:rPr>
          <w:rtl/>
        </w:rPr>
      </w:pPr>
      <w:bookmarkStart w:id="12759" w:name="ET_speaker_5935_222"/>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2759"/>
    </w:p>
    <w:p w:rsidR="00EE0549" w:rsidRDefault="00EE0549" w:rsidP="00EE0549">
      <w:pPr>
        <w:pStyle w:val="KeepWithNext"/>
        <w:rPr>
          <w:rtl/>
        </w:rPr>
      </w:pPr>
    </w:p>
    <w:p w:rsidR="00EE0549" w:rsidRDefault="00EE0549" w:rsidP="00EE0549">
      <w:pPr>
        <w:rPr>
          <w:rtl/>
        </w:rPr>
      </w:pPr>
      <w:bookmarkStart w:id="12760" w:name="_ETM_Q1_1589855"/>
      <w:bookmarkStart w:id="12761" w:name="_ETM_Q1_1589893"/>
      <w:bookmarkEnd w:id="12760"/>
      <w:bookmarkEnd w:id="12761"/>
      <w:r>
        <w:rPr>
          <w:rtl/>
        </w:rPr>
        <w:t xml:space="preserve">בסדר, אחלה </w:t>
      </w:r>
      <w:bookmarkStart w:id="12762" w:name="_ETM_Q1_1591350"/>
      <w:bookmarkEnd w:id="12762"/>
      <w:r>
        <w:rPr>
          <w:rtl/>
        </w:rPr>
        <w:t>פתרון זה.</w:t>
      </w:r>
      <w:bookmarkStart w:id="12763" w:name="_ETM_Q1_1592553"/>
      <w:bookmarkStart w:id="12764" w:name="_ETM_Q1_1592644"/>
      <w:bookmarkStart w:id="12765" w:name="_ETM_Q1_1592776"/>
      <w:bookmarkStart w:id="12766" w:name="_ETM_Q1_1592861"/>
      <w:bookmarkStart w:id="12767" w:name="_ETM_Q1_1593078"/>
      <w:bookmarkStart w:id="12768" w:name="_ETM_Q1_1593151"/>
      <w:bookmarkEnd w:id="12763"/>
      <w:bookmarkEnd w:id="12764"/>
      <w:bookmarkEnd w:id="12765"/>
      <w:bookmarkEnd w:id="12766"/>
      <w:bookmarkEnd w:id="12767"/>
      <w:bookmarkEnd w:id="12768"/>
      <w:r>
        <w:rPr>
          <w:rtl/>
        </w:rPr>
        <w:t xml:space="preserve"> כל הזמן אתה מדבר איתי על יציבות, עכשיו </w:t>
      </w:r>
      <w:bookmarkStart w:id="12769" w:name="_ETM_Q1_1593173"/>
      <w:bookmarkEnd w:id="12769"/>
      <w:r>
        <w:rPr>
          <w:rtl/>
        </w:rPr>
        <w:t>בגלל זה אתה אומר לפזר את הכנסת?</w:t>
      </w:r>
    </w:p>
    <w:p w:rsidR="00EE0549" w:rsidRDefault="00EE0549" w:rsidP="00EE0549">
      <w:pPr>
        <w:ind w:firstLine="0"/>
        <w:rPr>
          <w:rtl/>
        </w:rPr>
      </w:pPr>
      <w:bookmarkStart w:id="12770" w:name="_ETM_Q1_1593364"/>
      <w:bookmarkStart w:id="12771" w:name="_ETM_Q1_1593471"/>
      <w:bookmarkStart w:id="12772" w:name="_ETM_Q1_1593600"/>
      <w:bookmarkStart w:id="12773" w:name="_ETM_Q1_1593666"/>
      <w:bookmarkStart w:id="12774" w:name="_ETM_Q1_1595745"/>
      <w:bookmarkStart w:id="12775" w:name="_ETM_Q1_1595839"/>
      <w:bookmarkStart w:id="12776" w:name="_ETM_Q1_1597494"/>
      <w:bookmarkEnd w:id="12770"/>
      <w:bookmarkEnd w:id="12771"/>
      <w:bookmarkEnd w:id="12772"/>
      <w:bookmarkEnd w:id="12773"/>
      <w:bookmarkEnd w:id="12774"/>
      <w:bookmarkEnd w:id="12775"/>
      <w:bookmarkEnd w:id="12776"/>
    </w:p>
    <w:p w:rsidR="00EE0549" w:rsidRDefault="00EE0549" w:rsidP="00EE0549">
      <w:pPr>
        <w:pStyle w:val="a5"/>
        <w:keepNext/>
        <w:rPr>
          <w:rtl/>
        </w:rPr>
      </w:pPr>
      <w:bookmarkStart w:id="12777" w:name="ET_speaker_5786_223"/>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12777"/>
    </w:p>
    <w:p w:rsidR="00EE0549" w:rsidRDefault="00EE0549" w:rsidP="00EE0549">
      <w:pPr>
        <w:pStyle w:val="KeepWithNext"/>
        <w:rPr>
          <w:rtl/>
        </w:rPr>
      </w:pPr>
    </w:p>
    <w:p w:rsidR="00EE0549" w:rsidRDefault="00EE0549" w:rsidP="00EE0549">
      <w:pPr>
        <w:rPr>
          <w:rtl/>
        </w:rPr>
      </w:pPr>
      <w:bookmarkStart w:id="12778" w:name="_ETM_Q1_1598031"/>
      <w:bookmarkStart w:id="12779" w:name="_ETM_Q1_1598072"/>
      <w:bookmarkEnd w:id="12778"/>
      <w:bookmarkEnd w:id="12779"/>
      <w:r>
        <w:rPr>
          <w:rtl/>
        </w:rPr>
        <w:t xml:space="preserve">זאת נקודה חשובה, </w:t>
      </w:r>
      <w:bookmarkStart w:id="12780" w:name="_ETM_Q1_1596596"/>
      <w:bookmarkEnd w:id="12780"/>
      <w:r>
        <w:rPr>
          <w:rtl/>
        </w:rPr>
        <w:t>ואני שמח שהגעת בסוף למסקנה הזאת. לא עדיף ללכת לבחירות.</w:t>
      </w:r>
    </w:p>
    <w:p w:rsidR="00EE0549" w:rsidRDefault="00EE0549" w:rsidP="00EE0549">
      <w:pPr>
        <w:rPr>
          <w:rtl/>
        </w:rPr>
      </w:pPr>
      <w:bookmarkStart w:id="12781" w:name="_ETM_Q1_1595908"/>
      <w:bookmarkStart w:id="12782" w:name="_ETM_Q1_1596001"/>
      <w:bookmarkStart w:id="12783" w:name="_ETM_Q1_1598961"/>
      <w:bookmarkEnd w:id="12781"/>
      <w:bookmarkEnd w:id="12782"/>
      <w:bookmarkEnd w:id="12783"/>
    </w:p>
    <w:p w:rsidR="00EE0549" w:rsidRDefault="00EE0549" w:rsidP="00EE0549">
      <w:pPr>
        <w:pStyle w:val="a5"/>
        <w:keepNext/>
        <w:rPr>
          <w:rtl/>
        </w:rPr>
      </w:pPr>
      <w:bookmarkStart w:id="12784" w:name="ET_speaker_גור_בליי_226"/>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2784"/>
    </w:p>
    <w:p w:rsidR="00EE0549" w:rsidRDefault="00EE0549" w:rsidP="00EE0549">
      <w:pPr>
        <w:pStyle w:val="KeepWithNext"/>
        <w:rPr>
          <w:rtl/>
        </w:rPr>
      </w:pPr>
    </w:p>
    <w:p w:rsidR="00EE0549" w:rsidRDefault="00EE0549" w:rsidP="00EE0549">
      <w:pPr>
        <w:rPr>
          <w:rtl/>
        </w:rPr>
      </w:pPr>
      <w:bookmarkStart w:id="12785" w:name="_ETM_Q1_1599393"/>
      <w:bookmarkStart w:id="12786" w:name="_ETM_Q1_1599438"/>
      <w:bookmarkEnd w:id="12785"/>
      <w:bookmarkEnd w:id="12786"/>
      <w:r>
        <w:rPr>
          <w:rtl/>
        </w:rPr>
        <w:t xml:space="preserve">הפיזור הוא אולי כלי </w:t>
      </w:r>
      <w:bookmarkStart w:id="12787" w:name="_ETM_Q1_1603383"/>
      <w:bookmarkEnd w:id="12787"/>
      <w:r>
        <w:rPr>
          <w:rtl/>
        </w:rPr>
        <w:t xml:space="preserve">שקיים, אבל הוא לא אלטרנטיבה לתיקון. יכולה להיות סיטואציה שחברי </w:t>
      </w:r>
      <w:bookmarkStart w:id="12788" w:name="_ETM_Q1_1606946"/>
      <w:bookmarkEnd w:id="12788"/>
      <w:r>
        <w:rPr>
          <w:rtl/>
        </w:rPr>
        <w:t>כנסת רוצים לתקן הסדר ולא רוצים לפזר את הכנסת</w:t>
      </w:r>
      <w:bookmarkStart w:id="12789" w:name="_ETM_Q1_1611219"/>
      <w:bookmarkEnd w:id="12789"/>
      <w:r>
        <w:rPr>
          <w:rtl/>
        </w:rPr>
        <w:t xml:space="preserve">, ואז יכול להיות מצב שבו 46 חברי כנסת יכולים </w:t>
      </w:r>
      <w:bookmarkStart w:id="12790" w:name="_ETM_Q1_1610965"/>
      <w:bookmarkEnd w:id="12790"/>
      <w:r>
        <w:rPr>
          <w:rtl/>
        </w:rPr>
        <w:t>לחסום תיקון למרות שהם מיעוט בכנסת.</w:t>
      </w:r>
    </w:p>
    <w:p w:rsidR="001B250E" w:rsidRDefault="001B250E" w:rsidP="00EE0549">
      <w:pPr>
        <w:rPr>
          <w:rtl/>
        </w:rPr>
      </w:pPr>
    </w:p>
    <w:p w:rsidR="00EE0549" w:rsidRDefault="00EE0549" w:rsidP="00EE0549">
      <w:pPr>
        <w:pStyle w:val="a5"/>
        <w:keepNext/>
        <w:rPr>
          <w:rStyle w:val="TagStyle"/>
          <w:rtl/>
        </w:rPr>
      </w:pPr>
      <w:bookmarkStart w:id="12791" w:name="_ETM_Q1_1612581"/>
      <w:bookmarkStart w:id="12792" w:name="_ETM_Q1_1612676"/>
      <w:bookmarkStart w:id="12793" w:name="_ETM_Q1_1614017"/>
      <w:bookmarkStart w:id="12794" w:name="_ETM_Q1_1614629"/>
      <w:bookmarkStart w:id="12795" w:name="ET_speaker_5786_227"/>
      <w:bookmarkEnd w:id="12791"/>
      <w:bookmarkEnd w:id="12792"/>
      <w:bookmarkEnd w:id="12793"/>
      <w:bookmarkEnd w:id="12794"/>
    </w:p>
    <w:p w:rsidR="00EE0549" w:rsidRDefault="00EE0549" w:rsidP="00EE0549">
      <w:pPr>
        <w:pStyle w:val="a5"/>
        <w:keepNext/>
        <w:rPr>
          <w:rtl/>
        </w:rPr>
      </w:pPr>
      <w:bookmarkStart w:id="12796" w:name="ET_speaker_5802_228"/>
      <w:r>
        <w:rPr>
          <w:rStyle w:val="TagStyle"/>
          <w:rFonts w:hint="cs"/>
          <w:rtl/>
        </w:rPr>
        <w:t xml:space="preserve"> &lt;&lt; דובר &gt;&gt; </w:t>
      </w:r>
      <w:r>
        <w:rPr>
          <w:rFonts w:hint="cs"/>
          <w:rtl/>
        </w:rPr>
        <w:t>שלמה קרעי (הליכוד):</w:t>
      </w:r>
      <w:r>
        <w:rPr>
          <w:rStyle w:val="TagStyle"/>
          <w:rFonts w:hint="cs"/>
          <w:rtl/>
        </w:rPr>
        <w:t xml:space="preserve"> &lt;&lt; דובר &gt;&gt;</w:t>
      </w:r>
      <w:bookmarkStart w:id="12797" w:name="_ETM_Q1_1615051"/>
      <w:bookmarkStart w:id="12798" w:name="_ETM_Q1_1615107"/>
      <w:bookmarkEnd w:id="12795"/>
      <w:bookmarkEnd w:id="12796"/>
      <w:bookmarkEnd w:id="12797"/>
      <w:bookmarkEnd w:id="12798"/>
    </w:p>
    <w:p w:rsidR="00EE0549" w:rsidRDefault="00EE0549" w:rsidP="00EE0549">
      <w:pPr>
        <w:pStyle w:val="KeepWithNext"/>
        <w:rPr>
          <w:rtl/>
        </w:rPr>
      </w:pPr>
    </w:p>
    <w:p w:rsidR="00EE0549" w:rsidRDefault="00EE0549" w:rsidP="00EE0549">
      <w:pPr>
        <w:rPr>
          <w:rtl/>
        </w:rPr>
      </w:pPr>
      <w:bookmarkStart w:id="12799" w:name="_ETM_Q1_1614506"/>
      <w:bookmarkStart w:id="12800" w:name="_ETM_Q1_1614547"/>
      <w:bookmarkEnd w:id="12799"/>
      <w:bookmarkEnd w:id="12800"/>
      <w:r>
        <w:rPr>
          <w:rtl/>
        </w:rPr>
        <w:t xml:space="preserve">כי יוזמי ההסדר הזה לא מעוניינים לבצע בו תיקונים. אנחנו עכשיו קובעים שזה </w:t>
      </w:r>
      <w:bookmarkStart w:id="12801" w:name="_ETM_Q1_1619487"/>
      <w:bookmarkEnd w:id="12801"/>
      <w:r>
        <w:rPr>
          <w:rtl/>
        </w:rPr>
        <w:t>ההסדר ואין בלתו. אתם רוצים?</w:t>
      </w:r>
      <w:r>
        <w:rPr>
          <w:rFonts w:hint="cs"/>
        </w:rPr>
        <w:t xml:space="preserve"> </w:t>
      </w:r>
      <w:r>
        <w:rPr>
          <w:rtl/>
        </w:rPr>
        <w:t>תפרקו לגמרי את החבילה.</w:t>
      </w:r>
    </w:p>
    <w:p w:rsidR="00EE0549" w:rsidRDefault="00EE0549" w:rsidP="00EE0549">
      <w:pPr>
        <w:rPr>
          <w:rtl/>
          <w:lang w:eastAsia="he-IL"/>
        </w:rPr>
      </w:pPr>
      <w:bookmarkStart w:id="12802" w:name="_ETM_Q1_1626636"/>
      <w:bookmarkEnd w:id="12802"/>
    </w:p>
    <w:p w:rsidR="00EE0549" w:rsidRDefault="00EE0549" w:rsidP="00EE0549">
      <w:pPr>
        <w:pStyle w:val="a5"/>
        <w:keepNext/>
        <w:rPr>
          <w:rtl/>
        </w:rPr>
      </w:pPr>
      <w:bookmarkStart w:id="12803" w:name="ET_speaker_גור_בליי_229"/>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2803"/>
    </w:p>
    <w:p w:rsidR="00EE0549" w:rsidRDefault="00EE0549" w:rsidP="00EE0549">
      <w:pPr>
        <w:pStyle w:val="KeepWithNext"/>
        <w:rPr>
          <w:rtl/>
        </w:rPr>
      </w:pPr>
    </w:p>
    <w:p w:rsidR="00EE0549" w:rsidRDefault="00EE0549" w:rsidP="00EE0549">
      <w:pPr>
        <w:rPr>
          <w:rtl/>
        </w:rPr>
      </w:pPr>
      <w:bookmarkStart w:id="12804" w:name="_ETM_Q1_1627072"/>
      <w:bookmarkStart w:id="12805" w:name="_ETM_Q1_1627109"/>
      <w:bookmarkEnd w:id="12804"/>
      <w:bookmarkEnd w:id="12805"/>
      <w:r>
        <w:rPr>
          <w:rtl/>
        </w:rPr>
        <w:t xml:space="preserve">אבל זאת בדיוק התפיסה בדבר הזה, וזאת </w:t>
      </w:r>
      <w:bookmarkStart w:id="12806" w:name="_ETM_Q1_1627569"/>
      <w:bookmarkEnd w:id="12806"/>
      <w:r>
        <w:rPr>
          <w:rtl/>
        </w:rPr>
        <w:t xml:space="preserve">בדיוק הבעיה. יוזמי ההסדר כרגע לא רוצים. אם בעוד </w:t>
      </w:r>
      <w:bookmarkStart w:id="12807" w:name="_ETM_Q1_1627150"/>
      <w:bookmarkEnd w:id="12807"/>
      <w:r>
        <w:rPr>
          <w:rtl/>
        </w:rPr>
        <w:t xml:space="preserve">חודש יהיו חלקים מתוכם שירצו נגיד לחבור לאופוזיציה בדבר </w:t>
      </w:r>
      <w:bookmarkStart w:id="12808" w:name="_ETM_Q1_1635937"/>
      <w:bookmarkEnd w:id="12808"/>
      <w:r>
        <w:rPr>
          <w:rtl/>
        </w:rPr>
        <w:t>הזה אתה מונע מזה וזאת בעיה.</w:t>
      </w:r>
      <w:bookmarkStart w:id="12809" w:name="_ETM_Q1_1632453"/>
      <w:bookmarkStart w:id="12810" w:name="_ETM_Q1_1632518"/>
      <w:bookmarkStart w:id="12811" w:name="_ETM_Q1_1633983"/>
      <w:bookmarkEnd w:id="12809"/>
      <w:bookmarkEnd w:id="12810"/>
      <w:bookmarkEnd w:id="12811"/>
    </w:p>
    <w:p w:rsidR="00EE0549" w:rsidRDefault="00EE0549" w:rsidP="00EE0549">
      <w:pPr>
        <w:rPr>
          <w:rStyle w:val="TagStyle"/>
          <w:rFonts w:ascii="David" w:hAnsi="David"/>
          <w:u w:val="single"/>
          <w:rtl/>
          <w:lang w:eastAsia="he-IL"/>
        </w:rPr>
      </w:pPr>
    </w:p>
    <w:p w:rsidR="00EE0549" w:rsidRDefault="00EE0549" w:rsidP="00EE0549">
      <w:pPr>
        <w:pStyle w:val="a5"/>
        <w:keepNext/>
        <w:rPr>
          <w:rtl/>
        </w:rPr>
      </w:pPr>
      <w:bookmarkStart w:id="12812" w:name="ET_speaker_אבי_ניסנקורן_232"/>
      <w:r>
        <w:rPr>
          <w:rStyle w:val="TagStyle"/>
          <w:rFonts w:hint="cs"/>
          <w:rtl/>
        </w:rPr>
        <w:t xml:space="preserve"> &lt;&lt; דובר &gt;&gt; </w:t>
      </w:r>
      <w:r>
        <w:rPr>
          <w:rFonts w:hint="cs"/>
          <w:rtl/>
        </w:rPr>
        <w:t>אבי ניסנקורן (כחול לבן):</w:t>
      </w:r>
      <w:r>
        <w:rPr>
          <w:rStyle w:val="TagStyle"/>
          <w:rFonts w:hint="cs"/>
          <w:rtl/>
        </w:rPr>
        <w:t xml:space="preserve"> &lt;&lt; דובר &gt;&gt;</w:t>
      </w:r>
      <w:bookmarkEnd w:id="12812"/>
      <w:r>
        <w:rPr>
          <w:rFonts w:hint="cs"/>
          <w:rtl/>
        </w:rPr>
        <w:t xml:space="preserve"> </w:t>
      </w:r>
    </w:p>
    <w:p w:rsidR="00EE0549" w:rsidRDefault="00EE0549" w:rsidP="00EE0549">
      <w:pPr>
        <w:pStyle w:val="KeepWithNext"/>
        <w:rPr>
          <w:rtl/>
        </w:rPr>
      </w:pPr>
    </w:p>
    <w:p w:rsidR="00EE0549" w:rsidRDefault="00EE0549" w:rsidP="00EE0549">
      <w:pPr>
        <w:rPr>
          <w:rtl/>
        </w:rPr>
      </w:pPr>
      <w:bookmarkStart w:id="12813" w:name="_ETM_Q1_1634439"/>
      <w:bookmarkStart w:id="12814" w:name="_ETM_Q1_1634477"/>
      <w:bookmarkEnd w:id="12813"/>
      <w:bookmarkEnd w:id="12814"/>
      <w:r>
        <w:rPr>
          <w:rtl/>
        </w:rPr>
        <w:t xml:space="preserve">למה אתה מונע? </w:t>
      </w:r>
      <w:bookmarkStart w:id="12815" w:name="_ETM_Q1_1635736"/>
      <w:bookmarkEnd w:id="12815"/>
      <w:r>
        <w:rPr>
          <w:rtl/>
        </w:rPr>
        <w:t>הם יכולים לחבור.</w:t>
      </w:r>
    </w:p>
    <w:p w:rsidR="00EE0549" w:rsidRDefault="00EE0549" w:rsidP="00EE0549">
      <w:pPr>
        <w:rPr>
          <w:rtl/>
        </w:rPr>
      </w:pPr>
      <w:bookmarkStart w:id="12816" w:name="_ETM_Q1_1636391"/>
      <w:bookmarkStart w:id="12817" w:name="_ETM_Q1_1636474"/>
      <w:bookmarkStart w:id="12818" w:name="_ETM_Q1_1637132"/>
      <w:bookmarkEnd w:id="12816"/>
      <w:bookmarkEnd w:id="12817"/>
      <w:bookmarkEnd w:id="12818"/>
    </w:p>
    <w:p w:rsidR="00EE0549" w:rsidRDefault="00EE0549" w:rsidP="00EE0549">
      <w:pPr>
        <w:pStyle w:val="a5"/>
        <w:keepNext/>
        <w:rPr>
          <w:rtl/>
        </w:rPr>
      </w:pPr>
      <w:bookmarkStart w:id="12819" w:name="ET_speaker_גור_בליי_231"/>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2819"/>
    </w:p>
    <w:p w:rsidR="00EE0549" w:rsidRDefault="00EE0549" w:rsidP="00EE0549">
      <w:pPr>
        <w:pStyle w:val="KeepWithNext"/>
        <w:rPr>
          <w:rtl/>
        </w:rPr>
      </w:pPr>
    </w:p>
    <w:p w:rsidR="00EE0549" w:rsidRDefault="00EE0549" w:rsidP="00EE0549">
      <w:pPr>
        <w:rPr>
          <w:rtl/>
        </w:rPr>
      </w:pPr>
      <w:bookmarkStart w:id="12820" w:name="_ETM_Q1_1637579"/>
      <w:bookmarkStart w:id="12821" w:name="_ETM_Q1_1637617"/>
      <w:bookmarkEnd w:id="12820"/>
      <w:bookmarkEnd w:id="12821"/>
      <w:r>
        <w:rPr>
          <w:rtl/>
        </w:rPr>
        <w:t xml:space="preserve">כי הם צריכים 75. </w:t>
      </w:r>
      <w:bookmarkStart w:id="12822" w:name="_ETM_Q1_1454241"/>
      <w:bookmarkStart w:id="12823" w:name="_ETM_Q1_1454335"/>
      <w:bookmarkEnd w:id="12822"/>
      <w:bookmarkEnd w:id="12823"/>
    </w:p>
    <w:p w:rsidR="00EE0549" w:rsidRDefault="00EE0549" w:rsidP="00EE0549">
      <w:pPr>
        <w:rPr>
          <w:rtl/>
          <w:lang w:eastAsia="he-IL"/>
        </w:rPr>
      </w:pPr>
      <w:bookmarkStart w:id="12824" w:name="_ETM_Q1_1560240"/>
      <w:bookmarkStart w:id="12825" w:name="_ETM_Q1_1560313"/>
      <w:bookmarkStart w:id="12826" w:name="_ETM_Q1_1642698"/>
      <w:bookmarkEnd w:id="12824"/>
      <w:bookmarkEnd w:id="12825"/>
      <w:bookmarkEnd w:id="12826"/>
    </w:p>
    <w:p w:rsidR="00EE0549" w:rsidRDefault="00EE0549" w:rsidP="00EE0549">
      <w:pPr>
        <w:pStyle w:val="a5"/>
        <w:keepNext/>
        <w:rPr>
          <w:rtl/>
        </w:rPr>
      </w:pPr>
      <w:bookmarkStart w:id="12827" w:name="ET_speaker_אבי_ניסנקורן_233"/>
      <w:r>
        <w:rPr>
          <w:rStyle w:val="TagStyle"/>
          <w:rFonts w:hint="cs"/>
          <w:rtl/>
        </w:rPr>
        <w:t xml:space="preserve"> &lt;&lt; דובר &gt;&gt; </w:t>
      </w:r>
      <w:r>
        <w:rPr>
          <w:rFonts w:hint="cs"/>
          <w:rtl/>
        </w:rPr>
        <w:t>אבי ניסנקורן (כחול לבן):</w:t>
      </w:r>
      <w:r>
        <w:rPr>
          <w:rStyle w:val="TagStyle"/>
          <w:rFonts w:hint="cs"/>
          <w:rtl/>
        </w:rPr>
        <w:t xml:space="preserve"> &lt;&lt; דובר &gt;&gt;</w:t>
      </w:r>
      <w:r>
        <w:rPr>
          <w:rFonts w:hint="cs"/>
          <w:rtl/>
        </w:rPr>
        <w:t xml:space="preserve"> </w:t>
      </w:r>
      <w:bookmarkEnd w:id="12827"/>
    </w:p>
    <w:p w:rsidR="00EE0549" w:rsidRDefault="00EE0549" w:rsidP="00EE0549">
      <w:pPr>
        <w:pStyle w:val="KeepWithNext"/>
        <w:rPr>
          <w:rtl/>
        </w:rPr>
      </w:pPr>
    </w:p>
    <w:p w:rsidR="00EE0549" w:rsidRDefault="00EE0549" w:rsidP="00EE0549">
      <w:pPr>
        <w:rPr>
          <w:rtl/>
        </w:rPr>
      </w:pPr>
      <w:r>
        <w:rPr>
          <w:rtl/>
        </w:rPr>
        <w:t>נ</w:t>
      </w:r>
      <w:bookmarkStart w:id="12828" w:name="_ETM_Q1_1643154"/>
      <w:bookmarkStart w:id="12829" w:name="_ETM_Q1_1643201"/>
      <w:bookmarkEnd w:id="12828"/>
      <w:bookmarkEnd w:id="12829"/>
      <w:r>
        <w:rPr>
          <w:rtl/>
        </w:rPr>
        <w:t xml:space="preserve">תן יאיר לפיד דוגמה שהוא מצטרף </w:t>
      </w:r>
      <w:bookmarkStart w:id="12830" w:name="_ETM_Q1_1644122"/>
      <w:bookmarkEnd w:id="12830"/>
      <w:r>
        <w:rPr>
          <w:rtl/>
        </w:rPr>
        <w:t xml:space="preserve">ל-59 ומייצר 75. רק לפני כמה ימים הוא אמר </w:t>
      </w:r>
      <w:bookmarkStart w:id="12831" w:name="_ETM_Q1_1646459"/>
      <w:bookmarkEnd w:id="12831"/>
      <w:r>
        <w:rPr>
          <w:rtl/>
        </w:rPr>
        <w:t xml:space="preserve">את זה פה בוועדה. </w:t>
      </w:r>
    </w:p>
    <w:p w:rsidR="00EE0549" w:rsidRDefault="00EE0549" w:rsidP="00EE0549">
      <w:pPr>
        <w:rPr>
          <w:rtl/>
        </w:rPr>
      </w:pPr>
      <w:bookmarkStart w:id="12832" w:name="_ETM_Q1_1648788"/>
      <w:bookmarkStart w:id="12833" w:name="_ETM_Q1_1649486"/>
      <w:bookmarkEnd w:id="12832"/>
      <w:bookmarkEnd w:id="12833"/>
    </w:p>
    <w:p w:rsidR="00EE0549" w:rsidRDefault="00EE0549" w:rsidP="00EE0549">
      <w:pPr>
        <w:pStyle w:val="a5"/>
        <w:keepNext/>
        <w:rPr>
          <w:rtl/>
        </w:rPr>
      </w:pPr>
      <w:bookmarkStart w:id="12834" w:name="ET_speaker_גור_בליי_234"/>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2834"/>
    </w:p>
    <w:p w:rsidR="00EE0549" w:rsidRDefault="00EE0549" w:rsidP="00EE0549">
      <w:pPr>
        <w:pStyle w:val="KeepWithNext"/>
        <w:rPr>
          <w:rtl/>
        </w:rPr>
      </w:pPr>
    </w:p>
    <w:p w:rsidR="00EE0549" w:rsidRDefault="00EE0549" w:rsidP="00EE0549">
      <w:pPr>
        <w:rPr>
          <w:rtl/>
        </w:rPr>
      </w:pPr>
      <w:bookmarkStart w:id="12835" w:name="_ETM_Q1_1649915"/>
      <w:bookmarkStart w:id="12836" w:name="_ETM_Q1_1649955"/>
      <w:bookmarkEnd w:id="12835"/>
      <w:bookmarkEnd w:id="12836"/>
      <w:r>
        <w:rPr>
          <w:rtl/>
        </w:rPr>
        <w:t>זה הרבה יותר קשה מאשר 61.</w:t>
      </w:r>
    </w:p>
    <w:p w:rsidR="00EE0549" w:rsidRDefault="00EE0549" w:rsidP="00EE0549">
      <w:pPr>
        <w:rPr>
          <w:rtl/>
        </w:rPr>
      </w:pPr>
      <w:bookmarkStart w:id="12837" w:name="_ETM_Q1_1649205"/>
      <w:bookmarkStart w:id="12838" w:name="_ETM_Q1_1649279"/>
      <w:bookmarkStart w:id="12839" w:name="_ETM_Q1_1650058"/>
      <w:bookmarkEnd w:id="12837"/>
      <w:bookmarkEnd w:id="12838"/>
      <w:bookmarkEnd w:id="12839"/>
    </w:p>
    <w:p w:rsidR="00EE0549" w:rsidRDefault="00EE0549" w:rsidP="00EE0549">
      <w:pPr>
        <w:pStyle w:val="a5"/>
        <w:keepNext/>
        <w:rPr>
          <w:rtl/>
        </w:rPr>
      </w:pPr>
      <w:bookmarkStart w:id="12840" w:name="ET_speaker_אבי_ניסנקורן_235"/>
      <w:r>
        <w:rPr>
          <w:rStyle w:val="TagStyle"/>
          <w:rFonts w:hint="cs"/>
          <w:rtl/>
        </w:rPr>
        <w:t xml:space="preserve"> &lt;&lt; דובר &gt;&gt; </w:t>
      </w:r>
      <w:r>
        <w:rPr>
          <w:rFonts w:hint="cs"/>
          <w:rtl/>
        </w:rPr>
        <w:t>אבי ניסנקורן (כחול לבן):</w:t>
      </w:r>
      <w:r>
        <w:rPr>
          <w:rStyle w:val="TagStyle"/>
          <w:rFonts w:hint="cs"/>
          <w:rtl/>
        </w:rPr>
        <w:t xml:space="preserve"> &lt;&lt; דובר &gt;&gt;</w:t>
      </w:r>
      <w:r>
        <w:rPr>
          <w:rFonts w:hint="cs"/>
          <w:rtl/>
        </w:rPr>
        <w:t xml:space="preserve"> </w:t>
      </w:r>
      <w:bookmarkEnd w:id="12840"/>
    </w:p>
    <w:p w:rsidR="00EE0549" w:rsidRDefault="00EE0549" w:rsidP="00EE0549">
      <w:pPr>
        <w:pStyle w:val="KeepWithNext"/>
        <w:rPr>
          <w:rtl/>
        </w:rPr>
      </w:pPr>
    </w:p>
    <w:p w:rsidR="00EE0549" w:rsidRDefault="00EE0549" w:rsidP="00EE0549">
      <w:pPr>
        <w:rPr>
          <w:rtl/>
        </w:rPr>
      </w:pPr>
      <w:bookmarkStart w:id="12841" w:name="_ETM_Q1_1650489"/>
      <w:bookmarkStart w:id="12842" w:name="_ETM_Q1_1650531"/>
      <w:bookmarkEnd w:id="12841"/>
      <w:bookmarkEnd w:id="12842"/>
      <w:r>
        <w:rPr>
          <w:rtl/>
        </w:rPr>
        <w:t xml:space="preserve">אני </w:t>
      </w:r>
      <w:bookmarkStart w:id="12843" w:name="_ETM_Q1_1650908"/>
      <w:bookmarkEnd w:id="12843"/>
      <w:r>
        <w:rPr>
          <w:rtl/>
        </w:rPr>
        <w:t>לא יודע.</w:t>
      </w:r>
      <w:bookmarkStart w:id="12844" w:name="_ETM_Q1_1646289"/>
      <w:bookmarkEnd w:id="12844"/>
    </w:p>
    <w:p w:rsidR="00EE0549" w:rsidRDefault="00EE0549" w:rsidP="00EE0549">
      <w:pPr>
        <w:ind w:firstLine="0"/>
        <w:rPr>
          <w:rtl/>
        </w:rPr>
      </w:pPr>
      <w:bookmarkStart w:id="12845" w:name="_ETM_Q1_1646357"/>
      <w:bookmarkStart w:id="12846" w:name="_ETM_Q1_1646899"/>
      <w:bookmarkStart w:id="12847" w:name="_ETM_Q1_1647395"/>
      <w:bookmarkStart w:id="12848" w:name="_ETM_Q1_1647435"/>
      <w:bookmarkStart w:id="12849" w:name="_ETM_Q1_1653457"/>
      <w:bookmarkEnd w:id="12845"/>
      <w:bookmarkEnd w:id="12846"/>
      <w:bookmarkEnd w:id="12847"/>
      <w:bookmarkEnd w:id="12848"/>
      <w:bookmarkEnd w:id="12849"/>
    </w:p>
    <w:p w:rsidR="00EE0549" w:rsidRDefault="00EE0549" w:rsidP="00EE0549">
      <w:pPr>
        <w:pStyle w:val="a5"/>
        <w:keepNext/>
        <w:rPr>
          <w:rtl/>
        </w:rPr>
      </w:pPr>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p>
    <w:p w:rsidR="00EE0549" w:rsidRDefault="00EE0549" w:rsidP="00EE0549">
      <w:pPr>
        <w:rPr>
          <w:rtl/>
        </w:rPr>
      </w:pPr>
      <w:bookmarkStart w:id="12850" w:name="_ETM_Q1_1653923"/>
      <w:bookmarkStart w:id="12851" w:name="_ETM_Q1_1653961"/>
      <w:bookmarkEnd w:id="12850"/>
      <w:bookmarkEnd w:id="12851"/>
      <w:r>
        <w:rPr>
          <w:rtl/>
        </w:rPr>
        <w:t xml:space="preserve"> </w:t>
      </w:r>
    </w:p>
    <w:p w:rsidR="00EE0549" w:rsidRDefault="00EE0549" w:rsidP="00EE0549">
      <w:pPr>
        <w:rPr>
          <w:rtl/>
        </w:rPr>
      </w:pPr>
      <w:bookmarkStart w:id="12852" w:name="_ETM_Q1_1655376"/>
      <w:bookmarkStart w:id="12853" w:name="_ETM_Q1_1655467"/>
      <w:bookmarkEnd w:id="12852"/>
      <w:bookmarkEnd w:id="12853"/>
      <w:r>
        <w:rPr>
          <w:rtl/>
        </w:rPr>
        <w:t xml:space="preserve">איך לא ביקשתם עד עכשיו, אבי, בהסכם </w:t>
      </w:r>
      <w:bookmarkStart w:id="12854" w:name="_ETM_Q1_1655693"/>
      <w:bookmarkEnd w:id="12854"/>
      <w:r>
        <w:rPr>
          <w:rtl/>
        </w:rPr>
        <w:t>להעלות את זה ל-76 אחרי האמירה שלו?</w:t>
      </w:r>
    </w:p>
    <w:p w:rsidR="00EE0549" w:rsidRDefault="00EE0549" w:rsidP="00EE0549">
      <w:pPr>
        <w:rPr>
          <w:rtl/>
        </w:rPr>
      </w:pPr>
      <w:bookmarkStart w:id="12855" w:name="_ETM_Q1_1652225"/>
      <w:bookmarkStart w:id="12856" w:name="_ETM_Q1_1652320"/>
      <w:bookmarkStart w:id="12857" w:name="_ETM_Q1_1656115"/>
      <w:bookmarkEnd w:id="12855"/>
      <w:bookmarkEnd w:id="12856"/>
      <w:bookmarkEnd w:id="12857"/>
    </w:p>
    <w:p w:rsidR="00EE0549" w:rsidRDefault="00EE0549" w:rsidP="00EE0549">
      <w:pPr>
        <w:pStyle w:val="a5"/>
        <w:keepNext/>
        <w:rPr>
          <w:rtl/>
        </w:rPr>
      </w:pPr>
      <w:bookmarkStart w:id="12858" w:name="ET_speaker_5935_238"/>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2858"/>
    </w:p>
    <w:p w:rsidR="00EE0549" w:rsidRDefault="00EE0549" w:rsidP="00EE0549">
      <w:pPr>
        <w:pStyle w:val="KeepWithNext"/>
        <w:rPr>
          <w:rtl/>
        </w:rPr>
      </w:pPr>
    </w:p>
    <w:p w:rsidR="00EE0549" w:rsidRDefault="00EE0549" w:rsidP="00EE0549">
      <w:pPr>
        <w:rPr>
          <w:rtl/>
        </w:rPr>
      </w:pPr>
      <w:bookmarkStart w:id="12859" w:name="_ETM_Q1_1656672"/>
      <w:bookmarkEnd w:id="12859"/>
      <w:r>
        <w:rPr>
          <w:rtl/>
        </w:rPr>
        <w:t>א</w:t>
      </w:r>
      <w:bookmarkStart w:id="12860" w:name="_ETM_Q1_1656724"/>
      <w:bookmarkEnd w:id="12860"/>
      <w:r>
        <w:rPr>
          <w:rtl/>
        </w:rPr>
        <w:t xml:space="preserve">ל תדאג, ביבי </w:t>
      </w:r>
      <w:bookmarkStart w:id="12861" w:name="_ETM_Q1_1658579"/>
      <w:bookmarkEnd w:id="12861"/>
      <w:r>
        <w:rPr>
          <w:rtl/>
        </w:rPr>
        <w:t xml:space="preserve">רוצה 72, אני יודע. יהיו עוד פעם שינויים מהותיים וצריך להביא את </w:t>
      </w:r>
      <w:bookmarkStart w:id="12862" w:name="_ETM_Q1_1660306"/>
      <w:bookmarkEnd w:id="12862"/>
      <w:r>
        <w:rPr>
          <w:rtl/>
        </w:rPr>
        <w:t xml:space="preserve">החוק עוד פעם. </w:t>
      </w:r>
    </w:p>
    <w:p w:rsidR="00EE0549" w:rsidRDefault="00EE0549" w:rsidP="00EE0549">
      <w:pPr>
        <w:rPr>
          <w:rtl/>
        </w:rPr>
      </w:pPr>
      <w:bookmarkStart w:id="12863" w:name="_ETM_Q1_1661402"/>
      <w:bookmarkStart w:id="12864" w:name="_ETM_Q1_1661474"/>
      <w:bookmarkStart w:id="12865" w:name="_ETM_Q1_1662995"/>
      <w:bookmarkEnd w:id="12863"/>
      <w:bookmarkEnd w:id="12864"/>
      <w:bookmarkEnd w:id="12865"/>
    </w:p>
    <w:p w:rsidR="00EE0549" w:rsidRDefault="00EE0549" w:rsidP="00EE0549">
      <w:pPr>
        <w:pStyle w:val="a5"/>
        <w:keepNext/>
        <w:rPr>
          <w:rtl/>
        </w:rPr>
      </w:pPr>
      <w:bookmarkStart w:id="12866" w:name="ET_speaker_5786_239"/>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12866"/>
    </w:p>
    <w:p w:rsidR="00EE0549" w:rsidRDefault="00EE0549" w:rsidP="00EE0549">
      <w:pPr>
        <w:pStyle w:val="KeepWithNext"/>
        <w:rPr>
          <w:rtl/>
        </w:rPr>
      </w:pPr>
    </w:p>
    <w:p w:rsidR="00EE0549" w:rsidRDefault="00EE0549" w:rsidP="00EE0549">
      <w:pPr>
        <w:rPr>
          <w:rtl/>
        </w:rPr>
      </w:pPr>
      <w:r>
        <w:rPr>
          <w:rtl/>
        </w:rPr>
        <w:t>ל</w:t>
      </w:r>
      <w:bookmarkStart w:id="12867" w:name="_ETM_Q1_1663484"/>
      <w:bookmarkStart w:id="12868" w:name="_ETM_Q1_1663552"/>
      <w:bookmarkEnd w:id="12867"/>
      <w:bookmarkEnd w:id="12868"/>
      <w:r>
        <w:rPr>
          <w:rtl/>
        </w:rPr>
        <w:t>מה?</w:t>
      </w:r>
    </w:p>
    <w:p w:rsidR="00EE0549" w:rsidRDefault="00EE0549" w:rsidP="00EE0549">
      <w:pPr>
        <w:rPr>
          <w:rtl/>
        </w:rPr>
      </w:pPr>
      <w:bookmarkStart w:id="12869" w:name="_ETM_Q1_1664071"/>
      <w:bookmarkStart w:id="12870" w:name="_ETM_Q1_1664155"/>
      <w:bookmarkStart w:id="12871" w:name="_ETM_Q1_1664915"/>
      <w:bookmarkEnd w:id="12869"/>
      <w:bookmarkEnd w:id="12870"/>
      <w:bookmarkEnd w:id="12871"/>
    </w:p>
    <w:p w:rsidR="00EE0549" w:rsidRDefault="00EE0549" w:rsidP="00EE0549">
      <w:pPr>
        <w:pStyle w:val="a5"/>
        <w:keepNext/>
        <w:rPr>
          <w:rtl/>
        </w:rPr>
      </w:pPr>
      <w:bookmarkStart w:id="12872" w:name="ET_speaker_5935_240"/>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2872"/>
    </w:p>
    <w:p w:rsidR="00EE0549" w:rsidRDefault="00EE0549" w:rsidP="00EE0549">
      <w:pPr>
        <w:rPr>
          <w:rtl/>
        </w:rPr>
      </w:pPr>
      <w:bookmarkStart w:id="12873" w:name="_ETM_Q1_1665511"/>
      <w:bookmarkStart w:id="12874" w:name="_ETM_Q1_1665552"/>
      <w:bookmarkEnd w:id="12873"/>
      <w:bookmarkEnd w:id="12874"/>
      <w:r>
        <w:rPr>
          <w:rtl/>
        </w:rPr>
        <w:t xml:space="preserve"> </w:t>
      </w:r>
    </w:p>
    <w:p w:rsidR="00EE0549" w:rsidRDefault="00EE0549" w:rsidP="00EE0549">
      <w:pPr>
        <w:rPr>
          <w:rtl/>
        </w:rPr>
      </w:pPr>
      <w:bookmarkStart w:id="12875" w:name="_ETM_Q1_1661549"/>
      <w:bookmarkStart w:id="12876" w:name="_ETM_Q1_1661618"/>
      <w:bookmarkEnd w:id="12875"/>
      <w:bookmarkEnd w:id="12876"/>
      <w:r>
        <w:rPr>
          <w:rtl/>
        </w:rPr>
        <w:t xml:space="preserve">כי ימינה בחוץ. תעשה חשבון כמה </w:t>
      </w:r>
      <w:bookmarkStart w:id="12877" w:name="_ETM_Q1_1665901"/>
      <w:bookmarkEnd w:id="12877"/>
      <w:r>
        <w:rPr>
          <w:rtl/>
        </w:rPr>
        <w:t>אתה צריך. קודם כול גורמי הקואליציה עם שניים, זה 72.</w:t>
      </w:r>
    </w:p>
    <w:p w:rsidR="00EE0549" w:rsidRDefault="00EE0549" w:rsidP="00EE0549">
      <w:pPr>
        <w:rPr>
          <w:rtl/>
        </w:rPr>
      </w:pPr>
      <w:bookmarkStart w:id="12878" w:name="_ETM_Q1_1676203"/>
      <w:bookmarkStart w:id="12879" w:name="_ETM_Q1_1676294"/>
      <w:bookmarkStart w:id="12880" w:name="_ETM_Q1_1674064"/>
      <w:bookmarkEnd w:id="12878"/>
      <w:bookmarkEnd w:id="12879"/>
      <w:bookmarkEnd w:id="12880"/>
    </w:p>
    <w:p w:rsidR="00EE0549" w:rsidRDefault="00EE0549" w:rsidP="00EE0549">
      <w:pPr>
        <w:pStyle w:val="a5"/>
        <w:keepNext/>
        <w:rPr>
          <w:rtl/>
        </w:rPr>
      </w:pPr>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p>
    <w:p w:rsidR="00EE0549" w:rsidRDefault="00EE0549" w:rsidP="00EE0549">
      <w:pPr>
        <w:pStyle w:val="KeepWithNext"/>
        <w:rPr>
          <w:rtl/>
        </w:rPr>
      </w:pPr>
    </w:p>
    <w:p w:rsidR="00EE0549" w:rsidRDefault="00EE0549" w:rsidP="00EE0549">
      <w:pPr>
        <w:rPr>
          <w:rtl/>
        </w:rPr>
      </w:pPr>
      <w:bookmarkStart w:id="12881" w:name="_ETM_Q1_1674535"/>
      <w:bookmarkEnd w:id="12881"/>
      <w:r>
        <w:rPr>
          <w:rtl/>
        </w:rPr>
        <w:t>א</w:t>
      </w:r>
      <w:bookmarkStart w:id="12882" w:name="_ETM_Q1_1674600"/>
      <w:bookmarkEnd w:id="12882"/>
      <w:r>
        <w:rPr>
          <w:rtl/>
        </w:rPr>
        <w:t xml:space="preserve">ל </w:t>
      </w:r>
      <w:bookmarkStart w:id="12883" w:name="_ETM_Q1_1674765"/>
      <w:bookmarkEnd w:id="12883"/>
      <w:r>
        <w:rPr>
          <w:rtl/>
        </w:rPr>
        <w:t>תוציא אותם כזה מהר.</w:t>
      </w:r>
    </w:p>
    <w:p w:rsidR="00EE0549" w:rsidRDefault="00EE0549" w:rsidP="00EE0549">
      <w:pPr>
        <w:rPr>
          <w:rtl/>
        </w:rPr>
      </w:pPr>
      <w:bookmarkStart w:id="12884" w:name="_ETM_Q1_1677192"/>
      <w:bookmarkStart w:id="12885" w:name="_ETM_Q1_1677294"/>
      <w:bookmarkStart w:id="12886" w:name="_ETM_Q1_1674455"/>
      <w:bookmarkEnd w:id="12884"/>
      <w:bookmarkEnd w:id="12885"/>
      <w:bookmarkEnd w:id="12886"/>
    </w:p>
    <w:p w:rsidR="00EE0549" w:rsidRDefault="00EE0549" w:rsidP="00EE0549">
      <w:pPr>
        <w:pStyle w:val="a5"/>
        <w:keepNext/>
        <w:rPr>
          <w:rtl/>
        </w:rPr>
      </w:pPr>
      <w:bookmarkStart w:id="12887" w:name="ET_speaker_5935_242"/>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2887"/>
    </w:p>
    <w:p w:rsidR="00EE0549" w:rsidRDefault="00EE0549" w:rsidP="00EE0549">
      <w:pPr>
        <w:pStyle w:val="KeepWithNext"/>
        <w:rPr>
          <w:rtl/>
        </w:rPr>
      </w:pPr>
    </w:p>
    <w:p w:rsidR="00EE0549" w:rsidRDefault="00EE0549" w:rsidP="00EE0549">
      <w:pPr>
        <w:rPr>
          <w:rtl/>
        </w:rPr>
      </w:pPr>
      <w:bookmarkStart w:id="12888" w:name="_ETM_Q1_1675040"/>
      <w:bookmarkStart w:id="12889" w:name="_ETM_Q1_1675084"/>
      <w:bookmarkEnd w:id="12888"/>
      <w:bookmarkEnd w:id="12889"/>
      <w:r>
        <w:rPr>
          <w:rtl/>
        </w:rPr>
        <w:t xml:space="preserve">תחבר, אותו דבר, לא </w:t>
      </w:r>
      <w:bookmarkStart w:id="12890" w:name="_ETM_Q1_1681063"/>
      <w:bookmarkEnd w:id="12890"/>
      <w:r>
        <w:rPr>
          <w:rtl/>
        </w:rPr>
        <w:t>משהו יחסי, תעשה. 59, 58, פחות שישה, פלוס עמיר פרץ</w:t>
      </w:r>
      <w:bookmarkStart w:id="12891" w:name="_ETM_Q1_1684461"/>
      <w:bookmarkEnd w:id="12891"/>
      <w:r>
        <w:rPr>
          <w:rtl/>
        </w:rPr>
        <w:t xml:space="preserve"> שתיים, פלוס 17, אתה מגיע ל-72. אין יותר. אז </w:t>
      </w:r>
      <w:bookmarkStart w:id="12892" w:name="_ETM_Q1_1693769"/>
      <w:bookmarkEnd w:id="12892"/>
      <w:r>
        <w:rPr>
          <w:rtl/>
        </w:rPr>
        <w:t>עכשיו ביבי רוצה לתקן את זה.</w:t>
      </w:r>
      <w:bookmarkStart w:id="12893" w:name="_ETM_Q1_1678934"/>
      <w:bookmarkStart w:id="12894" w:name="_ETM_Q1_1679007"/>
      <w:bookmarkStart w:id="12895" w:name="_ETM_Q1_1687393"/>
      <w:bookmarkStart w:id="12896" w:name="_ETM_Q1_1687475"/>
      <w:bookmarkStart w:id="12897" w:name="_ETM_Q1_1695835"/>
      <w:bookmarkEnd w:id="12893"/>
      <w:bookmarkEnd w:id="12894"/>
      <w:bookmarkEnd w:id="12895"/>
      <w:bookmarkEnd w:id="12896"/>
      <w:bookmarkEnd w:id="12897"/>
    </w:p>
    <w:p w:rsidR="001B250E" w:rsidRDefault="001B250E" w:rsidP="00EE0549">
      <w:pPr>
        <w:rPr>
          <w:rtl/>
        </w:rPr>
      </w:pPr>
    </w:p>
    <w:p w:rsidR="00EE0549" w:rsidRDefault="00EE0549" w:rsidP="00EE0549">
      <w:pPr>
        <w:rPr>
          <w:rStyle w:val="TagStyle"/>
          <w:rFonts w:ascii="David" w:hAnsi="David"/>
          <w:u w:val="single"/>
          <w:rtl/>
          <w:lang w:eastAsia="he-IL"/>
        </w:rPr>
      </w:pPr>
      <w:bookmarkStart w:id="12898" w:name="_ETM_Q1_1690820"/>
      <w:bookmarkEnd w:id="12898"/>
    </w:p>
    <w:p w:rsidR="00EE0549" w:rsidRDefault="00EE0549" w:rsidP="00EE0549">
      <w:pPr>
        <w:pStyle w:val="a5"/>
        <w:keepNext/>
        <w:rPr>
          <w:rtl/>
        </w:rPr>
      </w:pPr>
      <w:bookmarkStart w:id="12899" w:name="ET_speaker_5802_244"/>
      <w:r>
        <w:rPr>
          <w:rStyle w:val="TagStyle"/>
          <w:rFonts w:hint="cs"/>
          <w:rtl/>
        </w:rPr>
        <w:t xml:space="preserve"> &lt;&lt; דובר &gt;&gt; </w:t>
      </w:r>
      <w:r>
        <w:rPr>
          <w:rFonts w:hint="cs"/>
          <w:rtl/>
        </w:rPr>
        <w:t>שלמה קרעי (הליכוד):</w:t>
      </w:r>
      <w:r>
        <w:rPr>
          <w:rStyle w:val="TagStyle"/>
          <w:rFonts w:hint="cs"/>
          <w:rtl/>
        </w:rPr>
        <w:t xml:space="preserve"> &lt;&lt; דובר &gt;&gt;</w:t>
      </w:r>
      <w:bookmarkEnd w:id="12899"/>
      <w:r>
        <w:rPr>
          <w:rFonts w:hint="cs"/>
          <w:rtl/>
        </w:rPr>
        <w:t xml:space="preserve"> </w:t>
      </w:r>
    </w:p>
    <w:p w:rsidR="00EE0549" w:rsidRDefault="00EE0549" w:rsidP="00EE0549">
      <w:pPr>
        <w:pStyle w:val="KeepWithNext"/>
        <w:rPr>
          <w:rtl/>
        </w:rPr>
      </w:pPr>
    </w:p>
    <w:p w:rsidR="00EE0549" w:rsidRDefault="00EE0549" w:rsidP="00EE0549">
      <w:pPr>
        <w:rPr>
          <w:rtl/>
        </w:rPr>
      </w:pPr>
      <w:bookmarkStart w:id="12900" w:name="_ETM_Q1_1696364"/>
      <w:bookmarkEnd w:id="12900"/>
      <w:r>
        <w:rPr>
          <w:rtl/>
        </w:rPr>
        <w:t>א</w:t>
      </w:r>
      <w:bookmarkStart w:id="12901" w:name="_ETM_Q1_1696413"/>
      <w:bookmarkEnd w:id="12901"/>
      <w:r>
        <w:rPr>
          <w:rtl/>
        </w:rPr>
        <w:t xml:space="preserve">בל יש הסדרים </w:t>
      </w:r>
      <w:bookmarkStart w:id="12902" w:name="_ETM_Q1_1697865"/>
      <w:bookmarkEnd w:id="12902"/>
      <w:r>
        <w:rPr>
          <w:rtl/>
        </w:rPr>
        <w:t xml:space="preserve">בחוק שמחייבים 80 חברי כנסת, לצורך העניין. אבל הם קיימים, גם </w:t>
      </w:r>
      <w:bookmarkStart w:id="12903" w:name="_ETM_Q1_1702811"/>
      <w:bookmarkEnd w:id="12903"/>
      <w:r>
        <w:rPr>
          <w:rtl/>
        </w:rPr>
        <w:t>פרסונליים וגם מהותיים.</w:t>
      </w:r>
    </w:p>
    <w:p w:rsidR="00EE0549" w:rsidRDefault="00EE0549" w:rsidP="00EE0549">
      <w:pPr>
        <w:rPr>
          <w:rtl/>
        </w:rPr>
      </w:pPr>
      <w:bookmarkStart w:id="12904" w:name="_ETM_Q1_1698637"/>
      <w:bookmarkStart w:id="12905" w:name="_ETM_Q1_1698748"/>
      <w:bookmarkStart w:id="12906" w:name="_ETM_Q1_1703694"/>
      <w:bookmarkEnd w:id="12904"/>
      <w:bookmarkEnd w:id="12905"/>
      <w:bookmarkEnd w:id="12906"/>
    </w:p>
    <w:p w:rsidR="00EE0549" w:rsidRDefault="00EE0549" w:rsidP="00EE0549">
      <w:pPr>
        <w:pStyle w:val="a5"/>
        <w:keepNext/>
        <w:rPr>
          <w:rtl/>
        </w:rPr>
      </w:pPr>
      <w:bookmarkStart w:id="12907" w:name="ET_speaker_גור_בליי_245"/>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2907"/>
    </w:p>
    <w:p w:rsidR="00EE0549" w:rsidRDefault="00EE0549" w:rsidP="00EE0549">
      <w:pPr>
        <w:pStyle w:val="KeepWithNext"/>
        <w:rPr>
          <w:rtl/>
        </w:rPr>
      </w:pPr>
    </w:p>
    <w:p w:rsidR="00EE0549" w:rsidRDefault="00EE0549" w:rsidP="00EE0549">
      <w:pPr>
        <w:rPr>
          <w:rtl/>
        </w:rPr>
      </w:pPr>
      <w:bookmarkStart w:id="12908" w:name="_ETM_Q1_1704115"/>
      <w:bookmarkStart w:id="12909" w:name="_ETM_Q1_1704158"/>
      <w:bookmarkEnd w:id="12908"/>
      <w:bookmarkEnd w:id="12909"/>
      <w:r>
        <w:rPr>
          <w:rtl/>
        </w:rPr>
        <w:t xml:space="preserve">אלו הסדרים שונים באופי שלהם. </w:t>
      </w:r>
      <w:bookmarkStart w:id="12910" w:name="_ETM_Q1_1704157"/>
      <w:bookmarkEnd w:id="12910"/>
      <w:r>
        <w:rPr>
          <w:rtl/>
        </w:rPr>
        <w:t xml:space="preserve">יש באמת את </w:t>
      </w:r>
      <w:bookmarkStart w:id="12911" w:name="_ETM_Q1_1704254"/>
      <w:bookmarkEnd w:id="12911"/>
      <w:r>
        <w:rPr>
          <w:rtl/>
        </w:rPr>
        <w:t>ההסדר בחוק-יסוד: ירושלים, אבל הוראת השריון עצמה היא ב-61.</w:t>
      </w:r>
    </w:p>
    <w:p w:rsidR="00EE0549" w:rsidRDefault="00EE0549" w:rsidP="00EE0549">
      <w:pPr>
        <w:rPr>
          <w:rtl/>
        </w:rPr>
      </w:pPr>
      <w:bookmarkStart w:id="12912" w:name="_ETM_Q1_1713751"/>
      <w:bookmarkStart w:id="12913" w:name="_ETM_Q1_1713824"/>
      <w:bookmarkStart w:id="12914" w:name="_ETM_Q1_1706196"/>
      <w:bookmarkEnd w:id="12912"/>
      <w:bookmarkEnd w:id="12913"/>
      <w:bookmarkEnd w:id="12914"/>
    </w:p>
    <w:p w:rsidR="00EE0549" w:rsidRDefault="00EE0549" w:rsidP="00EE0549">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EE0549" w:rsidRDefault="00EE0549" w:rsidP="00EE0549">
      <w:pPr>
        <w:pStyle w:val="KeepWithNext"/>
        <w:rPr>
          <w:rtl/>
        </w:rPr>
      </w:pPr>
    </w:p>
    <w:p w:rsidR="00EE0549" w:rsidRDefault="00EE0549" w:rsidP="00EE0549">
      <w:pPr>
        <w:rPr>
          <w:rtl/>
        </w:rPr>
      </w:pPr>
      <w:r>
        <w:rPr>
          <w:rtl/>
        </w:rPr>
        <w:t>א</w:t>
      </w:r>
      <w:bookmarkStart w:id="12915" w:name="_ETM_Q1_1706761"/>
      <w:bookmarkStart w:id="12916" w:name="_ETM_Q1_1706800"/>
      <w:bookmarkEnd w:id="12915"/>
      <w:bookmarkEnd w:id="12916"/>
      <w:r>
        <w:rPr>
          <w:rtl/>
        </w:rPr>
        <w:t>בל גם בחוק-יסוד: ממשלה</w:t>
      </w:r>
      <w:bookmarkStart w:id="12917" w:name="_ETM_Q1_1713959"/>
      <w:bookmarkEnd w:id="12917"/>
      <w:r>
        <w:rPr>
          <w:rtl/>
        </w:rPr>
        <w:t>.</w:t>
      </w:r>
    </w:p>
    <w:p w:rsidR="00EE0549" w:rsidRDefault="00EE0549" w:rsidP="00EE0549">
      <w:pPr>
        <w:rPr>
          <w:rtl/>
        </w:rPr>
      </w:pPr>
      <w:bookmarkStart w:id="12918" w:name="_ETM_Q1_1712548"/>
      <w:bookmarkStart w:id="12919" w:name="_ETM_Q1_1712646"/>
      <w:bookmarkStart w:id="12920" w:name="_ETM_Q1_1713750"/>
      <w:bookmarkEnd w:id="12918"/>
      <w:bookmarkEnd w:id="12919"/>
      <w:bookmarkEnd w:id="12920"/>
    </w:p>
    <w:p w:rsidR="00EE0549" w:rsidRDefault="00EE0549" w:rsidP="00EE0549">
      <w:pPr>
        <w:pStyle w:val="a5"/>
        <w:keepNext/>
        <w:rPr>
          <w:rtl/>
        </w:rPr>
      </w:pPr>
      <w:bookmarkStart w:id="12921" w:name="ET_speaker_גור_בליי_247"/>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2921"/>
    </w:p>
    <w:p w:rsidR="00EE0549" w:rsidRDefault="00EE0549" w:rsidP="00EE0549">
      <w:pPr>
        <w:pStyle w:val="KeepWithNext"/>
        <w:rPr>
          <w:rtl/>
        </w:rPr>
      </w:pPr>
    </w:p>
    <w:p w:rsidR="00EE0549" w:rsidRDefault="00EE0549" w:rsidP="00EE0549">
      <w:pPr>
        <w:rPr>
          <w:rtl/>
        </w:rPr>
      </w:pPr>
      <w:bookmarkStart w:id="12922" w:name="_ETM_Q1_1714237"/>
      <w:bookmarkStart w:id="12923" w:name="_ETM_Q1_1714277"/>
      <w:bookmarkEnd w:id="12922"/>
      <w:bookmarkEnd w:id="12923"/>
      <w:r>
        <w:rPr>
          <w:rtl/>
        </w:rPr>
        <w:t>חוק-יסוד: ממשלה, זה משהו אחר.</w:t>
      </w:r>
    </w:p>
    <w:p w:rsidR="00EE0549" w:rsidRDefault="00EE0549" w:rsidP="00EE0549">
      <w:pPr>
        <w:rPr>
          <w:rtl/>
        </w:rPr>
      </w:pPr>
      <w:bookmarkStart w:id="12924" w:name="_ETM_Q1_1709736"/>
      <w:bookmarkStart w:id="12925" w:name="_ETM_Q1_1709811"/>
      <w:bookmarkStart w:id="12926" w:name="_ETM_Q1_1711227"/>
      <w:bookmarkEnd w:id="12924"/>
      <w:bookmarkEnd w:id="12925"/>
      <w:bookmarkEnd w:id="12926"/>
    </w:p>
    <w:p w:rsidR="00EE0549" w:rsidRDefault="00EE0549" w:rsidP="00EE0549">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EE0549" w:rsidRDefault="00EE0549" w:rsidP="00EE0549">
      <w:pPr>
        <w:pStyle w:val="KeepWithNext"/>
        <w:rPr>
          <w:rtl/>
        </w:rPr>
      </w:pPr>
    </w:p>
    <w:p w:rsidR="00EE0549" w:rsidRDefault="00EE0549" w:rsidP="00EE0549">
      <w:pPr>
        <w:rPr>
          <w:rtl/>
        </w:rPr>
      </w:pPr>
      <w:bookmarkStart w:id="12927" w:name="_ETM_Q1_1711750"/>
      <w:bookmarkStart w:id="12928" w:name="_ETM_Q1_1711789"/>
      <w:bookmarkEnd w:id="12927"/>
      <w:bookmarkEnd w:id="12928"/>
      <w:r>
        <w:rPr>
          <w:rtl/>
        </w:rPr>
        <w:t>וגם בהחלפת יושב-ראש כנסת.</w:t>
      </w:r>
    </w:p>
    <w:p w:rsidR="00EE0549" w:rsidRDefault="00EE0549" w:rsidP="00EE0549">
      <w:pPr>
        <w:rPr>
          <w:rtl/>
        </w:rPr>
      </w:pPr>
      <w:bookmarkStart w:id="12929" w:name="_ETM_Q1_1715289"/>
      <w:bookmarkStart w:id="12930" w:name="_ETM_Q1_1715377"/>
      <w:bookmarkStart w:id="12931" w:name="_ETM_Q1_1716063"/>
      <w:bookmarkEnd w:id="12929"/>
      <w:bookmarkEnd w:id="12930"/>
      <w:bookmarkEnd w:id="12931"/>
    </w:p>
    <w:p w:rsidR="00EE0549" w:rsidRDefault="00EE0549" w:rsidP="00EE0549">
      <w:pPr>
        <w:pStyle w:val="a5"/>
        <w:keepNext/>
        <w:rPr>
          <w:rtl/>
        </w:rPr>
      </w:pPr>
      <w:bookmarkStart w:id="12932" w:name="ET_speaker_גור_בליי_249"/>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2932"/>
    </w:p>
    <w:p w:rsidR="00EE0549" w:rsidRDefault="00EE0549" w:rsidP="00EE0549">
      <w:pPr>
        <w:pStyle w:val="KeepWithNext"/>
        <w:rPr>
          <w:rtl/>
        </w:rPr>
      </w:pPr>
    </w:p>
    <w:p w:rsidR="00EE0549" w:rsidRDefault="00EE0549" w:rsidP="00EE0549">
      <w:pPr>
        <w:rPr>
          <w:rtl/>
        </w:rPr>
      </w:pPr>
      <w:bookmarkStart w:id="12933" w:name="_ETM_Q1_1716549"/>
      <w:bookmarkStart w:id="12934" w:name="_ETM_Q1_1716588"/>
      <w:bookmarkEnd w:id="12933"/>
      <w:bookmarkEnd w:id="12934"/>
      <w:r>
        <w:rPr>
          <w:rtl/>
        </w:rPr>
        <w:t xml:space="preserve">עשיתי הפרדה, </w:t>
      </w:r>
      <w:bookmarkStart w:id="12935" w:name="_ETM_Q1_1719436"/>
      <w:bookmarkEnd w:id="12935"/>
      <w:r>
        <w:rPr>
          <w:rtl/>
        </w:rPr>
        <w:t xml:space="preserve">שני הדברים האלה בעיני הם לא אותו דבר. </w:t>
      </w:r>
    </w:p>
    <w:p w:rsidR="00EE0549" w:rsidRDefault="00EE0549" w:rsidP="00EE0549">
      <w:pPr>
        <w:rPr>
          <w:rtl/>
        </w:rPr>
      </w:pPr>
      <w:bookmarkStart w:id="12936" w:name="_ETM_Q1_1667806"/>
      <w:bookmarkStart w:id="12937" w:name="_ETM_Q1_1667888"/>
      <w:bookmarkStart w:id="12938" w:name="_ETM_Q1_1717214"/>
      <w:bookmarkEnd w:id="12936"/>
      <w:bookmarkEnd w:id="12937"/>
      <w:bookmarkEnd w:id="12938"/>
    </w:p>
    <w:p w:rsidR="00EE0549" w:rsidRDefault="00EE0549" w:rsidP="00EE0549">
      <w:pPr>
        <w:pStyle w:val="a5"/>
        <w:keepNext/>
        <w:rPr>
          <w:rtl/>
        </w:rPr>
      </w:pPr>
      <w:bookmarkStart w:id="12939" w:name="ET_speaker_5935_250"/>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2939"/>
    </w:p>
    <w:p w:rsidR="00EE0549" w:rsidRDefault="00EE0549" w:rsidP="00EE0549">
      <w:pPr>
        <w:pStyle w:val="KeepWithNext"/>
        <w:rPr>
          <w:rtl/>
        </w:rPr>
      </w:pPr>
    </w:p>
    <w:p w:rsidR="00EE0549" w:rsidRDefault="00EE0549" w:rsidP="00EE0549">
      <w:pPr>
        <w:rPr>
          <w:rtl/>
        </w:rPr>
      </w:pPr>
      <w:bookmarkStart w:id="12940" w:name="_ETM_Q1_1717729"/>
      <w:bookmarkStart w:id="12941" w:name="_ETM_Q1_1717767"/>
      <w:bookmarkEnd w:id="12940"/>
      <w:bookmarkEnd w:id="12941"/>
      <w:r>
        <w:rPr>
          <w:rtl/>
        </w:rPr>
        <w:t xml:space="preserve">הוא דיבר </w:t>
      </w:r>
      <w:bookmarkStart w:id="12942" w:name="_ETM_Q1_1718456"/>
      <w:bookmarkEnd w:id="12942"/>
      <w:r>
        <w:rPr>
          <w:rtl/>
        </w:rPr>
        <w:t>על חוקים, לא על - - -</w:t>
      </w:r>
      <w:bookmarkStart w:id="12943" w:name="_ETM_Q1_1718173"/>
      <w:bookmarkStart w:id="12944" w:name="_ETM_Q1_1718265"/>
      <w:bookmarkEnd w:id="12943"/>
      <w:bookmarkEnd w:id="12944"/>
    </w:p>
    <w:p w:rsidR="00EE0549" w:rsidRDefault="00EE0549" w:rsidP="00EE0549">
      <w:pPr>
        <w:rPr>
          <w:rtl/>
        </w:rPr>
      </w:pPr>
      <w:bookmarkStart w:id="12945" w:name="_ETM_Q1_1665550"/>
      <w:bookmarkStart w:id="12946" w:name="_ETM_Q1_1665636"/>
      <w:bookmarkStart w:id="12947" w:name="_ETM_Q1_1720921"/>
      <w:bookmarkEnd w:id="12945"/>
      <w:bookmarkEnd w:id="12946"/>
      <w:bookmarkEnd w:id="12947"/>
    </w:p>
    <w:p w:rsidR="00EE0549" w:rsidRDefault="00EE0549" w:rsidP="00EE0549">
      <w:pPr>
        <w:pStyle w:val="af8"/>
        <w:keepNext/>
        <w:rPr>
          <w:rtl/>
        </w:rPr>
      </w:pPr>
      <w:bookmarkStart w:id="12948" w:name="ET_yor_5771_251"/>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2948"/>
    </w:p>
    <w:p w:rsidR="00EE0549" w:rsidRDefault="00EE0549" w:rsidP="00EE0549">
      <w:pPr>
        <w:pStyle w:val="KeepWithNext"/>
        <w:rPr>
          <w:rtl/>
        </w:rPr>
      </w:pPr>
    </w:p>
    <w:p w:rsidR="00EE0549" w:rsidRDefault="00EE0549" w:rsidP="00EE0549">
      <w:pPr>
        <w:rPr>
          <w:rtl/>
        </w:rPr>
      </w:pPr>
      <w:bookmarkStart w:id="12949" w:name="_ETM_Q1_1721451"/>
      <w:bookmarkStart w:id="12950" w:name="_ETM_Q1_1721488"/>
      <w:bookmarkEnd w:id="12949"/>
      <w:bookmarkEnd w:id="12950"/>
      <w:r>
        <w:rPr>
          <w:rtl/>
        </w:rPr>
        <w:t>אבל זה מופיע בחוק.</w:t>
      </w:r>
    </w:p>
    <w:p w:rsidR="00EE0549" w:rsidRDefault="00EE0549" w:rsidP="00EE0549">
      <w:pPr>
        <w:rPr>
          <w:rtl/>
        </w:rPr>
      </w:pPr>
      <w:bookmarkStart w:id="12951" w:name="_ETM_Q1_1723356"/>
      <w:bookmarkStart w:id="12952" w:name="_ETM_Q1_1723429"/>
      <w:bookmarkStart w:id="12953" w:name="_ETM_Q1_1723918"/>
      <w:bookmarkStart w:id="12954" w:name="_ETM_Q1_1721757"/>
      <w:bookmarkEnd w:id="12951"/>
      <w:bookmarkEnd w:id="12952"/>
      <w:bookmarkEnd w:id="12953"/>
      <w:bookmarkEnd w:id="12954"/>
    </w:p>
    <w:p w:rsidR="00EE0549" w:rsidRDefault="00EE0549" w:rsidP="00EE0549">
      <w:pPr>
        <w:pStyle w:val="a5"/>
        <w:keepNext/>
        <w:rPr>
          <w:rtl/>
        </w:rPr>
      </w:pPr>
      <w:bookmarkStart w:id="12955" w:name="ET_speaker_5935_253"/>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2955"/>
    </w:p>
    <w:p w:rsidR="00EE0549" w:rsidRDefault="00EE0549" w:rsidP="00EE0549">
      <w:pPr>
        <w:pStyle w:val="KeepWithNext"/>
        <w:rPr>
          <w:rtl/>
        </w:rPr>
      </w:pPr>
    </w:p>
    <w:p w:rsidR="00EE0549" w:rsidRDefault="00EE0549" w:rsidP="00EE0549">
      <w:pPr>
        <w:rPr>
          <w:rtl/>
        </w:rPr>
      </w:pPr>
      <w:bookmarkStart w:id="12956" w:name="_ETM_Q1_1722296"/>
      <w:bookmarkStart w:id="12957" w:name="_ETM_Q1_1722355"/>
      <w:bookmarkEnd w:id="12956"/>
      <w:bookmarkEnd w:id="12957"/>
      <w:r>
        <w:rPr>
          <w:rtl/>
        </w:rPr>
        <w:t xml:space="preserve">לא </w:t>
      </w:r>
      <w:bookmarkStart w:id="12958" w:name="_ETM_Q1_1723932"/>
      <w:bookmarkEnd w:id="12958"/>
      <w:r>
        <w:rPr>
          <w:rtl/>
        </w:rPr>
        <w:t xml:space="preserve">משנה. </w:t>
      </w:r>
    </w:p>
    <w:p w:rsidR="00EE0549" w:rsidRDefault="00EE0549" w:rsidP="00EE0549">
      <w:pPr>
        <w:rPr>
          <w:rtl/>
        </w:rPr>
      </w:pPr>
      <w:bookmarkStart w:id="12959" w:name="_ETM_Q1_1724573"/>
      <w:bookmarkStart w:id="12960" w:name="_ETM_Q1_1724677"/>
      <w:bookmarkEnd w:id="12959"/>
      <w:bookmarkEnd w:id="12960"/>
      <w:r>
        <w:rPr>
          <w:rtl/>
        </w:rPr>
        <w:t xml:space="preserve"> </w:t>
      </w:r>
    </w:p>
    <w:p w:rsidR="00EE0549" w:rsidRDefault="00EE0549" w:rsidP="00EE0549">
      <w:pPr>
        <w:pStyle w:val="a5"/>
        <w:keepNext/>
        <w:rPr>
          <w:rtl/>
        </w:rPr>
      </w:pPr>
      <w:bookmarkStart w:id="12961" w:name="ET_speaker_גור_בליי_252"/>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2961"/>
    </w:p>
    <w:p w:rsidR="00EE0549" w:rsidRDefault="00EE0549" w:rsidP="00EE0549">
      <w:pPr>
        <w:pStyle w:val="KeepWithNext"/>
        <w:rPr>
          <w:rtl/>
        </w:rPr>
      </w:pPr>
    </w:p>
    <w:p w:rsidR="00EE0549" w:rsidRDefault="00EE0549" w:rsidP="00EE0549">
      <w:pPr>
        <w:rPr>
          <w:rtl/>
        </w:rPr>
      </w:pPr>
      <w:bookmarkStart w:id="12962" w:name="_ETM_Q1_1724321"/>
      <w:bookmarkStart w:id="12963" w:name="_ETM_Q1_1724361"/>
      <w:bookmarkEnd w:id="12962"/>
      <w:bookmarkEnd w:id="12963"/>
      <w:r>
        <w:rPr>
          <w:rtl/>
        </w:rPr>
        <w:t xml:space="preserve">קודם כול יש הבדל בין הדחה של בעל תפקיד </w:t>
      </w:r>
      <w:bookmarkStart w:id="12964" w:name="_ETM_Q1_1729969"/>
      <w:bookmarkEnd w:id="12964"/>
      <w:r>
        <w:rPr>
          <w:rtl/>
        </w:rPr>
        <w:t xml:space="preserve">מסוים לבין תיקון חוק. ולגבי חוק-יסוד: ירושלים, יש </w:t>
      </w:r>
      <w:bookmarkStart w:id="12965" w:name="_ETM_Q1_1733145"/>
      <w:bookmarkEnd w:id="12965"/>
      <w:r>
        <w:rPr>
          <w:rtl/>
        </w:rPr>
        <w:t>רוב של 80, אבל את עצם הוראת השריון אפשר ב-61.</w:t>
      </w:r>
    </w:p>
    <w:p w:rsidR="00EE0549" w:rsidRDefault="00EE0549" w:rsidP="00EE0549">
      <w:pPr>
        <w:rPr>
          <w:rtl/>
        </w:rPr>
      </w:pPr>
      <w:bookmarkStart w:id="12966" w:name="_ETM_Q1_1735345"/>
      <w:bookmarkStart w:id="12967" w:name="_ETM_Q1_1735447"/>
      <w:bookmarkStart w:id="12968" w:name="_ETM_Q1_1736292"/>
      <w:bookmarkEnd w:id="12966"/>
      <w:bookmarkEnd w:id="12967"/>
      <w:bookmarkEnd w:id="12968"/>
    </w:p>
    <w:p w:rsidR="00EE0549" w:rsidRDefault="00EE0549" w:rsidP="00EE0549">
      <w:pPr>
        <w:pStyle w:val="af8"/>
        <w:keepNext/>
        <w:rPr>
          <w:rtl/>
        </w:rPr>
      </w:pPr>
      <w:bookmarkStart w:id="12969" w:name="ET_yor_5771_254"/>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2969"/>
    </w:p>
    <w:p w:rsidR="00EE0549" w:rsidRDefault="00EE0549" w:rsidP="00EE0549">
      <w:pPr>
        <w:pStyle w:val="KeepWithNext"/>
        <w:rPr>
          <w:rtl/>
        </w:rPr>
      </w:pPr>
    </w:p>
    <w:p w:rsidR="00EE0549" w:rsidRDefault="00EE0549" w:rsidP="00EE0549">
      <w:pPr>
        <w:rPr>
          <w:rtl/>
        </w:rPr>
      </w:pPr>
      <w:bookmarkStart w:id="12970" w:name="_ETM_Q1_1736872"/>
      <w:bookmarkStart w:id="12971" w:name="_ETM_Q1_1736917"/>
      <w:bookmarkEnd w:id="12970"/>
      <w:bookmarkEnd w:id="12971"/>
      <w:r>
        <w:rPr>
          <w:rtl/>
        </w:rPr>
        <w:t xml:space="preserve">אם יש </w:t>
      </w:r>
      <w:bookmarkStart w:id="12972" w:name="_ETM_Q1_1737328"/>
      <w:bookmarkEnd w:id="12972"/>
      <w:r>
        <w:rPr>
          <w:rtl/>
        </w:rPr>
        <w:t xml:space="preserve">74 חברי כנסת שרוצים להחליף את יושב-ראש הכנסת, כי הוא </w:t>
      </w:r>
      <w:bookmarkStart w:id="12973" w:name="_ETM_Q1_1738833"/>
      <w:bookmarkEnd w:id="12973"/>
      <w:r>
        <w:rPr>
          <w:rtl/>
        </w:rPr>
        <w:t>לא מכהן לפי הוראות בג"ץ</w:t>
      </w:r>
      <w:bookmarkStart w:id="12974" w:name="_ETM_Q1_1741971"/>
      <w:bookmarkEnd w:id="12974"/>
      <w:r>
        <w:rPr>
          <w:rtl/>
        </w:rPr>
        <w:t xml:space="preserve"> או משהו? אי-אפשר.</w:t>
      </w:r>
    </w:p>
    <w:p w:rsidR="00EE0549" w:rsidRDefault="00EE0549" w:rsidP="00EE0549">
      <w:pPr>
        <w:rPr>
          <w:rtl/>
        </w:rPr>
      </w:pPr>
      <w:bookmarkStart w:id="12975" w:name="_ETM_Q1_1742041"/>
      <w:bookmarkStart w:id="12976" w:name="_ETM_Q1_1742738"/>
      <w:bookmarkEnd w:id="12975"/>
      <w:bookmarkEnd w:id="12976"/>
    </w:p>
    <w:p w:rsidR="00EE0549" w:rsidRDefault="00EE0549" w:rsidP="00EE0549">
      <w:pPr>
        <w:pStyle w:val="a5"/>
        <w:keepNext/>
        <w:rPr>
          <w:rtl/>
        </w:rPr>
      </w:pPr>
      <w:bookmarkStart w:id="12977" w:name="ET_speaker_גור_בליי_255"/>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2977"/>
    </w:p>
    <w:p w:rsidR="00EE0549" w:rsidRDefault="00EE0549" w:rsidP="00EE0549">
      <w:pPr>
        <w:pStyle w:val="KeepWithNext"/>
        <w:rPr>
          <w:rtl/>
        </w:rPr>
      </w:pPr>
    </w:p>
    <w:p w:rsidR="00EE0549" w:rsidRDefault="00EE0549" w:rsidP="00EE0549">
      <w:pPr>
        <w:rPr>
          <w:rtl/>
        </w:rPr>
      </w:pPr>
      <w:bookmarkStart w:id="12978" w:name="_ETM_Q1_1743234"/>
      <w:bookmarkStart w:id="12979" w:name="_ETM_Q1_1743283"/>
      <w:bookmarkEnd w:id="12978"/>
      <w:bookmarkEnd w:id="12979"/>
      <w:r>
        <w:rPr>
          <w:rtl/>
        </w:rPr>
        <w:t xml:space="preserve">אבל יש הבדל בין הדחה </w:t>
      </w:r>
      <w:bookmarkStart w:id="12980" w:name="_ETM_Q1_1741301"/>
      <w:bookmarkEnd w:id="12980"/>
      <w:r>
        <w:rPr>
          <w:rtl/>
        </w:rPr>
        <w:t xml:space="preserve">של בעל תפקיד לבין תיקון חוק. </w:t>
      </w:r>
      <w:bookmarkStart w:id="12981" w:name="_ETM_Q1_1743362"/>
      <w:bookmarkEnd w:id="12981"/>
      <w:r>
        <w:rPr>
          <w:rtl/>
        </w:rPr>
        <w:t>יש הבדל ביניהם.</w:t>
      </w:r>
    </w:p>
    <w:p w:rsidR="00EE0549" w:rsidRDefault="00EE0549" w:rsidP="00EE0549">
      <w:pPr>
        <w:rPr>
          <w:rtl/>
        </w:rPr>
      </w:pPr>
      <w:bookmarkStart w:id="12982" w:name="_ETM_Q1_1743659"/>
      <w:bookmarkStart w:id="12983" w:name="_ETM_Q1_1743755"/>
      <w:bookmarkStart w:id="12984" w:name="_ETM_Q1_1743920"/>
      <w:bookmarkStart w:id="12985" w:name="_ETM_Q1_1752975"/>
      <w:bookmarkEnd w:id="12982"/>
      <w:bookmarkEnd w:id="12983"/>
      <w:bookmarkEnd w:id="12984"/>
      <w:bookmarkEnd w:id="12985"/>
    </w:p>
    <w:p w:rsidR="00EE0549" w:rsidRDefault="00EE0549" w:rsidP="00EE0549">
      <w:pPr>
        <w:pStyle w:val="a5"/>
        <w:keepNext/>
        <w:rPr>
          <w:rtl/>
        </w:rPr>
      </w:pPr>
      <w:bookmarkStart w:id="12986" w:name="ET_speaker_5802_256"/>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2986"/>
    </w:p>
    <w:p w:rsidR="00EE0549" w:rsidRDefault="00EE0549" w:rsidP="00EE0549">
      <w:pPr>
        <w:rPr>
          <w:rtl/>
        </w:rPr>
      </w:pPr>
      <w:bookmarkStart w:id="12987" w:name="_ETM_Q1_1753441"/>
      <w:bookmarkStart w:id="12988" w:name="_ETM_Q1_1753487"/>
      <w:bookmarkEnd w:id="12987"/>
      <w:bookmarkEnd w:id="12988"/>
      <w:r>
        <w:rPr>
          <w:rtl/>
        </w:rPr>
        <w:t xml:space="preserve"> </w:t>
      </w:r>
    </w:p>
    <w:p w:rsidR="00EE0549" w:rsidRDefault="00EE0549" w:rsidP="00EE0549">
      <w:pPr>
        <w:rPr>
          <w:rtl/>
        </w:rPr>
      </w:pPr>
      <w:bookmarkStart w:id="12989" w:name="_ETM_Q1_1743996"/>
      <w:bookmarkEnd w:id="12989"/>
      <w:r>
        <w:rPr>
          <w:rtl/>
        </w:rPr>
        <w:t xml:space="preserve">אבל אמרו שכאן זה בליבת העניין. </w:t>
      </w:r>
      <w:bookmarkStart w:id="12990" w:name="_ETM_Q1_1749859"/>
      <w:bookmarkEnd w:id="12990"/>
      <w:r>
        <w:rPr>
          <w:rtl/>
        </w:rPr>
        <w:t xml:space="preserve">יוזמי ההסדר הזה רוצים לעגן את ההסדר בצורה כזו שלא </w:t>
      </w:r>
      <w:bookmarkStart w:id="12991" w:name="_ETM_Q1_1754837"/>
      <w:bookmarkEnd w:id="12991"/>
      <w:r>
        <w:rPr>
          <w:rtl/>
        </w:rPr>
        <w:t xml:space="preserve">יעשו בו שינויים ושהוא יתממש ככתבו וכלשונו. </w:t>
      </w:r>
      <w:bookmarkStart w:id="12992" w:name="_ETM_Q1_1757621"/>
      <w:bookmarkStart w:id="12993" w:name="_ETM_Q1_1757701"/>
      <w:bookmarkEnd w:id="12992"/>
      <w:bookmarkEnd w:id="12993"/>
      <w:r>
        <w:rPr>
          <w:rtl/>
        </w:rPr>
        <w:t xml:space="preserve">אתם </w:t>
      </w:r>
      <w:bookmarkStart w:id="12994" w:name="_ETM_Q1_1759068"/>
      <w:bookmarkEnd w:id="12994"/>
      <w:r>
        <w:rPr>
          <w:rtl/>
        </w:rPr>
        <w:t xml:space="preserve">רוצים משהו חדש? תבטלו את הכול, תפזרו את הכנסת. </w:t>
      </w:r>
    </w:p>
    <w:p w:rsidR="00EE0549" w:rsidRDefault="00EE0549" w:rsidP="00EE0549">
      <w:pPr>
        <w:rPr>
          <w:rtl/>
        </w:rPr>
      </w:pPr>
      <w:bookmarkStart w:id="12995" w:name="_ETM_Q1_1738987"/>
      <w:bookmarkStart w:id="12996" w:name="_ETM_Q1_1739075"/>
      <w:bookmarkEnd w:id="12995"/>
      <w:bookmarkEnd w:id="12996"/>
      <w:r>
        <w:rPr>
          <w:rtl/>
        </w:rPr>
        <w:t xml:space="preserve"> </w:t>
      </w:r>
      <w:bookmarkStart w:id="12997" w:name="_ETM_Q1_1760278"/>
      <w:bookmarkStart w:id="12998" w:name="_ETM_Q1_1760373"/>
      <w:bookmarkStart w:id="12999" w:name="_ETM_Q1_1759899"/>
      <w:bookmarkEnd w:id="12997"/>
      <w:bookmarkEnd w:id="12998"/>
      <w:bookmarkEnd w:id="12999"/>
    </w:p>
    <w:p w:rsidR="00EE0549" w:rsidRDefault="00EE0549" w:rsidP="00EE0549">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EE0549" w:rsidRDefault="00EE0549" w:rsidP="00EE0549">
      <w:pPr>
        <w:pStyle w:val="KeepWithNext"/>
        <w:rPr>
          <w:rtl/>
        </w:rPr>
      </w:pPr>
    </w:p>
    <w:p w:rsidR="00EE0549" w:rsidRDefault="00EE0549" w:rsidP="00EE0549">
      <w:pPr>
        <w:rPr>
          <w:rtl/>
        </w:rPr>
      </w:pPr>
      <w:r>
        <w:rPr>
          <w:rtl/>
        </w:rPr>
        <w:t>ע</w:t>
      </w:r>
      <w:bookmarkStart w:id="13000" w:name="_ETM_Q1_1760552"/>
      <w:bookmarkStart w:id="13001" w:name="_ETM_Q1_1760608"/>
      <w:bookmarkEnd w:id="13000"/>
      <w:bookmarkEnd w:id="13001"/>
      <w:r>
        <w:rPr>
          <w:rtl/>
        </w:rPr>
        <w:t xml:space="preserve">וד משהו, </w:t>
      </w:r>
      <w:bookmarkStart w:id="13002" w:name="_ETM_Q1_1761643"/>
      <w:bookmarkEnd w:id="13002"/>
      <w:r>
        <w:rPr>
          <w:rtl/>
        </w:rPr>
        <w:t>גור?</w:t>
      </w:r>
    </w:p>
    <w:p w:rsidR="00EE0549" w:rsidRDefault="00EE0549" w:rsidP="00EE0549">
      <w:pPr>
        <w:rPr>
          <w:rStyle w:val="TagStyle"/>
          <w:rFonts w:ascii="David" w:hAnsi="David"/>
          <w:u w:val="single"/>
          <w:rtl/>
          <w:lang w:eastAsia="he-IL"/>
        </w:rPr>
      </w:pPr>
      <w:bookmarkStart w:id="13003" w:name="_ETM_Q1_1762507"/>
      <w:bookmarkStart w:id="13004" w:name="_ETM_Q1_1762606"/>
      <w:bookmarkStart w:id="13005" w:name="_ETM_Q1_1763274"/>
      <w:bookmarkStart w:id="13006" w:name="_ETM_Q1_1767592"/>
      <w:bookmarkEnd w:id="13003"/>
      <w:bookmarkEnd w:id="13004"/>
      <w:bookmarkEnd w:id="13005"/>
      <w:bookmarkEnd w:id="13006"/>
    </w:p>
    <w:p w:rsidR="00EE0549" w:rsidRDefault="00EE0549" w:rsidP="00EE0549">
      <w:pPr>
        <w:pStyle w:val="a5"/>
        <w:keepNext/>
        <w:rPr>
          <w:rtl/>
        </w:rPr>
      </w:pPr>
      <w:bookmarkStart w:id="13007" w:name="ET_speaker_5802_259"/>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3007"/>
    </w:p>
    <w:p w:rsidR="00EE0549" w:rsidRDefault="00EE0549" w:rsidP="00EE0549">
      <w:pPr>
        <w:pStyle w:val="KeepWithNext"/>
        <w:rPr>
          <w:rtl/>
        </w:rPr>
      </w:pPr>
    </w:p>
    <w:p w:rsidR="00EE0549" w:rsidRDefault="00EE0549" w:rsidP="00EE0549">
      <w:pPr>
        <w:rPr>
          <w:rtl/>
        </w:rPr>
      </w:pPr>
      <w:bookmarkStart w:id="13008" w:name="_ETM_Q1_1768154"/>
      <w:bookmarkStart w:id="13009" w:name="_ETM_Q1_1768204"/>
      <w:bookmarkEnd w:id="13008"/>
      <w:bookmarkEnd w:id="13009"/>
      <w:r>
        <w:rPr>
          <w:rtl/>
        </w:rPr>
        <w:t xml:space="preserve">אני רוצה לומר לפרוטוקול לגבי הלקונה הזאת שיש לנו בפרק </w:t>
      </w:r>
      <w:bookmarkStart w:id="13010" w:name="_ETM_Q1_1772371"/>
      <w:bookmarkEnd w:id="13010"/>
      <w:r>
        <w:rPr>
          <w:rtl/>
        </w:rPr>
        <w:t>השני של ראש הממשלה החלופי אחרי מועד החילופין.</w:t>
      </w:r>
    </w:p>
    <w:p w:rsidR="00EE0549" w:rsidRDefault="00EE0549" w:rsidP="00EE0549">
      <w:pPr>
        <w:rPr>
          <w:rtl/>
        </w:rPr>
      </w:pPr>
      <w:bookmarkStart w:id="13011" w:name="_ETM_Q1_1771881"/>
      <w:bookmarkStart w:id="13012" w:name="_ETM_Q1_1771978"/>
      <w:bookmarkEnd w:id="13011"/>
      <w:bookmarkEnd w:id="13012"/>
      <w:r>
        <w:rPr>
          <w:rtl/>
        </w:rPr>
        <w:t xml:space="preserve"> </w:t>
      </w:r>
      <w:bookmarkStart w:id="13013" w:name="_ETM_Q1_1776726"/>
      <w:bookmarkStart w:id="13014" w:name="_ETM_Q1_1776811"/>
      <w:bookmarkStart w:id="13015" w:name="_ETM_Q1_1772678"/>
      <w:bookmarkEnd w:id="13013"/>
      <w:bookmarkEnd w:id="13014"/>
      <w:bookmarkEnd w:id="13015"/>
    </w:p>
    <w:p w:rsidR="00EE0549" w:rsidRDefault="00EE0549" w:rsidP="00EE0549">
      <w:pPr>
        <w:pStyle w:val="a5"/>
        <w:keepNext/>
        <w:rPr>
          <w:rtl/>
        </w:rPr>
      </w:pPr>
      <w:bookmarkStart w:id="13016" w:name="ET_speaker_5292_261"/>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3016"/>
    </w:p>
    <w:p w:rsidR="00EE0549" w:rsidRDefault="00EE0549" w:rsidP="00EE0549">
      <w:pPr>
        <w:rPr>
          <w:rtl/>
        </w:rPr>
      </w:pPr>
      <w:bookmarkStart w:id="13017" w:name="_ETM_Q1_1773239"/>
      <w:bookmarkStart w:id="13018" w:name="_ETM_Q1_1773311"/>
      <w:bookmarkEnd w:id="13017"/>
      <w:bookmarkEnd w:id="13018"/>
      <w:r>
        <w:rPr>
          <w:rtl/>
        </w:rPr>
        <w:t xml:space="preserve"> </w:t>
      </w:r>
    </w:p>
    <w:p w:rsidR="00EE0549" w:rsidRDefault="00EE0549" w:rsidP="00EE0549">
      <w:pPr>
        <w:rPr>
          <w:rtl/>
        </w:rPr>
      </w:pPr>
      <w:r>
        <w:rPr>
          <w:rtl/>
        </w:rPr>
        <w:t xml:space="preserve">עברנו </w:t>
      </w:r>
      <w:bookmarkStart w:id="13019" w:name="_ETM_Q1_1774007"/>
      <w:bookmarkEnd w:id="13019"/>
      <w:r>
        <w:rPr>
          <w:rtl/>
        </w:rPr>
        <w:t>את זה, מה אתה מחזיר אותנו. אבי, תראה מי מחזיר אותנו עכשיו.</w:t>
      </w:r>
    </w:p>
    <w:p w:rsidR="00EE0549" w:rsidRDefault="00EE0549" w:rsidP="00EE0549">
      <w:pPr>
        <w:rPr>
          <w:rtl/>
        </w:rPr>
      </w:pPr>
      <w:bookmarkStart w:id="13020" w:name="_ETM_Q1_1774246"/>
      <w:bookmarkStart w:id="13021" w:name="_ETM_Q1_1774363"/>
      <w:bookmarkStart w:id="13022" w:name="_ETM_Q1_1773590"/>
      <w:bookmarkEnd w:id="13020"/>
      <w:bookmarkEnd w:id="13021"/>
      <w:bookmarkEnd w:id="13022"/>
    </w:p>
    <w:p w:rsidR="00EE0549" w:rsidRDefault="00EE0549" w:rsidP="00EE0549">
      <w:pPr>
        <w:pStyle w:val="a5"/>
        <w:keepNext/>
        <w:rPr>
          <w:rtl/>
        </w:rPr>
      </w:pPr>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p>
    <w:p w:rsidR="00EE0549" w:rsidRDefault="00EE0549" w:rsidP="00EE0549">
      <w:pPr>
        <w:pStyle w:val="KeepWithNext"/>
        <w:rPr>
          <w:rtl/>
        </w:rPr>
      </w:pPr>
    </w:p>
    <w:p w:rsidR="00EE0549" w:rsidRDefault="00EE0549" w:rsidP="00EE0549">
      <w:pPr>
        <w:rPr>
          <w:rtl/>
        </w:rPr>
      </w:pPr>
      <w:bookmarkStart w:id="13023" w:name="_ETM_Q1_1774115"/>
      <w:bookmarkStart w:id="13024" w:name="_ETM_Q1_1774166"/>
      <w:bookmarkEnd w:id="13023"/>
      <w:bookmarkEnd w:id="13024"/>
      <w:r>
        <w:rPr>
          <w:rtl/>
        </w:rPr>
        <w:t xml:space="preserve">אנחנו יוזמי החוק מבינים שאין בחוק תשובה לכל דבר ובכל </w:t>
      </w:r>
      <w:bookmarkStart w:id="13025" w:name="_ETM_Q1_1783704"/>
      <w:bookmarkEnd w:id="13025"/>
      <w:r>
        <w:rPr>
          <w:rtl/>
        </w:rPr>
        <w:t xml:space="preserve">זאת רוצים להשאיר את העניין הזה על כנו. </w:t>
      </w:r>
    </w:p>
    <w:p w:rsidR="00EE0549" w:rsidRDefault="00EE0549" w:rsidP="00EE0549">
      <w:pPr>
        <w:rPr>
          <w:rtl/>
        </w:rPr>
      </w:pPr>
      <w:bookmarkStart w:id="13026" w:name="_ETM_Q1_1784262"/>
      <w:bookmarkStart w:id="13027" w:name="_ETM_Q1_1784361"/>
      <w:bookmarkStart w:id="13028" w:name="_ETM_Q1_1781826"/>
      <w:bookmarkEnd w:id="13026"/>
      <w:bookmarkEnd w:id="13027"/>
      <w:bookmarkEnd w:id="13028"/>
    </w:p>
    <w:p w:rsidR="00EE0549" w:rsidRDefault="00EE0549" w:rsidP="00EE0549">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EE0549" w:rsidRDefault="00EE0549" w:rsidP="00EE0549">
      <w:pPr>
        <w:pStyle w:val="KeepWithNext"/>
        <w:rPr>
          <w:rtl/>
        </w:rPr>
      </w:pPr>
    </w:p>
    <w:p w:rsidR="00EE0549" w:rsidRDefault="00EE0549" w:rsidP="00EE0549">
      <w:pPr>
        <w:rPr>
          <w:rtl/>
        </w:rPr>
      </w:pPr>
      <w:bookmarkStart w:id="13029" w:name="_ETM_Q1_1782454"/>
      <w:bookmarkStart w:id="13030" w:name="_ETM_Q1_1782508"/>
      <w:bookmarkEnd w:id="13029"/>
      <w:bookmarkEnd w:id="13030"/>
      <w:r>
        <w:rPr>
          <w:rtl/>
        </w:rPr>
        <w:t xml:space="preserve">תודה. </w:t>
      </w:r>
      <w:bookmarkStart w:id="13031" w:name="_ETM_Q1_1787691"/>
      <w:bookmarkStart w:id="13032" w:name="_ETM_Q1_1787792"/>
      <w:bookmarkEnd w:id="13031"/>
      <w:bookmarkEnd w:id="13032"/>
      <w:r>
        <w:rPr>
          <w:rtl/>
        </w:rPr>
        <w:t xml:space="preserve">אני </w:t>
      </w:r>
      <w:bookmarkStart w:id="13033" w:name="_ETM_Q1_1790394"/>
      <w:bookmarkEnd w:id="13033"/>
      <w:r>
        <w:rPr>
          <w:rtl/>
        </w:rPr>
        <w:t>רוצה להתחיל עם ד"ר עמיר פוקס מהמכון הישראלי לדמוקרטיה.</w:t>
      </w:r>
    </w:p>
    <w:p w:rsidR="00EE0549" w:rsidRDefault="00EE0549" w:rsidP="00EE0549">
      <w:pPr>
        <w:rPr>
          <w:rtl/>
        </w:rPr>
      </w:pPr>
      <w:bookmarkStart w:id="13034" w:name="_ETM_Q1_1793962"/>
      <w:bookmarkStart w:id="13035" w:name="_ETM_Q1_1794061"/>
      <w:bookmarkStart w:id="13036" w:name="_ETM_Q1_1794713"/>
      <w:bookmarkEnd w:id="13034"/>
      <w:bookmarkEnd w:id="13035"/>
      <w:bookmarkEnd w:id="13036"/>
    </w:p>
    <w:p w:rsidR="00EE0549" w:rsidRDefault="00EE0549" w:rsidP="00EE0549">
      <w:pPr>
        <w:pStyle w:val="a5"/>
        <w:keepNext/>
        <w:rPr>
          <w:rtl/>
        </w:rPr>
      </w:pPr>
      <w:bookmarkStart w:id="13037" w:name="ET_speaker_5292_263"/>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3037"/>
    </w:p>
    <w:p w:rsidR="00EE0549" w:rsidRDefault="00EE0549" w:rsidP="00EE0549">
      <w:pPr>
        <w:pStyle w:val="KeepWithNext"/>
        <w:rPr>
          <w:rtl/>
        </w:rPr>
      </w:pPr>
    </w:p>
    <w:p w:rsidR="00EE0549" w:rsidRDefault="00EE0549" w:rsidP="00EE0549">
      <w:pPr>
        <w:rPr>
          <w:rtl/>
        </w:rPr>
      </w:pPr>
      <w:bookmarkStart w:id="13038" w:name="_ETM_Q1_1795282"/>
      <w:bookmarkStart w:id="13039" w:name="_ETM_Q1_1795327"/>
      <w:bookmarkEnd w:id="13038"/>
      <w:bookmarkEnd w:id="13039"/>
      <w:r>
        <w:rPr>
          <w:rtl/>
        </w:rPr>
        <w:t xml:space="preserve">על </w:t>
      </w:r>
      <w:bookmarkStart w:id="13040" w:name="_ETM_Q1_1795491"/>
      <w:bookmarkEnd w:id="13040"/>
      <w:r>
        <w:rPr>
          <w:rtl/>
        </w:rPr>
        <w:t>מה?</w:t>
      </w:r>
      <w:bookmarkStart w:id="13041" w:name="_ETM_Q1_1796187"/>
      <w:bookmarkEnd w:id="13041"/>
    </w:p>
    <w:p w:rsidR="00EE0549" w:rsidRDefault="00EE0549" w:rsidP="00EE0549">
      <w:pPr>
        <w:rPr>
          <w:rtl/>
        </w:rPr>
      </w:pPr>
      <w:bookmarkStart w:id="13042" w:name="_ETM_Q1_1796272"/>
      <w:bookmarkStart w:id="13043" w:name="_ETM_Q1_1793847"/>
      <w:bookmarkEnd w:id="13042"/>
      <w:bookmarkEnd w:id="13043"/>
    </w:p>
    <w:p w:rsidR="00EE0549" w:rsidRDefault="00EE0549" w:rsidP="00EE0549">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EE0549" w:rsidRDefault="00EE0549" w:rsidP="00EE0549">
      <w:pPr>
        <w:pStyle w:val="KeepWithNext"/>
        <w:rPr>
          <w:rtl/>
        </w:rPr>
      </w:pPr>
    </w:p>
    <w:p w:rsidR="00EE0549" w:rsidRDefault="00EE0549" w:rsidP="00EE0549">
      <w:pPr>
        <w:rPr>
          <w:rtl/>
        </w:rPr>
      </w:pPr>
      <w:bookmarkStart w:id="13044" w:name="_ETM_Q1_1794508"/>
      <w:bookmarkStart w:id="13045" w:name="_ETM_Q1_1794578"/>
      <w:bookmarkStart w:id="13046" w:name="_ETM_Q1_1795425"/>
      <w:bookmarkStart w:id="13047" w:name="_ETM_Q1_1795580"/>
      <w:bookmarkEnd w:id="13044"/>
      <w:bookmarkEnd w:id="13045"/>
      <w:bookmarkEnd w:id="13046"/>
      <w:bookmarkEnd w:id="13047"/>
      <w:r>
        <w:rPr>
          <w:rtl/>
        </w:rPr>
        <w:t>על הדברים שעכשיו דיבר עליהם גור.</w:t>
      </w:r>
    </w:p>
    <w:p w:rsidR="00EE0549" w:rsidRDefault="00EE0549" w:rsidP="00EE0549">
      <w:pPr>
        <w:rPr>
          <w:rtl/>
        </w:rPr>
      </w:pPr>
      <w:bookmarkStart w:id="13048" w:name="_ETM_Q1_1784425"/>
      <w:bookmarkStart w:id="13049" w:name="_ETM_Q1_1784530"/>
      <w:bookmarkEnd w:id="13048"/>
      <w:bookmarkEnd w:id="13049"/>
      <w:r>
        <w:rPr>
          <w:rtl/>
        </w:rPr>
        <w:t xml:space="preserve"> </w:t>
      </w:r>
      <w:bookmarkStart w:id="13050" w:name="_ETM_Q1_1763915"/>
      <w:bookmarkStart w:id="13051" w:name="_ETM_Q1_1763963"/>
      <w:bookmarkStart w:id="13052" w:name="_ETM_Q1_1794760"/>
      <w:bookmarkEnd w:id="13050"/>
      <w:bookmarkEnd w:id="13051"/>
      <w:bookmarkEnd w:id="13052"/>
    </w:p>
    <w:p w:rsidR="00EE0549" w:rsidRDefault="00EE0549" w:rsidP="00EE0549">
      <w:pPr>
        <w:pStyle w:val="a5"/>
        <w:keepNext/>
        <w:rPr>
          <w:rtl/>
        </w:rPr>
      </w:pPr>
      <w:bookmarkStart w:id="13053" w:name="ET_speaker_5292_265"/>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3053"/>
    </w:p>
    <w:p w:rsidR="00EE0549" w:rsidRDefault="00EE0549" w:rsidP="00EE0549">
      <w:pPr>
        <w:pStyle w:val="KeepWithNext"/>
        <w:rPr>
          <w:rtl/>
        </w:rPr>
      </w:pPr>
    </w:p>
    <w:p w:rsidR="00EE0549" w:rsidRDefault="00EE0549" w:rsidP="00EE0549">
      <w:pPr>
        <w:rPr>
          <w:rtl/>
        </w:rPr>
      </w:pPr>
      <w:r>
        <w:rPr>
          <w:rtl/>
        </w:rPr>
        <w:t>ע</w:t>
      </w:r>
      <w:bookmarkStart w:id="13054" w:name="_ETM_Q1_1795335"/>
      <w:bookmarkStart w:id="13055" w:name="_ETM_Q1_1795392"/>
      <w:bookmarkEnd w:id="13054"/>
      <w:bookmarkEnd w:id="13055"/>
      <w:r>
        <w:rPr>
          <w:rtl/>
        </w:rPr>
        <w:t>ל איזה?</w:t>
      </w:r>
    </w:p>
    <w:p w:rsidR="00EE0549" w:rsidRDefault="00EE0549" w:rsidP="00EE0549">
      <w:pPr>
        <w:rPr>
          <w:rtl/>
        </w:rPr>
      </w:pPr>
      <w:bookmarkStart w:id="13056" w:name="_ETM_Q1_1796532"/>
      <w:bookmarkStart w:id="13057" w:name="_ETM_Q1_1796635"/>
      <w:bookmarkStart w:id="13058" w:name="_ETM_Q1_1797943"/>
      <w:bookmarkEnd w:id="13056"/>
      <w:bookmarkEnd w:id="13057"/>
      <w:bookmarkEnd w:id="13058"/>
    </w:p>
    <w:p w:rsidR="00EE0549" w:rsidRDefault="00EE0549" w:rsidP="00EE0549">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EE0549" w:rsidRDefault="00EE0549" w:rsidP="00EE0549">
      <w:pPr>
        <w:pStyle w:val="KeepWithNext"/>
        <w:rPr>
          <w:rtl/>
        </w:rPr>
      </w:pPr>
    </w:p>
    <w:p w:rsidR="00EE0549" w:rsidRDefault="00EE0549" w:rsidP="00EE0549">
      <w:pPr>
        <w:rPr>
          <w:rtl/>
        </w:rPr>
      </w:pPr>
      <w:bookmarkStart w:id="13059" w:name="_ETM_Q1_1798612"/>
      <w:bookmarkStart w:id="13060" w:name="_ETM_Q1_1798663"/>
      <w:bookmarkEnd w:id="13059"/>
      <w:bookmarkEnd w:id="13060"/>
      <w:r>
        <w:rPr>
          <w:rtl/>
        </w:rPr>
        <w:t xml:space="preserve">על ההסדרים </w:t>
      </w:r>
      <w:bookmarkStart w:id="13061" w:name="_ETM_Q1_1800288"/>
      <w:bookmarkEnd w:id="13061"/>
      <w:r>
        <w:rPr>
          <w:rtl/>
        </w:rPr>
        <w:t xml:space="preserve">של היציבות, של עיגון החוק. </w:t>
      </w:r>
    </w:p>
    <w:p w:rsidR="00EE0549" w:rsidRDefault="00EE0549" w:rsidP="00EE0549">
      <w:pPr>
        <w:rPr>
          <w:rtl/>
        </w:rPr>
      </w:pPr>
      <w:bookmarkStart w:id="13062" w:name="_ETM_Q1_1801273"/>
      <w:bookmarkStart w:id="13063" w:name="_ETM_Q1_1801373"/>
      <w:bookmarkStart w:id="13064" w:name="_ETM_Q1_1800292"/>
      <w:bookmarkEnd w:id="13062"/>
      <w:bookmarkEnd w:id="13063"/>
      <w:bookmarkEnd w:id="13064"/>
    </w:p>
    <w:p w:rsidR="00EE0549" w:rsidRDefault="00EE0549" w:rsidP="00EE0549">
      <w:pPr>
        <w:pStyle w:val="a5"/>
        <w:keepNext/>
        <w:rPr>
          <w:rtl/>
        </w:rPr>
      </w:pPr>
      <w:bookmarkStart w:id="13065" w:name="ET_speaker_גור_בליי_267"/>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3065"/>
    </w:p>
    <w:p w:rsidR="00EE0549" w:rsidRDefault="00EE0549" w:rsidP="00EE0549">
      <w:pPr>
        <w:pStyle w:val="KeepWithNext"/>
        <w:rPr>
          <w:rtl/>
        </w:rPr>
      </w:pPr>
    </w:p>
    <w:p w:rsidR="00EE0549" w:rsidRDefault="00EE0549" w:rsidP="00EE0549">
      <w:pPr>
        <w:rPr>
          <w:rtl/>
        </w:rPr>
      </w:pPr>
      <w:bookmarkStart w:id="13066" w:name="_ETM_Q1_1800898"/>
      <w:bookmarkStart w:id="13067" w:name="_ETM_Q1_1800964"/>
      <w:bookmarkEnd w:id="13066"/>
      <w:bookmarkEnd w:id="13067"/>
      <w:r>
        <w:rPr>
          <w:rtl/>
        </w:rPr>
        <w:t xml:space="preserve">על אי-האמון, ההתפזרות, ההסדר של </w:t>
      </w:r>
      <w:bookmarkStart w:id="13068" w:name="_ETM_Q1_1804746"/>
      <w:bookmarkEnd w:id="13068"/>
      <w:r>
        <w:rPr>
          <w:rtl/>
        </w:rPr>
        <w:t>התקציב, 75, המינימום, השריון, וקיצור תקופת כהונת הכנסת.</w:t>
      </w:r>
    </w:p>
    <w:p w:rsidR="00EE0549" w:rsidRDefault="00EE0549" w:rsidP="00EE0549">
      <w:pPr>
        <w:rPr>
          <w:rtl/>
        </w:rPr>
      </w:pPr>
      <w:bookmarkStart w:id="13069" w:name="_ETM_Q1_1652539"/>
      <w:bookmarkStart w:id="13070" w:name="_ETM_Q1_1652610"/>
      <w:bookmarkStart w:id="13071" w:name="_ETM_Q1_1809479"/>
      <w:bookmarkEnd w:id="13069"/>
      <w:bookmarkEnd w:id="13070"/>
      <w:bookmarkEnd w:id="13071"/>
    </w:p>
    <w:p w:rsidR="00EE0549" w:rsidRDefault="00EE0549" w:rsidP="00EE0549">
      <w:pPr>
        <w:pStyle w:val="af8"/>
        <w:keepNext/>
        <w:rPr>
          <w:rtl/>
        </w:rPr>
      </w:pPr>
      <w:bookmarkStart w:id="13072" w:name="ET_yor_5771_268"/>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3072"/>
    </w:p>
    <w:p w:rsidR="00EE0549" w:rsidRDefault="00EE0549" w:rsidP="00EE0549">
      <w:pPr>
        <w:pStyle w:val="KeepWithNext"/>
        <w:rPr>
          <w:rtl/>
        </w:rPr>
      </w:pPr>
    </w:p>
    <w:p w:rsidR="00EE0549" w:rsidRDefault="00EE0549" w:rsidP="00EE0549">
      <w:pPr>
        <w:rPr>
          <w:rtl/>
        </w:rPr>
      </w:pPr>
      <w:bookmarkStart w:id="13073" w:name="_ETM_Q1_1810133"/>
      <w:bookmarkStart w:id="13074" w:name="_ETM_Q1_1810185"/>
      <w:bookmarkEnd w:id="13073"/>
      <w:bookmarkEnd w:id="13074"/>
      <w:r>
        <w:rPr>
          <w:rtl/>
        </w:rPr>
        <w:t xml:space="preserve">בבקשה, </w:t>
      </w:r>
      <w:bookmarkStart w:id="13075" w:name="_ETM_Q1_1810934"/>
      <w:bookmarkEnd w:id="13075"/>
      <w:r>
        <w:rPr>
          <w:rtl/>
        </w:rPr>
        <w:t>עמיר, ערב טוב.</w:t>
      </w:r>
    </w:p>
    <w:p w:rsidR="00EE0549" w:rsidRDefault="00EE0549" w:rsidP="00EE0549">
      <w:pPr>
        <w:rPr>
          <w:rtl/>
        </w:rPr>
      </w:pPr>
      <w:bookmarkStart w:id="13076" w:name="_ETM_Q1_1813542"/>
      <w:bookmarkStart w:id="13077" w:name="_ETM_Q1_1813646"/>
      <w:bookmarkStart w:id="13078" w:name="_ETM_Q1_1815158"/>
      <w:bookmarkStart w:id="13079" w:name="_ETM_Q1_1815266"/>
      <w:bookmarkEnd w:id="13076"/>
      <w:bookmarkEnd w:id="13077"/>
      <w:bookmarkEnd w:id="13078"/>
      <w:bookmarkEnd w:id="13079"/>
    </w:p>
    <w:p w:rsidR="00EE0549" w:rsidRDefault="00EE0549" w:rsidP="00EE0549">
      <w:pPr>
        <w:pStyle w:val="a5"/>
        <w:keepNext/>
        <w:rPr>
          <w:rtl/>
        </w:rPr>
      </w:pPr>
      <w:bookmarkStart w:id="13080" w:name="ET_speaker_אמיר_פוקס_269"/>
      <w:r>
        <w:rPr>
          <w:rStyle w:val="TagStyle"/>
          <w:rFonts w:hint="cs"/>
          <w:rtl/>
        </w:rPr>
        <w:t xml:space="preserve"> &lt;&lt; דובר &gt;&gt; </w:t>
      </w:r>
      <w:r>
        <w:rPr>
          <w:rFonts w:hint="cs"/>
          <w:rtl/>
        </w:rPr>
        <w:t>עמיר פוקס:</w:t>
      </w:r>
      <w:r>
        <w:rPr>
          <w:rStyle w:val="TagStyle"/>
          <w:rFonts w:hint="cs"/>
          <w:rtl/>
        </w:rPr>
        <w:t xml:space="preserve"> &lt;&lt; דובר &gt;&gt;</w:t>
      </w:r>
      <w:r>
        <w:rPr>
          <w:rFonts w:hint="cs"/>
          <w:rtl/>
        </w:rPr>
        <w:t xml:space="preserve"> </w:t>
      </w:r>
      <w:bookmarkEnd w:id="13080"/>
    </w:p>
    <w:p w:rsidR="00EE0549" w:rsidRDefault="00EE0549" w:rsidP="00EE0549">
      <w:pPr>
        <w:pStyle w:val="KeepWithNext"/>
        <w:rPr>
          <w:rtl/>
        </w:rPr>
      </w:pPr>
    </w:p>
    <w:p w:rsidR="00EE0549" w:rsidRDefault="00EE0549" w:rsidP="00EE0549">
      <w:pPr>
        <w:rPr>
          <w:rtl/>
        </w:rPr>
      </w:pPr>
      <w:bookmarkStart w:id="13081" w:name="_ETM_Q1_1818740"/>
      <w:bookmarkEnd w:id="13081"/>
      <w:r>
        <w:rPr>
          <w:rtl/>
        </w:rPr>
        <w:t xml:space="preserve">ערב טוב, אשמח אם תיתנו לי להגיב גם לעוד כמה דברים שהיו קודם ולא הצלחתי לדבר, </w:t>
      </w:r>
      <w:bookmarkStart w:id="13082" w:name="_ETM_Q1_1818546"/>
      <w:bookmarkEnd w:id="13082"/>
      <w:r>
        <w:rPr>
          <w:rtl/>
        </w:rPr>
        <w:t>האם זה בסדר?</w:t>
      </w:r>
    </w:p>
    <w:p w:rsidR="00EE0549" w:rsidRDefault="00EE0549" w:rsidP="00EE0549">
      <w:pPr>
        <w:rPr>
          <w:rtl/>
        </w:rPr>
      </w:pPr>
      <w:bookmarkStart w:id="13083" w:name="_ETM_Q1_1820499"/>
      <w:bookmarkStart w:id="13084" w:name="_ETM_Q1_1820607"/>
      <w:bookmarkStart w:id="13085" w:name="_ETM_Q1_1820739"/>
      <w:bookmarkStart w:id="13086" w:name="_ETM_Q1_1820838"/>
      <w:bookmarkStart w:id="13087" w:name="_ETM_Q1_1819392"/>
      <w:bookmarkEnd w:id="13083"/>
      <w:bookmarkEnd w:id="13084"/>
      <w:bookmarkEnd w:id="13085"/>
      <w:bookmarkEnd w:id="13086"/>
      <w:bookmarkEnd w:id="13087"/>
    </w:p>
    <w:p w:rsidR="00EE0549" w:rsidRDefault="00EE0549" w:rsidP="00EE0549">
      <w:pPr>
        <w:pStyle w:val="af8"/>
        <w:keepNext/>
        <w:rPr>
          <w:rtl/>
        </w:rPr>
      </w:pPr>
      <w:bookmarkStart w:id="13088" w:name="ET_yor_5771_270"/>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3088"/>
    </w:p>
    <w:p w:rsidR="00EE0549" w:rsidRDefault="00EE0549" w:rsidP="00EE0549">
      <w:pPr>
        <w:pStyle w:val="KeepWithNext"/>
        <w:rPr>
          <w:rtl/>
        </w:rPr>
      </w:pPr>
    </w:p>
    <w:p w:rsidR="00EE0549" w:rsidRDefault="00EE0549" w:rsidP="00EE0549">
      <w:pPr>
        <w:rPr>
          <w:rtl/>
        </w:rPr>
      </w:pPr>
      <w:bookmarkStart w:id="13089" w:name="_ETM_Q1_1820036"/>
      <w:bookmarkStart w:id="13090" w:name="_ETM_Q1_1820095"/>
      <w:bookmarkEnd w:id="13089"/>
      <w:bookmarkEnd w:id="13090"/>
      <w:r>
        <w:rPr>
          <w:rtl/>
        </w:rPr>
        <w:t>כן, בבקשה.</w:t>
      </w:r>
    </w:p>
    <w:p w:rsidR="00EE0549" w:rsidRDefault="00EE0549" w:rsidP="00EE0549">
      <w:pPr>
        <w:rPr>
          <w:rtl/>
        </w:rPr>
      </w:pPr>
      <w:bookmarkStart w:id="13091" w:name="_ETM_Q1_1821634"/>
      <w:bookmarkStart w:id="13092" w:name="_ETM_Q1_1821733"/>
      <w:bookmarkStart w:id="13093" w:name="_ETM_Q1_1822439"/>
      <w:bookmarkEnd w:id="13091"/>
      <w:bookmarkEnd w:id="13092"/>
      <w:bookmarkEnd w:id="13093"/>
    </w:p>
    <w:p w:rsidR="00EE0549" w:rsidRDefault="00EE0549" w:rsidP="00EE0549">
      <w:pPr>
        <w:pStyle w:val="a5"/>
        <w:keepNext/>
        <w:rPr>
          <w:rtl/>
        </w:rPr>
      </w:pPr>
      <w:bookmarkStart w:id="13094" w:name="ET_speaker_אמיר_פוקס_271"/>
      <w:r>
        <w:rPr>
          <w:rStyle w:val="TagStyle"/>
          <w:rFonts w:hint="cs"/>
          <w:rtl/>
        </w:rPr>
        <w:t xml:space="preserve"> &lt;&lt; דובר &gt;&gt; </w:t>
      </w:r>
      <w:r>
        <w:rPr>
          <w:rFonts w:hint="cs"/>
          <w:rtl/>
        </w:rPr>
        <w:t>עמיר פוקס:</w:t>
      </w:r>
      <w:r>
        <w:rPr>
          <w:rStyle w:val="TagStyle"/>
          <w:rFonts w:hint="cs"/>
          <w:rtl/>
        </w:rPr>
        <w:t xml:space="preserve"> &lt;&lt; דובר &gt;&gt;</w:t>
      </w:r>
      <w:r>
        <w:rPr>
          <w:rFonts w:hint="cs"/>
          <w:rtl/>
        </w:rPr>
        <w:t xml:space="preserve"> </w:t>
      </w:r>
      <w:bookmarkEnd w:id="13094"/>
    </w:p>
    <w:p w:rsidR="00EE0549" w:rsidRDefault="00EE0549" w:rsidP="00EE0549">
      <w:pPr>
        <w:pStyle w:val="KeepWithNext"/>
        <w:rPr>
          <w:rtl/>
        </w:rPr>
      </w:pPr>
    </w:p>
    <w:p w:rsidR="00EE0549" w:rsidRDefault="00EE0549" w:rsidP="00EE0549">
      <w:pPr>
        <w:rPr>
          <w:rtl/>
        </w:rPr>
      </w:pPr>
      <w:r>
        <w:rPr>
          <w:rtl/>
        </w:rPr>
        <w:t>ת</w:t>
      </w:r>
      <w:bookmarkStart w:id="13095" w:name="_ETM_Q1_1823045"/>
      <w:bookmarkStart w:id="13096" w:name="_ETM_Q1_1823104"/>
      <w:bookmarkEnd w:id="13095"/>
      <w:bookmarkEnd w:id="13096"/>
      <w:r>
        <w:rPr>
          <w:rtl/>
        </w:rPr>
        <w:t xml:space="preserve">ודה. קודם כול אני רוצה לדבר טיפה </w:t>
      </w:r>
      <w:bookmarkStart w:id="13097" w:name="_ETM_Q1_1826882"/>
      <w:bookmarkEnd w:id="13097"/>
      <w:r>
        <w:rPr>
          <w:rtl/>
        </w:rPr>
        <w:t xml:space="preserve">באופן כללי על ההסדר, על ההליך. אמרנו את זה גם </w:t>
      </w:r>
      <w:bookmarkStart w:id="13098" w:name="_ETM_Q1_1829829"/>
      <w:bookmarkEnd w:id="13098"/>
      <w:r>
        <w:rPr>
          <w:rtl/>
        </w:rPr>
        <w:t xml:space="preserve">בפעם הקודמת, אבל אז נשמע שאוקיי, אז יהיה </w:t>
      </w:r>
      <w:bookmarkStart w:id="13099" w:name="_ETM_Q1_1834485"/>
      <w:bookmarkEnd w:id="13099"/>
      <w:r>
        <w:rPr>
          <w:rtl/>
        </w:rPr>
        <w:t xml:space="preserve">גם המשך ותהיה קריאה שנייה ושלישית. אני חייב לומר לכם </w:t>
      </w:r>
      <w:bookmarkStart w:id="13100" w:name="_ETM_Q1_1839957"/>
      <w:bookmarkEnd w:id="13100"/>
      <w:r>
        <w:rPr>
          <w:rtl/>
        </w:rPr>
        <w:t xml:space="preserve">משהו, חלקכם כבר ח"כים ותיקים אבל רובכם לא. אני </w:t>
      </w:r>
      <w:bookmarkStart w:id="13101" w:name="_ETM_Q1_1845624"/>
      <w:bookmarkEnd w:id="13101"/>
      <w:r>
        <w:rPr>
          <w:rtl/>
        </w:rPr>
        <w:t xml:space="preserve">נמצא במכון לדמוקרטיה כ-15 שנים, ובערך כעשר שנים אני </w:t>
      </w:r>
      <w:bookmarkStart w:id="13102" w:name="_ETM_Q1_1847161"/>
      <w:bookmarkEnd w:id="13102"/>
      <w:r>
        <w:rPr>
          <w:rtl/>
        </w:rPr>
        <w:t xml:space="preserve">מלווה הרבה מאוד הליכי חקיקה מכל מיני סוגים, ואני </w:t>
      </w:r>
      <w:bookmarkStart w:id="13103" w:name="_ETM_Q1_1852717"/>
      <w:bookmarkEnd w:id="13103"/>
      <w:r>
        <w:rPr>
          <w:rtl/>
        </w:rPr>
        <w:t xml:space="preserve">חייב לומר שלא ראיתי כזה הליך, בוודאי לא </w:t>
      </w:r>
      <w:bookmarkStart w:id="13104" w:name="_ETM_Q1_1856398"/>
      <w:bookmarkEnd w:id="13104"/>
      <w:r>
        <w:rPr>
          <w:rtl/>
        </w:rPr>
        <w:t xml:space="preserve">הליך שעוסק בחקיקה של חוקי-יסוד, בתיקונים של חוקי-יסוד. </w:t>
      </w:r>
      <w:bookmarkStart w:id="13105" w:name="_ETM_Q1_1864178"/>
      <w:bookmarkEnd w:id="13105"/>
      <w:r>
        <w:rPr>
          <w:rtl/>
        </w:rPr>
        <w:t xml:space="preserve">הליך כל כך מהיר שבו שותפים כל כך מעט גורמים </w:t>
      </w:r>
      <w:bookmarkStart w:id="13106" w:name="_ETM_Q1_1865754"/>
      <w:bookmarkEnd w:id="13106"/>
      <w:r>
        <w:rPr>
          <w:rtl/>
        </w:rPr>
        <w:t xml:space="preserve">מהחברה האזרחית ומהאקדמיה. ולמעשה, גם אי-אפשר היה לקבל </w:t>
      </w:r>
      <w:bookmarkStart w:id="13107" w:name="_ETM_Q1_1870979"/>
      <w:bookmarkEnd w:id="13107"/>
      <w:r>
        <w:rPr>
          <w:rtl/>
        </w:rPr>
        <w:t xml:space="preserve">באמת שיתוף של הציבור באקדמיה. אי-אפשר לצפות מהציבור ומהפרופסורים </w:t>
      </w:r>
      <w:bookmarkStart w:id="13108" w:name="_ETM_Q1_1880120"/>
      <w:bookmarkEnd w:id="13108"/>
      <w:r>
        <w:rPr>
          <w:rtl/>
        </w:rPr>
        <w:t xml:space="preserve">ומאקדמאיים להשתתף בהליך כזה באחת בלילה או לייצר ניירות עמדה </w:t>
      </w:r>
      <w:bookmarkStart w:id="13109" w:name="_ETM_Q1_1888007"/>
      <w:bookmarkEnd w:id="13109"/>
      <w:r>
        <w:rPr>
          <w:rtl/>
        </w:rPr>
        <w:t xml:space="preserve">ולבחון את כל ההשלכות של ההסדר הזה, שאין ספק </w:t>
      </w:r>
      <w:bookmarkStart w:id="13110" w:name="_ETM_Q1_1890552"/>
      <w:bookmarkEnd w:id="13110"/>
      <w:r>
        <w:rPr>
          <w:rtl/>
        </w:rPr>
        <w:t xml:space="preserve">שהוא הסדר מהפכני, כמו שכתב גם היועץ המשפטי לממשלה. </w:t>
      </w:r>
      <w:bookmarkStart w:id="13111" w:name="_ETM_Q1_1897692"/>
      <w:bookmarkStart w:id="13112" w:name="_ETM_Q1_1897808"/>
      <w:bookmarkStart w:id="13113" w:name="_ETM_Q1_1897828"/>
      <w:bookmarkStart w:id="13114" w:name="_ETM_Q1_1897902"/>
      <w:bookmarkEnd w:id="13111"/>
      <w:bookmarkEnd w:id="13112"/>
      <w:bookmarkEnd w:id="13113"/>
      <w:bookmarkEnd w:id="13114"/>
      <w:r>
        <w:rPr>
          <w:rtl/>
        </w:rPr>
        <w:t xml:space="preserve">אני </w:t>
      </w:r>
      <w:bookmarkStart w:id="13115" w:name="_ETM_Q1_1898227"/>
      <w:bookmarkEnd w:id="13115"/>
      <w:r>
        <w:rPr>
          <w:rtl/>
        </w:rPr>
        <w:t xml:space="preserve">חייב לציין שלא ראיתי כזה דבר. </w:t>
      </w:r>
    </w:p>
    <w:p w:rsidR="00EE0549" w:rsidRDefault="00EE0549" w:rsidP="00EE0549">
      <w:pPr>
        <w:rPr>
          <w:rtl/>
        </w:rPr>
      </w:pPr>
      <w:bookmarkStart w:id="13116" w:name="_ETM_Q1_1657103"/>
      <w:bookmarkStart w:id="13117" w:name="_ETM_Q1_1657213"/>
      <w:bookmarkEnd w:id="13116"/>
      <w:bookmarkEnd w:id="13117"/>
    </w:p>
    <w:p w:rsidR="00EE0549" w:rsidRDefault="00EE0549" w:rsidP="00EE0549">
      <w:pPr>
        <w:rPr>
          <w:rtl/>
        </w:rPr>
      </w:pPr>
      <w:bookmarkStart w:id="13118" w:name="_ETM_Q1_1901615"/>
      <w:bookmarkStart w:id="13119" w:name="_ETM_Q1_1901710"/>
      <w:bookmarkEnd w:id="13118"/>
      <w:bookmarkEnd w:id="13119"/>
      <w:r>
        <w:rPr>
          <w:rtl/>
        </w:rPr>
        <w:t xml:space="preserve">מעבר לזה, אני קצת נדהם </w:t>
      </w:r>
      <w:bookmarkStart w:id="13120" w:name="_ETM_Q1_1900510"/>
      <w:bookmarkEnd w:id="13120"/>
      <w:r>
        <w:rPr>
          <w:rtl/>
        </w:rPr>
        <w:t xml:space="preserve">מעד כמה שיש כמעט התעלמות ממה שאומרים לכם גם מומחים </w:t>
      </w:r>
      <w:bookmarkStart w:id="13121" w:name="_ETM_Q1_1910161"/>
      <w:bookmarkEnd w:id="13121"/>
      <w:r>
        <w:rPr>
          <w:rtl/>
        </w:rPr>
        <w:t xml:space="preserve">– אגב, מומחים שבדרך כלל מאוד לא מסכימים זה עם </w:t>
      </w:r>
      <w:bookmarkStart w:id="13122" w:name="_ETM_Q1_1913127"/>
      <w:bookmarkEnd w:id="13122"/>
      <w:r>
        <w:rPr>
          <w:rtl/>
        </w:rPr>
        <w:t xml:space="preserve">זה </w:t>
      </w:r>
      <w:r>
        <w:t>–</w:t>
      </w:r>
      <w:r>
        <w:rPr>
          <w:rtl/>
        </w:rPr>
        <w:t xml:space="preserve"> שני המומחים שנמצאים עכשיו על המסך שלכם זה </w:t>
      </w:r>
      <w:bookmarkStart w:id="13123" w:name="_ETM_Q1_1915473"/>
      <w:bookmarkEnd w:id="13123"/>
      <w:r>
        <w:rPr>
          <w:rtl/>
        </w:rPr>
        <w:t xml:space="preserve">אני ושמחה רוטמן. אבל עזבו אותנו, אני מדבר על איל </w:t>
      </w:r>
      <w:bookmarkStart w:id="13124" w:name="_ETM_Q1_1916333"/>
      <w:bookmarkEnd w:id="13124"/>
      <w:r>
        <w:rPr>
          <w:rtl/>
        </w:rPr>
        <w:t xml:space="preserve">וגור, ולכן גם יש ביקורת על </w:t>
      </w:r>
      <w:bookmarkStart w:id="13125" w:name="_ETM_Q1_1923194"/>
      <w:bookmarkEnd w:id="13125"/>
      <w:r>
        <w:rPr>
          <w:rtl/>
        </w:rPr>
        <w:t>מה שגור אמר, שאני לא מסכים איתה, וכאילו נתפסים רק לשאלה</w:t>
      </w:r>
      <w:bookmarkStart w:id="13126" w:name="_ETM_Q1_1926797"/>
      <w:bookmarkEnd w:id="13126"/>
      <w:r>
        <w:rPr>
          <w:rtl/>
        </w:rPr>
        <w:t xml:space="preserve"> של האם יש מניעה או אין מניעה, כשמדובר בחוקי-יסוד. ובדיוק </w:t>
      </w:r>
      <w:bookmarkStart w:id="13127" w:name="_ETM_Q1_1932299"/>
      <w:bookmarkEnd w:id="13127"/>
      <w:r>
        <w:rPr>
          <w:rtl/>
        </w:rPr>
        <w:t xml:space="preserve">כמו שגור אמר לכם, הסיכוי שבג"ץ יפסול חוק-יסוד </w:t>
      </w:r>
      <w:bookmarkStart w:id="13128" w:name="_ETM_Q1_1936482"/>
      <w:bookmarkEnd w:id="13128"/>
      <w:r>
        <w:rPr>
          <w:rtl/>
        </w:rPr>
        <w:t xml:space="preserve">הוא באמת סיכוי קלוש. והאמת, </w:t>
      </w:r>
      <w:bookmarkStart w:id="13129" w:name="_ETM_Q1_1936058"/>
      <w:bookmarkEnd w:id="13129"/>
      <w:r>
        <w:rPr>
          <w:rtl/>
        </w:rPr>
        <w:t xml:space="preserve">אני חותם כמעט על כל מה שגור אמר מהבחינה הזאת </w:t>
      </w:r>
      <w:bookmarkStart w:id="13130" w:name="_ETM_Q1_1942395"/>
      <w:bookmarkEnd w:id="13130"/>
      <w:r>
        <w:rPr>
          <w:rtl/>
        </w:rPr>
        <w:t xml:space="preserve">שייתכן בסבירות מאוד נמוכה שבג"ץ יפסול את ההסדר. אבל אם </w:t>
      </w:r>
      <w:bookmarkStart w:id="13131" w:name="_ETM_Q1_1944253"/>
      <w:bookmarkEnd w:id="13131"/>
      <w:r>
        <w:rPr>
          <w:rtl/>
        </w:rPr>
        <w:t xml:space="preserve">זאת השאלה היחידה שמעניינת אותנו או השאלה היחידה שמעניינת למה </w:t>
      </w:r>
      <w:bookmarkStart w:id="13132" w:name="_ETM_Q1_1948080"/>
      <w:bookmarkEnd w:id="13132"/>
      <w:r>
        <w:rPr>
          <w:rtl/>
        </w:rPr>
        <w:t xml:space="preserve">שגור ואיל אומרים, אז בשביל מה </w:t>
      </w:r>
      <w:bookmarkStart w:id="13133" w:name="_ETM_Q1_1951959"/>
      <w:bookmarkEnd w:id="13133"/>
      <w:r>
        <w:rPr>
          <w:rtl/>
        </w:rPr>
        <w:t xml:space="preserve">היינו יושבים שם בכלל. הרי אפשר לחוקק </w:t>
      </w:r>
      <w:bookmarkStart w:id="13134" w:name="_ETM_Q1_1949616"/>
      <w:bookmarkEnd w:id="13134"/>
      <w:r>
        <w:rPr>
          <w:rtl/>
        </w:rPr>
        <w:t xml:space="preserve">חוקי-יסוד בכלל בלי ייעוץ משפטי כי בג"ץ לא יפסול </w:t>
      </w:r>
      <w:bookmarkStart w:id="13135" w:name="_ETM_Q1_1962647"/>
      <w:bookmarkEnd w:id="13135"/>
      <w:r>
        <w:rPr>
          <w:rtl/>
        </w:rPr>
        <w:t xml:space="preserve">אותם, ואז בעצם כל הקשיים שמעלים והשאלות שמעלים אפשר </w:t>
      </w:r>
      <w:bookmarkStart w:id="13136" w:name="_ETM_Q1_1962728"/>
      <w:bookmarkEnd w:id="13136"/>
      <w:r>
        <w:rPr>
          <w:rtl/>
        </w:rPr>
        <w:t xml:space="preserve">להגיד להם כן, כן, תודה, אבל בג"ץ לא יפסול </w:t>
      </w:r>
      <w:bookmarkStart w:id="13137" w:name="_ETM_Q1_1965270"/>
      <w:bookmarkEnd w:id="13137"/>
      <w:r>
        <w:rPr>
          <w:rtl/>
        </w:rPr>
        <w:t>את זה. אז הדברים ש</w:t>
      </w:r>
      <w:bookmarkStart w:id="13138" w:name="_ETM_Q1_1971923"/>
      <w:bookmarkEnd w:id="13138"/>
      <w:r>
        <w:rPr>
          <w:rtl/>
        </w:rPr>
        <w:t xml:space="preserve">גור ואיל ומומחים אחרים ואנשים נוספים אומרים חייבים לקבל משקל </w:t>
      </w:r>
      <w:bookmarkStart w:id="13139" w:name="_ETM_Q1_1979096"/>
      <w:bookmarkEnd w:id="13139"/>
      <w:r>
        <w:rPr>
          <w:rtl/>
        </w:rPr>
        <w:t xml:space="preserve">יותר משמעותי. </w:t>
      </w:r>
    </w:p>
    <w:p w:rsidR="00EE0549" w:rsidRDefault="00EE0549" w:rsidP="00EE0549">
      <w:pPr>
        <w:rPr>
          <w:rtl/>
        </w:rPr>
      </w:pPr>
    </w:p>
    <w:p w:rsidR="00EE0549" w:rsidRDefault="00EE0549" w:rsidP="00EE0549">
      <w:pPr>
        <w:rPr>
          <w:rtl/>
        </w:rPr>
      </w:pPr>
      <w:r>
        <w:rPr>
          <w:rtl/>
        </w:rPr>
        <w:t>וכאמור, אני רוצה לשים שתי נקודות מאוד מ</w:t>
      </w:r>
      <w:bookmarkStart w:id="13140" w:name="_ETM_Q1_1983198"/>
      <w:bookmarkEnd w:id="13140"/>
      <w:r>
        <w:rPr>
          <w:rtl/>
        </w:rPr>
        <w:t xml:space="preserve">אוד קריטיות לפני שאכנס לעוד כמה פרטים, זה </w:t>
      </w:r>
      <w:bookmarkStart w:id="13141" w:name="_ETM_Q1_1988995"/>
      <w:bookmarkEnd w:id="13141"/>
      <w:r>
        <w:rPr>
          <w:rtl/>
        </w:rPr>
        <w:t xml:space="preserve">קודם כול מה שהצענו גם בנייר שלנו, ונדמה לי </w:t>
      </w:r>
      <w:bookmarkStart w:id="13142" w:name="_ETM_Q1_1991674"/>
      <w:bookmarkEnd w:id="13142"/>
      <w:r>
        <w:rPr>
          <w:rtl/>
        </w:rPr>
        <w:t xml:space="preserve">שגם גור כתב את זה, אבל אני זוכר בפירוש שרז </w:t>
      </w:r>
      <w:bookmarkStart w:id="13143" w:name="_ETM_Q1_1994364"/>
      <w:bookmarkEnd w:id="13143"/>
      <w:r>
        <w:rPr>
          <w:rtl/>
        </w:rPr>
        <w:t xml:space="preserve">נזרי הציע את זה </w:t>
      </w:r>
      <w:r>
        <w:t>–</w:t>
      </w:r>
      <w:r>
        <w:rPr>
          <w:rtl/>
        </w:rPr>
        <w:t xml:space="preserve"> זה הפיכת כל ההסדר הזה </w:t>
      </w:r>
      <w:bookmarkStart w:id="13144" w:name="_ETM_Q1_1996554"/>
      <w:bookmarkEnd w:id="13144"/>
      <w:r>
        <w:rPr>
          <w:rtl/>
        </w:rPr>
        <w:t xml:space="preserve">לפיילוט ולהוראת שעה. אני באמת לא רואה גם </w:t>
      </w:r>
      <w:bookmarkStart w:id="13145" w:name="_ETM_Q1_2004056"/>
      <w:bookmarkEnd w:id="13145"/>
      <w:r>
        <w:rPr>
          <w:rtl/>
        </w:rPr>
        <w:t xml:space="preserve">לפי כל הנימוקים של המציעים, של יציבות וכו', שמדברים רק </w:t>
      </w:r>
      <w:bookmarkStart w:id="13146" w:name="_ETM_Q1_2009414"/>
      <w:bookmarkEnd w:id="13146"/>
      <w:r>
        <w:rPr>
          <w:rtl/>
        </w:rPr>
        <w:t>על הממשלה הספציפית והנוכחית הזאת. אם כבר רו</w:t>
      </w:r>
      <w:bookmarkStart w:id="13147" w:name="_ETM_Q1_2012247"/>
      <w:bookmarkEnd w:id="13147"/>
      <w:r>
        <w:rPr>
          <w:rtl/>
        </w:rPr>
        <w:t xml:space="preserve">צים כזה דבר למה צריך להשאיר את זה </w:t>
      </w:r>
      <w:bookmarkStart w:id="13148" w:name="_ETM_Q1_2016343"/>
      <w:bookmarkEnd w:id="13148"/>
      <w:r>
        <w:rPr>
          <w:rtl/>
        </w:rPr>
        <w:t xml:space="preserve">בחוק בעתיד, זה עלול ליצור עוד מצבים של סחטנות ובעייתיות. </w:t>
      </w:r>
      <w:bookmarkStart w:id="13149" w:name="_ETM_Q1_2015978"/>
      <w:bookmarkEnd w:id="13149"/>
      <w:r>
        <w:rPr>
          <w:rtl/>
        </w:rPr>
        <w:t xml:space="preserve">ככל שיסתבר שזה באמת איזו המצאה ישראלית, פטנט מצוין, אפשר </w:t>
      </w:r>
      <w:bookmarkStart w:id="13150" w:name="_ETM_Q1_2023459"/>
      <w:bookmarkEnd w:id="13150"/>
      <w:r>
        <w:rPr>
          <w:rtl/>
        </w:rPr>
        <w:t xml:space="preserve">יהיה לחוקק את זה כהסדר קבע, אבל כרגע זה </w:t>
      </w:r>
      <w:bookmarkStart w:id="13151" w:name="_ETM_Q1_2026803"/>
      <w:bookmarkEnd w:id="13151"/>
      <w:r>
        <w:rPr>
          <w:rtl/>
        </w:rPr>
        <w:t xml:space="preserve">חייב לדעתנו להישאר בגדר סוג של פיילוט. ואם כבר </w:t>
      </w:r>
      <w:bookmarkStart w:id="13152" w:name="_ETM_Q1_2030370"/>
      <w:bookmarkEnd w:id="13152"/>
      <w:r>
        <w:rPr>
          <w:rtl/>
        </w:rPr>
        <w:t xml:space="preserve">מעבירים את זה אז להעביר את הכול במסגרת של </w:t>
      </w:r>
      <w:bookmarkStart w:id="13153" w:name="_ETM_Q1_2033672"/>
      <w:bookmarkEnd w:id="13153"/>
      <w:r>
        <w:rPr>
          <w:rtl/>
        </w:rPr>
        <w:t xml:space="preserve">הוראת שעה. </w:t>
      </w:r>
    </w:p>
    <w:p w:rsidR="00EE0549" w:rsidRDefault="00EE0549" w:rsidP="00EE0549">
      <w:pPr>
        <w:rPr>
          <w:rtl/>
          <w:lang w:eastAsia="he-IL"/>
        </w:rPr>
      </w:pPr>
      <w:bookmarkStart w:id="13154" w:name="_ETM_Q1_1560394"/>
      <w:bookmarkStart w:id="13155" w:name="_ETM_Q1_1560467"/>
      <w:bookmarkEnd w:id="13154"/>
      <w:bookmarkEnd w:id="13155"/>
    </w:p>
    <w:p w:rsidR="00EE0549" w:rsidRDefault="00EE0549" w:rsidP="00EE0549">
      <w:pPr>
        <w:rPr>
          <w:rtl/>
          <w:lang w:eastAsia="he-IL"/>
        </w:rPr>
      </w:pPr>
      <w:bookmarkStart w:id="13156" w:name="_ETM_Q1_2033715"/>
      <w:bookmarkStart w:id="13157" w:name="_ETM_Q1_2033811"/>
      <w:bookmarkEnd w:id="13156"/>
      <w:bookmarkEnd w:id="13157"/>
      <w:r>
        <w:rPr>
          <w:rtl/>
          <w:lang w:eastAsia="he-IL"/>
        </w:rPr>
        <w:t xml:space="preserve">מעבר לזה אני רוצה להדגיש משהו לגבי השריון, אני מסכים וחוזר על כל מה שגור אמר. יש פה עוד נקודה, כי כבר הקריאה </w:t>
      </w:r>
      <w:bookmarkStart w:id="13158" w:name="_ETM_Q1_2046316"/>
      <w:bookmarkEnd w:id="13158"/>
      <w:r>
        <w:rPr>
          <w:rtl/>
          <w:lang w:eastAsia="he-IL"/>
        </w:rPr>
        <w:t xml:space="preserve">הראשונה לא עברה ב-75 אלא ב-72, ותהיה פה שאלה, </w:t>
      </w:r>
      <w:bookmarkStart w:id="13159" w:name="_ETM_Q1_2048838"/>
      <w:bookmarkEnd w:id="13159"/>
      <w:r>
        <w:rPr>
          <w:rtl/>
          <w:lang w:eastAsia="he-IL"/>
        </w:rPr>
        <w:t xml:space="preserve">ופה זאת יכולה להיות שאלה בהקשר של </w:t>
      </w:r>
      <w:bookmarkStart w:id="13160" w:name="_ETM_Q1_2051933"/>
      <w:bookmarkEnd w:id="13160"/>
      <w:r>
        <w:rPr>
          <w:rtl/>
          <w:lang w:eastAsia="he-IL"/>
        </w:rPr>
        <w:t xml:space="preserve">מניעה ובהקשר של ביקורת חוקתית. כי אנחנו לא מדברים </w:t>
      </w:r>
      <w:bookmarkStart w:id="13161" w:name="_ETM_Q1_2055007"/>
      <w:bookmarkEnd w:id="13161"/>
      <w:r>
        <w:rPr>
          <w:rtl/>
          <w:lang w:eastAsia="he-IL"/>
        </w:rPr>
        <w:t xml:space="preserve">עכשיו פה על התוכן אלא על הפרוצדורה, ועלולה להיות – </w:t>
      </w:r>
      <w:bookmarkStart w:id="13162" w:name="_ETM_Q1_2061235"/>
      <w:bookmarkEnd w:id="13162"/>
      <w:r>
        <w:rPr>
          <w:rtl/>
          <w:lang w:eastAsia="he-IL"/>
        </w:rPr>
        <w:t xml:space="preserve">זה נכון שההסדר לגבי ה-80 בחוק-יסוד: הכנסת, עבר </w:t>
      </w:r>
      <w:bookmarkStart w:id="13163" w:name="_ETM_Q1_2065287"/>
      <w:bookmarkEnd w:id="13163"/>
      <w:r>
        <w:rPr>
          <w:rtl/>
          <w:lang w:eastAsia="he-IL"/>
        </w:rPr>
        <w:t xml:space="preserve">בזמנו בשנות החמישים ברוב מאוד קטן, אבל שוב פעם, משום </w:t>
      </w:r>
      <w:bookmarkStart w:id="13164" w:name="_ETM_Q1_2066653"/>
      <w:bookmarkEnd w:id="13164"/>
      <w:r>
        <w:rPr>
          <w:rtl/>
          <w:lang w:eastAsia="he-IL"/>
        </w:rPr>
        <w:t xml:space="preserve">שמדובר בליבה של הדמוקרטיה, אז אפשר היה לבלוע את </w:t>
      </w:r>
      <w:bookmarkStart w:id="13165" w:name="_ETM_Q1_2073821"/>
      <w:bookmarkEnd w:id="13165"/>
      <w:r>
        <w:rPr>
          <w:rtl/>
          <w:lang w:eastAsia="he-IL"/>
        </w:rPr>
        <w:t xml:space="preserve">זה. זה לא אומר עכשיו שהכנסת יכולה בכל רוב, נגיד ברוב של 61, לשריין איזשהו סעיף שאין לו שום הצדקה עניינית ברוב של 90 או ברוב של 100 או </w:t>
      </w:r>
      <w:bookmarkStart w:id="13166" w:name="_ETM_Q1_2082138"/>
      <w:bookmarkEnd w:id="13166"/>
      <w:r>
        <w:rPr>
          <w:rtl/>
          <w:lang w:eastAsia="he-IL"/>
        </w:rPr>
        <w:t xml:space="preserve">ברוב של 120. היא פשוט לא יכולה לעשות את </w:t>
      </w:r>
      <w:bookmarkStart w:id="13167" w:name="_ETM_Q1_2087536"/>
      <w:bookmarkEnd w:id="13167"/>
      <w:r>
        <w:rPr>
          <w:rtl/>
          <w:lang w:eastAsia="he-IL"/>
        </w:rPr>
        <w:t xml:space="preserve">זה ככל שאין לה את הרוב בעצמה לעשות את </w:t>
      </w:r>
      <w:bookmarkStart w:id="13168" w:name="_ETM_Q1_2091606"/>
      <w:bookmarkEnd w:id="13168"/>
      <w:r>
        <w:rPr>
          <w:rtl/>
          <w:lang w:eastAsia="he-IL"/>
        </w:rPr>
        <w:t xml:space="preserve">זה. זאת אומרת, אם כבר אנחנו יכולים לבלוע את החריג </w:t>
      </w:r>
      <w:bookmarkStart w:id="13169" w:name="_ETM_Q1_2090568"/>
      <w:bookmarkEnd w:id="13169"/>
      <w:r>
        <w:rPr>
          <w:rtl/>
          <w:lang w:eastAsia="he-IL"/>
        </w:rPr>
        <w:t xml:space="preserve">הגדול זה זה שהכנסת החילה על עצמה את </w:t>
      </w:r>
      <w:bookmarkStart w:id="13170" w:name="_ETM_Q1_2094063"/>
      <w:bookmarkEnd w:id="13170"/>
      <w:r>
        <w:rPr>
          <w:rtl/>
          <w:lang w:eastAsia="he-IL"/>
        </w:rPr>
        <w:t>אותו רוב שהיא טוענת שבעתיד היא צריכה לשריין.</w:t>
      </w:r>
    </w:p>
    <w:p w:rsidR="00EE0549" w:rsidRDefault="00EE0549" w:rsidP="00EE0549">
      <w:pPr>
        <w:pStyle w:val="af8"/>
        <w:keepNext/>
        <w:rPr>
          <w:rStyle w:val="TagStyle"/>
          <w:rtl/>
        </w:rPr>
      </w:pPr>
      <w:bookmarkStart w:id="13171" w:name="_ETM_Q1_2097026"/>
      <w:bookmarkStart w:id="13172" w:name="_ETM_Q1_2097149"/>
      <w:bookmarkStart w:id="13173" w:name="_ETM_Q1_2106609"/>
      <w:bookmarkStart w:id="13174" w:name="_ETM_Q1_2106820"/>
      <w:bookmarkStart w:id="13175" w:name="ET_yor_5771_272"/>
      <w:bookmarkEnd w:id="13171"/>
      <w:bookmarkEnd w:id="13172"/>
      <w:bookmarkEnd w:id="13173"/>
      <w:bookmarkEnd w:id="13174"/>
    </w:p>
    <w:p w:rsidR="00EE0549" w:rsidRDefault="00EE0549" w:rsidP="00EE0549">
      <w:pPr>
        <w:pStyle w:val="a5"/>
        <w:keepNext/>
        <w:rPr>
          <w:rtl/>
        </w:rPr>
      </w:pPr>
      <w:bookmarkStart w:id="13176" w:name="ET_speaker_יועז_הנדל_274"/>
      <w:r>
        <w:rPr>
          <w:rStyle w:val="TagStyle"/>
          <w:rFonts w:hint="cs"/>
          <w:rtl/>
        </w:rPr>
        <w:t xml:space="preserve"> &lt;&lt; דובר &gt;&gt; </w:t>
      </w:r>
      <w:r>
        <w:rPr>
          <w:rFonts w:hint="cs"/>
          <w:rtl/>
        </w:rPr>
        <w:t>יועז הנדל (דרך ארץ):</w:t>
      </w:r>
      <w:r>
        <w:rPr>
          <w:rStyle w:val="TagStyle"/>
          <w:rFonts w:hint="cs"/>
          <w:rtl/>
        </w:rPr>
        <w:t xml:space="preserve"> &lt;&lt; דובר &gt;&gt;</w:t>
      </w:r>
      <w:bookmarkEnd w:id="13176"/>
      <w:r>
        <w:rPr>
          <w:rFonts w:hint="cs"/>
          <w:rtl/>
        </w:rPr>
        <w:t xml:space="preserve"> </w:t>
      </w:r>
      <w:bookmarkEnd w:id="13175"/>
    </w:p>
    <w:p w:rsidR="00EE0549" w:rsidRDefault="00EE0549" w:rsidP="00EE0549">
      <w:pPr>
        <w:rPr>
          <w:rtl/>
        </w:rPr>
      </w:pPr>
      <w:bookmarkStart w:id="13177" w:name="_ETM_Q1_2107209"/>
      <w:bookmarkStart w:id="13178" w:name="_ETM_Q1_2107251"/>
      <w:bookmarkEnd w:id="13177"/>
      <w:bookmarkEnd w:id="13178"/>
      <w:r>
        <w:rPr>
          <w:rtl/>
        </w:rPr>
        <w:t xml:space="preserve"> </w:t>
      </w:r>
    </w:p>
    <w:p w:rsidR="00EE0549" w:rsidRDefault="00EE0549" w:rsidP="00EE0549">
      <w:pPr>
        <w:rPr>
          <w:rtl/>
          <w:lang w:eastAsia="he-IL"/>
        </w:rPr>
      </w:pPr>
      <w:bookmarkStart w:id="13179" w:name="_ETM_Q1_2098594"/>
      <w:bookmarkStart w:id="13180" w:name="_ETM_Q1_2098690"/>
      <w:bookmarkEnd w:id="13179"/>
      <w:bookmarkEnd w:id="13180"/>
      <w:r>
        <w:rPr>
          <w:rtl/>
          <w:lang w:eastAsia="he-IL"/>
        </w:rPr>
        <w:t xml:space="preserve">עמיר, אתה </w:t>
      </w:r>
      <w:bookmarkStart w:id="13181" w:name="_ETM_Q1_2100261"/>
      <w:bookmarkEnd w:id="13181"/>
      <w:r>
        <w:rPr>
          <w:rtl/>
          <w:lang w:eastAsia="he-IL"/>
        </w:rPr>
        <w:t xml:space="preserve">שומע אותי? מה עם חוק ירושלים? זה ברוב של </w:t>
      </w:r>
      <w:bookmarkStart w:id="13182" w:name="_ETM_Q1_2100985"/>
      <w:bookmarkEnd w:id="13182"/>
      <w:r>
        <w:rPr>
          <w:rtl/>
          <w:lang w:eastAsia="he-IL"/>
        </w:rPr>
        <w:t>80? זה לפני שנתיים.</w:t>
      </w:r>
    </w:p>
    <w:p w:rsidR="00EE0549" w:rsidRDefault="00EE0549" w:rsidP="00EE0549">
      <w:pPr>
        <w:rPr>
          <w:rtl/>
          <w:lang w:eastAsia="he-IL"/>
        </w:rPr>
      </w:pPr>
      <w:bookmarkStart w:id="13183" w:name="_ETM_Q1_1639354"/>
      <w:bookmarkStart w:id="13184" w:name="_ETM_Q1_1639440"/>
      <w:bookmarkStart w:id="13185" w:name="_ETM_Q1_2107165"/>
      <w:bookmarkEnd w:id="13183"/>
      <w:bookmarkEnd w:id="13184"/>
      <w:bookmarkEnd w:id="13185"/>
    </w:p>
    <w:p w:rsidR="00EE0549" w:rsidRDefault="00EE0549" w:rsidP="00EE0549">
      <w:pPr>
        <w:pStyle w:val="a5"/>
        <w:keepNext/>
        <w:rPr>
          <w:rtl/>
        </w:rPr>
      </w:pPr>
      <w:bookmarkStart w:id="13186" w:name="ET_speaker_אמיר_פוקס_273"/>
      <w:r>
        <w:rPr>
          <w:rStyle w:val="TagStyle"/>
          <w:rFonts w:hint="cs"/>
          <w:rtl/>
        </w:rPr>
        <w:t xml:space="preserve"> &lt;&lt; דובר &gt;&gt; </w:t>
      </w:r>
      <w:r>
        <w:rPr>
          <w:rFonts w:hint="cs"/>
          <w:rtl/>
        </w:rPr>
        <w:t>עמיר פוקס:</w:t>
      </w:r>
      <w:r>
        <w:rPr>
          <w:rStyle w:val="TagStyle"/>
          <w:rFonts w:hint="cs"/>
          <w:rtl/>
        </w:rPr>
        <w:t xml:space="preserve"> &lt;&lt; דובר &gt;&gt;</w:t>
      </w:r>
      <w:r>
        <w:rPr>
          <w:rFonts w:hint="cs"/>
          <w:rtl/>
        </w:rPr>
        <w:t xml:space="preserve"> </w:t>
      </w:r>
      <w:bookmarkEnd w:id="13186"/>
    </w:p>
    <w:p w:rsidR="00EE0549" w:rsidRDefault="00EE0549" w:rsidP="00EE0549">
      <w:pPr>
        <w:pStyle w:val="KeepWithNext"/>
        <w:rPr>
          <w:rtl/>
        </w:rPr>
      </w:pPr>
    </w:p>
    <w:p w:rsidR="00EE0549" w:rsidRDefault="00EE0549" w:rsidP="00EE0549">
      <w:pPr>
        <w:rPr>
          <w:rtl/>
        </w:rPr>
      </w:pPr>
      <w:bookmarkStart w:id="13187" w:name="_ETM_Q1_2107632"/>
      <w:bookmarkStart w:id="13188" w:name="_ETM_Q1_2107668"/>
      <w:bookmarkEnd w:id="13187"/>
      <w:bookmarkEnd w:id="13188"/>
      <w:r>
        <w:rPr>
          <w:rtl/>
        </w:rPr>
        <w:t>אני לא זוכר בכמה חוק של ירושלים עבר</w:t>
      </w:r>
      <w:bookmarkStart w:id="13189" w:name="_ETM_Q1_2108452"/>
      <w:bookmarkEnd w:id="13189"/>
      <w:r>
        <w:rPr>
          <w:rtl/>
        </w:rPr>
        <w:t>, אבל אני בטוח שהוא לא עבר ברוב של 80.</w:t>
      </w:r>
    </w:p>
    <w:p w:rsidR="00EE0549" w:rsidRDefault="00EE0549" w:rsidP="00EE0549">
      <w:pPr>
        <w:rPr>
          <w:rtl/>
        </w:rPr>
      </w:pPr>
      <w:bookmarkStart w:id="13190" w:name="_ETM_Q1_2106134"/>
      <w:bookmarkStart w:id="13191" w:name="_ETM_Q1_2106244"/>
      <w:bookmarkStart w:id="13192" w:name="_ETM_Q1_2108322"/>
      <w:bookmarkEnd w:id="13190"/>
      <w:bookmarkEnd w:id="13191"/>
      <w:bookmarkEnd w:id="13192"/>
    </w:p>
    <w:p w:rsidR="00EE0549" w:rsidRDefault="00EE0549" w:rsidP="00EE0549">
      <w:pPr>
        <w:pStyle w:val="a5"/>
        <w:keepNext/>
        <w:rPr>
          <w:rtl/>
        </w:rPr>
      </w:pPr>
      <w:bookmarkStart w:id="13193" w:name="ET_speaker_5292_275"/>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3193"/>
    </w:p>
    <w:p w:rsidR="00EE0549" w:rsidRDefault="00EE0549" w:rsidP="00EE0549">
      <w:pPr>
        <w:pStyle w:val="KeepWithNext"/>
        <w:rPr>
          <w:rtl/>
        </w:rPr>
      </w:pPr>
    </w:p>
    <w:p w:rsidR="00EE0549" w:rsidRDefault="00EE0549" w:rsidP="00EE0549">
      <w:pPr>
        <w:rPr>
          <w:rtl/>
        </w:rPr>
      </w:pPr>
      <w:bookmarkStart w:id="13194" w:name="_ETM_Q1_2108738"/>
      <w:bookmarkStart w:id="13195" w:name="_ETM_Q1_2108768"/>
      <w:bookmarkEnd w:id="13194"/>
      <w:bookmarkEnd w:id="13195"/>
      <w:r>
        <w:rPr>
          <w:rtl/>
        </w:rPr>
        <w:t>אפשר לשנות את חוק ירושלים ל-61.</w:t>
      </w:r>
    </w:p>
    <w:p w:rsidR="00EE0549" w:rsidRDefault="00EE0549" w:rsidP="00EE0549">
      <w:pPr>
        <w:rPr>
          <w:rtl/>
        </w:rPr>
      </w:pPr>
      <w:bookmarkStart w:id="13196" w:name="_ETM_Q1_2106728"/>
      <w:bookmarkStart w:id="13197" w:name="_ETM_Q1_2106817"/>
      <w:bookmarkEnd w:id="13196"/>
      <w:bookmarkEnd w:id="13197"/>
      <w:r>
        <w:rPr>
          <w:rtl/>
        </w:rPr>
        <w:t xml:space="preserve"> </w:t>
      </w:r>
      <w:bookmarkStart w:id="13198" w:name="_ETM_Q1_2103666"/>
      <w:bookmarkStart w:id="13199" w:name="_ETM_Q1_2103753"/>
      <w:bookmarkStart w:id="13200" w:name="_ETM_Q1_2108579"/>
      <w:bookmarkStart w:id="13201" w:name="_ETM_Q1_2110502"/>
      <w:bookmarkStart w:id="13202" w:name="_ETM_Q1_2110580"/>
      <w:bookmarkStart w:id="13203" w:name="_ETM_Q1_2111883"/>
      <w:bookmarkStart w:id="13204" w:name="_ETM_Q1_2111959"/>
      <w:bookmarkEnd w:id="13198"/>
      <w:bookmarkEnd w:id="13199"/>
      <w:bookmarkEnd w:id="13200"/>
      <w:bookmarkEnd w:id="13201"/>
      <w:bookmarkEnd w:id="13202"/>
      <w:bookmarkEnd w:id="13203"/>
      <w:bookmarkEnd w:id="13204"/>
    </w:p>
    <w:p w:rsidR="00EE0549" w:rsidRDefault="00EE0549" w:rsidP="00EE0549">
      <w:pPr>
        <w:pStyle w:val="a5"/>
        <w:keepNext/>
        <w:rPr>
          <w:rtl/>
        </w:rPr>
      </w:pPr>
      <w:bookmarkStart w:id="13205" w:name="ET_speaker_עידן_רול_277"/>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13205"/>
    </w:p>
    <w:p w:rsidR="00EE0549" w:rsidRDefault="00EE0549" w:rsidP="00EE0549">
      <w:pPr>
        <w:pStyle w:val="KeepWithNext"/>
        <w:rPr>
          <w:rtl/>
        </w:rPr>
      </w:pPr>
      <w:r>
        <w:rPr>
          <w:rtl/>
        </w:rPr>
        <w:t xml:space="preserve"> </w:t>
      </w:r>
    </w:p>
    <w:p w:rsidR="00EE0549" w:rsidRDefault="00EE0549" w:rsidP="00EE0549">
      <w:pPr>
        <w:rPr>
          <w:rtl/>
        </w:rPr>
      </w:pPr>
      <w:bookmarkStart w:id="13206" w:name="_ETM_Q1_2108647"/>
      <w:bookmarkStart w:id="13207" w:name="_ETM_Q1_2108731"/>
      <w:bookmarkEnd w:id="13206"/>
      <w:bookmarkEnd w:id="13207"/>
      <w:r>
        <w:rPr>
          <w:rtl/>
        </w:rPr>
        <w:t>- - -</w:t>
      </w:r>
    </w:p>
    <w:p w:rsidR="00EE0549" w:rsidRDefault="00EE0549" w:rsidP="00EE0549">
      <w:pPr>
        <w:rPr>
          <w:rtl/>
        </w:rPr>
      </w:pPr>
      <w:bookmarkStart w:id="13208" w:name="_ETM_Q1_2110127"/>
      <w:bookmarkStart w:id="13209" w:name="_ETM_Q1_2110386"/>
      <w:bookmarkStart w:id="13210" w:name="_ETM_Q1_2110466"/>
      <w:bookmarkEnd w:id="13208"/>
      <w:bookmarkEnd w:id="13209"/>
      <w:bookmarkEnd w:id="13210"/>
      <w:r>
        <w:rPr>
          <w:rtl/>
        </w:rPr>
        <w:t xml:space="preserve"> </w:t>
      </w:r>
      <w:bookmarkStart w:id="13211" w:name="_ETM_Q1_2109890"/>
      <w:bookmarkStart w:id="13212" w:name="_ETM_Q1_2109985"/>
      <w:bookmarkStart w:id="13213" w:name="_ETM_Q1_2109461"/>
      <w:bookmarkEnd w:id="13211"/>
      <w:bookmarkEnd w:id="13212"/>
      <w:bookmarkEnd w:id="13213"/>
    </w:p>
    <w:p w:rsidR="00EE0549" w:rsidRDefault="00EE0549" w:rsidP="00EE0549">
      <w:pPr>
        <w:pStyle w:val="a5"/>
        <w:keepNext/>
        <w:rPr>
          <w:rtl/>
        </w:rPr>
      </w:pPr>
      <w:bookmarkStart w:id="13214" w:name="ET_speaker_יועז_הנדל_278"/>
      <w:r>
        <w:rPr>
          <w:rStyle w:val="TagStyle"/>
          <w:rFonts w:hint="cs"/>
          <w:rtl/>
        </w:rPr>
        <w:t xml:space="preserve"> &lt;&lt; דובר &gt;&gt; </w:t>
      </w:r>
      <w:r>
        <w:rPr>
          <w:rFonts w:hint="cs"/>
          <w:rtl/>
        </w:rPr>
        <w:t>יועז הנדל (דרך ארץ):</w:t>
      </w:r>
      <w:r>
        <w:rPr>
          <w:rStyle w:val="TagStyle"/>
          <w:rFonts w:hint="cs"/>
          <w:rtl/>
        </w:rPr>
        <w:t xml:space="preserve"> &lt;&lt; דובר &gt;&gt;</w:t>
      </w:r>
      <w:r>
        <w:rPr>
          <w:rFonts w:hint="cs"/>
          <w:rtl/>
        </w:rPr>
        <w:t xml:space="preserve"> </w:t>
      </w:r>
      <w:bookmarkEnd w:id="13214"/>
    </w:p>
    <w:p w:rsidR="00EE0549" w:rsidRDefault="00EE0549" w:rsidP="00EE0549">
      <w:pPr>
        <w:pStyle w:val="KeepWithNext"/>
        <w:rPr>
          <w:rtl/>
        </w:rPr>
      </w:pPr>
    </w:p>
    <w:p w:rsidR="00EE0549" w:rsidRDefault="00EE0549" w:rsidP="00EE0549">
      <w:pPr>
        <w:rPr>
          <w:rtl/>
        </w:rPr>
      </w:pPr>
      <w:bookmarkStart w:id="13215" w:name="_ETM_Q1_2109990"/>
      <w:bookmarkStart w:id="13216" w:name="_ETM_Q1_2110018"/>
      <w:bookmarkEnd w:id="13215"/>
      <w:bookmarkEnd w:id="13216"/>
      <w:r>
        <w:rPr>
          <w:rtl/>
        </w:rPr>
        <w:t>לא, ב-80.</w:t>
      </w:r>
    </w:p>
    <w:p w:rsidR="00EE0549" w:rsidRDefault="00EE0549" w:rsidP="00EE0549">
      <w:pPr>
        <w:rPr>
          <w:rtl/>
        </w:rPr>
      </w:pPr>
      <w:bookmarkStart w:id="13217" w:name="_ETM_Q1_2112672"/>
      <w:bookmarkStart w:id="13218" w:name="_ETM_Q1_2112770"/>
      <w:bookmarkEnd w:id="13217"/>
      <w:bookmarkEnd w:id="13218"/>
      <w:r>
        <w:rPr>
          <w:rtl/>
        </w:rPr>
        <w:t xml:space="preserve"> </w:t>
      </w:r>
      <w:bookmarkStart w:id="13219" w:name="_ETM_Q1_2110854"/>
      <w:bookmarkStart w:id="13220" w:name="_ETM_Q1_2110950"/>
      <w:bookmarkStart w:id="13221" w:name="_ETM_Q1_2111831"/>
      <w:bookmarkEnd w:id="13219"/>
      <w:bookmarkEnd w:id="13220"/>
      <w:bookmarkEnd w:id="13221"/>
    </w:p>
    <w:p w:rsidR="00EE0549" w:rsidRDefault="00EE0549" w:rsidP="00EE0549">
      <w:pPr>
        <w:pStyle w:val="a5"/>
        <w:keepNext/>
        <w:rPr>
          <w:rtl/>
        </w:rPr>
      </w:pPr>
      <w:bookmarkStart w:id="13222" w:name="ET_speaker_5292_279"/>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3222"/>
    </w:p>
    <w:p w:rsidR="00EE0549" w:rsidRDefault="00EE0549" w:rsidP="00EE0549">
      <w:pPr>
        <w:pStyle w:val="KeepWithNext"/>
        <w:rPr>
          <w:rtl/>
        </w:rPr>
      </w:pPr>
    </w:p>
    <w:p w:rsidR="00EE0549" w:rsidRDefault="00EE0549" w:rsidP="00EE0549">
      <w:pPr>
        <w:rPr>
          <w:rtl/>
        </w:rPr>
      </w:pPr>
      <w:bookmarkStart w:id="13223" w:name="_ETM_Q1_2112308"/>
      <w:bookmarkStart w:id="13224" w:name="_ETM_Q1_2112335"/>
      <w:bookmarkEnd w:id="13223"/>
      <w:bookmarkEnd w:id="13224"/>
      <w:r>
        <w:rPr>
          <w:rtl/>
        </w:rPr>
        <w:t xml:space="preserve">על מנת לשנות אותו </w:t>
      </w:r>
      <w:bookmarkStart w:id="13225" w:name="_ETM_Q1_2116383"/>
      <w:bookmarkEnd w:id="13225"/>
      <w:r>
        <w:rPr>
          <w:rtl/>
        </w:rPr>
        <w:t>צריך 80, אבל אפשר לבטל את כל החוק ב-61, נכון, עמיר?</w:t>
      </w:r>
    </w:p>
    <w:p w:rsidR="00EE0549" w:rsidRDefault="00EE0549" w:rsidP="00EE0549">
      <w:pPr>
        <w:rPr>
          <w:rtl/>
        </w:rPr>
      </w:pPr>
      <w:bookmarkStart w:id="13226" w:name="_ETM_Q1_2117679"/>
      <w:bookmarkStart w:id="13227" w:name="_ETM_Q1_2117774"/>
      <w:bookmarkStart w:id="13228" w:name="_ETM_Q1_2121387"/>
      <w:bookmarkEnd w:id="13226"/>
      <w:bookmarkEnd w:id="13227"/>
      <w:bookmarkEnd w:id="13228"/>
    </w:p>
    <w:p w:rsidR="00EE0549" w:rsidRDefault="00EE0549" w:rsidP="00EE0549">
      <w:pPr>
        <w:pStyle w:val="a5"/>
        <w:keepNext/>
        <w:rPr>
          <w:rtl/>
        </w:rPr>
      </w:pPr>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p>
    <w:p w:rsidR="00EE0549" w:rsidRDefault="00EE0549" w:rsidP="00EE0549">
      <w:pPr>
        <w:pStyle w:val="KeepWithNext"/>
        <w:rPr>
          <w:rtl/>
        </w:rPr>
      </w:pPr>
    </w:p>
    <w:p w:rsidR="00EE0549" w:rsidRDefault="00EE0549" w:rsidP="00EE0549">
      <w:pPr>
        <w:rPr>
          <w:rtl/>
        </w:rPr>
      </w:pPr>
      <w:bookmarkStart w:id="13229" w:name="_ETM_Q1_2111744"/>
      <w:bookmarkStart w:id="13230" w:name="_ETM_Q1_2111792"/>
      <w:bookmarkEnd w:id="13229"/>
      <w:bookmarkEnd w:id="13230"/>
      <w:r>
        <w:rPr>
          <w:rtl/>
        </w:rPr>
        <w:t>אתה רוצה? אפשר לפזר את הכנסת ב-61.</w:t>
      </w:r>
    </w:p>
    <w:p w:rsidR="00EE0549" w:rsidRDefault="00EE0549" w:rsidP="00EE0549">
      <w:pPr>
        <w:rPr>
          <w:rtl/>
        </w:rPr>
      </w:pPr>
      <w:bookmarkStart w:id="13231" w:name="_ETM_Q1_2119980"/>
      <w:bookmarkStart w:id="13232" w:name="_ETM_Q1_2120082"/>
      <w:bookmarkEnd w:id="13231"/>
      <w:bookmarkEnd w:id="13232"/>
    </w:p>
    <w:p w:rsidR="00EE0549" w:rsidRDefault="00EE0549" w:rsidP="00EE0549">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EE0549" w:rsidRDefault="00EE0549" w:rsidP="00EE0549">
      <w:pPr>
        <w:pStyle w:val="KeepWithNext"/>
        <w:rPr>
          <w:rtl/>
        </w:rPr>
      </w:pPr>
    </w:p>
    <w:p w:rsidR="00EE0549" w:rsidRDefault="00EE0549" w:rsidP="00EE0549">
      <w:pPr>
        <w:rPr>
          <w:rtl/>
        </w:rPr>
      </w:pPr>
      <w:bookmarkStart w:id="13233" w:name="_ETM_Q1_2121954"/>
      <w:bookmarkStart w:id="13234" w:name="_ETM_Q1_2122004"/>
      <w:bookmarkEnd w:id="13233"/>
      <w:bookmarkEnd w:id="13234"/>
      <w:r>
        <w:rPr>
          <w:rtl/>
        </w:rPr>
        <w:t>תנו לעמיר לענות. זה קשה עם הזום.</w:t>
      </w:r>
    </w:p>
    <w:p w:rsidR="00EE0549" w:rsidRDefault="00EE0549" w:rsidP="00EE0549">
      <w:pPr>
        <w:rPr>
          <w:rtl/>
        </w:rPr>
      </w:pPr>
      <w:bookmarkStart w:id="13235" w:name="_ETM_Q1_2119126"/>
      <w:bookmarkStart w:id="13236" w:name="_ETM_Q1_2119241"/>
      <w:bookmarkStart w:id="13237" w:name="_ETM_Q1_2111250"/>
      <w:bookmarkStart w:id="13238" w:name="_ETM_Q1_2116955"/>
      <w:bookmarkStart w:id="13239" w:name="_ETM_Q1_2117094"/>
      <w:bookmarkEnd w:id="13235"/>
      <w:bookmarkEnd w:id="13236"/>
      <w:bookmarkEnd w:id="13237"/>
      <w:bookmarkEnd w:id="13238"/>
      <w:bookmarkEnd w:id="13239"/>
      <w:r>
        <w:rPr>
          <w:rtl/>
        </w:rPr>
        <w:t xml:space="preserve"> </w:t>
      </w:r>
    </w:p>
    <w:p w:rsidR="00EE0549" w:rsidRDefault="00EE0549" w:rsidP="00EE0549">
      <w:pPr>
        <w:pStyle w:val="a5"/>
        <w:keepNext/>
        <w:rPr>
          <w:rtl/>
        </w:rPr>
      </w:pPr>
      <w:bookmarkStart w:id="13240" w:name="ET_speaker_אמיר_פוקס_276"/>
      <w:r>
        <w:rPr>
          <w:rStyle w:val="TagStyle"/>
          <w:rFonts w:hint="cs"/>
          <w:rtl/>
        </w:rPr>
        <w:t xml:space="preserve"> &lt;&lt; דובר &gt;&gt; </w:t>
      </w:r>
      <w:r>
        <w:rPr>
          <w:rFonts w:hint="cs"/>
          <w:rtl/>
        </w:rPr>
        <w:t>עמיר פוקס:</w:t>
      </w:r>
      <w:r>
        <w:rPr>
          <w:rStyle w:val="TagStyle"/>
          <w:rFonts w:hint="cs"/>
          <w:rtl/>
        </w:rPr>
        <w:t xml:space="preserve"> &lt;&lt; דובר &gt;&gt;</w:t>
      </w:r>
      <w:r>
        <w:rPr>
          <w:rFonts w:hint="cs"/>
          <w:rtl/>
        </w:rPr>
        <w:t xml:space="preserve"> </w:t>
      </w:r>
      <w:bookmarkEnd w:id="13240"/>
    </w:p>
    <w:p w:rsidR="00EE0549" w:rsidRDefault="00EE0549" w:rsidP="00EE0549">
      <w:pPr>
        <w:pStyle w:val="KeepWithNext"/>
        <w:rPr>
          <w:rtl/>
        </w:rPr>
      </w:pPr>
    </w:p>
    <w:p w:rsidR="00EE0549" w:rsidRDefault="00EE0549" w:rsidP="00EE0549">
      <w:pPr>
        <w:rPr>
          <w:rtl/>
        </w:rPr>
      </w:pPr>
      <w:bookmarkStart w:id="13241" w:name="_ETM_Q1_2109098"/>
      <w:bookmarkStart w:id="13242" w:name="_ETM_Q1_2109140"/>
      <w:bookmarkEnd w:id="13241"/>
      <w:bookmarkEnd w:id="13242"/>
      <w:r>
        <w:rPr>
          <w:rtl/>
        </w:rPr>
        <w:t>אפשר לענות?</w:t>
      </w:r>
    </w:p>
    <w:p w:rsidR="00EE0549" w:rsidRDefault="00EE0549" w:rsidP="00EE0549">
      <w:pPr>
        <w:rPr>
          <w:rtl/>
        </w:rPr>
      </w:pPr>
      <w:bookmarkStart w:id="13243" w:name="_ETM_Q1_2124708"/>
      <w:bookmarkStart w:id="13244" w:name="_ETM_Q1_2124791"/>
      <w:bookmarkStart w:id="13245" w:name="_ETM_Q1_2122341"/>
      <w:bookmarkEnd w:id="13243"/>
      <w:bookmarkEnd w:id="13244"/>
      <w:bookmarkEnd w:id="13245"/>
    </w:p>
    <w:p w:rsidR="00EE0549" w:rsidRDefault="00EE0549" w:rsidP="00EE0549">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EE0549" w:rsidRDefault="00EE0549" w:rsidP="00EE0549">
      <w:pPr>
        <w:pStyle w:val="KeepWithNext"/>
        <w:rPr>
          <w:rtl/>
        </w:rPr>
      </w:pPr>
    </w:p>
    <w:p w:rsidR="00EE0549" w:rsidRDefault="00EE0549" w:rsidP="00EE0549">
      <w:pPr>
        <w:rPr>
          <w:rtl/>
        </w:rPr>
      </w:pPr>
      <w:bookmarkStart w:id="13246" w:name="_ETM_Q1_2122969"/>
      <w:bookmarkStart w:id="13247" w:name="_ETM_Q1_2123027"/>
      <w:bookmarkEnd w:id="13246"/>
      <w:bookmarkEnd w:id="13247"/>
      <w:r>
        <w:rPr>
          <w:rtl/>
        </w:rPr>
        <w:t xml:space="preserve">כן, </w:t>
      </w:r>
      <w:bookmarkStart w:id="13248" w:name="_ETM_Q1_2123932"/>
      <w:bookmarkEnd w:id="13248"/>
      <w:r>
        <w:rPr>
          <w:rtl/>
        </w:rPr>
        <w:t>בבקשה.</w:t>
      </w:r>
    </w:p>
    <w:p w:rsidR="00EE0549" w:rsidRDefault="00EE0549" w:rsidP="00EE0549">
      <w:pPr>
        <w:rPr>
          <w:rtl/>
        </w:rPr>
      </w:pPr>
      <w:bookmarkStart w:id="13249" w:name="_ETM_Q1_2120295"/>
      <w:bookmarkStart w:id="13250" w:name="_ETM_Q1_2120408"/>
      <w:bookmarkStart w:id="13251" w:name="_ETM_Q1_2122311"/>
      <w:bookmarkEnd w:id="13249"/>
      <w:bookmarkEnd w:id="13250"/>
      <w:bookmarkEnd w:id="13251"/>
    </w:p>
    <w:p w:rsidR="00EE0549" w:rsidRDefault="00EE0549" w:rsidP="00EE0549">
      <w:pPr>
        <w:pStyle w:val="a5"/>
        <w:keepNext/>
        <w:rPr>
          <w:rtl/>
        </w:rPr>
      </w:pPr>
      <w:r>
        <w:rPr>
          <w:rStyle w:val="TagStyle"/>
          <w:rFonts w:hint="cs"/>
          <w:rtl/>
        </w:rPr>
        <w:t xml:space="preserve"> &lt;&lt; דובר &gt;&gt; </w:t>
      </w:r>
      <w:r>
        <w:rPr>
          <w:rFonts w:hint="cs"/>
          <w:rtl/>
        </w:rPr>
        <w:t>עמיר פוקס:</w:t>
      </w:r>
      <w:r>
        <w:rPr>
          <w:rStyle w:val="TagStyle"/>
          <w:rFonts w:hint="cs"/>
          <w:rtl/>
        </w:rPr>
        <w:t xml:space="preserve"> &lt;&lt; דובר &gt;&gt;</w:t>
      </w:r>
      <w:r>
        <w:rPr>
          <w:rFonts w:hint="cs"/>
          <w:rtl/>
        </w:rPr>
        <w:t xml:space="preserve"> </w:t>
      </w:r>
    </w:p>
    <w:p w:rsidR="00EE0549" w:rsidRDefault="00EE0549" w:rsidP="00EE0549">
      <w:pPr>
        <w:pStyle w:val="KeepWithNext"/>
        <w:rPr>
          <w:rtl/>
        </w:rPr>
      </w:pPr>
    </w:p>
    <w:p w:rsidR="00EE0549" w:rsidRDefault="00EE0549" w:rsidP="00EE0549">
      <w:pPr>
        <w:rPr>
          <w:rtl/>
        </w:rPr>
      </w:pPr>
      <w:bookmarkStart w:id="13252" w:name="_ETM_Q1_2122800"/>
      <w:bookmarkStart w:id="13253" w:name="_ETM_Q1_2122851"/>
      <w:bookmarkEnd w:id="13252"/>
      <w:bookmarkEnd w:id="13253"/>
      <w:r>
        <w:rPr>
          <w:rtl/>
        </w:rPr>
        <w:t xml:space="preserve"> חוק-יסוד: ירושלים, </w:t>
      </w:r>
      <w:bookmarkStart w:id="13254" w:name="_ETM_Q1_2125901"/>
      <w:bookmarkEnd w:id="13254"/>
      <w:r>
        <w:rPr>
          <w:rtl/>
        </w:rPr>
        <w:t>אפשר לשנות אותו ב-61.</w:t>
      </w:r>
    </w:p>
    <w:p w:rsidR="00EE0549" w:rsidRDefault="00EE0549" w:rsidP="00EE0549">
      <w:pPr>
        <w:rPr>
          <w:rtl/>
        </w:rPr>
      </w:pPr>
      <w:bookmarkStart w:id="13255" w:name="_ETM_Q1_2124450"/>
      <w:bookmarkStart w:id="13256" w:name="_ETM_Q1_2124552"/>
      <w:bookmarkStart w:id="13257" w:name="_ETM_Q1_2125155"/>
      <w:bookmarkEnd w:id="13255"/>
      <w:bookmarkEnd w:id="13256"/>
      <w:bookmarkEnd w:id="13257"/>
    </w:p>
    <w:p w:rsidR="00EE0549" w:rsidRDefault="00EE0549" w:rsidP="00EE0549">
      <w:pPr>
        <w:pStyle w:val="a5"/>
        <w:keepNext/>
        <w:rPr>
          <w:rtl/>
        </w:rPr>
      </w:pPr>
      <w:bookmarkStart w:id="13258" w:name="ET_speaker_5292_284"/>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3258"/>
    </w:p>
    <w:p w:rsidR="00EE0549" w:rsidRDefault="00EE0549" w:rsidP="00EE0549">
      <w:pPr>
        <w:pStyle w:val="KeepWithNext"/>
        <w:rPr>
          <w:rtl/>
        </w:rPr>
      </w:pPr>
    </w:p>
    <w:p w:rsidR="00EE0549" w:rsidRDefault="00EE0549" w:rsidP="00EE0549">
      <w:pPr>
        <w:rPr>
          <w:rtl/>
        </w:rPr>
      </w:pPr>
      <w:bookmarkStart w:id="13259" w:name="_ETM_Q1_2125746"/>
      <w:bookmarkEnd w:id="13259"/>
      <w:r>
        <w:rPr>
          <w:rtl/>
        </w:rPr>
        <w:t>נ</w:t>
      </w:r>
      <w:bookmarkStart w:id="13260" w:name="_ETM_Q1_2125800"/>
      <w:bookmarkEnd w:id="13260"/>
      <w:r>
        <w:rPr>
          <w:rtl/>
        </w:rPr>
        <w:t>כון.</w:t>
      </w:r>
    </w:p>
    <w:p w:rsidR="00EE0549" w:rsidRDefault="00EE0549" w:rsidP="00EE0549">
      <w:pPr>
        <w:rPr>
          <w:rtl/>
        </w:rPr>
      </w:pPr>
      <w:bookmarkStart w:id="13261" w:name="_ETM_Q1_2126501"/>
      <w:bookmarkStart w:id="13262" w:name="_ETM_Q1_2126622"/>
      <w:bookmarkStart w:id="13263" w:name="_ETM_Q1_2127571"/>
      <w:bookmarkEnd w:id="13261"/>
      <w:bookmarkEnd w:id="13262"/>
      <w:bookmarkEnd w:id="13263"/>
    </w:p>
    <w:p w:rsidR="00EE0549" w:rsidRDefault="00EE0549" w:rsidP="00EE0549">
      <w:pPr>
        <w:pStyle w:val="a5"/>
        <w:keepNext/>
        <w:rPr>
          <w:rtl/>
        </w:rPr>
      </w:pPr>
      <w:bookmarkStart w:id="13264" w:name="ET_speaker_אמיר_פוקס_285"/>
      <w:r>
        <w:rPr>
          <w:rStyle w:val="TagStyle"/>
          <w:rFonts w:hint="cs"/>
          <w:rtl/>
        </w:rPr>
        <w:t xml:space="preserve"> &lt;&lt; דובר &gt;&gt; </w:t>
      </w:r>
      <w:r>
        <w:rPr>
          <w:rFonts w:hint="cs"/>
          <w:rtl/>
        </w:rPr>
        <w:t>עמיר פוקס:</w:t>
      </w:r>
      <w:r>
        <w:rPr>
          <w:rStyle w:val="TagStyle"/>
          <w:rFonts w:hint="cs"/>
          <w:rtl/>
        </w:rPr>
        <w:t xml:space="preserve"> &lt;&lt; דובר &gt;&gt;</w:t>
      </w:r>
      <w:r>
        <w:rPr>
          <w:rFonts w:hint="cs"/>
          <w:rtl/>
        </w:rPr>
        <w:t xml:space="preserve"> </w:t>
      </w:r>
      <w:bookmarkEnd w:id="13264"/>
    </w:p>
    <w:p w:rsidR="00EE0549" w:rsidRDefault="00EE0549" w:rsidP="00EE0549">
      <w:pPr>
        <w:pStyle w:val="KeepWithNext"/>
        <w:rPr>
          <w:rtl/>
        </w:rPr>
      </w:pPr>
    </w:p>
    <w:p w:rsidR="00EE0549" w:rsidRDefault="00EE0549" w:rsidP="00EE0549">
      <w:pPr>
        <w:rPr>
          <w:rtl/>
        </w:rPr>
      </w:pPr>
      <w:bookmarkStart w:id="13265" w:name="_ETM_Q1_2128181"/>
      <w:bookmarkStart w:id="13266" w:name="_ETM_Q1_2128232"/>
      <w:bookmarkEnd w:id="13265"/>
      <w:bookmarkEnd w:id="13266"/>
      <w:r>
        <w:rPr>
          <w:rtl/>
        </w:rPr>
        <w:t xml:space="preserve">בכלל השריון שם של 80 הוא לא </w:t>
      </w:r>
      <w:bookmarkStart w:id="13267" w:name="_ETM_Q1_2130581"/>
      <w:bookmarkEnd w:id="13267"/>
      <w:r>
        <w:rPr>
          <w:rtl/>
        </w:rPr>
        <w:t xml:space="preserve">שריון על סעיף, הוא שריון על פעולה. הממשלה לא </w:t>
      </w:r>
      <w:bookmarkStart w:id="13268" w:name="_ETM_Q1_2134937"/>
      <w:bookmarkEnd w:id="13268"/>
      <w:r>
        <w:rPr>
          <w:rtl/>
        </w:rPr>
        <w:t xml:space="preserve">יכולה לעשות משהו מסוים אלא אם יש להם רוב </w:t>
      </w:r>
      <w:bookmarkStart w:id="13269" w:name="_ETM_Q1_2137957"/>
      <w:bookmarkEnd w:id="13269"/>
      <w:r>
        <w:rPr>
          <w:rtl/>
        </w:rPr>
        <w:t xml:space="preserve">של 80. לא מדובר על תיקון של החוק. תיקון של </w:t>
      </w:r>
      <w:bookmarkStart w:id="13270" w:name="_ETM_Q1_2140286"/>
      <w:bookmarkEnd w:id="13270"/>
      <w:r>
        <w:rPr>
          <w:rtl/>
        </w:rPr>
        <w:t xml:space="preserve">החוק הוא ב-61. הסעיפים היחידים שמשוריינים כשריון גם </w:t>
      </w:r>
      <w:bookmarkStart w:id="13271" w:name="_ETM_Q1_2140959"/>
      <w:bookmarkEnd w:id="13271"/>
      <w:r>
        <w:rPr>
          <w:rtl/>
        </w:rPr>
        <w:t xml:space="preserve">על הסעיף עצמו אלו הסעיפים בחוק-יסוד: הכנסת, </w:t>
      </w:r>
      <w:bookmarkStart w:id="13272" w:name="_ETM_Q1_2147319"/>
      <w:bookmarkEnd w:id="13272"/>
      <w:r>
        <w:rPr>
          <w:rtl/>
        </w:rPr>
        <w:t xml:space="preserve">על העניין של ביטול הבחירות ועוד איזשהו עניין על </w:t>
      </w:r>
      <w:bookmarkStart w:id="13273" w:name="_ETM_Q1_2150887"/>
      <w:bookmarkEnd w:id="13273"/>
      <w:r>
        <w:rPr>
          <w:rtl/>
        </w:rPr>
        <w:t xml:space="preserve">התגברות של תקנות שעת חירום על חוק-יסוד: הכנסת. זה הכול. אין שום מקום שאתה צריך יותר מ-61, וכמו שגור אמר, ככל שנלך על מהלך של </w:t>
      </w:r>
      <w:bookmarkStart w:id="13274" w:name="_ETM_Q1_2161461"/>
      <w:bookmarkEnd w:id="13274"/>
      <w:r>
        <w:rPr>
          <w:rtl/>
        </w:rPr>
        <w:t xml:space="preserve">שריון של כל חוקי-היסוד, בין אם זה על ידי חוקה </w:t>
      </w:r>
      <w:bookmarkStart w:id="13275" w:name="_ETM_Q1_2166029"/>
      <w:bookmarkEnd w:id="13275"/>
      <w:r>
        <w:rPr>
          <w:rtl/>
        </w:rPr>
        <w:t>ובין אם זה על ידי חוק-יסוד: חקיקה, זה ב</w:t>
      </w:r>
      <w:bookmarkStart w:id="13276" w:name="_ETM_Q1_2167632"/>
      <w:bookmarkEnd w:id="13276"/>
      <w:r>
        <w:rPr>
          <w:rtl/>
        </w:rPr>
        <w:t xml:space="preserve">החלט הגיוני וראוי. אבל זה צריך להיעשות כך שקודם כול </w:t>
      </w:r>
      <w:bookmarkStart w:id="13277" w:name="_ETM_Q1_2173739"/>
      <w:bookmarkEnd w:id="13277"/>
      <w:r>
        <w:rPr>
          <w:rtl/>
        </w:rPr>
        <w:t xml:space="preserve">חושבים מה הרוב הראוי, והמהלך הזה </w:t>
      </w:r>
      <w:bookmarkStart w:id="13278" w:name="_ETM_Q1_2174365"/>
      <w:bookmarkEnd w:id="13278"/>
      <w:r>
        <w:rPr>
          <w:rtl/>
        </w:rPr>
        <w:t>צריך בעצמו לעבור באותו רוב. זה פשוט סותר כל היגיון</w:t>
      </w:r>
      <w:bookmarkStart w:id="13279" w:name="_ETM_Q1_2178644"/>
      <w:bookmarkEnd w:id="13279"/>
      <w:r>
        <w:rPr>
          <w:rtl/>
        </w:rPr>
        <w:t>, כי אחרת למה 75? למה לא יותר?</w:t>
      </w:r>
      <w:r>
        <w:rPr>
          <w:rFonts w:hint="cs"/>
        </w:rPr>
        <w:t xml:space="preserve"> </w:t>
      </w:r>
      <w:r>
        <w:rPr>
          <w:rtl/>
        </w:rPr>
        <w:t xml:space="preserve">זאת הנקודה </w:t>
      </w:r>
      <w:bookmarkStart w:id="13280" w:name="_ETM_Q1_2180079"/>
      <w:bookmarkEnd w:id="13280"/>
      <w:r>
        <w:rPr>
          <w:rtl/>
        </w:rPr>
        <w:t>לגבי השריון.</w:t>
      </w:r>
    </w:p>
    <w:p w:rsidR="00EE0549" w:rsidRDefault="00EE0549" w:rsidP="00EE0549">
      <w:pPr>
        <w:rPr>
          <w:rtl/>
        </w:rPr>
      </w:pPr>
      <w:bookmarkStart w:id="13281" w:name="_ETM_Q1_2182567"/>
      <w:bookmarkStart w:id="13282" w:name="_ETM_Q1_2182696"/>
      <w:bookmarkEnd w:id="13281"/>
      <w:bookmarkEnd w:id="13282"/>
    </w:p>
    <w:p w:rsidR="00EE0549" w:rsidRDefault="00EE0549" w:rsidP="00EE0549">
      <w:pPr>
        <w:rPr>
          <w:rtl/>
        </w:rPr>
      </w:pPr>
      <w:bookmarkStart w:id="13283" w:name="_ETM_Q1_2182879"/>
      <w:bookmarkStart w:id="13284" w:name="_ETM_Q1_2182976"/>
      <w:bookmarkEnd w:id="13283"/>
      <w:bookmarkEnd w:id="13284"/>
      <w:r>
        <w:rPr>
          <w:rtl/>
        </w:rPr>
        <w:t xml:space="preserve">רציתי לענות למה שאמר חבר הכנסת קרעי, שציטט את המחקר של המכון. אלו אומנם מחקרים שכתב אסף שפירא, </w:t>
      </w:r>
      <w:bookmarkStart w:id="13285" w:name="_ETM_Q1_2196591"/>
      <w:bookmarkEnd w:id="13285"/>
      <w:r>
        <w:rPr>
          <w:rtl/>
        </w:rPr>
        <w:t>הוא פשוט כבר לא איתנו, יש לו תינוקות וענ</w:t>
      </w:r>
      <w:bookmarkStart w:id="13286" w:name="_ETM_Q1_2198619"/>
      <w:bookmarkEnd w:id="13286"/>
      <w:r>
        <w:rPr>
          <w:rtl/>
        </w:rPr>
        <w:t xml:space="preserve">יינים לטפל בהם, אבל אעלה בשמו. נכון שאם אתה סופר </w:t>
      </w:r>
      <w:bookmarkStart w:id="13287" w:name="_ETM_Q1_2206596"/>
      <w:bookmarkEnd w:id="13287"/>
      <w:r>
        <w:rPr>
          <w:rtl/>
        </w:rPr>
        <w:t xml:space="preserve">נבחרי ציבור לעומת אוכלוסייה אנחנו לכאורה במצב טוב, אבל זה </w:t>
      </w:r>
      <w:bookmarkStart w:id="13288" w:name="_ETM_Q1_2210719"/>
      <w:bookmarkEnd w:id="13288"/>
      <w:r>
        <w:rPr>
          <w:rtl/>
        </w:rPr>
        <w:t xml:space="preserve">רק מעיד על זה שיש לנו מעט מדיי חברי </w:t>
      </w:r>
      <w:bookmarkStart w:id="13289" w:name="_ETM_Q1_2216522"/>
      <w:bookmarkEnd w:id="13289"/>
      <w:r>
        <w:rPr>
          <w:rtl/>
        </w:rPr>
        <w:t xml:space="preserve">כנסת. כל המחקרים שהראה המכון לדמוקרטיה הראו שבמקומות אחרים </w:t>
      </w:r>
      <w:bookmarkStart w:id="13290" w:name="_ETM_Q1_2217641"/>
      <w:bookmarkEnd w:id="13290"/>
      <w:r>
        <w:rPr>
          <w:rtl/>
        </w:rPr>
        <w:t xml:space="preserve">הפרלמנטים יותר גדולים, אז התרופה של לצרף עוד הרבה שרים </w:t>
      </w:r>
      <w:bookmarkStart w:id="13291" w:name="_ETM_Q1_2228232"/>
      <w:bookmarkEnd w:id="13291"/>
      <w:r>
        <w:rPr>
          <w:rtl/>
        </w:rPr>
        <w:t xml:space="preserve">היא בדיוק ההפך ממה שאנחנו צריכים. כי גם אם </w:t>
      </w:r>
      <w:bookmarkStart w:id="13292" w:name="_ETM_Q1_2230725"/>
      <w:bookmarkEnd w:id="13292"/>
      <w:r>
        <w:rPr>
          <w:rtl/>
        </w:rPr>
        <w:t xml:space="preserve">תשים את החוק הנורבגי זה לא אומר שכל השרים יהיו </w:t>
      </w:r>
      <w:bookmarkStart w:id="13293" w:name="_ETM_Q1_2234743"/>
      <w:bookmarkEnd w:id="13293"/>
      <w:r>
        <w:rPr>
          <w:rtl/>
        </w:rPr>
        <w:t xml:space="preserve">מינויים שהם לא חברי כנסת, ולמעשה אתה </w:t>
      </w:r>
      <w:bookmarkStart w:id="13294" w:name="_ETM_Q1_2237020"/>
      <w:bookmarkEnd w:id="13294"/>
      <w:r>
        <w:rPr>
          <w:rtl/>
        </w:rPr>
        <w:t xml:space="preserve">רק עוד יותר פוגע בכנסת שהיא ממילא קטנה מדיי. </w:t>
      </w:r>
      <w:bookmarkStart w:id="13295" w:name="_ETM_Q1_2240289"/>
      <w:bookmarkEnd w:id="13295"/>
      <w:r>
        <w:rPr>
          <w:rtl/>
        </w:rPr>
        <w:t xml:space="preserve">למעשה בזה שהרחבת את הממשלה אולי הגדלת קצת את </w:t>
      </w:r>
      <w:bookmarkStart w:id="13296" w:name="_ETM_Q1_2240836"/>
      <w:bookmarkEnd w:id="13296"/>
      <w:r>
        <w:rPr>
          <w:rtl/>
        </w:rPr>
        <w:t xml:space="preserve">כמות נבחרי הציבור בגלל החוק הנורבגי, אבל פגעת בכנסת </w:t>
      </w:r>
      <w:bookmarkStart w:id="13297" w:name="_ETM_Q1_2245646"/>
      <w:bookmarkEnd w:id="13297"/>
      <w:r>
        <w:rPr>
          <w:rtl/>
        </w:rPr>
        <w:t xml:space="preserve">קשות. </w:t>
      </w:r>
    </w:p>
    <w:p w:rsidR="00EE0549" w:rsidRDefault="00EE0549" w:rsidP="00EE0549">
      <w:pPr>
        <w:rPr>
          <w:rtl/>
        </w:rPr>
      </w:pPr>
      <w:bookmarkStart w:id="13298" w:name="_ETM_Q1_2247637"/>
      <w:bookmarkStart w:id="13299" w:name="_ETM_Q1_2247756"/>
      <w:bookmarkStart w:id="13300" w:name="_ETM_Q1_2248806"/>
      <w:bookmarkEnd w:id="13298"/>
      <w:bookmarkEnd w:id="13299"/>
      <w:bookmarkEnd w:id="13300"/>
    </w:p>
    <w:p w:rsidR="00EE0549" w:rsidRDefault="00EE0549" w:rsidP="00EE0549">
      <w:pPr>
        <w:pStyle w:val="a5"/>
        <w:keepNext/>
        <w:rPr>
          <w:rtl/>
        </w:rPr>
      </w:pPr>
      <w:bookmarkStart w:id="13301" w:name="ET_speaker_5802_279"/>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3301"/>
    </w:p>
    <w:p w:rsidR="00EE0549" w:rsidRDefault="00EE0549" w:rsidP="00EE0549">
      <w:pPr>
        <w:pStyle w:val="KeepWithNext"/>
        <w:rPr>
          <w:rtl/>
        </w:rPr>
      </w:pPr>
    </w:p>
    <w:p w:rsidR="00EE0549" w:rsidRDefault="00EE0549" w:rsidP="00EE0549">
      <w:pPr>
        <w:rPr>
          <w:rtl/>
        </w:rPr>
      </w:pPr>
      <w:bookmarkStart w:id="13302" w:name="_ETM_Q1_2254602"/>
      <w:bookmarkStart w:id="13303" w:name="_ETM_Q1_2254638"/>
      <w:bookmarkEnd w:id="13302"/>
      <w:bookmarkEnd w:id="13303"/>
      <w:r>
        <w:rPr>
          <w:rtl/>
        </w:rPr>
        <w:t xml:space="preserve"> אבל אם אתה מכניס 14 חברי כנסת חדשים </w:t>
      </w:r>
      <w:bookmarkStart w:id="13304" w:name="_ETM_Q1_2250160"/>
      <w:bookmarkEnd w:id="13304"/>
      <w:r>
        <w:rPr>
          <w:rtl/>
        </w:rPr>
        <w:t>לפי הנורבגי שקיים?</w:t>
      </w:r>
    </w:p>
    <w:p w:rsidR="00EE0549" w:rsidRDefault="00EE0549" w:rsidP="00EE0549">
      <w:pPr>
        <w:ind w:firstLine="0"/>
        <w:rPr>
          <w:rtl/>
        </w:rPr>
      </w:pPr>
      <w:bookmarkStart w:id="13305" w:name="_ETM_Q1_2250942"/>
      <w:bookmarkStart w:id="13306" w:name="_ETM_Q1_2251038"/>
      <w:bookmarkEnd w:id="13305"/>
      <w:bookmarkEnd w:id="13306"/>
    </w:p>
    <w:p w:rsidR="00EE0549" w:rsidRDefault="00EE0549" w:rsidP="00EE0549">
      <w:pPr>
        <w:pStyle w:val="a5"/>
        <w:keepNext/>
        <w:rPr>
          <w:rtl/>
        </w:rPr>
      </w:pPr>
      <w:bookmarkStart w:id="13307" w:name="ET_speaker_אמיר_פוקס_280"/>
      <w:r>
        <w:rPr>
          <w:rStyle w:val="TagStyle"/>
          <w:rFonts w:hint="cs"/>
          <w:rtl/>
        </w:rPr>
        <w:t xml:space="preserve"> &lt;&lt; דובר &gt;&gt; </w:t>
      </w:r>
      <w:r>
        <w:rPr>
          <w:rFonts w:hint="cs"/>
          <w:rtl/>
        </w:rPr>
        <w:t>עמיר פוקס:</w:t>
      </w:r>
      <w:r>
        <w:rPr>
          <w:rStyle w:val="TagStyle"/>
          <w:rFonts w:hint="cs"/>
          <w:rtl/>
        </w:rPr>
        <w:t xml:space="preserve"> &lt;&lt; דובר &gt;&gt;</w:t>
      </w:r>
      <w:r>
        <w:rPr>
          <w:rFonts w:hint="cs"/>
          <w:rtl/>
        </w:rPr>
        <w:t xml:space="preserve"> </w:t>
      </w:r>
      <w:bookmarkEnd w:id="13307"/>
    </w:p>
    <w:p w:rsidR="00EE0549" w:rsidRDefault="00EE0549" w:rsidP="00EE0549">
      <w:pPr>
        <w:pStyle w:val="KeepWithNext"/>
        <w:rPr>
          <w:rtl/>
        </w:rPr>
      </w:pPr>
    </w:p>
    <w:p w:rsidR="00EE0549" w:rsidRDefault="00EE0549" w:rsidP="00EE0549">
      <w:pPr>
        <w:rPr>
          <w:rtl/>
        </w:rPr>
      </w:pPr>
      <w:r>
        <w:rPr>
          <w:rtl/>
        </w:rPr>
        <w:t xml:space="preserve">זה עדיין לא מפצה על זה. </w:t>
      </w:r>
      <w:bookmarkStart w:id="13308" w:name="_ETM_Q1_2252037"/>
      <w:bookmarkEnd w:id="13308"/>
    </w:p>
    <w:p w:rsidR="00EE0549" w:rsidRDefault="00EE0549" w:rsidP="00EE0549">
      <w:pPr>
        <w:rPr>
          <w:rtl/>
        </w:rPr>
      </w:pPr>
      <w:bookmarkStart w:id="13309" w:name="_ETM_Q1_2252301"/>
      <w:bookmarkStart w:id="13310" w:name="_ETM_Q1_2252396"/>
      <w:bookmarkStart w:id="13311" w:name="_ETM_Q1_2254069"/>
      <w:bookmarkEnd w:id="13309"/>
      <w:bookmarkEnd w:id="13310"/>
      <w:bookmarkEnd w:id="13311"/>
    </w:p>
    <w:p w:rsidR="00EE0549" w:rsidRDefault="00EE0549" w:rsidP="00EE0549">
      <w:pPr>
        <w:pStyle w:val="a5"/>
        <w:keepNext/>
        <w:rPr>
          <w:rtl/>
        </w:rPr>
      </w:pPr>
      <w:bookmarkStart w:id="13312" w:name="ET_speaker_5802_281"/>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3312"/>
    </w:p>
    <w:p w:rsidR="00EE0549" w:rsidRDefault="00EE0549" w:rsidP="00EE0549">
      <w:pPr>
        <w:rPr>
          <w:rtl/>
        </w:rPr>
      </w:pPr>
    </w:p>
    <w:p w:rsidR="00EE0549" w:rsidRDefault="00EE0549" w:rsidP="00EE0549">
      <w:pPr>
        <w:rPr>
          <w:rtl/>
        </w:rPr>
      </w:pPr>
      <w:bookmarkStart w:id="13313" w:name="_ETM_Q1_2257545"/>
      <w:bookmarkStart w:id="13314" w:name="_ETM_Q1_2257631"/>
      <w:bookmarkEnd w:id="13313"/>
      <w:bookmarkEnd w:id="13314"/>
      <w:r>
        <w:rPr>
          <w:rtl/>
        </w:rPr>
        <w:t xml:space="preserve">בוודאי שזה מפצה, אתה נשאר עם 20 חברי כנסת שהם </w:t>
      </w:r>
      <w:bookmarkStart w:id="13315" w:name="_ETM_Q1_2257946"/>
      <w:bookmarkEnd w:id="13315"/>
      <w:r>
        <w:rPr>
          <w:rtl/>
        </w:rPr>
        <w:t>שרים בלבד.</w:t>
      </w:r>
    </w:p>
    <w:p w:rsidR="00EE0549" w:rsidRDefault="00EE0549" w:rsidP="00EE0549">
      <w:pPr>
        <w:rPr>
          <w:rtl/>
        </w:rPr>
      </w:pPr>
      <w:bookmarkStart w:id="13316" w:name="_ETM_Q1_2255087"/>
      <w:bookmarkStart w:id="13317" w:name="_ETM_Q1_2255190"/>
      <w:bookmarkEnd w:id="13316"/>
      <w:bookmarkEnd w:id="13317"/>
    </w:p>
    <w:p w:rsidR="00EE0549" w:rsidRDefault="00EE0549" w:rsidP="00EE0549">
      <w:pPr>
        <w:pStyle w:val="a5"/>
        <w:keepNext/>
        <w:rPr>
          <w:rtl/>
        </w:rPr>
      </w:pPr>
      <w:bookmarkStart w:id="13318" w:name="ET_speaker_אמיר_פוקס_282"/>
      <w:r>
        <w:rPr>
          <w:rStyle w:val="TagStyle"/>
          <w:rFonts w:hint="cs"/>
          <w:rtl/>
        </w:rPr>
        <w:t xml:space="preserve"> &lt;&lt; דובר &gt;&gt; </w:t>
      </w:r>
      <w:r>
        <w:rPr>
          <w:rFonts w:hint="cs"/>
          <w:rtl/>
        </w:rPr>
        <w:t>עמיר פוקס:</w:t>
      </w:r>
      <w:r>
        <w:rPr>
          <w:rStyle w:val="TagStyle"/>
          <w:rFonts w:hint="cs"/>
          <w:rtl/>
        </w:rPr>
        <w:t xml:space="preserve"> &lt;&lt; דובר &gt;&gt;</w:t>
      </w:r>
      <w:r>
        <w:rPr>
          <w:rFonts w:hint="cs"/>
          <w:rtl/>
        </w:rPr>
        <w:t xml:space="preserve"> </w:t>
      </w:r>
      <w:bookmarkEnd w:id="13318"/>
    </w:p>
    <w:p w:rsidR="00EE0549" w:rsidRDefault="00EE0549" w:rsidP="00EE0549">
      <w:pPr>
        <w:pStyle w:val="KeepWithNext"/>
        <w:rPr>
          <w:rtl/>
        </w:rPr>
      </w:pPr>
    </w:p>
    <w:p w:rsidR="00EE0549" w:rsidRDefault="00EE0549" w:rsidP="00EE0549">
      <w:pPr>
        <w:rPr>
          <w:rtl/>
        </w:rPr>
      </w:pPr>
      <w:bookmarkStart w:id="13319" w:name="_ETM_Q1_2256732"/>
      <w:bookmarkStart w:id="13320" w:name="_ETM_Q1_2256778"/>
      <w:bookmarkEnd w:id="13319"/>
      <w:bookmarkEnd w:id="13320"/>
      <w:r>
        <w:rPr>
          <w:rtl/>
        </w:rPr>
        <w:t xml:space="preserve">נכון, אבל אתה עדיין נשאר עם פרלמנט שהוא </w:t>
      </w:r>
      <w:bookmarkStart w:id="13321" w:name="_ETM_Q1_2259976"/>
      <w:bookmarkEnd w:id="13321"/>
      <w:r>
        <w:rPr>
          <w:rtl/>
        </w:rPr>
        <w:t xml:space="preserve">ממילא מאוד מאוד קטן. מה שמדינה עם גודל ממוצע כמו בגודל שלנו - - - </w:t>
      </w:r>
      <w:bookmarkStart w:id="13322" w:name="_ETM_Q1_2263505"/>
      <w:bookmarkEnd w:id="13322"/>
    </w:p>
    <w:p w:rsidR="00EE0549" w:rsidRDefault="00EE0549" w:rsidP="00EE0549">
      <w:pPr>
        <w:rPr>
          <w:rtl/>
        </w:rPr>
      </w:pPr>
      <w:bookmarkStart w:id="13323" w:name="_ETM_Q1_2264119"/>
      <w:bookmarkStart w:id="13324" w:name="_ETM_Q1_2264221"/>
      <w:bookmarkStart w:id="13325" w:name="_ETM_Q1_2267623"/>
      <w:bookmarkEnd w:id="13323"/>
      <w:bookmarkEnd w:id="13324"/>
      <w:bookmarkEnd w:id="13325"/>
    </w:p>
    <w:p w:rsidR="00EE0549" w:rsidRDefault="00EE0549" w:rsidP="00EE0549">
      <w:pPr>
        <w:pStyle w:val="a5"/>
        <w:keepNext/>
        <w:rPr>
          <w:rtl/>
        </w:rPr>
      </w:pPr>
      <w:bookmarkStart w:id="13326" w:name="ET_speaker_5802_283"/>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3326"/>
    </w:p>
    <w:p w:rsidR="00EE0549" w:rsidRDefault="00EE0549" w:rsidP="00EE0549">
      <w:pPr>
        <w:pStyle w:val="KeepWithNext"/>
        <w:rPr>
          <w:rtl/>
        </w:rPr>
      </w:pPr>
    </w:p>
    <w:p w:rsidR="00EE0549" w:rsidRDefault="00EE0549" w:rsidP="00EE0549">
      <w:pPr>
        <w:rPr>
          <w:rtl/>
        </w:rPr>
      </w:pPr>
      <w:r>
        <w:rPr>
          <w:rtl/>
        </w:rPr>
        <w:t>מ</w:t>
      </w:r>
      <w:bookmarkStart w:id="13327" w:name="_ETM_Q1_2268219"/>
      <w:bookmarkStart w:id="13328" w:name="_ETM_Q1_2268267"/>
      <w:bookmarkEnd w:id="13327"/>
      <w:bookmarkEnd w:id="13328"/>
      <w:r>
        <w:rPr>
          <w:rtl/>
        </w:rPr>
        <w:t>ה שניסיתי לומר זה שאי-אפשר לומר שאנחנו כנבחרי ציבור מתנהגים</w:t>
      </w:r>
      <w:bookmarkStart w:id="13329" w:name="_ETM_Q1_2273647"/>
      <w:bookmarkEnd w:id="13329"/>
      <w:r>
        <w:rPr>
          <w:rtl/>
        </w:rPr>
        <w:t xml:space="preserve"> בצורה מושחתת וגונבים את הקופה הציבורית. אם תשווה למדינות - </w:t>
      </w:r>
      <w:bookmarkStart w:id="13330" w:name="_ETM_Q1_2278746"/>
      <w:bookmarkEnd w:id="13330"/>
      <w:r>
        <w:rPr>
          <w:rtl/>
        </w:rPr>
        <w:t>- -</w:t>
      </w:r>
    </w:p>
    <w:p w:rsidR="00EE0549" w:rsidRDefault="00EE0549" w:rsidP="00EE0549">
      <w:pPr>
        <w:rPr>
          <w:rtl/>
        </w:rPr>
      </w:pPr>
      <w:bookmarkStart w:id="13331" w:name="_ETM_Q1_2279219"/>
      <w:bookmarkStart w:id="13332" w:name="_ETM_Q1_2279323"/>
      <w:bookmarkStart w:id="13333" w:name="_ETM_Q1_2275429"/>
      <w:bookmarkEnd w:id="13331"/>
      <w:bookmarkEnd w:id="13332"/>
      <w:bookmarkEnd w:id="13333"/>
    </w:p>
    <w:p w:rsidR="00EE0549" w:rsidRDefault="00EE0549" w:rsidP="00EE0549">
      <w:pPr>
        <w:pStyle w:val="a5"/>
        <w:keepNext/>
        <w:rPr>
          <w:rtl/>
        </w:rPr>
      </w:pPr>
      <w:bookmarkStart w:id="13334" w:name="ET_speaker_עמיר_פוקס_284"/>
      <w:r>
        <w:rPr>
          <w:rStyle w:val="TagStyle"/>
          <w:rFonts w:hint="cs"/>
          <w:rtl/>
        </w:rPr>
        <w:t xml:space="preserve"> &lt;&lt; דובר &gt;&gt; </w:t>
      </w:r>
      <w:r>
        <w:rPr>
          <w:rFonts w:hint="cs"/>
          <w:rtl/>
        </w:rPr>
        <w:t>עמיר פוקס:</w:t>
      </w:r>
      <w:r>
        <w:rPr>
          <w:rStyle w:val="TagStyle"/>
          <w:rFonts w:hint="cs"/>
          <w:rtl/>
        </w:rPr>
        <w:t xml:space="preserve"> &lt;&lt; דובר &gt;&gt;</w:t>
      </w:r>
      <w:r>
        <w:rPr>
          <w:rFonts w:hint="cs"/>
          <w:rtl/>
        </w:rPr>
        <w:t xml:space="preserve"> </w:t>
      </w:r>
      <w:bookmarkEnd w:id="13334"/>
    </w:p>
    <w:p w:rsidR="00EE0549" w:rsidRDefault="00EE0549" w:rsidP="00EE0549">
      <w:pPr>
        <w:pStyle w:val="KeepWithNext"/>
        <w:rPr>
          <w:rtl/>
        </w:rPr>
      </w:pPr>
    </w:p>
    <w:p w:rsidR="00EE0549" w:rsidRDefault="00EE0549" w:rsidP="00EE0549">
      <w:pPr>
        <w:rPr>
          <w:rtl/>
        </w:rPr>
      </w:pPr>
      <w:bookmarkStart w:id="13335" w:name="_ETM_Q1_2275991"/>
      <w:bookmarkStart w:id="13336" w:name="_ETM_Q1_2276037"/>
      <w:bookmarkEnd w:id="13335"/>
      <w:bookmarkEnd w:id="13336"/>
      <w:r>
        <w:rPr>
          <w:rtl/>
        </w:rPr>
        <w:t>לא דיברתי על מושחתת.</w:t>
      </w:r>
    </w:p>
    <w:p w:rsidR="00EE0549" w:rsidRDefault="00EE0549" w:rsidP="00EE0549">
      <w:pPr>
        <w:rPr>
          <w:rtl/>
        </w:rPr>
      </w:pPr>
      <w:bookmarkStart w:id="13337" w:name="_ETM_Q1_2276894"/>
      <w:bookmarkStart w:id="13338" w:name="_ETM_Q1_2276978"/>
      <w:bookmarkStart w:id="13339" w:name="_ETM_Q1_2278879"/>
      <w:bookmarkEnd w:id="13337"/>
      <w:bookmarkEnd w:id="13338"/>
      <w:bookmarkEnd w:id="13339"/>
    </w:p>
    <w:p w:rsidR="00EE0549" w:rsidRDefault="00EE0549" w:rsidP="00EE0549">
      <w:pPr>
        <w:pStyle w:val="a5"/>
        <w:keepNext/>
        <w:rPr>
          <w:rtl/>
        </w:rPr>
      </w:pPr>
      <w:bookmarkStart w:id="13340" w:name="ET_speaker_5802_285"/>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3340"/>
    </w:p>
    <w:p w:rsidR="00EE0549" w:rsidRDefault="00EE0549" w:rsidP="00EE0549">
      <w:pPr>
        <w:pStyle w:val="KeepWithNext"/>
        <w:rPr>
          <w:rtl/>
        </w:rPr>
      </w:pPr>
    </w:p>
    <w:p w:rsidR="00EE0549" w:rsidRDefault="00EE0549" w:rsidP="00EE0549">
      <w:pPr>
        <w:rPr>
          <w:rtl/>
        </w:rPr>
      </w:pPr>
      <w:bookmarkStart w:id="13341" w:name="_ETM_Q1_2279484"/>
      <w:bookmarkEnd w:id="13341"/>
      <w:r>
        <w:rPr>
          <w:rtl/>
        </w:rPr>
        <w:t>ל</w:t>
      </w:r>
      <w:bookmarkStart w:id="13342" w:name="_ETM_Q1_2279550"/>
      <w:bookmarkEnd w:id="13342"/>
      <w:r>
        <w:rPr>
          <w:rtl/>
        </w:rPr>
        <w:t>א אתה, אבל אחרים כבר דיברו.</w:t>
      </w:r>
      <w:bookmarkStart w:id="13343" w:name="_ETM_Q1_2281064"/>
      <w:bookmarkStart w:id="13344" w:name="_ETM_Q1_2281176"/>
      <w:bookmarkEnd w:id="13343"/>
      <w:bookmarkEnd w:id="13344"/>
      <w:r>
        <w:rPr>
          <w:rtl/>
        </w:rPr>
        <w:t xml:space="preserve"> </w:t>
      </w:r>
      <w:bookmarkStart w:id="13345" w:name="_ETM_Q1_2282168"/>
      <w:bookmarkEnd w:id="13345"/>
      <w:r>
        <w:rPr>
          <w:rtl/>
        </w:rPr>
        <w:t>דיברתי על אלה שדיברו עלינו.</w:t>
      </w:r>
    </w:p>
    <w:p w:rsidR="00EE0549" w:rsidRDefault="00EE0549" w:rsidP="00EE0549">
      <w:pPr>
        <w:rPr>
          <w:rtl/>
        </w:rPr>
      </w:pPr>
      <w:bookmarkStart w:id="13346" w:name="_ETM_Q1_2280313"/>
      <w:bookmarkStart w:id="13347" w:name="_ETM_Q1_2280406"/>
      <w:bookmarkStart w:id="13348" w:name="_ETM_Q1_2284096"/>
      <w:bookmarkEnd w:id="13346"/>
      <w:bookmarkEnd w:id="13347"/>
      <w:bookmarkEnd w:id="13348"/>
    </w:p>
    <w:p w:rsidR="00EE0549" w:rsidRDefault="00EE0549" w:rsidP="00EE0549">
      <w:pPr>
        <w:pStyle w:val="a5"/>
        <w:keepNext/>
        <w:rPr>
          <w:rtl/>
        </w:rPr>
      </w:pPr>
      <w:bookmarkStart w:id="13349" w:name="ET_speaker_עמיר_פוקס_286"/>
      <w:r>
        <w:rPr>
          <w:rStyle w:val="TagStyle"/>
          <w:rFonts w:hint="cs"/>
          <w:rtl/>
        </w:rPr>
        <w:t xml:space="preserve"> &lt;&lt; דובר &gt;&gt; </w:t>
      </w:r>
      <w:r>
        <w:rPr>
          <w:rFonts w:hint="cs"/>
          <w:rtl/>
        </w:rPr>
        <w:t>עמיר פוקס:</w:t>
      </w:r>
      <w:r>
        <w:rPr>
          <w:rStyle w:val="TagStyle"/>
          <w:rFonts w:hint="cs"/>
          <w:rtl/>
        </w:rPr>
        <w:t xml:space="preserve"> &lt;&lt; דובר &gt;&gt;</w:t>
      </w:r>
      <w:r>
        <w:rPr>
          <w:rFonts w:hint="cs"/>
          <w:rtl/>
        </w:rPr>
        <w:t xml:space="preserve"> </w:t>
      </w:r>
      <w:bookmarkEnd w:id="13349"/>
    </w:p>
    <w:p w:rsidR="00EE0549" w:rsidRDefault="00EE0549" w:rsidP="00EE0549">
      <w:pPr>
        <w:pStyle w:val="KeepWithNext"/>
        <w:rPr>
          <w:rtl/>
        </w:rPr>
      </w:pPr>
    </w:p>
    <w:p w:rsidR="00EE0549" w:rsidRDefault="00EE0549" w:rsidP="00EE0549">
      <w:pPr>
        <w:rPr>
          <w:rtl/>
        </w:rPr>
      </w:pPr>
      <w:bookmarkStart w:id="13350" w:name="_ETM_Q1_2284642"/>
      <w:bookmarkStart w:id="13351" w:name="_ETM_Q1_2284724"/>
      <w:bookmarkEnd w:id="13350"/>
      <w:bookmarkEnd w:id="13351"/>
      <w:r>
        <w:rPr>
          <w:rtl/>
        </w:rPr>
        <w:t xml:space="preserve">אין בעיה. לא דיברתי על שחיתות. דיברתי על </w:t>
      </w:r>
      <w:bookmarkStart w:id="13352" w:name="_ETM_Q1_2285517"/>
      <w:bookmarkEnd w:id="13352"/>
      <w:r>
        <w:rPr>
          <w:rtl/>
        </w:rPr>
        <w:t xml:space="preserve">כך שקשה לתפקד עם פרלמנט כל כך קטן </w:t>
      </w:r>
      <w:bookmarkStart w:id="13353" w:name="_ETM_Q1_2287773"/>
      <w:bookmarkEnd w:id="13353"/>
      <w:r>
        <w:rPr>
          <w:rtl/>
        </w:rPr>
        <w:t xml:space="preserve">במדינה בגודל שלנו, שהוא ממילא קטן. גם אם היו 120 </w:t>
      </w:r>
      <w:bookmarkStart w:id="13354" w:name="_ETM_Q1_2291160"/>
      <w:bookmarkEnd w:id="13354"/>
      <w:r>
        <w:rPr>
          <w:rtl/>
        </w:rPr>
        <w:t xml:space="preserve">ח"כים מכהנים זה היה מעט מאוד, ולעומת זאת ההפך, כשיש </w:t>
      </w:r>
      <w:bookmarkStart w:id="13355" w:name="_ETM_Q1_2295497"/>
      <w:bookmarkEnd w:id="13355"/>
      <w:r>
        <w:rPr>
          <w:rtl/>
        </w:rPr>
        <w:t xml:space="preserve">לך הרבה יותר מדיי שרים. במדינות בגודל שלנו </w:t>
      </w:r>
      <w:bookmarkStart w:id="13356" w:name="_ETM_Q1_2297975"/>
      <w:bookmarkEnd w:id="13356"/>
      <w:r>
        <w:rPr>
          <w:rtl/>
        </w:rPr>
        <w:t xml:space="preserve">יש בין עשר ל-15, 18, 20 שרים גג. </w:t>
      </w:r>
      <w:bookmarkStart w:id="13357" w:name="_ETM_Q1_2301316"/>
      <w:bookmarkEnd w:id="13357"/>
      <w:r>
        <w:rPr>
          <w:rtl/>
        </w:rPr>
        <w:t xml:space="preserve">אז אתה גם בחוסר יעילות מבחינת פרלמנט קטן מדיי וגם </w:t>
      </w:r>
      <w:bookmarkStart w:id="13358" w:name="_ETM_Q1_2303007"/>
      <w:bookmarkEnd w:id="13358"/>
      <w:r>
        <w:rPr>
          <w:rtl/>
        </w:rPr>
        <w:t xml:space="preserve">בחוסר יעילות מבחינת ממשלה גדולה. לפי ההיגיון שלך יכולים להיות </w:t>
      </w:r>
      <w:bookmarkStart w:id="13359" w:name="_ETM_Q1_2308485"/>
      <w:bookmarkEnd w:id="13359"/>
      <w:r>
        <w:rPr>
          <w:rtl/>
        </w:rPr>
        <w:t xml:space="preserve">עשרה חברי כנסת ו-120 שרים, ולכאורה, הנה, יש לנו </w:t>
      </w:r>
      <w:bookmarkStart w:id="13360" w:name="_ETM_Q1_2311518"/>
      <w:bookmarkEnd w:id="13360"/>
      <w:r>
        <w:rPr>
          <w:rtl/>
        </w:rPr>
        <w:t xml:space="preserve">רק מעל 30. יש יחס ראוי כשמסתכלים על </w:t>
      </w:r>
      <w:bookmarkStart w:id="13361" w:name="_ETM_Q1_2316246"/>
      <w:bookmarkEnd w:id="13361"/>
      <w:r>
        <w:rPr>
          <w:rtl/>
        </w:rPr>
        <w:t xml:space="preserve">משפט משווה. </w:t>
      </w:r>
    </w:p>
    <w:p w:rsidR="00EE0549" w:rsidRDefault="00EE0549" w:rsidP="00EE0549">
      <w:pPr>
        <w:rPr>
          <w:rtl/>
        </w:rPr>
      </w:pPr>
    </w:p>
    <w:p w:rsidR="00EE0549" w:rsidRDefault="00EE0549" w:rsidP="00EE0549">
      <w:pPr>
        <w:rPr>
          <w:rtl/>
        </w:rPr>
      </w:pPr>
      <w:r>
        <w:rPr>
          <w:rtl/>
        </w:rPr>
        <w:t xml:space="preserve">אני מסכים איתך שזה לא אומר שאנחנו מושחתים </w:t>
      </w:r>
      <w:bookmarkStart w:id="13362" w:name="_ETM_Q1_2319389"/>
      <w:bookmarkEnd w:id="13362"/>
      <w:r>
        <w:rPr>
          <w:rtl/>
        </w:rPr>
        <w:t xml:space="preserve">ומממנים יותר מדיי נבחרי ציבור, ההפך, אני חושב שאנחנו </w:t>
      </w:r>
      <w:bookmarkStart w:id="13363" w:name="_ETM_Q1_2326534"/>
      <w:bookmarkEnd w:id="13363"/>
      <w:r>
        <w:rPr>
          <w:rtl/>
        </w:rPr>
        <w:t xml:space="preserve">מממנים פחות מדיי, כי היינו צריכים הרבה יותר חברי </w:t>
      </w:r>
      <w:bookmarkStart w:id="13364" w:name="_ETM_Q1_2324688"/>
      <w:bookmarkEnd w:id="13364"/>
      <w:r>
        <w:rPr>
          <w:rtl/>
        </w:rPr>
        <w:t xml:space="preserve">כנסת והרבה יותר חברי פרלמנט. </w:t>
      </w:r>
    </w:p>
    <w:p w:rsidR="00EE0549" w:rsidRDefault="00EE0549" w:rsidP="00EE0549">
      <w:pPr>
        <w:ind w:firstLine="0"/>
        <w:rPr>
          <w:rtl/>
        </w:rPr>
      </w:pPr>
      <w:bookmarkStart w:id="13365" w:name="_ETM_Q1_2330175"/>
      <w:bookmarkStart w:id="13366" w:name="_ETM_Q1_2330287"/>
      <w:bookmarkStart w:id="13367" w:name="_ETM_Q1_2330320"/>
      <w:bookmarkStart w:id="13368" w:name="_ETM_Q1_2330381"/>
      <w:bookmarkStart w:id="13369" w:name="_ETM_Q1_2328237"/>
      <w:bookmarkEnd w:id="13365"/>
      <w:bookmarkEnd w:id="13366"/>
      <w:bookmarkEnd w:id="13367"/>
      <w:bookmarkEnd w:id="13368"/>
      <w:bookmarkEnd w:id="13369"/>
    </w:p>
    <w:p w:rsidR="00EE0549" w:rsidRDefault="00EE0549" w:rsidP="00EE0549">
      <w:pPr>
        <w:pStyle w:val="a5"/>
        <w:keepNext/>
        <w:rPr>
          <w:rtl/>
        </w:rPr>
      </w:pPr>
      <w:bookmarkStart w:id="13370" w:name="ET_speaker_5802_287"/>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3370"/>
    </w:p>
    <w:p w:rsidR="00EE0549" w:rsidRDefault="00EE0549" w:rsidP="00EE0549">
      <w:pPr>
        <w:pStyle w:val="KeepWithNext"/>
        <w:rPr>
          <w:rtl/>
        </w:rPr>
      </w:pPr>
    </w:p>
    <w:p w:rsidR="00EE0549" w:rsidRDefault="00EE0549" w:rsidP="00EE0549">
      <w:pPr>
        <w:rPr>
          <w:rtl/>
        </w:rPr>
      </w:pPr>
      <w:bookmarkStart w:id="13371" w:name="_ETM_Q1_2328915"/>
      <w:bookmarkEnd w:id="13371"/>
      <w:r>
        <w:rPr>
          <w:rtl/>
        </w:rPr>
        <w:t>ב</w:t>
      </w:r>
      <w:bookmarkStart w:id="13372" w:name="_ETM_Q1_2329026"/>
      <w:bookmarkEnd w:id="13372"/>
      <w:r>
        <w:rPr>
          <w:rtl/>
        </w:rPr>
        <w:t xml:space="preserve">סדר, זאת הנקודה </w:t>
      </w:r>
      <w:bookmarkStart w:id="13373" w:name="_ETM_Q1_2327012"/>
      <w:bookmarkEnd w:id="13373"/>
      <w:r>
        <w:rPr>
          <w:rtl/>
        </w:rPr>
        <w:t>שרציתי להדגיש.</w:t>
      </w:r>
    </w:p>
    <w:p w:rsidR="00EE0549" w:rsidRDefault="00EE0549" w:rsidP="00EE0549">
      <w:pPr>
        <w:rPr>
          <w:rtl/>
        </w:rPr>
      </w:pPr>
      <w:bookmarkStart w:id="13374" w:name="_ETM_Q1_2330035"/>
      <w:bookmarkStart w:id="13375" w:name="_ETM_Q1_2330143"/>
      <w:bookmarkStart w:id="13376" w:name="_ETM_Q1_2332877"/>
      <w:bookmarkStart w:id="13377" w:name="_ETM_Q1_2330099"/>
      <w:bookmarkEnd w:id="13374"/>
      <w:bookmarkEnd w:id="13375"/>
      <w:bookmarkEnd w:id="13376"/>
      <w:bookmarkEnd w:id="13377"/>
    </w:p>
    <w:p w:rsidR="00EE0549" w:rsidRDefault="00EE0549" w:rsidP="00EE0549">
      <w:pPr>
        <w:pStyle w:val="a5"/>
        <w:keepNext/>
        <w:rPr>
          <w:rtl/>
        </w:rPr>
      </w:pPr>
      <w:bookmarkStart w:id="13378" w:name="ET_speaker_עמיר_פוקס_289"/>
      <w:r>
        <w:rPr>
          <w:rStyle w:val="TagStyle"/>
          <w:rFonts w:hint="cs"/>
          <w:rtl/>
        </w:rPr>
        <w:t xml:space="preserve"> &lt;&lt; דובר &gt;&gt; </w:t>
      </w:r>
      <w:r>
        <w:rPr>
          <w:rFonts w:hint="cs"/>
          <w:rtl/>
        </w:rPr>
        <w:t>עמיר פוקס:</w:t>
      </w:r>
      <w:r>
        <w:rPr>
          <w:rStyle w:val="TagStyle"/>
          <w:rFonts w:hint="cs"/>
          <w:rtl/>
        </w:rPr>
        <w:t xml:space="preserve"> &lt;&lt; דובר &gt;&gt;</w:t>
      </w:r>
      <w:r>
        <w:rPr>
          <w:rFonts w:hint="cs"/>
          <w:rtl/>
        </w:rPr>
        <w:t xml:space="preserve"> </w:t>
      </w:r>
      <w:bookmarkEnd w:id="13378"/>
    </w:p>
    <w:p w:rsidR="00EE0549" w:rsidRDefault="00EE0549" w:rsidP="00EE0549">
      <w:pPr>
        <w:pStyle w:val="KeepWithNext"/>
        <w:rPr>
          <w:rtl/>
        </w:rPr>
      </w:pPr>
    </w:p>
    <w:p w:rsidR="00EE0549" w:rsidRDefault="00EE0549" w:rsidP="00EE0549">
      <w:pPr>
        <w:rPr>
          <w:rtl/>
        </w:rPr>
      </w:pPr>
      <w:bookmarkStart w:id="13379" w:name="_ETM_Q1_2330685"/>
      <w:bookmarkStart w:id="13380" w:name="_ETM_Q1_2330733"/>
      <w:bookmarkEnd w:id="13379"/>
      <w:bookmarkEnd w:id="13380"/>
      <w:r>
        <w:rPr>
          <w:rtl/>
        </w:rPr>
        <w:t xml:space="preserve">בסדר. </w:t>
      </w:r>
    </w:p>
    <w:p w:rsidR="00EE0549" w:rsidRDefault="00EE0549" w:rsidP="00EE0549">
      <w:pPr>
        <w:rPr>
          <w:rtl/>
        </w:rPr>
      </w:pPr>
      <w:bookmarkStart w:id="13381" w:name="_ETM_Q1_2332291"/>
      <w:bookmarkStart w:id="13382" w:name="_ETM_Q1_2332403"/>
      <w:bookmarkStart w:id="13383" w:name="_ETM_Q1_2333570"/>
      <w:bookmarkEnd w:id="13381"/>
      <w:bookmarkEnd w:id="13382"/>
      <w:bookmarkEnd w:id="13383"/>
    </w:p>
    <w:p w:rsidR="00EE0549" w:rsidRDefault="00EE0549" w:rsidP="00EE0549">
      <w:pPr>
        <w:pStyle w:val="a5"/>
        <w:keepNext/>
        <w:rPr>
          <w:rtl/>
        </w:rPr>
      </w:pPr>
      <w:bookmarkStart w:id="13384" w:name="ET_speaker_5935_290"/>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3384"/>
    </w:p>
    <w:p w:rsidR="00EE0549" w:rsidRDefault="00EE0549" w:rsidP="00EE0549">
      <w:pPr>
        <w:pStyle w:val="KeepWithNext"/>
        <w:rPr>
          <w:rtl/>
        </w:rPr>
      </w:pPr>
      <w:bookmarkStart w:id="13385" w:name="_ETM_Q1_2334277"/>
      <w:bookmarkStart w:id="13386" w:name="_ETM_Q1_2334332"/>
      <w:bookmarkEnd w:id="13385"/>
      <w:bookmarkEnd w:id="13386"/>
    </w:p>
    <w:p w:rsidR="00EE0549" w:rsidRDefault="00EE0549" w:rsidP="00EE0549">
      <w:pPr>
        <w:rPr>
          <w:rtl/>
        </w:rPr>
      </w:pPr>
      <w:bookmarkStart w:id="13387" w:name="_ETM_Q1_2333468"/>
      <w:bookmarkStart w:id="13388" w:name="_ETM_Q1_2333534"/>
      <w:bookmarkEnd w:id="13387"/>
      <w:bookmarkEnd w:id="13388"/>
      <w:r>
        <w:rPr>
          <w:rtl/>
        </w:rPr>
        <w:t xml:space="preserve">עמיר, משהו לגבי חוקי-יסוד שאמרת בהוראת </w:t>
      </w:r>
      <w:bookmarkStart w:id="13389" w:name="_ETM_Q1_2338462"/>
      <w:bookmarkEnd w:id="13389"/>
      <w:r>
        <w:rPr>
          <w:rtl/>
        </w:rPr>
        <w:t>שעה. ציפיתי מכם להגיד שחוקי-יסוד לא ראוי להם, וזילות</w:t>
      </w:r>
      <w:bookmarkStart w:id="13390" w:name="_ETM_Q1_2344454"/>
      <w:bookmarkEnd w:id="13390"/>
      <w:r>
        <w:rPr>
          <w:rtl/>
        </w:rPr>
        <w:t xml:space="preserve"> בהם לחוקק אותם בהוראת שעה. ראוי שכל מה שנעשה פה </w:t>
      </w:r>
      <w:bookmarkStart w:id="13391" w:name="_ETM_Q1_2352733"/>
      <w:bookmarkEnd w:id="13391"/>
      <w:r>
        <w:rPr>
          <w:rtl/>
        </w:rPr>
        <w:t xml:space="preserve">יהיה בהסכמים קואליציוניים, ואז בא שלום על ישראל. </w:t>
      </w:r>
      <w:bookmarkStart w:id="13392" w:name="_ETM_Q1_2353596"/>
      <w:bookmarkEnd w:id="13392"/>
      <w:r>
        <w:rPr>
          <w:rtl/>
        </w:rPr>
        <w:t xml:space="preserve">החקיקה הזו, הזילות הזו בחוקי-יסוד היא איומה, איומה. </w:t>
      </w:r>
    </w:p>
    <w:p w:rsidR="00EE0549" w:rsidRDefault="00EE0549" w:rsidP="00EE0549">
      <w:pPr>
        <w:rPr>
          <w:rtl/>
        </w:rPr>
      </w:pPr>
      <w:bookmarkStart w:id="13393" w:name="_ETM_Q1_2359001"/>
      <w:bookmarkEnd w:id="13393"/>
    </w:p>
    <w:p w:rsidR="00EE0549" w:rsidRDefault="00EE0549" w:rsidP="00EE0549">
      <w:pPr>
        <w:pStyle w:val="a5"/>
        <w:keepNext/>
        <w:rPr>
          <w:rtl/>
        </w:rPr>
      </w:pPr>
      <w:bookmarkStart w:id="13394" w:name="ET_speaker_5802_293"/>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3394"/>
    </w:p>
    <w:p w:rsidR="00EE0549" w:rsidRDefault="00EE0549" w:rsidP="00EE0549">
      <w:pPr>
        <w:rPr>
          <w:rtl/>
        </w:rPr>
      </w:pPr>
      <w:bookmarkStart w:id="13395" w:name="_ETM_Q1_2359541"/>
      <w:bookmarkStart w:id="13396" w:name="_ETM_Q1_2359584"/>
      <w:bookmarkEnd w:id="13395"/>
      <w:bookmarkEnd w:id="13396"/>
      <w:r>
        <w:rPr>
          <w:rtl/>
        </w:rPr>
        <w:t xml:space="preserve"> </w:t>
      </w:r>
    </w:p>
    <w:p w:rsidR="00EE0549" w:rsidRDefault="00EE0549" w:rsidP="00EE0549">
      <w:pPr>
        <w:rPr>
          <w:rtl/>
        </w:rPr>
      </w:pPr>
      <w:bookmarkStart w:id="13397" w:name="_ETM_Q1_2355825"/>
      <w:bookmarkStart w:id="13398" w:name="_ETM_Q1_2355847"/>
      <w:bookmarkStart w:id="13399" w:name="_ETM_Q1_2355902"/>
      <w:bookmarkEnd w:id="13397"/>
      <w:bookmarkEnd w:id="13398"/>
      <w:bookmarkEnd w:id="13399"/>
      <w:r>
        <w:rPr>
          <w:rtl/>
        </w:rPr>
        <w:t xml:space="preserve">היועץ המשפטי </w:t>
      </w:r>
      <w:bookmarkStart w:id="13400" w:name="_ETM_Q1_2357385"/>
      <w:bookmarkEnd w:id="13400"/>
      <w:r>
        <w:rPr>
          <w:rtl/>
        </w:rPr>
        <w:t>לממשלה לא חושב כמוך, מיקי.</w:t>
      </w:r>
    </w:p>
    <w:p w:rsidR="00EE0549" w:rsidRDefault="00EE0549" w:rsidP="00EE0549">
      <w:pPr>
        <w:rPr>
          <w:rtl/>
        </w:rPr>
      </w:pPr>
      <w:bookmarkStart w:id="13401" w:name="_ETM_Q1_2356637"/>
      <w:bookmarkStart w:id="13402" w:name="_ETM_Q1_2356759"/>
      <w:bookmarkEnd w:id="13401"/>
      <w:bookmarkEnd w:id="13402"/>
    </w:p>
    <w:p w:rsidR="00EE0549" w:rsidRDefault="00EE0549" w:rsidP="00EE0549">
      <w:pPr>
        <w:pStyle w:val="a5"/>
        <w:keepNext/>
        <w:rPr>
          <w:rtl/>
        </w:rPr>
      </w:pPr>
      <w:bookmarkStart w:id="13403" w:name="ET_speaker_5935_291"/>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3403"/>
    </w:p>
    <w:p w:rsidR="00EE0549" w:rsidRDefault="00EE0549" w:rsidP="00EE0549">
      <w:pPr>
        <w:pStyle w:val="KeepWithNext"/>
        <w:rPr>
          <w:rtl/>
        </w:rPr>
      </w:pPr>
    </w:p>
    <w:p w:rsidR="00EE0549" w:rsidRDefault="00EE0549" w:rsidP="00EE0549">
      <w:pPr>
        <w:rPr>
          <w:rtl/>
        </w:rPr>
      </w:pPr>
      <w:bookmarkStart w:id="13404" w:name="_ETM_Q1_2359042"/>
      <w:bookmarkStart w:id="13405" w:name="_ETM_Q1_2359089"/>
      <w:bookmarkEnd w:id="13404"/>
      <w:bookmarkEnd w:id="13405"/>
      <w:r>
        <w:rPr>
          <w:rtl/>
        </w:rPr>
        <w:t>תן לו לענות, קרעי.</w:t>
      </w:r>
    </w:p>
    <w:p w:rsidR="00EE0549" w:rsidRDefault="00EE0549" w:rsidP="00EE0549">
      <w:pPr>
        <w:rPr>
          <w:rtl/>
        </w:rPr>
      </w:pPr>
      <w:bookmarkStart w:id="13406" w:name="_ETM_Q1_2358863"/>
      <w:bookmarkStart w:id="13407" w:name="_ETM_Q1_2358973"/>
      <w:bookmarkStart w:id="13408" w:name="_ETM_Q1_2362621"/>
      <w:bookmarkEnd w:id="13406"/>
      <w:bookmarkEnd w:id="13407"/>
      <w:bookmarkEnd w:id="13408"/>
    </w:p>
    <w:p w:rsidR="00EE0549" w:rsidRDefault="00EE0549" w:rsidP="00EE0549">
      <w:pPr>
        <w:pStyle w:val="a5"/>
        <w:keepNext/>
        <w:rPr>
          <w:rtl/>
        </w:rPr>
      </w:pPr>
      <w:bookmarkStart w:id="13409" w:name="ET_speaker_5802_292"/>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3409"/>
    </w:p>
    <w:p w:rsidR="00EE0549" w:rsidRDefault="00EE0549" w:rsidP="00EE0549">
      <w:pPr>
        <w:pStyle w:val="KeepWithNext"/>
        <w:rPr>
          <w:rtl/>
        </w:rPr>
      </w:pPr>
    </w:p>
    <w:p w:rsidR="00EE0549" w:rsidRDefault="00EE0549" w:rsidP="00EE0549">
      <w:pPr>
        <w:rPr>
          <w:rtl/>
        </w:rPr>
      </w:pPr>
      <w:bookmarkStart w:id="13410" w:name="_ETM_Q1_2363188"/>
      <w:bookmarkEnd w:id="13410"/>
      <w:r>
        <w:rPr>
          <w:rtl/>
        </w:rPr>
        <w:t>א</w:t>
      </w:r>
      <w:bookmarkStart w:id="13411" w:name="_ETM_Q1_2363253"/>
      <w:bookmarkEnd w:id="13411"/>
      <w:r>
        <w:rPr>
          <w:rtl/>
        </w:rPr>
        <w:t xml:space="preserve">בל היועץ המשפטי לממשלה </w:t>
      </w:r>
      <w:bookmarkStart w:id="13412" w:name="_ETM_Q1_2360957"/>
      <w:bookmarkEnd w:id="13412"/>
      <w:r>
        <w:rPr>
          <w:rtl/>
        </w:rPr>
        <w:t>לא חושב כמוך.</w:t>
      </w:r>
    </w:p>
    <w:p w:rsidR="00EE0549" w:rsidRDefault="00EE0549" w:rsidP="00EE0549">
      <w:pPr>
        <w:rPr>
          <w:rtl/>
        </w:rPr>
      </w:pPr>
      <w:bookmarkStart w:id="13413" w:name="_ETM_Q1_2362905"/>
      <w:bookmarkStart w:id="13414" w:name="_ETM_Q1_2362988"/>
      <w:bookmarkStart w:id="13415" w:name="_ETM_Q1_2363545"/>
      <w:bookmarkEnd w:id="13413"/>
      <w:bookmarkEnd w:id="13414"/>
      <w:bookmarkEnd w:id="13415"/>
    </w:p>
    <w:p w:rsidR="00EE0549" w:rsidRDefault="00EE0549" w:rsidP="00EE0549">
      <w:pPr>
        <w:pStyle w:val="a5"/>
        <w:keepNext/>
        <w:rPr>
          <w:rtl/>
        </w:rPr>
      </w:pPr>
      <w:bookmarkStart w:id="13416" w:name="ET_speaker_עמיר_פוקס_294"/>
      <w:r>
        <w:rPr>
          <w:rStyle w:val="TagStyle"/>
          <w:rFonts w:hint="cs"/>
          <w:rtl/>
        </w:rPr>
        <w:t xml:space="preserve"> &lt;&lt; דובר &gt;&gt; </w:t>
      </w:r>
      <w:r>
        <w:rPr>
          <w:rFonts w:hint="cs"/>
          <w:rtl/>
        </w:rPr>
        <w:t>עמיר פוקס:</w:t>
      </w:r>
      <w:r>
        <w:rPr>
          <w:rStyle w:val="TagStyle"/>
          <w:rFonts w:hint="cs"/>
          <w:rtl/>
        </w:rPr>
        <w:t xml:space="preserve"> &lt;&lt; דובר &gt;&gt;</w:t>
      </w:r>
      <w:r>
        <w:rPr>
          <w:rFonts w:hint="cs"/>
          <w:rtl/>
        </w:rPr>
        <w:t xml:space="preserve"> </w:t>
      </w:r>
      <w:bookmarkEnd w:id="13416"/>
    </w:p>
    <w:p w:rsidR="00EE0549" w:rsidRDefault="00EE0549" w:rsidP="00EE0549">
      <w:pPr>
        <w:pStyle w:val="KeepWithNext"/>
        <w:rPr>
          <w:rtl/>
        </w:rPr>
      </w:pPr>
    </w:p>
    <w:p w:rsidR="00EE0549" w:rsidRDefault="00EE0549" w:rsidP="00EE0549">
      <w:pPr>
        <w:rPr>
          <w:rtl/>
        </w:rPr>
      </w:pPr>
      <w:bookmarkStart w:id="13417" w:name="_ETM_Q1_2364079"/>
      <w:bookmarkStart w:id="13418" w:name="_ETM_Q1_2364138"/>
      <w:bookmarkEnd w:id="13417"/>
      <w:bookmarkEnd w:id="13418"/>
      <w:r>
        <w:rPr>
          <w:rtl/>
        </w:rPr>
        <w:t xml:space="preserve">אענה. חבר הכנסת לוי, אתה צודק. ואם </w:t>
      </w:r>
      <w:bookmarkStart w:id="13419" w:name="_ETM_Q1_2362159"/>
      <w:bookmarkEnd w:id="13419"/>
      <w:r>
        <w:rPr>
          <w:rtl/>
        </w:rPr>
        <w:t>קראת את חוות הדעת, מה שאמרנו מלכתחילה זה שא</w:t>
      </w:r>
      <w:bookmarkStart w:id="13420" w:name="_ETM_Q1_2368344"/>
      <w:bookmarkEnd w:id="13420"/>
      <w:r>
        <w:rPr>
          <w:rtl/>
        </w:rPr>
        <w:t xml:space="preserve">נחנו חושבים שלא ראוי בכלל לשנות את כללי </w:t>
      </w:r>
      <w:bookmarkStart w:id="13421" w:name="_ETM_Q1_2372125"/>
      <w:bookmarkEnd w:id="13421"/>
      <w:r>
        <w:rPr>
          <w:rtl/>
        </w:rPr>
        <w:t xml:space="preserve">היסוד, את חוקי-היסוד, ואת כללי המשחק תוך כדי </w:t>
      </w:r>
      <w:bookmarkStart w:id="13422" w:name="_ETM_Q1_2372236"/>
      <w:bookmarkEnd w:id="13422"/>
      <w:r>
        <w:rPr>
          <w:rtl/>
        </w:rPr>
        <w:t xml:space="preserve">המשחק, ולשם הקמת ממשלה אחת ספציפית. מה שהערתי בהתחלה </w:t>
      </w:r>
      <w:bookmarkStart w:id="13423" w:name="_ETM_Q1_2379403"/>
      <w:bookmarkEnd w:id="13423"/>
      <w:r>
        <w:rPr>
          <w:rtl/>
        </w:rPr>
        <w:t xml:space="preserve">זה מעין הערת לחלופין. אם כבר החלטתם לחוקק </w:t>
      </w:r>
      <w:bookmarkStart w:id="13424" w:name="_ETM_Q1_2382432"/>
      <w:bookmarkEnd w:id="13424"/>
      <w:r>
        <w:rPr>
          <w:rtl/>
        </w:rPr>
        <w:t xml:space="preserve">את ההסדר הזה אז לפחות תחוקקו אותו כהוראת שעה. </w:t>
      </w:r>
    </w:p>
    <w:p w:rsidR="00EE0549" w:rsidRDefault="00EE0549" w:rsidP="00EE0549">
      <w:pPr>
        <w:rPr>
          <w:rtl/>
        </w:rPr>
      </w:pPr>
    </w:p>
    <w:p w:rsidR="00EE0549" w:rsidRDefault="00EE0549" w:rsidP="00EE0549">
      <w:pPr>
        <w:rPr>
          <w:rtl/>
        </w:rPr>
      </w:pPr>
      <w:r>
        <w:rPr>
          <w:rtl/>
        </w:rPr>
        <w:t xml:space="preserve">אני </w:t>
      </w:r>
      <w:bookmarkStart w:id="13425" w:name="_ETM_Q1_2387320"/>
      <w:bookmarkEnd w:id="13425"/>
      <w:r>
        <w:rPr>
          <w:rtl/>
        </w:rPr>
        <w:t xml:space="preserve">מסכים איתך שבגדול בכלל הרעיון של חוקי-יסוד כהוראת </w:t>
      </w:r>
      <w:bookmarkStart w:id="13426" w:name="_ETM_Q1_2390061"/>
      <w:bookmarkEnd w:id="13426"/>
      <w:r>
        <w:rPr>
          <w:rtl/>
        </w:rPr>
        <w:t xml:space="preserve">שעה הוא לא רעיון טוב, אבל אני אומר שאם כבר </w:t>
      </w:r>
      <w:bookmarkStart w:id="13427" w:name="_ETM_Q1_2392309"/>
      <w:bookmarkEnd w:id="13427"/>
      <w:r>
        <w:rPr>
          <w:rtl/>
        </w:rPr>
        <w:t>עושים כזה דבר אז הרע במיעוטו יהיה לחוקק אותו כהור</w:t>
      </w:r>
      <w:bookmarkStart w:id="13428" w:name="_ETM_Q1_2397988"/>
      <w:bookmarkEnd w:id="13428"/>
      <w:r>
        <w:rPr>
          <w:rtl/>
        </w:rPr>
        <w:t xml:space="preserve">את שעה, כי אנחנו באמת לא יודעים מה יהיו התוצאות </w:t>
      </w:r>
      <w:bookmarkStart w:id="13429" w:name="_ETM_Q1_2401866"/>
      <w:bookmarkEnd w:id="13429"/>
      <w:r>
        <w:rPr>
          <w:rtl/>
        </w:rPr>
        <w:t xml:space="preserve">שלו. ההליך הוא כל כך קצר, לא הייתה פה </w:t>
      </w:r>
      <w:bookmarkStart w:id="13430" w:name="_ETM_Q1_2404468"/>
      <w:bookmarkEnd w:id="13430"/>
      <w:r>
        <w:rPr>
          <w:rtl/>
        </w:rPr>
        <w:t xml:space="preserve">חשיבה ומספיק שיתוף ציבור כדי שנחוקק את זה כהסדר </w:t>
      </w:r>
      <w:bookmarkStart w:id="13431" w:name="_ETM_Q1_2407449"/>
      <w:bookmarkEnd w:id="13431"/>
      <w:r>
        <w:rPr>
          <w:rtl/>
        </w:rPr>
        <w:t xml:space="preserve">קבע, וזה עלול להיתקע. לא כל כך בקלות אפשר לבטל </w:t>
      </w:r>
      <w:bookmarkStart w:id="13432" w:name="_ETM_Q1_2408383"/>
      <w:bookmarkEnd w:id="13432"/>
      <w:r>
        <w:rPr>
          <w:rtl/>
        </w:rPr>
        <w:t xml:space="preserve">אחר כך הסדרים כאלה. מי שזוכר את ההסדר של הבחירה </w:t>
      </w:r>
      <w:bookmarkStart w:id="13433" w:name="_ETM_Q1_2413098"/>
      <w:bookmarkEnd w:id="13433"/>
      <w:r>
        <w:rPr>
          <w:rtl/>
        </w:rPr>
        <w:t xml:space="preserve">הישירה, לקח זמן עד שהצלחנו להיפטר ממנו למרות שזה </w:t>
      </w:r>
      <w:bookmarkStart w:id="13434" w:name="_ETM_Q1_2419861"/>
      <w:bookmarkEnd w:id="13434"/>
      <w:r>
        <w:rPr>
          <w:rtl/>
        </w:rPr>
        <w:t xml:space="preserve">היה הסדר נוראי, לפחות מנקודת המבט שלי. </w:t>
      </w:r>
    </w:p>
    <w:p w:rsidR="00EE0549" w:rsidRDefault="00EE0549" w:rsidP="00EE0549">
      <w:pPr>
        <w:ind w:firstLine="0"/>
        <w:rPr>
          <w:rStyle w:val="TagStyle"/>
          <w:rFonts w:ascii="David" w:hAnsi="David"/>
          <w:u w:val="single"/>
          <w:rtl/>
          <w:lang w:eastAsia="he-IL"/>
        </w:rPr>
      </w:pPr>
      <w:bookmarkStart w:id="13435" w:name="_ETM_Q1_2457788"/>
      <w:bookmarkStart w:id="13436" w:name="_ETM_Q1_2457894"/>
      <w:bookmarkStart w:id="13437" w:name="_ETM_Q1_2457924"/>
      <w:bookmarkStart w:id="13438" w:name="_ETM_Q1_2458010"/>
      <w:bookmarkStart w:id="13439" w:name="_ETM_Q1_2111777"/>
      <w:bookmarkEnd w:id="13435"/>
      <w:bookmarkEnd w:id="13436"/>
      <w:bookmarkEnd w:id="13437"/>
      <w:bookmarkEnd w:id="13438"/>
      <w:bookmarkEnd w:id="13439"/>
    </w:p>
    <w:p w:rsidR="00EE0549" w:rsidRDefault="00EE0549" w:rsidP="00EE0549">
      <w:pPr>
        <w:pStyle w:val="a5"/>
        <w:keepNext/>
        <w:rPr>
          <w:rtl/>
        </w:rPr>
      </w:pPr>
      <w:bookmarkStart w:id="13440" w:name="ET_speaker_5802_632"/>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3440"/>
    </w:p>
    <w:p w:rsidR="00EE0549" w:rsidRDefault="00EE0549" w:rsidP="00EE0549">
      <w:pPr>
        <w:ind w:firstLine="0"/>
        <w:rPr>
          <w:rtl/>
        </w:rPr>
      </w:pPr>
      <w:bookmarkStart w:id="13441" w:name="_ETM_Q1_2112378"/>
      <w:bookmarkStart w:id="13442" w:name="_ETM_Q1_2112426"/>
      <w:bookmarkEnd w:id="13441"/>
      <w:bookmarkEnd w:id="13442"/>
      <w:r>
        <w:rPr>
          <w:rtl/>
        </w:rPr>
        <w:t xml:space="preserve"> </w:t>
      </w:r>
    </w:p>
    <w:p w:rsidR="00EE0549" w:rsidRDefault="00EE0549" w:rsidP="00EE0549">
      <w:pPr>
        <w:rPr>
          <w:rtl/>
        </w:rPr>
      </w:pPr>
      <w:bookmarkStart w:id="13443" w:name="_ETM_Q1_2106453"/>
      <w:bookmarkStart w:id="13444" w:name="_ETM_Q1_2106564"/>
      <w:bookmarkEnd w:id="13443"/>
      <w:bookmarkEnd w:id="13444"/>
      <w:r>
        <w:rPr>
          <w:rtl/>
        </w:rPr>
        <w:t>שם זה היה הסדר כולל.</w:t>
      </w:r>
    </w:p>
    <w:p w:rsidR="00EE0549" w:rsidRDefault="00EE0549" w:rsidP="00EE0549">
      <w:pPr>
        <w:rPr>
          <w:rtl/>
        </w:rPr>
      </w:pPr>
      <w:bookmarkStart w:id="13445" w:name="_ETM_Q1_2420477"/>
      <w:bookmarkStart w:id="13446" w:name="_ETM_Q1_2420609"/>
      <w:bookmarkStart w:id="13447" w:name="_ETM_Q1_2425092"/>
      <w:bookmarkEnd w:id="13445"/>
      <w:bookmarkEnd w:id="13446"/>
      <w:bookmarkEnd w:id="13447"/>
    </w:p>
    <w:p w:rsidR="00EE0549" w:rsidRDefault="00EE0549" w:rsidP="00EE0549">
      <w:pPr>
        <w:pStyle w:val="a5"/>
        <w:keepNext/>
        <w:rPr>
          <w:rtl/>
        </w:rPr>
      </w:pPr>
      <w:bookmarkStart w:id="13448" w:name="ET_speaker_עמיר_פוקס_295"/>
      <w:r>
        <w:rPr>
          <w:rStyle w:val="TagStyle"/>
          <w:rFonts w:hint="cs"/>
          <w:rtl/>
        </w:rPr>
        <w:t xml:space="preserve"> &lt;&lt; דובר &gt;&gt; </w:t>
      </w:r>
      <w:r>
        <w:rPr>
          <w:rFonts w:hint="cs"/>
          <w:rtl/>
        </w:rPr>
        <w:t>עמיר פוקס:</w:t>
      </w:r>
      <w:r>
        <w:rPr>
          <w:rStyle w:val="TagStyle"/>
          <w:rFonts w:hint="cs"/>
          <w:rtl/>
        </w:rPr>
        <w:t xml:space="preserve"> &lt;&lt; דובר &gt;&gt;</w:t>
      </w:r>
      <w:r>
        <w:rPr>
          <w:rFonts w:hint="cs"/>
          <w:rtl/>
        </w:rPr>
        <w:t xml:space="preserve"> </w:t>
      </w:r>
      <w:bookmarkEnd w:id="13448"/>
    </w:p>
    <w:p w:rsidR="00EE0549" w:rsidRDefault="00EE0549" w:rsidP="00EE0549">
      <w:pPr>
        <w:pStyle w:val="KeepWithNext"/>
        <w:rPr>
          <w:rtl/>
        </w:rPr>
      </w:pPr>
    </w:p>
    <w:p w:rsidR="00EE0549" w:rsidRDefault="00EE0549" w:rsidP="00EE0549">
      <w:pPr>
        <w:rPr>
          <w:rtl/>
        </w:rPr>
      </w:pPr>
      <w:bookmarkStart w:id="13449" w:name="_ETM_Q1_2425655"/>
      <w:bookmarkStart w:id="13450" w:name="_ETM_Q1_2425707"/>
      <w:bookmarkEnd w:id="13449"/>
      <w:bookmarkEnd w:id="13450"/>
      <w:r>
        <w:rPr>
          <w:rtl/>
        </w:rPr>
        <w:t xml:space="preserve">לגבי הקדמת הבחירות, לא שמעתי את הנימוק למה עושים את </w:t>
      </w:r>
      <w:bookmarkStart w:id="13451" w:name="_ETM_Q1_2430167"/>
      <w:bookmarkEnd w:id="13451"/>
      <w:r>
        <w:rPr>
          <w:rtl/>
        </w:rPr>
        <w:t xml:space="preserve">זה. להפך, אני שומע נימוקים של יציבות, אבל יציבות </w:t>
      </w:r>
      <w:bookmarkStart w:id="13452" w:name="_ETM_Q1_2435169"/>
      <w:bookmarkEnd w:id="13452"/>
      <w:r>
        <w:rPr>
          <w:rtl/>
        </w:rPr>
        <w:t xml:space="preserve">זה אומר שהכנסת צריכה להישאר כמה שיותר זמן. בגדול, כמו </w:t>
      </w:r>
      <w:bookmarkStart w:id="13453" w:name="_ETM_Q1_2440358"/>
      <w:bookmarkEnd w:id="13453"/>
      <w:r>
        <w:rPr>
          <w:rtl/>
        </w:rPr>
        <w:t xml:space="preserve">שאומר גור, מותר לכנסת לקצר את ימיה, נכון. אני לא </w:t>
      </w:r>
      <w:bookmarkStart w:id="13454" w:name="_ETM_Q1_2440703"/>
      <w:bookmarkEnd w:id="13454"/>
      <w:r>
        <w:rPr>
          <w:rtl/>
        </w:rPr>
        <w:t xml:space="preserve">טוען פה מכיוון של מניעות, אני לא חושב שאסור, אבל </w:t>
      </w:r>
      <w:bookmarkStart w:id="13455" w:name="_ETM_Q1_2443847"/>
      <w:bookmarkEnd w:id="13455"/>
      <w:r>
        <w:rPr>
          <w:rtl/>
        </w:rPr>
        <w:t xml:space="preserve">כשעושים כזה חריג אז צריך לפחות לנמק </w:t>
      </w:r>
      <w:bookmarkStart w:id="13456" w:name="_ETM_Q1_2450347"/>
      <w:bookmarkEnd w:id="13456"/>
      <w:r>
        <w:rPr>
          <w:rtl/>
        </w:rPr>
        <w:t xml:space="preserve">אותו. המינימום זה שהמדינה תבוא, שהמציעים יסבירו מה הרעיון ולמה. </w:t>
      </w:r>
    </w:p>
    <w:p w:rsidR="00EE0549" w:rsidRDefault="00EE0549" w:rsidP="00EE0549">
      <w:pPr>
        <w:rPr>
          <w:rtl/>
          <w:lang w:eastAsia="he-IL"/>
        </w:rPr>
      </w:pPr>
      <w:bookmarkStart w:id="13457" w:name="_ETM_Q1_1639481"/>
      <w:bookmarkStart w:id="13458" w:name="_ETM_Q1_1639536"/>
      <w:bookmarkEnd w:id="13457"/>
      <w:bookmarkEnd w:id="13458"/>
    </w:p>
    <w:p w:rsidR="00EE0549" w:rsidRDefault="00EE0549" w:rsidP="00EE0549">
      <w:pPr>
        <w:rPr>
          <w:rtl/>
          <w:lang w:eastAsia="he-IL"/>
        </w:rPr>
      </w:pPr>
      <w:r>
        <w:rPr>
          <w:rtl/>
          <w:lang w:eastAsia="he-IL"/>
        </w:rPr>
        <w:t>לגבי מה קורה אחרי שההסדר הזה כבר בתוקף, א</w:t>
      </w:r>
      <w:bookmarkStart w:id="13459" w:name="_ETM_Q1_2464814"/>
      <w:bookmarkEnd w:id="13459"/>
      <w:r>
        <w:rPr>
          <w:rtl/>
          <w:lang w:eastAsia="he-IL"/>
        </w:rPr>
        <w:t xml:space="preserve">ולי פספסתי ואולי דיברתם על זה יותר מוקדם. ככל שאתם משאירים את המצב כמו שהוא הולכת להיות פה שאלה חוקתית מאוד מאוד קשה. בהחלט יכולה להיות פה פרשנות שאומרת שברגע שנקבע מועד </w:t>
      </w:r>
      <w:bookmarkStart w:id="13460" w:name="_ETM_Q1_2478168"/>
      <w:bookmarkEnd w:id="13460"/>
      <w:r>
        <w:rPr>
          <w:rtl/>
          <w:lang w:eastAsia="he-IL"/>
        </w:rPr>
        <w:t xml:space="preserve">לבחירות הכנסת לא יכולה יותר להאריך אותה. זאת אומרת </w:t>
      </w:r>
      <w:bookmarkStart w:id="13461" w:name="_ETM_Q1_2482624"/>
      <w:bookmarkEnd w:id="13461"/>
      <w:r>
        <w:rPr>
          <w:rtl/>
          <w:lang w:eastAsia="he-IL"/>
        </w:rPr>
        <w:t xml:space="preserve">שזה מעשה עשוי, היא אולי יכולה להקדים, </w:t>
      </w:r>
      <w:bookmarkStart w:id="13462" w:name="_ETM_Q1_2484120"/>
      <w:bookmarkEnd w:id="13462"/>
      <w:r>
        <w:rPr>
          <w:rtl/>
          <w:lang w:eastAsia="he-IL"/>
        </w:rPr>
        <w:t xml:space="preserve">כמו שגור אמר, והיא בוודאי תוכל להקדים, בוודאי אם </w:t>
      </w:r>
      <w:bookmarkStart w:id="13463" w:name="_ETM_Q1_2484412"/>
      <w:bookmarkEnd w:id="13463"/>
      <w:r>
        <w:rPr>
          <w:rtl/>
          <w:lang w:eastAsia="he-IL"/>
        </w:rPr>
        <w:t xml:space="preserve">תכתבו את זה במפורש. אבל אם לא יהיה כתוב איך </w:t>
      </w:r>
      <w:bookmarkStart w:id="13464" w:name="_ETM_Q1_2487380"/>
      <w:bookmarkEnd w:id="13464"/>
      <w:r>
        <w:rPr>
          <w:rtl/>
          <w:lang w:eastAsia="he-IL"/>
        </w:rPr>
        <w:t xml:space="preserve">מחזירים את המצב לקדמותו אז תהיה פה שאלה האם זה </w:t>
      </w:r>
      <w:bookmarkStart w:id="13465" w:name="_ETM_Q1_2492836"/>
      <w:bookmarkEnd w:id="13465"/>
      <w:r>
        <w:rPr>
          <w:rtl/>
          <w:lang w:eastAsia="he-IL"/>
        </w:rPr>
        <w:t xml:space="preserve">75, האם זה 61, האם זה 80, כי אם </w:t>
      </w:r>
      <w:bookmarkStart w:id="13466" w:name="_ETM_Q1_2499373"/>
      <w:bookmarkEnd w:id="13466"/>
      <w:r>
        <w:rPr>
          <w:rtl/>
          <w:lang w:eastAsia="he-IL"/>
        </w:rPr>
        <w:t xml:space="preserve">אתם שואלים אותי, אם לא כותבים כלום, זה 80 משום </w:t>
      </w:r>
      <w:bookmarkStart w:id="13467" w:name="_ETM_Q1_2498058"/>
      <w:bookmarkEnd w:id="13467"/>
      <w:r>
        <w:rPr>
          <w:rtl/>
          <w:lang w:eastAsia="he-IL"/>
        </w:rPr>
        <w:t xml:space="preserve">שבעצם ברגע שיש 80 זה בחירות. כדי לבחור אותם חייבים 80, ולא סתם 80, צריך נסיבות מיוחדות </w:t>
      </w:r>
      <w:bookmarkStart w:id="13468" w:name="_ETM_Q1_2508137"/>
      <w:bookmarkEnd w:id="13468"/>
      <w:r>
        <w:rPr>
          <w:rtl/>
          <w:lang w:eastAsia="he-IL"/>
        </w:rPr>
        <w:t xml:space="preserve">וכו'. ולכן חייבים לכתוב פה, ככל שרוצים, ואני </w:t>
      </w:r>
      <w:bookmarkStart w:id="13469" w:name="_ETM_Q1_2508178"/>
      <w:bookmarkEnd w:id="13469"/>
      <w:r>
        <w:rPr>
          <w:rtl/>
          <w:lang w:eastAsia="he-IL"/>
        </w:rPr>
        <w:t xml:space="preserve">חושב שצריך שתהיה אפשרות לכנסת לא סתם לדחות בחירות </w:t>
      </w:r>
      <w:bookmarkStart w:id="13470" w:name="_ETM_Q1_2515219"/>
      <w:bookmarkEnd w:id="13470"/>
      <w:r>
        <w:rPr>
          <w:rtl/>
          <w:lang w:eastAsia="he-IL"/>
        </w:rPr>
        <w:t xml:space="preserve">אלא בעצם להחזיר את המצב לקדמותו. הצענו לכם כמה אפשרויות </w:t>
      </w:r>
      <w:bookmarkStart w:id="13471" w:name="_ETM_Q1_2517075"/>
      <w:bookmarkEnd w:id="13471"/>
      <w:r>
        <w:rPr>
          <w:rtl/>
          <w:lang w:eastAsia="he-IL"/>
        </w:rPr>
        <w:t xml:space="preserve">בחוות הדעת, או לכתוב שזה יהיה ב-75 או לכתוב שזה </w:t>
      </w:r>
      <w:bookmarkStart w:id="13472" w:name="_ETM_Q1_2522670"/>
      <w:bookmarkEnd w:id="13472"/>
      <w:r>
        <w:rPr>
          <w:rtl/>
          <w:lang w:eastAsia="he-IL"/>
        </w:rPr>
        <w:t>יהיה ב-61, אבל בעצם להביא למצב שחוזרים למצב של ארבע</w:t>
      </w:r>
      <w:bookmarkStart w:id="13473" w:name="_ETM_Q1_2524990"/>
      <w:bookmarkEnd w:id="13473"/>
      <w:r>
        <w:rPr>
          <w:rtl/>
          <w:lang w:eastAsia="he-IL"/>
        </w:rPr>
        <w:t xml:space="preserve"> וחצי שנים. </w:t>
      </w:r>
    </w:p>
    <w:p w:rsidR="00EE0549" w:rsidRDefault="00EE0549" w:rsidP="00EE0549">
      <w:pPr>
        <w:rPr>
          <w:rtl/>
          <w:lang w:eastAsia="he-IL"/>
        </w:rPr>
      </w:pPr>
      <w:bookmarkStart w:id="13474" w:name="_ETM_Q1_2528460"/>
      <w:bookmarkStart w:id="13475" w:name="_ETM_Q1_2528552"/>
      <w:bookmarkEnd w:id="13474"/>
      <w:bookmarkEnd w:id="13475"/>
    </w:p>
    <w:p w:rsidR="00EE0549" w:rsidRDefault="00EE0549" w:rsidP="00EE0549">
      <w:pPr>
        <w:rPr>
          <w:rtl/>
          <w:lang w:eastAsia="he-IL"/>
        </w:rPr>
      </w:pPr>
      <w:bookmarkStart w:id="13476" w:name="_ETM_Q1_2528588"/>
      <w:bookmarkStart w:id="13477" w:name="_ETM_Q1_2528662"/>
      <w:bookmarkEnd w:id="13476"/>
      <w:bookmarkEnd w:id="13477"/>
      <w:r>
        <w:rPr>
          <w:rtl/>
          <w:lang w:eastAsia="he-IL"/>
        </w:rPr>
        <w:t xml:space="preserve">עוד נקודה אחת שרציתי לומר לגבי האי-אמון </w:t>
      </w:r>
      <w:bookmarkStart w:id="13478" w:name="_ETM_Q1_2531845"/>
      <w:bookmarkEnd w:id="13478"/>
      <w:r>
        <w:rPr>
          <w:rtl/>
          <w:lang w:eastAsia="he-IL"/>
        </w:rPr>
        <w:t xml:space="preserve">הקונסטרוקטיבי. גור אמר, ובצדק, זה לא מגביל מאוד, זה משאיר </w:t>
      </w:r>
      <w:bookmarkStart w:id="13479" w:name="_ETM_Q1_2535061"/>
      <w:bookmarkEnd w:id="13479"/>
      <w:r>
        <w:rPr>
          <w:rtl/>
          <w:lang w:eastAsia="he-IL"/>
        </w:rPr>
        <w:t xml:space="preserve">לנו עוד 118 ח"כים שיכולים להיות ראש ממשלה חלופי. אבל </w:t>
      </w:r>
      <w:bookmarkStart w:id="13480" w:name="_ETM_Q1_2542852"/>
      <w:bookmarkEnd w:id="13480"/>
      <w:r>
        <w:rPr>
          <w:rtl/>
          <w:lang w:eastAsia="he-IL"/>
        </w:rPr>
        <w:t xml:space="preserve">צריך לזכור שאי-האמון הקונסטרוקטיבי הוא ממילא הסדר שמאוד מאוד מקשה </w:t>
      </w:r>
      <w:bookmarkStart w:id="13481" w:name="_ETM_Q1_2546347"/>
      <w:bookmarkEnd w:id="13481"/>
      <w:r>
        <w:rPr>
          <w:rtl/>
          <w:lang w:eastAsia="he-IL"/>
        </w:rPr>
        <w:t xml:space="preserve">על הכנסת, מאוד מאוד הגביל אותה, והפך כלי שממילא היה כלי מאוד מאוד נדיר שעשו בו שימוש </w:t>
      </w:r>
      <w:bookmarkStart w:id="13482" w:name="_ETM_Q1_2552033"/>
      <w:bookmarkEnd w:id="13482"/>
      <w:r>
        <w:rPr>
          <w:rtl/>
          <w:lang w:eastAsia="he-IL"/>
        </w:rPr>
        <w:t xml:space="preserve">עוד לפני זה. אי-אמון קונסטרוקטיבי זה מאוד מאוד קשה </w:t>
      </w:r>
      <w:bookmarkStart w:id="13483" w:name="_ETM_Q1_2554928"/>
      <w:bookmarkEnd w:id="13483"/>
      <w:r>
        <w:rPr>
          <w:rtl/>
          <w:lang w:eastAsia="he-IL"/>
        </w:rPr>
        <w:t xml:space="preserve">ממילא, אז עכשיו הוסיפו עוד מגבלה על אי-האמון </w:t>
      </w:r>
      <w:bookmarkStart w:id="13484" w:name="_ETM_Q1_2560860"/>
      <w:bookmarkEnd w:id="13484"/>
      <w:r>
        <w:rPr>
          <w:rtl/>
          <w:lang w:eastAsia="he-IL"/>
        </w:rPr>
        <w:t xml:space="preserve">הקונסטרוקטיבי – האופוזיציה ולמעשה הכנסת הופכת להיות עוד יותר חלשה בכלי </w:t>
      </w:r>
      <w:bookmarkStart w:id="13485" w:name="_ETM_Q1_2568225"/>
      <w:bookmarkEnd w:id="13485"/>
      <w:r>
        <w:rPr>
          <w:rtl/>
          <w:lang w:eastAsia="he-IL"/>
        </w:rPr>
        <w:t xml:space="preserve">הפיקוחי הזה שלה. </w:t>
      </w:r>
    </w:p>
    <w:p w:rsidR="00EE0549" w:rsidRDefault="00EE0549" w:rsidP="00EE0549">
      <w:pPr>
        <w:rPr>
          <w:rtl/>
          <w:lang w:eastAsia="he-IL"/>
        </w:rPr>
      </w:pPr>
      <w:bookmarkStart w:id="13486" w:name="_ETM_Q1_2566704"/>
      <w:bookmarkStart w:id="13487" w:name="_ETM_Q1_2566830"/>
      <w:bookmarkStart w:id="13488" w:name="_ETM_Q1_2567521"/>
      <w:bookmarkStart w:id="13489" w:name="_ETM_Q1_2570064"/>
      <w:bookmarkEnd w:id="13486"/>
      <w:bookmarkEnd w:id="13487"/>
      <w:bookmarkEnd w:id="13488"/>
      <w:bookmarkEnd w:id="13489"/>
    </w:p>
    <w:p w:rsidR="00EE0549" w:rsidRDefault="00EE0549" w:rsidP="00EE0549">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EE0549" w:rsidRDefault="00EE0549" w:rsidP="00EE0549">
      <w:pPr>
        <w:rPr>
          <w:rtl/>
        </w:rPr>
      </w:pPr>
      <w:bookmarkStart w:id="13490" w:name="_ETM_Q1_2570733"/>
      <w:bookmarkStart w:id="13491" w:name="_ETM_Q1_2570787"/>
      <w:bookmarkEnd w:id="13490"/>
      <w:bookmarkEnd w:id="13491"/>
      <w:r>
        <w:rPr>
          <w:rtl/>
        </w:rPr>
        <w:t xml:space="preserve"> </w:t>
      </w:r>
    </w:p>
    <w:p w:rsidR="00EE0549" w:rsidRDefault="00EE0549" w:rsidP="00EE0549">
      <w:pPr>
        <w:rPr>
          <w:rtl/>
          <w:lang w:eastAsia="he-IL"/>
        </w:rPr>
      </w:pPr>
      <w:bookmarkStart w:id="13492" w:name="_ETM_Q1_2567624"/>
      <w:bookmarkEnd w:id="13492"/>
      <w:r>
        <w:rPr>
          <w:rtl/>
          <w:lang w:eastAsia="he-IL"/>
        </w:rPr>
        <w:t>אבל רק במקרה של ממשלת חילופים, לא</w:t>
      </w:r>
      <w:bookmarkStart w:id="13493" w:name="_ETM_Q1_2567029"/>
      <w:bookmarkEnd w:id="13493"/>
      <w:r>
        <w:rPr>
          <w:rtl/>
          <w:lang w:eastAsia="he-IL"/>
        </w:rPr>
        <w:t xml:space="preserve"> בכל ממשלה. כשיש ממשלת חילופים רק אז </w:t>
      </w:r>
      <w:bookmarkStart w:id="13494" w:name="_ETM_Q1_2570894"/>
      <w:bookmarkEnd w:id="13494"/>
      <w:r>
        <w:rPr>
          <w:rtl/>
          <w:lang w:eastAsia="he-IL"/>
        </w:rPr>
        <w:t>צריך את זה.</w:t>
      </w:r>
    </w:p>
    <w:p w:rsidR="00EE0549" w:rsidRDefault="00EE0549" w:rsidP="00EE0549">
      <w:pPr>
        <w:rPr>
          <w:rtl/>
          <w:lang w:eastAsia="he-IL"/>
        </w:rPr>
      </w:pPr>
      <w:bookmarkStart w:id="13495" w:name="_ETM_Q1_2570676"/>
      <w:bookmarkStart w:id="13496" w:name="_ETM_Q1_2570773"/>
      <w:bookmarkStart w:id="13497" w:name="_ETM_Q1_2571727"/>
      <w:bookmarkEnd w:id="13495"/>
      <w:bookmarkEnd w:id="13496"/>
      <w:bookmarkEnd w:id="13497"/>
    </w:p>
    <w:p w:rsidR="00EE0549" w:rsidRDefault="00EE0549" w:rsidP="00EE0549">
      <w:pPr>
        <w:pStyle w:val="a5"/>
        <w:keepNext/>
        <w:rPr>
          <w:rtl/>
        </w:rPr>
      </w:pPr>
      <w:bookmarkStart w:id="13498" w:name="ET_speaker_עמיר_פוקס_297"/>
      <w:r>
        <w:rPr>
          <w:rStyle w:val="TagStyle"/>
          <w:rFonts w:hint="cs"/>
          <w:rtl/>
        </w:rPr>
        <w:t xml:space="preserve"> &lt;&lt; דובר &gt;&gt; </w:t>
      </w:r>
      <w:r>
        <w:rPr>
          <w:rFonts w:hint="cs"/>
          <w:rtl/>
        </w:rPr>
        <w:t>עמיר פוקס:</w:t>
      </w:r>
      <w:r>
        <w:rPr>
          <w:rStyle w:val="TagStyle"/>
          <w:rFonts w:hint="cs"/>
          <w:rtl/>
        </w:rPr>
        <w:t xml:space="preserve"> &lt;&lt; דובר &gt;&gt;</w:t>
      </w:r>
      <w:r>
        <w:rPr>
          <w:rFonts w:hint="cs"/>
          <w:rtl/>
        </w:rPr>
        <w:t xml:space="preserve"> </w:t>
      </w:r>
      <w:bookmarkEnd w:id="13498"/>
    </w:p>
    <w:p w:rsidR="00EE0549" w:rsidRDefault="00EE0549" w:rsidP="00EE0549">
      <w:pPr>
        <w:pStyle w:val="KeepWithNext"/>
        <w:rPr>
          <w:rtl/>
        </w:rPr>
      </w:pPr>
    </w:p>
    <w:p w:rsidR="00EE0549" w:rsidRDefault="00EE0549" w:rsidP="00EE0549">
      <w:pPr>
        <w:rPr>
          <w:rtl/>
        </w:rPr>
      </w:pPr>
      <w:bookmarkStart w:id="13499" w:name="_ETM_Q1_2572319"/>
      <w:bookmarkStart w:id="13500" w:name="_ETM_Q1_2572365"/>
      <w:bookmarkEnd w:id="13499"/>
      <w:bookmarkEnd w:id="13500"/>
      <w:r>
        <w:rPr>
          <w:rtl/>
        </w:rPr>
        <w:t xml:space="preserve">בוודאי, אנחנו מדברים על ההסדר של ממשלת </w:t>
      </w:r>
      <w:bookmarkStart w:id="13501" w:name="_ETM_Q1_2573112"/>
      <w:bookmarkEnd w:id="13501"/>
      <w:r>
        <w:rPr>
          <w:rtl/>
        </w:rPr>
        <w:t>חילופים.</w:t>
      </w:r>
    </w:p>
    <w:p w:rsidR="00EE0549" w:rsidRDefault="00EE0549" w:rsidP="00EE0549">
      <w:pPr>
        <w:rPr>
          <w:rtl/>
        </w:rPr>
      </w:pPr>
      <w:bookmarkStart w:id="13502" w:name="_ETM_Q1_2574663"/>
      <w:bookmarkStart w:id="13503" w:name="_ETM_Q1_2574774"/>
      <w:bookmarkStart w:id="13504" w:name="_ETM_Q1_2570940"/>
      <w:bookmarkEnd w:id="13502"/>
      <w:bookmarkEnd w:id="13503"/>
      <w:bookmarkEnd w:id="13504"/>
    </w:p>
    <w:p w:rsidR="00EE0549" w:rsidRDefault="00EE0549" w:rsidP="00EE0549">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EE0549" w:rsidRDefault="00EE0549" w:rsidP="00EE0549">
      <w:pPr>
        <w:pStyle w:val="KeepWithNext"/>
        <w:rPr>
          <w:rtl/>
        </w:rPr>
      </w:pPr>
    </w:p>
    <w:p w:rsidR="00EE0549" w:rsidRDefault="00EE0549" w:rsidP="00EE0549">
      <w:pPr>
        <w:rPr>
          <w:rtl/>
        </w:rPr>
      </w:pPr>
      <w:r>
        <w:rPr>
          <w:rtl/>
        </w:rPr>
        <w:t>ב</w:t>
      </w:r>
      <w:bookmarkStart w:id="13505" w:name="_ETM_Q1_2571613"/>
      <w:bookmarkStart w:id="13506" w:name="_ETM_Q1_2571670"/>
      <w:bookmarkEnd w:id="13505"/>
      <w:bookmarkEnd w:id="13506"/>
      <w:r>
        <w:rPr>
          <w:rtl/>
        </w:rPr>
        <w:t xml:space="preserve">סדר, אבל אלו בדיוק האיזונים. </w:t>
      </w:r>
    </w:p>
    <w:p w:rsidR="00EE0549" w:rsidRDefault="00EE0549" w:rsidP="00EE0549">
      <w:pPr>
        <w:rPr>
          <w:rtl/>
        </w:rPr>
      </w:pPr>
      <w:bookmarkStart w:id="13507" w:name="_ETM_Q1_2573828"/>
      <w:bookmarkStart w:id="13508" w:name="_ETM_Q1_2573923"/>
      <w:bookmarkStart w:id="13509" w:name="_ETM_Q1_2574046"/>
      <w:bookmarkEnd w:id="13507"/>
      <w:bookmarkEnd w:id="13508"/>
      <w:bookmarkEnd w:id="13509"/>
    </w:p>
    <w:p w:rsidR="00EE0549" w:rsidRDefault="00EE0549" w:rsidP="00EE0549">
      <w:pPr>
        <w:pStyle w:val="a5"/>
        <w:keepNext/>
        <w:rPr>
          <w:rtl/>
        </w:rPr>
      </w:pPr>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p>
    <w:p w:rsidR="00EE0549" w:rsidRDefault="00EE0549" w:rsidP="00EE0549">
      <w:pPr>
        <w:rPr>
          <w:rtl/>
        </w:rPr>
      </w:pPr>
      <w:bookmarkStart w:id="13510" w:name="_ETM_Q1_2573963"/>
      <w:bookmarkStart w:id="13511" w:name="_ETM_Q1_2574056"/>
      <w:bookmarkStart w:id="13512" w:name="_ETM_Q1_2573194"/>
      <w:bookmarkEnd w:id="13510"/>
      <w:bookmarkEnd w:id="13511"/>
      <w:bookmarkEnd w:id="13512"/>
    </w:p>
    <w:p w:rsidR="00EE0549" w:rsidRDefault="00EE0549" w:rsidP="00EE0549">
      <w:pPr>
        <w:rPr>
          <w:rtl/>
        </w:rPr>
      </w:pPr>
      <w:bookmarkStart w:id="13513" w:name="_ETM_Q1_2573295"/>
      <w:bookmarkEnd w:id="13513"/>
      <w:r>
        <w:rPr>
          <w:rtl/>
        </w:rPr>
        <w:t xml:space="preserve">אבל עדיין </w:t>
      </w:r>
      <w:bookmarkStart w:id="13514" w:name="_ETM_Q1_2574331"/>
      <w:bookmarkEnd w:id="13514"/>
      <w:r>
        <w:rPr>
          <w:rtl/>
        </w:rPr>
        <w:t>יש אי-אמון קונסטרוקטיבי.</w:t>
      </w:r>
    </w:p>
    <w:p w:rsidR="00EE0549" w:rsidRDefault="00EE0549" w:rsidP="00EE0549">
      <w:pPr>
        <w:ind w:firstLine="0"/>
        <w:rPr>
          <w:rtl/>
        </w:rPr>
      </w:pPr>
      <w:bookmarkStart w:id="13515" w:name="_ETM_Q1_2575975"/>
      <w:bookmarkStart w:id="13516" w:name="_ETM_Q1_2576064"/>
      <w:bookmarkStart w:id="13517" w:name="_ETM_Q1_2577999"/>
      <w:bookmarkStart w:id="13518" w:name="_ETM_Q1_2578072"/>
      <w:bookmarkStart w:id="13519" w:name="_ETM_Q1_2578967"/>
      <w:bookmarkEnd w:id="13515"/>
      <w:bookmarkEnd w:id="13516"/>
      <w:bookmarkEnd w:id="13517"/>
      <w:bookmarkEnd w:id="13518"/>
      <w:bookmarkEnd w:id="13519"/>
    </w:p>
    <w:p w:rsidR="00EE0549" w:rsidRDefault="00EE0549" w:rsidP="00EE0549">
      <w:pPr>
        <w:pStyle w:val="a5"/>
        <w:keepNext/>
        <w:rPr>
          <w:rtl/>
        </w:rPr>
      </w:pPr>
      <w:bookmarkStart w:id="13520" w:name="ET_speaker_עמיר_פוקס_300"/>
      <w:r>
        <w:rPr>
          <w:rStyle w:val="TagStyle"/>
          <w:rFonts w:hint="cs"/>
          <w:rtl/>
        </w:rPr>
        <w:t xml:space="preserve"> &lt;&lt; דובר &gt;&gt; </w:t>
      </w:r>
      <w:r>
        <w:rPr>
          <w:rFonts w:hint="cs"/>
          <w:rtl/>
        </w:rPr>
        <w:t>עמיר פוקס:</w:t>
      </w:r>
      <w:r>
        <w:rPr>
          <w:rStyle w:val="TagStyle"/>
          <w:rFonts w:hint="cs"/>
          <w:rtl/>
        </w:rPr>
        <w:t xml:space="preserve"> &lt;&lt; דובר &gt;&gt;</w:t>
      </w:r>
      <w:r>
        <w:rPr>
          <w:rFonts w:hint="cs"/>
          <w:rtl/>
        </w:rPr>
        <w:t xml:space="preserve"> </w:t>
      </w:r>
      <w:bookmarkEnd w:id="13520"/>
    </w:p>
    <w:p w:rsidR="00EE0549" w:rsidRDefault="00EE0549" w:rsidP="00EE0549">
      <w:pPr>
        <w:pStyle w:val="KeepWithNext"/>
        <w:rPr>
          <w:rtl/>
        </w:rPr>
      </w:pPr>
    </w:p>
    <w:p w:rsidR="00EE0549" w:rsidRDefault="00EE0549" w:rsidP="00EE0549">
      <w:pPr>
        <w:rPr>
          <w:rtl/>
        </w:rPr>
      </w:pPr>
      <w:bookmarkStart w:id="13521" w:name="_ETM_Q1_2579517"/>
      <w:bookmarkStart w:id="13522" w:name="_ETM_Q1_2579568"/>
      <w:bookmarkEnd w:id="13521"/>
      <w:bookmarkEnd w:id="13522"/>
      <w:r>
        <w:rPr>
          <w:rtl/>
        </w:rPr>
        <w:t xml:space="preserve">אז השאלה איפה האיזונים. </w:t>
      </w:r>
    </w:p>
    <w:p w:rsidR="00EE0549" w:rsidRDefault="00EE0549" w:rsidP="00EE0549">
      <w:pPr>
        <w:rPr>
          <w:rtl/>
        </w:rPr>
      </w:pPr>
      <w:bookmarkStart w:id="13523" w:name="_ETM_Q1_2581114"/>
      <w:bookmarkStart w:id="13524" w:name="_ETM_Q1_2581215"/>
      <w:bookmarkStart w:id="13525" w:name="_ETM_Q1_2576813"/>
      <w:bookmarkEnd w:id="13523"/>
      <w:bookmarkEnd w:id="13524"/>
      <w:bookmarkEnd w:id="13525"/>
    </w:p>
    <w:p w:rsidR="00EE0549" w:rsidRDefault="00EE0549" w:rsidP="00EE0549">
      <w:pPr>
        <w:pStyle w:val="af8"/>
        <w:keepNext/>
        <w:rPr>
          <w:rtl/>
        </w:rPr>
      </w:pPr>
      <w:bookmarkStart w:id="13526" w:name="ET_yor_5771_301"/>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3526"/>
    </w:p>
    <w:p w:rsidR="00EE0549" w:rsidRDefault="00EE0549" w:rsidP="00EE0549">
      <w:pPr>
        <w:pStyle w:val="KeepWithNext"/>
        <w:rPr>
          <w:rtl/>
        </w:rPr>
      </w:pPr>
    </w:p>
    <w:p w:rsidR="00EE0549" w:rsidRDefault="00EE0549" w:rsidP="00EE0549">
      <w:pPr>
        <w:rPr>
          <w:rtl/>
        </w:rPr>
      </w:pPr>
      <w:bookmarkStart w:id="13527" w:name="_ETM_Q1_2577507"/>
      <w:bookmarkStart w:id="13528" w:name="_ETM_Q1_2577559"/>
      <w:bookmarkEnd w:id="13527"/>
      <w:bookmarkEnd w:id="13528"/>
      <w:r>
        <w:rPr>
          <w:rtl/>
        </w:rPr>
        <w:t xml:space="preserve">ההסדר הקיים נשאר. </w:t>
      </w:r>
      <w:bookmarkStart w:id="13529" w:name="_ETM_Q1_2579239"/>
      <w:bookmarkEnd w:id="13529"/>
      <w:r>
        <w:rPr>
          <w:rtl/>
        </w:rPr>
        <w:t xml:space="preserve">אנחנו לא מבטלים את האפשרות בממשלה רגילה, שהיא לא ממשלת </w:t>
      </w:r>
      <w:bookmarkStart w:id="13530" w:name="_ETM_Q1_2582112"/>
      <w:bookmarkEnd w:id="13530"/>
      <w:r>
        <w:rPr>
          <w:rtl/>
        </w:rPr>
        <w:t xml:space="preserve">אחדות פריטטית ושווה, ליצור הסדר כזה קונסטרוקטיבי. </w:t>
      </w:r>
    </w:p>
    <w:p w:rsidR="00EE0549" w:rsidRDefault="00EE0549" w:rsidP="00EE0549">
      <w:pPr>
        <w:rPr>
          <w:rtl/>
        </w:rPr>
      </w:pPr>
      <w:bookmarkStart w:id="13531" w:name="_ETM_Q1_2590987"/>
      <w:bookmarkStart w:id="13532" w:name="_ETM_Q1_2591083"/>
      <w:bookmarkStart w:id="13533" w:name="_ETM_Q1_2588846"/>
      <w:bookmarkEnd w:id="13531"/>
      <w:bookmarkEnd w:id="13532"/>
      <w:bookmarkEnd w:id="13533"/>
    </w:p>
    <w:p w:rsidR="00EE0549" w:rsidRDefault="00EE0549" w:rsidP="00EE0549">
      <w:pPr>
        <w:pStyle w:val="a5"/>
        <w:keepNext/>
        <w:rPr>
          <w:rtl/>
        </w:rPr>
      </w:pPr>
      <w:bookmarkStart w:id="13534" w:name="ET_speaker_5935_302"/>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3534"/>
    </w:p>
    <w:p w:rsidR="00EE0549" w:rsidRDefault="00EE0549" w:rsidP="00EE0549">
      <w:pPr>
        <w:pStyle w:val="KeepWithNext"/>
        <w:rPr>
          <w:rtl/>
        </w:rPr>
      </w:pPr>
    </w:p>
    <w:p w:rsidR="00EE0549" w:rsidRDefault="00EE0549" w:rsidP="00EE0549">
      <w:pPr>
        <w:rPr>
          <w:rtl/>
        </w:rPr>
      </w:pPr>
      <w:bookmarkStart w:id="13535" w:name="_ETM_Q1_2589494"/>
      <w:bookmarkEnd w:id="13535"/>
      <w:r>
        <w:rPr>
          <w:rtl/>
        </w:rPr>
        <w:t>א</w:t>
      </w:r>
      <w:bookmarkStart w:id="13536" w:name="_ETM_Q1_2589572"/>
      <w:bookmarkEnd w:id="13536"/>
      <w:r>
        <w:rPr>
          <w:rtl/>
        </w:rPr>
        <w:t xml:space="preserve">בל בדבר הזה </w:t>
      </w:r>
      <w:bookmarkStart w:id="13537" w:name="_ETM_Q1_2591198"/>
      <w:bookmarkEnd w:id="13537"/>
      <w:r>
        <w:rPr>
          <w:rtl/>
        </w:rPr>
        <w:t xml:space="preserve">- - - את כוחה של הכנסת. </w:t>
      </w:r>
    </w:p>
    <w:p w:rsidR="00EE0549" w:rsidRDefault="00EE0549" w:rsidP="00EE0549">
      <w:pPr>
        <w:rPr>
          <w:rtl/>
        </w:rPr>
      </w:pPr>
      <w:bookmarkStart w:id="13538" w:name="_ETM_Q1_2591273"/>
      <w:bookmarkStart w:id="13539" w:name="_ETM_Q1_2591384"/>
      <w:bookmarkEnd w:id="13538"/>
      <w:bookmarkEnd w:id="13539"/>
    </w:p>
    <w:p w:rsidR="00EE0549" w:rsidRDefault="00EE0549" w:rsidP="00EE0549">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EE0549" w:rsidRDefault="00EE0549" w:rsidP="00EE0549">
      <w:pPr>
        <w:pStyle w:val="KeepWithNext"/>
        <w:rPr>
          <w:rtl/>
        </w:rPr>
      </w:pPr>
    </w:p>
    <w:p w:rsidR="00EE0549" w:rsidRDefault="00EE0549" w:rsidP="00EE0549">
      <w:pPr>
        <w:rPr>
          <w:rtl/>
        </w:rPr>
      </w:pPr>
      <w:bookmarkStart w:id="13540" w:name="_ETM_Q1_2593028"/>
      <w:bookmarkStart w:id="13541" w:name="_ETM_Q1_2593071"/>
      <w:bookmarkEnd w:id="13540"/>
      <w:bookmarkEnd w:id="13541"/>
      <w:r>
        <w:rPr>
          <w:rtl/>
        </w:rPr>
        <w:t xml:space="preserve">במצב שיש ממשלה </w:t>
      </w:r>
      <w:bookmarkStart w:id="13542" w:name="_ETM_Q1_2591319"/>
      <w:bookmarkEnd w:id="13542"/>
      <w:r>
        <w:rPr>
          <w:rtl/>
        </w:rPr>
        <w:t xml:space="preserve">שהיא באמת שוויונית פריטטית וממשלת אחדות שנשענת על שני גושים </w:t>
      </w:r>
      <w:bookmarkStart w:id="13543" w:name="_ETM_Q1_2597470"/>
      <w:bookmarkEnd w:id="13543"/>
      <w:r>
        <w:rPr>
          <w:rtl/>
        </w:rPr>
        <w:t xml:space="preserve">גדולים, על הרוב הגדול של חברי הכנסת, אז אנחנו באמת יותר </w:t>
      </w:r>
      <w:bookmarkStart w:id="13544" w:name="_ETM_Q1_2598687"/>
      <w:bookmarkEnd w:id="13544"/>
      <w:r>
        <w:rPr>
          <w:rtl/>
        </w:rPr>
        <w:t xml:space="preserve">מגבילים. </w:t>
      </w:r>
    </w:p>
    <w:p w:rsidR="00EE0549" w:rsidRDefault="00EE0549" w:rsidP="00EE0549">
      <w:pPr>
        <w:rPr>
          <w:rtl/>
        </w:rPr>
      </w:pPr>
      <w:bookmarkStart w:id="13545" w:name="_ETM_Q1_2576118"/>
      <w:bookmarkStart w:id="13546" w:name="_ETM_Q1_2576208"/>
      <w:bookmarkStart w:id="13547" w:name="_ETM_Q1_2606126"/>
      <w:bookmarkEnd w:id="13545"/>
      <w:bookmarkEnd w:id="13546"/>
      <w:bookmarkEnd w:id="13547"/>
    </w:p>
    <w:p w:rsidR="00EE0549" w:rsidRDefault="00EE0549" w:rsidP="00EE0549">
      <w:pPr>
        <w:pStyle w:val="a5"/>
        <w:keepNext/>
        <w:rPr>
          <w:rtl/>
        </w:rPr>
      </w:pPr>
      <w:bookmarkStart w:id="13548" w:name="ET_speaker_עמיר_פוקס_304"/>
      <w:r>
        <w:rPr>
          <w:rStyle w:val="TagStyle"/>
          <w:rFonts w:hint="cs"/>
          <w:rtl/>
        </w:rPr>
        <w:t xml:space="preserve"> &lt;&lt; דובר &gt;&gt; </w:t>
      </w:r>
      <w:r>
        <w:rPr>
          <w:rFonts w:hint="cs"/>
          <w:rtl/>
        </w:rPr>
        <w:t>עמיר פוקס:</w:t>
      </w:r>
      <w:r>
        <w:rPr>
          <w:rStyle w:val="TagStyle"/>
          <w:rFonts w:hint="cs"/>
          <w:rtl/>
        </w:rPr>
        <w:t xml:space="preserve"> &lt;&lt; דובר &gt;&gt;</w:t>
      </w:r>
      <w:r>
        <w:rPr>
          <w:rFonts w:hint="cs"/>
          <w:rtl/>
        </w:rPr>
        <w:t xml:space="preserve"> </w:t>
      </w:r>
      <w:bookmarkEnd w:id="13548"/>
    </w:p>
    <w:p w:rsidR="00EE0549" w:rsidRDefault="00EE0549" w:rsidP="00EE0549">
      <w:pPr>
        <w:pStyle w:val="KeepWithNext"/>
        <w:rPr>
          <w:rtl/>
        </w:rPr>
      </w:pPr>
    </w:p>
    <w:p w:rsidR="00EE0549" w:rsidRDefault="00EE0549" w:rsidP="00EE0549">
      <w:pPr>
        <w:rPr>
          <w:rtl/>
        </w:rPr>
      </w:pPr>
      <w:bookmarkStart w:id="13549" w:name="_ETM_Q1_2606712"/>
      <w:bookmarkStart w:id="13550" w:name="_ETM_Q1_2606786"/>
      <w:bookmarkEnd w:id="13549"/>
      <w:bookmarkEnd w:id="13550"/>
      <w:r>
        <w:rPr>
          <w:rtl/>
        </w:rPr>
        <w:t xml:space="preserve">בסדר, אבל אי-אפשר להתעלם מזה שיש פה </w:t>
      </w:r>
      <w:bookmarkStart w:id="13551" w:name="_ETM_Q1_2608289"/>
      <w:bookmarkEnd w:id="13551"/>
      <w:r>
        <w:rPr>
          <w:rtl/>
        </w:rPr>
        <w:t xml:space="preserve">עוד הגבלה על הסדר שהוא ממילא הסדר שמקשה מאוד על הכנסת להחליף ממשלה. </w:t>
      </w:r>
    </w:p>
    <w:p w:rsidR="00EE0549" w:rsidRDefault="00EE0549" w:rsidP="00EE0549">
      <w:pPr>
        <w:rPr>
          <w:rtl/>
        </w:rPr>
      </w:pPr>
      <w:bookmarkStart w:id="13552" w:name="_ETM_Q1_32169813"/>
      <w:bookmarkStart w:id="13553" w:name="_ETM_Q1_32169878"/>
      <w:bookmarkStart w:id="13554" w:name="_ETM_Q1_32169943"/>
      <w:bookmarkStart w:id="13555" w:name="_ETM_Q1_32170013"/>
      <w:bookmarkEnd w:id="13552"/>
      <w:bookmarkEnd w:id="13553"/>
      <w:bookmarkEnd w:id="13554"/>
      <w:bookmarkEnd w:id="13555"/>
    </w:p>
    <w:p w:rsidR="00EE0549" w:rsidRDefault="00EE0549" w:rsidP="00EE0549">
      <w:pPr>
        <w:pStyle w:val="af8"/>
        <w:keepNext/>
        <w:rPr>
          <w:rtl/>
        </w:rPr>
      </w:pPr>
      <w:bookmarkStart w:id="13556" w:name="ET_yor_5771_633"/>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3556"/>
    </w:p>
    <w:p w:rsidR="00EE0549" w:rsidRDefault="00EE0549" w:rsidP="00EE0549">
      <w:pPr>
        <w:pStyle w:val="KeepWithNext"/>
        <w:rPr>
          <w:rtl/>
        </w:rPr>
      </w:pPr>
    </w:p>
    <w:p w:rsidR="00EE0549" w:rsidRDefault="00EE0549" w:rsidP="00EE0549">
      <w:pPr>
        <w:rPr>
          <w:rtl/>
        </w:rPr>
      </w:pPr>
      <w:r>
        <w:rPr>
          <w:rtl/>
        </w:rPr>
        <w:t>נכון, אבל אנחנו מייצרים פה פרק חדש דמוקרטי.</w:t>
      </w:r>
    </w:p>
    <w:p w:rsidR="00EE0549" w:rsidRDefault="00EE0549" w:rsidP="00EE0549">
      <w:pPr>
        <w:rPr>
          <w:rtl/>
        </w:rPr>
      </w:pPr>
    </w:p>
    <w:p w:rsidR="00EE0549" w:rsidRDefault="00EE0549" w:rsidP="00EE0549">
      <w:pPr>
        <w:pStyle w:val="a5"/>
        <w:keepNext/>
        <w:rPr>
          <w:rtl/>
        </w:rPr>
      </w:pPr>
      <w:bookmarkStart w:id="13557" w:name="ET_speaker_עמיר_פוקס_634"/>
      <w:r>
        <w:rPr>
          <w:rStyle w:val="TagStyle"/>
          <w:rFonts w:hint="cs"/>
          <w:rtl/>
        </w:rPr>
        <w:t xml:space="preserve"> &lt;&lt; דובר &gt;&gt; </w:t>
      </w:r>
      <w:r>
        <w:rPr>
          <w:rFonts w:hint="cs"/>
          <w:rtl/>
        </w:rPr>
        <w:t>עמיר פוקס:</w:t>
      </w:r>
      <w:r>
        <w:rPr>
          <w:rStyle w:val="TagStyle"/>
          <w:rFonts w:hint="cs"/>
          <w:rtl/>
        </w:rPr>
        <w:t xml:space="preserve"> &lt;&lt; דובר &gt;&gt;</w:t>
      </w:r>
      <w:r>
        <w:rPr>
          <w:rFonts w:hint="cs"/>
          <w:rtl/>
        </w:rPr>
        <w:t xml:space="preserve"> </w:t>
      </w:r>
      <w:bookmarkEnd w:id="13557"/>
    </w:p>
    <w:p w:rsidR="00EE0549" w:rsidRDefault="00EE0549" w:rsidP="00EE0549">
      <w:pPr>
        <w:rPr>
          <w:rtl/>
        </w:rPr>
      </w:pPr>
    </w:p>
    <w:p w:rsidR="00EE0549" w:rsidRDefault="00EE0549" w:rsidP="00EE0549">
      <w:pPr>
        <w:rPr>
          <w:rtl/>
        </w:rPr>
      </w:pPr>
      <w:bookmarkStart w:id="13558" w:name="_ETM_Q1_32170069"/>
      <w:bookmarkStart w:id="13559" w:name="_ETM_Q1_32170123"/>
      <w:bookmarkEnd w:id="13558"/>
      <w:bookmarkEnd w:id="13559"/>
      <w:r>
        <w:rPr>
          <w:rtl/>
        </w:rPr>
        <w:t xml:space="preserve">צריך </w:t>
      </w:r>
      <w:bookmarkStart w:id="13560" w:name="_ETM_Q1_32175315"/>
      <w:bookmarkEnd w:id="13560"/>
      <w:r>
        <w:rPr>
          <w:rtl/>
        </w:rPr>
        <w:t xml:space="preserve">להבין את זה. ככל שאנחנו מבינים את זה אז בסדר. </w:t>
      </w:r>
      <w:bookmarkStart w:id="13561" w:name="_ETM_Q1_32177212"/>
      <w:bookmarkEnd w:id="13561"/>
      <w:r>
        <w:rPr>
          <w:rtl/>
        </w:rPr>
        <w:t xml:space="preserve">זה </w:t>
      </w:r>
      <w:bookmarkStart w:id="13562" w:name="_ETM_Q1_2619019"/>
      <w:bookmarkEnd w:id="13562"/>
      <w:r>
        <w:rPr>
          <w:rtl/>
        </w:rPr>
        <w:t xml:space="preserve">שנוריד עוד כמה אופציות של ח"כים </w:t>
      </w:r>
      <w:bookmarkStart w:id="13563" w:name="_ETM_Q1_2619153"/>
      <w:bookmarkEnd w:id="13563"/>
      <w:r>
        <w:rPr>
          <w:rtl/>
        </w:rPr>
        <w:t xml:space="preserve">זה נכון, אבל אלו אופציות חשובות. אחד מהם זה ראש </w:t>
      </w:r>
      <w:bookmarkStart w:id="13564" w:name="_ETM_Q1_2624160"/>
      <w:bookmarkEnd w:id="13564"/>
      <w:r>
        <w:rPr>
          <w:rtl/>
        </w:rPr>
        <w:t>הממשלה החלופי שהוא בעצם האלטרנטיבה במקרים מסוימים, ולמעשה אנחנו לוקחים</w:t>
      </w:r>
      <w:bookmarkStart w:id="13565" w:name="_ETM_Q1_2626724"/>
      <w:bookmarkEnd w:id="13565"/>
      <w:r>
        <w:rPr>
          <w:rtl/>
        </w:rPr>
        <w:t xml:space="preserve"> מהכנסת את האופציה להמליץ עליו במסגרת אי-האמון הקונסטרוקטיבי. </w:t>
      </w:r>
      <w:bookmarkStart w:id="13566" w:name="_ETM_Q1_2633109"/>
      <w:bookmarkEnd w:id="13566"/>
    </w:p>
    <w:p w:rsidR="00EE0549" w:rsidRDefault="00EE0549" w:rsidP="00EE0549">
      <w:pPr>
        <w:rPr>
          <w:rtl/>
        </w:rPr>
      </w:pPr>
      <w:bookmarkStart w:id="13567" w:name="_ETM_Q1_2633340"/>
      <w:bookmarkStart w:id="13568" w:name="_ETM_Q1_2633462"/>
      <w:bookmarkEnd w:id="13567"/>
      <w:bookmarkEnd w:id="13568"/>
    </w:p>
    <w:p w:rsidR="00EE0549" w:rsidRDefault="00EE0549" w:rsidP="00EE0549">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EE0549" w:rsidRDefault="00EE0549" w:rsidP="00EE0549">
      <w:pPr>
        <w:pStyle w:val="KeepWithNext"/>
        <w:rPr>
          <w:rtl/>
        </w:rPr>
      </w:pPr>
    </w:p>
    <w:p w:rsidR="00EE0549" w:rsidRDefault="00EE0549" w:rsidP="00EE0549">
      <w:pPr>
        <w:rPr>
          <w:rtl/>
        </w:rPr>
      </w:pPr>
      <w:bookmarkStart w:id="13569" w:name="_ETM_Q1_2631671"/>
      <w:bookmarkStart w:id="13570" w:name="_ETM_Q1_2631726"/>
      <w:bookmarkEnd w:id="13569"/>
      <w:bookmarkEnd w:id="13570"/>
      <w:r>
        <w:rPr>
          <w:rtl/>
        </w:rPr>
        <w:t xml:space="preserve">חברת הכנסת פרקש הכהן קודם חידדה את זה. זה לא מצב של ממשלה טבעית, אם תרצה, זאת ממשלה שמאחדת </w:t>
      </w:r>
      <w:bookmarkStart w:id="13571" w:name="_ETM_Q1_2637177"/>
      <w:bookmarkEnd w:id="13571"/>
      <w:r>
        <w:rPr>
          <w:rtl/>
        </w:rPr>
        <w:t xml:space="preserve">שני כוחות מהבית ויוצא משהו שונה שהוא לא </w:t>
      </w:r>
      <w:bookmarkStart w:id="13572" w:name="_ETM_Q1_2640271"/>
      <w:bookmarkEnd w:id="13572"/>
      <w:r>
        <w:rPr>
          <w:rtl/>
        </w:rPr>
        <w:t>משהו שבשגרה. ולכן במקרה כזה אם מישהו גורם לכך שהיא</w:t>
      </w:r>
      <w:bookmarkStart w:id="13573" w:name="_ETM_Q1_2645771"/>
      <w:bookmarkEnd w:id="13573"/>
      <w:r>
        <w:rPr>
          <w:rtl/>
        </w:rPr>
        <w:t xml:space="preserve"> נופלת אז השניים האלה לא יוכלו להיות ראשי ממשלה </w:t>
      </w:r>
      <w:bookmarkStart w:id="13574" w:name="_ETM_Q1_2647916"/>
      <w:bookmarkEnd w:id="13574"/>
      <w:r>
        <w:rPr>
          <w:rtl/>
        </w:rPr>
        <w:t xml:space="preserve">באותו הקשר, באותה כנסת. אנחנו באים לכך בעיניים פקוחות. </w:t>
      </w:r>
    </w:p>
    <w:p w:rsidR="00EE0549" w:rsidRDefault="00EE0549" w:rsidP="00EE0549">
      <w:pPr>
        <w:rPr>
          <w:rtl/>
        </w:rPr>
      </w:pPr>
      <w:bookmarkStart w:id="13575" w:name="_ETM_Q1_2653699"/>
      <w:bookmarkStart w:id="13576" w:name="_ETM_Q1_2653786"/>
      <w:bookmarkStart w:id="13577" w:name="_ETM_Q1_2654678"/>
      <w:bookmarkEnd w:id="13575"/>
      <w:bookmarkEnd w:id="13576"/>
      <w:bookmarkEnd w:id="13577"/>
    </w:p>
    <w:p w:rsidR="00EE0549" w:rsidRDefault="00EE0549" w:rsidP="00EE0549">
      <w:pPr>
        <w:pStyle w:val="a5"/>
        <w:keepNext/>
        <w:rPr>
          <w:rtl/>
        </w:rPr>
      </w:pPr>
      <w:bookmarkStart w:id="13578" w:name="ET_speaker_עמיר_פוקס_307"/>
      <w:r>
        <w:rPr>
          <w:rStyle w:val="TagStyle"/>
          <w:rFonts w:hint="cs"/>
          <w:rtl/>
        </w:rPr>
        <w:t xml:space="preserve"> &lt;&lt; דובר &gt;&gt; </w:t>
      </w:r>
      <w:r>
        <w:rPr>
          <w:rFonts w:hint="cs"/>
          <w:rtl/>
        </w:rPr>
        <w:t>עמיר פוקס:</w:t>
      </w:r>
      <w:r>
        <w:rPr>
          <w:rStyle w:val="TagStyle"/>
          <w:rFonts w:hint="cs"/>
          <w:rtl/>
        </w:rPr>
        <w:t xml:space="preserve"> &lt;&lt; דובר &gt;&gt;</w:t>
      </w:r>
      <w:r>
        <w:rPr>
          <w:rFonts w:hint="cs"/>
          <w:rtl/>
        </w:rPr>
        <w:t xml:space="preserve"> </w:t>
      </w:r>
      <w:bookmarkEnd w:id="13578"/>
    </w:p>
    <w:p w:rsidR="00EE0549" w:rsidRDefault="00EE0549" w:rsidP="00EE0549">
      <w:pPr>
        <w:pStyle w:val="KeepWithNext"/>
        <w:rPr>
          <w:rtl/>
        </w:rPr>
      </w:pPr>
    </w:p>
    <w:p w:rsidR="00EE0549" w:rsidRDefault="00EE0549" w:rsidP="00EE0549">
      <w:pPr>
        <w:rPr>
          <w:rtl/>
        </w:rPr>
      </w:pPr>
      <w:bookmarkStart w:id="13579" w:name="_ETM_Q1_2655336"/>
      <w:bookmarkStart w:id="13580" w:name="_ETM_Q1_2655397"/>
      <w:bookmarkEnd w:id="13579"/>
      <w:bookmarkEnd w:id="13580"/>
      <w:r>
        <w:rPr>
          <w:rtl/>
        </w:rPr>
        <w:t xml:space="preserve">זה שזה שונה אנחנו יודעים, </w:t>
      </w:r>
      <w:bookmarkStart w:id="13581" w:name="_ETM_Q1_2659570"/>
      <w:bookmarkEnd w:id="13581"/>
      <w:r>
        <w:rPr>
          <w:rtl/>
        </w:rPr>
        <w:t xml:space="preserve">אבל השאלה אם זה שונה ברמה שאנחנו רוצים במשטר פרלמנטרי, </w:t>
      </w:r>
      <w:bookmarkStart w:id="13582" w:name="_ETM_Q1_2662955"/>
      <w:bookmarkEnd w:id="13582"/>
      <w:r>
        <w:rPr>
          <w:rtl/>
        </w:rPr>
        <w:t>שמאפשר מספיק חירות לכנסת לתפקד ולפקח על הממשלה</w:t>
      </w:r>
      <w:bookmarkStart w:id="13583" w:name="_ETM_Q1_2651947"/>
      <w:bookmarkEnd w:id="13583"/>
      <w:r>
        <w:rPr>
          <w:rtl/>
        </w:rPr>
        <w:t xml:space="preserve">, ולא לתת לה כוח </w:t>
      </w:r>
      <w:bookmarkStart w:id="13584" w:name="_ETM_Q1_2670567"/>
      <w:bookmarkEnd w:id="13584"/>
      <w:r>
        <w:rPr>
          <w:rtl/>
        </w:rPr>
        <w:t xml:space="preserve">יציבות חזק מדיי, זה הכול. </w:t>
      </w:r>
      <w:bookmarkStart w:id="13585" w:name="_ETM_Q1_2630935"/>
      <w:bookmarkEnd w:id="13585"/>
    </w:p>
    <w:p w:rsidR="00EE0549" w:rsidRDefault="00EE0549" w:rsidP="00EE0549">
      <w:pPr>
        <w:rPr>
          <w:rtl/>
          <w:lang w:eastAsia="he-IL"/>
        </w:rPr>
      </w:pPr>
      <w:bookmarkStart w:id="13586" w:name="_ETM_Q1_1600598"/>
      <w:bookmarkStart w:id="13587" w:name="_ETM_Q1_1600655"/>
      <w:bookmarkStart w:id="13588" w:name="_ETM_Q1_2670147"/>
      <w:bookmarkEnd w:id="13586"/>
      <w:bookmarkEnd w:id="13587"/>
      <w:bookmarkEnd w:id="13588"/>
    </w:p>
    <w:p w:rsidR="00EE0549" w:rsidRDefault="00EE0549" w:rsidP="00EE0549">
      <w:pPr>
        <w:pStyle w:val="af8"/>
        <w:keepNext/>
        <w:rPr>
          <w:rtl/>
        </w:rPr>
      </w:pPr>
      <w:bookmarkStart w:id="13589" w:name="ET_yor_5771_308"/>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3589"/>
    </w:p>
    <w:p w:rsidR="00EE0549" w:rsidRDefault="00EE0549" w:rsidP="00EE0549">
      <w:pPr>
        <w:pStyle w:val="KeepWithNext"/>
        <w:rPr>
          <w:rtl/>
        </w:rPr>
      </w:pPr>
    </w:p>
    <w:p w:rsidR="00EE0549" w:rsidRDefault="00EE0549" w:rsidP="00EE0549">
      <w:pPr>
        <w:rPr>
          <w:rtl/>
        </w:rPr>
      </w:pPr>
      <w:bookmarkStart w:id="13590" w:name="_ETM_Q1_2670859"/>
      <w:bookmarkEnd w:id="13590"/>
      <w:r>
        <w:rPr>
          <w:rtl/>
        </w:rPr>
        <w:t>ב</w:t>
      </w:r>
      <w:bookmarkStart w:id="13591" w:name="_ETM_Q1_2670927"/>
      <w:bookmarkEnd w:id="13591"/>
      <w:r>
        <w:rPr>
          <w:rtl/>
        </w:rPr>
        <w:t xml:space="preserve">מצב של </w:t>
      </w:r>
      <w:bookmarkStart w:id="13592" w:name="_ETM_Q1_2667783"/>
      <w:bookmarkEnd w:id="13592"/>
      <w:r>
        <w:rPr>
          <w:rtl/>
        </w:rPr>
        <w:t>ממשלת חילופים זה חלק</w:t>
      </w:r>
      <w:bookmarkStart w:id="13593" w:name="_ETM_Q1_2666377"/>
      <w:bookmarkEnd w:id="13593"/>
      <w:r>
        <w:rPr>
          <w:rtl/>
        </w:rPr>
        <w:t>, זה המנגנון.</w:t>
      </w:r>
    </w:p>
    <w:p w:rsidR="00EE0549" w:rsidRDefault="00EE0549" w:rsidP="00EE0549">
      <w:pPr>
        <w:rPr>
          <w:rtl/>
        </w:rPr>
      </w:pPr>
      <w:bookmarkStart w:id="13594" w:name="_ETM_Q1_2676903"/>
      <w:bookmarkStart w:id="13595" w:name="_ETM_Q1_2677016"/>
      <w:bookmarkStart w:id="13596" w:name="_ETM_Q1_2677751"/>
      <w:bookmarkEnd w:id="13594"/>
      <w:bookmarkEnd w:id="13595"/>
      <w:bookmarkEnd w:id="13596"/>
    </w:p>
    <w:p w:rsidR="00EE0549" w:rsidRDefault="00EE0549" w:rsidP="00EE0549">
      <w:pPr>
        <w:pStyle w:val="a5"/>
        <w:keepNext/>
        <w:rPr>
          <w:rtl/>
        </w:rPr>
      </w:pPr>
      <w:bookmarkStart w:id="13597" w:name="ET_speaker_עמיר_פוקס_309"/>
      <w:r>
        <w:rPr>
          <w:rStyle w:val="TagStyle"/>
          <w:rFonts w:hint="cs"/>
          <w:rtl/>
        </w:rPr>
        <w:t xml:space="preserve"> &lt;&lt; דובר &gt;&gt; </w:t>
      </w:r>
      <w:r>
        <w:rPr>
          <w:rFonts w:hint="cs"/>
          <w:rtl/>
        </w:rPr>
        <w:t>עמיר פוקס:</w:t>
      </w:r>
      <w:r>
        <w:rPr>
          <w:rStyle w:val="TagStyle"/>
          <w:rFonts w:hint="cs"/>
          <w:rtl/>
        </w:rPr>
        <w:t xml:space="preserve"> &lt;&lt; דובר &gt;&gt;</w:t>
      </w:r>
      <w:r>
        <w:rPr>
          <w:rFonts w:hint="cs"/>
          <w:rtl/>
        </w:rPr>
        <w:t xml:space="preserve"> </w:t>
      </w:r>
      <w:bookmarkEnd w:id="13597"/>
    </w:p>
    <w:p w:rsidR="00EE0549" w:rsidRDefault="00EE0549" w:rsidP="00EE0549">
      <w:pPr>
        <w:pStyle w:val="KeepWithNext"/>
        <w:rPr>
          <w:rtl/>
        </w:rPr>
      </w:pPr>
    </w:p>
    <w:p w:rsidR="00EE0549" w:rsidRDefault="00EE0549" w:rsidP="00EE0549">
      <w:pPr>
        <w:rPr>
          <w:rtl/>
        </w:rPr>
      </w:pPr>
      <w:bookmarkStart w:id="13598" w:name="_ETM_Q1_2678333"/>
      <w:bookmarkStart w:id="13599" w:name="_ETM_Q1_2678408"/>
      <w:bookmarkEnd w:id="13598"/>
      <w:bookmarkEnd w:id="13599"/>
      <w:r>
        <w:rPr>
          <w:rtl/>
        </w:rPr>
        <w:t>הבנו, בסדר. תודה רבה לכם.</w:t>
      </w:r>
    </w:p>
    <w:p w:rsidR="00EE0549" w:rsidRDefault="00EE0549" w:rsidP="00EE0549">
      <w:pPr>
        <w:rPr>
          <w:rtl/>
        </w:rPr>
      </w:pPr>
      <w:bookmarkStart w:id="13600" w:name="_ETM_Q1_2676417"/>
      <w:bookmarkStart w:id="13601" w:name="_ETM_Q1_2676517"/>
      <w:bookmarkStart w:id="13602" w:name="_ETM_Q1_2678610"/>
      <w:bookmarkEnd w:id="13600"/>
      <w:bookmarkEnd w:id="13601"/>
      <w:bookmarkEnd w:id="13602"/>
    </w:p>
    <w:p w:rsidR="00EE0549" w:rsidRDefault="00EE0549" w:rsidP="00EE0549">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EE0549" w:rsidRDefault="00EE0549" w:rsidP="00EE0549">
      <w:pPr>
        <w:pStyle w:val="KeepWithNext"/>
        <w:rPr>
          <w:rtl/>
        </w:rPr>
      </w:pPr>
    </w:p>
    <w:p w:rsidR="00EE0549" w:rsidRDefault="00EE0549" w:rsidP="00EE0549">
      <w:pPr>
        <w:rPr>
          <w:rtl/>
        </w:rPr>
      </w:pPr>
      <w:bookmarkStart w:id="13603" w:name="_ETM_Q1_2679365"/>
      <w:bookmarkEnd w:id="13603"/>
      <w:r>
        <w:rPr>
          <w:rtl/>
        </w:rPr>
        <w:t>תודה רבה, ד"ר פוקס.</w:t>
      </w:r>
    </w:p>
    <w:p w:rsidR="00EE0549" w:rsidRDefault="00EE0549" w:rsidP="00EE0549">
      <w:pPr>
        <w:ind w:firstLine="0"/>
        <w:rPr>
          <w:rtl/>
        </w:rPr>
      </w:pPr>
      <w:bookmarkStart w:id="13604" w:name="_ETM_Q1_2678762"/>
      <w:bookmarkStart w:id="13605" w:name="_ETM_Q1_2678859"/>
      <w:bookmarkStart w:id="13606" w:name="_ETM_Q1_2679197"/>
      <w:bookmarkStart w:id="13607" w:name="_ETM_Q1_2679313"/>
      <w:bookmarkStart w:id="13608" w:name="_ETM_Q1_2680188"/>
      <w:bookmarkStart w:id="13609" w:name="_ETM_Q1_2680300"/>
      <w:bookmarkStart w:id="13610" w:name="_ETM_Q1_2680340"/>
      <w:bookmarkStart w:id="13611" w:name="_ETM_Q1_2680417"/>
      <w:bookmarkStart w:id="13612" w:name="_ETM_Q1_2677709"/>
      <w:bookmarkStart w:id="13613" w:name="_ETM_Q1_2677792"/>
      <w:bookmarkStart w:id="13614" w:name="_ETM_Q1_2674428"/>
      <w:bookmarkStart w:id="13615" w:name="_ETM_Q1_2687620"/>
      <w:bookmarkEnd w:id="13604"/>
      <w:bookmarkEnd w:id="13605"/>
      <w:bookmarkEnd w:id="13606"/>
      <w:bookmarkEnd w:id="13607"/>
      <w:bookmarkEnd w:id="13608"/>
      <w:bookmarkEnd w:id="13609"/>
      <w:bookmarkEnd w:id="13610"/>
      <w:bookmarkEnd w:id="13611"/>
      <w:bookmarkEnd w:id="13612"/>
      <w:bookmarkEnd w:id="13613"/>
      <w:bookmarkEnd w:id="13614"/>
      <w:bookmarkEnd w:id="13615"/>
    </w:p>
    <w:p w:rsidR="00EE0549" w:rsidRDefault="00EE0549" w:rsidP="00EE0549">
      <w:pPr>
        <w:pStyle w:val="a5"/>
        <w:keepNext/>
        <w:rPr>
          <w:rtl/>
        </w:rPr>
      </w:pPr>
      <w:bookmarkStart w:id="13616" w:name="ET_speaker_5802_311"/>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3616"/>
    </w:p>
    <w:p w:rsidR="00EE0549" w:rsidRDefault="00EE0549" w:rsidP="00EE0549">
      <w:pPr>
        <w:rPr>
          <w:rtl/>
        </w:rPr>
      </w:pPr>
      <w:bookmarkStart w:id="13617" w:name="_ETM_Q1_2688136"/>
      <w:bookmarkStart w:id="13618" w:name="_ETM_Q1_2688188"/>
      <w:bookmarkEnd w:id="13617"/>
      <w:bookmarkEnd w:id="13618"/>
      <w:r>
        <w:rPr>
          <w:rtl/>
        </w:rPr>
        <w:t xml:space="preserve"> </w:t>
      </w:r>
    </w:p>
    <w:p w:rsidR="00EE0549" w:rsidRDefault="00EE0549" w:rsidP="00EE0549">
      <w:pPr>
        <w:rPr>
          <w:rtl/>
        </w:rPr>
      </w:pPr>
      <w:bookmarkStart w:id="13619" w:name="_ETM_Q1_2674527"/>
      <w:bookmarkEnd w:id="13619"/>
      <w:r>
        <w:rPr>
          <w:rtl/>
        </w:rPr>
        <w:t xml:space="preserve">אגב, </w:t>
      </w:r>
      <w:bookmarkStart w:id="13620" w:name="_ETM_Q1_2675318"/>
      <w:bookmarkEnd w:id="13620"/>
      <w:r>
        <w:rPr>
          <w:rtl/>
        </w:rPr>
        <w:t xml:space="preserve">אנחנו כן נותנים משקל מאוד משמעותי לייעוץ המשפטי, גם </w:t>
      </w:r>
      <w:bookmarkStart w:id="13621" w:name="_ETM_Q1_2682306"/>
      <w:bookmarkEnd w:id="13621"/>
      <w:r>
        <w:rPr>
          <w:rtl/>
        </w:rPr>
        <w:t xml:space="preserve">שאנחנו שומעים מרחוק וגם של הוועדה, אבל הם לא המילה </w:t>
      </w:r>
      <w:bookmarkStart w:id="13622" w:name="_ETM_Q1_2685285"/>
      <w:bookmarkEnd w:id="13622"/>
      <w:r>
        <w:rPr>
          <w:rtl/>
        </w:rPr>
        <w:t xml:space="preserve">האחרונה, עם כל הכבוד. </w:t>
      </w:r>
    </w:p>
    <w:p w:rsidR="00EE0549" w:rsidRDefault="00EE0549" w:rsidP="00EE0549">
      <w:pPr>
        <w:ind w:firstLine="0"/>
        <w:rPr>
          <w:rtl/>
          <w:lang w:eastAsia="he-IL"/>
        </w:rPr>
      </w:pPr>
      <w:bookmarkStart w:id="13623" w:name="_ETM_Q1_1600752"/>
      <w:bookmarkStart w:id="13624" w:name="_ETM_Q1_1600809"/>
      <w:bookmarkStart w:id="13625" w:name="_ETM_Q1_1454376"/>
      <w:bookmarkStart w:id="13626" w:name="_ETM_Q1_1454437"/>
      <w:bookmarkStart w:id="13627" w:name="_ETM_Q1_2688788"/>
      <w:bookmarkEnd w:id="13623"/>
      <w:bookmarkEnd w:id="13624"/>
      <w:bookmarkEnd w:id="13625"/>
      <w:bookmarkEnd w:id="13626"/>
      <w:bookmarkEnd w:id="13627"/>
    </w:p>
    <w:p w:rsidR="00EE0549" w:rsidRDefault="00EE0549" w:rsidP="00EE0549">
      <w:pPr>
        <w:pStyle w:val="af8"/>
        <w:keepNext/>
        <w:rPr>
          <w:rtl/>
        </w:rPr>
      </w:pPr>
      <w:bookmarkStart w:id="13628" w:name="ET_yor_5771_312"/>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3628"/>
    </w:p>
    <w:p w:rsidR="00EE0549" w:rsidRDefault="00EE0549" w:rsidP="00EE0549">
      <w:pPr>
        <w:pStyle w:val="KeepWithNext"/>
        <w:rPr>
          <w:rtl/>
        </w:rPr>
      </w:pPr>
    </w:p>
    <w:p w:rsidR="00EE0549" w:rsidRDefault="00EE0549" w:rsidP="00EE0549">
      <w:pPr>
        <w:rPr>
          <w:rtl/>
        </w:rPr>
      </w:pPr>
      <w:bookmarkStart w:id="13629" w:name="_ETM_Q1_2689397"/>
      <w:bookmarkStart w:id="13630" w:name="_ETM_Q1_2689449"/>
      <w:bookmarkEnd w:id="13629"/>
      <w:bookmarkEnd w:id="13630"/>
      <w:r>
        <w:rPr>
          <w:rtl/>
        </w:rPr>
        <w:t xml:space="preserve"> מיקי לוי, בבקשה. </w:t>
      </w:r>
    </w:p>
    <w:p w:rsidR="00EE0549" w:rsidRDefault="00EE0549" w:rsidP="00EE0549">
      <w:pPr>
        <w:rPr>
          <w:rtl/>
        </w:rPr>
      </w:pPr>
      <w:bookmarkStart w:id="13631" w:name="_ETM_Q1_2689065"/>
      <w:bookmarkStart w:id="13632" w:name="_ETM_Q1_2689163"/>
      <w:bookmarkStart w:id="13633" w:name="_ETM_Q1_2690416"/>
      <w:bookmarkEnd w:id="13631"/>
      <w:bookmarkEnd w:id="13632"/>
      <w:bookmarkEnd w:id="13633"/>
    </w:p>
    <w:p w:rsidR="00EE0549" w:rsidRDefault="00EE0549" w:rsidP="00EE0549">
      <w:pPr>
        <w:pStyle w:val="a5"/>
        <w:keepNext/>
        <w:rPr>
          <w:rtl/>
        </w:rPr>
      </w:pPr>
      <w:bookmarkStart w:id="13634" w:name="ET_speaker_5935_313"/>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3634"/>
    </w:p>
    <w:p w:rsidR="00EE0549" w:rsidRDefault="00EE0549" w:rsidP="00EE0549">
      <w:pPr>
        <w:pStyle w:val="KeepWithNext"/>
        <w:rPr>
          <w:rtl/>
        </w:rPr>
      </w:pPr>
    </w:p>
    <w:p w:rsidR="00EE0549" w:rsidRDefault="00EE0549" w:rsidP="00EE0549">
      <w:pPr>
        <w:rPr>
          <w:rtl/>
        </w:rPr>
      </w:pPr>
      <w:bookmarkStart w:id="13635" w:name="_ETM_Q1_2691057"/>
      <w:bookmarkStart w:id="13636" w:name="_ETM_Q1_2691117"/>
      <w:bookmarkEnd w:id="13635"/>
      <w:bookmarkEnd w:id="13636"/>
      <w:r>
        <w:rPr>
          <w:rtl/>
        </w:rPr>
        <w:t xml:space="preserve">אני סוגר 17 </w:t>
      </w:r>
      <w:bookmarkStart w:id="13637" w:name="_ETM_Q1_2694835"/>
      <w:bookmarkEnd w:id="13637"/>
      <w:r>
        <w:rPr>
          <w:rtl/>
        </w:rPr>
        <w:t>שעות ואני מציע לאדוני לא לפתוח - - -</w:t>
      </w:r>
    </w:p>
    <w:p w:rsidR="00EE0549" w:rsidRDefault="00EE0549" w:rsidP="00EE0549">
      <w:pPr>
        <w:rPr>
          <w:rtl/>
        </w:rPr>
      </w:pPr>
      <w:bookmarkStart w:id="13638" w:name="_ETM_Q1_2692714"/>
      <w:bookmarkStart w:id="13639" w:name="_ETM_Q1_2692815"/>
      <w:bookmarkStart w:id="13640" w:name="_ETM_Q1_2699041"/>
      <w:bookmarkStart w:id="13641" w:name="_ETM_Q1_2699166"/>
      <w:bookmarkStart w:id="13642" w:name="_ETM_Q1_2702186"/>
      <w:bookmarkStart w:id="13643" w:name="_ETM_Q1_2702463"/>
      <w:bookmarkStart w:id="13644" w:name="_ETM_Q1_2702544"/>
      <w:bookmarkStart w:id="13645" w:name="_ETM_Q1_2694075"/>
      <w:bookmarkEnd w:id="13638"/>
      <w:bookmarkEnd w:id="13639"/>
      <w:bookmarkEnd w:id="13640"/>
      <w:bookmarkEnd w:id="13641"/>
      <w:bookmarkEnd w:id="13642"/>
      <w:bookmarkEnd w:id="13643"/>
      <w:bookmarkEnd w:id="13644"/>
      <w:bookmarkEnd w:id="13645"/>
    </w:p>
    <w:p w:rsidR="00EE0549" w:rsidRDefault="00EE0549" w:rsidP="00EE0549">
      <w:pPr>
        <w:pStyle w:val="a5"/>
        <w:keepNext/>
        <w:rPr>
          <w:rtl/>
        </w:rPr>
      </w:pPr>
      <w:bookmarkStart w:id="13646" w:name="ET_speaker_יועז_הנדל_321"/>
      <w:r>
        <w:rPr>
          <w:rStyle w:val="TagStyle"/>
          <w:rFonts w:hint="cs"/>
          <w:rtl/>
        </w:rPr>
        <w:t xml:space="preserve"> &lt;&lt; דובר &gt;&gt; </w:t>
      </w:r>
      <w:r>
        <w:rPr>
          <w:rFonts w:hint="cs"/>
          <w:rtl/>
        </w:rPr>
        <w:t>יועז הנדל (דרך ארץ):</w:t>
      </w:r>
      <w:r>
        <w:rPr>
          <w:rStyle w:val="TagStyle"/>
          <w:rFonts w:hint="cs"/>
          <w:rtl/>
        </w:rPr>
        <w:t xml:space="preserve"> &lt;&lt; דובר &gt;&gt;</w:t>
      </w:r>
      <w:r>
        <w:rPr>
          <w:rFonts w:hint="cs"/>
          <w:rtl/>
        </w:rPr>
        <w:t xml:space="preserve"> </w:t>
      </w:r>
      <w:bookmarkEnd w:id="13646"/>
    </w:p>
    <w:p w:rsidR="00EE0549" w:rsidRDefault="00EE0549" w:rsidP="00EE0549">
      <w:pPr>
        <w:rPr>
          <w:rtl/>
        </w:rPr>
      </w:pPr>
      <w:bookmarkStart w:id="13647" w:name="_ETM_Q1_2694661"/>
      <w:bookmarkStart w:id="13648" w:name="_ETM_Q1_2694711"/>
      <w:bookmarkEnd w:id="13647"/>
      <w:bookmarkEnd w:id="13648"/>
      <w:r>
        <w:rPr>
          <w:rtl/>
        </w:rPr>
        <w:t xml:space="preserve"> </w:t>
      </w:r>
    </w:p>
    <w:p w:rsidR="00EE0549" w:rsidRDefault="00EE0549" w:rsidP="00EE0549">
      <w:pPr>
        <w:rPr>
          <w:rtl/>
        </w:rPr>
      </w:pPr>
      <w:bookmarkStart w:id="13649" w:name="_ETM_Q1_2692842"/>
      <w:bookmarkStart w:id="13650" w:name="_ETM_Q1_2692919"/>
      <w:bookmarkEnd w:id="13649"/>
      <w:bookmarkEnd w:id="13650"/>
      <w:r>
        <w:rPr>
          <w:rtl/>
        </w:rPr>
        <w:t xml:space="preserve">מה, זה </w:t>
      </w:r>
      <w:bookmarkStart w:id="13651" w:name="_ETM_Q1_2693389"/>
      <w:bookmarkEnd w:id="13651"/>
      <w:r>
        <w:rPr>
          <w:rtl/>
        </w:rPr>
        <w:t>ירד בשעה, מיקי.</w:t>
      </w:r>
    </w:p>
    <w:p w:rsidR="00EE0549" w:rsidRDefault="00EE0549" w:rsidP="00EE0549">
      <w:pPr>
        <w:rPr>
          <w:rtl/>
        </w:rPr>
      </w:pPr>
      <w:bookmarkStart w:id="13652" w:name="_ETM_Q1_2696110"/>
      <w:bookmarkStart w:id="13653" w:name="_ETM_Q1_2696208"/>
      <w:bookmarkStart w:id="13654" w:name="_ETM_Q1_2697126"/>
      <w:bookmarkEnd w:id="13652"/>
      <w:bookmarkEnd w:id="13653"/>
      <w:bookmarkEnd w:id="13654"/>
    </w:p>
    <w:p w:rsidR="00EE0549" w:rsidRDefault="00EE0549" w:rsidP="00EE0549">
      <w:pPr>
        <w:pStyle w:val="a5"/>
        <w:keepNext/>
        <w:rPr>
          <w:rtl/>
        </w:rPr>
      </w:pPr>
      <w:bookmarkStart w:id="13655" w:name="ET_speaker_5935_314"/>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3655"/>
    </w:p>
    <w:p w:rsidR="00EE0549" w:rsidRDefault="00EE0549" w:rsidP="00EE0549">
      <w:pPr>
        <w:pStyle w:val="KeepWithNext"/>
        <w:rPr>
          <w:rtl/>
        </w:rPr>
      </w:pPr>
    </w:p>
    <w:p w:rsidR="00EE0549" w:rsidRDefault="00EE0549" w:rsidP="00EE0549">
      <w:pPr>
        <w:rPr>
          <w:rtl/>
        </w:rPr>
      </w:pPr>
      <w:bookmarkStart w:id="13656" w:name="_ETM_Q1_2697788"/>
      <w:bookmarkStart w:id="13657" w:name="_ETM_Q1_2697838"/>
      <w:bookmarkEnd w:id="13656"/>
      <w:bookmarkEnd w:id="13657"/>
      <w:r>
        <w:rPr>
          <w:rtl/>
        </w:rPr>
        <w:t>חישבתי, פשוט טעיתי. שמונה עד שמונה.</w:t>
      </w:r>
    </w:p>
    <w:p w:rsidR="00EE0549" w:rsidRDefault="00EE0549" w:rsidP="00EE0549">
      <w:pPr>
        <w:rPr>
          <w:rFonts w:ascii="David" w:hAnsi="David"/>
          <w:u w:val="single"/>
          <w:rtl/>
          <w:lang w:eastAsia="he-IL"/>
        </w:rPr>
      </w:pPr>
      <w:bookmarkStart w:id="13658" w:name="_ETM_Q1_2698983"/>
      <w:bookmarkStart w:id="13659" w:name="_ETM_Q1_2699095"/>
      <w:bookmarkStart w:id="13660" w:name="_ETM_Q1_2700358"/>
      <w:bookmarkStart w:id="13661" w:name="_ETM_Q1_2699701"/>
      <w:bookmarkEnd w:id="13658"/>
      <w:bookmarkEnd w:id="13659"/>
      <w:bookmarkEnd w:id="13660"/>
      <w:bookmarkEnd w:id="13661"/>
    </w:p>
    <w:p w:rsidR="00EE0549" w:rsidRDefault="00EE0549" w:rsidP="00EE0549">
      <w:pPr>
        <w:pStyle w:val="a5"/>
        <w:keepNext/>
        <w:rPr>
          <w:rtl/>
        </w:rPr>
      </w:pPr>
      <w:bookmarkStart w:id="13662" w:name="ET_speaker_יועז_הנדל_322"/>
      <w:r>
        <w:rPr>
          <w:rStyle w:val="TagStyle"/>
          <w:rFonts w:hint="cs"/>
          <w:rtl/>
        </w:rPr>
        <w:t xml:space="preserve"> &lt;&lt; דובר &gt;&gt; </w:t>
      </w:r>
      <w:r>
        <w:rPr>
          <w:rFonts w:hint="cs"/>
          <w:rtl/>
        </w:rPr>
        <w:t>יועז הנדל (דרך ארץ):</w:t>
      </w:r>
      <w:r>
        <w:rPr>
          <w:rStyle w:val="TagStyle"/>
          <w:rFonts w:hint="cs"/>
          <w:rtl/>
        </w:rPr>
        <w:t xml:space="preserve"> &lt;&lt; דובר &gt;&gt;</w:t>
      </w:r>
      <w:bookmarkStart w:id="13663" w:name="_ETM_Q1_2700300"/>
      <w:bookmarkStart w:id="13664" w:name="_ETM_Q1_2700346"/>
      <w:bookmarkEnd w:id="13662"/>
      <w:bookmarkEnd w:id="13663"/>
      <w:bookmarkEnd w:id="13664"/>
      <w:r>
        <w:rPr>
          <w:rFonts w:hint="cs"/>
          <w:rtl/>
        </w:rPr>
        <w:t xml:space="preserve"> </w:t>
      </w:r>
    </w:p>
    <w:p w:rsidR="00EE0549" w:rsidRDefault="00EE0549" w:rsidP="00EE0549">
      <w:pPr>
        <w:pStyle w:val="KeepWithNext"/>
        <w:rPr>
          <w:rtl/>
        </w:rPr>
      </w:pPr>
    </w:p>
    <w:p w:rsidR="00EE0549" w:rsidRDefault="00EE0549" w:rsidP="00EE0549">
      <w:pPr>
        <w:rPr>
          <w:rtl/>
        </w:rPr>
      </w:pPr>
      <w:bookmarkStart w:id="13665" w:name="_ETM_Q1_2700918"/>
      <w:bookmarkStart w:id="13666" w:name="_ETM_Q1_2700968"/>
      <w:bookmarkEnd w:id="13665"/>
      <w:bookmarkEnd w:id="13666"/>
      <w:r>
        <w:rPr>
          <w:rtl/>
        </w:rPr>
        <w:t xml:space="preserve">אני </w:t>
      </w:r>
      <w:bookmarkStart w:id="13667" w:name="_ETM_Q1_2701333"/>
      <w:bookmarkEnd w:id="13667"/>
      <w:r>
        <w:rPr>
          <w:rtl/>
        </w:rPr>
        <w:t>עוקב אחרי מה שאתה אומר, שים לב. אמרת 18, אני עוקב.</w:t>
      </w:r>
    </w:p>
    <w:p w:rsidR="00EE0549" w:rsidRDefault="00EE0549" w:rsidP="00EE0549">
      <w:pPr>
        <w:rPr>
          <w:rtl/>
        </w:rPr>
      </w:pPr>
      <w:bookmarkStart w:id="13668" w:name="_ETM_Q1_2700113"/>
      <w:bookmarkStart w:id="13669" w:name="_ETM_Q1_2700206"/>
      <w:bookmarkStart w:id="13670" w:name="_ETM_Q1_2701514"/>
      <w:bookmarkEnd w:id="13668"/>
      <w:bookmarkEnd w:id="13669"/>
      <w:bookmarkEnd w:id="13670"/>
    </w:p>
    <w:p w:rsidR="00EE0549" w:rsidRDefault="00EE0549" w:rsidP="00EE0549">
      <w:pPr>
        <w:pStyle w:val="a5"/>
        <w:keepNext/>
        <w:rPr>
          <w:rtl/>
        </w:rPr>
      </w:pPr>
      <w:bookmarkStart w:id="13671" w:name="ET_speaker_5935_317"/>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3671"/>
    </w:p>
    <w:p w:rsidR="00EE0549" w:rsidRDefault="00EE0549" w:rsidP="00EE0549">
      <w:pPr>
        <w:pStyle w:val="KeepWithNext"/>
        <w:rPr>
          <w:rtl/>
        </w:rPr>
      </w:pPr>
    </w:p>
    <w:p w:rsidR="00EE0549" w:rsidRDefault="00EE0549" w:rsidP="00EE0549">
      <w:pPr>
        <w:rPr>
          <w:rtl/>
        </w:rPr>
      </w:pPr>
      <w:bookmarkStart w:id="13672" w:name="_ETM_Q1_2702177"/>
      <w:bookmarkStart w:id="13673" w:name="_ETM_Q1_2702247"/>
      <w:bookmarkEnd w:id="13672"/>
      <w:bookmarkEnd w:id="13673"/>
      <w:r>
        <w:rPr>
          <w:rtl/>
        </w:rPr>
        <w:t xml:space="preserve">בסדר, </w:t>
      </w:r>
      <w:bookmarkStart w:id="13674" w:name="_ETM_Q1_2706883"/>
      <w:bookmarkEnd w:id="13674"/>
      <w:r>
        <w:rPr>
          <w:rtl/>
        </w:rPr>
        <w:t xml:space="preserve">אני מתקן, מה לעשות. ואני מציע לאדוני </w:t>
      </w:r>
      <w:bookmarkStart w:id="13675" w:name="_ETM_Q1_2713069"/>
      <w:bookmarkEnd w:id="13675"/>
      <w:r>
        <w:rPr>
          <w:rtl/>
        </w:rPr>
        <w:t xml:space="preserve">לא להתחיל בנושא חדש, לסיים את הנושא הזה. אחרי 18 </w:t>
      </w:r>
      <w:bookmarkStart w:id="13676" w:name="_ETM_Q1_2717258"/>
      <w:bookmarkEnd w:id="13676"/>
      <w:r>
        <w:rPr>
          <w:rtl/>
        </w:rPr>
        <w:t xml:space="preserve">שעות אני מבקש שהיועץ המשפטי של הוועדה יחווה </w:t>
      </w:r>
      <w:bookmarkStart w:id="13677" w:name="_ETM_Q1_2716605"/>
      <w:bookmarkEnd w:id="13677"/>
      <w:r>
        <w:rPr>
          <w:rtl/>
        </w:rPr>
        <w:t xml:space="preserve">את דעתו האם ראוי להמשיך לדון בחוקי-יסוד אחרי כל </w:t>
      </w:r>
      <w:bookmarkStart w:id="13678" w:name="_ETM_Q1_2721329"/>
      <w:bookmarkEnd w:id="13678"/>
      <w:r>
        <w:rPr>
          <w:rtl/>
        </w:rPr>
        <w:t xml:space="preserve">כך הרבה שעות. האם זה רציני? נושאים כאלה כבדים </w:t>
      </w:r>
      <w:bookmarkStart w:id="13679" w:name="_ETM_Q1_2725316"/>
      <w:bookmarkEnd w:id="13679"/>
      <w:r>
        <w:rPr>
          <w:rtl/>
        </w:rPr>
        <w:t>– קרעי, אל תענה לי.</w:t>
      </w:r>
    </w:p>
    <w:p w:rsidR="00EE0549" w:rsidRDefault="00EE0549" w:rsidP="00EE0549">
      <w:pPr>
        <w:rPr>
          <w:rtl/>
        </w:rPr>
      </w:pPr>
      <w:bookmarkStart w:id="13680" w:name="_ETM_Q1_2727078"/>
      <w:bookmarkStart w:id="13681" w:name="_ETM_Q1_2727192"/>
      <w:bookmarkStart w:id="13682" w:name="_ETM_Q1_2730727"/>
      <w:bookmarkStart w:id="13683" w:name="_ETM_Q1_2730826"/>
      <w:bookmarkStart w:id="13684" w:name="_ETM_Q1_2726752"/>
      <w:bookmarkEnd w:id="13680"/>
      <w:bookmarkEnd w:id="13681"/>
      <w:bookmarkEnd w:id="13682"/>
      <w:bookmarkEnd w:id="13683"/>
      <w:bookmarkEnd w:id="13684"/>
    </w:p>
    <w:p w:rsidR="00EE0549" w:rsidRDefault="00EE0549" w:rsidP="00EE0549">
      <w:pPr>
        <w:pStyle w:val="a5"/>
        <w:keepNext/>
        <w:rPr>
          <w:rtl/>
        </w:rPr>
      </w:pPr>
      <w:bookmarkStart w:id="13685" w:name="ET_speaker_5802_318"/>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3685"/>
    </w:p>
    <w:p w:rsidR="00EE0549" w:rsidRDefault="00EE0549" w:rsidP="00EE0549">
      <w:pPr>
        <w:pStyle w:val="KeepWithNext"/>
        <w:rPr>
          <w:rtl/>
        </w:rPr>
      </w:pPr>
    </w:p>
    <w:p w:rsidR="00EE0549" w:rsidRDefault="00EE0549" w:rsidP="00EE0549">
      <w:pPr>
        <w:rPr>
          <w:rtl/>
        </w:rPr>
      </w:pPr>
      <w:bookmarkStart w:id="13686" w:name="_ETM_Q1_2727322"/>
      <w:bookmarkStart w:id="13687" w:name="_ETM_Q1_2727371"/>
      <w:bookmarkEnd w:id="13686"/>
      <w:bookmarkEnd w:id="13687"/>
      <w:r>
        <w:rPr>
          <w:rtl/>
        </w:rPr>
        <w:t xml:space="preserve">16 שעות. אבל </w:t>
      </w:r>
      <w:bookmarkStart w:id="13688" w:name="_ETM_Q1_2726510"/>
      <w:bookmarkEnd w:id="13688"/>
      <w:r>
        <w:rPr>
          <w:rtl/>
        </w:rPr>
        <w:t>למה לא 18?</w:t>
      </w:r>
    </w:p>
    <w:p w:rsidR="00EE0549" w:rsidRDefault="00EE0549" w:rsidP="00EE0549">
      <w:pPr>
        <w:rPr>
          <w:rtl/>
        </w:rPr>
      </w:pPr>
      <w:bookmarkStart w:id="13689" w:name="_ETM_Q1_2729574"/>
      <w:bookmarkStart w:id="13690" w:name="_ETM_Q1_2729682"/>
      <w:bookmarkEnd w:id="13689"/>
      <w:bookmarkEnd w:id="13690"/>
    </w:p>
    <w:p w:rsidR="00EE0549" w:rsidRDefault="00EE0549" w:rsidP="00EE0549">
      <w:pPr>
        <w:pStyle w:val="a5"/>
        <w:keepNext/>
        <w:rPr>
          <w:rtl/>
        </w:rPr>
      </w:pPr>
      <w:bookmarkStart w:id="13691" w:name="ET_speaker_5935_319"/>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3691"/>
    </w:p>
    <w:p w:rsidR="00EE0549" w:rsidRDefault="00EE0549" w:rsidP="00EE0549">
      <w:pPr>
        <w:pStyle w:val="KeepWithNext"/>
        <w:rPr>
          <w:rtl/>
        </w:rPr>
      </w:pPr>
    </w:p>
    <w:p w:rsidR="00EE0549" w:rsidRDefault="00EE0549" w:rsidP="00EE0549">
      <w:pPr>
        <w:rPr>
          <w:rtl/>
        </w:rPr>
      </w:pPr>
      <w:r>
        <w:rPr>
          <w:rtl/>
        </w:rPr>
        <w:t>ק</w:t>
      </w:r>
      <w:bookmarkStart w:id="13692" w:name="_ETM_Q1_2732167"/>
      <w:bookmarkStart w:id="13693" w:name="_ETM_Q1_2732242"/>
      <w:bookmarkEnd w:id="13692"/>
      <w:bookmarkEnd w:id="13693"/>
      <w:r>
        <w:rPr>
          <w:rtl/>
        </w:rPr>
        <w:t xml:space="preserve">רעי, אל תענה לי, הסתכלתי עליך. יש </w:t>
      </w:r>
      <w:bookmarkStart w:id="13694" w:name="_ETM_Q1_2730608"/>
      <w:bookmarkEnd w:id="13694"/>
      <w:r>
        <w:rPr>
          <w:rtl/>
        </w:rPr>
        <w:t>לי עיניים כמו חוקר.</w:t>
      </w:r>
      <w:bookmarkStart w:id="13695" w:name="_ETM_Q1_2734961"/>
      <w:bookmarkEnd w:id="13695"/>
    </w:p>
    <w:p w:rsidR="00EE0549" w:rsidRDefault="00EE0549" w:rsidP="00EE0549">
      <w:pPr>
        <w:rPr>
          <w:rtl/>
        </w:rPr>
      </w:pPr>
      <w:bookmarkStart w:id="13696" w:name="_ETM_Q1_2735079"/>
      <w:bookmarkStart w:id="13697" w:name="_ETM_Q1_2729300"/>
      <w:bookmarkEnd w:id="13696"/>
      <w:bookmarkEnd w:id="13697"/>
    </w:p>
    <w:p w:rsidR="00EE0549" w:rsidRDefault="00EE0549" w:rsidP="00EE0549">
      <w:pPr>
        <w:pStyle w:val="af8"/>
        <w:keepNext/>
        <w:rPr>
          <w:rtl/>
        </w:rPr>
      </w:pPr>
      <w:bookmarkStart w:id="13698" w:name="ET_yor_5771_320"/>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3698"/>
    </w:p>
    <w:p w:rsidR="00EE0549" w:rsidRDefault="00EE0549" w:rsidP="00EE0549">
      <w:pPr>
        <w:pStyle w:val="KeepWithNext"/>
        <w:rPr>
          <w:rtl/>
        </w:rPr>
      </w:pPr>
    </w:p>
    <w:p w:rsidR="00EE0549" w:rsidRDefault="00EE0549" w:rsidP="00EE0549">
      <w:pPr>
        <w:rPr>
          <w:rtl/>
        </w:rPr>
      </w:pPr>
      <w:bookmarkStart w:id="13699" w:name="_ETM_Q1_2730031"/>
      <w:bookmarkEnd w:id="13699"/>
      <w:r>
        <w:rPr>
          <w:rtl/>
        </w:rPr>
        <w:t>א</w:t>
      </w:r>
      <w:bookmarkStart w:id="13700" w:name="_ETM_Q1_2730098"/>
      <w:bookmarkEnd w:id="13700"/>
      <w:r>
        <w:rPr>
          <w:rtl/>
        </w:rPr>
        <w:t xml:space="preserve">בל לא היית חוקר, מיקי. </w:t>
      </w:r>
    </w:p>
    <w:p w:rsidR="00EE0549" w:rsidRDefault="00EE0549" w:rsidP="00EE0549">
      <w:pPr>
        <w:rPr>
          <w:rtl/>
        </w:rPr>
      </w:pPr>
      <w:bookmarkStart w:id="13701" w:name="_ETM_Q1_2735748"/>
      <w:bookmarkStart w:id="13702" w:name="_ETM_Q1_2735846"/>
      <w:bookmarkStart w:id="13703" w:name="_ETM_Q1_2737426"/>
      <w:bookmarkEnd w:id="13701"/>
      <w:bookmarkEnd w:id="13702"/>
      <w:bookmarkEnd w:id="13703"/>
    </w:p>
    <w:p w:rsidR="00EE0549" w:rsidRDefault="00EE0549" w:rsidP="00EE0549">
      <w:pPr>
        <w:pStyle w:val="a5"/>
        <w:keepNext/>
        <w:rPr>
          <w:rtl/>
        </w:rPr>
      </w:pPr>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p>
    <w:p w:rsidR="00EE0549" w:rsidRDefault="00EE0549" w:rsidP="00EE0549">
      <w:pPr>
        <w:pStyle w:val="KeepWithNext"/>
        <w:rPr>
          <w:rtl/>
        </w:rPr>
      </w:pPr>
    </w:p>
    <w:p w:rsidR="00EE0549" w:rsidRDefault="00EE0549" w:rsidP="00EE0549">
      <w:pPr>
        <w:rPr>
          <w:rtl/>
        </w:rPr>
      </w:pPr>
      <w:bookmarkStart w:id="13704" w:name="_ETM_Q1_2738043"/>
      <w:bookmarkStart w:id="13705" w:name="_ETM_Q1_2738104"/>
      <w:bookmarkEnd w:id="13704"/>
      <w:bookmarkEnd w:id="13705"/>
      <w:r>
        <w:rPr>
          <w:rtl/>
        </w:rPr>
        <w:t xml:space="preserve">האם </w:t>
      </w:r>
      <w:bookmarkStart w:id="13706" w:name="_ETM_Q1_2738457"/>
      <w:bookmarkEnd w:id="13706"/>
      <w:r>
        <w:rPr>
          <w:rtl/>
        </w:rPr>
        <w:t>ראוי שהדיון הזה ימשיך?</w:t>
      </w:r>
      <w:r>
        <w:rPr>
          <w:rFonts w:hint="cs"/>
        </w:rPr>
        <w:t xml:space="preserve"> </w:t>
      </w:r>
      <w:r>
        <w:rPr>
          <w:rtl/>
        </w:rPr>
        <w:t xml:space="preserve">ולתשובה שלך יש משקל, אלעזר. </w:t>
      </w:r>
    </w:p>
    <w:p w:rsidR="00EE0549" w:rsidRDefault="00EE0549" w:rsidP="00EE0549">
      <w:pPr>
        <w:rPr>
          <w:rtl/>
        </w:rPr>
      </w:pPr>
      <w:bookmarkStart w:id="13707" w:name="_ETM_Q1_2743825"/>
      <w:bookmarkStart w:id="13708" w:name="_ETM_Q1_2743925"/>
      <w:bookmarkStart w:id="13709" w:name="_ETM_Q1_2742177"/>
      <w:bookmarkEnd w:id="13707"/>
      <w:bookmarkEnd w:id="13708"/>
      <w:bookmarkEnd w:id="13709"/>
    </w:p>
    <w:p w:rsidR="00EE0549" w:rsidRDefault="00EE0549" w:rsidP="00EE0549">
      <w:pPr>
        <w:pStyle w:val="a5"/>
        <w:keepNext/>
        <w:rPr>
          <w:rtl/>
        </w:rPr>
      </w:pPr>
      <w:bookmarkStart w:id="13710" w:name="ET_speaker_5802_324"/>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3710"/>
    </w:p>
    <w:p w:rsidR="00EE0549" w:rsidRDefault="00EE0549" w:rsidP="00EE0549">
      <w:pPr>
        <w:pStyle w:val="KeepWithNext"/>
        <w:rPr>
          <w:rtl/>
        </w:rPr>
      </w:pPr>
    </w:p>
    <w:p w:rsidR="00EE0549" w:rsidRDefault="00EE0549" w:rsidP="00EE0549">
      <w:pPr>
        <w:rPr>
          <w:rtl/>
        </w:rPr>
      </w:pPr>
      <w:r>
        <w:rPr>
          <w:rtl/>
        </w:rPr>
        <w:t>כ</w:t>
      </w:r>
      <w:bookmarkStart w:id="13711" w:name="_ETM_Q1_2742816"/>
      <w:bookmarkStart w:id="13712" w:name="_ETM_Q1_2742866"/>
      <w:bookmarkEnd w:id="13711"/>
      <w:bookmarkEnd w:id="13712"/>
      <w:r>
        <w:rPr>
          <w:rtl/>
        </w:rPr>
        <w:t xml:space="preserve">שנגיע </w:t>
      </w:r>
      <w:bookmarkStart w:id="13713" w:name="_ETM_Q1_2743681"/>
      <w:bookmarkEnd w:id="13713"/>
      <w:r>
        <w:rPr>
          <w:rtl/>
        </w:rPr>
        <w:t>ל-18 – יש עוד שעתיים עד 18.</w:t>
      </w:r>
    </w:p>
    <w:p w:rsidR="00EE0549" w:rsidRDefault="00EE0549" w:rsidP="00EE0549">
      <w:pPr>
        <w:rPr>
          <w:rtl/>
        </w:rPr>
      </w:pPr>
      <w:bookmarkStart w:id="13714" w:name="_ETM_Q1_2745276"/>
      <w:bookmarkStart w:id="13715" w:name="_ETM_Q1_2745409"/>
      <w:bookmarkStart w:id="13716" w:name="_ETM_Q1_2746428"/>
      <w:bookmarkEnd w:id="13714"/>
      <w:bookmarkEnd w:id="13715"/>
      <w:bookmarkEnd w:id="13716"/>
    </w:p>
    <w:p w:rsidR="00EE0549" w:rsidRDefault="00EE0549" w:rsidP="00EE0549">
      <w:pPr>
        <w:pStyle w:val="a5"/>
        <w:keepNext/>
        <w:rPr>
          <w:rtl/>
        </w:rPr>
      </w:pPr>
      <w:bookmarkStart w:id="13717" w:name="ET_speaker_5935_325"/>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3717"/>
    </w:p>
    <w:p w:rsidR="00EE0549" w:rsidRDefault="00EE0549" w:rsidP="00EE0549">
      <w:pPr>
        <w:pStyle w:val="KeepWithNext"/>
        <w:rPr>
          <w:rtl/>
        </w:rPr>
      </w:pPr>
    </w:p>
    <w:p w:rsidR="00EE0549" w:rsidRDefault="00EE0549" w:rsidP="00EE0549">
      <w:pPr>
        <w:rPr>
          <w:rtl/>
        </w:rPr>
      </w:pPr>
      <w:bookmarkStart w:id="13718" w:name="_ETM_Q1_2747160"/>
      <w:bookmarkStart w:id="13719" w:name="_ETM_Q1_2747208"/>
      <w:bookmarkEnd w:id="13718"/>
      <w:bookmarkEnd w:id="13719"/>
      <w:r>
        <w:rPr>
          <w:rtl/>
        </w:rPr>
        <w:t xml:space="preserve">18 זה עוד - </w:t>
      </w:r>
      <w:bookmarkStart w:id="13720" w:name="_ETM_Q1_2745655"/>
      <w:bookmarkEnd w:id="13720"/>
      <w:r>
        <w:rPr>
          <w:rtl/>
        </w:rPr>
        <w:t>- -</w:t>
      </w:r>
    </w:p>
    <w:p w:rsidR="00EE0549" w:rsidRDefault="00EE0549" w:rsidP="00EE0549">
      <w:pPr>
        <w:rPr>
          <w:rtl/>
        </w:rPr>
      </w:pPr>
      <w:bookmarkStart w:id="13721" w:name="_ETM_Q1_2746760"/>
      <w:bookmarkStart w:id="13722" w:name="_ETM_Q1_2746857"/>
      <w:bookmarkStart w:id="13723" w:name="_ETM_Q1_2747880"/>
      <w:bookmarkEnd w:id="13721"/>
      <w:bookmarkEnd w:id="13722"/>
      <w:bookmarkEnd w:id="13723"/>
    </w:p>
    <w:p w:rsidR="00EE0549" w:rsidRDefault="00EE0549" w:rsidP="00EE0549">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EE0549" w:rsidRDefault="00EE0549" w:rsidP="00EE0549">
      <w:pPr>
        <w:pStyle w:val="KeepWithNext"/>
        <w:rPr>
          <w:rtl/>
        </w:rPr>
      </w:pPr>
    </w:p>
    <w:p w:rsidR="00EE0549" w:rsidRDefault="00EE0549" w:rsidP="00EE0549">
      <w:pPr>
        <w:rPr>
          <w:rtl/>
        </w:rPr>
      </w:pPr>
      <w:bookmarkStart w:id="13724" w:name="_ETM_Q1_2748564"/>
      <w:bookmarkEnd w:id="13724"/>
      <w:r>
        <w:rPr>
          <w:rtl/>
        </w:rPr>
        <w:t>ב</w:t>
      </w:r>
      <w:bookmarkStart w:id="13725" w:name="_ETM_Q1_2748629"/>
      <w:bookmarkEnd w:id="13725"/>
      <w:r>
        <w:rPr>
          <w:rtl/>
        </w:rPr>
        <w:t>בקשה, מיקי.</w:t>
      </w:r>
    </w:p>
    <w:p w:rsidR="00EE0549" w:rsidRDefault="00EE0549" w:rsidP="00EE0549">
      <w:pPr>
        <w:ind w:firstLine="0"/>
        <w:rPr>
          <w:rtl/>
        </w:rPr>
      </w:pPr>
      <w:bookmarkStart w:id="13726" w:name="_ETM_Q1_2750248"/>
      <w:bookmarkStart w:id="13727" w:name="_ETM_Q1_2750346"/>
      <w:bookmarkStart w:id="13728" w:name="_ETM_Q1_2750848"/>
      <w:bookmarkStart w:id="13729" w:name="_ETM_Q1_2750935"/>
      <w:bookmarkStart w:id="13730" w:name="_ETM_Q1_2747167"/>
      <w:bookmarkEnd w:id="13726"/>
      <w:bookmarkEnd w:id="13727"/>
      <w:bookmarkEnd w:id="13728"/>
      <w:bookmarkEnd w:id="13729"/>
      <w:bookmarkEnd w:id="13730"/>
    </w:p>
    <w:p w:rsidR="00EE0549" w:rsidRDefault="00EE0549" w:rsidP="00EE0549">
      <w:pPr>
        <w:pStyle w:val="a5"/>
        <w:keepNext/>
        <w:rPr>
          <w:rtl/>
        </w:rPr>
      </w:pPr>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p>
    <w:p w:rsidR="00EE0549" w:rsidRDefault="00EE0549" w:rsidP="00EE0549">
      <w:pPr>
        <w:pStyle w:val="KeepWithNext"/>
        <w:rPr>
          <w:rtl/>
        </w:rPr>
      </w:pPr>
    </w:p>
    <w:p w:rsidR="00EE0549" w:rsidRDefault="00EE0549" w:rsidP="00EE0549">
      <w:pPr>
        <w:rPr>
          <w:rtl/>
        </w:rPr>
      </w:pPr>
      <w:bookmarkStart w:id="13731" w:name="_ETM_Q1_2747782"/>
      <w:bookmarkEnd w:id="13731"/>
      <w:r>
        <w:rPr>
          <w:rtl/>
        </w:rPr>
        <w:t>ע</w:t>
      </w:r>
      <w:bookmarkStart w:id="13732" w:name="_ETM_Q1_2747830"/>
      <w:bookmarkEnd w:id="13732"/>
      <w:r>
        <w:rPr>
          <w:rtl/>
        </w:rPr>
        <w:t>וד שעתיים זה 18.</w:t>
      </w:r>
    </w:p>
    <w:p w:rsidR="00EE0549" w:rsidRDefault="00EE0549" w:rsidP="00EE0549">
      <w:pPr>
        <w:rPr>
          <w:rtl/>
        </w:rPr>
      </w:pPr>
      <w:bookmarkStart w:id="13733" w:name="_ETM_Q1_2747924"/>
      <w:bookmarkStart w:id="13734" w:name="_ETM_Q1_2748022"/>
      <w:bookmarkStart w:id="13735" w:name="_ETM_Q1_2749876"/>
      <w:bookmarkEnd w:id="13733"/>
      <w:bookmarkEnd w:id="13734"/>
      <w:bookmarkEnd w:id="13735"/>
    </w:p>
    <w:p w:rsidR="00EE0549" w:rsidRDefault="00EE0549" w:rsidP="00EE0549">
      <w:pPr>
        <w:pStyle w:val="a5"/>
        <w:keepNext/>
        <w:rPr>
          <w:rtl/>
        </w:rPr>
      </w:pPr>
      <w:bookmarkStart w:id="13736" w:name="ET_speaker_5935_328"/>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3736"/>
    </w:p>
    <w:p w:rsidR="00EE0549" w:rsidRDefault="00EE0549" w:rsidP="00EE0549">
      <w:pPr>
        <w:pStyle w:val="KeepWithNext"/>
        <w:rPr>
          <w:rtl/>
        </w:rPr>
      </w:pPr>
    </w:p>
    <w:p w:rsidR="00EE0549" w:rsidRDefault="00EE0549" w:rsidP="00EE0549">
      <w:pPr>
        <w:rPr>
          <w:rtl/>
        </w:rPr>
      </w:pPr>
      <w:bookmarkStart w:id="13737" w:name="_ETM_Q1_2750568"/>
      <w:bookmarkStart w:id="13738" w:name="_ETM_Q1_2750615"/>
      <w:bookmarkEnd w:id="13737"/>
      <w:bookmarkEnd w:id="13738"/>
      <w:r>
        <w:rPr>
          <w:rtl/>
        </w:rPr>
        <w:t xml:space="preserve">אני פה משמונה בבוקר. </w:t>
      </w:r>
    </w:p>
    <w:p w:rsidR="00EE0549" w:rsidRDefault="00EE0549" w:rsidP="00EE0549">
      <w:pPr>
        <w:rPr>
          <w:rtl/>
          <w:lang w:eastAsia="he-IL"/>
        </w:rPr>
      </w:pPr>
      <w:bookmarkStart w:id="13739" w:name="_ETM_Q1_2688776"/>
      <w:bookmarkStart w:id="13740" w:name="_ETM_Q1_2688907"/>
      <w:bookmarkStart w:id="13741" w:name="_ETM_Q1_2688929"/>
      <w:bookmarkStart w:id="13742" w:name="_ETM_Q1_2689002"/>
      <w:bookmarkStart w:id="13743" w:name="_ETM_Q1_2754341"/>
      <w:bookmarkEnd w:id="13739"/>
      <w:bookmarkEnd w:id="13740"/>
      <w:bookmarkEnd w:id="13741"/>
      <w:bookmarkEnd w:id="13742"/>
      <w:bookmarkEnd w:id="13743"/>
    </w:p>
    <w:p w:rsidR="00EE0549" w:rsidRDefault="00EE0549" w:rsidP="00EE0549">
      <w:pPr>
        <w:pStyle w:val="af8"/>
        <w:keepNext/>
        <w:rPr>
          <w:rtl/>
        </w:rPr>
      </w:pPr>
      <w:bookmarkStart w:id="13744" w:name="ET_yor_5771_329"/>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3744"/>
    </w:p>
    <w:p w:rsidR="00EE0549" w:rsidRDefault="00EE0549" w:rsidP="00EE0549">
      <w:pPr>
        <w:pStyle w:val="KeepWithNext"/>
        <w:rPr>
          <w:rtl/>
        </w:rPr>
      </w:pPr>
    </w:p>
    <w:p w:rsidR="00EE0549" w:rsidRDefault="00EE0549" w:rsidP="00EE0549">
      <w:pPr>
        <w:rPr>
          <w:rtl/>
        </w:rPr>
      </w:pPr>
      <w:bookmarkStart w:id="13745" w:name="_ETM_Q1_2754948"/>
      <w:bookmarkStart w:id="13746" w:name="_ETM_Q1_2754996"/>
      <w:bookmarkEnd w:id="13745"/>
      <w:bookmarkEnd w:id="13746"/>
      <w:r>
        <w:rPr>
          <w:rtl/>
        </w:rPr>
        <w:t xml:space="preserve">מיקי, אתה רוצה </w:t>
      </w:r>
      <w:bookmarkStart w:id="13747" w:name="_ETM_Q1_2751573"/>
      <w:bookmarkEnd w:id="13747"/>
      <w:r>
        <w:rPr>
          <w:rtl/>
        </w:rPr>
        <w:t xml:space="preserve">להתייחס לדברים שנאמרו </w:t>
      </w:r>
      <w:bookmarkStart w:id="13748" w:name="_ETM_Q1_2750072"/>
      <w:bookmarkEnd w:id="13748"/>
      <w:r>
        <w:rPr>
          <w:rtl/>
        </w:rPr>
        <w:t>פה?</w:t>
      </w:r>
    </w:p>
    <w:p w:rsidR="00EE0549" w:rsidRDefault="00EE0549" w:rsidP="00EE0549">
      <w:pPr>
        <w:rPr>
          <w:rtl/>
        </w:rPr>
      </w:pPr>
      <w:bookmarkStart w:id="13749" w:name="_ETM_Q1_2751676"/>
      <w:bookmarkStart w:id="13750" w:name="_ETM_Q1_2753509"/>
      <w:bookmarkEnd w:id="13749"/>
      <w:bookmarkEnd w:id="13750"/>
    </w:p>
    <w:p w:rsidR="00EE0549" w:rsidRDefault="00EE0549" w:rsidP="00EE0549">
      <w:pPr>
        <w:pStyle w:val="a5"/>
        <w:keepNext/>
        <w:rPr>
          <w:rtl/>
        </w:rPr>
      </w:pPr>
      <w:bookmarkStart w:id="13751" w:name="ET_speaker_5935_330"/>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3751"/>
    </w:p>
    <w:p w:rsidR="00EE0549" w:rsidRDefault="00EE0549" w:rsidP="00EE0549">
      <w:pPr>
        <w:pStyle w:val="KeepWithNext"/>
        <w:rPr>
          <w:rtl/>
        </w:rPr>
      </w:pPr>
    </w:p>
    <w:p w:rsidR="00EE0549" w:rsidRDefault="00EE0549" w:rsidP="00EE0549">
      <w:pPr>
        <w:rPr>
          <w:rtl/>
        </w:rPr>
      </w:pPr>
      <w:bookmarkStart w:id="13752" w:name="_ETM_Q1_2754180"/>
      <w:bookmarkStart w:id="13753" w:name="_ETM_Q1_2754236"/>
      <w:bookmarkEnd w:id="13752"/>
      <w:bookmarkEnd w:id="13753"/>
      <w:r>
        <w:rPr>
          <w:rtl/>
        </w:rPr>
        <w:t xml:space="preserve">אני עונה לקרעי, הוא </w:t>
      </w:r>
      <w:bookmarkStart w:id="13754" w:name="_ETM_Q1_2756986"/>
      <w:bookmarkEnd w:id="13754"/>
      <w:r>
        <w:rPr>
          <w:rtl/>
        </w:rPr>
        <w:t xml:space="preserve">מפריע. כי בשמונה וחצי התחילה ועדת הכספים. </w:t>
      </w:r>
    </w:p>
    <w:p w:rsidR="00EE0549" w:rsidRDefault="00EE0549" w:rsidP="00EE0549">
      <w:pPr>
        <w:rPr>
          <w:rtl/>
        </w:rPr>
      </w:pPr>
      <w:bookmarkStart w:id="13755" w:name="_ETM_Q1_2757684"/>
      <w:bookmarkStart w:id="13756" w:name="_ETM_Q1_2757792"/>
      <w:bookmarkStart w:id="13757" w:name="_ETM_Q1_2759005"/>
      <w:bookmarkEnd w:id="13755"/>
      <w:bookmarkEnd w:id="13756"/>
      <w:bookmarkEnd w:id="13757"/>
    </w:p>
    <w:p w:rsidR="00EE0549" w:rsidRDefault="00EE0549" w:rsidP="00EE0549">
      <w:pPr>
        <w:pStyle w:val="af8"/>
        <w:keepNext/>
        <w:rPr>
          <w:rtl/>
        </w:rPr>
      </w:pPr>
      <w:bookmarkStart w:id="13758" w:name="ET_yor_5771_331"/>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3758"/>
    </w:p>
    <w:p w:rsidR="00EE0549" w:rsidRDefault="00EE0549" w:rsidP="00EE0549">
      <w:pPr>
        <w:pStyle w:val="KeepWithNext"/>
        <w:rPr>
          <w:rtl/>
        </w:rPr>
      </w:pPr>
    </w:p>
    <w:p w:rsidR="00EE0549" w:rsidRDefault="00EE0549" w:rsidP="00EE0549">
      <w:pPr>
        <w:rPr>
          <w:rtl/>
        </w:rPr>
      </w:pPr>
      <w:bookmarkStart w:id="13759" w:name="_ETM_Q1_2759665"/>
      <w:bookmarkStart w:id="13760" w:name="_ETM_Q1_2759716"/>
      <w:bookmarkEnd w:id="13759"/>
      <w:bookmarkEnd w:id="13760"/>
      <w:r>
        <w:rPr>
          <w:rtl/>
        </w:rPr>
        <w:t xml:space="preserve">מיקי, </w:t>
      </w:r>
      <w:bookmarkStart w:id="13761" w:name="_ETM_Q1_2756621"/>
      <w:bookmarkEnd w:id="13761"/>
      <w:r>
        <w:rPr>
          <w:rtl/>
        </w:rPr>
        <w:t xml:space="preserve">אתה רוצה להתייחס לדברים שעלו? </w:t>
      </w:r>
    </w:p>
    <w:p w:rsidR="00EE0549" w:rsidRDefault="00EE0549" w:rsidP="00EE0549">
      <w:pPr>
        <w:ind w:firstLine="0"/>
        <w:rPr>
          <w:rtl/>
          <w:lang w:eastAsia="he-IL"/>
        </w:rPr>
      </w:pPr>
      <w:bookmarkStart w:id="13762" w:name="_ETM_Q1_2689069"/>
      <w:bookmarkStart w:id="13763" w:name="_ETM_Q1_2689150"/>
      <w:bookmarkStart w:id="13764" w:name="_ETM_Q1_2760927"/>
      <w:bookmarkStart w:id="13765" w:name="_ETM_Q1_2761027"/>
      <w:bookmarkStart w:id="13766" w:name="_ETM_Q1_2761150"/>
      <w:bookmarkStart w:id="13767" w:name="_ETM_Q1_2762926"/>
      <w:bookmarkEnd w:id="13762"/>
      <w:bookmarkEnd w:id="13763"/>
      <w:bookmarkEnd w:id="13764"/>
      <w:bookmarkEnd w:id="13765"/>
      <w:bookmarkEnd w:id="13766"/>
      <w:bookmarkEnd w:id="13767"/>
    </w:p>
    <w:p w:rsidR="00EE0549" w:rsidRDefault="00EE0549" w:rsidP="00EE0549">
      <w:pPr>
        <w:pStyle w:val="a5"/>
        <w:keepNext/>
        <w:rPr>
          <w:rtl/>
        </w:rPr>
      </w:pPr>
      <w:bookmarkStart w:id="13768" w:name="ET_speaker_5935_332"/>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3768"/>
    </w:p>
    <w:p w:rsidR="00EE0549" w:rsidRDefault="00EE0549" w:rsidP="00EE0549">
      <w:pPr>
        <w:pStyle w:val="KeepWithNext"/>
        <w:rPr>
          <w:rtl/>
        </w:rPr>
      </w:pPr>
    </w:p>
    <w:p w:rsidR="00EE0549" w:rsidRDefault="00EE0549" w:rsidP="00EE0549">
      <w:pPr>
        <w:rPr>
          <w:rtl/>
        </w:rPr>
      </w:pPr>
      <w:bookmarkStart w:id="13769" w:name="_ETM_Q1_2763593"/>
      <w:bookmarkStart w:id="13770" w:name="_ETM_Q1_2763638"/>
      <w:bookmarkEnd w:id="13769"/>
      <w:bookmarkEnd w:id="13770"/>
      <w:r>
        <w:rPr>
          <w:rtl/>
        </w:rPr>
        <w:t>לא, אני רוצה תשובה.</w:t>
      </w:r>
      <w:bookmarkStart w:id="13771" w:name="_ETM_Q1_2760936"/>
      <w:bookmarkStart w:id="13772" w:name="_ETM_Q1_2761020"/>
      <w:bookmarkEnd w:id="13771"/>
      <w:bookmarkEnd w:id="13772"/>
      <w:r>
        <w:rPr>
          <w:rtl/>
        </w:rPr>
        <w:t xml:space="preserve"> </w:t>
      </w:r>
    </w:p>
    <w:p w:rsidR="00EE0549" w:rsidRDefault="00EE0549" w:rsidP="00EE0549">
      <w:pPr>
        <w:rPr>
          <w:rtl/>
          <w:lang w:eastAsia="he-IL"/>
        </w:rPr>
      </w:pPr>
      <w:bookmarkStart w:id="13773" w:name="_ETM_Q1_2761250"/>
      <w:bookmarkStart w:id="13774" w:name="_ETM_Q1_2766960"/>
      <w:bookmarkEnd w:id="13773"/>
      <w:bookmarkEnd w:id="13774"/>
    </w:p>
    <w:p w:rsidR="00EE0549" w:rsidRDefault="00EE0549" w:rsidP="00EE0549">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EE0549" w:rsidRDefault="00EE0549" w:rsidP="00EE0549">
      <w:pPr>
        <w:pStyle w:val="KeepWithNext"/>
        <w:rPr>
          <w:rtl/>
        </w:rPr>
      </w:pPr>
    </w:p>
    <w:p w:rsidR="00EE0549" w:rsidRDefault="00EE0549" w:rsidP="00EE0549">
      <w:pPr>
        <w:rPr>
          <w:rtl/>
        </w:rPr>
      </w:pPr>
      <w:bookmarkStart w:id="13775" w:name="_ETM_Q1_2767608"/>
      <w:bookmarkStart w:id="13776" w:name="_ETM_Q1_2767653"/>
      <w:bookmarkEnd w:id="13775"/>
      <w:bookmarkEnd w:id="13776"/>
      <w:r>
        <w:rPr>
          <w:rtl/>
        </w:rPr>
        <w:t xml:space="preserve">אפשר, אבל הוא לא חייב להשיב אם </w:t>
      </w:r>
      <w:bookmarkStart w:id="13777" w:name="_ETM_Q1_2768353"/>
      <w:bookmarkEnd w:id="13777"/>
      <w:r>
        <w:rPr>
          <w:rtl/>
        </w:rPr>
        <w:t>הוא לא רוצה.</w:t>
      </w:r>
      <w:bookmarkStart w:id="13778" w:name="_ETM_Q1_2764865"/>
      <w:bookmarkEnd w:id="13778"/>
    </w:p>
    <w:p w:rsidR="00EE0549" w:rsidRDefault="00EE0549" w:rsidP="00EE0549">
      <w:pPr>
        <w:rPr>
          <w:rtl/>
        </w:rPr>
      </w:pPr>
      <w:bookmarkStart w:id="13779" w:name="_ETM_Q1_2764939"/>
      <w:bookmarkStart w:id="13780" w:name="_ETM_Q1_2768049"/>
      <w:bookmarkEnd w:id="13779"/>
      <w:bookmarkEnd w:id="13780"/>
    </w:p>
    <w:p w:rsidR="00EE0549" w:rsidRDefault="00EE0549" w:rsidP="00EE0549">
      <w:pPr>
        <w:pStyle w:val="a5"/>
        <w:keepNext/>
        <w:rPr>
          <w:rtl/>
        </w:rPr>
      </w:pPr>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p>
    <w:p w:rsidR="00EE0549" w:rsidRDefault="00EE0549" w:rsidP="00EE0549">
      <w:pPr>
        <w:pStyle w:val="KeepWithNext"/>
        <w:rPr>
          <w:rtl/>
        </w:rPr>
      </w:pPr>
    </w:p>
    <w:p w:rsidR="00EE0549" w:rsidRDefault="00EE0549" w:rsidP="00EE0549">
      <w:pPr>
        <w:rPr>
          <w:rtl/>
        </w:rPr>
      </w:pPr>
      <w:bookmarkStart w:id="13781" w:name="_ETM_Q1_2768706"/>
      <w:bookmarkStart w:id="13782" w:name="_ETM_Q1_2768754"/>
      <w:bookmarkEnd w:id="13781"/>
      <w:bookmarkEnd w:id="13782"/>
      <w:r>
        <w:rPr>
          <w:rtl/>
        </w:rPr>
        <w:t>מה, אתה לא מרשה לו להשיב?</w:t>
      </w:r>
      <w:r>
        <w:rPr>
          <w:rFonts w:hint="cs"/>
        </w:rPr>
        <w:t xml:space="preserve"> </w:t>
      </w:r>
      <w:r>
        <w:rPr>
          <w:rtl/>
        </w:rPr>
        <w:t>שלא ישיב.</w:t>
      </w:r>
    </w:p>
    <w:p w:rsidR="00EE0549" w:rsidRDefault="00EE0549" w:rsidP="00EE0549">
      <w:pPr>
        <w:rPr>
          <w:rtl/>
        </w:rPr>
      </w:pPr>
      <w:bookmarkStart w:id="13783" w:name="_ETM_Q1_2770127"/>
      <w:bookmarkStart w:id="13784" w:name="_ETM_Q1_2770232"/>
      <w:bookmarkStart w:id="13785" w:name="_ETM_Q1_2771839"/>
      <w:bookmarkEnd w:id="13783"/>
      <w:bookmarkEnd w:id="13784"/>
      <w:bookmarkEnd w:id="13785"/>
    </w:p>
    <w:p w:rsidR="00EE0549" w:rsidRDefault="00EE0549" w:rsidP="00EE0549">
      <w:pPr>
        <w:pStyle w:val="af8"/>
        <w:keepNext/>
        <w:rPr>
          <w:rtl/>
        </w:rPr>
      </w:pPr>
      <w:bookmarkStart w:id="13786" w:name="ET_yor_5771_335"/>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3786"/>
    </w:p>
    <w:p w:rsidR="00EE0549" w:rsidRDefault="00EE0549" w:rsidP="00EE0549">
      <w:pPr>
        <w:pStyle w:val="KeepWithNext"/>
        <w:rPr>
          <w:rtl/>
        </w:rPr>
      </w:pPr>
    </w:p>
    <w:p w:rsidR="00EE0549" w:rsidRDefault="00EE0549" w:rsidP="00EE0549">
      <w:pPr>
        <w:rPr>
          <w:rtl/>
        </w:rPr>
      </w:pPr>
      <w:bookmarkStart w:id="13787" w:name="_ETM_Q1_2772515"/>
      <w:bookmarkStart w:id="13788" w:name="_ETM_Q1_2772562"/>
      <w:bookmarkEnd w:id="13787"/>
      <w:bookmarkEnd w:id="13788"/>
      <w:r>
        <w:rPr>
          <w:rtl/>
        </w:rPr>
        <w:t xml:space="preserve">לא </w:t>
      </w:r>
      <w:bookmarkStart w:id="13789" w:name="_ETM_Q1_2772791"/>
      <w:bookmarkEnd w:id="13789"/>
      <w:r>
        <w:rPr>
          <w:rtl/>
        </w:rPr>
        <w:t xml:space="preserve">אמרתי לו להשיב או לא להשיב. </w:t>
      </w:r>
    </w:p>
    <w:p w:rsidR="00EE0549" w:rsidRDefault="00EE0549" w:rsidP="00EE0549">
      <w:pPr>
        <w:rPr>
          <w:rtl/>
        </w:rPr>
      </w:pPr>
      <w:bookmarkStart w:id="13790" w:name="_ETM_Q1_2772495"/>
      <w:bookmarkStart w:id="13791" w:name="_ETM_Q1_2772590"/>
      <w:bookmarkStart w:id="13792" w:name="_ETM_Q1_2774145"/>
      <w:bookmarkEnd w:id="13790"/>
      <w:bookmarkEnd w:id="13791"/>
      <w:bookmarkEnd w:id="13792"/>
    </w:p>
    <w:p w:rsidR="00EE0549" w:rsidRDefault="00EE0549" w:rsidP="00EE0549">
      <w:pPr>
        <w:pStyle w:val="a5"/>
        <w:keepNext/>
        <w:rPr>
          <w:rtl/>
        </w:rPr>
      </w:pPr>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p>
    <w:p w:rsidR="00EE0549" w:rsidRDefault="00EE0549" w:rsidP="00EE0549">
      <w:pPr>
        <w:pStyle w:val="KeepWithNext"/>
        <w:rPr>
          <w:rtl/>
        </w:rPr>
      </w:pPr>
    </w:p>
    <w:p w:rsidR="00EE0549" w:rsidRDefault="00EE0549" w:rsidP="00EE0549">
      <w:pPr>
        <w:rPr>
          <w:rtl/>
        </w:rPr>
      </w:pPr>
      <w:bookmarkStart w:id="13793" w:name="_ETM_Q1_2774890"/>
      <w:bookmarkStart w:id="13794" w:name="_ETM_Q1_2774952"/>
      <w:bookmarkEnd w:id="13793"/>
      <w:bookmarkEnd w:id="13794"/>
      <w:r>
        <w:rPr>
          <w:rtl/>
        </w:rPr>
        <w:t xml:space="preserve">אתה אומר, </w:t>
      </w:r>
      <w:bookmarkStart w:id="13795" w:name="_ETM_Q1_2771283"/>
      <w:bookmarkEnd w:id="13795"/>
      <w:r>
        <w:rPr>
          <w:rtl/>
        </w:rPr>
        <w:t xml:space="preserve">הוא יכול לא להשיב. </w:t>
      </w:r>
    </w:p>
    <w:p w:rsidR="00EE0549" w:rsidRDefault="00EE0549" w:rsidP="00EE0549">
      <w:pPr>
        <w:rPr>
          <w:rtl/>
        </w:rPr>
      </w:pPr>
      <w:bookmarkStart w:id="13796" w:name="_ETM_Q1_2770440"/>
      <w:bookmarkStart w:id="13797" w:name="_ETM_Q1_2770523"/>
      <w:bookmarkStart w:id="13798" w:name="_ETM_Q1_2774609"/>
      <w:bookmarkEnd w:id="13796"/>
      <w:bookmarkEnd w:id="13797"/>
      <w:bookmarkEnd w:id="13798"/>
    </w:p>
    <w:p w:rsidR="00EE0549" w:rsidRDefault="00EE0549" w:rsidP="00EE0549">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EE0549" w:rsidRDefault="00EE0549" w:rsidP="00EE0549">
      <w:pPr>
        <w:pStyle w:val="KeepWithNext"/>
        <w:rPr>
          <w:rtl/>
        </w:rPr>
      </w:pPr>
    </w:p>
    <w:p w:rsidR="00EE0549" w:rsidRDefault="00EE0549" w:rsidP="00EE0549">
      <w:pPr>
        <w:rPr>
          <w:rtl/>
        </w:rPr>
      </w:pPr>
      <w:bookmarkStart w:id="13799" w:name="_ETM_Q1_2775344"/>
      <w:bookmarkStart w:id="13800" w:name="_ETM_Q1_2775407"/>
      <w:bookmarkEnd w:id="13799"/>
      <w:bookmarkEnd w:id="13800"/>
      <w:r>
        <w:rPr>
          <w:rtl/>
        </w:rPr>
        <w:t xml:space="preserve">אם הוא לא רוצה </w:t>
      </w:r>
      <w:bookmarkStart w:id="13801" w:name="_ETM_Q1_2772950"/>
      <w:bookmarkEnd w:id="13801"/>
      <w:r>
        <w:rPr>
          <w:rtl/>
        </w:rPr>
        <w:t xml:space="preserve">אמרתי. אמרתי שהוא לא חייב להשיב אם הוא </w:t>
      </w:r>
      <w:bookmarkStart w:id="13802" w:name="_ETM_Q1_2775267"/>
      <w:bookmarkEnd w:id="13802"/>
      <w:r>
        <w:rPr>
          <w:rtl/>
        </w:rPr>
        <w:t>לא רוצה.</w:t>
      </w:r>
    </w:p>
    <w:p w:rsidR="00EE0549" w:rsidRDefault="00EE0549" w:rsidP="00EE0549">
      <w:pPr>
        <w:rPr>
          <w:rtl/>
        </w:rPr>
      </w:pPr>
      <w:bookmarkStart w:id="13803" w:name="_ETM_Q1_2777596"/>
      <w:bookmarkStart w:id="13804" w:name="_ETM_Q1_2777694"/>
      <w:bookmarkStart w:id="13805" w:name="_ETM_Q1_2776021"/>
      <w:bookmarkStart w:id="13806" w:name="_ETM_Q1_2776082"/>
      <w:bookmarkEnd w:id="13803"/>
      <w:bookmarkEnd w:id="13804"/>
      <w:bookmarkEnd w:id="13805"/>
      <w:bookmarkEnd w:id="13806"/>
    </w:p>
    <w:p w:rsidR="00EE0549" w:rsidRDefault="00EE0549" w:rsidP="00EE0549">
      <w:pPr>
        <w:pStyle w:val="a5"/>
        <w:keepNext/>
        <w:rPr>
          <w:rtl/>
        </w:rPr>
      </w:pPr>
      <w:bookmarkStart w:id="13807" w:name="ET_speaker_אלעזר_שטרן_יועץ_משפטי_340"/>
      <w:r>
        <w:rPr>
          <w:rStyle w:val="TagStyle"/>
          <w:rFonts w:hint="cs"/>
          <w:rtl/>
        </w:rPr>
        <w:t xml:space="preserve">&lt;&lt;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13807"/>
    </w:p>
    <w:p w:rsidR="00EE0549" w:rsidRDefault="00EE0549" w:rsidP="00EE0549">
      <w:pPr>
        <w:pStyle w:val="KeepWithNext"/>
        <w:rPr>
          <w:rtl/>
        </w:rPr>
      </w:pPr>
    </w:p>
    <w:p w:rsidR="00EE0549" w:rsidRDefault="00EE0549" w:rsidP="00EE0549">
      <w:pPr>
        <w:rPr>
          <w:rtl/>
        </w:rPr>
      </w:pPr>
      <w:bookmarkStart w:id="13808" w:name="_ETM_Q1_2782560"/>
      <w:bookmarkStart w:id="13809" w:name="_ETM_Q1_2782614"/>
      <w:bookmarkEnd w:id="13808"/>
      <w:bookmarkEnd w:id="13809"/>
      <w:r>
        <w:rPr>
          <w:rtl/>
        </w:rPr>
        <w:t>אענה שוב את הדברים שגור כבר ענה יותר מפעם אחת במהלך הדיון. אנחנו סבורים שדיון בחוק</w:t>
      </w:r>
      <w:bookmarkStart w:id="13810" w:name="_ETM_Q1_2791482"/>
      <w:bookmarkEnd w:id="13810"/>
      <w:r>
        <w:rPr>
          <w:rtl/>
        </w:rPr>
        <w:t xml:space="preserve">-יסוד כל </w:t>
      </w:r>
      <w:bookmarkStart w:id="13811" w:name="_ETM_Q1_2803242"/>
      <w:bookmarkEnd w:id="13811"/>
      <w:r>
        <w:rPr>
          <w:rtl/>
        </w:rPr>
        <w:t xml:space="preserve">כך משמעותי שעושה שינויים </w:t>
      </w:r>
      <w:bookmarkStart w:id="13812" w:name="_ETM_Q1_2805204"/>
      <w:bookmarkEnd w:id="13812"/>
      <w:r>
        <w:rPr>
          <w:rtl/>
        </w:rPr>
        <w:t xml:space="preserve">מאוד מאוד משמעותיים, לא ראוי שהדיון יתבצע </w:t>
      </w:r>
      <w:bookmarkStart w:id="13813" w:name="_ETM_Q1_2810059"/>
      <w:bookmarkEnd w:id="13813"/>
      <w:r>
        <w:rPr>
          <w:rtl/>
        </w:rPr>
        <w:t xml:space="preserve">בצורה כזאת, זה מצד אחד. מצד </w:t>
      </w:r>
      <w:bookmarkStart w:id="13814" w:name="_ETM_Q1_2811943"/>
      <w:bookmarkEnd w:id="13814"/>
      <w:r>
        <w:rPr>
          <w:rtl/>
        </w:rPr>
        <w:t xml:space="preserve">שני, אנחנו לא יכולים לומר שהדיון חורג מהפררוגטיבה שיש ליושב-ראש </w:t>
      </w:r>
      <w:bookmarkStart w:id="13815" w:name="_ETM_Q1_2823014"/>
      <w:bookmarkEnd w:id="13815"/>
      <w:r>
        <w:rPr>
          <w:rtl/>
        </w:rPr>
        <w:t xml:space="preserve">לנהל דיונים בכנסת. </w:t>
      </w:r>
    </w:p>
    <w:p w:rsidR="00EE0549" w:rsidRDefault="00EE0549" w:rsidP="00EE0549">
      <w:pPr>
        <w:rPr>
          <w:rtl/>
        </w:rPr>
      </w:pPr>
      <w:bookmarkStart w:id="13816" w:name="_ETM_Q1_2820995"/>
      <w:bookmarkEnd w:id="13816"/>
    </w:p>
    <w:p w:rsidR="00EE0549" w:rsidRDefault="00EE0549" w:rsidP="00EE0549">
      <w:pPr>
        <w:pStyle w:val="a5"/>
        <w:keepNext/>
        <w:rPr>
          <w:rtl/>
        </w:rPr>
      </w:pPr>
      <w:bookmarkStart w:id="13817" w:name="ET_speaker_5935_336"/>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3817"/>
    </w:p>
    <w:p w:rsidR="00EE0549" w:rsidRDefault="00EE0549" w:rsidP="00EE0549">
      <w:pPr>
        <w:pStyle w:val="KeepWithNext"/>
        <w:rPr>
          <w:rtl/>
        </w:rPr>
      </w:pPr>
    </w:p>
    <w:p w:rsidR="00EE0549" w:rsidRDefault="00EE0549" w:rsidP="00EE0549">
      <w:pPr>
        <w:rPr>
          <w:rtl/>
        </w:rPr>
      </w:pPr>
      <w:bookmarkStart w:id="13818" w:name="_ETM_Q1_2826203"/>
      <w:bookmarkStart w:id="13819" w:name="_ETM_Q1_2826231"/>
      <w:bookmarkEnd w:id="13818"/>
      <w:bookmarkEnd w:id="13819"/>
      <w:r>
        <w:rPr>
          <w:rtl/>
        </w:rPr>
        <w:t>תאמין לי, מה שאמרת לי</w:t>
      </w:r>
      <w:bookmarkStart w:id="13820" w:name="_ETM_Q1_2826595"/>
      <w:bookmarkEnd w:id="13820"/>
      <w:r>
        <w:rPr>
          <w:rtl/>
        </w:rPr>
        <w:t xml:space="preserve">, לא ראוי </w:t>
      </w:r>
      <w:bookmarkStart w:id="13821" w:name="_ETM_Q1_2826066"/>
      <w:bookmarkEnd w:id="13821"/>
      <w:r>
        <w:rPr>
          <w:rtl/>
        </w:rPr>
        <w:t>שיישאר בצורה הזאת</w:t>
      </w:r>
      <w:bookmarkStart w:id="13822" w:name="_ETM_Q1_2826592"/>
      <w:bookmarkEnd w:id="13822"/>
      <w:r>
        <w:rPr>
          <w:rtl/>
        </w:rPr>
        <w:t xml:space="preserve">, הייעוץ המשפטי. לפרוטוקול זה יספק אותי. </w:t>
      </w:r>
    </w:p>
    <w:p w:rsidR="00EE0549" w:rsidRDefault="00EE0549" w:rsidP="00EE0549">
      <w:pPr>
        <w:rPr>
          <w:rStyle w:val="TagStyle"/>
          <w:b w:val="0"/>
          <w:rtl/>
        </w:rPr>
      </w:pPr>
      <w:bookmarkStart w:id="13823" w:name="_ETM_Q1_2785905"/>
      <w:bookmarkEnd w:id="13823"/>
      <w:r>
        <w:rPr>
          <w:rtl/>
        </w:rPr>
        <w:t xml:space="preserve"> </w:t>
      </w:r>
      <w:bookmarkStart w:id="13824" w:name="_ETM_Q1_2826941"/>
      <w:bookmarkStart w:id="13825" w:name="_ETM_Q1_2827016"/>
      <w:bookmarkStart w:id="13826" w:name="_ETM_Q1_2824952"/>
      <w:bookmarkStart w:id="13827" w:name="_ETM_Q1_2827895"/>
      <w:bookmarkStart w:id="13828" w:name="_ETM_Q1_2828008"/>
      <w:bookmarkStart w:id="13829" w:name="_ETM_Q1_2834003"/>
      <w:bookmarkStart w:id="13830" w:name="_ETM_Q1_2834654"/>
      <w:bookmarkStart w:id="13831" w:name="_ETM_Q1_2834716"/>
      <w:bookmarkStart w:id="13832" w:name="_ETM_Q1_2825398"/>
      <w:bookmarkStart w:id="13833" w:name="_ETM_Q1_2825439"/>
      <w:bookmarkStart w:id="13834" w:name="_ETM_Q1_2826866"/>
      <w:bookmarkStart w:id="13835" w:name="_ETM_Q1_2826834"/>
      <w:bookmarkEnd w:id="13824"/>
      <w:bookmarkEnd w:id="13825"/>
      <w:bookmarkEnd w:id="13826"/>
      <w:bookmarkEnd w:id="13827"/>
      <w:bookmarkEnd w:id="13828"/>
      <w:bookmarkEnd w:id="13829"/>
      <w:bookmarkEnd w:id="13830"/>
      <w:bookmarkEnd w:id="13831"/>
      <w:bookmarkEnd w:id="13832"/>
      <w:bookmarkEnd w:id="13833"/>
      <w:bookmarkEnd w:id="13834"/>
      <w:bookmarkEnd w:id="13835"/>
    </w:p>
    <w:p w:rsidR="00EE0549" w:rsidRDefault="00EE0549" w:rsidP="00EE0549">
      <w:pPr>
        <w:pStyle w:val="af8"/>
        <w:keepNext/>
        <w:rPr>
          <w:rtl/>
        </w:rPr>
      </w:pPr>
      <w:bookmarkStart w:id="13836" w:name="ET_yor_5771_635"/>
      <w:r>
        <w:rPr>
          <w:rStyle w:val="TagStyle"/>
          <w:rFonts w:hint="cs"/>
          <w:rtl/>
        </w:rPr>
        <w:t xml:space="preserve"> &lt;&lt; יור &gt;&gt; </w:t>
      </w:r>
      <w:r>
        <w:rPr>
          <w:rFonts w:hint="cs"/>
          <w:rtl/>
        </w:rPr>
        <w:t>היו"ר איתן גינזבורג:</w:t>
      </w:r>
      <w:r>
        <w:rPr>
          <w:rStyle w:val="TagStyle"/>
          <w:rFonts w:hint="cs"/>
          <w:rtl/>
        </w:rPr>
        <w:t xml:space="preserve"> &lt;&lt; יור &gt;&gt;</w:t>
      </w:r>
      <w:bookmarkStart w:id="13837" w:name="_ETM_Q1_2827564"/>
      <w:bookmarkStart w:id="13838" w:name="_ETM_Q1_2827638"/>
      <w:bookmarkEnd w:id="13836"/>
      <w:bookmarkEnd w:id="13837"/>
      <w:bookmarkEnd w:id="13838"/>
    </w:p>
    <w:p w:rsidR="00EE0549" w:rsidRDefault="00EE0549" w:rsidP="00EE0549">
      <w:pPr>
        <w:rPr>
          <w:rtl/>
        </w:rPr>
      </w:pPr>
      <w:bookmarkStart w:id="13839" w:name="_ETM_Q1_2827372"/>
      <w:bookmarkStart w:id="13840" w:name="_ETM_Q1_2827431"/>
      <w:bookmarkEnd w:id="13839"/>
      <w:bookmarkEnd w:id="13840"/>
      <w:r>
        <w:rPr>
          <w:rtl/>
        </w:rPr>
        <w:t xml:space="preserve"> </w:t>
      </w:r>
    </w:p>
    <w:p w:rsidR="00EE0549" w:rsidRDefault="00EE0549" w:rsidP="00EE0549">
      <w:pPr>
        <w:rPr>
          <w:rtl/>
        </w:rPr>
      </w:pPr>
      <w:bookmarkStart w:id="13841" w:name="_ETM_Q1_2828964"/>
      <w:bookmarkStart w:id="13842" w:name="_ETM_Q1_2829020"/>
      <w:bookmarkEnd w:id="13841"/>
      <w:bookmarkEnd w:id="13842"/>
      <w:r>
        <w:rPr>
          <w:rtl/>
        </w:rPr>
        <w:t>צריך גם להבין מה ההשלכות של כל דבר, ואנחנו רוצים להגיע למצב שאנחנו - - -</w:t>
      </w:r>
    </w:p>
    <w:p w:rsidR="00EE0549" w:rsidRDefault="00EE0549" w:rsidP="00EE0549">
      <w:pPr>
        <w:ind w:firstLine="0"/>
        <w:rPr>
          <w:rtl/>
        </w:rPr>
      </w:pPr>
      <w:bookmarkStart w:id="13843" w:name="_ETM_Q1_2834405"/>
      <w:bookmarkStart w:id="13844" w:name="_ETM_Q1_2834468"/>
      <w:bookmarkStart w:id="13845" w:name="_ETM_Q1_2835931"/>
      <w:bookmarkStart w:id="13846" w:name="_ETM_Q1_2835976"/>
      <w:bookmarkStart w:id="13847" w:name="_ETM_Q1_2832296"/>
      <w:bookmarkEnd w:id="13843"/>
      <w:bookmarkEnd w:id="13844"/>
      <w:bookmarkEnd w:id="13845"/>
      <w:bookmarkEnd w:id="13846"/>
      <w:bookmarkEnd w:id="13847"/>
    </w:p>
    <w:p w:rsidR="00EE0549" w:rsidRDefault="00EE0549" w:rsidP="00EE0549">
      <w:pPr>
        <w:pStyle w:val="a5"/>
        <w:keepNext/>
        <w:rPr>
          <w:rtl/>
        </w:rPr>
      </w:pPr>
      <w:bookmarkStart w:id="13848" w:name="ET_speaker_אבי_ניסנקורן_341"/>
      <w:r>
        <w:rPr>
          <w:rStyle w:val="TagStyle"/>
          <w:rFonts w:hint="cs"/>
          <w:rtl/>
        </w:rPr>
        <w:t xml:space="preserve"> &lt;&lt; דובר &gt;&gt; </w:t>
      </w:r>
      <w:r>
        <w:rPr>
          <w:rFonts w:hint="cs"/>
          <w:rtl/>
        </w:rPr>
        <w:t>אבי ניסנקורן (כחול לבן):</w:t>
      </w:r>
      <w:r>
        <w:rPr>
          <w:rStyle w:val="TagStyle"/>
          <w:rFonts w:hint="cs"/>
          <w:rtl/>
        </w:rPr>
        <w:t xml:space="preserve"> &lt;&lt; דובר &gt;&gt;</w:t>
      </w:r>
      <w:bookmarkEnd w:id="13848"/>
      <w:r>
        <w:rPr>
          <w:rFonts w:hint="cs"/>
          <w:rtl/>
        </w:rPr>
        <w:t xml:space="preserve"> </w:t>
      </w:r>
    </w:p>
    <w:p w:rsidR="00EE0549" w:rsidRDefault="00EE0549" w:rsidP="00EE0549">
      <w:pPr>
        <w:rPr>
          <w:rtl/>
        </w:rPr>
      </w:pPr>
      <w:bookmarkStart w:id="13849" w:name="_ETM_Q1_2832851"/>
      <w:bookmarkStart w:id="13850" w:name="_ETM_Q1_2832925"/>
      <w:bookmarkEnd w:id="13849"/>
      <w:bookmarkEnd w:id="13850"/>
    </w:p>
    <w:p w:rsidR="00EE0549" w:rsidRDefault="00EE0549" w:rsidP="00EE0549">
      <w:pPr>
        <w:rPr>
          <w:rtl/>
        </w:rPr>
      </w:pPr>
      <w:bookmarkStart w:id="13851" w:name="_ETM_Q1_2770641"/>
      <w:bookmarkStart w:id="13852" w:name="_ETM_Q1_2770713"/>
      <w:bookmarkEnd w:id="13851"/>
      <w:bookmarkEnd w:id="13852"/>
      <w:r>
        <w:rPr>
          <w:rtl/>
        </w:rPr>
        <w:t>אבל זה עובר את הרף הנדרש.</w:t>
      </w:r>
    </w:p>
    <w:p w:rsidR="00EE0549" w:rsidRDefault="00EE0549" w:rsidP="00EE0549">
      <w:pPr>
        <w:rPr>
          <w:rtl/>
        </w:rPr>
      </w:pPr>
      <w:bookmarkStart w:id="13853" w:name="_ETM_Q1_2833169"/>
      <w:bookmarkStart w:id="13854" w:name="_ETM_Q1_2833236"/>
      <w:bookmarkStart w:id="13855" w:name="_ETM_Q1_2837455"/>
      <w:bookmarkEnd w:id="13853"/>
      <w:bookmarkEnd w:id="13854"/>
      <w:bookmarkEnd w:id="13855"/>
    </w:p>
    <w:p w:rsidR="00EE0549" w:rsidRDefault="00EE0549" w:rsidP="00EE0549">
      <w:pPr>
        <w:pStyle w:val="a5"/>
        <w:keepNext/>
        <w:rPr>
          <w:rtl/>
        </w:rPr>
      </w:pPr>
      <w:bookmarkStart w:id="13856" w:name="ET_speaker_אלעזר_שטרן_יועץ_משפטי_339"/>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13856"/>
    </w:p>
    <w:p w:rsidR="00EE0549" w:rsidRDefault="00EE0549" w:rsidP="00EE0549">
      <w:pPr>
        <w:pStyle w:val="KeepWithNext"/>
        <w:rPr>
          <w:rtl/>
        </w:rPr>
      </w:pPr>
    </w:p>
    <w:p w:rsidR="00EE0549" w:rsidRDefault="00EE0549" w:rsidP="00EE0549">
      <w:pPr>
        <w:rPr>
          <w:rtl/>
        </w:rPr>
      </w:pPr>
      <w:bookmarkStart w:id="13857" w:name="_ETM_Q1_2837909"/>
      <w:bookmarkStart w:id="13858" w:name="_ETM_Q1_2837949"/>
      <w:bookmarkEnd w:id="13857"/>
      <w:bookmarkEnd w:id="13858"/>
      <w:r>
        <w:rPr>
          <w:rtl/>
        </w:rPr>
        <w:t xml:space="preserve">וגם זה כבר </w:t>
      </w:r>
      <w:bookmarkStart w:id="13859" w:name="_ETM_Q1_2839285"/>
      <w:bookmarkEnd w:id="13859"/>
      <w:r>
        <w:rPr>
          <w:rtl/>
        </w:rPr>
        <w:t xml:space="preserve">נאמר על ידינו יותר מפעם אחת, זה לא הליך רצוי, </w:t>
      </w:r>
      <w:bookmarkStart w:id="13860" w:name="_ETM_Q1_2839018"/>
      <w:bookmarkEnd w:id="13860"/>
      <w:r>
        <w:rPr>
          <w:rtl/>
        </w:rPr>
        <w:t xml:space="preserve">אבל אי-אפשר לומר שיש פה פגם היורד לשורשו של הליך </w:t>
      </w:r>
      <w:bookmarkStart w:id="13861" w:name="_ETM_Q1_2842116"/>
      <w:bookmarkEnd w:id="13861"/>
      <w:r>
        <w:rPr>
          <w:rtl/>
        </w:rPr>
        <w:t>ושהדיון לא תקין.</w:t>
      </w:r>
      <w:bookmarkStart w:id="13862" w:name="_ETM_Q1_2843685"/>
      <w:bookmarkStart w:id="13863" w:name="_ETM_Q1_2843757"/>
      <w:bookmarkEnd w:id="13862"/>
      <w:bookmarkEnd w:id="13863"/>
      <w:r>
        <w:rPr>
          <w:rtl/>
        </w:rPr>
        <w:t xml:space="preserve"> </w:t>
      </w:r>
    </w:p>
    <w:p w:rsidR="00EE0549" w:rsidRDefault="00EE0549" w:rsidP="00EE0549">
      <w:pPr>
        <w:rPr>
          <w:rtl/>
        </w:rPr>
      </w:pPr>
      <w:bookmarkStart w:id="13864" w:name="_ETM_Q1_2833494"/>
      <w:bookmarkStart w:id="13865" w:name="_ETM_Q1_2833565"/>
      <w:bookmarkEnd w:id="13864"/>
      <w:bookmarkEnd w:id="13865"/>
    </w:p>
    <w:p w:rsidR="00EE0549" w:rsidRDefault="00EE0549" w:rsidP="00EE0549">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EE0549" w:rsidRDefault="00EE0549" w:rsidP="00EE0549">
      <w:pPr>
        <w:pStyle w:val="KeepWithNext"/>
        <w:rPr>
          <w:rtl/>
        </w:rPr>
      </w:pPr>
    </w:p>
    <w:p w:rsidR="00EE0549" w:rsidRDefault="00EE0549" w:rsidP="00EE0549">
      <w:pPr>
        <w:rPr>
          <w:rtl/>
        </w:rPr>
      </w:pPr>
      <w:bookmarkStart w:id="13866" w:name="_ETM_Q1_2836545"/>
      <w:bookmarkStart w:id="13867" w:name="_ETM_Q1_2836609"/>
      <w:bookmarkEnd w:id="13866"/>
      <w:bookmarkEnd w:id="13867"/>
      <w:r>
        <w:rPr>
          <w:rtl/>
        </w:rPr>
        <w:t xml:space="preserve">בבקשה. </w:t>
      </w:r>
    </w:p>
    <w:p w:rsidR="00EE0549" w:rsidRDefault="00EE0549" w:rsidP="00EE0549">
      <w:pPr>
        <w:ind w:firstLine="0"/>
        <w:rPr>
          <w:rtl/>
        </w:rPr>
      </w:pPr>
      <w:bookmarkStart w:id="13868" w:name="_ETM_Q1_2832005"/>
      <w:bookmarkStart w:id="13869" w:name="_ETM_Q1_2832079"/>
      <w:bookmarkStart w:id="13870" w:name="_ETM_Q1_2832109"/>
      <w:bookmarkStart w:id="13871" w:name="_ETM_Q1_2832151"/>
      <w:bookmarkStart w:id="13872" w:name="_ETM_Q1_2845110"/>
      <w:bookmarkEnd w:id="13868"/>
      <w:bookmarkEnd w:id="13869"/>
      <w:bookmarkEnd w:id="13870"/>
      <w:bookmarkEnd w:id="13871"/>
      <w:bookmarkEnd w:id="13872"/>
    </w:p>
    <w:p w:rsidR="00EE0549" w:rsidRDefault="00EE0549" w:rsidP="00EE0549">
      <w:pPr>
        <w:pStyle w:val="a5"/>
        <w:keepNext/>
        <w:rPr>
          <w:rtl/>
        </w:rPr>
      </w:pPr>
      <w:bookmarkStart w:id="13873" w:name="ET_speaker_5292_340"/>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3873"/>
    </w:p>
    <w:p w:rsidR="00EE0549" w:rsidRDefault="00EE0549" w:rsidP="00EE0549">
      <w:pPr>
        <w:rPr>
          <w:rtl/>
        </w:rPr>
      </w:pPr>
      <w:bookmarkStart w:id="13874" w:name="_ETM_Q1_2845517"/>
      <w:bookmarkStart w:id="13875" w:name="_ETM_Q1_2845559"/>
      <w:bookmarkEnd w:id="13874"/>
      <w:bookmarkEnd w:id="13875"/>
      <w:r>
        <w:rPr>
          <w:rtl/>
        </w:rPr>
        <w:t xml:space="preserve"> </w:t>
      </w:r>
    </w:p>
    <w:p w:rsidR="00EE0549" w:rsidRDefault="00EE0549" w:rsidP="00EE0549">
      <w:pPr>
        <w:rPr>
          <w:rtl/>
        </w:rPr>
      </w:pPr>
      <w:bookmarkStart w:id="13876" w:name="_ETM_Q1_2846083"/>
      <w:bookmarkStart w:id="13877" w:name="_ETM_Q1_2846157"/>
      <w:bookmarkEnd w:id="13876"/>
      <w:bookmarkEnd w:id="13877"/>
      <w:r>
        <w:rPr>
          <w:rtl/>
        </w:rPr>
        <w:t xml:space="preserve">אלעזר, היינו גם בהרבה דיונים גם בוועדת החוקה, </w:t>
      </w:r>
      <w:bookmarkStart w:id="13878" w:name="_ETM_Q1_2852235"/>
      <w:bookmarkEnd w:id="13878"/>
      <w:r>
        <w:rPr>
          <w:rtl/>
        </w:rPr>
        <w:t xml:space="preserve">ותיקנו הרבה חוקי-יסוד. ואני אומר לכם, </w:t>
      </w:r>
      <w:bookmarkStart w:id="13879" w:name="_ETM_Q1_2855585"/>
      <w:bookmarkEnd w:id="13879"/>
      <w:r>
        <w:rPr>
          <w:rtl/>
        </w:rPr>
        <w:t>לא היה תקדים כזה. לא היה. לא היה</w:t>
      </w:r>
      <w:bookmarkStart w:id="13880" w:name="_ETM_Q1_2858180"/>
      <w:bookmarkEnd w:id="13880"/>
      <w:r>
        <w:rPr>
          <w:rtl/>
        </w:rPr>
        <w:t xml:space="preserve"> תקדים שבשעה אחת לפנות בוקר – אולי אנחנו כחברי </w:t>
      </w:r>
      <w:bookmarkStart w:id="13881" w:name="_ETM_Q1_2863816"/>
      <w:bookmarkEnd w:id="13881"/>
      <w:r>
        <w:rPr>
          <w:rtl/>
        </w:rPr>
        <w:t xml:space="preserve">כנסת חייבים להמשיך ולהשתתף בדיונים האלה, אבל מומחים מבחוץ </w:t>
      </w:r>
      <w:r>
        <w:t>–</w:t>
      </w:r>
      <w:r>
        <w:rPr>
          <w:rtl/>
        </w:rPr>
        <w:t xml:space="preserve"> </w:t>
      </w:r>
      <w:bookmarkStart w:id="13882" w:name="_ETM_Q1_2870602"/>
      <w:bookmarkEnd w:id="13882"/>
      <w:r>
        <w:rPr>
          <w:rtl/>
        </w:rPr>
        <w:t xml:space="preserve">אני מתפלא בכלל על עמיר פוקס שהוא נשאר ער עד </w:t>
      </w:r>
      <w:bookmarkStart w:id="13883" w:name="_ETM_Q1_2876108"/>
      <w:bookmarkEnd w:id="13883"/>
      <w:r>
        <w:rPr>
          <w:rtl/>
        </w:rPr>
        <w:t xml:space="preserve">לשעה כזאת על מנת שאנחנו – למה לא העלית אותו </w:t>
      </w:r>
      <w:bookmarkStart w:id="13884" w:name="_ETM_Q1_2882181"/>
      <w:bookmarkEnd w:id="13884"/>
      <w:r>
        <w:rPr>
          <w:rtl/>
        </w:rPr>
        <w:t xml:space="preserve">לפני שלוש-ארבע שעות? איפה המומחים האחרים? כשאתה אומר למומחים כאלה, תשמעו, </w:t>
      </w:r>
      <w:bookmarkStart w:id="13885" w:name="_ETM_Q1_2882854"/>
      <w:bookmarkEnd w:id="13885"/>
      <w:r>
        <w:rPr>
          <w:rtl/>
        </w:rPr>
        <w:t xml:space="preserve">תבואו בשעה אחת לפנות בוקר או שתיים-עשרה בלילה </w:t>
      </w:r>
      <w:bookmarkStart w:id="13886" w:name="_ETM_Q1_2888725"/>
      <w:bookmarkEnd w:id="13886"/>
      <w:r>
        <w:rPr>
          <w:rtl/>
        </w:rPr>
        <w:t>או אחת-עשרה בלילה, איזה חובה יש להם?</w:t>
      </w:r>
    </w:p>
    <w:p w:rsidR="00EE0549" w:rsidRDefault="00EE0549" w:rsidP="00EE0549">
      <w:pPr>
        <w:rPr>
          <w:rtl/>
        </w:rPr>
      </w:pPr>
      <w:bookmarkStart w:id="13887" w:name="_ETM_Q1_2891292"/>
      <w:bookmarkStart w:id="13888" w:name="_ETM_Q1_2891408"/>
      <w:bookmarkStart w:id="13889" w:name="_ETM_Q1_2891726"/>
      <w:bookmarkStart w:id="13890" w:name="_ETM_Q1_2891835"/>
      <w:bookmarkEnd w:id="13887"/>
      <w:bookmarkEnd w:id="13888"/>
      <w:bookmarkEnd w:id="13889"/>
      <w:bookmarkEnd w:id="13890"/>
    </w:p>
    <w:p w:rsidR="00EE0549" w:rsidRDefault="00EE0549" w:rsidP="00EE0549">
      <w:pPr>
        <w:pStyle w:val="af8"/>
        <w:keepNext/>
        <w:rPr>
          <w:rtl/>
        </w:rPr>
      </w:pPr>
      <w:bookmarkStart w:id="13891" w:name="ET_yor_5771_344"/>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3891"/>
    </w:p>
    <w:p w:rsidR="00EE0549" w:rsidRDefault="00EE0549" w:rsidP="00EE0549">
      <w:pPr>
        <w:pStyle w:val="KeepWithNext"/>
        <w:rPr>
          <w:rtl/>
        </w:rPr>
      </w:pPr>
    </w:p>
    <w:p w:rsidR="00EE0549" w:rsidRDefault="00EE0549" w:rsidP="00EE0549">
      <w:pPr>
        <w:rPr>
          <w:rtl/>
        </w:rPr>
      </w:pPr>
      <w:r>
        <w:rPr>
          <w:rtl/>
        </w:rPr>
        <w:t>ז</w:t>
      </w:r>
      <w:bookmarkStart w:id="13892" w:name="_ETM_Q1_2886932"/>
      <w:bookmarkEnd w:id="13892"/>
      <w:r>
        <w:rPr>
          <w:rtl/>
        </w:rPr>
        <w:t>ה</w:t>
      </w:r>
      <w:bookmarkStart w:id="13893" w:name="_ETM_Q1_2887006"/>
      <w:bookmarkEnd w:id="13893"/>
      <w:r>
        <w:rPr>
          <w:rtl/>
        </w:rPr>
        <w:t xml:space="preserve"> </w:t>
      </w:r>
      <w:bookmarkStart w:id="13894" w:name="_ETM_Q1_2887066"/>
      <w:bookmarkEnd w:id="13894"/>
      <w:r>
        <w:rPr>
          <w:rtl/>
        </w:rPr>
        <w:t>לא מה שאמרנו להם.</w:t>
      </w:r>
    </w:p>
    <w:p w:rsidR="00EE0549" w:rsidRDefault="00EE0549" w:rsidP="00EE0549">
      <w:pPr>
        <w:rPr>
          <w:rtl/>
        </w:rPr>
      </w:pPr>
      <w:bookmarkStart w:id="13895" w:name="_ETM_Q1_2890194"/>
      <w:bookmarkStart w:id="13896" w:name="_ETM_Q1_2890311"/>
      <w:bookmarkStart w:id="13897" w:name="_ETM_Q1_2891146"/>
      <w:bookmarkEnd w:id="13895"/>
      <w:bookmarkEnd w:id="13896"/>
      <w:bookmarkEnd w:id="13897"/>
    </w:p>
    <w:p w:rsidR="00EE0549" w:rsidRDefault="00EE0549" w:rsidP="00EE0549">
      <w:pPr>
        <w:pStyle w:val="a5"/>
        <w:keepNext/>
        <w:rPr>
          <w:rtl/>
        </w:rPr>
      </w:pPr>
      <w:bookmarkStart w:id="13898" w:name="ET_speaker_אבי_ניסנקורן_345"/>
      <w:r>
        <w:rPr>
          <w:rStyle w:val="TagStyle"/>
          <w:rFonts w:hint="cs"/>
          <w:rtl/>
        </w:rPr>
        <w:t xml:space="preserve"> &lt;&lt; דובר &gt;&gt; </w:t>
      </w:r>
      <w:r>
        <w:rPr>
          <w:rFonts w:hint="cs"/>
          <w:rtl/>
        </w:rPr>
        <w:t>אבי ניסנקורן (כחול לבן):</w:t>
      </w:r>
      <w:r>
        <w:rPr>
          <w:rStyle w:val="TagStyle"/>
          <w:rFonts w:hint="cs"/>
          <w:rtl/>
        </w:rPr>
        <w:t xml:space="preserve"> &lt;&lt; דובר &gt;&gt;</w:t>
      </w:r>
      <w:r>
        <w:rPr>
          <w:rFonts w:hint="cs"/>
          <w:rtl/>
        </w:rPr>
        <w:t xml:space="preserve"> </w:t>
      </w:r>
      <w:bookmarkEnd w:id="13898"/>
    </w:p>
    <w:p w:rsidR="00EE0549" w:rsidRDefault="00EE0549" w:rsidP="00EE0549">
      <w:pPr>
        <w:pStyle w:val="KeepWithNext"/>
        <w:rPr>
          <w:rtl/>
        </w:rPr>
      </w:pPr>
    </w:p>
    <w:p w:rsidR="00EE0549" w:rsidRDefault="00EE0549" w:rsidP="00EE0549">
      <w:pPr>
        <w:rPr>
          <w:rtl/>
        </w:rPr>
      </w:pPr>
      <w:bookmarkStart w:id="13899" w:name="_ETM_Q1_2891829"/>
      <w:bookmarkStart w:id="13900" w:name="_ETM_Q1_2891894"/>
      <w:bookmarkEnd w:id="13899"/>
      <w:bookmarkEnd w:id="13900"/>
      <w:r>
        <w:rPr>
          <w:rtl/>
        </w:rPr>
        <w:t>אתה כמה שעות אומר את זה, תתייחס לגופו של עניין</w:t>
      </w:r>
      <w:bookmarkStart w:id="13901" w:name="_ETM_Q1_2896567"/>
      <w:bookmarkStart w:id="13902" w:name="_ETM_Q1_2897549"/>
      <w:bookmarkEnd w:id="13901"/>
      <w:bookmarkEnd w:id="13902"/>
      <w:r>
        <w:rPr>
          <w:rtl/>
        </w:rPr>
        <w:t>.</w:t>
      </w:r>
    </w:p>
    <w:p w:rsidR="00EE0549" w:rsidRDefault="00EE0549" w:rsidP="00EE0549">
      <w:pPr>
        <w:rPr>
          <w:rtl/>
        </w:rPr>
      </w:pPr>
    </w:p>
    <w:p w:rsidR="00EE0549" w:rsidRDefault="00EE0549" w:rsidP="00EE0549">
      <w:pPr>
        <w:pStyle w:val="a5"/>
        <w:keepNext/>
        <w:rPr>
          <w:rtl/>
        </w:rPr>
      </w:pPr>
      <w:bookmarkStart w:id="13903" w:name="ET_speaker_5292_346"/>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3903"/>
    </w:p>
    <w:p w:rsidR="00EE0549" w:rsidRDefault="00EE0549" w:rsidP="00EE0549">
      <w:pPr>
        <w:pStyle w:val="KeepWithNext"/>
        <w:rPr>
          <w:rtl/>
        </w:rPr>
      </w:pPr>
    </w:p>
    <w:p w:rsidR="00EE0549" w:rsidRDefault="00EE0549" w:rsidP="00EE0549">
      <w:pPr>
        <w:rPr>
          <w:rtl/>
        </w:rPr>
      </w:pPr>
      <w:bookmarkStart w:id="13904" w:name="_ETM_Q1_2898122"/>
      <w:bookmarkEnd w:id="13904"/>
      <w:r>
        <w:rPr>
          <w:rtl/>
        </w:rPr>
        <w:t>אבי, ל</w:t>
      </w:r>
      <w:bookmarkStart w:id="13905" w:name="_ETM_Q1_2898186"/>
      <w:bookmarkEnd w:id="13905"/>
      <w:r>
        <w:rPr>
          <w:rtl/>
        </w:rPr>
        <w:t xml:space="preserve">א שמעתי תשובה אחת למה אין מומחים. </w:t>
      </w:r>
    </w:p>
    <w:p w:rsidR="00EE0549" w:rsidRDefault="00EE0549" w:rsidP="00EE0549">
      <w:pPr>
        <w:rPr>
          <w:rtl/>
        </w:rPr>
      </w:pPr>
      <w:bookmarkStart w:id="13906" w:name="_ETM_Q1_2892769"/>
      <w:bookmarkStart w:id="13907" w:name="_ETM_Q1_2892897"/>
      <w:bookmarkStart w:id="13908" w:name="_ETM_Q1_2892928"/>
      <w:bookmarkStart w:id="13909" w:name="_ETM_Q1_2893027"/>
      <w:bookmarkStart w:id="13910" w:name="_ETM_Q1_2896977"/>
      <w:bookmarkEnd w:id="13906"/>
      <w:bookmarkEnd w:id="13907"/>
      <w:bookmarkEnd w:id="13908"/>
      <w:bookmarkEnd w:id="13909"/>
      <w:bookmarkEnd w:id="13910"/>
    </w:p>
    <w:p w:rsidR="00EE0549" w:rsidRDefault="00EE0549" w:rsidP="00EE0549">
      <w:pPr>
        <w:pStyle w:val="af8"/>
        <w:keepNext/>
        <w:rPr>
          <w:rtl/>
        </w:rPr>
      </w:pPr>
      <w:bookmarkStart w:id="13911" w:name="ET_yor_5771_347"/>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3911"/>
    </w:p>
    <w:p w:rsidR="00EE0549" w:rsidRDefault="00EE0549" w:rsidP="00EE0549">
      <w:pPr>
        <w:pStyle w:val="KeepWithNext"/>
        <w:rPr>
          <w:rtl/>
        </w:rPr>
      </w:pPr>
    </w:p>
    <w:p w:rsidR="00EE0549" w:rsidRDefault="00EE0549" w:rsidP="00EE0549">
      <w:pPr>
        <w:rPr>
          <w:rtl/>
        </w:rPr>
      </w:pPr>
      <w:r>
        <w:rPr>
          <w:rtl/>
        </w:rPr>
        <w:t>ה</w:t>
      </w:r>
      <w:bookmarkStart w:id="13912" w:name="_ETM_Q1_2897458"/>
      <w:bookmarkStart w:id="13913" w:name="_ETM_Q1_2897500"/>
      <w:bookmarkEnd w:id="13912"/>
      <w:bookmarkEnd w:id="13913"/>
      <w:r>
        <w:rPr>
          <w:rtl/>
        </w:rPr>
        <w:t xml:space="preserve">סברתי </w:t>
      </w:r>
      <w:bookmarkStart w:id="13914" w:name="_ETM_Q1_2898534"/>
      <w:bookmarkEnd w:id="13914"/>
      <w:r>
        <w:rPr>
          <w:rtl/>
        </w:rPr>
        <w:t>כמה פעמים, אתה מסרב לקבל את התשובה. הוועדה הזמינה</w:t>
      </w:r>
      <w:bookmarkStart w:id="13915" w:name="_ETM_Q1_2903669"/>
      <w:bookmarkEnd w:id="13915"/>
      <w:r>
        <w:rPr>
          <w:rtl/>
        </w:rPr>
        <w:t xml:space="preserve">, אגב, לא לפי בקשתי לגבי אנשים ספציפיים, אלא </w:t>
      </w:r>
      <w:bookmarkStart w:id="13916" w:name="_ETM_Q1_2908681"/>
      <w:bookmarkEnd w:id="13916"/>
      <w:r>
        <w:rPr>
          <w:rtl/>
        </w:rPr>
        <w:t xml:space="preserve">יש להם רשימת מומחים שמזמינים אותם לדיונים חוקתיים, ובהם כל </w:t>
      </w:r>
      <w:bookmarkStart w:id="13917" w:name="_ETM_Q1_2911901"/>
      <w:bookmarkEnd w:id="13917"/>
      <w:r>
        <w:rPr>
          <w:rtl/>
        </w:rPr>
        <w:t xml:space="preserve">מיני פרופסורים שאתם מכירים שהיו בדיוני ועדת החוקה, והם </w:t>
      </w:r>
      <w:bookmarkStart w:id="13918" w:name="_ETM_Q1_2915661"/>
      <w:bookmarkEnd w:id="13918"/>
      <w:r>
        <w:rPr>
          <w:rtl/>
        </w:rPr>
        <w:t xml:space="preserve">הוזמנו, וקיבלו זימון מתחילת הדיון. מעטים מהם ביקשו </w:t>
      </w:r>
      <w:bookmarkStart w:id="13919" w:name="_ETM_Q1_2920541"/>
      <w:bookmarkEnd w:id="13919"/>
      <w:r>
        <w:rPr>
          <w:rtl/>
        </w:rPr>
        <w:t>להשתתף, חלק לא הגיבו בכלל, חלק אמרו שהם</w:t>
      </w:r>
      <w:bookmarkStart w:id="13920" w:name="_ETM_Q1_2923493"/>
      <w:bookmarkEnd w:id="13920"/>
      <w:r>
        <w:rPr>
          <w:rtl/>
        </w:rPr>
        <w:t xml:space="preserve"> לא רוצים להשתתף. ואת המעטים שביקשו העלינו. שמחה </w:t>
      </w:r>
      <w:bookmarkStart w:id="13921" w:name="_ETM_Q1_2922549"/>
      <w:bookmarkEnd w:id="13921"/>
      <w:r>
        <w:rPr>
          <w:rtl/>
        </w:rPr>
        <w:t xml:space="preserve">רוטמן עדיין מבקש. </w:t>
      </w:r>
    </w:p>
    <w:p w:rsidR="00EE0549" w:rsidRDefault="00EE0549" w:rsidP="00EE0549">
      <w:pPr>
        <w:rPr>
          <w:rtl/>
        </w:rPr>
      </w:pPr>
      <w:bookmarkStart w:id="13922" w:name="_ETM_Q1_2927549"/>
      <w:bookmarkStart w:id="13923" w:name="_ETM_Q1_2927652"/>
      <w:bookmarkStart w:id="13924" w:name="_ETM_Q1_2928267"/>
      <w:bookmarkEnd w:id="13922"/>
      <w:bookmarkEnd w:id="13923"/>
      <w:bookmarkEnd w:id="13924"/>
    </w:p>
    <w:p w:rsidR="00EE0549" w:rsidRDefault="00EE0549" w:rsidP="00EE0549">
      <w:pPr>
        <w:pStyle w:val="a5"/>
        <w:keepNext/>
        <w:rPr>
          <w:rtl/>
        </w:rPr>
      </w:pPr>
      <w:bookmarkStart w:id="13925" w:name="ET_speaker_5292_349"/>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3925"/>
    </w:p>
    <w:p w:rsidR="00EE0549" w:rsidRDefault="00EE0549" w:rsidP="00EE0549">
      <w:pPr>
        <w:pStyle w:val="KeepWithNext"/>
        <w:rPr>
          <w:rtl/>
        </w:rPr>
      </w:pPr>
    </w:p>
    <w:p w:rsidR="00EE0549" w:rsidRDefault="00EE0549" w:rsidP="00EE0549">
      <w:pPr>
        <w:rPr>
          <w:rtl/>
        </w:rPr>
      </w:pPr>
      <w:bookmarkStart w:id="13926" w:name="_ETM_Q1_2928848"/>
      <w:bookmarkStart w:id="13927" w:name="_ETM_Q1_2928894"/>
      <w:bookmarkEnd w:id="13926"/>
      <w:bookmarkEnd w:id="13927"/>
      <w:r>
        <w:rPr>
          <w:rtl/>
        </w:rPr>
        <w:t>רק שמחה והמכון לדמוקרטיה.</w:t>
      </w:r>
    </w:p>
    <w:p w:rsidR="00EE0549" w:rsidRDefault="00EE0549" w:rsidP="00EE0549">
      <w:pPr>
        <w:rPr>
          <w:rtl/>
        </w:rPr>
      </w:pPr>
      <w:bookmarkStart w:id="13928" w:name="_ETM_Q1_2927057"/>
      <w:bookmarkStart w:id="13929" w:name="_ETM_Q1_2927144"/>
      <w:bookmarkStart w:id="13930" w:name="_ETM_Q1_2929291"/>
      <w:bookmarkEnd w:id="13928"/>
      <w:bookmarkEnd w:id="13929"/>
      <w:bookmarkEnd w:id="13930"/>
    </w:p>
    <w:p w:rsidR="00EE0549" w:rsidRDefault="00EE0549" w:rsidP="00EE0549">
      <w:pPr>
        <w:pStyle w:val="af8"/>
        <w:keepNext/>
        <w:rPr>
          <w:rtl/>
        </w:rPr>
      </w:pPr>
      <w:bookmarkStart w:id="13931" w:name="ET_yor_5771_350"/>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3931"/>
    </w:p>
    <w:p w:rsidR="00EE0549" w:rsidRDefault="00EE0549" w:rsidP="00EE0549">
      <w:pPr>
        <w:pStyle w:val="KeepWithNext"/>
        <w:rPr>
          <w:rtl/>
        </w:rPr>
      </w:pPr>
    </w:p>
    <w:p w:rsidR="00EE0549" w:rsidRDefault="00EE0549" w:rsidP="00EE0549">
      <w:pPr>
        <w:rPr>
          <w:rtl/>
        </w:rPr>
      </w:pPr>
      <w:bookmarkStart w:id="13932" w:name="_ETM_Q1_2929942"/>
      <w:bookmarkStart w:id="13933" w:name="_ETM_Q1_2929988"/>
      <w:bookmarkEnd w:id="13932"/>
      <w:bookmarkEnd w:id="13933"/>
      <w:r>
        <w:rPr>
          <w:rtl/>
        </w:rPr>
        <w:t>וגם עמיר פוקס</w:t>
      </w:r>
      <w:bookmarkStart w:id="13934" w:name="_ETM_Q1_2927641"/>
      <w:bookmarkEnd w:id="13934"/>
      <w:r>
        <w:rPr>
          <w:rtl/>
        </w:rPr>
        <w:t xml:space="preserve">. וד"ר - - - דיבר פעם שעברה, ויפעת דיברה </w:t>
      </w:r>
      <w:bookmarkStart w:id="13935" w:name="_ETM_Q1_2931872"/>
      <w:bookmarkEnd w:id="13935"/>
      <w:r>
        <w:rPr>
          <w:rtl/>
        </w:rPr>
        <w:t xml:space="preserve">גם פעם שעברה. ואני רוצה להגיד לך שאנחנו לא מונעים </w:t>
      </w:r>
      <w:bookmarkStart w:id="13936" w:name="_ETM_Q1_2936013"/>
      <w:bookmarkEnd w:id="13936"/>
      <w:r>
        <w:rPr>
          <w:rtl/>
        </w:rPr>
        <w:t xml:space="preserve">מאף אחד להשתתף בדיון. וככל שיהיו יותר מומחים יותר </w:t>
      </w:r>
      <w:bookmarkStart w:id="13937" w:name="_ETM_Q1_2938767"/>
      <w:bookmarkEnd w:id="13937"/>
      <w:r>
        <w:rPr>
          <w:rtl/>
        </w:rPr>
        <w:t xml:space="preserve">מוקדם הם גם היו מדברים. </w:t>
      </w:r>
    </w:p>
    <w:p w:rsidR="00EE0549" w:rsidRDefault="00EE0549" w:rsidP="00EE0549">
      <w:pPr>
        <w:ind w:firstLine="0"/>
        <w:rPr>
          <w:rtl/>
        </w:rPr>
      </w:pPr>
      <w:bookmarkStart w:id="13938" w:name="_ETM_Q1_2940358"/>
      <w:bookmarkStart w:id="13939" w:name="_ETM_Q1_2940467"/>
      <w:bookmarkStart w:id="13940" w:name="_ETM_Q1_2940559"/>
      <w:bookmarkStart w:id="13941" w:name="_ETM_Q1_2940635"/>
      <w:bookmarkStart w:id="13942" w:name="_ETM_Q1_2935769"/>
      <w:bookmarkEnd w:id="13938"/>
      <w:bookmarkEnd w:id="13939"/>
      <w:bookmarkEnd w:id="13940"/>
      <w:bookmarkEnd w:id="13941"/>
      <w:bookmarkEnd w:id="13942"/>
    </w:p>
    <w:p w:rsidR="00EE0549" w:rsidRDefault="00EE0549" w:rsidP="00EE0549">
      <w:pPr>
        <w:pStyle w:val="a5"/>
        <w:keepNext/>
        <w:rPr>
          <w:rtl/>
        </w:rPr>
      </w:pPr>
      <w:bookmarkStart w:id="13943" w:name="ET_speaker_5292_351"/>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3943"/>
    </w:p>
    <w:p w:rsidR="00EE0549" w:rsidRDefault="00EE0549" w:rsidP="00EE0549">
      <w:pPr>
        <w:pStyle w:val="KeepWithNext"/>
        <w:rPr>
          <w:rtl/>
        </w:rPr>
      </w:pPr>
    </w:p>
    <w:p w:rsidR="00EE0549" w:rsidRDefault="00EE0549" w:rsidP="00EE0549">
      <w:pPr>
        <w:rPr>
          <w:rtl/>
        </w:rPr>
      </w:pPr>
      <w:bookmarkStart w:id="13944" w:name="_ETM_Q1_2936317"/>
      <w:bookmarkStart w:id="13945" w:name="_ETM_Q1_2936364"/>
      <w:bookmarkEnd w:id="13944"/>
      <w:bookmarkEnd w:id="13945"/>
      <w:r>
        <w:rPr>
          <w:rtl/>
        </w:rPr>
        <w:t xml:space="preserve"> אבל איך הם יודעים - - - </w:t>
      </w:r>
      <w:bookmarkStart w:id="13946" w:name="_ETM_Q1_2937501"/>
      <w:bookmarkStart w:id="13947" w:name="_ETM_Q1_2937879"/>
      <w:bookmarkEnd w:id="13946"/>
      <w:bookmarkEnd w:id="13947"/>
    </w:p>
    <w:p w:rsidR="00EE0549" w:rsidRDefault="00EE0549" w:rsidP="00EE0549">
      <w:pPr>
        <w:ind w:firstLine="0"/>
        <w:rPr>
          <w:rtl/>
        </w:rPr>
      </w:pPr>
      <w:bookmarkStart w:id="13948" w:name="_ETM_Q1_2937975"/>
      <w:bookmarkStart w:id="13949" w:name="_ETM_Q1_2937991"/>
      <w:bookmarkStart w:id="13950" w:name="_ETM_Q1_2938061"/>
      <w:bookmarkStart w:id="13951" w:name="_ETM_Q1_2939253"/>
      <w:bookmarkEnd w:id="13948"/>
      <w:bookmarkEnd w:id="13949"/>
      <w:bookmarkEnd w:id="13950"/>
      <w:bookmarkEnd w:id="13951"/>
    </w:p>
    <w:p w:rsidR="00EE0549" w:rsidRDefault="00EE0549" w:rsidP="00EE0549">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EE0549" w:rsidRDefault="00EE0549" w:rsidP="00EE0549">
      <w:pPr>
        <w:pStyle w:val="KeepWithNext"/>
        <w:rPr>
          <w:rtl/>
        </w:rPr>
      </w:pPr>
    </w:p>
    <w:p w:rsidR="00EE0549" w:rsidRDefault="00EE0549" w:rsidP="00EE0549">
      <w:pPr>
        <w:rPr>
          <w:rtl/>
        </w:rPr>
      </w:pPr>
      <w:bookmarkStart w:id="13952" w:name="_ETM_Q1_2939937"/>
      <w:bookmarkStart w:id="13953" w:name="_ETM_Q1_2939998"/>
      <w:bookmarkEnd w:id="13952"/>
      <w:bookmarkEnd w:id="13953"/>
      <w:r>
        <w:rPr>
          <w:rtl/>
        </w:rPr>
        <w:t xml:space="preserve">לכן הטענות החוזרות והנשנות האלה פשוט לא </w:t>
      </w:r>
      <w:bookmarkStart w:id="13954" w:name="_ETM_Q1_2946691"/>
      <w:bookmarkEnd w:id="13954"/>
      <w:r>
        <w:rPr>
          <w:rtl/>
        </w:rPr>
        <w:t>נכונות.</w:t>
      </w:r>
    </w:p>
    <w:p w:rsidR="00EE0549" w:rsidRDefault="00EE0549" w:rsidP="00EE0549">
      <w:pPr>
        <w:rPr>
          <w:rtl/>
        </w:rPr>
      </w:pPr>
      <w:bookmarkStart w:id="13955" w:name="_ETM_Q1_2944913"/>
      <w:bookmarkStart w:id="13956" w:name="_ETM_Q1_2945004"/>
      <w:bookmarkStart w:id="13957" w:name="_ETM_Q1_2946001"/>
      <w:bookmarkEnd w:id="13955"/>
      <w:bookmarkEnd w:id="13956"/>
      <w:bookmarkEnd w:id="13957"/>
    </w:p>
    <w:p w:rsidR="00EE0549" w:rsidRDefault="00EE0549" w:rsidP="00EE0549">
      <w:pPr>
        <w:pStyle w:val="a5"/>
        <w:keepNext/>
        <w:rPr>
          <w:rtl/>
        </w:rPr>
      </w:pPr>
      <w:bookmarkStart w:id="13958" w:name="ET_speaker_5292_353"/>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3958"/>
    </w:p>
    <w:p w:rsidR="00EE0549" w:rsidRDefault="00EE0549" w:rsidP="00EE0549">
      <w:pPr>
        <w:pStyle w:val="KeepWithNext"/>
        <w:rPr>
          <w:rtl/>
        </w:rPr>
      </w:pPr>
    </w:p>
    <w:p w:rsidR="00EE0549" w:rsidRDefault="00EE0549" w:rsidP="00EE0549">
      <w:pPr>
        <w:rPr>
          <w:rtl/>
        </w:rPr>
      </w:pPr>
      <w:r>
        <w:rPr>
          <w:rtl/>
        </w:rPr>
        <w:t>א</w:t>
      </w:r>
      <w:bookmarkStart w:id="13959" w:name="_ETM_Q1_2946543"/>
      <w:bookmarkStart w:id="13960" w:name="_ETM_Q1_2946605"/>
      <w:bookmarkEnd w:id="13959"/>
      <w:bookmarkEnd w:id="13960"/>
      <w:r>
        <w:rPr>
          <w:rtl/>
        </w:rPr>
        <w:t xml:space="preserve">ני רוצה לסכם. אני אומר לאלעזר, גם בחוק-יסוד הסדרה </w:t>
      </w:r>
      <w:bookmarkStart w:id="13961" w:name="_ETM_Q1_2950460"/>
      <w:bookmarkEnd w:id="13961"/>
      <w:r>
        <w:rPr>
          <w:rtl/>
        </w:rPr>
        <w:t>וגם בחוקי-יסוד אחרים לא נשארנו - - -</w:t>
      </w:r>
    </w:p>
    <w:p w:rsidR="00EE0549" w:rsidRDefault="00EE0549" w:rsidP="00EE0549">
      <w:pPr>
        <w:rPr>
          <w:rtl/>
        </w:rPr>
      </w:pPr>
      <w:bookmarkStart w:id="13962" w:name="_ETM_Q1_2950024"/>
      <w:bookmarkStart w:id="13963" w:name="_ETM_Q1_2950122"/>
      <w:bookmarkStart w:id="13964" w:name="_ETM_Q1_2953056"/>
      <w:bookmarkEnd w:id="13962"/>
      <w:bookmarkEnd w:id="13963"/>
      <w:bookmarkEnd w:id="13964"/>
    </w:p>
    <w:p w:rsidR="00EE0549" w:rsidRDefault="00EE0549" w:rsidP="00EE0549">
      <w:pPr>
        <w:pStyle w:val="a5"/>
        <w:keepNext/>
        <w:rPr>
          <w:rtl/>
        </w:rPr>
      </w:pPr>
      <w:bookmarkStart w:id="13965" w:name="ET_speaker_אלעזר_שטרן_יועץ_משפטי_354"/>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13965"/>
    </w:p>
    <w:p w:rsidR="00EE0549" w:rsidRDefault="00EE0549" w:rsidP="00EE0549">
      <w:pPr>
        <w:pStyle w:val="KeepWithNext"/>
        <w:rPr>
          <w:rtl/>
        </w:rPr>
      </w:pPr>
    </w:p>
    <w:p w:rsidR="00EE0549" w:rsidRDefault="00EE0549" w:rsidP="00EE0549">
      <w:pPr>
        <w:rPr>
          <w:rtl/>
        </w:rPr>
      </w:pPr>
      <w:bookmarkStart w:id="13966" w:name="_ETM_Q1_2953432"/>
      <w:bookmarkStart w:id="13967" w:name="_ETM_Q1_2953465"/>
      <w:bookmarkEnd w:id="13966"/>
      <w:bookmarkEnd w:id="13967"/>
      <w:r>
        <w:rPr>
          <w:rtl/>
        </w:rPr>
        <w:t xml:space="preserve">חוק </w:t>
      </w:r>
      <w:bookmarkStart w:id="13968" w:name="_ETM_Q1_2953750"/>
      <w:bookmarkEnd w:id="13968"/>
      <w:r>
        <w:rPr>
          <w:rtl/>
        </w:rPr>
        <w:t>ההסדרה הוא לא חוק-יסוד.</w:t>
      </w:r>
    </w:p>
    <w:p w:rsidR="00EE0549" w:rsidRDefault="00EE0549" w:rsidP="00EE0549">
      <w:pPr>
        <w:rPr>
          <w:rtl/>
        </w:rPr>
      </w:pPr>
      <w:bookmarkStart w:id="13969" w:name="_ETM_Q1_2951657"/>
      <w:bookmarkStart w:id="13970" w:name="_ETM_Q1_2951729"/>
      <w:bookmarkStart w:id="13971" w:name="_ETM_Q1_2952306"/>
      <w:bookmarkEnd w:id="13969"/>
      <w:bookmarkEnd w:id="13970"/>
      <w:bookmarkEnd w:id="13971"/>
    </w:p>
    <w:p w:rsidR="00EE0549" w:rsidRDefault="00EE0549" w:rsidP="00EE0549">
      <w:pPr>
        <w:pStyle w:val="a5"/>
        <w:keepNext/>
        <w:rPr>
          <w:rtl/>
        </w:rPr>
      </w:pPr>
      <w:bookmarkStart w:id="13972" w:name="ET_speaker_5292_355"/>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3972"/>
    </w:p>
    <w:p w:rsidR="00EE0549" w:rsidRDefault="00EE0549" w:rsidP="00EE0549">
      <w:pPr>
        <w:pStyle w:val="KeepWithNext"/>
        <w:rPr>
          <w:rtl/>
        </w:rPr>
      </w:pPr>
    </w:p>
    <w:p w:rsidR="00EE0549" w:rsidRDefault="00EE0549" w:rsidP="00EE0549">
      <w:pPr>
        <w:rPr>
          <w:rtl/>
        </w:rPr>
      </w:pPr>
      <w:bookmarkStart w:id="13973" w:name="_ETM_Q1_2952731"/>
      <w:bookmarkStart w:id="13974" w:name="_ETM_Q1_2952765"/>
      <w:bookmarkEnd w:id="13973"/>
      <w:bookmarkEnd w:id="13974"/>
      <w:r>
        <w:rPr>
          <w:rtl/>
        </w:rPr>
        <w:t xml:space="preserve">אני אומר, בעניין חוק ההסדרה ועוד חוקי-יסוד </w:t>
      </w:r>
      <w:bookmarkStart w:id="13975" w:name="_ETM_Q1_2956434"/>
      <w:bookmarkEnd w:id="13975"/>
      <w:r>
        <w:rPr>
          <w:rtl/>
        </w:rPr>
        <w:t xml:space="preserve">שהעברנו בוועדת החוקה אף פעם לא ישבנו </w:t>
      </w:r>
      <w:bookmarkStart w:id="13976" w:name="_ETM_Q1_2957582"/>
      <w:bookmarkEnd w:id="13976"/>
      <w:r>
        <w:rPr>
          <w:rtl/>
        </w:rPr>
        <w:t>17 שעות. רק במקרים שנשארנו עד שלוש-ארב</w:t>
      </w:r>
      <w:bookmarkStart w:id="13977" w:name="_ETM_Q1_2964343"/>
      <w:bookmarkEnd w:id="13977"/>
      <w:r>
        <w:rPr>
          <w:rtl/>
        </w:rPr>
        <w:t>ע לפנות בוקר בחוקי תקציב. זה ידוע שחוקי תקציב וחוק</w:t>
      </w:r>
      <w:bookmarkStart w:id="13978" w:name="_ETM_Q1_2968538"/>
      <w:bookmarkEnd w:id="13978"/>
      <w:r>
        <w:rPr>
          <w:rtl/>
        </w:rPr>
        <w:t xml:space="preserve"> ההסדרים </w:t>
      </w:r>
      <w:bookmarkStart w:id="13979" w:name="_ETM_Q1_32527786"/>
      <w:bookmarkEnd w:id="13979"/>
      <w:r>
        <w:rPr>
          <w:rtl/>
        </w:rPr>
        <w:t>זה כולל בתוכו את כל זה. אבל חוק-יסו</w:t>
      </w:r>
      <w:bookmarkStart w:id="13980" w:name="_ETM_Q1_2970749"/>
      <w:bookmarkEnd w:id="13980"/>
      <w:r>
        <w:rPr>
          <w:rtl/>
        </w:rPr>
        <w:t xml:space="preserve">ד כזה שמשנה סדרי משטר, עם כל הכבוד, אני חושב </w:t>
      </w:r>
      <w:bookmarkStart w:id="13981" w:name="_ETM_Q1_2976170"/>
      <w:bookmarkEnd w:id="13981"/>
      <w:r>
        <w:rPr>
          <w:rtl/>
        </w:rPr>
        <w:t xml:space="preserve">שאתם אומרים הליך לא ראוי, הליך לא ראוי, אבל אנחנו </w:t>
      </w:r>
      <w:bookmarkStart w:id="13982" w:name="_ETM_Q1_2978782"/>
      <w:bookmarkEnd w:id="13982"/>
      <w:r>
        <w:rPr>
          <w:rtl/>
        </w:rPr>
        <w:t>ממשיכים. תראו, בקושי יש פה מחצית מחברי הוועדה.</w:t>
      </w:r>
    </w:p>
    <w:p w:rsidR="00EE0549" w:rsidRDefault="00EE0549" w:rsidP="00EE0549">
      <w:pPr>
        <w:rPr>
          <w:rtl/>
        </w:rPr>
      </w:pPr>
      <w:bookmarkStart w:id="13983" w:name="_ETM_Q1_2979444"/>
      <w:bookmarkStart w:id="13984" w:name="_ETM_Q1_2979549"/>
      <w:bookmarkStart w:id="13985" w:name="_ETM_Q1_2980262"/>
      <w:bookmarkEnd w:id="13983"/>
      <w:bookmarkEnd w:id="13984"/>
      <w:bookmarkEnd w:id="13985"/>
    </w:p>
    <w:p w:rsidR="00EE0549" w:rsidRDefault="00EE0549" w:rsidP="00EE0549">
      <w:pPr>
        <w:pStyle w:val="a5"/>
        <w:keepNext/>
        <w:rPr>
          <w:rtl/>
        </w:rPr>
      </w:pPr>
      <w:bookmarkStart w:id="13986" w:name="ET_speaker_אבי_ניסנקורן_356"/>
      <w:r>
        <w:rPr>
          <w:rStyle w:val="TagStyle"/>
          <w:rFonts w:hint="cs"/>
          <w:rtl/>
        </w:rPr>
        <w:t xml:space="preserve"> &lt;&lt; דובר &gt;&gt; </w:t>
      </w:r>
      <w:r>
        <w:rPr>
          <w:rFonts w:hint="cs"/>
          <w:rtl/>
        </w:rPr>
        <w:t>אבי ניסנקורן (כחול לבן):</w:t>
      </w:r>
      <w:r>
        <w:rPr>
          <w:rStyle w:val="TagStyle"/>
          <w:rFonts w:hint="cs"/>
          <w:rtl/>
        </w:rPr>
        <w:t xml:space="preserve"> &lt;&lt; דובר &gt;&gt;</w:t>
      </w:r>
      <w:r>
        <w:rPr>
          <w:rFonts w:hint="cs"/>
          <w:rtl/>
        </w:rPr>
        <w:t xml:space="preserve"> </w:t>
      </w:r>
      <w:bookmarkEnd w:id="13986"/>
    </w:p>
    <w:p w:rsidR="00EE0549" w:rsidRDefault="00EE0549" w:rsidP="00EE0549">
      <w:pPr>
        <w:pStyle w:val="KeepWithNext"/>
        <w:rPr>
          <w:rtl/>
        </w:rPr>
      </w:pPr>
    </w:p>
    <w:p w:rsidR="00EE0549" w:rsidRDefault="00EE0549" w:rsidP="00EE0549">
      <w:pPr>
        <w:rPr>
          <w:rtl/>
        </w:rPr>
      </w:pPr>
      <w:bookmarkStart w:id="13987" w:name="_ETM_Q1_2980650"/>
      <w:bookmarkStart w:id="13988" w:name="_ETM_Q1_2980689"/>
      <w:bookmarkEnd w:id="13987"/>
      <w:bookmarkEnd w:id="13988"/>
      <w:r>
        <w:rPr>
          <w:rtl/>
        </w:rPr>
        <w:t xml:space="preserve">כי החלטתם ללכת, </w:t>
      </w:r>
      <w:bookmarkStart w:id="13989" w:name="_ETM_Q1_2983159"/>
      <w:bookmarkEnd w:id="13989"/>
      <w:r>
        <w:rPr>
          <w:rtl/>
        </w:rPr>
        <w:t>בוא נגיד את האמת.</w:t>
      </w:r>
    </w:p>
    <w:p w:rsidR="00EE0549" w:rsidRDefault="00EE0549" w:rsidP="00EE0549">
      <w:pPr>
        <w:rPr>
          <w:rtl/>
        </w:rPr>
      </w:pPr>
      <w:bookmarkStart w:id="13990" w:name="_ETM_Q1_2981080"/>
      <w:bookmarkStart w:id="13991" w:name="_ETM_Q1_2981178"/>
      <w:bookmarkStart w:id="13992" w:name="_ETM_Q1_2982659"/>
      <w:bookmarkEnd w:id="13990"/>
      <w:bookmarkEnd w:id="13991"/>
      <w:bookmarkEnd w:id="13992"/>
    </w:p>
    <w:p w:rsidR="00EE0549" w:rsidRDefault="00EE0549" w:rsidP="00EE0549">
      <w:pPr>
        <w:pStyle w:val="a5"/>
        <w:keepNext/>
        <w:rPr>
          <w:rtl/>
        </w:rPr>
      </w:pPr>
      <w:bookmarkStart w:id="13993" w:name="ET_speaker_5292_357"/>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3993"/>
    </w:p>
    <w:p w:rsidR="00EE0549" w:rsidRDefault="00EE0549" w:rsidP="00EE0549">
      <w:pPr>
        <w:pStyle w:val="KeepWithNext"/>
        <w:rPr>
          <w:rtl/>
        </w:rPr>
      </w:pPr>
    </w:p>
    <w:p w:rsidR="00EE0549" w:rsidRDefault="00EE0549" w:rsidP="00EE0549">
      <w:pPr>
        <w:rPr>
          <w:rtl/>
        </w:rPr>
      </w:pPr>
      <w:bookmarkStart w:id="13994" w:name="_ETM_Q1_2983039"/>
      <w:bookmarkStart w:id="13995" w:name="_ETM_Q1_2983076"/>
      <w:bookmarkEnd w:id="13994"/>
      <w:bookmarkEnd w:id="13995"/>
      <w:r>
        <w:rPr>
          <w:rtl/>
        </w:rPr>
        <w:t xml:space="preserve"> איפה החלטנו ללכת? </w:t>
      </w:r>
    </w:p>
    <w:p w:rsidR="00EE0549" w:rsidRDefault="00EE0549" w:rsidP="00EE0549">
      <w:pPr>
        <w:rPr>
          <w:rtl/>
        </w:rPr>
      </w:pPr>
      <w:bookmarkStart w:id="13996" w:name="_ETM_Q1_2832223"/>
      <w:bookmarkStart w:id="13997" w:name="_ETM_Q1_2832286"/>
      <w:bookmarkStart w:id="13998" w:name="_ETM_Q1_2984063"/>
      <w:bookmarkEnd w:id="13996"/>
      <w:bookmarkEnd w:id="13997"/>
      <w:bookmarkEnd w:id="13998"/>
    </w:p>
    <w:p w:rsidR="00EE0549" w:rsidRDefault="00EE0549" w:rsidP="00EE0549">
      <w:pPr>
        <w:pStyle w:val="a5"/>
        <w:keepNext/>
        <w:rPr>
          <w:rtl/>
        </w:rPr>
      </w:pPr>
      <w:bookmarkStart w:id="13999" w:name="ET_speaker_אבי_ניסנקורן_358"/>
      <w:r>
        <w:rPr>
          <w:rStyle w:val="TagStyle"/>
          <w:rFonts w:hint="cs"/>
          <w:rtl/>
        </w:rPr>
        <w:t xml:space="preserve"> &lt;&lt; דובר &gt;&gt; </w:t>
      </w:r>
      <w:r>
        <w:rPr>
          <w:rFonts w:hint="cs"/>
          <w:rtl/>
        </w:rPr>
        <w:t>אבי ניסנקורן (כחול לבן):</w:t>
      </w:r>
      <w:r>
        <w:rPr>
          <w:rStyle w:val="TagStyle"/>
          <w:rFonts w:hint="cs"/>
          <w:rtl/>
        </w:rPr>
        <w:t xml:space="preserve"> &lt;&lt; דובר &gt;&gt;</w:t>
      </w:r>
      <w:r>
        <w:rPr>
          <w:rFonts w:hint="cs"/>
          <w:rtl/>
        </w:rPr>
        <w:t xml:space="preserve"> </w:t>
      </w:r>
      <w:bookmarkEnd w:id="13999"/>
    </w:p>
    <w:p w:rsidR="00EE0549" w:rsidRDefault="00EE0549" w:rsidP="00EE0549">
      <w:pPr>
        <w:pStyle w:val="KeepWithNext"/>
        <w:rPr>
          <w:rtl/>
        </w:rPr>
      </w:pPr>
    </w:p>
    <w:p w:rsidR="00EE0549" w:rsidRDefault="00EE0549" w:rsidP="00EE0549">
      <w:pPr>
        <w:rPr>
          <w:rtl/>
        </w:rPr>
      </w:pPr>
      <w:bookmarkStart w:id="14000" w:name="_ETM_Q1_2984509"/>
      <w:bookmarkStart w:id="14001" w:name="_ETM_Q1_2984541"/>
      <w:bookmarkEnd w:id="14000"/>
      <w:bookmarkEnd w:id="14001"/>
      <w:r>
        <w:rPr>
          <w:rtl/>
        </w:rPr>
        <w:t xml:space="preserve">החלטתם ללכת. ודרך אגב, בהחלטה </w:t>
      </w:r>
      <w:bookmarkStart w:id="14002" w:name="_ETM_Q1_2986428"/>
      <w:bookmarkEnd w:id="14002"/>
      <w:r>
        <w:rPr>
          <w:rtl/>
        </w:rPr>
        <w:t>יזומה.</w:t>
      </w:r>
    </w:p>
    <w:p w:rsidR="00EE0549" w:rsidRDefault="00EE0549" w:rsidP="00EE0549">
      <w:pPr>
        <w:rPr>
          <w:rtl/>
        </w:rPr>
      </w:pPr>
      <w:bookmarkStart w:id="14003" w:name="_ETM_Q1_2985929"/>
      <w:bookmarkStart w:id="14004" w:name="_ETM_Q1_2986003"/>
      <w:bookmarkEnd w:id="14003"/>
      <w:bookmarkEnd w:id="14004"/>
    </w:p>
    <w:p w:rsidR="00EE0549" w:rsidRDefault="00EE0549" w:rsidP="00EE0549">
      <w:pPr>
        <w:pStyle w:val="a5"/>
        <w:keepNext/>
        <w:rPr>
          <w:rtl/>
        </w:rPr>
      </w:pPr>
      <w:bookmarkStart w:id="14005" w:name="ET_speaker_5292_359"/>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4005"/>
    </w:p>
    <w:p w:rsidR="00EE0549" w:rsidRDefault="00EE0549" w:rsidP="00EE0549">
      <w:pPr>
        <w:pStyle w:val="KeepWithNext"/>
        <w:rPr>
          <w:rtl/>
        </w:rPr>
      </w:pPr>
    </w:p>
    <w:p w:rsidR="00EE0549" w:rsidRDefault="00EE0549" w:rsidP="00EE0549">
      <w:pPr>
        <w:rPr>
          <w:rtl/>
        </w:rPr>
      </w:pPr>
      <w:bookmarkStart w:id="14006" w:name="_ETM_Q1_2987114"/>
      <w:bookmarkStart w:id="14007" w:name="_ETM_Q1_2987140"/>
      <w:bookmarkEnd w:id="14006"/>
      <w:bookmarkEnd w:id="14007"/>
      <w:r>
        <w:rPr>
          <w:rtl/>
        </w:rPr>
        <w:t>מי זה?</w:t>
      </w:r>
      <w:r>
        <w:rPr>
          <w:rFonts w:hint="cs"/>
        </w:rPr>
        <w:t xml:space="preserve"> </w:t>
      </w:r>
      <w:r>
        <w:rPr>
          <w:rtl/>
        </w:rPr>
        <w:t>הנה, אנחנו יושבים פה.</w:t>
      </w:r>
      <w:bookmarkStart w:id="14008" w:name="_ETM_Q1_2990826"/>
      <w:bookmarkStart w:id="14009" w:name="_ETM_Q1_2990892"/>
      <w:bookmarkStart w:id="14010" w:name="_ETM_Q1_2987340"/>
      <w:bookmarkEnd w:id="14008"/>
      <w:bookmarkEnd w:id="14009"/>
      <w:bookmarkEnd w:id="14010"/>
    </w:p>
    <w:p w:rsidR="001B250E" w:rsidRDefault="001B250E" w:rsidP="00EE0549">
      <w:pPr>
        <w:rPr>
          <w:rtl/>
        </w:rPr>
      </w:pPr>
    </w:p>
    <w:p w:rsidR="00EE0549" w:rsidRDefault="00EE0549" w:rsidP="00EE0549">
      <w:pPr>
        <w:rPr>
          <w:rStyle w:val="TagStyle"/>
          <w:rFonts w:ascii="David" w:hAnsi="David"/>
          <w:u w:val="single"/>
          <w:rtl/>
          <w:lang w:eastAsia="he-IL"/>
        </w:rPr>
      </w:pPr>
      <w:bookmarkStart w:id="14011" w:name="_ETM_Q1_2988322"/>
      <w:bookmarkEnd w:id="14011"/>
    </w:p>
    <w:p w:rsidR="00EE0549" w:rsidRDefault="00EE0549" w:rsidP="00EE0549">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EE0549" w:rsidRDefault="00EE0549" w:rsidP="00EE0549">
      <w:pPr>
        <w:pStyle w:val="KeepWithNext"/>
        <w:rPr>
          <w:rtl/>
        </w:rPr>
      </w:pPr>
    </w:p>
    <w:p w:rsidR="00EE0549" w:rsidRDefault="00EE0549" w:rsidP="00EE0549">
      <w:pPr>
        <w:rPr>
          <w:rtl/>
        </w:rPr>
      </w:pPr>
      <w:bookmarkStart w:id="14012" w:name="_ETM_Q1_2987742"/>
      <w:bookmarkStart w:id="14013" w:name="_ETM_Q1_2987768"/>
      <w:bookmarkEnd w:id="14012"/>
      <w:bookmarkEnd w:id="14013"/>
      <w:r>
        <w:rPr>
          <w:rtl/>
        </w:rPr>
        <w:t xml:space="preserve">יצאתם כולכם החוצה וחזרתם </w:t>
      </w:r>
      <w:bookmarkStart w:id="14014" w:name="_ETM_Q1_2990387"/>
      <w:bookmarkEnd w:id="14014"/>
      <w:r>
        <w:rPr>
          <w:rtl/>
        </w:rPr>
        <w:t>במקבץ אחד.</w:t>
      </w:r>
      <w:bookmarkStart w:id="14015" w:name="_ETM_Q1_2992492"/>
      <w:bookmarkEnd w:id="14015"/>
      <w:r>
        <w:rPr>
          <w:rtl/>
        </w:rPr>
        <w:t xml:space="preserve"> כולנו ראינו את </w:t>
      </w:r>
      <w:bookmarkStart w:id="14016" w:name="_ETM_Q1_2992431"/>
      <w:bookmarkEnd w:id="14016"/>
      <w:r>
        <w:rPr>
          <w:rtl/>
        </w:rPr>
        <w:t>זה.</w:t>
      </w:r>
    </w:p>
    <w:p w:rsidR="00EE0549" w:rsidRDefault="00EE0549" w:rsidP="00EE0549">
      <w:pPr>
        <w:rPr>
          <w:rtl/>
        </w:rPr>
      </w:pPr>
      <w:bookmarkStart w:id="14017" w:name="_ETM_Q1_2992577"/>
      <w:bookmarkStart w:id="14018" w:name="_ETM_Q1_2988989"/>
      <w:bookmarkEnd w:id="14017"/>
      <w:bookmarkEnd w:id="14018"/>
    </w:p>
    <w:p w:rsidR="00EE0549" w:rsidRDefault="00EE0549" w:rsidP="00EE0549">
      <w:pPr>
        <w:pStyle w:val="a5"/>
        <w:keepNext/>
        <w:rPr>
          <w:rtl/>
        </w:rPr>
      </w:pPr>
      <w:bookmarkStart w:id="14019" w:name="ET_speaker_5292_362"/>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4019"/>
    </w:p>
    <w:p w:rsidR="00EE0549" w:rsidRDefault="00EE0549" w:rsidP="00EE0549">
      <w:pPr>
        <w:pStyle w:val="KeepWithNext"/>
        <w:rPr>
          <w:rtl/>
        </w:rPr>
      </w:pPr>
    </w:p>
    <w:p w:rsidR="00EE0549" w:rsidRDefault="00EE0549" w:rsidP="00EE0549">
      <w:pPr>
        <w:rPr>
          <w:rtl/>
        </w:rPr>
      </w:pPr>
      <w:bookmarkStart w:id="14020" w:name="_ETM_Q1_2989410"/>
      <w:bookmarkStart w:id="14021" w:name="_ETM_Q1_2989435"/>
      <w:bookmarkEnd w:id="14020"/>
      <w:bookmarkEnd w:id="14021"/>
      <w:r>
        <w:rPr>
          <w:rtl/>
        </w:rPr>
        <w:t>אנחנו פה. אנחנו יושבים פה. איזו החלטה יזומה?</w:t>
      </w:r>
    </w:p>
    <w:p w:rsidR="00EE0549" w:rsidRDefault="00EE0549" w:rsidP="00EE0549">
      <w:pPr>
        <w:rPr>
          <w:rtl/>
        </w:rPr>
      </w:pPr>
      <w:bookmarkStart w:id="14022" w:name="_ETM_Q1_2993970"/>
      <w:bookmarkStart w:id="14023" w:name="_ETM_Q1_2994053"/>
      <w:bookmarkStart w:id="14024" w:name="_ETM_Q1_2995279"/>
      <w:bookmarkEnd w:id="14022"/>
      <w:bookmarkEnd w:id="14023"/>
      <w:bookmarkEnd w:id="14024"/>
    </w:p>
    <w:p w:rsidR="00EE0549" w:rsidRDefault="00EE0549" w:rsidP="00EE0549">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EE0549" w:rsidRDefault="00EE0549" w:rsidP="00EE0549">
      <w:pPr>
        <w:pStyle w:val="KeepWithNext"/>
        <w:rPr>
          <w:rtl/>
        </w:rPr>
      </w:pPr>
    </w:p>
    <w:p w:rsidR="00EE0549" w:rsidRDefault="00EE0549" w:rsidP="00EE0549">
      <w:pPr>
        <w:rPr>
          <w:rtl/>
        </w:rPr>
      </w:pPr>
      <w:bookmarkStart w:id="14025" w:name="_ETM_Q1_2995887"/>
      <w:bookmarkStart w:id="14026" w:name="_ETM_Q1_2995919"/>
      <w:bookmarkEnd w:id="14025"/>
      <w:bookmarkEnd w:id="14026"/>
      <w:r>
        <w:rPr>
          <w:rtl/>
        </w:rPr>
        <w:t xml:space="preserve">תמשיך לשבת פה ותדבר לגופו של </w:t>
      </w:r>
      <w:bookmarkStart w:id="14027" w:name="_ETM_Q1_2996563"/>
      <w:bookmarkEnd w:id="14027"/>
      <w:r>
        <w:rPr>
          <w:rtl/>
        </w:rPr>
        <w:t>עניין.</w:t>
      </w:r>
    </w:p>
    <w:p w:rsidR="00EE0549" w:rsidRDefault="00EE0549" w:rsidP="00EE0549">
      <w:pPr>
        <w:ind w:firstLine="0"/>
        <w:rPr>
          <w:rtl/>
        </w:rPr>
      </w:pPr>
      <w:bookmarkStart w:id="14028" w:name="_ETM_Q1_2998074"/>
      <w:bookmarkStart w:id="14029" w:name="_ETM_Q1_2998171"/>
      <w:bookmarkStart w:id="14030" w:name="_ETM_Q1_2995171"/>
      <w:bookmarkStart w:id="14031" w:name="_ETM_Q1_2994485"/>
      <w:bookmarkStart w:id="14032" w:name="_ETM_Q1_2995805"/>
      <w:bookmarkStart w:id="14033" w:name="_ETM_Q1_2995916"/>
      <w:bookmarkEnd w:id="14028"/>
      <w:bookmarkEnd w:id="14029"/>
      <w:bookmarkEnd w:id="14030"/>
      <w:bookmarkEnd w:id="14031"/>
      <w:bookmarkEnd w:id="14032"/>
      <w:bookmarkEnd w:id="14033"/>
      <w:r>
        <w:rPr>
          <w:rtl/>
        </w:rPr>
        <w:t xml:space="preserve"> </w:t>
      </w:r>
    </w:p>
    <w:p w:rsidR="00EE0549" w:rsidRDefault="00EE0549" w:rsidP="00EE0549">
      <w:pPr>
        <w:pStyle w:val="a5"/>
        <w:keepNext/>
        <w:rPr>
          <w:rtl/>
        </w:rPr>
      </w:pPr>
      <w:bookmarkStart w:id="14034" w:name="ET_speaker_5292_364"/>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4034"/>
    </w:p>
    <w:p w:rsidR="00EE0549" w:rsidRDefault="00EE0549" w:rsidP="00EE0549">
      <w:pPr>
        <w:pStyle w:val="KeepWithNext"/>
        <w:rPr>
          <w:rtl/>
        </w:rPr>
      </w:pPr>
    </w:p>
    <w:p w:rsidR="00EE0549" w:rsidRDefault="00EE0549" w:rsidP="00EE0549">
      <w:pPr>
        <w:rPr>
          <w:rtl/>
        </w:rPr>
      </w:pPr>
      <w:bookmarkStart w:id="14035" w:name="_ETM_Q1_2995667"/>
      <w:bookmarkStart w:id="14036" w:name="_ETM_Q1_2995710"/>
      <w:bookmarkEnd w:id="14035"/>
      <w:bookmarkEnd w:id="14036"/>
      <w:r>
        <w:rPr>
          <w:rtl/>
        </w:rPr>
        <w:t xml:space="preserve">אבל אחת לפנות בוקר, אבי. </w:t>
      </w:r>
      <w:bookmarkStart w:id="14037" w:name="_ETM_Q1_3001809"/>
      <w:bookmarkStart w:id="14038" w:name="_ETM_Q1_2998502"/>
      <w:bookmarkEnd w:id="14037"/>
      <w:bookmarkEnd w:id="14038"/>
    </w:p>
    <w:p w:rsidR="00EE0549" w:rsidRDefault="00EE0549" w:rsidP="00EE0549">
      <w:pPr>
        <w:ind w:firstLine="0"/>
        <w:rPr>
          <w:rtl/>
        </w:rPr>
      </w:pPr>
      <w:bookmarkStart w:id="14039" w:name="_ETM_Q1_2998606"/>
      <w:bookmarkStart w:id="14040" w:name="_ETM_Q1_3000410"/>
      <w:bookmarkStart w:id="14041" w:name="_ETM_Q1_3000529"/>
      <w:bookmarkEnd w:id="14039"/>
      <w:bookmarkEnd w:id="14040"/>
      <w:bookmarkEnd w:id="14041"/>
    </w:p>
    <w:p w:rsidR="00EE0549" w:rsidRDefault="00EE0549" w:rsidP="00EE0549">
      <w:pPr>
        <w:pStyle w:val="af7"/>
        <w:keepNext/>
        <w:rPr>
          <w:rtl/>
        </w:rPr>
      </w:pPr>
      <w:bookmarkStart w:id="14042" w:name="ET_interruption_קריאות_366"/>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4042"/>
    </w:p>
    <w:p w:rsidR="00EE0549" w:rsidRDefault="00EE0549" w:rsidP="00EE0549">
      <w:pPr>
        <w:pStyle w:val="KeepWithNext"/>
        <w:rPr>
          <w:rtl/>
        </w:rPr>
      </w:pPr>
    </w:p>
    <w:p w:rsidR="00EE0549" w:rsidRDefault="00EE0549" w:rsidP="00EE0549">
      <w:pPr>
        <w:rPr>
          <w:rtl/>
        </w:rPr>
      </w:pPr>
      <w:r>
        <w:rPr>
          <w:rtl/>
        </w:rPr>
        <w:t xml:space="preserve">- - - </w:t>
      </w:r>
    </w:p>
    <w:p w:rsidR="00EE0549" w:rsidRDefault="00EE0549" w:rsidP="00EE0549">
      <w:pPr>
        <w:rPr>
          <w:rtl/>
        </w:rPr>
      </w:pPr>
      <w:bookmarkStart w:id="14043" w:name="_ETM_Q1_2995528"/>
      <w:bookmarkStart w:id="14044" w:name="_ETM_Q1_2995658"/>
      <w:bookmarkEnd w:id="14043"/>
      <w:bookmarkEnd w:id="14044"/>
      <w:r>
        <w:rPr>
          <w:rtl/>
        </w:rPr>
        <w:t xml:space="preserve"> </w:t>
      </w:r>
      <w:bookmarkStart w:id="14045" w:name="_ETM_Q1_3000979"/>
      <w:bookmarkStart w:id="14046" w:name="_ETM_Q1_3001050"/>
      <w:bookmarkStart w:id="14047" w:name="_ETM_Q1_3002444"/>
      <w:bookmarkStart w:id="14048" w:name="_ETM_Q1_3001486"/>
      <w:bookmarkStart w:id="14049" w:name="_ETM_Q1_3001581"/>
      <w:bookmarkEnd w:id="14045"/>
      <w:bookmarkEnd w:id="14046"/>
      <w:bookmarkEnd w:id="14047"/>
      <w:bookmarkEnd w:id="14048"/>
      <w:bookmarkEnd w:id="14049"/>
    </w:p>
    <w:p w:rsidR="00EE0549" w:rsidRDefault="00EE0549" w:rsidP="00EE0549">
      <w:pPr>
        <w:pStyle w:val="a5"/>
        <w:keepNext/>
        <w:rPr>
          <w:rtl/>
        </w:rPr>
      </w:pPr>
      <w:bookmarkStart w:id="14050" w:name="ET_speaker_עידן_רול_369"/>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14050"/>
    </w:p>
    <w:p w:rsidR="00EE0549" w:rsidRDefault="00EE0549" w:rsidP="00EE0549">
      <w:pPr>
        <w:pStyle w:val="KeepWithNext"/>
        <w:rPr>
          <w:rtl/>
        </w:rPr>
      </w:pPr>
    </w:p>
    <w:p w:rsidR="00EE0549" w:rsidRDefault="00EE0549" w:rsidP="00EE0549">
      <w:pPr>
        <w:rPr>
          <w:rtl/>
        </w:rPr>
      </w:pPr>
      <w:r>
        <w:rPr>
          <w:rtl/>
        </w:rPr>
        <w:t xml:space="preserve">אבי, יש עניין של </w:t>
      </w:r>
      <w:bookmarkStart w:id="14051" w:name="_ETM_Q1_2992968"/>
      <w:bookmarkEnd w:id="14051"/>
      <w:r>
        <w:rPr>
          <w:rtl/>
        </w:rPr>
        <w:t xml:space="preserve">שקיפות גם מול הציבור בבית. אתם מחוקקים פה בצורה שלא מאפשרת </w:t>
      </w:r>
      <w:bookmarkStart w:id="14052" w:name="_ETM_Q1_3007815"/>
      <w:bookmarkEnd w:id="14052"/>
      <w:r>
        <w:rPr>
          <w:rtl/>
        </w:rPr>
        <w:t>באמת לאף אחד להשתתף בשיח הזה.</w:t>
      </w:r>
    </w:p>
    <w:p w:rsidR="00EE0549" w:rsidRDefault="00EE0549" w:rsidP="00EE0549">
      <w:pPr>
        <w:rPr>
          <w:rtl/>
        </w:rPr>
      </w:pPr>
      <w:bookmarkStart w:id="14053" w:name="_ETM_Q1_3004785"/>
      <w:bookmarkStart w:id="14054" w:name="_ETM_Q1_3004881"/>
      <w:bookmarkStart w:id="14055" w:name="_ETM_Q1_3006113"/>
      <w:bookmarkEnd w:id="14053"/>
      <w:bookmarkEnd w:id="14054"/>
      <w:bookmarkEnd w:id="14055"/>
    </w:p>
    <w:p w:rsidR="00EE0549" w:rsidRDefault="00EE0549" w:rsidP="00EE0549">
      <w:pPr>
        <w:pStyle w:val="a5"/>
        <w:keepNext/>
        <w:rPr>
          <w:rtl/>
        </w:rPr>
      </w:pPr>
      <w:bookmarkStart w:id="14056" w:name="ET_speaker_אבי_ניסנקורן_370"/>
      <w:r>
        <w:rPr>
          <w:rStyle w:val="TagStyle"/>
          <w:rFonts w:hint="cs"/>
          <w:rtl/>
        </w:rPr>
        <w:t xml:space="preserve"> &lt;&lt; דובר &gt;&gt; </w:t>
      </w:r>
      <w:r>
        <w:rPr>
          <w:rFonts w:hint="cs"/>
          <w:rtl/>
        </w:rPr>
        <w:t>אבי ניסנקורן (כחול לבן):</w:t>
      </w:r>
      <w:r>
        <w:rPr>
          <w:rStyle w:val="TagStyle"/>
          <w:rFonts w:hint="cs"/>
          <w:rtl/>
        </w:rPr>
        <w:t xml:space="preserve"> &lt;&lt; דובר &gt;&gt;</w:t>
      </w:r>
      <w:r>
        <w:rPr>
          <w:rFonts w:hint="cs"/>
          <w:rtl/>
        </w:rPr>
        <w:t xml:space="preserve"> </w:t>
      </w:r>
      <w:bookmarkEnd w:id="14056"/>
    </w:p>
    <w:p w:rsidR="00EE0549" w:rsidRDefault="00EE0549" w:rsidP="00EE0549">
      <w:pPr>
        <w:pStyle w:val="KeepWithNext"/>
        <w:rPr>
          <w:rtl/>
        </w:rPr>
      </w:pPr>
    </w:p>
    <w:p w:rsidR="00EE0549" w:rsidRDefault="00EE0549" w:rsidP="00EE0549">
      <w:pPr>
        <w:rPr>
          <w:rtl/>
        </w:rPr>
      </w:pPr>
      <w:bookmarkStart w:id="14057" w:name="_ETM_Q1_3006673"/>
      <w:bookmarkEnd w:id="14057"/>
      <w:r>
        <w:rPr>
          <w:rtl/>
        </w:rPr>
        <w:t>א</w:t>
      </w:r>
      <w:bookmarkStart w:id="14058" w:name="_ETM_Q1_3006721"/>
      <w:bookmarkEnd w:id="14058"/>
      <w:r>
        <w:rPr>
          <w:rtl/>
        </w:rPr>
        <w:t>וי, באמת.</w:t>
      </w:r>
      <w:bookmarkStart w:id="14059" w:name="_ETM_Q1_3008289"/>
      <w:bookmarkEnd w:id="14059"/>
    </w:p>
    <w:p w:rsidR="00EE0549" w:rsidRDefault="00EE0549" w:rsidP="00EE0549">
      <w:pPr>
        <w:rPr>
          <w:rtl/>
        </w:rPr>
      </w:pPr>
      <w:bookmarkStart w:id="14060" w:name="_ETM_Q1_3008371"/>
      <w:bookmarkStart w:id="14061" w:name="_ETM_Q1_3007696"/>
      <w:bookmarkEnd w:id="14060"/>
      <w:bookmarkEnd w:id="14061"/>
    </w:p>
    <w:p w:rsidR="00EE0549" w:rsidRDefault="00EE0549" w:rsidP="00EE0549">
      <w:pPr>
        <w:pStyle w:val="a5"/>
        <w:keepNext/>
        <w:rPr>
          <w:rtl/>
        </w:rPr>
      </w:pPr>
      <w:bookmarkStart w:id="14062" w:name="ET_speaker_עידן_רול_371"/>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14062"/>
    </w:p>
    <w:p w:rsidR="00EE0549" w:rsidRDefault="00EE0549" w:rsidP="00EE0549">
      <w:pPr>
        <w:pStyle w:val="KeepWithNext"/>
        <w:rPr>
          <w:rtl/>
        </w:rPr>
      </w:pPr>
    </w:p>
    <w:p w:rsidR="00EE0549" w:rsidRDefault="00EE0549" w:rsidP="00EE0549">
      <w:pPr>
        <w:rPr>
          <w:rtl/>
        </w:rPr>
      </w:pPr>
      <w:bookmarkStart w:id="14063" w:name="_ETM_Q1_3008159"/>
      <w:bookmarkStart w:id="14064" w:name="_ETM_Q1_3008202"/>
      <w:bookmarkEnd w:id="14063"/>
      <w:bookmarkEnd w:id="14064"/>
      <w:r>
        <w:rPr>
          <w:rtl/>
        </w:rPr>
        <w:t xml:space="preserve">בצורה שהיא עכשיו בשעות </w:t>
      </w:r>
      <w:bookmarkStart w:id="14065" w:name="_ETM_Q1_3007712"/>
      <w:bookmarkEnd w:id="14065"/>
      <w:r>
        <w:rPr>
          <w:rtl/>
        </w:rPr>
        <w:t xml:space="preserve">לילה מאוחרות בגלל שאתם יודעים את הבעייתיות שיש בחוק שאתם </w:t>
      </w:r>
      <w:bookmarkStart w:id="14066" w:name="_ETM_Q1_3012570"/>
      <w:bookmarkEnd w:id="14066"/>
      <w:r>
        <w:rPr>
          <w:rtl/>
        </w:rPr>
        <w:t xml:space="preserve">מנסים לקדם. </w:t>
      </w:r>
    </w:p>
    <w:p w:rsidR="00EE0549" w:rsidRDefault="00EE0549" w:rsidP="00EE0549">
      <w:pPr>
        <w:ind w:firstLine="0"/>
        <w:rPr>
          <w:rtl/>
        </w:rPr>
      </w:pPr>
      <w:bookmarkStart w:id="14067" w:name="_ETM_Q1_2996808"/>
      <w:bookmarkStart w:id="14068" w:name="_ETM_Q1_2996900"/>
      <w:bookmarkStart w:id="14069" w:name="_ETM_Q1_2995533"/>
      <w:bookmarkStart w:id="14070" w:name="_ETM_Q1_2995624"/>
      <w:bookmarkStart w:id="14071" w:name="_ETM_Q1_3014241"/>
      <w:bookmarkEnd w:id="14067"/>
      <w:bookmarkEnd w:id="14068"/>
      <w:bookmarkEnd w:id="14069"/>
      <w:bookmarkEnd w:id="14070"/>
      <w:bookmarkEnd w:id="14071"/>
    </w:p>
    <w:p w:rsidR="00EE0549" w:rsidRDefault="00EE0549" w:rsidP="00EE0549">
      <w:pPr>
        <w:pStyle w:val="a5"/>
        <w:keepNext/>
        <w:rPr>
          <w:rtl/>
        </w:rPr>
      </w:pPr>
      <w:bookmarkStart w:id="14072" w:name="ET_speaker_אבי_ניסנקורן_372"/>
      <w:r>
        <w:rPr>
          <w:rStyle w:val="TagStyle"/>
          <w:rFonts w:hint="cs"/>
          <w:rtl/>
        </w:rPr>
        <w:t xml:space="preserve"> &lt;&lt; דובר &gt;&gt; </w:t>
      </w:r>
      <w:r>
        <w:rPr>
          <w:rFonts w:hint="cs"/>
          <w:rtl/>
        </w:rPr>
        <w:t>אבי ניסנקורן (כחול לבן):</w:t>
      </w:r>
      <w:r>
        <w:rPr>
          <w:rStyle w:val="TagStyle"/>
          <w:rFonts w:hint="cs"/>
          <w:rtl/>
        </w:rPr>
        <w:t xml:space="preserve"> &lt;&lt; דובר &gt;&gt;</w:t>
      </w:r>
      <w:r>
        <w:rPr>
          <w:rFonts w:hint="cs"/>
          <w:rtl/>
        </w:rPr>
        <w:t xml:space="preserve"> </w:t>
      </w:r>
      <w:bookmarkEnd w:id="14072"/>
    </w:p>
    <w:p w:rsidR="00EE0549" w:rsidRDefault="00EE0549" w:rsidP="00EE0549">
      <w:pPr>
        <w:pStyle w:val="KeepWithNext"/>
        <w:rPr>
          <w:rtl/>
        </w:rPr>
      </w:pPr>
    </w:p>
    <w:p w:rsidR="00EE0549" w:rsidRDefault="00EE0549" w:rsidP="00EE0549">
      <w:pPr>
        <w:rPr>
          <w:rtl/>
        </w:rPr>
      </w:pPr>
      <w:bookmarkStart w:id="14073" w:name="_ETM_Q1_3014778"/>
      <w:bookmarkStart w:id="14074" w:name="_ETM_Q1_3014808"/>
      <w:bookmarkEnd w:id="14073"/>
      <w:bookmarkEnd w:id="14074"/>
      <w:r>
        <w:rPr>
          <w:rtl/>
        </w:rPr>
        <w:t>אוי, באמת.</w:t>
      </w:r>
    </w:p>
    <w:p w:rsidR="00EE0549" w:rsidRDefault="00EE0549" w:rsidP="00EE0549">
      <w:pPr>
        <w:rPr>
          <w:rtl/>
        </w:rPr>
      </w:pPr>
      <w:bookmarkStart w:id="14075" w:name="_ETM_Q1_3011812"/>
      <w:bookmarkStart w:id="14076" w:name="_ETM_Q1_3011924"/>
      <w:bookmarkStart w:id="14077" w:name="_ETM_Q1_3012796"/>
      <w:bookmarkEnd w:id="14075"/>
      <w:bookmarkEnd w:id="14076"/>
      <w:bookmarkEnd w:id="14077"/>
    </w:p>
    <w:p w:rsidR="00EE0549" w:rsidRDefault="00EE0549" w:rsidP="00EE0549">
      <w:pPr>
        <w:pStyle w:val="a5"/>
        <w:keepNext/>
        <w:rPr>
          <w:rtl/>
        </w:rPr>
      </w:pPr>
      <w:bookmarkStart w:id="14078" w:name="ET_speaker_עידן_רול_373"/>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14078"/>
    </w:p>
    <w:p w:rsidR="00EE0549" w:rsidRDefault="00EE0549" w:rsidP="00EE0549">
      <w:pPr>
        <w:pStyle w:val="KeepWithNext"/>
        <w:rPr>
          <w:rtl/>
        </w:rPr>
      </w:pPr>
    </w:p>
    <w:p w:rsidR="00EE0549" w:rsidRDefault="00EE0549" w:rsidP="00EE0549">
      <w:pPr>
        <w:rPr>
          <w:rtl/>
        </w:rPr>
      </w:pPr>
      <w:bookmarkStart w:id="14079" w:name="_ETM_Q1_3013314"/>
      <w:bookmarkStart w:id="14080" w:name="_ETM_Q1_3013349"/>
      <w:bookmarkEnd w:id="14079"/>
      <w:bookmarkEnd w:id="14080"/>
      <w:r>
        <w:rPr>
          <w:rtl/>
        </w:rPr>
        <w:t>אתה יכול להגיד לי אוי באמת, אבל זה המצב.</w:t>
      </w:r>
    </w:p>
    <w:p w:rsidR="00EE0549" w:rsidRDefault="00EE0549" w:rsidP="00EE0549">
      <w:pPr>
        <w:rPr>
          <w:rtl/>
        </w:rPr>
      </w:pPr>
      <w:bookmarkStart w:id="14081" w:name="_ETM_Q1_3015608"/>
      <w:bookmarkStart w:id="14082" w:name="_ETM_Q1_3015716"/>
      <w:bookmarkStart w:id="14083" w:name="_ETM_Q1_3016648"/>
      <w:bookmarkEnd w:id="14081"/>
      <w:bookmarkEnd w:id="14082"/>
      <w:bookmarkEnd w:id="14083"/>
    </w:p>
    <w:p w:rsidR="00EE0549" w:rsidRDefault="00EE0549" w:rsidP="00EE0549">
      <w:pPr>
        <w:pStyle w:val="a5"/>
        <w:keepNext/>
        <w:rPr>
          <w:rtl/>
        </w:rPr>
      </w:pPr>
      <w:bookmarkStart w:id="14084" w:name="ET_speaker_אבי_ניסנקורן_374"/>
      <w:r>
        <w:rPr>
          <w:rStyle w:val="TagStyle"/>
          <w:rFonts w:hint="cs"/>
          <w:rtl/>
        </w:rPr>
        <w:t xml:space="preserve"> &lt;&lt; דובר &gt;&gt; </w:t>
      </w:r>
      <w:r>
        <w:rPr>
          <w:rFonts w:hint="cs"/>
          <w:rtl/>
        </w:rPr>
        <w:t>אבי ניסנקורן (כחול לבן):</w:t>
      </w:r>
      <w:r>
        <w:rPr>
          <w:rStyle w:val="TagStyle"/>
          <w:rFonts w:hint="cs"/>
          <w:rtl/>
        </w:rPr>
        <w:t xml:space="preserve"> &lt;&lt; דובר &gt;&gt;</w:t>
      </w:r>
      <w:r>
        <w:rPr>
          <w:rFonts w:hint="cs"/>
          <w:rtl/>
        </w:rPr>
        <w:t xml:space="preserve"> </w:t>
      </w:r>
      <w:bookmarkEnd w:id="14084"/>
    </w:p>
    <w:p w:rsidR="00EE0549" w:rsidRDefault="00EE0549" w:rsidP="00EE0549">
      <w:pPr>
        <w:pStyle w:val="KeepWithNext"/>
        <w:rPr>
          <w:rtl/>
        </w:rPr>
      </w:pPr>
    </w:p>
    <w:p w:rsidR="00EE0549" w:rsidRDefault="00EE0549" w:rsidP="00EE0549">
      <w:pPr>
        <w:rPr>
          <w:rtl/>
        </w:rPr>
      </w:pPr>
      <w:bookmarkStart w:id="14085" w:name="_ETM_Q1_3017258"/>
      <w:bookmarkStart w:id="14086" w:name="_ETM_Q1_3017302"/>
      <w:bookmarkEnd w:id="14085"/>
      <w:bookmarkEnd w:id="14086"/>
      <w:r>
        <w:rPr>
          <w:rtl/>
        </w:rPr>
        <w:t>לא, זה כל כך לא נכון. הדי</w:t>
      </w:r>
      <w:bookmarkStart w:id="14087" w:name="_ETM_Q1_3021285"/>
      <w:bookmarkEnd w:id="14087"/>
      <w:r>
        <w:rPr>
          <w:rtl/>
        </w:rPr>
        <w:t>ון התחיל בארבע ורבע, בוא אני אזכיר לך.</w:t>
      </w:r>
    </w:p>
    <w:p w:rsidR="00EE0549" w:rsidRDefault="00EE0549" w:rsidP="00EE0549">
      <w:pPr>
        <w:rPr>
          <w:rtl/>
        </w:rPr>
      </w:pPr>
      <w:bookmarkStart w:id="14088" w:name="_ETM_Q1_3017057"/>
      <w:bookmarkStart w:id="14089" w:name="_ETM_Q1_3017156"/>
      <w:bookmarkStart w:id="14090" w:name="_ETM_Q1_3014987"/>
      <w:bookmarkEnd w:id="14088"/>
      <w:bookmarkEnd w:id="14089"/>
      <w:bookmarkEnd w:id="14090"/>
    </w:p>
    <w:p w:rsidR="00EE0549" w:rsidRDefault="00EE0549" w:rsidP="00EE0549">
      <w:pPr>
        <w:pStyle w:val="a5"/>
        <w:keepNext/>
        <w:rPr>
          <w:rtl/>
        </w:rPr>
      </w:pPr>
      <w:bookmarkStart w:id="14091" w:name="ET_speaker_עידן_רול_375"/>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14091"/>
    </w:p>
    <w:p w:rsidR="00EE0549" w:rsidRDefault="00EE0549" w:rsidP="00EE0549">
      <w:pPr>
        <w:pStyle w:val="KeepWithNext"/>
        <w:rPr>
          <w:rtl/>
        </w:rPr>
      </w:pPr>
    </w:p>
    <w:p w:rsidR="00EE0549" w:rsidRDefault="00EE0549" w:rsidP="00EE0549">
      <w:pPr>
        <w:rPr>
          <w:rtl/>
        </w:rPr>
      </w:pPr>
      <w:bookmarkStart w:id="14092" w:name="_ETM_Q1_3015662"/>
      <w:bookmarkStart w:id="14093" w:name="_ETM_Q1_3015721"/>
      <w:bookmarkEnd w:id="14092"/>
      <w:bookmarkEnd w:id="14093"/>
      <w:r>
        <w:rPr>
          <w:rtl/>
        </w:rPr>
        <w:t xml:space="preserve">ואיתן, לא הייתי מדבר </w:t>
      </w:r>
      <w:bookmarkStart w:id="14094" w:name="_ETM_Q1_3019223"/>
      <w:bookmarkEnd w:id="14094"/>
      <w:r>
        <w:rPr>
          <w:rtl/>
        </w:rPr>
        <w:t xml:space="preserve">על ההסתודדויות כשאתה לא מצליח לפתוח את הפה בלי אס.אם.אס מאבי. כשתהיה יושב-ראש ועדה בפני </w:t>
      </w:r>
      <w:bookmarkStart w:id="14095" w:name="_ETM_Q1_3015681"/>
      <w:bookmarkEnd w:id="14095"/>
      <w:r>
        <w:rPr>
          <w:rtl/>
        </w:rPr>
        <w:t xml:space="preserve">עצמך דבר איתי. </w:t>
      </w:r>
      <w:bookmarkStart w:id="14096" w:name="_ETM_Q1_3025941"/>
      <w:bookmarkEnd w:id="14096"/>
      <w:r>
        <w:rPr>
          <w:rtl/>
        </w:rPr>
        <w:t>עד אז הכנסת הזאת צריכה לכבד גם את אנשי המקצוע</w:t>
      </w:r>
      <w:bookmarkStart w:id="14097" w:name="_ETM_Q1_3029517"/>
      <w:bookmarkEnd w:id="14097"/>
      <w:r>
        <w:rPr>
          <w:rtl/>
        </w:rPr>
        <w:t xml:space="preserve"> שמופיעים </w:t>
      </w:r>
      <w:bookmarkStart w:id="14098" w:name="_ETM_Q1_32588068"/>
      <w:bookmarkEnd w:id="14098"/>
      <w:r>
        <w:rPr>
          <w:rtl/>
        </w:rPr>
        <w:t>בדיונים וגם את הציבור שאותו היא משרתת.</w:t>
      </w:r>
    </w:p>
    <w:p w:rsidR="00EE0549" w:rsidRDefault="00EE0549" w:rsidP="00EE0549">
      <w:pPr>
        <w:ind w:firstLine="0"/>
        <w:rPr>
          <w:rtl/>
        </w:rPr>
      </w:pPr>
      <w:bookmarkStart w:id="14099" w:name="_ETM_Q1_3030951"/>
      <w:bookmarkStart w:id="14100" w:name="_ETM_Q1_3031039"/>
      <w:bookmarkStart w:id="14101" w:name="_ETM_Q1_3031061"/>
      <w:bookmarkStart w:id="14102" w:name="_ETM_Q1_3031104"/>
      <w:bookmarkStart w:id="14103" w:name="_ETM_Q1_3026867"/>
      <w:bookmarkStart w:id="14104" w:name="_ETM_Q1_3026963"/>
      <w:bookmarkStart w:id="14105" w:name="_ETM_Q1_3028582"/>
      <w:bookmarkStart w:id="14106" w:name="_ETM_Q1_3028662"/>
      <w:bookmarkStart w:id="14107" w:name="_ETM_Q1_3029326"/>
      <w:bookmarkEnd w:id="14099"/>
      <w:bookmarkEnd w:id="14100"/>
      <w:bookmarkEnd w:id="14101"/>
      <w:bookmarkEnd w:id="14102"/>
      <w:bookmarkEnd w:id="14103"/>
      <w:bookmarkEnd w:id="14104"/>
      <w:bookmarkEnd w:id="14105"/>
      <w:bookmarkEnd w:id="14106"/>
      <w:bookmarkEnd w:id="14107"/>
    </w:p>
    <w:p w:rsidR="00EE0549" w:rsidRDefault="00EE0549" w:rsidP="00EE0549">
      <w:pPr>
        <w:pStyle w:val="a5"/>
        <w:keepNext/>
        <w:rPr>
          <w:rtl/>
        </w:rPr>
      </w:pPr>
      <w:bookmarkStart w:id="14108" w:name="ET_speaker_5292_376"/>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4108"/>
    </w:p>
    <w:p w:rsidR="00EE0549" w:rsidRDefault="00EE0549" w:rsidP="00EE0549">
      <w:pPr>
        <w:pStyle w:val="KeepWithNext"/>
        <w:rPr>
          <w:rtl/>
        </w:rPr>
      </w:pPr>
    </w:p>
    <w:p w:rsidR="00EE0549" w:rsidRDefault="00EE0549" w:rsidP="00EE0549">
      <w:pPr>
        <w:rPr>
          <w:rtl/>
        </w:rPr>
      </w:pPr>
      <w:bookmarkStart w:id="14109" w:name="_ETM_Q1_3029702"/>
      <w:bookmarkStart w:id="14110" w:name="_ETM_Q1_3029736"/>
      <w:bookmarkEnd w:id="14109"/>
      <w:bookmarkEnd w:id="14110"/>
      <w:r>
        <w:rPr>
          <w:rtl/>
        </w:rPr>
        <w:t xml:space="preserve">אבי, אתה מדבר על זה </w:t>
      </w:r>
      <w:bookmarkStart w:id="14111" w:name="_ETM_Q1_3031489"/>
      <w:bookmarkEnd w:id="14111"/>
      <w:r>
        <w:rPr>
          <w:rtl/>
        </w:rPr>
        <w:t>שאנחנו בצום, איתן, והמשכנו להיות פה.</w:t>
      </w:r>
    </w:p>
    <w:p w:rsidR="00EE0549" w:rsidRDefault="00EE0549" w:rsidP="00EE0549">
      <w:pPr>
        <w:rPr>
          <w:rtl/>
        </w:rPr>
      </w:pPr>
      <w:bookmarkStart w:id="14112" w:name="_ETM_Q1_3035658"/>
      <w:bookmarkStart w:id="14113" w:name="_ETM_Q1_3035739"/>
      <w:bookmarkStart w:id="14114" w:name="_ETM_Q1_3036751"/>
      <w:bookmarkEnd w:id="14112"/>
      <w:bookmarkEnd w:id="14113"/>
      <w:bookmarkEnd w:id="14114"/>
    </w:p>
    <w:p w:rsidR="00EE0549" w:rsidRDefault="00EE0549" w:rsidP="00EE0549">
      <w:pPr>
        <w:pStyle w:val="a5"/>
        <w:keepNext/>
        <w:rPr>
          <w:rtl/>
        </w:rPr>
      </w:pPr>
      <w:bookmarkStart w:id="14115" w:name="ET_speaker_אבי_ניסנקורן_377"/>
      <w:r>
        <w:rPr>
          <w:rStyle w:val="TagStyle"/>
          <w:rFonts w:hint="cs"/>
          <w:rtl/>
        </w:rPr>
        <w:t xml:space="preserve"> &lt;&lt; דובר &gt;&gt; </w:t>
      </w:r>
      <w:r>
        <w:rPr>
          <w:rFonts w:hint="cs"/>
          <w:rtl/>
        </w:rPr>
        <w:t>אבי ניסנקורן (כחול לבן):</w:t>
      </w:r>
      <w:r>
        <w:rPr>
          <w:rStyle w:val="TagStyle"/>
          <w:rFonts w:hint="cs"/>
          <w:rtl/>
        </w:rPr>
        <w:t xml:space="preserve"> &lt;&lt; דובר &gt;&gt;</w:t>
      </w:r>
      <w:r>
        <w:rPr>
          <w:rFonts w:hint="cs"/>
          <w:rtl/>
        </w:rPr>
        <w:t xml:space="preserve"> </w:t>
      </w:r>
      <w:bookmarkEnd w:id="14115"/>
    </w:p>
    <w:p w:rsidR="00EE0549" w:rsidRDefault="00EE0549" w:rsidP="00EE0549">
      <w:pPr>
        <w:pStyle w:val="KeepWithNext"/>
        <w:rPr>
          <w:rtl/>
        </w:rPr>
      </w:pPr>
    </w:p>
    <w:p w:rsidR="00EE0549" w:rsidRDefault="00EE0549" w:rsidP="00EE0549">
      <w:pPr>
        <w:rPr>
          <w:rtl/>
        </w:rPr>
      </w:pPr>
      <w:bookmarkStart w:id="14116" w:name="_ETM_Q1_3037168"/>
      <w:bookmarkStart w:id="14117" w:name="_ETM_Q1_3037203"/>
      <w:bookmarkEnd w:id="14116"/>
      <w:bookmarkEnd w:id="14117"/>
      <w:r>
        <w:rPr>
          <w:rtl/>
        </w:rPr>
        <w:t>אתה כבר לא בצום, הפסקת.</w:t>
      </w:r>
    </w:p>
    <w:p w:rsidR="00EE0549" w:rsidRDefault="00EE0549" w:rsidP="00EE0549">
      <w:pPr>
        <w:rPr>
          <w:rtl/>
        </w:rPr>
      </w:pPr>
      <w:bookmarkStart w:id="14118" w:name="_ETM_Q1_3036211"/>
      <w:bookmarkStart w:id="14119" w:name="_ETM_Q1_3036278"/>
      <w:bookmarkStart w:id="14120" w:name="_ETM_Q1_3037208"/>
      <w:bookmarkEnd w:id="14118"/>
      <w:bookmarkEnd w:id="14119"/>
      <w:bookmarkEnd w:id="14120"/>
    </w:p>
    <w:p w:rsidR="00EE0549" w:rsidRDefault="00EE0549" w:rsidP="00EE0549">
      <w:pPr>
        <w:pStyle w:val="a5"/>
        <w:keepNext/>
        <w:rPr>
          <w:rtl/>
        </w:rPr>
      </w:pPr>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p>
    <w:p w:rsidR="00EE0549" w:rsidRDefault="00EE0549" w:rsidP="00EE0549">
      <w:pPr>
        <w:pStyle w:val="KeepWithNext"/>
        <w:rPr>
          <w:rtl/>
        </w:rPr>
      </w:pPr>
    </w:p>
    <w:p w:rsidR="00EE0549" w:rsidRDefault="00EE0549" w:rsidP="00EE0549">
      <w:pPr>
        <w:rPr>
          <w:rtl/>
        </w:rPr>
      </w:pPr>
      <w:bookmarkStart w:id="14121" w:name="_ETM_Q1_3037634"/>
      <w:bookmarkStart w:id="14122" w:name="_ETM_Q1_3037668"/>
      <w:bookmarkEnd w:id="14121"/>
      <w:bookmarkEnd w:id="14122"/>
      <w:r>
        <w:rPr>
          <w:rtl/>
        </w:rPr>
        <w:t xml:space="preserve">אני אומר שגם כשהיינו בצום, 16 שעות המשכנו להיות פה והשתתפנו בישיבות האלה. </w:t>
      </w:r>
    </w:p>
    <w:p w:rsidR="00EE0549" w:rsidRDefault="00EE0549" w:rsidP="00EE0549">
      <w:pPr>
        <w:ind w:firstLine="0"/>
        <w:rPr>
          <w:rtl/>
        </w:rPr>
      </w:pPr>
      <w:bookmarkStart w:id="14123" w:name="_ETM_Q1_32601382"/>
      <w:bookmarkStart w:id="14124" w:name="_ETM_Q1_32601459"/>
      <w:bookmarkStart w:id="14125" w:name="_ETM_Q1_32601481"/>
      <w:bookmarkStart w:id="14126" w:name="_ETM_Q1_32601530"/>
      <w:bookmarkEnd w:id="14123"/>
      <w:bookmarkEnd w:id="14124"/>
      <w:bookmarkEnd w:id="14125"/>
      <w:bookmarkEnd w:id="14126"/>
    </w:p>
    <w:p w:rsidR="00EE0549" w:rsidRDefault="00EE0549" w:rsidP="00EE0549">
      <w:pPr>
        <w:pStyle w:val="a5"/>
        <w:keepNext/>
        <w:rPr>
          <w:rtl/>
        </w:rPr>
      </w:pPr>
      <w:bookmarkStart w:id="14127" w:name="ET_speaker_עידן_רול_637"/>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14127"/>
    </w:p>
    <w:p w:rsidR="00EE0549" w:rsidRDefault="00EE0549" w:rsidP="00EE0549">
      <w:pPr>
        <w:ind w:firstLine="0"/>
        <w:rPr>
          <w:rtl/>
        </w:rPr>
      </w:pPr>
      <w:r>
        <w:rPr>
          <w:rtl/>
        </w:rPr>
        <w:t xml:space="preserve"> </w:t>
      </w:r>
    </w:p>
    <w:p w:rsidR="00EE0549" w:rsidRDefault="00EE0549" w:rsidP="00EE0549">
      <w:pPr>
        <w:rPr>
          <w:rtl/>
        </w:rPr>
      </w:pPr>
      <w:bookmarkStart w:id="14128" w:name="_ETM_Q1_32602849"/>
      <w:bookmarkStart w:id="14129" w:name="_ETM_Q1_32602923"/>
      <w:bookmarkEnd w:id="14128"/>
      <w:bookmarkEnd w:id="14129"/>
      <w:r>
        <w:rPr>
          <w:rtl/>
        </w:rPr>
        <w:t xml:space="preserve">תחשבו על נראות הכנסת גם כלפי </w:t>
      </w:r>
      <w:bookmarkStart w:id="14130" w:name="_ETM_Q1_32603983"/>
      <w:bookmarkEnd w:id="14130"/>
      <w:r>
        <w:rPr>
          <w:rtl/>
        </w:rPr>
        <w:t>חוץ. תחשבו על דברים שמעבר - - -</w:t>
      </w:r>
    </w:p>
    <w:p w:rsidR="00EE0549" w:rsidRDefault="00EE0549" w:rsidP="00EE0549">
      <w:pPr>
        <w:rPr>
          <w:rtl/>
        </w:rPr>
      </w:pPr>
      <w:bookmarkStart w:id="14131" w:name="_ETM_Q1_32601325"/>
      <w:bookmarkStart w:id="14132" w:name="_ETM_Q1_32601401"/>
      <w:bookmarkStart w:id="14133" w:name="_ETM_Q1_32602280"/>
      <w:bookmarkEnd w:id="14131"/>
      <w:bookmarkEnd w:id="14132"/>
      <w:bookmarkEnd w:id="14133"/>
    </w:p>
    <w:p w:rsidR="00EE0549" w:rsidRDefault="00EE0549" w:rsidP="00EE0549">
      <w:pPr>
        <w:pStyle w:val="a5"/>
        <w:keepNext/>
        <w:rPr>
          <w:rtl/>
        </w:rPr>
      </w:pPr>
      <w:bookmarkStart w:id="14134" w:name="ET_speaker_5292_636"/>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4134"/>
    </w:p>
    <w:p w:rsidR="00EE0549" w:rsidRDefault="00EE0549" w:rsidP="00EE0549">
      <w:pPr>
        <w:rPr>
          <w:rtl/>
        </w:rPr>
      </w:pPr>
      <w:bookmarkStart w:id="14135" w:name="_ETM_Q1_32602699"/>
      <w:bookmarkStart w:id="14136" w:name="_ETM_Q1_32602741"/>
      <w:bookmarkEnd w:id="14135"/>
      <w:bookmarkEnd w:id="14136"/>
      <w:r>
        <w:rPr>
          <w:rtl/>
        </w:rPr>
        <w:t xml:space="preserve"> </w:t>
      </w:r>
    </w:p>
    <w:p w:rsidR="00EE0549" w:rsidRDefault="00EE0549" w:rsidP="00EE0549">
      <w:pPr>
        <w:rPr>
          <w:rtl/>
        </w:rPr>
      </w:pPr>
      <w:bookmarkStart w:id="14137" w:name="_ETM_Q1_32601588"/>
      <w:bookmarkStart w:id="14138" w:name="_ETM_Q1_32601663"/>
      <w:bookmarkEnd w:id="14137"/>
      <w:bookmarkEnd w:id="14138"/>
      <w:r>
        <w:rPr>
          <w:rtl/>
        </w:rPr>
        <w:t xml:space="preserve">די, יש גבול כמה שאתם יכולים להחזיק חברי </w:t>
      </w:r>
      <w:bookmarkStart w:id="14139" w:name="_ETM_Q1_3042872"/>
      <w:bookmarkEnd w:id="14139"/>
      <w:r>
        <w:rPr>
          <w:rtl/>
        </w:rPr>
        <w:t xml:space="preserve">כנסת. יש שני חוקים רגילים, בוא תעשה </w:t>
      </w:r>
      <w:bookmarkStart w:id="14140" w:name="_ETM_Q1_3049491"/>
      <w:bookmarkEnd w:id="14140"/>
      <w:r>
        <w:rPr>
          <w:rtl/>
        </w:rPr>
        <w:t xml:space="preserve">את זה ביום ראשון בבוקר ונקיים את זה. אתם לא רוצים. אוקיי, </w:t>
      </w:r>
      <w:bookmarkStart w:id="14141" w:name="_ETM_Q1_32615187"/>
      <w:bookmarkEnd w:id="14141"/>
      <w:r>
        <w:rPr>
          <w:rtl/>
        </w:rPr>
        <w:t>תודה.</w:t>
      </w:r>
    </w:p>
    <w:p w:rsidR="00EE0549" w:rsidRDefault="00EE0549" w:rsidP="00EE0549">
      <w:pPr>
        <w:rPr>
          <w:rtl/>
        </w:rPr>
      </w:pPr>
      <w:bookmarkStart w:id="14142" w:name="_ETM_Q1_3048931"/>
      <w:bookmarkStart w:id="14143" w:name="_ETM_Q1_3048998"/>
      <w:bookmarkStart w:id="14144" w:name="_ETM_Q1_3049843"/>
      <w:bookmarkEnd w:id="14142"/>
      <w:bookmarkEnd w:id="14143"/>
      <w:bookmarkEnd w:id="14144"/>
    </w:p>
    <w:p w:rsidR="00EE0549" w:rsidRDefault="00EE0549" w:rsidP="00EE0549">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EE0549" w:rsidRDefault="00EE0549" w:rsidP="00EE0549">
      <w:pPr>
        <w:pStyle w:val="KeepWithNext"/>
        <w:rPr>
          <w:rtl/>
        </w:rPr>
      </w:pPr>
    </w:p>
    <w:p w:rsidR="00EE0549" w:rsidRDefault="00EE0549" w:rsidP="00EE0549">
      <w:pPr>
        <w:rPr>
          <w:rtl/>
        </w:rPr>
      </w:pPr>
      <w:bookmarkStart w:id="14145" w:name="_ETM_Q1_3050303"/>
      <w:bookmarkStart w:id="14146" w:name="_ETM_Q1_3050332"/>
      <w:bookmarkEnd w:id="14145"/>
      <w:bookmarkEnd w:id="14146"/>
      <w:r>
        <w:rPr>
          <w:rtl/>
        </w:rPr>
        <w:t xml:space="preserve">אוסאמה, אתה רוצה להתייחס לסעיפים </w:t>
      </w:r>
      <w:bookmarkStart w:id="14147" w:name="_ETM_Q1_3052475"/>
      <w:bookmarkEnd w:id="14147"/>
      <w:r>
        <w:rPr>
          <w:rtl/>
        </w:rPr>
        <w:t xml:space="preserve">ספציפיים? </w:t>
      </w:r>
    </w:p>
    <w:p w:rsidR="00EE0549" w:rsidRDefault="00EE0549" w:rsidP="00EE0549">
      <w:pPr>
        <w:rPr>
          <w:rtl/>
        </w:rPr>
      </w:pPr>
      <w:bookmarkStart w:id="14148" w:name="_ETM_Q1_3013422"/>
      <w:bookmarkStart w:id="14149" w:name="_ETM_Q1_3013552"/>
      <w:bookmarkEnd w:id="14148"/>
      <w:bookmarkEnd w:id="14149"/>
      <w:r>
        <w:rPr>
          <w:rtl/>
        </w:rPr>
        <w:t xml:space="preserve"> </w:t>
      </w:r>
      <w:bookmarkStart w:id="14150" w:name="_ETM_Q1_2991510"/>
      <w:bookmarkStart w:id="14151" w:name="_ETM_Q1_2991588"/>
      <w:bookmarkStart w:id="14152" w:name="_ETM_Q1_3057617"/>
      <w:bookmarkEnd w:id="14150"/>
      <w:bookmarkEnd w:id="14151"/>
      <w:bookmarkEnd w:id="14152"/>
    </w:p>
    <w:p w:rsidR="00EE0549" w:rsidRDefault="00EE0549" w:rsidP="00EE0549">
      <w:pPr>
        <w:pStyle w:val="a5"/>
        <w:keepNext/>
        <w:rPr>
          <w:rtl/>
        </w:rPr>
      </w:pPr>
      <w:bookmarkStart w:id="14153" w:name="ET_speaker_5292_380"/>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4153"/>
    </w:p>
    <w:p w:rsidR="00EE0549" w:rsidRDefault="00EE0549" w:rsidP="00EE0549">
      <w:pPr>
        <w:pStyle w:val="KeepWithNext"/>
        <w:rPr>
          <w:rtl/>
        </w:rPr>
      </w:pPr>
    </w:p>
    <w:p w:rsidR="00EE0549" w:rsidRDefault="00EE0549" w:rsidP="00EE0549">
      <w:pPr>
        <w:rPr>
          <w:rtl/>
        </w:rPr>
      </w:pPr>
      <w:bookmarkStart w:id="14154" w:name="_ETM_Q1_3058043"/>
      <w:bookmarkEnd w:id="14154"/>
      <w:r>
        <w:rPr>
          <w:rtl/>
        </w:rPr>
        <w:t>א</w:t>
      </w:r>
      <w:bookmarkStart w:id="14155" w:name="_ETM_Q1_3058115"/>
      <w:bookmarkEnd w:id="14155"/>
      <w:r>
        <w:rPr>
          <w:rtl/>
        </w:rPr>
        <w:t>מרתי, לעניין</w:t>
      </w:r>
      <w:bookmarkStart w:id="14156" w:name="_ETM_Q1_3059012"/>
      <w:bookmarkEnd w:id="14156"/>
      <w:r>
        <w:rPr>
          <w:rtl/>
        </w:rPr>
        <w:t xml:space="preserve"> השריון 75 כבר העליתי את זה כמה פעמים.</w:t>
      </w:r>
    </w:p>
    <w:p w:rsidR="00EE0549" w:rsidRDefault="00EE0549" w:rsidP="00EE0549">
      <w:pPr>
        <w:rPr>
          <w:rtl/>
        </w:rPr>
      </w:pPr>
      <w:bookmarkStart w:id="14157" w:name="_ETM_Q1_3058164"/>
      <w:bookmarkStart w:id="14158" w:name="_ETM_Q1_3058234"/>
      <w:bookmarkStart w:id="14159" w:name="_ETM_Q1_3058903"/>
      <w:bookmarkEnd w:id="14157"/>
      <w:bookmarkEnd w:id="14158"/>
      <w:bookmarkEnd w:id="14159"/>
    </w:p>
    <w:p w:rsidR="00EE0549" w:rsidRDefault="00EE0549" w:rsidP="00EE0549">
      <w:pPr>
        <w:pStyle w:val="af8"/>
        <w:keepNext/>
        <w:rPr>
          <w:rtl/>
        </w:rPr>
      </w:pPr>
      <w:bookmarkStart w:id="14160" w:name="ET_yor_5771_381"/>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4160"/>
    </w:p>
    <w:p w:rsidR="00EE0549" w:rsidRDefault="00EE0549" w:rsidP="00EE0549">
      <w:pPr>
        <w:pStyle w:val="KeepWithNext"/>
        <w:rPr>
          <w:rtl/>
        </w:rPr>
      </w:pPr>
    </w:p>
    <w:p w:rsidR="00EE0549" w:rsidRDefault="00EE0549" w:rsidP="00EE0549">
      <w:pPr>
        <w:rPr>
          <w:rtl/>
        </w:rPr>
      </w:pPr>
      <w:bookmarkStart w:id="14161" w:name="_ETM_Q1_3059361"/>
      <w:bookmarkStart w:id="14162" w:name="_ETM_Q1_3059399"/>
      <w:bookmarkEnd w:id="14161"/>
      <w:bookmarkEnd w:id="14162"/>
      <w:r>
        <w:rPr>
          <w:rtl/>
        </w:rPr>
        <w:t>נכון.</w:t>
      </w:r>
    </w:p>
    <w:p w:rsidR="00EE0549" w:rsidRDefault="00EE0549" w:rsidP="00EE0549">
      <w:pPr>
        <w:rPr>
          <w:rtl/>
        </w:rPr>
      </w:pPr>
      <w:bookmarkStart w:id="14163" w:name="_ETM_Q1_3059901"/>
      <w:bookmarkStart w:id="14164" w:name="_ETM_Q1_3059968"/>
      <w:bookmarkStart w:id="14165" w:name="_ETM_Q1_3061835"/>
      <w:bookmarkEnd w:id="14163"/>
      <w:bookmarkEnd w:id="14164"/>
      <w:bookmarkEnd w:id="14165"/>
    </w:p>
    <w:p w:rsidR="00EE0549" w:rsidRDefault="00EE0549" w:rsidP="00EE0549">
      <w:pPr>
        <w:pStyle w:val="a5"/>
        <w:keepNext/>
        <w:rPr>
          <w:rtl/>
        </w:rPr>
      </w:pPr>
      <w:bookmarkStart w:id="14166" w:name="ET_speaker_5292_382"/>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4166"/>
    </w:p>
    <w:p w:rsidR="00EE0549" w:rsidRDefault="00EE0549" w:rsidP="00EE0549">
      <w:pPr>
        <w:pStyle w:val="KeepWithNext"/>
        <w:rPr>
          <w:rtl/>
        </w:rPr>
      </w:pPr>
    </w:p>
    <w:p w:rsidR="00EE0549" w:rsidRDefault="00EE0549" w:rsidP="00EE0549">
      <w:pPr>
        <w:rPr>
          <w:rtl/>
        </w:rPr>
      </w:pPr>
      <w:bookmarkStart w:id="14167" w:name="_ETM_Q1_3062239"/>
      <w:bookmarkStart w:id="14168" w:name="_ETM_Q1_3062270"/>
      <w:bookmarkEnd w:id="14167"/>
      <w:bookmarkEnd w:id="14168"/>
      <w:r>
        <w:rPr>
          <w:rtl/>
        </w:rPr>
        <w:t xml:space="preserve">אני חושב שיש </w:t>
      </w:r>
      <w:bookmarkStart w:id="14169" w:name="_ETM_Q1_3059934"/>
      <w:bookmarkEnd w:id="14169"/>
      <w:r>
        <w:rPr>
          <w:rtl/>
        </w:rPr>
        <w:t xml:space="preserve">תמימות דעים פה שהשריון לא חוקתי. </w:t>
      </w:r>
      <w:bookmarkStart w:id="14170" w:name="_ETM_Q1_3071607"/>
      <w:bookmarkEnd w:id="14170"/>
      <w:r>
        <w:rPr>
          <w:rtl/>
        </w:rPr>
        <w:t xml:space="preserve">על כל חוק-יסוד שתעלה היום כל </w:t>
      </w:r>
      <w:bookmarkStart w:id="14171" w:name="_ETM_Q1_3073504"/>
      <w:bookmarkEnd w:id="14171"/>
      <w:r>
        <w:rPr>
          <w:rtl/>
        </w:rPr>
        <w:t>רוב יגיד: אני רוצה לשריין את זה ב-75, ב-80, ב-85</w:t>
      </w:r>
      <w:bookmarkStart w:id="14172" w:name="_ETM_Q1_3076056"/>
      <w:bookmarkEnd w:id="14172"/>
      <w:r>
        <w:rPr>
          <w:rtl/>
        </w:rPr>
        <w:t>. למה?</w:t>
      </w:r>
      <w:r>
        <w:rPr>
          <w:rFonts w:hint="cs"/>
        </w:rPr>
        <w:t xml:space="preserve"> </w:t>
      </w:r>
      <w:r>
        <w:rPr>
          <w:rtl/>
        </w:rPr>
        <w:t>זה לא חוקתי. לעניין של קיצור.</w:t>
      </w:r>
    </w:p>
    <w:p w:rsidR="001B250E" w:rsidRDefault="001B250E" w:rsidP="00EE0549">
      <w:pPr>
        <w:rPr>
          <w:rtl/>
        </w:rPr>
      </w:pPr>
    </w:p>
    <w:p w:rsidR="00EE0549" w:rsidRDefault="00EE0549" w:rsidP="00EE0549">
      <w:pPr>
        <w:ind w:firstLine="0"/>
        <w:rPr>
          <w:rStyle w:val="TagStyle"/>
          <w:rFonts w:ascii="David" w:hAnsi="David"/>
          <w:u w:val="single"/>
          <w:rtl/>
          <w:lang w:eastAsia="he-IL"/>
        </w:rPr>
      </w:pPr>
      <w:bookmarkStart w:id="14173" w:name="_ETM_Q1_3077678"/>
      <w:bookmarkStart w:id="14174" w:name="_ETM_Q1_3077763"/>
      <w:bookmarkStart w:id="14175" w:name="_ETM_Q1_3081839"/>
      <w:bookmarkStart w:id="14176" w:name="_ETM_Q1_3077442"/>
      <w:bookmarkStart w:id="14177" w:name="_ETM_Q1_3077217"/>
      <w:bookmarkEnd w:id="14173"/>
      <w:bookmarkEnd w:id="14174"/>
      <w:bookmarkEnd w:id="14175"/>
      <w:bookmarkEnd w:id="14176"/>
      <w:bookmarkEnd w:id="14177"/>
    </w:p>
    <w:p w:rsidR="00EE0549" w:rsidRDefault="00EE0549" w:rsidP="00EE0549">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bookmarkStart w:id="14178" w:name="_ETM_Q1_3077840"/>
      <w:bookmarkStart w:id="14179" w:name="_ETM_Q1_3077890"/>
      <w:bookmarkEnd w:id="14178"/>
      <w:bookmarkEnd w:id="14179"/>
      <w:r>
        <w:rPr>
          <w:rFonts w:hint="cs"/>
          <w:rtl/>
        </w:rPr>
        <w:t xml:space="preserve"> </w:t>
      </w:r>
    </w:p>
    <w:p w:rsidR="00EE0549" w:rsidRDefault="00EE0549" w:rsidP="00EE0549">
      <w:pPr>
        <w:pStyle w:val="KeepWithNext"/>
        <w:rPr>
          <w:rtl/>
        </w:rPr>
      </w:pPr>
    </w:p>
    <w:p w:rsidR="00EE0549" w:rsidRDefault="00EE0549" w:rsidP="00EE0549">
      <w:pPr>
        <w:rPr>
          <w:rtl/>
        </w:rPr>
      </w:pPr>
      <w:r>
        <w:rPr>
          <w:rtl/>
        </w:rPr>
        <w:t>ג</w:t>
      </w:r>
      <w:bookmarkStart w:id="14180" w:name="_ETM_Q1_3082321"/>
      <w:bookmarkStart w:id="14181" w:name="_ETM_Q1_3082366"/>
      <w:bookmarkEnd w:id="14180"/>
      <w:bookmarkEnd w:id="14181"/>
      <w:r>
        <w:rPr>
          <w:rtl/>
        </w:rPr>
        <w:t xml:space="preserve">ם כשזה בהוראת </w:t>
      </w:r>
      <w:bookmarkStart w:id="14182" w:name="_ETM_Q1_3079502"/>
      <w:bookmarkEnd w:id="14182"/>
      <w:r>
        <w:rPr>
          <w:rtl/>
        </w:rPr>
        <w:t>שעה?</w:t>
      </w:r>
    </w:p>
    <w:p w:rsidR="00EE0549" w:rsidRDefault="00EE0549" w:rsidP="00EE0549">
      <w:pPr>
        <w:rPr>
          <w:rtl/>
        </w:rPr>
      </w:pPr>
      <w:bookmarkStart w:id="14183" w:name="_ETM_Q1_3080191"/>
      <w:bookmarkStart w:id="14184" w:name="_ETM_Q1_3080269"/>
      <w:bookmarkEnd w:id="14183"/>
      <w:bookmarkEnd w:id="14184"/>
    </w:p>
    <w:p w:rsidR="00EE0549" w:rsidRDefault="00EE0549" w:rsidP="00EE0549">
      <w:pPr>
        <w:pStyle w:val="a5"/>
        <w:keepNext/>
        <w:rPr>
          <w:rtl/>
        </w:rPr>
      </w:pPr>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p>
    <w:p w:rsidR="00EE0549" w:rsidRDefault="00EE0549" w:rsidP="00EE0549">
      <w:pPr>
        <w:pStyle w:val="KeepWithNext"/>
        <w:rPr>
          <w:rtl/>
        </w:rPr>
      </w:pPr>
    </w:p>
    <w:p w:rsidR="00EE0549" w:rsidRDefault="00EE0549" w:rsidP="00EE0549">
      <w:pPr>
        <w:rPr>
          <w:rtl/>
        </w:rPr>
      </w:pPr>
      <w:bookmarkStart w:id="14185" w:name="_ETM_Q1_3081336"/>
      <w:bookmarkStart w:id="14186" w:name="_ETM_Q1_3081371"/>
      <w:bookmarkEnd w:id="14185"/>
      <w:bookmarkEnd w:id="14186"/>
      <w:r>
        <w:rPr>
          <w:rtl/>
        </w:rPr>
        <w:t>גם.</w:t>
      </w:r>
    </w:p>
    <w:p w:rsidR="00EE0549" w:rsidRDefault="00EE0549" w:rsidP="00EE0549">
      <w:pPr>
        <w:rPr>
          <w:rtl/>
        </w:rPr>
      </w:pPr>
      <w:bookmarkStart w:id="14187" w:name="_ETM_Q1_3082970"/>
      <w:bookmarkStart w:id="14188" w:name="_ETM_Q1_3083048"/>
      <w:bookmarkStart w:id="14189" w:name="_ETM_Q1_3078533"/>
      <w:bookmarkEnd w:id="14187"/>
      <w:bookmarkEnd w:id="14188"/>
      <w:bookmarkEnd w:id="14189"/>
    </w:p>
    <w:p w:rsidR="00EE0549" w:rsidRDefault="00EE0549" w:rsidP="00EE0549">
      <w:pPr>
        <w:pStyle w:val="a5"/>
        <w:keepNext/>
        <w:rPr>
          <w:rtl/>
        </w:rPr>
      </w:pPr>
      <w:bookmarkStart w:id="14190" w:name="ET_speaker_5935_385"/>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4190"/>
    </w:p>
    <w:p w:rsidR="00EE0549" w:rsidRDefault="00EE0549" w:rsidP="00EE0549">
      <w:pPr>
        <w:pStyle w:val="KeepWithNext"/>
        <w:rPr>
          <w:rtl/>
        </w:rPr>
      </w:pPr>
    </w:p>
    <w:p w:rsidR="00EE0549" w:rsidRDefault="00EE0549" w:rsidP="00EE0549">
      <w:pPr>
        <w:rPr>
          <w:rtl/>
        </w:rPr>
      </w:pPr>
      <w:bookmarkStart w:id="14191" w:name="_ETM_Q1_3078990"/>
      <w:bookmarkStart w:id="14192" w:name="_ETM_Q1_3079046"/>
      <w:bookmarkEnd w:id="14191"/>
      <w:bookmarkEnd w:id="14192"/>
      <w:r>
        <w:rPr>
          <w:rtl/>
        </w:rPr>
        <w:t>גם, בוודאי, מה זה רלוונטי?</w:t>
      </w:r>
    </w:p>
    <w:p w:rsidR="00EE0549" w:rsidRDefault="00EE0549" w:rsidP="00EE0549">
      <w:pPr>
        <w:rPr>
          <w:rtl/>
        </w:rPr>
      </w:pPr>
      <w:bookmarkStart w:id="14193" w:name="_ETM_Q1_3081699"/>
      <w:bookmarkStart w:id="14194" w:name="_ETM_Q1_3081801"/>
      <w:bookmarkStart w:id="14195" w:name="_ETM_Q1_3085777"/>
      <w:bookmarkEnd w:id="14193"/>
      <w:bookmarkEnd w:id="14194"/>
      <w:bookmarkEnd w:id="14195"/>
    </w:p>
    <w:p w:rsidR="00EE0549" w:rsidRDefault="00EE0549" w:rsidP="00EE0549">
      <w:pPr>
        <w:pStyle w:val="a5"/>
        <w:keepNext/>
        <w:rPr>
          <w:rtl/>
        </w:rPr>
      </w:pPr>
      <w:bookmarkStart w:id="14196" w:name="ET_speaker_5292_386"/>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4196"/>
    </w:p>
    <w:p w:rsidR="00EE0549" w:rsidRDefault="00EE0549" w:rsidP="00EE0549">
      <w:pPr>
        <w:pStyle w:val="KeepWithNext"/>
        <w:rPr>
          <w:rtl/>
        </w:rPr>
      </w:pPr>
    </w:p>
    <w:p w:rsidR="00EE0549" w:rsidRDefault="00EE0549" w:rsidP="00EE0549">
      <w:pPr>
        <w:rPr>
          <w:rtl/>
        </w:rPr>
      </w:pPr>
      <w:bookmarkStart w:id="14197" w:name="_ETM_Q1_3086121"/>
      <w:bookmarkStart w:id="14198" w:name="_ETM_Q1_3086155"/>
      <w:bookmarkEnd w:id="14197"/>
      <w:bookmarkEnd w:id="14198"/>
      <w:r>
        <w:rPr>
          <w:rtl/>
        </w:rPr>
        <w:t xml:space="preserve">גם, גם. אני חושב </w:t>
      </w:r>
      <w:bookmarkStart w:id="14199" w:name="_ETM_Q1_3083025"/>
      <w:bookmarkEnd w:id="14199"/>
      <w:r>
        <w:rPr>
          <w:rtl/>
        </w:rPr>
        <w:t>שזה תקדים.</w:t>
      </w:r>
    </w:p>
    <w:p w:rsidR="00EE0549" w:rsidRDefault="00EE0549" w:rsidP="00EE0549">
      <w:pPr>
        <w:rPr>
          <w:rtl/>
        </w:rPr>
      </w:pPr>
      <w:bookmarkStart w:id="14200" w:name="_ETM_Q1_3084201"/>
      <w:bookmarkStart w:id="14201" w:name="_ETM_Q1_3084273"/>
      <w:bookmarkEnd w:id="14200"/>
      <w:bookmarkEnd w:id="14201"/>
    </w:p>
    <w:p w:rsidR="00EE0549" w:rsidRDefault="00EE0549" w:rsidP="00EE0549">
      <w:pPr>
        <w:pStyle w:val="a5"/>
        <w:keepNext/>
        <w:rPr>
          <w:rtl/>
        </w:rPr>
      </w:pPr>
      <w:bookmarkStart w:id="14202" w:name="ET_speaker_5935_387"/>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4202"/>
    </w:p>
    <w:p w:rsidR="00EE0549" w:rsidRDefault="00EE0549" w:rsidP="00EE0549">
      <w:pPr>
        <w:pStyle w:val="KeepWithNext"/>
        <w:rPr>
          <w:rtl/>
        </w:rPr>
      </w:pPr>
    </w:p>
    <w:p w:rsidR="00EE0549" w:rsidRDefault="00EE0549" w:rsidP="00EE0549">
      <w:pPr>
        <w:rPr>
          <w:rtl/>
        </w:rPr>
      </w:pPr>
      <w:bookmarkStart w:id="14203" w:name="_ETM_Q1_3085531"/>
      <w:bookmarkStart w:id="14204" w:name="_ETM_Q1_3085566"/>
      <w:bookmarkEnd w:id="14203"/>
      <w:bookmarkEnd w:id="14204"/>
      <w:r>
        <w:rPr>
          <w:rtl/>
        </w:rPr>
        <w:t xml:space="preserve">אמר לך היועץ המשפטי שזה לא חוקי. </w:t>
      </w:r>
    </w:p>
    <w:p w:rsidR="00EE0549" w:rsidRDefault="00EE0549" w:rsidP="00EE0549">
      <w:pPr>
        <w:rPr>
          <w:rtl/>
        </w:rPr>
      </w:pPr>
      <w:bookmarkStart w:id="14205" w:name="_ETM_Q1_2989311"/>
      <w:bookmarkStart w:id="14206" w:name="_ETM_Q1_2989382"/>
      <w:bookmarkStart w:id="14207" w:name="_ETM_Q1_3087923"/>
      <w:bookmarkEnd w:id="14205"/>
      <w:bookmarkEnd w:id="14206"/>
      <w:bookmarkEnd w:id="14207"/>
    </w:p>
    <w:p w:rsidR="00EE0549" w:rsidRDefault="00EE0549" w:rsidP="00EE0549">
      <w:pPr>
        <w:pStyle w:val="a5"/>
        <w:keepNext/>
        <w:rPr>
          <w:rtl/>
        </w:rPr>
      </w:pPr>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p>
    <w:p w:rsidR="00EE0549" w:rsidRDefault="00EE0549" w:rsidP="00EE0549">
      <w:pPr>
        <w:pStyle w:val="KeepWithNext"/>
        <w:rPr>
          <w:rtl/>
        </w:rPr>
      </w:pPr>
    </w:p>
    <w:p w:rsidR="00EE0549" w:rsidRDefault="00EE0549" w:rsidP="00EE0549">
      <w:pPr>
        <w:rPr>
          <w:rtl/>
        </w:rPr>
      </w:pPr>
      <w:bookmarkStart w:id="14208" w:name="_ETM_Q1_3088341"/>
      <w:bookmarkEnd w:id="14208"/>
      <w:r>
        <w:rPr>
          <w:rtl/>
        </w:rPr>
        <w:t>ז</w:t>
      </w:r>
      <w:bookmarkStart w:id="14209" w:name="_ETM_Q1_3088399"/>
      <w:bookmarkEnd w:id="14209"/>
      <w:r>
        <w:rPr>
          <w:rtl/>
        </w:rPr>
        <w:t xml:space="preserve">ה תקדים </w:t>
      </w:r>
      <w:bookmarkStart w:id="14210" w:name="_ETM_Q1_3089072"/>
      <w:bookmarkEnd w:id="14210"/>
      <w:r>
        <w:rPr>
          <w:rtl/>
        </w:rPr>
        <w:t xml:space="preserve">מסוכן, יש לך רוב של 75, אז אתה </w:t>
      </w:r>
      <w:bookmarkStart w:id="14211" w:name="_ETM_Q1_3088080"/>
      <w:bookmarkEnd w:id="14211"/>
      <w:r>
        <w:rPr>
          <w:rtl/>
        </w:rPr>
        <w:t xml:space="preserve">קובע 75; יש לך </w:t>
      </w:r>
      <w:bookmarkStart w:id="14212" w:name="_ETM_Q1_3088686"/>
      <w:bookmarkEnd w:id="14212"/>
      <w:r>
        <w:rPr>
          <w:rtl/>
        </w:rPr>
        <w:t xml:space="preserve">רוב של 80, אז אתה קובע 80. למה? יש </w:t>
      </w:r>
      <w:bookmarkStart w:id="14213" w:name="_ETM_Q1_3096106"/>
      <w:bookmarkEnd w:id="14213"/>
      <w:r>
        <w:rPr>
          <w:rtl/>
        </w:rPr>
        <w:t xml:space="preserve">חוקי-יסוד. למשל, חוק-יסוד: כבוד האדם וחירותו, אפשר לבטל </w:t>
      </w:r>
      <w:bookmarkStart w:id="14214" w:name="_ETM_Q1_3099686"/>
      <w:bookmarkEnd w:id="14214"/>
      <w:r>
        <w:rPr>
          <w:rtl/>
        </w:rPr>
        <w:t xml:space="preserve">אותו ברוב רגיל, לא צריך אפילו 61. </w:t>
      </w:r>
    </w:p>
    <w:p w:rsidR="00EE0549" w:rsidRDefault="00EE0549" w:rsidP="00EE0549">
      <w:pPr>
        <w:ind w:firstLine="0"/>
        <w:rPr>
          <w:rtl/>
        </w:rPr>
      </w:pPr>
      <w:bookmarkStart w:id="14215" w:name="_ETM_Q1_3101280"/>
      <w:bookmarkStart w:id="14216" w:name="_ETM_Q1_3101509"/>
      <w:bookmarkEnd w:id="14215"/>
      <w:bookmarkEnd w:id="14216"/>
    </w:p>
    <w:p w:rsidR="00EE0549" w:rsidRDefault="00EE0549" w:rsidP="00EE0549">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EE0549" w:rsidRDefault="00EE0549" w:rsidP="00EE0549">
      <w:pPr>
        <w:ind w:firstLine="0"/>
        <w:rPr>
          <w:rtl/>
        </w:rPr>
      </w:pPr>
      <w:bookmarkStart w:id="14217" w:name="_ETM_Q1_3102122"/>
      <w:bookmarkStart w:id="14218" w:name="_ETM_Q1_3102187"/>
      <w:bookmarkEnd w:id="14217"/>
      <w:bookmarkEnd w:id="14218"/>
      <w:r>
        <w:rPr>
          <w:rtl/>
        </w:rPr>
        <w:t xml:space="preserve"> </w:t>
      </w:r>
    </w:p>
    <w:p w:rsidR="00EE0549" w:rsidRDefault="00EE0549" w:rsidP="00EE0549">
      <w:pPr>
        <w:rPr>
          <w:rtl/>
        </w:rPr>
      </w:pPr>
      <w:bookmarkStart w:id="14219" w:name="_ETM_Q1_3101618"/>
      <w:bookmarkStart w:id="14220" w:name="_ETM_Q1_3101652"/>
      <w:bookmarkEnd w:id="14219"/>
      <w:bookmarkEnd w:id="14220"/>
      <w:r>
        <w:rPr>
          <w:rtl/>
        </w:rPr>
        <w:t xml:space="preserve">תקלה בפני </w:t>
      </w:r>
      <w:bookmarkStart w:id="14221" w:name="_ETM_Q1_3102597"/>
      <w:bookmarkEnd w:id="14221"/>
      <w:r>
        <w:rPr>
          <w:rtl/>
        </w:rPr>
        <w:t>עצמה.</w:t>
      </w:r>
      <w:bookmarkStart w:id="14222" w:name="_ETM_Q1_3103358"/>
      <w:bookmarkEnd w:id="14222"/>
    </w:p>
    <w:p w:rsidR="00EE0549" w:rsidRDefault="00EE0549" w:rsidP="00EE0549">
      <w:pPr>
        <w:ind w:firstLine="0"/>
        <w:rPr>
          <w:rtl/>
        </w:rPr>
      </w:pPr>
      <w:bookmarkStart w:id="14223" w:name="_ETM_Q1_3103436"/>
      <w:bookmarkStart w:id="14224" w:name="_ETM_Q1_3102245"/>
      <w:bookmarkStart w:id="14225" w:name="_ETM_Q1_3102315"/>
      <w:bookmarkStart w:id="14226" w:name="_ETM_Q1_3103905"/>
      <w:bookmarkEnd w:id="14223"/>
      <w:bookmarkEnd w:id="14224"/>
      <w:bookmarkEnd w:id="14225"/>
      <w:bookmarkEnd w:id="14226"/>
    </w:p>
    <w:p w:rsidR="00EE0549" w:rsidRDefault="00EE0549" w:rsidP="00EE0549">
      <w:pPr>
        <w:pStyle w:val="a5"/>
        <w:keepNext/>
        <w:rPr>
          <w:rtl/>
        </w:rPr>
      </w:pPr>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p>
    <w:p w:rsidR="00EE0549" w:rsidRDefault="00EE0549" w:rsidP="00EE0549">
      <w:pPr>
        <w:pStyle w:val="KeepWithNext"/>
        <w:rPr>
          <w:rtl/>
        </w:rPr>
      </w:pPr>
    </w:p>
    <w:p w:rsidR="00EE0549" w:rsidRDefault="00EE0549" w:rsidP="00EE0549">
      <w:pPr>
        <w:rPr>
          <w:rtl/>
        </w:rPr>
      </w:pPr>
      <w:bookmarkStart w:id="14227" w:name="_ETM_Q1_3104557"/>
      <w:bookmarkStart w:id="14228" w:name="_ETM_Q1_3104662"/>
      <w:bookmarkEnd w:id="14227"/>
      <w:bookmarkEnd w:id="14228"/>
      <w:r>
        <w:rPr>
          <w:rtl/>
        </w:rPr>
        <w:t xml:space="preserve">בסדר, אז אפילו את זה לא מתקנים. את ההוראה הזו לא </w:t>
      </w:r>
      <w:bookmarkStart w:id="14229" w:name="_ETM_Q1_3108501"/>
      <w:bookmarkEnd w:id="14229"/>
      <w:r>
        <w:rPr>
          <w:rtl/>
        </w:rPr>
        <w:t xml:space="preserve">מתקנים. גור יודע שבוועדת </w:t>
      </w:r>
      <w:bookmarkStart w:id="14230" w:name="_ETM_Q1_3116680"/>
      <w:bookmarkEnd w:id="14230"/>
      <w:r>
        <w:rPr>
          <w:rtl/>
        </w:rPr>
        <w:t xml:space="preserve">החוקה הצעתי שתעשו כמה חוקים בהוראת שעה. ובני </w:t>
      </w:r>
      <w:bookmarkStart w:id="14231" w:name="_ETM_Q1_3120435"/>
      <w:bookmarkEnd w:id="14231"/>
      <w:r>
        <w:rPr>
          <w:rtl/>
        </w:rPr>
        <w:t xml:space="preserve">בגין אז היה חבר בוועדת החוקה, ועשינו כמה חוקים </w:t>
      </w:r>
      <w:bookmarkStart w:id="14232" w:name="_ETM_Q1_3120791"/>
      <w:bookmarkEnd w:id="14232"/>
      <w:r>
        <w:rPr>
          <w:rtl/>
        </w:rPr>
        <w:t xml:space="preserve">בהוראת שעה. </w:t>
      </w:r>
    </w:p>
    <w:p w:rsidR="00EE0549" w:rsidRDefault="00EE0549" w:rsidP="00EE0549">
      <w:pPr>
        <w:rPr>
          <w:rtl/>
        </w:rPr>
      </w:pPr>
      <w:bookmarkStart w:id="14233" w:name="_ETM_Q1_3122003"/>
      <w:bookmarkStart w:id="14234" w:name="_ETM_Q1_3122120"/>
      <w:bookmarkStart w:id="14235" w:name="_ETM_Q1_3123121"/>
      <w:bookmarkEnd w:id="14233"/>
      <w:bookmarkEnd w:id="14234"/>
      <w:bookmarkEnd w:id="14235"/>
    </w:p>
    <w:p w:rsidR="00EE0549" w:rsidRDefault="00EE0549" w:rsidP="00EE0549">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EE0549" w:rsidRDefault="00EE0549" w:rsidP="00EE0549">
      <w:pPr>
        <w:pStyle w:val="KeepWithNext"/>
        <w:rPr>
          <w:rtl/>
        </w:rPr>
      </w:pPr>
    </w:p>
    <w:p w:rsidR="00EE0549" w:rsidRDefault="00EE0549" w:rsidP="00EE0549">
      <w:pPr>
        <w:rPr>
          <w:rtl/>
        </w:rPr>
      </w:pPr>
      <w:bookmarkStart w:id="14236" w:name="_ETM_Q1_3123801"/>
      <w:bookmarkStart w:id="14237" w:name="_ETM_Q1_3123847"/>
      <w:bookmarkEnd w:id="14236"/>
      <w:bookmarkEnd w:id="14237"/>
      <w:r>
        <w:rPr>
          <w:rtl/>
        </w:rPr>
        <w:t>אבי השיטה, מה שנקרא. אתה אבי השיטה.</w:t>
      </w:r>
      <w:bookmarkStart w:id="14238" w:name="_ETM_Q1_3125179"/>
      <w:bookmarkStart w:id="14239" w:name="_ETM_Q1_3125282"/>
      <w:bookmarkEnd w:id="14238"/>
      <w:bookmarkEnd w:id="14239"/>
    </w:p>
    <w:p w:rsidR="00EE0549" w:rsidRDefault="00EE0549" w:rsidP="00EE0549">
      <w:pPr>
        <w:rPr>
          <w:rtl/>
        </w:rPr>
      </w:pPr>
      <w:bookmarkStart w:id="14240" w:name="_ETM_Q1_3125970"/>
      <w:bookmarkStart w:id="14241" w:name="_ETM_Q1_3126055"/>
      <w:bookmarkEnd w:id="14240"/>
      <w:bookmarkEnd w:id="14241"/>
    </w:p>
    <w:p w:rsidR="00EE0549" w:rsidRDefault="00EE0549" w:rsidP="00EE0549">
      <w:pPr>
        <w:pStyle w:val="a5"/>
        <w:keepNext/>
        <w:rPr>
          <w:rtl/>
        </w:rPr>
      </w:pPr>
      <w:bookmarkStart w:id="14242" w:name="ET_speaker_5292_396"/>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4242"/>
    </w:p>
    <w:p w:rsidR="00EE0549" w:rsidRDefault="00EE0549" w:rsidP="00EE0549">
      <w:pPr>
        <w:pStyle w:val="KeepWithNext"/>
        <w:rPr>
          <w:rtl/>
        </w:rPr>
      </w:pPr>
    </w:p>
    <w:p w:rsidR="00EE0549" w:rsidRDefault="00EE0549" w:rsidP="00EE0549">
      <w:pPr>
        <w:rPr>
          <w:rtl/>
        </w:rPr>
      </w:pPr>
      <w:bookmarkStart w:id="14243" w:name="_ETM_Q1_3127455"/>
      <w:bookmarkStart w:id="14244" w:name="_ETM_Q1_3127509"/>
      <w:bookmarkEnd w:id="14243"/>
      <w:bookmarkEnd w:id="14244"/>
      <w:r>
        <w:rPr>
          <w:rtl/>
        </w:rPr>
        <w:t xml:space="preserve">אבל </w:t>
      </w:r>
      <w:bookmarkStart w:id="14245" w:name="_ETM_Q1_3125414"/>
      <w:bookmarkEnd w:id="14245"/>
      <w:r>
        <w:rPr>
          <w:rtl/>
        </w:rPr>
        <w:t xml:space="preserve">במקרה הזה אני חושב, וגם עמיר </w:t>
      </w:r>
      <w:bookmarkStart w:id="14246" w:name="_ETM_Q1_3128672"/>
      <w:bookmarkEnd w:id="14246"/>
      <w:r>
        <w:rPr>
          <w:rtl/>
        </w:rPr>
        <w:t xml:space="preserve">פוקס וגור אמרו את זה, אם תצטרכו לעשות את זה ואתם </w:t>
      </w:r>
      <w:bookmarkStart w:id="14247" w:name="_ETM_Q1_3132719"/>
      <w:bookmarkEnd w:id="14247"/>
      <w:r>
        <w:rPr>
          <w:rtl/>
        </w:rPr>
        <w:t xml:space="preserve">רוצים לעגן את ההסכם הקואליציוני בחוק-יסוד, אנחנו נכנסים לשדה שאנחנו לא יודעים מה יש בו. </w:t>
      </w:r>
      <w:bookmarkStart w:id="14248" w:name="_ETM_Q1_3142539"/>
      <w:bookmarkEnd w:id="14248"/>
      <w:r>
        <w:rPr>
          <w:rtl/>
        </w:rPr>
        <w:t xml:space="preserve">לפחות תעשו את זה בהוראת שעה. תעשו את זה בשלוש </w:t>
      </w:r>
      <w:bookmarkStart w:id="14249" w:name="_ETM_Q1_3145566"/>
      <w:bookmarkEnd w:id="14249"/>
      <w:r>
        <w:rPr>
          <w:rtl/>
        </w:rPr>
        <w:t xml:space="preserve">שנים, נראה איך זה יעבור. יעבור יפה, לא יעבוד </w:t>
      </w:r>
      <w:bookmarkStart w:id="14250" w:name="_ETM_Q1_3151370"/>
      <w:bookmarkEnd w:id="14250"/>
      <w:r>
        <w:rPr>
          <w:rtl/>
        </w:rPr>
        <w:t xml:space="preserve">יפה, ואז אם זה יעבוד יפה תעתיקו את זה. </w:t>
      </w:r>
      <w:bookmarkStart w:id="14251" w:name="_ETM_Q1_3155860"/>
      <w:bookmarkEnd w:id="14251"/>
      <w:r>
        <w:rPr>
          <w:rtl/>
        </w:rPr>
        <w:t xml:space="preserve">אם זה כישלון חרוץ אז לא תאריכו את זה. </w:t>
      </w:r>
    </w:p>
    <w:p w:rsidR="00EE0549" w:rsidRDefault="00EE0549" w:rsidP="00EE0549">
      <w:pPr>
        <w:rPr>
          <w:rtl/>
        </w:rPr>
      </w:pPr>
      <w:bookmarkStart w:id="14252" w:name="_ETM_Q1_3153645"/>
      <w:bookmarkStart w:id="14253" w:name="_ETM_Q1_3153742"/>
      <w:bookmarkStart w:id="14254" w:name="_ETM_Q1_3155220"/>
      <w:bookmarkEnd w:id="14252"/>
      <w:bookmarkEnd w:id="14253"/>
      <w:bookmarkEnd w:id="14254"/>
    </w:p>
    <w:p w:rsidR="00EE0549" w:rsidRDefault="00EE0549" w:rsidP="00EE0549">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EE0549" w:rsidRDefault="00EE0549" w:rsidP="00EE0549">
      <w:pPr>
        <w:pStyle w:val="KeepWithNext"/>
        <w:rPr>
          <w:rtl/>
        </w:rPr>
      </w:pPr>
    </w:p>
    <w:p w:rsidR="00EE0549" w:rsidRDefault="00EE0549" w:rsidP="00EE0549">
      <w:pPr>
        <w:rPr>
          <w:rtl/>
        </w:rPr>
      </w:pPr>
      <w:bookmarkStart w:id="14255" w:name="_ETM_Q1_3155838"/>
      <w:bookmarkStart w:id="14256" w:name="_ETM_Q1_3155889"/>
      <w:bookmarkEnd w:id="14255"/>
      <w:bookmarkEnd w:id="14256"/>
      <w:r>
        <w:rPr>
          <w:rtl/>
        </w:rPr>
        <w:t xml:space="preserve">ברור. </w:t>
      </w:r>
      <w:bookmarkStart w:id="14257" w:name="_ETM_Q1_3156550"/>
      <w:bookmarkEnd w:id="14257"/>
      <w:r>
        <w:rPr>
          <w:rtl/>
        </w:rPr>
        <w:t>תודה רבה. בבקשה, אלכס קושניר.</w:t>
      </w:r>
    </w:p>
    <w:p w:rsidR="00EE0549" w:rsidRDefault="00EE0549" w:rsidP="00EE0549">
      <w:pPr>
        <w:rPr>
          <w:rtl/>
        </w:rPr>
      </w:pPr>
      <w:bookmarkStart w:id="14258" w:name="_ETM_Q1_3158057"/>
      <w:bookmarkStart w:id="14259" w:name="_ETM_Q1_3158141"/>
      <w:bookmarkStart w:id="14260" w:name="_ETM_Q1_3159529"/>
      <w:bookmarkEnd w:id="14258"/>
      <w:bookmarkEnd w:id="14259"/>
      <w:bookmarkEnd w:id="14260"/>
    </w:p>
    <w:p w:rsidR="00EE0549" w:rsidRDefault="00EE0549" w:rsidP="00EE0549">
      <w:pPr>
        <w:pStyle w:val="a5"/>
        <w:keepNext/>
        <w:rPr>
          <w:rtl/>
        </w:rPr>
      </w:pPr>
      <w:bookmarkStart w:id="14261" w:name="ET_speaker_5857_387"/>
      <w:r>
        <w:rPr>
          <w:rStyle w:val="TagStyle"/>
          <w:rFonts w:hint="cs"/>
          <w:rtl/>
        </w:rPr>
        <w:t xml:space="preserve"> &lt;&lt; דובר &gt;&gt; </w:t>
      </w:r>
      <w:r>
        <w:rPr>
          <w:rFonts w:hint="cs"/>
          <w:rtl/>
        </w:rPr>
        <w:t>אלכסנדר קושניר (ישראל ביתנו):</w:t>
      </w:r>
      <w:r>
        <w:rPr>
          <w:rStyle w:val="TagStyle"/>
          <w:rFonts w:hint="cs"/>
          <w:rtl/>
        </w:rPr>
        <w:t xml:space="preserve"> &lt;&lt; דובר &gt;&gt;</w:t>
      </w:r>
      <w:r>
        <w:rPr>
          <w:rFonts w:hint="cs"/>
          <w:rtl/>
        </w:rPr>
        <w:t xml:space="preserve"> </w:t>
      </w:r>
      <w:bookmarkEnd w:id="14261"/>
    </w:p>
    <w:p w:rsidR="00EE0549" w:rsidRDefault="00EE0549" w:rsidP="00EE0549">
      <w:pPr>
        <w:pStyle w:val="KeepWithNext"/>
        <w:rPr>
          <w:rtl/>
        </w:rPr>
      </w:pPr>
    </w:p>
    <w:p w:rsidR="00EE0549" w:rsidRDefault="00EE0549" w:rsidP="00EE0549">
      <w:pPr>
        <w:rPr>
          <w:rtl/>
        </w:rPr>
      </w:pPr>
      <w:bookmarkStart w:id="14262" w:name="_ETM_Q1_3166770"/>
      <w:bookmarkStart w:id="14263" w:name="_ETM_Q1_3166807"/>
      <w:bookmarkEnd w:id="14262"/>
      <w:bookmarkEnd w:id="14263"/>
      <w:r>
        <w:rPr>
          <w:rtl/>
        </w:rPr>
        <w:t xml:space="preserve">איתן, אני רוצה להגיד לך שעד עכשיו </w:t>
      </w:r>
      <w:bookmarkStart w:id="14264" w:name="_ETM_Q1_3170795"/>
      <w:bookmarkEnd w:id="14264"/>
      <w:r>
        <w:rPr>
          <w:rtl/>
        </w:rPr>
        <w:t xml:space="preserve">שתקתי ולא דיברתי, לא על זמנים ולא על השעות שאנחנו </w:t>
      </w:r>
      <w:bookmarkStart w:id="14265" w:name="_ETM_Q1_3176174"/>
      <w:bookmarkEnd w:id="14265"/>
      <w:r>
        <w:rPr>
          <w:rtl/>
        </w:rPr>
        <w:t>יושבים פה, ולא על הטירונות שאתה מעביר אותנו בלי ל</w:t>
      </w:r>
      <w:bookmarkStart w:id="14266" w:name="_ETM_Q1_3167731"/>
      <w:bookmarkEnd w:id="14266"/>
      <w:r>
        <w:rPr>
          <w:rtl/>
        </w:rPr>
        <w:t xml:space="preserve">הסביר לנו מה קורה, מתי זה אמור להסתיים. </w:t>
      </w:r>
      <w:bookmarkStart w:id="14267" w:name="_ETM_Q1_3179453"/>
      <w:bookmarkEnd w:id="14267"/>
      <w:r>
        <w:rPr>
          <w:rtl/>
        </w:rPr>
        <w:t>לי יש ילדה קטנה בבית, לא יודע מתי אני</w:t>
      </w:r>
      <w:bookmarkStart w:id="14268" w:name="_ETM_Q1_3183256"/>
      <w:bookmarkEnd w:id="14268"/>
      <w:r>
        <w:rPr>
          <w:rtl/>
        </w:rPr>
        <w:t xml:space="preserve"> חוזר, כלום, שום דבר. אבל אני יכול להגיד לך שאני מקווה מאוד שלחוק השני לא תעבור היום, כי גם לא </w:t>
      </w:r>
      <w:bookmarkStart w:id="14269" w:name="_ETM_Q1_3191687"/>
      <w:bookmarkEnd w:id="14269"/>
      <w:r>
        <w:rPr>
          <w:rtl/>
        </w:rPr>
        <w:t xml:space="preserve">באמת יש צורך. ביום ראשון בבוקר אפשר לעשות את זה, </w:t>
      </w:r>
      <w:bookmarkStart w:id="14270" w:name="_ETM_Q1_3194853"/>
      <w:bookmarkEnd w:id="14270"/>
      <w:r>
        <w:rPr>
          <w:rtl/>
        </w:rPr>
        <w:t>זה לא חוק ארוך. אפשר לא להתיש פה את האנשים</w:t>
      </w:r>
      <w:bookmarkStart w:id="14271" w:name="_ETM_Q1_3197644"/>
      <w:bookmarkEnd w:id="14271"/>
      <w:r>
        <w:rPr>
          <w:rtl/>
        </w:rPr>
        <w:t>. לעשות את החוק השני ביום ראשון בבוקר ולה</w:t>
      </w:r>
      <w:bookmarkStart w:id="14272" w:name="_ETM_Q1_3204590"/>
      <w:bookmarkEnd w:id="14272"/>
      <w:r>
        <w:rPr>
          <w:rtl/>
        </w:rPr>
        <w:t>תקדם הלאה.</w:t>
      </w:r>
      <w:bookmarkStart w:id="14273" w:name="_ETM_Q1_3204127"/>
      <w:bookmarkStart w:id="14274" w:name="_ETM_Q1_3204227"/>
      <w:bookmarkStart w:id="14275" w:name="_ETM_Q1_3207362"/>
      <w:bookmarkStart w:id="14276" w:name="_ETM_Q1_3207437"/>
      <w:bookmarkEnd w:id="14273"/>
      <w:bookmarkEnd w:id="14274"/>
      <w:bookmarkEnd w:id="14275"/>
      <w:bookmarkEnd w:id="14276"/>
      <w:r>
        <w:rPr>
          <w:rtl/>
        </w:rPr>
        <w:t xml:space="preserve"> אז אני באופן אישי אומר לך שאם תמשיך את החוק השני אני אצא, לא </w:t>
      </w:r>
      <w:bookmarkStart w:id="14277" w:name="_ETM_Q1_3208207"/>
      <w:bookmarkEnd w:id="14277"/>
      <w:r>
        <w:rPr>
          <w:rtl/>
        </w:rPr>
        <w:t>אהיה פה.</w:t>
      </w:r>
    </w:p>
    <w:p w:rsidR="00EE0549" w:rsidRDefault="00EE0549" w:rsidP="00EE0549">
      <w:pPr>
        <w:rPr>
          <w:rtl/>
        </w:rPr>
      </w:pPr>
      <w:bookmarkStart w:id="14278" w:name="_ETM_Q1_3209637"/>
      <w:bookmarkStart w:id="14279" w:name="_ETM_Q1_3209727"/>
      <w:bookmarkStart w:id="14280" w:name="_ETM_Q1_3208236"/>
      <w:bookmarkEnd w:id="14278"/>
      <w:bookmarkEnd w:id="14279"/>
      <w:bookmarkEnd w:id="14280"/>
    </w:p>
    <w:p w:rsidR="00EE0549" w:rsidRDefault="00EE0549" w:rsidP="00EE0549">
      <w:pPr>
        <w:pStyle w:val="af8"/>
        <w:keepNext/>
        <w:rPr>
          <w:rtl/>
        </w:rPr>
      </w:pPr>
      <w:bookmarkStart w:id="14281" w:name="ET_yor_5771_388"/>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4281"/>
    </w:p>
    <w:p w:rsidR="00EE0549" w:rsidRDefault="00EE0549" w:rsidP="00EE0549">
      <w:pPr>
        <w:pStyle w:val="KeepWithNext"/>
        <w:rPr>
          <w:rtl/>
        </w:rPr>
      </w:pPr>
    </w:p>
    <w:p w:rsidR="00EE0549" w:rsidRDefault="00EE0549" w:rsidP="00EE0549">
      <w:pPr>
        <w:rPr>
          <w:rtl/>
        </w:rPr>
      </w:pPr>
      <w:bookmarkStart w:id="14282" w:name="_ETM_Q1_3208893"/>
      <w:bookmarkStart w:id="14283" w:name="_ETM_Q1_3208943"/>
      <w:bookmarkEnd w:id="14282"/>
      <w:bookmarkEnd w:id="14283"/>
      <w:r>
        <w:rPr>
          <w:rtl/>
        </w:rPr>
        <w:t>אתה רוצה להתייחס לגבי סעיפים בחוק הזה?</w:t>
      </w:r>
    </w:p>
    <w:p w:rsidR="00EE0549" w:rsidRDefault="00EE0549" w:rsidP="00EE0549">
      <w:pPr>
        <w:rPr>
          <w:rtl/>
        </w:rPr>
      </w:pPr>
      <w:bookmarkStart w:id="14284" w:name="_ETM_Q1_3209472"/>
      <w:bookmarkStart w:id="14285" w:name="_ETM_Q1_3209592"/>
      <w:bookmarkStart w:id="14286" w:name="_ETM_Q1_3211664"/>
      <w:bookmarkStart w:id="14287" w:name="_ETM_Q1_3217539"/>
      <w:bookmarkEnd w:id="14284"/>
      <w:bookmarkEnd w:id="14285"/>
      <w:bookmarkEnd w:id="14286"/>
      <w:bookmarkEnd w:id="14287"/>
    </w:p>
    <w:p w:rsidR="00EE0549" w:rsidRDefault="00EE0549" w:rsidP="00EE0549">
      <w:pPr>
        <w:pStyle w:val="a5"/>
        <w:keepNext/>
        <w:rPr>
          <w:rtl/>
        </w:rPr>
      </w:pPr>
      <w:bookmarkStart w:id="14288" w:name="ET_speaker_5935_390"/>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4288"/>
    </w:p>
    <w:p w:rsidR="00EE0549" w:rsidRDefault="00EE0549" w:rsidP="00EE0549">
      <w:pPr>
        <w:pStyle w:val="KeepWithNext"/>
        <w:rPr>
          <w:rtl/>
        </w:rPr>
      </w:pPr>
    </w:p>
    <w:p w:rsidR="00EE0549" w:rsidRDefault="00EE0549" w:rsidP="00EE0549">
      <w:pPr>
        <w:rPr>
          <w:rtl/>
        </w:rPr>
      </w:pPr>
      <w:bookmarkStart w:id="14289" w:name="_ETM_Q1_3218154"/>
      <w:bookmarkStart w:id="14290" w:name="_ETM_Q1_3218215"/>
      <w:bookmarkEnd w:id="14289"/>
      <w:bookmarkEnd w:id="14290"/>
      <w:r>
        <w:rPr>
          <w:rtl/>
        </w:rPr>
        <w:t xml:space="preserve">תגיד, </w:t>
      </w:r>
      <w:bookmarkStart w:id="14291" w:name="_ETM_Q1_3215149"/>
      <w:bookmarkEnd w:id="14291"/>
      <w:r>
        <w:rPr>
          <w:rtl/>
        </w:rPr>
        <w:t>אתה מתכוון לעבור לחוק השני?</w:t>
      </w:r>
      <w:bookmarkStart w:id="14292" w:name="_ETM_Q1_3216570"/>
      <w:bookmarkEnd w:id="14292"/>
    </w:p>
    <w:p w:rsidR="00EE0549" w:rsidRDefault="00EE0549" w:rsidP="00EE0549">
      <w:pPr>
        <w:rPr>
          <w:rtl/>
        </w:rPr>
      </w:pPr>
      <w:bookmarkStart w:id="14293" w:name="_ETM_Q1_3216689"/>
      <w:bookmarkStart w:id="14294" w:name="_ETM_Q1_3218138"/>
      <w:bookmarkEnd w:id="14293"/>
      <w:bookmarkEnd w:id="14294"/>
    </w:p>
    <w:p w:rsidR="00EE0549" w:rsidRDefault="00EE0549" w:rsidP="00EE0549">
      <w:pPr>
        <w:pStyle w:val="af8"/>
        <w:keepNext/>
        <w:rPr>
          <w:rtl/>
        </w:rPr>
      </w:pPr>
      <w:bookmarkStart w:id="14295" w:name="ET_yor_5771_391"/>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4295"/>
    </w:p>
    <w:p w:rsidR="00EE0549" w:rsidRDefault="00EE0549" w:rsidP="00EE0549">
      <w:pPr>
        <w:pStyle w:val="KeepWithNext"/>
        <w:rPr>
          <w:rtl/>
        </w:rPr>
      </w:pPr>
    </w:p>
    <w:p w:rsidR="00EE0549" w:rsidRDefault="00EE0549" w:rsidP="00EE0549">
      <w:pPr>
        <w:rPr>
          <w:rtl/>
        </w:rPr>
      </w:pPr>
      <w:r>
        <w:rPr>
          <w:rtl/>
        </w:rPr>
        <w:t>ש</w:t>
      </w:r>
      <w:bookmarkStart w:id="14296" w:name="_ETM_Q1_3218805"/>
      <w:bookmarkStart w:id="14297" w:name="_ETM_Q1_3218863"/>
      <w:bookmarkEnd w:id="14296"/>
      <w:bookmarkEnd w:id="14297"/>
      <w:r>
        <w:rPr>
          <w:rtl/>
        </w:rPr>
        <w:t>נייה, אנחנו עדיין בחוק הזה.</w:t>
      </w:r>
    </w:p>
    <w:p w:rsidR="00EE0549" w:rsidRDefault="00EE0549" w:rsidP="00EE0549">
      <w:pPr>
        <w:rPr>
          <w:rtl/>
        </w:rPr>
      </w:pPr>
      <w:bookmarkStart w:id="14298" w:name="_ETM_Q1_3218664"/>
      <w:bookmarkStart w:id="14299" w:name="_ETM_Q1_3218788"/>
      <w:bookmarkStart w:id="14300" w:name="_ETM_Q1_3219567"/>
      <w:bookmarkEnd w:id="14298"/>
      <w:bookmarkEnd w:id="14299"/>
      <w:bookmarkEnd w:id="14300"/>
    </w:p>
    <w:p w:rsidR="00EE0549" w:rsidRDefault="00EE0549" w:rsidP="00EE0549">
      <w:pPr>
        <w:pStyle w:val="a5"/>
        <w:keepNext/>
        <w:rPr>
          <w:rtl/>
        </w:rPr>
      </w:pPr>
      <w:bookmarkStart w:id="14301" w:name="ET_speaker_5935_392"/>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4301"/>
    </w:p>
    <w:p w:rsidR="00EE0549" w:rsidRDefault="00EE0549" w:rsidP="00EE0549">
      <w:pPr>
        <w:pStyle w:val="KeepWithNext"/>
        <w:rPr>
          <w:rtl/>
        </w:rPr>
      </w:pPr>
    </w:p>
    <w:p w:rsidR="00EE0549" w:rsidRDefault="00EE0549" w:rsidP="00EE0549">
      <w:pPr>
        <w:rPr>
          <w:rtl/>
        </w:rPr>
      </w:pPr>
      <w:bookmarkStart w:id="14302" w:name="_ETM_Q1_3220230"/>
      <w:bookmarkEnd w:id="14302"/>
      <w:r>
        <w:rPr>
          <w:rtl/>
        </w:rPr>
        <w:t>א</w:t>
      </w:r>
      <w:bookmarkStart w:id="14303" w:name="_ETM_Q1_3220297"/>
      <w:bookmarkEnd w:id="14303"/>
      <w:r>
        <w:rPr>
          <w:rtl/>
        </w:rPr>
        <w:t xml:space="preserve">ני </w:t>
      </w:r>
      <w:bookmarkStart w:id="14304" w:name="_ETM_Q1_3220567"/>
      <w:bookmarkEnd w:id="14304"/>
      <w:r>
        <w:rPr>
          <w:rtl/>
        </w:rPr>
        <w:t>שואל אם אתה רוצה לעבור.</w:t>
      </w:r>
      <w:bookmarkStart w:id="14305" w:name="_ETM_Q1_3221744"/>
      <w:bookmarkStart w:id="14306" w:name="_ETM_Q1_3221895"/>
      <w:bookmarkStart w:id="14307" w:name="_ETM_Q1_3220207"/>
      <w:bookmarkEnd w:id="14305"/>
      <w:bookmarkEnd w:id="14306"/>
      <w:bookmarkEnd w:id="14307"/>
    </w:p>
    <w:p w:rsidR="00EE0549" w:rsidRDefault="00EE0549" w:rsidP="00EE0549">
      <w:pPr>
        <w:ind w:firstLine="0"/>
        <w:rPr>
          <w:rtl/>
        </w:rPr>
      </w:pPr>
      <w:bookmarkStart w:id="14308" w:name="_ETM_Q1_3220298"/>
      <w:bookmarkStart w:id="14309" w:name="_ETM_Q1_3220534"/>
      <w:bookmarkStart w:id="14310" w:name="_ETM_Q1_3220621"/>
      <w:bookmarkStart w:id="14311" w:name="_ETM_Q1_3224646"/>
      <w:bookmarkEnd w:id="14308"/>
      <w:bookmarkEnd w:id="14309"/>
      <w:bookmarkEnd w:id="14310"/>
      <w:bookmarkEnd w:id="14311"/>
    </w:p>
    <w:p w:rsidR="00EE0549" w:rsidRDefault="00EE0549" w:rsidP="00EE0549">
      <w:pPr>
        <w:pStyle w:val="af8"/>
        <w:keepNext/>
        <w:rPr>
          <w:rtl/>
        </w:rPr>
      </w:pPr>
      <w:bookmarkStart w:id="14312" w:name="ET_yor_5771_393"/>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4312"/>
    </w:p>
    <w:p w:rsidR="00EE0549" w:rsidRDefault="00EE0549" w:rsidP="00EE0549">
      <w:pPr>
        <w:pStyle w:val="KeepWithNext"/>
        <w:rPr>
          <w:rtl/>
        </w:rPr>
      </w:pPr>
    </w:p>
    <w:p w:rsidR="00EE0549" w:rsidRDefault="00EE0549" w:rsidP="00EE0549">
      <w:pPr>
        <w:rPr>
          <w:rtl/>
        </w:rPr>
      </w:pPr>
      <w:r>
        <w:rPr>
          <w:rtl/>
        </w:rPr>
        <w:t>ש</w:t>
      </w:r>
      <w:bookmarkStart w:id="14313" w:name="_ETM_Q1_3225320"/>
      <w:bookmarkStart w:id="14314" w:name="_ETM_Q1_3225409"/>
      <w:bookmarkEnd w:id="14313"/>
      <w:bookmarkEnd w:id="14314"/>
      <w:r>
        <w:rPr>
          <w:rtl/>
        </w:rPr>
        <w:t>ני סעיפים, מיקי.</w:t>
      </w:r>
    </w:p>
    <w:p w:rsidR="00EE0549" w:rsidRDefault="00EE0549" w:rsidP="00EE0549">
      <w:pPr>
        <w:rPr>
          <w:rtl/>
        </w:rPr>
      </w:pPr>
      <w:bookmarkStart w:id="14315" w:name="_ETM_Q1_3221212"/>
      <w:bookmarkStart w:id="14316" w:name="_ETM_Q1_3221325"/>
      <w:bookmarkStart w:id="14317" w:name="_ETM_Q1_3222165"/>
      <w:bookmarkEnd w:id="14315"/>
      <w:bookmarkEnd w:id="14316"/>
      <w:bookmarkEnd w:id="14317"/>
    </w:p>
    <w:p w:rsidR="00EE0549" w:rsidRDefault="00EE0549" w:rsidP="00EE0549">
      <w:pPr>
        <w:pStyle w:val="a5"/>
        <w:keepNext/>
        <w:rPr>
          <w:rtl/>
        </w:rPr>
      </w:pPr>
      <w:bookmarkStart w:id="14318" w:name="ET_speaker_5935_394"/>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4318"/>
    </w:p>
    <w:p w:rsidR="00EE0549" w:rsidRDefault="00EE0549" w:rsidP="00EE0549">
      <w:pPr>
        <w:pStyle w:val="KeepWithNext"/>
        <w:rPr>
          <w:rtl/>
        </w:rPr>
      </w:pPr>
    </w:p>
    <w:p w:rsidR="00EE0549" w:rsidRDefault="00EE0549" w:rsidP="00EE0549">
      <w:pPr>
        <w:rPr>
          <w:rtl/>
        </w:rPr>
      </w:pPr>
      <w:bookmarkStart w:id="14319" w:name="_ETM_Q1_3222874"/>
      <w:bookmarkStart w:id="14320" w:name="_ETM_Q1_3222928"/>
      <w:bookmarkEnd w:id="14319"/>
      <w:bookmarkEnd w:id="14320"/>
      <w:r>
        <w:rPr>
          <w:rtl/>
        </w:rPr>
        <w:t xml:space="preserve">תגיד לנו תשובה, מה </w:t>
      </w:r>
      <w:bookmarkStart w:id="14321" w:name="_ETM_Q1_3221842"/>
      <w:bookmarkEnd w:id="14321"/>
      <w:r>
        <w:rPr>
          <w:rtl/>
        </w:rPr>
        <w:t>הבע</w:t>
      </w:r>
      <w:bookmarkStart w:id="14322" w:name="_ETM_Q1_3222987"/>
      <w:bookmarkStart w:id="14323" w:name="_ETM_Q1_3223087"/>
      <w:bookmarkEnd w:id="14322"/>
      <w:bookmarkEnd w:id="14323"/>
      <w:r>
        <w:rPr>
          <w:rtl/>
        </w:rPr>
        <w:t>יה. אה, אז אתה עובר לחוק השני, הבנתי.</w:t>
      </w:r>
    </w:p>
    <w:p w:rsidR="00EE0549" w:rsidRDefault="00EE0549" w:rsidP="00EE0549">
      <w:pPr>
        <w:ind w:firstLine="0"/>
        <w:rPr>
          <w:rtl/>
        </w:rPr>
      </w:pPr>
      <w:bookmarkStart w:id="14324" w:name="_ETM_Q1_3230233"/>
      <w:bookmarkStart w:id="14325" w:name="_ETM_Q1_3228912"/>
      <w:bookmarkStart w:id="14326" w:name="_ETM_Q1_3229169"/>
      <w:bookmarkStart w:id="14327" w:name="_ETM_Q1_3229285"/>
      <w:bookmarkStart w:id="14328" w:name="_ETM_Q1_3230536"/>
      <w:bookmarkEnd w:id="14324"/>
      <w:bookmarkEnd w:id="14325"/>
      <w:bookmarkEnd w:id="14326"/>
      <w:bookmarkEnd w:id="14327"/>
      <w:bookmarkEnd w:id="14328"/>
    </w:p>
    <w:p w:rsidR="00EE0549" w:rsidRDefault="00EE0549" w:rsidP="00EE0549">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EE0549" w:rsidRDefault="00EE0549" w:rsidP="00EE0549">
      <w:pPr>
        <w:pStyle w:val="KeepWithNext"/>
        <w:rPr>
          <w:rtl/>
        </w:rPr>
      </w:pPr>
    </w:p>
    <w:p w:rsidR="00EE0549" w:rsidRDefault="00EE0549" w:rsidP="00EE0549">
      <w:pPr>
        <w:rPr>
          <w:rtl/>
        </w:rPr>
      </w:pPr>
      <w:bookmarkStart w:id="14329" w:name="_ETM_Q1_3231280"/>
      <w:bookmarkStart w:id="14330" w:name="_ETM_Q1_3231334"/>
      <w:bookmarkEnd w:id="14329"/>
      <w:bookmarkEnd w:id="14330"/>
      <w:r>
        <w:rPr>
          <w:rtl/>
        </w:rPr>
        <w:t>כן.</w:t>
      </w:r>
    </w:p>
    <w:p w:rsidR="00EE0549" w:rsidRDefault="00EE0549" w:rsidP="00EE0549">
      <w:pPr>
        <w:rPr>
          <w:rtl/>
        </w:rPr>
      </w:pPr>
      <w:bookmarkStart w:id="14331" w:name="_ETM_Q1_3231889"/>
      <w:bookmarkStart w:id="14332" w:name="_ETM_Q1_3231980"/>
      <w:bookmarkStart w:id="14333" w:name="_ETM_Q1_3233090"/>
      <w:bookmarkEnd w:id="14331"/>
      <w:bookmarkEnd w:id="14332"/>
      <w:bookmarkEnd w:id="14333"/>
    </w:p>
    <w:p w:rsidR="00EE0549" w:rsidRDefault="00EE0549" w:rsidP="00EE0549">
      <w:pPr>
        <w:pStyle w:val="a5"/>
        <w:keepNext/>
        <w:rPr>
          <w:rtl/>
        </w:rPr>
      </w:pPr>
      <w:bookmarkStart w:id="14334" w:name="ET_speaker_5935_396"/>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4334"/>
    </w:p>
    <w:p w:rsidR="00EE0549" w:rsidRDefault="00EE0549" w:rsidP="00EE0549">
      <w:pPr>
        <w:pStyle w:val="KeepWithNext"/>
        <w:rPr>
          <w:rtl/>
        </w:rPr>
      </w:pPr>
    </w:p>
    <w:p w:rsidR="00EE0549" w:rsidRDefault="00EE0549" w:rsidP="00EE0549">
      <w:pPr>
        <w:rPr>
          <w:rtl/>
        </w:rPr>
      </w:pPr>
      <w:bookmarkStart w:id="14335" w:name="_ETM_Q1_3233782"/>
      <w:bookmarkEnd w:id="14335"/>
      <w:r>
        <w:rPr>
          <w:rtl/>
        </w:rPr>
        <w:t>ה</w:t>
      </w:r>
      <w:bookmarkStart w:id="14336" w:name="_ETM_Q1_3233858"/>
      <w:bookmarkEnd w:id="14336"/>
      <w:r>
        <w:rPr>
          <w:rtl/>
        </w:rPr>
        <w:t xml:space="preserve">בנתי. הוא עובר </w:t>
      </w:r>
      <w:bookmarkStart w:id="14337" w:name="_ETM_Q1_3232076"/>
      <w:bookmarkEnd w:id="14337"/>
      <w:r>
        <w:rPr>
          <w:rtl/>
        </w:rPr>
        <w:t>לחוק השני.</w:t>
      </w:r>
      <w:bookmarkStart w:id="14338" w:name="_ETM_Q1_3234203"/>
      <w:bookmarkStart w:id="14339" w:name="_ETM_Q1_3234323"/>
      <w:bookmarkEnd w:id="14338"/>
      <w:bookmarkEnd w:id="14339"/>
      <w:r>
        <w:rPr>
          <w:rtl/>
        </w:rPr>
        <w:t xml:space="preserve"> </w:t>
      </w:r>
    </w:p>
    <w:p w:rsidR="00EE0549" w:rsidRDefault="00EE0549" w:rsidP="00EE0549">
      <w:pPr>
        <w:rPr>
          <w:rtl/>
        </w:rPr>
      </w:pPr>
      <w:bookmarkStart w:id="14340" w:name="_ETM_Q1_3218428"/>
      <w:bookmarkStart w:id="14341" w:name="_ETM_Q1_3218524"/>
      <w:bookmarkEnd w:id="14340"/>
      <w:bookmarkEnd w:id="14341"/>
      <w:r>
        <w:rPr>
          <w:rtl/>
        </w:rPr>
        <w:t xml:space="preserve"> </w:t>
      </w:r>
    </w:p>
    <w:p w:rsidR="00EE0549" w:rsidRDefault="00EE0549" w:rsidP="00EE0549">
      <w:pPr>
        <w:pStyle w:val="a5"/>
        <w:keepNext/>
        <w:rPr>
          <w:rtl/>
        </w:rPr>
      </w:pPr>
      <w:bookmarkStart w:id="14342" w:name="ET_speaker_5857_389"/>
      <w:r>
        <w:rPr>
          <w:rStyle w:val="TagStyle"/>
          <w:rFonts w:hint="cs"/>
          <w:rtl/>
        </w:rPr>
        <w:t xml:space="preserve"> &lt;&lt; דובר &gt;&gt; </w:t>
      </w:r>
      <w:r>
        <w:rPr>
          <w:rFonts w:hint="cs"/>
          <w:rtl/>
        </w:rPr>
        <w:t>אלכסנדר קושניר (ישראל ביתנו):</w:t>
      </w:r>
      <w:r>
        <w:rPr>
          <w:rStyle w:val="TagStyle"/>
          <w:rFonts w:hint="cs"/>
          <w:rtl/>
        </w:rPr>
        <w:t xml:space="preserve"> &lt;&lt; דובר &gt;&gt;</w:t>
      </w:r>
      <w:r>
        <w:rPr>
          <w:rFonts w:hint="cs"/>
          <w:rtl/>
        </w:rPr>
        <w:t xml:space="preserve"> </w:t>
      </w:r>
      <w:bookmarkEnd w:id="14342"/>
    </w:p>
    <w:p w:rsidR="00EE0549" w:rsidRDefault="00EE0549" w:rsidP="00EE0549">
      <w:pPr>
        <w:pStyle w:val="KeepWithNext"/>
        <w:rPr>
          <w:rtl/>
        </w:rPr>
      </w:pPr>
    </w:p>
    <w:p w:rsidR="00EE0549" w:rsidRDefault="00EE0549" w:rsidP="00EE0549">
      <w:pPr>
        <w:rPr>
          <w:rtl/>
        </w:rPr>
      </w:pPr>
      <w:bookmarkStart w:id="14343" w:name="_ETM_Q1_3212242"/>
      <w:bookmarkStart w:id="14344" w:name="_ETM_Q1_3212291"/>
      <w:bookmarkEnd w:id="14343"/>
      <w:bookmarkEnd w:id="14344"/>
      <w:r>
        <w:rPr>
          <w:rtl/>
        </w:rPr>
        <w:t xml:space="preserve">רגע, לגבי הדבר הזה. לפחות לפי מה שאני שומע </w:t>
      </w:r>
      <w:bookmarkStart w:id="14345" w:name="_ETM_Q1_3236987"/>
      <w:bookmarkEnd w:id="14345"/>
      <w:r>
        <w:rPr>
          <w:rtl/>
        </w:rPr>
        <w:t xml:space="preserve">אתכם, אתם מדברים על איזשהו צורך של שעה שעכשיו יש </w:t>
      </w:r>
      <w:bookmarkStart w:id="14346" w:name="_ETM_Q1_3244619"/>
      <w:bookmarkEnd w:id="14346"/>
      <w:r>
        <w:rPr>
          <w:rtl/>
        </w:rPr>
        <w:t>בעיה, יש משבר פוליטי, יש משבר</w:t>
      </w:r>
      <w:bookmarkStart w:id="14347" w:name="_ETM_Q1_3243997"/>
      <w:bookmarkStart w:id="14348" w:name="_ETM_Q1_3244101"/>
      <w:bookmarkStart w:id="14349" w:name="_ETM_Q1_3245453"/>
      <w:bookmarkEnd w:id="14347"/>
      <w:bookmarkEnd w:id="14348"/>
      <w:bookmarkEnd w:id="14349"/>
      <w:r>
        <w:rPr>
          <w:rtl/>
        </w:rPr>
        <w:t xml:space="preserve"> </w:t>
      </w:r>
      <w:bookmarkStart w:id="14350" w:name="_ETM_Q1_3245469"/>
      <w:bookmarkEnd w:id="14350"/>
      <w:r>
        <w:rPr>
          <w:rtl/>
        </w:rPr>
        <w:t>חוקתי.</w:t>
      </w:r>
    </w:p>
    <w:p w:rsidR="00EE0549" w:rsidRDefault="00EE0549" w:rsidP="00EE0549">
      <w:pPr>
        <w:rPr>
          <w:rtl/>
        </w:rPr>
      </w:pPr>
      <w:bookmarkStart w:id="14351" w:name="_ETM_Q1_3247112"/>
      <w:bookmarkStart w:id="14352" w:name="_ETM_Q1_3247230"/>
      <w:bookmarkEnd w:id="14351"/>
      <w:bookmarkEnd w:id="14352"/>
    </w:p>
    <w:p w:rsidR="00EE0549" w:rsidRDefault="00EE0549" w:rsidP="00EE0549">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EE0549" w:rsidRDefault="00EE0549" w:rsidP="00EE0549">
      <w:pPr>
        <w:pStyle w:val="KeepWithNext"/>
        <w:rPr>
          <w:rtl/>
        </w:rPr>
      </w:pPr>
    </w:p>
    <w:p w:rsidR="00EE0549" w:rsidRDefault="00EE0549" w:rsidP="00EE0549">
      <w:pPr>
        <w:rPr>
          <w:rtl/>
        </w:rPr>
      </w:pPr>
      <w:bookmarkStart w:id="14353" w:name="_ETM_Q1_3246079"/>
      <w:bookmarkStart w:id="14354" w:name="_ETM_Q1_3246138"/>
      <w:bookmarkEnd w:id="14353"/>
      <w:bookmarkEnd w:id="14354"/>
      <w:r>
        <w:rPr>
          <w:rtl/>
        </w:rPr>
        <w:t>חירום.</w:t>
      </w:r>
    </w:p>
    <w:p w:rsidR="00EE0549" w:rsidRDefault="00EE0549" w:rsidP="00EE0549">
      <w:pPr>
        <w:rPr>
          <w:rtl/>
        </w:rPr>
      </w:pPr>
      <w:bookmarkStart w:id="14355" w:name="_ETM_Q1_3247232"/>
      <w:bookmarkStart w:id="14356" w:name="_ETM_Q1_3247330"/>
      <w:bookmarkStart w:id="14357" w:name="_ETM_Q1_3246183"/>
      <w:bookmarkEnd w:id="14355"/>
      <w:bookmarkEnd w:id="14356"/>
      <w:bookmarkEnd w:id="14357"/>
    </w:p>
    <w:p w:rsidR="00EE0549" w:rsidRDefault="00EE0549" w:rsidP="00EE0549">
      <w:pPr>
        <w:pStyle w:val="a5"/>
        <w:keepNext/>
        <w:rPr>
          <w:rtl/>
        </w:rPr>
      </w:pPr>
      <w:bookmarkStart w:id="14358" w:name="ET_speaker_5857_398"/>
      <w:r>
        <w:rPr>
          <w:rStyle w:val="TagStyle"/>
          <w:rFonts w:hint="cs"/>
          <w:rtl/>
        </w:rPr>
        <w:t xml:space="preserve"> &lt;&lt; דובר &gt;&gt; </w:t>
      </w:r>
      <w:r>
        <w:rPr>
          <w:rFonts w:hint="cs"/>
          <w:rtl/>
        </w:rPr>
        <w:t>אלכסנדר קושניר (ישראל ביתנו):</w:t>
      </w:r>
      <w:r>
        <w:rPr>
          <w:rStyle w:val="TagStyle"/>
          <w:rFonts w:hint="cs"/>
          <w:rtl/>
        </w:rPr>
        <w:t xml:space="preserve"> &lt;&lt; דובר &gt;&gt;</w:t>
      </w:r>
      <w:r>
        <w:rPr>
          <w:rFonts w:hint="cs"/>
          <w:rtl/>
        </w:rPr>
        <w:t xml:space="preserve"> </w:t>
      </w:r>
      <w:bookmarkEnd w:id="14358"/>
    </w:p>
    <w:p w:rsidR="00EE0549" w:rsidRDefault="00EE0549" w:rsidP="00EE0549">
      <w:pPr>
        <w:pStyle w:val="KeepWithNext"/>
        <w:rPr>
          <w:rtl/>
        </w:rPr>
      </w:pPr>
    </w:p>
    <w:p w:rsidR="00EE0549" w:rsidRDefault="00EE0549" w:rsidP="00EE0549">
      <w:pPr>
        <w:rPr>
          <w:rtl/>
        </w:rPr>
      </w:pPr>
      <w:bookmarkStart w:id="14359" w:name="_ETM_Q1_3246734"/>
      <w:bookmarkStart w:id="14360" w:name="_ETM_Q1_3246780"/>
      <w:bookmarkStart w:id="14361" w:name="_ETM_Q1_3204962"/>
      <w:bookmarkEnd w:id="14359"/>
      <w:bookmarkEnd w:id="14360"/>
      <w:bookmarkEnd w:id="14361"/>
      <w:r>
        <w:rPr>
          <w:rtl/>
        </w:rPr>
        <w:t>יש קורונה. אני</w:t>
      </w:r>
      <w:bookmarkStart w:id="14362" w:name="_ETM_Q1_3245716"/>
      <w:bookmarkEnd w:id="14362"/>
      <w:r>
        <w:rPr>
          <w:rtl/>
        </w:rPr>
        <w:t xml:space="preserve"> מבין, בסדר, אפשר להתחבר לתירוצים האלה.</w:t>
      </w:r>
    </w:p>
    <w:p w:rsidR="00EE0549" w:rsidRDefault="00EE0549" w:rsidP="00EE0549">
      <w:pPr>
        <w:rPr>
          <w:rtl/>
        </w:rPr>
      </w:pPr>
      <w:bookmarkStart w:id="14363" w:name="_ETM_Q1_3248797"/>
      <w:bookmarkStart w:id="14364" w:name="_ETM_Q1_3248920"/>
      <w:bookmarkStart w:id="14365" w:name="_ETM_Q1_3249989"/>
      <w:bookmarkEnd w:id="14363"/>
      <w:bookmarkEnd w:id="14364"/>
      <w:bookmarkEnd w:id="14365"/>
    </w:p>
    <w:p w:rsidR="00EE0549" w:rsidRDefault="00EE0549" w:rsidP="00EE0549">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EE0549" w:rsidRDefault="00EE0549" w:rsidP="00EE0549">
      <w:pPr>
        <w:pStyle w:val="KeepWithNext"/>
        <w:rPr>
          <w:rtl/>
        </w:rPr>
      </w:pPr>
    </w:p>
    <w:p w:rsidR="00EE0549" w:rsidRDefault="00EE0549" w:rsidP="00EE0549">
      <w:pPr>
        <w:rPr>
          <w:rtl/>
        </w:rPr>
      </w:pPr>
      <w:r>
        <w:rPr>
          <w:rtl/>
        </w:rPr>
        <w:t>א</w:t>
      </w:r>
      <w:bookmarkStart w:id="14366" w:name="_ETM_Q1_3250710"/>
      <w:bookmarkEnd w:id="14366"/>
      <w:r>
        <w:rPr>
          <w:rtl/>
        </w:rPr>
        <w:t>י</w:t>
      </w:r>
      <w:bookmarkStart w:id="14367" w:name="_ETM_Q1_3250758"/>
      <w:bookmarkEnd w:id="14367"/>
      <w:r>
        <w:rPr>
          <w:rtl/>
        </w:rPr>
        <w:t xml:space="preserve">זה תירוצים? יש גם </w:t>
      </w:r>
      <w:bookmarkStart w:id="14368" w:name="_ETM_Q1_3254453"/>
      <w:bookmarkEnd w:id="14368"/>
      <w:r>
        <w:rPr>
          <w:rtl/>
        </w:rPr>
        <w:t xml:space="preserve">פיזור הכנסת בעוד שבוע. צריך להתחשב בזה אם </w:t>
      </w:r>
      <w:bookmarkStart w:id="14369" w:name="_ETM_Q1_3255097"/>
      <w:bookmarkEnd w:id="14369"/>
      <w:r>
        <w:rPr>
          <w:rtl/>
        </w:rPr>
        <w:t xml:space="preserve">זה מעניין מישהו. </w:t>
      </w:r>
    </w:p>
    <w:p w:rsidR="00EE0549" w:rsidRDefault="00EE0549" w:rsidP="00EE0549">
      <w:pPr>
        <w:rPr>
          <w:rtl/>
        </w:rPr>
      </w:pPr>
      <w:bookmarkStart w:id="14370" w:name="_ETM_Q1_3254231"/>
      <w:bookmarkStart w:id="14371" w:name="_ETM_Q1_3254353"/>
      <w:bookmarkStart w:id="14372" w:name="_ETM_Q1_3255735"/>
      <w:bookmarkEnd w:id="14370"/>
      <w:bookmarkEnd w:id="14371"/>
      <w:bookmarkEnd w:id="14372"/>
    </w:p>
    <w:p w:rsidR="00EE0549" w:rsidRDefault="00EE0549" w:rsidP="00EE0549">
      <w:pPr>
        <w:pStyle w:val="a5"/>
        <w:keepNext/>
        <w:rPr>
          <w:rtl/>
        </w:rPr>
      </w:pPr>
      <w:bookmarkStart w:id="14373" w:name="ET_speaker_5857_400"/>
      <w:r>
        <w:rPr>
          <w:rStyle w:val="TagStyle"/>
          <w:rFonts w:hint="cs"/>
          <w:rtl/>
        </w:rPr>
        <w:t xml:space="preserve"> &lt;&lt; דובר &gt;&gt; </w:t>
      </w:r>
      <w:r>
        <w:rPr>
          <w:rFonts w:hint="cs"/>
          <w:rtl/>
        </w:rPr>
        <w:t>אלכסנדר קושניר (ישראל ביתנו):</w:t>
      </w:r>
      <w:r>
        <w:rPr>
          <w:rStyle w:val="TagStyle"/>
          <w:rFonts w:hint="cs"/>
          <w:rtl/>
        </w:rPr>
        <w:t xml:space="preserve"> &lt;&lt; דובר &gt;&gt;</w:t>
      </w:r>
      <w:r>
        <w:rPr>
          <w:rFonts w:hint="cs"/>
          <w:rtl/>
        </w:rPr>
        <w:t xml:space="preserve"> </w:t>
      </w:r>
      <w:bookmarkEnd w:id="14373"/>
    </w:p>
    <w:p w:rsidR="00EE0549" w:rsidRDefault="00EE0549" w:rsidP="00EE0549">
      <w:pPr>
        <w:pStyle w:val="KeepWithNext"/>
        <w:rPr>
          <w:rtl/>
        </w:rPr>
      </w:pPr>
    </w:p>
    <w:p w:rsidR="00EE0549" w:rsidRDefault="00EE0549" w:rsidP="00EE0549">
      <w:pPr>
        <w:rPr>
          <w:rtl/>
        </w:rPr>
      </w:pPr>
      <w:bookmarkStart w:id="14374" w:name="_ETM_Q1_3256251"/>
      <w:bookmarkStart w:id="14375" w:name="_ETM_Q1_3256306"/>
      <w:bookmarkEnd w:id="14374"/>
      <w:bookmarkEnd w:id="14375"/>
      <w:r>
        <w:rPr>
          <w:rtl/>
        </w:rPr>
        <w:t>אין בעיה</w:t>
      </w:r>
      <w:bookmarkStart w:id="14376" w:name="_ETM_Q1_3257864"/>
      <w:bookmarkEnd w:id="14376"/>
      <w:r>
        <w:rPr>
          <w:rtl/>
        </w:rPr>
        <w:t xml:space="preserve">, גם את זה תוסיף. </w:t>
      </w:r>
    </w:p>
    <w:p w:rsidR="00EE0549" w:rsidRDefault="00EE0549" w:rsidP="00EE0549">
      <w:pPr>
        <w:rPr>
          <w:rtl/>
        </w:rPr>
      </w:pPr>
      <w:bookmarkStart w:id="14377" w:name="_ETM_Q1_3259215"/>
      <w:bookmarkStart w:id="14378" w:name="_ETM_Q1_3259298"/>
      <w:bookmarkStart w:id="14379" w:name="_ETM_Q1_3257256"/>
      <w:bookmarkEnd w:id="14377"/>
      <w:bookmarkEnd w:id="14378"/>
      <w:bookmarkEnd w:id="14379"/>
    </w:p>
    <w:p w:rsidR="00EE0549" w:rsidRDefault="00EE0549" w:rsidP="00EE0549">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EE0549" w:rsidRDefault="00EE0549" w:rsidP="00EE0549">
      <w:pPr>
        <w:pStyle w:val="KeepWithNext"/>
        <w:rPr>
          <w:rtl/>
        </w:rPr>
      </w:pPr>
    </w:p>
    <w:p w:rsidR="00EE0549" w:rsidRDefault="00EE0549" w:rsidP="00EE0549">
      <w:pPr>
        <w:rPr>
          <w:rtl/>
        </w:rPr>
      </w:pPr>
      <w:bookmarkStart w:id="14380" w:name="_ETM_Q1_3257866"/>
      <w:bookmarkStart w:id="14381" w:name="_ETM_Q1_3257916"/>
      <w:bookmarkEnd w:id="14380"/>
      <w:bookmarkEnd w:id="14381"/>
      <w:r>
        <w:rPr>
          <w:rtl/>
        </w:rPr>
        <w:t xml:space="preserve">אם זה </w:t>
      </w:r>
      <w:bookmarkStart w:id="14382" w:name="_ETM_Q1_3258376"/>
      <w:bookmarkEnd w:id="14382"/>
      <w:r>
        <w:rPr>
          <w:rtl/>
        </w:rPr>
        <w:t xml:space="preserve">אכפת לכם בכלל. </w:t>
      </w:r>
    </w:p>
    <w:p w:rsidR="00EE0549" w:rsidRDefault="00EE0549" w:rsidP="00EE0549">
      <w:pPr>
        <w:rPr>
          <w:rtl/>
        </w:rPr>
      </w:pPr>
      <w:bookmarkStart w:id="14383" w:name="_ETM_Q1_3258040"/>
      <w:bookmarkStart w:id="14384" w:name="_ETM_Q1_3258140"/>
      <w:bookmarkStart w:id="14385" w:name="_ETM_Q1_3259116"/>
      <w:bookmarkStart w:id="14386" w:name="_ETM_Q1_3260087"/>
      <w:bookmarkStart w:id="14387" w:name="_ETM_Q1_3260433"/>
      <w:bookmarkEnd w:id="14383"/>
      <w:bookmarkEnd w:id="14384"/>
      <w:bookmarkEnd w:id="14385"/>
      <w:bookmarkEnd w:id="14386"/>
      <w:bookmarkEnd w:id="14387"/>
    </w:p>
    <w:p w:rsidR="00EE0549" w:rsidRDefault="00EE0549" w:rsidP="00EE0549">
      <w:pPr>
        <w:pStyle w:val="a5"/>
        <w:keepNext/>
        <w:rPr>
          <w:rtl/>
        </w:rPr>
      </w:pPr>
      <w:bookmarkStart w:id="14388" w:name="ET_speaker_5857_405"/>
      <w:r>
        <w:rPr>
          <w:rStyle w:val="TagStyle"/>
          <w:rFonts w:hint="cs"/>
          <w:rtl/>
        </w:rPr>
        <w:t xml:space="preserve"> &lt;&lt; דובר &gt;&gt; </w:t>
      </w:r>
      <w:r>
        <w:rPr>
          <w:rFonts w:hint="cs"/>
          <w:rtl/>
        </w:rPr>
        <w:t>אלכסנדר קושניר (ישראל ביתנו):</w:t>
      </w:r>
      <w:r>
        <w:rPr>
          <w:rStyle w:val="TagStyle"/>
          <w:rFonts w:hint="cs"/>
          <w:rtl/>
        </w:rPr>
        <w:t xml:space="preserve"> &lt;&lt; דובר &gt;&gt;</w:t>
      </w:r>
      <w:r>
        <w:rPr>
          <w:rFonts w:hint="cs"/>
          <w:rtl/>
        </w:rPr>
        <w:t xml:space="preserve"> </w:t>
      </w:r>
      <w:bookmarkEnd w:id="14388"/>
    </w:p>
    <w:p w:rsidR="00EE0549" w:rsidRDefault="00EE0549" w:rsidP="00EE0549">
      <w:pPr>
        <w:pStyle w:val="KeepWithNext"/>
        <w:rPr>
          <w:rtl/>
        </w:rPr>
      </w:pPr>
    </w:p>
    <w:p w:rsidR="00EE0549" w:rsidRDefault="00EE0549" w:rsidP="00EE0549">
      <w:pPr>
        <w:rPr>
          <w:rtl/>
        </w:rPr>
      </w:pPr>
      <w:r>
        <w:rPr>
          <w:rtl/>
        </w:rPr>
        <w:t>ש</w:t>
      </w:r>
      <w:bookmarkStart w:id="14389" w:name="_ETM_Q1_3261054"/>
      <w:bookmarkStart w:id="14390" w:name="_ETM_Q1_3261101"/>
      <w:bookmarkEnd w:id="14389"/>
      <w:bookmarkEnd w:id="14390"/>
      <w:r>
        <w:rPr>
          <w:rtl/>
        </w:rPr>
        <w:t>נייה, איתן.</w:t>
      </w:r>
    </w:p>
    <w:p w:rsidR="00EE0549" w:rsidRDefault="00EE0549" w:rsidP="00EE0549">
      <w:pPr>
        <w:rPr>
          <w:rtl/>
        </w:rPr>
      </w:pPr>
      <w:bookmarkStart w:id="14391" w:name="_ETM_Q1_3262578"/>
      <w:bookmarkStart w:id="14392" w:name="_ETM_Q1_3262666"/>
      <w:bookmarkEnd w:id="14391"/>
      <w:bookmarkEnd w:id="14392"/>
      <w:r>
        <w:rPr>
          <w:rtl/>
        </w:rPr>
        <w:t xml:space="preserve"> </w:t>
      </w:r>
    </w:p>
    <w:p w:rsidR="00EE0549" w:rsidRDefault="00EE0549" w:rsidP="00EE0549">
      <w:pPr>
        <w:pStyle w:val="a5"/>
        <w:keepNext/>
        <w:rPr>
          <w:rtl/>
        </w:rPr>
      </w:pPr>
      <w:bookmarkStart w:id="14393" w:name="ET_speaker_5935_403"/>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4393"/>
    </w:p>
    <w:p w:rsidR="00EE0549" w:rsidRDefault="00EE0549" w:rsidP="00EE0549">
      <w:pPr>
        <w:pStyle w:val="KeepWithNext"/>
        <w:rPr>
          <w:rtl/>
        </w:rPr>
      </w:pPr>
    </w:p>
    <w:p w:rsidR="00EE0549" w:rsidRDefault="00EE0549" w:rsidP="00EE0549">
      <w:pPr>
        <w:rPr>
          <w:rtl/>
        </w:rPr>
      </w:pPr>
      <w:bookmarkStart w:id="14394" w:name="_ETM_Q1_3260696"/>
      <w:bookmarkEnd w:id="14394"/>
      <w:r>
        <w:rPr>
          <w:rtl/>
        </w:rPr>
        <w:t>ש</w:t>
      </w:r>
      <w:bookmarkStart w:id="14395" w:name="_ETM_Q1_3260780"/>
      <w:bookmarkEnd w:id="14395"/>
      <w:r>
        <w:rPr>
          <w:rtl/>
        </w:rPr>
        <w:t>מה?</w:t>
      </w:r>
    </w:p>
    <w:p w:rsidR="00EE0549" w:rsidRDefault="00EE0549" w:rsidP="00EE0549">
      <w:pPr>
        <w:rPr>
          <w:rtl/>
        </w:rPr>
      </w:pPr>
      <w:bookmarkStart w:id="14396" w:name="_ETM_Q1_3261448"/>
      <w:bookmarkStart w:id="14397" w:name="_ETM_Q1_3261543"/>
      <w:bookmarkStart w:id="14398" w:name="_ETM_Q1_3259419"/>
      <w:bookmarkEnd w:id="14396"/>
      <w:bookmarkEnd w:id="14397"/>
      <w:bookmarkEnd w:id="14398"/>
    </w:p>
    <w:p w:rsidR="00EE0549" w:rsidRDefault="00EE0549" w:rsidP="00EE0549">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EE0549" w:rsidRDefault="00EE0549" w:rsidP="00EE0549">
      <w:pPr>
        <w:pStyle w:val="KeepWithNext"/>
        <w:rPr>
          <w:rtl/>
        </w:rPr>
      </w:pPr>
    </w:p>
    <w:p w:rsidR="00EE0549" w:rsidRDefault="00EE0549" w:rsidP="00EE0549">
      <w:pPr>
        <w:rPr>
          <w:rStyle w:val="TagStyle"/>
          <w:b w:val="0"/>
          <w:rtl/>
        </w:rPr>
      </w:pPr>
      <w:bookmarkStart w:id="14399" w:name="_ETM_Q1_3260055"/>
      <w:bookmarkStart w:id="14400" w:name="_ETM_Q1_3260110"/>
      <w:bookmarkEnd w:id="14399"/>
      <w:bookmarkEnd w:id="14400"/>
      <w:r>
        <w:rPr>
          <w:rtl/>
        </w:rPr>
        <w:t>שהכנסת אמורה להתפזר עוד שבוע.</w:t>
      </w:r>
      <w:bookmarkStart w:id="14401" w:name="_ETM_Q1_3262059"/>
      <w:bookmarkStart w:id="14402" w:name="_ETM_Q1_3262199"/>
      <w:bookmarkStart w:id="14403" w:name="_ETM_Q1_3262120"/>
      <w:bookmarkStart w:id="14404" w:name="_ETM_Q1_3262208"/>
      <w:bookmarkStart w:id="14405" w:name="_ETM_Q1_3261268"/>
      <w:bookmarkEnd w:id="14401"/>
      <w:bookmarkEnd w:id="14402"/>
      <w:bookmarkEnd w:id="14403"/>
      <w:bookmarkEnd w:id="14404"/>
      <w:bookmarkEnd w:id="14405"/>
    </w:p>
    <w:p w:rsidR="00EE0549" w:rsidRDefault="00EE0549" w:rsidP="00EE0549">
      <w:pPr>
        <w:rPr>
          <w:rStyle w:val="TagStyle"/>
          <w:rFonts w:ascii="David" w:hAnsi="David"/>
          <w:u w:val="single"/>
          <w:rtl/>
          <w:lang w:eastAsia="he-IL"/>
        </w:rPr>
      </w:pPr>
    </w:p>
    <w:p w:rsidR="00EE0549" w:rsidRDefault="00EE0549" w:rsidP="00EE0549">
      <w:pPr>
        <w:pStyle w:val="a5"/>
        <w:keepNext/>
        <w:rPr>
          <w:rtl/>
        </w:rPr>
      </w:pPr>
      <w:bookmarkStart w:id="14406" w:name="ET_speaker_5802_430"/>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4406"/>
    </w:p>
    <w:p w:rsidR="00EE0549" w:rsidRDefault="00EE0549" w:rsidP="00EE0549">
      <w:pPr>
        <w:ind w:firstLine="0"/>
        <w:rPr>
          <w:rtl/>
        </w:rPr>
      </w:pPr>
      <w:r>
        <w:rPr>
          <w:rtl/>
        </w:rPr>
        <w:t xml:space="preserve"> </w:t>
      </w:r>
    </w:p>
    <w:p w:rsidR="00EE0549" w:rsidRDefault="00EE0549" w:rsidP="00EE0549">
      <w:pPr>
        <w:rPr>
          <w:rtl/>
        </w:rPr>
      </w:pPr>
      <w:bookmarkStart w:id="14407" w:name="_ETM_Q1_3261865"/>
      <w:bookmarkStart w:id="14408" w:name="_ETM_Q1_3261912"/>
      <w:bookmarkStart w:id="14409" w:name="_ETM_Q1_3257867"/>
      <w:bookmarkStart w:id="14410" w:name="_ETM_Q1_3257981"/>
      <w:bookmarkEnd w:id="14407"/>
      <w:bookmarkEnd w:id="14408"/>
      <w:bookmarkEnd w:id="14409"/>
      <w:bookmarkEnd w:id="14410"/>
      <w:r>
        <w:rPr>
          <w:rtl/>
        </w:rPr>
        <w:t xml:space="preserve">זה מה שהם </w:t>
      </w:r>
      <w:bookmarkStart w:id="14411" w:name="_ETM_Q1_3258977"/>
      <w:bookmarkEnd w:id="14411"/>
      <w:r>
        <w:rPr>
          <w:rtl/>
        </w:rPr>
        <w:t>רוצים, איתן.</w:t>
      </w:r>
    </w:p>
    <w:p w:rsidR="00EE0549" w:rsidRDefault="00EE0549" w:rsidP="00EE0549">
      <w:pPr>
        <w:rPr>
          <w:rtl/>
        </w:rPr>
      </w:pPr>
      <w:bookmarkStart w:id="14412" w:name="_ETM_Q1_3261066"/>
      <w:bookmarkStart w:id="14413" w:name="_ETM_Q1_3261179"/>
      <w:bookmarkEnd w:id="14412"/>
      <w:bookmarkEnd w:id="14413"/>
      <w:r>
        <w:rPr>
          <w:rtl/>
        </w:rPr>
        <w:t xml:space="preserve"> </w:t>
      </w:r>
    </w:p>
    <w:p w:rsidR="00EE0549" w:rsidRDefault="00EE0549" w:rsidP="00EE0549">
      <w:pPr>
        <w:pStyle w:val="a5"/>
        <w:keepNext/>
        <w:rPr>
          <w:rtl/>
        </w:rPr>
      </w:pPr>
      <w:bookmarkStart w:id="14414" w:name="ET_speaker_5857_402"/>
      <w:r>
        <w:rPr>
          <w:rStyle w:val="TagStyle"/>
          <w:rFonts w:hint="cs"/>
          <w:rtl/>
        </w:rPr>
        <w:t xml:space="preserve"> &lt;&lt; דובר &gt;&gt; </w:t>
      </w:r>
      <w:r>
        <w:rPr>
          <w:rFonts w:hint="cs"/>
          <w:rtl/>
        </w:rPr>
        <w:t>אלכסנדר קושניר (ישראל ביתנו):</w:t>
      </w:r>
      <w:r>
        <w:rPr>
          <w:rStyle w:val="TagStyle"/>
          <w:rFonts w:hint="cs"/>
          <w:rtl/>
        </w:rPr>
        <w:t xml:space="preserve"> &lt;&lt; דובר &gt;&gt;</w:t>
      </w:r>
      <w:r>
        <w:rPr>
          <w:rFonts w:hint="cs"/>
          <w:rtl/>
        </w:rPr>
        <w:t xml:space="preserve"> </w:t>
      </w:r>
      <w:bookmarkEnd w:id="14414"/>
    </w:p>
    <w:p w:rsidR="00EE0549" w:rsidRDefault="00EE0549" w:rsidP="00EE0549">
      <w:pPr>
        <w:pStyle w:val="KeepWithNext"/>
        <w:rPr>
          <w:rtl/>
        </w:rPr>
      </w:pPr>
    </w:p>
    <w:p w:rsidR="00EE0549" w:rsidRDefault="00EE0549" w:rsidP="00EE0549">
      <w:pPr>
        <w:rPr>
          <w:rtl/>
        </w:rPr>
      </w:pPr>
      <w:bookmarkStart w:id="14415" w:name="_ETM_Q1_3259622"/>
      <w:bookmarkStart w:id="14416" w:name="_ETM_Q1_3259672"/>
      <w:bookmarkEnd w:id="14415"/>
      <w:bookmarkEnd w:id="14416"/>
      <w:r>
        <w:rPr>
          <w:rtl/>
        </w:rPr>
        <w:t xml:space="preserve">לא, אנחנו לא רוצים את זה. </w:t>
      </w:r>
    </w:p>
    <w:p w:rsidR="00EE0549" w:rsidRDefault="00EE0549" w:rsidP="00EE0549">
      <w:pPr>
        <w:ind w:firstLine="0"/>
        <w:rPr>
          <w:rtl/>
        </w:rPr>
      </w:pPr>
      <w:bookmarkStart w:id="14417" w:name="_ETM_Q1_3265141"/>
      <w:bookmarkStart w:id="14418" w:name="_ETM_Q1_3265279"/>
      <w:bookmarkStart w:id="14419" w:name="_ETM_Q1_3263413"/>
      <w:bookmarkEnd w:id="14417"/>
      <w:bookmarkEnd w:id="14418"/>
      <w:bookmarkEnd w:id="14419"/>
    </w:p>
    <w:p w:rsidR="00EE0549" w:rsidRDefault="00EE0549" w:rsidP="00EE0549">
      <w:pPr>
        <w:pStyle w:val="a5"/>
        <w:keepNext/>
        <w:rPr>
          <w:rtl/>
        </w:rPr>
      </w:pPr>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p>
    <w:p w:rsidR="00EE0549" w:rsidRDefault="00EE0549" w:rsidP="00EE0549">
      <w:pPr>
        <w:rPr>
          <w:rtl/>
        </w:rPr>
      </w:pPr>
      <w:bookmarkStart w:id="14420" w:name="_ETM_Q1_3267303"/>
      <w:bookmarkStart w:id="14421" w:name="_ETM_Q1_3267416"/>
      <w:bookmarkEnd w:id="14420"/>
      <w:bookmarkEnd w:id="14421"/>
    </w:p>
    <w:p w:rsidR="00EE0549" w:rsidRDefault="00EE0549" w:rsidP="00EE0549">
      <w:pPr>
        <w:rPr>
          <w:rtl/>
        </w:rPr>
      </w:pPr>
      <w:bookmarkStart w:id="14422" w:name="_ETM_Q1_3266095"/>
      <w:bookmarkStart w:id="14423" w:name="_ETM_Q1_3266245"/>
      <w:bookmarkEnd w:id="14422"/>
      <w:bookmarkEnd w:id="14423"/>
      <w:r>
        <w:rPr>
          <w:rtl/>
        </w:rPr>
        <w:t xml:space="preserve">לא, </w:t>
      </w:r>
      <w:bookmarkStart w:id="14424" w:name="_ETM_Q1_3262871"/>
      <w:bookmarkEnd w:id="14424"/>
      <w:r>
        <w:rPr>
          <w:rtl/>
        </w:rPr>
        <w:t>באמת, הגשתם הצעות לפיזור הכנסת, למה?</w:t>
      </w:r>
    </w:p>
    <w:p w:rsidR="00EE0549" w:rsidRDefault="00EE0549" w:rsidP="00EE0549">
      <w:pPr>
        <w:ind w:firstLine="0"/>
        <w:rPr>
          <w:rtl/>
        </w:rPr>
      </w:pPr>
      <w:bookmarkStart w:id="14425" w:name="_ETM_Q1_3267986"/>
      <w:bookmarkStart w:id="14426" w:name="_ETM_Q1_3268108"/>
      <w:bookmarkStart w:id="14427" w:name="_ETM_Q1_3265514"/>
      <w:bookmarkStart w:id="14428" w:name="_ETM_Q1_3265617"/>
      <w:bookmarkEnd w:id="14425"/>
      <w:bookmarkEnd w:id="14426"/>
      <w:bookmarkEnd w:id="14427"/>
      <w:bookmarkEnd w:id="14428"/>
    </w:p>
    <w:p w:rsidR="00EE0549" w:rsidRDefault="00EE0549" w:rsidP="00EE0549">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EE0549" w:rsidRDefault="00EE0549" w:rsidP="00EE0549">
      <w:pPr>
        <w:pStyle w:val="KeepWithNext"/>
        <w:rPr>
          <w:rtl/>
        </w:rPr>
      </w:pPr>
    </w:p>
    <w:p w:rsidR="00EE0549" w:rsidRDefault="00EE0549" w:rsidP="00EE0549">
      <w:pPr>
        <w:rPr>
          <w:rtl/>
        </w:rPr>
      </w:pPr>
      <w:bookmarkStart w:id="14429" w:name="_ETM_Q1_3267251"/>
      <w:bookmarkStart w:id="14430" w:name="_ETM_Q1_3267316"/>
      <w:bookmarkEnd w:id="14429"/>
      <w:bookmarkEnd w:id="14430"/>
      <w:r>
        <w:rPr>
          <w:rtl/>
        </w:rPr>
        <w:t xml:space="preserve">עוד לא ראינו את הפתרונות שלכם. </w:t>
      </w:r>
      <w:bookmarkStart w:id="14431" w:name="_ETM_Q1_3272843"/>
      <w:bookmarkEnd w:id="14431"/>
      <w:r>
        <w:rPr>
          <w:rtl/>
        </w:rPr>
        <w:t>אף אחד לא מדבר על זה, זה הפיל שבחדר.</w:t>
      </w:r>
    </w:p>
    <w:p w:rsidR="00EE0549" w:rsidRDefault="00EE0549" w:rsidP="00EE0549">
      <w:pPr>
        <w:ind w:firstLine="0"/>
        <w:rPr>
          <w:rtl/>
        </w:rPr>
      </w:pPr>
      <w:bookmarkStart w:id="14432" w:name="_ETM_Q1_3268818"/>
      <w:bookmarkStart w:id="14433" w:name="_ETM_Q1_3268905"/>
      <w:bookmarkStart w:id="14434" w:name="_ETM_Q1_3269802"/>
      <w:bookmarkStart w:id="14435" w:name="_ETM_Q1_3269892"/>
      <w:bookmarkStart w:id="14436" w:name="_ETM_Q1_3271723"/>
      <w:bookmarkEnd w:id="14432"/>
      <w:bookmarkEnd w:id="14433"/>
      <w:bookmarkEnd w:id="14434"/>
      <w:bookmarkEnd w:id="14435"/>
      <w:bookmarkEnd w:id="14436"/>
    </w:p>
    <w:p w:rsidR="00EE0549" w:rsidRDefault="00EE0549" w:rsidP="00EE0549">
      <w:pPr>
        <w:pStyle w:val="a5"/>
        <w:keepNext/>
        <w:rPr>
          <w:rtl/>
        </w:rPr>
      </w:pPr>
      <w:bookmarkStart w:id="14437" w:name="ET_speaker_5857_407"/>
      <w:r>
        <w:rPr>
          <w:rStyle w:val="TagStyle"/>
          <w:rFonts w:hint="cs"/>
          <w:rtl/>
        </w:rPr>
        <w:t xml:space="preserve"> &lt;&lt; דובר &gt;&gt; </w:t>
      </w:r>
      <w:r>
        <w:rPr>
          <w:rFonts w:hint="cs"/>
          <w:rtl/>
        </w:rPr>
        <w:t>אלכסנדר קושניר (ישראל ביתנו):</w:t>
      </w:r>
      <w:r>
        <w:rPr>
          <w:rStyle w:val="TagStyle"/>
          <w:rFonts w:hint="cs"/>
          <w:rtl/>
        </w:rPr>
        <w:t xml:space="preserve"> &lt;&lt; דובר &gt;&gt;</w:t>
      </w:r>
      <w:r>
        <w:rPr>
          <w:rFonts w:hint="cs"/>
          <w:rtl/>
        </w:rPr>
        <w:t xml:space="preserve"> </w:t>
      </w:r>
      <w:bookmarkEnd w:id="14437"/>
    </w:p>
    <w:p w:rsidR="00EE0549" w:rsidRDefault="00EE0549" w:rsidP="00EE0549">
      <w:pPr>
        <w:pStyle w:val="KeepWithNext"/>
        <w:rPr>
          <w:rtl/>
        </w:rPr>
      </w:pPr>
    </w:p>
    <w:p w:rsidR="00EE0549" w:rsidRDefault="00EE0549" w:rsidP="00EE0549">
      <w:pPr>
        <w:rPr>
          <w:rtl/>
        </w:rPr>
      </w:pPr>
      <w:bookmarkStart w:id="14438" w:name="_ETM_Q1_3272245"/>
      <w:bookmarkStart w:id="14439" w:name="_ETM_Q1_3272296"/>
      <w:bookmarkEnd w:id="14438"/>
      <w:bookmarkEnd w:id="14439"/>
      <w:r>
        <w:rPr>
          <w:rtl/>
        </w:rPr>
        <w:t xml:space="preserve"> אז </w:t>
      </w:r>
      <w:bookmarkStart w:id="14440" w:name="_ETM_Q1_3273301"/>
      <w:bookmarkEnd w:id="14440"/>
      <w:r>
        <w:rPr>
          <w:rtl/>
        </w:rPr>
        <w:t xml:space="preserve">גם את זה תוסיף, בסדר? גם את הדבר הזה. </w:t>
      </w:r>
    </w:p>
    <w:p w:rsidR="00EE0549" w:rsidRDefault="00EE0549" w:rsidP="00EE0549">
      <w:pPr>
        <w:rPr>
          <w:rtl/>
        </w:rPr>
      </w:pPr>
      <w:bookmarkStart w:id="14441" w:name="_ETM_Q1_3274503"/>
      <w:bookmarkStart w:id="14442" w:name="_ETM_Q1_3274622"/>
      <w:bookmarkStart w:id="14443" w:name="_ETM_Q1_3275864"/>
      <w:bookmarkEnd w:id="14441"/>
      <w:bookmarkEnd w:id="14442"/>
      <w:bookmarkEnd w:id="14443"/>
    </w:p>
    <w:p w:rsidR="00EE0549" w:rsidRDefault="00EE0549" w:rsidP="00EE0549">
      <w:pPr>
        <w:pStyle w:val="a5"/>
        <w:keepNext/>
        <w:rPr>
          <w:rtl/>
        </w:rPr>
      </w:pPr>
      <w:bookmarkStart w:id="14444" w:name="ET_speaker_5935_408"/>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4444"/>
    </w:p>
    <w:p w:rsidR="00EE0549" w:rsidRDefault="00EE0549" w:rsidP="00EE0549">
      <w:pPr>
        <w:pStyle w:val="KeepWithNext"/>
        <w:rPr>
          <w:rtl/>
        </w:rPr>
      </w:pPr>
    </w:p>
    <w:p w:rsidR="00EE0549" w:rsidRDefault="00EE0549" w:rsidP="00EE0549">
      <w:pPr>
        <w:rPr>
          <w:rtl/>
        </w:rPr>
      </w:pPr>
      <w:bookmarkStart w:id="14445" w:name="_ETM_Q1_3276650"/>
      <w:bookmarkStart w:id="14446" w:name="_ETM_Q1_3276706"/>
      <w:bookmarkEnd w:id="14445"/>
      <w:bookmarkEnd w:id="14446"/>
      <w:r>
        <w:rPr>
          <w:rtl/>
        </w:rPr>
        <w:t xml:space="preserve">אין </w:t>
      </w:r>
      <w:bookmarkStart w:id="14447" w:name="_ETM_Q1_3277071"/>
      <w:bookmarkEnd w:id="14447"/>
      <w:r>
        <w:rPr>
          <w:rtl/>
        </w:rPr>
        <w:t xml:space="preserve">בעיה. יהיו כל כך הרבה הסתייגויות שגם תיתנו את החלק - - - </w:t>
      </w:r>
      <w:bookmarkStart w:id="14448" w:name="_ETM_Q1_3257954"/>
      <w:bookmarkEnd w:id="14448"/>
    </w:p>
    <w:p w:rsidR="00EE0549" w:rsidRDefault="00EE0549" w:rsidP="00EE0549">
      <w:pPr>
        <w:rPr>
          <w:rtl/>
        </w:rPr>
      </w:pPr>
      <w:bookmarkStart w:id="14449" w:name="_ETM_Q1_3154604"/>
      <w:bookmarkStart w:id="14450" w:name="_ETM_Q1_3154702"/>
      <w:bookmarkStart w:id="14451" w:name="_ETM_Q1_3277933"/>
      <w:bookmarkEnd w:id="14449"/>
      <w:bookmarkEnd w:id="14450"/>
      <w:bookmarkEnd w:id="14451"/>
    </w:p>
    <w:p w:rsidR="00EE0549" w:rsidRDefault="00EE0549" w:rsidP="00EE0549">
      <w:pPr>
        <w:pStyle w:val="a5"/>
        <w:keepNext/>
        <w:rPr>
          <w:rtl/>
        </w:rPr>
      </w:pPr>
      <w:bookmarkStart w:id="14452" w:name="ET_speaker_5857_409"/>
      <w:r>
        <w:rPr>
          <w:rStyle w:val="TagStyle"/>
          <w:rFonts w:hint="cs"/>
          <w:rtl/>
        </w:rPr>
        <w:t xml:space="preserve"> &lt;&lt; דובר &gt;&gt; </w:t>
      </w:r>
      <w:r>
        <w:rPr>
          <w:rFonts w:hint="cs"/>
          <w:rtl/>
        </w:rPr>
        <w:t>אלכסנדר קושניר (ישראל ביתנו):</w:t>
      </w:r>
      <w:r>
        <w:rPr>
          <w:rStyle w:val="TagStyle"/>
          <w:rFonts w:hint="cs"/>
          <w:rtl/>
        </w:rPr>
        <w:t xml:space="preserve"> &lt;&lt; דובר &gt;&gt;</w:t>
      </w:r>
      <w:r>
        <w:rPr>
          <w:rFonts w:hint="cs"/>
          <w:rtl/>
        </w:rPr>
        <w:t xml:space="preserve"> </w:t>
      </w:r>
      <w:bookmarkEnd w:id="14452"/>
    </w:p>
    <w:p w:rsidR="00EE0549" w:rsidRDefault="00EE0549" w:rsidP="00EE0549">
      <w:pPr>
        <w:pStyle w:val="KeepWithNext"/>
        <w:rPr>
          <w:rtl/>
        </w:rPr>
      </w:pPr>
    </w:p>
    <w:p w:rsidR="00EE0549" w:rsidRDefault="00EE0549" w:rsidP="00EE0549">
      <w:pPr>
        <w:rPr>
          <w:rtl/>
        </w:rPr>
      </w:pPr>
      <w:bookmarkStart w:id="14453" w:name="_ETM_Q1_3278446"/>
      <w:bookmarkStart w:id="14454" w:name="_ETM_Q1_3278494"/>
      <w:bookmarkEnd w:id="14453"/>
      <w:bookmarkEnd w:id="14454"/>
      <w:r>
        <w:rPr>
          <w:rtl/>
        </w:rPr>
        <w:t xml:space="preserve">אבל כל </w:t>
      </w:r>
      <w:bookmarkStart w:id="14455" w:name="_ETM_Q1_3279358"/>
      <w:bookmarkEnd w:id="14455"/>
      <w:r>
        <w:rPr>
          <w:rtl/>
        </w:rPr>
        <w:t xml:space="preserve">הדברים האלה בעצם מצביעים על כך שיש פה איזושהי בעיה </w:t>
      </w:r>
      <w:bookmarkStart w:id="14456" w:name="_ETM_Q1_3284668"/>
      <w:bookmarkEnd w:id="14456"/>
      <w:r>
        <w:rPr>
          <w:rtl/>
        </w:rPr>
        <w:t xml:space="preserve">זמנית. אז ככל שיש בעיה זמנית ראוי לפתור אותה </w:t>
      </w:r>
      <w:bookmarkStart w:id="14457" w:name="_ETM_Q1_3285925"/>
      <w:bookmarkEnd w:id="14457"/>
      <w:r>
        <w:rPr>
          <w:rtl/>
        </w:rPr>
        <w:t xml:space="preserve">בהוראת שעה. לכן קשה לי מאוד להבין למה הדברים האלה </w:t>
      </w:r>
      <w:r>
        <w:t>–</w:t>
      </w:r>
      <w:r>
        <w:rPr>
          <w:rtl/>
        </w:rPr>
        <w:t xml:space="preserve"> </w:t>
      </w:r>
      <w:bookmarkStart w:id="14458" w:name="_ETM_Q1_3290517"/>
      <w:bookmarkEnd w:id="14458"/>
      <w:r>
        <w:rPr>
          <w:rtl/>
        </w:rPr>
        <w:t xml:space="preserve">שהם בעצם איזשהו פתרון, איזושהי תפירת חליפה באופן זמני למשהו מאוד מאוד ספציפי </w:t>
      </w:r>
      <w:r>
        <w:t>–</w:t>
      </w:r>
      <w:r>
        <w:rPr>
          <w:rtl/>
        </w:rPr>
        <w:t xml:space="preserve"> למה זה אמור להיות לנצח נצחים</w:t>
      </w:r>
      <w:bookmarkStart w:id="14459" w:name="_ETM_Q1_3300880"/>
      <w:bookmarkEnd w:id="14459"/>
      <w:r>
        <w:rPr>
          <w:rtl/>
        </w:rPr>
        <w:t xml:space="preserve"> בחוק-יסוד, כשאפשר לשנות אותו עם איזשהו רוב שאתם המצאתם, </w:t>
      </w:r>
      <w:bookmarkStart w:id="14460" w:name="_ETM_Q1_3303385"/>
      <w:bookmarkEnd w:id="14460"/>
      <w:r>
        <w:rPr>
          <w:rtl/>
        </w:rPr>
        <w:t>סתם מס'.</w:t>
      </w:r>
    </w:p>
    <w:p w:rsidR="00EE0549" w:rsidRDefault="00EE0549" w:rsidP="00EE0549">
      <w:pPr>
        <w:rPr>
          <w:rtl/>
        </w:rPr>
      </w:pPr>
      <w:bookmarkStart w:id="14461" w:name="_ETM_Q1_3305545"/>
      <w:bookmarkStart w:id="14462" w:name="_ETM_Q1_3305627"/>
      <w:bookmarkStart w:id="14463" w:name="_ETM_Q1_3307570"/>
      <w:bookmarkEnd w:id="14461"/>
      <w:bookmarkEnd w:id="14462"/>
      <w:bookmarkEnd w:id="14463"/>
    </w:p>
    <w:p w:rsidR="00EE0549" w:rsidRDefault="00EE0549" w:rsidP="00EE0549">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EE0549" w:rsidRDefault="00EE0549" w:rsidP="00EE0549">
      <w:pPr>
        <w:pStyle w:val="KeepWithNext"/>
        <w:rPr>
          <w:rtl/>
        </w:rPr>
      </w:pPr>
    </w:p>
    <w:p w:rsidR="00EE0549" w:rsidRDefault="00EE0549" w:rsidP="00EE0549">
      <w:pPr>
        <w:rPr>
          <w:rtl/>
        </w:rPr>
      </w:pPr>
      <w:bookmarkStart w:id="14464" w:name="_ETM_Q1_3308217"/>
      <w:bookmarkStart w:id="14465" w:name="_ETM_Q1_3308265"/>
      <w:bookmarkEnd w:id="14464"/>
      <w:bookmarkEnd w:id="14465"/>
      <w:r>
        <w:rPr>
          <w:rtl/>
        </w:rPr>
        <w:t>אבל זה לא נכון, זאת הוראת שעה לכנ</w:t>
      </w:r>
      <w:bookmarkStart w:id="14466" w:name="_ETM_Q1_3304458"/>
      <w:bookmarkEnd w:id="14466"/>
      <w:r>
        <w:rPr>
          <w:rtl/>
        </w:rPr>
        <w:t xml:space="preserve">סת הנוכחית. אתה חוזר על זה, אבל זה לכנסת הנוכחית. </w:t>
      </w:r>
      <w:bookmarkStart w:id="14467" w:name="_ETM_Q1_3308209"/>
      <w:bookmarkEnd w:id="14467"/>
    </w:p>
    <w:p w:rsidR="00EE0549" w:rsidRDefault="00EE0549" w:rsidP="00EE0549">
      <w:pPr>
        <w:rPr>
          <w:rtl/>
        </w:rPr>
      </w:pPr>
      <w:bookmarkStart w:id="14468" w:name="_ETM_Q1_3308449"/>
      <w:bookmarkStart w:id="14469" w:name="_ETM_Q1_3308545"/>
      <w:bookmarkStart w:id="14470" w:name="_ETM_Q1_3309830"/>
      <w:bookmarkEnd w:id="14468"/>
      <w:bookmarkEnd w:id="14469"/>
      <w:bookmarkEnd w:id="14470"/>
    </w:p>
    <w:p w:rsidR="00EE0549" w:rsidRDefault="00EE0549" w:rsidP="00EE0549">
      <w:pPr>
        <w:pStyle w:val="a5"/>
        <w:keepNext/>
        <w:rPr>
          <w:rtl/>
        </w:rPr>
      </w:pPr>
      <w:bookmarkStart w:id="14471" w:name="ET_speaker_אבי_ניסנקורן_411"/>
      <w:r>
        <w:rPr>
          <w:rStyle w:val="TagStyle"/>
          <w:rFonts w:hint="cs"/>
          <w:rtl/>
        </w:rPr>
        <w:t xml:space="preserve"> &lt;&lt; דובר &gt;&gt; </w:t>
      </w:r>
      <w:r>
        <w:rPr>
          <w:rFonts w:hint="cs"/>
          <w:rtl/>
        </w:rPr>
        <w:t>אבי ניסנקורן (כחול לבן):</w:t>
      </w:r>
      <w:r>
        <w:rPr>
          <w:rStyle w:val="TagStyle"/>
          <w:rFonts w:hint="cs"/>
          <w:rtl/>
        </w:rPr>
        <w:t xml:space="preserve"> &lt;&lt; דובר &gt;&gt;</w:t>
      </w:r>
      <w:r>
        <w:rPr>
          <w:rFonts w:hint="cs"/>
          <w:rtl/>
        </w:rPr>
        <w:t xml:space="preserve"> </w:t>
      </w:r>
      <w:bookmarkEnd w:id="14471"/>
    </w:p>
    <w:p w:rsidR="00EE0549" w:rsidRDefault="00EE0549" w:rsidP="00EE0549">
      <w:pPr>
        <w:rPr>
          <w:rtl/>
        </w:rPr>
      </w:pPr>
      <w:bookmarkStart w:id="14472" w:name="_ETM_Q1_3310538"/>
      <w:bookmarkStart w:id="14473" w:name="_ETM_Q1_3310614"/>
      <w:bookmarkEnd w:id="14472"/>
      <w:bookmarkEnd w:id="14473"/>
      <w:r>
        <w:rPr>
          <w:rtl/>
        </w:rPr>
        <w:t xml:space="preserve"> </w:t>
      </w:r>
    </w:p>
    <w:p w:rsidR="00EE0549" w:rsidRDefault="00EE0549" w:rsidP="00EE0549">
      <w:pPr>
        <w:rPr>
          <w:rtl/>
        </w:rPr>
      </w:pPr>
      <w:bookmarkStart w:id="14474" w:name="_ETM_Q1_3308914"/>
      <w:bookmarkStart w:id="14475" w:name="_ETM_Q1_3309008"/>
      <w:bookmarkEnd w:id="14474"/>
      <w:bookmarkEnd w:id="14475"/>
      <w:r>
        <w:rPr>
          <w:rtl/>
        </w:rPr>
        <w:t xml:space="preserve">מדברים על ה-75, כן. </w:t>
      </w:r>
    </w:p>
    <w:p w:rsidR="00EE0549" w:rsidRDefault="00EE0549" w:rsidP="00EE0549">
      <w:pPr>
        <w:pStyle w:val="a5"/>
        <w:rPr>
          <w:rtl/>
        </w:rPr>
      </w:pPr>
      <w:r>
        <w:rPr>
          <w:rFonts w:hint="cs"/>
          <w:rtl/>
        </w:rPr>
        <w:t xml:space="preserve"> </w:t>
      </w:r>
      <w:bookmarkStart w:id="14476" w:name="_ETM_Q1_2989419"/>
      <w:bookmarkStart w:id="14477" w:name="_ETM_Q1_2989472"/>
      <w:bookmarkStart w:id="14478" w:name="_ETM_Q1_3313695"/>
      <w:bookmarkEnd w:id="14476"/>
      <w:bookmarkEnd w:id="14477"/>
      <w:bookmarkEnd w:id="14478"/>
    </w:p>
    <w:p w:rsidR="00EE0549" w:rsidRDefault="00EE0549" w:rsidP="00EE0549">
      <w:pPr>
        <w:pStyle w:val="a5"/>
        <w:keepNext/>
        <w:rPr>
          <w:rtl/>
        </w:rPr>
      </w:pPr>
      <w:bookmarkStart w:id="14479" w:name="ET_speaker_5857_412"/>
      <w:r>
        <w:rPr>
          <w:rStyle w:val="TagStyle"/>
          <w:rFonts w:hint="cs"/>
          <w:rtl/>
        </w:rPr>
        <w:t xml:space="preserve"> &lt;&lt; דובר &gt;&gt; </w:t>
      </w:r>
      <w:r>
        <w:rPr>
          <w:rFonts w:hint="cs"/>
          <w:rtl/>
        </w:rPr>
        <w:t>אלכסנדר קושניר (ישראל ביתנו):</w:t>
      </w:r>
      <w:r>
        <w:rPr>
          <w:rStyle w:val="TagStyle"/>
          <w:rFonts w:hint="cs"/>
          <w:rtl/>
        </w:rPr>
        <w:t xml:space="preserve"> &lt;&lt; דובר &gt;&gt;</w:t>
      </w:r>
      <w:r>
        <w:rPr>
          <w:rFonts w:hint="cs"/>
          <w:rtl/>
        </w:rPr>
        <w:t xml:space="preserve"> </w:t>
      </w:r>
      <w:bookmarkEnd w:id="14479"/>
    </w:p>
    <w:p w:rsidR="00EE0549" w:rsidRDefault="00EE0549" w:rsidP="00EE0549">
      <w:pPr>
        <w:pStyle w:val="KeepWithNext"/>
        <w:rPr>
          <w:rtl/>
        </w:rPr>
      </w:pPr>
    </w:p>
    <w:p w:rsidR="00EE0549" w:rsidRDefault="00EE0549" w:rsidP="00EE0549">
      <w:pPr>
        <w:rPr>
          <w:rtl/>
        </w:rPr>
      </w:pPr>
      <w:bookmarkStart w:id="14480" w:name="_ETM_Q1_3314254"/>
      <w:bookmarkStart w:id="14481" w:name="_ETM_Q1_3314310"/>
      <w:bookmarkEnd w:id="14480"/>
      <w:bookmarkEnd w:id="14481"/>
      <w:r>
        <w:rPr>
          <w:rtl/>
        </w:rPr>
        <w:t xml:space="preserve">לא. סתם הכנסתם איזשהו מס', </w:t>
      </w:r>
      <w:bookmarkStart w:id="14482" w:name="_ETM_Q1_3319115"/>
      <w:bookmarkEnd w:id="14482"/>
      <w:r>
        <w:rPr>
          <w:rtl/>
        </w:rPr>
        <w:t xml:space="preserve">75, זה היה יכול להיות גם 80, </w:t>
      </w:r>
      <w:bookmarkStart w:id="14483" w:name="_ETM_Q1_3316839"/>
      <w:bookmarkEnd w:id="14483"/>
      <w:r>
        <w:rPr>
          <w:rtl/>
        </w:rPr>
        <w:t xml:space="preserve">יכול להיות אחר. </w:t>
      </w:r>
    </w:p>
    <w:p w:rsidR="001B250E" w:rsidRDefault="001B250E" w:rsidP="00EE0549">
      <w:pPr>
        <w:rPr>
          <w:rtl/>
        </w:rPr>
      </w:pPr>
    </w:p>
    <w:p w:rsidR="00EE0549" w:rsidRDefault="00EE0549" w:rsidP="00EE0549">
      <w:pPr>
        <w:ind w:firstLine="0"/>
        <w:rPr>
          <w:rStyle w:val="TagStyle"/>
          <w:rFonts w:ascii="David" w:hAnsi="David"/>
          <w:u w:val="single"/>
          <w:rtl/>
          <w:lang w:eastAsia="he-IL"/>
        </w:rPr>
      </w:pPr>
      <w:bookmarkStart w:id="14484" w:name="_ETM_Q1_2989537"/>
      <w:bookmarkStart w:id="14485" w:name="_ETM_Q1_2989593"/>
      <w:bookmarkStart w:id="14486" w:name="_ETM_Q1_3319194"/>
      <w:bookmarkStart w:id="14487" w:name="_ETM_Q1_3319282"/>
      <w:bookmarkStart w:id="14488" w:name="_ETM_Q1_3316477"/>
      <w:bookmarkStart w:id="14489" w:name="_ETM_Q1_3319989"/>
      <w:bookmarkEnd w:id="14484"/>
      <w:bookmarkEnd w:id="14485"/>
      <w:bookmarkEnd w:id="14486"/>
      <w:bookmarkEnd w:id="14487"/>
      <w:bookmarkEnd w:id="14488"/>
      <w:bookmarkEnd w:id="14489"/>
    </w:p>
    <w:p w:rsidR="00EE0549" w:rsidRDefault="00EE0549" w:rsidP="00EE0549">
      <w:pPr>
        <w:pStyle w:val="a5"/>
        <w:keepNext/>
        <w:rPr>
          <w:rtl/>
        </w:rPr>
      </w:pPr>
      <w:bookmarkStart w:id="14490" w:name="ET_speaker_5802_416"/>
      <w:r>
        <w:rPr>
          <w:rStyle w:val="TagStyle"/>
          <w:rFonts w:hint="cs"/>
          <w:rtl/>
        </w:rPr>
        <w:t xml:space="preserve"> &lt;&lt; דובר &gt;&gt; </w:t>
      </w:r>
      <w:r>
        <w:rPr>
          <w:rFonts w:hint="cs"/>
          <w:rtl/>
        </w:rPr>
        <w:t>שלמה קרעי (הליכוד):</w:t>
      </w:r>
      <w:r>
        <w:rPr>
          <w:rStyle w:val="TagStyle"/>
          <w:rFonts w:hint="cs"/>
          <w:rtl/>
        </w:rPr>
        <w:t xml:space="preserve"> &lt;&lt; דובר &gt;&gt;</w:t>
      </w:r>
      <w:bookmarkEnd w:id="14490"/>
      <w:r>
        <w:rPr>
          <w:rFonts w:hint="cs"/>
          <w:rtl/>
        </w:rPr>
        <w:t xml:space="preserve"> </w:t>
      </w:r>
    </w:p>
    <w:p w:rsidR="00EE0549" w:rsidRDefault="00EE0549" w:rsidP="00EE0549">
      <w:pPr>
        <w:pStyle w:val="KeepWithNext"/>
        <w:rPr>
          <w:rtl/>
        </w:rPr>
      </w:pPr>
    </w:p>
    <w:p w:rsidR="00EE0549" w:rsidRDefault="00EE0549" w:rsidP="00EE0549">
      <w:pPr>
        <w:rPr>
          <w:rtl/>
        </w:rPr>
      </w:pPr>
      <w:bookmarkStart w:id="14491" w:name="_ETM_Q1_3317062"/>
      <w:bookmarkStart w:id="14492" w:name="_ETM_Q1_3317110"/>
      <w:bookmarkEnd w:id="14491"/>
      <w:bookmarkEnd w:id="14492"/>
      <w:r>
        <w:rPr>
          <w:rtl/>
        </w:rPr>
        <w:t>על ידי הוראת שעה.</w:t>
      </w:r>
    </w:p>
    <w:p w:rsidR="00EE0549" w:rsidRDefault="00EE0549" w:rsidP="00EE0549">
      <w:pPr>
        <w:rPr>
          <w:rtl/>
        </w:rPr>
      </w:pPr>
      <w:bookmarkStart w:id="14493" w:name="_ETM_Q1_3320196"/>
      <w:bookmarkStart w:id="14494" w:name="_ETM_Q1_3320288"/>
      <w:bookmarkStart w:id="14495" w:name="_ETM_Q1_3318874"/>
      <w:bookmarkEnd w:id="14493"/>
      <w:bookmarkEnd w:id="14494"/>
      <w:bookmarkEnd w:id="14495"/>
    </w:p>
    <w:p w:rsidR="00EE0549" w:rsidRDefault="00EE0549" w:rsidP="00EE0549">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EE0549" w:rsidRDefault="00EE0549" w:rsidP="00EE0549">
      <w:pPr>
        <w:pStyle w:val="KeepWithNext"/>
        <w:rPr>
          <w:rtl/>
        </w:rPr>
      </w:pPr>
    </w:p>
    <w:p w:rsidR="00EE0549" w:rsidRDefault="00EE0549" w:rsidP="00EE0549">
      <w:pPr>
        <w:rPr>
          <w:rtl/>
        </w:rPr>
      </w:pPr>
      <w:bookmarkStart w:id="14496" w:name="_ETM_Q1_3319508"/>
      <w:bookmarkStart w:id="14497" w:name="_ETM_Q1_3319556"/>
      <w:bookmarkEnd w:id="14496"/>
      <w:bookmarkEnd w:id="14497"/>
      <w:r>
        <w:rPr>
          <w:rtl/>
        </w:rPr>
        <w:t xml:space="preserve">אבל אתה מדבר על הכנסת הנוכחית, וזה פשוט </w:t>
      </w:r>
      <w:bookmarkStart w:id="14498" w:name="_ETM_Q1_3320635"/>
      <w:bookmarkEnd w:id="14498"/>
      <w:r>
        <w:rPr>
          <w:rtl/>
        </w:rPr>
        <w:t xml:space="preserve">לא נכון. אנחנו מדברים </w:t>
      </w:r>
      <w:bookmarkStart w:id="14499" w:name="_ETM_Q1_3320673"/>
      <w:bookmarkEnd w:id="14499"/>
      <w:r>
        <w:rPr>
          <w:rtl/>
        </w:rPr>
        <w:t>על השריון של 75 לכנסת הנוכחית.</w:t>
      </w:r>
    </w:p>
    <w:p w:rsidR="00EE0549" w:rsidRDefault="00EE0549" w:rsidP="00EE0549">
      <w:pPr>
        <w:rPr>
          <w:rtl/>
        </w:rPr>
      </w:pPr>
      <w:bookmarkStart w:id="14500" w:name="_ETM_Q1_3323019"/>
      <w:bookmarkStart w:id="14501" w:name="_ETM_Q1_3323080"/>
      <w:bookmarkStart w:id="14502" w:name="_ETM_Q1_3324108"/>
      <w:bookmarkEnd w:id="14500"/>
      <w:bookmarkEnd w:id="14501"/>
      <w:bookmarkEnd w:id="14502"/>
    </w:p>
    <w:p w:rsidR="00EE0549" w:rsidRDefault="00EE0549" w:rsidP="00EE0549">
      <w:pPr>
        <w:pStyle w:val="a5"/>
        <w:keepNext/>
        <w:rPr>
          <w:rtl/>
        </w:rPr>
      </w:pPr>
      <w:bookmarkStart w:id="14503" w:name="ET_speaker_5802_413"/>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4503"/>
    </w:p>
    <w:p w:rsidR="00EE0549" w:rsidRDefault="00EE0549" w:rsidP="00EE0549">
      <w:pPr>
        <w:pStyle w:val="KeepWithNext"/>
        <w:rPr>
          <w:rtl/>
        </w:rPr>
      </w:pPr>
    </w:p>
    <w:p w:rsidR="00EE0549" w:rsidRDefault="00EE0549" w:rsidP="00EE0549">
      <w:pPr>
        <w:rPr>
          <w:rtl/>
        </w:rPr>
      </w:pPr>
      <w:r>
        <w:rPr>
          <w:rtl/>
        </w:rPr>
        <w:t>הוראת שעה.</w:t>
      </w:r>
    </w:p>
    <w:p w:rsidR="00EE0549" w:rsidRDefault="00EE0549" w:rsidP="00EE0549">
      <w:pPr>
        <w:rPr>
          <w:rtl/>
        </w:rPr>
      </w:pPr>
      <w:r>
        <w:rPr>
          <w:rtl/>
        </w:rPr>
        <w:t xml:space="preserve"> </w:t>
      </w:r>
    </w:p>
    <w:p w:rsidR="00EE0549" w:rsidRDefault="00EE0549" w:rsidP="00EE0549">
      <w:pPr>
        <w:pStyle w:val="a5"/>
        <w:keepNext/>
        <w:rPr>
          <w:rtl/>
        </w:rPr>
      </w:pPr>
      <w:bookmarkStart w:id="14504" w:name="ET_speaker_5857_415"/>
      <w:r>
        <w:rPr>
          <w:rStyle w:val="TagStyle"/>
          <w:rFonts w:hint="cs"/>
          <w:rtl/>
        </w:rPr>
        <w:t xml:space="preserve"> &lt;&lt; דובר &gt;&gt; </w:t>
      </w:r>
      <w:r>
        <w:rPr>
          <w:rFonts w:hint="cs"/>
          <w:rtl/>
        </w:rPr>
        <w:t>אלכסנדר קושניר (ישראל ביתנו):</w:t>
      </w:r>
      <w:r>
        <w:rPr>
          <w:rStyle w:val="TagStyle"/>
          <w:rFonts w:hint="cs"/>
          <w:rtl/>
        </w:rPr>
        <w:t xml:space="preserve"> &lt;&lt; דובר &gt;&gt;</w:t>
      </w:r>
      <w:r>
        <w:rPr>
          <w:rFonts w:hint="cs"/>
          <w:rtl/>
        </w:rPr>
        <w:t xml:space="preserve"> </w:t>
      </w:r>
      <w:bookmarkEnd w:id="14504"/>
    </w:p>
    <w:p w:rsidR="00EE0549" w:rsidRDefault="00EE0549" w:rsidP="00EE0549">
      <w:pPr>
        <w:pStyle w:val="KeepWithNext"/>
        <w:rPr>
          <w:rtl/>
        </w:rPr>
      </w:pPr>
    </w:p>
    <w:p w:rsidR="00EE0549" w:rsidRDefault="00EE0549" w:rsidP="00EE0549">
      <w:pPr>
        <w:rPr>
          <w:rtl/>
        </w:rPr>
      </w:pPr>
      <w:bookmarkStart w:id="14505" w:name="_ETM_Q1_3324708"/>
      <w:bookmarkStart w:id="14506" w:name="_ETM_Q1_3324766"/>
      <w:bookmarkEnd w:id="14505"/>
      <w:bookmarkEnd w:id="14506"/>
      <w:r>
        <w:rPr>
          <w:rtl/>
        </w:rPr>
        <w:t xml:space="preserve">בסדר, גם </w:t>
      </w:r>
      <w:bookmarkStart w:id="14507" w:name="_ETM_Q1_3326474"/>
      <w:bookmarkEnd w:id="14507"/>
      <w:r>
        <w:rPr>
          <w:rtl/>
        </w:rPr>
        <w:t>הכנסת הנוכחית לפי דעתכם תאריך חיים שלוש שנים, אני גם את ז</w:t>
      </w:r>
      <w:bookmarkStart w:id="14508" w:name="_ETM_Q1_3328639"/>
      <w:bookmarkEnd w:id="14508"/>
      <w:r>
        <w:rPr>
          <w:rtl/>
        </w:rPr>
        <w:t xml:space="preserve">ה לא מבין. אני מבין למה, כי בעוד שנה וחצי </w:t>
      </w:r>
      <w:bookmarkStart w:id="14509" w:name="_ETM_Q1_3333142"/>
      <w:bookmarkEnd w:id="14509"/>
      <w:r>
        <w:rPr>
          <w:rtl/>
        </w:rPr>
        <w:t xml:space="preserve">צריך לבחור את הנשיא, ויש כאלה שהשם שלהם מתחיל </w:t>
      </w:r>
      <w:bookmarkStart w:id="14510" w:name="_ETM_Q1_3338809"/>
      <w:bookmarkEnd w:id="14510"/>
      <w:r>
        <w:rPr>
          <w:rtl/>
        </w:rPr>
        <w:t xml:space="preserve">בבי"ת ושם המשפחה מתחיל בנו"ן, שכנראה רוצים להגיע </w:t>
      </w:r>
      <w:bookmarkStart w:id="14511" w:name="_ETM_Q1_3342160"/>
      <w:bookmarkEnd w:id="14511"/>
      <w:r>
        <w:rPr>
          <w:rtl/>
        </w:rPr>
        <w:t>לבית הנשיא, וזה בדיוק מסתדר.</w:t>
      </w:r>
    </w:p>
    <w:p w:rsidR="00EE0549" w:rsidRDefault="00EE0549" w:rsidP="00EE0549">
      <w:pPr>
        <w:ind w:firstLine="0"/>
        <w:rPr>
          <w:rtl/>
        </w:rPr>
      </w:pPr>
      <w:bookmarkStart w:id="14512" w:name="_ETM_Q1_3340435"/>
      <w:bookmarkStart w:id="14513" w:name="_ETM_Q1_3340553"/>
      <w:bookmarkStart w:id="14514" w:name="_ETM_Q1_3343655"/>
      <w:bookmarkStart w:id="14515" w:name="_ETM_Q1_3343769"/>
      <w:bookmarkStart w:id="14516" w:name="_ETM_Q1_3346601"/>
      <w:bookmarkEnd w:id="14512"/>
      <w:bookmarkEnd w:id="14513"/>
      <w:bookmarkEnd w:id="14514"/>
      <w:bookmarkEnd w:id="14515"/>
      <w:bookmarkEnd w:id="14516"/>
    </w:p>
    <w:p w:rsidR="00EE0549" w:rsidRDefault="00EE0549" w:rsidP="00EE0549">
      <w:pPr>
        <w:pStyle w:val="af8"/>
        <w:keepNext/>
        <w:rPr>
          <w:rtl/>
        </w:rPr>
      </w:pPr>
      <w:bookmarkStart w:id="14517" w:name="ET_yor_5771_418"/>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4517"/>
    </w:p>
    <w:p w:rsidR="00EE0549" w:rsidRDefault="00EE0549" w:rsidP="00EE0549">
      <w:pPr>
        <w:rPr>
          <w:rtl/>
        </w:rPr>
      </w:pPr>
      <w:bookmarkStart w:id="14518" w:name="_ETM_Q1_3347331"/>
      <w:bookmarkStart w:id="14519" w:name="_ETM_Q1_3347394"/>
      <w:bookmarkEnd w:id="14518"/>
      <w:bookmarkEnd w:id="14519"/>
      <w:r>
        <w:rPr>
          <w:rtl/>
        </w:rPr>
        <w:t xml:space="preserve"> </w:t>
      </w:r>
    </w:p>
    <w:p w:rsidR="00EE0549" w:rsidRDefault="00EE0549" w:rsidP="00EE0549">
      <w:pPr>
        <w:rPr>
          <w:rtl/>
        </w:rPr>
      </w:pPr>
      <w:bookmarkStart w:id="14520" w:name="_ETM_Q1_3340576"/>
      <w:bookmarkStart w:id="14521" w:name="_ETM_Q1_3340659"/>
      <w:bookmarkEnd w:id="14520"/>
      <w:bookmarkEnd w:id="14521"/>
      <w:r>
        <w:rPr>
          <w:rtl/>
        </w:rPr>
        <w:t>אני יודע שההצבעה חשאית ל</w:t>
      </w:r>
      <w:bookmarkStart w:id="14522" w:name="_ETM_Q1_3343181"/>
      <w:bookmarkEnd w:id="14522"/>
      <w:r>
        <w:rPr>
          <w:rtl/>
        </w:rPr>
        <w:t xml:space="preserve">בחירת נשיא המדינה. </w:t>
      </w:r>
    </w:p>
    <w:p w:rsidR="00EE0549" w:rsidRDefault="00EE0549" w:rsidP="00EE0549">
      <w:pPr>
        <w:ind w:firstLine="0"/>
        <w:rPr>
          <w:rtl/>
        </w:rPr>
      </w:pPr>
      <w:bookmarkStart w:id="14523" w:name="_ETM_Q1_2989653"/>
      <w:bookmarkStart w:id="14524" w:name="_ETM_Q1_2989713"/>
      <w:bookmarkStart w:id="14525" w:name="_ETM_Q1_2989771"/>
      <w:bookmarkStart w:id="14526" w:name="_ETM_Q1_2989829"/>
      <w:bookmarkStart w:id="14527" w:name="_ETM_Q1_3344721"/>
      <w:bookmarkEnd w:id="14523"/>
      <w:bookmarkEnd w:id="14524"/>
      <w:bookmarkEnd w:id="14525"/>
      <w:bookmarkEnd w:id="14526"/>
      <w:bookmarkEnd w:id="14527"/>
    </w:p>
    <w:p w:rsidR="00EE0549" w:rsidRDefault="00EE0549" w:rsidP="00EE0549">
      <w:pPr>
        <w:pStyle w:val="a5"/>
        <w:keepNext/>
        <w:rPr>
          <w:rtl/>
        </w:rPr>
      </w:pPr>
      <w:bookmarkStart w:id="14528" w:name="ET_speaker_5857_419"/>
      <w:r>
        <w:rPr>
          <w:rStyle w:val="TagStyle"/>
          <w:rFonts w:hint="cs"/>
          <w:rtl/>
        </w:rPr>
        <w:t xml:space="preserve"> &lt;&lt; דובר &gt;&gt; </w:t>
      </w:r>
      <w:r>
        <w:rPr>
          <w:rFonts w:hint="cs"/>
          <w:rtl/>
        </w:rPr>
        <w:t>אלכסנדר קושניר (ישראל ביתנו):</w:t>
      </w:r>
      <w:r>
        <w:rPr>
          <w:rStyle w:val="TagStyle"/>
          <w:rFonts w:hint="cs"/>
          <w:rtl/>
        </w:rPr>
        <w:t xml:space="preserve"> &lt;&lt; דובר &gt;&gt;</w:t>
      </w:r>
      <w:r>
        <w:rPr>
          <w:rFonts w:hint="cs"/>
          <w:rtl/>
        </w:rPr>
        <w:t xml:space="preserve"> </w:t>
      </w:r>
      <w:bookmarkEnd w:id="14528"/>
    </w:p>
    <w:p w:rsidR="00EE0549" w:rsidRDefault="00EE0549" w:rsidP="00EE0549">
      <w:pPr>
        <w:pStyle w:val="KeepWithNext"/>
        <w:rPr>
          <w:rtl/>
        </w:rPr>
      </w:pPr>
    </w:p>
    <w:p w:rsidR="00EE0549" w:rsidRDefault="00EE0549" w:rsidP="00EE0549">
      <w:pPr>
        <w:rPr>
          <w:rtl/>
        </w:rPr>
      </w:pPr>
      <w:bookmarkStart w:id="14529" w:name="_ETM_Q1_3345300"/>
      <w:bookmarkStart w:id="14530" w:name="_ETM_Q1_3345352"/>
      <w:bookmarkEnd w:id="14529"/>
      <w:bookmarkEnd w:id="14530"/>
      <w:r>
        <w:rPr>
          <w:rtl/>
        </w:rPr>
        <w:t xml:space="preserve">אני יודע שזה חשאי אבל מבחינת התזמון זה בדיוק מסתדר, לכן זה לא שנתיים </w:t>
      </w:r>
      <w:bookmarkStart w:id="14531" w:name="_ETM_Q1_3351430"/>
      <w:bookmarkEnd w:id="14531"/>
      <w:r>
        <w:rPr>
          <w:rtl/>
        </w:rPr>
        <w:t xml:space="preserve">ושנתיים. אני לא מאמין שבני גנץ, החצי שנה הזאת כל </w:t>
      </w:r>
      <w:bookmarkStart w:id="14532" w:name="_ETM_Q1_3352993"/>
      <w:bookmarkEnd w:id="14532"/>
      <w:r>
        <w:rPr>
          <w:rtl/>
        </w:rPr>
        <w:t xml:space="preserve">כך חשובה לו שהוא מתעקש להגיע לבלפור לא בעוד שנתיים אלא בעוד שנה וחצי. לכן </w:t>
      </w:r>
      <w:bookmarkStart w:id="14533" w:name="_ETM_Q1_3364659"/>
      <w:bookmarkEnd w:id="14533"/>
      <w:r>
        <w:rPr>
          <w:rtl/>
        </w:rPr>
        <w:t xml:space="preserve">כל התזמון הפוליטי הזה ברור לכולם. מי שלא מבין </w:t>
      </w:r>
      <w:bookmarkStart w:id="14534" w:name="_ETM_Q1_3366115"/>
      <w:bookmarkEnd w:id="14534"/>
      <w:r>
        <w:rPr>
          <w:rtl/>
        </w:rPr>
        <w:t>אותו אז הוא גם מיתמם קצת.</w:t>
      </w:r>
    </w:p>
    <w:p w:rsidR="00EE0549" w:rsidRDefault="00EE0549" w:rsidP="00EE0549">
      <w:pPr>
        <w:rPr>
          <w:rtl/>
        </w:rPr>
      </w:pPr>
      <w:bookmarkStart w:id="14535" w:name="_ETM_Q1_3371224"/>
      <w:bookmarkStart w:id="14536" w:name="_ETM_Q1_3371323"/>
      <w:bookmarkStart w:id="14537" w:name="_ETM_Q1_3368442"/>
      <w:bookmarkEnd w:id="14535"/>
      <w:bookmarkEnd w:id="14536"/>
      <w:bookmarkEnd w:id="14537"/>
    </w:p>
    <w:p w:rsidR="00EE0549" w:rsidRDefault="00EE0549" w:rsidP="00EE0549">
      <w:pPr>
        <w:pStyle w:val="af8"/>
        <w:keepNext/>
        <w:rPr>
          <w:rtl/>
        </w:rPr>
      </w:pPr>
      <w:bookmarkStart w:id="14538" w:name="ET_yor_5771_420"/>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4538"/>
    </w:p>
    <w:p w:rsidR="00EE0549" w:rsidRDefault="00EE0549" w:rsidP="00EE0549">
      <w:pPr>
        <w:pStyle w:val="KeepWithNext"/>
        <w:rPr>
          <w:rtl/>
        </w:rPr>
      </w:pPr>
    </w:p>
    <w:p w:rsidR="00EE0549" w:rsidRDefault="00EE0549" w:rsidP="00EE0549">
      <w:pPr>
        <w:rPr>
          <w:rtl/>
        </w:rPr>
      </w:pPr>
      <w:bookmarkStart w:id="14539" w:name="_ETM_Q1_3369086"/>
      <w:bookmarkEnd w:id="14539"/>
      <w:r>
        <w:rPr>
          <w:rtl/>
        </w:rPr>
        <w:t>מ</w:t>
      </w:r>
      <w:bookmarkStart w:id="14540" w:name="_ETM_Q1_3369152"/>
      <w:bookmarkEnd w:id="14540"/>
      <w:r>
        <w:rPr>
          <w:rtl/>
        </w:rPr>
        <w:t>טעמך היינו צריכים לעשות</w:t>
      </w:r>
      <w:bookmarkStart w:id="14541" w:name="_ETM_Q1_3370702"/>
      <w:bookmarkEnd w:id="14541"/>
      <w:r>
        <w:rPr>
          <w:rtl/>
        </w:rPr>
        <w:t xml:space="preserve"> לשנה ולחודשיים ולא לשנה וחצי.</w:t>
      </w:r>
    </w:p>
    <w:p w:rsidR="00EE0549" w:rsidRDefault="00EE0549" w:rsidP="00EE0549">
      <w:pPr>
        <w:rPr>
          <w:rtl/>
        </w:rPr>
      </w:pPr>
      <w:bookmarkStart w:id="14542" w:name="_ETM_Q1_3367955"/>
      <w:bookmarkStart w:id="14543" w:name="_ETM_Q1_3368067"/>
      <w:bookmarkStart w:id="14544" w:name="_ETM_Q1_3375199"/>
      <w:bookmarkEnd w:id="14542"/>
      <w:bookmarkEnd w:id="14543"/>
      <w:bookmarkEnd w:id="14544"/>
    </w:p>
    <w:p w:rsidR="00EE0549" w:rsidRDefault="00EE0549" w:rsidP="00EE0549">
      <w:pPr>
        <w:pStyle w:val="a5"/>
        <w:keepNext/>
        <w:rPr>
          <w:rtl/>
        </w:rPr>
      </w:pPr>
      <w:bookmarkStart w:id="14545" w:name="ET_speaker_5857_421"/>
      <w:r>
        <w:rPr>
          <w:rStyle w:val="TagStyle"/>
          <w:rFonts w:hint="cs"/>
          <w:rtl/>
        </w:rPr>
        <w:t xml:space="preserve"> &lt;&lt; דובר &gt;&gt; </w:t>
      </w:r>
      <w:r>
        <w:rPr>
          <w:rFonts w:hint="cs"/>
          <w:rtl/>
        </w:rPr>
        <w:t>אלכסנדר קושניר (ישראל ביתנו):</w:t>
      </w:r>
      <w:r>
        <w:rPr>
          <w:rStyle w:val="TagStyle"/>
          <w:rFonts w:hint="cs"/>
          <w:rtl/>
        </w:rPr>
        <w:t xml:space="preserve"> &lt;&lt; דובר &gt;&gt;</w:t>
      </w:r>
      <w:r>
        <w:rPr>
          <w:rFonts w:hint="cs"/>
          <w:rtl/>
        </w:rPr>
        <w:t xml:space="preserve"> </w:t>
      </w:r>
      <w:bookmarkEnd w:id="14545"/>
    </w:p>
    <w:p w:rsidR="00EE0549" w:rsidRDefault="00EE0549" w:rsidP="00EE0549">
      <w:pPr>
        <w:pStyle w:val="KeepWithNext"/>
        <w:rPr>
          <w:rtl/>
        </w:rPr>
      </w:pPr>
    </w:p>
    <w:p w:rsidR="00EE0549" w:rsidRDefault="00EE0549" w:rsidP="00EE0549">
      <w:pPr>
        <w:rPr>
          <w:rtl/>
        </w:rPr>
      </w:pPr>
      <w:bookmarkStart w:id="14546" w:name="_ETM_Q1_3375766"/>
      <w:bookmarkStart w:id="14547" w:name="_ETM_Q1_3375815"/>
      <w:bookmarkEnd w:id="14546"/>
      <w:bookmarkEnd w:id="14547"/>
      <w:r>
        <w:rPr>
          <w:rtl/>
        </w:rPr>
        <w:t xml:space="preserve">לכן עוד פעם, התקדמתם יפה, הגעתם לסוף נוסח בקריאה שנייה ושלישית. אפשר </w:t>
      </w:r>
      <w:bookmarkStart w:id="14548" w:name="_ETM_Q1_3379738"/>
      <w:bookmarkEnd w:id="14548"/>
      <w:r>
        <w:rPr>
          <w:rtl/>
        </w:rPr>
        <w:t>ביום ראשון לדון על החוק השני, אפשר להגיש הסתייגויות</w:t>
      </w:r>
      <w:bookmarkStart w:id="14549" w:name="_ETM_Q1_3378779"/>
      <w:bookmarkEnd w:id="14549"/>
      <w:r>
        <w:rPr>
          <w:rtl/>
        </w:rPr>
        <w:t xml:space="preserve">. אני גם מקווה שלא תיתן לנו להגיש </w:t>
      </w:r>
      <w:bookmarkStart w:id="14550" w:name="_ETM_Q1_3385152"/>
      <w:bookmarkEnd w:id="14550"/>
      <w:r>
        <w:rPr>
          <w:rtl/>
        </w:rPr>
        <w:t xml:space="preserve">את ההסתייגויות עד יום ראשון בשמונה בבוקר, כי </w:t>
      </w:r>
      <w:bookmarkStart w:id="14551" w:name="_ETM_Q1_3390716"/>
      <w:bookmarkEnd w:id="14551"/>
      <w:r>
        <w:rPr>
          <w:rtl/>
        </w:rPr>
        <w:t xml:space="preserve">זה גם לא הגיוני ולא ריאלי. אם נגיד נסיים פה </w:t>
      </w:r>
      <w:bookmarkStart w:id="14552" w:name="_ETM_Q1_3393074"/>
      <w:bookmarkEnd w:id="14552"/>
      <w:r>
        <w:rPr>
          <w:rtl/>
        </w:rPr>
        <w:t>בעוד שעה-שעתיים נצטרך לישון טיפה, אחר כך שבת נכנסת</w:t>
      </w:r>
      <w:bookmarkStart w:id="14553" w:name="_ETM_Q1_3394282"/>
      <w:bookmarkEnd w:id="14553"/>
      <w:r>
        <w:rPr>
          <w:rtl/>
        </w:rPr>
        <w:t xml:space="preserve">, יש פה אנשים ששומרים שבת, לא יכולים לכתוב </w:t>
      </w:r>
      <w:bookmarkStart w:id="14554" w:name="_ETM_Q1_3401209"/>
      <w:bookmarkEnd w:id="14554"/>
      <w:r>
        <w:rPr>
          <w:rtl/>
        </w:rPr>
        <w:t xml:space="preserve">בשבת, ואז אתה נותן לנו רק את מוצאי שבת לכתוב </w:t>
      </w:r>
      <w:bookmarkStart w:id="14555" w:name="_ETM_Q1_3400575"/>
      <w:bookmarkEnd w:id="14555"/>
      <w:r>
        <w:rPr>
          <w:rtl/>
        </w:rPr>
        <w:t>את החוק</w:t>
      </w:r>
      <w:bookmarkStart w:id="14556" w:name="_ETM_Q1_3401717"/>
      <w:bookmarkStart w:id="14557" w:name="_ETM_Q1_3401820"/>
      <w:bookmarkEnd w:id="14556"/>
      <w:bookmarkEnd w:id="14557"/>
      <w:r>
        <w:rPr>
          <w:rtl/>
        </w:rPr>
        <w:t>, לא הגיוני.</w:t>
      </w:r>
      <w:bookmarkStart w:id="14558" w:name="_ETM_Q1_3402685"/>
      <w:bookmarkStart w:id="14559" w:name="_ETM_Q1_3402806"/>
      <w:bookmarkEnd w:id="14558"/>
      <w:bookmarkEnd w:id="14559"/>
    </w:p>
    <w:p w:rsidR="00EE0549" w:rsidRDefault="00EE0549" w:rsidP="00EE0549">
      <w:pPr>
        <w:rPr>
          <w:rtl/>
        </w:rPr>
      </w:pPr>
      <w:bookmarkStart w:id="14560" w:name="_ETM_Q1_3400816"/>
      <w:bookmarkEnd w:id="14560"/>
    </w:p>
    <w:p w:rsidR="00EE0549" w:rsidRDefault="00EE0549" w:rsidP="00EE0549">
      <w:pPr>
        <w:pStyle w:val="a5"/>
        <w:keepNext/>
        <w:rPr>
          <w:rtl/>
        </w:rPr>
      </w:pPr>
      <w:bookmarkStart w:id="14561" w:name="ET_speaker_5935_425"/>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4561"/>
    </w:p>
    <w:p w:rsidR="00EE0549" w:rsidRDefault="00EE0549" w:rsidP="001B250E">
      <w:pPr>
        <w:keepNext/>
        <w:rPr>
          <w:rtl/>
        </w:rPr>
      </w:pPr>
      <w:bookmarkStart w:id="14562" w:name="_ETM_Q1_3401477"/>
      <w:bookmarkStart w:id="14563" w:name="_ETM_Q1_3401525"/>
      <w:bookmarkEnd w:id="14562"/>
      <w:bookmarkEnd w:id="14563"/>
      <w:r>
        <w:rPr>
          <w:rtl/>
        </w:rPr>
        <w:t xml:space="preserve"> </w:t>
      </w:r>
    </w:p>
    <w:p w:rsidR="00EE0549" w:rsidRDefault="00EE0549" w:rsidP="001B250E">
      <w:pPr>
        <w:keepNext/>
        <w:rPr>
          <w:rtl/>
        </w:rPr>
      </w:pPr>
      <w:bookmarkStart w:id="14564" w:name="_ETM_Q1_3401607"/>
      <w:bookmarkStart w:id="14565" w:name="_ETM_Q1_3401651"/>
      <w:bookmarkEnd w:id="14564"/>
      <w:bookmarkEnd w:id="14565"/>
      <w:r>
        <w:rPr>
          <w:rtl/>
        </w:rPr>
        <w:t xml:space="preserve">הוא לא כותב הסתייגויות. </w:t>
      </w:r>
    </w:p>
    <w:p w:rsidR="00EE0549" w:rsidRDefault="00EE0549" w:rsidP="00EE0549">
      <w:pPr>
        <w:ind w:firstLine="0"/>
        <w:rPr>
          <w:rtl/>
        </w:rPr>
      </w:pPr>
    </w:p>
    <w:p w:rsidR="00EE0549" w:rsidRDefault="00EE0549" w:rsidP="00EE0549">
      <w:pPr>
        <w:pStyle w:val="a5"/>
        <w:keepNext/>
        <w:rPr>
          <w:rtl/>
        </w:rPr>
      </w:pPr>
      <w:bookmarkStart w:id="14566" w:name="ET_speaker_5802_424"/>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4566"/>
    </w:p>
    <w:p w:rsidR="00EE0549" w:rsidRDefault="00EE0549" w:rsidP="00EE0549">
      <w:pPr>
        <w:rPr>
          <w:rtl/>
        </w:rPr>
      </w:pPr>
      <w:r>
        <w:rPr>
          <w:rtl/>
        </w:rPr>
        <w:t xml:space="preserve"> </w:t>
      </w:r>
    </w:p>
    <w:p w:rsidR="00EE0549" w:rsidRDefault="00EE0549" w:rsidP="00EE0549">
      <w:pPr>
        <w:rPr>
          <w:rtl/>
        </w:rPr>
      </w:pPr>
      <w:r>
        <w:rPr>
          <w:rtl/>
        </w:rPr>
        <w:t xml:space="preserve">הוא כותב </w:t>
      </w:r>
      <w:bookmarkStart w:id="14567" w:name="_ETM_Q1_3402528"/>
      <w:bookmarkEnd w:id="14567"/>
      <w:r>
        <w:rPr>
          <w:rtl/>
        </w:rPr>
        <w:t xml:space="preserve">על המימון שיש עתיד לוקחת - - </w:t>
      </w:r>
      <w:bookmarkStart w:id="14568" w:name="_ETM_Q1_3405303"/>
      <w:bookmarkEnd w:id="14568"/>
      <w:r>
        <w:rPr>
          <w:rtl/>
        </w:rPr>
        <w:t>-</w:t>
      </w:r>
    </w:p>
    <w:p w:rsidR="00EE0549" w:rsidRDefault="00EE0549" w:rsidP="00EE0549">
      <w:pPr>
        <w:rPr>
          <w:rtl/>
        </w:rPr>
      </w:pPr>
      <w:bookmarkStart w:id="14569" w:name="_ETM_Q1_3406013"/>
      <w:bookmarkStart w:id="14570" w:name="_ETM_Q1_3406117"/>
      <w:bookmarkStart w:id="14571" w:name="_ETM_Q1_3405448"/>
      <w:bookmarkEnd w:id="14569"/>
      <w:bookmarkEnd w:id="14570"/>
      <w:bookmarkEnd w:id="14571"/>
    </w:p>
    <w:p w:rsidR="00EE0549" w:rsidRDefault="00EE0549" w:rsidP="00EE0549">
      <w:pPr>
        <w:pStyle w:val="a5"/>
        <w:keepNext/>
        <w:rPr>
          <w:rtl/>
        </w:rPr>
      </w:pPr>
      <w:bookmarkStart w:id="14572" w:name="ET_speaker_5857_423"/>
      <w:r>
        <w:rPr>
          <w:rStyle w:val="TagStyle"/>
          <w:rFonts w:hint="cs"/>
          <w:rtl/>
        </w:rPr>
        <w:t xml:space="preserve"> &lt;&lt; דובר &gt;&gt; </w:t>
      </w:r>
      <w:r>
        <w:rPr>
          <w:rFonts w:hint="cs"/>
          <w:rtl/>
        </w:rPr>
        <w:t>אלכסנדר קושניר (ישראל ביתנו):</w:t>
      </w:r>
      <w:r>
        <w:rPr>
          <w:rStyle w:val="TagStyle"/>
          <w:rFonts w:hint="cs"/>
          <w:rtl/>
        </w:rPr>
        <w:t xml:space="preserve"> &lt;&lt; דובר &gt;&gt;</w:t>
      </w:r>
      <w:r>
        <w:rPr>
          <w:rFonts w:hint="cs"/>
          <w:rtl/>
        </w:rPr>
        <w:t xml:space="preserve"> </w:t>
      </w:r>
      <w:bookmarkEnd w:id="14572"/>
    </w:p>
    <w:p w:rsidR="00EE0549" w:rsidRDefault="00EE0549" w:rsidP="00EE0549">
      <w:pPr>
        <w:pStyle w:val="KeepWithNext"/>
        <w:rPr>
          <w:rtl/>
        </w:rPr>
      </w:pPr>
    </w:p>
    <w:p w:rsidR="00EE0549" w:rsidRDefault="00EE0549" w:rsidP="00EE0549">
      <w:pPr>
        <w:rPr>
          <w:rtl/>
        </w:rPr>
      </w:pPr>
      <w:bookmarkStart w:id="14573" w:name="_ETM_Q1_3406062"/>
      <w:bookmarkStart w:id="14574" w:name="_ETM_Q1_3406119"/>
      <w:bookmarkEnd w:id="14573"/>
      <w:bookmarkEnd w:id="14574"/>
      <w:r>
        <w:rPr>
          <w:rtl/>
        </w:rPr>
        <w:t xml:space="preserve">ולכן גם את הסוגיה הזו </w:t>
      </w:r>
      <w:bookmarkStart w:id="14575" w:name="_ETM_Q1_3410240"/>
      <w:bookmarkEnd w:id="14575"/>
      <w:r>
        <w:rPr>
          <w:rtl/>
        </w:rPr>
        <w:t xml:space="preserve">חייבים להעלות. אנחנו חייבים לקבל מספיק זמן כדי להגיש </w:t>
      </w:r>
      <w:bookmarkStart w:id="14576" w:name="_ETM_Q1_3414057"/>
      <w:bookmarkEnd w:id="14576"/>
      <w:r>
        <w:rPr>
          <w:rtl/>
        </w:rPr>
        <w:t>הסתייגויות. ועוד פעם, אני חושב שמן הראוי שתסיים את ה</w:t>
      </w:r>
      <w:bookmarkStart w:id="14577" w:name="_ETM_Q1_3415217"/>
      <w:bookmarkEnd w:id="14577"/>
      <w:r>
        <w:rPr>
          <w:rtl/>
        </w:rPr>
        <w:t xml:space="preserve">דיון בסוף הקראת הנוסח של החוק הזה. גמרנו, ונמשיך הלאה ביום </w:t>
      </w:r>
      <w:bookmarkStart w:id="14578" w:name="_ETM_Q1_3417612"/>
      <w:bookmarkEnd w:id="14578"/>
      <w:r>
        <w:rPr>
          <w:rtl/>
        </w:rPr>
        <w:t>ראשון.</w:t>
      </w:r>
    </w:p>
    <w:p w:rsidR="00EE0549" w:rsidRDefault="00EE0549" w:rsidP="00EE0549">
      <w:pPr>
        <w:rPr>
          <w:rtl/>
        </w:rPr>
      </w:pPr>
      <w:bookmarkStart w:id="14579" w:name="_ETM_Q1_3419164"/>
      <w:bookmarkStart w:id="14580" w:name="_ETM_Q1_3419268"/>
      <w:bookmarkStart w:id="14581" w:name="_ETM_Q1_3422284"/>
      <w:bookmarkEnd w:id="14579"/>
      <w:bookmarkEnd w:id="14580"/>
      <w:bookmarkEnd w:id="14581"/>
    </w:p>
    <w:p w:rsidR="00EE0549" w:rsidRDefault="00EE0549" w:rsidP="00EE0549">
      <w:pPr>
        <w:pStyle w:val="af8"/>
        <w:keepNext/>
        <w:rPr>
          <w:rtl/>
        </w:rPr>
      </w:pPr>
      <w:bookmarkStart w:id="14582" w:name="ET_yor_5771_426"/>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4582"/>
    </w:p>
    <w:p w:rsidR="00EE0549" w:rsidRDefault="00EE0549" w:rsidP="00EE0549">
      <w:pPr>
        <w:pStyle w:val="KeepWithNext"/>
        <w:rPr>
          <w:rtl/>
        </w:rPr>
      </w:pPr>
    </w:p>
    <w:p w:rsidR="00EE0549" w:rsidRDefault="00EE0549" w:rsidP="00EE0549">
      <w:pPr>
        <w:rPr>
          <w:rtl/>
        </w:rPr>
      </w:pPr>
      <w:bookmarkStart w:id="14583" w:name="_ETM_Q1_3422914"/>
      <w:bookmarkStart w:id="14584" w:name="_ETM_Q1_3422968"/>
      <w:bookmarkEnd w:id="14583"/>
      <w:bookmarkEnd w:id="14584"/>
      <w:r>
        <w:rPr>
          <w:rtl/>
        </w:rPr>
        <w:t>תודה רבה. עוד מישהו רוצה לומר משהו? שמחה רוטמן?</w:t>
      </w:r>
      <w:r>
        <w:rPr>
          <w:rFonts w:hint="cs"/>
        </w:rPr>
        <w:t xml:space="preserve"> </w:t>
      </w:r>
      <w:bookmarkStart w:id="14585" w:name="_ETM_Q1_3423888"/>
      <w:bookmarkEnd w:id="14585"/>
      <w:r>
        <w:rPr>
          <w:rtl/>
        </w:rPr>
        <w:t xml:space="preserve">אהוד? </w:t>
      </w:r>
    </w:p>
    <w:p w:rsidR="00EE0549" w:rsidRDefault="00EE0549" w:rsidP="00EE0549">
      <w:pPr>
        <w:rPr>
          <w:rtl/>
        </w:rPr>
      </w:pPr>
      <w:bookmarkStart w:id="14586" w:name="_ETM_Q1_2770817"/>
      <w:bookmarkStart w:id="14587" w:name="_ETM_Q1_2770919"/>
      <w:bookmarkEnd w:id="14586"/>
      <w:bookmarkEnd w:id="14587"/>
    </w:p>
    <w:p w:rsidR="00EE0549" w:rsidRDefault="00EE0549" w:rsidP="00EE0549">
      <w:pPr>
        <w:pStyle w:val="a5"/>
        <w:keepNext/>
        <w:rPr>
          <w:rtl/>
        </w:rPr>
      </w:pPr>
      <w:bookmarkStart w:id="14588" w:name="ET_speaker_5786_428"/>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14588"/>
    </w:p>
    <w:p w:rsidR="00EE0549" w:rsidRDefault="00EE0549" w:rsidP="00EE0549">
      <w:pPr>
        <w:rPr>
          <w:rtl/>
        </w:rPr>
      </w:pPr>
      <w:r>
        <w:rPr>
          <w:rtl/>
        </w:rPr>
        <w:t xml:space="preserve"> </w:t>
      </w:r>
    </w:p>
    <w:p w:rsidR="00EE0549" w:rsidRDefault="00EE0549" w:rsidP="00EE0549">
      <w:pPr>
        <w:rPr>
          <w:rtl/>
        </w:rPr>
      </w:pPr>
      <w:bookmarkStart w:id="14589" w:name="_ETM_Q1_3430275"/>
      <w:bookmarkStart w:id="14590" w:name="_ETM_Q1_3430382"/>
      <w:bookmarkEnd w:id="14589"/>
      <w:bookmarkEnd w:id="14590"/>
      <w:r>
        <w:rPr>
          <w:rtl/>
        </w:rPr>
        <w:t>אם נהיה בשמונה בבוקר גם אני אתנגד, בסדר?</w:t>
      </w:r>
    </w:p>
    <w:p w:rsidR="00EE0549" w:rsidRDefault="00EE0549" w:rsidP="00EE0549">
      <w:pPr>
        <w:rPr>
          <w:rtl/>
        </w:rPr>
      </w:pPr>
      <w:bookmarkStart w:id="14591" w:name="_ETM_Q1_3431349"/>
      <w:bookmarkStart w:id="14592" w:name="_ETM_Q1_3431439"/>
      <w:bookmarkStart w:id="14593" w:name="_ETM_Q1_3433710"/>
      <w:bookmarkStart w:id="14594" w:name="_ETM_Q1_3433835"/>
      <w:bookmarkStart w:id="14595" w:name="_ETM_Q1_3430542"/>
      <w:bookmarkEnd w:id="14591"/>
      <w:bookmarkEnd w:id="14592"/>
      <w:bookmarkEnd w:id="14593"/>
      <w:bookmarkEnd w:id="14594"/>
      <w:bookmarkEnd w:id="14595"/>
    </w:p>
    <w:p w:rsidR="00EE0549" w:rsidRDefault="00EE0549" w:rsidP="00EE0549">
      <w:pPr>
        <w:pStyle w:val="a5"/>
        <w:keepNext/>
        <w:rPr>
          <w:rtl/>
        </w:rPr>
      </w:pPr>
      <w:bookmarkStart w:id="14596" w:name="ET_speaker_5857_427"/>
      <w:r>
        <w:rPr>
          <w:rStyle w:val="TagStyle"/>
          <w:rFonts w:hint="cs"/>
          <w:rtl/>
        </w:rPr>
        <w:t xml:space="preserve"> &lt;&lt; דובר &gt;&gt; </w:t>
      </w:r>
      <w:r>
        <w:rPr>
          <w:rFonts w:hint="cs"/>
          <w:rtl/>
        </w:rPr>
        <w:t>אלכסנדר קושניר (ישראל ביתנו):</w:t>
      </w:r>
      <w:r>
        <w:rPr>
          <w:rStyle w:val="TagStyle"/>
          <w:rFonts w:hint="cs"/>
          <w:rtl/>
        </w:rPr>
        <w:t xml:space="preserve"> &lt;&lt; דובר &gt;&gt;</w:t>
      </w:r>
      <w:r>
        <w:rPr>
          <w:rFonts w:hint="cs"/>
          <w:rtl/>
        </w:rPr>
        <w:t xml:space="preserve"> </w:t>
      </w:r>
      <w:bookmarkEnd w:id="14596"/>
    </w:p>
    <w:p w:rsidR="00EE0549" w:rsidRDefault="00EE0549" w:rsidP="00EE0549">
      <w:pPr>
        <w:pStyle w:val="KeepWithNext"/>
        <w:rPr>
          <w:rtl/>
        </w:rPr>
      </w:pPr>
    </w:p>
    <w:p w:rsidR="00EE0549" w:rsidRDefault="00EE0549" w:rsidP="00EE0549">
      <w:pPr>
        <w:rPr>
          <w:rtl/>
        </w:rPr>
      </w:pPr>
      <w:bookmarkStart w:id="14597" w:name="_ETM_Q1_3431198"/>
      <w:bookmarkStart w:id="14598" w:name="_ETM_Q1_3431244"/>
      <w:bookmarkEnd w:id="14597"/>
      <w:bookmarkEnd w:id="14598"/>
      <w:r>
        <w:rPr>
          <w:rtl/>
        </w:rPr>
        <w:t xml:space="preserve">ואם זה יהיה </w:t>
      </w:r>
      <w:bookmarkStart w:id="14599" w:name="_ETM_Q1_3432460"/>
      <w:bookmarkEnd w:id="14599"/>
      <w:r>
        <w:rPr>
          <w:rtl/>
        </w:rPr>
        <w:t>בשמונה וחצי, אופיר,</w:t>
      </w:r>
      <w:bookmarkStart w:id="14600" w:name="_ETM_Q1_3434011"/>
      <w:bookmarkStart w:id="14601" w:name="_ETM_Q1_3434101"/>
      <w:bookmarkStart w:id="14602" w:name="_ETM_Q1_3401212"/>
      <w:bookmarkStart w:id="14603" w:name="_ETM_Q1_3401285"/>
      <w:bookmarkEnd w:id="14600"/>
      <w:bookmarkEnd w:id="14601"/>
      <w:bookmarkEnd w:id="14602"/>
      <w:bookmarkEnd w:id="14603"/>
      <w:r>
        <w:rPr>
          <w:rtl/>
        </w:rPr>
        <w:t xml:space="preserve"> על </w:t>
      </w:r>
      <w:bookmarkStart w:id="14604" w:name="_ETM_Q1_3431424"/>
      <w:bookmarkEnd w:id="14604"/>
      <w:r>
        <w:rPr>
          <w:rtl/>
        </w:rPr>
        <w:t>זה תתחיל איתי משא ומתן.</w:t>
      </w:r>
    </w:p>
    <w:p w:rsidR="00EE0549" w:rsidRDefault="00EE0549" w:rsidP="00EE0549">
      <w:pPr>
        <w:ind w:firstLine="0"/>
        <w:rPr>
          <w:rtl/>
          <w:lang w:eastAsia="he-IL"/>
        </w:rPr>
      </w:pPr>
      <w:bookmarkStart w:id="14605" w:name="_ETM_Q1_1454504"/>
      <w:bookmarkStart w:id="14606" w:name="_ETM_Q1_1454574"/>
      <w:bookmarkStart w:id="14607" w:name="_ETM_Q1_3433473"/>
      <w:bookmarkEnd w:id="14605"/>
      <w:bookmarkEnd w:id="14606"/>
      <w:bookmarkEnd w:id="14607"/>
    </w:p>
    <w:p w:rsidR="00EE0549" w:rsidRDefault="00EE0549" w:rsidP="00EE0549">
      <w:pPr>
        <w:pStyle w:val="a5"/>
        <w:keepNext/>
        <w:rPr>
          <w:rtl/>
        </w:rPr>
      </w:pPr>
      <w:bookmarkStart w:id="14608" w:name="ET_speaker_אבי_ניסנקורן_431"/>
      <w:r>
        <w:rPr>
          <w:rStyle w:val="TagStyle"/>
          <w:rFonts w:hint="cs"/>
          <w:rtl/>
        </w:rPr>
        <w:t xml:space="preserve"> &lt;&lt; דובר &gt;&gt; </w:t>
      </w:r>
      <w:r>
        <w:rPr>
          <w:rFonts w:hint="cs"/>
          <w:rtl/>
        </w:rPr>
        <w:t>אבי ניסנקורן (כחול לבן):</w:t>
      </w:r>
      <w:r>
        <w:rPr>
          <w:rStyle w:val="TagStyle"/>
          <w:rFonts w:hint="cs"/>
          <w:rtl/>
        </w:rPr>
        <w:t xml:space="preserve"> &lt;&lt; דובר &gt;&gt;</w:t>
      </w:r>
      <w:r>
        <w:rPr>
          <w:rFonts w:hint="cs"/>
          <w:rtl/>
        </w:rPr>
        <w:t xml:space="preserve"> </w:t>
      </w:r>
      <w:bookmarkEnd w:id="14608"/>
    </w:p>
    <w:p w:rsidR="00EE0549" w:rsidRDefault="00EE0549" w:rsidP="00EE0549">
      <w:pPr>
        <w:pStyle w:val="KeepWithNext"/>
        <w:rPr>
          <w:rtl/>
        </w:rPr>
      </w:pPr>
    </w:p>
    <w:p w:rsidR="00EE0549" w:rsidRDefault="00EE0549" w:rsidP="00EE0549">
      <w:pPr>
        <w:rPr>
          <w:rtl/>
        </w:rPr>
      </w:pPr>
      <w:bookmarkStart w:id="14609" w:name="_ETM_Q1_3433995"/>
      <w:bookmarkStart w:id="14610" w:name="_ETM_Q1_3434042"/>
      <w:bookmarkEnd w:id="14609"/>
      <w:bookmarkEnd w:id="14610"/>
      <w:r>
        <w:rPr>
          <w:rtl/>
        </w:rPr>
        <w:t xml:space="preserve">גור העלה </w:t>
      </w:r>
      <w:bookmarkStart w:id="14611" w:name="_ETM_Q1_3440146"/>
      <w:bookmarkEnd w:id="14611"/>
      <w:r>
        <w:rPr>
          <w:rtl/>
        </w:rPr>
        <w:t xml:space="preserve">את ההצעה שלהם או העמדה שלהם שהנושא של החלת חובה </w:t>
      </w:r>
      <w:bookmarkStart w:id="14612" w:name="_ETM_Q1_3453305"/>
      <w:bookmarkEnd w:id="14612"/>
      <w:r>
        <w:rPr>
          <w:rtl/>
        </w:rPr>
        <w:t xml:space="preserve">נוספת או מגבלה נוספת של מס' השרים, ברוב של 75 וברוב של 61, אז ההצעה הזאת </w:t>
      </w:r>
      <w:bookmarkStart w:id="14613" w:name="_ETM_Q1_3455390"/>
      <w:bookmarkEnd w:id="14613"/>
      <w:r>
        <w:rPr>
          <w:rtl/>
        </w:rPr>
        <w:t xml:space="preserve">מקובלת עלינו. </w:t>
      </w:r>
    </w:p>
    <w:p w:rsidR="00EE0549" w:rsidRDefault="00EE0549" w:rsidP="00EE0549">
      <w:pPr>
        <w:rPr>
          <w:rtl/>
          <w:lang w:eastAsia="he-IL"/>
        </w:rPr>
      </w:pPr>
      <w:bookmarkStart w:id="14614" w:name="_ETM_Q1_3459488"/>
      <w:bookmarkEnd w:id="14614"/>
    </w:p>
    <w:p w:rsidR="00EE0549" w:rsidRDefault="00EE0549" w:rsidP="00EE0549">
      <w:pPr>
        <w:pStyle w:val="a5"/>
        <w:keepNext/>
        <w:rPr>
          <w:rtl/>
        </w:rPr>
      </w:pPr>
      <w:bookmarkStart w:id="14615" w:name="ET_speaker_גור_בליי_432"/>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4615"/>
    </w:p>
    <w:p w:rsidR="00EE0549" w:rsidRDefault="00EE0549" w:rsidP="00EE0549">
      <w:pPr>
        <w:pStyle w:val="KeepWithNext"/>
        <w:rPr>
          <w:rtl/>
        </w:rPr>
      </w:pPr>
    </w:p>
    <w:p w:rsidR="00EE0549" w:rsidRDefault="00EE0549" w:rsidP="00EE0549">
      <w:pPr>
        <w:rPr>
          <w:rtl/>
        </w:rPr>
      </w:pPr>
      <w:bookmarkStart w:id="14616" w:name="_ETM_Q1_3460106"/>
      <w:bookmarkStart w:id="14617" w:name="_ETM_Q1_3460152"/>
      <w:bookmarkEnd w:id="14616"/>
      <w:bookmarkEnd w:id="14617"/>
      <w:r>
        <w:rPr>
          <w:rtl/>
        </w:rPr>
        <w:t xml:space="preserve">אמרנו שפשוט זה לא נכנס בשריון של החוק. </w:t>
      </w:r>
      <w:bookmarkStart w:id="14618" w:name="_ETM_Q1_3461500"/>
      <w:bookmarkEnd w:id="14618"/>
      <w:r>
        <w:rPr>
          <w:rtl/>
        </w:rPr>
        <w:t>אנחנו מוציאים את זה - - -</w:t>
      </w:r>
    </w:p>
    <w:p w:rsidR="00EE0549" w:rsidRDefault="00EE0549" w:rsidP="00EE0549">
      <w:pPr>
        <w:rPr>
          <w:rtl/>
        </w:rPr>
      </w:pPr>
      <w:bookmarkStart w:id="14619" w:name="_ETM_Q1_3460267"/>
      <w:bookmarkStart w:id="14620" w:name="_ETM_Q1_3460403"/>
      <w:bookmarkStart w:id="14621" w:name="_ETM_Q1_3460651"/>
      <w:bookmarkStart w:id="14622" w:name="_ETM_Q1_3460773"/>
      <w:bookmarkStart w:id="14623" w:name="_ETM_Q1_3467188"/>
      <w:bookmarkStart w:id="14624" w:name="_ETM_Q1_33032105"/>
      <w:bookmarkEnd w:id="14619"/>
      <w:bookmarkEnd w:id="14620"/>
      <w:bookmarkEnd w:id="14621"/>
      <w:bookmarkEnd w:id="14622"/>
      <w:bookmarkEnd w:id="14623"/>
      <w:bookmarkEnd w:id="14624"/>
    </w:p>
    <w:p w:rsidR="00EE0549" w:rsidRDefault="00EE0549" w:rsidP="00EE0549">
      <w:pPr>
        <w:pStyle w:val="a5"/>
        <w:keepNext/>
        <w:rPr>
          <w:rtl/>
        </w:rPr>
      </w:pPr>
      <w:bookmarkStart w:id="14625" w:name="ET_speaker_5800_638"/>
      <w:r>
        <w:rPr>
          <w:rStyle w:val="TagStyle"/>
          <w:rFonts w:hint="cs"/>
          <w:rtl/>
        </w:rPr>
        <w:t xml:space="preserve"> &lt;&lt; דובר &gt;&gt; </w:t>
      </w:r>
      <w:r>
        <w:rPr>
          <w:rFonts w:hint="cs"/>
          <w:rtl/>
        </w:rPr>
        <w:t>אורית פרקש הכהן (כחול לבן):</w:t>
      </w:r>
      <w:r>
        <w:rPr>
          <w:rStyle w:val="TagStyle"/>
          <w:rFonts w:hint="cs"/>
          <w:rtl/>
        </w:rPr>
        <w:t xml:space="preserve"> &lt;&lt; דובר &gt;&gt;</w:t>
      </w:r>
      <w:r>
        <w:rPr>
          <w:rFonts w:hint="cs"/>
          <w:rtl/>
        </w:rPr>
        <w:t xml:space="preserve"> </w:t>
      </w:r>
      <w:bookmarkEnd w:id="14625"/>
    </w:p>
    <w:p w:rsidR="00EE0549" w:rsidRDefault="00EE0549" w:rsidP="00EE0549">
      <w:pPr>
        <w:pStyle w:val="KeepWithNext"/>
        <w:rPr>
          <w:rtl/>
        </w:rPr>
      </w:pPr>
    </w:p>
    <w:p w:rsidR="00EE0549" w:rsidRDefault="00EE0549" w:rsidP="00EE0549">
      <w:pPr>
        <w:rPr>
          <w:rtl/>
        </w:rPr>
      </w:pPr>
      <w:bookmarkStart w:id="14626" w:name="_ETM_Q1_33032687"/>
      <w:bookmarkStart w:id="14627" w:name="_ETM_Q1_33032737"/>
      <w:bookmarkEnd w:id="14626"/>
      <w:bookmarkEnd w:id="14627"/>
      <w:r>
        <w:rPr>
          <w:rtl/>
        </w:rPr>
        <w:t>אבי, תסביר.</w:t>
      </w:r>
    </w:p>
    <w:p w:rsidR="00EE0549" w:rsidRDefault="00EE0549" w:rsidP="00EE0549">
      <w:pPr>
        <w:rPr>
          <w:rtl/>
        </w:rPr>
      </w:pPr>
      <w:bookmarkStart w:id="14628" w:name="_ETM_Q1_33031321"/>
      <w:bookmarkStart w:id="14629" w:name="_ETM_Q1_33031433"/>
      <w:bookmarkEnd w:id="14628"/>
      <w:bookmarkEnd w:id="14629"/>
      <w:r>
        <w:rPr>
          <w:rtl/>
        </w:rPr>
        <w:t xml:space="preserve"> </w:t>
      </w:r>
    </w:p>
    <w:p w:rsidR="00EE0549" w:rsidRDefault="00EE0549" w:rsidP="00EE0549">
      <w:pPr>
        <w:pStyle w:val="a5"/>
        <w:keepNext/>
        <w:rPr>
          <w:rtl/>
        </w:rPr>
      </w:pPr>
      <w:bookmarkStart w:id="14630" w:name="ET_speaker_אבי_ניסנקורן_433"/>
      <w:r>
        <w:rPr>
          <w:rStyle w:val="TagStyle"/>
          <w:rFonts w:hint="cs"/>
          <w:rtl/>
        </w:rPr>
        <w:t xml:space="preserve"> &lt;&lt; דובר &gt;&gt; </w:t>
      </w:r>
      <w:r>
        <w:rPr>
          <w:rFonts w:hint="cs"/>
          <w:rtl/>
        </w:rPr>
        <w:t>אבי ניסנקורן (כחול לבן):</w:t>
      </w:r>
      <w:r>
        <w:rPr>
          <w:rStyle w:val="TagStyle"/>
          <w:rFonts w:hint="cs"/>
          <w:rtl/>
        </w:rPr>
        <w:t xml:space="preserve"> &lt;&lt; דובר &gt;&gt;</w:t>
      </w:r>
      <w:r>
        <w:rPr>
          <w:rFonts w:hint="cs"/>
          <w:rtl/>
        </w:rPr>
        <w:t xml:space="preserve"> </w:t>
      </w:r>
      <w:bookmarkEnd w:id="14630"/>
    </w:p>
    <w:p w:rsidR="00EE0549" w:rsidRDefault="00EE0549" w:rsidP="00EE0549">
      <w:pPr>
        <w:pStyle w:val="KeepWithNext"/>
        <w:rPr>
          <w:rtl/>
        </w:rPr>
      </w:pPr>
    </w:p>
    <w:p w:rsidR="00EE0549" w:rsidRDefault="00EE0549" w:rsidP="00EE0549">
      <w:pPr>
        <w:rPr>
          <w:rtl/>
        </w:rPr>
      </w:pPr>
      <w:bookmarkStart w:id="14631" w:name="_ETM_Q1_3467898"/>
      <w:bookmarkEnd w:id="14631"/>
      <w:r>
        <w:rPr>
          <w:rtl/>
        </w:rPr>
        <w:t>ל</w:t>
      </w:r>
      <w:bookmarkStart w:id="14632" w:name="_ETM_Q1_3467971"/>
      <w:bookmarkEnd w:id="14632"/>
      <w:r>
        <w:rPr>
          <w:rtl/>
        </w:rPr>
        <w:t xml:space="preserve">א נכנס </w:t>
      </w:r>
      <w:bookmarkStart w:id="14633" w:name="_ETM_Q1_3468956"/>
      <w:bookmarkEnd w:id="14633"/>
      <w:r>
        <w:rPr>
          <w:rtl/>
        </w:rPr>
        <w:t>בשריון של החוק הצורך - - -</w:t>
      </w:r>
    </w:p>
    <w:p w:rsidR="00EE0549" w:rsidRDefault="00EE0549" w:rsidP="00EE0549">
      <w:pPr>
        <w:rPr>
          <w:rtl/>
        </w:rPr>
      </w:pPr>
      <w:bookmarkStart w:id="14634" w:name="_ETM_Q1_3467470"/>
      <w:bookmarkStart w:id="14635" w:name="_ETM_Q1_3467573"/>
      <w:bookmarkEnd w:id="14634"/>
      <w:bookmarkEnd w:id="14635"/>
    </w:p>
    <w:p w:rsidR="00EE0549" w:rsidRDefault="00EE0549" w:rsidP="00EE0549">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EE0549" w:rsidRDefault="00EE0549" w:rsidP="00EE0549">
      <w:pPr>
        <w:pStyle w:val="KeepWithNext"/>
        <w:rPr>
          <w:rtl/>
        </w:rPr>
      </w:pPr>
    </w:p>
    <w:p w:rsidR="00EE0549" w:rsidRDefault="00EE0549" w:rsidP="00EE0549">
      <w:pPr>
        <w:rPr>
          <w:rtl/>
        </w:rPr>
      </w:pPr>
      <w:bookmarkStart w:id="14636" w:name="_ETM_Q1_3469813"/>
      <w:bookmarkStart w:id="14637" w:name="_ETM_Q1_3469871"/>
      <w:bookmarkEnd w:id="14636"/>
      <w:bookmarkEnd w:id="14637"/>
      <w:r>
        <w:rPr>
          <w:rtl/>
        </w:rPr>
        <w:t>ביטול המגבלה על מס'</w:t>
      </w:r>
      <w:bookmarkStart w:id="14638" w:name="_ETM_Q1_3473061"/>
      <w:bookmarkEnd w:id="14638"/>
      <w:r>
        <w:rPr>
          <w:rtl/>
        </w:rPr>
        <w:t xml:space="preserve"> השרים.</w:t>
      </w:r>
      <w:bookmarkStart w:id="14639" w:name="_ETM_Q1_3473934"/>
      <w:bookmarkStart w:id="14640" w:name="_ETM_Q1_3474051"/>
      <w:bookmarkEnd w:id="14639"/>
      <w:bookmarkEnd w:id="14640"/>
      <w:r>
        <w:rPr>
          <w:rtl/>
        </w:rPr>
        <w:t xml:space="preserve"> </w:t>
      </w:r>
    </w:p>
    <w:p w:rsidR="00EE0549" w:rsidRDefault="00EE0549" w:rsidP="00EE0549">
      <w:pPr>
        <w:rPr>
          <w:rtl/>
          <w:lang w:eastAsia="he-IL"/>
        </w:rPr>
      </w:pPr>
      <w:bookmarkStart w:id="14641" w:name="_ETM_Q1_3472237"/>
      <w:bookmarkEnd w:id="14641"/>
    </w:p>
    <w:p w:rsidR="00EE0549" w:rsidRDefault="00EE0549" w:rsidP="00EE0549">
      <w:pPr>
        <w:pStyle w:val="a5"/>
        <w:keepNext/>
        <w:rPr>
          <w:rtl/>
        </w:rPr>
      </w:pPr>
      <w:bookmarkStart w:id="14642" w:name="ET_speaker_אבי_ניסנקורן_435"/>
      <w:r>
        <w:rPr>
          <w:rStyle w:val="TagStyle"/>
          <w:rFonts w:hint="cs"/>
          <w:rtl/>
        </w:rPr>
        <w:t xml:space="preserve"> &lt;&lt; דובר &gt;&gt; </w:t>
      </w:r>
      <w:r>
        <w:rPr>
          <w:rFonts w:hint="cs"/>
          <w:rtl/>
        </w:rPr>
        <w:t>אבי ניסנקורן (כחול לבן):</w:t>
      </w:r>
      <w:r>
        <w:rPr>
          <w:rStyle w:val="TagStyle"/>
          <w:rFonts w:hint="cs"/>
          <w:rtl/>
        </w:rPr>
        <w:t xml:space="preserve"> &lt;&lt; דובר &gt;&gt;</w:t>
      </w:r>
      <w:r>
        <w:rPr>
          <w:rFonts w:hint="cs"/>
          <w:rtl/>
        </w:rPr>
        <w:t xml:space="preserve"> </w:t>
      </w:r>
      <w:bookmarkEnd w:id="14642"/>
    </w:p>
    <w:p w:rsidR="00EE0549" w:rsidRDefault="00EE0549" w:rsidP="00EE0549">
      <w:pPr>
        <w:pStyle w:val="KeepWithNext"/>
        <w:rPr>
          <w:rtl/>
        </w:rPr>
      </w:pPr>
    </w:p>
    <w:p w:rsidR="00EE0549" w:rsidRDefault="00EE0549" w:rsidP="00EE0549">
      <w:pPr>
        <w:rPr>
          <w:rtl/>
        </w:rPr>
      </w:pPr>
      <w:bookmarkStart w:id="14643" w:name="_ETM_Q1_3472800"/>
      <w:bookmarkEnd w:id="14643"/>
      <w:r>
        <w:rPr>
          <w:rtl/>
        </w:rPr>
        <w:t>כ</w:t>
      </w:r>
      <w:bookmarkStart w:id="14644" w:name="_ETM_Q1_3472870"/>
      <w:bookmarkEnd w:id="14644"/>
      <w:r>
        <w:rPr>
          <w:rtl/>
        </w:rPr>
        <w:t>ן.</w:t>
      </w:r>
    </w:p>
    <w:p w:rsidR="00EE0549" w:rsidRDefault="00EE0549" w:rsidP="00EE0549">
      <w:pPr>
        <w:rPr>
          <w:rtl/>
        </w:rPr>
      </w:pPr>
      <w:bookmarkStart w:id="14645" w:name="_ETM_Q1_3473309"/>
      <w:bookmarkStart w:id="14646" w:name="_ETM_Q1_3473400"/>
      <w:bookmarkEnd w:id="14645"/>
      <w:bookmarkEnd w:id="14646"/>
      <w:r>
        <w:rPr>
          <w:rtl/>
        </w:rPr>
        <w:t xml:space="preserve"> </w:t>
      </w:r>
      <w:bookmarkStart w:id="14647" w:name="_ETM_Q1_3473008"/>
      <w:bookmarkStart w:id="14648" w:name="_ETM_Q1_3473100"/>
      <w:bookmarkStart w:id="14649" w:name="_ETM_Q1_3473073"/>
      <w:bookmarkEnd w:id="14647"/>
      <w:bookmarkEnd w:id="14648"/>
      <w:bookmarkEnd w:id="14649"/>
    </w:p>
    <w:p w:rsidR="00EE0549" w:rsidRDefault="00EE0549" w:rsidP="00EE0549">
      <w:pPr>
        <w:pStyle w:val="a5"/>
        <w:keepNext/>
        <w:rPr>
          <w:rtl/>
        </w:rPr>
      </w:pPr>
      <w:bookmarkStart w:id="14650" w:name="ET_speaker_5800_436"/>
      <w:r>
        <w:rPr>
          <w:rStyle w:val="TagStyle"/>
          <w:rFonts w:hint="cs"/>
          <w:rtl/>
        </w:rPr>
        <w:t xml:space="preserve"> &lt;&lt; דובר &gt;&gt; </w:t>
      </w:r>
      <w:r>
        <w:rPr>
          <w:rFonts w:hint="cs"/>
          <w:rtl/>
        </w:rPr>
        <w:t>אורית פרקש הכהן (כחול לבן):</w:t>
      </w:r>
      <w:r>
        <w:rPr>
          <w:rStyle w:val="TagStyle"/>
          <w:rFonts w:hint="cs"/>
          <w:rtl/>
        </w:rPr>
        <w:t xml:space="preserve"> &lt;&lt; דובר &gt;&gt;</w:t>
      </w:r>
      <w:r>
        <w:rPr>
          <w:rFonts w:hint="cs"/>
          <w:rtl/>
        </w:rPr>
        <w:t xml:space="preserve"> </w:t>
      </w:r>
      <w:bookmarkEnd w:id="14650"/>
    </w:p>
    <w:p w:rsidR="00EE0549" w:rsidRDefault="00EE0549" w:rsidP="00EE0549">
      <w:pPr>
        <w:pStyle w:val="KeepWithNext"/>
        <w:rPr>
          <w:rtl/>
        </w:rPr>
      </w:pPr>
    </w:p>
    <w:p w:rsidR="00EE0549" w:rsidRDefault="00EE0549" w:rsidP="00EE0549">
      <w:pPr>
        <w:rPr>
          <w:rtl/>
        </w:rPr>
      </w:pPr>
      <w:bookmarkStart w:id="14651" w:name="_ETM_Q1_3473701"/>
      <w:bookmarkStart w:id="14652" w:name="_ETM_Q1_3473741"/>
      <w:bookmarkEnd w:id="14651"/>
      <w:bookmarkEnd w:id="14652"/>
      <w:r>
        <w:rPr>
          <w:rtl/>
        </w:rPr>
        <w:t>וגם השר בכל משרד וגם סגני השרים.</w:t>
      </w:r>
    </w:p>
    <w:p w:rsidR="00EE0549" w:rsidRDefault="00EE0549" w:rsidP="00EE0549">
      <w:pPr>
        <w:rPr>
          <w:rtl/>
        </w:rPr>
      </w:pPr>
      <w:bookmarkStart w:id="14653" w:name="_ETM_Q1_3477106"/>
      <w:bookmarkStart w:id="14654" w:name="_ETM_Q1_3477208"/>
      <w:bookmarkStart w:id="14655" w:name="_ETM_Q1_3480353"/>
      <w:bookmarkEnd w:id="14653"/>
      <w:bookmarkEnd w:id="14654"/>
      <w:bookmarkEnd w:id="14655"/>
    </w:p>
    <w:p w:rsidR="00EE0549" w:rsidRDefault="00EE0549" w:rsidP="00EE0549">
      <w:pPr>
        <w:pStyle w:val="a5"/>
        <w:keepNext/>
        <w:rPr>
          <w:rtl/>
        </w:rPr>
      </w:pPr>
      <w:bookmarkStart w:id="14656" w:name="ET_speaker_אבי_ניסנקורן_437"/>
      <w:r>
        <w:rPr>
          <w:rStyle w:val="TagStyle"/>
          <w:rFonts w:hint="cs"/>
          <w:rtl/>
        </w:rPr>
        <w:t xml:space="preserve"> &lt;&lt; דובר &gt;&gt; </w:t>
      </w:r>
      <w:r>
        <w:rPr>
          <w:rFonts w:hint="cs"/>
          <w:rtl/>
        </w:rPr>
        <w:t>אבי ניסנקורן (כחול לבן):</w:t>
      </w:r>
      <w:r>
        <w:rPr>
          <w:rStyle w:val="TagStyle"/>
          <w:rFonts w:hint="cs"/>
          <w:rtl/>
        </w:rPr>
        <w:t xml:space="preserve"> &lt;&lt; דובר &gt;&gt;</w:t>
      </w:r>
      <w:r>
        <w:rPr>
          <w:rFonts w:hint="cs"/>
          <w:rtl/>
        </w:rPr>
        <w:t xml:space="preserve"> </w:t>
      </w:r>
      <w:bookmarkEnd w:id="14656"/>
    </w:p>
    <w:p w:rsidR="00EE0549" w:rsidRDefault="00EE0549" w:rsidP="00EE0549">
      <w:pPr>
        <w:pStyle w:val="KeepWithNext"/>
        <w:rPr>
          <w:rtl/>
        </w:rPr>
      </w:pPr>
    </w:p>
    <w:p w:rsidR="00EE0549" w:rsidRDefault="00EE0549" w:rsidP="00EE0549">
      <w:pPr>
        <w:rPr>
          <w:rtl/>
        </w:rPr>
      </w:pPr>
      <w:bookmarkStart w:id="14657" w:name="_ETM_Q1_3480928"/>
      <w:bookmarkStart w:id="14658" w:name="_ETM_Q1_3480979"/>
      <w:bookmarkEnd w:id="14657"/>
      <w:bookmarkEnd w:id="14658"/>
      <w:r>
        <w:rPr>
          <w:rtl/>
        </w:rPr>
        <w:t>כן.</w:t>
      </w:r>
    </w:p>
    <w:p w:rsidR="00EE0549" w:rsidRDefault="00EE0549" w:rsidP="00EE0549">
      <w:pPr>
        <w:rPr>
          <w:rtl/>
        </w:rPr>
      </w:pPr>
      <w:bookmarkStart w:id="14659" w:name="_ETM_Q1_3481544"/>
      <w:bookmarkStart w:id="14660" w:name="_ETM_Q1_3481658"/>
      <w:bookmarkStart w:id="14661" w:name="_ETM_Q1_3479752"/>
      <w:bookmarkEnd w:id="14659"/>
      <w:bookmarkEnd w:id="14660"/>
      <w:bookmarkEnd w:id="14661"/>
    </w:p>
    <w:p w:rsidR="00EE0549" w:rsidRDefault="00EE0549" w:rsidP="00EE0549">
      <w:pPr>
        <w:pStyle w:val="a5"/>
        <w:keepNext/>
        <w:rPr>
          <w:rtl/>
        </w:rPr>
      </w:pPr>
      <w:bookmarkStart w:id="14662" w:name="ET_speaker_5800_438"/>
      <w:r>
        <w:rPr>
          <w:rStyle w:val="TagStyle"/>
          <w:rFonts w:hint="cs"/>
          <w:rtl/>
        </w:rPr>
        <w:t xml:space="preserve"> &lt;&lt; דובר &gt;&gt; </w:t>
      </w:r>
      <w:r>
        <w:rPr>
          <w:rFonts w:hint="cs"/>
          <w:rtl/>
        </w:rPr>
        <w:t>אורית פרקש הכהן (כחול לבן):</w:t>
      </w:r>
      <w:r>
        <w:rPr>
          <w:rStyle w:val="TagStyle"/>
          <w:rFonts w:hint="cs"/>
          <w:rtl/>
        </w:rPr>
        <w:t xml:space="preserve"> &lt;&lt; דובר &gt;&gt;</w:t>
      </w:r>
      <w:r>
        <w:rPr>
          <w:rFonts w:hint="cs"/>
          <w:rtl/>
        </w:rPr>
        <w:t xml:space="preserve"> </w:t>
      </w:r>
      <w:bookmarkEnd w:id="14662"/>
    </w:p>
    <w:p w:rsidR="00EE0549" w:rsidRDefault="00EE0549" w:rsidP="00EE0549">
      <w:pPr>
        <w:pStyle w:val="KeepWithNext"/>
        <w:rPr>
          <w:rtl/>
        </w:rPr>
      </w:pPr>
    </w:p>
    <w:p w:rsidR="00EE0549" w:rsidRDefault="00EE0549" w:rsidP="00EE0549">
      <w:pPr>
        <w:rPr>
          <w:rtl/>
        </w:rPr>
      </w:pPr>
      <w:bookmarkStart w:id="14663" w:name="_ETM_Q1_3480394"/>
      <w:bookmarkStart w:id="14664" w:name="_ETM_Q1_3480448"/>
      <w:bookmarkEnd w:id="14663"/>
      <w:bookmarkEnd w:id="14664"/>
      <w:r>
        <w:rPr>
          <w:rtl/>
        </w:rPr>
        <w:t>וכל ה</w:t>
      </w:r>
      <w:bookmarkStart w:id="14665" w:name="_ETM_Q1_33040965"/>
      <w:bookmarkEnd w:id="14665"/>
      <w:r>
        <w:rPr>
          <w:rtl/>
        </w:rPr>
        <w:t>תוספות מעכשיו זה הרחבת הוראת השעה.</w:t>
      </w:r>
    </w:p>
    <w:p w:rsidR="00EE0549" w:rsidRDefault="00EE0549" w:rsidP="00EE0549">
      <w:pPr>
        <w:ind w:firstLine="0"/>
        <w:rPr>
          <w:rtl/>
        </w:rPr>
      </w:pPr>
      <w:bookmarkStart w:id="14666" w:name="_ETM_Q1_3479229"/>
      <w:bookmarkStart w:id="14667" w:name="_ETM_Q1_3479314"/>
      <w:bookmarkStart w:id="14668" w:name="_ETM_Q1_3483239"/>
      <w:bookmarkEnd w:id="14666"/>
      <w:bookmarkEnd w:id="14667"/>
      <w:bookmarkEnd w:id="14668"/>
    </w:p>
    <w:p w:rsidR="00EE0549" w:rsidRDefault="00EE0549" w:rsidP="00EE0549">
      <w:pPr>
        <w:pStyle w:val="af8"/>
        <w:keepNext/>
        <w:rPr>
          <w:rtl/>
        </w:rPr>
      </w:pPr>
      <w:bookmarkStart w:id="14669" w:name="ET_yor_5771_439"/>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4669"/>
    </w:p>
    <w:p w:rsidR="00EE0549" w:rsidRDefault="00EE0549" w:rsidP="00EE0549">
      <w:pPr>
        <w:pStyle w:val="KeepWithNext"/>
        <w:rPr>
          <w:rtl/>
        </w:rPr>
      </w:pPr>
    </w:p>
    <w:p w:rsidR="00EE0549" w:rsidRDefault="00EE0549" w:rsidP="00EE0549">
      <w:pPr>
        <w:rPr>
          <w:rtl/>
        </w:rPr>
      </w:pPr>
      <w:bookmarkStart w:id="14670" w:name="_ETM_Q1_3483876"/>
      <w:bookmarkEnd w:id="14670"/>
      <w:r>
        <w:rPr>
          <w:rtl/>
        </w:rPr>
        <w:t>זה ל</w:t>
      </w:r>
      <w:bookmarkStart w:id="14671" w:name="_ETM_Q1_3483937"/>
      <w:bookmarkEnd w:id="14671"/>
      <w:r>
        <w:rPr>
          <w:rtl/>
        </w:rPr>
        <w:t xml:space="preserve">א הוראת </w:t>
      </w:r>
      <w:bookmarkStart w:id="14672" w:name="_ETM_Q1_3481198"/>
      <w:bookmarkEnd w:id="14672"/>
      <w:r>
        <w:rPr>
          <w:rtl/>
        </w:rPr>
        <w:t>השעה, רק על שריון של ביטול ההסדר.</w:t>
      </w:r>
      <w:bookmarkStart w:id="14673" w:name="_ETM_Q1_33048718"/>
      <w:bookmarkStart w:id="14674" w:name="_ETM_Q1_33048864"/>
      <w:bookmarkEnd w:id="14673"/>
      <w:bookmarkEnd w:id="14674"/>
    </w:p>
    <w:p w:rsidR="00EE0549" w:rsidRDefault="00EE0549" w:rsidP="00EE0549">
      <w:pPr>
        <w:rPr>
          <w:rtl/>
        </w:rPr>
      </w:pPr>
      <w:bookmarkStart w:id="14675" w:name="_ETM_Q1_3482262"/>
      <w:bookmarkStart w:id="14676" w:name="_ETM_Q1_3482389"/>
      <w:bookmarkStart w:id="14677" w:name="_ETM_Q1_33047335"/>
      <w:bookmarkEnd w:id="14675"/>
      <w:bookmarkEnd w:id="14676"/>
      <w:bookmarkEnd w:id="14677"/>
    </w:p>
    <w:p w:rsidR="00EE0549" w:rsidRDefault="00EE0549" w:rsidP="00EE0549">
      <w:pPr>
        <w:pStyle w:val="a5"/>
        <w:keepNext/>
        <w:rPr>
          <w:rtl/>
        </w:rPr>
      </w:pPr>
      <w:bookmarkStart w:id="14678" w:name="ET_speaker_5800_639"/>
      <w:r>
        <w:rPr>
          <w:rStyle w:val="TagStyle"/>
          <w:rFonts w:hint="cs"/>
          <w:rtl/>
        </w:rPr>
        <w:t xml:space="preserve"> &lt;&lt; דובר &gt;&gt; </w:t>
      </w:r>
      <w:r>
        <w:rPr>
          <w:rFonts w:hint="cs"/>
          <w:rtl/>
        </w:rPr>
        <w:t>אורית פרקש הכהן (כחול לבן):</w:t>
      </w:r>
      <w:r>
        <w:rPr>
          <w:rStyle w:val="TagStyle"/>
          <w:rFonts w:hint="cs"/>
          <w:rtl/>
        </w:rPr>
        <w:t xml:space="preserve"> &lt;&lt; דובר &gt;&gt;</w:t>
      </w:r>
      <w:r>
        <w:rPr>
          <w:rFonts w:hint="cs"/>
          <w:rtl/>
        </w:rPr>
        <w:t xml:space="preserve"> </w:t>
      </w:r>
      <w:bookmarkEnd w:id="14678"/>
    </w:p>
    <w:p w:rsidR="00EE0549" w:rsidRDefault="00EE0549" w:rsidP="00EE0549">
      <w:pPr>
        <w:pStyle w:val="KeepWithNext"/>
        <w:rPr>
          <w:rtl/>
        </w:rPr>
      </w:pPr>
    </w:p>
    <w:p w:rsidR="00EE0549" w:rsidRDefault="00EE0549" w:rsidP="00EE0549">
      <w:pPr>
        <w:rPr>
          <w:rtl/>
        </w:rPr>
      </w:pPr>
      <w:bookmarkStart w:id="14679" w:name="_ETM_Q1_33048022"/>
      <w:bookmarkEnd w:id="14679"/>
      <w:r>
        <w:rPr>
          <w:rtl/>
        </w:rPr>
        <w:t>א</w:t>
      </w:r>
      <w:bookmarkStart w:id="14680" w:name="_ETM_Q1_33048105"/>
      <w:bookmarkEnd w:id="14680"/>
      <w:r>
        <w:rPr>
          <w:rtl/>
        </w:rPr>
        <w:t>ה, סליחה.</w:t>
      </w:r>
    </w:p>
    <w:p w:rsidR="00EE0549" w:rsidRDefault="00EE0549" w:rsidP="00EE0549">
      <w:pPr>
        <w:rPr>
          <w:rtl/>
        </w:rPr>
      </w:pPr>
      <w:bookmarkStart w:id="14681" w:name="_ETM_Q1_33046141"/>
      <w:bookmarkStart w:id="14682" w:name="_ETM_Q1_33046264"/>
      <w:bookmarkEnd w:id="14681"/>
      <w:bookmarkEnd w:id="14682"/>
      <w:r>
        <w:rPr>
          <w:rtl/>
        </w:rPr>
        <w:t xml:space="preserve"> </w:t>
      </w:r>
    </w:p>
    <w:p w:rsidR="00EE0549" w:rsidRDefault="00EE0549" w:rsidP="00EE0549">
      <w:pPr>
        <w:pStyle w:val="a5"/>
        <w:keepNext/>
        <w:rPr>
          <w:rtl/>
        </w:rPr>
      </w:pPr>
      <w:bookmarkStart w:id="14683" w:name="ET_speaker_אבי_ניסנקורן_440"/>
      <w:r>
        <w:rPr>
          <w:rStyle w:val="TagStyle"/>
          <w:rFonts w:hint="cs"/>
          <w:rtl/>
        </w:rPr>
        <w:t xml:space="preserve"> &lt;&lt; דובר &gt;&gt; </w:t>
      </w:r>
      <w:r>
        <w:rPr>
          <w:rFonts w:hint="cs"/>
          <w:rtl/>
        </w:rPr>
        <w:t>אבי ניסנקורן (כחול לבן):</w:t>
      </w:r>
      <w:r>
        <w:rPr>
          <w:rStyle w:val="TagStyle"/>
          <w:rFonts w:hint="cs"/>
          <w:rtl/>
        </w:rPr>
        <w:t xml:space="preserve"> &lt;&lt; דובר &gt;&gt;</w:t>
      </w:r>
      <w:r>
        <w:rPr>
          <w:rFonts w:hint="cs"/>
          <w:rtl/>
        </w:rPr>
        <w:t xml:space="preserve"> </w:t>
      </w:r>
      <w:bookmarkEnd w:id="14683"/>
    </w:p>
    <w:p w:rsidR="00EE0549" w:rsidRDefault="00EE0549" w:rsidP="00EE0549">
      <w:pPr>
        <w:pStyle w:val="KeepWithNext"/>
        <w:rPr>
          <w:rtl/>
        </w:rPr>
      </w:pPr>
    </w:p>
    <w:p w:rsidR="00EE0549" w:rsidRDefault="00EE0549" w:rsidP="00EE0549">
      <w:pPr>
        <w:rPr>
          <w:rtl/>
        </w:rPr>
      </w:pPr>
      <w:bookmarkStart w:id="14684" w:name="_ETM_Q1_3484546"/>
      <w:bookmarkStart w:id="14685" w:name="_ETM_Q1_3484602"/>
      <w:bookmarkEnd w:id="14684"/>
      <w:bookmarkEnd w:id="14685"/>
      <w:r>
        <w:rPr>
          <w:rtl/>
        </w:rPr>
        <w:t>ולאור ההערה של גור.</w:t>
      </w:r>
    </w:p>
    <w:p w:rsidR="00EE0549" w:rsidRDefault="00EE0549" w:rsidP="00EE0549">
      <w:pPr>
        <w:rPr>
          <w:rtl/>
        </w:rPr>
      </w:pPr>
      <w:bookmarkStart w:id="14686" w:name="_ETM_Q1_3485082"/>
      <w:bookmarkStart w:id="14687" w:name="_ETM_Q1_3485183"/>
      <w:bookmarkStart w:id="14688" w:name="_ETM_Q1_3482478"/>
      <w:bookmarkEnd w:id="14686"/>
      <w:bookmarkEnd w:id="14687"/>
      <w:bookmarkEnd w:id="14688"/>
    </w:p>
    <w:p w:rsidR="00EE0549" w:rsidRDefault="00EE0549" w:rsidP="00EE0549">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EE0549" w:rsidRDefault="00EE0549" w:rsidP="00EE0549">
      <w:pPr>
        <w:pStyle w:val="KeepWithNext"/>
        <w:rPr>
          <w:rtl/>
        </w:rPr>
      </w:pPr>
    </w:p>
    <w:p w:rsidR="00EE0549" w:rsidRDefault="00EE0549" w:rsidP="00EE0549">
      <w:pPr>
        <w:rPr>
          <w:rtl/>
        </w:rPr>
      </w:pPr>
      <w:bookmarkStart w:id="14689" w:name="_ETM_Q1_3491237"/>
      <w:bookmarkStart w:id="14690" w:name="_ETM_Q1_3491348"/>
      <w:bookmarkEnd w:id="14689"/>
      <w:bookmarkEnd w:id="14690"/>
      <w:r>
        <w:rPr>
          <w:rtl/>
        </w:rPr>
        <w:t>אם אין לעוד מישהו הערות.</w:t>
      </w:r>
    </w:p>
    <w:p w:rsidR="00EE0549" w:rsidRDefault="00EE0549" w:rsidP="00EE0549">
      <w:pPr>
        <w:ind w:firstLine="0"/>
        <w:rPr>
          <w:rtl/>
        </w:rPr>
      </w:pPr>
      <w:bookmarkStart w:id="14691" w:name="_ETM_Q1_3497185"/>
      <w:bookmarkStart w:id="14692" w:name="_ETM_Q1_3497281"/>
      <w:bookmarkStart w:id="14693" w:name="_ETM_Q1_3498578"/>
      <w:bookmarkStart w:id="14694" w:name="_ETM_Q1_3496634"/>
      <w:bookmarkStart w:id="14695" w:name="_ETM_Q1_3496700"/>
      <w:bookmarkStart w:id="14696" w:name="_ETM_Q1_3494024"/>
      <w:bookmarkEnd w:id="14691"/>
      <w:bookmarkEnd w:id="14692"/>
      <w:bookmarkEnd w:id="14693"/>
      <w:bookmarkEnd w:id="14694"/>
      <w:bookmarkEnd w:id="14695"/>
      <w:bookmarkEnd w:id="14696"/>
    </w:p>
    <w:p w:rsidR="00EE0549" w:rsidRDefault="00EE0549" w:rsidP="00EE0549">
      <w:pPr>
        <w:pStyle w:val="a5"/>
        <w:keepNext/>
        <w:rPr>
          <w:rtl/>
        </w:rPr>
      </w:pPr>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p>
    <w:p w:rsidR="00EE0549" w:rsidRDefault="00EE0549" w:rsidP="00EE0549">
      <w:pPr>
        <w:rPr>
          <w:rtl/>
        </w:rPr>
      </w:pPr>
      <w:bookmarkStart w:id="14697" w:name="_ETM_Q1_3494550"/>
      <w:bookmarkStart w:id="14698" w:name="_ETM_Q1_3494596"/>
      <w:bookmarkEnd w:id="14697"/>
      <w:bookmarkEnd w:id="14698"/>
      <w:r>
        <w:rPr>
          <w:rtl/>
        </w:rPr>
        <w:t xml:space="preserve"> </w:t>
      </w:r>
    </w:p>
    <w:p w:rsidR="00EE0549" w:rsidRDefault="00EE0549" w:rsidP="00EE0549">
      <w:pPr>
        <w:rPr>
          <w:rtl/>
        </w:rPr>
      </w:pPr>
      <w:bookmarkStart w:id="14699" w:name="_ETM_Q1_3499490"/>
      <w:bookmarkStart w:id="14700" w:name="_ETM_Q1_3499621"/>
      <w:bookmarkEnd w:id="14699"/>
      <w:bookmarkEnd w:id="14700"/>
      <w:r>
        <w:rPr>
          <w:rtl/>
        </w:rPr>
        <w:t xml:space="preserve">יש לי מילה להגיד לאלכס על השאלה למה החוק </w:t>
      </w:r>
      <w:bookmarkStart w:id="14701" w:name="_ETM_Q1_3497379"/>
      <w:bookmarkEnd w:id="14701"/>
      <w:r>
        <w:rPr>
          <w:rtl/>
        </w:rPr>
        <w:t xml:space="preserve">כולו לא בהוראת שעה. המנגנון הזה, אלכס, </w:t>
      </w:r>
      <w:bookmarkStart w:id="14702" w:name="_ETM_Q1_3502086"/>
      <w:bookmarkEnd w:id="14702"/>
      <w:r>
        <w:rPr>
          <w:rtl/>
        </w:rPr>
        <w:t>הוא מנגנון יצירתי, מנגנון טוב.</w:t>
      </w:r>
    </w:p>
    <w:p w:rsidR="00EE0549" w:rsidRDefault="00EE0549" w:rsidP="00EE0549">
      <w:pPr>
        <w:rPr>
          <w:rtl/>
        </w:rPr>
      </w:pPr>
      <w:bookmarkStart w:id="14703" w:name="_ETM_Q1_3504966"/>
      <w:bookmarkStart w:id="14704" w:name="_ETM_Q1_3505069"/>
      <w:bookmarkStart w:id="14705" w:name="_ETM_Q1_3506431"/>
      <w:bookmarkEnd w:id="14703"/>
      <w:bookmarkEnd w:id="14704"/>
      <w:bookmarkEnd w:id="14705"/>
    </w:p>
    <w:p w:rsidR="00EE0549" w:rsidRDefault="00EE0549" w:rsidP="00EE0549">
      <w:pPr>
        <w:pStyle w:val="a5"/>
        <w:keepNext/>
        <w:rPr>
          <w:rtl/>
        </w:rPr>
      </w:pPr>
      <w:bookmarkStart w:id="14706" w:name="ET_speaker_5857_443"/>
      <w:r>
        <w:rPr>
          <w:rStyle w:val="TagStyle"/>
          <w:rFonts w:hint="cs"/>
          <w:rtl/>
        </w:rPr>
        <w:t xml:space="preserve"> &lt;&lt; דובר &gt;&gt; </w:t>
      </w:r>
      <w:r>
        <w:rPr>
          <w:rFonts w:hint="cs"/>
          <w:rtl/>
        </w:rPr>
        <w:t>אלכסנדר קושניר (ישראל ביתנו):</w:t>
      </w:r>
      <w:r>
        <w:rPr>
          <w:rStyle w:val="TagStyle"/>
          <w:rFonts w:hint="cs"/>
          <w:rtl/>
        </w:rPr>
        <w:t xml:space="preserve"> &lt;&lt; דובר &gt;&gt;</w:t>
      </w:r>
      <w:r>
        <w:rPr>
          <w:rFonts w:hint="cs"/>
          <w:rtl/>
        </w:rPr>
        <w:t xml:space="preserve"> </w:t>
      </w:r>
      <w:bookmarkEnd w:id="14706"/>
    </w:p>
    <w:p w:rsidR="00EE0549" w:rsidRDefault="00EE0549" w:rsidP="00EE0549">
      <w:pPr>
        <w:pStyle w:val="KeepWithNext"/>
        <w:rPr>
          <w:rtl/>
        </w:rPr>
      </w:pPr>
    </w:p>
    <w:p w:rsidR="00EE0549" w:rsidRDefault="00EE0549" w:rsidP="00EE0549">
      <w:pPr>
        <w:rPr>
          <w:rtl/>
        </w:rPr>
      </w:pPr>
      <w:bookmarkStart w:id="14707" w:name="_ETM_Q1_3506994"/>
      <w:bookmarkStart w:id="14708" w:name="_ETM_Q1_3507042"/>
      <w:bookmarkEnd w:id="14707"/>
      <w:bookmarkEnd w:id="14708"/>
      <w:r>
        <w:rPr>
          <w:rtl/>
        </w:rPr>
        <w:t xml:space="preserve">אין ספק, אין ספק שהוא </w:t>
      </w:r>
      <w:bookmarkStart w:id="14709" w:name="_ETM_Q1_3507534"/>
      <w:bookmarkEnd w:id="14709"/>
      <w:r>
        <w:rPr>
          <w:rtl/>
        </w:rPr>
        <w:t>יצירתי.</w:t>
      </w:r>
    </w:p>
    <w:p w:rsidR="00EE0549" w:rsidRDefault="00EE0549" w:rsidP="00EE0549">
      <w:pPr>
        <w:rPr>
          <w:rtl/>
        </w:rPr>
      </w:pPr>
      <w:bookmarkStart w:id="14710" w:name="_ETM_Q1_3504262"/>
      <w:bookmarkStart w:id="14711" w:name="_ETM_Q1_3504357"/>
      <w:bookmarkStart w:id="14712" w:name="_ETM_Q1_3506598"/>
      <w:bookmarkEnd w:id="14710"/>
      <w:bookmarkEnd w:id="14711"/>
      <w:bookmarkEnd w:id="14712"/>
    </w:p>
    <w:p w:rsidR="00EE0549" w:rsidRDefault="00EE0549" w:rsidP="00EE0549">
      <w:pPr>
        <w:pStyle w:val="a5"/>
        <w:keepNext/>
        <w:rPr>
          <w:rtl/>
        </w:rPr>
      </w:pPr>
      <w:bookmarkStart w:id="14713" w:name="ET_speaker_5802_444"/>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4713"/>
    </w:p>
    <w:p w:rsidR="00EE0549" w:rsidRDefault="00EE0549" w:rsidP="00EE0549">
      <w:pPr>
        <w:pStyle w:val="KeepWithNext"/>
        <w:rPr>
          <w:rtl/>
        </w:rPr>
      </w:pPr>
    </w:p>
    <w:p w:rsidR="00EE0549" w:rsidRDefault="00EE0549" w:rsidP="00EE0549">
      <w:pPr>
        <w:rPr>
          <w:rtl/>
        </w:rPr>
      </w:pPr>
      <w:bookmarkStart w:id="14714" w:name="_ETM_Q1_3507193"/>
      <w:bookmarkStart w:id="14715" w:name="_ETM_Q1_3507245"/>
      <w:bookmarkEnd w:id="14714"/>
      <w:bookmarkEnd w:id="14715"/>
      <w:r>
        <w:rPr>
          <w:rtl/>
        </w:rPr>
        <w:t>מדהים, שיכול לשרת גם מקרים נוספים שיקרו בעתיד, ולמה ליהנות מהפירות שלנו רק אנחנו? אנחנו רוצים לייצר מנגנון קבוע.</w:t>
      </w:r>
      <w:bookmarkStart w:id="14716" w:name="_ETM_Q1_3483085"/>
      <w:bookmarkStart w:id="14717" w:name="_ETM_Q1_3483144"/>
      <w:bookmarkEnd w:id="14716"/>
      <w:bookmarkEnd w:id="14717"/>
    </w:p>
    <w:p w:rsidR="00EE0549" w:rsidRDefault="00EE0549" w:rsidP="00EE0549">
      <w:pPr>
        <w:rPr>
          <w:rtl/>
        </w:rPr>
      </w:pPr>
      <w:bookmarkStart w:id="14718" w:name="_ETM_Q1_3479356"/>
      <w:bookmarkStart w:id="14719" w:name="_ETM_Q1_3479438"/>
      <w:bookmarkStart w:id="14720" w:name="_ETM_Q1_3516017"/>
      <w:bookmarkEnd w:id="14718"/>
      <w:bookmarkEnd w:id="14719"/>
      <w:bookmarkEnd w:id="14720"/>
    </w:p>
    <w:p w:rsidR="00EE0549" w:rsidRDefault="00EE0549" w:rsidP="00EE0549">
      <w:pPr>
        <w:pStyle w:val="a5"/>
        <w:keepNext/>
        <w:rPr>
          <w:rtl/>
        </w:rPr>
      </w:pPr>
      <w:bookmarkStart w:id="14721" w:name="ET_speaker_5857_445"/>
      <w:r>
        <w:rPr>
          <w:rStyle w:val="TagStyle"/>
          <w:rFonts w:hint="cs"/>
          <w:rtl/>
        </w:rPr>
        <w:t xml:space="preserve"> &lt;&lt; דובר &gt;&gt; </w:t>
      </w:r>
      <w:r>
        <w:rPr>
          <w:rFonts w:hint="cs"/>
          <w:rtl/>
        </w:rPr>
        <w:t>אלכסנדר קושניר (ישראל ביתנו):</w:t>
      </w:r>
      <w:r>
        <w:rPr>
          <w:rStyle w:val="TagStyle"/>
          <w:rFonts w:hint="cs"/>
          <w:rtl/>
        </w:rPr>
        <w:t xml:space="preserve"> &lt;&lt; דובר &gt;&gt;</w:t>
      </w:r>
      <w:r>
        <w:rPr>
          <w:rFonts w:hint="cs"/>
          <w:rtl/>
        </w:rPr>
        <w:t xml:space="preserve"> </w:t>
      </w:r>
      <w:bookmarkEnd w:id="14721"/>
    </w:p>
    <w:p w:rsidR="00EE0549" w:rsidRDefault="00EE0549" w:rsidP="00EE0549">
      <w:pPr>
        <w:pStyle w:val="KeepWithNext"/>
        <w:rPr>
          <w:rtl/>
        </w:rPr>
      </w:pPr>
    </w:p>
    <w:p w:rsidR="00EE0549" w:rsidRDefault="00EE0549" w:rsidP="00EE0549">
      <w:pPr>
        <w:rPr>
          <w:rtl/>
        </w:rPr>
      </w:pPr>
      <w:bookmarkStart w:id="14722" w:name="_ETM_Q1_3516835"/>
      <w:bookmarkEnd w:id="14722"/>
      <w:r>
        <w:rPr>
          <w:rtl/>
        </w:rPr>
        <w:t>כ</w:t>
      </w:r>
      <w:bookmarkStart w:id="14723" w:name="_ETM_Q1_3516907"/>
      <w:bookmarkEnd w:id="14723"/>
      <w:r>
        <w:rPr>
          <w:rtl/>
        </w:rPr>
        <w:t xml:space="preserve">ל </w:t>
      </w:r>
      <w:bookmarkStart w:id="14724" w:name="_ETM_Q1_3517057"/>
      <w:bookmarkEnd w:id="14724"/>
      <w:r>
        <w:rPr>
          <w:rtl/>
        </w:rPr>
        <w:t>הכבוד לכם.</w:t>
      </w:r>
    </w:p>
    <w:p w:rsidR="00EE0549" w:rsidRDefault="00EE0549" w:rsidP="00EE0549">
      <w:pPr>
        <w:rPr>
          <w:rtl/>
        </w:rPr>
      </w:pPr>
      <w:bookmarkStart w:id="14725" w:name="_ETM_Q1_3518672"/>
      <w:bookmarkStart w:id="14726" w:name="_ETM_Q1_3518767"/>
      <w:bookmarkEnd w:id="14725"/>
      <w:bookmarkEnd w:id="14726"/>
    </w:p>
    <w:p w:rsidR="00EE0549" w:rsidRDefault="00EE0549" w:rsidP="00EE0549">
      <w:pPr>
        <w:pStyle w:val="a5"/>
        <w:keepNext/>
        <w:rPr>
          <w:rtl/>
        </w:rPr>
      </w:pPr>
      <w:bookmarkStart w:id="14727" w:name="ET_speaker_5802_446"/>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4727"/>
    </w:p>
    <w:p w:rsidR="00EE0549" w:rsidRDefault="00EE0549" w:rsidP="00EE0549">
      <w:pPr>
        <w:pStyle w:val="KeepWithNext"/>
        <w:rPr>
          <w:rtl/>
        </w:rPr>
      </w:pPr>
    </w:p>
    <w:p w:rsidR="00EE0549" w:rsidRDefault="00EE0549" w:rsidP="00EE0549">
      <w:pPr>
        <w:rPr>
          <w:rtl/>
        </w:rPr>
      </w:pPr>
      <w:bookmarkStart w:id="14728" w:name="_ETM_Q1_3515931"/>
      <w:bookmarkStart w:id="14729" w:name="_ETM_Q1_3515980"/>
      <w:bookmarkEnd w:id="14728"/>
      <w:bookmarkEnd w:id="14729"/>
      <w:r>
        <w:rPr>
          <w:rtl/>
        </w:rPr>
        <w:t xml:space="preserve">שישרת כנסות נוספות - - - כרגע. </w:t>
      </w:r>
    </w:p>
    <w:p w:rsidR="00EE0549" w:rsidRDefault="00EE0549" w:rsidP="00EE0549">
      <w:pPr>
        <w:rPr>
          <w:rtl/>
        </w:rPr>
      </w:pPr>
      <w:bookmarkStart w:id="14730" w:name="_ETM_Q1_3479508"/>
      <w:bookmarkStart w:id="14731" w:name="_ETM_Q1_3479591"/>
      <w:bookmarkStart w:id="14732" w:name="_ETM_Q1_3517239"/>
      <w:bookmarkEnd w:id="14730"/>
      <w:bookmarkEnd w:id="14731"/>
      <w:bookmarkEnd w:id="14732"/>
    </w:p>
    <w:p w:rsidR="00EE0549" w:rsidRDefault="00EE0549" w:rsidP="00EE0549">
      <w:pPr>
        <w:pStyle w:val="a5"/>
        <w:keepNext/>
        <w:rPr>
          <w:rtl/>
        </w:rPr>
      </w:pPr>
      <w:bookmarkStart w:id="14733" w:name="ET_speaker_5857_447"/>
      <w:r>
        <w:rPr>
          <w:rStyle w:val="TagStyle"/>
          <w:rFonts w:hint="cs"/>
          <w:rtl/>
        </w:rPr>
        <w:t xml:space="preserve"> &lt;&lt; דובר &gt;&gt; </w:t>
      </w:r>
      <w:r>
        <w:rPr>
          <w:rFonts w:hint="cs"/>
          <w:rtl/>
        </w:rPr>
        <w:t>אלכסנדר קושניר (ישראל ביתנו):</w:t>
      </w:r>
      <w:r>
        <w:rPr>
          <w:rStyle w:val="TagStyle"/>
          <w:rFonts w:hint="cs"/>
          <w:rtl/>
        </w:rPr>
        <w:t xml:space="preserve"> &lt;&lt; דובר &gt;&gt;</w:t>
      </w:r>
      <w:r>
        <w:rPr>
          <w:rFonts w:hint="cs"/>
          <w:rtl/>
        </w:rPr>
        <w:t xml:space="preserve"> </w:t>
      </w:r>
      <w:bookmarkEnd w:id="14733"/>
    </w:p>
    <w:p w:rsidR="00EE0549" w:rsidRDefault="00EE0549" w:rsidP="00EE0549">
      <w:pPr>
        <w:pStyle w:val="KeepWithNext"/>
        <w:rPr>
          <w:rtl/>
        </w:rPr>
      </w:pPr>
    </w:p>
    <w:p w:rsidR="00EE0549" w:rsidRDefault="00EE0549" w:rsidP="00EE0549">
      <w:pPr>
        <w:rPr>
          <w:rtl/>
        </w:rPr>
      </w:pPr>
      <w:bookmarkStart w:id="14734" w:name="_ETM_Q1_3517838"/>
      <w:bookmarkStart w:id="14735" w:name="_ETM_Q1_3517885"/>
      <w:bookmarkEnd w:id="14734"/>
      <w:bookmarkEnd w:id="14735"/>
      <w:r>
        <w:rPr>
          <w:rtl/>
        </w:rPr>
        <w:t xml:space="preserve">תמיד ידעתי </w:t>
      </w:r>
      <w:bookmarkStart w:id="14736" w:name="_ETM_Q1_3519238"/>
      <w:bookmarkEnd w:id="14736"/>
      <w:r>
        <w:rPr>
          <w:rtl/>
        </w:rPr>
        <w:t xml:space="preserve">שבליכוד יש מי שדואג לדורות הבאים, באמת. </w:t>
      </w:r>
    </w:p>
    <w:p w:rsidR="00EE0549" w:rsidRDefault="00EE0549" w:rsidP="00EE0549">
      <w:pPr>
        <w:rPr>
          <w:rtl/>
        </w:rPr>
      </w:pPr>
      <w:bookmarkStart w:id="14737" w:name="_ETM_Q1_3479660"/>
      <w:bookmarkStart w:id="14738" w:name="_ETM_Q1_3479744"/>
      <w:bookmarkStart w:id="14739" w:name="_ETM_Q1_3526702"/>
      <w:bookmarkStart w:id="14740" w:name="_ETM_Q1_3535336"/>
      <w:bookmarkEnd w:id="14737"/>
      <w:bookmarkEnd w:id="14738"/>
      <w:bookmarkEnd w:id="14739"/>
      <w:bookmarkEnd w:id="14740"/>
    </w:p>
    <w:p w:rsidR="00EE0549" w:rsidRDefault="00EE0549" w:rsidP="00EE0549">
      <w:pPr>
        <w:pStyle w:val="a5"/>
        <w:keepNext/>
        <w:rPr>
          <w:rtl/>
        </w:rPr>
      </w:pPr>
      <w:bookmarkStart w:id="14741" w:name="ET_speaker_איל_זנדברג_451"/>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14741"/>
    </w:p>
    <w:p w:rsidR="00EE0549" w:rsidRDefault="00EE0549" w:rsidP="00EE0549">
      <w:pPr>
        <w:rPr>
          <w:rtl/>
        </w:rPr>
      </w:pPr>
      <w:r>
        <w:rPr>
          <w:rtl/>
        </w:rPr>
        <w:t xml:space="preserve"> </w:t>
      </w:r>
    </w:p>
    <w:p w:rsidR="00EE0549" w:rsidRDefault="00EE0549" w:rsidP="00EE0549">
      <w:pPr>
        <w:rPr>
          <w:rtl/>
        </w:rPr>
      </w:pPr>
      <w:bookmarkStart w:id="14742" w:name="_ETM_Q1_3535452"/>
      <w:bookmarkEnd w:id="14742"/>
      <w:r>
        <w:rPr>
          <w:rtl/>
        </w:rPr>
        <w:t xml:space="preserve">בחלק השני לא </w:t>
      </w:r>
      <w:bookmarkStart w:id="14743" w:name="_ETM_Q1_3531475"/>
      <w:bookmarkEnd w:id="14743"/>
      <w:r>
        <w:rPr>
          <w:rtl/>
        </w:rPr>
        <w:t>התייחסתי בכלל, מותר לי?</w:t>
      </w:r>
    </w:p>
    <w:p w:rsidR="00EE0549" w:rsidRDefault="00EE0549" w:rsidP="00EE0549">
      <w:pPr>
        <w:rPr>
          <w:rtl/>
        </w:rPr>
      </w:pPr>
      <w:bookmarkStart w:id="14744" w:name="_ETM_Q1_3525700"/>
      <w:bookmarkStart w:id="14745" w:name="_ETM_Q1_3525834"/>
      <w:bookmarkEnd w:id="14744"/>
      <w:bookmarkEnd w:id="14745"/>
    </w:p>
    <w:p w:rsidR="00EE0549" w:rsidRDefault="00EE0549" w:rsidP="00EE0549">
      <w:pPr>
        <w:pStyle w:val="af8"/>
        <w:keepNext/>
        <w:rPr>
          <w:rtl/>
        </w:rPr>
      </w:pPr>
      <w:bookmarkStart w:id="14746" w:name="ET_yor_5771_448"/>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4746"/>
    </w:p>
    <w:p w:rsidR="00EE0549" w:rsidRDefault="00EE0549" w:rsidP="00EE0549">
      <w:pPr>
        <w:pStyle w:val="KeepWithNext"/>
        <w:rPr>
          <w:rtl/>
        </w:rPr>
      </w:pPr>
    </w:p>
    <w:p w:rsidR="00EE0549" w:rsidRDefault="00EE0549" w:rsidP="00EE0549">
      <w:pPr>
        <w:rPr>
          <w:rtl/>
        </w:rPr>
      </w:pPr>
      <w:bookmarkStart w:id="14747" w:name="_ETM_Q1_3527467"/>
      <w:bookmarkStart w:id="14748" w:name="_ETM_Q1_3527528"/>
      <w:bookmarkEnd w:id="14747"/>
      <w:bookmarkEnd w:id="14748"/>
      <w:r>
        <w:rPr>
          <w:rtl/>
        </w:rPr>
        <w:t>כן, בבקשה. בטח, לא היית נוכח.</w:t>
      </w:r>
    </w:p>
    <w:p w:rsidR="00EE0549" w:rsidRDefault="00EE0549" w:rsidP="00EE0549">
      <w:pPr>
        <w:rPr>
          <w:rtl/>
        </w:rPr>
      </w:pPr>
      <w:bookmarkStart w:id="14749" w:name="_ETM_Q1_3533649"/>
      <w:bookmarkStart w:id="14750" w:name="_ETM_Q1_3533765"/>
      <w:bookmarkEnd w:id="14749"/>
      <w:bookmarkEnd w:id="14750"/>
    </w:p>
    <w:p w:rsidR="00EE0549" w:rsidRDefault="00EE0549" w:rsidP="00EE0549">
      <w:pPr>
        <w:pStyle w:val="a5"/>
        <w:keepNext/>
        <w:rPr>
          <w:rtl/>
        </w:rPr>
      </w:pPr>
      <w:bookmarkStart w:id="14751" w:name="ET_speaker_איל_זנדברג_450"/>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14751"/>
    </w:p>
    <w:p w:rsidR="00EE0549" w:rsidRDefault="00EE0549" w:rsidP="00EE0549">
      <w:pPr>
        <w:rPr>
          <w:rtl/>
        </w:rPr>
      </w:pPr>
      <w:r>
        <w:rPr>
          <w:rtl/>
        </w:rPr>
        <w:t xml:space="preserve"> </w:t>
      </w:r>
    </w:p>
    <w:p w:rsidR="00EE0549" w:rsidRDefault="00EE0549" w:rsidP="00EE0549">
      <w:pPr>
        <w:rPr>
          <w:rtl/>
        </w:rPr>
      </w:pPr>
      <w:bookmarkStart w:id="14752" w:name="_ETM_Q1_3534243"/>
      <w:bookmarkStart w:id="14753" w:name="_ETM_Q1_3534345"/>
      <w:bookmarkEnd w:id="14752"/>
      <w:bookmarkEnd w:id="14753"/>
      <w:r>
        <w:rPr>
          <w:rtl/>
        </w:rPr>
        <w:t xml:space="preserve">זה רץ </w:t>
      </w:r>
      <w:bookmarkStart w:id="14754" w:name="_ETM_Q1_3530557"/>
      <w:bookmarkEnd w:id="14754"/>
      <w:r>
        <w:rPr>
          <w:rtl/>
        </w:rPr>
        <w:t xml:space="preserve">כל כך מהר, לא ציפיתי, זו הפתעה נעימה. אמרתי שאני </w:t>
      </w:r>
      <w:bookmarkStart w:id="14755" w:name="_ETM_Q1_3534623"/>
      <w:bookmarkEnd w:id="14755"/>
      <w:r>
        <w:rPr>
          <w:rtl/>
        </w:rPr>
        <w:t xml:space="preserve">צריך להודיע בבית שאגיע - - - </w:t>
      </w:r>
    </w:p>
    <w:p w:rsidR="00EE0549" w:rsidRDefault="00EE0549" w:rsidP="00EE0549">
      <w:pPr>
        <w:rPr>
          <w:rStyle w:val="TagStyle"/>
          <w:rFonts w:ascii="David" w:hAnsi="David"/>
          <w:u w:val="single"/>
          <w:rtl/>
          <w:lang w:eastAsia="he-IL"/>
        </w:rPr>
      </w:pPr>
      <w:bookmarkStart w:id="14756" w:name="_ETM_Q1_3473143"/>
      <w:bookmarkStart w:id="14757" w:name="_ETM_Q1_3473230"/>
      <w:bookmarkStart w:id="14758" w:name="_ETM_Q1_3540544"/>
      <w:bookmarkStart w:id="14759" w:name="_ETM_Q1_3540645"/>
      <w:bookmarkStart w:id="14760" w:name="_ETM_Q1_3536812"/>
      <w:bookmarkStart w:id="14761" w:name="_ETM_Q1_3536979"/>
      <w:bookmarkEnd w:id="14756"/>
      <w:bookmarkEnd w:id="14757"/>
      <w:bookmarkEnd w:id="14758"/>
      <w:bookmarkEnd w:id="14759"/>
      <w:bookmarkEnd w:id="14760"/>
      <w:bookmarkEnd w:id="14761"/>
    </w:p>
    <w:p w:rsidR="00EE0549" w:rsidRDefault="00EE0549" w:rsidP="00EE0549">
      <w:pPr>
        <w:pStyle w:val="af7"/>
        <w:keepNext/>
        <w:rPr>
          <w:rtl/>
        </w:rPr>
      </w:pPr>
      <w:bookmarkStart w:id="14762" w:name="ET_interruption_5802_640"/>
      <w:r>
        <w:rPr>
          <w:rStyle w:val="TagStyle"/>
          <w:rFonts w:hint="cs"/>
          <w:rtl/>
        </w:rPr>
        <w:t xml:space="preserve"> &lt;&lt; קריאה &gt;&gt; </w:t>
      </w:r>
      <w:r>
        <w:rPr>
          <w:rFonts w:hint="cs"/>
          <w:rtl/>
        </w:rPr>
        <w:t>שלמה קרעי (הליכוד):</w:t>
      </w:r>
      <w:r>
        <w:rPr>
          <w:rStyle w:val="TagStyle"/>
          <w:rFonts w:hint="cs"/>
          <w:rtl/>
        </w:rPr>
        <w:t xml:space="preserve"> &lt;&lt; קריאה &gt;&gt;</w:t>
      </w:r>
      <w:r>
        <w:rPr>
          <w:rFonts w:hint="cs"/>
          <w:rtl/>
        </w:rPr>
        <w:t xml:space="preserve"> </w:t>
      </w:r>
      <w:bookmarkEnd w:id="14762"/>
    </w:p>
    <w:p w:rsidR="00EE0549" w:rsidRDefault="00EE0549" w:rsidP="00EE0549">
      <w:pPr>
        <w:rPr>
          <w:rtl/>
        </w:rPr>
      </w:pPr>
      <w:bookmarkStart w:id="14763" w:name="_ETM_Q1_3542739"/>
      <w:bookmarkEnd w:id="14763"/>
      <w:r>
        <w:rPr>
          <w:rtl/>
        </w:rPr>
        <w:t xml:space="preserve"> </w:t>
      </w:r>
    </w:p>
    <w:p w:rsidR="00EE0549" w:rsidRDefault="00EE0549" w:rsidP="00EE0549">
      <w:pPr>
        <w:rPr>
          <w:rtl/>
        </w:rPr>
      </w:pPr>
      <w:bookmarkStart w:id="14764" w:name="_ETM_Q1_3473272"/>
      <w:bookmarkStart w:id="14765" w:name="_ETM_Q1_3473355"/>
      <w:bookmarkEnd w:id="14764"/>
      <w:bookmarkEnd w:id="14765"/>
      <w:r>
        <w:rPr>
          <w:rtl/>
        </w:rPr>
        <w:t xml:space="preserve">זה רץ מהר אחרי שכל </w:t>
      </w:r>
      <w:bookmarkStart w:id="14766" w:name="_ETM_Q1_3538637"/>
      <w:bookmarkEnd w:id="14766"/>
      <w:r>
        <w:rPr>
          <w:rtl/>
        </w:rPr>
        <w:t>הנוכחים דיברו.</w:t>
      </w:r>
    </w:p>
    <w:p w:rsidR="00EE0549" w:rsidRDefault="00EE0549" w:rsidP="00EE0549">
      <w:pPr>
        <w:rPr>
          <w:rtl/>
        </w:rPr>
      </w:pPr>
      <w:bookmarkStart w:id="14767" w:name="_ETM_Q1_3546428"/>
      <w:bookmarkEnd w:id="14767"/>
    </w:p>
    <w:p w:rsidR="00EE0549" w:rsidRDefault="00EE0549" w:rsidP="00EE0549">
      <w:pPr>
        <w:pStyle w:val="a5"/>
        <w:keepNext/>
        <w:rPr>
          <w:rtl/>
        </w:rPr>
      </w:pPr>
      <w:bookmarkStart w:id="14768" w:name="ET_speaker_איל_זנדברג_449"/>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14768"/>
    </w:p>
    <w:p w:rsidR="00EE0549" w:rsidRDefault="00EE0549" w:rsidP="00EE0549">
      <w:pPr>
        <w:rPr>
          <w:rtl/>
        </w:rPr>
      </w:pPr>
      <w:r>
        <w:rPr>
          <w:rtl/>
        </w:rPr>
        <w:t xml:space="preserve"> </w:t>
      </w:r>
    </w:p>
    <w:p w:rsidR="00EE0549" w:rsidRDefault="00EE0549" w:rsidP="00EE0549">
      <w:pPr>
        <w:rPr>
          <w:rtl/>
        </w:rPr>
      </w:pPr>
      <w:bookmarkStart w:id="14769" w:name="_ETM_Q1_3546587"/>
      <w:bookmarkStart w:id="14770" w:name="_ETM_Q1_3546606"/>
      <w:bookmarkStart w:id="14771" w:name="_ETM_Q1_3546655"/>
      <w:bookmarkEnd w:id="14769"/>
      <w:bookmarkEnd w:id="14770"/>
      <w:bookmarkEnd w:id="14771"/>
      <w:r>
        <w:rPr>
          <w:rtl/>
        </w:rPr>
        <w:t>החלק השני מתחיל בעצם כאן, הנקודה הראשונה.</w:t>
      </w:r>
    </w:p>
    <w:p w:rsidR="00EE0549" w:rsidRDefault="00EE0549" w:rsidP="00EE0549">
      <w:pPr>
        <w:ind w:firstLine="0"/>
        <w:rPr>
          <w:rtl/>
        </w:rPr>
      </w:pPr>
      <w:bookmarkStart w:id="14772" w:name="_ETM_Q1_3481852"/>
      <w:bookmarkStart w:id="14773" w:name="_ETM_Q1_3481927"/>
      <w:bookmarkStart w:id="14774" w:name="_ETM_Q1_3482054"/>
      <w:bookmarkStart w:id="14775" w:name="_ETM_Q1_3482138"/>
      <w:bookmarkStart w:id="14776" w:name="_ETM_Q1_3551369"/>
      <w:bookmarkEnd w:id="14772"/>
      <w:bookmarkEnd w:id="14773"/>
      <w:bookmarkEnd w:id="14774"/>
      <w:bookmarkEnd w:id="14775"/>
      <w:bookmarkEnd w:id="14776"/>
    </w:p>
    <w:p w:rsidR="00EE0549" w:rsidRDefault="00EE0549" w:rsidP="00EE0549">
      <w:pPr>
        <w:pStyle w:val="a5"/>
        <w:keepNext/>
        <w:rPr>
          <w:rtl/>
        </w:rPr>
      </w:pPr>
      <w:bookmarkStart w:id="14777" w:name="ET_speaker_5935_452"/>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4777"/>
    </w:p>
    <w:p w:rsidR="00EE0549" w:rsidRDefault="00EE0549" w:rsidP="00EE0549">
      <w:pPr>
        <w:pStyle w:val="KeepWithNext"/>
        <w:rPr>
          <w:rtl/>
        </w:rPr>
      </w:pPr>
    </w:p>
    <w:p w:rsidR="00EE0549" w:rsidRDefault="00EE0549" w:rsidP="00EE0549">
      <w:pPr>
        <w:rPr>
          <w:rtl/>
        </w:rPr>
      </w:pPr>
      <w:bookmarkStart w:id="14778" w:name="_ETM_Q1_3551972"/>
      <w:bookmarkEnd w:id="14778"/>
      <w:r>
        <w:rPr>
          <w:rtl/>
        </w:rPr>
        <w:t>א</w:t>
      </w:r>
      <w:bookmarkStart w:id="14779" w:name="_ETM_Q1_3552033"/>
      <w:bookmarkEnd w:id="14779"/>
      <w:r>
        <w:rPr>
          <w:rtl/>
        </w:rPr>
        <w:t xml:space="preserve">ני מבקש לפני שאני הולך </w:t>
      </w:r>
      <w:bookmarkStart w:id="14780" w:name="_ETM_Q1_3550900"/>
      <w:bookmarkEnd w:id="14780"/>
      <w:r>
        <w:rPr>
          <w:rtl/>
        </w:rPr>
        <w:t xml:space="preserve">דבר אחד. בבקשה, ולפרוטוקול אני אומר, אל תעלו את </w:t>
      </w:r>
      <w:bookmarkStart w:id="14781" w:name="_ETM_Q1_3554738"/>
      <w:bookmarkEnd w:id="14781"/>
      <w:r>
        <w:rPr>
          <w:rtl/>
        </w:rPr>
        <w:t>החוק השני, זה לא ראוי, זה לא יאה, וזה כמעט גם על הבסיס של - - -</w:t>
      </w:r>
    </w:p>
    <w:p w:rsidR="00EE0549" w:rsidRDefault="00EE0549" w:rsidP="00EE0549">
      <w:pPr>
        <w:rPr>
          <w:rtl/>
        </w:rPr>
      </w:pPr>
      <w:bookmarkStart w:id="14782" w:name="_ETM_Q1_3558331"/>
      <w:bookmarkStart w:id="14783" w:name="_ETM_Q1_3558419"/>
      <w:bookmarkStart w:id="14784" w:name="_ETM_Q1_3559405"/>
      <w:bookmarkEnd w:id="14782"/>
      <w:bookmarkEnd w:id="14783"/>
      <w:bookmarkEnd w:id="14784"/>
    </w:p>
    <w:p w:rsidR="00EE0549" w:rsidRDefault="00EE0549" w:rsidP="00EE0549">
      <w:pPr>
        <w:pStyle w:val="af8"/>
        <w:keepNext/>
        <w:rPr>
          <w:rtl/>
        </w:rPr>
      </w:pPr>
      <w:bookmarkStart w:id="14785" w:name="ET_yor_5771_454"/>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4785"/>
    </w:p>
    <w:p w:rsidR="00EE0549" w:rsidRDefault="00EE0549" w:rsidP="00EE0549">
      <w:pPr>
        <w:pStyle w:val="KeepWithNext"/>
        <w:rPr>
          <w:rtl/>
        </w:rPr>
      </w:pPr>
    </w:p>
    <w:p w:rsidR="00EE0549" w:rsidRDefault="00EE0549" w:rsidP="00EE0549">
      <w:pPr>
        <w:rPr>
          <w:rtl/>
        </w:rPr>
      </w:pPr>
      <w:bookmarkStart w:id="14786" w:name="_ETM_Q1_3560055"/>
      <w:bookmarkStart w:id="14787" w:name="_ETM_Q1_3560104"/>
      <w:bookmarkEnd w:id="14786"/>
      <w:bookmarkEnd w:id="14787"/>
      <w:r>
        <w:rPr>
          <w:rtl/>
        </w:rPr>
        <w:t>מיקי, זה רק שני סעיפים, זאת סתם התעקשות.</w:t>
      </w:r>
    </w:p>
    <w:p w:rsidR="00EE0549" w:rsidRDefault="00EE0549" w:rsidP="00EE0549">
      <w:pPr>
        <w:rPr>
          <w:rtl/>
        </w:rPr>
      </w:pPr>
      <w:bookmarkStart w:id="14788" w:name="_ETM_Q1_3562961"/>
      <w:bookmarkStart w:id="14789" w:name="_ETM_Q1_3563111"/>
      <w:bookmarkStart w:id="14790" w:name="_ETM_Q1_3564161"/>
      <w:bookmarkEnd w:id="14788"/>
      <w:bookmarkEnd w:id="14789"/>
      <w:bookmarkEnd w:id="14790"/>
    </w:p>
    <w:p w:rsidR="00EE0549" w:rsidRDefault="00EE0549" w:rsidP="00EE0549">
      <w:pPr>
        <w:pStyle w:val="a5"/>
        <w:keepNext/>
        <w:rPr>
          <w:rtl/>
        </w:rPr>
      </w:pPr>
      <w:bookmarkStart w:id="14791" w:name="ET_speaker_5935_455"/>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4791"/>
    </w:p>
    <w:p w:rsidR="00EE0549" w:rsidRDefault="00EE0549" w:rsidP="00EE0549">
      <w:pPr>
        <w:pStyle w:val="KeepWithNext"/>
        <w:rPr>
          <w:rtl/>
        </w:rPr>
      </w:pPr>
    </w:p>
    <w:p w:rsidR="00EE0549" w:rsidRDefault="00EE0549" w:rsidP="00EE0549">
      <w:pPr>
        <w:rPr>
          <w:rtl/>
        </w:rPr>
      </w:pPr>
      <w:r>
        <w:rPr>
          <w:rtl/>
        </w:rPr>
        <w:t>א</w:t>
      </w:r>
      <w:bookmarkStart w:id="14792" w:name="_ETM_Q1_3564975"/>
      <w:bookmarkStart w:id="14793" w:name="_ETM_Q1_3565029"/>
      <w:bookmarkEnd w:id="14792"/>
      <w:bookmarkEnd w:id="14793"/>
      <w:r>
        <w:rPr>
          <w:rtl/>
        </w:rPr>
        <w:t xml:space="preserve">נחנו לא מתעקשים. </w:t>
      </w:r>
      <w:bookmarkStart w:id="14794" w:name="_ETM_Q1_3561925"/>
      <w:bookmarkEnd w:id="14794"/>
      <w:r>
        <w:rPr>
          <w:rtl/>
        </w:rPr>
        <w:t xml:space="preserve">אתה מתעקש. זה בדיוק כמו שסחבת אותנו </w:t>
      </w:r>
      <w:bookmarkStart w:id="14795" w:name="_ETM_Q1_3566002"/>
      <w:bookmarkEnd w:id="14795"/>
      <w:r>
        <w:rPr>
          <w:rtl/>
        </w:rPr>
        <w:t xml:space="preserve">בערב לפני ערב יום הזיכרון עד שעה </w:t>
      </w:r>
      <w:bookmarkStart w:id="14796" w:name="_ETM_Q1_3569887"/>
      <w:bookmarkEnd w:id="14796"/>
      <w:r>
        <w:rPr>
          <w:rtl/>
        </w:rPr>
        <w:t>שתיים בלילה ולא נתת לנו לעשות את מה שאנחנו</w:t>
      </w:r>
      <w:bookmarkStart w:id="14797" w:name="_ETM_Q1_3571936"/>
      <w:bookmarkEnd w:id="14797"/>
      <w:r>
        <w:rPr>
          <w:rtl/>
        </w:rPr>
        <w:t xml:space="preserve"> צריכים.</w:t>
      </w:r>
      <w:bookmarkStart w:id="14798" w:name="_ETM_Q1_3572887"/>
      <w:bookmarkEnd w:id="14798"/>
    </w:p>
    <w:p w:rsidR="00EE0549" w:rsidRDefault="00EE0549" w:rsidP="00EE0549">
      <w:pPr>
        <w:rPr>
          <w:rtl/>
        </w:rPr>
      </w:pPr>
      <w:bookmarkStart w:id="14799" w:name="_ETM_Q1_3572996"/>
      <w:bookmarkStart w:id="14800" w:name="_ETM_Q1_3572089"/>
      <w:bookmarkEnd w:id="14799"/>
      <w:bookmarkEnd w:id="14800"/>
    </w:p>
    <w:p w:rsidR="00EE0549" w:rsidRDefault="00EE0549" w:rsidP="00EE0549">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EE0549" w:rsidRDefault="00EE0549" w:rsidP="00EE0549">
      <w:pPr>
        <w:pStyle w:val="KeepWithNext"/>
        <w:rPr>
          <w:rtl/>
        </w:rPr>
      </w:pPr>
    </w:p>
    <w:p w:rsidR="00EE0549" w:rsidRDefault="00EE0549" w:rsidP="00EE0549">
      <w:pPr>
        <w:rPr>
          <w:rtl/>
        </w:rPr>
      </w:pPr>
      <w:bookmarkStart w:id="14801" w:name="_ETM_Q1_3572740"/>
      <w:bookmarkEnd w:id="14801"/>
      <w:r>
        <w:rPr>
          <w:rtl/>
        </w:rPr>
        <w:t>ל</w:t>
      </w:r>
      <w:bookmarkStart w:id="14802" w:name="_ETM_Q1_3572806"/>
      <w:bookmarkEnd w:id="14802"/>
      <w:r>
        <w:rPr>
          <w:rtl/>
        </w:rPr>
        <w:t xml:space="preserve">א היינו בערב יום הזיכרון, וזה ממש לא יפה מה </w:t>
      </w:r>
      <w:bookmarkStart w:id="14803" w:name="_ETM_Q1_3572335"/>
      <w:bookmarkEnd w:id="14803"/>
      <w:r>
        <w:rPr>
          <w:rtl/>
        </w:rPr>
        <w:t>שאתה אומר.</w:t>
      </w:r>
    </w:p>
    <w:p w:rsidR="00EE0549" w:rsidRDefault="00EE0549" w:rsidP="00EE0549">
      <w:pPr>
        <w:rPr>
          <w:rtl/>
        </w:rPr>
      </w:pPr>
      <w:bookmarkStart w:id="14804" w:name="_ETM_Q1_3575128"/>
      <w:bookmarkStart w:id="14805" w:name="_ETM_Q1_3575235"/>
      <w:bookmarkStart w:id="14806" w:name="_ETM_Q1_3576266"/>
      <w:bookmarkEnd w:id="14804"/>
      <w:bookmarkEnd w:id="14805"/>
      <w:bookmarkEnd w:id="14806"/>
    </w:p>
    <w:p w:rsidR="00EE0549" w:rsidRDefault="00EE0549" w:rsidP="00EE0549">
      <w:pPr>
        <w:pStyle w:val="a5"/>
        <w:keepNext/>
        <w:rPr>
          <w:rtl/>
        </w:rPr>
      </w:pPr>
      <w:bookmarkStart w:id="14807" w:name="ET_speaker_5935_457"/>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4807"/>
    </w:p>
    <w:p w:rsidR="00EE0549" w:rsidRDefault="00EE0549" w:rsidP="00EE0549">
      <w:pPr>
        <w:pStyle w:val="KeepWithNext"/>
        <w:rPr>
          <w:rtl/>
        </w:rPr>
      </w:pPr>
    </w:p>
    <w:p w:rsidR="00EE0549" w:rsidRDefault="00EE0549" w:rsidP="00EE0549">
      <w:pPr>
        <w:rPr>
          <w:rtl/>
        </w:rPr>
      </w:pPr>
      <w:r>
        <w:rPr>
          <w:rtl/>
        </w:rPr>
        <w:t>א</w:t>
      </w:r>
      <w:bookmarkStart w:id="14808" w:name="_ETM_Q1_3576966"/>
      <w:bookmarkStart w:id="14809" w:name="_ETM_Q1_3577033"/>
      <w:bookmarkEnd w:id="14808"/>
      <w:bookmarkEnd w:id="14809"/>
      <w:r>
        <w:rPr>
          <w:rtl/>
        </w:rPr>
        <w:t xml:space="preserve">מרתי ערב לפני ערב יום הזיכרון. תשמע טוב </w:t>
      </w:r>
      <w:bookmarkStart w:id="14810" w:name="_ETM_Q1_3576753"/>
      <w:bookmarkEnd w:id="14810"/>
      <w:r>
        <w:rPr>
          <w:rtl/>
        </w:rPr>
        <w:t xml:space="preserve">טוב, כי בערב הזיכרון הכול היה מנותק. כל האירועים </w:t>
      </w:r>
      <w:bookmarkStart w:id="14811" w:name="_ETM_Q1_3578100"/>
      <w:bookmarkEnd w:id="14811"/>
      <w:r>
        <w:rPr>
          <w:rtl/>
        </w:rPr>
        <w:t>היו ערב לפני, אבל אתם כשלתם. ערכית כשלתם.</w:t>
      </w:r>
    </w:p>
    <w:p w:rsidR="00EE0549" w:rsidRDefault="00EE0549" w:rsidP="00EE0549">
      <w:pPr>
        <w:rPr>
          <w:rtl/>
        </w:rPr>
      </w:pPr>
      <w:bookmarkStart w:id="14812" w:name="_ETM_Q1_3585788"/>
      <w:bookmarkStart w:id="14813" w:name="_ETM_Q1_3585946"/>
      <w:bookmarkEnd w:id="14812"/>
      <w:bookmarkEnd w:id="14813"/>
    </w:p>
    <w:p w:rsidR="00EE0549" w:rsidRDefault="00EE0549" w:rsidP="00EE0549">
      <w:pPr>
        <w:pStyle w:val="af8"/>
        <w:keepNext/>
        <w:rPr>
          <w:rtl/>
        </w:rPr>
      </w:pPr>
      <w:bookmarkStart w:id="14814" w:name="ET_yor_5771_458"/>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4814"/>
    </w:p>
    <w:p w:rsidR="00EE0549" w:rsidRDefault="00EE0549" w:rsidP="00EE0549">
      <w:pPr>
        <w:pStyle w:val="KeepWithNext"/>
        <w:rPr>
          <w:rtl/>
        </w:rPr>
      </w:pPr>
    </w:p>
    <w:p w:rsidR="00EE0549" w:rsidRDefault="00EE0549" w:rsidP="00EE0549">
      <w:pPr>
        <w:rPr>
          <w:rtl/>
        </w:rPr>
      </w:pPr>
      <w:bookmarkStart w:id="14815" w:name="_ETM_Q1_3582947"/>
      <w:bookmarkEnd w:id="14815"/>
      <w:r>
        <w:rPr>
          <w:rtl/>
        </w:rPr>
        <w:t>נ</w:t>
      </w:r>
      <w:bookmarkStart w:id="14816" w:name="_ETM_Q1_3583017"/>
      <w:bookmarkEnd w:id="14816"/>
      <w:r>
        <w:rPr>
          <w:rtl/>
        </w:rPr>
        <w:t xml:space="preserve">יסיתם </w:t>
      </w:r>
      <w:bookmarkStart w:id="14817" w:name="_ETM_Q1_3584095"/>
      <w:bookmarkEnd w:id="14817"/>
      <w:r>
        <w:rPr>
          <w:rtl/>
        </w:rPr>
        <w:t>להציג כאילו שאנחנו עובדים ביום הזיכרון. בבקשה.</w:t>
      </w:r>
    </w:p>
    <w:p w:rsidR="00EE0549" w:rsidRDefault="00EE0549" w:rsidP="00EE0549">
      <w:pPr>
        <w:rPr>
          <w:rtl/>
        </w:rPr>
      </w:pPr>
      <w:bookmarkStart w:id="14818" w:name="_ETM_Q1_3589671"/>
      <w:bookmarkStart w:id="14819" w:name="_ETM_Q1_3589782"/>
      <w:bookmarkStart w:id="14820" w:name="_ETM_Q1_3586600"/>
      <w:bookmarkStart w:id="14821" w:name="_ETM_Q1_3589601"/>
      <w:bookmarkEnd w:id="14818"/>
      <w:bookmarkEnd w:id="14819"/>
      <w:bookmarkEnd w:id="14820"/>
      <w:bookmarkEnd w:id="14821"/>
    </w:p>
    <w:p w:rsidR="00EE0549" w:rsidRDefault="00EE0549" w:rsidP="00EE0549">
      <w:pPr>
        <w:pStyle w:val="a5"/>
        <w:keepNext/>
        <w:rPr>
          <w:rtl/>
        </w:rPr>
      </w:pPr>
      <w:bookmarkStart w:id="14822" w:name="ET_speaker_5935_460"/>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4822"/>
    </w:p>
    <w:p w:rsidR="00EE0549" w:rsidRDefault="00EE0549" w:rsidP="00EE0549">
      <w:pPr>
        <w:pStyle w:val="KeepWithNext"/>
        <w:rPr>
          <w:rtl/>
        </w:rPr>
      </w:pPr>
    </w:p>
    <w:p w:rsidR="00EE0549" w:rsidRDefault="00EE0549" w:rsidP="00EE0549">
      <w:pPr>
        <w:rPr>
          <w:rtl/>
        </w:rPr>
      </w:pPr>
      <w:r>
        <w:rPr>
          <w:rtl/>
        </w:rPr>
        <w:t>ש</w:t>
      </w:r>
      <w:bookmarkStart w:id="14823" w:name="_ETM_Q1_3590333"/>
      <w:bookmarkStart w:id="14824" w:name="_ETM_Q1_3590396"/>
      <w:bookmarkEnd w:id="14823"/>
      <w:bookmarkEnd w:id="14824"/>
      <w:r>
        <w:rPr>
          <w:rtl/>
        </w:rPr>
        <w:t>יהיה לכם בהצלחה. בסוף</w:t>
      </w:r>
      <w:bookmarkStart w:id="14825" w:name="_ETM_Q1_3590727"/>
      <w:bookmarkEnd w:id="14825"/>
      <w:r>
        <w:rPr>
          <w:rtl/>
        </w:rPr>
        <w:t xml:space="preserve"> תנצחו אותנו כי אתם רוב, אבל עין בעין לא נפגש, בן אדם עם בן אדם נפגש.</w:t>
      </w:r>
      <w:bookmarkStart w:id="14826" w:name="_ETM_Q1_3596168"/>
      <w:bookmarkStart w:id="14827" w:name="_ETM_Q1_3596274"/>
      <w:bookmarkEnd w:id="14826"/>
      <w:bookmarkEnd w:id="14827"/>
    </w:p>
    <w:p w:rsidR="001B250E" w:rsidRDefault="001B250E" w:rsidP="00EE0549">
      <w:pPr>
        <w:rPr>
          <w:rtl/>
        </w:rPr>
      </w:pPr>
    </w:p>
    <w:p w:rsidR="00EE0549" w:rsidRDefault="00EE0549" w:rsidP="00EE0549">
      <w:pPr>
        <w:rPr>
          <w:rStyle w:val="TagStyle"/>
          <w:b w:val="0"/>
          <w:rtl/>
        </w:rPr>
      </w:pPr>
      <w:bookmarkStart w:id="14828" w:name="_ETM_Q1_3588696"/>
      <w:bookmarkStart w:id="14829" w:name="_ETM_Q1_3588789"/>
      <w:bookmarkStart w:id="14830" w:name="_ETM_Q1_3595544"/>
      <w:bookmarkStart w:id="14831" w:name="_ETM_Q1_3596473"/>
      <w:bookmarkEnd w:id="14828"/>
      <w:bookmarkEnd w:id="14829"/>
      <w:bookmarkEnd w:id="14830"/>
      <w:bookmarkEnd w:id="14831"/>
    </w:p>
    <w:p w:rsidR="00EE0549" w:rsidRDefault="00EE0549" w:rsidP="00EE0549">
      <w:pPr>
        <w:pStyle w:val="a5"/>
        <w:keepNext/>
        <w:rPr>
          <w:rtl/>
        </w:rPr>
      </w:pPr>
      <w:bookmarkStart w:id="14832" w:name="ET_speaker_5786_465"/>
      <w:r>
        <w:rPr>
          <w:rStyle w:val="TagStyle"/>
          <w:rFonts w:hint="cs"/>
          <w:rtl/>
        </w:rPr>
        <w:t xml:space="preserve"> &lt;&lt; דובר &gt;&gt; </w:t>
      </w:r>
      <w:r>
        <w:rPr>
          <w:rFonts w:hint="cs"/>
          <w:rtl/>
        </w:rPr>
        <w:t>אופיר כץ (הליכוד):</w:t>
      </w:r>
      <w:r>
        <w:rPr>
          <w:rStyle w:val="TagStyle"/>
          <w:rFonts w:hint="cs"/>
          <w:rtl/>
        </w:rPr>
        <w:t xml:space="preserve"> &lt;&lt; דובר &gt;&gt;</w:t>
      </w:r>
      <w:bookmarkEnd w:id="14832"/>
      <w:r>
        <w:rPr>
          <w:rFonts w:hint="cs"/>
          <w:rtl/>
        </w:rPr>
        <w:t xml:space="preserve"> </w:t>
      </w:r>
    </w:p>
    <w:p w:rsidR="00EE0549" w:rsidRDefault="00EE0549" w:rsidP="00EE0549">
      <w:pPr>
        <w:pStyle w:val="KeepWithNext"/>
        <w:rPr>
          <w:rtl/>
        </w:rPr>
      </w:pPr>
    </w:p>
    <w:p w:rsidR="00EE0549" w:rsidRDefault="00EE0549" w:rsidP="00EE0549">
      <w:pPr>
        <w:rPr>
          <w:rtl/>
        </w:rPr>
      </w:pPr>
      <w:bookmarkStart w:id="14833" w:name="_ETM_Q1_3597028"/>
      <w:bookmarkStart w:id="14834" w:name="_ETM_Q1_3597083"/>
      <w:bookmarkEnd w:id="14833"/>
      <w:bookmarkEnd w:id="14834"/>
      <w:r>
        <w:rPr>
          <w:rtl/>
        </w:rPr>
        <w:t>בהצלחה לעם ישראל.</w:t>
      </w:r>
    </w:p>
    <w:p w:rsidR="00EE0549" w:rsidRDefault="00EE0549" w:rsidP="00EE0549">
      <w:pPr>
        <w:rPr>
          <w:rtl/>
        </w:rPr>
      </w:pPr>
      <w:bookmarkStart w:id="14835" w:name="_ETM_Q1_3594489"/>
      <w:bookmarkStart w:id="14836" w:name="_ETM_Q1_3594610"/>
      <w:bookmarkEnd w:id="14835"/>
      <w:bookmarkEnd w:id="14836"/>
    </w:p>
    <w:p w:rsidR="00EE0549" w:rsidRDefault="00EE0549" w:rsidP="00EE0549">
      <w:pPr>
        <w:pStyle w:val="a5"/>
        <w:keepNext/>
        <w:rPr>
          <w:rtl/>
        </w:rPr>
      </w:pPr>
      <w:bookmarkStart w:id="14837" w:name="ET_speaker_5935_462"/>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4837"/>
    </w:p>
    <w:p w:rsidR="00EE0549" w:rsidRDefault="00EE0549" w:rsidP="00EE0549">
      <w:pPr>
        <w:pStyle w:val="KeepWithNext"/>
        <w:rPr>
          <w:rtl/>
        </w:rPr>
      </w:pPr>
    </w:p>
    <w:p w:rsidR="00EE0549" w:rsidRDefault="00EE0549" w:rsidP="00EE0549">
      <w:pPr>
        <w:rPr>
          <w:rtl/>
        </w:rPr>
      </w:pPr>
      <w:r>
        <w:rPr>
          <w:rtl/>
        </w:rPr>
        <w:t>א</w:t>
      </w:r>
      <w:bookmarkStart w:id="14838" w:name="_ETM_Q1_3596435"/>
      <w:bookmarkStart w:id="14839" w:name="_ETM_Q1_3596524"/>
      <w:bookmarkEnd w:id="14838"/>
      <w:bookmarkEnd w:id="14839"/>
      <w:r>
        <w:rPr>
          <w:rtl/>
        </w:rPr>
        <w:t xml:space="preserve">מן, כן יהי </w:t>
      </w:r>
      <w:bookmarkStart w:id="14840" w:name="_ETM_Q1_3598232"/>
      <w:bookmarkEnd w:id="14840"/>
      <w:r>
        <w:rPr>
          <w:rtl/>
        </w:rPr>
        <w:t>רצון, - - - גם אותך.</w:t>
      </w:r>
    </w:p>
    <w:p w:rsidR="00EE0549" w:rsidRDefault="00EE0549" w:rsidP="00EE0549">
      <w:pPr>
        <w:rPr>
          <w:rtl/>
        </w:rPr>
      </w:pPr>
      <w:bookmarkStart w:id="14841" w:name="_ETM_Q1_3600412"/>
      <w:bookmarkStart w:id="14842" w:name="_ETM_Q1_3600539"/>
      <w:bookmarkStart w:id="14843" w:name="_ETM_Q1_3599453"/>
      <w:bookmarkStart w:id="14844" w:name="_ETM_Q1_3599541"/>
      <w:bookmarkStart w:id="14845" w:name="_ETM_Q1_3598694"/>
      <w:bookmarkEnd w:id="14841"/>
      <w:bookmarkEnd w:id="14842"/>
      <w:bookmarkEnd w:id="14843"/>
      <w:bookmarkEnd w:id="14844"/>
      <w:bookmarkEnd w:id="14845"/>
    </w:p>
    <w:p w:rsidR="00EE0549" w:rsidRDefault="00EE0549" w:rsidP="00EE0549">
      <w:pPr>
        <w:pStyle w:val="a5"/>
        <w:keepNext/>
        <w:rPr>
          <w:rtl/>
        </w:rPr>
      </w:pPr>
      <w:bookmarkStart w:id="14846" w:name="ET_speaker_5802_463"/>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4846"/>
    </w:p>
    <w:p w:rsidR="00EE0549" w:rsidRDefault="00EE0549" w:rsidP="00EE0549">
      <w:pPr>
        <w:pStyle w:val="KeepWithNext"/>
        <w:rPr>
          <w:rtl/>
        </w:rPr>
      </w:pPr>
    </w:p>
    <w:p w:rsidR="00EE0549" w:rsidRDefault="00EE0549" w:rsidP="00EE0549">
      <w:pPr>
        <w:rPr>
          <w:rtl/>
        </w:rPr>
      </w:pPr>
      <w:bookmarkStart w:id="14847" w:name="_ETM_Q1_3599198"/>
      <w:bookmarkStart w:id="14848" w:name="_ETM_Q1_3599251"/>
      <w:bookmarkEnd w:id="14847"/>
      <w:bookmarkEnd w:id="14848"/>
      <w:r>
        <w:rPr>
          <w:rtl/>
        </w:rPr>
        <w:t xml:space="preserve">תסמוך על הייעוץ המשפטי בשבוע </w:t>
      </w:r>
      <w:bookmarkStart w:id="14849" w:name="_ETM_Q1_3599521"/>
      <w:bookmarkEnd w:id="14849"/>
      <w:r>
        <w:rPr>
          <w:rtl/>
        </w:rPr>
        <w:t>הבא.</w:t>
      </w:r>
    </w:p>
    <w:p w:rsidR="00EE0549" w:rsidRDefault="00EE0549" w:rsidP="00EE0549">
      <w:pPr>
        <w:rPr>
          <w:rtl/>
        </w:rPr>
      </w:pPr>
      <w:bookmarkStart w:id="14850" w:name="_ETM_Q1_3600425"/>
      <w:bookmarkStart w:id="14851" w:name="_ETM_Q1_3600528"/>
      <w:bookmarkEnd w:id="14850"/>
      <w:bookmarkEnd w:id="14851"/>
      <w:r>
        <w:rPr>
          <w:rtl/>
        </w:rPr>
        <w:t xml:space="preserve"> </w:t>
      </w:r>
      <w:bookmarkStart w:id="14852" w:name="_ETM_Q1_3602032"/>
      <w:bookmarkStart w:id="14853" w:name="_ETM_Q1_3602125"/>
      <w:bookmarkStart w:id="14854" w:name="_ETM_Q1_3602949"/>
      <w:bookmarkEnd w:id="14852"/>
      <w:bookmarkEnd w:id="14853"/>
      <w:bookmarkEnd w:id="14854"/>
    </w:p>
    <w:p w:rsidR="00EE0549" w:rsidRDefault="00EE0549" w:rsidP="00EE0549">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EE0549" w:rsidRDefault="00EE0549" w:rsidP="00EE0549">
      <w:pPr>
        <w:pStyle w:val="KeepWithNext"/>
        <w:rPr>
          <w:rtl/>
        </w:rPr>
      </w:pPr>
    </w:p>
    <w:p w:rsidR="00EE0549" w:rsidRDefault="00EE0549" w:rsidP="00EE0549">
      <w:pPr>
        <w:rPr>
          <w:rtl/>
        </w:rPr>
      </w:pPr>
      <w:bookmarkStart w:id="14855" w:name="_ETM_Q1_3603623"/>
      <w:bookmarkStart w:id="14856" w:name="_ETM_Q1_3603682"/>
      <w:bookmarkEnd w:id="14855"/>
      <w:bookmarkEnd w:id="14856"/>
      <w:r>
        <w:rPr>
          <w:rtl/>
        </w:rPr>
        <w:t>בבקשה, איל.</w:t>
      </w:r>
    </w:p>
    <w:p w:rsidR="00EE0549" w:rsidRDefault="00EE0549" w:rsidP="00EE0549">
      <w:pPr>
        <w:rPr>
          <w:rtl/>
        </w:rPr>
      </w:pPr>
      <w:bookmarkStart w:id="14857" w:name="_ETM_Q1_3600166"/>
      <w:bookmarkStart w:id="14858" w:name="_ETM_Q1_3600285"/>
      <w:bookmarkEnd w:id="14857"/>
      <w:bookmarkEnd w:id="14858"/>
      <w:r>
        <w:rPr>
          <w:rtl/>
        </w:rPr>
        <w:t xml:space="preserve"> </w:t>
      </w:r>
    </w:p>
    <w:p w:rsidR="00EE0549" w:rsidRDefault="00EE0549" w:rsidP="00EE0549">
      <w:pPr>
        <w:pStyle w:val="a5"/>
        <w:keepNext/>
        <w:rPr>
          <w:rtl/>
        </w:rPr>
      </w:pPr>
      <w:bookmarkStart w:id="14859" w:name="ET_speaker_איל_זנדברג_459"/>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14859"/>
    </w:p>
    <w:p w:rsidR="00EE0549" w:rsidRDefault="00EE0549" w:rsidP="00EE0549">
      <w:pPr>
        <w:pStyle w:val="KeepWithNext"/>
        <w:rPr>
          <w:rtl/>
        </w:rPr>
      </w:pPr>
    </w:p>
    <w:p w:rsidR="00EE0549" w:rsidRDefault="00EE0549" w:rsidP="00EE0549">
      <w:pPr>
        <w:rPr>
          <w:rtl/>
        </w:rPr>
      </w:pPr>
      <w:bookmarkStart w:id="14860" w:name="_ETM_Q1_3587186"/>
      <w:bookmarkStart w:id="14861" w:name="_ETM_Q1_3587239"/>
      <w:bookmarkEnd w:id="14860"/>
      <w:bookmarkEnd w:id="14861"/>
      <w:r>
        <w:rPr>
          <w:rtl/>
        </w:rPr>
        <w:t xml:space="preserve">בהתייחס למה שאמר ד"ר עמיר פוקס, הוא בוודאי </w:t>
      </w:r>
      <w:bookmarkStart w:id="14862" w:name="_ETM_Q1_3609259"/>
      <w:bookmarkEnd w:id="14862"/>
      <w:r>
        <w:rPr>
          <w:rtl/>
        </w:rPr>
        <w:t xml:space="preserve">צודק, ההערות שלנו כאן מתייחסות למניעה או על המסגרת </w:t>
      </w:r>
      <w:bookmarkStart w:id="14863" w:name="_ETM_Q1_3608795"/>
      <w:bookmarkEnd w:id="14863"/>
      <w:r>
        <w:rPr>
          <w:rtl/>
        </w:rPr>
        <w:t xml:space="preserve">המשפטית. בין לבין מה </w:t>
      </w:r>
      <w:bookmarkStart w:id="14864" w:name="_ETM_Q1_3611788"/>
      <w:bookmarkEnd w:id="14864"/>
      <w:r>
        <w:rPr>
          <w:rtl/>
        </w:rPr>
        <w:t xml:space="preserve">שהוא אמר ראוי ונכון, אבל אין ספק </w:t>
      </w:r>
      <w:bookmarkStart w:id="14865" w:name="_ETM_Q1_3617409"/>
      <w:bookmarkEnd w:id="14865"/>
      <w:r>
        <w:rPr>
          <w:rtl/>
        </w:rPr>
        <w:t xml:space="preserve">שגם ההליך כפי שהוא מתנהל הוא היה יכול להיות מוצלח יותר או </w:t>
      </w:r>
      <w:bookmarkStart w:id="14866" w:name="_ETM_Q1_3617601"/>
      <w:bookmarkEnd w:id="14866"/>
      <w:r>
        <w:rPr>
          <w:rtl/>
        </w:rPr>
        <w:t>מעמיק יותר ורגיל יותר וקרוב יותר למה שאנחנו מכירי</w:t>
      </w:r>
      <w:bookmarkStart w:id="14867" w:name="_ETM_Q1_3624623"/>
      <w:bookmarkEnd w:id="14867"/>
      <w:r>
        <w:rPr>
          <w:rtl/>
        </w:rPr>
        <w:t>ם.</w:t>
      </w:r>
      <w:bookmarkStart w:id="14868" w:name="_ETM_Q1_3620244"/>
      <w:bookmarkStart w:id="14869" w:name="_ETM_Q1_3620323"/>
      <w:bookmarkStart w:id="14870" w:name="_ETM_Q1_3620699"/>
      <w:bookmarkEnd w:id="14868"/>
      <w:bookmarkEnd w:id="14869"/>
      <w:bookmarkEnd w:id="14870"/>
    </w:p>
    <w:p w:rsidR="00EE0549" w:rsidRDefault="00EE0549" w:rsidP="00EE0549">
      <w:pPr>
        <w:ind w:firstLine="0"/>
        <w:rPr>
          <w:rtl/>
        </w:rPr>
      </w:pPr>
      <w:bookmarkStart w:id="14871" w:name="_ETM_Q1_3622922"/>
      <w:bookmarkStart w:id="14872" w:name="_ETM_Q1_3623053"/>
      <w:bookmarkStart w:id="14873" w:name="_ETM_Q1_3623242"/>
      <w:bookmarkStart w:id="14874" w:name="_ETM_Q1_3623336"/>
      <w:bookmarkStart w:id="14875" w:name="_ETM_Q1_3620014"/>
      <w:bookmarkEnd w:id="14871"/>
      <w:bookmarkEnd w:id="14872"/>
      <w:bookmarkEnd w:id="14873"/>
      <w:bookmarkEnd w:id="14874"/>
      <w:bookmarkEnd w:id="14875"/>
    </w:p>
    <w:p w:rsidR="00EE0549" w:rsidRDefault="00EE0549" w:rsidP="00EE0549">
      <w:pPr>
        <w:pStyle w:val="af8"/>
        <w:keepNext/>
        <w:rPr>
          <w:rtl/>
        </w:rPr>
      </w:pPr>
      <w:bookmarkStart w:id="14876" w:name="ET_yor_5771_475"/>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4876"/>
    </w:p>
    <w:p w:rsidR="00EE0549" w:rsidRDefault="00EE0549" w:rsidP="00EE0549">
      <w:pPr>
        <w:pStyle w:val="KeepWithNext"/>
        <w:rPr>
          <w:rtl/>
        </w:rPr>
      </w:pPr>
    </w:p>
    <w:p w:rsidR="00EE0549" w:rsidRDefault="00EE0549" w:rsidP="00EE0549">
      <w:pPr>
        <w:rPr>
          <w:rtl/>
        </w:rPr>
      </w:pPr>
      <w:bookmarkStart w:id="14877" w:name="_ETM_Q1_3620592"/>
      <w:bookmarkStart w:id="14878" w:name="_ETM_Q1_3620638"/>
      <w:bookmarkEnd w:id="14877"/>
      <w:bookmarkEnd w:id="14878"/>
      <w:r>
        <w:rPr>
          <w:rtl/>
        </w:rPr>
        <w:t>אנחנו נמצאים בנסיבות מיוחדות.</w:t>
      </w:r>
    </w:p>
    <w:p w:rsidR="00EE0549" w:rsidRDefault="00EE0549" w:rsidP="00EE0549">
      <w:pPr>
        <w:rPr>
          <w:rtl/>
        </w:rPr>
      </w:pPr>
      <w:bookmarkStart w:id="14879" w:name="_ETM_Q1_3622868"/>
      <w:bookmarkStart w:id="14880" w:name="_ETM_Q1_3622967"/>
      <w:bookmarkEnd w:id="14879"/>
      <w:bookmarkEnd w:id="14880"/>
      <w:r>
        <w:rPr>
          <w:rtl/>
        </w:rPr>
        <w:t xml:space="preserve"> </w:t>
      </w:r>
      <w:bookmarkStart w:id="14881" w:name="_ETM_Q1_3620793"/>
      <w:bookmarkStart w:id="14882" w:name="_ETM_Q1_3621675"/>
      <w:bookmarkStart w:id="14883" w:name="_ETM_Q1_3621299"/>
      <w:bookmarkStart w:id="14884" w:name="_ETM_Q1_3621393"/>
      <w:bookmarkStart w:id="14885" w:name="_ETM_Q1_3622215"/>
      <w:bookmarkStart w:id="14886" w:name="_ETM_Q1_3629795"/>
      <w:bookmarkEnd w:id="14881"/>
      <w:bookmarkEnd w:id="14882"/>
      <w:bookmarkEnd w:id="14883"/>
      <w:bookmarkEnd w:id="14884"/>
      <w:bookmarkEnd w:id="14885"/>
      <w:bookmarkEnd w:id="14886"/>
    </w:p>
    <w:p w:rsidR="00EE0549" w:rsidRDefault="00EE0549" w:rsidP="00EE0549">
      <w:pPr>
        <w:pStyle w:val="a5"/>
        <w:keepNext/>
        <w:rPr>
          <w:rtl/>
        </w:rPr>
      </w:pPr>
      <w:bookmarkStart w:id="14887" w:name="ET_speaker_איל_זנדברג_466"/>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14887"/>
    </w:p>
    <w:p w:rsidR="00EE0549" w:rsidRDefault="00EE0549" w:rsidP="00EE0549">
      <w:pPr>
        <w:pStyle w:val="KeepWithNext"/>
        <w:rPr>
          <w:rtl/>
        </w:rPr>
      </w:pPr>
    </w:p>
    <w:p w:rsidR="00EE0549" w:rsidRDefault="00EE0549" w:rsidP="00EE0549">
      <w:pPr>
        <w:rPr>
          <w:rtl/>
        </w:rPr>
      </w:pPr>
      <w:bookmarkStart w:id="14888" w:name="_ETM_Q1_3625699"/>
      <w:bookmarkStart w:id="14889" w:name="_ETM_Q1_3625731"/>
      <w:bookmarkEnd w:id="14888"/>
      <w:bookmarkEnd w:id="14889"/>
      <w:r>
        <w:rPr>
          <w:rtl/>
        </w:rPr>
        <w:t xml:space="preserve">וגם מבחינת המהויות, </w:t>
      </w:r>
      <w:bookmarkStart w:id="14890" w:name="_ETM_Q1_3628078"/>
      <w:bookmarkEnd w:id="14890"/>
      <w:r>
        <w:rPr>
          <w:rtl/>
        </w:rPr>
        <w:t>הקשיים פה קיימים.</w:t>
      </w:r>
    </w:p>
    <w:p w:rsidR="00EE0549" w:rsidRDefault="00EE0549" w:rsidP="00EE0549">
      <w:pPr>
        <w:rPr>
          <w:rtl/>
        </w:rPr>
      </w:pPr>
    </w:p>
    <w:p w:rsidR="00EE0549" w:rsidRDefault="00EE0549" w:rsidP="00EE0549">
      <w:pPr>
        <w:pStyle w:val="a5"/>
        <w:keepNext/>
        <w:rPr>
          <w:rtl/>
        </w:rPr>
      </w:pPr>
      <w:bookmarkStart w:id="14891" w:name="_ETM_Q1_3627866"/>
      <w:bookmarkStart w:id="14892" w:name="_ETM_Q1_3627985"/>
      <w:bookmarkStart w:id="14893" w:name="ET_speaker_אבי_ניסנקורן_470"/>
      <w:bookmarkEnd w:id="14891"/>
      <w:bookmarkEnd w:id="14892"/>
      <w:r>
        <w:rPr>
          <w:rStyle w:val="TagStyle"/>
          <w:rFonts w:hint="cs"/>
          <w:rtl/>
        </w:rPr>
        <w:t xml:space="preserve">&lt;&lt; דובר &gt;&gt; </w:t>
      </w:r>
      <w:r>
        <w:rPr>
          <w:rFonts w:hint="cs"/>
          <w:rtl/>
        </w:rPr>
        <w:t>אבי ניסנקורן (כחול לבן):</w:t>
      </w:r>
      <w:r>
        <w:rPr>
          <w:rStyle w:val="TagStyle"/>
          <w:rFonts w:hint="cs"/>
          <w:rtl/>
        </w:rPr>
        <w:t xml:space="preserve"> &lt;&lt; דובר &gt;&gt;</w:t>
      </w:r>
      <w:bookmarkEnd w:id="14893"/>
      <w:r>
        <w:rPr>
          <w:rFonts w:hint="cs"/>
          <w:rtl/>
        </w:rPr>
        <w:t xml:space="preserve"> </w:t>
      </w:r>
    </w:p>
    <w:p w:rsidR="00EE0549" w:rsidRDefault="00EE0549" w:rsidP="00EE0549">
      <w:pPr>
        <w:pStyle w:val="KeepWithNext"/>
        <w:rPr>
          <w:rtl/>
        </w:rPr>
      </w:pPr>
    </w:p>
    <w:p w:rsidR="00EE0549" w:rsidRDefault="00EE0549" w:rsidP="00EE0549">
      <w:pPr>
        <w:rPr>
          <w:rtl/>
        </w:rPr>
      </w:pPr>
      <w:bookmarkStart w:id="14894" w:name="_ETM_Q1_3627402"/>
      <w:bookmarkStart w:id="14895" w:name="_ETM_Q1_3627481"/>
      <w:bookmarkEnd w:id="14894"/>
      <w:bookmarkEnd w:id="14895"/>
      <w:r>
        <w:rPr>
          <w:rtl/>
        </w:rPr>
        <w:t xml:space="preserve">אבל חייבים להבין שאנחנו בנסיבות </w:t>
      </w:r>
      <w:bookmarkStart w:id="14896" w:name="_ETM_Q1_3632015"/>
      <w:bookmarkEnd w:id="14896"/>
      <w:r>
        <w:rPr>
          <w:rtl/>
        </w:rPr>
        <w:t>מיוחדות.</w:t>
      </w:r>
    </w:p>
    <w:p w:rsidR="001B250E" w:rsidRDefault="001B250E" w:rsidP="00EE0549">
      <w:pPr>
        <w:rPr>
          <w:rtl/>
        </w:rPr>
      </w:pPr>
    </w:p>
    <w:p w:rsidR="00EE0549" w:rsidRDefault="00EE0549" w:rsidP="00EE0549">
      <w:pPr>
        <w:rPr>
          <w:rStyle w:val="TagStyle"/>
          <w:rFonts w:ascii="David" w:hAnsi="David"/>
          <w:u w:val="single"/>
          <w:rtl/>
          <w:lang w:eastAsia="he-IL"/>
        </w:rPr>
      </w:pPr>
    </w:p>
    <w:p w:rsidR="00EE0549" w:rsidRDefault="00EE0549" w:rsidP="00EE0549">
      <w:pPr>
        <w:pStyle w:val="af8"/>
        <w:keepNext/>
        <w:rPr>
          <w:rtl/>
        </w:rPr>
      </w:pPr>
      <w:bookmarkStart w:id="14897" w:name="ET_yor_5771_474"/>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4897"/>
    </w:p>
    <w:p w:rsidR="00EE0549" w:rsidRDefault="00EE0549" w:rsidP="00EE0549">
      <w:pPr>
        <w:rPr>
          <w:rtl/>
        </w:rPr>
      </w:pPr>
      <w:bookmarkStart w:id="14898" w:name="_ETM_Q1_3630453"/>
      <w:bookmarkStart w:id="14899" w:name="_ETM_Q1_3630504"/>
      <w:bookmarkEnd w:id="14898"/>
      <w:bookmarkEnd w:id="14899"/>
      <w:r>
        <w:rPr>
          <w:rtl/>
        </w:rPr>
        <w:t xml:space="preserve"> </w:t>
      </w:r>
    </w:p>
    <w:p w:rsidR="00EE0549" w:rsidRDefault="00EE0549" w:rsidP="00EE0549">
      <w:pPr>
        <w:rPr>
          <w:rtl/>
        </w:rPr>
      </w:pPr>
      <w:bookmarkStart w:id="14900" w:name="_ETM_Q1_3622765"/>
      <w:bookmarkStart w:id="14901" w:name="_ETM_Q1_3622813"/>
      <w:bookmarkEnd w:id="14900"/>
      <w:bookmarkEnd w:id="14901"/>
      <w:r>
        <w:rPr>
          <w:rtl/>
        </w:rPr>
        <w:t xml:space="preserve">אנחנו בנסיבות </w:t>
      </w:r>
      <w:bookmarkStart w:id="14902" w:name="_ETM_Q1_3630325"/>
      <w:bookmarkEnd w:id="14902"/>
      <w:r>
        <w:rPr>
          <w:rtl/>
        </w:rPr>
        <w:t xml:space="preserve">מאוד מיוחדות. </w:t>
      </w:r>
    </w:p>
    <w:p w:rsidR="00EE0549" w:rsidRDefault="00EE0549" w:rsidP="00EE0549">
      <w:pPr>
        <w:ind w:firstLine="0"/>
        <w:rPr>
          <w:rtl/>
        </w:rPr>
      </w:pPr>
      <w:bookmarkStart w:id="14903" w:name="_ETM_Q1_3623538"/>
      <w:bookmarkStart w:id="14904" w:name="_ETM_Q1_3623674"/>
      <w:bookmarkStart w:id="14905" w:name="_ETM_Q1_3622115"/>
      <w:bookmarkStart w:id="14906" w:name="_ETM_Q1_3622196"/>
      <w:bookmarkStart w:id="14907" w:name="_ETM_Q1_3622608"/>
      <w:bookmarkStart w:id="14908" w:name="_ETM_Q1_3622679"/>
      <w:bookmarkStart w:id="14909" w:name="_ETM_Q1_3624158"/>
      <w:bookmarkStart w:id="14910" w:name="_ETM_Q1_3624236"/>
      <w:bookmarkStart w:id="14911" w:name="_ETM_Q1_3624258"/>
      <w:bookmarkStart w:id="14912" w:name="_ETM_Q1_3624325"/>
      <w:bookmarkStart w:id="14913" w:name="_ETM_Q1_3625328"/>
      <w:bookmarkStart w:id="14914" w:name="_ETM_Q1_3630235"/>
      <w:bookmarkStart w:id="14915" w:name="_ETM_Q1_3630350"/>
      <w:bookmarkStart w:id="14916" w:name="_ETM_Q1_3626587"/>
      <w:bookmarkStart w:id="14917" w:name="_ETM_Q1_3636289"/>
      <w:bookmarkStart w:id="14918" w:name="_ETM_Q1_3636375"/>
      <w:bookmarkStart w:id="14919" w:name="_ETM_Q1_3628929"/>
      <w:bookmarkStart w:id="14920" w:name="_ETM_Q1_3629840"/>
      <w:bookmarkStart w:id="14921" w:name="_ETM_Q1_3629944"/>
      <w:bookmarkEnd w:id="14903"/>
      <w:bookmarkEnd w:id="14904"/>
      <w:bookmarkEnd w:id="14905"/>
      <w:bookmarkEnd w:id="14906"/>
      <w:bookmarkEnd w:id="14907"/>
      <w:bookmarkEnd w:id="14908"/>
      <w:bookmarkEnd w:id="14909"/>
      <w:bookmarkEnd w:id="14910"/>
      <w:bookmarkEnd w:id="14911"/>
      <w:bookmarkEnd w:id="14912"/>
      <w:bookmarkEnd w:id="14913"/>
      <w:bookmarkEnd w:id="14914"/>
      <w:bookmarkEnd w:id="14915"/>
      <w:bookmarkEnd w:id="14916"/>
      <w:bookmarkEnd w:id="14917"/>
      <w:bookmarkEnd w:id="14918"/>
      <w:bookmarkEnd w:id="14919"/>
      <w:bookmarkEnd w:id="14920"/>
      <w:bookmarkEnd w:id="14921"/>
    </w:p>
    <w:p w:rsidR="00EE0549" w:rsidRDefault="00EE0549" w:rsidP="00EE0549">
      <w:pPr>
        <w:pStyle w:val="a5"/>
        <w:keepNext/>
        <w:rPr>
          <w:rtl/>
        </w:rPr>
      </w:pPr>
      <w:bookmarkStart w:id="14922" w:name="ET_speaker_אבי_ניסנקורן_472"/>
      <w:r>
        <w:rPr>
          <w:rStyle w:val="TagStyle"/>
          <w:rFonts w:hint="cs"/>
          <w:rtl/>
        </w:rPr>
        <w:t xml:space="preserve"> &lt;&lt; דובר &gt;&gt; </w:t>
      </w:r>
      <w:r>
        <w:rPr>
          <w:rFonts w:hint="cs"/>
          <w:rtl/>
        </w:rPr>
        <w:t>אבי ניסנקורן (כחול לבן):</w:t>
      </w:r>
      <w:r>
        <w:rPr>
          <w:rStyle w:val="TagStyle"/>
          <w:rFonts w:hint="cs"/>
          <w:rtl/>
        </w:rPr>
        <w:t xml:space="preserve"> &lt;&lt; דובר &gt;&gt;</w:t>
      </w:r>
      <w:r>
        <w:rPr>
          <w:rFonts w:hint="cs"/>
          <w:rtl/>
        </w:rPr>
        <w:t xml:space="preserve"> </w:t>
      </w:r>
      <w:bookmarkEnd w:id="14922"/>
    </w:p>
    <w:p w:rsidR="00EE0549" w:rsidRDefault="00EE0549" w:rsidP="00EE0549">
      <w:pPr>
        <w:pStyle w:val="KeepWithNext"/>
        <w:rPr>
          <w:rtl/>
        </w:rPr>
      </w:pPr>
    </w:p>
    <w:p w:rsidR="00EE0549" w:rsidRDefault="00EE0549" w:rsidP="00EE0549">
      <w:pPr>
        <w:rPr>
          <w:rtl/>
        </w:rPr>
      </w:pPr>
      <w:bookmarkStart w:id="14923" w:name="_ETM_Q1_3630125"/>
      <w:bookmarkStart w:id="14924" w:name="_ETM_Q1_3630172"/>
      <w:bookmarkEnd w:id="14923"/>
      <w:bookmarkEnd w:id="14924"/>
      <w:r>
        <w:rPr>
          <w:rtl/>
        </w:rPr>
        <w:t>ועדיין אנחנו עושים תהליך שאנחנו באמת שומעים את כולם,</w:t>
      </w:r>
      <w:bookmarkStart w:id="14925" w:name="_ETM_Q1_3634663"/>
      <w:bookmarkEnd w:id="14925"/>
      <w:r>
        <w:rPr>
          <w:rtl/>
        </w:rPr>
        <w:t xml:space="preserve"> כולל כמובן את - - -</w:t>
      </w:r>
    </w:p>
    <w:p w:rsidR="00EE0549" w:rsidRDefault="00EE0549" w:rsidP="00EE0549">
      <w:pPr>
        <w:rPr>
          <w:rtl/>
        </w:rPr>
      </w:pPr>
    </w:p>
    <w:p w:rsidR="00EE0549" w:rsidRDefault="00EE0549" w:rsidP="00EE0549">
      <w:pPr>
        <w:pStyle w:val="af8"/>
        <w:keepNext/>
        <w:rPr>
          <w:rtl/>
        </w:rPr>
      </w:pPr>
      <w:bookmarkStart w:id="14926" w:name="ET_yor_5771_473"/>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4926"/>
    </w:p>
    <w:p w:rsidR="00EE0549" w:rsidRDefault="00EE0549" w:rsidP="00EE0549">
      <w:pPr>
        <w:pStyle w:val="KeepWithNext"/>
        <w:rPr>
          <w:rtl/>
        </w:rPr>
      </w:pPr>
    </w:p>
    <w:p w:rsidR="00EE0549" w:rsidRDefault="00EE0549" w:rsidP="00EE0549">
      <w:pPr>
        <w:rPr>
          <w:rtl/>
        </w:rPr>
      </w:pPr>
      <w:r>
        <w:rPr>
          <w:rtl/>
        </w:rPr>
        <w:t xml:space="preserve"> </w:t>
      </w:r>
      <w:bookmarkStart w:id="14927" w:name="_ETM_Q1_3636418"/>
      <w:bookmarkStart w:id="14928" w:name="_ETM_Q1_3636491"/>
      <w:bookmarkEnd w:id="14927"/>
      <w:bookmarkEnd w:id="14928"/>
      <w:r>
        <w:rPr>
          <w:rtl/>
        </w:rPr>
        <w:t xml:space="preserve">ומנסים להכניס ככל היותר כמה שיותר </w:t>
      </w:r>
      <w:bookmarkStart w:id="14929" w:name="_ETM_Q1_3639724"/>
      <w:bookmarkEnd w:id="14929"/>
      <w:r>
        <w:rPr>
          <w:rtl/>
        </w:rPr>
        <w:t>תיקונים, ולשחרר כמה שניתן.</w:t>
      </w:r>
    </w:p>
    <w:p w:rsidR="00EE0549" w:rsidRDefault="00EE0549" w:rsidP="00EE0549">
      <w:pPr>
        <w:ind w:firstLine="0"/>
        <w:rPr>
          <w:rtl/>
        </w:rPr>
      </w:pPr>
      <w:bookmarkStart w:id="14930" w:name="_ETM_Q1_3636315"/>
      <w:bookmarkStart w:id="14931" w:name="_ETM_Q1_3636410"/>
      <w:bookmarkStart w:id="14932" w:name="_ETM_Q1_3632454"/>
      <w:bookmarkStart w:id="14933" w:name="_ETM_Q1_3632537"/>
      <w:bookmarkStart w:id="14934" w:name="_ETM_Q1_3636083"/>
      <w:bookmarkEnd w:id="14930"/>
      <w:bookmarkEnd w:id="14931"/>
      <w:bookmarkEnd w:id="14932"/>
      <w:bookmarkEnd w:id="14933"/>
      <w:bookmarkEnd w:id="14934"/>
    </w:p>
    <w:p w:rsidR="00EE0549" w:rsidRDefault="00EE0549" w:rsidP="00EE0549">
      <w:pPr>
        <w:pStyle w:val="a5"/>
        <w:keepNext/>
        <w:rPr>
          <w:rtl/>
        </w:rPr>
      </w:pPr>
      <w:bookmarkStart w:id="14935" w:name="ET_speaker_אבי_ניסנקורן_478"/>
      <w:r>
        <w:rPr>
          <w:rStyle w:val="TagStyle"/>
          <w:rFonts w:hint="cs"/>
          <w:rtl/>
        </w:rPr>
        <w:t xml:space="preserve"> &lt;&lt; דובר &gt;&gt; </w:t>
      </w:r>
      <w:r>
        <w:rPr>
          <w:rFonts w:hint="cs"/>
          <w:rtl/>
        </w:rPr>
        <w:t>אבי ניסנקורן (כחול לבן):</w:t>
      </w:r>
      <w:r>
        <w:rPr>
          <w:rStyle w:val="TagStyle"/>
          <w:rFonts w:hint="cs"/>
          <w:rtl/>
        </w:rPr>
        <w:t xml:space="preserve"> &lt;&lt; דובר &gt;&gt;</w:t>
      </w:r>
      <w:r>
        <w:rPr>
          <w:rFonts w:hint="cs"/>
          <w:rtl/>
        </w:rPr>
        <w:t xml:space="preserve"> </w:t>
      </w:r>
      <w:bookmarkEnd w:id="14935"/>
    </w:p>
    <w:p w:rsidR="00EE0549" w:rsidRDefault="00EE0549" w:rsidP="00EE0549">
      <w:pPr>
        <w:pStyle w:val="KeepWithNext"/>
        <w:rPr>
          <w:rtl/>
        </w:rPr>
      </w:pPr>
    </w:p>
    <w:p w:rsidR="00EE0549" w:rsidRDefault="00EE0549" w:rsidP="00EE0549">
      <w:pPr>
        <w:rPr>
          <w:rtl/>
        </w:rPr>
      </w:pPr>
      <w:r>
        <w:rPr>
          <w:rtl/>
        </w:rPr>
        <w:t xml:space="preserve"> ומנסים להתחשב כמה שיותר.</w:t>
      </w:r>
    </w:p>
    <w:p w:rsidR="00EE0549" w:rsidRDefault="00EE0549" w:rsidP="00EE0549">
      <w:pPr>
        <w:rPr>
          <w:rtl/>
        </w:rPr>
      </w:pPr>
    </w:p>
    <w:p w:rsidR="00EE0549" w:rsidRDefault="00EE0549" w:rsidP="00EE0549">
      <w:pPr>
        <w:pStyle w:val="a5"/>
        <w:keepNext/>
        <w:rPr>
          <w:rtl/>
        </w:rPr>
      </w:pPr>
      <w:bookmarkStart w:id="14936" w:name="ET_speaker_איל_זנדברג_477"/>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14936"/>
    </w:p>
    <w:p w:rsidR="00EE0549" w:rsidRDefault="00EE0549" w:rsidP="00EE0549">
      <w:pPr>
        <w:pStyle w:val="KeepWithNext"/>
        <w:rPr>
          <w:rtl/>
        </w:rPr>
      </w:pPr>
    </w:p>
    <w:p w:rsidR="00EE0549" w:rsidRDefault="00EE0549" w:rsidP="00EE0549">
      <w:pPr>
        <w:rPr>
          <w:rtl/>
        </w:rPr>
      </w:pPr>
      <w:r>
        <w:rPr>
          <w:rtl/>
        </w:rPr>
        <w:t xml:space="preserve">רק צריך להבהיר </w:t>
      </w:r>
      <w:bookmarkStart w:id="14937" w:name="_ETM_Q1_3640655"/>
      <w:bookmarkEnd w:id="14937"/>
      <w:r>
        <w:rPr>
          <w:rtl/>
        </w:rPr>
        <w:t>את זה.</w:t>
      </w:r>
    </w:p>
    <w:p w:rsidR="00EE0549" w:rsidRDefault="00EE0549" w:rsidP="00EE0549">
      <w:pPr>
        <w:rPr>
          <w:rtl/>
        </w:rPr>
      </w:pPr>
      <w:bookmarkStart w:id="14938" w:name="_ETM_Q1_3641383"/>
      <w:bookmarkStart w:id="14939" w:name="_ETM_Q1_3641479"/>
      <w:bookmarkEnd w:id="14938"/>
      <w:bookmarkEnd w:id="14939"/>
      <w:r>
        <w:rPr>
          <w:rtl/>
        </w:rPr>
        <w:t xml:space="preserve"> </w:t>
      </w:r>
    </w:p>
    <w:p w:rsidR="00EE0549" w:rsidRDefault="00EE0549" w:rsidP="00EE0549">
      <w:pPr>
        <w:pStyle w:val="a5"/>
        <w:keepNext/>
        <w:rPr>
          <w:rtl/>
        </w:rPr>
      </w:pPr>
      <w:bookmarkStart w:id="14940" w:name="ET_speaker_אבי_ניסנקורן_476"/>
      <w:r>
        <w:rPr>
          <w:rStyle w:val="TagStyle"/>
          <w:rFonts w:hint="cs"/>
          <w:rtl/>
        </w:rPr>
        <w:t xml:space="preserve"> &lt;&lt; דובר &gt;&gt; </w:t>
      </w:r>
      <w:r>
        <w:rPr>
          <w:rFonts w:hint="cs"/>
          <w:rtl/>
        </w:rPr>
        <w:t>אבי ניסנקורן (כחול לבן):</w:t>
      </w:r>
      <w:r>
        <w:rPr>
          <w:rStyle w:val="TagStyle"/>
          <w:rFonts w:hint="cs"/>
          <w:rtl/>
        </w:rPr>
        <w:t xml:space="preserve"> &lt;&lt; דובר &gt;&gt;</w:t>
      </w:r>
      <w:r>
        <w:rPr>
          <w:rFonts w:hint="cs"/>
          <w:rtl/>
        </w:rPr>
        <w:t xml:space="preserve"> </w:t>
      </w:r>
      <w:bookmarkEnd w:id="14940"/>
    </w:p>
    <w:p w:rsidR="00EE0549" w:rsidRDefault="00EE0549" w:rsidP="00EE0549">
      <w:pPr>
        <w:rPr>
          <w:rtl/>
        </w:rPr>
      </w:pPr>
      <w:bookmarkStart w:id="14941" w:name="_ETM_Q1_3636680"/>
      <w:bookmarkStart w:id="14942" w:name="_ETM_Q1_3636727"/>
      <w:bookmarkEnd w:id="14941"/>
      <w:bookmarkEnd w:id="14942"/>
      <w:r>
        <w:rPr>
          <w:rtl/>
        </w:rPr>
        <w:t xml:space="preserve"> </w:t>
      </w:r>
    </w:p>
    <w:p w:rsidR="00EE0549" w:rsidRDefault="00EE0549" w:rsidP="00EE0549">
      <w:pPr>
        <w:rPr>
          <w:rtl/>
        </w:rPr>
      </w:pPr>
      <w:bookmarkStart w:id="14943" w:name="_ETM_Q1_3636547"/>
      <w:bookmarkStart w:id="14944" w:name="_ETM_Q1_3636647"/>
      <w:bookmarkEnd w:id="14943"/>
      <w:bookmarkEnd w:id="14944"/>
      <w:r>
        <w:rPr>
          <w:rtl/>
        </w:rPr>
        <w:t xml:space="preserve">דרך אגב, חברי </w:t>
      </w:r>
      <w:bookmarkStart w:id="14945" w:name="_ETM_Q1_3640451"/>
      <w:bookmarkEnd w:id="14945"/>
      <w:r>
        <w:rPr>
          <w:rtl/>
        </w:rPr>
        <w:t xml:space="preserve">הכנסת ידעו שהם נשארים פה לשעות ארוכות, ואנחנו בתהליך שלוקח זמן, רוצים לשמוע </w:t>
      </w:r>
      <w:bookmarkStart w:id="14946" w:name="_ETM_Q1_3651160"/>
      <w:bookmarkEnd w:id="14946"/>
      <w:r>
        <w:rPr>
          <w:rtl/>
        </w:rPr>
        <w:t xml:space="preserve">את כולם. רוב הזמן טוענים הנציגים שמתנגדים לחוק, ואנחנו </w:t>
      </w:r>
      <w:bookmarkStart w:id="14947" w:name="_ETM_Q1_3656182"/>
      <w:bookmarkEnd w:id="14947"/>
      <w:r>
        <w:rPr>
          <w:rtl/>
        </w:rPr>
        <w:t xml:space="preserve">רוצים לשמוע את כולם. </w:t>
      </w:r>
    </w:p>
    <w:p w:rsidR="00EE0549" w:rsidRDefault="00EE0549" w:rsidP="00EE0549">
      <w:pPr>
        <w:rPr>
          <w:rtl/>
        </w:rPr>
      </w:pPr>
    </w:p>
    <w:p w:rsidR="00EE0549" w:rsidRDefault="00EE0549" w:rsidP="00EE0549">
      <w:pPr>
        <w:rPr>
          <w:rtl/>
        </w:rPr>
      </w:pPr>
      <w:r>
        <w:rPr>
          <w:rtl/>
        </w:rPr>
        <w:t xml:space="preserve">אבל מצד שני גם רוצים להמשיך </w:t>
      </w:r>
      <w:bookmarkStart w:id="14948" w:name="_ETM_Q1_3659855"/>
      <w:bookmarkEnd w:id="14948"/>
      <w:r>
        <w:rPr>
          <w:rtl/>
        </w:rPr>
        <w:t xml:space="preserve">בתהליך הזה ולעמוד בסופו של דבר במצב שאנחנו עומדים בלוחות </w:t>
      </w:r>
      <w:bookmarkStart w:id="14949" w:name="_ETM_Q1_3660753"/>
      <w:bookmarkEnd w:id="14949"/>
      <w:r>
        <w:rPr>
          <w:rtl/>
        </w:rPr>
        <w:t xml:space="preserve">הזמנים, שהממשלה לא נופלת והולכים לבחירות נוספות </w:t>
      </w:r>
      <w:bookmarkStart w:id="14950" w:name="_ETM_Q1_3663265"/>
      <w:bookmarkEnd w:id="14950"/>
      <w:r>
        <w:rPr>
          <w:rtl/>
        </w:rPr>
        <w:t xml:space="preserve">בגלל שלא השלמנו הליך. עם תהליך שבסופו של </w:t>
      </w:r>
      <w:bookmarkStart w:id="14951" w:name="_ETM_Q1_3667046"/>
      <w:bookmarkEnd w:id="14951"/>
      <w:r>
        <w:rPr>
          <w:rtl/>
        </w:rPr>
        <w:t xml:space="preserve">דבר נותן אפשרות גם להעמיק, גם לשמוע, גם לתקן, </w:t>
      </w:r>
      <w:bookmarkStart w:id="14952" w:name="_ETM_Q1_3673015"/>
      <w:bookmarkEnd w:id="14952"/>
      <w:r>
        <w:rPr>
          <w:rtl/>
        </w:rPr>
        <w:t>כפי שאנחנו עושים.</w:t>
      </w:r>
    </w:p>
    <w:p w:rsidR="00EE0549" w:rsidRDefault="00EE0549" w:rsidP="00EE0549">
      <w:pPr>
        <w:ind w:firstLine="0"/>
        <w:rPr>
          <w:rtl/>
        </w:rPr>
      </w:pPr>
      <w:bookmarkStart w:id="14953" w:name="_ETM_Q1_3672068"/>
      <w:bookmarkStart w:id="14954" w:name="_ETM_Q1_3672186"/>
      <w:bookmarkStart w:id="14955" w:name="_ETM_Q1_3672303"/>
      <w:bookmarkStart w:id="14956" w:name="_ETM_Q1_3672422"/>
      <w:bookmarkEnd w:id="14953"/>
      <w:bookmarkEnd w:id="14954"/>
      <w:bookmarkEnd w:id="14955"/>
      <w:bookmarkEnd w:id="14956"/>
    </w:p>
    <w:p w:rsidR="00EE0549" w:rsidRDefault="00EE0549" w:rsidP="00EE0549">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EE0549" w:rsidRDefault="00EE0549" w:rsidP="00EE0549">
      <w:pPr>
        <w:pStyle w:val="KeepWithNext"/>
        <w:rPr>
          <w:rtl/>
        </w:rPr>
      </w:pPr>
    </w:p>
    <w:p w:rsidR="00EE0549" w:rsidRDefault="00EE0549" w:rsidP="00EE0549">
      <w:pPr>
        <w:rPr>
          <w:rtl/>
        </w:rPr>
      </w:pPr>
      <w:r>
        <w:rPr>
          <w:rtl/>
        </w:rPr>
        <w:t xml:space="preserve">אני חייב להגיד, גם אמרתי את </w:t>
      </w:r>
      <w:bookmarkStart w:id="14957" w:name="_ETM_Q1_3671418"/>
      <w:bookmarkEnd w:id="14957"/>
      <w:r>
        <w:rPr>
          <w:rtl/>
        </w:rPr>
        <w:t xml:space="preserve">זה לחברי הוועדה. חוט הדיון גם תלוי בהתנהלות חברי הכנסת </w:t>
      </w:r>
      <w:bookmarkStart w:id="14958" w:name="_ETM_Q1_3682570"/>
      <w:bookmarkEnd w:id="14958"/>
      <w:r>
        <w:rPr>
          <w:rtl/>
        </w:rPr>
        <w:t xml:space="preserve">ובדברים שהם אומרים, והרבה מאוד מהדברים שנאמרו כאן לא היו לגוף החוק אלא לפרוצדורה ולתהליך, ולמשוך </w:t>
      </w:r>
      <w:bookmarkStart w:id="14959" w:name="_ETM_Q1_3686268"/>
      <w:bookmarkEnd w:id="14959"/>
      <w:r>
        <w:rPr>
          <w:rtl/>
        </w:rPr>
        <w:t xml:space="preserve">את הזמן כדי לא לאפשר לנו לדון בזה. וצריך </w:t>
      </w:r>
      <w:bookmarkStart w:id="14960" w:name="_ETM_Q1_3692545"/>
      <w:bookmarkEnd w:id="14960"/>
      <w:r>
        <w:rPr>
          <w:rtl/>
        </w:rPr>
        <w:t xml:space="preserve">גם להסתכל על הדברים האלה בצורה כזאת. </w:t>
      </w:r>
    </w:p>
    <w:p w:rsidR="00EE0549" w:rsidRDefault="00EE0549" w:rsidP="00EE0549">
      <w:pPr>
        <w:rPr>
          <w:rtl/>
        </w:rPr>
      </w:pPr>
    </w:p>
    <w:p w:rsidR="00EE0549" w:rsidRDefault="00EE0549" w:rsidP="00EE0549">
      <w:pPr>
        <w:rPr>
          <w:rtl/>
        </w:rPr>
      </w:pPr>
      <w:r>
        <w:rPr>
          <w:rtl/>
        </w:rPr>
        <w:t xml:space="preserve">אם היו רוצים </w:t>
      </w:r>
      <w:bookmarkStart w:id="14961" w:name="_ETM_Q1_3691434"/>
      <w:bookmarkEnd w:id="14961"/>
      <w:r>
        <w:rPr>
          <w:rtl/>
        </w:rPr>
        <w:t xml:space="preserve">באמת לקיים דיון מעמיק על סעיפי החוק ולהצביע על אותם </w:t>
      </w:r>
      <w:bookmarkStart w:id="14962" w:name="_ETM_Q1_3698948"/>
      <w:bookmarkEnd w:id="14962"/>
      <w:r>
        <w:rPr>
          <w:rtl/>
        </w:rPr>
        <w:t xml:space="preserve">קשיים כפי שעולים ומועלים, וזה בסדר, אבל יש כאלה </w:t>
      </w:r>
      <w:bookmarkStart w:id="14963" w:name="_ETM_Q1_3704716"/>
      <w:bookmarkEnd w:id="14963"/>
      <w:r>
        <w:rPr>
          <w:rtl/>
        </w:rPr>
        <w:t xml:space="preserve">שניסו למשוך את זה כמה שיותר על מנת שנגיע לסיטואציה </w:t>
      </w:r>
      <w:bookmarkStart w:id="14964" w:name="_ETM_Q1_3704269"/>
      <w:bookmarkEnd w:id="14964"/>
      <w:r>
        <w:rPr>
          <w:rtl/>
        </w:rPr>
        <w:t xml:space="preserve">כזאת, ויש לזה מחירים בהקשר הזה. בנסיבות האלו אנחנו </w:t>
      </w:r>
      <w:bookmarkStart w:id="14965" w:name="_ETM_Q1_3712506"/>
      <w:bookmarkEnd w:id="14965"/>
      <w:r>
        <w:rPr>
          <w:rtl/>
        </w:rPr>
        <w:t xml:space="preserve">נאלצים לפעול בצורה כזאת, כי באמת יש פה סד זמנים </w:t>
      </w:r>
      <w:bookmarkStart w:id="14966" w:name="_ETM_Q1_3715003"/>
      <w:bookmarkEnd w:id="14966"/>
      <w:r>
        <w:rPr>
          <w:rtl/>
        </w:rPr>
        <w:t xml:space="preserve">באמת קצר מצד אחד, מצד שני רצון לשפר. ואנחנו </w:t>
      </w:r>
      <w:bookmarkStart w:id="14967" w:name="_ETM_Q1_3720224"/>
      <w:bookmarkEnd w:id="14967"/>
      <w:r>
        <w:rPr>
          <w:rtl/>
        </w:rPr>
        <w:t>נמצאים במתח הזה שבין שני הדברים.</w:t>
      </w:r>
    </w:p>
    <w:p w:rsidR="00EE0549" w:rsidRDefault="00EE0549" w:rsidP="00EE0549">
      <w:pPr>
        <w:ind w:firstLine="0"/>
        <w:rPr>
          <w:rtl/>
        </w:rPr>
      </w:pPr>
      <w:bookmarkStart w:id="14968" w:name="_ETM_Q1_3723445"/>
      <w:bookmarkStart w:id="14969" w:name="_ETM_Q1_3723563"/>
      <w:bookmarkStart w:id="14970" w:name="_ETM_Q1_3724098"/>
      <w:bookmarkStart w:id="14971" w:name="_ETM_Q1_3724180"/>
      <w:bookmarkEnd w:id="14968"/>
      <w:bookmarkEnd w:id="14969"/>
      <w:bookmarkEnd w:id="14970"/>
      <w:bookmarkEnd w:id="14971"/>
    </w:p>
    <w:p w:rsidR="00EE0549" w:rsidRDefault="00EE0549" w:rsidP="00EE0549">
      <w:pPr>
        <w:pStyle w:val="a5"/>
        <w:keepNext/>
        <w:rPr>
          <w:rtl/>
        </w:rPr>
      </w:pPr>
      <w:bookmarkStart w:id="14972" w:name="ET_speaker_איל_זנדברג_480"/>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14972"/>
    </w:p>
    <w:p w:rsidR="00EE0549" w:rsidRDefault="00EE0549" w:rsidP="00EE0549">
      <w:pPr>
        <w:pStyle w:val="KeepWithNext"/>
        <w:rPr>
          <w:rtl/>
        </w:rPr>
      </w:pPr>
    </w:p>
    <w:p w:rsidR="00EE0549" w:rsidRDefault="00EE0549" w:rsidP="00EE0549">
      <w:pPr>
        <w:rPr>
          <w:rtl/>
        </w:rPr>
      </w:pPr>
      <w:r>
        <w:rPr>
          <w:rtl/>
        </w:rPr>
        <w:t xml:space="preserve">לא באתי לתת פה ציונים </w:t>
      </w:r>
      <w:bookmarkStart w:id="14973" w:name="_ETM_Q1_3721016"/>
      <w:bookmarkEnd w:id="14973"/>
      <w:r>
        <w:rPr>
          <w:rtl/>
        </w:rPr>
        <w:t xml:space="preserve">לוועדה. כיוון שעמיר פוקס התייחס לדברים </w:t>
      </w:r>
      <w:bookmarkStart w:id="14974" w:name="_ETM_Q1_3723255"/>
      <w:bookmarkEnd w:id="14974"/>
      <w:r>
        <w:rPr>
          <w:rtl/>
        </w:rPr>
        <w:t>שלי, שלא ישתמע שאם אנחנו מתמקדים עם האמירות על המ</w:t>
      </w:r>
      <w:bookmarkStart w:id="14975" w:name="_ETM_Q1_3727732"/>
      <w:bookmarkEnd w:id="14975"/>
      <w:r>
        <w:rPr>
          <w:rtl/>
        </w:rPr>
        <w:t>ניעה והלא מניעה כאילו הדברים בתווך – אמת המידה ש</w:t>
      </w:r>
      <w:bookmarkStart w:id="14976" w:name="_ETM_Q1_3730575"/>
      <w:bookmarkEnd w:id="14976"/>
      <w:r>
        <w:rPr>
          <w:rtl/>
        </w:rPr>
        <w:t>הכנסת, בוודאי ועדת הכנסת, והכנסת מעמידה, פועלת לפי</w:t>
      </w:r>
      <w:bookmarkStart w:id="14977" w:name="_ETM_Q1_3737661"/>
      <w:bookmarkEnd w:id="14977"/>
      <w:r>
        <w:rPr>
          <w:rtl/>
        </w:rPr>
        <w:t xml:space="preserve">הם כשהיא מחוקקת חוקי-יסוד, זה לייצר את ההסדר הטוב היותר, </w:t>
      </w:r>
      <w:bookmarkStart w:id="14978" w:name="_ETM_Q1_3740391"/>
      <w:bookmarkEnd w:id="14978"/>
      <w:r>
        <w:rPr>
          <w:rtl/>
        </w:rPr>
        <w:t xml:space="preserve">המועיל ביותר וכדומה, ולאו דווקא ההסדר שמותר </w:t>
      </w:r>
      <w:bookmarkStart w:id="14979" w:name="_ETM_Q1_3743452"/>
      <w:bookmarkEnd w:id="14979"/>
      <w:r>
        <w:rPr>
          <w:rtl/>
        </w:rPr>
        <w:t>לה לעשות, אבל זה לא עניין - - -</w:t>
      </w:r>
    </w:p>
    <w:p w:rsidR="00EE0549" w:rsidRDefault="00EE0549" w:rsidP="00EE0549">
      <w:pPr>
        <w:ind w:firstLine="0"/>
        <w:rPr>
          <w:rtl/>
        </w:rPr>
      </w:pPr>
      <w:bookmarkStart w:id="14980" w:name="_ETM_Q1_3741908"/>
      <w:bookmarkStart w:id="14981" w:name="_ETM_Q1_3742006"/>
      <w:bookmarkStart w:id="14982" w:name="_ETM_Q1_3747106"/>
      <w:bookmarkStart w:id="14983" w:name="_ETM_Q1_3747204"/>
      <w:bookmarkEnd w:id="14980"/>
      <w:bookmarkEnd w:id="14981"/>
      <w:bookmarkEnd w:id="14982"/>
      <w:bookmarkEnd w:id="14983"/>
    </w:p>
    <w:p w:rsidR="00EE0549" w:rsidRDefault="00EE0549" w:rsidP="00EE0549">
      <w:pPr>
        <w:pStyle w:val="a5"/>
        <w:keepNext/>
        <w:rPr>
          <w:rtl/>
        </w:rPr>
      </w:pPr>
      <w:bookmarkStart w:id="14984" w:name="ET_speaker_5786_484"/>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14984"/>
    </w:p>
    <w:p w:rsidR="00EE0549" w:rsidRDefault="00EE0549" w:rsidP="00EE0549">
      <w:pPr>
        <w:rPr>
          <w:rtl/>
        </w:rPr>
      </w:pPr>
      <w:bookmarkStart w:id="14985" w:name="_ETM_Q1_3749496"/>
      <w:bookmarkStart w:id="14986" w:name="_ETM_Q1_3749544"/>
      <w:bookmarkEnd w:id="14985"/>
      <w:bookmarkEnd w:id="14986"/>
      <w:r>
        <w:rPr>
          <w:rtl/>
        </w:rPr>
        <w:t xml:space="preserve"> </w:t>
      </w:r>
    </w:p>
    <w:p w:rsidR="00EE0549" w:rsidRDefault="00EE0549" w:rsidP="00EE0549">
      <w:pPr>
        <w:rPr>
          <w:rtl/>
        </w:rPr>
      </w:pPr>
      <w:bookmarkStart w:id="14987" w:name="_ETM_Q1_3742048"/>
      <w:bookmarkStart w:id="14988" w:name="_ETM_Q1_3742132"/>
      <w:bookmarkEnd w:id="14987"/>
      <w:bookmarkEnd w:id="14988"/>
      <w:r>
        <w:rPr>
          <w:rtl/>
        </w:rPr>
        <w:t>קיבלנו את</w:t>
      </w:r>
      <w:bookmarkStart w:id="14989" w:name="_ETM_Q1_3743880"/>
      <w:bookmarkEnd w:id="14989"/>
      <w:r>
        <w:rPr>
          <w:rtl/>
        </w:rPr>
        <w:t xml:space="preserve"> ההודעה מיושב-ראש הוועדה, ובהודעה רשום להתכונן - - - </w:t>
      </w:r>
    </w:p>
    <w:p w:rsidR="001B250E" w:rsidRDefault="001B250E" w:rsidP="00EE0549">
      <w:pPr>
        <w:rPr>
          <w:rtl/>
        </w:rPr>
      </w:pPr>
    </w:p>
    <w:p w:rsidR="00EE0549" w:rsidRDefault="00EE0549" w:rsidP="00EE0549">
      <w:pPr>
        <w:rPr>
          <w:rStyle w:val="TagStyle"/>
          <w:b w:val="0"/>
          <w:rtl/>
        </w:rPr>
      </w:pPr>
      <w:bookmarkStart w:id="14990" w:name="_ETM_Q1_3571041"/>
      <w:bookmarkStart w:id="14991" w:name="_ETM_Q1_3571172"/>
      <w:bookmarkStart w:id="14992" w:name="_ETM_Q1_3681453"/>
      <w:bookmarkStart w:id="14993" w:name="_ETM_Q1_3681578"/>
      <w:bookmarkStart w:id="14994" w:name="_ETM_Q1_3745675"/>
      <w:bookmarkEnd w:id="14990"/>
      <w:bookmarkEnd w:id="14991"/>
      <w:bookmarkEnd w:id="14992"/>
      <w:bookmarkEnd w:id="14993"/>
      <w:bookmarkEnd w:id="14994"/>
    </w:p>
    <w:p w:rsidR="00EE0549" w:rsidRDefault="00EE0549" w:rsidP="00EE0549">
      <w:pPr>
        <w:pStyle w:val="a5"/>
        <w:keepNext/>
        <w:rPr>
          <w:rtl/>
        </w:rPr>
      </w:pPr>
      <w:bookmarkStart w:id="14995" w:name="ET_speaker_איל_זנדברג_482"/>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14995"/>
    </w:p>
    <w:p w:rsidR="00EE0549" w:rsidRDefault="00EE0549" w:rsidP="00EE0549">
      <w:pPr>
        <w:pStyle w:val="KeepWithNext"/>
        <w:rPr>
          <w:rtl/>
        </w:rPr>
      </w:pPr>
    </w:p>
    <w:p w:rsidR="00EE0549" w:rsidRDefault="00EE0549" w:rsidP="00EE0549">
      <w:pPr>
        <w:rPr>
          <w:rtl/>
        </w:rPr>
      </w:pPr>
      <w:bookmarkStart w:id="14996" w:name="_ETM_Q1_3746808"/>
      <w:bookmarkStart w:id="14997" w:name="_ETM_Q1_3746959"/>
      <w:bookmarkEnd w:id="14996"/>
      <w:bookmarkEnd w:id="14997"/>
      <w:r>
        <w:rPr>
          <w:rtl/>
        </w:rPr>
        <w:t xml:space="preserve">לא </w:t>
      </w:r>
      <w:bookmarkStart w:id="14998" w:name="_ETM_Q1_3750345"/>
      <w:bookmarkEnd w:id="14998"/>
      <w:r>
        <w:rPr>
          <w:rtl/>
        </w:rPr>
        <w:t>הערתי על השעות כאן.</w:t>
      </w:r>
      <w:bookmarkStart w:id="14999" w:name="_ETM_Q1_3747656"/>
      <w:bookmarkStart w:id="15000" w:name="_ETM_Q1_3747777"/>
      <w:bookmarkEnd w:id="14999"/>
      <w:bookmarkEnd w:id="15000"/>
    </w:p>
    <w:p w:rsidR="00EE0549" w:rsidRDefault="00EE0549" w:rsidP="00EE0549">
      <w:pPr>
        <w:rPr>
          <w:rtl/>
        </w:rPr>
      </w:pPr>
      <w:bookmarkStart w:id="15001" w:name="_ETM_Q1_3748132"/>
      <w:bookmarkStart w:id="15002" w:name="_ETM_Q1_3748234"/>
      <w:bookmarkEnd w:id="15001"/>
      <w:bookmarkEnd w:id="15002"/>
    </w:p>
    <w:p w:rsidR="00EE0549" w:rsidRDefault="00EE0549" w:rsidP="00EE0549">
      <w:pPr>
        <w:pStyle w:val="a5"/>
        <w:keepNext/>
        <w:rPr>
          <w:rtl/>
        </w:rPr>
      </w:pPr>
      <w:bookmarkStart w:id="15003" w:name="ET_speaker_5786_483"/>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15003"/>
    </w:p>
    <w:p w:rsidR="00EE0549" w:rsidRDefault="00EE0549" w:rsidP="00EE0549">
      <w:pPr>
        <w:pStyle w:val="KeepWithNext"/>
        <w:rPr>
          <w:rtl/>
        </w:rPr>
      </w:pPr>
    </w:p>
    <w:p w:rsidR="00EE0549" w:rsidRDefault="00EE0549" w:rsidP="00EE0549">
      <w:pPr>
        <w:rPr>
          <w:rtl/>
        </w:rPr>
      </w:pPr>
      <w:r>
        <w:rPr>
          <w:rtl/>
        </w:rPr>
        <w:t xml:space="preserve">בגלל מה שאמרת מקודם. וגם אפילו </w:t>
      </w:r>
      <w:bookmarkStart w:id="15004" w:name="_ETM_Q1_3750275"/>
      <w:bookmarkEnd w:id="15004"/>
      <w:r>
        <w:rPr>
          <w:rtl/>
        </w:rPr>
        <w:t xml:space="preserve">היום החברים פה, חברי הכנסת שמתנגדים להצעה </w:t>
      </w:r>
      <w:bookmarkStart w:id="15005" w:name="_ETM_Q1_3758552"/>
      <w:bookmarkEnd w:id="15005"/>
      <w:r>
        <w:rPr>
          <w:rtl/>
        </w:rPr>
        <w:t xml:space="preserve">שאנחנו מעלים, גם הם דיברו לגבי הדיון היום שהוא היה </w:t>
      </w:r>
      <w:bookmarkStart w:id="15006" w:name="_ETM_Q1_3762395"/>
      <w:bookmarkEnd w:id="15006"/>
      <w:r>
        <w:rPr>
          <w:rtl/>
        </w:rPr>
        <w:t xml:space="preserve">דיון טוב, דיון מעמיק, אז גם הצד שלהם אומרים שיש </w:t>
      </w:r>
      <w:bookmarkStart w:id="15007" w:name="_ETM_Q1_3765717"/>
      <w:bookmarkEnd w:id="15007"/>
      <w:r>
        <w:rPr>
          <w:rtl/>
        </w:rPr>
        <w:t xml:space="preserve">דיון בסדר. זו טענה שכל הזמן חוזרת על עצמה ואנחנו </w:t>
      </w:r>
      <w:bookmarkStart w:id="15008" w:name="_ETM_Q1_3772343"/>
      <w:bookmarkEnd w:id="15008"/>
      <w:r>
        <w:rPr>
          <w:rtl/>
        </w:rPr>
        <w:t xml:space="preserve">גם בלחץ של זמנים, מה </w:t>
      </w:r>
      <w:bookmarkStart w:id="15009" w:name="_ETM_Q1_3770776"/>
      <w:bookmarkEnd w:id="15009"/>
      <w:r>
        <w:rPr>
          <w:rtl/>
        </w:rPr>
        <w:t>לעשות.</w:t>
      </w:r>
    </w:p>
    <w:p w:rsidR="00EE0549" w:rsidRDefault="00EE0549" w:rsidP="00EE0549">
      <w:pPr>
        <w:rPr>
          <w:rtl/>
        </w:rPr>
      </w:pPr>
      <w:bookmarkStart w:id="15010" w:name="_ETM_Q1_3766830"/>
      <w:bookmarkStart w:id="15011" w:name="_ETM_Q1_3766936"/>
      <w:bookmarkStart w:id="15012" w:name="_ETM_Q1_3767871"/>
      <w:bookmarkEnd w:id="15010"/>
      <w:bookmarkEnd w:id="15011"/>
      <w:bookmarkEnd w:id="15012"/>
    </w:p>
    <w:p w:rsidR="00EE0549" w:rsidRDefault="00EE0549" w:rsidP="00EE0549">
      <w:pPr>
        <w:pStyle w:val="a5"/>
        <w:keepNext/>
        <w:rPr>
          <w:rtl/>
        </w:rPr>
      </w:pPr>
      <w:bookmarkStart w:id="15013" w:name="ET_speaker_5857_485"/>
      <w:r>
        <w:rPr>
          <w:rStyle w:val="TagStyle"/>
          <w:rFonts w:hint="cs"/>
          <w:rtl/>
        </w:rPr>
        <w:t xml:space="preserve"> &lt;&lt; דובר &gt;&gt; </w:t>
      </w:r>
      <w:r>
        <w:rPr>
          <w:rFonts w:hint="cs"/>
          <w:rtl/>
        </w:rPr>
        <w:t>אלכסנדר קושניר (ישראל ביתנו):</w:t>
      </w:r>
      <w:r>
        <w:rPr>
          <w:rStyle w:val="TagStyle"/>
          <w:rFonts w:hint="cs"/>
          <w:rtl/>
        </w:rPr>
        <w:t xml:space="preserve"> &lt;&lt; דובר &gt;&gt;</w:t>
      </w:r>
      <w:r>
        <w:rPr>
          <w:rFonts w:hint="cs"/>
          <w:rtl/>
        </w:rPr>
        <w:t xml:space="preserve"> </w:t>
      </w:r>
      <w:bookmarkEnd w:id="15013"/>
    </w:p>
    <w:p w:rsidR="00EE0549" w:rsidRDefault="00EE0549" w:rsidP="00EE0549">
      <w:pPr>
        <w:pStyle w:val="KeepWithNext"/>
        <w:rPr>
          <w:rtl/>
        </w:rPr>
      </w:pPr>
    </w:p>
    <w:p w:rsidR="00EE0549" w:rsidRDefault="00EE0549" w:rsidP="00EE0549">
      <w:pPr>
        <w:rPr>
          <w:rtl/>
        </w:rPr>
      </w:pPr>
      <w:bookmarkStart w:id="15014" w:name="_ETM_Q1_3768400"/>
      <w:bookmarkStart w:id="15015" w:name="_ETM_Q1_3768448"/>
      <w:bookmarkEnd w:id="15014"/>
      <w:bookmarkEnd w:id="15015"/>
      <w:r>
        <w:rPr>
          <w:rtl/>
        </w:rPr>
        <w:t xml:space="preserve">אורית, גם את צריכה להגיד משהו </w:t>
      </w:r>
      <w:bookmarkStart w:id="15016" w:name="_ETM_Q1_3773838"/>
      <w:bookmarkEnd w:id="15016"/>
      <w:r>
        <w:rPr>
          <w:rtl/>
        </w:rPr>
        <w:t>לפרוטוקול כדי שלא יפסלו אתכם. תגיד עד כמה התהליך היה - - -</w:t>
      </w:r>
    </w:p>
    <w:p w:rsidR="00EE0549" w:rsidRDefault="00EE0549" w:rsidP="00EE0549">
      <w:pPr>
        <w:rPr>
          <w:rtl/>
        </w:rPr>
      </w:pPr>
      <w:bookmarkStart w:id="15017" w:name="_ETM_Q1_3773273"/>
      <w:bookmarkStart w:id="15018" w:name="_ETM_Q1_3773381"/>
      <w:bookmarkStart w:id="15019" w:name="_ETM_Q1_3774188"/>
      <w:bookmarkEnd w:id="15017"/>
      <w:bookmarkEnd w:id="15018"/>
      <w:bookmarkEnd w:id="15019"/>
    </w:p>
    <w:p w:rsidR="00EE0549" w:rsidRDefault="00EE0549" w:rsidP="00EE0549">
      <w:pPr>
        <w:pStyle w:val="a5"/>
        <w:keepNext/>
        <w:rPr>
          <w:rtl/>
        </w:rPr>
      </w:pPr>
      <w:bookmarkStart w:id="15020" w:name="ET_speaker_5786_486"/>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15020"/>
    </w:p>
    <w:p w:rsidR="00EE0549" w:rsidRDefault="00EE0549" w:rsidP="00EE0549">
      <w:pPr>
        <w:rPr>
          <w:rtl/>
        </w:rPr>
      </w:pPr>
      <w:bookmarkStart w:id="15021" w:name="_ETM_Q1_3774738"/>
      <w:bookmarkStart w:id="15022" w:name="_ETM_Q1_3774783"/>
      <w:bookmarkEnd w:id="15021"/>
      <w:bookmarkEnd w:id="15022"/>
      <w:r>
        <w:rPr>
          <w:rtl/>
        </w:rPr>
        <w:t xml:space="preserve"> </w:t>
      </w:r>
    </w:p>
    <w:p w:rsidR="00EE0549" w:rsidRDefault="00EE0549" w:rsidP="00EE0549">
      <w:pPr>
        <w:rPr>
          <w:rtl/>
        </w:rPr>
      </w:pPr>
      <w:bookmarkStart w:id="15023" w:name="_ETM_Q1_3773845"/>
      <w:bookmarkStart w:id="15024" w:name="_ETM_Q1_3773921"/>
      <w:bookmarkEnd w:id="15023"/>
      <w:bookmarkEnd w:id="15024"/>
      <w:r>
        <w:rPr>
          <w:rtl/>
        </w:rPr>
        <w:t>אתם כבר שלושה ימים מדב</w:t>
      </w:r>
      <w:bookmarkStart w:id="15025" w:name="_ETM_Q1_3773213"/>
      <w:bookmarkEnd w:id="15025"/>
      <w:r>
        <w:rPr>
          <w:rtl/>
        </w:rPr>
        <w:t xml:space="preserve">רים לפרוטוקול. </w:t>
      </w:r>
    </w:p>
    <w:p w:rsidR="00EE0549" w:rsidRDefault="00EE0549" w:rsidP="00EE0549">
      <w:pPr>
        <w:ind w:firstLine="0"/>
        <w:rPr>
          <w:rtl/>
        </w:rPr>
      </w:pPr>
      <w:bookmarkStart w:id="15026" w:name="_ETM_Q1_3681601"/>
      <w:bookmarkStart w:id="15027" w:name="_ETM_Q1_3681663"/>
      <w:bookmarkStart w:id="15028" w:name="_ETM_Q1_3558741"/>
      <w:bookmarkStart w:id="15029" w:name="_ETM_Q1_3558826"/>
      <w:bookmarkStart w:id="15030" w:name="_ETM_Q1_3777583"/>
      <w:bookmarkEnd w:id="15026"/>
      <w:bookmarkEnd w:id="15027"/>
      <w:bookmarkEnd w:id="15028"/>
      <w:bookmarkEnd w:id="15029"/>
      <w:bookmarkEnd w:id="15030"/>
    </w:p>
    <w:p w:rsidR="00EE0549" w:rsidRDefault="00EE0549" w:rsidP="00EE0549">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EE0549" w:rsidRDefault="00EE0549" w:rsidP="00EE0549">
      <w:pPr>
        <w:pStyle w:val="KeepWithNext"/>
        <w:rPr>
          <w:rtl/>
        </w:rPr>
      </w:pPr>
    </w:p>
    <w:p w:rsidR="00EE0549" w:rsidRDefault="00EE0549" w:rsidP="00EE0549">
      <w:pPr>
        <w:rPr>
          <w:rtl/>
        </w:rPr>
      </w:pPr>
      <w:bookmarkStart w:id="15031" w:name="_ETM_Q1_3778185"/>
      <w:bookmarkStart w:id="15032" w:name="_ETM_Q1_3778237"/>
      <w:bookmarkEnd w:id="15031"/>
      <w:bookmarkEnd w:id="15032"/>
      <w:r>
        <w:rPr>
          <w:rtl/>
        </w:rPr>
        <w:t xml:space="preserve">אלכס, אנשים קראו פה דברים שליליים לפרוטוקול - </w:t>
      </w:r>
      <w:bookmarkStart w:id="15033" w:name="_ETM_Q1_3780872"/>
      <w:bookmarkEnd w:id="15033"/>
      <w:r>
        <w:rPr>
          <w:rtl/>
        </w:rPr>
        <w:t>- - בג"ץ, כנגד היועץ המשפטי, למרות ששאלו דבר, ה</w:t>
      </w:r>
      <w:bookmarkStart w:id="15034" w:name="_ETM_Q1_3783033"/>
      <w:bookmarkEnd w:id="15034"/>
      <w:r>
        <w:rPr>
          <w:rtl/>
        </w:rPr>
        <w:t xml:space="preserve">וא אמר משהו הפוך, והמשיכו באותו טיעון למרות שהוא </w:t>
      </w:r>
      <w:bookmarkStart w:id="15035" w:name="_ETM_Q1_3783448"/>
      <w:bookmarkEnd w:id="15035"/>
      <w:r>
        <w:rPr>
          <w:rtl/>
        </w:rPr>
        <w:t xml:space="preserve">לא אמר. אתה </w:t>
      </w:r>
      <w:bookmarkStart w:id="15036" w:name="_ETM_Q1_3788178"/>
      <w:bookmarkEnd w:id="15036"/>
      <w:r>
        <w:rPr>
          <w:rtl/>
        </w:rPr>
        <w:t>לא באת עם דברים כתובים, לזכותך ייאמר.</w:t>
      </w:r>
    </w:p>
    <w:p w:rsidR="00EE0549" w:rsidRDefault="00EE0549" w:rsidP="00EE0549">
      <w:pPr>
        <w:ind w:firstLine="0"/>
        <w:rPr>
          <w:rtl/>
        </w:rPr>
      </w:pPr>
      <w:bookmarkStart w:id="15037" w:name="_ETM_Q1_3482229"/>
      <w:bookmarkStart w:id="15038" w:name="_ETM_Q1_3482320"/>
      <w:bookmarkStart w:id="15039" w:name="_ETM_Q1_3785672"/>
      <w:bookmarkEnd w:id="15037"/>
      <w:bookmarkEnd w:id="15038"/>
      <w:bookmarkEnd w:id="15039"/>
    </w:p>
    <w:p w:rsidR="00EE0549" w:rsidRDefault="00EE0549" w:rsidP="00EE0549">
      <w:pPr>
        <w:pStyle w:val="a5"/>
        <w:keepNext/>
        <w:rPr>
          <w:rtl/>
        </w:rPr>
      </w:pPr>
      <w:bookmarkStart w:id="15040" w:name="ET_speaker_5857_488"/>
      <w:r>
        <w:rPr>
          <w:rStyle w:val="TagStyle"/>
          <w:rFonts w:hint="cs"/>
          <w:rtl/>
        </w:rPr>
        <w:t xml:space="preserve"> &lt;&lt; דובר &gt;&gt; </w:t>
      </w:r>
      <w:r>
        <w:rPr>
          <w:rFonts w:hint="cs"/>
          <w:rtl/>
        </w:rPr>
        <w:t>אלכסנדר קושניר (ישראל ביתנו):</w:t>
      </w:r>
      <w:r>
        <w:rPr>
          <w:rStyle w:val="TagStyle"/>
          <w:rFonts w:hint="cs"/>
          <w:rtl/>
        </w:rPr>
        <w:t xml:space="preserve"> &lt;&lt; דובר &gt;&gt;</w:t>
      </w:r>
      <w:r>
        <w:rPr>
          <w:rFonts w:hint="cs"/>
          <w:rtl/>
        </w:rPr>
        <w:t xml:space="preserve"> </w:t>
      </w:r>
      <w:bookmarkEnd w:id="15040"/>
    </w:p>
    <w:p w:rsidR="00EE0549" w:rsidRDefault="00EE0549" w:rsidP="00EE0549">
      <w:pPr>
        <w:pStyle w:val="KeepWithNext"/>
        <w:rPr>
          <w:rtl/>
        </w:rPr>
      </w:pPr>
    </w:p>
    <w:p w:rsidR="00EE0549" w:rsidRDefault="00EE0549" w:rsidP="00EE0549">
      <w:pPr>
        <w:rPr>
          <w:rtl/>
        </w:rPr>
      </w:pPr>
      <w:bookmarkStart w:id="15041" w:name="_ETM_Q1_3786265"/>
      <w:bookmarkStart w:id="15042" w:name="_ETM_Q1_3786318"/>
      <w:bookmarkEnd w:id="15041"/>
      <w:bookmarkEnd w:id="15042"/>
      <w:r>
        <w:rPr>
          <w:rtl/>
        </w:rPr>
        <w:t xml:space="preserve">אדוני, אגב, אם לא שמת לב, אמרתי, </w:t>
      </w:r>
      <w:bookmarkStart w:id="15043" w:name="_ETM_Q1_3792051"/>
      <w:bookmarkEnd w:id="15043"/>
      <w:r>
        <w:rPr>
          <w:rtl/>
        </w:rPr>
        <w:t>ברגע שמיקי דיבר את מה שהוא דיבר נגד היועץ המשפטי אני הראשון שאמר - -</w:t>
      </w:r>
    </w:p>
    <w:p w:rsidR="00EE0549" w:rsidRDefault="00EE0549" w:rsidP="00EE0549">
      <w:pPr>
        <w:ind w:firstLine="0"/>
        <w:rPr>
          <w:rtl/>
        </w:rPr>
      </w:pPr>
      <w:bookmarkStart w:id="15044" w:name="_ETM_Q1_3797930"/>
      <w:bookmarkStart w:id="15045" w:name="_ETM_Q1_3798033"/>
      <w:bookmarkStart w:id="15046" w:name="_ETM_Q1_3797008"/>
      <w:bookmarkStart w:id="15047" w:name="_ETM_Q1_3797106"/>
      <w:bookmarkStart w:id="15048" w:name="_ETM_Q1_3793670"/>
      <w:bookmarkEnd w:id="15044"/>
      <w:bookmarkEnd w:id="15045"/>
      <w:bookmarkEnd w:id="15046"/>
      <w:bookmarkEnd w:id="15047"/>
      <w:bookmarkEnd w:id="15048"/>
    </w:p>
    <w:p w:rsidR="00EE0549" w:rsidRDefault="00EE0549" w:rsidP="00EE0549">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EE0549" w:rsidRDefault="00EE0549" w:rsidP="00EE0549">
      <w:pPr>
        <w:pStyle w:val="KeepWithNext"/>
        <w:rPr>
          <w:rtl/>
        </w:rPr>
      </w:pPr>
    </w:p>
    <w:p w:rsidR="00EE0549" w:rsidRDefault="00EE0549" w:rsidP="00EE0549">
      <w:pPr>
        <w:rPr>
          <w:rtl/>
        </w:rPr>
      </w:pPr>
      <w:r>
        <w:rPr>
          <w:rtl/>
        </w:rPr>
        <w:t>נכון.</w:t>
      </w:r>
    </w:p>
    <w:p w:rsidR="00EE0549" w:rsidRDefault="00EE0549" w:rsidP="00EE0549">
      <w:pPr>
        <w:rPr>
          <w:rtl/>
        </w:rPr>
      </w:pPr>
      <w:r>
        <w:rPr>
          <w:rtl/>
        </w:rPr>
        <w:t xml:space="preserve"> </w:t>
      </w:r>
    </w:p>
    <w:p w:rsidR="00EE0549" w:rsidRDefault="00EE0549" w:rsidP="00EE0549">
      <w:pPr>
        <w:pStyle w:val="a5"/>
        <w:keepNext/>
        <w:rPr>
          <w:rtl/>
        </w:rPr>
      </w:pPr>
      <w:bookmarkStart w:id="15049" w:name="ET_speaker_5786_491"/>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15049"/>
    </w:p>
    <w:p w:rsidR="00EE0549" w:rsidRDefault="00EE0549" w:rsidP="00EE0549">
      <w:pPr>
        <w:rPr>
          <w:rtl/>
        </w:rPr>
      </w:pPr>
      <w:bookmarkStart w:id="15050" w:name="_ETM_Q1_3794312"/>
      <w:bookmarkStart w:id="15051" w:name="_ETM_Q1_3794365"/>
      <w:bookmarkEnd w:id="15050"/>
      <w:bookmarkEnd w:id="15051"/>
      <w:r>
        <w:rPr>
          <w:rtl/>
        </w:rPr>
        <w:t xml:space="preserve"> </w:t>
      </w:r>
    </w:p>
    <w:p w:rsidR="00EE0549" w:rsidRDefault="00EE0549" w:rsidP="00EE0549">
      <w:pPr>
        <w:rPr>
          <w:rtl/>
        </w:rPr>
      </w:pPr>
      <w:bookmarkStart w:id="15052" w:name="_ETM_Q1_3798051"/>
      <w:bookmarkStart w:id="15053" w:name="_ETM_Q1_3798133"/>
      <w:bookmarkStart w:id="15054" w:name="_ETM_Q1_3794821"/>
      <w:bookmarkEnd w:id="15052"/>
      <w:bookmarkEnd w:id="15053"/>
      <w:bookmarkEnd w:id="15054"/>
      <w:r>
        <w:rPr>
          <w:rtl/>
        </w:rPr>
        <w:t>שני.</w:t>
      </w:r>
    </w:p>
    <w:p w:rsidR="00EE0549" w:rsidRDefault="00EE0549" w:rsidP="00EE0549">
      <w:pPr>
        <w:rPr>
          <w:rtl/>
        </w:rPr>
      </w:pPr>
      <w:bookmarkStart w:id="15055" w:name="_ETM_Q1_3793481"/>
      <w:bookmarkStart w:id="15056" w:name="_ETM_Q1_3793563"/>
      <w:bookmarkEnd w:id="15055"/>
      <w:bookmarkEnd w:id="15056"/>
    </w:p>
    <w:p w:rsidR="00EE0549" w:rsidRDefault="00EE0549" w:rsidP="00EE0549">
      <w:pPr>
        <w:pStyle w:val="a5"/>
        <w:keepNext/>
        <w:rPr>
          <w:rtl/>
        </w:rPr>
      </w:pPr>
      <w:bookmarkStart w:id="15057" w:name="ET_speaker_5857_492"/>
      <w:r>
        <w:rPr>
          <w:rStyle w:val="TagStyle"/>
          <w:rFonts w:hint="cs"/>
          <w:rtl/>
        </w:rPr>
        <w:t xml:space="preserve"> &lt;&lt; דובר &gt;&gt; </w:t>
      </w:r>
      <w:r>
        <w:rPr>
          <w:rFonts w:hint="cs"/>
          <w:rtl/>
        </w:rPr>
        <w:t>אלכסנדר קושניר (ישראל ביתנו):</w:t>
      </w:r>
      <w:r>
        <w:rPr>
          <w:rStyle w:val="TagStyle"/>
          <w:rFonts w:hint="cs"/>
          <w:rtl/>
        </w:rPr>
        <w:t xml:space="preserve"> &lt;&lt; דובר &gt;&gt;</w:t>
      </w:r>
      <w:r>
        <w:rPr>
          <w:rFonts w:hint="cs"/>
          <w:rtl/>
        </w:rPr>
        <w:t xml:space="preserve"> </w:t>
      </w:r>
      <w:bookmarkEnd w:id="15057"/>
    </w:p>
    <w:p w:rsidR="00EE0549" w:rsidRDefault="00EE0549" w:rsidP="00EE0549">
      <w:pPr>
        <w:pStyle w:val="KeepWithNext"/>
        <w:rPr>
          <w:rtl/>
        </w:rPr>
      </w:pPr>
    </w:p>
    <w:p w:rsidR="00EE0549" w:rsidRDefault="00EE0549" w:rsidP="00EE0549">
      <w:pPr>
        <w:rPr>
          <w:rtl/>
        </w:rPr>
      </w:pPr>
      <w:r>
        <w:rPr>
          <w:rtl/>
        </w:rPr>
        <w:t xml:space="preserve">- - שזה פשוט נגד כל </w:t>
      </w:r>
      <w:bookmarkStart w:id="15058" w:name="_ETM_Q1_3797773"/>
      <w:bookmarkEnd w:id="15058"/>
      <w:r>
        <w:rPr>
          <w:rtl/>
        </w:rPr>
        <w:t xml:space="preserve">נורמה תרבותית חברתית או לא יודע מה. לא עושים </w:t>
      </w:r>
      <w:bookmarkStart w:id="15059" w:name="_ETM_Q1_3801743"/>
      <w:bookmarkEnd w:id="15059"/>
      <w:r>
        <w:rPr>
          <w:rtl/>
        </w:rPr>
        <w:t xml:space="preserve">דברים כאלה. </w:t>
      </w:r>
    </w:p>
    <w:p w:rsidR="00EE0549" w:rsidRDefault="00EE0549" w:rsidP="00EE0549">
      <w:pPr>
        <w:ind w:firstLine="0"/>
        <w:rPr>
          <w:rtl/>
        </w:rPr>
      </w:pPr>
      <w:bookmarkStart w:id="15060" w:name="_ETM_Q1_3801926"/>
      <w:bookmarkEnd w:id="15060"/>
    </w:p>
    <w:p w:rsidR="00EE0549" w:rsidRDefault="00EE0549" w:rsidP="00EE0549">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EE0549" w:rsidRDefault="00EE0549" w:rsidP="00EE0549">
      <w:pPr>
        <w:pStyle w:val="KeepWithNext"/>
        <w:rPr>
          <w:rtl/>
        </w:rPr>
      </w:pPr>
    </w:p>
    <w:p w:rsidR="00EE0549" w:rsidRDefault="00EE0549" w:rsidP="00EE0549">
      <w:pPr>
        <w:rPr>
          <w:rtl/>
        </w:rPr>
      </w:pPr>
      <w:bookmarkStart w:id="15061" w:name="_ETM_Q1_3802602"/>
      <w:bookmarkStart w:id="15062" w:name="_ETM_Q1_3802650"/>
      <w:bookmarkEnd w:id="15061"/>
      <w:bookmarkEnd w:id="15062"/>
      <w:r>
        <w:rPr>
          <w:rtl/>
        </w:rPr>
        <w:t>בבקשה, איל, סליחה על ההפרעה.</w:t>
      </w:r>
    </w:p>
    <w:p w:rsidR="00EE0549" w:rsidRDefault="00EE0549" w:rsidP="00EE0549">
      <w:pPr>
        <w:rPr>
          <w:rtl/>
        </w:rPr>
      </w:pPr>
      <w:bookmarkStart w:id="15063" w:name="_ETM_Q1_3801461"/>
      <w:bookmarkStart w:id="15064" w:name="_ETM_Q1_3801550"/>
      <w:bookmarkStart w:id="15065" w:name="_ETM_Q1_3802287"/>
      <w:bookmarkEnd w:id="15063"/>
      <w:bookmarkEnd w:id="15064"/>
      <w:bookmarkEnd w:id="15065"/>
    </w:p>
    <w:p w:rsidR="00EE0549" w:rsidRDefault="00EE0549" w:rsidP="00EE0549">
      <w:pPr>
        <w:pStyle w:val="a5"/>
        <w:keepNext/>
        <w:rPr>
          <w:rtl/>
        </w:rPr>
      </w:pPr>
      <w:bookmarkStart w:id="15066" w:name="ET_speaker_5857_495"/>
      <w:r>
        <w:rPr>
          <w:rStyle w:val="TagStyle"/>
          <w:rFonts w:hint="cs"/>
          <w:rtl/>
        </w:rPr>
        <w:t xml:space="preserve"> &lt;&lt; דובר &gt;&gt; </w:t>
      </w:r>
      <w:r>
        <w:rPr>
          <w:rFonts w:hint="cs"/>
          <w:rtl/>
        </w:rPr>
        <w:t>אלכסנדר קושניר (ישראל ביתנו):</w:t>
      </w:r>
      <w:r>
        <w:rPr>
          <w:rStyle w:val="TagStyle"/>
          <w:rFonts w:hint="cs"/>
          <w:rtl/>
        </w:rPr>
        <w:t xml:space="preserve"> &lt;&lt; דובר &gt;&gt;</w:t>
      </w:r>
      <w:r>
        <w:rPr>
          <w:rFonts w:hint="cs"/>
          <w:rtl/>
        </w:rPr>
        <w:t xml:space="preserve"> </w:t>
      </w:r>
      <w:bookmarkEnd w:id="15066"/>
    </w:p>
    <w:p w:rsidR="00EE0549" w:rsidRDefault="00EE0549" w:rsidP="00EE0549">
      <w:pPr>
        <w:pStyle w:val="KeepWithNext"/>
        <w:rPr>
          <w:rtl/>
        </w:rPr>
      </w:pPr>
    </w:p>
    <w:p w:rsidR="00EE0549" w:rsidRDefault="00EE0549" w:rsidP="00EE0549">
      <w:pPr>
        <w:rPr>
          <w:rtl/>
        </w:rPr>
      </w:pPr>
      <w:bookmarkStart w:id="15067" w:name="_ETM_Q1_3802893"/>
      <w:bookmarkStart w:id="15068" w:name="_ETM_Q1_3802940"/>
      <w:bookmarkEnd w:id="15067"/>
      <w:bookmarkEnd w:id="15068"/>
      <w:r>
        <w:rPr>
          <w:rtl/>
        </w:rPr>
        <w:t xml:space="preserve">אבל </w:t>
      </w:r>
      <w:bookmarkStart w:id="15069" w:name="_ETM_Q1_3804894"/>
      <w:bookmarkEnd w:id="15069"/>
      <w:r>
        <w:rPr>
          <w:rtl/>
        </w:rPr>
        <w:t>אם אתם מדברים לפרוטוקול - - -</w:t>
      </w:r>
    </w:p>
    <w:p w:rsidR="00EE0549" w:rsidRDefault="00EE0549" w:rsidP="00EE0549">
      <w:pPr>
        <w:ind w:firstLine="0"/>
        <w:rPr>
          <w:rtl/>
        </w:rPr>
      </w:pPr>
      <w:bookmarkStart w:id="15070" w:name="_ETM_Q1_3802362"/>
      <w:bookmarkStart w:id="15071" w:name="_ETM_Q1_3802446"/>
      <w:bookmarkStart w:id="15072" w:name="_ETM_Q1_3802490"/>
      <w:bookmarkStart w:id="15073" w:name="_ETM_Q1_3802564"/>
      <w:bookmarkStart w:id="15074" w:name="_ETM_Q1_3804594"/>
      <w:bookmarkStart w:id="15075" w:name="_ETM_Q1_3806932"/>
      <w:bookmarkStart w:id="15076" w:name="_ETM_Q1_3807037"/>
      <w:bookmarkStart w:id="15077" w:name="_ETM_Q1_3807916"/>
      <w:bookmarkEnd w:id="15070"/>
      <w:bookmarkEnd w:id="15071"/>
      <w:bookmarkEnd w:id="15072"/>
      <w:bookmarkEnd w:id="15073"/>
      <w:bookmarkEnd w:id="15074"/>
      <w:bookmarkEnd w:id="15075"/>
      <w:bookmarkEnd w:id="15076"/>
      <w:bookmarkEnd w:id="15077"/>
    </w:p>
    <w:p w:rsidR="00EE0549" w:rsidRDefault="00EE0549" w:rsidP="00EE0549">
      <w:pPr>
        <w:pStyle w:val="af7"/>
        <w:keepNext/>
        <w:rPr>
          <w:rtl/>
        </w:rPr>
      </w:pPr>
      <w:bookmarkStart w:id="15078" w:name="ET_interruption_קריאות_498"/>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5078"/>
    </w:p>
    <w:p w:rsidR="00EE0549" w:rsidRDefault="00EE0549" w:rsidP="00EE0549">
      <w:pPr>
        <w:pStyle w:val="KeepWithNext"/>
        <w:rPr>
          <w:rtl/>
        </w:rPr>
      </w:pPr>
    </w:p>
    <w:p w:rsidR="00EE0549" w:rsidRDefault="00EE0549" w:rsidP="00EE0549">
      <w:pPr>
        <w:rPr>
          <w:rtl/>
        </w:rPr>
      </w:pPr>
      <w:r>
        <w:rPr>
          <w:rtl/>
        </w:rPr>
        <w:t>- - -</w:t>
      </w:r>
    </w:p>
    <w:p w:rsidR="00EE0549" w:rsidRDefault="00EE0549" w:rsidP="00EE0549">
      <w:pPr>
        <w:rPr>
          <w:rtl/>
        </w:rPr>
      </w:pPr>
      <w:bookmarkStart w:id="15079" w:name="_ETM_Q1_3809552"/>
      <w:bookmarkEnd w:id="15079"/>
    </w:p>
    <w:p w:rsidR="00EE0549" w:rsidRDefault="00EE0549" w:rsidP="00EE0549">
      <w:pPr>
        <w:pStyle w:val="a5"/>
        <w:keepNext/>
        <w:rPr>
          <w:rtl/>
        </w:rPr>
      </w:pPr>
      <w:bookmarkStart w:id="15080" w:name="ET_speaker_5786_499"/>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15080"/>
    </w:p>
    <w:p w:rsidR="00EE0549" w:rsidRDefault="00EE0549" w:rsidP="00EE0549">
      <w:pPr>
        <w:pStyle w:val="KeepWithNext"/>
        <w:rPr>
          <w:rtl/>
        </w:rPr>
      </w:pPr>
    </w:p>
    <w:p w:rsidR="00EE0549" w:rsidRDefault="00EE0549" w:rsidP="00EE0549">
      <w:pPr>
        <w:rPr>
          <w:rtl/>
        </w:rPr>
      </w:pPr>
      <w:bookmarkStart w:id="15081" w:name="_ETM_Q1_3810121"/>
      <w:bookmarkStart w:id="15082" w:name="_ETM_Q1_3810174"/>
      <w:bookmarkStart w:id="15083" w:name="_ETM_Q1_3811432"/>
      <w:bookmarkEnd w:id="15081"/>
      <w:bookmarkEnd w:id="15082"/>
      <w:bookmarkEnd w:id="15083"/>
      <w:r>
        <w:rPr>
          <w:rtl/>
        </w:rPr>
        <w:t xml:space="preserve">לא, זה לא לפרוטוקול. </w:t>
      </w:r>
    </w:p>
    <w:p w:rsidR="00EE0549" w:rsidRDefault="00EE0549" w:rsidP="00EE0549">
      <w:pPr>
        <w:rPr>
          <w:rtl/>
        </w:rPr>
      </w:pPr>
    </w:p>
    <w:p w:rsidR="00EE0549" w:rsidRDefault="00EE0549" w:rsidP="00EE0549">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EE0549" w:rsidRDefault="00EE0549" w:rsidP="00EE0549">
      <w:pPr>
        <w:pStyle w:val="KeepWithNext"/>
        <w:rPr>
          <w:rtl/>
        </w:rPr>
      </w:pPr>
    </w:p>
    <w:p w:rsidR="00EE0549" w:rsidRDefault="00EE0549" w:rsidP="00EE0549">
      <w:pPr>
        <w:rPr>
          <w:rtl/>
        </w:rPr>
      </w:pPr>
      <w:r>
        <w:rPr>
          <w:rtl/>
        </w:rPr>
        <w:t>אבל הדברים צריכים להיאמר.</w:t>
      </w:r>
    </w:p>
    <w:p w:rsidR="00EE0549" w:rsidRDefault="00EE0549" w:rsidP="00EE0549">
      <w:pPr>
        <w:rPr>
          <w:rtl/>
        </w:rPr>
      </w:pPr>
      <w:bookmarkStart w:id="15084" w:name="_ETM_Q1_3803626"/>
      <w:bookmarkStart w:id="15085" w:name="_ETM_Q1_3803732"/>
      <w:bookmarkStart w:id="15086" w:name="_ETM_Q1_3805778"/>
      <w:bookmarkEnd w:id="15084"/>
      <w:bookmarkEnd w:id="15085"/>
      <w:bookmarkEnd w:id="15086"/>
    </w:p>
    <w:p w:rsidR="00EE0549" w:rsidRDefault="00EE0549" w:rsidP="00EE0549">
      <w:pPr>
        <w:pStyle w:val="a5"/>
        <w:keepNext/>
        <w:rPr>
          <w:rtl/>
        </w:rPr>
      </w:pPr>
      <w:bookmarkStart w:id="15087" w:name="ET_speaker_5786_501"/>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15087"/>
    </w:p>
    <w:p w:rsidR="00EE0549" w:rsidRDefault="00EE0549" w:rsidP="00EE0549">
      <w:pPr>
        <w:rPr>
          <w:rtl/>
        </w:rPr>
      </w:pPr>
      <w:bookmarkStart w:id="15088" w:name="_ETM_Q1_3806377"/>
      <w:bookmarkStart w:id="15089" w:name="_ETM_Q1_3806425"/>
      <w:bookmarkEnd w:id="15088"/>
      <w:bookmarkEnd w:id="15089"/>
      <w:r>
        <w:rPr>
          <w:rtl/>
        </w:rPr>
        <w:t xml:space="preserve"> </w:t>
      </w:r>
    </w:p>
    <w:p w:rsidR="00EE0549" w:rsidRDefault="00EE0549" w:rsidP="00EE0549">
      <w:pPr>
        <w:rPr>
          <w:rtl/>
        </w:rPr>
      </w:pPr>
      <w:r>
        <w:rPr>
          <w:rtl/>
        </w:rPr>
        <w:t xml:space="preserve">סליחה, </w:t>
      </w:r>
      <w:bookmarkStart w:id="15090" w:name="_ETM_Q1_3808673"/>
      <w:bookmarkEnd w:id="15090"/>
      <w:r>
        <w:rPr>
          <w:rtl/>
        </w:rPr>
        <w:t xml:space="preserve">אבל אם הועלתה הערה לגבי איך מתבצע הדיון, והיום </w:t>
      </w:r>
      <w:bookmarkStart w:id="15091" w:name="_ETM_Q1_3816061"/>
      <w:bookmarkEnd w:id="15091"/>
      <w:r>
        <w:rPr>
          <w:rtl/>
        </w:rPr>
        <w:t xml:space="preserve">חבר כנסת שמתנגד לחוק אמר שהדיון טוב וממצה, אז אתה צריך להגיד את זה. </w:t>
      </w:r>
    </w:p>
    <w:p w:rsidR="00EE0549" w:rsidRDefault="00EE0549" w:rsidP="00EE0549">
      <w:pPr>
        <w:rPr>
          <w:rtl/>
        </w:rPr>
      </w:pPr>
      <w:bookmarkStart w:id="15092" w:name="_ETM_Q1_3810367"/>
      <w:bookmarkStart w:id="15093" w:name="_ETM_Q1_3810460"/>
      <w:bookmarkEnd w:id="15092"/>
      <w:bookmarkEnd w:id="15093"/>
      <w:r>
        <w:rPr>
          <w:rtl/>
        </w:rPr>
        <w:t xml:space="preserve"> </w:t>
      </w:r>
      <w:bookmarkStart w:id="15094" w:name="_ETM_Q1_3818329"/>
      <w:bookmarkEnd w:id="15094"/>
    </w:p>
    <w:p w:rsidR="00EE0549" w:rsidRDefault="00EE0549" w:rsidP="00EE0549">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EE0549" w:rsidRDefault="00EE0549" w:rsidP="00EE0549">
      <w:pPr>
        <w:pStyle w:val="KeepWithNext"/>
        <w:rPr>
          <w:rtl/>
        </w:rPr>
      </w:pPr>
    </w:p>
    <w:p w:rsidR="00EE0549" w:rsidRDefault="00EE0549" w:rsidP="00EE0549">
      <w:pPr>
        <w:rPr>
          <w:rtl/>
        </w:rPr>
      </w:pPr>
      <w:bookmarkStart w:id="15095" w:name="_ETM_Q1_3818990"/>
      <w:bookmarkStart w:id="15096" w:name="_ETM_Q1_3819037"/>
      <w:bookmarkEnd w:id="15095"/>
      <w:bookmarkEnd w:id="15096"/>
      <w:r>
        <w:rPr>
          <w:rtl/>
        </w:rPr>
        <w:t xml:space="preserve">בבקשה, </w:t>
      </w:r>
      <w:bookmarkStart w:id="15097" w:name="_ETM_Q1_3816667"/>
      <w:bookmarkEnd w:id="15097"/>
      <w:r>
        <w:rPr>
          <w:rtl/>
        </w:rPr>
        <w:t>איל.</w:t>
      </w:r>
    </w:p>
    <w:p w:rsidR="00EE0549" w:rsidRDefault="00EE0549" w:rsidP="00EE0549">
      <w:pPr>
        <w:rPr>
          <w:rtl/>
        </w:rPr>
      </w:pPr>
      <w:bookmarkStart w:id="15098" w:name="_ETM_Q1_3818395"/>
      <w:bookmarkStart w:id="15099" w:name="_ETM_Q1_3818501"/>
      <w:bookmarkEnd w:id="15098"/>
      <w:bookmarkEnd w:id="15099"/>
    </w:p>
    <w:p w:rsidR="00EE0549" w:rsidRDefault="00EE0549" w:rsidP="00EE0549">
      <w:pPr>
        <w:pStyle w:val="a5"/>
        <w:keepNext/>
        <w:rPr>
          <w:rtl/>
        </w:rPr>
      </w:pPr>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p>
    <w:p w:rsidR="00EE0549" w:rsidRDefault="00EE0549" w:rsidP="00EE0549">
      <w:pPr>
        <w:pStyle w:val="KeepWithNext"/>
        <w:rPr>
          <w:rtl/>
        </w:rPr>
      </w:pPr>
    </w:p>
    <w:p w:rsidR="00EE0549" w:rsidRDefault="00EE0549" w:rsidP="00EE0549">
      <w:pPr>
        <w:rPr>
          <w:rtl/>
        </w:rPr>
      </w:pPr>
      <w:bookmarkStart w:id="15100" w:name="_ETM_Q1_3821610"/>
      <w:bookmarkStart w:id="15101" w:name="_ETM_Q1_3821659"/>
      <w:bookmarkEnd w:id="15100"/>
      <w:bookmarkEnd w:id="15101"/>
      <w:r>
        <w:rPr>
          <w:rtl/>
        </w:rPr>
        <w:t xml:space="preserve">סעיף 43ח רבתי מדבר על אי-אמון בממשלת חילופים. כאמור, </w:t>
      </w:r>
      <w:bookmarkStart w:id="15102" w:name="_ETM_Q1_3826523"/>
      <w:bookmarkEnd w:id="15102"/>
      <w:r>
        <w:rPr>
          <w:rtl/>
        </w:rPr>
        <w:t xml:space="preserve">יש כאן מגבלה על כוחה של האופוזיציה בכנסת להעביר חילופי שלטון ברמה המעשית </w:t>
      </w:r>
      <w:bookmarkStart w:id="15103" w:name="_ETM_Q1_3832653"/>
      <w:bookmarkEnd w:id="15103"/>
      <w:r>
        <w:rPr>
          <w:rtl/>
        </w:rPr>
        <w:t xml:space="preserve">בעיקר, בעקבות המגבלה. אומנם, כאמור, המגבלה היא רק על </w:t>
      </w:r>
      <w:bookmarkStart w:id="15104" w:name="_ETM_Q1_3839097"/>
      <w:bookmarkEnd w:id="15104"/>
      <w:r>
        <w:rPr>
          <w:rtl/>
        </w:rPr>
        <w:t>שני חברי כנסת שעליהם אי-אפשר להטיל את המשימה. אבל</w:t>
      </w:r>
      <w:bookmarkStart w:id="15105" w:name="_ETM_Q1_3836015"/>
      <w:bookmarkEnd w:id="15105"/>
      <w:r>
        <w:rPr>
          <w:rtl/>
        </w:rPr>
        <w:t xml:space="preserve"> כשאנחנו בוחנים הסדרים חוקתיים מסתכלים גם על המשמעות המעשית של </w:t>
      </w:r>
      <w:bookmarkStart w:id="15106" w:name="_ETM_Q1_3838749"/>
      <w:bookmarkEnd w:id="15106"/>
      <w:r>
        <w:rPr>
          <w:rtl/>
        </w:rPr>
        <w:t xml:space="preserve">הדברים, על הכוח הפיקטיבי להחליף שלטון. מאז </w:t>
      </w:r>
      <w:bookmarkStart w:id="15107" w:name="_ETM_Q1_3847738"/>
      <w:bookmarkEnd w:id="15107"/>
      <w:r>
        <w:rPr>
          <w:rtl/>
        </w:rPr>
        <w:t xml:space="preserve">שנכנס הרעיון של אי-האמון, המוסד של </w:t>
      </w:r>
      <w:bookmarkStart w:id="15108" w:name="_ETM_Q1_3846989"/>
      <w:bookmarkEnd w:id="15108"/>
      <w:r>
        <w:rPr>
          <w:rtl/>
        </w:rPr>
        <w:t xml:space="preserve">אי-אמון קונסטרוקטיבי, הוגבל הכוח של האופוזיציה, </w:t>
      </w:r>
      <w:bookmarkStart w:id="15109" w:name="_ETM_Q1_3855602"/>
      <w:bookmarkEnd w:id="15109"/>
      <w:r>
        <w:rPr>
          <w:rtl/>
        </w:rPr>
        <w:t xml:space="preserve">ונוספת כאן עוד מגבלה - - - לדבר </w:t>
      </w:r>
      <w:bookmarkStart w:id="15110" w:name="_ETM_Q1_3853539"/>
      <w:bookmarkEnd w:id="15110"/>
      <w:r>
        <w:rPr>
          <w:rtl/>
        </w:rPr>
        <w:t>יש משקל.</w:t>
      </w:r>
      <w:bookmarkStart w:id="15111" w:name="_ETM_Q1_3855411"/>
      <w:bookmarkEnd w:id="15111"/>
    </w:p>
    <w:p w:rsidR="00EE0549" w:rsidRDefault="00EE0549" w:rsidP="00EE0549">
      <w:pPr>
        <w:rPr>
          <w:rtl/>
        </w:rPr>
      </w:pPr>
    </w:p>
    <w:p w:rsidR="00EE0549" w:rsidRDefault="00EE0549" w:rsidP="00EE0549">
      <w:pPr>
        <w:pStyle w:val="af8"/>
        <w:keepNext/>
        <w:rPr>
          <w:rtl/>
        </w:rPr>
      </w:pPr>
      <w:bookmarkStart w:id="15112" w:name="_ETM_Q1_3855636"/>
      <w:bookmarkStart w:id="15113" w:name="_ETM_Q1_3855652"/>
      <w:bookmarkStart w:id="15114" w:name="_ETM_Q1_3855701"/>
      <w:bookmarkStart w:id="15115" w:name="ET_yor_5771_489"/>
      <w:bookmarkEnd w:id="15112"/>
      <w:bookmarkEnd w:id="15113"/>
      <w:bookmarkEnd w:id="15114"/>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5115"/>
    </w:p>
    <w:p w:rsidR="00EE0549" w:rsidRDefault="00EE0549" w:rsidP="00EE0549">
      <w:pPr>
        <w:pStyle w:val="KeepWithNext"/>
        <w:rPr>
          <w:rtl/>
          <w:lang w:eastAsia="he-IL"/>
        </w:rPr>
      </w:pPr>
    </w:p>
    <w:p w:rsidR="00EE0549" w:rsidRDefault="00EE0549" w:rsidP="00EE0549">
      <w:pPr>
        <w:rPr>
          <w:rtl/>
          <w:lang w:eastAsia="he-IL"/>
        </w:rPr>
      </w:pPr>
      <w:bookmarkStart w:id="15116" w:name="_ETM_Q1_3866049"/>
      <w:bookmarkStart w:id="15117" w:name="_ETM_Q1_3866079"/>
      <w:bookmarkEnd w:id="15116"/>
      <w:bookmarkEnd w:id="15117"/>
      <w:r>
        <w:rPr>
          <w:rtl/>
          <w:lang w:eastAsia="he-IL"/>
        </w:rPr>
        <w:t xml:space="preserve">כמו שהערתי את זה כבר לד"ר פוקס, </w:t>
      </w:r>
      <w:bookmarkStart w:id="15118" w:name="_ETM_Q1_3853916"/>
      <w:bookmarkEnd w:id="15118"/>
      <w:r>
        <w:rPr>
          <w:rtl/>
          <w:lang w:eastAsia="he-IL"/>
        </w:rPr>
        <w:t xml:space="preserve">מדובר רק בהסדר של ממשלת חילופים. לא מדובר על </w:t>
      </w:r>
      <w:bookmarkStart w:id="15119" w:name="_ETM_Q1_3856499"/>
      <w:bookmarkEnd w:id="15119"/>
      <w:r>
        <w:rPr>
          <w:rtl/>
          <w:lang w:eastAsia="he-IL"/>
        </w:rPr>
        <w:t xml:space="preserve">כל ההסדר של כל ממשלה שהיא. בהסדר של ממשלת חילופים, </w:t>
      </w:r>
      <w:bookmarkStart w:id="15120" w:name="_ETM_Q1_3863958"/>
      <w:bookmarkEnd w:id="15120"/>
      <w:r>
        <w:rPr>
          <w:rtl/>
          <w:lang w:eastAsia="he-IL"/>
        </w:rPr>
        <w:t xml:space="preserve">נכון, אנחנו רוצים להגביל את העסק הזה כדי לשמור על </w:t>
      </w:r>
      <w:bookmarkStart w:id="15121" w:name="_ETM_Q1_3866659"/>
      <w:bookmarkEnd w:id="15121"/>
      <w:r>
        <w:rPr>
          <w:rtl/>
          <w:lang w:eastAsia="he-IL"/>
        </w:rPr>
        <w:t xml:space="preserve">היציבות, וכדי לשמור על האיזונים האלו. אנחנו לא משנים </w:t>
      </w:r>
      <w:bookmarkStart w:id="15122" w:name="_ETM_Q1_3872465"/>
      <w:bookmarkEnd w:id="15122"/>
      <w:r>
        <w:rPr>
          <w:rtl/>
          <w:lang w:eastAsia="he-IL"/>
        </w:rPr>
        <w:t xml:space="preserve">את ההסדר הקיים ביחס לממשלה שהיא טיפה יותר הומוגנית. </w:t>
      </w:r>
      <w:bookmarkStart w:id="15123" w:name="_ETM_Q1_3876333"/>
      <w:bookmarkEnd w:id="15123"/>
      <w:r>
        <w:rPr>
          <w:rtl/>
          <w:lang w:eastAsia="he-IL"/>
        </w:rPr>
        <w:t xml:space="preserve">דווקא בממשלה הטרוגנית שבאה משתי קצוות הבית, שהיא </w:t>
      </w:r>
      <w:bookmarkStart w:id="15124" w:name="_ETM_Q1_3880805"/>
      <w:bookmarkEnd w:id="15124"/>
      <w:r>
        <w:rPr>
          <w:rtl/>
          <w:lang w:eastAsia="he-IL"/>
        </w:rPr>
        <w:t xml:space="preserve">לא תמיד הכי טבעית, כמו שציינה פה חברת הכנסת </w:t>
      </w:r>
      <w:bookmarkStart w:id="15125" w:name="_ETM_Q1_3877831"/>
      <w:bookmarkEnd w:id="15125"/>
      <w:r>
        <w:rPr>
          <w:rtl/>
          <w:lang w:eastAsia="he-IL"/>
        </w:rPr>
        <w:t xml:space="preserve">פרקש הכהן, אנחנו רוצים להגביל את הדבר הזה כדי </w:t>
      </w:r>
      <w:bookmarkStart w:id="15126" w:name="_ETM_Q1_3882989"/>
      <w:bookmarkEnd w:id="15126"/>
      <w:r>
        <w:rPr>
          <w:rtl/>
          <w:lang w:eastAsia="he-IL"/>
        </w:rPr>
        <w:t xml:space="preserve">לשמור על יציבות הממשלה. </w:t>
      </w:r>
      <w:bookmarkStart w:id="15127" w:name="_ETM_Q1_3887458"/>
      <w:bookmarkEnd w:id="15127"/>
    </w:p>
    <w:p w:rsidR="00EE0549" w:rsidRDefault="00EE0549" w:rsidP="00EE0549">
      <w:pPr>
        <w:rPr>
          <w:rtl/>
          <w:lang w:eastAsia="he-IL"/>
        </w:rPr>
      </w:pPr>
      <w:bookmarkStart w:id="15128" w:name="_ETM_Q1_3887564"/>
      <w:bookmarkEnd w:id="15128"/>
    </w:p>
    <w:p w:rsidR="00EE0549" w:rsidRDefault="00EE0549" w:rsidP="00EE0549">
      <w:pPr>
        <w:pStyle w:val="a5"/>
        <w:keepNext/>
        <w:rPr>
          <w:rtl/>
        </w:rPr>
      </w:pPr>
      <w:bookmarkStart w:id="15129" w:name="_ETM_Q1_3882539"/>
      <w:bookmarkStart w:id="15130" w:name="_ETM_Q1_3882697"/>
      <w:bookmarkStart w:id="15131" w:name="_ETM_Q1_3883355"/>
      <w:bookmarkStart w:id="15132" w:name="ET_speaker_איל_זנדברג_490"/>
      <w:bookmarkEnd w:id="15129"/>
      <w:bookmarkEnd w:id="15130"/>
      <w:bookmarkEnd w:id="15131"/>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15132"/>
    </w:p>
    <w:p w:rsidR="00EE0549" w:rsidRDefault="00EE0549" w:rsidP="00EE0549">
      <w:pPr>
        <w:pStyle w:val="KeepWithNext"/>
        <w:rPr>
          <w:rtl/>
        </w:rPr>
      </w:pPr>
    </w:p>
    <w:p w:rsidR="00EE0549" w:rsidRDefault="00EE0549" w:rsidP="00EE0549">
      <w:pPr>
        <w:rPr>
          <w:rtl/>
        </w:rPr>
      </w:pPr>
      <w:bookmarkStart w:id="15133" w:name="_ETM_Q1_3884090"/>
      <w:bookmarkStart w:id="15134" w:name="_ETM_Q1_3884153"/>
      <w:bookmarkEnd w:id="15133"/>
      <w:bookmarkEnd w:id="15134"/>
      <w:r>
        <w:rPr>
          <w:rtl/>
        </w:rPr>
        <w:t xml:space="preserve">אני מבין, בעיצוב של ההסדרים </w:t>
      </w:r>
      <w:bookmarkStart w:id="15135" w:name="_ETM_Q1_3885401"/>
      <w:bookmarkEnd w:id="15135"/>
      <w:r>
        <w:rPr>
          <w:rtl/>
        </w:rPr>
        <w:t>הקיימים - - -</w:t>
      </w:r>
    </w:p>
    <w:p w:rsidR="00EE0549" w:rsidRDefault="00EE0549" w:rsidP="00EE0549">
      <w:pPr>
        <w:rPr>
          <w:rtl/>
        </w:rPr>
      </w:pPr>
      <w:bookmarkStart w:id="15136" w:name="_ETM_Q1_3886912"/>
      <w:bookmarkStart w:id="15137" w:name="_ETM_Q1_3887046"/>
      <w:bookmarkEnd w:id="15136"/>
      <w:bookmarkEnd w:id="15137"/>
    </w:p>
    <w:p w:rsidR="00EE0549" w:rsidRDefault="00EE0549" w:rsidP="00EE0549">
      <w:pPr>
        <w:pStyle w:val="af8"/>
        <w:keepNext/>
        <w:rPr>
          <w:rtl/>
        </w:rPr>
      </w:pPr>
      <w:bookmarkStart w:id="15138" w:name="_ETM_Q1_3887415"/>
      <w:bookmarkStart w:id="15139" w:name="_ETM_Q1_3887532"/>
      <w:bookmarkStart w:id="15140" w:name="_ETM_Q1_3884772"/>
      <w:bookmarkStart w:id="15141" w:name="ET_yor_5771_491"/>
      <w:bookmarkEnd w:id="15138"/>
      <w:bookmarkEnd w:id="15139"/>
      <w:bookmarkEnd w:id="15140"/>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5141"/>
    </w:p>
    <w:p w:rsidR="00EE0549" w:rsidRDefault="00EE0549" w:rsidP="00EE0549">
      <w:pPr>
        <w:pStyle w:val="KeepWithNext"/>
        <w:rPr>
          <w:rtl/>
          <w:lang w:eastAsia="he-IL"/>
        </w:rPr>
      </w:pPr>
    </w:p>
    <w:p w:rsidR="00EE0549" w:rsidRDefault="00EE0549" w:rsidP="00EE0549">
      <w:pPr>
        <w:rPr>
          <w:rtl/>
          <w:lang w:eastAsia="he-IL"/>
        </w:rPr>
      </w:pPr>
      <w:bookmarkStart w:id="15142" w:name="_ETM_Q1_3887711"/>
      <w:bookmarkStart w:id="15143" w:name="_ETM_Q1_3887845"/>
      <w:bookmarkEnd w:id="15142"/>
      <w:bookmarkEnd w:id="15143"/>
      <w:r>
        <w:rPr>
          <w:rtl/>
          <w:lang w:eastAsia="he-IL"/>
        </w:rPr>
        <w:t xml:space="preserve">ואנחנו באים לכך בעיניים פקוחות לחלוטין ובהבנה </w:t>
      </w:r>
      <w:bookmarkStart w:id="15144" w:name="_ETM_Q1_3891829"/>
      <w:bookmarkEnd w:id="15144"/>
      <w:r>
        <w:rPr>
          <w:rtl/>
          <w:lang w:eastAsia="he-IL"/>
        </w:rPr>
        <w:t>של הדברים.</w:t>
      </w:r>
    </w:p>
    <w:p w:rsidR="00EE0549" w:rsidRDefault="00EE0549" w:rsidP="00EE0549">
      <w:pPr>
        <w:rPr>
          <w:rtl/>
          <w:lang w:eastAsia="he-IL"/>
        </w:rPr>
      </w:pPr>
      <w:bookmarkStart w:id="15145" w:name="_ETM_Q1_3885569"/>
      <w:bookmarkStart w:id="15146" w:name="_ETM_Q1_3885686"/>
      <w:bookmarkStart w:id="15147" w:name="_ETM_Q1_3886410"/>
      <w:bookmarkEnd w:id="15145"/>
      <w:bookmarkEnd w:id="15146"/>
      <w:bookmarkEnd w:id="15147"/>
    </w:p>
    <w:p w:rsidR="00EE0549" w:rsidRDefault="00EE0549" w:rsidP="00EE0549">
      <w:pPr>
        <w:pStyle w:val="a5"/>
        <w:keepNext/>
        <w:rPr>
          <w:rtl/>
        </w:rPr>
      </w:pPr>
      <w:bookmarkStart w:id="15148" w:name="_ETM_Q1_3886521"/>
      <w:bookmarkStart w:id="15149" w:name="_ETM_Q1_3887129"/>
      <w:bookmarkStart w:id="15150" w:name="ET_speaker_איל_זנדברג_492"/>
      <w:bookmarkEnd w:id="15148"/>
      <w:bookmarkEnd w:id="15149"/>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15150"/>
    </w:p>
    <w:p w:rsidR="00EE0549" w:rsidRDefault="00EE0549" w:rsidP="00EE0549">
      <w:pPr>
        <w:pStyle w:val="KeepWithNext"/>
        <w:rPr>
          <w:rtl/>
          <w:lang w:eastAsia="he-IL"/>
        </w:rPr>
      </w:pPr>
    </w:p>
    <w:p w:rsidR="00EE0549" w:rsidRDefault="00EE0549" w:rsidP="00EE0549">
      <w:pPr>
        <w:rPr>
          <w:rtl/>
          <w:lang w:eastAsia="he-IL"/>
        </w:rPr>
      </w:pPr>
      <w:bookmarkStart w:id="15151" w:name="_ETM_Q1_3887811"/>
      <w:bookmarkStart w:id="15152" w:name="_ETM_Q1_3887880"/>
      <w:bookmarkEnd w:id="15151"/>
      <w:bookmarkEnd w:id="15152"/>
      <w:r>
        <w:rPr>
          <w:rtl/>
          <w:lang w:eastAsia="he-IL"/>
        </w:rPr>
        <w:t>אכן יש מתח בין ייצוגיות ליציבות.</w:t>
      </w:r>
    </w:p>
    <w:p w:rsidR="00EE0549" w:rsidRDefault="00EE0549" w:rsidP="00EE0549">
      <w:pPr>
        <w:rPr>
          <w:rtl/>
          <w:lang w:eastAsia="he-IL"/>
        </w:rPr>
      </w:pPr>
      <w:bookmarkStart w:id="15153" w:name="_ETM_Q1_3890429"/>
      <w:bookmarkEnd w:id="15153"/>
    </w:p>
    <w:p w:rsidR="00EE0549" w:rsidRDefault="00EE0549" w:rsidP="00EE0549">
      <w:pPr>
        <w:pStyle w:val="af8"/>
        <w:keepNext/>
        <w:rPr>
          <w:rtl/>
        </w:rPr>
      </w:pPr>
      <w:bookmarkStart w:id="15154" w:name="ET_yor_5771_493"/>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5154"/>
    </w:p>
    <w:p w:rsidR="00EE0549" w:rsidRDefault="00EE0549" w:rsidP="00EE0549">
      <w:pPr>
        <w:pStyle w:val="KeepWithNext"/>
        <w:rPr>
          <w:rtl/>
          <w:lang w:eastAsia="he-IL"/>
        </w:rPr>
      </w:pPr>
    </w:p>
    <w:p w:rsidR="00EE0549" w:rsidRDefault="00EE0549" w:rsidP="00EE0549">
      <w:pPr>
        <w:rPr>
          <w:rtl/>
          <w:lang w:eastAsia="he-IL"/>
        </w:rPr>
      </w:pPr>
      <w:bookmarkStart w:id="15155" w:name="_ETM_Q1_3894099"/>
      <w:bookmarkStart w:id="15156" w:name="_ETM_Q1_3894148"/>
      <w:bookmarkStart w:id="15157" w:name="_ETM_Q1_3894162"/>
      <w:bookmarkStart w:id="15158" w:name="_ETM_Q1_3894206"/>
      <w:bookmarkEnd w:id="15155"/>
      <w:bookmarkEnd w:id="15156"/>
      <w:bookmarkEnd w:id="15157"/>
      <w:bookmarkEnd w:id="15158"/>
      <w:r>
        <w:rPr>
          <w:rtl/>
          <w:lang w:eastAsia="he-IL"/>
        </w:rPr>
        <w:t>נכון.</w:t>
      </w:r>
      <w:bookmarkStart w:id="15159" w:name="_ETM_Q1_3888324"/>
      <w:bookmarkStart w:id="15160" w:name="_ETM_Q1_3891468"/>
      <w:bookmarkEnd w:id="15159"/>
      <w:bookmarkEnd w:id="15160"/>
    </w:p>
    <w:p w:rsidR="00EE0549" w:rsidRDefault="00EE0549" w:rsidP="00EE0549">
      <w:pPr>
        <w:rPr>
          <w:rtl/>
          <w:lang w:eastAsia="he-IL"/>
        </w:rPr>
      </w:pPr>
      <w:bookmarkStart w:id="15161" w:name="_ETM_Q1_3891597"/>
      <w:bookmarkEnd w:id="15161"/>
    </w:p>
    <w:p w:rsidR="00EE0549" w:rsidRDefault="00EE0549" w:rsidP="00EE0549">
      <w:pPr>
        <w:pStyle w:val="a5"/>
        <w:keepNext/>
        <w:rPr>
          <w:rtl/>
        </w:rPr>
      </w:pPr>
      <w:bookmarkStart w:id="15162" w:name="_ETM_Q1_3888456"/>
      <w:bookmarkStart w:id="15163" w:name="ET_speaker_איל_זנדברג_494"/>
      <w:bookmarkEnd w:id="15162"/>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15163"/>
    </w:p>
    <w:p w:rsidR="00EE0549" w:rsidRDefault="00EE0549" w:rsidP="00EE0549">
      <w:pPr>
        <w:pStyle w:val="KeepWithNext"/>
        <w:rPr>
          <w:rtl/>
          <w:lang w:eastAsia="he-IL"/>
        </w:rPr>
      </w:pPr>
      <w:bookmarkStart w:id="15164" w:name="_ETM_Q1_3895275"/>
      <w:bookmarkEnd w:id="15164"/>
    </w:p>
    <w:p w:rsidR="00EE0549" w:rsidRDefault="00EE0549" w:rsidP="00EE0549">
      <w:pPr>
        <w:rPr>
          <w:rtl/>
          <w:lang w:eastAsia="he-IL"/>
        </w:rPr>
      </w:pPr>
      <w:bookmarkStart w:id="15165" w:name="_ETM_Q1_3895414"/>
      <w:bookmarkEnd w:id="15165"/>
      <w:r>
        <w:rPr>
          <w:rtl/>
          <w:lang w:eastAsia="he-IL"/>
        </w:rPr>
        <w:t>וכאן יש העד</w:t>
      </w:r>
      <w:bookmarkStart w:id="15166" w:name="_ETM_Q1_3891304"/>
      <w:bookmarkEnd w:id="15166"/>
      <w:r>
        <w:rPr>
          <w:rtl/>
          <w:lang w:eastAsia="he-IL"/>
        </w:rPr>
        <w:t>פה ליציבות. אני עדיין מוצא צורך לומר את הדברים</w:t>
      </w:r>
      <w:bookmarkStart w:id="15167" w:name="_ETM_Q1_3893439"/>
      <w:bookmarkEnd w:id="15167"/>
      <w:r>
        <w:rPr>
          <w:rtl/>
          <w:lang w:eastAsia="he-IL"/>
        </w:rPr>
        <w:t xml:space="preserve"> ולשים אותם בפני הוועדה.</w:t>
      </w:r>
    </w:p>
    <w:p w:rsidR="00EE0549" w:rsidRDefault="00EE0549" w:rsidP="00EE0549">
      <w:pPr>
        <w:rPr>
          <w:rtl/>
          <w:lang w:eastAsia="he-IL"/>
        </w:rPr>
      </w:pPr>
      <w:bookmarkStart w:id="15168" w:name="_ETM_Q1_3897763"/>
      <w:bookmarkStart w:id="15169" w:name="_ETM_Q1_3897891"/>
      <w:bookmarkEnd w:id="15168"/>
      <w:bookmarkEnd w:id="15169"/>
    </w:p>
    <w:p w:rsidR="00EE0549" w:rsidRDefault="00EE0549" w:rsidP="00EE0549">
      <w:pPr>
        <w:pStyle w:val="af8"/>
        <w:keepNext/>
        <w:rPr>
          <w:rtl/>
        </w:rPr>
      </w:pPr>
      <w:bookmarkStart w:id="15170" w:name="_ETM_Q1_3898275"/>
      <w:bookmarkStart w:id="15171" w:name="_ETM_Q1_3898383"/>
      <w:bookmarkStart w:id="15172" w:name="_ETM_Q1_3899708"/>
      <w:bookmarkStart w:id="15173" w:name="ET_yor_5771_495"/>
      <w:bookmarkEnd w:id="15170"/>
      <w:bookmarkEnd w:id="15171"/>
      <w:bookmarkEnd w:id="15172"/>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5173"/>
    </w:p>
    <w:p w:rsidR="00EE0549" w:rsidRDefault="00EE0549" w:rsidP="00EE0549">
      <w:pPr>
        <w:pStyle w:val="KeepWithNext"/>
        <w:rPr>
          <w:rtl/>
          <w:lang w:eastAsia="he-IL"/>
        </w:rPr>
      </w:pPr>
    </w:p>
    <w:p w:rsidR="00EE0549" w:rsidRDefault="00EE0549" w:rsidP="00EE0549">
      <w:pPr>
        <w:rPr>
          <w:rtl/>
          <w:lang w:eastAsia="he-IL"/>
        </w:rPr>
      </w:pPr>
      <w:bookmarkStart w:id="15174" w:name="_ETM_Q1_3900330"/>
      <w:bookmarkStart w:id="15175" w:name="_ETM_Q1_3900386"/>
      <w:bookmarkEnd w:id="15174"/>
      <w:bookmarkEnd w:id="15175"/>
      <w:r>
        <w:rPr>
          <w:rtl/>
          <w:lang w:eastAsia="he-IL"/>
        </w:rPr>
        <w:t xml:space="preserve">העדפה ליציבות, אבל כשהממשלה </w:t>
      </w:r>
      <w:bookmarkStart w:id="15176" w:name="_ETM_Q1_3897505"/>
      <w:bookmarkEnd w:id="15176"/>
      <w:r>
        <w:rPr>
          <w:rtl/>
          <w:lang w:eastAsia="he-IL"/>
        </w:rPr>
        <w:t xml:space="preserve">ייצוגית, אגב, בצורה הרבה יותר רחבה מאשר בממשלה </w:t>
      </w:r>
      <w:bookmarkStart w:id="15177" w:name="_ETM_Q1_3906350"/>
      <w:bookmarkEnd w:id="15177"/>
      <w:r>
        <w:rPr>
          <w:rtl/>
          <w:lang w:eastAsia="he-IL"/>
        </w:rPr>
        <w:t xml:space="preserve">שהיא ייצוגית בצורה הרבה יותר צרה. </w:t>
      </w:r>
    </w:p>
    <w:p w:rsidR="00EE0549" w:rsidRDefault="00EE0549" w:rsidP="00EE0549">
      <w:pPr>
        <w:rPr>
          <w:rtl/>
          <w:lang w:eastAsia="he-IL"/>
        </w:rPr>
      </w:pPr>
      <w:bookmarkStart w:id="15178" w:name="_ETM_Q1_3902025"/>
      <w:bookmarkEnd w:id="15178"/>
    </w:p>
    <w:p w:rsidR="00EE0549" w:rsidRDefault="00EE0549" w:rsidP="00EE0549">
      <w:pPr>
        <w:pStyle w:val="a5"/>
        <w:keepNext/>
        <w:rPr>
          <w:rtl/>
        </w:rPr>
      </w:pPr>
      <w:bookmarkStart w:id="15179" w:name="_ETM_Q1_3902216"/>
      <w:bookmarkStart w:id="15180" w:name="_ETM_Q1_3902230"/>
      <w:bookmarkStart w:id="15181" w:name="_ETM_Q1_3902275"/>
      <w:bookmarkStart w:id="15182" w:name="_ETM_Q1_3904089"/>
      <w:bookmarkStart w:id="15183" w:name="ET_speaker_איל_זנדברג_496"/>
      <w:bookmarkEnd w:id="15179"/>
      <w:bookmarkEnd w:id="15180"/>
      <w:bookmarkEnd w:id="15181"/>
      <w:bookmarkEnd w:id="15182"/>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15183"/>
    </w:p>
    <w:p w:rsidR="00EE0549" w:rsidRDefault="00EE0549" w:rsidP="00EE0549">
      <w:pPr>
        <w:pStyle w:val="KeepWithNext"/>
        <w:rPr>
          <w:rtl/>
          <w:lang w:eastAsia="he-IL"/>
        </w:rPr>
      </w:pPr>
    </w:p>
    <w:p w:rsidR="00EE0549" w:rsidRDefault="00EE0549" w:rsidP="00EE0549">
      <w:pPr>
        <w:rPr>
          <w:rtl/>
          <w:lang w:eastAsia="he-IL"/>
        </w:rPr>
      </w:pPr>
      <w:bookmarkStart w:id="15184" w:name="_ETM_Q1_3904750"/>
      <w:bookmarkStart w:id="15185" w:name="_ETM_Q1_3904814"/>
      <w:bookmarkEnd w:id="15184"/>
      <w:bookmarkEnd w:id="15185"/>
      <w:r>
        <w:rPr>
          <w:rtl/>
          <w:lang w:eastAsia="he-IL"/>
        </w:rPr>
        <w:t>אמת.</w:t>
      </w:r>
    </w:p>
    <w:p w:rsidR="00EE0549" w:rsidRDefault="00EE0549" w:rsidP="00EE0549">
      <w:pPr>
        <w:rPr>
          <w:rtl/>
          <w:lang w:eastAsia="he-IL"/>
        </w:rPr>
      </w:pPr>
      <w:bookmarkStart w:id="15186" w:name="_ETM_Q1_3905624"/>
      <w:bookmarkEnd w:id="15186"/>
    </w:p>
    <w:p w:rsidR="00EE0549" w:rsidRDefault="00EE0549" w:rsidP="00EE0549">
      <w:pPr>
        <w:pStyle w:val="af8"/>
        <w:keepNext/>
        <w:rPr>
          <w:rtl/>
        </w:rPr>
      </w:pPr>
      <w:bookmarkStart w:id="15187" w:name="_ETM_Q1_3905824"/>
      <w:bookmarkStart w:id="15188" w:name="_ETM_Q1_3905838"/>
      <w:bookmarkStart w:id="15189" w:name="_ETM_Q1_3905888"/>
      <w:bookmarkStart w:id="15190" w:name="_ETM_Q1_3906849"/>
      <w:bookmarkStart w:id="15191" w:name="ET_yor_5771_497"/>
      <w:bookmarkEnd w:id="15187"/>
      <w:bookmarkEnd w:id="15188"/>
      <w:bookmarkEnd w:id="15189"/>
      <w:bookmarkEnd w:id="15190"/>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5191"/>
    </w:p>
    <w:p w:rsidR="00EE0549" w:rsidRDefault="00EE0549" w:rsidP="00EE0549">
      <w:pPr>
        <w:pStyle w:val="KeepWithNext"/>
        <w:rPr>
          <w:rtl/>
          <w:lang w:eastAsia="he-IL"/>
        </w:rPr>
      </w:pPr>
    </w:p>
    <w:p w:rsidR="00EE0549" w:rsidRDefault="00EE0549" w:rsidP="00EE0549">
      <w:pPr>
        <w:rPr>
          <w:rtl/>
          <w:lang w:eastAsia="he-IL"/>
        </w:rPr>
      </w:pPr>
      <w:bookmarkStart w:id="15192" w:name="_ETM_Q1_3907528"/>
      <w:bookmarkStart w:id="15193" w:name="_ETM_Q1_3907586"/>
      <w:bookmarkEnd w:id="15192"/>
      <w:bookmarkEnd w:id="15193"/>
      <w:r>
        <w:rPr>
          <w:rtl/>
          <w:lang w:eastAsia="he-IL"/>
        </w:rPr>
        <w:t xml:space="preserve">אז גם הייצוגיות </w:t>
      </w:r>
      <w:bookmarkStart w:id="15194" w:name="_ETM_Q1_3904241"/>
      <w:bookmarkEnd w:id="15194"/>
      <w:r>
        <w:rPr>
          <w:rtl/>
          <w:lang w:eastAsia="he-IL"/>
        </w:rPr>
        <w:t xml:space="preserve">נשמרת כי הממשלה – בדרך כלל ממשלת הרוטציה תהיה ממשלה </w:t>
      </w:r>
      <w:bookmarkStart w:id="15195" w:name="_ETM_Q1_3912030"/>
      <w:bookmarkEnd w:id="15195"/>
      <w:r>
        <w:rPr>
          <w:rtl/>
          <w:lang w:eastAsia="he-IL"/>
        </w:rPr>
        <w:t>שתייצג הרבה יותר חלקים מתוך הבית הזה באופן טבעי.</w:t>
      </w:r>
    </w:p>
    <w:p w:rsidR="00EE0549" w:rsidRDefault="00EE0549" w:rsidP="00EE0549">
      <w:pPr>
        <w:rPr>
          <w:rtl/>
          <w:lang w:eastAsia="he-IL"/>
        </w:rPr>
      </w:pPr>
      <w:bookmarkStart w:id="15196" w:name="_ETM_Q1_3910215"/>
      <w:bookmarkStart w:id="15197" w:name="_ETM_Q1_3910354"/>
      <w:bookmarkEnd w:id="15196"/>
      <w:bookmarkEnd w:id="15197"/>
    </w:p>
    <w:p w:rsidR="00EE0549" w:rsidRDefault="00EE0549" w:rsidP="00EE0549">
      <w:pPr>
        <w:pStyle w:val="a5"/>
        <w:keepNext/>
        <w:rPr>
          <w:rtl/>
        </w:rPr>
      </w:pPr>
      <w:bookmarkStart w:id="15198" w:name="_ETM_Q1_3910624"/>
      <w:bookmarkStart w:id="15199" w:name="_ETM_Q1_3910755"/>
      <w:bookmarkStart w:id="15200" w:name="_ETM_Q1_3911392"/>
      <w:bookmarkStart w:id="15201" w:name="ET_speaker_איל_זנדברג_498"/>
      <w:bookmarkEnd w:id="15198"/>
      <w:bookmarkEnd w:id="15199"/>
      <w:bookmarkEnd w:id="15200"/>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15201"/>
    </w:p>
    <w:p w:rsidR="00EE0549" w:rsidRDefault="00EE0549" w:rsidP="00EE0549">
      <w:pPr>
        <w:pStyle w:val="KeepWithNext"/>
        <w:rPr>
          <w:rtl/>
        </w:rPr>
      </w:pPr>
    </w:p>
    <w:p w:rsidR="00EE0549" w:rsidRDefault="00EE0549" w:rsidP="00EE0549">
      <w:pPr>
        <w:rPr>
          <w:rtl/>
        </w:rPr>
      </w:pPr>
      <w:bookmarkStart w:id="15202" w:name="_ETM_Q1_3912065"/>
      <w:bookmarkStart w:id="15203" w:name="_ETM_Q1_3912129"/>
      <w:bookmarkEnd w:id="15202"/>
      <w:bookmarkEnd w:id="15203"/>
      <w:r>
        <w:rPr>
          <w:rtl/>
        </w:rPr>
        <w:t xml:space="preserve">יכול להיות שדווקא בגלל שהממשלה רחבה אז צריך </w:t>
      </w:r>
      <w:bookmarkStart w:id="15204" w:name="_ETM_Q1_3918073"/>
      <w:bookmarkEnd w:id="15204"/>
      <w:r>
        <w:rPr>
          <w:rtl/>
        </w:rPr>
        <w:t xml:space="preserve">לאפשר לאופוזיציה שהיא קטנה וחלשה יותר יותר כלים, או לפחות </w:t>
      </w:r>
      <w:bookmarkStart w:id="15205" w:name="_ETM_Q1_3917639"/>
      <w:bookmarkEnd w:id="15205"/>
      <w:r>
        <w:rPr>
          <w:rtl/>
        </w:rPr>
        <w:t xml:space="preserve">צריכים להיות יותר זהירים </w:t>
      </w:r>
      <w:bookmarkStart w:id="15206" w:name="_ETM_Q1_3918759"/>
      <w:bookmarkStart w:id="15207" w:name="_ETM_Q1_3918863"/>
      <w:bookmarkEnd w:id="15206"/>
      <w:bookmarkEnd w:id="15207"/>
      <w:r>
        <w:rPr>
          <w:rtl/>
        </w:rPr>
        <w:t>מאשר כשהמציאות רגילה.</w:t>
      </w:r>
    </w:p>
    <w:p w:rsidR="00EE0549" w:rsidRDefault="00EE0549" w:rsidP="00EE0549">
      <w:pPr>
        <w:rPr>
          <w:rtl/>
        </w:rPr>
      </w:pPr>
      <w:bookmarkStart w:id="15208" w:name="_ETM_Q1_3901195"/>
      <w:bookmarkStart w:id="15209" w:name="_ETM_Q1_3901287"/>
      <w:bookmarkEnd w:id="15208"/>
      <w:bookmarkEnd w:id="15209"/>
    </w:p>
    <w:p w:rsidR="00EE0549" w:rsidRDefault="00EE0549" w:rsidP="00EE0549">
      <w:pPr>
        <w:pStyle w:val="af8"/>
        <w:keepNext/>
        <w:rPr>
          <w:rtl/>
        </w:rPr>
      </w:pPr>
      <w:bookmarkStart w:id="15210" w:name="_ETM_Q1_3919142"/>
      <w:bookmarkStart w:id="15211" w:name="_ETM_Q1_3919272"/>
      <w:bookmarkStart w:id="15212" w:name="_ETM_Q1_3920295"/>
      <w:bookmarkStart w:id="15213" w:name="ET_yor_5771_499"/>
      <w:bookmarkEnd w:id="15210"/>
      <w:bookmarkEnd w:id="15211"/>
      <w:bookmarkEnd w:id="15212"/>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5213"/>
    </w:p>
    <w:p w:rsidR="00EE0549" w:rsidRDefault="00EE0549" w:rsidP="00EE0549">
      <w:pPr>
        <w:pStyle w:val="KeepWithNext"/>
        <w:rPr>
          <w:rtl/>
        </w:rPr>
      </w:pPr>
    </w:p>
    <w:p w:rsidR="00EE0549" w:rsidRDefault="00EE0549" w:rsidP="00EE0549">
      <w:pPr>
        <w:rPr>
          <w:rtl/>
        </w:rPr>
      </w:pPr>
      <w:bookmarkStart w:id="15214" w:name="_ETM_Q1_3921057"/>
      <w:bookmarkStart w:id="15215" w:name="_ETM_Q1_3921127"/>
      <w:bookmarkEnd w:id="15214"/>
      <w:bookmarkEnd w:id="15215"/>
      <w:r>
        <w:rPr>
          <w:rtl/>
        </w:rPr>
        <w:t>אבל הייצוגיות נשמרת.</w:t>
      </w:r>
    </w:p>
    <w:p w:rsidR="00EE0549" w:rsidRDefault="00EE0549" w:rsidP="00EE0549">
      <w:pPr>
        <w:rPr>
          <w:rtl/>
        </w:rPr>
      </w:pPr>
      <w:bookmarkStart w:id="15216" w:name="_ETM_Q1_3920976"/>
      <w:bookmarkStart w:id="15217" w:name="_ETM_Q1_3921100"/>
      <w:bookmarkEnd w:id="15216"/>
      <w:bookmarkEnd w:id="15217"/>
    </w:p>
    <w:p w:rsidR="00EE0549" w:rsidRDefault="00EE0549" w:rsidP="00EE0549">
      <w:pPr>
        <w:pStyle w:val="a5"/>
        <w:keepNext/>
        <w:rPr>
          <w:rtl/>
        </w:rPr>
      </w:pPr>
      <w:bookmarkStart w:id="15218" w:name="_ETM_Q1_3921384"/>
      <w:bookmarkStart w:id="15219" w:name="_ETM_Q1_3921498"/>
      <w:bookmarkStart w:id="15220" w:name="_ETM_Q1_3922128"/>
      <w:bookmarkStart w:id="15221" w:name="ET_speaker_איל_זנדברג_500"/>
      <w:bookmarkEnd w:id="15218"/>
      <w:bookmarkEnd w:id="15219"/>
      <w:bookmarkEnd w:id="15220"/>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15221"/>
    </w:p>
    <w:p w:rsidR="00EE0549" w:rsidRDefault="00EE0549" w:rsidP="00EE0549">
      <w:pPr>
        <w:pStyle w:val="KeepWithNext"/>
        <w:rPr>
          <w:rtl/>
        </w:rPr>
      </w:pPr>
    </w:p>
    <w:p w:rsidR="00EE0549" w:rsidRDefault="00EE0549" w:rsidP="00EE0549">
      <w:pPr>
        <w:rPr>
          <w:rtl/>
        </w:rPr>
      </w:pPr>
      <w:bookmarkStart w:id="15222" w:name="_ETM_Q1_3922777"/>
      <w:bookmarkStart w:id="15223" w:name="_ETM_Q1_3922839"/>
      <w:bookmarkEnd w:id="15222"/>
      <w:bookmarkEnd w:id="15223"/>
      <w:r>
        <w:rPr>
          <w:rtl/>
        </w:rPr>
        <w:t xml:space="preserve">זה בעניין </w:t>
      </w:r>
      <w:bookmarkStart w:id="15224" w:name="_ETM_Q1_3927433"/>
      <w:bookmarkEnd w:id="15224"/>
      <w:r>
        <w:rPr>
          <w:rtl/>
        </w:rPr>
        <w:t xml:space="preserve">הזה. לגבי סעיף 5 בעניין התפזרות הכנסת אמר הייעוץ </w:t>
      </w:r>
      <w:bookmarkStart w:id="15225" w:name="_ETM_Q1_3929030"/>
      <w:bookmarkEnd w:id="15225"/>
      <w:r>
        <w:rPr>
          <w:rtl/>
        </w:rPr>
        <w:t xml:space="preserve">המשפטי של הוועדה את הדברים, לא </w:t>
      </w:r>
      <w:bookmarkStart w:id="15226" w:name="_ETM_Q1_3932022"/>
      <w:bookmarkEnd w:id="15226"/>
      <w:r>
        <w:rPr>
          <w:rtl/>
        </w:rPr>
        <w:t xml:space="preserve">אחזור עליהם. אני מסכים על המורכבות ועל הקושי שקיים, אבל </w:t>
      </w:r>
      <w:bookmarkStart w:id="15227" w:name="_ETM_Q1_3940835"/>
      <w:bookmarkEnd w:id="15227"/>
      <w:r>
        <w:rPr>
          <w:rtl/>
        </w:rPr>
        <w:t>לא בלתי אפשרי לעניין התפזרות הכנסת והמגבלה על האפשרות של</w:t>
      </w:r>
      <w:bookmarkStart w:id="15228" w:name="_ETM_Q1_3949723"/>
      <w:bookmarkEnd w:id="15228"/>
      <w:r>
        <w:rPr>
          <w:rtl/>
        </w:rPr>
        <w:t xml:space="preserve"> </w:t>
      </w:r>
      <w:bookmarkStart w:id="15229" w:name="_ETM_Q1_3948471"/>
      <w:bookmarkEnd w:id="15229"/>
      <w:r>
        <w:rPr>
          <w:rtl/>
        </w:rPr>
        <w:t xml:space="preserve">ההסדר הייחודי, בוא נאמר כך, שמוביל לתוצאות. </w:t>
      </w:r>
    </w:p>
    <w:p w:rsidR="00EE0549" w:rsidRDefault="00EE0549" w:rsidP="00EE0549">
      <w:pPr>
        <w:rPr>
          <w:rtl/>
        </w:rPr>
      </w:pPr>
      <w:bookmarkStart w:id="15230" w:name="_ETM_Q1_3961102"/>
      <w:bookmarkEnd w:id="15230"/>
    </w:p>
    <w:p w:rsidR="00EE0549" w:rsidRDefault="00EE0549" w:rsidP="00EE0549">
      <w:pPr>
        <w:rPr>
          <w:rtl/>
        </w:rPr>
      </w:pPr>
      <w:bookmarkStart w:id="15231" w:name="_ETM_Q1_3961498"/>
      <w:bookmarkStart w:id="15232" w:name="_ETM_Q1_3961815"/>
      <w:bookmarkStart w:id="15233" w:name="_ETM_Q1_3962166"/>
      <w:bookmarkEnd w:id="15231"/>
      <w:bookmarkEnd w:id="15232"/>
      <w:bookmarkEnd w:id="15233"/>
      <w:r>
        <w:rPr>
          <w:rtl/>
        </w:rPr>
        <w:t xml:space="preserve">לגבי תקופת הכהונה, וזו נקודה חשובה יותר, אני עכשיו </w:t>
      </w:r>
      <w:bookmarkStart w:id="15234" w:name="_ETM_Q1_3960994"/>
      <w:bookmarkEnd w:id="15234"/>
      <w:r>
        <w:rPr>
          <w:rtl/>
        </w:rPr>
        <w:t>בסעיף 6 לחוק המתקן</w:t>
      </w:r>
      <w:bookmarkStart w:id="15235" w:name="_ETM_Q1_3889806"/>
      <w:bookmarkStart w:id="15236" w:name="_ETM_Q1_3889858"/>
      <w:bookmarkEnd w:id="15235"/>
      <w:bookmarkEnd w:id="15236"/>
      <w:r>
        <w:rPr>
          <w:rtl/>
        </w:rPr>
        <w:t xml:space="preserve"> שמוסיף את סעיף 8א </w:t>
      </w:r>
      <w:bookmarkStart w:id="15237" w:name="_ETM_Q1_3962506"/>
      <w:bookmarkEnd w:id="15237"/>
      <w:r>
        <w:rPr>
          <w:rtl/>
        </w:rPr>
        <w:t>רבתי, "מניעת תקופת כהונתה של הכנסת העשרים-</w:t>
      </w:r>
      <w:bookmarkStart w:id="15238" w:name="_ETM_Q1_3962532"/>
      <w:bookmarkEnd w:id="15238"/>
      <w:r>
        <w:rPr>
          <w:rtl/>
        </w:rPr>
        <w:t xml:space="preserve">ושלוש". אני רוצה להצביע </w:t>
      </w:r>
      <w:bookmarkStart w:id="15239" w:name="_ETM_Q1_3963394"/>
      <w:bookmarkEnd w:id="15239"/>
      <w:r>
        <w:rPr>
          <w:rtl/>
        </w:rPr>
        <w:t>פה בעיקר על חוסר הבהירות. הערתי על כך בעבר, ואני</w:t>
      </w:r>
      <w:bookmarkStart w:id="15240" w:name="_ETM_Q1_3966517"/>
      <w:bookmarkEnd w:id="15240"/>
      <w:r>
        <w:rPr>
          <w:rtl/>
        </w:rPr>
        <w:t xml:space="preserve"> רואה שהדבר לא השתנה או הנוסח לא </w:t>
      </w:r>
      <w:bookmarkStart w:id="15241" w:name="_ETM_Q1_3971330"/>
      <w:bookmarkEnd w:id="15241"/>
      <w:r>
        <w:rPr>
          <w:rtl/>
        </w:rPr>
        <w:t xml:space="preserve">השתנה בהקשר הזה. אני שם בצד את השאלה אם זה </w:t>
      </w:r>
      <w:bookmarkStart w:id="15242" w:name="_ETM_Q1_3971830"/>
      <w:bookmarkEnd w:id="15242"/>
      <w:r>
        <w:rPr>
          <w:rtl/>
        </w:rPr>
        <w:t xml:space="preserve">טוב וראוי לקצר דווקא לשלוש שנים, לא לזה אני </w:t>
      </w:r>
      <w:bookmarkStart w:id="15243" w:name="_ETM_Q1_3980961"/>
      <w:bookmarkEnd w:id="15243"/>
      <w:r>
        <w:rPr>
          <w:rtl/>
        </w:rPr>
        <w:t>רוצה להתייחס. אנחנו מבינים שיש כאן הסדר ייחודי שמדבר על</w:t>
      </w:r>
      <w:bookmarkStart w:id="15244" w:name="_ETM_Q1_3985590"/>
      <w:bookmarkEnd w:id="15244"/>
      <w:r>
        <w:rPr>
          <w:rtl/>
        </w:rPr>
        <w:t xml:space="preserve"> קיצור לשלוש שנים, מה שיוצר פער בין השלוש שנים</w:t>
      </w:r>
      <w:bookmarkStart w:id="15245" w:name="_ETM_Q1_3988898"/>
      <w:bookmarkEnd w:id="15245"/>
      <w:r>
        <w:rPr>
          <w:rtl/>
        </w:rPr>
        <w:t xml:space="preserve"> לבין תקופת כהונתה הרגילה של הכנסת, נכנה את זה לצורך </w:t>
      </w:r>
      <w:bookmarkStart w:id="15246" w:name="_ETM_Q1_3985344"/>
      <w:bookmarkEnd w:id="15246"/>
      <w:r>
        <w:rPr>
          <w:rtl/>
        </w:rPr>
        <w:t xml:space="preserve">העניין ארבע שנים. המספרים לא תמיד מדויקים. </w:t>
      </w:r>
    </w:p>
    <w:p w:rsidR="00EE0549" w:rsidRDefault="00EE0549" w:rsidP="00EE0549">
      <w:pPr>
        <w:rPr>
          <w:rtl/>
        </w:rPr>
      </w:pPr>
    </w:p>
    <w:p w:rsidR="00EE0549" w:rsidRDefault="00EE0549" w:rsidP="00EE0549">
      <w:pPr>
        <w:rPr>
          <w:rtl/>
        </w:rPr>
      </w:pPr>
      <w:r>
        <w:rPr>
          <w:rtl/>
        </w:rPr>
        <w:t>עלולה להתעורר שאלה</w:t>
      </w:r>
      <w:bookmarkStart w:id="15247" w:name="_ETM_Q1_3993276"/>
      <w:bookmarkEnd w:id="15247"/>
      <w:r>
        <w:rPr>
          <w:rtl/>
        </w:rPr>
        <w:t xml:space="preserve"> </w:t>
      </w:r>
      <w:r>
        <w:t>–</w:t>
      </w:r>
      <w:r>
        <w:rPr>
          <w:rtl/>
        </w:rPr>
        <w:t xml:space="preserve"> ובדיון הקודם כבר ראינו שהיא התעוררה מדברי כמה מומחים </w:t>
      </w:r>
      <w:bookmarkStart w:id="15248" w:name="_ETM_Q1_3998671"/>
      <w:bookmarkEnd w:id="15248"/>
      <w:r>
        <w:rPr>
          <w:rtl/>
        </w:rPr>
        <w:t xml:space="preserve">שעלו לדיון, וגם כאן מתוך הערות של יועצים משפטיים </w:t>
      </w:r>
      <w:r>
        <w:t>–</w:t>
      </w:r>
      <w:r>
        <w:rPr>
          <w:rtl/>
        </w:rPr>
        <w:t xml:space="preserve"> יכולה </w:t>
      </w:r>
      <w:bookmarkStart w:id="15249" w:name="_ETM_Q1_4004909"/>
      <w:bookmarkEnd w:id="15249"/>
      <w:r>
        <w:rPr>
          <w:rtl/>
        </w:rPr>
        <w:t xml:space="preserve">להתעורר שאלה איך יתבצע המעבר בין פרק הזמן של שלוש </w:t>
      </w:r>
      <w:bookmarkStart w:id="15250" w:name="_ETM_Q1_4002412"/>
      <w:bookmarkEnd w:id="15250"/>
      <w:r>
        <w:rPr>
          <w:rtl/>
        </w:rPr>
        <w:t xml:space="preserve">שנים לפרק זמן של ארבע שנים. לו תרצה הכנסת להאריך את כהונתה מה יהיה הדין? </w:t>
      </w:r>
      <w:bookmarkStart w:id="15251" w:name="_ETM_Q1_4013441"/>
      <w:bookmarkEnd w:id="15251"/>
      <w:r>
        <w:rPr>
          <w:rtl/>
        </w:rPr>
        <w:t xml:space="preserve">האם אנחנו הולכים במסלול של 9א לחוק-היסוד שמחייב גם </w:t>
      </w:r>
      <w:bookmarkStart w:id="15252" w:name="_ETM_Q1_4011990"/>
      <w:bookmarkEnd w:id="15252"/>
      <w:r>
        <w:rPr>
          <w:rtl/>
        </w:rPr>
        <w:t xml:space="preserve">רוב מיוחס של 80 וגם עילה מיוחדת או שיש כאן </w:t>
      </w:r>
      <w:bookmarkStart w:id="15253" w:name="_ETM_Q1_4021967"/>
      <w:bookmarkEnd w:id="15253"/>
      <w:r>
        <w:rPr>
          <w:rtl/>
        </w:rPr>
        <w:t xml:space="preserve">הסדר ייחודי, ומכיוון שבעצם נעשה קיצור בחוק-היסוד אפשר גם להאריך </w:t>
      </w:r>
      <w:bookmarkStart w:id="15254" w:name="_ETM_Q1_4021229"/>
      <w:bookmarkEnd w:id="15254"/>
      <w:r>
        <w:rPr>
          <w:rtl/>
        </w:rPr>
        <w:t xml:space="preserve">באמצעות רוב רגיל או רוב של 61, ולהאריך למשך תקופה </w:t>
      </w:r>
      <w:bookmarkStart w:id="15255" w:name="_ETM_Q1_4028975"/>
      <w:bookmarkEnd w:id="15255"/>
      <w:r>
        <w:rPr>
          <w:rtl/>
        </w:rPr>
        <w:t xml:space="preserve">של ארבע שנים. </w:t>
      </w:r>
    </w:p>
    <w:p w:rsidR="00EE0549" w:rsidRDefault="00EE0549" w:rsidP="00EE0549">
      <w:pPr>
        <w:rPr>
          <w:rtl/>
        </w:rPr>
      </w:pPr>
      <w:bookmarkStart w:id="15256" w:name="_ETM_Q1_4033355"/>
      <w:bookmarkStart w:id="15257" w:name="_ETM_Q1_4030989"/>
      <w:bookmarkStart w:id="15258" w:name="_ETM_Q1_4031094"/>
      <w:bookmarkEnd w:id="15256"/>
      <w:bookmarkEnd w:id="15257"/>
      <w:bookmarkEnd w:id="15258"/>
    </w:p>
    <w:p w:rsidR="00EE0549" w:rsidRDefault="00EE0549" w:rsidP="00EE0549">
      <w:pPr>
        <w:pStyle w:val="af8"/>
        <w:keepNext/>
        <w:rPr>
          <w:rtl/>
        </w:rPr>
      </w:pPr>
      <w:bookmarkStart w:id="15259" w:name="ET_yor_5771_642"/>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5259"/>
    </w:p>
    <w:p w:rsidR="00EE0549" w:rsidRDefault="00EE0549" w:rsidP="00EE0549">
      <w:pPr>
        <w:rPr>
          <w:rtl/>
        </w:rPr>
      </w:pPr>
      <w:r>
        <w:rPr>
          <w:rtl/>
        </w:rPr>
        <w:t xml:space="preserve"> </w:t>
      </w:r>
    </w:p>
    <w:p w:rsidR="00EE0549" w:rsidRDefault="00EE0549" w:rsidP="00EE0549">
      <w:pPr>
        <w:rPr>
          <w:rtl/>
        </w:rPr>
      </w:pPr>
      <w:bookmarkStart w:id="15260" w:name="_ETM_Q1_4033000"/>
      <w:bookmarkStart w:id="15261" w:name="_ETM_Q1_4033118"/>
      <w:bookmarkEnd w:id="15260"/>
      <w:bookmarkEnd w:id="15261"/>
      <w:r>
        <w:rPr>
          <w:rtl/>
        </w:rPr>
        <w:t>רוב של 75.</w:t>
      </w:r>
    </w:p>
    <w:p w:rsidR="00EE0549" w:rsidRDefault="00EE0549" w:rsidP="00EE0549">
      <w:pPr>
        <w:rPr>
          <w:rtl/>
        </w:rPr>
      </w:pPr>
      <w:bookmarkStart w:id="15262" w:name="_ETM_Q1_4035029"/>
      <w:bookmarkStart w:id="15263" w:name="_ETM_Q1_4035153"/>
      <w:bookmarkEnd w:id="15262"/>
      <w:bookmarkEnd w:id="15263"/>
    </w:p>
    <w:p w:rsidR="00EE0549" w:rsidRDefault="00EE0549" w:rsidP="00EE0549">
      <w:pPr>
        <w:pStyle w:val="af7"/>
        <w:keepNext/>
        <w:rPr>
          <w:rtl/>
        </w:rPr>
      </w:pPr>
      <w:bookmarkStart w:id="15264" w:name="_ETM_Q1_4035203"/>
      <w:bookmarkStart w:id="15265" w:name="_ETM_Q1_4035288"/>
      <w:bookmarkEnd w:id="15264"/>
      <w:bookmarkEnd w:id="15265"/>
      <w:r>
        <w:rPr>
          <w:rStyle w:val="TagStyle"/>
          <w:rFonts w:hint="cs"/>
          <w:rtl/>
        </w:rPr>
        <w:t xml:space="preserve">&lt;&lt; קריאה &gt;&gt; </w:t>
      </w:r>
      <w:r>
        <w:rPr>
          <w:rFonts w:hint="cs"/>
          <w:rtl/>
        </w:rPr>
        <w:t>קריאה:</w:t>
      </w:r>
      <w:r>
        <w:rPr>
          <w:rStyle w:val="TagStyle"/>
          <w:rFonts w:hint="cs"/>
          <w:rtl/>
        </w:rPr>
        <w:t xml:space="preserve"> &lt;&lt; קריאה &gt;&gt;</w:t>
      </w:r>
      <w:r>
        <w:rPr>
          <w:rFonts w:hint="cs"/>
          <w:rtl/>
        </w:rPr>
        <w:t xml:space="preserve"> </w:t>
      </w:r>
    </w:p>
    <w:p w:rsidR="00EE0549" w:rsidRDefault="00EE0549" w:rsidP="00EE0549">
      <w:pPr>
        <w:rPr>
          <w:rtl/>
        </w:rPr>
      </w:pPr>
    </w:p>
    <w:p w:rsidR="00EE0549" w:rsidRDefault="00EE0549" w:rsidP="00EE0549">
      <w:pPr>
        <w:rPr>
          <w:rtl/>
        </w:rPr>
      </w:pPr>
      <w:bookmarkStart w:id="15266" w:name="_ETM_Q1_4034268"/>
      <w:bookmarkStart w:id="15267" w:name="_ETM_Q1_4034287"/>
      <w:bookmarkStart w:id="15268" w:name="_ETM_Q1_4034330"/>
      <w:bookmarkEnd w:id="15266"/>
      <w:bookmarkEnd w:id="15267"/>
      <w:bookmarkEnd w:id="15268"/>
      <w:r>
        <w:rPr>
          <w:rtl/>
        </w:rPr>
        <w:t xml:space="preserve">רוב של 75, זה מה </w:t>
      </w:r>
      <w:bookmarkStart w:id="15269" w:name="_ETM_Q1_4030287"/>
      <w:bookmarkEnd w:id="15269"/>
      <w:r>
        <w:rPr>
          <w:rtl/>
        </w:rPr>
        <w:t>שמופיע בסוף, לא?</w:t>
      </w:r>
    </w:p>
    <w:p w:rsidR="00EE0549" w:rsidRDefault="00EE0549" w:rsidP="00EE0549">
      <w:pPr>
        <w:ind w:firstLine="0"/>
        <w:rPr>
          <w:rtl/>
        </w:rPr>
      </w:pPr>
      <w:bookmarkStart w:id="15270" w:name="_ETM_Q1_4030645"/>
      <w:bookmarkStart w:id="15271" w:name="_ETM_Q1_4030758"/>
      <w:bookmarkStart w:id="15272" w:name="_ETM_Q1_4030848"/>
      <w:bookmarkStart w:id="15273" w:name="_ETM_Q1_4030899"/>
      <w:bookmarkEnd w:id="15270"/>
      <w:bookmarkEnd w:id="15271"/>
      <w:bookmarkEnd w:id="15272"/>
      <w:bookmarkEnd w:id="15273"/>
    </w:p>
    <w:p w:rsidR="00EE0549" w:rsidRDefault="00EE0549" w:rsidP="00EE0549">
      <w:pPr>
        <w:pStyle w:val="a5"/>
        <w:keepNext/>
        <w:rPr>
          <w:rtl/>
        </w:rPr>
      </w:pPr>
      <w:bookmarkStart w:id="15274" w:name="_ETM_Q1_3885534"/>
      <w:bookmarkStart w:id="15275" w:name="_ETM_Q1_3885595"/>
      <w:bookmarkStart w:id="15276" w:name="_ETM_Q1_4030804"/>
      <w:bookmarkStart w:id="15277" w:name="ET_speaker_איל_זנדברג_501"/>
      <w:bookmarkEnd w:id="15274"/>
      <w:bookmarkEnd w:id="15275"/>
      <w:bookmarkEnd w:id="15276"/>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15277"/>
    </w:p>
    <w:p w:rsidR="00EE0549" w:rsidRDefault="00EE0549" w:rsidP="00EE0549">
      <w:pPr>
        <w:pStyle w:val="KeepWithNext"/>
        <w:rPr>
          <w:rtl/>
          <w:lang w:eastAsia="he-IL"/>
        </w:rPr>
      </w:pPr>
    </w:p>
    <w:p w:rsidR="00EE0549" w:rsidRDefault="00EE0549" w:rsidP="00EE0549">
      <w:pPr>
        <w:rPr>
          <w:rtl/>
          <w:lang w:eastAsia="he-IL"/>
        </w:rPr>
      </w:pPr>
      <w:bookmarkStart w:id="15278" w:name="_ETM_Q1_4031413"/>
      <w:bookmarkEnd w:id="15278"/>
      <w:r>
        <w:rPr>
          <w:rtl/>
          <w:lang w:eastAsia="he-IL"/>
        </w:rPr>
        <w:t>כ</w:t>
      </w:r>
      <w:bookmarkStart w:id="15279" w:name="_ETM_Q1_4031474"/>
      <w:bookmarkEnd w:id="15279"/>
      <w:r>
        <w:rPr>
          <w:rtl/>
          <w:lang w:eastAsia="he-IL"/>
        </w:rPr>
        <w:t xml:space="preserve">ך או כך צריך להבהיר את </w:t>
      </w:r>
      <w:bookmarkStart w:id="15280" w:name="_ETM_Q1_4033098"/>
      <w:bookmarkEnd w:id="15280"/>
      <w:r>
        <w:rPr>
          <w:rtl/>
          <w:lang w:eastAsia="he-IL"/>
        </w:rPr>
        <w:t xml:space="preserve">הנקודה. שוב, במצב שבו כנסת רוצה להאריך את תקופת כהונתה, </w:t>
      </w:r>
      <w:bookmarkStart w:id="15281" w:name="_ETM_Q1_4036692"/>
      <w:bookmarkEnd w:id="15281"/>
      <w:r>
        <w:rPr>
          <w:rtl/>
          <w:lang w:eastAsia="he-IL"/>
        </w:rPr>
        <w:t xml:space="preserve">פרלמנט רוצה להאריך את תקופת כהונתו, זה דבר מאוד </w:t>
      </w:r>
      <w:bookmarkStart w:id="15282" w:name="_ETM_Q1_4038810"/>
      <w:bookmarkEnd w:id="15282"/>
      <w:r>
        <w:rPr>
          <w:rtl/>
          <w:lang w:eastAsia="he-IL"/>
        </w:rPr>
        <w:t xml:space="preserve">מאוד רגיש. כאילו הרוב מאריך את תקופת כהונתו ומחזיק </w:t>
      </w:r>
      <w:bookmarkStart w:id="15283" w:name="_ETM_Q1_4044170"/>
      <w:bookmarkEnd w:id="15283"/>
      <w:r>
        <w:rPr>
          <w:rtl/>
          <w:lang w:eastAsia="he-IL"/>
        </w:rPr>
        <w:t xml:space="preserve">בשלטון. נקודה רגישה. חייבת להיות בהירות. אני כמשפטן </w:t>
      </w:r>
      <w:bookmarkStart w:id="15284" w:name="_ETM_Q1_4048300"/>
      <w:bookmarkEnd w:id="15284"/>
      <w:r>
        <w:rPr>
          <w:rtl/>
          <w:lang w:eastAsia="he-IL"/>
        </w:rPr>
        <w:t xml:space="preserve">קורא את זה, לא ברור לי </w:t>
      </w:r>
      <w:bookmarkStart w:id="15285" w:name="_ETM_Q1_4049556"/>
      <w:bookmarkEnd w:id="15285"/>
      <w:r>
        <w:rPr>
          <w:rtl/>
          <w:lang w:eastAsia="he-IL"/>
        </w:rPr>
        <w:t xml:space="preserve">כרגע מהו הדין, ואולי כדאי לבאר את </w:t>
      </w:r>
      <w:bookmarkStart w:id="15286" w:name="_ETM_Q1_4055572"/>
      <w:bookmarkEnd w:id="15286"/>
      <w:r>
        <w:rPr>
          <w:rtl/>
          <w:lang w:eastAsia="he-IL"/>
        </w:rPr>
        <w:t>זה. האם הכוונה שיידרש רוב של 75 לפי ההסדר הייחודי</w:t>
      </w:r>
      <w:bookmarkStart w:id="15287" w:name="_ETM_Q1_4054498"/>
      <w:bookmarkEnd w:id="15287"/>
      <w:r>
        <w:rPr>
          <w:rtl/>
          <w:lang w:eastAsia="he-IL"/>
        </w:rPr>
        <w:t xml:space="preserve"> ולא יחול סעיף 9א לחוק-יסוד: הכנסת, או לא. צריך</w:t>
      </w:r>
      <w:bookmarkStart w:id="15288" w:name="_ETM_Q1_4058686"/>
      <w:bookmarkEnd w:id="15288"/>
      <w:r>
        <w:rPr>
          <w:rtl/>
          <w:lang w:eastAsia="he-IL"/>
        </w:rPr>
        <w:t xml:space="preserve"> פשוט להחליט מה שרוצים, שהוועדה תחליט מה שהיא </w:t>
      </w:r>
      <w:bookmarkStart w:id="15289" w:name="_ETM_Q1_4061133"/>
      <w:bookmarkEnd w:id="15289"/>
      <w:r>
        <w:rPr>
          <w:rtl/>
          <w:lang w:eastAsia="he-IL"/>
        </w:rPr>
        <w:t xml:space="preserve">רוצה, ותבהיר את זה. זו ההערה שלי. העמימות </w:t>
      </w:r>
      <w:bookmarkStart w:id="15290" w:name="_ETM_Q1_4073419"/>
      <w:bookmarkEnd w:id="15290"/>
      <w:r>
        <w:rPr>
          <w:rtl/>
          <w:lang w:eastAsia="he-IL"/>
        </w:rPr>
        <w:t xml:space="preserve">בנקודה הזאת פשוט מאוד יכולה ליצור קושי לא </w:t>
      </w:r>
      <w:bookmarkStart w:id="15291" w:name="_ETM_Q1_4078629"/>
      <w:bookmarkEnd w:id="15291"/>
      <w:r>
        <w:rPr>
          <w:rtl/>
          <w:lang w:eastAsia="he-IL"/>
        </w:rPr>
        <w:t xml:space="preserve">רק ממשלי, אלא חברתי, במקום שבו הפרלמנט יחליט </w:t>
      </w:r>
      <w:bookmarkStart w:id="15292" w:name="_ETM_Q1_4082026"/>
      <w:bookmarkEnd w:id="15292"/>
      <w:r>
        <w:rPr>
          <w:rtl/>
          <w:lang w:eastAsia="he-IL"/>
        </w:rPr>
        <w:t xml:space="preserve">שהוא מאריך את כהונתו ומישהו יטיל ספק בכך שהפרלמנט, הכנסת </w:t>
      </w:r>
      <w:bookmarkStart w:id="15293" w:name="_ETM_Q1_4085442"/>
      <w:bookmarkEnd w:id="15293"/>
      <w:r>
        <w:rPr>
          <w:rtl/>
          <w:lang w:eastAsia="he-IL"/>
        </w:rPr>
        <w:t xml:space="preserve">עצמה מכהנת בלי לגיטימציה, שלא לפי דין. אנחנו לא </w:t>
      </w:r>
      <w:bookmarkStart w:id="15294" w:name="_ETM_Q1_4087650"/>
      <w:bookmarkEnd w:id="15294"/>
      <w:r>
        <w:rPr>
          <w:rtl/>
          <w:lang w:eastAsia="he-IL"/>
        </w:rPr>
        <w:t xml:space="preserve">רוצים להגיע לשם. ושוב, זה נורא פשוט, אם זה ברור, </w:t>
      </w:r>
      <w:bookmarkStart w:id="15295" w:name="_ETM_Q1_4091862"/>
      <w:bookmarkEnd w:id="15295"/>
      <w:r>
        <w:rPr>
          <w:rtl/>
          <w:lang w:eastAsia="he-IL"/>
        </w:rPr>
        <w:t xml:space="preserve">אם הכול ברור, אז אני מציע שדברים ייאמרו לפרוטוקול, </w:t>
      </w:r>
      <w:bookmarkStart w:id="15296" w:name="_ETM_Q1_4098715"/>
      <w:bookmarkEnd w:id="15296"/>
      <w:r>
        <w:rPr>
          <w:rtl/>
          <w:lang w:eastAsia="he-IL"/>
        </w:rPr>
        <w:t>ונבהיר את זה גם בנוסח.</w:t>
      </w:r>
    </w:p>
    <w:p w:rsidR="00EE0549" w:rsidRDefault="00EE0549" w:rsidP="00EE0549">
      <w:pPr>
        <w:rPr>
          <w:rtl/>
          <w:lang w:eastAsia="he-IL"/>
        </w:rPr>
      </w:pPr>
      <w:bookmarkStart w:id="15297" w:name="_ETM_Q1_4095301"/>
      <w:bookmarkStart w:id="15298" w:name="_ETM_Q1_4095424"/>
      <w:bookmarkEnd w:id="15297"/>
      <w:bookmarkEnd w:id="15298"/>
    </w:p>
    <w:p w:rsidR="00EE0549" w:rsidRDefault="00EE0549" w:rsidP="00EE0549">
      <w:pPr>
        <w:pStyle w:val="a5"/>
        <w:keepNext/>
        <w:rPr>
          <w:rtl/>
        </w:rPr>
      </w:pPr>
      <w:bookmarkStart w:id="15299" w:name="_ETM_Q1_4100750"/>
      <w:bookmarkStart w:id="15300" w:name="_ETM_Q1_4102772"/>
      <w:bookmarkStart w:id="15301" w:name="_ETM_Q1_4100133"/>
      <w:bookmarkStart w:id="15302" w:name="ET_speaker_גור_בליי_502"/>
      <w:bookmarkEnd w:id="15299"/>
      <w:bookmarkEnd w:id="15300"/>
      <w:bookmarkEnd w:id="15301"/>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5302"/>
    </w:p>
    <w:p w:rsidR="00EE0549" w:rsidRDefault="00EE0549" w:rsidP="00EE0549">
      <w:pPr>
        <w:pStyle w:val="KeepWithNext"/>
        <w:rPr>
          <w:rtl/>
          <w:lang w:eastAsia="he-IL"/>
        </w:rPr>
      </w:pPr>
    </w:p>
    <w:p w:rsidR="00EE0549" w:rsidRDefault="00EE0549" w:rsidP="00EE0549">
      <w:pPr>
        <w:rPr>
          <w:rtl/>
          <w:lang w:eastAsia="he-IL"/>
        </w:rPr>
      </w:pPr>
      <w:bookmarkStart w:id="15303" w:name="_ETM_Q1_4100793"/>
      <w:bookmarkStart w:id="15304" w:name="_ETM_Q1_4100846"/>
      <w:bookmarkEnd w:id="15303"/>
      <w:bookmarkEnd w:id="15304"/>
      <w:r>
        <w:rPr>
          <w:rtl/>
          <w:lang w:eastAsia="he-IL"/>
        </w:rPr>
        <w:t>מה עמדתך בעניין הזה?</w:t>
      </w:r>
      <w:bookmarkStart w:id="15305" w:name="_ETM_Q1_4104500"/>
      <w:bookmarkEnd w:id="15305"/>
    </w:p>
    <w:p w:rsidR="00EE0549" w:rsidRDefault="00EE0549" w:rsidP="00EE0549">
      <w:pPr>
        <w:rPr>
          <w:rtl/>
          <w:lang w:eastAsia="he-IL"/>
        </w:rPr>
      </w:pPr>
      <w:bookmarkStart w:id="15306" w:name="_ETM_Q1_4104608"/>
      <w:bookmarkEnd w:id="15306"/>
    </w:p>
    <w:p w:rsidR="00EE0549" w:rsidRDefault="00EE0549" w:rsidP="00EE0549">
      <w:pPr>
        <w:pStyle w:val="a5"/>
        <w:keepNext/>
        <w:rPr>
          <w:rtl/>
        </w:rPr>
      </w:pPr>
      <w:bookmarkStart w:id="15307" w:name="_ETM_Q1_4104812"/>
      <w:bookmarkStart w:id="15308" w:name="_ETM_Q1_4104931"/>
      <w:bookmarkStart w:id="15309" w:name="ET_speaker_איל_זנדברג_503"/>
      <w:bookmarkEnd w:id="15307"/>
      <w:bookmarkEnd w:id="15308"/>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15309"/>
    </w:p>
    <w:p w:rsidR="00EE0549" w:rsidRDefault="00EE0549" w:rsidP="00EE0549">
      <w:pPr>
        <w:pStyle w:val="KeepWithNext"/>
        <w:rPr>
          <w:rtl/>
          <w:lang w:eastAsia="he-IL"/>
        </w:rPr>
      </w:pPr>
    </w:p>
    <w:p w:rsidR="00EE0549" w:rsidRDefault="00EE0549" w:rsidP="00EE0549">
      <w:pPr>
        <w:rPr>
          <w:rtl/>
          <w:lang w:eastAsia="he-IL"/>
        </w:rPr>
      </w:pPr>
      <w:bookmarkStart w:id="15310" w:name="_ETM_Q1_4103269"/>
      <w:bookmarkStart w:id="15311" w:name="_ETM_Q1_4103322"/>
      <w:bookmarkEnd w:id="15310"/>
      <w:bookmarkEnd w:id="15311"/>
      <w:r>
        <w:rPr>
          <w:rtl/>
          <w:lang w:eastAsia="he-IL"/>
        </w:rPr>
        <w:t xml:space="preserve">אני לא רואה </w:t>
      </w:r>
      <w:bookmarkStart w:id="15312" w:name="_ETM_Q1_4104537"/>
      <w:bookmarkEnd w:id="15312"/>
      <w:r>
        <w:rPr>
          <w:rtl/>
          <w:lang w:eastAsia="he-IL"/>
        </w:rPr>
        <w:t xml:space="preserve">קושי שההארכה בין שלוש שנים לארבע שנים לא תיתפס בגדר, נדמה לי, </w:t>
      </w:r>
      <w:bookmarkStart w:id="15313" w:name="_ETM_Q1_4110908"/>
      <w:bookmarkEnd w:id="15313"/>
      <w:r>
        <w:rPr>
          <w:rtl/>
          <w:lang w:eastAsia="he-IL"/>
        </w:rPr>
        <w:t xml:space="preserve">הרף המחמיר יותר, כיוון שכל ההסדר נבנה עכשיו ומלכתחילה הבוחרים בחרו את הכנסת לארבע שנים, </w:t>
      </w:r>
      <w:bookmarkStart w:id="15314" w:name="_ETM_Q1_4118633"/>
      <w:bookmarkEnd w:id="15314"/>
      <w:r>
        <w:rPr>
          <w:rtl/>
          <w:lang w:eastAsia="he-IL"/>
        </w:rPr>
        <w:t xml:space="preserve">אז נדמה לי – לא בטוח שחשבתי על זה </w:t>
      </w:r>
      <w:bookmarkStart w:id="15315" w:name="_ETM_Q1_4120459"/>
      <w:bookmarkEnd w:id="15315"/>
      <w:r>
        <w:rPr>
          <w:rtl/>
          <w:lang w:eastAsia="he-IL"/>
        </w:rPr>
        <w:t xml:space="preserve">עד הסוף – שאפשר גם לקבוע שזה </w:t>
      </w:r>
      <w:bookmarkStart w:id="15316" w:name="_ETM_Q1_4124441"/>
      <w:bookmarkEnd w:id="15316"/>
      <w:r>
        <w:rPr>
          <w:rtl/>
          <w:lang w:eastAsia="he-IL"/>
        </w:rPr>
        <w:t xml:space="preserve">יהיה ברוב שהוא לא רוב של 80. אני בעיקר חושב </w:t>
      </w:r>
      <w:bookmarkStart w:id="15317" w:name="_ETM_Q1_4125333"/>
      <w:bookmarkEnd w:id="15317"/>
      <w:r>
        <w:rPr>
          <w:rtl/>
          <w:lang w:eastAsia="he-IL"/>
        </w:rPr>
        <w:t xml:space="preserve">שזה צריך להיעשות בצורה - - </w:t>
      </w:r>
    </w:p>
    <w:p w:rsidR="00EE0549" w:rsidRDefault="00EE0549" w:rsidP="00EE0549">
      <w:pPr>
        <w:rPr>
          <w:rStyle w:val="TagStyle"/>
          <w:rtl/>
        </w:rPr>
      </w:pPr>
      <w:bookmarkStart w:id="15318" w:name="_ETM_Q1_4126060"/>
      <w:bookmarkStart w:id="15319" w:name="_ETM_Q1_4126169"/>
      <w:bookmarkStart w:id="15320" w:name="_ETM_Q1_4125750"/>
      <w:bookmarkStart w:id="15321" w:name="_ETM_Q1_4125838"/>
      <w:bookmarkStart w:id="15322" w:name="_ETM_Q1_4127867"/>
      <w:bookmarkStart w:id="15323" w:name="_ETM_Q1_4126193"/>
      <w:bookmarkStart w:id="15324" w:name="_ETM_Q1_4126254"/>
      <w:bookmarkEnd w:id="15318"/>
      <w:bookmarkEnd w:id="15319"/>
      <w:bookmarkEnd w:id="15320"/>
      <w:bookmarkEnd w:id="15321"/>
      <w:bookmarkEnd w:id="15322"/>
      <w:bookmarkEnd w:id="15323"/>
      <w:bookmarkEnd w:id="15324"/>
    </w:p>
    <w:p w:rsidR="00EE0549" w:rsidRDefault="00EE0549" w:rsidP="00EE0549">
      <w:pPr>
        <w:pStyle w:val="af7"/>
        <w:keepNext/>
        <w:rPr>
          <w:rStyle w:val="TagStyle"/>
          <w:rtl/>
        </w:rPr>
      </w:pPr>
      <w:bookmarkStart w:id="15325" w:name="ET_interruption_קריאה_644"/>
      <w:r>
        <w:rPr>
          <w:rStyle w:val="TagStyle"/>
          <w:rFonts w:hint="cs"/>
          <w:rtl/>
        </w:rPr>
        <w:t xml:space="preserve"> &lt;&lt; קריאה &gt;&gt; קריאה: &lt;&lt; קריאה &gt;&gt; </w:t>
      </w:r>
      <w:bookmarkEnd w:id="15325"/>
    </w:p>
    <w:p w:rsidR="00EE0549" w:rsidRDefault="00EE0549" w:rsidP="00EE0549">
      <w:pPr>
        <w:rPr>
          <w:rStyle w:val="TagStyle"/>
          <w:rtl/>
        </w:rPr>
      </w:pPr>
      <w:r>
        <w:rPr>
          <w:rStyle w:val="TagStyle"/>
          <w:rFonts w:hint="cs"/>
          <w:rtl/>
        </w:rPr>
        <w:t xml:space="preserve"> </w:t>
      </w:r>
    </w:p>
    <w:p w:rsidR="00EE0549" w:rsidRDefault="00EE0549" w:rsidP="00EE0549">
      <w:pPr>
        <w:rPr>
          <w:rtl/>
          <w:lang w:eastAsia="he-IL"/>
        </w:rPr>
      </w:pPr>
      <w:r>
        <w:rPr>
          <w:rtl/>
          <w:lang w:eastAsia="he-IL"/>
        </w:rPr>
        <w:t>פוזיטיבית.</w:t>
      </w:r>
    </w:p>
    <w:p w:rsidR="00EE0549" w:rsidRDefault="00EE0549" w:rsidP="00EE0549">
      <w:pPr>
        <w:ind w:firstLine="0"/>
        <w:rPr>
          <w:rtl/>
          <w:lang w:eastAsia="he-IL"/>
        </w:rPr>
      </w:pPr>
      <w:bookmarkStart w:id="15326" w:name="_ETM_Q1_4128762"/>
      <w:bookmarkStart w:id="15327" w:name="_ETM_Q1_4128854"/>
      <w:bookmarkStart w:id="15328" w:name="_ETM_Q1_4128890"/>
      <w:bookmarkStart w:id="15329" w:name="_ETM_Q1_4128971"/>
      <w:bookmarkStart w:id="15330" w:name="_ETM_Q1_4129659"/>
      <w:bookmarkEnd w:id="15326"/>
      <w:bookmarkEnd w:id="15327"/>
      <w:bookmarkEnd w:id="15328"/>
      <w:bookmarkEnd w:id="15329"/>
      <w:bookmarkEnd w:id="15330"/>
    </w:p>
    <w:p w:rsidR="00EE0549" w:rsidRDefault="00EE0549" w:rsidP="00EE0549">
      <w:pPr>
        <w:pStyle w:val="a5"/>
        <w:keepNext/>
        <w:rPr>
          <w:rtl/>
        </w:rPr>
      </w:pPr>
      <w:bookmarkStart w:id="15331" w:name="ET_speaker_איל_זנדברג_502"/>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15331"/>
    </w:p>
    <w:p w:rsidR="00EE0549" w:rsidRDefault="00EE0549" w:rsidP="00EE0549">
      <w:pPr>
        <w:pStyle w:val="KeepWithNext"/>
        <w:rPr>
          <w:rtl/>
        </w:rPr>
      </w:pPr>
    </w:p>
    <w:p w:rsidR="00EE0549" w:rsidRDefault="00EE0549" w:rsidP="00EE0549">
      <w:pPr>
        <w:rPr>
          <w:rtl/>
        </w:rPr>
      </w:pPr>
      <w:bookmarkStart w:id="15332" w:name="_ETM_Q1_4139461"/>
      <w:bookmarkStart w:id="15333" w:name="_ETM_Q1_4139500"/>
      <w:bookmarkEnd w:id="15332"/>
      <w:bookmarkEnd w:id="15333"/>
      <w:r>
        <w:rPr>
          <w:rtl/>
        </w:rPr>
        <w:t xml:space="preserve">- - </w:t>
      </w:r>
      <w:bookmarkStart w:id="15334" w:name="_ETM_Q1_4126220"/>
      <w:bookmarkEnd w:id="15334"/>
      <w:r>
        <w:rPr>
          <w:rtl/>
        </w:rPr>
        <w:t xml:space="preserve">מפורשת מראש. אם זה בחבילה </w:t>
      </w:r>
      <w:bookmarkStart w:id="15335" w:name="_ETM_Q1_4127338"/>
      <w:bookmarkEnd w:id="15335"/>
      <w:r>
        <w:rPr>
          <w:rtl/>
        </w:rPr>
        <w:t>אחת שבה אומרים:</w:t>
      </w:r>
      <w:r>
        <w:rPr>
          <w:rFonts w:hint="cs"/>
        </w:rPr>
        <w:t xml:space="preserve"> </w:t>
      </w:r>
      <w:r>
        <w:rPr>
          <w:rtl/>
        </w:rPr>
        <w:t>אנחנו מקצרים, אבל תהיה אפשרות להארכה באותו מנגנון, נראה לי שזה לא משבש את יסוד החוק.</w:t>
      </w:r>
      <w:bookmarkStart w:id="15336" w:name="_ETM_Q1_4133835"/>
      <w:bookmarkStart w:id="15337" w:name="_ETM_Q1_4133926"/>
      <w:bookmarkEnd w:id="15336"/>
      <w:bookmarkEnd w:id="15337"/>
    </w:p>
    <w:p w:rsidR="00EE0549" w:rsidRDefault="00EE0549" w:rsidP="00EE0549">
      <w:pPr>
        <w:ind w:firstLine="0"/>
        <w:rPr>
          <w:rtl/>
        </w:rPr>
      </w:pPr>
      <w:bookmarkStart w:id="15338" w:name="_ETM_Q1_4134578"/>
      <w:bookmarkStart w:id="15339" w:name="_ETM_Q1_4134645"/>
      <w:bookmarkStart w:id="15340" w:name="_ETM_Q1_4132411"/>
      <w:bookmarkEnd w:id="15338"/>
      <w:bookmarkEnd w:id="15339"/>
      <w:bookmarkEnd w:id="15340"/>
    </w:p>
    <w:p w:rsidR="00EE0549" w:rsidRDefault="00EE0549" w:rsidP="00EE0549">
      <w:pPr>
        <w:pStyle w:val="af7"/>
        <w:keepNext/>
        <w:rPr>
          <w:rtl/>
        </w:rPr>
      </w:pPr>
      <w:bookmarkStart w:id="15341" w:name="ET_interruption_קריאה_643"/>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5341"/>
    </w:p>
    <w:p w:rsidR="00EE0549" w:rsidRDefault="00EE0549" w:rsidP="00EE0549">
      <w:pPr>
        <w:ind w:firstLine="0"/>
        <w:rPr>
          <w:rtl/>
        </w:rPr>
      </w:pPr>
      <w:bookmarkStart w:id="15342" w:name="_ETM_Q1_4137735"/>
      <w:bookmarkStart w:id="15343" w:name="_ETM_Q1_4138006"/>
      <w:bookmarkStart w:id="15344" w:name="_ETM_Q1_4138103"/>
      <w:bookmarkEnd w:id="15342"/>
      <w:bookmarkEnd w:id="15343"/>
      <w:bookmarkEnd w:id="15344"/>
      <w:r>
        <w:rPr>
          <w:rtl/>
        </w:rPr>
        <w:t xml:space="preserve"> </w:t>
      </w:r>
    </w:p>
    <w:p w:rsidR="00EE0549" w:rsidRDefault="00EE0549" w:rsidP="00EE0549">
      <w:pPr>
        <w:rPr>
          <w:rtl/>
        </w:rPr>
      </w:pPr>
      <w:bookmarkStart w:id="15345" w:name="_ETM_Q1_4133984"/>
      <w:bookmarkStart w:id="15346" w:name="_ETM_Q1_4134051"/>
      <w:bookmarkEnd w:id="15345"/>
      <w:bookmarkEnd w:id="15346"/>
      <w:r>
        <w:rPr>
          <w:rtl/>
        </w:rPr>
        <w:t xml:space="preserve">אבל זה </w:t>
      </w:r>
      <w:bookmarkStart w:id="15347" w:name="_ETM_Q1_4134521"/>
      <w:bookmarkEnd w:id="15347"/>
      <w:r>
        <w:rPr>
          <w:rtl/>
        </w:rPr>
        <w:t>מה שכתוב.</w:t>
      </w:r>
      <w:bookmarkStart w:id="15348" w:name="_ETM_Q1_4131392"/>
      <w:bookmarkEnd w:id="15348"/>
    </w:p>
    <w:p w:rsidR="00EE0549" w:rsidRDefault="00EE0549" w:rsidP="00EE0549">
      <w:pPr>
        <w:ind w:firstLine="0"/>
        <w:rPr>
          <w:rtl/>
        </w:rPr>
      </w:pPr>
      <w:bookmarkStart w:id="15349" w:name="_ETM_Q1_4131471"/>
      <w:bookmarkStart w:id="15350" w:name="_ETM_Q1_4131539"/>
      <w:bookmarkStart w:id="15351" w:name="_ETM_Q1_4131601"/>
      <w:bookmarkStart w:id="15352" w:name="_ETM_Q1_4132288"/>
      <w:bookmarkEnd w:id="15349"/>
      <w:bookmarkEnd w:id="15350"/>
      <w:bookmarkEnd w:id="15351"/>
      <w:bookmarkEnd w:id="15352"/>
    </w:p>
    <w:p w:rsidR="00EE0549" w:rsidRDefault="00EE0549" w:rsidP="00EE0549">
      <w:pPr>
        <w:pStyle w:val="a5"/>
        <w:keepNext/>
        <w:rPr>
          <w:rtl/>
        </w:rPr>
      </w:pPr>
      <w:bookmarkStart w:id="15353" w:name="ET_speaker_גור_בליי_503"/>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5353"/>
    </w:p>
    <w:p w:rsidR="00EE0549" w:rsidRDefault="00EE0549" w:rsidP="00EE0549">
      <w:pPr>
        <w:pStyle w:val="KeepWithNext"/>
        <w:rPr>
          <w:rtl/>
        </w:rPr>
      </w:pPr>
    </w:p>
    <w:p w:rsidR="00EE0549" w:rsidRDefault="00EE0549" w:rsidP="00EE0549">
      <w:pPr>
        <w:rPr>
          <w:rtl/>
        </w:rPr>
      </w:pPr>
      <w:bookmarkStart w:id="15354" w:name="_ETM_Q1_4132751"/>
      <w:bookmarkStart w:id="15355" w:name="_ETM_Q1_4132788"/>
      <w:bookmarkEnd w:id="15354"/>
      <w:bookmarkEnd w:id="15355"/>
      <w:r>
        <w:rPr>
          <w:rtl/>
        </w:rPr>
        <w:t>זה לא כתוב.</w:t>
      </w:r>
    </w:p>
    <w:p w:rsidR="00EE0549" w:rsidRDefault="00EE0549" w:rsidP="00EE0549">
      <w:pPr>
        <w:rPr>
          <w:rtl/>
        </w:rPr>
      </w:pPr>
      <w:bookmarkStart w:id="15356" w:name="_ETM_Q1_4134157"/>
      <w:bookmarkStart w:id="15357" w:name="_ETM_Q1_4134248"/>
      <w:bookmarkEnd w:id="15356"/>
      <w:bookmarkEnd w:id="15357"/>
      <w:r>
        <w:rPr>
          <w:rtl/>
        </w:rPr>
        <w:t xml:space="preserve"> </w:t>
      </w:r>
      <w:bookmarkStart w:id="15358" w:name="_ETM_Q1_3794913"/>
      <w:bookmarkStart w:id="15359" w:name="_ETM_Q1_3794962"/>
      <w:bookmarkStart w:id="15360" w:name="_ETM_Q1_4135666"/>
      <w:bookmarkStart w:id="15361" w:name="_ETM_Q1_4135740"/>
      <w:bookmarkEnd w:id="15358"/>
      <w:bookmarkEnd w:id="15359"/>
      <w:bookmarkEnd w:id="15360"/>
      <w:bookmarkEnd w:id="15361"/>
    </w:p>
    <w:p w:rsidR="00EE0549" w:rsidRDefault="00EE0549" w:rsidP="00EE0549">
      <w:pPr>
        <w:pStyle w:val="af7"/>
        <w:keepNext/>
        <w:rPr>
          <w:rtl/>
        </w:rPr>
      </w:pPr>
      <w:bookmarkStart w:id="15362" w:name="ET_interruption_קריאה_645"/>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5362"/>
    </w:p>
    <w:p w:rsidR="00EE0549" w:rsidRDefault="00EE0549" w:rsidP="00EE0549">
      <w:pPr>
        <w:rPr>
          <w:rtl/>
        </w:rPr>
      </w:pPr>
      <w:bookmarkStart w:id="15363" w:name="_ETM_Q1_4139779"/>
      <w:bookmarkEnd w:id="15363"/>
      <w:r>
        <w:rPr>
          <w:rtl/>
        </w:rPr>
        <w:t xml:space="preserve"> </w:t>
      </w:r>
    </w:p>
    <w:p w:rsidR="00EE0549" w:rsidRDefault="00EE0549" w:rsidP="00EE0549">
      <w:pPr>
        <w:rPr>
          <w:rtl/>
        </w:rPr>
      </w:pPr>
      <w:bookmarkStart w:id="15364" w:name="_ETM_Q1_4135772"/>
      <w:bookmarkStart w:id="15365" w:name="_ETM_Q1_4135825"/>
      <w:bookmarkEnd w:id="15364"/>
      <w:bookmarkEnd w:id="15365"/>
      <w:r>
        <w:rPr>
          <w:rtl/>
        </w:rPr>
        <w:t>- - - לשנות חוק יסוד.</w:t>
      </w:r>
    </w:p>
    <w:p w:rsidR="00EE0549" w:rsidRDefault="00EE0549" w:rsidP="00EE0549">
      <w:pPr>
        <w:rPr>
          <w:rtl/>
        </w:rPr>
      </w:pPr>
      <w:bookmarkStart w:id="15366" w:name="_ETM_Q1_4138831"/>
      <w:bookmarkStart w:id="15367" w:name="_ETM_Q1_4138915"/>
      <w:bookmarkStart w:id="15368" w:name="_ETM_Q1_4140925"/>
      <w:bookmarkEnd w:id="15366"/>
      <w:bookmarkEnd w:id="15367"/>
      <w:bookmarkEnd w:id="15368"/>
    </w:p>
    <w:p w:rsidR="00EE0549" w:rsidRDefault="00EE0549" w:rsidP="00EE0549">
      <w:pPr>
        <w:pStyle w:val="af8"/>
        <w:keepNext/>
        <w:rPr>
          <w:rtl/>
        </w:rPr>
      </w:pPr>
      <w:bookmarkStart w:id="15369" w:name="ET_yor_5771_506"/>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5369"/>
    </w:p>
    <w:p w:rsidR="00EE0549" w:rsidRDefault="00EE0549" w:rsidP="00EE0549">
      <w:pPr>
        <w:pStyle w:val="KeepWithNext"/>
        <w:rPr>
          <w:rtl/>
        </w:rPr>
      </w:pPr>
    </w:p>
    <w:p w:rsidR="00EE0549" w:rsidRDefault="00EE0549" w:rsidP="00EE0549">
      <w:pPr>
        <w:rPr>
          <w:rtl/>
        </w:rPr>
      </w:pPr>
      <w:bookmarkStart w:id="15370" w:name="_ETM_Q1_4141488"/>
      <w:bookmarkStart w:id="15371" w:name="_ETM_Q1_4141530"/>
      <w:bookmarkEnd w:id="15370"/>
      <w:bookmarkEnd w:id="15371"/>
      <w:r>
        <w:rPr>
          <w:rtl/>
        </w:rPr>
        <w:t xml:space="preserve">אבל אם אתה רוצה </w:t>
      </w:r>
      <w:bookmarkStart w:id="15372" w:name="_ETM_Q1_4138999"/>
      <w:bookmarkEnd w:id="15372"/>
      <w:r>
        <w:rPr>
          <w:rtl/>
        </w:rPr>
        <w:t>להאריך את זה בעוד שנה? אבי ניסנקורן.</w:t>
      </w:r>
    </w:p>
    <w:p w:rsidR="00EE0549" w:rsidRDefault="00EE0549" w:rsidP="00EE0549">
      <w:pPr>
        <w:rPr>
          <w:rtl/>
        </w:rPr>
      </w:pPr>
      <w:bookmarkStart w:id="15373" w:name="_ETM_Q1_4141571"/>
      <w:bookmarkStart w:id="15374" w:name="_ETM_Q1_4141641"/>
      <w:bookmarkEnd w:id="15373"/>
      <w:bookmarkEnd w:id="15374"/>
      <w:r>
        <w:rPr>
          <w:rtl/>
        </w:rPr>
        <w:t xml:space="preserve"> </w:t>
      </w:r>
      <w:bookmarkStart w:id="15375" w:name="_ETM_Q1_4145965"/>
      <w:bookmarkEnd w:id="15375"/>
    </w:p>
    <w:p w:rsidR="00EE0549" w:rsidRDefault="00EE0549" w:rsidP="00EE0549">
      <w:pPr>
        <w:pStyle w:val="a5"/>
        <w:keepNext/>
        <w:rPr>
          <w:rtl/>
        </w:rPr>
      </w:pPr>
      <w:bookmarkStart w:id="15376" w:name="ET_speaker_אבי_ניסנקורן_507"/>
      <w:r>
        <w:rPr>
          <w:rStyle w:val="TagStyle"/>
          <w:rFonts w:hint="cs"/>
          <w:rtl/>
        </w:rPr>
        <w:t xml:space="preserve"> &lt;&lt; דובר &gt;&gt; </w:t>
      </w:r>
      <w:r>
        <w:rPr>
          <w:rFonts w:hint="cs"/>
          <w:rtl/>
        </w:rPr>
        <w:t>אבי ניסנקורן (כחול לבן):</w:t>
      </w:r>
      <w:r>
        <w:rPr>
          <w:rStyle w:val="TagStyle"/>
          <w:rFonts w:hint="cs"/>
          <w:rtl/>
        </w:rPr>
        <w:t xml:space="preserve"> &lt;&lt; דובר &gt;&gt;</w:t>
      </w:r>
      <w:r>
        <w:rPr>
          <w:rFonts w:hint="cs"/>
          <w:rtl/>
        </w:rPr>
        <w:t xml:space="preserve"> </w:t>
      </w:r>
      <w:bookmarkEnd w:id="15376"/>
    </w:p>
    <w:p w:rsidR="00EE0549" w:rsidRDefault="00EE0549" w:rsidP="00EE0549">
      <w:pPr>
        <w:pStyle w:val="KeepWithNext"/>
        <w:rPr>
          <w:rtl/>
        </w:rPr>
      </w:pPr>
    </w:p>
    <w:p w:rsidR="00EE0549" w:rsidRDefault="00EE0549" w:rsidP="00EE0549">
      <w:pPr>
        <w:rPr>
          <w:rtl/>
        </w:rPr>
      </w:pPr>
      <w:bookmarkStart w:id="15377" w:name="_ETM_Q1_4146370"/>
      <w:bookmarkStart w:id="15378" w:name="_ETM_Q1_4146412"/>
      <w:bookmarkEnd w:id="15377"/>
      <w:bookmarkEnd w:id="15378"/>
      <w:r>
        <w:rPr>
          <w:rtl/>
        </w:rPr>
        <w:t xml:space="preserve"> כשאני קורא </w:t>
      </w:r>
      <w:bookmarkStart w:id="15379" w:name="_ETM_Q1_4156948"/>
      <w:bookmarkEnd w:id="15379"/>
      <w:r>
        <w:rPr>
          <w:rtl/>
        </w:rPr>
        <w:t xml:space="preserve">את החוק ואיך שאני מבין את החוק, </w:t>
      </w:r>
      <w:bookmarkStart w:id="15380" w:name="_ETM_Q1_4159959"/>
      <w:bookmarkEnd w:id="15380"/>
      <w:r>
        <w:rPr>
          <w:rtl/>
        </w:rPr>
        <w:t xml:space="preserve">כשמדברים שם על הארכה שלא חורגת מתקופת הכהונה – כשאני </w:t>
      </w:r>
      <w:bookmarkStart w:id="15381" w:name="_ETM_Q1_4171954"/>
      <w:bookmarkEnd w:id="15381"/>
      <w:r>
        <w:rPr>
          <w:rtl/>
        </w:rPr>
        <w:t xml:space="preserve">מנסה להבין אותו, אני חושב שהפרשנות הסבירה היא שאנחנו מדברים </w:t>
      </w:r>
      <w:bookmarkStart w:id="15382" w:name="_ETM_Q1_4177924"/>
      <w:bookmarkEnd w:id="15382"/>
      <w:r>
        <w:rPr>
          <w:rtl/>
        </w:rPr>
        <w:t xml:space="preserve">על הארכה עד תקופת הכהונה המקורית של הכנסת הנוכחית, הכנסת </w:t>
      </w:r>
      <w:bookmarkStart w:id="15383" w:name="_ETM_Q1_4183253"/>
      <w:bookmarkEnd w:id="15383"/>
      <w:r>
        <w:rPr>
          <w:rtl/>
        </w:rPr>
        <w:t xml:space="preserve">העשרים-ושלוש, זה ברוב של 75 כרוב שבעצם החליט על שלוש שנים ולא רוב יותר גבוה, </w:t>
      </w:r>
      <w:bookmarkStart w:id="15384" w:name="_ETM_Q1_4185596"/>
      <w:bookmarkEnd w:id="15384"/>
      <w:r>
        <w:rPr>
          <w:rtl/>
        </w:rPr>
        <w:t xml:space="preserve">יותר גדול מזה. אני </w:t>
      </w:r>
      <w:bookmarkStart w:id="15385" w:name="_ETM_Q1_4191148"/>
      <w:bookmarkEnd w:id="15385"/>
      <w:r>
        <w:rPr>
          <w:rtl/>
        </w:rPr>
        <w:t xml:space="preserve">לא בטוח שנכון בחוק לקבוע שני מועדים. יכול </w:t>
      </w:r>
      <w:bookmarkStart w:id="15386" w:name="_ETM_Q1_4193279"/>
      <w:bookmarkEnd w:id="15386"/>
      <w:r>
        <w:rPr>
          <w:rtl/>
        </w:rPr>
        <w:t xml:space="preserve">להיות שצריך להשאיר את זה לסיטואציה שאם באמת זה יקרה </w:t>
      </w:r>
      <w:bookmarkStart w:id="15387" w:name="_ETM_Q1_4197565"/>
      <w:bookmarkEnd w:id="15387"/>
      <w:r>
        <w:rPr>
          <w:rtl/>
        </w:rPr>
        <w:t xml:space="preserve">וירצו שזה יקרה, האם נכון לכתוב את זה כבר </w:t>
      </w:r>
      <w:bookmarkStart w:id="15388" w:name="_ETM_Q1_4199999"/>
      <w:bookmarkEnd w:id="15388"/>
      <w:r>
        <w:rPr>
          <w:rtl/>
        </w:rPr>
        <w:t>עכשיו או נכון לעשות את זה - - -</w:t>
      </w:r>
    </w:p>
    <w:p w:rsidR="00EE0549" w:rsidRDefault="00EE0549" w:rsidP="00EE0549">
      <w:pPr>
        <w:rPr>
          <w:rtl/>
        </w:rPr>
      </w:pPr>
      <w:bookmarkStart w:id="15389" w:name="_ETM_Q1_4200992"/>
      <w:bookmarkStart w:id="15390" w:name="_ETM_Q1_4201083"/>
      <w:bookmarkStart w:id="15391" w:name="_ETM_Q1_4201191"/>
      <w:bookmarkStart w:id="15392" w:name="_ETM_Q1_4201263"/>
      <w:bookmarkStart w:id="15393" w:name="_ETM_Q1_4202197"/>
      <w:bookmarkEnd w:id="15389"/>
      <w:bookmarkEnd w:id="15390"/>
      <w:bookmarkEnd w:id="15391"/>
      <w:bookmarkEnd w:id="15392"/>
      <w:bookmarkEnd w:id="15393"/>
    </w:p>
    <w:p w:rsidR="00EE0549" w:rsidRDefault="00EE0549" w:rsidP="00EE0549">
      <w:pPr>
        <w:pStyle w:val="af8"/>
        <w:keepNext/>
        <w:rPr>
          <w:rtl/>
        </w:rPr>
      </w:pPr>
      <w:bookmarkStart w:id="15394" w:name="ET_yor_5771_508"/>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5394"/>
    </w:p>
    <w:p w:rsidR="00EE0549" w:rsidRDefault="00EE0549" w:rsidP="00EE0549">
      <w:pPr>
        <w:pStyle w:val="KeepWithNext"/>
        <w:rPr>
          <w:rtl/>
        </w:rPr>
      </w:pPr>
    </w:p>
    <w:p w:rsidR="00EE0549" w:rsidRDefault="00EE0549" w:rsidP="00EE0549">
      <w:pPr>
        <w:rPr>
          <w:rtl/>
        </w:rPr>
      </w:pPr>
      <w:bookmarkStart w:id="15395" w:name="_ETM_Q1_4202734"/>
      <w:bookmarkStart w:id="15396" w:name="_ETM_Q1_4202774"/>
      <w:bookmarkEnd w:id="15395"/>
      <w:bookmarkEnd w:id="15396"/>
      <w:r>
        <w:rPr>
          <w:rtl/>
        </w:rPr>
        <w:t xml:space="preserve">לא את המועד. לקבוע </w:t>
      </w:r>
      <w:bookmarkStart w:id="15397" w:name="_ETM_Q1_4201636"/>
      <w:bookmarkEnd w:id="15397"/>
      <w:r>
        <w:rPr>
          <w:rtl/>
        </w:rPr>
        <w:t xml:space="preserve">את הרוב </w:t>
      </w:r>
      <w:bookmarkStart w:id="15398" w:name="_ETM_Q1_4203555"/>
      <w:bookmarkEnd w:id="15398"/>
      <w:r>
        <w:rPr>
          <w:rtl/>
        </w:rPr>
        <w:t>הנדרש.</w:t>
      </w:r>
    </w:p>
    <w:p w:rsidR="00EE0549" w:rsidRDefault="00EE0549" w:rsidP="00EE0549">
      <w:pPr>
        <w:rPr>
          <w:rtl/>
        </w:rPr>
      </w:pPr>
      <w:bookmarkStart w:id="15399" w:name="_ETM_Q1_4202544"/>
      <w:bookmarkStart w:id="15400" w:name="_ETM_Q1_4202633"/>
      <w:bookmarkEnd w:id="15399"/>
      <w:bookmarkEnd w:id="15400"/>
      <w:r>
        <w:rPr>
          <w:rtl/>
        </w:rPr>
        <w:t xml:space="preserve"> </w:t>
      </w:r>
      <w:bookmarkStart w:id="15401" w:name="_ETM_Q1_4204300"/>
      <w:bookmarkEnd w:id="15401"/>
    </w:p>
    <w:p w:rsidR="00EE0549" w:rsidRDefault="00EE0549" w:rsidP="00EE0549">
      <w:pPr>
        <w:pStyle w:val="a5"/>
        <w:keepNext/>
        <w:rPr>
          <w:rtl/>
        </w:rPr>
      </w:pPr>
      <w:bookmarkStart w:id="15402" w:name="ET_speaker_אבי_ניסנקורן_509"/>
      <w:r>
        <w:rPr>
          <w:rStyle w:val="TagStyle"/>
          <w:rFonts w:hint="cs"/>
          <w:rtl/>
        </w:rPr>
        <w:t xml:space="preserve"> &lt;&lt; דובר &gt;&gt; </w:t>
      </w:r>
      <w:r>
        <w:rPr>
          <w:rFonts w:hint="cs"/>
          <w:rtl/>
        </w:rPr>
        <w:t>אבי ניסנקורן (כחול לבן):</w:t>
      </w:r>
      <w:r>
        <w:rPr>
          <w:rStyle w:val="TagStyle"/>
          <w:rFonts w:hint="cs"/>
          <w:rtl/>
        </w:rPr>
        <w:t xml:space="preserve"> &lt;&lt; דובר &gt;&gt;</w:t>
      </w:r>
      <w:r>
        <w:rPr>
          <w:rFonts w:hint="cs"/>
          <w:rtl/>
        </w:rPr>
        <w:t xml:space="preserve"> </w:t>
      </w:r>
      <w:bookmarkEnd w:id="15402"/>
    </w:p>
    <w:p w:rsidR="00EE0549" w:rsidRDefault="00EE0549" w:rsidP="00EE0549">
      <w:pPr>
        <w:pStyle w:val="KeepWithNext"/>
        <w:rPr>
          <w:rtl/>
        </w:rPr>
      </w:pPr>
    </w:p>
    <w:p w:rsidR="00EE0549" w:rsidRDefault="00EE0549" w:rsidP="00EE0549">
      <w:pPr>
        <w:rPr>
          <w:rtl/>
        </w:rPr>
      </w:pPr>
      <w:bookmarkStart w:id="15403" w:name="_ETM_Q1_4204730"/>
      <w:bookmarkStart w:id="15404" w:name="_ETM_Q1_4204772"/>
      <w:bookmarkEnd w:id="15403"/>
      <w:bookmarkEnd w:id="15404"/>
      <w:r>
        <w:rPr>
          <w:rtl/>
        </w:rPr>
        <w:t xml:space="preserve">זה אותו דבר. או נכון לעשות את זה, להשאיר את הסעיף כפי </w:t>
      </w:r>
      <w:bookmarkStart w:id="15405" w:name="_ETM_Q1_4209968"/>
      <w:bookmarkEnd w:id="15405"/>
      <w:r>
        <w:rPr>
          <w:rtl/>
        </w:rPr>
        <w:t>שהוא. הבעתי את עמדתי בפני גור, השאלה מה העמדה שלכם.</w:t>
      </w:r>
    </w:p>
    <w:p w:rsidR="00EE0549" w:rsidRDefault="00EE0549" w:rsidP="00EE0549">
      <w:pPr>
        <w:ind w:firstLine="0"/>
        <w:rPr>
          <w:rtl/>
        </w:rPr>
      </w:pPr>
      <w:bookmarkStart w:id="15406" w:name="_ETM_Q1_4215573"/>
      <w:bookmarkStart w:id="15407" w:name="_ETM_Q1_4215651"/>
      <w:bookmarkStart w:id="15408" w:name="_ETM_Q1_4216040"/>
      <w:bookmarkStart w:id="15409" w:name="_ETM_Q1_4216125"/>
      <w:bookmarkStart w:id="15410" w:name="_ETM_Q1_4217115"/>
      <w:bookmarkEnd w:id="15406"/>
      <w:bookmarkEnd w:id="15407"/>
      <w:bookmarkEnd w:id="15408"/>
      <w:bookmarkEnd w:id="15409"/>
      <w:bookmarkEnd w:id="15410"/>
    </w:p>
    <w:p w:rsidR="00EE0549" w:rsidRDefault="00EE0549" w:rsidP="00EE0549">
      <w:pPr>
        <w:pStyle w:val="a5"/>
        <w:keepNext/>
        <w:rPr>
          <w:rtl/>
        </w:rPr>
      </w:pPr>
      <w:bookmarkStart w:id="15411" w:name="ET_speaker_גור_בליי_510"/>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5411"/>
    </w:p>
    <w:p w:rsidR="00EE0549" w:rsidRDefault="00EE0549" w:rsidP="00EE0549">
      <w:pPr>
        <w:pStyle w:val="KeepWithNext"/>
        <w:rPr>
          <w:rtl/>
        </w:rPr>
      </w:pPr>
    </w:p>
    <w:p w:rsidR="00EE0549" w:rsidRDefault="00EE0549" w:rsidP="00EE0549">
      <w:pPr>
        <w:rPr>
          <w:rtl/>
        </w:rPr>
      </w:pPr>
      <w:bookmarkStart w:id="15412" w:name="_ETM_Q1_4217599"/>
      <w:bookmarkStart w:id="15413" w:name="_ETM_Q1_4217640"/>
      <w:bookmarkEnd w:id="15412"/>
      <w:bookmarkEnd w:id="15413"/>
      <w:r>
        <w:rPr>
          <w:rtl/>
        </w:rPr>
        <w:t xml:space="preserve">אנחנו גם התלבטנו בשאלה הזאת. </w:t>
      </w:r>
      <w:bookmarkStart w:id="15414" w:name="_ETM_Q1_4216606"/>
      <w:bookmarkEnd w:id="15414"/>
      <w:r>
        <w:rPr>
          <w:rtl/>
        </w:rPr>
        <w:t xml:space="preserve">במקור המחשבה שלנו הייתה שבאמת זה רוב שיכול </w:t>
      </w:r>
      <w:bookmarkStart w:id="15415" w:name="_ETM_Q1_4221935"/>
      <w:bookmarkEnd w:id="15415"/>
      <w:r>
        <w:rPr>
          <w:rtl/>
        </w:rPr>
        <w:t xml:space="preserve">להיות רוב של 75, כי זה בעצם לתקן את זה </w:t>
      </w:r>
      <w:bookmarkStart w:id="15416" w:name="_ETM_Q1_4225187"/>
      <w:bookmarkEnd w:id="15416"/>
      <w:r>
        <w:rPr>
          <w:rtl/>
        </w:rPr>
        <w:t xml:space="preserve">וזה עד הקדנציה המקורית של הכנסת, ולכן אפשר ב-75. אבל </w:t>
      </w:r>
      <w:bookmarkStart w:id="15417" w:name="_ETM_Q1_4229316"/>
      <w:bookmarkEnd w:id="15417"/>
      <w:r>
        <w:rPr>
          <w:rtl/>
        </w:rPr>
        <w:t>יש פה התלבטות מסוימת בדבר הזה, כי זה דבר</w:t>
      </w:r>
      <w:bookmarkStart w:id="15418" w:name="_ETM_Q1_4231875"/>
      <w:bookmarkEnd w:id="15418"/>
      <w:r>
        <w:rPr>
          <w:rtl/>
        </w:rPr>
        <w:t xml:space="preserve"> לא רגיל שכנסת מאריכה את כהונתה. וגם אם זה </w:t>
      </w:r>
      <w:bookmarkStart w:id="15419" w:name="_ETM_Q1_4235172"/>
      <w:bookmarkEnd w:id="15419"/>
      <w:r>
        <w:rPr>
          <w:rtl/>
        </w:rPr>
        <w:t xml:space="preserve">בתוך המסגרת של ארבע השנים יכולה להיטען הטענה שיש פה </w:t>
      </w:r>
      <w:bookmarkStart w:id="15420" w:name="_ETM_Q1_4240059"/>
      <w:bookmarkEnd w:id="15420"/>
      <w:r>
        <w:rPr>
          <w:rtl/>
        </w:rPr>
        <w:t xml:space="preserve">משהו שצריך מאוד להיזהר ממנו, החשש מאיזושהי מניפולציה בדחיית מועד </w:t>
      </w:r>
      <w:bookmarkStart w:id="15421" w:name="_ETM_Q1_4241350"/>
      <w:bookmarkEnd w:id="15421"/>
      <w:r>
        <w:rPr>
          <w:rtl/>
        </w:rPr>
        <w:t xml:space="preserve">הבחירות בגלל כל מיני אינטרסים פוליטיים למשל, ואז שבכל </w:t>
      </w:r>
      <w:bookmarkStart w:id="15422" w:name="_ETM_Q1_4244953"/>
      <w:bookmarkEnd w:id="15422"/>
      <w:r>
        <w:rPr>
          <w:rtl/>
        </w:rPr>
        <w:t xml:space="preserve">זאת צריך ללכת במסלול של 9א רבה, זאת אומרת 80 </w:t>
      </w:r>
      <w:bookmarkStart w:id="15423" w:name="_ETM_Q1_4252296"/>
      <w:bookmarkEnd w:id="15423"/>
      <w:r>
        <w:rPr>
          <w:rtl/>
        </w:rPr>
        <w:t>בנסיבות מיוחדות. בסופו של דבר הנטייה שלי עדיין לכיוון</w:t>
      </w:r>
      <w:bookmarkStart w:id="15424" w:name="_ETM_Q1_4254424"/>
      <w:bookmarkEnd w:id="15424"/>
      <w:r>
        <w:rPr>
          <w:rtl/>
        </w:rPr>
        <w:t xml:space="preserve"> ה-75 בהקשר הזה. </w:t>
      </w:r>
    </w:p>
    <w:p w:rsidR="00EE0549" w:rsidRDefault="00EE0549" w:rsidP="00EE0549">
      <w:pPr>
        <w:rPr>
          <w:rtl/>
        </w:rPr>
      </w:pPr>
      <w:bookmarkStart w:id="15425" w:name="_ETM_Q1_4255057"/>
      <w:bookmarkStart w:id="15426" w:name="_ETM_Q1_4255141"/>
      <w:bookmarkStart w:id="15427" w:name="_ETM_Q1_4255166"/>
      <w:bookmarkEnd w:id="15425"/>
      <w:bookmarkEnd w:id="15426"/>
      <w:bookmarkEnd w:id="15427"/>
    </w:p>
    <w:p w:rsidR="00EE0549" w:rsidRDefault="00EE0549" w:rsidP="00EE0549">
      <w:pPr>
        <w:pStyle w:val="a5"/>
        <w:keepNext/>
        <w:rPr>
          <w:rtl/>
        </w:rPr>
      </w:pPr>
      <w:bookmarkStart w:id="15428" w:name="ET_speaker_איל_זנדברג_515"/>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15428"/>
    </w:p>
    <w:p w:rsidR="00EE0549" w:rsidRDefault="00EE0549" w:rsidP="00EE0549">
      <w:pPr>
        <w:rPr>
          <w:rtl/>
        </w:rPr>
      </w:pPr>
      <w:bookmarkStart w:id="15429" w:name="_ETM_Q1_4255646"/>
      <w:bookmarkStart w:id="15430" w:name="_ETM_Q1_4255697"/>
      <w:bookmarkEnd w:id="15429"/>
      <w:bookmarkEnd w:id="15430"/>
      <w:r>
        <w:rPr>
          <w:rtl/>
        </w:rPr>
        <w:t xml:space="preserve"> </w:t>
      </w:r>
    </w:p>
    <w:p w:rsidR="00EE0549" w:rsidRDefault="00EE0549" w:rsidP="00EE0549">
      <w:pPr>
        <w:rPr>
          <w:rtl/>
        </w:rPr>
      </w:pPr>
      <w:bookmarkStart w:id="15431" w:name="_ETM_Q1_4255161"/>
      <w:bookmarkStart w:id="15432" w:name="_ETM_Q1_4255228"/>
      <w:bookmarkEnd w:id="15431"/>
      <w:bookmarkEnd w:id="15432"/>
      <w:r>
        <w:rPr>
          <w:rtl/>
        </w:rPr>
        <w:t xml:space="preserve">היא הנותנת שצריך להבהיר את זה. </w:t>
      </w:r>
      <w:bookmarkStart w:id="15433" w:name="_ETM_Q1_4256927"/>
      <w:bookmarkEnd w:id="15433"/>
      <w:r>
        <w:rPr>
          <w:rtl/>
        </w:rPr>
        <w:t xml:space="preserve">אם יש ספק אצל המנסחים ואצל היועץ המשפטי </w:t>
      </w:r>
      <w:bookmarkStart w:id="15434" w:name="_ETM_Q1_4259931"/>
      <w:bookmarkEnd w:id="15434"/>
      <w:r>
        <w:rPr>
          <w:rtl/>
        </w:rPr>
        <w:t>אז בוא נבהיר את הדברים.</w:t>
      </w:r>
    </w:p>
    <w:p w:rsidR="00EE0549" w:rsidRDefault="00EE0549" w:rsidP="00EE0549">
      <w:pPr>
        <w:ind w:firstLine="0"/>
        <w:rPr>
          <w:rtl/>
        </w:rPr>
      </w:pPr>
      <w:bookmarkStart w:id="15435" w:name="_ETM_Q1_4258686"/>
      <w:bookmarkStart w:id="15436" w:name="_ETM_Q1_4258757"/>
      <w:bookmarkStart w:id="15437" w:name="_ETM_Q1_4258795"/>
      <w:bookmarkStart w:id="15438" w:name="_ETM_Q1_4258876"/>
      <w:bookmarkStart w:id="15439" w:name="_ETM_Q1_4256842"/>
      <w:bookmarkEnd w:id="15435"/>
      <w:bookmarkEnd w:id="15436"/>
      <w:bookmarkEnd w:id="15437"/>
      <w:bookmarkEnd w:id="15438"/>
      <w:bookmarkEnd w:id="15439"/>
    </w:p>
    <w:p w:rsidR="00EE0549" w:rsidRDefault="00EE0549" w:rsidP="00EE0549">
      <w:pPr>
        <w:pStyle w:val="a5"/>
        <w:keepNext/>
        <w:rPr>
          <w:rtl/>
        </w:rPr>
      </w:pPr>
      <w:bookmarkStart w:id="15440" w:name="ET_speaker_אבי_ניסנקורן_516"/>
      <w:r>
        <w:rPr>
          <w:rStyle w:val="TagStyle"/>
          <w:rFonts w:hint="cs"/>
          <w:rtl/>
        </w:rPr>
        <w:t xml:space="preserve"> &lt;&lt; דובר &gt;&gt; </w:t>
      </w:r>
      <w:r>
        <w:rPr>
          <w:rFonts w:hint="cs"/>
          <w:rtl/>
        </w:rPr>
        <w:t>אבי ניסנקורן (כחול לבן):</w:t>
      </w:r>
      <w:r>
        <w:rPr>
          <w:rStyle w:val="TagStyle"/>
          <w:rFonts w:hint="cs"/>
          <w:rtl/>
        </w:rPr>
        <w:t xml:space="preserve"> &lt;&lt; דובר &gt;&gt;</w:t>
      </w:r>
      <w:r>
        <w:rPr>
          <w:rFonts w:hint="cs"/>
          <w:rtl/>
        </w:rPr>
        <w:t xml:space="preserve"> </w:t>
      </w:r>
      <w:bookmarkEnd w:id="15440"/>
    </w:p>
    <w:p w:rsidR="00EE0549" w:rsidRDefault="00EE0549" w:rsidP="00EE0549">
      <w:pPr>
        <w:pStyle w:val="KeepWithNext"/>
        <w:rPr>
          <w:rtl/>
        </w:rPr>
      </w:pPr>
    </w:p>
    <w:p w:rsidR="00EE0549" w:rsidRDefault="00EE0549" w:rsidP="00EE0549">
      <w:pPr>
        <w:rPr>
          <w:rtl/>
        </w:rPr>
      </w:pPr>
      <w:bookmarkStart w:id="15441" w:name="_ETM_Q1_4257259"/>
      <w:bookmarkStart w:id="15442" w:name="_ETM_Q1_4257297"/>
      <w:bookmarkEnd w:id="15441"/>
      <w:bookmarkEnd w:id="15442"/>
      <w:r>
        <w:rPr>
          <w:rtl/>
        </w:rPr>
        <w:t xml:space="preserve">השאלה אם אתה חושב שזה </w:t>
      </w:r>
      <w:bookmarkStart w:id="15443" w:name="_ETM_Q1_4259408"/>
      <w:bookmarkEnd w:id="15443"/>
      <w:r>
        <w:rPr>
          <w:rtl/>
        </w:rPr>
        <w:t>נכון להבהיר את זה כבר היום</w:t>
      </w:r>
      <w:bookmarkStart w:id="15444" w:name="_ETM_Q1_4259186"/>
      <w:bookmarkStart w:id="15445" w:name="_ETM_Q1_4259277"/>
      <w:bookmarkStart w:id="15446" w:name="_ETM_Q1_4261047"/>
      <w:bookmarkEnd w:id="15444"/>
      <w:bookmarkEnd w:id="15445"/>
      <w:bookmarkEnd w:id="15446"/>
      <w:r>
        <w:rPr>
          <w:rtl/>
        </w:rPr>
        <w:t>.</w:t>
      </w:r>
    </w:p>
    <w:p w:rsidR="00EE0549" w:rsidRDefault="00EE0549" w:rsidP="00EE0549">
      <w:pPr>
        <w:rPr>
          <w:rtl/>
        </w:rPr>
      </w:pPr>
      <w:bookmarkStart w:id="15447" w:name="_ETM_Q1_4263902"/>
      <w:bookmarkStart w:id="15448" w:name="_ETM_Q1_4263985"/>
      <w:bookmarkEnd w:id="15447"/>
      <w:bookmarkEnd w:id="15448"/>
    </w:p>
    <w:p w:rsidR="00EE0549" w:rsidRDefault="00EE0549" w:rsidP="00EE0549">
      <w:pPr>
        <w:pStyle w:val="a5"/>
        <w:keepNext/>
        <w:rPr>
          <w:rtl/>
        </w:rPr>
      </w:pPr>
      <w:bookmarkStart w:id="15449" w:name="ET_speaker_איל_זנדברג_517"/>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15449"/>
    </w:p>
    <w:p w:rsidR="00EE0549" w:rsidRDefault="00EE0549" w:rsidP="00EE0549">
      <w:pPr>
        <w:pStyle w:val="KeepWithNext"/>
        <w:rPr>
          <w:rtl/>
        </w:rPr>
      </w:pPr>
    </w:p>
    <w:p w:rsidR="00EE0549" w:rsidRDefault="00EE0549" w:rsidP="00EE0549">
      <w:pPr>
        <w:rPr>
          <w:rtl/>
        </w:rPr>
      </w:pPr>
      <w:bookmarkStart w:id="15450" w:name="_ETM_Q1_4261502"/>
      <w:bookmarkStart w:id="15451" w:name="_ETM_Q1_4261539"/>
      <w:bookmarkEnd w:id="15450"/>
      <w:bookmarkEnd w:id="15451"/>
      <w:r>
        <w:rPr>
          <w:rtl/>
        </w:rPr>
        <w:t xml:space="preserve">כך או כך, </w:t>
      </w:r>
      <w:bookmarkStart w:id="15452" w:name="_ETM_Q1_4262481"/>
      <w:bookmarkEnd w:id="15452"/>
      <w:r>
        <w:rPr>
          <w:rtl/>
        </w:rPr>
        <w:t>בוא נבהיר, שהכנסת תבהיר את הדברים האלה.</w:t>
      </w:r>
      <w:bookmarkStart w:id="15453" w:name="_ETM_Q1_4264692"/>
      <w:bookmarkStart w:id="15454" w:name="_ETM_Q1_4264773"/>
      <w:bookmarkStart w:id="15455" w:name="_ETM_Q1_4264792"/>
      <w:bookmarkStart w:id="15456" w:name="_ETM_Q1_4264856"/>
      <w:bookmarkStart w:id="15457" w:name="_ETM_Q1_4268210"/>
      <w:bookmarkEnd w:id="15453"/>
      <w:bookmarkEnd w:id="15454"/>
      <w:bookmarkEnd w:id="15455"/>
      <w:bookmarkEnd w:id="15456"/>
      <w:bookmarkEnd w:id="15457"/>
    </w:p>
    <w:p w:rsidR="00EE0549" w:rsidRDefault="00EE0549" w:rsidP="00EE0549">
      <w:pPr>
        <w:rPr>
          <w:rtl/>
        </w:rPr>
      </w:pPr>
      <w:bookmarkStart w:id="15458" w:name="_ETM_Q1_4265559"/>
      <w:bookmarkEnd w:id="15458"/>
    </w:p>
    <w:p w:rsidR="00EE0549" w:rsidRDefault="00EE0549" w:rsidP="00EE0549">
      <w:pPr>
        <w:pStyle w:val="af8"/>
        <w:keepNext/>
        <w:rPr>
          <w:rtl/>
        </w:rPr>
      </w:pPr>
      <w:bookmarkStart w:id="15459" w:name="ET_yor_5771_520"/>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5459"/>
    </w:p>
    <w:p w:rsidR="00EE0549" w:rsidRDefault="00EE0549" w:rsidP="00EE0549">
      <w:pPr>
        <w:rPr>
          <w:rtl/>
        </w:rPr>
      </w:pPr>
      <w:bookmarkStart w:id="15460" w:name="_ETM_Q1_4266273"/>
      <w:bookmarkStart w:id="15461" w:name="_ETM_Q1_4266319"/>
      <w:bookmarkEnd w:id="15460"/>
      <w:bookmarkEnd w:id="15461"/>
      <w:r>
        <w:rPr>
          <w:rtl/>
        </w:rPr>
        <w:t xml:space="preserve"> </w:t>
      </w:r>
    </w:p>
    <w:p w:rsidR="00EE0549" w:rsidRDefault="00EE0549" w:rsidP="00EE0549">
      <w:pPr>
        <w:rPr>
          <w:rtl/>
        </w:rPr>
      </w:pPr>
      <w:bookmarkStart w:id="15462" w:name="_ETM_Q1_4268744"/>
      <w:bookmarkStart w:id="15463" w:name="_ETM_Q1_4268787"/>
      <w:bookmarkEnd w:id="15462"/>
      <w:bookmarkEnd w:id="15463"/>
      <w:r>
        <w:rPr>
          <w:rtl/>
        </w:rPr>
        <w:t xml:space="preserve">זה </w:t>
      </w:r>
      <w:bookmarkStart w:id="15464" w:name="_ETM_Q1_4269042"/>
      <w:bookmarkEnd w:id="15464"/>
      <w:r>
        <w:rPr>
          <w:rtl/>
        </w:rPr>
        <w:t>גם ככה הוראת שעה, אז מה הבעיה?</w:t>
      </w:r>
      <w:bookmarkStart w:id="15465" w:name="_ETM_Q1_4268638"/>
      <w:bookmarkEnd w:id="15465"/>
    </w:p>
    <w:p w:rsidR="00EE0549" w:rsidRDefault="00EE0549" w:rsidP="00EE0549">
      <w:pPr>
        <w:rPr>
          <w:rtl/>
        </w:rPr>
      </w:pPr>
      <w:bookmarkStart w:id="15466" w:name="_ETM_Q1_4268711"/>
      <w:bookmarkEnd w:id="15466"/>
      <w:r>
        <w:rPr>
          <w:rtl/>
        </w:rPr>
        <w:t xml:space="preserve"> </w:t>
      </w:r>
      <w:bookmarkStart w:id="15467" w:name="_ETM_Q1_4262637"/>
      <w:bookmarkStart w:id="15468" w:name="_ETM_Q1_4262721"/>
      <w:bookmarkStart w:id="15469" w:name="_ETM_Q1_4268973"/>
      <w:bookmarkEnd w:id="15467"/>
      <w:bookmarkEnd w:id="15468"/>
      <w:bookmarkEnd w:id="15469"/>
    </w:p>
    <w:p w:rsidR="00EE0549" w:rsidRDefault="00EE0549" w:rsidP="00EE0549">
      <w:pPr>
        <w:pStyle w:val="a5"/>
        <w:keepNext/>
        <w:rPr>
          <w:rtl/>
        </w:rPr>
      </w:pPr>
      <w:bookmarkStart w:id="15470" w:name="ET_speaker_אבי_ניסנקורן_519"/>
      <w:r>
        <w:rPr>
          <w:rStyle w:val="TagStyle"/>
          <w:rFonts w:hint="cs"/>
          <w:rtl/>
        </w:rPr>
        <w:t xml:space="preserve"> &lt;&lt; דובר &gt;&gt; </w:t>
      </w:r>
      <w:r>
        <w:rPr>
          <w:rFonts w:hint="cs"/>
          <w:rtl/>
        </w:rPr>
        <w:t>אבי ניסנקורן (כחול לבן):</w:t>
      </w:r>
      <w:r>
        <w:rPr>
          <w:rStyle w:val="TagStyle"/>
          <w:rFonts w:hint="cs"/>
          <w:rtl/>
        </w:rPr>
        <w:t xml:space="preserve"> &lt;&lt; דובר &gt;&gt;</w:t>
      </w:r>
      <w:r>
        <w:rPr>
          <w:rFonts w:hint="cs"/>
          <w:rtl/>
        </w:rPr>
        <w:t xml:space="preserve"> </w:t>
      </w:r>
      <w:bookmarkEnd w:id="15470"/>
    </w:p>
    <w:p w:rsidR="00EE0549" w:rsidRDefault="00EE0549" w:rsidP="00EE0549">
      <w:pPr>
        <w:pStyle w:val="KeepWithNext"/>
        <w:rPr>
          <w:rtl/>
        </w:rPr>
      </w:pPr>
    </w:p>
    <w:p w:rsidR="00EE0549" w:rsidRDefault="00EE0549" w:rsidP="00EE0549">
      <w:pPr>
        <w:rPr>
          <w:rtl/>
        </w:rPr>
      </w:pPr>
      <w:bookmarkStart w:id="15471" w:name="_ETM_Q1_4269451"/>
      <w:bookmarkStart w:id="15472" w:name="_ETM_Q1_4269492"/>
      <w:bookmarkEnd w:id="15471"/>
      <w:bookmarkEnd w:id="15472"/>
      <w:r>
        <w:rPr>
          <w:rtl/>
        </w:rPr>
        <w:t xml:space="preserve">אני מציע שניתן גם </w:t>
      </w:r>
      <w:bookmarkStart w:id="15473" w:name="_ETM_Q1_4273413"/>
      <w:bookmarkEnd w:id="15473"/>
      <w:r>
        <w:rPr>
          <w:rtl/>
        </w:rPr>
        <w:t xml:space="preserve">לכם להתלבט בנושא הזה, אם </w:t>
      </w:r>
      <w:bookmarkStart w:id="15474" w:name="_ETM_Q1_4272428"/>
      <w:bookmarkEnd w:id="15474"/>
      <w:r>
        <w:rPr>
          <w:rtl/>
        </w:rPr>
        <w:t>זה נכון כבר עכשיו להכניס את זה לחוק.</w:t>
      </w:r>
      <w:bookmarkStart w:id="15475" w:name="_ETM_Q1_4278692"/>
      <w:bookmarkEnd w:id="15475"/>
    </w:p>
    <w:p w:rsidR="00EE0549" w:rsidRDefault="00EE0549" w:rsidP="00EE0549">
      <w:pPr>
        <w:ind w:firstLine="0"/>
        <w:rPr>
          <w:rtl/>
        </w:rPr>
      </w:pPr>
      <w:bookmarkStart w:id="15476" w:name="_ETM_Q1_4278790"/>
      <w:bookmarkStart w:id="15477" w:name="_ETM_Q1_4274727"/>
      <w:bookmarkStart w:id="15478" w:name="_ETM_Q1_4274791"/>
      <w:bookmarkStart w:id="15479" w:name="_ETM_Q1_4275534"/>
      <w:bookmarkEnd w:id="15476"/>
      <w:bookmarkEnd w:id="15477"/>
      <w:bookmarkEnd w:id="15478"/>
      <w:bookmarkEnd w:id="15479"/>
    </w:p>
    <w:p w:rsidR="00EE0549" w:rsidRDefault="00EE0549" w:rsidP="00EE0549">
      <w:pPr>
        <w:pStyle w:val="af8"/>
        <w:keepNext/>
        <w:rPr>
          <w:rtl/>
        </w:rPr>
      </w:pPr>
      <w:bookmarkStart w:id="15480" w:name="ET_yor_5771_521"/>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5480"/>
    </w:p>
    <w:p w:rsidR="00EE0549" w:rsidRDefault="00EE0549" w:rsidP="00EE0549">
      <w:pPr>
        <w:pStyle w:val="KeepWithNext"/>
        <w:rPr>
          <w:rtl/>
        </w:rPr>
      </w:pPr>
    </w:p>
    <w:p w:rsidR="00EE0549" w:rsidRDefault="00EE0549" w:rsidP="00EE0549">
      <w:pPr>
        <w:rPr>
          <w:rtl/>
        </w:rPr>
      </w:pPr>
      <w:bookmarkStart w:id="15481" w:name="_ETM_Q1_4276126"/>
      <w:bookmarkStart w:id="15482" w:name="_ETM_Q1_4276184"/>
      <w:bookmarkEnd w:id="15481"/>
      <w:bookmarkEnd w:id="15482"/>
      <w:r>
        <w:rPr>
          <w:rtl/>
        </w:rPr>
        <w:t xml:space="preserve">כן, זה צריך </w:t>
      </w:r>
      <w:bookmarkStart w:id="15483" w:name="_ETM_Q1_4277342"/>
      <w:bookmarkEnd w:id="15483"/>
      <w:r>
        <w:rPr>
          <w:rtl/>
        </w:rPr>
        <w:t>להיות עכשיו.</w:t>
      </w:r>
    </w:p>
    <w:p w:rsidR="00EE0549" w:rsidRDefault="00EE0549" w:rsidP="00EE0549">
      <w:pPr>
        <w:ind w:firstLine="0"/>
        <w:rPr>
          <w:rtl/>
        </w:rPr>
      </w:pPr>
      <w:bookmarkStart w:id="15484" w:name="_ETM_Q1_4275278"/>
      <w:bookmarkStart w:id="15485" w:name="_ETM_Q1_4275373"/>
      <w:bookmarkStart w:id="15486" w:name="_ETM_Q1_4275645"/>
      <w:bookmarkStart w:id="15487" w:name="_ETM_Q1_4275759"/>
      <w:bookmarkStart w:id="15488" w:name="_ETM_Q1_4276404"/>
      <w:bookmarkEnd w:id="15484"/>
      <w:bookmarkEnd w:id="15485"/>
      <w:bookmarkEnd w:id="15486"/>
      <w:bookmarkEnd w:id="15487"/>
      <w:bookmarkEnd w:id="15488"/>
    </w:p>
    <w:p w:rsidR="00EE0549" w:rsidRDefault="00EE0549" w:rsidP="00EE0549">
      <w:pPr>
        <w:pStyle w:val="a5"/>
        <w:keepNext/>
        <w:rPr>
          <w:rtl/>
        </w:rPr>
      </w:pPr>
      <w:bookmarkStart w:id="15489" w:name="ET_speaker_איל_זנדברג_522"/>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15489"/>
    </w:p>
    <w:p w:rsidR="00EE0549" w:rsidRDefault="00EE0549" w:rsidP="00EE0549">
      <w:pPr>
        <w:pStyle w:val="KeepWithNext"/>
        <w:rPr>
          <w:rtl/>
        </w:rPr>
      </w:pPr>
    </w:p>
    <w:p w:rsidR="00EE0549" w:rsidRDefault="00EE0549" w:rsidP="00EE0549">
      <w:pPr>
        <w:rPr>
          <w:rtl/>
        </w:rPr>
      </w:pPr>
      <w:bookmarkStart w:id="15490" w:name="_ETM_Q1_4277006"/>
      <w:bookmarkStart w:id="15491" w:name="_ETM_Q1_4277054"/>
      <w:bookmarkEnd w:id="15490"/>
      <w:bookmarkEnd w:id="15491"/>
      <w:r>
        <w:rPr>
          <w:rtl/>
        </w:rPr>
        <w:t xml:space="preserve">אני חושב שלהשאיר את זה </w:t>
      </w:r>
      <w:bookmarkStart w:id="15492" w:name="_ETM_Q1_4278462"/>
      <w:bookmarkEnd w:id="15492"/>
      <w:r>
        <w:rPr>
          <w:rtl/>
        </w:rPr>
        <w:t xml:space="preserve">– למתי להשאיר את זה בעצם? לתקופה שנגיע לסוף </w:t>
      </w:r>
      <w:bookmarkStart w:id="15493" w:name="_ETM_Q1_4280708"/>
      <w:bookmarkEnd w:id="15493"/>
      <w:r>
        <w:rPr>
          <w:rtl/>
        </w:rPr>
        <w:t xml:space="preserve">שלוש השנים, כלומר, תהיה רגישות שהכנסת אמורה לסיים את כהונתה </w:t>
      </w:r>
      <w:bookmarkStart w:id="15494" w:name="_ETM_Q1_4286679"/>
      <w:bookmarkEnd w:id="15494"/>
      <w:r>
        <w:rPr>
          <w:rtl/>
        </w:rPr>
        <w:t xml:space="preserve">ואז יתחיל הדיון בכך? זאת פחות תקופה - - - </w:t>
      </w:r>
    </w:p>
    <w:p w:rsidR="00EE0549" w:rsidRDefault="00EE0549" w:rsidP="00EE0549">
      <w:pPr>
        <w:rPr>
          <w:rtl/>
        </w:rPr>
      </w:pPr>
      <w:bookmarkStart w:id="15495" w:name="_ETM_Q1_4262789"/>
      <w:bookmarkStart w:id="15496" w:name="_ETM_Q1_4262861"/>
      <w:bookmarkStart w:id="15497" w:name="_ETM_Q1_4292151"/>
      <w:bookmarkEnd w:id="15495"/>
      <w:bookmarkEnd w:id="15496"/>
      <w:bookmarkEnd w:id="15497"/>
    </w:p>
    <w:p w:rsidR="00EE0549" w:rsidRDefault="00EE0549" w:rsidP="00EE0549">
      <w:pPr>
        <w:pStyle w:val="af8"/>
        <w:keepNext/>
        <w:rPr>
          <w:rtl/>
        </w:rPr>
      </w:pPr>
      <w:bookmarkStart w:id="15498" w:name="ET_yor_5771_523"/>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5498"/>
    </w:p>
    <w:p w:rsidR="00EE0549" w:rsidRDefault="00EE0549" w:rsidP="00EE0549">
      <w:pPr>
        <w:pStyle w:val="KeepWithNext"/>
        <w:rPr>
          <w:rtl/>
        </w:rPr>
      </w:pPr>
    </w:p>
    <w:p w:rsidR="00EE0549" w:rsidRDefault="00EE0549" w:rsidP="00EE0549">
      <w:pPr>
        <w:rPr>
          <w:rtl/>
        </w:rPr>
      </w:pPr>
      <w:bookmarkStart w:id="15499" w:name="_ETM_Q1_4292933"/>
      <w:bookmarkStart w:id="15500" w:name="_ETM_Q1_4292993"/>
      <w:bookmarkEnd w:id="15499"/>
      <w:bookmarkEnd w:id="15500"/>
      <w:r>
        <w:rPr>
          <w:rtl/>
        </w:rPr>
        <w:t xml:space="preserve">אם כך, אני </w:t>
      </w:r>
      <w:bookmarkStart w:id="15501" w:name="_ETM_Q1_4292050"/>
      <w:bookmarkEnd w:id="15501"/>
      <w:r>
        <w:rPr>
          <w:rtl/>
        </w:rPr>
        <w:t>מציע שנ</w:t>
      </w:r>
      <w:bookmarkStart w:id="15502" w:name="_ETM_Q1_4288923"/>
      <w:bookmarkStart w:id="15503" w:name="_ETM_Q1_4289048"/>
      <w:bookmarkEnd w:id="15502"/>
      <w:bookmarkEnd w:id="15503"/>
      <w:r>
        <w:rPr>
          <w:rtl/>
        </w:rPr>
        <w:t>משיך לקיים את הדיון, ועד תום הדיון נגבש עמדה בזה.</w:t>
      </w:r>
    </w:p>
    <w:p w:rsidR="00EE0549" w:rsidRDefault="00EE0549" w:rsidP="00EE0549">
      <w:pPr>
        <w:ind w:firstLine="0"/>
        <w:rPr>
          <w:rtl/>
        </w:rPr>
      </w:pPr>
      <w:bookmarkStart w:id="15504" w:name="_ETM_Q1_4292959"/>
      <w:bookmarkStart w:id="15505" w:name="_ETM_Q1_4293069"/>
      <w:bookmarkStart w:id="15506" w:name="_ETM_Q1_4293270"/>
      <w:bookmarkStart w:id="15507" w:name="_ETM_Q1_4293403"/>
      <w:bookmarkStart w:id="15508" w:name="_ETM_Q1_4293217"/>
      <w:bookmarkEnd w:id="15504"/>
      <w:bookmarkEnd w:id="15505"/>
      <w:bookmarkEnd w:id="15506"/>
      <w:bookmarkEnd w:id="15507"/>
      <w:bookmarkEnd w:id="15508"/>
    </w:p>
    <w:p w:rsidR="00EE0549" w:rsidRDefault="00EE0549" w:rsidP="00EE0549">
      <w:pPr>
        <w:pStyle w:val="a5"/>
        <w:keepNext/>
        <w:rPr>
          <w:rtl/>
        </w:rPr>
      </w:pPr>
      <w:bookmarkStart w:id="15509" w:name="ET_speaker_אבי_ניסנקורן_524"/>
      <w:r>
        <w:rPr>
          <w:rStyle w:val="TagStyle"/>
          <w:rFonts w:hint="cs"/>
          <w:rtl/>
        </w:rPr>
        <w:t xml:space="preserve"> &lt;&lt; דובר &gt;&gt; </w:t>
      </w:r>
      <w:r>
        <w:rPr>
          <w:rFonts w:hint="cs"/>
          <w:rtl/>
        </w:rPr>
        <w:t>אבי ניסנקורן (כחול לבן):</w:t>
      </w:r>
      <w:r>
        <w:rPr>
          <w:rStyle w:val="TagStyle"/>
          <w:rFonts w:hint="cs"/>
          <w:rtl/>
        </w:rPr>
        <w:t xml:space="preserve"> &lt;&lt; דובר &gt;&gt;</w:t>
      </w:r>
      <w:r>
        <w:rPr>
          <w:rFonts w:hint="cs"/>
          <w:rtl/>
        </w:rPr>
        <w:t xml:space="preserve"> </w:t>
      </w:r>
      <w:bookmarkEnd w:id="15509"/>
    </w:p>
    <w:p w:rsidR="00EE0549" w:rsidRDefault="00EE0549" w:rsidP="00EE0549">
      <w:pPr>
        <w:pStyle w:val="KeepWithNext"/>
        <w:rPr>
          <w:rtl/>
        </w:rPr>
      </w:pPr>
    </w:p>
    <w:p w:rsidR="00EE0549" w:rsidRDefault="00EE0549" w:rsidP="00EE0549">
      <w:pPr>
        <w:rPr>
          <w:rtl/>
        </w:rPr>
      </w:pPr>
      <w:r>
        <w:rPr>
          <w:rtl/>
        </w:rPr>
        <w:t>כ</w:t>
      </w:r>
      <w:bookmarkStart w:id="15510" w:name="_ETM_Q1_4293858"/>
      <w:bookmarkStart w:id="15511" w:name="_ETM_Q1_4293910"/>
      <w:bookmarkEnd w:id="15510"/>
      <w:bookmarkEnd w:id="15511"/>
      <w:r>
        <w:rPr>
          <w:rtl/>
        </w:rPr>
        <w:t>ן.</w:t>
      </w:r>
      <w:bookmarkStart w:id="15512" w:name="_ETM_Q1_4294355"/>
      <w:bookmarkEnd w:id="15512"/>
    </w:p>
    <w:p w:rsidR="00EE0549" w:rsidRDefault="00EE0549" w:rsidP="00EE0549">
      <w:pPr>
        <w:ind w:firstLine="0"/>
        <w:rPr>
          <w:rtl/>
        </w:rPr>
      </w:pPr>
      <w:bookmarkStart w:id="15513" w:name="_ETM_Q1_4294474"/>
      <w:bookmarkStart w:id="15514" w:name="_ETM_Q1_4294608"/>
      <w:bookmarkStart w:id="15515" w:name="_ETM_Q1_4294723"/>
      <w:bookmarkStart w:id="15516" w:name="_ETM_Q1_4297041"/>
      <w:bookmarkEnd w:id="15513"/>
      <w:bookmarkEnd w:id="15514"/>
      <w:bookmarkEnd w:id="15515"/>
      <w:bookmarkEnd w:id="15516"/>
    </w:p>
    <w:p w:rsidR="00EE0549" w:rsidRDefault="00EE0549" w:rsidP="00EE0549">
      <w:pPr>
        <w:pStyle w:val="a5"/>
        <w:keepNext/>
        <w:rPr>
          <w:rtl/>
        </w:rPr>
      </w:pPr>
      <w:bookmarkStart w:id="15517" w:name="ET_speaker_איל_זנדברג_525"/>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15517"/>
    </w:p>
    <w:p w:rsidR="00EE0549" w:rsidRDefault="00EE0549" w:rsidP="00EE0549">
      <w:pPr>
        <w:pStyle w:val="KeepWithNext"/>
        <w:rPr>
          <w:rtl/>
        </w:rPr>
      </w:pPr>
    </w:p>
    <w:p w:rsidR="00EE0549" w:rsidRDefault="00EE0549" w:rsidP="00EE0549">
      <w:pPr>
        <w:rPr>
          <w:rtl/>
        </w:rPr>
      </w:pPr>
      <w:bookmarkStart w:id="15518" w:name="_ETM_Q1_4297586"/>
      <w:bookmarkStart w:id="15519" w:name="_ETM_Q1_4297643"/>
      <w:bookmarkEnd w:id="15518"/>
      <w:bookmarkEnd w:id="15519"/>
      <w:r>
        <w:rPr>
          <w:rtl/>
        </w:rPr>
        <w:t xml:space="preserve">ההערה </w:t>
      </w:r>
      <w:bookmarkStart w:id="15520" w:name="_ETM_Q1_4294380"/>
      <w:bookmarkEnd w:id="15520"/>
      <w:r>
        <w:rPr>
          <w:rtl/>
        </w:rPr>
        <w:t xml:space="preserve">שלי כאן היא בעיקר שצריך להבהיר את </w:t>
      </w:r>
      <w:bookmarkStart w:id="15521" w:name="_ETM_Q1_4295239"/>
      <w:bookmarkEnd w:id="15521"/>
      <w:r>
        <w:rPr>
          <w:rtl/>
        </w:rPr>
        <w:t xml:space="preserve">זה, ואני חושב שצריך להבהיר את זה עכשיו ולא לדחות את הקץ. </w:t>
      </w:r>
      <w:bookmarkStart w:id="15522" w:name="_ETM_Q1_4298223"/>
      <w:bookmarkStart w:id="15523" w:name="_ETM_Q1_4298334"/>
      <w:bookmarkEnd w:id="15522"/>
      <w:bookmarkEnd w:id="15523"/>
    </w:p>
    <w:p w:rsidR="00EE0549" w:rsidRDefault="00EE0549" w:rsidP="00EE0549">
      <w:pPr>
        <w:rPr>
          <w:rtl/>
        </w:rPr>
      </w:pPr>
      <w:bookmarkStart w:id="15524" w:name="_ETM_Q1_4298358"/>
      <w:bookmarkStart w:id="15525" w:name="_ETM_Q1_4298450"/>
      <w:bookmarkStart w:id="15526" w:name="_ETM_Q1_4300552"/>
      <w:bookmarkEnd w:id="15524"/>
      <w:bookmarkEnd w:id="15525"/>
      <w:bookmarkEnd w:id="15526"/>
    </w:p>
    <w:p w:rsidR="00EE0549" w:rsidRDefault="00EE0549" w:rsidP="00EE0549">
      <w:pPr>
        <w:pStyle w:val="af8"/>
        <w:keepNext/>
        <w:rPr>
          <w:rtl/>
        </w:rPr>
      </w:pPr>
      <w:bookmarkStart w:id="15527" w:name="ET_yor_5771_526"/>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5527"/>
    </w:p>
    <w:p w:rsidR="00EE0549" w:rsidRDefault="00EE0549" w:rsidP="00EE0549">
      <w:pPr>
        <w:pStyle w:val="KeepWithNext"/>
        <w:rPr>
          <w:rtl/>
        </w:rPr>
      </w:pPr>
    </w:p>
    <w:p w:rsidR="00EE0549" w:rsidRDefault="00EE0549" w:rsidP="00EE0549">
      <w:pPr>
        <w:rPr>
          <w:rtl/>
        </w:rPr>
      </w:pPr>
      <w:bookmarkStart w:id="15528" w:name="_ETM_Q1_4301225"/>
      <w:bookmarkStart w:id="15529" w:name="_ETM_Q1_4301280"/>
      <w:bookmarkEnd w:id="15528"/>
      <w:bookmarkEnd w:id="15529"/>
      <w:r>
        <w:rPr>
          <w:rtl/>
        </w:rPr>
        <w:t>בסדר, מאה אחוז, אתה צודק.</w:t>
      </w:r>
    </w:p>
    <w:p w:rsidR="00EE0549" w:rsidRDefault="00EE0549" w:rsidP="00EE0549">
      <w:pPr>
        <w:rPr>
          <w:rtl/>
        </w:rPr>
      </w:pPr>
      <w:bookmarkStart w:id="15530" w:name="_ETM_Q1_4300516"/>
      <w:bookmarkStart w:id="15531" w:name="_ETM_Q1_4300637"/>
      <w:bookmarkStart w:id="15532" w:name="_ETM_Q1_4301595"/>
      <w:bookmarkEnd w:id="15530"/>
      <w:bookmarkEnd w:id="15531"/>
      <w:bookmarkEnd w:id="15532"/>
    </w:p>
    <w:p w:rsidR="00EE0549" w:rsidRDefault="00EE0549" w:rsidP="00EE0549">
      <w:pPr>
        <w:pStyle w:val="a5"/>
        <w:keepNext/>
        <w:rPr>
          <w:rtl/>
        </w:rPr>
      </w:pPr>
      <w:bookmarkStart w:id="15533" w:name="ET_speaker_איל_זנדברג_527"/>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15533"/>
    </w:p>
    <w:p w:rsidR="00EE0549" w:rsidRDefault="00EE0549" w:rsidP="00EE0549">
      <w:pPr>
        <w:pStyle w:val="KeepWithNext"/>
        <w:rPr>
          <w:rtl/>
        </w:rPr>
      </w:pPr>
    </w:p>
    <w:p w:rsidR="00EE0549" w:rsidRDefault="00EE0549" w:rsidP="00EE0549">
      <w:pPr>
        <w:rPr>
          <w:rtl/>
        </w:rPr>
      </w:pPr>
      <w:bookmarkStart w:id="15534" w:name="_ETM_Q1_4302114"/>
      <w:bookmarkStart w:id="15535" w:name="_ETM_Q1_4302175"/>
      <w:bookmarkEnd w:id="15534"/>
      <w:bookmarkEnd w:id="15535"/>
      <w:r>
        <w:rPr>
          <w:rtl/>
        </w:rPr>
        <w:t xml:space="preserve">לא צריך </w:t>
      </w:r>
      <w:bookmarkStart w:id="15536" w:name="_ETM_Q1_4298852"/>
      <w:bookmarkEnd w:id="15536"/>
      <w:r>
        <w:rPr>
          <w:rtl/>
        </w:rPr>
        <w:t xml:space="preserve">להוציא את החוק לעולם כששאלה כל כך </w:t>
      </w:r>
      <w:bookmarkStart w:id="15537" w:name="_ETM_Q1_4303721"/>
      <w:bookmarkEnd w:id="15537"/>
      <w:r>
        <w:rPr>
          <w:rtl/>
        </w:rPr>
        <w:t xml:space="preserve">חשובה של מתי - - - </w:t>
      </w:r>
    </w:p>
    <w:p w:rsidR="00EE0549" w:rsidRDefault="00EE0549" w:rsidP="00EE0549">
      <w:pPr>
        <w:rPr>
          <w:rtl/>
        </w:rPr>
      </w:pPr>
      <w:bookmarkStart w:id="15538" w:name="_ETM_Q1_4259339"/>
      <w:bookmarkStart w:id="15539" w:name="_ETM_Q1_4259411"/>
      <w:bookmarkStart w:id="15540" w:name="_ETM_Q1_4302005"/>
      <w:bookmarkEnd w:id="15538"/>
      <w:bookmarkEnd w:id="15539"/>
      <w:bookmarkEnd w:id="15540"/>
    </w:p>
    <w:p w:rsidR="00EE0549" w:rsidRDefault="00EE0549" w:rsidP="00EE0549">
      <w:pPr>
        <w:pStyle w:val="af8"/>
        <w:keepNext/>
        <w:rPr>
          <w:rtl/>
        </w:rPr>
      </w:pPr>
      <w:bookmarkStart w:id="15541" w:name="ET_yor_5771_528"/>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5541"/>
    </w:p>
    <w:p w:rsidR="00EE0549" w:rsidRDefault="00EE0549" w:rsidP="00EE0549">
      <w:pPr>
        <w:pStyle w:val="KeepWithNext"/>
        <w:rPr>
          <w:rtl/>
        </w:rPr>
      </w:pPr>
    </w:p>
    <w:p w:rsidR="00EE0549" w:rsidRDefault="00EE0549" w:rsidP="00EE0549">
      <w:pPr>
        <w:rPr>
          <w:rtl/>
        </w:rPr>
      </w:pPr>
      <w:bookmarkStart w:id="15542" w:name="_ETM_Q1_4302671"/>
      <w:bookmarkStart w:id="15543" w:name="_ETM_Q1_4302718"/>
      <w:bookmarkEnd w:id="15542"/>
      <w:bookmarkEnd w:id="15543"/>
      <w:r>
        <w:rPr>
          <w:rtl/>
        </w:rPr>
        <w:t xml:space="preserve">נגבש </w:t>
      </w:r>
      <w:bookmarkStart w:id="15544" w:name="_ETM_Q1_4304308"/>
      <w:bookmarkEnd w:id="15544"/>
      <w:r>
        <w:rPr>
          <w:rtl/>
        </w:rPr>
        <w:t xml:space="preserve">עמדה עד תום הדיון בהקשר הזה. </w:t>
      </w:r>
    </w:p>
    <w:p w:rsidR="00EE0549" w:rsidRDefault="00EE0549" w:rsidP="00EE0549">
      <w:pPr>
        <w:ind w:firstLine="0"/>
        <w:rPr>
          <w:rtl/>
        </w:rPr>
      </w:pPr>
      <w:bookmarkStart w:id="15545" w:name="_ETM_Q1_4303811"/>
      <w:bookmarkStart w:id="15546" w:name="_ETM_Q1_4303928"/>
      <w:bookmarkStart w:id="15547" w:name="_ETM_Q1_4303993"/>
      <w:bookmarkStart w:id="15548" w:name="_ETM_Q1_4304093"/>
      <w:bookmarkStart w:id="15549" w:name="_ETM_Q1_4308027"/>
      <w:bookmarkEnd w:id="15545"/>
      <w:bookmarkEnd w:id="15546"/>
      <w:bookmarkEnd w:id="15547"/>
      <w:bookmarkEnd w:id="15548"/>
      <w:bookmarkEnd w:id="15549"/>
    </w:p>
    <w:p w:rsidR="00EE0549" w:rsidRDefault="00EE0549" w:rsidP="00EE0549">
      <w:pPr>
        <w:pStyle w:val="a5"/>
        <w:keepNext/>
        <w:rPr>
          <w:rtl/>
        </w:rPr>
      </w:pPr>
      <w:bookmarkStart w:id="15550" w:name="ET_speaker_איל_זנדברג_529"/>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15550"/>
    </w:p>
    <w:p w:rsidR="00EE0549" w:rsidRDefault="00EE0549" w:rsidP="00EE0549">
      <w:pPr>
        <w:pStyle w:val="KeepWithNext"/>
        <w:rPr>
          <w:rtl/>
        </w:rPr>
      </w:pPr>
    </w:p>
    <w:p w:rsidR="00EE0549" w:rsidRDefault="00EE0549" w:rsidP="00EE0549">
      <w:pPr>
        <w:rPr>
          <w:rtl/>
        </w:rPr>
      </w:pPr>
      <w:bookmarkStart w:id="15551" w:name="_ETM_Q1_4308610"/>
      <w:bookmarkStart w:id="15552" w:name="_ETM_Q1_4308661"/>
      <w:bookmarkEnd w:id="15551"/>
      <w:bookmarkEnd w:id="15552"/>
      <w:r>
        <w:rPr>
          <w:rtl/>
        </w:rPr>
        <w:t xml:space="preserve">הנקודה האחרונה, נדמה </w:t>
      </w:r>
      <w:bookmarkStart w:id="15553" w:name="_ETM_Q1_4308740"/>
      <w:bookmarkEnd w:id="15553"/>
      <w:r>
        <w:rPr>
          <w:rtl/>
        </w:rPr>
        <w:t xml:space="preserve">לי, ובוודאי דילגתי על דברים, אבל מהנקודות </w:t>
      </w:r>
      <w:bookmarkStart w:id="15554" w:name="_ETM_Q1_4310292"/>
      <w:bookmarkEnd w:id="15554"/>
      <w:r>
        <w:rPr>
          <w:rtl/>
        </w:rPr>
        <w:t xml:space="preserve">המרכזיות היא שאלת הרוב הדרוש. </w:t>
      </w:r>
      <w:bookmarkStart w:id="15555" w:name="_ETM_Q1_4314779"/>
      <w:bookmarkEnd w:id="15555"/>
      <w:r>
        <w:rPr>
          <w:rtl/>
        </w:rPr>
        <w:t xml:space="preserve">שוב, הדברים נאמרו גם על ידי גור וגם על ידי </w:t>
      </w:r>
      <w:bookmarkStart w:id="15556" w:name="_ETM_Q1_4318567"/>
      <w:bookmarkEnd w:id="15556"/>
      <w:r>
        <w:rPr>
          <w:rtl/>
        </w:rPr>
        <w:t xml:space="preserve">עמיר פוקס, ואני מסכים להם. אמרתי אותם גם בהכנה </w:t>
      </w:r>
      <w:bookmarkStart w:id="15557" w:name="_ETM_Q1_4321064"/>
      <w:bookmarkEnd w:id="15557"/>
      <w:r>
        <w:rPr>
          <w:rtl/>
        </w:rPr>
        <w:t xml:space="preserve">לקריאה ראשונה. אני חושב שלפי המצב המשפטי או </w:t>
      </w:r>
      <w:bookmarkStart w:id="15558" w:name="_ETM_Q1_4330904"/>
      <w:bookmarkEnd w:id="15558"/>
      <w:r>
        <w:rPr>
          <w:rtl/>
        </w:rPr>
        <w:t xml:space="preserve">המבנה החוקתי הקיים בישראל שריון </w:t>
      </w:r>
      <w:bookmarkStart w:id="15559" w:name="_ETM_Q1_4333960"/>
      <w:bookmarkEnd w:id="15559"/>
      <w:r>
        <w:rPr>
          <w:rtl/>
        </w:rPr>
        <w:t xml:space="preserve">ברוב של מעל 61 חברי כנסת שמור באמת לסוגיות ליבה של הדמוקרטיה, וההסדר שלפנינו לא עומד </w:t>
      </w:r>
      <w:bookmarkStart w:id="15560" w:name="_ETM_Q1_4338387"/>
      <w:bookmarkEnd w:id="15560"/>
      <w:r>
        <w:rPr>
          <w:rtl/>
        </w:rPr>
        <w:t xml:space="preserve">באמת המידה הזאת, והוא שמור לחוקות שלמות, להסדרים </w:t>
      </w:r>
      <w:bookmarkStart w:id="15561" w:name="_ETM_Q1_4343340"/>
      <w:bookmarkEnd w:id="15561"/>
      <w:r>
        <w:rPr>
          <w:rtl/>
        </w:rPr>
        <w:t xml:space="preserve">שלמים, וישראל עדיין לא נמצאת שם. </w:t>
      </w:r>
    </w:p>
    <w:p w:rsidR="00EE0549" w:rsidRDefault="00EE0549" w:rsidP="00EE0549">
      <w:pPr>
        <w:rPr>
          <w:rtl/>
        </w:rPr>
      </w:pPr>
    </w:p>
    <w:p w:rsidR="00EE0549" w:rsidRDefault="00EE0549" w:rsidP="00EE0549">
      <w:pPr>
        <w:rPr>
          <w:rtl/>
        </w:rPr>
      </w:pPr>
      <w:r>
        <w:rPr>
          <w:rtl/>
        </w:rPr>
        <w:t xml:space="preserve">ולכן אני חושב </w:t>
      </w:r>
      <w:bookmarkStart w:id="15562" w:name="_ETM_Q1_4346906"/>
      <w:bookmarkEnd w:id="15562"/>
      <w:r>
        <w:rPr>
          <w:rtl/>
        </w:rPr>
        <w:t xml:space="preserve">שזה יהיה לא נכון לדרוש כאן רוב של 75 </w:t>
      </w:r>
      <w:bookmarkStart w:id="15563" w:name="_ETM_Q1_4353097"/>
      <w:bookmarkEnd w:id="15563"/>
      <w:r>
        <w:rPr>
          <w:rtl/>
        </w:rPr>
        <w:t xml:space="preserve">חברי כנסת, שבעצם מגביל את היכולת של </w:t>
      </w:r>
      <w:r>
        <w:t>–</w:t>
      </w:r>
      <w:r>
        <w:rPr>
          <w:rtl/>
        </w:rPr>
        <w:t xml:space="preserve"> </w:t>
      </w:r>
      <w:bookmarkStart w:id="15564" w:name="_ETM_Q1_4354181"/>
      <w:bookmarkEnd w:id="15564"/>
      <w:r>
        <w:rPr>
          <w:rtl/>
        </w:rPr>
        <w:t xml:space="preserve">אומנם אותה כנסת כי זאת הוראת שעה </w:t>
      </w:r>
      <w:bookmarkStart w:id="15565" w:name="_ETM_Q1_4358208"/>
      <w:bookmarkEnd w:id="15565"/>
      <w:r>
        <w:rPr>
          <w:rtl/>
        </w:rPr>
        <w:t xml:space="preserve">וזה בוודאי ממתן את הבעיה </w:t>
      </w:r>
      <w:r>
        <w:t>–</w:t>
      </w:r>
      <w:r>
        <w:rPr>
          <w:rtl/>
        </w:rPr>
        <w:t xml:space="preserve"> אבל של הרוב העתידי לשנות </w:t>
      </w:r>
      <w:bookmarkStart w:id="15566" w:name="_ETM_Q1_4362158"/>
      <w:bookmarkEnd w:id="15566"/>
      <w:r>
        <w:rPr>
          <w:rtl/>
        </w:rPr>
        <w:t xml:space="preserve">את ההסדרים האלה. דרך אגב, גם כי הוא </w:t>
      </w:r>
      <w:bookmarkStart w:id="15567" w:name="_ETM_Q1_4364399"/>
      <w:bookmarkEnd w:id="15567"/>
      <w:r>
        <w:rPr>
          <w:rtl/>
        </w:rPr>
        <w:t xml:space="preserve">יגלה שההסדרים לא מוצלחים ויהיה צורך לשנות אותם, </w:t>
      </w:r>
      <w:bookmarkStart w:id="15568" w:name="_ETM_Q1_4366334"/>
      <w:bookmarkEnd w:id="15568"/>
      <w:r>
        <w:rPr>
          <w:rtl/>
        </w:rPr>
        <w:t xml:space="preserve">וגם כי הוא ירצה מסיבה אידיאולוגית כזו או אחרת, </w:t>
      </w:r>
      <w:bookmarkStart w:id="15569" w:name="_ETM_Q1_4371247"/>
      <w:bookmarkEnd w:id="15569"/>
      <w:r>
        <w:rPr>
          <w:rtl/>
        </w:rPr>
        <w:t xml:space="preserve">הרוב בכנסת אמור להיות מסוגל לשנות את החוקים. </w:t>
      </w:r>
    </w:p>
    <w:p w:rsidR="00EE0549" w:rsidRDefault="00EE0549" w:rsidP="00EE0549">
      <w:pPr>
        <w:rPr>
          <w:rtl/>
        </w:rPr>
      </w:pPr>
      <w:bookmarkStart w:id="15570" w:name="_ETM_Q1_4370451"/>
      <w:bookmarkEnd w:id="15570"/>
    </w:p>
    <w:p w:rsidR="00EE0549" w:rsidRDefault="00EE0549" w:rsidP="00EE0549">
      <w:pPr>
        <w:rPr>
          <w:rtl/>
        </w:rPr>
      </w:pPr>
      <w:bookmarkStart w:id="15571" w:name="_ETM_Q1_4370570"/>
      <w:bookmarkStart w:id="15572" w:name="_ETM_Q1_4370622"/>
      <w:bookmarkStart w:id="15573" w:name="_ETM_Q1_4370669"/>
      <w:bookmarkEnd w:id="15571"/>
      <w:bookmarkEnd w:id="15572"/>
      <w:bookmarkEnd w:id="15573"/>
      <w:r>
        <w:rPr>
          <w:rtl/>
        </w:rPr>
        <w:t xml:space="preserve">ולגבי </w:t>
      </w:r>
      <w:bookmarkStart w:id="15574" w:name="_ETM_Q1_4373322"/>
      <w:bookmarkEnd w:id="15574"/>
      <w:r>
        <w:rPr>
          <w:rtl/>
        </w:rPr>
        <w:t xml:space="preserve">חוקי-היסוד, דרישת השריון מה שקוראים או הנוקשות </w:t>
      </w:r>
      <w:bookmarkStart w:id="15575" w:name="_ETM_Q1_4379729"/>
      <w:bookmarkEnd w:id="15575"/>
      <w:r>
        <w:rPr>
          <w:rtl/>
        </w:rPr>
        <w:t xml:space="preserve">המקובלת היא רוב של 61. אני לא רואה כאן סיבה </w:t>
      </w:r>
      <w:bookmarkStart w:id="15576" w:name="_ETM_Q1_4379491"/>
      <w:bookmarkEnd w:id="15576"/>
      <w:r>
        <w:rPr>
          <w:rtl/>
        </w:rPr>
        <w:t xml:space="preserve">לקבוע רוב גדול יותר. העובדה, אם אני מבין נכון, </w:t>
      </w:r>
      <w:bookmarkStart w:id="15577" w:name="_ETM_Q1_4386036"/>
      <w:bookmarkEnd w:id="15577"/>
      <w:r>
        <w:rPr>
          <w:rtl/>
        </w:rPr>
        <w:t xml:space="preserve">שגם בקריאה הראשונה החוק הזה התקבל, הצעת החוק </w:t>
      </w:r>
      <w:bookmarkStart w:id="15578" w:name="_ETM_Q1_4385160"/>
      <w:bookmarkEnd w:id="15578"/>
      <w:r>
        <w:rPr>
          <w:rtl/>
        </w:rPr>
        <w:t xml:space="preserve">עברה ברוב של 72 חברי כנסת, זה נכון? </w:t>
      </w:r>
    </w:p>
    <w:p w:rsidR="00EE0549" w:rsidRDefault="00EE0549" w:rsidP="00EE0549">
      <w:pPr>
        <w:ind w:firstLine="0"/>
        <w:rPr>
          <w:rStyle w:val="TagStyle"/>
          <w:rFonts w:ascii="David" w:hAnsi="David"/>
          <w:u w:val="single"/>
          <w:rtl/>
          <w:lang w:eastAsia="he-IL"/>
        </w:rPr>
      </w:pPr>
      <w:bookmarkStart w:id="15579" w:name="_ETM_Q1_4389864"/>
      <w:bookmarkStart w:id="15580" w:name="_ETM_Q1_4389965"/>
      <w:bookmarkStart w:id="15581" w:name="_ETM_Q1_4390021"/>
      <w:bookmarkStart w:id="15582" w:name="_ETM_Q1_4390066"/>
      <w:bookmarkStart w:id="15583" w:name="_ETM_Q1_4391721"/>
      <w:bookmarkStart w:id="15584" w:name="_ETM_Q1_4390930"/>
      <w:bookmarkEnd w:id="15579"/>
      <w:bookmarkEnd w:id="15580"/>
      <w:bookmarkEnd w:id="15581"/>
      <w:bookmarkEnd w:id="15582"/>
      <w:bookmarkEnd w:id="15583"/>
      <w:bookmarkEnd w:id="15584"/>
    </w:p>
    <w:p w:rsidR="00EE0549" w:rsidRDefault="00EE0549" w:rsidP="00EE0549">
      <w:pPr>
        <w:pStyle w:val="a5"/>
        <w:keepNext/>
        <w:rPr>
          <w:rtl/>
        </w:rPr>
      </w:pPr>
      <w:bookmarkStart w:id="15585" w:name="ET_speaker_גור_בליי_646"/>
      <w:r>
        <w:rPr>
          <w:rStyle w:val="TagStyle"/>
          <w:rFonts w:hint="cs"/>
          <w:rtl/>
        </w:rPr>
        <w:t xml:space="preserve"> &lt;&lt; דובר &gt;&gt; </w:t>
      </w:r>
      <w:r>
        <w:rPr>
          <w:rFonts w:hint="cs"/>
          <w:rtl/>
        </w:rPr>
        <w:t>גור בליי:</w:t>
      </w:r>
      <w:r>
        <w:rPr>
          <w:rStyle w:val="TagStyle"/>
          <w:rFonts w:hint="cs"/>
          <w:rtl/>
        </w:rPr>
        <w:t xml:space="preserve"> &lt;&lt; דובר &gt;&gt;</w:t>
      </w:r>
      <w:bookmarkEnd w:id="15585"/>
    </w:p>
    <w:p w:rsidR="00EE0549" w:rsidRDefault="00EE0549" w:rsidP="00EE0549">
      <w:pPr>
        <w:pStyle w:val="KeepWithNext"/>
        <w:rPr>
          <w:rtl/>
        </w:rPr>
      </w:pPr>
    </w:p>
    <w:p w:rsidR="00EE0549" w:rsidRDefault="00EE0549" w:rsidP="00EE0549">
      <w:pPr>
        <w:rPr>
          <w:rtl/>
        </w:rPr>
      </w:pPr>
      <w:bookmarkStart w:id="15586" w:name="_ETM_Q1_4392419"/>
      <w:bookmarkStart w:id="15587" w:name="_ETM_Q1_4392470"/>
      <w:bookmarkEnd w:id="15586"/>
      <w:bookmarkEnd w:id="15587"/>
      <w:r>
        <w:rPr>
          <w:rtl/>
        </w:rPr>
        <w:t>נכון.</w:t>
      </w:r>
    </w:p>
    <w:p w:rsidR="00EE0549" w:rsidRDefault="00EE0549" w:rsidP="00EE0549">
      <w:pPr>
        <w:ind w:firstLine="0"/>
        <w:rPr>
          <w:rtl/>
        </w:rPr>
      </w:pPr>
      <w:bookmarkStart w:id="15588" w:name="_ETM_Q1_4387296"/>
      <w:bookmarkStart w:id="15589" w:name="_ETM_Q1_4387375"/>
      <w:bookmarkStart w:id="15590" w:name="_ETM_Q1_4387608"/>
      <w:bookmarkStart w:id="15591" w:name="_ETM_Q1_4387714"/>
      <w:bookmarkStart w:id="15592" w:name="_ETM_Q1_4389432"/>
      <w:bookmarkEnd w:id="15588"/>
      <w:bookmarkEnd w:id="15589"/>
      <w:bookmarkEnd w:id="15590"/>
      <w:bookmarkEnd w:id="15591"/>
      <w:bookmarkEnd w:id="15592"/>
    </w:p>
    <w:p w:rsidR="00EE0549" w:rsidRDefault="00EE0549" w:rsidP="00EE0549">
      <w:pPr>
        <w:pStyle w:val="a5"/>
        <w:keepNext/>
        <w:rPr>
          <w:rtl/>
        </w:rPr>
      </w:pPr>
      <w:bookmarkStart w:id="15593" w:name="ET_speaker_איל_זנדברג_531"/>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15593"/>
    </w:p>
    <w:p w:rsidR="00EE0549" w:rsidRDefault="00EE0549" w:rsidP="00EE0549">
      <w:pPr>
        <w:pStyle w:val="KeepWithNext"/>
        <w:rPr>
          <w:rtl/>
        </w:rPr>
      </w:pPr>
    </w:p>
    <w:p w:rsidR="00EE0549" w:rsidRDefault="00EE0549" w:rsidP="00EE0549">
      <w:pPr>
        <w:rPr>
          <w:rtl/>
        </w:rPr>
      </w:pPr>
      <w:bookmarkStart w:id="15594" w:name="_ETM_Q1_4390004"/>
      <w:bookmarkStart w:id="15595" w:name="_ETM_Q1_4390061"/>
      <w:bookmarkEnd w:id="15594"/>
      <w:bookmarkEnd w:id="15595"/>
      <w:r>
        <w:rPr>
          <w:rtl/>
        </w:rPr>
        <w:t xml:space="preserve">בוודאי </w:t>
      </w:r>
      <w:bookmarkStart w:id="15596" w:name="_ETM_Q1_4393504"/>
      <w:bookmarkEnd w:id="15596"/>
      <w:r>
        <w:rPr>
          <w:rtl/>
        </w:rPr>
        <w:t xml:space="preserve">תעורר מסוכה נוספת או יכולה לעורר קושי נוסף בדרכו </w:t>
      </w:r>
      <w:bookmarkStart w:id="15597" w:name="_ETM_Q1_4397512"/>
      <w:bookmarkEnd w:id="15597"/>
      <w:r>
        <w:rPr>
          <w:rtl/>
        </w:rPr>
        <w:t xml:space="preserve">של חוק-יסוד זה, וחבל להוציא לעולם חוק-יסוד שכבר </w:t>
      </w:r>
      <w:bookmarkStart w:id="15598" w:name="_ETM_Q1_4403465"/>
      <w:bookmarkEnd w:id="15598"/>
      <w:r>
        <w:rPr>
          <w:rtl/>
        </w:rPr>
        <w:t xml:space="preserve">טמונים בו קשיים. כאמור, זה לא תואם את המסגרת, </w:t>
      </w:r>
      <w:bookmarkStart w:id="15599" w:name="_ETM_Q1_4405030"/>
      <w:bookmarkEnd w:id="15599"/>
      <w:r>
        <w:rPr>
          <w:rtl/>
        </w:rPr>
        <w:t xml:space="preserve">לא תואם את מה שמקובל, ואולי גם אין לזה הצדקה. </w:t>
      </w:r>
      <w:bookmarkStart w:id="15600" w:name="_ETM_Q1_4409765"/>
      <w:bookmarkEnd w:id="15600"/>
      <w:r>
        <w:rPr>
          <w:rtl/>
        </w:rPr>
        <w:t xml:space="preserve">אני מבין, ושמענו את ההצדקה שנובעת מבחינת הצורך לבצע, </w:t>
      </w:r>
      <w:bookmarkStart w:id="15601" w:name="_ETM_Q1_4413133"/>
      <w:bookmarkEnd w:id="15601"/>
      <w:r>
        <w:rPr>
          <w:rtl/>
        </w:rPr>
        <w:t xml:space="preserve">להבטיח את היציבות, אני חושב שעדיין הכף נוטה לכיוון </w:t>
      </w:r>
      <w:bookmarkStart w:id="15602" w:name="_ETM_Q1_4415120"/>
      <w:bookmarkEnd w:id="15602"/>
      <w:r>
        <w:rPr>
          <w:rtl/>
        </w:rPr>
        <w:t xml:space="preserve">הורדת הרף לרוב של 61. </w:t>
      </w:r>
    </w:p>
    <w:p w:rsidR="00EE0549" w:rsidRDefault="00EE0549" w:rsidP="00EE0549">
      <w:pPr>
        <w:rPr>
          <w:rtl/>
        </w:rPr>
      </w:pPr>
      <w:bookmarkStart w:id="15603" w:name="_ETM_Q1_4419387"/>
      <w:bookmarkStart w:id="15604" w:name="_ETM_Q1_4419484"/>
      <w:bookmarkEnd w:id="15603"/>
      <w:bookmarkEnd w:id="15604"/>
    </w:p>
    <w:p w:rsidR="00EE0549" w:rsidRDefault="00EE0549" w:rsidP="00EE0549">
      <w:pPr>
        <w:rPr>
          <w:rtl/>
        </w:rPr>
      </w:pPr>
      <w:bookmarkStart w:id="15605" w:name="_ETM_Q1_4419506"/>
      <w:bookmarkStart w:id="15606" w:name="_ETM_Q1_4419586"/>
      <w:bookmarkEnd w:id="15605"/>
      <w:bookmarkEnd w:id="15606"/>
      <w:r>
        <w:rPr>
          <w:rtl/>
        </w:rPr>
        <w:t xml:space="preserve">ולבסוף, לעניין הזמניות, </w:t>
      </w:r>
      <w:bookmarkStart w:id="15607" w:name="_ETM_Q1_4420874"/>
      <w:bookmarkEnd w:id="15607"/>
      <w:r>
        <w:rPr>
          <w:rtl/>
        </w:rPr>
        <w:t xml:space="preserve">הערה שהערנו בתחילת הדרך על ההצעה לקבוע את כל </w:t>
      </w:r>
      <w:bookmarkStart w:id="15608" w:name="_ETM_Q1_4427398"/>
      <w:bookmarkEnd w:id="15608"/>
      <w:r>
        <w:rPr>
          <w:rtl/>
        </w:rPr>
        <w:t xml:space="preserve">ההסדר כולו כהוראת שעה. אנחנו מבינים את המתח שבין המאפיין </w:t>
      </w:r>
      <w:bookmarkStart w:id="15609" w:name="_ETM_Q1_4434838"/>
      <w:bookmarkEnd w:id="15609"/>
      <w:r>
        <w:rPr>
          <w:rtl/>
        </w:rPr>
        <w:t xml:space="preserve">החוקתי של חוק-היסוד, היציבות, הוראה שאמורה </w:t>
      </w:r>
      <w:bookmarkStart w:id="15610" w:name="_ETM_Q1_4441074"/>
      <w:bookmarkEnd w:id="15610"/>
      <w:r>
        <w:rPr>
          <w:rtl/>
        </w:rPr>
        <w:t xml:space="preserve">להיות נצחית, צופה פני עתיד לדורות רבים. ולכן, ככלל, הוראות </w:t>
      </w:r>
      <w:bookmarkStart w:id="15611" w:name="_ETM_Q1_4440850"/>
      <w:bookmarkEnd w:id="15611"/>
      <w:r>
        <w:rPr>
          <w:rtl/>
        </w:rPr>
        <w:t xml:space="preserve">חוקתיות לא אמורות להיות מחוקקות לשעה, לא לפי צורכי </w:t>
      </w:r>
      <w:bookmarkStart w:id="15612" w:name="_ETM_Q1_4444981"/>
      <w:bookmarkEnd w:id="15612"/>
      <w:r>
        <w:rPr>
          <w:rtl/>
        </w:rPr>
        <w:t>השעה ולא לשעה מצד אחד, ועל כך בית המשפט</w:t>
      </w:r>
      <w:bookmarkStart w:id="15613" w:name="_ETM_Q1_4447809"/>
      <w:bookmarkEnd w:id="15613"/>
      <w:r>
        <w:rPr>
          <w:rtl/>
        </w:rPr>
        <w:t xml:space="preserve"> באמת כבר גם העיר את ההערות שלו, אבל זה </w:t>
      </w:r>
      <w:bookmarkStart w:id="15614" w:name="_ETM_Q1_4454215"/>
      <w:bookmarkEnd w:id="15614"/>
      <w:r>
        <w:rPr>
          <w:rtl/>
        </w:rPr>
        <w:t xml:space="preserve">גם ידוע מבחינה תיאורטית על איך בונים חוקה. </w:t>
      </w:r>
    </w:p>
    <w:p w:rsidR="00EE0549" w:rsidRDefault="00EE0549" w:rsidP="00EE0549">
      <w:pPr>
        <w:rPr>
          <w:rtl/>
        </w:rPr>
      </w:pPr>
    </w:p>
    <w:p w:rsidR="00EE0549" w:rsidRDefault="00EE0549" w:rsidP="00EE0549">
      <w:pPr>
        <w:rPr>
          <w:rtl/>
        </w:rPr>
      </w:pPr>
      <w:r>
        <w:rPr>
          <w:rtl/>
        </w:rPr>
        <w:t xml:space="preserve">ומצד שני, </w:t>
      </w:r>
      <w:bookmarkStart w:id="15615" w:name="_ETM_Q1_4459970"/>
      <w:bookmarkEnd w:id="15615"/>
      <w:r>
        <w:rPr>
          <w:rtl/>
        </w:rPr>
        <w:t xml:space="preserve">כשיש הסדרים שהם כל כך ייחודיים ונחקקים בהליך </w:t>
      </w:r>
      <w:r>
        <w:t>–</w:t>
      </w:r>
      <w:r>
        <w:rPr>
          <w:rtl/>
        </w:rPr>
        <w:t xml:space="preserve"> </w:t>
      </w:r>
      <w:r>
        <w:rPr>
          <w:rFonts w:hint="cs"/>
          <w:rtl/>
        </w:rPr>
        <w:t xml:space="preserve">שלמרות </w:t>
      </w:r>
      <w:bookmarkStart w:id="15616" w:name="_ETM_Q1_4461548"/>
      <w:bookmarkEnd w:id="15616"/>
      <w:r>
        <w:rPr>
          <w:rFonts w:hint="cs"/>
          <w:rtl/>
        </w:rPr>
        <w:t xml:space="preserve">כל הרצון הטוב הניסיון הוא עדיין מאוד מאוד </w:t>
      </w:r>
      <w:bookmarkStart w:id="15617" w:name="_ETM_Q1_4466420"/>
      <w:bookmarkEnd w:id="15617"/>
      <w:r>
        <w:rPr>
          <w:rFonts w:hint="cs"/>
          <w:rtl/>
        </w:rPr>
        <w:t xml:space="preserve">מהיר, ואני בטוח שעם כל היכולת של האנשים שיושבים סביב </w:t>
      </w:r>
      <w:bookmarkStart w:id="15618" w:name="_ETM_Q1_4466788"/>
      <w:bookmarkEnd w:id="15618"/>
      <w:r>
        <w:rPr>
          <w:rFonts w:hint="cs"/>
          <w:rtl/>
        </w:rPr>
        <w:t xml:space="preserve">השולחן יכול להוליד תקלות </w:t>
      </w:r>
      <w:r>
        <w:t>–</w:t>
      </w:r>
      <w:r>
        <w:rPr>
          <w:rtl/>
        </w:rPr>
        <w:t xml:space="preserve"> נראה לי שנכון יותר </w:t>
      </w:r>
      <w:bookmarkStart w:id="15619" w:name="_ETM_Q1_4469784"/>
      <w:bookmarkEnd w:id="15619"/>
      <w:r>
        <w:rPr>
          <w:rtl/>
        </w:rPr>
        <w:t xml:space="preserve">להעדיף בהקשר הזה לקבוע את ההסדר כהוראת שעה, שאפשר </w:t>
      </w:r>
      <w:bookmarkStart w:id="15620" w:name="_ETM_Q1_4478743"/>
      <w:bookmarkEnd w:id="15620"/>
      <w:r>
        <w:rPr>
          <w:rtl/>
        </w:rPr>
        <w:t>יהיה לבחון אותה לעתיד לבוא כשיהיה יותר זמן</w:t>
      </w:r>
      <w:bookmarkStart w:id="15621" w:name="_ETM_Q1_4479891"/>
      <w:bookmarkEnd w:id="15621"/>
      <w:r>
        <w:rPr>
          <w:rtl/>
        </w:rPr>
        <w:t xml:space="preserve"> בנחת לבחון את ההסדרים</w:t>
      </w:r>
      <w:bookmarkStart w:id="15622" w:name="_ETM_Q1_4483634"/>
      <w:bookmarkEnd w:id="15622"/>
      <w:r>
        <w:rPr>
          <w:rtl/>
        </w:rPr>
        <w:t xml:space="preserve"> על כל פרטיהם. </w:t>
      </w:r>
    </w:p>
    <w:p w:rsidR="00EE0549" w:rsidRDefault="00EE0549" w:rsidP="00EE0549">
      <w:pPr>
        <w:ind w:firstLine="0"/>
        <w:rPr>
          <w:rtl/>
          <w:lang w:eastAsia="he-IL"/>
        </w:rPr>
      </w:pPr>
      <w:bookmarkStart w:id="15623" w:name="_ETM_Q1_4480938"/>
      <w:bookmarkEnd w:id="15623"/>
    </w:p>
    <w:p w:rsidR="00EE0549" w:rsidRDefault="00EE0549" w:rsidP="00EE0549">
      <w:pPr>
        <w:pStyle w:val="a5"/>
        <w:keepNext/>
        <w:rPr>
          <w:rtl/>
        </w:rPr>
      </w:pPr>
      <w:bookmarkStart w:id="15624" w:name="ET_speaker_גור_בליי_532"/>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5624"/>
    </w:p>
    <w:p w:rsidR="00EE0549" w:rsidRDefault="00EE0549" w:rsidP="00EE0549">
      <w:pPr>
        <w:pStyle w:val="KeepWithNext"/>
        <w:rPr>
          <w:rtl/>
        </w:rPr>
      </w:pPr>
    </w:p>
    <w:p w:rsidR="00EE0549" w:rsidRDefault="00EE0549" w:rsidP="00EE0549">
      <w:pPr>
        <w:rPr>
          <w:rtl/>
        </w:rPr>
      </w:pPr>
      <w:bookmarkStart w:id="15625" w:name="_ETM_Q1_4481533"/>
      <w:bookmarkStart w:id="15626" w:name="_ETM_Q1_4481594"/>
      <w:bookmarkEnd w:id="15625"/>
      <w:bookmarkEnd w:id="15626"/>
      <w:r>
        <w:rPr>
          <w:rtl/>
        </w:rPr>
        <w:t>יש פה איזשהו קושי - - -</w:t>
      </w:r>
    </w:p>
    <w:p w:rsidR="00EE0549" w:rsidRDefault="00EE0549" w:rsidP="00EE0549">
      <w:pPr>
        <w:rPr>
          <w:rtl/>
        </w:rPr>
      </w:pPr>
      <w:bookmarkStart w:id="15627" w:name="_ETM_Q1_4487586"/>
      <w:bookmarkStart w:id="15628" w:name="_ETM_Q1_4487723"/>
      <w:bookmarkStart w:id="15629" w:name="_ETM_Q1_4488681"/>
      <w:bookmarkEnd w:id="15627"/>
      <w:bookmarkEnd w:id="15628"/>
      <w:bookmarkEnd w:id="15629"/>
    </w:p>
    <w:p w:rsidR="00EE0549" w:rsidRDefault="00EE0549" w:rsidP="00EE0549">
      <w:pPr>
        <w:pStyle w:val="a5"/>
        <w:keepNext/>
        <w:rPr>
          <w:rtl/>
        </w:rPr>
      </w:pPr>
      <w:bookmarkStart w:id="15630" w:name="ET_speaker_איל_זנדברג_533"/>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15630"/>
    </w:p>
    <w:p w:rsidR="00EE0549" w:rsidRDefault="00EE0549" w:rsidP="00EE0549">
      <w:pPr>
        <w:pStyle w:val="KeepWithNext"/>
        <w:rPr>
          <w:rtl/>
        </w:rPr>
      </w:pPr>
    </w:p>
    <w:p w:rsidR="00EE0549" w:rsidRDefault="00EE0549" w:rsidP="00EE0549">
      <w:pPr>
        <w:rPr>
          <w:rtl/>
        </w:rPr>
      </w:pPr>
      <w:bookmarkStart w:id="15631" w:name="_ETM_Q1_4489221"/>
      <w:bookmarkStart w:id="15632" w:name="_ETM_Q1_4489283"/>
      <w:bookmarkEnd w:id="15631"/>
      <w:bookmarkEnd w:id="15632"/>
      <w:r>
        <w:rPr>
          <w:rtl/>
        </w:rPr>
        <w:t xml:space="preserve">משפט אחרון. אם ככל שחושב מישהו שאם חוק-היסוד ייקבע כהוראת </w:t>
      </w:r>
      <w:bookmarkStart w:id="15633" w:name="_ETM_Q1_4495169"/>
      <w:bookmarkEnd w:id="15633"/>
      <w:r>
        <w:rPr>
          <w:rtl/>
        </w:rPr>
        <w:t>שעה הרי שיש חשש גדול יותר - - -</w:t>
      </w:r>
    </w:p>
    <w:p w:rsidR="00EE0549" w:rsidRDefault="00EE0549" w:rsidP="00EE0549">
      <w:pPr>
        <w:rPr>
          <w:rtl/>
        </w:rPr>
      </w:pPr>
      <w:bookmarkStart w:id="15634" w:name="_ETM_Q1_4491888"/>
      <w:bookmarkStart w:id="15635" w:name="_ETM_Q1_4491993"/>
      <w:bookmarkEnd w:id="15634"/>
      <w:bookmarkEnd w:id="15635"/>
      <w:r>
        <w:rPr>
          <w:rtl/>
        </w:rPr>
        <w:t xml:space="preserve"> </w:t>
      </w:r>
      <w:bookmarkStart w:id="15636" w:name="_ETM_Q1_4495400"/>
      <w:bookmarkStart w:id="15637" w:name="_ETM_Q1_4494306"/>
      <w:bookmarkEnd w:id="15636"/>
      <w:bookmarkEnd w:id="15637"/>
    </w:p>
    <w:p w:rsidR="00EE0549" w:rsidRDefault="00EE0549" w:rsidP="00EE0549">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EE0549" w:rsidRDefault="00EE0549" w:rsidP="00EE0549">
      <w:pPr>
        <w:rPr>
          <w:rtl/>
        </w:rPr>
      </w:pPr>
      <w:r>
        <w:rPr>
          <w:rtl/>
        </w:rPr>
        <w:t xml:space="preserve"> </w:t>
      </w:r>
    </w:p>
    <w:p w:rsidR="00EE0549" w:rsidRDefault="00EE0549" w:rsidP="00EE0549">
      <w:pPr>
        <w:rPr>
          <w:rtl/>
        </w:rPr>
      </w:pPr>
      <w:bookmarkStart w:id="15638" w:name="_ETM_Q1_4494401"/>
      <w:bookmarkStart w:id="15639" w:name="_ETM_Q1_4494501"/>
      <w:bookmarkEnd w:id="15638"/>
      <w:bookmarkEnd w:id="15639"/>
      <w:r>
        <w:rPr>
          <w:rtl/>
        </w:rPr>
        <w:t>כולו?</w:t>
      </w:r>
    </w:p>
    <w:p w:rsidR="00EE0549" w:rsidRDefault="00EE0549" w:rsidP="00EE0549">
      <w:pPr>
        <w:ind w:firstLine="0"/>
        <w:rPr>
          <w:rtl/>
        </w:rPr>
      </w:pPr>
      <w:bookmarkStart w:id="15640" w:name="_ETM_Q1_4495651"/>
      <w:bookmarkStart w:id="15641" w:name="_ETM_Q1_4495753"/>
      <w:bookmarkStart w:id="15642" w:name="_ETM_Q1_4495890"/>
      <w:bookmarkStart w:id="15643" w:name="_ETM_Q1_4496890"/>
      <w:bookmarkEnd w:id="15640"/>
      <w:bookmarkEnd w:id="15641"/>
      <w:bookmarkEnd w:id="15642"/>
      <w:bookmarkEnd w:id="15643"/>
    </w:p>
    <w:p w:rsidR="00EE0549" w:rsidRDefault="00EE0549" w:rsidP="00EE0549">
      <w:pPr>
        <w:pStyle w:val="a5"/>
        <w:keepNext/>
        <w:rPr>
          <w:rtl/>
        </w:rPr>
      </w:pPr>
      <w:bookmarkStart w:id="15644" w:name="ET_speaker_איל_זנדברג_534"/>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15644"/>
    </w:p>
    <w:p w:rsidR="00EE0549" w:rsidRDefault="00EE0549" w:rsidP="00EE0549">
      <w:pPr>
        <w:pStyle w:val="KeepWithNext"/>
        <w:rPr>
          <w:rtl/>
        </w:rPr>
      </w:pPr>
    </w:p>
    <w:p w:rsidR="00EE0549" w:rsidRDefault="00EE0549" w:rsidP="00EE0549">
      <w:pPr>
        <w:rPr>
          <w:rtl/>
        </w:rPr>
      </w:pPr>
      <w:bookmarkStart w:id="15645" w:name="_ETM_Q1_4497554"/>
      <w:bookmarkStart w:id="15646" w:name="_ETM_Q1_4497607"/>
      <w:bookmarkEnd w:id="15645"/>
      <w:bookmarkEnd w:id="15646"/>
      <w:r>
        <w:rPr>
          <w:rtl/>
        </w:rPr>
        <w:t xml:space="preserve">כולו. אם יש </w:t>
      </w:r>
      <w:bookmarkStart w:id="15647" w:name="_ETM_Q1_4495207"/>
      <w:bookmarkEnd w:id="15647"/>
      <w:r>
        <w:rPr>
          <w:rtl/>
        </w:rPr>
        <w:t xml:space="preserve">חשש כזה, שזה יוביל לכך שבית </w:t>
      </w:r>
      <w:bookmarkStart w:id="15648" w:name="_ETM_Q1_4497719"/>
      <w:bookmarkEnd w:id="15648"/>
      <w:r>
        <w:rPr>
          <w:rtl/>
        </w:rPr>
        <w:t xml:space="preserve">המשפט יפסול את החוק יותר, יכול להיות שזאת מין שאלה משפטית </w:t>
      </w:r>
      <w:bookmarkStart w:id="15649" w:name="_ETM_Q1_4501299"/>
      <w:bookmarkEnd w:id="15649"/>
      <w:r>
        <w:rPr>
          <w:rtl/>
        </w:rPr>
        <w:t xml:space="preserve">כזאת, אני חייב לומר שלדעתי זאת לא בהכרח </w:t>
      </w:r>
      <w:bookmarkStart w:id="15650" w:name="_ETM_Q1_4505991"/>
      <w:bookmarkEnd w:id="15650"/>
      <w:r>
        <w:rPr>
          <w:rtl/>
        </w:rPr>
        <w:t xml:space="preserve">המסקנה המשפטית הנכונה. ההקשרים שבהם נאמרו ההערות של בית המשפט או יותר מהערות של בית המשפט, נאמרו </w:t>
      </w:r>
      <w:bookmarkStart w:id="15651" w:name="_ETM_Q1_4516538"/>
      <w:bookmarkEnd w:id="15651"/>
      <w:r>
        <w:rPr>
          <w:rtl/>
        </w:rPr>
        <w:t xml:space="preserve">לגבי שימוש בחוק-יסוד כהוראת שעה, נאמרו בכל זאת בהקשרים מסוימים, </w:t>
      </w:r>
      <w:bookmarkStart w:id="15652" w:name="_ETM_Q1_4522392"/>
      <w:bookmarkEnd w:id="15652"/>
      <w:r>
        <w:rPr>
          <w:rtl/>
        </w:rPr>
        <w:t xml:space="preserve">בדפוס שחזר על עצמו בהקשר של </w:t>
      </w:r>
      <w:bookmarkStart w:id="15653" w:name="_ETM_Q1_4524482"/>
      <w:bookmarkEnd w:id="15653"/>
      <w:r>
        <w:rPr>
          <w:rtl/>
        </w:rPr>
        <w:t xml:space="preserve">התקציב. אני לא בטוח שהסדר כל כך משמעותי ומורכב שנחקק </w:t>
      </w:r>
      <w:bookmarkStart w:id="15654" w:name="_ETM_Q1_4526644"/>
      <w:bookmarkEnd w:id="15654"/>
      <w:r>
        <w:rPr>
          <w:rtl/>
        </w:rPr>
        <w:t xml:space="preserve">בנסיבות הייחודיות ייכתב כהוראת שעה, זה כשלעצמו יגרום לבית המשפט </w:t>
      </w:r>
      <w:bookmarkStart w:id="15655" w:name="_ETM_Q1_4531506"/>
      <w:bookmarkEnd w:id="15655"/>
      <w:r>
        <w:rPr>
          <w:rtl/>
        </w:rPr>
        <w:t xml:space="preserve">רצון או מחשבה שיש יותר מקום, זה לא לפסול את החוק, אלא להפוך את החוק לראוי יותר מבחינה </w:t>
      </w:r>
      <w:bookmarkStart w:id="15656" w:name="_ETM_Q1_4539777"/>
      <w:bookmarkEnd w:id="15656"/>
      <w:r>
        <w:rPr>
          <w:rtl/>
        </w:rPr>
        <w:t xml:space="preserve">חוקתית. אולי אפילו ההפך הוא הנכון. לא יודע להכריע </w:t>
      </w:r>
      <w:bookmarkStart w:id="15657" w:name="_ETM_Q1_4543838"/>
      <w:bookmarkEnd w:id="15657"/>
      <w:r>
        <w:rPr>
          <w:rtl/>
        </w:rPr>
        <w:t xml:space="preserve">בדבר, אבל אני לא חושב שזאת צריכה להיות הסיבה </w:t>
      </w:r>
      <w:bookmarkStart w:id="15658" w:name="_ETM_Q1_4545212"/>
      <w:bookmarkEnd w:id="15658"/>
      <w:r>
        <w:rPr>
          <w:rtl/>
        </w:rPr>
        <w:t xml:space="preserve">שלפיה הוועדה או הכנסת תחליט אם כן או לא </w:t>
      </w:r>
      <w:bookmarkStart w:id="15659" w:name="_ETM_Q1_4551118"/>
      <w:bookmarkEnd w:id="15659"/>
      <w:r>
        <w:rPr>
          <w:rtl/>
        </w:rPr>
        <w:t xml:space="preserve">לקבוע את ההוראה כהוראת שעה. </w:t>
      </w:r>
    </w:p>
    <w:p w:rsidR="00EE0549" w:rsidRDefault="00EE0549" w:rsidP="00EE0549">
      <w:pPr>
        <w:ind w:firstLine="0"/>
        <w:rPr>
          <w:rtl/>
        </w:rPr>
      </w:pPr>
      <w:bookmarkStart w:id="15660" w:name="_ETM_Q1_4552942"/>
      <w:bookmarkStart w:id="15661" w:name="_ETM_Q1_4553039"/>
      <w:bookmarkStart w:id="15662" w:name="_ETM_Q1_4553654"/>
      <w:bookmarkStart w:id="15663" w:name="_ETM_Q1_4553765"/>
      <w:bookmarkStart w:id="15664" w:name="_ETM_Q1_4555337"/>
      <w:bookmarkEnd w:id="15660"/>
      <w:bookmarkEnd w:id="15661"/>
      <w:bookmarkEnd w:id="15662"/>
      <w:bookmarkEnd w:id="15663"/>
      <w:bookmarkEnd w:id="15664"/>
    </w:p>
    <w:p w:rsidR="00EE0549" w:rsidRDefault="00EE0549" w:rsidP="00EE0549">
      <w:pPr>
        <w:pStyle w:val="a5"/>
        <w:keepNext/>
        <w:rPr>
          <w:rtl/>
        </w:rPr>
      </w:pPr>
      <w:bookmarkStart w:id="15665" w:name="ET_speaker_אבי_ניסנקורן_535"/>
      <w:r>
        <w:rPr>
          <w:rStyle w:val="TagStyle"/>
          <w:rFonts w:hint="cs"/>
          <w:rtl/>
        </w:rPr>
        <w:t xml:space="preserve"> &lt;&lt; דובר &gt;&gt; </w:t>
      </w:r>
      <w:r>
        <w:rPr>
          <w:rFonts w:hint="cs"/>
          <w:rtl/>
        </w:rPr>
        <w:t>אבי ניסנקורן (כחול לבן):</w:t>
      </w:r>
      <w:r>
        <w:rPr>
          <w:rStyle w:val="TagStyle"/>
          <w:rFonts w:hint="cs"/>
          <w:rtl/>
        </w:rPr>
        <w:t xml:space="preserve"> &lt;&lt; דובר &gt;&gt;</w:t>
      </w:r>
      <w:r>
        <w:rPr>
          <w:rFonts w:hint="cs"/>
          <w:rtl/>
        </w:rPr>
        <w:t xml:space="preserve"> </w:t>
      </w:r>
      <w:bookmarkEnd w:id="15665"/>
    </w:p>
    <w:p w:rsidR="00EE0549" w:rsidRDefault="00EE0549" w:rsidP="00EE0549">
      <w:pPr>
        <w:pStyle w:val="KeepWithNext"/>
        <w:rPr>
          <w:rtl/>
        </w:rPr>
      </w:pPr>
    </w:p>
    <w:p w:rsidR="00EE0549" w:rsidRDefault="00EE0549" w:rsidP="00EE0549">
      <w:pPr>
        <w:rPr>
          <w:rtl/>
        </w:rPr>
      </w:pPr>
      <w:bookmarkStart w:id="15666" w:name="_ETM_Q1_4555949"/>
      <w:bookmarkStart w:id="15667" w:name="_ETM_Q1_4556002"/>
      <w:bookmarkEnd w:id="15666"/>
      <w:bookmarkEnd w:id="15667"/>
      <w:r>
        <w:rPr>
          <w:rtl/>
        </w:rPr>
        <w:t xml:space="preserve">לגבי הנושא של הרוב של </w:t>
      </w:r>
      <w:bookmarkStart w:id="15668" w:name="_ETM_Q1_4561126"/>
      <w:bookmarkEnd w:id="15668"/>
      <w:r>
        <w:rPr>
          <w:rtl/>
        </w:rPr>
        <w:t xml:space="preserve">ה-75, שקבענו אותו כהוראת שעה. עוד פעם, מהכיוון של </w:t>
      </w:r>
      <w:bookmarkStart w:id="15669" w:name="_ETM_Q1_4561970"/>
      <w:bookmarkEnd w:id="15669"/>
      <w:r>
        <w:rPr>
          <w:rtl/>
        </w:rPr>
        <w:t xml:space="preserve">היציבות, ואמרנו שזה לא פוגע באפשרות להצביע אי-אמון או </w:t>
      </w:r>
      <w:bookmarkStart w:id="15670" w:name="_ETM_Q1_4567905"/>
      <w:bookmarkEnd w:id="15670"/>
      <w:r>
        <w:rPr>
          <w:rtl/>
        </w:rPr>
        <w:t>לפיזור כנסת ברוב של 6, זה גם לא פוגע באפשרות</w:t>
      </w:r>
      <w:bookmarkStart w:id="15671" w:name="_ETM_Q1_4570312"/>
      <w:bookmarkEnd w:id="15671"/>
      <w:r>
        <w:rPr>
          <w:rtl/>
        </w:rPr>
        <w:t xml:space="preserve">, אמרנו עכשיו, להחזיר את המגבלה של שרים ברוב של </w:t>
      </w:r>
      <w:bookmarkStart w:id="15672" w:name="_ETM_Q1_4578310"/>
      <w:bookmarkEnd w:id="15672"/>
      <w:r>
        <w:rPr>
          <w:rtl/>
        </w:rPr>
        <w:t xml:space="preserve">61. יש פה נסיבות ייחודיות שמצריכות </w:t>
      </w:r>
      <w:bookmarkStart w:id="15673" w:name="_ETM_Q1_4583978"/>
      <w:bookmarkEnd w:id="15673"/>
      <w:r>
        <w:rPr>
          <w:rtl/>
        </w:rPr>
        <w:t xml:space="preserve">שהחוק הזה כמקשה אחת ימשיך להתקיים, אלא אם כן </w:t>
      </w:r>
      <w:bookmarkStart w:id="15674" w:name="_ETM_Q1_4588136"/>
      <w:bookmarkEnd w:id="15674"/>
      <w:r>
        <w:rPr>
          <w:rtl/>
        </w:rPr>
        <w:t xml:space="preserve">יהיה פה איזשהו רצון לעשות שינוי בנושא הזה, ומתקיימות פה </w:t>
      </w:r>
      <w:bookmarkStart w:id="15675" w:name="_ETM_Q1_4591280"/>
      <w:bookmarkEnd w:id="15675"/>
      <w:r>
        <w:rPr>
          <w:rtl/>
        </w:rPr>
        <w:t xml:space="preserve">נסיבות שמצדיקות את היציבות הזאת. עוד פעם, זה </w:t>
      </w:r>
      <w:bookmarkStart w:id="15676" w:name="_ETM_Q1_4596674"/>
      <w:bookmarkEnd w:id="15676"/>
      <w:r>
        <w:rPr>
          <w:rtl/>
        </w:rPr>
        <w:t xml:space="preserve">באמת לא יכול להיות הוראת קבע אלא הוראת שעה, ולאורך </w:t>
      </w:r>
      <w:bookmarkStart w:id="15677" w:name="_ETM_Q1_4602530"/>
      <w:bookmarkEnd w:id="15677"/>
      <w:r>
        <w:rPr>
          <w:rtl/>
        </w:rPr>
        <w:t xml:space="preserve">זמן היא לא יכולה להמשיך להיות בכזה רוב, ולכן הגבלנו </w:t>
      </w:r>
      <w:bookmarkStart w:id="15678" w:name="_ETM_Q1_4601897"/>
      <w:bookmarkEnd w:id="15678"/>
      <w:r>
        <w:rPr>
          <w:rtl/>
        </w:rPr>
        <w:t>את זה לשלוש שנים.</w:t>
      </w:r>
      <w:bookmarkStart w:id="15679" w:name="_ETM_Q1_4608146"/>
      <w:bookmarkEnd w:id="15679"/>
    </w:p>
    <w:p w:rsidR="00EE0549" w:rsidRDefault="00EE0549" w:rsidP="00EE0549">
      <w:pPr>
        <w:rPr>
          <w:rtl/>
        </w:rPr>
      </w:pPr>
      <w:bookmarkStart w:id="15680" w:name="_ETM_Q1_4608276"/>
      <w:bookmarkStart w:id="15681" w:name="_ETM_Q1_4608384"/>
      <w:bookmarkStart w:id="15682" w:name="_ETM_Q1_4608506"/>
      <w:bookmarkEnd w:id="15680"/>
      <w:bookmarkEnd w:id="15681"/>
      <w:bookmarkEnd w:id="15682"/>
    </w:p>
    <w:p w:rsidR="00EE0549" w:rsidRDefault="00EE0549" w:rsidP="00EE0549">
      <w:pPr>
        <w:pStyle w:val="af8"/>
        <w:keepNext/>
        <w:rPr>
          <w:rtl/>
        </w:rPr>
      </w:pPr>
      <w:bookmarkStart w:id="15683" w:name="ET_yor_5771_536"/>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5683"/>
    </w:p>
    <w:p w:rsidR="00EE0549" w:rsidRDefault="00EE0549" w:rsidP="00EE0549">
      <w:pPr>
        <w:pStyle w:val="KeepWithNext"/>
        <w:rPr>
          <w:rtl/>
        </w:rPr>
      </w:pPr>
    </w:p>
    <w:p w:rsidR="00EE0549" w:rsidRDefault="00EE0549" w:rsidP="00EE0549">
      <w:pPr>
        <w:rPr>
          <w:rtl/>
        </w:rPr>
      </w:pPr>
      <w:bookmarkStart w:id="15684" w:name="_ETM_Q1_4620085"/>
      <w:bookmarkStart w:id="15685" w:name="_ETM_Q1_4620125"/>
      <w:bookmarkEnd w:id="15684"/>
      <w:bookmarkEnd w:id="15685"/>
      <w:r>
        <w:rPr>
          <w:rtl/>
        </w:rPr>
        <w:t>שמחה רוטמן ביקש לומר את דברו לסעיפים הספציפיים, בבקשה.</w:t>
      </w:r>
    </w:p>
    <w:p w:rsidR="00EE0549" w:rsidRDefault="00EE0549" w:rsidP="00EE0549">
      <w:pPr>
        <w:ind w:firstLine="0"/>
        <w:rPr>
          <w:rtl/>
        </w:rPr>
      </w:pPr>
    </w:p>
    <w:p w:rsidR="00EE0549" w:rsidRDefault="00EE0549" w:rsidP="00EE0549">
      <w:pPr>
        <w:pStyle w:val="a5"/>
        <w:keepNext/>
        <w:rPr>
          <w:rtl/>
        </w:rPr>
      </w:pPr>
      <w:bookmarkStart w:id="15686" w:name="ET_speaker_שמחה_רוטמן_537"/>
      <w:r>
        <w:rPr>
          <w:rStyle w:val="TagStyle"/>
          <w:rFonts w:hint="cs"/>
          <w:rtl/>
        </w:rPr>
        <w:t xml:space="preserve"> &lt;&lt; דובר &gt;&gt; </w:t>
      </w:r>
      <w:r>
        <w:rPr>
          <w:rFonts w:hint="cs"/>
          <w:rtl/>
        </w:rPr>
        <w:t>שמחה רוטמן:</w:t>
      </w:r>
      <w:r>
        <w:rPr>
          <w:rStyle w:val="TagStyle"/>
          <w:rFonts w:hint="cs"/>
          <w:rtl/>
        </w:rPr>
        <w:t xml:space="preserve"> &lt;&lt; דובר &gt;&gt;</w:t>
      </w:r>
      <w:r>
        <w:rPr>
          <w:rFonts w:hint="cs"/>
          <w:rtl/>
        </w:rPr>
        <w:t xml:space="preserve"> </w:t>
      </w:r>
      <w:bookmarkEnd w:id="15686"/>
    </w:p>
    <w:p w:rsidR="00EE0549" w:rsidRDefault="00EE0549" w:rsidP="00EE0549">
      <w:pPr>
        <w:pStyle w:val="KeepWithNext"/>
        <w:rPr>
          <w:rtl/>
        </w:rPr>
      </w:pPr>
    </w:p>
    <w:p w:rsidR="00EE0549" w:rsidRDefault="00EE0549" w:rsidP="00EE0549">
      <w:pPr>
        <w:rPr>
          <w:rtl/>
        </w:rPr>
      </w:pPr>
      <w:r>
        <w:rPr>
          <w:rtl/>
        </w:rPr>
        <w:t xml:space="preserve">שלום, אני מתנצל על ההפוגה שהייתה לי. </w:t>
      </w:r>
      <w:bookmarkStart w:id="15687" w:name="_ETM_Q1_4627006"/>
      <w:bookmarkEnd w:id="15687"/>
      <w:r>
        <w:rPr>
          <w:rtl/>
        </w:rPr>
        <w:t xml:space="preserve">בכנסת הקודמת קודמת היו הרבה דיונים בוועדת החוץ והביטחון </w:t>
      </w:r>
      <w:bookmarkStart w:id="15688" w:name="_ETM_Q1_4626079"/>
      <w:bookmarkEnd w:id="15688"/>
      <w:r>
        <w:rPr>
          <w:rtl/>
        </w:rPr>
        <w:t>על בעיות הקליטה בכבישים ביהודה ושומרון, אז ז</w:t>
      </w:r>
      <w:bookmarkStart w:id="15689" w:name="_ETM_Q1_4634082"/>
      <w:bookmarkEnd w:id="15689"/>
      <w:r>
        <w:rPr>
          <w:rtl/>
        </w:rPr>
        <w:t xml:space="preserve">ו הייתה הסיבה שלי. דיברו רבות על הנושא של השריון ברוב של 75 חברי כנסת. </w:t>
      </w:r>
      <w:bookmarkStart w:id="15690" w:name="_ETM_Q1_4650235"/>
      <w:bookmarkStart w:id="15691" w:name="_ETM_Q1_4650360"/>
      <w:bookmarkEnd w:id="15690"/>
      <w:bookmarkEnd w:id="15691"/>
      <w:r>
        <w:rPr>
          <w:rtl/>
        </w:rPr>
        <w:t xml:space="preserve">אגיד את </w:t>
      </w:r>
      <w:bookmarkStart w:id="15692" w:name="_ETM_Q1_4652778"/>
      <w:bookmarkEnd w:id="15692"/>
      <w:r>
        <w:rPr>
          <w:rtl/>
        </w:rPr>
        <w:t xml:space="preserve">זה שנייה בנימה אישית. נתחיל בזה שאני מופיע גם בוועדות </w:t>
      </w:r>
      <w:bookmarkStart w:id="15693" w:name="_ETM_Q1_4657420"/>
      <w:bookmarkEnd w:id="15693"/>
      <w:r>
        <w:rPr>
          <w:rtl/>
        </w:rPr>
        <w:t xml:space="preserve">כנסת די הרבה ואני לעולם לא אומר - - - </w:t>
      </w:r>
      <w:bookmarkStart w:id="15694" w:name="_ETM_Q1_4662367"/>
      <w:bookmarkEnd w:id="15694"/>
      <w:r>
        <w:rPr>
          <w:rtl/>
        </w:rPr>
        <w:t xml:space="preserve">שאיננה מוסמכת. בנוגע לשריון מעל 61 כבר הוצג גם במהלך ההכנה לקריאה ראשונה, הייתה איזושהי מיני מחלוקת </w:t>
      </w:r>
      <w:bookmarkStart w:id="15695" w:name="_ETM_Q1_4676211"/>
      <w:bookmarkEnd w:id="15695"/>
      <w:r>
        <w:rPr>
          <w:rtl/>
        </w:rPr>
        <w:t xml:space="preserve">בשאלה בין המשפטנים בינם לבין עצמם, בין שופטי </w:t>
      </w:r>
      <w:bookmarkStart w:id="15696" w:name="_ETM_Q1_4677981"/>
      <w:bookmarkEnd w:id="15696"/>
      <w:r>
        <w:rPr>
          <w:rtl/>
        </w:rPr>
        <w:t xml:space="preserve">בית המשפט העליון שהיו, וגם בעמדות – מאחר </w:t>
      </w:r>
      <w:bookmarkStart w:id="15697" w:name="_ETM_Q1_4681323"/>
      <w:bookmarkEnd w:id="15697"/>
      <w:r>
        <w:rPr>
          <w:rtl/>
        </w:rPr>
        <w:t xml:space="preserve">וזו לא שאלה שניתן לגביה פסק דין, אלא </w:t>
      </w:r>
      <w:bookmarkStart w:id="15698" w:name="_ETM_Q1_4687864"/>
      <w:bookmarkEnd w:id="15698"/>
      <w:r>
        <w:rPr>
          <w:rtl/>
        </w:rPr>
        <w:t>רק אמירות אגב בפסיקה, אז המחלוקת גם עדיין חיה וקיימת</w:t>
      </w:r>
      <w:bookmarkStart w:id="15699" w:name="_ETM_Q1_4690785"/>
      <w:bookmarkEnd w:id="15699"/>
      <w:r>
        <w:rPr>
          <w:rtl/>
        </w:rPr>
        <w:t xml:space="preserve">. </w:t>
      </w:r>
    </w:p>
    <w:p w:rsidR="00EE0549" w:rsidRDefault="00EE0549" w:rsidP="00EE0549">
      <w:pPr>
        <w:rPr>
          <w:rtl/>
        </w:rPr>
      </w:pPr>
      <w:bookmarkStart w:id="15700" w:name="_ETM_Q1_4691399"/>
      <w:bookmarkStart w:id="15701" w:name="_ETM_Q1_4691493"/>
      <w:bookmarkEnd w:id="15700"/>
      <w:bookmarkEnd w:id="15701"/>
    </w:p>
    <w:p w:rsidR="00EE0549" w:rsidRDefault="00EE0549" w:rsidP="00EE0549">
      <w:pPr>
        <w:rPr>
          <w:rtl/>
        </w:rPr>
      </w:pPr>
      <w:bookmarkStart w:id="15702" w:name="_ETM_Q1_4691522"/>
      <w:bookmarkStart w:id="15703" w:name="_ETM_Q1_4691601"/>
      <w:bookmarkEnd w:id="15702"/>
      <w:bookmarkEnd w:id="15703"/>
      <w:r>
        <w:rPr>
          <w:rtl/>
        </w:rPr>
        <w:t xml:space="preserve">העמדה שלי היא שגם אם ייכתב בחוק-היסוד שהוא </w:t>
      </w:r>
      <w:bookmarkStart w:id="15704" w:name="_ETM_Q1_4695369"/>
      <w:bookmarkEnd w:id="15704"/>
      <w:r>
        <w:rPr>
          <w:rtl/>
        </w:rPr>
        <w:t xml:space="preserve">משוריין ב-75, ובמיוחד שהוא לא עבר ב-75 בקריאה הראשונה, </w:t>
      </w:r>
      <w:bookmarkStart w:id="15705" w:name="_ETM_Q1_4702886"/>
      <w:bookmarkEnd w:id="15705"/>
      <w:r>
        <w:rPr>
          <w:rtl/>
        </w:rPr>
        <w:t xml:space="preserve">אז זה רק מחזק את זה </w:t>
      </w:r>
      <w:r>
        <w:t>–</w:t>
      </w:r>
      <w:r>
        <w:rPr>
          <w:rtl/>
        </w:rPr>
        <w:t xml:space="preserve"> ואנחנו לא יודעים באיזה </w:t>
      </w:r>
      <w:bookmarkStart w:id="15706" w:name="_ETM_Q1_4705098"/>
      <w:bookmarkEnd w:id="15706"/>
      <w:r>
        <w:rPr>
          <w:rtl/>
        </w:rPr>
        <w:t xml:space="preserve">רוב הוא יעבור בקריאה השנייה והשלישית </w:t>
      </w:r>
      <w:r>
        <w:t>–</w:t>
      </w:r>
      <w:r>
        <w:rPr>
          <w:rtl/>
        </w:rPr>
        <w:t xml:space="preserve"> גם אם יהיה כתוב </w:t>
      </w:r>
      <w:bookmarkStart w:id="15707" w:name="_ETM_Q1_4708399"/>
      <w:bookmarkEnd w:id="15707"/>
      <w:r>
        <w:rPr>
          <w:rtl/>
        </w:rPr>
        <w:t xml:space="preserve">בו במפורש שצריך 75, עמדתי היא שלבטל אותו יהיה די </w:t>
      </w:r>
      <w:bookmarkStart w:id="15708" w:name="_ETM_Q1_4714786"/>
      <w:bookmarkEnd w:id="15708"/>
      <w:r>
        <w:rPr>
          <w:rtl/>
        </w:rPr>
        <w:t xml:space="preserve">ב-61. זאת אומרת שלמרות שיהיה כתוב 75, </w:t>
      </w:r>
      <w:bookmarkStart w:id="15709" w:name="_ETM_Q1_4722921"/>
      <w:bookmarkEnd w:id="15709"/>
      <w:r>
        <w:rPr>
          <w:rtl/>
        </w:rPr>
        <w:t xml:space="preserve">יהיה צריך רק 61 חברי כנסת. אם </w:t>
      </w:r>
      <w:bookmarkStart w:id="15710" w:name="_ETM_Q1_4724334"/>
      <w:bookmarkEnd w:id="15710"/>
      <w:r>
        <w:rPr>
          <w:rtl/>
        </w:rPr>
        <w:t xml:space="preserve">זאת עמדתי, ושוב, זו לא עמדתי האישית, כמו שציטטתי </w:t>
      </w:r>
      <w:bookmarkStart w:id="15711" w:name="_ETM_Q1_4729273"/>
      <w:bookmarkEnd w:id="15711"/>
      <w:r>
        <w:rPr>
          <w:rtl/>
        </w:rPr>
        <w:t xml:space="preserve">בדיון בהכנה לקריאה ראשונה, זו עמדתו של השופט חשין </w:t>
      </w:r>
      <w:bookmarkStart w:id="15712" w:name="_ETM_Q1_4738863"/>
      <w:bookmarkEnd w:id="15712"/>
      <w:r>
        <w:rPr>
          <w:rtl/>
        </w:rPr>
        <w:t>ועמדתם של עוד רבים וטובים בספרות ובתיאוריה של חוקי-יסוד וחוקה.</w:t>
      </w:r>
      <w:bookmarkStart w:id="15713" w:name="_ETM_Q1_4745941"/>
      <w:bookmarkEnd w:id="15713"/>
      <w:r>
        <w:rPr>
          <w:rtl/>
        </w:rPr>
        <w:t xml:space="preserve"> ברור שיש גם עמדות אחרות, אבל זו העמדה. </w:t>
      </w:r>
    </w:p>
    <w:p w:rsidR="00EE0549" w:rsidRDefault="00EE0549" w:rsidP="00EE0549">
      <w:pPr>
        <w:rPr>
          <w:rtl/>
        </w:rPr>
      </w:pPr>
      <w:bookmarkStart w:id="15714" w:name="_ETM_Q1_4747145"/>
      <w:bookmarkEnd w:id="15714"/>
    </w:p>
    <w:p w:rsidR="00EE0549" w:rsidRDefault="00EE0549" w:rsidP="00EE0549">
      <w:pPr>
        <w:rPr>
          <w:rtl/>
        </w:rPr>
      </w:pPr>
      <w:bookmarkStart w:id="15715" w:name="_ETM_Q1_4747314"/>
      <w:bookmarkStart w:id="15716" w:name="_ETM_Q1_4747334"/>
      <w:bookmarkStart w:id="15717" w:name="_ETM_Q1_4747381"/>
      <w:bookmarkEnd w:id="15715"/>
      <w:bookmarkEnd w:id="15716"/>
      <w:bookmarkEnd w:id="15717"/>
      <w:r>
        <w:rPr>
          <w:rtl/>
        </w:rPr>
        <w:t xml:space="preserve">אז </w:t>
      </w:r>
      <w:bookmarkStart w:id="15718" w:name="_ETM_Q1_4751454"/>
      <w:bookmarkEnd w:id="15718"/>
      <w:r>
        <w:rPr>
          <w:rtl/>
        </w:rPr>
        <w:t>למה אני כל כך מודאג?</w:t>
      </w:r>
      <w:r>
        <w:rPr>
          <w:rFonts w:hint="cs"/>
        </w:rPr>
        <w:t xml:space="preserve"> </w:t>
      </w:r>
      <w:r>
        <w:rPr>
          <w:rtl/>
        </w:rPr>
        <w:t xml:space="preserve">אם אני חושב שלא משנה </w:t>
      </w:r>
      <w:bookmarkStart w:id="15719" w:name="_ETM_Q1_4751061"/>
      <w:bookmarkEnd w:id="15719"/>
      <w:r>
        <w:rPr>
          <w:rtl/>
        </w:rPr>
        <w:t xml:space="preserve">אם יכתבו 75 חברי כנסת למה אני כל כך </w:t>
      </w:r>
      <w:bookmarkStart w:id="15720" w:name="_ETM_Q1_4756038"/>
      <w:bookmarkEnd w:id="15720"/>
      <w:r>
        <w:rPr>
          <w:rtl/>
        </w:rPr>
        <w:t xml:space="preserve">מודאג ואני מבקש מכם שלא תכתבו, הרי אני צריך </w:t>
      </w:r>
      <w:bookmarkStart w:id="15721" w:name="_ETM_Q1_4755372"/>
      <w:bookmarkEnd w:id="15721"/>
      <w:r>
        <w:rPr>
          <w:rtl/>
        </w:rPr>
        <w:t xml:space="preserve">להיות רגוע, אוקיי, יכתבו חברי הכנסת 75, ואם בעוד </w:t>
      </w:r>
      <w:bookmarkStart w:id="15722" w:name="_ETM_Q1_4763394"/>
      <w:bookmarkEnd w:id="15722"/>
      <w:r>
        <w:rPr>
          <w:rtl/>
        </w:rPr>
        <w:t xml:space="preserve">חודש-חודשיים או שנה 61 חברי כנסת ירצו לשנות אז הם </w:t>
      </w:r>
      <w:bookmarkStart w:id="15723" w:name="_ETM_Q1_4765386"/>
      <w:bookmarkEnd w:id="15723"/>
      <w:r>
        <w:rPr>
          <w:rtl/>
        </w:rPr>
        <w:t>ישנו. אז למה אני מודאג?</w:t>
      </w:r>
      <w:r>
        <w:rPr>
          <w:rFonts w:hint="cs"/>
        </w:rPr>
        <w:t xml:space="preserve"> </w:t>
      </w:r>
      <w:r>
        <w:rPr>
          <w:rtl/>
        </w:rPr>
        <w:t xml:space="preserve">ופה באמת הנימה </w:t>
      </w:r>
      <w:bookmarkStart w:id="15724" w:name="_ETM_Q1_4772427"/>
      <w:bookmarkEnd w:id="15724"/>
      <w:r>
        <w:rPr>
          <w:rtl/>
        </w:rPr>
        <w:t xml:space="preserve">האישית, פה באמת הבקשה שלי. אני חושב שחברי הכנסת </w:t>
      </w:r>
      <w:bookmarkStart w:id="15725" w:name="_ETM_Q1_4778237"/>
      <w:bookmarkEnd w:id="15725"/>
      <w:r>
        <w:rPr>
          <w:rtl/>
        </w:rPr>
        <w:t>הוותיקים שבחדר, שעוד נותרו, יודעים שבלי קשר לשא</w:t>
      </w:r>
      <w:bookmarkStart w:id="15726" w:name="_ETM_Q1_4790227"/>
      <w:bookmarkEnd w:id="15726"/>
      <w:r>
        <w:rPr>
          <w:rtl/>
        </w:rPr>
        <w:t xml:space="preserve">לות של ימין או שמאל, אני רואה את תפקידה </w:t>
      </w:r>
      <w:bookmarkStart w:id="15727" w:name="_ETM_Q1_4789399"/>
      <w:bookmarkEnd w:id="15727"/>
      <w:r>
        <w:rPr>
          <w:rtl/>
        </w:rPr>
        <w:t xml:space="preserve">של התנועה למשילות ודמוקרטיה ואת תפקידי לנסות למנוע מהכנסת לעשות </w:t>
      </w:r>
      <w:bookmarkStart w:id="15728" w:name="_ETM_Q1_4796855"/>
      <w:bookmarkEnd w:id="15728"/>
      <w:r>
        <w:rPr>
          <w:rtl/>
        </w:rPr>
        <w:t xml:space="preserve">תקלות חוקתיות שיפגעו בכבודה ובמעמדה. </w:t>
      </w:r>
    </w:p>
    <w:p w:rsidR="00EE0549" w:rsidRDefault="00EE0549" w:rsidP="00EE0549">
      <w:pPr>
        <w:rPr>
          <w:rtl/>
        </w:rPr>
      </w:pPr>
    </w:p>
    <w:p w:rsidR="00EE0549" w:rsidRDefault="00EE0549" w:rsidP="00EE0549">
      <w:pPr>
        <w:rPr>
          <w:rtl/>
        </w:rPr>
      </w:pPr>
      <w:r>
        <w:rPr>
          <w:rtl/>
        </w:rPr>
        <w:t xml:space="preserve">סיטואציה שבה יהיה כתוב בחוק-יסוד </w:t>
      </w:r>
      <w:bookmarkStart w:id="15729" w:name="_ETM_Q1_4796575"/>
      <w:bookmarkEnd w:id="15729"/>
      <w:r>
        <w:rPr>
          <w:rtl/>
        </w:rPr>
        <w:t>75 חברי כנסת ואז 61 ח"כים בשל צורכי השעה</w:t>
      </w:r>
      <w:bookmarkStart w:id="15730" w:name="_ETM_Q1_4804972"/>
      <w:bookmarkEnd w:id="15730"/>
      <w:r>
        <w:rPr>
          <w:rtl/>
        </w:rPr>
        <w:t xml:space="preserve">, זה יכול להיות בגלל שחלק רוצים לפרוש מההסכם ובאמת </w:t>
      </w:r>
      <w:bookmarkStart w:id="15731" w:name="_ETM_Q1_4811405"/>
      <w:bookmarkEnd w:id="15731"/>
      <w:r>
        <w:rPr>
          <w:rtl/>
        </w:rPr>
        <w:t xml:space="preserve">להפר את ההסכם הקואליציוני, כמו שאולי החשש </w:t>
      </w:r>
      <w:bookmarkStart w:id="15732" w:name="_ETM_Q1_4813294"/>
      <w:bookmarkEnd w:id="15732"/>
      <w:r>
        <w:rPr>
          <w:rtl/>
        </w:rPr>
        <w:t xml:space="preserve">שבגללו מנסים לקבוע את זה, אבל זה יכול להיות </w:t>
      </w:r>
      <w:bookmarkStart w:id="15733" w:name="_ETM_Q1_4815205"/>
      <w:bookmarkEnd w:id="15733"/>
      <w:r>
        <w:rPr>
          <w:rtl/>
        </w:rPr>
        <w:t xml:space="preserve">מסיבות פרוזאיות הרבה הרבה יותר, לא </w:t>
      </w:r>
      <w:bookmarkStart w:id="15734" w:name="_ETM_Q1_4821264"/>
      <w:bookmarkEnd w:id="15734"/>
      <w:r>
        <w:rPr>
          <w:rtl/>
        </w:rPr>
        <w:t>ניתן - - - או להגיע לכנסת, 75 ח"כים חולים</w:t>
      </w:r>
      <w:bookmarkStart w:id="15735" w:name="_ETM_Q1_4824065"/>
      <w:bookmarkEnd w:id="15735"/>
      <w:r>
        <w:rPr>
          <w:rtl/>
        </w:rPr>
        <w:t xml:space="preserve">, קיזוז, לא משנה מה הסיבות, זה חל. </w:t>
      </w:r>
    </w:p>
    <w:p w:rsidR="00EE0549" w:rsidRDefault="00EE0549" w:rsidP="00EE0549">
      <w:pPr>
        <w:rPr>
          <w:rtl/>
        </w:rPr>
      </w:pPr>
    </w:p>
    <w:p w:rsidR="00EE0549" w:rsidRDefault="00EE0549" w:rsidP="00EE0549">
      <w:pPr>
        <w:rPr>
          <w:rtl/>
        </w:rPr>
      </w:pPr>
      <w:r>
        <w:rPr>
          <w:rtl/>
        </w:rPr>
        <w:t xml:space="preserve">אנחנו </w:t>
      </w:r>
      <w:bookmarkStart w:id="15736" w:name="_ETM_Q1_4828530"/>
      <w:bookmarkEnd w:id="15736"/>
      <w:r>
        <w:rPr>
          <w:rtl/>
        </w:rPr>
        <w:t xml:space="preserve">מנהלים עכשיו דיון שלם בשאלות על </w:t>
      </w:r>
      <w:bookmarkStart w:id="15737" w:name="_ETM_Q1_4831482"/>
      <w:bookmarkEnd w:id="15737"/>
      <w:r>
        <w:rPr>
          <w:rtl/>
        </w:rPr>
        <w:t xml:space="preserve">לקונות שיש בחוק-היסוד, אני לא מספיק מעריך את יכולותיי, </w:t>
      </w:r>
      <w:bookmarkStart w:id="15738" w:name="_ETM_Q1_4839878"/>
      <w:bookmarkEnd w:id="15738"/>
      <w:r>
        <w:rPr>
          <w:rtl/>
        </w:rPr>
        <w:t xml:space="preserve">אני מאוד מאוד מעריך את יכולותיהם של אנשים אחרים שנוכחים, </w:t>
      </w:r>
      <w:bookmarkStart w:id="15739" w:name="_ETM_Q1_4843407"/>
      <w:bookmarkEnd w:id="15739"/>
      <w:r>
        <w:rPr>
          <w:rtl/>
        </w:rPr>
        <w:t xml:space="preserve">אבל אני חושב שגם הם עצמם לא מספיק מעריכים </w:t>
      </w:r>
      <w:bookmarkStart w:id="15740" w:name="_ETM_Q1_4841081"/>
      <w:bookmarkEnd w:id="15740"/>
      <w:r>
        <w:rPr>
          <w:rtl/>
        </w:rPr>
        <w:t xml:space="preserve">את יכולותיהם, שעלינו על כל הלקונות בהליך החקיקה </w:t>
      </w:r>
      <w:bookmarkStart w:id="15741" w:name="_ETM_Q1_4849055"/>
      <w:bookmarkEnd w:id="15741"/>
      <w:r>
        <w:rPr>
          <w:rtl/>
        </w:rPr>
        <w:t xml:space="preserve">הזה. </w:t>
      </w:r>
      <w:bookmarkStart w:id="15742" w:name="_ETM_Q1_4845286"/>
      <w:bookmarkStart w:id="15743" w:name="_ETM_Q1_4845369"/>
      <w:bookmarkStart w:id="15744" w:name="_ETM_Q1_4845405"/>
      <w:bookmarkStart w:id="15745" w:name="_ETM_Q1_4845484"/>
      <w:bookmarkEnd w:id="15742"/>
      <w:bookmarkEnd w:id="15743"/>
      <w:bookmarkEnd w:id="15744"/>
      <w:bookmarkEnd w:id="15745"/>
      <w:r>
        <w:rPr>
          <w:rtl/>
        </w:rPr>
        <w:t xml:space="preserve">אני בטוח שגם איל </w:t>
      </w:r>
      <w:bookmarkStart w:id="15746" w:name="_ETM_Q1_4852629"/>
      <w:bookmarkEnd w:id="15746"/>
      <w:r>
        <w:rPr>
          <w:rtl/>
        </w:rPr>
        <w:t xml:space="preserve">וגם גור, כולם יסכימו שמן הסתם יש עוד לקונות </w:t>
      </w:r>
      <w:bookmarkStart w:id="15747" w:name="_ETM_Q1_4857320"/>
      <w:bookmarkEnd w:id="15747"/>
      <w:r>
        <w:rPr>
          <w:rtl/>
        </w:rPr>
        <w:t xml:space="preserve">בחוק-היסוד הזה שלא חשבנו עליהם ולא תיארנו לעצמנו את </w:t>
      </w:r>
      <w:bookmarkStart w:id="15748" w:name="_ETM_Q1_4856533"/>
      <w:bookmarkEnd w:id="15748"/>
      <w:r>
        <w:rPr>
          <w:rtl/>
        </w:rPr>
        <w:t xml:space="preserve">קיומן. וכאשר ניתקל בלקונות האלו, ומשום מה תמיד מגלים אותן כאשר מאוחר מדיי </w:t>
      </w:r>
      <w:bookmarkStart w:id="15749" w:name="_ETM_Q1_4867235"/>
      <w:bookmarkEnd w:id="15749"/>
      <w:r>
        <w:rPr>
          <w:rtl/>
        </w:rPr>
        <w:t xml:space="preserve">וכאשר יש עוד תקלות, ופתאום לא יהיה ניתן לכנס את אותם </w:t>
      </w:r>
      <w:bookmarkStart w:id="15750" w:name="_ETM_Q1_4869818"/>
      <w:bookmarkEnd w:id="15750"/>
      <w:r>
        <w:rPr>
          <w:rtl/>
        </w:rPr>
        <w:t xml:space="preserve">75 או מס' אחר של חברי כנסת בשביל לתקן ולשנות </w:t>
      </w:r>
      <w:bookmarkStart w:id="15751" w:name="_ETM_Q1_4874983"/>
      <w:bookmarkEnd w:id="15751"/>
      <w:r>
        <w:rPr>
          <w:rtl/>
        </w:rPr>
        <w:t>את הלקונות הללו, אנחנו יכולים למצוא את עצמנו במציאות מאו</w:t>
      </w:r>
      <w:bookmarkStart w:id="15752" w:name="_ETM_Q1_4879458"/>
      <w:bookmarkEnd w:id="15752"/>
      <w:r>
        <w:rPr>
          <w:rtl/>
        </w:rPr>
        <w:t xml:space="preserve">ד מאוד לא טובה. לא תמיד צריך להניח רק את </w:t>
      </w:r>
      <w:bookmarkStart w:id="15753" w:name="_ETM_Q1_4881470"/>
      <w:bookmarkEnd w:id="15753"/>
      <w:r>
        <w:rPr>
          <w:rtl/>
        </w:rPr>
        <w:t xml:space="preserve">כוונות הזדון של מישהו שרוצה לרמות ולהפיל </w:t>
      </w:r>
      <w:bookmarkStart w:id="15754" w:name="_ETM_Q1_4887283"/>
      <w:bookmarkEnd w:id="15754"/>
      <w:r>
        <w:rPr>
          <w:rtl/>
        </w:rPr>
        <w:t xml:space="preserve">את ההסדר. באמת באמת תחשבו על סיטואציה של חלילה תאונת </w:t>
      </w:r>
      <w:bookmarkStart w:id="15755" w:name="_ETM_Q1_4890201"/>
      <w:bookmarkEnd w:id="15755"/>
      <w:r>
        <w:rPr>
          <w:rtl/>
        </w:rPr>
        <w:t>מטוס, זו באמת סיטואציה, ואז אנחנו תקועים בלי ר</w:t>
      </w:r>
      <w:bookmarkStart w:id="15756" w:name="_ETM_Q1_4891178"/>
      <w:bookmarkEnd w:id="15756"/>
      <w:r>
        <w:rPr>
          <w:rtl/>
        </w:rPr>
        <w:t xml:space="preserve">אש ממשלה, בלי מישהו שמפעיל את המערכות החיוניות של </w:t>
      </w:r>
      <w:bookmarkStart w:id="15757" w:name="_ETM_Q1_4898660"/>
      <w:bookmarkEnd w:id="15757"/>
      <w:r>
        <w:rPr>
          <w:rtl/>
        </w:rPr>
        <w:t xml:space="preserve">כולנו. ובשביל לתקן את הלקונה הזאת צריך 75 חברי כנסת, </w:t>
      </w:r>
      <w:bookmarkStart w:id="15758" w:name="_ETM_Q1_4903127"/>
      <w:bookmarkEnd w:id="15758"/>
      <w:r>
        <w:rPr>
          <w:rtl/>
        </w:rPr>
        <w:t xml:space="preserve">והמפתח אצל הג'ינג'י, כמו שאפרים קישון תמיד נהג לומר, </w:t>
      </w:r>
      <w:bookmarkStart w:id="15759" w:name="_ETM_Q1_4906578"/>
      <w:bookmarkEnd w:id="15759"/>
      <w:r>
        <w:rPr>
          <w:rtl/>
        </w:rPr>
        <w:t xml:space="preserve">ואנחנו תקועים. </w:t>
      </w:r>
    </w:p>
    <w:p w:rsidR="00EE0549" w:rsidRDefault="00EE0549" w:rsidP="00EE0549">
      <w:pPr>
        <w:rPr>
          <w:rtl/>
        </w:rPr>
      </w:pPr>
    </w:p>
    <w:p w:rsidR="00EE0549" w:rsidRDefault="00EE0549" w:rsidP="00EE0549">
      <w:pPr>
        <w:rPr>
          <w:rtl/>
        </w:rPr>
      </w:pPr>
      <w:r>
        <w:rPr>
          <w:rtl/>
        </w:rPr>
        <w:t>ולכן, לשריון הזה יש סכנות אמיתיות, ואז נניח</w:t>
      </w:r>
      <w:bookmarkStart w:id="15760" w:name="_ETM_Q1_4913873"/>
      <w:bookmarkEnd w:id="15760"/>
      <w:r>
        <w:rPr>
          <w:rtl/>
        </w:rPr>
        <w:t xml:space="preserve"> שיקבלו, אכתוב חוות דעת ואולי גם היועץ </w:t>
      </w:r>
      <w:bookmarkStart w:id="15761" w:name="_ETM_Q1_4914738"/>
      <w:bookmarkEnd w:id="15761"/>
      <w:r>
        <w:rPr>
          <w:rtl/>
        </w:rPr>
        <w:t xml:space="preserve">המשפטי של הכנסת, שיהיה באותה עת גם יקבל אותה </w:t>
      </w:r>
      <w:bookmarkStart w:id="15762" w:name="_ETM_Q1_4914947"/>
      <w:bookmarkEnd w:id="15762"/>
      <w:r>
        <w:rPr>
          <w:rtl/>
        </w:rPr>
        <w:t xml:space="preserve">ויגיד: כן, נכון, למרות שכתוב 75, אפשר לעשות </w:t>
      </w:r>
      <w:bookmarkStart w:id="15763" w:name="_ETM_Q1_4919226"/>
      <w:bookmarkEnd w:id="15763"/>
      <w:r>
        <w:rPr>
          <w:rtl/>
        </w:rPr>
        <w:t xml:space="preserve">את התיקון עם 61 </w:t>
      </w:r>
      <w:bookmarkStart w:id="15764" w:name="_ETM_Q1_4922723"/>
      <w:bookmarkEnd w:id="15764"/>
      <w:r>
        <w:rPr>
          <w:rtl/>
        </w:rPr>
        <w:t>חברי כנסת. איך זה ייראה?</w:t>
      </w:r>
      <w:r>
        <w:rPr>
          <w:rFonts w:hint="cs"/>
        </w:rPr>
        <w:t xml:space="preserve"> </w:t>
      </w:r>
      <w:r>
        <w:rPr>
          <w:rtl/>
        </w:rPr>
        <w:t xml:space="preserve">איך מעמדה של הכנסת </w:t>
      </w:r>
      <w:bookmarkStart w:id="15765" w:name="_ETM_Q1_4925024"/>
      <w:bookmarkEnd w:id="15765"/>
      <w:r>
        <w:rPr>
          <w:rtl/>
        </w:rPr>
        <w:t xml:space="preserve">ייראה </w:t>
      </w:r>
      <w:r>
        <w:t>–</w:t>
      </w:r>
      <w:r>
        <w:rPr>
          <w:rtl/>
        </w:rPr>
        <w:t xml:space="preserve"> למרות שמה שנקרא, מבחינה טכנית זה בסדר, ומשפטית זה </w:t>
      </w:r>
      <w:bookmarkStart w:id="15766" w:name="_ETM_Q1_4932345"/>
      <w:bookmarkEnd w:id="15766"/>
      <w:r>
        <w:rPr>
          <w:rtl/>
        </w:rPr>
        <w:t>בסדר, וזה מחזיק מים, ואולי אפילו יוגש בג"ץ נגד הנושא, ואפילו בג"ץ יאמץ את העמדה שלי חלילה</w:t>
      </w:r>
      <w:bookmarkStart w:id="15767" w:name="_ETM_Q1_4937132"/>
      <w:bookmarkEnd w:id="15767"/>
      <w:r>
        <w:rPr>
          <w:rtl/>
        </w:rPr>
        <w:t xml:space="preserve">, </w:t>
      </w:r>
      <w:r>
        <w:t>–</w:t>
      </w:r>
      <w:r>
        <w:rPr>
          <w:rtl/>
        </w:rPr>
        <w:t xml:space="preserve"> איך זה ייראה שהכנסת לוקחת את מה שהיא כתב</w:t>
      </w:r>
      <w:bookmarkStart w:id="15768" w:name="_ETM_Q1_4939504"/>
      <w:bookmarkEnd w:id="15768"/>
      <w:r>
        <w:rPr>
          <w:rtl/>
        </w:rPr>
        <w:t xml:space="preserve">ה ועושה ממנו פלסתר? </w:t>
      </w:r>
    </w:p>
    <w:p w:rsidR="00EE0549" w:rsidRDefault="00EE0549" w:rsidP="00EE0549">
      <w:pPr>
        <w:rPr>
          <w:rtl/>
        </w:rPr>
      </w:pPr>
    </w:p>
    <w:p w:rsidR="00EE0549" w:rsidRDefault="00EE0549" w:rsidP="00EE0549">
      <w:pPr>
        <w:rPr>
          <w:rtl/>
        </w:rPr>
      </w:pPr>
      <w:bookmarkStart w:id="15769" w:name="_ETM_Q1_4947118"/>
      <w:bookmarkStart w:id="15770" w:name="_ETM_Q1_4947206"/>
      <w:bookmarkEnd w:id="15769"/>
      <w:bookmarkEnd w:id="15770"/>
      <w:r>
        <w:rPr>
          <w:rtl/>
        </w:rPr>
        <w:t xml:space="preserve">אין לי דרך יותר לבקש, חזרו על </w:t>
      </w:r>
      <w:bookmarkStart w:id="15771" w:name="_ETM_Q1_4946549"/>
      <w:bookmarkEnd w:id="15771"/>
      <w:r>
        <w:rPr>
          <w:rtl/>
        </w:rPr>
        <w:t xml:space="preserve">כל הטיעונים המשפטיים לפניי. אני לא ארחיב ואאריך, אבל </w:t>
      </w:r>
      <w:bookmarkStart w:id="15772" w:name="_ETM_Q1_4953832"/>
      <w:bookmarkEnd w:id="15772"/>
      <w:r>
        <w:rPr>
          <w:rtl/>
        </w:rPr>
        <w:t xml:space="preserve">אני מאוד מבקש שתתייחסו ברצינות לעיגון הסדרים חוקתיים, בייחוד </w:t>
      </w:r>
      <w:bookmarkStart w:id="15773" w:name="_ETM_Q1_4960937"/>
      <w:bookmarkEnd w:id="15773"/>
      <w:r>
        <w:rPr>
          <w:rtl/>
        </w:rPr>
        <w:t xml:space="preserve">כשאנחנו מדברים על הסדר חוקתי שהמציעים עצמם הסבירו שהוא </w:t>
      </w:r>
      <w:bookmarkStart w:id="15774" w:name="_ETM_Q1_4968716"/>
      <w:bookmarkEnd w:id="15774"/>
      <w:r>
        <w:rPr>
          <w:rtl/>
        </w:rPr>
        <w:t xml:space="preserve">חדשני, שחשובה בו היציבות ולכן מבקשים הרבה, אבל חשובה היציבות </w:t>
      </w:r>
      <w:bookmarkStart w:id="15775" w:name="_ETM_Q1_4976273"/>
      <w:bookmarkEnd w:id="15775"/>
      <w:r>
        <w:rPr>
          <w:rtl/>
        </w:rPr>
        <w:t xml:space="preserve">ולכן אנחנו לא רוצים שכל תקלה שלא חשבנו עליה תוביל אותנו לבחירות חדשות. כי זאת האופציה היחידה שנותרה, אנחנו </w:t>
      </w:r>
      <w:bookmarkStart w:id="15776" w:name="_ETM_Q1_4982790"/>
      <w:bookmarkEnd w:id="15776"/>
      <w:r>
        <w:rPr>
          <w:rtl/>
        </w:rPr>
        <w:t xml:space="preserve">חייבים ללכת לבחירות, כי לתקן ב-75 אנחנו לא מצליחים </w:t>
      </w:r>
      <w:bookmarkStart w:id="15777" w:name="_ETM_Q1_4984126"/>
      <w:bookmarkEnd w:id="15777"/>
      <w:r>
        <w:rPr>
          <w:rtl/>
        </w:rPr>
        <w:t xml:space="preserve">להשיג, אז בסופו של דבר השגנו בדיוק את ההפך </w:t>
      </w:r>
      <w:bookmarkStart w:id="15778" w:name="_ETM_Q1_4988221"/>
      <w:bookmarkEnd w:id="15778"/>
      <w:r>
        <w:rPr>
          <w:rtl/>
        </w:rPr>
        <w:t xml:space="preserve">מהיציבות שרצינו. התגלתה איזו לקונה בחוק-היסוד, ושני חברי כנסת מתוך </w:t>
      </w:r>
      <w:bookmarkStart w:id="15779" w:name="_ETM_Q1_4994374"/>
      <w:bookmarkEnd w:id="15779"/>
      <w:r>
        <w:rPr>
          <w:rtl/>
        </w:rPr>
        <w:t xml:space="preserve">הקואליציה או שלושה יכולים לסחוט את כל הקואליציה כי </w:t>
      </w:r>
      <w:bookmarkStart w:id="15780" w:name="_ETM_Q1_4994409"/>
      <w:bookmarkEnd w:id="15780"/>
      <w:r>
        <w:rPr>
          <w:rtl/>
        </w:rPr>
        <w:t xml:space="preserve">הם לא יצביעו בעד. ובגלל זה 61 ח"כים ייקחו את </w:t>
      </w:r>
      <w:bookmarkStart w:id="15781" w:name="_ETM_Q1_5000071"/>
      <w:bookmarkEnd w:id="15781"/>
      <w:r>
        <w:rPr>
          <w:rtl/>
        </w:rPr>
        <w:t xml:space="preserve">כל המדינה לבחירות חדשות ולממשלה חדשה בגלל שכתבנו 75 בפזיזות </w:t>
      </w:r>
      <w:bookmarkStart w:id="15782" w:name="_ETM_Q1_5006849"/>
      <w:bookmarkEnd w:id="15782"/>
      <w:r>
        <w:rPr>
          <w:rtl/>
        </w:rPr>
        <w:t xml:space="preserve">ובקלות דעת בשעה שתיים בלילה, והתעקשנו על </w:t>
      </w:r>
      <w:bookmarkStart w:id="15783" w:name="_ETM_Q1_5012249"/>
      <w:bookmarkEnd w:id="15783"/>
      <w:r>
        <w:rPr>
          <w:rtl/>
        </w:rPr>
        <w:t xml:space="preserve">תרחיש שבכלל לא חשבנו עליו. </w:t>
      </w:r>
    </w:p>
    <w:p w:rsidR="00EE0549" w:rsidRDefault="00EE0549" w:rsidP="00EE0549">
      <w:pPr>
        <w:rPr>
          <w:rtl/>
        </w:rPr>
      </w:pPr>
      <w:bookmarkStart w:id="15784" w:name="_ETM_Q1_5013856"/>
      <w:bookmarkEnd w:id="15784"/>
    </w:p>
    <w:p w:rsidR="00EE0549" w:rsidRDefault="00EE0549" w:rsidP="00EE0549">
      <w:pPr>
        <w:rPr>
          <w:rtl/>
        </w:rPr>
      </w:pPr>
      <w:bookmarkStart w:id="15785" w:name="_ETM_Q1_5013960"/>
      <w:bookmarkStart w:id="15786" w:name="_ETM_Q1_5014009"/>
      <w:bookmarkStart w:id="15787" w:name="_ETM_Q1_5014048"/>
      <w:bookmarkEnd w:id="15785"/>
      <w:bookmarkEnd w:id="15786"/>
      <w:bookmarkEnd w:id="15787"/>
      <w:r>
        <w:rPr>
          <w:rtl/>
        </w:rPr>
        <w:t xml:space="preserve">אין לי אלא לחזור על </w:t>
      </w:r>
      <w:bookmarkStart w:id="15788" w:name="_ETM_Q1_5012557"/>
      <w:bookmarkEnd w:id="15788"/>
      <w:r>
        <w:rPr>
          <w:rtl/>
        </w:rPr>
        <w:t xml:space="preserve">הבקשה הזאת, גם בקשר למנגנון שנוצר שלפיו אם עשרה חברי </w:t>
      </w:r>
      <w:bookmarkStart w:id="15789" w:name="_ETM_Q1_5026669"/>
      <w:bookmarkEnd w:id="15789"/>
      <w:r>
        <w:rPr>
          <w:rtl/>
        </w:rPr>
        <w:t xml:space="preserve">כנסת מקבוצה אל"ף מצביעים בעד הפלת </w:t>
      </w:r>
      <w:bookmarkStart w:id="15790" w:name="_ETM_Q1_5030783"/>
      <w:bookmarkEnd w:id="15790"/>
      <w:r>
        <w:rPr>
          <w:rtl/>
        </w:rPr>
        <w:t>הממשלה וזה משנה לכאן או לכאן. גם בנוגע למנגנון הז</w:t>
      </w:r>
      <w:bookmarkStart w:id="15791" w:name="_ETM_Q1_5033913"/>
      <w:bookmarkEnd w:id="15791"/>
      <w:r>
        <w:rPr>
          <w:rtl/>
        </w:rPr>
        <w:t xml:space="preserve">ה, הבנתי והקשבתי למה שאמר חבר הכנסת ניסנקורן שהסביר </w:t>
      </w:r>
      <w:bookmarkStart w:id="15792" w:name="_ETM_Q1_5040999"/>
      <w:bookmarkEnd w:id="15792"/>
      <w:r>
        <w:rPr>
          <w:rtl/>
        </w:rPr>
        <w:t xml:space="preserve">את הסיבה, והסיבות ברורות ומוצדקות, יש להם את ההיגיון </w:t>
      </w:r>
      <w:bookmarkStart w:id="15793" w:name="_ETM_Q1_5043231"/>
      <w:bookmarkEnd w:id="15793"/>
      <w:r>
        <w:rPr>
          <w:rtl/>
        </w:rPr>
        <w:t xml:space="preserve">הפנימי של ההסדר. אני לא מדבר כרגע על ההסדר </w:t>
      </w:r>
      <w:bookmarkStart w:id="15794" w:name="_ETM_Q1_5048778"/>
      <w:bookmarkEnd w:id="15794"/>
      <w:r>
        <w:rPr>
          <w:rtl/>
        </w:rPr>
        <w:t xml:space="preserve">כולו, אבל בתוך ההסדר יש את ההיגיון הפנימי שלו, אבל יש גם סיטואציות אחרות. זאת אומרת, אם המטרה היא להעניש כביכול את מי שגרם להפלת </w:t>
      </w:r>
      <w:bookmarkStart w:id="15795" w:name="_ETM_Q1_5060525"/>
      <w:bookmarkEnd w:id="15795"/>
      <w:r>
        <w:rPr>
          <w:rtl/>
        </w:rPr>
        <w:t xml:space="preserve">הממשלה, שגרם לשבירת הקונצנזוס הקואליציוני של ממשלת החילופים </w:t>
      </w:r>
      <w:bookmarkStart w:id="15796" w:name="_ETM_Q1_5069188"/>
      <w:bookmarkEnd w:id="15796"/>
      <w:r>
        <w:rPr>
          <w:rtl/>
        </w:rPr>
        <w:t xml:space="preserve">הזאת, אם הלכנו לבחירות ברוב של 61, זה יהיה 61 גם </w:t>
      </w:r>
      <w:bookmarkStart w:id="15797" w:name="_ETM_Q1_5069688"/>
      <w:bookmarkEnd w:id="15797"/>
      <w:r>
        <w:rPr>
          <w:rtl/>
        </w:rPr>
        <w:t xml:space="preserve">בלי אותם עשרה. הגענו למצב שיש 71 </w:t>
      </w:r>
      <w:bookmarkStart w:id="15798" w:name="_ETM_Q1_5078230"/>
      <w:bookmarkEnd w:id="15798"/>
      <w:r>
        <w:rPr>
          <w:rtl/>
        </w:rPr>
        <w:t xml:space="preserve">תומכים, 61 שהם לא מהגוש שאותו אנחנו רוצים להעניש </w:t>
      </w:r>
      <w:bookmarkStart w:id="15799" w:name="_ETM_Q1_5079559"/>
      <w:bookmarkEnd w:id="15799"/>
      <w:r>
        <w:rPr>
          <w:rtl/>
        </w:rPr>
        <w:t xml:space="preserve">כביכול, ועוד עשרה שהם כן מהגוש. הם לא גרמו </w:t>
      </w:r>
      <w:bookmarkStart w:id="15800" w:name="_ETM_Q1_5086093"/>
      <w:bookmarkEnd w:id="15800"/>
      <w:r>
        <w:rPr>
          <w:rtl/>
        </w:rPr>
        <w:t xml:space="preserve">להפלת הממשלה, הם לא גרמו להקדמת הבחירות, </w:t>
      </w:r>
      <w:bookmarkStart w:id="15801" w:name="_ETM_Q1_5088031"/>
      <w:bookmarkEnd w:id="15801"/>
      <w:r>
        <w:rPr>
          <w:rtl/>
        </w:rPr>
        <w:t xml:space="preserve">זה היה קורה איתם או בלעדיהם, ואין שום </w:t>
      </w:r>
      <w:bookmarkStart w:id="15802" w:name="_ETM_Q1_5090190"/>
      <w:bookmarkEnd w:id="15802"/>
      <w:r>
        <w:rPr>
          <w:rtl/>
        </w:rPr>
        <w:t xml:space="preserve">הצדקה שבגלל זה ישתנה זהותו של ראש הממשלה. </w:t>
      </w:r>
    </w:p>
    <w:p w:rsidR="00EE0549" w:rsidRDefault="00EE0549" w:rsidP="00EE0549">
      <w:pPr>
        <w:rPr>
          <w:rtl/>
        </w:rPr>
      </w:pPr>
    </w:p>
    <w:p w:rsidR="00EE0549" w:rsidRDefault="00EE0549" w:rsidP="00EE0549">
      <w:pPr>
        <w:rPr>
          <w:rtl/>
        </w:rPr>
      </w:pPr>
      <w:r>
        <w:rPr>
          <w:rtl/>
        </w:rPr>
        <w:t xml:space="preserve">זה לא </w:t>
      </w:r>
      <w:bookmarkStart w:id="15803" w:name="_ETM_Q1_5098332"/>
      <w:bookmarkEnd w:id="15803"/>
      <w:r>
        <w:rPr>
          <w:rtl/>
        </w:rPr>
        <w:t xml:space="preserve">משרת את ההסדר שאתם רוצים לקבוע בחקיקה. אז הניסיון לשים </w:t>
      </w:r>
      <w:bookmarkStart w:id="15804" w:name="_ETM_Q1_5104913"/>
      <w:bookmarkEnd w:id="15804"/>
      <w:r>
        <w:rPr>
          <w:rtl/>
        </w:rPr>
        <w:t xml:space="preserve">שלייקס על חגורה ואז עוד שלייקס לפעמים מייצר סרבול </w:t>
      </w:r>
      <w:bookmarkStart w:id="15805" w:name="_ETM_Q1_5105450"/>
      <w:bookmarkEnd w:id="15805"/>
      <w:r>
        <w:rPr>
          <w:rtl/>
        </w:rPr>
        <w:t xml:space="preserve">כזה שבאמת אי-אפשר לעבוד איתו. הבאתי את הדוגמה של ה-75, של לקונות שלא חשבנו עליהם, שיגרמו בסופו </w:t>
      </w:r>
      <w:bookmarkStart w:id="15806" w:name="_ETM_Q1_5111613"/>
      <w:bookmarkEnd w:id="15806"/>
      <w:r>
        <w:rPr>
          <w:rtl/>
        </w:rPr>
        <w:t xml:space="preserve">של דבר להליכה לבחירות מוקדמת יותר, כי הגענו לסיטואציה </w:t>
      </w:r>
      <w:bookmarkStart w:id="15807" w:name="_ETM_Q1_5118163"/>
      <w:bookmarkEnd w:id="15807"/>
      <w:r>
        <w:rPr>
          <w:rtl/>
        </w:rPr>
        <w:t xml:space="preserve">שאין ממנה מוצא ,אלא באמצעות סחטנות של קבוצת מיעוט קטנה, </w:t>
      </w:r>
      <w:bookmarkStart w:id="15808" w:name="_ETM_Q1_5122439"/>
      <w:bookmarkEnd w:id="15808"/>
      <w:r>
        <w:rPr>
          <w:rtl/>
        </w:rPr>
        <w:t xml:space="preserve">וגם התרחיש הזה. </w:t>
      </w:r>
    </w:p>
    <w:p w:rsidR="00EE0549" w:rsidRDefault="00EE0549" w:rsidP="00EE0549">
      <w:pPr>
        <w:rPr>
          <w:rtl/>
        </w:rPr>
      </w:pPr>
      <w:bookmarkStart w:id="15809" w:name="_ETM_Q1_5125211"/>
      <w:bookmarkStart w:id="15810" w:name="_ETM_Q1_5125316"/>
      <w:bookmarkEnd w:id="15809"/>
      <w:bookmarkEnd w:id="15810"/>
    </w:p>
    <w:p w:rsidR="00EE0549" w:rsidRDefault="00EE0549" w:rsidP="00EE0549">
      <w:pPr>
        <w:rPr>
          <w:rtl/>
        </w:rPr>
      </w:pPr>
      <w:bookmarkStart w:id="15811" w:name="_ETM_Q1_5125334"/>
      <w:bookmarkStart w:id="15812" w:name="_ETM_Q1_5125409"/>
      <w:bookmarkEnd w:id="15811"/>
      <w:bookmarkEnd w:id="15812"/>
      <w:r>
        <w:rPr>
          <w:rtl/>
        </w:rPr>
        <w:t xml:space="preserve">אני חוזר, גם כתבנו את הדברים </w:t>
      </w:r>
      <w:bookmarkStart w:id="15813" w:name="_ETM_Q1_5126903"/>
      <w:bookmarkEnd w:id="15813"/>
      <w:r>
        <w:rPr>
          <w:rtl/>
        </w:rPr>
        <w:t xml:space="preserve">במסגרת ההתייחסות שלנו בתגובה, במסגרת ההכנה לקריאה ראשונה. את השריון </w:t>
      </w:r>
      <w:bookmarkStart w:id="15814" w:name="_ETM_Q1_5135399"/>
      <w:bookmarkEnd w:id="15814"/>
      <w:r>
        <w:rPr>
          <w:rtl/>
        </w:rPr>
        <w:t xml:space="preserve">הזה של ה-75, מלבד בעיית הסמכות זה פשוט חוק לא </w:t>
      </w:r>
      <w:bookmarkStart w:id="15815" w:name="_ETM_Q1_5138988"/>
      <w:bookmarkEnd w:id="15815"/>
      <w:r>
        <w:rPr>
          <w:rtl/>
        </w:rPr>
        <w:t xml:space="preserve">טוב. זה לא טוב למטרה שאותה אתם רוצים, </w:t>
      </w:r>
      <w:bookmarkStart w:id="15816" w:name="_ETM_Q1_5139107"/>
      <w:bookmarkEnd w:id="15816"/>
      <w:r>
        <w:rPr>
          <w:rtl/>
        </w:rPr>
        <w:t>של יציבות שלטונית, והוא עלול להביא בסופו של</w:t>
      </w:r>
      <w:bookmarkStart w:id="15817" w:name="_ETM_Q1_5143245"/>
      <w:bookmarkEnd w:id="15817"/>
      <w:r>
        <w:rPr>
          <w:rtl/>
        </w:rPr>
        <w:t xml:space="preserve"> דבר בתרחיש די סביר לקיצור ימיה של </w:t>
      </w:r>
      <w:bookmarkStart w:id="15818" w:name="_ETM_Q1_5147082"/>
      <w:bookmarkEnd w:id="15818"/>
      <w:r>
        <w:rPr>
          <w:rtl/>
        </w:rPr>
        <w:t>הממשלה והכנסת בהליכה לבחירות, שאף אחד לא רוצה</w:t>
      </w:r>
      <w:bookmarkStart w:id="15819" w:name="_ETM_Q1_5149563"/>
      <w:bookmarkEnd w:id="15819"/>
      <w:r>
        <w:rPr>
          <w:rtl/>
        </w:rPr>
        <w:t xml:space="preserve">, בגלל שהשארנו לקונה שלא חשבנו עליה. </w:t>
      </w:r>
    </w:p>
    <w:p w:rsidR="00EE0549" w:rsidRDefault="00EE0549" w:rsidP="00EE0549">
      <w:pPr>
        <w:ind w:firstLine="0"/>
        <w:rPr>
          <w:rtl/>
        </w:rPr>
      </w:pPr>
      <w:bookmarkStart w:id="15820" w:name="_ETM_Q1_5154928"/>
      <w:bookmarkStart w:id="15821" w:name="_ETM_Q1_5155020"/>
      <w:bookmarkStart w:id="15822" w:name="_ETM_Q1_5155051"/>
      <w:bookmarkStart w:id="15823" w:name="_ETM_Q1_5155111"/>
      <w:bookmarkStart w:id="15824" w:name="_ETM_Q1_5156808"/>
      <w:bookmarkEnd w:id="15820"/>
      <w:bookmarkEnd w:id="15821"/>
      <w:bookmarkEnd w:id="15822"/>
      <w:bookmarkEnd w:id="15823"/>
      <w:bookmarkEnd w:id="15824"/>
    </w:p>
    <w:p w:rsidR="00EE0549" w:rsidRDefault="00EE0549" w:rsidP="00EE0549">
      <w:pPr>
        <w:pStyle w:val="af8"/>
        <w:keepNext/>
        <w:rPr>
          <w:rtl/>
        </w:rPr>
      </w:pPr>
      <w:bookmarkStart w:id="15825" w:name="ET_yor_5771_538"/>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5825"/>
    </w:p>
    <w:p w:rsidR="00EE0549" w:rsidRDefault="00EE0549" w:rsidP="00EE0549">
      <w:pPr>
        <w:pStyle w:val="KeepWithNext"/>
        <w:rPr>
          <w:rtl/>
        </w:rPr>
      </w:pPr>
    </w:p>
    <w:p w:rsidR="00EE0549" w:rsidRDefault="00EE0549" w:rsidP="00EE0549">
      <w:pPr>
        <w:rPr>
          <w:rtl/>
        </w:rPr>
      </w:pPr>
      <w:bookmarkStart w:id="15826" w:name="_ETM_Q1_5157451"/>
      <w:bookmarkStart w:id="15827" w:name="_ETM_Q1_5157506"/>
      <w:bookmarkEnd w:id="15826"/>
      <w:bookmarkEnd w:id="15827"/>
      <w:r>
        <w:rPr>
          <w:rtl/>
        </w:rPr>
        <w:t xml:space="preserve">תודה רבה, שמחה, </w:t>
      </w:r>
      <w:bookmarkStart w:id="15828" w:name="_ETM_Q1_5153559"/>
      <w:bookmarkEnd w:id="15828"/>
      <w:r>
        <w:rPr>
          <w:rtl/>
        </w:rPr>
        <w:t xml:space="preserve">אנחנו ממש מעריכים את הדברים, וגם את הזמן שהקדשת והשעה </w:t>
      </w:r>
      <w:bookmarkStart w:id="15829" w:name="_ETM_Q1_5157236"/>
      <w:bookmarkEnd w:id="15829"/>
      <w:r>
        <w:rPr>
          <w:rtl/>
        </w:rPr>
        <w:t xml:space="preserve">המאוחרת שנותרת כדי לצפות, גם להשתתף </w:t>
      </w:r>
      <w:bookmarkStart w:id="15830" w:name="_ETM_Q1_5162451"/>
      <w:bookmarkEnd w:id="15830"/>
      <w:r>
        <w:rPr>
          <w:rtl/>
        </w:rPr>
        <w:t>וגם להביע את עמדתך. באמת תודה.</w:t>
      </w:r>
      <w:bookmarkStart w:id="15831" w:name="_ETM_Q1_5164095"/>
      <w:bookmarkEnd w:id="15831"/>
    </w:p>
    <w:p w:rsidR="00EE0549" w:rsidRDefault="00EE0549" w:rsidP="00EE0549">
      <w:pPr>
        <w:rPr>
          <w:rtl/>
        </w:rPr>
      </w:pPr>
      <w:bookmarkStart w:id="15832" w:name="_ETM_Q1_5164202"/>
      <w:bookmarkStart w:id="15833" w:name="_ETM_Q1_5164256"/>
      <w:bookmarkStart w:id="15834" w:name="_ETM_Q1_5164301"/>
      <w:bookmarkStart w:id="15835" w:name="_ETM_Q1_5165621"/>
      <w:bookmarkEnd w:id="15832"/>
      <w:bookmarkEnd w:id="15833"/>
      <w:bookmarkEnd w:id="15834"/>
      <w:bookmarkEnd w:id="15835"/>
    </w:p>
    <w:p w:rsidR="00EE0549" w:rsidRDefault="00EE0549" w:rsidP="00EE0549">
      <w:pPr>
        <w:pStyle w:val="a5"/>
        <w:keepNext/>
        <w:rPr>
          <w:rtl/>
        </w:rPr>
      </w:pPr>
      <w:bookmarkStart w:id="15836" w:name="ET_speaker_שמחה_רוטמן_539"/>
      <w:r>
        <w:rPr>
          <w:rStyle w:val="TagStyle"/>
          <w:rFonts w:hint="cs"/>
          <w:rtl/>
        </w:rPr>
        <w:t xml:space="preserve"> &lt;&lt; דובר &gt;&gt; </w:t>
      </w:r>
      <w:r>
        <w:rPr>
          <w:rFonts w:hint="cs"/>
          <w:rtl/>
        </w:rPr>
        <w:t>שמחה רוטמן:</w:t>
      </w:r>
      <w:r>
        <w:rPr>
          <w:rStyle w:val="TagStyle"/>
          <w:rFonts w:hint="cs"/>
          <w:rtl/>
        </w:rPr>
        <w:t xml:space="preserve"> &lt;&lt; דובר &gt;&gt;</w:t>
      </w:r>
      <w:r>
        <w:rPr>
          <w:rFonts w:hint="cs"/>
          <w:rtl/>
        </w:rPr>
        <w:t xml:space="preserve"> </w:t>
      </w:r>
      <w:bookmarkEnd w:id="15836"/>
    </w:p>
    <w:p w:rsidR="00EE0549" w:rsidRDefault="00EE0549" w:rsidP="00EE0549">
      <w:pPr>
        <w:pStyle w:val="KeepWithNext"/>
        <w:rPr>
          <w:rtl/>
        </w:rPr>
      </w:pPr>
    </w:p>
    <w:p w:rsidR="00EE0549" w:rsidRDefault="00EE0549" w:rsidP="00EE0549">
      <w:pPr>
        <w:rPr>
          <w:rtl/>
        </w:rPr>
      </w:pPr>
      <w:bookmarkStart w:id="15837" w:name="_ETM_Q1_5166200"/>
      <w:bookmarkStart w:id="15838" w:name="_ETM_Q1_5166254"/>
      <w:bookmarkEnd w:id="15837"/>
      <w:bookmarkEnd w:id="15838"/>
      <w:r>
        <w:rPr>
          <w:rtl/>
        </w:rPr>
        <w:t>תודה.</w:t>
      </w:r>
    </w:p>
    <w:p w:rsidR="00EE0549" w:rsidRDefault="00EE0549" w:rsidP="00EE0549">
      <w:pPr>
        <w:ind w:firstLine="0"/>
        <w:rPr>
          <w:rtl/>
        </w:rPr>
      </w:pPr>
      <w:bookmarkStart w:id="15839" w:name="_ETM_Q1_5166795"/>
      <w:bookmarkStart w:id="15840" w:name="_ETM_Q1_5166874"/>
      <w:bookmarkStart w:id="15841" w:name="_ETM_Q1_5166931"/>
      <w:bookmarkStart w:id="15842" w:name="_ETM_Q1_5167021"/>
      <w:bookmarkStart w:id="15843" w:name="_ETM_Q1_5167896"/>
      <w:bookmarkEnd w:id="15839"/>
      <w:bookmarkEnd w:id="15840"/>
      <w:bookmarkEnd w:id="15841"/>
      <w:bookmarkEnd w:id="15842"/>
      <w:bookmarkEnd w:id="15843"/>
    </w:p>
    <w:p w:rsidR="00EE0549" w:rsidRDefault="00EE0549" w:rsidP="00EE0549">
      <w:pPr>
        <w:pStyle w:val="af8"/>
        <w:keepNext/>
        <w:rPr>
          <w:rtl/>
        </w:rPr>
      </w:pPr>
      <w:bookmarkStart w:id="15844" w:name="ET_yor_5771_540"/>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5844"/>
    </w:p>
    <w:p w:rsidR="00EE0549" w:rsidRDefault="00EE0549" w:rsidP="00EE0549">
      <w:pPr>
        <w:pStyle w:val="KeepWithNext"/>
        <w:rPr>
          <w:rtl/>
        </w:rPr>
      </w:pPr>
    </w:p>
    <w:p w:rsidR="00EE0549" w:rsidRDefault="00EE0549" w:rsidP="00EE0549">
      <w:pPr>
        <w:rPr>
          <w:rtl/>
        </w:rPr>
      </w:pPr>
      <w:bookmarkStart w:id="15845" w:name="_ETM_Q1_5168564"/>
      <w:bookmarkStart w:id="15846" w:name="_ETM_Q1_5168615"/>
      <w:bookmarkEnd w:id="15845"/>
      <w:bookmarkEnd w:id="15846"/>
      <w:r>
        <w:rPr>
          <w:rtl/>
        </w:rPr>
        <w:t>אתה כמובן מוזמן</w:t>
      </w:r>
      <w:bookmarkStart w:id="15847" w:name="_ETM_Q1_5167390"/>
      <w:bookmarkEnd w:id="15847"/>
      <w:r>
        <w:rPr>
          <w:rtl/>
        </w:rPr>
        <w:t xml:space="preserve"> להמשיך ולהיות שותף. אם כך, יש לעוד מישהו התייחסויות?</w:t>
      </w:r>
      <w:r>
        <w:rPr>
          <w:rFonts w:hint="cs"/>
        </w:rPr>
        <w:t xml:space="preserve"> </w:t>
      </w:r>
      <w:r>
        <w:rPr>
          <w:rtl/>
        </w:rPr>
        <w:t xml:space="preserve">אם לא, אני אבקש מאלעזר שנעבור להצעת חוק ממשלת חילופים (תיקון חקיקה והוראת שעה), ביחס לשני הסעיפים כדי שחברי הכנסת </w:t>
      </w:r>
      <w:bookmarkStart w:id="15848" w:name="_ETM_Q1_5185617"/>
      <w:bookmarkEnd w:id="15848"/>
      <w:r>
        <w:rPr>
          <w:rtl/>
        </w:rPr>
        <w:t xml:space="preserve">יוכלו להתייחס, ואולי גם נציגי הציבור. בבקשה, רק את הקשיים שיש </w:t>
      </w:r>
      <w:bookmarkStart w:id="15849" w:name="_ETM_Q1_5188191"/>
      <w:bookmarkEnd w:id="15849"/>
      <w:r>
        <w:rPr>
          <w:rtl/>
        </w:rPr>
        <w:t xml:space="preserve">שם. </w:t>
      </w:r>
    </w:p>
    <w:p w:rsidR="00EE0549" w:rsidRDefault="00EE0549" w:rsidP="00EE0549">
      <w:pPr>
        <w:rPr>
          <w:rtl/>
          <w:lang w:eastAsia="he-IL"/>
        </w:rPr>
      </w:pPr>
      <w:bookmarkStart w:id="15850" w:name="_ETM_Q1_5192190"/>
      <w:bookmarkStart w:id="15851" w:name="_ETM_Q1_5192292"/>
      <w:bookmarkStart w:id="15852" w:name="_ETM_Q1_5193338"/>
      <w:bookmarkEnd w:id="15850"/>
      <w:bookmarkEnd w:id="15851"/>
      <w:bookmarkEnd w:id="15852"/>
    </w:p>
    <w:p w:rsidR="00EE0549" w:rsidRDefault="00EE0549" w:rsidP="00EE0549">
      <w:pPr>
        <w:pStyle w:val="a5"/>
        <w:keepNext/>
        <w:rPr>
          <w:rtl/>
        </w:rPr>
      </w:pPr>
      <w:bookmarkStart w:id="15853" w:name="ET_speaker_אלעזר_שטרן_יועץ_משפטי_541"/>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15853"/>
    </w:p>
    <w:p w:rsidR="00EE0549" w:rsidRDefault="00EE0549" w:rsidP="00EE0549">
      <w:pPr>
        <w:pStyle w:val="KeepWithNext"/>
        <w:rPr>
          <w:rtl/>
        </w:rPr>
      </w:pPr>
    </w:p>
    <w:p w:rsidR="00EE0549" w:rsidRDefault="00EE0549" w:rsidP="00EE0549">
      <w:pPr>
        <w:rPr>
          <w:rtl/>
        </w:rPr>
      </w:pPr>
      <w:bookmarkStart w:id="15854" w:name="_ETM_Q1_5193896"/>
      <w:bookmarkStart w:id="15855" w:name="_ETM_Q1_5193947"/>
      <w:bookmarkEnd w:id="15854"/>
      <w:bookmarkEnd w:id="15855"/>
      <w:r>
        <w:rPr>
          <w:rtl/>
        </w:rPr>
        <w:t xml:space="preserve"> בעצם יש בהצעת החוק ממשלת חילופים (תיקון חקיקה והוראת שעה), שני תיקונים. תיקון לחוק </w:t>
      </w:r>
      <w:bookmarkStart w:id="15856" w:name="_ETM_Q1_5197283"/>
      <w:bookmarkEnd w:id="15856"/>
      <w:r>
        <w:rPr>
          <w:rtl/>
        </w:rPr>
        <w:t xml:space="preserve">הממשלה ותיקון לחוק מימון מפלגות. התיקון לחוק הממשלה כולל </w:t>
      </w:r>
      <w:bookmarkStart w:id="15857" w:name="_ETM_Q1_5202721"/>
      <w:bookmarkEnd w:id="15857"/>
      <w:r>
        <w:rPr>
          <w:rtl/>
        </w:rPr>
        <w:t xml:space="preserve">בעצם שני תיקונים, אתחיל דווקא בתיקון הפשוט יותר. </w:t>
      </w:r>
      <w:bookmarkStart w:id="15858" w:name="_ETM_Q1_5208547"/>
      <w:bookmarkEnd w:id="15858"/>
      <w:r>
        <w:rPr>
          <w:rtl/>
        </w:rPr>
        <w:t xml:space="preserve">חוק הממשלה קובע דברים מסוימים שהממשלה צריכה להודיע לכנסת ודברים </w:t>
      </w:r>
      <w:bookmarkStart w:id="15859" w:name="_ETM_Q1_5222157"/>
      <w:bookmarkEnd w:id="15859"/>
      <w:r>
        <w:rPr>
          <w:rtl/>
        </w:rPr>
        <w:t>מסוימים שצריך לפרסם ברשומות. היום אלו דברים יחסית די פשוטים</w:t>
      </w:r>
      <w:bookmarkStart w:id="15860" w:name="_ETM_Q1_5225082"/>
      <w:bookmarkEnd w:id="15860"/>
      <w:r>
        <w:rPr>
          <w:rtl/>
        </w:rPr>
        <w:t xml:space="preserve">, כשהממשלה מכהנת, כשנוסף שר, כל מיני </w:t>
      </w:r>
      <w:bookmarkStart w:id="15861" w:name="_ETM_Q1_5230313"/>
      <w:bookmarkEnd w:id="15861"/>
      <w:r>
        <w:rPr>
          <w:rtl/>
        </w:rPr>
        <w:t>דברים שפשוט יש ליידע את הכנסת מצד אחד, את הצ</w:t>
      </w:r>
      <w:bookmarkStart w:id="15862" w:name="_ETM_Q1_5234688"/>
      <w:bookmarkEnd w:id="15862"/>
      <w:r>
        <w:rPr>
          <w:rtl/>
        </w:rPr>
        <w:t xml:space="preserve">יבור מצד שני ברשומות. </w:t>
      </w:r>
    </w:p>
    <w:p w:rsidR="00EE0549" w:rsidRDefault="00EE0549" w:rsidP="00EE0549">
      <w:pPr>
        <w:rPr>
          <w:rtl/>
        </w:rPr>
      </w:pPr>
    </w:p>
    <w:p w:rsidR="00EE0549" w:rsidRDefault="00EE0549" w:rsidP="00EE0549">
      <w:pPr>
        <w:rPr>
          <w:rtl/>
        </w:rPr>
      </w:pPr>
      <w:r>
        <w:rPr>
          <w:rtl/>
        </w:rPr>
        <w:t xml:space="preserve">נוכח העובדה שמוסיפים </w:t>
      </w:r>
      <w:bookmarkStart w:id="15863" w:name="_ETM_Q1_5237915"/>
      <w:bookmarkEnd w:id="15863"/>
      <w:r>
        <w:rPr>
          <w:rtl/>
        </w:rPr>
        <w:t>בחוק-יסוד: הממשלה, את הפרק על ממשלת חילופים אז יש</w:t>
      </w:r>
      <w:bookmarkStart w:id="15864" w:name="_ETM_Q1_5244737"/>
      <w:bookmarkEnd w:id="15864"/>
      <w:r>
        <w:rPr>
          <w:rtl/>
        </w:rPr>
        <w:t xml:space="preserve"> פרטים מסוימים מתוך כל הדברים המשמעותיים שיש, שההסדר החדש מציע </w:t>
      </w:r>
      <w:bookmarkStart w:id="15865" w:name="_ETM_Q1_5246242"/>
      <w:bookmarkEnd w:id="15865"/>
      <w:r>
        <w:rPr>
          <w:rtl/>
        </w:rPr>
        <w:t xml:space="preserve">לקבוע. את הדברים האלה הממשלה בעצם תצטרך </w:t>
      </w:r>
      <w:bookmarkStart w:id="15866" w:name="_ETM_Q1_5251114"/>
      <w:bookmarkEnd w:id="15866"/>
      <w:r>
        <w:rPr>
          <w:rtl/>
        </w:rPr>
        <w:t xml:space="preserve">להודיע ברשומות או להודיע לכנסת, זה תיקון יחסית טכני. </w:t>
      </w:r>
    </w:p>
    <w:p w:rsidR="00EE0549" w:rsidRDefault="00EE0549" w:rsidP="00EE0549">
      <w:pPr>
        <w:rPr>
          <w:rtl/>
        </w:rPr>
      </w:pPr>
      <w:bookmarkStart w:id="15867" w:name="_ETM_Q1_5258460"/>
      <w:bookmarkStart w:id="15868" w:name="_ETM_Q1_5258542"/>
      <w:bookmarkEnd w:id="15867"/>
      <w:bookmarkEnd w:id="15868"/>
    </w:p>
    <w:p w:rsidR="00EE0549" w:rsidRDefault="00EE0549" w:rsidP="00EE0549">
      <w:pPr>
        <w:rPr>
          <w:rtl/>
        </w:rPr>
      </w:pPr>
      <w:bookmarkStart w:id="15869" w:name="_ETM_Q1_5258568"/>
      <w:bookmarkStart w:id="15870" w:name="_ETM_Q1_5258646"/>
      <w:bookmarkEnd w:id="15869"/>
      <w:bookmarkEnd w:id="15870"/>
      <w:r>
        <w:rPr>
          <w:rtl/>
        </w:rPr>
        <w:t xml:space="preserve">תיקון </w:t>
      </w:r>
      <w:bookmarkStart w:id="15871" w:name="_ETM_Q1_5259382"/>
      <w:bookmarkEnd w:id="15871"/>
      <w:r>
        <w:rPr>
          <w:rtl/>
        </w:rPr>
        <w:t xml:space="preserve">נוסף הוא לסעיף 4 לחוק הממשלה. הסעיף הזה קובע הוראות </w:t>
      </w:r>
      <w:bookmarkStart w:id="15872" w:name="_ETM_Q1_5261022"/>
      <w:bookmarkEnd w:id="15872"/>
      <w:r>
        <w:rPr>
          <w:rtl/>
        </w:rPr>
        <w:t>לעניין כתב אישום תלוי ועומד, שאם יש שר או ר</w:t>
      </w:r>
      <w:bookmarkStart w:id="15873" w:name="_ETM_Q1_5269785"/>
      <w:bookmarkEnd w:id="15873"/>
      <w:r>
        <w:rPr>
          <w:rtl/>
        </w:rPr>
        <w:t xml:space="preserve">אש ממשלה שלפני שהם התמנו יש נגדם כתב אישום </w:t>
      </w:r>
      <w:bookmarkStart w:id="15874" w:name="_ETM_Q1_5273204"/>
      <w:bookmarkEnd w:id="15874"/>
      <w:r>
        <w:rPr>
          <w:rtl/>
        </w:rPr>
        <w:t xml:space="preserve">תלוי ועומד, יש הוראות מה יחול לעניין הערכאה שתדון בכתב האישום </w:t>
      </w:r>
      <w:bookmarkStart w:id="15875" w:name="_ETM_Q1_5279013"/>
      <w:bookmarkEnd w:id="15875"/>
      <w:r>
        <w:rPr>
          <w:rtl/>
        </w:rPr>
        <w:t xml:space="preserve">שלהם משעה שהם מתמנים לתפקיד. ומה שמוצע לקבוע זה </w:t>
      </w:r>
      <w:bookmarkStart w:id="15876" w:name="_ETM_Q1_5281666"/>
      <w:bookmarkEnd w:id="15876"/>
      <w:r>
        <w:rPr>
          <w:rtl/>
        </w:rPr>
        <w:t xml:space="preserve">שדינו של ראש הממשלה החלופי יהיה כדין ראש הממשלה </w:t>
      </w:r>
      <w:bookmarkStart w:id="15877" w:name="_ETM_Q1_5286999"/>
      <w:bookmarkEnd w:id="15877"/>
      <w:r>
        <w:rPr>
          <w:rtl/>
        </w:rPr>
        <w:t xml:space="preserve">לעניין אותו כתב אישום תלוי ועומד. </w:t>
      </w:r>
      <w:bookmarkStart w:id="15878" w:name="_ETM_Q1_5290364"/>
      <w:bookmarkStart w:id="15879" w:name="_ETM_Q1_5290495"/>
      <w:bookmarkStart w:id="15880" w:name="_ETM_Q1_5290533"/>
      <w:bookmarkStart w:id="15881" w:name="_ETM_Q1_5290573"/>
      <w:bookmarkEnd w:id="15878"/>
      <w:bookmarkEnd w:id="15879"/>
      <w:bookmarkEnd w:id="15880"/>
      <w:bookmarkEnd w:id="15881"/>
    </w:p>
    <w:p w:rsidR="00EE0549" w:rsidRDefault="00EE0549" w:rsidP="00EE0549">
      <w:pPr>
        <w:rPr>
          <w:rtl/>
        </w:rPr>
      </w:pPr>
    </w:p>
    <w:p w:rsidR="00EE0549" w:rsidRDefault="00EE0549" w:rsidP="00EE0549">
      <w:pPr>
        <w:rPr>
          <w:rtl/>
        </w:rPr>
      </w:pPr>
      <w:r>
        <w:rPr>
          <w:rtl/>
        </w:rPr>
        <w:t xml:space="preserve">האמת היא שלטעמנו </w:t>
      </w:r>
      <w:bookmarkStart w:id="15882" w:name="_ETM_Q1_5289866"/>
      <w:bookmarkEnd w:id="15882"/>
      <w:r>
        <w:rPr>
          <w:rtl/>
        </w:rPr>
        <w:t xml:space="preserve">מבחינה משפטית התיקון הזה מיותר, כי גם ככה אין </w:t>
      </w:r>
      <w:bookmarkStart w:id="15883" w:name="_ETM_Q1_5294841"/>
      <w:bookmarkEnd w:id="15883"/>
      <w:r>
        <w:rPr>
          <w:rtl/>
        </w:rPr>
        <w:t xml:space="preserve">הבדל בסעיף 4 לחוק הממשלה בין שר רגיל לבין </w:t>
      </w:r>
      <w:bookmarkStart w:id="15884" w:name="_ETM_Q1_5297416"/>
      <w:bookmarkEnd w:id="15884"/>
      <w:r>
        <w:rPr>
          <w:rtl/>
        </w:rPr>
        <w:t xml:space="preserve">ראש ממשלה, בשניהם ההוראות שנקבעו הן הוראות זהות. </w:t>
      </w:r>
      <w:bookmarkStart w:id="15885" w:name="_ETM_Q1_5297033"/>
      <w:bookmarkEnd w:id="15885"/>
      <w:r>
        <w:rPr>
          <w:rtl/>
        </w:rPr>
        <w:t xml:space="preserve">מה קורה אם הוחל בגביית הראיות או </w:t>
      </w:r>
      <w:bookmarkStart w:id="15886" w:name="_ETM_Q1_5301056"/>
      <w:bookmarkEnd w:id="15886"/>
      <w:r>
        <w:rPr>
          <w:rtl/>
        </w:rPr>
        <w:t>לא הוחל בגביית הראיות</w:t>
      </w:r>
      <w:bookmarkStart w:id="15887" w:name="_ETM_Q1_5303310"/>
      <w:bookmarkEnd w:id="15887"/>
      <w:r>
        <w:rPr>
          <w:rtl/>
        </w:rPr>
        <w:t>, כך שאין בתיקון הזה בעיה כלשהי, פשוט</w:t>
      </w:r>
      <w:bookmarkStart w:id="15888" w:name="_ETM_Q1_5307312"/>
      <w:bookmarkEnd w:id="15888"/>
      <w:r>
        <w:rPr>
          <w:rtl/>
        </w:rPr>
        <w:t xml:space="preserve"> הוא נראה לנו מיותר, הוא לא מעלה ולא מוריד. </w:t>
      </w:r>
      <w:bookmarkStart w:id="15889" w:name="_ETM_Q1_5313431"/>
      <w:bookmarkEnd w:id="15889"/>
      <w:r>
        <w:rPr>
          <w:rtl/>
        </w:rPr>
        <w:t xml:space="preserve">אז אלו בעצם שני תיקונים שיש בחוק הממשלה. </w:t>
      </w:r>
      <w:bookmarkStart w:id="15890" w:name="_ETM_Q1_5316644"/>
      <w:bookmarkStart w:id="15891" w:name="_ETM_Q1_5316857"/>
      <w:bookmarkStart w:id="15892" w:name="_ETM_Q1_5316934"/>
      <w:bookmarkStart w:id="15893" w:name="_ETM_Q1_5316954"/>
      <w:bookmarkEnd w:id="15890"/>
      <w:bookmarkEnd w:id="15891"/>
      <w:bookmarkEnd w:id="15892"/>
      <w:bookmarkEnd w:id="15893"/>
      <w:r>
        <w:rPr>
          <w:rtl/>
        </w:rPr>
        <w:t xml:space="preserve">שוב, לעניין ההודעות השונות שהממשלה צריכה להודיע לציבור ברשומות או </w:t>
      </w:r>
      <w:bookmarkStart w:id="15894" w:name="_ETM_Q1_5322057"/>
      <w:bookmarkEnd w:id="15894"/>
      <w:r>
        <w:rPr>
          <w:rtl/>
        </w:rPr>
        <w:t xml:space="preserve">לכנסת, והעניין של כתב אישום תלוי ועומד. </w:t>
      </w:r>
    </w:p>
    <w:p w:rsidR="00EE0549" w:rsidRDefault="00EE0549" w:rsidP="00EE0549">
      <w:pPr>
        <w:rPr>
          <w:rtl/>
        </w:rPr>
      </w:pPr>
      <w:bookmarkStart w:id="15895" w:name="_ETM_Q1_5326678"/>
      <w:bookmarkStart w:id="15896" w:name="_ETM_Q1_5326754"/>
      <w:bookmarkEnd w:id="15895"/>
      <w:bookmarkEnd w:id="15896"/>
    </w:p>
    <w:p w:rsidR="00EE0549" w:rsidRDefault="00EE0549" w:rsidP="00EE0549">
      <w:pPr>
        <w:rPr>
          <w:rtl/>
        </w:rPr>
      </w:pPr>
      <w:bookmarkStart w:id="15897" w:name="_ETM_Q1_5326846"/>
      <w:bookmarkStart w:id="15898" w:name="_ETM_Q1_5326932"/>
      <w:bookmarkEnd w:id="15897"/>
      <w:bookmarkEnd w:id="15898"/>
      <w:r>
        <w:rPr>
          <w:rtl/>
        </w:rPr>
        <w:t xml:space="preserve">תיקון נוסף שהוא </w:t>
      </w:r>
      <w:bookmarkStart w:id="15899" w:name="_ETM_Q1_5329807"/>
      <w:bookmarkEnd w:id="15899"/>
      <w:r>
        <w:rPr>
          <w:rtl/>
        </w:rPr>
        <w:t xml:space="preserve">תיקון לחוק מימון מפלגות. היום לפי סעיף 13(ג) לחוק מימון מפלגות יש במקרים מסוימים שסיעה מתפלגת, יש אפשרויות שונות להתפלגויות של סיעה. לפי סעיף </w:t>
      </w:r>
      <w:bookmarkStart w:id="15900" w:name="_ETM_Q1_5350975"/>
      <w:bookmarkEnd w:id="15900"/>
      <w:r>
        <w:rPr>
          <w:rtl/>
        </w:rPr>
        <w:t xml:space="preserve">59(1) לחוק הכנסת אחת מהחלופות של ההתפלגויות </w:t>
      </w:r>
      <w:r>
        <w:t>–</w:t>
      </w:r>
      <w:r>
        <w:rPr>
          <w:rtl/>
        </w:rPr>
        <w:t xml:space="preserve"> אקריא: "ההתפלגות היא של קבוצה של שני חברי הכנסת לפחות, שהם שליש ממספר חברי הסיעה לפחות". זאת אומרת שאם יש </w:t>
      </w:r>
      <w:bookmarkStart w:id="15901" w:name="_ETM_Q1_5360708"/>
      <w:bookmarkEnd w:id="15901"/>
      <w:r>
        <w:rPr>
          <w:rtl/>
        </w:rPr>
        <w:t xml:space="preserve">שני חברי כנסת שהם לפחות שליש מסיעה הם יכולים </w:t>
      </w:r>
      <w:bookmarkStart w:id="15902" w:name="_ETM_Q1_5364941"/>
      <w:bookmarkEnd w:id="15902"/>
      <w:r>
        <w:rPr>
          <w:rtl/>
        </w:rPr>
        <w:t xml:space="preserve">להתפלג והם לא נחשבים כפורשים לעניין סעיף 6א </w:t>
      </w:r>
      <w:bookmarkStart w:id="15903" w:name="_ETM_Q1_5367854"/>
      <w:bookmarkEnd w:id="15903"/>
      <w:r>
        <w:rPr>
          <w:rtl/>
        </w:rPr>
        <w:t xml:space="preserve">לחוק-יסוד: הכנסת. אלא שלעניין מימון המפלגות </w:t>
      </w:r>
      <w:bookmarkStart w:id="15904" w:name="_ETM_Q1_5374780"/>
      <w:bookmarkEnd w:id="15904"/>
      <w:r>
        <w:rPr>
          <w:rtl/>
        </w:rPr>
        <w:t xml:space="preserve">משעה שהדבר הזה נעשה בשנתיים הראשונות אז סעיף </w:t>
      </w:r>
      <w:bookmarkStart w:id="15905" w:name="_ETM_Q1_5378227"/>
      <w:bookmarkEnd w:id="15905"/>
      <w:r>
        <w:rPr>
          <w:rtl/>
        </w:rPr>
        <w:t xml:space="preserve">13(ג) לחוק מימון המפלגות קובע שבמקרה </w:t>
      </w:r>
      <w:bookmarkStart w:id="15906" w:name="_ETM_Q1_5382002"/>
      <w:bookmarkEnd w:id="15906"/>
      <w:r>
        <w:rPr>
          <w:rtl/>
        </w:rPr>
        <w:t xml:space="preserve">כזה הם לא יהיו </w:t>
      </w:r>
      <w:bookmarkStart w:id="15907" w:name="_ETM_Q1_5383304"/>
      <w:bookmarkEnd w:id="15907"/>
      <w:r>
        <w:rPr>
          <w:rtl/>
        </w:rPr>
        <w:t>זכאים למימון ההוצאות השוטפות.</w:t>
      </w:r>
      <w:bookmarkStart w:id="15908" w:name="_ETM_Q1_5343233"/>
      <w:bookmarkStart w:id="15909" w:name="_ETM_Q1_5307310"/>
      <w:bookmarkStart w:id="15910" w:name="_ETM_Q1_5307413"/>
      <w:bookmarkStart w:id="15911" w:name="_ETM_Q1_5308034"/>
      <w:bookmarkStart w:id="15912" w:name="_ETM_Q1_5308099"/>
      <w:bookmarkEnd w:id="15908"/>
      <w:bookmarkEnd w:id="15909"/>
      <w:bookmarkEnd w:id="15910"/>
      <w:bookmarkEnd w:id="15911"/>
      <w:bookmarkEnd w:id="15912"/>
      <w:r>
        <w:rPr>
          <w:rtl/>
        </w:rPr>
        <w:t xml:space="preserve"> התיקון המוצע בעצם מבקש - - -</w:t>
      </w:r>
    </w:p>
    <w:p w:rsidR="00EE0549" w:rsidRDefault="00EE0549" w:rsidP="00EE0549">
      <w:pPr>
        <w:rPr>
          <w:rtl/>
        </w:rPr>
      </w:pPr>
      <w:bookmarkStart w:id="15913" w:name="_ETM_Q1_5387119"/>
      <w:bookmarkStart w:id="15914" w:name="_ETM_Q1_5402297"/>
      <w:bookmarkEnd w:id="15913"/>
      <w:bookmarkEnd w:id="15914"/>
    </w:p>
    <w:p w:rsidR="00EE0549" w:rsidRDefault="00EE0549" w:rsidP="00EE0549">
      <w:pPr>
        <w:pStyle w:val="a5"/>
        <w:keepNext/>
        <w:rPr>
          <w:rtl/>
        </w:rPr>
      </w:pPr>
      <w:bookmarkStart w:id="15915" w:name="ET_speaker_5802_542"/>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5915"/>
    </w:p>
    <w:p w:rsidR="00EE0549" w:rsidRDefault="00EE0549" w:rsidP="00EE0549">
      <w:pPr>
        <w:rPr>
          <w:rtl/>
        </w:rPr>
      </w:pPr>
      <w:bookmarkStart w:id="15916" w:name="_ETM_Q1_5402729"/>
      <w:bookmarkStart w:id="15917" w:name="_ETM_Q1_5402759"/>
      <w:bookmarkEnd w:id="15916"/>
      <w:bookmarkEnd w:id="15917"/>
      <w:r>
        <w:rPr>
          <w:rtl/>
        </w:rPr>
        <w:t xml:space="preserve"> </w:t>
      </w:r>
    </w:p>
    <w:p w:rsidR="00EE0549" w:rsidRDefault="00EE0549" w:rsidP="00EE0549">
      <w:pPr>
        <w:rPr>
          <w:rtl/>
        </w:rPr>
      </w:pPr>
      <w:bookmarkStart w:id="15918" w:name="_ETM_Q1_5387227"/>
      <w:bookmarkStart w:id="15919" w:name="_ETM_Q1_5387237"/>
      <w:bookmarkStart w:id="15920" w:name="_ETM_Q1_5387265"/>
      <w:bookmarkEnd w:id="15918"/>
      <w:bookmarkEnd w:id="15919"/>
      <w:bookmarkEnd w:id="15920"/>
      <w:r>
        <w:rPr>
          <w:rtl/>
        </w:rPr>
        <w:t xml:space="preserve">מה </w:t>
      </w:r>
      <w:bookmarkStart w:id="15921" w:name="_ETM_Q1_5387513"/>
      <w:bookmarkEnd w:id="15921"/>
      <w:r>
        <w:rPr>
          <w:rtl/>
        </w:rPr>
        <w:t xml:space="preserve">קורה אחרי השנתיים הראשונות? גם הם </w:t>
      </w:r>
      <w:bookmarkStart w:id="15922" w:name="_ETM_Q1_5401597"/>
      <w:bookmarkEnd w:id="15922"/>
      <w:r>
        <w:rPr>
          <w:rtl/>
        </w:rPr>
        <w:t>מקבלים וגם הסיעה המקורית לפי החוק המקורי?</w:t>
      </w:r>
    </w:p>
    <w:p w:rsidR="001B250E" w:rsidRDefault="001B250E" w:rsidP="00EE0549">
      <w:pPr>
        <w:rPr>
          <w:rtl/>
        </w:rPr>
      </w:pPr>
    </w:p>
    <w:p w:rsidR="00EE0549" w:rsidRDefault="00EE0549" w:rsidP="00EE0549">
      <w:pPr>
        <w:ind w:firstLine="0"/>
        <w:rPr>
          <w:rStyle w:val="TagStyle"/>
          <w:rFonts w:ascii="David" w:hAnsi="David"/>
          <w:u w:val="single"/>
          <w:rtl/>
          <w:lang w:eastAsia="he-IL"/>
        </w:rPr>
      </w:pPr>
      <w:bookmarkStart w:id="15923" w:name="_ETM_Q1_5392843"/>
      <w:bookmarkStart w:id="15924" w:name="_ETM_Q1_5392967"/>
      <w:bookmarkStart w:id="15925" w:name="_ETM_Q1_5392978"/>
      <w:bookmarkStart w:id="15926" w:name="_ETM_Q1_5393005"/>
      <w:bookmarkStart w:id="15927" w:name="_ETM_Q1_5393878"/>
      <w:bookmarkEnd w:id="15923"/>
      <w:bookmarkEnd w:id="15924"/>
      <w:bookmarkEnd w:id="15925"/>
      <w:bookmarkEnd w:id="15926"/>
      <w:bookmarkEnd w:id="15927"/>
    </w:p>
    <w:p w:rsidR="00EE0549" w:rsidRDefault="00EE0549" w:rsidP="00EE0549">
      <w:pPr>
        <w:pStyle w:val="a5"/>
        <w:keepNext/>
        <w:rPr>
          <w:rtl/>
        </w:rPr>
      </w:pPr>
      <w:bookmarkStart w:id="15928" w:name="ET_speaker_אלעזר_שטרן_יועץ_משפטי_560"/>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bookmarkEnd w:id="15928"/>
      <w:r>
        <w:rPr>
          <w:rFonts w:hint="cs"/>
          <w:rtl/>
        </w:rPr>
        <w:t xml:space="preserve"> </w:t>
      </w:r>
    </w:p>
    <w:p w:rsidR="00EE0549" w:rsidRDefault="00EE0549" w:rsidP="00EE0549">
      <w:pPr>
        <w:pStyle w:val="KeepWithNext"/>
        <w:rPr>
          <w:rtl/>
        </w:rPr>
      </w:pPr>
    </w:p>
    <w:p w:rsidR="00EE0549" w:rsidRDefault="00EE0549" w:rsidP="00EE0549">
      <w:pPr>
        <w:rPr>
          <w:rtl/>
        </w:rPr>
      </w:pPr>
      <w:bookmarkStart w:id="15929" w:name="_ETM_Q1_5401714"/>
      <w:bookmarkStart w:id="15930" w:name="_ETM_Q1_5401740"/>
      <w:bookmarkStart w:id="15931" w:name="_ETM_Q1_5401757"/>
      <w:bookmarkStart w:id="15932" w:name="_ETM_Q1_5401799"/>
      <w:bookmarkEnd w:id="15929"/>
      <w:bookmarkEnd w:id="15930"/>
      <w:bookmarkEnd w:id="15931"/>
      <w:bookmarkEnd w:id="15932"/>
      <w:r>
        <w:rPr>
          <w:rtl/>
        </w:rPr>
        <w:t xml:space="preserve">לפי החוק של היום </w:t>
      </w:r>
      <w:bookmarkStart w:id="15933" w:name="_ETM_Q1_5408674"/>
      <w:bookmarkEnd w:id="15933"/>
      <w:r>
        <w:rPr>
          <w:rtl/>
        </w:rPr>
        <w:t xml:space="preserve">בשנתיים הראשונות הסיעה החדשה לא מקבלת, והסיעה המקורית כן מקבלת. </w:t>
      </w:r>
      <w:bookmarkStart w:id="15934" w:name="_ETM_Q1_5415001"/>
      <w:bookmarkEnd w:id="15934"/>
    </w:p>
    <w:p w:rsidR="00EE0549" w:rsidRDefault="00EE0549" w:rsidP="00EE0549">
      <w:pPr>
        <w:ind w:firstLine="0"/>
        <w:rPr>
          <w:rtl/>
        </w:rPr>
      </w:pPr>
      <w:bookmarkStart w:id="15935" w:name="_ETM_Q1_5416742"/>
      <w:bookmarkStart w:id="15936" w:name="_ETM_Q1_5416824"/>
      <w:bookmarkStart w:id="15937" w:name="_ETM_Q1_5416861"/>
      <w:bookmarkStart w:id="15938" w:name="_ETM_Q1_5416887"/>
      <w:bookmarkStart w:id="15939" w:name="_ETM_Q1_5413601"/>
      <w:bookmarkEnd w:id="15935"/>
      <w:bookmarkEnd w:id="15936"/>
      <w:bookmarkEnd w:id="15937"/>
      <w:bookmarkEnd w:id="15938"/>
      <w:bookmarkEnd w:id="15939"/>
    </w:p>
    <w:p w:rsidR="00EE0549" w:rsidRDefault="00EE0549" w:rsidP="00EE0549">
      <w:pPr>
        <w:pStyle w:val="a5"/>
        <w:keepNext/>
        <w:rPr>
          <w:rtl/>
        </w:rPr>
      </w:pPr>
      <w:bookmarkStart w:id="15940" w:name="ET_speaker_5802_543"/>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5940"/>
    </w:p>
    <w:p w:rsidR="00EE0549" w:rsidRDefault="00EE0549" w:rsidP="00EE0549">
      <w:pPr>
        <w:pStyle w:val="KeepWithNext"/>
        <w:rPr>
          <w:rtl/>
        </w:rPr>
      </w:pPr>
    </w:p>
    <w:p w:rsidR="00EE0549" w:rsidRDefault="00EE0549" w:rsidP="00EE0549">
      <w:pPr>
        <w:rPr>
          <w:rtl/>
        </w:rPr>
      </w:pPr>
      <w:bookmarkStart w:id="15941" w:name="_ETM_Q1_5414012"/>
      <w:bookmarkStart w:id="15942" w:name="_ETM_Q1_5414065"/>
      <w:bookmarkEnd w:id="15941"/>
      <w:bookmarkEnd w:id="15942"/>
      <w:r>
        <w:rPr>
          <w:rtl/>
        </w:rPr>
        <w:t>ובשנה השלישית?</w:t>
      </w:r>
    </w:p>
    <w:p w:rsidR="001B250E" w:rsidRDefault="001B250E" w:rsidP="00EE0549">
      <w:pPr>
        <w:rPr>
          <w:rtl/>
        </w:rPr>
      </w:pPr>
    </w:p>
    <w:p w:rsidR="00EE0549" w:rsidRDefault="00EE0549" w:rsidP="00EE0549">
      <w:pPr>
        <w:ind w:firstLine="0"/>
        <w:rPr>
          <w:rStyle w:val="TagStyle"/>
          <w:rFonts w:ascii="David" w:hAnsi="David"/>
          <w:u w:val="single"/>
          <w:rtl/>
          <w:lang w:eastAsia="he-IL"/>
        </w:rPr>
      </w:pPr>
      <w:bookmarkStart w:id="15943" w:name="_ETM_Q1_5416463"/>
      <w:bookmarkStart w:id="15944" w:name="_ETM_Q1_5416576"/>
      <w:bookmarkStart w:id="15945" w:name="_ETM_Q1_5417247"/>
      <w:bookmarkEnd w:id="15943"/>
      <w:bookmarkEnd w:id="15944"/>
      <w:bookmarkEnd w:id="15945"/>
    </w:p>
    <w:p w:rsidR="00EE0549" w:rsidRDefault="00EE0549" w:rsidP="00EE0549">
      <w:pPr>
        <w:pStyle w:val="a5"/>
        <w:keepNext/>
        <w:rPr>
          <w:rtl/>
        </w:rPr>
      </w:pPr>
      <w:bookmarkStart w:id="15946" w:name="ET_speaker_אלעזר_שטרן_יועץ_משפטי_559"/>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bookmarkEnd w:id="15946"/>
      <w:r>
        <w:rPr>
          <w:rFonts w:hint="cs"/>
          <w:rtl/>
        </w:rPr>
        <w:t xml:space="preserve"> </w:t>
      </w:r>
    </w:p>
    <w:p w:rsidR="00EE0549" w:rsidRDefault="00EE0549" w:rsidP="00EE0549">
      <w:pPr>
        <w:pStyle w:val="KeepWithNext"/>
        <w:rPr>
          <w:rtl/>
        </w:rPr>
      </w:pPr>
    </w:p>
    <w:p w:rsidR="00EE0549" w:rsidRDefault="00EE0549" w:rsidP="00EE0549">
      <w:pPr>
        <w:rPr>
          <w:rtl/>
        </w:rPr>
      </w:pPr>
      <w:bookmarkStart w:id="15947" w:name="_ETM_Q1_5417856"/>
      <w:bookmarkStart w:id="15948" w:name="_ETM_Q1_5417907"/>
      <w:bookmarkEnd w:id="15947"/>
      <w:bookmarkEnd w:id="15948"/>
      <w:r>
        <w:rPr>
          <w:rtl/>
        </w:rPr>
        <w:t xml:space="preserve">ובשנה השלישית, אני לא בטוח, אני צריך לבדוק את זה, אני חושב שזה </w:t>
      </w:r>
      <w:bookmarkStart w:id="15949" w:name="_ETM_Q1_5422135"/>
      <w:bookmarkEnd w:id="15949"/>
      <w:r>
        <w:rPr>
          <w:rtl/>
        </w:rPr>
        <w:t xml:space="preserve">כן עובר אליהם ולא נשאר אצל הסיעה המקורית. </w:t>
      </w:r>
    </w:p>
    <w:p w:rsidR="00EE0549" w:rsidRDefault="00EE0549" w:rsidP="00EE0549">
      <w:pPr>
        <w:rPr>
          <w:rtl/>
        </w:rPr>
      </w:pPr>
      <w:bookmarkStart w:id="15950" w:name="_ETM_Q1_5415837"/>
      <w:bookmarkStart w:id="15951" w:name="_ETM_Q1_5415905"/>
      <w:bookmarkStart w:id="15952" w:name="_ETM_Q1_5423678"/>
      <w:bookmarkEnd w:id="15950"/>
      <w:bookmarkEnd w:id="15951"/>
      <w:bookmarkEnd w:id="15952"/>
    </w:p>
    <w:p w:rsidR="00EE0549" w:rsidRDefault="00EE0549" w:rsidP="00EE0549">
      <w:pPr>
        <w:pStyle w:val="a5"/>
        <w:keepNext/>
        <w:rPr>
          <w:rtl/>
        </w:rPr>
      </w:pPr>
      <w:bookmarkStart w:id="15953" w:name="ET_speaker_5802_545"/>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5953"/>
    </w:p>
    <w:p w:rsidR="00EE0549" w:rsidRDefault="00EE0549" w:rsidP="00EE0549">
      <w:pPr>
        <w:pStyle w:val="KeepWithNext"/>
        <w:rPr>
          <w:rtl/>
        </w:rPr>
      </w:pPr>
    </w:p>
    <w:p w:rsidR="00EE0549" w:rsidRDefault="00EE0549" w:rsidP="00EE0549">
      <w:pPr>
        <w:rPr>
          <w:rtl/>
        </w:rPr>
      </w:pPr>
      <w:bookmarkStart w:id="15954" w:name="_ETM_Q1_5424259"/>
      <w:bookmarkStart w:id="15955" w:name="_ETM_Q1_5424324"/>
      <w:bookmarkEnd w:id="15954"/>
      <w:bookmarkEnd w:id="15955"/>
      <w:r>
        <w:rPr>
          <w:rtl/>
        </w:rPr>
        <w:t xml:space="preserve">אז זה גם </w:t>
      </w:r>
      <w:bookmarkStart w:id="15956" w:name="_ETM_Q1_5425525"/>
      <w:bookmarkEnd w:id="15956"/>
      <w:r>
        <w:rPr>
          <w:rtl/>
        </w:rPr>
        <w:t>וגם. ככה אני מבין.</w:t>
      </w:r>
      <w:bookmarkStart w:id="15957" w:name="_ETM_Q1_5424049"/>
      <w:bookmarkStart w:id="15958" w:name="_ETM_Q1_5424158"/>
      <w:bookmarkStart w:id="15959" w:name="_ETM_Q1_5424850"/>
      <w:bookmarkEnd w:id="15957"/>
      <w:bookmarkEnd w:id="15958"/>
      <w:bookmarkEnd w:id="15959"/>
    </w:p>
    <w:p w:rsidR="00EE0549" w:rsidRDefault="00EE0549" w:rsidP="00EE0549">
      <w:pPr>
        <w:rPr>
          <w:rStyle w:val="TagStyle"/>
          <w:rFonts w:ascii="David" w:hAnsi="David"/>
          <w:u w:val="single"/>
          <w:rtl/>
          <w:lang w:eastAsia="he-IL"/>
        </w:rPr>
      </w:pPr>
    </w:p>
    <w:p w:rsidR="00EE0549" w:rsidRDefault="00EE0549" w:rsidP="00EE0549">
      <w:pPr>
        <w:pStyle w:val="a5"/>
        <w:keepNext/>
        <w:rPr>
          <w:rtl/>
        </w:rPr>
      </w:pPr>
      <w:bookmarkStart w:id="15960" w:name="ET_speaker_אלעזר_שטרן_יועץ_משפטי_558"/>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bookmarkEnd w:id="15960"/>
      <w:r>
        <w:rPr>
          <w:rFonts w:hint="cs"/>
          <w:rtl/>
        </w:rPr>
        <w:t xml:space="preserve"> </w:t>
      </w:r>
    </w:p>
    <w:p w:rsidR="00EE0549" w:rsidRDefault="00EE0549" w:rsidP="00EE0549">
      <w:pPr>
        <w:pStyle w:val="KeepWithNext"/>
        <w:rPr>
          <w:rtl/>
        </w:rPr>
      </w:pPr>
    </w:p>
    <w:p w:rsidR="00EE0549" w:rsidRDefault="00EE0549" w:rsidP="00EE0549">
      <w:pPr>
        <w:rPr>
          <w:rtl/>
        </w:rPr>
      </w:pPr>
      <w:bookmarkStart w:id="15961" w:name="_ETM_Q1_5425503"/>
      <w:bookmarkStart w:id="15962" w:name="_ETM_Q1_5425559"/>
      <w:bookmarkEnd w:id="15961"/>
      <w:bookmarkEnd w:id="15962"/>
      <w:r>
        <w:rPr>
          <w:rtl/>
        </w:rPr>
        <w:t>אמרתי שאני צריך לבדוק, אני לא בטוח</w:t>
      </w:r>
      <w:bookmarkStart w:id="15963" w:name="_ETM_Q1_5429626"/>
      <w:bookmarkEnd w:id="15963"/>
      <w:r>
        <w:rPr>
          <w:rtl/>
        </w:rPr>
        <w:t xml:space="preserve"> בתשובה.</w:t>
      </w:r>
      <w:bookmarkStart w:id="15964" w:name="_ETM_Q1_5426833"/>
      <w:bookmarkEnd w:id="15964"/>
    </w:p>
    <w:p w:rsidR="00EE0549" w:rsidRDefault="00EE0549" w:rsidP="00EE0549">
      <w:pPr>
        <w:rPr>
          <w:rtl/>
        </w:rPr>
      </w:pPr>
      <w:bookmarkStart w:id="15965" w:name="_ETM_Q1_5426946"/>
      <w:bookmarkEnd w:id="15965"/>
    </w:p>
    <w:p w:rsidR="00EE0549" w:rsidRDefault="00EE0549" w:rsidP="00EE0549">
      <w:pPr>
        <w:pStyle w:val="a5"/>
        <w:keepNext/>
        <w:rPr>
          <w:rtl/>
        </w:rPr>
      </w:pPr>
      <w:bookmarkStart w:id="15966" w:name="ET_speaker_5802_547"/>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5966"/>
    </w:p>
    <w:p w:rsidR="00EE0549" w:rsidRDefault="00EE0549" w:rsidP="00EE0549">
      <w:pPr>
        <w:pStyle w:val="KeepWithNext"/>
        <w:rPr>
          <w:rtl/>
        </w:rPr>
      </w:pPr>
    </w:p>
    <w:p w:rsidR="00EE0549" w:rsidRDefault="00EE0549" w:rsidP="00EE0549">
      <w:pPr>
        <w:rPr>
          <w:rtl/>
        </w:rPr>
      </w:pPr>
      <w:bookmarkStart w:id="15967" w:name="_ETM_Q1_5428550"/>
      <w:bookmarkStart w:id="15968" w:name="_ETM_Q1_5428622"/>
      <w:bookmarkEnd w:id="15967"/>
      <w:bookmarkEnd w:id="15968"/>
      <w:r>
        <w:rPr>
          <w:rtl/>
        </w:rPr>
        <w:t>על זה היה הוויכוח אם לוקחים שישה מילי</w:t>
      </w:r>
      <w:bookmarkStart w:id="15969" w:name="_ETM_Q1_5430119"/>
      <w:bookmarkEnd w:id="15969"/>
      <w:r>
        <w:rPr>
          <w:rtl/>
        </w:rPr>
        <w:t xml:space="preserve">ון או תשעה מיליון. </w:t>
      </w:r>
    </w:p>
    <w:p w:rsidR="001B250E" w:rsidRDefault="001B250E" w:rsidP="00EE0549">
      <w:pPr>
        <w:rPr>
          <w:rtl/>
        </w:rPr>
      </w:pPr>
    </w:p>
    <w:p w:rsidR="00EE0549" w:rsidRDefault="00EE0549" w:rsidP="001B250E">
      <w:pPr>
        <w:ind w:firstLine="0"/>
        <w:rPr>
          <w:rStyle w:val="TagStyle"/>
          <w:b w:val="0"/>
          <w:rtl/>
        </w:rPr>
      </w:pPr>
      <w:bookmarkStart w:id="15970" w:name="_ETM_Q1_5307574"/>
      <w:bookmarkStart w:id="15971" w:name="_ETM_Q1_5307649"/>
      <w:bookmarkStart w:id="15972" w:name="_ETM_Q1_5434379"/>
      <w:bookmarkStart w:id="15973" w:name="_ETM_Q1_5434466"/>
      <w:bookmarkStart w:id="15974" w:name="_ETM_Q1_5435131"/>
      <w:bookmarkEnd w:id="15970"/>
      <w:bookmarkEnd w:id="15971"/>
      <w:bookmarkEnd w:id="15972"/>
      <w:bookmarkEnd w:id="15973"/>
      <w:bookmarkEnd w:id="15974"/>
    </w:p>
    <w:p w:rsidR="00EE0549" w:rsidRDefault="00EE0549" w:rsidP="00EE0549">
      <w:pPr>
        <w:pStyle w:val="a5"/>
        <w:keepNext/>
        <w:rPr>
          <w:rtl/>
        </w:rPr>
      </w:pPr>
      <w:bookmarkStart w:id="15975" w:name="ET_speaker_אלעזר_שטרן_יועץ_משפטי_557"/>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bookmarkEnd w:id="15975"/>
      <w:r>
        <w:rPr>
          <w:rFonts w:hint="cs"/>
          <w:rtl/>
        </w:rPr>
        <w:t xml:space="preserve"> </w:t>
      </w:r>
    </w:p>
    <w:p w:rsidR="00EE0549" w:rsidRDefault="00EE0549" w:rsidP="00EE0549">
      <w:pPr>
        <w:rPr>
          <w:rtl/>
        </w:rPr>
      </w:pPr>
    </w:p>
    <w:p w:rsidR="00EE0549" w:rsidRDefault="00EE0549" w:rsidP="00EE0549">
      <w:pPr>
        <w:rPr>
          <w:rtl/>
        </w:rPr>
      </w:pPr>
      <w:r>
        <w:rPr>
          <w:rtl/>
        </w:rPr>
        <w:t>התיקון המו</w:t>
      </w:r>
      <w:bookmarkStart w:id="15976" w:name="_ETM_Q1_5436396"/>
      <w:bookmarkEnd w:id="15976"/>
      <w:r>
        <w:rPr>
          <w:rtl/>
        </w:rPr>
        <w:t xml:space="preserve">צע פה הוא בעצם להחריג את ההוראה </w:t>
      </w:r>
      <w:bookmarkStart w:id="15977" w:name="_ETM_Q1_5443624"/>
      <w:bookmarkEnd w:id="15977"/>
      <w:r>
        <w:rPr>
          <w:rtl/>
        </w:rPr>
        <w:t xml:space="preserve">הקיימת היום ולקבוע הוראת שעה. יש פה שילוב של שני תנאים, זאת הוראת </w:t>
      </w:r>
      <w:bookmarkStart w:id="15978" w:name="_ETM_Q1_5450749"/>
      <w:bookmarkEnd w:id="15978"/>
      <w:r>
        <w:rPr>
          <w:rtl/>
        </w:rPr>
        <w:t xml:space="preserve">שעה שנקבעת לכנסת העשרים-ושלוש שאומרת שאם סיעה התפלגה לפי </w:t>
      </w:r>
      <w:bookmarkStart w:id="15979" w:name="_ETM_Q1_5458024"/>
      <w:bookmarkEnd w:id="15979"/>
      <w:r>
        <w:rPr>
          <w:rtl/>
        </w:rPr>
        <w:t xml:space="preserve">סעיף 59(1), סיעה של שני חברי כנסת </w:t>
      </w:r>
      <w:bookmarkStart w:id="15980" w:name="_ETM_Q1_5462127"/>
      <w:bookmarkEnd w:id="15980"/>
      <w:r>
        <w:rPr>
          <w:rtl/>
        </w:rPr>
        <w:t xml:space="preserve">שהם לפחות שליש מסיעה, וזה נעשה לפני </w:t>
      </w:r>
      <w:bookmarkStart w:id="15981" w:name="_ETM_Q1_5462390"/>
      <w:bookmarkEnd w:id="15981"/>
      <w:r>
        <w:rPr>
          <w:rtl/>
        </w:rPr>
        <w:t xml:space="preserve">כינונה של הממשלה, וההתפלגות נעשתה מתוך סיעה שקמה </w:t>
      </w:r>
      <w:bookmarkStart w:id="15982" w:name="_ETM_Q1_5472973"/>
      <w:bookmarkEnd w:id="15982"/>
      <w:r>
        <w:rPr>
          <w:rtl/>
        </w:rPr>
        <w:t xml:space="preserve">עקב התפלגות, נקרא לה "התפלגות משנה", </w:t>
      </w:r>
      <w:bookmarkStart w:id="15983" w:name="_ETM_Q1_5477843"/>
      <w:bookmarkEnd w:id="15983"/>
      <w:r>
        <w:rPr>
          <w:rtl/>
        </w:rPr>
        <w:t xml:space="preserve">במצב כזה אותה סיעה תהיה זכאית למימון הוצאות שוטפות. </w:t>
      </w:r>
      <w:bookmarkStart w:id="15984" w:name="_ETM_Q1_5483629"/>
      <w:bookmarkEnd w:id="15984"/>
    </w:p>
    <w:p w:rsidR="00EE0549" w:rsidRDefault="00EE0549" w:rsidP="00EE0549">
      <w:pPr>
        <w:rPr>
          <w:rtl/>
        </w:rPr>
      </w:pPr>
    </w:p>
    <w:p w:rsidR="00EE0549" w:rsidRDefault="00EE0549" w:rsidP="00EE0549">
      <w:pPr>
        <w:rPr>
          <w:rtl/>
        </w:rPr>
      </w:pPr>
      <w:r>
        <w:rPr>
          <w:rtl/>
        </w:rPr>
        <w:t xml:space="preserve">חשוב להדגיש פה שני דברים. בעצם התיקון נעשה לסעיף 13ד, </w:t>
      </w:r>
      <w:bookmarkStart w:id="15985" w:name="_ETM_Q1_5493286"/>
      <w:bookmarkEnd w:id="15985"/>
      <w:r>
        <w:rPr>
          <w:rtl/>
        </w:rPr>
        <w:t xml:space="preserve">מוסיפים פה את 13ד, וזה נעשה בצורה שזה לא </w:t>
      </w:r>
      <w:bookmarkStart w:id="15986" w:name="_ETM_Q1_5500631"/>
      <w:bookmarkEnd w:id="15986"/>
      <w:r>
        <w:rPr>
          <w:rtl/>
        </w:rPr>
        <w:t>מפחית את המימון של הסיעה שממנה התפלגו.</w:t>
      </w:r>
    </w:p>
    <w:p w:rsidR="00EE0549" w:rsidRDefault="00EE0549" w:rsidP="00EE0549">
      <w:pPr>
        <w:rPr>
          <w:rtl/>
        </w:rPr>
      </w:pPr>
      <w:bookmarkStart w:id="15987" w:name="_ETM_Q1_5503496"/>
      <w:bookmarkStart w:id="15988" w:name="_ETM_Q1_5501843"/>
      <w:bookmarkStart w:id="15989" w:name="_ETM_Q1_5511690"/>
      <w:bookmarkEnd w:id="15987"/>
      <w:bookmarkEnd w:id="15988"/>
      <w:bookmarkEnd w:id="15989"/>
    </w:p>
    <w:p w:rsidR="00EE0549" w:rsidRDefault="00EE0549" w:rsidP="00EE0549">
      <w:pPr>
        <w:pStyle w:val="a5"/>
        <w:keepNext/>
        <w:rPr>
          <w:rtl/>
        </w:rPr>
      </w:pPr>
      <w:bookmarkStart w:id="15990" w:name="ET_speaker_5802_549"/>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5990"/>
    </w:p>
    <w:p w:rsidR="00EE0549" w:rsidRDefault="00EE0549" w:rsidP="00EE0549">
      <w:pPr>
        <w:rPr>
          <w:rtl/>
        </w:rPr>
      </w:pPr>
      <w:bookmarkStart w:id="15991" w:name="_ETM_Q1_5512191"/>
      <w:bookmarkStart w:id="15992" w:name="_ETM_Q1_5512238"/>
      <w:bookmarkEnd w:id="15991"/>
      <w:bookmarkEnd w:id="15992"/>
      <w:r>
        <w:rPr>
          <w:rtl/>
        </w:rPr>
        <w:t xml:space="preserve"> </w:t>
      </w:r>
    </w:p>
    <w:p w:rsidR="00EE0549" w:rsidRDefault="00EE0549" w:rsidP="00EE0549">
      <w:pPr>
        <w:rPr>
          <w:rtl/>
        </w:rPr>
      </w:pPr>
      <w:bookmarkStart w:id="15993" w:name="_ETM_Q1_5503837"/>
      <w:bookmarkStart w:id="15994" w:name="_ETM_Q1_5503916"/>
      <w:bookmarkEnd w:id="15993"/>
      <w:bookmarkEnd w:id="15994"/>
      <w:r>
        <w:rPr>
          <w:rtl/>
        </w:rPr>
        <w:t xml:space="preserve">היושב-ראש צריך לשמוע את </w:t>
      </w:r>
      <w:bookmarkStart w:id="15995" w:name="_ETM_Q1_5506765"/>
      <w:bookmarkEnd w:id="15995"/>
      <w:r>
        <w:rPr>
          <w:rtl/>
        </w:rPr>
        <w:t xml:space="preserve">זה, כי היום שמעתי אותו ברדיו מסביר שזה כן לוקח </w:t>
      </w:r>
      <w:bookmarkStart w:id="15996" w:name="_ETM_Q1_5510402"/>
      <w:bookmarkEnd w:id="15996"/>
      <w:r>
        <w:rPr>
          <w:rtl/>
        </w:rPr>
        <w:t xml:space="preserve">מהסיעה המקורית. </w:t>
      </w:r>
    </w:p>
    <w:p w:rsidR="00EE0549" w:rsidRDefault="00EE0549" w:rsidP="00EE0549">
      <w:pPr>
        <w:ind w:firstLine="0"/>
        <w:rPr>
          <w:rtl/>
          <w:lang w:eastAsia="he-IL"/>
        </w:rPr>
      </w:pPr>
    </w:p>
    <w:p w:rsidR="00EE0549" w:rsidRDefault="00EE0549" w:rsidP="00EE0549">
      <w:pPr>
        <w:pStyle w:val="aa"/>
        <w:keepNext/>
        <w:rPr>
          <w:rtl/>
          <w:lang w:eastAsia="he-IL"/>
        </w:rPr>
      </w:pPr>
      <w:bookmarkStart w:id="15997" w:name="ET_manager_5786_550"/>
      <w:r>
        <w:rPr>
          <w:rStyle w:val="TagStyle"/>
          <w:rFonts w:hint="cs"/>
          <w:rtl/>
        </w:rPr>
        <w:t xml:space="preserve"> &lt;&lt; מנהל &gt;&gt; </w:t>
      </w:r>
      <w:r>
        <w:rPr>
          <w:rFonts w:hint="cs"/>
          <w:rtl/>
          <w:lang w:eastAsia="he-IL"/>
        </w:rPr>
        <w:t>(היו"ר אופיר כץ, 01:45)</w:t>
      </w:r>
      <w:r>
        <w:rPr>
          <w:rStyle w:val="TagStyle"/>
          <w:rFonts w:hint="cs"/>
          <w:rtl/>
        </w:rPr>
        <w:t xml:space="preserve"> &lt;&lt; מנהל &gt;&gt;</w:t>
      </w:r>
      <w:bookmarkEnd w:id="15997"/>
    </w:p>
    <w:p w:rsidR="00EE0549" w:rsidRDefault="00EE0549" w:rsidP="00EE0549">
      <w:pPr>
        <w:rPr>
          <w:rFonts w:ascii="David" w:hAnsi="David"/>
          <w:u w:val="single"/>
          <w:rtl/>
          <w:lang w:eastAsia="he-IL"/>
        </w:rPr>
      </w:pPr>
      <w:bookmarkStart w:id="15998" w:name="_ETM_Q1_5508250"/>
      <w:bookmarkEnd w:id="15998"/>
    </w:p>
    <w:p w:rsidR="00EE0549" w:rsidRDefault="00EE0549" w:rsidP="00EE0549">
      <w:pPr>
        <w:pStyle w:val="a5"/>
        <w:keepNext/>
        <w:rPr>
          <w:rtl/>
        </w:rPr>
      </w:pPr>
      <w:bookmarkStart w:id="15999" w:name="ET_speaker_אלעזר_שטרן_יועץ_משפטי_556"/>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bookmarkEnd w:id="15999"/>
      <w:r>
        <w:rPr>
          <w:rFonts w:hint="cs"/>
          <w:rtl/>
        </w:rPr>
        <w:t xml:space="preserve"> </w:t>
      </w:r>
    </w:p>
    <w:p w:rsidR="00EE0549" w:rsidRDefault="00EE0549" w:rsidP="00EE0549">
      <w:pPr>
        <w:pStyle w:val="KeepWithNext"/>
        <w:rPr>
          <w:rtl/>
        </w:rPr>
      </w:pPr>
    </w:p>
    <w:p w:rsidR="00EE0549" w:rsidRDefault="00EE0549" w:rsidP="00EE0549">
      <w:pPr>
        <w:rPr>
          <w:rtl/>
        </w:rPr>
      </w:pPr>
      <w:bookmarkStart w:id="16000" w:name="_ETM_Q1_5508823"/>
      <w:bookmarkStart w:id="16001" w:name="_ETM_Q1_5508872"/>
      <w:bookmarkEnd w:id="16000"/>
      <w:bookmarkEnd w:id="16001"/>
      <w:r>
        <w:rPr>
          <w:rtl/>
        </w:rPr>
        <w:t xml:space="preserve">זה לא לוקח מהסיעה המקורית. במקרה שלנו זה </w:t>
      </w:r>
      <w:bookmarkStart w:id="16002" w:name="_ETM_Q1_5514251"/>
      <w:bookmarkEnd w:id="16002"/>
      <w:r>
        <w:rPr>
          <w:rtl/>
        </w:rPr>
        <w:t xml:space="preserve">תל"ם ודרך ארץ, אז זה לא יפחית את </w:t>
      </w:r>
      <w:bookmarkStart w:id="16003" w:name="_ETM_Q1_5521763"/>
      <w:bookmarkEnd w:id="16003"/>
      <w:r>
        <w:rPr>
          <w:rtl/>
        </w:rPr>
        <w:t xml:space="preserve">אותו מימון שוטף מתל"ם מצד אחד. ולכן גם אגב, </w:t>
      </w:r>
      <w:bookmarkStart w:id="16004" w:name="_ETM_Q1_5528531"/>
      <w:bookmarkEnd w:id="16004"/>
      <w:r>
        <w:rPr>
          <w:rtl/>
        </w:rPr>
        <w:t xml:space="preserve">דרך ארץ לא יידרשו להשתתף בחובות של תל"ם, כי ההשתתפות </w:t>
      </w:r>
      <w:bookmarkStart w:id="16005" w:name="_ETM_Q1_5531914"/>
      <w:bookmarkEnd w:id="16005"/>
      <w:r>
        <w:rPr>
          <w:rtl/>
        </w:rPr>
        <w:t>בחובות נובעת מהעובדה שבעצם נלקח מהסיעה הזאת באופן יחסי מימון שוטף של יחידות מימון שוטפות. אז אומרים:</w:t>
      </w:r>
      <w:r>
        <w:rPr>
          <w:rFonts w:hint="cs"/>
        </w:rPr>
        <w:t xml:space="preserve"> </w:t>
      </w:r>
      <w:bookmarkStart w:id="16006" w:name="_ETM_Q1_5541355"/>
      <w:bookmarkEnd w:id="16006"/>
      <w:r>
        <w:rPr>
          <w:rtl/>
        </w:rPr>
        <w:t xml:space="preserve">לקחתם יחידות מימון שוטפות, אתם צריכים גם להשתתף בחובות. </w:t>
      </w:r>
    </w:p>
    <w:p w:rsidR="00EE0549" w:rsidRDefault="00EE0549" w:rsidP="00EE0549">
      <w:pPr>
        <w:ind w:firstLine="0"/>
        <w:rPr>
          <w:rtl/>
          <w:lang w:eastAsia="he-IL"/>
        </w:rPr>
      </w:pPr>
      <w:bookmarkStart w:id="16007" w:name="_ETM_Q1_6434628"/>
      <w:bookmarkStart w:id="16008" w:name="_ETM_Q1_6428004"/>
      <w:bookmarkStart w:id="16009" w:name="_ETM_Q1_6419158"/>
      <w:bookmarkStart w:id="16010" w:name="_ETM_Q1_5543253"/>
      <w:bookmarkEnd w:id="16007"/>
      <w:bookmarkEnd w:id="16008"/>
      <w:bookmarkEnd w:id="16009"/>
      <w:bookmarkEnd w:id="16010"/>
    </w:p>
    <w:p w:rsidR="00EE0549" w:rsidRDefault="00EE0549" w:rsidP="00EE0549">
      <w:pPr>
        <w:pStyle w:val="a5"/>
        <w:keepNext/>
        <w:rPr>
          <w:rtl/>
        </w:rPr>
      </w:pPr>
      <w:bookmarkStart w:id="16011" w:name="ET_speaker_5802_552"/>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6011"/>
    </w:p>
    <w:p w:rsidR="00EE0549" w:rsidRDefault="00EE0549" w:rsidP="00EE0549">
      <w:pPr>
        <w:pStyle w:val="KeepWithNext"/>
        <w:rPr>
          <w:rtl/>
        </w:rPr>
      </w:pPr>
    </w:p>
    <w:p w:rsidR="00EE0549" w:rsidRDefault="00EE0549" w:rsidP="00EE0549">
      <w:pPr>
        <w:rPr>
          <w:rtl/>
        </w:rPr>
      </w:pPr>
      <w:bookmarkStart w:id="16012" w:name="_ETM_Q1_5543904"/>
      <w:bookmarkStart w:id="16013" w:name="_ETM_Q1_5543955"/>
      <w:bookmarkEnd w:id="16012"/>
      <w:bookmarkEnd w:id="16013"/>
      <w:r>
        <w:rPr>
          <w:rtl/>
        </w:rPr>
        <w:t xml:space="preserve">יועז, </w:t>
      </w:r>
      <w:bookmarkStart w:id="16014" w:name="_ETM_Q1_5544901"/>
      <w:bookmarkEnd w:id="16014"/>
      <w:r>
        <w:rPr>
          <w:rtl/>
        </w:rPr>
        <w:t xml:space="preserve">האם תהיה לכם התנגדות אם המימון יעבור אליכם והם </w:t>
      </w:r>
      <w:bookmarkStart w:id="16015" w:name="_ETM_Q1_5550792"/>
      <w:bookmarkEnd w:id="16015"/>
      <w:r>
        <w:rPr>
          <w:rtl/>
        </w:rPr>
        <w:t>לא יקבלו, אבל תשתתפו בחובות כדי שלא יהיה מימון כפול?</w:t>
      </w:r>
    </w:p>
    <w:p w:rsidR="00EE0549" w:rsidRDefault="00EE0549" w:rsidP="00EE0549">
      <w:pPr>
        <w:rPr>
          <w:rtl/>
        </w:rPr>
      </w:pPr>
      <w:bookmarkStart w:id="16016" w:name="_ETM_Q1_5543639"/>
      <w:bookmarkStart w:id="16017" w:name="_ETM_Q1_5543740"/>
      <w:bookmarkEnd w:id="16016"/>
      <w:bookmarkEnd w:id="16017"/>
      <w:r>
        <w:rPr>
          <w:rtl/>
        </w:rPr>
        <w:t xml:space="preserve"> </w:t>
      </w:r>
      <w:bookmarkStart w:id="16018" w:name="_ETM_Q1_5220387"/>
      <w:bookmarkStart w:id="16019" w:name="_ETM_Q1_5220483"/>
      <w:bookmarkStart w:id="16020" w:name="_ETM_Q1_5554775"/>
      <w:bookmarkEnd w:id="16018"/>
      <w:bookmarkEnd w:id="16019"/>
      <w:bookmarkEnd w:id="16020"/>
    </w:p>
    <w:p w:rsidR="00EE0549" w:rsidRDefault="00EE0549" w:rsidP="00EE0549">
      <w:pPr>
        <w:pStyle w:val="a5"/>
        <w:keepNext/>
        <w:rPr>
          <w:rtl/>
        </w:rPr>
      </w:pPr>
      <w:bookmarkStart w:id="16021" w:name="ET_speaker_יועז_הנדל_553"/>
      <w:r>
        <w:rPr>
          <w:rStyle w:val="TagStyle"/>
          <w:rFonts w:hint="cs"/>
          <w:rtl/>
        </w:rPr>
        <w:t xml:space="preserve"> &lt;&lt; דובר &gt;&gt; </w:t>
      </w:r>
      <w:r>
        <w:rPr>
          <w:rFonts w:hint="cs"/>
          <w:rtl/>
        </w:rPr>
        <w:t>יועז הנדל (דרך ארץ):</w:t>
      </w:r>
      <w:r>
        <w:rPr>
          <w:rStyle w:val="TagStyle"/>
          <w:rFonts w:hint="cs"/>
          <w:rtl/>
        </w:rPr>
        <w:t xml:space="preserve"> &lt;&lt; דובר &gt;&gt;</w:t>
      </w:r>
      <w:r>
        <w:rPr>
          <w:rFonts w:hint="cs"/>
          <w:rtl/>
        </w:rPr>
        <w:t xml:space="preserve"> </w:t>
      </w:r>
      <w:bookmarkEnd w:id="16021"/>
    </w:p>
    <w:p w:rsidR="00EE0549" w:rsidRDefault="00EE0549" w:rsidP="00EE0549">
      <w:pPr>
        <w:pStyle w:val="KeepWithNext"/>
        <w:rPr>
          <w:rtl/>
        </w:rPr>
      </w:pPr>
    </w:p>
    <w:p w:rsidR="001B250E" w:rsidRDefault="00EE0549" w:rsidP="00EE0549">
      <w:pPr>
        <w:rPr>
          <w:rtl/>
        </w:rPr>
      </w:pPr>
      <w:bookmarkStart w:id="16022" w:name="_ETM_Q1_5555366"/>
      <w:bookmarkStart w:id="16023" w:name="_ETM_Q1_5555419"/>
      <w:bookmarkEnd w:id="16022"/>
      <w:bookmarkEnd w:id="16023"/>
      <w:r>
        <w:rPr>
          <w:rtl/>
        </w:rPr>
        <w:t xml:space="preserve">לנו יש רצון ש-120 חברי כנסת יקבלו מימון שוטף </w:t>
      </w:r>
      <w:bookmarkStart w:id="16024" w:name="_ETM_Q1_5559376"/>
      <w:bookmarkEnd w:id="16024"/>
      <w:r>
        <w:rPr>
          <w:rtl/>
        </w:rPr>
        <w:t>זהה, כל חברי הכנסת, מכיוון שסיעת יש</w:t>
      </w:r>
      <w:bookmarkStart w:id="16025" w:name="_ETM_Q1_5561033"/>
      <w:bookmarkEnd w:id="16025"/>
      <w:r>
        <w:rPr>
          <w:rtl/>
        </w:rPr>
        <w:t xml:space="preserve"> עתיד-תל"ם שהיום מחוברות, שני המנדטים האלה </w:t>
      </w:r>
      <w:bookmarkStart w:id="16026" w:name="_ETM_Q1_5564966"/>
      <w:bookmarkEnd w:id="16026"/>
      <w:r>
        <w:rPr>
          <w:rtl/>
        </w:rPr>
        <w:t xml:space="preserve">נמצאים אצלם למרות שבפועל הם לא אצלם. רצינו לתקן </w:t>
      </w:r>
      <w:bookmarkStart w:id="16027" w:name="_ETM_Q1_5567524"/>
      <w:bookmarkEnd w:id="16027"/>
      <w:r>
        <w:rPr>
          <w:rtl/>
        </w:rPr>
        <w:t xml:space="preserve">את המצב הזה עם הייעוץ המשפטי של הכנסת. הודיעו </w:t>
      </w:r>
      <w:bookmarkStart w:id="16028" w:name="_ETM_Q1_5573882"/>
      <w:bookmarkEnd w:id="16028"/>
      <w:r>
        <w:rPr>
          <w:rtl/>
        </w:rPr>
        <w:t>לנו על האפשרות נכון לעכשיו, התהליך הזה שאנחנו עושים, על התיקון שמ</w:t>
      </w:r>
      <w:bookmarkStart w:id="16029" w:name="_ETM_Q1_5581088"/>
      <w:bookmarkEnd w:id="16029"/>
      <w:r>
        <w:rPr>
          <w:rtl/>
        </w:rPr>
        <w:t>וצע כאן, ונשמח בהמשך גם לראות איך מתקנים שזה יהיה בצורה מאוזנת לכולם.</w:t>
      </w:r>
    </w:p>
    <w:p w:rsidR="00EE0549" w:rsidRDefault="00EE0549" w:rsidP="00EE0549">
      <w:pPr>
        <w:rPr>
          <w:rtl/>
        </w:rPr>
      </w:pPr>
      <w:r>
        <w:rPr>
          <w:rtl/>
        </w:rPr>
        <w:t xml:space="preserve"> </w:t>
      </w:r>
    </w:p>
    <w:p w:rsidR="00EE0549" w:rsidRDefault="00EE0549" w:rsidP="00EE0549">
      <w:pPr>
        <w:ind w:firstLine="0"/>
        <w:rPr>
          <w:rStyle w:val="TagStyle"/>
          <w:rFonts w:ascii="David" w:hAnsi="David"/>
          <w:u w:val="single"/>
          <w:rtl/>
          <w:lang w:eastAsia="he-IL"/>
        </w:rPr>
      </w:pPr>
      <w:bookmarkStart w:id="16030" w:name="_ETM_Q1_5587480"/>
      <w:bookmarkStart w:id="16031" w:name="_ETM_Q1_5587617"/>
      <w:bookmarkStart w:id="16032" w:name="_ETM_Q1_5587896"/>
      <w:bookmarkStart w:id="16033" w:name="_ETM_Q1_5588013"/>
      <w:bookmarkStart w:id="16034" w:name="_ETM_Q1_5592039"/>
      <w:bookmarkEnd w:id="16030"/>
      <w:bookmarkEnd w:id="16031"/>
      <w:bookmarkEnd w:id="16032"/>
      <w:bookmarkEnd w:id="16033"/>
      <w:bookmarkEnd w:id="16034"/>
    </w:p>
    <w:p w:rsidR="00EE0549" w:rsidRDefault="00EE0549" w:rsidP="00EE0549">
      <w:pPr>
        <w:pStyle w:val="a5"/>
        <w:keepNext/>
        <w:rPr>
          <w:rtl/>
        </w:rPr>
      </w:pPr>
      <w:bookmarkStart w:id="16035" w:name="ET_speaker_אלעזר_שטרן_יועץ_משפטי_555"/>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bookmarkEnd w:id="16035"/>
      <w:r>
        <w:rPr>
          <w:rFonts w:hint="cs"/>
          <w:rtl/>
        </w:rPr>
        <w:t xml:space="preserve"> </w:t>
      </w:r>
    </w:p>
    <w:p w:rsidR="00EE0549" w:rsidRDefault="00EE0549" w:rsidP="00EE0549">
      <w:pPr>
        <w:pStyle w:val="KeepWithNext"/>
        <w:rPr>
          <w:rtl/>
        </w:rPr>
      </w:pPr>
    </w:p>
    <w:p w:rsidR="00EE0549" w:rsidRDefault="00EE0549" w:rsidP="00EE0549">
      <w:pPr>
        <w:rPr>
          <w:rtl/>
        </w:rPr>
      </w:pPr>
      <w:bookmarkStart w:id="16036" w:name="_ETM_Q1_5592791"/>
      <w:bookmarkStart w:id="16037" w:name="_ETM_Q1_5592860"/>
      <w:bookmarkEnd w:id="16036"/>
      <w:bookmarkEnd w:id="16037"/>
      <w:r>
        <w:rPr>
          <w:rtl/>
        </w:rPr>
        <w:t xml:space="preserve">הנקודה השנייה שחשוב </w:t>
      </w:r>
      <w:bookmarkStart w:id="16038" w:name="_ETM_Q1_5593149"/>
      <w:bookmarkEnd w:id="16038"/>
      <w:r>
        <w:rPr>
          <w:rtl/>
        </w:rPr>
        <w:t xml:space="preserve">לומר בהקשר הזה היא שהמימון בפועל ישולם רק אחרי </w:t>
      </w:r>
      <w:bookmarkStart w:id="16039" w:name="_ETM_Q1_5598275"/>
      <w:bookmarkEnd w:id="16039"/>
      <w:r>
        <w:rPr>
          <w:rtl/>
        </w:rPr>
        <w:t xml:space="preserve">הקמת מפלגה. לפי פסק דין של </w:t>
      </w:r>
      <w:bookmarkStart w:id="16040" w:name="_ETM_Q1_5597287"/>
      <w:bookmarkEnd w:id="16040"/>
      <w:r>
        <w:rPr>
          <w:rtl/>
        </w:rPr>
        <w:t xml:space="preserve">בית המשפט העליון הגוף הסטטוטורי שזכאי למימון זה כשיש </w:t>
      </w:r>
      <w:bookmarkStart w:id="16041" w:name="_ETM_Q1_5608173"/>
      <w:bookmarkEnd w:id="16041"/>
      <w:r>
        <w:rPr>
          <w:rtl/>
        </w:rPr>
        <w:t>מפלגה. באופן רגיל כשמוקמת מפלגה אז המפ</w:t>
      </w:r>
      <w:bookmarkStart w:id="16042" w:name="_ETM_Q1_5616259"/>
      <w:bookmarkEnd w:id="16042"/>
      <w:r>
        <w:rPr>
          <w:rtl/>
        </w:rPr>
        <w:t xml:space="preserve">לגה תהיה זכאית בדיעבד מרגע ההתפלגות למימון. במקרה </w:t>
      </w:r>
      <w:bookmarkStart w:id="16043" w:name="_ETM_Q1_5620481"/>
      <w:bookmarkEnd w:id="16043"/>
      <w:r>
        <w:rPr>
          <w:rtl/>
        </w:rPr>
        <w:t xml:space="preserve">שלנו הניסוח של הצעת החוק הוא כזה שהזכאות למימון </w:t>
      </w:r>
      <w:bookmarkStart w:id="16044" w:name="_ETM_Q1_5626285"/>
      <w:bookmarkEnd w:id="16044"/>
      <w:r>
        <w:rPr>
          <w:rtl/>
        </w:rPr>
        <w:t xml:space="preserve">לא תהיה מרגע ההתפלגות אלא מרגע תחילת החוק הנוכחי. זאת </w:t>
      </w:r>
      <w:bookmarkStart w:id="16045" w:name="_ETM_Q1_5626795"/>
      <w:bookmarkEnd w:id="16045"/>
      <w:r>
        <w:rPr>
          <w:rtl/>
        </w:rPr>
        <w:t>אומרת שהוא מחמיר יותר, הזכאות למימון השוטף</w:t>
      </w:r>
      <w:bookmarkStart w:id="16046" w:name="_ETM_Q1_5633835"/>
      <w:bookmarkEnd w:id="16046"/>
      <w:r>
        <w:rPr>
          <w:rtl/>
        </w:rPr>
        <w:t xml:space="preserve"> תהיה רק מרגע שהחוק יכנס ל</w:t>
      </w:r>
      <w:bookmarkStart w:id="16047" w:name="_ETM_Q1_5633681"/>
      <w:bookmarkStart w:id="16048" w:name="_ETM_Q1_5633795"/>
      <w:bookmarkStart w:id="16049" w:name="_ETM_Q1_5633825"/>
      <w:bookmarkStart w:id="16050" w:name="_ETM_Q1_5633916"/>
      <w:bookmarkEnd w:id="16047"/>
      <w:bookmarkEnd w:id="16048"/>
      <w:bookmarkEnd w:id="16049"/>
      <w:bookmarkEnd w:id="16050"/>
      <w:r>
        <w:rPr>
          <w:rtl/>
        </w:rPr>
        <w:t>תוקף.</w:t>
      </w:r>
      <w:bookmarkStart w:id="16051" w:name="_ETM_Q1_5633253"/>
      <w:bookmarkStart w:id="16052" w:name="_ETM_Q1_5633380"/>
      <w:bookmarkStart w:id="16053" w:name="_ETM_Q1_5634511"/>
      <w:bookmarkEnd w:id="16051"/>
      <w:bookmarkEnd w:id="16052"/>
      <w:bookmarkEnd w:id="16053"/>
    </w:p>
    <w:p w:rsidR="00EE0549" w:rsidRDefault="00EE0549" w:rsidP="00EE0549">
      <w:pPr>
        <w:rPr>
          <w:rtl/>
        </w:rPr>
      </w:pPr>
    </w:p>
    <w:p w:rsidR="00EE0549" w:rsidRDefault="00EE0549" w:rsidP="00EE0549">
      <w:pPr>
        <w:pStyle w:val="a5"/>
        <w:keepNext/>
        <w:rPr>
          <w:rStyle w:val="TagStyle"/>
          <w:rtl/>
        </w:rPr>
      </w:pPr>
      <w:bookmarkStart w:id="16054" w:name="ET_speaker_5786_561"/>
    </w:p>
    <w:p w:rsidR="00EE0549" w:rsidRDefault="00EE0549" w:rsidP="00EE0549">
      <w:pPr>
        <w:pStyle w:val="af8"/>
        <w:keepNext/>
        <w:rPr>
          <w:rtl/>
        </w:rPr>
      </w:pPr>
      <w:bookmarkStart w:id="16055" w:name="ET_yor_5786_565"/>
      <w:r>
        <w:rPr>
          <w:rStyle w:val="TagStyle"/>
          <w:rFonts w:hint="cs"/>
          <w:rtl/>
        </w:rPr>
        <w:t xml:space="preserve"> &lt;&lt; יור &gt;&gt; </w:t>
      </w:r>
      <w:r>
        <w:rPr>
          <w:rFonts w:hint="cs"/>
          <w:rtl/>
        </w:rPr>
        <w:t>היו"ר אופיר כץ:</w:t>
      </w:r>
      <w:r>
        <w:rPr>
          <w:rStyle w:val="TagStyle"/>
          <w:rFonts w:hint="cs"/>
          <w:rtl/>
        </w:rPr>
        <w:t xml:space="preserve"> &lt;&lt; יור &gt;&gt;</w:t>
      </w:r>
      <w:bookmarkEnd w:id="16055"/>
      <w:r>
        <w:rPr>
          <w:rFonts w:hint="cs"/>
          <w:rtl/>
        </w:rPr>
        <w:t xml:space="preserve"> </w:t>
      </w:r>
      <w:bookmarkEnd w:id="16054"/>
    </w:p>
    <w:p w:rsidR="00EE0549" w:rsidRDefault="00EE0549" w:rsidP="00EE0549">
      <w:pPr>
        <w:pStyle w:val="KeepWithNext"/>
        <w:rPr>
          <w:rtl/>
        </w:rPr>
      </w:pPr>
    </w:p>
    <w:p w:rsidR="00EE0549" w:rsidRDefault="00EE0549" w:rsidP="00EE0549">
      <w:pPr>
        <w:rPr>
          <w:rtl/>
        </w:rPr>
      </w:pPr>
      <w:bookmarkStart w:id="16056" w:name="_ETM_Q1_5635073"/>
      <w:bookmarkStart w:id="16057" w:name="_ETM_Q1_5635111"/>
      <w:bookmarkEnd w:id="16056"/>
      <w:bookmarkEnd w:id="16057"/>
      <w:r>
        <w:rPr>
          <w:rtl/>
        </w:rPr>
        <w:t>מאוחר יותר.</w:t>
      </w:r>
    </w:p>
    <w:p w:rsidR="00EE0549" w:rsidRDefault="00EE0549" w:rsidP="00EE0549">
      <w:pPr>
        <w:rPr>
          <w:rtl/>
        </w:rPr>
      </w:pPr>
      <w:bookmarkStart w:id="16058" w:name="_ETM_Q1_5631607"/>
      <w:bookmarkStart w:id="16059" w:name="_ETM_Q1_5631707"/>
      <w:bookmarkStart w:id="16060" w:name="_ETM_Q1_5634833"/>
      <w:bookmarkEnd w:id="16058"/>
      <w:bookmarkEnd w:id="16059"/>
      <w:bookmarkEnd w:id="16060"/>
    </w:p>
    <w:p w:rsidR="00EE0549" w:rsidRDefault="00EE0549" w:rsidP="00EE0549">
      <w:pPr>
        <w:pStyle w:val="a5"/>
        <w:keepNext/>
        <w:rPr>
          <w:rtl/>
        </w:rPr>
      </w:pPr>
      <w:bookmarkStart w:id="16061" w:name="ET_speaker_אלעזר_שטרן_יועץ_משפטי_562"/>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16061"/>
    </w:p>
    <w:p w:rsidR="00EE0549" w:rsidRDefault="00EE0549" w:rsidP="00EE0549">
      <w:pPr>
        <w:pStyle w:val="KeepWithNext"/>
        <w:rPr>
          <w:rtl/>
        </w:rPr>
      </w:pPr>
    </w:p>
    <w:p w:rsidR="00EE0549" w:rsidRDefault="00EE0549" w:rsidP="00EE0549">
      <w:pPr>
        <w:rPr>
          <w:rtl/>
        </w:rPr>
      </w:pPr>
      <w:bookmarkStart w:id="16062" w:name="_ETM_Q1_5635401"/>
      <w:bookmarkStart w:id="16063" w:name="_ETM_Q1_5635441"/>
      <w:bookmarkEnd w:id="16062"/>
      <w:bookmarkEnd w:id="16063"/>
      <w:r>
        <w:rPr>
          <w:rtl/>
        </w:rPr>
        <w:t xml:space="preserve">ולא מרגע ההתפלגות </w:t>
      </w:r>
      <w:bookmarkStart w:id="16064" w:name="_ETM_Q1_5634427"/>
      <w:bookmarkEnd w:id="16064"/>
      <w:r>
        <w:rPr>
          <w:rtl/>
        </w:rPr>
        <w:t>משעה שתוקם מפלגה. אבל חשוב שזה רק אחרי שמוקמת מפלגה</w:t>
      </w:r>
      <w:bookmarkStart w:id="16065" w:name="_ETM_Q1_5640859"/>
      <w:bookmarkEnd w:id="16065"/>
      <w:r>
        <w:rPr>
          <w:rtl/>
        </w:rPr>
        <w:t xml:space="preserve">. </w:t>
      </w:r>
      <w:bookmarkStart w:id="16066" w:name="_ETM_Q1_5220545"/>
      <w:bookmarkStart w:id="16067" w:name="_ETM_Q1_5220596"/>
      <w:bookmarkStart w:id="16068" w:name="_ETM_Q1_5220724"/>
      <w:bookmarkStart w:id="16069" w:name="_ETM_Q1_5220813"/>
      <w:bookmarkEnd w:id="16066"/>
      <w:bookmarkEnd w:id="16067"/>
      <w:bookmarkEnd w:id="16068"/>
      <w:bookmarkEnd w:id="16069"/>
    </w:p>
    <w:p w:rsidR="00EE0549" w:rsidRDefault="00EE0549" w:rsidP="00EE0549">
      <w:pPr>
        <w:rPr>
          <w:rtl/>
        </w:rPr>
      </w:pPr>
      <w:bookmarkStart w:id="16070" w:name="_ETM_Q1_5646876"/>
      <w:bookmarkStart w:id="16071" w:name="_ETM_Q1_5646995"/>
      <w:bookmarkEnd w:id="16070"/>
      <w:bookmarkEnd w:id="16071"/>
    </w:p>
    <w:p w:rsidR="00EE0549" w:rsidRDefault="00EE0549" w:rsidP="00EE0549">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EE0549" w:rsidRDefault="00EE0549" w:rsidP="00EE0549">
      <w:pPr>
        <w:rPr>
          <w:rtl/>
          <w:lang w:eastAsia="he-IL"/>
        </w:rPr>
      </w:pPr>
    </w:p>
    <w:p w:rsidR="00EE0549" w:rsidRDefault="00EE0549" w:rsidP="00EE0549">
      <w:pPr>
        <w:rPr>
          <w:rtl/>
          <w:lang w:eastAsia="he-IL"/>
        </w:rPr>
      </w:pPr>
      <w:bookmarkStart w:id="16072" w:name="_ETM_Q1_5652631"/>
      <w:bookmarkStart w:id="16073" w:name="_ETM_Q1_5652775"/>
      <w:bookmarkEnd w:id="16072"/>
      <w:bookmarkEnd w:id="16073"/>
      <w:r>
        <w:rPr>
          <w:rtl/>
          <w:lang w:eastAsia="he-IL"/>
        </w:rPr>
        <w:t>יועז, אתה רוצה להתייחס?</w:t>
      </w:r>
    </w:p>
    <w:p w:rsidR="00EE0549" w:rsidRDefault="00EE0549" w:rsidP="00EE0549">
      <w:pPr>
        <w:rPr>
          <w:rtl/>
          <w:lang w:eastAsia="he-IL"/>
        </w:rPr>
      </w:pPr>
      <w:bookmarkStart w:id="16074" w:name="_ETM_Q1_5648694"/>
      <w:bookmarkStart w:id="16075" w:name="_ETM_Q1_5648814"/>
      <w:bookmarkStart w:id="16076" w:name="_ETM_Q1_5649974"/>
      <w:bookmarkEnd w:id="16074"/>
      <w:bookmarkEnd w:id="16075"/>
      <w:bookmarkEnd w:id="16076"/>
    </w:p>
    <w:p w:rsidR="00EE0549" w:rsidRDefault="00EE0549" w:rsidP="00EE0549">
      <w:pPr>
        <w:pStyle w:val="a5"/>
        <w:keepNext/>
        <w:rPr>
          <w:rtl/>
        </w:rPr>
      </w:pPr>
      <w:bookmarkStart w:id="16077" w:name="ET_speaker_יועז_הנדל_566"/>
      <w:r>
        <w:rPr>
          <w:rStyle w:val="TagStyle"/>
          <w:rFonts w:hint="cs"/>
          <w:rtl/>
        </w:rPr>
        <w:t xml:space="preserve"> &lt;&lt; דובר &gt;&gt; </w:t>
      </w:r>
      <w:r>
        <w:rPr>
          <w:rFonts w:hint="cs"/>
          <w:rtl/>
        </w:rPr>
        <w:t>יועז הנדל (דרך ארץ):</w:t>
      </w:r>
      <w:r>
        <w:rPr>
          <w:rStyle w:val="TagStyle"/>
          <w:rFonts w:hint="cs"/>
          <w:rtl/>
        </w:rPr>
        <w:t xml:space="preserve"> &lt;&lt; דובר &gt;&gt;</w:t>
      </w:r>
      <w:r>
        <w:rPr>
          <w:rFonts w:hint="cs"/>
          <w:rtl/>
        </w:rPr>
        <w:t xml:space="preserve"> </w:t>
      </w:r>
      <w:bookmarkEnd w:id="16077"/>
    </w:p>
    <w:p w:rsidR="00EE0549" w:rsidRDefault="00EE0549" w:rsidP="00EE0549">
      <w:pPr>
        <w:pStyle w:val="KeepWithNext"/>
        <w:rPr>
          <w:rtl/>
        </w:rPr>
      </w:pPr>
    </w:p>
    <w:p w:rsidR="00EE0549" w:rsidRDefault="00EE0549" w:rsidP="00EE0549">
      <w:pPr>
        <w:rPr>
          <w:rtl/>
        </w:rPr>
      </w:pPr>
      <w:bookmarkStart w:id="16078" w:name="_ETM_Q1_5650511"/>
      <w:bookmarkStart w:id="16079" w:name="_ETM_Q1_5650538"/>
      <w:bookmarkEnd w:id="16078"/>
      <w:bookmarkEnd w:id="16079"/>
      <w:r>
        <w:rPr>
          <w:rtl/>
        </w:rPr>
        <w:t xml:space="preserve">מעבר למה </w:t>
      </w:r>
      <w:bookmarkStart w:id="16080" w:name="_ETM_Q1_5648844"/>
      <w:bookmarkEnd w:id="16080"/>
      <w:r>
        <w:rPr>
          <w:rtl/>
        </w:rPr>
        <w:t xml:space="preserve">שאמרתי? </w:t>
      </w:r>
      <w:bookmarkStart w:id="16081" w:name="_ETM_Q1_5675804"/>
      <w:bookmarkEnd w:id="16081"/>
      <w:r>
        <w:rPr>
          <w:rtl/>
        </w:rPr>
        <w:t>אתם רוצים עוד הסבר?</w:t>
      </w:r>
    </w:p>
    <w:p w:rsidR="00EE0549" w:rsidRDefault="00EE0549" w:rsidP="00EE0549">
      <w:pPr>
        <w:rPr>
          <w:rtl/>
        </w:rPr>
      </w:pPr>
      <w:bookmarkStart w:id="16082" w:name="_ETM_Q1_5644788"/>
      <w:bookmarkStart w:id="16083" w:name="_ETM_Q1_5644894"/>
      <w:bookmarkEnd w:id="16082"/>
      <w:bookmarkEnd w:id="16083"/>
    </w:p>
    <w:p w:rsidR="00EE0549" w:rsidRDefault="00EE0549" w:rsidP="00EE0549">
      <w:pPr>
        <w:pStyle w:val="af8"/>
        <w:keepNext/>
        <w:rPr>
          <w:rtl/>
        </w:rPr>
      </w:pPr>
      <w:bookmarkStart w:id="16084" w:name="_ETM_Q1_5644915"/>
      <w:bookmarkStart w:id="16085" w:name="_ETM_Q1_5644979"/>
      <w:bookmarkEnd w:id="16084"/>
      <w:bookmarkEnd w:id="16085"/>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EE0549" w:rsidRDefault="00EE0549" w:rsidP="00EE0549">
      <w:pPr>
        <w:rPr>
          <w:rtl/>
        </w:rPr>
      </w:pPr>
    </w:p>
    <w:p w:rsidR="00EE0549" w:rsidRDefault="00EE0549" w:rsidP="00EE0549">
      <w:pPr>
        <w:rPr>
          <w:rtl/>
        </w:rPr>
      </w:pPr>
      <w:bookmarkStart w:id="16086" w:name="_ETM_Q1_5649052"/>
      <w:bookmarkStart w:id="16087" w:name="_ETM_Q1_5649153"/>
      <w:bookmarkEnd w:id="16086"/>
      <w:bookmarkEnd w:id="16087"/>
      <w:r>
        <w:rPr>
          <w:rtl/>
        </w:rPr>
        <w:t>כן, תחדד.</w:t>
      </w:r>
    </w:p>
    <w:p w:rsidR="00EE0549" w:rsidRDefault="00EE0549" w:rsidP="00EE0549">
      <w:pPr>
        <w:rPr>
          <w:rtl/>
        </w:rPr>
      </w:pPr>
      <w:bookmarkStart w:id="16088" w:name="_ETM_Q1_5650164"/>
      <w:bookmarkStart w:id="16089" w:name="_ETM_Q1_5650265"/>
      <w:bookmarkStart w:id="16090" w:name="_ETM_Q1_5651508"/>
      <w:bookmarkEnd w:id="16088"/>
      <w:bookmarkEnd w:id="16089"/>
      <w:bookmarkEnd w:id="16090"/>
    </w:p>
    <w:p w:rsidR="00EE0549" w:rsidRDefault="00EE0549" w:rsidP="00EE0549">
      <w:pPr>
        <w:pStyle w:val="a5"/>
        <w:keepNext/>
        <w:rPr>
          <w:rtl/>
        </w:rPr>
      </w:pPr>
      <w:bookmarkStart w:id="16091" w:name="ET_speaker_יועז_הנדל_567"/>
      <w:r>
        <w:rPr>
          <w:rStyle w:val="TagStyle"/>
          <w:rFonts w:hint="cs"/>
          <w:rtl/>
        </w:rPr>
        <w:t xml:space="preserve"> &lt;&lt; דובר &gt;&gt; </w:t>
      </w:r>
      <w:r>
        <w:rPr>
          <w:rFonts w:hint="cs"/>
          <w:rtl/>
        </w:rPr>
        <w:t>יועז הנדל (דרך ארץ):</w:t>
      </w:r>
      <w:r>
        <w:rPr>
          <w:rStyle w:val="TagStyle"/>
          <w:rFonts w:hint="cs"/>
          <w:rtl/>
        </w:rPr>
        <w:t xml:space="preserve"> &lt;&lt; דובר &gt;&gt;</w:t>
      </w:r>
      <w:r>
        <w:rPr>
          <w:rFonts w:hint="cs"/>
          <w:rtl/>
        </w:rPr>
        <w:t xml:space="preserve"> </w:t>
      </w:r>
      <w:bookmarkEnd w:id="16091"/>
    </w:p>
    <w:p w:rsidR="00EE0549" w:rsidRDefault="00EE0549" w:rsidP="00EE0549">
      <w:pPr>
        <w:pStyle w:val="KeepWithNext"/>
        <w:rPr>
          <w:rtl/>
        </w:rPr>
      </w:pPr>
    </w:p>
    <w:p w:rsidR="00EE0549" w:rsidRDefault="00EE0549" w:rsidP="00EE0549">
      <w:pPr>
        <w:rPr>
          <w:rtl/>
        </w:rPr>
      </w:pPr>
      <w:bookmarkStart w:id="16092" w:name="_ETM_Q1_5652116"/>
      <w:bookmarkStart w:id="16093" w:name="_ETM_Q1_5652144"/>
      <w:bookmarkEnd w:id="16092"/>
      <w:bookmarkEnd w:id="16093"/>
      <w:r>
        <w:rPr>
          <w:rtl/>
        </w:rPr>
        <w:t xml:space="preserve">אחדד. נוצר מצב ייחודי </w:t>
      </w:r>
      <w:bookmarkStart w:id="16094" w:name="_ETM_Q1_5689838"/>
      <w:bookmarkEnd w:id="16094"/>
      <w:r>
        <w:rPr>
          <w:rtl/>
        </w:rPr>
        <w:t xml:space="preserve">שבו החליטו חברי יש עתיד ותל"ם להתפצל מכחול לבן </w:t>
      </w:r>
      <w:bookmarkStart w:id="16095" w:name="_ETM_Q1_5694866"/>
      <w:bookmarkEnd w:id="16095"/>
      <w:r>
        <w:rPr>
          <w:rtl/>
        </w:rPr>
        <w:t xml:space="preserve">ביוזמתם. בתוך המצב הזה היה פיצול אידיאולוגי, תל"ם </w:t>
      </w:r>
      <w:bookmarkStart w:id="16096" w:name="_ETM_Q1_5697639"/>
      <w:bookmarkEnd w:id="16096"/>
      <w:r>
        <w:rPr>
          <w:rtl/>
        </w:rPr>
        <w:t xml:space="preserve">החליטה ללכת עם סיעת יש עתיד שחברה לגוש שמורכב </w:t>
      </w:r>
      <w:bookmarkStart w:id="16097" w:name="_ETM_Q1_5701193"/>
      <w:bookmarkEnd w:id="16097"/>
      <w:r>
        <w:rPr>
          <w:rtl/>
        </w:rPr>
        <w:t>ממרצ והרשימה המשותפת. בגלל הפערים האידיאולוגיים העמוקים לא</w:t>
      </w:r>
      <w:bookmarkStart w:id="16098" w:name="_ETM_Q1_5711710"/>
      <w:bookmarkEnd w:id="16098"/>
      <w:r>
        <w:rPr>
          <w:rtl/>
        </w:rPr>
        <w:t xml:space="preserve"> המשכנו עם תל"ם-יש עתיד, זה גם לא תוכנן כך </w:t>
      </w:r>
      <w:bookmarkStart w:id="16099" w:name="_ETM_Q1_5716180"/>
      <w:bookmarkEnd w:id="16099"/>
      <w:r>
        <w:rPr>
          <w:rtl/>
        </w:rPr>
        <w:t xml:space="preserve">על פי יושב-ראש הסיעה שלנו לשעבר. ומכיוון שכך, בזמן הפיצול </w:t>
      </w:r>
      <w:bookmarkStart w:id="16100" w:name="_ETM_Q1_5722159"/>
      <w:bookmarkEnd w:id="16100"/>
      <w:r>
        <w:rPr>
          <w:rtl/>
        </w:rPr>
        <w:t xml:space="preserve">התפצלנו מתוך סיעת תל"ם. המצב שנוצר הוא מצב אנורמלי שבו </w:t>
      </w:r>
      <w:bookmarkStart w:id="16101" w:name="_ETM_Q1_5732187"/>
      <w:bookmarkEnd w:id="16101"/>
      <w:r>
        <w:rPr>
          <w:rtl/>
        </w:rPr>
        <w:t>המימון בעצם לשני חברי כנסת נמצא היום בסיעת יש עתיד</w:t>
      </w:r>
      <w:bookmarkStart w:id="16102" w:name="_ETM_Q1_5740739"/>
      <w:bookmarkEnd w:id="16102"/>
      <w:r>
        <w:rPr>
          <w:rtl/>
        </w:rPr>
        <w:t xml:space="preserve">-תל"ם, ויש להם מימון במקום ל-16 חברי כנסת </w:t>
      </w:r>
      <w:bookmarkStart w:id="16103" w:name="_ETM_Q1_5740830"/>
      <w:bookmarkEnd w:id="16103"/>
      <w:r>
        <w:rPr>
          <w:rtl/>
        </w:rPr>
        <w:t xml:space="preserve">ל-18 חברי כנסת. אנחנו בשלב הזה מבקשים לתקן </w:t>
      </w:r>
      <w:bookmarkStart w:id="16104" w:name="_ETM_Q1_5748581"/>
      <w:bookmarkEnd w:id="16104"/>
      <w:r>
        <w:rPr>
          <w:rtl/>
        </w:rPr>
        <w:t xml:space="preserve">על מנת שכל חברי הכנסת יקבלו מימון שוטף זהה. אגב, </w:t>
      </w:r>
      <w:bookmarkStart w:id="16105" w:name="_ETM_Q1_5753416"/>
      <w:bookmarkEnd w:id="16105"/>
      <w:r>
        <w:rPr>
          <w:rtl/>
        </w:rPr>
        <w:t>זה לא מימון רטרואקטיבי, אלא מימון עתידי זהה בניגוד ל</w:t>
      </w:r>
      <w:bookmarkStart w:id="16106" w:name="_ETM_Q1_5757570"/>
      <w:bookmarkEnd w:id="16106"/>
      <w:r>
        <w:rPr>
          <w:rtl/>
        </w:rPr>
        <w:t>טענות שהושמעו פה ושם באמצעי התקשורת.</w:t>
      </w:r>
    </w:p>
    <w:p w:rsidR="00EE0549" w:rsidRDefault="00EE0549" w:rsidP="00EE0549">
      <w:pPr>
        <w:ind w:firstLine="0"/>
        <w:rPr>
          <w:rtl/>
        </w:rPr>
      </w:pPr>
      <w:bookmarkStart w:id="16107" w:name="_ETM_Q1_5762295"/>
      <w:bookmarkStart w:id="16108" w:name="_ETM_Q1_5762411"/>
      <w:bookmarkStart w:id="16109" w:name="_ETM_Q1_5760143"/>
      <w:bookmarkEnd w:id="16107"/>
      <w:bookmarkEnd w:id="16108"/>
      <w:bookmarkEnd w:id="16109"/>
    </w:p>
    <w:p w:rsidR="00EE0549" w:rsidRDefault="00EE0549" w:rsidP="00EE0549">
      <w:pPr>
        <w:pStyle w:val="a5"/>
        <w:keepNext/>
        <w:rPr>
          <w:rtl/>
        </w:rPr>
      </w:pPr>
      <w:bookmarkStart w:id="16110" w:name="ET_speaker_5802_569"/>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6110"/>
    </w:p>
    <w:p w:rsidR="00EE0549" w:rsidRDefault="00EE0549" w:rsidP="00EE0549">
      <w:pPr>
        <w:rPr>
          <w:rtl/>
        </w:rPr>
      </w:pPr>
      <w:bookmarkStart w:id="16111" w:name="_ETM_Q1_5760557"/>
      <w:bookmarkStart w:id="16112" w:name="_ETM_Q1_5760578"/>
      <w:bookmarkEnd w:id="16111"/>
      <w:bookmarkEnd w:id="16112"/>
      <w:r>
        <w:rPr>
          <w:rtl/>
        </w:rPr>
        <w:t xml:space="preserve"> </w:t>
      </w:r>
    </w:p>
    <w:p w:rsidR="00EE0549" w:rsidRDefault="00EE0549" w:rsidP="00EE0549">
      <w:pPr>
        <w:rPr>
          <w:rtl/>
        </w:rPr>
      </w:pPr>
      <w:bookmarkStart w:id="16113" w:name="_ETM_Q1_5762686"/>
      <w:bookmarkStart w:id="16114" w:name="_ETM_Q1_5762784"/>
      <w:bookmarkEnd w:id="16113"/>
      <w:bookmarkEnd w:id="16114"/>
      <w:r>
        <w:rPr>
          <w:rtl/>
        </w:rPr>
        <w:t xml:space="preserve">לפי החוק כתוב "מימון הוצאות </w:t>
      </w:r>
      <w:bookmarkStart w:id="16115" w:name="_ETM_Q1_5763023"/>
      <w:bookmarkEnd w:id="16115"/>
      <w:r>
        <w:rPr>
          <w:rtl/>
        </w:rPr>
        <w:t>שוטפות".</w:t>
      </w:r>
    </w:p>
    <w:p w:rsidR="00EE0549" w:rsidRDefault="00EE0549" w:rsidP="00EE0549">
      <w:pPr>
        <w:rPr>
          <w:rtl/>
        </w:rPr>
      </w:pPr>
      <w:bookmarkStart w:id="16116" w:name="_ETM_Q1_5760864"/>
      <w:bookmarkStart w:id="16117" w:name="_ETM_Q1_5760973"/>
      <w:bookmarkStart w:id="16118" w:name="_ETM_Q1_5761120"/>
      <w:bookmarkStart w:id="16119" w:name="_ETM_Q1_5761224"/>
      <w:bookmarkStart w:id="16120" w:name="_ETM_Q1_5762632"/>
      <w:bookmarkEnd w:id="16116"/>
      <w:bookmarkEnd w:id="16117"/>
      <w:bookmarkEnd w:id="16118"/>
      <w:bookmarkEnd w:id="16119"/>
      <w:bookmarkEnd w:id="16120"/>
    </w:p>
    <w:p w:rsidR="00EE0549" w:rsidRDefault="00EE0549" w:rsidP="00EE0549">
      <w:pPr>
        <w:pStyle w:val="a5"/>
        <w:keepNext/>
        <w:rPr>
          <w:rtl/>
        </w:rPr>
      </w:pPr>
      <w:bookmarkStart w:id="16121" w:name="ET_speaker_יועז_הנדל_568"/>
      <w:r>
        <w:rPr>
          <w:rStyle w:val="TagStyle"/>
          <w:rFonts w:hint="cs"/>
          <w:rtl/>
        </w:rPr>
        <w:t xml:space="preserve"> &lt;&lt; דובר &gt;&gt; </w:t>
      </w:r>
      <w:r>
        <w:rPr>
          <w:rFonts w:hint="cs"/>
          <w:rtl/>
        </w:rPr>
        <w:t>יועז הנדל (דרך ארץ):</w:t>
      </w:r>
      <w:r>
        <w:rPr>
          <w:rStyle w:val="TagStyle"/>
          <w:rFonts w:hint="cs"/>
          <w:rtl/>
        </w:rPr>
        <w:t xml:space="preserve"> &lt;&lt; דובר &gt;&gt;</w:t>
      </w:r>
      <w:r>
        <w:rPr>
          <w:rFonts w:hint="cs"/>
          <w:rtl/>
        </w:rPr>
        <w:t xml:space="preserve"> </w:t>
      </w:r>
      <w:bookmarkEnd w:id="16121"/>
    </w:p>
    <w:p w:rsidR="00EE0549" w:rsidRDefault="00EE0549" w:rsidP="00EE0549">
      <w:pPr>
        <w:pStyle w:val="KeepWithNext"/>
        <w:rPr>
          <w:rtl/>
        </w:rPr>
      </w:pPr>
    </w:p>
    <w:p w:rsidR="00EE0549" w:rsidRDefault="00EE0549" w:rsidP="00EE0549">
      <w:pPr>
        <w:rPr>
          <w:rtl/>
        </w:rPr>
      </w:pPr>
      <w:bookmarkStart w:id="16122" w:name="_ETM_Q1_5763197"/>
      <w:bookmarkStart w:id="16123" w:name="_ETM_Q1_5763219"/>
      <w:bookmarkEnd w:id="16122"/>
      <w:bookmarkEnd w:id="16123"/>
      <w:r>
        <w:rPr>
          <w:rtl/>
        </w:rPr>
        <w:t xml:space="preserve">מימון הוצאות שוטפות, נכון, אבל לפי הפרסומים התקשורתיים, כמו ששמעת, </w:t>
      </w:r>
      <w:bookmarkStart w:id="16124" w:name="_ETM_Q1_5764741"/>
      <w:bookmarkEnd w:id="16124"/>
      <w:r>
        <w:rPr>
          <w:rtl/>
        </w:rPr>
        <w:t xml:space="preserve">הטענות פה של חברינו שהיו עייפים מדיי, דובר על </w:t>
      </w:r>
      <w:bookmarkStart w:id="16125" w:name="_ETM_Q1_5772600"/>
      <w:bookmarkEnd w:id="16125"/>
      <w:r>
        <w:rPr>
          <w:rtl/>
        </w:rPr>
        <w:t xml:space="preserve">סכומים אדירים. נכון להיום התיקון הראשוני הוא תיקון שמאפשר </w:t>
      </w:r>
      <w:bookmarkStart w:id="16126" w:name="_ETM_Q1_5774035"/>
      <w:bookmarkEnd w:id="16126"/>
      <w:r>
        <w:rPr>
          <w:rtl/>
        </w:rPr>
        <w:t xml:space="preserve">לכל חברי הכנסת אמצעי מימון שוטף כדי לתת בסיס </w:t>
      </w:r>
      <w:bookmarkStart w:id="16127" w:name="_ETM_Q1_5784907"/>
      <w:bookmarkEnd w:id="16127"/>
      <w:r>
        <w:rPr>
          <w:rtl/>
        </w:rPr>
        <w:t xml:space="preserve">רעיוני אידיאולוגי והוצאות שוטפות. בהמשך גם נבחן את </w:t>
      </w:r>
      <w:bookmarkStart w:id="16128" w:name="_ETM_Q1_5792356"/>
      <w:bookmarkEnd w:id="16128"/>
      <w:r>
        <w:rPr>
          <w:rtl/>
        </w:rPr>
        <w:t xml:space="preserve">האפשרות ונסדר חלוקה מאוזנת ושווה בין כל חברי הכנסת בבית </w:t>
      </w:r>
      <w:bookmarkStart w:id="16129" w:name="_ETM_Q1_5798520"/>
      <w:bookmarkEnd w:id="16129"/>
      <w:r>
        <w:rPr>
          <w:rtl/>
        </w:rPr>
        <w:t xml:space="preserve">הזה. עד כאן. </w:t>
      </w:r>
      <w:bookmarkStart w:id="16130" w:name="_ETM_Q1_5800685"/>
      <w:bookmarkEnd w:id="16130"/>
    </w:p>
    <w:p w:rsidR="00EE0549" w:rsidRDefault="00EE0549" w:rsidP="00EE0549">
      <w:pPr>
        <w:ind w:firstLine="0"/>
        <w:rPr>
          <w:rtl/>
        </w:rPr>
      </w:pPr>
      <w:bookmarkStart w:id="16131" w:name="_ETM_Q1_5800809"/>
      <w:bookmarkStart w:id="16132" w:name="_ETM_Q1_5800831"/>
      <w:bookmarkStart w:id="16133" w:name="_ETM_Q1_5800929"/>
      <w:bookmarkEnd w:id="16131"/>
      <w:bookmarkEnd w:id="16132"/>
      <w:bookmarkEnd w:id="16133"/>
    </w:p>
    <w:p w:rsidR="00EE0549" w:rsidRDefault="00EE0549" w:rsidP="00EE0549">
      <w:pPr>
        <w:pStyle w:val="aa"/>
        <w:keepNext/>
        <w:rPr>
          <w:rtl/>
        </w:rPr>
      </w:pPr>
      <w:bookmarkStart w:id="16134" w:name="ET_manager_5771_570"/>
      <w:r>
        <w:rPr>
          <w:rStyle w:val="TagStyle"/>
          <w:rFonts w:hint="cs"/>
          <w:rtl/>
        </w:rPr>
        <w:t xml:space="preserve"> &lt;&lt; מנהל &gt;&gt; </w:t>
      </w:r>
      <w:r>
        <w:rPr>
          <w:rFonts w:hint="cs"/>
          <w:rtl/>
        </w:rPr>
        <w:t>(היו"ר איתן גינזבורג, 01:48)</w:t>
      </w:r>
      <w:r>
        <w:rPr>
          <w:rStyle w:val="TagStyle"/>
          <w:rFonts w:hint="cs"/>
          <w:rtl/>
        </w:rPr>
        <w:t xml:space="preserve"> &lt;&lt; מנהל &gt;&gt;</w:t>
      </w:r>
      <w:r>
        <w:rPr>
          <w:rFonts w:hint="cs"/>
          <w:rtl/>
        </w:rPr>
        <w:t xml:space="preserve"> </w:t>
      </w:r>
      <w:bookmarkEnd w:id="16134"/>
    </w:p>
    <w:p w:rsidR="00EE0549" w:rsidRDefault="00EE0549" w:rsidP="00EE0549">
      <w:pPr>
        <w:ind w:firstLine="0"/>
        <w:rPr>
          <w:rtl/>
        </w:rPr>
      </w:pPr>
    </w:p>
    <w:p w:rsidR="00EE0549" w:rsidRDefault="00EE0549" w:rsidP="00EE0549">
      <w:pPr>
        <w:pStyle w:val="af8"/>
        <w:keepNext/>
        <w:rPr>
          <w:rtl/>
        </w:rPr>
      </w:pPr>
      <w:bookmarkStart w:id="16135" w:name="ET_yor_5771_574"/>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6135"/>
    </w:p>
    <w:p w:rsidR="00EE0549" w:rsidRDefault="00EE0549" w:rsidP="00EE0549">
      <w:pPr>
        <w:ind w:firstLine="0"/>
        <w:rPr>
          <w:rtl/>
        </w:rPr>
      </w:pPr>
      <w:r>
        <w:rPr>
          <w:rtl/>
        </w:rPr>
        <w:t xml:space="preserve"> </w:t>
      </w:r>
    </w:p>
    <w:p w:rsidR="00EE0549" w:rsidRDefault="00EE0549" w:rsidP="00EE0549">
      <w:pPr>
        <w:rPr>
          <w:rtl/>
        </w:rPr>
      </w:pPr>
      <w:r>
        <w:rPr>
          <w:rtl/>
        </w:rPr>
        <w:t xml:space="preserve">תודה רבה, חבר הכנסת הנדל. שמחה רוטמן, </w:t>
      </w:r>
      <w:bookmarkStart w:id="16136" w:name="_ETM_Q1_5804919"/>
      <w:bookmarkEnd w:id="16136"/>
      <w:r>
        <w:rPr>
          <w:rtl/>
        </w:rPr>
        <w:t xml:space="preserve">ביקשת להתייחס. </w:t>
      </w:r>
    </w:p>
    <w:p w:rsidR="00EE0549" w:rsidRDefault="00EE0549" w:rsidP="00EE0549">
      <w:pPr>
        <w:rPr>
          <w:rtl/>
        </w:rPr>
      </w:pPr>
      <w:bookmarkStart w:id="16137" w:name="_ETM_Q1_5678131"/>
      <w:bookmarkStart w:id="16138" w:name="_ETM_Q1_5678249"/>
      <w:bookmarkStart w:id="16139" w:name="_ETM_Q1_5800004"/>
      <w:bookmarkEnd w:id="16137"/>
      <w:bookmarkEnd w:id="16138"/>
      <w:bookmarkEnd w:id="16139"/>
    </w:p>
    <w:p w:rsidR="00EE0549" w:rsidRDefault="00EE0549" w:rsidP="00EE0549">
      <w:pPr>
        <w:pStyle w:val="a5"/>
        <w:keepNext/>
        <w:rPr>
          <w:rtl/>
        </w:rPr>
      </w:pPr>
      <w:bookmarkStart w:id="16140" w:name="ET_speaker_שמחה_רוטמן_575"/>
      <w:r>
        <w:rPr>
          <w:rStyle w:val="TagStyle"/>
          <w:rFonts w:hint="cs"/>
          <w:rtl/>
        </w:rPr>
        <w:t xml:space="preserve"> &lt;&lt; דובר &gt;&gt; </w:t>
      </w:r>
      <w:r>
        <w:rPr>
          <w:rFonts w:hint="cs"/>
          <w:rtl/>
        </w:rPr>
        <w:t>שמחה רוטמן:</w:t>
      </w:r>
      <w:r>
        <w:rPr>
          <w:rStyle w:val="TagStyle"/>
          <w:rFonts w:hint="cs"/>
          <w:rtl/>
        </w:rPr>
        <w:t xml:space="preserve"> &lt;&lt; דובר &gt;&gt;</w:t>
      </w:r>
      <w:r>
        <w:rPr>
          <w:rFonts w:hint="cs"/>
          <w:rtl/>
        </w:rPr>
        <w:t xml:space="preserve"> </w:t>
      </w:r>
      <w:bookmarkEnd w:id="16140"/>
    </w:p>
    <w:p w:rsidR="00EE0549" w:rsidRDefault="00EE0549" w:rsidP="00EE0549">
      <w:pPr>
        <w:pStyle w:val="KeepWithNext"/>
        <w:rPr>
          <w:rtl/>
        </w:rPr>
      </w:pPr>
    </w:p>
    <w:p w:rsidR="00EE0549" w:rsidRDefault="00EE0549" w:rsidP="00EE0549">
      <w:pPr>
        <w:rPr>
          <w:rtl/>
        </w:rPr>
      </w:pPr>
      <w:bookmarkStart w:id="16141" w:name="_ETM_Q1_5800665"/>
      <w:bookmarkStart w:id="16142" w:name="_ETM_Q1_5800729"/>
      <w:bookmarkEnd w:id="16141"/>
      <w:bookmarkEnd w:id="16142"/>
      <w:r>
        <w:rPr>
          <w:rtl/>
        </w:rPr>
        <w:t xml:space="preserve">אתייחס בקצרה להסבר בכל הנוגע למימון מפלגות. יש </w:t>
      </w:r>
      <w:bookmarkStart w:id="16143" w:name="_ETM_Q1_5815631"/>
      <w:bookmarkEnd w:id="16143"/>
      <w:r>
        <w:rPr>
          <w:rtl/>
        </w:rPr>
        <w:t xml:space="preserve">בעיה מסוימת בשינוי, אפילו שזה נכון שזה לא רטרואקטיבי, </w:t>
      </w:r>
      <w:bookmarkStart w:id="16144" w:name="_ETM_Q1_5821599"/>
      <w:bookmarkEnd w:id="16144"/>
      <w:r>
        <w:rPr>
          <w:rtl/>
        </w:rPr>
        <w:t xml:space="preserve">כי לא מדובר על שלילת מימון ממפלגה שכבר קיבלה </w:t>
      </w:r>
      <w:bookmarkStart w:id="16145" w:name="_ETM_Q1_5825328"/>
      <w:bookmarkEnd w:id="16145"/>
      <w:r>
        <w:rPr>
          <w:rtl/>
        </w:rPr>
        <w:t xml:space="preserve">אותה, שזה באמת היה הופך את הדבר הזה לרטרואקטיבי </w:t>
      </w:r>
      <w:bookmarkStart w:id="16146" w:name="_ETM_Q1_5829224"/>
      <w:bookmarkEnd w:id="16146"/>
      <w:r>
        <w:rPr>
          <w:rtl/>
        </w:rPr>
        <w:t>לחלוטין, לקחת כסף מפלוני ולהעביר אותו לאלמוני.</w:t>
      </w:r>
      <w:bookmarkStart w:id="16147" w:name="_ETM_Q1_5833632"/>
      <w:bookmarkStart w:id="16148" w:name="_ETM_Q1_5833771"/>
      <w:bookmarkEnd w:id="16147"/>
      <w:bookmarkEnd w:id="16148"/>
    </w:p>
    <w:p w:rsidR="00EE0549" w:rsidRDefault="00EE0549" w:rsidP="00EE0549">
      <w:pPr>
        <w:rPr>
          <w:rtl/>
        </w:rPr>
      </w:pPr>
      <w:bookmarkStart w:id="16149" w:name="_ETM_Q1_5833967"/>
      <w:bookmarkStart w:id="16150" w:name="_ETM_Q1_5834062"/>
      <w:bookmarkStart w:id="16151" w:name="_ETM_Q1_5830985"/>
      <w:bookmarkEnd w:id="16149"/>
      <w:bookmarkEnd w:id="16150"/>
      <w:bookmarkEnd w:id="16151"/>
    </w:p>
    <w:p w:rsidR="00EE0549" w:rsidRDefault="00EE0549" w:rsidP="00EE0549">
      <w:pPr>
        <w:pStyle w:val="af8"/>
        <w:keepNext/>
        <w:rPr>
          <w:rtl/>
        </w:rPr>
      </w:pPr>
      <w:bookmarkStart w:id="16152" w:name="ET_yor_5771_576"/>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6152"/>
    </w:p>
    <w:p w:rsidR="00EE0549" w:rsidRDefault="00EE0549" w:rsidP="00EE0549">
      <w:pPr>
        <w:pStyle w:val="KeepWithNext"/>
        <w:rPr>
          <w:rtl/>
        </w:rPr>
      </w:pPr>
    </w:p>
    <w:p w:rsidR="00EE0549" w:rsidRDefault="00EE0549" w:rsidP="00EE0549">
      <w:pPr>
        <w:rPr>
          <w:rtl/>
        </w:rPr>
      </w:pPr>
      <w:bookmarkStart w:id="16153" w:name="_ETM_Q1_5831664"/>
      <w:bookmarkStart w:id="16154" w:name="_ETM_Q1_5831725"/>
      <w:bookmarkEnd w:id="16153"/>
      <w:bookmarkEnd w:id="16154"/>
      <w:r>
        <w:rPr>
          <w:rtl/>
        </w:rPr>
        <w:t xml:space="preserve">אז למה </w:t>
      </w:r>
      <w:bookmarkStart w:id="16155" w:name="_ETM_Q1_5832432"/>
      <w:bookmarkEnd w:id="16155"/>
      <w:r>
        <w:rPr>
          <w:rtl/>
        </w:rPr>
        <w:t>יש בעיה?</w:t>
      </w:r>
    </w:p>
    <w:p w:rsidR="00EE0549" w:rsidRDefault="00EE0549" w:rsidP="00EE0549">
      <w:pPr>
        <w:rPr>
          <w:rtl/>
        </w:rPr>
      </w:pPr>
      <w:bookmarkStart w:id="16156" w:name="_ETM_Q1_5834089"/>
      <w:bookmarkStart w:id="16157" w:name="_ETM_Q1_5834217"/>
      <w:bookmarkStart w:id="16158" w:name="_ETM_Q1_5836161"/>
      <w:bookmarkEnd w:id="16156"/>
      <w:bookmarkEnd w:id="16157"/>
      <w:bookmarkEnd w:id="16158"/>
    </w:p>
    <w:p w:rsidR="00EE0549" w:rsidRDefault="00EE0549" w:rsidP="00EE0549">
      <w:pPr>
        <w:pStyle w:val="a5"/>
        <w:keepNext/>
        <w:rPr>
          <w:rtl/>
        </w:rPr>
      </w:pPr>
      <w:bookmarkStart w:id="16159" w:name="ET_speaker_שמחה_רוטמן_577"/>
      <w:r>
        <w:rPr>
          <w:rStyle w:val="TagStyle"/>
          <w:rFonts w:hint="cs"/>
          <w:rtl/>
        </w:rPr>
        <w:t xml:space="preserve"> &lt;&lt; דובר &gt;&gt; </w:t>
      </w:r>
      <w:r>
        <w:rPr>
          <w:rFonts w:hint="cs"/>
          <w:rtl/>
        </w:rPr>
        <w:t>שמחה רוטמן:</w:t>
      </w:r>
      <w:r>
        <w:rPr>
          <w:rStyle w:val="TagStyle"/>
          <w:rFonts w:hint="cs"/>
          <w:rtl/>
        </w:rPr>
        <w:t xml:space="preserve"> &lt;&lt; דובר &gt;&gt;</w:t>
      </w:r>
      <w:r>
        <w:rPr>
          <w:rFonts w:hint="cs"/>
          <w:rtl/>
        </w:rPr>
        <w:t xml:space="preserve"> </w:t>
      </w:r>
      <w:bookmarkEnd w:id="16159"/>
    </w:p>
    <w:p w:rsidR="00EE0549" w:rsidRDefault="00EE0549" w:rsidP="00EE0549">
      <w:pPr>
        <w:pStyle w:val="KeepWithNext"/>
        <w:rPr>
          <w:rtl/>
        </w:rPr>
      </w:pPr>
    </w:p>
    <w:p w:rsidR="00EE0549" w:rsidRDefault="00EE0549" w:rsidP="00EE0549">
      <w:pPr>
        <w:rPr>
          <w:rtl/>
        </w:rPr>
      </w:pPr>
      <w:bookmarkStart w:id="16160" w:name="_ETM_Q1_5836792"/>
      <w:bookmarkStart w:id="16161" w:name="_ETM_Q1_5836854"/>
      <w:bookmarkEnd w:id="16160"/>
      <w:bookmarkEnd w:id="16161"/>
      <w:r>
        <w:rPr>
          <w:rtl/>
        </w:rPr>
        <w:t xml:space="preserve">הכנסת יכולה גם לחוקק רטרואקטיבית. התייחסתי למה שאמר חבר </w:t>
      </w:r>
      <w:bookmarkStart w:id="16162" w:name="_ETM_Q1_5845151"/>
      <w:bookmarkEnd w:id="16162"/>
      <w:r>
        <w:rPr>
          <w:rtl/>
        </w:rPr>
        <w:t xml:space="preserve">הכנסת הנדל, שזה עניין שזה לא רטרואקטיבי, ואמרתי </w:t>
      </w:r>
      <w:bookmarkStart w:id="16163" w:name="_ETM_Q1_5844598"/>
      <w:bookmarkEnd w:id="16163"/>
      <w:r>
        <w:rPr>
          <w:rtl/>
        </w:rPr>
        <w:t>שזה אכן לא רטרואקטיבי. מה הבעיה?</w:t>
      </w:r>
      <w:r>
        <w:rPr>
          <w:rFonts w:hint="cs"/>
        </w:rPr>
        <w:t xml:space="preserve"> </w:t>
      </w:r>
      <w:r>
        <w:rPr>
          <w:rtl/>
        </w:rPr>
        <w:t xml:space="preserve">הבעיה שהטענה שכל </w:t>
      </w:r>
      <w:bookmarkStart w:id="16164" w:name="_ETM_Q1_5855063"/>
      <w:bookmarkEnd w:id="16164"/>
      <w:r>
        <w:rPr>
          <w:rtl/>
        </w:rPr>
        <w:t xml:space="preserve">120 חברי הכנסת צריכים לקבל מימון שווה היא טענה נכונה </w:t>
      </w:r>
      <w:bookmarkStart w:id="16165" w:name="_ETM_Q1_5857215"/>
      <w:bookmarkEnd w:id="16165"/>
      <w:r>
        <w:rPr>
          <w:rtl/>
        </w:rPr>
        <w:t xml:space="preserve">תמיד, ולכן לא כל כך ברור מדוע </w:t>
      </w:r>
      <w:bookmarkStart w:id="16166" w:name="_ETM_Q1_5861907"/>
      <w:bookmarkEnd w:id="16166"/>
      <w:r>
        <w:rPr>
          <w:rtl/>
        </w:rPr>
        <w:t xml:space="preserve">רוצים לחוקק את ההסדר הזה רק כהוראת שעה. מדוע מגבילים </w:t>
      </w:r>
      <w:bookmarkStart w:id="16167" w:name="_ETM_Q1_5868937"/>
      <w:bookmarkEnd w:id="16167"/>
      <w:r>
        <w:rPr>
          <w:rtl/>
        </w:rPr>
        <w:t xml:space="preserve">את זה רק לסיעה שהתפלגה טרום כינון הממשלה? כלומר, גם </w:t>
      </w:r>
      <w:bookmarkStart w:id="16168" w:name="_ETM_Q1_5875894"/>
      <w:bookmarkEnd w:id="16168"/>
      <w:r>
        <w:rPr>
          <w:rtl/>
        </w:rPr>
        <w:t xml:space="preserve">אם פתרנו את עניין הרטרואקטיבי, את עניין הפרסונלי לא פתרנו, </w:t>
      </w:r>
      <w:bookmarkStart w:id="16169" w:name="_ETM_Q1_5878159"/>
      <w:bookmarkEnd w:id="16169"/>
      <w:r>
        <w:rPr>
          <w:rtl/>
        </w:rPr>
        <w:t xml:space="preserve">כי זה נראה ממש הסדר שלכולם ברור, נתפר למקרה מאוד מאוד מאוד מסוים ונקודתי. כאשר הטענות, </w:t>
      </w:r>
      <w:bookmarkStart w:id="16170" w:name="_ETM_Q1_5889278"/>
      <w:bookmarkEnd w:id="16170"/>
      <w:r>
        <w:rPr>
          <w:rtl/>
        </w:rPr>
        <w:t xml:space="preserve">הנכונות בעיני, שמציג חבר הכנסת הנדל, מצדיקות לעשות את </w:t>
      </w:r>
      <w:bookmarkStart w:id="16171" w:name="_ETM_Q1_5897446"/>
      <w:bookmarkEnd w:id="16171"/>
      <w:r>
        <w:rPr>
          <w:rtl/>
        </w:rPr>
        <w:t xml:space="preserve">ההסדר הזה לא רק למקרה נקודתי. </w:t>
      </w:r>
    </w:p>
    <w:p w:rsidR="00EE0549" w:rsidRDefault="00EE0549" w:rsidP="00EE0549">
      <w:pPr>
        <w:rPr>
          <w:rtl/>
        </w:rPr>
      </w:pPr>
    </w:p>
    <w:p w:rsidR="00EE0549" w:rsidRDefault="00EE0549" w:rsidP="00EE0549">
      <w:pPr>
        <w:rPr>
          <w:rtl/>
        </w:rPr>
      </w:pPr>
      <w:r>
        <w:rPr>
          <w:rtl/>
        </w:rPr>
        <w:t xml:space="preserve">הרי החוק קבע מלכתחילה שלילת </w:t>
      </w:r>
      <w:bookmarkStart w:id="16172" w:name="_ETM_Q1_5904258"/>
      <w:bookmarkEnd w:id="16172"/>
      <w:r>
        <w:rPr>
          <w:rtl/>
        </w:rPr>
        <w:t xml:space="preserve">יחידת מימון בסיטואציה שכזאת כביכול כדי להעניש או כדי למנוע </w:t>
      </w:r>
      <w:bookmarkStart w:id="16173" w:name="_ETM_Q1_5914035"/>
      <w:bookmarkEnd w:id="16173"/>
      <w:r>
        <w:rPr>
          <w:rtl/>
        </w:rPr>
        <w:t xml:space="preserve">התפלגויות, לייצר איזשהו תמריץ שלילי להתפלגויות. ויש טענה שהתפלגות שנעשית </w:t>
      </w:r>
      <w:bookmarkStart w:id="16174" w:name="_ETM_Q1_5917835"/>
      <w:bookmarkEnd w:id="16174"/>
      <w:r>
        <w:rPr>
          <w:rtl/>
        </w:rPr>
        <w:t>בסיטואציה שכזו לפני הקמת ממשלה מתוך סיעה שהתפ</w:t>
      </w:r>
      <w:bookmarkStart w:id="16175" w:name="_ETM_Q1_5923833"/>
      <w:bookmarkEnd w:id="16175"/>
      <w:r>
        <w:rPr>
          <w:rtl/>
        </w:rPr>
        <w:t xml:space="preserve">לגה איננה ראויה לעונש </w:t>
      </w:r>
      <w:r>
        <w:t>–</w:t>
      </w:r>
      <w:r>
        <w:rPr>
          <w:rtl/>
        </w:rPr>
        <w:t xml:space="preserve"> שזאת טענה בהחלט לגיטימית, אני </w:t>
      </w:r>
      <w:bookmarkStart w:id="16176" w:name="_ETM_Q1_5925931"/>
      <w:bookmarkEnd w:id="16176"/>
      <w:r>
        <w:rPr>
          <w:rtl/>
        </w:rPr>
        <w:t xml:space="preserve">חלילה לא מזלזל בה </w:t>
      </w:r>
      <w:r>
        <w:t>–</w:t>
      </w:r>
      <w:r>
        <w:rPr>
          <w:rtl/>
        </w:rPr>
        <w:t xml:space="preserve"> אין סיבה לעשות את </w:t>
      </w:r>
      <w:bookmarkStart w:id="16177" w:name="_ETM_Q1_5928843"/>
      <w:bookmarkEnd w:id="16177"/>
      <w:r>
        <w:rPr>
          <w:rtl/>
        </w:rPr>
        <w:t xml:space="preserve">זה כהוראת שעה אם כך חושבים חברי הכנסת. כאשר </w:t>
      </w:r>
      <w:bookmarkStart w:id="16178" w:name="_ETM_Q1_5932594"/>
      <w:bookmarkEnd w:id="16178"/>
      <w:r>
        <w:rPr>
          <w:rtl/>
        </w:rPr>
        <w:t xml:space="preserve">עושים את זה כהוראת שעה למקרה מאוד מאוד תפור זה </w:t>
      </w:r>
      <w:bookmarkStart w:id="16179" w:name="_ETM_Q1_5935143"/>
      <w:bookmarkEnd w:id="16179"/>
      <w:r>
        <w:rPr>
          <w:rtl/>
        </w:rPr>
        <w:t xml:space="preserve">הופך את זה לחקיקה פרסונלית. וכן, חקיקה רטרואקטיבית </w:t>
      </w:r>
      <w:bookmarkStart w:id="16180" w:name="_ETM_Q1_5941807"/>
      <w:bookmarkEnd w:id="16180"/>
      <w:r>
        <w:rPr>
          <w:rtl/>
        </w:rPr>
        <w:t xml:space="preserve">היא פחות בעייתית מאשר חקיקה פרסונלית, כי כל הרעיון </w:t>
      </w:r>
      <w:bookmarkStart w:id="16181" w:name="_ETM_Q1_5946479"/>
      <w:bookmarkEnd w:id="16181"/>
      <w:r>
        <w:rPr>
          <w:rtl/>
        </w:rPr>
        <w:t xml:space="preserve">של חקיקה זה שהיא נעשית מאחורי איזשהו מסך - - - שאנחנו לא רוצים לתת – שהמחוקק עושה מיקרומנג'מנט למציאות. </w:t>
      </w:r>
      <w:bookmarkStart w:id="16182" w:name="_ETM_Q1_5955157"/>
      <w:bookmarkEnd w:id="16182"/>
      <w:r>
        <w:rPr>
          <w:rtl/>
        </w:rPr>
        <w:t>הוא קובע כלל שהוא חושב כראוי – נכון שלפעמים</w:t>
      </w:r>
      <w:bookmarkStart w:id="16183" w:name="_ETM_Q1_5954470"/>
      <w:bookmarkEnd w:id="16183"/>
      <w:r>
        <w:rPr>
          <w:rtl/>
        </w:rPr>
        <w:t xml:space="preserve"> יש גם הוראת שעה – ומחיל אותו. הרציונלים </w:t>
      </w:r>
      <w:bookmarkStart w:id="16184" w:name="_ETM_Q1_5957937"/>
      <w:bookmarkEnd w:id="16184"/>
      <w:r>
        <w:rPr>
          <w:rtl/>
        </w:rPr>
        <w:t>האלו תומכים שההסדר הזה יהיה לא כהוראת שעה, אל</w:t>
      </w:r>
      <w:bookmarkStart w:id="16185" w:name="_ETM_Q1_5962936"/>
      <w:bookmarkEnd w:id="16185"/>
      <w:r>
        <w:rPr>
          <w:rtl/>
        </w:rPr>
        <w:t>א תמיד התפצלות שכזאת לא תפגע ביחידת המימ</w:t>
      </w:r>
      <w:bookmarkStart w:id="16186" w:name="_ETM_Q1_5966698"/>
      <w:bookmarkEnd w:id="16186"/>
      <w:r>
        <w:rPr>
          <w:rtl/>
        </w:rPr>
        <w:t>ון. וכמובן שאם מחוקקים את זה בדרך הזאת אז זה</w:t>
      </w:r>
      <w:bookmarkStart w:id="16187" w:name="_ETM_Q1_5972254"/>
      <w:bookmarkEnd w:id="16187"/>
      <w:r>
        <w:rPr>
          <w:rtl/>
        </w:rPr>
        <w:t xml:space="preserve"> גם לא יגרום לסיטואציות של מימון כפול או מקרים שבהם – </w:t>
      </w:r>
      <w:bookmarkStart w:id="16188" w:name="_ETM_Q1_5976128"/>
      <w:bookmarkEnd w:id="16188"/>
      <w:r>
        <w:rPr>
          <w:rtl/>
        </w:rPr>
        <w:t xml:space="preserve">להבנתי כרגע לא נשלל המימון, ותהיה איזו </w:t>
      </w:r>
      <w:bookmarkStart w:id="16189" w:name="_ETM_Q1_5980302"/>
      <w:bookmarkEnd w:id="16189"/>
      <w:r>
        <w:rPr>
          <w:rtl/>
        </w:rPr>
        <w:t xml:space="preserve">תקופת ביניים שיהיה מימון כפול. ולכן אם מתכננים את זה </w:t>
      </w:r>
      <w:bookmarkStart w:id="16190" w:name="_ETM_Q1_5986449"/>
      <w:bookmarkEnd w:id="16190"/>
      <w:r>
        <w:rPr>
          <w:rtl/>
        </w:rPr>
        <w:t xml:space="preserve">מראש אז גם את הסיטואציה הזאת אפשר יהיה - - - </w:t>
      </w:r>
      <w:bookmarkStart w:id="16191" w:name="_ETM_Q1_5649271"/>
      <w:bookmarkStart w:id="16192" w:name="_ETM_Q1_5649362"/>
      <w:bookmarkEnd w:id="16191"/>
      <w:bookmarkEnd w:id="16192"/>
    </w:p>
    <w:p w:rsidR="00EE0549" w:rsidRDefault="00EE0549" w:rsidP="00EE0549">
      <w:pPr>
        <w:rPr>
          <w:rtl/>
          <w:lang w:eastAsia="he-IL"/>
        </w:rPr>
      </w:pPr>
      <w:bookmarkStart w:id="16193" w:name="_ETM_Q1_5991798"/>
      <w:bookmarkEnd w:id="16193"/>
    </w:p>
    <w:p w:rsidR="00EE0549" w:rsidRDefault="00EE0549" w:rsidP="00EE0549">
      <w:pPr>
        <w:pStyle w:val="a5"/>
        <w:keepNext/>
        <w:rPr>
          <w:rtl/>
        </w:rPr>
      </w:pPr>
      <w:bookmarkStart w:id="16194" w:name="ET_speaker_יועז_הנדל_578"/>
      <w:r>
        <w:rPr>
          <w:rStyle w:val="TagStyle"/>
          <w:rFonts w:hint="cs"/>
          <w:rtl/>
        </w:rPr>
        <w:t xml:space="preserve"> &lt;&lt; דובר &gt;&gt; </w:t>
      </w:r>
      <w:r>
        <w:rPr>
          <w:rFonts w:hint="cs"/>
          <w:rtl/>
        </w:rPr>
        <w:t>יועז הנדל (דרך ארץ):</w:t>
      </w:r>
      <w:r>
        <w:rPr>
          <w:rStyle w:val="TagStyle"/>
          <w:rFonts w:hint="cs"/>
          <w:rtl/>
        </w:rPr>
        <w:t xml:space="preserve"> &lt;&lt; דובר &gt;&gt;</w:t>
      </w:r>
      <w:r>
        <w:rPr>
          <w:rFonts w:hint="cs"/>
          <w:rtl/>
        </w:rPr>
        <w:t xml:space="preserve"> </w:t>
      </w:r>
      <w:bookmarkEnd w:id="16194"/>
    </w:p>
    <w:p w:rsidR="00EE0549" w:rsidRDefault="00EE0549" w:rsidP="00EE0549">
      <w:pPr>
        <w:pStyle w:val="KeepWithNext"/>
        <w:rPr>
          <w:rtl/>
        </w:rPr>
      </w:pPr>
    </w:p>
    <w:p w:rsidR="00EE0549" w:rsidRDefault="00EE0549" w:rsidP="00EE0549">
      <w:pPr>
        <w:rPr>
          <w:rtl/>
        </w:rPr>
      </w:pPr>
      <w:bookmarkStart w:id="16195" w:name="_ETM_Q1_5992430"/>
      <w:bookmarkStart w:id="16196" w:name="_ETM_Q1_5992476"/>
      <w:bookmarkEnd w:id="16195"/>
      <w:bookmarkEnd w:id="16196"/>
      <w:r>
        <w:rPr>
          <w:rtl/>
        </w:rPr>
        <w:t xml:space="preserve">שמחה, שמעתי את ההערה, רק אתקן דבר אחד, הפיצול </w:t>
      </w:r>
      <w:bookmarkStart w:id="16197" w:name="_ETM_Q1_5995888"/>
      <w:bookmarkEnd w:id="16197"/>
      <w:r>
        <w:rPr>
          <w:rtl/>
        </w:rPr>
        <w:t>היה כדין. זאת אומרת, הכנסת מאפשרת לסיעה להתפצל כאשר היא מחליטה על כך כשליש מסיעה.</w:t>
      </w:r>
      <w:bookmarkStart w:id="16198" w:name="_ETM_Q1_6003011"/>
      <w:bookmarkStart w:id="16199" w:name="_ETM_Q1_6003099"/>
      <w:bookmarkEnd w:id="16198"/>
      <w:bookmarkEnd w:id="16199"/>
    </w:p>
    <w:p w:rsidR="00EE0549" w:rsidRDefault="00EE0549" w:rsidP="00EE0549">
      <w:pPr>
        <w:rPr>
          <w:rtl/>
        </w:rPr>
      </w:pPr>
      <w:bookmarkStart w:id="16200" w:name="_ETM_Q1_6003242"/>
      <w:bookmarkStart w:id="16201" w:name="_ETM_Q1_6003331"/>
      <w:bookmarkStart w:id="16202" w:name="_ETM_Q1_5999865"/>
      <w:bookmarkEnd w:id="16200"/>
      <w:bookmarkEnd w:id="16201"/>
      <w:bookmarkEnd w:id="16202"/>
    </w:p>
    <w:p w:rsidR="00EE0549" w:rsidRDefault="00EE0549" w:rsidP="00EE0549">
      <w:pPr>
        <w:pStyle w:val="a5"/>
        <w:keepNext/>
        <w:rPr>
          <w:rtl/>
        </w:rPr>
      </w:pPr>
      <w:bookmarkStart w:id="16203" w:name="ET_speaker_שמחה_רוטמן_579"/>
      <w:r>
        <w:rPr>
          <w:rStyle w:val="TagStyle"/>
          <w:rFonts w:hint="cs"/>
          <w:rtl/>
        </w:rPr>
        <w:t xml:space="preserve"> &lt;&lt; דובר &gt;&gt; </w:t>
      </w:r>
      <w:r>
        <w:rPr>
          <w:rFonts w:hint="cs"/>
          <w:rtl/>
        </w:rPr>
        <w:t>שמחה רוטמן:</w:t>
      </w:r>
      <w:r>
        <w:rPr>
          <w:rStyle w:val="TagStyle"/>
          <w:rFonts w:hint="cs"/>
          <w:rtl/>
        </w:rPr>
        <w:t xml:space="preserve"> &lt;&lt; דובר &gt;&gt;</w:t>
      </w:r>
      <w:r>
        <w:rPr>
          <w:rFonts w:hint="cs"/>
          <w:rtl/>
        </w:rPr>
        <w:t xml:space="preserve"> </w:t>
      </w:r>
      <w:bookmarkEnd w:id="16203"/>
    </w:p>
    <w:p w:rsidR="00EE0549" w:rsidRDefault="00EE0549" w:rsidP="00EE0549">
      <w:pPr>
        <w:pStyle w:val="KeepWithNext"/>
        <w:rPr>
          <w:rtl/>
        </w:rPr>
      </w:pPr>
    </w:p>
    <w:p w:rsidR="00EE0549" w:rsidRDefault="00EE0549" w:rsidP="00EE0549">
      <w:pPr>
        <w:rPr>
          <w:rtl/>
        </w:rPr>
      </w:pPr>
      <w:bookmarkStart w:id="16204" w:name="_ETM_Q1_6000487"/>
      <w:bookmarkEnd w:id="16204"/>
      <w:r>
        <w:rPr>
          <w:rtl/>
        </w:rPr>
        <w:t>ב</w:t>
      </w:r>
      <w:bookmarkStart w:id="16205" w:name="_ETM_Q1_6000545"/>
      <w:bookmarkEnd w:id="16205"/>
      <w:r>
        <w:rPr>
          <w:rtl/>
        </w:rPr>
        <w:t xml:space="preserve">רור, הפיצול </w:t>
      </w:r>
      <w:bookmarkStart w:id="16206" w:name="_ETM_Q1_6002222"/>
      <w:bookmarkEnd w:id="16206"/>
      <w:r>
        <w:rPr>
          <w:rtl/>
        </w:rPr>
        <w:t xml:space="preserve">הוא כדין. לא הייתה טענה שהפיצול הוא לא כדין. הטענה </w:t>
      </w:r>
      <w:bookmarkStart w:id="16207" w:name="_ETM_Q1_6006506"/>
      <w:bookmarkEnd w:id="16207"/>
      <w:r>
        <w:rPr>
          <w:rtl/>
        </w:rPr>
        <w:t>הייתה שהכנסת באמצעות הכלי של המימון קבעה כלל</w:t>
      </w:r>
      <w:bookmarkStart w:id="16208" w:name="_ETM_Q1_6011160"/>
      <w:bookmarkEnd w:id="16208"/>
      <w:r>
        <w:rPr>
          <w:rtl/>
        </w:rPr>
        <w:t xml:space="preserve"> שגם במקרים מסוימים שהפיצול כדין, כאשר הוא נעשה בשנתיים הראשונות וכו', יש לו איזושהי סנקציה מימונית בצידו. </w:t>
      </w:r>
      <w:bookmarkStart w:id="16209" w:name="_ETM_Q1_6018779"/>
      <w:bookmarkEnd w:id="16209"/>
      <w:r>
        <w:rPr>
          <w:rtl/>
        </w:rPr>
        <w:t xml:space="preserve">לסנקציה הזאת הייתה סיבה. אני מחדד ומקבל את הטענה שבמקרה שבסיטואציה שלכם הרציונל הזה לא היה קיים, לכן </w:t>
      </w:r>
      <w:bookmarkStart w:id="16210" w:name="_ETM_Q1_6027165"/>
      <w:bookmarkEnd w:id="16210"/>
      <w:r>
        <w:rPr>
          <w:rtl/>
        </w:rPr>
        <w:t xml:space="preserve">אני מציע שבמקרים מעין אלו תמיד הכלל יהיה כפי שאתם </w:t>
      </w:r>
      <w:bookmarkStart w:id="16211" w:name="_ETM_Q1_6032114"/>
      <w:bookmarkEnd w:id="16211"/>
      <w:r>
        <w:rPr>
          <w:rtl/>
        </w:rPr>
        <w:t>מציעים ולא רק כהוראת שעה.</w:t>
      </w:r>
    </w:p>
    <w:p w:rsidR="00EE0549" w:rsidRDefault="00EE0549" w:rsidP="00EE0549">
      <w:pPr>
        <w:ind w:firstLine="0"/>
        <w:rPr>
          <w:rtl/>
        </w:rPr>
      </w:pPr>
      <w:bookmarkStart w:id="16212" w:name="_ETM_Q1_6032480"/>
      <w:bookmarkStart w:id="16213" w:name="_ETM_Q1_6032576"/>
      <w:bookmarkStart w:id="16214" w:name="_ETM_Q1_6032594"/>
      <w:bookmarkStart w:id="16215" w:name="_ETM_Q1_6032666"/>
      <w:bookmarkStart w:id="16216" w:name="_ETM_Q1_6033618"/>
      <w:bookmarkEnd w:id="16212"/>
      <w:bookmarkEnd w:id="16213"/>
      <w:bookmarkEnd w:id="16214"/>
      <w:bookmarkEnd w:id="16215"/>
      <w:bookmarkEnd w:id="16216"/>
    </w:p>
    <w:p w:rsidR="00EE0549" w:rsidRDefault="00EE0549" w:rsidP="00EE0549">
      <w:pPr>
        <w:pStyle w:val="a5"/>
        <w:keepNext/>
        <w:rPr>
          <w:rtl/>
        </w:rPr>
      </w:pPr>
      <w:bookmarkStart w:id="16217" w:name="ET_speaker_יועז_הנדל_580"/>
      <w:r>
        <w:rPr>
          <w:rStyle w:val="TagStyle"/>
          <w:rFonts w:hint="cs"/>
          <w:rtl/>
        </w:rPr>
        <w:t xml:space="preserve"> &lt;&lt; דובר &gt;&gt; </w:t>
      </w:r>
      <w:r>
        <w:rPr>
          <w:rFonts w:hint="cs"/>
          <w:rtl/>
        </w:rPr>
        <w:t>יועז הנדל (דרך ארץ):</w:t>
      </w:r>
      <w:r>
        <w:rPr>
          <w:rStyle w:val="TagStyle"/>
          <w:rFonts w:hint="cs"/>
          <w:rtl/>
        </w:rPr>
        <w:t xml:space="preserve"> &lt;&lt; דובר &gt;&gt;</w:t>
      </w:r>
      <w:r>
        <w:rPr>
          <w:rFonts w:hint="cs"/>
          <w:rtl/>
        </w:rPr>
        <w:t xml:space="preserve"> </w:t>
      </w:r>
      <w:bookmarkEnd w:id="16217"/>
    </w:p>
    <w:p w:rsidR="00EE0549" w:rsidRDefault="00EE0549" w:rsidP="00EE0549">
      <w:pPr>
        <w:pStyle w:val="KeepWithNext"/>
        <w:rPr>
          <w:rtl/>
        </w:rPr>
      </w:pPr>
    </w:p>
    <w:p w:rsidR="00EE0549" w:rsidRDefault="00EE0549" w:rsidP="00EE0549">
      <w:pPr>
        <w:rPr>
          <w:rtl/>
        </w:rPr>
      </w:pPr>
      <w:bookmarkStart w:id="16218" w:name="_ETM_Q1_6034244"/>
      <w:bookmarkStart w:id="16219" w:name="_ETM_Q1_6034291"/>
      <w:bookmarkEnd w:id="16218"/>
      <w:bookmarkEnd w:id="16219"/>
      <w:r>
        <w:rPr>
          <w:rtl/>
        </w:rPr>
        <w:t xml:space="preserve">לי אין התנגדות שזה יהיה חוק ולא </w:t>
      </w:r>
      <w:bookmarkStart w:id="16220" w:name="_ETM_Q1_6034075"/>
      <w:bookmarkEnd w:id="16220"/>
      <w:r>
        <w:rPr>
          <w:rtl/>
        </w:rPr>
        <w:t xml:space="preserve">הוראת שעה, נשמע לי סביר. </w:t>
      </w:r>
    </w:p>
    <w:p w:rsidR="00EE0549" w:rsidRDefault="00EE0549" w:rsidP="00EE0549">
      <w:pPr>
        <w:rPr>
          <w:rtl/>
        </w:rPr>
      </w:pPr>
      <w:r>
        <w:rPr>
          <w:rtl/>
        </w:rPr>
        <w:t xml:space="preserve"> </w:t>
      </w:r>
    </w:p>
    <w:p w:rsidR="00EE0549" w:rsidRDefault="00EE0549" w:rsidP="00EE0549">
      <w:pPr>
        <w:pStyle w:val="aa"/>
        <w:keepNext/>
        <w:rPr>
          <w:rtl/>
        </w:rPr>
      </w:pPr>
      <w:bookmarkStart w:id="16221" w:name="ET_manager_5786_582"/>
      <w:r>
        <w:rPr>
          <w:rStyle w:val="TagStyle"/>
          <w:rFonts w:hint="cs"/>
          <w:rtl/>
        </w:rPr>
        <w:t xml:space="preserve"> &lt;&lt; מנהל &gt;&gt; </w:t>
      </w:r>
      <w:r>
        <w:rPr>
          <w:rFonts w:hint="cs"/>
          <w:rtl/>
        </w:rPr>
        <w:t>(היו"ר אופיר כץ, 01:52)</w:t>
      </w:r>
      <w:r>
        <w:rPr>
          <w:rStyle w:val="TagStyle"/>
          <w:rFonts w:hint="cs"/>
          <w:rtl/>
        </w:rPr>
        <w:t xml:space="preserve"> &lt;&lt; מנהל &gt;&gt;</w:t>
      </w:r>
      <w:r>
        <w:rPr>
          <w:rFonts w:hint="cs"/>
          <w:rtl/>
        </w:rPr>
        <w:t xml:space="preserve"> </w:t>
      </w:r>
      <w:bookmarkEnd w:id="16221"/>
    </w:p>
    <w:p w:rsidR="00EE0549" w:rsidRDefault="00EE0549" w:rsidP="00EE0549">
      <w:pPr>
        <w:pStyle w:val="KeepWithNext"/>
        <w:rPr>
          <w:rtl/>
        </w:rPr>
      </w:pPr>
      <w:bookmarkStart w:id="16222" w:name="_ETM_Q1_5660487"/>
      <w:bookmarkStart w:id="16223" w:name="_ETM_Q1_5660618"/>
      <w:bookmarkStart w:id="16224" w:name="_ETM_Q1_6040458"/>
      <w:bookmarkEnd w:id="16222"/>
      <w:bookmarkEnd w:id="16223"/>
      <w:bookmarkEnd w:id="16224"/>
    </w:p>
    <w:p w:rsidR="00EE0549" w:rsidRDefault="00EE0549" w:rsidP="00EE0549">
      <w:pPr>
        <w:pStyle w:val="af8"/>
        <w:keepNext/>
        <w:rPr>
          <w:rtl/>
        </w:rPr>
      </w:pPr>
      <w:bookmarkStart w:id="16225" w:name="ET_yor_5786_583"/>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16225"/>
    </w:p>
    <w:p w:rsidR="00EE0549" w:rsidRDefault="00EE0549" w:rsidP="00EE0549">
      <w:pPr>
        <w:ind w:firstLine="0"/>
        <w:rPr>
          <w:rtl/>
        </w:rPr>
      </w:pPr>
      <w:r>
        <w:rPr>
          <w:rtl/>
        </w:rPr>
        <w:t xml:space="preserve"> </w:t>
      </w:r>
    </w:p>
    <w:p w:rsidR="00EE0549" w:rsidRDefault="00EE0549" w:rsidP="00EE0549">
      <w:pPr>
        <w:rPr>
          <w:rtl/>
        </w:rPr>
      </w:pPr>
      <w:bookmarkStart w:id="16226" w:name="_ETM_Q1_6041207"/>
      <w:bookmarkStart w:id="16227" w:name="_ETM_Q1_6041255"/>
      <w:bookmarkEnd w:id="16226"/>
      <w:bookmarkEnd w:id="16227"/>
      <w:r>
        <w:rPr>
          <w:rtl/>
        </w:rPr>
        <w:t>תודה, שמחה. גור, בבקשה.</w:t>
      </w:r>
    </w:p>
    <w:p w:rsidR="00EE0549" w:rsidRDefault="00EE0549" w:rsidP="00EE0549">
      <w:pPr>
        <w:rPr>
          <w:rtl/>
        </w:rPr>
      </w:pPr>
      <w:bookmarkStart w:id="16228" w:name="_ETM_Q1_6043450"/>
      <w:bookmarkStart w:id="16229" w:name="_ETM_Q1_6043570"/>
      <w:bookmarkEnd w:id="16228"/>
      <w:bookmarkEnd w:id="16229"/>
      <w:r>
        <w:rPr>
          <w:rtl/>
        </w:rPr>
        <w:t xml:space="preserve"> </w:t>
      </w:r>
      <w:bookmarkStart w:id="16230" w:name="_ETM_Q1_6040673"/>
      <w:bookmarkStart w:id="16231" w:name="_ETM_Q1_6040789"/>
      <w:bookmarkStart w:id="16232" w:name="_ETM_Q1_6051565"/>
      <w:bookmarkEnd w:id="16230"/>
      <w:bookmarkEnd w:id="16231"/>
      <w:bookmarkEnd w:id="16232"/>
    </w:p>
    <w:p w:rsidR="00EE0549" w:rsidRDefault="00EE0549" w:rsidP="00EE0549">
      <w:pPr>
        <w:pStyle w:val="a5"/>
        <w:keepNext/>
        <w:rPr>
          <w:rtl/>
        </w:rPr>
      </w:pPr>
      <w:bookmarkStart w:id="16233" w:name="ET_speaker_גור_בליי_584"/>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6233"/>
    </w:p>
    <w:p w:rsidR="00EE0549" w:rsidRDefault="00EE0549" w:rsidP="00EE0549">
      <w:pPr>
        <w:pStyle w:val="KeepWithNext"/>
        <w:rPr>
          <w:rtl/>
        </w:rPr>
      </w:pPr>
    </w:p>
    <w:p w:rsidR="00EE0549" w:rsidRDefault="00EE0549" w:rsidP="00EE0549">
      <w:pPr>
        <w:rPr>
          <w:rtl/>
        </w:rPr>
      </w:pPr>
      <w:bookmarkStart w:id="16234" w:name="_ETM_Q1_6052178"/>
      <w:bookmarkStart w:id="16235" w:name="_ETM_Q1_6052247"/>
      <w:bookmarkEnd w:id="16234"/>
      <w:bookmarkEnd w:id="16235"/>
      <w:r>
        <w:rPr>
          <w:rtl/>
        </w:rPr>
        <w:t xml:space="preserve">אני רוצה להדגיש את מה </w:t>
      </w:r>
      <w:bookmarkStart w:id="16236" w:name="_ETM_Q1_6052461"/>
      <w:bookmarkEnd w:id="16236"/>
      <w:r>
        <w:rPr>
          <w:rtl/>
        </w:rPr>
        <w:t xml:space="preserve">שנמסר לנו על ידי המציעים לגבי </w:t>
      </w:r>
      <w:bookmarkStart w:id="16237" w:name="_ETM_Q1_6060589"/>
      <w:bookmarkEnd w:id="16237"/>
      <w:r>
        <w:rPr>
          <w:rtl/>
        </w:rPr>
        <w:t xml:space="preserve">ההוראה של המימון. ההכרעה על התפלגויות שהיו לפני </w:t>
      </w:r>
      <w:bookmarkStart w:id="16238" w:name="_ETM_Q1_6062845"/>
      <w:bookmarkEnd w:id="16238"/>
      <w:r>
        <w:rPr>
          <w:rtl/>
        </w:rPr>
        <w:t xml:space="preserve">כינונה של ממשלה, שזה </w:t>
      </w:r>
      <w:bookmarkStart w:id="16239" w:name="_ETM_Q1_6069961"/>
      <w:bookmarkEnd w:id="16239"/>
      <w:r>
        <w:rPr>
          <w:rtl/>
        </w:rPr>
        <w:t>נובע מזה שזאת תקופה שבעצם עוד הייתה התגבשות של</w:t>
      </w:r>
      <w:bookmarkStart w:id="16240" w:name="_ETM_Q1_6071819"/>
      <w:bookmarkEnd w:id="16240"/>
      <w:r>
        <w:rPr>
          <w:rtl/>
        </w:rPr>
        <w:t xml:space="preserve"> הגושים.</w:t>
      </w:r>
    </w:p>
    <w:p w:rsidR="00EE0549" w:rsidRDefault="00EE0549" w:rsidP="00EE0549">
      <w:pPr>
        <w:rPr>
          <w:rtl/>
        </w:rPr>
      </w:pPr>
      <w:bookmarkStart w:id="16241" w:name="_ETM_Q1_6073587"/>
      <w:bookmarkStart w:id="16242" w:name="_ETM_Q1_6073716"/>
      <w:bookmarkEnd w:id="16241"/>
      <w:bookmarkEnd w:id="16242"/>
    </w:p>
    <w:p w:rsidR="00EE0549" w:rsidRDefault="00EE0549" w:rsidP="00EE0549">
      <w:pPr>
        <w:pStyle w:val="a5"/>
        <w:keepNext/>
        <w:rPr>
          <w:rtl/>
        </w:rPr>
      </w:pPr>
      <w:bookmarkStart w:id="16243" w:name="ET_speaker_5802_587"/>
      <w:r>
        <w:rPr>
          <w:rStyle w:val="TagStyle"/>
          <w:rFonts w:hint="cs"/>
          <w:rtl/>
        </w:rPr>
        <w:t xml:space="preserve"> &lt;&lt; דובר &gt;&gt; </w:t>
      </w:r>
      <w:r>
        <w:rPr>
          <w:rFonts w:hint="cs"/>
          <w:rtl/>
        </w:rPr>
        <w:t>שלמה קרעי (הליכוד):</w:t>
      </w:r>
      <w:r>
        <w:rPr>
          <w:rStyle w:val="TagStyle"/>
          <w:rFonts w:hint="cs"/>
          <w:rtl/>
        </w:rPr>
        <w:t xml:space="preserve"> &lt;&lt; דובר &gt;&gt;</w:t>
      </w:r>
      <w:bookmarkEnd w:id="16243"/>
      <w:r>
        <w:rPr>
          <w:rFonts w:hint="cs"/>
          <w:rtl/>
        </w:rPr>
        <w:t xml:space="preserve"> </w:t>
      </w:r>
    </w:p>
    <w:p w:rsidR="00EE0549" w:rsidRDefault="00EE0549" w:rsidP="00EE0549">
      <w:pPr>
        <w:rPr>
          <w:rtl/>
        </w:rPr>
      </w:pPr>
      <w:bookmarkStart w:id="16244" w:name="_ETM_Q1_6073761"/>
      <w:bookmarkStart w:id="16245" w:name="_ETM_Q1_6073832"/>
      <w:bookmarkStart w:id="16246" w:name="_ETM_Q1_6074008"/>
      <w:bookmarkEnd w:id="16244"/>
      <w:bookmarkEnd w:id="16245"/>
      <w:bookmarkEnd w:id="16246"/>
    </w:p>
    <w:p w:rsidR="00EE0549" w:rsidRDefault="00EE0549" w:rsidP="00EE0549">
      <w:pPr>
        <w:rPr>
          <w:rtl/>
        </w:rPr>
      </w:pPr>
      <w:bookmarkStart w:id="16247" w:name="_ETM_Q1_6074164"/>
      <w:bookmarkEnd w:id="16247"/>
      <w:r>
        <w:rPr>
          <w:rtl/>
        </w:rPr>
        <w:t>למה זאת הוראת שעה?</w:t>
      </w:r>
    </w:p>
    <w:p w:rsidR="00EE0549" w:rsidRDefault="00EE0549" w:rsidP="00EE0549">
      <w:pPr>
        <w:ind w:firstLine="0"/>
        <w:rPr>
          <w:rtl/>
        </w:rPr>
      </w:pPr>
      <w:bookmarkStart w:id="16248" w:name="_ETM_Q1_6073522"/>
      <w:bookmarkStart w:id="16249" w:name="_ETM_Q1_6073630"/>
      <w:bookmarkStart w:id="16250" w:name="_ETM_Q1_6073794"/>
      <w:bookmarkStart w:id="16251" w:name="_ETM_Q1_6073901"/>
      <w:bookmarkStart w:id="16252" w:name="_ETM_Q1_6074691"/>
      <w:bookmarkEnd w:id="16248"/>
      <w:bookmarkEnd w:id="16249"/>
      <w:bookmarkEnd w:id="16250"/>
      <w:bookmarkEnd w:id="16251"/>
      <w:bookmarkEnd w:id="16252"/>
    </w:p>
    <w:p w:rsidR="00EE0549" w:rsidRDefault="00EE0549" w:rsidP="00EE0549">
      <w:pPr>
        <w:pStyle w:val="a5"/>
        <w:keepNext/>
        <w:rPr>
          <w:rtl/>
        </w:rPr>
      </w:pPr>
      <w:bookmarkStart w:id="16253" w:name="ET_speaker_גור_בליי_585"/>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6253"/>
    </w:p>
    <w:p w:rsidR="00EE0549" w:rsidRDefault="00EE0549" w:rsidP="00EE0549">
      <w:pPr>
        <w:pStyle w:val="KeepWithNext"/>
        <w:rPr>
          <w:rtl/>
        </w:rPr>
      </w:pPr>
    </w:p>
    <w:p w:rsidR="00EE0549" w:rsidRDefault="00EE0549" w:rsidP="00EE0549">
      <w:pPr>
        <w:rPr>
          <w:rtl/>
        </w:rPr>
      </w:pPr>
      <w:bookmarkStart w:id="16254" w:name="_ETM_Q1_6075358"/>
      <w:bookmarkStart w:id="16255" w:name="_ETM_Q1_6075413"/>
      <w:bookmarkEnd w:id="16254"/>
      <w:bookmarkEnd w:id="16255"/>
      <w:r>
        <w:rPr>
          <w:rtl/>
        </w:rPr>
        <w:t xml:space="preserve">זאת אומרת שזה לא היה </w:t>
      </w:r>
      <w:bookmarkStart w:id="16256" w:name="_ETM_Q1_6073140"/>
      <w:bookmarkEnd w:id="16256"/>
      <w:r>
        <w:rPr>
          <w:rtl/>
        </w:rPr>
        <w:t xml:space="preserve">איזה משהו מניפולטיבי, אלא משהו שהוא חלק מהתגבשות של הגושים. </w:t>
      </w:r>
      <w:bookmarkStart w:id="16257" w:name="_ETM_Q1_6077405"/>
      <w:bookmarkEnd w:id="16257"/>
      <w:r>
        <w:rPr>
          <w:rtl/>
        </w:rPr>
        <w:t>זאת בעצם הייתה ההדגשה של המציעים.</w:t>
      </w:r>
      <w:bookmarkStart w:id="16258" w:name="_ETM_Q1_6081388"/>
      <w:bookmarkStart w:id="16259" w:name="_ETM_Q1_6081500"/>
      <w:bookmarkStart w:id="16260" w:name="_ETM_Q1_6085422"/>
      <w:bookmarkStart w:id="16261" w:name="_ETM_Q1_6085523"/>
      <w:bookmarkEnd w:id="16258"/>
      <w:bookmarkEnd w:id="16259"/>
      <w:bookmarkEnd w:id="16260"/>
      <w:bookmarkEnd w:id="16261"/>
    </w:p>
    <w:p w:rsidR="00EE0549" w:rsidRDefault="00EE0549" w:rsidP="00EE0549">
      <w:pPr>
        <w:rPr>
          <w:rtl/>
        </w:rPr>
      </w:pPr>
      <w:bookmarkStart w:id="16262" w:name="_ETM_Q1_6091134"/>
      <w:bookmarkStart w:id="16263" w:name="_ETM_Q1_6091214"/>
      <w:bookmarkEnd w:id="16262"/>
      <w:bookmarkEnd w:id="16263"/>
    </w:p>
    <w:p w:rsidR="00EE0549" w:rsidRDefault="00EE0549" w:rsidP="00EE0549">
      <w:pPr>
        <w:pStyle w:val="aa"/>
        <w:keepNext/>
        <w:rPr>
          <w:rtl/>
        </w:rPr>
      </w:pPr>
      <w:bookmarkStart w:id="16264" w:name="ET_manager_5771_593"/>
      <w:r>
        <w:rPr>
          <w:rStyle w:val="TagStyle"/>
          <w:rFonts w:hint="cs"/>
          <w:rtl/>
        </w:rPr>
        <w:t xml:space="preserve"> &lt;&lt; מנהל &gt;&gt; </w:t>
      </w:r>
      <w:r>
        <w:rPr>
          <w:rFonts w:hint="cs"/>
          <w:rtl/>
        </w:rPr>
        <w:t>(היו"ר איתן גינזבורג, 01:53)</w:t>
      </w:r>
      <w:r>
        <w:rPr>
          <w:rStyle w:val="TagStyle"/>
          <w:rFonts w:hint="cs"/>
          <w:rtl/>
        </w:rPr>
        <w:t xml:space="preserve"> &lt;&lt; מנהל &gt;&gt;</w:t>
      </w:r>
      <w:r>
        <w:rPr>
          <w:rFonts w:hint="cs"/>
          <w:rtl/>
        </w:rPr>
        <w:t xml:space="preserve"> </w:t>
      </w:r>
      <w:bookmarkEnd w:id="16264"/>
    </w:p>
    <w:p w:rsidR="00EE0549" w:rsidRDefault="00EE0549" w:rsidP="00EE0549">
      <w:pPr>
        <w:rPr>
          <w:rtl/>
        </w:rPr>
      </w:pPr>
      <w:r>
        <w:rPr>
          <w:rtl/>
        </w:rPr>
        <w:t xml:space="preserve"> </w:t>
      </w:r>
    </w:p>
    <w:p w:rsidR="00EE0549" w:rsidRDefault="00EE0549" w:rsidP="00EE0549">
      <w:pPr>
        <w:pStyle w:val="a5"/>
        <w:keepNext/>
        <w:rPr>
          <w:rtl/>
        </w:rPr>
      </w:pPr>
      <w:bookmarkStart w:id="16265" w:name="ET_speaker_5802_586"/>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6265"/>
    </w:p>
    <w:p w:rsidR="00EE0549" w:rsidRDefault="00EE0549" w:rsidP="00EE0549">
      <w:pPr>
        <w:rPr>
          <w:rtl/>
        </w:rPr>
      </w:pPr>
      <w:r>
        <w:rPr>
          <w:rtl/>
        </w:rPr>
        <w:t xml:space="preserve"> </w:t>
      </w:r>
    </w:p>
    <w:p w:rsidR="00EE0549" w:rsidRDefault="00EE0549" w:rsidP="00EE0549">
      <w:pPr>
        <w:rPr>
          <w:rtl/>
        </w:rPr>
      </w:pPr>
      <w:bookmarkStart w:id="16266" w:name="_ETM_Q1_6081548"/>
      <w:bookmarkStart w:id="16267" w:name="_ETM_Q1_6081632"/>
      <w:bookmarkEnd w:id="16266"/>
      <w:bookmarkEnd w:id="16267"/>
      <w:r>
        <w:rPr>
          <w:rtl/>
        </w:rPr>
        <w:t xml:space="preserve">שמחה שאל, אם </w:t>
      </w:r>
      <w:bookmarkStart w:id="16268" w:name="_ETM_Q1_6079758"/>
      <w:bookmarkEnd w:id="16268"/>
      <w:r>
        <w:rPr>
          <w:rtl/>
        </w:rPr>
        <w:t>ככה, למה זאת הוראת שעה?</w:t>
      </w:r>
    </w:p>
    <w:p w:rsidR="00EE0549" w:rsidRDefault="00EE0549" w:rsidP="00EE0549">
      <w:pPr>
        <w:ind w:firstLine="0"/>
        <w:rPr>
          <w:rtl/>
        </w:rPr>
      </w:pPr>
      <w:bookmarkStart w:id="16269" w:name="_ETM_Q1_6079107"/>
      <w:bookmarkStart w:id="16270" w:name="_ETM_Q1_6079205"/>
      <w:bookmarkStart w:id="16271" w:name="_ETM_Q1_6082169"/>
      <w:bookmarkStart w:id="16272" w:name="_ETM_Q1_6082268"/>
      <w:bookmarkStart w:id="16273" w:name="_ETM_Q1_6083344"/>
      <w:bookmarkEnd w:id="16269"/>
      <w:bookmarkEnd w:id="16270"/>
      <w:bookmarkEnd w:id="16271"/>
      <w:bookmarkEnd w:id="16272"/>
      <w:bookmarkEnd w:id="16273"/>
    </w:p>
    <w:p w:rsidR="00EE0549" w:rsidRDefault="00EE0549" w:rsidP="00EE0549">
      <w:pPr>
        <w:pStyle w:val="a5"/>
        <w:keepNext/>
        <w:rPr>
          <w:rtl/>
        </w:rPr>
      </w:pPr>
      <w:bookmarkStart w:id="16274" w:name="ET_speaker_יועז_הנדל_588"/>
      <w:r>
        <w:rPr>
          <w:rStyle w:val="TagStyle"/>
          <w:rFonts w:hint="cs"/>
          <w:rtl/>
        </w:rPr>
        <w:t xml:space="preserve"> &lt;&lt; דובר &gt;&gt; </w:t>
      </w:r>
      <w:r>
        <w:rPr>
          <w:rFonts w:hint="cs"/>
          <w:rtl/>
        </w:rPr>
        <w:t>יועז הנדל (דרך ארץ):</w:t>
      </w:r>
      <w:r>
        <w:rPr>
          <w:rStyle w:val="TagStyle"/>
          <w:rFonts w:hint="cs"/>
          <w:rtl/>
        </w:rPr>
        <w:t xml:space="preserve"> &lt;&lt; דובר &gt;&gt;</w:t>
      </w:r>
      <w:r>
        <w:rPr>
          <w:rFonts w:hint="cs"/>
          <w:rtl/>
        </w:rPr>
        <w:t xml:space="preserve"> </w:t>
      </w:r>
      <w:bookmarkEnd w:id="16274"/>
    </w:p>
    <w:p w:rsidR="00EE0549" w:rsidRDefault="00EE0549" w:rsidP="00EE0549">
      <w:pPr>
        <w:pStyle w:val="KeepWithNext"/>
        <w:rPr>
          <w:rtl/>
        </w:rPr>
      </w:pPr>
    </w:p>
    <w:p w:rsidR="00EE0549" w:rsidRDefault="00EE0549" w:rsidP="00EE0549">
      <w:pPr>
        <w:rPr>
          <w:rtl/>
        </w:rPr>
      </w:pPr>
      <w:bookmarkStart w:id="16275" w:name="_ETM_Q1_6083966"/>
      <w:bookmarkEnd w:id="16275"/>
      <w:r>
        <w:rPr>
          <w:rtl/>
        </w:rPr>
        <w:t>ה</w:t>
      </w:r>
      <w:bookmarkStart w:id="16276" w:name="_ETM_Q1_6084033"/>
      <w:bookmarkEnd w:id="16276"/>
      <w:r>
        <w:rPr>
          <w:rtl/>
        </w:rPr>
        <w:t xml:space="preserve">וראת </w:t>
      </w:r>
      <w:bookmarkStart w:id="16277" w:name="_ETM_Q1_6084608"/>
      <w:bookmarkEnd w:id="16277"/>
      <w:r>
        <w:rPr>
          <w:rtl/>
        </w:rPr>
        <w:t>שעה ולא חוק.</w:t>
      </w:r>
    </w:p>
    <w:p w:rsidR="00EE0549" w:rsidRDefault="00EE0549" w:rsidP="00EE0549">
      <w:pPr>
        <w:rPr>
          <w:rtl/>
        </w:rPr>
      </w:pPr>
      <w:bookmarkStart w:id="16278" w:name="_ETM_Q1_6082292"/>
      <w:bookmarkStart w:id="16279" w:name="_ETM_Q1_6082414"/>
      <w:bookmarkStart w:id="16280" w:name="_ETM_Q1_6083676"/>
      <w:bookmarkEnd w:id="16278"/>
      <w:bookmarkEnd w:id="16279"/>
      <w:bookmarkEnd w:id="16280"/>
    </w:p>
    <w:p w:rsidR="00EE0549" w:rsidRDefault="00EE0549" w:rsidP="00EE0549">
      <w:pPr>
        <w:pStyle w:val="a5"/>
        <w:keepNext/>
        <w:rPr>
          <w:rtl/>
        </w:rPr>
      </w:pPr>
      <w:bookmarkStart w:id="16281" w:name="ET_speaker_5802_589"/>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6281"/>
    </w:p>
    <w:p w:rsidR="00EE0549" w:rsidRDefault="00EE0549" w:rsidP="00EE0549">
      <w:pPr>
        <w:rPr>
          <w:rtl/>
        </w:rPr>
      </w:pPr>
      <w:bookmarkStart w:id="16282" w:name="_ETM_Q1_6084277"/>
      <w:bookmarkStart w:id="16283" w:name="_ETM_Q1_6084335"/>
      <w:bookmarkEnd w:id="16282"/>
      <w:bookmarkEnd w:id="16283"/>
      <w:r>
        <w:rPr>
          <w:rtl/>
        </w:rPr>
        <w:t xml:space="preserve"> </w:t>
      </w:r>
    </w:p>
    <w:p w:rsidR="00EE0549" w:rsidRDefault="00EE0549" w:rsidP="00EE0549">
      <w:pPr>
        <w:rPr>
          <w:rtl/>
        </w:rPr>
      </w:pPr>
      <w:bookmarkStart w:id="16284" w:name="_ETM_Q1_6079256"/>
      <w:bookmarkStart w:id="16285" w:name="_ETM_Q1_6079369"/>
      <w:bookmarkEnd w:id="16284"/>
      <w:bookmarkEnd w:id="16285"/>
      <w:r>
        <w:rPr>
          <w:rtl/>
        </w:rPr>
        <w:t xml:space="preserve">אם זה כלל כל כך </w:t>
      </w:r>
      <w:bookmarkStart w:id="16286" w:name="_ETM_Q1_6082958"/>
      <w:bookmarkEnd w:id="16286"/>
      <w:r>
        <w:rPr>
          <w:rtl/>
        </w:rPr>
        <w:t xml:space="preserve">ברור והגיוני וסביר אז בוא נקבע את זה בחוק קבוע. אנחנו </w:t>
      </w:r>
      <w:bookmarkStart w:id="16287" w:name="_ETM_Q1_6095342"/>
      <w:bookmarkEnd w:id="16287"/>
      <w:r>
        <w:rPr>
          <w:rtl/>
        </w:rPr>
        <w:t>לא רוצים משהו - - -</w:t>
      </w:r>
      <w:bookmarkStart w:id="16288" w:name="_ETM_Q1_6093862"/>
      <w:bookmarkStart w:id="16289" w:name="_ETM_Q1_6093968"/>
      <w:bookmarkEnd w:id="16288"/>
      <w:bookmarkEnd w:id="16289"/>
    </w:p>
    <w:p w:rsidR="00EE0549" w:rsidRDefault="00EE0549" w:rsidP="00EE0549">
      <w:pPr>
        <w:ind w:firstLine="0"/>
        <w:rPr>
          <w:rtl/>
          <w:lang w:eastAsia="he-IL"/>
        </w:rPr>
      </w:pPr>
      <w:bookmarkStart w:id="16290" w:name="_ETM_Q1_6040959"/>
      <w:bookmarkStart w:id="16291" w:name="_ETM_Q1_6041075"/>
      <w:bookmarkStart w:id="16292" w:name="_ETM_Q1_6092101"/>
      <w:bookmarkEnd w:id="16290"/>
      <w:bookmarkEnd w:id="16291"/>
      <w:bookmarkEnd w:id="16292"/>
    </w:p>
    <w:p w:rsidR="00EE0549" w:rsidRDefault="00EE0549" w:rsidP="00EE0549">
      <w:pPr>
        <w:pStyle w:val="a5"/>
        <w:keepNext/>
        <w:rPr>
          <w:rtl/>
        </w:rPr>
      </w:pPr>
      <w:bookmarkStart w:id="16293" w:name="ET_speaker_גור_בליי_590"/>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6293"/>
    </w:p>
    <w:p w:rsidR="00EE0549" w:rsidRDefault="00EE0549" w:rsidP="00EE0549">
      <w:pPr>
        <w:pStyle w:val="KeepWithNext"/>
        <w:rPr>
          <w:rtl/>
        </w:rPr>
      </w:pPr>
    </w:p>
    <w:p w:rsidR="00EE0549" w:rsidRDefault="00EE0549" w:rsidP="00EE0549">
      <w:pPr>
        <w:rPr>
          <w:rtl/>
        </w:rPr>
      </w:pPr>
      <w:bookmarkStart w:id="16294" w:name="_ETM_Q1_6092629"/>
      <w:bookmarkStart w:id="16295" w:name="_ETM_Q1_6092686"/>
      <w:bookmarkEnd w:id="16294"/>
      <w:bookmarkEnd w:id="16295"/>
      <w:r>
        <w:rPr>
          <w:rtl/>
        </w:rPr>
        <w:t>השאלה אם זה חוק קבוע – ל</w:t>
      </w:r>
      <w:bookmarkStart w:id="16296" w:name="_ETM_Q1_6095552"/>
      <w:bookmarkEnd w:id="16296"/>
      <w:r>
        <w:rPr>
          <w:rtl/>
        </w:rPr>
        <w:t>נו אין התנגדות עקרונית שזאת</w:t>
      </w:r>
      <w:bookmarkStart w:id="16297" w:name="_ETM_Q1_6094854"/>
      <w:bookmarkEnd w:id="16297"/>
      <w:r>
        <w:rPr>
          <w:rtl/>
        </w:rPr>
        <w:t xml:space="preserve"> תהיה הוראת קבע. השאלה היחידה שאני מתלבט זה שאם </w:t>
      </w:r>
      <w:bookmarkStart w:id="16298" w:name="_ETM_Q1_6102391"/>
      <w:bookmarkEnd w:id="16298"/>
      <w:r>
        <w:rPr>
          <w:rtl/>
        </w:rPr>
        <w:t xml:space="preserve">זה הופך להוראת קבע אם אנחנו צריכים לעשות פה </w:t>
      </w:r>
      <w:bookmarkStart w:id="16299" w:name="_ETM_Q1_6105258"/>
      <w:bookmarkEnd w:id="16299"/>
      <w:r>
        <w:rPr>
          <w:rtl/>
        </w:rPr>
        <w:t>איזושהי הוראת שעה. זאת הוראת מעבר לכנסת העשרים-ושל</w:t>
      </w:r>
      <w:bookmarkStart w:id="16300" w:name="_ETM_Q1_6108771"/>
      <w:bookmarkEnd w:id="16300"/>
      <w:r>
        <w:rPr>
          <w:rtl/>
        </w:rPr>
        <w:t xml:space="preserve">וש בהקשר הזה. </w:t>
      </w:r>
    </w:p>
    <w:p w:rsidR="00EE0549" w:rsidRDefault="00EE0549" w:rsidP="00EE0549">
      <w:pPr>
        <w:pStyle w:val="KeepWithNext"/>
        <w:rPr>
          <w:rtl/>
        </w:rPr>
      </w:pPr>
      <w:bookmarkStart w:id="16301" w:name="_ETM_Q1_6093160"/>
      <w:bookmarkStart w:id="16302" w:name="_ETM_Q1_6093246"/>
      <w:bookmarkStart w:id="16303" w:name="_ETM_Q1_6093263"/>
      <w:bookmarkStart w:id="16304" w:name="_ETM_Q1_6093331"/>
      <w:bookmarkStart w:id="16305" w:name="_ETM_Q1_6094319"/>
      <w:bookmarkStart w:id="16306" w:name="_ETM_Q1_6095502"/>
      <w:bookmarkStart w:id="16307" w:name="_ETM_Q1_6041095"/>
      <w:bookmarkStart w:id="16308" w:name="_ETM_Q1_6041160"/>
      <w:bookmarkStart w:id="16309" w:name="_ETM_Q1_6127048"/>
      <w:bookmarkEnd w:id="16301"/>
      <w:bookmarkEnd w:id="16302"/>
      <w:bookmarkEnd w:id="16303"/>
      <w:bookmarkEnd w:id="16304"/>
      <w:bookmarkEnd w:id="16305"/>
      <w:bookmarkEnd w:id="16306"/>
      <w:bookmarkEnd w:id="16307"/>
      <w:bookmarkEnd w:id="16308"/>
      <w:bookmarkEnd w:id="16309"/>
    </w:p>
    <w:p w:rsidR="00EE0549" w:rsidRDefault="00EE0549" w:rsidP="00EE0549">
      <w:pPr>
        <w:pStyle w:val="af8"/>
        <w:keepNext/>
        <w:rPr>
          <w:rtl/>
        </w:rPr>
      </w:pPr>
      <w:bookmarkStart w:id="16310" w:name="ET_yor_5771_594"/>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6310"/>
    </w:p>
    <w:p w:rsidR="00EE0549" w:rsidRDefault="00EE0549" w:rsidP="00EE0549">
      <w:pPr>
        <w:ind w:firstLine="0"/>
        <w:rPr>
          <w:rtl/>
        </w:rPr>
      </w:pPr>
      <w:r>
        <w:rPr>
          <w:rtl/>
        </w:rPr>
        <w:t xml:space="preserve"> </w:t>
      </w:r>
    </w:p>
    <w:p w:rsidR="00EE0549" w:rsidRDefault="00EE0549" w:rsidP="00EE0549">
      <w:pPr>
        <w:rPr>
          <w:rtl/>
        </w:rPr>
      </w:pPr>
      <w:bookmarkStart w:id="16311" w:name="_ETM_Q1_6127663"/>
      <w:bookmarkStart w:id="16312" w:name="_ETM_Q1_6127710"/>
      <w:bookmarkEnd w:id="16311"/>
      <w:bookmarkEnd w:id="16312"/>
      <w:r>
        <w:rPr>
          <w:rtl/>
        </w:rPr>
        <w:t>אני מציע שתחשבו.</w:t>
      </w:r>
      <w:bookmarkStart w:id="16313" w:name="_ETM_Q1_6130602"/>
      <w:bookmarkStart w:id="16314" w:name="_ETM_Q1_6130686"/>
      <w:bookmarkEnd w:id="16313"/>
      <w:bookmarkEnd w:id="16314"/>
      <w:r>
        <w:rPr>
          <w:rtl/>
        </w:rPr>
        <w:t xml:space="preserve"> </w:t>
      </w:r>
      <w:bookmarkStart w:id="16315" w:name="_ETM_Q1_6131994"/>
      <w:bookmarkEnd w:id="16315"/>
      <w:r>
        <w:rPr>
          <w:rtl/>
        </w:rPr>
        <w:t xml:space="preserve">יש עוד התייחסות חוץ מזה? אני מציע שנעבור להקראה. יש </w:t>
      </w:r>
      <w:bookmarkStart w:id="16316" w:name="_ETM_Q1_6138146"/>
      <w:bookmarkEnd w:id="16316"/>
      <w:r>
        <w:rPr>
          <w:rtl/>
        </w:rPr>
        <w:t>עוד משהו לחברי הכנסת? מישהו רוצה להעיר משהו?</w:t>
      </w:r>
    </w:p>
    <w:p w:rsidR="00EE0549" w:rsidRDefault="00EE0549" w:rsidP="00EE0549">
      <w:pPr>
        <w:ind w:firstLine="0"/>
        <w:rPr>
          <w:rtl/>
          <w:lang w:eastAsia="he-IL"/>
        </w:rPr>
      </w:pPr>
      <w:bookmarkStart w:id="16317" w:name="_ETM_Q1_6041215"/>
      <w:bookmarkStart w:id="16318" w:name="_ETM_Q1_6041319"/>
      <w:bookmarkStart w:id="16319" w:name="_ETM_Q1_5660663"/>
      <w:bookmarkStart w:id="16320" w:name="_ETM_Q1_5660757"/>
      <w:bookmarkStart w:id="16321" w:name="_ETM_Q1_6143380"/>
      <w:bookmarkEnd w:id="16317"/>
      <w:bookmarkEnd w:id="16318"/>
      <w:bookmarkEnd w:id="16319"/>
      <w:bookmarkEnd w:id="16320"/>
      <w:bookmarkEnd w:id="16321"/>
    </w:p>
    <w:p w:rsidR="00EE0549" w:rsidRDefault="00EE0549" w:rsidP="00EE0549">
      <w:pPr>
        <w:pStyle w:val="a5"/>
        <w:keepNext/>
        <w:rPr>
          <w:rtl/>
        </w:rPr>
      </w:pPr>
      <w:bookmarkStart w:id="16322" w:name="ET_speaker_גור_בליי_594"/>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6322"/>
    </w:p>
    <w:p w:rsidR="00EE0549" w:rsidRDefault="00EE0549" w:rsidP="00EE0549">
      <w:pPr>
        <w:pStyle w:val="KeepWithNext"/>
        <w:rPr>
          <w:rtl/>
        </w:rPr>
      </w:pPr>
    </w:p>
    <w:p w:rsidR="00EE0549" w:rsidRDefault="00EE0549" w:rsidP="00EE0549">
      <w:pPr>
        <w:rPr>
          <w:rtl/>
        </w:rPr>
      </w:pPr>
      <w:bookmarkStart w:id="16323" w:name="_ETM_Q1_6143937"/>
      <w:bookmarkStart w:id="16324" w:name="_ETM_Q1_6143986"/>
      <w:bookmarkEnd w:id="16323"/>
      <w:bookmarkEnd w:id="16324"/>
      <w:r>
        <w:rPr>
          <w:rtl/>
        </w:rPr>
        <w:t xml:space="preserve">יש פה </w:t>
      </w:r>
      <w:bookmarkStart w:id="16325" w:name="_ETM_Q1_6145676"/>
      <w:bookmarkEnd w:id="16325"/>
      <w:r>
        <w:rPr>
          <w:rtl/>
        </w:rPr>
        <w:t xml:space="preserve">באמת תוספת, בהתאם למה שאמר חבר הכנסת ניסנקורן, יש </w:t>
      </w:r>
      <w:bookmarkStart w:id="16326" w:name="_ETM_Q1_6148564"/>
      <w:bookmarkEnd w:id="16326"/>
      <w:r>
        <w:rPr>
          <w:rtl/>
        </w:rPr>
        <w:t xml:space="preserve">פה גם תיקון לחוק השב"כ בהקשר של – </w:t>
      </w:r>
      <w:bookmarkStart w:id="16327" w:name="_ETM_Q1_6151539"/>
      <w:bookmarkEnd w:id="16327"/>
      <w:r>
        <w:rPr>
          <w:rtl/>
        </w:rPr>
        <w:t>מה רצינו בתיקון המוצע?</w:t>
      </w:r>
      <w:r>
        <w:rPr>
          <w:rFonts w:hint="cs"/>
        </w:rPr>
        <w:t xml:space="preserve"> </w:t>
      </w:r>
      <w:r>
        <w:rPr>
          <w:rtl/>
        </w:rPr>
        <w:t>להגדיל?</w:t>
      </w:r>
    </w:p>
    <w:p w:rsidR="00EE0549" w:rsidRDefault="00EE0549" w:rsidP="00EE0549">
      <w:pPr>
        <w:ind w:firstLine="0"/>
        <w:rPr>
          <w:rtl/>
        </w:rPr>
      </w:pPr>
      <w:bookmarkStart w:id="16328" w:name="_ETM_Q1_6152532"/>
      <w:bookmarkStart w:id="16329" w:name="_ETM_Q1_6152619"/>
      <w:bookmarkStart w:id="16330" w:name="_ETM_Q1_6153539"/>
      <w:bookmarkStart w:id="16331" w:name="_ETM_Q1_6153657"/>
      <w:bookmarkStart w:id="16332" w:name="_ETM_Q1_6154379"/>
      <w:bookmarkStart w:id="16333" w:name="_ETM_Q1_6152661"/>
      <w:bookmarkEnd w:id="16328"/>
      <w:bookmarkEnd w:id="16329"/>
      <w:bookmarkEnd w:id="16330"/>
      <w:bookmarkEnd w:id="16331"/>
      <w:bookmarkEnd w:id="16332"/>
      <w:bookmarkEnd w:id="16333"/>
    </w:p>
    <w:p w:rsidR="00EE0549" w:rsidRDefault="00EE0549" w:rsidP="00EE0549">
      <w:pPr>
        <w:pStyle w:val="af8"/>
        <w:keepNext/>
        <w:rPr>
          <w:rtl/>
        </w:rPr>
      </w:pPr>
      <w:bookmarkStart w:id="16334" w:name="ET_yor_5771_595"/>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6334"/>
    </w:p>
    <w:p w:rsidR="00EE0549" w:rsidRDefault="00EE0549" w:rsidP="00EE0549">
      <w:pPr>
        <w:ind w:firstLine="0"/>
        <w:rPr>
          <w:rtl/>
        </w:rPr>
      </w:pPr>
      <w:r>
        <w:rPr>
          <w:rtl/>
        </w:rPr>
        <w:t xml:space="preserve"> </w:t>
      </w:r>
    </w:p>
    <w:p w:rsidR="00EE0549" w:rsidRDefault="00EE0549" w:rsidP="00EE0549">
      <w:pPr>
        <w:rPr>
          <w:rtl/>
        </w:rPr>
      </w:pPr>
      <w:bookmarkStart w:id="16335" w:name="_ETM_Q1_6153281"/>
      <w:bookmarkStart w:id="16336" w:name="_ETM_Q1_6153329"/>
      <w:bookmarkEnd w:id="16335"/>
      <w:bookmarkEnd w:id="16336"/>
      <w:r>
        <w:rPr>
          <w:rtl/>
        </w:rPr>
        <w:t>בוועדת שרים.</w:t>
      </w:r>
    </w:p>
    <w:p w:rsidR="00EE0549" w:rsidRDefault="00EE0549" w:rsidP="00EE0549">
      <w:pPr>
        <w:rPr>
          <w:rtl/>
        </w:rPr>
      </w:pPr>
      <w:bookmarkStart w:id="16337" w:name="_ETM_Q1_6155021"/>
      <w:bookmarkStart w:id="16338" w:name="_ETM_Q1_6155132"/>
      <w:bookmarkEnd w:id="16337"/>
      <w:bookmarkEnd w:id="16338"/>
      <w:r>
        <w:rPr>
          <w:rtl/>
        </w:rPr>
        <w:t xml:space="preserve"> </w:t>
      </w:r>
    </w:p>
    <w:p w:rsidR="00EE0549" w:rsidRDefault="00EE0549" w:rsidP="00EE0549">
      <w:pPr>
        <w:pStyle w:val="a5"/>
        <w:keepNext/>
        <w:rPr>
          <w:rtl/>
        </w:rPr>
      </w:pPr>
      <w:bookmarkStart w:id="16339" w:name="ET_speaker_אבי_ניסנקורן_595"/>
      <w:r>
        <w:rPr>
          <w:rStyle w:val="TagStyle"/>
          <w:rFonts w:hint="cs"/>
          <w:rtl/>
        </w:rPr>
        <w:t xml:space="preserve"> &lt;&lt; דובר &gt;&gt; </w:t>
      </w:r>
      <w:r>
        <w:rPr>
          <w:rFonts w:hint="cs"/>
          <w:rtl/>
        </w:rPr>
        <w:t>אבי ניסנקורן (כחול לבן):</w:t>
      </w:r>
      <w:r>
        <w:rPr>
          <w:rStyle w:val="TagStyle"/>
          <w:rFonts w:hint="cs"/>
          <w:rtl/>
        </w:rPr>
        <w:t xml:space="preserve"> &lt;&lt; דובר &gt;&gt;</w:t>
      </w:r>
      <w:r>
        <w:rPr>
          <w:rFonts w:hint="cs"/>
          <w:rtl/>
        </w:rPr>
        <w:t xml:space="preserve"> </w:t>
      </w:r>
      <w:bookmarkEnd w:id="16339"/>
    </w:p>
    <w:p w:rsidR="00EE0549" w:rsidRDefault="00EE0549" w:rsidP="00EE0549">
      <w:pPr>
        <w:pStyle w:val="KeepWithNext"/>
        <w:rPr>
          <w:rtl/>
        </w:rPr>
      </w:pPr>
    </w:p>
    <w:p w:rsidR="00EE0549" w:rsidRDefault="00EE0549" w:rsidP="00EE0549">
      <w:pPr>
        <w:rPr>
          <w:rtl/>
        </w:rPr>
      </w:pPr>
      <w:bookmarkStart w:id="16340" w:name="_ETM_Q1_6155057"/>
      <w:bookmarkStart w:id="16341" w:name="_ETM_Q1_6155110"/>
      <w:bookmarkEnd w:id="16340"/>
      <w:bookmarkEnd w:id="16341"/>
      <w:r>
        <w:rPr>
          <w:rtl/>
        </w:rPr>
        <w:t>כן, במקום חמש עד שש.</w:t>
      </w:r>
    </w:p>
    <w:p w:rsidR="00EE0549" w:rsidRDefault="00EE0549" w:rsidP="00EE0549">
      <w:pPr>
        <w:rPr>
          <w:rtl/>
        </w:rPr>
      </w:pPr>
      <w:bookmarkStart w:id="16342" w:name="_ETM_Q1_6157083"/>
      <w:bookmarkStart w:id="16343" w:name="_ETM_Q1_6157199"/>
      <w:bookmarkStart w:id="16344" w:name="_ETM_Q1_6158365"/>
      <w:bookmarkEnd w:id="16342"/>
      <w:bookmarkEnd w:id="16343"/>
      <w:bookmarkEnd w:id="16344"/>
    </w:p>
    <w:p w:rsidR="00EE0549" w:rsidRDefault="00EE0549" w:rsidP="00EE0549">
      <w:pPr>
        <w:pStyle w:val="a5"/>
        <w:keepNext/>
        <w:rPr>
          <w:rtl/>
        </w:rPr>
      </w:pPr>
      <w:bookmarkStart w:id="16345" w:name="ET_speaker_גור_בליי_596"/>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6345"/>
    </w:p>
    <w:p w:rsidR="00EE0549" w:rsidRDefault="00EE0549" w:rsidP="00EE0549">
      <w:pPr>
        <w:pStyle w:val="KeepWithNext"/>
        <w:rPr>
          <w:rtl/>
        </w:rPr>
      </w:pPr>
    </w:p>
    <w:p w:rsidR="00EE0549" w:rsidRDefault="00EE0549" w:rsidP="00EE0549">
      <w:pPr>
        <w:rPr>
          <w:rtl/>
        </w:rPr>
      </w:pPr>
      <w:bookmarkStart w:id="16346" w:name="_ETM_Q1_6159004"/>
      <w:bookmarkStart w:id="16347" w:name="_ETM_Q1_6159060"/>
      <w:bookmarkEnd w:id="16346"/>
      <w:bookmarkEnd w:id="16347"/>
      <w:r>
        <w:rPr>
          <w:rtl/>
        </w:rPr>
        <w:t xml:space="preserve">שיהיה כתוב </w:t>
      </w:r>
      <w:bookmarkStart w:id="16348" w:name="_ETM_Q1_6161268"/>
      <w:bookmarkEnd w:id="16348"/>
      <w:r>
        <w:rPr>
          <w:rtl/>
        </w:rPr>
        <w:t>חמישה חברים בוועדת השרים שאחראית על השב"כ.</w:t>
      </w:r>
      <w:bookmarkStart w:id="16349" w:name="_ETM_Q1_6161269"/>
      <w:bookmarkStart w:id="16350" w:name="_ETM_Q1_6161362"/>
      <w:bookmarkEnd w:id="16349"/>
      <w:bookmarkEnd w:id="16350"/>
    </w:p>
    <w:p w:rsidR="00EE0549" w:rsidRDefault="00EE0549" w:rsidP="00EE0549">
      <w:pPr>
        <w:rPr>
          <w:rtl/>
        </w:rPr>
      </w:pPr>
      <w:bookmarkStart w:id="16351" w:name="_ETM_Q1_6161533"/>
      <w:bookmarkStart w:id="16352" w:name="_ETM_Q1_6161624"/>
      <w:bookmarkStart w:id="16353" w:name="_ETM_Q1_6162621"/>
      <w:bookmarkEnd w:id="16351"/>
      <w:bookmarkEnd w:id="16352"/>
      <w:bookmarkEnd w:id="16353"/>
    </w:p>
    <w:p w:rsidR="00EE0549" w:rsidRDefault="00EE0549" w:rsidP="00EE0549">
      <w:pPr>
        <w:pStyle w:val="a5"/>
        <w:keepNext/>
        <w:rPr>
          <w:rtl/>
        </w:rPr>
      </w:pPr>
      <w:bookmarkStart w:id="16354" w:name="ET_speaker_אבי_ניסנקורן_598"/>
      <w:r>
        <w:rPr>
          <w:rStyle w:val="TagStyle"/>
          <w:rFonts w:hint="cs"/>
          <w:rtl/>
        </w:rPr>
        <w:t xml:space="preserve"> &lt;&lt; דובר &gt;&gt; </w:t>
      </w:r>
      <w:r>
        <w:rPr>
          <w:rFonts w:hint="cs"/>
          <w:rtl/>
        </w:rPr>
        <w:t>אבי ניסנקורן (כחול לבן):</w:t>
      </w:r>
      <w:r>
        <w:rPr>
          <w:rStyle w:val="TagStyle"/>
          <w:rFonts w:hint="cs"/>
          <w:rtl/>
        </w:rPr>
        <w:t xml:space="preserve"> &lt;&lt; דובר &gt;&gt;</w:t>
      </w:r>
      <w:r>
        <w:rPr>
          <w:rFonts w:hint="cs"/>
          <w:rtl/>
        </w:rPr>
        <w:t xml:space="preserve"> </w:t>
      </w:r>
      <w:bookmarkEnd w:id="16354"/>
    </w:p>
    <w:p w:rsidR="00EE0549" w:rsidRDefault="00EE0549" w:rsidP="00EE0549">
      <w:pPr>
        <w:pStyle w:val="KeepWithNext"/>
        <w:rPr>
          <w:rtl/>
        </w:rPr>
      </w:pPr>
    </w:p>
    <w:p w:rsidR="00EE0549" w:rsidRDefault="00EE0549" w:rsidP="00EE0549">
      <w:pPr>
        <w:rPr>
          <w:rtl/>
        </w:rPr>
      </w:pPr>
      <w:bookmarkStart w:id="16355" w:name="_ETM_Q1_6163265"/>
      <w:bookmarkStart w:id="16356" w:name="_ETM_Q1_6163355"/>
      <w:bookmarkEnd w:id="16355"/>
      <w:bookmarkEnd w:id="16356"/>
      <w:r>
        <w:rPr>
          <w:rtl/>
        </w:rPr>
        <w:t xml:space="preserve">יש ארבעה </w:t>
      </w:r>
      <w:bookmarkStart w:id="16357" w:name="_ETM_Q1_6160299"/>
      <w:bookmarkEnd w:id="16357"/>
      <w:r>
        <w:rPr>
          <w:rtl/>
        </w:rPr>
        <w:t>שרים שהם שרים - -</w:t>
      </w:r>
      <w:bookmarkStart w:id="16358" w:name="_ETM_Q1_6162746"/>
      <w:bookmarkStart w:id="16359" w:name="_ETM_Q1_6162882"/>
      <w:bookmarkStart w:id="16360" w:name="_ETM_Q1_6164065"/>
      <w:bookmarkEnd w:id="16358"/>
      <w:bookmarkEnd w:id="16359"/>
      <w:bookmarkEnd w:id="16360"/>
    </w:p>
    <w:p w:rsidR="001B250E" w:rsidRDefault="001B250E" w:rsidP="00EE0549">
      <w:pPr>
        <w:rPr>
          <w:rtl/>
        </w:rPr>
      </w:pPr>
    </w:p>
    <w:p w:rsidR="00EE0549" w:rsidRDefault="00EE0549" w:rsidP="00EE0549">
      <w:pPr>
        <w:pStyle w:val="a5"/>
        <w:keepNext/>
        <w:rPr>
          <w:rStyle w:val="TagStyle"/>
          <w:rtl/>
        </w:rPr>
      </w:pPr>
      <w:bookmarkStart w:id="16361" w:name="ET_speaker_5771_586"/>
    </w:p>
    <w:p w:rsidR="00EE0549" w:rsidRDefault="00EE0549" w:rsidP="00EE0549">
      <w:pPr>
        <w:pStyle w:val="af8"/>
        <w:keepNext/>
        <w:rPr>
          <w:rtl/>
        </w:rPr>
      </w:pPr>
      <w:bookmarkStart w:id="16362" w:name="ET_yor_5771_596"/>
      <w:r>
        <w:rPr>
          <w:rStyle w:val="TagStyle"/>
          <w:rFonts w:hint="cs"/>
          <w:rtl/>
        </w:rPr>
        <w:t xml:space="preserve"> &lt;&lt; יור &gt;&gt; </w:t>
      </w:r>
      <w:r>
        <w:rPr>
          <w:rFonts w:hint="cs"/>
          <w:rtl/>
        </w:rPr>
        <w:t>היו"ר איתן גינזבורג:</w:t>
      </w:r>
      <w:r>
        <w:rPr>
          <w:rStyle w:val="TagStyle"/>
          <w:rFonts w:hint="cs"/>
          <w:rtl/>
        </w:rPr>
        <w:t xml:space="preserve"> &lt;&lt; יור &gt;&gt;</w:t>
      </w:r>
      <w:bookmarkEnd w:id="16362"/>
      <w:r>
        <w:rPr>
          <w:rFonts w:hint="cs"/>
          <w:rtl/>
        </w:rPr>
        <w:t xml:space="preserve"> </w:t>
      </w:r>
      <w:bookmarkEnd w:id="16361"/>
    </w:p>
    <w:p w:rsidR="00EE0549" w:rsidRDefault="00EE0549" w:rsidP="00EE0549">
      <w:pPr>
        <w:pStyle w:val="KeepWithNext"/>
        <w:rPr>
          <w:rtl/>
        </w:rPr>
      </w:pPr>
    </w:p>
    <w:p w:rsidR="00EE0549" w:rsidRDefault="00EE0549" w:rsidP="00EE0549">
      <w:pPr>
        <w:rPr>
          <w:rtl/>
        </w:rPr>
      </w:pPr>
      <w:bookmarkStart w:id="16363" w:name="_ETM_Q1_6176145"/>
      <w:bookmarkStart w:id="16364" w:name="_ETM_Q1_6176184"/>
      <w:bookmarkEnd w:id="16363"/>
      <w:bookmarkEnd w:id="16364"/>
      <w:r>
        <w:rPr>
          <w:rtl/>
        </w:rPr>
        <w:t>סטטוטורית.</w:t>
      </w:r>
    </w:p>
    <w:p w:rsidR="00EE0549" w:rsidRDefault="00EE0549" w:rsidP="00EE0549">
      <w:pPr>
        <w:ind w:firstLine="0"/>
        <w:rPr>
          <w:rtl/>
        </w:rPr>
      </w:pPr>
    </w:p>
    <w:p w:rsidR="00EE0549" w:rsidRDefault="00EE0549" w:rsidP="00EE0549">
      <w:pPr>
        <w:pStyle w:val="a5"/>
        <w:keepNext/>
        <w:rPr>
          <w:rtl/>
        </w:rPr>
      </w:pPr>
      <w:bookmarkStart w:id="16365" w:name="ET_speaker_אבי_ניסנקורן_587"/>
      <w:r>
        <w:rPr>
          <w:rStyle w:val="TagStyle"/>
          <w:rFonts w:hint="cs"/>
          <w:rtl/>
        </w:rPr>
        <w:t xml:space="preserve"> &lt;&lt; דובר &gt;&gt; </w:t>
      </w:r>
      <w:r>
        <w:rPr>
          <w:rFonts w:hint="cs"/>
          <w:rtl/>
        </w:rPr>
        <w:t>אבי ניסנקורן (כחול לבן):</w:t>
      </w:r>
      <w:r>
        <w:rPr>
          <w:rStyle w:val="TagStyle"/>
          <w:rFonts w:hint="cs"/>
          <w:rtl/>
        </w:rPr>
        <w:t xml:space="preserve"> &lt;&lt; דובר &gt;&gt;</w:t>
      </w:r>
      <w:r>
        <w:rPr>
          <w:rFonts w:hint="cs"/>
          <w:rtl/>
        </w:rPr>
        <w:t xml:space="preserve"> </w:t>
      </w:r>
      <w:bookmarkEnd w:id="16365"/>
    </w:p>
    <w:p w:rsidR="00EE0549" w:rsidRDefault="00EE0549" w:rsidP="00EE0549">
      <w:pPr>
        <w:pStyle w:val="KeepWithNext"/>
        <w:rPr>
          <w:rtl/>
        </w:rPr>
      </w:pPr>
    </w:p>
    <w:p w:rsidR="00EE0549" w:rsidRDefault="00EE0549" w:rsidP="00EE0549">
      <w:pPr>
        <w:rPr>
          <w:rtl/>
        </w:rPr>
      </w:pPr>
      <w:r>
        <w:rPr>
          <w:rtl/>
        </w:rPr>
        <w:t xml:space="preserve">- - סטטוטורית, ועוד שר </w:t>
      </w:r>
      <w:bookmarkStart w:id="16366" w:name="_ETM_Q1_6165863"/>
      <w:bookmarkEnd w:id="16366"/>
      <w:r>
        <w:rPr>
          <w:rtl/>
        </w:rPr>
        <w:t xml:space="preserve">חמישי שייקבע. אז במקום שר חמישי שייקבע עד שני </w:t>
      </w:r>
      <w:bookmarkStart w:id="16367" w:name="_ETM_Q1_6170911"/>
      <w:bookmarkEnd w:id="16367"/>
      <w:r>
        <w:rPr>
          <w:rtl/>
        </w:rPr>
        <w:t>שרים שייקבעו.</w:t>
      </w:r>
    </w:p>
    <w:p w:rsidR="001B250E" w:rsidRDefault="001B250E" w:rsidP="00EE0549">
      <w:pPr>
        <w:rPr>
          <w:rtl/>
        </w:rPr>
      </w:pPr>
    </w:p>
    <w:p w:rsidR="00EE0549" w:rsidRDefault="00EE0549" w:rsidP="00EE0549">
      <w:pPr>
        <w:ind w:firstLine="0"/>
        <w:rPr>
          <w:rStyle w:val="TagStyle"/>
          <w:rFonts w:ascii="David" w:hAnsi="David"/>
          <w:u w:val="single"/>
          <w:rtl/>
          <w:lang w:eastAsia="he-IL"/>
        </w:rPr>
      </w:pPr>
      <w:bookmarkStart w:id="16368" w:name="_ETM_Q1_6173293"/>
      <w:bookmarkStart w:id="16369" w:name="_ETM_Q1_6173407"/>
      <w:bookmarkStart w:id="16370" w:name="_ETM_Q1_6171454"/>
      <w:bookmarkEnd w:id="16368"/>
      <w:bookmarkEnd w:id="16369"/>
      <w:bookmarkEnd w:id="16370"/>
    </w:p>
    <w:p w:rsidR="00EE0549" w:rsidRDefault="00EE0549" w:rsidP="00EE0549">
      <w:pPr>
        <w:pStyle w:val="af8"/>
        <w:keepNext/>
        <w:rPr>
          <w:rtl/>
        </w:rPr>
      </w:pPr>
      <w:bookmarkStart w:id="16371" w:name="ET_yor_5771_597"/>
      <w:r>
        <w:rPr>
          <w:rStyle w:val="TagStyle"/>
          <w:rFonts w:hint="cs"/>
          <w:rtl/>
        </w:rPr>
        <w:t xml:space="preserve"> &lt;&lt; יור &gt;&gt; </w:t>
      </w:r>
      <w:r>
        <w:rPr>
          <w:rFonts w:hint="cs"/>
          <w:rtl/>
        </w:rPr>
        <w:t>היו"ר איתן גינזבורג:</w:t>
      </w:r>
      <w:r>
        <w:rPr>
          <w:rStyle w:val="TagStyle"/>
          <w:rFonts w:hint="cs"/>
          <w:rtl/>
        </w:rPr>
        <w:t xml:space="preserve"> &lt;&lt; יור &gt;&gt;</w:t>
      </w:r>
      <w:bookmarkEnd w:id="16371"/>
      <w:r>
        <w:rPr>
          <w:rFonts w:hint="cs"/>
          <w:rtl/>
        </w:rPr>
        <w:t xml:space="preserve"> </w:t>
      </w:r>
    </w:p>
    <w:p w:rsidR="00EE0549" w:rsidRDefault="00EE0549" w:rsidP="00EE0549">
      <w:pPr>
        <w:pStyle w:val="KeepWithNext"/>
        <w:rPr>
          <w:rtl/>
        </w:rPr>
      </w:pPr>
    </w:p>
    <w:p w:rsidR="00EE0549" w:rsidRDefault="00EE0549" w:rsidP="00EE0549">
      <w:pPr>
        <w:rPr>
          <w:rtl/>
        </w:rPr>
      </w:pPr>
      <w:bookmarkStart w:id="16372" w:name="_ETM_Q1_6172119"/>
      <w:bookmarkEnd w:id="16372"/>
      <w:r>
        <w:rPr>
          <w:rtl/>
        </w:rPr>
        <w:t>א</w:t>
      </w:r>
      <w:bookmarkStart w:id="16373" w:name="_ETM_Q1_6172195"/>
      <w:bookmarkEnd w:id="16373"/>
      <w:r>
        <w:rPr>
          <w:rtl/>
        </w:rPr>
        <w:t>ז עוד שני שרים.</w:t>
      </w:r>
    </w:p>
    <w:p w:rsidR="00EE0549" w:rsidRDefault="00EE0549" w:rsidP="00EE0549">
      <w:pPr>
        <w:ind w:firstLine="0"/>
        <w:rPr>
          <w:rtl/>
        </w:rPr>
      </w:pPr>
      <w:bookmarkStart w:id="16374" w:name="_ETM_Q1_6174504"/>
      <w:bookmarkStart w:id="16375" w:name="_ETM_Q1_6174621"/>
      <w:bookmarkStart w:id="16376" w:name="_ETM_Q1_6175191"/>
      <w:bookmarkStart w:id="16377" w:name="_ETM_Q1_6175315"/>
      <w:bookmarkEnd w:id="16374"/>
      <w:bookmarkEnd w:id="16375"/>
      <w:bookmarkEnd w:id="16376"/>
      <w:bookmarkEnd w:id="16377"/>
    </w:p>
    <w:p w:rsidR="00EE0549" w:rsidRDefault="00EE0549" w:rsidP="00EE0549">
      <w:pPr>
        <w:pStyle w:val="a5"/>
        <w:keepNext/>
        <w:rPr>
          <w:rtl/>
        </w:rPr>
      </w:pPr>
      <w:bookmarkStart w:id="16378" w:name="ET_speaker_איל_זנדברג_589"/>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16378"/>
    </w:p>
    <w:p w:rsidR="00EE0549" w:rsidRDefault="00EE0549" w:rsidP="00EE0549">
      <w:pPr>
        <w:rPr>
          <w:rtl/>
        </w:rPr>
      </w:pPr>
      <w:r>
        <w:rPr>
          <w:rtl/>
        </w:rPr>
        <w:t xml:space="preserve"> </w:t>
      </w:r>
    </w:p>
    <w:p w:rsidR="00EE0549" w:rsidRDefault="00EE0549" w:rsidP="00EE0549">
      <w:pPr>
        <w:rPr>
          <w:rtl/>
        </w:rPr>
      </w:pPr>
      <w:bookmarkStart w:id="16379" w:name="_ETM_Q1_6178144"/>
      <w:bookmarkStart w:id="16380" w:name="_ETM_Q1_6178229"/>
      <w:bookmarkEnd w:id="16379"/>
      <w:bookmarkEnd w:id="16380"/>
      <w:r>
        <w:rPr>
          <w:rtl/>
        </w:rPr>
        <w:t xml:space="preserve">סליחה, התיקון המוצע שאני שומע לגבי חוק </w:t>
      </w:r>
      <w:bookmarkStart w:id="16381" w:name="_ETM_Q1_6180235"/>
      <w:bookmarkEnd w:id="16381"/>
      <w:r>
        <w:rPr>
          <w:rtl/>
        </w:rPr>
        <w:t xml:space="preserve">השב"כ, כרגע חוק שב"כ שמקים את ועדת השרים לענייני </w:t>
      </w:r>
      <w:bookmarkStart w:id="16382" w:name="_ETM_Q1_6184204"/>
      <w:bookmarkEnd w:id="16382"/>
      <w:r>
        <w:rPr>
          <w:rtl/>
        </w:rPr>
        <w:t xml:space="preserve">אותו חוק מדבר על כך </w:t>
      </w:r>
      <w:bookmarkStart w:id="16383" w:name="_ETM_Q1_6186120"/>
      <w:bookmarkEnd w:id="16383"/>
      <w:r>
        <w:rPr>
          <w:rtl/>
        </w:rPr>
        <w:t xml:space="preserve">שיהיו בוועדה חמישה חברים, ואז יש מניין של ארבעה שרים </w:t>
      </w:r>
      <w:bookmarkStart w:id="16384" w:name="_ETM_Q1_6195385"/>
      <w:bookmarkEnd w:id="16384"/>
      <w:r>
        <w:rPr>
          <w:rtl/>
        </w:rPr>
        <w:t xml:space="preserve">מסוימים? אם אני מבין נכון, הכוונה היא לשנות את </w:t>
      </w:r>
      <w:bookmarkStart w:id="16385" w:name="_ETM_Q1_6199032"/>
      <w:bookmarkEnd w:id="16385"/>
      <w:r>
        <w:rPr>
          <w:rtl/>
        </w:rPr>
        <w:t xml:space="preserve">המס' הכולל מחמישה לשישה מבלי לשנות את הזהות, כך שלמעשה </w:t>
      </w:r>
      <w:bookmarkStart w:id="16386" w:name="_ETM_Q1_6200855"/>
      <w:bookmarkEnd w:id="16386"/>
      <w:r>
        <w:rPr>
          <w:rtl/>
        </w:rPr>
        <w:t>יישארו שני שרים שזהותם לא קבועה בחוק?</w:t>
      </w:r>
    </w:p>
    <w:p w:rsidR="00EE0549" w:rsidRDefault="00EE0549" w:rsidP="00EE0549">
      <w:pPr>
        <w:rPr>
          <w:rtl/>
        </w:rPr>
      </w:pPr>
      <w:bookmarkStart w:id="16387" w:name="_ETM_Q1_6202854"/>
      <w:bookmarkStart w:id="16388" w:name="_ETM_Q1_6201934"/>
      <w:bookmarkStart w:id="16389" w:name="_ETM_Q1_6200924"/>
      <w:bookmarkEnd w:id="16387"/>
      <w:bookmarkEnd w:id="16388"/>
      <w:bookmarkEnd w:id="16389"/>
    </w:p>
    <w:p w:rsidR="00EE0549" w:rsidRDefault="00EE0549" w:rsidP="00EE0549">
      <w:pPr>
        <w:pStyle w:val="a5"/>
        <w:keepNext/>
        <w:rPr>
          <w:rtl/>
        </w:rPr>
      </w:pPr>
      <w:bookmarkStart w:id="16390" w:name="ET_speaker_אבי_ניסנקורן_590"/>
      <w:r>
        <w:rPr>
          <w:rStyle w:val="TagStyle"/>
          <w:rFonts w:hint="cs"/>
          <w:rtl/>
        </w:rPr>
        <w:t xml:space="preserve"> &lt;&lt; דובר &gt;&gt; </w:t>
      </w:r>
      <w:r>
        <w:rPr>
          <w:rFonts w:hint="cs"/>
          <w:rtl/>
        </w:rPr>
        <w:t>אבי ניסנקורן (כחול לבן):</w:t>
      </w:r>
      <w:r>
        <w:rPr>
          <w:rStyle w:val="TagStyle"/>
          <w:rFonts w:hint="cs"/>
          <w:rtl/>
        </w:rPr>
        <w:t xml:space="preserve"> &lt;&lt; דובר &gt;&gt;</w:t>
      </w:r>
      <w:r>
        <w:rPr>
          <w:rFonts w:hint="cs"/>
          <w:rtl/>
        </w:rPr>
        <w:t xml:space="preserve"> </w:t>
      </w:r>
      <w:bookmarkEnd w:id="16390"/>
    </w:p>
    <w:p w:rsidR="00EE0549" w:rsidRDefault="00EE0549" w:rsidP="00EE0549">
      <w:pPr>
        <w:pStyle w:val="KeepWithNext"/>
        <w:rPr>
          <w:rtl/>
        </w:rPr>
      </w:pPr>
    </w:p>
    <w:p w:rsidR="00EE0549" w:rsidRDefault="00EE0549" w:rsidP="00EE0549">
      <w:pPr>
        <w:rPr>
          <w:rtl/>
        </w:rPr>
      </w:pPr>
      <w:bookmarkStart w:id="16391" w:name="_ETM_Q1_6201482"/>
      <w:bookmarkStart w:id="16392" w:name="_ETM_Q1_6201528"/>
      <w:bookmarkEnd w:id="16391"/>
      <w:bookmarkEnd w:id="16392"/>
      <w:r>
        <w:rPr>
          <w:rtl/>
        </w:rPr>
        <w:t>נכון.</w:t>
      </w:r>
    </w:p>
    <w:p w:rsidR="00EE0549" w:rsidRDefault="00EE0549" w:rsidP="00EE0549">
      <w:pPr>
        <w:rPr>
          <w:rtl/>
        </w:rPr>
      </w:pPr>
      <w:bookmarkStart w:id="16393" w:name="_ETM_Q1_6202255"/>
      <w:bookmarkStart w:id="16394" w:name="_ETM_Q1_6202342"/>
      <w:bookmarkStart w:id="16395" w:name="_ETM_Q1_6203229"/>
      <w:bookmarkEnd w:id="16393"/>
      <w:bookmarkEnd w:id="16394"/>
      <w:bookmarkEnd w:id="16395"/>
    </w:p>
    <w:p w:rsidR="00EE0549" w:rsidRDefault="00EE0549" w:rsidP="00EE0549">
      <w:pPr>
        <w:pStyle w:val="a5"/>
        <w:keepNext/>
        <w:rPr>
          <w:rtl/>
        </w:rPr>
      </w:pPr>
      <w:bookmarkStart w:id="16396" w:name="ET_speaker_איל_זנדברג_591"/>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16396"/>
    </w:p>
    <w:p w:rsidR="00EE0549" w:rsidRDefault="00EE0549" w:rsidP="00EE0549">
      <w:pPr>
        <w:pStyle w:val="KeepWithNext"/>
        <w:rPr>
          <w:rtl/>
        </w:rPr>
      </w:pPr>
    </w:p>
    <w:p w:rsidR="00EE0549" w:rsidRDefault="00EE0549" w:rsidP="00EE0549">
      <w:pPr>
        <w:rPr>
          <w:rtl/>
        </w:rPr>
      </w:pPr>
      <w:bookmarkStart w:id="16397" w:name="_ETM_Q1_6203741"/>
      <w:bookmarkStart w:id="16398" w:name="_ETM_Q1_6203796"/>
      <w:bookmarkEnd w:id="16397"/>
      <w:bookmarkEnd w:id="16398"/>
      <w:r>
        <w:rPr>
          <w:rtl/>
        </w:rPr>
        <w:t xml:space="preserve">ולגביהם הממשלה </w:t>
      </w:r>
      <w:bookmarkStart w:id="16399" w:name="_ETM_Q1_6203786"/>
      <w:bookmarkEnd w:id="16399"/>
      <w:r>
        <w:rPr>
          <w:rtl/>
        </w:rPr>
        <w:t>תפעיל את אותו</w:t>
      </w:r>
      <w:bookmarkStart w:id="16400" w:name="_ETM_Q1_6209114"/>
      <w:bookmarkEnd w:id="16400"/>
      <w:r>
        <w:rPr>
          <w:rtl/>
        </w:rPr>
        <w:t xml:space="preserve"> - - - . זה עניין שכמובן שלא הספקנו לברר באופן </w:t>
      </w:r>
      <w:bookmarkStart w:id="16401" w:name="_ETM_Q1_6209616"/>
      <w:bookmarkEnd w:id="16401"/>
      <w:r>
        <w:rPr>
          <w:rtl/>
        </w:rPr>
        <w:t>ממצא עם משרד ראש הממשלה, אם י</w:t>
      </w:r>
      <w:bookmarkStart w:id="16402" w:name="_ETM_Q1_6213092"/>
      <w:bookmarkEnd w:id="16402"/>
      <w:r>
        <w:rPr>
          <w:rtl/>
        </w:rPr>
        <w:t xml:space="preserve">ש התנגדות או יש איזה קשיים שנובעים מכך. זה עלה </w:t>
      </w:r>
      <w:bookmarkStart w:id="16403" w:name="_ETM_Q1_6216846"/>
      <w:bookmarkEnd w:id="16403"/>
      <w:r>
        <w:rPr>
          <w:rtl/>
        </w:rPr>
        <w:t xml:space="preserve">עכשיו בלילה, ונביא התייחסות בהתאם אם יהיה </w:t>
      </w:r>
      <w:bookmarkStart w:id="16404" w:name="_ETM_Q1_6217019"/>
      <w:bookmarkEnd w:id="16404"/>
      <w:r>
        <w:rPr>
          <w:rtl/>
        </w:rPr>
        <w:t xml:space="preserve">צורך. </w:t>
      </w:r>
      <w:bookmarkStart w:id="16405" w:name="_ETM_Q1_6220796"/>
      <w:bookmarkEnd w:id="16405"/>
    </w:p>
    <w:p w:rsidR="001B250E" w:rsidRDefault="001B250E" w:rsidP="00EE0549">
      <w:pPr>
        <w:rPr>
          <w:rtl/>
        </w:rPr>
      </w:pPr>
    </w:p>
    <w:p w:rsidR="00EE0549" w:rsidRDefault="00EE0549" w:rsidP="00EE0549">
      <w:pPr>
        <w:ind w:firstLine="0"/>
        <w:rPr>
          <w:rStyle w:val="TagStyle"/>
          <w:rFonts w:ascii="David" w:hAnsi="David"/>
          <w:u w:val="single"/>
          <w:rtl/>
          <w:lang w:eastAsia="he-IL"/>
        </w:rPr>
      </w:pPr>
      <w:bookmarkStart w:id="16406" w:name="_ETM_Q1_6220902"/>
      <w:bookmarkStart w:id="16407" w:name="_ETM_Q1_6221892"/>
      <w:bookmarkEnd w:id="16406"/>
      <w:bookmarkEnd w:id="16407"/>
    </w:p>
    <w:p w:rsidR="00EE0549" w:rsidRDefault="00EE0549" w:rsidP="00EE0549">
      <w:pPr>
        <w:pStyle w:val="af8"/>
        <w:keepNext/>
        <w:rPr>
          <w:rtl/>
        </w:rPr>
      </w:pPr>
      <w:bookmarkStart w:id="16408" w:name="ET_yor_5771_598"/>
      <w:r>
        <w:rPr>
          <w:rStyle w:val="TagStyle"/>
          <w:rFonts w:hint="cs"/>
          <w:rtl/>
        </w:rPr>
        <w:t xml:space="preserve"> &lt;&lt; יור &gt;&gt; </w:t>
      </w:r>
      <w:r>
        <w:rPr>
          <w:rFonts w:hint="cs"/>
          <w:rtl/>
        </w:rPr>
        <w:t>היו"ר איתן גינזבורג:</w:t>
      </w:r>
      <w:r>
        <w:rPr>
          <w:rStyle w:val="TagStyle"/>
          <w:rFonts w:hint="cs"/>
          <w:rtl/>
        </w:rPr>
        <w:t xml:space="preserve"> &lt;&lt; יור &gt;&gt;</w:t>
      </w:r>
      <w:bookmarkEnd w:id="16408"/>
      <w:r>
        <w:rPr>
          <w:rFonts w:hint="cs"/>
          <w:rtl/>
        </w:rPr>
        <w:t xml:space="preserve"> </w:t>
      </w:r>
    </w:p>
    <w:p w:rsidR="00EE0549" w:rsidRDefault="00EE0549" w:rsidP="00EE0549">
      <w:pPr>
        <w:pStyle w:val="KeepWithNext"/>
        <w:rPr>
          <w:rtl/>
        </w:rPr>
      </w:pPr>
    </w:p>
    <w:p w:rsidR="00EE0549" w:rsidRDefault="00EE0549" w:rsidP="00EE0549">
      <w:pPr>
        <w:rPr>
          <w:rtl/>
        </w:rPr>
      </w:pPr>
      <w:bookmarkStart w:id="16409" w:name="_ETM_Q1_6222518"/>
      <w:bookmarkStart w:id="16410" w:name="_ETM_Q1_6222569"/>
      <w:bookmarkStart w:id="16411" w:name="_ETM_Q1_6201969"/>
      <w:bookmarkStart w:id="16412" w:name="_ETM_Q1_6202028"/>
      <w:bookmarkEnd w:id="16409"/>
      <w:bookmarkEnd w:id="16410"/>
      <w:bookmarkEnd w:id="16411"/>
      <w:bookmarkEnd w:id="16412"/>
      <w:r>
        <w:rPr>
          <w:rtl/>
        </w:rPr>
        <w:t xml:space="preserve">אנחנו רוצים בחוק שב"כ לקבוע שהוועדה תהיה עד </w:t>
      </w:r>
      <w:bookmarkStart w:id="16413" w:name="_ETM_Q1_6224568"/>
      <w:bookmarkEnd w:id="16413"/>
      <w:r>
        <w:rPr>
          <w:rtl/>
        </w:rPr>
        <w:t>שישה שרים.</w:t>
      </w:r>
      <w:bookmarkStart w:id="16414" w:name="_ETM_Q1_6222964"/>
      <w:bookmarkStart w:id="16415" w:name="_ETM_Q1_6223059"/>
      <w:bookmarkStart w:id="16416" w:name="_ETM_Q1_6223532"/>
      <w:bookmarkEnd w:id="16414"/>
      <w:bookmarkEnd w:id="16415"/>
      <w:bookmarkEnd w:id="16416"/>
    </w:p>
    <w:p w:rsidR="00EE0549" w:rsidRDefault="00EE0549" w:rsidP="00EE0549">
      <w:pPr>
        <w:rPr>
          <w:rtl/>
        </w:rPr>
      </w:pPr>
      <w:bookmarkStart w:id="16417" w:name="_ETM_Q1_6223628"/>
      <w:bookmarkStart w:id="16418" w:name="_ETM_Q1_6218909"/>
      <w:bookmarkEnd w:id="16417"/>
      <w:bookmarkEnd w:id="16418"/>
    </w:p>
    <w:p w:rsidR="00EE0549" w:rsidRDefault="00EE0549" w:rsidP="00EE0549">
      <w:pPr>
        <w:pStyle w:val="a5"/>
        <w:keepNext/>
        <w:rPr>
          <w:rtl/>
        </w:rPr>
      </w:pPr>
      <w:bookmarkStart w:id="16419" w:name="ET_speaker_אבי_ניסנקורן_599"/>
      <w:r>
        <w:rPr>
          <w:rStyle w:val="TagStyle"/>
          <w:rFonts w:hint="cs"/>
          <w:rtl/>
        </w:rPr>
        <w:t xml:space="preserve"> &lt;&lt; דובר &gt;&gt; </w:t>
      </w:r>
      <w:r>
        <w:rPr>
          <w:rFonts w:hint="cs"/>
          <w:rtl/>
        </w:rPr>
        <w:t>אבי ניסנקורן (כחול לבן):</w:t>
      </w:r>
      <w:r>
        <w:rPr>
          <w:rStyle w:val="TagStyle"/>
          <w:rFonts w:hint="cs"/>
          <w:rtl/>
        </w:rPr>
        <w:t xml:space="preserve"> &lt;&lt; דובר &gt;&gt;</w:t>
      </w:r>
      <w:r>
        <w:rPr>
          <w:rFonts w:hint="cs"/>
          <w:rtl/>
        </w:rPr>
        <w:t xml:space="preserve"> </w:t>
      </w:r>
      <w:bookmarkEnd w:id="16419"/>
    </w:p>
    <w:p w:rsidR="00EE0549" w:rsidRDefault="00EE0549" w:rsidP="00EE0549">
      <w:pPr>
        <w:pStyle w:val="KeepWithNext"/>
        <w:rPr>
          <w:rtl/>
        </w:rPr>
      </w:pPr>
    </w:p>
    <w:p w:rsidR="00EE0549" w:rsidRDefault="00EE0549" w:rsidP="00EE0549">
      <w:pPr>
        <w:rPr>
          <w:rtl/>
        </w:rPr>
      </w:pPr>
      <w:r>
        <w:rPr>
          <w:rtl/>
        </w:rPr>
        <w:t>ש</w:t>
      </w:r>
      <w:bookmarkStart w:id="16420" w:name="_ETM_Q1_6219468"/>
      <w:bookmarkStart w:id="16421" w:name="_ETM_Q1_6219531"/>
      <w:bookmarkEnd w:id="16420"/>
      <w:bookmarkEnd w:id="16421"/>
      <w:r>
        <w:rPr>
          <w:rtl/>
        </w:rPr>
        <w:t xml:space="preserve">ישה במקום חמישה. </w:t>
      </w:r>
      <w:bookmarkStart w:id="16422" w:name="_ETM_Q1_6173588"/>
      <w:bookmarkStart w:id="16423" w:name="_ETM_Q1_6173707"/>
      <w:bookmarkEnd w:id="16422"/>
      <w:bookmarkEnd w:id="16423"/>
    </w:p>
    <w:p w:rsidR="00EE0549" w:rsidRDefault="00EE0549" w:rsidP="00EE0549">
      <w:pPr>
        <w:rPr>
          <w:rtl/>
        </w:rPr>
      </w:pPr>
      <w:bookmarkStart w:id="16424" w:name="_ETM_Q1_6230266"/>
      <w:bookmarkEnd w:id="16424"/>
    </w:p>
    <w:p w:rsidR="00EE0549" w:rsidRDefault="00EE0549" w:rsidP="00EE0549">
      <w:pPr>
        <w:pStyle w:val="a5"/>
        <w:keepNext/>
        <w:rPr>
          <w:rtl/>
        </w:rPr>
      </w:pPr>
      <w:bookmarkStart w:id="16425" w:name="ET_speaker_גור_בליי_600"/>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6425"/>
    </w:p>
    <w:p w:rsidR="00EE0549" w:rsidRDefault="00EE0549" w:rsidP="00EE0549">
      <w:pPr>
        <w:pStyle w:val="KeepWithNext"/>
        <w:rPr>
          <w:rtl/>
        </w:rPr>
      </w:pPr>
    </w:p>
    <w:p w:rsidR="00EE0549" w:rsidRDefault="00EE0549" w:rsidP="00EE0549">
      <w:pPr>
        <w:rPr>
          <w:rtl/>
        </w:rPr>
      </w:pPr>
      <w:bookmarkStart w:id="16426" w:name="_ETM_Q1_6230820"/>
      <w:bookmarkStart w:id="16427" w:name="_ETM_Q1_6230874"/>
      <w:bookmarkEnd w:id="16426"/>
      <w:bookmarkEnd w:id="16427"/>
      <w:r>
        <w:rPr>
          <w:rtl/>
        </w:rPr>
        <w:t>עד שישה שרים?</w:t>
      </w:r>
    </w:p>
    <w:p w:rsidR="00EE0549" w:rsidRDefault="00EE0549" w:rsidP="00EE0549">
      <w:pPr>
        <w:rPr>
          <w:rtl/>
        </w:rPr>
      </w:pPr>
      <w:bookmarkStart w:id="16428" w:name="_ETM_Q1_6226611"/>
      <w:bookmarkStart w:id="16429" w:name="_ETM_Q1_6226716"/>
      <w:bookmarkStart w:id="16430" w:name="_ETM_Q1_6228315"/>
      <w:bookmarkEnd w:id="16428"/>
      <w:bookmarkEnd w:id="16429"/>
      <w:bookmarkEnd w:id="16430"/>
    </w:p>
    <w:p w:rsidR="00EE0549" w:rsidRDefault="00EE0549" w:rsidP="00EE0549">
      <w:pPr>
        <w:pStyle w:val="a5"/>
        <w:keepNext/>
        <w:rPr>
          <w:rtl/>
        </w:rPr>
      </w:pPr>
      <w:bookmarkStart w:id="16431" w:name="ET_speaker_איל_זנדברג_601"/>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16431"/>
    </w:p>
    <w:p w:rsidR="00EE0549" w:rsidRDefault="00EE0549" w:rsidP="00EE0549">
      <w:pPr>
        <w:pStyle w:val="KeepWithNext"/>
        <w:rPr>
          <w:rtl/>
        </w:rPr>
      </w:pPr>
    </w:p>
    <w:p w:rsidR="00EE0549" w:rsidRDefault="00EE0549" w:rsidP="00EE0549">
      <w:pPr>
        <w:rPr>
          <w:rtl/>
        </w:rPr>
      </w:pPr>
      <w:bookmarkStart w:id="16432" w:name="_ETM_Q1_6228883"/>
      <w:bookmarkStart w:id="16433" w:name="_ETM_Q1_6228932"/>
      <w:bookmarkEnd w:id="16432"/>
      <w:bookmarkEnd w:id="16433"/>
      <w:r>
        <w:rPr>
          <w:rtl/>
        </w:rPr>
        <w:t xml:space="preserve">לא עד שישה. שישה. </w:t>
      </w:r>
      <w:bookmarkStart w:id="16434" w:name="_ETM_Q1_6227718"/>
      <w:bookmarkEnd w:id="16434"/>
      <w:r>
        <w:rPr>
          <w:rtl/>
        </w:rPr>
        <w:t xml:space="preserve">כבר היום כתוב חמישה, אז להעלות את זה לעד שישה </w:t>
      </w:r>
      <w:bookmarkStart w:id="16435" w:name="_ETM_Q1_6231921"/>
      <w:bookmarkEnd w:id="16435"/>
      <w:r>
        <w:rPr>
          <w:rtl/>
        </w:rPr>
        <w:t>זה לא. במקום חמישה</w:t>
      </w:r>
      <w:bookmarkStart w:id="16436" w:name="_ETM_Q1_6236168"/>
      <w:bookmarkEnd w:id="16436"/>
      <w:r>
        <w:rPr>
          <w:rtl/>
        </w:rPr>
        <w:t>, שישה.</w:t>
      </w:r>
    </w:p>
    <w:p w:rsidR="00EE0549" w:rsidRDefault="00EE0549" w:rsidP="00EE0549">
      <w:pPr>
        <w:rPr>
          <w:rtl/>
        </w:rPr>
      </w:pPr>
      <w:bookmarkStart w:id="16437" w:name="_ETM_Q1_6234375"/>
      <w:bookmarkStart w:id="16438" w:name="_ETM_Q1_6234473"/>
      <w:bookmarkStart w:id="16439" w:name="_ETM_Q1_6235289"/>
      <w:bookmarkEnd w:id="16437"/>
      <w:bookmarkEnd w:id="16438"/>
      <w:bookmarkEnd w:id="16439"/>
    </w:p>
    <w:p w:rsidR="00EE0549" w:rsidRDefault="00EE0549" w:rsidP="00EE0549">
      <w:pPr>
        <w:pStyle w:val="a5"/>
        <w:keepNext/>
        <w:rPr>
          <w:rtl/>
        </w:rPr>
      </w:pPr>
      <w:bookmarkStart w:id="16440" w:name="ET_speaker_גור_בליי_602"/>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6440"/>
    </w:p>
    <w:p w:rsidR="00EE0549" w:rsidRDefault="00EE0549" w:rsidP="00EE0549">
      <w:pPr>
        <w:pStyle w:val="KeepWithNext"/>
        <w:rPr>
          <w:rtl/>
        </w:rPr>
      </w:pPr>
    </w:p>
    <w:p w:rsidR="00EE0549" w:rsidRDefault="00EE0549" w:rsidP="00EE0549">
      <w:pPr>
        <w:rPr>
          <w:rtl/>
        </w:rPr>
      </w:pPr>
      <w:bookmarkStart w:id="16441" w:name="_ETM_Q1_6235918"/>
      <w:bookmarkStart w:id="16442" w:name="_ETM_Q1_6235969"/>
      <w:bookmarkEnd w:id="16441"/>
      <w:bookmarkEnd w:id="16442"/>
      <w:r>
        <w:rPr>
          <w:rtl/>
        </w:rPr>
        <w:t>שישה שרים. לגבי חוק המימון ההתלבטות שלנו - - -</w:t>
      </w:r>
    </w:p>
    <w:p w:rsidR="00EE0549" w:rsidRDefault="00EE0549" w:rsidP="00EE0549">
      <w:pPr>
        <w:ind w:firstLine="0"/>
        <w:rPr>
          <w:rtl/>
        </w:rPr>
      </w:pPr>
      <w:bookmarkStart w:id="16443" w:name="_ETM_Q1_6239234"/>
      <w:bookmarkStart w:id="16444" w:name="_ETM_Q1_6239354"/>
      <w:bookmarkStart w:id="16445" w:name="_ETM_Q1_6239392"/>
      <w:bookmarkStart w:id="16446" w:name="_ETM_Q1_6239466"/>
      <w:bookmarkStart w:id="16447" w:name="_ETM_Q1_6241999"/>
      <w:bookmarkEnd w:id="16443"/>
      <w:bookmarkEnd w:id="16444"/>
      <w:bookmarkEnd w:id="16445"/>
      <w:bookmarkEnd w:id="16446"/>
      <w:bookmarkEnd w:id="16447"/>
    </w:p>
    <w:p w:rsidR="00EE0549" w:rsidRDefault="00EE0549" w:rsidP="00EE0549">
      <w:pPr>
        <w:pStyle w:val="af8"/>
        <w:keepNext/>
        <w:rPr>
          <w:rtl/>
        </w:rPr>
      </w:pPr>
      <w:bookmarkStart w:id="16448" w:name="ET_yor_5771_603"/>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6448"/>
    </w:p>
    <w:p w:rsidR="00EE0549" w:rsidRDefault="00EE0549" w:rsidP="00EE0549">
      <w:pPr>
        <w:pStyle w:val="KeepWithNext"/>
        <w:rPr>
          <w:rtl/>
        </w:rPr>
      </w:pPr>
    </w:p>
    <w:p w:rsidR="00EE0549" w:rsidRDefault="00EE0549" w:rsidP="00EE0549">
      <w:pPr>
        <w:rPr>
          <w:rtl/>
        </w:rPr>
      </w:pPr>
      <w:bookmarkStart w:id="16449" w:name="_ETM_Q1_6242816"/>
      <w:bookmarkStart w:id="16450" w:name="_ETM_Q1_6242887"/>
      <w:bookmarkEnd w:id="16449"/>
      <w:bookmarkEnd w:id="16450"/>
      <w:r>
        <w:rPr>
          <w:rtl/>
        </w:rPr>
        <w:t>התיקון הוא רק ביחס</w:t>
      </w:r>
      <w:bookmarkStart w:id="16451" w:name="_ETM_Q1_6242370"/>
      <w:bookmarkEnd w:id="16451"/>
      <w:r>
        <w:rPr>
          <w:rtl/>
        </w:rPr>
        <w:t>, בהקשר של ממשלת חילופים?</w:t>
      </w:r>
      <w:bookmarkStart w:id="16452" w:name="_ETM_Q1_6242012"/>
      <w:bookmarkEnd w:id="16452"/>
    </w:p>
    <w:p w:rsidR="00EE0549" w:rsidRDefault="00EE0549" w:rsidP="00EE0549">
      <w:pPr>
        <w:rPr>
          <w:rtl/>
        </w:rPr>
      </w:pPr>
      <w:bookmarkStart w:id="16453" w:name="_ETM_Q1_6246484"/>
      <w:bookmarkStart w:id="16454" w:name="_ETM_Q1_6246604"/>
      <w:bookmarkStart w:id="16455" w:name="_ETM_Q1_6247235"/>
      <w:bookmarkEnd w:id="16453"/>
      <w:bookmarkEnd w:id="16454"/>
      <w:bookmarkEnd w:id="16455"/>
    </w:p>
    <w:p w:rsidR="00EE0549" w:rsidRDefault="00EE0549" w:rsidP="00EE0549">
      <w:pPr>
        <w:pStyle w:val="a5"/>
        <w:keepNext/>
        <w:rPr>
          <w:rtl/>
        </w:rPr>
      </w:pPr>
      <w:bookmarkStart w:id="16456" w:name="ET_speaker_אבי_ניסנקורן_605"/>
      <w:r>
        <w:rPr>
          <w:rStyle w:val="TagStyle"/>
          <w:rFonts w:hint="cs"/>
          <w:rtl/>
        </w:rPr>
        <w:t xml:space="preserve"> &lt;&lt; דובר &gt;&gt; </w:t>
      </w:r>
      <w:r>
        <w:rPr>
          <w:rFonts w:hint="cs"/>
          <w:rtl/>
        </w:rPr>
        <w:t>אבי ניסנקורן (כחול לבן):</w:t>
      </w:r>
      <w:r>
        <w:rPr>
          <w:rStyle w:val="TagStyle"/>
          <w:rFonts w:hint="cs"/>
          <w:rtl/>
        </w:rPr>
        <w:t xml:space="preserve"> &lt;&lt; דובר &gt;&gt;</w:t>
      </w:r>
      <w:r>
        <w:rPr>
          <w:rFonts w:hint="cs"/>
          <w:rtl/>
        </w:rPr>
        <w:t xml:space="preserve"> </w:t>
      </w:r>
      <w:bookmarkEnd w:id="16456"/>
    </w:p>
    <w:p w:rsidR="00EE0549" w:rsidRDefault="00EE0549" w:rsidP="00EE0549">
      <w:pPr>
        <w:pStyle w:val="KeepWithNext"/>
        <w:rPr>
          <w:rtl/>
        </w:rPr>
      </w:pPr>
    </w:p>
    <w:p w:rsidR="00EE0549" w:rsidRDefault="00EE0549" w:rsidP="00EE0549">
      <w:pPr>
        <w:rPr>
          <w:rtl/>
        </w:rPr>
      </w:pPr>
      <w:bookmarkStart w:id="16457" w:name="_ETM_Q1_6247931"/>
      <w:bookmarkEnd w:id="16457"/>
      <w:r>
        <w:rPr>
          <w:rtl/>
        </w:rPr>
        <w:t>ל</w:t>
      </w:r>
      <w:bookmarkStart w:id="16458" w:name="_ETM_Q1_6247999"/>
      <w:bookmarkEnd w:id="16458"/>
      <w:r>
        <w:rPr>
          <w:rtl/>
        </w:rPr>
        <w:t>א, קבוע.</w:t>
      </w:r>
    </w:p>
    <w:p w:rsidR="00EE0549" w:rsidRDefault="00EE0549" w:rsidP="00EE0549">
      <w:pPr>
        <w:rPr>
          <w:rtl/>
        </w:rPr>
      </w:pPr>
      <w:bookmarkStart w:id="16459" w:name="_ETM_Q1_6244072"/>
      <w:bookmarkStart w:id="16460" w:name="_ETM_Q1_6244175"/>
      <w:bookmarkEnd w:id="16459"/>
      <w:bookmarkEnd w:id="16460"/>
    </w:p>
    <w:p w:rsidR="00EE0549" w:rsidRDefault="00EE0549" w:rsidP="00EE0549">
      <w:pPr>
        <w:pStyle w:val="a5"/>
        <w:keepNext/>
        <w:rPr>
          <w:rtl/>
        </w:rPr>
      </w:pPr>
      <w:bookmarkStart w:id="16461" w:name="ET_speaker_גור_בליי_606"/>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6461"/>
    </w:p>
    <w:p w:rsidR="00EE0549" w:rsidRDefault="00EE0549" w:rsidP="00EE0549">
      <w:pPr>
        <w:pStyle w:val="KeepWithNext"/>
        <w:rPr>
          <w:rtl/>
        </w:rPr>
      </w:pPr>
    </w:p>
    <w:p w:rsidR="00EE0549" w:rsidRDefault="00EE0549" w:rsidP="00EE0549">
      <w:pPr>
        <w:rPr>
          <w:rtl/>
        </w:rPr>
      </w:pPr>
      <w:bookmarkStart w:id="16462" w:name="_ETM_Q1_6245531"/>
      <w:bookmarkStart w:id="16463" w:name="_ETM_Q1_6245585"/>
      <w:bookmarkEnd w:id="16462"/>
      <w:bookmarkEnd w:id="16463"/>
      <w:r>
        <w:rPr>
          <w:rtl/>
        </w:rPr>
        <w:t xml:space="preserve">קבוע. </w:t>
      </w:r>
      <w:bookmarkStart w:id="16464" w:name="_ETM_Q1_6242155"/>
      <w:bookmarkStart w:id="16465" w:name="_ETM_Q1_6242883"/>
      <w:bookmarkEnd w:id="16464"/>
      <w:bookmarkEnd w:id="16465"/>
    </w:p>
    <w:p w:rsidR="00EE0549" w:rsidRDefault="00EE0549" w:rsidP="00EE0549">
      <w:pPr>
        <w:rPr>
          <w:rtl/>
        </w:rPr>
      </w:pPr>
      <w:bookmarkStart w:id="16466" w:name="_ETM_Q1_6248589"/>
      <w:bookmarkStart w:id="16467" w:name="_ETM_Q1_6248697"/>
      <w:bookmarkEnd w:id="16466"/>
      <w:bookmarkEnd w:id="16467"/>
    </w:p>
    <w:p w:rsidR="00EE0549" w:rsidRDefault="00EE0549" w:rsidP="00EE0549">
      <w:pPr>
        <w:pStyle w:val="a5"/>
        <w:keepNext/>
        <w:rPr>
          <w:rtl/>
        </w:rPr>
      </w:pPr>
      <w:bookmarkStart w:id="16468" w:name="ET_speaker_איל_זנדברג_604"/>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16468"/>
    </w:p>
    <w:p w:rsidR="00EE0549" w:rsidRDefault="00EE0549" w:rsidP="00EE0549">
      <w:pPr>
        <w:pStyle w:val="KeepWithNext"/>
        <w:rPr>
          <w:rtl/>
        </w:rPr>
      </w:pPr>
    </w:p>
    <w:p w:rsidR="00EE0549" w:rsidRDefault="00EE0549" w:rsidP="00EE0549">
      <w:pPr>
        <w:rPr>
          <w:rtl/>
        </w:rPr>
      </w:pPr>
      <w:bookmarkStart w:id="16469" w:name="_ETM_Q1_6243468"/>
      <w:bookmarkStart w:id="16470" w:name="_ETM_Q1_6243521"/>
      <w:bookmarkEnd w:id="16469"/>
      <w:bookmarkEnd w:id="16470"/>
      <w:r>
        <w:rPr>
          <w:rtl/>
        </w:rPr>
        <w:t xml:space="preserve">צריך לחשוב על זה. לא </w:t>
      </w:r>
      <w:bookmarkStart w:id="16471" w:name="_ETM_Q1_6250259"/>
      <w:bookmarkEnd w:id="16471"/>
      <w:r>
        <w:rPr>
          <w:rtl/>
        </w:rPr>
        <w:t>חשבתי. בעצם הצורך נובע רק בממשלת חילופים, אז ל</w:t>
      </w:r>
      <w:bookmarkStart w:id="16472" w:name="_ETM_Q1_6252740"/>
      <w:bookmarkEnd w:id="16472"/>
      <w:r>
        <w:rPr>
          <w:rtl/>
        </w:rPr>
        <w:t>מה לעשות את זה כהסדר קבוע?</w:t>
      </w:r>
      <w:r>
        <w:rPr>
          <w:rFonts w:hint="cs"/>
        </w:rPr>
        <w:t xml:space="preserve"> </w:t>
      </w:r>
      <w:r>
        <w:rPr>
          <w:rtl/>
        </w:rPr>
        <w:t xml:space="preserve">אני חושב עכשיו </w:t>
      </w:r>
      <w:bookmarkStart w:id="16473" w:name="_ETM_Q1_6255182"/>
      <w:bookmarkEnd w:id="16473"/>
      <w:r>
        <w:rPr>
          <w:rtl/>
        </w:rPr>
        <w:t>בקול רם.</w:t>
      </w:r>
    </w:p>
    <w:p w:rsidR="00EE0549" w:rsidRDefault="00EE0549" w:rsidP="00EE0549">
      <w:pPr>
        <w:rPr>
          <w:rtl/>
        </w:rPr>
      </w:pPr>
      <w:bookmarkStart w:id="16474" w:name="_ETM_Q1_6252723"/>
      <w:bookmarkStart w:id="16475" w:name="_ETM_Q1_6252836"/>
      <w:bookmarkStart w:id="16476" w:name="_ETM_Q1_6255186"/>
      <w:bookmarkEnd w:id="16474"/>
      <w:bookmarkEnd w:id="16475"/>
      <w:bookmarkEnd w:id="16476"/>
    </w:p>
    <w:p w:rsidR="00EE0549" w:rsidRDefault="00EE0549" w:rsidP="00EE0549">
      <w:pPr>
        <w:pStyle w:val="a5"/>
        <w:keepNext/>
        <w:rPr>
          <w:rtl/>
        </w:rPr>
      </w:pPr>
      <w:bookmarkStart w:id="16477" w:name="ET_speaker_אבי_ניסנקורן_607"/>
      <w:r>
        <w:rPr>
          <w:rStyle w:val="TagStyle"/>
          <w:rFonts w:hint="cs"/>
          <w:rtl/>
        </w:rPr>
        <w:t xml:space="preserve"> &lt;&lt; דובר &gt;&gt; </w:t>
      </w:r>
      <w:r>
        <w:rPr>
          <w:rFonts w:hint="cs"/>
          <w:rtl/>
        </w:rPr>
        <w:t>אבי ניסנקורן (כחול לבן):</w:t>
      </w:r>
      <w:r>
        <w:rPr>
          <w:rStyle w:val="TagStyle"/>
          <w:rFonts w:hint="cs"/>
          <w:rtl/>
        </w:rPr>
        <w:t xml:space="preserve"> &lt;&lt; דובר &gt;&gt;</w:t>
      </w:r>
      <w:r>
        <w:rPr>
          <w:rFonts w:hint="cs"/>
          <w:rtl/>
        </w:rPr>
        <w:t xml:space="preserve"> </w:t>
      </w:r>
      <w:bookmarkEnd w:id="16477"/>
    </w:p>
    <w:p w:rsidR="00EE0549" w:rsidRDefault="00EE0549" w:rsidP="00EE0549">
      <w:pPr>
        <w:pStyle w:val="KeepWithNext"/>
        <w:rPr>
          <w:rtl/>
        </w:rPr>
      </w:pPr>
    </w:p>
    <w:p w:rsidR="00EE0549" w:rsidRDefault="00EE0549" w:rsidP="00EE0549">
      <w:pPr>
        <w:rPr>
          <w:rtl/>
        </w:rPr>
      </w:pPr>
      <w:bookmarkStart w:id="16478" w:name="_ETM_Q1_6255812"/>
      <w:bookmarkStart w:id="16479" w:name="_ETM_Q1_6255868"/>
      <w:bookmarkEnd w:id="16478"/>
      <w:bookmarkEnd w:id="16479"/>
      <w:r>
        <w:rPr>
          <w:rtl/>
        </w:rPr>
        <w:t>מה שתחליטו.</w:t>
      </w:r>
    </w:p>
    <w:p w:rsidR="00EE0549" w:rsidRDefault="00EE0549" w:rsidP="00EE0549">
      <w:pPr>
        <w:rPr>
          <w:rtl/>
        </w:rPr>
      </w:pPr>
      <w:bookmarkStart w:id="16480" w:name="_ETM_Q1_6257811"/>
      <w:bookmarkStart w:id="16481" w:name="_ETM_Q1_6257989"/>
      <w:bookmarkStart w:id="16482" w:name="_ETM_Q1_6254252"/>
      <w:bookmarkEnd w:id="16480"/>
      <w:bookmarkEnd w:id="16481"/>
      <w:bookmarkEnd w:id="16482"/>
    </w:p>
    <w:p w:rsidR="00EE0549" w:rsidRDefault="00EE0549" w:rsidP="00EE0549">
      <w:pPr>
        <w:pStyle w:val="a5"/>
        <w:keepNext/>
        <w:rPr>
          <w:rtl/>
        </w:rPr>
      </w:pPr>
      <w:bookmarkStart w:id="16483" w:name="ET_speaker_איל_זנדברג_608"/>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16483"/>
    </w:p>
    <w:p w:rsidR="00EE0549" w:rsidRDefault="00EE0549" w:rsidP="00EE0549">
      <w:pPr>
        <w:pStyle w:val="KeepWithNext"/>
        <w:rPr>
          <w:rtl/>
        </w:rPr>
      </w:pPr>
    </w:p>
    <w:p w:rsidR="00EE0549" w:rsidRDefault="00EE0549" w:rsidP="00EE0549">
      <w:pPr>
        <w:rPr>
          <w:rtl/>
        </w:rPr>
      </w:pPr>
      <w:bookmarkStart w:id="16484" w:name="_ETM_Q1_6254796"/>
      <w:bookmarkStart w:id="16485" w:name="_ETM_Q1_6254862"/>
      <w:bookmarkEnd w:id="16484"/>
      <w:bookmarkEnd w:id="16485"/>
      <w:r>
        <w:rPr>
          <w:rtl/>
        </w:rPr>
        <w:t xml:space="preserve">לא יודע. תהיה לנו אפשרות עוד </w:t>
      </w:r>
      <w:bookmarkStart w:id="16486" w:name="_ETM_Q1_6261084"/>
      <w:bookmarkEnd w:id="16486"/>
      <w:r>
        <w:rPr>
          <w:rtl/>
        </w:rPr>
        <w:t>לבדוק את זה עד ההצבעה במהלך לילה?</w:t>
      </w:r>
    </w:p>
    <w:p w:rsidR="00EE0549" w:rsidRDefault="00EE0549" w:rsidP="00EE0549">
      <w:pPr>
        <w:rPr>
          <w:rtl/>
        </w:rPr>
      </w:pPr>
      <w:bookmarkStart w:id="16487" w:name="_ETM_Q1_6160527"/>
      <w:bookmarkStart w:id="16488" w:name="_ETM_Q1_6160607"/>
      <w:bookmarkStart w:id="16489" w:name="_ETM_Q1_6160638"/>
      <w:bookmarkStart w:id="16490" w:name="_ETM_Q1_6160700"/>
      <w:bookmarkStart w:id="16491" w:name="_ETM_Q1_6268711"/>
      <w:bookmarkEnd w:id="16487"/>
      <w:bookmarkEnd w:id="16488"/>
      <w:bookmarkEnd w:id="16489"/>
      <w:bookmarkEnd w:id="16490"/>
      <w:bookmarkEnd w:id="16491"/>
    </w:p>
    <w:p w:rsidR="00EE0549" w:rsidRDefault="00EE0549" w:rsidP="00EE0549">
      <w:pPr>
        <w:pStyle w:val="af8"/>
        <w:keepNext/>
        <w:rPr>
          <w:rtl/>
        </w:rPr>
      </w:pPr>
      <w:bookmarkStart w:id="16492" w:name="ET_yor_5771_609"/>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6492"/>
    </w:p>
    <w:p w:rsidR="00EE0549" w:rsidRDefault="00EE0549" w:rsidP="00EE0549">
      <w:pPr>
        <w:rPr>
          <w:rtl/>
        </w:rPr>
      </w:pPr>
      <w:bookmarkStart w:id="16493" w:name="_ETM_Q1_6269351"/>
      <w:bookmarkStart w:id="16494" w:name="_ETM_Q1_6269400"/>
      <w:bookmarkEnd w:id="16493"/>
      <w:bookmarkEnd w:id="16494"/>
      <w:r>
        <w:rPr>
          <w:rtl/>
        </w:rPr>
        <w:t xml:space="preserve"> </w:t>
      </w:r>
    </w:p>
    <w:p w:rsidR="00EE0549" w:rsidRDefault="00EE0549" w:rsidP="00EE0549">
      <w:pPr>
        <w:rPr>
          <w:rtl/>
        </w:rPr>
      </w:pPr>
      <w:bookmarkStart w:id="16495" w:name="_ETM_Q1_6238093"/>
      <w:bookmarkEnd w:id="16495"/>
      <w:r>
        <w:rPr>
          <w:rtl/>
        </w:rPr>
        <w:t xml:space="preserve">אם יש </w:t>
      </w:r>
      <w:bookmarkStart w:id="16496" w:name="_ETM_Q1_6260949"/>
      <w:bookmarkEnd w:id="16496"/>
      <w:r>
        <w:rPr>
          <w:rtl/>
        </w:rPr>
        <w:t>ממשלה רגילה אז יהיו חמישה, שיישאר ככה. אם זאת ממשלת חילופים אז שיהיו שישה.</w:t>
      </w:r>
    </w:p>
    <w:p w:rsidR="00EE0549" w:rsidRDefault="00EE0549" w:rsidP="00EE0549">
      <w:pPr>
        <w:rPr>
          <w:rtl/>
        </w:rPr>
      </w:pPr>
      <w:bookmarkStart w:id="16497" w:name="_ETM_Q1_6268345"/>
      <w:bookmarkStart w:id="16498" w:name="_ETM_Q1_6268427"/>
      <w:bookmarkStart w:id="16499" w:name="_ETM_Q1_6266756"/>
      <w:bookmarkEnd w:id="16497"/>
      <w:bookmarkEnd w:id="16498"/>
      <w:bookmarkEnd w:id="16499"/>
    </w:p>
    <w:p w:rsidR="00EE0549" w:rsidRDefault="00EE0549" w:rsidP="00EE0549">
      <w:pPr>
        <w:pStyle w:val="a5"/>
        <w:keepNext/>
        <w:rPr>
          <w:rtl/>
        </w:rPr>
      </w:pPr>
      <w:bookmarkStart w:id="16500" w:name="ET_speaker_אבי_ניסנקורן_610"/>
      <w:r>
        <w:rPr>
          <w:rStyle w:val="TagStyle"/>
          <w:rFonts w:hint="cs"/>
          <w:rtl/>
        </w:rPr>
        <w:t xml:space="preserve"> &lt;&lt; דובר &gt;&gt; </w:t>
      </w:r>
      <w:r>
        <w:rPr>
          <w:rFonts w:hint="cs"/>
          <w:rtl/>
        </w:rPr>
        <w:t>אבי ניסנקורן (כחול לבן):</w:t>
      </w:r>
      <w:r>
        <w:rPr>
          <w:rStyle w:val="TagStyle"/>
          <w:rFonts w:hint="cs"/>
          <w:rtl/>
        </w:rPr>
        <w:t xml:space="preserve"> &lt;&lt; דובר &gt;&gt;</w:t>
      </w:r>
      <w:r>
        <w:rPr>
          <w:rFonts w:hint="cs"/>
          <w:rtl/>
        </w:rPr>
        <w:t xml:space="preserve"> </w:t>
      </w:r>
      <w:bookmarkEnd w:id="16500"/>
    </w:p>
    <w:p w:rsidR="00EE0549" w:rsidRDefault="00EE0549" w:rsidP="00EE0549">
      <w:pPr>
        <w:pStyle w:val="KeepWithNext"/>
        <w:rPr>
          <w:rtl/>
        </w:rPr>
      </w:pPr>
    </w:p>
    <w:p w:rsidR="00EE0549" w:rsidRDefault="00EE0549" w:rsidP="00EE0549">
      <w:pPr>
        <w:rPr>
          <w:rtl/>
        </w:rPr>
      </w:pPr>
      <w:bookmarkStart w:id="16501" w:name="_ETM_Q1_6267285"/>
      <w:bookmarkStart w:id="16502" w:name="_ETM_Q1_6267338"/>
      <w:bookmarkEnd w:id="16501"/>
      <w:bookmarkEnd w:id="16502"/>
      <w:r>
        <w:rPr>
          <w:rtl/>
        </w:rPr>
        <w:t xml:space="preserve">אפשר להגיד. מקסימום אפשר לכתוב </w:t>
      </w:r>
      <w:bookmarkStart w:id="16503" w:name="_ETM_Q1_6269640"/>
      <w:bookmarkEnd w:id="16503"/>
      <w:r>
        <w:rPr>
          <w:rtl/>
        </w:rPr>
        <w:t xml:space="preserve">שבתקופת ממשלת החילופים. </w:t>
      </w:r>
    </w:p>
    <w:p w:rsidR="00EE0549" w:rsidRDefault="00EE0549" w:rsidP="00EE0549">
      <w:pPr>
        <w:rPr>
          <w:rtl/>
        </w:rPr>
      </w:pPr>
      <w:bookmarkStart w:id="16504" w:name="_ETM_Q1_6266132"/>
      <w:bookmarkStart w:id="16505" w:name="_ETM_Q1_6266239"/>
      <w:bookmarkEnd w:id="16504"/>
      <w:bookmarkEnd w:id="16505"/>
    </w:p>
    <w:p w:rsidR="00EE0549" w:rsidRDefault="00EE0549" w:rsidP="00EE0549">
      <w:pPr>
        <w:pStyle w:val="af8"/>
        <w:keepNext/>
        <w:rPr>
          <w:rtl/>
        </w:rPr>
      </w:pPr>
      <w:bookmarkStart w:id="16506" w:name="ET_yor_5771_611"/>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6506"/>
    </w:p>
    <w:p w:rsidR="00EE0549" w:rsidRDefault="00EE0549" w:rsidP="00EE0549">
      <w:pPr>
        <w:pStyle w:val="KeepWithNext"/>
        <w:rPr>
          <w:rtl/>
        </w:rPr>
      </w:pPr>
    </w:p>
    <w:p w:rsidR="00EE0549" w:rsidRDefault="00EE0549" w:rsidP="00EE0549">
      <w:pPr>
        <w:rPr>
          <w:rtl/>
        </w:rPr>
      </w:pPr>
      <w:bookmarkStart w:id="16507" w:name="_ETM_Q1_6276481"/>
      <w:bookmarkEnd w:id="16507"/>
      <w:r>
        <w:rPr>
          <w:rtl/>
        </w:rPr>
        <w:t>כ</w:t>
      </w:r>
      <w:bookmarkStart w:id="16508" w:name="_ETM_Q1_6276583"/>
      <w:bookmarkEnd w:id="16508"/>
      <w:r>
        <w:rPr>
          <w:rtl/>
        </w:rPr>
        <w:t>ן, זה נראה לי הגיוני.</w:t>
      </w:r>
    </w:p>
    <w:p w:rsidR="00EE0549" w:rsidRDefault="00EE0549" w:rsidP="00EE0549">
      <w:pPr>
        <w:ind w:firstLine="0"/>
        <w:rPr>
          <w:rtl/>
        </w:rPr>
      </w:pPr>
      <w:bookmarkStart w:id="16509" w:name="_ETM_Q1_6275952"/>
      <w:bookmarkStart w:id="16510" w:name="_ETM_Q1_6276058"/>
      <w:bookmarkStart w:id="16511" w:name="_ETM_Q1_6276369"/>
      <w:bookmarkStart w:id="16512" w:name="_ETM_Q1_6276493"/>
      <w:bookmarkStart w:id="16513" w:name="_ETM_Q1_6277633"/>
      <w:bookmarkEnd w:id="16509"/>
      <w:bookmarkEnd w:id="16510"/>
      <w:bookmarkEnd w:id="16511"/>
      <w:bookmarkEnd w:id="16512"/>
      <w:bookmarkEnd w:id="16513"/>
    </w:p>
    <w:p w:rsidR="00EE0549" w:rsidRDefault="00EE0549" w:rsidP="00EE0549">
      <w:pPr>
        <w:pStyle w:val="a5"/>
        <w:keepNext/>
        <w:rPr>
          <w:rtl/>
        </w:rPr>
      </w:pPr>
      <w:bookmarkStart w:id="16514" w:name="ET_speaker_איל_זנדברג_612"/>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16514"/>
    </w:p>
    <w:p w:rsidR="00EE0549" w:rsidRDefault="00EE0549" w:rsidP="00EE0549">
      <w:pPr>
        <w:pStyle w:val="KeepWithNext"/>
        <w:rPr>
          <w:rtl/>
        </w:rPr>
      </w:pPr>
    </w:p>
    <w:p w:rsidR="00EE0549" w:rsidRDefault="00EE0549" w:rsidP="00EE0549">
      <w:pPr>
        <w:rPr>
          <w:rtl/>
        </w:rPr>
      </w:pPr>
      <w:bookmarkStart w:id="16515" w:name="_ETM_Q1_6278280"/>
      <w:bookmarkStart w:id="16516" w:name="_ETM_Q1_6278327"/>
      <w:bookmarkEnd w:id="16515"/>
      <w:bookmarkEnd w:id="16516"/>
      <w:r>
        <w:rPr>
          <w:rtl/>
        </w:rPr>
        <w:t xml:space="preserve">ככלל עדיף מס' </w:t>
      </w:r>
      <w:bookmarkStart w:id="16517" w:name="_ETM_Q1_6279458"/>
      <w:bookmarkEnd w:id="16517"/>
      <w:r>
        <w:rPr>
          <w:rtl/>
        </w:rPr>
        <w:t>אי-זוגי. עדיף שקבוע יהיו חמישה.</w:t>
      </w:r>
      <w:bookmarkStart w:id="16518" w:name="_ETM_Q1_6277580"/>
      <w:bookmarkEnd w:id="16518"/>
    </w:p>
    <w:p w:rsidR="00EE0549" w:rsidRDefault="00EE0549" w:rsidP="00EE0549">
      <w:pPr>
        <w:rPr>
          <w:rtl/>
        </w:rPr>
      </w:pPr>
      <w:bookmarkStart w:id="16519" w:name="_ETM_Q1_6277690"/>
      <w:bookmarkStart w:id="16520" w:name="_ETM_Q1_6278899"/>
      <w:bookmarkEnd w:id="16519"/>
      <w:bookmarkEnd w:id="16520"/>
    </w:p>
    <w:p w:rsidR="00EE0549" w:rsidRDefault="00EE0549" w:rsidP="00EE0549">
      <w:pPr>
        <w:pStyle w:val="af8"/>
        <w:keepNext/>
        <w:rPr>
          <w:rtl/>
        </w:rPr>
      </w:pPr>
      <w:bookmarkStart w:id="16521" w:name="ET_yor_5771_613"/>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6521"/>
    </w:p>
    <w:p w:rsidR="00EE0549" w:rsidRDefault="00EE0549" w:rsidP="00EE0549">
      <w:pPr>
        <w:pStyle w:val="KeepWithNext"/>
        <w:rPr>
          <w:rtl/>
        </w:rPr>
      </w:pPr>
    </w:p>
    <w:p w:rsidR="00EE0549" w:rsidRDefault="00EE0549" w:rsidP="00EE0549">
      <w:pPr>
        <w:rPr>
          <w:rtl/>
        </w:rPr>
      </w:pPr>
      <w:bookmarkStart w:id="16522" w:name="_ETM_Q1_6279517"/>
      <w:bookmarkStart w:id="16523" w:name="_ETM_Q1_6279562"/>
      <w:bookmarkEnd w:id="16522"/>
      <w:bookmarkEnd w:id="16523"/>
      <w:r>
        <w:rPr>
          <w:rtl/>
        </w:rPr>
        <w:t xml:space="preserve">אז בממשלת </w:t>
      </w:r>
      <w:bookmarkStart w:id="16524" w:name="_ETM_Q1_6281428"/>
      <w:bookmarkEnd w:id="16524"/>
      <w:r>
        <w:rPr>
          <w:rtl/>
        </w:rPr>
        <w:t>חילופים הם יהיו שישה.</w:t>
      </w:r>
    </w:p>
    <w:p w:rsidR="00EE0549" w:rsidRDefault="00EE0549" w:rsidP="00EE0549">
      <w:pPr>
        <w:rPr>
          <w:rtl/>
        </w:rPr>
      </w:pPr>
      <w:bookmarkStart w:id="16525" w:name="_ETM_Q1_6281146"/>
      <w:bookmarkStart w:id="16526" w:name="_ETM_Q1_6281254"/>
      <w:bookmarkStart w:id="16527" w:name="_ETM_Q1_6281834"/>
      <w:bookmarkEnd w:id="16525"/>
      <w:bookmarkEnd w:id="16526"/>
      <w:bookmarkEnd w:id="16527"/>
    </w:p>
    <w:p w:rsidR="00EE0549" w:rsidRDefault="00EE0549" w:rsidP="00EE0549">
      <w:pPr>
        <w:pStyle w:val="a5"/>
        <w:keepNext/>
        <w:rPr>
          <w:rtl/>
        </w:rPr>
      </w:pPr>
      <w:bookmarkStart w:id="16528" w:name="ET_speaker_גור_בליי_614"/>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6528"/>
    </w:p>
    <w:p w:rsidR="00EE0549" w:rsidRDefault="00EE0549" w:rsidP="00EE0549">
      <w:pPr>
        <w:pStyle w:val="KeepWithNext"/>
        <w:rPr>
          <w:rtl/>
        </w:rPr>
      </w:pPr>
    </w:p>
    <w:p w:rsidR="00EE0549" w:rsidRDefault="00EE0549" w:rsidP="00EE0549">
      <w:pPr>
        <w:rPr>
          <w:rtl/>
        </w:rPr>
      </w:pPr>
      <w:bookmarkStart w:id="16529" w:name="_ETM_Q1_6282364"/>
      <w:bookmarkStart w:id="16530" w:name="_ETM_Q1_6282414"/>
      <w:bookmarkEnd w:id="16529"/>
      <w:bookmarkEnd w:id="16530"/>
      <w:r>
        <w:rPr>
          <w:rtl/>
        </w:rPr>
        <w:t xml:space="preserve">אז בממשלת חילופים שישה. תשמעו, אני </w:t>
      </w:r>
      <w:bookmarkStart w:id="16531" w:name="_ETM_Q1_6287238"/>
      <w:bookmarkEnd w:id="16531"/>
      <w:r>
        <w:rPr>
          <w:rtl/>
        </w:rPr>
        <w:t>חוזר לעניין המימון, הקושי שלנו אם לעשות את המימון</w:t>
      </w:r>
      <w:bookmarkStart w:id="16532" w:name="_ETM_Q1_6286755"/>
      <w:bookmarkEnd w:id="16532"/>
      <w:r>
        <w:rPr>
          <w:rtl/>
        </w:rPr>
        <w:t xml:space="preserve"> כעניין של הוראת קבע ולא הוראת </w:t>
      </w:r>
      <w:bookmarkStart w:id="16533" w:name="_ETM_Q1_6296187"/>
      <w:bookmarkEnd w:id="16533"/>
      <w:r>
        <w:rPr>
          <w:rtl/>
        </w:rPr>
        <w:t xml:space="preserve">שעה הוא שזה שבעצם מעודד התפלגויות. זאת אומרת, פה לפחות הייתה טענה של </w:t>
      </w:r>
      <w:bookmarkStart w:id="16534" w:name="_ETM_Q1_6297888"/>
      <w:bookmarkEnd w:id="16534"/>
      <w:r>
        <w:rPr>
          <w:rtl/>
        </w:rPr>
        <w:t xml:space="preserve">המציעים שהייתה פה איזושהי קונסטלציה מיוחדת שהצדיקה </w:t>
      </w:r>
      <w:bookmarkStart w:id="16535" w:name="_ETM_Q1_6301550"/>
      <w:bookmarkEnd w:id="16535"/>
      <w:r>
        <w:rPr>
          <w:rtl/>
        </w:rPr>
        <w:t>את הדבר הזה. אם אתה מכאן ואילך ע</w:t>
      </w:r>
      <w:bookmarkStart w:id="16536" w:name="_ETM_Q1_6308231"/>
      <w:bookmarkEnd w:id="16536"/>
      <w:r>
        <w:rPr>
          <w:rtl/>
        </w:rPr>
        <w:t xml:space="preserve">ושה את זה, אפילו בפורמט הזה, זה אומר שאתה מעודד מכאן ואילך בשלב שלפני כינונה של הממשלה היווצרות של מבנים </w:t>
      </w:r>
      <w:bookmarkStart w:id="16537" w:name="_ETM_Q1_6313823"/>
      <w:bookmarkEnd w:id="16537"/>
      <w:r>
        <w:rPr>
          <w:rtl/>
        </w:rPr>
        <w:t xml:space="preserve">חדשים מפלגתיים. </w:t>
      </w:r>
    </w:p>
    <w:p w:rsidR="00EE0549" w:rsidRDefault="00EE0549" w:rsidP="00EE0549">
      <w:pPr>
        <w:rPr>
          <w:rtl/>
        </w:rPr>
      </w:pPr>
      <w:bookmarkStart w:id="16538" w:name="_ETM_Q1_6327361"/>
      <w:bookmarkStart w:id="16539" w:name="_ETM_Q1_6327429"/>
      <w:bookmarkEnd w:id="16538"/>
      <w:bookmarkEnd w:id="16539"/>
    </w:p>
    <w:p w:rsidR="00EE0549" w:rsidRDefault="00EE0549" w:rsidP="00EE0549">
      <w:pPr>
        <w:rPr>
          <w:rtl/>
        </w:rPr>
      </w:pPr>
      <w:bookmarkStart w:id="16540" w:name="_ETM_Q1_6327545"/>
      <w:bookmarkStart w:id="16541" w:name="_ETM_Q1_6327636"/>
      <w:bookmarkEnd w:id="16540"/>
      <w:bookmarkEnd w:id="16541"/>
      <w:r>
        <w:rPr>
          <w:rtl/>
        </w:rPr>
        <w:t xml:space="preserve">הרי כל הרעיון מלכתחילה של </w:t>
      </w:r>
      <w:bookmarkStart w:id="16542" w:name="_ETM_Q1_6316690"/>
      <w:bookmarkEnd w:id="16542"/>
      <w:r>
        <w:rPr>
          <w:rtl/>
        </w:rPr>
        <w:t xml:space="preserve">ההוראה הזאת שהיא באה להפחית את התמריץ להתפלגויות. היא </w:t>
      </w:r>
      <w:bookmarkStart w:id="16543" w:name="_ETM_Q1_6323376"/>
      <w:bookmarkEnd w:id="16543"/>
      <w:r>
        <w:rPr>
          <w:rtl/>
        </w:rPr>
        <w:t xml:space="preserve">באה להגיד: אם אתה תתפלג בשלב הזה אז לא תקבל </w:t>
      </w:r>
      <w:bookmarkStart w:id="16544" w:name="_ETM_Q1_6323229"/>
      <w:bookmarkEnd w:id="16544"/>
      <w:r>
        <w:rPr>
          <w:rtl/>
        </w:rPr>
        <w:t xml:space="preserve">מימון שוטף. פה הייתה טענה שיש משהו ספציפי, ופה </w:t>
      </w:r>
      <w:bookmarkStart w:id="16545" w:name="_ETM_Q1_6335169"/>
      <w:bookmarkEnd w:id="16545"/>
      <w:r>
        <w:rPr>
          <w:rtl/>
        </w:rPr>
        <w:t xml:space="preserve">בעצם עושים את זה הוראת קבע, אז אנחנו הופכים את </w:t>
      </w:r>
      <w:bookmarkStart w:id="16546" w:name="_ETM_Q1_6337753"/>
      <w:bookmarkEnd w:id="16546"/>
      <w:r>
        <w:rPr>
          <w:rtl/>
        </w:rPr>
        <w:t>הדבר הזה על ראשו באופן קבוע</w:t>
      </w:r>
      <w:bookmarkStart w:id="16547" w:name="_ETM_Q1_6339604"/>
      <w:bookmarkEnd w:id="16547"/>
      <w:r>
        <w:rPr>
          <w:rtl/>
        </w:rPr>
        <w:t xml:space="preserve"> אם משאירים אותו ככה.</w:t>
      </w:r>
    </w:p>
    <w:p w:rsidR="00EE0549" w:rsidRDefault="00EE0549" w:rsidP="00EE0549">
      <w:pPr>
        <w:rPr>
          <w:rtl/>
        </w:rPr>
      </w:pPr>
      <w:bookmarkStart w:id="16548" w:name="_ETM_Q1_6343545"/>
      <w:bookmarkStart w:id="16549" w:name="_ETM_Q1_6343656"/>
      <w:bookmarkStart w:id="16550" w:name="_ETM_Q1_6318227"/>
      <w:bookmarkEnd w:id="16548"/>
      <w:bookmarkEnd w:id="16549"/>
      <w:bookmarkEnd w:id="16550"/>
    </w:p>
    <w:p w:rsidR="00EE0549" w:rsidRDefault="00EE0549" w:rsidP="00EE0549">
      <w:pPr>
        <w:pStyle w:val="a5"/>
        <w:keepNext/>
        <w:rPr>
          <w:rtl/>
        </w:rPr>
      </w:pPr>
      <w:bookmarkStart w:id="16551" w:name="ET_speaker_5802_619"/>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6551"/>
    </w:p>
    <w:p w:rsidR="00EE0549" w:rsidRDefault="00EE0549" w:rsidP="00EE0549">
      <w:pPr>
        <w:rPr>
          <w:rtl/>
        </w:rPr>
      </w:pPr>
      <w:bookmarkStart w:id="16552" w:name="_ETM_Q1_6318825"/>
      <w:bookmarkStart w:id="16553" w:name="_ETM_Q1_6318899"/>
      <w:bookmarkEnd w:id="16552"/>
      <w:bookmarkEnd w:id="16553"/>
      <w:r>
        <w:rPr>
          <w:rtl/>
        </w:rPr>
        <w:t xml:space="preserve"> </w:t>
      </w:r>
    </w:p>
    <w:p w:rsidR="00EE0549" w:rsidRDefault="00EE0549" w:rsidP="00EE0549">
      <w:pPr>
        <w:rPr>
          <w:rtl/>
        </w:rPr>
      </w:pPr>
      <w:bookmarkStart w:id="16554" w:name="_ETM_Q1_6343704"/>
      <w:bookmarkStart w:id="16555" w:name="_ETM_Q1_6343786"/>
      <w:bookmarkEnd w:id="16554"/>
      <w:bookmarkEnd w:id="16555"/>
      <w:r>
        <w:rPr>
          <w:rtl/>
        </w:rPr>
        <w:t xml:space="preserve">לפני כינון ממשלה, </w:t>
      </w:r>
      <w:bookmarkStart w:id="16556" w:name="_ETM_Q1_6341469"/>
      <w:bookmarkEnd w:id="16556"/>
      <w:r>
        <w:rPr>
          <w:rtl/>
        </w:rPr>
        <w:t xml:space="preserve">לא לאורך כל הזמן. בתקופה שלפני כינון ממשלה. </w:t>
      </w:r>
    </w:p>
    <w:p w:rsidR="00EE0549" w:rsidRDefault="00EE0549" w:rsidP="00EE0549">
      <w:pPr>
        <w:rPr>
          <w:rtl/>
        </w:rPr>
      </w:pPr>
      <w:bookmarkStart w:id="16557" w:name="_ETM_Q1_6348460"/>
      <w:bookmarkStart w:id="16558" w:name="_ETM_Q1_6348572"/>
      <w:bookmarkStart w:id="16559" w:name="_ETM_Q1_6349661"/>
      <w:bookmarkEnd w:id="16557"/>
      <w:bookmarkEnd w:id="16558"/>
      <w:bookmarkEnd w:id="16559"/>
    </w:p>
    <w:p w:rsidR="00EE0549" w:rsidRDefault="00EE0549" w:rsidP="00EE0549">
      <w:pPr>
        <w:pStyle w:val="af8"/>
        <w:keepNext/>
        <w:rPr>
          <w:rtl/>
        </w:rPr>
      </w:pPr>
      <w:bookmarkStart w:id="16560" w:name="ET_yor_5771_615"/>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6560"/>
    </w:p>
    <w:p w:rsidR="00EE0549" w:rsidRDefault="00EE0549" w:rsidP="00EE0549">
      <w:pPr>
        <w:pStyle w:val="KeepWithNext"/>
        <w:rPr>
          <w:rtl/>
        </w:rPr>
      </w:pPr>
    </w:p>
    <w:p w:rsidR="00EE0549" w:rsidRDefault="00EE0549" w:rsidP="00EE0549">
      <w:pPr>
        <w:rPr>
          <w:rtl/>
        </w:rPr>
      </w:pPr>
      <w:bookmarkStart w:id="16561" w:name="_ETM_Q1_6350440"/>
      <w:bookmarkStart w:id="16562" w:name="_ETM_Q1_6350495"/>
      <w:bookmarkStart w:id="16563" w:name="_ETM_Q1_6347479"/>
      <w:bookmarkEnd w:id="16561"/>
      <w:bookmarkEnd w:id="16562"/>
      <w:bookmarkEnd w:id="16563"/>
      <w:r>
        <w:rPr>
          <w:rtl/>
        </w:rPr>
        <w:t>להפך.</w:t>
      </w:r>
    </w:p>
    <w:p w:rsidR="00EE0549" w:rsidRDefault="00EE0549" w:rsidP="00EE0549">
      <w:pPr>
        <w:rPr>
          <w:rtl/>
        </w:rPr>
      </w:pPr>
      <w:bookmarkStart w:id="16564" w:name="_ETM_Q1_6350722"/>
      <w:bookmarkStart w:id="16565" w:name="_ETM_Q1_6350840"/>
      <w:bookmarkEnd w:id="16564"/>
      <w:bookmarkEnd w:id="16565"/>
    </w:p>
    <w:p w:rsidR="00EE0549" w:rsidRDefault="00EE0549" w:rsidP="00EE0549">
      <w:pPr>
        <w:pStyle w:val="a5"/>
        <w:keepNext/>
        <w:rPr>
          <w:rtl/>
        </w:rPr>
      </w:pPr>
      <w:bookmarkStart w:id="16566" w:name="ET_speaker_גור_בליי_616"/>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6566"/>
    </w:p>
    <w:p w:rsidR="00EE0549" w:rsidRDefault="00EE0549" w:rsidP="00EE0549">
      <w:pPr>
        <w:pStyle w:val="KeepWithNext"/>
        <w:rPr>
          <w:rtl/>
        </w:rPr>
      </w:pPr>
    </w:p>
    <w:p w:rsidR="00EE0549" w:rsidRDefault="00EE0549" w:rsidP="00EE0549">
      <w:pPr>
        <w:rPr>
          <w:rtl/>
        </w:rPr>
      </w:pPr>
      <w:bookmarkStart w:id="16567" w:name="_ETM_Q1_6348124"/>
      <w:bookmarkEnd w:id="16567"/>
      <w:r>
        <w:rPr>
          <w:rtl/>
        </w:rPr>
        <w:t>מ</w:t>
      </w:r>
      <w:bookmarkStart w:id="16568" w:name="_ETM_Q1_6348209"/>
      <w:bookmarkEnd w:id="16568"/>
      <w:r>
        <w:rPr>
          <w:rtl/>
        </w:rPr>
        <w:t xml:space="preserve">ה </w:t>
      </w:r>
      <w:bookmarkStart w:id="16569" w:name="_ETM_Q1_6348359"/>
      <w:bookmarkEnd w:id="16569"/>
      <w:r>
        <w:rPr>
          <w:rtl/>
        </w:rPr>
        <w:t>הרציונל?</w:t>
      </w:r>
    </w:p>
    <w:p w:rsidR="00EE0549" w:rsidRDefault="00EE0549" w:rsidP="00EE0549">
      <w:pPr>
        <w:rPr>
          <w:rtl/>
        </w:rPr>
      </w:pPr>
      <w:bookmarkStart w:id="16570" w:name="_ETM_Q1_6238140"/>
      <w:bookmarkStart w:id="16571" w:name="_ETM_Q1_6238229"/>
      <w:bookmarkEnd w:id="16570"/>
      <w:bookmarkEnd w:id="16571"/>
      <w:r>
        <w:rPr>
          <w:rtl/>
        </w:rPr>
        <w:t xml:space="preserve"> </w:t>
      </w:r>
      <w:bookmarkStart w:id="16572" w:name="_ETM_Q1_6149124"/>
      <w:bookmarkStart w:id="16573" w:name="_ETM_Q1_6306284"/>
      <w:bookmarkStart w:id="16574" w:name="_ETM_Q1_6306386"/>
      <w:bookmarkEnd w:id="16572"/>
      <w:bookmarkEnd w:id="16573"/>
      <w:bookmarkEnd w:id="16574"/>
    </w:p>
    <w:p w:rsidR="00EE0549" w:rsidRDefault="00EE0549" w:rsidP="00EE0549">
      <w:pPr>
        <w:pStyle w:val="a5"/>
        <w:keepNext/>
        <w:rPr>
          <w:rtl/>
        </w:rPr>
      </w:pPr>
      <w:bookmarkStart w:id="16575" w:name="ET_speaker_5802_618"/>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6575"/>
    </w:p>
    <w:p w:rsidR="00EE0549" w:rsidRDefault="00EE0549" w:rsidP="00EE0549">
      <w:pPr>
        <w:rPr>
          <w:rtl/>
        </w:rPr>
      </w:pPr>
      <w:bookmarkStart w:id="16576" w:name="_ETM_Q1_6308812"/>
      <w:bookmarkStart w:id="16577" w:name="_ETM_Q1_6308878"/>
      <w:bookmarkEnd w:id="16576"/>
      <w:bookmarkEnd w:id="16577"/>
      <w:r>
        <w:rPr>
          <w:rtl/>
        </w:rPr>
        <w:t xml:space="preserve"> </w:t>
      </w:r>
    </w:p>
    <w:p w:rsidR="00EE0549" w:rsidRDefault="00EE0549" w:rsidP="00EE0549">
      <w:pPr>
        <w:rPr>
          <w:rtl/>
        </w:rPr>
      </w:pPr>
      <w:bookmarkStart w:id="16578" w:name="_ETM_Q1_6306033"/>
      <w:bookmarkStart w:id="16579" w:name="_ETM_Q1_6306119"/>
      <w:bookmarkEnd w:id="16578"/>
      <w:bookmarkEnd w:id="16579"/>
      <w:r>
        <w:rPr>
          <w:rtl/>
        </w:rPr>
        <w:t>הרציונל, זאת התקופה שהמצעים מתגבשים.</w:t>
      </w:r>
    </w:p>
    <w:p w:rsidR="00EE0549" w:rsidRDefault="00EE0549" w:rsidP="00EE0549">
      <w:pPr>
        <w:rPr>
          <w:rtl/>
        </w:rPr>
      </w:pPr>
      <w:bookmarkStart w:id="16580" w:name="_ETM_Q1_6354226"/>
      <w:bookmarkStart w:id="16581" w:name="_ETM_Q1_6354329"/>
      <w:bookmarkStart w:id="16582" w:name="_ETM_Q1_6355489"/>
      <w:bookmarkEnd w:id="16580"/>
      <w:bookmarkEnd w:id="16581"/>
      <w:bookmarkEnd w:id="16582"/>
    </w:p>
    <w:p w:rsidR="00EE0549" w:rsidRDefault="00EE0549" w:rsidP="00EE0549">
      <w:pPr>
        <w:pStyle w:val="af8"/>
        <w:keepNext/>
        <w:rPr>
          <w:rtl/>
        </w:rPr>
      </w:pPr>
      <w:bookmarkStart w:id="16583" w:name="ET_yor_5771_617"/>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6583"/>
    </w:p>
    <w:p w:rsidR="00EE0549" w:rsidRDefault="00EE0549" w:rsidP="00EE0549">
      <w:pPr>
        <w:pStyle w:val="KeepWithNext"/>
        <w:rPr>
          <w:rtl/>
        </w:rPr>
      </w:pPr>
    </w:p>
    <w:p w:rsidR="00EE0549" w:rsidRDefault="00EE0549" w:rsidP="00EE0549">
      <w:pPr>
        <w:rPr>
          <w:rtl/>
        </w:rPr>
      </w:pPr>
      <w:bookmarkStart w:id="16584" w:name="_ETM_Q1_6356195"/>
      <w:bookmarkEnd w:id="16584"/>
      <w:r>
        <w:rPr>
          <w:rtl/>
        </w:rPr>
        <w:t>א</w:t>
      </w:r>
      <w:bookmarkStart w:id="16585" w:name="_ETM_Q1_6356267"/>
      <w:bookmarkEnd w:id="16585"/>
      <w:r>
        <w:rPr>
          <w:rtl/>
        </w:rPr>
        <w:t xml:space="preserve">ני מציע להשאיר </w:t>
      </w:r>
      <w:bookmarkStart w:id="16586" w:name="_ETM_Q1_6355916"/>
      <w:bookmarkEnd w:id="16586"/>
      <w:r>
        <w:rPr>
          <w:rtl/>
        </w:rPr>
        <w:t xml:space="preserve">את זה כהוראת שעה. באמת היה פה מאוד מאוד ייחודי התפלגות בתוך </w:t>
      </w:r>
      <w:bookmarkStart w:id="16587" w:name="_ETM_Q1_6363497"/>
      <w:bookmarkEnd w:id="16587"/>
      <w:r>
        <w:rPr>
          <w:rtl/>
        </w:rPr>
        <w:t xml:space="preserve">התפלגות, כי בסוף הייתה פה סיטואציה </w:t>
      </w:r>
      <w:bookmarkStart w:id="16588" w:name="_ETM_Q1_6368261"/>
      <w:bookmarkEnd w:id="16588"/>
      <w:r>
        <w:rPr>
          <w:rtl/>
        </w:rPr>
        <w:t xml:space="preserve">של מה שנקרא אפקט דומינו והתפלגות לא רצונית, </w:t>
      </w:r>
      <w:bookmarkStart w:id="16589" w:name="_ETM_Q1_6370296"/>
      <w:bookmarkEnd w:id="16589"/>
      <w:r>
        <w:rPr>
          <w:rtl/>
        </w:rPr>
        <w:t xml:space="preserve">אם תרצה, כחלק מחברי הסיעה. אבל אני חושב </w:t>
      </w:r>
      <w:bookmarkStart w:id="16590" w:name="_ETM_Q1_6375816"/>
      <w:bookmarkEnd w:id="16590"/>
      <w:r>
        <w:rPr>
          <w:rtl/>
        </w:rPr>
        <w:t xml:space="preserve">שזה דבר שמצריך דיון טיפה יותר מעמיק על </w:t>
      </w:r>
      <w:bookmarkStart w:id="16591" w:name="_ETM_Q1_6379219"/>
      <w:bookmarkEnd w:id="16591"/>
      <w:r>
        <w:rPr>
          <w:rtl/>
        </w:rPr>
        <w:t xml:space="preserve">תופעה יותר רחבה. הייתי מציע להשאיר </w:t>
      </w:r>
      <w:bookmarkStart w:id="16592" w:name="_ETM_Q1_6381529"/>
      <w:bookmarkEnd w:id="16592"/>
      <w:r>
        <w:rPr>
          <w:rtl/>
        </w:rPr>
        <w:t xml:space="preserve">את זה הוראת שעה כפי שבאה מלכתחילה, ואם נרצה לדון </w:t>
      </w:r>
      <w:bookmarkStart w:id="16593" w:name="_ETM_Q1_6383513"/>
      <w:bookmarkEnd w:id="16593"/>
      <w:r>
        <w:rPr>
          <w:rtl/>
        </w:rPr>
        <w:t xml:space="preserve">בזה בעתיד אז נדון בזה בעתיד, אם זה </w:t>
      </w:r>
      <w:bookmarkStart w:id="16594" w:name="_ETM_Q1_6385188"/>
      <w:bookmarkEnd w:id="16594"/>
      <w:r>
        <w:rPr>
          <w:rtl/>
        </w:rPr>
        <w:t xml:space="preserve">מקובל עליכם. </w:t>
      </w:r>
    </w:p>
    <w:p w:rsidR="00EE0549" w:rsidRDefault="00EE0549" w:rsidP="00EE0549">
      <w:pPr>
        <w:ind w:firstLine="0"/>
        <w:rPr>
          <w:rtl/>
        </w:rPr>
      </w:pPr>
      <w:bookmarkStart w:id="16595" w:name="_ETM_Q1_6351530"/>
      <w:bookmarkStart w:id="16596" w:name="_ETM_Q1_6351633"/>
      <w:bookmarkStart w:id="16597" w:name="_ETM_Q1_6351689"/>
      <w:bookmarkStart w:id="16598" w:name="_ETM_Q1_6351788"/>
      <w:bookmarkEnd w:id="16595"/>
      <w:bookmarkEnd w:id="16596"/>
      <w:bookmarkEnd w:id="16597"/>
      <w:bookmarkEnd w:id="16598"/>
    </w:p>
    <w:p w:rsidR="00EE0549" w:rsidRDefault="00EE0549" w:rsidP="00EE0549">
      <w:pPr>
        <w:pStyle w:val="a5"/>
        <w:keepNext/>
        <w:rPr>
          <w:rtl/>
        </w:rPr>
      </w:pPr>
      <w:bookmarkStart w:id="16599" w:name="ET_speaker_יועז_הנדל_620"/>
      <w:r>
        <w:rPr>
          <w:rStyle w:val="TagStyle"/>
          <w:rFonts w:hint="cs"/>
          <w:rtl/>
        </w:rPr>
        <w:t xml:space="preserve"> &lt;&lt; דובר &gt;&gt; </w:t>
      </w:r>
      <w:r>
        <w:rPr>
          <w:rFonts w:hint="cs"/>
          <w:rtl/>
        </w:rPr>
        <w:t>יועז הנדל (דרך ארץ):</w:t>
      </w:r>
      <w:r>
        <w:rPr>
          <w:rStyle w:val="TagStyle"/>
          <w:rFonts w:hint="cs"/>
          <w:rtl/>
        </w:rPr>
        <w:t xml:space="preserve"> &lt;&lt; דובר &gt;&gt;</w:t>
      </w:r>
      <w:r>
        <w:rPr>
          <w:rFonts w:hint="cs"/>
          <w:rtl/>
        </w:rPr>
        <w:t xml:space="preserve"> </w:t>
      </w:r>
      <w:bookmarkEnd w:id="16599"/>
    </w:p>
    <w:p w:rsidR="00EE0549" w:rsidRDefault="00EE0549" w:rsidP="00EE0549">
      <w:pPr>
        <w:pStyle w:val="KeepWithNext"/>
        <w:rPr>
          <w:rtl/>
        </w:rPr>
      </w:pPr>
    </w:p>
    <w:p w:rsidR="00EE0549" w:rsidRDefault="00EE0549" w:rsidP="00EE0549">
      <w:pPr>
        <w:rPr>
          <w:rtl/>
        </w:rPr>
      </w:pPr>
      <w:r>
        <w:rPr>
          <w:rtl/>
        </w:rPr>
        <w:t xml:space="preserve">המקרה אכן ייחודי, צריך באמת לבחון פה </w:t>
      </w:r>
      <w:bookmarkStart w:id="16600" w:name="_ETM_Q1_6388345"/>
      <w:bookmarkEnd w:id="16600"/>
      <w:r>
        <w:rPr>
          <w:rtl/>
        </w:rPr>
        <w:t xml:space="preserve">את מה שקרה. אנחנו בשנה וחצי של משבר פוליטי גדול. </w:t>
      </w:r>
    </w:p>
    <w:p w:rsidR="00EE0549" w:rsidRDefault="00EE0549" w:rsidP="00EE0549">
      <w:pPr>
        <w:ind w:firstLine="0"/>
        <w:rPr>
          <w:rtl/>
        </w:rPr>
      </w:pPr>
      <w:bookmarkStart w:id="16601" w:name="_ETM_Q1_6392752"/>
      <w:bookmarkStart w:id="16602" w:name="_ETM_Q1_6392871"/>
      <w:bookmarkStart w:id="16603" w:name="_ETM_Q1_6393008"/>
      <w:bookmarkStart w:id="16604" w:name="_ETM_Q1_6393111"/>
      <w:bookmarkStart w:id="16605" w:name="_ETM_Q1_6389586"/>
      <w:bookmarkEnd w:id="16601"/>
      <w:bookmarkEnd w:id="16602"/>
      <w:bookmarkEnd w:id="16603"/>
      <w:bookmarkEnd w:id="16604"/>
      <w:bookmarkEnd w:id="16605"/>
    </w:p>
    <w:p w:rsidR="00EE0549" w:rsidRDefault="00EE0549" w:rsidP="00EE0549">
      <w:pPr>
        <w:pStyle w:val="af8"/>
        <w:keepNext/>
        <w:rPr>
          <w:rtl/>
        </w:rPr>
      </w:pPr>
      <w:bookmarkStart w:id="16606" w:name="ET_yor_5771_621"/>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6606"/>
    </w:p>
    <w:p w:rsidR="00EE0549" w:rsidRDefault="00EE0549" w:rsidP="00EE0549">
      <w:pPr>
        <w:pStyle w:val="KeepWithNext"/>
        <w:rPr>
          <w:rtl/>
        </w:rPr>
      </w:pPr>
    </w:p>
    <w:p w:rsidR="00EE0549" w:rsidRDefault="00EE0549" w:rsidP="00EE0549">
      <w:pPr>
        <w:rPr>
          <w:rtl/>
        </w:rPr>
      </w:pPr>
      <w:bookmarkStart w:id="16607" w:name="_ETM_Q1_6390249"/>
      <w:bookmarkEnd w:id="16607"/>
      <w:r>
        <w:rPr>
          <w:rtl/>
        </w:rPr>
        <w:t xml:space="preserve">כי זאת התפלגות </w:t>
      </w:r>
      <w:bookmarkStart w:id="16608" w:name="_ETM_Q1_6392498"/>
      <w:bookmarkEnd w:id="16608"/>
      <w:r>
        <w:rPr>
          <w:rtl/>
        </w:rPr>
        <w:t xml:space="preserve">של התפלגות של התפלגות. </w:t>
      </w:r>
      <w:bookmarkStart w:id="16609" w:name="_ETM_Q1_6306160"/>
      <w:bookmarkStart w:id="16610" w:name="_ETM_Q1_6306234"/>
      <w:bookmarkEnd w:id="16609"/>
      <w:bookmarkEnd w:id="16610"/>
    </w:p>
    <w:p w:rsidR="00EE0549" w:rsidRDefault="00EE0549" w:rsidP="00EE0549">
      <w:pPr>
        <w:rPr>
          <w:rtl/>
        </w:rPr>
      </w:pPr>
      <w:bookmarkStart w:id="16611" w:name="_ETM_Q1_6149216"/>
      <w:bookmarkStart w:id="16612" w:name="_ETM_Q1_6390652"/>
      <w:bookmarkEnd w:id="16611"/>
      <w:bookmarkEnd w:id="16612"/>
    </w:p>
    <w:p w:rsidR="00EE0549" w:rsidRDefault="00EE0549" w:rsidP="00EE0549">
      <w:pPr>
        <w:pStyle w:val="a5"/>
        <w:keepNext/>
        <w:rPr>
          <w:rtl/>
        </w:rPr>
      </w:pPr>
      <w:bookmarkStart w:id="16613" w:name="ET_speaker_5802_622"/>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6613"/>
    </w:p>
    <w:p w:rsidR="00EE0549" w:rsidRDefault="00EE0549" w:rsidP="00EE0549">
      <w:pPr>
        <w:pStyle w:val="KeepWithNext"/>
        <w:rPr>
          <w:rtl/>
        </w:rPr>
      </w:pPr>
    </w:p>
    <w:p w:rsidR="00EE0549" w:rsidRDefault="00EE0549" w:rsidP="00EE0549">
      <w:pPr>
        <w:rPr>
          <w:rtl/>
        </w:rPr>
      </w:pPr>
      <w:bookmarkStart w:id="16614" w:name="_ETM_Q1_6391150"/>
      <w:bookmarkStart w:id="16615" w:name="_ETM_Q1_6391199"/>
      <w:bookmarkEnd w:id="16614"/>
      <w:bookmarkEnd w:id="16615"/>
      <w:r>
        <w:rPr>
          <w:rtl/>
        </w:rPr>
        <w:t>- - -</w:t>
      </w:r>
    </w:p>
    <w:p w:rsidR="00EE0549" w:rsidRDefault="00EE0549" w:rsidP="00EE0549">
      <w:pPr>
        <w:rPr>
          <w:rtl/>
        </w:rPr>
      </w:pPr>
      <w:bookmarkStart w:id="16616" w:name="_ETM_Q1_6395579"/>
      <w:bookmarkStart w:id="16617" w:name="_ETM_Q1_6395688"/>
      <w:bookmarkEnd w:id="16616"/>
      <w:bookmarkEnd w:id="16617"/>
      <w:r>
        <w:rPr>
          <w:rtl/>
        </w:rPr>
        <w:t xml:space="preserve"> </w:t>
      </w:r>
    </w:p>
    <w:p w:rsidR="00EE0549" w:rsidRDefault="00EE0549" w:rsidP="00EE0549">
      <w:pPr>
        <w:pStyle w:val="a5"/>
        <w:keepNext/>
        <w:rPr>
          <w:rtl/>
        </w:rPr>
      </w:pPr>
      <w:bookmarkStart w:id="16618" w:name="ET_speaker_יועז_הנדל_514"/>
      <w:r>
        <w:rPr>
          <w:rStyle w:val="TagStyle"/>
          <w:rFonts w:hint="cs"/>
          <w:rtl/>
        </w:rPr>
        <w:t xml:space="preserve"> &lt;&lt; דובר &gt;&gt; </w:t>
      </w:r>
      <w:r>
        <w:rPr>
          <w:rFonts w:hint="cs"/>
          <w:rtl/>
        </w:rPr>
        <w:t>יועז הנדל (דרך ארץ):</w:t>
      </w:r>
      <w:r>
        <w:rPr>
          <w:rStyle w:val="TagStyle"/>
          <w:rFonts w:hint="cs"/>
          <w:rtl/>
        </w:rPr>
        <w:t xml:space="preserve"> &lt;&lt; דובר &gt;&gt;</w:t>
      </w:r>
      <w:r>
        <w:rPr>
          <w:rFonts w:hint="cs"/>
          <w:rtl/>
        </w:rPr>
        <w:t xml:space="preserve"> </w:t>
      </w:r>
      <w:bookmarkEnd w:id="16618"/>
    </w:p>
    <w:p w:rsidR="00EE0549" w:rsidRDefault="00EE0549" w:rsidP="00EE0549">
      <w:pPr>
        <w:pStyle w:val="KeepWithNext"/>
        <w:rPr>
          <w:rtl/>
        </w:rPr>
      </w:pPr>
    </w:p>
    <w:p w:rsidR="00EE0549" w:rsidRDefault="00EE0549" w:rsidP="00EE0549">
      <w:pPr>
        <w:rPr>
          <w:rtl/>
        </w:rPr>
      </w:pPr>
      <w:bookmarkStart w:id="16619" w:name="_ETM_Q1_6419690"/>
      <w:bookmarkStart w:id="16620" w:name="_ETM_Q1_6419731"/>
      <w:bookmarkEnd w:id="16619"/>
      <w:bookmarkEnd w:id="16620"/>
      <w:r>
        <w:rPr>
          <w:rtl/>
        </w:rPr>
        <w:t xml:space="preserve">שלמה, אנחנו בשנה וחצי של משבר פוליטי גדול, ופה היו </w:t>
      </w:r>
      <w:bookmarkStart w:id="16621" w:name="_ETM_Q1_6403277"/>
      <w:bookmarkEnd w:id="16621"/>
      <w:r>
        <w:rPr>
          <w:rtl/>
        </w:rPr>
        <w:t xml:space="preserve">צריכים לחצות הרבה מאוד פוליטיקאים את הרוביקון כדי </w:t>
      </w:r>
      <w:bookmarkStart w:id="16622" w:name="_ETM_Q1_6404487"/>
      <w:bookmarkEnd w:id="16622"/>
      <w:r>
        <w:rPr>
          <w:rtl/>
        </w:rPr>
        <w:t xml:space="preserve">לייצר ממשלת אחדות. חלק מהחציה הזאת גם עלתה בפילוג בתוך </w:t>
      </w:r>
      <w:bookmarkStart w:id="16623" w:name="_ETM_Q1_6412668"/>
      <w:bookmarkEnd w:id="16623"/>
      <w:r>
        <w:rPr>
          <w:rtl/>
        </w:rPr>
        <w:t>מפלגה מאוד גדולה שנקראה כחול לבן.</w:t>
      </w:r>
    </w:p>
    <w:p w:rsidR="00EE0549" w:rsidRDefault="00EE0549" w:rsidP="00EE0549">
      <w:pPr>
        <w:ind w:firstLine="0"/>
        <w:rPr>
          <w:rtl/>
        </w:rPr>
      </w:pPr>
      <w:bookmarkStart w:id="16624" w:name="_ETM_Q1_6411407"/>
      <w:bookmarkStart w:id="16625" w:name="_ETM_Q1_6411521"/>
      <w:bookmarkStart w:id="16626" w:name="_ETM_Q1_6411551"/>
      <w:bookmarkStart w:id="16627" w:name="_ETM_Q1_6411599"/>
      <w:bookmarkStart w:id="16628" w:name="_ETM_Q1_6413950"/>
      <w:bookmarkEnd w:id="16624"/>
      <w:bookmarkEnd w:id="16625"/>
      <w:bookmarkEnd w:id="16626"/>
      <w:bookmarkEnd w:id="16627"/>
      <w:bookmarkEnd w:id="16628"/>
    </w:p>
    <w:p w:rsidR="00EE0549" w:rsidRDefault="00EE0549" w:rsidP="00EE0549">
      <w:pPr>
        <w:pStyle w:val="af8"/>
        <w:keepNext/>
        <w:rPr>
          <w:rtl/>
        </w:rPr>
      </w:pPr>
      <w:bookmarkStart w:id="16629" w:name="ET_yor_5771_623"/>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6629"/>
    </w:p>
    <w:p w:rsidR="00EE0549" w:rsidRDefault="00EE0549" w:rsidP="00EE0549">
      <w:pPr>
        <w:pStyle w:val="KeepWithNext"/>
        <w:rPr>
          <w:rtl/>
        </w:rPr>
      </w:pPr>
    </w:p>
    <w:p w:rsidR="00EE0549" w:rsidRDefault="00EE0549" w:rsidP="00EE0549">
      <w:pPr>
        <w:rPr>
          <w:rtl/>
        </w:rPr>
      </w:pPr>
      <w:bookmarkStart w:id="16630" w:name="_ETM_Q1_6414584"/>
      <w:bookmarkStart w:id="16631" w:name="_ETM_Q1_6414631"/>
      <w:bookmarkEnd w:id="16630"/>
      <w:bookmarkEnd w:id="16631"/>
      <w:r>
        <w:rPr>
          <w:rtl/>
        </w:rPr>
        <w:t xml:space="preserve">שהייתה מורכבת </w:t>
      </w:r>
      <w:bookmarkStart w:id="16632" w:name="_ETM_Q1_6414307"/>
      <w:bookmarkEnd w:id="16632"/>
      <w:r>
        <w:rPr>
          <w:rtl/>
        </w:rPr>
        <w:t xml:space="preserve">משלוש מפלגות מלכתחילה. </w:t>
      </w:r>
      <w:bookmarkStart w:id="16633" w:name="_ETM_Q1_6413539"/>
      <w:bookmarkEnd w:id="16633"/>
    </w:p>
    <w:p w:rsidR="00EE0549" w:rsidRDefault="00EE0549" w:rsidP="00EE0549">
      <w:pPr>
        <w:ind w:firstLine="0"/>
        <w:rPr>
          <w:rtl/>
        </w:rPr>
      </w:pPr>
      <w:bookmarkStart w:id="16634" w:name="_ETM_Q1_6413630"/>
      <w:bookmarkStart w:id="16635" w:name="_ETM_Q1_6413771"/>
      <w:bookmarkStart w:id="16636" w:name="_ETM_Q1_6413876"/>
      <w:bookmarkStart w:id="16637" w:name="_ETM_Q1_6415779"/>
      <w:bookmarkEnd w:id="16634"/>
      <w:bookmarkEnd w:id="16635"/>
      <w:bookmarkEnd w:id="16636"/>
      <w:bookmarkEnd w:id="16637"/>
    </w:p>
    <w:p w:rsidR="00EE0549" w:rsidRDefault="00EE0549" w:rsidP="00EE0549">
      <w:pPr>
        <w:pStyle w:val="a5"/>
        <w:keepNext/>
        <w:rPr>
          <w:rtl/>
        </w:rPr>
      </w:pPr>
      <w:bookmarkStart w:id="16638" w:name="ET_speaker_יועז_הנדל_624"/>
      <w:r>
        <w:rPr>
          <w:rStyle w:val="TagStyle"/>
          <w:rFonts w:hint="cs"/>
          <w:rtl/>
        </w:rPr>
        <w:t xml:space="preserve"> &lt;&lt; דובר &gt;&gt; </w:t>
      </w:r>
      <w:r>
        <w:rPr>
          <w:rFonts w:hint="cs"/>
          <w:rtl/>
        </w:rPr>
        <w:t>יועז הנדל (דרך ארץ):</w:t>
      </w:r>
      <w:r>
        <w:rPr>
          <w:rStyle w:val="TagStyle"/>
          <w:rFonts w:hint="cs"/>
          <w:rtl/>
        </w:rPr>
        <w:t xml:space="preserve"> &lt;&lt; דובר &gt;&gt;</w:t>
      </w:r>
      <w:r>
        <w:rPr>
          <w:rFonts w:hint="cs"/>
          <w:rtl/>
        </w:rPr>
        <w:t xml:space="preserve"> </w:t>
      </w:r>
      <w:bookmarkEnd w:id="16638"/>
    </w:p>
    <w:p w:rsidR="00EE0549" w:rsidRDefault="00EE0549" w:rsidP="00EE0549">
      <w:pPr>
        <w:rPr>
          <w:rtl/>
        </w:rPr>
      </w:pPr>
      <w:bookmarkStart w:id="16639" w:name="_ETM_Q1_6416383"/>
      <w:bookmarkStart w:id="16640" w:name="_ETM_Q1_6416433"/>
      <w:bookmarkEnd w:id="16639"/>
      <w:bookmarkEnd w:id="16640"/>
      <w:r>
        <w:rPr>
          <w:rtl/>
        </w:rPr>
        <w:t xml:space="preserve"> </w:t>
      </w:r>
    </w:p>
    <w:p w:rsidR="00EE0549" w:rsidRDefault="00EE0549" w:rsidP="00EE0549">
      <w:pPr>
        <w:rPr>
          <w:rtl/>
        </w:rPr>
      </w:pPr>
      <w:bookmarkStart w:id="16641" w:name="_ETM_Q1_6411661"/>
      <w:bookmarkStart w:id="16642" w:name="_ETM_Q1_6411725"/>
      <w:bookmarkEnd w:id="16641"/>
      <w:bookmarkEnd w:id="16642"/>
      <w:r>
        <w:rPr>
          <w:rtl/>
        </w:rPr>
        <w:t xml:space="preserve">שהייתה מורכבת משלוש מפלגות. דווקא המפלגה </w:t>
      </w:r>
      <w:bookmarkStart w:id="16643" w:name="_ETM_Q1_6421680"/>
      <w:bookmarkEnd w:id="16643"/>
      <w:r>
        <w:rPr>
          <w:rtl/>
        </w:rPr>
        <w:t xml:space="preserve">הימנית שבחבורה בחרה ללכת שמאלה וכו'. ובתוך </w:t>
      </w:r>
      <w:bookmarkStart w:id="16644" w:name="_ETM_Q1_6422422"/>
      <w:bookmarkEnd w:id="16644"/>
      <w:r>
        <w:rPr>
          <w:rtl/>
        </w:rPr>
        <w:t xml:space="preserve">האירוע הזה היה צריך לייצר פתרון ביניים. </w:t>
      </w:r>
    </w:p>
    <w:p w:rsidR="00EE0549" w:rsidRDefault="00EE0549" w:rsidP="00EE0549">
      <w:pPr>
        <w:rPr>
          <w:rtl/>
        </w:rPr>
      </w:pPr>
      <w:bookmarkStart w:id="16645" w:name="_ETM_Q1_6429173"/>
      <w:bookmarkStart w:id="16646" w:name="_ETM_Q1_6429249"/>
      <w:bookmarkStart w:id="16647" w:name="_ETM_Q1_6424423"/>
      <w:bookmarkStart w:id="16648" w:name="_ETM_Q1_6424515"/>
      <w:bookmarkStart w:id="16649" w:name="_ETM_Q1_6427731"/>
      <w:bookmarkEnd w:id="16645"/>
      <w:bookmarkEnd w:id="16646"/>
      <w:bookmarkEnd w:id="16647"/>
      <w:bookmarkEnd w:id="16648"/>
      <w:bookmarkEnd w:id="16649"/>
    </w:p>
    <w:p w:rsidR="00EE0549" w:rsidRDefault="00EE0549" w:rsidP="00EE0549">
      <w:pPr>
        <w:pStyle w:val="a5"/>
        <w:keepNext/>
        <w:rPr>
          <w:rtl/>
        </w:rPr>
      </w:pPr>
      <w:bookmarkStart w:id="16650" w:name="ET_speaker_5802_513"/>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6650"/>
    </w:p>
    <w:p w:rsidR="00EE0549" w:rsidRDefault="00EE0549" w:rsidP="00EE0549">
      <w:pPr>
        <w:pStyle w:val="KeepWithNext"/>
        <w:rPr>
          <w:rtl/>
        </w:rPr>
      </w:pPr>
    </w:p>
    <w:p w:rsidR="00EE0549" w:rsidRDefault="00EE0549" w:rsidP="00EE0549">
      <w:pPr>
        <w:rPr>
          <w:rtl/>
        </w:rPr>
      </w:pPr>
      <w:bookmarkStart w:id="16651" w:name="_ETM_Q1_6428208"/>
      <w:bookmarkStart w:id="16652" w:name="_ETM_Q1_6428245"/>
      <w:bookmarkEnd w:id="16651"/>
      <w:bookmarkEnd w:id="16652"/>
      <w:r>
        <w:rPr>
          <w:rtl/>
        </w:rPr>
        <w:t xml:space="preserve">- - - </w:t>
      </w:r>
      <w:bookmarkStart w:id="16653" w:name="_ETM_Q1_6425076"/>
      <w:bookmarkEnd w:id="16653"/>
      <w:r>
        <w:rPr>
          <w:rtl/>
        </w:rPr>
        <w:t>זה מוצדק לגמרי.</w:t>
      </w:r>
    </w:p>
    <w:p w:rsidR="00EE0549" w:rsidRDefault="00EE0549" w:rsidP="00EE0549">
      <w:pPr>
        <w:rPr>
          <w:rtl/>
        </w:rPr>
      </w:pPr>
      <w:bookmarkStart w:id="16654" w:name="_ETM_Q1_6426185"/>
      <w:bookmarkStart w:id="16655" w:name="_ETM_Q1_6426258"/>
      <w:bookmarkEnd w:id="16654"/>
      <w:bookmarkEnd w:id="16655"/>
    </w:p>
    <w:p w:rsidR="00EE0549" w:rsidRDefault="00EE0549" w:rsidP="00EE0549">
      <w:pPr>
        <w:pStyle w:val="a5"/>
        <w:keepNext/>
        <w:rPr>
          <w:rtl/>
        </w:rPr>
      </w:pPr>
      <w:bookmarkStart w:id="16656" w:name="_ETM_Q1_6425759"/>
      <w:bookmarkStart w:id="16657" w:name="_ETM_Q1_6425856"/>
      <w:bookmarkStart w:id="16658" w:name="ET_speaker_יועז_הנדל_512"/>
      <w:bookmarkEnd w:id="16656"/>
      <w:bookmarkEnd w:id="16657"/>
      <w:r>
        <w:rPr>
          <w:rStyle w:val="TagStyle"/>
          <w:rFonts w:hint="cs"/>
          <w:rtl/>
        </w:rPr>
        <w:t xml:space="preserve">&lt;&lt; דובר &gt;&gt; </w:t>
      </w:r>
      <w:r>
        <w:rPr>
          <w:rFonts w:hint="cs"/>
          <w:rtl/>
        </w:rPr>
        <w:t>יועז הנדל (דרך ארץ):</w:t>
      </w:r>
      <w:r>
        <w:rPr>
          <w:rStyle w:val="TagStyle"/>
          <w:rFonts w:hint="cs"/>
          <w:rtl/>
        </w:rPr>
        <w:t xml:space="preserve"> &lt;&lt; דובר &gt;&gt;</w:t>
      </w:r>
      <w:r>
        <w:rPr>
          <w:rFonts w:hint="cs"/>
          <w:rtl/>
        </w:rPr>
        <w:t xml:space="preserve"> </w:t>
      </w:r>
      <w:bookmarkEnd w:id="16658"/>
    </w:p>
    <w:p w:rsidR="00EE0549" w:rsidRDefault="00EE0549" w:rsidP="00EE0549">
      <w:pPr>
        <w:pStyle w:val="KeepWithNext"/>
        <w:rPr>
          <w:rtl/>
        </w:rPr>
      </w:pPr>
    </w:p>
    <w:p w:rsidR="00EE0549" w:rsidRDefault="00EE0549" w:rsidP="00EE0549">
      <w:pPr>
        <w:rPr>
          <w:rtl/>
        </w:rPr>
      </w:pPr>
      <w:bookmarkStart w:id="16659" w:name="_ETM_Q1_6428466"/>
      <w:bookmarkStart w:id="16660" w:name="_ETM_Q1_6428504"/>
      <w:bookmarkEnd w:id="16659"/>
      <w:bookmarkEnd w:id="16660"/>
      <w:r>
        <w:rPr>
          <w:rtl/>
        </w:rPr>
        <w:t>ולכן זה מקרה ייחודי.</w:t>
      </w:r>
    </w:p>
    <w:p w:rsidR="00EE0549" w:rsidRDefault="00EE0549" w:rsidP="00EE0549">
      <w:pPr>
        <w:rPr>
          <w:rtl/>
        </w:rPr>
      </w:pPr>
    </w:p>
    <w:p w:rsidR="00EE0549" w:rsidRDefault="00EE0549" w:rsidP="00EE0549">
      <w:pPr>
        <w:pStyle w:val="af8"/>
        <w:keepNext/>
        <w:rPr>
          <w:rtl/>
        </w:rPr>
      </w:pPr>
      <w:bookmarkStart w:id="16661" w:name="ET_yor_5771_511"/>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6661"/>
    </w:p>
    <w:p w:rsidR="00EE0549" w:rsidRDefault="00EE0549" w:rsidP="00EE0549">
      <w:pPr>
        <w:pStyle w:val="KeepWithNext"/>
        <w:rPr>
          <w:rtl/>
        </w:rPr>
      </w:pPr>
    </w:p>
    <w:p w:rsidR="00EE0549" w:rsidRDefault="00EE0549" w:rsidP="00EE0549">
      <w:pPr>
        <w:rPr>
          <w:rtl/>
        </w:rPr>
      </w:pPr>
      <w:bookmarkStart w:id="16662" w:name="_ETM_Q1_6435182"/>
      <w:bookmarkStart w:id="16663" w:name="_ETM_Q1_6435219"/>
      <w:bookmarkEnd w:id="16662"/>
      <w:bookmarkEnd w:id="16663"/>
      <w:r>
        <w:rPr>
          <w:rtl/>
        </w:rPr>
        <w:t xml:space="preserve">וגם לא </w:t>
      </w:r>
      <w:bookmarkStart w:id="16664" w:name="_ETM_Q1_6431714"/>
      <w:bookmarkEnd w:id="16664"/>
      <w:r>
        <w:rPr>
          <w:rtl/>
        </w:rPr>
        <w:t xml:space="preserve">ליצור עיוות ביחס לחברי הכנסת שהתפלגו והם היו </w:t>
      </w:r>
      <w:bookmarkStart w:id="16665" w:name="_ETM_Q1_6432405"/>
      <w:bookmarkEnd w:id="16665"/>
      <w:r>
        <w:rPr>
          <w:rtl/>
        </w:rPr>
        <w:t>שליש מהסיעה. גם צריך להגיד את זה, זאת לא התפלגות של אדם יחיד, זאת התפלגות ש</w:t>
      </w:r>
      <w:bookmarkStart w:id="16666" w:name="_ETM_Q1_6436879"/>
      <w:bookmarkEnd w:id="16666"/>
      <w:r>
        <w:rPr>
          <w:rtl/>
        </w:rPr>
        <w:t>ל שליש מסיעה</w:t>
      </w:r>
      <w:bookmarkStart w:id="16667" w:name="_ETM_Q1_6438478"/>
      <w:bookmarkStart w:id="16668" w:name="_ETM_Q1_6438559"/>
      <w:bookmarkStart w:id="16669" w:name="_ETM_Q1_6438579"/>
      <w:bookmarkStart w:id="16670" w:name="_ETM_Q1_6438614"/>
      <w:bookmarkEnd w:id="16667"/>
      <w:bookmarkEnd w:id="16668"/>
      <w:bookmarkEnd w:id="16669"/>
      <w:bookmarkEnd w:id="16670"/>
      <w:r>
        <w:rPr>
          <w:rtl/>
        </w:rPr>
        <w:t>.</w:t>
      </w:r>
    </w:p>
    <w:p w:rsidR="00EE0549" w:rsidRDefault="00EE0549" w:rsidP="00EE0549">
      <w:pPr>
        <w:ind w:firstLine="0"/>
        <w:rPr>
          <w:highlight w:val="green"/>
          <w:rtl/>
          <w:lang w:eastAsia="he-IL"/>
        </w:rPr>
      </w:pPr>
      <w:bookmarkStart w:id="16671" w:name="_ETM_Q1_6431482"/>
      <w:bookmarkStart w:id="16672" w:name="_ETM_Q1_6431592"/>
      <w:bookmarkStart w:id="16673" w:name="_ETM_Q1_6431659"/>
      <w:bookmarkStart w:id="16674" w:name="_ETM_Q1_6431742"/>
      <w:bookmarkEnd w:id="16671"/>
      <w:bookmarkEnd w:id="16672"/>
      <w:bookmarkEnd w:id="16673"/>
      <w:bookmarkEnd w:id="16674"/>
    </w:p>
    <w:p w:rsidR="00EE0549" w:rsidRDefault="00EE0549" w:rsidP="00EE0549">
      <w:pPr>
        <w:pStyle w:val="a5"/>
        <w:keepNext/>
        <w:rPr>
          <w:rtl/>
        </w:rPr>
      </w:pPr>
      <w:bookmarkStart w:id="16675" w:name="ET_speaker_5941_3"/>
      <w:r>
        <w:rPr>
          <w:rStyle w:val="TagStyle"/>
          <w:rFonts w:hint="cs"/>
          <w:rtl/>
        </w:rPr>
        <w:t xml:space="preserve">&lt;&lt; דובר &gt;&gt; </w:t>
      </w:r>
      <w:r>
        <w:rPr>
          <w:rFonts w:hint="cs"/>
          <w:rtl/>
        </w:rPr>
        <w:t>יועז הנדל (דרך ארץ):</w:t>
      </w:r>
      <w:r>
        <w:rPr>
          <w:rStyle w:val="TagStyle"/>
          <w:rFonts w:hint="cs"/>
          <w:rtl/>
        </w:rPr>
        <w:t xml:space="preserve"> &lt;&lt; דובר &gt;&gt;</w:t>
      </w:r>
      <w:r>
        <w:rPr>
          <w:rFonts w:hint="cs"/>
          <w:rtl/>
        </w:rPr>
        <w:t xml:space="preserve"> </w:t>
      </w:r>
      <w:bookmarkEnd w:id="16675"/>
    </w:p>
    <w:p w:rsidR="00EE0549" w:rsidRDefault="00EE0549" w:rsidP="00EE0549">
      <w:pPr>
        <w:pStyle w:val="KeepWithNext"/>
      </w:pPr>
    </w:p>
    <w:p w:rsidR="00EE0549" w:rsidRDefault="00EE0549" w:rsidP="00EE0549">
      <w:pPr>
        <w:rPr>
          <w:rtl/>
        </w:rPr>
      </w:pPr>
      <w:bookmarkStart w:id="16676" w:name="_ETM_Q1_324089"/>
      <w:bookmarkStart w:id="16677" w:name="_ETM_Q1_324133"/>
      <w:bookmarkEnd w:id="16676"/>
      <w:bookmarkEnd w:id="16677"/>
      <w:r>
        <w:rPr>
          <w:rtl/>
        </w:rPr>
        <w:t xml:space="preserve">הדברים של גור ושל יושב-ראש הוועדה מקובלים עליי. </w:t>
      </w:r>
    </w:p>
    <w:p w:rsidR="00EE0549" w:rsidRDefault="00EE0549" w:rsidP="00EE0549">
      <w:pPr>
        <w:rPr>
          <w:rtl/>
        </w:rPr>
      </w:pPr>
    </w:p>
    <w:p w:rsidR="00EE0549" w:rsidRDefault="00EE0549" w:rsidP="00EE0549">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EE0549" w:rsidRDefault="00EE0549" w:rsidP="00EE0549">
      <w:pPr>
        <w:pStyle w:val="KeepWithNext"/>
        <w:rPr>
          <w:rtl/>
        </w:rPr>
      </w:pPr>
    </w:p>
    <w:p w:rsidR="00EE0549" w:rsidRDefault="00EE0549" w:rsidP="00EE0549">
      <w:pPr>
        <w:rPr>
          <w:rtl/>
        </w:rPr>
      </w:pPr>
      <w:r>
        <w:rPr>
          <w:rtl/>
        </w:rPr>
        <w:t>אז נותיר את זה בהוראת שעה בכל זאת. אני מציע שבשלב הזה, אם אין עוד הערות לחברי הכנסת, נעבור להקראה</w:t>
      </w:r>
      <w:bookmarkStart w:id="16678" w:name="_ETM_Q1_334368"/>
      <w:bookmarkEnd w:id="16678"/>
      <w:r>
        <w:rPr>
          <w:rtl/>
        </w:rPr>
        <w:t xml:space="preserve"> של שני החוקים באופן מלא, כולל התיקונים</w:t>
      </w:r>
      <w:bookmarkStart w:id="16679" w:name="_ETM_Q1_344226"/>
      <w:bookmarkEnd w:id="16679"/>
      <w:r>
        <w:rPr>
          <w:rtl/>
        </w:rPr>
        <w:t xml:space="preserve"> שעשינו תוך כדי הדיון הזה, שעלו לאור הדיון שהתקיים כאן </w:t>
      </w:r>
      <w:bookmarkStart w:id="16680" w:name="_ETM_Q1_347111"/>
      <w:bookmarkEnd w:id="16680"/>
      <w:r>
        <w:rPr>
          <w:rtl/>
        </w:rPr>
        <w:t>ולאור הערותיהם של חברי הכנסת, נציגי</w:t>
      </w:r>
      <w:bookmarkStart w:id="16681" w:name="_ETM_Q1_351275"/>
      <w:bookmarkEnd w:id="16681"/>
      <w:r>
        <w:rPr>
          <w:rtl/>
        </w:rPr>
        <w:t xml:space="preserve"> היועצים המשפטיים של הממשלה, היועצים המשפטיים של הכנסת ושל נציגי הציבור, כדי שנוכל להבין כיצד הוועדה תמליץ </w:t>
      </w:r>
      <w:bookmarkStart w:id="16682" w:name="_ETM_Q1_361894"/>
      <w:bookmarkEnd w:id="16682"/>
      <w:r>
        <w:rPr>
          <w:rtl/>
        </w:rPr>
        <w:t xml:space="preserve">למליאת הכנסת להצביע על הצעת החוק. </w:t>
      </w:r>
    </w:p>
    <w:p w:rsidR="00EE0549" w:rsidRDefault="00EE0549" w:rsidP="00EE0549">
      <w:pPr>
        <w:rPr>
          <w:rtl/>
        </w:rPr>
      </w:pPr>
      <w:bookmarkStart w:id="16683" w:name="_ETM_Q1_369025"/>
      <w:bookmarkStart w:id="16684" w:name="_ETM_Q1_369157"/>
      <w:bookmarkEnd w:id="16683"/>
      <w:bookmarkEnd w:id="16684"/>
    </w:p>
    <w:p w:rsidR="00EE0549" w:rsidRDefault="00EE0549" w:rsidP="00EE0549">
      <w:pPr>
        <w:pStyle w:val="a5"/>
        <w:keepNext/>
        <w:rPr>
          <w:rtl/>
        </w:rPr>
      </w:pPr>
      <w:bookmarkStart w:id="16685" w:name="ET_speaker_גור_בליי_5"/>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6685"/>
    </w:p>
    <w:p w:rsidR="00EE0549" w:rsidRDefault="00EE0549" w:rsidP="00EE0549">
      <w:pPr>
        <w:pStyle w:val="KeepWithNext"/>
        <w:rPr>
          <w:rtl/>
        </w:rPr>
      </w:pPr>
    </w:p>
    <w:p w:rsidR="00EE0549" w:rsidRDefault="00EE0549" w:rsidP="00EE0549">
      <w:pPr>
        <w:rPr>
          <w:rtl/>
        </w:rPr>
      </w:pPr>
      <w:bookmarkStart w:id="16686" w:name="_ETM_Q1_371114"/>
      <w:bookmarkStart w:id="16687" w:name="_ETM_Q1_371185"/>
      <w:bookmarkEnd w:id="16686"/>
      <w:bookmarkEnd w:id="16687"/>
      <w:r>
        <w:rPr>
          <w:rtl/>
        </w:rPr>
        <w:t xml:space="preserve">אני אעבור להקראה. </w:t>
      </w:r>
      <w:bookmarkStart w:id="16688" w:name="_ETM_Q1_368263"/>
      <w:bookmarkEnd w:id="16688"/>
      <w:r>
        <w:rPr>
          <w:rtl/>
        </w:rPr>
        <w:t xml:space="preserve">לצערי אני חייב, לפני ההקראה, למרות </w:t>
      </w:r>
      <w:bookmarkStart w:id="16689" w:name="_ETM_Q1_378626"/>
      <w:bookmarkEnd w:id="16689"/>
      <w:r>
        <w:rPr>
          <w:rtl/>
        </w:rPr>
        <w:t xml:space="preserve">שאנחנו מבינים את לחצי הזמן והכול, להביע את </w:t>
      </w:r>
      <w:bookmarkStart w:id="16690" w:name="_ETM_Q1_376384"/>
      <w:bookmarkEnd w:id="16690"/>
      <w:r>
        <w:rPr>
          <w:rtl/>
        </w:rPr>
        <w:t>חוסר שביעות הרצון שלנו</w:t>
      </w:r>
      <w:bookmarkStart w:id="16691" w:name="_ETM_Q1_381700"/>
      <w:bookmarkEnd w:id="16691"/>
      <w:r>
        <w:rPr>
          <w:rtl/>
        </w:rPr>
        <w:t xml:space="preserve"> מההתנהלות ההליכית וגם מזה</w:t>
      </w:r>
      <w:bookmarkStart w:id="16692" w:name="_ETM_Q1_385969"/>
      <w:bookmarkEnd w:id="16692"/>
      <w:r>
        <w:rPr>
          <w:rtl/>
        </w:rPr>
        <w:t xml:space="preserve"> שיש פה עדיין סוגיות שהעלינו ואנחנו סבורים שהן לא</w:t>
      </w:r>
      <w:bookmarkStart w:id="16693" w:name="_ETM_Q1_390114"/>
      <w:bookmarkEnd w:id="16693"/>
      <w:r>
        <w:rPr>
          <w:rtl/>
        </w:rPr>
        <w:t xml:space="preserve"> קיבלו מענה מספק בנוסח הזה, במיוחד לקונות. </w:t>
      </w:r>
      <w:bookmarkStart w:id="16694" w:name="_ETM_Q1_397881"/>
      <w:bookmarkEnd w:id="16694"/>
      <w:r>
        <w:rPr>
          <w:rtl/>
        </w:rPr>
        <w:t>אני באמת חושב שהטענות והנושאים שהעלינו</w:t>
      </w:r>
      <w:bookmarkStart w:id="16695" w:name="_ETM_Q1_406913"/>
      <w:bookmarkEnd w:id="16695"/>
      <w:r>
        <w:rPr>
          <w:rtl/>
        </w:rPr>
        <w:t xml:space="preserve"> לאורך ההליך – גם הטענות ההליכיות, גם הקשיים ההליכיים </w:t>
      </w:r>
      <w:bookmarkStart w:id="16696" w:name="_ETM_Q1_413238"/>
      <w:bookmarkEnd w:id="16696"/>
      <w:r>
        <w:rPr>
          <w:rtl/>
        </w:rPr>
        <w:t xml:space="preserve">וגם הקשיים המהותיים – הרבה מהם עומדים בעינם. </w:t>
      </w:r>
      <w:bookmarkStart w:id="16697" w:name="_ETM_Q1_416630"/>
      <w:bookmarkEnd w:id="16697"/>
      <w:r>
        <w:rPr>
          <w:rtl/>
        </w:rPr>
        <w:t xml:space="preserve">אנחנו גם חוזרים ואומרים לאורך כל ההליך שזאת לא </w:t>
      </w:r>
      <w:bookmarkStart w:id="16698" w:name="_ETM_Q1_424051"/>
      <w:bookmarkEnd w:id="16698"/>
      <w:r>
        <w:rPr>
          <w:rtl/>
        </w:rPr>
        <w:t>התנהלות הליכית ראויה בהליך חקיקה מהסוג הזה, חקיקה של ח</w:t>
      </w:r>
      <w:bookmarkStart w:id="16699" w:name="_ETM_Q1_427311"/>
      <w:bookmarkEnd w:id="16699"/>
      <w:r>
        <w:rPr>
          <w:rtl/>
        </w:rPr>
        <w:t xml:space="preserve">וקי יסוד. אבל לאור מצוות היושב-ראש, נעבור להקראה. </w:t>
      </w:r>
      <w:bookmarkStart w:id="16700" w:name="_ETM_Q1_436015"/>
      <w:bookmarkEnd w:id="16700"/>
    </w:p>
    <w:p w:rsidR="00EE0549" w:rsidRDefault="00EE0549" w:rsidP="00EE0549">
      <w:pPr>
        <w:rPr>
          <w:rtl/>
        </w:rPr>
      </w:pPr>
      <w:bookmarkStart w:id="16701" w:name="_ETM_Q1_436187"/>
      <w:bookmarkEnd w:id="16701"/>
    </w:p>
    <w:p w:rsidR="00EE0549" w:rsidRDefault="00EE0549" w:rsidP="00EE0549">
      <w:pPr>
        <w:rPr>
          <w:rtl/>
        </w:rPr>
      </w:pPr>
      <w:r>
        <w:rPr>
          <w:rtl/>
        </w:rPr>
        <w:t xml:space="preserve">אני </w:t>
      </w:r>
      <w:bookmarkStart w:id="16702" w:name="_ETM_Q1_441951"/>
      <w:bookmarkEnd w:id="16702"/>
      <w:r>
        <w:rPr>
          <w:rtl/>
        </w:rPr>
        <w:t xml:space="preserve">אקריא מהנוסח הכחול ועל הדרך אגיד את התיקונים </w:t>
      </w:r>
      <w:bookmarkStart w:id="16703" w:name="_ETM_Q1_444752"/>
      <w:bookmarkEnd w:id="16703"/>
      <w:r>
        <w:rPr>
          <w:rtl/>
        </w:rPr>
        <w:t xml:space="preserve">שאנחנו עושים. נבהיר את המהות שלהם עכשיו, ובהמשך ננסח </w:t>
      </w:r>
      <w:bookmarkStart w:id="16704" w:name="_ETM_Q1_447496"/>
      <w:bookmarkEnd w:id="16704"/>
      <w:r>
        <w:rPr>
          <w:rtl/>
        </w:rPr>
        <w:t xml:space="preserve">אותם בצורה יותר מסודרת. </w:t>
      </w:r>
    </w:p>
    <w:p w:rsidR="00EE0549" w:rsidRDefault="00EE0549" w:rsidP="00EE0549">
      <w:pPr>
        <w:rPr>
          <w:rtl/>
        </w:rPr>
      </w:pPr>
    </w:p>
    <w:p w:rsidR="00EE0549" w:rsidRDefault="00EE0549" w:rsidP="00EE0549">
      <w:pPr>
        <w:pStyle w:val="HeadHatzaotHok"/>
        <w:spacing w:line="240" w:lineRule="auto"/>
        <w:rPr>
          <w:sz w:val="24"/>
          <w:szCs w:val="24"/>
          <w:rtl/>
        </w:rPr>
      </w:pPr>
      <w:bookmarkStart w:id="16705" w:name="LGS_Subject"/>
      <w:r>
        <w:rPr>
          <w:sz w:val="24"/>
          <w:szCs w:val="24"/>
          <w:rtl/>
        </w:rPr>
        <w:t>הצעת חוק יסוד: הממשלה (תיקון מס' 9 והוראת שעה) (ממשלת חילופים)</w:t>
      </w:r>
      <w:bookmarkEnd w:id="16705"/>
    </w:p>
    <w:p w:rsidR="00EE0549" w:rsidRDefault="00EE0549" w:rsidP="00EE0549">
      <w:pPr>
        <w:pStyle w:val="HeadHatzaotHok"/>
        <w:spacing w:line="240" w:lineRule="auto"/>
        <w:rPr>
          <w:sz w:val="24"/>
          <w:szCs w:val="24"/>
          <w:rt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726"/>
      </w:tblGrid>
      <w:tr w:rsidR="00EE0549" w:rsidTr="00EE0549">
        <w:trPr>
          <w:cantSplit/>
        </w:trPr>
        <w:tc>
          <w:tcPr>
            <w:tcW w:w="1870" w:type="dxa"/>
            <w:hideMark/>
          </w:tcPr>
          <w:p w:rsidR="00EE0549" w:rsidRDefault="00EE0549">
            <w:pPr>
              <w:pStyle w:val="TableSideHeading"/>
              <w:spacing w:line="240" w:lineRule="auto"/>
              <w:rPr>
                <w:sz w:val="24"/>
                <w:szCs w:val="24"/>
              </w:rPr>
            </w:pPr>
            <w:r>
              <w:rPr>
                <w:sz w:val="24"/>
                <w:szCs w:val="24"/>
                <w:rtl/>
              </w:rPr>
              <w:t>תיקון סעיף 5</w:t>
            </w:r>
          </w:p>
        </w:tc>
        <w:tc>
          <w:tcPr>
            <w:tcW w:w="624" w:type="dxa"/>
            <w:hideMark/>
          </w:tcPr>
          <w:p w:rsidR="00EE0549" w:rsidRDefault="00EE0549">
            <w:pPr>
              <w:pStyle w:val="TableText"/>
              <w:spacing w:line="240" w:lineRule="auto"/>
              <w:rPr>
                <w:sz w:val="24"/>
                <w:szCs w:val="24"/>
                <w:rtl/>
              </w:rPr>
            </w:pPr>
            <w:r>
              <w:rPr>
                <w:sz w:val="24"/>
                <w:szCs w:val="24"/>
                <w:rtl/>
              </w:rPr>
              <w:t>1.</w:t>
            </w:r>
          </w:p>
        </w:tc>
        <w:tc>
          <w:tcPr>
            <w:tcW w:w="6726" w:type="dxa"/>
            <w:hideMark/>
          </w:tcPr>
          <w:p w:rsidR="00EE0549" w:rsidRDefault="00EE0549">
            <w:pPr>
              <w:pStyle w:val="TableBlock"/>
              <w:spacing w:line="240" w:lineRule="auto"/>
              <w:rPr>
                <w:sz w:val="24"/>
                <w:szCs w:val="24"/>
                <w:rtl/>
              </w:rPr>
            </w:pPr>
            <w:r>
              <w:rPr>
                <w:sz w:val="24"/>
                <w:szCs w:val="24"/>
                <w:rtl/>
              </w:rPr>
              <w:t xml:space="preserve">בחוק-יסוד: הממשלה (להלן – חוק היסוד), בסעיף 5, סעיף קטן (ו) – בטל. </w:t>
            </w:r>
          </w:p>
        </w:tc>
      </w:tr>
    </w:tbl>
    <w:p w:rsidR="00EE0549" w:rsidRDefault="00EE0549" w:rsidP="00EE0549">
      <w:pPr>
        <w:rPr>
          <w:rtl/>
        </w:rPr>
      </w:pPr>
    </w:p>
    <w:p w:rsidR="00EE0549" w:rsidRDefault="00EE0549" w:rsidP="00EE0549">
      <w:r>
        <w:rPr>
          <w:rtl/>
        </w:rPr>
        <w:t xml:space="preserve">אנחנו עושים פה תיקונים גם לסעיפים קטנים (א) ו-(ב), שבהם אנחנו מתייחסים לזה שבממשלת חילופים אנחנו מחילים גם </w:t>
      </w:r>
      <w:bookmarkStart w:id="16706" w:name="_ETM_Q1_464311"/>
      <w:bookmarkEnd w:id="16706"/>
      <w:r>
        <w:rPr>
          <w:rtl/>
        </w:rPr>
        <w:t xml:space="preserve">על ראש ממשלה חלופי את סעיפים... גם את הנושא </w:t>
      </w:r>
      <w:bookmarkStart w:id="16707" w:name="_ETM_Q1_474825"/>
      <w:bookmarkEnd w:id="16707"/>
      <w:r>
        <w:rPr>
          <w:rtl/>
        </w:rPr>
        <w:t xml:space="preserve">שהממשלה מורכבת מראש ממשלה ושרים אחרים, ובממשלת </w:t>
      </w:r>
      <w:bookmarkStart w:id="16708" w:name="_ETM_Q1_476890"/>
      <w:bookmarkEnd w:id="16708"/>
      <w:r>
        <w:rPr>
          <w:rtl/>
        </w:rPr>
        <w:t>חילופים – גם מראש ממשלה חלופי. בסעיף קטן (ב) ראש ממשלה</w:t>
      </w:r>
      <w:bookmarkStart w:id="16709" w:name="_ETM_Q1_478714"/>
      <w:bookmarkEnd w:id="16709"/>
      <w:r>
        <w:rPr>
          <w:rtl/>
        </w:rPr>
        <w:t xml:space="preserve"> יהיה מבין חברי הכנסת, ובממשלת חילופים גם ראש ממשלה </w:t>
      </w:r>
      <w:bookmarkStart w:id="16710" w:name="_ETM_Q1_483701"/>
      <w:bookmarkEnd w:id="16710"/>
      <w:r>
        <w:rPr>
          <w:rtl/>
        </w:rPr>
        <w:t xml:space="preserve">חלופי צריך להיות מבין חברי הכנסת. </w:t>
      </w:r>
    </w:p>
    <w:p w:rsidR="00EE0549" w:rsidRDefault="00EE0549" w:rsidP="00EE0549">
      <w:pPr>
        <w:rPr>
          <w:rt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24"/>
        <w:gridCol w:w="624"/>
        <w:gridCol w:w="624"/>
        <w:gridCol w:w="624"/>
        <w:gridCol w:w="4230"/>
      </w:tblGrid>
      <w:tr w:rsidR="00EE0549" w:rsidTr="00EE0549">
        <w:trPr>
          <w:cantSplit/>
        </w:trPr>
        <w:tc>
          <w:tcPr>
            <w:tcW w:w="1870" w:type="dxa"/>
            <w:hideMark/>
          </w:tcPr>
          <w:p w:rsidR="00EE0549" w:rsidRDefault="00EE0549">
            <w:pPr>
              <w:pStyle w:val="TableSideHeading"/>
              <w:spacing w:line="240" w:lineRule="auto"/>
              <w:rPr>
                <w:sz w:val="24"/>
                <w:szCs w:val="24"/>
                <w:rtl/>
              </w:rPr>
            </w:pPr>
            <w:r>
              <w:rPr>
                <w:sz w:val="24"/>
                <w:szCs w:val="24"/>
                <w:rtl/>
              </w:rPr>
              <w:t>הוספת סעיף 13א</w:t>
            </w:r>
          </w:p>
        </w:tc>
        <w:tc>
          <w:tcPr>
            <w:tcW w:w="624" w:type="dxa"/>
            <w:hideMark/>
          </w:tcPr>
          <w:p w:rsidR="00EE0549" w:rsidRDefault="00EE0549">
            <w:pPr>
              <w:pStyle w:val="TableText"/>
              <w:spacing w:line="240" w:lineRule="auto"/>
              <w:rPr>
                <w:sz w:val="24"/>
                <w:szCs w:val="24"/>
                <w:rtl/>
              </w:rPr>
            </w:pPr>
            <w:r>
              <w:rPr>
                <w:sz w:val="24"/>
                <w:szCs w:val="24"/>
                <w:rtl/>
              </w:rPr>
              <w:t xml:space="preserve">2. </w:t>
            </w:r>
          </w:p>
        </w:tc>
        <w:tc>
          <w:tcPr>
            <w:tcW w:w="6726" w:type="dxa"/>
            <w:gridSpan w:val="5"/>
            <w:hideMark/>
          </w:tcPr>
          <w:p w:rsidR="00EE0549" w:rsidRDefault="00EE0549">
            <w:pPr>
              <w:pStyle w:val="TableBlock"/>
              <w:spacing w:line="240" w:lineRule="auto"/>
              <w:rPr>
                <w:sz w:val="24"/>
                <w:szCs w:val="24"/>
              </w:rPr>
            </w:pPr>
            <w:r>
              <w:rPr>
                <w:sz w:val="24"/>
                <w:szCs w:val="24"/>
                <w:rtl/>
              </w:rPr>
              <w:t>אחרי סעיף 13 לחוק היסוד יבוא:</w:t>
            </w:r>
          </w:p>
        </w:tc>
      </w:tr>
      <w:tr w:rsidR="00EE0549" w:rsidTr="00EE0549">
        <w:trPr>
          <w:cantSplit/>
          <w:trHeight w:val="60"/>
        </w:trPr>
        <w:tc>
          <w:tcPr>
            <w:tcW w:w="1870" w:type="dxa"/>
          </w:tcPr>
          <w:p w:rsidR="00EE0549" w:rsidRDefault="00EE0549">
            <w:pPr>
              <w:pStyle w:val="TableSideHeading"/>
              <w:keepLines w:val="0"/>
              <w:spacing w:line="240" w:lineRule="auto"/>
              <w:rPr>
                <w:sz w:val="24"/>
                <w:szCs w:val="24"/>
                <w:rtl/>
              </w:rPr>
            </w:pPr>
          </w:p>
        </w:tc>
        <w:tc>
          <w:tcPr>
            <w:tcW w:w="624" w:type="dxa"/>
          </w:tcPr>
          <w:p w:rsidR="00EE0549" w:rsidRDefault="00EE0549">
            <w:pPr>
              <w:pStyle w:val="TableText"/>
              <w:spacing w:line="240" w:lineRule="auto"/>
              <w:rPr>
                <w:sz w:val="24"/>
                <w:szCs w:val="24"/>
                <w:rtl/>
              </w:rPr>
            </w:pPr>
          </w:p>
        </w:tc>
        <w:tc>
          <w:tcPr>
            <w:tcW w:w="1872" w:type="dxa"/>
            <w:gridSpan w:val="3"/>
            <w:hideMark/>
          </w:tcPr>
          <w:p w:rsidR="00EE0549" w:rsidRDefault="00EE0549">
            <w:pPr>
              <w:pStyle w:val="TableInnerSideHeading"/>
              <w:spacing w:line="240" w:lineRule="auto"/>
              <w:rPr>
                <w:sz w:val="24"/>
                <w:szCs w:val="24"/>
                <w:rtl/>
              </w:rPr>
            </w:pPr>
            <w:r>
              <w:rPr>
                <w:sz w:val="24"/>
                <w:szCs w:val="24"/>
                <w:rtl/>
              </w:rPr>
              <w:t>"כינון ממשלת חילופים</w:t>
            </w:r>
          </w:p>
        </w:tc>
        <w:tc>
          <w:tcPr>
            <w:tcW w:w="624" w:type="dxa"/>
            <w:hideMark/>
          </w:tcPr>
          <w:p w:rsidR="00EE0549" w:rsidRDefault="00EE0549">
            <w:pPr>
              <w:pStyle w:val="TableText"/>
              <w:spacing w:line="240" w:lineRule="auto"/>
              <w:rPr>
                <w:sz w:val="24"/>
                <w:szCs w:val="24"/>
              </w:rPr>
            </w:pPr>
            <w:r>
              <w:rPr>
                <w:sz w:val="24"/>
                <w:szCs w:val="24"/>
                <w:rtl/>
              </w:rPr>
              <w:t>13א.</w:t>
            </w:r>
          </w:p>
        </w:tc>
        <w:tc>
          <w:tcPr>
            <w:tcW w:w="4230" w:type="dxa"/>
            <w:hideMark/>
          </w:tcPr>
          <w:p w:rsidR="00EE0549" w:rsidRDefault="00EE0549">
            <w:pPr>
              <w:pStyle w:val="TableBlock"/>
              <w:spacing w:line="240" w:lineRule="auto"/>
              <w:rPr>
                <w:sz w:val="24"/>
                <w:szCs w:val="24"/>
              </w:rPr>
            </w:pPr>
            <w:r>
              <w:rPr>
                <w:sz w:val="24"/>
                <w:szCs w:val="24"/>
                <w:rtl/>
              </w:rPr>
              <w:t>(א)</w:t>
            </w:r>
            <w:r>
              <w:rPr>
                <w:sz w:val="24"/>
                <w:szCs w:val="24"/>
                <w:rtl/>
              </w:rPr>
              <w:tab/>
              <w:t>בחוק יסוד זה –</w:t>
            </w:r>
          </w:p>
        </w:tc>
      </w:tr>
      <w:tr w:rsidR="00EE0549" w:rsidTr="00EE0549">
        <w:trPr>
          <w:cantSplit/>
          <w:trHeight w:val="60"/>
        </w:trPr>
        <w:tc>
          <w:tcPr>
            <w:tcW w:w="1870" w:type="dxa"/>
          </w:tcPr>
          <w:p w:rsidR="00EE0549" w:rsidRDefault="00EE0549">
            <w:pPr>
              <w:pStyle w:val="TableSideHeading"/>
              <w:spacing w:line="240" w:lineRule="auto"/>
              <w:rPr>
                <w:sz w:val="24"/>
                <w:szCs w:val="24"/>
              </w:rPr>
            </w:pPr>
          </w:p>
        </w:tc>
        <w:tc>
          <w:tcPr>
            <w:tcW w:w="624" w:type="dxa"/>
          </w:tcPr>
          <w:p w:rsidR="00EE0549" w:rsidRDefault="00EE0549">
            <w:pPr>
              <w:pStyle w:val="TableText"/>
              <w:spacing w:line="240" w:lineRule="auto"/>
              <w:rPr>
                <w:sz w:val="24"/>
                <w:szCs w:val="24"/>
              </w:rPr>
            </w:pPr>
          </w:p>
        </w:tc>
        <w:tc>
          <w:tcPr>
            <w:tcW w:w="624" w:type="dxa"/>
          </w:tcPr>
          <w:p w:rsidR="00EE0549" w:rsidRDefault="00EE0549">
            <w:pPr>
              <w:pStyle w:val="TableText"/>
              <w:spacing w:line="240" w:lineRule="auto"/>
              <w:rPr>
                <w:sz w:val="24"/>
                <w:szCs w:val="24"/>
              </w:rPr>
            </w:pPr>
          </w:p>
        </w:tc>
        <w:tc>
          <w:tcPr>
            <w:tcW w:w="624" w:type="dxa"/>
          </w:tcPr>
          <w:p w:rsidR="00EE0549" w:rsidRDefault="00EE0549">
            <w:pPr>
              <w:pStyle w:val="TableText"/>
              <w:spacing w:line="240" w:lineRule="auto"/>
              <w:rPr>
                <w:sz w:val="24"/>
                <w:szCs w:val="24"/>
              </w:rPr>
            </w:pPr>
          </w:p>
        </w:tc>
        <w:tc>
          <w:tcPr>
            <w:tcW w:w="624" w:type="dxa"/>
          </w:tcPr>
          <w:p w:rsidR="00EE0549" w:rsidRDefault="00EE0549">
            <w:pPr>
              <w:pStyle w:val="TableText"/>
              <w:spacing w:line="240" w:lineRule="auto"/>
              <w:rPr>
                <w:sz w:val="24"/>
                <w:szCs w:val="24"/>
              </w:rPr>
            </w:pPr>
          </w:p>
        </w:tc>
        <w:tc>
          <w:tcPr>
            <w:tcW w:w="624" w:type="dxa"/>
          </w:tcPr>
          <w:p w:rsidR="00EE0549" w:rsidRDefault="00EE0549">
            <w:pPr>
              <w:pStyle w:val="TableText"/>
              <w:spacing w:line="240" w:lineRule="auto"/>
              <w:rPr>
                <w:sz w:val="24"/>
                <w:szCs w:val="24"/>
              </w:rPr>
            </w:pPr>
          </w:p>
        </w:tc>
        <w:tc>
          <w:tcPr>
            <w:tcW w:w="4230" w:type="dxa"/>
            <w:hideMark/>
          </w:tcPr>
          <w:p w:rsidR="00EE0549" w:rsidRDefault="00EE0549">
            <w:pPr>
              <w:pStyle w:val="TableBlockOutdent"/>
              <w:spacing w:line="240" w:lineRule="auto"/>
              <w:rPr>
                <w:sz w:val="24"/>
                <w:szCs w:val="24"/>
              </w:rPr>
            </w:pPr>
            <w:r>
              <w:rPr>
                <w:sz w:val="24"/>
                <w:szCs w:val="24"/>
                <w:rtl/>
              </w:rPr>
              <w:t>"מועד החילופים" – תאריך נקוב שבו יתבצעו החילופים בין ראש הממשלה לראש הממשלה החלופי ובין ראש הממשלה החלופי לראש הממשלה;</w:t>
            </w:r>
          </w:p>
        </w:tc>
      </w:tr>
      <w:tr w:rsidR="00EE0549" w:rsidTr="00EE0549">
        <w:trPr>
          <w:cantSplit/>
          <w:trHeight w:val="60"/>
        </w:trPr>
        <w:tc>
          <w:tcPr>
            <w:tcW w:w="1870" w:type="dxa"/>
          </w:tcPr>
          <w:p w:rsidR="00EE0549" w:rsidRDefault="00EE0549">
            <w:pPr>
              <w:pStyle w:val="TableSideHeading"/>
              <w:spacing w:line="240" w:lineRule="auto"/>
              <w:rPr>
                <w:sz w:val="24"/>
                <w:szCs w:val="24"/>
              </w:rPr>
            </w:pPr>
          </w:p>
        </w:tc>
        <w:tc>
          <w:tcPr>
            <w:tcW w:w="624" w:type="dxa"/>
          </w:tcPr>
          <w:p w:rsidR="00EE0549" w:rsidRDefault="00EE0549">
            <w:pPr>
              <w:pStyle w:val="TableText"/>
              <w:spacing w:line="240" w:lineRule="auto"/>
              <w:rPr>
                <w:sz w:val="24"/>
                <w:szCs w:val="24"/>
              </w:rPr>
            </w:pPr>
          </w:p>
        </w:tc>
        <w:tc>
          <w:tcPr>
            <w:tcW w:w="624" w:type="dxa"/>
          </w:tcPr>
          <w:p w:rsidR="00EE0549" w:rsidRDefault="00EE0549">
            <w:pPr>
              <w:pStyle w:val="TableText"/>
              <w:spacing w:line="240" w:lineRule="auto"/>
              <w:rPr>
                <w:sz w:val="24"/>
                <w:szCs w:val="24"/>
              </w:rPr>
            </w:pPr>
          </w:p>
        </w:tc>
        <w:tc>
          <w:tcPr>
            <w:tcW w:w="624" w:type="dxa"/>
          </w:tcPr>
          <w:p w:rsidR="00EE0549" w:rsidRDefault="00EE0549">
            <w:pPr>
              <w:pStyle w:val="TableText"/>
              <w:spacing w:line="240" w:lineRule="auto"/>
              <w:rPr>
                <w:sz w:val="24"/>
                <w:szCs w:val="24"/>
              </w:rPr>
            </w:pPr>
          </w:p>
        </w:tc>
        <w:tc>
          <w:tcPr>
            <w:tcW w:w="624" w:type="dxa"/>
          </w:tcPr>
          <w:p w:rsidR="00EE0549" w:rsidRDefault="00EE0549">
            <w:pPr>
              <w:pStyle w:val="TableText"/>
              <w:spacing w:line="240" w:lineRule="auto"/>
              <w:rPr>
                <w:sz w:val="24"/>
                <w:szCs w:val="24"/>
              </w:rPr>
            </w:pPr>
          </w:p>
        </w:tc>
        <w:tc>
          <w:tcPr>
            <w:tcW w:w="624" w:type="dxa"/>
          </w:tcPr>
          <w:p w:rsidR="00EE0549" w:rsidRDefault="00EE0549">
            <w:pPr>
              <w:pStyle w:val="TableText"/>
              <w:spacing w:line="240" w:lineRule="auto"/>
              <w:rPr>
                <w:sz w:val="24"/>
                <w:szCs w:val="24"/>
              </w:rPr>
            </w:pPr>
          </w:p>
        </w:tc>
        <w:tc>
          <w:tcPr>
            <w:tcW w:w="4230" w:type="dxa"/>
            <w:hideMark/>
          </w:tcPr>
          <w:p w:rsidR="00EE0549" w:rsidRDefault="00EE0549">
            <w:pPr>
              <w:pStyle w:val="TableBlockOutdent"/>
              <w:spacing w:line="240" w:lineRule="auto"/>
              <w:rPr>
                <w:sz w:val="24"/>
                <w:szCs w:val="24"/>
              </w:rPr>
            </w:pPr>
            <w:r>
              <w:rPr>
                <w:sz w:val="24"/>
                <w:szCs w:val="24"/>
                <w:rtl/>
              </w:rPr>
              <w:t>"ממשלת חילופים" – ממשלה שבתקופת כהונתה יעמדו בראשה, לסירוגין, חבר הכנסת שהרכיב את הממשלה וחבר הכנסת נוסף;</w:t>
            </w:r>
          </w:p>
        </w:tc>
      </w:tr>
      <w:tr w:rsidR="00EE0549" w:rsidTr="00EE0549">
        <w:trPr>
          <w:cantSplit/>
          <w:trHeight w:val="60"/>
        </w:trPr>
        <w:tc>
          <w:tcPr>
            <w:tcW w:w="1870" w:type="dxa"/>
          </w:tcPr>
          <w:p w:rsidR="00EE0549" w:rsidRDefault="00EE0549">
            <w:pPr>
              <w:pStyle w:val="TableSideHeading"/>
              <w:spacing w:line="240" w:lineRule="auto"/>
              <w:rPr>
                <w:sz w:val="24"/>
                <w:szCs w:val="24"/>
              </w:rPr>
            </w:pPr>
          </w:p>
        </w:tc>
        <w:tc>
          <w:tcPr>
            <w:tcW w:w="624" w:type="dxa"/>
          </w:tcPr>
          <w:p w:rsidR="00EE0549" w:rsidRDefault="00EE0549">
            <w:pPr>
              <w:pStyle w:val="TableText"/>
              <w:spacing w:line="240" w:lineRule="auto"/>
              <w:rPr>
                <w:sz w:val="24"/>
                <w:szCs w:val="24"/>
              </w:rPr>
            </w:pPr>
          </w:p>
        </w:tc>
        <w:tc>
          <w:tcPr>
            <w:tcW w:w="624" w:type="dxa"/>
          </w:tcPr>
          <w:p w:rsidR="00EE0549" w:rsidRDefault="00EE0549">
            <w:pPr>
              <w:pStyle w:val="TableText"/>
              <w:spacing w:line="240" w:lineRule="auto"/>
              <w:rPr>
                <w:sz w:val="24"/>
                <w:szCs w:val="24"/>
              </w:rPr>
            </w:pPr>
          </w:p>
        </w:tc>
        <w:tc>
          <w:tcPr>
            <w:tcW w:w="624" w:type="dxa"/>
          </w:tcPr>
          <w:p w:rsidR="00EE0549" w:rsidRDefault="00EE0549">
            <w:pPr>
              <w:pStyle w:val="TableText"/>
              <w:spacing w:line="240" w:lineRule="auto"/>
              <w:rPr>
                <w:sz w:val="24"/>
                <w:szCs w:val="24"/>
              </w:rPr>
            </w:pPr>
          </w:p>
        </w:tc>
        <w:tc>
          <w:tcPr>
            <w:tcW w:w="624" w:type="dxa"/>
          </w:tcPr>
          <w:p w:rsidR="00EE0549" w:rsidRDefault="00EE0549">
            <w:pPr>
              <w:pStyle w:val="TableText"/>
              <w:spacing w:line="240" w:lineRule="auto"/>
              <w:rPr>
                <w:sz w:val="24"/>
                <w:szCs w:val="24"/>
              </w:rPr>
            </w:pPr>
          </w:p>
        </w:tc>
        <w:tc>
          <w:tcPr>
            <w:tcW w:w="624" w:type="dxa"/>
          </w:tcPr>
          <w:p w:rsidR="00EE0549" w:rsidRDefault="00EE0549">
            <w:pPr>
              <w:pStyle w:val="TableText"/>
              <w:spacing w:line="240" w:lineRule="auto"/>
              <w:rPr>
                <w:sz w:val="24"/>
                <w:szCs w:val="24"/>
              </w:rPr>
            </w:pPr>
          </w:p>
        </w:tc>
        <w:tc>
          <w:tcPr>
            <w:tcW w:w="4230" w:type="dxa"/>
            <w:hideMark/>
          </w:tcPr>
          <w:p w:rsidR="00EE0549" w:rsidRDefault="00EE0549">
            <w:pPr>
              <w:pStyle w:val="TableBlockOutdent"/>
              <w:spacing w:line="240" w:lineRule="auto"/>
              <w:rPr>
                <w:sz w:val="24"/>
                <w:szCs w:val="24"/>
              </w:rPr>
            </w:pPr>
            <w:r>
              <w:rPr>
                <w:sz w:val="24"/>
                <w:szCs w:val="24"/>
                <w:rtl/>
              </w:rPr>
              <w:t>"ראש הממשלה החלופי" – חבר הכנסת המיועד לכהן כראש הממשלה בממשלת חילופים וחבר הכנסת שכיהן באותה ממשלת חילופים כראש הממשלה לפני החילופים.</w:t>
            </w:r>
          </w:p>
        </w:tc>
      </w:tr>
      <w:tr w:rsidR="00EE0549" w:rsidTr="00EE0549">
        <w:trPr>
          <w:cantSplit/>
          <w:trHeight w:val="60"/>
        </w:trPr>
        <w:tc>
          <w:tcPr>
            <w:tcW w:w="1870" w:type="dxa"/>
          </w:tcPr>
          <w:p w:rsidR="00EE0549" w:rsidRDefault="00EE0549">
            <w:pPr>
              <w:pStyle w:val="TableSideHeading"/>
              <w:spacing w:line="240" w:lineRule="auto"/>
              <w:rPr>
                <w:sz w:val="24"/>
                <w:szCs w:val="24"/>
              </w:rPr>
            </w:pPr>
          </w:p>
        </w:tc>
        <w:tc>
          <w:tcPr>
            <w:tcW w:w="624" w:type="dxa"/>
          </w:tcPr>
          <w:p w:rsidR="00EE0549" w:rsidRDefault="00EE0549">
            <w:pPr>
              <w:pStyle w:val="TableText"/>
              <w:spacing w:line="240" w:lineRule="auto"/>
              <w:rPr>
                <w:sz w:val="24"/>
                <w:szCs w:val="24"/>
              </w:rPr>
            </w:pPr>
          </w:p>
        </w:tc>
        <w:tc>
          <w:tcPr>
            <w:tcW w:w="624" w:type="dxa"/>
          </w:tcPr>
          <w:p w:rsidR="00EE0549" w:rsidRDefault="00EE0549">
            <w:pPr>
              <w:pStyle w:val="TableText"/>
              <w:spacing w:line="240" w:lineRule="auto"/>
              <w:rPr>
                <w:sz w:val="24"/>
                <w:szCs w:val="24"/>
              </w:rPr>
            </w:pPr>
          </w:p>
        </w:tc>
        <w:tc>
          <w:tcPr>
            <w:tcW w:w="624" w:type="dxa"/>
          </w:tcPr>
          <w:p w:rsidR="00EE0549" w:rsidRDefault="00EE0549">
            <w:pPr>
              <w:pStyle w:val="TableText"/>
              <w:spacing w:line="240" w:lineRule="auto"/>
              <w:rPr>
                <w:sz w:val="24"/>
                <w:szCs w:val="24"/>
              </w:rPr>
            </w:pPr>
          </w:p>
        </w:tc>
        <w:tc>
          <w:tcPr>
            <w:tcW w:w="624" w:type="dxa"/>
          </w:tcPr>
          <w:p w:rsidR="00EE0549" w:rsidRDefault="00EE0549">
            <w:pPr>
              <w:pStyle w:val="TableText"/>
              <w:spacing w:line="240" w:lineRule="auto"/>
              <w:rPr>
                <w:sz w:val="24"/>
                <w:szCs w:val="24"/>
              </w:rPr>
            </w:pPr>
          </w:p>
        </w:tc>
        <w:tc>
          <w:tcPr>
            <w:tcW w:w="624" w:type="dxa"/>
          </w:tcPr>
          <w:p w:rsidR="00EE0549" w:rsidRDefault="00EE0549">
            <w:pPr>
              <w:pStyle w:val="TableText"/>
              <w:spacing w:line="240" w:lineRule="auto"/>
              <w:rPr>
                <w:sz w:val="24"/>
                <w:szCs w:val="24"/>
              </w:rPr>
            </w:pPr>
          </w:p>
        </w:tc>
        <w:tc>
          <w:tcPr>
            <w:tcW w:w="4230" w:type="dxa"/>
            <w:hideMark/>
          </w:tcPr>
          <w:p w:rsidR="00EE0549" w:rsidRDefault="00EE0549">
            <w:pPr>
              <w:pStyle w:val="TableBlock"/>
              <w:spacing w:line="240" w:lineRule="auto"/>
              <w:rPr>
                <w:sz w:val="24"/>
                <w:szCs w:val="24"/>
              </w:rPr>
            </w:pPr>
            <w:r>
              <w:rPr>
                <w:sz w:val="24"/>
                <w:szCs w:val="24"/>
                <w:rtl/>
              </w:rPr>
              <w:t>(ב)</w:t>
            </w:r>
            <w:r>
              <w:rPr>
                <w:sz w:val="24"/>
                <w:szCs w:val="24"/>
                <w:rtl/>
              </w:rPr>
              <w:tab/>
              <w:t>על אף האמור בסעיף 13(ג), הממשלה שתורכב יכול שתהיה ממשלת חילופים לפי הוראות חוק-יסוד זה.</w:t>
            </w:r>
          </w:p>
        </w:tc>
      </w:tr>
      <w:tr w:rsidR="00EE0549" w:rsidTr="00EE0549">
        <w:trPr>
          <w:cantSplit/>
          <w:trHeight w:val="60"/>
        </w:trPr>
        <w:tc>
          <w:tcPr>
            <w:tcW w:w="1870" w:type="dxa"/>
          </w:tcPr>
          <w:p w:rsidR="00EE0549" w:rsidRDefault="00EE0549">
            <w:pPr>
              <w:pStyle w:val="TableSideHeading"/>
              <w:spacing w:line="240" w:lineRule="auto"/>
              <w:rPr>
                <w:sz w:val="24"/>
                <w:szCs w:val="24"/>
              </w:rPr>
            </w:pPr>
          </w:p>
        </w:tc>
        <w:tc>
          <w:tcPr>
            <w:tcW w:w="624" w:type="dxa"/>
          </w:tcPr>
          <w:p w:rsidR="00EE0549" w:rsidRDefault="00EE0549">
            <w:pPr>
              <w:pStyle w:val="TableText"/>
              <w:spacing w:line="240" w:lineRule="auto"/>
              <w:rPr>
                <w:sz w:val="24"/>
                <w:szCs w:val="24"/>
              </w:rPr>
            </w:pPr>
          </w:p>
        </w:tc>
        <w:tc>
          <w:tcPr>
            <w:tcW w:w="624" w:type="dxa"/>
          </w:tcPr>
          <w:p w:rsidR="00EE0549" w:rsidRDefault="00EE0549">
            <w:pPr>
              <w:pStyle w:val="TableText"/>
              <w:spacing w:line="240" w:lineRule="auto"/>
              <w:rPr>
                <w:sz w:val="24"/>
                <w:szCs w:val="24"/>
                <w:rtl/>
              </w:rPr>
            </w:pPr>
          </w:p>
        </w:tc>
        <w:tc>
          <w:tcPr>
            <w:tcW w:w="624" w:type="dxa"/>
          </w:tcPr>
          <w:p w:rsidR="00EE0549" w:rsidRDefault="00EE0549">
            <w:pPr>
              <w:pStyle w:val="TableText"/>
              <w:spacing w:line="240" w:lineRule="auto"/>
              <w:rPr>
                <w:sz w:val="24"/>
                <w:szCs w:val="24"/>
              </w:rPr>
            </w:pPr>
          </w:p>
        </w:tc>
        <w:tc>
          <w:tcPr>
            <w:tcW w:w="624" w:type="dxa"/>
          </w:tcPr>
          <w:p w:rsidR="00EE0549" w:rsidRDefault="00EE0549">
            <w:pPr>
              <w:pStyle w:val="TableText"/>
              <w:spacing w:line="240" w:lineRule="auto"/>
              <w:rPr>
                <w:sz w:val="24"/>
                <w:szCs w:val="24"/>
              </w:rPr>
            </w:pPr>
          </w:p>
        </w:tc>
        <w:tc>
          <w:tcPr>
            <w:tcW w:w="624" w:type="dxa"/>
          </w:tcPr>
          <w:p w:rsidR="00EE0549" w:rsidRDefault="00EE0549">
            <w:pPr>
              <w:pStyle w:val="TableText"/>
              <w:spacing w:line="240" w:lineRule="auto"/>
              <w:rPr>
                <w:sz w:val="24"/>
                <w:szCs w:val="24"/>
              </w:rPr>
            </w:pPr>
          </w:p>
        </w:tc>
        <w:tc>
          <w:tcPr>
            <w:tcW w:w="4230" w:type="dxa"/>
            <w:hideMark/>
          </w:tcPr>
          <w:p w:rsidR="00EE0549" w:rsidRDefault="00EE0549">
            <w:pPr>
              <w:pStyle w:val="TableBlock"/>
              <w:spacing w:line="240" w:lineRule="auto"/>
              <w:rPr>
                <w:sz w:val="24"/>
                <w:szCs w:val="24"/>
              </w:rPr>
            </w:pPr>
            <w:r>
              <w:rPr>
                <w:sz w:val="24"/>
                <w:szCs w:val="24"/>
                <w:rtl/>
              </w:rPr>
              <w:t>(ג)</w:t>
            </w:r>
            <w:r>
              <w:rPr>
                <w:sz w:val="24"/>
                <w:szCs w:val="24"/>
                <w:rtl/>
              </w:rPr>
              <w:tab/>
              <w:t>בממשלת חילופים, כל שר וסגן שר יזוהה כבעל זיקה לראש הממשלה או לראש הממשלה החלופי.</w:t>
            </w:r>
          </w:p>
        </w:tc>
      </w:tr>
      <w:tr w:rsidR="00EE0549" w:rsidTr="00EE0549">
        <w:trPr>
          <w:cantSplit/>
          <w:trHeight w:val="60"/>
        </w:trPr>
        <w:tc>
          <w:tcPr>
            <w:tcW w:w="1870" w:type="dxa"/>
          </w:tcPr>
          <w:p w:rsidR="00EE0549" w:rsidRDefault="00EE0549">
            <w:pPr>
              <w:pStyle w:val="TableSideHeading"/>
              <w:spacing w:line="240" w:lineRule="auto"/>
              <w:rPr>
                <w:sz w:val="24"/>
                <w:szCs w:val="24"/>
              </w:rPr>
            </w:pPr>
          </w:p>
        </w:tc>
        <w:tc>
          <w:tcPr>
            <w:tcW w:w="624" w:type="dxa"/>
          </w:tcPr>
          <w:p w:rsidR="00EE0549" w:rsidRDefault="00EE0549">
            <w:pPr>
              <w:pStyle w:val="TableText"/>
              <w:spacing w:line="240" w:lineRule="auto"/>
              <w:rPr>
                <w:sz w:val="24"/>
                <w:szCs w:val="24"/>
              </w:rPr>
            </w:pPr>
          </w:p>
        </w:tc>
        <w:tc>
          <w:tcPr>
            <w:tcW w:w="624" w:type="dxa"/>
          </w:tcPr>
          <w:p w:rsidR="00EE0549" w:rsidRDefault="00EE0549">
            <w:pPr>
              <w:pStyle w:val="TableText"/>
              <w:spacing w:line="240" w:lineRule="auto"/>
              <w:rPr>
                <w:sz w:val="24"/>
                <w:szCs w:val="24"/>
              </w:rPr>
            </w:pPr>
          </w:p>
        </w:tc>
        <w:tc>
          <w:tcPr>
            <w:tcW w:w="624" w:type="dxa"/>
          </w:tcPr>
          <w:p w:rsidR="00EE0549" w:rsidRDefault="00EE0549">
            <w:pPr>
              <w:pStyle w:val="TableText"/>
              <w:spacing w:line="240" w:lineRule="auto"/>
              <w:rPr>
                <w:sz w:val="24"/>
                <w:szCs w:val="24"/>
              </w:rPr>
            </w:pPr>
          </w:p>
        </w:tc>
        <w:tc>
          <w:tcPr>
            <w:tcW w:w="624" w:type="dxa"/>
          </w:tcPr>
          <w:p w:rsidR="00EE0549" w:rsidRDefault="00EE0549">
            <w:pPr>
              <w:pStyle w:val="TableText"/>
              <w:spacing w:line="240" w:lineRule="auto"/>
              <w:rPr>
                <w:sz w:val="24"/>
                <w:szCs w:val="24"/>
              </w:rPr>
            </w:pPr>
          </w:p>
        </w:tc>
        <w:tc>
          <w:tcPr>
            <w:tcW w:w="624" w:type="dxa"/>
          </w:tcPr>
          <w:p w:rsidR="00EE0549" w:rsidRDefault="00EE0549">
            <w:pPr>
              <w:pStyle w:val="TableText"/>
              <w:spacing w:line="240" w:lineRule="auto"/>
              <w:rPr>
                <w:sz w:val="24"/>
                <w:szCs w:val="24"/>
              </w:rPr>
            </w:pPr>
          </w:p>
        </w:tc>
        <w:tc>
          <w:tcPr>
            <w:tcW w:w="4230" w:type="dxa"/>
            <w:hideMark/>
          </w:tcPr>
          <w:p w:rsidR="00EE0549" w:rsidRDefault="00EE0549">
            <w:pPr>
              <w:pStyle w:val="TableBlock"/>
              <w:spacing w:line="240" w:lineRule="auto"/>
              <w:rPr>
                <w:sz w:val="24"/>
                <w:szCs w:val="24"/>
              </w:rPr>
            </w:pPr>
            <w:r>
              <w:rPr>
                <w:sz w:val="24"/>
                <w:szCs w:val="24"/>
                <w:rtl/>
              </w:rPr>
              <w:t>(ד)</w:t>
            </w:r>
            <w:r>
              <w:rPr>
                <w:sz w:val="24"/>
                <w:szCs w:val="24"/>
                <w:rtl/>
              </w:rPr>
              <w:tab/>
              <w:t>מספר השרים המזוהים כבעלי זיקה לראש הממשלה יהיה זהה למספר השרים המזוהים כבעלי זיקה לראש הממשלה החלופי; ואולם, לא היה מספר השרים זהה כאמור, תקבע הממשלה מנגנון הצבעה שלפיו כוח ההצבעה של כלל השרים בעלי הזיקה לראש הממשלה בממשלה יהיה זהה לכוח ההצבעה של כלל השרים בעלי הזיקה לראש הממשלה החלופי.</w:t>
            </w:r>
          </w:p>
        </w:tc>
      </w:tr>
    </w:tbl>
    <w:p w:rsidR="00EE0549" w:rsidRDefault="00EE0549" w:rsidP="00EE0549">
      <w:pPr>
        <w:ind w:firstLine="0"/>
      </w:pPr>
    </w:p>
    <w:p w:rsidR="00EE0549" w:rsidRDefault="00EE0549" w:rsidP="00EE0549">
      <w:bookmarkStart w:id="16711" w:name="_ETM_Q1_485128"/>
      <w:bookmarkStart w:id="16712" w:name="_ETM_Q1_485285"/>
      <w:bookmarkEnd w:id="16711"/>
      <w:bookmarkEnd w:id="16712"/>
      <w:r>
        <w:rPr>
          <w:rtl/>
        </w:rPr>
        <w:t xml:space="preserve">פה תתווסף </w:t>
      </w:r>
      <w:bookmarkStart w:id="16713" w:name="_ETM_Q1_541045"/>
      <w:bookmarkEnd w:id="16713"/>
      <w:r>
        <w:rPr>
          <w:rtl/>
        </w:rPr>
        <w:t>תוספת, שעוד נסגנן את הנוסח שלה, שתגיד: או כללי הצבעה שיובילו להצבעה דומה. זאת אומרת, או</w:t>
      </w:r>
      <w:bookmarkStart w:id="16714" w:name="_ETM_Q1_552710"/>
      <w:bookmarkEnd w:id="16714"/>
      <w:r>
        <w:rPr>
          <w:rtl/>
        </w:rPr>
        <w:t xml:space="preserve"> שיש מנגנון הצבעה או שיהיו כללי הצבעה</w:t>
      </w:r>
      <w:bookmarkStart w:id="16715" w:name="_ETM_Q1_552423"/>
      <w:bookmarkEnd w:id="16715"/>
      <w:r>
        <w:rPr>
          <w:rtl/>
        </w:rPr>
        <w:t xml:space="preserve"> שיובילו לתוצאה דומה. בנוסף, נוסיף עוד איזשהו סעיף קטן שמ</w:t>
      </w:r>
      <w:bookmarkStart w:id="16716" w:name="_ETM_Q1_559030"/>
      <w:bookmarkEnd w:id="16716"/>
      <w:r>
        <w:rPr>
          <w:rtl/>
        </w:rPr>
        <w:t xml:space="preserve">חיל את הדין הזה גם על ועדות שרים, למעט ועדות </w:t>
      </w:r>
      <w:bookmarkStart w:id="16717" w:name="_ETM_Q1_559147"/>
      <w:bookmarkEnd w:id="16717"/>
      <w:r>
        <w:rPr>
          <w:rtl/>
        </w:rPr>
        <w:t xml:space="preserve">סטטוטוריות. </w:t>
      </w:r>
    </w:p>
    <w:p w:rsidR="00EE0549" w:rsidRDefault="00EE0549" w:rsidP="00EE0549">
      <w:pPr>
        <w:rPr>
          <w:rt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24"/>
        <w:gridCol w:w="624"/>
        <w:gridCol w:w="624"/>
        <w:gridCol w:w="624"/>
        <w:gridCol w:w="624"/>
        <w:gridCol w:w="3743"/>
      </w:tblGrid>
      <w:tr w:rsidR="00EE0549" w:rsidTr="00EE0549">
        <w:trPr>
          <w:cantSplit/>
          <w:trHeight w:val="60"/>
        </w:trPr>
        <w:tc>
          <w:tcPr>
            <w:tcW w:w="1870" w:type="dxa"/>
          </w:tcPr>
          <w:p w:rsidR="00EE0549" w:rsidRDefault="00EE0549">
            <w:pPr>
              <w:pStyle w:val="TableSideHeading"/>
              <w:spacing w:line="240" w:lineRule="auto"/>
              <w:rPr>
                <w:sz w:val="24"/>
                <w:szCs w:val="24"/>
                <w:rtl/>
              </w:rPr>
            </w:pPr>
          </w:p>
        </w:tc>
        <w:tc>
          <w:tcPr>
            <w:tcW w:w="624" w:type="dxa"/>
          </w:tcPr>
          <w:p w:rsidR="00EE0549" w:rsidRDefault="00EE0549">
            <w:pPr>
              <w:pStyle w:val="TableText"/>
              <w:spacing w:line="240" w:lineRule="auto"/>
              <w:rPr>
                <w:sz w:val="24"/>
                <w:szCs w:val="24"/>
                <w:rtl/>
              </w:rPr>
            </w:pPr>
          </w:p>
        </w:tc>
        <w:tc>
          <w:tcPr>
            <w:tcW w:w="624" w:type="dxa"/>
          </w:tcPr>
          <w:p w:rsidR="00EE0549" w:rsidRDefault="00EE0549">
            <w:pPr>
              <w:pStyle w:val="TableText"/>
              <w:spacing w:line="240" w:lineRule="auto"/>
              <w:rPr>
                <w:sz w:val="24"/>
                <w:szCs w:val="24"/>
              </w:rPr>
            </w:pPr>
          </w:p>
        </w:tc>
        <w:tc>
          <w:tcPr>
            <w:tcW w:w="624" w:type="dxa"/>
          </w:tcPr>
          <w:p w:rsidR="00EE0549" w:rsidRDefault="00EE0549">
            <w:pPr>
              <w:pStyle w:val="TableText"/>
              <w:spacing w:line="240" w:lineRule="auto"/>
              <w:rPr>
                <w:sz w:val="24"/>
                <w:szCs w:val="24"/>
              </w:rPr>
            </w:pPr>
          </w:p>
        </w:tc>
        <w:tc>
          <w:tcPr>
            <w:tcW w:w="624" w:type="dxa"/>
          </w:tcPr>
          <w:p w:rsidR="00EE0549" w:rsidRDefault="00EE0549">
            <w:pPr>
              <w:pStyle w:val="TableText"/>
              <w:spacing w:line="240" w:lineRule="auto"/>
              <w:rPr>
                <w:sz w:val="24"/>
                <w:szCs w:val="24"/>
              </w:rPr>
            </w:pPr>
          </w:p>
        </w:tc>
        <w:tc>
          <w:tcPr>
            <w:tcW w:w="624" w:type="dxa"/>
          </w:tcPr>
          <w:p w:rsidR="00EE0549" w:rsidRDefault="00EE0549">
            <w:pPr>
              <w:pStyle w:val="TableText"/>
              <w:spacing w:line="240" w:lineRule="auto"/>
              <w:rPr>
                <w:sz w:val="24"/>
                <w:szCs w:val="24"/>
              </w:rPr>
            </w:pPr>
          </w:p>
        </w:tc>
        <w:tc>
          <w:tcPr>
            <w:tcW w:w="4367" w:type="dxa"/>
            <w:gridSpan w:val="2"/>
            <w:hideMark/>
          </w:tcPr>
          <w:p w:rsidR="00EE0549" w:rsidRDefault="00EE0549">
            <w:pPr>
              <w:pStyle w:val="TableBlock"/>
              <w:spacing w:line="240" w:lineRule="auto"/>
              <w:rPr>
                <w:sz w:val="24"/>
                <w:szCs w:val="24"/>
              </w:rPr>
            </w:pPr>
            <w:r>
              <w:rPr>
                <w:sz w:val="24"/>
                <w:szCs w:val="24"/>
                <w:rtl/>
              </w:rPr>
              <w:t>(ה)</w:t>
            </w:r>
            <w:r>
              <w:rPr>
                <w:sz w:val="24"/>
                <w:szCs w:val="24"/>
                <w:rtl/>
              </w:rPr>
              <w:tab/>
              <w:t xml:space="preserve">בלי לגרוע מהוראות סעיף 13(ד), משהורכבה ממשלת חילופים, תתייצב לפני הכנסת, תודיע על הפרטים שלהלן, ותבקש הבעת אמון:  </w:t>
            </w:r>
          </w:p>
        </w:tc>
      </w:tr>
      <w:tr w:rsidR="00EE0549" w:rsidTr="00EE0549">
        <w:trPr>
          <w:cantSplit/>
          <w:trHeight w:val="60"/>
        </w:trPr>
        <w:tc>
          <w:tcPr>
            <w:tcW w:w="1870" w:type="dxa"/>
          </w:tcPr>
          <w:p w:rsidR="00EE0549" w:rsidRDefault="00EE0549">
            <w:pPr>
              <w:pStyle w:val="TableSideHeading"/>
              <w:spacing w:line="240" w:lineRule="auto"/>
              <w:rPr>
                <w:sz w:val="24"/>
                <w:szCs w:val="24"/>
              </w:rPr>
            </w:pPr>
          </w:p>
        </w:tc>
        <w:tc>
          <w:tcPr>
            <w:tcW w:w="624" w:type="dxa"/>
          </w:tcPr>
          <w:p w:rsidR="00EE0549" w:rsidRDefault="00EE0549">
            <w:pPr>
              <w:pStyle w:val="TableText"/>
              <w:spacing w:line="240" w:lineRule="auto"/>
              <w:rPr>
                <w:sz w:val="24"/>
                <w:szCs w:val="24"/>
              </w:rPr>
            </w:pPr>
          </w:p>
        </w:tc>
        <w:tc>
          <w:tcPr>
            <w:tcW w:w="624" w:type="dxa"/>
          </w:tcPr>
          <w:p w:rsidR="00EE0549" w:rsidRDefault="00EE0549">
            <w:pPr>
              <w:pStyle w:val="TableText"/>
              <w:spacing w:line="240" w:lineRule="auto"/>
              <w:rPr>
                <w:sz w:val="24"/>
                <w:szCs w:val="24"/>
              </w:rPr>
            </w:pPr>
          </w:p>
        </w:tc>
        <w:tc>
          <w:tcPr>
            <w:tcW w:w="624" w:type="dxa"/>
          </w:tcPr>
          <w:p w:rsidR="00EE0549" w:rsidRDefault="00EE0549">
            <w:pPr>
              <w:pStyle w:val="TableText"/>
              <w:spacing w:line="240" w:lineRule="auto"/>
              <w:rPr>
                <w:sz w:val="24"/>
                <w:szCs w:val="24"/>
              </w:rPr>
            </w:pPr>
          </w:p>
        </w:tc>
        <w:tc>
          <w:tcPr>
            <w:tcW w:w="624" w:type="dxa"/>
          </w:tcPr>
          <w:p w:rsidR="00EE0549" w:rsidRDefault="00EE0549">
            <w:pPr>
              <w:pStyle w:val="TableText"/>
              <w:spacing w:line="240" w:lineRule="auto"/>
              <w:rPr>
                <w:sz w:val="24"/>
                <w:szCs w:val="24"/>
              </w:rPr>
            </w:pPr>
          </w:p>
        </w:tc>
        <w:tc>
          <w:tcPr>
            <w:tcW w:w="624" w:type="dxa"/>
          </w:tcPr>
          <w:p w:rsidR="00EE0549" w:rsidRDefault="00EE0549">
            <w:pPr>
              <w:pStyle w:val="TableText"/>
              <w:spacing w:line="240" w:lineRule="auto"/>
              <w:rPr>
                <w:sz w:val="24"/>
                <w:szCs w:val="24"/>
              </w:rPr>
            </w:pPr>
          </w:p>
        </w:tc>
        <w:tc>
          <w:tcPr>
            <w:tcW w:w="624" w:type="dxa"/>
          </w:tcPr>
          <w:p w:rsidR="00EE0549" w:rsidRDefault="00EE0549">
            <w:pPr>
              <w:pStyle w:val="TableBlock"/>
              <w:spacing w:line="240" w:lineRule="auto"/>
              <w:rPr>
                <w:sz w:val="24"/>
                <w:szCs w:val="24"/>
              </w:rPr>
            </w:pPr>
          </w:p>
        </w:tc>
        <w:tc>
          <w:tcPr>
            <w:tcW w:w="3743" w:type="dxa"/>
            <w:hideMark/>
          </w:tcPr>
          <w:p w:rsidR="00EE0549" w:rsidRDefault="00EE0549">
            <w:pPr>
              <w:pStyle w:val="TableBlock"/>
              <w:spacing w:line="240" w:lineRule="auto"/>
              <w:rPr>
                <w:sz w:val="24"/>
                <w:szCs w:val="24"/>
              </w:rPr>
            </w:pPr>
            <w:r>
              <w:rPr>
                <w:sz w:val="24"/>
                <w:szCs w:val="24"/>
                <w:rtl/>
              </w:rPr>
              <w:t>(1)</w:t>
            </w:r>
            <w:r>
              <w:rPr>
                <w:sz w:val="24"/>
                <w:szCs w:val="24"/>
                <w:rtl/>
              </w:rPr>
              <w:tab/>
              <w:t>זהות ראש הממשלה וזהות ראש הממשלה החלופי;</w:t>
            </w:r>
          </w:p>
        </w:tc>
      </w:tr>
      <w:tr w:rsidR="00EE0549" w:rsidTr="00EE0549">
        <w:trPr>
          <w:cantSplit/>
          <w:trHeight w:val="60"/>
        </w:trPr>
        <w:tc>
          <w:tcPr>
            <w:tcW w:w="1870" w:type="dxa"/>
          </w:tcPr>
          <w:p w:rsidR="00EE0549" w:rsidRDefault="00EE0549">
            <w:pPr>
              <w:pStyle w:val="TableSideHeading"/>
              <w:spacing w:line="240" w:lineRule="auto"/>
              <w:rPr>
                <w:sz w:val="24"/>
                <w:szCs w:val="24"/>
              </w:rPr>
            </w:pPr>
          </w:p>
        </w:tc>
        <w:tc>
          <w:tcPr>
            <w:tcW w:w="624" w:type="dxa"/>
          </w:tcPr>
          <w:p w:rsidR="00EE0549" w:rsidRDefault="00EE0549">
            <w:pPr>
              <w:pStyle w:val="TableText"/>
              <w:spacing w:line="240" w:lineRule="auto"/>
              <w:rPr>
                <w:sz w:val="24"/>
                <w:szCs w:val="24"/>
              </w:rPr>
            </w:pPr>
          </w:p>
        </w:tc>
        <w:tc>
          <w:tcPr>
            <w:tcW w:w="624" w:type="dxa"/>
          </w:tcPr>
          <w:p w:rsidR="00EE0549" w:rsidRDefault="00EE0549">
            <w:pPr>
              <w:pStyle w:val="TableText"/>
              <w:spacing w:line="240" w:lineRule="auto"/>
              <w:rPr>
                <w:sz w:val="24"/>
                <w:szCs w:val="24"/>
              </w:rPr>
            </w:pPr>
          </w:p>
        </w:tc>
        <w:tc>
          <w:tcPr>
            <w:tcW w:w="624" w:type="dxa"/>
          </w:tcPr>
          <w:p w:rsidR="00EE0549" w:rsidRDefault="00EE0549">
            <w:pPr>
              <w:pStyle w:val="TableText"/>
              <w:spacing w:line="240" w:lineRule="auto"/>
              <w:rPr>
                <w:sz w:val="24"/>
                <w:szCs w:val="24"/>
              </w:rPr>
            </w:pPr>
          </w:p>
        </w:tc>
        <w:tc>
          <w:tcPr>
            <w:tcW w:w="624" w:type="dxa"/>
          </w:tcPr>
          <w:p w:rsidR="00EE0549" w:rsidRDefault="00EE0549">
            <w:pPr>
              <w:pStyle w:val="TableText"/>
              <w:spacing w:line="240" w:lineRule="auto"/>
              <w:rPr>
                <w:sz w:val="24"/>
                <w:szCs w:val="24"/>
              </w:rPr>
            </w:pPr>
          </w:p>
        </w:tc>
        <w:tc>
          <w:tcPr>
            <w:tcW w:w="624" w:type="dxa"/>
          </w:tcPr>
          <w:p w:rsidR="00EE0549" w:rsidRDefault="00EE0549">
            <w:pPr>
              <w:pStyle w:val="TableText"/>
              <w:spacing w:line="240" w:lineRule="auto"/>
              <w:rPr>
                <w:sz w:val="24"/>
                <w:szCs w:val="24"/>
              </w:rPr>
            </w:pPr>
          </w:p>
        </w:tc>
        <w:tc>
          <w:tcPr>
            <w:tcW w:w="624" w:type="dxa"/>
          </w:tcPr>
          <w:p w:rsidR="00EE0549" w:rsidRDefault="00EE0549">
            <w:pPr>
              <w:pStyle w:val="TableBlock"/>
              <w:spacing w:line="240" w:lineRule="auto"/>
              <w:rPr>
                <w:sz w:val="24"/>
                <w:szCs w:val="24"/>
              </w:rPr>
            </w:pPr>
          </w:p>
        </w:tc>
        <w:tc>
          <w:tcPr>
            <w:tcW w:w="3743" w:type="dxa"/>
            <w:hideMark/>
          </w:tcPr>
          <w:p w:rsidR="00EE0549" w:rsidRDefault="00EE0549">
            <w:pPr>
              <w:pStyle w:val="TableBlock"/>
              <w:spacing w:line="240" w:lineRule="auto"/>
              <w:rPr>
                <w:sz w:val="24"/>
                <w:szCs w:val="24"/>
              </w:rPr>
            </w:pPr>
            <w:r>
              <w:rPr>
                <w:sz w:val="24"/>
                <w:szCs w:val="24"/>
                <w:rtl/>
              </w:rPr>
              <w:t>(2)</w:t>
            </w:r>
            <w:r>
              <w:rPr>
                <w:sz w:val="24"/>
                <w:szCs w:val="24"/>
                <w:rtl/>
              </w:rPr>
              <w:tab/>
              <w:t>מועד החילופים;</w:t>
            </w:r>
          </w:p>
        </w:tc>
      </w:tr>
      <w:tr w:rsidR="00EE0549" w:rsidTr="00EE0549">
        <w:trPr>
          <w:cantSplit/>
          <w:trHeight w:val="60"/>
        </w:trPr>
        <w:tc>
          <w:tcPr>
            <w:tcW w:w="1870" w:type="dxa"/>
          </w:tcPr>
          <w:p w:rsidR="00EE0549" w:rsidRDefault="00EE0549">
            <w:pPr>
              <w:pStyle w:val="TableSideHeading"/>
              <w:spacing w:line="240" w:lineRule="auto"/>
              <w:rPr>
                <w:sz w:val="24"/>
                <w:szCs w:val="24"/>
              </w:rPr>
            </w:pPr>
          </w:p>
        </w:tc>
        <w:tc>
          <w:tcPr>
            <w:tcW w:w="624" w:type="dxa"/>
          </w:tcPr>
          <w:p w:rsidR="00EE0549" w:rsidRDefault="00EE0549">
            <w:pPr>
              <w:pStyle w:val="TableText"/>
              <w:spacing w:line="240" w:lineRule="auto"/>
              <w:rPr>
                <w:sz w:val="24"/>
                <w:szCs w:val="24"/>
              </w:rPr>
            </w:pPr>
          </w:p>
        </w:tc>
        <w:tc>
          <w:tcPr>
            <w:tcW w:w="624" w:type="dxa"/>
          </w:tcPr>
          <w:p w:rsidR="00EE0549" w:rsidRDefault="00EE0549">
            <w:pPr>
              <w:pStyle w:val="TableText"/>
              <w:spacing w:line="240" w:lineRule="auto"/>
              <w:rPr>
                <w:sz w:val="24"/>
                <w:szCs w:val="24"/>
              </w:rPr>
            </w:pPr>
          </w:p>
        </w:tc>
        <w:tc>
          <w:tcPr>
            <w:tcW w:w="624" w:type="dxa"/>
          </w:tcPr>
          <w:p w:rsidR="00EE0549" w:rsidRDefault="00EE0549">
            <w:pPr>
              <w:pStyle w:val="TableText"/>
              <w:spacing w:line="240" w:lineRule="auto"/>
              <w:rPr>
                <w:sz w:val="24"/>
                <w:szCs w:val="24"/>
              </w:rPr>
            </w:pPr>
          </w:p>
        </w:tc>
        <w:tc>
          <w:tcPr>
            <w:tcW w:w="624" w:type="dxa"/>
          </w:tcPr>
          <w:p w:rsidR="00EE0549" w:rsidRDefault="00EE0549">
            <w:pPr>
              <w:pStyle w:val="TableText"/>
              <w:spacing w:line="240" w:lineRule="auto"/>
              <w:rPr>
                <w:sz w:val="24"/>
                <w:szCs w:val="24"/>
              </w:rPr>
            </w:pPr>
          </w:p>
        </w:tc>
        <w:tc>
          <w:tcPr>
            <w:tcW w:w="624" w:type="dxa"/>
          </w:tcPr>
          <w:p w:rsidR="00EE0549" w:rsidRDefault="00EE0549">
            <w:pPr>
              <w:pStyle w:val="TableText"/>
              <w:spacing w:line="240" w:lineRule="auto"/>
              <w:rPr>
                <w:sz w:val="24"/>
                <w:szCs w:val="24"/>
              </w:rPr>
            </w:pPr>
          </w:p>
        </w:tc>
        <w:tc>
          <w:tcPr>
            <w:tcW w:w="624" w:type="dxa"/>
          </w:tcPr>
          <w:p w:rsidR="00EE0549" w:rsidRDefault="00EE0549">
            <w:pPr>
              <w:pStyle w:val="TableBlock"/>
              <w:spacing w:line="240" w:lineRule="auto"/>
              <w:rPr>
                <w:sz w:val="24"/>
                <w:szCs w:val="24"/>
              </w:rPr>
            </w:pPr>
          </w:p>
        </w:tc>
        <w:tc>
          <w:tcPr>
            <w:tcW w:w="3743" w:type="dxa"/>
            <w:hideMark/>
          </w:tcPr>
          <w:p w:rsidR="00EE0549" w:rsidRDefault="00EE0549">
            <w:pPr>
              <w:pStyle w:val="TableBlock"/>
              <w:spacing w:line="240" w:lineRule="auto"/>
              <w:rPr>
                <w:sz w:val="24"/>
                <w:szCs w:val="24"/>
              </w:rPr>
            </w:pPr>
            <w:r>
              <w:rPr>
                <w:sz w:val="24"/>
                <w:szCs w:val="24"/>
                <w:rtl/>
              </w:rPr>
              <w:t>(3)</w:t>
            </w:r>
            <w:r>
              <w:rPr>
                <w:sz w:val="24"/>
                <w:szCs w:val="24"/>
                <w:rtl/>
              </w:rPr>
              <w:tab/>
              <w:t>זהות השרים בעלי הזיקה לראש הממשלה וזהות השרים בעלי הזיקה לראש הממשלה החלופי;</w:t>
            </w:r>
          </w:p>
        </w:tc>
      </w:tr>
      <w:tr w:rsidR="00EE0549" w:rsidTr="00EE0549">
        <w:trPr>
          <w:cantSplit/>
          <w:trHeight w:val="60"/>
        </w:trPr>
        <w:tc>
          <w:tcPr>
            <w:tcW w:w="1870" w:type="dxa"/>
          </w:tcPr>
          <w:p w:rsidR="00EE0549" w:rsidRDefault="00EE0549">
            <w:pPr>
              <w:pStyle w:val="TableSideHeading"/>
              <w:spacing w:line="240" w:lineRule="auto"/>
              <w:rPr>
                <w:sz w:val="24"/>
                <w:szCs w:val="24"/>
              </w:rPr>
            </w:pPr>
          </w:p>
        </w:tc>
        <w:tc>
          <w:tcPr>
            <w:tcW w:w="624" w:type="dxa"/>
          </w:tcPr>
          <w:p w:rsidR="00EE0549" w:rsidRDefault="00EE0549">
            <w:pPr>
              <w:pStyle w:val="TableText"/>
              <w:spacing w:line="240" w:lineRule="auto"/>
              <w:rPr>
                <w:sz w:val="24"/>
                <w:szCs w:val="24"/>
              </w:rPr>
            </w:pPr>
          </w:p>
        </w:tc>
        <w:tc>
          <w:tcPr>
            <w:tcW w:w="624" w:type="dxa"/>
          </w:tcPr>
          <w:p w:rsidR="00EE0549" w:rsidRDefault="00EE0549">
            <w:pPr>
              <w:pStyle w:val="TableText"/>
              <w:spacing w:line="240" w:lineRule="auto"/>
              <w:rPr>
                <w:sz w:val="24"/>
                <w:szCs w:val="24"/>
              </w:rPr>
            </w:pPr>
          </w:p>
        </w:tc>
        <w:tc>
          <w:tcPr>
            <w:tcW w:w="624" w:type="dxa"/>
          </w:tcPr>
          <w:p w:rsidR="00EE0549" w:rsidRDefault="00EE0549">
            <w:pPr>
              <w:pStyle w:val="TableText"/>
              <w:spacing w:line="240" w:lineRule="auto"/>
              <w:rPr>
                <w:sz w:val="24"/>
                <w:szCs w:val="24"/>
              </w:rPr>
            </w:pPr>
          </w:p>
        </w:tc>
        <w:tc>
          <w:tcPr>
            <w:tcW w:w="624" w:type="dxa"/>
          </w:tcPr>
          <w:p w:rsidR="00EE0549" w:rsidRDefault="00EE0549">
            <w:pPr>
              <w:pStyle w:val="TableText"/>
              <w:spacing w:line="240" w:lineRule="auto"/>
              <w:rPr>
                <w:sz w:val="24"/>
                <w:szCs w:val="24"/>
              </w:rPr>
            </w:pPr>
          </w:p>
        </w:tc>
        <w:tc>
          <w:tcPr>
            <w:tcW w:w="624" w:type="dxa"/>
          </w:tcPr>
          <w:p w:rsidR="00EE0549" w:rsidRDefault="00EE0549">
            <w:pPr>
              <w:pStyle w:val="TableText"/>
              <w:spacing w:line="240" w:lineRule="auto"/>
              <w:rPr>
                <w:sz w:val="24"/>
                <w:szCs w:val="24"/>
              </w:rPr>
            </w:pPr>
          </w:p>
        </w:tc>
        <w:tc>
          <w:tcPr>
            <w:tcW w:w="4367" w:type="dxa"/>
            <w:gridSpan w:val="2"/>
            <w:hideMark/>
          </w:tcPr>
          <w:p w:rsidR="00EE0549" w:rsidRDefault="00EE0549">
            <w:pPr>
              <w:pStyle w:val="TableBlock"/>
              <w:spacing w:line="240" w:lineRule="auto"/>
              <w:rPr>
                <w:sz w:val="24"/>
                <w:szCs w:val="24"/>
              </w:rPr>
            </w:pPr>
            <w:r>
              <w:rPr>
                <w:sz w:val="24"/>
                <w:szCs w:val="24"/>
                <w:rtl/>
              </w:rPr>
              <w:t>ממשלת החילופים תיכון משהביעה בה הכנסת אמון ומאותה שעה ייכנסו השרים לכהונתם.</w:t>
            </w:r>
          </w:p>
        </w:tc>
      </w:tr>
      <w:tr w:rsidR="00EE0549" w:rsidTr="00EE0549">
        <w:trPr>
          <w:cantSplit/>
          <w:trHeight w:val="60"/>
        </w:trPr>
        <w:tc>
          <w:tcPr>
            <w:tcW w:w="1870" w:type="dxa"/>
          </w:tcPr>
          <w:p w:rsidR="00EE0549" w:rsidRDefault="00EE0549">
            <w:pPr>
              <w:pStyle w:val="TableSideHeading"/>
              <w:spacing w:line="240" w:lineRule="auto"/>
              <w:rPr>
                <w:sz w:val="24"/>
                <w:szCs w:val="24"/>
              </w:rPr>
            </w:pPr>
          </w:p>
        </w:tc>
        <w:tc>
          <w:tcPr>
            <w:tcW w:w="624" w:type="dxa"/>
          </w:tcPr>
          <w:p w:rsidR="00EE0549" w:rsidRDefault="00EE0549">
            <w:pPr>
              <w:pStyle w:val="TableText"/>
              <w:spacing w:line="240" w:lineRule="auto"/>
              <w:rPr>
                <w:sz w:val="24"/>
                <w:szCs w:val="24"/>
              </w:rPr>
            </w:pPr>
          </w:p>
        </w:tc>
        <w:tc>
          <w:tcPr>
            <w:tcW w:w="624" w:type="dxa"/>
          </w:tcPr>
          <w:p w:rsidR="00EE0549" w:rsidRDefault="00EE0549">
            <w:pPr>
              <w:pStyle w:val="TableText"/>
              <w:spacing w:line="240" w:lineRule="auto"/>
              <w:rPr>
                <w:sz w:val="24"/>
                <w:szCs w:val="24"/>
              </w:rPr>
            </w:pPr>
          </w:p>
        </w:tc>
        <w:tc>
          <w:tcPr>
            <w:tcW w:w="624" w:type="dxa"/>
          </w:tcPr>
          <w:p w:rsidR="00EE0549" w:rsidRDefault="00EE0549">
            <w:pPr>
              <w:pStyle w:val="TableText"/>
              <w:spacing w:line="240" w:lineRule="auto"/>
              <w:rPr>
                <w:sz w:val="24"/>
                <w:szCs w:val="24"/>
              </w:rPr>
            </w:pPr>
          </w:p>
        </w:tc>
        <w:tc>
          <w:tcPr>
            <w:tcW w:w="624" w:type="dxa"/>
          </w:tcPr>
          <w:p w:rsidR="00EE0549" w:rsidRDefault="00EE0549">
            <w:pPr>
              <w:pStyle w:val="TableText"/>
              <w:spacing w:line="240" w:lineRule="auto"/>
              <w:rPr>
                <w:sz w:val="24"/>
                <w:szCs w:val="24"/>
              </w:rPr>
            </w:pPr>
          </w:p>
        </w:tc>
        <w:tc>
          <w:tcPr>
            <w:tcW w:w="624" w:type="dxa"/>
          </w:tcPr>
          <w:p w:rsidR="00EE0549" w:rsidRDefault="00EE0549">
            <w:pPr>
              <w:pStyle w:val="TableText"/>
              <w:spacing w:line="240" w:lineRule="auto"/>
              <w:rPr>
                <w:sz w:val="24"/>
                <w:szCs w:val="24"/>
              </w:rPr>
            </w:pPr>
          </w:p>
        </w:tc>
        <w:tc>
          <w:tcPr>
            <w:tcW w:w="4367" w:type="dxa"/>
            <w:gridSpan w:val="2"/>
            <w:hideMark/>
          </w:tcPr>
          <w:p w:rsidR="00EE0549" w:rsidRDefault="00EE0549">
            <w:pPr>
              <w:pStyle w:val="TableBlock"/>
              <w:spacing w:line="240" w:lineRule="auto"/>
              <w:rPr>
                <w:sz w:val="24"/>
                <w:szCs w:val="24"/>
              </w:rPr>
            </w:pPr>
            <w:r>
              <w:rPr>
                <w:sz w:val="24"/>
                <w:szCs w:val="24"/>
                <w:rtl/>
              </w:rPr>
              <w:t>(ו)</w:t>
            </w:r>
            <w:r>
              <w:rPr>
                <w:sz w:val="24"/>
                <w:szCs w:val="24"/>
                <w:rtl/>
              </w:rPr>
              <w:tab/>
              <w:t>משהביעה הכנסת אמון בממשלת חילופים או סמוך ככל האפשר לאחר מכן –</w:t>
            </w:r>
          </w:p>
        </w:tc>
      </w:tr>
      <w:tr w:rsidR="00EE0549" w:rsidTr="00EE0549">
        <w:trPr>
          <w:cantSplit/>
          <w:trHeight w:val="60"/>
        </w:trPr>
        <w:tc>
          <w:tcPr>
            <w:tcW w:w="1870" w:type="dxa"/>
          </w:tcPr>
          <w:p w:rsidR="00EE0549" w:rsidRDefault="00EE0549">
            <w:pPr>
              <w:pStyle w:val="TableSideHeading"/>
              <w:spacing w:line="240" w:lineRule="auto"/>
              <w:rPr>
                <w:sz w:val="24"/>
                <w:szCs w:val="24"/>
              </w:rPr>
            </w:pPr>
          </w:p>
        </w:tc>
        <w:tc>
          <w:tcPr>
            <w:tcW w:w="624" w:type="dxa"/>
          </w:tcPr>
          <w:p w:rsidR="00EE0549" w:rsidRDefault="00EE0549">
            <w:pPr>
              <w:pStyle w:val="TableText"/>
              <w:spacing w:line="240" w:lineRule="auto"/>
              <w:rPr>
                <w:sz w:val="24"/>
                <w:szCs w:val="24"/>
              </w:rPr>
            </w:pPr>
          </w:p>
        </w:tc>
        <w:tc>
          <w:tcPr>
            <w:tcW w:w="624" w:type="dxa"/>
          </w:tcPr>
          <w:p w:rsidR="00EE0549" w:rsidRDefault="00EE0549">
            <w:pPr>
              <w:pStyle w:val="TableText"/>
              <w:spacing w:line="240" w:lineRule="auto"/>
              <w:rPr>
                <w:sz w:val="24"/>
                <w:szCs w:val="24"/>
              </w:rPr>
            </w:pPr>
          </w:p>
        </w:tc>
        <w:tc>
          <w:tcPr>
            <w:tcW w:w="624" w:type="dxa"/>
          </w:tcPr>
          <w:p w:rsidR="00EE0549" w:rsidRDefault="00EE0549">
            <w:pPr>
              <w:pStyle w:val="TableText"/>
              <w:spacing w:line="240" w:lineRule="auto"/>
              <w:rPr>
                <w:sz w:val="24"/>
                <w:szCs w:val="24"/>
              </w:rPr>
            </w:pPr>
          </w:p>
        </w:tc>
        <w:tc>
          <w:tcPr>
            <w:tcW w:w="624" w:type="dxa"/>
          </w:tcPr>
          <w:p w:rsidR="00EE0549" w:rsidRDefault="00EE0549">
            <w:pPr>
              <w:pStyle w:val="TableText"/>
              <w:spacing w:line="240" w:lineRule="auto"/>
              <w:rPr>
                <w:sz w:val="24"/>
                <w:szCs w:val="24"/>
              </w:rPr>
            </w:pPr>
          </w:p>
        </w:tc>
        <w:tc>
          <w:tcPr>
            <w:tcW w:w="624" w:type="dxa"/>
          </w:tcPr>
          <w:p w:rsidR="00EE0549" w:rsidRDefault="00EE0549">
            <w:pPr>
              <w:pStyle w:val="TableText"/>
              <w:spacing w:line="240" w:lineRule="auto"/>
              <w:rPr>
                <w:sz w:val="24"/>
                <w:szCs w:val="24"/>
              </w:rPr>
            </w:pPr>
          </w:p>
        </w:tc>
        <w:tc>
          <w:tcPr>
            <w:tcW w:w="624" w:type="dxa"/>
          </w:tcPr>
          <w:p w:rsidR="00EE0549" w:rsidRDefault="00EE0549">
            <w:pPr>
              <w:pStyle w:val="TableText"/>
              <w:spacing w:line="240" w:lineRule="auto"/>
              <w:rPr>
                <w:sz w:val="24"/>
                <w:szCs w:val="24"/>
              </w:rPr>
            </w:pPr>
          </w:p>
        </w:tc>
        <w:tc>
          <w:tcPr>
            <w:tcW w:w="3743" w:type="dxa"/>
            <w:hideMark/>
          </w:tcPr>
          <w:p w:rsidR="00EE0549" w:rsidRDefault="00EE0549">
            <w:pPr>
              <w:pStyle w:val="TableBlock"/>
              <w:spacing w:line="240" w:lineRule="auto"/>
              <w:rPr>
                <w:sz w:val="24"/>
                <w:szCs w:val="24"/>
              </w:rPr>
            </w:pPr>
            <w:r>
              <w:rPr>
                <w:sz w:val="24"/>
                <w:szCs w:val="24"/>
                <w:rtl/>
              </w:rPr>
              <w:t>(1)</w:t>
            </w:r>
            <w:r>
              <w:rPr>
                <w:sz w:val="24"/>
                <w:szCs w:val="24"/>
                <w:rtl/>
              </w:rPr>
              <w:tab/>
              <w:t>יצהיר ראש הממשלה בפני הכנסת הצהרת אמונים זו לגבי תקופת כהונתו כראש הממשלה לפני מועד החילופים, ולגבי תקופת כהונתו כראש ממשלה חלופי לאחר מועד החילופים: "אני (השם) מתחייב כראש הממשלה וכראש הממשלה החלופי לעתיד לשמור אמונים למדינת ישראל ולחוקיה, למלא באמונה את תפקידי כראש הממשלה וכראש הממשלה החלופי ולקיים את החלטות הכנסת";</w:t>
            </w:r>
          </w:p>
        </w:tc>
      </w:tr>
      <w:tr w:rsidR="00EE0549" w:rsidTr="00EE0549">
        <w:trPr>
          <w:cantSplit/>
          <w:trHeight w:val="60"/>
        </w:trPr>
        <w:tc>
          <w:tcPr>
            <w:tcW w:w="1870" w:type="dxa"/>
          </w:tcPr>
          <w:p w:rsidR="00EE0549" w:rsidRDefault="00EE0549">
            <w:pPr>
              <w:pStyle w:val="TableSideHeading"/>
              <w:spacing w:line="240" w:lineRule="auto"/>
              <w:rPr>
                <w:sz w:val="24"/>
                <w:szCs w:val="24"/>
              </w:rPr>
            </w:pPr>
          </w:p>
        </w:tc>
        <w:tc>
          <w:tcPr>
            <w:tcW w:w="624" w:type="dxa"/>
          </w:tcPr>
          <w:p w:rsidR="00EE0549" w:rsidRDefault="00EE0549">
            <w:pPr>
              <w:pStyle w:val="TableText"/>
              <w:spacing w:line="240" w:lineRule="auto"/>
              <w:rPr>
                <w:sz w:val="24"/>
                <w:szCs w:val="24"/>
              </w:rPr>
            </w:pPr>
          </w:p>
        </w:tc>
        <w:tc>
          <w:tcPr>
            <w:tcW w:w="624" w:type="dxa"/>
          </w:tcPr>
          <w:p w:rsidR="00EE0549" w:rsidRDefault="00EE0549">
            <w:pPr>
              <w:pStyle w:val="TableText"/>
              <w:spacing w:line="240" w:lineRule="auto"/>
              <w:rPr>
                <w:sz w:val="24"/>
                <w:szCs w:val="24"/>
              </w:rPr>
            </w:pPr>
          </w:p>
        </w:tc>
        <w:tc>
          <w:tcPr>
            <w:tcW w:w="624" w:type="dxa"/>
          </w:tcPr>
          <w:p w:rsidR="00EE0549" w:rsidRDefault="00EE0549">
            <w:pPr>
              <w:pStyle w:val="TableText"/>
              <w:spacing w:line="240" w:lineRule="auto"/>
              <w:rPr>
                <w:sz w:val="24"/>
                <w:szCs w:val="24"/>
              </w:rPr>
            </w:pPr>
          </w:p>
        </w:tc>
        <w:tc>
          <w:tcPr>
            <w:tcW w:w="624" w:type="dxa"/>
          </w:tcPr>
          <w:p w:rsidR="00EE0549" w:rsidRDefault="00EE0549">
            <w:pPr>
              <w:pStyle w:val="TableText"/>
              <w:spacing w:line="240" w:lineRule="auto"/>
              <w:rPr>
                <w:sz w:val="24"/>
                <w:szCs w:val="24"/>
              </w:rPr>
            </w:pPr>
          </w:p>
        </w:tc>
        <w:tc>
          <w:tcPr>
            <w:tcW w:w="624" w:type="dxa"/>
          </w:tcPr>
          <w:p w:rsidR="00EE0549" w:rsidRDefault="00EE0549">
            <w:pPr>
              <w:pStyle w:val="TableText"/>
              <w:spacing w:line="240" w:lineRule="auto"/>
              <w:rPr>
                <w:sz w:val="24"/>
                <w:szCs w:val="24"/>
              </w:rPr>
            </w:pPr>
          </w:p>
        </w:tc>
        <w:tc>
          <w:tcPr>
            <w:tcW w:w="624" w:type="dxa"/>
          </w:tcPr>
          <w:p w:rsidR="00EE0549" w:rsidRDefault="00EE0549">
            <w:pPr>
              <w:pStyle w:val="TableText"/>
              <w:spacing w:line="240" w:lineRule="auto"/>
              <w:rPr>
                <w:sz w:val="24"/>
                <w:szCs w:val="24"/>
              </w:rPr>
            </w:pPr>
          </w:p>
        </w:tc>
        <w:tc>
          <w:tcPr>
            <w:tcW w:w="3743" w:type="dxa"/>
            <w:hideMark/>
          </w:tcPr>
          <w:p w:rsidR="00EE0549" w:rsidRDefault="00EE0549">
            <w:pPr>
              <w:pStyle w:val="TableBlock"/>
              <w:spacing w:line="240" w:lineRule="auto"/>
              <w:rPr>
                <w:sz w:val="24"/>
                <w:szCs w:val="24"/>
              </w:rPr>
            </w:pPr>
            <w:r>
              <w:rPr>
                <w:sz w:val="24"/>
                <w:szCs w:val="24"/>
                <w:rtl/>
              </w:rPr>
              <w:t>(2)</w:t>
            </w:r>
            <w:r>
              <w:rPr>
                <w:sz w:val="24"/>
                <w:szCs w:val="24"/>
                <w:rtl/>
              </w:rPr>
              <w:tab/>
              <w:t>ראש הממשלה החלופי יצהיר בפני הכנסת הצהרת אמונים זו לגבי תקופת כהונתו כראש ממשלה חלופי לפני מועד החילופים, ולגבי תקופת כהונתו כראש הממשלה לאחר מועד החילופים: "אני (השם) מתחייב כראש הממשלה החלופי וכראש הממשלה לעתיד לשמור אמונים למדינת ישראל ולחוקיה, למלא באמונה את תפקידי כראש הממשלה החלופי וכראש הממשלה ולקיים את החלטות הכנסת".</w:t>
            </w:r>
          </w:p>
        </w:tc>
      </w:tr>
      <w:tr w:rsidR="00EE0549" w:rsidTr="00EE0549">
        <w:trPr>
          <w:cantSplit/>
          <w:trHeight w:val="60"/>
        </w:trPr>
        <w:tc>
          <w:tcPr>
            <w:tcW w:w="1870" w:type="dxa"/>
          </w:tcPr>
          <w:p w:rsidR="00EE0549" w:rsidRDefault="00EE0549">
            <w:pPr>
              <w:pStyle w:val="TableSideHeading"/>
              <w:spacing w:line="240" w:lineRule="auto"/>
              <w:rPr>
                <w:sz w:val="24"/>
                <w:szCs w:val="24"/>
              </w:rPr>
            </w:pPr>
          </w:p>
        </w:tc>
        <w:tc>
          <w:tcPr>
            <w:tcW w:w="624" w:type="dxa"/>
          </w:tcPr>
          <w:p w:rsidR="00EE0549" w:rsidRDefault="00EE0549">
            <w:pPr>
              <w:pStyle w:val="TableText"/>
              <w:spacing w:line="240" w:lineRule="auto"/>
              <w:rPr>
                <w:sz w:val="24"/>
                <w:szCs w:val="24"/>
              </w:rPr>
            </w:pPr>
          </w:p>
        </w:tc>
        <w:tc>
          <w:tcPr>
            <w:tcW w:w="624" w:type="dxa"/>
          </w:tcPr>
          <w:p w:rsidR="00EE0549" w:rsidRDefault="00EE0549">
            <w:pPr>
              <w:pStyle w:val="TableText"/>
              <w:spacing w:line="240" w:lineRule="auto"/>
              <w:rPr>
                <w:sz w:val="24"/>
                <w:szCs w:val="24"/>
              </w:rPr>
            </w:pPr>
          </w:p>
        </w:tc>
        <w:tc>
          <w:tcPr>
            <w:tcW w:w="624" w:type="dxa"/>
          </w:tcPr>
          <w:p w:rsidR="00EE0549" w:rsidRDefault="00EE0549">
            <w:pPr>
              <w:pStyle w:val="TableText"/>
              <w:spacing w:line="240" w:lineRule="auto"/>
              <w:rPr>
                <w:sz w:val="24"/>
                <w:szCs w:val="24"/>
              </w:rPr>
            </w:pPr>
          </w:p>
        </w:tc>
        <w:tc>
          <w:tcPr>
            <w:tcW w:w="624" w:type="dxa"/>
          </w:tcPr>
          <w:p w:rsidR="00EE0549" w:rsidRDefault="00EE0549">
            <w:pPr>
              <w:pStyle w:val="TableText"/>
              <w:spacing w:line="240" w:lineRule="auto"/>
              <w:rPr>
                <w:sz w:val="24"/>
                <w:szCs w:val="24"/>
              </w:rPr>
            </w:pPr>
          </w:p>
        </w:tc>
        <w:tc>
          <w:tcPr>
            <w:tcW w:w="624" w:type="dxa"/>
          </w:tcPr>
          <w:p w:rsidR="00EE0549" w:rsidRDefault="00EE0549">
            <w:pPr>
              <w:pStyle w:val="TableText"/>
              <w:spacing w:line="240" w:lineRule="auto"/>
              <w:rPr>
                <w:sz w:val="24"/>
                <w:szCs w:val="24"/>
              </w:rPr>
            </w:pPr>
          </w:p>
        </w:tc>
        <w:tc>
          <w:tcPr>
            <w:tcW w:w="4367" w:type="dxa"/>
            <w:gridSpan w:val="2"/>
            <w:hideMark/>
          </w:tcPr>
          <w:p w:rsidR="00EE0549" w:rsidRDefault="00EE0549">
            <w:pPr>
              <w:pStyle w:val="TableBlock"/>
              <w:spacing w:line="240" w:lineRule="auto"/>
              <w:rPr>
                <w:sz w:val="24"/>
                <w:szCs w:val="24"/>
              </w:rPr>
            </w:pPr>
            <w:r>
              <w:rPr>
                <w:sz w:val="24"/>
                <w:szCs w:val="24"/>
                <w:rtl/>
              </w:rPr>
              <w:t>(ז)</w:t>
            </w:r>
            <w:r>
              <w:rPr>
                <w:sz w:val="24"/>
                <w:szCs w:val="24"/>
                <w:rtl/>
              </w:rPr>
              <w:tab/>
              <w:t>בלי לגרוע מהוראות סעיף 13(ד), הביעה הכנסת אמון בממשלת חילופים, בהגיע מועד החילופים ייערכו החילופים באופן זה:</w:t>
            </w:r>
          </w:p>
        </w:tc>
      </w:tr>
      <w:tr w:rsidR="00EE0549" w:rsidTr="00EE0549">
        <w:trPr>
          <w:cantSplit/>
          <w:trHeight w:val="60"/>
        </w:trPr>
        <w:tc>
          <w:tcPr>
            <w:tcW w:w="1870" w:type="dxa"/>
          </w:tcPr>
          <w:p w:rsidR="00EE0549" w:rsidRDefault="00EE0549">
            <w:pPr>
              <w:pStyle w:val="TableSideHeading"/>
              <w:spacing w:line="240" w:lineRule="auto"/>
              <w:rPr>
                <w:sz w:val="24"/>
                <w:szCs w:val="24"/>
              </w:rPr>
            </w:pPr>
          </w:p>
        </w:tc>
        <w:tc>
          <w:tcPr>
            <w:tcW w:w="624" w:type="dxa"/>
          </w:tcPr>
          <w:p w:rsidR="00EE0549" w:rsidRDefault="00EE0549">
            <w:pPr>
              <w:pStyle w:val="TableText"/>
              <w:spacing w:line="240" w:lineRule="auto"/>
              <w:rPr>
                <w:sz w:val="24"/>
                <w:szCs w:val="24"/>
              </w:rPr>
            </w:pPr>
          </w:p>
        </w:tc>
        <w:tc>
          <w:tcPr>
            <w:tcW w:w="624" w:type="dxa"/>
          </w:tcPr>
          <w:p w:rsidR="00EE0549" w:rsidRDefault="00EE0549">
            <w:pPr>
              <w:pStyle w:val="TableText"/>
              <w:spacing w:line="240" w:lineRule="auto"/>
              <w:rPr>
                <w:sz w:val="24"/>
                <w:szCs w:val="24"/>
              </w:rPr>
            </w:pPr>
          </w:p>
        </w:tc>
        <w:tc>
          <w:tcPr>
            <w:tcW w:w="624" w:type="dxa"/>
          </w:tcPr>
          <w:p w:rsidR="00EE0549" w:rsidRDefault="00EE0549">
            <w:pPr>
              <w:pStyle w:val="TableText"/>
              <w:spacing w:line="240" w:lineRule="auto"/>
              <w:rPr>
                <w:sz w:val="24"/>
                <w:szCs w:val="24"/>
              </w:rPr>
            </w:pPr>
          </w:p>
        </w:tc>
        <w:tc>
          <w:tcPr>
            <w:tcW w:w="624" w:type="dxa"/>
          </w:tcPr>
          <w:p w:rsidR="00EE0549" w:rsidRDefault="00EE0549">
            <w:pPr>
              <w:pStyle w:val="TableText"/>
              <w:spacing w:line="240" w:lineRule="auto"/>
              <w:rPr>
                <w:sz w:val="24"/>
                <w:szCs w:val="24"/>
              </w:rPr>
            </w:pPr>
          </w:p>
        </w:tc>
        <w:tc>
          <w:tcPr>
            <w:tcW w:w="624" w:type="dxa"/>
          </w:tcPr>
          <w:p w:rsidR="00EE0549" w:rsidRDefault="00EE0549">
            <w:pPr>
              <w:pStyle w:val="TableText"/>
              <w:spacing w:line="240" w:lineRule="auto"/>
              <w:rPr>
                <w:sz w:val="24"/>
                <w:szCs w:val="24"/>
              </w:rPr>
            </w:pPr>
          </w:p>
        </w:tc>
        <w:tc>
          <w:tcPr>
            <w:tcW w:w="624" w:type="dxa"/>
          </w:tcPr>
          <w:p w:rsidR="00EE0549" w:rsidRDefault="00EE0549">
            <w:pPr>
              <w:pStyle w:val="TableText"/>
              <w:spacing w:line="240" w:lineRule="auto"/>
              <w:rPr>
                <w:sz w:val="24"/>
                <w:szCs w:val="24"/>
              </w:rPr>
            </w:pPr>
          </w:p>
        </w:tc>
        <w:tc>
          <w:tcPr>
            <w:tcW w:w="3743" w:type="dxa"/>
            <w:hideMark/>
          </w:tcPr>
          <w:p w:rsidR="00EE0549" w:rsidRDefault="00EE0549">
            <w:pPr>
              <w:pStyle w:val="TableBlock"/>
              <w:spacing w:line="240" w:lineRule="auto"/>
              <w:rPr>
                <w:sz w:val="24"/>
                <w:szCs w:val="24"/>
              </w:rPr>
            </w:pPr>
            <w:r>
              <w:rPr>
                <w:sz w:val="24"/>
                <w:szCs w:val="24"/>
                <w:rtl/>
              </w:rPr>
              <w:t>(1)</w:t>
            </w:r>
            <w:r>
              <w:rPr>
                <w:sz w:val="24"/>
                <w:szCs w:val="24"/>
                <w:rtl/>
              </w:rPr>
              <w:tab/>
              <w:t xml:space="preserve">כהונת ראש הממשלה תיפסק וראש הממשלה החלופי יחל בכהונתו כראש הממשלה; </w:t>
            </w:r>
          </w:p>
        </w:tc>
      </w:tr>
      <w:tr w:rsidR="00EE0549" w:rsidTr="00EE0549">
        <w:trPr>
          <w:cantSplit/>
          <w:trHeight w:val="60"/>
        </w:trPr>
        <w:tc>
          <w:tcPr>
            <w:tcW w:w="1870" w:type="dxa"/>
          </w:tcPr>
          <w:p w:rsidR="00EE0549" w:rsidRDefault="00EE0549">
            <w:pPr>
              <w:pStyle w:val="TableSideHeading"/>
              <w:spacing w:line="240" w:lineRule="auto"/>
              <w:rPr>
                <w:sz w:val="24"/>
                <w:szCs w:val="24"/>
              </w:rPr>
            </w:pPr>
          </w:p>
        </w:tc>
        <w:tc>
          <w:tcPr>
            <w:tcW w:w="624" w:type="dxa"/>
          </w:tcPr>
          <w:p w:rsidR="00EE0549" w:rsidRDefault="00EE0549">
            <w:pPr>
              <w:pStyle w:val="TableText"/>
              <w:spacing w:line="240" w:lineRule="auto"/>
              <w:rPr>
                <w:sz w:val="24"/>
                <w:szCs w:val="24"/>
              </w:rPr>
            </w:pPr>
          </w:p>
        </w:tc>
        <w:tc>
          <w:tcPr>
            <w:tcW w:w="624" w:type="dxa"/>
          </w:tcPr>
          <w:p w:rsidR="00EE0549" w:rsidRDefault="00EE0549">
            <w:pPr>
              <w:pStyle w:val="TableText"/>
              <w:spacing w:line="240" w:lineRule="auto"/>
              <w:rPr>
                <w:sz w:val="24"/>
                <w:szCs w:val="24"/>
              </w:rPr>
            </w:pPr>
          </w:p>
        </w:tc>
        <w:tc>
          <w:tcPr>
            <w:tcW w:w="624" w:type="dxa"/>
          </w:tcPr>
          <w:p w:rsidR="00EE0549" w:rsidRDefault="00EE0549">
            <w:pPr>
              <w:pStyle w:val="TableText"/>
              <w:spacing w:line="240" w:lineRule="auto"/>
              <w:rPr>
                <w:sz w:val="24"/>
                <w:szCs w:val="24"/>
              </w:rPr>
            </w:pPr>
          </w:p>
        </w:tc>
        <w:tc>
          <w:tcPr>
            <w:tcW w:w="624" w:type="dxa"/>
          </w:tcPr>
          <w:p w:rsidR="00EE0549" w:rsidRDefault="00EE0549">
            <w:pPr>
              <w:pStyle w:val="TableText"/>
              <w:spacing w:line="240" w:lineRule="auto"/>
              <w:rPr>
                <w:sz w:val="24"/>
                <w:szCs w:val="24"/>
              </w:rPr>
            </w:pPr>
          </w:p>
        </w:tc>
        <w:tc>
          <w:tcPr>
            <w:tcW w:w="624" w:type="dxa"/>
          </w:tcPr>
          <w:p w:rsidR="00EE0549" w:rsidRDefault="00EE0549">
            <w:pPr>
              <w:pStyle w:val="TableText"/>
              <w:spacing w:line="240" w:lineRule="auto"/>
              <w:rPr>
                <w:sz w:val="24"/>
                <w:szCs w:val="24"/>
              </w:rPr>
            </w:pPr>
          </w:p>
        </w:tc>
        <w:tc>
          <w:tcPr>
            <w:tcW w:w="624" w:type="dxa"/>
          </w:tcPr>
          <w:p w:rsidR="00EE0549" w:rsidRDefault="00EE0549">
            <w:pPr>
              <w:pStyle w:val="TableText"/>
              <w:spacing w:line="240" w:lineRule="auto"/>
              <w:rPr>
                <w:sz w:val="24"/>
                <w:szCs w:val="24"/>
              </w:rPr>
            </w:pPr>
          </w:p>
        </w:tc>
        <w:tc>
          <w:tcPr>
            <w:tcW w:w="3743" w:type="dxa"/>
            <w:hideMark/>
          </w:tcPr>
          <w:p w:rsidR="00EE0549" w:rsidRDefault="00EE0549">
            <w:pPr>
              <w:pStyle w:val="TableBlock"/>
              <w:spacing w:line="240" w:lineRule="auto"/>
              <w:rPr>
                <w:sz w:val="24"/>
                <w:szCs w:val="24"/>
              </w:rPr>
            </w:pPr>
            <w:r>
              <w:rPr>
                <w:sz w:val="24"/>
                <w:szCs w:val="24"/>
                <w:rtl/>
              </w:rPr>
              <w:t>(2)</w:t>
            </w:r>
            <w:r>
              <w:rPr>
                <w:sz w:val="24"/>
                <w:szCs w:val="24"/>
                <w:rtl/>
              </w:rPr>
              <w:tab/>
              <w:t>במועד זה, ובד בבד, מי שכהונתו כראש ממשלה נפסקה יחל בכהונתו כראש הממשלה החלופי.</w:t>
            </w:r>
          </w:p>
        </w:tc>
      </w:tr>
      <w:tr w:rsidR="00EE0549" w:rsidTr="00EE0549">
        <w:trPr>
          <w:cantSplit/>
          <w:trHeight w:val="60"/>
        </w:trPr>
        <w:tc>
          <w:tcPr>
            <w:tcW w:w="1870" w:type="dxa"/>
          </w:tcPr>
          <w:p w:rsidR="00EE0549" w:rsidRDefault="00EE0549">
            <w:pPr>
              <w:pStyle w:val="TableSideHeading"/>
              <w:spacing w:line="240" w:lineRule="auto"/>
              <w:rPr>
                <w:sz w:val="24"/>
                <w:szCs w:val="24"/>
              </w:rPr>
            </w:pPr>
          </w:p>
        </w:tc>
        <w:tc>
          <w:tcPr>
            <w:tcW w:w="624" w:type="dxa"/>
          </w:tcPr>
          <w:p w:rsidR="00EE0549" w:rsidRDefault="00EE0549">
            <w:pPr>
              <w:pStyle w:val="TableText"/>
              <w:spacing w:line="240" w:lineRule="auto"/>
              <w:rPr>
                <w:sz w:val="24"/>
                <w:szCs w:val="24"/>
              </w:rPr>
            </w:pPr>
          </w:p>
        </w:tc>
        <w:tc>
          <w:tcPr>
            <w:tcW w:w="624" w:type="dxa"/>
          </w:tcPr>
          <w:p w:rsidR="00EE0549" w:rsidRDefault="00EE0549">
            <w:pPr>
              <w:pStyle w:val="TableText"/>
              <w:spacing w:line="240" w:lineRule="auto"/>
              <w:rPr>
                <w:sz w:val="24"/>
                <w:szCs w:val="24"/>
              </w:rPr>
            </w:pPr>
          </w:p>
        </w:tc>
        <w:tc>
          <w:tcPr>
            <w:tcW w:w="624" w:type="dxa"/>
          </w:tcPr>
          <w:p w:rsidR="00EE0549" w:rsidRDefault="00EE0549">
            <w:pPr>
              <w:pStyle w:val="TableText"/>
              <w:spacing w:line="240" w:lineRule="auto"/>
              <w:rPr>
                <w:sz w:val="24"/>
                <w:szCs w:val="24"/>
              </w:rPr>
            </w:pPr>
          </w:p>
        </w:tc>
        <w:tc>
          <w:tcPr>
            <w:tcW w:w="624" w:type="dxa"/>
          </w:tcPr>
          <w:p w:rsidR="00EE0549" w:rsidRDefault="00EE0549">
            <w:pPr>
              <w:pStyle w:val="TableText"/>
              <w:spacing w:line="240" w:lineRule="auto"/>
              <w:rPr>
                <w:sz w:val="24"/>
                <w:szCs w:val="24"/>
              </w:rPr>
            </w:pPr>
          </w:p>
        </w:tc>
        <w:tc>
          <w:tcPr>
            <w:tcW w:w="624" w:type="dxa"/>
          </w:tcPr>
          <w:p w:rsidR="00EE0549" w:rsidRDefault="00EE0549">
            <w:pPr>
              <w:pStyle w:val="TableText"/>
              <w:spacing w:line="240" w:lineRule="auto"/>
              <w:rPr>
                <w:sz w:val="24"/>
                <w:szCs w:val="24"/>
              </w:rPr>
            </w:pPr>
          </w:p>
        </w:tc>
        <w:tc>
          <w:tcPr>
            <w:tcW w:w="4367" w:type="dxa"/>
            <w:gridSpan w:val="2"/>
            <w:hideMark/>
          </w:tcPr>
          <w:p w:rsidR="00EE0549" w:rsidRDefault="00EE0549">
            <w:pPr>
              <w:pStyle w:val="TableBlock"/>
              <w:spacing w:line="240" w:lineRule="auto"/>
              <w:rPr>
                <w:sz w:val="24"/>
                <w:szCs w:val="24"/>
              </w:rPr>
            </w:pPr>
            <w:r>
              <w:rPr>
                <w:sz w:val="24"/>
                <w:szCs w:val="24"/>
                <w:rtl/>
              </w:rPr>
              <w:t>(ח)</w:t>
            </w:r>
            <w:r>
              <w:rPr>
                <w:sz w:val="24"/>
                <w:szCs w:val="24"/>
                <w:rtl/>
              </w:rPr>
              <w:tab/>
              <w:t>עריכת החילופים כאמור בסעיף קטן (ז), אינה טעונה הבעת אמון נוספת של הכנסת והצהרת אמונים נוספת של ראש הממשלה וראש הממשלה החלופי, ולא יראו את החילופים כהתפטרות הממשלה, כהתפטרות ראש הממשלה, כהתפטרות ראש הממשלה החלופי או ככינון ממשלה חדשה. "</w:t>
            </w:r>
          </w:p>
        </w:tc>
      </w:tr>
      <w:tr w:rsidR="00EE0549" w:rsidTr="00EE0549">
        <w:trPr>
          <w:cantSplit/>
        </w:trPr>
        <w:tc>
          <w:tcPr>
            <w:tcW w:w="1870" w:type="dxa"/>
            <w:hideMark/>
          </w:tcPr>
          <w:p w:rsidR="00EE0549" w:rsidRDefault="00EE0549">
            <w:pPr>
              <w:pStyle w:val="TableSideHeading"/>
              <w:spacing w:line="240" w:lineRule="auto"/>
              <w:jc w:val="both"/>
              <w:rPr>
                <w:sz w:val="24"/>
                <w:szCs w:val="24"/>
              </w:rPr>
            </w:pPr>
            <w:r>
              <w:rPr>
                <w:sz w:val="24"/>
                <w:szCs w:val="24"/>
                <w:rtl/>
              </w:rPr>
              <w:t>תיקון סעיף 25</w:t>
            </w:r>
          </w:p>
        </w:tc>
        <w:tc>
          <w:tcPr>
            <w:tcW w:w="624" w:type="dxa"/>
            <w:hideMark/>
          </w:tcPr>
          <w:p w:rsidR="00EE0549" w:rsidRDefault="00EE0549">
            <w:pPr>
              <w:pStyle w:val="TableText"/>
              <w:spacing w:line="240" w:lineRule="auto"/>
              <w:rPr>
                <w:sz w:val="24"/>
                <w:szCs w:val="24"/>
              </w:rPr>
            </w:pPr>
            <w:r>
              <w:rPr>
                <w:sz w:val="24"/>
                <w:szCs w:val="24"/>
                <w:rtl/>
              </w:rPr>
              <w:t>3.</w:t>
            </w:r>
          </w:p>
        </w:tc>
        <w:tc>
          <w:tcPr>
            <w:tcW w:w="6863" w:type="dxa"/>
            <w:gridSpan w:val="6"/>
            <w:hideMark/>
          </w:tcPr>
          <w:p w:rsidR="00EE0549" w:rsidRDefault="00EE0549">
            <w:pPr>
              <w:pStyle w:val="TableBlock"/>
              <w:spacing w:line="240" w:lineRule="auto"/>
              <w:rPr>
                <w:sz w:val="24"/>
                <w:szCs w:val="24"/>
              </w:rPr>
            </w:pPr>
            <w:r>
              <w:rPr>
                <w:sz w:val="24"/>
                <w:szCs w:val="24"/>
                <w:rtl/>
              </w:rPr>
              <w:t xml:space="preserve">בסעיף 25 לחוק היסוד – </w:t>
            </w:r>
          </w:p>
        </w:tc>
      </w:tr>
      <w:tr w:rsidR="00EE0549" w:rsidTr="00EE0549">
        <w:trPr>
          <w:cantSplit/>
        </w:trPr>
        <w:tc>
          <w:tcPr>
            <w:tcW w:w="1870" w:type="dxa"/>
          </w:tcPr>
          <w:p w:rsidR="00EE0549" w:rsidRDefault="00EE0549">
            <w:pPr>
              <w:pStyle w:val="TableSideHeading"/>
              <w:spacing w:line="240" w:lineRule="auto"/>
              <w:jc w:val="both"/>
              <w:rPr>
                <w:sz w:val="24"/>
                <w:szCs w:val="24"/>
                <w:rtl/>
              </w:rPr>
            </w:pPr>
          </w:p>
        </w:tc>
        <w:tc>
          <w:tcPr>
            <w:tcW w:w="624" w:type="dxa"/>
          </w:tcPr>
          <w:p w:rsidR="00EE0549" w:rsidRDefault="00EE0549">
            <w:pPr>
              <w:pStyle w:val="TableText"/>
              <w:spacing w:line="240" w:lineRule="auto"/>
              <w:rPr>
                <w:sz w:val="24"/>
                <w:szCs w:val="24"/>
                <w:rtl/>
              </w:rPr>
            </w:pPr>
          </w:p>
        </w:tc>
        <w:tc>
          <w:tcPr>
            <w:tcW w:w="6863" w:type="dxa"/>
            <w:gridSpan w:val="6"/>
            <w:hideMark/>
          </w:tcPr>
          <w:p w:rsidR="00EE0549" w:rsidRDefault="00EE0549">
            <w:pPr>
              <w:pStyle w:val="TableBlock"/>
              <w:spacing w:line="240" w:lineRule="auto"/>
              <w:rPr>
                <w:sz w:val="24"/>
                <w:szCs w:val="24"/>
                <w:rtl/>
              </w:rPr>
            </w:pPr>
            <w:r>
              <w:rPr>
                <w:sz w:val="24"/>
                <w:szCs w:val="24"/>
                <w:rtl/>
              </w:rPr>
              <w:t>(1)</w:t>
            </w:r>
            <w:r>
              <w:rPr>
                <w:sz w:val="24"/>
                <w:szCs w:val="24"/>
                <w:rtl/>
              </w:rPr>
              <w:tab/>
              <w:t>בסעיף קטן (א), אחרי "סגן שר אחד" יבוא "או שני סגני שרים";</w:t>
            </w:r>
          </w:p>
        </w:tc>
      </w:tr>
      <w:tr w:rsidR="00EE0549" w:rsidTr="00EE0549">
        <w:trPr>
          <w:cantSplit/>
        </w:trPr>
        <w:tc>
          <w:tcPr>
            <w:tcW w:w="1870" w:type="dxa"/>
          </w:tcPr>
          <w:p w:rsidR="00EE0549" w:rsidRDefault="00EE0549">
            <w:pPr>
              <w:pStyle w:val="TableSideHeading"/>
              <w:spacing w:line="240" w:lineRule="auto"/>
              <w:jc w:val="both"/>
              <w:rPr>
                <w:sz w:val="24"/>
                <w:szCs w:val="24"/>
                <w:rtl/>
              </w:rPr>
            </w:pPr>
          </w:p>
        </w:tc>
        <w:tc>
          <w:tcPr>
            <w:tcW w:w="624" w:type="dxa"/>
          </w:tcPr>
          <w:p w:rsidR="00EE0549" w:rsidRDefault="00EE0549">
            <w:pPr>
              <w:pStyle w:val="TableText"/>
              <w:spacing w:line="240" w:lineRule="auto"/>
              <w:rPr>
                <w:sz w:val="24"/>
                <w:szCs w:val="24"/>
                <w:rtl/>
              </w:rPr>
            </w:pPr>
          </w:p>
        </w:tc>
        <w:tc>
          <w:tcPr>
            <w:tcW w:w="6863" w:type="dxa"/>
            <w:gridSpan w:val="6"/>
            <w:hideMark/>
          </w:tcPr>
          <w:p w:rsidR="00EE0549" w:rsidRDefault="00EE0549">
            <w:pPr>
              <w:pStyle w:val="TableBlock"/>
              <w:spacing w:line="240" w:lineRule="auto"/>
              <w:rPr>
                <w:sz w:val="24"/>
                <w:szCs w:val="24"/>
                <w:rtl/>
              </w:rPr>
            </w:pPr>
            <w:r>
              <w:rPr>
                <w:sz w:val="24"/>
                <w:szCs w:val="24"/>
                <w:rtl/>
              </w:rPr>
              <w:t>(2)</w:t>
            </w:r>
            <w:r>
              <w:rPr>
                <w:sz w:val="24"/>
                <w:szCs w:val="24"/>
                <w:rtl/>
              </w:rPr>
              <w:tab/>
              <w:t>סעיף קטן (ד) – בטל.</w:t>
            </w:r>
          </w:p>
        </w:tc>
      </w:tr>
    </w:tbl>
    <w:p w:rsidR="00EE0549" w:rsidRDefault="00EE0549" w:rsidP="00EE0549">
      <w:pPr>
        <w:rPr>
          <w:rtl/>
        </w:rPr>
      </w:pPr>
    </w:p>
    <w:p w:rsidR="00EE0549" w:rsidRDefault="00EE0549" w:rsidP="00EE0549">
      <w:pPr>
        <w:rPr>
          <w:rtl/>
        </w:rPr>
      </w:pPr>
      <w:bookmarkStart w:id="16718" w:name="_ETM_Q1_485336"/>
      <w:bookmarkStart w:id="16719" w:name="_ETM_Q1_485443"/>
      <w:bookmarkEnd w:id="16718"/>
      <w:bookmarkEnd w:id="16719"/>
      <w:r>
        <w:rPr>
          <w:rtl/>
        </w:rPr>
        <w:t xml:space="preserve">פה יש הסכמה ש-3(1) יהיה הוראת שעה. זה </w:t>
      </w:r>
      <w:bookmarkStart w:id="16720" w:name="_ETM_Q1_667903"/>
      <w:bookmarkEnd w:id="16720"/>
      <w:r>
        <w:rPr>
          <w:rtl/>
        </w:rPr>
        <w:t xml:space="preserve">אומר שנעביר אותו לסוף החוק. </w:t>
      </w:r>
      <w:bookmarkStart w:id="16721" w:name="_ETM_Q1_673087"/>
      <w:bookmarkEnd w:id="16721"/>
    </w:p>
    <w:p w:rsidR="00EE0549" w:rsidRDefault="00EE0549" w:rsidP="00EE0549">
      <w:pPr>
        <w:rPr>
          <w:rtl/>
        </w:rPr>
      </w:pPr>
    </w:p>
    <w:p w:rsidR="00EE0549" w:rsidRDefault="00EE0549" w:rsidP="00EE0549">
      <w:pPr>
        <w:rPr>
          <w:rtl/>
        </w:rPr>
      </w:pPr>
      <w:bookmarkStart w:id="16722" w:name="_ETM_Q1_673258"/>
      <w:bookmarkStart w:id="16723" w:name="_ETM_Q1_673318"/>
      <w:bookmarkStart w:id="16724" w:name="_ETM_Q1_673379"/>
      <w:bookmarkEnd w:id="16722"/>
      <w:bookmarkEnd w:id="16723"/>
      <w:bookmarkEnd w:id="16724"/>
      <w:r>
        <w:rPr>
          <w:rtl/>
        </w:rPr>
        <w:t xml:space="preserve">עכשיו אנחנו מגיעים לסדרה של </w:t>
      </w:r>
      <w:bookmarkStart w:id="16725" w:name="_ETM_Q1_672595"/>
      <w:bookmarkEnd w:id="16725"/>
      <w:r>
        <w:rPr>
          <w:rtl/>
        </w:rPr>
        <w:t xml:space="preserve">הסעיפים שנוספים לחוק יסוד: הממשלה, ועוסקים בממשלת חילופים. </w:t>
      </w:r>
    </w:p>
    <w:p w:rsidR="00EE0549" w:rsidRDefault="00EE0549" w:rsidP="00EE0549">
      <w:pPr>
        <w:rPr>
          <w:rtl/>
        </w:rPr>
      </w:pPr>
      <w:bookmarkStart w:id="16726" w:name="_ETM_Q1_677024"/>
      <w:bookmarkStart w:id="16727" w:name="_ETM_Q1_677154"/>
      <w:bookmarkEnd w:id="16726"/>
      <w:bookmarkEnd w:id="16727"/>
    </w:p>
    <w:p w:rsidR="00EE0549" w:rsidRDefault="00EE0549" w:rsidP="00EE0549">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EE0549" w:rsidRDefault="00EE0549" w:rsidP="00EE0549">
      <w:pPr>
        <w:pStyle w:val="KeepWithNext"/>
        <w:rPr>
          <w:rtl/>
        </w:rPr>
      </w:pPr>
    </w:p>
    <w:p w:rsidR="00EE0549" w:rsidRDefault="00EE0549" w:rsidP="00EE0549">
      <w:pPr>
        <w:rPr>
          <w:rtl/>
        </w:rPr>
      </w:pPr>
      <w:bookmarkStart w:id="16728" w:name="_ETM_Q1_679298"/>
      <w:bookmarkEnd w:id="16728"/>
      <w:r>
        <w:rPr>
          <w:rtl/>
        </w:rPr>
        <w:t xml:space="preserve">בעצם הפרק החדש. </w:t>
      </w:r>
      <w:bookmarkStart w:id="16729" w:name="_ETM_Q1_677816"/>
      <w:bookmarkEnd w:id="16729"/>
    </w:p>
    <w:p w:rsidR="00EE0549" w:rsidRDefault="00EE0549" w:rsidP="00EE0549">
      <w:pPr>
        <w:rPr>
          <w:rtl/>
        </w:rPr>
      </w:pPr>
      <w:bookmarkStart w:id="16730" w:name="_ETM_Q1_677940"/>
      <w:bookmarkEnd w:id="16730"/>
    </w:p>
    <w:p w:rsidR="00EE0549" w:rsidRDefault="00EE0549" w:rsidP="00EE0549">
      <w:pPr>
        <w:pStyle w:val="a5"/>
        <w:keepNext/>
        <w:rPr>
          <w:rtl/>
        </w:rPr>
      </w:pPr>
      <w:bookmarkStart w:id="16731" w:name="ET_speaker_גור_בליי_7"/>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6731"/>
    </w:p>
    <w:p w:rsidR="00EE0549" w:rsidRDefault="00EE0549" w:rsidP="00EE0549">
      <w:pPr>
        <w:pStyle w:val="KeepWithNext"/>
        <w:rPr>
          <w:rtl/>
        </w:rPr>
      </w:pPr>
    </w:p>
    <w:p w:rsidR="00EE0549" w:rsidRDefault="00EE0549" w:rsidP="00EE0549">
      <w:pPr>
        <w:rPr>
          <w:rtl/>
        </w:rPr>
      </w:pPr>
      <w:bookmarkStart w:id="16732" w:name="_ETM_Q1_680186"/>
      <w:bookmarkStart w:id="16733" w:name="_ETM_Q1_680257"/>
      <w:bookmarkEnd w:id="16732"/>
      <w:bookmarkEnd w:id="16733"/>
      <w:r>
        <w:rPr>
          <w:rtl/>
        </w:rPr>
        <w:t xml:space="preserve">כן. </w:t>
      </w:r>
    </w:p>
    <w:p w:rsidR="00EE0549" w:rsidRDefault="00EE0549" w:rsidP="00EE0549">
      <w:pPr>
        <w:rPr>
          <w:rt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1872"/>
        <w:gridCol w:w="624"/>
        <w:gridCol w:w="4367"/>
      </w:tblGrid>
      <w:tr w:rsidR="00EE0549" w:rsidTr="00EE0549">
        <w:trPr>
          <w:cantSplit/>
        </w:trPr>
        <w:tc>
          <w:tcPr>
            <w:tcW w:w="1870" w:type="dxa"/>
            <w:hideMark/>
          </w:tcPr>
          <w:p w:rsidR="00EE0549" w:rsidRDefault="00EE0549">
            <w:pPr>
              <w:pStyle w:val="Hesber1st"/>
              <w:keepLines/>
              <w:tabs>
                <w:tab w:val="clear" w:pos="680"/>
                <w:tab w:val="clear" w:pos="1020"/>
                <w:tab w:val="left" w:pos="624"/>
                <w:tab w:val="left" w:pos="1247"/>
              </w:tabs>
              <w:spacing w:line="240" w:lineRule="auto"/>
              <w:jc w:val="left"/>
              <w:outlineLvl w:val="2"/>
              <w:rPr>
                <w:sz w:val="24"/>
                <w:szCs w:val="24"/>
                <w:highlight w:val="yellow"/>
                <w:rtl/>
              </w:rPr>
            </w:pPr>
            <w:r>
              <w:rPr>
                <w:sz w:val="24"/>
                <w:szCs w:val="24"/>
                <w:rtl/>
              </w:rPr>
              <w:t>הוספת סעיפים 43אעד 43ח</w:t>
            </w:r>
          </w:p>
        </w:tc>
        <w:tc>
          <w:tcPr>
            <w:tcW w:w="624" w:type="dxa"/>
            <w:hideMark/>
          </w:tcPr>
          <w:p w:rsidR="00EE0549" w:rsidRDefault="00EE0549">
            <w:pPr>
              <w:pStyle w:val="TableText"/>
              <w:spacing w:line="240" w:lineRule="auto"/>
              <w:rPr>
                <w:sz w:val="24"/>
                <w:szCs w:val="24"/>
                <w:rtl/>
              </w:rPr>
            </w:pPr>
            <w:r>
              <w:rPr>
                <w:sz w:val="24"/>
                <w:szCs w:val="24"/>
                <w:rtl/>
              </w:rPr>
              <w:t>4.</w:t>
            </w:r>
          </w:p>
        </w:tc>
        <w:tc>
          <w:tcPr>
            <w:tcW w:w="6863" w:type="dxa"/>
            <w:gridSpan w:val="3"/>
            <w:hideMark/>
          </w:tcPr>
          <w:p w:rsidR="00EE0549" w:rsidRDefault="00EE0549">
            <w:pPr>
              <w:pStyle w:val="TableBlock"/>
              <w:spacing w:line="240" w:lineRule="auto"/>
              <w:rPr>
                <w:sz w:val="24"/>
                <w:szCs w:val="24"/>
              </w:rPr>
            </w:pPr>
            <w:r>
              <w:rPr>
                <w:sz w:val="24"/>
                <w:szCs w:val="24"/>
                <w:rtl/>
              </w:rPr>
              <w:t>אחרי סעיף 43 לחוק היסוד יבוא:</w:t>
            </w:r>
          </w:p>
        </w:tc>
      </w:tr>
      <w:tr w:rsidR="00EE0549" w:rsidTr="00EE0549">
        <w:trPr>
          <w:cantSplit/>
          <w:trHeight w:val="60"/>
        </w:trPr>
        <w:tc>
          <w:tcPr>
            <w:tcW w:w="1870" w:type="dxa"/>
          </w:tcPr>
          <w:p w:rsidR="00EE0549" w:rsidRDefault="00EE0549">
            <w:pPr>
              <w:pStyle w:val="TableSideHeading"/>
              <w:keepLines w:val="0"/>
              <w:spacing w:line="240" w:lineRule="auto"/>
              <w:jc w:val="both"/>
              <w:rPr>
                <w:sz w:val="24"/>
                <w:szCs w:val="24"/>
                <w:highlight w:val="yellow"/>
                <w:rtl/>
              </w:rPr>
            </w:pPr>
          </w:p>
        </w:tc>
        <w:tc>
          <w:tcPr>
            <w:tcW w:w="624" w:type="dxa"/>
          </w:tcPr>
          <w:p w:rsidR="00EE0549" w:rsidRDefault="00EE0549">
            <w:pPr>
              <w:pStyle w:val="TableText"/>
              <w:keepLines w:val="0"/>
              <w:spacing w:line="240" w:lineRule="auto"/>
              <w:rPr>
                <w:sz w:val="24"/>
                <w:szCs w:val="24"/>
                <w:rtl/>
              </w:rPr>
            </w:pPr>
          </w:p>
        </w:tc>
        <w:tc>
          <w:tcPr>
            <w:tcW w:w="1872" w:type="dxa"/>
            <w:hideMark/>
          </w:tcPr>
          <w:p w:rsidR="00EE0549" w:rsidRDefault="00EE0549">
            <w:pPr>
              <w:pStyle w:val="TableInnerSideHeading"/>
              <w:spacing w:line="240" w:lineRule="auto"/>
              <w:rPr>
                <w:sz w:val="24"/>
                <w:szCs w:val="24"/>
                <w:rtl/>
              </w:rPr>
            </w:pPr>
            <w:r>
              <w:rPr>
                <w:sz w:val="24"/>
                <w:szCs w:val="24"/>
                <w:rtl/>
              </w:rPr>
              <w:t>"חילופים בין ראש הממשלה לראש הממשלה החלופי שלא במועד החילופים</w:t>
            </w:r>
          </w:p>
        </w:tc>
        <w:tc>
          <w:tcPr>
            <w:tcW w:w="624" w:type="dxa"/>
            <w:hideMark/>
          </w:tcPr>
          <w:p w:rsidR="00EE0549" w:rsidRDefault="00EE0549">
            <w:pPr>
              <w:pStyle w:val="TableText"/>
              <w:spacing w:line="240" w:lineRule="auto"/>
              <w:rPr>
                <w:sz w:val="24"/>
                <w:szCs w:val="24"/>
              </w:rPr>
            </w:pPr>
            <w:r>
              <w:rPr>
                <w:sz w:val="24"/>
                <w:szCs w:val="24"/>
                <w:rtl/>
              </w:rPr>
              <w:t>43א.</w:t>
            </w:r>
          </w:p>
        </w:tc>
        <w:tc>
          <w:tcPr>
            <w:tcW w:w="4367" w:type="dxa"/>
            <w:hideMark/>
          </w:tcPr>
          <w:p w:rsidR="00EE0549" w:rsidRDefault="00EE0549">
            <w:pPr>
              <w:pStyle w:val="TableBlock"/>
              <w:spacing w:line="240" w:lineRule="auto"/>
              <w:rPr>
                <w:sz w:val="24"/>
                <w:szCs w:val="24"/>
              </w:rPr>
            </w:pPr>
            <w:r>
              <w:rPr>
                <w:sz w:val="24"/>
                <w:szCs w:val="24"/>
                <w:rtl/>
              </w:rPr>
              <w:t>(א)</w:t>
            </w:r>
            <w:r>
              <w:rPr>
                <w:sz w:val="24"/>
                <w:szCs w:val="24"/>
                <w:rtl/>
              </w:rPr>
              <w:tab/>
              <w:t>חדל ראש הממשלה בממשלת חילופים לכהן בתפקידו בתקופה שעד מועד החילופים, יראו את הממשלה כאילו התפטרה, ויחולו לעניין כהונת הממשלה וראש הממשלה הוראות הרציפות בסעיף 30(ב); ואולם בכל אחד מהמקרים שלהלן, לא יראו את הממשלה כאילו התפטרה ויחולו יתר הוראות סעיף זה:</w:t>
            </w:r>
          </w:p>
        </w:tc>
      </w:tr>
    </w:tbl>
    <w:p w:rsidR="00EE0549" w:rsidRDefault="00EE0549" w:rsidP="00EE0549"/>
    <w:p w:rsidR="00EE0549" w:rsidRDefault="00EE0549" w:rsidP="00EE0549">
      <w:r>
        <w:rPr>
          <w:rtl/>
        </w:rPr>
        <w:t xml:space="preserve">פה יכול להיות שיהיו שינויים נוסחיים והבהרות שלא משנות את המהות שהוועדה מסכמת. זה נכון לכל אורך הצעת החוק, אבל במיוחד בסעיף הזה, שהוא סעיף מורכב. </w:t>
      </w:r>
    </w:p>
    <w:p w:rsidR="00EE0549" w:rsidRDefault="00EE0549" w:rsidP="00EE0549">
      <w:pPr>
        <w:rPr>
          <w:rtl/>
        </w:rPr>
      </w:pPr>
      <w:bookmarkStart w:id="16734" w:name="_ETM_Q1_704963"/>
      <w:bookmarkStart w:id="16735" w:name="_ETM_Q1_705100"/>
      <w:bookmarkEnd w:id="16734"/>
      <w:bookmarkEnd w:id="16735"/>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24"/>
        <w:gridCol w:w="624"/>
        <w:gridCol w:w="624"/>
        <w:gridCol w:w="624"/>
        <w:gridCol w:w="624"/>
        <w:gridCol w:w="3743"/>
      </w:tblGrid>
      <w:tr w:rsidR="00EE0549" w:rsidTr="00EE0549">
        <w:trPr>
          <w:cantSplit/>
          <w:trHeight w:val="60"/>
        </w:trPr>
        <w:tc>
          <w:tcPr>
            <w:tcW w:w="1870" w:type="dxa"/>
          </w:tcPr>
          <w:p w:rsidR="00EE0549" w:rsidRDefault="00EE0549">
            <w:pPr>
              <w:pStyle w:val="TableSideHeading"/>
              <w:spacing w:line="240" w:lineRule="auto"/>
              <w:rPr>
                <w:sz w:val="24"/>
                <w:szCs w:val="24"/>
                <w:rtl/>
              </w:rPr>
            </w:pPr>
          </w:p>
        </w:tc>
        <w:tc>
          <w:tcPr>
            <w:tcW w:w="624" w:type="dxa"/>
          </w:tcPr>
          <w:p w:rsidR="00EE0549" w:rsidRDefault="00EE0549">
            <w:pPr>
              <w:pStyle w:val="TableText"/>
              <w:spacing w:line="240" w:lineRule="auto"/>
              <w:rPr>
                <w:sz w:val="24"/>
                <w:szCs w:val="24"/>
                <w:rtl/>
              </w:rPr>
            </w:pPr>
          </w:p>
        </w:tc>
        <w:tc>
          <w:tcPr>
            <w:tcW w:w="624" w:type="dxa"/>
          </w:tcPr>
          <w:p w:rsidR="00EE0549" w:rsidRDefault="00EE0549">
            <w:pPr>
              <w:pStyle w:val="TableText"/>
              <w:spacing w:line="240" w:lineRule="auto"/>
              <w:rPr>
                <w:sz w:val="24"/>
                <w:szCs w:val="24"/>
              </w:rPr>
            </w:pPr>
          </w:p>
        </w:tc>
        <w:tc>
          <w:tcPr>
            <w:tcW w:w="624" w:type="dxa"/>
          </w:tcPr>
          <w:p w:rsidR="00EE0549" w:rsidRDefault="00EE0549">
            <w:pPr>
              <w:pStyle w:val="TableText"/>
              <w:spacing w:line="240" w:lineRule="auto"/>
              <w:rPr>
                <w:sz w:val="24"/>
                <w:szCs w:val="24"/>
              </w:rPr>
            </w:pPr>
          </w:p>
        </w:tc>
        <w:tc>
          <w:tcPr>
            <w:tcW w:w="624" w:type="dxa"/>
          </w:tcPr>
          <w:p w:rsidR="00EE0549" w:rsidRDefault="00EE0549">
            <w:pPr>
              <w:pStyle w:val="TableText"/>
              <w:spacing w:line="240" w:lineRule="auto"/>
              <w:rPr>
                <w:sz w:val="24"/>
                <w:szCs w:val="24"/>
              </w:rPr>
            </w:pPr>
          </w:p>
        </w:tc>
        <w:tc>
          <w:tcPr>
            <w:tcW w:w="624" w:type="dxa"/>
          </w:tcPr>
          <w:p w:rsidR="00EE0549" w:rsidRDefault="00EE0549">
            <w:pPr>
              <w:pStyle w:val="TableText"/>
              <w:spacing w:line="240" w:lineRule="auto"/>
              <w:rPr>
                <w:sz w:val="24"/>
                <w:szCs w:val="24"/>
              </w:rPr>
            </w:pPr>
          </w:p>
        </w:tc>
        <w:tc>
          <w:tcPr>
            <w:tcW w:w="624" w:type="dxa"/>
          </w:tcPr>
          <w:p w:rsidR="00EE0549" w:rsidRDefault="00EE0549">
            <w:pPr>
              <w:pStyle w:val="TableBlock"/>
              <w:spacing w:line="240" w:lineRule="auto"/>
              <w:rPr>
                <w:sz w:val="24"/>
                <w:szCs w:val="24"/>
              </w:rPr>
            </w:pPr>
          </w:p>
        </w:tc>
        <w:tc>
          <w:tcPr>
            <w:tcW w:w="3743" w:type="dxa"/>
            <w:hideMark/>
          </w:tcPr>
          <w:p w:rsidR="00EE0549" w:rsidRDefault="00EE0549">
            <w:pPr>
              <w:pStyle w:val="TableBlock"/>
              <w:spacing w:line="240" w:lineRule="auto"/>
              <w:rPr>
                <w:sz w:val="24"/>
                <w:szCs w:val="24"/>
              </w:rPr>
            </w:pPr>
            <w:r>
              <w:rPr>
                <w:sz w:val="24"/>
                <w:szCs w:val="24"/>
                <w:rtl/>
              </w:rPr>
              <w:t>(1)</w:t>
            </w:r>
            <w:r>
              <w:rPr>
                <w:sz w:val="24"/>
                <w:szCs w:val="24"/>
                <w:rtl/>
              </w:rPr>
              <w:tab/>
              <w:t>כהונתו של ראש הממשלה נפסקה לפי סעיף 18(ד);</w:t>
            </w:r>
          </w:p>
        </w:tc>
      </w:tr>
      <w:tr w:rsidR="00EE0549" w:rsidTr="00EE0549">
        <w:trPr>
          <w:cantSplit/>
          <w:trHeight w:val="60"/>
        </w:trPr>
        <w:tc>
          <w:tcPr>
            <w:tcW w:w="1870" w:type="dxa"/>
          </w:tcPr>
          <w:p w:rsidR="00EE0549" w:rsidRDefault="00EE0549">
            <w:pPr>
              <w:pStyle w:val="TableSideHeading"/>
              <w:spacing w:line="240" w:lineRule="auto"/>
              <w:rPr>
                <w:sz w:val="24"/>
                <w:szCs w:val="24"/>
              </w:rPr>
            </w:pPr>
          </w:p>
        </w:tc>
        <w:tc>
          <w:tcPr>
            <w:tcW w:w="624" w:type="dxa"/>
          </w:tcPr>
          <w:p w:rsidR="00EE0549" w:rsidRDefault="00EE0549">
            <w:pPr>
              <w:pStyle w:val="TableText"/>
              <w:spacing w:line="240" w:lineRule="auto"/>
              <w:rPr>
                <w:sz w:val="24"/>
                <w:szCs w:val="24"/>
              </w:rPr>
            </w:pPr>
          </w:p>
        </w:tc>
        <w:tc>
          <w:tcPr>
            <w:tcW w:w="624" w:type="dxa"/>
          </w:tcPr>
          <w:p w:rsidR="00EE0549" w:rsidRDefault="00EE0549">
            <w:pPr>
              <w:pStyle w:val="TableText"/>
              <w:spacing w:line="240" w:lineRule="auto"/>
              <w:rPr>
                <w:sz w:val="24"/>
                <w:szCs w:val="24"/>
              </w:rPr>
            </w:pPr>
          </w:p>
        </w:tc>
        <w:tc>
          <w:tcPr>
            <w:tcW w:w="624" w:type="dxa"/>
          </w:tcPr>
          <w:p w:rsidR="00EE0549" w:rsidRDefault="00EE0549">
            <w:pPr>
              <w:pStyle w:val="TableText"/>
              <w:spacing w:line="240" w:lineRule="auto"/>
              <w:rPr>
                <w:sz w:val="24"/>
                <w:szCs w:val="24"/>
              </w:rPr>
            </w:pPr>
          </w:p>
        </w:tc>
        <w:tc>
          <w:tcPr>
            <w:tcW w:w="624" w:type="dxa"/>
          </w:tcPr>
          <w:p w:rsidR="00EE0549" w:rsidRDefault="00EE0549">
            <w:pPr>
              <w:pStyle w:val="TableText"/>
              <w:spacing w:line="240" w:lineRule="auto"/>
              <w:rPr>
                <w:sz w:val="24"/>
                <w:szCs w:val="24"/>
              </w:rPr>
            </w:pPr>
          </w:p>
        </w:tc>
        <w:tc>
          <w:tcPr>
            <w:tcW w:w="624" w:type="dxa"/>
          </w:tcPr>
          <w:p w:rsidR="00EE0549" w:rsidRDefault="00EE0549">
            <w:pPr>
              <w:pStyle w:val="TableText"/>
              <w:spacing w:line="240" w:lineRule="auto"/>
              <w:rPr>
                <w:sz w:val="24"/>
                <w:szCs w:val="24"/>
              </w:rPr>
            </w:pPr>
          </w:p>
        </w:tc>
        <w:tc>
          <w:tcPr>
            <w:tcW w:w="624" w:type="dxa"/>
          </w:tcPr>
          <w:p w:rsidR="00EE0549" w:rsidRDefault="00EE0549">
            <w:pPr>
              <w:pStyle w:val="TableBlock"/>
              <w:spacing w:line="240" w:lineRule="auto"/>
              <w:rPr>
                <w:sz w:val="24"/>
                <w:szCs w:val="24"/>
              </w:rPr>
            </w:pPr>
          </w:p>
        </w:tc>
        <w:tc>
          <w:tcPr>
            <w:tcW w:w="3743" w:type="dxa"/>
            <w:hideMark/>
          </w:tcPr>
          <w:p w:rsidR="00EE0549" w:rsidRDefault="00EE0549">
            <w:pPr>
              <w:pStyle w:val="TableBlock"/>
              <w:spacing w:line="240" w:lineRule="auto"/>
              <w:rPr>
                <w:sz w:val="24"/>
                <w:szCs w:val="24"/>
              </w:rPr>
            </w:pPr>
            <w:r>
              <w:rPr>
                <w:sz w:val="24"/>
                <w:szCs w:val="24"/>
                <w:rtl/>
              </w:rPr>
              <w:t>(2)</w:t>
            </w:r>
            <w:r>
              <w:rPr>
                <w:sz w:val="24"/>
                <w:szCs w:val="24"/>
                <w:rtl/>
              </w:rPr>
              <w:tab/>
              <w:t>ראש הממשלה התפטר מהממשלה לפי סעיף 19, מבחירתו ויוזמתו בלבד;</w:t>
            </w:r>
          </w:p>
        </w:tc>
      </w:tr>
    </w:tbl>
    <w:p w:rsidR="00EE0549" w:rsidRDefault="00EE0549" w:rsidP="00EE0549"/>
    <w:p w:rsidR="00EE0549" w:rsidRDefault="00EE0549" w:rsidP="00EE0549">
      <w:r>
        <w:rPr>
          <w:rtl/>
        </w:rPr>
        <w:t xml:space="preserve">יכול להיות שפה נהפוך את הסדר </w:t>
      </w:r>
      <w:bookmarkStart w:id="16736" w:name="_ETM_Q1_725111"/>
      <w:bookmarkEnd w:id="16736"/>
      <w:r>
        <w:rPr>
          <w:rtl/>
        </w:rPr>
        <w:t>ונכתוב: התפטר מבחירתו ויוזמתו, לפי סעיף 19.</w:t>
      </w:r>
      <w:bookmarkStart w:id="16737" w:name="_ETM_Q1_728726"/>
      <w:bookmarkEnd w:id="16737"/>
    </w:p>
    <w:p w:rsidR="00EE0549" w:rsidRDefault="00EE0549" w:rsidP="00EE0549">
      <w:pPr>
        <w:rPr>
          <w:rtl/>
        </w:rPr>
      </w:pPr>
      <w:bookmarkStart w:id="16738" w:name="_ETM_Q1_728826"/>
      <w:bookmarkEnd w:id="16738"/>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24"/>
        <w:gridCol w:w="624"/>
        <w:gridCol w:w="624"/>
        <w:gridCol w:w="624"/>
        <w:gridCol w:w="624"/>
        <w:gridCol w:w="3743"/>
      </w:tblGrid>
      <w:tr w:rsidR="00EE0549" w:rsidTr="00EE0549">
        <w:trPr>
          <w:cantSplit/>
          <w:trHeight w:val="60"/>
        </w:trPr>
        <w:tc>
          <w:tcPr>
            <w:tcW w:w="1870" w:type="dxa"/>
          </w:tcPr>
          <w:p w:rsidR="00EE0549" w:rsidRDefault="00EE0549">
            <w:pPr>
              <w:pStyle w:val="TableSideHeading"/>
              <w:spacing w:line="240" w:lineRule="auto"/>
              <w:rPr>
                <w:sz w:val="24"/>
                <w:szCs w:val="24"/>
                <w:rtl/>
              </w:rPr>
            </w:pPr>
          </w:p>
        </w:tc>
        <w:tc>
          <w:tcPr>
            <w:tcW w:w="624" w:type="dxa"/>
          </w:tcPr>
          <w:p w:rsidR="00EE0549" w:rsidRDefault="00EE0549">
            <w:pPr>
              <w:pStyle w:val="TableText"/>
              <w:spacing w:line="240" w:lineRule="auto"/>
              <w:rPr>
                <w:sz w:val="24"/>
                <w:szCs w:val="24"/>
                <w:rtl/>
              </w:rPr>
            </w:pPr>
          </w:p>
        </w:tc>
        <w:tc>
          <w:tcPr>
            <w:tcW w:w="624" w:type="dxa"/>
          </w:tcPr>
          <w:p w:rsidR="00EE0549" w:rsidRDefault="00EE0549">
            <w:pPr>
              <w:pStyle w:val="TableText"/>
              <w:spacing w:line="240" w:lineRule="auto"/>
              <w:rPr>
                <w:sz w:val="24"/>
                <w:szCs w:val="24"/>
              </w:rPr>
            </w:pPr>
          </w:p>
        </w:tc>
        <w:tc>
          <w:tcPr>
            <w:tcW w:w="624" w:type="dxa"/>
          </w:tcPr>
          <w:p w:rsidR="00EE0549" w:rsidRDefault="00EE0549">
            <w:pPr>
              <w:pStyle w:val="TableText"/>
              <w:spacing w:line="240" w:lineRule="auto"/>
              <w:rPr>
                <w:sz w:val="24"/>
                <w:szCs w:val="24"/>
              </w:rPr>
            </w:pPr>
          </w:p>
        </w:tc>
        <w:tc>
          <w:tcPr>
            <w:tcW w:w="624" w:type="dxa"/>
          </w:tcPr>
          <w:p w:rsidR="00EE0549" w:rsidRDefault="00EE0549">
            <w:pPr>
              <w:pStyle w:val="TableText"/>
              <w:spacing w:line="240" w:lineRule="auto"/>
              <w:rPr>
                <w:sz w:val="24"/>
                <w:szCs w:val="24"/>
              </w:rPr>
            </w:pPr>
          </w:p>
        </w:tc>
        <w:tc>
          <w:tcPr>
            <w:tcW w:w="624" w:type="dxa"/>
          </w:tcPr>
          <w:p w:rsidR="00EE0549" w:rsidRDefault="00EE0549">
            <w:pPr>
              <w:pStyle w:val="TableText"/>
              <w:spacing w:line="240" w:lineRule="auto"/>
              <w:rPr>
                <w:sz w:val="24"/>
                <w:szCs w:val="24"/>
              </w:rPr>
            </w:pPr>
          </w:p>
        </w:tc>
        <w:tc>
          <w:tcPr>
            <w:tcW w:w="624" w:type="dxa"/>
          </w:tcPr>
          <w:p w:rsidR="00EE0549" w:rsidRDefault="00EE0549">
            <w:pPr>
              <w:pStyle w:val="TableBlock"/>
              <w:spacing w:line="240" w:lineRule="auto"/>
              <w:rPr>
                <w:sz w:val="24"/>
                <w:szCs w:val="24"/>
              </w:rPr>
            </w:pPr>
          </w:p>
        </w:tc>
        <w:tc>
          <w:tcPr>
            <w:tcW w:w="3743" w:type="dxa"/>
            <w:hideMark/>
          </w:tcPr>
          <w:p w:rsidR="00EE0549" w:rsidRDefault="00EE0549">
            <w:pPr>
              <w:pStyle w:val="TableBlock"/>
              <w:spacing w:line="240" w:lineRule="auto"/>
              <w:rPr>
                <w:sz w:val="24"/>
                <w:szCs w:val="24"/>
              </w:rPr>
            </w:pPr>
            <w:r>
              <w:rPr>
                <w:sz w:val="24"/>
                <w:szCs w:val="24"/>
                <w:rtl/>
              </w:rPr>
              <w:t>(3)</w:t>
            </w:r>
            <w:r>
              <w:rPr>
                <w:sz w:val="24"/>
                <w:szCs w:val="24"/>
                <w:rtl/>
              </w:rPr>
              <w:tab/>
              <w:t>ראש הממשלה נפטר, כאמור בסעיף 20(א);</w:t>
            </w:r>
          </w:p>
        </w:tc>
      </w:tr>
      <w:tr w:rsidR="00EE0549" w:rsidTr="00EE0549">
        <w:trPr>
          <w:cantSplit/>
          <w:trHeight w:val="60"/>
        </w:trPr>
        <w:tc>
          <w:tcPr>
            <w:tcW w:w="1870" w:type="dxa"/>
          </w:tcPr>
          <w:p w:rsidR="00EE0549" w:rsidRDefault="00EE0549">
            <w:pPr>
              <w:pStyle w:val="TableSideHeading"/>
              <w:spacing w:line="240" w:lineRule="auto"/>
              <w:rPr>
                <w:sz w:val="24"/>
                <w:szCs w:val="24"/>
              </w:rPr>
            </w:pPr>
          </w:p>
        </w:tc>
        <w:tc>
          <w:tcPr>
            <w:tcW w:w="624" w:type="dxa"/>
          </w:tcPr>
          <w:p w:rsidR="00EE0549" w:rsidRDefault="00EE0549">
            <w:pPr>
              <w:pStyle w:val="TableText"/>
              <w:spacing w:line="240" w:lineRule="auto"/>
              <w:rPr>
                <w:sz w:val="24"/>
                <w:szCs w:val="24"/>
              </w:rPr>
            </w:pPr>
          </w:p>
        </w:tc>
        <w:tc>
          <w:tcPr>
            <w:tcW w:w="624" w:type="dxa"/>
          </w:tcPr>
          <w:p w:rsidR="00EE0549" w:rsidRDefault="00EE0549">
            <w:pPr>
              <w:pStyle w:val="TableText"/>
              <w:spacing w:line="240" w:lineRule="auto"/>
              <w:rPr>
                <w:sz w:val="24"/>
                <w:szCs w:val="24"/>
              </w:rPr>
            </w:pPr>
          </w:p>
        </w:tc>
        <w:tc>
          <w:tcPr>
            <w:tcW w:w="624" w:type="dxa"/>
          </w:tcPr>
          <w:p w:rsidR="00EE0549" w:rsidRDefault="00EE0549">
            <w:pPr>
              <w:pStyle w:val="TableText"/>
              <w:spacing w:line="240" w:lineRule="auto"/>
              <w:rPr>
                <w:sz w:val="24"/>
                <w:szCs w:val="24"/>
              </w:rPr>
            </w:pPr>
          </w:p>
        </w:tc>
        <w:tc>
          <w:tcPr>
            <w:tcW w:w="624" w:type="dxa"/>
          </w:tcPr>
          <w:p w:rsidR="00EE0549" w:rsidRDefault="00EE0549">
            <w:pPr>
              <w:pStyle w:val="TableText"/>
              <w:spacing w:line="240" w:lineRule="auto"/>
              <w:rPr>
                <w:sz w:val="24"/>
                <w:szCs w:val="24"/>
              </w:rPr>
            </w:pPr>
          </w:p>
        </w:tc>
        <w:tc>
          <w:tcPr>
            <w:tcW w:w="624" w:type="dxa"/>
          </w:tcPr>
          <w:p w:rsidR="00EE0549" w:rsidRDefault="00EE0549">
            <w:pPr>
              <w:pStyle w:val="TableText"/>
              <w:spacing w:line="240" w:lineRule="auto"/>
              <w:rPr>
                <w:sz w:val="24"/>
                <w:szCs w:val="24"/>
              </w:rPr>
            </w:pPr>
          </w:p>
        </w:tc>
        <w:tc>
          <w:tcPr>
            <w:tcW w:w="624" w:type="dxa"/>
          </w:tcPr>
          <w:p w:rsidR="00EE0549" w:rsidRDefault="00EE0549">
            <w:pPr>
              <w:pStyle w:val="TableBlock"/>
              <w:spacing w:line="240" w:lineRule="auto"/>
              <w:rPr>
                <w:sz w:val="24"/>
                <w:szCs w:val="24"/>
              </w:rPr>
            </w:pPr>
          </w:p>
        </w:tc>
        <w:tc>
          <w:tcPr>
            <w:tcW w:w="3743" w:type="dxa"/>
            <w:hideMark/>
          </w:tcPr>
          <w:p w:rsidR="00EE0549" w:rsidRDefault="00EE0549">
            <w:pPr>
              <w:pStyle w:val="TableBlock"/>
              <w:spacing w:line="240" w:lineRule="auto"/>
              <w:rPr>
                <w:sz w:val="24"/>
                <w:szCs w:val="24"/>
              </w:rPr>
            </w:pPr>
            <w:r>
              <w:rPr>
                <w:sz w:val="24"/>
                <w:szCs w:val="24"/>
                <w:rtl/>
              </w:rPr>
              <w:t>(4)</w:t>
            </w:r>
            <w:r>
              <w:rPr>
                <w:sz w:val="24"/>
                <w:szCs w:val="24"/>
                <w:rtl/>
              </w:rPr>
              <w:tab/>
              <w:t>נבצר מראש הממשלה, דרך קבע, למלא את תפקידו, מסיבות בריאותיות בלבד, וחלפו 100 ימים שבהם מכהן ממלא מקום במקומו, לפי סעיף 20(ב);</w:t>
            </w:r>
          </w:p>
        </w:tc>
      </w:tr>
      <w:tr w:rsidR="00EE0549" w:rsidTr="00EE0549">
        <w:trPr>
          <w:cantSplit/>
          <w:trHeight w:val="60"/>
        </w:trPr>
        <w:tc>
          <w:tcPr>
            <w:tcW w:w="1870" w:type="dxa"/>
          </w:tcPr>
          <w:p w:rsidR="00EE0549" w:rsidRDefault="00EE0549">
            <w:pPr>
              <w:pStyle w:val="TableSideHeading"/>
              <w:spacing w:line="240" w:lineRule="auto"/>
              <w:rPr>
                <w:sz w:val="24"/>
                <w:szCs w:val="24"/>
              </w:rPr>
            </w:pPr>
          </w:p>
        </w:tc>
        <w:tc>
          <w:tcPr>
            <w:tcW w:w="624" w:type="dxa"/>
          </w:tcPr>
          <w:p w:rsidR="00EE0549" w:rsidRDefault="00EE0549">
            <w:pPr>
              <w:pStyle w:val="TableText"/>
              <w:spacing w:line="240" w:lineRule="auto"/>
              <w:rPr>
                <w:sz w:val="24"/>
                <w:szCs w:val="24"/>
              </w:rPr>
            </w:pPr>
          </w:p>
        </w:tc>
        <w:tc>
          <w:tcPr>
            <w:tcW w:w="624" w:type="dxa"/>
          </w:tcPr>
          <w:p w:rsidR="00EE0549" w:rsidRDefault="00EE0549">
            <w:pPr>
              <w:pStyle w:val="TableText"/>
              <w:spacing w:line="240" w:lineRule="auto"/>
              <w:rPr>
                <w:sz w:val="24"/>
                <w:szCs w:val="24"/>
              </w:rPr>
            </w:pPr>
          </w:p>
        </w:tc>
        <w:tc>
          <w:tcPr>
            <w:tcW w:w="624" w:type="dxa"/>
          </w:tcPr>
          <w:p w:rsidR="00EE0549" w:rsidRDefault="00EE0549">
            <w:pPr>
              <w:pStyle w:val="TableText"/>
              <w:spacing w:line="240" w:lineRule="auto"/>
              <w:rPr>
                <w:sz w:val="24"/>
                <w:szCs w:val="24"/>
              </w:rPr>
            </w:pPr>
          </w:p>
        </w:tc>
        <w:tc>
          <w:tcPr>
            <w:tcW w:w="624" w:type="dxa"/>
          </w:tcPr>
          <w:p w:rsidR="00EE0549" w:rsidRDefault="00EE0549">
            <w:pPr>
              <w:pStyle w:val="TableText"/>
              <w:spacing w:line="240" w:lineRule="auto"/>
              <w:rPr>
                <w:sz w:val="24"/>
                <w:szCs w:val="24"/>
              </w:rPr>
            </w:pPr>
          </w:p>
        </w:tc>
        <w:tc>
          <w:tcPr>
            <w:tcW w:w="624" w:type="dxa"/>
          </w:tcPr>
          <w:p w:rsidR="00EE0549" w:rsidRDefault="00EE0549">
            <w:pPr>
              <w:pStyle w:val="TableText"/>
              <w:spacing w:line="240" w:lineRule="auto"/>
              <w:rPr>
                <w:sz w:val="24"/>
                <w:szCs w:val="24"/>
              </w:rPr>
            </w:pPr>
          </w:p>
        </w:tc>
        <w:tc>
          <w:tcPr>
            <w:tcW w:w="624" w:type="dxa"/>
          </w:tcPr>
          <w:p w:rsidR="00EE0549" w:rsidRDefault="00EE0549">
            <w:pPr>
              <w:pStyle w:val="TableBlock"/>
              <w:spacing w:line="240" w:lineRule="auto"/>
              <w:rPr>
                <w:sz w:val="24"/>
                <w:szCs w:val="24"/>
              </w:rPr>
            </w:pPr>
          </w:p>
        </w:tc>
        <w:tc>
          <w:tcPr>
            <w:tcW w:w="3743" w:type="dxa"/>
            <w:hideMark/>
          </w:tcPr>
          <w:p w:rsidR="00EE0549" w:rsidRDefault="00EE0549">
            <w:pPr>
              <w:pStyle w:val="TableBlock"/>
              <w:spacing w:line="240" w:lineRule="auto"/>
              <w:rPr>
                <w:sz w:val="24"/>
                <w:szCs w:val="24"/>
              </w:rPr>
            </w:pPr>
            <w:r>
              <w:rPr>
                <w:sz w:val="24"/>
                <w:szCs w:val="24"/>
                <w:rtl/>
              </w:rPr>
              <w:t>(5)</w:t>
            </w:r>
            <w:r>
              <w:rPr>
                <w:sz w:val="24"/>
                <w:szCs w:val="24"/>
                <w:rtl/>
              </w:rPr>
              <w:tab/>
              <w:t>ראש הממשלה התפטר מהכנסת לפי סעיף 21(א), מבחירתו ויוזמתו בלבד.</w:t>
            </w:r>
          </w:p>
        </w:tc>
      </w:tr>
    </w:tbl>
    <w:p w:rsidR="00EE0549" w:rsidRDefault="00EE0549" w:rsidP="00EE0549"/>
    <w:p w:rsidR="00EE0549" w:rsidRDefault="00EE0549" w:rsidP="00EE0549">
      <w:bookmarkStart w:id="16739" w:name="_ETM_Q1_748833"/>
      <w:bookmarkStart w:id="16740" w:name="_ETM_Q1_749026"/>
      <w:bookmarkEnd w:id="16739"/>
      <w:bookmarkEnd w:id="16740"/>
      <w:r>
        <w:rPr>
          <w:rtl/>
        </w:rPr>
        <w:t xml:space="preserve">פה כנראה </w:t>
      </w:r>
      <w:bookmarkStart w:id="16741" w:name="_ETM_Q1_737299"/>
      <w:bookmarkEnd w:id="16741"/>
      <w:r>
        <w:rPr>
          <w:rtl/>
        </w:rPr>
        <w:t xml:space="preserve">גם נהפוך את הסדר ונכתוב אולי: בחר מיוזמתו. </w:t>
      </w:r>
      <w:bookmarkStart w:id="16742" w:name="_ETM_Q1_751471"/>
      <w:bookmarkEnd w:id="16742"/>
      <w:r>
        <w:rPr>
          <w:rtl/>
        </w:rPr>
        <w:t xml:space="preserve">ככה נכתוב אולי גם ב-(2) וגם ב-(5). ב-(5) נכתוב: "בחר מיוזמתו להתפטר </w:t>
      </w:r>
      <w:bookmarkStart w:id="16743" w:name="_ETM_Q1_755951"/>
      <w:bookmarkEnd w:id="16743"/>
      <w:r>
        <w:rPr>
          <w:rtl/>
        </w:rPr>
        <w:t>מהכנסת לפי סעיף 21(א)".</w:t>
      </w:r>
    </w:p>
    <w:p w:rsidR="00EE0549" w:rsidRDefault="00EE0549" w:rsidP="00EE0549">
      <w:pPr>
        <w:rPr>
          <w:rtl/>
        </w:rPr>
      </w:pPr>
      <w:bookmarkStart w:id="16744" w:name="_ETM_Q1_757585"/>
      <w:bookmarkStart w:id="16745" w:name="_ETM_Q1_757730"/>
      <w:bookmarkEnd w:id="16744"/>
      <w:bookmarkEnd w:id="16745"/>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24"/>
        <w:gridCol w:w="624"/>
        <w:gridCol w:w="624"/>
        <w:gridCol w:w="624"/>
        <w:gridCol w:w="624"/>
        <w:gridCol w:w="3743"/>
      </w:tblGrid>
      <w:tr w:rsidR="00EE0549" w:rsidTr="00EE0549">
        <w:trPr>
          <w:cantSplit/>
          <w:trHeight w:val="60"/>
        </w:trPr>
        <w:tc>
          <w:tcPr>
            <w:tcW w:w="1870" w:type="dxa"/>
          </w:tcPr>
          <w:p w:rsidR="00EE0549" w:rsidRDefault="00EE0549">
            <w:pPr>
              <w:pStyle w:val="TableSideHeading"/>
              <w:spacing w:line="240" w:lineRule="auto"/>
              <w:rPr>
                <w:sz w:val="24"/>
                <w:szCs w:val="24"/>
                <w:rtl/>
              </w:rPr>
            </w:pPr>
            <w:bookmarkStart w:id="16746" w:name="_ETM_Q1_758353"/>
            <w:bookmarkStart w:id="16747" w:name="_ETM_Q1_758507"/>
            <w:bookmarkEnd w:id="16746"/>
            <w:bookmarkEnd w:id="16747"/>
          </w:p>
        </w:tc>
        <w:tc>
          <w:tcPr>
            <w:tcW w:w="624" w:type="dxa"/>
          </w:tcPr>
          <w:p w:rsidR="00EE0549" w:rsidRDefault="00EE0549">
            <w:pPr>
              <w:pStyle w:val="TableText"/>
              <w:spacing w:line="240" w:lineRule="auto"/>
              <w:rPr>
                <w:sz w:val="24"/>
                <w:szCs w:val="24"/>
                <w:rtl/>
              </w:rPr>
            </w:pPr>
          </w:p>
        </w:tc>
        <w:tc>
          <w:tcPr>
            <w:tcW w:w="624" w:type="dxa"/>
          </w:tcPr>
          <w:p w:rsidR="00EE0549" w:rsidRDefault="00EE0549">
            <w:pPr>
              <w:pStyle w:val="TableText"/>
              <w:spacing w:line="240" w:lineRule="auto"/>
              <w:rPr>
                <w:sz w:val="24"/>
                <w:szCs w:val="24"/>
              </w:rPr>
            </w:pPr>
          </w:p>
        </w:tc>
        <w:tc>
          <w:tcPr>
            <w:tcW w:w="624" w:type="dxa"/>
          </w:tcPr>
          <w:p w:rsidR="00EE0549" w:rsidRDefault="00EE0549">
            <w:pPr>
              <w:pStyle w:val="TableText"/>
              <w:spacing w:line="240" w:lineRule="auto"/>
              <w:rPr>
                <w:sz w:val="24"/>
                <w:szCs w:val="24"/>
              </w:rPr>
            </w:pPr>
          </w:p>
        </w:tc>
        <w:tc>
          <w:tcPr>
            <w:tcW w:w="624" w:type="dxa"/>
          </w:tcPr>
          <w:p w:rsidR="00EE0549" w:rsidRDefault="00EE0549">
            <w:pPr>
              <w:pStyle w:val="TableText"/>
              <w:spacing w:line="240" w:lineRule="auto"/>
              <w:rPr>
                <w:sz w:val="24"/>
                <w:szCs w:val="24"/>
              </w:rPr>
            </w:pPr>
          </w:p>
        </w:tc>
        <w:tc>
          <w:tcPr>
            <w:tcW w:w="624" w:type="dxa"/>
          </w:tcPr>
          <w:p w:rsidR="00EE0549" w:rsidRDefault="00EE0549">
            <w:pPr>
              <w:pStyle w:val="TableText"/>
              <w:spacing w:line="240" w:lineRule="auto"/>
              <w:rPr>
                <w:sz w:val="24"/>
                <w:szCs w:val="24"/>
              </w:rPr>
            </w:pPr>
          </w:p>
        </w:tc>
        <w:tc>
          <w:tcPr>
            <w:tcW w:w="4367" w:type="dxa"/>
            <w:gridSpan w:val="2"/>
            <w:hideMark/>
          </w:tcPr>
          <w:p w:rsidR="00EE0549" w:rsidRDefault="00EE0549">
            <w:pPr>
              <w:pStyle w:val="TableBlock"/>
              <w:spacing w:line="240" w:lineRule="auto"/>
              <w:rPr>
                <w:sz w:val="24"/>
                <w:szCs w:val="24"/>
              </w:rPr>
            </w:pPr>
            <w:r>
              <w:rPr>
                <w:sz w:val="24"/>
                <w:szCs w:val="24"/>
                <w:rtl/>
              </w:rPr>
              <w:t>(ב)</w:t>
            </w:r>
            <w:r>
              <w:rPr>
                <w:sz w:val="24"/>
                <w:szCs w:val="24"/>
                <w:rtl/>
              </w:rPr>
              <w:tab/>
              <w:t xml:space="preserve">חדל ראש הממשלה בממשלת חילופים לכהן בתפקידו מאחת הסיבות המנויות בסעיף קטן (א) סיפה, בתקופה שעד מועד החילופים, יחולו הוראות סעיפים קטנים (ג) ו-(ד). </w:t>
            </w:r>
          </w:p>
        </w:tc>
      </w:tr>
      <w:tr w:rsidR="00EE0549" w:rsidTr="00EE0549">
        <w:trPr>
          <w:cantSplit/>
          <w:trHeight w:val="60"/>
        </w:trPr>
        <w:tc>
          <w:tcPr>
            <w:tcW w:w="1870" w:type="dxa"/>
          </w:tcPr>
          <w:p w:rsidR="00EE0549" w:rsidRDefault="00EE0549">
            <w:pPr>
              <w:pStyle w:val="TableSideHeading"/>
              <w:spacing w:line="240" w:lineRule="auto"/>
              <w:jc w:val="both"/>
              <w:rPr>
                <w:sz w:val="24"/>
                <w:szCs w:val="24"/>
              </w:rPr>
            </w:pPr>
          </w:p>
        </w:tc>
        <w:tc>
          <w:tcPr>
            <w:tcW w:w="624" w:type="dxa"/>
          </w:tcPr>
          <w:p w:rsidR="00EE0549" w:rsidRDefault="00EE0549">
            <w:pPr>
              <w:pStyle w:val="TableText"/>
              <w:spacing w:line="240" w:lineRule="auto"/>
              <w:rPr>
                <w:sz w:val="24"/>
                <w:szCs w:val="24"/>
              </w:rPr>
            </w:pPr>
          </w:p>
        </w:tc>
        <w:tc>
          <w:tcPr>
            <w:tcW w:w="624" w:type="dxa"/>
          </w:tcPr>
          <w:p w:rsidR="00EE0549" w:rsidRDefault="00EE0549">
            <w:pPr>
              <w:pStyle w:val="TableText"/>
              <w:spacing w:line="240" w:lineRule="auto"/>
              <w:rPr>
                <w:sz w:val="24"/>
                <w:szCs w:val="24"/>
              </w:rPr>
            </w:pPr>
          </w:p>
        </w:tc>
        <w:tc>
          <w:tcPr>
            <w:tcW w:w="624" w:type="dxa"/>
          </w:tcPr>
          <w:p w:rsidR="00EE0549" w:rsidRDefault="00EE0549">
            <w:pPr>
              <w:pStyle w:val="TableText"/>
              <w:spacing w:line="240" w:lineRule="auto"/>
              <w:rPr>
                <w:sz w:val="24"/>
                <w:szCs w:val="24"/>
              </w:rPr>
            </w:pPr>
          </w:p>
        </w:tc>
        <w:tc>
          <w:tcPr>
            <w:tcW w:w="624" w:type="dxa"/>
          </w:tcPr>
          <w:p w:rsidR="00EE0549" w:rsidRDefault="00EE0549">
            <w:pPr>
              <w:pStyle w:val="TableText"/>
              <w:spacing w:line="240" w:lineRule="auto"/>
              <w:rPr>
                <w:sz w:val="24"/>
                <w:szCs w:val="24"/>
              </w:rPr>
            </w:pPr>
          </w:p>
        </w:tc>
        <w:tc>
          <w:tcPr>
            <w:tcW w:w="624" w:type="dxa"/>
          </w:tcPr>
          <w:p w:rsidR="00EE0549" w:rsidRDefault="00EE0549">
            <w:pPr>
              <w:pStyle w:val="TableText"/>
              <w:spacing w:line="240" w:lineRule="auto"/>
              <w:rPr>
                <w:sz w:val="24"/>
                <w:szCs w:val="24"/>
              </w:rPr>
            </w:pPr>
          </w:p>
          <w:p w:rsidR="00EE0549" w:rsidRDefault="00EE0549">
            <w:pPr>
              <w:spacing w:line="240" w:lineRule="auto"/>
            </w:pPr>
          </w:p>
          <w:p w:rsidR="00EE0549" w:rsidRDefault="00EE0549">
            <w:pPr>
              <w:spacing w:line="240" w:lineRule="auto"/>
            </w:pPr>
          </w:p>
          <w:p w:rsidR="00EE0549" w:rsidRDefault="00EE0549">
            <w:pPr>
              <w:spacing w:line="240" w:lineRule="auto"/>
            </w:pPr>
          </w:p>
          <w:p w:rsidR="00EE0549" w:rsidRDefault="00EE0549">
            <w:pPr>
              <w:spacing w:line="240" w:lineRule="auto"/>
            </w:pPr>
          </w:p>
          <w:p w:rsidR="00EE0549" w:rsidRDefault="00EE0549">
            <w:pPr>
              <w:spacing w:line="240" w:lineRule="auto"/>
            </w:pPr>
          </w:p>
        </w:tc>
        <w:tc>
          <w:tcPr>
            <w:tcW w:w="4367" w:type="dxa"/>
            <w:gridSpan w:val="2"/>
            <w:hideMark/>
          </w:tcPr>
          <w:p w:rsidR="00EE0549" w:rsidRDefault="00EE0549">
            <w:pPr>
              <w:pStyle w:val="TableBlock"/>
              <w:spacing w:line="240" w:lineRule="auto"/>
              <w:rPr>
                <w:sz w:val="24"/>
                <w:szCs w:val="24"/>
              </w:rPr>
            </w:pPr>
            <w:r>
              <w:rPr>
                <w:sz w:val="24"/>
                <w:szCs w:val="24"/>
                <w:rtl/>
              </w:rPr>
              <w:t>(ג)</w:t>
            </w:r>
            <w:r>
              <w:rPr>
                <w:sz w:val="24"/>
                <w:szCs w:val="24"/>
                <w:rtl/>
              </w:rPr>
              <w:tab/>
              <w:t xml:space="preserve">ראש הממשלה החלופי יכהן במקומו כראש הממשלה, לפרק הזמן שראש הממשלה החלופי אמור היה לכהן כראש ממשלה ממועד החילופים ועד תום תקופת כהונתה של הכנסת – (באותיות נטויות: דברים בעל-פה של גור) </w:t>
            </w:r>
            <w:r>
              <w:rPr>
                <w:i/>
                <w:iCs/>
                <w:sz w:val="24"/>
                <w:szCs w:val="24"/>
                <w:rtl/>
              </w:rPr>
              <w:t>נדבר אחרי זה על כך שבהוראת שעה נוספו המילים של 8א</w:t>
            </w:r>
            <w:r>
              <w:rPr>
                <w:sz w:val="24"/>
                <w:szCs w:val="24"/>
                <w:rtl/>
              </w:rPr>
              <w:t xml:space="preserve"> –; הסתיימה תקופת כהונתו של ראש הממשלה החלופי כראש הממשלה כאמור, יחולו הוראות סעיף קטן (ד).</w:t>
            </w:r>
          </w:p>
        </w:tc>
      </w:tr>
      <w:tr w:rsidR="00EE0549" w:rsidTr="00EE0549">
        <w:trPr>
          <w:cantSplit/>
          <w:trHeight w:val="60"/>
        </w:trPr>
        <w:tc>
          <w:tcPr>
            <w:tcW w:w="1870" w:type="dxa"/>
          </w:tcPr>
          <w:p w:rsidR="00EE0549" w:rsidRDefault="00EE0549">
            <w:pPr>
              <w:pStyle w:val="TableSideHeading"/>
              <w:spacing w:line="240" w:lineRule="auto"/>
              <w:rPr>
                <w:sz w:val="24"/>
                <w:szCs w:val="24"/>
              </w:rPr>
            </w:pPr>
          </w:p>
        </w:tc>
        <w:tc>
          <w:tcPr>
            <w:tcW w:w="624" w:type="dxa"/>
          </w:tcPr>
          <w:p w:rsidR="00EE0549" w:rsidRDefault="00EE0549">
            <w:pPr>
              <w:pStyle w:val="TableText"/>
              <w:spacing w:line="240" w:lineRule="auto"/>
              <w:rPr>
                <w:sz w:val="24"/>
                <w:szCs w:val="24"/>
              </w:rPr>
            </w:pPr>
          </w:p>
        </w:tc>
        <w:tc>
          <w:tcPr>
            <w:tcW w:w="624" w:type="dxa"/>
          </w:tcPr>
          <w:p w:rsidR="00EE0549" w:rsidRDefault="00EE0549">
            <w:pPr>
              <w:pStyle w:val="TableText"/>
              <w:spacing w:line="240" w:lineRule="auto"/>
              <w:rPr>
                <w:sz w:val="24"/>
                <w:szCs w:val="24"/>
                <w:rtl/>
              </w:rPr>
            </w:pPr>
          </w:p>
        </w:tc>
        <w:tc>
          <w:tcPr>
            <w:tcW w:w="624" w:type="dxa"/>
          </w:tcPr>
          <w:p w:rsidR="00EE0549" w:rsidRDefault="00EE0549">
            <w:pPr>
              <w:pStyle w:val="TableText"/>
              <w:spacing w:line="240" w:lineRule="auto"/>
              <w:rPr>
                <w:sz w:val="24"/>
                <w:szCs w:val="24"/>
              </w:rPr>
            </w:pPr>
          </w:p>
        </w:tc>
        <w:tc>
          <w:tcPr>
            <w:tcW w:w="624" w:type="dxa"/>
          </w:tcPr>
          <w:p w:rsidR="00EE0549" w:rsidRDefault="00EE0549">
            <w:pPr>
              <w:pStyle w:val="TableText"/>
              <w:spacing w:line="240" w:lineRule="auto"/>
              <w:rPr>
                <w:sz w:val="24"/>
                <w:szCs w:val="24"/>
              </w:rPr>
            </w:pPr>
          </w:p>
        </w:tc>
        <w:tc>
          <w:tcPr>
            <w:tcW w:w="624" w:type="dxa"/>
          </w:tcPr>
          <w:p w:rsidR="00EE0549" w:rsidRDefault="00EE0549">
            <w:pPr>
              <w:pStyle w:val="TableText"/>
              <w:spacing w:line="240" w:lineRule="auto"/>
              <w:rPr>
                <w:sz w:val="24"/>
                <w:szCs w:val="24"/>
              </w:rPr>
            </w:pPr>
          </w:p>
        </w:tc>
        <w:tc>
          <w:tcPr>
            <w:tcW w:w="624" w:type="dxa"/>
          </w:tcPr>
          <w:p w:rsidR="00EE0549" w:rsidRDefault="00EE0549">
            <w:pPr>
              <w:pStyle w:val="TableText"/>
              <w:spacing w:line="240" w:lineRule="auto"/>
              <w:rPr>
                <w:sz w:val="24"/>
                <w:szCs w:val="24"/>
              </w:rPr>
            </w:pPr>
          </w:p>
        </w:tc>
        <w:tc>
          <w:tcPr>
            <w:tcW w:w="3743" w:type="dxa"/>
            <w:hideMark/>
          </w:tcPr>
          <w:p w:rsidR="00EE0549" w:rsidRDefault="00EE0549">
            <w:pPr>
              <w:pStyle w:val="TableBlock"/>
              <w:spacing w:line="240" w:lineRule="auto"/>
              <w:rPr>
                <w:sz w:val="24"/>
                <w:szCs w:val="24"/>
              </w:rPr>
            </w:pPr>
            <w:r>
              <w:rPr>
                <w:sz w:val="24"/>
                <w:szCs w:val="24"/>
                <w:rtl/>
              </w:rPr>
              <w:t xml:space="preserve"> </w:t>
            </w:r>
          </w:p>
        </w:tc>
      </w:tr>
      <w:tr w:rsidR="00EE0549" w:rsidTr="00EE0549">
        <w:trPr>
          <w:cantSplit/>
          <w:trHeight w:val="60"/>
        </w:trPr>
        <w:tc>
          <w:tcPr>
            <w:tcW w:w="1870" w:type="dxa"/>
          </w:tcPr>
          <w:p w:rsidR="00EE0549" w:rsidRDefault="00EE0549">
            <w:pPr>
              <w:pStyle w:val="TableSideHeading"/>
              <w:spacing w:line="240" w:lineRule="auto"/>
              <w:rPr>
                <w:sz w:val="24"/>
                <w:szCs w:val="24"/>
              </w:rPr>
            </w:pPr>
          </w:p>
        </w:tc>
        <w:tc>
          <w:tcPr>
            <w:tcW w:w="624" w:type="dxa"/>
          </w:tcPr>
          <w:p w:rsidR="00EE0549" w:rsidRDefault="00EE0549">
            <w:pPr>
              <w:pStyle w:val="TableText"/>
              <w:spacing w:line="240" w:lineRule="auto"/>
              <w:rPr>
                <w:sz w:val="24"/>
                <w:szCs w:val="24"/>
              </w:rPr>
            </w:pPr>
          </w:p>
        </w:tc>
        <w:tc>
          <w:tcPr>
            <w:tcW w:w="624" w:type="dxa"/>
          </w:tcPr>
          <w:p w:rsidR="00EE0549" w:rsidRDefault="00EE0549">
            <w:pPr>
              <w:pStyle w:val="TableText"/>
              <w:spacing w:line="240" w:lineRule="auto"/>
              <w:rPr>
                <w:sz w:val="24"/>
                <w:szCs w:val="24"/>
              </w:rPr>
            </w:pPr>
          </w:p>
        </w:tc>
        <w:tc>
          <w:tcPr>
            <w:tcW w:w="624" w:type="dxa"/>
          </w:tcPr>
          <w:p w:rsidR="00EE0549" w:rsidRDefault="00EE0549">
            <w:pPr>
              <w:pStyle w:val="TableText"/>
              <w:spacing w:line="240" w:lineRule="auto"/>
              <w:rPr>
                <w:sz w:val="24"/>
                <w:szCs w:val="24"/>
              </w:rPr>
            </w:pPr>
          </w:p>
        </w:tc>
        <w:tc>
          <w:tcPr>
            <w:tcW w:w="624" w:type="dxa"/>
          </w:tcPr>
          <w:p w:rsidR="00EE0549" w:rsidRDefault="00EE0549">
            <w:pPr>
              <w:pStyle w:val="TableText"/>
              <w:spacing w:line="240" w:lineRule="auto"/>
              <w:rPr>
                <w:sz w:val="24"/>
                <w:szCs w:val="24"/>
              </w:rPr>
            </w:pPr>
          </w:p>
        </w:tc>
        <w:tc>
          <w:tcPr>
            <w:tcW w:w="624" w:type="dxa"/>
          </w:tcPr>
          <w:p w:rsidR="00EE0549" w:rsidRDefault="00EE0549">
            <w:pPr>
              <w:pStyle w:val="TableText"/>
              <w:spacing w:line="240" w:lineRule="auto"/>
              <w:rPr>
                <w:sz w:val="24"/>
                <w:szCs w:val="24"/>
              </w:rPr>
            </w:pPr>
          </w:p>
        </w:tc>
        <w:tc>
          <w:tcPr>
            <w:tcW w:w="624" w:type="dxa"/>
            <w:hideMark/>
          </w:tcPr>
          <w:p w:rsidR="00EE0549" w:rsidRDefault="00EE0549">
            <w:pPr>
              <w:pStyle w:val="TableText"/>
              <w:spacing w:line="240" w:lineRule="auto"/>
              <w:rPr>
                <w:sz w:val="24"/>
                <w:szCs w:val="24"/>
              </w:rPr>
            </w:pPr>
            <w:r>
              <w:rPr>
                <w:sz w:val="24"/>
                <w:szCs w:val="24"/>
                <w:rtl/>
              </w:rPr>
              <w:t>(ד)</w:t>
            </w:r>
          </w:p>
        </w:tc>
        <w:tc>
          <w:tcPr>
            <w:tcW w:w="3743" w:type="dxa"/>
            <w:hideMark/>
          </w:tcPr>
          <w:p w:rsidR="00EE0549" w:rsidRDefault="00EE0549">
            <w:pPr>
              <w:pStyle w:val="TableBlock"/>
              <w:spacing w:line="240" w:lineRule="auto"/>
              <w:rPr>
                <w:sz w:val="24"/>
                <w:szCs w:val="24"/>
              </w:rPr>
            </w:pPr>
            <w:r>
              <w:rPr>
                <w:sz w:val="24"/>
                <w:szCs w:val="24"/>
                <w:rtl/>
              </w:rPr>
              <w:t>(1)</w:t>
            </w:r>
            <w:r>
              <w:rPr>
                <w:sz w:val="24"/>
                <w:szCs w:val="24"/>
                <w:rtl/>
              </w:rPr>
              <w:tab/>
              <w:t>חדל ראש הממשלה לכהן בתפקידו לפי סעיף קטן (א)(4) ומצבו הבריאותי מאפשר את חזרתו לתפקיד – ישוב לכהן בתפקיד ראש הממשלה.</w:t>
            </w:r>
          </w:p>
        </w:tc>
      </w:tr>
      <w:tr w:rsidR="00EE0549" w:rsidTr="00EE0549">
        <w:trPr>
          <w:cantSplit/>
          <w:trHeight w:val="60"/>
        </w:trPr>
        <w:tc>
          <w:tcPr>
            <w:tcW w:w="1870" w:type="dxa"/>
          </w:tcPr>
          <w:p w:rsidR="00EE0549" w:rsidRDefault="00EE0549">
            <w:pPr>
              <w:pStyle w:val="TableSideHeading"/>
              <w:spacing w:line="240" w:lineRule="auto"/>
              <w:jc w:val="both"/>
              <w:rPr>
                <w:sz w:val="24"/>
                <w:szCs w:val="24"/>
              </w:rPr>
            </w:pPr>
          </w:p>
        </w:tc>
        <w:tc>
          <w:tcPr>
            <w:tcW w:w="624" w:type="dxa"/>
          </w:tcPr>
          <w:p w:rsidR="00EE0549" w:rsidRDefault="00EE0549">
            <w:pPr>
              <w:pStyle w:val="TableText"/>
              <w:spacing w:line="240" w:lineRule="auto"/>
              <w:rPr>
                <w:sz w:val="24"/>
                <w:szCs w:val="24"/>
              </w:rPr>
            </w:pPr>
          </w:p>
        </w:tc>
        <w:tc>
          <w:tcPr>
            <w:tcW w:w="624" w:type="dxa"/>
          </w:tcPr>
          <w:p w:rsidR="00EE0549" w:rsidRDefault="00EE0549">
            <w:pPr>
              <w:pStyle w:val="TableText"/>
              <w:spacing w:line="240" w:lineRule="auto"/>
              <w:rPr>
                <w:sz w:val="24"/>
                <w:szCs w:val="24"/>
              </w:rPr>
            </w:pPr>
          </w:p>
        </w:tc>
        <w:tc>
          <w:tcPr>
            <w:tcW w:w="624" w:type="dxa"/>
          </w:tcPr>
          <w:p w:rsidR="00EE0549" w:rsidRDefault="00EE0549">
            <w:pPr>
              <w:pStyle w:val="TableText"/>
              <w:spacing w:line="240" w:lineRule="auto"/>
              <w:rPr>
                <w:sz w:val="24"/>
                <w:szCs w:val="24"/>
              </w:rPr>
            </w:pPr>
          </w:p>
        </w:tc>
        <w:tc>
          <w:tcPr>
            <w:tcW w:w="624" w:type="dxa"/>
          </w:tcPr>
          <w:p w:rsidR="00EE0549" w:rsidRDefault="00EE0549">
            <w:pPr>
              <w:pStyle w:val="TableText"/>
              <w:spacing w:line="240" w:lineRule="auto"/>
              <w:rPr>
                <w:sz w:val="24"/>
                <w:szCs w:val="24"/>
              </w:rPr>
            </w:pPr>
          </w:p>
        </w:tc>
        <w:tc>
          <w:tcPr>
            <w:tcW w:w="624" w:type="dxa"/>
          </w:tcPr>
          <w:p w:rsidR="00EE0549" w:rsidRDefault="00EE0549">
            <w:pPr>
              <w:pStyle w:val="TableText"/>
              <w:spacing w:line="240" w:lineRule="auto"/>
              <w:rPr>
                <w:sz w:val="24"/>
                <w:szCs w:val="24"/>
              </w:rPr>
            </w:pPr>
          </w:p>
        </w:tc>
        <w:tc>
          <w:tcPr>
            <w:tcW w:w="624" w:type="dxa"/>
          </w:tcPr>
          <w:p w:rsidR="00EE0549" w:rsidRDefault="00EE0549">
            <w:pPr>
              <w:pStyle w:val="TableText"/>
              <w:spacing w:line="240" w:lineRule="auto"/>
              <w:rPr>
                <w:sz w:val="24"/>
                <w:szCs w:val="24"/>
              </w:rPr>
            </w:pPr>
          </w:p>
        </w:tc>
        <w:tc>
          <w:tcPr>
            <w:tcW w:w="3743" w:type="dxa"/>
            <w:hideMark/>
          </w:tcPr>
          <w:p w:rsidR="00EE0549" w:rsidRDefault="00EE0549">
            <w:pPr>
              <w:pStyle w:val="TableBlock"/>
              <w:spacing w:line="240" w:lineRule="auto"/>
              <w:rPr>
                <w:sz w:val="24"/>
                <w:szCs w:val="24"/>
              </w:rPr>
            </w:pPr>
            <w:r>
              <w:rPr>
                <w:sz w:val="24"/>
                <w:szCs w:val="24"/>
                <w:rtl/>
              </w:rPr>
              <w:t>(2)</w:t>
            </w:r>
            <w:r>
              <w:rPr>
                <w:sz w:val="24"/>
                <w:szCs w:val="24"/>
                <w:rtl/>
              </w:rPr>
              <w:tab/>
              <w:t xml:space="preserve">חדל ראש הממשלה לכהן בתפקידו לפי סעיף קטן (א)(1), (2), (3) או (5), או שחדל לכהן בתפקידו לפי סעיף קטן (א)(4) ומצבו הבריאותי לא מאפשר את חזרתו לתפקיד – רשאית סיעתו לבחור חבר כנסת מאותה סיעה, והוא יבקש מהכנסת הבעת אמון לכהן במקומו של ראש הממשלה שכהונתו חדלה כאמור, והכול עד שבוע לפני סיום תקופת כהונתו של ראש הממשלה החלופי כראש הממשלה; </w:t>
            </w:r>
          </w:p>
        </w:tc>
      </w:tr>
      <w:tr w:rsidR="00EE0549" w:rsidTr="00EE0549">
        <w:trPr>
          <w:cantSplit/>
          <w:trHeight w:val="60"/>
        </w:trPr>
        <w:tc>
          <w:tcPr>
            <w:tcW w:w="1870" w:type="dxa"/>
          </w:tcPr>
          <w:p w:rsidR="00EE0549" w:rsidRDefault="00EE0549">
            <w:pPr>
              <w:pStyle w:val="TableSideHeading"/>
              <w:spacing w:line="240" w:lineRule="auto"/>
              <w:jc w:val="both"/>
              <w:rPr>
                <w:sz w:val="24"/>
                <w:szCs w:val="24"/>
              </w:rPr>
            </w:pPr>
          </w:p>
        </w:tc>
        <w:tc>
          <w:tcPr>
            <w:tcW w:w="624" w:type="dxa"/>
          </w:tcPr>
          <w:p w:rsidR="00EE0549" w:rsidRDefault="00EE0549">
            <w:pPr>
              <w:pStyle w:val="TableText"/>
              <w:spacing w:line="240" w:lineRule="auto"/>
              <w:rPr>
                <w:sz w:val="24"/>
                <w:szCs w:val="24"/>
              </w:rPr>
            </w:pPr>
          </w:p>
        </w:tc>
        <w:tc>
          <w:tcPr>
            <w:tcW w:w="624" w:type="dxa"/>
          </w:tcPr>
          <w:p w:rsidR="00EE0549" w:rsidRDefault="00EE0549">
            <w:pPr>
              <w:pStyle w:val="TableText"/>
              <w:spacing w:line="240" w:lineRule="auto"/>
              <w:rPr>
                <w:sz w:val="24"/>
                <w:szCs w:val="24"/>
                <w:rtl/>
              </w:rPr>
            </w:pPr>
          </w:p>
        </w:tc>
        <w:tc>
          <w:tcPr>
            <w:tcW w:w="624" w:type="dxa"/>
          </w:tcPr>
          <w:p w:rsidR="00EE0549" w:rsidRDefault="00EE0549">
            <w:pPr>
              <w:pStyle w:val="TableText"/>
              <w:spacing w:line="240" w:lineRule="auto"/>
              <w:rPr>
                <w:sz w:val="24"/>
                <w:szCs w:val="24"/>
              </w:rPr>
            </w:pPr>
          </w:p>
        </w:tc>
        <w:tc>
          <w:tcPr>
            <w:tcW w:w="624" w:type="dxa"/>
          </w:tcPr>
          <w:p w:rsidR="00EE0549" w:rsidRDefault="00EE0549">
            <w:pPr>
              <w:pStyle w:val="TableText"/>
              <w:spacing w:line="240" w:lineRule="auto"/>
              <w:rPr>
                <w:sz w:val="24"/>
                <w:szCs w:val="24"/>
              </w:rPr>
            </w:pPr>
          </w:p>
        </w:tc>
        <w:tc>
          <w:tcPr>
            <w:tcW w:w="624" w:type="dxa"/>
          </w:tcPr>
          <w:p w:rsidR="00EE0549" w:rsidRDefault="00EE0549">
            <w:pPr>
              <w:pStyle w:val="TableText"/>
              <w:spacing w:line="240" w:lineRule="auto"/>
              <w:rPr>
                <w:sz w:val="24"/>
                <w:szCs w:val="24"/>
              </w:rPr>
            </w:pPr>
          </w:p>
        </w:tc>
        <w:tc>
          <w:tcPr>
            <w:tcW w:w="624" w:type="dxa"/>
          </w:tcPr>
          <w:p w:rsidR="00EE0549" w:rsidRDefault="00EE0549">
            <w:pPr>
              <w:pStyle w:val="TableText"/>
              <w:spacing w:line="240" w:lineRule="auto"/>
              <w:rPr>
                <w:sz w:val="24"/>
                <w:szCs w:val="24"/>
              </w:rPr>
            </w:pPr>
          </w:p>
        </w:tc>
        <w:tc>
          <w:tcPr>
            <w:tcW w:w="3743" w:type="dxa"/>
            <w:hideMark/>
          </w:tcPr>
          <w:p w:rsidR="00EE0549" w:rsidRDefault="00EE0549">
            <w:pPr>
              <w:pStyle w:val="TableBlock"/>
              <w:spacing w:line="240" w:lineRule="auto"/>
              <w:rPr>
                <w:sz w:val="24"/>
                <w:szCs w:val="24"/>
              </w:rPr>
            </w:pPr>
            <w:r>
              <w:rPr>
                <w:sz w:val="24"/>
                <w:szCs w:val="24"/>
                <w:rtl/>
              </w:rPr>
              <w:t>(3)</w:t>
            </w:r>
            <w:r>
              <w:rPr>
                <w:sz w:val="24"/>
                <w:szCs w:val="24"/>
                <w:rtl/>
              </w:rPr>
              <w:tab/>
              <w:t>משהביעה הכנסת אמון בחבר הכנסת האמור בפסקה (2) או סמוך ככל האפשר לאחר מכן, יצהיר בפני הכנסת הצהרת אמונים כאמור בסעיף 14 ויחל לכהן כראש הממשלה.</w:t>
            </w:r>
          </w:p>
        </w:tc>
      </w:tr>
    </w:tbl>
    <w:p w:rsidR="00EE0549" w:rsidRDefault="00EE0549" w:rsidP="00EE0549"/>
    <w:p w:rsidR="00EE0549" w:rsidRDefault="00EE0549" w:rsidP="00EE0549">
      <w:bookmarkStart w:id="16748" w:name="_ETM_Q1_826613"/>
      <w:bookmarkStart w:id="16749" w:name="_ETM_Q1_826780"/>
      <w:bookmarkEnd w:id="16748"/>
      <w:bookmarkEnd w:id="16749"/>
      <w:r>
        <w:rPr>
          <w:rtl/>
        </w:rPr>
        <w:t xml:space="preserve">פה אנחנו נוסיף איזושהי הבהרה </w:t>
      </w:r>
      <w:bookmarkStart w:id="16750" w:name="_ETM_Q1_832298"/>
      <w:bookmarkEnd w:id="16750"/>
      <w:r>
        <w:rPr>
          <w:rtl/>
        </w:rPr>
        <w:t xml:space="preserve">בהקשר הזה, שהצהרת אמונים תהיה כאמור בסעיף 13א(ו) או 14, לפי העניין. כי יכול להיות שעדיין תהיה </w:t>
      </w:r>
      <w:bookmarkStart w:id="16751" w:name="_ETM_Q1_844084"/>
      <w:bookmarkEnd w:id="16751"/>
      <w:r>
        <w:rPr>
          <w:rtl/>
        </w:rPr>
        <w:t xml:space="preserve">איזושהי תקופה שהוא יהיה ראש ממשלה חלופי, והוא יחל לכהן כראש ממשלה עם סיום תקופת הכהונה כאמור בסעיף </w:t>
      </w:r>
      <w:bookmarkStart w:id="16752" w:name="_ETM_Q1_847543"/>
      <w:bookmarkEnd w:id="16752"/>
      <w:r>
        <w:rPr>
          <w:rtl/>
        </w:rPr>
        <w:t>קטן (ג) סיפה. זאת אומרת, הוא לא נכנס כמובן מיידית,</w:t>
      </w:r>
      <w:bookmarkStart w:id="16753" w:name="_ETM_Q1_851841"/>
      <w:bookmarkEnd w:id="16753"/>
      <w:r>
        <w:rPr>
          <w:rtl/>
        </w:rPr>
        <w:t xml:space="preserve"> אלא נכנס רק כשנגמרת התקופה של השנה וחצי.</w:t>
      </w:r>
    </w:p>
    <w:p w:rsidR="00EE0549" w:rsidRDefault="00EE0549" w:rsidP="00EE0549">
      <w:pPr>
        <w:rPr>
          <w:rt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24"/>
        <w:gridCol w:w="624"/>
        <w:gridCol w:w="624"/>
        <w:gridCol w:w="624"/>
        <w:gridCol w:w="624"/>
        <w:gridCol w:w="3743"/>
      </w:tblGrid>
      <w:tr w:rsidR="00EE0549" w:rsidTr="00EE0549">
        <w:trPr>
          <w:cantSplit/>
          <w:trHeight w:val="60"/>
        </w:trPr>
        <w:tc>
          <w:tcPr>
            <w:tcW w:w="1870" w:type="dxa"/>
          </w:tcPr>
          <w:p w:rsidR="00EE0549" w:rsidRDefault="00EE0549">
            <w:pPr>
              <w:pStyle w:val="TableSideHeading"/>
              <w:spacing w:line="240" w:lineRule="auto"/>
              <w:jc w:val="both"/>
              <w:rPr>
                <w:sz w:val="24"/>
                <w:szCs w:val="24"/>
                <w:rtl/>
              </w:rPr>
            </w:pPr>
          </w:p>
        </w:tc>
        <w:tc>
          <w:tcPr>
            <w:tcW w:w="624" w:type="dxa"/>
          </w:tcPr>
          <w:p w:rsidR="00EE0549" w:rsidRDefault="00EE0549">
            <w:pPr>
              <w:pStyle w:val="TableText"/>
              <w:spacing w:line="240" w:lineRule="auto"/>
              <w:rPr>
                <w:sz w:val="24"/>
                <w:szCs w:val="24"/>
                <w:rtl/>
              </w:rPr>
            </w:pPr>
          </w:p>
        </w:tc>
        <w:tc>
          <w:tcPr>
            <w:tcW w:w="624" w:type="dxa"/>
          </w:tcPr>
          <w:p w:rsidR="00EE0549" w:rsidRDefault="00EE0549">
            <w:pPr>
              <w:pStyle w:val="TableText"/>
              <w:spacing w:line="240" w:lineRule="auto"/>
              <w:rPr>
                <w:sz w:val="24"/>
                <w:szCs w:val="24"/>
              </w:rPr>
            </w:pPr>
          </w:p>
        </w:tc>
        <w:tc>
          <w:tcPr>
            <w:tcW w:w="624" w:type="dxa"/>
          </w:tcPr>
          <w:p w:rsidR="00EE0549" w:rsidRDefault="00EE0549">
            <w:pPr>
              <w:pStyle w:val="TableText"/>
              <w:spacing w:line="240" w:lineRule="auto"/>
              <w:rPr>
                <w:sz w:val="24"/>
                <w:szCs w:val="24"/>
              </w:rPr>
            </w:pPr>
          </w:p>
        </w:tc>
        <w:tc>
          <w:tcPr>
            <w:tcW w:w="624" w:type="dxa"/>
          </w:tcPr>
          <w:p w:rsidR="00EE0549" w:rsidRDefault="00EE0549">
            <w:pPr>
              <w:pStyle w:val="TableText"/>
              <w:spacing w:line="240" w:lineRule="auto"/>
              <w:rPr>
                <w:sz w:val="24"/>
                <w:szCs w:val="24"/>
              </w:rPr>
            </w:pPr>
          </w:p>
        </w:tc>
        <w:tc>
          <w:tcPr>
            <w:tcW w:w="624" w:type="dxa"/>
          </w:tcPr>
          <w:p w:rsidR="00EE0549" w:rsidRDefault="00EE0549">
            <w:pPr>
              <w:pStyle w:val="TableText"/>
              <w:spacing w:line="240" w:lineRule="auto"/>
              <w:rPr>
                <w:sz w:val="24"/>
                <w:szCs w:val="24"/>
              </w:rPr>
            </w:pPr>
          </w:p>
        </w:tc>
        <w:tc>
          <w:tcPr>
            <w:tcW w:w="624" w:type="dxa"/>
          </w:tcPr>
          <w:p w:rsidR="00EE0549" w:rsidRDefault="00EE0549">
            <w:pPr>
              <w:pStyle w:val="TableText"/>
              <w:spacing w:line="240" w:lineRule="auto"/>
              <w:rPr>
                <w:sz w:val="24"/>
                <w:szCs w:val="24"/>
              </w:rPr>
            </w:pPr>
          </w:p>
        </w:tc>
        <w:tc>
          <w:tcPr>
            <w:tcW w:w="3743" w:type="dxa"/>
            <w:hideMark/>
          </w:tcPr>
          <w:p w:rsidR="00EE0549" w:rsidRDefault="00EE0549">
            <w:pPr>
              <w:pStyle w:val="TableBlock"/>
              <w:spacing w:line="240" w:lineRule="auto"/>
              <w:rPr>
                <w:sz w:val="24"/>
                <w:szCs w:val="24"/>
              </w:rPr>
            </w:pPr>
            <w:r>
              <w:rPr>
                <w:sz w:val="24"/>
                <w:szCs w:val="24"/>
                <w:rtl/>
              </w:rPr>
              <w:t>(4)</w:t>
            </w:r>
            <w:r>
              <w:rPr>
                <w:sz w:val="24"/>
                <w:szCs w:val="24"/>
                <w:rtl/>
              </w:rPr>
              <w:tab/>
              <w:t>לא בחרה הסיעה חבר כנסת מאותה סיעה במקומו של ראש הממשלה שחדל לכהן כאמור בפסקה (2) עד שבוע לפני סיום תקופת כהונתו של ראש הממשלה או שבחרה הסיעה חבר כנסת כאמור אך הכנסת לא הביעה בו אמון עד לאותו מועד – יראו את הממשלה כאילו התפטרה, ויחולו הוראות סעיף 30.</w:t>
            </w:r>
          </w:p>
        </w:tc>
      </w:tr>
      <w:tr w:rsidR="00EE0549" w:rsidTr="00EE0549">
        <w:trPr>
          <w:cantSplit/>
          <w:trHeight w:val="60"/>
        </w:trPr>
        <w:tc>
          <w:tcPr>
            <w:tcW w:w="1870" w:type="dxa"/>
          </w:tcPr>
          <w:p w:rsidR="00EE0549" w:rsidRDefault="00EE0549">
            <w:pPr>
              <w:pStyle w:val="TableSideHeading"/>
              <w:spacing w:line="240" w:lineRule="auto"/>
              <w:rPr>
                <w:sz w:val="24"/>
                <w:szCs w:val="24"/>
              </w:rPr>
            </w:pPr>
          </w:p>
        </w:tc>
        <w:tc>
          <w:tcPr>
            <w:tcW w:w="624" w:type="dxa"/>
          </w:tcPr>
          <w:p w:rsidR="00EE0549" w:rsidRDefault="00EE0549">
            <w:pPr>
              <w:pStyle w:val="TableText"/>
              <w:spacing w:line="240" w:lineRule="auto"/>
              <w:rPr>
                <w:sz w:val="24"/>
                <w:szCs w:val="24"/>
              </w:rPr>
            </w:pPr>
          </w:p>
        </w:tc>
        <w:tc>
          <w:tcPr>
            <w:tcW w:w="624" w:type="dxa"/>
          </w:tcPr>
          <w:p w:rsidR="00EE0549" w:rsidRDefault="00EE0549">
            <w:pPr>
              <w:pStyle w:val="TableText"/>
              <w:spacing w:line="240" w:lineRule="auto"/>
              <w:rPr>
                <w:sz w:val="24"/>
                <w:szCs w:val="24"/>
                <w:rtl/>
              </w:rPr>
            </w:pPr>
          </w:p>
        </w:tc>
        <w:tc>
          <w:tcPr>
            <w:tcW w:w="624" w:type="dxa"/>
          </w:tcPr>
          <w:p w:rsidR="00EE0549" w:rsidRDefault="00EE0549">
            <w:pPr>
              <w:pStyle w:val="TableText"/>
              <w:spacing w:line="240" w:lineRule="auto"/>
              <w:rPr>
                <w:sz w:val="24"/>
                <w:szCs w:val="24"/>
              </w:rPr>
            </w:pPr>
          </w:p>
        </w:tc>
        <w:tc>
          <w:tcPr>
            <w:tcW w:w="624" w:type="dxa"/>
          </w:tcPr>
          <w:p w:rsidR="00EE0549" w:rsidRDefault="00EE0549">
            <w:pPr>
              <w:pStyle w:val="TableText"/>
              <w:spacing w:line="240" w:lineRule="auto"/>
              <w:rPr>
                <w:sz w:val="24"/>
                <w:szCs w:val="24"/>
              </w:rPr>
            </w:pPr>
          </w:p>
        </w:tc>
        <w:tc>
          <w:tcPr>
            <w:tcW w:w="624" w:type="dxa"/>
          </w:tcPr>
          <w:p w:rsidR="00EE0549" w:rsidRDefault="00EE0549">
            <w:pPr>
              <w:pStyle w:val="TableText"/>
              <w:spacing w:line="240" w:lineRule="auto"/>
              <w:rPr>
                <w:sz w:val="24"/>
                <w:szCs w:val="24"/>
              </w:rPr>
            </w:pPr>
          </w:p>
        </w:tc>
        <w:tc>
          <w:tcPr>
            <w:tcW w:w="4367" w:type="dxa"/>
            <w:gridSpan w:val="2"/>
            <w:hideMark/>
          </w:tcPr>
          <w:p w:rsidR="00EE0549" w:rsidRDefault="00EE0549">
            <w:pPr>
              <w:pStyle w:val="TableBlock"/>
              <w:spacing w:line="240" w:lineRule="auto"/>
              <w:rPr>
                <w:sz w:val="24"/>
                <w:szCs w:val="24"/>
              </w:rPr>
            </w:pPr>
            <w:r>
              <w:rPr>
                <w:sz w:val="24"/>
                <w:szCs w:val="24"/>
                <w:rtl/>
              </w:rPr>
              <w:t>(ה)</w:t>
            </w:r>
            <w:r>
              <w:rPr>
                <w:sz w:val="24"/>
                <w:szCs w:val="24"/>
                <w:rtl/>
              </w:rPr>
              <w:tab/>
              <w:t>חדל ראש הממשלה בממשלת חילופים לכהן בתפקידו מכל סיבה שהיא לאחר מועד החילופים, יכהן ראש הממשלה החלופי בתפקיד במקומו.</w:t>
            </w:r>
          </w:p>
        </w:tc>
      </w:tr>
      <w:tr w:rsidR="00EE0549" w:rsidTr="00EE0549">
        <w:trPr>
          <w:cantSplit/>
          <w:trHeight w:val="60"/>
        </w:trPr>
        <w:tc>
          <w:tcPr>
            <w:tcW w:w="1870" w:type="dxa"/>
          </w:tcPr>
          <w:p w:rsidR="00EE0549" w:rsidRDefault="00EE0549">
            <w:pPr>
              <w:pStyle w:val="TableSideHeading"/>
              <w:spacing w:line="240" w:lineRule="auto"/>
              <w:rPr>
                <w:sz w:val="24"/>
                <w:szCs w:val="24"/>
              </w:rPr>
            </w:pPr>
          </w:p>
        </w:tc>
        <w:tc>
          <w:tcPr>
            <w:tcW w:w="624" w:type="dxa"/>
          </w:tcPr>
          <w:p w:rsidR="00EE0549" w:rsidRDefault="00EE0549">
            <w:pPr>
              <w:pStyle w:val="TableText"/>
              <w:spacing w:line="240" w:lineRule="auto"/>
              <w:rPr>
                <w:sz w:val="24"/>
                <w:szCs w:val="24"/>
              </w:rPr>
            </w:pPr>
          </w:p>
        </w:tc>
        <w:tc>
          <w:tcPr>
            <w:tcW w:w="624" w:type="dxa"/>
          </w:tcPr>
          <w:p w:rsidR="00EE0549" w:rsidRDefault="00EE0549">
            <w:pPr>
              <w:pStyle w:val="TableText"/>
              <w:spacing w:line="240" w:lineRule="auto"/>
              <w:rPr>
                <w:sz w:val="24"/>
                <w:szCs w:val="24"/>
                <w:rtl/>
              </w:rPr>
            </w:pPr>
          </w:p>
        </w:tc>
        <w:tc>
          <w:tcPr>
            <w:tcW w:w="624" w:type="dxa"/>
          </w:tcPr>
          <w:p w:rsidR="00EE0549" w:rsidRDefault="00EE0549">
            <w:pPr>
              <w:pStyle w:val="TableText"/>
              <w:spacing w:line="240" w:lineRule="auto"/>
              <w:rPr>
                <w:sz w:val="24"/>
                <w:szCs w:val="24"/>
              </w:rPr>
            </w:pPr>
          </w:p>
        </w:tc>
        <w:tc>
          <w:tcPr>
            <w:tcW w:w="624" w:type="dxa"/>
          </w:tcPr>
          <w:p w:rsidR="00EE0549" w:rsidRDefault="00EE0549">
            <w:pPr>
              <w:pStyle w:val="TableText"/>
              <w:spacing w:line="240" w:lineRule="auto"/>
              <w:rPr>
                <w:sz w:val="24"/>
                <w:szCs w:val="24"/>
              </w:rPr>
            </w:pPr>
          </w:p>
        </w:tc>
        <w:tc>
          <w:tcPr>
            <w:tcW w:w="624" w:type="dxa"/>
          </w:tcPr>
          <w:p w:rsidR="00EE0549" w:rsidRDefault="00EE0549">
            <w:pPr>
              <w:pStyle w:val="TableText"/>
              <w:spacing w:line="240" w:lineRule="auto"/>
              <w:rPr>
                <w:sz w:val="24"/>
                <w:szCs w:val="24"/>
              </w:rPr>
            </w:pPr>
          </w:p>
        </w:tc>
        <w:tc>
          <w:tcPr>
            <w:tcW w:w="624" w:type="dxa"/>
            <w:hideMark/>
          </w:tcPr>
          <w:p w:rsidR="00EE0549" w:rsidRDefault="00EE0549">
            <w:pPr>
              <w:pStyle w:val="TableText"/>
              <w:spacing w:line="240" w:lineRule="auto"/>
              <w:rPr>
                <w:sz w:val="24"/>
                <w:szCs w:val="24"/>
              </w:rPr>
            </w:pPr>
            <w:r>
              <w:rPr>
                <w:sz w:val="24"/>
                <w:szCs w:val="24"/>
                <w:rtl/>
              </w:rPr>
              <w:t>(ו)</w:t>
            </w:r>
          </w:p>
        </w:tc>
        <w:tc>
          <w:tcPr>
            <w:tcW w:w="3743" w:type="dxa"/>
            <w:hideMark/>
          </w:tcPr>
          <w:p w:rsidR="00EE0549" w:rsidRDefault="00EE0549">
            <w:pPr>
              <w:pStyle w:val="TableBlock"/>
              <w:spacing w:line="240" w:lineRule="auto"/>
              <w:rPr>
                <w:sz w:val="24"/>
                <w:szCs w:val="24"/>
              </w:rPr>
            </w:pPr>
            <w:r>
              <w:rPr>
                <w:sz w:val="24"/>
                <w:szCs w:val="24"/>
                <w:rtl/>
              </w:rPr>
              <w:t>(1)</w:t>
            </w:r>
            <w:r>
              <w:rPr>
                <w:sz w:val="24"/>
                <w:szCs w:val="24"/>
                <w:rtl/>
              </w:rPr>
              <w:tab/>
              <w:t>חדל ראש הממשלה החלופי בממשלת חילופים לכהן בתפקידו עד מועד החילופים, רשאית סיעתו לבחור חבר כנסת מאותה סיעה, והוא יבקש מהכנסת הבעת אמון לכהן במקומו של ראש הממשלה החלופי שכהונתו חדלה כאמור; משהביעה הכנסת אמון בחבר הכנסת האמור או סמוך ככל האפשר לאחר מכן, יצהיר אותו חבר הכנסת בפני הכנסת הצהרת אמונים כאמור בסעיף 13א(ו), ויראו אותו כראש הממשלה החלופי, לכל דבר ועניין.</w:t>
            </w:r>
          </w:p>
        </w:tc>
      </w:tr>
      <w:tr w:rsidR="00EE0549" w:rsidTr="00EE0549">
        <w:trPr>
          <w:cantSplit/>
          <w:trHeight w:val="60"/>
        </w:trPr>
        <w:tc>
          <w:tcPr>
            <w:tcW w:w="1870" w:type="dxa"/>
          </w:tcPr>
          <w:p w:rsidR="00EE0549" w:rsidRDefault="00EE0549">
            <w:pPr>
              <w:pStyle w:val="TableSideHeading"/>
              <w:spacing w:line="240" w:lineRule="auto"/>
              <w:rPr>
                <w:sz w:val="24"/>
                <w:szCs w:val="24"/>
              </w:rPr>
            </w:pPr>
          </w:p>
        </w:tc>
        <w:tc>
          <w:tcPr>
            <w:tcW w:w="624" w:type="dxa"/>
          </w:tcPr>
          <w:p w:rsidR="00EE0549" w:rsidRDefault="00EE0549">
            <w:pPr>
              <w:pStyle w:val="TableText"/>
              <w:spacing w:line="240" w:lineRule="auto"/>
              <w:rPr>
                <w:sz w:val="24"/>
                <w:szCs w:val="24"/>
              </w:rPr>
            </w:pPr>
          </w:p>
        </w:tc>
        <w:tc>
          <w:tcPr>
            <w:tcW w:w="624" w:type="dxa"/>
          </w:tcPr>
          <w:p w:rsidR="00EE0549" w:rsidRDefault="00EE0549">
            <w:pPr>
              <w:pStyle w:val="TableText"/>
              <w:spacing w:line="240" w:lineRule="auto"/>
              <w:rPr>
                <w:sz w:val="24"/>
                <w:szCs w:val="24"/>
              </w:rPr>
            </w:pPr>
          </w:p>
        </w:tc>
        <w:tc>
          <w:tcPr>
            <w:tcW w:w="624" w:type="dxa"/>
          </w:tcPr>
          <w:p w:rsidR="00EE0549" w:rsidRDefault="00EE0549">
            <w:pPr>
              <w:pStyle w:val="TableText"/>
              <w:spacing w:line="240" w:lineRule="auto"/>
              <w:rPr>
                <w:sz w:val="24"/>
                <w:szCs w:val="24"/>
              </w:rPr>
            </w:pPr>
          </w:p>
        </w:tc>
        <w:tc>
          <w:tcPr>
            <w:tcW w:w="624" w:type="dxa"/>
          </w:tcPr>
          <w:p w:rsidR="00EE0549" w:rsidRDefault="00EE0549">
            <w:pPr>
              <w:pStyle w:val="TableText"/>
              <w:spacing w:line="240" w:lineRule="auto"/>
              <w:rPr>
                <w:sz w:val="24"/>
                <w:szCs w:val="24"/>
              </w:rPr>
            </w:pPr>
          </w:p>
        </w:tc>
        <w:tc>
          <w:tcPr>
            <w:tcW w:w="624" w:type="dxa"/>
          </w:tcPr>
          <w:p w:rsidR="00EE0549" w:rsidRDefault="00EE0549">
            <w:pPr>
              <w:pStyle w:val="TableText"/>
              <w:spacing w:line="240" w:lineRule="auto"/>
              <w:rPr>
                <w:sz w:val="24"/>
                <w:szCs w:val="24"/>
              </w:rPr>
            </w:pPr>
          </w:p>
        </w:tc>
        <w:tc>
          <w:tcPr>
            <w:tcW w:w="624" w:type="dxa"/>
          </w:tcPr>
          <w:p w:rsidR="00EE0549" w:rsidRDefault="00EE0549">
            <w:pPr>
              <w:pStyle w:val="TableText"/>
              <w:spacing w:line="240" w:lineRule="auto"/>
              <w:rPr>
                <w:sz w:val="24"/>
                <w:szCs w:val="24"/>
              </w:rPr>
            </w:pPr>
          </w:p>
        </w:tc>
        <w:tc>
          <w:tcPr>
            <w:tcW w:w="3743" w:type="dxa"/>
            <w:hideMark/>
          </w:tcPr>
          <w:p w:rsidR="00EE0549" w:rsidRDefault="00EE0549">
            <w:pPr>
              <w:pStyle w:val="TableBlock"/>
              <w:spacing w:line="240" w:lineRule="auto"/>
              <w:rPr>
                <w:sz w:val="24"/>
                <w:szCs w:val="24"/>
              </w:rPr>
            </w:pPr>
            <w:r>
              <w:rPr>
                <w:sz w:val="24"/>
                <w:szCs w:val="24"/>
                <w:rtl/>
              </w:rPr>
              <w:t>(2)</w:t>
            </w:r>
            <w:r>
              <w:rPr>
                <w:sz w:val="24"/>
                <w:szCs w:val="24"/>
                <w:rtl/>
              </w:rPr>
              <w:tab/>
              <w:t>בחרה סיעתו של ראש הממשלה החלופי בחבר כנסת מאותה סיעה לכהן במקום ראש הממשלה החלופי כאמור בפסקה (1), אך הכנסת לא הביעה בו אמון עד שבוע לפני סיום תקופת כהונתו של ראש הממשלה –</w:t>
            </w:r>
          </w:p>
        </w:tc>
      </w:tr>
    </w:tbl>
    <w:p w:rsidR="00EE0549" w:rsidRDefault="00EE0549" w:rsidP="00EE0549"/>
    <w:p w:rsidR="00EE0549" w:rsidRDefault="00EE0549" w:rsidP="00EE0549">
      <w:bookmarkStart w:id="16754" w:name="_ETM_Q1_908462"/>
      <w:bookmarkStart w:id="16755" w:name="_ETM_Q1_908604"/>
      <w:bookmarkEnd w:id="16754"/>
      <w:bookmarkEnd w:id="16755"/>
      <w:r>
        <w:rPr>
          <w:rtl/>
        </w:rPr>
        <w:t xml:space="preserve">לפי ההסכמה של </w:t>
      </w:r>
      <w:bookmarkStart w:id="16756" w:name="_ETM_Q1_911213"/>
      <w:bookmarkEnd w:id="16756"/>
      <w:r>
        <w:rPr>
          <w:rtl/>
        </w:rPr>
        <w:t xml:space="preserve">חבר הכנסת ניסנקורן הוראת הקבע במצב הזה תהיה: יראו את </w:t>
      </w:r>
      <w:bookmarkStart w:id="16757" w:name="_ETM_Q1_914483"/>
      <w:bookmarkEnd w:id="16757"/>
      <w:r>
        <w:rPr>
          <w:rtl/>
        </w:rPr>
        <w:t xml:space="preserve">הממשלה כאילו התפטרה, וההסדר שבהמשך הוא הוראת שעה לכנסת </w:t>
      </w:r>
      <w:bookmarkStart w:id="16758" w:name="_ETM_Q1_918055"/>
      <w:bookmarkEnd w:id="16758"/>
      <w:r>
        <w:rPr>
          <w:rtl/>
        </w:rPr>
        <w:t xml:space="preserve">העשרים ושלוש. </w:t>
      </w:r>
      <w:bookmarkStart w:id="16759" w:name="_ETM_Q1_918408"/>
      <w:bookmarkEnd w:id="16759"/>
    </w:p>
    <w:p w:rsidR="00EE0549" w:rsidRDefault="00EE0549" w:rsidP="00EE0549">
      <w:pPr>
        <w:rPr>
          <w:rtl/>
        </w:rPr>
      </w:pPr>
      <w:bookmarkStart w:id="16760" w:name="_ETM_Q1_918530"/>
      <w:bookmarkEnd w:id="16760"/>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24"/>
        <w:gridCol w:w="624"/>
        <w:gridCol w:w="624"/>
        <w:gridCol w:w="624"/>
        <w:gridCol w:w="624"/>
        <w:gridCol w:w="624"/>
        <w:gridCol w:w="3119"/>
      </w:tblGrid>
      <w:tr w:rsidR="00EE0549" w:rsidTr="00EE0549">
        <w:trPr>
          <w:cantSplit/>
          <w:trHeight w:val="60"/>
        </w:trPr>
        <w:tc>
          <w:tcPr>
            <w:tcW w:w="1870" w:type="dxa"/>
          </w:tcPr>
          <w:p w:rsidR="00EE0549" w:rsidRDefault="00EE0549">
            <w:pPr>
              <w:pStyle w:val="TableSideHeading"/>
              <w:spacing w:line="240" w:lineRule="auto"/>
              <w:rPr>
                <w:sz w:val="24"/>
                <w:szCs w:val="24"/>
                <w:rtl/>
              </w:rPr>
            </w:pPr>
            <w:bookmarkStart w:id="16761" w:name="_ETM_Q1_918936"/>
            <w:bookmarkStart w:id="16762" w:name="_ETM_Q1_919065"/>
            <w:bookmarkEnd w:id="16761"/>
            <w:bookmarkEnd w:id="16762"/>
          </w:p>
        </w:tc>
        <w:tc>
          <w:tcPr>
            <w:tcW w:w="624" w:type="dxa"/>
          </w:tcPr>
          <w:p w:rsidR="00EE0549" w:rsidRDefault="00EE0549">
            <w:pPr>
              <w:pStyle w:val="TableText"/>
              <w:spacing w:line="240" w:lineRule="auto"/>
              <w:rPr>
                <w:sz w:val="24"/>
                <w:szCs w:val="24"/>
                <w:rtl/>
              </w:rPr>
            </w:pPr>
          </w:p>
        </w:tc>
        <w:tc>
          <w:tcPr>
            <w:tcW w:w="624" w:type="dxa"/>
          </w:tcPr>
          <w:p w:rsidR="00EE0549" w:rsidRDefault="00EE0549">
            <w:pPr>
              <w:pStyle w:val="TableText"/>
              <w:spacing w:line="240" w:lineRule="auto"/>
              <w:rPr>
                <w:sz w:val="24"/>
                <w:szCs w:val="24"/>
              </w:rPr>
            </w:pPr>
          </w:p>
        </w:tc>
        <w:tc>
          <w:tcPr>
            <w:tcW w:w="624" w:type="dxa"/>
          </w:tcPr>
          <w:p w:rsidR="00EE0549" w:rsidRDefault="00EE0549">
            <w:pPr>
              <w:pStyle w:val="TableText"/>
              <w:spacing w:line="240" w:lineRule="auto"/>
              <w:rPr>
                <w:sz w:val="24"/>
                <w:szCs w:val="24"/>
              </w:rPr>
            </w:pPr>
          </w:p>
        </w:tc>
        <w:tc>
          <w:tcPr>
            <w:tcW w:w="624" w:type="dxa"/>
          </w:tcPr>
          <w:p w:rsidR="00EE0549" w:rsidRDefault="00EE0549">
            <w:pPr>
              <w:pStyle w:val="TableText"/>
              <w:spacing w:line="240" w:lineRule="auto"/>
              <w:rPr>
                <w:sz w:val="24"/>
                <w:szCs w:val="24"/>
              </w:rPr>
            </w:pPr>
          </w:p>
        </w:tc>
        <w:tc>
          <w:tcPr>
            <w:tcW w:w="624" w:type="dxa"/>
          </w:tcPr>
          <w:p w:rsidR="00EE0549" w:rsidRDefault="00EE0549">
            <w:pPr>
              <w:pStyle w:val="TableText"/>
              <w:spacing w:line="240" w:lineRule="auto"/>
              <w:rPr>
                <w:sz w:val="24"/>
                <w:szCs w:val="24"/>
              </w:rPr>
            </w:pPr>
          </w:p>
        </w:tc>
        <w:tc>
          <w:tcPr>
            <w:tcW w:w="624" w:type="dxa"/>
          </w:tcPr>
          <w:p w:rsidR="00EE0549" w:rsidRDefault="00EE0549">
            <w:pPr>
              <w:pStyle w:val="TableText"/>
              <w:spacing w:line="240" w:lineRule="auto"/>
              <w:rPr>
                <w:sz w:val="24"/>
                <w:szCs w:val="24"/>
              </w:rPr>
            </w:pPr>
          </w:p>
        </w:tc>
        <w:tc>
          <w:tcPr>
            <w:tcW w:w="624" w:type="dxa"/>
          </w:tcPr>
          <w:p w:rsidR="00EE0549" w:rsidRDefault="00EE0549">
            <w:pPr>
              <w:pStyle w:val="TableText"/>
              <w:spacing w:line="240" w:lineRule="auto"/>
              <w:rPr>
                <w:sz w:val="24"/>
                <w:szCs w:val="24"/>
              </w:rPr>
            </w:pPr>
          </w:p>
        </w:tc>
        <w:tc>
          <w:tcPr>
            <w:tcW w:w="3119" w:type="dxa"/>
            <w:hideMark/>
          </w:tcPr>
          <w:p w:rsidR="00EE0549" w:rsidRDefault="00EE0549">
            <w:pPr>
              <w:pStyle w:val="TableBlock"/>
              <w:spacing w:line="240" w:lineRule="auto"/>
              <w:rPr>
                <w:sz w:val="24"/>
                <w:szCs w:val="24"/>
              </w:rPr>
            </w:pPr>
            <w:r>
              <w:rPr>
                <w:sz w:val="24"/>
                <w:szCs w:val="24"/>
                <w:rtl/>
              </w:rPr>
              <w:t>(א)</w:t>
            </w:r>
            <w:r>
              <w:rPr>
                <w:sz w:val="24"/>
                <w:szCs w:val="24"/>
                <w:rtl/>
              </w:rPr>
              <w:tab/>
              <w:t>אם עשרה חברי הכנסת מהסיעות שהשרים שלהן היו בעלי זיקה לראש הממשלה החלופי במועד השבעת הממשלה לא הביעו בו אמון – ימשיך ראש הממשלה בכהונתו אף לאחר מועד החילופים;</w:t>
            </w:r>
          </w:p>
        </w:tc>
      </w:tr>
      <w:tr w:rsidR="00EE0549" w:rsidTr="00EE0549">
        <w:trPr>
          <w:cantSplit/>
          <w:trHeight w:val="60"/>
        </w:trPr>
        <w:tc>
          <w:tcPr>
            <w:tcW w:w="1870" w:type="dxa"/>
          </w:tcPr>
          <w:p w:rsidR="00EE0549" w:rsidRDefault="00EE0549">
            <w:pPr>
              <w:pStyle w:val="TableSideHeading"/>
              <w:spacing w:line="240" w:lineRule="auto"/>
              <w:rPr>
                <w:sz w:val="24"/>
                <w:szCs w:val="24"/>
              </w:rPr>
            </w:pPr>
          </w:p>
        </w:tc>
        <w:tc>
          <w:tcPr>
            <w:tcW w:w="624" w:type="dxa"/>
          </w:tcPr>
          <w:p w:rsidR="00EE0549" w:rsidRDefault="00EE0549">
            <w:pPr>
              <w:pStyle w:val="TableText"/>
              <w:spacing w:line="240" w:lineRule="auto"/>
              <w:rPr>
                <w:sz w:val="24"/>
                <w:szCs w:val="24"/>
              </w:rPr>
            </w:pPr>
          </w:p>
        </w:tc>
        <w:tc>
          <w:tcPr>
            <w:tcW w:w="624" w:type="dxa"/>
          </w:tcPr>
          <w:p w:rsidR="00EE0549" w:rsidRDefault="00EE0549">
            <w:pPr>
              <w:pStyle w:val="TableText"/>
              <w:spacing w:line="240" w:lineRule="auto"/>
              <w:rPr>
                <w:sz w:val="24"/>
                <w:szCs w:val="24"/>
              </w:rPr>
            </w:pPr>
          </w:p>
        </w:tc>
        <w:tc>
          <w:tcPr>
            <w:tcW w:w="624" w:type="dxa"/>
          </w:tcPr>
          <w:p w:rsidR="00EE0549" w:rsidRDefault="00EE0549">
            <w:pPr>
              <w:pStyle w:val="TableText"/>
              <w:spacing w:line="240" w:lineRule="auto"/>
              <w:rPr>
                <w:sz w:val="24"/>
                <w:szCs w:val="24"/>
              </w:rPr>
            </w:pPr>
          </w:p>
        </w:tc>
        <w:tc>
          <w:tcPr>
            <w:tcW w:w="624" w:type="dxa"/>
          </w:tcPr>
          <w:p w:rsidR="00EE0549" w:rsidRDefault="00EE0549">
            <w:pPr>
              <w:pStyle w:val="TableText"/>
              <w:spacing w:line="240" w:lineRule="auto"/>
              <w:rPr>
                <w:sz w:val="24"/>
                <w:szCs w:val="24"/>
              </w:rPr>
            </w:pPr>
          </w:p>
        </w:tc>
        <w:tc>
          <w:tcPr>
            <w:tcW w:w="624" w:type="dxa"/>
          </w:tcPr>
          <w:p w:rsidR="00EE0549" w:rsidRDefault="00EE0549">
            <w:pPr>
              <w:pStyle w:val="TableText"/>
              <w:spacing w:line="240" w:lineRule="auto"/>
              <w:rPr>
                <w:sz w:val="24"/>
                <w:szCs w:val="24"/>
              </w:rPr>
            </w:pPr>
          </w:p>
        </w:tc>
        <w:tc>
          <w:tcPr>
            <w:tcW w:w="624" w:type="dxa"/>
          </w:tcPr>
          <w:p w:rsidR="00EE0549" w:rsidRDefault="00EE0549">
            <w:pPr>
              <w:pStyle w:val="TableText"/>
              <w:spacing w:line="240" w:lineRule="auto"/>
              <w:rPr>
                <w:sz w:val="24"/>
                <w:szCs w:val="24"/>
              </w:rPr>
            </w:pPr>
          </w:p>
        </w:tc>
        <w:tc>
          <w:tcPr>
            <w:tcW w:w="624" w:type="dxa"/>
          </w:tcPr>
          <w:p w:rsidR="00EE0549" w:rsidRDefault="00EE0549">
            <w:pPr>
              <w:pStyle w:val="TableText"/>
              <w:spacing w:line="240" w:lineRule="auto"/>
              <w:rPr>
                <w:sz w:val="24"/>
                <w:szCs w:val="24"/>
              </w:rPr>
            </w:pPr>
          </w:p>
        </w:tc>
        <w:tc>
          <w:tcPr>
            <w:tcW w:w="3119" w:type="dxa"/>
            <w:hideMark/>
          </w:tcPr>
          <w:p w:rsidR="00EE0549" w:rsidRDefault="00EE0549">
            <w:pPr>
              <w:pStyle w:val="TableBlock"/>
              <w:spacing w:line="240" w:lineRule="auto"/>
              <w:rPr>
                <w:sz w:val="24"/>
                <w:szCs w:val="24"/>
              </w:rPr>
            </w:pPr>
            <w:r>
              <w:rPr>
                <w:sz w:val="24"/>
                <w:szCs w:val="24"/>
                <w:rtl/>
              </w:rPr>
              <w:t>(ב)</w:t>
            </w:r>
            <w:r>
              <w:rPr>
                <w:sz w:val="24"/>
                <w:szCs w:val="24"/>
                <w:rtl/>
              </w:rPr>
              <w:tab/>
              <w:t>אם עשרה חברי הכנסת מהסיעות שהשרים שלהן היו בעלי זיקה לראש הממשלה במועד השבעת הממשלה לא הביעו בו אמון – יראו את הממשלה כאילו התפטרה ויחולו הוראות סעיף 30;</w:t>
            </w:r>
          </w:p>
        </w:tc>
      </w:tr>
      <w:tr w:rsidR="00EE0549" w:rsidTr="00EE0549">
        <w:trPr>
          <w:cantSplit/>
          <w:trHeight w:val="60"/>
        </w:trPr>
        <w:tc>
          <w:tcPr>
            <w:tcW w:w="1870" w:type="dxa"/>
          </w:tcPr>
          <w:p w:rsidR="00EE0549" w:rsidRDefault="00EE0549">
            <w:pPr>
              <w:pStyle w:val="TableSideHeading"/>
              <w:spacing w:line="240" w:lineRule="auto"/>
              <w:rPr>
                <w:sz w:val="24"/>
                <w:szCs w:val="24"/>
              </w:rPr>
            </w:pPr>
          </w:p>
        </w:tc>
        <w:tc>
          <w:tcPr>
            <w:tcW w:w="624" w:type="dxa"/>
          </w:tcPr>
          <w:p w:rsidR="00EE0549" w:rsidRDefault="00EE0549">
            <w:pPr>
              <w:pStyle w:val="TableText"/>
              <w:spacing w:line="240" w:lineRule="auto"/>
              <w:rPr>
                <w:sz w:val="24"/>
                <w:szCs w:val="24"/>
              </w:rPr>
            </w:pPr>
          </w:p>
        </w:tc>
        <w:tc>
          <w:tcPr>
            <w:tcW w:w="624" w:type="dxa"/>
          </w:tcPr>
          <w:p w:rsidR="00EE0549" w:rsidRDefault="00EE0549">
            <w:pPr>
              <w:pStyle w:val="TableText"/>
              <w:spacing w:line="240" w:lineRule="auto"/>
              <w:rPr>
                <w:sz w:val="24"/>
                <w:szCs w:val="24"/>
                <w:rtl/>
              </w:rPr>
            </w:pPr>
          </w:p>
        </w:tc>
        <w:tc>
          <w:tcPr>
            <w:tcW w:w="624" w:type="dxa"/>
          </w:tcPr>
          <w:p w:rsidR="00EE0549" w:rsidRDefault="00EE0549">
            <w:pPr>
              <w:pStyle w:val="TableText"/>
              <w:spacing w:line="240" w:lineRule="auto"/>
              <w:rPr>
                <w:sz w:val="24"/>
                <w:szCs w:val="24"/>
              </w:rPr>
            </w:pPr>
          </w:p>
        </w:tc>
        <w:tc>
          <w:tcPr>
            <w:tcW w:w="624" w:type="dxa"/>
          </w:tcPr>
          <w:p w:rsidR="00EE0549" w:rsidRDefault="00EE0549">
            <w:pPr>
              <w:pStyle w:val="TableText"/>
              <w:spacing w:line="240" w:lineRule="auto"/>
              <w:rPr>
                <w:sz w:val="24"/>
                <w:szCs w:val="24"/>
              </w:rPr>
            </w:pPr>
          </w:p>
        </w:tc>
        <w:tc>
          <w:tcPr>
            <w:tcW w:w="624" w:type="dxa"/>
          </w:tcPr>
          <w:p w:rsidR="00EE0549" w:rsidRDefault="00EE0549">
            <w:pPr>
              <w:pStyle w:val="TableText"/>
              <w:spacing w:line="240" w:lineRule="auto"/>
              <w:rPr>
                <w:sz w:val="24"/>
                <w:szCs w:val="24"/>
              </w:rPr>
            </w:pPr>
          </w:p>
        </w:tc>
        <w:tc>
          <w:tcPr>
            <w:tcW w:w="624" w:type="dxa"/>
          </w:tcPr>
          <w:p w:rsidR="00EE0549" w:rsidRDefault="00EE0549">
            <w:pPr>
              <w:pStyle w:val="TableText"/>
              <w:spacing w:line="240" w:lineRule="auto"/>
              <w:rPr>
                <w:sz w:val="24"/>
                <w:szCs w:val="24"/>
              </w:rPr>
            </w:pPr>
          </w:p>
        </w:tc>
        <w:tc>
          <w:tcPr>
            <w:tcW w:w="624" w:type="dxa"/>
          </w:tcPr>
          <w:p w:rsidR="00EE0549" w:rsidRDefault="00EE0549">
            <w:pPr>
              <w:pStyle w:val="TableText"/>
              <w:spacing w:line="240" w:lineRule="auto"/>
              <w:rPr>
                <w:sz w:val="24"/>
                <w:szCs w:val="24"/>
              </w:rPr>
            </w:pPr>
          </w:p>
        </w:tc>
        <w:tc>
          <w:tcPr>
            <w:tcW w:w="3119" w:type="dxa"/>
            <w:hideMark/>
          </w:tcPr>
          <w:p w:rsidR="00EE0549" w:rsidRDefault="00EE0549">
            <w:pPr>
              <w:pStyle w:val="TableBlock"/>
              <w:spacing w:line="240" w:lineRule="auto"/>
              <w:rPr>
                <w:sz w:val="24"/>
                <w:szCs w:val="24"/>
              </w:rPr>
            </w:pPr>
            <w:r>
              <w:rPr>
                <w:sz w:val="24"/>
                <w:szCs w:val="24"/>
                <w:rtl/>
              </w:rPr>
              <w:t>(ג)</w:t>
            </w:r>
            <w:r>
              <w:rPr>
                <w:sz w:val="24"/>
                <w:szCs w:val="24"/>
                <w:rtl/>
              </w:rPr>
              <w:tab/>
              <w:t>התקיימו הנסיבות האמורות בפסקאות משנה (א) ו-(ב) יחד – יחולו הוראות פסקת משנה (א).</w:t>
            </w:r>
          </w:p>
        </w:tc>
      </w:tr>
    </w:tbl>
    <w:p w:rsidR="00EE0549" w:rsidRDefault="00EE0549" w:rsidP="00EE0549"/>
    <w:p w:rsidR="00EE0549" w:rsidRDefault="00EE0549" w:rsidP="00EE0549">
      <w:r>
        <w:rPr>
          <w:rtl/>
        </w:rPr>
        <w:t xml:space="preserve">פה נדמה לי שהייתה איזושהי הבהרה: לעניין פסקה </w:t>
      </w:r>
      <w:bookmarkStart w:id="16763" w:name="_ETM_Q1_954622"/>
      <w:bookmarkEnd w:id="16763"/>
      <w:r>
        <w:rPr>
          <w:rtl/>
        </w:rPr>
        <w:t xml:space="preserve">זו, "אי-הבעת אמון" – לרבות אי-הצבעה או הצבעה </w:t>
      </w:r>
      <w:bookmarkStart w:id="16764" w:name="_ETM_Q1_958589"/>
      <w:bookmarkEnd w:id="16764"/>
      <w:r>
        <w:rPr>
          <w:rtl/>
        </w:rPr>
        <w:t xml:space="preserve">שאיננה הבעת אמון. זאת אומרת שגם היעדרות מהמליאה נחשבת לאי-הבעת אמון. כלומר, זה או הימנעות, או הצבעה נגד או היעדרות </w:t>
      </w:r>
      <w:bookmarkStart w:id="16765" w:name="_ETM_Q1_965531"/>
      <w:bookmarkEnd w:id="16765"/>
      <w:r>
        <w:rPr>
          <w:rtl/>
        </w:rPr>
        <w:t xml:space="preserve">מהמליאה. זאת אומרת, כל דבר שמוביל לזה שאתה לא מצביע </w:t>
      </w:r>
      <w:bookmarkStart w:id="16766" w:name="_ETM_Q1_972098"/>
      <w:bookmarkEnd w:id="16766"/>
      <w:r>
        <w:rPr>
          <w:rtl/>
        </w:rPr>
        <w:t xml:space="preserve">אמון. </w:t>
      </w:r>
      <w:bookmarkStart w:id="16767" w:name="_ETM_Q1_973729"/>
      <w:bookmarkEnd w:id="16767"/>
    </w:p>
    <w:p w:rsidR="00EE0549" w:rsidRDefault="00EE0549" w:rsidP="00EE0549">
      <w:pPr>
        <w:rPr>
          <w:rtl/>
        </w:rPr>
      </w:pPr>
      <w:bookmarkStart w:id="16768" w:name="_ETM_Q1_973827"/>
      <w:bookmarkEnd w:id="16768"/>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24"/>
        <w:gridCol w:w="624"/>
        <w:gridCol w:w="624"/>
        <w:gridCol w:w="624"/>
        <w:gridCol w:w="4367"/>
      </w:tblGrid>
      <w:tr w:rsidR="00EE0549" w:rsidTr="00EE0549">
        <w:trPr>
          <w:cantSplit/>
          <w:trHeight w:val="60"/>
        </w:trPr>
        <w:tc>
          <w:tcPr>
            <w:tcW w:w="1870" w:type="dxa"/>
          </w:tcPr>
          <w:p w:rsidR="00EE0549" w:rsidRDefault="00EE0549">
            <w:pPr>
              <w:pStyle w:val="TableSideHeading"/>
              <w:keepLines w:val="0"/>
              <w:spacing w:line="240" w:lineRule="auto"/>
              <w:rPr>
                <w:sz w:val="24"/>
                <w:szCs w:val="24"/>
                <w:rtl/>
              </w:rPr>
            </w:pPr>
            <w:bookmarkStart w:id="16769" w:name="_ETM_Q1_974786"/>
            <w:bookmarkStart w:id="16770" w:name="_ETM_Q1_974888"/>
            <w:bookmarkEnd w:id="16769"/>
            <w:bookmarkEnd w:id="16770"/>
          </w:p>
        </w:tc>
        <w:tc>
          <w:tcPr>
            <w:tcW w:w="624" w:type="dxa"/>
          </w:tcPr>
          <w:p w:rsidR="00EE0549" w:rsidRDefault="00EE0549">
            <w:pPr>
              <w:pStyle w:val="TableText"/>
              <w:keepLines w:val="0"/>
              <w:spacing w:line="240" w:lineRule="auto"/>
              <w:rPr>
                <w:sz w:val="24"/>
                <w:szCs w:val="24"/>
                <w:rtl/>
              </w:rPr>
            </w:pPr>
          </w:p>
        </w:tc>
        <w:tc>
          <w:tcPr>
            <w:tcW w:w="1872" w:type="dxa"/>
            <w:gridSpan w:val="3"/>
            <w:hideMark/>
          </w:tcPr>
          <w:p w:rsidR="00EE0549" w:rsidRDefault="00EE0549">
            <w:pPr>
              <w:pStyle w:val="TableInnerSideHeading"/>
              <w:spacing w:line="240" w:lineRule="auto"/>
              <w:rPr>
                <w:sz w:val="24"/>
                <w:szCs w:val="24"/>
              </w:rPr>
            </w:pPr>
            <w:r>
              <w:rPr>
                <w:sz w:val="24"/>
                <w:szCs w:val="24"/>
                <w:rtl/>
              </w:rPr>
              <w:t>ראש הממשלה החלופי – ממלא מקום ראש הממשלה</w:t>
            </w:r>
          </w:p>
        </w:tc>
        <w:tc>
          <w:tcPr>
            <w:tcW w:w="624" w:type="dxa"/>
            <w:hideMark/>
          </w:tcPr>
          <w:p w:rsidR="00EE0549" w:rsidRDefault="00EE0549">
            <w:pPr>
              <w:pStyle w:val="TableText"/>
              <w:spacing w:line="240" w:lineRule="auto"/>
              <w:jc w:val="both"/>
              <w:rPr>
                <w:sz w:val="24"/>
                <w:szCs w:val="24"/>
              </w:rPr>
            </w:pPr>
            <w:r>
              <w:rPr>
                <w:sz w:val="24"/>
                <w:szCs w:val="24"/>
                <w:rtl/>
              </w:rPr>
              <w:t>43ב.</w:t>
            </w:r>
          </w:p>
        </w:tc>
        <w:tc>
          <w:tcPr>
            <w:tcW w:w="4367" w:type="dxa"/>
            <w:hideMark/>
          </w:tcPr>
          <w:p w:rsidR="00EE0549" w:rsidRDefault="00EE0549">
            <w:pPr>
              <w:pStyle w:val="TableBlock"/>
              <w:spacing w:line="240" w:lineRule="auto"/>
              <w:rPr>
                <w:sz w:val="24"/>
                <w:szCs w:val="24"/>
              </w:rPr>
            </w:pPr>
            <w:r>
              <w:rPr>
                <w:sz w:val="24"/>
                <w:szCs w:val="24"/>
                <w:rtl/>
              </w:rPr>
              <w:t>ראש הממשלה החלופי בממשלת חילופים יהיה ממלא מקום ראש הממשלה לפי סעיף 5(ד), ולא ימונה לראש הממשלה ממלא מקום אחר.</w:t>
            </w:r>
          </w:p>
        </w:tc>
      </w:tr>
      <w:tr w:rsidR="00EE0549" w:rsidTr="00EE0549">
        <w:trPr>
          <w:cantSplit/>
          <w:trHeight w:val="60"/>
        </w:trPr>
        <w:tc>
          <w:tcPr>
            <w:tcW w:w="1870" w:type="dxa"/>
          </w:tcPr>
          <w:p w:rsidR="00EE0549" w:rsidRDefault="00EE0549">
            <w:pPr>
              <w:pStyle w:val="TableSideHeading"/>
              <w:keepLines w:val="0"/>
              <w:spacing w:line="240" w:lineRule="auto"/>
              <w:rPr>
                <w:sz w:val="24"/>
                <w:szCs w:val="24"/>
              </w:rPr>
            </w:pPr>
          </w:p>
        </w:tc>
        <w:tc>
          <w:tcPr>
            <w:tcW w:w="624" w:type="dxa"/>
          </w:tcPr>
          <w:p w:rsidR="00EE0549" w:rsidRDefault="00EE0549">
            <w:pPr>
              <w:pStyle w:val="TableText"/>
              <w:keepLines w:val="0"/>
              <w:spacing w:line="240" w:lineRule="auto"/>
              <w:rPr>
                <w:sz w:val="24"/>
                <w:szCs w:val="24"/>
              </w:rPr>
            </w:pPr>
          </w:p>
        </w:tc>
        <w:tc>
          <w:tcPr>
            <w:tcW w:w="1872" w:type="dxa"/>
            <w:gridSpan w:val="3"/>
            <w:hideMark/>
          </w:tcPr>
          <w:p w:rsidR="00EE0549" w:rsidRDefault="00EE0549">
            <w:pPr>
              <w:pStyle w:val="TableInnerSideHeading"/>
              <w:spacing w:line="240" w:lineRule="auto"/>
              <w:rPr>
                <w:sz w:val="24"/>
                <w:szCs w:val="24"/>
              </w:rPr>
            </w:pPr>
            <w:r>
              <w:rPr>
                <w:sz w:val="24"/>
                <w:szCs w:val="24"/>
                <w:rtl/>
              </w:rPr>
              <w:t>העברה מכהונה של ראש הממשלה החלופי</w:t>
            </w:r>
          </w:p>
        </w:tc>
        <w:tc>
          <w:tcPr>
            <w:tcW w:w="624" w:type="dxa"/>
            <w:hideMark/>
          </w:tcPr>
          <w:p w:rsidR="00EE0549" w:rsidRDefault="00EE0549">
            <w:pPr>
              <w:pStyle w:val="TableText"/>
              <w:spacing w:line="240" w:lineRule="auto"/>
              <w:rPr>
                <w:sz w:val="24"/>
                <w:szCs w:val="24"/>
              </w:rPr>
            </w:pPr>
            <w:r>
              <w:rPr>
                <w:sz w:val="24"/>
                <w:szCs w:val="24"/>
                <w:rtl/>
              </w:rPr>
              <w:t>43ג.</w:t>
            </w:r>
          </w:p>
        </w:tc>
        <w:tc>
          <w:tcPr>
            <w:tcW w:w="4367" w:type="dxa"/>
            <w:hideMark/>
          </w:tcPr>
          <w:p w:rsidR="00EE0549" w:rsidRDefault="00EE0549">
            <w:pPr>
              <w:pStyle w:val="TableBlock"/>
              <w:spacing w:line="240" w:lineRule="auto"/>
              <w:rPr>
                <w:sz w:val="24"/>
                <w:szCs w:val="24"/>
              </w:rPr>
            </w:pPr>
            <w:r>
              <w:rPr>
                <w:sz w:val="24"/>
                <w:szCs w:val="24"/>
                <w:rtl/>
              </w:rPr>
              <w:t>על אף האמור בסעיף 22(ב), ראש הממשלה בממשלת חילופים אינו רשאי להעביר את ראש הממשלה החלופי מכהונתו.</w:t>
            </w:r>
          </w:p>
        </w:tc>
      </w:tr>
      <w:tr w:rsidR="00EE0549" w:rsidTr="00EE0549">
        <w:trPr>
          <w:cantSplit/>
          <w:trHeight w:val="60"/>
        </w:trPr>
        <w:tc>
          <w:tcPr>
            <w:tcW w:w="1870" w:type="dxa"/>
          </w:tcPr>
          <w:p w:rsidR="00EE0549" w:rsidRDefault="00EE0549">
            <w:pPr>
              <w:pStyle w:val="TableSideHeading"/>
              <w:keepLines w:val="0"/>
              <w:spacing w:line="240" w:lineRule="auto"/>
              <w:rPr>
                <w:sz w:val="24"/>
                <w:szCs w:val="24"/>
              </w:rPr>
            </w:pPr>
          </w:p>
        </w:tc>
        <w:tc>
          <w:tcPr>
            <w:tcW w:w="624" w:type="dxa"/>
          </w:tcPr>
          <w:p w:rsidR="00EE0549" w:rsidRDefault="00EE0549">
            <w:pPr>
              <w:pStyle w:val="TableText"/>
              <w:keepLines w:val="0"/>
              <w:spacing w:line="240" w:lineRule="auto"/>
              <w:rPr>
                <w:sz w:val="24"/>
                <w:szCs w:val="24"/>
              </w:rPr>
            </w:pPr>
          </w:p>
        </w:tc>
        <w:tc>
          <w:tcPr>
            <w:tcW w:w="1872" w:type="dxa"/>
            <w:gridSpan w:val="3"/>
            <w:hideMark/>
          </w:tcPr>
          <w:p w:rsidR="00EE0549" w:rsidRDefault="00EE0549">
            <w:pPr>
              <w:pStyle w:val="TableInnerSideHeading"/>
              <w:spacing w:line="240" w:lineRule="auto"/>
              <w:rPr>
                <w:sz w:val="24"/>
                <w:szCs w:val="24"/>
              </w:rPr>
            </w:pPr>
            <w:r>
              <w:rPr>
                <w:sz w:val="24"/>
                <w:szCs w:val="24"/>
                <w:rtl/>
              </w:rPr>
              <w:t>שרים בממשלת חילופים</w:t>
            </w:r>
          </w:p>
        </w:tc>
        <w:tc>
          <w:tcPr>
            <w:tcW w:w="624" w:type="dxa"/>
            <w:hideMark/>
          </w:tcPr>
          <w:p w:rsidR="00EE0549" w:rsidRDefault="00EE0549">
            <w:pPr>
              <w:pStyle w:val="TableText"/>
              <w:spacing w:line="240" w:lineRule="auto"/>
              <w:rPr>
                <w:sz w:val="24"/>
                <w:szCs w:val="24"/>
              </w:rPr>
            </w:pPr>
            <w:r>
              <w:rPr>
                <w:sz w:val="24"/>
                <w:szCs w:val="24"/>
                <w:rtl/>
              </w:rPr>
              <w:t>43ד.</w:t>
            </w:r>
          </w:p>
        </w:tc>
        <w:tc>
          <w:tcPr>
            <w:tcW w:w="4367" w:type="dxa"/>
            <w:hideMark/>
          </w:tcPr>
          <w:p w:rsidR="00EE0549" w:rsidRDefault="00EE0549">
            <w:pPr>
              <w:pStyle w:val="TableBlock"/>
              <w:spacing w:line="240" w:lineRule="auto"/>
              <w:rPr>
                <w:sz w:val="24"/>
                <w:szCs w:val="24"/>
              </w:rPr>
            </w:pPr>
            <w:r>
              <w:rPr>
                <w:sz w:val="24"/>
                <w:szCs w:val="24"/>
                <w:rtl/>
              </w:rPr>
              <w:t>(א)</w:t>
            </w:r>
            <w:r>
              <w:rPr>
                <w:sz w:val="24"/>
                <w:szCs w:val="24"/>
                <w:rtl/>
              </w:rPr>
              <w:tab/>
              <w:t>על אף האמור בסעיף 22(ב), ראש הממשלה בממשלת חילופים אינו רשאי להעביר מכהונתו שר בעל זיקה לראש הממשלה החלופי, בלא הסכמת ראש הממשלה החלופי.</w:t>
            </w:r>
          </w:p>
        </w:tc>
      </w:tr>
      <w:tr w:rsidR="00EE0549" w:rsidTr="00EE0549">
        <w:trPr>
          <w:cantSplit/>
          <w:trHeight w:val="60"/>
        </w:trPr>
        <w:tc>
          <w:tcPr>
            <w:tcW w:w="1870" w:type="dxa"/>
          </w:tcPr>
          <w:p w:rsidR="00EE0549" w:rsidRDefault="00EE0549">
            <w:pPr>
              <w:pStyle w:val="TableSideHeading"/>
              <w:spacing w:line="240" w:lineRule="auto"/>
              <w:rPr>
                <w:sz w:val="24"/>
                <w:szCs w:val="24"/>
                <w:rtl/>
              </w:rPr>
            </w:pPr>
          </w:p>
        </w:tc>
        <w:tc>
          <w:tcPr>
            <w:tcW w:w="624" w:type="dxa"/>
          </w:tcPr>
          <w:p w:rsidR="00EE0549" w:rsidRDefault="00EE0549">
            <w:pPr>
              <w:pStyle w:val="TableText"/>
              <w:spacing w:line="240" w:lineRule="auto"/>
              <w:rPr>
                <w:sz w:val="24"/>
                <w:szCs w:val="24"/>
                <w:rtl/>
              </w:rPr>
            </w:pPr>
          </w:p>
        </w:tc>
        <w:tc>
          <w:tcPr>
            <w:tcW w:w="624" w:type="dxa"/>
          </w:tcPr>
          <w:p w:rsidR="00EE0549" w:rsidRDefault="00EE0549">
            <w:pPr>
              <w:pStyle w:val="TableText"/>
              <w:spacing w:line="240" w:lineRule="auto"/>
              <w:rPr>
                <w:sz w:val="24"/>
                <w:szCs w:val="24"/>
                <w:rtl/>
              </w:rPr>
            </w:pPr>
          </w:p>
        </w:tc>
        <w:tc>
          <w:tcPr>
            <w:tcW w:w="624" w:type="dxa"/>
          </w:tcPr>
          <w:p w:rsidR="00EE0549" w:rsidRDefault="00EE0549">
            <w:pPr>
              <w:pStyle w:val="TableText"/>
              <w:spacing w:line="240" w:lineRule="auto"/>
              <w:rPr>
                <w:sz w:val="24"/>
                <w:szCs w:val="24"/>
              </w:rPr>
            </w:pPr>
          </w:p>
        </w:tc>
        <w:tc>
          <w:tcPr>
            <w:tcW w:w="624" w:type="dxa"/>
          </w:tcPr>
          <w:p w:rsidR="00EE0549" w:rsidRDefault="00EE0549">
            <w:pPr>
              <w:pStyle w:val="TableText"/>
              <w:spacing w:line="240" w:lineRule="auto"/>
              <w:rPr>
                <w:sz w:val="24"/>
                <w:szCs w:val="24"/>
              </w:rPr>
            </w:pPr>
          </w:p>
        </w:tc>
        <w:tc>
          <w:tcPr>
            <w:tcW w:w="624" w:type="dxa"/>
          </w:tcPr>
          <w:p w:rsidR="00EE0549" w:rsidRDefault="00EE0549">
            <w:pPr>
              <w:pStyle w:val="TableText"/>
              <w:spacing w:line="240" w:lineRule="auto"/>
              <w:rPr>
                <w:sz w:val="24"/>
                <w:szCs w:val="24"/>
              </w:rPr>
            </w:pPr>
          </w:p>
        </w:tc>
        <w:tc>
          <w:tcPr>
            <w:tcW w:w="4367" w:type="dxa"/>
            <w:hideMark/>
          </w:tcPr>
          <w:p w:rsidR="00EE0549" w:rsidRDefault="00EE0549">
            <w:pPr>
              <w:pStyle w:val="TableBlock"/>
              <w:spacing w:line="240" w:lineRule="auto"/>
              <w:rPr>
                <w:sz w:val="24"/>
                <w:szCs w:val="24"/>
              </w:rPr>
            </w:pPr>
            <w:r>
              <w:rPr>
                <w:sz w:val="24"/>
                <w:szCs w:val="24"/>
                <w:rtl/>
              </w:rPr>
              <w:t>(ב)</w:t>
            </w:r>
            <w:r>
              <w:rPr>
                <w:sz w:val="24"/>
                <w:szCs w:val="24"/>
                <w:rtl/>
              </w:rPr>
              <w:tab/>
              <w:t>ראש הממשלה החלופי בממשלת חילופים רשאי, לאחר שהודיע לממשלה על כוונתו לעשות כן, להעביר מכהונתו שר בעל זיקה אליו, ויחולו לעניין זה הוראות סעיף 22(ב), בשינויים המחויבים.</w:t>
            </w:r>
          </w:p>
        </w:tc>
      </w:tr>
      <w:tr w:rsidR="00EE0549" w:rsidTr="00EE0549">
        <w:trPr>
          <w:cantSplit/>
          <w:trHeight w:val="60"/>
        </w:trPr>
        <w:tc>
          <w:tcPr>
            <w:tcW w:w="1870" w:type="dxa"/>
          </w:tcPr>
          <w:p w:rsidR="00EE0549" w:rsidRDefault="00EE0549">
            <w:pPr>
              <w:pStyle w:val="TableSideHeading"/>
              <w:spacing w:line="240" w:lineRule="auto"/>
              <w:rPr>
                <w:sz w:val="24"/>
                <w:szCs w:val="24"/>
              </w:rPr>
            </w:pPr>
          </w:p>
        </w:tc>
        <w:tc>
          <w:tcPr>
            <w:tcW w:w="624" w:type="dxa"/>
          </w:tcPr>
          <w:p w:rsidR="00EE0549" w:rsidRDefault="00EE0549">
            <w:pPr>
              <w:pStyle w:val="TableText"/>
              <w:spacing w:line="240" w:lineRule="auto"/>
              <w:rPr>
                <w:sz w:val="24"/>
                <w:szCs w:val="24"/>
              </w:rPr>
            </w:pPr>
          </w:p>
        </w:tc>
        <w:tc>
          <w:tcPr>
            <w:tcW w:w="624" w:type="dxa"/>
          </w:tcPr>
          <w:p w:rsidR="00EE0549" w:rsidRDefault="00EE0549">
            <w:pPr>
              <w:pStyle w:val="TableText"/>
              <w:spacing w:line="240" w:lineRule="auto"/>
              <w:rPr>
                <w:sz w:val="24"/>
                <w:szCs w:val="24"/>
                <w:rtl/>
              </w:rPr>
            </w:pPr>
          </w:p>
        </w:tc>
        <w:tc>
          <w:tcPr>
            <w:tcW w:w="624" w:type="dxa"/>
          </w:tcPr>
          <w:p w:rsidR="00EE0549" w:rsidRDefault="00EE0549">
            <w:pPr>
              <w:pStyle w:val="TableText"/>
              <w:spacing w:line="240" w:lineRule="auto"/>
              <w:rPr>
                <w:sz w:val="24"/>
                <w:szCs w:val="24"/>
              </w:rPr>
            </w:pPr>
          </w:p>
        </w:tc>
        <w:tc>
          <w:tcPr>
            <w:tcW w:w="624" w:type="dxa"/>
          </w:tcPr>
          <w:p w:rsidR="00EE0549" w:rsidRDefault="00EE0549">
            <w:pPr>
              <w:pStyle w:val="TableText"/>
              <w:spacing w:line="240" w:lineRule="auto"/>
              <w:rPr>
                <w:sz w:val="24"/>
                <w:szCs w:val="24"/>
              </w:rPr>
            </w:pPr>
          </w:p>
        </w:tc>
        <w:tc>
          <w:tcPr>
            <w:tcW w:w="624" w:type="dxa"/>
          </w:tcPr>
          <w:p w:rsidR="00EE0549" w:rsidRDefault="00EE0549">
            <w:pPr>
              <w:pStyle w:val="TableText"/>
              <w:spacing w:line="240" w:lineRule="auto"/>
              <w:rPr>
                <w:sz w:val="24"/>
                <w:szCs w:val="24"/>
              </w:rPr>
            </w:pPr>
          </w:p>
        </w:tc>
        <w:tc>
          <w:tcPr>
            <w:tcW w:w="4367" w:type="dxa"/>
            <w:hideMark/>
          </w:tcPr>
          <w:p w:rsidR="00EE0549" w:rsidRDefault="00EE0549">
            <w:pPr>
              <w:pStyle w:val="TableBlock"/>
              <w:spacing w:line="240" w:lineRule="auto"/>
              <w:rPr>
                <w:sz w:val="24"/>
                <w:szCs w:val="24"/>
              </w:rPr>
            </w:pPr>
            <w:r>
              <w:rPr>
                <w:sz w:val="24"/>
                <w:szCs w:val="24"/>
                <w:rtl/>
              </w:rPr>
              <w:t>(ג)</w:t>
            </w:r>
            <w:r>
              <w:rPr>
                <w:sz w:val="24"/>
                <w:szCs w:val="24"/>
                <w:rtl/>
              </w:rPr>
              <w:tab/>
              <w:t>ממלא מקום של שר בממשלת חילופים לפי סעיף 24(א), יהיה שר בעל זיקה זהה לזו של השר שאת מקומו הוא ממלא.</w:t>
            </w:r>
          </w:p>
        </w:tc>
      </w:tr>
      <w:tr w:rsidR="00EE0549" w:rsidTr="00EE0549">
        <w:trPr>
          <w:cantSplit/>
          <w:trHeight w:val="60"/>
        </w:trPr>
        <w:tc>
          <w:tcPr>
            <w:tcW w:w="1870" w:type="dxa"/>
          </w:tcPr>
          <w:p w:rsidR="00EE0549" w:rsidRDefault="00EE0549">
            <w:pPr>
              <w:pStyle w:val="TableSideHeading"/>
              <w:spacing w:line="240" w:lineRule="auto"/>
              <w:jc w:val="both"/>
              <w:rPr>
                <w:sz w:val="24"/>
                <w:szCs w:val="24"/>
              </w:rPr>
            </w:pPr>
          </w:p>
        </w:tc>
        <w:tc>
          <w:tcPr>
            <w:tcW w:w="624" w:type="dxa"/>
          </w:tcPr>
          <w:p w:rsidR="00EE0549" w:rsidRDefault="00EE0549">
            <w:pPr>
              <w:pStyle w:val="TableText"/>
              <w:spacing w:line="240" w:lineRule="auto"/>
              <w:rPr>
                <w:sz w:val="24"/>
                <w:szCs w:val="24"/>
              </w:rPr>
            </w:pPr>
          </w:p>
        </w:tc>
        <w:tc>
          <w:tcPr>
            <w:tcW w:w="624" w:type="dxa"/>
          </w:tcPr>
          <w:p w:rsidR="00EE0549" w:rsidRDefault="00EE0549">
            <w:pPr>
              <w:pStyle w:val="TableText"/>
              <w:spacing w:line="240" w:lineRule="auto"/>
              <w:rPr>
                <w:sz w:val="24"/>
                <w:szCs w:val="24"/>
                <w:rtl/>
              </w:rPr>
            </w:pPr>
          </w:p>
        </w:tc>
        <w:tc>
          <w:tcPr>
            <w:tcW w:w="624" w:type="dxa"/>
          </w:tcPr>
          <w:p w:rsidR="00EE0549" w:rsidRDefault="00EE0549">
            <w:pPr>
              <w:pStyle w:val="TableText"/>
              <w:spacing w:line="240" w:lineRule="auto"/>
              <w:rPr>
                <w:sz w:val="24"/>
                <w:szCs w:val="24"/>
              </w:rPr>
            </w:pPr>
          </w:p>
        </w:tc>
        <w:tc>
          <w:tcPr>
            <w:tcW w:w="624" w:type="dxa"/>
          </w:tcPr>
          <w:p w:rsidR="00EE0549" w:rsidRDefault="00EE0549">
            <w:pPr>
              <w:pStyle w:val="TableText"/>
              <w:spacing w:line="240" w:lineRule="auto"/>
              <w:rPr>
                <w:sz w:val="24"/>
                <w:szCs w:val="24"/>
              </w:rPr>
            </w:pPr>
          </w:p>
        </w:tc>
        <w:tc>
          <w:tcPr>
            <w:tcW w:w="624" w:type="dxa"/>
          </w:tcPr>
          <w:p w:rsidR="00EE0549" w:rsidRDefault="00EE0549">
            <w:pPr>
              <w:pStyle w:val="TableText"/>
              <w:spacing w:line="240" w:lineRule="auto"/>
              <w:rPr>
                <w:sz w:val="24"/>
                <w:szCs w:val="24"/>
              </w:rPr>
            </w:pPr>
          </w:p>
        </w:tc>
        <w:tc>
          <w:tcPr>
            <w:tcW w:w="4367" w:type="dxa"/>
            <w:hideMark/>
          </w:tcPr>
          <w:p w:rsidR="00EE0549" w:rsidRDefault="00EE0549">
            <w:pPr>
              <w:pStyle w:val="TableBlock"/>
              <w:spacing w:line="240" w:lineRule="auto"/>
              <w:rPr>
                <w:sz w:val="24"/>
                <w:szCs w:val="24"/>
              </w:rPr>
            </w:pPr>
            <w:r>
              <w:rPr>
                <w:sz w:val="24"/>
                <w:szCs w:val="24"/>
                <w:rtl/>
              </w:rPr>
              <w:t>(ד)</w:t>
            </w:r>
            <w:r>
              <w:rPr>
                <w:sz w:val="24"/>
                <w:szCs w:val="24"/>
                <w:rtl/>
              </w:rPr>
              <w:tab/>
              <w:t>על אף האמור בסעיף 24(ב), חדל שר בממשלת חילופים לכהן או שנבצר ממנו זמנית למלא את תפקידו, ימלא את התפקיד ראש הממשלה, ראש הממשלה החלופי או שר אחר שתקבע הממשלה לפי הצעת ראש הממשלה או ראש הממשלה החלופי, והכול בהתאם לזיקת השר האמור.</w:t>
            </w:r>
          </w:p>
        </w:tc>
      </w:tr>
    </w:tbl>
    <w:p w:rsidR="00EE0549" w:rsidRDefault="00EE0549" w:rsidP="00EE0549"/>
    <w:p w:rsidR="00EE0549" w:rsidRDefault="00EE0549" w:rsidP="00EE0549">
      <w:r>
        <w:rPr>
          <w:rtl/>
        </w:rPr>
        <w:t>פה אנחנו מוסיפים התייחסות לזה שהוראות סעיף 24(ב) ל</w:t>
      </w:r>
      <w:bookmarkStart w:id="16771" w:name="_ETM_Q1_1033935"/>
      <w:bookmarkEnd w:id="16771"/>
      <w:r>
        <w:rPr>
          <w:rtl/>
        </w:rPr>
        <w:t xml:space="preserve">א יחולו על ראש ממשלה חלופי שחדל לכהן או </w:t>
      </w:r>
      <w:bookmarkStart w:id="16772" w:name="_ETM_Q1_1040204"/>
      <w:bookmarkEnd w:id="16772"/>
      <w:r>
        <w:rPr>
          <w:rtl/>
        </w:rPr>
        <w:t>נבצר ממנו זמנית למלא את תפקידו. דיברנו על זה יותר</w:t>
      </w:r>
      <w:bookmarkStart w:id="16773" w:name="_ETM_Q1_1045590"/>
      <w:bookmarkEnd w:id="16773"/>
      <w:r>
        <w:rPr>
          <w:rtl/>
        </w:rPr>
        <w:t xml:space="preserve"> מוקדם, אמרנו שההסדר הרגיל של מילוי מקום זמני לא </w:t>
      </w:r>
      <w:bookmarkStart w:id="16774" w:name="_ETM_Q1_1048697"/>
      <w:bookmarkEnd w:id="16774"/>
      <w:r>
        <w:rPr>
          <w:rtl/>
        </w:rPr>
        <w:t xml:space="preserve">חל על ראש הממשלה החלופי. </w:t>
      </w:r>
    </w:p>
    <w:p w:rsidR="00EE0549" w:rsidRDefault="00EE0549" w:rsidP="00EE0549">
      <w:pPr>
        <w:rPr>
          <w:rtl/>
        </w:rPr>
      </w:pPr>
      <w:bookmarkStart w:id="16775" w:name="_ETM_Q1_705443"/>
      <w:bookmarkStart w:id="16776" w:name="_ETM_Q1_705537"/>
      <w:bookmarkEnd w:id="16775"/>
      <w:bookmarkEnd w:id="16776"/>
      <w:r>
        <w:rPr>
          <w:rtl/>
        </w:rPr>
        <w:t xml:space="preserve">    </w:t>
      </w: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24"/>
        <w:gridCol w:w="624"/>
        <w:gridCol w:w="624"/>
        <w:gridCol w:w="624"/>
        <w:gridCol w:w="4367"/>
      </w:tblGrid>
      <w:tr w:rsidR="00EE0549" w:rsidTr="00EE0549">
        <w:trPr>
          <w:cantSplit/>
          <w:trHeight w:val="60"/>
        </w:trPr>
        <w:tc>
          <w:tcPr>
            <w:tcW w:w="1870" w:type="dxa"/>
          </w:tcPr>
          <w:p w:rsidR="00EE0549" w:rsidRDefault="00EE0549">
            <w:pPr>
              <w:pStyle w:val="TableSideHeading"/>
              <w:spacing w:line="240" w:lineRule="auto"/>
              <w:jc w:val="both"/>
              <w:rPr>
                <w:sz w:val="24"/>
                <w:szCs w:val="24"/>
                <w:rtl/>
              </w:rPr>
            </w:pPr>
          </w:p>
        </w:tc>
        <w:tc>
          <w:tcPr>
            <w:tcW w:w="624" w:type="dxa"/>
          </w:tcPr>
          <w:p w:rsidR="00EE0549" w:rsidRDefault="00EE0549">
            <w:pPr>
              <w:pStyle w:val="TableText"/>
              <w:spacing w:line="240" w:lineRule="auto"/>
              <w:rPr>
                <w:sz w:val="24"/>
                <w:szCs w:val="24"/>
                <w:rtl/>
              </w:rPr>
            </w:pPr>
          </w:p>
        </w:tc>
        <w:tc>
          <w:tcPr>
            <w:tcW w:w="624" w:type="dxa"/>
          </w:tcPr>
          <w:p w:rsidR="00EE0549" w:rsidRDefault="00EE0549">
            <w:pPr>
              <w:pStyle w:val="TableText"/>
              <w:spacing w:line="240" w:lineRule="auto"/>
              <w:rPr>
                <w:sz w:val="24"/>
                <w:szCs w:val="24"/>
              </w:rPr>
            </w:pPr>
          </w:p>
        </w:tc>
        <w:tc>
          <w:tcPr>
            <w:tcW w:w="624" w:type="dxa"/>
          </w:tcPr>
          <w:p w:rsidR="00EE0549" w:rsidRDefault="00EE0549">
            <w:pPr>
              <w:pStyle w:val="TableText"/>
              <w:spacing w:line="240" w:lineRule="auto"/>
              <w:rPr>
                <w:sz w:val="24"/>
                <w:szCs w:val="24"/>
              </w:rPr>
            </w:pPr>
          </w:p>
        </w:tc>
        <w:tc>
          <w:tcPr>
            <w:tcW w:w="624" w:type="dxa"/>
          </w:tcPr>
          <w:p w:rsidR="00EE0549" w:rsidRDefault="00EE0549">
            <w:pPr>
              <w:pStyle w:val="TableText"/>
              <w:spacing w:line="240" w:lineRule="auto"/>
              <w:rPr>
                <w:sz w:val="24"/>
                <w:szCs w:val="24"/>
              </w:rPr>
            </w:pPr>
          </w:p>
        </w:tc>
        <w:tc>
          <w:tcPr>
            <w:tcW w:w="624" w:type="dxa"/>
          </w:tcPr>
          <w:p w:rsidR="00EE0549" w:rsidRDefault="00EE0549">
            <w:pPr>
              <w:pStyle w:val="TableText"/>
              <w:spacing w:line="240" w:lineRule="auto"/>
              <w:rPr>
                <w:sz w:val="24"/>
                <w:szCs w:val="24"/>
              </w:rPr>
            </w:pPr>
          </w:p>
        </w:tc>
        <w:tc>
          <w:tcPr>
            <w:tcW w:w="4367" w:type="dxa"/>
            <w:hideMark/>
          </w:tcPr>
          <w:p w:rsidR="00EE0549" w:rsidRDefault="00EE0549">
            <w:pPr>
              <w:pStyle w:val="TableBlock"/>
              <w:spacing w:line="240" w:lineRule="auto"/>
              <w:rPr>
                <w:sz w:val="24"/>
                <w:szCs w:val="24"/>
              </w:rPr>
            </w:pPr>
            <w:r>
              <w:rPr>
                <w:sz w:val="24"/>
                <w:szCs w:val="24"/>
                <w:rtl/>
              </w:rPr>
              <w:t>(ה)</w:t>
            </w:r>
            <w:r>
              <w:rPr>
                <w:sz w:val="24"/>
                <w:szCs w:val="24"/>
                <w:rtl/>
              </w:rPr>
              <w:tab/>
              <w:t xml:space="preserve">ממשלת חילופים רשאית להחליט, באישור הכנסת, למנות שר במשרד שמכהן בו שר, שיהיה אחראי לתחומים מסוימים בתחומי פעילות המשרד שיועברו לו לפי סעיף 31(א), והכול בהתאם לתנאים שנקבעו בהחלטת הממשלה, ובהסכמת ראש הממשלה וראש הממשלה החלופי ובכפוף להוראות סעיף 13א(ד); – (באותיות נטויות: דברים בעל-פה של גור) </w:t>
            </w:r>
            <w:r>
              <w:rPr>
                <w:i/>
                <w:iCs/>
                <w:sz w:val="24"/>
                <w:szCs w:val="24"/>
                <w:rtl/>
              </w:rPr>
              <w:t>נוסף פה שזה יהיה בכפיפות לשר המכהן באותו משרד ובענייני המשרד ולא לעניין ההצבעה במליאת הממשלה</w:t>
            </w:r>
            <w:r>
              <w:rPr>
                <w:sz w:val="24"/>
                <w:szCs w:val="24"/>
                <w:rtl/>
              </w:rPr>
              <w:t xml:space="preserve"> – החליטה הממשלה על מינוי שר כאמור, תודיע על כך, על תפקידו של השר הנוסף ועל זיקתו לראש הממשלה או לראש הממשלה החלופי לכנסת; עם אישור ההודעה על ידי הכנסת ייכנס השר הנוסף לכהונתו וסמוך ככל האפשר לאישור יצהיר את הצהרת האמונים.</w:t>
            </w:r>
          </w:p>
        </w:tc>
      </w:tr>
    </w:tbl>
    <w:p w:rsidR="00EE0549" w:rsidRDefault="00EE0549" w:rsidP="00EE0549"/>
    <w:p w:rsidR="00EE0549" w:rsidRDefault="00EE0549" w:rsidP="00EE0549">
      <w:r>
        <w:rPr>
          <w:rtl/>
        </w:rPr>
        <w:t xml:space="preserve">יש הסכמה </w:t>
      </w:r>
      <w:bookmarkStart w:id="16777" w:name="_ETM_Q1_1102213"/>
      <w:bookmarkEnd w:id="16777"/>
      <w:r>
        <w:rPr>
          <w:rtl/>
        </w:rPr>
        <w:t xml:space="preserve">שגם זה יהיה הוראת שעה לכנסת העשרים ושלוש בלבד. </w:t>
      </w:r>
      <w:bookmarkStart w:id="16778" w:name="_ETM_Q1_1110871"/>
      <w:bookmarkEnd w:id="16778"/>
    </w:p>
    <w:p w:rsidR="00EE0549" w:rsidRDefault="00EE0549" w:rsidP="00EE0549">
      <w:pPr>
        <w:rPr>
          <w:rtl/>
        </w:rPr>
      </w:pPr>
      <w:bookmarkStart w:id="16779" w:name="_ETM_Q1_1111126"/>
      <w:bookmarkStart w:id="16780" w:name="_ETM_Q1_1111269"/>
      <w:bookmarkEnd w:id="16779"/>
      <w:bookmarkEnd w:id="16780"/>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24"/>
        <w:gridCol w:w="624"/>
        <w:gridCol w:w="624"/>
        <w:gridCol w:w="624"/>
        <w:gridCol w:w="624"/>
        <w:gridCol w:w="3743"/>
      </w:tblGrid>
      <w:tr w:rsidR="00EE0549" w:rsidTr="00EE0549">
        <w:trPr>
          <w:cantSplit/>
          <w:trHeight w:val="60"/>
        </w:trPr>
        <w:tc>
          <w:tcPr>
            <w:tcW w:w="1870" w:type="dxa"/>
          </w:tcPr>
          <w:p w:rsidR="00EE0549" w:rsidRDefault="00EE0549">
            <w:pPr>
              <w:pStyle w:val="TableSideHeading"/>
              <w:spacing w:line="240" w:lineRule="auto"/>
              <w:jc w:val="both"/>
              <w:rPr>
                <w:sz w:val="24"/>
                <w:szCs w:val="24"/>
                <w:rtl/>
              </w:rPr>
            </w:pPr>
          </w:p>
        </w:tc>
        <w:tc>
          <w:tcPr>
            <w:tcW w:w="624" w:type="dxa"/>
          </w:tcPr>
          <w:p w:rsidR="00EE0549" w:rsidRDefault="00EE0549">
            <w:pPr>
              <w:pStyle w:val="TableText"/>
              <w:spacing w:line="240" w:lineRule="auto"/>
              <w:rPr>
                <w:sz w:val="24"/>
                <w:szCs w:val="24"/>
                <w:rtl/>
              </w:rPr>
            </w:pPr>
          </w:p>
        </w:tc>
        <w:tc>
          <w:tcPr>
            <w:tcW w:w="624" w:type="dxa"/>
          </w:tcPr>
          <w:p w:rsidR="00EE0549" w:rsidRDefault="00EE0549">
            <w:pPr>
              <w:pStyle w:val="TableText"/>
              <w:spacing w:line="240" w:lineRule="auto"/>
              <w:rPr>
                <w:sz w:val="24"/>
                <w:szCs w:val="24"/>
              </w:rPr>
            </w:pPr>
          </w:p>
        </w:tc>
        <w:tc>
          <w:tcPr>
            <w:tcW w:w="624" w:type="dxa"/>
          </w:tcPr>
          <w:p w:rsidR="00EE0549" w:rsidRDefault="00EE0549">
            <w:pPr>
              <w:pStyle w:val="TableText"/>
              <w:spacing w:line="240" w:lineRule="auto"/>
              <w:rPr>
                <w:sz w:val="24"/>
                <w:szCs w:val="24"/>
              </w:rPr>
            </w:pPr>
          </w:p>
        </w:tc>
        <w:tc>
          <w:tcPr>
            <w:tcW w:w="624" w:type="dxa"/>
          </w:tcPr>
          <w:p w:rsidR="00EE0549" w:rsidRDefault="00EE0549">
            <w:pPr>
              <w:pStyle w:val="TableText"/>
              <w:spacing w:line="240" w:lineRule="auto"/>
              <w:rPr>
                <w:sz w:val="24"/>
                <w:szCs w:val="24"/>
              </w:rPr>
            </w:pPr>
          </w:p>
        </w:tc>
        <w:tc>
          <w:tcPr>
            <w:tcW w:w="624" w:type="dxa"/>
          </w:tcPr>
          <w:p w:rsidR="00EE0549" w:rsidRDefault="00EE0549">
            <w:pPr>
              <w:pStyle w:val="TableText"/>
              <w:spacing w:line="240" w:lineRule="auto"/>
              <w:rPr>
                <w:sz w:val="24"/>
                <w:szCs w:val="24"/>
              </w:rPr>
            </w:pPr>
          </w:p>
        </w:tc>
        <w:tc>
          <w:tcPr>
            <w:tcW w:w="4367" w:type="dxa"/>
            <w:gridSpan w:val="2"/>
            <w:hideMark/>
          </w:tcPr>
          <w:p w:rsidR="00EE0549" w:rsidRDefault="00EE0549">
            <w:pPr>
              <w:pStyle w:val="TableBlock"/>
              <w:spacing w:line="240" w:lineRule="auto"/>
              <w:rPr>
                <w:sz w:val="24"/>
                <w:szCs w:val="24"/>
              </w:rPr>
            </w:pPr>
            <w:r>
              <w:rPr>
                <w:sz w:val="24"/>
                <w:szCs w:val="24"/>
                <w:rtl/>
              </w:rPr>
              <w:t>(ו)</w:t>
            </w:r>
            <w:r>
              <w:rPr>
                <w:sz w:val="24"/>
                <w:szCs w:val="24"/>
                <w:rtl/>
              </w:rPr>
              <w:tab/>
              <w:t>על אף האמור בסעיף 15, ממשלת חילופים רשאית לצרף שר נוסף לממשלה על פי הצעת ראש הממשלה או ראש הממשלה החלופי, והכול בכפוף להוראות סעיף 13א(ד); החליטה הממשלה לצרף שר כאמור תודיע על כך, על תפקידו של השר הנוסף ועל זיקתו לראש הממשלה או לראש הממשלה החלופי לכנסת; עם אישור ההודעה על ידי הכנסת ייכנס השר הנוסף לכהונתו וסמוך ככל האפשר לאישור יצהיר את הצהרת האמונים.</w:t>
            </w:r>
          </w:p>
        </w:tc>
      </w:tr>
      <w:tr w:rsidR="00EE0549" w:rsidTr="00EE0549">
        <w:trPr>
          <w:cantSplit/>
          <w:trHeight w:val="60"/>
        </w:trPr>
        <w:tc>
          <w:tcPr>
            <w:tcW w:w="1870" w:type="dxa"/>
          </w:tcPr>
          <w:p w:rsidR="00EE0549" w:rsidRDefault="00EE0549">
            <w:pPr>
              <w:pStyle w:val="TableSideHeading"/>
              <w:keepLines w:val="0"/>
              <w:spacing w:line="240" w:lineRule="auto"/>
              <w:jc w:val="both"/>
              <w:rPr>
                <w:sz w:val="24"/>
                <w:szCs w:val="24"/>
              </w:rPr>
            </w:pPr>
          </w:p>
        </w:tc>
        <w:tc>
          <w:tcPr>
            <w:tcW w:w="624" w:type="dxa"/>
          </w:tcPr>
          <w:p w:rsidR="00EE0549" w:rsidRDefault="00EE0549">
            <w:pPr>
              <w:pStyle w:val="TableText"/>
              <w:keepLines w:val="0"/>
              <w:spacing w:line="240" w:lineRule="auto"/>
              <w:rPr>
                <w:sz w:val="24"/>
                <w:szCs w:val="24"/>
              </w:rPr>
            </w:pPr>
          </w:p>
        </w:tc>
        <w:tc>
          <w:tcPr>
            <w:tcW w:w="1872" w:type="dxa"/>
            <w:gridSpan w:val="3"/>
            <w:hideMark/>
          </w:tcPr>
          <w:p w:rsidR="00EE0549" w:rsidRDefault="00EE0549">
            <w:pPr>
              <w:pStyle w:val="TableInnerSideHeading"/>
              <w:spacing w:line="240" w:lineRule="auto"/>
              <w:rPr>
                <w:sz w:val="24"/>
                <w:szCs w:val="24"/>
                <w:rtl/>
              </w:rPr>
            </w:pPr>
            <w:r>
              <w:rPr>
                <w:sz w:val="24"/>
                <w:szCs w:val="24"/>
                <w:rtl/>
              </w:rPr>
              <w:t>סגני שרים בממשלת חילופים</w:t>
            </w:r>
          </w:p>
        </w:tc>
        <w:tc>
          <w:tcPr>
            <w:tcW w:w="624" w:type="dxa"/>
            <w:hideMark/>
          </w:tcPr>
          <w:p w:rsidR="00EE0549" w:rsidRDefault="00EE0549">
            <w:pPr>
              <w:pStyle w:val="TableText"/>
              <w:spacing w:line="240" w:lineRule="auto"/>
              <w:jc w:val="both"/>
              <w:rPr>
                <w:sz w:val="24"/>
                <w:szCs w:val="24"/>
              </w:rPr>
            </w:pPr>
            <w:r>
              <w:rPr>
                <w:sz w:val="24"/>
                <w:szCs w:val="24"/>
                <w:rtl/>
              </w:rPr>
              <w:t>43ה.</w:t>
            </w:r>
          </w:p>
        </w:tc>
        <w:tc>
          <w:tcPr>
            <w:tcW w:w="4367" w:type="dxa"/>
            <w:gridSpan w:val="2"/>
            <w:hideMark/>
          </w:tcPr>
          <w:p w:rsidR="00EE0549" w:rsidRDefault="00EE0549">
            <w:pPr>
              <w:pStyle w:val="TableBlock"/>
              <w:spacing w:line="240" w:lineRule="auto"/>
              <w:rPr>
                <w:sz w:val="24"/>
                <w:szCs w:val="24"/>
              </w:rPr>
            </w:pPr>
            <w:r>
              <w:rPr>
                <w:sz w:val="24"/>
                <w:szCs w:val="24"/>
                <w:rtl/>
              </w:rPr>
              <w:t>(א)</w:t>
            </w:r>
            <w:r>
              <w:rPr>
                <w:sz w:val="24"/>
                <w:szCs w:val="24"/>
                <w:rtl/>
              </w:rPr>
              <w:tab/>
              <w:t xml:space="preserve">על אף האמור בסעיף 25(א), שר הממונה על משרד רשאי למנות לאותו משרד, מבין חברי הכנסת, סגן שר אחד או שני סגני שר, בהסכמת ראש הממשלה או ראש הממשלה החלופי, בהתאם לזיקת השר הממונה, ובאישור ממשלת החילופים; – (באותיות נטויות: דברים בעל-פה של גור) </w:t>
            </w:r>
            <w:r>
              <w:rPr>
                <w:i/>
                <w:iCs/>
                <w:sz w:val="24"/>
                <w:szCs w:val="24"/>
                <w:rtl/>
              </w:rPr>
              <w:t>אמרנו ששני סגני השר זה הוראת שעה</w:t>
            </w:r>
            <w:r>
              <w:rPr>
                <w:sz w:val="24"/>
                <w:szCs w:val="24"/>
                <w:rtl/>
              </w:rPr>
              <w:t xml:space="preserve"> – בהודעת הממשלה לכנסת על מינויו של סגן השר, תודיע הממשלה על זיקתו של סגן השר לראש הממשלה או לראש הממשלה החלופי.</w:t>
            </w:r>
          </w:p>
        </w:tc>
      </w:tr>
      <w:tr w:rsidR="00EE0549" w:rsidTr="00EE0549">
        <w:trPr>
          <w:cantSplit/>
          <w:trHeight w:val="60"/>
        </w:trPr>
        <w:tc>
          <w:tcPr>
            <w:tcW w:w="1870" w:type="dxa"/>
          </w:tcPr>
          <w:p w:rsidR="00EE0549" w:rsidRDefault="00EE0549">
            <w:pPr>
              <w:pStyle w:val="TableSideHeading"/>
              <w:spacing w:line="240" w:lineRule="auto"/>
              <w:rPr>
                <w:sz w:val="24"/>
                <w:szCs w:val="24"/>
              </w:rPr>
            </w:pPr>
          </w:p>
        </w:tc>
        <w:tc>
          <w:tcPr>
            <w:tcW w:w="624" w:type="dxa"/>
          </w:tcPr>
          <w:p w:rsidR="00EE0549" w:rsidRDefault="00EE0549">
            <w:pPr>
              <w:pStyle w:val="TableText"/>
              <w:spacing w:line="240" w:lineRule="auto"/>
              <w:rPr>
                <w:sz w:val="24"/>
                <w:szCs w:val="24"/>
              </w:rPr>
            </w:pPr>
          </w:p>
        </w:tc>
        <w:tc>
          <w:tcPr>
            <w:tcW w:w="624" w:type="dxa"/>
          </w:tcPr>
          <w:p w:rsidR="00EE0549" w:rsidRDefault="00EE0549">
            <w:pPr>
              <w:pStyle w:val="TableText"/>
              <w:spacing w:line="240" w:lineRule="auto"/>
              <w:rPr>
                <w:sz w:val="24"/>
                <w:szCs w:val="24"/>
              </w:rPr>
            </w:pPr>
          </w:p>
        </w:tc>
        <w:tc>
          <w:tcPr>
            <w:tcW w:w="624" w:type="dxa"/>
          </w:tcPr>
          <w:p w:rsidR="00EE0549" w:rsidRDefault="00EE0549">
            <w:pPr>
              <w:pStyle w:val="TableText"/>
              <w:spacing w:line="240" w:lineRule="auto"/>
              <w:rPr>
                <w:sz w:val="24"/>
                <w:szCs w:val="24"/>
              </w:rPr>
            </w:pPr>
          </w:p>
        </w:tc>
        <w:tc>
          <w:tcPr>
            <w:tcW w:w="624" w:type="dxa"/>
          </w:tcPr>
          <w:p w:rsidR="00EE0549" w:rsidRDefault="00EE0549">
            <w:pPr>
              <w:pStyle w:val="TableText"/>
              <w:spacing w:line="240" w:lineRule="auto"/>
              <w:rPr>
                <w:sz w:val="24"/>
                <w:szCs w:val="24"/>
              </w:rPr>
            </w:pPr>
          </w:p>
        </w:tc>
        <w:tc>
          <w:tcPr>
            <w:tcW w:w="624" w:type="dxa"/>
          </w:tcPr>
          <w:p w:rsidR="00EE0549" w:rsidRDefault="00EE0549">
            <w:pPr>
              <w:pStyle w:val="TableText"/>
              <w:spacing w:line="240" w:lineRule="auto"/>
              <w:rPr>
                <w:sz w:val="24"/>
                <w:szCs w:val="24"/>
              </w:rPr>
            </w:pPr>
          </w:p>
        </w:tc>
        <w:tc>
          <w:tcPr>
            <w:tcW w:w="4367" w:type="dxa"/>
            <w:gridSpan w:val="2"/>
            <w:hideMark/>
          </w:tcPr>
          <w:p w:rsidR="00EE0549" w:rsidRDefault="00EE0549">
            <w:pPr>
              <w:pStyle w:val="TableBlock"/>
              <w:spacing w:line="240" w:lineRule="auto"/>
              <w:rPr>
                <w:sz w:val="24"/>
                <w:szCs w:val="24"/>
              </w:rPr>
            </w:pPr>
            <w:r>
              <w:rPr>
                <w:sz w:val="24"/>
                <w:szCs w:val="24"/>
                <w:rtl/>
              </w:rPr>
              <w:t>(ב)</w:t>
            </w:r>
            <w:r>
              <w:rPr>
                <w:sz w:val="24"/>
                <w:szCs w:val="24"/>
                <w:rtl/>
              </w:rPr>
              <w:tab/>
              <w:t xml:space="preserve">על אף האמור בסעיף 26(3) – </w:t>
            </w:r>
          </w:p>
        </w:tc>
      </w:tr>
      <w:tr w:rsidR="00EE0549" w:rsidTr="00EE0549">
        <w:trPr>
          <w:cantSplit/>
          <w:trHeight w:val="60"/>
        </w:trPr>
        <w:tc>
          <w:tcPr>
            <w:tcW w:w="1870" w:type="dxa"/>
          </w:tcPr>
          <w:p w:rsidR="00EE0549" w:rsidRDefault="00EE0549">
            <w:pPr>
              <w:pStyle w:val="TableSideHeading"/>
              <w:spacing w:line="240" w:lineRule="auto"/>
              <w:rPr>
                <w:sz w:val="24"/>
                <w:szCs w:val="24"/>
              </w:rPr>
            </w:pPr>
          </w:p>
        </w:tc>
        <w:tc>
          <w:tcPr>
            <w:tcW w:w="624" w:type="dxa"/>
          </w:tcPr>
          <w:p w:rsidR="00EE0549" w:rsidRDefault="00EE0549">
            <w:pPr>
              <w:pStyle w:val="TableText"/>
              <w:spacing w:line="240" w:lineRule="auto"/>
              <w:rPr>
                <w:sz w:val="24"/>
                <w:szCs w:val="24"/>
              </w:rPr>
            </w:pPr>
          </w:p>
        </w:tc>
        <w:tc>
          <w:tcPr>
            <w:tcW w:w="624" w:type="dxa"/>
          </w:tcPr>
          <w:p w:rsidR="00EE0549" w:rsidRDefault="00EE0549">
            <w:pPr>
              <w:pStyle w:val="TableText"/>
              <w:spacing w:line="240" w:lineRule="auto"/>
              <w:rPr>
                <w:sz w:val="24"/>
                <w:szCs w:val="24"/>
                <w:rtl/>
              </w:rPr>
            </w:pPr>
          </w:p>
        </w:tc>
        <w:tc>
          <w:tcPr>
            <w:tcW w:w="624" w:type="dxa"/>
          </w:tcPr>
          <w:p w:rsidR="00EE0549" w:rsidRDefault="00EE0549">
            <w:pPr>
              <w:pStyle w:val="TableText"/>
              <w:spacing w:line="240" w:lineRule="auto"/>
              <w:rPr>
                <w:sz w:val="24"/>
                <w:szCs w:val="24"/>
              </w:rPr>
            </w:pPr>
          </w:p>
        </w:tc>
        <w:tc>
          <w:tcPr>
            <w:tcW w:w="624" w:type="dxa"/>
          </w:tcPr>
          <w:p w:rsidR="00EE0549" w:rsidRDefault="00EE0549">
            <w:pPr>
              <w:pStyle w:val="TableText"/>
              <w:spacing w:line="240" w:lineRule="auto"/>
              <w:rPr>
                <w:sz w:val="24"/>
                <w:szCs w:val="24"/>
              </w:rPr>
            </w:pPr>
          </w:p>
        </w:tc>
        <w:tc>
          <w:tcPr>
            <w:tcW w:w="624" w:type="dxa"/>
          </w:tcPr>
          <w:p w:rsidR="00EE0549" w:rsidRDefault="00EE0549">
            <w:pPr>
              <w:pStyle w:val="TableText"/>
              <w:spacing w:line="240" w:lineRule="auto"/>
              <w:rPr>
                <w:sz w:val="24"/>
                <w:szCs w:val="24"/>
              </w:rPr>
            </w:pPr>
          </w:p>
        </w:tc>
        <w:tc>
          <w:tcPr>
            <w:tcW w:w="624" w:type="dxa"/>
          </w:tcPr>
          <w:p w:rsidR="00EE0549" w:rsidRDefault="00EE0549">
            <w:pPr>
              <w:pStyle w:val="TableText"/>
              <w:spacing w:line="240" w:lineRule="auto"/>
              <w:rPr>
                <w:sz w:val="24"/>
                <w:szCs w:val="24"/>
              </w:rPr>
            </w:pPr>
          </w:p>
        </w:tc>
        <w:tc>
          <w:tcPr>
            <w:tcW w:w="3743" w:type="dxa"/>
            <w:hideMark/>
          </w:tcPr>
          <w:p w:rsidR="00EE0549" w:rsidRDefault="00EE0549">
            <w:pPr>
              <w:pStyle w:val="TableBlock"/>
              <w:spacing w:line="240" w:lineRule="auto"/>
              <w:rPr>
                <w:sz w:val="24"/>
                <w:szCs w:val="24"/>
              </w:rPr>
            </w:pPr>
            <w:r>
              <w:rPr>
                <w:sz w:val="24"/>
                <w:szCs w:val="24"/>
                <w:rtl/>
              </w:rPr>
              <w:t>(1)</w:t>
            </w:r>
            <w:r>
              <w:rPr>
                <w:sz w:val="24"/>
                <w:szCs w:val="24"/>
                <w:rtl/>
              </w:rPr>
              <w:tab/>
              <w:t>ראש הממשלה רשאי להפסיק את כהונתו של סגן שר בעל זיקה אליו, בלבד, וראש הממשלה החלופי רשאי להפסיק את כהונתו של סגן שר בעל זיקה אליו, בלבד;</w:t>
            </w:r>
          </w:p>
        </w:tc>
      </w:tr>
      <w:tr w:rsidR="00EE0549" w:rsidTr="00EE0549">
        <w:trPr>
          <w:cantSplit/>
          <w:trHeight w:val="60"/>
        </w:trPr>
        <w:tc>
          <w:tcPr>
            <w:tcW w:w="1870" w:type="dxa"/>
          </w:tcPr>
          <w:p w:rsidR="00EE0549" w:rsidRDefault="00EE0549">
            <w:pPr>
              <w:pStyle w:val="TableSideHeading"/>
              <w:spacing w:line="240" w:lineRule="auto"/>
              <w:jc w:val="both"/>
              <w:rPr>
                <w:sz w:val="24"/>
                <w:szCs w:val="24"/>
              </w:rPr>
            </w:pPr>
          </w:p>
        </w:tc>
        <w:tc>
          <w:tcPr>
            <w:tcW w:w="624" w:type="dxa"/>
          </w:tcPr>
          <w:p w:rsidR="00EE0549" w:rsidRDefault="00EE0549">
            <w:pPr>
              <w:pStyle w:val="TableText"/>
              <w:spacing w:line="240" w:lineRule="auto"/>
              <w:rPr>
                <w:sz w:val="24"/>
                <w:szCs w:val="24"/>
              </w:rPr>
            </w:pPr>
          </w:p>
        </w:tc>
        <w:tc>
          <w:tcPr>
            <w:tcW w:w="624" w:type="dxa"/>
          </w:tcPr>
          <w:p w:rsidR="00EE0549" w:rsidRDefault="00EE0549">
            <w:pPr>
              <w:pStyle w:val="TableText"/>
              <w:spacing w:line="240" w:lineRule="auto"/>
              <w:rPr>
                <w:sz w:val="24"/>
                <w:szCs w:val="24"/>
              </w:rPr>
            </w:pPr>
          </w:p>
        </w:tc>
        <w:tc>
          <w:tcPr>
            <w:tcW w:w="624" w:type="dxa"/>
          </w:tcPr>
          <w:p w:rsidR="00EE0549" w:rsidRDefault="00EE0549">
            <w:pPr>
              <w:pStyle w:val="TableText"/>
              <w:spacing w:line="240" w:lineRule="auto"/>
              <w:rPr>
                <w:sz w:val="24"/>
                <w:szCs w:val="24"/>
              </w:rPr>
            </w:pPr>
          </w:p>
        </w:tc>
        <w:tc>
          <w:tcPr>
            <w:tcW w:w="624" w:type="dxa"/>
          </w:tcPr>
          <w:p w:rsidR="00EE0549" w:rsidRDefault="00EE0549">
            <w:pPr>
              <w:pStyle w:val="TableText"/>
              <w:spacing w:line="240" w:lineRule="auto"/>
              <w:rPr>
                <w:sz w:val="24"/>
                <w:szCs w:val="24"/>
              </w:rPr>
            </w:pPr>
          </w:p>
        </w:tc>
        <w:tc>
          <w:tcPr>
            <w:tcW w:w="624" w:type="dxa"/>
          </w:tcPr>
          <w:p w:rsidR="00EE0549" w:rsidRDefault="00EE0549">
            <w:pPr>
              <w:pStyle w:val="TableText"/>
              <w:spacing w:line="240" w:lineRule="auto"/>
              <w:rPr>
                <w:sz w:val="24"/>
                <w:szCs w:val="24"/>
              </w:rPr>
            </w:pPr>
          </w:p>
        </w:tc>
        <w:tc>
          <w:tcPr>
            <w:tcW w:w="624" w:type="dxa"/>
          </w:tcPr>
          <w:p w:rsidR="00EE0549" w:rsidRDefault="00EE0549">
            <w:pPr>
              <w:pStyle w:val="TableText"/>
              <w:spacing w:line="240" w:lineRule="auto"/>
              <w:rPr>
                <w:sz w:val="24"/>
                <w:szCs w:val="24"/>
              </w:rPr>
            </w:pPr>
          </w:p>
        </w:tc>
        <w:tc>
          <w:tcPr>
            <w:tcW w:w="3743" w:type="dxa"/>
            <w:hideMark/>
          </w:tcPr>
          <w:p w:rsidR="00EE0549" w:rsidRDefault="00EE0549">
            <w:pPr>
              <w:pStyle w:val="TableBlock"/>
              <w:spacing w:line="240" w:lineRule="auto"/>
              <w:rPr>
                <w:sz w:val="24"/>
                <w:szCs w:val="24"/>
              </w:rPr>
            </w:pPr>
            <w:r>
              <w:rPr>
                <w:sz w:val="24"/>
                <w:szCs w:val="24"/>
                <w:rtl/>
              </w:rPr>
              <w:t>(2)</w:t>
            </w:r>
            <w:r>
              <w:rPr>
                <w:sz w:val="24"/>
                <w:szCs w:val="24"/>
                <w:rtl/>
              </w:rPr>
              <w:tab/>
              <w:t xml:space="preserve">שר אינו רשאי להפסיק את כהונתו של סגן שר שמינה, אם זיקתו של סגן השר שונה מזיקתו של השר. </w:t>
            </w:r>
          </w:p>
        </w:tc>
      </w:tr>
      <w:tr w:rsidR="00EE0549" w:rsidTr="00EE0549">
        <w:trPr>
          <w:cantSplit/>
          <w:trHeight w:val="60"/>
        </w:trPr>
        <w:tc>
          <w:tcPr>
            <w:tcW w:w="1870" w:type="dxa"/>
          </w:tcPr>
          <w:p w:rsidR="00EE0549" w:rsidRDefault="00EE0549">
            <w:pPr>
              <w:pStyle w:val="TableSideHeading"/>
              <w:keepLines w:val="0"/>
              <w:spacing w:line="240" w:lineRule="auto"/>
              <w:rPr>
                <w:sz w:val="24"/>
                <w:szCs w:val="24"/>
              </w:rPr>
            </w:pPr>
          </w:p>
        </w:tc>
        <w:tc>
          <w:tcPr>
            <w:tcW w:w="624" w:type="dxa"/>
          </w:tcPr>
          <w:p w:rsidR="00EE0549" w:rsidRDefault="00EE0549">
            <w:pPr>
              <w:pStyle w:val="TableText"/>
              <w:keepLines w:val="0"/>
              <w:spacing w:line="240" w:lineRule="auto"/>
              <w:rPr>
                <w:sz w:val="24"/>
                <w:szCs w:val="24"/>
              </w:rPr>
            </w:pPr>
          </w:p>
        </w:tc>
        <w:tc>
          <w:tcPr>
            <w:tcW w:w="1872" w:type="dxa"/>
            <w:gridSpan w:val="3"/>
            <w:hideMark/>
          </w:tcPr>
          <w:p w:rsidR="00EE0549" w:rsidRDefault="00EE0549">
            <w:pPr>
              <w:pStyle w:val="TableInnerSideHeading"/>
              <w:spacing w:line="240" w:lineRule="auto"/>
              <w:rPr>
                <w:sz w:val="24"/>
                <w:szCs w:val="24"/>
              </w:rPr>
            </w:pPr>
            <w:r>
              <w:rPr>
                <w:sz w:val="24"/>
                <w:szCs w:val="24"/>
                <w:rtl/>
              </w:rPr>
              <w:t>סמכות ראש הממשלה לפזר את הכנסת בממשלת חילופים</w:t>
            </w:r>
          </w:p>
        </w:tc>
        <w:tc>
          <w:tcPr>
            <w:tcW w:w="624" w:type="dxa"/>
            <w:hideMark/>
          </w:tcPr>
          <w:p w:rsidR="00EE0549" w:rsidRDefault="00EE0549">
            <w:pPr>
              <w:pStyle w:val="TableText"/>
              <w:spacing w:line="240" w:lineRule="auto"/>
              <w:jc w:val="both"/>
              <w:rPr>
                <w:sz w:val="24"/>
                <w:szCs w:val="24"/>
              </w:rPr>
            </w:pPr>
            <w:r>
              <w:rPr>
                <w:sz w:val="24"/>
                <w:szCs w:val="24"/>
                <w:rtl/>
              </w:rPr>
              <w:t>43ו.</w:t>
            </w:r>
          </w:p>
        </w:tc>
        <w:tc>
          <w:tcPr>
            <w:tcW w:w="4367" w:type="dxa"/>
            <w:gridSpan w:val="2"/>
            <w:hideMark/>
          </w:tcPr>
          <w:p w:rsidR="00EE0549" w:rsidRDefault="00EE0549">
            <w:pPr>
              <w:pStyle w:val="TableBlock"/>
              <w:spacing w:line="240" w:lineRule="auto"/>
              <w:rPr>
                <w:sz w:val="24"/>
                <w:szCs w:val="24"/>
              </w:rPr>
            </w:pPr>
            <w:r>
              <w:rPr>
                <w:sz w:val="24"/>
                <w:szCs w:val="24"/>
                <w:rtl/>
              </w:rPr>
              <w:t>סמכות ראש הממשלה בממשלת חילופים לפזר את הכנסת בצו לפי סעיף 29(א), טעונה הסכמת ראש הממשלה החלופי.</w:t>
            </w:r>
          </w:p>
        </w:tc>
      </w:tr>
      <w:tr w:rsidR="00EE0549" w:rsidTr="00EE0549">
        <w:trPr>
          <w:cantSplit/>
          <w:trHeight w:val="60"/>
        </w:trPr>
        <w:tc>
          <w:tcPr>
            <w:tcW w:w="1870" w:type="dxa"/>
          </w:tcPr>
          <w:p w:rsidR="00EE0549" w:rsidRDefault="00EE0549">
            <w:pPr>
              <w:pStyle w:val="TableSideHeading"/>
              <w:keepLines w:val="0"/>
              <w:spacing w:line="240" w:lineRule="auto"/>
              <w:rPr>
                <w:sz w:val="24"/>
                <w:szCs w:val="24"/>
              </w:rPr>
            </w:pPr>
          </w:p>
        </w:tc>
        <w:tc>
          <w:tcPr>
            <w:tcW w:w="624" w:type="dxa"/>
          </w:tcPr>
          <w:p w:rsidR="00EE0549" w:rsidRDefault="00EE0549">
            <w:pPr>
              <w:pStyle w:val="TableText"/>
              <w:keepLines w:val="0"/>
              <w:spacing w:line="240" w:lineRule="auto"/>
              <w:rPr>
                <w:sz w:val="24"/>
                <w:szCs w:val="24"/>
              </w:rPr>
            </w:pPr>
          </w:p>
        </w:tc>
        <w:tc>
          <w:tcPr>
            <w:tcW w:w="1872" w:type="dxa"/>
            <w:gridSpan w:val="3"/>
            <w:hideMark/>
          </w:tcPr>
          <w:p w:rsidR="00EE0549" w:rsidRDefault="00EE0549">
            <w:pPr>
              <w:pStyle w:val="TableInnerSideHeading"/>
              <w:spacing w:line="240" w:lineRule="auto"/>
              <w:rPr>
                <w:sz w:val="24"/>
                <w:szCs w:val="24"/>
              </w:rPr>
            </w:pPr>
            <w:r>
              <w:rPr>
                <w:sz w:val="24"/>
                <w:szCs w:val="24"/>
                <w:rtl/>
              </w:rPr>
              <w:t>מעמדו של  ראש הממשלה החלופי</w:t>
            </w:r>
          </w:p>
        </w:tc>
        <w:tc>
          <w:tcPr>
            <w:tcW w:w="624" w:type="dxa"/>
            <w:hideMark/>
          </w:tcPr>
          <w:p w:rsidR="00EE0549" w:rsidRDefault="00EE0549">
            <w:pPr>
              <w:pStyle w:val="TableText"/>
              <w:spacing w:line="240" w:lineRule="auto"/>
              <w:rPr>
                <w:sz w:val="24"/>
                <w:szCs w:val="24"/>
              </w:rPr>
            </w:pPr>
            <w:r>
              <w:rPr>
                <w:sz w:val="24"/>
                <w:szCs w:val="24"/>
                <w:rtl/>
              </w:rPr>
              <w:t>43ז.</w:t>
            </w:r>
          </w:p>
        </w:tc>
        <w:tc>
          <w:tcPr>
            <w:tcW w:w="4367" w:type="dxa"/>
            <w:gridSpan w:val="2"/>
            <w:hideMark/>
          </w:tcPr>
          <w:p w:rsidR="00EE0549" w:rsidRDefault="00EE0549">
            <w:pPr>
              <w:pStyle w:val="TableBlock"/>
              <w:spacing w:line="240" w:lineRule="auto"/>
              <w:rPr>
                <w:sz w:val="24"/>
                <w:szCs w:val="24"/>
              </w:rPr>
            </w:pPr>
            <w:r>
              <w:rPr>
                <w:sz w:val="24"/>
                <w:szCs w:val="24"/>
                <w:rtl/>
              </w:rPr>
              <w:t>(א)</w:t>
            </w:r>
            <w:r>
              <w:rPr>
                <w:sz w:val="24"/>
                <w:szCs w:val="24"/>
                <w:rtl/>
              </w:rPr>
              <w:tab/>
              <w:t>דין ראש הממשלה החלופי בממשלת חילופים כדין ראש הממשלה לפי סעיפים 17, 18, 23(ג) ו-31(א).</w:t>
            </w:r>
          </w:p>
        </w:tc>
      </w:tr>
      <w:tr w:rsidR="00EE0549" w:rsidTr="00EE0549">
        <w:trPr>
          <w:cantSplit/>
          <w:trHeight w:val="60"/>
        </w:trPr>
        <w:tc>
          <w:tcPr>
            <w:tcW w:w="1870" w:type="dxa"/>
          </w:tcPr>
          <w:p w:rsidR="00EE0549" w:rsidRDefault="00EE0549">
            <w:pPr>
              <w:pStyle w:val="TableSideHeading"/>
              <w:spacing w:line="240" w:lineRule="auto"/>
              <w:rPr>
                <w:sz w:val="24"/>
                <w:szCs w:val="24"/>
              </w:rPr>
            </w:pPr>
          </w:p>
        </w:tc>
        <w:tc>
          <w:tcPr>
            <w:tcW w:w="624" w:type="dxa"/>
          </w:tcPr>
          <w:p w:rsidR="00EE0549" w:rsidRDefault="00EE0549">
            <w:pPr>
              <w:pStyle w:val="TableText"/>
              <w:spacing w:line="240" w:lineRule="auto"/>
              <w:rPr>
                <w:sz w:val="24"/>
                <w:szCs w:val="24"/>
              </w:rPr>
            </w:pPr>
          </w:p>
        </w:tc>
        <w:tc>
          <w:tcPr>
            <w:tcW w:w="624" w:type="dxa"/>
          </w:tcPr>
          <w:p w:rsidR="00EE0549" w:rsidRDefault="00EE0549">
            <w:pPr>
              <w:pStyle w:val="TableText"/>
              <w:spacing w:line="240" w:lineRule="auto"/>
              <w:rPr>
                <w:sz w:val="24"/>
                <w:szCs w:val="24"/>
              </w:rPr>
            </w:pPr>
          </w:p>
        </w:tc>
        <w:tc>
          <w:tcPr>
            <w:tcW w:w="624" w:type="dxa"/>
          </w:tcPr>
          <w:p w:rsidR="00EE0549" w:rsidRDefault="00EE0549">
            <w:pPr>
              <w:pStyle w:val="TableText"/>
              <w:spacing w:line="240" w:lineRule="auto"/>
              <w:rPr>
                <w:sz w:val="24"/>
                <w:szCs w:val="24"/>
              </w:rPr>
            </w:pPr>
          </w:p>
        </w:tc>
        <w:tc>
          <w:tcPr>
            <w:tcW w:w="624" w:type="dxa"/>
          </w:tcPr>
          <w:p w:rsidR="00EE0549" w:rsidRDefault="00EE0549">
            <w:pPr>
              <w:pStyle w:val="TableText"/>
              <w:spacing w:line="240" w:lineRule="auto"/>
              <w:rPr>
                <w:sz w:val="24"/>
                <w:szCs w:val="24"/>
              </w:rPr>
            </w:pPr>
          </w:p>
        </w:tc>
        <w:tc>
          <w:tcPr>
            <w:tcW w:w="624" w:type="dxa"/>
          </w:tcPr>
          <w:p w:rsidR="00EE0549" w:rsidRDefault="00EE0549">
            <w:pPr>
              <w:pStyle w:val="TableText"/>
              <w:spacing w:line="240" w:lineRule="auto"/>
              <w:rPr>
                <w:sz w:val="24"/>
                <w:szCs w:val="24"/>
              </w:rPr>
            </w:pPr>
          </w:p>
        </w:tc>
        <w:tc>
          <w:tcPr>
            <w:tcW w:w="4367" w:type="dxa"/>
            <w:gridSpan w:val="2"/>
            <w:hideMark/>
          </w:tcPr>
          <w:p w:rsidR="00EE0549" w:rsidRDefault="00EE0549">
            <w:pPr>
              <w:pStyle w:val="TableBlock"/>
              <w:spacing w:line="240" w:lineRule="auto"/>
              <w:rPr>
                <w:sz w:val="24"/>
                <w:szCs w:val="24"/>
              </w:rPr>
            </w:pPr>
            <w:r>
              <w:rPr>
                <w:sz w:val="24"/>
                <w:szCs w:val="24"/>
                <w:rtl/>
              </w:rPr>
              <w:t>(ב)</w:t>
            </w:r>
            <w:r>
              <w:rPr>
                <w:sz w:val="24"/>
                <w:szCs w:val="24"/>
                <w:rtl/>
              </w:rPr>
              <w:tab/>
              <w:t>על אף האמור בסעיף קטן (א), חדל ראש הממשלה החלופי בממשלת חילופים לכהן בתפקידו לפי סעיף 18(ד) לא יראו את הממשלה כאילו התפטרה.</w:t>
            </w:r>
          </w:p>
        </w:tc>
      </w:tr>
      <w:tr w:rsidR="00EE0549" w:rsidTr="00EE0549">
        <w:trPr>
          <w:cantSplit/>
          <w:trHeight w:val="60"/>
        </w:trPr>
        <w:tc>
          <w:tcPr>
            <w:tcW w:w="1870" w:type="dxa"/>
          </w:tcPr>
          <w:p w:rsidR="00EE0549" w:rsidRDefault="00EE0549">
            <w:pPr>
              <w:pStyle w:val="TableSideHeading"/>
              <w:keepLines w:val="0"/>
              <w:spacing w:line="240" w:lineRule="auto"/>
              <w:rPr>
                <w:sz w:val="24"/>
                <w:szCs w:val="24"/>
              </w:rPr>
            </w:pPr>
          </w:p>
        </w:tc>
        <w:tc>
          <w:tcPr>
            <w:tcW w:w="624" w:type="dxa"/>
          </w:tcPr>
          <w:p w:rsidR="00EE0549" w:rsidRDefault="00EE0549">
            <w:pPr>
              <w:pStyle w:val="TableText"/>
              <w:keepLines w:val="0"/>
              <w:spacing w:line="240" w:lineRule="auto"/>
              <w:rPr>
                <w:sz w:val="24"/>
                <w:szCs w:val="24"/>
              </w:rPr>
            </w:pPr>
          </w:p>
        </w:tc>
        <w:tc>
          <w:tcPr>
            <w:tcW w:w="1872" w:type="dxa"/>
            <w:gridSpan w:val="3"/>
            <w:hideMark/>
          </w:tcPr>
          <w:p w:rsidR="00EE0549" w:rsidRDefault="00EE0549">
            <w:pPr>
              <w:pStyle w:val="TableInnerSideHeading"/>
              <w:spacing w:line="240" w:lineRule="auto"/>
              <w:rPr>
                <w:sz w:val="24"/>
                <w:szCs w:val="24"/>
                <w:rtl/>
              </w:rPr>
            </w:pPr>
            <w:r>
              <w:rPr>
                <w:sz w:val="24"/>
                <w:szCs w:val="24"/>
                <w:rtl/>
              </w:rPr>
              <w:t>אי-אמון בממשלת חילופים</w:t>
            </w:r>
          </w:p>
        </w:tc>
        <w:tc>
          <w:tcPr>
            <w:tcW w:w="624" w:type="dxa"/>
            <w:hideMark/>
          </w:tcPr>
          <w:p w:rsidR="00EE0549" w:rsidRDefault="00EE0549">
            <w:pPr>
              <w:pStyle w:val="HeadHatzaotHok4Futer"/>
              <w:keepNext w:val="0"/>
              <w:tabs>
                <w:tab w:val="left" w:pos="624"/>
                <w:tab w:val="left" w:pos="1247"/>
              </w:tabs>
              <w:spacing w:before="0" w:after="0" w:line="240" w:lineRule="auto"/>
              <w:ind w:left="0"/>
              <w:jc w:val="both"/>
              <w:outlineLvl w:val="9"/>
              <w:rPr>
                <w:sz w:val="24"/>
                <w:szCs w:val="24"/>
              </w:rPr>
            </w:pPr>
            <w:r>
              <w:rPr>
                <w:b w:val="0"/>
                <w:bCs w:val="0"/>
                <w:color w:val="auto"/>
                <w:w w:val="100"/>
                <w:sz w:val="24"/>
                <w:szCs w:val="24"/>
                <w:rtl/>
              </w:rPr>
              <w:t>43ח</w:t>
            </w:r>
            <w:r>
              <w:rPr>
                <w:b w:val="0"/>
                <w:bCs w:val="0"/>
                <w:sz w:val="24"/>
                <w:szCs w:val="24"/>
                <w:rtl/>
              </w:rPr>
              <w:t>.</w:t>
            </w:r>
          </w:p>
        </w:tc>
        <w:tc>
          <w:tcPr>
            <w:tcW w:w="4367" w:type="dxa"/>
            <w:gridSpan w:val="2"/>
            <w:hideMark/>
          </w:tcPr>
          <w:p w:rsidR="00EE0549" w:rsidRDefault="00EE0549">
            <w:pPr>
              <w:pStyle w:val="TableBlock"/>
              <w:spacing w:line="240" w:lineRule="auto"/>
              <w:rPr>
                <w:sz w:val="24"/>
                <w:szCs w:val="24"/>
              </w:rPr>
            </w:pPr>
            <w:r>
              <w:rPr>
                <w:sz w:val="24"/>
                <w:szCs w:val="24"/>
                <w:rtl/>
              </w:rPr>
              <w:t>החליטה הכנסת להביע אי-אמון בממשלת חילופים ולהביע אמון בממשלה אחרת, לפי סעיף 28, לא יהיו ראש הממשלה וראש הממשלה החלופי בממשלת החילופים שבה הובע אי-האמון רשאים לעמוד בראשות הממשלה האחרת."</w:t>
            </w:r>
          </w:p>
        </w:tc>
      </w:tr>
      <w:tr w:rsidR="00EE0549" w:rsidTr="00EE0549">
        <w:trPr>
          <w:cantSplit/>
          <w:trHeight w:val="60"/>
        </w:trPr>
        <w:tc>
          <w:tcPr>
            <w:tcW w:w="1870" w:type="dxa"/>
            <w:hideMark/>
          </w:tcPr>
          <w:p w:rsidR="00EE0549" w:rsidRDefault="00EE0549">
            <w:pPr>
              <w:pStyle w:val="TableSideHeading"/>
              <w:spacing w:line="240" w:lineRule="auto"/>
              <w:rPr>
                <w:sz w:val="24"/>
                <w:szCs w:val="24"/>
              </w:rPr>
            </w:pPr>
            <w:r>
              <w:rPr>
                <w:sz w:val="24"/>
                <w:szCs w:val="24"/>
                <w:rtl/>
              </w:rPr>
              <w:t>הוראת שעה</w:t>
            </w:r>
          </w:p>
        </w:tc>
        <w:tc>
          <w:tcPr>
            <w:tcW w:w="624" w:type="dxa"/>
            <w:hideMark/>
          </w:tcPr>
          <w:p w:rsidR="00EE0549" w:rsidRDefault="00EE0549">
            <w:pPr>
              <w:pStyle w:val="TableText"/>
              <w:spacing w:line="240" w:lineRule="auto"/>
              <w:rPr>
                <w:sz w:val="24"/>
                <w:szCs w:val="24"/>
              </w:rPr>
            </w:pPr>
            <w:r>
              <w:rPr>
                <w:sz w:val="24"/>
                <w:szCs w:val="24"/>
                <w:rtl/>
              </w:rPr>
              <w:t>5.</w:t>
            </w:r>
          </w:p>
        </w:tc>
        <w:tc>
          <w:tcPr>
            <w:tcW w:w="6863" w:type="dxa"/>
            <w:gridSpan w:val="6"/>
            <w:hideMark/>
          </w:tcPr>
          <w:p w:rsidR="00EE0549" w:rsidRDefault="00EE0549">
            <w:pPr>
              <w:pStyle w:val="TableBlock"/>
              <w:spacing w:line="240" w:lineRule="auto"/>
              <w:rPr>
                <w:sz w:val="24"/>
                <w:szCs w:val="24"/>
              </w:rPr>
            </w:pPr>
            <w:r>
              <w:rPr>
                <w:sz w:val="24"/>
                <w:szCs w:val="24"/>
                <w:rtl/>
              </w:rPr>
              <w:t>בתקופת כהונתה של הכנסת העשרים ושלוש יקראו את חוק היסוד כך:</w:t>
            </w:r>
          </w:p>
        </w:tc>
      </w:tr>
      <w:tr w:rsidR="00EE0549" w:rsidTr="00EE0549">
        <w:trPr>
          <w:cantSplit/>
          <w:trHeight w:val="60"/>
        </w:trPr>
        <w:tc>
          <w:tcPr>
            <w:tcW w:w="1870" w:type="dxa"/>
          </w:tcPr>
          <w:p w:rsidR="00EE0549" w:rsidRDefault="00EE0549">
            <w:pPr>
              <w:pStyle w:val="TableSideHeading"/>
              <w:spacing w:line="240" w:lineRule="auto"/>
              <w:rPr>
                <w:sz w:val="24"/>
                <w:szCs w:val="24"/>
                <w:rtl/>
              </w:rPr>
            </w:pPr>
          </w:p>
        </w:tc>
        <w:tc>
          <w:tcPr>
            <w:tcW w:w="624" w:type="dxa"/>
          </w:tcPr>
          <w:p w:rsidR="00EE0549" w:rsidRDefault="00EE0549">
            <w:pPr>
              <w:pStyle w:val="TableText"/>
              <w:spacing w:line="240" w:lineRule="auto"/>
              <w:rPr>
                <w:sz w:val="24"/>
                <w:szCs w:val="24"/>
                <w:rtl/>
              </w:rPr>
            </w:pPr>
          </w:p>
        </w:tc>
        <w:tc>
          <w:tcPr>
            <w:tcW w:w="6863" w:type="dxa"/>
            <w:gridSpan w:val="6"/>
            <w:hideMark/>
          </w:tcPr>
          <w:p w:rsidR="00EE0549" w:rsidRDefault="00EE0549">
            <w:pPr>
              <w:pStyle w:val="TableBlock"/>
              <w:spacing w:line="240" w:lineRule="auto"/>
              <w:rPr>
                <w:sz w:val="24"/>
                <w:szCs w:val="24"/>
                <w:rtl/>
              </w:rPr>
            </w:pPr>
            <w:r>
              <w:rPr>
                <w:sz w:val="24"/>
                <w:szCs w:val="24"/>
                <w:rtl/>
              </w:rPr>
              <w:t>(1)</w:t>
            </w:r>
            <w:r>
              <w:rPr>
                <w:sz w:val="24"/>
                <w:szCs w:val="24"/>
                <w:rtl/>
              </w:rPr>
              <w:tab/>
              <w:t>בסעיף 43א(ג), אחרי "ועד תום תקופת כהונתה של הכנסת" יבוא "לפי סעיף 8א לחוק-יסוד: הכנסת";</w:t>
            </w:r>
          </w:p>
        </w:tc>
      </w:tr>
    </w:tbl>
    <w:p w:rsidR="00EE0549" w:rsidRDefault="00EE0549" w:rsidP="00EE0549">
      <w:pPr>
        <w:rPr>
          <w:rtl/>
        </w:rPr>
      </w:pPr>
    </w:p>
    <w:p w:rsidR="00EE0549" w:rsidRDefault="00EE0549" w:rsidP="00EE0549">
      <w:pPr>
        <w:rPr>
          <w:rtl/>
        </w:rPr>
      </w:pPr>
      <w:bookmarkStart w:id="16781" w:name="_ETM_Q1_1232916"/>
      <w:bookmarkStart w:id="16782" w:name="_ETM_Q1_1233085"/>
      <w:bookmarkEnd w:id="16781"/>
      <w:bookmarkEnd w:id="16782"/>
      <w:r>
        <w:rPr>
          <w:rtl/>
        </w:rPr>
        <w:t>פה עדכנו את הנוסח, הבהרנו בו את ההסכמה של</w:t>
      </w:r>
      <w:bookmarkStart w:id="16783" w:name="_ETM_Q1_1239738"/>
      <w:bookmarkEnd w:id="16783"/>
      <w:r>
        <w:rPr>
          <w:rtl/>
        </w:rPr>
        <w:t xml:space="preserve"> הצדדים לעניין 43ז1 לכך שהתפזרות הכנסת חלה על שני </w:t>
      </w:r>
      <w:bookmarkStart w:id="16784" w:name="_ETM_Q1_1243461"/>
      <w:bookmarkEnd w:id="16784"/>
      <w:r>
        <w:rPr>
          <w:rtl/>
        </w:rPr>
        <w:t xml:space="preserve">הצדדים. הנוסח הנוכחי לא מבהיר את </w:t>
      </w:r>
      <w:bookmarkStart w:id="16785" w:name="_ETM_Q1_1245566"/>
      <w:bookmarkEnd w:id="16785"/>
      <w:r>
        <w:rPr>
          <w:rtl/>
        </w:rPr>
        <w:t xml:space="preserve">זה כראוי ואנחנו נחדד את  </w:t>
      </w:r>
      <w:bookmarkStart w:id="16786" w:name="_ETM_Q1_324008"/>
      <w:bookmarkStart w:id="16787" w:name="_ETM_Q1_324163"/>
      <w:bookmarkEnd w:id="16786"/>
      <w:bookmarkEnd w:id="16787"/>
      <w:r>
        <w:rPr>
          <w:rtl/>
        </w:rPr>
        <w:t xml:space="preserve">זה בנוסח הבא. זה יהיה כתוב כך: "נתקבל חוק על התפזרות הכנסת לפני גמר תקופת כהונתה לפי סעיף 34 לחוק יסוד: הכנסת, והצביעו בעדו לפחות עשרה חברי </w:t>
      </w:r>
      <w:bookmarkStart w:id="16788" w:name="_ETM_Q1_1256782"/>
      <w:bookmarkEnd w:id="16788"/>
      <w:r>
        <w:rPr>
          <w:rtl/>
        </w:rPr>
        <w:t xml:space="preserve">הכנסת מהסיעות ששריהן היו במועד השבעת הממשלה בעלי זיקה למי </w:t>
      </w:r>
      <w:bookmarkStart w:id="16789" w:name="_ETM_Q1_1260992"/>
      <w:bookmarkEnd w:id="16789"/>
      <w:r>
        <w:rPr>
          <w:rtl/>
        </w:rPr>
        <w:t xml:space="preserve">שמכהן כראש הממשלה בממשלת חילופים במועד קבלת החוק כאמור, תיפסק </w:t>
      </w:r>
      <w:bookmarkStart w:id="16790" w:name="_ETM_Q1_1266572"/>
      <w:bookmarkEnd w:id="16790"/>
      <w:r>
        <w:rPr>
          <w:rtl/>
        </w:rPr>
        <w:t xml:space="preserve">כהונתו של ראש הממשלה, וראש הממשלה החלופי יכהן כראש </w:t>
      </w:r>
      <w:bookmarkStart w:id="16791" w:name="_ETM_Q1_1268381"/>
      <w:bookmarkEnd w:id="16791"/>
      <w:r>
        <w:rPr>
          <w:rtl/>
        </w:rPr>
        <w:t xml:space="preserve">הממשלה עד שתיכון ממשלה חדשה". </w:t>
      </w:r>
    </w:p>
    <w:p w:rsidR="00EE0549" w:rsidRDefault="00EE0549" w:rsidP="00EE0549">
      <w:pPr>
        <w:ind w:firstLine="0"/>
        <w:rPr>
          <w:rtl/>
        </w:rPr>
      </w:pPr>
      <w:bookmarkStart w:id="16792" w:name="_ETM_Q1_1273645"/>
      <w:bookmarkStart w:id="16793" w:name="_ETM_Q1_1273779"/>
      <w:bookmarkStart w:id="16794" w:name="_ETM_Q1_1275133"/>
      <w:bookmarkStart w:id="16795" w:name="_ETM_Q1_1275236"/>
      <w:bookmarkEnd w:id="16792"/>
      <w:bookmarkEnd w:id="16793"/>
      <w:bookmarkEnd w:id="16794"/>
      <w:bookmarkEnd w:id="16795"/>
    </w:p>
    <w:p w:rsidR="00EE0549" w:rsidRDefault="00EE0549" w:rsidP="00EE0549">
      <w:pPr>
        <w:pStyle w:val="a5"/>
        <w:keepNext/>
        <w:rPr>
          <w:rtl/>
        </w:rPr>
      </w:pPr>
      <w:bookmarkStart w:id="16796" w:name="ET_speaker_5802_8"/>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6796"/>
    </w:p>
    <w:p w:rsidR="00EE0549" w:rsidRDefault="00EE0549" w:rsidP="00EE0549">
      <w:pPr>
        <w:pStyle w:val="KeepWithNext"/>
        <w:rPr>
          <w:rtl/>
        </w:rPr>
      </w:pPr>
    </w:p>
    <w:p w:rsidR="00EE0549" w:rsidRDefault="00EE0549" w:rsidP="00EE0549">
      <w:pPr>
        <w:rPr>
          <w:rtl/>
        </w:rPr>
      </w:pPr>
      <w:bookmarkStart w:id="16797" w:name="_ETM_Q1_1272308"/>
      <w:bookmarkStart w:id="16798" w:name="_ETM_Q1_1272384"/>
      <w:bookmarkEnd w:id="16797"/>
      <w:bookmarkEnd w:id="16798"/>
      <w:r>
        <w:rPr>
          <w:rtl/>
        </w:rPr>
        <w:t xml:space="preserve">צריך לומר - </w:t>
      </w:r>
      <w:bookmarkStart w:id="16799" w:name="_ETM_Q1_1276046"/>
      <w:bookmarkEnd w:id="16799"/>
      <w:r>
        <w:rPr>
          <w:rtl/>
        </w:rPr>
        <w:t>- -</w:t>
      </w:r>
    </w:p>
    <w:p w:rsidR="00EE0549" w:rsidRDefault="00EE0549" w:rsidP="00EE0549">
      <w:pPr>
        <w:rPr>
          <w:rtl/>
        </w:rPr>
      </w:pPr>
      <w:bookmarkStart w:id="16800" w:name="_ETM_Q1_1274424"/>
      <w:bookmarkStart w:id="16801" w:name="_ETM_Q1_1274529"/>
      <w:bookmarkStart w:id="16802" w:name="_ETM_Q1_1275688"/>
      <w:bookmarkEnd w:id="16800"/>
      <w:bookmarkEnd w:id="16801"/>
      <w:bookmarkEnd w:id="16802"/>
    </w:p>
    <w:p w:rsidR="00EE0549" w:rsidRDefault="00EE0549" w:rsidP="00EE0549">
      <w:pPr>
        <w:pStyle w:val="a5"/>
        <w:keepNext/>
        <w:rPr>
          <w:rtl/>
        </w:rPr>
      </w:pPr>
      <w:bookmarkStart w:id="16803" w:name="ET_speaker_גור_בליי_9"/>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6803"/>
    </w:p>
    <w:p w:rsidR="00EE0549" w:rsidRDefault="00EE0549" w:rsidP="00EE0549">
      <w:pPr>
        <w:pStyle w:val="KeepWithNext"/>
        <w:rPr>
          <w:rtl/>
        </w:rPr>
      </w:pPr>
    </w:p>
    <w:p w:rsidR="00EE0549" w:rsidRDefault="00EE0549" w:rsidP="00EE0549">
      <w:pPr>
        <w:rPr>
          <w:rtl/>
        </w:rPr>
      </w:pPr>
      <w:bookmarkStart w:id="16804" w:name="_ETM_Q1_1276408"/>
      <w:bookmarkStart w:id="16805" w:name="_ETM_Q1_1276485"/>
      <w:bookmarkEnd w:id="16804"/>
      <w:bookmarkEnd w:id="16805"/>
      <w:r>
        <w:rPr>
          <w:rtl/>
        </w:rPr>
        <w:t xml:space="preserve">לא, אלה שני מועדים שונים. </w:t>
      </w:r>
      <w:bookmarkStart w:id="16806" w:name="_ETM_Q1_1276783"/>
      <w:bookmarkEnd w:id="16806"/>
      <w:r>
        <w:rPr>
          <w:rtl/>
        </w:rPr>
        <w:t xml:space="preserve">"מועד קבלת החוק כאמור", </w:t>
      </w:r>
      <w:bookmarkStart w:id="16807" w:name="_ETM_Q1_1287866"/>
      <w:bookmarkEnd w:id="16807"/>
      <w:r>
        <w:rPr>
          <w:rtl/>
        </w:rPr>
        <w:t xml:space="preserve">כלומר חוק ההתפזרות, הוא מועד </w:t>
      </w:r>
      <w:bookmarkStart w:id="16808" w:name="_ETM_Q1_1285396"/>
      <w:bookmarkEnd w:id="16808"/>
      <w:r>
        <w:rPr>
          <w:rtl/>
        </w:rPr>
        <w:t xml:space="preserve">שונה ומאוחר למועד של השבעת הממשלה.  </w:t>
      </w:r>
      <w:bookmarkStart w:id="16809" w:name="_ETM_Q1_1291089"/>
      <w:bookmarkEnd w:id="16809"/>
    </w:p>
    <w:p w:rsidR="00EE0549" w:rsidRDefault="00EE0549" w:rsidP="00EE0549">
      <w:pPr>
        <w:rPr>
          <w:rtl/>
        </w:rPr>
      </w:pPr>
      <w:bookmarkStart w:id="16810" w:name="_ETM_Q1_1291230"/>
      <w:bookmarkEnd w:id="16810"/>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863"/>
      </w:tblGrid>
      <w:tr w:rsidR="00EE0549" w:rsidTr="00EE0549">
        <w:trPr>
          <w:cantSplit/>
          <w:trHeight w:val="60"/>
        </w:trPr>
        <w:tc>
          <w:tcPr>
            <w:tcW w:w="1870" w:type="dxa"/>
            <w:hideMark/>
          </w:tcPr>
          <w:p w:rsidR="00EE0549" w:rsidRDefault="00EE0549">
            <w:pPr>
              <w:pStyle w:val="TableSideHeading"/>
              <w:spacing w:line="240" w:lineRule="auto"/>
              <w:rPr>
                <w:sz w:val="24"/>
                <w:szCs w:val="24"/>
                <w:rtl/>
              </w:rPr>
            </w:pPr>
            <w:bookmarkStart w:id="16811" w:name="_ETM_Q1_1291281"/>
            <w:bookmarkStart w:id="16812" w:name="_ETM_Q1_1291436"/>
            <w:bookmarkEnd w:id="16811"/>
            <w:bookmarkEnd w:id="16812"/>
            <w:r>
              <w:rPr>
                <w:sz w:val="24"/>
                <w:szCs w:val="24"/>
                <w:rtl/>
              </w:rPr>
              <w:t>תיקון חוק יסוד: הכנסת – הוראת שעה</w:t>
            </w:r>
          </w:p>
        </w:tc>
        <w:tc>
          <w:tcPr>
            <w:tcW w:w="624" w:type="dxa"/>
            <w:hideMark/>
          </w:tcPr>
          <w:p w:rsidR="00EE0549" w:rsidRDefault="00EE0549">
            <w:pPr>
              <w:pStyle w:val="TableText"/>
              <w:spacing w:line="240" w:lineRule="auto"/>
              <w:rPr>
                <w:sz w:val="24"/>
                <w:szCs w:val="24"/>
                <w:rtl/>
              </w:rPr>
            </w:pPr>
            <w:r>
              <w:rPr>
                <w:sz w:val="24"/>
                <w:szCs w:val="24"/>
                <w:rtl/>
              </w:rPr>
              <w:t xml:space="preserve"> 6.</w:t>
            </w:r>
          </w:p>
        </w:tc>
        <w:tc>
          <w:tcPr>
            <w:tcW w:w="6863" w:type="dxa"/>
            <w:hideMark/>
          </w:tcPr>
          <w:p w:rsidR="00EE0549" w:rsidRDefault="00EE0549">
            <w:pPr>
              <w:pStyle w:val="TableBlock"/>
              <w:spacing w:line="240" w:lineRule="auto"/>
              <w:rPr>
                <w:sz w:val="24"/>
                <w:szCs w:val="24"/>
              </w:rPr>
            </w:pPr>
            <w:r>
              <w:rPr>
                <w:sz w:val="24"/>
                <w:szCs w:val="24"/>
                <w:rtl/>
              </w:rPr>
              <w:t xml:space="preserve">בתקופת כהונתה של הכנסת העשרים ושלוש, יקראו את חוק-יסוד: הכנסת </w:t>
            </w:r>
            <w:bookmarkStart w:id="16813" w:name="_ETM_Q1_1300601"/>
            <w:bookmarkEnd w:id="16813"/>
            <w:r>
              <w:rPr>
                <w:sz w:val="24"/>
                <w:szCs w:val="24"/>
                <w:rtl/>
              </w:rPr>
              <w:t>כך:</w:t>
            </w:r>
          </w:p>
        </w:tc>
      </w:tr>
    </w:tbl>
    <w:p w:rsidR="00EE0549" w:rsidRDefault="00EE0549" w:rsidP="00EE0549"/>
    <w:p w:rsidR="00EE0549" w:rsidRDefault="00EE0549" w:rsidP="00EE0549">
      <w:r>
        <w:rPr>
          <w:rtl/>
        </w:rPr>
        <w:t xml:space="preserve">פה אנחנו נעשה איזשהו שינוי. מצאנו שעלולה להיות פה איזושהי בעיה עם ההוראה המקורית, </w:t>
      </w:r>
      <w:bookmarkStart w:id="16814" w:name="_ETM_Q1_1303638"/>
      <w:bookmarkEnd w:id="16814"/>
      <w:r>
        <w:rPr>
          <w:rtl/>
        </w:rPr>
        <w:t xml:space="preserve">שבה כתבנו שתקופת כהונתה של הכנסת העשרים ושלוש תהיה שלוש </w:t>
      </w:r>
      <w:bookmarkStart w:id="16815" w:name="_ETM_Q1_1308656"/>
      <w:bookmarkEnd w:id="16815"/>
      <w:r>
        <w:rPr>
          <w:rtl/>
        </w:rPr>
        <w:t xml:space="preserve">שנים מיום כינון הממשלה, והבחירות הן אחר כך. </w:t>
      </w:r>
    </w:p>
    <w:p w:rsidR="00EE0549" w:rsidRDefault="00EE0549" w:rsidP="00EE0549">
      <w:pPr>
        <w:rPr>
          <w:rtl/>
        </w:rPr>
      </w:pPr>
    </w:p>
    <w:p w:rsidR="00EE0549" w:rsidRDefault="00EE0549" w:rsidP="00EE0549">
      <w:pPr>
        <w:pStyle w:val="a5"/>
        <w:keepNext/>
        <w:rPr>
          <w:rtl/>
        </w:rPr>
      </w:pPr>
      <w:bookmarkStart w:id="16816" w:name="ET_speaker_5802_10"/>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6816"/>
    </w:p>
    <w:p w:rsidR="00EE0549" w:rsidRDefault="00EE0549" w:rsidP="00EE0549">
      <w:pPr>
        <w:pStyle w:val="KeepWithNext"/>
        <w:rPr>
          <w:rtl/>
        </w:rPr>
      </w:pPr>
    </w:p>
    <w:p w:rsidR="00EE0549" w:rsidRDefault="00EE0549" w:rsidP="00EE0549">
      <w:pPr>
        <w:rPr>
          <w:rtl/>
        </w:rPr>
      </w:pPr>
      <w:bookmarkStart w:id="16817" w:name="_ETM_Q1_1311483"/>
      <w:bookmarkStart w:id="16818" w:name="_ETM_Q1_1311559"/>
      <w:bookmarkEnd w:id="16817"/>
      <w:bookmarkEnd w:id="16818"/>
      <w:r>
        <w:rPr>
          <w:rtl/>
        </w:rPr>
        <w:t xml:space="preserve">גם בחוק המקורי זה ככה. </w:t>
      </w:r>
    </w:p>
    <w:p w:rsidR="00EE0549" w:rsidRDefault="00EE0549" w:rsidP="00EE0549">
      <w:pPr>
        <w:rPr>
          <w:rtl/>
        </w:rPr>
      </w:pPr>
      <w:bookmarkStart w:id="16819" w:name="_ETM_Q1_1312252"/>
      <w:bookmarkStart w:id="16820" w:name="_ETM_Q1_1312394"/>
      <w:bookmarkEnd w:id="16819"/>
      <w:bookmarkEnd w:id="16820"/>
    </w:p>
    <w:p w:rsidR="00EE0549" w:rsidRDefault="00EE0549" w:rsidP="00EE0549">
      <w:pPr>
        <w:pStyle w:val="a5"/>
        <w:keepNext/>
        <w:rPr>
          <w:rtl/>
        </w:rPr>
      </w:pPr>
      <w:bookmarkStart w:id="16821" w:name="ET_speaker_גור_בליי_11"/>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6821"/>
    </w:p>
    <w:p w:rsidR="00EE0549" w:rsidRDefault="00EE0549" w:rsidP="00EE0549">
      <w:pPr>
        <w:pStyle w:val="KeepWithNext"/>
        <w:rPr>
          <w:rtl/>
        </w:rPr>
      </w:pPr>
    </w:p>
    <w:p w:rsidR="00EE0549" w:rsidRDefault="00EE0549" w:rsidP="00EE0549">
      <w:pPr>
        <w:rPr>
          <w:rtl/>
        </w:rPr>
      </w:pPr>
      <w:bookmarkStart w:id="16822" w:name="_ETM_Q1_1314239"/>
      <w:bookmarkStart w:id="16823" w:name="_ETM_Q1_1314325"/>
      <w:bookmarkEnd w:id="16822"/>
      <w:bookmarkEnd w:id="16823"/>
      <w:r>
        <w:rPr>
          <w:rtl/>
        </w:rPr>
        <w:t xml:space="preserve">אבל בהקשר הזה אנחנו פוחדים שתהיה אי-בהירות </w:t>
      </w:r>
      <w:bookmarkStart w:id="16824" w:name="_ETM_Q1_1317820"/>
      <w:bookmarkEnd w:id="16824"/>
      <w:r>
        <w:rPr>
          <w:rtl/>
        </w:rPr>
        <w:t xml:space="preserve">בדבר הזה, ולכן אנחנו מעדיפים לא להתייחס לכהונת הכנסת. כעיקרון </w:t>
      </w:r>
      <w:bookmarkStart w:id="16825" w:name="_ETM_Q1_1320189"/>
      <w:bookmarkEnd w:id="16825"/>
      <w:r>
        <w:rPr>
          <w:rtl/>
        </w:rPr>
        <w:t>הכנסת מכהנת עד שמתחילה כהונתה של הכנסת הבאה, ופה יוצא</w:t>
      </w:r>
      <w:bookmarkStart w:id="16826" w:name="_ETM_Q1_1321726"/>
      <w:bookmarkEnd w:id="16826"/>
      <w:r>
        <w:rPr>
          <w:rtl/>
        </w:rPr>
        <w:t xml:space="preserve"> שהבחירות הן אחרי שנגמרת כהונת הכנסת. במקור כתבנו כך בגלל החוק המקורי, אבל שם זה סיטואציה</w:t>
      </w:r>
      <w:bookmarkStart w:id="16827" w:name="_ETM_Q1_1329670"/>
      <w:bookmarkEnd w:id="16827"/>
      <w:r>
        <w:rPr>
          <w:rtl/>
        </w:rPr>
        <w:t xml:space="preserve"> שהבחירות – אם הן לא מוקדמות. אז בשביל למנוע כל אי-בהירות בדבר הזה, </w:t>
      </w:r>
      <w:bookmarkStart w:id="16828" w:name="_ETM_Q1_1335020"/>
      <w:bookmarkEnd w:id="16828"/>
      <w:r>
        <w:rPr>
          <w:rtl/>
        </w:rPr>
        <w:t xml:space="preserve">אנחנו נתייחס רק לבחירות. אולי נשים את הסעיף </w:t>
      </w:r>
      <w:bookmarkStart w:id="16829" w:name="_ETM_Q1_1340401"/>
      <w:bookmarkEnd w:id="16829"/>
      <w:r>
        <w:rPr>
          <w:rtl/>
        </w:rPr>
        <w:t>במקום טיפה אחר, נזיז אותו אחד לפה או אחד לשם,</w:t>
      </w:r>
      <w:bookmarkStart w:id="16830" w:name="_ETM_Q1_1341751"/>
      <w:bookmarkEnd w:id="16830"/>
      <w:r>
        <w:rPr>
          <w:rtl/>
        </w:rPr>
        <w:t xml:space="preserve"> אבל ההתייחסות תהיה רק לסיפה של הסעיף הזה.</w:t>
      </w:r>
      <w:bookmarkStart w:id="16831" w:name="_ETM_Q1_1344185"/>
      <w:bookmarkEnd w:id="16831"/>
      <w:r>
        <w:rPr>
          <w:rtl/>
        </w:rPr>
        <w:t xml:space="preserve"> הבחירות לכנסת העשרים וארבע יהיו - - -</w:t>
      </w:r>
    </w:p>
    <w:p w:rsidR="00EE0549" w:rsidRDefault="00EE0549" w:rsidP="00EE0549">
      <w:pPr>
        <w:rPr>
          <w:rtl/>
        </w:rPr>
      </w:pPr>
      <w:bookmarkStart w:id="16832" w:name="_ETM_Q1_1346576"/>
      <w:bookmarkStart w:id="16833" w:name="_ETM_Q1_1346739"/>
      <w:bookmarkEnd w:id="16832"/>
      <w:bookmarkEnd w:id="16833"/>
    </w:p>
    <w:p w:rsidR="00EE0549" w:rsidRDefault="00EE0549" w:rsidP="00EE0549">
      <w:pPr>
        <w:pStyle w:val="af7"/>
        <w:keepNext/>
        <w:rPr>
          <w:rtl/>
        </w:rPr>
      </w:pPr>
      <w:bookmarkStart w:id="16834" w:name="ET_interruption_קריאה_12"/>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6834"/>
    </w:p>
    <w:p w:rsidR="00EE0549" w:rsidRDefault="00EE0549" w:rsidP="00EE0549">
      <w:pPr>
        <w:pStyle w:val="KeepWithNext"/>
        <w:rPr>
          <w:rtl/>
        </w:rPr>
      </w:pPr>
    </w:p>
    <w:p w:rsidR="00EE0549" w:rsidRDefault="00EE0549" w:rsidP="00EE0549">
      <w:pPr>
        <w:rPr>
          <w:rtl/>
        </w:rPr>
      </w:pPr>
      <w:bookmarkStart w:id="16835" w:name="_ETM_Q1_1344622"/>
      <w:bookmarkStart w:id="16836" w:name="_ETM_Q1_1345811"/>
      <w:bookmarkEnd w:id="16835"/>
      <w:bookmarkEnd w:id="16836"/>
      <w:r>
        <w:rPr>
          <w:rtl/>
        </w:rPr>
        <w:t>על אף האמור בסעיף - - -</w:t>
      </w:r>
      <w:bookmarkStart w:id="16837" w:name="_ETM_Q1_1348115"/>
      <w:bookmarkEnd w:id="16837"/>
    </w:p>
    <w:p w:rsidR="00EE0549" w:rsidRDefault="00EE0549" w:rsidP="00EE0549">
      <w:pPr>
        <w:rPr>
          <w:rtl/>
        </w:rPr>
      </w:pPr>
      <w:bookmarkStart w:id="16838" w:name="_ETM_Q1_1348274"/>
      <w:bookmarkStart w:id="16839" w:name="_ETM_Q1_1349827"/>
      <w:bookmarkEnd w:id="16838"/>
      <w:bookmarkEnd w:id="16839"/>
    </w:p>
    <w:p w:rsidR="00EE0549" w:rsidRDefault="00EE0549" w:rsidP="00EE0549">
      <w:pPr>
        <w:pStyle w:val="a5"/>
        <w:keepNext/>
        <w:rPr>
          <w:rtl/>
        </w:rPr>
      </w:pPr>
      <w:bookmarkStart w:id="16840" w:name="ET_speaker_גור_בליי_13"/>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6840"/>
    </w:p>
    <w:p w:rsidR="00EE0549" w:rsidRDefault="00EE0549" w:rsidP="00EE0549">
      <w:pPr>
        <w:pStyle w:val="KeepWithNext"/>
        <w:rPr>
          <w:rtl/>
        </w:rPr>
      </w:pPr>
    </w:p>
    <w:p w:rsidR="00EE0549" w:rsidRDefault="00EE0549" w:rsidP="00EE0549">
      <w:pPr>
        <w:rPr>
          <w:rtl/>
        </w:rPr>
      </w:pPr>
      <w:bookmarkStart w:id="16841" w:name="_ETM_Q1_1350613"/>
      <w:bookmarkStart w:id="16842" w:name="_ETM_Q1_1350689"/>
      <w:bookmarkEnd w:id="16841"/>
      <w:bookmarkEnd w:id="16842"/>
      <w:r>
        <w:rPr>
          <w:rtl/>
        </w:rPr>
        <w:t xml:space="preserve">כן, יכול להיות שנעשה </w:t>
      </w:r>
      <w:bookmarkStart w:id="16843" w:name="_ETM_Q1_1346999"/>
      <w:bookmarkEnd w:id="16843"/>
      <w:r>
        <w:rPr>
          <w:rtl/>
        </w:rPr>
        <w:t xml:space="preserve">"על אף האמור": "על אף </w:t>
      </w:r>
      <w:bookmarkStart w:id="16844" w:name="_ETM_Q1_1354164"/>
      <w:bookmarkEnd w:id="16844"/>
      <w:r>
        <w:rPr>
          <w:rtl/>
        </w:rPr>
        <w:t>האמור בסעיף 8, הבחירות לכנסת העשרים וארבע יהיו ביום ג' הראשון שלאחר תום שלוש השנים מיום כינון הממשל</w:t>
      </w:r>
      <w:bookmarkStart w:id="16845" w:name="_ETM_Q1_1360739"/>
      <w:bookmarkEnd w:id="16845"/>
      <w:r>
        <w:rPr>
          <w:rtl/>
        </w:rPr>
        <w:t xml:space="preserve">ה השלושים וחמש". </w:t>
      </w:r>
      <w:bookmarkStart w:id="16846" w:name="_ETM_Q1_1360586"/>
      <w:bookmarkEnd w:id="16846"/>
    </w:p>
    <w:p w:rsidR="00EE0549" w:rsidRDefault="00EE0549" w:rsidP="00EE0549">
      <w:pPr>
        <w:rPr>
          <w:rtl/>
        </w:rPr>
      </w:pPr>
      <w:bookmarkStart w:id="16847" w:name="_ETM_Q1_1360736"/>
      <w:bookmarkStart w:id="16848" w:name="_ETM_Q1_1361525"/>
      <w:bookmarkEnd w:id="16847"/>
      <w:bookmarkEnd w:id="16848"/>
    </w:p>
    <w:p w:rsidR="00EE0549" w:rsidRDefault="00EE0549" w:rsidP="00EE0549">
      <w:pPr>
        <w:pStyle w:val="a5"/>
        <w:keepNext/>
        <w:rPr>
          <w:rtl/>
        </w:rPr>
      </w:pPr>
      <w:bookmarkStart w:id="16849" w:name="ET_speaker_5802_14"/>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6849"/>
    </w:p>
    <w:p w:rsidR="00EE0549" w:rsidRDefault="00EE0549" w:rsidP="00EE0549">
      <w:pPr>
        <w:pStyle w:val="KeepWithNext"/>
        <w:rPr>
          <w:rtl/>
        </w:rPr>
      </w:pPr>
    </w:p>
    <w:p w:rsidR="00EE0549" w:rsidRDefault="00EE0549" w:rsidP="00EE0549">
      <w:pPr>
        <w:rPr>
          <w:rtl/>
        </w:rPr>
      </w:pPr>
      <w:bookmarkStart w:id="16850" w:name="_ETM_Q1_1362272"/>
      <w:bookmarkStart w:id="16851" w:name="_ETM_Q1_1362335"/>
      <w:bookmarkEnd w:id="16850"/>
      <w:bookmarkEnd w:id="16851"/>
      <w:r>
        <w:rPr>
          <w:rtl/>
        </w:rPr>
        <w:t xml:space="preserve">הצעתי להוסיף פה "זולת אם הוארכה הכהונה לפי סעיף 7(א)". זה פותר לך </w:t>
      </w:r>
      <w:bookmarkStart w:id="16852" w:name="_ETM_Q1_1367973"/>
      <w:bookmarkEnd w:id="16852"/>
      <w:r>
        <w:rPr>
          <w:rtl/>
        </w:rPr>
        <w:t xml:space="preserve">את הבעיה שהייתה לך קודם. </w:t>
      </w:r>
    </w:p>
    <w:p w:rsidR="00EE0549" w:rsidRDefault="00EE0549" w:rsidP="00EE0549">
      <w:pPr>
        <w:rPr>
          <w:rtl/>
        </w:rPr>
      </w:pPr>
      <w:bookmarkStart w:id="16853" w:name="_ETM_Q1_1369684"/>
      <w:bookmarkStart w:id="16854" w:name="_ETM_Q1_1369837"/>
      <w:bookmarkEnd w:id="16853"/>
      <w:bookmarkEnd w:id="16854"/>
    </w:p>
    <w:p w:rsidR="00EE0549" w:rsidRDefault="00EE0549" w:rsidP="00EE0549">
      <w:pPr>
        <w:pStyle w:val="a5"/>
        <w:keepNext/>
        <w:rPr>
          <w:rtl/>
        </w:rPr>
      </w:pPr>
      <w:bookmarkStart w:id="16855" w:name="ET_speaker_גור_בליי_15"/>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6855"/>
    </w:p>
    <w:p w:rsidR="00EE0549" w:rsidRDefault="00EE0549" w:rsidP="00EE0549">
      <w:pPr>
        <w:pStyle w:val="KeepWithNext"/>
        <w:rPr>
          <w:rtl/>
        </w:rPr>
      </w:pPr>
    </w:p>
    <w:p w:rsidR="00EE0549" w:rsidRDefault="00EE0549" w:rsidP="00EE0549">
      <w:pPr>
        <w:rPr>
          <w:rtl/>
        </w:rPr>
      </w:pPr>
      <w:bookmarkStart w:id="16856" w:name="_ETM_Q1_1372050"/>
      <w:bookmarkStart w:id="16857" w:name="_ETM_Q1_1372115"/>
      <w:bookmarkEnd w:id="16856"/>
      <w:bookmarkEnd w:id="16857"/>
      <w:r>
        <w:rPr>
          <w:rtl/>
        </w:rPr>
        <w:t xml:space="preserve">לא, אנחנו בהתלבטות אם לעשות את הדבר הזה. נכון לעכשיו הוא לא נכנס </w:t>
      </w:r>
      <w:bookmarkStart w:id="16858" w:name="_ETM_Q1_1374019"/>
      <w:bookmarkEnd w:id="16858"/>
      <w:r>
        <w:rPr>
          <w:rtl/>
        </w:rPr>
        <w:t>לנוסח. בכל מקרה, התיקון לא משנה משמעותית את המהות מבחינת</w:t>
      </w:r>
      <w:bookmarkStart w:id="16859" w:name="_ETM_Q1_1379692"/>
      <w:bookmarkEnd w:id="16859"/>
      <w:r>
        <w:rPr>
          <w:rtl/>
        </w:rPr>
        <w:t xml:space="preserve"> פרקי הזמן, אנחנו פשוט לא רוצים שתהיה אי-בהירות לגבי </w:t>
      </w:r>
      <w:bookmarkStart w:id="16860" w:name="_ETM_Q1_1382424"/>
      <w:bookmarkEnd w:id="16860"/>
      <w:r>
        <w:rPr>
          <w:rtl/>
        </w:rPr>
        <w:t xml:space="preserve">תקופת כהונת הכנסת. אנחנו מתייחסים רק למועד הבחירות. </w:t>
      </w:r>
    </w:p>
    <w:p w:rsidR="00EE0549" w:rsidRDefault="00EE0549" w:rsidP="00EE0549">
      <w:pPr>
        <w:rPr>
          <w:rtl/>
        </w:rPr>
      </w:pPr>
      <w:bookmarkStart w:id="16861" w:name="_ETM_Q1_1386303"/>
      <w:bookmarkStart w:id="16862" w:name="_ETM_Q1_1386446"/>
      <w:bookmarkStart w:id="16863" w:name="_ETM_Q1_1386799"/>
      <w:bookmarkEnd w:id="16861"/>
      <w:bookmarkEnd w:id="16862"/>
      <w:bookmarkEnd w:id="16863"/>
    </w:p>
    <w:p w:rsidR="00EE0549" w:rsidRDefault="00EE0549" w:rsidP="00EE0549">
      <w:pPr>
        <w:rPr>
          <w:rtl/>
        </w:rPr>
      </w:pPr>
      <w:bookmarkStart w:id="16864" w:name="_ETM_Q1_1386920"/>
      <w:bookmarkEnd w:id="16864"/>
      <w:r>
        <w:rPr>
          <w:rtl/>
        </w:rPr>
        <w:t xml:space="preserve">  </w:t>
      </w: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24"/>
        <w:gridCol w:w="624"/>
        <w:gridCol w:w="624"/>
        <w:gridCol w:w="624"/>
        <w:gridCol w:w="4367"/>
      </w:tblGrid>
      <w:tr w:rsidR="00EE0549" w:rsidTr="00EE0549">
        <w:trPr>
          <w:cantSplit/>
          <w:trHeight w:val="60"/>
        </w:trPr>
        <w:tc>
          <w:tcPr>
            <w:tcW w:w="1870" w:type="dxa"/>
          </w:tcPr>
          <w:p w:rsidR="00EE0549" w:rsidRDefault="00EE0549">
            <w:pPr>
              <w:pStyle w:val="TableSideHeading"/>
              <w:spacing w:line="240" w:lineRule="auto"/>
              <w:rPr>
                <w:sz w:val="24"/>
                <w:szCs w:val="24"/>
                <w:rtl/>
              </w:rPr>
            </w:pPr>
          </w:p>
        </w:tc>
        <w:tc>
          <w:tcPr>
            <w:tcW w:w="624" w:type="dxa"/>
          </w:tcPr>
          <w:p w:rsidR="00EE0549" w:rsidRDefault="00EE0549">
            <w:pPr>
              <w:pStyle w:val="TableText"/>
              <w:spacing w:line="240" w:lineRule="auto"/>
              <w:rPr>
                <w:sz w:val="24"/>
                <w:szCs w:val="24"/>
                <w:rtl/>
              </w:rPr>
            </w:pPr>
          </w:p>
        </w:tc>
        <w:tc>
          <w:tcPr>
            <w:tcW w:w="624" w:type="dxa"/>
          </w:tcPr>
          <w:p w:rsidR="00EE0549" w:rsidRDefault="00EE0549">
            <w:pPr>
              <w:pStyle w:val="TableText"/>
              <w:spacing w:line="240" w:lineRule="auto"/>
              <w:rPr>
                <w:sz w:val="24"/>
                <w:szCs w:val="24"/>
              </w:rPr>
            </w:pPr>
          </w:p>
        </w:tc>
        <w:tc>
          <w:tcPr>
            <w:tcW w:w="624" w:type="dxa"/>
          </w:tcPr>
          <w:p w:rsidR="00EE0549" w:rsidRDefault="00EE0549">
            <w:pPr>
              <w:pStyle w:val="TableText"/>
              <w:spacing w:line="240" w:lineRule="auto"/>
              <w:rPr>
                <w:sz w:val="24"/>
                <w:szCs w:val="24"/>
              </w:rPr>
            </w:pPr>
          </w:p>
        </w:tc>
        <w:tc>
          <w:tcPr>
            <w:tcW w:w="624" w:type="dxa"/>
          </w:tcPr>
          <w:p w:rsidR="00EE0549" w:rsidRDefault="00EE0549">
            <w:pPr>
              <w:pStyle w:val="TableText"/>
              <w:spacing w:line="240" w:lineRule="auto"/>
              <w:rPr>
                <w:sz w:val="24"/>
                <w:szCs w:val="24"/>
              </w:rPr>
            </w:pPr>
          </w:p>
        </w:tc>
        <w:tc>
          <w:tcPr>
            <w:tcW w:w="624" w:type="dxa"/>
          </w:tcPr>
          <w:p w:rsidR="00EE0549" w:rsidRDefault="00EE0549">
            <w:pPr>
              <w:pStyle w:val="TableText"/>
              <w:spacing w:line="240" w:lineRule="auto"/>
              <w:rPr>
                <w:sz w:val="24"/>
                <w:szCs w:val="24"/>
              </w:rPr>
            </w:pPr>
          </w:p>
        </w:tc>
        <w:tc>
          <w:tcPr>
            <w:tcW w:w="4367" w:type="dxa"/>
            <w:hideMark/>
          </w:tcPr>
          <w:p w:rsidR="00EE0549" w:rsidRDefault="00EE0549">
            <w:pPr>
              <w:pStyle w:val="TableBlock"/>
              <w:spacing w:line="240" w:lineRule="auto"/>
              <w:rPr>
                <w:sz w:val="24"/>
                <w:szCs w:val="24"/>
              </w:rPr>
            </w:pPr>
            <w:r>
              <w:rPr>
                <w:sz w:val="24"/>
                <w:szCs w:val="24"/>
                <w:rtl/>
              </w:rPr>
              <w:t>(2)</w:t>
            </w:r>
            <w:r>
              <w:rPr>
                <w:sz w:val="24"/>
                <w:szCs w:val="24"/>
                <w:rtl/>
              </w:rPr>
              <w:tab/>
              <w:t>הכנסת רשאית, בהחלטה שתתקבל ברוב חבריה, לקבוע, לא יאוחר מ-100 ימים לפני מועד הבחירות, כי בשל סמיכות מועד הבחירות ליום חג, מועד או זיכרון, יידחו הבחירות למועד שתקבע ושאינו מאוחר מ-14 ימים ממועד הבחירות.";</w:t>
            </w:r>
          </w:p>
        </w:tc>
      </w:tr>
      <w:tr w:rsidR="00EE0549" w:rsidTr="00EE0549">
        <w:trPr>
          <w:cantSplit/>
        </w:trPr>
        <w:tc>
          <w:tcPr>
            <w:tcW w:w="1870" w:type="dxa"/>
          </w:tcPr>
          <w:p w:rsidR="00EE0549" w:rsidRDefault="00EE0549">
            <w:pPr>
              <w:pStyle w:val="TableSideHeading"/>
              <w:spacing w:line="240" w:lineRule="auto"/>
              <w:jc w:val="both"/>
              <w:rPr>
                <w:sz w:val="24"/>
                <w:szCs w:val="24"/>
              </w:rPr>
            </w:pPr>
          </w:p>
        </w:tc>
        <w:tc>
          <w:tcPr>
            <w:tcW w:w="624" w:type="dxa"/>
          </w:tcPr>
          <w:p w:rsidR="00EE0549" w:rsidRDefault="00EE0549">
            <w:pPr>
              <w:pStyle w:val="TableText"/>
              <w:spacing w:line="240" w:lineRule="auto"/>
              <w:rPr>
                <w:sz w:val="24"/>
                <w:szCs w:val="24"/>
              </w:rPr>
            </w:pPr>
          </w:p>
        </w:tc>
        <w:tc>
          <w:tcPr>
            <w:tcW w:w="6863" w:type="dxa"/>
            <w:gridSpan w:val="5"/>
            <w:hideMark/>
          </w:tcPr>
          <w:p w:rsidR="00EE0549" w:rsidRDefault="00EE0549">
            <w:pPr>
              <w:pStyle w:val="TableBlock"/>
              <w:spacing w:line="240" w:lineRule="auto"/>
              <w:rPr>
                <w:sz w:val="24"/>
                <w:szCs w:val="24"/>
              </w:rPr>
            </w:pPr>
            <w:r>
              <w:rPr>
                <w:sz w:val="24"/>
                <w:szCs w:val="24"/>
                <w:rtl/>
              </w:rPr>
              <w:t>(2)</w:t>
            </w:r>
            <w:r>
              <w:rPr>
                <w:sz w:val="24"/>
                <w:szCs w:val="24"/>
                <w:rtl/>
              </w:rPr>
              <w:tab/>
              <w:t>בסעיף 36א, אחרי סעיף קטן (ב) יבוא:</w:t>
            </w:r>
          </w:p>
        </w:tc>
      </w:tr>
      <w:tr w:rsidR="00EE0549" w:rsidTr="00EE0549">
        <w:trPr>
          <w:cantSplit/>
          <w:trHeight w:val="60"/>
        </w:trPr>
        <w:tc>
          <w:tcPr>
            <w:tcW w:w="1870" w:type="dxa"/>
          </w:tcPr>
          <w:p w:rsidR="00EE0549" w:rsidRDefault="00EE0549">
            <w:pPr>
              <w:pStyle w:val="TableSideHeading"/>
              <w:spacing w:line="240" w:lineRule="auto"/>
              <w:rPr>
                <w:sz w:val="24"/>
                <w:szCs w:val="24"/>
                <w:rtl/>
              </w:rPr>
            </w:pPr>
          </w:p>
        </w:tc>
        <w:tc>
          <w:tcPr>
            <w:tcW w:w="624" w:type="dxa"/>
          </w:tcPr>
          <w:p w:rsidR="00EE0549" w:rsidRDefault="00EE0549">
            <w:pPr>
              <w:pStyle w:val="TableText"/>
              <w:spacing w:line="240" w:lineRule="auto"/>
              <w:rPr>
                <w:sz w:val="24"/>
                <w:szCs w:val="24"/>
                <w:rtl/>
              </w:rPr>
            </w:pPr>
          </w:p>
        </w:tc>
        <w:tc>
          <w:tcPr>
            <w:tcW w:w="624" w:type="dxa"/>
          </w:tcPr>
          <w:p w:rsidR="00EE0549" w:rsidRDefault="00EE0549">
            <w:pPr>
              <w:pStyle w:val="TableText"/>
              <w:spacing w:line="240" w:lineRule="auto"/>
              <w:rPr>
                <w:sz w:val="24"/>
                <w:szCs w:val="24"/>
                <w:rtl/>
              </w:rPr>
            </w:pPr>
          </w:p>
        </w:tc>
        <w:tc>
          <w:tcPr>
            <w:tcW w:w="6239" w:type="dxa"/>
            <w:gridSpan w:val="4"/>
            <w:hideMark/>
          </w:tcPr>
          <w:p w:rsidR="00EE0549" w:rsidRDefault="00EE0549">
            <w:pPr>
              <w:pStyle w:val="TableBlock"/>
              <w:spacing w:line="240" w:lineRule="auto"/>
              <w:rPr>
                <w:sz w:val="24"/>
                <w:szCs w:val="24"/>
              </w:rPr>
            </w:pPr>
            <w:r>
              <w:rPr>
                <w:sz w:val="24"/>
                <w:szCs w:val="24"/>
                <w:rtl/>
              </w:rPr>
              <w:t>"(ג)</w:t>
            </w:r>
            <w:r>
              <w:rPr>
                <w:sz w:val="24"/>
                <w:szCs w:val="24"/>
                <w:rtl/>
              </w:rPr>
              <w:tab/>
              <w:t xml:space="preserve">בממשלת חילופים –  </w:t>
            </w:r>
          </w:p>
        </w:tc>
      </w:tr>
      <w:tr w:rsidR="00EE0549" w:rsidTr="00EE0549">
        <w:trPr>
          <w:cantSplit/>
          <w:trHeight w:val="60"/>
        </w:trPr>
        <w:tc>
          <w:tcPr>
            <w:tcW w:w="1870" w:type="dxa"/>
          </w:tcPr>
          <w:p w:rsidR="00EE0549" w:rsidRDefault="00EE0549">
            <w:pPr>
              <w:pStyle w:val="TableSideHeading"/>
              <w:spacing w:line="240" w:lineRule="auto"/>
              <w:rPr>
                <w:sz w:val="24"/>
                <w:szCs w:val="24"/>
              </w:rPr>
            </w:pPr>
          </w:p>
        </w:tc>
        <w:tc>
          <w:tcPr>
            <w:tcW w:w="624" w:type="dxa"/>
          </w:tcPr>
          <w:p w:rsidR="00EE0549" w:rsidRDefault="00EE0549">
            <w:pPr>
              <w:pStyle w:val="TableText"/>
              <w:spacing w:line="240" w:lineRule="auto"/>
              <w:rPr>
                <w:sz w:val="24"/>
                <w:szCs w:val="24"/>
              </w:rPr>
            </w:pPr>
          </w:p>
        </w:tc>
        <w:tc>
          <w:tcPr>
            <w:tcW w:w="624" w:type="dxa"/>
          </w:tcPr>
          <w:p w:rsidR="00EE0549" w:rsidRDefault="00EE0549">
            <w:pPr>
              <w:pStyle w:val="TableText"/>
              <w:spacing w:line="240" w:lineRule="auto"/>
              <w:rPr>
                <w:sz w:val="24"/>
                <w:szCs w:val="24"/>
              </w:rPr>
            </w:pPr>
          </w:p>
        </w:tc>
        <w:tc>
          <w:tcPr>
            <w:tcW w:w="624" w:type="dxa"/>
          </w:tcPr>
          <w:p w:rsidR="00EE0549" w:rsidRDefault="00EE0549">
            <w:pPr>
              <w:pStyle w:val="TableText"/>
              <w:spacing w:line="240" w:lineRule="auto"/>
              <w:rPr>
                <w:sz w:val="24"/>
                <w:szCs w:val="24"/>
              </w:rPr>
            </w:pPr>
          </w:p>
        </w:tc>
        <w:tc>
          <w:tcPr>
            <w:tcW w:w="5615" w:type="dxa"/>
            <w:gridSpan w:val="3"/>
            <w:hideMark/>
          </w:tcPr>
          <w:p w:rsidR="00EE0549" w:rsidRDefault="00EE0549">
            <w:pPr>
              <w:pStyle w:val="TableBlock"/>
              <w:spacing w:line="240" w:lineRule="auto"/>
              <w:rPr>
                <w:sz w:val="24"/>
                <w:szCs w:val="24"/>
              </w:rPr>
            </w:pPr>
            <w:r>
              <w:rPr>
                <w:sz w:val="24"/>
                <w:szCs w:val="24"/>
                <w:rtl/>
              </w:rPr>
              <w:t>(1)</w:t>
            </w:r>
            <w:r>
              <w:rPr>
                <w:sz w:val="24"/>
                <w:szCs w:val="24"/>
                <w:rtl/>
              </w:rPr>
              <w:tab/>
              <w:t>על אף האמור בסעיפים קטנים (א) ו-(ב), לא התקבל חוק התקציב לשנת 2022 עד מועד החילופים, יהיה היום הקובע שישה חודשים מיום תחילת שנת הכספים 2022; התפזרה הכנסת בשל אי-קבלת חוק התקציב ביום הקובע כאמור, יישאר בתפקידו ראש הממשלה המכהן במועד התפזרות הכנסת עד שתיכון ממשלה חדשה.</w:t>
            </w:r>
          </w:p>
        </w:tc>
      </w:tr>
      <w:tr w:rsidR="00EE0549" w:rsidTr="00EE0549">
        <w:trPr>
          <w:cantSplit/>
          <w:trHeight w:val="60"/>
        </w:trPr>
        <w:tc>
          <w:tcPr>
            <w:tcW w:w="1870" w:type="dxa"/>
          </w:tcPr>
          <w:p w:rsidR="00EE0549" w:rsidRDefault="00EE0549">
            <w:pPr>
              <w:pStyle w:val="TableSideHeading"/>
              <w:spacing w:line="240" w:lineRule="auto"/>
              <w:rPr>
                <w:sz w:val="24"/>
                <w:szCs w:val="24"/>
              </w:rPr>
            </w:pPr>
          </w:p>
        </w:tc>
        <w:tc>
          <w:tcPr>
            <w:tcW w:w="624" w:type="dxa"/>
          </w:tcPr>
          <w:p w:rsidR="00EE0549" w:rsidRDefault="00EE0549">
            <w:pPr>
              <w:pStyle w:val="TableText"/>
              <w:spacing w:line="240" w:lineRule="auto"/>
              <w:rPr>
                <w:sz w:val="24"/>
                <w:szCs w:val="24"/>
              </w:rPr>
            </w:pPr>
          </w:p>
        </w:tc>
        <w:tc>
          <w:tcPr>
            <w:tcW w:w="624" w:type="dxa"/>
          </w:tcPr>
          <w:p w:rsidR="00EE0549" w:rsidRDefault="00EE0549">
            <w:pPr>
              <w:pStyle w:val="TableText"/>
              <w:spacing w:line="240" w:lineRule="auto"/>
              <w:rPr>
                <w:sz w:val="24"/>
                <w:szCs w:val="24"/>
                <w:rtl/>
              </w:rPr>
            </w:pPr>
          </w:p>
        </w:tc>
        <w:tc>
          <w:tcPr>
            <w:tcW w:w="624" w:type="dxa"/>
          </w:tcPr>
          <w:p w:rsidR="00EE0549" w:rsidRDefault="00EE0549">
            <w:pPr>
              <w:pStyle w:val="TableText"/>
              <w:spacing w:line="240" w:lineRule="auto"/>
              <w:rPr>
                <w:sz w:val="24"/>
                <w:szCs w:val="24"/>
              </w:rPr>
            </w:pPr>
          </w:p>
        </w:tc>
        <w:tc>
          <w:tcPr>
            <w:tcW w:w="5615" w:type="dxa"/>
            <w:gridSpan w:val="3"/>
            <w:hideMark/>
          </w:tcPr>
          <w:p w:rsidR="00EE0549" w:rsidRDefault="00EE0549">
            <w:pPr>
              <w:pStyle w:val="TableBlock"/>
              <w:spacing w:line="240" w:lineRule="auto"/>
              <w:rPr>
                <w:sz w:val="24"/>
                <w:szCs w:val="24"/>
              </w:rPr>
            </w:pPr>
            <w:r>
              <w:rPr>
                <w:sz w:val="24"/>
                <w:szCs w:val="24"/>
                <w:rtl/>
              </w:rPr>
              <w:t>(2)</w:t>
            </w:r>
            <w:r>
              <w:rPr>
                <w:sz w:val="24"/>
                <w:szCs w:val="24"/>
                <w:rtl/>
              </w:rPr>
              <w:tab/>
              <w:t>בסעיף קטן זה, "ממשלת חילופים", "ראש הממשלה החלופי" ו"מועד החילופים" – כהגדרתם בסעיף 13א לחוק יסוד: הממשלה."</w:t>
            </w:r>
          </w:p>
        </w:tc>
      </w:tr>
    </w:tbl>
    <w:p w:rsidR="00EE0549" w:rsidRDefault="00EE0549" w:rsidP="00EE0549">
      <w:r>
        <w:rPr>
          <w:rtl/>
        </w:rPr>
        <w:t xml:space="preserve">  </w:t>
      </w:r>
    </w:p>
    <w:p w:rsidR="00EE0549" w:rsidRDefault="00EE0549" w:rsidP="00EE0549">
      <w:bookmarkStart w:id="16865" w:name="_ETM_Q1_1363482"/>
      <w:bookmarkStart w:id="16866" w:name="_ETM_Q1_1363609"/>
      <w:bookmarkEnd w:id="16865"/>
      <w:bookmarkEnd w:id="16866"/>
      <w:r>
        <w:rPr>
          <w:rtl/>
        </w:rPr>
        <w:t xml:space="preserve"> ב-7 אנחנו נשנה אחרי שנראה את המספור של הסעיפים. </w:t>
      </w:r>
      <w:bookmarkStart w:id="16867" w:name="_ETM_Q1_1438715"/>
      <w:bookmarkEnd w:id="16867"/>
      <w:r>
        <w:rPr>
          <w:rtl/>
        </w:rPr>
        <w:t xml:space="preserve">בעיקרון אנחנו מחריגים מהוראת </w:t>
      </w:r>
      <w:bookmarkStart w:id="16868" w:name="_ETM_Q1_1440083"/>
      <w:bookmarkEnd w:id="16868"/>
      <w:r>
        <w:rPr>
          <w:rtl/>
        </w:rPr>
        <w:t xml:space="preserve">השריון את הסעיפים של ביטול המגבלה על שרים וסגני </w:t>
      </w:r>
      <w:bookmarkStart w:id="16869" w:name="_ETM_Q1_1442194"/>
      <w:bookmarkEnd w:id="16869"/>
      <w:r>
        <w:rPr>
          <w:rtl/>
        </w:rPr>
        <w:t xml:space="preserve">שרים. </w:t>
      </w:r>
      <w:bookmarkStart w:id="16870" w:name="_ETM_Q1_1451074"/>
      <w:bookmarkEnd w:id="16870"/>
      <w:r>
        <w:rPr>
          <w:rtl/>
        </w:rPr>
        <w:t>נבדוק אחרי זה לאיזה סעיפים צריך להפנות במפורש.</w:t>
      </w:r>
    </w:p>
    <w:p w:rsidR="00EE0549" w:rsidRDefault="00EE0549" w:rsidP="00EE0549">
      <w:pPr>
        <w:rPr>
          <w:rtl/>
        </w:rPr>
      </w:pPr>
      <w:bookmarkStart w:id="16871" w:name="_ETM_Q1_1452276"/>
      <w:bookmarkStart w:id="16872" w:name="_ETM_Q1_1452434"/>
      <w:bookmarkEnd w:id="16871"/>
      <w:bookmarkEnd w:id="16872"/>
    </w:p>
    <w:p w:rsidR="00EE0549" w:rsidRDefault="00EE0549" w:rsidP="00EE0549">
      <w:pPr>
        <w:rPr>
          <w:rtl/>
        </w:rPr>
      </w:pPr>
      <w:bookmarkStart w:id="16873" w:name="_ETM_Q1_1452469"/>
      <w:bookmarkStart w:id="16874" w:name="_ETM_Q1_1452581"/>
      <w:bookmarkEnd w:id="16873"/>
      <w:bookmarkEnd w:id="16874"/>
      <w:r>
        <w:rPr>
          <w:rtl/>
        </w:rPr>
        <w:t xml:space="preserve">אין לשנות הוראות סעיפים </w:t>
      </w:r>
      <w:bookmarkStart w:id="16875" w:name="_ETM_Q1_1453282"/>
      <w:bookmarkEnd w:id="16875"/>
      <w:r>
        <w:rPr>
          <w:rtl/>
        </w:rPr>
        <w:t xml:space="preserve">1(1) ו-2(2), (4), (5), (6), (7) ו-(8). זאת בהנחה </w:t>
      </w:r>
      <w:bookmarkStart w:id="16876" w:name="_ETM_Q1_1460273"/>
      <w:bookmarkEnd w:id="16876"/>
      <w:r>
        <w:rPr>
          <w:rtl/>
        </w:rPr>
        <w:t>שהמספור תואם. מה שלא משוריין זה ביטול המגבלה על</w:t>
      </w:r>
      <w:bookmarkStart w:id="16877" w:name="_ETM_Q1_1462850"/>
      <w:bookmarkEnd w:id="16877"/>
      <w:r>
        <w:rPr>
          <w:rtl/>
        </w:rPr>
        <w:t xml:space="preserve"> מספר השרים ועל מספר סגני השרים. </w:t>
      </w:r>
    </w:p>
    <w:p w:rsidR="00EE0549" w:rsidRDefault="00EE0549" w:rsidP="00EE0549">
      <w:pPr>
        <w:rPr>
          <w:rtl/>
        </w:rPr>
      </w:pPr>
      <w:bookmarkStart w:id="16878" w:name="_ETM_Q1_1465864"/>
      <w:bookmarkStart w:id="16879" w:name="_ETM_Q1_1466032"/>
      <w:bookmarkEnd w:id="16878"/>
      <w:bookmarkEnd w:id="16879"/>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863"/>
      </w:tblGrid>
      <w:tr w:rsidR="00EE0549" w:rsidTr="00EE0549">
        <w:trPr>
          <w:cantSplit/>
          <w:trHeight w:val="60"/>
        </w:trPr>
        <w:tc>
          <w:tcPr>
            <w:tcW w:w="1870" w:type="dxa"/>
            <w:hideMark/>
          </w:tcPr>
          <w:p w:rsidR="00EE0549" w:rsidRDefault="00EE0549">
            <w:pPr>
              <w:pStyle w:val="TableSideHeading"/>
              <w:spacing w:line="240" w:lineRule="auto"/>
              <w:rPr>
                <w:sz w:val="24"/>
                <w:szCs w:val="24"/>
                <w:rtl/>
              </w:rPr>
            </w:pPr>
            <w:bookmarkStart w:id="16880" w:name="_ETM_Q1_1466083"/>
            <w:bookmarkStart w:id="16881" w:name="_ETM_Q1_1466157"/>
            <w:bookmarkStart w:id="16882" w:name="_ETM_Q1_1451248"/>
            <w:bookmarkEnd w:id="16880"/>
            <w:bookmarkEnd w:id="16881"/>
            <w:bookmarkEnd w:id="16882"/>
            <w:r>
              <w:rPr>
                <w:sz w:val="24"/>
                <w:szCs w:val="24"/>
                <w:rtl/>
              </w:rPr>
              <w:t>נוקשות סעיפים</w:t>
            </w:r>
          </w:p>
        </w:tc>
        <w:tc>
          <w:tcPr>
            <w:tcW w:w="624" w:type="dxa"/>
            <w:hideMark/>
          </w:tcPr>
          <w:p w:rsidR="00EE0549" w:rsidRDefault="00EE0549">
            <w:pPr>
              <w:pStyle w:val="TableText"/>
              <w:spacing w:line="240" w:lineRule="auto"/>
              <w:rPr>
                <w:sz w:val="24"/>
                <w:szCs w:val="24"/>
                <w:rtl/>
              </w:rPr>
            </w:pPr>
            <w:r>
              <w:rPr>
                <w:sz w:val="24"/>
                <w:szCs w:val="24"/>
                <w:rtl/>
              </w:rPr>
              <w:t>7.</w:t>
            </w:r>
          </w:p>
        </w:tc>
        <w:tc>
          <w:tcPr>
            <w:tcW w:w="6863" w:type="dxa"/>
            <w:hideMark/>
          </w:tcPr>
          <w:p w:rsidR="00EE0549" w:rsidRDefault="00EE0549">
            <w:pPr>
              <w:pStyle w:val="TableBlock"/>
              <w:spacing w:line="240" w:lineRule="auto"/>
              <w:rPr>
                <w:sz w:val="24"/>
                <w:szCs w:val="24"/>
              </w:rPr>
            </w:pPr>
            <w:r>
              <w:rPr>
                <w:sz w:val="24"/>
                <w:szCs w:val="24"/>
                <w:rtl/>
              </w:rPr>
              <w:t>(א)</w:t>
            </w:r>
            <w:r>
              <w:rPr>
                <w:sz w:val="24"/>
                <w:szCs w:val="24"/>
                <w:rtl/>
              </w:rPr>
              <w:tab/>
              <w:t xml:space="preserve">אין לשנות הוראות סעיפים אלה לחוק </w:t>
            </w:r>
            <w:bookmarkStart w:id="16883" w:name="_ETM_Q1_1465714"/>
            <w:bookmarkEnd w:id="16883"/>
            <w:r>
              <w:rPr>
                <w:sz w:val="24"/>
                <w:szCs w:val="24"/>
                <w:rtl/>
              </w:rPr>
              <w:t>יסוד זה אלא ברוב של שבעים וחמישה חברי הכנסת; הרוב הדרוש לפי סעיף זה יהא דרוש להחלטות מליאת הכנסת בקריאה הראשונה, בקריאה השנייה ובקריאה השלישית; לעניין סעיף זה, "שינוי" – בין מפורש ובין משתמע.</w:t>
            </w:r>
          </w:p>
        </w:tc>
      </w:tr>
      <w:tr w:rsidR="00EE0549" w:rsidTr="00EE0549">
        <w:trPr>
          <w:cantSplit/>
          <w:trHeight w:val="60"/>
        </w:trPr>
        <w:tc>
          <w:tcPr>
            <w:tcW w:w="1870" w:type="dxa"/>
            <w:hideMark/>
          </w:tcPr>
          <w:p w:rsidR="00EE0549" w:rsidRDefault="00EE0549">
            <w:pPr>
              <w:rPr>
                <w:rtl/>
              </w:rPr>
            </w:pPr>
            <w:bookmarkStart w:id="16884" w:name="_ETM_Q1_1451538"/>
            <w:bookmarkStart w:id="16885" w:name="_ETM_Q1_1451675"/>
            <w:bookmarkEnd w:id="16884"/>
            <w:bookmarkEnd w:id="16885"/>
          </w:p>
        </w:tc>
        <w:tc>
          <w:tcPr>
            <w:tcW w:w="624" w:type="dxa"/>
            <w:hideMark/>
          </w:tcPr>
          <w:p w:rsidR="00EE0549" w:rsidRDefault="00EE0549">
            <w:pPr>
              <w:spacing w:line="240" w:lineRule="auto"/>
              <w:ind w:firstLine="0"/>
              <w:jc w:val="left"/>
              <w:rPr>
                <w:rFonts w:cs="Times New Roman"/>
                <w:sz w:val="20"/>
                <w:szCs w:val="20"/>
              </w:rPr>
            </w:pPr>
          </w:p>
        </w:tc>
        <w:tc>
          <w:tcPr>
            <w:tcW w:w="6863" w:type="dxa"/>
            <w:hideMark/>
          </w:tcPr>
          <w:p w:rsidR="00EE0549" w:rsidRDefault="00EE0549">
            <w:pPr>
              <w:pStyle w:val="TableBlock"/>
              <w:spacing w:line="240" w:lineRule="auto"/>
              <w:rPr>
                <w:sz w:val="24"/>
                <w:szCs w:val="24"/>
              </w:rPr>
            </w:pPr>
            <w:r>
              <w:rPr>
                <w:sz w:val="24"/>
                <w:szCs w:val="24"/>
                <w:rtl/>
              </w:rPr>
              <w:t>(ב)</w:t>
            </w:r>
            <w:r>
              <w:rPr>
                <w:sz w:val="24"/>
                <w:szCs w:val="24"/>
                <w:rtl/>
              </w:rPr>
              <w:tab/>
              <w:t>הוראות סעיף זה יעמדו בתוקפן בתקופת כהונתה של הכנסת העשרים ושלוש.</w:t>
            </w:r>
          </w:p>
        </w:tc>
      </w:tr>
    </w:tbl>
    <w:p w:rsidR="00EE0549" w:rsidRDefault="00EE0549" w:rsidP="00EE0549"/>
    <w:p w:rsidR="00EE0549" w:rsidRDefault="00EE0549" w:rsidP="00EE0549">
      <w:pPr>
        <w:rPr>
          <w:rtl/>
        </w:rPr>
      </w:pPr>
      <w:bookmarkStart w:id="16886" w:name="_ETM_Q1_1485728"/>
      <w:bookmarkStart w:id="16887" w:name="_ETM_Q1_1485895"/>
      <w:bookmarkEnd w:id="16886"/>
      <w:bookmarkEnd w:id="16887"/>
      <w:r>
        <w:rPr>
          <w:rtl/>
        </w:rPr>
        <w:t xml:space="preserve">אני רואה שנשמטה ממני העברה שרצינו להעביר </w:t>
      </w:r>
      <w:bookmarkStart w:id="16888" w:name="_ETM_Q1_1489964"/>
      <w:bookmarkEnd w:id="16888"/>
      <w:r>
        <w:rPr>
          <w:rtl/>
        </w:rPr>
        <w:t>בסעיף הקודם לעניין הבחירות, העברה שהתייחסנו אליה קודם במהלך הדיון.</w:t>
      </w:r>
      <w:bookmarkStart w:id="16889" w:name="_ETM_Q1_1498980"/>
      <w:bookmarkEnd w:id="16889"/>
      <w:r>
        <w:rPr>
          <w:rtl/>
        </w:rPr>
        <w:t xml:space="preserve"> לעניין מועד הבחירות, אנחנו אומרים שהקביעה של מועד הבחירות לעוד שלוש שנים – צריך להוסיף על זה הבהרה שאומרת</w:t>
      </w:r>
      <w:bookmarkStart w:id="16890" w:name="_ETM_Q1_1502270"/>
      <w:bookmarkEnd w:id="16890"/>
      <w:r>
        <w:rPr>
          <w:rtl/>
        </w:rPr>
        <w:t xml:space="preserve">: אין באמור בפסקה זו... אני מדבר על סעיף 6(1), לעניין </w:t>
      </w:r>
      <w:bookmarkStart w:id="16891" w:name="_ETM_Q1_1509766"/>
      <w:bookmarkEnd w:id="16891"/>
      <w:r>
        <w:rPr>
          <w:rtl/>
        </w:rPr>
        <w:t xml:space="preserve">מועד הבחירות של שלוש השנים. אני אוסיף הבהרה שאומרת: "אין </w:t>
      </w:r>
      <w:bookmarkStart w:id="16892" w:name="_ETM_Q1_1511922"/>
      <w:bookmarkEnd w:id="16892"/>
      <w:r>
        <w:rPr>
          <w:rtl/>
        </w:rPr>
        <w:t xml:space="preserve">באמור בפסקה (1) כדי למנוע מהכנסת העשרים ושלוש להתפזר לפני </w:t>
      </w:r>
      <w:bookmarkStart w:id="16893" w:name="_ETM_Q1_1517105"/>
      <w:bookmarkEnd w:id="16893"/>
      <w:r>
        <w:rPr>
          <w:rtl/>
        </w:rPr>
        <w:t xml:space="preserve">גמר תקופת כהונתה בדרך של קבלת חוק לפי סעיף 34 </w:t>
      </w:r>
      <w:bookmarkStart w:id="16894" w:name="_ETM_Q1_1520460"/>
      <w:bookmarkEnd w:id="16894"/>
      <w:r>
        <w:rPr>
          <w:rtl/>
        </w:rPr>
        <w:t xml:space="preserve">ברוב חברי הכנסת; אין בהוראות פסקה זו כדי לגרוע מהוראות </w:t>
      </w:r>
      <w:bookmarkStart w:id="16895" w:name="_ETM_Q1_1521285"/>
      <w:bookmarkEnd w:id="16895"/>
      <w:r>
        <w:rPr>
          <w:rtl/>
        </w:rPr>
        <w:t xml:space="preserve">סעיף 43ז1". כלומר, זה שקובעים כבר היום את הבחירות, </w:t>
      </w:r>
      <w:bookmarkStart w:id="16896" w:name="_ETM_Q1_1531392"/>
      <w:bookmarkEnd w:id="16896"/>
      <w:r>
        <w:rPr>
          <w:rtl/>
        </w:rPr>
        <w:t xml:space="preserve">באופן חריג, לשלוש שנים, זה לא אומר שאי אפשר לפזר בכל מועד עד אז בדרך </w:t>
      </w:r>
      <w:bookmarkStart w:id="16897" w:name="_ETM_Q1_1536132"/>
      <w:bookmarkEnd w:id="16897"/>
      <w:r>
        <w:rPr>
          <w:rtl/>
        </w:rPr>
        <w:t xml:space="preserve">הרגילה, בהתאם להסדר שמוצע בהצעת החוק הזו. </w:t>
      </w:r>
    </w:p>
    <w:p w:rsidR="00EE0549" w:rsidRDefault="00EE0549" w:rsidP="00EE0549">
      <w:pPr>
        <w:rPr>
          <w:rtl/>
        </w:rPr>
      </w:pPr>
      <w:bookmarkStart w:id="16898" w:name="_ETM_Q1_1538883"/>
      <w:bookmarkStart w:id="16899" w:name="_ETM_Q1_1539028"/>
      <w:bookmarkEnd w:id="16898"/>
      <w:bookmarkEnd w:id="16899"/>
    </w:p>
    <w:p w:rsidR="00EE0549" w:rsidRDefault="00EE0549" w:rsidP="00EE0549">
      <w:pPr>
        <w:rPr>
          <w:rtl/>
        </w:rPr>
      </w:pPr>
      <w:bookmarkStart w:id="16900" w:name="_ETM_Q1_1539091"/>
      <w:bookmarkStart w:id="16901" w:name="_ETM_Q1_1539206"/>
      <w:bookmarkEnd w:id="16900"/>
      <w:bookmarkEnd w:id="16901"/>
      <w:r>
        <w:rPr>
          <w:rtl/>
        </w:rPr>
        <w:t>עד כאן לגבי</w:t>
      </w:r>
      <w:bookmarkStart w:id="16902" w:name="_ETM_Q1_1541381"/>
      <w:bookmarkEnd w:id="16902"/>
      <w:r>
        <w:rPr>
          <w:rtl/>
        </w:rPr>
        <w:t xml:space="preserve"> חוק היסוד. </w:t>
      </w:r>
    </w:p>
    <w:p w:rsidR="00EE0549" w:rsidRDefault="00EE0549" w:rsidP="00EE0549">
      <w:pPr>
        <w:rPr>
          <w:rtl/>
        </w:rPr>
      </w:pPr>
      <w:bookmarkStart w:id="16903" w:name="_ETM_Q1_1539918"/>
      <w:bookmarkStart w:id="16904" w:name="_ETM_Q1_1540068"/>
      <w:bookmarkEnd w:id="16903"/>
      <w:bookmarkEnd w:id="16904"/>
    </w:p>
    <w:p w:rsidR="00EE0549" w:rsidRDefault="00EE0549" w:rsidP="00EE0549">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EE0549" w:rsidRDefault="00EE0549" w:rsidP="00EE0549">
      <w:pPr>
        <w:pStyle w:val="KeepWithNext"/>
        <w:rPr>
          <w:rtl/>
        </w:rPr>
      </w:pPr>
    </w:p>
    <w:p w:rsidR="00EE0549" w:rsidRDefault="00EE0549" w:rsidP="00EE0549">
      <w:pPr>
        <w:rPr>
          <w:rtl/>
        </w:rPr>
      </w:pPr>
      <w:bookmarkStart w:id="16905" w:name="_ETM_Q1_1542721"/>
      <w:bookmarkEnd w:id="16905"/>
      <w:r>
        <w:rPr>
          <w:rtl/>
        </w:rPr>
        <w:t xml:space="preserve">אני מבקש לעבור להקראה של הצעת חוק ממשלת חילופים. </w:t>
      </w:r>
    </w:p>
    <w:p w:rsidR="00EE0549" w:rsidRDefault="00EE0549" w:rsidP="00EE0549">
      <w:pPr>
        <w:pStyle w:val="HeadHatzaotHok"/>
        <w:rPr>
          <w:sz w:val="24"/>
          <w:szCs w:val="24"/>
          <w:rtl/>
        </w:rPr>
      </w:pPr>
      <w:r>
        <w:rPr>
          <w:sz w:val="24"/>
          <w:szCs w:val="24"/>
          <w:rtl/>
        </w:rPr>
        <w:t xml:space="preserve">הצעת חוק ממשלת חילופים (תיקון חקיקה והוראת שעה), התש"ף–2020 </w:t>
      </w:r>
    </w:p>
    <w:p w:rsidR="00EE0549" w:rsidRDefault="00EE0549" w:rsidP="00EE0549">
      <w:pPr>
        <w:rPr>
          <w:rt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24"/>
        <w:gridCol w:w="1248"/>
        <w:gridCol w:w="624"/>
        <w:gridCol w:w="4073"/>
      </w:tblGrid>
      <w:tr w:rsidR="00EE0549" w:rsidTr="00EE0549">
        <w:trPr>
          <w:cantSplit/>
        </w:trPr>
        <w:tc>
          <w:tcPr>
            <w:tcW w:w="1870" w:type="dxa"/>
            <w:hideMark/>
          </w:tcPr>
          <w:p w:rsidR="00EE0549" w:rsidRDefault="00EE0549">
            <w:pPr>
              <w:pStyle w:val="TableSideHeading"/>
              <w:spacing w:line="240" w:lineRule="auto"/>
              <w:rPr>
                <w:sz w:val="24"/>
                <w:szCs w:val="24"/>
                <w:rtl/>
              </w:rPr>
            </w:pPr>
            <w:r>
              <w:rPr>
                <w:sz w:val="24"/>
                <w:szCs w:val="24"/>
                <w:rtl/>
              </w:rPr>
              <w:t>תיקון חוק הממשלה</w:t>
            </w:r>
          </w:p>
        </w:tc>
        <w:tc>
          <w:tcPr>
            <w:tcW w:w="624" w:type="dxa"/>
            <w:hideMark/>
          </w:tcPr>
          <w:p w:rsidR="00EE0549" w:rsidRDefault="00EE0549">
            <w:pPr>
              <w:pStyle w:val="TableText"/>
              <w:spacing w:line="240" w:lineRule="auto"/>
              <w:jc w:val="both"/>
              <w:rPr>
                <w:sz w:val="24"/>
                <w:szCs w:val="24"/>
                <w:rtl/>
              </w:rPr>
            </w:pPr>
            <w:r>
              <w:rPr>
                <w:sz w:val="24"/>
                <w:szCs w:val="24"/>
                <w:rtl/>
              </w:rPr>
              <w:t>1.</w:t>
            </w:r>
          </w:p>
        </w:tc>
        <w:tc>
          <w:tcPr>
            <w:tcW w:w="6569" w:type="dxa"/>
            <w:gridSpan w:val="4"/>
            <w:hideMark/>
          </w:tcPr>
          <w:p w:rsidR="00EE0549" w:rsidRDefault="00EE0549">
            <w:pPr>
              <w:pStyle w:val="TableBlock"/>
              <w:spacing w:line="240" w:lineRule="auto"/>
              <w:rPr>
                <w:sz w:val="24"/>
                <w:szCs w:val="24"/>
              </w:rPr>
            </w:pPr>
            <w:r>
              <w:rPr>
                <w:sz w:val="24"/>
                <w:szCs w:val="24"/>
                <w:rtl/>
              </w:rPr>
              <w:t xml:space="preserve">בחוק הממשלה, התשס"א–2001 – </w:t>
            </w:r>
          </w:p>
        </w:tc>
      </w:tr>
      <w:tr w:rsidR="00EE0549" w:rsidTr="00EE0549">
        <w:trPr>
          <w:cantSplit/>
        </w:trPr>
        <w:tc>
          <w:tcPr>
            <w:tcW w:w="1870" w:type="dxa"/>
          </w:tcPr>
          <w:p w:rsidR="00EE0549" w:rsidRDefault="00EE0549">
            <w:pPr>
              <w:pStyle w:val="TableSideHeading"/>
              <w:spacing w:line="240" w:lineRule="auto"/>
              <w:rPr>
                <w:sz w:val="24"/>
                <w:szCs w:val="24"/>
                <w:rtl/>
              </w:rPr>
            </w:pPr>
          </w:p>
        </w:tc>
        <w:tc>
          <w:tcPr>
            <w:tcW w:w="624" w:type="dxa"/>
          </w:tcPr>
          <w:p w:rsidR="00EE0549" w:rsidRDefault="00EE0549">
            <w:pPr>
              <w:pStyle w:val="TableText"/>
              <w:spacing w:line="240" w:lineRule="auto"/>
              <w:rPr>
                <w:sz w:val="24"/>
                <w:szCs w:val="24"/>
              </w:rPr>
            </w:pPr>
          </w:p>
        </w:tc>
        <w:tc>
          <w:tcPr>
            <w:tcW w:w="6569" w:type="dxa"/>
            <w:gridSpan w:val="4"/>
            <w:hideMark/>
          </w:tcPr>
          <w:p w:rsidR="00EE0549" w:rsidRDefault="00EE0549">
            <w:pPr>
              <w:pStyle w:val="TableBlock"/>
              <w:spacing w:line="240" w:lineRule="auto"/>
              <w:rPr>
                <w:sz w:val="24"/>
                <w:szCs w:val="24"/>
              </w:rPr>
            </w:pPr>
            <w:r>
              <w:rPr>
                <w:sz w:val="24"/>
                <w:szCs w:val="24"/>
                <w:rtl/>
              </w:rPr>
              <w:t>(1)</w:t>
            </w:r>
            <w:r>
              <w:rPr>
                <w:sz w:val="24"/>
                <w:szCs w:val="24"/>
                <w:rtl/>
              </w:rPr>
              <w:tab/>
              <w:t>אחרי סעיף 1 יבוא:</w:t>
            </w:r>
          </w:p>
        </w:tc>
      </w:tr>
      <w:tr w:rsidR="00EE0549" w:rsidTr="00EE0549">
        <w:trPr>
          <w:cantSplit/>
        </w:trPr>
        <w:tc>
          <w:tcPr>
            <w:tcW w:w="1870" w:type="dxa"/>
          </w:tcPr>
          <w:p w:rsidR="00EE0549" w:rsidRDefault="00EE0549">
            <w:pPr>
              <w:pStyle w:val="TableSideHeading"/>
              <w:keepLines w:val="0"/>
              <w:spacing w:line="240" w:lineRule="auto"/>
              <w:rPr>
                <w:sz w:val="24"/>
                <w:szCs w:val="24"/>
                <w:rtl/>
              </w:rPr>
            </w:pPr>
          </w:p>
        </w:tc>
        <w:tc>
          <w:tcPr>
            <w:tcW w:w="624" w:type="dxa"/>
          </w:tcPr>
          <w:p w:rsidR="00EE0549" w:rsidRDefault="00EE0549">
            <w:pPr>
              <w:pStyle w:val="TableText"/>
              <w:keepLines w:val="0"/>
              <w:spacing w:line="240" w:lineRule="auto"/>
              <w:rPr>
                <w:sz w:val="24"/>
                <w:szCs w:val="24"/>
                <w:rtl/>
              </w:rPr>
            </w:pPr>
          </w:p>
        </w:tc>
        <w:tc>
          <w:tcPr>
            <w:tcW w:w="1872" w:type="dxa"/>
            <w:gridSpan w:val="2"/>
            <w:hideMark/>
          </w:tcPr>
          <w:p w:rsidR="00EE0549" w:rsidRDefault="00EE0549">
            <w:pPr>
              <w:pStyle w:val="TableInnerSideHeading"/>
              <w:spacing w:line="240" w:lineRule="auto"/>
              <w:rPr>
                <w:sz w:val="24"/>
                <w:szCs w:val="24"/>
                <w:rtl/>
              </w:rPr>
            </w:pPr>
            <w:r>
              <w:rPr>
                <w:sz w:val="24"/>
                <w:szCs w:val="24"/>
                <w:rtl/>
              </w:rPr>
              <w:t>"הגדרות</w:t>
            </w:r>
          </w:p>
        </w:tc>
        <w:tc>
          <w:tcPr>
            <w:tcW w:w="624" w:type="dxa"/>
            <w:hideMark/>
          </w:tcPr>
          <w:p w:rsidR="00EE0549" w:rsidRDefault="00EE0549">
            <w:pPr>
              <w:pStyle w:val="TableText"/>
              <w:spacing w:line="240" w:lineRule="auto"/>
              <w:rPr>
                <w:sz w:val="24"/>
                <w:szCs w:val="24"/>
              </w:rPr>
            </w:pPr>
            <w:r>
              <w:rPr>
                <w:sz w:val="24"/>
                <w:szCs w:val="24"/>
                <w:rtl/>
              </w:rPr>
              <w:t>1א.</w:t>
            </w:r>
          </w:p>
        </w:tc>
        <w:tc>
          <w:tcPr>
            <w:tcW w:w="4073" w:type="dxa"/>
            <w:hideMark/>
          </w:tcPr>
          <w:p w:rsidR="00EE0549" w:rsidRDefault="00EE0549">
            <w:pPr>
              <w:pStyle w:val="TableBlock"/>
              <w:spacing w:line="240" w:lineRule="auto"/>
              <w:rPr>
                <w:sz w:val="24"/>
                <w:szCs w:val="24"/>
              </w:rPr>
            </w:pPr>
            <w:r>
              <w:rPr>
                <w:sz w:val="24"/>
                <w:szCs w:val="24"/>
                <w:rtl/>
              </w:rPr>
              <w:t>בחוק זה, "ממשלת חילופים", "ראש הממשלה החלופי" ו"מועד החילופים" – כהגדרתם בסעיף 13א לחוק-יסוד: הממשלה."</w:t>
            </w:r>
          </w:p>
        </w:tc>
      </w:tr>
      <w:tr w:rsidR="00EE0549" w:rsidTr="00EE0549">
        <w:trPr>
          <w:cantSplit/>
        </w:trPr>
        <w:tc>
          <w:tcPr>
            <w:tcW w:w="1870" w:type="dxa"/>
          </w:tcPr>
          <w:p w:rsidR="00EE0549" w:rsidRDefault="00EE0549">
            <w:pPr>
              <w:pStyle w:val="TableSideHeading"/>
              <w:spacing w:line="240" w:lineRule="auto"/>
              <w:jc w:val="both"/>
              <w:rPr>
                <w:sz w:val="24"/>
                <w:szCs w:val="24"/>
              </w:rPr>
            </w:pPr>
          </w:p>
        </w:tc>
        <w:tc>
          <w:tcPr>
            <w:tcW w:w="624" w:type="dxa"/>
          </w:tcPr>
          <w:p w:rsidR="00EE0549" w:rsidRDefault="00EE0549">
            <w:pPr>
              <w:pStyle w:val="TableText"/>
              <w:spacing w:line="240" w:lineRule="auto"/>
              <w:rPr>
                <w:sz w:val="24"/>
                <w:szCs w:val="24"/>
              </w:rPr>
            </w:pPr>
          </w:p>
        </w:tc>
        <w:tc>
          <w:tcPr>
            <w:tcW w:w="6569" w:type="dxa"/>
            <w:gridSpan w:val="4"/>
            <w:hideMark/>
          </w:tcPr>
          <w:p w:rsidR="00EE0549" w:rsidRDefault="00EE0549">
            <w:pPr>
              <w:pStyle w:val="TableBlock"/>
              <w:spacing w:line="240" w:lineRule="auto"/>
              <w:rPr>
                <w:sz w:val="24"/>
                <w:szCs w:val="24"/>
              </w:rPr>
            </w:pPr>
            <w:r>
              <w:rPr>
                <w:sz w:val="24"/>
                <w:szCs w:val="24"/>
                <w:rtl/>
              </w:rPr>
              <w:t>(2)</w:t>
            </w:r>
            <w:r>
              <w:rPr>
                <w:sz w:val="24"/>
                <w:szCs w:val="24"/>
                <w:rtl/>
              </w:rPr>
              <w:tab/>
              <w:t>בסעיף 4, אחרי פסקה (2) יבוא:</w:t>
            </w:r>
          </w:p>
        </w:tc>
      </w:tr>
      <w:tr w:rsidR="00EE0549" w:rsidTr="00EE0549">
        <w:trPr>
          <w:cantSplit/>
        </w:trPr>
        <w:tc>
          <w:tcPr>
            <w:tcW w:w="1870" w:type="dxa"/>
          </w:tcPr>
          <w:p w:rsidR="00EE0549" w:rsidRDefault="00EE0549">
            <w:pPr>
              <w:pStyle w:val="TableSideHeading"/>
              <w:spacing w:line="240" w:lineRule="auto"/>
              <w:rPr>
                <w:sz w:val="24"/>
                <w:szCs w:val="24"/>
                <w:rtl/>
              </w:rPr>
            </w:pPr>
          </w:p>
        </w:tc>
        <w:tc>
          <w:tcPr>
            <w:tcW w:w="624" w:type="dxa"/>
          </w:tcPr>
          <w:p w:rsidR="00EE0549" w:rsidRDefault="00EE0549">
            <w:pPr>
              <w:pStyle w:val="TableText"/>
              <w:spacing w:line="240" w:lineRule="auto"/>
              <w:rPr>
                <w:sz w:val="24"/>
                <w:szCs w:val="24"/>
                <w:rtl/>
              </w:rPr>
            </w:pPr>
          </w:p>
        </w:tc>
        <w:tc>
          <w:tcPr>
            <w:tcW w:w="624" w:type="dxa"/>
          </w:tcPr>
          <w:p w:rsidR="00EE0549" w:rsidRDefault="00EE0549">
            <w:pPr>
              <w:pStyle w:val="TableText"/>
              <w:spacing w:line="240" w:lineRule="auto"/>
              <w:jc w:val="both"/>
              <w:rPr>
                <w:sz w:val="24"/>
                <w:szCs w:val="24"/>
                <w:rtl/>
              </w:rPr>
            </w:pPr>
          </w:p>
        </w:tc>
        <w:tc>
          <w:tcPr>
            <w:tcW w:w="5945" w:type="dxa"/>
            <w:gridSpan w:val="3"/>
            <w:hideMark/>
          </w:tcPr>
          <w:p w:rsidR="00EE0549" w:rsidRDefault="00EE0549">
            <w:pPr>
              <w:pStyle w:val="TableBlock"/>
              <w:spacing w:line="240" w:lineRule="auto"/>
              <w:rPr>
                <w:sz w:val="24"/>
                <w:szCs w:val="24"/>
              </w:rPr>
            </w:pPr>
            <w:r>
              <w:rPr>
                <w:sz w:val="24"/>
                <w:szCs w:val="24"/>
                <w:rtl/>
              </w:rPr>
              <w:t>"(3)</w:t>
            </w:r>
            <w:r>
              <w:rPr>
                <w:sz w:val="24"/>
                <w:szCs w:val="24"/>
                <w:rtl/>
              </w:rPr>
              <w:tab/>
              <w:t>דין ראש הממשלה החלופי בממשלת חילופים כדין ראש הממשלה לפי סעיף זה.";</w:t>
            </w:r>
          </w:p>
        </w:tc>
      </w:tr>
      <w:tr w:rsidR="00EE0549" w:rsidTr="00EE0549">
        <w:trPr>
          <w:cantSplit/>
        </w:trPr>
        <w:tc>
          <w:tcPr>
            <w:tcW w:w="1870" w:type="dxa"/>
          </w:tcPr>
          <w:p w:rsidR="00EE0549" w:rsidRDefault="00EE0549">
            <w:pPr>
              <w:pStyle w:val="TableSideHeading"/>
              <w:spacing w:line="240" w:lineRule="auto"/>
              <w:rPr>
                <w:sz w:val="24"/>
                <w:szCs w:val="24"/>
              </w:rPr>
            </w:pPr>
          </w:p>
        </w:tc>
        <w:tc>
          <w:tcPr>
            <w:tcW w:w="624" w:type="dxa"/>
          </w:tcPr>
          <w:p w:rsidR="00EE0549" w:rsidRDefault="00EE0549">
            <w:pPr>
              <w:pStyle w:val="TableText"/>
              <w:spacing w:line="240" w:lineRule="auto"/>
              <w:rPr>
                <w:sz w:val="24"/>
                <w:szCs w:val="24"/>
              </w:rPr>
            </w:pPr>
          </w:p>
        </w:tc>
        <w:tc>
          <w:tcPr>
            <w:tcW w:w="624" w:type="dxa"/>
            <w:hideMark/>
          </w:tcPr>
          <w:p w:rsidR="00EE0549" w:rsidRDefault="00EE0549">
            <w:pPr>
              <w:pStyle w:val="TableText"/>
              <w:spacing w:line="240" w:lineRule="auto"/>
              <w:jc w:val="both"/>
              <w:rPr>
                <w:sz w:val="24"/>
                <w:szCs w:val="24"/>
              </w:rPr>
            </w:pPr>
            <w:r>
              <w:rPr>
                <w:sz w:val="24"/>
                <w:szCs w:val="24"/>
                <w:rtl/>
              </w:rPr>
              <w:t>(3)</w:t>
            </w:r>
          </w:p>
        </w:tc>
        <w:tc>
          <w:tcPr>
            <w:tcW w:w="5945" w:type="dxa"/>
            <w:gridSpan w:val="3"/>
            <w:hideMark/>
          </w:tcPr>
          <w:p w:rsidR="00EE0549" w:rsidRDefault="00EE0549">
            <w:pPr>
              <w:pStyle w:val="TableBlock"/>
              <w:spacing w:line="240" w:lineRule="auto"/>
              <w:rPr>
                <w:sz w:val="24"/>
                <w:szCs w:val="24"/>
              </w:rPr>
            </w:pPr>
            <w:r>
              <w:rPr>
                <w:sz w:val="24"/>
                <w:szCs w:val="24"/>
                <w:rtl/>
              </w:rPr>
              <w:t>בסעיף 9(א)</w:t>
            </w:r>
          </w:p>
        </w:tc>
      </w:tr>
      <w:tr w:rsidR="00EE0549" w:rsidTr="00EE0549">
        <w:trPr>
          <w:cantSplit/>
        </w:trPr>
        <w:tc>
          <w:tcPr>
            <w:tcW w:w="1870" w:type="dxa"/>
          </w:tcPr>
          <w:p w:rsidR="00EE0549" w:rsidRDefault="00EE0549">
            <w:pPr>
              <w:pStyle w:val="TableSideHeading"/>
              <w:spacing w:line="240" w:lineRule="auto"/>
              <w:rPr>
                <w:sz w:val="24"/>
                <w:szCs w:val="24"/>
              </w:rPr>
            </w:pPr>
          </w:p>
        </w:tc>
        <w:tc>
          <w:tcPr>
            <w:tcW w:w="624" w:type="dxa"/>
          </w:tcPr>
          <w:p w:rsidR="00EE0549" w:rsidRDefault="00EE0549">
            <w:pPr>
              <w:pStyle w:val="TableText"/>
              <w:spacing w:line="240" w:lineRule="auto"/>
              <w:rPr>
                <w:sz w:val="24"/>
                <w:szCs w:val="24"/>
              </w:rPr>
            </w:pPr>
          </w:p>
        </w:tc>
        <w:tc>
          <w:tcPr>
            <w:tcW w:w="624" w:type="dxa"/>
          </w:tcPr>
          <w:p w:rsidR="00EE0549" w:rsidRDefault="00EE0549">
            <w:pPr>
              <w:pStyle w:val="TableText"/>
              <w:spacing w:line="240" w:lineRule="auto"/>
              <w:jc w:val="both"/>
              <w:rPr>
                <w:sz w:val="24"/>
                <w:szCs w:val="24"/>
                <w:rtl/>
              </w:rPr>
            </w:pPr>
          </w:p>
        </w:tc>
        <w:tc>
          <w:tcPr>
            <w:tcW w:w="5945" w:type="dxa"/>
            <w:gridSpan w:val="3"/>
            <w:hideMark/>
          </w:tcPr>
          <w:p w:rsidR="00EE0549" w:rsidRDefault="00EE0549">
            <w:pPr>
              <w:pStyle w:val="TableBlock"/>
              <w:spacing w:line="240" w:lineRule="auto"/>
              <w:rPr>
                <w:sz w:val="24"/>
                <w:szCs w:val="24"/>
              </w:rPr>
            </w:pPr>
            <w:r>
              <w:rPr>
                <w:sz w:val="24"/>
                <w:szCs w:val="24"/>
                <w:rtl/>
              </w:rPr>
              <w:t>(א)   בפסקה (6), במקום "22 או 23" יבוא "22, 23 או 43ד".</w:t>
            </w:r>
          </w:p>
        </w:tc>
      </w:tr>
      <w:tr w:rsidR="00EE0549" w:rsidTr="00EE0549">
        <w:trPr>
          <w:cantSplit/>
        </w:trPr>
        <w:tc>
          <w:tcPr>
            <w:tcW w:w="1870" w:type="dxa"/>
          </w:tcPr>
          <w:p w:rsidR="00EE0549" w:rsidRDefault="00EE0549">
            <w:pPr>
              <w:pStyle w:val="TableSideHeading"/>
              <w:spacing w:line="240" w:lineRule="auto"/>
              <w:rPr>
                <w:sz w:val="24"/>
                <w:szCs w:val="24"/>
              </w:rPr>
            </w:pPr>
          </w:p>
        </w:tc>
        <w:tc>
          <w:tcPr>
            <w:tcW w:w="624" w:type="dxa"/>
          </w:tcPr>
          <w:p w:rsidR="00EE0549" w:rsidRDefault="00EE0549">
            <w:pPr>
              <w:pStyle w:val="TableText"/>
              <w:spacing w:line="240" w:lineRule="auto"/>
              <w:rPr>
                <w:sz w:val="24"/>
                <w:szCs w:val="24"/>
              </w:rPr>
            </w:pPr>
          </w:p>
        </w:tc>
        <w:tc>
          <w:tcPr>
            <w:tcW w:w="624" w:type="dxa"/>
          </w:tcPr>
          <w:p w:rsidR="00EE0549" w:rsidRDefault="00EE0549">
            <w:pPr>
              <w:pStyle w:val="TableText"/>
              <w:spacing w:line="240" w:lineRule="auto"/>
              <w:jc w:val="both"/>
              <w:rPr>
                <w:sz w:val="24"/>
                <w:szCs w:val="24"/>
                <w:rtl/>
              </w:rPr>
            </w:pPr>
          </w:p>
        </w:tc>
        <w:tc>
          <w:tcPr>
            <w:tcW w:w="5945" w:type="dxa"/>
            <w:gridSpan w:val="3"/>
            <w:hideMark/>
          </w:tcPr>
          <w:p w:rsidR="00EE0549" w:rsidRDefault="00EE0549">
            <w:pPr>
              <w:pStyle w:val="TableBlock"/>
              <w:spacing w:line="240" w:lineRule="auto"/>
              <w:rPr>
                <w:sz w:val="24"/>
                <w:szCs w:val="24"/>
              </w:rPr>
            </w:pPr>
            <w:r>
              <w:rPr>
                <w:sz w:val="24"/>
                <w:szCs w:val="24"/>
                <w:rtl/>
              </w:rPr>
              <w:t>(ב)   בפסקה (7), במקום "סעיף 24" יבוא "סעיפים 24 או 43ד".</w:t>
            </w:r>
          </w:p>
        </w:tc>
      </w:tr>
      <w:tr w:rsidR="00EE0549" w:rsidTr="00EE0549">
        <w:trPr>
          <w:cantSplit/>
        </w:trPr>
        <w:tc>
          <w:tcPr>
            <w:tcW w:w="1870" w:type="dxa"/>
          </w:tcPr>
          <w:p w:rsidR="00EE0549" w:rsidRDefault="00EE0549">
            <w:pPr>
              <w:pStyle w:val="TableSideHeading"/>
              <w:spacing w:line="240" w:lineRule="auto"/>
              <w:jc w:val="both"/>
              <w:rPr>
                <w:sz w:val="24"/>
                <w:szCs w:val="24"/>
              </w:rPr>
            </w:pPr>
          </w:p>
        </w:tc>
        <w:tc>
          <w:tcPr>
            <w:tcW w:w="624" w:type="dxa"/>
          </w:tcPr>
          <w:p w:rsidR="00EE0549" w:rsidRDefault="00EE0549">
            <w:pPr>
              <w:pStyle w:val="TableText"/>
              <w:spacing w:line="240" w:lineRule="auto"/>
              <w:rPr>
                <w:sz w:val="24"/>
                <w:szCs w:val="24"/>
              </w:rPr>
            </w:pPr>
          </w:p>
        </w:tc>
        <w:tc>
          <w:tcPr>
            <w:tcW w:w="6569" w:type="dxa"/>
            <w:gridSpan w:val="4"/>
            <w:hideMark/>
          </w:tcPr>
          <w:p w:rsidR="00EE0549" w:rsidRDefault="00EE0549">
            <w:pPr>
              <w:pStyle w:val="TableBlock"/>
              <w:spacing w:line="240" w:lineRule="auto"/>
              <w:rPr>
                <w:sz w:val="24"/>
                <w:szCs w:val="24"/>
                <w:rtl/>
              </w:rPr>
            </w:pPr>
            <w:r>
              <w:rPr>
                <w:sz w:val="24"/>
                <w:szCs w:val="24"/>
                <w:rtl/>
              </w:rPr>
              <w:t>(4)</w:t>
            </w:r>
            <w:r>
              <w:rPr>
                <w:sz w:val="24"/>
                <w:szCs w:val="24"/>
                <w:rtl/>
              </w:rPr>
              <w:tab/>
              <w:t>בסעיף 10(ב), אחרי פסקה (13) יבוא:</w:t>
            </w:r>
          </w:p>
        </w:tc>
      </w:tr>
      <w:tr w:rsidR="00EE0549" w:rsidTr="00EE0549">
        <w:trPr>
          <w:cantSplit/>
        </w:trPr>
        <w:tc>
          <w:tcPr>
            <w:tcW w:w="1870" w:type="dxa"/>
          </w:tcPr>
          <w:p w:rsidR="00EE0549" w:rsidRDefault="00EE0549">
            <w:pPr>
              <w:pStyle w:val="TableSideHeading"/>
              <w:spacing w:line="240" w:lineRule="auto"/>
              <w:rPr>
                <w:sz w:val="24"/>
                <w:szCs w:val="24"/>
                <w:rtl/>
              </w:rPr>
            </w:pPr>
          </w:p>
        </w:tc>
        <w:tc>
          <w:tcPr>
            <w:tcW w:w="624" w:type="dxa"/>
          </w:tcPr>
          <w:p w:rsidR="00EE0549" w:rsidRDefault="00EE0549">
            <w:pPr>
              <w:pStyle w:val="TableText"/>
              <w:spacing w:line="240" w:lineRule="auto"/>
              <w:rPr>
                <w:sz w:val="24"/>
                <w:szCs w:val="24"/>
                <w:rtl/>
              </w:rPr>
            </w:pPr>
          </w:p>
        </w:tc>
        <w:tc>
          <w:tcPr>
            <w:tcW w:w="624" w:type="dxa"/>
          </w:tcPr>
          <w:p w:rsidR="00EE0549" w:rsidRDefault="00EE0549">
            <w:pPr>
              <w:pStyle w:val="TableText"/>
              <w:spacing w:line="240" w:lineRule="auto"/>
              <w:rPr>
                <w:sz w:val="24"/>
                <w:szCs w:val="24"/>
                <w:rtl/>
              </w:rPr>
            </w:pPr>
          </w:p>
        </w:tc>
        <w:tc>
          <w:tcPr>
            <w:tcW w:w="5945" w:type="dxa"/>
            <w:gridSpan w:val="3"/>
            <w:hideMark/>
          </w:tcPr>
          <w:p w:rsidR="00EE0549" w:rsidRDefault="00EE0549">
            <w:pPr>
              <w:pStyle w:val="TableBlock"/>
              <w:spacing w:line="240" w:lineRule="auto"/>
              <w:rPr>
                <w:sz w:val="24"/>
                <w:szCs w:val="24"/>
              </w:rPr>
            </w:pPr>
            <w:r>
              <w:rPr>
                <w:sz w:val="24"/>
                <w:szCs w:val="24"/>
                <w:rtl/>
              </w:rPr>
              <w:t>"(14)</w:t>
            </w:r>
            <w:r>
              <w:rPr>
                <w:sz w:val="24"/>
                <w:szCs w:val="24"/>
                <w:rtl/>
              </w:rPr>
              <w:tab/>
              <w:t>בממשלת חילופים – גם זהות ראש הממשלה, זהות ראש הממשלה החלופי, מועד החילופים, זיקת השרים לראש הממשלה או לראש הממשלה החלופי, והכול כפי שהודיעה הממשלה לפי סעיף 13א לחוק-יסוד: הממשלה, וכן סיום כהונתו של ראש הממשלה וכניסתו של ראש הממשלה החלופי לכהונה זו, לפי סעיפים 13א, 43א, 43ז(ב) או  43ח לחוק היסוד; ..."</w:t>
            </w:r>
          </w:p>
        </w:tc>
      </w:tr>
    </w:tbl>
    <w:p w:rsidR="00EE0549" w:rsidRDefault="00EE0549" w:rsidP="00EE0549"/>
    <w:p w:rsidR="00EE0549" w:rsidRDefault="00EE0549" w:rsidP="00EE0549">
      <w:pPr>
        <w:pStyle w:val="af8"/>
        <w:keepNext/>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EE0549" w:rsidRDefault="00EE0549" w:rsidP="00EE0549">
      <w:pPr>
        <w:pStyle w:val="KeepWithNext"/>
        <w:rPr>
          <w:rtl/>
        </w:rPr>
      </w:pPr>
    </w:p>
    <w:p w:rsidR="00EE0549" w:rsidRDefault="00EE0549" w:rsidP="00EE0549">
      <w:pPr>
        <w:rPr>
          <w:rtl/>
        </w:rPr>
      </w:pPr>
      <w:r>
        <w:rPr>
          <w:rtl/>
        </w:rPr>
        <w:t xml:space="preserve">זה לא 43ז1? </w:t>
      </w:r>
      <w:bookmarkStart w:id="16906" w:name="_ETM_Q1_1631070"/>
      <w:bookmarkEnd w:id="16906"/>
    </w:p>
    <w:p w:rsidR="00EE0549" w:rsidRDefault="00EE0549" w:rsidP="00EE0549">
      <w:pPr>
        <w:rPr>
          <w:rtl/>
        </w:rPr>
      </w:pPr>
      <w:bookmarkStart w:id="16907" w:name="_ETM_Q1_1631236"/>
      <w:bookmarkEnd w:id="16907"/>
    </w:p>
    <w:p w:rsidR="00EE0549" w:rsidRDefault="00EE0549" w:rsidP="00EE0549">
      <w:pPr>
        <w:pStyle w:val="a5"/>
        <w:keepNext/>
        <w:rPr>
          <w:rtl/>
        </w:rPr>
      </w:pPr>
      <w:bookmarkStart w:id="16908" w:name="ET_speaker_גור_בליי_18"/>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6908"/>
    </w:p>
    <w:p w:rsidR="00EE0549" w:rsidRDefault="00EE0549" w:rsidP="00EE0549">
      <w:pPr>
        <w:pStyle w:val="KeepWithNext"/>
        <w:rPr>
          <w:rtl/>
        </w:rPr>
      </w:pPr>
    </w:p>
    <w:p w:rsidR="00EE0549" w:rsidRDefault="00EE0549" w:rsidP="00EE0549">
      <w:pPr>
        <w:rPr>
          <w:rtl/>
        </w:rPr>
      </w:pPr>
      <w:bookmarkStart w:id="16909" w:name="_ETM_Q1_1633511"/>
      <w:bookmarkStart w:id="16910" w:name="_ETM_Q1_1633588"/>
      <w:bookmarkEnd w:id="16909"/>
      <w:bookmarkEnd w:id="16910"/>
      <w:r>
        <w:rPr>
          <w:rtl/>
        </w:rPr>
        <w:t xml:space="preserve">אנחנו נעשה התאמות במספור בהמשך, כדי </w:t>
      </w:r>
      <w:bookmarkStart w:id="16911" w:name="_ETM_Q1_1640270"/>
      <w:bookmarkEnd w:id="16911"/>
      <w:r>
        <w:rPr>
          <w:rtl/>
        </w:rPr>
        <w:t>שזה יותאם לתזוזות של הסעיפים בחוק היסוד.  (ממשיך בהקראת 1(4)):</w:t>
      </w:r>
    </w:p>
    <w:p w:rsidR="00EE0549" w:rsidRDefault="00EE0549" w:rsidP="00EE0549">
      <w:pPr>
        <w:rPr>
          <w:rtl/>
        </w:rPr>
      </w:pPr>
    </w:p>
    <w:p w:rsidR="00EE0549" w:rsidRDefault="00EE0549" w:rsidP="00EE0549">
      <w:pPr>
        <w:rPr>
          <w:rtl/>
        </w:rPr>
      </w:pPr>
      <w:r>
        <w:rPr>
          <w:rtl/>
        </w:rPr>
        <w:t xml:space="preserve">"... וכן מינוי שר במשרד שמכהן בו שר אחר או צירוף שר לממשלת החילופים וזיקתם לראש הממשלה או לראש הממשלה החלופי, מינוי סגן שר וזיקתו לראש הממשלה או לראש </w:t>
      </w:r>
      <w:bookmarkStart w:id="16912" w:name="_ETM_Q1_1654778"/>
      <w:bookmarkEnd w:id="16912"/>
      <w:r>
        <w:rPr>
          <w:rtl/>
        </w:rPr>
        <w:t>הממשלה החלופי, הפסקת כהונתו של סגן שר, זהות חבר</w:t>
      </w:r>
      <w:bookmarkStart w:id="16913" w:name="_ETM_Q1_1657457"/>
      <w:bookmarkEnd w:id="16913"/>
      <w:r>
        <w:rPr>
          <w:rtl/>
        </w:rPr>
        <w:t xml:space="preserve"> הכנסת שנבחר במקום ראש הממשלה או ראש הממשלה </w:t>
      </w:r>
      <w:bookmarkStart w:id="16914" w:name="_ETM_Q1_1661914"/>
      <w:bookmarkEnd w:id="16914"/>
      <w:r>
        <w:rPr>
          <w:rtl/>
        </w:rPr>
        <w:t>החלופי שחדל לכהן לפי סעיפים 13א(ג), 43א, 43ד ו-43ה לחו</w:t>
      </w:r>
      <w:bookmarkStart w:id="16915" w:name="_ETM_Q1_1665028"/>
      <w:bookmarkEnd w:id="16915"/>
      <w:r>
        <w:rPr>
          <w:rtl/>
        </w:rPr>
        <w:t xml:space="preserve">ק היסוד.". </w:t>
      </w:r>
    </w:p>
    <w:p w:rsidR="00EE0549" w:rsidRDefault="00EE0549" w:rsidP="00EE0549">
      <w:pPr>
        <w:rPr>
          <w:rtl/>
        </w:rPr>
      </w:pPr>
    </w:p>
    <w:p w:rsidR="00EE0549" w:rsidRDefault="00EE0549" w:rsidP="00EE0549">
      <w:pPr>
        <w:rPr>
          <w:rtl/>
        </w:rPr>
      </w:pPr>
      <w:r>
        <w:rPr>
          <w:rtl/>
        </w:rPr>
        <w:t xml:space="preserve">התיקון הנוסף זה התיקון שדיברנו עליו לחוק </w:t>
      </w:r>
      <w:bookmarkStart w:id="16916" w:name="_ETM_Q1_1672944"/>
      <w:bookmarkEnd w:id="16916"/>
      <w:r>
        <w:rPr>
          <w:rtl/>
        </w:rPr>
        <w:t>מימון מפלגות:</w:t>
      </w:r>
    </w:p>
    <w:p w:rsidR="00EE0549" w:rsidRDefault="00EE0549" w:rsidP="00EE0549">
      <w:pPr>
        <w:rPr>
          <w:rt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569"/>
      </w:tblGrid>
      <w:tr w:rsidR="00EE0549" w:rsidTr="00EE0549">
        <w:trPr>
          <w:cantSplit/>
        </w:trPr>
        <w:tc>
          <w:tcPr>
            <w:tcW w:w="1870" w:type="dxa"/>
            <w:hideMark/>
          </w:tcPr>
          <w:p w:rsidR="00EE0549" w:rsidRDefault="00EE0549">
            <w:pPr>
              <w:pStyle w:val="TableSideHeading"/>
              <w:spacing w:line="240" w:lineRule="auto"/>
              <w:rPr>
                <w:sz w:val="24"/>
                <w:szCs w:val="24"/>
                <w:rtl/>
              </w:rPr>
            </w:pPr>
            <w:r>
              <w:rPr>
                <w:sz w:val="24"/>
                <w:szCs w:val="24"/>
                <w:rtl/>
              </w:rPr>
              <w:t>תיקון חוק מימון מפלגות – הוראת שעה</w:t>
            </w:r>
          </w:p>
        </w:tc>
        <w:tc>
          <w:tcPr>
            <w:tcW w:w="624" w:type="dxa"/>
            <w:hideMark/>
          </w:tcPr>
          <w:p w:rsidR="00EE0549" w:rsidRDefault="00EE0549">
            <w:pPr>
              <w:pStyle w:val="TableText"/>
              <w:spacing w:line="240" w:lineRule="auto"/>
              <w:rPr>
                <w:sz w:val="24"/>
                <w:szCs w:val="24"/>
                <w:rtl/>
              </w:rPr>
            </w:pPr>
            <w:r>
              <w:rPr>
                <w:sz w:val="24"/>
                <w:szCs w:val="24"/>
                <w:rtl/>
              </w:rPr>
              <w:t>2.</w:t>
            </w:r>
          </w:p>
        </w:tc>
        <w:tc>
          <w:tcPr>
            <w:tcW w:w="6569" w:type="dxa"/>
            <w:hideMark/>
          </w:tcPr>
          <w:p w:rsidR="00EE0549" w:rsidRDefault="00EE0549">
            <w:pPr>
              <w:pStyle w:val="TableBlock"/>
              <w:spacing w:line="240" w:lineRule="auto"/>
              <w:rPr>
                <w:sz w:val="24"/>
                <w:szCs w:val="24"/>
              </w:rPr>
            </w:pPr>
            <w:r>
              <w:rPr>
                <w:sz w:val="24"/>
                <w:szCs w:val="24"/>
                <w:rtl/>
              </w:rPr>
              <w:t>בתקופת כהונתה של הכנסת העשרים ושלוש יקראו את חוק מימון מפלגות, התשל"ג–1973, כך שבסעיף 13, בסופו יבוא:</w:t>
            </w:r>
          </w:p>
        </w:tc>
      </w:tr>
      <w:tr w:rsidR="00EE0549" w:rsidTr="00EE0549">
        <w:trPr>
          <w:cantSplit/>
        </w:trPr>
        <w:tc>
          <w:tcPr>
            <w:tcW w:w="1870" w:type="dxa"/>
          </w:tcPr>
          <w:p w:rsidR="00EE0549" w:rsidRDefault="00EE0549">
            <w:pPr>
              <w:pStyle w:val="TableSideHeading"/>
              <w:spacing w:line="240" w:lineRule="auto"/>
              <w:rPr>
                <w:sz w:val="24"/>
                <w:szCs w:val="24"/>
              </w:rPr>
            </w:pPr>
          </w:p>
        </w:tc>
        <w:tc>
          <w:tcPr>
            <w:tcW w:w="624" w:type="dxa"/>
          </w:tcPr>
          <w:p w:rsidR="00EE0549" w:rsidRDefault="00EE0549">
            <w:pPr>
              <w:pStyle w:val="TableText"/>
              <w:spacing w:line="240" w:lineRule="auto"/>
              <w:rPr>
                <w:sz w:val="24"/>
                <w:szCs w:val="24"/>
                <w:rtl/>
              </w:rPr>
            </w:pPr>
          </w:p>
        </w:tc>
        <w:tc>
          <w:tcPr>
            <w:tcW w:w="6569" w:type="dxa"/>
            <w:hideMark/>
          </w:tcPr>
          <w:p w:rsidR="00EE0549" w:rsidRDefault="00EE0549">
            <w:pPr>
              <w:pStyle w:val="TableBlock"/>
              <w:spacing w:line="240" w:lineRule="auto"/>
              <w:rPr>
                <w:sz w:val="24"/>
                <w:szCs w:val="24"/>
                <w:rtl/>
              </w:rPr>
            </w:pPr>
            <w:r>
              <w:rPr>
                <w:sz w:val="24"/>
                <w:szCs w:val="24"/>
                <w:rtl/>
              </w:rPr>
              <w:t>"(ד)</w:t>
            </w:r>
            <w:r>
              <w:rPr>
                <w:sz w:val="24"/>
                <w:szCs w:val="24"/>
                <w:rtl/>
              </w:rPr>
              <w:tab/>
              <w:t>על אף האמור בפסקה (1), חלק שהתפלג לפי סעיף 59(1) לחוק הכנסת לפני כינונה של הממשלה בכנסת העשרים ושלוש מסיעה שקמה עקב התפלגות כאמור בסעיף 60 לחוק הכנסת, יהיה זכאי למימון הוצאות שוטפות לפי מספר חברי הסיעה החל מיום תחילתו של חוק-יסוד: הממשלה (תיקון מס' 9 והוראת שעה) (ממשלת חילופים)."</w:t>
            </w:r>
          </w:p>
        </w:tc>
      </w:tr>
    </w:tbl>
    <w:p w:rsidR="00EE0549" w:rsidRDefault="00EE0549" w:rsidP="00EE0549">
      <w:pPr>
        <w:rPr>
          <w:rtl/>
        </w:rPr>
      </w:pPr>
    </w:p>
    <w:p w:rsidR="00EE0549" w:rsidRDefault="00EE0549" w:rsidP="00EE0549">
      <w:pPr>
        <w:rPr>
          <w:rtl/>
        </w:rPr>
      </w:pPr>
      <w:bookmarkStart w:id="16917" w:name="_ETM_Q1_1698708"/>
      <w:bookmarkStart w:id="16918" w:name="_ETM_Q1_1698870"/>
      <w:bookmarkEnd w:id="16917"/>
      <w:bookmarkEnd w:id="16918"/>
      <w:r>
        <w:rPr>
          <w:rtl/>
        </w:rPr>
        <w:t xml:space="preserve">וכמו שאמרנו, נוסיף סעיף 3, תיקון לחוק </w:t>
      </w:r>
      <w:bookmarkStart w:id="16919" w:name="_ETM_Q1_1703142"/>
      <w:bookmarkEnd w:id="16919"/>
      <w:r>
        <w:rPr>
          <w:rtl/>
        </w:rPr>
        <w:t>השירות הביטחון הכללי סעיף 5(ב), שיאמר שוועדת שרים</w:t>
      </w:r>
      <w:bookmarkStart w:id="16920" w:name="_ETM_Q1_1711791"/>
      <w:bookmarkEnd w:id="16920"/>
      <w:r>
        <w:rPr>
          <w:rtl/>
        </w:rPr>
        <w:t xml:space="preserve"> שלפי חוק השב"כ תמנה שישה חברים. </w:t>
      </w:r>
      <w:bookmarkStart w:id="16921" w:name="_ETM_Q1_1713524"/>
      <w:bookmarkStart w:id="16922" w:name="_ETM_Q1_1713693"/>
      <w:bookmarkEnd w:id="16921"/>
      <w:bookmarkEnd w:id="16922"/>
      <w:r>
        <w:rPr>
          <w:rtl/>
        </w:rPr>
        <w:t xml:space="preserve">עד כאן. </w:t>
      </w:r>
    </w:p>
    <w:p w:rsidR="00EE0549" w:rsidRDefault="00EE0549" w:rsidP="00EE0549">
      <w:pPr>
        <w:rPr>
          <w:rtl/>
        </w:rPr>
      </w:pPr>
      <w:bookmarkStart w:id="16923" w:name="_ETM_Q1_1716820"/>
      <w:bookmarkStart w:id="16924" w:name="_ETM_Q1_1716963"/>
      <w:bookmarkEnd w:id="16923"/>
      <w:bookmarkEnd w:id="16924"/>
    </w:p>
    <w:p w:rsidR="00EE0549" w:rsidRDefault="00EE0549" w:rsidP="00EE0549">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EE0549" w:rsidRDefault="00EE0549" w:rsidP="00EE0549">
      <w:pPr>
        <w:pStyle w:val="KeepWithNext"/>
        <w:rPr>
          <w:rtl/>
        </w:rPr>
      </w:pPr>
    </w:p>
    <w:p w:rsidR="00EE0549" w:rsidRDefault="00EE0549" w:rsidP="00EE0549">
      <w:pPr>
        <w:rPr>
          <w:rtl/>
        </w:rPr>
      </w:pPr>
      <w:bookmarkStart w:id="16925" w:name="_ETM_Q1_1718449"/>
      <w:bookmarkEnd w:id="16925"/>
      <w:r>
        <w:rPr>
          <w:rtl/>
        </w:rPr>
        <w:t xml:space="preserve">תודה רבה </w:t>
      </w:r>
      <w:bookmarkStart w:id="16926" w:name="_ETM_Q1_1719941"/>
      <w:bookmarkEnd w:id="16926"/>
      <w:r>
        <w:rPr>
          <w:rtl/>
        </w:rPr>
        <w:t xml:space="preserve">לגור, תודה רבה לחברי הכנסת, אנחנו סיימנו את ההקראה. </w:t>
      </w:r>
      <w:bookmarkStart w:id="16927" w:name="_ETM_Q1_1724295"/>
      <w:bookmarkEnd w:id="16927"/>
      <w:r>
        <w:rPr>
          <w:rtl/>
        </w:rPr>
        <w:t>אנחנו נבקש להפיץ את הנוסח המתוקן לחברי הכנסת עד</w:t>
      </w:r>
      <w:bookmarkStart w:id="16928" w:name="_ETM_Q1_1729762"/>
      <w:bookmarkEnd w:id="16928"/>
      <w:r>
        <w:rPr>
          <w:rtl/>
        </w:rPr>
        <w:t xml:space="preserve"> יום שישי בצוהריים, כדי לאפשר הגשת הסתייגויות. אני </w:t>
      </w:r>
      <w:bookmarkStart w:id="16929" w:name="_ETM_Q1_1749457"/>
      <w:bookmarkEnd w:id="16929"/>
      <w:r>
        <w:rPr>
          <w:rtl/>
        </w:rPr>
        <w:t xml:space="preserve">רק רוצה לציין שאני מצטער שהיו חברי כנסת שבחרו לא </w:t>
      </w:r>
      <w:bookmarkStart w:id="16930" w:name="_ETM_Q1_1756572"/>
      <w:bookmarkEnd w:id="16930"/>
      <w:r>
        <w:rPr>
          <w:rtl/>
        </w:rPr>
        <w:t>להמשיך בדיון ולעזוב לקראת סופו. אנחנו</w:t>
      </w:r>
      <w:bookmarkStart w:id="16931" w:name="_ETM_Q1_1767517"/>
      <w:bookmarkEnd w:id="16931"/>
      <w:r>
        <w:rPr>
          <w:rtl/>
        </w:rPr>
        <w:t xml:space="preserve"> התרענו והודענו מראש שהדיון עשוי להיערך שעות מאוחרות </w:t>
      </w:r>
      <w:bookmarkStart w:id="16932" w:name="_ETM_Q1_1777137"/>
      <w:bookmarkEnd w:id="16932"/>
      <w:r>
        <w:rPr>
          <w:rtl/>
        </w:rPr>
        <w:t>אל תוך הלילה וגם הודעתי שאנחנו מתכוונים להקריא את שני</w:t>
      </w:r>
      <w:bookmarkStart w:id="16933" w:name="_ETM_Q1_1783624"/>
      <w:bookmarkEnd w:id="16933"/>
      <w:r>
        <w:rPr>
          <w:rtl/>
        </w:rPr>
        <w:t xml:space="preserve"> החוקים. </w:t>
      </w:r>
    </w:p>
    <w:p w:rsidR="00EE0549" w:rsidRDefault="00EE0549" w:rsidP="00EE0549">
      <w:pPr>
        <w:rPr>
          <w:rtl/>
        </w:rPr>
      </w:pPr>
      <w:bookmarkStart w:id="16934" w:name="_ETM_Q1_1782178"/>
      <w:bookmarkEnd w:id="16934"/>
    </w:p>
    <w:p w:rsidR="00EE0549" w:rsidRDefault="00EE0549" w:rsidP="00EE0549">
      <w:pPr>
        <w:rPr>
          <w:rtl/>
        </w:rPr>
      </w:pPr>
      <w:bookmarkStart w:id="16935" w:name="_ETM_Q1_1782323"/>
      <w:bookmarkStart w:id="16936" w:name="_ETM_Q1_1782405"/>
      <w:bookmarkEnd w:id="16935"/>
      <w:bookmarkEnd w:id="16936"/>
      <w:r>
        <w:rPr>
          <w:rtl/>
        </w:rPr>
        <w:t>א</w:t>
      </w:r>
      <w:bookmarkStart w:id="16937" w:name="_ETM_Q1_1782478"/>
      <w:bookmarkEnd w:id="16937"/>
      <w:r>
        <w:rPr>
          <w:rtl/>
        </w:rPr>
        <w:t xml:space="preserve">ני יכול לציין שהתקיים פה דיון מעמיק ורציני, על </w:t>
      </w:r>
      <w:bookmarkStart w:id="16938" w:name="_ETM_Q1_1787948"/>
      <w:bookmarkEnd w:id="16938"/>
      <w:r>
        <w:rPr>
          <w:rtl/>
        </w:rPr>
        <w:t>אף המגבלות ובמסגרת הנסיבות שדיברנו עליהן בדיונים. לכן אני</w:t>
      </w:r>
      <w:bookmarkStart w:id="16939" w:name="_ETM_Q1_1795775"/>
      <w:bookmarkEnd w:id="16939"/>
      <w:r>
        <w:rPr>
          <w:rtl/>
        </w:rPr>
        <w:t xml:space="preserve"> רק יכול להצטער על כך שחברי כנסת בחרו שלא להשתתף </w:t>
      </w:r>
      <w:bookmarkStart w:id="16940" w:name="_ETM_Q1_1801969"/>
      <w:bookmarkEnd w:id="16940"/>
      <w:r>
        <w:rPr>
          <w:rtl/>
        </w:rPr>
        <w:t>עד תום הדיון. אני גם יכול להצטער על כך</w:t>
      </w:r>
      <w:bookmarkStart w:id="16941" w:name="_ETM_Q1_1806062"/>
      <w:bookmarkEnd w:id="16941"/>
      <w:r>
        <w:rPr>
          <w:rtl/>
        </w:rPr>
        <w:t xml:space="preserve"> שהיו חברי כנסת שבמקום להתייחס ספציפית לסעיפי החוק ולדיון עצמו,</w:t>
      </w:r>
      <w:bookmarkStart w:id="16942" w:name="_ETM_Q1_1815066"/>
      <w:bookmarkEnd w:id="16942"/>
      <w:r>
        <w:rPr>
          <w:rtl/>
        </w:rPr>
        <w:t xml:space="preserve"> בחרו לדבר על הדברים בכללותם, רק על הפרוצדורה ולא על </w:t>
      </w:r>
      <w:bookmarkStart w:id="16943" w:name="_ETM_Q1_1821076"/>
      <w:bookmarkEnd w:id="16943"/>
      <w:r>
        <w:rPr>
          <w:rtl/>
        </w:rPr>
        <w:t>המהות, ובכך למשוך את זמן הוועדה, כדי למנוע</w:t>
      </w:r>
      <w:bookmarkStart w:id="16944" w:name="_ETM_Q1_1826310"/>
      <w:bookmarkEnd w:id="16944"/>
      <w:r>
        <w:rPr>
          <w:rtl/>
        </w:rPr>
        <w:t xml:space="preserve"> דיון ענייני, או לחלופין כדי להוביל לדיון בשעת לילה </w:t>
      </w:r>
      <w:bookmarkStart w:id="16945" w:name="_ETM_Q1_1831151"/>
      <w:bookmarkEnd w:id="16945"/>
      <w:r>
        <w:rPr>
          <w:rtl/>
        </w:rPr>
        <w:t xml:space="preserve">מאוחרת. </w:t>
      </w:r>
    </w:p>
    <w:p w:rsidR="00EE0549" w:rsidRDefault="00EE0549" w:rsidP="00EE0549">
      <w:pPr>
        <w:rPr>
          <w:rtl/>
        </w:rPr>
      </w:pPr>
    </w:p>
    <w:p w:rsidR="00EE0549" w:rsidRDefault="00EE0549" w:rsidP="00EE0549">
      <w:pPr>
        <w:rPr>
          <w:rtl/>
        </w:rPr>
      </w:pPr>
      <w:r>
        <w:rPr>
          <w:rtl/>
        </w:rPr>
        <w:t xml:space="preserve">עם זאת, אנחנו חושבים שהיה פה הליך ראוי במסגרת הנסיבות. זה היה דיון ששמענו בו </w:t>
      </w:r>
      <w:bookmarkStart w:id="16946" w:name="_ETM_Q1_1838663"/>
      <w:bookmarkEnd w:id="16946"/>
      <w:r>
        <w:rPr>
          <w:rtl/>
        </w:rPr>
        <w:t xml:space="preserve">גם את חברי הכנסת, גם נציגים מן הציבור, גם </w:t>
      </w:r>
      <w:bookmarkStart w:id="16947" w:name="_ETM_Q1_1845537"/>
      <w:bookmarkEnd w:id="16947"/>
      <w:r>
        <w:rPr>
          <w:rtl/>
        </w:rPr>
        <w:t>מן האקדמיה, וגם כמובן את היועצים המשפטיים של הממשלה והכנסת</w:t>
      </w:r>
      <w:bookmarkStart w:id="16948" w:name="_ETM_Q1_1852138"/>
      <w:bookmarkEnd w:id="16948"/>
      <w:r>
        <w:rPr>
          <w:rtl/>
        </w:rPr>
        <w:t xml:space="preserve">, ובסוף החלטנו להתקדם בתהליך ולקבוע את המסמרות, מה גם </w:t>
      </w:r>
      <w:bookmarkStart w:id="16949" w:name="_ETM_Q1_1859001"/>
      <w:bookmarkEnd w:id="16949"/>
      <w:r>
        <w:rPr>
          <w:rtl/>
        </w:rPr>
        <w:t xml:space="preserve">שהכנסנו תיקונים תוך כדי ההליך הזה, והחוק שונה בהתאם </w:t>
      </w:r>
      <w:bookmarkStart w:id="16950" w:name="_ETM_Q1_1863130"/>
      <w:bookmarkEnd w:id="16950"/>
      <w:r>
        <w:rPr>
          <w:rtl/>
        </w:rPr>
        <w:t xml:space="preserve">להמלצות של הגורמים השונים. </w:t>
      </w:r>
    </w:p>
    <w:p w:rsidR="00EE0549" w:rsidRDefault="00EE0549" w:rsidP="00EE0549">
      <w:pPr>
        <w:rPr>
          <w:rtl/>
        </w:rPr>
      </w:pPr>
      <w:bookmarkStart w:id="16951" w:name="_ETM_Q1_1863697"/>
      <w:bookmarkStart w:id="16952" w:name="_ETM_Q1_1863846"/>
      <w:bookmarkEnd w:id="16951"/>
      <w:bookmarkEnd w:id="16952"/>
    </w:p>
    <w:p w:rsidR="00EE0549" w:rsidRDefault="00EE0549" w:rsidP="00EE0549">
      <w:pPr>
        <w:rPr>
          <w:rtl/>
        </w:rPr>
      </w:pPr>
      <w:bookmarkStart w:id="16953" w:name="_ETM_Q1_1863892"/>
      <w:bookmarkEnd w:id="16953"/>
      <w:r>
        <w:rPr>
          <w:rtl/>
        </w:rPr>
        <w:t>א</w:t>
      </w:r>
      <w:bookmarkStart w:id="16954" w:name="_ETM_Q1_1863973"/>
      <w:bookmarkEnd w:id="16954"/>
      <w:r>
        <w:rPr>
          <w:rtl/>
        </w:rPr>
        <w:t>ני רוצה להודות ל</w:t>
      </w:r>
      <w:bookmarkStart w:id="16955" w:name="_ETM_Q1_1866017"/>
      <w:bookmarkEnd w:id="16955"/>
      <w:r>
        <w:rPr>
          <w:rtl/>
        </w:rPr>
        <w:t xml:space="preserve">עובדי ועדת החוקה על התגייסותם, לצוות המשפטי, ללשכה המשפטית על העבודה המאומצת והטובה, על העצות הטובות </w:t>
      </w:r>
      <w:bookmarkStart w:id="16956" w:name="_ETM_Q1_1886242"/>
      <w:bookmarkEnd w:id="16956"/>
      <w:r>
        <w:rPr>
          <w:rtl/>
        </w:rPr>
        <w:t>ועל הדגלים שהורמו במהלך התהליך. אני רוצה להודות לאנשי המדיה,</w:t>
      </w:r>
      <w:bookmarkStart w:id="16957" w:name="_ETM_Q1_1890452"/>
      <w:bookmarkEnd w:id="16957"/>
      <w:r>
        <w:rPr>
          <w:rtl/>
        </w:rPr>
        <w:t xml:space="preserve"> התקשורת והסאונד. לעובדי ערוץ הכנסת, לעובדי משמר הכנסת ולכל</w:t>
      </w:r>
      <w:bookmarkStart w:id="16958" w:name="_ETM_Q1_1898670"/>
      <w:bookmarkEnd w:id="16958"/>
      <w:r>
        <w:rPr>
          <w:rtl/>
        </w:rPr>
        <w:t xml:space="preserve"> עובדי הבית שעזרו וטרחו כדי שהדיון הזה יעבור בצורה נאותה</w:t>
      </w:r>
      <w:bookmarkStart w:id="16959" w:name="_ETM_Q1_1904324"/>
      <w:bookmarkEnd w:id="16959"/>
      <w:r>
        <w:rPr>
          <w:rtl/>
        </w:rPr>
        <w:t xml:space="preserve"> וטובה. אני מודה על ההשתתפות הערה בדיון</w:t>
      </w:r>
      <w:bookmarkStart w:id="16960" w:name="_ETM_Q1_1912124"/>
      <w:bookmarkEnd w:id="16960"/>
      <w:r>
        <w:rPr>
          <w:rtl/>
        </w:rPr>
        <w:t xml:space="preserve"> החשוב הזה. אנחנו נתראה, אני מניח, ביום ראשון. אני </w:t>
      </w:r>
      <w:bookmarkStart w:id="16961" w:name="_ETM_Q1_1916547"/>
      <w:bookmarkEnd w:id="16961"/>
      <w:r>
        <w:rPr>
          <w:rtl/>
        </w:rPr>
        <w:t>חושב שהיה פה דיון טוב וממצה. תודה רבה, אני</w:t>
      </w:r>
      <w:bookmarkStart w:id="16962" w:name="_ETM_Q1_1922228"/>
      <w:bookmarkEnd w:id="16962"/>
      <w:r>
        <w:rPr>
          <w:rtl/>
        </w:rPr>
        <w:t xml:space="preserve"> נועל את הישיבה. </w:t>
      </w:r>
    </w:p>
    <w:p w:rsidR="00EE0549" w:rsidRDefault="00EE0549" w:rsidP="00EE0549">
      <w:pPr>
        <w:rPr>
          <w:rtl/>
        </w:rPr>
      </w:pPr>
      <w:bookmarkStart w:id="16963" w:name="_ETM_Q1_1924404"/>
      <w:bookmarkStart w:id="16964" w:name="_ETM_Q1_1924532"/>
      <w:bookmarkEnd w:id="16963"/>
      <w:bookmarkEnd w:id="16964"/>
    </w:p>
    <w:p w:rsidR="00EE0549" w:rsidRDefault="00EE0549" w:rsidP="00EE0549">
      <w:pPr>
        <w:rPr>
          <w:rtl/>
        </w:rPr>
      </w:pPr>
    </w:p>
    <w:p w:rsidR="00EE0549" w:rsidRDefault="00EE0549" w:rsidP="00EE0549">
      <w:pPr>
        <w:pStyle w:val="afe"/>
        <w:keepNext/>
        <w:rPr>
          <w:rtl/>
        </w:rPr>
      </w:pPr>
      <w:bookmarkStart w:id="16965" w:name="ET_meetingend_20"/>
      <w:r>
        <w:rPr>
          <w:rStyle w:val="TagStyle"/>
          <w:rFonts w:hint="cs"/>
          <w:rtl/>
        </w:rPr>
        <w:t xml:space="preserve"> &lt;&lt; סיום &gt;&gt; </w:t>
      </w:r>
      <w:r>
        <w:rPr>
          <w:rtl/>
        </w:rPr>
        <w:t>הישיבה ננעלה בשעה 02:26.</w:t>
      </w:r>
      <w:r>
        <w:rPr>
          <w:rStyle w:val="TagStyle"/>
          <w:rFonts w:hint="cs"/>
          <w:rtl/>
        </w:rPr>
        <w:t xml:space="preserve"> &lt;&lt; סיום &gt;&gt;</w:t>
      </w:r>
      <w:r>
        <w:rPr>
          <w:rtl/>
        </w:rPr>
        <w:t xml:space="preserve"> </w:t>
      </w:r>
      <w:bookmarkEnd w:id="16965"/>
    </w:p>
    <w:p w:rsidR="00EE0549" w:rsidRDefault="00EE0549" w:rsidP="00EE0549">
      <w:pPr>
        <w:ind w:firstLine="0"/>
        <w:rPr>
          <w:rtl/>
        </w:rPr>
      </w:pPr>
    </w:p>
    <w:p w:rsidR="00CD4792" w:rsidRPr="004966A1" w:rsidRDefault="00CD4792" w:rsidP="004966A1">
      <w:pPr>
        <w:rPr>
          <w:rtl/>
          <w:lang w:eastAsia="he-IL"/>
        </w:rPr>
      </w:pPr>
    </w:p>
    <w:sectPr w:rsidR="00CD4792" w:rsidRPr="004966A1" w:rsidSect="009E7AB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252B1" w:rsidRDefault="009252B1">
      <w:r>
        <w:separator/>
      </w:r>
    </w:p>
  </w:endnote>
  <w:endnote w:type="continuationSeparator" w:id="0">
    <w:p w:rsidR="009252B1" w:rsidRDefault="009252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David">
    <w:panose1 w:val="020E0502060401010101"/>
    <w:charset w:val="00"/>
    <w:family w:val="swiss"/>
    <w:pitch w:val="variable"/>
    <w:sig w:usb0="00000803" w:usb1="00000000" w:usb2="00000000" w:usb3="00000000" w:csb0="0000002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252B1" w:rsidRDefault="009252B1">
      <w:r>
        <w:separator/>
      </w:r>
    </w:p>
  </w:footnote>
  <w:footnote w:type="continuationSeparator" w:id="0">
    <w:p w:rsidR="009252B1" w:rsidRDefault="009252B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52B1" w:rsidRDefault="009252B1"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9252B1" w:rsidRDefault="009252B1"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52B1" w:rsidRDefault="009252B1"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1B250E">
      <w:rPr>
        <w:rStyle w:val="af9"/>
        <w:noProof/>
        <w:rtl/>
      </w:rPr>
      <w:t>2</w:t>
    </w:r>
    <w:r>
      <w:rPr>
        <w:rStyle w:val="af9"/>
      </w:rPr>
      <w:fldChar w:fldCharType="end"/>
    </w:r>
  </w:p>
  <w:p w:rsidR="009252B1" w:rsidRPr="00CD4792" w:rsidRDefault="009252B1" w:rsidP="00CD4792">
    <w:pPr>
      <w:ind w:firstLine="0"/>
      <w:outlineLvl w:val="0"/>
    </w:pPr>
    <w:r w:rsidRPr="00CD4792">
      <w:rPr>
        <w:rtl/>
      </w:rPr>
      <w:t>ישיבת הוועדה המיוחדת לדיון בהצעת חוק-יסוד: הממשלה (תיקון – ממשלת חילופים) (פ/280/23)</w:t>
    </w:r>
  </w:p>
  <w:p w:rsidR="009252B1" w:rsidRPr="00CC5815" w:rsidRDefault="009252B1" w:rsidP="008E5E3F">
    <w:pPr>
      <w:pStyle w:val="a3"/>
      <w:ind w:firstLine="0"/>
      <w:rPr>
        <w:rtl/>
      </w:rPr>
    </w:pPr>
    <w:r>
      <w:rPr>
        <w:rtl/>
      </w:rPr>
      <w:t>30/04/2020</w:t>
    </w:r>
  </w:p>
  <w:p w:rsidR="009252B1" w:rsidRPr="00CC5815" w:rsidRDefault="009252B1"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52B1" w:rsidRDefault="009252B1"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9252B1" w:rsidRDefault="009252B1"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9252B1" w:rsidRDefault="009252B1">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DED5FEB"/>
    <w:multiLevelType w:val="hybridMultilevel"/>
    <w:tmpl w:val="31ACED30"/>
    <w:lvl w:ilvl="0" w:tplc="BB622914">
      <w:numFmt w:val="bullet"/>
      <w:lvlText w:val="-"/>
      <w:lvlJc w:val="left"/>
      <w:pPr>
        <w:ind w:left="1080" w:hanging="360"/>
      </w:pPr>
      <w:rPr>
        <w:rFonts w:ascii="Times New Roman" w:eastAsia="Times New Roman" w:hAnsi="Times New Roman" w:cs="David"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hideGrammaticalErrors/>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843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5C3"/>
    <w:rsid w:val="0002047E"/>
    <w:rsid w:val="00037279"/>
    <w:rsid w:val="00067F42"/>
    <w:rsid w:val="00090D87"/>
    <w:rsid w:val="00091E68"/>
    <w:rsid w:val="00092B80"/>
    <w:rsid w:val="00093737"/>
    <w:rsid w:val="000A17C6"/>
    <w:rsid w:val="000B060C"/>
    <w:rsid w:val="000B2EE6"/>
    <w:rsid w:val="000C47F5"/>
    <w:rsid w:val="000D2E08"/>
    <w:rsid w:val="000D78C8"/>
    <w:rsid w:val="000E3314"/>
    <w:rsid w:val="000F2459"/>
    <w:rsid w:val="00145645"/>
    <w:rsid w:val="00150436"/>
    <w:rsid w:val="0016032C"/>
    <w:rsid w:val="00167294"/>
    <w:rsid w:val="001673D4"/>
    <w:rsid w:val="00171E7F"/>
    <w:rsid w:val="001743EB"/>
    <w:rsid w:val="001758C1"/>
    <w:rsid w:val="0017779F"/>
    <w:rsid w:val="001828A9"/>
    <w:rsid w:val="001861F9"/>
    <w:rsid w:val="001A74E9"/>
    <w:rsid w:val="001A7A1B"/>
    <w:rsid w:val="001B250E"/>
    <w:rsid w:val="001C44DA"/>
    <w:rsid w:val="001C4FDA"/>
    <w:rsid w:val="001D0DCD"/>
    <w:rsid w:val="001D440C"/>
    <w:rsid w:val="001D4783"/>
    <w:rsid w:val="001D7B74"/>
    <w:rsid w:val="002016FF"/>
    <w:rsid w:val="00227FEF"/>
    <w:rsid w:val="0023274C"/>
    <w:rsid w:val="00237B71"/>
    <w:rsid w:val="002450B2"/>
    <w:rsid w:val="00261554"/>
    <w:rsid w:val="00265826"/>
    <w:rsid w:val="00272F2C"/>
    <w:rsid w:val="00275C03"/>
    <w:rsid w:val="00280D58"/>
    <w:rsid w:val="002834F1"/>
    <w:rsid w:val="00285240"/>
    <w:rsid w:val="002D4BDB"/>
    <w:rsid w:val="002D7E61"/>
    <w:rsid w:val="002E025E"/>
    <w:rsid w:val="002E5E31"/>
    <w:rsid w:val="00303B4C"/>
    <w:rsid w:val="00321E62"/>
    <w:rsid w:val="00327BF8"/>
    <w:rsid w:val="0033577A"/>
    <w:rsid w:val="00340AFA"/>
    <w:rsid w:val="00355967"/>
    <w:rsid w:val="003658CB"/>
    <w:rsid w:val="00366CFB"/>
    <w:rsid w:val="0036794C"/>
    <w:rsid w:val="00373508"/>
    <w:rsid w:val="00381023"/>
    <w:rsid w:val="00391965"/>
    <w:rsid w:val="00393115"/>
    <w:rsid w:val="00396023"/>
    <w:rsid w:val="003A4158"/>
    <w:rsid w:val="003A7EC5"/>
    <w:rsid w:val="003C17F6"/>
    <w:rsid w:val="003C279D"/>
    <w:rsid w:val="003E64DD"/>
    <w:rsid w:val="003F07F6"/>
    <w:rsid w:val="003F0A5F"/>
    <w:rsid w:val="003F2016"/>
    <w:rsid w:val="00406765"/>
    <w:rsid w:val="00420E41"/>
    <w:rsid w:val="004219C6"/>
    <w:rsid w:val="00424C94"/>
    <w:rsid w:val="00431519"/>
    <w:rsid w:val="00447608"/>
    <w:rsid w:val="00451746"/>
    <w:rsid w:val="00452030"/>
    <w:rsid w:val="00470EAC"/>
    <w:rsid w:val="0049458B"/>
    <w:rsid w:val="00495FD8"/>
    <w:rsid w:val="004966A1"/>
    <w:rsid w:val="004B0A65"/>
    <w:rsid w:val="004B1BE9"/>
    <w:rsid w:val="004D1245"/>
    <w:rsid w:val="004D474B"/>
    <w:rsid w:val="00500C0C"/>
    <w:rsid w:val="00525644"/>
    <w:rsid w:val="00546678"/>
    <w:rsid w:val="005506B9"/>
    <w:rsid w:val="005817EC"/>
    <w:rsid w:val="00590B77"/>
    <w:rsid w:val="005A342D"/>
    <w:rsid w:val="005C363E"/>
    <w:rsid w:val="005D61F3"/>
    <w:rsid w:val="005E1C6B"/>
    <w:rsid w:val="005F3B6C"/>
    <w:rsid w:val="005F76B0"/>
    <w:rsid w:val="00611EF5"/>
    <w:rsid w:val="00634F61"/>
    <w:rsid w:val="00644105"/>
    <w:rsid w:val="00695A47"/>
    <w:rsid w:val="006A0CB7"/>
    <w:rsid w:val="006F0259"/>
    <w:rsid w:val="00700433"/>
    <w:rsid w:val="00702755"/>
    <w:rsid w:val="0070472C"/>
    <w:rsid w:val="007047C4"/>
    <w:rsid w:val="007509A6"/>
    <w:rsid w:val="0076550A"/>
    <w:rsid w:val="0077769A"/>
    <w:rsid w:val="007872B4"/>
    <w:rsid w:val="00791CBE"/>
    <w:rsid w:val="007A1E7D"/>
    <w:rsid w:val="007C693F"/>
    <w:rsid w:val="007C6ADD"/>
    <w:rsid w:val="007F604C"/>
    <w:rsid w:val="00800143"/>
    <w:rsid w:val="0082136D"/>
    <w:rsid w:val="008320F6"/>
    <w:rsid w:val="00841223"/>
    <w:rsid w:val="00846BE9"/>
    <w:rsid w:val="00853207"/>
    <w:rsid w:val="008713A4"/>
    <w:rsid w:val="008746CF"/>
    <w:rsid w:val="00875F10"/>
    <w:rsid w:val="008905DD"/>
    <w:rsid w:val="008C6035"/>
    <w:rsid w:val="008C7015"/>
    <w:rsid w:val="008D1DFB"/>
    <w:rsid w:val="008E03B4"/>
    <w:rsid w:val="008E5E3F"/>
    <w:rsid w:val="0090279B"/>
    <w:rsid w:val="00914904"/>
    <w:rsid w:val="009252B1"/>
    <w:rsid w:val="009258CE"/>
    <w:rsid w:val="009515F0"/>
    <w:rsid w:val="00955FC7"/>
    <w:rsid w:val="009830CB"/>
    <w:rsid w:val="009A2355"/>
    <w:rsid w:val="009A4028"/>
    <w:rsid w:val="009C6FAC"/>
    <w:rsid w:val="009C76C9"/>
    <w:rsid w:val="009D35DB"/>
    <w:rsid w:val="009D478A"/>
    <w:rsid w:val="009E6E93"/>
    <w:rsid w:val="009E7ABD"/>
    <w:rsid w:val="009F1518"/>
    <w:rsid w:val="009F5773"/>
    <w:rsid w:val="00A07300"/>
    <w:rsid w:val="00A13551"/>
    <w:rsid w:val="00A15971"/>
    <w:rsid w:val="00A22C90"/>
    <w:rsid w:val="00A3595F"/>
    <w:rsid w:val="00A42723"/>
    <w:rsid w:val="00A50FC9"/>
    <w:rsid w:val="00A64A6D"/>
    <w:rsid w:val="00A66020"/>
    <w:rsid w:val="00A777D9"/>
    <w:rsid w:val="00A807E8"/>
    <w:rsid w:val="00AA34DC"/>
    <w:rsid w:val="00AB02EE"/>
    <w:rsid w:val="00AB3F3A"/>
    <w:rsid w:val="00AD4EC9"/>
    <w:rsid w:val="00AD6FFC"/>
    <w:rsid w:val="00AF31E6"/>
    <w:rsid w:val="00AF4150"/>
    <w:rsid w:val="00B0509A"/>
    <w:rsid w:val="00B120B2"/>
    <w:rsid w:val="00B47930"/>
    <w:rsid w:val="00B50340"/>
    <w:rsid w:val="00B573A4"/>
    <w:rsid w:val="00B65508"/>
    <w:rsid w:val="00B8517A"/>
    <w:rsid w:val="00BA6446"/>
    <w:rsid w:val="00BD47B7"/>
    <w:rsid w:val="00BE7ACA"/>
    <w:rsid w:val="00BF0542"/>
    <w:rsid w:val="00C135D5"/>
    <w:rsid w:val="00C21B2A"/>
    <w:rsid w:val="00C22DCB"/>
    <w:rsid w:val="00C253B2"/>
    <w:rsid w:val="00C3598A"/>
    <w:rsid w:val="00C360BC"/>
    <w:rsid w:val="00C44800"/>
    <w:rsid w:val="00C52EC2"/>
    <w:rsid w:val="00C61DC1"/>
    <w:rsid w:val="00C64AFF"/>
    <w:rsid w:val="00C661EE"/>
    <w:rsid w:val="00C66871"/>
    <w:rsid w:val="00C6767D"/>
    <w:rsid w:val="00C72438"/>
    <w:rsid w:val="00C754F8"/>
    <w:rsid w:val="00C763E4"/>
    <w:rsid w:val="00C8624A"/>
    <w:rsid w:val="00CA5363"/>
    <w:rsid w:val="00CB4B13"/>
    <w:rsid w:val="00CB6D60"/>
    <w:rsid w:val="00CC4FC0"/>
    <w:rsid w:val="00CC5815"/>
    <w:rsid w:val="00CD4792"/>
    <w:rsid w:val="00CE24B8"/>
    <w:rsid w:val="00CE57E2"/>
    <w:rsid w:val="00CE5849"/>
    <w:rsid w:val="00CE70BA"/>
    <w:rsid w:val="00CF2CD5"/>
    <w:rsid w:val="00D20EF4"/>
    <w:rsid w:val="00D278F7"/>
    <w:rsid w:val="00D37550"/>
    <w:rsid w:val="00D40A29"/>
    <w:rsid w:val="00D435F3"/>
    <w:rsid w:val="00D45D27"/>
    <w:rsid w:val="00D86E57"/>
    <w:rsid w:val="00D96B24"/>
    <w:rsid w:val="00DA5424"/>
    <w:rsid w:val="00DE063D"/>
    <w:rsid w:val="00DE5B80"/>
    <w:rsid w:val="00DF31D0"/>
    <w:rsid w:val="00DF4150"/>
    <w:rsid w:val="00E33AE3"/>
    <w:rsid w:val="00E41D46"/>
    <w:rsid w:val="00E53F5F"/>
    <w:rsid w:val="00E61903"/>
    <w:rsid w:val="00E64116"/>
    <w:rsid w:val="00E839DC"/>
    <w:rsid w:val="00EA624B"/>
    <w:rsid w:val="00EB057D"/>
    <w:rsid w:val="00EB18E4"/>
    <w:rsid w:val="00EB5C85"/>
    <w:rsid w:val="00EC0AC2"/>
    <w:rsid w:val="00EC1FB3"/>
    <w:rsid w:val="00EC2CD4"/>
    <w:rsid w:val="00EE0549"/>
    <w:rsid w:val="00EE09AD"/>
    <w:rsid w:val="00F053E5"/>
    <w:rsid w:val="00F10D2D"/>
    <w:rsid w:val="00F16831"/>
    <w:rsid w:val="00F21378"/>
    <w:rsid w:val="00F41C33"/>
    <w:rsid w:val="00F423F1"/>
    <w:rsid w:val="00F4792E"/>
    <w:rsid w:val="00F53155"/>
    <w:rsid w:val="00F53584"/>
    <w:rsid w:val="00F549E5"/>
    <w:rsid w:val="00F63F05"/>
    <w:rsid w:val="00F72368"/>
    <w:rsid w:val="00F75A91"/>
    <w:rsid w:val="00F821F6"/>
    <w:rsid w:val="00F84D49"/>
    <w:rsid w:val="00F96C6B"/>
    <w:rsid w:val="00FB0768"/>
    <w:rsid w:val="00FB4F4D"/>
    <w:rsid w:val="00FC662B"/>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14:docId w14:val="741FC845"/>
  <w15:docId w15:val="{5F1FDA9C-E496-4DE1-B45C-AC54752E51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1D7B74"/>
    <w:rPr>
      <w:rFonts w:cs="Arial"/>
      <w:b/>
      <w:bCs w:val="0"/>
      <w:vanish/>
      <w:color w:val="010000"/>
      <w:bdr w:val="single" w:sz="4" w:space="0" w:color="FF66FF"/>
    </w:rPr>
  </w:style>
  <w:style w:type="character" w:styleId="FollowedHyperlink">
    <w:name w:val="FollowedHyperlink"/>
    <w:basedOn w:val="a0"/>
    <w:uiPriority w:val="99"/>
    <w:semiHidden/>
    <w:unhideWhenUsed/>
    <w:rsid w:val="00F75A91"/>
    <w:rPr>
      <w:color w:val="800080" w:themeColor="followedHyperlink"/>
      <w:u w:val="single"/>
    </w:rPr>
  </w:style>
  <w:style w:type="paragraph" w:customStyle="1" w:styleId="msonormal0">
    <w:name w:val="msonormal"/>
    <w:basedOn w:val="a"/>
    <w:rsid w:val="00F75A91"/>
    <w:pPr>
      <w:bidi w:val="0"/>
      <w:spacing w:before="100" w:beforeAutospacing="1" w:after="100" w:afterAutospacing="1" w:line="240" w:lineRule="auto"/>
      <w:ind w:firstLine="0"/>
      <w:jc w:val="left"/>
    </w:pPr>
    <w:rPr>
      <w:rFonts w:cs="Times New Roman"/>
    </w:rPr>
  </w:style>
  <w:style w:type="character" w:customStyle="1" w:styleId="a4">
    <w:name w:val="כותרת עליונה תו"/>
    <w:basedOn w:val="a0"/>
    <w:link w:val="a3"/>
    <w:rsid w:val="00F75A91"/>
    <w:rPr>
      <w:rFonts w:cs="David"/>
      <w:sz w:val="24"/>
      <w:szCs w:val="24"/>
    </w:rPr>
  </w:style>
  <w:style w:type="character" w:customStyle="1" w:styleId="a9">
    <w:name w:val="כותרת תחתונה תו"/>
    <w:basedOn w:val="a0"/>
    <w:link w:val="a8"/>
    <w:rsid w:val="00F75A91"/>
    <w:rPr>
      <w:rFonts w:cs="David"/>
      <w:sz w:val="24"/>
      <w:szCs w:val="24"/>
    </w:rPr>
  </w:style>
  <w:style w:type="paragraph" w:styleId="aff">
    <w:name w:val="Balloon Text"/>
    <w:basedOn w:val="a"/>
    <w:link w:val="aff0"/>
    <w:semiHidden/>
    <w:unhideWhenUsed/>
    <w:rsid w:val="00F75A91"/>
    <w:pPr>
      <w:spacing w:line="240" w:lineRule="auto"/>
    </w:pPr>
    <w:rPr>
      <w:rFonts w:ascii="Tahoma" w:hAnsi="Tahoma" w:cs="Tahoma"/>
      <w:sz w:val="16"/>
      <w:szCs w:val="16"/>
    </w:rPr>
  </w:style>
  <w:style w:type="character" w:customStyle="1" w:styleId="aff0">
    <w:name w:val="טקסט בלונים תו"/>
    <w:basedOn w:val="a0"/>
    <w:link w:val="aff"/>
    <w:semiHidden/>
    <w:rsid w:val="00F75A91"/>
    <w:rPr>
      <w:rFonts w:ascii="Tahoma" w:hAnsi="Tahoma" w:cs="Tahoma"/>
      <w:sz w:val="16"/>
      <w:szCs w:val="16"/>
    </w:rPr>
  </w:style>
  <w:style w:type="table" w:styleId="aff1">
    <w:name w:val="Table Grid"/>
    <w:basedOn w:val="a1"/>
    <w:rsid w:val="0026582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2">
    <w:name w:val="List Paragraph"/>
    <w:basedOn w:val="a"/>
    <w:uiPriority w:val="34"/>
    <w:qFormat/>
    <w:rsid w:val="00CD4792"/>
    <w:pPr>
      <w:ind w:left="720"/>
      <w:contextualSpacing/>
    </w:pPr>
  </w:style>
  <w:style w:type="character" w:styleId="aff3">
    <w:name w:val="Placeholder Text"/>
    <w:basedOn w:val="a0"/>
    <w:uiPriority w:val="99"/>
    <w:semiHidden/>
    <w:rsid w:val="00CD4792"/>
    <w:rPr>
      <w:color w:val="808080"/>
    </w:rPr>
  </w:style>
  <w:style w:type="paragraph" w:customStyle="1" w:styleId="HeadHatzaotHok">
    <w:name w:val="Head HatzaotHok"/>
    <w:basedOn w:val="a"/>
    <w:rsid w:val="00EE0549"/>
    <w:pPr>
      <w:keepNext/>
      <w:keepLines/>
      <w:widowControl w:val="0"/>
      <w:snapToGrid w:val="0"/>
      <w:spacing w:before="240" w:line="360" w:lineRule="auto"/>
      <w:ind w:left="340" w:firstLine="0"/>
      <w:contextualSpacing/>
      <w:jc w:val="center"/>
      <w:outlineLvl w:val="0"/>
    </w:pPr>
    <w:rPr>
      <w:rFonts w:ascii="Arial" w:eastAsia="Arial Unicode MS" w:hAnsi="Arial"/>
      <w:b/>
      <w:bCs/>
      <w:sz w:val="20"/>
      <w:szCs w:val="26"/>
    </w:rPr>
  </w:style>
  <w:style w:type="paragraph" w:customStyle="1" w:styleId="TableText">
    <w:name w:val="Table Text"/>
    <w:basedOn w:val="a"/>
    <w:rsid w:val="00EE0549"/>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Block">
    <w:name w:val="Table Block"/>
    <w:basedOn w:val="TableText"/>
    <w:rsid w:val="00EE0549"/>
    <w:pPr>
      <w:jc w:val="both"/>
    </w:pPr>
  </w:style>
  <w:style w:type="paragraph" w:customStyle="1" w:styleId="TableSideHeading">
    <w:name w:val="Table SideHeading"/>
    <w:basedOn w:val="TableText"/>
    <w:rsid w:val="00EE0549"/>
    <w:pPr>
      <w:outlineLvl w:val="2"/>
    </w:pPr>
  </w:style>
  <w:style w:type="paragraph" w:customStyle="1" w:styleId="TableBlockOutdent">
    <w:name w:val="Table BlockOutdent"/>
    <w:basedOn w:val="TableBlock"/>
    <w:rsid w:val="00EE0549"/>
    <w:pPr>
      <w:ind w:left="624" w:hanging="624"/>
    </w:pPr>
  </w:style>
  <w:style w:type="paragraph" w:customStyle="1" w:styleId="TableInnerSideHeading">
    <w:name w:val="Table InnerSideHeading"/>
    <w:basedOn w:val="TableSideHeading"/>
    <w:rsid w:val="00EE0549"/>
    <w:pPr>
      <w:outlineLvl w:val="9"/>
    </w:pPr>
  </w:style>
  <w:style w:type="paragraph" w:customStyle="1" w:styleId="Hesber1st">
    <w:name w:val="Hesber 1st"/>
    <w:basedOn w:val="a"/>
    <w:rsid w:val="00EE0549"/>
    <w:pPr>
      <w:widowControl w:val="0"/>
      <w:tabs>
        <w:tab w:val="left" w:pos="680"/>
        <w:tab w:val="left" w:pos="1020"/>
      </w:tabs>
      <w:snapToGrid w:val="0"/>
      <w:spacing w:line="360" w:lineRule="auto"/>
      <w:ind w:firstLine="0"/>
      <w:contextualSpacing/>
    </w:pPr>
    <w:rPr>
      <w:rFonts w:ascii="Arial" w:eastAsia="Arial Unicode MS" w:hAnsi="Arial"/>
      <w:sz w:val="20"/>
      <w:szCs w:val="26"/>
    </w:rPr>
  </w:style>
  <w:style w:type="paragraph" w:customStyle="1" w:styleId="HeadHatzaotHok4Futer">
    <w:name w:val="Head HatzaotHok4Futer"/>
    <w:basedOn w:val="a"/>
    <w:rsid w:val="00EE0549"/>
    <w:pPr>
      <w:keepNext/>
      <w:keepLines/>
      <w:widowControl w:val="0"/>
      <w:snapToGrid w:val="0"/>
      <w:spacing w:before="120" w:after="120" w:line="360" w:lineRule="auto"/>
      <w:ind w:left="340" w:firstLine="0"/>
      <w:contextualSpacing/>
      <w:jc w:val="center"/>
      <w:outlineLvl w:val="0"/>
    </w:pPr>
    <w:rPr>
      <w:rFonts w:ascii="Arial" w:eastAsia="Arial Unicode MS" w:hAnsi="Arial"/>
      <w:b/>
      <w:bCs/>
      <w:color w:val="FF0000"/>
      <w:w w:val="80"/>
      <w:sz w:val="20"/>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5489553">
      <w:bodyDiv w:val="1"/>
      <w:marLeft w:val="0"/>
      <w:marRight w:val="0"/>
      <w:marTop w:val="0"/>
      <w:marBottom w:val="0"/>
      <w:divBdr>
        <w:top w:val="none" w:sz="0" w:space="0" w:color="auto"/>
        <w:left w:val="none" w:sz="0" w:space="0" w:color="auto"/>
        <w:bottom w:val="none" w:sz="0" w:space="0" w:color="auto"/>
        <w:right w:val="none" w:sz="0" w:space="0" w:color="auto"/>
      </w:divBdr>
    </w:div>
    <w:div w:id="332152800">
      <w:bodyDiv w:val="1"/>
      <w:marLeft w:val="0"/>
      <w:marRight w:val="0"/>
      <w:marTop w:val="0"/>
      <w:marBottom w:val="0"/>
      <w:divBdr>
        <w:top w:val="none" w:sz="0" w:space="0" w:color="auto"/>
        <w:left w:val="none" w:sz="0" w:space="0" w:color="auto"/>
        <w:bottom w:val="none" w:sz="0" w:space="0" w:color="auto"/>
        <w:right w:val="none" w:sz="0" w:space="0" w:color="auto"/>
      </w:divBdr>
    </w:div>
    <w:div w:id="351423911">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394158373">
      <w:bodyDiv w:val="1"/>
      <w:marLeft w:val="0"/>
      <w:marRight w:val="0"/>
      <w:marTop w:val="0"/>
      <w:marBottom w:val="0"/>
      <w:divBdr>
        <w:top w:val="none" w:sz="0" w:space="0" w:color="auto"/>
        <w:left w:val="none" w:sz="0" w:space="0" w:color="auto"/>
        <w:bottom w:val="none" w:sz="0" w:space="0" w:color="auto"/>
        <w:right w:val="none" w:sz="0" w:space="0" w:color="auto"/>
      </w:divBdr>
    </w:div>
    <w:div w:id="746928296">
      <w:bodyDiv w:val="1"/>
      <w:marLeft w:val="0"/>
      <w:marRight w:val="0"/>
      <w:marTop w:val="0"/>
      <w:marBottom w:val="0"/>
      <w:divBdr>
        <w:top w:val="none" w:sz="0" w:space="0" w:color="auto"/>
        <w:left w:val="none" w:sz="0" w:space="0" w:color="auto"/>
        <w:bottom w:val="none" w:sz="0" w:space="0" w:color="auto"/>
        <w:right w:val="none" w:sz="0" w:space="0" w:color="auto"/>
      </w:divBdr>
    </w:div>
    <w:div w:id="784421708">
      <w:bodyDiv w:val="1"/>
      <w:marLeft w:val="0"/>
      <w:marRight w:val="0"/>
      <w:marTop w:val="0"/>
      <w:marBottom w:val="0"/>
      <w:divBdr>
        <w:top w:val="none" w:sz="0" w:space="0" w:color="auto"/>
        <w:left w:val="none" w:sz="0" w:space="0" w:color="auto"/>
        <w:bottom w:val="none" w:sz="0" w:space="0" w:color="auto"/>
        <w:right w:val="none" w:sz="0" w:space="0" w:color="auto"/>
      </w:divBdr>
    </w:div>
    <w:div w:id="950623876">
      <w:bodyDiv w:val="1"/>
      <w:marLeft w:val="0"/>
      <w:marRight w:val="0"/>
      <w:marTop w:val="0"/>
      <w:marBottom w:val="0"/>
      <w:divBdr>
        <w:top w:val="none" w:sz="0" w:space="0" w:color="auto"/>
        <w:left w:val="none" w:sz="0" w:space="0" w:color="auto"/>
        <w:bottom w:val="none" w:sz="0" w:space="0" w:color="auto"/>
        <w:right w:val="none" w:sz="0" w:space="0" w:color="auto"/>
      </w:divBdr>
    </w:div>
    <w:div w:id="1791895844">
      <w:bodyDiv w:val="1"/>
      <w:marLeft w:val="0"/>
      <w:marRight w:val="0"/>
      <w:marTop w:val="0"/>
      <w:marBottom w:val="0"/>
      <w:divBdr>
        <w:top w:val="none" w:sz="0" w:space="0" w:color="auto"/>
        <w:left w:val="none" w:sz="0" w:space="0" w:color="auto"/>
        <w:bottom w:val="none" w:sz="0" w:space="0" w:color="auto"/>
        <w:right w:val="none" w:sz="0" w:space="0" w:color="auto"/>
      </w:divBdr>
    </w:div>
    <w:div w:id="1819835998">
      <w:bodyDiv w:val="1"/>
      <w:marLeft w:val="0"/>
      <w:marRight w:val="0"/>
      <w:marTop w:val="0"/>
      <w:marBottom w:val="0"/>
      <w:divBdr>
        <w:top w:val="none" w:sz="0" w:space="0" w:color="auto"/>
        <w:left w:val="none" w:sz="0" w:space="0" w:color="auto"/>
        <w:bottom w:val="none" w:sz="0" w:space="0" w:color="auto"/>
        <w:right w:val="none" w:sz="0" w:space="0" w:color="auto"/>
      </w:divBdr>
    </w:div>
    <w:div w:id="1828548753">
      <w:bodyDiv w:val="1"/>
      <w:marLeft w:val="0"/>
      <w:marRight w:val="0"/>
      <w:marTop w:val="0"/>
      <w:marBottom w:val="0"/>
      <w:divBdr>
        <w:top w:val="none" w:sz="0" w:space="0" w:color="auto"/>
        <w:left w:val="none" w:sz="0" w:space="0" w:color="auto"/>
        <w:bottom w:val="none" w:sz="0" w:space="0" w:color="auto"/>
        <w:right w:val="none" w:sz="0" w:space="0" w:color="auto"/>
      </w:divBdr>
    </w:div>
    <w:div w:id="1841693058">
      <w:bodyDiv w:val="1"/>
      <w:marLeft w:val="0"/>
      <w:marRight w:val="0"/>
      <w:marTop w:val="0"/>
      <w:marBottom w:val="0"/>
      <w:divBdr>
        <w:top w:val="none" w:sz="0" w:space="0" w:color="auto"/>
        <w:left w:val="none" w:sz="0" w:space="0" w:color="auto"/>
        <w:bottom w:val="none" w:sz="0" w:space="0" w:color="auto"/>
        <w:right w:val="none" w:sz="0" w:space="0" w:color="auto"/>
      </w:divBdr>
    </w:div>
    <w:div w:id="21377955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F5395EB6C5914AF4945FB88E1B3D12E6"/>
        <w:category>
          <w:name w:val="כללי"/>
          <w:gallery w:val="placeholder"/>
        </w:category>
        <w:types>
          <w:type w:val="bbPlcHdr"/>
        </w:types>
        <w:behaviors>
          <w:behavior w:val="content"/>
        </w:behaviors>
        <w:guid w:val="{97D48BB2-7234-4BB3-9C4B-173003DFEF01}"/>
      </w:docPartPr>
      <w:docPartBody>
        <w:p w:rsidR="0025642F" w:rsidRDefault="0025642F" w:rsidP="0025642F">
          <w:pPr>
            <w:pStyle w:val="F5395EB6C5914AF4945FB88E1B3D12E6"/>
          </w:pPr>
          <w:r>
            <w:rPr>
              <w:rStyle w:val="a3"/>
              <w:rtl/>
            </w:rPr>
            <w:t>לחץ או הקש כאן להזנת טקסט</w:t>
          </w:r>
          <w:r>
            <w:rPr>
              <w:rStyle w:val="a3"/>
            </w:rPr>
            <w:t>.</w:t>
          </w:r>
        </w:p>
      </w:docPartBody>
    </w:docPart>
    <w:docPart>
      <w:docPartPr>
        <w:name w:val="E8AF61E1EDD94E3BA68844F7A8366533"/>
        <w:category>
          <w:name w:val="כללי"/>
          <w:gallery w:val="placeholder"/>
        </w:category>
        <w:types>
          <w:type w:val="bbPlcHdr"/>
        </w:types>
        <w:behaviors>
          <w:behavior w:val="content"/>
        </w:behaviors>
        <w:guid w:val="{0B80CDEA-C780-4B01-99F9-9B164350F0DF}"/>
      </w:docPartPr>
      <w:docPartBody>
        <w:p w:rsidR="0025642F" w:rsidRDefault="0025642F" w:rsidP="0025642F">
          <w:pPr>
            <w:pStyle w:val="E8AF61E1EDD94E3BA68844F7A8366533"/>
          </w:pPr>
          <w:r>
            <w:rPr>
              <w:rStyle w:val="a3"/>
              <w:rtl/>
            </w:rPr>
            <w:t>לחץ או הקש כאן להזנת טקסט</w:t>
          </w:r>
          <w:r>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David">
    <w:panose1 w:val="020E0502060401010101"/>
    <w:charset w:val="00"/>
    <w:family w:val="swiss"/>
    <w:pitch w:val="variable"/>
    <w:sig w:usb0="00000803" w:usb1="00000000" w:usb2="00000000" w:usb3="00000000" w:csb0="0000002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642F"/>
    <w:rsid w:val="0025642F"/>
    <w:rsid w:val="00714807"/>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25642F"/>
  </w:style>
  <w:style w:type="paragraph" w:customStyle="1" w:styleId="FC928008E50B46B7BEF6DB204E8C81F8">
    <w:name w:val="FC928008E50B46B7BEF6DB204E8C81F8"/>
    <w:rsid w:val="0025642F"/>
    <w:pPr>
      <w:bidi/>
    </w:pPr>
  </w:style>
  <w:style w:type="paragraph" w:customStyle="1" w:styleId="32DD036FA0144F85A33E25571DC7CB80">
    <w:name w:val="32DD036FA0144F85A33E25571DC7CB80"/>
    <w:rsid w:val="0025642F"/>
    <w:pPr>
      <w:bidi/>
    </w:pPr>
  </w:style>
  <w:style w:type="paragraph" w:customStyle="1" w:styleId="F5395EB6C5914AF4945FB88E1B3D12E6">
    <w:name w:val="F5395EB6C5914AF4945FB88E1B3D12E6"/>
    <w:rsid w:val="0025642F"/>
    <w:pPr>
      <w:bidi/>
    </w:pPr>
  </w:style>
  <w:style w:type="paragraph" w:customStyle="1" w:styleId="E8AF61E1EDD94E3BA68844F7A8366533">
    <w:name w:val="E8AF61E1EDD94E3BA68844F7A8366533"/>
    <w:rsid w:val="0025642F"/>
    <w:pPr>
      <w:bidi/>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A64C93-D193-40B2-BD7D-8219AAB04A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629</TotalTime>
  <Pages>4</Pages>
  <Words>82693</Words>
  <Characters>413465</Characters>
  <Application>Microsoft Office Word</Application>
  <DocSecurity>0</DocSecurity>
  <Lines>3445</Lines>
  <Paragraphs>990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495168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68</cp:revision>
  <cp:lastPrinted>2015-07-20T08:20:00Z</cp:lastPrinted>
  <dcterms:created xsi:type="dcterms:W3CDTF">2018-05-03T11:21:00Z</dcterms:created>
  <dcterms:modified xsi:type="dcterms:W3CDTF">2020-05-12T13:37:00Z</dcterms:modified>
</cp:coreProperties>
</file>