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5D2215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>/6509</w:t>
      </w:r>
    </w:p>
    <w:p w:rsidR="00000000" w:rsidRDefault="005D2215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5D2215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 </w:t>
      </w:r>
      <w:r>
        <w:rPr>
          <w:rFonts w:cs="David" w:hint="eastAsia"/>
          <w:sz w:val="24"/>
          <w:rtl/>
          <w:lang w:val="es"/>
        </w:rPr>
        <w:t>ביוני</w:t>
      </w:r>
      <w:r>
        <w:rPr>
          <w:rFonts w:cs="David"/>
          <w:sz w:val="24"/>
          <w:rtl/>
          <w:lang w:val="es"/>
        </w:rPr>
        <w:t>, 2003</w:t>
      </w:r>
    </w:p>
    <w:p w:rsidR="00000000" w:rsidRDefault="005D2215">
      <w:pPr>
        <w:jc w:val="right"/>
        <w:rPr>
          <w:rFonts w:cs="David"/>
          <w:sz w:val="24"/>
          <w:rtl/>
        </w:rPr>
      </w:pPr>
    </w:p>
    <w:p w:rsidR="00000000" w:rsidRDefault="005D2215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5D2215">
      <w:pPr>
        <w:tabs>
          <w:tab w:val="left" w:pos="2104"/>
          <w:tab w:val="center" w:pos="588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ראשון</w:t>
      </w:r>
    </w:p>
    <w:p w:rsidR="00000000" w:rsidRDefault="005D2215">
      <w:pPr>
        <w:tabs>
          <w:tab w:val="left" w:pos="2104"/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5D2215">
      <w:pPr>
        <w:pStyle w:val="2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10</w:t>
      </w:r>
    </w:p>
    <w:p w:rsidR="00000000" w:rsidRDefault="005D2215">
      <w:pPr>
        <w:tabs>
          <w:tab w:val="left" w:pos="2824"/>
          <w:tab w:val="center" w:pos="588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לקידום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מעמד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האישה</w:t>
      </w:r>
    </w:p>
    <w:p w:rsidR="00000000" w:rsidRDefault="005D2215">
      <w:pPr>
        <w:pStyle w:val="3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שהתקיימה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, 13.5.2003,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12:00</w:t>
      </w:r>
    </w:p>
    <w:p w:rsidR="00000000" w:rsidRDefault="005D2215">
      <w:pPr>
        <w:tabs>
          <w:tab w:val="left" w:pos="2824"/>
          <w:tab w:val="center" w:pos="5884"/>
        </w:tabs>
        <w:jc w:val="both"/>
        <w:rPr>
          <w:rFonts w:cs="David"/>
          <w:b/>
          <w:bCs/>
          <w:sz w:val="24"/>
          <w:rtl/>
        </w:rPr>
      </w:pPr>
    </w:p>
    <w:p w:rsidR="00000000" w:rsidRDefault="005D2215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5D2215">
      <w:pPr>
        <w:tabs>
          <w:tab w:val="left" w:pos="28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824"/>
          <w:tab w:val="center" w:pos="588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פגישה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מקדימה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 w:hint="eastAsia"/>
          <w:b/>
          <w:bCs/>
          <w:sz w:val="24"/>
          <w:u w:val="single"/>
          <w:rtl/>
        </w:rPr>
        <w:t>התכנית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הכלכלית</w:t>
      </w:r>
      <w:r>
        <w:rPr>
          <w:rFonts w:cs="David"/>
          <w:b/>
          <w:bCs/>
          <w:sz w:val="24"/>
          <w:u w:val="single"/>
          <w:rtl/>
        </w:rPr>
        <w:t xml:space="preserve"> – </w:t>
      </w:r>
      <w:r>
        <w:rPr>
          <w:rFonts w:cs="David" w:hint="eastAsia"/>
          <w:b/>
          <w:bCs/>
          <w:sz w:val="24"/>
          <w:u w:val="single"/>
          <w:rtl/>
        </w:rPr>
        <w:t>סכנת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הפגיעה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בנשים</w:t>
      </w:r>
    </w:p>
    <w:p w:rsidR="00000000" w:rsidRDefault="005D2215">
      <w:pPr>
        <w:tabs>
          <w:tab w:val="left" w:pos="2824"/>
          <w:tab w:val="center" w:pos="588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824"/>
          <w:tab w:val="center" w:pos="588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גמליאל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אמונה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משפטניות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גרציאני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עמותת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ידיד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ברק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התעסוקה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גליק</w:t>
      </w:r>
      <w:r>
        <w:rPr>
          <w:rFonts w:cs="David"/>
          <w:sz w:val="24"/>
          <w:rtl/>
        </w:rPr>
        <w:t xml:space="preserve"> 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במשפחה</w:t>
      </w:r>
      <w:r>
        <w:rPr>
          <w:rFonts w:cs="David"/>
          <w:sz w:val="24"/>
          <w:rtl/>
        </w:rPr>
        <w:t xml:space="preserve">,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נדיה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גוז</w:t>
      </w:r>
      <w:r>
        <w:rPr>
          <w:rFonts w:cs="David"/>
          <w:sz w:val="24"/>
          <w:rtl/>
        </w:rPr>
        <w:t>’</w:t>
      </w:r>
      <w:r>
        <w:rPr>
          <w:rFonts w:cs="David" w:hint="eastAsia"/>
          <w:sz w:val="24"/>
          <w:rtl/>
        </w:rPr>
        <w:t>נסקי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סולימן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לנפגעות</w:t>
      </w:r>
      <w:r>
        <w:rPr>
          <w:rFonts w:cs="David"/>
          <w:sz w:val="24"/>
          <w:rtl/>
        </w:rPr>
        <w:t xml:space="preserve">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תקיפה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מינית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ויצ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אשכנזי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האחיות</w:t>
      </w:r>
      <w:r>
        <w:rPr>
          <w:rFonts w:cs="David"/>
          <w:sz w:val="24"/>
          <w:rtl/>
        </w:rPr>
        <w:t xml:space="preserve"> – "</w:t>
      </w:r>
      <w:r>
        <w:rPr>
          <w:rFonts w:cs="David" w:hint="eastAsia"/>
          <w:sz w:val="24"/>
          <w:rtl/>
        </w:rPr>
        <w:t>טיפות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>"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זיגלמן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השכירה</w:t>
      </w:r>
      <w:r>
        <w:rPr>
          <w:rFonts w:cs="David"/>
          <w:sz w:val="24"/>
          <w:rtl/>
        </w:rPr>
        <w:t xml:space="preserve">,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הסתדרות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פלורנס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גרנות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הסוציאליים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אופנהיימר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התעסוקה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אנושי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לפלורליזם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יהודי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רבקה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ילינמן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קצבורג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מיכאליס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נשיאה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סניף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ורקובסקי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הגמלאות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גורדו</w:t>
      </w:r>
      <w:r>
        <w:rPr>
          <w:rFonts w:cs="David" w:hint="eastAsia"/>
          <w:sz w:val="24"/>
          <w:rtl/>
        </w:rPr>
        <w:t>ן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 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הליכוד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כינסנו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להיגרם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ויבטלו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בסיטואציות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ולהסוות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הכעיסה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להילחם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בדקתי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- 450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הדגשים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הכותרת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נלחמים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האחרונה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פיטורי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- 16,000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- 6,000.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פרוגרסיבית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הקצבאות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האבטלה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ורצינית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והרגליים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קאט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התשלומים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הפרוגרסיביי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1975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ומעלה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השתתפנו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בהצבע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בדרישות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לגיטימציה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ייהרג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המגבלות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הכיוונים</w:t>
      </w:r>
      <w:r>
        <w:rPr>
          <w:rFonts w:cs="David"/>
          <w:sz w:val="24"/>
          <w:rtl/>
        </w:rPr>
        <w:t>".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- 6,000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1,500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מפותחת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לטפ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החסכון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דשנו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שעניינם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מהשתיים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בלהחליף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מיומנות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ובמקומם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לטעון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</w:t>
      </w:r>
      <w:r>
        <w:rPr>
          <w:rFonts w:cs="David" w:hint="eastAsia"/>
          <w:sz w:val="24"/>
          <w:rtl/>
        </w:rPr>
        <w:t>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- 65.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65.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גננות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60,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תעבודנה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תפגענה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- 50%,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lastRenderedPageBreak/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הסיעוד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הבטחת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דרמטי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אתי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שהועלו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התליית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לנפגעי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התלייה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להתנגד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שהפרקליטות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לביטחון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תאר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יישארו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וייושמו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מזערי</w:t>
      </w:r>
      <w:r>
        <w:rPr>
          <w:rFonts w:cs="David"/>
          <w:sz w:val="24"/>
          <w:rtl/>
        </w:rPr>
        <w:t xml:space="preserve">, 170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להשיג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היפוך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והשלישי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</w:t>
      </w:r>
      <w:r>
        <w:rPr>
          <w:rFonts w:cs="David" w:hint="eastAsia"/>
          <w:sz w:val="24"/>
          <w:rtl/>
        </w:rPr>
        <w:t>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תמריץ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המסובסדים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1.4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3.6 </w:t>
      </w:r>
      <w:r>
        <w:rPr>
          <w:rFonts w:cs="David" w:hint="eastAsia"/>
          <w:sz w:val="24"/>
          <w:rtl/>
        </w:rPr>
        <w:t>שהממשלה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187.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</w:t>
      </w:r>
      <w:r>
        <w:rPr>
          <w:rFonts w:cs="David" w:hint="eastAsia"/>
          <w:sz w:val="24"/>
          <w:rtl/>
        </w:rPr>
        <w:t>מעותיים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הזוגות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- 67 </w:t>
      </w:r>
      <w:r>
        <w:rPr>
          <w:rFonts w:cs="David" w:hint="eastAsia"/>
          <w:sz w:val="24"/>
          <w:rtl/>
        </w:rPr>
        <w:t>וביטול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60, </w:t>
      </w:r>
      <w:r>
        <w:rPr>
          <w:rFonts w:cs="David" w:hint="eastAsia"/>
          <w:sz w:val="24"/>
          <w:rtl/>
        </w:rPr>
        <w:t>יורידו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35% </w:t>
      </w:r>
      <w:r>
        <w:rPr>
          <w:rFonts w:cs="David" w:hint="eastAsia"/>
          <w:sz w:val="24"/>
          <w:rtl/>
        </w:rPr>
        <w:t>מהפנסיה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מזערית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אבסורדי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נף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רעבות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נדיה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חילו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שנמנעתם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ההתנהגות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בהצבעה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</w:t>
      </w:r>
      <w:r>
        <w:rPr>
          <w:rFonts w:cs="David" w:hint="eastAsia"/>
          <w:sz w:val="24"/>
          <w:rtl/>
        </w:rPr>
        <w:t>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ההימנעות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lastRenderedPageBreak/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ביפו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מרוכזות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למפגש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לתינוק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חיזוק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והעצמת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הקצבה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>'.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קרינה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שוביניזם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בחש</w:t>
      </w:r>
      <w:r>
        <w:rPr>
          <w:rFonts w:cs="David" w:hint="eastAsia"/>
          <w:sz w:val="24"/>
          <w:rtl/>
        </w:rPr>
        <w:t>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ציפי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נחשון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גליק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המענקים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</w:t>
      </w:r>
      <w:r>
        <w:rPr>
          <w:rFonts w:cs="David" w:hint="eastAsia"/>
          <w:sz w:val="24"/>
          <w:rtl/>
        </w:rPr>
        <w:t>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ובמשפחות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הסף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שזורקים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מתגלגל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להתגלגל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אורנה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ורקוב</w:t>
      </w:r>
      <w:r>
        <w:rPr>
          <w:rFonts w:cs="David" w:hint="eastAsia"/>
          <w:b/>
          <w:bCs/>
          <w:sz w:val="24"/>
          <w:u w:val="single"/>
          <w:rtl/>
        </w:rPr>
        <w:t>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המאפיינים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הקפאת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נגזרות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הקפדה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התחתונים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פירושו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העשירונים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והתחתונים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ויתרחב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שמרוויחים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ירוויחו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שנשענים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בייחוד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מוקפא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רימון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לביא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מיעדי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שננקטו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ריאלי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שננקטו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תע</w:t>
      </w:r>
      <w:r>
        <w:rPr>
          <w:rFonts w:cs="David" w:hint="eastAsia"/>
          <w:sz w:val="24"/>
          <w:rtl/>
        </w:rPr>
        <w:t>זובנה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כמפרנסות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והגבוהות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הכדאיות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תעזובנה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שייכנסו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הצפויה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דינמיקה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דינמיקה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השקעה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ולגדול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ברכה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זיגלמן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שתמונת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הפרמטר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נלחמו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וגמישה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הגמישות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התפקידים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בעיסוקים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ומיוחדים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תוציאי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67",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והבונוסים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לאיבוד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שההישג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המחוקק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דגשים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מוריה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אשכנזי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כאחות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אוניברסלית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לתחנת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לדיכאון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מאתרות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48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מתייצבות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בתחנת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ולהתגבר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יולדת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ולהתמודד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יתם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הסוציו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אקונומית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>?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הבינוני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שלשום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עודף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דצמבר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ומתעלמים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מההמלצות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מתבססים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נתניהו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יקראו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יצביעו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בינואר</w:t>
      </w:r>
      <w:r>
        <w:rPr>
          <w:rFonts w:cs="David"/>
          <w:sz w:val="24"/>
          <w:rtl/>
        </w:rPr>
        <w:t xml:space="preserve"> 2004, </w:t>
      </w:r>
      <w:r>
        <w:rPr>
          <w:rFonts w:cs="David" w:hint="eastAsia"/>
          <w:sz w:val="24"/>
          <w:rtl/>
        </w:rPr>
        <w:t>יתווספו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2,200 </w:t>
      </w:r>
      <w:r>
        <w:rPr>
          <w:rFonts w:cs="David" w:hint="eastAsia"/>
          <w:sz w:val="24"/>
          <w:rtl/>
        </w:rPr>
        <w:t>אחי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120,000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90%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ביניהן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כשלעצמה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</w:t>
      </w:r>
      <w:r>
        <w:rPr>
          <w:rFonts w:cs="David" w:hint="eastAsia"/>
          <w:sz w:val="24"/>
          <w:rtl/>
        </w:rPr>
        <w:t>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הכיוונים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לאחר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והגננות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67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שתסתכלו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ולהכין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לרענן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השורות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?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ניצחון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שבמהלכו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המעורבים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ובוטלו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לפיטורי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, 250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מפטרים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- 1,450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שפורשים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שפורשים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הטעייה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שפורש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החלונות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החזקת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11 – 12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2 – 3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</w:t>
      </w:r>
      <w:r>
        <w:rPr>
          <w:rFonts w:cs="David" w:hint="eastAsia"/>
          <w:sz w:val="24"/>
          <w:rtl/>
        </w:rPr>
        <w:t>וד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בהזדמנות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>'</w:t>
      </w:r>
      <w:r>
        <w:rPr>
          <w:rFonts w:cs="David" w:hint="eastAsia"/>
          <w:b/>
          <w:bCs/>
          <w:sz w:val="24"/>
          <w:u w:val="single"/>
          <w:rtl/>
        </w:rPr>
        <w:t>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מרום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אושרת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סקטורים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50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ההדדית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אושרת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</w:t>
      </w:r>
      <w:r>
        <w:rPr>
          <w:rFonts w:cs="David" w:hint="eastAsia"/>
          <w:sz w:val="24"/>
          <w:rtl/>
        </w:rPr>
        <w:t>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בהוצאות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למטפלת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השולחן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>'</w:t>
      </w:r>
      <w:r>
        <w:rPr>
          <w:rFonts w:cs="David" w:hint="eastAsia"/>
          <w:sz w:val="24"/>
          <w:rtl/>
        </w:rPr>
        <w:t>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</w:t>
      </w:r>
      <w:r>
        <w:rPr>
          <w:rFonts w:cs="David" w:hint="eastAsia"/>
          <w:sz w:val="24"/>
          <w:rtl/>
        </w:rPr>
        <w:t>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שתכננתי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שחשוב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נדמה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הבהרנו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דואליות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לחמנו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ומקשיב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באינטרס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65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אופציית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בשמחה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די</w:t>
      </w:r>
      <w:r>
        <w:rPr>
          <w:rFonts w:cs="David" w:hint="eastAsia"/>
          <w:b/>
          <w:bCs/>
          <w:sz w:val="24"/>
          <w:u w:val="single"/>
          <w:rtl/>
        </w:rPr>
        <w:t>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שננסח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לפנסיה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התרשמתי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והשוואתו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לגיל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- 67,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1 –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מעוניינת</w:t>
      </w:r>
      <w:r>
        <w:rPr>
          <w:rFonts w:cs="David"/>
          <w:sz w:val="24"/>
          <w:rtl/>
        </w:rPr>
        <w:t xml:space="preserve">. 2 –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טליה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ליבני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להטיל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הנוסף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67.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: 1 –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- 67. 2 – </w:t>
      </w:r>
      <w:r>
        <w:rPr>
          <w:rFonts w:cs="David" w:hint="eastAsia"/>
          <w:sz w:val="24"/>
          <w:rtl/>
        </w:rPr>
        <w:t>יציאה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זיקנה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- 67.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שבעתיד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תזדקק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5% </w:t>
      </w:r>
      <w:r>
        <w:rPr>
          <w:rFonts w:cs="David" w:hint="eastAsia"/>
          <w:sz w:val="24"/>
          <w:rtl/>
        </w:rPr>
        <w:t>לשנה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ברכה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זיגלמן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גמישות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החמרה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גרא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המקצועית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בחישובי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שמוצ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מאופיין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להדגיש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האלמנט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היזום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לאיתור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בקהילה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תועברנה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כוח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מלכוד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קידום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החלום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שנשמיע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זעקה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- 100,000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שכמותה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במלכוד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הסטטיסטיקות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54, </w:t>
      </w:r>
      <w:r>
        <w:rPr>
          <w:rFonts w:cs="David" w:hint="eastAsia"/>
          <w:sz w:val="24"/>
          <w:rtl/>
        </w:rPr>
        <w:t>ומכאן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שנפלטו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67,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נגזר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 13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כעקרת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בהוצא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הסתכלות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ומכניס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משוכנעת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לאוצר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נפתרה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הצמיחה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חילוקי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צמיחה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שהמנועים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אופנהיימר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שחולק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לאישה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</w:t>
      </w:r>
      <w:r>
        <w:rPr>
          <w:rFonts w:cs="David" w:hint="eastAsia"/>
          <w:sz w:val="24"/>
          <w:rtl/>
        </w:rPr>
        <w:t>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מסתבר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בדצמבר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ייושמו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החודש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מההפקר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המקוצצ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ויגון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נאלצים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אופנהיימר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</w:t>
      </w:r>
      <w:r>
        <w:rPr>
          <w:rFonts w:cs="David" w:hint="eastAsia"/>
          <w:sz w:val="24"/>
          <w:rtl/>
        </w:rPr>
        <w:t>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ושוכחות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להתווכח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גוז</w:t>
      </w:r>
      <w:r>
        <w:rPr>
          <w:rFonts w:cs="David"/>
          <w:sz w:val="24"/>
          <w:rtl/>
        </w:rPr>
        <w:t>’</w:t>
      </w:r>
      <w:r>
        <w:rPr>
          <w:rFonts w:cs="David" w:hint="eastAsia"/>
          <w:sz w:val="24"/>
          <w:rtl/>
        </w:rPr>
        <w:t>נסקי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שמבטיחה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שיטת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שטעונים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תיקון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פילוסופיה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יהודית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אופנהיימר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ובגיל</w:t>
      </w:r>
      <w:r>
        <w:rPr>
          <w:rFonts w:cs="David"/>
          <w:sz w:val="24"/>
          <w:rtl/>
        </w:rPr>
        <w:t xml:space="preserve"> 65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67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במבחן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70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הקצבה</w:t>
      </w:r>
      <w:r>
        <w:rPr>
          <w:rFonts w:cs="David"/>
          <w:sz w:val="24"/>
          <w:rtl/>
        </w:rPr>
        <w:t>?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ממילא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מדוייק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70.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45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מגיל</w:t>
      </w:r>
      <w:r>
        <w:rPr>
          <w:rFonts w:cs="David"/>
          <w:sz w:val="24"/>
          <w:rtl/>
        </w:rPr>
        <w:t xml:space="preserve"> 25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70,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שישלם</w:t>
      </w:r>
      <w:r>
        <w:rPr>
          <w:rFonts w:cs="David"/>
          <w:sz w:val="24"/>
          <w:rtl/>
        </w:rPr>
        <w:t>?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70.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פלורנס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גרנו</w:t>
      </w:r>
      <w:r>
        <w:rPr>
          <w:rFonts w:cs="David" w:hint="eastAsia"/>
          <w:b/>
          <w:bCs/>
          <w:sz w:val="24"/>
          <w:u w:val="single"/>
          <w:rtl/>
        </w:rPr>
        <w:t>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למיניהן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לקשישים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ולזיקנה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שייפגעו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תמר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גוז</w:t>
      </w:r>
      <w:r>
        <w:rPr>
          <w:rFonts w:cs="David"/>
          <w:b/>
          <w:bCs/>
          <w:sz w:val="24"/>
          <w:u w:val="single"/>
          <w:rtl/>
        </w:rPr>
        <w:t>’</w:t>
      </w:r>
      <w:r>
        <w:rPr>
          <w:rFonts w:cs="David" w:hint="eastAsia"/>
          <w:b/>
          <w:bCs/>
          <w:sz w:val="24"/>
          <w:u w:val="single"/>
          <w:rtl/>
        </w:rPr>
        <w:t>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השוויון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ברציונל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פילוסופי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+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המצומצמות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פורשות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רוז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מיכאליס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הפנסיונרים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פוגע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בגברים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פריבילגיות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המעוות</w:t>
      </w:r>
      <w:r>
        <w:rPr>
          <w:rFonts w:cs="David"/>
          <w:sz w:val="24"/>
          <w:rtl/>
        </w:rPr>
        <w:t xml:space="preserve">. 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14:00 </w:t>
      </w:r>
      <w:r>
        <w:rPr>
          <w:rFonts w:cs="David" w:hint="eastAsia"/>
          <w:sz w:val="24"/>
          <w:rtl/>
        </w:rPr>
        <w:t>תתקיים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שבמהלכה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>: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לעקרות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הגזירות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טיפת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חלב</w:t>
      </w:r>
      <w:r>
        <w:rPr>
          <w:rFonts w:cs="David"/>
          <w:sz w:val="24"/>
          <w:rtl/>
        </w:rPr>
        <w:t>".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בלבד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הפוך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הזיקנה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ממפלגות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ביטוי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תודה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>.</w:t>
      </w:r>
    </w:p>
    <w:p w:rsidR="00000000" w:rsidRDefault="005D2215">
      <w:pPr>
        <w:tabs>
          <w:tab w:val="left" w:pos="2464"/>
        </w:tabs>
        <w:jc w:val="both"/>
        <w:rPr>
          <w:rFonts w:cs="David"/>
          <w:sz w:val="24"/>
          <w:rtl/>
        </w:rPr>
      </w:pPr>
    </w:p>
    <w:p w:rsidR="00000000" w:rsidRDefault="005D2215">
      <w:pPr>
        <w:pStyle w:val="5"/>
        <w:rPr>
          <w:rFonts w:cs="David"/>
          <w:sz w:val="24"/>
          <w:rtl/>
        </w:rPr>
      </w:pPr>
    </w:p>
    <w:p w:rsidR="00000000" w:rsidRDefault="005D2215">
      <w:pPr>
        <w:pStyle w:val="5"/>
        <w:rPr>
          <w:rFonts w:cs="David"/>
          <w:sz w:val="24"/>
          <w:rtl/>
        </w:rPr>
      </w:pPr>
    </w:p>
    <w:p w:rsidR="00000000" w:rsidRDefault="005D2215">
      <w:pPr>
        <w:pStyle w:val="5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13:20</w:t>
      </w:r>
    </w:p>
    <w:p w:rsidR="00000000" w:rsidRDefault="005D2215">
      <w:pPr>
        <w:rPr>
          <w:rFonts w:cs="David"/>
          <w:sz w:val="24"/>
          <w:rtl/>
        </w:rPr>
      </w:pPr>
    </w:p>
    <w:p w:rsidR="00000000" w:rsidRDefault="005D2215">
      <w:pPr>
        <w:rPr>
          <w:rFonts w:cs="David"/>
          <w:sz w:val="24"/>
          <w:rtl/>
        </w:rPr>
      </w:pPr>
    </w:p>
    <w:p w:rsidR="00000000" w:rsidRDefault="005D2215">
      <w:pPr>
        <w:rPr>
          <w:rFonts w:cs="David"/>
          <w:sz w:val="24"/>
          <w:rtl/>
        </w:rPr>
      </w:pPr>
    </w:p>
    <w:p w:rsidR="00000000" w:rsidRDefault="005D2215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D2215">
      <w:r>
        <w:separator/>
      </w:r>
    </w:p>
  </w:endnote>
  <w:endnote w:type="continuationSeparator" w:id="0">
    <w:p w:rsidR="00000000" w:rsidRDefault="005D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2215">
    <w:pPr>
      <w:pStyle w:val="a7"/>
      <w:rPr>
        <w:rFonts w:cs="David"/>
        <w:sz w:val="24"/>
        <w:rtl/>
      </w:rPr>
    </w:pPr>
  </w:p>
  <w:p w:rsidR="00000000" w:rsidRDefault="005D2215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2215">
    <w:pPr>
      <w:pStyle w:val="a7"/>
      <w:rPr>
        <w:rFonts w:cs="David"/>
        <w:sz w:val="24"/>
        <w:rtl/>
      </w:rPr>
    </w:pPr>
  </w:p>
  <w:p w:rsidR="00000000" w:rsidRDefault="005D2215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D2215">
      <w:r>
        <w:separator/>
      </w:r>
    </w:p>
  </w:footnote>
  <w:footnote w:type="continuationSeparator" w:id="0">
    <w:p w:rsidR="00000000" w:rsidRDefault="005D2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2215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000000" w:rsidRDefault="005D2215">
    <w:pPr>
      <w:pStyle w:val="a5"/>
      <w:rPr>
        <w:rFonts w:cs="David"/>
        <w:sz w:val="24"/>
        <w:rtl/>
      </w:rPr>
    </w:pPr>
    <w:r>
      <w:rPr>
        <w:rFonts w:cs="David" w:hint="eastAsia"/>
        <w:sz w:val="24"/>
        <w:rtl/>
      </w:rPr>
      <w:t>הועדה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לקידום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מעמד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האישה</w:t>
    </w:r>
    <w:r>
      <w:rPr>
        <w:rFonts w:cs="David"/>
        <w:sz w:val="24"/>
        <w:rtl/>
      </w:rPr>
      <w:t xml:space="preserve"> –</w:t>
    </w:r>
  </w:p>
  <w:p w:rsidR="00000000" w:rsidRDefault="005D2215">
    <w:pPr>
      <w:pStyle w:val="a5"/>
      <w:rPr>
        <w:rFonts w:cs="David"/>
        <w:sz w:val="24"/>
        <w:rtl/>
      </w:rPr>
    </w:pPr>
    <w:r>
      <w:rPr>
        <w:rFonts w:cs="David"/>
        <w:sz w:val="24"/>
        <w:rtl/>
      </w:rPr>
      <w:t>13.5.2003</w:t>
    </w:r>
  </w:p>
  <w:p w:rsidR="00000000" w:rsidRDefault="005D2215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D2215">
    <w:pPr>
      <w:pStyle w:val="a5"/>
      <w:rPr>
        <w:rFonts w:cs="David"/>
        <w:sz w:val="24"/>
        <w:rtl/>
      </w:rPr>
    </w:pPr>
  </w:p>
  <w:p w:rsidR="00000000" w:rsidRDefault="005D2215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6D3C90000457CE430FA75D61193D90002A5F0CF8900000013FB00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5D2215"/>
    <w:rsid w:val="005D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676271A-36D4-4FCF-B97C-78E385038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left" w:pos="2104"/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left" w:pos="2824"/>
        <w:tab w:val="center" w:pos="5884"/>
      </w:tabs>
      <w:jc w:val="both"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824"/>
        <w:tab w:val="center" w:pos="5884"/>
      </w:tabs>
      <w:jc w:val="center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left" w:pos="2824"/>
        <w:tab w:val="center" w:pos="5884"/>
      </w:tabs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464"/>
      </w:tabs>
      <w:jc w:val="both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C3B5D3-5D84-4BF8-BCAD-78BAC2888998}"/>
</file>

<file path=customXml/itemProps2.xml><?xml version="1.0" encoding="utf-8"?>
<ds:datastoreItem xmlns:ds="http://schemas.openxmlformats.org/officeDocument/2006/customXml" ds:itemID="{DEC09702-DA69-4408-8FE0-228DE130D023}"/>
</file>

<file path=customXml/itemProps3.xml><?xml version="1.0" encoding="utf-8"?>
<ds:datastoreItem xmlns:ds="http://schemas.openxmlformats.org/officeDocument/2006/customXml" ds:itemID="{40B391AE-81C2-4C8C-9333-380BF7F0949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4876</Words>
  <Characters>24380</Characters>
  <Application>Microsoft Office Word</Application>
  <DocSecurity>4</DocSecurity>
  <Lines>203</Lines>
  <Paragraphs>58</Paragraphs>
  <ScaleCrop>false</ScaleCrop>
  <Company>knesset</Company>
  <LinksUpToDate>false</LinksUpToDate>
  <CharactersWithSpaces>29198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פרוטוקולים/מעמד האישה/6509</dc:title>
  <dc:subject>מעמד האישה 13.5.2003א</dc:subject>
  <dc:creator>חבר</dc:creator>
  <cp:keywords/>
  <dc:description/>
  <cp:lastModifiedBy>שמואל כוכב</cp:lastModifiedBy>
  <cp:revision>2</cp:revision>
  <dcterms:created xsi:type="dcterms:W3CDTF">2019-05-22T13:02:00Z</dcterms:created>
  <dcterms:modified xsi:type="dcterms:W3CDTF">2019-05-22T13:02:00Z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0x0101008FCE1D2CB68F9D4CB5270FF169E39A74</vt:lpwstr>
  </property>
  <property fmtid="{D5CDD505-2E9C-101B-9397-08002B2CF9AE}" pid="4" name="SanhedrinDocumentType">
    <vt:r8>167</vt:r8>
  </property>
  <property fmtid="{D5CDD505-2E9C-101B-9397-08002B2CF9AE}" pid="5" name="SanhedrinItemID">
    <vt:r8>64661</vt:r8>
  </property>
</Properties>
</file>