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06A38">
      <w:pPr>
        <w:jc w:val="right"/>
        <w:rPr>
          <w:rFonts w:cs="David"/>
          <w:sz w:val="24"/>
          <w:rtl/>
        </w:rPr>
      </w:pPr>
      <w:bookmarkStart w:id="0" w:name="_GoBack"/>
      <w:bookmarkEnd w:id="0"/>
      <w:r>
        <w:rPr>
          <w:rFonts w:cs="David"/>
          <w:sz w:val="24"/>
          <w:rtl/>
        </w:rPr>
        <w:t>פרוטוקולים/מעמד האישה/6532</w:t>
      </w:r>
    </w:p>
    <w:p w:rsidR="00000000" w:rsidRDefault="00406A38">
      <w:pPr>
        <w:jc w:val="right"/>
        <w:rPr>
          <w:rFonts w:cs="David"/>
          <w:sz w:val="24"/>
          <w:rtl/>
        </w:rPr>
      </w:pPr>
      <w:r>
        <w:rPr>
          <w:rFonts w:cs="David"/>
          <w:sz w:val="24"/>
          <w:rtl/>
        </w:rPr>
        <w:tab/>
        <w:t>ירושלים, ט' בסיון, תשס"ג</w:t>
      </w:r>
    </w:p>
    <w:p w:rsidR="00000000" w:rsidRDefault="00406A38">
      <w:pPr>
        <w:jc w:val="right"/>
        <w:rPr>
          <w:rFonts w:cs="David"/>
          <w:sz w:val="24"/>
          <w:rtl/>
          <w:lang w:val="es"/>
        </w:rPr>
      </w:pPr>
      <w:r>
        <w:rPr>
          <w:rFonts w:cs="David"/>
          <w:sz w:val="24"/>
          <w:rtl/>
          <w:lang w:val="es"/>
        </w:rPr>
        <w:t>9 ביוני, 2003</w:t>
      </w:r>
    </w:p>
    <w:p w:rsidR="00000000" w:rsidRDefault="00406A38">
      <w:pPr>
        <w:jc w:val="right"/>
        <w:rPr>
          <w:rFonts w:cs="David"/>
          <w:sz w:val="24"/>
          <w:rtl/>
        </w:rPr>
      </w:pPr>
    </w:p>
    <w:p w:rsidR="00000000" w:rsidRDefault="00406A38">
      <w:pPr>
        <w:pStyle w:val="5"/>
        <w:jc w:val="left"/>
        <w:rPr>
          <w:rFonts w:cs="David"/>
          <w:b/>
          <w:bCs/>
          <w:sz w:val="24"/>
          <w:rtl/>
        </w:rPr>
      </w:pPr>
      <w:r>
        <w:rPr>
          <w:rFonts w:cs="David"/>
          <w:b/>
          <w:bCs/>
          <w:sz w:val="24"/>
          <w:rtl/>
        </w:rPr>
        <w:t>הכנ</w:t>
      </w:r>
      <w:r>
        <w:rPr>
          <w:rFonts w:cs="David"/>
          <w:b/>
          <w:bCs/>
          <w:sz w:val="24"/>
          <w:rtl/>
        </w:rPr>
        <w:t>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06A38">
      <w:pPr>
        <w:rPr>
          <w:rFonts w:cs="David"/>
          <w:b/>
          <w:bCs/>
          <w:sz w:val="24"/>
          <w:rtl/>
        </w:rPr>
      </w:pPr>
      <w:r>
        <w:rPr>
          <w:rFonts w:cs="David"/>
          <w:b/>
          <w:bCs/>
          <w:sz w:val="24"/>
          <w:rtl/>
        </w:rPr>
        <w:t>מושב ראשון</w:t>
      </w:r>
    </w:p>
    <w:p w:rsidR="00000000" w:rsidRDefault="00406A38">
      <w:pPr>
        <w:rPr>
          <w:rFonts w:cs="David"/>
          <w:b/>
          <w:bCs/>
          <w:sz w:val="24"/>
          <w:rtl/>
        </w:rPr>
      </w:pPr>
    </w:p>
    <w:p w:rsidR="00000000" w:rsidRDefault="00406A38">
      <w:pPr>
        <w:rPr>
          <w:rFonts w:cs="David"/>
          <w:b/>
          <w:bCs/>
          <w:sz w:val="24"/>
          <w:rtl/>
        </w:rPr>
      </w:pPr>
    </w:p>
    <w:p w:rsidR="00000000" w:rsidRDefault="00406A38">
      <w:pPr>
        <w:rPr>
          <w:rFonts w:cs="David"/>
          <w:b/>
          <w:bCs/>
          <w:sz w:val="24"/>
          <w:rtl/>
        </w:rPr>
      </w:pPr>
    </w:p>
    <w:p w:rsidR="00000000" w:rsidRDefault="00406A38">
      <w:pPr>
        <w:pStyle w:val="10"/>
        <w:rPr>
          <w:rFonts w:cs="David"/>
          <w:sz w:val="24"/>
          <w:rtl/>
        </w:rPr>
      </w:pPr>
      <w:r>
        <w:rPr>
          <w:rFonts w:cs="David"/>
          <w:sz w:val="24"/>
          <w:rtl/>
        </w:rPr>
        <w:t>פרוטוקול מס' 17</w:t>
      </w:r>
    </w:p>
    <w:p w:rsidR="00000000" w:rsidRDefault="00406A38">
      <w:pPr>
        <w:jc w:val="center"/>
        <w:rPr>
          <w:rFonts w:cs="David"/>
          <w:b/>
          <w:bCs/>
          <w:sz w:val="24"/>
          <w:rtl/>
        </w:rPr>
      </w:pPr>
      <w:r>
        <w:rPr>
          <w:rFonts w:cs="David"/>
          <w:b/>
          <w:bCs/>
          <w:sz w:val="24"/>
          <w:rtl/>
        </w:rPr>
        <w:t>מישיבת הוועדה לקידום מעמד האישה</w:t>
      </w:r>
    </w:p>
    <w:p w:rsidR="00000000" w:rsidRDefault="00406A38">
      <w:pPr>
        <w:jc w:val="center"/>
        <w:rPr>
          <w:rFonts w:cs="David"/>
          <w:sz w:val="24"/>
          <w:rtl/>
        </w:rPr>
      </w:pPr>
      <w:r>
        <w:rPr>
          <w:rFonts w:cs="David"/>
          <w:b/>
          <w:bCs/>
          <w:sz w:val="24"/>
          <w:u w:val="single"/>
          <w:rtl/>
        </w:rPr>
        <w:t>מיום שני, ב' בסיוון, התשס"ג (2 ביוני, 2003) בשעה 12:00</w:t>
      </w:r>
    </w:p>
    <w:p w:rsidR="00000000" w:rsidRDefault="00406A38">
      <w:pPr>
        <w:rPr>
          <w:rFonts w:cs="David"/>
          <w:sz w:val="24"/>
          <w:rtl/>
        </w:rPr>
      </w:pPr>
    </w:p>
    <w:p w:rsidR="00000000" w:rsidRDefault="00406A38">
      <w:pPr>
        <w:rPr>
          <w:rFonts w:cs="David"/>
          <w:b/>
          <w:bCs/>
          <w:sz w:val="24"/>
          <w:u w:val="single"/>
          <w:rtl/>
        </w:rPr>
      </w:pPr>
    </w:p>
    <w:p w:rsidR="00000000" w:rsidRDefault="00406A38">
      <w:pPr>
        <w:rPr>
          <w:rFonts w:cs="David"/>
          <w:b/>
          <w:bCs/>
          <w:sz w:val="24"/>
          <w:rtl/>
        </w:rPr>
      </w:pPr>
    </w:p>
    <w:p w:rsidR="00000000" w:rsidRDefault="00406A38">
      <w:pPr>
        <w:tabs>
          <w:tab w:val="left" w:pos="1221"/>
        </w:tabs>
        <w:rPr>
          <w:rFonts w:cs="David"/>
          <w:b/>
          <w:bCs/>
          <w:sz w:val="24"/>
          <w:u w:val="single"/>
          <w:rtl/>
        </w:rPr>
      </w:pPr>
    </w:p>
    <w:p w:rsidR="00000000" w:rsidRDefault="00406A38">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 xml:space="preserve">הטרדות מיניות בצה"ל – דיווח יוהל"ן על היקפן, דרכי הטיפול במניעתן, במטרידים ובנפגעות, והצגת </w:t>
      </w:r>
      <w:r>
        <w:rPr>
          <w:rFonts w:cs="David"/>
          <w:b/>
          <w:bCs/>
          <w:sz w:val="24"/>
          <w:rtl/>
        </w:rPr>
        <w:t xml:space="preserve">עיקרי ממצאי  על הטרדה מינית. </w:t>
      </w:r>
    </w:p>
    <w:p w:rsidR="00000000" w:rsidRDefault="00406A38">
      <w:pPr>
        <w:rPr>
          <w:rFonts w:cs="David"/>
          <w:b/>
          <w:bCs/>
          <w:sz w:val="24"/>
          <w:rtl/>
        </w:rPr>
      </w:pPr>
    </w:p>
    <w:p w:rsidR="00000000" w:rsidRDefault="00406A38">
      <w:pPr>
        <w:rPr>
          <w:rFonts w:cs="David"/>
          <w:sz w:val="24"/>
          <w:rtl/>
        </w:rPr>
      </w:pPr>
    </w:p>
    <w:p w:rsidR="00000000" w:rsidRDefault="00406A38">
      <w:pPr>
        <w:rPr>
          <w:rFonts w:cs="David"/>
          <w:sz w:val="24"/>
          <w:rtl/>
        </w:rPr>
      </w:pPr>
    </w:p>
    <w:p w:rsidR="00000000" w:rsidRDefault="00406A38">
      <w:pPr>
        <w:rPr>
          <w:rFonts w:cs="David"/>
          <w:b/>
          <w:bCs/>
          <w:sz w:val="24"/>
          <w:u w:val="single"/>
          <w:rtl/>
        </w:rPr>
      </w:pPr>
      <w:r>
        <w:rPr>
          <w:rFonts w:cs="David"/>
          <w:b/>
          <w:bCs/>
          <w:sz w:val="24"/>
          <w:u w:val="single"/>
          <w:rtl/>
        </w:rPr>
        <w:t>נכחו</w:t>
      </w:r>
      <w:r>
        <w:rPr>
          <w:rFonts w:cs="David"/>
          <w:sz w:val="24"/>
          <w:rtl/>
        </w:rPr>
        <w:t>:</w:t>
      </w:r>
    </w:p>
    <w:p w:rsidR="00000000" w:rsidRDefault="00406A38">
      <w:pPr>
        <w:rPr>
          <w:rFonts w:cs="David"/>
          <w:sz w:val="24"/>
          <w:rtl/>
        </w:rPr>
      </w:pPr>
    </w:p>
    <w:p w:rsidR="00000000" w:rsidRDefault="00406A38">
      <w:pPr>
        <w:tabs>
          <w:tab w:val="left" w:pos="1788"/>
        </w:tabs>
        <w:rPr>
          <w:rFonts w:cs="David"/>
          <w:sz w:val="24"/>
          <w:rtl/>
        </w:rPr>
      </w:pPr>
      <w:r>
        <w:rPr>
          <w:rFonts w:cs="David"/>
          <w:b/>
          <w:bCs/>
          <w:sz w:val="24"/>
          <w:u w:val="single"/>
          <w:rtl/>
        </w:rPr>
        <w:t>חברי הוועדה</w:t>
      </w:r>
      <w:r>
        <w:rPr>
          <w:rFonts w:cs="David"/>
          <w:sz w:val="24"/>
          <w:rtl/>
        </w:rPr>
        <w:t>:</w:t>
      </w:r>
    </w:p>
    <w:p w:rsidR="00000000" w:rsidRDefault="00406A38">
      <w:pPr>
        <w:rPr>
          <w:rFonts w:cs="David"/>
          <w:sz w:val="24"/>
          <w:rtl/>
        </w:rPr>
      </w:pPr>
      <w:r>
        <w:rPr>
          <w:rFonts w:cs="David"/>
          <w:sz w:val="24"/>
          <w:rtl/>
        </w:rPr>
        <w:t>גילה גמליאל – היו"ר</w:t>
      </w:r>
    </w:p>
    <w:p w:rsidR="00000000" w:rsidRDefault="00406A38">
      <w:pPr>
        <w:rPr>
          <w:rFonts w:cs="David"/>
          <w:sz w:val="24"/>
          <w:rtl/>
        </w:rPr>
      </w:pPr>
      <w:r>
        <w:rPr>
          <w:rFonts w:cs="David"/>
          <w:sz w:val="24"/>
          <w:rtl/>
        </w:rPr>
        <w:t>רשף חן</w:t>
      </w:r>
    </w:p>
    <w:p w:rsidR="00000000" w:rsidRDefault="00406A38">
      <w:pPr>
        <w:rPr>
          <w:rFonts w:cs="David"/>
          <w:sz w:val="24"/>
          <w:rtl/>
        </w:rPr>
      </w:pPr>
    </w:p>
    <w:p w:rsidR="00000000" w:rsidRDefault="00406A38">
      <w:pPr>
        <w:rPr>
          <w:rFonts w:cs="David"/>
          <w:sz w:val="24"/>
          <w:rtl/>
        </w:rPr>
      </w:pPr>
    </w:p>
    <w:p w:rsidR="00000000" w:rsidRDefault="00406A38">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406A38">
      <w:pPr>
        <w:rPr>
          <w:rFonts w:cs="David"/>
          <w:sz w:val="24"/>
          <w:rtl/>
        </w:rPr>
      </w:pPr>
      <w:r>
        <w:rPr>
          <w:rFonts w:cs="David"/>
          <w:sz w:val="24"/>
          <w:rtl/>
        </w:rPr>
        <w:t>חה"כ אבשלום וילן</w:t>
      </w:r>
    </w:p>
    <w:p w:rsidR="00000000" w:rsidRDefault="00406A38">
      <w:pPr>
        <w:rPr>
          <w:rFonts w:cs="David"/>
          <w:sz w:val="24"/>
          <w:rtl/>
        </w:rPr>
      </w:pPr>
      <w:r>
        <w:rPr>
          <w:rFonts w:cs="David"/>
          <w:sz w:val="24"/>
          <w:rtl/>
        </w:rPr>
        <w:t>תא"ל סוזי יוגב – יוהל"ן, משרד הביטחון</w:t>
      </w:r>
    </w:p>
    <w:p w:rsidR="00000000" w:rsidRDefault="00406A38">
      <w:pPr>
        <w:rPr>
          <w:rFonts w:cs="David"/>
          <w:sz w:val="24"/>
          <w:rtl/>
        </w:rPr>
      </w:pPr>
      <w:r>
        <w:rPr>
          <w:rFonts w:cs="David"/>
          <w:sz w:val="24"/>
          <w:rtl/>
        </w:rPr>
        <w:t>אל"מ דבורה חסיד – מפקדת בקו"ם, משרד הביטחון</w:t>
      </w:r>
    </w:p>
    <w:p w:rsidR="00000000" w:rsidRDefault="00406A38">
      <w:pPr>
        <w:rPr>
          <w:rFonts w:cs="David"/>
          <w:sz w:val="24"/>
          <w:rtl/>
        </w:rPr>
      </w:pPr>
      <w:r>
        <w:rPr>
          <w:rFonts w:cs="David"/>
          <w:sz w:val="24"/>
          <w:rtl/>
        </w:rPr>
        <w:t>רס"ן עינת בר-אילן – עוזרת בכירה לעוזר התובע הצבאי הראשי</w:t>
      </w:r>
    </w:p>
    <w:p w:rsidR="00000000" w:rsidRDefault="00406A38">
      <w:pPr>
        <w:rPr>
          <w:rFonts w:cs="David"/>
          <w:sz w:val="24"/>
          <w:rtl/>
        </w:rPr>
      </w:pPr>
      <w:r>
        <w:rPr>
          <w:rFonts w:cs="David"/>
          <w:sz w:val="24"/>
          <w:rtl/>
        </w:rPr>
        <w:t>סרן שרית ע</w:t>
      </w:r>
      <w:r>
        <w:rPr>
          <w:rFonts w:cs="David"/>
          <w:sz w:val="24"/>
          <w:rtl/>
        </w:rPr>
        <w:t>מרם – רמ"ד מחקר ביוהל"ן</w:t>
      </w:r>
    </w:p>
    <w:p w:rsidR="00000000" w:rsidRDefault="00406A38">
      <w:pPr>
        <w:rPr>
          <w:rFonts w:cs="David"/>
          <w:sz w:val="24"/>
          <w:rtl/>
        </w:rPr>
      </w:pPr>
      <w:r>
        <w:rPr>
          <w:rFonts w:cs="David"/>
          <w:sz w:val="24"/>
          <w:rtl/>
        </w:rPr>
        <w:t>סנ"צ נורית זיו – רמ"ד אלמ"ב, המשרד לבטחון פנים</w:t>
      </w:r>
    </w:p>
    <w:p w:rsidR="00000000" w:rsidRDefault="00406A38">
      <w:pPr>
        <w:rPr>
          <w:rFonts w:cs="David"/>
          <w:sz w:val="24"/>
          <w:rtl/>
        </w:rPr>
      </w:pPr>
      <w:r>
        <w:rPr>
          <w:rFonts w:cs="David"/>
          <w:sz w:val="24"/>
          <w:rtl/>
        </w:rPr>
        <w:t>עו"ד נילי קהלני – יועצת לענייני אלימות במשפחה, המשרד לבטחון פנים</w:t>
      </w:r>
    </w:p>
    <w:p w:rsidR="00000000" w:rsidRDefault="00406A38">
      <w:pPr>
        <w:rPr>
          <w:rFonts w:cs="David"/>
          <w:sz w:val="24"/>
          <w:rtl/>
        </w:rPr>
      </w:pPr>
      <w:r>
        <w:rPr>
          <w:rFonts w:cs="David"/>
          <w:sz w:val="24"/>
          <w:rtl/>
        </w:rPr>
        <w:t>רונית הריס-אולשק – מומחית ברשות לתכנון כח אדם, משרד העבודה</w:t>
      </w:r>
    </w:p>
    <w:p w:rsidR="00000000" w:rsidRDefault="00406A38">
      <w:pPr>
        <w:rPr>
          <w:rFonts w:cs="David"/>
          <w:sz w:val="24"/>
          <w:rtl/>
        </w:rPr>
      </w:pPr>
      <w:r>
        <w:rPr>
          <w:rFonts w:cs="David"/>
          <w:sz w:val="24"/>
          <w:rtl/>
        </w:rPr>
        <w:t>אסנת פיכטלברג – מרכזת תחם נשים ברשות לתכנון כח אדם, משרד העבו</w:t>
      </w:r>
      <w:r>
        <w:rPr>
          <w:rFonts w:cs="David"/>
          <w:sz w:val="24"/>
          <w:rtl/>
        </w:rPr>
        <w:t>דה</w:t>
      </w:r>
    </w:p>
    <w:p w:rsidR="00000000" w:rsidRDefault="00406A38">
      <w:pPr>
        <w:rPr>
          <w:rFonts w:cs="David"/>
          <w:sz w:val="24"/>
          <w:rtl/>
        </w:rPr>
      </w:pPr>
      <w:r>
        <w:rPr>
          <w:rFonts w:cs="David"/>
          <w:sz w:val="24"/>
          <w:rtl/>
        </w:rPr>
        <w:t>עו"ד רבקה שקד – ממונה על קידום ושילוב נשים בשירות המדינה, נציבות שירות המדינה</w:t>
      </w:r>
    </w:p>
    <w:p w:rsidR="00000000" w:rsidRDefault="00406A38">
      <w:pPr>
        <w:rPr>
          <w:rFonts w:cs="David"/>
          <w:sz w:val="24"/>
          <w:rtl/>
        </w:rPr>
      </w:pPr>
      <w:r>
        <w:rPr>
          <w:rFonts w:cs="David"/>
          <w:sz w:val="24"/>
          <w:rtl/>
        </w:rPr>
        <w:t>מרי חדאייר – ראש תחום מעמד האישה, הרשות לקידום מעמד האישה</w:t>
      </w:r>
    </w:p>
    <w:p w:rsidR="00000000" w:rsidRDefault="00406A38">
      <w:pPr>
        <w:rPr>
          <w:rFonts w:cs="David"/>
          <w:sz w:val="24"/>
          <w:rtl/>
        </w:rPr>
      </w:pPr>
      <w:r>
        <w:rPr>
          <w:rFonts w:cs="David"/>
          <w:sz w:val="24"/>
          <w:rtl/>
        </w:rPr>
        <w:t>ד"ר אורנה לוי-ששון – המחלקה ללימודי מגדר, אוניברסיטת בר-אילן</w:t>
      </w:r>
    </w:p>
    <w:p w:rsidR="00000000" w:rsidRDefault="00406A38">
      <w:pPr>
        <w:rPr>
          <w:rFonts w:cs="David"/>
          <w:sz w:val="24"/>
          <w:rtl/>
        </w:rPr>
      </w:pPr>
      <w:r>
        <w:rPr>
          <w:rFonts w:cs="David"/>
          <w:sz w:val="24"/>
          <w:rtl/>
        </w:rPr>
        <w:t>דפנה בוסתן – יועצת משפטית, נעמ"ת</w:t>
      </w:r>
    </w:p>
    <w:p w:rsidR="00000000" w:rsidRDefault="00406A38">
      <w:pPr>
        <w:rPr>
          <w:rFonts w:cs="David"/>
          <w:sz w:val="24"/>
          <w:rtl/>
        </w:rPr>
      </w:pPr>
      <w:r>
        <w:rPr>
          <w:rFonts w:cs="David"/>
          <w:sz w:val="24"/>
          <w:rtl/>
        </w:rPr>
        <w:t xml:space="preserve">עו"ד גלי עציון – יועצת </w:t>
      </w:r>
      <w:r>
        <w:rPr>
          <w:rFonts w:cs="David"/>
          <w:sz w:val="24"/>
          <w:rtl/>
        </w:rPr>
        <w:t>משפטית בלשכה המשפטית של נעמ"ת</w:t>
      </w:r>
    </w:p>
    <w:p w:rsidR="00000000" w:rsidRDefault="00406A38">
      <w:pPr>
        <w:rPr>
          <w:rFonts w:cs="David"/>
          <w:sz w:val="24"/>
          <w:rtl/>
        </w:rPr>
      </w:pPr>
      <w:r>
        <w:rPr>
          <w:rFonts w:cs="David"/>
          <w:sz w:val="24"/>
          <w:rtl/>
        </w:rPr>
        <w:t>עו"ד אלה גרא – מנכ"ל שדולת הנשים בישראל</w:t>
      </w:r>
    </w:p>
    <w:p w:rsidR="00000000" w:rsidRDefault="00406A38">
      <w:pPr>
        <w:rPr>
          <w:rFonts w:cs="David"/>
          <w:sz w:val="24"/>
          <w:rtl/>
        </w:rPr>
      </w:pPr>
    </w:p>
    <w:p w:rsidR="00000000" w:rsidRDefault="00406A38">
      <w:pPr>
        <w:rPr>
          <w:rFonts w:cs="David"/>
          <w:sz w:val="24"/>
          <w:rtl/>
        </w:rPr>
      </w:pPr>
    </w:p>
    <w:p w:rsidR="00000000" w:rsidRDefault="00406A38">
      <w:pPr>
        <w:tabs>
          <w:tab w:val="left" w:pos="1930"/>
        </w:tabs>
        <w:rPr>
          <w:rFonts w:cs="David"/>
          <w:sz w:val="24"/>
          <w:rtl/>
        </w:rPr>
      </w:pPr>
    </w:p>
    <w:p w:rsidR="00000000" w:rsidRDefault="00406A38">
      <w:pPr>
        <w:rPr>
          <w:rFonts w:cs="David"/>
          <w:sz w:val="24"/>
          <w:rtl/>
        </w:rPr>
      </w:pPr>
    </w:p>
    <w:p w:rsidR="00000000" w:rsidRDefault="00406A38">
      <w:pPr>
        <w:tabs>
          <w:tab w:val="left" w:pos="1930"/>
        </w:tabs>
        <w:rPr>
          <w:rFonts w:cs="David"/>
          <w:b/>
          <w:bCs/>
          <w:sz w:val="24"/>
          <w:rtl/>
        </w:rPr>
      </w:pPr>
      <w:r>
        <w:rPr>
          <w:rFonts w:cs="David"/>
          <w:b/>
          <w:bCs/>
          <w:sz w:val="24"/>
          <w:u w:val="single"/>
          <w:rtl/>
        </w:rPr>
        <w:t>מנהלת הוועדה</w:t>
      </w:r>
      <w:r>
        <w:rPr>
          <w:rFonts w:cs="David"/>
          <w:sz w:val="24"/>
          <w:rtl/>
        </w:rPr>
        <w:t>: דנה גורדון</w:t>
      </w:r>
    </w:p>
    <w:p w:rsidR="00000000" w:rsidRDefault="00406A38">
      <w:pPr>
        <w:rPr>
          <w:rFonts w:cs="David"/>
          <w:sz w:val="24"/>
          <w:rtl/>
        </w:rPr>
      </w:pPr>
    </w:p>
    <w:p w:rsidR="00000000" w:rsidRDefault="00406A38">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406A38">
      <w:pPr>
        <w:rPr>
          <w:rFonts w:cs="David"/>
          <w:b/>
          <w:bCs/>
          <w:sz w:val="24"/>
          <w:rtl/>
        </w:rPr>
      </w:pPr>
    </w:p>
    <w:p w:rsidR="00000000" w:rsidRDefault="00406A38">
      <w:pPr>
        <w:jc w:val="center"/>
        <w:rPr>
          <w:rFonts w:cs="David"/>
          <w:sz w:val="24"/>
          <w:rtl/>
        </w:rPr>
      </w:pPr>
      <w:r>
        <w:rPr>
          <w:rFonts w:cs="David"/>
          <w:sz w:val="24"/>
          <w:rtl/>
        </w:rPr>
        <w:br w:type="page"/>
      </w:r>
    </w:p>
    <w:p w:rsidR="00000000" w:rsidRDefault="00406A38">
      <w:pPr>
        <w:jc w:val="center"/>
        <w:rPr>
          <w:rFonts w:cs="David"/>
          <w:sz w:val="24"/>
          <w:rtl/>
        </w:rPr>
      </w:pPr>
    </w:p>
    <w:p w:rsidR="00000000" w:rsidRDefault="00406A38">
      <w:pPr>
        <w:jc w:val="center"/>
        <w:rPr>
          <w:rFonts w:cs="David"/>
          <w:sz w:val="24"/>
          <w:rtl/>
        </w:rPr>
      </w:pPr>
    </w:p>
    <w:p w:rsidR="00000000" w:rsidRDefault="00406A38">
      <w:pPr>
        <w:jc w:val="center"/>
        <w:rPr>
          <w:rFonts w:cs="David"/>
          <w:sz w:val="24"/>
          <w:rtl/>
        </w:rPr>
      </w:pPr>
    </w:p>
    <w:p w:rsidR="00000000" w:rsidRDefault="00406A38">
      <w:pPr>
        <w:jc w:val="center"/>
        <w:rPr>
          <w:rFonts w:cs="David"/>
          <w:sz w:val="24"/>
          <w:rtl/>
        </w:rPr>
      </w:pPr>
    </w:p>
    <w:p w:rsidR="00000000" w:rsidRDefault="00406A38">
      <w:pPr>
        <w:jc w:val="center"/>
        <w:rPr>
          <w:rFonts w:cs="David"/>
          <w:sz w:val="24"/>
          <w:rtl/>
        </w:rPr>
      </w:pPr>
      <w:r>
        <w:rPr>
          <w:rFonts w:cs="David"/>
          <w:b/>
          <w:bCs/>
          <w:sz w:val="24"/>
          <w:u w:val="single"/>
          <w:rtl/>
        </w:rPr>
        <w:t>הטרדות מיניות בצה"ל – דיווח יוהל"ן על היקפן, דרכי הטיפול במניעתן, במטרידים ובנפגעות, והצגת עיקרי ממצאי המחקר על הטרדה מינית</w:t>
      </w:r>
    </w:p>
    <w:p w:rsidR="00000000" w:rsidRDefault="00406A38">
      <w:pPr>
        <w:rPr>
          <w:rFonts w:cs="David"/>
          <w:sz w:val="24"/>
          <w:rtl/>
        </w:rPr>
      </w:pPr>
    </w:p>
    <w:p w:rsidR="00000000" w:rsidRDefault="00406A38">
      <w:pPr>
        <w:rPr>
          <w:rFonts w:cs="David"/>
          <w:sz w:val="24"/>
          <w:rtl/>
        </w:rPr>
      </w:pPr>
    </w:p>
    <w:p w:rsidR="00000000" w:rsidRDefault="00406A38">
      <w:pPr>
        <w:rPr>
          <w:rFonts w:cs="David"/>
          <w:sz w:val="24"/>
          <w:rtl/>
        </w:rPr>
      </w:pPr>
      <w:r>
        <w:rPr>
          <w:rFonts w:cs="David"/>
          <w:sz w:val="24"/>
          <w:u w:val="single"/>
          <w:rtl/>
        </w:rPr>
        <w:t>היו"</w:t>
      </w:r>
      <w:r>
        <w:rPr>
          <w:rFonts w:cs="David"/>
          <w:sz w:val="24"/>
          <w:u w:val="single"/>
          <w:rtl/>
        </w:rPr>
        <w:t>ר גילה גמליאל:</w:t>
      </w:r>
    </w:p>
    <w:p w:rsidR="00000000" w:rsidRDefault="00406A38">
      <w:pPr>
        <w:rPr>
          <w:rFonts w:cs="David"/>
          <w:sz w:val="24"/>
          <w:rtl/>
        </w:rPr>
      </w:pPr>
    </w:p>
    <w:p w:rsidR="00000000" w:rsidRDefault="00406A38">
      <w:pPr>
        <w:pStyle w:val="aa"/>
        <w:rPr>
          <w:rFonts w:cs="David"/>
          <w:sz w:val="24"/>
          <w:rtl/>
        </w:rPr>
      </w:pPr>
      <w:r>
        <w:rPr>
          <w:rFonts w:cs="David"/>
          <w:sz w:val="24"/>
          <w:rtl/>
        </w:rPr>
        <w:tab/>
        <w:t xml:space="preserve"> ביקשנו להעלות את נושא ההטרדה המינית בצבא. בישיבה הקודמת דיברנו על אמצעי המניעה ונחשפנו לנתון הבא: 600 נשים מידי שנה עוברות הפסקת היריון. לצד הנושא הזה פורסם סק בעיתון "מעריב" ששיעור ההטרדות המיניות בצבא הוא מן הגבוהים. אני רוצה לקבל את הנ</w:t>
      </w:r>
      <w:r>
        <w:rPr>
          <w:rFonts w:cs="David"/>
          <w:sz w:val="24"/>
          <w:rtl/>
        </w:rPr>
        <w:t>תונים על כך, איך מטפלים בכך, ומה חומרת המעשים בנושא זה. כמו-כן, להוציא קריאה חד-משמעית מצד הוועדה לטיפול מחמיר ביותר בכל מפקד, קצין או בעל תפקיד אחר בצה"ל שמנצלים בבוטות את תפקידם בניצול מיני ובהטרדות מיניות של חיילות בצה"ל. התופעה עם השנים הולכת וקטנה, אך</w:t>
      </w:r>
      <w:r>
        <w:rPr>
          <w:rFonts w:cs="David"/>
          <w:sz w:val="24"/>
          <w:rtl/>
        </w:rPr>
        <w:t xml:space="preserve"> עדיין בצה"ל היא ידועה כתופעה, ויש מקום למגר אותה חד-משמעית.</w:t>
      </w:r>
    </w:p>
    <w:p w:rsidR="00000000" w:rsidRDefault="00406A38">
      <w:pPr>
        <w:rPr>
          <w:rFonts w:cs="David"/>
          <w:sz w:val="24"/>
          <w:rtl/>
        </w:rPr>
      </w:pPr>
    </w:p>
    <w:p w:rsidR="00000000" w:rsidRDefault="00406A38">
      <w:pPr>
        <w:rPr>
          <w:rFonts w:cs="David"/>
          <w:sz w:val="24"/>
          <w:rtl/>
        </w:rPr>
      </w:pPr>
      <w:r>
        <w:rPr>
          <w:rFonts w:cs="David"/>
          <w:sz w:val="24"/>
          <w:rtl/>
        </w:rPr>
        <w:tab/>
        <w:t>הרשות לתכנון כוח אדם במשרד העבודה והרווחה הוציאה דפי מידע על הטרדה מינית בצבא לפי דיווחי נשים לאחר שחרורן. שיעור ההטרדה המינית בצבא, לפי הנתונים שנמצאים בידינו מגיעה לשיעור גבוה מאוד – למעלה מ-</w:t>
      </w:r>
      <w:r>
        <w:rPr>
          <w:rFonts w:cs="David"/>
          <w:sz w:val="24"/>
          <w:rtl/>
        </w:rPr>
        <w:t>16.4% בגילאי 20-45, גבוה יותר אפילו משיעור ההטרדה המינית בעבודה שעומד על 13%. זה לא מפתיע אף אחד מאיתנו כי מתקבל הרושם שעדיין לא הוטמעה מספיק המודעות לכך. עצם השימוש במילה "תופעה" מעידה על הטיפול המקיף שנזקק כדי לעקור אותה. לפי הממצאים, למעלה מ-45% מכלל הנ</w:t>
      </w:r>
      <w:r>
        <w:rPr>
          <w:rFonts w:cs="David"/>
          <w:sz w:val="24"/>
          <w:rtl/>
        </w:rPr>
        <w:t>שים שדיווחו שהוטרדו מינית בצבא, הוטרדו מינית פיזית, וכ- 80% מהנשים שדיווחו על הטרדה מינית פיזית ציינו שהוטרדו גם מינית-מילולית. אתם נכנסתם כאן לפילוחים של חילוניות ודתיות – כל ההבחנה הזאת פחות רלוונטית לצורך האמירה החד-משמעית שהשיעור הזה גבוה מאוד. אני אעב</w:t>
      </w:r>
      <w:r>
        <w:rPr>
          <w:rFonts w:cs="David"/>
          <w:sz w:val="24"/>
          <w:rtl/>
        </w:rPr>
        <w:t>יר לנציגות משרד העבודה את רשות הדיבור.</w:t>
      </w:r>
    </w:p>
    <w:p w:rsidR="00000000" w:rsidRDefault="00406A38">
      <w:pPr>
        <w:pStyle w:val="8"/>
        <w:rPr>
          <w:rFonts w:cs="David"/>
          <w:sz w:val="24"/>
          <w:rtl/>
        </w:rPr>
      </w:pPr>
    </w:p>
    <w:p w:rsidR="00000000" w:rsidRDefault="00406A38">
      <w:pPr>
        <w:rPr>
          <w:rFonts w:cs="David"/>
          <w:sz w:val="24"/>
          <w:u w:val="single"/>
          <w:rtl/>
        </w:rPr>
      </w:pPr>
      <w:r>
        <w:rPr>
          <w:rFonts w:cs="David"/>
          <w:sz w:val="24"/>
          <w:u w:val="single"/>
          <w:rtl/>
        </w:rPr>
        <w:t>סוזי יוגב:</w:t>
      </w:r>
    </w:p>
    <w:p w:rsidR="00000000" w:rsidRDefault="00406A38">
      <w:pPr>
        <w:rPr>
          <w:rFonts w:cs="David"/>
          <w:sz w:val="24"/>
          <w:u w:val="single"/>
          <w:rtl/>
        </w:rPr>
      </w:pPr>
    </w:p>
    <w:p w:rsidR="00000000" w:rsidRDefault="00406A38">
      <w:pPr>
        <w:rPr>
          <w:rFonts w:cs="David"/>
          <w:sz w:val="24"/>
          <w:rtl/>
        </w:rPr>
      </w:pPr>
      <w:r>
        <w:rPr>
          <w:rFonts w:cs="David"/>
          <w:sz w:val="24"/>
          <w:rtl/>
        </w:rPr>
        <w:tab/>
        <w:t>אני לא יודעת על סמך מה הנתונים שמציג משרד העבודה; אנחנו עשינו מחקר עכשיוי בצה"ל, משנה זו עם אותם נתונים שאני התבקשתי להציג. השאלה היא האם לא נכון שנציג את הנתונים ואת המחקר שלנו, כי הנתונים של משרד העבוד</w:t>
      </w:r>
      <w:r>
        <w:rPr>
          <w:rFonts w:cs="David"/>
          <w:sz w:val="24"/>
          <w:rtl/>
        </w:rPr>
        <w:t>ה מתבססים על חיילות ששירתו בעבר והשתחררו, ואילו לנו יש מחקר טרי.</w:t>
      </w:r>
    </w:p>
    <w:p w:rsidR="00000000" w:rsidRDefault="00406A38">
      <w:pPr>
        <w:rPr>
          <w:rFonts w:cs="David"/>
          <w:sz w:val="24"/>
          <w:rtl/>
        </w:rPr>
      </w:pPr>
    </w:p>
    <w:p w:rsidR="00000000" w:rsidRDefault="00406A38">
      <w:pPr>
        <w:rPr>
          <w:rFonts w:cs="David"/>
          <w:sz w:val="24"/>
          <w:u w:val="single"/>
          <w:rtl/>
        </w:rPr>
      </w:pPr>
      <w:r>
        <w:rPr>
          <w:rFonts w:cs="David"/>
          <w:sz w:val="24"/>
          <w:u w:val="single"/>
          <w:rtl/>
        </w:rPr>
        <w:t>היו"ר גילה גמליאל:</w:t>
      </w:r>
    </w:p>
    <w:p w:rsidR="00000000" w:rsidRDefault="00406A38">
      <w:pPr>
        <w:rPr>
          <w:rFonts w:cs="David"/>
          <w:sz w:val="24"/>
          <w:u w:val="single"/>
          <w:rtl/>
        </w:rPr>
      </w:pPr>
    </w:p>
    <w:p w:rsidR="00000000" w:rsidRDefault="00406A38">
      <w:pPr>
        <w:rPr>
          <w:rFonts w:cs="David"/>
          <w:sz w:val="24"/>
          <w:rtl/>
        </w:rPr>
      </w:pPr>
      <w:r>
        <w:rPr>
          <w:rFonts w:cs="David"/>
          <w:sz w:val="24"/>
          <w:rtl/>
        </w:rPr>
        <w:tab/>
        <w:t>אנחנו נשמע עוד מעט גם את המחקר שלכם. לא צריך להקל ראש בנתונים שמתפרסמים גם אם הם נבחנו על-ידי נשים שסיימו את שירותן הצבאי ולא נמצאות במהלכו, ואולי לכן חוששות מהמפקדים. י</w:t>
      </w:r>
      <w:r>
        <w:rPr>
          <w:rFonts w:cs="David"/>
          <w:sz w:val="24"/>
          <w:rtl/>
        </w:rPr>
        <w:t>ש כתבה ב"מעריב" על סגן-אלוף שניסה לשכנע חיילת לא להתלונן נגד החבר שלו, אלוף משנה; זה נתון עובדתי ומצער, ובצבא זה שכיח. הנתונים האלה אותי, באופן אישי, לא מפתיעים, ואני אשמח לשמוע מה נעשה ומה ייעשה עוד בסוגייה הזאת, ומהם הנתונים העכשיוויים לפי הסקר שהצבא יצי</w:t>
      </w:r>
      <w:r>
        <w:rPr>
          <w:rFonts w:cs="David"/>
          <w:sz w:val="24"/>
          <w:rtl/>
        </w:rPr>
        <w:t>ג. ברשותכם, אני ארצה לשמוע קודם את משרד העבודה.</w:t>
      </w:r>
    </w:p>
    <w:p w:rsidR="00000000" w:rsidRDefault="00406A38">
      <w:pPr>
        <w:rPr>
          <w:rFonts w:cs="David"/>
          <w:sz w:val="24"/>
          <w:rtl/>
        </w:rPr>
      </w:pPr>
    </w:p>
    <w:p w:rsidR="00000000" w:rsidRDefault="00406A38">
      <w:pPr>
        <w:rPr>
          <w:rFonts w:cs="David"/>
          <w:sz w:val="24"/>
          <w:u w:val="single"/>
          <w:rtl/>
        </w:rPr>
      </w:pPr>
      <w:r>
        <w:rPr>
          <w:rFonts w:cs="David"/>
          <w:sz w:val="24"/>
          <w:u w:val="single"/>
          <w:rtl/>
        </w:rPr>
        <w:t>אסנת פיכטלברג:</w:t>
      </w:r>
    </w:p>
    <w:p w:rsidR="00000000" w:rsidRDefault="00406A38">
      <w:pPr>
        <w:rPr>
          <w:rFonts w:cs="David"/>
          <w:sz w:val="24"/>
          <w:u w:val="single"/>
          <w:rtl/>
        </w:rPr>
      </w:pPr>
    </w:p>
    <w:p w:rsidR="00000000" w:rsidRDefault="00406A38">
      <w:pPr>
        <w:pStyle w:val="22"/>
        <w:ind w:firstLine="0"/>
        <w:rPr>
          <w:rFonts w:cs="David"/>
          <w:sz w:val="24"/>
          <w:rtl/>
        </w:rPr>
      </w:pPr>
      <w:r>
        <w:rPr>
          <w:rFonts w:cs="David"/>
          <w:sz w:val="24"/>
          <w:rtl/>
        </w:rPr>
        <w:tab/>
        <w:t>נכתב בהזמנה וגם בעיתון שזה מחקר; זה לא מחקר, אלא סקר רחב בנושא תעסוקת נשים במסגרות לטיפול בילדים עד גיל 4. זה סקר שהקיף נושאים רבים שקשורים לתעסוקת נשים, בין היתר: עד כמה האישה מרוצה מעבודתה</w:t>
      </w:r>
      <w:r>
        <w:rPr>
          <w:rFonts w:cs="David"/>
          <w:sz w:val="24"/>
          <w:rtl/>
        </w:rPr>
        <w:t>, האם חוותה אפליות, האם היא שואפת להתקדם לתפקידי ניהול---</w:t>
      </w:r>
    </w:p>
    <w:p w:rsidR="00000000" w:rsidRDefault="00406A38">
      <w:pPr>
        <w:rPr>
          <w:rFonts w:cs="David"/>
          <w:sz w:val="24"/>
          <w:rtl/>
        </w:rPr>
      </w:pPr>
    </w:p>
    <w:p w:rsidR="00000000" w:rsidRDefault="00406A38">
      <w:pPr>
        <w:rPr>
          <w:rFonts w:cs="David"/>
          <w:sz w:val="24"/>
          <w:rtl/>
        </w:rPr>
      </w:pPr>
      <w:r>
        <w:rPr>
          <w:rFonts w:cs="David"/>
          <w:sz w:val="24"/>
          <w:u w:val="single"/>
          <w:rtl/>
        </w:rPr>
        <w:br w:type="page"/>
      </w:r>
      <w:r>
        <w:rPr>
          <w:rFonts w:cs="David"/>
          <w:sz w:val="24"/>
          <w:u w:val="single"/>
          <w:rtl/>
        </w:rPr>
        <w:lastRenderedPageBreak/>
        <w:t>היו"ר גילה גמליאל:</w:t>
      </w:r>
    </w:p>
    <w:p w:rsidR="00000000" w:rsidRDefault="00406A38">
      <w:pPr>
        <w:rPr>
          <w:rFonts w:cs="David"/>
          <w:sz w:val="24"/>
          <w:rtl/>
        </w:rPr>
      </w:pPr>
    </w:p>
    <w:p w:rsidR="00000000" w:rsidRDefault="00406A38">
      <w:pPr>
        <w:rPr>
          <w:rFonts w:cs="David"/>
          <w:sz w:val="24"/>
          <w:rtl/>
        </w:rPr>
      </w:pPr>
      <w:r>
        <w:rPr>
          <w:rFonts w:cs="David"/>
          <w:sz w:val="24"/>
          <w:rtl/>
        </w:rPr>
        <w:tab/>
        <w:t>אם אפשר, תתמקדי בנושא שלנו.</w:t>
      </w:r>
    </w:p>
    <w:p w:rsidR="00000000" w:rsidRDefault="00406A38">
      <w:pPr>
        <w:rPr>
          <w:rFonts w:cs="David"/>
          <w:sz w:val="24"/>
          <w:rtl/>
        </w:rPr>
      </w:pPr>
    </w:p>
    <w:p w:rsidR="00000000" w:rsidRDefault="00406A38">
      <w:pPr>
        <w:rPr>
          <w:rFonts w:cs="David"/>
          <w:sz w:val="24"/>
          <w:u w:val="single"/>
          <w:rtl/>
        </w:rPr>
      </w:pPr>
      <w:r>
        <w:rPr>
          <w:rFonts w:cs="David"/>
          <w:sz w:val="24"/>
          <w:u w:val="single"/>
          <w:rtl/>
        </w:rPr>
        <w:t>אסנת פיכטלברג:</w:t>
      </w:r>
    </w:p>
    <w:p w:rsidR="00000000" w:rsidRDefault="00406A38">
      <w:pPr>
        <w:rPr>
          <w:rFonts w:cs="David"/>
          <w:sz w:val="24"/>
          <w:u w:val="single"/>
          <w:rtl/>
        </w:rPr>
      </w:pPr>
    </w:p>
    <w:p w:rsidR="00000000" w:rsidRDefault="00406A38">
      <w:pPr>
        <w:rPr>
          <w:rFonts w:cs="David"/>
          <w:sz w:val="24"/>
          <w:rtl/>
        </w:rPr>
      </w:pPr>
      <w:r>
        <w:rPr>
          <w:rFonts w:cs="David"/>
          <w:sz w:val="24"/>
          <w:rtl/>
        </w:rPr>
        <w:tab/>
        <w:t>רציתי להציג את הקונטקסט, אז הציפיות הן בהתאם.</w:t>
      </w:r>
    </w:p>
    <w:p w:rsidR="00000000" w:rsidRDefault="00406A38">
      <w:pPr>
        <w:rPr>
          <w:rFonts w:cs="David"/>
          <w:sz w:val="24"/>
          <w:rtl/>
        </w:rPr>
      </w:pPr>
    </w:p>
    <w:p w:rsidR="00000000" w:rsidRDefault="00406A38">
      <w:pPr>
        <w:rPr>
          <w:rFonts w:cs="David"/>
          <w:sz w:val="24"/>
          <w:rtl/>
        </w:rPr>
      </w:pPr>
      <w:r>
        <w:rPr>
          <w:rFonts w:cs="David"/>
          <w:sz w:val="24"/>
          <w:rtl/>
        </w:rPr>
        <w:tab/>
        <w:t xml:space="preserve">אנחנו שאלנו שתי שאלות לגבי הטרדה מינית: שאלה על העבודה ושאלה על הצבא. רצינו לדעת </w:t>
      </w:r>
      <w:r>
        <w:rPr>
          <w:rFonts w:cs="David"/>
          <w:sz w:val="24"/>
          <w:rtl/>
        </w:rPr>
        <w:t>מה היקף התופעה. זה בעצם סקר גישוש, חיישן שבאמצעותו רוצים לדוג נושאים מעניינים. המוגבלות שלנו היא שאין לנו מחקר, אלא סקר בן שתי שאלות על הטרדה מינית. זה מאפשר לנו לאמוד את היקף התופעה, זה מאפשר לאבחן לפי אוכלוסיות שונות – כמה חשופות יותר להטרדות מיניות, ולא</w:t>
      </w:r>
      <w:r>
        <w:rPr>
          <w:rFonts w:cs="David"/>
          <w:sz w:val="24"/>
          <w:rtl/>
        </w:rPr>
        <w:t xml:space="preserve"> מאפשר לנו ניתוחים מעמיקים.</w:t>
      </w:r>
    </w:p>
    <w:p w:rsidR="00000000" w:rsidRDefault="00406A38">
      <w:pPr>
        <w:rPr>
          <w:rFonts w:cs="David"/>
          <w:sz w:val="24"/>
          <w:rtl/>
        </w:rPr>
      </w:pPr>
    </w:p>
    <w:p w:rsidR="00000000" w:rsidRDefault="00406A38">
      <w:pPr>
        <w:spacing w:line="360" w:lineRule="auto"/>
        <w:rPr>
          <w:rFonts w:cs="David"/>
          <w:sz w:val="24"/>
          <w:u w:val="single"/>
          <w:rtl/>
        </w:rPr>
      </w:pPr>
      <w:r>
        <w:rPr>
          <w:rFonts w:cs="David"/>
          <w:sz w:val="24"/>
          <w:u w:val="single"/>
          <w:rtl/>
        </w:rPr>
        <w:t>רשף חן:</w:t>
      </w:r>
    </w:p>
    <w:p w:rsidR="00000000" w:rsidRDefault="00406A38">
      <w:pPr>
        <w:rPr>
          <w:rFonts w:cs="David"/>
          <w:sz w:val="24"/>
          <w:rtl/>
        </w:rPr>
      </w:pPr>
      <w:r>
        <w:rPr>
          <w:rFonts w:cs="David"/>
          <w:sz w:val="24"/>
          <w:rtl/>
        </w:rPr>
        <w:tab/>
        <w:t>הייתה הגדרה מה זה הטרדה מינית או הנחתם שיודעים מה זה?</w:t>
      </w:r>
    </w:p>
    <w:p w:rsidR="00000000" w:rsidRDefault="00406A38">
      <w:pPr>
        <w:rPr>
          <w:rFonts w:cs="David"/>
          <w:sz w:val="24"/>
          <w:rtl/>
        </w:rPr>
      </w:pPr>
    </w:p>
    <w:p w:rsidR="00000000" w:rsidRDefault="00406A38">
      <w:pPr>
        <w:rPr>
          <w:rFonts w:cs="David"/>
          <w:sz w:val="24"/>
          <w:u w:val="single"/>
          <w:rtl/>
        </w:rPr>
      </w:pPr>
      <w:r>
        <w:rPr>
          <w:rFonts w:cs="David"/>
          <w:sz w:val="24"/>
          <w:u w:val="single"/>
          <w:rtl/>
        </w:rPr>
        <w:t>אסנת פיכטלברג:</w:t>
      </w:r>
    </w:p>
    <w:p w:rsidR="00000000" w:rsidRDefault="00406A38">
      <w:pPr>
        <w:rPr>
          <w:rFonts w:cs="David"/>
          <w:sz w:val="24"/>
          <w:u w:val="single"/>
          <w:rtl/>
        </w:rPr>
      </w:pPr>
    </w:p>
    <w:p w:rsidR="00000000" w:rsidRDefault="00406A38">
      <w:pPr>
        <w:pStyle w:val="32"/>
        <w:rPr>
          <w:rFonts w:cs="David"/>
          <w:sz w:val="24"/>
          <w:rtl/>
        </w:rPr>
      </w:pPr>
      <w:r>
        <w:rPr>
          <w:rFonts w:cs="David"/>
          <w:sz w:val="24"/>
          <w:rtl/>
        </w:rPr>
        <w:tab/>
        <w:t>לא, הנחנו שיודעים. תכף גם נאמר בדיוק מה הייתה לשון השאלה, כי הדרך שבה שואלים מאוד חשובה להיקף התשובות בנושאים כאלה.</w:t>
      </w:r>
    </w:p>
    <w:p w:rsidR="00000000" w:rsidRDefault="00406A38">
      <w:pPr>
        <w:rPr>
          <w:rFonts w:cs="David"/>
          <w:sz w:val="24"/>
          <w:rtl/>
        </w:rPr>
      </w:pPr>
    </w:p>
    <w:p w:rsidR="00000000" w:rsidRDefault="00406A38">
      <w:pPr>
        <w:rPr>
          <w:rFonts w:cs="David"/>
          <w:sz w:val="24"/>
          <w:rtl/>
        </w:rPr>
      </w:pPr>
      <w:r>
        <w:rPr>
          <w:rFonts w:cs="David"/>
          <w:sz w:val="24"/>
          <w:rtl/>
        </w:rPr>
        <w:tab/>
        <w:t>בסקר נכללו רק נשים בגיל 20-4</w:t>
      </w:r>
      <w:r>
        <w:rPr>
          <w:rFonts w:cs="David"/>
          <w:sz w:val="24"/>
          <w:rtl/>
        </w:rPr>
        <w:t>5; היו נשים במצבים תעסוקתיים שונים: עובדות, מחפשות עבודה, לא עובדות ולא מחפשות. הריאיונות היו טלפוניים וארכו בערך 15 דקות – זה ריאיון מאוד ארוך, ושתי שאלות לגבי הטרדות מיניות. הריאיונות התבצעו בשנת 2000. דף המידע מביא נתונים בבהירות ובפשטות, זה לא מחקר, ול</w:t>
      </w:r>
      <w:r>
        <w:rPr>
          <w:rFonts w:cs="David"/>
          <w:sz w:val="24"/>
          <w:rtl/>
        </w:rPr>
        <w:t>כן לא נכנס לניתוח מעמיק. אין לנו ספק שהנושא הזה מעניין וחשוב שהציבור יידע. חשוב לי להסביר שעסקנו בנושא הזה כי רצינו קבוצה השוואתית עם קבוצה אחרת.</w:t>
      </w:r>
    </w:p>
    <w:p w:rsidR="00000000" w:rsidRDefault="00406A38">
      <w:pPr>
        <w:rPr>
          <w:rFonts w:cs="David"/>
          <w:sz w:val="24"/>
          <w:rtl/>
        </w:rPr>
      </w:pPr>
    </w:p>
    <w:p w:rsidR="00000000" w:rsidRDefault="00406A38">
      <w:pPr>
        <w:rPr>
          <w:rFonts w:cs="David"/>
          <w:sz w:val="24"/>
          <w:u w:val="single"/>
          <w:rtl/>
        </w:rPr>
      </w:pPr>
      <w:r>
        <w:rPr>
          <w:rFonts w:cs="David"/>
          <w:sz w:val="24"/>
          <w:u w:val="single"/>
          <w:rtl/>
        </w:rPr>
        <w:t>רונית הריס-אולשק:</w:t>
      </w:r>
    </w:p>
    <w:p w:rsidR="00000000" w:rsidRDefault="00406A38">
      <w:pPr>
        <w:rPr>
          <w:rFonts w:cs="David"/>
          <w:sz w:val="24"/>
          <w:u w:val="single"/>
          <w:rtl/>
        </w:rPr>
      </w:pPr>
    </w:p>
    <w:p w:rsidR="00000000" w:rsidRDefault="00406A38">
      <w:pPr>
        <w:rPr>
          <w:rFonts w:cs="David"/>
          <w:sz w:val="24"/>
          <w:rtl/>
        </w:rPr>
      </w:pPr>
      <w:r>
        <w:rPr>
          <w:rFonts w:cs="David"/>
          <w:sz w:val="24"/>
          <w:rtl/>
        </w:rPr>
        <w:tab/>
        <w:t>קודם התחלנו בדף מידע.</w:t>
      </w:r>
    </w:p>
    <w:p w:rsidR="00000000" w:rsidRDefault="00406A38">
      <w:pPr>
        <w:rPr>
          <w:rFonts w:cs="David"/>
          <w:sz w:val="24"/>
          <w:rtl/>
        </w:rPr>
      </w:pPr>
    </w:p>
    <w:p w:rsidR="00000000" w:rsidRDefault="00406A38">
      <w:pPr>
        <w:rPr>
          <w:rFonts w:cs="David"/>
          <w:sz w:val="24"/>
          <w:u w:val="single"/>
          <w:rtl/>
        </w:rPr>
      </w:pPr>
      <w:r>
        <w:rPr>
          <w:rFonts w:cs="David"/>
          <w:sz w:val="24"/>
          <w:u w:val="single"/>
          <w:rtl/>
        </w:rPr>
        <w:t>אסנת פיכטלברג:</w:t>
      </w:r>
    </w:p>
    <w:p w:rsidR="00000000" w:rsidRDefault="00406A38">
      <w:pPr>
        <w:rPr>
          <w:rFonts w:cs="David"/>
          <w:sz w:val="24"/>
          <w:u w:val="single"/>
          <w:rtl/>
        </w:rPr>
      </w:pPr>
    </w:p>
    <w:p w:rsidR="00000000" w:rsidRDefault="00406A38">
      <w:pPr>
        <w:rPr>
          <w:rFonts w:cs="David"/>
          <w:sz w:val="24"/>
          <w:rtl/>
        </w:rPr>
      </w:pPr>
      <w:r>
        <w:rPr>
          <w:rFonts w:cs="David"/>
          <w:sz w:val="24"/>
          <w:rtl/>
        </w:rPr>
        <w:tab/>
        <w:t>רצינו קבוצה השוואתית, וצה"ל הייתה קבוצה מתאימה גם</w:t>
      </w:r>
      <w:r>
        <w:rPr>
          <w:rFonts w:cs="David"/>
          <w:sz w:val="24"/>
          <w:rtl/>
        </w:rPr>
        <w:t xml:space="preserve"> משום שיש שם יחסי עבודה, וגם מכיוון שזה שלב לפני שוק העבודה.</w:t>
      </w:r>
    </w:p>
    <w:p w:rsidR="00000000" w:rsidRDefault="00406A38">
      <w:pPr>
        <w:rPr>
          <w:rFonts w:cs="David"/>
          <w:sz w:val="24"/>
          <w:rtl/>
        </w:rPr>
      </w:pPr>
    </w:p>
    <w:p w:rsidR="00000000" w:rsidRDefault="00406A38">
      <w:pPr>
        <w:rPr>
          <w:rFonts w:cs="David"/>
          <w:sz w:val="24"/>
          <w:rtl/>
        </w:rPr>
      </w:pPr>
      <w:r>
        <w:rPr>
          <w:rFonts w:cs="David"/>
          <w:sz w:val="24"/>
          <w:u w:val="single"/>
          <w:rtl/>
        </w:rPr>
        <w:t>היו"ר גילה גמליאל:</w:t>
      </w:r>
    </w:p>
    <w:p w:rsidR="00000000" w:rsidRDefault="00406A38">
      <w:pPr>
        <w:rPr>
          <w:rFonts w:cs="David"/>
          <w:sz w:val="24"/>
          <w:rtl/>
        </w:rPr>
      </w:pPr>
    </w:p>
    <w:p w:rsidR="00000000" w:rsidRDefault="00406A38">
      <w:pPr>
        <w:rPr>
          <w:rFonts w:cs="David"/>
          <w:sz w:val="24"/>
          <w:rtl/>
        </w:rPr>
      </w:pPr>
      <w:r>
        <w:rPr>
          <w:rFonts w:cs="David"/>
          <w:sz w:val="24"/>
          <w:rtl/>
        </w:rPr>
        <w:tab/>
        <w:t>אני מבקשת להתמקד בנתוני הסקר.</w:t>
      </w:r>
    </w:p>
    <w:p w:rsidR="00000000" w:rsidRDefault="00406A38">
      <w:pPr>
        <w:rPr>
          <w:rFonts w:cs="David"/>
          <w:sz w:val="24"/>
          <w:rtl/>
        </w:rPr>
      </w:pPr>
    </w:p>
    <w:p w:rsidR="00000000" w:rsidRDefault="00406A38">
      <w:pPr>
        <w:rPr>
          <w:rFonts w:cs="David"/>
          <w:sz w:val="24"/>
          <w:u w:val="single"/>
          <w:rtl/>
        </w:rPr>
      </w:pPr>
      <w:r>
        <w:rPr>
          <w:rFonts w:cs="David"/>
          <w:sz w:val="24"/>
          <w:u w:val="single"/>
          <w:rtl/>
        </w:rPr>
        <w:t>רונית הריס-אולשק:</w:t>
      </w:r>
    </w:p>
    <w:p w:rsidR="00000000" w:rsidRDefault="00406A38">
      <w:pPr>
        <w:rPr>
          <w:rFonts w:cs="David"/>
          <w:sz w:val="24"/>
          <w:u w:val="single"/>
          <w:rtl/>
        </w:rPr>
      </w:pPr>
    </w:p>
    <w:p w:rsidR="00000000" w:rsidRDefault="00406A38">
      <w:pPr>
        <w:rPr>
          <w:rFonts w:cs="David"/>
          <w:sz w:val="24"/>
          <w:rtl/>
        </w:rPr>
      </w:pPr>
      <w:r>
        <w:rPr>
          <w:rFonts w:cs="David"/>
          <w:sz w:val="24"/>
          <w:rtl/>
        </w:rPr>
        <w:tab/>
        <w:t>השאלה כפי שנוסחה בסקר היא:"האם קרה לך אי פעם שהוטרדת מינית, מילולית או פיזית בצבא או בשירות לאומי על-ידי מפקד או עמית?" הא</w:t>
      </w:r>
      <w:r>
        <w:rPr>
          <w:rFonts w:cs="David"/>
          <w:sz w:val="24"/>
          <w:rtl/>
        </w:rPr>
        <w:t>ופציות האפשריות לבחירה: כן – גם מילולית וגם פיזית; כן – מילולית; כן – פיזית; לא הוטרדה.</w:t>
      </w:r>
    </w:p>
    <w:p w:rsidR="00000000" w:rsidRDefault="00406A38">
      <w:pPr>
        <w:rPr>
          <w:rFonts w:cs="David"/>
          <w:sz w:val="24"/>
          <w:rtl/>
        </w:rPr>
      </w:pPr>
      <w:r>
        <w:rPr>
          <w:rFonts w:cs="David"/>
          <w:sz w:val="24"/>
          <w:rtl/>
        </w:rPr>
        <w:t xml:space="preserve">למטרות סטטיסטיות, מילולית וגם פיזית ואת פיזית חיברתי ביחד, לפי דרגת החומרה הגבוהה ביותר. לפי המדגם, לאחר שקלול הנתונים עובדו מתוך כ- 1800 נשים ששירתו בצבא, והן קרוב ל- </w:t>
      </w:r>
      <w:r>
        <w:rPr>
          <w:rFonts w:cs="David"/>
          <w:sz w:val="24"/>
          <w:rtl/>
        </w:rPr>
        <w:t xml:space="preserve">65% מכלל הנשים בסקר. הנשים בגילים שבין 20-45 שנשאלו על תקופת שירותן הצבאי; לחלקן הזיכרון עדיין טרי, ואילו לגבי האחרות עברו שנים רבות מאז השירות. לכן אין השפעה של המימד הזה – יש השפעה לטובה, ולא לרעה משום שככל שחולף הזמן הדברים נראים פחות חמורים, ומה שנראה </w:t>
      </w:r>
      <w:r>
        <w:rPr>
          <w:rFonts w:cs="David"/>
          <w:sz w:val="24"/>
          <w:rtl/>
        </w:rPr>
        <w:t>חמור פעם – נשכח היום; מצד שני, ככל שחולף הזמן רואים דברים באובייקטיביות -  מה שחיילת חשבה בגיל 18 שזה לא נעים, היום היא יודעת שזו הטרדה מינית. דבר נוסף, החוק למניעת הטרדה מינית יצא בשנות ה- 80---</w:t>
      </w:r>
    </w:p>
    <w:p w:rsidR="00000000" w:rsidRDefault="00406A38">
      <w:pPr>
        <w:rPr>
          <w:rFonts w:cs="David"/>
          <w:sz w:val="24"/>
          <w:rtl/>
        </w:rPr>
      </w:pPr>
    </w:p>
    <w:p w:rsidR="00000000" w:rsidRDefault="00406A38">
      <w:pPr>
        <w:rPr>
          <w:rFonts w:cs="David"/>
          <w:sz w:val="24"/>
          <w:u w:val="single"/>
          <w:rtl/>
        </w:rPr>
      </w:pPr>
      <w:r>
        <w:rPr>
          <w:rFonts w:cs="David"/>
          <w:sz w:val="24"/>
          <w:u w:val="single"/>
          <w:rtl/>
        </w:rPr>
        <w:t>קריאות:</w:t>
      </w:r>
    </w:p>
    <w:p w:rsidR="00000000" w:rsidRDefault="00406A38">
      <w:pPr>
        <w:rPr>
          <w:rFonts w:cs="David"/>
          <w:sz w:val="24"/>
          <w:u w:val="single"/>
          <w:rtl/>
        </w:rPr>
      </w:pPr>
    </w:p>
    <w:p w:rsidR="00000000" w:rsidRDefault="00406A38">
      <w:pPr>
        <w:rPr>
          <w:rFonts w:cs="David"/>
          <w:sz w:val="24"/>
          <w:rtl/>
        </w:rPr>
      </w:pPr>
      <w:r>
        <w:rPr>
          <w:rFonts w:cs="David"/>
          <w:sz w:val="24"/>
          <w:rtl/>
        </w:rPr>
        <w:tab/>
        <w:t>לא. בשנת 98'.</w:t>
      </w:r>
    </w:p>
    <w:p w:rsidR="00000000" w:rsidRDefault="00406A38">
      <w:pPr>
        <w:rPr>
          <w:rFonts w:cs="David"/>
          <w:sz w:val="24"/>
          <w:rtl/>
        </w:rPr>
      </w:pPr>
    </w:p>
    <w:p w:rsidR="00000000" w:rsidRDefault="00406A38">
      <w:pPr>
        <w:rPr>
          <w:rFonts w:cs="David"/>
          <w:sz w:val="24"/>
          <w:u w:val="single"/>
          <w:rtl/>
        </w:rPr>
      </w:pPr>
    </w:p>
    <w:p w:rsidR="00000000" w:rsidRDefault="00406A38">
      <w:pPr>
        <w:rPr>
          <w:rFonts w:cs="David"/>
          <w:sz w:val="24"/>
          <w:u w:val="single"/>
          <w:rtl/>
        </w:rPr>
      </w:pPr>
    </w:p>
    <w:p w:rsidR="00000000" w:rsidRDefault="00406A38">
      <w:pPr>
        <w:rPr>
          <w:rFonts w:cs="David"/>
          <w:sz w:val="24"/>
          <w:u w:val="single"/>
          <w:rtl/>
        </w:rPr>
      </w:pPr>
      <w:r>
        <w:rPr>
          <w:rFonts w:cs="David"/>
          <w:sz w:val="24"/>
          <w:u w:val="single"/>
          <w:rtl/>
        </w:rPr>
        <w:t>רונית הריס-אולשק:</w:t>
      </w:r>
    </w:p>
    <w:p w:rsidR="00000000" w:rsidRDefault="00406A38">
      <w:pPr>
        <w:rPr>
          <w:rFonts w:cs="David"/>
          <w:sz w:val="24"/>
          <w:u w:val="single"/>
          <w:rtl/>
        </w:rPr>
      </w:pPr>
    </w:p>
    <w:p w:rsidR="00000000" w:rsidRDefault="00406A38">
      <w:pPr>
        <w:rPr>
          <w:rFonts w:cs="David"/>
          <w:sz w:val="24"/>
          <w:rtl/>
        </w:rPr>
      </w:pPr>
      <w:r>
        <w:rPr>
          <w:rFonts w:cs="David"/>
          <w:sz w:val="24"/>
          <w:rtl/>
        </w:rPr>
        <w:tab/>
        <w:t xml:space="preserve">סליחה. יכול </w:t>
      </w:r>
      <w:r>
        <w:rPr>
          <w:rFonts w:cs="David"/>
          <w:sz w:val="24"/>
          <w:rtl/>
        </w:rPr>
        <w:t>להיות שהיום נשים יודעות טוב יותר לומר מהי הטרדה ומה לא. לפי אומדן, כ- 95,000 נשים דיווחו על הטרדה מינית, והן 16.4% מן המשרתות בצה"ל. לשם השוואה, בשוק העבודה דיווחו רק 12.8% על הטרדה מינית. על פניו אין פער כל כך גדול, אבל השירות בצבא נמשך שנתיים, והוותק בשו</w:t>
      </w:r>
      <w:r>
        <w:rPr>
          <w:rFonts w:cs="David"/>
          <w:sz w:val="24"/>
          <w:rtl/>
        </w:rPr>
        <w:t xml:space="preserve">ק העבודה הוא בממוצע 9 שנים, לכן ההטרדה המינית נמשכת יותר שנים. 7.4% מתוך 16.4% דיווחו על הטרדה פיזית, ו- 9% דיווחו על הטרדה מילולית. לפי גיל, אפשר לראות ששיעור המוטרדות פחת עם השנים: 19.3% נשים בגיל 40-45 ו- 15% בגילים הצעירים יותר, 20-29. עיקר הירידה הוא </w:t>
      </w:r>
      <w:r>
        <w:rPr>
          <w:rFonts w:cs="David"/>
          <w:sz w:val="24"/>
          <w:rtl/>
        </w:rPr>
        <w:t>בהטרדה מינית פיזית: 11.3% דיווחו על הטרדה פיזית בגיל 40-45, והמספרים ירדו ל- 5.1% בגילים 20-29. מבחינת רמות השכלה שונות, נמצא כי דיווח של נשים בעלות 16 שנות לימוד הוא הגבוה ביותר, קרוב ל- 21% לעומת נשים 14% שלהן 12 שנות לימוד. מצד אחד, 16 שנות לימוד זה אחר</w:t>
      </w:r>
      <w:r>
        <w:rPr>
          <w:rFonts w:cs="David"/>
          <w:sz w:val="24"/>
          <w:rtl/>
        </w:rPr>
        <w:t>י שהן השתחררו מהצבא, אבל האחוזים הגבוהים מעידים על יותר מודעות לחוק ולפרטיו ברמות השכלה גבוהות ולכן זה מעיד על תת-דיווח של נשים ברמות השכלה נמוכות יותר – עד 12 שנות לימוד.</w:t>
      </w:r>
    </w:p>
    <w:p w:rsidR="00000000" w:rsidRDefault="00406A38">
      <w:pPr>
        <w:rPr>
          <w:rFonts w:cs="David"/>
          <w:sz w:val="24"/>
          <w:rtl/>
        </w:rPr>
      </w:pPr>
      <w:r>
        <w:rPr>
          <w:rFonts w:cs="David"/>
          <w:sz w:val="24"/>
          <w:rtl/>
        </w:rPr>
        <w:t>נמצא שיעור של נשים שדיווחו על הטרדה מינית בשני המוקדים: צבא ועבודה, והן מהוות 5.6% מ</w:t>
      </w:r>
      <w:r>
        <w:rPr>
          <w:rFonts w:cs="David"/>
          <w:sz w:val="24"/>
          <w:rtl/>
        </w:rPr>
        <w:t xml:space="preserve">כלל הנשים ששירתו בצבא ונטלו חלק בכוח העבודה בשלב זה או אחר בחייהן. </w:t>
      </w:r>
    </w:p>
    <w:p w:rsidR="00000000" w:rsidRDefault="00406A38">
      <w:pPr>
        <w:rPr>
          <w:rFonts w:cs="David"/>
          <w:sz w:val="24"/>
          <w:rtl/>
        </w:rPr>
      </w:pPr>
      <w:r>
        <w:rPr>
          <w:rFonts w:cs="David"/>
          <w:sz w:val="24"/>
          <w:rtl/>
        </w:rPr>
        <w:t xml:space="preserve">הנתונים אינם מלמדים על כמות ההטרדות, אלא על היקף הנשים שהוטרדו אי-פעם; כלומר, לא שאלנו "כמה פעמים הוטרדה". אין גם רמז לזה שאישה הוטרדה בצבא או בעבודה, וזה משהו באשמתה. </w:t>
      </w:r>
    </w:p>
    <w:p w:rsidR="00000000" w:rsidRDefault="00406A38">
      <w:pPr>
        <w:rPr>
          <w:rFonts w:cs="David"/>
          <w:sz w:val="24"/>
          <w:rtl/>
        </w:rPr>
      </w:pPr>
    </w:p>
    <w:p w:rsidR="00000000" w:rsidRDefault="00406A38">
      <w:pPr>
        <w:rPr>
          <w:rFonts w:cs="David"/>
          <w:sz w:val="24"/>
          <w:u w:val="single"/>
          <w:rtl/>
        </w:rPr>
      </w:pPr>
      <w:r>
        <w:rPr>
          <w:rFonts w:cs="David"/>
          <w:sz w:val="24"/>
          <w:u w:val="single"/>
          <w:rtl/>
        </w:rPr>
        <w:t>רבקה שקד:</w:t>
      </w:r>
    </w:p>
    <w:p w:rsidR="00000000" w:rsidRDefault="00406A38">
      <w:pPr>
        <w:rPr>
          <w:rFonts w:cs="David"/>
          <w:sz w:val="24"/>
          <w:u w:val="single"/>
          <w:rtl/>
        </w:rPr>
      </w:pPr>
    </w:p>
    <w:p w:rsidR="00000000" w:rsidRDefault="00406A38">
      <w:pPr>
        <w:rPr>
          <w:rFonts w:cs="David"/>
          <w:sz w:val="24"/>
          <w:rtl/>
        </w:rPr>
      </w:pPr>
      <w:r>
        <w:rPr>
          <w:rFonts w:cs="David"/>
          <w:sz w:val="24"/>
          <w:rtl/>
        </w:rPr>
        <w:tab/>
        <w:t xml:space="preserve">מה זה </w:t>
      </w:r>
      <w:r>
        <w:rPr>
          <w:rFonts w:cs="David"/>
          <w:sz w:val="24"/>
          <w:rtl/>
        </w:rPr>
        <w:t>באשמתה? תמחקי את המילה הזאת.</w:t>
      </w:r>
    </w:p>
    <w:p w:rsidR="00000000" w:rsidRDefault="00406A38">
      <w:pPr>
        <w:rPr>
          <w:rFonts w:cs="David"/>
          <w:sz w:val="24"/>
          <w:rtl/>
        </w:rPr>
      </w:pPr>
    </w:p>
    <w:p w:rsidR="00000000" w:rsidRDefault="00406A38">
      <w:pPr>
        <w:rPr>
          <w:rFonts w:cs="David"/>
          <w:sz w:val="24"/>
          <w:rtl/>
        </w:rPr>
      </w:pPr>
      <w:r>
        <w:rPr>
          <w:rFonts w:cs="David"/>
          <w:sz w:val="24"/>
          <w:u w:val="single"/>
          <w:rtl/>
        </w:rPr>
        <w:t>היו"ר גילה גמליאל:</w:t>
      </w:r>
    </w:p>
    <w:p w:rsidR="00000000" w:rsidRDefault="00406A38">
      <w:pPr>
        <w:rPr>
          <w:rFonts w:cs="David"/>
          <w:sz w:val="24"/>
          <w:rtl/>
        </w:rPr>
      </w:pPr>
    </w:p>
    <w:p w:rsidR="00000000" w:rsidRDefault="00406A38">
      <w:pPr>
        <w:rPr>
          <w:rFonts w:cs="David"/>
          <w:sz w:val="24"/>
          <w:rtl/>
        </w:rPr>
      </w:pPr>
      <w:r>
        <w:rPr>
          <w:rFonts w:cs="David"/>
          <w:sz w:val="24"/>
          <w:rtl/>
        </w:rPr>
        <w:tab/>
        <w:t>לא הבנתי את האמירה.</w:t>
      </w:r>
    </w:p>
    <w:p w:rsidR="00000000" w:rsidRDefault="00406A38">
      <w:pPr>
        <w:rPr>
          <w:rFonts w:cs="David"/>
          <w:sz w:val="24"/>
          <w:rtl/>
        </w:rPr>
      </w:pPr>
    </w:p>
    <w:p w:rsidR="00000000" w:rsidRDefault="00406A38">
      <w:pPr>
        <w:rPr>
          <w:rFonts w:cs="David"/>
          <w:sz w:val="24"/>
          <w:u w:val="single"/>
          <w:rtl/>
        </w:rPr>
      </w:pPr>
      <w:r>
        <w:rPr>
          <w:rFonts w:cs="David"/>
          <w:sz w:val="24"/>
          <w:u w:val="single"/>
          <w:rtl/>
        </w:rPr>
        <w:t>רונית הריס-אולשק:</w:t>
      </w:r>
    </w:p>
    <w:p w:rsidR="00000000" w:rsidRDefault="00406A38">
      <w:pPr>
        <w:rPr>
          <w:rFonts w:cs="David"/>
          <w:sz w:val="24"/>
          <w:u w:val="single"/>
          <w:rtl/>
        </w:rPr>
      </w:pPr>
    </w:p>
    <w:p w:rsidR="00000000" w:rsidRDefault="00406A38">
      <w:pPr>
        <w:rPr>
          <w:rFonts w:cs="David"/>
          <w:sz w:val="24"/>
          <w:rtl/>
        </w:rPr>
      </w:pPr>
      <w:r>
        <w:rPr>
          <w:rFonts w:cs="David"/>
          <w:sz w:val="24"/>
          <w:rtl/>
        </w:rPr>
        <w:tab/>
        <w:t>אני מנסה להסביר. לא שאלנו אף אחת אם הטרידו אותה יותר מפעם אחת בצבא או בעבודה; יכול להיות שזה קרה, וזה יעלה את אחוזי ההטרדה המינית.</w:t>
      </w:r>
    </w:p>
    <w:p w:rsidR="00000000" w:rsidRDefault="00406A38">
      <w:pPr>
        <w:rPr>
          <w:rFonts w:cs="David"/>
          <w:sz w:val="24"/>
          <w:rtl/>
        </w:rPr>
      </w:pPr>
    </w:p>
    <w:p w:rsidR="00000000" w:rsidRDefault="00406A38">
      <w:pPr>
        <w:rPr>
          <w:rFonts w:cs="David"/>
          <w:sz w:val="24"/>
          <w:u w:val="single"/>
          <w:rtl/>
        </w:rPr>
      </w:pPr>
      <w:r>
        <w:rPr>
          <w:rFonts w:cs="David"/>
          <w:sz w:val="24"/>
          <w:u w:val="single"/>
          <w:rtl/>
        </w:rPr>
        <w:t>קריאה:</w:t>
      </w:r>
    </w:p>
    <w:p w:rsidR="00000000" w:rsidRDefault="00406A38">
      <w:pPr>
        <w:rPr>
          <w:rFonts w:cs="David"/>
          <w:sz w:val="24"/>
          <w:u w:val="single"/>
          <w:rtl/>
        </w:rPr>
      </w:pPr>
    </w:p>
    <w:p w:rsidR="00000000" w:rsidRDefault="00406A38">
      <w:pPr>
        <w:rPr>
          <w:rFonts w:cs="David"/>
          <w:sz w:val="24"/>
          <w:rtl/>
        </w:rPr>
      </w:pPr>
      <w:r>
        <w:rPr>
          <w:rFonts w:cs="David"/>
          <w:sz w:val="24"/>
          <w:rtl/>
        </w:rPr>
        <w:tab/>
        <w:t>את מתכוונת לכך שזו הערכ</w:t>
      </w:r>
      <w:r>
        <w:rPr>
          <w:rFonts w:cs="David"/>
          <w:sz w:val="24"/>
          <w:rtl/>
        </w:rPr>
        <w:t>ת חסר.</w:t>
      </w:r>
    </w:p>
    <w:p w:rsidR="00000000" w:rsidRDefault="00406A38">
      <w:pPr>
        <w:rPr>
          <w:rFonts w:cs="David"/>
          <w:sz w:val="24"/>
          <w:rtl/>
        </w:rPr>
      </w:pPr>
    </w:p>
    <w:p w:rsidR="00000000" w:rsidRDefault="00406A38">
      <w:pPr>
        <w:rPr>
          <w:rFonts w:cs="David"/>
          <w:sz w:val="24"/>
          <w:u w:val="single"/>
          <w:rtl/>
        </w:rPr>
      </w:pPr>
      <w:r>
        <w:rPr>
          <w:rFonts w:cs="David"/>
          <w:sz w:val="24"/>
          <w:u w:val="single"/>
          <w:rtl/>
        </w:rPr>
        <w:t>רונית הריס-אולשק:</w:t>
      </w:r>
    </w:p>
    <w:p w:rsidR="00000000" w:rsidRDefault="00406A38">
      <w:pPr>
        <w:rPr>
          <w:rFonts w:cs="David"/>
          <w:sz w:val="24"/>
          <w:u w:val="single"/>
          <w:rtl/>
        </w:rPr>
      </w:pPr>
    </w:p>
    <w:p w:rsidR="00000000" w:rsidRDefault="00406A38">
      <w:pPr>
        <w:rPr>
          <w:rFonts w:cs="David"/>
          <w:sz w:val="24"/>
          <w:rtl/>
        </w:rPr>
      </w:pPr>
      <w:r>
        <w:rPr>
          <w:rFonts w:cs="David"/>
          <w:sz w:val="24"/>
          <w:rtl/>
        </w:rPr>
        <w:tab/>
        <w:t>זה מה שאני מנסה להגיד.</w:t>
      </w:r>
    </w:p>
    <w:p w:rsidR="00000000" w:rsidRDefault="00406A38">
      <w:pPr>
        <w:rPr>
          <w:rFonts w:cs="David"/>
          <w:sz w:val="24"/>
          <w:rtl/>
        </w:rPr>
      </w:pPr>
    </w:p>
    <w:p w:rsidR="00000000" w:rsidRDefault="00406A38">
      <w:pPr>
        <w:rPr>
          <w:rFonts w:cs="David"/>
          <w:sz w:val="24"/>
          <w:u w:val="single"/>
          <w:rtl/>
        </w:rPr>
      </w:pPr>
      <w:r>
        <w:rPr>
          <w:rFonts w:cs="David"/>
          <w:sz w:val="24"/>
          <w:u w:val="single"/>
          <w:rtl/>
        </w:rPr>
        <w:t>אסנת פיכטלברג:</w:t>
      </w:r>
    </w:p>
    <w:p w:rsidR="00000000" w:rsidRDefault="00406A38">
      <w:pPr>
        <w:rPr>
          <w:rFonts w:cs="David"/>
          <w:sz w:val="24"/>
          <w:u w:val="single"/>
          <w:rtl/>
        </w:rPr>
      </w:pPr>
    </w:p>
    <w:p w:rsidR="00000000" w:rsidRDefault="00406A38">
      <w:pPr>
        <w:rPr>
          <w:rFonts w:cs="David"/>
          <w:sz w:val="24"/>
          <w:rtl/>
        </w:rPr>
      </w:pPr>
      <w:r>
        <w:rPr>
          <w:rFonts w:cs="David"/>
          <w:sz w:val="24"/>
          <w:rtl/>
        </w:rPr>
        <w:tab/>
        <w:t>לפי החישוב שלנו, אמורות להיות כ- 1000 מתלוננות בשנה בצבא.</w:t>
      </w:r>
    </w:p>
    <w:p w:rsidR="00000000" w:rsidRDefault="00406A38">
      <w:pPr>
        <w:rPr>
          <w:rFonts w:cs="David"/>
          <w:sz w:val="24"/>
          <w:rtl/>
        </w:rPr>
      </w:pPr>
    </w:p>
    <w:p w:rsidR="00000000" w:rsidRDefault="00406A38">
      <w:pPr>
        <w:rPr>
          <w:rFonts w:cs="David"/>
          <w:sz w:val="24"/>
          <w:u w:val="single"/>
          <w:rtl/>
        </w:rPr>
      </w:pPr>
      <w:r>
        <w:rPr>
          <w:rFonts w:cs="David"/>
          <w:sz w:val="24"/>
          <w:u w:val="single"/>
          <w:rtl/>
        </w:rPr>
        <w:br w:type="page"/>
      </w:r>
      <w:r>
        <w:rPr>
          <w:rFonts w:cs="David"/>
          <w:sz w:val="24"/>
          <w:u w:val="single"/>
          <w:rtl/>
        </w:rPr>
        <w:lastRenderedPageBreak/>
        <w:t>סוזי יוגב:</w:t>
      </w:r>
    </w:p>
    <w:p w:rsidR="00000000" w:rsidRDefault="00406A38">
      <w:pPr>
        <w:rPr>
          <w:rFonts w:cs="David"/>
          <w:sz w:val="24"/>
          <w:u w:val="single"/>
          <w:rtl/>
        </w:rPr>
      </w:pPr>
    </w:p>
    <w:p w:rsidR="00000000" w:rsidRDefault="00406A38">
      <w:pPr>
        <w:rPr>
          <w:rFonts w:cs="David"/>
          <w:sz w:val="24"/>
          <w:rtl/>
        </w:rPr>
      </w:pPr>
      <w:r>
        <w:rPr>
          <w:rFonts w:cs="David"/>
          <w:sz w:val="24"/>
          <w:rtl/>
        </w:rPr>
        <w:tab/>
        <w:t xml:space="preserve">צה"ל הוא אחד הארגונים הכי מסודרים בהצגת הנתונים ובאיסוף הנתונים לסוגיית ההטרדה המינית. אנחנו מציגים בוועדה פעמיים </w:t>
      </w:r>
      <w:r>
        <w:rPr>
          <w:rFonts w:cs="David"/>
          <w:sz w:val="24"/>
          <w:rtl/>
        </w:rPr>
        <w:t>בשנה את נתוני ההטרדה המינית. בפעם הראשונה בצה"ל קיימנו מחקר אמפירי, לא סקר, שמציג את תפיסת החיילות על סוגייה זו בתוך הצבא. אני מזמינה את רמ"ד מחקר להציג את הנתונים. תוך כדי המחקר אנחנו נשתול גם את מעקב הדיווחים הרשמי.</w:t>
      </w:r>
    </w:p>
    <w:p w:rsidR="00000000" w:rsidRDefault="00406A38">
      <w:pPr>
        <w:rPr>
          <w:rFonts w:cs="David"/>
          <w:sz w:val="24"/>
          <w:rtl/>
        </w:rPr>
      </w:pPr>
    </w:p>
    <w:p w:rsidR="00000000" w:rsidRDefault="00406A38">
      <w:pPr>
        <w:rPr>
          <w:rFonts w:cs="David"/>
          <w:sz w:val="24"/>
          <w:u w:val="single"/>
          <w:rtl/>
        </w:rPr>
      </w:pPr>
    </w:p>
    <w:p w:rsidR="00000000" w:rsidRDefault="00406A38">
      <w:pPr>
        <w:rPr>
          <w:rFonts w:cs="David"/>
          <w:sz w:val="24"/>
          <w:u w:val="single"/>
          <w:rtl/>
        </w:rPr>
      </w:pPr>
      <w:r>
        <w:rPr>
          <w:rFonts w:cs="David"/>
          <w:sz w:val="24"/>
          <w:u w:val="single"/>
          <w:rtl/>
        </w:rPr>
        <w:t>שרית עמרם:</w:t>
      </w:r>
    </w:p>
    <w:p w:rsidR="00000000" w:rsidRDefault="00406A38">
      <w:pPr>
        <w:rPr>
          <w:rFonts w:cs="David"/>
          <w:sz w:val="24"/>
          <w:u w:val="single"/>
          <w:rtl/>
        </w:rPr>
      </w:pPr>
    </w:p>
    <w:p w:rsidR="00000000" w:rsidRDefault="00406A38">
      <w:pPr>
        <w:rPr>
          <w:rFonts w:cs="David"/>
          <w:sz w:val="24"/>
          <w:rtl/>
        </w:rPr>
      </w:pPr>
      <w:r>
        <w:rPr>
          <w:rFonts w:cs="David"/>
          <w:sz w:val="24"/>
          <w:rtl/>
        </w:rPr>
        <w:tab/>
        <w:t>המחקר נעשה בחסותה של ד"</w:t>
      </w:r>
      <w:r>
        <w:rPr>
          <w:rFonts w:cs="David"/>
          <w:sz w:val="24"/>
          <w:rtl/>
        </w:rPr>
        <w:t>ר שרה בן דוד והחוקרת אורנה לוי-ששון מאוניברסיטת בר-אילן. המחקר נעשה על מדגם מייצג של חיילות וקצינות בשירות חובה.</w:t>
      </w:r>
    </w:p>
    <w:p w:rsidR="00000000" w:rsidRDefault="00406A38">
      <w:pPr>
        <w:rPr>
          <w:rFonts w:cs="David"/>
          <w:sz w:val="24"/>
          <w:rtl/>
        </w:rPr>
      </w:pPr>
    </w:p>
    <w:p w:rsidR="00000000" w:rsidRDefault="00406A38">
      <w:pPr>
        <w:rPr>
          <w:rFonts w:cs="David"/>
          <w:sz w:val="24"/>
          <w:rtl/>
        </w:rPr>
      </w:pPr>
      <w:r>
        <w:rPr>
          <w:rFonts w:cs="David"/>
          <w:sz w:val="24"/>
          <w:u w:val="single"/>
          <w:rtl/>
        </w:rPr>
        <w:t>היו"ר גילה גמליאל:</w:t>
      </w:r>
    </w:p>
    <w:p w:rsidR="00000000" w:rsidRDefault="00406A38">
      <w:pPr>
        <w:rPr>
          <w:rFonts w:cs="David"/>
          <w:sz w:val="24"/>
          <w:rtl/>
        </w:rPr>
      </w:pPr>
    </w:p>
    <w:p w:rsidR="00000000" w:rsidRDefault="00406A38">
      <w:pPr>
        <w:rPr>
          <w:rFonts w:cs="David"/>
          <w:sz w:val="24"/>
          <w:rtl/>
        </w:rPr>
      </w:pPr>
      <w:r>
        <w:rPr>
          <w:rFonts w:cs="David"/>
          <w:sz w:val="24"/>
          <w:rtl/>
        </w:rPr>
        <w:tab/>
        <w:t>לקראת סוף השירות?</w:t>
      </w:r>
    </w:p>
    <w:p w:rsidR="00000000" w:rsidRDefault="00406A38">
      <w:pPr>
        <w:rPr>
          <w:rFonts w:cs="David"/>
          <w:sz w:val="24"/>
          <w:rtl/>
        </w:rPr>
      </w:pPr>
    </w:p>
    <w:p w:rsidR="00000000" w:rsidRDefault="00406A38">
      <w:pPr>
        <w:rPr>
          <w:rFonts w:cs="David"/>
          <w:sz w:val="24"/>
          <w:u w:val="single"/>
          <w:rtl/>
        </w:rPr>
      </w:pPr>
      <w:r>
        <w:rPr>
          <w:rFonts w:cs="David"/>
          <w:sz w:val="24"/>
          <w:u w:val="single"/>
          <w:rtl/>
        </w:rPr>
        <w:t>שרית עמרם:</w:t>
      </w:r>
    </w:p>
    <w:p w:rsidR="00000000" w:rsidRDefault="00406A38">
      <w:pPr>
        <w:rPr>
          <w:rFonts w:cs="David"/>
          <w:sz w:val="24"/>
          <w:u w:val="single"/>
          <w:rtl/>
        </w:rPr>
      </w:pPr>
    </w:p>
    <w:p w:rsidR="00000000" w:rsidRDefault="00406A38">
      <w:pPr>
        <w:rPr>
          <w:rFonts w:cs="David"/>
          <w:sz w:val="24"/>
          <w:rtl/>
        </w:rPr>
      </w:pPr>
      <w:r>
        <w:rPr>
          <w:rFonts w:cs="David"/>
          <w:sz w:val="24"/>
          <w:rtl/>
        </w:rPr>
        <w:tab/>
        <w:t xml:space="preserve">באמצע. בתחילת השנה השנייה שלהן. </w:t>
      </w:r>
    </w:p>
    <w:p w:rsidR="00000000" w:rsidRDefault="00406A38">
      <w:pPr>
        <w:rPr>
          <w:rFonts w:cs="David"/>
          <w:sz w:val="24"/>
          <w:rtl/>
        </w:rPr>
      </w:pPr>
    </w:p>
    <w:p w:rsidR="00000000" w:rsidRDefault="00406A38">
      <w:pPr>
        <w:rPr>
          <w:rFonts w:cs="David"/>
          <w:sz w:val="24"/>
          <w:rtl/>
        </w:rPr>
      </w:pPr>
      <w:r>
        <w:rPr>
          <w:rFonts w:cs="David"/>
          <w:sz w:val="24"/>
          <w:u w:val="single"/>
          <w:rtl/>
        </w:rPr>
        <w:t>היו"ר גילה גמליאל:</w:t>
      </w:r>
    </w:p>
    <w:p w:rsidR="00000000" w:rsidRDefault="00406A38">
      <w:pPr>
        <w:rPr>
          <w:rFonts w:cs="David"/>
          <w:sz w:val="24"/>
          <w:rtl/>
        </w:rPr>
      </w:pPr>
    </w:p>
    <w:p w:rsidR="00000000" w:rsidRDefault="00406A38">
      <w:pPr>
        <w:rPr>
          <w:rFonts w:cs="David"/>
          <w:sz w:val="24"/>
          <w:rtl/>
        </w:rPr>
      </w:pPr>
      <w:r>
        <w:rPr>
          <w:rFonts w:cs="David"/>
          <w:sz w:val="24"/>
          <w:rtl/>
        </w:rPr>
        <w:tab/>
        <w:t>כמה חיילות?</w:t>
      </w:r>
    </w:p>
    <w:p w:rsidR="00000000" w:rsidRDefault="00406A38">
      <w:pPr>
        <w:rPr>
          <w:rFonts w:cs="David"/>
          <w:sz w:val="24"/>
          <w:rtl/>
        </w:rPr>
      </w:pPr>
    </w:p>
    <w:p w:rsidR="00000000" w:rsidRDefault="00406A38">
      <w:pPr>
        <w:rPr>
          <w:rFonts w:cs="David"/>
          <w:sz w:val="24"/>
          <w:u w:val="single"/>
          <w:rtl/>
        </w:rPr>
      </w:pPr>
      <w:r>
        <w:rPr>
          <w:rFonts w:cs="David"/>
          <w:sz w:val="24"/>
          <w:u w:val="single"/>
          <w:rtl/>
        </w:rPr>
        <w:t>שרית עמרם:</w:t>
      </w:r>
    </w:p>
    <w:p w:rsidR="00000000" w:rsidRDefault="00406A38">
      <w:pPr>
        <w:rPr>
          <w:rFonts w:cs="David"/>
          <w:sz w:val="24"/>
          <w:u w:val="single"/>
          <w:rtl/>
        </w:rPr>
      </w:pPr>
    </w:p>
    <w:p w:rsidR="00000000" w:rsidRDefault="00406A38">
      <w:pPr>
        <w:rPr>
          <w:rFonts w:cs="David"/>
          <w:sz w:val="24"/>
          <w:rtl/>
        </w:rPr>
      </w:pPr>
      <w:r>
        <w:rPr>
          <w:rFonts w:cs="David"/>
          <w:sz w:val="24"/>
          <w:rtl/>
        </w:rPr>
        <w:tab/>
        <w:t>1112 חיי</w:t>
      </w:r>
      <w:r>
        <w:rPr>
          <w:rFonts w:cs="David"/>
          <w:sz w:val="24"/>
          <w:rtl/>
        </w:rPr>
        <w:t>לות הודגמו בסקר. שיעור החזר של 41%, זה שיעור גבוה יחסית לסוג כזה של מחקר. המחקר הועבר בצורת שאלון אנונימי לביתן של החיילות, הן לא קיבלו את השאלון במסגרת העבודה, אלא בבית יכלו לדווח אישית ואנונימית.</w:t>
      </w:r>
    </w:p>
    <w:p w:rsidR="00000000" w:rsidRDefault="00406A38">
      <w:pPr>
        <w:rPr>
          <w:rFonts w:cs="David"/>
          <w:sz w:val="24"/>
          <w:rtl/>
        </w:rPr>
      </w:pPr>
    </w:p>
    <w:p w:rsidR="00000000" w:rsidRDefault="00406A38">
      <w:pPr>
        <w:rPr>
          <w:rFonts w:cs="David"/>
          <w:sz w:val="24"/>
          <w:rtl/>
        </w:rPr>
      </w:pPr>
      <w:r>
        <w:rPr>
          <w:rFonts w:cs="David"/>
          <w:sz w:val="24"/>
          <w:u w:val="single"/>
          <w:rtl/>
        </w:rPr>
        <w:t>היו"ר גילה גמליאל:</w:t>
      </w:r>
    </w:p>
    <w:p w:rsidR="00000000" w:rsidRDefault="00406A38">
      <w:pPr>
        <w:rPr>
          <w:rFonts w:cs="David"/>
          <w:sz w:val="24"/>
          <w:rtl/>
        </w:rPr>
      </w:pPr>
    </w:p>
    <w:p w:rsidR="00000000" w:rsidRDefault="00406A38">
      <w:pPr>
        <w:rPr>
          <w:rFonts w:cs="David"/>
          <w:sz w:val="24"/>
          <w:rtl/>
        </w:rPr>
      </w:pPr>
      <w:r>
        <w:rPr>
          <w:rFonts w:cs="David"/>
          <w:sz w:val="24"/>
          <w:rtl/>
        </w:rPr>
        <w:tab/>
        <w:t>וכולן החזירו אותו?</w:t>
      </w:r>
    </w:p>
    <w:p w:rsidR="00000000" w:rsidRDefault="00406A38">
      <w:pPr>
        <w:rPr>
          <w:rFonts w:cs="David"/>
          <w:sz w:val="24"/>
          <w:rtl/>
        </w:rPr>
      </w:pPr>
    </w:p>
    <w:p w:rsidR="00000000" w:rsidRDefault="00406A38">
      <w:pPr>
        <w:rPr>
          <w:rFonts w:cs="David"/>
          <w:sz w:val="24"/>
          <w:u w:val="single"/>
          <w:rtl/>
        </w:rPr>
      </w:pPr>
      <w:r>
        <w:rPr>
          <w:rFonts w:cs="David"/>
          <w:sz w:val="24"/>
          <w:u w:val="single"/>
          <w:rtl/>
        </w:rPr>
        <w:t>שרית עמרם:</w:t>
      </w:r>
    </w:p>
    <w:p w:rsidR="00000000" w:rsidRDefault="00406A38">
      <w:pPr>
        <w:rPr>
          <w:rFonts w:cs="David"/>
          <w:sz w:val="24"/>
          <w:u w:val="single"/>
          <w:rtl/>
        </w:rPr>
      </w:pPr>
    </w:p>
    <w:p w:rsidR="00000000" w:rsidRDefault="00406A38">
      <w:pPr>
        <w:rPr>
          <w:rFonts w:cs="David"/>
          <w:sz w:val="24"/>
          <w:rtl/>
        </w:rPr>
      </w:pPr>
      <w:r>
        <w:rPr>
          <w:rFonts w:cs="David"/>
          <w:sz w:val="24"/>
          <w:rtl/>
        </w:rPr>
        <w:tab/>
        <w:t>לא.</w:t>
      </w:r>
      <w:r>
        <w:rPr>
          <w:rFonts w:cs="David"/>
          <w:sz w:val="24"/>
          <w:rtl/>
        </w:rPr>
        <w:t xml:space="preserve"> אמרתי, שיעור החזר – 41%.</w:t>
      </w:r>
    </w:p>
    <w:p w:rsidR="00000000" w:rsidRDefault="00406A38">
      <w:pPr>
        <w:rPr>
          <w:rFonts w:cs="David"/>
          <w:sz w:val="24"/>
          <w:rtl/>
        </w:rPr>
      </w:pPr>
    </w:p>
    <w:p w:rsidR="00000000" w:rsidRDefault="00406A38">
      <w:pPr>
        <w:rPr>
          <w:rFonts w:cs="David"/>
          <w:sz w:val="24"/>
          <w:rtl/>
        </w:rPr>
      </w:pPr>
      <w:r>
        <w:rPr>
          <w:rFonts w:cs="David"/>
          <w:sz w:val="24"/>
          <w:u w:val="single"/>
          <w:rtl/>
        </w:rPr>
        <w:t>היו"ר גילה גמליאל:</w:t>
      </w:r>
    </w:p>
    <w:p w:rsidR="00000000" w:rsidRDefault="00406A38">
      <w:pPr>
        <w:rPr>
          <w:rFonts w:cs="David"/>
          <w:sz w:val="24"/>
          <w:rtl/>
        </w:rPr>
      </w:pPr>
    </w:p>
    <w:p w:rsidR="00000000" w:rsidRDefault="00406A38">
      <w:pPr>
        <w:rPr>
          <w:rFonts w:cs="David"/>
          <w:sz w:val="24"/>
          <w:rtl/>
        </w:rPr>
      </w:pPr>
      <w:r>
        <w:rPr>
          <w:rFonts w:cs="David"/>
          <w:sz w:val="24"/>
          <w:rtl/>
        </w:rPr>
        <w:tab/>
        <w:t xml:space="preserve">לא, כמה אתם שלחתם? </w:t>
      </w:r>
    </w:p>
    <w:p w:rsidR="00000000" w:rsidRDefault="00406A38">
      <w:pPr>
        <w:rPr>
          <w:rFonts w:cs="David"/>
          <w:sz w:val="24"/>
          <w:rtl/>
        </w:rPr>
      </w:pPr>
    </w:p>
    <w:p w:rsidR="00000000" w:rsidRDefault="00406A38">
      <w:pPr>
        <w:rPr>
          <w:rFonts w:cs="David"/>
          <w:sz w:val="24"/>
          <w:u w:val="single"/>
          <w:rtl/>
        </w:rPr>
      </w:pPr>
      <w:r>
        <w:rPr>
          <w:rFonts w:cs="David"/>
          <w:sz w:val="24"/>
          <w:u w:val="single"/>
          <w:rtl/>
        </w:rPr>
        <w:t>שרית עמרם:</w:t>
      </w:r>
    </w:p>
    <w:p w:rsidR="00000000" w:rsidRDefault="00406A38">
      <w:pPr>
        <w:rPr>
          <w:rFonts w:cs="David"/>
          <w:sz w:val="24"/>
          <w:u w:val="single"/>
          <w:rtl/>
        </w:rPr>
      </w:pPr>
    </w:p>
    <w:p w:rsidR="00000000" w:rsidRDefault="00406A38">
      <w:pPr>
        <w:rPr>
          <w:rFonts w:cs="David"/>
          <w:sz w:val="24"/>
          <w:rtl/>
        </w:rPr>
      </w:pPr>
      <w:r>
        <w:rPr>
          <w:rFonts w:cs="David"/>
          <w:sz w:val="24"/>
          <w:rtl/>
        </w:rPr>
        <w:tab/>
        <w:t>לכ- 3300 חיילות שלחנו.</w:t>
      </w:r>
    </w:p>
    <w:p w:rsidR="00000000" w:rsidRDefault="00406A38">
      <w:pPr>
        <w:rPr>
          <w:rFonts w:cs="David"/>
          <w:sz w:val="24"/>
          <w:rtl/>
        </w:rPr>
      </w:pPr>
    </w:p>
    <w:p w:rsidR="00000000" w:rsidRDefault="00406A38">
      <w:pPr>
        <w:rPr>
          <w:rFonts w:cs="David"/>
          <w:sz w:val="24"/>
          <w:rtl/>
        </w:rPr>
      </w:pPr>
      <w:r>
        <w:rPr>
          <w:rFonts w:cs="David"/>
          <w:sz w:val="24"/>
          <w:u w:val="single"/>
          <w:rtl/>
        </w:rPr>
        <w:t>היו"ר גילה גמליאל:</w:t>
      </w:r>
    </w:p>
    <w:p w:rsidR="00000000" w:rsidRDefault="00406A38">
      <w:pPr>
        <w:rPr>
          <w:rFonts w:cs="David"/>
          <w:sz w:val="24"/>
          <w:rtl/>
        </w:rPr>
      </w:pPr>
    </w:p>
    <w:p w:rsidR="00000000" w:rsidRDefault="00406A38">
      <w:pPr>
        <w:rPr>
          <w:rFonts w:cs="David"/>
          <w:sz w:val="24"/>
          <w:rtl/>
        </w:rPr>
      </w:pPr>
      <w:r>
        <w:rPr>
          <w:rFonts w:cs="David"/>
          <w:sz w:val="24"/>
          <w:rtl/>
        </w:rPr>
        <w:tab/>
        <w:t>החזירו לכם גם חיילות שלא הוטרדו מינית?</w:t>
      </w:r>
    </w:p>
    <w:p w:rsidR="00000000" w:rsidRDefault="00406A38">
      <w:pPr>
        <w:rPr>
          <w:rFonts w:cs="David"/>
          <w:sz w:val="24"/>
          <w:rtl/>
        </w:rPr>
      </w:pPr>
    </w:p>
    <w:p w:rsidR="00000000" w:rsidRDefault="00406A38">
      <w:pPr>
        <w:rPr>
          <w:rFonts w:cs="David"/>
          <w:sz w:val="24"/>
          <w:u w:val="single"/>
          <w:rtl/>
        </w:rPr>
      </w:pPr>
      <w:r>
        <w:rPr>
          <w:rFonts w:cs="David"/>
          <w:sz w:val="24"/>
          <w:u w:val="single"/>
          <w:rtl/>
        </w:rPr>
        <w:br w:type="page"/>
      </w:r>
      <w:r>
        <w:rPr>
          <w:rFonts w:cs="David"/>
          <w:sz w:val="24"/>
          <w:u w:val="single"/>
          <w:rtl/>
        </w:rPr>
        <w:lastRenderedPageBreak/>
        <w:t>שרית עמרם:</w:t>
      </w:r>
    </w:p>
    <w:p w:rsidR="00000000" w:rsidRDefault="00406A38">
      <w:pPr>
        <w:rPr>
          <w:rFonts w:cs="David"/>
          <w:sz w:val="24"/>
          <w:u w:val="single"/>
          <w:rtl/>
        </w:rPr>
      </w:pPr>
    </w:p>
    <w:p w:rsidR="00000000" w:rsidRDefault="00406A38">
      <w:pPr>
        <w:rPr>
          <w:rFonts w:cs="David"/>
          <w:sz w:val="24"/>
          <w:rtl/>
        </w:rPr>
      </w:pPr>
      <w:r>
        <w:rPr>
          <w:rFonts w:cs="David"/>
          <w:sz w:val="24"/>
          <w:rtl/>
        </w:rPr>
        <w:tab/>
        <w:t xml:space="preserve">כן, בוודאי. זה מדגם מייצג של כלל חיילות החובה. </w:t>
      </w:r>
    </w:p>
    <w:p w:rsidR="00000000" w:rsidRDefault="00406A38">
      <w:pPr>
        <w:rPr>
          <w:rFonts w:cs="David"/>
          <w:sz w:val="24"/>
          <w:rtl/>
        </w:rPr>
      </w:pPr>
    </w:p>
    <w:p w:rsidR="00000000" w:rsidRDefault="00406A38">
      <w:pPr>
        <w:rPr>
          <w:rFonts w:cs="David"/>
          <w:sz w:val="24"/>
          <w:rtl/>
        </w:rPr>
      </w:pPr>
      <w:r>
        <w:rPr>
          <w:rFonts w:cs="David"/>
          <w:sz w:val="24"/>
          <w:u w:val="single"/>
          <w:rtl/>
        </w:rPr>
        <w:t>היו"ר גילה גמליאל:</w:t>
      </w:r>
    </w:p>
    <w:p w:rsidR="00000000" w:rsidRDefault="00406A38">
      <w:pPr>
        <w:rPr>
          <w:rFonts w:cs="David"/>
          <w:sz w:val="24"/>
          <w:rtl/>
        </w:rPr>
      </w:pPr>
    </w:p>
    <w:p w:rsidR="00000000" w:rsidRDefault="00406A38">
      <w:pPr>
        <w:rPr>
          <w:rFonts w:cs="David"/>
          <w:sz w:val="24"/>
          <w:rtl/>
        </w:rPr>
      </w:pPr>
      <w:r>
        <w:rPr>
          <w:rFonts w:cs="David"/>
          <w:sz w:val="24"/>
          <w:rtl/>
        </w:rPr>
        <w:tab/>
        <w:t>אני מ</w:t>
      </w:r>
      <w:r>
        <w:rPr>
          <w:rFonts w:cs="David"/>
          <w:sz w:val="24"/>
          <w:rtl/>
        </w:rPr>
        <w:t>נסה לחשוב, חיילת שלא הוטרדה מינית, למה שתחזיר את הטופס?</w:t>
      </w:r>
    </w:p>
    <w:p w:rsidR="00000000" w:rsidRDefault="00406A38">
      <w:pPr>
        <w:rPr>
          <w:rFonts w:cs="David"/>
          <w:sz w:val="24"/>
          <w:rtl/>
        </w:rPr>
      </w:pPr>
    </w:p>
    <w:p w:rsidR="00000000" w:rsidRDefault="00406A38">
      <w:pPr>
        <w:rPr>
          <w:rFonts w:cs="David"/>
          <w:sz w:val="24"/>
          <w:u w:val="single"/>
          <w:rtl/>
        </w:rPr>
      </w:pPr>
      <w:r>
        <w:rPr>
          <w:rFonts w:cs="David"/>
          <w:sz w:val="24"/>
          <w:u w:val="single"/>
          <w:rtl/>
        </w:rPr>
        <w:t>שרית עמרם:</w:t>
      </w:r>
    </w:p>
    <w:p w:rsidR="00000000" w:rsidRDefault="00406A38">
      <w:pPr>
        <w:rPr>
          <w:rFonts w:cs="David"/>
          <w:sz w:val="24"/>
          <w:u w:val="single"/>
          <w:rtl/>
        </w:rPr>
      </w:pPr>
    </w:p>
    <w:p w:rsidR="00000000" w:rsidRDefault="00406A38">
      <w:pPr>
        <w:rPr>
          <w:rFonts w:cs="David"/>
          <w:sz w:val="24"/>
          <w:rtl/>
        </w:rPr>
      </w:pPr>
      <w:r>
        <w:rPr>
          <w:rFonts w:cs="David"/>
          <w:sz w:val="24"/>
          <w:rtl/>
        </w:rPr>
        <w:tab/>
        <w:t>את שואלת אם יש הטיה במדגם.</w:t>
      </w:r>
    </w:p>
    <w:p w:rsidR="00000000" w:rsidRDefault="00406A38">
      <w:pPr>
        <w:rPr>
          <w:rFonts w:cs="David"/>
          <w:sz w:val="24"/>
          <w:rtl/>
        </w:rPr>
      </w:pPr>
    </w:p>
    <w:p w:rsidR="00000000" w:rsidRDefault="00406A38">
      <w:pPr>
        <w:rPr>
          <w:rFonts w:cs="David"/>
          <w:sz w:val="24"/>
          <w:rtl/>
        </w:rPr>
      </w:pPr>
      <w:r>
        <w:rPr>
          <w:rFonts w:cs="David"/>
          <w:sz w:val="24"/>
          <w:u w:val="single"/>
          <w:rtl/>
        </w:rPr>
        <w:t>היו"ר גילה גמליאל:</w:t>
      </w:r>
    </w:p>
    <w:p w:rsidR="00000000" w:rsidRDefault="00406A38">
      <w:pPr>
        <w:rPr>
          <w:rFonts w:cs="David"/>
          <w:sz w:val="24"/>
          <w:rtl/>
        </w:rPr>
      </w:pPr>
    </w:p>
    <w:p w:rsidR="00000000" w:rsidRDefault="00406A38">
      <w:pPr>
        <w:rPr>
          <w:rFonts w:cs="David"/>
          <w:sz w:val="24"/>
          <w:rtl/>
        </w:rPr>
      </w:pPr>
      <w:r>
        <w:rPr>
          <w:rFonts w:cs="David"/>
          <w:sz w:val="24"/>
          <w:rtl/>
        </w:rPr>
        <w:tab/>
        <w:t xml:space="preserve"> נניח מגיע חוזר כזה לחיילת שלא הוטרדה מינית. מה מניע אותה לשלוח את הטופס חזרה אליכם?</w:t>
      </w:r>
    </w:p>
    <w:p w:rsidR="00000000" w:rsidRDefault="00406A38">
      <w:pPr>
        <w:rPr>
          <w:rFonts w:cs="David"/>
          <w:sz w:val="24"/>
          <w:rtl/>
        </w:rPr>
      </w:pPr>
    </w:p>
    <w:p w:rsidR="00000000" w:rsidRDefault="00406A38">
      <w:pPr>
        <w:rPr>
          <w:rFonts w:cs="David"/>
          <w:sz w:val="24"/>
          <w:u w:val="single"/>
          <w:rtl/>
        </w:rPr>
      </w:pPr>
      <w:r>
        <w:rPr>
          <w:rFonts w:cs="David"/>
          <w:sz w:val="24"/>
          <w:u w:val="single"/>
          <w:rtl/>
        </w:rPr>
        <w:t>שרית עמרם:</w:t>
      </w:r>
    </w:p>
    <w:p w:rsidR="00000000" w:rsidRDefault="00406A38">
      <w:pPr>
        <w:rPr>
          <w:rFonts w:cs="David"/>
          <w:sz w:val="24"/>
          <w:u w:val="single"/>
          <w:rtl/>
        </w:rPr>
      </w:pPr>
    </w:p>
    <w:p w:rsidR="00000000" w:rsidRDefault="00406A38">
      <w:pPr>
        <w:rPr>
          <w:rFonts w:cs="David"/>
          <w:sz w:val="24"/>
          <w:rtl/>
        </w:rPr>
      </w:pPr>
      <w:r>
        <w:rPr>
          <w:rFonts w:cs="David"/>
          <w:sz w:val="24"/>
          <w:rtl/>
        </w:rPr>
        <w:tab/>
        <w:t>הם שלחו.</w:t>
      </w:r>
    </w:p>
    <w:p w:rsidR="00000000" w:rsidRDefault="00406A38">
      <w:pPr>
        <w:rPr>
          <w:rFonts w:cs="David"/>
          <w:sz w:val="24"/>
          <w:rtl/>
        </w:rPr>
      </w:pPr>
    </w:p>
    <w:p w:rsidR="00000000" w:rsidRDefault="00406A38">
      <w:pPr>
        <w:rPr>
          <w:rFonts w:cs="David"/>
          <w:sz w:val="24"/>
          <w:u w:val="single"/>
          <w:rtl/>
        </w:rPr>
      </w:pPr>
      <w:r>
        <w:rPr>
          <w:rFonts w:cs="David"/>
          <w:sz w:val="24"/>
          <w:u w:val="single"/>
          <w:rtl/>
        </w:rPr>
        <w:t>אורנה לוי-ששון:</w:t>
      </w:r>
    </w:p>
    <w:p w:rsidR="00000000" w:rsidRDefault="00406A38">
      <w:pPr>
        <w:rPr>
          <w:rFonts w:cs="David"/>
          <w:sz w:val="24"/>
          <w:u w:val="single"/>
          <w:rtl/>
        </w:rPr>
      </w:pPr>
    </w:p>
    <w:p w:rsidR="00000000" w:rsidRDefault="00406A38">
      <w:pPr>
        <w:rPr>
          <w:rFonts w:cs="David"/>
          <w:sz w:val="24"/>
          <w:rtl/>
        </w:rPr>
      </w:pPr>
      <w:r>
        <w:rPr>
          <w:rFonts w:cs="David"/>
          <w:sz w:val="24"/>
          <w:rtl/>
        </w:rPr>
        <w:tab/>
        <w:t>את היית מצ</w:t>
      </w:r>
      <w:r>
        <w:rPr>
          <w:rFonts w:cs="David"/>
          <w:sz w:val="24"/>
          <w:rtl/>
        </w:rPr>
        <w:t>פה ל- 100% שיוטרדו מינית במחקר כזה?</w:t>
      </w:r>
    </w:p>
    <w:p w:rsidR="00000000" w:rsidRDefault="00406A38">
      <w:pPr>
        <w:rPr>
          <w:rFonts w:cs="David"/>
          <w:sz w:val="24"/>
          <w:rtl/>
        </w:rPr>
      </w:pPr>
    </w:p>
    <w:p w:rsidR="00000000" w:rsidRDefault="00406A38">
      <w:pPr>
        <w:spacing w:line="360" w:lineRule="auto"/>
        <w:rPr>
          <w:rFonts w:cs="David"/>
          <w:sz w:val="24"/>
          <w:u w:val="single"/>
          <w:rtl/>
        </w:rPr>
      </w:pPr>
      <w:r>
        <w:rPr>
          <w:rFonts w:cs="David"/>
          <w:sz w:val="24"/>
          <w:u w:val="single"/>
          <w:rtl/>
        </w:rPr>
        <w:t>רשף חן:</w:t>
      </w:r>
    </w:p>
    <w:p w:rsidR="00000000" w:rsidRDefault="00406A38">
      <w:pPr>
        <w:rPr>
          <w:rFonts w:cs="David"/>
          <w:sz w:val="24"/>
          <w:rtl/>
        </w:rPr>
      </w:pPr>
    </w:p>
    <w:p w:rsidR="00000000" w:rsidRDefault="00406A38">
      <w:pPr>
        <w:rPr>
          <w:rFonts w:cs="David"/>
          <w:sz w:val="24"/>
          <w:rtl/>
        </w:rPr>
      </w:pPr>
      <w:r>
        <w:rPr>
          <w:rFonts w:cs="David"/>
          <w:sz w:val="24"/>
          <w:rtl/>
        </w:rPr>
        <w:tab/>
        <w:t>זו הטיה מסוימת.</w:t>
      </w:r>
    </w:p>
    <w:p w:rsidR="00000000" w:rsidRDefault="00406A38">
      <w:pPr>
        <w:rPr>
          <w:rFonts w:cs="David"/>
          <w:sz w:val="24"/>
          <w:rtl/>
        </w:rPr>
      </w:pPr>
    </w:p>
    <w:p w:rsidR="00000000" w:rsidRDefault="00406A38">
      <w:pPr>
        <w:rPr>
          <w:rFonts w:cs="David"/>
          <w:sz w:val="24"/>
          <w:rtl/>
        </w:rPr>
      </w:pPr>
      <w:r>
        <w:rPr>
          <w:rFonts w:cs="David"/>
          <w:sz w:val="24"/>
          <w:u w:val="single"/>
          <w:rtl/>
        </w:rPr>
        <w:t>היו"ר גילה גמליאל:</w:t>
      </w:r>
    </w:p>
    <w:p w:rsidR="00000000" w:rsidRDefault="00406A38">
      <w:pPr>
        <w:rPr>
          <w:rFonts w:cs="David"/>
          <w:sz w:val="24"/>
          <w:rtl/>
        </w:rPr>
      </w:pPr>
    </w:p>
    <w:p w:rsidR="00000000" w:rsidRDefault="00406A38">
      <w:pPr>
        <w:rPr>
          <w:rFonts w:cs="David"/>
          <w:sz w:val="24"/>
          <w:rtl/>
        </w:rPr>
      </w:pPr>
      <w:r>
        <w:rPr>
          <w:rFonts w:cs="David"/>
          <w:sz w:val="24"/>
          <w:rtl/>
        </w:rPr>
        <w:tab/>
        <w:t>ממש לא. אני רק מנסה להבין, אם הדברים האלה נלקחו בחשבון.</w:t>
      </w:r>
    </w:p>
    <w:p w:rsidR="00000000" w:rsidRDefault="00406A38">
      <w:pPr>
        <w:rPr>
          <w:rFonts w:cs="David"/>
          <w:sz w:val="24"/>
          <w:rtl/>
        </w:rPr>
      </w:pPr>
    </w:p>
    <w:p w:rsidR="00000000" w:rsidRDefault="00406A38">
      <w:pPr>
        <w:rPr>
          <w:rFonts w:cs="David"/>
          <w:sz w:val="24"/>
          <w:u w:val="single"/>
          <w:rtl/>
        </w:rPr>
      </w:pPr>
      <w:r>
        <w:rPr>
          <w:rFonts w:cs="David"/>
          <w:sz w:val="24"/>
          <w:u w:val="single"/>
          <w:rtl/>
        </w:rPr>
        <w:t>שרית עמרם:</w:t>
      </w:r>
    </w:p>
    <w:p w:rsidR="00000000" w:rsidRDefault="00406A38">
      <w:pPr>
        <w:rPr>
          <w:rFonts w:cs="David"/>
          <w:sz w:val="24"/>
          <w:u w:val="single"/>
          <w:rtl/>
        </w:rPr>
      </w:pPr>
    </w:p>
    <w:p w:rsidR="00000000" w:rsidRDefault="00406A38">
      <w:pPr>
        <w:rPr>
          <w:rFonts w:cs="David"/>
          <w:sz w:val="24"/>
          <w:rtl/>
        </w:rPr>
      </w:pPr>
      <w:r>
        <w:rPr>
          <w:rFonts w:cs="David"/>
          <w:sz w:val="24"/>
          <w:rtl/>
        </w:rPr>
        <w:tab/>
        <w:t>מאחר שהשאלון אנונימי אי אפשר לנתח אם יש הטיה או אין הטיה. כדי לקבל שיעור החזר גבוה, השאלון היה אנונימ</w:t>
      </w:r>
      <w:r>
        <w:rPr>
          <w:rFonts w:cs="David"/>
          <w:sz w:val="24"/>
          <w:rtl/>
        </w:rPr>
        <w:t>י.</w:t>
      </w:r>
    </w:p>
    <w:p w:rsidR="00000000" w:rsidRDefault="00406A38">
      <w:pPr>
        <w:rPr>
          <w:rFonts w:cs="David"/>
          <w:sz w:val="24"/>
          <w:rtl/>
        </w:rPr>
      </w:pPr>
    </w:p>
    <w:p w:rsidR="00000000" w:rsidRDefault="00406A38">
      <w:pPr>
        <w:rPr>
          <w:rFonts w:cs="David"/>
          <w:sz w:val="24"/>
          <w:rtl/>
        </w:rPr>
      </w:pPr>
      <w:r>
        <w:rPr>
          <w:rFonts w:cs="David"/>
          <w:sz w:val="24"/>
          <w:rtl/>
        </w:rPr>
        <w:tab/>
        <w:t>מרבית החיילות בצבא נחשפו לסוג התנהגות מטרידה מינית כלשהי. יש כאן מדרג של חומרה: תקיפה מינית – 7% ועד חשיפה לרמיזות פוגעות – 81%. התוצאות מדברות בעד עצמן.</w:t>
      </w:r>
    </w:p>
    <w:p w:rsidR="00000000" w:rsidRDefault="00406A38">
      <w:pPr>
        <w:rPr>
          <w:rFonts w:cs="David"/>
          <w:sz w:val="24"/>
          <w:rtl/>
        </w:rPr>
      </w:pPr>
    </w:p>
    <w:p w:rsidR="00000000" w:rsidRDefault="00406A38">
      <w:pPr>
        <w:rPr>
          <w:rFonts w:cs="David"/>
          <w:sz w:val="24"/>
          <w:u w:val="single"/>
          <w:rtl/>
        </w:rPr>
      </w:pPr>
      <w:r>
        <w:rPr>
          <w:rFonts w:cs="David"/>
          <w:sz w:val="24"/>
          <w:u w:val="single"/>
          <w:rtl/>
        </w:rPr>
        <w:t>רבקה שקד:</w:t>
      </w:r>
    </w:p>
    <w:p w:rsidR="00000000" w:rsidRDefault="00406A38">
      <w:pPr>
        <w:rPr>
          <w:rFonts w:cs="David"/>
          <w:sz w:val="24"/>
          <w:u w:val="single"/>
          <w:rtl/>
        </w:rPr>
      </w:pPr>
    </w:p>
    <w:p w:rsidR="00000000" w:rsidRDefault="00406A38">
      <w:pPr>
        <w:rPr>
          <w:rFonts w:cs="David"/>
          <w:sz w:val="24"/>
          <w:rtl/>
        </w:rPr>
      </w:pPr>
      <w:r>
        <w:rPr>
          <w:rFonts w:cs="David"/>
          <w:sz w:val="24"/>
          <w:rtl/>
        </w:rPr>
        <w:tab/>
        <w:t>מה המקסימום? המשטרה, למשל, 92%.</w:t>
      </w:r>
    </w:p>
    <w:p w:rsidR="00000000" w:rsidRDefault="00406A38">
      <w:pPr>
        <w:rPr>
          <w:rFonts w:cs="David"/>
          <w:sz w:val="24"/>
          <w:rtl/>
        </w:rPr>
      </w:pPr>
    </w:p>
    <w:p w:rsidR="00000000" w:rsidRDefault="00406A38">
      <w:pPr>
        <w:rPr>
          <w:rFonts w:cs="David"/>
          <w:sz w:val="24"/>
          <w:u w:val="single"/>
          <w:rtl/>
        </w:rPr>
      </w:pPr>
      <w:r>
        <w:rPr>
          <w:rFonts w:cs="David"/>
          <w:sz w:val="24"/>
          <w:u w:val="single"/>
          <w:rtl/>
        </w:rPr>
        <w:t>שרית עמרם:</w:t>
      </w:r>
    </w:p>
    <w:p w:rsidR="00000000" w:rsidRDefault="00406A38">
      <w:pPr>
        <w:rPr>
          <w:rFonts w:cs="David"/>
          <w:sz w:val="24"/>
          <w:u w:val="single"/>
          <w:rtl/>
        </w:rPr>
      </w:pPr>
    </w:p>
    <w:p w:rsidR="00000000" w:rsidRDefault="00406A38">
      <w:pPr>
        <w:rPr>
          <w:rFonts w:cs="David"/>
          <w:sz w:val="24"/>
          <w:rtl/>
        </w:rPr>
      </w:pPr>
      <w:r>
        <w:rPr>
          <w:rFonts w:cs="David"/>
          <w:sz w:val="24"/>
          <w:rtl/>
        </w:rPr>
        <w:tab/>
        <w:t xml:space="preserve">81% בהתנהגות של הטרדות מיניות. </w:t>
      </w:r>
    </w:p>
    <w:p w:rsidR="00000000" w:rsidRDefault="00406A38">
      <w:pPr>
        <w:rPr>
          <w:rFonts w:cs="David"/>
          <w:sz w:val="24"/>
          <w:rtl/>
        </w:rPr>
      </w:pPr>
    </w:p>
    <w:p w:rsidR="00000000" w:rsidRDefault="00406A38">
      <w:pPr>
        <w:rPr>
          <w:rFonts w:cs="David"/>
          <w:sz w:val="24"/>
          <w:u w:val="single"/>
          <w:rtl/>
        </w:rPr>
      </w:pPr>
      <w:r>
        <w:rPr>
          <w:rFonts w:cs="David"/>
          <w:sz w:val="24"/>
          <w:u w:val="single"/>
          <w:rtl/>
        </w:rPr>
        <w:t xml:space="preserve">רבקה </w:t>
      </w:r>
      <w:r>
        <w:rPr>
          <w:rFonts w:cs="David"/>
          <w:sz w:val="24"/>
          <w:u w:val="single"/>
          <w:rtl/>
        </w:rPr>
        <w:t>שקד:</w:t>
      </w:r>
    </w:p>
    <w:p w:rsidR="00000000" w:rsidRDefault="00406A38">
      <w:pPr>
        <w:rPr>
          <w:rFonts w:cs="David"/>
          <w:sz w:val="24"/>
          <w:u w:val="single"/>
          <w:rtl/>
        </w:rPr>
      </w:pPr>
    </w:p>
    <w:p w:rsidR="00000000" w:rsidRDefault="00406A38">
      <w:pPr>
        <w:rPr>
          <w:rFonts w:cs="David"/>
          <w:sz w:val="24"/>
          <w:rtl/>
        </w:rPr>
      </w:pPr>
      <w:r>
        <w:rPr>
          <w:rFonts w:cs="David"/>
          <w:sz w:val="24"/>
          <w:rtl/>
        </w:rPr>
        <w:tab/>
        <w:t>יכול להיות שיש כאלה ששייכות לשתי הקטגוריות. אני שואלת כמה דיווחו בסך הכל על הטרדה מינית?</w:t>
      </w:r>
    </w:p>
    <w:p w:rsidR="00000000" w:rsidRDefault="00406A38">
      <w:pPr>
        <w:rPr>
          <w:rFonts w:cs="David"/>
          <w:sz w:val="24"/>
          <w:rtl/>
        </w:rPr>
      </w:pPr>
    </w:p>
    <w:p w:rsidR="00000000" w:rsidRDefault="00406A38">
      <w:pPr>
        <w:rPr>
          <w:rFonts w:cs="David"/>
          <w:sz w:val="24"/>
          <w:u w:val="single"/>
          <w:rtl/>
        </w:rPr>
      </w:pPr>
      <w:r>
        <w:rPr>
          <w:rFonts w:cs="David"/>
          <w:sz w:val="24"/>
          <w:u w:val="single"/>
          <w:rtl/>
        </w:rPr>
        <w:t>שרית עמרם:</w:t>
      </w:r>
    </w:p>
    <w:p w:rsidR="00000000" w:rsidRDefault="00406A38">
      <w:pPr>
        <w:rPr>
          <w:rFonts w:cs="David"/>
          <w:sz w:val="24"/>
          <w:u w:val="single"/>
          <w:rtl/>
        </w:rPr>
      </w:pPr>
    </w:p>
    <w:p w:rsidR="00000000" w:rsidRDefault="00406A38">
      <w:pPr>
        <w:rPr>
          <w:rFonts w:cs="David"/>
          <w:sz w:val="24"/>
          <w:rtl/>
        </w:rPr>
      </w:pPr>
      <w:r>
        <w:rPr>
          <w:rFonts w:cs="David"/>
          <w:sz w:val="24"/>
          <w:rtl/>
        </w:rPr>
        <w:tab/>
        <w:t>נגיע לזה בהמשך.</w:t>
      </w:r>
    </w:p>
    <w:p w:rsidR="00000000" w:rsidRDefault="00406A38">
      <w:pPr>
        <w:rPr>
          <w:rFonts w:cs="David"/>
          <w:sz w:val="24"/>
          <w:rtl/>
        </w:rPr>
      </w:pPr>
    </w:p>
    <w:p w:rsidR="00000000" w:rsidRDefault="00406A38">
      <w:pPr>
        <w:rPr>
          <w:rFonts w:cs="David"/>
          <w:sz w:val="24"/>
          <w:rtl/>
        </w:rPr>
      </w:pPr>
      <w:r>
        <w:rPr>
          <w:rFonts w:cs="David"/>
          <w:sz w:val="24"/>
          <w:rtl/>
        </w:rPr>
        <w:tab/>
        <w:t>עניין אותנו לדעת כיצד החיילת תופסת מהי הטרדה מינית, איך היא מזהה אותה. מצאנו שני ממצאים בולטים: השיפוט שלה מושפע מאוד מההקשר שבה</w:t>
      </w:r>
      <w:r>
        <w:rPr>
          <w:rFonts w:cs="David"/>
          <w:sz w:val="24"/>
          <w:rtl/>
        </w:rPr>
        <w:t xml:space="preserve"> אירעה ההתנהגות; למשל, מבט מכוון של חייל לחזה החיילת – 46% מהחיילות תפסו את זה כהטרדה מינית, לעומת הצעת שירותי עיסוי – 16% הציגו את זה כהטרדה מינית.</w:t>
      </w:r>
    </w:p>
    <w:p w:rsidR="00000000" w:rsidRDefault="00406A38">
      <w:pPr>
        <w:rPr>
          <w:rFonts w:cs="David"/>
          <w:sz w:val="24"/>
          <w:rtl/>
        </w:rPr>
      </w:pPr>
    </w:p>
    <w:p w:rsidR="00000000" w:rsidRDefault="00406A38">
      <w:pPr>
        <w:spacing w:line="360" w:lineRule="auto"/>
        <w:rPr>
          <w:rFonts w:cs="David"/>
          <w:sz w:val="24"/>
          <w:u w:val="single"/>
          <w:rtl/>
        </w:rPr>
      </w:pPr>
    </w:p>
    <w:p w:rsidR="00000000" w:rsidRDefault="00406A38">
      <w:pPr>
        <w:rPr>
          <w:rFonts w:cs="David"/>
          <w:sz w:val="24"/>
          <w:u w:val="single"/>
          <w:rtl/>
        </w:rPr>
      </w:pPr>
      <w:r>
        <w:rPr>
          <w:rFonts w:cs="David"/>
          <w:sz w:val="24"/>
          <w:u w:val="single"/>
          <w:rtl/>
        </w:rPr>
        <w:t>רשף חן:</w:t>
      </w:r>
    </w:p>
    <w:p w:rsidR="00000000" w:rsidRDefault="00406A38">
      <w:pPr>
        <w:rPr>
          <w:rFonts w:cs="David"/>
          <w:sz w:val="24"/>
          <w:rtl/>
        </w:rPr>
      </w:pPr>
    </w:p>
    <w:p w:rsidR="00000000" w:rsidRDefault="00406A38">
      <w:pPr>
        <w:rPr>
          <w:rFonts w:cs="David"/>
          <w:sz w:val="24"/>
          <w:rtl/>
        </w:rPr>
      </w:pPr>
      <w:r>
        <w:rPr>
          <w:rFonts w:cs="David"/>
          <w:sz w:val="24"/>
          <w:rtl/>
        </w:rPr>
        <w:tab/>
        <w:t>יש כאלה שלא חשבו שזו לא הטרדה מינית?</w:t>
      </w:r>
    </w:p>
    <w:p w:rsidR="00000000" w:rsidRDefault="00406A38">
      <w:pPr>
        <w:rPr>
          <w:rFonts w:cs="David"/>
          <w:sz w:val="24"/>
          <w:u w:val="single"/>
          <w:rtl/>
        </w:rPr>
      </w:pPr>
    </w:p>
    <w:p w:rsidR="00000000" w:rsidRDefault="00406A38">
      <w:pPr>
        <w:rPr>
          <w:rFonts w:cs="David"/>
          <w:sz w:val="24"/>
          <w:u w:val="single"/>
          <w:rtl/>
        </w:rPr>
      </w:pPr>
      <w:r>
        <w:rPr>
          <w:rFonts w:cs="David"/>
          <w:sz w:val="24"/>
          <w:u w:val="single"/>
          <w:rtl/>
        </w:rPr>
        <w:t>שרית עמרם:</w:t>
      </w:r>
    </w:p>
    <w:p w:rsidR="00000000" w:rsidRDefault="00406A38">
      <w:pPr>
        <w:rPr>
          <w:rFonts w:cs="David"/>
          <w:sz w:val="24"/>
          <w:u w:val="single"/>
          <w:rtl/>
        </w:rPr>
      </w:pPr>
    </w:p>
    <w:p w:rsidR="00000000" w:rsidRDefault="00406A38">
      <w:pPr>
        <w:rPr>
          <w:rFonts w:cs="David"/>
          <w:sz w:val="24"/>
          <w:rtl/>
        </w:rPr>
      </w:pPr>
      <w:r>
        <w:rPr>
          <w:rFonts w:cs="David"/>
          <w:sz w:val="24"/>
          <w:rtl/>
        </w:rPr>
        <w:tab/>
        <w:t>16% חשבו שזו הטרדה מינית; זה יחסית נמוך לעומ</w:t>
      </w:r>
      <w:r>
        <w:rPr>
          <w:rFonts w:cs="David"/>
          <w:sz w:val="24"/>
          <w:rtl/>
        </w:rPr>
        <w:t xml:space="preserve">ת מבט מכוון של חייל על חזה של חיילת או רמיזה על פעילות מינית. מדרג החומרה 16%, 30%, 46% הוא אלמנט של שיפוט חומרת ההתנהגויות. כששאלנו אותן האם ההתנהגות הזו באה מצד מפקד – המדרג נעלם. קרוב ל- 70% מהחיילות טענו שיש הטרדה מינית כאשר זה בא מצד המפקד. </w:t>
      </w:r>
    </w:p>
    <w:p w:rsidR="00000000" w:rsidRDefault="00406A38">
      <w:pPr>
        <w:rPr>
          <w:rFonts w:cs="David"/>
          <w:sz w:val="24"/>
          <w:rtl/>
        </w:rPr>
      </w:pPr>
    </w:p>
    <w:p w:rsidR="00000000" w:rsidRDefault="00406A38">
      <w:pPr>
        <w:rPr>
          <w:rFonts w:cs="David"/>
          <w:sz w:val="24"/>
          <w:rtl/>
        </w:rPr>
      </w:pPr>
      <w:r>
        <w:rPr>
          <w:rFonts w:cs="David"/>
          <w:sz w:val="24"/>
          <w:rtl/>
        </w:rPr>
        <w:tab/>
        <w:t>הממצא ה</w:t>
      </w:r>
      <w:r>
        <w:rPr>
          <w:rFonts w:cs="David"/>
          <w:sz w:val="24"/>
          <w:rtl/>
        </w:rPr>
        <w:t>שני, הוא מי מבצע את ההטרדה המינית; הסיכוי להטרדה מינית נתפסת עולה משמעותית כשמדובר במפקד. לדוגמה, נשיקה בטקס הענקת דרגה – אם זה בא מצד חייל, 1 מתוך 20 חיילות דיווח על כך כהטרדה מינית, ואילו מצד מפקד היחס הוא 1 מתוך 5, כלומר, יחס הרבה יותר גבוה.</w:t>
      </w:r>
    </w:p>
    <w:p w:rsidR="00000000" w:rsidRDefault="00406A38">
      <w:pPr>
        <w:rPr>
          <w:rFonts w:cs="David"/>
          <w:sz w:val="24"/>
          <w:rtl/>
        </w:rPr>
      </w:pPr>
    </w:p>
    <w:p w:rsidR="00000000" w:rsidRDefault="00406A38">
      <w:pPr>
        <w:rPr>
          <w:rFonts w:cs="David"/>
          <w:sz w:val="24"/>
          <w:rtl/>
        </w:rPr>
      </w:pPr>
      <w:r>
        <w:rPr>
          <w:rFonts w:cs="David"/>
          <w:sz w:val="24"/>
          <w:rtl/>
        </w:rPr>
        <w:tab/>
        <w:t>מודעות: כ</w:t>
      </w:r>
      <w:r>
        <w:rPr>
          <w:rFonts w:cs="David"/>
          <w:sz w:val="24"/>
          <w:rtl/>
        </w:rPr>
        <w:t>אשר שאלנו ישירות חיילת: "האם במהלך שירותך הצבאי הוטרדת מינית?" הממצאים היו כדלקמן: 1 מכל 5 חיילות מעידה כי הוטרדה מינית במהלך השירות הצבאי.</w:t>
      </w:r>
    </w:p>
    <w:p w:rsidR="00000000" w:rsidRDefault="00406A38">
      <w:pPr>
        <w:rPr>
          <w:rFonts w:cs="David"/>
          <w:sz w:val="24"/>
          <w:rtl/>
        </w:rPr>
      </w:pPr>
    </w:p>
    <w:p w:rsidR="00000000" w:rsidRDefault="00406A38">
      <w:pPr>
        <w:rPr>
          <w:rFonts w:cs="David"/>
          <w:sz w:val="24"/>
          <w:u w:val="single"/>
          <w:rtl/>
        </w:rPr>
      </w:pPr>
      <w:r>
        <w:rPr>
          <w:rFonts w:cs="David"/>
          <w:sz w:val="24"/>
          <w:u w:val="single"/>
          <w:rtl/>
        </w:rPr>
        <w:t>רבקה שקד:</w:t>
      </w:r>
    </w:p>
    <w:p w:rsidR="00000000" w:rsidRDefault="00406A38">
      <w:pPr>
        <w:rPr>
          <w:rFonts w:cs="David"/>
          <w:sz w:val="24"/>
          <w:u w:val="single"/>
          <w:rtl/>
        </w:rPr>
      </w:pPr>
    </w:p>
    <w:p w:rsidR="00000000" w:rsidRDefault="00406A38">
      <w:pPr>
        <w:rPr>
          <w:rFonts w:cs="David"/>
          <w:sz w:val="24"/>
          <w:rtl/>
        </w:rPr>
      </w:pPr>
      <w:r>
        <w:rPr>
          <w:rFonts w:cs="David"/>
          <w:sz w:val="24"/>
          <w:rtl/>
        </w:rPr>
        <w:tab/>
        <w:t>רק 20%. זה נראה לי קצת מוזר.</w:t>
      </w:r>
    </w:p>
    <w:p w:rsidR="00000000" w:rsidRDefault="00406A38">
      <w:pPr>
        <w:rPr>
          <w:rFonts w:cs="David"/>
          <w:sz w:val="24"/>
          <w:rtl/>
        </w:rPr>
      </w:pPr>
    </w:p>
    <w:p w:rsidR="00000000" w:rsidRDefault="00406A38">
      <w:pPr>
        <w:rPr>
          <w:rFonts w:cs="David"/>
          <w:sz w:val="24"/>
          <w:u w:val="single"/>
          <w:rtl/>
        </w:rPr>
      </w:pPr>
      <w:r>
        <w:rPr>
          <w:rFonts w:cs="David"/>
          <w:sz w:val="24"/>
          <w:u w:val="single"/>
          <w:rtl/>
        </w:rPr>
        <w:t>שרית עמרם:</w:t>
      </w:r>
    </w:p>
    <w:p w:rsidR="00000000" w:rsidRDefault="00406A38">
      <w:pPr>
        <w:rPr>
          <w:rFonts w:cs="David"/>
          <w:sz w:val="24"/>
          <w:u w:val="single"/>
          <w:rtl/>
        </w:rPr>
      </w:pPr>
    </w:p>
    <w:p w:rsidR="00000000" w:rsidRDefault="00406A38">
      <w:pPr>
        <w:rPr>
          <w:rFonts w:cs="David"/>
          <w:sz w:val="24"/>
          <w:rtl/>
        </w:rPr>
      </w:pPr>
      <w:r>
        <w:rPr>
          <w:rFonts w:cs="David"/>
          <w:sz w:val="24"/>
          <w:rtl/>
        </w:rPr>
        <w:tab/>
        <w:t xml:space="preserve">כפי שרבקה מציינת בצדק, יש כאן תופעה של תת-דיווח. במחקר עצמו </w:t>
      </w:r>
      <w:r>
        <w:rPr>
          <w:rFonts w:cs="David"/>
          <w:sz w:val="24"/>
          <w:rtl/>
        </w:rPr>
        <w:t>– לא דיווח לגורמים רשמיים בצבא – 21% מעידות על הטרדה מינית; כבר אנחנו רואות צמצום גדול.</w:t>
      </w:r>
    </w:p>
    <w:p w:rsidR="00000000" w:rsidRDefault="00406A38">
      <w:pPr>
        <w:rPr>
          <w:rFonts w:cs="David"/>
          <w:sz w:val="24"/>
          <w:rtl/>
        </w:rPr>
      </w:pPr>
    </w:p>
    <w:p w:rsidR="00000000" w:rsidRDefault="00406A38">
      <w:pPr>
        <w:rPr>
          <w:rFonts w:cs="David"/>
          <w:sz w:val="24"/>
          <w:u w:val="single"/>
          <w:rtl/>
        </w:rPr>
      </w:pPr>
      <w:r>
        <w:rPr>
          <w:rFonts w:cs="David"/>
          <w:sz w:val="24"/>
          <w:u w:val="single"/>
          <w:rtl/>
        </w:rPr>
        <w:t>אלה גרא:</w:t>
      </w:r>
    </w:p>
    <w:p w:rsidR="00000000" w:rsidRDefault="00406A38">
      <w:pPr>
        <w:rPr>
          <w:rFonts w:cs="David"/>
          <w:sz w:val="24"/>
          <w:u w:val="single"/>
          <w:rtl/>
        </w:rPr>
      </w:pPr>
    </w:p>
    <w:p w:rsidR="00000000" w:rsidRDefault="00406A38">
      <w:pPr>
        <w:rPr>
          <w:rFonts w:cs="David"/>
          <w:sz w:val="24"/>
          <w:rtl/>
        </w:rPr>
      </w:pPr>
      <w:r>
        <w:rPr>
          <w:rFonts w:cs="David"/>
          <w:sz w:val="24"/>
          <w:rtl/>
        </w:rPr>
        <w:tab/>
        <w:t>זה חוסר עקביות.</w:t>
      </w:r>
    </w:p>
    <w:p w:rsidR="00000000" w:rsidRDefault="00406A38">
      <w:pPr>
        <w:rPr>
          <w:rFonts w:cs="David"/>
          <w:sz w:val="24"/>
          <w:rtl/>
        </w:rPr>
      </w:pPr>
    </w:p>
    <w:p w:rsidR="00000000" w:rsidRDefault="00406A38">
      <w:pPr>
        <w:rPr>
          <w:rFonts w:cs="David"/>
          <w:sz w:val="24"/>
          <w:u w:val="single"/>
          <w:rtl/>
        </w:rPr>
      </w:pPr>
      <w:r>
        <w:rPr>
          <w:rFonts w:cs="David"/>
          <w:sz w:val="24"/>
          <w:u w:val="single"/>
          <w:rtl/>
        </w:rPr>
        <w:t>מרי חדאייר:</w:t>
      </w:r>
    </w:p>
    <w:p w:rsidR="00000000" w:rsidRDefault="00406A38">
      <w:pPr>
        <w:rPr>
          <w:rFonts w:cs="David"/>
          <w:sz w:val="24"/>
          <w:u w:val="single"/>
          <w:rtl/>
        </w:rPr>
      </w:pPr>
    </w:p>
    <w:p w:rsidR="00000000" w:rsidRDefault="00406A38">
      <w:pPr>
        <w:rPr>
          <w:rFonts w:cs="David"/>
          <w:sz w:val="24"/>
          <w:rtl/>
        </w:rPr>
      </w:pPr>
      <w:r>
        <w:rPr>
          <w:rFonts w:cs="David"/>
          <w:sz w:val="24"/>
          <w:rtl/>
        </w:rPr>
        <w:tab/>
        <w:t>בדיוק. השאלה היא איך הם מגדירים הטרדה מינית.</w:t>
      </w:r>
    </w:p>
    <w:p w:rsidR="00000000" w:rsidRDefault="00406A38">
      <w:pPr>
        <w:rPr>
          <w:rFonts w:cs="David"/>
          <w:sz w:val="24"/>
          <w:rtl/>
        </w:rPr>
      </w:pPr>
    </w:p>
    <w:p w:rsidR="00000000" w:rsidRDefault="00406A38">
      <w:pPr>
        <w:rPr>
          <w:rFonts w:cs="David"/>
          <w:sz w:val="24"/>
          <w:u w:val="single"/>
          <w:rtl/>
        </w:rPr>
      </w:pPr>
      <w:r>
        <w:rPr>
          <w:rFonts w:cs="David"/>
          <w:sz w:val="24"/>
          <w:u w:val="single"/>
          <w:rtl/>
        </w:rPr>
        <w:t>אלה גרא:</w:t>
      </w:r>
    </w:p>
    <w:p w:rsidR="00000000" w:rsidRDefault="00406A38">
      <w:pPr>
        <w:rPr>
          <w:rFonts w:cs="David"/>
          <w:sz w:val="24"/>
          <w:u w:val="single"/>
          <w:rtl/>
        </w:rPr>
      </w:pPr>
    </w:p>
    <w:p w:rsidR="00000000" w:rsidRDefault="00406A38">
      <w:pPr>
        <w:rPr>
          <w:rFonts w:cs="David"/>
          <w:sz w:val="24"/>
          <w:rtl/>
        </w:rPr>
      </w:pPr>
      <w:r>
        <w:rPr>
          <w:rFonts w:cs="David"/>
          <w:sz w:val="24"/>
          <w:rtl/>
        </w:rPr>
        <w:tab/>
        <w:t>כשאת שואלת אותה ככה, זה לא, אבל אם מסתכלים לך בחזה – האם זו הטרדה מי</w:t>
      </w:r>
      <w:r>
        <w:rPr>
          <w:rFonts w:cs="David"/>
          <w:sz w:val="24"/>
          <w:rtl/>
        </w:rPr>
        <w:t>נית? היא אומרת "כן".</w:t>
      </w:r>
    </w:p>
    <w:p w:rsidR="00000000" w:rsidRDefault="00406A38">
      <w:pPr>
        <w:rPr>
          <w:rFonts w:cs="David"/>
          <w:sz w:val="24"/>
          <w:rtl/>
        </w:rPr>
      </w:pPr>
    </w:p>
    <w:p w:rsidR="00000000" w:rsidRDefault="00406A38">
      <w:pPr>
        <w:rPr>
          <w:rFonts w:cs="David"/>
          <w:sz w:val="24"/>
          <w:u w:val="single"/>
          <w:rtl/>
        </w:rPr>
      </w:pPr>
      <w:r>
        <w:rPr>
          <w:rFonts w:cs="David"/>
          <w:sz w:val="24"/>
          <w:u w:val="single"/>
          <w:rtl/>
        </w:rPr>
        <w:br w:type="page"/>
        <w:t>שרית עמרם:</w:t>
      </w:r>
    </w:p>
    <w:p w:rsidR="00000000" w:rsidRDefault="00406A38">
      <w:pPr>
        <w:rPr>
          <w:rFonts w:cs="David"/>
          <w:sz w:val="24"/>
          <w:u w:val="single"/>
          <w:rtl/>
        </w:rPr>
      </w:pPr>
    </w:p>
    <w:p w:rsidR="00000000" w:rsidRDefault="00406A38">
      <w:pPr>
        <w:rPr>
          <w:rFonts w:cs="David"/>
          <w:sz w:val="24"/>
          <w:rtl/>
        </w:rPr>
      </w:pPr>
      <w:r>
        <w:rPr>
          <w:rFonts w:cs="David"/>
          <w:sz w:val="24"/>
          <w:rtl/>
        </w:rPr>
        <w:tab/>
        <w:t>הסתכלות על חזה באופן פוגע, חשוב לציין את זה.</w:t>
      </w:r>
    </w:p>
    <w:p w:rsidR="00000000" w:rsidRDefault="00406A38">
      <w:pPr>
        <w:rPr>
          <w:rFonts w:cs="David"/>
          <w:sz w:val="24"/>
          <w:rtl/>
        </w:rPr>
      </w:pPr>
    </w:p>
    <w:p w:rsidR="00000000" w:rsidRDefault="00406A38">
      <w:pPr>
        <w:rPr>
          <w:rFonts w:cs="David"/>
          <w:sz w:val="24"/>
          <w:rtl/>
        </w:rPr>
      </w:pPr>
      <w:r>
        <w:rPr>
          <w:rFonts w:cs="David"/>
          <w:sz w:val="24"/>
          <w:rtl/>
        </w:rPr>
        <w:tab/>
        <w:t>התת-דיווח הזה מושפע מכמה גורמים: כמו שנאמר כאן, זה עניין של מודעות, השכלה, וגם החשש להיות מתויגת כקרבן. ניתוח של אותם 21% מעלה את הממצאים הבאים: אין הבדל גדול בשיעור ההטרדות</w:t>
      </w:r>
      <w:r>
        <w:rPr>
          <w:rFonts w:cs="David"/>
          <w:sz w:val="24"/>
          <w:rtl/>
        </w:rPr>
        <w:t xml:space="preserve"> המדווחות בין יחידות פתוחות לסגורות; אין הבדל גדול בין לוחמות, תומכות לחימה ועורפיות. זה אפילו מפתיע.</w:t>
      </w:r>
    </w:p>
    <w:p w:rsidR="00000000" w:rsidRDefault="00406A38">
      <w:pPr>
        <w:rPr>
          <w:rFonts w:cs="David"/>
          <w:sz w:val="24"/>
          <w:rtl/>
        </w:rPr>
      </w:pPr>
    </w:p>
    <w:p w:rsidR="00000000" w:rsidRDefault="00406A38">
      <w:pPr>
        <w:rPr>
          <w:rFonts w:cs="David"/>
          <w:sz w:val="24"/>
          <w:u w:val="single"/>
          <w:rtl/>
        </w:rPr>
      </w:pPr>
      <w:r>
        <w:rPr>
          <w:rFonts w:cs="David"/>
          <w:sz w:val="24"/>
          <w:u w:val="single"/>
          <w:rtl/>
        </w:rPr>
        <w:t>רשף חן:</w:t>
      </w:r>
    </w:p>
    <w:p w:rsidR="00000000" w:rsidRDefault="00406A38">
      <w:pPr>
        <w:rPr>
          <w:rFonts w:cs="David"/>
          <w:sz w:val="24"/>
          <w:rtl/>
        </w:rPr>
      </w:pPr>
    </w:p>
    <w:p w:rsidR="00000000" w:rsidRDefault="00406A38">
      <w:pPr>
        <w:rPr>
          <w:rFonts w:cs="David"/>
          <w:sz w:val="24"/>
          <w:rtl/>
        </w:rPr>
      </w:pPr>
      <w:r>
        <w:rPr>
          <w:rFonts w:cs="David"/>
          <w:sz w:val="24"/>
          <w:rtl/>
        </w:rPr>
        <w:tab/>
        <w:t>איפה הייתן מצפים שיהיה?</w:t>
      </w:r>
    </w:p>
    <w:p w:rsidR="00000000" w:rsidRDefault="00406A38">
      <w:pPr>
        <w:rPr>
          <w:rFonts w:cs="David"/>
          <w:sz w:val="24"/>
          <w:rtl/>
        </w:rPr>
      </w:pPr>
    </w:p>
    <w:p w:rsidR="00000000" w:rsidRDefault="00406A38">
      <w:pPr>
        <w:rPr>
          <w:rFonts w:cs="David"/>
          <w:sz w:val="24"/>
          <w:u w:val="single"/>
          <w:rtl/>
        </w:rPr>
      </w:pPr>
      <w:r>
        <w:rPr>
          <w:rFonts w:cs="David"/>
          <w:sz w:val="24"/>
          <w:u w:val="single"/>
          <w:rtl/>
        </w:rPr>
        <w:t>סוזי יוגב:</w:t>
      </w:r>
    </w:p>
    <w:p w:rsidR="00000000" w:rsidRDefault="00406A38">
      <w:pPr>
        <w:rPr>
          <w:rFonts w:cs="David"/>
          <w:sz w:val="24"/>
          <w:u w:val="single"/>
          <w:rtl/>
        </w:rPr>
      </w:pPr>
    </w:p>
    <w:p w:rsidR="00000000" w:rsidRDefault="00406A38">
      <w:pPr>
        <w:rPr>
          <w:rFonts w:cs="David"/>
          <w:sz w:val="24"/>
          <w:rtl/>
        </w:rPr>
      </w:pPr>
      <w:r>
        <w:rPr>
          <w:rFonts w:cs="David"/>
          <w:sz w:val="24"/>
          <w:rtl/>
        </w:rPr>
        <w:tab/>
        <w:t>ביחידות סגורות.</w:t>
      </w:r>
    </w:p>
    <w:p w:rsidR="00000000" w:rsidRDefault="00406A38">
      <w:pPr>
        <w:rPr>
          <w:rFonts w:cs="David"/>
          <w:sz w:val="24"/>
          <w:rtl/>
        </w:rPr>
      </w:pPr>
    </w:p>
    <w:p w:rsidR="00000000" w:rsidRDefault="00406A38">
      <w:pPr>
        <w:rPr>
          <w:rFonts w:cs="David"/>
          <w:sz w:val="24"/>
          <w:u w:val="single"/>
          <w:rtl/>
        </w:rPr>
      </w:pPr>
      <w:r>
        <w:rPr>
          <w:rFonts w:cs="David"/>
          <w:sz w:val="24"/>
          <w:u w:val="single"/>
          <w:rtl/>
        </w:rPr>
        <w:t>שרית עמרם:</w:t>
      </w:r>
    </w:p>
    <w:p w:rsidR="00000000" w:rsidRDefault="00406A38">
      <w:pPr>
        <w:rPr>
          <w:rFonts w:cs="David"/>
          <w:sz w:val="24"/>
          <w:u w:val="single"/>
          <w:rtl/>
        </w:rPr>
      </w:pPr>
    </w:p>
    <w:p w:rsidR="00000000" w:rsidRDefault="00406A38">
      <w:pPr>
        <w:rPr>
          <w:rFonts w:cs="David"/>
          <w:sz w:val="24"/>
          <w:rtl/>
        </w:rPr>
      </w:pPr>
      <w:r>
        <w:rPr>
          <w:rFonts w:cs="David"/>
          <w:sz w:val="24"/>
          <w:rtl/>
        </w:rPr>
        <w:tab/>
        <w:t>אין הבדל גדול בין מקצועות שונים: במקצוע של  פקידה לבין מקצוע של מאבטחת מתקנ</w:t>
      </w:r>
      <w:r>
        <w:rPr>
          <w:rFonts w:cs="David"/>
          <w:sz w:val="24"/>
          <w:rtl/>
        </w:rPr>
        <w:t>ים. ממצא מעניין נוסף שנמצא במחקר הוא ששיעור נמוך יותר של דיווחים נמצא בסביבת עבודה מאוזן מגדרית; פער של 10% לטובת הסביבה המאוזנת, כמובן.</w:t>
      </w:r>
    </w:p>
    <w:p w:rsidR="00000000" w:rsidRDefault="00406A38">
      <w:pPr>
        <w:rPr>
          <w:rFonts w:cs="David"/>
          <w:sz w:val="24"/>
          <w:rtl/>
        </w:rPr>
      </w:pPr>
    </w:p>
    <w:p w:rsidR="00000000" w:rsidRDefault="00406A38">
      <w:pPr>
        <w:rPr>
          <w:rFonts w:cs="David"/>
          <w:sz w:val="24"/>
          <w:rtl/>
        </w:rPr>
      </w:pPr>
      <w:r>
        <w:rPr>
          <w:rFonts w:cs="David"/>
          <w:sz w:val="24"/>
          <w:u w:val="single"/>
          <w:rtl/>
        </w:rPr>
        <w:t>אבשלום וילן:</w:t>
      </w:r>
    </w:p>
    <w:p w:rsidR="00000000" w:rsidRDefault="00406A38">
      <w:pPr>
        <w:rPr>
          <w:rFonts w:cs="David"/>
          <w:sz w:val="24"/>
          <w:rtl/>
        </w:rPr>
      </w:pPr>
    </w:p>
    <w:p w:rsidR="00000000" w:rsidRDefault="00406A38">
      <w:pPr>
        <w:rPr>
          <w:rFonts w:cs="David"/>
          <w:sz w:val="24"/>
          <w:rtl/>
        </w:rPr>
      </w:pPr>
      <w:r>
        <w:rPr>
          <w:rFonts w:cs="David"/>
          <w:sz w:val="24"/>
          <w:rtl/>
        </w:rPr>
        <w:tab/>
        <w:t>מה זה סביבת עבודה מאוזנת מגדרית?</w:t>
      </w:r>
    </w:p>
    <w:p w:rsidR="00000000" w:rsidRDefault="00406A38">
      <w:pPr>
        <w:rPr>
          <w:rFonts w:cs="David"/>
          <w:sz w:val="24"/>
          <w:rtl/>
        </w:rPr>
      </w:pPr>
    </w:p>
    <w:p w:rsidR="00000000" w:rsidRDefault="00406A38">
      <w:pPr>
        <w:rPr>
          <w:rFonts w:cs="David"/>
          <w:sz w:val="24"/>
          <w:u w:val="single"/>
          <w:rtl/>
        </w:rPr>
      </w:pPr>
      <w:r>
        <w:rPr>
          <w:rFonts w:cs="David"/>
          <w:sz w:val="24"/>
          <w:u w:val="single"/>
          <w:rtl/>
        </w:rPr>
        <w:t>שרית עמרם:</w:t>
      </w:r>
    </w:p>
    <w:p w:rsidR="00000000" w:rsidRDefault="00406A38">
      <w:pPr>
        <w:rPr>
          <w:rFonts w:cs="David"/>
          <w:sz w:val="24"/>
          <w:u w:val="single"/>
          <w:rtl/>
        </w:rPr>
      </w:pPr>
    </w:p>
    <w:p w:rsidR="00000000" w:rsidRDefault="00406A38">
      <w:pPr>
        <w:rPr>
          <w:rFonts w:cs="David"/>
          <w:sz w:val="24"/>
          <w:rtl/>
        </w:rPr>
      </w:pPr>
      <w:r>
        <w:rPr>
          <w:rFonts w:cs="David"/>
          <w:sz w:val="24"/>
          <w:rtl/>
        </w:rPr>
        <w:tab/>
        <w:t xml:space="preserve">מיעוט נשים בסביבת העבודה, לפי דיווח החיילות. </w:t>
      </w:r>
    </w:p>
    <w:p w:rsidR="00000000" w:rsidRDefault="00406A38">
      <w:pPr>
        <w:rPr>
          <w:rFonts w:cs="David"/>
          <w:sz w:val="24"/>
          <w:rtl/>
        </w:rPr>
      </w:pPr>
    </w:p>
    <w:p w:rsidR="00000000" w:rsidRDefault="00406A38">
      <w:pPr>
        <w:rPr>
          <w:rFonts w:cs="David"/>
          <w:sz w:val="24"/>
          <w:rtl/>
        </w:rPr>
      </w:pPr>
      <w:r>
        <w:rPr>
          <w:rFonts w:cs="David"/>
          <w:sz w:val="24"/>
          <w:rtl/>
        </w:rPr>
        <w:tab/>
        <w:t>לפי דרגו</w:t>
      </w:r>
      <w:r>
        <w:rPr>
          <w:rFonts w:cs="David"/>
          <w:sz w:val="24"/>
          <w:rtl/>
        </w:rPr>
        <w:t>ת: שיעור הוותיקות המדווחות על הטרדה מינית גבוה משיעור הצעירות.</w:t>
      </w:r>
    </w:p>
    <w:p w:rsidR="00000000" w:rsidRDefault="00406A38">
      <w:pPr>
        <w:rPr>
          <w:rFonts w:cs="David"/>
          <w:sz w:val="24"/>
          <w:rtl/>
        </w:rPr>
      </w:pPr>
    </w:p>
    <w:p w:rsidR="00000000" w:rsidRDefault="00406A38">
      <w:pPr>
        <w:rPr>
          <w:rFonts w:cs="David"/>
          <w:sz w:val="24"/>
          <w:u w:val="single"/>
          <w:rtl/>
        </w:rPr>
      </w:pPr>
      <w:r>
        <w:rPr>
          <w:rFonts w:cs="David"/>
          <w:sz w:val="24"/>
          <w:u w:val="single"/>
          <w:rtl/>
        </w:rPr>
        <w:t>רשף חן:</w:t>
      </w:r>
    </w:p>
    <w:p w:rsidR="00000000" w:rsidRDefault="00406A38">
      <w:pPr>
        <w:rPr>
          <w:rFonts w:cs="David"/>
          <w:sz w:val="24"/>
          <w:rtl/>
        </w:rPr>
      </w:pPr>
      <w:r>
        <w:rPr>
          <w:rFonts w:cs="David"/>
          <w:sz w:val="24"/>
          <w:rtl/>
        </w:rPr>
        <w:tab/>
      </w:r>
    </w:p>
    <w:p w:rsidR="00000000" w:rsidRDefault="00406A38">
      <w:pPr>
        <w:rPr>
          <w:rFonts w:cs="David"/>
          <w:sz w:val="24"/>
          <w:rtl/>
        </w:rPr>
      </w:pPr>
      <w:r>
        <w:rPr>
          <w:rFonts w:cs="David"/>
          <w:sz w:val="24"/>
          <w:rtl/>
        </w:rPr>
        <w:tab/>
        <w:t>זה יכול להיות גם פשוט נתון סטטיסטי.</w:t>
      </w:r>
    </w:p>
    <w:p w:rsidR="00000000" w:rsidRDefault="00406A38">
      <w:pPr>
        <w:rPr>
          <w:rFonts w:cs="David"/>
          <w:sz w:val="24"/>
          <w:rtl/>
        </w:rPr>
      </w:pPr>
    </w:p>
    <w:p w:rsidR="00000000" w:rsidRDefault="00406A38">
      <w:pPr>
        <w:rPr>
          <w:rFonts w:cs="David"/>
          <w:sz w:val="24"/>
          <w:u w:val="single"/>
          <w:rtl/>
        </w:rPr>
      </w:pPr>
      <w:r>
        <w:rPr>
          <w:rFonts w:cs="David"/>
          <w:sz w:val="24"/>
          <w:u w:val="single"/>
          <w:rtl/>
        </w:rPr>
        <w:t>שרית עמרם:</w:t>
      </w:r>
    </w:p>
    <w:p w:rsidR="00000000" w:rsidRDefault="00406A38">
      <w:pPr>
        <w:rPr>
          <w:rFonts w:cs="David"/>
          <w:sz w:val="24"/>
          <w:u w:val="single"/>
          <w:rtl/>
        </w:rPr>
      </w:pPr>
    </w:p>
    <w:p w:rsidR="00000000" w:rsidRDefault="00406A38">
      <w:pPr>
        <w:rPr>
          <w:rFonts w:cs="David"/>
          <w:sz w:val="24"/>
          <w:rtl/>
        </w:rPr>
      </w:pPr>
      <w:r>
        <w:rPr>
          <w:rFonts w:cs="David"/>
          <w:sz w:val="24"/>
          <w:rtl/>
        </w:rPr>
        <w:tab/>
        <w:t>בדיוק, הוא צודק בגלל אופי השאלה. הממצא השני הוא ששיעור הקצינות בחובה שמדווחות על הטרדה מינית גבוה משיעור החוגרות. נכון שהגרף הזה מו</w:t>
      </w:r>
      <w:r>
        <w:rPr>
          <w:rFonts w:cs="David"/>
          <w:sz w:val="24"/>
          <w:rtl/>
        </w:rPr>
        <w:t>טה משום שהשאלה איננה מוגבלת בזמן; לא שאלנו אותה "במהלך השנה האחרונה", אלא "במהלך שירותך הצבאי". לכן, ככל שאת יותר בארגון הצבאי את חווה יותר הטרדות מיניות. חשוב לציין בפני הוועדה, שדרג הקצונה הוא חלש מבנית, חשוף להטרדות מיניות. זה אולי קצת פרדוכסלי מאחר שהן</w:t>
      </w:r>
      <w:r>
        <w:rPr>
          <w:rFonts w:cs="David"/>
          <w:sz w:val="24"/>
          <w:rtl/>
        </w:rPr>
        <w:t xml:space="preserve"> קצינות, אבל הן זוטרות.</w:t>
      </w:r>
    </w:p>
    <w:p w:rsidR="00000000" w:rsidRDefault="00406A38">
      <w:pPr>
        <w:rPr>
          <w:rFonts w:cs="David"/>
          <w:sz w:val="24"/>
          <w:rtl/>
        </w:rPr>
      </w:pPr>
    </w:p>
    <w:p w:rsidR="00000000" w:rsidRDefault="00406A38">
      <w:pPr>
        <w:rPr>
          <w:rFonts w:cs="David"/>
          <w:sz w:val="24"/>
          <w:u w:val="single"/>
          <w:rtl/>
        </w:rPr>
      </w:pPr>
      <w:r>
        <w:rPr>
          <w:rFonts w:cs="David"/>
          <w:sz w:val="24"/>
          <w:u w:val="single"/>
          <w:rtl/>
        </w:rPr>
        <w:t>רשף חן:</w:t>
      </w:r>
    </w:p>
    <w:p w:rsidR="00000000" w:rsidRDefault="00406A38">
      <w:pPr>
        <w:rPr>
          <w:rFonts w:cs="David"/>
          <w:sz w:val="24"/>
          <w:rtl/>
        </w:rPr>
      </w:pPr>
      <w:r>
        <w:rPr>
          <w:rFonts w:cs="David"/>
          <w:sz w:val="24"/>
          <w:rtl/>
        </w:rPr>
        <w:tab/>
      </w:r>
    </w:p>
    <w:p w:rsidR="00000000" w:rsidRDefault="00406A38">
      <w:pPr>
        <w:rPr>
          <w:rFonts w:cs="David"/>
          <w:sz w:val="24"/>
          <w:rtl/>
        </w:rPr>
      </w:pPr>
      <w:r>
        <w:rPr>
          <w:rFonts w:cs="David"/>
          <w:sz w:val="24"/>
          <w:rtl/>
        </w:rPr>
        <w:tab/>
        <w:t>בדקתם האם זה נחשב לגיטימי יותר בעיני הקצינים? אותו סגן אלוף יגיד שעם חוגרת הוא לא יעלה על דעתו, אבל קצינה – אנחנו שווים.</w:t>
      </w:r>
    </w:p>
    <w:p w:rsidR="00000000" w:rsidRDefault="00406A38">
      <w:pPr>
        <w:rPr>
          <w:rFonts w:cs="David"/>
          <w:sz w:val="24"/>
          <w:rtl/>
        </w:rPr>
      </w:pPr>
    </w:p>
    <w:p w:rsidR="00000000" w:rsidRDefault="00406A38">
      <w:pPr>
        <w:rPr>
          <w:rFonts w:cs="David"/>
          <w:sz w:val="24"/>
          <w:u w:val="single"/>
          <w:rtl/>
        </w:rPr>
      </w:pPr>
      <w:r>
        <w:rPr>
          <w:rFonts w:cs="David"/>
          <w:sz w:val="24"/>
          <w:u w:val="single"/>
          <w:rtl/>
        </w:rPr>
        <w:t>שרית עמרם:</w:t>
      </w:r>
    </w:p>
    <w:p w:rsidR="00000000" w:rsidRDefault="00406A38">
      <w:pPr>
        <w:rPr>
          <w:rFonts w:cs="David"/>
          <w:sz w:val="24"/>
          <w:u w:val="single"/>
          <w:rtl/>
        </w:rPr>
      </w:pPr>
    </w:p>
    <w:p w:rsidR="00000000" w:rsidRDefault="00406A38">
      <w:pPr>
        <w:rPr>
          <w:rFonts w:cs="David"/>
          <w:sz w:val="24"/>
          <w:rtl/>
        </w:rPr>
      </w:pPr>
      <w:r>
        <w:rPr>
          <w:rFonts w:cs="David"/>
          <w:sz w:val="24"/>
          <w:rtl/>
        </w:rPr>
        <w:tab/>
        <w:t>השאלה שלך במקום, והיא ראויה למחקר המשך, לא בשאלון.</w:t>
      </w:r>
    </w:p>
    <w:p w:rsidR="00000000" w:rsidRDefault="00406A38">
      <w:pPr>
        <w:rPr>
          <w:rFonts w:cs="David"/>
          <w:sz w:val="24"/>
          <w:rtl/>
        </w:rPr>
      </w:pPr>
    </w:p>
    <w:p w:rsidR="00000000" w:rsidRDefault="00406A38">
      <w:pPr>
        <w:rPr>
          <w:rFonts w:cs="David"/>
          <w:sz w:val="24"/>
          <w:rtl/>
        </w:rPr>
      </w:pPr>
      <w:r>
        <w:rPr>
          <w:rFonts w:cs="David"/>
          <w:sz w:val="24"/>
          <w:rtl/>
        </w:rPr>
        <w:tab/>
        <w:t>רוב ההטרדות מבוצעות על-ידי חיילי</w:t>
      </w:r>
      <w:r>
        <w:rPr>
          <w:rFonts w:cs="David"/>
          <w:sz w:val="24"/>
          <w:rtl/>
        </w:rPr>
        <w:t>ם – כ-50% מההטרדות. הממצא הזה נכון גם במערכת הדיווחים הרשמית של הצבא, לא רק במחקר, ושיעור ניכר מבוצע בידי מפקדים – 33%. שליש מהמפקדים הם מפקדים ישירים שמבצעים הטרדה כלפי החיילת.</w:t>
      </w:r>
    </w:p>
    <w:p w:rsidR="00000000" w:rsidRDefault="00406A38">
      <w:pPr>
        <w:rPr>
          <w:rFonts w:cs="David"/>
          <w:sz w:val="24"/>
          <w:rtl/>
        </w:rPr>
      </w:pPr>
    </w:p>
    <w:p w:rsidR="00000000" w:rsidRDefault="00406A38">
      <w:pPr>
        <w:rPr>
          <w:rFonts w:cs="David"/>
          <w:sz w:val="24"/>
          <w:u w:val="single"/>
          <w:rtl/>
        </w:rPr>
      </w:pPr>
      <w:r>
        <w:rPr>
          <w:rFonts w:cs="David"/>
          <w:sz w:val="24"/>
          <w:u w:val="single"/>
          <w:rtl/>
        </w:rPr>
        <w:t>רשף חן:</w:t>
      </w:r>
    </w:p>
    <w:p w:rsidR="00000000" w:rsidRDefault="00406A38">
      <w:pPr>
        <w:rPr>
          <w:rFonts w:cs="David"/>
          <w:sz w:val="24"/>
          <w:u w:val="single"/>
          <w:rtl/>
        </w:rPr>
      </w:pPr>
    </w:p>
    <w:p w:rsidR="00000000" w:rsidRDefault="00406A38">
      <w:pPr>
        <w:rPr>
          <w:rFonts w:cs="David"/>
          <w:sz w:val="24"/>
          <w:rtl/>
        </w:rPr>
      </w:pPr>
      <w:r>
        <w:rPr>
          <w:rFonts w:cs="David"/>
          <w:sz w:val="24"/>
          <w:rtl/>
        </w:rPr>
        <w:tab/>
        <w:t>מה זה 2%?</w:t>
      </w:r>
    </w:p>
    <w:p w:rsidR="00000000" w:rsidRDefault="00406A38">
      <w:pPr>
        <w:rPr>
          <w:rFonts w:cs="David"/>
          <w:sz w:val="24"/>
          <w:rtl/>
        </w:rPr>
      </w:pPr>
    </w:p>
    <w:p w:rsidR="00000000" w:rsidRDefault="00406A38">
      <w:pPr>
        <w:rPr>
          <w:rFonts w:cs="David"/>
          <w:sz w:val="24"/>
          <w:u w:val="single"/>
          <w:rtl/>
        </w:rPr>
      </w:pPr>
      <w:r>
        <w:rPr>
          <w:rFonts w:cs="David"/>
          <w:sz w:val="24"/>
          <w:u w:val="single"/>
          <w:rtl/>
        </w:rPr>
        <w:t>שרית עמרם:</w:t>
      </w:r>
    </w:p>
    <w:p w:rsidR="00000000" w:rsidRDefault="00406A38">
      <w:pPr>
        <w:rPr>
          <w:rFonts w:cs="David"/>
          <w:sz w:val="24"/>
          <w:u w:val="single"/>
          <w:rtl/>
        </w:rPr>
      </w:pPr>
    </w:p>
    <w:p w:rsidR="00000000" w:rsidRDefault="00406A38">
      <w:pPr>
        <w:rPr>
          <w:rFonts w:cs="David"/>
          <w:sz w:val="24"/>
          <w:rtl/>
        </w:rPr>
      </w:pPr>
      <w:r>
        <w:rPr>
          <w:rFonts w:cs="David"/>
          <w:sz w:val="24"/>
          <w:rtl/>
        </w:rPr>
        <w:tab/>
        <w:t>חייל ביחידה, חייל ביחידה אחרת וטירונים חניכ</w:t>
      </w:r>
      <w:r>
        <w:rPr>
          <w:rFonts w:cs="David"/>
          <w:sz w:val="24"/>
          <w:rtl/>
        </w:rPr>
        <w:t>ים.</w:t>
      </w:r>
    </w:p>
    <w:p w:rsidR="00000000" w:rsidRDefault="00406A38">
      <w:pPr>
        <w:rPr>
          <w:rFonts w:cs="David"/>
          <w:sz w:val="24"/>
          <w:rtl/>
        </w:rPr>
      </w:pPr>
    </w:p>
    <w:p w:rsidR="00000000" w:rsidRDefault="00406A38">
      <w:pPr>
        <w:rPr>
          <w:rFonts w:cs="David"/>
          <w:sz w:val="24"/>
          <w:u w:val="single"/>
          <w:rtl/>
        </w:rPr>
      </w:pPr>
      <w:r>
        <w:rPr>
          <w:rFonts w:cs="David"/>
          <w:sz w:val="24"/>
          <w:u w:val="single"/>
          <w:rtl/>
        </w:rPr>
        <w:t>רשף חן:</w:t>
      </w:r>
    </w:p>
    <w:p w:rsidR="00000000" w:rsidRDefault="00406A38">
      <w:pPr>
        <w:rPr>
          <w:rFonts w:cs="David"/>
          <w:sz w:val="24"/>
          <w:u w:val="single"/>
          <w:rtl/>
        </w:rPr>
      </w:pPr>
    </w:p>
    <w:p w:rsidR="00000000" w:rsidRDefault="00406A38">
      <w:pPr>
        <w:rPr>
          <w:rFonts w:cs="David"/>
          <w:sz w:val="24"/>
          <w:rtl/>
        </w:rPr>
      </w:pPr>
      <w:r>
        <w:rPr>
          <w:rFonts w:cs="David"/>
          <w:sz w:val="24"/>
          <w:rtl/>
        </w:rPr>
        <w:tab/>
        <w:t>הכוונה היא לפקודים?</w:t>
      </w:r>
    </w:p>
    <w:p w:rsidR="00000000" w:rsidRDefault="00406A38">
      <w:pPr>
        <w:rPr>
          <w:rFonts w:cs="David"/>
          <w:sz w:val="24"/>
          <w:rtl/>
        </w:rPr>
      </w:pPr>
    </w:p>
    <w:p w:rsidR="00000000" w:rsidRDefault="00406A38">
      <w:pPr>
        <w:rPr>
          <w:rFonts w:cs="David"/>
          <w:sz w:val="24"/>
          <w:u w:val="single"/>
          <w:rtl/>
        </w:rPr>
      </w:pPr>
      <w:r>
        <w:rPr>
          <w:rFonts w:cs="David"/>
          <w:sz w:val="24"/>
          <w:u w:val="single"/>
          <w:rtl/>
        </w:rPr>
        <w:t>שרית עמרם:</w:t>
      </w:r>
    </w:p>
    <w:p w:rsidR="00000000" w:rsidRDefault="00406A38">
      <w:pPr>
        <w:rPr>
          <w:rFonts w:cs="David"/>
          <w:sz w:val="24"/>
          <w:u w:val="single"/>
          <w:rtl/>
        </w:rPr>
      </w:pPr>
    </w:p>
    <w:p w:rsidR="00000000" w:rsidRDefault="00406A38">
      <w:pPr>
        <w:rPr>
          <w:rFonts w:cs="David"/>
          <w:sz w:val="24"/>
          <w:rtl/>
        </w:rPr>
      </w:pPr>
      <w:r>
        <w:rPr>
          <w:rFonts w:cs="David"/>
          <w:sz w:val="24"/>
          <w:rtl/>
        </w:rPr>
        <w:tab/>
        <w:t>כן ולא. יכול להיות שטירונים נמצאים בבסיס טירונים.</w:t>
      </w:r>
    </w:p>
    <w:p w:rsidR="00000000" w:rsidRDefault="00406A38">
      <w:pPr>
        <w:rPr>
          <w:rFonts w:cs="David"/>
          <w:sz w:val="24"/>
          <w:rtl/>
        </w:rPr>
      </w:pPr>
    </w:p>
    <w:p w:rsidR="00000000" w:rsidRDefault="00406A38">
      <w:pPr>
        <w:rPr>
          <w:rFonts w:cs="David"/>
          <w:sz w:val="24"/>
          <w:u w:val="single"/>
          <w:rtl/>
        </w:rPr>
      </w:pPr>
      <w:r>
        <w:rPr>
          <w:rFonts w:cs="David"/>
          <w:sz w:val="24"/>
          <w:u w:val="single"/>
          <w:rtl/>
        </w:rPr>
        <w:t>סוזי יוגב:</w:t>
      </w:r>
    </w:p>
    <w:p w:rsidR="00000000" w:rsidRDefault="00406A38">
      <w:pPr>
        <w:rPr>
          <w:rFonts w:cs="David"/>
          <w:sz w:val="24"/>
          <w:u w:val="single"/>
          <w:rtl/>
        </w:rPr>
      </w:pPr>
    </w:p>
    <w:p w:rsidR="00000000" w:rsidRDefault="00406A38">
      <w:pPr>
        <w:rPr>
          <w:rFonts w:cs="David"/>
          <w:sz w:val="24"/>
          <w:rtl/>
        </w:rPr>
      </w:pPr>
      <w:r>
        <w:rPr>
          <w:rFonts w:cs="David"/>
          <w:sz w:val="24"/>
          <w:rtl/>
        </w:rPr>
        <w:tab/>
        <w:t>הכוונה היא לחיילים השווים לה בדרגה. כשזה מפקדים יש תמיד מערכת יחסים הררכית, מישהו שנמצא מעליה בדרג פיקודי.</w:t>
      </w:r>
    </w:p>
    <w:p w:rsidR="00000000" w:rsidRDefault="00406A38">
      <w:pPr>
        <w:rPr>
          <w:rFonts w:cs="David"/>
          <w:sz w:val="24"/>
          <w:rtl/>
        </w:rPr>
      </w:pPr>
    </w:p>
    <w:p w:rsidR="00000000" w:rsidRDefault="00406A38">
      <w:pPr>
        <w:rPr>
          <w:rFonts w:cs="David"/>
          <w:sz w:val="24"/>
          <w:u w:val="single"/>
          <w:rtl/>
        </w:rPr>
      </w:pPr>
      <w:r>
        <w:rPr>
          <w:rFonts w:cs="David"/>
          <w:sz w:val="24"/>
          <w:u w:val="single"/>
          <w:rtl/>
        </w:rPr>
        <w:t>רשף חן:</w:t>
      </w:r>
    </w:p>
    <w:p w:rsidR="00000000" w:rsidRDefault="00406A38">
      <w:pPr>
        <w:rPr>
          <w:rFonts w:cs="David"/>
          <w:sz w:val="24"/>
          <w:rtl/>
        </w:rPr>
      </w:pPr>
    </w:p>
    <w:p w:rsidR="00000000" w:rsidRDefault="00406A38">
      <w:pPr>
        <w:rPr>
          <w:rFonts w:cs="David"/>
          <w:sz w:val="24"/>
          <w:rtl/>
        </w:rPr>
      </w:pPr>
      <w:r>
        <w:rPr>
          <w:rFonts w:cs="David"/>
          <w:sz w:val="24"/>
          <w:rtl/>
        </w:rPr>
        <w:tab/>
        <w:t>לא הבנתי את ההבחנה.</w:t>
      </w:r>
    </w:p>
    <w:p w:rsidR="00000000" w:rsidRDefault="00406A38">
      <w:pPr>
        <w:rPr>
          <w:rFonts w:cs="David"/>
          <w:sz w:val="24"/>
          <w:rtl/>
        </w:rPr>
      </w:pPr>
    </w:p>
    <w:p w:rsidR="00000000" w:rsidRDefault="00406A38">
      <w:pPr>
        <w:rPr>
          <w:rFonts w:cs="David"/>
          <w:sz w:val="24"/>
          <w:u w:val="single"/>
          <w:rtl/>
        </w:rPr>
      </w:pPr>
      <w:r>
        <w:rPr>
          <w:rFonts w:cs="David"/>
          <w:sz w:val="24"/>
          <w:u w:val="single"/>
          <w:rtl/>
        </w:rPr>
        <w:t>סוזי</w:t>
      </w:r>
      <w:r>
        <w:rPr>
          <w:rFonts w:cs="David"/>
          <w:sz w:val="24"/>
          <w:u w:val="single"/>
          <w:rtl/>
        </w:rPr>
        <w:t xml:space="preserve"> יוגב:</w:t>
      </w:r>
    </w:p>
    <w:p w:rsidR="00000000" w:rsidRDefault="00406A38">
      <w:pPr>
        <w:rPr>
          <w:rFonts w:cs="David"/>
          <w:sz w:val="24"/>
          <w:u w:val="single"/>
          <w:rtl/>
        </w:rPr>
      </w:pPr>
    </w:p>
    <w:p w:rsidR="00000000" w:rsidRDefault="00406A38">
      <w:pPr>
        <w:rPr>
          <w:rFonts w:cs="David"/>
          <w:sz w:val="24"/>
          <w:rtl/>
        </w:rPr>
      </w:pPr>
      <w:r>
        <w:rPr>
          <w:rFonts w:cs="David"/>
          <w:sz w:val="24"/>
          <w:rtl/>
        </w:rPr>
        <w:tab/>
        <w:t>היא יכולה לשרת ביחידה כלשהי ולבקר חבר שלה ביחידה אחרת שבה מישהו הטריד אותה. לא ביחידת האם שלה.</w:t>
      </w:r>
    </w:p>
    <w:p w:rsidR="00000000" w:rsidRDefault="00406A38">
      <w:pPr>
        <w:rPr>
          <w:rFonts w:cs="David"/>
          <w:sz w:val="24"/>
          <w:rtl/>
        </w:rPr>
      </w:pPr>
    </w:p>
    <w:p w:rsidR="00000000" w:rsidRDefault="00406A38">
      <w:pPr>
        <w:rPr>
          <w:rFonts w:cs="David"/>
          <w:sz w:val="24"/>
          <w:u w:val="single"/>
          <w:rtl/>
        </w:rPr>
      </w:pPr>
      <w:r>
        <w:rPr>
          <w:rFonts w:cs="David"/>
          <w:sz w:val="24"/>
          <w:u w:val="single"/>
          <w:rtl/>
        </w:rPr>
        <w:t>שרית עמרם:</w:t>
      </w:r>
    </w:p>
    <w:p w:rsidR="00000000" w:rsidRDefault="00406A38">
      <w:pPr>
        <w:rPr>
          <w:rFonts w:cs="David"/>
          <w:sz w:val="24"/>
          <w:u w:val="single"/>
          <w:rtl/>
        </w:rPr>
      </w:pPr>
    </w:p>
    <w:p w:rsidR="00000000" w:rsidRDefault="00406A38">
      <w:pPr>
        <w:rPr>
          <w:rFonts w:cs="David"/>
          <w:sz w:val="24"/>
          <w:rtl/>
        </w:rPr>
      </w:pPr>
      <w:r>
        <w:rPr>
          <w:rFonts w:cs="David"/>
          <w:sz w:val="24"/>
          <w:rtl/>
        </w:rPr>
        <w:tab/>
        <w:t>דיווח וטיפול: הממצאים מאוד מעניינים. 21% שדיווחו על הטרדה מינית נשאלו שאלה פתוחה: "האם פעלת בתגובה להטרדה המינית?", 50% אמרו שלא פעלו כלל.</w:t>
      </w:r>
      <w:r>
        <w:rPr>
          <w:rFonts w:cs="David"/>
          <w:sz w:val="24"/>
          <w:rtl/>
        </w:rPr>
        <w:t xml:space="preserve"> כששאלנו את אותן נשים שכן פעלו בתגובה לכך, 50% הנותרות: 50% מתוכן אומרות שהטיפול שלהן הוא עצמאי מול המטריד. זה נשאר בינן לבין המטריד. 30% פונות אל מפקד – זה שיעור גבוה מאוד. כשחיילת בוחרת לפנות לערוץ פנייה מסוים, המפקד הוא ערוץ הפנייה המועדף שלה. </w:t>
      </w:r>
    </w:p>
    <w:p w:rsidR="00000000" w:rsidRDefault="00406A38">
      <w:pPr>
        <w:rPr>
          <w:rFonts w:cs="David"/>
          <w:sz w:val="24"/>
          <w:rtl/>
        </w:rPr>
      </w:pPr>
    </w:p>
    <w:p w:rsidR="00000000" w:rsidRDefault="00406A38">
      <w:pPr>
        <w:rPr>
          <w:rFonts w:cs="David"/>
          <w:sz w:val="24"/>
          <w:u w:val="single"/>
          <w:rtl/>
        </w:rPr>
      </w:pPr>
      <w:r>
        <w:rPr>
          <w:rFonts w:cs="David"/>
          <w:sz w:val="24"/>
          <w:u w:val="single"/>
          <w:rtl/>
        </w:rPr>
        <w:t>רשף חן:</w:t>
      </w:r>
    </w:p>
    <w:p w:rsidR="00000000" w:rsidRDefault="00406A38">
      <w:pPr>
        <w:rPr>
          <w:rFonts w:cs="David"/>
          <w:sz w:val="24"/>
          <w:u w:val="single"/>
          <w:rtl/>
        </w:rPr>
      </w:pPr>
    </w:p>
    <w:p w:rsidR="00000000" w:rsidRDefault="00406A38">
      <w:pPr>
        <w:rPr>
          <w:rFonts w:cs="David"/>
          <w:sz w:val="24"/>
          <w:rtl/>
        </w:rPr>
      </w:pPr>
      <w:r>
        <w:rPr>
          <w:rFonts w:cs="David"/>
          <w:sz w:val="24"/>
          <w:rtl/>
        </w:rPr>
        <w:tab/>
        <w:t>זה לא טוב.</w:t>
      </w:r>
    </w:p>
    <w:p w:rsidR="00000000" w:rsidRDefault="00406A38">
      <w:pPr>
        <w:rPr>
          <w:rFonts w:cs="David"/>
          <w:sz w:val="24"/>
          <w:rtl/>
        </w:rPr>
      </w:pPr>
    </w:p>
    <w:p w:rsidR="00000000" w:rsidRDefault="00406A38">
      <w:pPr>
        <w:rPr>
          <w:rFonts w:cs="David"/>
          <w:sz w:val="24"/>
          <w:u w:val="single"/>
          <w:rtl/>
        </w:rPr>
      </w:pPr>
      <w:r>
        <w:rPr>
          <w:rFonts w:cs="David"/>
          <w:sz w:val="24"/>
          <w:u w:val="single"/>
          <w:rtl/>
        </w:rPr>
        <w:t>שרית עמרם:</w:t>
      </w:r>
    </w:p>
    <w:p w:rsidR="00000000" w:rsidRDefault="00406A38">
      <w:pPr>
        <w:rPr>
          <w:rFonts w:cs="David"/>
          <w:sz w:val="24"/>
          <w:u w:val="single"/>
          <w:rtl/>
        </w:rPr>
      </w:pPr>
    </w:p>
    <w:p w:rsidR="00000000" w:rsidRDefault="00406A38">
      <w:pPr>
        <w:rPr>
          <w:rFonts w:cs="David"/>
          <w:sz w:val="24"/>
          <w:rtl/>
        </w:rPr>
      </w:pPr>
      <w:r>
        <w:rPr>
          <w:rFonts w:cs="David"/>
          <w:sz w:val="24"/>
          <w:rtl/>
        </w:rPr>
        <w:tab/>
        <w:t xml:space="preserve">תזכרו את הנתון הזה מול הנתון הקודם: המפקדים מטרידים. פניות אל גורמים רשמיים הן 10%. הדפוס הזה אפיין גם את המקרים הקלים וגם את החמורים. </w:t>
      </w:r>
    </w:p>
    <w:p w:rsidR="00000000" w:rsidRDefault="00406A38">
      <w:pPr>
        <w:rPr>
          <w:rFonts w:cs="David"/>
          <w:sz w:val="24"/>
          <w:rtl/>
        </w:rPr>
      </w:pPr>
    </w:p>
    <w:p w:rsidR="00000000" w:rsidRDefault="00406A38">
      <w:pPr>
        <w:rPr>
          <w:rFonts w:cs="David"/>
          <w:sz w:val="24"/>
          <w:u w:val="single"/>
          <w:rtl/>
        </w:rPr>
      </w:pPr>
      <w:r>
        <w:rPr>
          <w:rFonts w:cs="David"/>
          <w:sz w:val="24"/>
          <w:u w:val="single"/>
          <w:rtl/>
        </w:rPr>
        <w:br w:type="page"/>
        <w:t>רשף חן:</w:t>
      </w:r>
    </w:p>
    <w:p w:rsidR="00000000" w:rsidRDefault="00406A38">
      <w:pPr>
        <w:pStyle w:val="9"/>
        <w:spacing w:line="240" w:lineRule="auto"/>
        <w:rPr>
          <w:rFonts w:cs="David"/>
          <w:sz w:val="24"/>
          <w:rtl/>
        </w:rPr>
      </w:pPr>
    </w:p>
    <w:p w:rsidR="00000000" w:rsidRDefault="00406A38">
      <w:pPr>
        <w:rPr>
          <w:rFonts w:cs="David"/>
          <w:sz w:val="24"/>
          <w:rtl/>
        </w:rPr>
      </w:pPr>
      <w:r>
        <w:rPr>
          <w:rFonts w:cs="David"/>
          <w:sz w:val="24"/>
          <w:rtl/>
        </w:rPr>
        <w:tab/>
        <w:t>במידה שווה לחלוטין?</w:t>
      </w:r>
    </w:p>
    <w:p w:rsidR="00000000" w:rsidRDefault="00406A38">
      <w:pPr>
        <w:rPr>
          <w:rFonts w:cs="David"/>
          <w:sz w:val="24"/>
          <w:rtl/>
        </w:rPr>
      </w:pPr>
    </w:p>
    <w:p w:rsidR="00000000" w:rsidRDefault="00406A38">
      <w:pPr>
        <w:rPr>
          <w:rFonts w:cs="David"/>
          <w:sz w:val="24"/>
          <w:u w:val="single"/>
          <w:rtl/>
        </w:rPr>
      </w:pPr>
      <w:r>
        <w:rPr>
          <w:rFonts w:cs="David"/>
          <w:sz w:val="24"/>
          <w:u w:val="single"/>
          <w:rtl/>
        </w:rPr>
        <w:t>שרית עמרם:</w:t>
      </w:r>
    </w:p>
    <w:p w:rsidR="00000000" w:rsidRDefault="00406A38">
      <w:pPr>
        <w:rPr>
          <w:rFonts w:cs="David"/>
          <w:sz w:val="24"/>
          <w:u w:val="single"/>
          <w:rtl/>
        </w:rPr>
      </w:pPr>
    </w:p>
    <w:p w:rsidR="00000000" w:rsidRDefault="00406A38">
      <w:pPr>
        <w:rPr>
          <w:rFonts w:cs="David"/>
          <w:sz w:val="24"/>
          <w:rtl/>
        </w:rPr>
      </w:pPr>
      <w:r>
        <w:rPr>
          <w:rFonts w:cs="David"/>
          <w:sz w:val="24"/>
          <w:rtl/>
        </w:rPr>
        <w:tab/>
        <w:t>כן, אין הבדל.</w:t>
      </w:r>
    </w:p>
    <w:p w:rsidR="00000000" w:rsidRDefault="00406A38">
      <w:pPr>
        <w:rPr>
          <w:rFonts w:cs="David"/>
          <w:sz w:val="24"/>
          <w:rtl/>
        </w:rPr>
      </w:pPr>
    </w:p>
    <w:p w:rsidR="00000000" w:rsidRDefault="00406A38">
      <w:pPr>
        <w:rPr>
          <w:rFonts w:cs="David"/>
          <w:sz w:val="24"/>
          <w:u w:val="single"/>
          <w:rtl/>
        </w:rPr>
      </w:pPr>
      <w:r>
        <w:rPr>
          <w:rFonts w:cs="David"/>
          <w:sz w:val="24"/>
          <w:u w:val="single"/>
          <w:rtl/>
        </w:rPr>
        <w:t>גלי עציון:</w:t>
      </w:r>
    </w:p>
    <w:p w:rsidR="00000000" w:rsidRDefault="00406A38">
      <w:pPr>
        <w:rPr>
          <w:rFonts w:cs="David"/>
          <w:sz w:val="24"/>
          <w:u w:val="single"/>
          <w:rtl/>
        </w:rPr>
      </w:pPr>
    </w:p>
    <w:p w:rsidR="00000000" w:rsidRDefault="00406A38">
      <w:pPr>
        <w:rPr>
          <w:rFonts w:cs="David"/>
          <w:sz w:val="24"/>
          <w:rtl/>
        </w:rPr>
      </w:pPr>
      <w:r>
        <w:rPr>
          <w:rFonts w:cs="David"/>
          <w:sz w:val="24"/>
          <w:rtl/>
        </w:rPr>
        <w:tab/>
        <w:t>את יודעת כמה מתוכן</w:t>
      </w:r>
      <w:r>
        <w:rPr>
          <w:rFonts w:cs="David"/>
          <w:sz w:val="24"/>
          <w:rtl/>
        </w:rPr>
        <w:t xml:space="preserve"> זומנו לפי"ר?</w:t>
      </w:r>
    </w:p>
    <w:p w:rsidR="00000000" w:rsidRDefault="00406A38">
      <w:pPr>
        <w:rPr>
          <w:rFonts w:cs="David"/>
          <w:sz w:val="24"/>
          <w:rtl/>
        </w:rPr>
      </w:pPr>
    </w:p>
    <w:p w:rsidR="00000000" w:rsidRDefault="00406A38">
      <w:pPr>
        <w:rPr>
          <w:rFonts w:cs="David"/>
          <w:sz w:val="24"/>
          <w:u w:val="single"/>
          <w:rtl/>
        </w:rPr>
      </w:pPr>
      <w:r>
        <w:rPr>
          <w:rFonts w:cs="David"/>
          <w:sz w:val="24"/>
          <w:u w:val="single"/>
          <w:rtl/>
        </w:rPr>
        <w:t>שרית עמרם:</w:t>
      </w:r>
    </w:p>
    <w:p w:rsidR="00000000" w:rsidRDefault="00406A38">
      <w:pPr>
        <w:rPr>
          <w:rFonts w:cs="David"/>
          <w:sz w:val="24"/>
          <w:u w:val="single"/>
          <w:rtl/>
        </w:rPr>
      </w:pPr>
    </w:p>
    <w:p w:rsidR="00000000" w:rsidRDefault="00406A38">
      <w:pPr>
        <w:rPr>
          <w:rFonts w:cs="David"/>
          <w:sz w:val="24"/>
          <w:rtl/>
        </w:rPr>
      </w:pPr>
      <w:r>
        <w:rPr>
          <w:rFonts w:cs="David"/>
          <w:sz w:val="24"/>
          <w:rtl/>
        </w:rPr>
        <w:tab/>
        <w:t>כרגע לא. אפשר לפלח את זה.</w:t>
      </w:r>
    </w:p>
    <w:p w:rsidR="00000000" w:rsidRDefault="00406A38">
      <w:pPr>
        <w:rPr>
          <w:rFonts w:cs="David"/>
          <w:sz w:val="24"/>
          <w:rtl/>
        </w:rPr>
      </w:pPr>
      <w:r>
        <w:rPr>
          <w:rFonts w:cs="David"/>
          <w:sz w:val="24"/>
          <w:rtl/>
        </w:rPr>
        <w:tab/>
      </w:r>
    </w:p>
    <w:p w:rsidR="00000000" w:rsidRDefault="00406A38">
      <w:pPr>
        <w:rPr>
          <w:rFonts w:cs="David"/>
          <w:sz w:val="24"/>
          <w:rtl/>
        </w:rPr>
      </w:pPr>
      <w:r>
        <w:rPr>
          <w:rFonts w:cs="David"/>
          <w:sz w:val="24"/>
          <w:rtl/>
        </w:rPr>
        <w:tab/>
        <w:t>בשקופית זו יש דיווח מספרי-רשמי. חיילת שדיווחה למעקב הרשמי בצבא, לא במחקר עצמו. כאן יש מספרים כי השיעור הוא נמוך מאוד; אי אפשר לאפיין את זה באחוזים. זה המשך של צמצום ותת-דיווח במשפך שראינו מתחילת הצגת</w:t>
      </w:r>
      <w:r>
        <w:rPr>
          <w:rFonts w:cs="David"/>
          <w:sz w:val="24"/>
          <w:rtl/>
        </w:rPr>
        <w:t xml:space="preserve"> הממצאים. אם בהתחלה ראינו שיש צמצום במודעות להטרדה מינית, כאן אנחנו מגיעים לדיווח הרשמי; החיילת פונה לגורם צבאי ואומרת שהיא הוטרדה מינית. המספרים מאוד קטנים.</w:t>
      </w:r>
    </w:p>
    <w:p w:rsidR="00000000" w:rsidRDefault="00406A38">
      <w:pPr>
        <w:rPr>
          <w:rFonts w:cs="David"/>
          <w:sz w:val="24"/>
          <w:rtl/>
        </w:rPr>
      </w:pPr>
    </w:p>
    <w:p w:rsidR="00000000" w:rsidRDefault="00406A38">
      <w:pPr>
        <w:rPr>
          <w:rFonts w:cs="David"/>
          <w:sz w:val="24"/>
          <w:u w:val="single"/>
          <w:rtl/>
        </w:rPr>
      </w:pPr>
      <w:r>
        <w:rPr>
          <w:rFonts w:cs="David"/>
          <w:sz w:val="24"/>
          <w:u w:val="single"/>
          <w:rtl/>
        </w:rPr>
        <w:t>סוזי יוגב:</w:t>
      </w:r>
    </w:p>
    <w:p w:rsidR="00000000" w:rsidRDefault="00406A38">
      <w:pPr>
        <w:rPr>
          <w:rFonts w:cs="David"/>
          <w:sz w:val="24"/>
          <w:u w:val="single"/>
          <w:rtl/>
        </w:rPr>
      </w:pPr>
    </w:p>
    <w:p w:rsidR="00000000" w:rsidRDefault="00406A38">
      <w:pPr>
        <w:rPr>
          <w:rFonts w:cs="David"/>
          <w:sz w:val="24"/>
          <w:rtl/>
        </w:rPr>
      </w:pPr>
      <w:r>
        <w:rPr>
          <w:rFonts w:cs="David"/>
          <w:sz w:val="24"/>
          <w:rtl/>
        </w:rPr>
        <w:tab/>
        <w:t>חשוב לציין ששיא הדיווחים היה בשנת 99' – בג"צ ניר גלילי עשה ללא ספק תהודה מאוד גדולה.</w:t>
      </w:r>
    </w:p>
    <w:p w:rsidR="00000000" w:rsidRDefault="00406A38">
      <w:pPr>
        <w:rPr>
          <w:rFonts w:cs="David"/>
          <w:sz w:val="24"/>
          <w:rtl/>
        </w:rPr>
      </w:pPr>
    </w:p>
    <w:p w:rsidR="00000000" w:rsidRDefault="00406A38">
      <w:pPr>
        <w:rPr>
          <w:rFonts w:cs="David"/>
          <w:sz w:val="24"/>
          <w:rtl/>
        </w:rPr>
      </w:pPr>
      <w:r>
        <w:rPr>
          <w:rFonts w:cs="David"/>
          <w:sz w:val="24"/>
          <w:u w:val="single"/>
          <w:rtl/>
        </w:rPr>
        <w:t>היו"ר גילה גמליאל:</w:t>
      </w:r>
    </w:p>
    <w:p w:rsidR="00000000" w:rsidRDefault="00406A38">
      <w:pPr>
        <w:rPr>
          <w:rFonts w:cs="David"/>
          <w:sz w:val="24"/>
          <w:rtl/>
        </w:rPr>
      </w:pPr>
    </w:p>
    <w:p w:rsidR="00000000" w:rsidRDefault="00406A38">
      <w:pPr>
        <w:rPr>
          <w:rFonts w:cs="David"/>
          <w:sz w:val="24"/>
          <w:rtl/>
        </w:rPr>
      </w:pPr>
      <w:r>
        <w:rPr>
          <w:rFonts w:cs="David"/>
          <w:sz w:val="24"/>
          <w:rtl/>
        </w:rPr>
        <w:tab/>
        <w:t>בשנת 98' חוקק החוק.</w:t>
      </w:r>
    </w:p>
    <w:p w:rsidR="00000000" w:rsidRDefault="00406A38">
      <w:pPr>
        <w:rPr>
          <w:rFonts w:cs="David"/>
          <w:sz w:val="24"/>
          <w:rtl/>
        </w:rPr>
      </w:pPr>
    </w:p>
    <w:p w:rsidR="00000000" w:rsidRDefault="00406A38">
      <w:pPr>
        <w:rPr>
          <w:rFonts w:cs="David"/>
          <w:sz w:val="24"/>
          <w:u w:val="single"/>
          <w:rtl/>
        </w:rPr>
      </w:pPr>
      <w:r>
        <w:rPr>
          <w:rFonts w:cs="David"/>
          <w:sz w:val="24"/>
          <w:u w:val="single"/>
          <w:rtl/>
        </w:rPr>
        <w:t>שרית עמרם:</w:t>
      </w:r>
    </w:p>
    <w:p w:rsidR="00000000" w:rsidRDefault="00406A38">
      <w:pPr>
        <w:rPr>
          <w:rFonts w:cs="David"/>
          <w:sz w:val="24"/>
          <w:u w:val="single"/>
          <w:rtl/>
        </w:rPr>
      </w:pPr>
    </w:p>
    <w:p w:rsidR="00000000" w:rsidRDefault="00406A38">
      <w:pPr>
        <w:rPr>
          <w:rFonts w:cs="David"/>
          <w:sz w:val="24"/>
          <w:rtl/>
        </w:rPr>
      </w:pPr>
      <w:r>
        <w:rPr>
          <w:rFonts w:cs="David"/>
          <w:sz w:val="24"/>
          <w:rtl/>
        </w:rPr>
        <w:tab/>
        <w:t>החוק והבג"צ.</w:t>
      </w:r>
    </w:p>
    <w:p w:rsidR="00000000" w:rsidRDefault="00406A38">
      <w:pPr>
        <w:rPr>
          <w:rFonts w:cs="David"/>
          <w:sz w:val="24"/>
          <w:rtl/>
        </w:rPr>
      </w:pPr>
    </w:p>
    <w:p w:rsidR="00000000" w:rsidRDefault="00406A38">
      <w:pPr>
        <w:rPr>
          <w:rFonts w:cs="David"/>
          <w:sz w:val="24"/>
          <w:u w:val="single"/>
          <w:rtl/>
        </w:rPr>
      </w:pPr>
      <w:r>
        <w:rPr>
          <w:rFonts w:cs="David"/>
          <w:sz w:val="24"/>
          <w:u w:val="single"/>
          <w:rtl/>
        </w:rPr>
        <w:t>אלה גרא:</w:t>
      </w:r>
    </w:p>
    <w:p w:rsidR="00000000" w:rsidRDefault="00406A38">
      <w:pPr>
        <w:rPr>
          <w:rFonts w:cs="David"/>
          <w:sz w:val="24"/>
          <w:u w:val="single"/>
          <w:rtl/>
        </w:rPr>
      </w:pPr>
    </w:p>
    <w:p w:rsidR="00000000" w:rsidRDefault="00406A38">
      <w:pPr>
        <w:rPr>
          <w:rFonts w:cs="David"/>
          <w:sz w:val="24"/>
          <w:rtl/>
        </w:rPr>
      </w:pPr>
      <w:r>
        <w:rPr>
          <w:rFonts w:cs="David"/>
          <w:sz w:val="24"/>
          <w:rtl/>
        </w:rPr>
        <w:tab/>
        <w:t>מתי היה המקרה של איציק מרדכי?</w:t>
      </w:r>
    </w:p>
    <w:p w:rsidR="00000000" w:rsidRDefault="00406A38">
      <w:pPr>
        <w:rPr>
          <w:rFonts w:cs="David"/>
          <w:sz w:val="24"/>
          <w:rtl/>
        </w:rPr>
      </w:pPr>
    </w:p>
    <w:p w:rsidR="00000000" w:rsidRDefault="00406A38">
      <w:pPr>
        <w:rPr>
          <w:rFonts w:cs="David"/>
          <w:sz w:val="24"/>
          <w:u w:val="single"/>
          <w:rtl/>
        </w:rPr>
      </w:pPr>
      <w:r>
        <w:rPr>
          <w:rFonts w:cs="David"/>
          <w:sz w:val="24"/>
          <w:u w:val="single"/>
          <w:rtl/>
        </w:rPr>
        <w:t>קריאות:</w:t>
      </w:r>
    </w:p>
    <w:p w:rsidR="00000000" w:rsidRDefault="00406A38">
      <w:pPr>
        <w:rPr>
          <w:rFonts w:cs="David"/>
          <w:sz w:val="24"/>
          <w:u w:val="single"/>
          <w:rtl/>
        </w:rPr>
      </w:pPr>
    </w:p>
    <w:p w:rsidR="00000000" w:rsidRDefault="00406A38">
      <w:pPr>
        <w:rPr>
          <w:rFonts w:cs="David"/>
          <w:sz w:val="24"/>
          <w:rtl/>
        </w:rPr>
      </w:pPr>
      <w:r>
        <w:rPr>
          <w:rFonts w:cs="David"/>
          <w:sz w:val="24"/>
          <w:rtl/>
        </w:rPr>
        <w:tab/>
        <w:t>---</w:t>
      </w:r>
    </w:p>
    <w:p w:rsidR="00000000" w:rsidRDefault="00406A38">
      <w:pPr>
        <w:rPr>
          <w:rFonts w:cs="David"/>
          <w:sz w:val="24"/>
          <w:rtl/>
        </w:rPr>
      </w:pPr>
    </w:p>
    <w:p w:rsidR="00000000" w:rsidRDefault="00406A38">
      <w:pPr>
        <w:rPr>
          <w:rFonts w:cs="David"/>
          <w:sz w:val="24"/>
          <w:u w:val="single"/>
          <w:rtl/>
        </w:rPr>
      </w:pPr>
      <w:r>
        <w:rPr>
          <w:rFonts w:cs="David"/>
          <w:sz w:val="24"/>
          <w:u w:val="single"/>
          <w:rtl/>
        </w:rPr>
        <w:t>קריאה:</w:t>
      </w:r>
    </w:p>
    <w:p w:rsidR="00000000" w:rsidRDefault="00406A38">
      <w:pPr>
        <w:rPr>
          <w:rFonts w:cs="David"/>
          <w:sz w:val="24"/>
          <w:u w:val="single"/>
          <w:rtl/>
        </w:rPr>
      </w:pPr>
    </w:p>
    <w:p w:rsidR="00000000" w:rsidRDefault="00406A38">
      <w:pPr>
        <w:rPr>
          <w:rFonts w:cs="David"/>
          <w:sz w:val="24"/>
          <w:rtl/>
        </w:rPr>
      </w:pPr>
      <w:r>
        <w:rPr>
          <w:rFonts w:cs="David"/>
          <w:sz w:val="24"/>
          <w:rtl/>
        </w:rPr>
        <w:tab/>
        <w:t>באותה שנה היה גם בג"צ בר-אשר.</w:t>
      </w:r>
    </w:p>
    <w:p w:rsidR="00000000" w:rsidRDefault="00406A38">
      <w:pPr>
        <w:rPr>
          <w:rFonts w:cs="David"/>
          <w:sz w:val="24"/>
          <w:rtl/>
        </w:rPr>
      </w:pPr>
    </w:p>
    <w:p w:rsidR="00000000" w:rsidRDefault="00406A38">
      <w:pPr>
        <w:rPr>
          <w:rFonts w:cs="David"/>
          <w:sz w:val="24"/>
          <w:u w:val="single"/>
          <w:rtl/>
        </w:rPr>
      </w:pPr>
      <w:r>
        <w:rPr>
          <w:rFonts w:cs="David"/>
          <w:sz w:val="24"/>
          <w:u w:val="single"/>
          <w:rtl/>
        </w:rPr>
        <w:t>סוזי יוגב:</w:t>
      </w:r>
    </w:p>
    <w:p w:rsidR="00000000" w:rsidRDefault="00406A38">
      <w:pPr>
        <w:rPr>
          <w:rFonts w:cs="David"/>
          <w:sz w:val="24"/>
          <w:u w:val="single"/>
          <w:rtl/>
        </w:rPr>
      </w:pPr>
    </w:p>
    <w:p w:rsidR="00000000" w:rsidRDefault="00406A38">
      <w:pPr>
        <w:rPr>
          <w:rFonts w:cs="David"/>
          <w:sz w:val="24"/>
          <w:rtl/>
        </w:rPr>
      </w:pPr>
      <w:r>
        <w:rPr>
          <w:rFonts w:cs="David"/>
          <w:sz w:val="24"/>
          <w:rtl/>
        </w:rPr>
        <w:tab/>
        <w:t>אחר-כך היו גם בג"צים של משרד הביטחון. השנים האלה אופיינו בכך שחלק מהדברים ה</w:t>
      </w:r>
      <w:r>
        <w:rPr>
          <w:rFonts w:cs="David"/>
          <w:sz w:val="24"/>
          <w:rtl/>
        </w:rPr>
        <w:t>ופקעו מרשות הצבא החוצה.</w:t>
      </w:r>
    </w:p>
    <w:p w:rsidR="00000000" w:rsidRDefault="00406A38">
      <w:pPr>
        <w:rPr>
          <w:rFonts w:cs="David"/>
          <w:sz w:val="24"/>
          <w:rtl/>
        </w:rPr>
      </w:pPr>
    </w:p>
    <w:p w:rsidR="00000000" w:rsidRDefault="00406A38">
      <w:pPr>
        <w:rPr>
          <w:rFonts w:cs="David"/>
          <w:sz w:val="24"/>
          <w:u w:val="single"/>
          <w:rtl/>
        </w:rPr>
      </w:pPr>
      <w:r>
        <w:rPr>
          <w:rFonts w:cs="David"/>
          <w:sz w:val="24"/>
          <w:u w:val="single"/>
          <w:rtl/>
        </w:rPr>
        <w:br w:type="page"/>
        <w:t>אסנת פיכטלברג:</w:t>
      </w:r>
    </w:p>
    <w:p w:rsidR="00000000" w:rsidRDefault="00406A38">
      <w:pPr>
        <w:rPr>
          <w:rFonts w:cs="David"/>
          <w:sz w:val="24"/>
          <w:u w:val="single"/>
          <w:rtl/>
        </w:rPr>
      </w:pPr>
    </w:p>
    <w:p w:rsidR="00000000" w:rsidRDefault="00406A38">
      <w:pPr>
        <w:rPr>
          <w:rFonts w:cs="David"/>
          <w:sz w:val="24"/>
          <w:rtl/>
        </w:rPr>
      </w:pPr>
      <w:r>
        <w:rPr>
          <w:rFonts w:cs="David"/>
          <w:sz w:val="24"/>
          <w:rtl/>
        </w:rPr>
        <w:tab/>
        <w:t>אנחנו מגיעים ללמעלה מ- 1000 מיניות--- אז הפער הוא גדול, וזה צריך להטריד אותנו.</w:t>
      </w:r>
    </w:p>
    <w:p w:rsidR="00000000" w:rsidRDefault="00406A38">
      <w:pPr>
        <w:rPr>
          <w:rFonts w:cs="David"/>
          <w:sz w:val="24"/>
          <w:rtl/>
        </w:rPr>
      </w:pPr>
    </w:p>
    <w:p w:rsidR="00000000" w:rsidRDefault="00406A38">
      <w:pPr>
        <w:rPr>
          <w:rFonts w:cs="David"/>
          <w:sz w:val="24"/>
          <w:u w:val="single"/>
          <w:rtl/>
        </w:rPr>
      </w:pPr>
      <w:r>
        <w:rPr>
          <w:rFonts w:cs="David"/>
          <w:sz w:val="24"/>
          <w:u w:val="single"/>
          <w:rtl/>
        </w:rPr>
        <w:t>שרית עמרם:</w:t>
      </w:r>
    </w:p>
    <w:p w:rsidR="00000000" w:rsidRDefault="00406A38">
      <w:pPr>
        <w:rPr>
          <w:rFonts w:cs="David"/>
          <w:sz w:val="24"/>
          <w:u w:val="single"/>
          <w:rtl/>
        </w:rPr>
      </w:pPr>
    </w:p>
    <w:p w:rsidR="00000000" w:rsidRDefault="00406A38">
      <w:pPr>
        <w:rPr>
          <w:rFonts w:cs="David"/>
          <w:sz w:val="24"/>
          <w:rtl/>
        </w:rPr>
      </w:pPr>
      <w:r>
        <w:rPr>
          <w:rFonts w:cs="David"/>
          <w:sz w:val="24"/>
          <w:rtl/>
        </w:rPr>
        <w:tab/>
        <w:t>בדיווח רשמי מגיעים המקרים החמורים ביותר, שכבר אי אפשר יותר להכיל את זה. יש גם יותר מקרים של חוגרות ופחות מקרים של קצינות</w:t>
      </w:r>
      <w:r>
        <w:rPr>
          <w:rFonts w:cs="David"/>
          <w:sz w:val="24"/>
          <w:rtl/>
        </w:rPr>
        <w:t xml:space="preserve"> ושל נשות קבע, זה מתאים גם לממצאים שהצגתי קודם, מבחינת הפגיעות של מעמד הקצינות ונשות הקבע שראוי למחקר בפני עצמו.</w:t>
      </w:r>
    </w:p>
    <w:p w:rsidR="00000000" w:rsidRDefault="00406A38">
      <w:pPr>
        <w:rPr>
          <w:rFonts w:cs="David"/>
          <w:sz w:val="24"/>
          <w:u w:val="single"/>
          <w:rtl/>
        </w:rPr>
      </w:pPr>
    </w:p>
    <w:p w:rsidR="00000000" w:rsidRDefault="00406A38">
      <w:pPr>
        <w:rPr>
          <w:rFonts w:cs="David"/>
          <w:sz w:val="24"/>
          <w:rtl/>
        </w:rPr>
      </w:pPr>
      <w:r>
        <w:rPr>
          <w:rFonts w:cs="David"/>
          <w:sz w:val="24"/>
          <w:rtl/>
        </w:rPr>
        <w:tab/>
        <w:t>התמודדות הצבא: כיצד החיילות תופסות את אופן התמודדות הצבא עם התופעה? רק כשליש מהחיילות חושבות שהמפקדים עושים מאמץ כן ואמיתי להפסקת התופעה – זה</w:t>
      </w:r>
      <w:r>
        <w:rPr>
          <w:rFonts w:cs="David"/>
          <w:sz w:val="24"/>
          <w:rtl/>
        </w:rPr>
        <w:t>ו נתון מפתיע. רק כמחצית מהחיילות סבורות כי צה"ל מקיים חקירה ובירור של מקרים כאלו, וכי קיימת בכלל אכיפת עונשים נגד הטרדה מינית. רק כ- 20% חושבות שהעונשים ראויים---. זאת כבר פנייה לחקיקה.</w:t>
      </w:r>
    </w:p>
    <w:p w:rsidR="00000000" w:rsidRDefault="00406A38">
      <w:pPr>
        <w:rPr>
          <w:rFonts w:cs="David"/>
          <w:sz w:val="24"/>
          <w:rtl/>
        </w:rPr>
      </w:pPr>
    </w:p>
    <w:p w:rsidR="00000000" w:rsidRDefault="00406A38">
      <w:pPr>
        <w:rPr>
          <w:rFonts w:cs="David"/>
          <w:sz w:val="24"/>
          <w:u w:val="single"/>
          <w:rtl/>
        </w:rPr>
      </w:pPr>
      <w:r>
        <w:rPr>
          <w:rFonts w:cs="David"/>
          <w:sz w:val="24"/>
          <w:u w:val="single"/>
          <w:rtl/>
        </w:rPr>
        <w:t>רשף חן:</w:t>
      </w:r>
    </w:p>
    <w:p w:rsidR="00000000" w:rsidRDefault="00406A38">
      <w:pPr>
        <w:rPr>
          <w:rFonts w:cs="David"/>
          <w:sz w:val="24"/>
          <w:u w:val="single"/>
          <w:rtl/>
        </w:rPr>
      </w:pPr>
    </w:p>
    <w:p w:rsidR="00000000" w:rsidRDefault="00406A38">
      <w:pPr>
        <w:rPr>
          <w:rFonts w:cs="David"/>
          <w:sz w:val="24"/>
          <w:rtl/>
        </w:rPr>
      </w:pPr>
      <w:r>
        <w:rPr>
          <w:rFonts w:cs="David"/>
          <w:sz w:val="24"/>
          <w:rtl/>
        </w:rPr>
        <w:tab/>
        <w:t>מה לא מספיק בחקיקה?</w:t>
      </w:r>
    </w:p>
    <w:p w:rsidR="00000000" w:rsidRDefault="00406A38">
      <w:pPr>
        <w:rPr>
          <w:rFonts w:cs="David"/>
          <w:sz w:val="24"/>
          <w:rtl/>
        </w:rPr>
      </w:pPr>
    </w:p>
    <w:p w:rsidR="00000000" w:rsidRDefault="00406A38">
      <w:pPr>
        <w:rPr>
          <w:rFonts w:cs="David"/>
          <w:sz w:val="24"/>
          <w:u w:val="single"/>
          <w:rtl/>
        </w:rPr>
      </w:pPr>
      <w:r>
        <w:rPr>
          <w:rFonts w:cs="David"/>
          <w:sz w:val="24"/>
          <w:u w:val="single"/>
          <w:rtl/>
        </w:rPr>
        <w:t>שרית עמרם:</w:t>
      </w:r>
    </w:p>
    <w:p w:rsidR="00000000" w:rsidRDefault="00406A38">
      <w:pPr>
        <w:rPr>
          <w:rFonts w:cs="David"/>
          <w:sz w:val="24"/>
          <w:u w:val="single"/>
          <w:rtl/>
        </w:rPr>
      </w:pPr>
    </w:p>
    <w:p w:rsidR="00000000" w:rsidRDefault="00406A38">
      <w:pPr>
        <w:rPr>
          <w:rFonts w:cs="David"/>
          <w:sz w:val="24"/>
          <w:rtl/>
        </w:rPr>
      </w:pPr>
      <w:r>
        <w:rPr>
          <w:rFonts w:cs="David"/>
          <w:sz w:val="24"/>
          <w:rtl/>
        </w:rPr>
        <w:tab/>
        <w:t>אולי הביצוע. אני מתקנת את</w:t>
      </w:r>
      <w:r>
        <w:rPr>
          <w:rFonts w:cs="David"/>
          <w:sz w:val="24"/>
          <w:rtl/>
        </w:rPr>
        <w:t xml:space="preserve"> מה שאמרתי.</w:t>
      </w:r>
    </w:p>
    <w:p w:rsidR="00000000" w:rsidRDefault="00406A38">
      <w:pPr>
        <w:rPr>
          <w:rFonts w:cs="David"/>
          <w:sz w:val="24"/>
          <w:rtl/>
        </w:rPr>
      </w:pPr>
    </w:p>
    <w:p w:rsidR="00000000" w:rsidRDefault="00406A38">
      <w:pPr>
        <w:rPr>
          <w:rFonts w:cs="David"/>
          <w:sz w:val="24"/>
          <w:rtl/>
        </w:rPr>
      </w:pPr>
      <w:r>
        <w:rPr>
          <w:rFonts w:cs="David"/>
          <w:sz w:val="24"/>
          <w:rtl/>
        </w:rPr>
        <w:tab/>
        <w:t xml:space="preserve">השיעור הנמוך של הפניות לגורמים רשמיים מעידים על חוסר אמון בטיפול שיזכו לו במערכת הצבאית. </w:t>
      </w:r>
    </w:p>
    <w:p w:rsidR="00000000" w:rsidRDefault="00406A38">
      <w:pPr>
        <w:rPr>
          <w:rFonts w:cs="David"/>
          <w:sz w:val="24"/>
          <w:rtl/>
        </w:rPr>
      </w:pPr>
    </w:p>
    <w:p w:rsidR="00000000" w:rsidRDefault="00406A38">
      <w:pPr>
        <w:rPr>
          <w:rFonts w:cs="David"/>
          <w:sz w:val="24"/>
          <w:u w:val="single"/>
          <w:rtl/>
        </w:rPr>
      </w:pPr>
      <w:r>
        <w:rPr>
          <w:rFonts w:cs="David"/>
          <w:sz w:val="24"/>
          <w:u w:val="single"/>
          <w:rtl/>
        </w:rPr>
        <w:t>סוזי יוגב:</w:t>
      </w:r>
    </w:p>
    <w:p w:rsidR="00000000" w:rsidRDefault="00406A38">
      <w:pPr>
        <w:rPr>
          <w:rFonts w:cs="David"/>
          <w:sz w:val="24"/>
          <w:u w:val="single"/>
          <w:rtl/>
        </w:rPr>
      </w:pPr>
    </w:p>
    <w:p w:rsidR="00000000" w:rsidRDefault="00406A38">
      <w:pPr>
        <w:rPr>
          <w:rFonts w:cs="David"/>
          <w:sz w:val="24"/>
          <w:rtl/>
        </w:rPr>
      </w:pPr>
      <w:r>
        <w:rPr>
          <w:rFonts w:cs="David"/>
          <w:sz w:val="24"/>
          <w:rtl/>
        </w:rPr>
        <w:tab/>
        <w:t xml:space="preserve">חשוב לומר שאנחנו הארגון היחיד כמעט במדינה שאוסף את הנתונים ומתייחס לזה, ולמרות הממצאים של המחקר, חשוב לומר שברמה המערכתית יש תכנית למיגור </w:t>
      </w:r>
      <w:r>
        <w:rPr>
          <w:rFonts w:cs="David"/>
          <w:sz w:val="24"/>
          <w:rtl/>
        </w:rPr>
        <w:t>תופעת ההטרדה המינית. יושבת כאן רס"ן עינת בר-אילן, עוזרת הפצ"ר לייעוץ וחקיקה, ובשנת 2002 הוגדרה הטרדה מינית כעברה בחוק השיפוט הצבאי נוסף על היותה עברה בדין; הוקמה ועדה צה"לית למניעת הטרדות מיניות – בפעם הראשונה ביצענו מחקר בסקירת ספרות; ביצוע דוח אינטגרטיבי</w:t>
      </w:r>
      <w:r>
        <w:rPr>
          <w:rFonts w:cs="David"/>
          <w:sz w:val="24"/>
          <w:rtl/>
        </w:rPr>
        <w:t>; ניטור ובקרה; נכתבו והופצו מערכי הסברה למפקדים; הוקם אתר, ויש חשיפה גדולה של נתונים. מטרתם של אלה לעלות לרמת המודעות ולתת לגיטימציה רשמית לפעול ולדווח על מקרים של הטרדות מיניות; מתקיימת ביקורת מגדרית, ולצערי, ציוני הביקורת מאוד נמוכים. אנחנו הפצנו לא מכבר</w:t>
      </w:r>
      <w:r>
        <w:rPr>
          <w:rFonts w:cs="David"/>
          <w:sz w:val="24"/>
          <w:rtl/>
        </w:rPr>
        <w:t xml:space="preserve"> בפורום מטה כללי את ציוני הביקורות המגדריות, אבל יש בקרה על הנושא הזה. מדיניות הצבא המחמירה מבוטאת גם בהגדרת קציני שיפוט מיוחדים ובהסמכתם לדון בהטרדה מינית, העלאת קצינים שהורשעו לוועדה להתרת חוזים, ותיחום משך החקירה במצ"ח ל- 45 יום; כדי שזה לא יימשך זמן רב</w:t>
      </w:r>
      <w:r>
        <w:rPr>
          <w:rFonts w:cs="David"/>
          <w:sz w:val="24"/>
          <w:rtl/>
        </w:rPr>
        <w:t xml:space="preserve"> מידי הוגדרה מסגרת זמן לחקירה. מדובר על ממוצע של 45 יום, כי הרבה פעמים זה מגיע לפרקליטות ואומרים שאין מספיק חומר, אז זה חוזר חזרה. עקרונית יש תיחום.</w:t>
      </w:r>
    </w:p>
    <w:p w:rsidR="00000000" w:rsidRDefault="00406A38">
      <w:pPr>
        <w:rPr>
          <w:rFonts w:cs="David"/>
          <w:sz w:val="24"/>
          <w:rtl/>
        </w:rPr>
      </w:pPr>
    </w:p>
    <w:p w:rsidR="00000000" w:rsidRDefault="00406A38">
      <w:pPr>
        <w:rPr>
          <w:rFonts w:cs="David"/>
          <w:sz w:val="24"/>
          <w:u w:val="single"/>
          <w:rtl/>
        </w:rPr>
      </w:pPr>
      <w:r>
        <w:rPr>
          <w:rFonts w:cs="David"/>
          <w:sz w:val="24"/>
          <w:u w:val="single"/>
          <w:rtl/>
        </w:rPr>
        <w:t>רשף חן:</w:t>
      </w:r>
    </w:p>
    <w:p w:rsidR="00000000" w:rsidRDefault="00406A38">
      <w:pPr>
        <w:rPr>
          <w:rFonts w:cs="David"/>
          <w:sz w:val="24"/>
          <w:rtl/>
        </w:rPr>
      </w:pPr>
      <w:r>
        <w:rPr>
          <w:rFonts w:cs="David"/>
          <w:sz w:val="24"/>
          <w:rtl/>
        </w:rPr>
        <w:tab/>
      </w:r>
    </w:p>
    <w:p w:rsidR="00000000" w:rsidRDefault="00406A38">
      <w:pPr>
        <w:rPr>
          <w:rFonts w:cs="David"/>
          <w:sz w:val="24"/>
          <w:rtl/>
        </w:rPr>
      </w:pPr>
      <w:r>
        <w:rPr>
          <w:rFonts w:cs="David"/>
          <w:sz w:val="24"/>
          <w:rtl/>
        </w:rPr>
        <w:tab/>
        <w:t>מה קורה עם המתלוננת בזמן החקירה?</w:t>
      </w:r>
    </w:p>
    <w:p w:rsidR="00000000" w:rsidRDefault="00406A38">
      <w:pPr>
        <w:rPr>
          <w:rFonts w:cs="David"/>
          <w:sz w:val="24"/>
          <w:rtl/>
        </w:rPr>
      </w:pPr>
    </w:p>
    <w:p w:rsidR="00000000" w:rsidRDefault="00406A38">
      <w:pPr>
        <w:rPr>
          <w:rFonts w:cs="David"/>
          <w:sz w:val="24"/>
          <w:u w:val="single"/>
          <w:rtl/>
        </w:rPr>
      </w:pPr>
      <w:r>
        <w:rPr>
          <w:rFonts w:cs="David"/>
          <w:sz w:val="24"/>
          <w:u w:val="single"/>
          <w:rtl/>
        </w:rPr>
        <w:t>סוזי יוגב:</w:t>
      </w:r>
    </w:p>
    <w:p w:rsidR="00000000" w:rsidRDefault="00406A38">
      <w:pPr>
        <w:rPr>
          <w:rFonts w:cs="David"/>
          <w:sz w:val="24"/>
          <w:u w:val="single"/>
          <w:rtl/>
        </w:rPr>
      </w:pPr>
    </w:p>
    <w:p w:rsidR="00000000" w:rsidRDefault="00406A38">
      <w:pPr>
        <w:rPr>
          <w:rFonts w:cs="David"/>
          <w:sz w:val="24"/>
          <w:rtl/>
        </w:rPr>
      </w:pPr>
      <w:r>
        <w:rPr>
          <w:rFonts w:cs="David"/>
          <w:sz w:val="24"/>
          <w:rtl/>
        </w:rPr>
        <w:tab/>
        <w:t>יש לנו מערך של עובדות סוציאליות בכל פיקוד מרחבי,</w:t>
      </w:r>
      <w:r>
        <w:rPr>
          <w:rFonts w:cs="David"/>
          <w:sz w:val="24"/>
          <w:rtl/>
        </w:rPr>
        <w:t xml:space="preserve"> והחיילות נתמכות בעובדת סוציאלית או בראש ענף פרט פיקודית שיושבת בכל מרחב, בכל חייל ובכל זרוע. עקרונית החיילת צריכה לרצות שמישהו ילווה, אבל ברוב המקרים לצערי, חיילות לא מבקשות ליווי ודיווח. המקרים החמורים בעינינו הם כאשר חיילת או קצינה או נגדת לא מרגישה שיש</w:t>
      </w:r>
      <w:r>
        <w:rPr>
          <w:rFonts w:cs="David"/>
          <w:sz w:val="24"/>
          <w:rtl/>
        </w:rPr>
        <w:t xml:space="preserve"> לה כתובת בצבא והיא פונה לגופים חיצוניים, כמו לנעמ"ת. זה בהחלט מעיד על חוסר אמון במערכת. </w:t>
      </w:r>
    </w:p>
    <w:p w:rsidR="00000000" w:rsidRDefault="00406A38">
      <w:pPr>
        <w:rPr>
          <w:rFonts w:cs="David"/>
          <w:sz w:val="24"/>
          <w:rtl/>
        </w:rPr>
      </w:pPr>
    </w:p>
    <w:p w:rsidR="00000000" w:rsidRDefault="00406A38">
      <w:pPr>
        <w:rPr>
          <w:rFonts w:cs="David"/>
          <w:sz w:val="24"/>
          <w:u w:val="single"/>
          <w:rtl/>
        </w:rPr>
      </w:pPr>
      <w:r>
        <w:rPr>
          <w:rFonts w:cs="David"/>
          <w:sz w:val="24"/>
          <w:u w:val="single"/>
          <w:rtl/>
        </w:rPr>
        <w:t>אלה גרא:</w:t>
      </w:r>
    </w:p>
    <w:p w:rsidR="00000000" w:rsidRDefault="00406A38">
      <w:pPr>
        <w:rPr>
          <w:rFonts w:cs="David"/>
          <w:sz w:val="24"/>
          <w:u w:val="single"/>
          <w:rtl/>
        </w:rPr>
      </w:pPr>
    </w:p>
    <w:p w:rsidR="00000000" w:rsidRDefault="00406A38">
      <w:pPr>
        <w:rPr>
          <w:rFonts w:cs="David"/>
          <w:sz w:val="24"/>
          <w:rtl/>
        </w:rPr>
      </w:pPr>
      <w:r>
        <w:rPr>
          <w:rFonts w:cs="David"/>
          <w:sz w:val="24"/>
          <w:rtl/>
        </w:rPr>
        <w:tab/>
        <w:t>יש יותר פניות לקו החם מאשר תלונות בפועל?</w:t>
      </w:r>
    </w:p>
    <w:p w:rsidR="00000000" w:rsidRDefault="00406A38">
      <w:pPr>
        <w:rPr>
          <w:rFonts w:cs="David"/>
          <w:sz w:val="24"/>
          <w:rtl/>
        </w:rPr>
      </w:pPr>
    </w:p>
    <w:p w:rsidR="00000000" w:rsidRDefault="00406A38">
      <w:pPr>
        <w:rPr>
          <w:rFonts w:cs="David"/>
          <w:sz w:val="24"/>
          <w:u w:val="single"/>
          <w:rtl/>
        </w:rPr>
      </w:pPr>
      <w:r>
        <w:rPr>
          <w:rFonts w:cs="David"/>
          <w:sz w:val="24"/>
          <w:u w:val="single"/>
          <w:rtl/>
        </w:rPr>
        <w:t>סוזי יוגב:</w:t>
      </w:r>
    </w:p>
    <w:p w:rsidR="00000000" w:rsidRDefault="00406A38">
      <w:pPr>
        <w:rPr>
          <w:rFonts w:cs="David"/>
          <w:sz w:val="24"/>
          <w:u w:val="single"/>
          <w:rtl/>
        </w:rPr>
      </w:pPr>
    </w:p>
    <w:p w:rsidR="00000000" w:rsidRDefault="00406A38">
      <w:pPr>
        <w:rPr>
          <w:rFonts w:cs="David"/>
          <w:sz w:val="24"/>
          <w:rtl/>
        </w:rPr>
      </w:pPr>
      <w:r>
        <w:rPr>
          <w:rFonts w:cs="David"/>
          <w:sz w:val="24"/>
          <w:rtl/>
        </w:rPr>
        <w:tab/>
        <w:t xml:space="preserve">לצערי לא. כמעט לא משתמשים בזה, הקו החם פועל 24 שעות ביממה, הבחנו בינו לבין קוים אחרים; הוא מחובר </w:t>
      </w:r>
      <w:r>
        <w:rPr>
          <w:rFonts w:cs="David"/>
        </w:rPr>
        <w:t>On</w:t>
      </w:r>
      <w:r>
        <w:rPr>
          <w:rFonts w:cs="David"/>
        </w:rPr>
        <w:t>-Line</w:t>
      </w:r>
      <w:r>
        <w:rPr>
          <w:rFonts w:cs="David"/>
          <w:sz w:val="24"/>
          <w:rtl/>
        </w:rPr>
        <w:t xml:space="preserve"> לעובדות סוציאליות, אבל אין כמעט שימוש בזה.</w:t>
      </w:r>
    </w:p>
    <w:p w:rsidR="00000000" w:rsidRDefault="00406A38">
      <w:pPr>
        <w:rPr>
          <w:rFonts w:cs="David"/>
          <w:sz w:val="24"/>
          <w:rtl/>
        </w:rPr>
      </w:pPr>
    </w:p>
    <w:p w:rsidR="00000000" w:rsidRDefault="00406A38">
      <w:pPr>
        <w:rPr>
          <w:rFonts w:cs="David"/>
          <w:sz w:val="24"/>
          <w:u w:val="single"/>
          <w:rtl/>
        </w:rPr>
      </w:pPr>
      <w:r>
        <w:rPr>
          <w:rFonts w:cs="David"/>
          <w:sz w:val="24"/>
          <w:u w:val="single"/>
          <w:rtl/>
        </w:rPr>
        <w:t>קריאה:</w:t>
      </w:r>
    </w:p>
    <w:p w:rsidR="00000000" w:rsidRDefault="00406A38">
      <w:pPr>
        <w:rPr>
          <w:rFonts w:cs="David"/>
          <w:sz w:val="24"/>
          <w:u w:val="single"/>
          <w:rtl/>
        </w:rPr>
      </w:pPr>
    </w:p>
    <w:p w:rsidR="00000000" w:rsidRDefault="00406A38">
      <w:pPr>
        <w:rPr>
          <w:rFonts w:cs="David"/>
          <w:sz w:val="24"/>
          <w:rtl/>
        </w:rPr>
      </w:pPr>
      <w:r>
        <w:rPr>
          <w:rFonts w:cs="David"/>
          <w:sz w:val="24"/>
          <w:rtl/>
        </w:rPr>
        <w:tab/>
        <w:t>הן לא יודעות על זה.</w:t>
      </w:r>
    </w:p>
    <w:p w:rsidR="00000000" w:rsidRDefault="00406A38">
      <w:pPr>
        <w:rPr>
          <w:rFonts w:cs="David"/>
          <w:sz w:val="24"/>
          <w:rtl/>
        </w:rPr>
      </w:pPr>
    </w:p>
    <w:p w:rsidR="00000000" w:rsidRDefault="00406A38">
      <w:pPr>
        <w:rPr>
          <w:rFonts w:cs="David"/>
          <w:sz w:val="24"/>
          <w:u w:val="single"/>
          <w:rtl/>
        </w:rPr>
      </w:pPr>
      <w:r>
        <w:rPr>
          <w:rFonts w:cs="David"/>
          <w:sz w:val="24"/>
          <w:u w:val="single"/>
          <w:rtl/>
        </w:rPr>
        <w:t>סוזי יוגב:</w:t>
      </w:r>
    </w:p>
    <w:p w:rsidR="00000000" w:rsidRDefault="00406A38">
      <w:pPr>
        <w:rPr>
          <w:rFonts w:cs="David"/>
          <w:sz w:val="24"/>
          <w:u w:val="single"/>
          <w:rtl/>
        </w:rPr>
      </w:pPr>
    </w:p>
    <w:p w:rsidR="00000000" w:rsidRDefault="00406A38">
      <w:pPr>
        <w:rPr>
          <w:rFonts w:cs="David"/>
          <w:sz w:val="24"/>
          <w:rtl/>
        </w:rPr>
      </w:pPr>
      <w:r>
        <w:rPr>
          <w:rFonts w:cs="David"/>
          <w:sz w:val="24"/>
          <w:rtl/>
        </w:rPr>
        <w:tab/>
        <w:t xml:space="preserve">הן יודעות על זה משום שאנחנו מפרסמים את זה בתלושי משכורת מעת לעת, ומלבד זאת כל חיילת מקבלת איגרת בטירונות, עכשיו שלחנו הבייתה איגרת אישית לכל חיילת עם כרטיס מנוילן </w:t>
      </w:r>
      <w:r>
        <w:rPr>
          <w:rFonts w:cs="David"/>
          <w:sz w:val="24"/>
          <w:rtl/>
        </w:rPr>
        <w:t>של כל הטלפונים שהיא יכולה לפנות אליהם, אבל היא צריכה לרצות לדווח. גם המחקר מעיד על זה שאף על פי שהן יודעות שההתנהגות היא של הטרדה מינית, הן לא פונות ולא מדווחות, ואנחנו רוצים לאפשר את התחושה שהן באמת יכולות לפנות.</w:t>
      </w:r>
    </w:p>
    <w:p w:rsidR="00000000" w:rsidRDefault="00406A38">
      <w:pPr>
        <w:rPr>
          <w:rFonts w:cs="David"/>
          <w:sz w:val="24"/>
          <w:rtl/>
        </w:rPr>
      </w:pPr>
    </w:p>
    <w:p w:rsidR="00000000" w:rsidRDefault="00406A38">
      <w:pPr>
        <w:rPr>
          <w:rFonts w:cs="David"/>
          <w:sz w:val="24"/>
          <w:rtl/>
        </w:rPr>
      </w:pPr>
      <w:r>
        <w:rPr>
          <w:rFonts w:cs="David"/>
          <w:sz w:val="24"/>
          <w:rtl/>
        </w:rPr>
        <w:tab/>
        <w:t>הכיוונים לעתיד: אנחנו מתכוונים להעלות על</w:t>
      </w:r>
      <w:r>
        <w:rPr>
          <w:rFonts w:cs="David"/>
          <w:sz w:val="24"/>
          <w:rtl/>
        </w:rPr>
        <w:t xml:space="preserve"> סדר היום את רמת המודעות של המפקדים, לתת להם כלים למימוש האחריות שלהם, כי כפי שנאמר במחקר, 30% מעדיפות לפנות למפקדים, וזה מאוד בעייתי כי שליש מהמפקדים הם המטרידים הישירים. לכן אנחנו צריכים לאפשר כתובת אחרת נוסף על המפקדים; אגב, עו"ס נשים זו הכתובת הקיימת. </w:t>
      </w:r>
      <w:r>
        <w:rPr>
          <w:rFonts w:cs="David"/>
          <w:sz w:val="24"/>
          <w:rtl/>
        </w:rPr>
        <w:t>צריך להעביר מסר חד וברור, להוקיע כל מעשה שעלול להיתפס כהטרדה מינית. אנחנו פועלים לעידוד החיילות ולחובת המפקדים לדווח. יכול להיות ששיעור הדיווחים הנמוך הוא לא משום שלא היו הטרדות מיניות, אלא מישהו בדרך לא דיווח, החליק, עיגל פינות, השאיר את זה במסגרת היחידה.</w:t>
      </w:r>
      <w:r>
        <w:rPr>
          <w:rFonts w:cs="David"/>
          <w:sz w:val="24"/>
          <w:rtl/>
        </w:rPr>
        <w:t xml:space="preserve"> הדיווחים הרשמיים הם בעיקר הדיווחים שמגיעים למצ"ח, לפרקליטות, ואז יש לנו גם אפשרות להצליב את הנתונים האלה ולוודא אותם. בכל ביקורת מגדרית שאנחנו עושים יש קבוצת מיקוד עם חיילות ללא מפקדים כדי לבדוק את הנתונים מלבד דיווחו של המפקד. אנחנו למדנו בשנה האחרונה במ</w:t>
      </w:r>
      <w:r>
        <w:rPr>
          <w:rFonts w:cs="David"/>
          <w:sz w:val="24"/>
          <w:rtl/>
        </w:rPr>
        <w:t>סגרת צוות היגוי הטרדה מינית, שחייבים להגדיר מהי "התרועעות אסורה"; יש הגדרה מהי הטרדה מינית, אבל גם מה לא נכון שיקרה במסגרת יחידה חשוב להגדיר.</w:t>
      </w:r>
    </w:p>
    <w:p w:rsidR="00000000" w:rsidRDefault="00406A38">
      <w:pPr>
        <w:rPr>
          <w:rFonts w:cs="David"/>
          <w:sz w:val="24"/>
          <w:rtl/>
        </w:rPr>
      </w:pPr>
    </w:p>
    <w:p w:rsidR="00000000" w:rsidRDefault="00406A38">
      <w:pPr>
        <w:rPr>
          <w:rFonts w:cs="David"/>
          <w:sz w:val="24"/>
          <w:u w:val="single"/>
          <w:rtl/>
        </w:rPr>
      </w:pPr>
      <w:r>
        <w:rPr>
          <w:rFonts w:cs="David"/>
          <w:sz w:val="24"/>
          <w:u w:val="single"/>
          <w:rtl/>
        </w:rPr>
        <w:t>רשף חן:</w:t>
      </w:r>
    </w:p>
    <w:p w:rsidR="00000000" w:rsidRDefault="00406A38">
      <w:pPr>
        <w:rPr>
          <w:rFonts w:cs="David"/>
          <w:sz w:val="24"/>
          <w:rtl/>
        </w:rPr>
      </w:pPr>
      <w:r>
        <w:rPr>
          <w:rFonts w:cs="David"/>
          <w:sz w:val="24"/>
          <w:rtl/>
        </w:rPr>
        <w:tab/>
      </w:r>
    </w:p>
    <w:p w:rsidR="00000000" w:rsidRDefault="00406A38">
      <w:pPr>
        <w:rPr>
          <w:rFonts w:cs="David"/>
          <w:sz w:val="24"/>
          <w:rtl/>
        </w:rPr>
      </w:pPr>
      <w:r>
        <w:rPr>
          <w:rFonts w:cs="David"/>
          <w:sz w:val="24"/>
          <w:rtl/>
        </w:rPr>
        <w:tab/>
        <w:t>מה ההגדרה של הטרדה מינית?</w:t>
      </w:r>
    </w:p>
    <w:p w:rsidR="00000000" w:rsidRDefault="00406A38">
      <w:pPr>
        <w:rPr>
          <w:rFonts w:cs="David"/>
          <w:sz w:val="24"/>
          <w:rtl/>
        </w:rPr>
      </w:pPr>
    </w:p>
    <w:p w:rsidR="00000000" w:rsidRDefault="00406A38">
      <w:pPr>
        <w:rPr>
          <w:rFonts w:cs="David"/>
          <w:sz w:val="24"/>
          <w:u w:val="single"/>
          <w:rtl/>
        </w:rPr>
      </w:pPr>
      <w:r>
        <w:rPr>
          <w:rFonts w:cs="David"/>
          <w:sz w:val="24"/>
          <w:u w:val="single"/>
          <w:rtl/>
        </w:rPr>
        <w:t>סוזי יוגב:</w:t>
      </w:r>
    </w:p>
    <w:p w:rsidR="00000000" w:rsidRDefault="00406A38">
      <w:pPr>
        <w:rPr>
          <w:rFonts w:cs="David"/>
          <w:sz w:val="24"/>
          <w:u w:val="single"/>
          <w:rtl/>
        </w:rPr>
      </w:pPr>
    </w:p>
    <w:p w:rsidR="00000000" w:rsidRDefault="00406A38">
      <w:pPr>
        <w:rPr>
          <w:rFonts w:cs="David"/>
          <w:sz w:val="24"/>
          <w:rtl/>
        </w:rPr>
      </w:pPr>
      <w:r>
        <w:rPr>
          <w:rFonts w:cs="David"/>
          <w:sz w:val="24"/>
          <w:rtl/>
        </w:rPr>
        <w:tab/>
        <w:t xml:space="preserve">הטרדה מינית מוגדרת אובייקטיבית על פי חוק, יש הגדרה ברורה מאוד </w:t>
      </w:r>
      <w:r>
        <w:rPr>
          <w:rFonts w:cs="David"/>
          <w:sz w:val="24"/>
          <w:rtl/>
        </w:rPr>
        <w:t xml:space="preserve">לכך. </w:t>
      </w:r>
    </w:p>
    <w:p w:rsidR="00000000" w:rsidRDefault="00406A38">
      <w:pPr>
        <w:rPr>
          <w:rFonts w:cs="David"/>
          <w:sz w:val="24"/>
          <w:rtl/>
        </w:rPr>
      </w:pPr>
    </w:p>
    <w:p w:rsidR="00000000" w:rsidRDefault="00406A38">
      <w:pPr>
        <w:rPr>
          <w:rFonts w:cs="David"/>
          <w:sz w:val="24"/>
          <w:u w:val="single"/>
          <w:rtl/>
        </w:rPr>
      </w:pPr>
      <w:r>
        <w:rPr>
          <w:rFonts w:cs="David"/>
          <w:sz w:val="24"/>
          <w:u w:val="single"/>
          <w:rtl/>
        </w:rPr>
        <w:t>רשף חן:</w:t>
      </w:r>
    </w:p>
    <w:p w:rsidR="00000000" w:rsidRDefault="00406A38">
      <w:pPr>
        <w:rPr>
          <w:rFonts w:cs="David"/>
          <w:sz w:val="24"/>
          <w:rtl/>
        </w:rPr>
      </w:pPr>
    </w:p>
    <w:p w:rsidR="00000000" w:rsidRDefault="00406A38">
      <w:pPr>
        <w:rPr>
          <w:rFonts w:cs="David"/>
          <w:sz w:val="24"/>
          <w:rtl/>
        </w:rPr>
      </w:pPr>
      <w:r>
        <w:rPr>
          <w:rFonts w:cs="David"/>
          <w:sz w:val="24"/>
          <w:rtl/>
        </w:rPr>
        <w:tab/>
        <w:t>מה זה הטרדה מינית? מה המינימום של הטרדה מינית?</w:t>
      </w:r>
    </w:p>
    <w:p w:rsidR="00000000" w:rsidRDefault="00406A38">
      <w:pPr>
        <w:rPr>
          <w:rFonts w:cs="David"/>
          <w:sz w:val="24"/>
          <w:rtl/>
        </w:rPr>
      </w:pPr>
    </w:p>
    <w:p w:rsidR="00000000" w:rsidRDefault="00406A38">
      <w:pPr>
        <w:rPr>
          <w:rFonts w:cs="David"/>
          <w:sz w:val="24"/>
          <w:u w:val="single"/>
          <w:rtl/>
        </w:rPr>
      </w:pPr>
      <w:r>
        <w:rPr>
          <w:rFonts w:cs="David"/>
          <w:sz w:val="24"/>
          <w:u w:val="single"/>
          <w:rtl/>
        </w:rPr>
        <w:t>נורית זיו:</w:t>
      </w:r>
    </w:p>
    <w:p w:rsidR="00000000" w:rsidRDefault="00406A38">
      <w:pPr>
        <w:rPr>
          <w:rFonts w:cs="David"/>
          <w:sz w:val="24"/>
          <w:u w:val="single"/>
          <w:rtl/>
        </w:rPr>
      </w:pPr>
    </w:p>
    <w:p w:rsidR="00000000" w:rsidRDefault="00406A38">
      <w:pPr>
        <w:rPr>
          <w:rFonts w:cs="David"/>
          <w:sz w:val="24"/>
          <w:rtl/>
        </w:rPr>
      </w:pPr>
      <w:r>
        <w:rPr>
          <w:rFonts w:cs="David"/>
          <w:sz w:val="24"/>
          <w:rtl/>
        </w:rPr>
        <w:tab/>
        <w:t>יש רמיזה על המיניות שלך.</w:t>
      </w:r>
    </w:p>
    <w:p w:rsidR="00000000" w:rsidRDefault="00406A38">
      <w:pPr>
        <w:rPr>
          <w:rFonts w:cs="David"/>
          <w:sz w:val="24"/>
          <w:rtl/>
        </w:rPr>
      </w:pPr>
    </w:p>
    <w:p w:rsidR="00000000" w:rsidRDefault="00406A38">
      <w:pPr>
        <w:rPr>
          <w:rFonts w:cs="David"/>
          <w:sz w:val="24"/>
          <w:u w:val="single"/>
          <w:rtl/>
        </w:rPr>
      </w:pPr>
      <w:r>
        <w:rPr>
          <w:rFonts w:cs="David"/>
          <w:sz w:val="24"/>
          <w:u w:val="single"/>
          <w:rtl/>
        </w:rPr>
        <w:t>סוזי יוגב:</w:t>
      </w:r>
    </w:p>
    <w:p w:rsidR="00000000" w:rsidRDefault="00406A38">
      <w:pPr>
        <w:rPr>
          <w:rFonts w:cs="David"/>
          <w:sz w:val="24"/>
          <w:u w:val="single"/>
          <w:rtl/>
        </w:rPr>
      </w:pPr>
    </w:p>
    <w:p w:rsidR="00000000" w:rsidRDefault="00406A38">
      <w:pPr>
        <w:rPr>
          <w:rFonts w:cs="David"/>
          <w:sz w:val="24"/>
          <w:rtl/>
        </w:rPr>
      </w:pPr>
      <w:r>
        <w:rPr>
          <w:rFonts w:cs="David"/>
          <w:sz w:val="24"/>
          <w:rtl/>
        </w:rPr>
        <w:tab/>
        <w:t>מרמיזה ועד פגיעה חמורה בגופך.</w:t>
      </w:r>
    </w:p>
    <w:p w:rsidR="00000000" w:rsidRDefault="00406A38">
      <w:pPr>
        <w:rPr>
          <w:rFonts w:cs="David"/>
          <w:sz w:val="24"/>
          <w:rtl/>
        </w:rPr>
      </w:pPr>
    </w:p>
    <w:p w:rsidR="00000000" w:rsidRDefault="00406A38">
      <w:pPr>
        <w:rPr>
          <w:rFonts w:cs="David"/>
          <w:sz w:val="24"/>
          <w:u w:val="single"/>
          <w:rtl/>
        </w:rPr>
      </w:pPr>
      <w:r>
        <w:rPr>
          <w:rFonts w:cs="David"/>
          <w:sz w:val="24"/>
          <w:u w:val="single"/>
          <w:rtl/>
        </w:rPr>
        <w:t>נורית זיו:</w:t>
      </w:r>
    </w:p>
    <w:p w:rsidR="00000000" w:rsidRDefault="00406A38">
      <w:pPr>
        <w:rPr>
          <w:rFonts w:cs="David"/>
          <w:sz w:val="24"/>
          <w:u w:val="single"/>
          <w:rtl/>
        </w:rPr>
      </w:pPr>
    </w:p>
    <w:p w:rsidR="00000000" w:rsidRDefault="00406A38">
      <w:pPr>
        <w:rPr>
          <w:rFonts w:cs="David"/>
          <w:sz w:val="24"/>
          <w:rtl/>
        </w:rPr>
      </w:pPr>
      <w:r>
        <w:rPr>
          <w:rFonts w:cs="David"/>
          <w:sz w:val="24"/>
          <w:rtl/>
        </w:rPr>
        <w:tab/>
        <w:t xml:space="preserve">אם זה בין שווים, השווה אמור להביע אי הסכמה. אם בין מדרגים, בין מפקד לפקוד, לעצם ההסכמה אין שום </w:t>
      </w:r>
      <w:r>
        <w:rPr>
          <w:rFonts w:cs="David"/>
          <w:sz w:val="24"/>
          <w:rtl/>
        </w:rPr>
        <w:t>משמעות.</w:t>
      </w:r>
    </w:p>
    <w:p w:rsidR="00000000" w:rsidRDefault="00406A38">
      <w:pPr>
        <w:rPr>
          <w:rFonts w:cs="David"/>
          <w:sz w:val="24"/>
          <w:rtl/>
        </w:rPr>
      </w:pPr>
    </w:p>
    <w:p w:rsidR="00000000" w:rsidRDefault="00406A38">
      <w:pPr>
        <w:rPr>
          <w:rFonts w:cs="David"/>
          <w:sz w:val="24"/>
          <w:u w:val="single"/>
          <w:rtl/>
        </w:rPr>
      </w:pPr>
      <w:r>
        <w:rPr>
          <w:rFonts w:cs="David"/>
          <w:sz w:val="24"/>
          <w:u w:val="single"/>
          <w:rtl/>
        </w:rPr>
        <w:t>סוזי יוגב:</w:t>
      </w:r>
    </w:p>
    <w:p w:rsidR="00000000" w:rsidRDefault="00406A38">
      <w:pPr>
        <w:rPr>
          <w:rFonts w:cs="David"/>
          <w:sz w:val="24"/>
          <w:u w:val="single"/>
          <w:rtl/>
        </w:rPr>
      </w:pPr>
    </w:p>
    <w:p w:rsidR="00000000" w:rsidRDefault="00406A38">
      <w:pPr>
        <w:rPr>
          <w:rFonts w:cs="David"/>
          <w:sz w:val="24"/>
          <w:rtl/>
        </w:rPr>
      </w:pPr>
      <w:r>
        <w:rPr>
          <w:rFonts w:cs="David"/>
          <w:sz w:val="24"/>
          <w:rtl/>
        </w:rPr>
        <w:tab/>
        <w:t>זה ייחשב תמיד להטרדה מינית, זה יחסי מרות. לכן זה קריטי בצבא כי בדרך כלל הטרדה מינית מתבטאת בהיקפים גדולים כשיש היררכיה במקום שנשים הן מיעוט. התרועעות אסורה היא כל מערכת יחסים בלתי מוסכמת ובלתי מקובלת מבחינת הנורמות שפוגעות באתיקה, בכל</w:t>
      </w:r>
      <w:r>
        <w:rPr>
          <w:rFonts w:cs="David"/>
          <w:sz w:val="24"/>
          <w:rtl/>
        </w:rPr>
        <w:t>לי המקצועיות.</w:t>
      </w:r>
    </w:p>
    <w:p w:rsidR="00000000" w:rsidRDefault="00406A38">
      <w:pPr>
        <w:rPr>
          <w:rFonts w:cs="David"/>
          <w:sz w:val="24"/>
          <w:rtl/>
        </w:rPr>
      </w:pPr>
    </w:p>
    <w:p w:rsidR="00000000" w:rsidRDefault="00406A38">
      <w:pPr>
        <w:rPr>
          <w:rFonts w:cs="David"/>
          <w:sz w:val="24"/>
          <w:u w:val="single"/>
          <w:rtl/>
        </w:rPr>
      </w:pPr>
      <w:r>
        <w:rPr>
          <w:rFonts w:cs="David"/>
          <w:sz w:val="24"/>
          <w:u w:val="single"/>
          <w:rtl/>
        </w:rPr>
        <w:t>רשף חן:</w:t>
      </w:r>
    </w:p>
    <w:p w:rsidR="00000000" w:rsidRDefault="00406A38">
      <w:pPr>
        <w:rPr>
          <w:rFonts w:cs="David"/>
          <w:sz w:val="24"/>
          <w:rtl/>
        </w:rPr>
      </w:pPr>
    </w:p>
    <w:p w:rsidR="00000000" w:rsidRDefault="00406A38">
      <w:pPr>
        <w:rPr>
          <w:rFonts w:cs="David"/>
          <w:sz w:val="24"/>
          <w:rtl/>
        </w:rPr>
      </w:pPr>
      <w:r>
        <w:rPr>
          <w:rFonts w:cs="David"/>
          <w:sz w:val="24"/>
          <w:rtl/>
        </w:rPr>
        <w:tab/>
        <w:t>צריך להיות עורך דין כדי לדעת את זה.</w:t>
      </w:r>
    </w:p>
    <w:p w:rsidR="00000000" w:rsidRDefault="00406A38">
      <w:pPr>
        <w:rPr>
          <w:rFonts w:cs="David"/>
          <w:sz w:val="24"/>
          <w:rtl/>
        </w:rPr>
      </w:pPr>
    </w:p>
    <w:p w:rsidR="00000000" w:rsidRDefault="00406A38">
      <w:pPr>
        <w:rPr>
          <w:rFonts w:cs="David"/>
          <w:sz w:val="24"/>
          <w:u w:val="single"/>
          <w:rtl/>
        </w:rPr>
      </w:pPr>
      <w:r>
        <w:rPr>
          <w:rFonts w:cs="David"/>
          <w:sz w:val="24"/>
          <w:u w:val="single"/>
          <w:rtl/>
        </w:rPr>
        <w:t>סוזי יוגב:</w:t>
      </w:r>
    </w:p>
    <w:p w:rsidR="00000000" w:rsidRDefault="00406A38">
      <w:pPr>
        <w:rPr>
          <w:rFonts w:cs="David"/>
          <w:sz w:val="24"/>
          <w:u w:val="single"/>
          <w:rtl/>
        </w:rPr>
      </w:pPr>
    </w:p>
    <w:p w:rsidR="00000000" w:rsidRDefault="00406A38">
      <w:pPr>
        <w:rPr>
          <w:rFonts w:cs="David"/>
          <w:sz w:val="24"/>
          <w:rtl/>
        </w:rPr>
      </w:pPr>
      <w:r>
        <w:rPr>
          <w:rFonts w:cs="David"/>
          <w:sz w:val="24"/>
          <w:rtl/>
        </w:rPr>
        <w:tab/>
        <w:t>לכן צריך להבהיר את הדברים האלה. האם מפקד יכול לצאת עם פקודה שלו למרות הסכמתה? לא. משום שזה לא מקובל, זה לא אתי, זה לא קציני, זה לא מקצועי. הנראות של העין הציבורית, של החיילות האחרות</w:t>
      </w:r>
      <w:r>
        <w:rPr>
          <w:rFonts w:cs="David"/>
          <w:sz w:val="24"/>
          <w:rtl/>
        </w:rPr>
        <w:t xml:space="preserve"> ביחידה, האפליה שהוא יכול להפלות אותו, גם אם לא במודע---</w:t>
      </w:r>
    </w:p>
    <w:p w:rsidR="00000000" w:rsidRDefault="00406A38">
      <w:pPr>
        <w:rPr>
          <w:rFonts w:cs="David"/>
          <w:sz w:val="24"/>
          <w:rtl/>
        </w:rPr>
      </w:pPr>
    </w:p>
    <w:p w:rsidR="00000000" w:rsidRDefault="00406A38">
      <w:pPr>
        <w:rPr>
          <w:rFonts w:cs="David"/>
          <w:sz w:val="24"/>
          <w:u w:val="single"/>
          <w:rtl/>
        </w:rPr>
      </w:pPr>
      <w:r>
        <w:rPr>
          <w:rFonts w:cs="David"/>
          <w:sz w:val="24"/>
          <w:u w:val="single"/>
          <w:rtl/>
        </w:rPr>
        <w:t>רשף חן:</w:t>
      </w:r>
    </w:p>
    <w:p w:rsidR="00000000" w:rsidRDefault="00406A38">
      <w:pPr>
        <w:rPr>
          <w:rFonts w:cs="David"/>
          <w:sz w:val="24"/>
          <w:u w:val="single"/>
          <w:rtl/>
        </w:rPr>
      </w:pPr>
    </w:p>
    <w:p w:rsidR="00000000" w:rsidRDefault="00406A38">
      <w:pPr>
        <w:rPr>
          <w:rFonts w:cs="David"/>
          <w:sz w:val="24"/>
          <w:rtl/>
        </w:rPr>
      </w:pPr>
      <w:r>
        <w:rPr>
          <w:rFonts w:cs="David"/>
          <w:sz w:val="24"/>
          <w:rtl/>
        </w:rPr>
        <w:tab/>
        <w:t>זה לא קשור להגדרה מינית, זה קשור לנהלי הצבא.</w:t>
      </w:r>
    </w:p>
    <w:p w:rsidR="00000000" w:rsidRDefault="00406A38">
      <w:pPr>
        <w:rPr>
          <w:rFonts w:cs="David"/>
          <w:sz w:val="24"/>
          <w:rtl/>
        </w:rPr>
      </w:pPr>
    </w:p>
    <w:p w:rsidR="00000000" w:rsidRDefault="00406A38">
      <w:pPr>
        <w:rPr>
          <w:rFonts w:cs="David"/>
          <w:sz w:val="24"/>
          <w:u w:val="single"/>
          <w:rtl/>
        </w:rPr>
      </w:pPr>
      <w:r>
        <w:rPr>
          <w:rFonts w:cs="David"/>
          <w:sz w:val="24"/>
          <w:u w:val="single"/>
          <w:rtl/>
        </w:rPr>
        <w:t>סוזי יוגב:</w:t>
      </w:r>
    </w:p>
    <w:p w:rsidR="00000000" w:rsidRDefault="00406A38">
      <w:pPr>
        <w:rPr>
          <w:rFonts w:cs="David"/>
          <w:sz w:val="24"/>
          <w:u w:val="single"/>
          <w:rtl/>
        </w:rPr>
      </w:pPr>
    </w:p>
    <w:p w:rsidR="00000000" w:rsidRDefault="00406A38">
      <w:pPr>
        <w:rPr>
          <w:rFonts w:cs="David"/>
          <w:sz w:val="24"/>
          <w:rtl/>
        </w:rPr>
      </w:pPr>
      <w:r>
        <w:rPr>
          <w:rFonts w:cs="David"/>
          <w:sz w:val="24"/>
          <w:rtl/>
        </w:rPr>
        <w:tab/>
        <w:t>לכן אמרתי: התרועעות אסורה. גם יחסים בהסכמה עלולים להיגרר ליחסים בלתי מוסכמים. אגב, חלק ניכר מההטרדות המיניות התחילו ביחסים בהסכמה</w:t>
      </w:r>
      <w:r>
        <w:rPr>
          <w:rFonts w:cs="David"/>
          <w:sz w:val="24"/>
          <w:rtl/>
        </w:rPr>
        <w:t xml:space="preserve">, ופתאום השתבש משהו ואז זה הפך להטרדה מינית. במסגרת יחסי מרות זה ייחשב כהטרדה מינית. </w:t>
      </w:r>
    </w:p>
    <w:p w:rsidR="00000000" w:rsidRDefault="00406A38">
      <w:pPr>
        <w:rPr>
          <w:rFonts w:cs="David"/>
          <w:sz w:val="24"/>
          <w:rtl/>
        </w:rPr>
      </w:pPr>
    </w:p>
    <w:p w:rsidR="00000000" w:rsidRDefault="00406A38">
      <w:pPr>
        <w:rPr>
          <w:rFonts w:cs="David"/>
          <w:sz w:val="24"/>
          <w:rtl/>
        </w:rPr>
      </w:pPr>
      <w:r>
        <w:rPr>
          <w:rFonts w:cs="David"/>
          <w:sz w:val="24"/>
          <w:rtl/>
        </w:rPr>
        <w:tab/>
        <w:t>המשך נקיטת מדיניות מחמירה נדרשת כמובן בנושא זה. פתחנו בקמפיין הסברה צה"לי; בימים אלה נכתבת איגרת שתופץ במטה הכללי; יש פלקט ענק שיפורסם בכל יחידות הצבא עם התרועעות אסורה</w:t>
      </w:r>
      <w:r>
        <w:rPr>
          <w:rFonts w:cs="David"/>
          <w:sz w:val="24"/>
          <w:rtl/>
        </w:rPr>
        <w:t>, עם הטרדה מינית, עם ההגדרות, עם הכתובות לעשייה.</w:t>
      </w:r>
    </w:p>
    <w:p w:rsidR="00000000" w:rsidRDefault="00406A38">
      <w:pPr>
        <w:rPr>
          <w:rFonts w:cs="David"/>
          <w:sz w:val="24"/>
          <w:rtl/>
        </w:rPr>
      </w:pPr>
    </w:p>
    <w:p w:rsidR="00000000" w:rsidRDefault="00406A38">
      <w:pPr>
        <w:rPr>
          <w:rFonts w:cs="David"/>
          <w:sz w:val="24"/>
          <w:u w:val="single"/>
          <w:rtl/>
        </w:rPr>
      </w:pPr>
      <w:r>
        <w:rPr>
          <w:rFonts w:cs="David"/>
          <w:sz w:val="24"/>
          <w:u w:val="single"/>
          <w:rtl/>
        </w:rPr>
        <w:t>רשף חן:</w:t>
      </w:r>
    </w:p>
    <w:p w:rsidR="00000000" w:rsidRDefault="00406A38">
      <w:pPr>
        <w:rPr>
          <w:rFonts w:cs="David"/>
          <w:sz w:val="24"/>
          <w:rtl/>
        </w:rPr>
      </w:pPr>
    </w:p>
    <w:p w:rsidR="00000000" w:rsidRDefault="00406A38">
      <w:pPr>
        <w:rPr>
          <w:rFonts w:cs="David"/>
          <w:sz w:val="24"/>
          <w:rtl/>
        </w:rPr>
      </w:pPr>
      <w:r>
        <w:rPr>
          <w:rFonts w:cs="David"/>
          <w:sz w:val="24"/>
          <w:rtl/>
        </w:rPr>
        <w:tab/>
        <w:t>זה חלק מחומר הלימוד בקורסים?</w:t>
      </w:r>
    </w:p>
    <w:p w:rsidR="00000000" w:rsidRDefault="00406A38">
      <w:pPr>
        <w:rPr>
          <w:rFonts w:cs="David"/>
          <w:sz w:val="24"/>
          <w:rtl/>
        </w:rPr>
      </w:pPr>
    </w:p>
    <w:p w:rsidR="00000000" w:rsidRDefault="00406A38">
      <w:pPr>
        <w:rPr>
          <w:rFonts w:cs="David"/>
          <w:sz w:val="24"/>
          <w:u w:val="single"/>
          <w:rtl/>
        </w:rPr>
      </w:pPr>
      <w:r>
        <w:rPr>
          <w:rFonts w:cs="David"/>
          <w:sz w:val="24"/>
          <w:u w:val="single"/>
          <w:rtl/>
        </w:rPr>
        <w:t>סוזי יוגב:</w:t>
      </w:r>
    </w:p>
    <w:p w:rsidR="00000000" w:rsidRDefault="00406A38">
      <w:pPr>
        <w:rPr>
          <w:rFonts w:cs="David"/>
          <w:sz w:val="24"/>
          <w:u w:val="single"/>
          <w:rtl/>
        </w:rPr>
      </w:pPr>
    </w:p>
    <w:p w:rsidR="00000000" w:rsidRDefault="00406A38">
      <w:pPr>
        <w:rPr>
          <w:rFonts w:cs="David"/>
          <w:sz w:val="24"/>
          <w:rtl/>
        </w:rPr>
      </w:pPr>
      <w:r>
        <w:rPr>
          <w:rFonts w:cs="David"/>
          <w:sz w:val="24"/>
          <w:rtl/>
        </w:rPr>
        <w:tab/>
        <w:t>זה חלק מחומר הלימוד בקורסים לפי הנחיות של אג"ם תוה"ד. אנחנו יודעים שבחלק מהכשרות הבנים זה לא מועבר, אבל בהכשרות הנשים זה מועבר בכולן. אנחנו מפיצים הבייתה</w:t>
      </w:r>
      <w:r>
        <w:rPr>
          <w:rFonts w:cs="David"/>
          <w:sz w:val="24"/>
          <w:rtl/>
        </w:rPr>
        <w:t xml:space="preserve"> איגרת בכרטיס קשיח עם כל הטלפונים כדי לוודא שלא תיווצר סיטואציה של חוסר אינפורמציה וידע. סקר הטרדה מינית הבא – עוגן מאוד חשוב בעיניי מבחינת המחקר – יתקיים בעוד שנתיים, ואפשר יהיה להסתכל אחורה ולבדוק האם התקדמנו, האם חל שינוי. זה בעיניי מאוד חשוב מבחינת יכו</w:t>
      </w:r>
      <w:r>
        <w:rPr>
          <w:rFonts w:cs="David"/>
          <w:sz w:val="24"/>
          <w:rtl/>
        </w:rPr>
        <w:t>לת המשך הטיפול בזה.</w:t>
      </w:r>
    </w:p>
    <w:p w:rsidR="00000000" w:rsidRDefault="00406A38">
      <w:pPr>
        <w:rPr>
          <w:rFonts w:cs="David"/>
          <w:sz w:val="24"/>
          <w:rtl/>
        </w:rPr>
      </w:pPr>
    </w:p>
    <w:p w:rsidR="00000000" w:rsidRDefault="00406A38">
      <w:pPr>
        <w:rPr>
          <w:rFonts w:cs="David"/>
          <w:sz w:val="24"/>
          <w:rtl/>
        </w:rPr>
      </w:pPr>
      <w:r>
        <w:rPr>
          <w:rFonts w:cs="David"/>
          <w:sz w:val="24"/>
          <w:u w:val="single"/>
          <w:rtl/>
        </w:rPr>
        <w:t>יו"ר גילה גמליאל:</w:t>
      </w:r>
    </w:p>
    <w:p w:rsidR="00000000" w:rsidRDefault="00406A38">
      <w:pPr>
        <w:rPr>
          <w:rFonts w:cs="David"/>
          <w:sz w:val="24"/>
          <w:rtl/>
        </w:rPr>
      </w:pPr>
    </w:p>
    <w:p w:rsidR="00000000" w:rsidRDefault="00406A38">
      <w:pPr>
        <w:rPr>
          <w:rFonts w:cs="David"/>
          <w:sz w:val="24"/>
          <w:rtl/>
        </w:rPr>
      </w:pPr>
      <w:r>
        <w:rPr>
          <w:rFonts w:cs="David"/>
          <w:sz w:val="24"/>
          <w:rtl/>
        </w:rPr>
        <w:tab/>
        <w:t>תודה על הממצאים. אני רואה שהם אפילו גרועים יותר ממה שהציגו לנו קודם.</w:t>
      </w:r>
    </w:p>
    <w:p w:rsidR="00000000" w:rsidRDefault="00406A38">
      <w:pPr>
        <w:rPr>
          <w:rFonts w:cs="David"/>
          <w:sz w:val="24"/>
          <w:rtl/>
        </w:rPr>
      </w:pPr>
    </w:p>
    <w:p w:rsidR="00000000" w:rsidRDefault="00406A38">
      <w:pPr>
        <w:rPr>
          <w:rFonts w:cs="David"/>
          <w:sz w:val="24"/>
          <w:u w:val="single"/>
          <w:rtl/>
        </w:rPr>
      </w:pPr>
      <w:r>
        <w:rPr>
          <w:rFonts w:cs="David"/>
          <w:sz w:val="24"/>
          <w:u w:val="single"/>
          <w:rtl/>
        </w:rPr>
        <w:br w:type="page"/>
        <w:t>אסנת פיכטלברג:</w:t>
      </w:r>
    </w:p>
    <w:p w:rsidR="00000000" w:rsidRDefault="00406A38">
      <w:pPr>
        <w:rPr>
          <w:rFonts w:cs="David"/>
          <w:sz w:val="24"/>
          <w:u w:val="single"/>
          <w:rtl/>
        </w:rPr>
      </w:pPr>
    </w:p>
    <w:p w:rsidR="00000000" w:rsidRDefault="00406A38">
      <w:pPr>
        <w:rPr>
          <w:rFonts w:cs="David"/>
          <w:sz w:val="24"/>
          <w:rtl/>
        </w:rPr>
      </w:pPr>
      <w:r>
        <w:rPr>
          <w:rFonts w:cs="David"/>
          <w:sz w:val="24"/>
          <w:rtl/>
        </w:rPr>
        <w:tab/>
        <w:t>הסקר שלנו מאשש את המחקר שלכם.</w:t>
      </w:r>
    </w:p>
    <w:p w:rsidR="00000000" w:rsidRDefault="00406A38">
      <w:pPr>
        <w:rPr>
          <w:rFonts w:cs="David"/>
          <w:sz w:val="24"/>
          <w:rtl/>
        </w:rPr>
      </w:pPr>
    </w:p>
    <w:p w:rsidR="00000000" w:rsidRDefault="00406A38">
      <w:pPr>
        <w:rPr>
          <w:rFonts w:cs="David"/>
          <w:sz w:val="24"/>
          <w:rtl/>
        </w:rPr>
      </w:pPr>
      <w:r>
        <w:rPr>
          <w:rFonts w:cs="David"/>
          <w:sz w:val="24"/>
          <w:u w:val="single"/>
          <w:rtl/>
        </w:rPr>
        <w:t>היו"ר גילה גמליאל:</w:t>
      </w:r>
    </w:p>
    <w:p w:rsidR="00000000" w:rsidRDefault="00406A38">
      <w:pPr>
        <w:rPr>
          <w:rFonts w:cs="David"/>
          <w:sz w:val="24"/>
          <w:rtl/>
        </w:rPr>
      </w:pPr>
    </w:p>
    <w:p w:rsidR="00000000" w:rsidRDefault="00406A38">
      <w:pPr>
        <w:rPr>
          <w:rFonts w:cs="David"/>
          <w:sz w:val="24"/>
          <w:rtl/>
        </w:rPr>
      </w:pPr>
      <w:r>
        <w:rPr>
          <w:rFonts w:cs="David"/>
          <w:sz w:val="24"/>
          <w:rtl/>
        </w:rPr>
        <w:tab/>
        <w:t xml:space="preserve">בהתחשב בנתונים שהיו לפני שנים רבות המצב יותר גרוע עכשיו, וזה מעלה את הצורך </w:t>
      </w:r>
      <w:r>
        <w:rPr>
          <w:rFonts w:cs="David"/>
          <w:sz w:val="24"/>
          <w:rtl/>
        </w:rPr>
        <w:t>לא רק בכינוס הישיבה, אלא גם בהחלטות חד-משמעיות שנדרוש עד סופה.</w:t>
      </w:r>
    </w:p>
    <w:p w:rsidR="00000000" w:rsidRDefault="00406A38">
      <w:pPr>
        <w:rPr>
          <w:rFonts w:cs="David"/>
          <w:sz w:val="24"/>
          <w:rtl/>
        </w:rPr>
      </w:pPr>
    </w:p>
    <w:p w:rsidR="00000000" w:rsidRDefault="00406A38">
      <w:pPr>
        <w:rPr>
          <w:rFonts w:cs="David"/>
          <w:sz w:val="24"/>
          <w:u w:val="single"/>
          <w:rtl/>
        </w:rPr>
      </w:pPr>
      <w:r>
        <w:rPr>
          <w:rFonts w:cs="David"/>
          <w:sz w:val="24"/>
          <w:u w:val="single"/>
          <w:rtl/>
        </w:rPr>
        <w:t>רשף חן:</w:t>
      </w:r>
    </w:p>
    <w:p w:rsidR="00000000" w:rsidRDefault="00406A38">
      <w:pPr>
        <w:rPr>
          <w:rFonts w:cs="David"/>
          <w:sz w:val="24"/>
          <w:rtl/>
        </w:rPr>
      </w:pPr>
    </w:p>
    <w:p w:rsidR="00000000" w:rsidRDefault="00406A38">
      <w:pPr>
        <w:rPr>
          <w:rFonts w:cs="David"/>
          <w:sz w:val="24"/>
          <w:rtl/>
        </w:rPr>
      </w:pPr>
      <w:r>
        <w:rPr>
          <w:rFonts w:cs="David"/>
          <w:sz w:val="24"/>
          <w:rtl/>
        </w:rPr>
        <w:tab/>
        <w:t>הצבא מטבעו הוא מקום שיש בו חיכוך מיני, יש בו המתח המיני; לאורך שנים רבות בתהליך של השוואת תפקידים ומעמד נוכל לשנות, אבל עד אז ייקח זמן. לכן זה מקום מועד לפורענות, וחייבת להיות בו עמד</w:t>
      </w:r>
      <w:r>
        <w:rPr>
          <w:rFonts w:cs="David"/>
          <w:sz w:val="24"/>
          <w:rtl/>
        </w:rPr>
        <w:t>ה מאוד ברורה, מאוד תקיפה. זה לא פינוק – זו פקודה. צריכה להיות מערכת ברורה לחלוטין של מה מותר ומה אסור, שכל חייל וחיילת יידעו מה מותר ומה אסור; לא יכולה להיות שום אי הבנה בעניין הזה.</w:t>
      </w:r>
    </w:p>
    <w:p w:rsidR="00000000" w:rsidRDefault="00406A38">
      <w:pPr>
        <w:rPr>
          <w:rFonts w:cs="David"/>
          <w:sz w:val="24"/>
          <w:rtl/>
        </w:rPr>
      </w:pPr>
    </w:p>
    <w:p w:rsidR="00000000" w:rsidRDefault="00406A38">
      <w:pPr>
        <w:rPr>
          <w:rFonts w:cs="David"/>
          <w:sz w:val="24"/>
          <w:u w:val="single"/>
          <w:rtl/>
        </w:rPr>
      </w:pPr>
      <w:r>
        <w:rPr>
          <w:rFonts w:cs="David"/>
          <w:sz w:val="24"/>
          <w:u w:val="single"/>
          <w:rtl/>
        </w:rPr>
        <w:t>סוזי יוגב:</w:t>
      </w:r>
    </w:p>
    <w:p w:rsidR="00000000" w:rsidRDefault="00406A38">
      <w:pPr>
        <w:rPr>
          <w:rFonts w:cs="David"/>
          <w:sz w:val="24"/>
          <w:u w:val="single"/>
          <w:rtl/>
        </w:rPr>
      </w:pPr>
    </w:p>
    <w:p w:rsidR="00000000" w:rsidRDefault="00406A38">
      <w:pPr>
        <w:rPr>
          <w:rFonts w:cs="David"/>
          <w:sz w:val="24"/>
          <w:rtl/>
        </w:rPr>
      </w:pPr>
      <w:r>
        <w:rPr>
          <w:rFonts w:cs="David"/>
          <w:sz w:val="24"/>
          <w:rtl/>
        </w:rPr>
        <w:tab/>
        <w:t>זה בדיוק מה שאנחנו עושים.</w:t>
      </w:r>
    </w:p>
    <w:p w:rsidR="00000000" w:rsidRDefault="00406A38">
      <w:pPr>
        <w:rPr>
          <w:rFonts w:cs="David"/>
          <w:sz w:val="24"/>
          <w:rtl/>
        </w:rPr>
      </w:pPr>
    </w:p>
    <w:p w:rsidR="00000000" w:rsidRDefault="00406A38">
      <w:pPr>
        <w:rPr>
          <w:rFonts w:cs="David"/>
          <w:sz w:val="24"/>
          <w:u w:val="single"/>
          <w:rtl/>
        </w:rPr>
      </w:pPr>
      <w:r>
        <w:rPr>
          <w:rFonts w:cs="David"/>
          <w:sz w:val="24"/>
          <w:u w:val="single"/>
          <w:rtl/>
        </w:rPr>
        <w:t>רשף חן:</w:t>
      </w:r>
    </w:p>
    <w:p w:rsidR="00000000" w:rsidRDefault="00406A38">
      <w:pPr>
        <w:rPr>
          <w:rFonts w:cs="David"/>
          <w:sz w:val="24"/>
          <w:rtl/>
        </w:rPr>
      </w:pPr>
    </w:p>
    <w:p w:rsidR="00000000" w:rsidRDefault="00406A38">
      <w:pPr>
        <w:rPr>
          <w:rFonts w:cs="David"/>
          <w:sz w:val="24"/>
          <w:rtl/>
        </w:rPr>
      </w:pPr>
      <w:r>
        <w:rPr>
          <w:rFonts w:cs="David"/>
          <w:sz w:val="24"/>
          <w:rtl/>
        </w:rPr>
        <w:tab/>
        <w:t>אני לא הכרתי אף פקודת מ</w:t>
      </w:r>
      <w:r>
        <w:rPr>
          <w:rFonts w:cs="David"/>
          <w:sz w:val="24"/>
          <w:rtl/>
        </w:rPr>
        <w:t>טכ"ל. שירתי שלוש שנים בצה"ל, ולא הכרתי אף פקודת מטכ"ל. אני מדבר על כך שחלק מכל קורס יהיה גם זה; שלא יהיה מצב שחייל יחשוב שמשהו מותר, והוא אסור. דבר שני, אחריות המפקדים על הנושא הזה היא בלתי נסבלת; למפקדים יש אינטרס מערכתי אחר לגמרי. האינטרס שלהם הוא לא אכי</w:t>
      </w:r>
      <w:r>
        <w:rPr>
          <w:rFonts w:cs="David"/>
          <w:sz w:val="24"/>
          <w:rtl/>
        </w:rPr>
        <w:t>פת מניעת הטרדה מינית, אלא שהיחידה שלהם תתפקד כמו שצריך ובשקט. ברגע שהוא מקבל תלונה כלשהי האינטרס הראשון שלו היא לסגור את התלונה, לפתור את הבעיה, ולא דווקא להעניש את החייל. ככל שזה מקרה קצת יותר מסובך הנטייה שלו תהיה, לדעתי, לסגור את העניין. צריך להגיע למצב</w:t>
      </w:r>
      <w:r>
        <w:rPr>
          <w:rFonts w:cs="David"/>
          <w:sz w:val="24"/>
          <w:rtl/>
        </w:rPr>
        <w:t xml:space="preserve"> שבו בכל יחידה תהיה אישה – לא בהכרח – קצינה או מש"קית ת"ש שהיא הכתובת לעניין הזה. כל חיילת יודעת שבכל בעיה היא פונה אליה, ולא לאף אחד. שאלתי איך מגינים עליה, אמרת לי שיש שירות סוציאלי. אני מדבר לשלוף אותה משם או את המטריד שלה.</w:t>
      </w:r>
    </w:p>
    <w:p w:rsidR="00000000" w:rsidRDefault="00406A38">
      <w:pPr>
        <w:rPr>
          <w:rFonts w:cs="David"/>
          <w:sz w:val="24"/>
          <w:rtl/>
        </w:rPr>
      </w:pPr>
    </w:p>
    <w:p w:rsidR="00000000" w:rsidRDefault="00406A38">
      <w:pPr>
        <w:rPr>
          <w:rFonts w:cs="David"/>
          <w:sz w:val="24"/>
          <w:u w:val="single"/>
          <w:rtl/>
        </w:rPr>
      </w:pPr>
      <w:r>
        <w:rPr>
          <w:rFonts w:cs="David"/>
          <w:sz w:val="24"/>
          <w:u w:val="single"/>
          <w:rtl/>
        </w:rPr>
        <w:t>סוזי יוגב:</w:t>
      </w:r>
    </w:p>
    <w:p w:rsidR="00000000" w:rsidRDefault="00406A38">
      <w:pPr>
        <w:rPr>
          <w:rFonts w:cs="David"/>
          <w:sz w:val="24"/>
          <w:u w:val="single"/>
          <w:rtl/>
        </w:rPr>
      </w:pPr>
    </w:p>
    <w:p w:rsidR="00000000" w:rsidRDefault="00406A38">
      <w:pPr>
        <w:rPr>
          <w:rFonts w:cs="David"/>
          <w:sz w:val="24"/>
          <w:rtl/>
        </w:rPr>
      </w:pPr>
      <w:r>
        <w:rPr>
          <w:rFonts w:cs="David"/>
          <w:sz w:val="24"/>
          <w:rtl/>
        </w:rPr>
        <w:tab/>
        <w:t>בוודאי. זה קיים</w:t>
      </w:r>
      <w:r>
        <w:rPr>
          <w:rFonts w:cs="David"/>
          <w:sz w:val="24"/>
          <w:rtl/>
        </w:rPr>
        <w:t xml:space="preserve">. </w:t>
      </w:r>
    </w:p>
    <w:p w:rsidR="00000000" w:rsidRDefault="00406A38">
      <w:pPr>
        <w:rPr>
          <w:rFonts w:cs="David"/>
          <w:sz w:val="24"/>
          <w:rtl/>
        </w:rPr>
      </w:pPr>
    </w:p>
    <w:p w:rsidR="00000000" w:rsidRDefault="00406A38">
      <w:pPr>
        <w:rPr>
          <w:rFonts w:cs="David"/>
          <w:sz w:val="24"/>
          <w:u w:val="single"/>
          <w:rtl/>
        </w:rPr>
      </w:pPr>
      <w:r>
        <w:rPr>
          <w:rFonts w:cs="David"/>
          <w:sz w:val="24"/>
          <w:u w:val="single"/>
          <w:rtl/>
        </w:rPr>
        <w:t>גלי עציון:</w:t>
      </w:r>
    </w:p>
    <w:p w:rsidR="00000000" w:rsidRDefault="00406A38">
      <w:pPr>
        <w:rPr>
          <w:rFonts w:cs="David"/>
          <w:sz w:val="24"/>
          <w:u w:val="single"/>
          <w:rtl/>
        </w:rPr>
      </w:pPr>
    </w:p>
    <w:p w:rsidR="00000000" w:rsidRDefault="00406A38">
      <w:pPr>
        <w:rPr>
          <w:rFonts w:cs="David"/>
          <w:sz w:val="24"/>
          <w:rtl/>
        </w:rPr>
      </w:pPr>
      <w:r>
        <w:rPr>
          <w:rFonts w:cs="David"/>
          <w:sz w:val="24"/>
          <w:rtl/>
        </w:rPr>
        <w:tab/>
        <w:t>הבעיה היא ששולפים אותה משם. זו בדיוק הבעיה.</w:t>
      </w:r>
    </w:p>
    <w:p w:rsidR="00000000" w:rsidRDefault="00406A38">
      <w:pPr>
        <w:rPr>
          <w:rFonts w:cs="David"/>
          <w:sz w:val="24"/>
          <w:rtl/>
        </w:rPr>
      </w:pPr>
    </w:p>
    <w:p w:rsidR="00000000" w:rsidRDefault="00406A38">
      <w:pPr>
        <w:rPr>
          <w:rFonts w:cs="David"/>
          <w:sz w:val="24"/>
          <w:u w:val="single"/>
          <w:rtl/>
        </w:rPr>
      </w:pPr>
      <w:r>
        <w:rPr>
          <w:rFonts w:cs="David"/>
          <w:sz w:val="24"/>
          <w:u w:val="single"/>
          <w:rtl/>
        </w:rPr>
        <w:t>רשף חן:</w:t>
      </w:r>
    </w:p>
    <w:p w:rsidR="00000000" w:rsidRDefault="00406A38">
      <w:pPr>
        <w:rPr>
          <w:rFonts w:cs="David"/>
          <w:sz w:val="24"/>
          <w:rtl/>
        </w:rPr>
      </w:pPr>
    </w:p>
    <w:p w:rsidR="00000000" w:rsidRDefault="00406A38">
      <w:pPr>
        <w:rPr>
          <w:rFonts w:cs="David"/>
          <w:sz w:val="24"/>
          <w:rtl/>
        </w:rPr>
      </w:pPr>
      <w:r>
        <w:rPr>
          <w:rFonts w:cs="David"/>
          <w:sz w:val="24"/>
          <w:rtl/>
        </w:rPr>
        <w:tab/>
        <w:t xml:space="preserve">יכול להיות שאמרתי דבר לגמרי לא נכון, את צודקת. יכול להיות שצריך שיהיה מישהו מחוץ למערך הפיקודי הרגיל היכולת להגיד: "זה המטריד, אני משעה אותו ומוציא אותו מהמערכת". </w:t>
      </w:r>
    </w:p>
    <w:p w:rsidR="00000000" w:rsidRDefault="00406A38">
      <w:pPr>
        <w:rPr>
          <w:rFonts w:cs="David"/>
          <w:sz w:val="24"/>
          <w:rtl/>
        </w:rPr>
      </w:pPr>
    </w:p>
    <w:p w:rsidR="00000000" w:rsidRDefault="00406A38">
      <w:pPr>
        <w:rPr>
          <w:rFonts w:cs="David"/>
          <w:sz w:val="24"/>
          <w:u w:val="single"/>
          <w:rtl/>
        </w:rPr>
      </w:pPr>
      <w:r>
        <w:rPr>
          <w:rFonts w:cs="David"/>
          <w:sz w:val="24"/>
          <w:u w:val="single"/>
          <w:rtl/>
        </w:rPr>
        <w:t>נורית זיו:</w:t>
      </w:r>
    </w:p>
    <w:p w:rsidR="00000000" w:rsidRDefault="00406A38">
      <w:pPr>
        <w:rPr>
          <w:rFonts w:cs="David"/>
          <w:sz w:val="24"/>
          <w:u w:val="single"/>
          <w:rtl/>
        </w:rPr>
      </w:pPr>
    </w:p>
    <w:p w:rsidR="00000000" w:rsidRDefault="00406A38">
      <w:pPr>
        <w:rPr>
          <w:rFonts w:cs="David"/>
          <w:sz w:val="24"/>
          <w:rtl/>
        </w:rPr>
      </w:pPr>
      <w:r>
        <w:rPr>
          <w:rFonts w:cs="David"/>
          <w:sz w:val="24"/>
          <w:rtl/>
        </w:rPr>
        <w:tab/>
        <w:t>יש בעי</w:t>
      </w:r>
      <w:r>
        <w:rPr>
          <w:rFonts w:cs="David"/>
          <w:sz w:val="24"/>
          <w:rtl/>
        </w:rPr>
        <w:t>ה עם השעיה לא רק בצבא, אלא גם בתחום האזרחי. כשהדבר עוד לא הוכח, ואדם נחשב זכאי גם בהליך משמעתי.</w:t>
      </w:r>
    </w:p>
    <w:p w:rsidR="00000000" w:rsidRDefault="00406A38">
      <w:pPr>
        <w:rPr>
          <w:rFonts w:cs="David"/>
          <w:sz w:val="24"/>
          <w:rtl/>
        </w:rPr>
      </w:pPr>
    </w:p>
    <w:p w:rsidR="00000000" w:rsidRDefault="00406A38">
      <w:pPr>
        <w:rPr>
          <w:rFonts w:cs="David"/>
          <w:sz w:val="24"/>
          <w:u w:val="single"/>
          <w:rtl/>
        </w:rPr>
      </w:pPr>
      <w:r>
        <w:rPr>
          <w:rFonts w:cs="David"/>
          <w:sz w:val="24"/>
          <w:u w:val="single"/>
          <w:rtl/>
        </w:rPr>
        <w:br w:type="page"/>
        <w:t>רשף חן:</w:t>
      </w:r>
    </w:p>
    <w:p w:rsidR="00000000" w:rsidRDefault="00406A38">
      <w:pPr>
        <w:rPr>
          <w:rFonts w:cs="David"/>
          <w:sz w:val="24"/>
          <w:rtl/>
        </w:rPr>
      </w:pPr>
    </w:p>
    <w:p w:rsidR="00000000" w:rsidRDefault="00406A38">
      <w:pPr>
        <w:rPr>
          <w:rFonts w:cs="David"/>
          <w:sz w:val="24"/>
          <w:rtl/>
        </w:rPr>
      </w:pPr>
      <w:r>
        <w:rPr>
          <w:rFonts w:cs="David"/>
          <w:sz w:val="24"/>
          <w:rtl/>
        </w:rPr>
        <w:tab/>
        <w:t>אפשר להחליט ברמה של ראיות לכאורה במהירות, ולהחליט מה יותר מתקבל על הדעת: להוציא אותו או להוציא אותה.</w:t>
      </w:r>
    </w:p>
    <w:p w:rsidR="00000000" w:rsidRDefault="00406A38">
      <w:pPr>
        <w:rPr>
          <w:rFonts w:cs="David"/>
          <w:sz w:val="24"/>
          <w:rtl/>
        </w:rPr>
      </w:pPr>
    </w:p>
    <w:p w:rsidR="00000000" w:rsidRDefault="00406A38">
      <w:pPr>
        <w:rPr>
          <w:rFonts w:cs="David"/>
          <w:sz w:val="24"/>
          <w:u w:val="single"/>
          <w:rtl/>
        </w:rPr>
      </w:pPr>
      <w:r>
        <w:rPr>
          <w:rFonts w:cs="David"/>
          <w:sz w:val="24"/>
          <w:u w:val="single"/>
          <w:rtl/>
        </w:rPr>
        <w:t>נורית זיו:</w:t>
      </w:r>
    </w:p>
    <w:p w:rsidR="00000000" w:rsidRDefault="00406A38">
      <w:pPr>
        <w:rPr>
          <w:rFonts w:cs="David"/>
          <w:sz w:val="24"/>
          <w:u w:val="single"/>
          <w:rtl/>
        </w:rPr>
      </w:pPr>
    </w:p>
    <w:p w:rsidR="00000000" w:rsidRDefault="00406A38">
      <w:pPr>
        <w:rPr>
          <w:rFonts w:cs="David"/>
          <w:sz w:val="24"/>
          <w:rtl/>
        </w:rPr>
      </w:pPr>
      <w:r>
        <w:rPr>
          <w:rFonts w:cs="David"/>
          <w:sz w:val="24"/>
          <w:rtl/>
        </w:rPr>
        <w:tab/>
        <w:t xml:space="preserve">זה מאוד מסובך. </w:t>
      </w:r>
    </w:p>
    <w:p w:rsidR="00000000" w:rsidRDefault="00406A38">
      <w:pPr>
        <w:rPr>
          <w:rFonts w:cs="David"/>
          <w:sz w:val="24"/>
          <w:rtl/>
        </w:rPr>
      </w:pPr>
    </w:p>
    <w:p w:rsidR="00000000" w:rsidRDefault="00406A38">
      <w:pPr>
        <w:rPr>
          <w:rFonts w:cs="David"/>
          <w:sz w:val="24"/>
          <w:u w:val="single"/>
          <w:rtl/>
        </w:rPr>
      </w:pPr>
      <w:r>
        <w:rPr>
          <w:rFonts w:cs="David"/>
          <w:sz w:val="24"/>
          <w:u w:val="single"/>
          <w:rtl/>
        </w:rPr>
        <w:t>עינת בר-אילן:</w:t>
      </w:r>
    </w:p>
    <w:p w:rsidR="00000000" w:rsidRDefault="00406A38">
      <w:pPr>
        <w:rPr>
          <w:rFonts w:cs="David"/>
          <w:sz w:val="24"/>
          <w:u w:val="single"/>
          <w:rtl/>
        </w:rPr>
      </w:pPr>
    </w:p>
    <w:p w:rsidR="00000000" w:rsidRDefault="00406A38">
      <w:pPr>
        <w:rPr>
          <w:rFonts w:cs="David"/>
          <w:sz w:val="24"/>
          <w:rtl/>
        </w:rPr>
      </w:pPr>
      <w:r>
        <w:rPr>
          <w:rFonts w:cs="David"/>
          <w:sz w:val="24"/>
          <w:rtl/>
        </w:rPr>
        <w:tab/>
      </w:r>
      <w:r>
        <w:rPr>
          <w:rFonts w:cs="David"/>
          <w:sz w:val="24"/>
          <w:rtl/>
        </w:rPr>
        <w:t xml:space="preserve">לנו יש הצעה כרגע בפרקליטות הצבאית, לחשוב למי פונים. אחת החשיבות שלנו לגבי מיעוט הפניות של מוטרדות מינית, רואים את הגרף של הירידה, וברור מאיפה הוא בא, בייחוד לנוכח הסקר המדאיג. אחת הבעיות שהעלו אצלנו היא שאולי יש מקום, אתר, כתובת לפנות אליהם. </w:t>
      </w:r>
    </w:p>
    <w:p w:rsidR="00000000" w:rsidRDefault="00406A38">
      <w:pPr>
        <w:rPr>
          <w:rFonts w:cs="David"/>
          <w:sz w:val="24"/>
          <w:rtl/>
        </w:rPr>
      </w:pPr>
    </w:p>
    <w:p w:rsidR="00000000" w:rsidRDefault="00406A38">
      <w:pPr>
        <w:rPr>
          <w:rFonts w:cs="David"/>
          <w:sz w:val="24"/>
          <w:u w:val="single"/>
          <w:rtl/>
        </w:rPr>
      </w:pPr>
      <w:r>
        <w:rPr>
          <w:rFonts w:cs="David"/>
          <w:sz w:val="24"/>
          <w:u w:val="single"/>
          <w:rtl/>
        </w:rPr>
        <w:t>רבקה שקד:</w:t>
      </w:r>
    </w:p>
    <w:p w:rsidR="00000000" w:rsidRDefault="00406A38">
      <w:pPr>
        <w:rPr>
          <w:rFonts w:cs="David"/>
          <w:sz w:val="24"/>
          <w:u w:val="single"/>
          <w:rtl/>
        </w:rPr>
      </w:pPr>
    </w:p>
    <w:p w:rsidR="00000000" w:rsidRDefault="00406A38">
      <w:pPr>
        <w:rPr>
          <w:rFonts w:cs="David"/>
          <w:sz w:val="24"/>
          <w:rtl/>
        </w:rPr>
      </w:pPr>
      <w:r>
        <w:rPr>
          <w:rFonts w:cs="David"/>
          <w:sz w:val="24"/>
          <w:rtl/>
        </w:rPr>
        <w:tab/>
      </w:r>
      <w:r>
        <w:rPr>
          <w:rFonts w:cs="David"/>
          <w:sz w:val="24"/>
          <w:rtl/>
        </w:rPr>
        <w:t>זה תואם לביטול של קצינות ח"ן.</w:t>
      </w:r>
    </w:p>
    <w:p w:rsidR="00000000" w:rsidRDefault="00406A38">
      <w:pPr>
        <w:rPr>
          <w:rFonts w:cs="David"/>
          <w:sz w:val="24"/>
          <w:rtl/>
        </w:rPr>
      </w:pPr>
    </w:p>
    <w:p w:rsidR="00000000" w:rsidRDefault="00406A38">
      <w:pPr>
        <w:rPr>
          <w:rFonts w:cs="David"/>
          <w:sz w:val="24"/>
          <w:u w:val="single"/>
          <w:rtl/>
        </w:rPr>
      </w:pPr>
      <w:r>
        <w:rPr>
          <w:rFonts w:cs="David"/>
          <w:sz w:val="24"/>
          <w:u w:val="single"/>
          <w:rtl/>
        </w:rPr>
        <w:t>עינת בר-אילן:</w:t>
      </w:r>
    </w:p>
    <w:p w:rsidR="00000000" w:rsidRDefault="00406A38">
      <w:pPr>
        <w:rPr>
          <w:rFonts w:cs="David"/>
          <w:sz w:val="24"/>
          <w:u w:val="single"/>
          <w:rtl/>
        </w:rPr>
      </w:pPr>
    </w:p>
    <w:p w:rsidR="00000000" w:rsidRDefault="00406A38">
      <w:pPr>
        <w:rPr>
          <w:rFonts w:cs="David"/>
          <w:sz w:val="24"/>
          <w:rtl/>
        </w:rPr>
      </w:pPr>
      <w:r>
        <w:rPr>
          <w:rFonts w:cs="David"/>
          <w:sz w:val="24"/>
          <w:rtl/>
        </w:rPr>
        <w:tab/>
        <w:t>לא להקים את זה מחדש, אלא להכשיר ממונות נשים---</w:t>
      </w:r>
    </w:p>
    <w:p w:rsidR="00000000" w:rsidRDefault="00406A38">
      <w:pPr>
        <w:rPr>
          <w:rFonts w:cs="David"/>
          <w:sz w:val="24"/>
          <w:rtl/>
        </w:rPr>
      </w:pPr>
    </w:p>
    <w:p w:rsidR="00000000" w:rsidRDefault="00406A38">
      <w:pPr>
        <w:rPr>
          <w:rFonts w:cs="David"/>
          <w:sz w:val="24"/>
          <w:u w:val="single"/>
          <w:rtl/>
        </w:rPr>
      </w:pPr>
      <w:r>
        <w:rPr>
          <w:rFonts w:cs="David"/>
          <w:sz w:val="24"/>
          <w:u w:val="single"/>
          <w:rtl/>
        </w:rPr>
        <w:t>סוזי יוגב:</w:t>
      </w:r>
    </w:p>
    <w:p w:rsidR="00000000" w:rsidRDefault="00406A38">
      <w:pPr>
        <w:rPr>
          <w:rFonts w:cs="David"/>
          <w:sz w:val="24"/>
          <w:u w:val="single"/>
          <w:rtl/>
        </w:rPr>
      </w:pPr>
    </w:p>
    <w:p w:rsidR="00000000" w:rsidRDefault="00406A38">
      <w:pPr>
        <w:rPr>
          <w:rFonts w:cs="David"/>
          <w:sz w:val="24"/>
          <w:rtl/>
        </w:rPr>
      </w:pPr>
      <w:r>
        <w:rPr>
          <w:rFonts w:cs="David"/>
          <w:sz w:val="24"/>
          <w:rtl/>
        </w:rPr>
        <w:tab/>
        <w:t>ראש אכ"א אישר את זה, עינת. רע"ני פרט עד קצינות הת"ש במסגרת היחידה הם היום הכתובת לטיפול בחיילת, זה כבר אושר בידי ראש אכ"א.</w:t>
      </w:r>
    </w:p>
    <w:p w:rsidR="00000000" w:rsidRDefault="00406A38">
      <w:pPr>
        <w:rPr>
          <w:rFonts w:cs="David"/>
          <w:sz w:val="24"/>
          <w:rtl/>
        </w:rPr>
      </w:pPr>
    </w:p>
    <w:p w:rsidR="00000000" w:rsidRDefault="00406A38">
      <w:pPr>
        <w:rPr>
          <w:rFonts w:cs="David"/>
          <w:sz w:val="24"/>
          <w:u w:val="single"/>
          <w:rtl/>
        </w:rPr>
      </w:pPr>
      <w:r>
        <w:rPr>
          <w:rFonts w:cs="David"/>
          <w:sz w:val="24"/>
          <w:u w:val="single"/>
          <w:rtl/>
        </w:rPr>
        <w:t>גלי עציון:</w:t>
      </w:r>
    </w:p>
    <w:p w:rsidR="00000000" w:rsidRDefault="00406A38">
      <w:pPr>
        <w:rPr>
          <w:rFonts w:cs="David"/>
          <w:sz w:val="24"/>
          <w:u w:val="single"/>
          <w:rtl/>
        </w:rPr>
      </w:pPr>
    </w:p>
    <w:p w:rsidR="00000000" w:rsidRDefault="00406A38">
      <w:pPr>
        <w:rPr>
          <w:rFonts w:cs="David"/>
          <w:sz w:val="24"/>
          <w:rtl/>
        </w:rPr>
      </w:pPr>
      <w:r>
        <w:rPr>
          <w:rFonts w:cs="David"/>
          <w:sz w:val="24"/>
          <w:rtl/>
        </w:rPr>
        <w:tab/>
        <w:t>זה הטיפול ב</w:t>
      </w:r>
      <w:r>
        <w:rPr>
          <w:rFonts w:cs="David"/>
          <w:sz w:val="24"/>
          <w:rtl/>
        </w:rPr>
        <w:t>חיילת---</w:t>
      </w:r>
    </w:p>
    <w:p w:rsidR="00000000" w:rsidRDefault="00406A38">
      <w:pPr>
        <w:rPr>
          <w:rFonts w:cs="David"/>
          <w:sz w:val="24"/>
          <w:rtl/>
        </w:rPr>
      </w:pPr>
    </w:p>
    <w:p w:rsidR="00000000" w:rsidRDefault="00406A38">
      <w:pPr>
        <w:rPr>
          <w:rFonts w:cs="David"/>
          <w:sz w:val="24"/>
          <w:rtl/>
        </w:rPr>
      </w:pPr>
      <w:r>
        <w:rPr>
          <w:rFonts w:cs="David"/>
          <w:sz w:val="24"/>
          <w:u w:val="single"/>
          <w:rtl/>
        </w:rPr>
        <w:t>היו"ר גילה גמליאל:</w:t>
      </w:r>
    </w:p>
    <w:p w:rsidR="00000000" w:rsidRDefault="00406A38">
      <w:pPr>
        <w:rPr>
          <w:rFonts w:cs="David"/>
          <w:sz w:val="24"/>
          <w:rtl/>
        </w:rPr>
      </w:pPr>
    </w:p>
    <w:p w:rsidR="00000000" w:rsidRDefault="00406A38">
      <w:pPr>
        <w:rPr>
          <w:rFonts w:cs="David"/>
          <w:sz w:val="24"/>
          <w:rtl/>
        </w:rPr>
      </w:pPr>
      <w:r>
        <w:rPr>
          <w:rFonts w:cs="David"/>
          <w:sz w:val="24"/>
          <w:rtl/>
        </w:rPr>
        <w:tab/>
        <w:t>אחת הבעיות הקשות שמסתמנות היא שהבעיה בצה"ל היא פחות בטיפול באותן נשים נפגעות הטרדה מינית – כאן יש עוד מה לשפר, אבל לא זאת מהות הבעיה – אלא בכך שגברים מרשים לעצמם כי הם לא מקבלים את חומרת הדין על כך. זה צריך להיות במקביל: אנחנ</w:t>
      </w:r>
      <w:r>
        <w:rPr>
          <w:rFonts w:cs="David"/>
          <w:sz w:val="24"/>
          <w:rtl/>
        </w:rPr>
        <w:t>ו רוצים למגר את התופעה, שיהיה לא תופיע בשיעורים גבוהים כל כך של הטרדות מיניות. הטיפול ההמשכי בנשים הוא בעיה בפני עצמה שצריך לטפל בה. שליש מהמפקדים הם מטרידים מינית.</w:t>
      </w:r>
    </w:p>
    <w:p w:rsidR="00000000" w:rsidRDefault="00406A38">
      <w:pPr>
        <w:rPr>
          <w:rFonts w:cs="David"/>
          <w:sz w:val="24"/>
          <w:rtl/>
        </w:rPr>
      </w:pPr>
    </w:p>
    <w:p w:rsidR="00000000" w:rsidRDefault="00406A38">
      <w:pPr>
        <w:rPr>
          <w:rFonts w:cs="David"/>
          <w:sz w:val="24"/>
          <w:u w:val="single"/>
          <w:rtl/>
        </w:rPr>
      </w:pPr>
      <w:r>
        <w:rPr>
          <w:rFonts w:cs="David"/>
          <w:sz w:val="24"/>
          <w:u w:val="single"/>
          <w:rtl/>
        </w:rPr>
        <w:t>אלה גרא:</w:t>
      </w:r>
    </w:p>
    <w:p w:rsidR="00000000" w:rsidRDefault="00406A38">
      <w:pPr>
        <w:rPr>
          <w:rFonts w:cs="David"/>
          <w:sz w:val="24"/>
          <w:u w:val="single"/>
          <w:rtl/>
        </w:rPr>
      </w:pPr>
    </w:p>
    <w:p w:rsidR="00000000" w:rsidRDefault="00406A38">
      <w:pPr>
        <w:rPr>
          <w:rFonts w:cs="David"/>
          <w:sz w:val="24"/>
          <w:rtl/>
        </w:rPr>
      </w:pPr>
      <w:r>
        <w:rPr>
          <w:rFonts w:cs="David"/>
          <w:sz w:val="24"/>
          <w:rtl/>
        </w:rPr>
        <w:tab/>
        <w:t>זה לא מה שהוצג.</w:t>
      </w:r>
    </w:p>
    <w:p w:rsidR="00000000" w:rsidRDefault="00406A38">
      <w:pPr>
        <w:rPr>
          <w:rFonts w:cs="David"/>
          <w:sz w:val="24"/>
          <w:rtl/>
        </w:rPr>
      </w:pPr>
    </w:p>
    <w:p w:rsidR="00000000" w:rsidRDefault="00406A38">
      <w:pPr>
        <w:rPr>
          <w:rFonts w:cs="David"/>
          <w:sz w:val="24"/>
          <w:rtl/>
        </w:rPr>
      </w:pPr>
      <w:r>
        <w:rPr>
          <w:rFonts w:cs="David"/>
          <w:sz w:val="24"/>
          <w:u w:val="single"/>
          <w:rtl/>
        </w:rPr>
        <w:t>היו"ר גילה גמליאל:</w:t>
      </w:r>
    </w:p>
    <w:p w:rsidR="00000000" w:rsidRDefault="00406A38">
      <w:pPr>
        <w:rPr>
          <w:rFonts w:cs="David"/>
          <w:sz w:val="24"/>
          <w:rtl/>
        </w:rPr>
      </w:pPr>
    </w:p>
    <w:p w:rsidR="00000000" w:rsidRDefault="00406A38">
      <w:pPr>
        <w:rPr>
          <w:rFonts w:cs="David"/>
          <w:sz w:val="24"/>
          <w:rtl/>
        </w:rPr>
      </w:pPr>
      <w:r>
        <w:rPr>
          <w:rFonts w:cs="David"/>
          <w:sz w:val="24"/>
          <w:rtl/>
        </w:rPr>
        <w:tab/>
        <w:t>סליחה, שליש מהמטרידים הם מפקדים. אלה ממצא</w:t>
      </w:r>
      <w:r>
        <w:rPr>
          <w:rFonts w:cs="David"/>
          <w:sz w:val="24"/>
          <w:rtl/>
        </w:rPr>
        <w:t>ים חמורים שמראים שנשים לא מרגישות לפעמים שהצבא מגן עליהן. בוודאי! המפקדים מרגישים שהם לא מקבלים את חומרת הדין במסגרת הצבא. יש פה כתבה איומה שמציגה שמפקדים בדרגים גבוהים מאוד מנסים "לכסת"ח" או להבליג או לטייח. הדברים האלה חמורים מאוד. עצם ההסברה לאו דווקא ב</w:t>
      </w:r>
      <w:r>
        <w:rPr>
          <w:rFonts w:cs="David"/>
          <w:sz w:val="24"/>
          <w:rtl/>
        </w:rPr>
        <w:t>דרג החיילות, אלא גם בדרג המפקדים; רואים את שרשרת ההטרדות עוד מתחילת הדרך. בפועל, נשים חשופות להטרדות, והמצב מחמיר.</w:t>
      </w:r>
    </w:p>
    <w:p w:rsidR="00000000" w:rsidRDefault="00406A38">
      <w:pPr>
        <w:rPr>
          <w:rFonts w:cs="David"/>
          <w:sz w:val="24"/>
          <w:rtl/>
        </w:rPr>
      </w:pPr>
    </w:p>
    <w:p w:rsidR="00000000" w:rsidRDefault="00406A38">
      <w:pPr>
        <w:rPr>
          <w:rFonts w:cs="David"/>
          <w:sz w:val="24"/>
          <w:u w:val="single"/>
          <w:rtl/>
        </w:rPr>
      </w:pPr>
      <w:r>
        <w:rPr>
          <w:rFonts w:cs="David"/>
          <w:sz w:val="24"/>
          <w:u w:val="single"/>
          <w:rtl/>
        </w:rPr>
        <w:br w:type="page"/>
        <w:t>סוזי יוגב:</w:t>
      </w:r>
    </w:p>
    <w:p w:rsidR="00000000" w:rsidRDefault="00406A38">
      <w:pPr>
        <w:rPr>
          <w:rFonts w:cs="David"/>
          <w:sz w:val="24"/>
          <w:u w:val="single"/>
          <w:rtl/>
        </w:rPr>
      </w:pPr>
    </w:p>
    <w:p w:rsidR="00000000" w:rsidRDefault="00406A38">
      <w:pPr>
        <w:rPr>
          <w:rFonts w:cs="David"/>
          <w:sz w:val="24"/>
          <w:rtl/>
        </w:rPr>
      </w:pPr>
      <w:r>
        <w:rPr>
          <w:rFonts w:cs="David"/>
          <w:sz w:val="24"/>
          <w:rtl/>
        </w:rPr>
        <w:tab/>
        <w:t>לפי הממצאים של משרד העבודה המצב נעשה יותר טוב, לפי הממצאים שלנו זה נעשה יותר גרוע.</w:t>
      </w:r>
    </w:p>
    <w:p w:rsidR="00000000" w:rsidRDefault="00406A38">
      <w:pPr>
        <w:rPr>
          <w:rFonts w:cs="David"/>
          <w:sz w:val="24"/>
          <w:rtl/>
        </w:rPr>
      </w:pPr>
    </w:p>
    <w:p w:rsidR="00000000" w:rsidRDefault="00406A38">
      <w:pPr>
        <w:rPr>
          <w:rFonts w:cs="David"/>
          <w:sz w:val="24"/>
          <w:rtl/>
        </w:rPr>
      </w:pPr>
      <w:r>
        <w:rPr>
          <w:rFonts w:cs="David"/>
          <w:sz w:val="24"/>
          <w:u w:val="single"/>
          <w:rtl/>
        </w:rPr>
        <w:t>היו"ר גילה גמליאל:</w:t>
      </w:r>
    </w:p>
    <w:p w:rsidR="00000000" w:rsidRDefault="00406A38">
      <w:pPr>
        <w:rPr>
          <w:rFonts w:cs="David"/>
          <w:sz w:val="24"/>
          <w:rtl/>
        </w:rPr>
      </w:pPr>
    </w:p>
    <w:p w:rsidR="00000000" w:rsidRDefault="00406A38">
      <w:pPr>
        <w:rPr>
          <w:rFonts w:cs="David"/>
          <w:sz w:val="24"/>
          <w:rtl/>
        </w:rPr>
      </w:pPr>
      <w:r>
        <w:rPr>
          <w:rFonts w:cs="David"/>
          <w:sz w:val="24"/>
          <w:rtl/>
        </w:rPr>
        <w:tab/>
        <w:t>הצגתי אותן כי הן מדבר</w:t>
      </w:r>
      <w:r>
        <w:rPr>
          <w:rFonts w:cs="David"/>
          <w:sz w:val="24"/>
          <w:rtl/>
        </w:rPr>
        <w:t xml:space="preserve">ות על העבר. המצב היום נעשה הרבה יותר גרוע. מה שאותי מדאיג זה הנתון הקשה יותר: מספר המתלוננות הולך ויורד. זה לא נתון שמעיד על מספר הטרדות הולך ויורד, אלא מספר ההטרדות הולך וגדל, מספר המתלוננות הולך ויורד, וזו מהות הבעיה שצריכים למצוא לה פתרון. </w:t>
      </w:r>
    </w:p>
    <w:p w:rsidR="00000000" w:rsidRDefault="00406A38">
      <w:pPr>
        <w:rPr>
          <w:rFonts w:cs="David"/>
          <w:sz w:val="24"/>
          <w:rtl/>
        </w:rPr>
      </w:pPr>
    </w:p>
    <w:p w:rsidR="00000000" w:rsidRDefault="00406A38">
      <w:pPr>
        <w:rPr>
          <w:rFonts w:cs="David"/>
          <w:sz w:val="24"/>
          <w:rtl/>
        </w:rPr>
      </w:pPr>
      <w:r>
        <w:rPr>
          <w:rFonts w:cs="David"/>
          <w:sz w:val="24"/>
          <w:rtl/>
        </w:rPr>
        <w:tab/>
        <w:t>אני רוצה ל</w:t>
      </w:r>
      <w:r>
        <w:rPr>
          <w:rFonts w:cs="David"/>
          <w:sz w:val="24"/>
          <w:rtl/>
        </w:rPr>
        <w:t>שמוע את החברות הוותיקות יותר מארגוני הנשים שמלוות את הוועדה לאורך השנים, ולשמוע את ההצעות שלהן לדברים שנעלה חד משמעית כדי לתקוף את הבעיה הזאת בצה"ל. אם צריך נגיע לשר הביטחון ולרמטכ"ל כדי לפתור את הבעיה הזאת. זאת בעיה בלתי נסבלת לחלוטין וצריך למצוא לה פתרון</w:t>
      </w:r>
      <w:r>
        <w:rPr>
          <w:rFonts w:cs="David"/>
          <w:sz w:val="24"/>
          <w:rtl/>
        </w:rPr>
        <w:t>.</w:t>
      </w:r>
    </w:p>
    <w:p w:rsidR="00000000" w:rsidRDefault="00406A38">
      <w:pPr>
        <w:rPr>
          <w:rFonts w:cs="David"/>
          <w:sz w:val="24"/>
          <w:u w:val="single"/>
          <w:rtl/>
        </w:rPr>
      </w:pPr>
      <w:r>
        <w:rPr>
          <w:rFonts w:cs="David"/>
          <w:sz w:val="24"/>
          <w:rtl/>
        </w:rPr>
        <w:br/>
      </w:r>
      <w:r>
        <w:rPr>
          <w:rFonts w:cs="David"/>
          <w:sz w:val="24"/>
          <w:u w:val="single"/>
          <w:rtl/>
        </w:rPr>
        <w:t>אלה גרא:</w:t>
      </w:r>
    </w:p>
    <w:p w:rsidR="00000000" w:rsidRDefault="00406A38">
      <w:pPr>
        <w:rPr>
          <w:rFonts w:cs="David"/>
          <w:sz w:val="24"/>
          <w:u w:val="single"/>
          <w:rtl/>
        </w:rPr>
      </w:pPr>
    </w:p>
    <w:p w:rsidR="00000000" w:rsidRDefault="00406A38">
      <w:pPr>
        <w:rPr>
          <w:rFonts w:cs="David"/>
          <w:sz w:val="24"/>
          <w:rtl/>
        </w:rPr>
      </w:pPr>
      <w:r>
        <w:rPr>
          <w:rFonts w:cs="David"/>
          <w:sz w:val="24"/>
          <w:rtl/>
        </w:rPr>
        <w:tab/>
        <w:t xml:space="preserve">אנחנו רואות פה תמונה לא שונה בהרבה מהשוק האזרחי. יש בעיה מאוד גדולה של נשים להיחשף ולהודות בהטרדה המינית. הבעיה הכי גדולה היא להיחשב כעושה צרות, אי אפשר לסמוך עליה, והיא תאבד את מקום העבודה שלה עם כל ההגנות שנתונות לה. כדי לשנות את זה המחשבה </w:t>
      </w:r>
      <w:r>
        <w:rPr>
          <w:rFonts w:cs="David"/>
          <w:sz w:val="24"/>
          <w:rtl/>
        </w:rPr>
        <w:t>בצה"ל צריכה להיות אחרת. אם היא צריכה להגיע למפקד היא מסומנת, היא עשתה צרות; באה, התלוננה, מה בסך הכל עשה לה? דיבר איתה? לא התכוון, לא רצה. אנחנו מכירות את זה כל הזמן. הלחץ לא להתלונן הוא הרבה יותר גדול. לכן אני חושבת שצריך לחזק את האפשרות לתלונות אנונימיות</w:t>
      </w:r>
      <w:r>
        <w:rPr>
          <w:rFonts w:cs="David"/>
          <w:sz w:val="24"/>
          <w:rtl/>
        </w:rPr>
        <w:t>. יש לזה גם צד שלילי, לסמן מישהו ולא לעמוד מאחורי זה, עלילות שווא. אלה לא תופעות ייחודיות.</w:t>
      </w:r>
    </w:p>
    <w:p w:rsidR="00000000" w:rsidRDefault="00406A38">
      <w:pPr>
        <w:rPr>
          <w:rFonts w:cs="David"/>
          <w:sz w:val="24"/>
          <w:rtl/>
        </w:rPr>
      </w:pPr>
    </w:p>
    <w:p w:rsidR="00000000" w:rsidRDefault="00406A38">
      <w:pPr>
        <w:rPr>
          <w:rFonts w:cs="David"/>
          <w:sz w:val="24"/>
          <w:rtl/>
        </w:rPr>
      </w:pPr>
      <w:r>
        <w:rPr>
          <w:rFonts w:cs="David"/>
          <w:sz w:val="24"/>
          <w:u w:val="single"/>
          <w:rtl/>
        </w:rPr>
        <w:t>היו"ר גילה גמליאל:</w:t>
      </w:r>
    </w:p>
    <w:p w:rsidR="00000000" w:rsidRDefault="00406A38">
      <w:pPr>
        <w:rPr>
          <w:rFonts w:cs="David"/>
          <w:sz w:val="24"/>
          <w:rtl/>
        </w:rPr>
      </w:pPr>
    </w:p>
    <w:p w:rsidR="00000000" w:rsidRDefault="00406A38">
      <w:pPr>
        <w:rPr>
          <w:rFonts w:cs="David"/>
          <w:sz w:val="24"/>
          <w:rtl/>
        </w:rPr>
      </w:pPr>
      <w:r>
        <w:rPr>
          <w:rFonts w:cs="David"/>
          <w:sz w:val="24"/>
          <w:rtl/>
        </w:rPr>
        <w:tab/>
        <w:t>תלונות אנונימיות הן בעייתיות, הן לא מוכחות. לא הייתי מפלילה אף בן אדם בגלל תלונות אנונימיות.</w:t>
      </w:r>
    </w:p>
    <w:p w:rsidR="00000000" w:rsidRDefault="00406A38">
      <w:pPr>
        <w:rPr>
          <w:rFonts w:cs="David"/>
          <w:sz w:val="24"/>
          <w:rtl/>
        </w:rPr>
      </w:pPr>
    </w:p>
    <w:p w:rsidR="00000000" w:rsidRDefault="00406A38">
      <w:pPr>
        <w:rPr>
          <w:rFonts w:cs="David"/>
          <w:sz w:val="24"/>
          <w:u w:val="single"/>
          <w:rtl/>
        </w:rPr>
      </w:pPr>
      <w:r>
        <w:rPr>
          <w:rFonts w:cs="David"/>
          <w:sz w:val="24"/>
          <w:u w:val="single"/>
          <w:rtl/>
        </w:rPr>
        <w:t>אלה גרא:</w:t>
      </w:r>
    </w:p>
    <w:p w:rsidR="00000000" w:rsidRDefault="00406A38">
      <w:pPr>
        <w:rPr>
          <w:rFonts w:cs="David"/>
          <w:sz w:val="24"/>
          <w:u w:val="single"/>
          <w:rtl/>
        </w:rPr>
      </w:pPr>
    </w:p>
    <w:p w:rsidR="00000000" w:rsidRDefault="00406A38">
      <w:pPr>
        <w:rPr>
          <w:rFonts w:cs="David"/>
          <w:sz w:val="24"/>
          <w:rtl/>
        </w:rPr>
      </w:pPr>
      <w:r>
        <w:rPr>
          <w:rFonts w:cs="David"/>
          <w:sz w:val="24"/>
          <w:rtl/>
        </w:rPr>
        <w:tab/>
        <w:t xml:space="preserve">אני אומרת שצריך הסתכלות אחרת. אי אפשר </w:t>
      </w:r>
      <w:r>
        <w:rPr>
          <w:rFonts w:cs="David"/>
          <w:sz w:val="24"/>
          <w:rtl/>
        </w:rPr>
        <w:t>להביא נשים להתלונן ספונטנית. נדרשת ראייה מערכתית שונה, ואולי צריך להקים גוף כלשהו שישנה את המנגנונים האלה. נחשוב על זה ביחד: גם ארגוני הנשים וגם הצבא איך אפשר לשנות את המנגנונים האלה הדומים מאוד באזרחות ובצה"ל. צריך לחשוב על דרך שלא מסמנת את המוטרדת כבעיית</w:t>
      </w:r>
      <w:r>
        <w:rPr>
          <w:rFonts w:cs="David"/>
          <w:sz w:val="24"/>
          <w:rtl/>
        </w:rPr>
        <w:t>ית, ולא פוטרת את המטריד מלתת את דינו.</w:t>
      </w:r>
    </w:p>
    <w:p w:rsidR="00000000" w:rsidRDefault="00406A38">
      <w:pPr>
        <w:rPr>
          <w:rFonts w:cs="David"/>
          <w:sz w:val="24"/>
          <w:rtl/>
        </w:rPr>
      </w:pPr>
    </w:p>
    <w:p w:rsidR="00000000" w:rsidRDefault="00406A38">
      <w:pPr>
        <w:rPr>
          <w:rFonts w:cs="David"/>
          <w:sz w:val="24"/>
          <w:u w:val="single"/>
          <w:rtl/>
        </w:rPr>
      </w:pPr>
      <w:r>
        <w:rPr>
          <w:rFonts w:cs="David"/>
          <w:sz w:val="24"/>
          <w:u w:val="single"/>
          <w:rtl/>
        </w:rPr>
        <w:t>דפנה בוסתן:</w:t>
      </w:r>
    </w:p>
    <w:p w:rsidR="00000000" w:rsidRDefault="00406A38">
      <w:pPr>
        <w:rPr>
          <w:rFonts w:cs="David"/>
          <w:sz w:val="24"/>
          <w:u w:val="single"/>
          <w:rtl/>
        </w:rPr>
      </w:pPr>
    </w:p>
    <w:p w:rsidR="00000000" w:rsidRDefault="00406A38">
      <w:pPr>
        <w:rPr>
          <w:rFonts w:cs="David"/>
          <w:sz w:val="24"/>
          <w:rtl/>
        </w:rPr>
      </w:pPr>
      <w:r>
        <w:rPr>
          <w:rFonts w:cs="David"/>
          <w:sz w:val="24"/>
          <w:rtl/>
        </w:rPr>
        <w:tab/>
        <w:t>אני רואה תופעה שהיא מאוד דומה בנושא של עידוד תלונות באלימות במשפחה: יש קשר הדוק בין האכזבה מטיפול המערכת לבין הצלחה. לא סתם היה שיא כאשר היה בג"צ ניר גלילי, זאת אומרת, כאשר זה בסופו של דבר מצליח יש עלייה</w:t>
      </w:r>
      <w:r>
        <w:rPr>
          <w:rFonts w:cs="David"/>
          <w:sz w:val="24"/>
          <w:rtl/>
        </w:rPr>
        <w:t xml:space="preserve">. אנחנו רואים דבר דומה כאשר נשים מתייאשות לפנות למשטרה: אם המשטרה לא טיפלה נכון, כף רגלה לא תדרוך שם. לכן יש דמיון מבחינת מה שמוביל את האישה להגיש תלונה. </w:t>
      </w:r>
    </w:p>
    <w:p w:rsidR="00000000" w:rsidRDefault="00406A38">
      <w:pPr>
        <w:rPr>
          <w:rFonts w:cs="David"/>
          <w:sz w:val="24"/>
          <w:rtl/>
        </w:rPr>
      </w:pPr>
    </w:p>
    <w:p w:rsidR="00000000" w:rsidRDefault="00406A38">
      <w:pPr>
        <w:rPr>
          <w:rFonts w:cs="David"/>
          <w:sz w:val="24"/>
          <w:u w:val="single"/>
          <w:rtl/>
        </w:rPr>
      </w:pPr>
      <w:r>
        <w:rPr>
          <w:rFonts w:cs="David"/>
          <w:sz w:val="24"/>
          <w:u w:val="single"/>
          <w:rtl/>
        </w:rPr>
        <w:t>גלי עציון:</w:t>
      </w:r>
    </w:p>
    <w:p w:rsidR="00000000" w:rsidRDefault="00406A38">
      <w:pPr>
        <w:rPr>
          <w:rFonts w:cs="David"/>
          <w:sz w:val="24"/>
          <w:u w:val="single"/>
          <w:rtl/>
        </w:rPr>
      </w:pPr>
    </w:p>
    <w:p w:rsidR="00000000" w:rsidRDefault="00406A38">
      <w:pPr>
        <w:rPr>
          <w:rFonts w:cs="David"/>
          <w:sz w:val="24"/>
          <w:rtl/>
        </w:rPr>
      </w:pPr>
      <w:r>
        <w:rPr>
          <w:rFonts w:cs="David"/>
          <w:sz w:val="24"/>
          <w:rtl/>
        </w:rPr>
        <w:tab/>
        <w:t>אני חושבת שטעות לומר שהיציאה לארגוני הנשים זה כישלון; זו ראייה לא נכונה, כי אנחנו מעצימ</w:t>
      </w:r>
      <w:r>
        <w:rPr>
          <w:rFonts w:cs="David"/>
          <w:sz w:val="24"/>
          <w:rtl/>
        </w:rPr>
        <w:t>ות אתכם. היום לקחו מכם את הקשר הישיר לתוך היחידות, והוא מאוד חסר. אנחנו מקבלות תלונות רבות, והחיילות שמגיעות אומרות קודם כל שאמרו להם שלא יעזו לצאת החוצה, שלא תעזו ללכת את ארגוני הנשים. זו גישה לא נכונה, בפירוש צריך להיות עידוד ממערך הנשים בצבא לצאת החוצה.</w:t>
      </w:r>
      <w:r>
        <w:rPr>
          <w:rFonts w:cs="David"/>
          <w:sz w:val="24"/>
          <w:rtl/>
        </w:rPr>
        <w:t xml:space="preserve"> כמו שדפנה אמרה, עניין ניר גלילי גרם לאנשים לחשוב שבכל זאת הצליחו לכופף אותה, ואנחנו יכולים להשפיע. </w:t>
      </w:r>
    </w:p>
    <w:p w:rsidR="00000000" w:rsidRDefault="00406A38">
      <w:pPr>
        <w:rPr>
          <w:rFonts w:cs="David"/>
          <w:sz w:val="24"/>
          <w:rtl/>
        </w:rPr>
      </w:pPr>
    </w:p>
    <w:p w:rsidR="00000000" w:rsidRDefault="00406A38">
      <w:pPr>
        <w:rPr>
          <w:rFonts w:cs="David"/>
          <w:sz w:val="24"/>
          <w:rtl/>
        </w:rPr>
      </w:pPr>
      <w:r>
        <w:rPr>
          <w:rFonts w:cs="David"/>
          <w:sz w:val="24"/>
          <w:rtl/>
        </w:rPr>
        <w:tab/>
        <w:t xml:space="preserve">דבר שני, אני מסכימה עם אלה על שינוי מערכתי, אבל זה מתחיל בתפיסה. דבורה הזכירה לנו נשכחות ממכרים ישנים; הבעיה של הטרדה מינית בצבא מתחילה בסביבה סקסיסטית, </w:t>
      </w:r>
      <w:r>
        <w:rPr>
          <w:rFonts w:cs="David"/>
          <w:sz w:val="24"/>
          <w:rtl/>
        </w:rPr>
        <w:t>ויש לזה תשובה בחוק להטרדה מינית: התנהגות מבזה ומשפילה על רקע מינו. זה בדיוק העניין: מתייחסים לנשים כשוות פחות משום שהן נשים; מפה לעלות להטרדה מינית הדרך קצרה מאוד. לכן אם יתחילו לתפוס את המפקדים או את החיילים ש"מטרידים" בשלב הזה, זה עשוי למנוע את השלב הבא:</w:t>
      </w:r>
      <w:r>
        <w:rPr>
          <w:rFonts w:cs="David"/>
          <w:sz w:val="24"/>
          <w:rtl/>
        </w:rPr>
        <w:t xml:space="preserve"> נגיעות, מילים. אני חייבת להדגים את זה בסיפור מהזמן האחרון: נגדת שהיא חיילת מצטיינת ספגה את העניין תקופה. שם זה גבולי בין מבזה ומשפילה על רקע מיניותה; המפקד הישיר שלה היה אומר לה בקביעות דברים כמו: "את אישה, אני אדאג לך, אם לא תעשי מה שאני אומר לך, אני אקח</w:t>
      </w:r>
      <w:r>
        <w:rPr>
          <w:rFonts w:cs="David"/>
          <w:sz w:val="24"/>
          <w:rtl/>
        </w:rPr>
        <w:t xml:space="preserve"> את האוכל מהילד שלך" – היא הייתה אמא חד-הורית – ועוד כל מיני התנהגויות, עד אירע אירוע אחד שאפשר לכנות אותו כהטרדה מינית. כשהיא דיווחה על זה כי הגיעו מים עד נפש, קודם כל עשו לה שיחה עם מפקד היחידה, ובה אמרו לה שהתפקיד שלה הוא לא כל כך דרוש, וכרגע היא בהליכי</w:t>
      </w:r>
      <w:r>
        <w:rPr>
          <w:rFonts w:cs="David"/>
          <w:sz w:val="24"/>
          <w:rtl/>
        </w:rPr>
        <w:t xml:space="preserve"> צמצום והעפה מהצבא, והמפקד שהטריד אותה עוד לא הוגדר כמטריד – בשלב הראשון זו לא הטרדה, אלא התנהגות שאינה הולמת – ורק בגלל הפנייה שלנו בודקים את זה מחדש. הוא עוד לא הועמד לדין; יש חשש שהיא תועף מהצבא לפני שהוא יועמד לדין. קחו את המסר הזה הלאה ותחשבו למה שבחו</w:t>
      </w:r>
      <w:r>
        <w:rPr>
          <w:rFonts w:cs="David"/>
          <w:sz w:val="24"/>
          <w:rtl/>
        </w:rPr>
        <w:t>רה בכלל תתלונן. זו הסיבה שדור הביניים, אנשי הקבע פגיעים יותר, כי להם יש כוונה להישאר במערכת. לכן לנפגעות יש יותר מה להפסיד. החיילות לא מתלוננות כי הן אומרות "נכופף את הראש ונלך".</w:t>
      </w:r>
    </w:p>
    <w:p w:rsidR="00000000" w:rsidRDefault="00406A38">
      <w:pPr>
        <w:rPr>
          <w:rFonts w:cs="David"/>
          <w:sz w:val="24"/>
          <w:rtl/>
        </w:rPr>
      </w:pPr>
    </w:p>
    <w:p w:rsidR="00000000" w:rsidRDefault="00406A38">
      <w:pPr>
        <w:rPr>
          <w:rFonts w:cs="David"/>
          <w:sz w:val="24"/>
          <w:rtl/>
        </w:rPr>
      </w:pPr>
      <w:r>
        <w:rPr>
          <w:rFonts w:cs="David"/>
          <w:sz w:val="24"/>
          <w:u w:val="single"/>
          <w:rtl/>
        </w:rPr>
        <w:t>היו"ר גילה גמליאל:</w:t>
      </w:r>
    </w:p>
    <w:p w:rsidR="00000000" w:rsidRDefault="00406A38">
      <w:pPr>
        <w:rPr>
          <w:rFonts w:cs="David"/>
          <w:sz w:val="24"/>
          <w:rtl/>
        </w:rPr>
      </w:pPr>
    </w:p>
    <w:p w:rsidR="00000000" w:rsidRDefault="00406A38">
      <w:pPr>
        <w:rPr>
          <w:rFonts w:cs="David"/>
          <w:sz w:val="24"/>
          <w:rtl/>
        </w:rPr>
      </w:pPr>
      <w:r>
        <w:rPr>
          <w:rFonts w:cs="David"/>
          <w:sz w:val="24"/>
          <w:rtl/>
        </w:rPr>
        <w:tab/>
        <w:t>המצב ברור. החומרה של המצב ידועה לכולן. אני רוצה לשמוע ה</w:t>
      </w:r>
      <w:r>
        <w:rPr>
          <w:rFonts w:cs="David"/>
          <w:sz w:val="24"/>
          <w:rtl/>
        </w:rPr>
        <w:t>אם יש הצעות פרודוקטיביות שנאמץ אותן כאן.</w:t>
      </w:r>
    </w:p>
    <w:p w:rsidR="00000000" w:rsidRDefault="00406A38">
      <w:pPr>
        <w:rPr>
          <w:rFonts w:cs="David"/>
          <w:sz w:val="24"/>
          <w:rtl/>
        </w:rPr>
      </w:pPr>
    </w:p>
    <w:p w:rsidR="00000000" w:rsidRDefault="00406A38">
      <w:pPr>
        <w:rPr>
          <w:rFonts w:cs="David"/>
          <w:sz w:val="24"/>
          <w:u w:val="single"/>
          <w:rtl/>
        </w:rPr>
      </w:pPr>
      <w:r>
        <w:rPr>
          <w:rFonts w:cs="David"/>
          <w:sz w:val="24"/>
          <w:u w:val="single"/>
          <w:rtl/>
        </w:rPr>
        <w:t>גלי עציון:</w:t>
      </w:r>
    </w:p>
    <w:p w:rsidR="00000000" w:rsidRDefault="00406A38">
      <w:pPr>
        <w:rPr>
          <w:rFonts w:cs="David"/>
          <w:sz w:val="24"/>
          <w:u w:val="single"/>
          <w:rtl/>
        </w:rPr>
      </w:pPr>
    </w:p>
    <w:p w:rsidR="00000000" w:rsidRDefault="00406A38">
      <w:pPr>
        <w:rPr>
          <w:rFonts w:cs="David"/>
          <w:sz w:val="24"/>
          <w:rtl/>
        </w:rPr>
      </w:pPr>
      <w:r>
        <w:rPr>
          <w:rFonts w:cs="David"/>
          <w:sz w:val="24"/>
          <w:rtl/>
        </w:rPr>
        <w:tab/>
        <w:t xml:space="preserve">הוועדה וגם נציגות הנשים בצבא וגם ארגוני הנשים צריכות לקרוא ליותר שיתוף פעולה בין מערכת היוהל"ן לבין הנשים, וזו לא בושה שחיילת תצא החוצה לארגוני הנשים; אנחנו יכולים לפעמים לתת להן שירות טוב יותר מהנשים </w:t>
      </w:r>
      <w:r>
        <w:rPr>
          <w:rFonts w:cs="David"/>
          <w:sz w:val="24"/>
          <w:rtl/>
        </w:rPr>
        <w:t>בתוך הצבא. גם רע"ן פרט שרוצה מאוד לעזור, היא חיילת במערכת וקשה לה, אין לה הרבה  כלים.</w:t>
      </w:r>
    </w:p>
    <w:p w:rsidR="00000000" w:rsidRDefault="00406A38">
      <w:pPr>
        <w:rPr>
          <w:rFonts w:cs="David"/>
          <w:sz w:val="24"/>
          <w:rtl/>
        </w:rPr>
      </w:pPr>
    </w:p>
    <w:p w:rsidR="00000000" w:rsidRDefault="00406A38">
      <w:pPr>
        <w:rPr>
          <w:rFonts w:cs="David"/>
          <w:sz w:val="24"/>
          <w:rtl/>
        </w:rPr>
      </w:pPr>
      <w:r>
        <w:rPr>
          <w:rFonts w:cs="David"/>
          <w:sz w:val="24"/>
          <w:rtl/>
        </w:rPr>
        <w:tab/>
        <w:t>דבר שני שמיועד לפרקליטות הצבאית, החקיקה צריכה להתקדם בקצב מהיר יותר. גם הכנסת עברה של הטרדה מינית בצבא כעברה נעשתה על-ידי מוסי רז בחקיקה פרטית ולא בצבא. זה צריך לזוז מה</w:t>
      </w:r>
      <w:r>
        <w:rPr>
          <w:rFonts w:cs="David"/>
          <w:sz w:val="24"/>
          <w:rtl/>
        </w:rPr>
        <w:t>ר.</w:t>
      </w:r>
    </w:p>
    <w:p w:rsidR="00000000" w:rsidRDefault="00406A38">
      <w:pPr>
        <w:rPr>
          <w:rFonts w:cs="David"/>
          <w:sz w:val="24"/>
          <w:rtl/>
        </w:rPr>
      </w:pPr>
    </w:p>
    <w:p w:rsidR="00000000" w:rsidRDefault="00406A38">
      <w:pPr>
        <w:rPr>
          <w:rFonts w:cs="David"/>
          <w:sz w:val="24"/>
          <w:rtl/>
        </w:rPr>
      </w:pPr>
    </w:p>
    <w:p w:rsidR="00000000" w:rsidRDefault="00406A38">
      <w:pPr>
        <w:rPr>
          <w:rFonts w:cs="David"/>
          <w:sz w:val="24"/>
          <w:u w:val="single"/>
          <w:rtl/>
        </w:rPr>
      </w:pPr>
      <w:r>
        <w:rPr>
          <w:rFonts w:cs="David"/>
          <w:sz w:val="24"/>
          <w:u w:val="single"/>
          <w:rtl/>
        </w:rPr>
        <w:t>סוזי יוגב:</w:t>
      </w:r>
    </w:p>
    <w:p w:rsidR="00000000" w:rsidRDefault="00406A38">
      <w:pPr>
        <w:rPr>
          <w:rFonts w:cs="David"/>
          <w:sz w:val="24"/>
          <w:u w:val="single"/>
          <w:rtl/>
        </w:rPr>
      </w:pPr>
    </w:p>
    <w:p w:rsidR="00000000" w:rsidRDefault="00406A38">
      <w:pPr>
        <w:rPr>
          <w:rFonts w:cs="David"/>
          <w:sz w:val="24"/>
          <w:rtl/>
        </w:rPr>
      </w:pPr>
      <w:r>
        <w:rPr>
          <w:rFonts w:cs="David"/>
          <w:sz w:val="24"/>
          <w:rtl/>
        </w:rPr>
        <w:tab/>
        <w:t>לא נכון. הצבא הציע את זה. נכון שדרך מוסי רז זה עבר יותר מהר.</w:t>
      </w:r>
    </w:p>
    <w:p w:rsidR="00000000" w:rsidRDefault="00406A38">
      <w:pPr>
        <w:rPr>
          <w:rFonts w:cs="David"/>
          <w:sz w:val="24"/>
          <w:rtl/>
        </w:rPr>
      </w:pPr>
    </w:p>
    <w:p w:rsidR="00000000" w:rsidRDefault="00406A38">
      <w:pPr>
        <w:rPr>
          <w:rFonts w:cs="David"/>
          <w:sz w:val="24"/>
          <w:u w:val="single"/>
          <w:rtl/>
        </w:rPr>
      </w:pPr>
      <w:r>
        <w:rPr>
          <w:rFonts w:cs="David"/>
          <w:sz w:val="24"/>
          <w:u w:val="single"/>
          <w:rtl/>
        </w:rPr>
        <w:t>גלי עציון:</w:t>
      </w:r>
    </w:p>
    <w:p w:rsidR="00000000" w:rsidRDefault="00406A38">
      <w:pPr>
        <w:rPr>
          <w:rFonts w:cs="David"/>
          <w:sz w:val="24"/>
          <w:u w:val="single"/>
          <w:rtl/>
        </w:rPr>
      </w:pPr>
    </w:p>
    <w:p w:rsidR="00000000" w:rsidRDefault="00406A38">
      <w:pPr>
        <w:rPr>
          <w:rFonts w:cs="David"/>
          <w:sz w:val="24"/>
          <w:rtl/>
        </w:rPr>
      </w:pPr>
      <w:r>
        <w:rPr>
          <w:rFonts w:cs="David"/>
          <w:sz w:val="24"/>
          <w:rtl/>
        </w:rPr>
        <w:tab/>
        <w:t>זה לא צריך להיות ככה, כי חקיקה פרטית היא עקרונית יותר איטית. לכן הצבא צריך לעשות את זה יותר מהר, ולהעביר תיקונים בחוק השיפוט הצבאי.</w:t>
      </w:r>
    </w:p>
    <w:p w:rsidR="00000000" w:rsidRDefault="00406A38">
      <w:pPr>
        <w:rPr>
          <w:rFonts w:cs="David"/>
          <w:sz w:val="24"/>
          <w:rtl/>
        </w:rPr>
      </w:pPr>
    </w:p>
    <w:p w:rsidR="00000000" w:rsidRDefault="00406A38">
      <w:pPr>
        <w:rPr>
          <w:rFonts w:cs="David"/>
          <w:sz w:val="24"/>
          <w:u w:val="single"/>
          <w:rtl/>
        </w:rPr>
      </w:pPr>
      <w:r>
        <w:rPr>
          <w:rFonts w:cs="David"/>
          <w:sz w:val="24"/>
          <w:u w:val="single"/>
          <w:rtl/>
        </w:rPr>
        <w:t>עינת בר-אילן:</w:t>
      </w:r>
    </w:p>
    <w:p w:rsidR="00000000" w:rsidRDefault="00406A38">
      <w:pPr>
        <w:rPr>
          <w:rFonts w:cs="David"/>
          <w:sz w:val="24"/>
          <w:u w:val="single"/>
          <w:rtl/>
        </w:rPr>
      </w:pPr>
    </w:p>
    <w:p w:rsidR="00000000" w:rsidRDefault="00406A38">
      <w:pPr>
        <w:rPr>
          <w:rFonts w:cs="David"/>
          <w:sz w:val="24"/>
          <w:rtl/>
        </w:rPr>
      </w:pPr>
      <w:r>
        <w:rPr>
          <w:rFonts w:cs="David"/>
          <w:sz w:val="24"/>
          <w:rtl/>
        </w:rPr>
        <w:tab/>
        <w:t>איזה תיקונים?</w:t>
      </w:r>
    </w:p>
    <w:p w:rsidR="00000000" w:rsidRDefault="00406A38">
      <w:pPr>
        <w:rPr>
          <w:rFonts w:cs="David"/>
          <w:sz w:val="24"/>
          <w:rtl/>
        </w:rPr>
      </w:pPr>
    </w:p>
    <w:p w:rsidR="00000000" w:rsidRDefault="00406A38">
      <w:pPr>
        <w:rPr>
          <w:rFonts w:cs="David"/>
          <w:sz w:val="24"/>
          <w:u w:val="single"/>
          <w:rtl/>
        </w:rPr>
      </w:pPr>
      <w:r>
        <w:rPr>
          <w:rFonts w:cs="David"/>
          <w:sz w:val="24"/>
          <w:u w:val="single"/>
          <w:rtl/>
        </w:rPr>
        <w:t>גלי עציון:</w:t>
      </w:r>
    </w:p>
    <w:p w:rsidR="00000000" w:rsidRDefault="00406A38">
      <w:pPr>
        <w:rPr>
          <w:rFonts w:cs="David"/>
          <w:sz w:val="24"/>
          <w:u w:val="single"/>
          <w:rtl/>
        </w:rPr>
      </w:pPr>
    </w:p>
    <w:p w:rsidR="00000000" w:rsidRDefault="00406A38">
      <w:pPr>
        <w:rPr>
          <w:rFonts w:cs="David"/>
          <w:sz w:val="24"/>
          <w:rtl/>
        </w:rPr>
      </w:pPr>
      <w:r>
        <w:rPr>
          <w:rFonts w:cs="David"/>
          <w:sz w:val="24"/>
          <w:rtl/>
        </w:rPr>
        <w:tab/>
        <w:t>תיקונים שדיברנו עליהם עם חני.</w:t>
      </w:r>
    </w:p>
    <w:p w:rsidR="00000000" w:rsidRDefault="00406A38">
      <w:pPr>
        <w:rPr>
          <w:rFonts w:cs="David"/>
          <w:sz w:val="24"/>
          <w:rtl/>
        </w:rPr>
      </w:pPr>
    </w:p>
    <w:p w:rsidR="00000000" w:rsidRDefault="00406A38">
      <w:pPr>
        <w:rPr>
          <w:rFonts w:cs="David"/>
          <w:sz w:val="24"/>
          <w:u w:val="single"/>
          <w:rtl/>
        </w:rPr>
      </w:pPr>
      <w:r>
        <w:rPr>
          <w:rFonts w:cs="David"/>
          <w:sz w:val="24"/>
          <w:u w:val="single"/>
          <w:rtl/>
        </w:rPr>
        <w:t>עינת בר-אילן:</w:t>
      </w:r>
    </w:p>
    <w:p w:rsidR="00000000" w:rsidRDefault="00406A38">
      <w:pPr>
        <w:rPr>
          <w:rFonts w:cs="David"/>
          <w:sz w:val="24"/>
          <w:u w:val="single"/>
          <w:rtl/>
        </w:rPr>
      </w:pPr>
    </w:p>
    <w:p w:rsidR="00000000" w:rsidRDefault="00406A38">
      <w:pPr>
        <w:rPr>
          <w:rFonts w:cs="David"/>
          <w:sz w:val="24"/>
          <w:rtl/>
        </w:rPr>
      </w:pPr>
      <w:r>
        <w:rPr>
          <w:rFonts w:cs="David"/>
          <w:sz w:val="24"/>
          <w:rtl/>
        </w:rPr>
        <w:tab/>
        <w:t>לא בחוק, תיקונים בפקודות מטכ"ל.</w:t>
      </w:r>
    </w:p>
    <w:p w:rsidR="00000000" w:rsidRDefault="00406A38">
      <w:pPr>
        <w:rPr>
          <w:rFonts w:cs="David"/>
          <w:sz w:val="24"/>
          <w:rtl/>
        </w:rPr>
      </w:pPr>
    </w:p>
    <w:p w:rsidR="00000000" w:rsidRDefault="00406A38">
      <w:pPr>
        <w:rPr>
          <w:rFonts w:cs="David"/>
          <w:sz w:val="24"/>
          <w:u w:val="single"/>
          <w:rtl/>
        </w:rPr>
      </w:pPr>
      <w:r>
        <w:rPr>
          <w:rFonts w:cs="David"/>
          <w:sz w:val="24"/>
          <w:u w:val="single"/>
          <w:rtl/>
        </w:rPr>
        <w:t>גלי עציון:</w:t>
      </w:r>
    </w:p>
    <w:p w:rsidR="00000000" w:rsidRDefault="00406A38">
      <w:pPr>
        <w:rPr>
          <w:rFonts w:cs="David"/>
          <w:sz w:val="24"/>
          <w:u w:val="single"/>
          <w:rtl/>
        </w:rPr>
      </w:pPr>
    </w:p>
    <w:p w:rsidR="00000000" w:rsidRDefault="00406A38">
      <w:pPr>
        <w:rPr>
          <w:rFonts w:cs="David"/>
          <w:sz w:val="24"/>
          <w:rtl/>
        </w:rPr>
      </w:pPr>
      <w:r>
        <w:rPr>
          <w:rFonts w:cs="David"/>
          <w:sz w:val="24"/>
          <w:rtl/>
        </w:rPr>
        <w:tab/>
        <w:t>לא. תיקונים בחקיקה, כמו ענישה. דבר חשוב נוסף הוא יידוע! חיילת שהגישה תלונה צריכה לדעת כל הזמן מה קורה. בפרקליטות כל הזמן אומרים לנו: הוא הורחק מהצבא</w:t>
      </w:r>
      <w:r>
        <w:rPr>
          <w:rFonts w:cs="David"/>
          <w:sz w:val="24"/>
          <w:rtl/>
        </w:rPr>
        <w:t>, הוא הודח או הותר החוזה. החיילת לא יודעת, ואם היא לא מקבלת ידיעה מוחלטת של מהלך הטיפול ותוצאותיו היא לא מרגישה שנעשה משהו בעניינה.</w:t>
      </w:r>
    </w:p>
    <w:p w:rsidR="00000000" w:rsidRDefault="00406A38">
      <w:pPr>
        <w:rPr>
          <w:rFonts w:cs="David"/>
          <w:sz w:val="24"/>
          <w:rtl/>
        </w:rPr>
      </w:pPr>
    </w:p>
    <w:p w:rsidR="00000000" w:rsidRDefault="00406A38">
      <w:pPr>
        <w:rPr>
          <w:rFonts w:cs="David"/>
          <w:sz w:val="24"/>
          <w:u w:val="single"/>
          <w:rtl/>
        </w:rPr>
      </w:pPr>
      <w:r>
        <w:rPr>
          <w:rFonts w:cs="David"/>
          <w:sz w:val="24"/>
          <w:u w:val="single"/>
          <w:rtl/>
        </w:rPr>
        <w:t>רבקה שקד:</w:t>
      </w:r>
    </w:p>
    <w:p w:rsidR="00000000" w:rsidRDefault="00406A38">
      <w:pPr>
        <w:rPr>
          <w:rFonts w:cs="David"/>
          <w:sz w:val="24"/>
          <w:u w:val="single"/>
          <w:rtl/>
        </w:rPr>
      </w:pPr>
    </w:p>
    <w:p w:rsidR="00000000" w:rsidRDefault="00406A38">
      <w:pPr>
        <w:rPr>
          <w:rFonts w:cs="David"/>
          <w:sz w:val="24"/>
          <w:rtl/>
        </w:rPr>
      </w:pPr>
      <w:r>
        <w:rPr>
          <w:rFonts w:cs="David"/>
          <w:sz w:val="24"/>
          <w:rtl/>
        </w:rPr>
        <w:tab/>
        <w:t>אני מכירה לא מעט את המערכת הזו גם משום שיש לנו עניינים משותפים בכיוון השני של חיילות שמשרתות במשרדי הממשלה ומתל</w:t>
      </w:r>
      <w:r>
        <w:rPr>
          <w:rFonts w:cs="David"/>
          <w:sz w:val="24"/>
          <w:rtl/>
        </w:rPr>
        <w:t>וננות, והיה לי קשר עם כמה חיילות שעברו תהליכים בבתי דין צבאיים וגם בגלל מומחיות כללית שלי. כל הדברים שנאמרו פה נכונים; אי אפשר להתעלם מההשקעה שהצבא עושה בתחום הזה, וכל הברכות מגיעות. עם זאת, אני מתרשמת שהמערכת לא ידידותית לחיילות, החל ממנגנון הדיווח וכלה ב</w:t>
      </w:r>
      <w:r>
        <w:rPr>
          <w:rFonts w:cs="David"/>
          <w:sz w:val="24"/>
          <w:rtl/>
        </w:rPr>
        <w:t>טיפול. המחוקק קבע בתקנות: אמנם אתם לא מעבידים כמו בחוק, אבל בכל זאת המחוקק ציווה על מנגנון דיווח מצוין שניסינו לעשות אותו ידידותי בזמן החקיקה. היידוע הוא אלמנטרי כי זה גורם לשחיקה איומה של המתלוננת. אצלכם גם אם יש מלווה היא נשארת בחוץ; היא תגיע איתה עד הדל</w:t>
      </w:r>
      <w:r>
        <w:rPr>
          <w:rFonts w:cs="David"/>
          <w:sz w:val="24"/>
          <w:rtl/>
        </w:rPr>
        <w:t xml:space="preserve">ת, היא לא יכולה לשבת איתה בדיון, אפילו כדי לתת מבט תומך או להגיש לה כוס מים, כפי שקיים בכל משפט פלילי, ולחיילת מגיע יחס כמו שמגיע לכל קרבן של עברת מין. זה דבר שניתן לעשותו, ועובדה שאנחנו עושים אותו אצלנו, פשוט צריך לחשוב על זה. </w:t>
      </w:r>
    </w:p>
    <w:p w:rsidR="00000000" w:rsidRDefault="00406A38">
      <w:pPr>
        <w:rPr>
          <w:rFonts w:cs="David"/>
          <w:sz w:val="24"/>
          <w:rtl/>
        </w:rPr>
      </w:pPr>
    </w:p>
    <w:p w:rsidR="00000000" w:rsidRDefault="00406A38">
      <w:pPr>
        <w:ind w:firstLine="567"/>
        <w:rPr>
          <w:rFonts w:cs="David"/>
          <w:sz w:val="24"/>
          <w:rtl/>
        </w:rPr>
      </w:pPr>
      <w:r>
        <w:rPr>
          <w:rFonts w:cs="David"/>
          <w:sz w:val="24"/>
          <w:rtl/>
        </w:rPr>
        <w:t>גם בעניין השיפוט, עניין הד</w:t>
      </w:r>
      <w:r>
        <w:rPr>
          <w:rFonts w:cs="David"/>
          <w:sz w:val="24"/>
          <w:rtl/>
        </w:rPr>
        <w:t xml:space="preserve">ין המשמעתי עלה חזק מאוד: שיפוט בנושא של הטרדה מינית מחייב מומחיות! זו סוגייה משפטית מהמעלה הראשונה ברמת הפסיקה, החשיבה, ההטמעה של הערך. לא יכול להיות שאדם שיושב בדין משמעתי הוא </w:t>
      </w:r>
      <w:r>
        <w:rPr>
          <w:rFonts w:cs="David"/>
        </w:rPr>
        <w:t>Layman</w:t>
      </w:r>
      <w:r>
        <w:rPr>
          <w:rFonts w:cs="David"/>
          <w:sz w:val="24"/>
          <w:rtl/>
        </w:rPr>
        <w:t xml:space="preserve"> יישב ויחליט האם אמירה מסוימת היא הטרדה מינית או לא, והאם מבט כז או אחר ה</w:t>
      </w:r>
      <w:r>
        <w:rPr>
          <w:rFonts w:cs="David"/>
          <w:sz w:val="24"/>
          <w:rtl/>
        </w:rPr>
        <w:t>וא הטרדה, כי הוא חייב להכיר את הפסיקה, והוא חייב להבין את הראש, והוא חייב להבין את הקונספט. גם לא כל שופט מתעסק עם זה; למשל, שופט שעוסק בפירוק חברות לא מתעסק עם הטרדות מיניות ועברות מין. צריך לזה סוג של תובנה אחרת. לכן כל עוד חיילות צריכות לעמוד מול קצינים</w:t>
      </w:r>
      <w:r>
        <w:rPr>
          <w:rFonts w:cs="David"/>
          <w:sz w:val="24"/>
          <w:rtl/>
        </w:rPr>
        <w:t xml:space="preserve"> בדין משמעתי ולשכנע אותם, ולקבל אחר כך החלטה שלנשק חיילות זה דבר נורמטיבי בצבא. אתה מקבל החלטה כזאת כי אתה באמת לא הטמעת את הערך. אני לא יכולה לתת למנהל בכיר בשירות המדינה להחליט מה זה הטרדה מינית. בשביל זה יש בית דין, יושב שם מומחה, והדבר הזה הוא מאוד משמ</w:t>
      </w:r>
      <w:r>
        <w:rPr>
          <w:rFonts w:cs="David"/>
          <w:sz w:val="24"/>
          <w:rtl/>
        </w:rPr>
        <w:t>עותי. צריך יותר מעורבות של היוהל"ן לא רק ברמת החשיבה וההסברה, אלא צריך שמישהי תהיה בחזית, וצריכות להיות לה גם סמכויות לשיפור. אז יש סיכוי שיהיו יותר תלונות, והן יטופלו בצורה יותר פרודוקטיבית, ואז יש סיכוי שהתופעה תלך ותצטמצם.</w:t>
      </w:r>
    </w:p>
    <w:p w:rsidR="00000000" w:rsidRDefault="00406A38">
      <w:pPr>
        <w:ind w:firstLine="567"/>
        <w:rPr>
          <w:rFonts w:cs="David"/>
          <w:sz w:val="24"/>
          <w:rtl/>
        </w:rPr>
      </w:pPr>
    </w:p>
    <w:p w:rsidR="00000000" w:rsidRDefault="00406A38">
      <w:pPr>
        <w:ind w:firstLine="60"/>
        <w:rPr>
          <w:rFonts w:cs="David"/>
          <w:sz w:val="24"/>
          <w:u w:val="single"/>
          <w:rtl/>
        </w:rPr>
      </w:pPr>
      <w:r>
        <w:rPr>
          <w:rFonts w:cs="David"/>
          <w:sz w:val="24"/>
          <w:u w:val="single"/>
          <w:rtl/>
        </w:rPr>
        <w:t>אורנה לוי-ששון:</w:t>
      </w:r>
    </w:p>
    <w:p w:rsidR="00000000" w:rsidRDefault="00406A38">
      <w:pPr>
        <w:ind w:firstLine="60"/>
        <w:rPr>
          <w:rFonts w:cs="David"/>
          <w:sz w:val="24"/>
          <w:u w:val="single"/>
          <w:rtl/>
        </w:rPr>
      </w:pPr>
    </w:p>
    <w:p w:rsidR="00000000" w:rsidRDefault="00406A38">
      <w:pPr>
        <w:ind w:firstLine="60"/>
        <w:rPr>
          <w:rFonts w:cs="David"/>
          <w:sz w:val="24"/>
          <w:rtl/>
        </w:rPr>
      </w:pPr>
      <w:r>
        <w:rPr>
          <w:rFonts w:cs="David"/>
          <w:sz w:val="24"/>
          <w:rtl/>
        </w:rPr>
        <w:tab/>
        <w:t>בחודשים האח</w:t>
      </w:r>
      <w:r>
        <w:rPr>
          <w:rFonts w:cs="David"/>
          <w:sz w:val="24"/>
          <w:rtl/>
        </w:rPr>
        <w:t>רונים ראיינתי מעל 60 פקידות בפגישה אישית, לא בטלפון ולא בכתב. מהשיחות איתן אני מתרשמת שהן מוטרדות פחות. אני הופתעתי מהמספר העצום של פקידות שאמרו שלא רק שלא הוטרדו, אלא שלא שמעו בכלל על הטרדה מינית, למשל, חיילות בקרייה. אבל כששאלתי אותן למי היו פונות אם היו</w:t>
      </w:r>
      <w:r>
        <w:rPr>
          <w:rFonts w:cs="David"/>
          <w:sz w:val="24"/>
          <w:rtl/>
        </w:rPr>
        <w:t xml:space="preserve"> מוטרדות, לא היה להן מושג, וזה היה גורף. חוץ ממטה של חיל האויר בקרייה ששם היה להן מאוד ברור למי לפנות, במטה חיל הים – בבניין ליד – לא היה להן מושג, לבנות בצאלים לא היה מושג, לבנות שהגיעו מאוגדה 162 לא היה מושג, ולכן רובן אמרו שהיו פונות למפקד הישיר. שאלתי,</w:t>
      </w:r>
      <w:r>
        <w:rPr>
          <w:rFonts w:cs="David"/>
          <w:sz w:val="24"/>
          <w:rtl/>
        </w:rPr>
        <w:t xml:space="preserve"> ומה אם הוא המטריד? לא היה להן מושג. אני מאמינה לך שהן מקבלות את הכרטיס המנוילן ומכתבים, אבל זה לא מספיק. שאלתי אם אין להן מכתב בשירותים, אמרו שהן לא ראו ולא יודעות. אז צריך ליידע אותן יותר.</w:t>
      </w:r>
    </w:p>
    <w:p w:rsidR="00000000" w:rsidRDefault="00406A38">
      <w:pPr>
        <w:ind w:firstLine="60"/>
        <w:rPr>
          <w:rFonts w:cs="David"/>
          <w:sz w:val="24"/>
          <w:rtl/>
        </w:rPr>
      </w:pPr>
    </w:p>
    <w:p w:rsidR="00000000" w:rsidRDefault="00406A38">
      <w:pPr>
        <w:ind w:firstLine="60"/>
        <w:rPr>
          <w:rFonts w:cs="David"/>
          <w:sz w:val="24"/>
          <w:rtl/>
        </w:rPr>
      </w:pPr>
      <w:r>
        <w:rPr>
          <w:rFonts w:cs="David"/>
          <w:sz w:val="24"/>
          <w:rtl/>
        </w:rPr>
        <w:tab/>
        <w:t>דבר נוסף, אם יש אתרים שאנחנו יודעים שהם נגועים בהטרדה מינית יות</w:t>
      </w:r>
      <w:r>
        <w:rPr>
          <w:rFonts w:cs="David"/>
          <w:sz w:val="24"/>
          <w:rtl/>
        </w:rPr>
        <w:t>ר ממקומות אחרים, האם אתן מטפלות בזה, האם יש דרך לטפל בזה? אני אומרת את זה בפורום סגור: בצאלים היה ברור שזה הרבה יותר בולט ובוטה מאשר בכל הבסיסים האחרים. אני נתקלתי במהלך היום עם פקידות מחמישה בסיסים, היה בסיס אחד שהיה ברור שזה אתר חם לעומת מקומות אחרים שזה</w:t>
      </w:r>
      <w:r>
        <w:rPr>
          <w:rFonts w:cs="David"/>
          <w:sz w:val="24"/>
          <w:rtl/>
        </w:rPr>
        <w:t xml:space="preserve"> פחות. האם אפשר לאתר מקומות כאלה ולעשות תיקונים מקומיים?</w:t>
      </w:r>
    </w:p>
    <w:p w:rsidR="00000000" w:rsidRDefault="00406A38">
      <w:pPr>
        <w:ind w:firstLine="60"/>
        <w:rPr>
          <w:rFonts w:cs="David"/>
          <w:sz w:val="24"/>
          <w:rtl/>
        </w:rPr>
      </w:pPr>
    </w:p>
    <w:p w:rsidR="00000000" w:rsidRDefault="00406A38">
      <w:pPr>
        <w:ind w:firstLine="60"/>
        <w:rPr>
          <w:rFonts w:cs="David"/>
          <w:sz w:val="24"/>
          <w:rtl/>
        </w:rPr>
      </w:pPr>
      <w:r>
        <w:rPr>
          <w:rFonts w:cs="David"/>
          <w:sz w:val="24"/>
          <w:rtl/>
        </w:rPr>
        <w:tab/>
        <w:t>נקודה נוספת שהעלתה אלה גרא, איך הן יכולות לדעת שהן אלה שלא ייפגעו? איך אפשר להבטיח להן את זה? זו בעיה שקשורה לכל שוק העבודה.</w:t>
      </w:r>
    </w:p>
    <w:p w:rsidR="00000000" w:rsidRDefault="00406A38">
      <w:pPr>
        <w:ind w:firstLine="60"/>
        <w:rPr>
          <w:rFonts w:cs="David"/>
          <w:sz w:val="24"/>
          <w:rtl/>
        </w:rPr>
      </w:pPr>
    </w:p>
    <w:p w:rsidR="00000000" w:rsidRDefault="00406A38">
      <w:pPr>
        <w:ind w:firstLine="60"/>
        <w:rPr>
          <w:rFonts w:cs="David"/>
          <w:sz w:val="24"/>
          <w:rtl/>
        </w:rPr>
      </w:pPr>
      <w:r>
        <w:rPr>
          <w:rFonts w:cs="David"/>
          <w:sz w:val="24"/>
          <w:rtl/>
        </w:rPr>
        <w:tab/>
        <w:t>הנקודה החשובה ביותר: הסיבה שבקרייה לא שמעתי על הטרדות מיניות היא כי קצ</w:t>
      </w:r>
      <w:r>
        <w:rPr>
          <w:rFonts w:cs="David"/>
          <w:sz w:val="24"/>
          <w:rtl/>
        </w:rPr>
        <w:t>ינים מודעים לעניין ומפחדים על הקריירה שלהם. אחרי ניר גלילי ואיציק מרדכי קצינים מפחדים, ואנחנו שמחות שכך. מי שלא מפחד וממשיך להטריד זה התרבות הכללית של הצבא. התרבות הכללית של הצבא היא תרבות מטרידה. אני אספר לכם סיפור שהגיע אליי לפני שבוע מקרוב משפחה שהתגייס</w:t>
      </w:r>
      <w:r>
        <w:rPr>
          <w:rFonts w:cs="David"/>
          <w:sz w:val="24"/>
          <w:rtl/>
        </w:rPr>
        <w:t xml:space="preserve"> לנח"ל. הוא התקשר אליי שבוע לאחר גיוסו, הוא היה עדיין בטרום טירונות, אפילו עוד לא התחילה טירונות. הוא אמר שמפקד הפלוגה העמיד שתי פלוגות ביחד, עברה חיילת והוא אמר: "בואו אני אלמד אתכם משהו חדש: אני צועק "מי זאת", אתם עונים "זאת זונה, בואי בואי למסייעת, אני </w:t>
      </w:r>
      <w:r>
        <w:rPr>
          <w:rFonts w:cs="David"/>
          <w:sz w:val="24"/>
          <w:rtl/>
        </w:rPr>
        <w:t>אפתח לך את התחת". עשה להם סיבוב מזורז בבסיס, וכל פעם שראו חיילת הם צעקו לה את זה. פתאום ראו ארבע בנות, הם התחילו לצעוק, אז הוא אמר שארבע בנות ביחד זה מסוכן. בשלב מסוים, אחד החיילים אמר: "המפקד, זו לא הטרדה מינית?" הוא אמר: "לא. בצבא מותר". אני העברתי את זה</w:t>
      </w:r>
      <w:r>
        <w:rPr>
          <w:rFonts w:cs="David"/>
          <w:sz w:val="24"/>
          <w:rtl/>
        </w:rPr>
        <w:t xml:space="preserve"> לזהבה גלאון שהעבירה את זה לשר הביטחון, ושלשום קיבלנו תשובה שהם מתייחסים מאוד ברצינות, ואכן נמצא מ"כ אחד שצעק את הצעקה הזאת, הוא הודח מתפקידו, והנושא נתפס כמטופל. התרבות לצעוק כך או גדוד שלם של חיילים רואה חיילת שלא מכירים וצועק לה:"רוצים לזיין", זאת תרבות</w:t>
      </w:r>
      <w:r>
        <w:rPr>
          <w:rFonts w:cs="David"/>
          <w:sz w:val="24"/>
          <w:rtl/>
        </w:rPr>
        <w:t xml:space="preserve"> כלל צבאית. זה קשור לאוירה סקסיסטית. זאת תרבות שמלמדת חיילים שככה מותר להם להתנהג, ובהמשך הם יובילו את ההתנהגות הזאת גם ברמה של אחד על אחד וגם ברמה קולקטיבית. כשצועקים לחיילת "את זונה", היא נפגעת לא פחות מאשר הוא נוגע בה אחד על אחד.</w:t>
      </w:r>
    </w:p>
    <w:p w:rsidR="00000000" w:rsidRDefault="00406A38">
      <w:pPr>
        <w:ind w:firstLine="60"/>
        <w:rPr>
          <w:rFonts w:cs="David"/>
          <w:sz w:val="24"/>
          <w:rtl/>
        </w:rPr>
      </w:pPr>
    </w:p>
    <w:p w:rsidR="00000000" w:rsidRDefault="00406A38">
      <w:pPr>
        <w:ind w:firstLine="60"/>
        <w:rPr>
          <w:rFonts w:cs="David"/>
          <w:sz w:val="24"/>
          <w:u w:val="single"/>
          <w:rtl/>
        </w:rPr>
      </w:pPr>
      <w:r>
        <w:rPr>
          <w:rFonts w:cs="David"/>
          <w:sz w:val="24"/>
          <w:u w:val="single"/>
          <w:rtl/>
        </w:rPr>
        <w:t>מרי חדאייר:</w:t>
      </w:r>
    </w:p>
    <w:p w:rsidR="00000000" w:rsidRDefault="00406A38">
      <w:pPr>
        <w:ind w:firstLine="60"/>
        <w:rPr>
          <w:rFonts w:cs="David"/>
          <w:sz w:val="24"/>
          <w:u w:val="single"/>
          <w:rtl/>
        </w:rPr>
      </w:pPr>
    </w:p>
    <w:p w:rsidR="00000000" w:rsidRDefault="00406A38">
      <w:pPr>
        <w:ind w:firstLine="60"/>
        <w:rPr>
          <w:rFonts w:cs="David"/>
          <w:sz w:val="24"/>
          <w:rtl/>
        </w:rPr>
      </w:pPr>
      <w:r>
        <w:rPr>
          <w:rFonts w:cs="David"/>
          <w:sz w:val="24"/>
          <w:rtl/>
        </w:rPr>
        <w:tab/>
        <w:t>זו פגיעה</w:t>
      </w:r>
      <w:r>
        <w:rPr>
          <w:rFonts w:cs="David"/>
          <w:sz w:val="24"/>
          <w:rtl/>
        </w:rPr>
        <w:t xml:space="preserve"> קשה מאוד.</w:t>
      </w:r>
    </w:p>
    <w:p w:rsidR="00000000" w:rsidRDefault="00406A38">
      <w:pPr>
        <w:ind w:firstLine="60"/>
        <w:rPr>
          <w:rFonts w:cs="David"/>
          <w:sz w:val="24"/>
          <w:rtl/>
        </w:rPr>
      </w:pPr>
    </w:p>
    <w:p w:rsidR="00000000" w:rsidRDefault="00406A38">
      <w:pPr>
        <w:ind w:firstLine="60"/>
        <w:rPr>
          <w:rFonts w:cs="David"/>
          <w:sz w:val="24"/>
          <w:u w:val="single"/>
          <w:rtl/>
        </w:rPr>
      </w:pPr>
      <w:r>
        <w:rPr>
          <w:rFonts w:cs="David"/>
          <w:sz w:val="24"/>
          <w:u w:val="single"/>
          <w:rtl/>
        </w:rPr>
        <w:t>גלי עציון:</w:t>
      </w:r>
    </w:p>
    <w:p w:rsidR="00000000" w:rsidRDefault="00406A38">
      <w:pPr>
        <w:ind w:firstLine="60"/>
        <w:rPr>
          <w:rFonts w:cs="David"/>
          <w:sz w:val="24"/>
          <w:u w:val="single"/>
          <w:rtl/>
        </w:rPr>
      </w:pPr>
    </w:p>
    <w:p w:rsidR="00000000" w:rsidRDefault="00406A38">
      <w:pPr>
        <w:ind w:firstLine="60"/>
        <w:rPr>
          <w:rFonts w:cs="David"/>
          <w:sz w:val="24"/>
          <w:rtl/>
        </w:rPr>
      </w:pPr>
      <w:r>
        <w:rPr>
          <w:rFonts w:cs="David"/>
          <w:sz w:val="24"/>
          <w:rtl/>
        </w:rPr>
        <w:tab/>
        <w:t>זה השלב הראשון. בשלב השני הוא נוגע בה אחד על אחד.</w:t>
      </w:r>
    </w:p>
    <w:p w:rsidR="00000000" w:rsidRDefault="00406A38">
      <w:pPr>
        <w:ind w:firstLine="60"/>
        <w:rPr>
          <w:rFonts w:cs="David"/>
          <w:sz w:val="24"/>
          <w:rtl/>
        </w:rPr>
      </w:pPr>
    </w:p>
    <w:p w:rsidR="00000000" w:rsidRDefault="00406A38">
      <w:pPr>
        <w:ind w:firstLine="60"/>
        <w:rPr>
          <w:rFonts w:cs="David"/>
          <w:sz w:val="24"/>
          <w:u w:val="single"/>
          <w:rtl/>
        </w:rPr>
      </w:pPr>
      <w:r>
        <w:rPr>
          <w:rFonts w:cs="David"/>
          <w:sz w:val="24"/>
          <w:u w:val="single"/>
          <w:rtl/>
        </w:rPr>
        <w:t>רבקה שקד:</w:t>
      </w:r>
    </w:p>
    <w:p w:rsidR="00000000" w:rsidRDefault="00406A38">
      <w:pPr>
        <w:ind w:firstLine="60"/>
        <w:rPr>
          <w:rFonts w:cs="David"/>
          <w:sz w:val="24"/>
          <w:u w:val="single"/>
          <w:rtl/>
        </w:rPr>
      </w:pPr>
    </w:p>
    <w:p w:rsidR="00000000" w:rsidRDefault="00406A38">
      <w:pPr>
        <w:ind w:firstLine="60"/>
        <w:rPr>
          <w:rFonts w:cs="David"/>
          <w:sz w:val="24"/>
          <w:rtl/>
        </w:rPr>
      </w:pPr>
      <w:r>
        <w:rPr>
          <w:rFonts w:cs="David"/>
          <w:sz w:val="24"/>
          <w:rtl/>
        </w:rPr>
        <w:tab/>
        <w:t>התגייס קרוב שלה, אחרת זה היה ממשיך. במקרה בא קרוב שלה עם חינוך טוב---</w:t>
      </w:r>
    </w:p>
    <w:p w:rsidR="00000000" w:rsidRDefault="00406A38">
      <w:pPr>
        <w:ind w:firstLine="60"/>
        <w:rPr>
          <w:rFonts w:cs="David"/>
          <w:sz w:val="24"/>
          <w:rtl/>
        </w:rPr>
      </w:pPr>
    </w:p>
    <w:p w:rsidR="00000000" w:rsidRDefault="00406A38">
      <w:pPr>
        <w:ind w:firstLine="60"/>
        <w:rPr>
          <w:rFonts w:cs="David"/>
          <w:sz w:val="24"/>
          <w:u w:val="single"/>
          <w:rtl/>
        </w:rPr>
      </w:pPr>
      <w:r>
        <w:rPr>
          <w:rFonts w:cs="David"/>
          <w:sz w:val="24"/>
          <w:u w:val="single"/>
          <w:rtl/>
        </w:rPr>
        <w:t>אורנה לוי-ששון:</w:t>
      </w:r>
    </w:p>
    <w:p w:rsidR="00000000" w:rsidRDefault="00406A38">
      <w:pPr>
        <w:ind w:firstLine="60"/>
        <w:rPr>
          <w:rFonts w:cs="David"/>
          <w:sz w:val="24"/>
          <w:u w:val="single"/>
          <w:rtl/>
        </w:rPr>
      </w:pPr>
    </w:p>
    <w:p w:rsidR="00000000" w:rsidRDefault="00406A38">
      <w:pPr>
        <w:pStyle w:val="22"/>
        <w:rPr>
          <w:rFonts w:cs="David"/>
          <w:sz w:val="24"/>
          <w:rtl/>
        </w:rPr>
      </w:pPr>
      <w:r>
        <w:rPr>
          <w:rFonts w:cs="David"/>
          <w:sz w:val="24"/>
          <w:rtl/>
        </w:rPr>
        <w:tab/>
        <w:t>זה גם ימשיך באותו בסיס, כי רק אחד הודח. לא נעשתה הסברה קבוצתית לכל המפקדים שם ו</w:t>
      </w:r>
      <w:r>
        <w:rPr>
          <w:rFonts w:cs="David"/>
          <w:sz w:val="24"/>
          <w:rtl/>
        </w:rPr>
        <w:t>לסגל. הם למדו את זה מהמפקד. למה הם מרגישים שמותר להם להתנהג ככה? כי זאת התרבות הארגונית של גדודי החי"ר בכלל ושל הבסיס הזה.</w:t>
      </w:r>
    </w:p>
    <w:p w:rsidR="00000000" w:rsidRDefault="00406A38">
      <w:pPr>
        <w:pStyle w:val="22"/>
        <w:rPr>
          <w:rFonts w:cs="David"/>
          <w:sz w:val="24"/>
          <w:rtl/>
        </w:rPr>
      </w:pPr>
    </w:p>
    <w:p w:rsidR="00000000" w:rsidRDefault="00406A38">
      <w:pPr>
        <w:pStyle w:val="22"/>
        <w:rPr>
          <w:rFonts w:cs="David"/>
          <w:sz w:val="24"/>
          <w:u w:val="single"/>
          <w:rtl/>
        </w:rPr>
      </w:pPr>
      <w:r>
        <w:rPr>
          <w:rFonts w:cs="David"/>
          <w:sz w:val="24"/>
          <w:u w:val="single"/>
          <w:rtl/>
        </w:rPr>
        <w:t>מרי חדאייר:</w:t>
      </w:r>
    </w:p>
    <w:p w:rsidR="00000000" w:rsidRDefault="00406A38">
      <w:pPr>
        <w:pStyle w:val="22"/>
        <w:rPr>
          <w:rFonts w:cs="David"/>
          <w:sz w:val="24"/>
          <w:u w:val="single"/>
          <w:rtl/>
        </w:rPr>
      </w:pPr>
    </w:p>
    <w:p w:rsidR="00000000" w:rsidRDefault="00406A38">
      <w:pPr>
        <w:pStyle w:val="22"/>
        <w:rPr>
          <w:rFonts w:cs="David"/>
          <w:sz w:val="24"/>
          <w:rtl/>
        </w:rPr>
      </w:pPr>
      <w:r>
        <w:rPr>
          <w:rFonts w:cs="David"/>
          <w:sz w:val="24"/>
          <w:rtl/>
        </w:rPr>
        <w:tab/>
        <w:t>בעקבות הדברים שהעלתה אלה להקים גוף, אני חושבת שמיותר להקים גוף נוסף; מאחר שאנחנו ברשות עוסקות גם בתיאומים בין משרדים ו</w:t>
      </w:r>
      <w:r>
        <w:rPr>
          <w:rFonts w:cs="David"/>
          <w:sz w:val="24"/>
          <w:rtl/>
        </w:rPr>
        <w:t>גופים שעוסקים בתחום אני אשמח מאוד אם אפשר יהיה לכנס את כולם ולנסות לקדם את הנושא.</w:t>
      </w:r>
    </w:p>
    <w:p w:rsidR="00000000" w:rsidRDefault="00406A38">
      <w:pPr>
        <w:pStyle w:val="22"/>
        <w:rPr>
          <w:rFonts w:cs="David"/>
          <w:sz w:val="24"/>
          <w:rtl/>
        </w:rPr>
      </w:pPr>
    </w:p>
    <w:p w:rsidR="00000000" w:rsidRDefault="00406A38">
      <w:pPr>
        <w:pStyle w:val="22"/>
        <w:rPr>
          <w:rFonts w:cs="David"/>
          <w:sz w:val="24"/>
          <w:u w:val="single"/>
          <w:rtl/>
        </w:rPr>
      </w:pPr>
      <w:r>
        <w:rPr>
          <w:rFonts w:cs="David"/>
          <w:sz w:val="24"/>
          <w:u w:val="single"/>
          <w:rtl/>
        </w:rPr>
        <w:t>עינת בר-אילן:</w:t>
      </w:r>
    </w:p>
    <w:p w:rsidR="00000000" w:rsidRDefault="00406A38">
      <w:pPr>
        <w:pStyle w:val="22"/>
        <w:rPr>
          <w:rFonts w:cs="David"/>
          <w:sz w:val="24"/>
          <w:u w:val="single"/>
          <w:rtl/>
        </w:rPr>
      </w:pPr>
    </w:p>
    <w:p w:rsidR="00000000" w:rsidRDefault="00406A38">
      <w:pPr>
        <w:pStyle w:val="22"/>
        <w:rPr>
          <w:rFonts w:cs="David"/>
          <w:sz w:val="24"/>
          <w:rtl/>
        </w:rPr>
      </w:pPr>
      <w:r>
        <w:rPr>
          <w:rFonts w:cs="David"/>
          <w:sz w:val="24"/>
          <w:rtl/>
        </w:rPr>
        <w:tab/>
        <w:t>הועלו טענות נגד בית-דין. בבית יושבים גם שופטים מקצועיים וגם שופטי צה"ל הדיוטות. נאמר במפורש בפקודות הצבא שדין משמעתי ועברות מין ייעשה רק על-ידי אלוף משנה שהו</w:t>
      </w:r>
      <w:r>
        <w:rPr>
          <w:rFonts w:cs="David"/>
          <w:sz w:val="24"/>
          <w:rtl/>
        </w:rPr>
        <w:t>א משפטן או שהוא בעל הכשרה משפטית שקיבל את ההכשרה זלו מידי הפרקליט הצבאי הראשי.</w:t>
      </w:r>
    </w:p>
    <w:p w:rsidR="00000000" w:rsidRDefault="00406A38">
      <w:pPr>
        <w:pStyle w:val="22"/>
        <w:rPr>
          <w:rFonts w:cs="David"/>
          <w:sz w:val="24"/>
          <w:rtl/>
        </w:rPr>
      </w:pPr>
    </w:p>
    <w:p w:rsidR="00000000" w:rsidRDefault="00406A38">
      <w:pPr>
        <w:pStyle w:val="22"/>
        <w:rPr>
          <w:rFonts w:cs="David"/>
          <w:sz w:val="24"/>
          <w:u w:val="single"/>
          <w:rtl/>
        </w:rPr>
      </w:pPr>
      <w:r>
        <w:rPr>
          <w:rFonts w:cs="David"/>
          <w:sz w:val="24"/>
          <w:u w:val="single"/>
          <w:rtl/>
        </w:rPr>
        <w:t>גלי עציון:</w:t>
      </w:r>
    </w:p>
    <w:p w:rsidR="00000000" w:rsidRDefault="00406A38">
      <w:pPr>
        <w:pStyle w:val="22"/>
        <w:rPr>
          <w:rFonts w:cs="David"/>
          <w:sz w:val="24"/>
          <w:u w:val="single"/>
          <w:rtl/>
        </w:rPr>
      </w:pPr>
    </w:p>
    <w:p w:rsidR="00000000" w:rsidRDefault="00406A38">
      <w:pPr>
        <w:pStyle w:val="22"/>
        <w:rPr>
          <w:rFonts w:cs="David"/>
          <w:sz w:val="24"/>
          <w:rtl/>
        </w:rPr>
      </w:pPr>
      <w:r>
        <w:rPr>
          <w:rFonts w:cs="David"/>
          <w:sz w:val="24"/>
          <w:rtl/>
        </w:rPr>
        <w:tab/>
        <w:t>זה מישהו שקיבל הכשרה מיוחדת.</w:t>
      </w:r>
    </w:p>
    <w:p w:rsidR="00000000" w:rsidRDefault="00406A38">
      <w:pPr>
        <w:pStyle w:val="22"/>
        <w:rPr>
          <w:rFonts w:cs="David"/>
          <w:sz w:val="24"/>
          <w:rtl/>
        </w:rPr>
      </w:pPr>
    </w:p>
    <w:p w:rsidR="00000000" w:rsidRDefault="00406A38">
      <w:pPr>
        <w:pStyle w:val="22"/>
        <w:rPr>
          <w:rFonts w:cs="David"/>
          <w:sz w:val="24"/>
          <w:u w:val="single"/>
          <w:rtl/>
        </w:rPr>
      </w:pPr>
      <w:r>
        <w:rPr>
          <w:rFonts w:cs="David"/>
          <w:sz w:val="24"/>
          <w:u w:val="single"/>
          <w:rtl/>
        </w:rPr>
        <w:t>עינת בר-אילן:</w:t>
      </w:r>
    </w:p>
    <w:p w:rsidR="00000000" w:rsidRDefault="00406A38">
      <w:pPr>
        <w:pStyle w:val="22"/>
        <w:rPr>
          <w:rFonts w:cs="David"/>
          <w:sz w:val="24"/>
          <w:u w:val="single"/>
          <w:rtl/>
        </w:rPr>
      </w:pPr>
    </w:p>
    <w:p w:rsidR="00000000" w:rsidRDefault="00406A38">
      <w:pPr>
        <w:pStyle w:val="22"/>
        <w:rPr>
          <w:rFonts w:cs="David"/>
          <w:sz w:val="24"/>
          <w:rtl/>
        </w:rPr>
      </w:pPr>
      <w:r>
        <w:rPr>
          <w:rFonts w:cs="David"/>
          <w:sz w:val="24"/>
          <w:rtl/>
        </w:rPr>
        <w:tab/>
        <w:t>במסגרת יום עיון בבית ספר למשפט צבאי מקיימים הרצאות גם על דיני ריאיות, גם על משפט פלילי. הכתובת צריכה להיות ברמה נמוכה</w:t>
      </w:r>
      <w:r>
        <w:rPr>
          <w:rFonts w:cs="David"/>
          <w:sz w:val="24"/>
          <w:rtl/>
        </w:rPr>
        <w:t xml:space="preserve"> יותר ממה שהיא נמצאת היום; זאת ההצעה שלנו ליוהל"ן. חשיבות היידוע של מתלוננת היא אולי חשובה למתלוננת, אבל החשיבות שלה היא שולית בראייה הכללית. בראייה הכללית חשובה יותר מטרת ההרתעה הכללית: הפרסום בעיתון על אל"מ שהטריד.</w:t>
      </w:r>
    </w:p>
    <w:p w:rsidR="00000000" w:rsidRDefault="00406A38">
      <w:pPr>
        <w:pStyle w:val="22"/>
        <w:rPr>
          <w:rFonts w:cs="David"/>
          <w:sz w:val="24"/>
          <w:rtl/>
        </w:rPr>
      </w:pPr>
    </w:p>
    <w:p w:rsidR="00000000" w:rsidRDefault="00406A38">
      <w:pPr>
        <w:pStyle w:val="22"/>
        <w:rPr>
          <w:rFonts w:cs="David"/>
          <w:sz w:val="24"/>
          <w:rtl/>
        </w:rPr>
      </w:pPr>
      <w:r>
        <w:rPr>
          <w:rFonts w:cs="David"/>
          <w:sz w:val="24"/>
          <w:rtl/>
        </w:rPr>
        <w:tab/>
        <w:t>לגבי הגברת המודעות, יוהל"ן מוציאים בי</w:t>
      </w:r>
      <w:r>
        <w:rPr>
          <w:rFonts w:cs="David"/>
          <w:sz w:val="24"/>
          <w:rtl/>
        </w:rPr>
        <w:t>מים אלה דף למפקד שיסביר את כל נושא ההטרדות המיניות; עומדת לצאת גם איגרת רמטכ"ל שתסביר שוב ושוב עד כמה הטרדה מינית היא תופעה שהצבא חייב להילחם בה.</w:t>
      </w:r>
    </w:p>
    <w:p w:rsidR="00000000" w:rsidRDefault="00406A38">
      <w:pPr>
        <w:pStyle w:val="22"/>
        <w:rPr>
          <w:rFonts w:cs="David"/>
          <w:sz w:val="24"/>
          <w:rtl/>
        </w:rPr>
      </w:pPr>
    </w:p>
    <w:p w:rsidR="00000000" w:rsidRDefault="00406A38">
      <w:pPr>
        <w:pStyle w:val="22"/>
        <w:rPr>
          <w:rFonts w:cs="David"/>
          <w:sz w:val="24"/>
          <w:u w:val="single"/>
          <w:rtl/>
        </w:rPr>
      </w:pPr>
      <w:r>
        <w:rPr>
          <w:rFonts w:cs="David"/>
          <w:sz w:val="24"/>
          <w:u w:val="single"/>
          <w:rtl/>
        </w:rPr>
        <w:t>סוזי יוגב:</w:t>
      </w:r>
    </w:p>
    <w:p w:rsidR="00000000" w:rsidRDefault="00406A38">
      <w:pPr>
        <w:pStyle w:val="22"/>
        <w:rPr>
          <w:rFonts w:cs="David"/>
          <w:sz w:val="24"/>
          <w:u w:val="single"/>
          <w:rtl/>
        </w:rPr>
      </w:pPr>
    </w:p>
    <w:p w:rsidR="00000000" w:rsidRDefault="00406A38">
      <w:pPr>
        <w:pStyle w:val="22"/>
        <w:rPr>
          <w:rFonts w:cs="David"/>
          <w:sz w:val="24"/>
          <w:rtl/>
        </w:rPr>
      </w:pPr>
      <w:r>
        <w:rPr>
          <w:rFonts w:cs="David"/>
          <w:sz w:val="24"/>
          <w:rtl/>
        </w:rPr>
        <w:tab/>
        <w:t>העובדה שאנחנו יכולים לשוחח על הדברים האלה ולשים אותם על סדר היום מעידה על חוזקו ועל חוסנו של הצב</w:t>
      </w:r>
      <w:r>
        <w:rPr>
          <w:rFonts w:cs="David"/>
          <w:sz w:val="24"/>
          <w:rtl/>
        </w:rPr>
        <w:t>א. אסור להתעלם מכך שאף ארגון במדינה לא עושה את מה שצה"ל עושה. אני מקבלת את כל ההערות, אנחנו מוקיעים את התופעה הזאת, יש עוד כברת דרך ארוכה לעשות. חלק ניכר מהיכולת לטפל בזה הוא דיווח, ואנחנו רוצים למנוע חוסר מודעות, ולכן חשיבות ההסברה היא קריטית לנו. יש פקוד</w:t>
      </w:r>
      <w:r>
        <w:rPr>
          <w:rFonts w:cs="David"/>
          <w:sz w:val="24"/>
          <w:rtl/>
        </w:rPr>
        <w:t xml:space="preserve">ת מטכ"ל שמחייבת קיום הסברה מינית פעמיים בשנה; זה נבדק בביקורות מטכ"ליות. פקודת מטכ"ל קיימת בצה"ל משנת 79' הרבה לפני החוק להטרדה מינית במדינת ישראל. להתנהג אל אישה כאל זונה, תלוי באיזה בית אתה גדל. </w:t>
      </w:r>
    </w:p>
    <w:p w:rsidR="00000000" w:rsidRDefault="00406A38">
      <w:pPr>
        <w:pStyle w:val="22"/>
        <w:rPr>
          <w:rFonts w:cs="David"/>
          <w:sz w:val="24"/>
          <w:rtl/>
        </w:rPr>
      </w:pPr>
    </w:p>
    <w:p w:rsidR="00000000" w:rsidRDefault="00406A38">
      <w:pPr>
        <w:pStyle w:val="22"/>
        <w:rPr>
          <w:rFonts w:cs="David"/>
          <w:sz w:val="24"/>
          <w:u w:val="single"/>
          <w:rtl/>
        </w:rPr>
      </w:pPr>
      <w:r>
        <w:rPr>
          <w:rFonts w:cs="David"/>
          <w:sz w:val="24"/>
          <w:u w:val="single"/>
          <w:rtl/>
        </w:rPr>
        <w:t>גלי עציון:</w:t>
      </w:r>
    </w:p>
    <w:p w:rsidR="00000000" w:rsidRDefault="00406A38">
      <w:pPr>
        <w:pStyle w:val="22"/>
        <w:rPr>
          <w:rFonts w:cs="David"/>
          <w:sz w:val="24"/>
          <w:u w:val="single"/>
          <w:rtl/>
        </w:rPr>
      </w:pPr>
    </w:p>
    <w:p w:rsidR="00000000" w:rsidRDefault="00406A38">
      <w:pPr>
        <w:pStyle w:val="22"/>
        <w:rPr>
          <w:rFonts w:cs="David"/>
          <w:sz w:val="24"/>
          <w:rtl/>
        </w:rPr>
      </w:pPr>
      <w:r>
        <w:rPr>
          <w:rFonts w:cs="David"/>
          <w:sz w:val="24"/>
          <w:rtl/>
        </w:rPr>
        <w:tab/>
        <w:t>זה סוג האירגון.</w:t>
      </w:r>
    </w:p>
    <w:p w:rsidR="00000000" w:rsidRDefault="00406A38">
      <w:pPr>
        <w:pStyle w:val="22"/>
        <w:rPr>
          <w:rFonts w:cs="David"/>
          <w:sz w:val="24"/>
          <w:rtl/>
        </w:rPr>
      </w:pPr>
    </w:p>
    <w:p w:rsidR="00000000" w:rsidRDefault="00406A38">
      <w:pPr>
        <w:pStyle w:val="22"/>
        <w:rPr>
          <w:rFonts w:cs="David"/>
          <w:sz w:val="24"/>
          <w:u w:val="single"/>
          <w:rtl/>
        </w:rPr>
      </w:pPr>
      <w:r>
        <w:rPr>
          <w:rFonts w:cs="David"/>
          <w:sz w:val="24"/>
          <w:u w:val="single"/>
          <w:rtl/>
        </w:rPr>
        <w:t>סוזי יוגב:</w:t>
      </w:r>
    </w:p>
    <w:p w:rsidR="00000000" w:rsidRDefault="00406A38">
      <w:pPr>
        <w:pStyle w:val="22"/>
        <w:rPr>
          <w:rFonts w:cs="David"/>
          <w:sz w:val="24"/>
          <w:u w:val="single"/>
          <w:rtl/>
        </w:rPr>
      </w:pPr>
    </w:p>
    <w:p w:rsidR="00000000" w:rsidRDefault="00406A38">
      <w:pPr>
        <w:pStyle w:val="22"/>
        <w:rPr>
          <w:rFonts w:cs="David"/>
          <w:sz w:val="24"/>
          <w:rtl/>
        </w:rPr>
      </w:pPr>
      <w:r>
        <w:rPr>
          <w:rFonts w:cs="David"/>
          <w:sz w:val="24"/>
          <w:rtl/>
        </w:rPr>
        <w:tab/>
        <w:t>זה גם סוג האיר</w:t>
      </w:r>
      <w:r>
        <w:rPr>
          <w:rFonts w:cs="David"/>
          <w:sz w:val="24"/>
          <w:rtl/>
        </w:rPr>
        <w:t xml:space="preserve">גון, אבל לא רק. זה גם מכלול שלם של אנשים. ובסופו של דבר הבבואה של החברה הזאת, של העם הזה, של מי מגיע לשירות. </w:t>
      </w:r>
    </w:p>
    <w:p w:rsidR="00000000" w:rsidRDefault="00406A38">
      <w:pPr>
        <w:pStyle w:val="22"/>
        <w:rPr>
          <w:rFonts w:cs="David"/>
          <w:sz w:val="24"/>
          <w:rtl/>
        </w:rPr>
      </w:pPr>
    </w:p>
    <w:p w:rsidR="00000000" w:rsidRDefault="00406A38">
      <w:pPr>
        <w:pStyle w:val="22"/>
        <w:rPr>
          <w:rFonts w:cs="David"/>
          <w:sz w:val="24"/>
          <w:u w:val="single"/>
          <w:rtl/>
        </w:rPr>
      </w:pPr>
      <w:r>
        <w:rPr>
          <w:rFonts w:cs="David"/>
          <w:sz w:val="24"/>
          <w:u w:val="single"/>
          <w:rtl/>
        </w:rPr>
        <w:t>גלי עציון:</w:t>
      </w:r>
    </w:p>
    <w:p w:rsidR="00000000" w:rsidRDefault="00406A38">
      <w:pPr>
        <w:pStyle w:val="22"/>
        <w:rPr>
          <w:rFonts w:cs="David"/>
          <w:sz w:val="24"/>
          <w:u w:val="single"/>
          <w:rtl/>
        </w:rPr>
      </w:pPr>
    </w:p>
    <w:p w:rsidR="00000000" w:rsidRDefault="00406A38">
      <w:pPr>
        <w:pStyle w:val="22"/>
        <w:rPr>
          <w:rFonts w:cs="David"/>
          <w:sz w:val="24"/>
          <w:rtl/>
        </w:rPr>
      </w:pPr>
      <w:r>
        <w:rPr>
          <w:rFonts w:cs="David"/>
          <w:sz w:val="24"/>
          <w:rtl/>
        </w:rPr>
        <w:tab/>
        <w:t>את מוצאת את זה גם בצבאות אחרים, מה שאומר שיש קשר.</w:t>
      </w:r>
    </w:p>
    <w:p w:rsidR="00000000" w:rsidRDefault="00406A38">
      <w:pPr>
        <w:pStyle w:val="22"/>
        <w:rPr>
          <w:rFonts w:cs="David"/>
          <w:sz w:val="24"/>
          <w:rtl/>
        </w:rPr>
      </w:pPr>
    </w:p>
    <w:p w:rsidR="00000000" w:rsidRDefault="00406A38">
      <w:pPr>
        <w:pStyle w:val="22"/>
        <w:rPr>
          <w:rFonts w:cs="David"/>
          <w:sz w:val="24"/>
          <w:u w:val="single"/>
          <w:rtl/>
        </w:rPr>
      </w:pPr>
      <w:r>
        <w:rPr>
          <w:rFonts w:cs="David"/>
          <w:sz w:val="24"/>
          <w:u w:val="single"/>
          <w:rtl/>
        </w:rPr>
        <w:t>סוזי יוגב:</w:t>
      </w:r>
    </w:p>
    <w:p w:rsidR="00000000" w:rsidRDefault="00406A38">
      <w:pPr>
        <w:pStyle w:val="22"/>
        <w:rPr>
          <w:rFonts w:cs="David"/>
          <w:sz w:val="24"/>
          <w:u w:val="single"/>
          <w:rtl/>
        </w:rPr>
      </w:pPr>
    </w:p>
    <w:p w:rsidR="00000000" w:rsidRDefault="00406A38">
      <w:pPr>
        <w:pStyle w:val="22"/>
        <w:rPr>
          <w:rFonts w:cs="David"/>
          <w:sz w:val="24"/>
          <w:rtl/>
        </w:rPr>
      </w:pPr>
      <w:r>
        <w:rPr>
          <w:rFonts w:cs="David"/>
          <w:sz w:val="24"/>
          <w:rtl/>
        </w:rPr>
        <w:tab/>
        <w:t>הצבאות האחרים הם צבאות מקצועיים, לא צבא העם. אין אפשרות בתהליך של של</w:t>
      </w:r>
      <w:r>
        <w:rPr>
          <w:rFonts w:cs="David"/>
          <w:sz w:val="24"/>
          <w:rtl/>
        </w:rPr>
        <w:t>ושה או חמישה שבועות של טירונות לעשות סוציאליזציה ולשנות חינוך של 20 שנה. לקחנו את זה למקום מוקצן. באחריות רבה אני אומרת: יש כתובת לחיילת, יש לה למי לפנות, ויש מפקדים שמטפלים בהם; לא בהרבה אירגונים מפקד שמלטף ומעסה את גבה של חיילת מגיע לבית דין. גם לא בשירו</w:t>
      </w:r>
      <w:r>
        <w:rPr>
          <w:rFonts w:cs="David"/>
          <w:sz w:val="24"/>
          <w:rtl/>
        </w:rPr>
        <w:t>ת הציבורי. צריך לשים את הדברים בפרופורציות הנכונות, כי נראה לי שלקחנו את זה קצת לקצה. אני מקבלת את ההערות, אבל בואו לא נשפוך את התינוק עם המים.</w:t>
      </w:r>
    </w:p>
    <w:p w:rsidR="00000000" w:rsidRDefault="00406A38">
      <w:pPr>
        <w:pStyle w:val="22"/>
        <w:rPr>
          <w:rFonts w:cs="David"/>
          <w:sz w:val="24"/>
          <w:rtl/>
        </w:rPr>
      </w:pPr>
    </w:p>
    <w:p w:rsidR="00000000" w:rsidRDefault="00406A38">
      <w:pPr>
        <w:rPr>
          <w:rFonts w:cs="David"/>
          <w:sz w:val="24"/>
          <w:rtl/>
        </w:rPr>
      </w:pPr>
      <w:r>
        <w:rPr>
          <w:rFonts w:cs="David"/>
          <w:sz w:val="24"/>
          <w:u w:val="single"/>
          <w:rtl/>
        </w:rPr>
        <w:t>היו"ר גילה גמליאל:</w:t>
      </w:r>
    </w:p>
    <w:p w:rsidR="00000000" w:rsidRDefault="00406A38">
      <w:pPr>
        <w:rPr>
          <w:rFonts w:cs="David"/>
          <w:sz w:val="24"/>
          <w:rtl/>
        </w:rPr>
      </w:pPr>
    </w:p>
    <w:p w:rsidR="00000000" w:rsidRDefault="00406A38">
      <w:pPr>
        <w:pStyle w:val="22"/>
        <w:rPr>
          <w:rFonts w:cs="David"/>
          <w:sz w:val="24"/>
          <w:rtl/>
        </w:rPr>
      </w:pPr>
      <w:r>
        <w:rPr>
          <w:rFonts w:cs="David"/>
          <w:sz w:val="24"/>
          <w:rtl/>
        </w:rPr>
        <w:tab/>
        <w:t xml:space="preserve"> הוועדה לקידום מעמד האישה קוראת לשר הביטחון ולרמטכ"ל להוקיע את תופעת ההטרדה המינית מצה"ל. </w:t>
      </w:r>
      <w:r>
        <w:rPr>
          <w:rFonts w:cs="David"/>
          <w:sz w:val="24"/>
          <w:rtl/>
        </w:rPr>
        <w:t>ניתן לפרוס מספר דרישות ואתן תאמרו אם אתן רוצות להוסיף משהו.</w:t>
      </w:r>
    </w:p>
    <w:p w:rsidR="00000000" w:rsidRDefault="00406A38">
      <w:pPr>
        <w:pStyle w:val="22"/>
        <w:rPr>
          <w:rFonts w:cs="David"/>
          <w:sz w:val="24"/>
          <w:rtl/>
        </w:rPr>
      </w:pPr>
    </w:p>
    <w:p w:rsidR="00000000" w:rsidRDefault="00406A38">
      <w:pPr>
        <w:pStyle w:val="22"/>
        <w:rPr>
          <w:rFonts w:cs="David"/>
          <w:sz w:val="24"/>
          <w:rtl/>
        </w:rPr>
      </w:pPr>
      <w:r>
        <w:rPr>
          <w:rFonts w:cs="David"/>
          <w:sz w:val="24"/>
          <w:rtl/>
        </w:rPr>
        <w:tab/>
        <w:t>בנושא שיפוט הטרדה מינית: יש לחייב את חומרת הדין נגד המטרידים. על הצבא לטפל בחיילות המוטרדות מינית לאורך כל התהליך עד הכרעת הדין ולעדכן אותן גם אם סיימו את שירותן הצבאי.</w:t>
      </w:r>
    </w:p>
    <w:p w:rsidR="00000000" w:rsidRDefault="00406A38">
      <w:pPr>
        <w:pStyle w:val="22"/>
        <w:rPr>
          <w:rFonts w:cs="David"/>
          <w:sz w:val="24"/>
          <w:rtl/>
        </w:rPr>
      </w:pPr>
    </w:p>
    <w:p w:rsidR="00000000" w:rsidRDefault="00406A38">
      <w:pPr>
        <w:pStyle w:val="22"/>
        <w:rPr>
          <w:rFonts w:cs="David"/>
          <w:sz w:val="24"/>
          <w:u w:val="single"/>
          <w:rtl/>
        </w:rPr>
      </w:pPr>
      <w:r>
        <w:rPr>
          <w:rFonts w:cs="David"/>
          <w:sz w:val="24"/>
          <w:u w:val="single"/>
          <w:rtl/>
        </w:rPr>
        <w:br w:type="page"/>
        <w:t>קריאות:</w:t>
      </w:r>
    </w:p>
    <w:p w:rsidR="00000000" w:rsidRDefault="00406A38">
      <w:pPr>
        <w:pStyle w:val="22"/>
        <w:rPr>
          <w:rFonts w:cs="David"/>
          <w:sz w:val="24"/>
          <w:u w:val="single"/>
          <w:rtl/>
        </w:rPr>
      </w:pPr>
    </w:p>
    <w:p w:rsidR="00000000" w:rsidRDefault="00406A38">
      <w:pPr>
        <w:pStyle w:val="22"/>
        <w:rPr>
          <w:rFonts w:cs="David"/>
          <w:sz w:val="24"/>
          <w:rtl/>
        </w:rPr>
      </w:pPr>
      <w:r>
        <w:rPr>
          <w:rFonts w:cs="David"/>
          <w:sz w:val="24"/>
          <w:rtl/>
        </w:rPr>
        <w:tab/>
        <w:t>לטפל או ללוות</w:t>
      </w:r>
      <w:r>
        <w:rPr>
          <w:rFonts w:cs="David"/>
          <w:sz w:val="24"/>
          <w:rtl/>
        </w:rPr>
        <w:t>?</w:t>
      </w:r>
    </w:p>
    <w:p w:rsidR="00000000" w:rsidRDefault="00406A38">
      <w:pPr>
        <w:pStyle w:val="22"/>
        <w:rPr>
          <w:rFonts w:cs="David"/>
          <w:sz w:val="24"/>
          <w:rtl/>
        </w:rPr>
      </w:pPr>
    </w:p>
    <w:p w:rsidR="00000000" w:rsidRDefault="00406A38">
      <w:pPr>
        <w:rPr>
          <w:rFonts w:cs="David"/>
          <w:sz w:val="24"/>
          <w:rtl/>
        </w:rPr>
      </w:pPr>
      <w:r>
        <w:rPr>
          <w:rFonts w:cs="David"/>
          <w:sz w:val="24"/>
          <w:u w:val="single"/>
          <w:rtl/>
        </w:rPr>
        <w:t>היו"ר גילה גמליאל:</w:t>
      </w:r>
    </w:p>
    <w:p w:rsidR="00000000" w:rsidRDefault="00406A38">
      <w:pPr>
        <w:rPr>
          <w:rFonts w:cs="David"/>
          <w:sz w:val="24"/>
          <w:rtl/>
        </w:rPr>
      </w:pPr>
    </w:p>
    <w:p w:rsidR="00000000" w:rsidRDefault="00406A38">
      <w:pPr>
        <w:pStyle w:val="22"/>
        <w:rPr>
          <w:rFonts w:cs="David"/>
          <w:sz w:val="24"/>
          <w:rtl/>
        </w:rPr>
      </w:pPr>
      <w:r>
        <w:rPr>
          <w:rFonts w:cs="David"/>
          <w:sz w:val="24"/>
          <w:rtl/>
        </w:rPr>
        <w:tab/>
        <w:t xml:space="preserve"> לטפל וללוות את החיילות, כמובן; להגדיל את מערך ההסברה על חומרת ההטרדה המינית גם לחיילות, ולא פחות חשוב לחיילים כדי למגר את התופעה. יש מישהי שרוצה להוסיף משהו על הדברים שאמרתי כאן? </w:t>
      </w:r>
    </w:p>
    <w:p w:rsidR="00000000" w:rsidRDefault="00406A38">
      <w:pPr>
        <w:pStyle w:val="22"/>
        <w:rPr>
          <w:rFonts w:cs="David"/>
          <w:sz w:val="24"/>
          <w:rtl/>
        </w:rPr>
      </w:pPr>
    </w:p>
    <w:p w:rsidR="00000000" w:rsidRDefault="00406A38">
      <w:pPr>
        <w:pStyle w:val="22"/>
        <w:rPr>
          <w:rFonts w:cs="David"/>
          <w:sz w:val="24"/>
          <w:u w:val="single"/>
          <w:rtl/>
        </w:rPr>
      </w:pPr>
      <w:r>
        <w:rPr>
          <w:rFonts w:cs="David"/>
          <w:sz w:val="24"/>
          <w:u w:val="single"/>
          <w:rtl/>
        </w:rPr>
        <w:t>אסנת פיכטלברג:</w:t>
      </w:r>
    </w:p>
    <w:p w:rsidR="00000000" w:rsidRDefault="00406A38">
      <w:pPr>
        <w:pStyle w:val="22"/>
        <w:rPr>
          <w:rFonts w:cs="David"/>
          <w:sz w:val="24"/>
          <w:u w:val="single"/>
          <w:rtl/>
        </w:rPr>
      </w:pPr>
    </w:p>
    <w:p w:rsidR="00000000" w:rsidRDefault="00406A38">
      <w:pPr>
        <w:pStyle w:val="22"/>
        <w:rPr>
          <w:rFonts w:cs="David"/>
          <w:sz w:val="24"/>
          <w:rtl/>
        </w:rPr>
      </w:pPr>
      <w:r>
        <w:rPr>
          <w:rFonts w:cs="David"/>
          <w:sz w:val="24"/>
          <w:rtl/>
        </w:rPr>
        <w:tab/>
        <w:t>חשוב שכל המחקרים יפורסמו בעיתונות</w:t>
      </w:r>
      <w:r>
        <w:rPr>
          <w:rFonts w:cs="David"/>
          <w:sz w:val="24"/>
          <w:rtl/>
        </w:rPr>
        <w:t>. כשאנחנו עסקנו בנושא וניסינו למצוא חומר, כמעט לא מצאנו.</w:t>
      </w:r>
    </w:p>
    <w:p w:rsidR="00000000" w:rsidRDefault="00406A38">
      <w:pPr>
        <w:pStyle w:val="22"/>
        <w:rPr>
          <w:rFonts w:cs="David"/>
          <w:sz w:val="24"/>
          <w:rtl/>
        </w:rPr>
      </w:pPr>
    </w:p>
    <w:p w:rsidR="00000000" w:rsidRDefault="00406A38">
      <w:pPr>
        <w:rPr>
          <w:rFonts w:cs="David"/>
          <w:sz w:val="24"/>
          <w:rtl/>
        </w:rPr>
      </w:pPr>
      <w:r>
        <w:rPr>
          <w:rFonts w:cs="David"/>
          <w:sz w:val="24"/>
          <w:u w:val="single"/>
          <w:rtl/>
        </w:rPr>
        <w:t>היו"ר גילה גמליאל:</w:t>
      </w:r>
    </w:p>
    <w:p w:rsidR="00000000" w:rsidRDefault="00406A38">
      <w:pPr>
        <w:rPr>
          <w:rFonts w:cs="David"/>
          <w:sz w:val="24"/>
          <w:rtl/>
        </w:rPr>
      </w:pPr>
    </w:p>
    <w:p w:rsidR="00000000" w:rsidRDefault="00406A38">
      <w:pPr>
        <w:pStyle w:val="22"/>
        <w:rPr>
          <w:rFonts w:cs="David"/>
          <w:sz w:val="24"/>
          <w:rtl/>
        </w:rPr>
      </w:pPr>
      <w:r>
        <w:rPr>
          <w:rFonts w:cs="David"/>
          <w:sz w:val="24"/>
          <w:rtl/>
        </w:rPr>
        <w:tab/>
        <w:t xml:space="preserve"> זה חלק ממערך ההסברה. תודה לכולן.</w:t>
      </w:r>
    </w:p>
    <w:p w:rsidR="00000000" w:rsidRDefault="00406A38">
      <w:pPr>
        <w:pStyle w:val="22"/>
        <w:rPr>
          <w:rFonts w:cs="David"/>
          <w:sz w:val="24"/>
          <w:rtl/>
        </w:rPr>
      </w:pPr>
    </w:p>
    <w:p w:rsidR="00000000" w:rsidRDefault="00406A38">
      <w:pPr>
        <w:pStyle w:val="22"/>
        <w:rPr>
          <w:rFonts w:cs="David"/>
          <w:sz w:val="24"/>
          <w:rtl/>
        </w:rPr>
      </w:pPr>
    </w:p>
    <w:p w:rsidR="00000000" w:rsidRDefault="00406A38">
      <w:pPr>
        <w:pStyle w:val="22"/>
        <w:rPr>
          <w:rFonts w:cs="David"/>
          <w:sz w:val="24"/>
          <w:rtl/>
        </w:rPr>
      </w:pPr>
    </w:p>
    <w:p w:rsidR="00000000" w:rsidRDefault="00406A38">
      <w:pPr>
        <w:pStyle w:val="22"/>
        <w:rPr>
          <w:rFonts w:cs="David"/>
          <w:sz w:val="24"/>
          <w:rtl/>
        </w:rPr>
      </w:pPr>
    </w:p>
    <w:p w:rsidR="00000000" w:rsidRDefault="00406A38">
      <w:pPr>
        <w:pStyle w:val="22"/>
        <w:rPr>
          <w:rFonts w:cs="David"/>
          <w:sz w:val="24"/>
          <w:rtl/>
        </w:rPr>
      </w:pPr>
    </w:p>
    <w:p w:rsidR="00000000" w:rsidRDefault="00406A38">
      <w:pPr>
        <w:pStyle w:val="22"/>
        <w:rPr>
          <w:rFonts w:cs="David"/>
          <w:sz w:val="24"/>
          <w:rtl/>
        </w:rPr>
      </w:pPr>
    </w:p>
    <w:p w:rsidR="00000000" w:rsidRDefault="00406A38">
      <w:pPr>
        <w:pStyle w:val="22"/>
        <w:rPr>
          <w:rFonts w:cs="David"/>
          <w:sz w:val="24"/>
          <w:rtl/>
        </w:rPr>
      </w:pPr>
    </w:p>
    <w:p w:rsidR="00000000" w:rsidRDefault="00406A38">
      <w:pPr>
        <w:pStyle w:val="22"/>
        <w:rPr>
          <w:rFonts w:cs="David"/>
          <w:sz w:val="24"/>
          <w:rtl/>
        </w:rPr>
      </w:pPr>
    </w:p>
    <w:p w:rsidR="00000000" w:rsidRDefault="00406A38">
      <w:pPr>
        <w:pStyle w:val="22"/>
        <w:rPr>
          <w:rFonts w:cs="David"/>
          <w:sz w:val="24"/>
          <w:rtl/>
        </w:rPr>
      </w:pPr>
    </w:p>
    <w:p w:rsidR="00000000" w:rsidRDefault="00406A38">
      <w:pPr>
        <w:pStyle w:val="22"/>
        <w:rPr>
          <w:rFonts w:cs="David"/>
          <w:sz w:val="24"/>
          <w:rtl/>
        </w:rPr>
      </w:pPr>
    </w:p>
    <w:p w:rsidR="00000000" w:rsidRDefault="00406A38">
      <w:pPr>
        <w:pStyle w:val="22"/>
        <w:jc w:val="center"/>
        <w:rPr>
          <w:rFonts w:cs="David"/>
          <w:sz w:val="24"/>
          <w:u w:val="single"/>
          <w:rtl/>
        </w:rPr>
      </w:pPr>
      <w:r>
        <w:rPr>
          <w:rFonts w:cs="David"/>
          <w:sz w:val="24"/>
          <w:u w:val="single"/>
          <w:rtl/>
        </w:rPr>
        <w:t>הישיבה ננעלה ב- 13:20</w:t>
      </w:r>
    </w:p>
    <w:p w:rsidR="00000000" w:rsidRDefault="00406A38">
      <w:pPr>
        <w:pStyle w:val="22"/>
        <w:rPr>
          <w:rFonts w:cs="David"/>
          <w:sz w:val="24"/>
          <w:rtl/>
        </w:rPr>
      </w:pPr>
    </w:p>
    <w:p w:rsidR="00000000" w:rsidRDefault="00406A38">
      <w:pPr>
        <w:pStyle w:val="22"/>
        <w:rPr>
          <w:rFonts w:cs="David"/>
          <w:sz w:val="24"/>
          <w:rtl/>
        </w:rPr>
      </w:pPr>
    </w:p>
    <w:p w:rsidR="00000000" w:rsidRDefault="00406A38">
      <w:pPr>
        <w:pStyle w:val="22"/>
        <w:rPr>
          <w:rFonts w:cs="David"/>
          <w:sz w:val="24"/>
          <w:u w:val="single"/>
          <w:rtl/>
        </w:rPr>
      </w:pPr>
    </w:p>
    <w:p w:rsidR="00000000" w:rsidRDefault="00406A38">
      <w:pPr>
        <w:pStyle w:val="22"/>
        <w:rPr>
          <w:rFonts w:cs="David"/>
          <w:sz w:val="24"/>
          <w:rtl/>
        </w:rPr>
      </w:pPr>
    </w:p>
    <w:p w:rsidR="00000000" w:rsidRDefault="00406A38">
      <w:pPr>
        <w:ind w:firstLine="60"/>
        <w:rPr>
          <w:rFonts w:cs="David"/>
          <w:sz w:val="24"/>
          <w:rtl/>
        </w:rPr>
      </w:pPr>
    </w:p>
    <w:p w:rsidR="00000000" w:rsidRDefault="00406A38">
      <w:pPr>
        <w:ind w:firstLine="60"/>
        <w:rPr>
          <w:rFonts w:cs="David"/>
          <w:sz w:val="24"/>
          <w:u w:val="single"/>
          <w:rtl/>
        </w:rPr>
      </w:pPr>
    </w:p>
    <w:p w:rsidR="00000000" w:rsidRDefault="00406A38">
      <w:pPr>
        <w:rPr>
          <w:rFonts w:cs="David"/>
          <w:sz w:val="24"/>
          <w:rtl/>
        </w:rPr>
      </w:pPr>
      <w:r>
        <w:rPr>
          <w:rFonts w:cs="David"/>
          <w:sz w:val="24"/>
          <w:rtl/>
        </w:rPr>
        <w:tab/>
      </w:r>
    </w:p>
    <w:p w:rsidR="00000000" w:rsidRDefault="00406A38">
      <w:pPr>
        <w:rPr>
          <w:rFonts w:cs="David"/>
          <w:sz w:val="24"/>
          <w:rtl/>
        </w:rPr>
      </w:pPr>
    </w:p>
    <w:p w:rsidR="00000000" w:rsidRDefault="00406A38">
      <w:pPr>
        <w:rPr>
          <w:rFonts w:cs="David"/>
          <w:sz w:val="24"/>
          <w:rtl/>
        </w:rPr>
      </w:pPr>
    </w:p>
    <w:p w:rsidR="00000000" w:rsidRDefault="00406A38">
      <w:pPr>
        <w:rPr>
          <w:rFonts w:cs="David"/>
          <w:sz w:val="24"/>
          <w:rtl/>
        </w:rPr>
      </w:pPr>
    </w:p>
    <w:p w:rsidR="00000000" w:rsidRDefault="00406A38">
      <w:pPr>
        <w:rPr>
          <w:rFonts w:cs="David"/>
          <w:sz w:val="24"/>
          <w:rtl/>
        </w:rPr>
      </w:pPr>
    </w:p>
    <w:p w:rsidR="00000000" w:rsidRDefault="00406A38">
      <w:pPr>
        <w:rPr>
          <w:rFonts w:cs="David"/>
          <w:sz w:val="24"/>
          <w:u w:val="single"/>
          <w:rtl/>
        </w:rPr>
      </w:pPr>
    </w:p>
    <w:p w:rsidR="00000000" w:rsidRDefault="00406A38">
      <w:pPr>
        <w:rPr>
          <w:rFonts w:cs="David"/>
          <w:sz w:val="24"/>
          <w:rtl/>
        </w:rPr>
      </w:pPr>
    </w:p>
    <w:p w:rsidR="00000000" w:rsidRDefault="00406A38">
      <w:pPr>
        <w:rPr>
          <w:rFonts w:cs="David"/>
          <w:sz w:val="24"/>
          <w:rtl/>
        </w:rPr>
      </w:pPr>
    </w:p>
    <w:p w:rsidR="00000000" w:rsidRDefault="00406A38">
      <w:pPr>
        <w:rPr>
          <w:rFonts w:cs="David"/>
          <w:sz w:val="24"/>
          <w:rtl/>
        </w:rPr>
      </w:pPr>
    </w:p>
    <w:p w:rsidR="00000000" w:rsidRDefault="00406A38">
      <w:pPr>
        <w:rPr>
          <w:rFonts w:cs="David"/>
          <w:sz w:val="24"/>
          <w:u w:val="single"/>
          <w:rtl/>
        </w:rPr>
      </w:pPr>
    </w:p>
    <w:p w:rsidR="00000000" w:rsidRDefault="00406A38">
      <w:pPr>
        <w:rPr>
          <w:rFonts w:cs="David"/>
          <w:sz w:val="24"/>
          <w:rtl/>
        </w:rPr>
      </w:pPr>
    </w:p>
    <w:p w:rsidR="00000000" w:rsidRDefault="00406A38">
      <w:pPr>
        <w:rPr>
          <w:rFonts w:cs="David"/>
          <w:sz w:val="24"/>
          <w:u w:val="single"/>
          <w:rtl/>
        </w:rPr>
      </w:pPr>
    </w:p>
    <w:p w:rsidR="00000000" w:rsidRDefault="00406A38">
      <w:pPr>
        <w:rPr>
          <w:rFonts w:cs="David"/>
          <w:sz w:val="24"/>
          <w:rtl/>
        </w:rPr>
      </w:pPr>
    </w:p>
    <w:p w:rsidR="00000000" w:rsidRDefault="00406A38">
      <w:pPr>
        <w:rPr>
          <w:rFonts w:cs="David"/>
          <w:sz w:val="24"/>
          <w:rtl/>
        </w:rPr>
      </w:pPr>
    </w:p>
    <w:p w:rsidR="00000000" w:rsidRDefault="00406A38">
      <w:pPr>
        <w:rPr>
          <w:rFonts w:cs="David"/>
          <w:sz w:val="24"/>
          <w:rtl/>
        </w:rPr>
      </w:pPr>
    </w:p>
    <w:p w:rsidR="00000000" w:rsidRDefault="00406A38">
      <w:pPr>
        <w:rPr>
          <w:rFonts w:cs="David"/>
          <w:sz w:val="24"/>
          <w:rtl/>
        </w:rPr>
      </w:pPr>
    </w:p>
    <w:p w:rsidR="00000000" w:rsidRDefault="00406A38">
      <w:pPr>
        <w:rPr>
          <w:rFonts w:cs="David"/>
          <w:sz w:val="24"/>
          <w:rtl/>
        </w:rPr>
      </w:pPr>
    </w:p>
    <w:p w:rsidR="00000000" w:rsidRDefault="00406A38">
      <w:pPr>
        <w:rPr>
          <w:rFonts w:cs="David"/>
          <w:sz w:val="24"/>
          <w:rtl/>
        </w:rPr>
      </w:pPr>
    </w:p>
    <w:p w:rsidR="00000000" w:rsidRDefault="00406A3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06A38">
      <w:r>
        <w:separator/>
      </w:r>
    </w:p>
  </w:endnote>
  <w:endnote w:type="continuationSeparator" w:id="0">
    <w:p w:rsidR="00000000" w:rsidRDefault="00406A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6A38">
    <w:pPr>
      <w:pStyle w:val="a7"/>
      <w:rPr>
        <w:rFonts w:cs="David"/>
        <w:sz w:val="24"/>
        <w:rtl/>
      </w:rPr>
    </w:pPr>
  </w:p>
  <w:p w:rsidR="00000000" w:rsidRDefault="00406A3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6A38">
    <w:pPr>
      <w:pStyle w:val="a7"/>
      <w:rPr>
        <w:rFonts w:cs="David"/>
        <w:sz w:val="24"/>
        <w:rtl/>
      </w:rPr>
    </w:pPr>
  </w:p>
  <w:p w:rsidR="00000000" w:rsidRDefault="00406A3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06A38">
      <w:r>
        <w:separator/>
      </w:r>
    </w:p>
  </w:footnote>
  <w:footnote w:type="continuationSeparator" w:id="0">
    <w:p w:rsidR="00000000" w:rsidRDefault="00406A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6A3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06A38">
    <w:pPr>
      <w:pStyle w:val="a5"/>
      <w:ind w:right="360"/>
      <w:rPr>
        <w:rFonts w:cs="David"/>
        <w:sz w:val="24"/>
        <w:rtl/>
      </w:rPr>
    </w:pPr>
    <w:r>
      <w:rPr>
        <w:rFonts w:cs="David"/>
        <w:sz w:val="24"/>
        <w:rtl/>
      </w:rPr>
      <w:t>הוועדה לקידום מעמד האישה</w:t>
    </w:r>
  </w:p>
  <w:p w:rsidR="00000000" w:rsidRDefault="00406A38">
    <w:pPr>
      <w:pStyle w:val="a5"/>
      <w:ind w:right="360"/>
      <w:rPr>
        <w:rStyle w:val="a9"/>
        <w:rFonts w:cs="David"/>
        <w:sz w:val="24"/>
        <w:rtl/>
      </w:rPr>
    </w:pPr>
    <w:r>
      <w:rPr>
        <w:rFonts w:cs="David"/>
        <w:sz w:val="24"/>
        <w:rtl/>
      </w:rPr>
      <w:t>2.6.2003</w:t>
    </w:r>
  </w:p>
  <w:p w:rsidR="00000000" w:rsidRDefault="00406A3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6A38">
    <w:pPr>
      <w:pStyle w:val="a5"/>
      <w:rPr>
        <w:rFonts w:cs="David"/>
        <w:sz w:val="24"/>
        <w:rtl/>
      </w:rPr>
    </w:pPr>
  </w:p>
  <w:p w:rsidR="00000000" w:rsidRDefault="00406A3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B0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06A38"/>
    <w:rsid w:val="00406A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250BABF-BA28-4387-B64B-F63552C80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spacing w:line="360" w:lineRule="auto"/>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firstLine="60"/>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c">
    <w:name w:val="אבפו"/>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A7FAB5-002F-4405-BC0C-FCDB080933AA}"/>
</file>

<file path=customXml/itemProps2.xml><?xml version="1.0" encoding="utf-8"?>
<ds:datastoreItem xmlns:ds="http://schemas.openxmlformats.org/officeDocument/2006/customXml" ds:itemID="{9D14E3C9-147C-4863-8178-C4940D3AC59A}"/>
</file>

<file path=customXml/itemProps3.xml><?xml version="1.0" encoding="utf-8"?>
<ds:datastoreItem xmlns:ds="http://schemas.openxmlformats.org/officeDocument/2006/customXml" ds:itemID="{78C2F88C-843B-4884-A5A1-79B70751F4D0}"/>
</file>

<file path=docProps/app.xml><?xml version="1.0" encoding="utf-8"?>
<Properties xmlns="http://schemas.openxmlformats.org/officeDocument/2006/extended-properties" xmlns:vt="http://schemas.openxmlformats.org/officeDocument/2006/docPropsVTypes">
  <Template>Normal.dotm</Template>
  <TotalTime>0</TotalTime>
  <Pages>6</Pages>
  <Words>6184</Words>
  <Characters>30921</Characters>
  <Application>Microsoft Office Word</Application>
  <DocSecurity>4</DocSecurity>
  <Lines>257</Lines>
  <Paragraphs>74</Paragraphs>
  <ScaleCrop>false</ScaleCrop>
  <Company>knesset</Company>
  <LinksUpToDate>false</LinksUpToDate>
  <CharactersWithSpaces>37031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האישה/6532</dc:title>
  <dc:subject>מעמד האישה 2.6.2003ג</dc:subject>
  <dc:creator>שרון רפאלי</dc:creator>
  <cp:keywords/>
  <dc:description/>
  <cp:lastModifiedBy>שמואל כוכב</cp:lastModifiedBy>
  <cp:revision>2</cp:revision>
  <dcterms:created xsi:type="dcterms:W3CDTF">2019-05-22T13:02:00Z</dcterms:created>
  <dcterms:modified xsi:type="dcterms:W3CDTF">2019-05-22T13:02:00Z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64768</vt:r8>
  </property>
</Properties>
</file>